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89E" w:rsidRPr="008F789E" w:rsidRDefault="008F789E" w:rsidP="008F78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8F789E">
        <w:rPr>
          <w:rFonts w:ascii="Times New Roman" w:eastAsia="Calibri" w:hAnsi="Times New Roman" w:cs="Times New Roman"/>
          <w:b/>
          <w:sz w:val="24"/>
          <w:szCs w:val="24"/>
        </w:rPr>
        <w:t>PELATIHAN PEMBUATAN KOMPOS DARI SAMPAH PEMBAKARAN GABAH MENGGUNAKAN BIO-STIMULATOR EKSTRAK RUMPUT LAUT PADA INDUSTRI TAHU TEMPE DI DESA PUYUNG KABUPATEN LOMBOK TENGAH</w:t>
      </w:r>
    </w:p>
    <w:p w:rsidR="008F789E" w:rsidRPr="008F789E" w:rsidRDefault="008F789E" w:rsidP="008F78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8F789E" w:rsidRPr="008F789E" w:rsidRDefault="008F789E" w:rsidP="008F78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8F789E">
        <w:rPr>
          <w:rFonts w:ascii="Times New Roman" w:eastAsia="Calibri" w:hAnsi="Times New Roman" w:cs="Times New Roman"/>
          <w:b/>
          <w:bCs/>
          <w:sz w:val="23"/>
          <w:szCs w:val="23"/>
        </w:rPr>
        <w:t>ABSTRAK</w:t>
      </w:r>
    </w:p>
    <w:p w:rsidR="008F789E" w:rsidRPr="008F789E" w:rsidRDefault="008F789E" w:rsidP="008F789E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Menumpuknya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limbah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abu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sekam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padi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sungai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melintasi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desa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Puyung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pemandangan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1 ton per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limbah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abu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sekam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padi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dihasilkan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pembakaran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pembuatan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tahu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tempe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saat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musim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kemarau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tiba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debu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abu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sekam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beterbangan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mengganggu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warga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melintas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jalan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sepanjang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aliran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sungai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Kondisi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diperparah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semakin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menyempitnya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aliran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sungai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akibat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pendangkalan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aliran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sungai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masuk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sawah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menyebabkan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kematian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tanaman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Permasalahan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lain yang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dihadpai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yakni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menumpuknya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kotoran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sapi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kandang-kandang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ternak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selain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menimbulkan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aroma yang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sedap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juga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tumbuhnya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bakteri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penyakit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ternak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warga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sekitar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. Dari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segi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tentu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kondisi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sudah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sehat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789E" w:rsidRPr="008F789E" w:rsidRDefault="008F789E" w:rsidP="008F789E">
      <w:pPr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F789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Salah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  <w:lang w:val="en-GB"/>
        </w:rPr>
        <w:t>satu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  <w:lang w:val="en-GB"/>
        </w:rPr>
        <w:t>cara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  <w:lang w:val="en-GB"/>
        </w:rPr>
        <w:t>untuk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  <w:lang w:val="en-GB"/>
        </w:rPr>
        <w:t>mengatasi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  <w:lang w:val="en-GB"/>
        </w:rPr>
        <w:t>permasalahan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  <w:lang w:val="en-GB"/>
        </w:rPr>
        <w:t>pengrajin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  <w:lang w:val="en-GB"/>
        </w:rPr>
        <w:t>tahu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  <w:lang w:val="en-GB"/>
        </w:rPr>
        <w:t>tempe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  <w:lang w:val="en-GB"/>
        </w:rPr>
        <w:t>Desa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  <w:lang w:val="en-GB"/>
        </w:rPr>
        <w:t>Puyung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  <w:lang w:val="en-GB"/>
        </w:rPr>
        <w:t>yaitu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  <w:lang w:val="en-GB"/>
        </w:rPr>
        <w:t>dengan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  <w:lang w:val="en-GB"/>
        </w:rPr>
        <w:t>memberikan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pelatihan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pembuatan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kompos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sampah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sisa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pembakaran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gabah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bio-stimulator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ekstrak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rumput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laut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Pendekatan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789E">
        <w:rPr>
          <w:rFonts w:ascii="Times New Roman" w:eastAsia="Calibri" w:hAnsi="Times New Roman" w:cs="Times New Roman"/>
          <w:i/>
          <w:sz w:val="24"/>
          <w:szCs w:val="24"/>
        </w:rPr>
        <w:t>Forum Discussion Group</w:t>
      </w:r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melibatkan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para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pemuda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Desa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Puyung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Dilanjutkan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pendekatan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diseminasi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sampah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pemanfaatan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abu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sekam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kompos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pelatihan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pembuatan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kompos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windraw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bio-stimulator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ekstrak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rumput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laut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Luaran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memberi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pemahaman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pentingnya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sanitasi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bersih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alternatif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pengelolaan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abu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sekam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kompos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melatih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keterampilan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membuat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kompos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abu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sekam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bio-stimulator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ekstrak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rumput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laut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solusi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pemanfaatan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kompos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prospek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pemasarannya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F789E" w:rsidRPr="008F789E" w:rsidRDefault="008F789E" w:rsidP="008F789E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F789E" w:rsidRPr="008F789E" w:rsidRDefault="008F789E" w:rsidP="008F789E">
      <w:pPr>
        <w:spacing w:after="20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Kata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Kunci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abu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sekam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kompos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ekstrak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rumput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laut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Desa</w:t>
      </w:r>
      <w:proofErr w:type="spellEnd"/>
      <w:r w:rsidRPr="008F7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89E">
        <w:rPr>
          <w:rFonts w:ascii="Times New Roman" w:eastAsia="Calibri" w:hAnsi="Times New Roman" w:cs="Times New Roman"/>
          <w:sz w:val="24"/>
          <w:szCs w:val="24"/>
        </w:rPr>
        <w:t>Puyung</w:t>
      </w:r>
      <w:proofErr w:type="spellEnd"/>
    </w:p>
    <w:p w:rsidR="008F789E" w:rsidRPr="008F789E" w:rsidRDefault="008F789E" w:rsidP="008F789E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F789E" w:rsidRPr="008F789E" w:rsidRDefault="008F789E" w:rsidP="008F789E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669B3" w:rsidRDefault="00E669B3">
      <w:bookmarkStart w:id="0" w:name="_GoBack"/>
      <w:bookmarkEnd w:id="0"/>
    </w:p>
    <w:sectPr w:rsidR="00E6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9E"/>
    <w:rsid w:val="008F789E"/>
    <w:rsid w:val="00E6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D20D3-F3D4-4365-B4C7-BD544F3D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srpuji@gmail.com</dc:creator>
  <cp:keywords/>
  <dc:description/>
  <cp:lastModifiedBy>srpuji@gmail.com</cp:lastModifiedBy>
  <cp:revision>1</cp:revision>
  <dcterms:created xsi:type="dcterms:W3CDTF">2018-11-14T03:17:00Z</dcterms:created>
  <dcterms:modified xsi:type="dcterms:W3CDTF">2018-11-14T03:18:00Z</dcterms:modified>
</cp:coreProperties>
</file>