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C" w:rsidRDefault="00643DFC" w:rsidP="00CD5CD7">
      <w:pPr>
        <w:tabs>
          <w:tab w:val="left" w:pos="32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JURNAL</w:t>
      </w:r>
    </w:p>
    <w:p w:rsidR="00990715" w:rsidRPr="007918AF" w:rsidRDefault="00791927" w:rsidP="007918AF">
      <w:pPr>
        <w:spacing w:line="240" w:lineRule="auto"/>
        <w:jc w:val="center"/>
        <w:rPr>
          <w:rFonts w:ascii="Times New Roman" w:hAnsi="Times New Roman" w:cs="Times New Roman"/>
          <w:b/>
          <w:sz w:val="24"/>
          <w:szCs w:val="24"/>
        </w:rPr>
      </w:pPr>
      <w:r w:rsidRPr="007918AF">
        <w:rPr>
          <w:rFonts w:ascii="Times New Roman" w:hAnsi="Times New Roman" w:cs="Times New Roman"/>
          <w:b/>
          <w:sz w:val="24"/>
          <w:szCs w:val="24"/>
        </w:rPr>
        <w:t xml:space="preserve">PENERAPAN METODE </w:t>
      </w:r>
      <w:r w:rsidRPr="007918AF">
        <w:rPr>
          <w:rFonts w:ascii="Times New Roman" w:hAnsi="Times New Roman" w:cs="Times New Roman"/>
          <w:b/>
          <w:i/>
          <w:sz w:val="24"/>
          <w:szCs w:val="24"/>
        </w:rPr>
        <w:t>CIRCUIT LEARNING</w:t>
      </w:r>
      <w:r w:rsidRPr="007918AF">
        <w:rPr>
          <w:rFonts w:ascii="Times New Roman" w:hAnsi="Times New Roman" w:cs="Times New Roman"/>
          <w:b/>
          <w:sz w:val="24"/>
          <w:szCs w:val="24"/>
        </w:rPr>
        <w:t xml:space="preserve"> UNTUK MENINGKATKAN AKTIVITAS DAN HASIL BELAJAR IPA SISWA KELAS V SDN 01 SANTONG TAHUN PELAJARAN 2013/2014.</w:t>
      </w:r>
    </w:p>
    <w:p w:rsidR="007918AF" w:rsidRDefault="007918AF" w:rsidP="007918AF">
      <w:pPr>
        <w:spacing w:line="240" w:lineRule="auto"/>
        <w:jc w:val="center"/>
        <w:rPr>
          <w:rFonts w:ascii="Times New Roman" w:hAnsi="Times New Roman" w:cs="Times New Roman"/>
          <w:b/>
          <w:sz w:val="24"/>
          <w:szCs w:val="24"/>
        </w:rPr>
      </w:pPr>
    </w:p>
    <w:p w:rsidR="00B54311" w:rsidRDefault="00B54311" w:rsidP="007918AF">
      <w:pPr>
        <w:spacing w:line="240" w:lineRule="auto"/>
        <w:jc w:val="center"/>
        <w:rPr>
          <w:rFonts w:ascii="Times New Roman" w:hAnsi="Times New Roman" w:cs="Times New Roman"/>
          <w:b/>
          <w:noProof/>
          <w:sz w:val="24"/>
          <w:szCs w:val="24"/>
        </w:rPr>
      </w:pPr>
    </w:p>
    <w:p w:rsidR="00B54311" w:rsidRDefault="00B54311" w:rsidP="007918AF">
      <w:pPr>
        <w:spacing w:line="240" w:lineRule="auto"/>
        <w:jc w:val="center"/>
        <w:rPr>
          <w:rFonts w:ascii="Times New Roman" w:hAnsi="Times New Roman" w:cs="Times New Roman"/>
          <w:b/>
          <w:noProof/>
          <w:sz w:val="24"/>
          <w:szCs w:val="24"/>
        </w:rPr>
      </w:pPr>
    </w:p>
    <w:p w:rsidR="00643DFC" w:rsidRDefault="00B54311" w:rsidP="007918AF">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-352425</wp:posOffset>
            </wp:positionV>
            <wp:extent cx="2047875" cy="2038350"/>
            <wp:effectExtent l="19050" t="0" r="9525" b="0"/>
            <wp:wrapThrough wrapText="bothSides">
              <wp:wrapPolygon edited="0">
                <wp:start x="-201" y="0"/>
                <wp:lineTo x="-201" y="21398"/>
                <wp:lineTo x="21700" y="21398"/>
                <wp:lineTo x="21700" y="0"/>
                <wp:lineTo x="-201"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2038350"/>
                    </a:xfrm>
                    <a:prstGeom prst="rect">
                      <a:avLst/>
                    </a:prstGeom>
                    <a:noFill/>
                    <a:ln w="9525">
                      <a:noFill/>
                      <a:miter lim="800000"/>
                      <a:headEnd/>
                      <a:tailEnd/>
                    </a:ln>
                  </pic:spPr>
                </pic:pic>
              </a:graphicData>
            </a:graphic>
          </wp:anchor>
        </w:drawing>
      </w:r>
    </w:p>
    <w:p w:rsidR="00643DFC" w:rsidRDefault="00643DFC" w:rsidP="007918AF">
      <w:pPr>
        <w:spacing w:line="240" w:lineRule="auto"/>
        <w:jc w:val="center"/>
        <w:rPr>
          <w:rFonts w:ascii="Times New Roman" w:hAnsi="Times New Roman" w:cs="Times New Roman"/>
          <w:b/>
          <w:sz w:val="24"/>
          <w:szCs w:val="24"/>
        </w:rPr>
      </w:pPr>
    </w:p>
    <w:p w:rsidR="00643DFC" w:rsidRDefault="00643DFC" w:rsidP="007918AF">
      <w:pPr>
        <w:spacing w:line="240" w:lineRule="auto"/>
        <w:jc w:val="center"/>
        <w:rPr>
          <w:rFonts w:ascii="Times New Roman" w:hAnsi="Times New Roman" w:cs="Times New Roman"/>
          <w:b/>
          <w:sz w:val="24"/>
          <w:szCs w:val="24"/>
        </w:rPr>
      </w:pPr>
    </w:p>
    <w:p w:rsidR="00643DFC" w:rsidRDefault="00643DFC" w:rsidP="007918AF">
      <w:pPr>
        <w:spacing w:line="240" w:lineRule="auto"/>
        <w:jc w:val="center"/>
        <w:rPr>
          <w:rFonts w:ascii="Times New Roman" w:hAnsi="Times New Roman" w:cs="Times New Roman"/>
          <w:b/>
          <w:sz w:val="24"/>
          <w:szCs w:val="24"/>
        </w:rPr>
      </w:pPr>
    </w:p>
    <w:p w:rsidR="00643DFC" w:rsidRDefault="00643DFC" w:rsidP="007918AF">
      <w:pPr>
        <w:spacing w:line="240" w:lineRule="auto"/>
        <w:jc w:val="center"/>
        <w:rPr>
          <w:rFonts w:ascii="Times New Roman" w:hAnsi="Times New Roman" w:cs="Times New Roman"/>
          <w:b/>
          <w:sz w:val="24"/>
          <w:szCs w:val="24"/>
        </w:rPr>
      </w:pPr>
    </w:p>
    <w:p w:rsidR="00643DFC" w:rsidRDefault="00643DFC" w:rsidP="007918AF">
      <w:pPr>
        <w:spacing w:line="240" w:lineRule="auto"/>
        <w:jc w:val="center"/>
        <w:rPr>
          <w:rFonts w:ascii="Times New Roman" w:hAnsi="Times New Roman" w:cs="Times New Roman"/>
          <w:b/>
          <w:sz w:val="24"/>
          <w:szCs w:val="24"/>
        </w:rPr>
      </w:pPr>
    </w:p>
    <w:p w:rsidR="00643DFC" w:rsidRDefault="00643DFC" w:rsidP="00643DFC">
      <w:pPr>
        <w:spacing w:line="240" w:lineRule="auto"/>
        <w:rPr>
          <w:rFonts w:ascii="Times New Roman" w:hAnsi="Times New Roman" w:cs="Times New Roman"/>
          <w:b/>
          <w:sz w:val="24"/>
          <w:szCs w:val="24"/>
        </w:rPr>
      </w:pPr>
    </w:p>
    <w:p w:rsidR="00643DFC" w:rsidRDefault="00643DFC" w:rsidP="007918AF">
      <w:pPr>
        <w:spacing w:line="240" w:lineRule="auto"/>
        <w:jc w:val="center"/>
        <w:rPr>
          <w:rFonts w:ascii="Times New Roman" w:hAnsi="Times New Roman" w:cs="Times New Roman"/>
          <w:b/>
          <w:sz w:val="24"/>
          <w:szCs w:val="24"/>
        </w:rPr>
      </w:pPr>
    </w:p>
    <w:p w:rsidR="00791927" w:rsidRDefault="00791927" w:rsidP="007918AF">
      <w:pPr>
        <w:spacing w:line="240" w:lineRule="auto"/>
        <w:jc w:val="center"/>
        <w:rPr>
          <w:rFonts w:ascii="Times New Roman" w:hAnsi="Times New Roman" w:cs="Times New Roman"/>
          <w:b/>
          <w:sz w:val="24"/>
          <w:szCs w:val="24"/>
        </w:rPr>
      </w:pPr>
      <w:r w:rsidRPr="007918AF">
        <w:rPr>
          <w:rFonts w:ascii="Times New Roman" w:hAnsi="Times New Roman" w:cs="Times New Roman"/>
          <w:b/>
          <w:sz w:val="24"/>
          <w:szCs w:val="24"/>
        </w:rPr>
        <w:t>Oleh:</w:t>
      </w:r>
    </w:p>
    <w:p w:rsidR="007918AF" w:rsidRPr="007918AF" w:rsidRDefault="007918AF" w:rsidP="007918AF">
      <w:pPr>
        <w:spacing w:line="240" w:lineRule="auto"/>
        <w:jc w:val="center"/>
        <w:rPr>
          <w:rFonts w:ascii="Times New Roman" w:hAnsi="Times New Roman" w:cs="Times New Roman"/>
          <w:b/>
          <w:sz w:val="24"/>
          <w:szCs w:val="24"/>
        </w:rPr>
      </w:pPr>
    </w:p>
    <w:p w:rsidR="00791927" w:rsidRPr="007918AF" w:rsidRDefault="00791927" w:rsidP="007918AF">
      <w:pPr>
        <w:spacing w:after="0" w:line="240" w:lineRule="auto"/>
        <w:jc w:val="center"/>
        <w:rPr>
          <w:rFonts w:ascii="Times New Roman" w:hAnsi="Times New Roman" w:cs="Times New Roman"/>
          <w:b/>
          <w:sz w:val="24"/>
          <w:szCs w:val="24"/>
        </w:rPr>
      </w:pPr>
      <w:r w:rsidRPr="007918AF">
        <w:rPr>
          <w:rFonts w:ascii="Times New Roman" w:hAnsi="Times New Roman" w:cs="Times New Roman"/>
          <w:b/>
          <w:sz w:val="24"/>
          <w:szCs w:val="24"/>
        </w:rPr>
        <w:t>HIKMATUL KHAIRI</w:t>
      </w:r>
    </w:p>
    <w:p w:rsidR="00791927" w:rsidRDefault="00791927" w:rsidP="007918AF">
      <w:pPr>
        <w:spacing w:after="0" w:line="240" w:lineRule="auto"/>
        <w:jc w:val="center"/>
        <w:rPr>
          <w:rFonts w:ascii="Times New Roman" w:hAnsi="Times New Roman" w:cs="Times New Roman"/>
          <w:b/>
          <w:sz w:val="24"/>
          <w:szCs w:val="24"/>
        </w:rPr>
      </w:pPr>
      <w:r w:rsidRPr="007918AF">
        <w:rPr>
          <w:rFonts w:ascii="Times New Roman" w:hAnsi="Times New Roman" w:cs="Times New Roman"/>
          <w:b/>
          <w:sz w:val="24"/>
          <w:szCs w:val="24"/>
        </w:rPr>
        <w:t>NIM. E1E010040</w:t>
      </w:r>
    </w:p>
    <w:p w:rsidR="00643DFC" w:rsidRDefault="00643DFC" w:rsidP="007918AF">
      <w:pPr>
        <w:spacing w:after="0" w:line="240" w:lineRule="auto"/>
        <w:jc w:val="center"/>
        <w:rPr>
          <w:rFonts w:ascii="Times New Roman" w:hAnsi="Times New Roman" w:cs="Times New Roman"/>
          <w:b/>
          <w:sz w:val="24"/>
          <w:szCs w:val="24"/>
        </w:rPr>
      </w:pPr>
    </w:p>
    <w:p w:rsidR="00643DFC" w:rsidRDefault="00643DFC" w:rsidP="007918AF">
      <w:pPr>
        <w:spacing w:after="0" w:line="240" w:lineRule="auto"/>
        <w:jc w:val="center"/>
        <w:rPr>
          <w:rFonts w:ascii="Times New Roman" w:hAnsi="Times New Roman" w:cs="Times New Roman"/>
          <w:b/>
          <w:sz w:val="24"/>
          <w:szCs w:val="24"/>
        </w:rPr>
      </w:pPr>
    </w:p>
    <w:p w:rsidR="00643DFC" w:rsidRDefault="00643DFC" w:rsidP="007918AF">
      <w:pPr>
        <w:spacing w:after="0" w:line="240" w:lineRule="auto"/>
        <w:jc w:val="center"/>
        <w:rPr>
          <w:rFonts w:ascii="Times New Roman" w:hAnsi="Times New Roman" w:cs="Times New Roman"/>
          <w:b/>
          <w:sz w:val="24"/>
          <w:szCs w:val="24"/>
        </w:rPr>
      </w:pPr>
    </w:p>
    <w:p w:rsidR="00643DFC" w:rsidRDefault="00643DFC" w:rsidP="007918AF">
      <w:pPr>
        <w:spacing w:after="0" w:line="240" w:lineRule="auto"/>
        <w:jc w:val="center"/>
        <w:rPr>
          <w:rFonts w:ascii="Times New Roman" w:hAnsi="Times New Roman" w:cs="Times New Roman"/>
          <w:b/>
          <w:sz w:val="24"/>
          <w:szCs w:val="24"/>
        </w:rPr>
      </w:pPr>
    </w:p>
    <w:p w:rsidR="00643DFC" w:rsidRDefault="00643DFC" w:rsidP="007918AF">
      <w:pPr>
        <w:spacing w:after="0" w:line="240" w:lineRule="auto"/>
        <w:jc w:val="center"/>
        <w:rPr>
          <w:rFonts w:ascii="Times New Roman" w:hAnsi="Times New Roman" w:cs="Times New Roman"/>
          <w:b/>
          <w:sz w:val="24"/>
          <w:szCs w:val="24"/>
        </w:rPr>
      </w:pPr>
    </w:p>
    <w:p w:rsidR="00643DFC" w:rsidRDefault="00643DFC" w:rsidP="007918AF">
      <w:pPr>
        <w:spacing w:after="0" w:line="240" w:lineRule="auto"/>
        <w:jc w:val="center"/>
        <w:rPr>
          <w:rFonts w:ascii="Times New Roman" w:hAnsi="Times New Roman" w:cs="Times New Roman"/>
          <w:b/>
          <w:sz w:val="24"/>
          <w:szCs w:val="24"/>
        </w:rPr>
      </w:pPr>
    </w:p>
    <w:p w:rsidR="00643DFC" w:rsidRDefault="00643DFC" w:rsidP="007918AF">
      <w:pPr>
        <w:spacing w:after="0" w:line="240" w:lineRule="auto"/>
        <w:jc w:val="center"/>
        <w:rPr>
          <w:rFonts w:ascii="Times New Roman" w:hAnsi="Times New Roman" w:cs="Times New Roman"/>
          <w:b/>
          <w:sz w:val="24"/>
          <w:szCs w:val="24"/>
        </w:rPr>
      </w:pPr>
    </w:p>
    <w:p w:rsidR="00643DFC" w:rsidRDefault="00643DFC" w:rsidP="007918AF">
      <w:pPr>
        <w:spacing w:after="0" w:line="240" w:lineRule="auto"/>
        <w:jc w:val="center"/>
        <w:rPr>
          <w:rFonts w:ascii="Times New Roman" w:hAnsi="Times New Roman" w:cs="Times New Roman"/>
          <w:b/>
          <w:sz w:val="24"/>
          <w:szCs w:val="24"/>
        </w:rPr>
      </w:pPr>
    </w:p>
    <w:p w:rsidR="00643DFC" w:rsidRPr="00FA237A" w:rsidRDefault="00643DFC" w:rsidP="00643DFC">
      <w:pPr>
        <w:spacing w:after="0" w:line="240" w:lineRule="auto"/>
        <w:jc w:val="center"/>
        <w:outlineLvl w:val="0"/>
        <w:rPr>
          <w:rFonts w:ascii="Times New Roman" w:hAnsi="Times New Roman" w:cs="Times New Roman"/>
          <w:b/>
          <w:sz w:val="24"/>
        </w:rPr>
      </w:pPr>
      <w:r w:rsidRPr="00FA237A">
        <w:rPr>
          <w:rFonts w:ascii="Times New Roman" w:hAnsi="Times New Roman" w:cs="Times New Roman"/>
          <w:b/>
          <w:sz w:val="24"/>
        </w:rPr>
        <w:t>PROGRAM STUDI PENDIDIKAN GURU SEKOLAH DASAR</w:t>
      </w:r>
    </w:p>
    <w:p w:rsidR="00643DFC" w:rsidRPr="00FA237A" w:rsidRDefault="00643DFC" w:rsidP="00643DFC">
      <w:pPr>
        <w:spacing w:after="0" w:line="240" w:lineRule="auto"/>
        <w:jc w:val="center"/>
        <w:rPr>
          <w:rFonts w:ascii="Times New Roman" w:hAnsi="Times New Roman" w:cs="Times New Roman"/>
          <w:b/>
          <w:sz w:val="24"/>
        </w:rPr>
      </w:pPr>
      <w:r w:rsidRPr="00FA237A">
        <w:rPr>
          <w:rFonts w:ascii="Times New Roman" w:hAnsi="Times New Roman" w:cs="Times New Roman"/>
          <w:b/>
          <w:sz w:val="24"/>
        </w:rPr>
        <w:t>JURUSAN ILMU PENDIDIKAN</w:t>
      </w:r>
    </w:p>
    <w:p w:rsidR="00643DFC" w:rsidRPr="00FA237A" w:rsidRDefault="00643DFC" w:rsidP="00643DFC">
      <w:pPr>
        <w:spacing w:after="0" w:line="240" w:lineRule="auto"/>
        <w:jc w:val="center"/>
        <w:rPr>
          <w:rFonts w:ascii="Times New Roman" w:hAnsi="Times New Roman" w:cs="Times New Roman"/>
          <w:b/>
          <w:sz w:val="24"/>
        </w:rPr>
      </w:pPr>
      <w:r w:rsidRPr="00FA237A">
        <w:rPr>
          <w:rFonts w:ascii="Times New Roman" w:hAnsi="Times New Roman" w:cs="Times New Roman"/>
          <w:b/>
          <w:sz w:val="24"/>
        </w:rPr>
        <w:t>FAKULTAS KEGURUAN DAN ILMU PENDIDIKAN</w:t>
      </w:r>
    </w:p>
    <w:p w:rsidR="00643DFC" w:rsidRPr="00FA237A" w:rsidRDefault="00643DFC" w:rsidP="00643DFC">
      <w:pPr>
        <w:spacing w:after="0" w:line="240" w:lineRule="auto"/>
        <w:jc w:val="center"/>
        <w:rPr>
          <w:rFonts w:ascii="Times New Roman" w:hAnsi="Times New Roman" w:cs="Times New Roman"/>
          <w:b/>
          <w:sz w:val="24"/>
        </w:rPr>
      </w:pPr>
      <w:r w:rsidRPr="00FA237A">
        <w:rPr>
          <w:rFonts w:ascii="Times New Roman" w:hAnsi="Times New Roman" w:cs="Times New Roman"/>
          <w:b/>
          <w:sz w:val="24"/>
        </w:rPr>
        <w:t>UNIVERSITAS MATARAM</w:t>
      </w:r>
    </w:p>
    <w:p w:rsidR="00643DFC" w:rsidRPr="00FA237A" w:rsidRDefault="00643DFC" w:rsidP="00643DFC">
      <w:pPr>
        <w:spacing w:after="0" w:line="240" w:lineRule="auto"/>
        <w:jc w:val="center"/>
        <w:rPr>
          <w:rFonts w:ascii="Times New Roman" w:hAnsi="Times New Roman" w:cs="Times New Roman"/>
          <w:b/>
          <w:sz w:val="24"/>
        </w:rPr>
      </w:pPr>
      <w:r>
        <w:rPr>
          <w:rFonts w:ascii="Times New Roman" w:hAnsi="Times New Roman" w:cs="Times New Roman"/>
          <w:b/>
          <w:sz w:val="24"/>
        </w:rPr>
        <w:t>JUL</w:t>
      </w:r>
      <w:r w:rsidRPr="00FA237A">
        <w:rPr>
          <w:rFonts w:ascii="Times New Roman" w:hAnsi="Times New Roman" w:cs="Times New Roman"/>
          <w:b/>
          <w:sz w:val="24"/>
        </w:rPr>
        <w:t>I 2013/2014</w:t>
      </w:r>
    </w:p>
    <w:p w:rsidR="00643DFC" w:rsidRDefault="00643DFC" w:rsidP="007918AF">
      <w:pPr>
        <w:spacing w:after="0" w:line="240" w:lineRule="auto"/>
        <w:jc w:val="center"/>
        <w:rPr>
          <w:rFonts w:ascii="Times New Roman" w:hAnsi="Times New Roman" w:cs="Times New Roman"/>
          <w:b/>
          <w:sz w:val="24"/>
          <w:szCs w:val="24"/>
        </w:rPr>
      </w:pPr>
    </w:p>
    <w:p w:rsidR="00643DFC" w:rsidRDefault="00643DFC" w:rsidP="007918AF">
      <w:pPr>
        <w:spacing w:after="0" w:line="240" w:lineRule="auto"/>
        <w:jc w:val="center"/>
        <w:rPr>
          <w:rFonts w:ascii="Times New Roman" w:hAnsi="Times New Roman" w:cs="Times New Roman"/>
          <w:b/>
          <w:sz w:val="24"/>
          <w:szCs w:val="24"/>
        </w:rPr>
      </w:pPr>
    </w:p>
    <w:p w:rsidR="00643DFC" w:rsidRDefault="00643DFC" w:rsidP="007918AF">
      <w:pPr>
        <w:spacing w:after="0" w:line="240" w:lineRule="auto"/>
        <w:jc w:val="center"/>
        <w:rPr>
          <w:rFonts w:ascii="Times New Roman" w:hAnsi="Times New Roman" w:cs="Times New Roman"/>
          <w:b/>
          <w:sz w:val="24"/>
          <w:szCs w:val="24"/>
        </w:rPr>
      </w:pPr>
    </w:p>
    <w:p w:rsidR="00B54311" w:rsidRDefault="00B54311" w:rsidP="007918AF">
      <w:pPr>
        <w:spacing w:after="0" w:line="240" w:lineRule="auto"/>
        <w:jc w:val="center"/>
        <w:rPr>
          <w:rFonts w:ascii="Times New Roman" w:hAnsi="Times New Roman" w:cs="Times New Roman"/>
          <w:b/>
          <w:sz w:val="24"/>
          <w:szCs w:val="24"/>
        </w:rPr>
      </w:pPr>
    </w:p>
    <w:p w:rsidR="007918AF" w:rsidRDefault="00643DFC" w:rsidP="00643D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643DFC" w:rsidRPr="007918AF" w:rsidRDefault="00643DFC" w:rsidP="00643D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91927" w:rsidRPr="007918AF" w:rsidRDefault="00791927" w:rsidP="007918AF">
      <w:pPr>
        <w:pStyle w:val="ListParagraph"/>
        <w:numPr>
          <w:ilvl w:val="0"/>
          <w:numId w:val="1"/>
        </w:numPr>
        <w:spacing w:line="240" w:lineRule="auto"/>
        <w:jc w:val="both"/>
        <w:rPr>
          <w:rFonts w:ascii="Times New Roman" w:hAnsi="Times New Roman" w:cs="Times New Roman"/>
          <w:b/>
          <w:sz w:val="24"/>
          <w:szCs w:val="24"/>
        </w:rPr>
      </w:pPr>
      <w:r w:rsidRPr="007918AF">
        <w:rPr>
          <w:rFonts w:ascii="Times New Roman" w:hAnsi="Times New Roman" w:cs="Times New Roman"/>
          <w:b/>
          <w:sz w:val="24"/>
          <w:szCs w:val="24"/>
        </w:rPr>
        <w:t>Latar Belakang</w:t>
      </w:r>
    </w:p>
    <w:p w:rsidR="00791927" w:rsidRDefault="00791927" w:rsidP="00643DFC">
      <w:pPr>
        <w:pStyle w:val="ListParagraph"/>
        <w:spacing w:line="240" w:lineRule="auto"/>
        <w:ind w:firstLine="720"/>
        <w:jc w:val="both"/>
        <w:rPr>
          <w:rFonts w:ascii="Times New Roman" w:hAnsi="Times New Roman" w:cs="Times New Roman"/>
          <w:sz w:val="24"/>
          <w:szCs w:val="24"/>
        </w:rPr>
      </w:pPr>
      <w:proofErr w:type="gramStart"/>
      <w:r>
        <w:rPr>
          <w:rFonts w:ascii="Times New Roman" w:eastAsia="Calibri" w:hAnsi="Times New Roman" w:cs="Times New Roman"/>
          <w:color w:val="000000"/>
          <w:sz w:val="24"/>
          <w:szCs w:val="24"/>
        </w:rPr>
        <w:t>Latar belakang penelitian ini adalah rendahnya hasil belajar IPA siswa kelas V SDN 01 Santong.</w:t>
      </w:r>
      <w:r w:rsidRPr="00CD3183">
        <w:rPr>
          <w:rFonts w:ascii="Times New Roman" w:eastAsia="Calibri" w:hAnsi="Times New Roman" w:cs="Times New Roman"/>
          <w:color w:val="000000"/>
          <w:sz w:val="24"/>
          <w:szCs w:val="24"/>
        </w:rPr>
        <w:t xml:space="preserve">Berdasarkan hasil ulangan harian semester I Tahun Pelajaran 2013/2014 pada bidang studi IPA </w:t>
      </w:r>
      <w:r>
        <w:rPr>
          <w:rFonts w:ascii="Times New Roman" w:eastAsia="Calibri" w:hAnsi="Times New Roman" w:cs="Times New Roman"/>
          <w:color w:val="000000"/>
          <w:sz w:val="24"/>
          <w:szCs w:val="24"/>
        </w:rPr>
        <w:t>rata-rata menunjukkan prestasi/hasil belajar yang rendah.</w:t>
      </w:r>
      <w:proofErr w:type="gramEnd"/>
      <w:r>
        <w:rPr>
          <w:rFonts w:ascii="Times New Roman" w:eastAsia="Calibri" w:hAnsi="Times New Roman" w:cs="Times New Roman"/>
          <w:color w:val="000000"/>
          <w:sz w:val="24"/>
          <w:szCs w:val="24"/>
        </w:rPr>
        <w:t xml:space="preserve"> Dengan jumlah siswa 30 orang, yang terdiri dari </w:t>
      </w:r>
      <w:r>
        <w:rPr>
          <w:rFonts w:ascii="Times New Roman" w:hAnsi="Times New Roman" w:cs="Times New Roman"/>
          <w:sz w:val="24"/>
          <w:szCs w:val="24"/>
        </w:rPr>
        <w:t>14 orang siswa laki-laki dan 16</w:t>
      </w:r>
      <w:r w:rsidRPr="004A0912">
        <w:rPr>
          <w:rFonts w:ascii="Times New Roman" w:hAnsi="Times New Roman" w:cs="Times New Roman"/>
          <w:sz w:val="24"/>
          <w:szCs w:val="24"/>
        </w:rPr>
        <w:t xml:space="preserve"> orang siswa perempuan</w:t>
      </w:r>
      <w:r>
        <w:rPr>
          <w:rFonts w:ascii="Times New Roman" w:hAnsi="Times New Roman" w:cs="Times New Roman"/>
          <w:sz w:val="24"/>
          <w:szCs w:val="24"/>
        </w:rPr>
        <w:t xml:space="preserve">, dari 30 orang siswa hanya  16 siswa yang tuntas atau 53%. Hal tersebut tidak sesuai dengan kriteria ketuntasan minimal (KKM) yaitu 65 dengan ketuntasan klasikal 85% pada mata pelajaran IPA yang telah ditetapkan di SDN 01 Santong. </w:t>
      </w:r>
      <w:r w:rsidRPr="007F6E9C">
        <w:rPr>
          <w:rFonts w:ascii="Times New Roman" w:eastAsia="Calibri" w:hAnsi="Times New Roman" w:cs="Times New Roman"/>
          <w:color w:val="000000"/>
          <w:sz w:val="24"/>
          <w:szCs w:val="24"/>
        </w:rPr>
        <w:t>Berdasarkan wawancara dengan guru di SDN 01 Santong teridentifikasi beberapa permasalahan yang dihadapi sebagai berikut: (1) Minat belajar IPA siswa masih rendah, (2) Sulit memahami dan menanggapi pelajaran, (3) Tidak bersemangat dalam mengikuti pelajaran yang berakibat pada kemampuan atau hasil belajar yang kurang memuaskan.</w:t>
      </w:r>
    </w:p>
    <w:p w:rsidR="00791927" w:rsidRPr="007918AF" w:rsidRDefault="00791927" w:rsidP="007918AF">
      <w:pPr>
        <w:pStyle w:val="ListParagraph"/>
        <w:numPr>
          <w:ilvl w:val="0"/>
          <w:numId w:val="1"/>
        </w:numPr>
        <w:spacing w:line="240" w:lineRule="auto"/>
        <w:jc w:val="both"/>
        <w:rPr>
          <w:rFonts w:ascii="Times New Roman" w:hAnsi="Times New Roman" w:cs="Times New Roman"/>
          <w:b/>
          <w:sz w:val="24"/>
          <w:szCs w:val="24"/>
        </w:rPr>
      </w:pPr>
      <w:r w:rsidRPr="007918AF">
        <w:rPr>
          <w:rFonts w:ascii="Times New Roman" w:hAnsi="Times New Roman" w:cs="Times New Roman"/>
          <w:b/>
          <w:sz w:val="24"/>
          <w:szCs w:val="24"/>
        </w:rPr>
        <w:t>Rumusan Masalah</w:t>
      </w:r>
    </w:p>
    <w:p w:rsidR="00791927" w:rsidRDefault="00791927" w:rsidP="00643DFC">
      <w:pPr>
        <w:pStyle w:val="ListParagraph"/>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8B3D40">
        <w:rPr>
          <w:rFonts w:ascii="Times New Roman" w:hAnsi="Times New Roman" w:cs="Times New Roman"/>
          <w:sz w:val="24"/>
          <w:szCs w:val="24"/>
        </w:rPr>
        <w:t xml:space="preserve">agaimanakah penerapan metode </w:t>
      </w:r>
      <w:r w:rsidRPr="008B3D40">
        <w:rPr>
          <w:rFonts w:ascii="Times New Roman" w:hAnsi="Times New Roman" w:cs="Times New Roman"/>
          <w:i/>
          <w:sz w:val="24"/>
          <w:szCs w:val="24"/>
        </w:rPr>
        <w:t>circuit learning</w:t>
      </w:r>
      <w:r>
        <w:rPr>
          <w:rFonts w:ascii="Times New Roman" w:hAnsi="Times New Roman" w:cs="Times New Roman"/>
          <w:sz w:val="24"/>
          <w:szCs w:val="24"/>
        </w:rPr>
        <w:t xml:space="preserve"> dalam</w:t>
      </w:r>
      <w:r w:rsidRPr="008B3D40">
        <w:rPr>
          <w:rFonts w:ascii="Times New Roman" w:hAnsi="Times New Roman" w:cs="Times New Roman"/>
          <w:sz w:val="24"/>
          <w:szCs w:val="24"/>
        </w:rPr>
        <w:t xml:space="preserve"> meningkatkan aktivitas belajar dan hasil belajar IPA siswa Kelas V SDN 01 Santong?</w:t>
      </w:r>
      <w:proofErr w:type="gramEnd"/>
    </w:p>
    <w:p w:rsidR="00791927" w:rsidRPr="007918AF" w:rsidRDefault="00791927" w:rsidP="007918AF">
      <w:pPr>
        <w:pStyle w:val="ListParagraph"/>
        <w:numPr>
          <w:ilvl w:val="0"/>
          <w:numId w:val="1"/>
        </w:numPr>
        <w:spacing w:line="240" w:lineRule="auto"/>
        <w:jc w:val="both"/>
        <w:rPr>
          <w:rFonts w:ascii="Times New Roman" w:hAnsi="Times New Roman" w:cs="Times New Roman"/>
          <w:b/>
          <w:sz w:val="24"/>
          <w:szCs w:val="24"/>
        </w:rPr>
      </w:pPr>
      <w:r w:rsidRPr="007918AF">
        <w:rPr>
          <w:rFonts w:ascii="Times New Roman" w:hAnsi="Times New Roman" w:cs="Times New Roman"/>
          <w:b/>
          <w:sz w:val="24"/>
          <w:szCs w:val="24"/>
        </w:rPr>
        <w:t>Tujuan Penelitian</w:t>
      </w:r>
    </w:p>
    <w:p w:rsidR="00791927" w:rsidRPr="00791927" w:rsidRDefault="00791927" w:rsidP="00643DFC">
      <w:pPr>
        <w:pStyle w:val="ListParagraph"/>
        <w:spacing w:line="24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Menerapkan metode </w:t>
      </w:r>
      <w:r w:rsidRPr="001E6D77">
        <w:rPr>
          <w:rFonts w:ascii="Times New Roman" w:hAnsi="Times New Roman" w:cs="Times New Roman"/>
          <w:i/>
          <w:sz w:val="24"/>
          <w:szCs w:val="24"/>
        </w:rPr>
        <w:t>circuit learning</w:t>
      </w:r>
      <w:r>
        <w:rPr>
          <w:rFonts w:ascii="Times New Roman" w:hAnsi="Times New Roman" w:cs="Times New Roman"/>
          <w:sz w:val="24"/>
          <w:szCs w:val="24"/>
        </w:rPr>
        <w:t xml:space="preserve"> untuk meningkatkan aktivitas dan hasil belajar IPA siswa kelas V SDN 01 Santong tahun pelajaran 2013/2014</w:t>
      </w:r>
      <w:r w:rsidRPr="00B4610D">
        <w:rPr>
          <w:rFonts w:ascii="Times New Roman" w:hAnsi="Times New Roman" w:cs="Times New Roman"/>
          <w:bCs/>
          <w:sz w:val="24"/>
          <w:szCs w:val="24"/>
          <w:lang w:val="id-ID"/>
        </w:rPr>
        <w:t>.</w:t>
      </w:r>
      <w:proofErr w:type="gramEnd"/>
    </w:p>
    <w:p w:rsidR="00791927" w:rsidRPr="007918AF" w:rsidRDefault="00791927" w:rsidP="007918AF">
      <w:pPr>
        <w:pStyle w:val="ListParagraph"/>
        <w:numPr>
          <w:ilvl w:val="0"/>
          <w:numId w:val="1"/>
        </w:numPr>
        <w:spacing w:line="240" w:lineRule="auto"/>
        <w:jc w:val="both"/>
        <w:rPr>
          <w:rFonts w:ascii="Times New Roman" w:hAnsi="Times New Roman" w:cs="Times New Roman"/>
          <w:b/>
          <w:sz w:val="24"/>
          <w:szCs w:val="24"/>
        </w:rPr>
      </w:pPr>
      <w:r w:rsidRPr="007918AF">
        <w:rPr>
          <w:rFonts w:ascii="Times New Roman" w:hAnsi="Times New Roman" w:cs="Times New Roman"/>
          <w:b/>
          <w:sz w:val="24"/>
          <w:szCs w:val="24"/>
        </w:rPr>
        <w:t>Manfaat Penelitian</w:t>
      </w:r>
    </w:p>
    <w:p w:rsidR="00791927" w:rsidRPr="007918AF" w:rsidRDefault="00791927" w:rsidP="007918AF">
      <w:pPr>
        <w:pStyle w:val="ListParagraph"/>
        <w:numPr>
          <w:ilvl w:val="0"/>
          <w:numId w:val="2"/>
        </w:numPr>
        <w:spacing w:line="240" w:lineRule="auto"/>
        <w:jc w:val="both"/>
        <w:rPr>
          <w:rFonts w:ascii="Times New Roman" w:hAnsi="Times New Roman" w:cs="Times New Roman"/>
          <w:b/>
          <w:color w:val="000000"/>
          <w:sz w:val="24"/>
          <w:szCs w:val="24"/>
        </w:rPr>
      </w:pPr>
      <w:r w:rsidRPr="007918AF">
        <w:rPr>
          <w:rFonts w:ascii="Times New Roman" w:hAnsi="Times New Roman" w:cs="Times New Roman"/>
          <w:b/>
          <w:color w:val="000000"/>
          <w:sz w:val="24"/>
          <w:szCs w:val="24"/>
        </w:rPr>
        <w:t>Bagi siswa</w:t>
      </w:r>
    </w:p>
    <w:p w:rsidR="00791927" w:rsidRPr="00627908" w:rsidRDefault="00791927" w:rsidP="007918AF">
      <w:pPr>
        <w:pStyle w:val="ListParagraph"/>
        <w:numPr>
          <w:ilvl w:val="0"/>
          <w:numId w:val="3"/>
        </w:numPr>
        <w:spacing w:line="240" w:lineRule="auto"/>
        <w:jc w:val="both"/>
        <w:rPr>
          <w:rFonts w:ascii="Times New Roman" w:hAnsi="Times New Roman" w:cs="Times New Roman"/>
          <w:color w:val="000000"/>
          <w:sz w:val="24"/>
          <w:szCs w:val="24"/>
        </w:rPr>
      </w:pPr>
      <w:r w:rsidRPr="00627908">
        <w:rPr>
          <w:rFonts w:ascii="Times New Roman" w:hAnsi="Times New Roman" w:cs="Times New Roman"/>
          <w:color w:val="000000"/>
          <w:sz w:val="24"/>
          <w:szCs w:val="24"/>
        </w:rPr>
        <w:t>D</w:t>
      </w:r>
      <w:r w:rsidRPr="00627908">
        <w:rPr>
          <w:rFonts w:ascii="Times New Roman" w:eastAsia="Calibri" w:hAnsi="Times New Roman" w:cs="Times New Roman"/>
          <w:color w:val="000000"/>
          <w:sz w:val="24"/>
          <w:szCs w:val="24"/>
        </w:rPr>
        <w:t xml:space="preserve">engan diterapkannya metode pembelajaran </w:t>
      </w:r>
      <w:r w:rsidRPr="00627908">
        <w:rPr>
          <w:rFonts w:ascii="Times New Roman" w:hAnsi="Times New Roman" w:cs="Times New Roman"/>
          <w:i/>
          <w:color w:val="000000"/>
          <w:sz w:val="24"/>
          <w:szCs w:val="24"/>
        </w:rPr>
        <w:t>circuit learning</w:t>
      </w:r>
      <w:r w:rsidRPr="00627908">
        <w:rPr>
          <w:rFonts w:ascii="Times New Roman" w:eastAsia="Calibri" w:hAnsi="Times New Roman" w:cs="Times New Roman"/>
          <w:color w:val="000000"/>
          <w:sz w:val="24"/>
          <w:szCs w:val="24"/>
        </w:rPr>
        <w:t xml:space="preserve">, maka proses belajar mengajar di kelas </w:t>
      </w:r>
      <w:proofErr w:type="gramStart"/>
      <w:r w:rsidRPr="00627908">
        <w:rPr>
          <w:rFonts w:ascii="Times New Roman" w:eastAsia="Calibri" w:hAnsi="Times New Roman" w:cs="Times New Roman"/>
          <w:color w:val="000000"/>
          <w:sz w:val="24"/>
          <w:szCs w:val="24"/>
        </w:rPr>
        <w:t>akan</w:t>
      </w:r>
      <w:proofErr w:type="gramEnd"/>
      <w:r w:rsidRPr="00627908">
        <w:rPr>
          <w:rFonts w:ascii="Times New Roman" w:eastAsia="Calibri" w:hAnsi="Times New Roman" w:cs="Times New Roman"/>
          <w:color w:val="000000"/>
          <w:sz w:val="24"/>
          <w:szCs w:val="24"/>
        </w:rPr>
        <w:t xml:space="preserve"> lebih menyenangkan, lebih bervariasi dan tidak membosankan.</w:t>
      </w:r>
    </w:p>
    <w:p w:rsidR="00791927" w:rsidRPr="00627908" w:rsidRDefault="00791927" w:rsidP="007918AF">
      <w:pPr>
        <w:pStyle w:val="ListParagraph"/>
        <w:numPr>
          <w:ilvl w:val="0"/>
          <w:numId w:val="3"/>
        </w:numPr>
        <w:spacing w:line="240" w:lineRule="auto"/>
        <w:jc w:val="both"/>
        <w:rPr>
          <w:rFonts w:ascii="Times New Roman" w:hAnsi="Times New Roman" w:cs="Times New Roman"/>
          <w:color w:val="000000"/>
          <w:sz w:val="24"/>
          <w:szCs w:val="24"/>
        </w:rPr>
      </w:pPr>
      <w:r w:rsidRPr="00627908">
        <w:rPr>
          <w:rFonts w:ascii="Times New Roman" w:hAnsi="Times New Roman" w:cs="Times New Roman"/>
          <w:sz w:val="24"/>
          <w:szCs w:val="24"/>
        </w:rPr>
        <w:t>Meningkatkan hasil belajar siswa, dengan memberikan pengalaman langsung kepada siswa sehingga memperkuat ingatan siswa dan meningkatkan motivasi serta keaktifan.</w:t>
      </w:r>
    </w:p>
    <w:p w:rsidR="00791927" w:rsidRPr="00627908" w:rsidRDefault="00791927" w:rsidP="007918AF">
      <w:pPr>
        <w:pStyle w:val="ListParagraph"/>
        <w:numPr>
          <w:ilvl w:val="0"/>
          <w:numId w:val="3"/>
        </w:numPr>
        <w:spacing w:line="240" w:lineRule="auto"/>
        <w:jc w:val="both"/>
        <w:rPr>
          <w:rFonts w:ascii="Times New Roman" w:hAnsi="Times New Roman" w:cs="Times New Roman"/>
          <w:color w:val="000000"/>
          <w:sz w:val="24"/>
          <w:szCs w:val="24"/>
        </w:rPr>
      </w:pPr>
      <w:r w:rsidRPr="00627908">
        <w:rPr>
          <w:rFonts w:ascii="Times New Roman" w:hAnsi="Times New Roman" w:cs="Times New Roman"/>
          <w:sz w:val="24"/>
          <w:szCs w:val="24"/>
        </w:rPr>
        <w:t>Pembelajaran melibatkan siswa secara langsung sehingga proses belajar menjadi lebih bermakna.</w:t>
      </w:r>
    </w:p>
    <w:p w:rsidR="00791927" w:rsidRPr="00627908" w:rsidRDefault="00791927" w:rsidP="007918AF">
      <w:pPr>
        <w:pStyle w:val="ListParagraph"/>
        <w:numPr>
          <w:ilvl w:val="0"/>
          <w:numId w:val="3"/>
        </w:numPr>
        <w:spacing w:line="240" w:lineRule="auto"/>
        <w:jc w:val="both"/>
        <w:rPr>
          <w:rFonts w:ascii="Times New Roman" w:hAnsi="Times New Roman" w:cs="Times New Roman"/>
          <w:color w:val="000000"/>
          <w:sz w:val="24"/>
          <w:szCs w:val="24"/>
        </w:rPr>
      </w:pPr>
      <w:r w:rsidRPr="00627908">
        <w:rPr>
          <w:rFonts w:ascii="Times New Roman" w:hAnsi="Times New Roman" w:cs="Times New Roman"/>
          <w:sz w:val="24"/>
          <w:szCs w:val="24"/>
        </w:rPr>
        <w:t>Meningkatkan pemahaman siswa pada materi yang disampaikan guru.</w:t>
      </w:r>
    </w:p>
    <w:p w:rsidR="00791927" w:rsidRPr="007918AF" w:rsidRDefault="00791927" w:rsidP="007918AF">
      <w:pPr>
        <w:pStyle w:val="ListParagraph"/>
        <w:numPr>
          <w:ilvl w:val="0"/>
          <w:numId w:val="2"/>
        </w:numPr>
        <w:tabs>
          <w:tab w:val="left" w:pos="0"/>
          <w:tab w:val="left" w:pos="142"/>
          <w:tab w:val="left" w:pos="426"/>
        </w:tabs>
        <w:autoSpaceDE w:val="0"/>
        <w:autoSpaceDN w:val="0"/>
        <w:adjustRightInd w:val="0"/>
        <w:spacing w:after="0" w:line="240" w:lineRule="auto"/>
        <w:jc w:val="both"/>
        <w:rPr>
          <w:rFonts w:ascii="Times New Roman" w:hAnsi="Times New Roman" w:cs="Times New Roman"/>
          <w:b/>
          <w:color w:val="000000"/>
          <w:sz w:val="24"/>
          <w:szCs w:val="24"/>
        </w:rPr>
      </w:pPr>
      <w:r w:rsidRPr="007918AF">
        <w:rPr>
          <w:rFonts w:ascii="Times New Roman" w:hAnsi="Times New Roman" w:cs="Times New Roman"/>
          <w:b/>
          <w:color w:val="000000"/>
          <w:sz w:val="24"/>
          <w:szCs w:val="24"/>
        </w:rPr>
        <w:t>Bagi guru</w:t>
      </w:r>
    </w:p>
    <w:p w:rsidR="00791927" w:rsidRPr="00627908" w:rsidRDefault="00791927" w:rsidP="007918AF">
      <w:pPr>
        <w:pStyle w:val="ListParagraph"/>
        <w:numPr>
          <w:ilvl w:val="0"/>
          <w:numId w:val="4"/>
        </w:numPr>
        <w:tabs>
          <w:tab w:val="left" w:pos="0"/>
          <w:tab w:val="left" w:pos="142"/>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627908">
        <w:rPr>
          <w:rFonts w:ascii="Times New Roman" w:hAnsi="Times New Roman" w:cs="Times New Roman"/>
          <w:color w:val="000000"/>
          <w:sz w:val="24"/>
          <w:szCs w:val="24"/>
        </w:rPr>
        <w:t>D</w:t>
      </w:r>
      <w:r w:rsidRPr="00627908">
        <w:rPr>
          <w:rFonts w:ascii="Times New Roman" w:eastAsia="Calibri" w:hAnsi="Times New Roman" w:cs="Times New Roman"/>
          <w:color w:val="000000"/>
          <w:sz w:val="24"/>
          <w:szCs w:val="24"/>
        </w:rPr>
        <w:t xml:space="preserve">apat menjadi </w:t>
      </w:r>
      <w:r w:rsidRPr="00627908">
        <w:rPr>
          <w:rFonts w:ascii="Times New Roman" w:hAnsi="Times New Roman" w:cs="Times New Roman"/>
          <w:color w:val="000000"/>
          <w:sz w:val="24"/>
          <w:szCs w:val="24"/>
        </w:rPr>
        <w:t xml:space="preserve">bahan </w:t>
      </w:r>
      <w:r w:rsidRPr="00627908">
        <w:rPr>
          <w:rFonts w:ascii="Times New Roman" w:eastAsia="Calibri" w:hAnsi="Times New Roman" w:cs="Times New Roman"/>
          <w:color w:val="000000"/>
          <w:sz w:val="24"/>
          <w:szCs w:val="24"/>
        </w:rPr>
        <w:t>ru</w:t>
      </w:r>
      <w:r w:rsidRPr="00627908">
        <w:rPr>
          <w:rFonts w:ascii="Times New Roman" w:hAnsi="Times New Roman" w:cs="Times New Roman"/>
          <w:color w:val="000000"/>
          <w:sz w:val="24"/>
          <w:szCs w:val="24"/>
        </w:rPr>
        <w:t>jukan bagi guru bidang studi IPA</w:t>
      </w:r>
      <w:r w:rsidRPr="00627908">
        <w:rPr>
          <w:rFonts w:ascii="Times New Roman" w:eastAsia="Calibri" w:hAnsi="Times New Roman" w:cs="Times New Roman"/>
          <w:color w:val="000000"/>
          <w:sz w:val="24"/>
          <w:szCs w:val="24"/>
        </w:rPr>
        <w:t xml:space="preserve"> yang mau menerapkan metode pembelajaran </w:t>
      </w:r>
      <w:r w:rsidRPr="00627908">
        <w:rPr>
          <w:rFonts w:ascii="Times New Roman" w:hAnsi="Times New Roman" w:cs="Times New Roman"/>
          <w:i/>
          <w:color w:val="000000"/>
          <w:sz w:val="24"/>
          <w:szCs w:val="24"/>
        </w:rPr>
        <w:t>circuit learning</w:t>
      </w:r>
      <w:r w:rsidRPr="00627908">
        <w:rPr>
          <w:rFonts w:ascii="Times New Roman" w:eastAsia="Calibri" w:hAnsi="Times New Roman" w:cs="Times New Roman"/>
          <w:color w:val="000000"/>
          <w:sz w:val="24"/>
          <w:szCs w:val="24"/>
        </w:rPr>
        <w:t xml:space="preserve"> pada </w:t>
      </w:r>
      <w:r w:rsidRPr="00627908">
        <w:rPr>
          <w:rFonts w:ascii="Times New Roman" w:hAnsi="Times New Roman" w:cs="Times New Roman"/>
          <w:color w:val="000000"/>
          <w:sz w:val="24"/>
          <w:szCs w:val="24"/>
        </w:rPr>
        <w:t>kegiatan belajar mengajar</w:t>
      </w:r>
      <w:r w:rsidRPr="00627908">
        <w:rPr>
          <w:rFonts w:ascii="Times New Roman" w:eastAsia="Calibri" w:hAnsi="Times New Roman" w:cs="Times New Roman"/>
          <w:color w:val="000000"/>
          <w:sz w:val="24"/>
          <w:szCs w:val="24"/>
        </w:rPr>
        <w:t xml:space="preserve"> di kelasnya.</w:t>
      </w:r>
    </w:p>
    <w:p w:rsidR="00791927" w:rsidRPr="00627908" w:rsidRDefault="00791927" w:rsidP="007918AF">
      <w:pPr>
        <w:pStyle w:val="ListParagraph"/>
        <w:numPr>
          <w:ilvl w:val="0"/>
          <w:numId w:val="4"/>
        </w:numPr>
        <w:tabs>
          <w:tab w:val="left" w:pos="0"/>
          <w:tab w:val="left" w:pos="142"/>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627908">
        <w:rPr>
          <w:rFonts w:ascii="Times New Roman" w:hAnsi="Times New Roman" w:cs="Times New Roman"/>
          <w:sz w:val="24"/>
          <w:szCs w:val="24"/>
        </w:rPr>
        <w:t>Meningkatkan wawasan guru dalam mengatasi masalah belajar yang dihadapi oleh siswa.</w:t>
      </w:r>
    </w:p>
    <w:p w:rsidR="00791927" w:rsidRPr="007918AF" w:rsidRDefault="00791927" w:rsidP="007918AF">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7918AF">
        <w:rPr>
          <w:rFonts w:ascii="Times New Roman" w:hAnsi="Times New Roman" w:cs="Times New Roman"/>
          <w:b/>
          <w:sz w:val="24"/>
          <w:szCs w:val="24"/>
        </w:rPr>
        <w:t>Bagi sekolah</w:t>
      </w:r>
    </w:p>
    <w:p w:rsidR="00791927" w:rsidRPr="00627908" w:rsidRDefault="00791927" w:rsidP="007918AF">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627908">
        <w:rPr>
          <w:rFonts w:ascii="Times New Roman" w:hAnsi="Times New Roman" w:cs="Times New Roman"/>
          <w:sz w:val="24"/>
          <w:szCs w:val="24"/>
        </w:rPr>
        <w:t xml:space="preserve">Untuk meningkatkan kualitas pendidikan dasar. </w:t>
      </w:r>
    </w:p>
    <w:p w:rsidR="00791927" w:rsidRPr="00824A3E" w:rsidRDefault="00791927" w:rsidP="007918AF">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627908">
        <w:rPr>
          <w:rFonts w:ascii="Times New Roman" w:hAnsi="Times New Roman" w:cs="Times New Roman"/>
          <w:sz w:val="24"/>
          <w:szCs w:val="24"/>
        </w:rPr>
        <w:t>Dapat memberikan sumbangan yang baik bagi sekolah itu sendiri sekaligus menambah koleksi buku bacaan dan pengetahuan baru tentang strategi/metode pembelajaran.</w:t>
      </w:r>
    </w:p>
    <w:p w:rsidR="00824A3E" w:rsidRDefault="00824A3E" w:rsidP="00824A3E">
      <w:pPr>
        <w:autoSpaceDE w:val="0"/>
        <w:autoSpaceDN w:val="0"/>
        <w:adjustRightInd w:val="0"/>
        <w:spacing w:after="0" w:line="240" w:lineRule="auto"/>
        <w:jc w:val="both"/>
        <w:rPr>
          <w:rFonts w:ascii="Times New Roman" w:hAnsi="Times New Roman" w:cs="Times New Roman"/>
          <w:bCs/>
          <w:sz w:val="24"/>
          <w:szCs w:val="24"/>
        </w:rPr>
      </w:pPr>
    </w:p>
    <w:p w:rsidR="00824A3E" w:rsidRPr="00824A3E" w:rsidRDefault="00824A3E" w:rsidP="00824A3E">
      <w:pPr>
        <w:autoSpaceDE w:val="0"/>
        <w:autoSpaceDN w:val="0"/>
        <w:adjustRightInd w:val="0"/>
        <w:spacing w:after="0" w:line="240" w:lineRule="auto"/>
        <w:jc w:val="both"/>
        <w:rPr>
          <w:rFonts w:ascii="Times New Roman" w:hAnsi="Times New Roman" w:cs="Times New Roman"/>
          <w:bCs/>
          <w:sz w:val="24"/>
          <w:szCs w:val="24"/>
        </w:rPr>
      </w:pPr>
    </w:p>
    <w:p w:rsidR="00791927" w:rsidRPr="007918AF" w:rsidRDefault="00791927" w:rsidP="007918AF">
      <w:pPr>
        <w:pStyle w:val="ListParagraph"/>
        <w:numPr>
          <w:ilvl w:val="0"/>
          <w:numId w:val="2"/>
        </w:numPr>
        <w:tabs>
          <w:tab w:val="left" w:pos="0"/>
          <w:tab w:val="left" w:pos="142"/>
          <w:tab w:val="left" w:pos="426"/>
        </w:tabs>
        <w:autoSpaceDE w:val="0"/>
        <w:autoSpaceDN w:val="0"/>
        <w:adjustRightInd w:val="0"/>
        <w:spacing w:after="0" w:line="240" w:lineRule="auto"/>
        <w:jc w:val="both"/>
        <w:rPr>
          <w:rFonts w:ascii="Times New Roman" w:hAnsi="Times New Roman" w:cs="Times New Roman"/>
          <w:b/>
          <w:color w:val="000000"/>
          <w:sz w:val="24"/>
          <w:szCs w:val="24"/>
        </w:rPr>
      </w:pPr>
      <w:r w:rsidRPr="007918AF">
        <w:rPr>
          <w:rFonts w:ascii="Times New Roman" w:hAnsi="Times New Roman" w:cs="Times New Roman"/>
          <w:b/>
          <w:color w:val="000000"/>
          <w:sz w:val="24"/>
          <w:szCs w:val="24"/>
        </w:rPr>
        <w:t>Bagi peneliti</w:t>
      </w:r>
    </w:p>
    <w:p w:rsidR="00791927" w:rsidRPr="00627908" w:rsidRDefault="00791927" w:rsidP="007918AF">
      <w:pPr>
        <w:pStyle w:val="ListParagraph"/>
        <w:numPr>
          <w:ilvl w:val="0"/>
          <w:numId w:val="6"/>
        </w:numPr>
        <w:tabs>
          <w:tab w:val="left" w:pos="0"/>
          <w:tab w:val="left" w:pos="142"/>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627908">
        <w:rPr>
          <w:rFonts w:ascii="Times New Roman" w:hAnsi="Times New Roman" w:cs="Times New Roman"/>
          <w:color w:val="000000"/>
          <w:sz w:val="24"/>
          <w:szCs w:val="24"/>
        </w:rPr>
        <w:lastRenderedPageBreak/>
        <w:t>D</w:t>
      </w:r>
      <w:r w:rsidRPr="00627908">
        <w:rPr>
          <w:rFonts w:ascii="Times New Roman" w:eastAsia="Calibri" w:hAnsi="Times New Roman" w:cs="Times New Roman"/>
          <w:color w:val="000000"/>
          <w:sz w:val="24"/>
          <w:szCs w:val="24"/>
        </w:rPr>
        <w:t xml:space="preserve">apat memperluas pengetahuan tentang metode pembelajaran yang dapat menambah keterampilan dalam mengadakan variasi mengajar sehingga pembelajaran </w:t>
      </w:r>
      <w:proofErr w:type="gramStart"/>
      <w:r w:rsidRPr="00627908">
        <w:rPr>
          <w:rFonts w:ascii="Times New Roman" w:eastAsia="Calibri" w:hAnsi="Times New Roman" w:cs="Times New Roman"/>
          <w:color w:val="000000"/>
          <w:sz w:val="24"/>
          <w:szCs w:val="24"/>
        </w:rPr>
        <w:t>akan</w:t>
      </w:r>
      <w:proofErr w:type="gramEnd"/>
      <w:r w:rsidRPr="00627908">
        <w:rPr>
          <w:rFonts w:ascii="Times New Roman" w:eastAsia="Calibri" w:hAnsi="Times New Roman" w:cs="Times New Roman"/>
          <w:color w:val="000000"/>
          <w:sz w:val="24"/>
          <w:szCs w:val="24"/>
        </w:rPr>
        <w:t xml:space="preserve"> lebih menyenangkan dan dapat dijadikan sumber referensi bagi penelitian-penelitian selanjutnya.</w:t>
      </w:r>
    </w:p>
    <w:p w:rsidR="00791927" w:rsidRPr="00791927" w:rsidRDefault="00791927" w:rsidP="007918AF">
      <w:pPr>
        <w:pStyle w:val="ListParagraph"/>
        <w:numPr>
          <w:ilvl w:val="0"/>
          <w:numId w:val="6"/>
        </w:numPr>
        <w:tabs>
          <w:tab w:val="left" w:pos="0"/>
          <w:tab w:val="left" w:pos="142"/>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627908">
        <w:rPr>
          <w:rFonts w:ascii="Times New Roman" w:hAnsi="Times New Roman" w:cs="Times New Roman"/>
          <w:sz w:val="24"/>
          <w:szCs w:val="24"/>
        </w:rPr>
        <w:t xml:space="preserve">Diharapkan </w:t>
      </w:r>
      <w:proofErr w:type="gramStart"/>
      <w:r w:rsidRPr="00627908">
        <w:rPr>
          <w:rFonts w:ascii="Times New Roman" w:hAnsi="Times New Roman" w:cs="Times New Roman"/>
          <w:sz w:val="24"/>
          <w:szCs w:val="24"/>
        </w:rPr>
        <w:t>akan</w:t>
      </w:r>
      <w:proofErr w:type="gramEnd"/>
      <w:r w:rsidRPr="00627908">
        <w:rPr>
          <w:rFonts w:ascii="Times New Roman" w:hAnsi="Times New Roman" w:cs="Times New Roman"/>
          <w:sz w:val="24"/>
          <w:szCs w:val="24"/>
        </w:rPr>
        <w:t xml:space="preserve"> merangsang kreativitas peneliti dalam upaya meningkatkan potensi diri dan meningkatkan sumber daya manusia. </w:t>
      </w: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CD5CD7">
      <w:pPr>
        <w:spacing w:line="240" w:lineRule="auto"/>
        <w:jc w:val="both"/>
        <w:rPr>
          <w:rFonts w:ascii="Times New Roman" w:hAnsi="Times New Roman" w:cs="Times New Roman"/>
          <w:b/>
          <w:sz w:val="24"/>
          <w:szCs w:val="24"/>
        </w:rPr>
      </w:pPr>
    </w:p>
    <w:p w:rsidR="00824A3E" w:rsidRPr="00CD5CD7" w:rsidRDefault="00824A3E" w:rsidP="00CD5CD7">
      <w:pPr>
        <w:spacing w:line="240" w:lineRule="auto"/>
        <w:jc w:val="both"/>
        <w:rPr>
          <w:rFonts w:ascii="Times New Roman" w:hAnsi="Times New Roman" w:cs="Times New Roman"/>
          <w:b/>
          <w:sz w:val="24"/>
          <w:szCs w:val="24"/>
        </w:rPr>
      </w:pPr>
    </w:p>
    <w:p w:rsidR="00643DFC" w:rsidRDefault="00643DFC" w:rsidP="00643D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643DFC" w:rsidRPr="00643DFC" w:rsidRDefault="00643DFC" w:rsidP="00643D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643DFC" w:rsidRDefault="00791927" w:rsidP="00643DFC">
      <w:pPr>
        <w:pStyle w:val="ListParagraph"/>
        <w:numPr>
          <w:ilvl w:val="0"/>
          <w:numId w:val="29"/>
        </w:numPr>
        <w:spacing w:line="240" w:lineRule="auto"/>
        <w:jc w:val="both"/>
        <w:rPr>
          <w:rFonts w:ascii="Times New Roman" w:hAnsi="Times New Roman" w:cs="Times New Roman"/>
          <w:b/>
          <w:sz w:val="24"/>
          <w:szCs w:val="24"/>
        </w:rPr>
      </w:pPr>
      <w:r w:rsidRPr="00643DFC">
        <w:rPr>
          <w:rFonts w:ascii="Times New Roman" w:hAnsi="Times New Roman" w:cs="Times New Roman"/>
          <w:b/>
          <w:sz w:val="24"/>
          <w:szCs w:val="24"/>
        </w:rPr>
        <w:t xml:space="preserve">Aktifitas Belajar </w:t>
      </w:r>
    </w:p>
    <w:p w:rsidR="00643DFC" w:rsidRDefault="00791927" w:rsidP="00643DFC">
      <w:pPr>
        <w:pStyle w:val="ListParagraph"/>
        <w:spacing w:line="240" w:lineRule="auto"/>
        <w:ind w:firstLine="360"/>
        <w:jc w:val="both"/>
        <w:rPr>
          <w:rFonts w:ascii="Times New Roman" w:eastAsia="Calibri" w:hAnsi="Times New Roman" w:cs="Times New Roman"/>
          <w:sz w:val="24"/>
          <w:szCs w:val="24"/>
        </w:rPr>
      </w:pPr>
      <w:r w:rsidRPr="00643DFC">
        <w:rPr>
          <w:rFonts w:ascii="Times New Roman" w:eastAsia="Calibri" w:hAnsi="Times New Roman" w:cs="Times New Roman"/>
          <w:sz w:val="24"/>
          <w:szCs w:val="24"/>
        </w:rPr>
        <w:t>A</w:t>
      </w:r>
      <w:r w:rsidRPr="00643DFC">
        <w:rPr>
          <w:rFonts w:ascii="Times New Roman" w:eastAsia="Calibri" w:hAnsi="Times New Roman" w:cs="Times New Roman"/>
          <w:sz w:val="24"/>
          <w:szCs w:val="24"/>
          <w:lang w:val="id-ID"/>
        </w:rPr>
        <w:t>ktifitas belajar merupakan segala kegiatan yang dilakukan dalam proses interaksi (guru dan siswa) dalam rangka mencapai tujuan belajar. Aktivitas yang dimaksudkan disini penekanannya adalah pada siswa, sebab dengan adanya aktivitas siswa dalam proses pembelajaran maka terciptalah situasi belajar yang aktif.</w:t>
      </w:r>
    </w:p>
    <w:p w:rsidR="00643DFC" w:rsidRDefault="00791927" w:rsidP="00643DFC">
      <w:pPr>
        <w:pStyle w:val="ListParagraph"/>
        <w:numPr>
          <w:ilvl w:val="0"/>
          <w:numId w:val="29"/>
        </w:numPr>
        <w:spacing w:line="240" w:lineRule="auto"/>
        <w:jc w:val="both"/>
        <w:rPr>
          <w:rFonts w:ascii="Times New Roman" w:hAnsi="Times New Roman" w:cs="Times New Roman"/>
          <w:b/>
          <w:sz w:val="24"/>
          <w:szCs w:val="24"/>
        </w:rPr>
      </w:pPr>
      <w:r w:rsidRPr="00643DFC">
        <w:rPr>
          <w:rFonts w:ascii="Times New Roman" w:hAnsi="Times New Roman" w:cs="Times New Roman"/>
          <w:b/>
          <w:sz w:val="24"/>
          <w:szCs w:val="24"/>
        </w:rPr>
        <w:t>Hasil Belajar</w:t>
      </w:r>
    </w:p>
    <w:p w:rsidR="00643DFC" w:rsidRDefault="00791927" w:rsidP="00643DFC">
      <w:pPr>
        <w:pStyle w:val="ListParagraph"/>
        <w:spacing w:line="240" w:lineRule="auto"/>
        <w:ind w:firstLine="360"/>
        <w:jc w:val="both"/>
        <w:rPr>
          <w:rFonts w:ascii="Times New Roman" w:hAnsi="Times New Roman" w:cs="Times New Roman"/>
          <w:sz w:val="24"/>
          <w:szCs w:val="24"/>
        </w:rPr>
      </w:pPr>
      <w:proofErr w:type="gramStart"/>
      <w:r w:rsidRPr="00643DFC">
        <w:rPr>
          <w:rFonts w:ascii="Times New Roman" w:hAnsi="Times New Roman" w:cs="Times New Roman"/>
          <w:sz w:val="24"/>
          <w:szCs w:val="24"/>
        </w:rPr>
        <w:t>Hasil belajar adalah hasil yang diperoleh atau perubahan p</w:t>
      </w:r>
      <w:r w:rsidRPr="00643DFC">
        <w:rPr>
          <w:rFonts w:ascii="Times New Roman" w:hAnsi="Times New Roman" w:cs="Times New Roman"/>
          <w:sz w:val="24"/>
          <w:szCs w:val="24"/>
          <w:lang w:val="id-ID"/>
        </w:rPr>
        <w:t>e</w:t>
      </w:r>
      <w:r w:rsidRPr="00643DFC">
        <w:rPr>
          <w:rFonts w:ascii="Times New Roman" w:hAnsi="Times New Roman" w:cs="Times New Roman"/>
          <w:sz w:val="24"/>
          <w:szCs w:val="24"/>
        </w:rPr>
        <w:t>rilaku seseorang secara akademik berdasarkan kemampuan dan keterampilan yang diperoleh dari suatu kegiatan yang dilakukan baik secara individu maupun kelompok melalui peroses belajar mengajar berupa angka dan nilai.</w:t>
      </w:r>
      <w:proofErr w:type="gramEnd"/>
    </w:p>
    <w:p w:rsidR="00643DFC" w:rsidRDefault="007918AF" w:rsidP="00643DFC">
      <w:pPr>
        <w:pStyle w:val="ListParagraph"/>
        <w:numPr>
          <w:ilvl w:val="0"/>
          <w:numId w:val="29"/>
        </w:numPr>
        <w:spacing w:line="240" w:lineRule="auto"/>
        <w:jc w:val="both"/>
        <w:rPr>
          <w:rFonts w:ascii="Times New Roman" w:hAnsi="Times New Roman" w:cs="Times New Roman"/>
          <w:b/>
          <w:sz w:val="24"/>
          <w:szCs w:val="24"/>
        </w:rPr>
      </w:pPr>
      <w:r w:rsidRPr="00643DFC">
        <w:rPr>
          <w:rFonts w:ascii="Times New Roman" w:hAnsi="Times New Roman" w:cs="Times New Roman"/>
          <w:b/>
          <w:sz w:val="24"/>
          <w:szCs w:val="24"/>
        </w:rPr>
        <w:t>IPA</w:t>
      </w:r>
    </w:p>
    <w:p w:rsidR="007918AF" w:rsidRPr="00643DFC" w:rsidRDefault="007918AF" w:rsidP="00643DFC">
      <w:pPr>
        <w:pStyle w:val="ListParagraph"/>
        <w:spacing w:line="240" w:lineRule="auto"/>
        <w:ind w:firstLine="360"/>
        <w:jc w:val="both"/>
        <w:rPr>
          <w:rFonts w:ascii="Times New Roman" w:hAnsi="Times New Roman" w:cs="Times New Roman"/>
          <w:b/>
          <w:sz w:val="24"/>
          <w:szCs w:val="24"/>
        </w:rPr>
      </w:pPr>
      <w:r w:rsidRPr="00643DFC">
        <w:rPr>
          <w:rFonts w:ascii="Times New Roman" w:eastAsia="Calibri" w:hAnsi="Times New Roman" w:cs="Times New Roman"/>
          <w:sz w:val="24"/>
          <w:szCs w:val="24"/>
        </w:rPr>
        <w:t xml:space="preserve">Nash (dalam Darmodjo, dkk, 1991: 3) menyatakan bahwa IPA adalah suatu </w:t>
      </w:r>
      <w:proofErr w:type="gramStart"/>
      <w:r w:rsidRPr="00643DFC">
        <w:rPr>
          <w:rFonts w:ascii="Times New Roman" w:eastAsia="Calibri" w:hAnsi="Times New Roman" w:cs="Times New Roman"/>
          <w:sz w:val="24"/>
          <w:szCs w:val="24"/>
        </w:rPr>
        <w:t>cara</w:t>
      </w:r>
      <w:proofErr w:type="gramEnd"/>
      <w:r w:rsidRPr="00643DFC">
        <w:rPr>
          <w:rFonts w:ascii="Times New Roman" w:eastAsia="Calibri" w:hAnsi="Times New Roman" w:cs="Times New Roman"/>
          <w:sz w:val="24"/>
          <w:szCs w:val="24"/>
        </w:rPr>
        <w:t xml:space="preserve"> atau metode untuk mengamati alam. Cara mengamati alam yang dimaksudkan disini ialah bersifat analitis, lengkap, cermat serta menghubungkan antara satu fenomena dengan fenomena yang lain sehingga keseluruhannya membentuk suatu perspektif yang baru tentang objek yang diamati. Pendapat Nash ini pula diperkuat oleh Einstein yang mengatakan: IPA merupakan suatu bentuk upaya yang membuat berbagai pengalaman menjadi suatu sistem pola berpikir yang logis.</w:t>
      </w:r>
    </w:p>
    <w:p w:rsidR="00643DFC" w:rsidRPr="00643DFC" w:rsidRDefault="00791927" w:rsidP="00643DFC">
      <w:pPr>
        <w:pStyle w:val="ListParagraph"/>
        <w:numPr>
          <w:ilvl w:val="0"/>
          <w:numId w:val="29"/>
        </w:numPr>
        <w:spacing w:line="240" w:lineRule="auto"/>
        <w:jc w:val="both"/>
        <w:rPr>
          <w:rFonts w:ascii="Times New Roman" w:hAnsi="Times New Roman" w:cs="Times New Roman"/>
          <w:b/>
          <w:sz w:val="24"/>
          <w:szCs w:val="24"/>
        </w:rPr>
      </w:pPr>
      <w:r w:rsidRPr="00872F41">
        <w:rPr>
          <w:rFonts w:ascii="Times New Roman" w:hAnsi="Times New Roman" w:cs="Times New Roman"/>
          <w:b/>
          <w:sz w:val="24"/>
          <w:szCs w:val="24"/>
        </w:rPr>
        <w:t xml:space="preserve">Metode </w:t>
      </w:r>
      <w:r w:rsidRPr="00872F41">
        <w:rPr>
          <w:rFonts w:ascii="Times New Roman" w:hAnsi="Times New Roman" w:cs="Times New Roman"/>
          <w:b/>
          <w:i/>
          <w:sz w:val="24"/>
          <w:szCs w:val="24"/>
        </w:rPr>
        <w:t>Circuit Learning</w:t>
      </w:r>
    </w:p>
    <w:p w:rsidR="00791927" w:rsidRDefault="00791927" w:rsidP="00643DFC">
      <w:pPr>
        <w:pStyle w:val="ListParagraph"/>
        <w:spacing w:line="240" w:lineRule="auto"/>
        <w:ind w:firstLine="720"/>
        <w:jc w:val="both"/>
        <w:rPr>
          <w:rFonts w:ascii="Times New Roman" w:eastAsia="Calibri" w:hAnsi="Times New Roman" w:cs="Times New Roman"/>
          <w:sz w:val="24"/>
          <w:szCs w:val="24"/>
        </w:rPr>
      </w:pPr>
      <w:proofErr w:type="gramStart"/>
      <w:r w:rsidRPr="00643DFC">
        <w:rPr>
          <w:rFonts w:ascii="Times New Roman" w:eastAsia="Calibri" w:hAnsi="Times New Roman" w:cs="Times New Roman"/>
          <w:i/>
          <w:sz w:val="24"/>
          <w:szCs w:val="24"/>
        </w:rPr>
        <w:t>Circuit learning</w:t>
      </w:r>
      <w:r w:rsidRPr="00643DFC">
        <w:rPr>
          <w:rFonts w:ascii="Times New Roman" w:eastAsia="Calibri" w:hAnsi="Times New Roman" w:cs="Times New Roman"/>
          <w:sz w:val="24"/>
          <w:szCs w:val="24"/>
        </w:rPr>
        <w:t xml:space="preserve"> merupakan metode pembelajaran yang memaksimalkan permberdayaan pikiran dan perasaan dengan pola penambahan </w:t>
      </w:r>
      <w:r w:rsidRPr="00643DFC">
        <w:rPr>
          <w:rFonts w:ascii="Times New Roman" w:eastAsia="Calibri" w:hAnsi="Times New Roman" w:cs="Times New Roman"/>
          <w:i/>
          <w:sz w:val="24"/>
          <w:szCs w:val="24"/>
        </w:rPr>
        <w:t>(adding)</w:t>
      </w:r>
      <w:r w:rsidRPr="00643DFC">
        <w:rPr>
          <w:rFonts w:ascii="Times New Roman" w:eastAsia="Calibri" w:hAnsi="Times New Roman" w:cs="Times New Roman"/>
          <w:sz w:val="24"/>
          <w:szCs w:val="24"/>
        </w:rPr>
        <w:t xml:space="preserve"> dan pengulangan </w:t>
      </w:r>
      <w:r w:rsidRPr="00643DFC">
        <w:rPr>
          <w:rFonts w:ascii="Times New Roman" w:eastAsia="Calibri" w:hAnsi="Times New Roman" w:cs="Times New Roman"/>
          <w:i/>
          <w:sz w:val="24"/>
          <w:szCs w:val="24"/>
        </w:rPr>
        <w:t>(repetition).</w:t>
      </w:r>
      <w:proofErr w:type="gramEnd"/>
    </w:p>
    <w:p w:rsidR="00643DFC" w:rsidRDefault="00643DFC" w:rsidP="00643DFC">
      <w:pPr>
        <w:pStyle w:val="ListParagraph"/>
        <w:numPr>
          <w:ilvl w:val="0"/>
          <w:numId w:val="29"/>
        </w:numPr>
        <w:spacing w:after="0" w:line="240" w:lineRule="auto"/>
        <w:jc w:val="both"/>
        <w:rPr>
          <w:rFonts w:ascii="Times New Roman" w:hAnsi="Times New Roman" w:cs="Times New Roman"/>
          <w:b/>
          <w:sz w:val="24"/>
          <w:szCs w:val="24"/>
        </w:rPr>
      </w:pPr>
      <w:r w:rsidRPr="00237470">
        <w:rPr>
          <w:rFonts w:ascii="Times New Roman" w:hAnsi="Times New Roman" w:cs="Times New Roman"/>
          <w:b/>
          <w:sz w:val="24"/>
          <w:szCs w:val="24"/>
        </w:rPr>
        <w:t>Hipotesis Tindakan</w:t>
      </w:r>
    </w:p>
    <w:p w:rsidR="00643DFC" w:rsidRPr="00643DFC" w:rsidRDefault="00643DFC" w:rsidP="00643DFC">
      <w:pPr>
        <w:pStyle w:val="ListParagraph"/>
        <w:spacing w:after="0" w:line="240" w:lineRule="auto"/>
        <w:ind w:firstLine="720"/>
        <w:jc w:val="both"/>
        <w:rPr>
          <w:rFonts w:ascii="Times New Roman" w:hAnsi="Times New Roman" w:cs="Times New Roman"/>
          <w:b/>
          <w:sz w:val="24"/>
          <w:szCs w:val="24"/>
        </w:rPr>
      </w:pPr>
      <w:r w:rsidRPr="00643DFC">
        <w:rPr>
          <w:rFonts w:ascii="Times New Roman" w:hAnsi="Times New Roman"/>
          <w:color w:val="000000"/>
          <w:sz w:val="24"/>
          <w:szCs w:val="24"/>
        </w:rPr>
        <w:t xml:space="preserve">Adapun hipotesis yang diajukan adalah jika </w:t>
      </w:r>
      <w:proofErr w:type="gramStart"/>
      <w:r w:rsidRPr="00643DFC">
        <w:rPr>
          <w:rFonts w:ascii="Times New Roman" w:hAnsi="Times New Roman"/>
          <w:color w:val="000000"/>
          <w:sz w:val="24"/>
          <w:szCs w:val="24"/>
        </w:rPr>
        <w:t>menerapkan  metode</w:t>
      </w:r>
      <w:r w:rsidRPr="00643DFC">
        <w:rPr>
          <w:rFonts w:ascii="Times New Roman" w:hAnsi="Times New Roman"/>
          <w:i/>
          <w:color w:val="000000"/>
          <w:sz w:val="24"/>
          <w:szCs w:val="24"/>
        </w:rPr>
        <w:t>circuit</w:t>
      </w:r>
      <w:proofErr w:type="gramEnd"/>
      <w:r w:rsidRPr="00643DFC">
        <w:rPr>
          <w:rFonts w:ascii="Times New Roman" w:hAnsi="Times New Roman"/>
          <w:i/>
          <w:color w:val="000000"/>
          <w:sz w:val="24"/>
          <w:szCs w:val="24"/>
        </w:rPr>
        <w:t xml:space="preserve"> learning </w:t>
      </w:r>
      <w:r w:rsidRPr="00643DFC">
        <w:rPr>
          <w:rFonts w:ascii="Times New Roman" w:hAnsi="Times New Roman"/>
          <w:color w:val="000000"/>
          <w:sz w:val="24"/>
          <w:szCs w:val="24"/>
        </w:rPr>
        <w:t>pada pembelajaran IPA  secara optimal, maka dapat meningkatkan aktivitas dan hasil belajar siswa kelas V SDN 01 Santong.</w:t>
      </w: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Default="00643DFC" w:rsidP="00643DFC">
      <w:pPr>
        <w:pStyle w:val="ListParagraph"/>
        <w:spacing w:line="240" w:lineRule="auto"/>
        <w:ind w:firstLine="720"/>
        <w:jc w:val="both"/>
        <w:rPr>
          <w:rFonts w:ascii="Times New Roman" w:hAnsi="Times New Roman" w:cs="Times New Roman"/>
          <w:b/>
          <w:sz w:val="24"/>
          <w:szCs w:val="24"/>
        </w:rPr>
      </w:pPr>
    </w:p>
    <w:p w:rsidR="00643DFC" w:rsidRPr="00CD5CD7" w:rsidRDefault="00643DFC" w:rsidP="00CD5CD7">
      <w:pPr>
        <w:spacing w:line="240" w:lineRule="auto"/>
        <w:jc w:val="both"/>
        <w:rPr>
          <w:rFonts w:ascii="Times New Roman" w:hAnsi="Times New Roman" w:cs="Times New Roman"/>
          <w:b/>
          <w:sz w:val="24"/>
          <w:szCs w:val="24"/>
        </w:rPr>
      </w:pPr>
    </w:p>
    <w:p w:rsidR="00643DFC" w:rsidRPr="00643DFC" w:rsidRDefault="00643DFC" w:rsidP="00643DFC">
      <w:pPr>
        <w:spacing w:line="240" w:lineRule="auto"/>
        <w:jc w:val="center"/>
        <w:rPr>
          <w:rFonts w:ascii="Times New Roman" w:hAnsi="Times New Roman" w:cs="Times New Roman"/>
          <w:b/>
          <w:sz w:val="24"/>
          <w:szCs w:val="24"/>
        </w:rPr>
      </w:pPr>
      <w:r w:rsidRPr="00643DFC">
        <w:rPr>
          <w:rFonts w:ascii="Times New Roman" w:hAnsi="Times New Roman" w:cs="Times New Roman"/>
          <w:b/>
          <w:sz w:val="24"/>
          <w:szCs w:val="24"/>
        </w:rPr>
        <w:t>BAB III</w:t>
      </w:r>
    </w:p>
    <w:p w:rsidR="00791927" w:rsidRPr="00643DFC" w:rsidRDefault="00643DFC" w:rsidP="00643DFC">
      <w:pPr>
        <w:spacing w:line="240" w:lineRule="auto"/>
        <w:jc w:val="center"/>
        <w:rPr>
          <w:rFonts w:ascii="Times New Roman" w:hAnsi="Times New Roman" w:cs="Times New Roman"/>
          <w:b/>
          <w:sz w:val="24"/>
          <w:szCs w:val="24"/>
        </w:rPr>
      </w:pPr>
      <w:r w:rsidRPr="00643DFC">
        <w:rPr>
          <w:rFonts w:ascii="Times New Roman" w:hAnsi="Times New Roman" w:cs="Times New Roman"/>
          <w:b/>
          <w:sz w:val="24"/>
          <w:szCs w:val="24"/>
        </w:rPr>
        <w:lastRenderedPageBreak/>
        <w:t>METODE PENELITIAN</w:t>
      </w:r>
    </w:p>
    <w:p w:rsidR="00643DFC" w:rsidRDefault="00791927" w:rsidP="00643DFC">
      <w:pPr>
        <w:pStyle w:val="ListParagraph"/>
        <w:numPr>
          <w:ilvl w:val="0"/>
          <w:numId w:val="31"/>
        </w:numPr>
        <w:spacing w:line="240" w:lineRule="auto"/>
        <w:jc w:val="both"/>
        <w:rPr>
          <w:rFonts w:ascii="Times New Roman" w:hAnsi="Times New Roman" w:cs="Times New Roman"/>
          <w:b/>
          <w:sz w:val="24"/>
          <w:szCs w:val="24"/>
        </w:rPr>
      </w:pPr>
      <w:r w:rsidRPr="00643DFC">
        <w:rPr>
          <w:rFonts w:ascii="Times New Roman" w:hAnsi="Times New Roman" w:cs="Times New Roman"/>
          <w:b/>
          <w:sz w:val="24"/>
          <w:szCs w:val="24"/>
        </w:rPr>
        <w:t>Setting Penelitian</w:t>
      </w:r>
    </w:p>
    <w:p w:rsidR="00791927" w:rsidRPr="00643DFC" w:rsidRDefault="00791927" w:rsidP="00643DFC">
      <w:pPr>
        <w:pStyle w:val="ListParagraph"/>
        <w:spacing w:line="240" w:lineRule="auto"/>
        <w:ind w:firstLine="360"/>
        <w:jc w:val="both"/>
        <w:rPr>
          <w:rFonts w:ascii="Times New Roman" w:hAnsi="Times New Roman" w:cs="Times New Roman"/>
          <w:b/>
          <w:sz w:val="24"/>
          <w:szCs w:val="24"/>
        </w:rPr>
      </w:pPr>
      <w:proofErr w:type="gramStart"/>
      <w:r w:rsidRPr="00643DFC">
        <w:rPr>
          <w:rFonts w:ascii="Times New Roman" w:hAnsi="Times New Roman" w:cs="Times New Roman"/>
          <w:sz w:val="24"/>
          <w:szCs w:val="24"/>
        </w:rPr>
        <w:t>Setting penelitian ini adalah penelitian tindakan kelas yang dilaksanakan pada tanggal 18-31 Januari semester genap tahun pelajaran 2013/2014</w:t>
      </w:r>
      <w:r w:rsidRPr="00643DFC">
        <w:rPr>
          <w:rFonts w:ascii="Times New Roman" w:hAnsi="Times New Roman" w:cs="Times New Roman"/>
          <w:sz w:val="24"/>
          <w:szCs w:val="24"/>
          <w:lang w:val="id-ID"/>
        </w:rPr>
        <w:t xml:space="preserve"> pada bulan Januari 2014.</w:t>
      </w:r>
      <w:proofErr w:type="gramEnd"/>
    </w:p>
    <w:p w:rsidR="00643DFC" w:rsidRDefault="00791927" w:rsidP="00643DFC">
      <w:pPr>
        <w:pStyle w:val="ListParagraph"/>
        <w:numPr>
          <w:ilvl w:val="0"/>
          <w:numId w:val="31"/>
        </w:numPr>
        <w:spacing w:line="240" w:lineRule="auto"/>
        <w:jc w:val="both"/>
        <w:rPr>
          <w:rFonts w:ascii="Times New Roman" w:hAnsi="Times New Roman" w:cs="Times New Roman"/>
          <w:b/>
          <w:sz w:val="24"/>
          <w:szCs w:val="24"/>
        </w:rPr>
      </w:pPr>
      <w:r w:rsidRPr="00872F41">
        <w:rPr>
          <w:rFonts w:ascii="Times New Roman" w:hAnsi="Times New Roman" w:cs="Times New Roman"/>
          <w:b/>
          <w:sz w:val="24"/>
          <w:szCs w:val="24"/>
        </w:rPr>
        <w:t>Subjek dan Observer Penelitian</w:t>
      </w:r>
    </w:p>
    <w:p w:rsidR="00791927" w:rsidRPr="00643DFC" w:rsidRDefault="00791927" w:rsidP="00643DFC">
      <w:pPr>
        <w:pStyle w:val="ListParagraph"/>
        <w:spacing w:line="240" w:lineRule="auto"/>
        <w:ind w:firstLine="720"/>
        <w:jc w:val="both"/>
        <w:rPr>
          <w:rFonts w:ascii="Times New Roman" w:hAnsi="Times New Roman" w:cs="Times New Roman"/>
          <w:b/>
          <w:sz w:val="24"/>
          <w:szCs w:val="24"/>
        </w:rPr>
      </w:pPr>
      <w:r w:rsidRPr="00643DFC">
        <w:rPr>
          <w:rFonts w:ascii="Times New Roman" w:hAnsi="Times New Roman" w:cs="Times New Roman"/>
          <w:sz w:val="24"/>
          <w:szCs w:val="24"/>
        </w:rPr>
        <w:t>Subjek dalam penelitian ini adalah</w:t>
      </w:r>
      <w:r w:rsidRPr="00643DFC">
        <w:rPr>
          <w:rFonts w:ascii="Times New Roman" w:hAnsi="Times New Roman" w:cs="Times New Roman"/>
          <w:sz w:val="24"/>
          <w:szCs w:val="24"/>
          <w:lang w:val="id-ID"/>
        </w:rPr>
        <w:t xml:space="preserve"> siswa kelas </w:t>
      </w:r>
      <w:r w:rsidRPr="00643DFC">
        <w:rPr>
          <w:rFonts w:ascii="Times New Roman" w:hAnsi="Times New Roman" w:cs="Times New Roman"/>
          <w:sz w:val="24"/>
          <w:szCs w:val="24"/>
        </w:rPr>
        <w:t>V SDN 01 Santong</w:t>
      </w:r>
      <w:r w:rsidRPr="00643DFC">
        <w:rPr>
          <w:rFonts w:ascii="Times New Roman" w:hAnsi="Times New Roman" w:cs="Times New Roman"/>
          <w:sz w:val="24"/>
          <w:szCs w:val="24"/>
          <w:lang w:val="id-ID"/>
        </w:rPr>
        <w:t xml:space="preserve"> Kabupaten Lombok Timur tahun pelajaran 2010/2011 dengan jumlah siswa </w:t>
      </w:r>
      <w:r w:rsidRPr="00643DFC">
        <w:rPr>
          <w:rFonts w:ascii="Times New Roman" w:hAnsi="Times New Roman" w:cs="Times New Roman"/>
          <w:sz w:val="24"/>
          <w:szCs w:val="24"/>
        </w:rPr>
        <w:t>30</w:t>
      </w:r>
      <w:r w:rsidRPr="00643DFC">
        <w:rPr>
          <w:rFonts w:ascii="Times New Roman" w:hAnsi="Times New Roman" w:cs="Times New Roman"/>
          <w:sz w:val="24"/>
          <w:szCs w:val="24"/>
          <w:lang w:val="id-ID"/>
        </w:rPr>
        <w:t xml:space="preserve"> orang  yang terbagi dalam 14 laki-laki dan 1</w:t>
      </w:r>
      <w:r w:rsidRPr="00643DFC">
        <w:rPr>
          <w:rFonts w:ascii="Times New Roman" w:hAnsi="Times New Roman" w:cs="Times New Roman"/>
          <w:sz w:val="24"/>
          <w:szCs w:val="24"/>
        </w:rPr>
        <w:t>6</w:t>
      </w:r>
      <w:r w:rsidRPr="00643DFC">
        <w:rPr>
          <w:rFonts w:ascii="Times New Roman" w:hAnsi="Times New Roman" w:cs="Times New Roman"/>
          <w:sz w:val="24"/>
          <w:szCs w:val="24"/>
          <w:lang w:val="id-ID"/>
        </w:rPr>
        <w:t xml:space="preserve"> perempuan.</w:t>
      </w:r>
      <w:r w:rsidRPr="00643DFC">
        <w:rPr>
          <w:rFonts w:ascii="Times New Roman" w:hAnsi="Times New Roman" w:cs="Times New Roman"/>
          <w:sz w:val="24"/>
          <w:szCs w:val="24"/>
        </w:rPr>
        <w:t xml:space="preserve">dalam penelitian kali ini, peneliti melakukan kolaborasi dengan guru kelas, dalam arti pelaksanaan tindakan dilakukan oleh </w:t>
      </w:r>
      <w:r w:rsidRPr="00643DFC">
        <w:rPr>
          <w:rFonts w:ascii="Times New Roman" w:hAnsi="Times New Roman" w:cs="Times New Roman"/>
          <w:sz w:val="24"/>
          <w:szCs w:val="24"/>
          <w:lang w:val="id-ID"/>
        </w:rPr>
        <w:t>peneliti</w:t>
      </w:r>
      <w:r w:rsidRPr="00643DFC">
        <w:rPr>
          <w:rFonts w:ascii="Times New Roman" w:hAnsi="Times New Roman" w:cs="Times New Roman"/>
          <w:sz w:val="24"/>
          <w:szCs w:val="24"/>
        </w:rPr>
        <w:t xml:space="preserve"> sebagai pengajar dan </w:t>
      </w:r>
      <w:r w:rsidRPr="00643DFC">
        <w:rPr>
          <w:rFonts w:ascii="Times New Roman" w:hAnsi="Times New Roman" w:cs="Times New Roman"/>
          <w:sz w:val="24"/>
          <w:szCs w:val="24"/>
          <w:lang w:val="id-ID"/>
        </w:rPr>
        <w:t>guru kelas</w:t>
      </w:r>
      <w:r w:rsidRPr="00643DFC">
        <w:rPr>
          <w:rFonts w:ascii="Times New Roman" w:hAnsi="Times New Roman" w:cs="Times New Roman"/>
          <w:sz w:val="24"/>
          <w:szCs w:val="24"/>
        </w:rPr>
        <w:t xml:space="preserve"> sebagai observer.</w:t>
      </w:r>
    </w:p>
    <w:p w:rsidR="00791927" w:rsidRPr="00872F41" w:rsidRDefault="00791927" w:rsidP="00643DFC">
      <w:pPr>
        <w:pStyle w:val="ListParagraph"/>
        <w:numPr>
          <w:ilvl w:val="0"/>
          <w:numId w:val="31"/>
        </w:numPr>
        <w:spacing w:line="240" w:lineRule="auto"/>
        <w:jc w:val="both"/>
        <w:rPr>
          <w:rFonts w:ascii="Times New Roman" w:hAnsi="Times New Roman" w:cs="Times New Roman"/>
          <w:b/>
          <w:sz w:val="24"/>
          <w:szCs w:val="24"/>
        </w:rPr>
      </w:pPr>
      <w:r w:rsidRPr="00872F41">
        <w:rPr>
          <w:rFonts w:ascii="Times New Roman" w:hAnsi="Times New Roman" w:cs="Times New Roman"/>
          <w:b/>
          <w:sz w:val="24"/>
          <w:szCs w:val="24"/>
        </w:rPr>
        <w:t>Faktor yang Diteliti</w:t>
      </w:r>
    </w:p>
    <w:p w:rsidR="00791927" w:rsidRPr="00791927" w:rsidRDefault="00791927" w:rsidP="007918AF">
      <w:pPr>
        <w:pStyle w:val="ListParagraph"/>
        <w:numPr>
          <w:ilvl w:val="0"/>
          <w:numId w:val="12"/>
        </w:numPr>
        <w:spacing w:line="240" w:lineRule="auto"/>
        <w:jc w:val="both"/>
        <w:rPr>
          <w:rFonts w:ascii="Times New Roman" w:hAnsi="Times New Roman" w:cs="Times New Roman"/>
          <w:sz w:val="24"/>
          <w:szCs w:val="24"/>
        </w:rPr>
      </w:pPr>
      <w:r w:rsidRPr="00791927">
        <w:rPr>
          <w:rFonts w:ascii="Times New Roman" w:hAnsi="Times New Roman" w:cs="Times New Roman"/>
          <w:b/>
          <w:sz w:val="24"/>
          <w:szCs w:val="24"/>
        </w:rPr>
        <w:t>Faktor Guru</w:t>
      </w:r>
    </w:p>
    <w:p w:rsidR="00791927" w:rsidRDefault="00791927" w:rsidP="007918AF">
      <w:pPr>
        <w:pStyle w:val="ListParagraph"/>
        <w:numPr>
          <w:ilvl w:val="0"/>
          <w:numId w:val="13"/>
        </w:numPr>
        <w:spacing w:line="240" w:lineRule="auto"/>
        <w:jc w:val="both"/>
        <w:rPr>
          <w:rFonts w:ascii="Times New Roman" w:hAnsi="Times New Roman" w:cs="Times New Roman"/>
          <w:sz w:val="24"/>
          <w:szCs w:val="24"/>
        </w:rPr>
      </w:pPr>
      <w:r w:rsidRPr="00791927">
        <w:rPr>
          <w:rFonts w:ascii="Times New Roman" w:hAnsi="Times New Roman" w:cs="Times New Roman"/>
          <w:sz w:val="24"/>
          <w:szCs w:val="24"/>
        </w:rPr>
        <w:t xml:space="preserve">Penerapan metode </w:t>
      </w:r>
      <w:r w:rsidRPr="00791927">
        <w:rPr>
          <w:rFonts w:ascii="Times New Roman" w:hAnsi="Times New Roman" w:cs="Times New Roman"/>
          <w:i/>
          <w:sz w:val="24"/>
          <w:szCs w:val="24"/>
        </w:rPr>
        <w:t>circuit learning</w:t>
      </w:r>
      <w:r w:rsidRPr="00791927">
        <w:rPr>
          <w:rFonts w:ascii="Times New Roman" w:hAnsi="Times New Roman" w:cs="Times New Roman"/>
          <w:sz w:val="24"/>
          <w:szCs w:val="24"/>
        </w:rPr>
        <w:t xml:space="preserve"> dalam proses pembelajaran.</w:t>
      </w:r>
    </w:p>
    <w:p w:rsidR="00791927" w:rsidRPr="00791927" w:rsidRDefault="00791927" w:rsidP="007918AF">
      <w:pPr>
        <w:pStyle w:val="ListParagraph"/>
        <w:numPr>
          <w:ilvl w:val="0"/>
          <w:numId w:val="13"/>
        </w:numPr>
        <w:spacing w:line="240" w:lineRule="auto"/>
        <w:jc w:val="both"/>
        <w:rPr>
          <w:rFonts w:ascii="Times New Roman" w:hAnsi="Times New Roman" w:cs="Times New Roman"/>
          <w:sz w:val="24"/>
          <w:szCs w:val="24"/>
        </w:rPr>
      </w:pPr>
      <w:r w:rsidRPr="00791927">
        <w:rPr>
          <w:rFonts w:ascii="Times New Roman" w:hAnsi="Times New Roman" w:cs="Times New Roman"/>
          <w:sz w:val="24"/>
          <w:szCs w:val="24"/>
        </w:rPr>
        <w:t>Perangkat pembelajaran yang digunakan (skenario pembelajaran, media, alat evaluasi pembelajaran).</w:t>
      </w:r>
    </w:p>
    <w:p w:rsidR="00791927" w:rsidRDefault="00791927" w:rsidP="007918AF">
      <w:pPr>
        <w:pStyle w:val="ListParagraph"/>
        <w:numPr>
          <w:ilvl w:val="0"/>
          <w:numId w:val="12"/>
        </w:numPr>
        <w:spacing w:line="240" w:lineRule="auto"/>
        <w:jc w:val="both"/>
        <w:rPr>
          <w:rFonts w:ascii="Times New Roman" w:hAnsi="Times New Roman" w:cs="Times New Roman"/>
          <w:b/>
          <w:sz w:val="24"/>
          <w:szCs w:val="24"/>
        </w:rPr>
      </w:pPr>
      <w:r w:rsidRPr="002C4940">
        <w:rPr>
          <w:rFonts w:ascii="Times New Roman" w:hAnsi="Times New Roman" w:cs="Times New Roman"/>
          <w:b/>
          <w:sz w:val="24"/>
          <w:szCs w:val="24"/>
        </w:rPr>
        <w:t>Faktor Siswa</w:t>
      </w:r>
    </w:p>
    <w:p w:rsidR="00791927" w:rsidRPr="00791927" w:rsidRDefault="00791927" w:rsidP="007918AF">
      <w:pPr>
        <w:pStyle w:val="ListParagraph"/>
        <w:numPr>
          <w:ilvl w:val="0"/>
          <w:numId w:val="13"/>
        </w:numPr>
        <w:spacing w:line="240" w:lineRule="auto"/>
        <w:jc w:val="both"/>
        <w:rPr>
          <w:rFonts w:ascii="Times New Roman" w:hAnsi="Times New Roman" w:cs="Times New Roman"/>
          <w:b/>
          <w:sz w:val="24"/>
          <w:szCs w:val="24"/>
        </w:rPr>
      </w:pPr>
      <w:r w:rsidRPr="00791927">
        <w:rPr>
          <w:rFonts w:ascii="Times New Roman" w:hAnsi="Times New Roman" w:cs="Times New Roman"/>
          <w:sz w:val="24"/>
          <w:szCs w:val="24"/>
        </w:rPr>
        <w:t>Aktivitas siswa selama proses belajar mengajar.</w:t>
      </w:r>
    </w:p>
    <w:p w:rsidR="00791927" w:rsidRPr="00791927" w:rsidRDefault="00791927" w:rsidP="007918AF">
      <w:pPr>
        <w:pStyle w:val="ListParagraph"/>
        <w:numPr>
          <w:ilvl w:val="0"/>
          <w:numId w:val="13"/>
        </w:numPr>
        <w:spacing w:line="240" w:lineRule="auto"/>
        <w:jc w:val="both"/>
        <w:rPr>
          <w:rFonts w:ascii="Times New Roman" w:hAnsi="Times New Roman" w:cs="Times New Roman"/>
          <w:b/>
          <w:sz w:val="24"/>
          <w:szCs w:val="24"/>
        </w:rPr>
      </w:pPr>
      <w:r w:rsidRPr="00791927">
        <w:rPr>
          <w:rFonts w:ascii="Times New Roman" w:hAnsi="Times New Roman" w:cs="Times New Roman"/>
          <w:sz w:val="24"/>
          <w:szCs w:val="24"/>
        </w:rPr>
        <w:t>Hasil belajar siswa yang diperoleh selama proses pembelajaran.</w:t>
      </w:r>
    </w:p>
    <w:p w:rsidR="00791927" w:rsidRDefault="00791927" w:rsidP="00643DFC">
      <w:pPr>
        <w:pStyle w:val="ListParagraph"/>
        <w:numPr>
          <w:ilvl w:val="0"/>
          <w:numId w:val="31"/>
        </w:numPr>
        <w:spacing w:line="240" w:lineRule="auto"/>
        <w:jc w:val="both"/>
        <w:rPr>
          <w:rFonts w:ascii="Times New Roman" w:hAnsi="Times New Roman" w:cs="Times New Roman"/>
          <w:b/>
          <w:sz w:val="24"/>
          <w:szCs w:val="24"/>
        </w:rPr>
      </w:pPr>
      <w:r w:rsidRPr="004A0912">
        <w:rPr>
          <w:rFonts w:ascii="Times New Roman" w:hAnsi="Times New Roman" w:cs="Times New Roman"/>
          <w:b/>
          <w:sz w:val="24"/>
          <w:szCs w:val="24"/>
        </w:rPr>
        <w:t>Variabel Penelit</w:t>
      </w:r>
      <w:r>
        <w:rPr>
          <w:rFonts w:ascii="Times New Roman" w:hAnsi="Times New Roman" w:cs="Times New Roman"/>
          <w:b/>
          <w:sz w:val="24"/>
          <w:szCs w:val="24"/>
        </w:rPr>
        <w:t>i</w:t>
      </w:r>
      <w:r w:rsidRPr="004A0912">
        <w:rPr>
          <w:rFonts w:ascii="Times New Roman" w:hAnsi="Times New Roman" w:cs="Times New Roman"/>
          <w:b/>
          <w:sz w:val="24"/>
          <w:szCs w:val="24"/>
        </w:rPr>
        <w:t>an</w:t>
      </w:r>
    </w:p>
    <w:p w:rsidR="00791927" w:rsidRDefault="00791927" w:rsidP="007918AF">
      <w:pPr>
        <w:pStyle w:val="ListParagraph"/>
        <w:numPr>
          <w:ilvl w:val="0"/>
          <w:numId w:val="18"/>
        </w:numPr>
        <w:spacing w:line="240" w:lineRule="auto"/>
        <w:jc w:val="both"/>
        <w:rPr>
          <w:rFonts w:ascii="Times New Roman" w:hAnsi="Times New Roman" w:cs="Times New Roman"/>
          <w:b/>
          <w:sz w:val="24"/>
          <w:szCs w:val="24"/>
        </w:rPr>
      </w:pPr>
      <w:r w:rsidRPr="00791927">
        <w:rPr>
          <w:rFonts w:ascii="Times New Roman" w:hAnsi="Times New Roman" w:cs="Times New Roman"/>
          <w:b/>
          <w:sz w:val="24"/>
          <w:szCs w:val="24"/>
        </w:rPr>
        <w:t>Definisi Operasional Variabel Harapan</w:t>
      </w:r>
    </w:p>
    <w:p w:rsidR="00791927" w:rsidRPr="00791927" w:rsidRDefault="00791927" w:rsidP="007918AF">
      <w:pPr>
        <w:pStyle w:val="ListParagraph"/>
        <w:numPr>
          <w:ilvl w:val="0"/>
          <w:numId w:val="13"/>
        </w:numPr>
        <w:spacing w:line="240" w:lineRule="auto"/>
        <w:jc w:val="both"/>
        <w:rPr>
          <w:rFonts w:ascii="Times New Roman" w:hAnsi="Times New Roman" w:cs="Times New Roman"/>
          <w:b/>
          <w:sz w:val="24"/>
          <w:szCs w:val="24"/>
        </w:rPr>
      </w:pPr>
      <w:r w:rsidRPr="00791927">
        <w:rPr>
          <w:rFonts w:ascii="Times New Roman" w:hAnsi="Times New Roman" w:cs="Times New Roman"/>
          <w:sz w:val="24"/>
          <w:szCs w:val="24"/>
        </w:rPr>
        <w:t>Aktivitas belajar merupakan kegiatan atau perilaku yang terjadi selama proses belajar mengajar, baik aktivitas jasmaniah maupun aktivitas mental</w:t>
      </w:r>
      <w:r>
        <w:rPr>
          <w:rFonts w:ascii="Times New Roman" w:hAnsi="Times New Roman" w:cs="Times New Roman"/>
          <w:sz w:val="24"/>
          <w:szCs w:val="24"/>
        </w:rPr>
        <w:t>.</w:t>
      </w:r>
    </w:p>
    <w:p w:rsidR="00791927" w:rsidRPr="009F3903" w:rsidRDefault="00791927" w:rsidP="007918AF">
      <w:pPr>
        <w:pStyle w:val="ListParagraph"/>
        <w:numPr>
          <w:ilvl w:val="0"/>
          <w:numId w:val="13"/>
        </w:numPr>
        <w:spacing w:line="240" w:lineRule="auto"/>
        <w:jc w:val="both"/>
        <w:rPr>
          <w:rFonts w:ascii="Times New Roman" w:hAnsi="Times New Roman" w:cs="Times New Roman"/>
          <w:b/>
          <w:sz w:val="24"/>
          <w:szCs w:val="24"/>
        </w:rPr>
      </w:pPr>
      <w:r w:rsidRPr="004A0912">
        <w:rPr>
          <w:rFonts w:ascii="Times New Roman" w:hAnsi="Times New Roman" w:cs="Times New Roman"/>
          <w:sz w:val="24"/>
          <w:szCs w:val="24"/>
        </w:rPr>
        <w:t xml:space="preserve">Hasil belajar adalah </w:t>
      </w:r>
      <w:r>
        <w:rPr>
          <w:rFonts w:ascii="Times New Roman" w:hAnsi="Times New Roman" w:cs="Times New Roman"/>
          <w:sz w:val="24"/>
          <w:szCs w:val="24"/>
        </w:rPr>
        <w:t>pencapaian hasil yang diperoleh siswa ketika terjadinya proses belajar-mengajar</w:t>
      </w:r>
    </w:p>
    <w:p w:rsidR="009F3903" w:rsidRDefault="009F3903" w:rsidP="007918AF">
      <w:pPr>
        <w:pStyle w:val="ListParagraph"/>
        <w:numPr>
          <w:ilvl w:val="0"/>
          <w:numId w:val="18"/>
        </w:numPr>
        <w:spacing w:line="240" w:lineRule="auto"/>
        <w:jc w:val="both"/>
        <w:rPr>
          <w:rFonts w:ascii="Times New Roman" w:hAnsi="Times New Roman" w:cs="Times New Roman"/>
          <w:b/>
          <w:sz w:val="24"/>
          <w:szCs w:val="24"/>
        </w:rPr>
      </w:pPr>
      <w:r w:rsidRPr="004A0912">
        <w:rPr>
          <w:rFonts w:ascii="Times New Roman" w:hAnsi="Times New Roman" w:cs="Times New Roman"/>
          <w:b/>
          <w:sz w:val="24"/>
          <w:szCs w:val="24"/>
        </w:rPr>
        <w:t>Definisi Operasional Variabel Tindakan</w:t>
      </w:r>
    </w:p>
    <w:p w:rsidR="009F3903" w:rsidRPr="009F3903" w:rsidRDefault="009F3903" w:rsidP="007918AF">
      <w:pPr>
        <w:pStyle w:val="ListParagraph"/>
        <w:numPr>
          <w:ilvl w:val="0"/>
          <w:numId w:val="13"/>
        </w:numPr>
        <w:spacing w:line="240" w:lineRule="auto"/>
        <w:jc w:val="both"/>
        <w:rPr>
          <w:rFonts w:ascii="Times New Roman" w:hAnsi="Times New Roman" w:cs="Times New Roman"/>
          <w:b/>
          <w:sz w:val="24"/>
          <w:szCs w:val="24"/>
        </w:rPr>
      </w:pPr>
      <w:r w:rsidRPr="009F3903">
        <w:rPr>
          <w:rFonts w:ascii="Times New Roman" w:eastAsia="Times New Roman" w:hAnsi="Times New Roman" w:cs="Times New Roman"/>
          <w:sz w:val="24"/>
          <w:szCs w:val="24"/>
          <w:lang w:eastAsia="id-ID"/>
        </w:rPr>
        <w:t xml:space="preserve">Metode </w:t>
      </w:r>
      <w:r w:rsidRPr="00824A3E">
        <w:rPr>
          <w:rFonts w:ascii="Times New Roman" w:eastAsia="Times New Roman" w:hAnsi="Times New Roman" w:cs="Times New Roman"/>
          <w:i/>
          <w:sz w:val="24"/>
          <w:szCs w:val="24"/>
          <w:lang w:eastAsia="id-ID"/>
        </w:rPr>
        <w:t>circuit learning</w:t>
      </w:r>
      <w:r w:rsidRPr="009F3903">
        <w:rPr>
          <w:rFonts w:ascii="Times New Roman" w:eastAsia="Times New Roman" w:hAnsi="Times New Roman" w:cs="Times New Roman"/>
          <w:sz w:val="24"/>
          <w:szCs w:val="24"/>
          <w:lang w:eastAsia="id-ID"/>
        </w:rPr>
        <w:t xml:space="preserve"> merupakan pembelajaran berbasis masalah, dimana pada praktiknya </w:t>
      </w:r>
      <w:proofErr w:type="gramStart"/>
      <w:r w:rsidRPr="009F3903">
        <w:rPr>
          <w:rFonts w:ascii="Times New Roman" w:eastAsia="Times New Roman" w:hAnsi="Times New Roman" w:cs="Times New Roman"/>
          <w:sz w:val="24"/>
          <w:szCs w:val="24"/>
          <w:lang w:eastAsia="id-ID"/>
        </w:rPr>
        <w:t xml:space="preserve">metode  </w:t>
      </w:r>
      <w:r w:rsidRPr="009F3903">
        <w:rPr>
          <w:rFonts w:ascii="Times New Roman" w:hAnsi="Times New Roman" w:cs="Times New Roman"/>
          <w:sz w:val="24"/>
          <w:szCs w:val="24"/>
        </w:rPr>
        <w:t>ini</w:t>
      </w:r>
      <w:proofErr w:type="gramEnd"/>
      <w:r w:rsidRPr="009F3903">
        <w:rPr>
          <w:rFonts w:ascii="Times New Roman" w:hAnsi="Times New Roman" w:cs="Times New Roman"/>
          <w:sz w:val="24"/>
          <w:szCs w:val="24"/>
        </w:rPr>
        <w:t xml:space="preserve"> biasanya dimulai dengan tanya jawab tentang topik yang dipelajari,  penyajian peta konsep, penjelasan mengenai peta konsep, pembagiaan kelompok, pengisian lembar kerja siswa disertai peta konsep, presentasi dan pemberian reward. </w:t>
      </w:r>
    </w:p>
    <w:p w:rsidR="00643DFC" w:rsidRDefault="009F3903" w:rsidP="00643DFC">
      <w:pPr>
        <w:pStyle w:val="ListParagraph"/>
        <w:numPr>
          <w:ilvl w:val="0"/>
          <w:numId w:val="3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Rancangan Penelitian</w:t>
      </w:r>
    </w:p>
    <w:p w:rsidR="009F3903" w:rsidRPr="00643DFC" w:rsidRDefault="009F3903" w:rsidP="00643DFC">
      <w:pPr>
        <w:pStyle w:val="ListParagraph"/>
        <w:spacing w:line="240" w:lineRule="auto"/>
        <w:ind w:firstLine="720"/>
        <w:jc w:val="both"/>
        <w:rPr>
          <w:rFonts w:ascii="Times New Roman" w:hAnsi="Times New Roman" w:cs="Times New Roman"/>
          <w:b/>
          <w:sz w:val="24"/>
          <w:szCs w:val="24"/>
        </w:rPr>
      </w:pPr>
      <w:proofErr w:type="gramStart"/>
      <w:r w:rsidRPr="00643DFC">
        <w:rPr>
          <w:rFonts w:ascii="Times New Roman" w:hAnsi="Times New Roman" w:cs="Times New Roman"/>
          <w:sz w:val="24"/>
          <w:szCs w:val="24"/>
        </w:rPr>
        <w:t xml:space="preserve">Siklus atau daur dalam PTK meliputi empat tahap, yaitu perencanaan </w:t>
      </w:r>
      <w:r w:rsidRPr="00643DFC">
        <w:rPr>
          <w:rFonts w:ascii="Times New Roman" w:hAnsi="Times New Roman" w:cs="Times New Roman"/>
          <w:i/>
          <w:sz w:val="24"/>
          <w:szCs w:val="24"/>
        </w:rPr>
        <w:t>(planning),</w:t>
      </w:r>
      <w:r w:rsidRPr="00643DFC">
        <w:rPr>
          <w:rFonts w:ascii="Times New Roman" w:hAnsi="Times New Roman" w:cs="Times New Roman"/>
          <w:sz w:val="24"/>
          <w:szCs w:val="24"/>
        </w:rPr>
        <w:t xml:space="preserve"> pelaksanaan </w:t>
      </w:r>
      <w:r w:rsidRPr="00643DFC">
        <w:rPr>
          <w:rFonts w:ascii="Times New Roman" w:hAnsi="Times New Roman" w:cs="Times New Roman"/>
          <w:i/>
          <w:sz w:val="24"/>
          <w:szCs w:val="24"/>
        </w:rPr>
        <w:t>(acting),</w:t>
      </w:r>
      <w:r w:rsidRPr="00643DFC">
        <w:rPr>
          <w:rFonts w:ascii="Times New Roman" w:hAnsi="Times New Roman" w:cs="Times New Roman"/>
          <w:sz w:val="24"/>
          <w:szCs w:val="24"/>
        </w:rPr>
        <w:t xml:space="preserve"> pengamatan </w:t>
      </w:r>
      <w:r w:rsidRPr="00643DFC">
        <w:rPr>
          <w:rFonts w:ascii="Times New Roman" w:hAnsi="Times New Roman" w:cs="Times New Roman"/>
          <w:i/>
          <w:sz w:val="24"/>
          <w:szCs w:val="24"/>
        </w:rPr>
        <w:t>(observing)</w:t>
      </w:r>
      <w:r w:rsidRPr="00643DFC">
        <w:rPr>
          <w:rFonts w:ascii="Times New Roman" w:hAnsi="Times New Roman" w:cs="Times New Roman"/>
          <w:sz w:val="24"/>
          <w:szCs w:val="24"/>
        </w:rPr>
        <w:t xml:space="preserve"> dan refleksi </w:t>
      </w:r>
      <w:r w:rsidRPr="00643DFC">
        <w:rPr>
          <w:rFonts w:ascii="Times New Roman" w:hAnsi="Times New Roman" w:cs="Times New Roman"/>
          <w:i/>
          <w:sz w:val="24"/>
          <w:szCs w:val="24"/>
        </w:rPr>
        <w:t>(reflecting).</w:t>
      </w:r>
      <w:proofErr w:type="gramEnd"/>
    </w:p>
    <w:p w:rsidR="00643DFC" w:rsidRDefault="009F3903" w:rsidP="00643DFC">
      <w:pPr>
        <w:pStyle w:val="ListParagraph"/>
        <w:numPr>
          <w:ilvl w:val="0"/>
          <w:numId w:val="31"/>
        </w:numPr>
        <w:spacing w:line="240" w:lineRule="auto"/>
        <w:jc w:val="both"/>
        <w:rPr>
          <w:rFonts w:ascii="Times New Roman" w:hAnsi="Times New Roman" w:cs="Times New Roman"/>
          <w:b/>
          <w:sz w:val="24"/>
          <w:szCs w:val="24"/>
        </w:rPr>
      </w:pPr>
      <w:r w:rsidRPr="00872F41">
        <w:rPr>
          <w:rFonts w:ascii="Times New Roman" w:hAnsi="Times New Roman" w:cs="Times New Roman"/>
          <w:b/>
          <w:sz w:val="24"/>
          <w:szCs w:val="24"/>
        </w:rPr>
        <w:t>Metode Pengumpulan Data</w:t>
      </w:r>
    </w:p>
    <w:p w:rsidR="009F3903" w:rsidRPr="00643DFC" w:rsidRDefault="009F3903" w:rsidP="00643DFC">
      <w:pPr>
        <w:pStyle w:val="ListParagraph"/>
        <w:spacing w:line="240" w:lineRule="auto"/>
        <w:jc w:val="both"/>
        <w:rPr>
          <w:rFonts w:ascii="Times New Roman" w:hAnsi="Times New Roman" w:cs="Times New Roman"/>
          <w:b/>
          <w:sz w:val="24"/>
          <w:szCs w:val="24"/>
        </w:rPr>
      </w:pPr>
      <w:proofErr w:type="gramStart"/>
      <w:r w:rsidRPr="00643DFC">
        <w:rPr>
          <w:rFonts w:ascii="Times New Roman" w:hAnsi="Times New Roman" w:cs="Times New Roman"/>
          <w:sz w:val="24"/>
          <w:szCs w:val="24"/>
        </w:rPr>
        <w:t>Tes dan observasi.</w:t>
      </w:r>
      <w:proofErr w:type="gramEnd"/>
    </w:p>
    <w:p w:rsidR="00643DFC" w:rsidRDefault="009F3903" w:rsidP="00643DFC">
      <w:pPr>
        <w:pStyle w:val="ListParagraph"/>
        <w:numPr>
          <w:ilvl w:val="0"/>
          <w:numId w:val="31"/>
        </w:numPr>
        <w:spacing w:line="240" w:lineRule="auto"/>
        <w:jc w:val="both"/>
        <w:rPr>
          <w:rFonts w:ascii="Times New Roman" w:hAnsi="Times New Roman" w:cs="Times New Roman"/>
          <w:b/>
          <w:sz w:val="24"/>
          <w:szCs w:val="24"/>
        </w:rPr>
      </w:pPr>
      <w:r w:rsidRPr="00872F41">
        <w:rPr>
          <w:rFonts w:ascii="Times New Roman" w:hAnsi="Times New Roman" w:cs="Times New Roman"/>
          <w:b/>
          <w:sz w:val="24"/>
          <w:szCs w:val="24"/>
        </w:rPr>
        <w:t>Instrument Pengumpulan Data</w:t>
      </w:r>
    </w:p>
    <w:p w:rsidR="009F3903" w:rsidRDefault="009F3903" w:rsidP="00643DFC">
      <w:pPr>
        <w:pStyle w:val="ListParagraph"/>
        <w:spacing w:line="240" w:lineRule="auto"/>
        <w:jc w:val="both"/>
        <w:rPr>
          <w:rFonts w:ascii="Times New Roman" w:hAnsi="Times New Roman" w:cs="Times New Roman"/>
          <w:sz w:val="24"/>
          <w:szCs w:val="24"/>
        </w:rPr>
      </w:pPr>
      <w:proofErr w:type="gramStart"/>
      <w:r w:rsidRPr="00643DFC">
        <w:rPr>
          <w:rFonts w:ascii="Times New Roman" w:hAnsi="Times New Roman" w:cs="Times New Roman"/>
          <w:sz w:val="24"/>
          <w:szCs w:val="24"/>
        </w:rPr>
        <w:t>Tes hasil belajar (</w:t>
      </w:r>
      <w:r w:rsidRPr="00643DFC">
        <w:rPr>
          <w:rFonts w:ascii="Times New Roman" w:hAnsi="Times New Roman" w:cs="Times New Roman"/>
          <w:i/>
          <w:sz w:val="24"/>
          <w:szCs w:val="24"/>
        </w:rPr>
        <w:t>essay</w:t>
      </w:r>
      <w:r w:rsidRPr="00643DFC">
        <w:rPr>
          <w:rFonts w:ascii="Times New Roman" w:hAnsi="Times New Roman" w:cs="Times New Roman"/>
          <w:sz w:val="24"/>
          <w:szCs w:val="24"/>
        </w:rPr>
        <w:t>) dan lembar observasi (</w:t>
      </w:r>
      <w:r w:rsidRPr="00643DFC">
        <w:rPr>
          <w:rFonts w:ascii="Times New Roman" w:hAnsi="Times New Roman" w:cs="Times New Roman"/>
          <w:i/>
          <w:sz w:val="24"/>
          <w:szCs w:val="24"/>
        </w:rPr>
        <w:t>activity check list</w:t>
      </w:r>
      <w:r w:rsidRPr="00643DFC">
        <w:rPr>
          <w:rFonts w:ascii="Times New Roman" w:hAnsi="Times New Roman" w:cs="Times New Roman"/>
          <w:sz w:val="24"/>
          <w:szCs w:val="24"/>
        </w:rPr>
        <w:t>).</w:t>
      </w:r>
      <w:proofErr w:type="gramEnd"/>
    </w:p>
    <w:p w:rsidR="00824A3E" w:rsidRDefault="00824A3E" w:rsidP="00643DFC">
      <w:pPr>
        <w:pStyle w:val="ListParagraph"/>
        <w:spacing w:line="240" w:lineRule="auto"/>
        <w:jc w:val="both"/>
        <w:rPr>
          <w:rFonts w:ascii="Times New Roman" w:hAnsi="Times New Roman" w:cs="Times New Roman"/>
          <w:sz w:val="24"/>
          <w:szCs w:val="24"/>
        </w:rPr>
      </w:pPr>
    </w:p>
    <w:p w:rsidR="00824A3E" w:rsidRPr="00643DFC" w:rsidRDefault="00824A3E" w:rsidP="00643DFC">
      <w:pPr>
        <w:pStyle w:val="ListParagraph"/>
        <w:spacing w:line="240" w:lineRule="auto"/>
        <w:jc w:val="both"/>
        <w:rPr>
          <w:rFonts w:ascii="Times New Roman" w:hAnsi="Times New Roman" w:cs="Times New Roman"/>
          <w:b/>
          <w:sz w:val="24"/>
          <w:szCs w:val="24"/>
        </w:rPr>
      </w:pPr>
    </w:p>
    <w:p w:rsidR="009F3903" w:rsidRPr="00872F41" w:rsidRDefault="009F3903" w:rsidP="00643DFC">
      <w:pPr>
        <w:pStyle w:val="ListParagraph"/>
        <w:numPr>
          <w:ilvl w:val="0"/>
          <w:numId w:val="31"/>
        </w:numPr>
        <w:spacing w:line="240" w:lineRule="auto"/>
        <w:jc w:val="both"/>
        <w:rPr>
          <w:rFonts w:ascii="Times New Roman" w:hAnsi="Times New Roman" w:cs="Times New Roman"/>
          <w:b/>
          <w:sz w:val="24"/>
          <w:szCs w:val="24"/>
        </w:rPr>
      </w:pPr>
      <w:r w:rsidRPr="00872F41">
        <w:rPr>
          <w:rFonts w:ascii="Times New Roman" w:hAnsi="Times New Roman" w:cs="Times New Roman"/>
          <w:b/>
          <w:sz w:val="24"/>
          <w:szCs w:val="24"/>
        </w:rPr>
        <w:t>Teknik Analisis Data</w:t>
      </w:r>
    </w:p>
    <w:p w:rsidR="009F3903" w:rsidRPr="00872F41" w:rsidRDefault="009F3903" w:rsidP="007918AF">
      <w:pPr>
        <w:pStyle w:val="ListParagraph"/>
        <w:numPr>
          <w:ilvl w:val="0"/>
          <w:numId w:val="13"/>
        </w:numPr>
        <w:spacing w:line="240" w:lineRule="auto"/>
        <w:jc w:val="both"/>
        <w:rPr>
          <w:rFonts w:ascii="Times New Roman" w:hAnsi="Times New Roman" w:cs="Times New Roman"/>
          <w:b/>
          <w:sz w:val="24"/>
          <w:szCs w:val="24"/>
        </w:rPr>
      </w:pPr>
      <w:r w:rsidRPr="00872F41">
        <w:rPr>
          <w:rFonts w:ascii="Times New Roman" w:hAnsi="Times New Roman" w:cs="Times New Roman"/>
          <w:b/>
          <w:sz w:val="24"/>
          <w:szCs w:val="24"/>
        </w:rPr>
        <w:t>Data Aktivitas Siswa dan Guru</w:t>
      </w:r>
    </w:p>
    <w:p w:rsidR="009F3903" w:rsidRPr="009F3903" w:rsidRDefault="009F3903" w:rsidP="007918AF">
      <w:pPr>
        <w:pStyle w:val="ListParagraph"/>
        <w:spacing w:line="240" w:lineRule="auto"/>
        <w:ind w:left="1800"/>
        <w:jc w:val="both"/>
        <w:rPr>
          <w:rFonts w:ascii="Times New Roman" w:eastAsiaTheme="minorEastAsia" w:hAnsi="Times New Roman" w:cs="Times New Roman"/>
          <w:sz w:val="24"/>
          <w:szCs w:val="24"/>
        </w:rPr>
      </w:pPr>
      <m:oMathPara>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∑SA</m:t>
              </m:r>
            </m:num>
            <m:den>
              <m:r>
                <w:rPr>
                  <w:rFonts w:ascii="Cambria Math" w:hAnsi="Cambria Math" w:cs="Times New Roman"/>
                  <w:sz w:val="24"/>
                  <w:szCs w:val="24"/>
                </w:rPr>
                <m:t>∑SM</m:t>
              </m:r>
            </m:den>
          </m:f>
          <m:r>
            <w:rPr>
              <w:rFonts w:ascii="Cambria Math" w:hAnsi="Cambria Math" w:cs="Times New Roman"/>
              <w:sz w:val="24"/>
              <w:szCs w:val="24"/>
            </w:rPr>
            <m:t>x</m:t>
          </m:r>
          <m:r>
            <w:rPr>
              <w:rFonts w:ascii="Cambria Math" w:hAnsi="Times New Roman" w:cs="Times New Roman"/>
              <w:sz w:val="24"/>
              <w:szCs w:val="24"/>
            </w:rPr>
            <m:t xml:space="preserve"> 100%</m:t>
          </m:r>
        </m:oMath>
      </m:oMathPara>
    </w:p>
    <w:p w:rsidR="009F3903" w:rsidRPr="00872F41" w:rsidRDefault="009F3903" w:rsidP="007918AF">
      <w:pPr>
        <w:pStyle w:val="ListParagraph"/>
        <w:numPr>
          <w:ilvl w:val="0"/>
          <w:numId w:val="13"/>
        </w:numPr>
        <w:spacing w:line="240" w:lineRule="auto"/>
        <w:jc w:val="both"/>
        <w:rPr>
          <w:rFonts w:ascii="Times New Roman" w:eastAsiaTheme="minorEastAsia" w:hAnsi="Times New Roman" w:cs="Times New Roman"/>
          <w:b/>
          <w:sz w:val="24"/>
          <w:szCs w:val="24"/>
        </w:rPr>
      </w:pPr>
      <w:r w:rsidRPr="00872F41">
        <w:rPr>
          <w:rFonts w:ascii="Times New Roman" w:eastAsiaTheme="minorEastAsia" w:hAnsi="Times New Roman" w:cs="Times New Roman"/>
          <w:b/>
          <w:sz w:val="24"/>
          <w:szCs w:val="24"/>
        </w:rPr>
        <w:t>Data Hasil Belajar Siswa</w:t>
      </w:r>
    </w:p>
    <w:p w:rsidR="009F3903" w:rsidRDefault="009F3903" w:rsidP="007918AF">
      <w:pPr>
        <w:pStyle w:val="ListParagraph"/>
        <w:spacing w:line="240" w:lineRule="auto"/>
        <w:ind w:left="1800"/>
        <w:jc w:val="both"/>
        <w:rPr>
          <w:rFonts w:ascii="Times New Roman" w:eastAsia="Calibri" w:hAnsi="Times New Roman" w:cs="Times New Roman"/>
          <w:color w:val="000000"/>
          <w:sz w:val="24"/>
          <w:szCs w:val="24"/>
        </w:rPr>
      </w:pPr>
      <w:r w:rsidRPr="009F3903">
        <w:rPr>
          <w:rFonts w:ascii="Times New Roman" w:eastAsia="Calibri" w:hAnsi="Times New Roman" w:cs="Times New Roman"/>
          <w:color w:val="000000"/>
          <w:sz w:val="24"/>
          <w:szCs w:val="24"/>
        </w:rPr>
        <w:t>Mencari kemampuan rata-rata siswa</w:t>
      </w:r>
    </w:p>
    <w:p w:rsidR="009F3903" w:rsidRPr="00E313AE" w:rsidRDefault="00E22E84" w:rsidP="007918AF">
      <w:pPr>
        <w:pStyle w:val="ListParagraph"/>
        <w:spacing w:line="240" w:lineRule="auto"/>
        <w:ind w:left="1440"/>
        <w:jc w:val="center"/>
        <w:rPr>
          <w:rFonts w:ascii="Times New Roman" w:eastAsiaTheme="minorEastAsia" w:hAnsi="Times New Roman" w:cs="Times New Roman"/>
          <w:sz w:val="36"/>
          <w:szCs w:val="24"/>
        </w:rPr>
      </w:pPr>
      <w:r w:rsidRPr="00E22E84">
        <w:rPr>
          <w:rFonts w:ascii="Times New Roman" w:eastAsiaTheme="minorEastAsia" w:hAnsi="Times New Roman" w:cs="Times New Roman"/>
          <w:noProof/>
          <w:sz w:val="24"/>
          <w:szCs w:val="24"/>
        </w:rPr>
        <w:lastRenderedPageBrea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34.6pt;margin-top:12.55pt;width: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"/>
        </w:pict>
      </w:r>
      <w:r w:rsidR="009F3903">
        <w:rPr>
          <w:rFonts w:ascii="Times New Roman" w:eastAsiaTheme="minorEastAsia" w:hAnsi="Times New Roman" w:cs="Times New Roman"/>
          <w:sz w:val="24"/>
          <w:szCs w:val="24"/>
        </w:rPr>
        <w:t xml:space="preserve">X = </w:t>
      </w:r>
      <m:oMath>
        <m:f>
          <m:fPr>
            <m:ctrlPr>
              <w:rPr>
                <w:rFonts w:ascii="Cambria Math" w:eastAsiaTheme="minorEastAsia" w:hAnsi="Cambria Math" w:cs="Times New Roman"/>
                <w:i/>
                <w:sz w:val="36"/>
                <w:szCs w:val="24"/>
              </w:rPr>
            </m:ctrlPr>
          </m:fPr>
          <m:num>
            <m:nary>
              <m:naryPr>
                <m:chr m:val="∑"/>
                <m:grow m:val="on"/>
                <m:ctrlPr>
                  <w:rPr>
                    <w:rFonts w:ascii="Cambria Math" w:eastAsiaTheme="minorEastAsia" w:hAnsi="Cambria Math" w:cs="Times New Roman"/>
                    <w:sz w:val="36"/>
                    <w:szCs w:val="24"/>
                  </w:rPr>
                </m:ctrlPr>
              </m:naryPr>
              <m:sub>
                <m:r>
                  <m:rPr>
                    <m:nor/>
                  </m:rPr>
                  <w:rPr>
                    <w:rFonts w:ascii="Cambria Math" w:eastAsia="Cambria Math" w:hAnsi="Cambria Math" w:cs="Cambria Math"/>
                    <w:sz w:val="36"/>
                    <w:szCs w:val="24"/>
                  </w:rPr>
                  <m:t>i=l</m:t>
                </m:r>
              </m:sub>
              <m:sup>
                <m:r>
                  <m:rPr>
                    <m:nor/>
                  </m:rPr>
                  <w:rPr>
                    <w:rFonts w:ascii="Cambria Math" w:eastAsia="Cambria Math" w:hAnsi="Cambria Math" w:cs="Cambria Math"/>
                    <w:sz w:val="36"/>
                    <w:szCs w:val="24"/>
                  </w:rPr>
                  <m:t>n</m:t>
                </m:r>
              </m:sup>
              <m:e>
                <m:r>
                  <m:rPr>
                    <m:nor/>
                  </m:rPr>
                  <w:rPr>
                    <w:rFonts w:ascii="Cambria Math" w:eastAsiaTheme="minorEastAsia" w:hAnsi="Cambria Math" w:cs="Times New Roman"/>
                    <w:sz w:val="36"/>
                    <w:szCs w:val="24"/>
                  </w:rPr>
                  <m:t xml:space="preserve">   Xi </m:t>
                </m:r>
              </m:e>
            </m:nary>
          </m:num>
          <m:den>
            <m:r>
              <m:rPr>
                <m:nor/>
              </m:rPr>
              <w:rPr>
                <w:rFonts w:ascii="Cambria Math" w:eastAsiaTheme="minorEastAsia" w:hAnsi="Cambria Math" w:cs="Times New Roman"/>
                <w:sz w:val="36"/>
                <w:szCs w:val="24"/>
              </w:rPr>
              <m:t>n</m:t>
            </m:r>
          </m:den>
        </m:f>
      </m:oMath>
    </w:p>
    <w:p w:rsidR="009F3903" w:rsidRDefault="009F3903" w:rsidP="007918AF">
      <w:pPr>
        <w:pStyle w:val="ListParagraph"/>
        <w:spacing w:line="24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ketuntasan individu</w:t>
      </w:r>
    </w:p>
    <w:p w:rsidR="009F3903" w:rsidRDefault="009F3903" w:rsidP="007918AF">
      <w:pPr>
        <w:pStyle w:val="ListParagraph"/>
        <w:spacing w:line="240" w:lineRule="auto"/>
        <w:ind w:left="288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NA</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SA</m:t>
              </m:r>
            </m:num>
            <m:den>
              <m:r>
                <m:rPr>
                  <m:sty m:val="p"/>
                </m:rPr>
                <w:rPr>
                  <w:rFonts w:ascii="Cambria Math" w:eastAsiaTheme="minorEastAsia" w:hAnsi="Times New Roman" w:cs="Times New Roman"/>
                  <w:sz w:val="24"/>
                  <w:szCs w:val="24"/>
                </w:rPr>
                <m:t>SMI</m:t>
              </m:r>
            </m:den>
          </m:f>
          <m:r>
            <m:rPr>
              <m:sty m:val="p"/>
            </m:rPr>
            <w:rPr>
              <w:rFonts w:ascii="Cambria Math" w:eastAsiaTheme="minorEastAsia" w:hAnsi="Times New Roman" w:cs="Times New Roman"/>
              <w:sz w:val="24"/>
              <w:szCs w:val="24"/>
            </w:rPr>
            <m:t xml:space="preserve"> x 100</m:t>
          </m:r>
        </m:oMath>
      </m:oMathPara>
    </w:p>
    <w:p w:rsidR="009F3903" w:rsidRDefault="009F3903" w:rsidP="007918AF">
      <w:pPr>
        <w:pStyle w:val="ListParagraph"/>
        <w:spacing w:line="240" w:lineRule="auto"/>
        <w:ind w:left="18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ketuntasan klasikal</w:t>
      </w:r>
    </w:p>
    <w:p w:rsidR="009F3903" w:rsidRPr="004A0912" w:rsidRDefault="009F3903" w:rsidP="007918AF">
      <w:pPr>
        <w:pStyle w:val="ListParagraph"/>
        <w:spacing w:line="240" w:lineRule="auto"/>
        <w:ind w:left="288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KK</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X</m:t>
              </m:r>
            </m:num>
            <m:den>
              <m:r>
                <m:rPr>
                  <m:sty m:val="p"/>
                </m:rPr>
                <w:rPr>
                  <w:rFonts w:ascii="Cambria Math" w:eastAsiaTheme="minorEastAsia" w:hAnsi="Times New Roman" w:cs="Times New Roman"/>
                  <w:sz w:val="24"/>
                  <w:szCs w:val="24"/>
                </w:rPr>
                <m:t>Z</m:t>
              </m:r>
            </m:den>
          </m:f>
          <m:r>
            <m:rPr>
              <m:sty m:val="p"/>
            </m:rPr>
            <w:rPr>
              <w:rFonts w:ascii="Cambria Math" w:eastAsiaTheme="minorEastAsia" w:hAnsi="Times New Roman" w:cs="Times New Roman"/>
              <w:sz w:val="24"/>
              <w:szCs w:val="24"/>
            </w:rPr>
            <m:t xml:space="preserve"> x 100%</m:t>
          </m:r>
        </m:oMath>
      </m:oMathPara>
    </w:p>
    <w:p w:rsidR="009F3903" w:rsidRPr="00872F41" w:rsidRDefault="009F3903" w:rsidP="00643DFC">
      <w:pPr>
        <w:pStyle w:val="ListParagraph"/>
        <w:numPr>
          <w:ilvl w:val="0"/>
          <w:numId w:val="31"/>
        </w:numPr>
        <w:spacing w:line="240" w:lineRule="auto"/>
        <w:jc w:val="both"/>
        <w:rPr>
          <w:rFonts w:ascii="Times New Roman" w:eastAsiaTheme="minorEastAsia" w:hAnsi="Times New Roman" w:cs="Times New Roman"/>
          <w:b/>
          <w:sz w:val="24"/>
          <w:szCs w:val="24"/>
        </w:rPr>
      </w:pPr>
      <w:r w:rsidRPr="00872F41">
        <w:rPr>
          <w:rFonts w:ascii="Times New Roman" w:eastAsiaTheme="minorEastAsia" w:hAnsi="Times New Roman" w:cs="Times New Roman"/>
          <w:b/>
          <w:sz w:val="24"/>
          <w:szCs w:val="24"/>
        </w:rPr>
        <w:t>Indikator Keberhasilan</w:t>
      </w:r>
    </w:p>
    <w:p w:rsidR="009F3903" w:rsidRDefault="009F3903" w:rsidP="007918AF">
      <w:pPr>
        <w:pStyle w:val="ListParagraph"/>
        <w:numPr>
          <w:ilvl w:val="0"/>
          <w:numId w:val="13"/>
        </w:numPr>
        <w:spacing w:line="240" w:lineRule="auto"/>
        <w:jc w:val="both"/>
        <w:rPr>
          <w:rFonts w:ascii="Times New Roman" w:hAnsi="Times New Roman" w:cs="Times New Roman"/>
          <w:sz w:val="24"/>
          <w:szCs w:val="24"/>
        </w:rPr>
      </w:pPr>
      <w:r w:rsidRPr="004A0912">
        <w:rPr>
          <w:rFonts w:ascii="Times New Roman" w:hAnsi="Times New Roman" w:cs="Times New Roman"/>
          <w:sz w:val="24"/>
          <w:szCs w:val="24"/>
        </w:rPr>
        <w:t xml:space="preserve">Aktifitas belajar siswa dikatakan meningkat jika skor aktivitas minimal </w:t>
      </w:r>
      <w:r>
        <w:rPr>
          <w:rFonts w:ascii="Times New Roman" w:hAnsi="Times New Roman" w:cs="Times New Roman"/>
          <w:sz w:val="24"/>
          <w:szCs w:val="24"/>
        </w:rPr>
        <w:t>berkategorikan aktif</w:t>
      </w:r>
      <w:r w:rsidRPr="004A0912">
        <w:rPr>
          <w:rFonts w:ascii="Times New Roman" w:hAnsi="Times New Roman" w:cs="Times New Roman"/>
          <w:sz w:val="24"/>
          <w:szCs w:val="24"/>
        </w:rPr>
        <w:t>.</w:t>
      </w:r>
    </w:p>
    <w:p w:rsidR="009F3903" w:rsidRDefault="009F3903" w:rsidP="007918AF">
      <w:pPr>
        <w:pStyle w:val="ListParagraph"/>
        <w:numPr>
          <w:ilvl w:val="0"/>
          <w:numId w:val="13"/>
        </w:numPr>
        <w:spacing w:line="240" w:lineRule="auto"/>
        <w:jc w:val="both"/>
        <w:rPr>
          <w:rFonts w:ascii="Times New Roman" w:hAnsi="Times New Roman" w:cs="Times New Roman"/>
          <w:sz w:val="24"/>
          <w:szCs w:val="24"/>
        </w:rPr>
      </w:pPr>
      <w:r w:rsidRPr="009F3903">
        <w:rPr>
          <w:rFonts w:ascii="Times New Roman" w:hAnsi="Times New Roman" w:cs="Times New Roman"/>
          <w:sz w:val="24"/>
          <w:szCs w:val="24"/>
        </w:rPr>
        <w:t>Aktifitas guru dikatakan meningkat jika skor aktivitas minimal berkategorikan baik.</w:t>
      </w:r>
    </w:p>
    <w:p w:rsidR="00791927" w:rsidRPr="00872F41" w:rsidRDefault="009F3903" w:rsidP="00872F41">
      <w:pPr>
        <w:pStyle w:val="ListParagraph"/>
        <w:numPr>
          <w:ilvl w:val="0"/>
          <w:numId w:val="13"/>
        </w:numPr>
        <w:spacing w:line="240" w:lineRule="auto"/>
        <w:jc w:val="both"/>
        <w:rPr>
          <w:rFonts w:ascii="Times New Roman" w:hAnsi="Times New Roman" w:cs="Times New Roman"/>
          <w:sz w:val="24"/>
          <w:szCs w:val="24"/>
        </w:rPr>
      </w:pPr>
      <w:r w:rsidRPr="009F3903">
        <w:rPr>
          <w:rFonts w:ascii="Times New Roman" w:hAnsi="Times New Roman" w:cs="Times New Roman"/>
          <w:sz w:val="24"/>
          <w:szCs w:val="24"/>
        </w:rPr>
        <w:t xml:space="preserve">Hasil belajar siswa dikatakan meningkat jika </w:t>
      </w:r>
      <w:r w:rsidRPr="009F3903">
        <w:rPr>
          <w:rFonts w:ascii="Times New Roman" w:eastAsiaTheme="minorEastAsia" w:hAnsi="Times New Roman" w:cs="Times New Roman"/>
          <w:sz w:val="24"/>
          <w:szCs w:val="24"/>
        </w:rPr>
        <w:t>≥85% siswa mendapatkan nilai ≥65.</w:t>
      </w: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643DFC" w:rsidRDefault="00643DFC" w:rsidP="00643DFC">
      <w:pPr>
        <w:pStyle w:val="ListParagraph"/>
        <w:spacing w:line="240" w:lineRule="auto"/>
        <w:jc w:val="both"/>
        <w:rPr>
          <w:rFonts w:ascii="Times New Roman" w:hAnsi="Times New Roman" w:cs="Times New Roman"/>
          <w:b/>
          <w:sz w:val="24"/>
          <w:szCs w:val="24"/>
        </w:rPr>
      </w:pPr>
    </w:p>
    <w:p w:rsidR="00CD5CD7" w:rsidRPr="00CD5CD7" w:rsidRDefault="00CD5CD7" w:rsidP="00CD5CD7">
      <w:pPr>
        <w:spacing w:line="240" w:lineRule="auto"/>
        <w:jc w:val="both"/>
        <w:rPr>
          <w:rFonts w:ascii="Times New Roman" w:hAnsi="Times New Roman" w:cs="Times New Roman"/>
          <w:b/>
          <w:sz w:val="24"/>
          <w:szCs w:val="24"/>
        </w:rPr>
      </w:pPr>
    </w:p>
    <w:p w:rsidR="00643DFC" w:rsidRPr="00643DFC" w:rsidRDefault="00643DFC" w:rsidP="00643DFC">
      <w:pPr>
        <w:spacing w:line="240" w:lineRule="auto"/>
        <w:jc w:val="center"/>
        <w:rPr>
          <w:rFonts w:ascii="Times New Roman" w:hAnsi="Times New Roman" w:cs="Times New Roman"/>
          <w:b/>
          <w:sz w:val="24"/>
          <w:szCs w:val="24"/>
        </w:rPr>
      </w:pPr>
      <w:r w:rsidRPr="00643DFC">
        <w:rPr>
          <w:rFonts w:ascii="Times New Roman" w:hAnsi="Times New Roman" w:cs="Times New Roman"/>
          <w:b/>
          <w:sz w:val="24"/>
          <w:szCs w:val="24"/>
        </w:rPr>
        <w:t>BAB IV</w:t>
      </w:r>
    </w:p>
    <w:p w:rsidR="00791927" w:rsidRPr="00643DFC" w:rsidRDefault="00643DFC" w:rsidP="00643DFC">
      <w:pPr>
        <w:spacing w:line="240" w:lineRule="auto"/>
        <w:jc w:val="center"/>
        <w:rPr>
          <w:rFonts w:ascii="Times New Roman" w:hAnsi="Times New Roman" w:cs="Times New Roman"/>
          <w:b/>
          <w:sz w:val="24"/>
          <w:szCs w:val="24"/>
        </w:rPr>
      </w:pPr>
      <w:r w:rsidRPr="00643DFC">
        <w:rPr>
          <w:rFonts w:ascii="Times New Roman" w:hAnsi="Times New Roman" w:cs="Times New Roman"/>
          <w:b/>
          <w:sz w:val="24"/>
          <w:szCs w:val="24"/>
        </w:rPr>
        <w:t>HASIL PENELITIAN DAN PEMBAHASAN</w:t>
      </w:r>
    </w:p>
    <w:p w:rsidR="008672E2" w:rsidRDefault="008672E2" w:rsidP="007918AF">
      <w:pPr>
        <w:pStyle w:val="ListParagraph"/>
        <w:numPr>
          <w:ilvl w:val="0"/>
          <w:numId w:val="23"/>
        </w:numPr>
        <w:spacing w:line="240" w:lineRule="auto"/>
        <w:jc w:val="both"/>
        <w:rPr>
          <w:rFonts w:ascii="Times New Roman" w:hAnsi="Times New Roman" w:cs="Times New Roman"/>
          <w:b/>
          <w:sz w:val="24"/>
          <w:szCs w:val="24"/>
        </w:rPr>
      </w:pPr>
      <w:r w:rsidRPr="00872F41">
        <w:rPr>
          <w:rFonts w:ascii="Times New Roman" w:hAnsi="Times New Roman" w:cs="Times New Roman"/>
          <w:b/>
          <w:sz w:val="24"/>
          <w:szCs w:val="24"/>
        </w:rPr>
        <w:t>Siklus I</w:t>
      </w:r>
    </w:p>
    <w:p w:rsidR="0030160F" w:rsidRPr="0030160F" w:rsidRDefault="00824A3E" w:rsidP="0030160F">
      <w:pPr>
        <w:pStyle w:val="ListParagraph"/>
        <w:numPr>
          <w:ilvl w:val="0"/>
          <w:numId w:val="13"/>
        </w:numPr>
        <w:spacing w:line="240" w:lineRule="auto"/>
        <w:jc w:val="both"/>
        <w:rPr>
          <w:rFonts w:ascii="Times New Roman" w:hAnsi="Times New Roman" w:cs="Times New Roman"/>
          <w:b/>
          <w:sz w:val="24"/>
          <w:szCs w:val="24"/>
        </w:rPr>
      </w:pPr>
      <w:r w:rsidRPr="0051539B">
        <w:rPr>
          <w:rFonts w:ascii="Times New Roman" w:hAnsi="Times New Roman" w:cs="Times New Roman"/>
          <w:sz w:val="24"/>
          <w:szCs w:val="24"/>
        </w:rPr>
        <w:t xml:space="preserve">Jumlah skor aktivitas guru sebesar </w:t>
      </w:r>
      <w:r>
        <w:rPr>
          <w:rFonts w:ascii="Times New Roman" w:hAnsi="Times New Roman" w:cs="Times New Roman"/>
          <w:sz w:val="24"/>
          <w:szCs w:val="24"/>
        </w:rPr>
        <w:t>19</w:t>
      </w:r>
      <w:r w:rsidRPr="0051539B">
        <w:rPr>
          <w:rFonts w:ascii="Times New Roman" w:hAnsi="Times New Roman" w:cs="Times New Roman"/>
          <w:sz w:val="24"/>
          <w:szCs w:val="24"/>
        </w:rPr>
        <w:t>dengan kategori Baik.</w:t>
      </w:r>
    </w:p>
    <w:p w:rsidR="0030160F" w:rsidRPr="0030160F" w:rsidRDefault="00824A3E" w:rsidP="0030160F">
      <w:pPr>
        <w:pStyle w:val="ListParagraph"/>
        <w:numPr>
          <w:ilvl w:val="0"/>
          <w:numId w:val="13"/>
        </w:numPr>
        <w:spacing w:line="240" w:lineRule="auto"/>
        <w:jc w:val="both"/>
        <w:rPr>
          <w:rFonts w:ascii="Times New Roman" w:hAnsi="Times New Roman" w:cs="Times New Roman"/>
          <w:b/>
          <w:sz w:val="24"/>
          <w:szCs w:val="24"/>
        </w:rPr>
      </w:pPr>
      <w:r w:rsidRPr="0030160F">
        <w:rPr>
          <w:rFonts w:ascii="Times New Roman" w:hAnsi="Times New Roman" w:cs="Times New Roman"/>
          <w:sz w:val="24"/>
          <w:szCs w:val="24"/>
        </w:rPr>
        <w:lastRenderedPageBreak/>
        <w:t xml:space="preserve">Jumlah skor aktivitas siswa sebesar 41 dengan kategori cukup aktif. </w:t>
      </w:r>
    </w:p>
    <w:p w:rsidR="0030160F" w:rsidRPr="0030160F" w:rsidRDefault="00824A3E" w:rsidP="0030160F">
      <w:pPr>
        <w:pStyle w:val="ListParagraph"/>
        <w:numPr>
          <w:ilvl w:val="0"/>
          <w:numId w:val="13"/>
        </w:numPr>
        <w:spacing w:line="240" w:lineRule="auto"/>
        <w:jc w:val="both"/>
        <w:rPr>
          <w:rFonts w:ascii="Times New Roman" w:hAnsi="Times New Roman" w:cs="Times New Roman"/>
          <w:b/>
          <w:sz w:val="24"/>
          <w:szCs w:val="24"/>
        </w:rPr>
      </w:pPr>
      <w:r w:rsidRPr="0030160F">
        <w:rPr>
          <w:rFonts w:ascii="Times New Roman" w:hAnsi="Times New Roman" w:cs="Times New Roman"/>
          <w:sz w:val="24"/>
          <w:szCs w:val="24"/>
        </w:rPr>
        <w:t>Nilai r</w:t>
      </w:r>
      <w:bookmarkStart w:id="0" w:name="_GoBack"/>
      <w:bookmarkEnd w:id="0"/>
      <w:r w:rsidRPr="0030160F">
        <w:rPr>
          <w:rFonts w:ascii="Times New Roman" w:hAnsi="Times New Roman" w:cs="Times New Roman"/>
          <w:sz w:val="24"/>
          <w:szCs w:val="24"/>
        </w:rPr>
        <w:t xml:space="preserve">ata-rata hasil belajar  </w:t>
      </w:r>
      <w:r w:rsidR="0030160F" w:rsidRPr="0030160F">
        <w:rPr>
          <w:rFonts w:ascii="Times New Roman" w:hAnsi="Times New Roman" w:cs="Times New Roman"/>
          <w:sz w:val="24"/>
          <w:szCs w:val="24"/>
        </w:rPr>
        <w:t>siswa adalah 68</w:t>
      </w:r>
      <w:r w:rsidRPr="0030160F">
        <w:rPr>
          <w:rFonts w:ascii="Times New Roman" w:hAnsi="Times New Roman" w:cs="Times New Roman"/>
          <w:sz w:val="24"/>
          <w:szCs w:val="24"/>
        </w:rPr>
        <w:t>, dari jumlah si</w:t>
      </w:r>
      <w:r w:rsidR="0030160F" w:rsidRPr="0030160F">
        <w:rPr>
          <w:rFonts w:ascii="Times New Roman" w:hAnsi="Times New Roman" w:cs="Times New Roman"/>
          <w:sz w:val="24"/>
          <w:szCs w:val="24"/>
        </w:rPr>
        <w:t>swa yang mengikuti tes, hanya 23</w:t>
      </w:r>
      <w:r w:rsidRPr="0030160F">
        <w:rPr>
          <w:rFonts w:ascii="Times New Roman" w:hAnsi="Times New Roman" w:cs="Times New Roman"/>
          <w:sz w:val="24"/>
          <w:szCs w:val="24"/>
        </w:rPr>
        <w:t xml:space="preserve"> orang yang </w:t>
      </w:r>
      <w:r w:rsidR="0030160F" w:rsidRPr="0030160F">
        <w:rPr>
          <w:rFonts w:ascii="Times New Roman" w:hAnsi="Times New Roman" w:cs="Times New Roman"/>
          <w:sz w:val="24"/>
          <w:szCs w:val="24"/>
        </w:rPr>
        <w:t>tuntas sedangkan sisanya yakni 7</w:t>
      </w:r>
      <w:r w:rsidRPr="0030160F">
        <w:rPr>
          <w:rFonts w:ascii="Times New Roman" w:hAnsi="Times New Roman" w:cs="Times New Roman"/>
          <w:sz w:val="24"/>
          <w:szCs w:val="24"/>
        </w:rPr>
        <w:t xml:space="preserve"> orang tidak tuntas sehingga ketuntasan klasikal yang dicapai hanya </w:t>
      </w:r>
      <w:r w:rsidR="0030160F" w:rsidRPr="0030160F">
        <w:rPr>
          <w:rFonts w:ascii="Times New Roman" w:hAnsi="Times New Roman" w:cs="Times New Roman"/>
          <w:sz w:val="24"/>
          <w:szCs w:val="24"/>
        </w:rPr>
        <w:t>76,66</w:t>
      </w:r>
      <w:r w:rsidRPr="0030160F">
        <w:rPr>
          <w:rFonts w:ascii="Times New Roman" w:hAnsi="Times New Roman" w:cs="Times New Roman"/>
          <w:sz w:val="24"/>
          <w:szCs w:val="24"/>
        </w:rPr>
        <w:t>%. Hasil tersebut kurang dari target KKM yakni 60 dan ketuntasan klasikal 85%.</w:t>
      </w:r>
    </w:p>
    <w:p w:rsidR="008672E2" w:rsidRPr="0030160F" w:rsidRDefault="00824A3E" w:rsidP="0030160F">
      <w:pPr>
        <w:pStyle w:val="ListParagraph"/>
        <w:numPr>
          <w:ilvl w:val="0"/>
          <w:numId w:val="13"/>
        </w:numPr>
        <w:spacing w:line="240" w:lineRule="auto"/>
        <w:jc w:val="both"/>
        <w:rPr>
          <w:rFonts w:ascii="Times New Roman" w:hAnsi="Times New Roman" w:cs="Times New Roman"/>
          <w:b/>
          <w:sz w:val="24"/>
          <w:szCs w:val="24"/>
        </w:rPr>
      </w:pPr>
      <w:r w:rsidRPr="0030160F">
        <w:rPr>
          <w:rFonts w:ascii="Times New Roman" w:hAnsi="Times New Roman" w:cs="Times New Roman"/>
          <w:sz w:val="24"/>
          <w:szCs w:val="24"/>
        </w:rPr>
        <w:t>Berdasarkan hasil penelitian tersebut diatas maka penelitian dilanjutkan ke siklus II</w:t>
      </w:r>
    </w:p>
    <w:p w:rsidR="008672E2" w:rsidRDefault="008672E2" w:rsidP="007918AF">
      <w:pPr>
        <w:pStyle w:val="ListParagraph"/>
        <w:numPr>
          <w:ilvl w:val="0"/>
          <w:numId w:val="23"/>
        </w:numPr>
        <w:spacing w:line="240" w:lineRule="auto"/>
        <w:jc w:val="both"/>
        <w:rPr>
          <w:rFonts w:ascii="Times New Roman" w:hAnsi="Times New Roman" w:cs="Times New Roman"/>
          <w:b/>
          <w:sz w:val="24"/>
          <w:szCs w:val="24"/>
        </w:rPr>
      </w:pPr>
      <w:r w:rsidRPr="00872F41">
        <w:rPr>
          <w:rFonts w:ascii="Times New Roman" w:hAnsi="Times New Roman" w:cs="Times New Roman"/>
          <w:b/>
          <w:sz w:val="24"/>
          <w:szCs w:val="24"/>
        </w:rPr>
        <w:t>Siklus II</w:t>
      </w:r>
    </w:p>
    <w:p w:rsidR="0030160F" w:rsidRPr="0030160F" w:rsidRDefault="0030160F" w:rsidP="0030160F">
      <w:pPr>
        <w:pStyle w:val="ListParagraph"/>
        <w:numPr>
          <w:ilvl w:val="0"/>
          <w:numId w:val="13"/>
        </w:numPr>
        <w:spacing w:line="240" w:lineRule="auto"/>
        <w:jc w:val="both"/>
        <w:rPr>
          <w:rFonts w:ascii="Times New Roman" w:hAnsi="Times New Roman" w:cs="Times New Roman"/>
          <w:b/>
          <w:sz w:val="24"/>
          <w:szCs w:val="24"/>
        </w:rPr>
      </w:pPr>
      <w:r w:rsidRPr="0051539B">
        <w:rPr>
          <w:rFonts w:ascii="Times New Roman" w:hAnsi="Times New Roman" w:cs="Times New Roman"/>
          <w:sz w:val="24"/>
          <w:szCs w:val="24"/>
        </w:rPr>
        <w:t xml:space="preserve">Jumlah skor aktivitas guru sebesar </w:t>
      </w:r>
      <w:r>
        <w:rPr>
          <w:rFonts w:ascii="Times New Roman" w:hAnsi="Times New Roman" w:cs="Times New Roman"/>
          <w:sz w:val="24"/>
          <w:szCs w:val="24"/>
        </w:rPr>
        <w:t>24</w:t>
      </w:r>
      <w:r w:rsidRPr="0051539B">
        <w:rPr>
          <w:rFonts w:ascii="Times New Roman" w:hAnsi="Times New Roman" w:cs="Times New Roman"/>
          <w:sz w:val="24"/>
          <w:szCs w:val="24"/>
        </w:rPr>
        <w:t xml:space="preserve">dengan kategori </w:t>
      </w:r>
      <w:r>
        <w:rPr>
          <w:rFonts w:ascii="Times New Roman" w:hAnsi="Times New Roman" w:cs="Times New Roman"/>
          <w:sz w:val="24"/>
          <w:szCs w:val="24"/>
        </w:rPr>
        <w:t xml:space="preserve">Sangat </w:t>
      </w:r>
      <w:r w:rsidRPr="0051539B">
        <w:rPr>
          <w:rFonts w:ascii="Times New Roman" w:hAnsi="Times New Roman" w:cs="Times New Roman"/>
          <w:sz w:val="24"/>
          <w:szCs w:val="24"/>
        </w:rPr>
        <w:t>baik.</w:t>
      </w:r>
    </w:p>
    <w:p w:rsidR="0030160F" w:rsidRPr="0030160F" w:rsidRDefault="0030160F" w:rsidP="0030160F">
      <w:pPr>
        <w:pStyle w:val="ListParagraph"/>
        <w:numPr>
          <w:ilvl w:val="0"/>
          <w:numId w:val="13"/>
        </w:numPr>
        <w:spacing w:line="240" w:lineRule="auto"/>
        <w:jc w:val="both"/>
        <w:rPr>
          <w:rFonts w:ascii="Times New Roman" w:hAnsi="Times New Roman" w:cs="Times New Roman"/>
          <w:b/>
          <w:sz w:val="24"/>
          <w:szCs w:val="24"/>
        </w:rPr>
      </w:pPr>
      <w:r w:rsidRPr="0030160F">
        <w:rPr>
          <w:rFonts w:ascii="Times New Roman" w:hAnsi="Times New Roman" w:cs="Times New Roman"/>
          <w:sz w:val="24"/>
          <w:szCs w:val="24"/>
        </w:rPr>
        <w:t xml:space="preserve">Jumlah skor aktivitas siswa sebesar </w:t>
      </w:r>
      <w:r>
        <w:rPr>
          <w:rFonts w:ascii="Times New Roman" w:hAnsi="Times New Roman" w:cs="Times New Roman"/>
          <w:sz w:val="24"/>
          <w:szCs w:val="24"/>
        </w:rPr>
        <w:t>6</w:t>
      </w:r>
      <w:r w:rsidRPr="0030160F">
        <w:rPr>
          <w:rFonts w:ascii="Times New Roman" w:hAnsi="Times New Roman" w:cs="Times New Roman"/>
          <w:sz w:val="24"/>
          <w:szCs w:val="24"/>
        </w:rPr>
        <w:t xml:space="preserve">3 dengan kategori Sangat aktif. </w:t>
      </w:r>
    </w:p>
    <w:p w:rsidR="0030160F" w:rsidRPr="0030160F" w:rsidRDefault="0030160F" w:rsidP="0030160F">
      <w:pPr>
        <w:pStyle w:val="ListParagraph"/>
        <w:numPr>
          <w:ilvl w:val="0"/>
          <w:numId w:val="13"/>
        </w:numPr>
        <w:spacing w:line="240" w:lineRule="auto"/>
        <w:jc w:val="both"/>
        <w:rPr>
          <w:rFonts w:ascii="Times New Roman" w:hAnsi="Times New Roman" w:cs="Times New Roman"/>
          <w:b/>
          <w:sz w:val="24"/>
          <w:szCs w:val="24"/>
        </w:rPr>
      </w:pPr>
      <w:r w:rsidRPr="0030160F">
        <w:rPr>
          <w:rFonts w:ascii="Times New Roman" w:hAnsi="Times New Roman" w:cs="Times New Roman"/>
          <w:sz w:val="24"/>
          <w:szCs w:val="24"/>
        </w:rPr>
        <w:t xml:space="preserve">Nilai rata-rata hasil belajar </w:t>
      </w:r>
      <w:r>
        <w:rPr>
          <w:rFonts w:ascii="Times New Roman" w:hAnsi="Times New Roman" w:cs="Times New Roman"/>
          <w:sz w:val="24"/>
          <w:szCs w:val="24"/>
        </w:rPr>
        <w:t xml:space="preserve"> siswa adalah 89</w:t>
      </w:r>
      <w:r w:rsidRPr="0030160F">
        <w:rPr>
          <w:rFonts w:ascii="Times New Roman" w:hAnsi="Times New Roman" w:cs="Times New Roman"/>
          <w:sz w:val="24"/>
          <w:szCs w:val="24"/>
        </w:rPr>
        <w:t>, dari jumlah si</w:t>
      </w:r>
      <w:r>
        <w:rPr>
          <w:rFonts w:ascii="Times New Roman" w:hAnsi="Times New Roman" w:cs="Times New Roman"/>
          <w:sz w:val="24"/>
          <w:szCs w:val="24"/>
        </w:rPr>
        <w:t>swa yang mengikuti tes, 29</w:t>
      </w:r>
      <w:r w:rsidRPr="0030160F">
        <w:rPr>
          <w:rFonts w:ascii="Times New Roman" w:hAnsi="Times New Roman" w:cs="Times New Roman"/>
          <w:sz w:val="24"/>
          <w:szCs w:val="24"/>
        </w:rPr>
        <w:t xml:space="preserve"> orang yang tuntas </w:t>
      </w:r>
      <w:r>
        <w:rPr>
          <w:rFonts w:ascii="Times New Roman" w:hAnsi="Times New Roman" w:cs="Times New Roman"/>
          <w:sz w:val="24"/>
          <w:szCs w:val="24"/>
        </w:rPr>
        <w:t>dan hanya 1</w:t>
      </w:r>
      <w:r w:rsidRPr="0030160F">
        <w:rPr>
          <w:rFonts w:ascii="Times New Roman" w:hAnsi="Times New Roman" w:cs="Times New Roman"/>
          <w:sz w:val="24"/>
          <w:szCs w:val="24"/>
        </w:rPr>
        <w:t xml:space="preserve"> orang tidak tuntas sehingga ketuntasan klasikal yang dicapai hanya </w:t>
      </w:r>
      <w:r>
        <w:rPr>
          <w:rFonts w:ascii="Times New Roman" w:hAnsi="Times New Roman" w:cs="Times New Roman"/>
          <w:sz w:val="24"/>
          <w:szCs w:val="24"/>
        </w:rPr>
        <w:t>96,66</w:t>
      </w:r>
      <w:r w:rsidRPr="0030160F">
        <w:rPr>
          <w:rFonts w:ascii="Times New Roman" w:hAnsi="Times New Roman" w:cs="Times New Roman"/>
          <w:sz w:val="24"/>
          <w:szCs w:val="24"/>
        </w:rPr>
        <w:t>%. Hasil tersebut telah mencapai target KKM yakni 60 dan ketuntasan klasikal 85%.</w:t>
      </w:r>
    </w:p>
    <w:p w:rsidR="008672E2" w:rsidRPr="0030160F" w:rsidRDefault="0030160F" w:rsidP="0030160F">
      <w:pPr>
        <w:pStyle w:val="ListParagraph"/>
        <w:numPr>
          <w:ilvl w:val="0"/>
          <w:numId w:val="13"/>
        </w:numPr>
        <w:spacing w:line="240" w:lineRule="auto"/>
        <w:jc w:val="both"/>
        <w:rPr>
          <w:rFonts w:ascii="Times New Roman" w:hAnsi="Times New Roman" w:cs="Times New Roman"/>
          <w:b/>
          <w:sz w:val="24"/>
          <w:szCs w:val="24"/>
        </w:rPr>
      </w:pPr>
      <w:r w:rsidRPr="0030160F">
        <w:rPr>
          <w:rFonts w:ascii="Times New Roman" w:hAnsi="Times New Roman" w:cs="Times New Roman"/>
          <w:sz w:val="24"/>
          <w:szCs w:val="24"/>
        </w:rPr>
        <w:t>Hasil ter</w:t>
      </w:r>
      <w:r>
        <w:rPr>
          <w:rFonts w:ascii="Times New Roman" w:hAnsi="Times New Roman" w:cs="Times New Roman"/>
          <w:sz w:val="24"/>
          <w:szCs w:val="24"/>
        </w:rPr>
        <w:t>s</w:t>
      </w:r>
      <w:r w:rsidRPr="0030160F">
        <w:rPr>
          <w:rFonts w:ascii="Times New Roman" w:hAnsi="Times New Roman" w:cs="Times New Roman"/>
          <w:sz w:val="24"/>
          <w:szCs w:val="24"/>
        </w:rPr>
        <w:t>ebut telah menunjukkkan adanya peningkatan hasil dari siklus I ke siklus II serta telah memenuhi kriteria yang ditetapkan. Oleh karena itu, penelitian dihentikan pada siklus II.</w:t>
      </w:r>
    </w:p>
    <w:p w:rsidR="007918AF" w:rsidRPr="0030160F" w:rsidRDefault="008672E2" w:rsidP="0030160F">
      <w:pPr>
        <w:pStyle w:val="ListParagraph"/>
        <w:numPr>
          <w:ilvl w:val="0"/>
          <w:numId w:val="23"/>
        </w:numPr>
        <w:spacing w:line="240" w:lineRule="auto"/>
        <w:jc w:val="both"/>
        <w:rPr>
          <w:rFonts w:ascii="Times New Roman" w:hAnsi="Times New Roman" w:cs="Times New Roman"/>
          <w:b/>
          <w:sz w:val="24"/>
          <w:szCs w:val="24"/>
        </w:rPr>
      </w:pPr>
      <w:r w:rsidRPr="00872F41">
        <w:rPr>
          <w:rFonts w:ascii="Times New Roman" w:hAnsi="Times New Roman" w:cs="Times New Roman"/>
          <w:b/>
          <w:sz w:val="24"/>
          <w:szCs w:val="24"/>
        </w:rPr>
        <w:t>Pembahasan</w:t>
      </w:r>
    </w:p>
    <w:tbl>
      <w:tblPr>
        <w:tblW w:w="7796" w:type="dxa"/>
        <w:jc w:val="righ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51"/>
        <w:gridCol w:w="1276"/>
        <w:gridCol w:w="737"/>
        <w:gridCol w:w="1531"/>
        <w:gridCol w:w="1134"/>
        <w:gridCol w:w="1417"/>
      </w:tblGrid>
      <w:tr w:rsidR="007918AF" w:rsidRPr="003E0065" w:rsidTr="007918AF">
        <w:trPr>
          <w:trHeight w:val="361"/>
          <w:jc w:val="right"/>
        </w:trPr>
        <w:tc>
          <w:tcPr>
            <w:tcW w:w="850" w:type="dxa"/>
            <w:vMerge w:val="restart"/>
            <w:shd w:val="clear" w:color="auto" w:fill="auto"/>
            <w:vAlign w:val="center"/>
          </w:tcPr>
          <w:p w:rsidR="007918AF" w:rsidRPr="003E0065" w:rsidRDefault="007918AF" w:rsidP="007918AF">
            <w:pPr>
              <w:pStyle w:val="ListParagraph"/>
              <w:spacing w:after="0" w:line="240" w:lineRule="auto"/>
              <w:ind w:left="0"/>
              <w:jc w:val="center"/>
              <w:rPr>
                <w:rFonts w:ascii="Times New Roman" w:hAnsi="Times New Roman"/>
                <w:b/>
                <w:sz w:val="24"/>
                <w:szCs w:val="24"/>
              </w:rPr>
            </w:pPr>
            <w:r w:rsidRPr="003E0065">
              <w:rPr>
                <w:rFonts w:ascii="Times New Roman" w:hAnsi="Times New Roman"/>
                <w:b/>
                <w:sz w:val="24"/>
                <w:szCs w:val="24"/>
              </w:rPr>
              <w:t>Siklus</w:t>
            </w:r>
          </w:p>
        </w:tc>
        <w:tc>
          <w:tcPr>
            <w:tcW w:w="2127" w:type="dxa"/>
            <w:gridSpan w:val="2"/>
            <w:shd w:val="clear" w:color="auto" w:fill="auto"/>
            <w:vAlign w:val="center"/>
          </w:tcPr>
          <w:p w:rsidR="007918AF" w:rsidRPr="003E0065" w:rsidRDefault="007918AF" w:rsidP="007918AF">
            <w:pPr>
              <w:pStyle w:val="ListParagraph"/>
              <w:spacing w:after="0" w:line="240" w:lineRule="auto"/>
              <w:ind w:left="0"/>
              <w:jc w:val="center"/>
              <w:rPr>
                <w:rFonts w:ascii="Times New Roman" w:hAnsi="Times New Roman"/>
                <w:b/>
                <w:sz w:val="24"/>
                <w:szCs w:val="24"/>
              </w:rPr>
            </w:pPr>
            <w:r w:rsidRPr="003E0065">
              <w:rPr>
                <w:rFonts w:ascii="Times New Roman" w:hAnsi="Times New Roman"/>
                <w:b/>
                <w:sz w:val="24"/>
                <w:szCs w:val="24"/>
              </w:rPr>
              <w:t>Aktivitas Guru</w:t>
            </w:r>
          </w:p>
        </w:tc>
        <w:tc>
          <w:tcPr>
            <w:tcW w:w="2268" w:type="dxa"/>
            <w:gridSpan w:val="2"/>
            <w:shd w:val="clear" w:color="auto" w:fill="auto"/>
            <w:vAlign w:val="center"/>
          </w:tcPr>
          <w:p w:rsidR="007918AF" w:rsidRPr="003E0065" w:rsidRDefault="007918AF" w:rsidP="007918AF">
            <w:pPr>
              <w:pStyle w:val="ListParagraph"/>
              <w:spacing w:after="0" w:line="240" w:lineRule="auto"/>
              <w:ind w:left="0"/>
              <w:jc w:val="center"/>
              <w:rPr>
                <w:rFonts w:ascii="Times New Roman" w:hAnsi="Times New Roman"/>
                <w:b/>
                <w:sz w:val="24"/>
                <w:szCs w:val="24"/>
              </w:rPr>
            </w:pPr>
            <w:r w:rsidRPr="003E0065">
              <w:rPr>
                <w:rFonts w:ascii="Times New Roman" w:hAnsi="Times New Roman"/>
                <w:b/>
                <w:sz w:val="24"/>
                <w:szCs w:val="24"/>
              </w:rPr>
              <w:t>Aktivitas Siswa</w:t>
            </w:r>
          </w:p>
        </w:tc>
        <w:tc>
          <w:tcPr>
            <w:tcW w:w="2551" w:type="dxa"/>
            <w:gridSpan w:val="2"/>
            <w:shd w:val="clear" w:color="auto" w:fill="auto"/>
            <w:vAlign w:val="center"/>
          </w:tcPr>
          <w:p w:rsidR="007918AF" w:rsidRPr="003E0065" w:rsidRDefault="007918AF" w:rsidP="007918AF">
            <w:pPr>
              <w:pStyle w:val="ListParagraph"/>
              <w:spacing w:after="0" w:line="240" w:lineRule="auto"/>
              <w:ind w:left="0"/>
              <w:jc w:val="center"/>
              <w:rPr>
                <w:rFonts w:ascii="Times New Roman" w:hAnsi="Times New Roman"/>
                <w:b/>
                <w:sz w:val="24"/>
                <w:szCs w:val="24"/>
              </w:rPr>
            </w:pPr>
            <w:r w:rsidRPr="003E0065">
              <w:rPr>
                <w:rFonts w:ascii="Times New Roman" w:hAnsi="Times New Roman"/>
                <w:b/>
                <w:sz w:val="24"/>
                <w:szCs w:val="24"/>
              </w:rPr>
              <w:t>Ketuntasan Belajar Siswa</w:t>
            </w:r>
          </w:p>
        </w:tc>
      </w:tr>
      <w:tr w:rsidR="007918AF" w:rsidRPr="003E0065" w:rsidTr="007918AF">
        <w:trPr>
          <w:trHeight w:val="361"/>
          <w:jc w:val="right"/>
        </w:trPr>
        <w:tc>
          <w:tcPr>
            <w:tcW w:w="850" w:type="dxa"/>
            <w:vMerge/>
            <w:shd w:val="clear" w:color="auto" w:fill="auto"/>
          </w:tcPr>
          <w:p w:rsidR="007918AF" w:rsidRPr="003E0065" w:rsidRDefault="007918AF" w:rsidP="007918AF">
            <w:pPr>
              <w:pStyle w:val="ListParagraph"/>
              <w:spacing w:after="0" w:line="240" w:lineRule="auto"/>
              <w:ind w:left="0"/>
              <w:jc w:val="center"/>
              <w:rPr>
                <w:rFonts w:ascii="Times New Roman" w:hAnsi="Times New Roman"/>
                <w:b/>
                <w:sz w:val="24"/>
                <w:szCs w:val="24"/>
              </w:rPr>
            </w:pPr>
          </w:p>
        </w:tc>
        <w:tc>
          <w:tcPr>
            <w:tcW w:w="851" w:type="dxa"/>
            <w:tcBorders>
              <w:right w:val="single" w:sz="4" w:space="0" w:color="auto"/>
            </w:tcBorders>
            <w:shd w:val="clear" w:color="auto" w:fill="auto"/>
            <w:vAlign w:val="center"/>
          </w:tcPr>
          <w:p w:rsidR="007918AF" w:rsidRPr="003E0065" w:rsidRDefault="007918AF" w:rsidP="007918AF">
            <w:pPr>
              <w:pStyle w:val="ListParagraph"/>
              <w:spacing w:after="0" w:line="240" w:lineRule="auto"/>
              <w:ind w:left="0"/>
              <w:jc w:val="center"/>
              <w:rPr>
                <w:rFonts w:ascii="Times New Roman" w:hAnsi="Times New Roman"/>
                <w:b/>
                <w:sz w:val="24"/>
                <w:szCs w:val="24"/>
              </w:rPr>
            </w:pPr>
            <w:r w:rsidRPr="003E0065">
              <w:rPr>
                <w:rFonts w:ascii="Times New Roman" w:hAnsi="Times New Roman"/>
                <w:b/>
                <w:sz w:val="24"/>
                <w:szCs w:val="24"/>
              </w:rPr>
              <w:t>Skor</w:t>
            </w:r>
          </w:p>
        </w:tc>
        <w:tc>
          <w:tcPr>
            <w:tcW w:w="1276" w:type="dxa"/>
            <w:tcBorders>
              <w:left w:val="single" w:sz="4" w:space="0" w:color="auto"/>
            </w:tcBorders>
            <w:shd w:val="clear" w:color="auto" w:fill="auto"/>
            <w:vAlign w:val="center"/>
          </w:tcPr>
          <w:p w:rsidR="007918AF" w:rsidRPr="003E0065" w:rsidRDefault="007918AF" w:rsidP="007918AF">
            <w:pPr>
              <w:pStyle w:val="ListParagraph"/>
              <w:spacing w:after="0" w:line="240" w:lineRule="auto"/>
              <w:ind w:left="0"/>
              <w:jc w:val="center"/>
              <w:rPr>
                <w:rFonts w:ascii="Times New Roman" w:hAnsi="Times New Roman"/>
                <w:b/>
                <w:sz w:val="24"/>
                <w:szCs w:val="24"/>
              </w:rPr>
            </w:pPr>
            <w:r w:rsidRPr="003E0065">
              <w:rPr>
                <w:rFonts w:ascii="Times New Roman" w:hAnsi="Times New Roman"/>
                <w:b/>
                <w:sz w:val="24"/>
                <w:szCs w:val="24"/>
              </w:rPr>
              <w:t>Katagori</w:t>
            </w:r>
          </w:p>
        </w:tc>
        <w:tc>
          <w:tcPr>
            <w:tcW w:w="737" w:type="dxa"/>
            <w:tcBorders>
              <w:right w:val="single" w:sz="4" w:space="0" w:color="auto"/>
            </w:tcBorders>
            <w:shd w:val="clear" w:color="auto" w:fill="auto"/>
            <w:vAlign w:val="center"/>
          </w:tcPr>
          <w:p w:rsidR="007918AF" w:rsidRPr="003E0065" w:rsidRDefault="007918AF" w:rsidP="007918AF">
            <w:pPr>
              <w:pStyle w:val="ListParagraph"/>
              <w:spacing w:after="0" w:line="240" w:lineRule="auto"/>
              <w:ind w:left="0"/>
              <w:jc w:val="center"/>
              <w:rPr>
                <w:rFonts w:ascii="Times New Roman" w:hAnsi="Times New Roman"/>
                <w:b/>
                <w:sz w:val="24"/>
                <w:szCs w:val="24"/>
              </w:rPr>
            </w:pPr>
            <w:r w:rsidRPr="003E0065">
              <w:rPr>
                <w:rFonts w:ascii="Times New Roman" w:hAnsi="Times New Roman"/>
                <w:b/>
                <w:sz w:val="24"/>
                <w:szCs w:val="24"/>
              </w:rPr>
              <w:t>Skor</w:t>
            </w:r>
          </w:p>
        </w:tc>
        <w:tc>
          <w:tcPr>
            <w:tcW w:w="1531" w:type="dxa"/>
            <w:tcBorders>
              <w:left w:val="single" w:sz="4" w:space="0" w:color="auto"/>
            </w:tcBorders>
            <w:shd w:val="clear" w:color="auto" w:fill="auto"/>
            <w:vAlign w:val="center"/>
          </w:tcPr>
          <w:p w:rsidR="007918AF" w:rsidRPr="003E0065" w:rsidRDefault="007918AF" w:rsidP="007918AF">
            <w:pPr>
              <w:pStyle w:val="ListParagraph"/>
              <w:spacing w:after="0" w:line="240" w:lineRule="auto"/>
              <w:ind w:left="0"/>
              <w:jc w:val="center"/>
              <w:rPr>
                <w:rFonts w:ascii="Times New Roman" w:hAnsi="Times New Roman"/>
                <w:b/>
                <w:sz w:val="24"/>
                <w:szCs w:val="24"/>
              </w:rPr>
            </w:pPr>
            <w:r w:rsidRPr="003E0065">
              <w:rPr>
                <w:rFonts w:ascii="Times New Roman" w:hAnsi="Times New Roman"/>
                <w:b/>
                <w:sz w:val="24"/>
                <w:szCs w:val="24"/>
              </w:rPr>
              <w:t>Katagori</w:t>
            </w:r>
          </w:p>
        </w:tc>
        <w:tc>
          <w:tcPr>
            <w:tcW w:w="1134" w:type="dxa"/>
            <w:tcBorders>
              <w:right w:val="single" w:sz="4" w:space="0" w:color="auto"/>
            </w:tcBorders>
            <w:shd w:val="clear" w:color="auto" w:fill="auto"/>
            <w:vAlign w:val="center"/>
          </w:tcPr>
          <w:p w:rsidR="007918AF" w:rsidRPr="003E0065" w:rsidRDefault="007918AF" w:rsidP="007918AF">
            <w:pPr>
              <w:pStyle w:val="ListParagraph"/>
              <w:spacing w:after="0" w:line="240" w:lineRule="auto"/>
              <w:ind w:left="0"/>
              <w:jc w:val="center"/>
              <w:rPr>
                <w:rFonts w:ascii="Times New Roman" w:hAnsi="Times New Roman"/>
                <w:b/>
                <w:sz w:val="24"/>
                <w:szCs w:val="24"/>
              </w:rPr>
            </w:pPr>
            <w:r w:rsidRPr="003E0065">
              <w:rPr>
                <w:rFonts w:ascii="Times New Roman" w:hAnsi="Times New Roman"/>
                <w:b/>
                <w:sz w:val="24"/>
                <w:szCs w:val="24"/>
              </w:rPr>
              <w:t>Rata-rata</w:t>
            </w:r>
          </w:p>
        </w:tc>
        <w:tc>
          <w:tcPr>
            <w:tcW w:w="1417" w:type="dxa"/>
            <w:tcBorders>
              <w:left w:val="single" w:sz="4" w:space="0" w:color="auto"/>
            </w:tcBorders>
            <w:shd w:val="clear" w:color="auto" w:fill="auto"/>
            <w:vAlign w:val="center"/>
          </w:tcPr>
          <w:p w:rsidR="007918AF" w:rsidRPr="003E0065" w:rsidRDefault="007918AF" w:rsidP="007918AF">
            <w:pPr>
              <w:pStyle w:val="ListParagraph"/>
              <w:spacing w:after="0" w:line="240" w:lineRule="auto"/>
              <w:ind w:left="0"/>
              <w:jc w:val="center"/>
              <w:rPr>
                <w:rFonts w:ascii="Times New Roman" w:hAnsi="Times New Roman"/>
                <w:b/>
                <w:sz w:val="24"/>
                <w:szCs w:val="24"/>
              </w:rPr>
            </w:pPr>
            <w:r w:rsidRPr="003E0065">
              <w:rPr>
                <w:rFonts w:ascii="Times New Roman" w:hAnsi="Times New Roman"/>
                <w:b/>
                <w:sz w:val="24"/>
                <w:szCs w:val="24"/>
              </w:rPr>
              <w:t>Ketuntasan klasikal</w:t>
            </w:r>
          </w:p>
        </w:tc>
      </w:tr>
      <w:tr w:rsidR="007918AF" w:rsidRPr="003E0065" w:rsidTr="007918AF">
        <w:trPr>
          <w:trHeight w:val="176"/>
          <w:jc w:val="right"/>
        </w:trPr>
        <w:tc>
          <w:tcPr>
            <w:tcW w:w="850" w:type="dxa"/>
            <w:tcBorders>
              <w:top w:val="single" w:sz="4" w:space="0" w:color="auto"/>
              <w:bottom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I</w:t>
            </w:r>
          </w:p>
        </w:tc>
        <w:tc>
          <w:tcPr>
            <w:tcW w:w="851" w:type="dxa"/>
            <w:tcBorders>
              <w:righ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19</w:t>
            </w:r>
          </w:p>
        </w:tc>
        <w:tc>
          <w:tcPr>
            <w:tcW w:w="1276" w:type="dxa"/>
            <w:tcBorders>
              <w:lef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Baik</w:t>
            </w:r>
          </w:p>
        </w:tc>
        <w:tc>
          <w:tcPr>
            <w:tcW w:w="737" w:type="dxa"/>
            <w:tcBorders>
              <w:righ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41</w:t>
            </w:r>
          </w:p>
        </w:tc>
        <w:tc>
          <w:tcPr>
            <w:tcW w:w="1531" w:type="dxa"/>
            <w:tcBorders>
              <w:lef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Cukup Aktif</w:t>
            </w:r>
          </w:p>
        </w:tc>
        <w:tc>
          <w:tcPr>
            <w:tcW w:w="1134" w:type="dxa"/>
            <w:tcBorders>
              <w:righ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68</w:t>
            </w:r>
            <w:r w:rsidRPr="003E0065">
              <w:rPr>
                <w:rFonts w:ascii="Times New Roman" w:hAnsi="Times New Roman"/>
                <w:sz w:val="24"/>
                <w:szCs w:val="24"/>
              </w:rPr>
              <w:t>,23</w:t>
            </w:r>
          </w:p>
        </w:tc>
        <w:tc>
          <w:tcPr>
            <w:tcW w:w="1417" w:type="dxa"/>
            <w:tcBorders>
              <w:lef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76,66%</w:t>
            </w:r>
          </w:p>
        </w:tc>
      </w:tr>
      <w:tr w:rsidR="007918AF" w:rsidRPr="003E0065" w:rsidTr="007918AF">
        <w:trPr>
          <w:trHeight w:val="512"/>
          <w:jc w:val="right"/>
        </w:trPr>
        <w:tc>
          <w:tcPr>
            <w:tcW w:w="850" w:type="dxa"/>
            <w:tcBorders>
              <w:top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II</w:t>
            </w:r>
          </w:p>
        </w:tc>
        <w:tc>
          <w:tcPr>
            <w:tcW w:w="851" w:type="dxa"/>
            <w:tcBorders>
              <w:righ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24</w:t>
            </w:r>
          </w:p>
        </w:tc>
        <w:tc>
          <w:tcPr>
            <w:tcW w:w="1276" w:type="dxa"/>
            <w:tcBorders>
              <w:lef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vertAlign w:val="subscript"/>
              </w:rPr>
            </w:pPr>
            <w:r w:rsidRPr="003E0065">
              <w:rPr>
                <w:rFonts w:ascii="Times New Roman" w:hAnsi="Times New Roman"/>
                <w:sz w:val="24"/>
                <w:szCs w:val="24"/>
              </w:rPr>
              <w:t>Sangat baik</w:t>
            </w:r>
          </w:p>
        </w:tc>
        <w:tc>
          <w:tcPr>
            <w:tcW w:w="737" w:type="dxa"/>
            <w:tcBorders>
              <w:righ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63</w:t>
            </w:r>
          </w:p>
        </w:tc>
        <w:tc>
          <w:tcPr>
            <w:tcW w:w="1531" w:type="dxa"/>
            <w:tcBorders>
              <w:lef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Sangat aktif</w:t>
            </w:r>
          </w:p>
        </w:tc>
        <w:tc>
          <w:tcPr>
            <w:tcW w:w="1134" w:type="dxa"/>
            <w:tcBorders>
              <w:right w:val="single" w:sz="4" w:space="0" w:color="auto"/>
            </w:tcBorders>
            <w:shd w:val="clear" w:color="auto" w:fill="auto"/>
          </w:tcPr>
          <w:p w:rsidR="007918AF" w:rsidRPr="00F7650B" w:rsidRDefault="007918AF" w:rsidP="007918A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89</w:t>
            </w:r>
          </w:p>
        </w:tc>
        <w:tc>
          <w:tcPr>
            <w:tcW w:w="1417" w:type="dxa"/>
            <w:tcBorders>
              <w:left w:val="single" w:sz="4" w:space="0" w:color="auto"/>
            </w:tcBorders>
            <w:shd w:val="clear" w:color="auto" w:fill="auto"/>
          </w:tcPr>
          <w:p w:rsidR="007918AF" w:rsidRPr="003E0065" w:rsidRDefault="007918AF" w:rsidP="007918AF">
            <w:pPr>
              <w:pStyle w:val="ListParagraph"/>
              <w:spacing w:after="0" w:line="240" w:lineRule="auto"/>
              <w:ind w:left="0"/>
              <w:jc w:val="center"/>
              <w:rPr>
                <w:rFonts w:ascii="Times New Roman" w:hAnsi="Times New Roman"/>
                <w:sz w:val="24"/>
                <w:szCs w:val="24"/>
              </w:rPr>
            </w:pPr>
            <w:r w:rsidRPr="003E0065">
              <w:rPr>
                <w:rFonts w:ascii="Times New Roman" w:hAnsi="Times New Roman"/>
                <w:sz w:val="24"/>
                <w:szCs w:val="24"/>
              </w:rPr>
              <w:t>96,66%</w:t>
            </w:r>
          </w:p>
          <w:p w:rsidR="007918AF" w:rsidRPr="003E0065" w:rsidRDefault="007918AF" w:rsidP="007918AF">
            <w:pPr>
              <w:pStyle w:val="ListParagraph"/>
              <w:spacing w:after="0" w:line="240" w:lineRule="auto"/>
              <w:ind w:left="0"/>
              <w:jc w:val="center"/>
              <w:rPr>
                <w:rFonts w:ascii="Times New Roman" w:hAnsi="Times New Roman"/>
                <w:sz w:val="24"/>
                <w:szCs w:val="24"/>
              </w:rPr>
            </w:pPr>
          </w:p>
        </w:tc>
      </w:tr>
    </w:tbl>
    <w:p w:rsidR="008672E2" w:rsidRDefault="007918AF" w:rsidP="00824A3E">
      <w:pPr>
        <w:spacing w:after="0" w:line="240" w:lineRule="auto"/>
        <w:ind w:left="1134" w:firstLine="306"/>
        <w:jc w:val="both"/>
        <w:rPr>
          <w:rFonts w:ascii="Times New Roman" w:hAnsi="Times New Roman"/>
          <w:sz w:val="24"/>
          <w:szCs w:val="24"/>
        </w:rPr>
      </w:pPr>
      <w:proofErr w:type="gramStart"/>
      <w:r>
        <w:rPr>
          <w:rFonts w:ascii="Times New Roman" w:hAnsi="Times New Roman"/>
          <w:sz w:val="24"/>
          <w:szCs w:val="24"/>
        </w:rPr>
        <w:t xml:space="preserve">Tabel </w:t>
      </w:r>
      <w:r w:rsidRPr="00FB13D4">
        <w:rPr>
          <w:rFonts w:ascii="Times New Roman" w:hAnsi="Times New Roman"/>
          <w:sz w:val="24"/>
          <w:szCs w:val="24"/>
        </w:rPr>
        <w:t xml:space="preserve"> diatas</w:t>
      </w:r>
      <w:proofErr w:type="gramEnd"/>
      <w:r w:rsidRPr="00FB13D4">
        <w:rPr>
          <w:rFonts w:ascii="Times New Roman" w:hAnsi="Times New Roman"/>
          <w:sz w:val="24"/>
          <w:szCs w:val="24"/>
        </w:rPr>
        <w:t xml:space="preserve"> merupakan ringkasan hasil penelitian siklus I dan II yang menjelaskan bahwa kegiatan proses pembelajaran pada siklus I dan II mengalami peningkatan dan terlaksana dengan baik. </w:t>
      </w:r>
      <w:r w:rsidRPr="00FB13D4">
        <w:rPr>
          <w:rFonts w:ascii="Times New Roman" w:hAnsi="Times New Roman"/>
          <w:sz w:val="24"/>
          <w:szCs w:val="24"/>
          <w:lang w:val="es-ES"/>
        </w:rPr>
        <w:t>Haliniterlihatdariadanyaperolehan dan peningkatan</w:t>
      </w:r>
      <w:r w:rsidRPr="00FB13D4">
        <w:rPr>
          <w:rFonts w:ascii="Times New Roman" w:hAnsi="Times New Roman"/>
          <w:sz w:val="24"/>
          <w:szCs w:val="24"/>
        </w:rPr>
        <w:t xml:space="preserve"> hasil ketuntasan belajar siswa pada siklus I dan II yaitu dari </w:t>
      </w:r>
      <w:r>
        <w:rPr>
          <w:rFonts w:ascii="Times New Roman" w:hAnsi="Times New Roman"/>
          <w:sz w:val="24"/>
          <w:szCs w:val="24"/>
        </w:rPr>
        <w:t>rata-rata nilai siklus I 68,23 meningkat menjadi 89</w:t>
      </w:r>
      <w:r w:rsidRPr="00FB13D4">
        <w:rPr>
          <w:rFonts w:ascii="Times New Roman" w:hAnsi="Times New Roman"/>
          <w:sz w:val="24"/>
          <w:szCs w:val="24"/>
        </w:rPr>
        <w:t xml:space="preserve"> pada siklus II. </w:t>
      </w:r>
      <w:r>
        <w:rPr>
          <w:rFonts w:ascii="Times New Roman" w:hAnsi="Times New Roman"/>
          <w:sz w:val="24"/>
          <w:szCs w:val="24"/>
        </w:rPr>
        <w:t>Begitu juga dengan ketuntasan  k</w:t>
      </w:r>
      <w:r w:rsidRPr="00FB13D4">
        <w:rPr>
          <w:rFonts w:ascii="Times New Roman" w:hAnsi="Times New Roman"/>
          <w:sz w:val="24"/>
          <w:szCs w:val="24"/>
        </w:rPr>
        <w:t>lasikal pada siklus I diperoleh ketunta</w:t>
      </w:r>
      <w:r>
        <w:rPr>
          <w:rFonts w:ascii="Times New Roman" w:hAnsi="Times New Roman"/>
          <w:sz w:val="24"/>
          <w:szCs w:val="24"/>
        </w:rPr>
        <w:t>san k</w:t>
      </w:r>
      <w:r w:rsidRPr="00FB13D4">
        <w:rPr>
          <w:rFonts w:ascii="Times New Roman" w:hAnsi="Times New Roman"/>
          <w:sz w:val="24"/>
          <w:szCs w:val="24"/>
        </w:rPr>
        <w:t>l</w:t>
      </w:r>
      <w:r>
        <w:rPr>
          <w:rFonts w:ascii="Times New Roman" w:hAnsi="Times New Roman"/>
          <w:sz w:val="24"/>
          <w:szCs w:val="24"/>
        </w:rPr>
        <w:t>asikal 76,66% meningkat menjadi 96,6</w:t>
      </w:r>
      <w:r w:rsidRPr="00FB13D4">
        <w:rPr>
          <w:rFonts w:ascii="Times New Roman" w:hAnsi="Times New Roman"/>
          <w:sz w:val="24"/>
          <w:szCs w:val="24"/>
        </w:rPr>
        <w:t>6%.</w:t>
      </w:r>
      <w:r>
        <w:rPr>
          <w:rFonts w:ascii="Times New Roman" w:hAnsi="Times New Roman"/>
          <w:sz w:val="24"/>
          <w:szCs w:val="24"/>
        </w:rPr>
        <w:t>D</w:t>
      </w:r>
      <w:r w:rsidRPr="00FB13D4">
        <w:rPr>
          <w:rFonts w:ascii="Times New Roman" w:hAnsi="Times New Roman"/>
          <w:sz w:val="24"/>
          <w:szCs w:val="24"/>
        </w:rPr>
        <w:t xml:space="preserve">ari hasil pembahasan dan hasil refleksi pada siklus I dan II, serta perbaikan-perbaikan yang telah dilakukan dalam setiap siklusnya, menunjukkan bahwa pembelajaran dengan menerapkan metode </w:t>
      </w:r>
      <w:r w:rsidRPr="009941AE">
        <w:rPr>
          <w:rFonts w:ascii="Times New Roman" w:hAnsi="Times New Roman"/>
          <w:i/>
          <w:sz w:val="24"/>
          <w:szCs w:val="24"/>
        </w:rPr>
        <w:t>circuit learning</w:t>
      </w:r>
      <w:r w:rsidRPr="00FB13D4">
        <w:rPr>
          <w:rFonts w:ascii="Times New Roman" w:hAnsi="Times New Roman"/>
          <w:sz w:val="24"/>
          <w:szCs w:val="24"/>
        </w:rPr>
        <w:t xml:space="preserve">dapat meningkatkan </w:t>
      </w:r>
      <w:bookmarkStart w:id="1" w:name="_Toc361113298"/>
      <w:r w:rsidRPr="009941AE">
        <w:rPr>
          <w:rFonts w:ascii="Times New Roman" w:hAnsi="Times New Roman"/>
          <w:sz w:val="24"/>
          <w:szCs w:val="24"/>
        </w:rPr>
        <w:t>aktivitasdanhasil</w:t>
      </w:r>
      <w:r w:rsidRPr="00FB13D4">
        <w:rPr>
          <w:rFonts w:ascii="Times New Roman" w:hAnsi="Times New Roman"/>
          <w:sz w:val="24"/>
          <w:szCs w:val="24"/>
        </w:rPr>
        <w:t>belajar siswa kelas V</w:t>
      </w:r>
      <w:bookmarkEnd w:id="1"/>
      <w:r>
        <w:rPr>
          <w:rFonts w:ascii="Times New Roman" w:hAnsi="Times New Roman"/>
          <w:sz w:val="24"/>
          <w:szCs w:val="24"/>
        </w:rPr>
        <w:t xml:space="preserve"> SDN </w:t>
      </w:r>
      <w:r w:rsidRPr="009941AE">
        <w:rPr>
          <w:rFonts w:ascii="Times New Roman" w:hAnsi="Times New Roman"/>
          <w:sz w:val="24"/>
          <w:szCs w:val="24"/>
        </w:rPr>
        <w:t>01Santong</w:t>
      </w:r>
      <w:r>
        <w:rPr>
          <w:rFonts w:ascii="Times New Roman" w:hAnsi="Times New Roman"/>
          <w:sz w:val="24"/>
          <w:szCs w:val="24"/>
        </w:rPr>
        <w:t xml:space="preserve"> Tahun </w:t>
      </w:r>
      <w:r w:rsidRPr="009941AE">
        <w:rPr>
          <w:rFonts w:ascii="Times New Roman" w:hAnsi="Times New Roman"/>
          <w:sz w:val="24"/>
          <w:szCs w:val="24"/>
        </w:rPr>
        <w:t>Pelajaran</w:t>
      </w:r>
      <w:r>
        <w:rPr>
          <w:rFonts w:ascii="Times New Roman" w:hAnsi="Times New Roman"/>
          <w:sz w:val="24"/>
          <w:szCs w:val="24"/>
        </w:rPr>
        <w:t xml:space="preserve"> 201</w:t>
      </w:r>
      <w:r w:rsidRPr="009941AE">
        <w:rPr>
          <w:rFonts w:ascii="Times New Roman" w:hAnsi="Times New Roman"/>
          <w:sz w:val="24"/>
          <w:szCs w:val="24"/>
        </w:rPr>
        <w:t>3</w:t>
      </w:r>
      <w:r>
        <w:rPr>
          <w:rFonts w:ascii="Times New Roman" w:hAnsi="Times New Roman"/>
          <w:sz w:val="24"/>
          <w:szCs w:val="24"/>
        </w:rPr>
        <w:t>/201</w:t>
      </w:r>
      <w:r w:rsidRPr="009941AE">
        <w:rPr>
          <w:rFonts w:ascii="Times New Roman" w:hAnsi="Times New Roman"/>
          <w:sz w:val="24"/>
          <w:szCs w:val="24"/>
        </w:rPr>
        <w:t>4</w:t>
      </w:r>
      <w:r>
        <w:rPr>
          <w:rFonts w:ascii="Times New Roman" w:hAnsi="Times New Roman"/>
          <w:sz w:val="24"/>
          <w:szCs w:val="24"/>
        </w:rPr>
        <w:t>.</w:t>
      </w:r>
    </w:p>
    <w:p w:rsidR="00CD5CD7" w:rsidRDefault="00CD5CD7" w:rsidP="0096666C">
      <w:pPr>
        <w:spacing w:after="0" w:line="240" w:lineRule="auto"/>
        <w:ind w:left="1134" w:firstLine="306"/>
        <w:jc w:val="both"/>
        <w:rPr>
          <w:rFonts w:ascii="Times New Roman" w:hAnsi="Times New Roman"/>
          <w:sz w:val="24"/>
          <w:szCs w:val="24"/>
        </w:rPr>
      </w:pPr>
    </w:p>
    <w:p w:rsidR="0030160F" w:rsidRDefault="0030160F" w:rsidP="00824A3E">
      <w:pPr>
        <w:spacing w:after="0" w:line="240" w:lineRule="auto"/>
        <w:jc w:val="both"/>
        <w:rPr>
          <w:rFonts w:ascii="Times New Roman" w:hAnsi="Times New Roman"/>
          <w:sz w:val="24"/>
          <w:szCs w:val="24"/>
        </w:rPr>
      </w:pPr>
    </w:p>
    <w:p w:rsidR="00CD5CD7" w:rsidRPr="00CD5CD7" w:rsidRDefault="00CD5CD7" w:rsidP="00CD5CD7">
      <w:pPr>
        <w:spacing w:after="0" w:line="240" w:lineRule="auto"/>
        <w:jc w:val="center"/>
        <w:rPr>
          <w:rFonts w:ascii="Times New Roman" w:hAnsi="Times New Roman"/>
          <w:b/>
          <w:sz w:val="24"/>
          <w:szCs w:val="24"/>
        </w:rPr>
      </w:pPr>
      <w:r w:rsidRPr="00CD5CD7">
        <w:rPr>
          <w:rFonts w:ascii="Times New Roman" w:hAnsi="Times New Roman"/>
          <w:b/>
          <w:sz w:val="24"/>
          <w:szCs w:val="24"/>
        </w:rPr>
        <w:t>BAB V</w:t>
      </w:r>
    </w:p>
    <w:p w:rsidR="00CD5CD7" w:rsidRPr="00CD5CD7" w:rsidRDefault="00CD5CD7" w:rsidP="00CD5CD7">
      <w:pPr>
        <w:spacing w:after="0" w:line="240" w:lineRule="auto"/>
        <w:jc w:val="center"/>
        <w:rPr>
          <w:rFonts w:ascii="Times New Roman" w:hAnsi="Times New Roman"/>
          <w:b/>
          <w:sz w:val="24"/>
          <w:szCs w:val="24"/>
        </w:rPr>
      </w:pPr>
      <w:r w:rsidRPr="00CD5CD7">
        <w:rPr>
          <w:rFonts w:ascii="Times New Roman" w:hAnsi="Times New Roman"/>
          <w:b/>
          <w:sz w:val="24"/>
          <w:szCs w:val="24"/>
        </w:rPr>
        <w:t>KESIMPULAN DAN SARAN</w:t>
      </w:r>
    </w:p>
    <w:p w:rsidR="007918AF" w:rsidRPr="00CD5CD7" w:rsidRDefault="00791927" w:rsidP="00CD5CD7">
      <w:pPr>
        <w:pStyle w:val="ListParagraph"/>
        <w:numPr>
          <w:ilvl w:val="0"/>
          <w:numId w:val="32"/>
        </w:numPr>
        <w:spacing w:line="240" w:lineRule="auto"/>
        <w:jc w:val="both"/>
        <w:rPr>
          <w:rFonts w:ascii="Times New Roman" w:hAnsi="Times New Roman" w:cs="Times New Roman"/>
          <w:b/>
          <w:sz w:val="24"/>
          <w:szCs w:val="24"/>
        </w:rPr>
      </w:pPr>
      <w:r w:rsidRPr="00CD5CD7">
        <w:rPr>
          <w:rFonts w:ascii="Times New Roman" w:hAnsi="Times New Roman" w:cs="Times New Roman"/>
          <w:b/>
          <w:sz w:val="24"/>
          <w:szCs w:val="24"/>
        </w:rPr>
        <w:t>Kesimpulan</w:t>
      </w:r>
    </w:p>
    <w:p w:rsidR="007918AF" w:rsidRPr="007918AF" w:rsidRDefault="007918AF" w:rsidP="0096666C">
      <w:pPr>
        <w:pStyle w:val="ListParagraph"/>
        <w:spacing w:line="240" w:lineRule="auto"/>
        <w:ind w:firstLine="414"/>
        <w:jc w:val="both"/>
        <w:rPr>
          <w:rFonts w:ascii="Times New Roman" w:hAnsi="Times New Roman" w:cs="Times New Roman"/>
          <w:sz w:val="24"/>
          <w:szCs w:val="24"/>
        </w:rPr>
      </w:pPr>
      <w:proofErr w:type="gramStart"/>
      <w:r w:rsidRPr="007918AF">
        <w:rPr>
          <w:rFonts w:ascii="Times New Roman" w:hAnsi="Times New Roman"/>
          <w:color w:val="000000"/>
          <w:sz w:val="24"/>
          <w:szCs w:val="24"/>
        </w:rPr>
        <w:t xml:space="preserve">Dari hasil penelitian yang telah dilakukan, maka dapat disimpulkan bahwa penerapan metode </w:t>
      </w:r>
      <w:r w:rsidRPr="007918AF">
        <w:rPr>
          <w:rFonts w:ascii="Times New Roman" w:hAnsi="Times New Roman"/>
          <w:i/>
          <w:color w:val="000000"/>
          <w:sz w:val="24"/>
          <w:szCs w:val="24"/>
        </w:rPr>
        <w:t>circuit learning</w:t>
      </w:r>
      <w:r w:rsidRPr="007918AF">
        <w:rPr>
          <w:rFonts w:ascii="Times New Roman" w:hAnsi="Times New Roman"/>
          <w:color w:val="000000"/>
          <w:sz w:val="24"/>
          <w:szCs w:val="24"/>
        </w:rPr>
        <w:t xml:space="preserve"> dapat meingkatkan aktivitas dan hasil belajar IPA siswa kelas V SDN 01 Santong.</w:t>
      </w:r>
      <w:proofErr w:type="gramEnd"/>
    </w:p>
    <w:p w:rsidR="007918AF" w:rsidRPr="00A11272" w:rsidRDefault="007918AF" w:rsidP="007918AF">
      <w:pPr>
        <w:pStyle w:val="ListParagraph"/>
        <w:numPr>
          <w:ilvl w:val="3"/>
          <w:numId w:val="27"/>
        </w:numPr>
        <w:tabs>
          <w:tab w:val="clear" w:pos="2880"/>
        </w:tabs>
        <w:spacing w:line="240" w:lineRule="auto"/>
        <w:ind w:left="1134" w:hanging="470"/>
        <w:jc w:val="both"/>
        <w:rPr>
          <w:rFonts w:ascii="Times New Roman" w:hAnsi="Times New Roman"/>
          <w:b/>
          <w:bCs/>
          <w:sz w:val="24"/>
          <w:szCs w:val="24"/>
        </w:rPr>
      </w:pPr>
      <w:r w:rsidRPr="006E3892">
        <w:rPr>
          <w:rFonts w:ascii="Times New Roman" w:hAnsi="Times New Roman"/>
          <w:color w:val="000000"/>
          <w:sz w:val="24"/>
          <w:szCs w:val="24"/>
        </w:rPr>
        <w:lastRenderedPageBreak/>
        <w:t xml:space="preserve">Penerapan </w:t>
      </w:r>
      <w:r>
        <w:rPr>
          <w:rFonts w:ascii="Times New Roman" w:hAnsi="Times New Roman"/>
          <w:color w:val="000000"/>
          <w:sz w:val="24"/>
          <w:szCs w:val="24"/>
        </w:rPr>
        <w:t>m</w:t>
      </w:r>
      <w:r w:rsidRPr="006E3892">
        <w:rPr>
          <w:rFonts w:ascii="Times New Roman" w:hAnsi="Times New Roman"/>
          <w:color w:val="000000"/>
          <w:sz w:val="24"/>
          <w:szCs w:val="24"/>
        </w:rPr>
        <w:t xml:space="preserve">etode </w:t>
      </w:r>
      <w:r w:rsidRPr="00A11272">
        <w:rPr>
          <w:rFonts w:ascii="Times New Roman" w:hAnsi="Times New Roman"/>
          <w:i/>
          <w:color w:val="000000"/>
          <w:sz w:val="24"/>
          <w:szCs w:val="24"/>
        </w:rPr>
        <w:t>circuit learning</w:t>
      </w:r>
      <w:r w:rsidRPr="006E3892">
        <w:rPr>
          <w:rFonts w:ascii="Times New Roman" w:hAnsi="Times New Roman"/>
          <w:color w:val="000000"/>
          <w:sz w:val="24"/>
          <w:szCs w:val="24"/>
        </w:rPr>
        <w:t xml:space="preserve"> dapat meningkatkan aktivitas </w:t>
      </w:r>
      <w:r>
        <w:rPr>
          <w:rFonts w:ascii="Times New Roman" w:hAnsi="Times New Roman"/>
          <w:color w:val="000000"/>
          <w:sz w:val="24"/>
          <w:szCs w:val="24"/>
        </w:rPr>
        <w:t>guru</w:t>
      </w:r>
      <w:r w:rsidRPr="006E3892">
        <w:rPr>
          <w:rFonts w:ascii="Times New Roman" w:hAnsi="Times New Roman"/>
          <w:color w:val="000000"/>
          <w:sz w:val="24"/>
          <w:szCs w:val="24"/>
        </w:rPr>
        <w:t xml:space="preserve">. </w:t>
      </w:r>
      <w:r>
        <w:rPr>
          <w:rFonts w:ascii="Times New Roman" w:hAnsi="Times New Roman"/>
          <w:color w:val="000000"/>
          <w:sz w:val="24"/>
          <w:szCs w:val="24"/>
        </w:rPr>
        <w:t>Aktivitas guru pada siklus Iber</w:t>
      </w:r>
      <w:r w:rsidRPr="006E3892">
        <w:rPr>
          <w:rFonts w:ascii="Times New Roman" w:hAnsi="Times New Roman"/>
          <w:color w:val="000000"/>
          <w:sz w:val="24"/>
          <w:szCs w:val="24"/>
        </w:rPr>
        <w:t xml:space="preserve">kategori </w:t>
      </w:r>
      <w:r>
        <w:rPr>
          <w:rFonts w:ascii="Times New Roman" w:hAnsi="Times New Roman"/>
          <w:color w:val="000000"/>
          <w:sz w:val="24"/>
          <w:szCs w:val="24"/>
        </w:rPr>
        <w:t>baik</w:t>
      </w:r>
      <w:r w:rsidRPr="006E3892">
        <w:rPr>
          <w:rFonts w:ascii="Times New Roman" w:hAnsi="Times New Roman"/>
          <w:color w:val="000000"/>
          <w:sz w:val="24"/>
          <w:szCs w:val="24"/>
        </w:rPr>
        <w:t xml:space="preserve">, </w:t>
      </w:r>
      <w:r>
        <w:rPr>
          <w:rFonts w:ascii="Times New Roman" w:hAnsi="Times New Roman"/>
          <w:color w:val="000000"/>
          <w:sz w:val="24"/>
          <w:szCs w:val="24"/>
        </w:rPr>
        <w:t>pada siklus II mengalami peningkatan dengan kategori sangat baik.</w:t>
      </w:r>
    </w:p>
    <w:p w:rsidR="007918AF" w:rsidRPr="006E3892" w:rsidRDefault="007918AF" w:rsidP="007918AF">
      <w:pPr>
        <w:pStyle w:val="ListParagraph"/>
        <w:numPr>
          <w:ilvl w:val="3"/>
          <w:numId w:val="27"/>
        </w:numPr>
        <w:tabs>
          <w:tab w:val="clear" w:pos="2880"/>
        </w:tabs>
        <w:spacing w:line="240" w:lineRule="auto"/>
        <w:ind w:left="1134" w:hanging="470"/>
        <w:jc w:val="both"/>
        <w:rPr>
          <w:rFonts w:ascii="Times New Roman" w:hAnsi="Times New Roman"/>
          <w:b/>
          <w:bCs/>
          <w:sz w:val="24"/>
          <w:szCs w:val="24"/>
        </w:rPr>
      </w:pPr>
      <w:r w:rsidRPr="006E3892">
        <w:rPr>
          <w:rFonts w:ascii="Times New Roman" w:hAnsi="Times New Roman"/>
          <w:color w:val="000000"/>
          <w:sz w:val="24"/>
          <w:szCs w:val="24"/>
        </w:rPr>
        <w:t xml:space="preserve">Penerapan </w:t>
      </w:r>
      <w:r>
        <w:rPr>
          <w:rFonts w:ascii="Times New Roman" w:hAnsi="Times New Roman"/>
          <w:color w:val="000000"/>
          <w:sz w:val="24"/>
          <w:szCs w:val="24"/>
        </w:rPr>
        <w:t>m</w:t>
      </w:r>
      <w:r w:rsidRPr="006E3892">
        <w:rPr>
          <w:rFonts w:ascii="Times New Roman" w:hAnsi="Times New Roman"/>
          <w:color w:val="000000"/>
          <w:sz w:val="24"/>
          <w:szCs w:val="24"/>
        </w:rPr>
        <w:t xml:space="preserve">etode </w:t>
      </w:r>
      <w:r w:rsidRPr="00A11272">
        <w:rPr>
          <w:rFonts w:ascii="Times New Roman" w:hAnsi="Times New Roman"/>
          <w:i/>
          <w:color w:val="000000"/>
          <w:sz w:val="24"/>
          <w:szCs w:val="24"/>
        </w:rPr>
        <w:t>circuit learning</w:t>
      </w:r>
      <w:r w:rsidRPr="006E3892">
        <w:rPr>
          <w:rFonts w:ascii="Times New Roman" w:hAnsi="Times New Roman"/>
          <w:color w:val="000000"/>
          <w:sz w:val="24"/>
          <w:szCs w:val="24"/>
        </w:rPr>
        <w:t xml:space="preserve"> dapat meningkatkan aktivitas belajar </w:t>
      </w:r>
      <w:r>
        <w:rPr>
          <w:rFonts w:ascii="Times New Roman" w:hAnsi="Times New Roman"/>
          <w:color w:val="000000"/>
          <w:sz w:val="24"/>
          <w:szCs w:val="24"/>
        </w:rPr>
        <w:t xml:space="preserve">IPA </w:t>
      </w:r>
      <w:r w:rsidRPr="006E3892">
        <w:rPr>
          <w:rFonts w:ascii="Times New Roman" w:hAnsi="Times New Roman"/>
          <w:color w:val="000000"/>
          <w:sz w:val="24"/>
          <w:szCs w:val="24"/>
        </w:rPr>
        <w:t xml:space="preserve">siswa kelas </w:t>
      </w:r>
      <w:r>
        <w:rPr>
          <w:rFonts w:ascii="Times New Roman" w:hAnsi="Times New Roman"/>
          <w:color w:val="000000"/>
          <w:sz w:val="24"/>
          <w:szCs w:val="24"/>
        </w:rPr>
        <w:t>V SDN01 Santong tahun pelajaran 2013/2014</w:t>
      </w:r>
      <w:r w:rsidRPr="006E3892">
        <w:rPr>
          <w:rFonts w:ascii="Times New Roman" w:hAnsi="Times New Roman"/>
          <w:color w:val="000000"/>
          <w:sz w:val="24"/>
          <w:szCs w:val="24"/>
        </w:rPr>
        <w:t xml:space="preserve">. Pada siklus I, kategori aktivitas siswa kurang aktif, namun terjadi peningkatan pada siklus II dengan kategori aktivitas </w:t>
      </w:r>
      <w:r>
        <w:rPr>
          <w:rFonts w:ascii="Times New Roman" w:hAnsi="Times New Roman"/>
          <w:color w:val="000000"/>
          <w:sz w:val="24"/>
          <w:szCs w:val="24"/>
        </w:rPr>
        <w:t xml:space="preserve">sangat </w:t>
      </w:r>
      <w:r w:rsidRPr="006E3892">
        <w:rPr>
          <w:rFonts w:ascii="Times New Roman" w:hAnsi="Times New Roman"/>
          <w:color w:val="000000"/>
          <w:sz w:val="24"/>
          <w:szCs w:val="24"/>
        </w:rPr>
        <w:t>aktif</w:t>
      </w:r>
      <w:r>
        <w:rPr>
          <w:rFonts w:ascii="Times New Roman" w:hAnsi="Times New Roman"/>
          <w:color w:val="000000"/>
          <w:sz w:val="24"/>
          <w:szCs w:val="24"/>
        </w:rPr>
        <w:t>.</w:t>
      </w:r>
    </w:p>
    <w:p w:rsidR="007918AF" w:rsidRPr="00A11272" w:rsidRDefault="007918AF" w:rsidP="007918AF">
      <w:pPr>
        <w:pStyle w:val="ListParagraph"/>
        <w:numPr>
          <w:ilvl w:val="3"/>
          <w:numId w:val="27"/>
        </w:numPr>
        <w:tabs>
          <w:tab w:val="clear" w:pos="2880"/>
        </w:tabs>
        <w:spacing w:line="240" w:lineRule="auto"/>
        <w:ind w:left="1134" w:hanging="470"/>
        <w:jc w:val="both"/>
        <w:rPr>
          <w:rFonts w:ascii="Times New Roman" w:hAnsi="Times New Roman"/>
          <w:b/>
          <w:bCs/>
          <w:sz w:val="24"/>
          <w:szCs w:val="24"/>
        </w:rPr>
      </w:pPr>
      <w:r w:rsidRPr="006E3892">
        <w:rPr>
          <w:rFonts w:ascii="Times New Roman" w:hAnsi="Times New Roman"/>
          <w:color w:val="000000"/>
          <w:sz w:val="24"/>
          <w:szCs w:val="24"/>
        </w:rPr>
        <w:t xml:space="preserve">Penerapan </w:t>
      </w:r>
      <w:r>
        <w:rPr>
          <w:rFonts w:ascii="Times New Roman" w:hAnsi="Times New Roman"/>
          <w:color w:val="000000"/>
          <w:sz w:val="24"/>
          <w:szCs w:val="24"/>
        </w:rPr>
        <w:t>m</w:t>
      </w:r>
      <w:r w:rsidRPr="006E3892">
        <w:rPr>
          <w:rFonts w:ascii="Times New Roman" w:hAnsi="Times New Roman"/>
          <w:color w:val="000000"/>
          <w:sz w:val="24"/>
          <w:szCs w:val="24"/>
        </w:rPr>
        <w:t xml:space="preserve">etode </w:t>
      </w:r>
      <w:r>
        <w:rPr>
          <w:rFonts w:ascii="Times New Roman" w:hAnsi="Times New Roman"/>
          <w:color w:val="000000"/>
          <w:sz w:val="24"/>
          <w:szCs w:val="24"/>
        </w:rPr>
        <w:t>circuit learning</w:t>
      </w:r>
      <w:r w:rsidRPr="006E3892">
        <w:rPr>
          <w:rFonts w:ascii="Times New Roman" w:hAnsi="Times New Roman"/>
          <w:color w:val="000000"/>
          <w:sz w:val="24"/>
          <w:szCs w:val="24"/>
        </w:rPr>
        <w:t xml:space="preserve"> dapat meningkatkan </w:t>
      </w:r>
      <w:r>
        <w:rPr>
          <w:rFonts w:ascii="Times New Roman" w:hAnsi="Times New Roman"/>
          <w:color w:val="000000"/>
          <w:sz w:val="24"/>
          <w:szCs w:val="24"/>
        </w:rPr>
        <w:t>hasil</w:t>
      </w:r>
      <w:r w:rsidRPr="006E3892">
        <w:rPr>
          <w:rFonts w:ascii="Times New Roman" w:hAnsi="Times New Roman"/>
          <w:color w:val="000000"/>
          <w:sz w:val="24"/>
          <w:szCs w:val="24"/>
        </w:rPr>
        <w:t xml:space="preserve"> belajar </w:t>
      </w:r>
      <w:r>
        <w:rPr>
          <w:rFonts w:ascii="Times New Roman" w:hAnsi="Times New Roman"/>
          <w:color w:val="000000"/>
          <w:sz w:val="24"/>
          <w:szCs w:val="24"/>
        </w:rPr>
        <w:t xml:space="preserve">IPA </w:t>
      </w:r>
      <w:r w:rsidRPr="006E3892">
        <w:rPr>
          <w:rFonts w:ascii="Times New Roman" w:hAnsi="Times New Roman"/>
          <w:color w:val="000000"/>
          <w:sz w:val="24"/>
          <w:szCs w:val="24"/>
        </w:rPr>
        <w:t xml:space="preserve">siswa kelas </w:t>
      </w:r>
      <w:r>
        <w:rPr>
          <w:rFonts w:ascii="Times New Roman" w:hAnsi="Times New Roman"/>
          <w:color w:val="000000"/>
          <w:sz w:val="24"/>
          <w:szCs w:val="24"/>
        </w:rPr>
        <w:t xml:space="preserve">V </w:t>
      </w:r>
      <w:r w:rsidRPr="006E3892">
        <w:rPr>
          <w:rFonts w:ascii="Times New Roman" w:hAnsi="Times New Roman"/>
          <w:color w:val="000000"/>
          <w:sz w:val="24"/>
          <w:szCs w:val="24"/>
        </w:rPr>
        <w:t xml:space="preserve">SDN 5 </w:t>
      </w:r>
      <w:r>
        <w:rPr>
          <w:rFonts w:ascii="Times New Roman" w:hAnsi="Times New Roman"/>
          <w:color w:val="000000"/>
          <w:sz w:val="24"/>
          <w:szCs w:val="24"/>
        </w:rPr>
        <w:t>01 Santong tahun pelajaran 2013/2014</w:t>
      </w:r>
      <w:proofErr w:type="gramStart"/>
      <w:r w:rsidRPr="006E3892">
        <w:rPr>
          <w:rFonts w:ascii="Times New Roman" w:hAnsi="Times New Roman"/>
          <w:color w:val="000000"/>
          <w:sz w:val="24"/>
          <w:szCs w:val="24"/>
        </w:rPr>
        <w:t>..</w:t>
      </w:r>
      <w:proofErr w:type="gramEnd"/>
      <w:r w:rsidRPr="006E3892">
        <w:rPr>
          <w:rFonts w:ascii="Times New Roman" w:hAnsi="Times New Roman"/>
          <w:color w:val="000000"/>
          <w:sz w:val="24"/>
          <w:szCs w:val="24"/>
        </w:rPr>
        <w:t xml:space="preserve"> Pada siklus I, nilai rata-rata siswa adalah </w:t>
      </w:r>
      <w:r>
        <w:rPr>
          <w:rFonts w:ascii="Times New Roman" w:hAnsi="Times New Roman"/>
          <w:color w:val="000000"/>
          <w:sz w:val="24"/>
          <w:szCs w:val="24"/>
        </w:rPr>
        <w:t>68,23 dengan ketuntasan klasikal 76,66%</w:t>
      </w:r>
      <w:r w:rsidRPr="006E3892">
        <w:rPr>
          <w:rFonts w:ascii="Times New Roman" w:hAnsi="Times New Roman"/>
          <w:color w:val="000000"/>
          <w:sz w:val="24"/>
          <w:szCs w:val="24"/>
        </w:rPr>
        <w:t xml:space="preserve"> dan mengalami pening</w:t>
      </w:r>
      <w:r>
        <w:rPr>
          <w:rFonts w:ascii="Times New Roman" w:hAnsi="Times New Roman"/>
          <w:color w:val="000000"/>
          <w:sz w:val="24"/>
          <w:szCs w:val="24"/>
        </w:rPr>
        <w:t>katan pada siklus II, nilai rata-rata 89 serta ketuntasan klasikal 96,66%</w:t>
      </w:r>
      <w:r w:rsidRPr="006E3892">
        <w:rPr>
          <w:rFonts w:ascii="Times New Roman" w:hAnsi="Times New Roman"/>
          <w:color w:val="000000"/>
          <w:sz w:val="24"/>
          <w:szCs w:val="24"/>
        </w:rPr>
        <w:t>.</w:t>
      </w:r>
    </w:p>
    <w:p w:rsidR="007918AF" w:rsidRPr="007918AF" w:rsidRDefault="007918AF" w:rsidP="007918AF">
      <w:pPr>
        <w:pStyle w:val="ListParagraph"/>
        <w:numPr>
          <w:ilvl w:val="3"/>
          <w:numId w:val="27"/>
        </w:numPr>
        <w:tabs>
          <w:tab w:val="clear" w:pos="2880"/>
        </w:tabs>
        <w:spacing w:line="240" w:lineRule="auto"/>
        <w:ind w:left="1134" w:hanging="470"/>
        <w:jc w:val="both"/>
        <w:rPr>
          <w:rFonts w:ascii="Times New Roman" w:hAnsi="Times New Roman"/>
          <w:b/>
          <w:bCs/>
          <w:sz w:val="24"/>
          <w:szCs w:val="24"/>
        </w:rPr>
      </w:pPr>
      <w:r>
        <w:rPr>
          <w:rFonts w:ascii="Times New Roman" w:hAnsi="Times New Roman"/>
          <w:bCs/>
          <w:color w:val="000000"/>
          <w:sz w:val="24"/>
          <w:szCs w:val="24"/>
        </w:rPr>
        <w:t xml:space="preserve">Peningkatan aktivitas guru dan siswa serta hasil belajar diperoleh </w:t>
      </w:r>
      <w:r w:rsidRPr="00835BF2">
        <w:rPr>
          <w:rFonts w:ascii="Times New Roman" w:hAnsi="Times New Roman"/>
          <w:sz w:val="24"/>
          <w:szCs w:val="24"/>
        </w:rPr>
        <w:t xml:space="preserve">dengan cara </w:t>
      </w:r>
      <w:r>
        <w:rPr>
          <w:rFonts w:ascii="Times New Roman" w:hAnsi="Times New Roman"/>
          <w:sz w:val="24"/>
          <w:szCs w:val="24"/>
        </w:rPr>
        <w:t xml:space="preserve">menerapkan </w:t>
      </w:r>
      <w:r w:rsidRPr="00D15603">
        <w:rPr>
          <w:rFonts w:ascii="Times New Roman" w:hAnsi="Times New Roman"/>
          <w:sz w:val="24"/>
          <w:szCs w:val="24"/>
        </w:rPr>
        <w:t>metode</w:t>
      </w:r>
      <w:r w:rsidRPr="00D15603">
        <w:rPr>
          <w:rFonts w:ascii="Times New Roman" w:hAnsi="Times New Roman"/>
          <w:i/>
          <w:sz w:val="24"/>
          <w:szCs w:val="24"/>
        </w:rPr>
        <w:t xml:space="preserve"> circuit learning</w:t>
      </w:r>
      <w:r>
        <w:rPr>
          <w:rFonts w:ascii="Times New Roman" w:hAnsi="Times New Roman"/>
          <w:sz w:val="24"/>
          <w:szCs w:val="24"/>
        </w:rPr>
        <w:t xml:space="preserve"> dengan langkah-langkah </w:t>
      </w:r>
      <w:r w:rsidRPr="00835BF2">
        <w:rPr>
          <w:rFonts w:ascii="Times New Roman" w:hAnsi="Times New Roman"/>
          <w:sz w:val="24"/>
          <w:szCs w:val="24"/>
        </w:rPr>
        <w:t xml:space="preserve">yaitu: melakukan tanya jawab tentang topik yang dipelajari,  penyajian peta konsep, penjelasan mengenai peta konsep, pembagiaan kelompok, pengisian lembar kerja siswa disertai peta konsep, presentasi dan pemberian </w:t>
      </w:r>
      <w:r w:rsidRPr="00835BF2">
        <w:rPr>
          <w:rFonts w:ascii="Times New Roman" w:hAnsi="Times New Roman"/>
          <w:i/>
          <w:sz w:val="24"/>
          <w:szCs w:val="24"/>
        </w:rPr>
        <w:t>reward</w:t>
      </w:r>
    </w:p>
    <w:p w:rsidR="007918AF" w:rsidRPr="003E0065" w:rsidRDefault="007918AF" w:rsidP="00CD5CD7">
      <w:pPr>
        <w:pStyle w:val="ListParagraph"/>
        <w:numPr>
          <w:ilvl w:val="0"/>
          <w:numId w:val="27"/>
        </w:numPr>
        <w:spacing w:line="240" w:lineRule="auto"/>
        <w:jc w:val="both"/>
        <w:rPr>
          <w:rFonts w:ascii="Times New Roman" w:hAnsi="Times New Roman"/>
          <w:b/>
          <w:bCs/>
          <w:sz w:val="24"/>
          <w:szCs w:val="24"/>
        </w:rPr>
      </w:pPr>
      <w:r w:rsidRPr="003E0065">
        <w:rPr>
          <w:rFonts w:ascii="Times New Roman" w:hAnsi="Times New Roman"/>
          <w:b/>
          <w:bCs/>
          <w:sz w:val="24"/>
          <w:szCs w:val="24"/>
        </w:rPr>
        <w:t xml:space="preserve">Saran </w:t>
      </w:r>
    </w:p>
    <w:p w:rsidR="007918AF" w:rsidRPr="003E0065" w:rsidRDefault="007918AF" w:rsidP="007918AF">
      <w:pPr>
        <w:pStyle w:val="ListParagraph"/>
        <w:spacing w:line="240" w:lineRule="auto"/>
        <w:jc w:val="both"/>
        <w:rPr>
          <w:rFonts w:ascii="Times New Roman" w:hAnsi="Times New Roman"/>
          <w:sz w:val="24"/>
          <w:szCs w:val="24"/>
        </w:rPr>
      </w:pPr>
      <w:r w:rsidRPr="003E0065">
        <w:rPr>
          <w:rFonts w:ascii="Times New Roman" w:hAnsi="Times New Roman"/>
          <w:sz w:val="24"/>
          <w:szCs w:val="24"/>
        </w:rPr>
        <w:t>Saran-saran yang dapat diajukan oleh peneliti adalah:</w:t>
      </w:r>
    </w:p>
    <w:p w:rsidR="007918AF" w:rsidRPr="00527E02" w:rsidRDefault="007918AF" w:rsidP="007918AF">
      <w:pPr>
        <w:pStyle w:val="ListParagraph"/>
        <w:numPr>
          <w:ilvl w:val="0"/>
          <w:numId w:val="26"/>
        </w:numPr>
        <w:tabs>
          <w:tab w:val="clear" w:pos="2400"/>
        </w:tabs>
        <w:spacing w:after="0" w:line="240" w:lineRule="auto"/>
        <w:ind w:left="1080"/>
        <w:jc w:val="both"/>
        <w:rPr>
          <w:rFonts w:ascii="Times New Roman" w:hAnsi="Times New Roman"/>
          <w:sz w:val="24"/>
          <w:szCs w:val="24"/>
        </w:rPr>
      </w:pPr>
      <w:r w:rsidRPr="00527E02">
        <w:rPr>
          <w:rFonts w:ascii="Times New Roman" w:hAnsi="Times New Roman"/>
          <w:sz w:val="24"/>
          <w:szCs w:val="24"/>
        </w:rPr>
        <w:t xml:space="preserve">Kepada Kepala Sekolah SDN 01 Santong </w:t>
      </w:r>
      <w:r w:rsidRPr="00066D3E">
        <w:rPr>
          <w:rFonts w:ascii="Times New Roman" w:hAnsi="Times New Roman"/>
          <w:sz w:val="24"/>
          <w:szCs w:val="24"/>
        </w:rPr>
        <w:t>diharapkan dapat menjadikan hasil penelitian ini sebagai acuan untuk mengembangkan metode pembelajaran yang lainnya</w:t>
      </w:r>
      <w:r w:rsidRPr="00066D3E">
        <w:rPr>
          <w:rFonts w:ascii="Times New Roman" w:hAnsi="Times New Roman"/>
          <w:sz w:val="24"/>
          <w:szCs w:val="24"/>
          <w:lang w:val="sv-SE"/>
        </w:rPr>
        <w:t>yang dapat meningkatkan kualitas pembelajaran</w:t>
      </w:r>
    </w:p>
    <w:p w:rsidR="007918AF" w:rsidRPr="00527E02" w:rsidRDefault="007918AF" w:rsidP="007918AF">
      <w:pPr>
        <w:pStyle w:val="ListParagraph"/>
        <w:numPr>
          <w:ilvl w:val="0"/>
          <w:numId w:val="26"/>
        </w:numPr>
        <w:tabs>
          <w:tab w:val="clear" w:pos="2400"/>
        </w:tabs>
        <w:spacing w:after="0" w:line="240" w:lineRule="auto"/>
        <w:ind w:left="1080"/>
        <w:jc w:val="both"/>
        <w:rPr>
          <w:rFonts w:ascii="Times New Roman" w:hAnsi="Times New Roman"/>
          <w:sz w:val="24"/>
          <w:szCs w:val="24"/>
        </w:rPr>
      </w:pPr>
      <w:r w:rsidRPr="00527E02">
        <w:rPr>
          <w:rFonts w:ascii="Times New Roman" w:hAnsi="Times New Roman"/>
          <w:sz w:val="24"/>
          <w:szCs w:val="24"/>
        </w:rPr>
        <w:t xml:space="preserve">Kepada guru-guru agar selalu membuka diri terhadap inovasi tentang metode pembelajaran dari hasil-hasil penelitian. Guru </w:t>
      </w:r>
      <w:proofErr w:type="gramStart"/>
      <w:r w:rsidRPr="00527E02">
        <w:rPr>
          <w:rFonts w:ascii="Times New Roman" w:hAnsi="Times New Roman"/>
          <w:sz w:val="24"/>
          <w:szCs w:val="24"/>
        </w:rPr>
        <w:t>tidak</w:t>
      </w:r>
      <w:proofErr w:type="gramEnd"/>
      <w:r w:rsidRPr="00527E02">
        <w:rPr>
          <w:rFonts w:ascii="Times New Roman" w:hAnsi="Times New Roman"/>
          <w:sz w:val="24"/>
          <w:szCs w:val="24"/>
        </w:rPr>
        <w:t xml:space="preserve"> terpaku pada satu model pembelajaran, sebab setiap model pembelajaran memiliki kelebihan dan kekurangan. Usaha untuk terus mengembangkan diri dan menambah pengetahuan tentang model-model pembelajaran yang tepat digunakan sesuai dengan karakteristik materi pelajaran hendaknya terus dilakukan.</w:t>
      </w:r>
    </w:p>
    <w:p w:rsidR="007918AF" w:rsidRPr="00527E02" w:rsidRDefault="007918AF" w:rsidP="007918AF">
      <w:pPr>
        <w:pStyle w:val="ListParagraph"/>
        <w:numPr>
          <w:ilvl w:val="0"/>
          <w:numId w:val="26"/>
        </w:numPr>
        <w:tabs>
          <w:tab w:val="clear" w:pos="2400"/>
        </w:tabs>
        <w:spacing w:after="0" w:line="240" w:lineRule="auto"/>
        <w:ind w:left="1080"/>
        <w:jc w:val="both"/>
        <w:rPr>
          <w:rFonts w:ascii="Times New Roman" w:hAnsi="Times New Roman"/>
          <w:sz w:val="24"/>
          <w:szCs w:val="24"/>
        </w:rPr>
      </w:pPr>
      <w:r w:rsidRPr="00527E02">
        <w:rPr>
          <w:rFonts w:ascii="Times New Roman" w:hAnsi="Times New Roman"/>
          <w:noProof/>
          <w:color w:val="000000"/>
          <w:sz w:val="24"/>
          <w:szCs w:val="24"/>
        </w:rPr>
        <w:t>Kepada siswa diharapkan untuk selalu belajar dan memanfaatkan waktu dengan sebaik-</w:t>
      </w:r>
      <w:r w:rsidRPr="00527E02">
        <w:rPr>
          <w:rFonts w:ascii="Times New Roman" w:hAnsi="Times New Roman"/>
          <w:noProof/>
          <w:sz w:val="24"/>
          <w:szCs w:val="24"/>
        </w:rPr>
        <w:t>baiknya</w:t>
      </w:r>
      <w:r w:rsidRPr="00527E02">
        <w:rPr>
          <w:rFonts w:ascii="Times New Roman" w:hAnsi="Times New Roman"/>
          <w:noProof/>
          <w:color w:val="000000"/>
          <w:sz w:val="24"/>
          <w:szCs w:val="24"/>
        </w:rPr>
        <w:t xml:space="preserve"> dalam mencapai cita-cita atau prestasi belajar yang diinginkan.</w:t>
      </w:r>
    </w:p>
    <w:p w:rsidR="007918AF" w:rsidRDefault="007918AF" w:rsidP="007918AF">
      <w:pPr>
        <w:pStyle w:val="ListParagraph"/>
        <w:numPr>
          <w:ilvl w:val="0"/>
          <w:numId w:val="26"/>
        </w:numPr>
        <w:tabs>
          <w:tab w:val="clear" w:pos="2400"/>
        </w:tabs>
        <w:spacing w:after="0" w:line="240" w:lineRule="auto"/>
        <w:ind w:left="1080"/>
        <w:jc w:val="both"/>
        <w:rPr>
          <w:rFonts w:ascii="Times New Roman" w:hAnsi="Times New Roman"/>
          <w:sz w:val="24"/>
          <w:szCs w:val="24"/>
        </w:rPr>
      </w:pPr>
      <w:r w:rsidRPr="00527E02">
        <w:rPr>
          <w:rFonts w:ascii="Times New Roman" w:hAnsi="Times New Roman"/>
          <w:sz w:val="24"/>
          <w:szCs w:val="24"/>
        </w:rPr>
        <w:t xml:space="preserve">Bagi mahasiswa atau pihak-pihak yang </w:t>
      </w:r>
      <w:proofErr w:type="gramStart"/>
      <w:r w:rsidRPr="00527E02">
        <w:rPr>
          <w:rFonts w:ascii="Times New Roman" w:hAnsi="Times New Roman"/>
          <w:sz w:val="24"/>
          <w:szCs w:val="24"/>
        </w:rPr>
        <w:t>akan</w:t>
      </w:r>
      <w:proofErr w:type="gramEnd"/>
      <w:r w:rsidRPr="00527E02">
        <w:rPr>
          <w:rFonts w:ascii="Times New Roman" w:hAnsi="Times New Roman"/>
          <w:sz w:val="24"/>
          <w:szCs w:val="24"/>
        </w:rPr>
        <w:t xml:space="preserve"> melakukan penelitian mengenai penerapan metode </w:t>
      </w:r>
      <w:r>
        <w:rPr>
          <w:rFonts w:ascii="Times New Roman" w:hAnsi="Times New Roman"/>
          <w:i/>
          <w:sz w:val="24"/>
          <w:szCs w:val="24"/>
        </w:rPr>
        <w:t>circuit learning</w:t>
      </w:r>
      <w:r w:rsidRPr="00527E02">
        <w:rPr>
          <w:rFonts w:ascii="Times New Roman" w:hAnsi="Times New Roman"/>
          <w:sz w:val="24"/>
          <w:szCs w:val="24"/>
        </w:rPr>
        <w:t xml:space="preserve"> agar menjadikan kekurangan-kekurangan pada penelitian ini sebagai bahan pertimbangan dalam merencanakan penelitian, sehingga hasil penelitian menjadi lebih baik</w:t>
      </w:r>
      <w:r>
        <w:rPr>
          <w:rFonts w:ascii="Times New Roman" w:hAnsi="Times New Roman"/>
          <w:sz w:val="24"/>
          <w:szCs w:val="24"/>
        </w:rPr>
        <w:t>.</w:t>
      </w:r>
    </w:p>
    <w:p w:rsidR="007918AF" w:rsidRDefault="007918AF" w:rsidP="007918AF">
      <w:pPr>
        <w:spacing w:after="0" w:line="240" w:lineRule="auto"/>
        <w:jc w:val="both"/>
        <w:rPr>
          <w:rFonts w:ascii="Times New Roman" w:hAnsi="Times New Roman"/>
          <w:sz w:val="24"/>
          <w:szCs w:val="24"/>
        </w:rPr>
      </w:pPr>
    </w:p>
    <w:p w:rsidR="00791927" w:rsidRDefault="00791927" w:rsidP="007918AF">
      <w:pPr>
        <w:spacing w:line="240" w:lineRule="auto"/>
        <w:jc w:val="both"/>
        <w:rPr>
          <w:rFonts w:ascii="Times New Roman" w:hAnsi="Times New Roman" w:cs="Times New Roman"/>
          <w:sz w:val="24"/>
          <w:szCs w:val="24"/>
        </w:rPr>
      </w:pPr>
    </w:p>
    <w:p w:rsidR="00CD5CD7" w:rsidRDefault="00CD5CD7" w:rsidP="007918AF">
      <w:pPr>
        <w:spacing w:line="240" w:lineRule="auto"/>
        <w:jc w:val="both"/>
        <w:rPr>
          <w:rFonts w:ascii="Times New Roman" w:hAnsi="Times New Roman" w:cs="Times New Roman"/>
          <w:sz w:val="24"/>
          <w:szCs w:val="24"/>
        </w:rPr>
      </w:pPr>
    </w:p>
    <w:p w:rsidR="00791927" w:rsidRDefault="00791927" w:rsidP="007918AF">
      <w:pPr>
        <w:spacing w:line="240" w:lineRule="auto"/>
        <w:jc w:val="both"/>
        <w:rPr>
          <w:rFonts w:ascii="Times New Roman" w:hAnsi="Times New Roman" w:cs="Times New Roman"/>
          <w:sz w:val="24"/>
          <w:szCs w:val="24"/>
        </w:rPr>
      </w:pPr>
    </w:p>
    <w:p w:rsidR="00791927" w:rsidRPr="00872F41" w:rsidRDefault="00791927" w:rsidP="00872F41">
      <w:pPr>
        <w:spacing w:line="240" w:lineRule="auto"/>
        <w:jc w:val="center"/>
        <w:rPr>
          <w:rFonts w:ascii="Times New Roman" w:hAnsi="Times New Roman" w:cs="Times New Roman"/>
          <w:b/>
          <w:sz w:val="24"/>
          <w:szCs w:val="24"/>
        </w:rPr>
      </w:pPr>
      <w:r w:rsidRPr="00872F41">
        <w:rPr>
          <w:rFonts w:ascii="Times New Roman" w:hAnsi="Times New Roman" w:cs="Times New Roman"/>
          <w:b/>
          <w:sz w:val="24"/>
          <w:szCs w:val="24"/>
        </w:rPr>
        <w:t>DAFTAR PUSTAKA</w:t>
      </w:r>
    </w:p>
    <w:p w:rsidR="00791927" w:rsidRPr="00713073" w:rsidRDefault="00791927" w:rsidP="00824A3E">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Akhyarudin.2011. </w:t>
      </w:r>
      <w:r w:rsidRPr="00713073">
        <w:rPr>
          <w:rFonts w:ascii="Times New Roman" w:hAnsi="Times New Roman" w:cs="Times New Roman"/>
          <w:i/>
          <w:sz w:val="24"/>
          <w:szCs w:val="24"/>
        </w:rPr>
        <w:t>Mening</w:t>
      </w:r>
      <w:r>
        <w:rPr>
          <w:rFonts w:ascii="Times New Roman" w:hAnsi="Times New Roman" w:cs="Times New Roman"/>
          <w:i/>
          <w:sz w:val="24"/>
          <w:szCs w:val="24"/>
        </w:rPr>
        <w:t>katkan Prestasi Belajar IPA</w:t>
      </w:r>
      <w:r w:rsidRPr="00713073">
        <w:rPr>
          <w:rFonts w:ascii="Times New Roman" w:hAnsi="Times New Roman" w:cs="Times New Roman"/>
          <w:i/>
          <w:sz w:val="24"/>
          <w:szCs w:val="24"/>
        </w:rPr>
        <w:t xml:space="preserve"> Tentang Hubungan Antar Makhluk Hidup Dengan Menggunakan Meto</w:t>
      </w:r>
      <w:r>
        <w:rPr>
          <w:rFonts w:ascii="Times New Roman" w:hAnsi="Times New Roman" w:cs="Times New Roman"/>
          <w:i/>
          <w:sz w:val="24"/>
          <w:szCs w:val="24"/>
        </w:rPr>
        <w:t>de Kelompok Kecil Siswa Kelas IV SDN</w:t>
      </w:r>
      <w:r w:rsidRPr="00713073">
        <w:rPr>
          <w:rFonts w:ascii="Times New Roman" w:hAnsi="Times New Roman" w:cs="Times New Roman"/>
          <w:i/>
          <w:sz w:val="24"/>
          <w:szCs w:val="24"/>
        </w:rPr>
        <w:t xml:space="preserve"> 5 Karang Baru Kecamatan Wanasaba Tahun Pelajaran 2010/2011</w:t>
      </w:r>
      <w:r>
        <w:rPr>
          <w:rFonts w:ascii="Times New Roman" w:hAnsi="Times New Roman" w:cs="Times New Roman"/>
          <w:sz w:val="24"/>
          <w:szCs w:val="24"/>
        </w:rPr>
        <w:t>.</w:t>
      </w:r>
      <w:proofErr w:type="gramEnd"/>
      <w:r>
        <w:rPr>
          <w:rFonts w:ascii="Times New Roman" w:hAnsi="Times New Roman" w:cs="Times New Roman"/>
          <w:sz w:val="24"/>
          <w:szCs w:val="24"/>
        </w:rPr>
        <w:t xml:space="preserve"> Selong: STKIP</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Arifin, Zainul. 2009. </w:t>
      </w:r>
      <w:r w:rsidRPr="005A3092">
        <w:rPr>
          <w:rFonts w:ascii="Times New Roman" w:hAnsi="Times New Roman" w:cs="Times New Roman"/>
          <w:i/>
          <w:sz w:val="24"/>
          <w:szCs w:val="24"/>
        </w:rPr>
        <w:t>Evaluasi Pembelajaran</w:t>
      </w:r>
      <w:r>
        <w:rPr>
          <w:rFonts w:ascii="Times New Roman" w:hAnsi="Times New Roman" w:cs="Times New Roman"/>
          <w:sz w:val="24"/>
          <w:szCs w:val="24"/>
        </w:rPr>
        <w:t>. Bandung: Remaja Rosda Karya</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Darmodjo, Hendra. Kaligis, R, E, Jenny. 1991. </w:t>
      </w:r>
      <w:r w:rsidRPr="004979DB">
        <w:rPr>
          <w:rFonts w:ascii="Times New Roman" w:hAnsi="Times New Roman" w:cs="Times New Roman"/>
          <w:i/>
          <w:sz w:val="24"/>
          <w:szCs w:val="24"/>
        </w:rPr>
        <w:t xml:space="preserve">Pendidikan IPA </w:t>
      </w:r>
      <w:r>
        <w:rPr>
          <w:rFonts w:ascii="Times New Roman" w:hAnsi="Times New Roman" w:cs="Times New Roman"/>
          <w:i/>
          <w:sz w:val="24"/>
          <w:szCs w:val="24"/>
        </w:rPr>
        <w:t>2</w:t>
      </w:r>
      <w:r>
        <w:rPr>
          <w:rFonts w:ascii="Times New Roman" w:hAnsi="Times New Roman" w:cs="Times New Roman"/>
          <w:sz w:val="24"/>
          <w:szCs w:val="24"/>
        </w:rPr>
        <w:t>. Jakarta: DepDikBud</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Fatmawati.2013. </w:t>
      </w:r>
      <w:r w:rsidRPr="00B024B1">
        <w:rPr>
          <w:rFonts w:ascii="Times New Roman" w:hAnsi="Times New Roman" w:cs="Times New Roman"/>
          <w:i/>
          <w:sz w:val="24"/>
          <w:szCs w:val="24"/>
        </w:rPr>
        <w:t>Penerapan Metode Everyone Is A Teacher untuk Meningkatkan Prestasi Belajar SAINS Kelas V SDN 27 Cakranegara Tahun Ajaran 2012/2013</w:t>
      </w:r>
      <w:r>
        <w:rPr>
          <w:rFonts w:ascii="Times New Roman" w:hAnsi="Times New Roman" w:cs="Times New Roman"/>
          <w:sz w:val="24"/>
          <w:szCs w:val="24"/>
        </w:rPr>
        <w:t>. Mataram: Universitas Mataram</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Gunawan, Panji, Ridwan. </w:t>
      </w:r>
      <w:proofErr w:type="gramStart"/>
      <w:r>
        <w:rPr>
          <w:rFonts w:ascii="Times New Roman" w:hAnsi="Times New Roman" w:cs="Times New Roman"/>
          <w:sz w:val="24"/>
          <w:szCs w:val="24"/>
        </w:rPr>
        <w:t xml:space="preserve">2013. </w:t>
      </w:r>
      <w:r w:rsidRPr="00B32053">
        <w:rPr>
          <w:rFonts w:ascii="Times New Roman" w:hAnsi="Times New Roman" w:cs="Times New Roman"/>
          <w:i/>
          <w:sz w:val="24"/>
          <w:szCs w:val="24"/>
        </w:rPr>
        <w:t>Metode Circuit Learning</w:t>
      </w:r>
      <w:r>
        <w:rPr>
          <w:rFonts w:ascii="Times New Roman" w:hAnsi="Times New Roman" w:cs="Times New Roman"/>
          <w:sz w:val="24"/>
          <w:szCs w:val="24"/>
        </w:rPr>
        <w:t>.</w:t>
      </w:r>
      <w:proofErr w:type="gramEnd"/>
      <w:r>
        <w:rPr>
          <w:rFonts w:ascii="Times New Roman" w:hAnsi="Times New Roman" w:cs="Times New Roman"/>
          <w:sz w:val="24"/>
          <w:szCs w:val="24"/>
        </w:rPr>
        <w:t xml:space="preserve">  http:/proposalmatematika23.blogspot2013/06metode-circuit-learning.html?=1. Diakses 10 Juni 2014</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Hamalik, Oemar. 2011. </w:t>
      </w:r>
      <w:r w:rsidRPr="000B49C0">
        <w:rPr>
          <w:rFonts w:ascii="Times New Roman" w:hAnsi="Times New Roman" w:cs="Times New Roman"/>
          <w:i/>
          <w:sz w:val="24"/>
          <w:szCs w:val="24"/>
        </w:rPr>
        <w:t>Proses Belajar Mengajar</w:t>
      </w:r>
      <w:r>
        <w:rPr>
          <w:rFonts w:ascii="Times New Roman" w:hAnsi="Times New Roman" w:cs="Times New Roman"/>
          <w:i/>
          <w:sz w:val="24"/>
          <w:szCs w:val="24"/>
        </w:rPr>
        <w:t xml:space="preserve">. </w:t>
      </w:r>
      <w:r>
        <w:rPr>
          <w:rFonts w:ascii="Times New Roman" w:hAnsi="Times New Roman" w:cs="Times New Roman"/>
          <w:sz w:val="24"/>
          <w:szCs w:val="24"/>
        </w:rPr>
        <w:t>Bandung: Bumi Aksara</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Hanafiah, Nanang. 2009. </w:t>
      </w:r>
      <w:r w:rsidRPr="000B49C0">
        <w:rPr>
          <w:rFonts w:ascii="Times New Roman" w:hAnsi="Times New Roman" w:cs="Times New Roman"/>
          <w:i/>
          <w:sz w:val="24"/>
          <w:szCs w:val="24"/>
        </w:rPr>
        <w:t>Konsep Strategi Pembelajaran</w:t>
      </w:r>
      <w:r>
        <w:rPr>
          <w:rFonts w:ascii="Times New Roman" w:hAnsi="Times New Roman" w:cs="Times New Roman"/>
          <w:sz w:val="24"/>
          <w:szCs w:val="24"/>
        </w:rPr>
        <w:t>. Bandung: Rafika Aditama</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Huda, Miftahul. 2013. </w:t>
      </w:r>
      <w:r w:rsidRPr="00891260">
        <w:rPr>
          <w:rFonts w:ascii="Times New Roman" w:hAnsi="Times New Roman" w:cs="Times New Roman"/>
          <w:i/>
          <w:sz w:val="24"/>
          <w:szCs w:val="24"/>
        </w:rPr>
        <w:t>Model-Model Pengajaran dan Pembelajaran: Isu-Isu Metodis dan Paradigmatis</w:t>
      </w:r>
      <w:r>
        <w:rPr>
          <w:rFonts w:ascii="Times New Roman" w:hAnsi="Times New Roman" w:cs="Times New Roman"/>
          <w:sz w:val="24"/>
          <w:szCs w:val="24"/>
        </w:rPr>
        <w:t>. Yogyakarta: Pustaka Pelajar</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Koyan, Wayan, I. 2011. </w:t>
      </w:r>
      <w:r>
        <w:rPr>
          <w:rFonts w:ascii="Times New Roman" w:hAnsi="Times New Roman" w:cs="Times New Roman"/>
          <w:i/>
          <w:sz w:val="24"/>
          <w:szCs w:val="24"/>
        </w:rPr>
        <w:t xml:space="preserve">Asesmen Dalam Pendidikan. </w:t>
      </w:r>
      <w:r>
        <w:rPr>
          <w:rFonts w:ascii="Times New Roman" w:hAnsi="Times New Roman" w:cs="Times New Roman"/>
          <w:sz w:val="24"/>
          <w:szCs w:val="24"/>
        </w:rPr>
        <w:t xml:space="preserve">Singaraja: Undiksa Press </w:t>
      </w:r>
    </w:p>
    <w:p w:rsidR="00791927" w:rsidRPr="001D52FB" w:rsidRDefault="00791927" w:rsidP="00824A3E">
      <w:pPr>
        <w:spacing w:after="0" w:line="240" w:lineRule="auto"/>
        <w:ind w:left="851" w:hanging="851"/>
        <w:jc w:val="both"/>
        <w:rPr>
          <w:rFonts w:ascii="Times New Roman" w:hAnsi="Times New Roman" w:cs="Times New Roman"/>
          <w:i/>
          <w:sz w:val="24"/>
          <w:szCs w:val="24"/>
        </w:rPr>
      </w:pPr>
      <w:proofErr w:type="gramStart"/>
      <w:r>
        <w:rPr>
          <w:rFonts w:ascii="Times New Roman" w:hAnsi="Times New Roman" w:cs="Times New Roman"/>
          <w:sz w:val="24"/>
          <w:szCs w:val="24"/>
        </w:rPr>
        <w:t xml:space="preserve">Lisna.2010. </w:t>
      </w:r>
      <w:r w:rsidRPr="004A2FA1">
        <w:rPr>
          <w:rFonts w:ascii="Times New Roman" w:hAnsi="Times New Roman" w:cs="Times New Roman"/>
          <w:i/>
          <w:sz w:val="24"/>
          <w:szCs w:val="24"/>
        </w:rPr>
        <w:t>Penerapan Pembelajaran Berbasis Masalah untuk Meningkatkan Aktivitas dan Hasil Belajar Matematika Siswa di Kelas B SDN 35 Ampenan Tahun Ajaran 2011/2012</w:t>
      </w:r>
      <w:r>
        <w:rPr>
          <w:rFonts w:ascii="Times New Roman" w:hAnsi="Times New Roman" w:cs="Times New Roman"/>
          <w:sz w:val="24"/>
          <w:szCs w:val="24"/>
        </w:rPr>
        <w:t>.</w:t>
      </w:r>
      <w:proofErr w:type="gramEnd"/>
      <w:r>
        <w:rPr>
          <w:rFonts w:ascii="Times New Roman" w:hAnsi="Times New Roman" w:cs="Times New Roman"/>
          <w:sz w:val="24"/>
          <w:szCs w:val="24"/>
        </w:rPr>
        <w:t xml:space="preserve"> Mataram: Universitas Mataram</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Mia, Jayanti. 2011. </w:t>
      </w:r>
      <w:r w:rsidRPr="00702F43">
        <w:rPr>
          <w:rFonts w:ascii="Times New Roman" w:hAnsi="Times New Roman" w:cs="Times New Roman"/>
          <w:i/>
          <w:sz w:val="24"/>
          <w:szCs w:val="24"/>
        </w:rPr>
        <w:t>Penggunaan Multimedia Pembelajaran Dalam Upaya Meningkatkan Prestasi Belajar IPA pada Siswa Kelas V SDN 13 Ampenan Tahun Pelajaran 2010/2011.</w:t>
      </w:r>
      <w:r>
        <w:rPr>
          <w:rFonts w:ascii="Times New Roman" w:hAnsi="Times New Roman" w:cs="Times New Roman"/>
          <w:sz w:val="24"/>
          <w:szCs w:val="24"/>
        </w:rPr>
        <w:t xml:space="preserve"> Mataram: Universitas Mataram</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Purnamiyanti, Luh, Ni. </w:t>
      </w:r>
      <w:proofErr w:type="gramStart"/>
      <w:r>
        <w:rPr>
          <w:rFonts w:ascii="Times New Roman" w:hAnsi="Times New Roman" w:cs="Times New Roman"/>
          <w:sz w:val="24"/>
          <w:szCs w:val="24"/>
        </w:rPr>
        <w:t xml:space="preserve">2011. </w:t>
      </w:r>
      <w:r w:rsidRPr="004A2FA1">
        <w:rPr>
          <w:rFonts w:ascii="Times New Roman" w:hAnsi="Times New Roman" w:cs="Times New Roman"/>
          <w:i/>
          <w:sz w:val="24"/>
          <w:szCs w:val="24"/>
        </w:rPr>
        <w:t>Penerapan Teknik Skramble Paragraf untuk Meningkatkan Keterampilan Membaca pada Siswa Semester I Kelas IV SDN Nyurlembang Tahun Pelajaran 2010/2011</w:t>
      </w:r>
      <w:r>
        <w:rPr>
          <w:rFonts w:ascii="Times New Roman" w:hAnsi="Times New Roman" w:cs="Times New Roman"/>
          <w:sz w:val="24"/>
          <w:szCs w:val="24"/>
        </w:rPr>
        <w:t>.</w:t>
      </w:r>
      <w:proofErr w:type="gramEnd"/>
      <w:r>
        <w:rPr>
          <w:rFonts w:ascii="Times New Roman" w:hAnsi="Times New Roman" w:cs="Times New Roman"/>
          <w:sz w:val="24"/>
          <w:szCs w:val="24"/>
        </w:rPr>
        <w:t xml:space="preserve"> Mataram: Universitas Mataram</w:t>
      </w:r>
    </w:p>
    <w:p w:rsidR="00791927" w:rsidRDefault="00791927" w:rsidP="00824A3E">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Rosmaniar.</w:t>
      </w:r>
      <w:proofErr w:type="gramEnd"/>
      <w:r>
        <w:rPr>
          <w:rFonts w:ascii="Times New Roman" w:hAnsi="Times New Roman" w:cs="Times New Roman"/>
          <w:sz w:val="24"/>
          <w:szCs w:val="24"/>
        </w:rPr>
        <w:t xml:space="preserve"> 2010. </w:t>
      </w:r>
      <w:r w:rsidRPr="002D22F8">
        <w:rPr>
          <w:rFonts w:ascii="Times New Roman" w:hAnsi="Times New Roman" w:cs="Times New Roman"/>
          <w:i/>
          <w:sz w:val="24"/>
          <w:szCs w:val="24"/>
        </w:rPr>
        <w:t>Pengaruh Pembelajaran Kooperatif Tipe Picture and Picture untuk Meningkatk</w:t>
      </w:r>
      <w:r>
        <w:rPr>
          <w:rFonts w:ascii="Times New Roman" w:hAnsi="Times New Roman" w:cs="Times New Roman"/>
          <w:i/>
          <w:sz w:val="24"/>
          <w:szCs w:val="24"/>
        </w:rPr>
        <w:t>a</w:t>
      </w:r>
      <w:r w:rsidRPr="002D22F8">
        <w:rPr>
          <w:rFonts w:ascii="Times New Roman" w:hAnsi="Times New Roman" w:cs="Times New Roman"/>
          <w:i/>
          <w:sz w:val="24"/>
          <w:szCs w:val="24"/>
        </w:rPr>
        <w:t>n Prestasi Belajar pada Materi Pelajaran IPS Pokok Bahasan Perjuangan Melawan Penjajahan Kelas V SDN Kebon Ayu Desa Peseng Kecamatan Gerunng Tahun Pelajaran 2009/2010</w:t>
      </w:r>
      <w:r>
        <w:rPr>
          <w:rFonts w:ascii="Times New Roman" w:hAnsi="Times New Roman" w:cs="Times New Roman"/>
          <w:sz w:val="24"/>
          <w:szCs w:val="24"/>
        </w:rPr>
        <w:t>. Mataram: Universitas Mataram</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Sardiman, A. M. 2011. </w:t>
      </w:r>
      <w:r w:rsidRPr="00702F43">
        <w:rPr>
          <w:rFonts w:ascii="Times New Roman" w:hAnsi="Times New Roman" w:cs="Times New Roman"/>
          <w:i/>
          <w:sz w:val="24"/>
          <w:szCs w:val="24"/>
        </w:rPr>
        <w:t>Interaksi dan Motivasi Belajar Mengajar</w:t>
      </w:r>
      <w:r>
        <w:rPr>
          <w:rFonts w:ascii="Times New Roman" w:hAnsi="Times New Roman" w:cs="Times New Roman"/>
          <w:sz w:val="24"/>
          <w:szCs w:val="24"/>
        </w:rPr>
        <w:t xml:space="preserve">. Jakarta: PT. Raja Grafindo Persada. </w:t>
      </w:r>
    </w:p>
    <w:p w:rsidR="00791927" w:rsidRDefault="00791927" w:rsidP="00824A3E">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Slameto.</w:t>
      </w:r>
      <w:proofErr w:type="gramEnd"/>
      <w:r>
        <w:rPr>
          <w:rFonts w:ascii="Times New Roman" w:hAnsi="Times New Roman" w:cs="Times New Roman"/>
          <w:sz w:val="24"/>
          <w:szCs w:val="24"/>
        </w:rPr>
        <w:t xml:space="preserve"> 2010. </w:t>
      </w:r>
      <w:r w:rsidRPr="000B49C0">
        <w:rPr>
          <w:rFonts w:ascii="Times New Roman" w:hAnsi="Times New Roman" w:cs="Times New Roman"/>
          <w:i/>
          <w:sz w:val="24"/>
          <w:szCs w:val="24"/>
        </w:rPr>
        <w:t>Belajar dan Faktor-Faktor yang Mempengaruhinya</w:t>
      </w:r>
      <w:r>
        <w:rPr>
          <w:rFonts w:ascii="Times New Roman" w:hAnsi="Times New Roman" w:cs="Times New Roman"/>
          <w:sz w:val="24"/>
          <w:szCs w:val="24"/>
        </w:rPr>
        <w:t>. Jakarta: Rineka Cipta</w:t>
      </w:r>
    </w:p>
    <w:p w:rsidR="00791927" w:rsidRDefault="00791927" w:rsidP="00824A3E">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Subana.</w:t>
      </w:r>
      <w:proofErr w:type="gramEnd"/>
      <w:r>
        <w:rPr>
          <w:rFonts w:ascii="Times New Roman" w:hAnsi="Times New Roman" w:cs="Times New Roman"/>
          <w:sz w:val="24"/>
          <w:szCs w:val="24"/>
        </w:rPr>
        <w:t xml:space="preserve"> Rahadi, Moersetyo. </w:t>
      </w:r>
      <w:proofErr w:type="gramStart"/>
      <w:r>
        <w:rPr>
          <w:rFonts w:ascii="Times New Roman" w:hAnsi="Times New Roman" w:cs="Times New Roman"/>
          <w:sz w:val="24"/>
          <w:szCs w:val="24"/>
        </w:rPr>
        <w:t>Sudrajat.</w:t>
      </w:r>
      <w:proofErr w:type="gramEnd"/>
      <w:r>
        <w:rPr>
          <w:rFonts w:ascii="Times New Roman" w:hAnsi="Times New Roman" w:cs="Times New Roman"/>
          <w:sz w:val="24"/>
          <w:szCs w:val="24"/>
        </w:rPr>
        <w:t xml:space="preserve"> 2005. </w:t>
      </w:r>
      <w:r w:rsidRPr="00702F43">
        <w:rPr>
          <w:rFonts w:ascii="Times New Roman" w:hAnsi="Times New Roman" w:cs="Times New Roman"/>
          <w:i/>
          <w:sz w:val="24"/>
          <w:szCs w:val="24"/>
        </w:rPr>
        <w:t>Statistik Pendidikan</w:t>
      </w:r>
      <w:r>
        <w:rPr>
          <w:rFonts w:ascii="Times New Roman" w:hAnsi="Times New Roman" w:cs="Times New Roman"/>
          <w:sz w:val="24"/>
          <w:szCs w:val="24"/>
        </w:rPr>
        <w:t>. Bandung: Pustaka Setia</w:t>
      </w:r>
    </w:p>
    <w:p w:rsidR="00791927" w:rsidRDefault="00791927" w:rsidP="00824A3E">
      <w:pPr>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Sudirman.</w:t>
      </w:r>
      <w:proofErr w:type="gramEnd"/>
      <w:r>
        <w:rPr>
          <w:rFonts w:ascii="Times New Roman" w:hAnsi="Times New Roman" w:cs="Times New Roman"/>
          <w:sz w:val="24"/>
          <w:szCs w:val="24"/>
        </w:rPr>
        <w:t xml:space="preserve"> 2012. </w:t>
      </w:r>
      <w:r w:rsidRPr="005A3092">
        <w:rPr>
          <w:rFonts w:ascii="Times New Roman" w:hAnsi="Times New Roman" w:cs="Times New Roman"/>
          <w:i/>
          <w:sz w:val="24"/>
          <w:szCs w:val="24"/>
        </w:rPr>
        <w:t xml:space="preserve">Bahan </w:t>
      </w:r>
      <w:proofErr w:type="gramStart"/>
      <w:r w:rsidRPr="005A3092">
        <w:rPr>
          <w:rFonts w:ascii="Times New Roman" w:hAnsi="Times New Roman" w:cs="Times New Roman"/>
          <w:i/>
          <w:sz w:val="24"/>
          <w:szCs w:val="24"/>
        </w:rPr>
        <w:t>Ajar</w:t>
      </w:r>
      <w:proofErr w:type="gramEnd"/>
      <w:r w:rsidRPr="005A3092">
        <w:rPr>
          <w:rFonts w:ascii="Times New Roman" w:hAnsi="Times New Roman" w:cs="Times New Roman"/>
          <w:i/>
          <w:sz w:val="24"/>
          <w:szCs w:val="24"/>
        </w:rPr>
        <w:t xml:space="preserve"> Penelitian Tindakan Kelas (Classroom Action Research). </w:t>
      </w:r>
      <w:r>
        <w:rPr>
          <w:rFonts w:ascii="Times New Roman" w:hAnsi="Times New Roman" w:cs="Times New Roman"/>
          <w:sz w:val="24"/>
          <w:szCs w:val="24"/>
        </w:rPr>
        <w:t>Mataram: FKIP</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Tim Pustaka Yustisia. 2007. </w:t>
      </w:r>
      <w:r w:rsidRPr="00702F43">
        <w:rPr>
          <w:rFonts w:ascii="Times New Roman" w:hAnsi="Times New Roman" w:cs="Times New Roman"/>
          <w:i/>
          <w:sz w:val="24"/>
          <w:szCs w:val="24"/>
        </w:rPr>
        <w:t>Kurikulum Tingkat Satuan Pendidikan (KTSP).</w:t>
      </w:r>
      <w:r>
        <w:rPr>
          <w:rFonts w:ascii="Times New Roman" w:hAnsi="Times New Roman" w:cs="Times New Roman"/>
          <w:sz w:val="24"/>
          <w:szCs w:val="24"/>
        </w:rPr>
        <w:t xml:space="preserve"> Yogjakarta: Pustaka Yustia</w:t>
      </w:r>
    </w:p>
    <w:p w:rsidR="00791927" w:rsidRDefault="00791927" w:rsidP="00824A3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Wijiani, Putu. 2011. </w:t>
      </w:r>
      <w:r w:rsidRPr="00D764B6">
        <w:rPr>
          <w:rFonts w:ascii="Times New Roman" w:hAnsi="Times New Roman" w:cs="Times New Roman"/>
          <w:i/>
          <w:sz w:val="24"/>
          <w:szCs w:val="24"/>
        </w:rPr>
        <w:t>Peningkatan Hasil Belajar SAINS Siswa Melalui Penerapan Pembelajaran Kooperatif Tipe Jigsaw dikelas IV SDN Batu Kumbung Lombok Barat Tahun Pelajaran 2010/2011.</w:t>
      </w:r>
      <w:r>
        <w:rPr>
          <w:rFonts w:ascii="Times New Roman" w:hAnsi="Times New Roman" w:cs="Times New Roman"/>
          <w:sz w:val="24"/>
          <w:szCs w:val="24"/>
        </w:rPr>
        <w:t xml:space="preserve"> Mataram: Universitas Mataram</w:t>
      </w:r>
    </w:p>
    <w:p w:rsidR="00791927" w:rsidRPr="00B32053" w:rsidRDefault="00791927" w:rsidP="00824A3E">
      <w:pPr>
        <w:spacing w:after="0" w:line="240" w:lineRule="auto"/>
        <w:ind w:left="851" w:hanging="851"/>
        <w:jc w:val="both"/>
        <w:rPr>
          <w:rFonts w:ascii="Times New Roman" w:hAnsi="Times New Roman" w:cs="Times New Roman"/>
          <w:sz w:val="24"/>
          <w:szCs w:val="24"/>
        </w:rPr>
      </w:pPr>
      <w:r w:rsidRPr="00AF69FF">
        <w:rPr>
          <w:rFonts w:ascii="Times New Roman" w:eastAsia="Times New Roman" w:hAnsi="Times New Roman" w:cs="Times New Roman"/>
          <w:sz w:val="24"/>
          <w:szCs w:val="24"/>
        </w:rPr>
        <w:t xml:space="preserve">Yodisudana, Yeyen. </w:t>
      </w:r>
      <w:proofErr w:type="gramStart"/>
      <w:r w:rsidRPr="00AF69FF">
        <w:rPr>
          <w:rFonts w:ascii="Times New Roman" w:eastAsia="Times New Roman" w:hAnsi="Times New Roman" w:cs="Times New Roman"/>
          <w:sz w:val="24"/>
          <w:szCs w:val="24"/>
        </w:rPr>
        <w:t xml:space="preserve">2012. </w:t>
      </w:r>
      <w:r w:rsidRPr="00B32053">
        <w:rPr>
          <w:rFonts w:ascii="Times New Roman" w:eastAsia="Times New Roman" w:hAnsi="Times New Roman" w:cs="Times New Roman"/>
          <w:i/>
          <w:sz w:val="24"/>
          <w:szCs w:val="24"/>
        </w:rPr>
        <w:t xml:space="preserve">Peningkatan Hasil Belajar IPS Menggunakan </w:t>
      </w:r>
      <w:r>
        <w:rPr>
          <w:rFonts w:ascii="Times New Roman" w:eastAsia="Times New Roman" w:hAnsi="Times New Roman" w:cs="Times New Roman"/>
          <w:i/>
          <w:sz w:val="24"/>
          <w:szCs w:val="24"/>
        </w:rPr>
        <w:t>Metode</w:t>
      </w:r>
      <w:r w:rsidRPr="00B32053">
        <w:rPr>
          <w:rFonts w:ascii="Times New Roman" w:eastAsia="Times New Roman" w:hAnsi="Times New Roman" w:cs="Times New Roman"/>
          <w:i/>
          <w:iCs/>
          <w:sz w:val="24"/>
          <w:szCs w:val="24"/>
        </w:rPr>
        <w:t>Circuit Learning</w:t>
      </w:r>
      <w:r w:rsidRPr="00B32053">
        <w:rPr>
          <w:rFonts w:ascii="Times New Roman" w:eastAsia="Times New Roman" w:hAnsi="Times New Roman" w:cs="Times New Roman"/>
          <w:i/>
          <w:sz w:val="24"/>
          <w:szCs w:val="24"/>
        </w:rPr>
        <w:t xml:space="preserve"> Kelas V SDN II Bandung Kabupaten Tulungagung.</w:t>
      </w:r>
      <w:proofErr w:type="gramEnd"/>
      <w:r>
        <w:rPr>
          <w:rFonts w:ascii="Times New Roman" w:eastAsia="Times New Roman" w:hAnsi="Times New Roman" w:cs="Times New Roman"/>
          <w:sz w:val="24"/>
          <w:szCs w:val="24"/>
        </w:rPr>
        <w:t xml:space="preserve"> Skirpsi Tidak Diterbitkan. Malang: Universitas Negeri Malang. </w:t>
      </w:r>
      <w:r w:rsidRPr="00B32053">
        <w:rPr>
          <w:rFonts w:ascii="Times New Roman" w:eastAsia="Times New Roman" w:hAnsi="Times New Roman" w:cs="Times New Roman"/>
          <w:bCs/>
          <w:sz w:val="24"/>
          <w:szCs w:val="24"/>
        </w:rPr>
        <w:t>Karya-ilmiah.um.ac.id/index.php.KSDP/article/view/23581</w:t>
      </w:r>
      <w:r>
        <w:rPr>
          <w:rFonts w:ascii="Times New Roman" w:eastAsia="Times New Roman" w:hAnsi="Times New Roman" w:cs="Times New Roman"/>
          <w:bCs/>
          <w:sz w:val="24"/>
          <w:szCs w:val="24"/>
        </w:rPr>
        <w:t>. Diakses 10 Juni 2014</w:t>
      </w:r>
    </w:p>
    <w:p w:rsidR="00791927" w:rsidRDefault="00791927" w:rsidP="00824A3E">
      <w:pPr>
        <w:spacing w:line="240" w:lineRule="auto"/>
        <w:ind w:left="851" w:hanging="851"/>
        <w:jc w:val="both"/>
        <w:rPr>
          <w:rFonts w:ascii="Times New Roman" w:hAnsi="Times New Roman" w:cs="Times New Roman"/>
          <w:sz w:val="24"/>
          <w:szCs w:val="24"/>
        </w:rPr>
      </w:pPr>
    </w:p>
    <w:p w:rsidR="00791927" w:rsidRPr="00095AAD" w:rsidRDefault="00791927" w:rsidP="00824A3E">
      <w:pPr>
        <w:spacing w:line="240" w:lineRule="auto"/>
        <w:jc w:val="both"/>
        <w:rPr>
          <w:rFonts w:ascii="Times New Roman" w:hAnsi="Times New Roman" w:cs="Times New Roman"/>
          <w:sz w:val="24"/>
          <w:szCs w:val="24"/>
          <w:lang w:val="id-ID"/>
        </w:rPr>
      </w:pPr>
    </w:p>
    <w:p w:rsidR="00791927" w:rsidRDefault="00791927" w:rsidP="00824A3E">
      <w:pPr>
        <w:spacing w:line="240" w:lineRule="auto"/>
        <w:ind w:left="851" w:hanging="851"/>
        <w:jc w:val="both"/>
        <w:rPr>
          <w:rFonts w:ascii="Times New Roman" w:hAnsi="Times New Roman" w:cs="Times New Roman"/>
          <w:sz w:val="24"/>
          <w:szCs w:val="24"/>
        </w:rPr>
      </w:pPr>
    </w:p>
    <w:p w:rsidR="00791927" w:rsidRDefault="00791927" w:rsidP="00824A3E">
      <w:pPr>
        <w:spacing w:line="240" w:lineRule="auto"/>
        <w:ind w:left="851" w:hanging="851"/>
        <w:jc w:val="both"/>
        <w:rPr>
          <w:rFonts w:ascii="Times New Roman" w:hAnsi="Times New Roman" w:cs="Times New Roman"/>
          <w:sz w:val="24"/>
          <w:szCs w:val="24"/>
        </w:rPr>
      </w:pPr>
    </w:p>
    <w:p w:rsidR="00791927" w:rsidRPr="00791927" w:rsidRDefault="00791927" w:rsidP="00824A3E">
      <w:pPr>
        <w:spacing w:line="240" w:lineRule="auto"/>
        <w:jc w:val="both"/>
        <w:rPr>
          <w:rFonts w:ascii="Times New Roman" w:hAnsi="Times New Roman" w:cs="Times New Roman"/>
          <w:sz w:val="24"/>
          <w:szCs w:val="24"/>
        </w:rPr>
      </w:pPr>
    </w:p>
    <w:p w:rsidR="00791927" w:rsidRPr="00791927" w:rsidRDefault="00791927" w:rsidP="00824A3E">
      <w:pPr>
        <w:spacing w:line="240" w:lineRule="auto"/>
        <w:jc w:val="both"/>
        <w:rPr>
          <w:rFonts w:ascii="Times New Roman" w:hAnsi="Times New Roman" w:cs="Times New Roman"/>
          <w:sz w:val="24"/>
          <w:szCs w:val="24"/>
        </w:rPr>
      </w:pPr>
    </w:p>
    <w:sectPr w:rsidR="00791927" w:rsidRPr="00791927" w:rsidSect="00B54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D4E"/>
    <w:multiLevelType w:val="hybridMultilevel"/>
    <w:tmpl w:val="1BF60B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FD1D7A"/>
    <w:multiLevelType w:val="hybridMultilevel"/>
    <w:tmpl w:val="F47CBF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722D4F"/>
    <w:multiLevelType w:val="hybridMultilevel"/>
    <w:tmpl w:val="CD3AC51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2579C8"/>
    <w:multiLevelType w:val="hybridMultilevel"/>
    <w:tmpl w:val="650CD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D3747"/>
    <w:multiLevelType w:val="hybridMultilevel"/>
    <w:tmpl w:val="345AE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FF512F"/>
    <w:multiLevelType w:val="hybridMultilevel"/>
    <w:tmpl w:val="32DED764"/>
    <w:lvl w:ilvl="0" w:tplc="DE364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99683F"/>
    <w:multiLevelType w:val="hybridMultilevel"/>
    <w:tmpl w:val="17683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42B76"/>
    <w:multiLevelType w:val="hybridMultilevel"/>
    <w:tmpl w:val="55BA122C"/>
    <w:lvl w:ilvl="0" w:tplc="6218B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D82F75"/>
    <w:multiLevelType w:val="hybridMultilevel"/>
    <w:tmpl w:val="C6EE4C00"/>
    <w:lvl w:ilvl="0" w:tplc="D61206C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918FF"/>
    <w:multiLevelType w:val="hybridMultilevel"/>
    <w:tmpl w:val="355091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364619A"/>
    <w:multiLevelType w:val="hybridMultilevel"/>
    <w:tmpl w:val="AD54F032"/>
    <w:lvl w:ilvl="0" w:tplc="29B45AD2">
      <w:start w:val="1"/>
      <w:numFmt w:val="decimal"/>
      <w:lvlText w:val="%1)"/>
      <w:lvlJc w:val="left"/>
      <w:pPr>
        <w:ind w:left="1723" w:hanging="360"/>
      </w:pPr>
      <w:rPr>
        <w:rFonts w:hint="default"/>
        <w:b w:val="0"/>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11">
    <w:nsid w:val="247A0E7C"/>
    <w:multiLevelType w:val="hybridMultilevel"/>
    <w:tmpl w:val="07943922"/>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4920C8A0">
      <w:start w:val="1"/>
      <w:numFmt w:val="decimal"/>
      <w:lvlText w:val="%4."/>
      <w:lvlJc w:val="left"/>
      <w:pPr>
        <w:tabs>
          <w:tab w:val="num" w:pos="2880"/>
        </w:tabs>
        <w:ind w:left="2880" w:hanging="360"/>
      </w:pPr>
      <w:rPr>
        <w:rFonts w:ascii="Times New Roman" w:eastAsia="Calibri" w:hAnsi="Times New Roman" w:cs="Times New Roman"/>
        <w:b w:val="0"/>
      </w:rPr>
    </w:lvl>
    <w:lvl w:ilvl="4" w:tplc="08090009">
      <w:start w:val="1"/>
      <w:numFmt w:val="bullet"/>
      <w:lvlText w:val=""/>
      <w:lvlJc w:val="left"/>
      <w:pPr>
        <w:tabs>
          <w:tab w:val="num" w:pos="3600"/>
        </w:tabs>
        <w:ind w:left="3600" w:hanging="360"/>
      </w:pPr>
      <w:rPr>
        <w:rFonts w:ascii="Wingdings" w:hAnsi="Wingdings" w:cs="Wingdings" w:hint="default"/>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28DF3F6B"/>
    <w:multiLevelType w:val="hybridMultilevel"/>
    <w:tmpl w:val="AF98E4E8"/>
    <w:lvl w:ilvl="0" w:tplc="20C692F0">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685B16"/>
    <w:multiLevelType w:val="hybridMultilevel"/>
    <w:tmpl w:val="48149D58"/>
    <w:lvl w:ilvl="0" w:tplc="E278995A">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4">
    <w:nsid w:val="37697B5B"/>
    <w:multiLevelType w:val="hybridMultilevel"/>
    <w:tmpl w:val="D78CA7E0"/>
    <w:lvl w:ilvl="0" w:tplc="8132D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762209"/>
    <w:multiLevelType w:val="hybridMultilevel"/>
    <w:tmpl w:val="087CB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07C19"/>
    <w:multiLevelType w:val="hybridMultilevel"/>
    <w:tmpl w:val="330CC2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D33D0C"/>
    <w:multiLevelType w:val="hybridMultilevel"/>
    <w:tmpl w:val="FF1C76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2405713"/>
    <w:multiLevelType w:val="hybridMultilevel"/>
    <w:tmpl w:val="726071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768358D"/>
    <w:multiLevelType w:val="hybridMultilevel"/>
    <w:tmpl w:val="BA8E5950"/>
    <w:lvl w:ilvl="0" w:tplc="D4D4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417669"/>
    <w:multiLevelType w:val="hybridMultilevel"/>
    <w:tmpl w:val="2CD8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5709C"/>
    <w:multiLevelType w:val="hybridMultilevel"/>
    <w:tmpl w:val="543630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774F20"/>
    <w:multiLevelType w:val="hybridMultilevel"/>
    <w:tmpl w:val="940E4D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342BC1"/>
    <w:multiLevelType w:val="hybridMultilevel"/>
    <w:tmpl w:val="977280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06E38EF"/>
    <w:multiLevelType w:val="hybridMultilevel"/>
    <w:tmpl w:val="93827432"/>
    <w:lvl w:ilvl="0" w:tplc="CBEA4E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2215A2"/>
    <w:multiLevelType w:val="hybridMultilevel"/>
    <w:tmpl w:val="228CC5C8"/>
    <w:lvl w:ilvl="0" w:tplc="6F66F8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AA0023"/>
    <w:multiLevelType w:val="hybridMultilevel"/>
    <w:tmpl w:val="5B02F3DA"/>
    <w:lvl w:ilvl="0" w:tplc="BF28F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F94D9B"/>
    <w:multiLevelType w:val="hybridMultilevel"/>
    <w:tmpl w:val="E92E1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3A770F"/>
    <w:multiLevelType w:val="hybridMultilevel"/>
    <w:tmpl w:val="9F2AA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21105"/>
    <w:multiLevelType w:val="hybridMultilevel"/>
    <w:tmpl w:val="6F48A5D8"/>
    <w:lvl w:ilvl="0" w:tplc="E6BE8E16">
      <w:start w:val="1"/>
      <w:numFmt w:val="decimal"/>
      <w:lvlText w:val="%1)"/>
      <w:lvlJc w:val="left"/>
      <w:pPr>
        <w:tabs>
          <w:tab w:val="num" w:pos="1440"/>
        </w:tabs>
        <w:ind w:left="1440" w:hanging="360"/>
      </w:pPr>
      <w:rPr>
        <w:rFonts w:ascii="Times New Roman" w:eastAsia="Calibri" w:hAnsi="Times New Roman" w:cs="Times New Roman"/>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30">
    <w:nsid w:val="78437490"/>
    <w:multiLevelType w:val="hybridMultilevel"/>
    <w:tmpl w:val="26CEF7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94C1865"/>
    <w:multiLevelType w:val="hybridMultilevel"/>
    <w:tmpl w:val="D21C3B94"/>
    <w:lvl w:ilvl="0" w:tplc="3F506512">
      <w:start w:val="1"/>
      <w:numFmt w:val="bullet"/>
      <w:lvlText w:val="-"/>
      <w:lvlJc w:val="left"/>
      <w:pPr>
        <w:ind w:left="1800" w:hanging="360"/>
      </w:pPr>
      <w:rPr>
        <w:rFonts w:ascii="Times New Roman" w:eastAsiaTheme="minorHAnsi"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9D35FE7"/>
    <w:multiLevelType w:val="hybridMultilevel"/>
    <w:tmpl w:val="7FE6161A"/>
    <w:lvl w:ilvl="0" w:tplc="4E9656F0">
      <w:start w:val="1"/>
      <w:numFmt w:val="decimal"/>
      <w:lvlText w:val="%1."/>
      <w:lvlJc w:val="left"/>
      <w:pPr>
        <w:tabs>
          <w:tab w:val="num" w:pos="2400"/>
        </w:tabs>
        <w:ind w:left="2400" w:hanging="360"/>
      </w:pPr>
      <w:rPr>
        <w:rFonts w:ascii="Times New Roman" w:eastAsia="Calibri" w:hAnsi="Times New Roman" w:cs="Times New Roman"/>
      </w:rPr>
    </w:lvl>
    <w:lvl w:ilvl="1" w:tplc="04090019">
      <w:start w:val="1"/>
      <w:numFmt w:val="lowerLetter"/>
      <w:lvlText w:val="%2."/>
      <w:lvlJc w:val="left"/>
      <w:pPr>
        <w:tabs>
          <w:tab w:val="num" w:pos="1723"/>
        </w:tabs>
        <w:ind w:left="1723" w:hanging="360"/>
      </w:pPr>
    </w:lvl>
    <w:lvl w:ilvl="2" w:tplc="0409001B">
      <w:start w:val="1"/>
      <w:numFmt w:val="lowerRoman"/>
      <w:lvlText w:val="%3."/>
      <w:lvlJc w:val="right"/>
      <w:pPr>
        <w:tabs>
          <w:tab w:val="num" w:pos="2443"/>
        </w:tabs>
        <w:ind w:left="2443" w:hanging="180"/>
      </w:pPr>
    </w:lvl>
    <w:lvl w:ilvl="3" w:tplc="0409000F">
      <w:start w:val="1"/>
      <w:numFmt w:val="decimal"/>
      <w:lvlText w:val="%4."/>
      <w:lvlJc w:val="left"/>
      <w:pPr>
        <w:tabs>
          <w:tab w:val="num" w:pos="3163"/>
        </w:tabs>
        <w:ind w:left="3163" w:hanging="360"/>
      </w:pPr>
    </w:lvl>
    <w:lvl w:ilvl="4" w:tplc="04090019">
      <w:start w:val="1"/>
      <w:numFmt w:val="lowerLetter"/>
      <w:lvlText w:val="%5."/>
      <w:lvlJc w:val="left"/>
      <w:pPr>
        <w:tabs>
          <w:tab w:val="num" w:pos="3883"/>
        </w:tabs>
        <w:ind w:left="3883" w:hanging="360"/>
      </w:pPr>
    </w:lvl>
    <w:lvl w:ilvl="5" w:tplc="0409001B">
      <w:start w:val="1"/>
      <w:numFmt w:val="lowerRoman"/>
      <w:lvlText w:val="%6."/>
      <w:lvlJc w:val="right"/>
      <w:pPr>
        <w:tabs>
          <w:tab w:val="num" w:pos="4603"/>
        </w:tabs>
        <w:ind w:left="4603" w:hanging="180"/>
      </w:pPr>
    </w:lvl>
    <w:lvl w:ilvl="6" w:tplc="0409000F">
      <w:start w:val="1"/>
      <w:numFmt w:val="decimal"/>
      <w:lvlText w:val="%7."/>
      <w:lvlJc w:val="left"/>
      <w:pPr>
        <w:tabs>
          <w:tab w:val="num" w:pos="5323"/>
        </w:tabs>
        <w:ind w:left="5323" w:hanging="360"/>
      </w:pPr>
    </w:lvl>
    <w:lvl w:ilvl="7" w:tplc="04090019">
      <w:start w:val="1"/>
      <w:numFmt w:val="lowerLetter"/>
      <w:lvlText w:val="%8."/>
      <w:lvlJc w:val="left"/>
      <w:pPr>
        <w:tabs>
          <w:tab w:val="num" w:pos="6043"/>
        </w:tabs>
        <w:ind w:left="6043" w:hanging="360"/>
      </w:pPr>
    </w:lvl>
    <w:lvl w:ilvl="8" w:tplc="0409001B">
      <w:start w:val="1"/>
      <w:numFmt w:val="lowerRoman"/>
      <w:lvlText w:val="%9."/>
      <w:lvlJc w:val="right"/>
      <w:pPr>
        <w:tabs>
          <w:tab w:val="num" w:pos="6763"/>
        </w:tabs>
        <w:ind w:left="6763" w:hanging="180"/>
      </w:pPr>
    </w:lvl>
  </w:abstractNum>
  <w:num w:numId="1">
    <w:abstractNumId w:val="28"/>
  </w:num>
  <w:num w:numId="2">
    <w:abstractNumId w:val="12"/>
  </w:num>
  <w:num w:numId="3">
    <w:abstractNumId w:val="16"/>
  </w:num>
  <w:num w:numId="4">
    <w:abstractNumId w:val="0"/>
  </w:num>
  <w:num w:numId="5">
    <w:abstractNumId w:val="1"/>
  </w:num>
  <w:num w:numId="6">
    <w:abstractNumId w:val="30"/>
  </w:num>
  <w:num w:numId="7">
    <w:abstractNumId w:val="19"/>
  </w:num>
  <w:num w:numId="8">
    <w:abstractNumId w:val="26"/>
  </w:num>
  <w:num w:numId="9">
    <w:abstractNumId w:val="3"/>
  </w:num>
  <w:num w:numId="10">
    <w:abstractNumId w:val="18"/>
  </w:num>
  <w:num w:numId="11">
    <w:abstractNumId w:val="23"/>
  </w:num>
  <w:num w:numId="12">
    <w:abstractNumId w:val="25"/>
  </w:num>
  <w:num w:numId="13">
    <w:abstractNumId w:val="31"/>
  </w:num>
  <w:num w:numId="14">
    <w:abstractNumId w:val="7"/>
  </w:num>
  <w:num w:numId="15">
    <w:abstractNumId w:val="27"/>
  </w:num>
  <w:num w:numId="16">
    <w:abstractNumId w:val="22"/>
  </w:num>
  <w:num w:numId="17">
    <w:abstractNumId w:val="9"/>
  </w:num>
  <w:num w:numId="18">
    <w:abstractNumId w:val="24"/>
  </w:num>
  <w:num w:numId="19">
    <w:abstractNumId w:val="17"/>
  </w:num>
  <w:num w:numId="20">
    <w:abstractNumId w:val="2"/>
  </w:num>
  <w:num w:numId="21">
    <w:abstractNumId w:val="21"/>
  </w:num>
  <w:num w:numId="22">
    <w:abstractNumId w:val="5"/>
  </w:num>
  <w:num w:numId="23">
    <w:abstractNumId w:val="14"/>
  </w:num>
  <w:num w:numId="24">
    <w:abstractNumId w:val="10"/>
  </w:num>
  <w:num w:numId="25">
    <w:abstractNumId w:val="4"/>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9"/>
  </w:num>
  <w:num w:numId="29">
    <w:abstractNumId w:val="6"/>
  </w:num>
  <w:num w:numId="30">
    <w:abstractNumId w:val="8"/>
  </w:num>
  <w:num w:numId="31">
    <w:abstractNumId w:val="15"/>
  </w:num>
  <w:num w:numId="32">
    <w:abstractNumId w:val="2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10"/>
  <w:displayHorizontalDrawingGridEvery w:val="2"/>
  <w:characterSpacingControl w:val="doNotCompress"/>
  <w:compat/>
  <w:rsids>
    <w:rsidRoot w:val="00791927"/>
    <w:rsid w:val="0004607A"/>
    <w:rsid w:val="000A288F"/>
    <w:rsid w:val="000B5E95"/>
    <w:rsid w:val="00131AF0"/>
    <w:rsid w:val="001520D2"/>
    <w:rsid w:val="001A3203"/>
    <w:rsid w:val="001C2158"/>
    <w:rsid w:val="001C7844"/>
    <w:rsid w:val="001E4745"/>
    <w:rsid w:val="001F6AE4"/>
    <w:rsid w:val="00200CD0"/>
    <w:rsid w:val="002209EF"/>
    <w:rsid w:val="002501D2"/>
    <w:rsid w:val="002C2228"/>
    <w:rsid w:val="002F4A2A"/>
    <w:rsid w:val="0030160F"/>
    <w:rsid w:val="003019E7"/>
    <w:rsid w:val="00342229"/>
    <w:rsid w:val="00363E3F"/>
    <w:rsid w:val="00370A7A"/>
    <w:rsid w:val="003A6A7C"/>
    <w:rsid w:val="003F73D6"/>
    <w:rsid w:val="0046770C"/>
    <w:rsid w:val="004E00C8"/>
    <w:rsid w:val="00545F5B"/>
    <w:rsid w:val="0057629E"/>
    <w:rsid w:val="005D6304"/>
    <w:rsid w:val="005D7AE5"/>
    <w:rsid w:val="005E7DF8"/>
    <w:rsid w:val="005F24AF"/>
    <w:rsid w:val="005F38B7"/>
    <w:rsid w:val="00640D0F"/>
    <w:rsid w:val="00643DFC"/>
    <w:rsid w:val="0067063C"/>
    <w:rsid w:val="00695E82"/>
    <w:rsid w:val="00697F45"/>
    <w:rsid w:val="006D47F5"/>
    <w:rsid w:val="00703CBB"/>
    <w:rsid w:val="007375D1"/>
    <w:rsid w:val="00740343"/>
    <w:rsid w:val="00774ADB"/>
    <w:rsid w:val="00782B22"/>
    <w:rsid w:val="00786603"/>
    <w:rsid w:val="007918AF"/>
    <w:rsid w:val="00791927"/>
    <w:rsid w:val="007D19E5"/>
    <w:rsid w:val="00802EAC"/>
    <w:rsid w:val="00824A3E"/>
    <w:rsid w:val="008272BE"/>
    <w:rsid w:val="00852D10"/>
    <w:rsid w:val="008672E2"/>
    <w:rsid w:val="00872F41"/>
    <w:rsid w:val="008877C5"/>
    <w:rsid w:val="008E177E"/>
    <w:rsid w:val="0090130C"/>
    <w:rsid w:val="00901522"/>
    <w:rsid w:val="0096666C"/>
    <w:rsid w:val="00972758"/>
    <w:rsid w:val="00990715"/>
    <w:rsid w:val="009A75D2"/>
    <w:rsid w:val="009F3903"/>
    <w:rsid w:val="00A10BBF"/>
    <w:rsid w:val="00A25183"/>
    <w:rsid w:val="00A43DCE"/>
    <w:rsid w:val="00A5406B"/>
    <w:rsid w:val="00A7254F"/>
    <w:rsid w:val="00AB0479"/>
    <w:rsid w:val="00AC5D66"/>
    <w:rsid w:val="00AE1B7F"/>
    <w:rsid w:val="00AE68F2"/>
    <w:rsid w:val="00B11B28"/>
    <w:rsid w:val="00B4743D"/>
    <w:rsid w:val="00B54311"/>
    <w:rsid w:val="00B75831"/>
    <w:rsid w:val="00B97CA1"/>
    <w:rsid w:val="00BA4388"/>
    <w:rsid w:val="00C017C3"/>
    <w:rsid w:val="00C1237C"/>
    <w:rsid w:val="00C44160"/>
    <w:rsid w:val="00C53DD3"/>
    <w:rsid w:val="00C67113"/>
    <w:rsid w:val="00C90E51"/>
    <w:rsid w:val="00CA704A"/>
    <w:rsid w:val="00CB0725"/>
    <w:rsid w:val="00CB127E"/>
    <w:rsid w:val="00CC1347"/>
    <w:rsid w:val="00CD5CD7"/>
    <w:rsid w:val="00CE49BE"/>
    <w:rsid w:val="00D102D9"/>
    <w:rsid w:val="00D13969"/>
    <w:rsid w:val="00D43D25"/>
    <w:rsid w:val="00D448A8"/>
    <w:rsid w:val="00D802C4"/>
    <w:rsid w:val="00DF533A"/>
    <w:rsid w:val="00E22E84"/>
    <w:rsid w:val="00E4413F"/>
    <w:rsid w:val="00E77A7F"/>
    <w:rsid w:val="00EA0738"/>
    <w:rsid w:val="00EC1430"/>
    <w:rsid w:val="00ED465D"/>
    <w:rsid w:val="00EF3E6A"/>
    <w:rsid w:val="00F228F6"/>
    <w:rsid w:val="00F35466"/>
    <w:rsid w:val="00F8531A"/>
    <w:rsid w:val="00F96AA4"/>
    <w:rsid w:val="00FC4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27"/>
    <w:pPr>
      <w:ind w:left="720"/>
      <w:contextualSpacing/>
    </w:pPr>
  </w:style>
  <w:style w:type="paragraph" w:styleId="BalloonText">
    <w:name w:val="Balloon Text"/>
    <w:basedOn w:val="Normal"/>
    <w:link w:val="BalloonTextChar"/>
    <w:uiPriority w:val="99"/>
    <w:semiHidden/>
    <w:unhideWhenUsed/>
    <w:rsid w:val="009F3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03"/>
    <w:rPr>
      <w:rFonts w:ascii="Tahoma" w:hAnsi="Tahoma" w:cs="Tahoma"/>
      <w:sz w:val="16"/>
      <w:szCs w:val="16"/>
    </w:rPr>
  </w:style>
  <w:style w:type="character" w:styleId="PlaceholderText">
    <w:name w:val="Placeholder Text"/>
    <w:basedOn w:val="DefaultParagraphFont"/>
    <w:uiPriority w:val="99"/>
    <w:semiHidden/>
    <w:rsid w:val="009F39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27"/>
    <w:pPr>
      <w:ind w:left="720"/>
      <w:contextualSpacing/>
    </w:pPr>
  </w:style>
  <w:style w:type="paragraph" w:styleId="BalloonText">
    <w:name w:val="Balloon Text"/>
    <w:basedOn w:val="Normal"/>
    <w:link w:val="BalloonTextChar"/>
    <w:uiPriority w:val="99"/>
    <w:semiHidden/>
    <w:unhideWhenUsed/>
    <w:rsid w:val="009F3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03"/>
    <w:rPr>
      <w:rFonts w:ascii="Tahoma" w:hAnsi="Tahoma" w:cs="Tahoma"/>
      <w:sz w:val="16"/>
      <w:szCs w:val="16"/>
    </w:rPr>
  </w:style>
  <w:style w:type="character" w:styleId="PlaceholderText">
    <w:name w:val="Placeholder Text"/>
    <w:basedOn w:val="DefaultParagraphFont"/>
    <w:uiPriority w:val="99"/>
    <w:semiHidden/>
    <w:rsid w:val="009F390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AD13-6B2C-4703-813E-E85B822D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SIROJUDIN</dc:creator>
  <cp:lastModifiedBy>mmc</cp:lastModifiedBy>
  <cp:revision>6</cp:revision>
  <cp:lastPrinted>2014-07-09T17:54:00Z</cp:lastPrinted>
  <dcterms:created xsi:type="dcterms:W3CDTF">2014-07-01T06:57:00Z</dcterms:created>
  <dcterms:modified xsi:type="dcterms:W3CDTF">2014-07-09T17:58:00Z</dcterms:modified>
</cp:coreProperties>
</file>