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C9" w:rsidRPr="0015510D" w:rsidRDefault="00AD70C9" w:rsidP="0015510D">
      <w:pPr>
        <w:spacing w:after="0"/>
        <w:jc w:val="center"/>
        <w:rPr>
          <w:rFonts w:ascii="Times New Roman" w:hAnsi="Times New Roman"/>
          <w:b/>
          <w:spacing w:val="-6"/>
        </w:rPr>
      </w:pPr>
    </w:p>
    <w:p w:rsidR="00AD70C9" w:rsidRPr="0015510D" w:rsidRDefault="00AD70C9" w:rsidP="0015510D">
      <w:pPr>
        <w:spacing w:after="0"/>
        <w:jc w:val="center"/>
        <w:rPr>
          <w:rFonts w:ascii="Times New Roman" w:hAnsi="Times New Roman"/>
          <w:b/>
          <w:spacing w:val="-6"/>
        </w:rPr>
      </w:pPr>
    </w:p>
    <w:p w:rsidR="008C0A02" w:rsidRPr="0015510D" w:rsidRDefault="008C0A02" w:rsidP="0015510D">
      <w:pPr>
        <w:spacing w:after="0"/>
        <w:jc w:val="center"/>
        <w:rPr>
          <w:rFonts w:ascii="Times New Roman" w:hAnsi="Times New Roman"/>
          <w:b/>
          <w:spacing w:val="-6"/>
        </w:rPr>
      </w:pPr>
      <w:r w:rsidRPr="0015510D">
        <w:rPr>
          <w:rFonts w:ascii="Times New Roman" w:hAnsi="Times New Roman"/>
          <w:b/>
          <w:spacing w:val="-6"/>
        </w:rPr>
        <w:t xml:space="preserve">PENGARUH MODEL PEMBELAJARAN </w:t>
      </w:r>
      <w:r w:rsidRPr="0015510D">
        <w:rPr>
          <w:rFonts w:ascii="Times New Roman" w:hAnsi="Times New Roman"/>
          <w:b/>
          <w:i/>
          <w:spacing w:val="-6"/>
        </w:rPr>
        <w:t>INQUIRY TRAINING</w:t>
      </w:r>
      <w:r w:rsidRPr="0015510D">
        <w:rPr>
          <w:rFonts w:ascii="Times New Roman" w:hAnsi="Times New Roman"/>
          <w:b/>
          <w:spacing w:val="-6"/>
        </w:rPr>
        <w:t xml:space="preserve"> BERBANTUAN MULTIMEDIA TERHADAP PENGUASAAN KONSEP FISIKA PESERTA DIDIK</w:t>
      </w:r>
    </w:p>
    <w:p w:rsidR="008C0A02" w:rsidRPr="0015510D" w:rsidRDefault="008C0A02" w:rsidP="0015510D">
      <w:pPr>
        <w:spacing w:after="0" w:line="360" w:lineRule="auto"/>
        <w:jc w:val="center"/>
        <w:rPr>
          <w:rFonts w:ascii="Times New Roman" w:hAnsi="Times New Roman"/>
          <w:b/>
          <w:spacing w:val="-8"/>
          <w:lang w:val="id-ID"/>
        </w:rPr>
      </w:pPr>
    </w:p>
    <w:p w:rsidR="00AD70C9" w:rsidRPr="0015510D" w:rsidRDefault="00AD70C9" w:rsidP="0015510D">
      <w:pPr>
        <w:spacing w:after="0" w:line="360" w:lineRule="auto"/>
        <w:jc w:val="center"/>
        <w:rPr>
          <w:rFonts w:ascii="Times New Roman" w:hAnsi="Times New Roman"/>
          <w:b/>
          <w:spacing w:val="-8"/>
          <w:lang w:val="id-ID"/>
        </w:rPr>
      </w:pPr>
    </w:p>
    <w:p w:rsidR="008C0A02" w:rsidRPr="0015510D" w:rsidRDefault="00F47556" w:rsidP="0015510D">
      <w:pPr>
        <w:spacing w:after="0" w:line="360" w:lineRule="auto"/>
        <w:jc w:val="center"/>
        <w:rPr>
          <w:rFonts w:ascii="Times New Roman" w:hAnsi="Times New Roman"/>
        </w:rPr>
      </w:pPr>
      <w:r w:rsidRPr="0015510D">
        <w:rPr>
          <w:rFonts w:ascii="Times New Roman" w:hAnsi="Times New Roman"/>
          <w:noProof/>
        </w:rPr>
        <w:drawing>
          <wp:inline distT="0" distB="0" distL="0" distR="0">
            <wp:extent cx="1858010" cy="18383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8010" cy="1838325"/>
                    </a:xfrm>
                    <a:prstGeom prst="rect">
                      <a:avLst/>
                    </a:prstGeom>
                    <a:noFill/>
                    <a:ln>
                      <a:noFill/>
                    </a:ln>
                  </pic:spPr>
                </pic:pic>
              </a:graphicData>
            </a:graphic>
          </wp:inline>
        </w:drawing>
      </w:r>
    </w:p>
    <w:p w:rsidR="008C0A02" w:rsidRPr="0015510D" w:rsidRDefault="008C0A02" w:rsidP="0015510D">
      <w:pPr>
        <w:pStyle w:val="NoSpacing"/>
        <w:spacing w:line="360" w:lineRule="auto"/>
        <w:jc w:val="center"/>
        <w:rPr>
          <w:b/>
        </w:rPr>
      </w:pPr>
      <w:r w:rsidRPr="0015510D">
        <w:rPr>
          <w:b/>
        </w:rPr>
        <w:t>JURNAL SKRIPSI</w:t>
      </w:r>
    </w:p>
    <w:p w:rsidR="008C0A02" w:rsidRPr="0015510D" w:rsidRDefault="008C0A02" w:rsidP="0015510D">
      <w:pPr>
        <w:pStyle w:val="NoSpacing"/>
        <w:spacing w:line="360" w:lineRule="auto"/>
        <w:jc w:val="center"/>
        <w:rPr>
          <w:b/>
        </w:rPr>
      </w:pPr>
    </w:p>
    <w:p w:rsidR="008C0A02" w:rsidRPr="0015510D" w:rsidRDefault="008C0A02" w:rsidP="0015510D">
      <w:pPr>
        <w:spacing w:after="0" w:line="360" w:lineRule="auto"/>
        <w:jc w:val="center"/>
        <w:rPr>
          <w:rFonts w:ascii="Times New Roman" w:hAnsi="Times New Roman"/>
          <w:b/>
        </w:rPr>
      </w:pPr>
      <w:r w:rsidRPr="0015510D">
        <w:rPr>
          <w:rFonts w:ascii="Times New Roman" w:hAnsi="Times New Roman"/>
          <w:b/>
        </w:rPr>
        <w:t>Oleh</w:t>
      </w:r>
    </w:p>
    <w:p w:rsidR="008C0A02" w:rsidRPr="0015510D" w:rsidRDefault="008C0A02" w:rsidP="0015510D">
      <w:pPr>
        <w:spacing w:after="0" w:line="360" w:lineRule="auto"/>
        <w:jc w:val="center"/>
        <w:rPr>
          <w:rFonts w:ascii="Times New Roman" w:hAnsi="Times New Roman"/>
          <w:b/>
        </w:rPr>
      </w:pPr>
    </w:p>
    <w:p w:rsidR="008C0A02" w:rsidRPr="0015510D" w:rsidRDefault="008C0A02" w:rsidP="0015510D">
      <w:pPr>
        <w:spacing w:after="0" w:line="240" w:lineRule="auto"/>
        <w:jc w:val="center"/>
        <w:rPr>
          <w:rFonts w:ascii="Times New Roman" w:hAnsi="Times New Roman"/>
          <w:b/>
        </w:rPr>
      </w:pPr>
      <w:r w:rsidRPr="0015510D">
        <w:rPr>
          <w:rFonts w:ascii="Times New Roman" w:hAnsi="Times New Roman"/>
          <w:b/>
        </w:rPr>
        <w:t>Wildan Hidayat</w:t>
      </w:r>
    </w:p>
    <w:p w:rsidR="008C0A02" w:rsidRPr="0015510D" w:rsidRDefault="008C0A02" w:rsidP="0015510D">
      <w:pPr>
        <w:spacing w:after="0" w:line="240" w:lineRule="auto"/>
        <w:jc w:val="center"/>
        <w:rPr>
          <w:rFonts w:ascii="Times New Roman" w:hAnsi="Times New Roman"/>
          <w:b/>
          <w:u w:val="single"/>
        </w:rPr>
      </w:pPr>
      <w:r w:rsidRPr="0015510D">
        <w:rPr>
          <w:rFonts w:ascii="Times New Roman" w:hAnsi="Times New Roman"/>
          <w:b/>
        </w:rPr>
        <w:t>NIM. E1Q014051</w:t>
      </w:r>
    </w:p>
    <w:p w:rsidR="008C0A02" w:rsidRPr="0015510D" w:rsidRDefault="008C0A02" w:rsidP="0015510D">
      <w:pPr>
        <w:pStyle w:val="NoSpacing"/>
        <w:spacing w:line="360" w:lineRule="auto"/>
        <w:jc w:val="center"/>
        <w:rPr>
          <w:b/>
        </w:rPr>
      </w:pPr>
    </w:p>
    <w:p w:rsidR="008C0A02" w:rsidRPr="0015510D" w:rsidRDefault="008C0A02" w:rsidP="0015510D">
      <w:pPr>
        <w:pStyle w:val="NoSpacing"/>
        <w:spacing w:line="360" w:lineRule="auto"/>
        <w:jc w:val="center"/>
        <w:rPr>
          <w:b/>
          <w:lang w:val="sv-SE"/>
        </w:rPr>
      </w:pPr>
      <w:r w:rsidRPr="0015510D">
        <w:rPr>
          <w:b/>
          <w:lang w:val="sv-SE"/>
        </w:rPr>
        <w:t xml:space="preserve">Diajukan untuk Memenuhi Persyaratan dalam Menyelesaikan </w:t>
      </w:r>
    </w:p>
    <w:p w:rsidR="008C0A02" w:rsidRPr="0015510D" w:rsidRDefault="008C0A02" w:rsidP="0015510D">
      <w:pPr>
        <w:pStyle w:val="NoSpacing"/>
        <w:spacing w:line="360" w:lineRule="auto"/>
        <w:jc w:val="center"/>
        <w:rPr>
          <w:b/>
          <w:lang w:val="id-ID"/>
        </w:rPr>
      </w:pPr>
      <w:r w:rsidRPr="0015510D">
        <w:rPr>
          <w:b/>
          <w:lang w:val="sv-SE"/>
        </w:rPr>
        <w:t>Program Sarjana (S1) Pendidikan Fisika</w:t>
      </w:r>
    </w:p>
    <w:p w:rsidR="008C0A02" w:rsidRPr="0015510D" w:rsidRDefault="008C0A02" w:rsidP="0015510D">
      <w:pPr>
        <w:pStyle w:val="NoSpacing"/>
        <w:spacing w:line="360" w:lineRule="auto"/>
        <w:jc w:val="center"/>
      </w:pPr>
    </w:p>
    <w:p w:rsidR="008C0A02" w:rsidRPr="0015510D" w:rsidRDefault="008C0A02" w:rsidP="0015510D">
      <w:pPr>
        <w:pStyle w:val="NoSpacing"/>
        <w:spacing w:line="360" w:lineRule="auto"/>
        <w:jc w:val="center"/>
      </w:pPr>
    </w:p>
    <w:p w:rsidR="008C0A02" w:rsidRPr="0015510D" w:rsidRDefault="008C0A02" w:rsidP="0015510D">
      <w:pPr>
        <w:spacing w:after="0" w:line="360" w:lineRule="auto"/>
        <w:rPr>
          <w:rFonts w:ascii="Times New Roman" w:hAnsi="Times New Roman"/>
          <w:b/>
        </w:rPr>
      </w:pPr>
    </w:p>
    <w:p w:rsidR="008C0A02" w:rsidRPr="0015510D" w:rsidRDefault="008C0A02" w:rsidP="0015510D">
      <w:pPr>
        <w:spacing w:after="0" w:line="360" w:lineRule="auto"/>
        <w:jc w:val="center"/>
        <w:rPr>
          <w:rFonts w:ascii="Times New Roman" w:hAnsi="Times New Roman"/>
          <w:b/>
        </w:rPr>
      </w:pPr>
    </w:p>
    <w:p w:rsidR="008C0A02" w:rsidRPr="0015510D" w:rsidRDefault="008C0A02" w:rsidP="0015510D">
      <w:pPr>
        <w:spacing w:after="0" w:line="360" w:lineRule="auto"/>
        <w:jc w:val="center"/>
        <w:rPr>
          <w:rFonts w:ascii="Times New Roman" w:hAnsi="Times New Roman"/>
          <w:b/>
        </w:rPr>
      </w:pPr>
    </w:p>
    <w:p w:rsidR="008C0A02" w:rsidRPr="0015510D" w:rsidRDefault="008C0A02" w:rsidP="0015510D">
      <w:pPr>
        <w:spacing w:after="0" w:line="360" w:lineRule="auto"/>
        <w:jc w:val="center"/>
        <w:rPr>
          <w:rFonts w:ascii="Times New Roman" w:hAnsi="Times New Roman"/>
          <w:b/>
        </w:rPr>
      </w:pPr>
      <w:r w:rsidRPr="0015510D">
        <w:rPr>
          <w:rFonts w:ascii="Times New Roman" w:hAnsi="Times New Roman"/>
          <w:b/>
        </w:rPr>
        <w:t>PROGRAM STUDI PENDIDIKAN FISIKA</w:t>
      </w:r>
    </w:p>
    <w:p w:rsidR="008C0A02" w:rsidRPr="0015510D" w:rsidRDefault="008C0A02" w:rsidP="0015510D">
      <w:pPr>
        <w:spacing w:after="0" w:line="360" w:lineRule="auto"/>
        <w:jc w:val="center"/>
        <w:rPr>
          <w:rFonts w:ascii="Times New Roman" w:hAnsi="Times New Roman"/>
          <w:b/>
        </w:rPr>
      </w:pPr>
      <w:proofErr w:type="gramStart"/>
      <w:r w:rsidRPr="0015510D">
        <w:rPr>
          <w:rFonts w:ascii="Times New Roman" w:hAnsi="Times New Roman"/>
          <w:b/>
        </w:rPr>
        <w:t>JURUSAN  PENDIDIKAN</w:t>
      </w:r>
      <w:proofErr w:type="gramEnd"/>
      <w:r w:rsidRPr="0015510D">
        <w:rPr>
          <w:rFonts w:ascii="Times New Roman" w:hAnsi="Times New Roman"/>
          <w:b/>
        </w:rPr>
        <w:t xml:space="preserve"> MATEMATIKA DAN IPA</w:t>
      </w:r>
    </w:p>
    <w:p w:rsidR="008C0A02" w:rsidRPr="0015510D" w:rsidRDefault="008C0A02" w:rsidP="0015510D">
      <w:pPr>
        <w:spacing w:after="0" w:line="360" w:lineRule="auto"/>
        <w:jc w:val="center"/>
        <w:rPr>
          <w:rFonts w:ascii="Times New Roman" w:hAnsi="Times New Roman"/>
          <w:b/>
        </w:rPr>
      </w:pPr>
      <w:r w:rsidRPr="0015510D">
        <w:rPr>
          <w:rFonts w:ascii="Times New Roman" w:hAnsi="Times New Roman"/>
          <w:b/>
        </w:rPr>
        <w:t>FAKULTAS KEGURUAN DAN ILMU PENDIDIKAN</w:t>
      </w:r>
    </w:p>
    <w:p w:rsidR="008C0A02" w:rsidRPr="0015510D" w:rsidRDefault="008C0A02" w:rsidP="0015510D">
      <w:pPr>
        <w:spacing w:after="0" w:line="360" w:lineRule="auto"/>
        <w:jc w:val="center"/>
        <w:rPr>
          <w:rFonts w:ascii="Times New Roman" w:hAnsi="Times New Roman"/>
          <w:b/>
        </w:rPr>
      </w:pPr>
      <w:r w:rsidRPr="0015510D">
        <w:rPr>
          <w:rFonts w:ascii="Times New Roman" w:hAnsi="Times New Roman"/>
          <w:b/>
        </w:rPr>
        <w:t>UNIVERSITAS MATARAM</w:t>
      </w:r>
    </w:p>
    <w:p w:rsidR="008C0A02" w:rsidRPr="0015510D" w:rsidRDefault="008C0A02" w:rsidP="0015510D">
      <w:pPr>
        <w:spacing w:after="0" w:line="360" w:lineRule="auto"/>
        <w:jc w:val="center"/>
        <w:rPr>
          <w:rFonts w:ascii="Times New Roman" w:hAnsi="Times New Roman"/>
        </w:rPr>
      </w:pPr>
      <w:r w:rsidRPr="0015510D">
        <w:rPr>
          <w:rFonts w:ascii="Times New Roman" w:hAnsi="Times New Roman"/>
          <w:b/>
          <w:lang w:val="id-ID"/>
        </w:rPr>
        <w:t>201</w:t>
      </w:r>
      <w:r w:rsidRPr="0015510D">
        <w:rPr>
          <w:rFonts w:ascii="Times New Roman" w:hAnsi="Times New Roman"/>
          <w:b/>
          <w:lang w:val="en-ID"/>
        </w:rPr>
        <w:t>8</w:t>
      </w:r>
    </w:p>
    <w:p w:rsidR="008710B1" w:rsidRPr="0015510D" w:rsidRDefault="008C0A02" w:rsidP="008710B1">
      <w:pPr>
        <w:spacing w:after="0" w:line="240" w:lineRule="auto"/>
        <w:jc w:val="center"/>
        <w:rPr>
          <w:rFonts w:ascii="Times New Roman" w:hAnsi="Times New Roman"/>
        </w:rPr>
      </w:pPr>
      <w:r w:rsidRPr="0015510D">
        <w:rPr>
          <w:rFonts w:ascii="Times New Roman" w:hAnsi="Times New Roman"/>
        </w:rPr>
        <w:br w:type="page"/>
      </w:r>
    </w:p>
    <w:p w:rsidR="00AD70C9" w:rsidRPr="0015510D" w:rsidRDefault="00AD70C9" w:rsidP="0015510D">
      <w:pPr>
        <w:spacing w:after="0"/>
        <w:jc w:val="center"/>
        <w:rPr>
          <w:rFonts w:ascii="Times New Roman" w:hAnsi="Times New Roman"/>
        </w:rPr>
        <w:sectPr w:rsidR="00AD70C9" w:rsidRPr="0015510D" w:rsidSect="00AD70C9">
          <w:pgSz w:w="12240" w:h="15840"/>
          <w:pgMar w:top="1134" w:right="1134" w:bottom="1134" w:left="1701" w:header="720" w:footer="720" w:gutter="0"/>
          <w:pgNumType w:start="1"/>
          <w:cols w:space="720"/>
          <w:titlePg/>
          <w:docGrid w:linePitch="360"/>
        </w:sectPr>
      </w:pPr>
    </w:p>
    <w:p w:rsidR="00AD70C9" w:rsidRPr="0015510D" w:rsidRDefault="00AD70C9" w:rsidP="0015510D">
      <w:pPr>
        <w:pStyle w:val="papertitle"/>
        <w:spacing w:after="0"/>
        <w:ind w:left="567" w:right="569"/>
        <w:rPr>
          <w:b/>
          <w:sz w:val="24"/>
        </w:rPr>
      </w:pPr>
      <w:r w:rsidRPr="0015510D">
        <w:rPr>
          <w:b/>
          <w:sz w:val="24"/>
        </w:rPr>
        <w:lastRenderedPageBreak/>
        <w:t xml:space="preserve">PENGARUH MODEL PEMBELAJARAN </w:t>
      </w:r>
      <w:r w:rsidRPr="0015510D">
        <w:rPr>
          <w:b/>
          <w:i/>
          <w:sz w:val="24"/>
        </w:rPr>
        <w:t xml:space="preserve">INQUIRY TRAINING </w:t>
      </w:r>
      <w:r w:rsidRPr="0015510D">
        <w:rPr>
          <w:b/>
          <w:sz w:val="24"/>
        </w:rPr>
        <w:t>BERBANTUAN MULTIMEDIA TERHADAP PENGUASAAN KONSEP FISIKA PESERTA DIDIK</w:t>
      </w:r>
    </w:p>
    <w:p w:rsidR="00AD70C9" w:rsidRPr="0015510D" w:rsidRDefault="00AD70C9" w:rsidP="0015510D">
      <w:pPr>
        <w:pStyle w:val="papertitle"/>
        <w:spacing w:after="0"/>
        <w:rPr>
          <w:b/>
          <w:sz w:val="24"/>
        </w:rPr>
      </w:pPr>
    </w:p>
    <w:p w:rsidR="00AD70C9" w:rsidRPr="0015510D" w:rsidRDefault="00AD70C9" w:rsidP="0015510D">
      <w:pPr>
        <w:pStyle w:val="Author"/>
        <w:spacing w:before="0" w:after="0"/>
        <w:rPr>
          <w:b/>
          <w:sz w:val="20"/>
        </w:rPr>
        <w:sectPr w:rsidR="00AD70C9" w:rsidRPr="0015510D" w:rsidSect="002272AB">
          <w:headerReference w:type="default" r:id="rId9"/>
          <w:footerReference w:type="default" r:id="rId10"/>
          <w:pgSz w:w="11909" w:h="16834" w:code="9"/>
          <w:pgMar w:top="1134" w:right="1134" w:bottom="1134" w:left="1701" w:header="720" w:footer="720" w:gutter="0"/>
          <w:cols w:space="720"/>
          <w:docGrid w:linePitch="360"/>
        </w:sectPr>
      </w:pPr>
    </w:p>
    <w:p w:rsidR="00AD70C9" w:rsidRPr="0015510D" w:rsidRDefault="00AD70C9" w:rsidP="0015510D">
      <w:pPr>
        <w:pStyle w:val="Author"/>
        <w:spacing w:before="0" w:after="0"/>
        <w:rPr>
          <w:b/>
        </w:rPr>
      </w:pPr>
      <w:r w:rsidRPr="0015510D">
        <w:rPr>
          <w:b/>
        </w:rPr>
        <w:lastRenderedPageBreak/>
        <w:t>Wildan Hidayat*</w:t>
      </w:r>
      <w:r w:rsidRPr="0015510D">
        <w:rPr>
          <w:b/>
          <w:sz w:val="24"/>
        </w:rPr>
        <w:t>, Muhammad Taufik, Gunawan</w:t>
      </w:r>
    </w:p>
    <w:p w:rsidR="00AD70C9" w:rsidRPr="0015510D" w:rsidRDefault="00AD70C9" w:rsidP="0015510D">
      <w:pPr>
        <w:pStyle w:val="Affiliation"/>
        <w:rPr>
          <w:sz w:val="22"/>
          <w:szCs w:val="22"/>
        </w:rPr>
      </w:pPr>
      <w:r w:rsidRPr="0015510D">
        <w:rPr>
          <w:sz w:val="22"/>
          <w:szCs w:val="22"/>
        </w:rPr>
        <w:t>Program Studi Pendidikan Fisika, Universitas Mataram</w:t>
      </w:r>
    </w:p>
    <w:p w:rsidR="00AD70C9" w:rsidRPr="0015510D" w:rsidRDefault="00AD70C9" w:rsidP="0015510D">
      <w:pPr>
        <w:pStyle w:val="Affiliation"/>
        <w:rPr>
          <w:sz w:val="22"/>
          <w:szCs w:val="22"/>
        </w:rPr>
      </w:pPr>
      <w:r w:rsidRPr="0015510D">
        <w:rPr>
          <w:sz w:val="22"/>
          <w:szCs w:val="22"/>
        </w:rPr>
        <w:t>*</w:t>
      </w:r>
      <w:proofErr w:type="gramStart"/>
      <w:r w:rsidRPr="0015510D">
        <w:rPr>
          <w:sz w:val="22"/>
          <w:szCs w:val="22"/>
        </w:rPr>
        <w:t>Email :</w:t>
      </w:r>
      <w:proofErr w:type="gramEnd"/>
      <w:r w:rsidRPr="0015510D">
        <w:rPr>
          <w:sz w:val="22"/>
          <w:szCs w:val="22"/>
        </w:rPr>
        <w:t xml:space="preserve"> wildan.physic11@gmail.com</w:t>
      </w:r>
    </w:p>
    <w:p w:rsidR="00AD70C9" w:rsidRPr="0015510D" w:rsidRDefault="00AD70C9" w:rsidP="0015510D">
      <w:pPr>
        <w:pStyle w:val="Affiliation"/>
        <w:rPr>
          <w:sz w:val="22"/>
          <w:szCs w:val="22"/>
        </w:rPr>
      </w:pPr>
    </w:p>
    <w:p w:rsidR="00AD70C9" w:rsidRPr="0015510D" w:rsidRDefault="00AD70C9" w:rsidP="0015510D">
      <w:pPr>
        <w:pStyle w:val="Affiliation"/>
        <w:rPr>
          <w:sz w:val="22"/>
          <w:szCs w:val="22"/>
        </w:rPr>
      </w:pPr>
    </w:p>
    <w:p w:rsidR="00AD70C9" w:rsidRPr="0015510D" w:rsidRDefault="00AD70C9" w:rsidP="0015510D">
      <w:pPr>
        <w:pStyle w:val="Affiliation"/>
        <w:rPr>
          <w:sz w:val="22"/>
          <w:szCs w:val="22"/>
        </w:rPr>
      </w:pPr>
    </w:p>
    <w:p w:rsidR="00AD70C9" w:rsidRPr="0015510D" w:rsidRDefault="00AD70C9" w:rsidP="0015510D">
      <w:pPr>
        <w:pStyle w:val="Affiliation"/>
        <w:rPr>
          <w:sz w:val="22"/>
          <w:szCs w:val="22"/>
        </w:rPr>
      </w:pPr>
    </w:p>
    <w:tbl>
      <w:tblPr>
        <w:tblStyle w:val="TableGrid"/>
        <w:tblW w:w="0" w:type="auto"/>
        <w:tblLook w:val="04A0"/>
      </w:tblPr>
      <w:tblGrid>
        <w:gridCol w:w="9064"/>
      </w:tblGrid>
      <w:tr w:rsidR="00AD70C9" w:rsidRPr="0015510D" w:rsidTr="00542630">
        <w:tc>
          <w:tcPr>
            <w:tcW w:w="9064" w:type="dxa"/>
            <w:tcBorders>
              <w:left w:val="nil"/>
              <w:right w:val="nil"/>
            </w:tcBorders>
          </w:tcPr>
          <w:p w:rsidR="00AD70C9" w:rsidRPr="0015510D" w:rsidRDefault="00AD70C9" w:rsidP="0015510D">
            <w:pPr>
              <w:pStyle w:val="Affiliation"/>
              <w:jc w:val="both"/>
              <w:rPr>
                <w:i/>
              </w:rPr>
            </w:pPr>
            <w:r w:rsidRPr="0015510D">
              <w:rPr>
                <w:b/>
                <w:i/>
              </w:rPr>
              <w:t>Abstract</w:t>
            </w:r>
            <w:r w:rsidRPr="0015510D">
              <w:rPr>
                <w:i/>
              </w:rPr>
              <w:t>— This research aim to examine the effect of multimedia assisted inquiry training learning model for students physic concept</w:t>
            </w:r>
            <w:r w:rsidR="00C2685B">
              <w:rPr>
                <w:i/>
              </w:rPr>
              <w:t xml:space="preserve"> mastery</w:t>
            </w:r>
            <w:bookmarkStart w:id="0" w:name="_GoBack"/>
            <w:bookmarkEnd w:id="0"/>
            <w:r w:rsidRPr="0015510D">
              <w:rPr>
                <w:i/>
              </w:rPr>
              <w:t xml:space="preserve">. This type of research is quasi experiment with non-equivalent control group design. The research population was all students of XI MIA MAN 2 Mataram with a purposive sampling technique. The XI MIA 4 </w:t>
            </w:r>
            <w:proofErr w:type="gramStart"/>
            <w:r w:rsidRPr="0015510D">
              <w:rPr>
                <w:i/>
              </w:rPr>
              <w:t>class</w:t>
            </w:r>
            <w:proofErr w:type="gramEnd"/>
            <w:r w:rsidRPr="0015510D">
              <w:rPr>
                <w:i/>
              </w:rPr>
              <w:t xml:space="preserve"> was chosen as the experimental class and the XI MIA 3 class as the control class. </w:t>
            </w:r>
            <w:proofErr w:type="gramStart"/>
            <w:r w:rsidRPr="0015510D">
              <w:rPr>
                <w:i/>
              </w:rPr>
              <w:t>hypothesis</w:t>
            </w:r>
            <w:proofErr w:type="gramEnd"/>
            <w:r w:rsidRPr="0015510D">
              <w:rPr>
                <w:i/>
              </w:rPr>
              <w:t xml:space="preserve"> testing using independent t-test with 5% of significance level. </w:t>
            </w:r>
            <w:proofErr w:type="gramStart"/>
            <w:r w:rsidRPr="0015510D">
              <w:rPr>
                <w:i/>
              </w:rPr>
              <w:t>hypothesis</w:t>
            </w:r>
            <w:proofErr w:type="gramEnd"/>
            <w:r w:rsidRPr="0015510D">
              <w:rPr>
                <w:i/>
              </w:rPr>
              <w:t xml:space="preserve"> testing yielded the concept mastery t count is 3.20 smaller than the t table which has a value of 1.99. Based on the provisions, Ho is rejected and it is concluded that there are differences in mastery of physics concepts due to the practice of multimedia assisted inquiry training learning models. It means that there is a better concepts mastery increase in the experimental class than the control class. This result can be proved by the N-gain test, where there is an increase of 53.92% in the medium category for concept mastery in the experimental class greater than the control class with an increase of 41.92% in the medium category.</w:t>
            </w:r>
          </w:p>
          <w:p w:rsidR="00AD70C9" w:rsidRPr="0015510D" w:rsidRDefault="00AD70C9" w:rsidP="0015510D">
            <w:pPr>
              <w:pStyle w:val="Affiliation"/>
              <w:rPr>
                <w:i/>
              </w:rPr>
            </w:pPr>
          </w:p>
          <w:p w:rsidR="00AD70C9" w:rsidRPr="0015510D" w:rsidRDefault="00AD70C9" w:rsidP="0015510D">
            <w:pPr>
              <w:pStyle w:val="Affiliation"/>
              <w:rPr>
                <w:i/>
              </w:rPr>
            </w:pPr>
          </w:p>
          <w:p w:rsidR="00AD70C9" w:rsidRPr="0015510D" w:rsidRDefault="00AD70C9" w:rsidP="0015510D">
            <w:pPr>
              <w:pStyle w:val="Affiliation"/>
              <w:jc w:val="both"/>
            </w:pPr>
            <w:r w:rsidRPr="0015510D">
              <w:rPr>
                <w:b/>
                <w:i/>
              </w:rPr>
              <w:t>Keywords:</w:t>
            </w:r>
            <w:r w:rsidRPr="0015510D">
              <w:rPr>
                <w:i/>
              </w:rPr>
              <w:t xml:space="preserve"> Inquiry Training Learning Model, Multimedia, Concept Mastery</w:t>
            </w:r>
          </w:p>
        </w:tc>
      </w:tr>
    </w:tbl>
    <w:p w:rsidR="00AD70C9" w:rsidRPr="0015510D" w:rsidRDefault="00AD70C9" w:rsidP="0015510D">
      <w:pPr>
        <w:pStyle w:val="Affiliation"/>
        <w:rPr>
          <w:sz w:val="22"/>
          <w:szCs w:val="22"/>
        </w:rPr>
      </w:pPr>
    </w:p>
    <w:p w:rsidR="00AD70C9" w:rsidRPr="0015510D" w:rsidRDefault="00AD70C9" w:rsidP="0015510D">
      <w:pPr>
        <w:spacing w:after="0"/>
        <w:rPr>
          <w:rFonts w:ascii="Times New Roman" w:hAnsi="Times New Roman"/>
          <w:i/>
        </w:rPr>
      </w:pPr>
    </w:p>
    <w:p w:rsidR="00AD70C9" w:rsidRPr="0015510D" w:rsidRDefault="00AD70C9" w:rsidP="0015510D">
      <w:pPr>
        <w:spacing w:after="0"/>
        <w:rPr>
          <w:rFonts w:ascii="Times New Roman" w:hAnsi="Times New Roman"/>
          <w:i/>
        </w:rPr>
        <w:sectPr w:rsidR="00AD70C9" w:rsidRPr="0015510D" w:rsidSect="002272AB">
          <w:type w:val="continuous"/>
          <w:pgSz w:w="11909" w:h="16834" w:code="9"/>
          <w:pgMar w:top="1134" w:right="1134" w:bottom="1134" w:left="1701" w:header="720" w:footer="720" w:gutter="0"/>
          <w:cols w:space="720"/>
          <w:docGrid w:linePitch="360"/>
        </w:sectPr>
      </w:pPr>
    </w:p>
    <w:p w:rsidR="00AD70C9" w:rsidRPr="0015510D" w:rsidRDefault="00AD70C9" w:rsidP="0015510D">
      <w:pPr>
        <w:pStyle w:val="BodyText"/>
        <w:spacing w:after="0" w:line="276" w:lineRule="auto"/>
        <w:ind w:firstLine="0"/>
        <w:rPr>
          <w:b/>
          <w:sz w:val="24"/>
          <w:szCs w:val="22"/>
        </w:rPr>
      </w:pPr>
      <w:r w:rsidRPr="0015510D">
        <w:rPr>
          <w:b/>
          <w:sz w:val="24"/>
          <w:szCs w:val="22"/>
        </w:rPr>
        <w:lastRenderedPageBreak/>
        <w:t>PENDAHULUAN</w:t>
      </w:r>
    </w:p>
    <w:p w:rsidR="00AD70C9" w:rsidRPr="0015510D" w:rsidRDefault="00AD70C9" w:rsidP="0015510D">
      <w:pPr>
        <w:pStyle w:val="BodyText"/>
        <w:spacing w:after="0" w:line="276" w:lineRule="auto"/>
        <w:ind w:firstLine="709"/>
        <w:rPr>
          <w:sz w:val="24"/>
          <w:szCs w:val="24"/>
        </w:rPr>
      </w:pPr>
      <w:proofErr w:type="gramStart"/>
      <w:r w:rsidRPr="0015510D">
        <w:rPr>
          <w:sz w:val="24"/>
          <w:szCs w:val="24"/>
        </w:rPr>
        <w:t>Pendidikan adalah salah satu bentuk perwujudan kebudayaan manusia yang dinamis dan sarat perkembangan (Trianto, 2014:1).</w:t>
      </w:r>
      <w:proofErr w:type="gramEnd"/>
      <w:r w:rsidRPr="0015510D">
        <w:rPr>
          <w:sz w:val="24"/>
          <w:szCs w:val="24"/>
        </w:rPr>
        <w:t xml:space="preserve"> </w:t>
      </w:r>
      <w:proofErr w:type="gramStart"/>
      <w:r w:rsidRPr="0015510D">
        <w:rPr>
          <w:sz w:val="24"/>
          <w:szCs w:val="24"/>
        </w:rPr>
        <w:t xml:space="preserve">Pendidikan dilaksanakan dengan tujuan mempersiapkan peserta didik agar mampu bersaing dalam kehidupan bermasyarakat (Tuqalby </w:t>
      </w:r>
      <w:r w:rsidRPr="0015510D">
        <w:rPr>
          <w:i/>
          <w:sz w:val="24"/>
          <w:szCs w:val="24"/>
        </w:rPr>
        <w:t xml:space="preserve">et al, </w:t>
      </w:r>
      <w:r w:rsidRPr="0015510D">
        <w:rPr>
          <w:sz w:val="24"/>
          <w:szCs w:val="24"/>
        </w:rPr>
        <w:t>2017:8).</w:t>
      </w:r>
      <w:proofErr w:type="gramEnd"/>
      <w:r w:rsidRPr="0015510D">
        <w:rPr>
          <w:sz w:val="24"/>
          <w:szCs w:val="24"/>
        </w:rPr>
        <w:t xml:space="preserve"> </w:t>
      </w:r>
      <w:proofErr w:type="gramStart"/>
      <w:r w:rsidRPr="0015510D">
        <w:rPr>
          <w:sz w:val="24"/>
          <w:szCs w:val="24"/>
        </w:rPr>
        <w:t>Sekolah sebagai lembaga formal dalam melaksanakan pendidikan harus mampu memfasilitasi peserta didik untuk mengembangkan potensi yang ada di dalam dirinya sehingga dapat bersaing di era global seperti saat ini.</w:t>
      </w:r>
      <w:proofErr w:type="gramEnd"/>
    </w:p>
    <w:p w:rsidR="00AD70C9" w:rsidRPr="0015510D" w:rsidRDefault="00AD70C9" w:rsidP="0015510D">
      <w:pPr>
        <w:pStyle w:val="BodyText"/>
        <w:spacing w:after="0" w:line="276" w:lineRule="auto"/>
        <w:ind w:firstLine="709"/>
        <w:rPr>
          <w:rStyle w:val="fontstyle01"/>
          <w:rFonts w:ascii="Times New Roman" w:hAnsi="Times New Roman"/>
          <w:sz w:val="24"/>
          <w:szCs w:val="24"/>
        </w:rPr>
      </w:pPr>
      <w:r w:rsidRPr="0015510D">
        <w:rPr>
          <w:rStyle w:val="fontstyle01"/>
          <w:rFonts w:ascii="Times New Roman" w:hAnsi="Times New Roman"/>
          <w:sz w:val="24"/>
          <w:szCs w:val="24"/>
        </w:rPr>
        <w:t xml:space="preserve">Ilmu Pengetahuan Alam (IPA) atau Sains merupakan pengetahuan yang diperoleh melalui pembelajaran, penguasaan, pengetahuan, proses penemuan, konsep-konsep, dan fakta-fakta yang melingkupi kebenaran dari hukum-hukum alam yang terjadi dan dapat dibuktikan melalui metode ilmiah (Ibrahim </w:t>
      </w:r>
      <w:r w:rsidRPr="0015510D">
        <w:rPr>
          <w:rStyle w:val="fontstyle01"/>
          <w:rFonts w:ascii="Times New Roman" w:hAnsi="Times New Roman"/>
          <w:i/>
          <w:sz w:val="24"/>
          <w:szCs w:val="24"/>
        </w:rPr>
        <w:t>et al</w:t>
      </w:r>
      <w:r w:rsidRPr="0015510D">
        <w:rPr>
          <w:rStyle w:val="fontstyle01"/>
          <w:rFonts w:ascii="Times New Roman" w:hAnsi="Times New Roman"/>
          <w:sz w:val="24"/>
          <w:szCs w:val="24"/>
        </w:rPr>
        <w:t xml:space="preserve">, 2017:14). </w:t>
      </w:r>
      <w:proofErr w:type="gramStart"/>
      <w:r w:rsidRPr="0015510D">
        <w:rPr>
          <w:rStyle w:val="fontstyle01"/>
          <w:rFonts w:ascii="Times New Roman" w:hAnsi="Times New Roman"/>
          <w:sz w:val="24"/>
          <w:szCs w:val="24"/>
        </w:rPr>
        <w:t xml:space="preserve">Konsep-konsep sains khususnya </w:t>
      </w:r>
      <w:r w:rsidRPr="0015510D">
        <w:rPr>
          <w:rStyle w:val="fontstyle01"/>
          <w:rFonts w:ascii="Times New Roman" w:hAnsi="Times New Roman"/>
          <w:sz w:val="24"/>
          <w:szCs w:val="24"/>
        </w:rPr>
        <w:lastRenderedPageBreak/>
        <w:t>fisika memiliki peranan penting dalam perkembangan teknologi di era global.</w:t>
      </w:r>
      <w:proofErr w:type="gramEnd"/>
      <w:r w:rsidRPr="0015510D">
        <w:rPr>
          <w:rStyle w:val="fontstyle01"/>
          <w:rFonts w:ascii="Times New Roman" w:hAnsi="Times New Roman"/>
          <w:sz w:val="24"/>
          <w:szCs w:val="24"/>
        </w:rPr>
        <w:t xml:space="preserve"> </w:t>
      </w:r>
      <w:proofErr w:type="gramStart"/>
      <w:r w:rsidRPr="0015510D">
        <w:rPr>
          <w:rStyle w:val="fontstyle01"/>
          <w:rFonts w:ascii="Times New Roman" w:hAnsi="Times New Roman"/>
          <w:sz w:val="24"/>
          <w:szCs w:val="24"/>
        </w:rPr>
        <w:t>Teknologi yang dikembangkan dapat memberikan manfaat yang besar bagi kehidupan manusia.</w:t>
      </w:r>
      <w:proofErr w:type="gramEnd"/>
      <w:r w:rsidRPr="0015510D">
        <w:rPr>
          <w:rStyle w:val="fontstyle01"/>
          <w:rFonts w:ascii="Times New Roman" w:hAnsi="Times New Roman"/>
          <w:sz w:val="24"/>
          <w:szCs w:val="24"/>
        </w:rPr>
        <w:t xml:space="preserve"> Hal itu tidak </w:t>
      </w:r>
      <w:proofErr w:type="gramStart"/>
      <w:r w:rsidRPr="0015510D">
        <w:rPr>
          <w:rStyle w:val="fontstyle01"/>
          <w:rFonts w:ascii="Times New Roman" w:hAnsi="Times New Roman"/>
          <w:sz w:val="24"/>
          <w:szCs w:val="24"/>
        </w:rPr>
        <w:t>akan</w:t>
      </w:r>
      <w:proofErr w:type="gramEnd"/>
      <w:r w:rsidRPr="0015510D">
        <w:rPr>
          <w:rStyle w:val="fontstyle01"/>
          <w:rFonts w:ascii="Times New Roman" w:hAnsi="Times New Roman"/>
          <w:sz w:val="24"/>
          <w:szCs w:val="24"/>
        </w:rPr>
        <w:t xml:space="preserve"> terjadi tanpa memahami ilmu fisika melalui proses pembelajaran.</w:t>
      </w:r>
    </w:p>
    <w:p w:rsidR="00AD70C9" w:rsidRPr="0015510D" w:rsidRDefault="00AD70C9" w:rsidP="0015510D">
      <w:pPr>
        <w:pStyle w:val="BodyText"/>
        <w:spacing w:after="0" w:line="276" w:lineRule="auto"/>
        <w:ind w:firstLine="709"/>
        <w:rPr>
          <w:rStyle w:val="fontstyle01"/>
          <w:rFonts w:ascii="Times New Roman" w:hAnsi="Times New Roman"/>
          <w:sz w:val="24"/>
          <w:szCs w:val="24"/>
        </w:rPr>
      </w:pPr>
      <w:proofErr w:type="gramStart"/>
      <w:r w:rsidRPr="0015510D">
        <w:rPr>
          <w:rStyle w:val="fontstyle01"/>
          <w:rFonts w:ascii="Times New Roman" w:hAnsi="Times New Roman"/>
          <w:sz w:val="24"/>
          <w:szCs w:val="24"/>
        </w:rPr>
        <w:t xml:space="preserve">Fisika merupakan bagian dari sains yang memfokuskan kajiannya pada materi, energi, dan hubungan antara keduanya (Gunawan </w:t>
      </w:r>
      <w:r w:rsidRPr="0015510D">
        <w:rPr>
          <w:rStyle w:val="fontstyle01"/>
          <w:rFonts w:ascii="Times New Roman" w:hAnsi="Times New Roman"/>
          <w:i/>
          <w:sz w:val="24"/>
          <w:szCs w:val="24"/>
        </w:rPr>
        <w:t>et al,</w:t>
      </w:r>
      <w:r w:rsidRPr="0015510D">
        <w:rPr>
          <w:rStyle w:val="fontstyle01"/>
          <w:rFonts w:ascii="Times New Roman" w:hAnsi="Times New Roman"/>
          <w:sz w:val="24"/>
          <w:szCs w:val="24"/>
        </w:rPr>
        <w:t xml:space="preserve"> 2015:9).</w:t>
      </w:r>
      <w:proofErr w:type="gramEnd"/>
      <w:r w:rsidRPr="0015510D">
        <w:rPr>
          <w:rStyle w:val="fontstyle01"/>
          <w:rFonts w:ascii="Times New Roman" w:hAnsi="Times New Roman"/>
          <w:sz w:val="24"/>
          <w:szCs w:val="24"/>
        </w:rPr>
        <w:t xml:space="preserve"> </w:t>
      </w:r>
      <w:proofErr w:type="gramStart"/>
      <w:r w:rsidRPr="0015510D">
        <w:rPr>
          <w:rStyle w:val="fontstyle01"/>
          <w:rFonts w:ascii="Times New Roman" w:hAnsi="Times New Roman"/>
          <w:sz w:val="24"/>
          <w:szCs w:val="24"/>
        </w:rPr>
        <w:t>Fisika dalam kajiannya memiliki konsep-konsep yang bersifat nyata dan juga bersifat abstrak.</w:t>
      </w:r>
      <w:proofErr w:type="gramEnd"/>
      <w:r w:rsidRPr="0015510D">
        <w:rPr>
          <w:rStyle w:val="fontstyle01"/>
          <w:rFonts w:ascii="Times New Roman" w:hAnsi="Times New Roman"/>
          <w:sz w:val="24"/>
          <w:szCs w:val="24"/>
        </w:rPr>
        <w:t xml:space="preserve"> </w:t>
      </w:r>
      <w:proofErr w:type="gramStart"/>
      <w:r w:rsidRPr="0015510D">
        <w:rPr>
          <w:rStyle w:val="fontstyle01"/>
          <w:rFonts w:ascii="Times New Roman" w:hAnsi="Times New Roman"/>
          <w:sz w:val="24"/>
          <w:szCs w:val="24"/>
        </w:rPr>
        <w:t>Konsep fisika yang bersifat abstrak seringkali menyebabkan kesulitan bagi guru dan peserta didik dalam menjelaskan serta memahami konsep tersebut.</w:t>
      </w:r>
      <w:proofErr w:type="gramEnd"/>
    </w:p>
    <w:p w:rsidR="00AD70C9" w:rsidRPr="0015510D" w:rsidRDefault="00AD70C9" w:rsidP="0015510D">
      <w:pPr>
        <w:pStyle w:val="BodyText"/>
        <w:spacing w:after="0" w:line="276" w:lineRule="auto"/>
        <w:ind w:firstLine="709"/>
        <w:rPr>
          <w:sz w:val="32"/>
          <w:szCs w:val="24"/>
        </w:rPr>
      </w:pPr>
      <w:r w:rsidRPr="0015510D">
        <w:rPr>
          <w:sz w:val="24"/>
          <w:szCs w:val="24"/>
        </w:rPr>
        <w:t xml:space="preserve">Studi pendahuluan yang dilakukan melalui observasi proses pembelajaran fisika kelas XI MAN 2 Mataram, menunjukkan bahwa proses pembelajaran fisika di kelas masih berpusat pada guru. Hal ini menyebabkan beberapa peserta didik </w:t>
      </w:r>
      <w:r w:rsidRPr="0015510D">
        <w:rPr>
          <w:sz w:val="24"/>
          <w:szCs w:val="24"/>
        </w:rPr>
        <w:lastRenderedPageBreak/>
        <w:t xml:space="preserve">selama proses pembelajaran terlihat kurang faham dengan </w:t>
      </w:r>
      <w:proofErr w:type="gramStart"/>
      <w:r w:rsidRPr="0015510D">
        <w:rPr>
          <w:sz w:val="24"/>
          <w:szCs w:val="24"/>
        </w:rPr>
        <w:t>apa</w:t>
      </w:r>
      <w:proofErr w:type="gramEnd"/>
      <w:r w:rsidRPr="0015510D">
        <w:rPr>
          <w:sz w:val="24"/>
          <w:szCs w:val="24"/>
        </w:rPr>
        <w:t xml:space="preserve"> yang disampaikan oleh guru. </w:t>
      </w:r>
      <w:proofErr w:type="gramStart"/>
      <w:r w:rsidRPr="0015510D">
        <w:rPr>
          <w:sz w:val="24"/>
          <w:szCs w:val="24"/>
        </w:rPr>
        <w:t>Media pembelajaran yang ada juga kurang dimanfaatkan.</w:t>
      </w:r>
      <w:proofErr w:type="gramEnd"/>
      <w:r w:rsidRPr="0015510D">
        <w:rPr>
          <w:sz w:val="24"/>
          <w:szCs w:val="24"/>
        </w:rPr>
        <w:t xml:space="preserve"> </w:t>
      </w:r>
      <w:proofErr w:type="gramStart"/>
      <w:r w:rsidRPr="0015510D">
        <w:rPr>
          <w:sz w:val="24"/>
          <w:szCs w:val="24"/>
        </w:rPr>
        <w:t>Keadaan tersebut berpengaruh terhadap penguasaan konsep fisika peserta didik.</w:t>
      </w:r>
      <w:proofErr w:type="gramEnd"/>
      <w:r w:rsidRPr="0015510D">
        <w:rPr>
          <w:sz w:val="24"/>
          <w:szCs w:val="24"/>
        </w:rPr>
        <w:t xml:space="preserve"> </w:t>
      </w:r>
      <w:proofErr w:type="gramStart"/>
      <w:r w:rsidRPr="0015510D">
        <w:rPr>
          <w:sz w:val="24"/>
          <w:szCs w:val="24"/>
        </w:rPr>
        <w:t>Oleh karena itu pembelajaran fisika harusnya disajikan dengan model pembelajaran yang lebih bervariasi serta memanfaatkan media yang ada.</w:t>
      </w:r>
      <w:proofErr w:type="gramEnd"/>
      <w:r w:rsidRPr="0015510D">
        <w:rPr>
          <w:sz w:val="24"/>
          <w:szCs w:val="24"/>
        </w:rPr>
        <w:t xml:space="preserve"> </w:t>
      </w:r>
    </w:p>
    <w:p w:rsidR="00AD70C9" w:rsidRPr="0015510D" w:rsidRDefault="00AD70C9" w:rsidP="0015510D">
      <w:pPr>
        <w:spacing w:after="0"/>
        <w:ind w:firstLine="709"/>
        <w:jc w:val="both"/>
        <w:rPr>
          <w:rFonts w:ascii="Times New Roman" w:hAnsi="Times New Roman"/>
          <w:sz w:val="24"/>
          <w:szCs w:val="24"/>
        </w:rPr>
      </w:pPr>
      <w:proofErr w:type="gramStart"/>
      <w:r w:rsidRPr="0015510D">
        <w:rPr>
          <w:rFonts w:ascii="Times New Roman" w:hAnsi="Times New Roman"/>
          <w:sz w:val="24"/>
        </w:rPr>
        <w:t xml:space="preserve">Model pembelajaran yang dapat digunakan sebagai solusi atas permasalahan tersebut adalah model pembelajaran </w:t>
      </w:r>
      <w:r w:rsidRPr="0015510D">
        <w:rPr>
          <w:rFonts w:ascii="Times New Roman" w:hAnsi="Times New Roman"/>
          <w:i/>
          <w:sz w:val="24"/>
        </w:rPr>
        <w:t xml:space="preserve">inquiry training </w:t>
      </w:r>
      <w:r w:rsidRPr="0015510D">
        <w:rPr>
          <w:rFonts w:ascii="Times New Roman" w:hAnsi="Times New Roman"/>
          <w:sz w:val="24"/>
        </w:rPr>
        <w:t>berbantuan multimedia.</w:t>
      </w:r>
      <w:proofErr w:type="gramEnd"/>
      <w:r w:rsidRPr="0015510D">
        <w:rPr>
          <w:rFonts w:ascii="Times New Roman" w:hAnsi="Times New Roman"/>
          <w:sz w:val="24"/>
        </w:rPr>
        <w:t xml:space="preserve"> </w:t>
      </w:r>
      <w:r w:rsidRPr="0015510D">
        <w:rPr>
          <w:rFonts w:ascii="Times New Roman" w:hAnsi="Times New Roman"/>
          <w:sz w:val="24"/>
          <w:szCs w:val="24"/>
        </w:rPr>
        <w:t xml:space="preserve">Model pembelajaran </w:t>
      </w:r>
      <w:r w:rsidRPr="0015510D">
        <w:rPr>
          <w:rFonts w:ascii="Times New Roman" w:hAnsi="Times New Roman"/>
          <w:i/>
          <w:sz w:val="24"/>
          <w:szCs w:val="24"/>
        </w:rPr>
        <w:t xml:space="preserve">inquiry training </w:t>
      </w:r>
      <w:r w:rsidRPr="0015510D">
        <w:rPr>
          <w:rFonts w:ascii="Times New Roman" w:hAnsi="Times New Roman"/>
          <w:sz w:val="24"/>
          <w:szCs w:val="24"/>
        </w:rPr>
        <w:t xml:space="preserve">merupakan model pembelajaran yang dikembangkan oleh Richard Suchman (1981) untuk mengajarkan kepada para peserta didik sebuah proses untuk meneliti dan menerangkan fenomena yang tidak biasa (Joyce </w:t>
      </w:r>
      <w:r w:rsidRPr="0015510D">
        <w:rPr>
          <w:rFonts w:ascii="Times New Roman" w:hAnsi="Times New Roman"/>
          <w:i/>
          <w:sz w:val="24"/>
          <w:szCs w:val="24"/>
        </w:rPr>
        <w:t xml:space="preserve">et al, </w:t>
      </w:r>
      <w:r w:rsidRPr="0015510D">
        <w:rPr>
          <w:rFonts w:ascii="Times New Roman" w:hAnsi="Times New Roman"/>
          <w:sz w:val="24"/>
          <w:szCs w:val="24"/>
        </w:rPr>
        <w:t xml:space="preserve">2015:344). Menurut Siapaga (2015:21) </w:t>
      </w:r>
      <w:r w:rsidRPr="0015510D">
        <w:rPr>
          <w:rStyle w:val="fontstyle01"/>
          <w:rFonts w:ascii="Times New Roman" w:hAnsi="Times New Roman"/>
          <w:szCs w:val="24"/>
        </w:rPr>
        <w:t xml:space="preserve">Model pembelajaran </w:t>
      </w:r>
      <w:r w:rsidRPr="0015510D">
        <w:rPr>
          <w:rStyle w:val="fontstyle01"/>
          <w:rFonts w:ascii="Times New Roman" w:hAnsi="Times New Roman"/>
          <w:i/>
          <w:szCs w:val="24"/>
        </w:rPr>
        <w:t>inquiry training</w:t>
      </w:r>
      <w:r w:rsidRPr="0015510D">
        <w:rPr>
          <w:rStyle w:val="fontstyle01"/>
          <w:rFonts w:ascii="Times New Roman" w:hAnsi="Times New Roman"/>
          <w:szCs w:val="24"/>
        </w:rPr>
        <w:t xml:space="preserve"> adalah model yang melibatkan peserta didik secara aktif dalam pembelajaran dan bertujuan untuk melatih kemampuan peserta didik dalam meneliti, menjelaskan fenomena, dan memecahkan masalah ilmiah (Sipapaga, 2015:21).</w:t>
      </w:r>
      <w:r w:rsidRPr="0015510D">
        <w:rPr>
          <w:rFonts w:ascii="Times New Roman" w:hAnsi="Times New Roman"/>
          <w:sz w:val="24"/>
          <w:szCs w:val="24"/>
        </w:rPr>
        <w:t xml:space="preserve"> Berdasarkan beberapa pendapat di atas, peneliti menyimpulkan bahwa model pembelajaran </w:t>
      </w:r>
      <w:r w:rsidRPr="0015510D">
        <w:rPr>
          <w:rFonts w:ascii="Times New Roman" w:hAnsi="Times New Roman"/>
          <w:i/>
          <w:sz w:val="24"/>
          <w:szCs w:val="24"/>
        </w:rPr>
        <w:t xml:space="preserve">inquiry training </w:t>
      </w:r>
      <w:r w:rsidRPr="0015510D">
        <w:rPr>
          <w:rFonts w:ascii="Times New Roman" w:hAnsi="Times New Roman"/>
          <w:sz w:val="24"/>
          <w:szCs w:val="24"/>
        </w:rPr>
        <w:t xml:space="preserve">merupakan model pembelajaran yang menekankan bagaimana peserta didik dapat melakukan pencarian untuk memecahkan masalah yang mereka hadapi dengan rasa ingin tahu yang ada pada diri mereka sendiri. </w:t>
      </w:r>
      <w:r w:rsidRPr="0015510D">
        <w:rPr>
          <w:rFonts w:ascii="Times New Roman" w:hAnsi="Times New Roman"/>
          <w:i/>
          <w:sz w:val="24"/>
          <w:szCs w:val="24"/>
          <w:lang w:val="en-ID"/>
        </w:rPr>
        <w:t xml:space="preserve">Inquiry training </w:t>
      </w:r>
      <w:r w:rsidRPr="0015510D">
        <w:rPr>
          <w:rFonts w:ascii="Times New Roman" w:hAnsi="Times New Roman"/>
          <w:sz w:val="24"/>
          <w:szCs w:val="24"/>
          <w:lang w:val="en-ID"/>
        </w:rPr>
        <w:t xml:space="preserve">menurut Joyce (2016:351) terdiri dari </w:t>
      </w:r>
      <w:proofErr w:type="gramStart"/>
      <w:r w:rsidRPr="0015510D">
        <w:rPr>
          <w:rFonts w:ascii="Times New Roman" w:hAnsi="Times New Roman"/>
          <w:sz w:val="24"/>
          <w:szCs w:val="24"/>
          <w:lang w:val="en-ID"/>
        </w:rPr>
        <w:t>lima</w:t>
      </w:r>
      <w:proofErr w:type="gramEnd"/>
      <w:r w:rsidRPr="0015510D">
        <w:rPr>
          <w:rFonts w:ascii="Times New Roman" w:hAnsi="Times New Roman"/>
          <w:sz w:val="24"/>
          <w:szCs w:val="24"/>
          <w:lang w:val="en-ID"/>
        </w:rPr>
        <w:t xml:space="preserve"> fase yaitu berhadapan dengan masalah, verifikasi, eksperimentasi, merumuskan keterangan, dan analisis proses penelitian.</w:t>
      </w:r>
    </w:p>
    <w:p w:rsidR="00AD70C9" w:rsidRPr="0015510D" w:rsidRDefault="00AD70C9" w:rsidP="0015510D">
      <w:pPr>
        <w:pStyle w:val="BodyText"/>
        <w:spacing w:after="0" w:line="276" w:lineRule="auto"/>
        <w:ind w:firstLine="709"/>
        <w:rPr>
          <w:sz w:val="24"/>
          <w:szCs w:val="22"/>
        </w:rPr>
      </w:pPr>
      <w:proofErr w:type="gramStart"/>
      <w:r w:rsidRPr="0015510D">
        <w:rPr>
          <w:sz w:val="24"/>
          <w:szCs w:val="22"/>
        </w:rPr>
        <w:t>Multimedia</w:t>
      </w:r>
      <w:r w:rsidRPr="0015510D">
        <w:rPr>
          <w:sz w:val="24"/>
          <w:szCs w:val="24"/>
          <w:lang w:val="en-ID"/>
        </w:rPr>
        <w:t xml:space="preserve"> secara umum didefinisikan sebagai gabungan dari berbagai media teks, gambar, video, dan animasi dalam satu program berbasis komputer yang dapat memfasilitasi komunikasi interaktif (Munir, 2013:5).</w:t>
      </w:r>
      <w:proofErr w:type="gramEnd"/>
      <w:r w:rsidRPr="0015510D">
        <w:rPr>
          <w:sz w:val="24"/>
          <w:szCs w:val="24"/>
          <w:lang w:val="en-ID"/>
        </w:rPr>
        <w:t xml:space="preserve"> </w:t>
      </w:r>
      <w:proofErr w:type="gramStart"/>
      <w:r w:rsidRPr="0015510D">
        <w:rPr>
          <w:sz w:val="24"/>
          <w:szCs w:val="22"/>
        </w:rPr>
        <w:lastRenderedPageBreak/>
        <w:t>Pembelajaran fisika pada beberapa konsep yang abstrak seringkali menyebabkan guru kesulitan dalam menyampaikan materi, sehingga peserta didik kurang memahami materi yang disampaikan, maka peneliti menggunakan multimedia yang bertujuan untuk memberikan ilustrasi terhadap peristiwa fisika dalam bentuk yang lebih menarik dan mudah dipahami</w:t>
      </w:r>
      <w:r w:rsidRPr="0015510D">
        <w:rPr>
          <w:sz w:val="24"/>
          <w:szCs w:val="24"/>
          <w:lang w:val="en-ID"/>
        </w:rPr>
        <w:t>.</w:t>
      </w:r>
      <w:proofErr w:type="gramEnd"/>
      <w:r w:rsidRPr="0015510D">
        <w:rPr>
          <w:sz w:val="24"/>
          <w:szCs w:val="24"/>
          <w:lang w:val="en-ID"/>
        </w:rPr>
        <w:t xml:space="preserve"> </w:t>
      </w:r>
      <w:r w:rsidRPr="0015510D">
        <w:rPr>
          <w:sz w:val="24"/>
          <w:szCs w:val="22"/>
        </w:rPr>
        <w:t xml:space="preserve">Multimedia yang digunakan dalam penelitian ini berupa gabungan dari beberapa media seperti teks, gambar, dan animasi yang dikombinasikan menggunakan program </w:t>
      </w:r>
      <w:r w:rsidRPr="0015510D">
        <w:rPr>
          <w:i/>
          <w:sz w:val="24"/>
          <w:szCs w:val="22"/>
        </w:rPr>
        <w:t xml:space="preserve">Adobe Flash CS6 </w:t>
      </w:r>
      <w:r w:rsidRPr="0015510D">
        <w:rPr>
          <w:sz w:val="24"/>
          <w:szCs w:val="22"/>
        </w:rPr>
        <w:t>menjadi suatu multimedia baru yang dapat digunakan dalam pembelajaran.</w:t>
      </w:r>
    </w:p>
    <w:p w:rsidR="00AD70C9" w:rsidRPr="0015510D" w:rsidRDefault="00AD70C9" w:rsidP="0015510D">
      <w:pPr>
        <w:pStyle w:val="ListParagraph"/>
        <w:spacing w:after="0"/>
        <w:ind w:left="0" w:firstLine="709"/>
        <w:jc w:val="both"/>
        <w:rPr>
          <w:rFonts w:ascii="Times New Roman" w:hAnsi="Times New Roman"/>
        </w:rPr>
      </w:pPr>
      <w:proofErr w:type="gramStart"/>
      <w:r w:rsidRPr="0015510D">
        <w:rPr>
          <w:rFonts w:ascii="Times New Roman" w:hAnsi="Times New Roman"/>
          <w:color w:val="000000"/>
        </w:rPr>
        <w:t>Penguasaan konsep didefinisikan sebagai usaha yang harus dilakukan siswa dalam merekam dan mentransfer kembali sejumlah informasi dari suatu materi pelajaran tertentu yang dapat dipergunakan dalam memecahkan masalah, menganalisis, meginterpetasikan pada suatu kejadian tertentu (</w:t>
      </w:r>
      <w:r w:rsidRPr="0015510D">
        <w:rPr>
          <w:rStyle w:val="fontstyle01"/>
          <w:rFonts w:ascii="Times New Roman" w:hAnsi="Times New Roman"/>
          <w:szCs w:val="24"/>
        </w:rPr>
        <w:t>Silaban, 2014:67).</w:t>
      </w:r>
      <w:proofErr w:type="gramEnd"/>
      <w:r w:rsidRPr="0015510D">
        <w:rPr>
          <w:rStyle w:val="fontstyle01"/>
          <w:rFonts w:ascii="Times New Roman" w:hAnsi="Times New Roman"/>
          <w:szCs w:val="24"/>
        </w:rPr>
        <w:t xml:space="preserve"> </w:t>
      </w:r>
      <w:proofErr w:type="gramStart"/>
      <w:r w:rsidRPr="0015510D">
        <w:rPr>
          <w:rStyle w:val="fontstyle01"/>
          <w:rFonts w:ascii="Times New Roman" w:hAnsi="Times New Roman"/>
          <w:szCs w:val="24"/>
        </w:rPr>
        <w:t xml:space="preserve">Dahar (dalam Hermansyah </w:t>
      </w:r>
      <w:r w:rsidRPr="0015510D">
        <w:rPr>
          <w:rStyle w:val="fontstyle01"/>
          <w:rFonts w:ascii="Times New Roman" w:hAnsi="Times New Roman"/>
          <w:i/>
          <w:szCs w:val="24"/>
        </w:rPr>
        <w:t xml:space="preserve">et al, </w:t>
      </w:r>
      <w:r w:rsidRPr="0015510D">
        <w:rPr>
          <w:rStyle w:val="fontstyle01"/>
          <w:rFonts w:ascii="Times New Roman" w:hAnsi="Times New Roman"/>
          <w:szCs w:val="24"/>
        </w:rPr>
        <w:t>2015:98) mendefinisikan penguasaan konsep sebagai kemampuan peserta didik dalam memahami makna secara ilmiah baik teori maupun penerapannya dalam kehidupan sehari-hari.</w:t>
      </w:r>
      <w:proofErr w:type="gramEnd"/>
      <w:r w:rsidRPr="0015510D">
        <w:rPr>
          <w:rStyle w:val="fontstyle01"/>
          <w:rFonts w:ascii="Times New Roman" w:hAnsi="Times New Roman"/>
          <w:szCs w:val="24"/>
        </w:rPr>
        <w:t xml:space="preserve"> Berdasarkan beberapa pendapat tersebut dapat disimpulkan bahwa penguasaaan konsep adalah kemampuan peserta didik untuk memahami makna yang dapat diungkapkan kembali dalam bentuk teori serta dapat diterapkan dalam suatu proses penyelesaian masalah. </w:t>
      </w:r>
      <w:proofErr w:type="gramStart"/>
      <w:r w:rsidRPr="0015510D">
        <w:rPr>
          <w:rStyle w:val="fontstyle01"/>
          <w:rFonts w:ascii="Times New Roman" w:hAnsi="Times New Roman"/>
          <w:szCs w:val="24"/>
        </w:rPr>
        <w:t>Penguasaan konsep peserta didik dapat digunakan dalam menjelaskan suatu fenomena yang mereka lihat pada lingkungan.</w:t>
      </w:r>
      <w:proofErr w:type="gramEnd"/>
      <w:r w:rsidRPr="0015510D">
        <w:rPr>
          <w:rStyle w:val="fontstyle01"/>
          <w:rFonts w:ascii="Times New Roman" w:hAnsi="Times New Roman"/>
          <w:szCs w:val="24"/>
        </w:rPr>
        <w:t xml:space="preserve"> </w:t>
      </w:r>
      <w:proofErr w:type="gramStart"/>
      <w:r w:rsidRPr="0015510D">
        <w:rPr>
          <w:rStyle w:val="fontstyle01"/>
          <w:rFonts w:ascii="Times New Roman" w:hAnsi="Times New Roman"/>
          <w:szCs w:val="24"/>
        </w:rPr>
        <w:t>Semakin tinggi penguasaan konsep yang dimiliki, maka semakin baik peserta didik dapat menjelaskan dan menyelesaikan permasalah yang dihadapi.</w:t>
      </w:r>
      <w:proofErr w:type="gramEnd"/>
      <w:r w:rsidRPr="0015510D">
        <w:rPr>
          <w:rStyle w:val="fontstyle01"/>
          <w:rFonts w:ascii="Times New Roman" w:hAnsi="Times New Roman"/>
          <w:szCs w:val="24"/>
        </w:rPr>
        <w:t xml:space="preserve"> </w:t>
      </w:r>
      <w:proofErr w:type="gramStart"/>
      <w:r w:rsidRPr="0015510D">
        <w:rPr>
          <w:rStyle w:val="fontstyle01"/>
          <w:rFonts w:ascii="Times New Roman" w:hAnsi="Times New Roman"/>
          <w:szCs w:val="24"/>
        </w:rPr>
        <w:t>Aderson dan Krathwohl (2015:215) menyempurnakan indikator penguasaan konsep pada taksonomi Bloom menjadi enam tingkatan yaitu mengingat, memahami, mengaplikasikan, menganalisis, mengevaluasi, dan mencipta.</w:t>
      </w:r>
      <w:proofErr w:type="gramEnd"/>
    </w:p>
    <w:p w:rsidR="00AD70C9" w:rsidRDefault="00AD70C9" w:rsidP="0015510D">
      <w:pPr>
        <w:pStyle w:val="BodyText"/>
        <w:spacing w:after="0" w:line="276" w:lineRule="auto"/>
        <w:ind w:firstLine="709"/>
        <w:rPr>
          <w:sz w:val="24"/>
          <w:szCs w:val="22"/>
        </w:rPr>
      </w:pPr>
    </w:p>
    <w:p w:rsidR="008710B1" w:rsidRDefault="008710B1" w:rsidP="0015510D">
      <w:pPr>
        <w:pStyle w:val="BodyText"/>
        <w:spacing w:after="0" w:line="276" w:lineRule="auto"/>
        <w:ind w:firstLine="709"/>
        <w:rPr>
          <w:sz w:val="24"/>
          <w:szCs w:val="22"/>
        </w:rPr>
      </w:pPr>
    </w:p>
    <w:p w:rsidR="008710B1" w:rsidRPr="0015510D" w:rsidRDefault="008710B1" w:rsidP="0015510D">
      <w:pPr>
        <w:pStyle w:val="BodyText"/>
        <w:spacing w:after="0" w:line="276" w:lineRule="auto"/>
        <w:ind w:firstLine="709"/>
        <w:rPr>
          <w:sz w:val="24"/>
          <w:szCs w:val="22"/>
        </w:rPr>
      </w:pPr>
    </w:p>
    <w:p w:rsidR="00AD70C9" w:rsidRPr="0015510D" w:rsidRDefault="00AD70C9" w:rsidP="0015510D">
      <w:pPr>
        <w:pStyle w:val="BodyText"/>
        <w:spacing w:after="0" w:line="276" w:lineRule="auto"/>
        <w:ind w:firstLine="0"/>
        <w:rPr>
          <w:b/>
          <w:sz w:val="24"/>
          <w:szCs w:val="22"/>
        </w:rPr>
      </w:pPr>
      <w:r w:rsidRPr="0015510D">
        <w:rPr>
          <w:b/>
          <w:sz w:val="24"/>
          <w:szCs w:val="22"/>
        </w:rPr>
        <w:lastRenderedPageBreak/>
        <w:t>METODE PENELITIAN</w:t>
      </w:r>
    </w:p>
    <w:p w:rsidR="00AD70C9" w:rsidRPr="0015510D" w:rsidRDefault="00AD70C9" w:rsidP="0015510D">
      <w:pPr>
        <w:pStyle w:val="BodyText"/>
        <w:spacing w:after="0" w:line="276" w:lineRule="auto"/>
        <w:ind w:firstLine="709"/>
        <w:rPr>
          <w:sz w:val="24"/>
          <w:szCs w:val="22"/>
        </w:rPr>
      </w:pPr>
      <w:proofErr w:type="gramStart"/>
      <w:r w:rsidRPr="0015510D">
        <w:rPr>
          <w:sz w:val="24"/>
          <w:szCs w:val="22"/>
        </w:rPr>
        <w:t xml:space="preserve">Penelitian ini merupakan penelitian kuasi eksperimen, dengan desain penelitian, yaitu </w:t>
      </w:r>
      <w:r w:rsidRPr="0015510D">
        <w:rPr>
          <w:i/>
          <w:sz w:val="24"/>
          <w:szCs w:val="22"/>
        </w:rPr>
        <w:t>non-equivalent control group.</w:t>
      </w:r>
      <w:proofErr w:type="gramEnd"/>
      <w:r w:rsidRPr="0015510D">
        <w:rPr>
          <w:i/>
          <w:sz w:val="24"/>
          <w:szCs w:val="22"/>
        </w:rPr>
        <w:t xml:space="preserve"> </w:t>
      </w:r>
      <w:r w:rsidRPr="0015510D">
        <w:rPr>
          <w:sz w:val="24"/>
          <w:szCs w:val="22"/>
        </w:rPr>
        <w:t xml:space="preserve">Proses pembelajaran menggunakan model pembelajaran </w:t>
      </w:r>
      <w:r w:rsidRPr="0015510D">
        <w:rPr>
          <w:i/>
          <w:sz w:val="24"/>
          <w:szCs w:val="22"/>
        </w:rPr>
        <w:t xml:space="preserve">inquiry training </w:t>
      </w:r>
      <w:r w:rsidRPr="0015510D">
        <w:rPr>
          <w:sz w:val="24"/>
          <w:szCs w:val="22"/>
        </w:rPr>
        <w:t xml:space="preserve">berbantuan multimedia pada kelas eksperimen dan model pembelajaran konvensional pada kelas kontrol. </w:t>
      </w:r>
      <w:proofErr w:type="gramStart"/>
      <w:r w:rsidRPr="0015510D">
        <w:rPr>
          <w:sz w:val="24"/>
          <w:szCs w:val="22"/>
        </w:rPr>
        <w:t>Instrumen penguasaan konsep menggunakan tes pilihan ganda pada materi elastisitas dengan subjek penelitian adalah peserta didik kelas XI MIA di MAN 2 Mataram tahun ajaran 2018/2019.</w:t>
      </w:r>
      <w:proofErr w:type="gramEnd"/>
      <w:r w:rsidRPr="0015510D">
        <w:rPr>
          <w:sz w:val="24"/>
          <w:szCs w:val="22"/>
        </w:rPr>
        <w:t xml:space="preserve"> </w:t>
      </w:r>
      <w:proofErr w:type="gramStart"/>
      <w:r w:rsidRPr="0015510D">
        <w:rPr>
          <w:sz w:val="24"/>
          <w:szCs w:val="22"/>
        </w:rPr>
        <w:t xml:space="preserve">Kelas XI MIA 4 dipilih sebagai kelas eksperimen dan kelas XI MIA 3 sebagai kelas kontrol dengan teknik </w:t>
      </w:r>
      <w:r w:rsidRPr="0015510D">
        <w:rPr>
          <w:i/>
          <w:sz w:val="24"/>
          <w:szCs w:val="22"/>
        </w:rPr>
        <w:t>purposive sampling</w:t>
      </w:r>
      <w:r w:rsidRPr="0015510D">
        <w:rPr>
          <w:sz w:val="24"/>
          <w:szCs w:val="22"/>
        </w:rPr>
        <w:t>.</w:t>
      </w:r>
      <w:proofErr w:type="gramEnd"/>
    </w:p>
    <w:p w:rsidR="00AD70C9" w:rsidRPr="0015510D" w:rsidRDefault="00AD70C9" w:rsidP="0015510D">
      <w:pPr>
        <w:pStyle w:val="BodyText"/>
        <w:spacing w:after="0" w:line="276" w:lineRule="auto"/>
        <w:ind w:firstLine="709"/>
        <w:rPr>
          <w:sz w:val="24"/>
          <w:szCs w:val="22"/>
        </w:rPr>
      </w:pPr>
      <w:proofErr w:type="gramStart"/>
      <w:r w:rsidRPr="0015510D">
        <w:rPr>
          <w:sz w:val="24"/>
          <w:szCs w:val="22"/>
        </w:rPr>
        <w:t>Data hasil penguasaan konsep diuji prasyarat, berupa uji homogenitas dan uji normalitas.</w:t>
      </w:r>
      <w:proofErr w:type="gramEnd"/>
      <w:r w:rsidRPr="0015510D">
        <w:rPr>
          <w:sz w:val="24"/>
          <w:szCs w:val="22"/>
        </w:rPr>
        <w:t xml:space="preserve"> Kemudian dilanjutkan dengan uji hipotesis menggunakan uji t </w:t>
      </w:r>
      <w:r w:rsidRPr="0015510D">
        <w:rPr>
          <w:i/>
          <w:sz w:val="24"/>
          <w:szCs w:val="22"/>
        </w:rPr>
        <w:t>polled varians</w:t>
      </w:r>
      <w:r w:rsidRPr="0015510D">
        <w:rPr>
          <w:sz w:val="24"/>
          <w:szCs w:val="22"/>
        </w:rPr>
        <w:t xml:space="preserve">. </w:t>
      </w:r>
      <w:proofErr w:type="gramStart"/>
      <w:r w:rsidRPr="0015510D">
        <w:rPr>
          <w:sz w:val="24"/>
          <w:szCs w:val="22"/>
        </w:rPr>
        <w:t>Data penguasaan konsep diuji dengan menggunakan uji N-gain secara lebih lanjut untuk mengetahui peningkatan per indikator dan per sub materi.</w:t>
      </w:r>
      <w:proofErr w:type="gramEnd"/>
    </w:p>
    <w:p w:rsidR="00AD70C9" w:rsidRPr="0015510D" w:rsidRDefault="00AD70C9" w:rsidP="0015510D">
      <w:pPr>
        <w:pStyle w:val="BodyText"/>
        <w:spacing w:after="0" w:line="276" w:lineRule="auto"/>
        <w:ind w:firstLine="709"/>
        <w:rPr>
          <w:sz w:val="24"/>
          <w:szCs w:val="22"/>
        </w:rPr>
      </w:pPr>
    </w:p>
    <w:p w:rsidR="00AD70C9" w:rsidRPr="0015510D" w:rsidRDefault="00AD70C9" w:rsidP="0015510D">
      <w:pPr>
        <w:pStyle w:val="BodyText"/>
        <w:spacing w:after="0" w:line="276" w:lineRule="auto"/>
        <w:ind w:firstLine="0"/>
        <w:rPr>
          <w:b/>
          <w:sz w:val="24"/>
          <w:szCs w:val="22"/>
        </w:rPr>
      </w:pPr>
      <w:r w:rsidRPr="0015510D">
        <w:rPr>
          <w:b/>
          <w:sz w:val="24"/>
          <w:szCs w:val="22"/>
        </w:rPr>
        <w:t>HASIL DAN PEMBAHASAN</w:t>
      </w:r>
    </w:p>
    <w:p w:rsidR="00AD70C9" w:rsidRPr="0015510D" w:rsidRDefault="00AD70C9" w:rsidP="0015510D">
      <w:pPr>
        <w:pStyle w:val="BodyText"/>
        <w:spacing w:after="0" w:line="276" w:lineRule="auto"/>
        <w:ind w:firstLine="709"/>
        <w:rPr>
          <w:rStyle w:val="fontstyle01"/>
          <w:rFonts w:ascii="Times New Roman" w:hAnsi="Times New Roman"/>
          <w:sz w:val="24"/>
          <w:szCs w:val="24"/>
        </w:rPr>
      </w:pPr>
      <w:proofErr w:type="gramStart"/>
      <w:r w:rsidRPr="0015510D">
        <w:rPr>
          <w:sz w:val="24"/>
          <w:szCs w:val="22"/>
        </w:rPr>
        <w:t>Hasil penelitian yang telah dilakukan menggambarkan penguasaan konsep yang masih rendah baik pada kelas eksperimen maupun kelas kontrol.</w:t>
      </w:r>
      <w:proofErr w:type="gramEnd"/>
      <w:r w:rsidRPr="0015510D">
        <w:rPr>
          <w:sz w:val="24"/>
          <w:szCs w:val="22"/>
        </w:rPr>
        <w:t xml:space="preserve"> </w:t>
      </w:r>
      <w:proofErr w:type="gramStart"/>
      <w:r w:rsidRPr="0015510D">
        <w:rPr>
          <w:sz w:val="24"/>
          <w:szCs w:val="22"/>
        </w:rPr>
        <w:t>Hal ini terlihat dari nilai rata-rata tes awal penguasaan konsep masing-masing kelas.</w:t>
      </w:r>
      <w:proofErr w:type="gramEnd"/>
      <w:r w:rsidRPr="0015510D">
        <w:rPr>
          <w:sz w:val="24"/>
          <w:szCs w:val="22"/>
        </w:rPr>
        <w:t xml:space="preserve"> </w:t>
      </w:r>
      <w:proofErr w:type="gramStart"/>
      <w:r w:rsidRPr="0015510D">
        <w:rPr>
          <w:sz w:val="24"/>
          <w:szCs w:val="22"/>
        </w:rPr>
        <w:t>Nilai rata-rata yang masih rendah dikarenakan kedua kelas belum memperoleh materi elastisitas sesuai jenjangnya.</w:t>
      </w:r>
      <w:proofErr w:type="gramEnd"/>
      <w:r w:rsidRPr="0015510D">
        <w:rPr>
          <w:sz w:val="24"/>
          <w:szCs w:val="22"/>
        </w:rPr>
        <w:t xml:space="preserve"> </w:t>
      </w:r>
      <w:proofErr w:type="gramStart"/>
      <w:r w:rsidRPr="0015510D">
        <w:rPr>
          <w:sz w:val="24"/>
          <w:szCs w:val="22"/>
        </w:rPr>
        <w:t xml:space="preserve">Pengetahuan peserta didik hanya sebatas </w:t>
      </w:r>
      <w:r w:rsidRPr="0015510D">
        <w:rPr>
          <w:rStyle w:val="fontstyle01"/>
          <w:rFonts w:ascii="Times New Roman" w:hAnsi="Times New Roman"/>
          <w:sz w:val="24"/>
          <w:szCs w:val="24"/>
        </w:rPr>
        <w:t>pada pengetahuan dasar yang mereka peroleh dari sekolah menengah pertama, referensi lain, atau pengalaman yang mereka alami di lingkungan sekitar.</w:t>
      </w:r>
      <w:proofErr w:type="gramEnd"/>
      <w:r w:rsidRPr="0015510D">
        <w:rPr>
          <w:rStyle w:val="fontstyle01"/>
          <w:rFonts w:ascii="Times New Roman" w:hAnsi="Times New Roman"/>
          <w:sz w:val="24"/>
          <w:szCs w:val="24"/>
        </w:rPr>
        <w:t xml:space="preserve"> </w:t>
      </w:r>
    </w:p>
    <w:p w:rsidR="00AD70C9" w:rsidRPr="0015510D" w:rsidRDefault="00AD70C9" w:rsidP="0015510D">
      <w:pPr>
        <w:pStyle w:val="BodyText"/>
        <w:spacing w:after="0" w:line="276" w:lineRule="auto"/>
        <w:ind w:firstLine="709"/>
        <w:rPr>
          <w:rStyle w:val="fontstyle01"/>
          <w:rFonts w:ascii="Times New Roman" w:hAnsi="Times New Roman"/>
          <w:sz w:val="24"/>
          <w:szCs w:val="24"/>
        </w:rPr>
      </w:pPr>
      <w:proofErr w:type="gramStart"/>
      <w:r w:rsidRPr="0015510D">
        <w:rPr>
          <w:rStyle w:val="fontstyle01"/>
          <w:rFonts w:ascii="Times New Roman" w:hAnsi="Times New Roman"/>
          <w:sz w:val="24"/>
          <w:szCs w:val="24"/>
        </w:rPr>
        <w:t>Penelitian dimulai dengan memberikan tes awal penguasaan konsep pada kedua kelas.</w:t>
      </w:r>
      <w:proofErr w:type="gramEnd"/>
      <w:r w:rsidRPr="0015510D">
        <w:rPr>
          <w:rStyle w:val="fontstyle01"/>
          <w:rFonts w:ascii="Times New Roman" w:hAnsi="Times New Roman"/>
          <w:sz w:val="24"/>
          <w:szCs w:val="24"/>
        </w:rPr>
        <w:t xml:space="preserve"> </w:t>
      </w:r>
      <w:proofErr w:type="gramStart"/>
      <w:r w:rsidRPr="0015510D">
        <w:rPr>
          <w:rStyle w:val="fontstyle01"/>
          <w:rFonts w:ascii="Times New Roman" w:hAnsi="Times New Roman"/>
          <w:sz w:val="24"/>
          <w:szCs w:val="24"/>
        </w:rPr>
        <w:t>Data hasil tes awal kemudian dianalisis menggunakan uji F dan uji chi kuadrat untuk mengetahui homogenitas dan normalitas data kedua kelas.</w:t>
      </w:r>
      <w:proofErr w:type="gramEnd"/>
      <w:r w:rsidRPr="0015510D">
        <w:rPr>
          <w:rStyle w:val="fontstyle01"/>
          <w:rFonts w:ascii="Times New Roman" w:hAnsi="Times New Roman"/>
          <w:sz w:val="24"/>
          <w:szCs w:val="24"/>
        </w:rPr>
        <w:t xml:space="preserve"> </w:t>
      </w:r>
      <w:proofErr w:type="gramStart"/>
      <w:r w:rsidRPr="0015510D">
        <w:rPr>
          <w:rStyle w:val="fontstyle01"/>
          <w:rFonts w:ascii="Times New Roman" w:hAnsi="Times New Roman"/>
          <w:sz w:val="24"/>
          <w:szCs w:val="24"/>
        </w:rPr>
        <w:t xml:space="preserve">Setelah memberikan tes awal, maka </w:t>
      </w:r>
      <w:r w:rsidRPr="0015510D">
        <w:rPr>
          <w:rStyle w:val="fontstyle01"/>
          <w:rFonts w:ascii="Times New Roman" w:hAnsi="Times New Roman"/>
          <w:sz w:val="24"/>
          <w:szCs w:val="24"/>
        </w:rPr>
        <w:lastRenderedPageBreak/>
        <w:t>peneliti memberikan perlakuan yang berbeda pada kedua kelas.</w:t>
      </w:r>
      <w:proofErr w:type="gramEnd"/>
      <w:r w:rsidRPr="0015510D">
        <w:rPr>
          <w:rStyle w:val="fontstyle01"/>
          <w:rFonts w:ascii="Times New Roman" w:hAnsi="Times New Roman"/>
          <w:sz w:val="24"/>
          <w:szCs w:val="24"/>
        </w:rPr>
        <w:t xml:space="preserve"> Untuk mengukur pengaruh perlakuan yang telah diberikan, kedua kelas diberikan tes akhir dengan materi, jumlah, dan bobot soal yang </w:t>
      </w:r>
      <w:proofErr w:type="gramStart"/>
      <w:r w:rsidRPr="0015510D">
        <w:rPr>
          <w:rStyle w:val="fontstyle01"/>
          <w:rFonts w:ascii="Times New Roman" w:hAnsi="Times New Roman"/>
          <w:sz w:val="24"/>
          <w:szCs w:val="24"/>
        </w:rPr>
        <w:t>sama</w:t>
      </w:r>
      <w:proofErr w:type="gramEnd"/>
      <w:r w:rsidRPr="0015510D">
        <w:rPr>
          <w:rStyle w:val="fontstyle01"/>
          <w:rFonts w:ascii="Times New Roman" w:hAnsi="Times New Roman"/>
          <w:sz w:val="24"/>
          <w:szCs w:val="24"/>
        </w:rPr>
        <w:t xml:space="preserve"> dengan tes awal. Berdasarkan hasil tes akhir, kelas eksperimen memperoleh nilai rata-rata yaitu 72</w:t>
      </w:r>
      <w:proofErr w:type="gramStart"/>
      <w:r w:rsidRPr="0015510D">
        <w:rPr>
          <w:rStyle w:val="fontstyle01"/>
          <w:rFonts w:ascii="Times New Roman" w:hAnsi="Times New Roman"/>
          <w:sz w:val="24"/>
          <w:szCs w:val="24"/>
        </w:rPr>
        <w:t>,96</w:t>
      </w:r>
      <w:proofErr w:type="gramEnd"/>
      <w:r w:rsidRPr="0015510D">
        <w:rPr>
          <w:rStyle w:val="fontstyle01"/>
          <w:rFonts w:ascii="Times New Roman" w:hAnsi="Times New Roman"/>
          <w:sz w:val="24"/>
          <w:szCs w:val="24"/>
        </w:rPr>
        <w:t xml:space="preserve"> lebih tinggi dari kelas kontrol yang memporoleh nilai rata-rata yaitu 66,50. </w:t>
      </w:r>
      <w:proofErr w:type="gramStart"/>
      <w:r w:rsidRPr="0015510D">
        <w:rPr>
          <w:rStyle w:val="fontstyle01"/>
          <w:rFonts w:ascii="Times New Roman" w:hAnsi="Times New Roman"/>
          <w:sz w:val="24"/>
          <w:szCs w:val="24"/>
        </w:rPr>
        <w:t>Peningkatan rata-rata penguasaan konsep fisika peserta didik pada kelas kontrol dan kelas eksperimen disajikan pada gambar 1.</w:t>
      </w:r>
      <w:proofErr w:type="gramEnd"/>
    </w:p>
    <w:p w:rsidR="00AD70C9" w:rsidRPr="0015510D" w:rsidRDefault="00AD70C9" w:rsidP="0015510D">
      <w:pPr>
        <w:pStyle w:val="BodyText"/>
        <w:spacing w:after="0" w:line="276" w:lineRule="auto"/>
        <w:ind w:firstLine="0"/>
        <w:rPr>
          <w:rStyle w:val="fontstyle01"/>
          <w:rFonts w:ascii="Times New Roman" w:hAnsi="Times New Roman"/>
          <w:sz w:val="24"/>
          <w:szCs w:val="24"/>
        </w:rPr>
      </w:pPr>
      <w:r w:rsidRPr="0015510D">
        <w:rPr>
          <w:noProof/>
        </w:rPr>
        <w:drawing>
          <wp:inline distT="0" distB="0" distL="0" distR="0">
            <wp:extent cx="2637155" cy="1538605"/>
            <wp:effectExtent l="0" t="0" r="1079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5510D">
        <w:rPr>
          <w:rStyle w:val="fontstyle01"/>
          <w:rFonts w:ascii="Times New Roman" w:hAnsi="Times New Roman"/>
          <w:sz w:val="24"/>
          <w:szCs w:val="24"/>
        </w:rPr>
        <w:t xml:space="preserve"> </w:t>
      </w:r>
    </w:p>
    <w:p w:rsidR="00AD70C9" w:rsidRPr="0015510D" w:rsidRDefault="00AD70C9" w:rsidP="0015510D">
      <w:pPr>
        <w:pStyle w:val="BodyText"/>
        <w:spacing w:after="0" w:line="276" w:lineRule="auto"/>
        <w:ind w:left="1276" w:hanging="1276"/>
        <w:rPr>
          <w:rStyle w:val="fontstyle01"/>
          <w:rFonts w:ascii="Times New Roman" w:hAnsi="Times New Roman"/>
          <w:sz w:val="24"/>
          <w:szCs w:val="24"/>
        </w:rPr>
      </w:pPr>
      <w:proofErr w:type="gramStart"/>
      <w:r w:rsidRPr="0015510D">
        <w:rPr>
          <w:rStyle w:val="fontstyle01"/>
          <w:rFonts w:ascii="Times New Roman" w:hAnsi="Times New Roman"/>
          <w:b/>
          <w:sz w:val="24"/>
          <w:szCs w:val="24"/>
        </w:rPr>
        <w:t>Gambar 1.</w:t>
      </w:r>
      <w:proofErr w:type="gramEnd"/>
      <w:r w:rsidRPr="0015510D">
        <w:rPr>
          <w:rStyle w:val="fontstyle01"/>
          <w:rFonts w:ascii="Times New Roman" w:hAnsi="Times New Roman"/>
          <w:b/>
          <w:sz w:val="24"/>
          <w:szCs w:val="24"/>
        </w:rPr>
        <w:t xml:space="preserve"> </w:t>
      </w:r>
      <w:proofErr w:type="gramStart"/>
      <w:r w:rsidRPr="0015510D">
        <w:rPr>
          <w:rStyle w:val="fontstyle01"/>
          <w:rFonts w:ascii="Times New Roman" w:hAnsi="Times New Roman"/>
          <w:sz w:val="24"/>
          <w:szCs w:val="24"/>
        </w:rPr>
        <w:t>Perbandingan Nilai Rata-rata Penguasaan Konsep.</w:t>
      </w:r>
      <w:proofErr w:type="gramEnd"/>
    </w:p>
    <w:p w:rsidR="00AD70C9" w:rsidRPr="0015510D" w:rsidRDefault="00AD70C9" w:rsidP="0015510D">
      <w:pPr>
        <w:pStyle w:val="BodyText"/>
        <w:spacing w:after="0" w:line="276" w:lineRule="auto"/>
        <w:ind w:firstLine="0"/>
        <w:rPr>
          <w:rStyle w:val="fontstyle01"/>
          <w:rFonts w:ascii="Times New Roman" w:hAnsi="Times New Roman"/>
          <w:sz w:val="24"/>
          <w:szCs w:val="24"/>
        </w:rPr>
      </w:pPr>
      <w:proofErr w:type="gramStart"/>
      <w:r w:rsidRPr="0015510D">
        <w:rPr>
          <w:rStyle w:val="fontstyle01"/>
          <w:rFonts w:ascii="Times New Roman" w:hAnsi="Times New Roman"/>
          <w:sz w:val="24"/>
          <w:szCs w:val="24"/>
        </w:rPr>
        <w:t>Berdasarkan Gambar 1 dapat dilihat bahwa terdapat perbedaan nilai antara kelas eksperimen dan kelas kontrol.</w:t>
      </w:r>
      <w:proofErr w:type="gramEnd"/>
      <w:r w:rsidRPr="0015510D">
        <w:rPr>
          <w:rStyle w:val="fontstyle01"/>
          <w:rFonts w:ascii="Times New Roman" w:hAnsi="Times New Roman"/>
          <w:sz w:val="24"/>
          <w:szCs w:val="24"/>
        </w:rPr>
        <w:t xml:space="preserve"> Perbedaan tersebut merupakan akibat pengaruh perlakuan yang berbeda antara kedua kelas, sehingga dapat dikatakan bahwa model pembelajaran </w:t>
      </w:r>
      <w:r w:rsidRPr="0015510D">
        <w:rPr>
          <w:rStyle w:val="fontstyle01"/>
          <w:rFonts w:ascii="Times New Roman" w:hAnsi="Times New Roman"/>
          <w:i/>
          <w:sz w:val="24"/>
          <w:szCs w:val="24"/>
        </w:rPr>
        <w:t xml:space="preserve">inquiry training </w:t>
      </w:r>
      <w:r w:rsidRPr="0015510D">
        <w:rPr>
          <w:rStyle w:val="fontstyle01"/>
          <w:rFonts w:ascii="Times New Roman" w:hAnsi="Times New Roman"/>
          <w:sz w:val="24"/>
          <w:szCs w:val="24"/>
        </w:rPr>
        <w:t>berbantuan multimedia memberikan pengaruh terhadap penguasaan konsep fisika peserta didik.</w:t>
      </w:r>
    </w:p>
    <w:p w:rsidR="00AD70C9" w:rsidRPr="0015510D" w:rsidRDefault="00AD70C9" w:rsidP="0015510D">
      <w:pPr>
        <w:pStyle w:val="BodyText"/>
        <w:spacing w:after="0" w:line="276" w:lineRule="auto"/>
        <w:ind w:firstLine="709"/>
        <w:rPr>
          <w:rStyle w:val="fontstyle01"/>
          <w:rFonts w:ascii="Times New Roman" w:hAnsi="Times New Roman"/>
          <w:sz w:val="24"/>
          <w:szCs w:val="24"/>
        </w:rPr>
      </w:pPr>
      <w:proofErr w:type="gramStart"/>
      <w:r w:rsidRPr="0015510D">
        <w:rPr>
          <w:rStyle w:val="fontstyle01"/>
          <w:rFonts w:ascii="Times New Roman" w:hAnsi="Times New Roman"/>
          <w:sz w:val="24"/>
          <w:szCs w:val="24"/>
        </w:rPr>
        <w:t>Analisis secara statistik dilakukan untuk pembuktian lebih jauh, maka dilakukan uji normalitas dan uji homogenitas data tes akhir dan didapatkan bahwa data terdistribusi secara normal dan homogen.</w:t>
      </w:r>
      <w:proofErr w:type="gramEnd"/>
      <w:r w:rsidRPr="0015510D">
        <w:rPr>
          <w:rStyle w:val="fontstyle01"/>
          <w:rFonts w:ascii="Times New Roman" w:hAnsi="Times New Roman"/>
          <w:sz w:val="24"/>
          <w:szCs w:val="24"/>
        </w:rPr>
        <w:t xml:space="preserve"> Analisis selanjutnya adalah uji hipotesis menggunakan uji t independen dengan rumus </w:t>
      </w:r>
      <w:r w:rsidRPr="0015510D">
        <w:rPr>
          <w:rStyle w:val="fontstyle01"/>
          <w:rFonts w:ascii="Times New Roman" w:hAnsi="Times New Roman"/>
          <w:i/>
          <w:sz w:val="24"/>
          <w:szCs w:val="24"/>
        </w:rPr>
        <w:t xml:space="preserve">polled varians </w:t>
      </w:r>
      <w:r w:rsidRPr="0015510D">
        <w:rPr>
          <w:rStyle w:val="fontstyle01"/>
          <w:rFonts w:ascii="Times New Roman" w:hAnsi="Times New Roman"/>
          <w:sz w:val="24"/>
          <w:szCs w:val="24"/>
        </w:rPr>
        <w:t>dan didapatkan nilai t hitung yaitu 3</w:t>
      </w:r>
      <w:proofErr w:type="gramStart"/>
      <w:r w:rsidRPr="0015510D">
        <w:rPr>
          <w:rStyle w:val="fontstyle01"/>
          <w:rFonts w:ascii="Times New Roman" w:hAnsi="Times New Roman"/>
          <w:sz w:val="24"/>
          <w:szCs w:val="24"/>
        </w:rPr>
        <w:t>,20</w:t>
      </w:r>
      <w:proofErr w:type="gramEnd"/>
      <w:r w:rsidRPr="0015510D">
        <w:rPr>
          <w:rStyle w:val="fontstyle01"/>
          <w:rFonts w:ascii="Times New Roman" w:hAnsi="Times New Roman"/>
          <w:sz w:val="24"/>
          <w:szCs w:val="24"/>
        </w:rPr>
        <w:t xml:space="preserve"> lebih besar dibanding t tabel dengan nilai 1,99. </w:t>
      </w:r>
      <w:proofErr w:type="gramStart"/>
      <w:r w:rsidRPr="0015510D">
        <w:rPr>
          <w:rStyle w:val="fontstyle01"/>
          <w:rFonts w:ascii="Times New Roman" w:hAnsi="Times New Roman"/>
          <w:sz w:val="24"/>
          <w:szCs w:val="24"/>
        </w:rPr>
        <w:t xml:space="preserve">Jadi, dapat disimpulkan bahwa terdapat perbedaan penguasaan konsep yang signifikan akibat pengaruh penerapan model </w:t>
      </w:r>
      <w:r w:rsidRPr="0015510D">
        <w:rPr>
          <w:rStyle w:val="fontstyle01"/>
          <w:rFonts w:ascii="Times New Roman" w:hAnsi="Times New Roman"/>
          <w:sz w:val="24"/>
          <w:szCs w:val="24"/>
        </w:rPr>
        <w:lastRenderedPageBreak/>
        <w:t xml:space="preserve">pembelajaran </w:t>
      </w:r>
      <w:r w:rsidRPr="0015510D">
        <w:rPr>
          <w:rStyle w:val="fontstyle01"/>
          <w:rFonts w:ascii="Times New Roman" w:hAnsi="Times New Roman"/>
          <w:i/>
          <w:sz w:val="24"/>
          <w:szCs w:val="24"/>
        </w:rPr>
        <w:t xml:space="preserve">inquiry training </w:t>
      </w:r>
      <w:r w:rsidRPr="0015510D">
        <w:rPr>
          <w:rStyle w:val="fontstyle01"/>
          <w:rFonts w:ascii="Times New Roman" w:hAnsi="Times New Roman"/>
          <w:sz w:val="24"/>
          <w:szCs w:val="24"/>
        </w:rPr>
        <w:t>berbantuan multimedia.</w:t>
      </w:r>
      <w:proofErr w:type="gramEnd"/>
    </w:p>
    <w:p w:rsidR="00AD70C9" w:rsidRPr="0015510D" w:rsidRDefault="00AD70C9" w:rsidP="0015510D">
      <w:pPr>
        <w:pStyle w:val="BodyText"/>
        <w:spacing w:after="0" w:line="276" w:lineRule="auto"/>
        <w:ind w:firstLine="709"/>
        <w:rPr>
          <w:rStyle w:val="fontstyle01"/>
          <w:rFonts w:ascii="Times New Roman" w:hAnsi="Times New Roman"/>
          <w:sz w:val="24"/>
          <w:szCs w:val="24"/>
        </w:rPr>
      </w:pPr>
      <w:proofErr w:type="gramStart"/>
      <w:r w:rsidRPr="0015510D">
        <w:rPr>
          <w:rStyle w:val="fontstyle01"/>
          <w:rFonts w:ascii="Times New Roman" w:hAnsi="Times New Roman"/>
          <w:sz w:val="24"/>
          <w:szCs w:val="24"/>
        </w:rPr>
        <w:t xml:space="preserve">Model pembelajaran </w:t>
      </w:r>
      <w:r w:rsidRPr="0015510D">
        <w:rPr>
          <w:rStyle w:val="fontstyle01"/>
          <w:rFonts w:ascii="Times New Roman" w:hAnsi="Times New Roman"/>
          <w:i/>
          <w:sz w:val="24"/>
          <w:szCs w:val="24"/>
        </w:rPr>
        <w:t xml:space="preserve">inquiry training </w:t>
      </w:r>
      <w:r w:rsidRPr="0015510D">
        <w:rPr>
          <w:rStyle w:val="fontstyle01"/>
          <w:rFonts w:ascii="Times New Roman" w:hAnsi="Times New Roman"/>
          <w:sz w:val="24"/>
          <w:szCs w:val="24"/>
        </w:rPr>
        <w:t>berbantuan multimedia dapat meningkatkan penguasaan konsep fisika peserta didik karena peserta didiki dilatih untuk meneliti permasalahan yang diberikan, sehingga mendorong peserta didik untuk aktif dalam mencari tahu jawaban atas permasalahan tersebut.</w:t>
      </w:r>
      <w:proofErr w:type="gramEnd"/>
      <w:r w:rsidRPr="0015510D">
        <w:rPr>
          <w:rStyle w:val="fontstyle01"/>
          <w:rFonts w:ascii="Times New Roman" w:hAnsi="Times New Roman"/>
          <w:sz w:val="24"/>
          <w:szCs w:val="24"/>
        </w:rPr>
        <w:t xml:space="preserve"> Multimedia yang digunakan dalam pembelajaran membantu dalam memvisualisasikan fenomena yang mereka hadapi selama proses pencarian jawaban. Keterlibatan aktif peserta didik dalam proses meneliti menyebabkan peserta didik dapat menguasai konsep fisika dengan baik. Hal ini diperkuat dengan penelitian sebelumnya mengenai model pembelajaran </w:t>
      </w:r>
      <w:r w:rsidRPr="0015510D">
        <w:rPr>
          <w:rStyle w:val="fontstyle01"/>
          <w:rFonts w:ascii="Times New Roman" w:hAnsi="Times New Roman"/>
          <w:i/>
          <w:sz w:val="24"/>
          <w:szCs w:val="24"/>
        </w:rPr>
        <w:t>inquiry training</w:t>
      </w:r>
      <w:r w:rsidRPr="0015510D">
        <w:rPr>
          <w:rStyle w:val="fontstyle01"/>
          <w:rFonts w:ascii="Times New Roman" w:hAnsi="Times New Roman"/>
          <w:sz w:val="24"/>
          <w:szCs w:val="24"/>
        </w:rPr>
        <w:t xml:space="preserve">, yaitu menurut Sani (2010:21) yang menyimpulkan bahwa kelas eksperimen yang diajar menggunakan model pembelajaran </w:t>
      </w:r>
      <w:r w:rsidRPr="0015510D">
        <w:rPr>
          <w:rStyle w:val="fontstyle21"/>
          <w:rFonts w:ascii="Times New Roman" w:hAnsi="Times New Roman"/>
        </w:rPr>
        <w:t>inquiry training</w:t>
      </w:r>
      <w:r w:rsidRPr="0015510D">
        <w:rPr>
          <w:rStyle w:val="fontstyle01"/>
          <w:rFonts w:ascii="Times New Roman" w:hAnsi="Times New Roman"/>
          <w:sz w:val="24"/>
          <w:szCs w:val="24"/>
        </w:rPr>
        <w:t xml:space="preserve"> mempunyai tingkat penguasaan konsep yang lebih tinggi, karena kelas ekperimen mampu menjawab dengan lebih banyak tes hasil belajar dibandingkan dengan kelas kontrol. Selain itu Limba (dalam Rustaman, 2005:15) juga menunjukkan bahwa peningkatan keterampilan proses sains dan penguasaan konsep setelah peserta didik terlibat dalam pembelajaran konsep perpindahan kalor dengan menggunakan model latihan inkuiri (</w:t>
      </w:r>
      <w:r w:rsidRPr="0015510D">
        <w:rPr>
          <w:rStyle w:val="fontstyle01"/>
          <w:rFonts w:ascii="Times New Roman" w:hAnsi="Times New Roman"/>
          <w:i/>
          <w:sz w:val="24"/>
          <w:szCs w:val="24"/>
        </w:rPr>
        <w:t>inquiry training</w:t>
      </w:r>
      <w:r w:rsidRPr="0015510D">
        <w:rPr>
          <w:rStyle w:val="fontstyle01"/>
          <w:rFonts w:ascii="Times New Roman" w:hAnsi="Times New Roman"/>
          <w:sz w:val="24"/>
          <w:szCs w:val="24"/>
        </w:rPr>
        <w:t>) lebih baik secara signifikan daripada peserta didik yang mengalami pembelajaran biasa.</w:t>
      </w:r>
    </w:p>
    <w:p w:rsidR="00AD70C9" w:rsidRPr="0015510D" w:rsidRDefault="00AD70C9" w:rsidP="0015510D">
      <w:pPr>
        <w:pStyle w:val="BodyText"/>
        <w:spacing w:after="0" w:line="276" w:lineRule="auto"/>
        <w:ind w:firstLine="709"/>
        <w:rPr>
          <w:rStyle w:val="fontstyle01"/>
          <w:rFonts w:ascii="Times New Roman" w:hAnsi="Times New Roman"/>
          <w:sz w:val="24"/>
          <w:szCs w:val="24"/>
        </w:rPr>
      </w:pPr>
      <w:proofErr w:type="gramStart"/>
      <w:r w:rsidRPr="0015510D">
        <w:rPr>
          <w:rStyle w:val="fontstyle01"/>
          <w:rFonts w:ascii="Times New Roman" w:hAnsi="Times New Roman"/>
          <w:sz w:val="24"/>
          <w:szCs w:val="24"/>
        </w:rPr>
        <w:t>Peningkatan penguasaan konsep fisika peserta didik dapat dilihat dari hasil uji N-gain per indikator dan per submateri.</w:t>
      </w:r>
      <w:proofErr w:type="gramEnd"/>
      <w:r w:rsidRPr="0015510D">
        <w:rPr>
          <w:rStyle w:val="fontstyle01"/>
          <w:rFonts w:ascii="Times New Roman" w:hAnsi="Times New Roman"/>
          <w:sz w:val="24"/>
          <w:szCs w:val="24"/>
        </w:rPr>
        <w:t xml:space="preserve"> </w:t>
      </w:r>
      <w:proofErr w:type="gramStart"/>
      <w:r w:rsidRPr="0015510D">
        <w:rPr>
          <w:rStyle w:val="fontstyle01"/>
          <w:rFonts w:ascii="Times New Roman" w:hAnsi="Times New Roman"/>
          <w:sz w:val="24"/>
          <w:szCs w:val="24"/>
        </w:rPr>
        <w:t>Hasil uji N-gain pada kelas eksperimen secara keseluruhan menunjukkan peningkatan yang lebih tinggi dibandingkan kelas eksperimen.</w:t>
      </w:r>
      <w:proofErr w:type="gramEnd"/>
      <w:r w:rsidRPr="0015510D">
        <w:rPr>
          <w:rStyle w:val="fontstyle01"/>
          <w:rFonts w:ascii="Times New Roman" w:hAnsi="Times New Roman"/>
          <w:sz w:val="24"/>
          <w:szCs w:val="24"/>
        </w:rPr>
        <w:t xml:space="preserve"> </w:t>
      </w:r>
      <w:proofErr w:type="gramStart"/>
      <w:r w:rsidRPr="0015510D">
        <w:rPr>
          <w:rStyle w:val="fontstyle01"/>
          <w:rFonts w:ascii="Times New Roman" w:hAnsi="Times New Roman"/>
          <w:sz w:val="24"/>
          <w:szCs w:val="24"/>
        </w:rPr>
        <w:t>Hasil uji N-gain per indikator dan per submateri disajikan pada Gambar 2 dan Gambar 3.</w:t>
      </w:r>
      <w:proofErr w:type="gramEnd"/>
    </w:p>
    <w:p w:rsidR="00AD70C9" w:rsidRPr="0015510D" w:rsidRDefault="00AD70C9" w:rsidP="0015510D">
      <w:pPr>
        <w:pStyle w:val="BodyText"/>
        <w:spacing w:after="0" w:line="276" w:lineRule="auto"/>
        <w:ind w:firstLine="0"/>
        <w:rPr>
          <w:sz w:val="24"/>
          <w:szCs w:val="22"/>
        </w:rPr>
      </w:pPr>
      <w:r w:rsidRPr="0015510D">
        <w:rPr>
          <w:noProof/>
        </w:rPr>
        <w:lastRenderedPageBreak/>
        <w:drawing>
          <wp:inline distT="0" distB="0" distL="0" distR="0">
            <wp:extent cx="2700655" cy="1574800"/>
            <wp:effectExtent l="0" t="0" r="4445"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70C9" w:rsidRPr="0015510D" w:rsidRDefault="00AD70C9" w:rsidP="0015510D">
      <w:pPr>
        <w:pStyle w:val="BodyText"/>
        <w:spacing w:after="0" w:line="276" w:lineRule="auto"/>
        <w:ind w:left="1276" w:hanging="1276"/>
        <w:rPr>
          <w:sz w:val="24"/>
          <w:szCs w:val="22"/>
        </w:rPr>
      </w:pPr>
      <w:proofErr w:type="gramStart"/>
      <w:r w:rsidRPr="0015510D">
        <w:rPr>
          <w:b/>
          <w:sz w:val="24"/>
          <w:szCs w:val="22"/>
        </w:rPr>
        <w:t>Gambar 2.</w:t>
      </w:r>
      <w:proofErr w:type="gramEnd"/>
      <w:r w:rsidRPr="0015510D">
        <w:rPr>
          <w:b/>
          <w:sz w:val="24"/>
          <w:szCs w:val="22"/>
        </w:rPr>
        <w:t xml:space="preserve"> </w:t>
      </w:r>
      <w:r w:rsidRPr="0015510D">
        <w:rPr>
          <w:sz w:val="24"/>
          <w:szCs w:val="22"/>
        </w:rPr>
        <w:t xml:space="preserve">Perbandingan nilai N-gain Penguasaan Konsep </w:t>
      </w:r>
      <w:proofErr w:type="gramStart"/>
      <w:r w:rsidRPr="0015510D">
        <w:rPr>
          <w:sz w:val="24"/>
          <w:szCs w:val="22"/>
        </w:rPr>
        <w:t>Per</w:t>
      </w:r>
      <w:proofErr w:type="gramEnd"/>
      <w:r w:rsidRPr="0015510D">
        <w:rPr>
          <w:sz w:val="24"/>
          <w:szCs w:val="22"/>
        </w:rPr>
        <w:t xml:space="preserve"> Indikator </w:t>
      </w:r>
    </w:p>
    <w:p w:rsidR="00AD70C9" w:rsidRPr="0015510D" w:rsidRDefault="00AD70C9" w:rsidP="0015510D">
      <w:pPr>
        <w:pStyle w:val="BodyText"/>
        <w:spacing w:after="0" w:line="276" w:lineRule="auto"/>
        <w:ind w:firstLine="0"/>
        <w:rPr>
          <w:sz w:val="24"/>
          <w:szCs w:val="22"/>
        </w:rPr>
      </w:pPr>
      <w:r w:rsidRPr="0015510D">
        <w:rPr>
          <w:noProof/>
        </w:rPr>
        <w:drawing>
          <wp:inline distT="0" distB="0" distL="0" distR="0">
            <wp:extent cx="2700655" cy="1575382"/>
            <wp:effectExtent l="0" t="0" r="4445"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70C9" w:rsidRPr="0015510D" w:rsidRDefault="00AD70C9" w:rsidP="0015510D">
      <w:pPr>
        <w:pStyle w:val="BodyText"/>
        <w:spacing w:after="0" w:line="276" w:lineRule="auto"/>
        <w:ind w:left="1276" w:hanging="1276"/>
        <w:rPr>
          <w:sz w:val="24"/>
          <w:szCs w:val="22"/>
        </w:rPr>
      </w:pPr>
      <w:proofErr w:type="gramStart"/>
      <w:r w:rsidRPr="0015510D">
        <w:rPr>
          <w:b/>
          <w:sz w:val="24"/>
          <w:szCs w:val="22"/>
        </w:rPr>
        <w:t>Gambar 3.</w:t>
      </w:r>
      <w:proofErr w:type="gramEnd"/>
      <w:r w:rsidRPr="0015510D">
        <w:rPr>
          <w:b/>
          <w:sz w:val="24"/>
          <w:szCs w:val="22"/>
        </w:rPr>
        <w:t xml:space="preserve"> </w:t>
      </w:r>
      <w:r w:rsidRPr="0015510D">
        <w:rPr>
          <w:sz w:val="24"/>
          <w:szCs w:val="22"/>
        </w:rPr>
        <w:t xml:space="preserve">Perbandingan nilai N-gain Penguasaan Konsep </w:t>
      </w:r>
      <w:proofErr w:type="gramStart"/>
      <w:r w:rsidRPr="0015510D">
        <w:rPr>
          <w:sz w:val="24"/>
          <w:szCs w:val="22"/>
        </w:rPr>
        <w:t>Per</w:t>
      </w:r>
      <w:proofErr w:type="gramEnd"/>
      <w:r w:rsidRPr="0015510D">
        <w:rPr>
          <w:sz w:val="24"/>
          <w:szCs w:val="22"/>
        </w:rPr>
        <w:t xml:space="preserve"> Submateri </w:t>
      </w:r>
    </w:p>
    <w:p w:rsidR="00AD70C9" w:rsidRPr="0015510D" w:rsidRDefault="00AD70C9" w:rsidP="0015510D">
      <w:pPr>
        <w:pStyle w:val="BodyText"/>
        <w:spacing w:after="0" w:line="276" w:lineRule="auto"/>
        <w:ind w:firstLine="709"/>
        <w:rPr>
          <w:noProof/>
          <w:lang w:eastAsia="ko-KR"/>
        </w:rPr>
      </w:pPr>
      <w:proofErr w:type="gramStart"/>
      <w:r w:rsidRPr="0015510D">
        <w:rPr>
          <w:sz w:val="24"/>
          <w:szCs w:val="22"/>
        </w:rPr>
        <w:t>Berdasarkan Gambar 2 dan Gambar 3 terlihat bahwa secara keseluruhan penguasaan konsep peserta didik pada kelas eksperimen mengalami peningkatan yang lebih tinggi dibandingkan kelas kontrol baik per indikator penguasaan konsep maupun per submateri elastisitas.</w:t>
      </w:r>
      <w:proofErr w:type="gramEnd"/>
      <w:r w:rsidRPr="0015510D">
        <w:rPr>
          <w:sz w:val="24"/>
          <w:szCs w:val="22"/>
        </w:rPr>
        <w:t xml:space="preserve"> </w:t>
      </w:r>
      <w:proofErr w:type="gramStart"/>
      <w:r w:rsidRPr="0015510D">
        <w:rPr>
          <w:sz w:val="24"/>
          <w:szCs w:val="22"/>
        </w:rPr>
        <w:t>Peningkatan tersebut dikarenakan pada kelas eksperimen peserta didik membangun sendiri pengetahuannya melalului kegiatan latihan penelitian untuk menyelesaikan permasalahan yang diberikan oleh guru sehingga memiliki penguasaan konsep yang lebih baik dibandingkan kelas kontrol.</w:t>
      </w:r>
      <w:proofErr w:type="gramEnd"/>
      <w:r w:rsidRPr="0015510D">
        <w:rPr>
          <w:sz w:val="24"/>
          <w:szCs w:val="22"/>
        </w:rPr>
        <w:t xml:space="preserve"> </w:t>
      </w:r>
      <w:proofErr w:type="gramStart"/>
      <w:r w:rsidRPr="0015510D">
        <w:rPr>
          <w:sz w:val="24"/>
          <w:szCs w:val="22"/>
        </w:rPr>
        <w:t>Penggunaan multimedia dalam pembelajaran juga semakin memperkuat gambaran peserta didik tentang fenomena yang diteliti.</w:t>
      </w:r>
      <w:proofErr w:type="gramEnd"/>
      <w:r w:rsidRPr="0015510D">
        <w:rPr>
          <w:sz w:val="24"/>
          <w:szCs w:val="22"/>
        </w:rPr>
        <w:t xml:space="preserve"> Akan tertapi, dari Gambar 3 terlihat bahwa pada submateri susunan pegas tampak bahwa peningkatan yang terjadi masih rendah, hal ini terjadi karena submateri tersebut termasuk dalam soal dengan tingkatan penguasaan konsep yang tinggi yaitu C5 dan C6, dimana pada </w:t>
      </w:r>
      <w:r w:rsidRPr="0015510D">
        <w:rPr>
          <w:sz w:val="24"/>
          <w:szCs w:val="22"/>
        </w:rPr>
        <w:lastRenderedPageBreak/>
        <w:t>Gambar 2 tampak bahwa peningkatan pada kedua indikator tersebut juga rendah</w:t>
      </w:r>
    </w:p>
    <w:p w:rsidR="00AD70C9" w:rsidRPr="0015510D" w:rsidRDefault="00AD70C9" w:rsidP="0015510D">
      <w:pPr>
        <w:pStyle w:val="BodyText"/>
        <w:spacing w:after="0" w:line="276" w:lineRule="auto"/>
        <w:jc w:val="center"/>
        <w:rPr>
          <w:sz w:val="24"/>
          <w:szCs w:val="22"/>
        </w:rPr>
      </w:pPr>
    </w:p>
    <w:p w:rsidR="00AD70C9" w:rsidRPr="0015510D" w:rsidRDefault="00AD70C9" w:rsidP="0015510D">
      <w:pPr>
        <w:pStyle w:val="BodyText"/>
        <w:spacing w:after="0" w:line="276" w:lineRule="auto"/>
        <w:ind w:firstLine="0"/>
        <w:rPr>
          <w:b/>
          <w:sz w:val="24"/>
          <w:szCs w:val="22"/>
        </w:rPr>
      </w:pPr>
      <w:r w:rsidRPr="0015510D">
        <w:rPr>
          <w:b/>
          <w:sz w:val="24"/>
          <w:szCs w:val="22"/>
        </w:rPr>
        <w:t>PENUTUP</w:t>
      </w:r>
    </w:p>
    <w:p w:rsidR="00AD70C9" w:rsidRPr="0015510D" w:rsidRDefault="00AD70C9" w:rsidP="0015510D">
      <w:pPr>
        <w:pStyle w:val="BodyText"/>
        <w:spacing w:after="0" w:line="276" w:lineRule="auto"/>
        <w:ind w:firstLine="709"/>
        <w:rPr>
          <w:sz w:val="24"/>
          <w:szCs w:val="22"/>
        </w:rPr>
      </w:pPr>
      <w:proofErr w:type="gramStart"/>
      <w:r w:rsidRPr="0015510D">
        <w:rPr>
          <w:sz w:val="24"/>
          <w:szCs w:val="22"/>
        </w:rPr>
        <w:t xml:space="preserve">Beerdasarkan hasil penelitian, analisis data, dan pembahasan, maka dapat diambil kesimpulan bahwa model pembelajaran </w:t>
      </w:r>
      <w:r w:rsidRPr="0015510D">
        <w:rPr>
          <w:i/>
          <w:sz w:val="24"/>
          <w:szCs w:val="22"/>
        </w:rPr>
        <w:t xml:space="preserve">inquiry training </w:t>
      </w:r>
      <w:r w:rsidRPr="0015510D">
        <w:rPr>
          <w:sz w:val="24"/>
          <w:szCs w:val="22"/>
        </w:rPr>
        <w:t>berbantuan multimedia berpengaruh terhadap penguasaan konsep fisika peserta didik.</w:t>
      </w:r>
      <w:proofErr w:type="gramEnd"/>
      <w:r w:rsidRPr="0015510D">
        <w:rPr>
          <w:sz w:val="24"/>
          <w:szCs w:val="22"/>
        </w:rPr>
        <w:t xml:space="preserve"> </w:t>
      </w:r>
      <w:proofErr w:type="gramStart"/>
      <w:r w:rsidRPr="0015510D">
        <w:rPr>
          <w:sz w:val="24"/>
          <w:szCs w:val="22"/>
        </w:rPr>
        <w:t>Pengaruh tersebut dilihat dari peningkatan nilai rata-rata penguasaan konsep.</w:t>
      </w:r>
      <w:proofErr w:type="gramEnd"/>
      <w:r w:rsidRPr="0015510D">
        <w:rPr>
          <w:sz w:val="24"/>
          <w:szCs w:val="22"/>
        </w:rPr>
        <w:t xml:space="preserve"> </w:t>
      </w:r>
      <w:proofErr w:type="gramStart"/>
      <w:r w:rsidRPr="0015510D">
        <w:rPr>
          <w:sz w:val="24"/>
          <w:szCs w:val="22"/>
        </w:rPr>
        <w:t>Kedua kelas sama-sama mengalami peningkatan nilai rata-rata penguasaan konsep, namun berdasarkan uji N-gain dapat dikatakan kelas ekserimen mengalami peningkatan yang lebih baik dibandingkan kelas kontrol.</w:t>
      </w:r>
      <w:proofErr w:type="gramEnd"/>
    </w:p>
    <w:p w:rsidR="00AD70C9" w:rsidRPr="0015510D" w:rsidRDefault="00AD70C9" w:rsidP="0015510D">
      <w:pPr>
        <w:pStyle w:val="BodyText"/>
        <w:spacing w:after="0" w:line="276" w:lineRule="auto"/>
        <w:ind w:firstLine="709"/>
        <w:rPr>
          <w:sz w:val="24"/>
          <w:szCs w:val="22"/>
        </w:rPr>
      </w:pPr>
      <w:proofErr w:type="gramStart"/>
      <w:r w:rsidRPr="0015510D">
        <w:rPr>
          <w:color w:val="000000"/>
          <w:sz w:val="24"/>
          <w:szCs w:val="24"/>
        </w:rPr>
        <w:t xml:space="preserve">Model pembelajaran </w:t>
      </w:r>
      <w:r w:rsidRPr="0015510D">
        <w:rPr>
          <w:i/>
          <w:color w:val="000000"/>
          <w:sz w:val="24"/>
          <w:szCs w:val="24"/>
        </w:rPr>
        <w:t xml:space="preserve">inquiry training </w:t>
      </w:r>
      <w:r w:rsidRPr="0015510D">
        <w:rPr>
          <w:color w:val="000000"/>
          <w:sz w:val="24"/>
          <w:szCs w:val="24"/>
        </w:rPr>
        <w:t>dapat dijadikan alternatif pada pembelajaran fisika oleh guru.</w:t>
      </w:r>
      <w:proofErr w:type="gramEnd"/>
      <w:r w:rsidRPr="0015510D">
        <w:rPr>
          <w:color w:val="000000"/>
          <w:sz w:val="24"/>
          <w:szCs w:val="24"/>
        </w:rPr>
        <w:t xml:space="preserve"> Model pembelajaran ini </w:t>
      </w:r>
      <w:proofErr w:type="gramStart"/>
      <w:r w:rsidRPr="0015510D">
        <w:rPr>
          <w:color w:val="000000"/>
          <w:sz w:val="24"/>
          <w:szCs w:val="24"/>
        </w:rPr>
        <w:t>akan</w:t>
      </w:r>
      <w:proofErr w:type="gramEnd"/>
      <w:r w:rsidRPr="0015510D">
        <w:rPr>
          <w:color w:val="000000"/>
          <w:sz w:val="24"/>
          <w:szCs w:val="24"/>
        </w:rPr>
        <w:t xml:space="preserve"> lebih baik lagi jika diterapkan dengan bantuan multimedia. </w:t>
      </w:r>
      <w:proofErr w:type="gramStart"/>
      <w:r w:rsidRPr="0015510D">
        <w:rPr>
          <w:color w:val="000000"/>
          <w:sz w:val="24"/>
          <w:szCs w:val="24"/>
        </w:rPr>
        <w:t>Namun, dalam penerapannya diperlukan perencanaan dan persiapan yang matang agar pembelajaran dapat berjalan sesuai tujuan yang hendak dicapai.</w:t>
      </w:r>
      <w:proofErr w:type="gramEnd"/>
      <w:r w:rsidRPr="0015510D">
        <w:rPr>
          <w:color w:val="000000"/>
          <w:sz w:val="24"/>
          <w:szCs w:val="24"/>
        </w:rPr>
        <w:t xml:space="preserve"> </w:t>
      </w:r>
      <w:proofErr w:type="gramStart"/>
      <w:r w:rsidRPr="0015510D">
        <w:rPr>
          <w:color w:val="000000"/>
          <w:sz w:val="24"/>
          <w:szCs w:val="24"/>
        </w:rPr>
        <w:t>Waktu yang digunakan selama pelaksanaan pembelajaran harus digunakan secara efisien.</w:t>
      </w:r>
      <w:proofErr w:type="gramEnd"/>
      <w:r w:rsidRPr="0015510D">
        <w:rPr>
          <w:color w:val="000000"/>
          <w:sz w:val="24"/>
          <w:szCs w:val="24"/>
        </w:rPr>
        <w:t xml:space="preserve"> </w:t>
      </w:r>
      <w:proofErr w:type="gramStart"/>
      <w:r w:rsidRPr="0015510D">
        <w:rPr>
          <w:color w:val="000000"/>
          <w:sz w:val="24"/>
          <w:szCs w:val="24"/>
        </w:rPr>
        <w:t>Pembagian kelompok saat menerapkan model ini jangan menggunakan kelompok dengan anggota yang terlalu besar.</w:t>
      </w:r>
      <w:proofErr w:type="gramEnd"/>
      <w:r w:rsidRPr="0015510D">
        <w:rPr>
          <w:color w:val="000000"/>
          <w:sz w:val="24"/>
          <w:szCs w:val="24"/>
        </w:rPr>
        <w:t xml:space="preserve"> </w:t>
      </w:r>
      <w:proofErr w:type="gramStart"/>
      <w:r w:rsidRPr="0015510D">
        <w:rPr>
          <w:color w:val="000000"/>
          <w:sz w:val="24"/>
          <w:szCs w:val="24"/>
        </w:rPr>
        <w:t>Sebaiknya guru dapat membangkitkan keinginan peserta didik untuk bertanya megenai fakta atau masalah yang disajikan.</w:t>
      </w:r>
      <w:proofErr w:type="gramEnd"/>
      <w:r w:rsidRPr="0015510D">
        <w:rPr>
          <w:color w:val="000000"/>
          <w:sz w:val="24"/>
          <w:szCs w:val="24"/>
        </w:rPr>
        <w:t xml:space="preserve"> </w:t>
      </w:r>
      <w:proofErr w:type="gramStart"/>
      <w:r w:rsidRPr="0015510D">
        <w:rPr>
          <w:color w:val="000000"/>
          <w:sz w:val="24"/>
          <w:szCs w:val="24"/>
        </w:rPr>
        <w:t xml:space="preserve">Untuk penelitian selanjutnya mengenai model pembelajaran </w:t>
      </w:r>
      <w:r w:rsidRPr="0015510D">
        <w:rPr>
          <w:i/>
          <w:color w:val="000000"/>
          <w:sz w:val="24"/>
          <w:szCs w:val="24"/>
        </w:rPr>
        <w:t>inquiry training</w:t>
      </w:r>
      <w:r w:rsidRPr="0015510D">
        <w:rPr>
          <w:color w:val="000000"/>
          <w:sz w:val="24"/>
          <w:szCs w:val="24"/>
        </w:rPr>
        <w:t xml:space="preserve"> dapat dilakukan pada materi yang berbeda dengan subjek penelitian yang lebih luas.</w:t>
      </w:r>
      <w:proofErr w:type="gramEnd"/>
    </w:p>
    <w:p w:rsidR="00AD70C9" w:rsidRPr="0015510D" w:rsidRDefault="00AD70C9" w:rsidP="0015510D">
      <w:pPr>
        <w:pStyle w:val="BodyText"/>
        <w:spacing w:after="0" w:line="276" w:lineRule="auto"/>
        <w:rPr>
          <w:sz w:val="24"/>
          <w:szCs w:val="22"/>
        </w:rPr>
      </w:pPr>
    </w:p>
    <w:p w:rsidR="00AD70C9" w:rsidRPr="0015510D" w:rsidRDefault="00AD70C9" w:rsidP="0015510D">
      <w:pPr>
        <w:pStyle w:val="BodyText"/>
        <w:spacing w:after="0" w:line="276" w:lineRule="auto"/>
        <w:ind w:firstLine="289"/>
        <w:jc w:val="center"/>
        <w:rPr>
          <w:b/>
          <w:sz w:val="24"/>
          <w:szCs w:val="22"/>
        </w:rPr>
      </w:pPr>
      <w:r w:rsidRPr="0015510D">
        <w:rPr>
          <w:b/>
          <w:sz w:val="24"/>
          <w:szCs w:val="22"/>
        </w:rPr>
        <w:t xml:space="preserve">REFERENSI </w:t>
      </w:r>
    </w:p>
    <w:p w:rsidR="00AD70C9" w:rsidRPr="0015510D" w:rsidRDefault="00AD70C9" w:rsidP="0015510D">
      <w:pPr>
        <w:spacing w:after="0"/>
        <w:ind w:left="567" w:hanging="567"/>
        <w:jc w:val="both"/>
        <w:rPr>
          <w:rStyle w:val="fontstyle01"/>
          <w:rFonts w:ascii="Times New Roman" w:hAnsi="Times New Roman"/>
        </w:rPr>
      </w:pPr>
      <w:proofErr w:type="gramStart"/>
      <w:r w:rsidRPr="0015510D">
        <w:rPr>
          <w:rStyle w:val="fontstyle01"/>
          <w:rFonts w:ascii="Times New Roman" w:hAnsi="Times New Roman"/>
        </w:rPr>
        <w:t>Anderson, L.W dan Krathwohl, D.R. 2015.</w:t>
      </w:r>
      <w:proofErr w:type="gramEnd"/>
      <w:r w:rsidRPr="0015510D">
        <w:rPr>
          <w:rStyle w:val="fontstyle01"/>
          <w:rFonts w:ascii="Times New Roman" w:hAnsi="Times New Roman"/>
        </w:rPr>
        <w:t xml:space="preserve"> </w:t>
      </w:r>
      <w:r w:rsidRPr="0015510D">
        <w:rPr>
          <w:rStyle w:val="fontstyle21"/>
          <w:rFonts w:ascii="Times New Roman" w:hAnsi="Times New Roman"/>
        </w:rPr>
        <w:t>Kerangka Landasan untuk Pembelajaran, Pengajaran, dan Asesmen: Revisi Taksonomi Pendidikan Bloom</w:t>
      </w:r>
      <w:r w:rsidRPr="0015510D">
        <w:rPr>
          <w:rStyle w:val="fontstyle01"/>
          <w:rFonts w:ascii="Times New Roman" w:hAnsi="Times New Roman"/>
        </w:rPr>
        <w:t>. Yogyakarta: Pustaka Pelajar.</w:t>
      </w:r>
    </w:p>
    <w:p w:rsidR="00AD70C9" w:rsidRPr="0015510D" w:rsidRDefault="00AD70C9" w:rsidP="0015510D">
      <w:pPr>
        <w:spacing w:after="0"/>
        <w:ind w:left="567" w:hanging="567"/>
        <w:jc w:val="both"/>
        <w:rPr>
          <w:rFonts w:ascii="Times New Roman" w:hAnsi="Times New Roman"/>
          <w:sz w:val="24"/>
          <w:szCs w:val="24"/>
        </w:rPr>
      </w:pPr>
    </w:p>
    <w:p w:rsidR="00AD70C9" w:rsidRPr="0015510D" w:rsidRDefault="00AD70C9" w:rsidP="0015510D">
      <w:pPr>
        <w:spacing w:after="0"/>
        <w:ind w:left="709" w:hanging="709"/>
        <w:jc w:val="both"/>
        <w:rPr>
          <w:rFonts w:ascii="Times New Roman" w:hAnsi="Times New Roman"/>
          <w:i/>
          <w:sz w:val="24"/>
          <w:szCs w:val="24"/>
        </w:rPr>
      </w:pPr>
      <w:r w:rsidRPr="0015510D">
        <w:rPr>
          <w:rFonts w:ascii="Times New Roman" w:hAnsi="Times New Roman"/>
          <w:sz w:val="24"/>
          <w:szCs w:val="24"/>
        </w:rPr>
        <w:t xml:space="preserve">Gunawan, G., Harjono, A., &amp; Sutrio, S. 2015. </w:t>
      </w:r>
      <w:proofErr w:type="gramStart"/>
      <w:r w:rsidRPr="0015510D">
        <w:rPr>
          <w:rStyle w:val="fontstyle01"/>
          <w:rFonts w:ascii="Times New Roman" w:hAnsi="Times New Roman"/>
        </w:rPr>
        <w:t>Multimedia Interaktif dalam Pembelajaran Konsep Listrik Bagi Calon Guru.</w:t>
      </w:r>
      <w:proofErr w:type="gramEnd"/>
      <w:r w:rsidRPr="0015510D">
        <w:rPr>
          <w:rStyle w:val="fontstyle01"/>
          <w:rFonts w:ascii="Times New Roman" w:hAnsi="Times New Roman"/>
        </w:rPr>
        <w:t xml:space="preserve"> </w:t>
      </w:r>
      <w:r w:rsidRPr="0015510D">
        <w:rPr>
          <w:rFonts w:ascii="Times New Roman" w:hAnsi="Times New Roman"/>
          <w:i/>
          <w:sz w:val="24"/>
          <w:szCs w:val="24"/>
        </w:rPr>
        <w:t xml:space="preserve">Jurnal Pendidikan Fisika dan Teknologi 1(1), </w:t>
      </w:r>
      <w:r w:rsidRPr="0015510D">
        <w:rPr>
          <w:rFonts w:ascii="Times New Roman" w:hAnsi="Times New Roman"/>
          <w:sz w:val="24"/>
          <w:szCs w:val="24"/>
        </w:rPr>
        <w:t>9-14</w:t>
      </w:r>
      <w:r w:rsidRPr="0015510D">
        <w:rPr>
          <w:rFonts w:ascii="Times New Roman" w:hAnsi="Times New Roman"/>
          <w:i/>
          <w:sz w:val="24"/>
          <w:szCs w:val="24"/>
        </w:rPr>
        <w:t>.</w:t>
      </w:r>
    </w:p>
    <w:p w:rsidR="00AD70C9" w:rsidRPr="0015510D" w:rsidRDefault="00AD70C9" w:rsidP="0015510D">
      <w:pPr>
        <w:spacing w:after="0"/>
        <w:ind w:left="567" w:hanging="567"/>
        <w:jc w:val="both"/>
        <w:rPr>
          <w:rStyle w:val="fontstyle01"/>
          <w:rFonts w:ascii="Times New Roman" w:hAnsi="Times New Roman"/>
        </w:rPr>
      </w:pPr>
    </w:p>
    <w:p w:rsidR="00AD70C9" w:rsidRPr="0015510D" w:rsidRDefault="00AD70C9" w:rsidP="0015510D">
      <w:pPr>
        <w:spacing w:after="0"/>
        <w:ind w:left="709" w:hanging="709"/>
        <w:jc w:val="both"/>
        <w:rPr>
          <w:rStyle w:val="fontstyle01"/>
          <w:rFonts w:ascii="Times New Roman" w:hAnsi="Times New Roman"/>
        </w:rPr>
      </w:pPr>
      <w:r w:rsidRPr="0015510D">
        <w:rPr>
          <w:rStyle w:val="fontstyle01"/>
          <w:rFonts w:ascii="Times New Roman" w:hAnsi="Times New Roman"/>
        </w:rPr>
        <w:t xml:space="preserve">Hermansyah, H., Gunawan, G., &amp; Herayanti, L. 2015. </w:t>
      </w:r>
      <w:proofErr w:type="gramStart"/>
      <w:r w:rsidRPr="0015510D">
        <w:rPr>
          <w:rStyle w:val="fontstyle01"/>
          <w:rFonts w:ascii="Times New Roman" w:hAnsi="Times New Roman"/>
        </w:rPr>
        <w:t>Pengaruh Penggunaan Laboratorium Virtual terhadap Penguasaan Konsep dan Kemampuan Berpikir Kreatif Siswa pada Materi Getaran dan Gelombang.</w:t>
      </w:r>
      <w:proofErr w:type="gramEnd"/>
      <w:r w:rsidRPr="0015510D">
        <w:rPr>
          <w:rStyle w:val="fontstyle01"/>
          <w:rFonts w:ascii="Times New Roman" w:hAnsi="Times New Roman"/>
        </w:rPr>
        <w:t xml:space="preserve"> </w:t>
      </w:r>
      <w:r w:rsidRPr="0015510D">
        <w:rPr>
          <w:rStyle w:val="fontstyle01"/>
          <w:rFonts w:ascii="Times New Roman" w:hAnsi="Times New Roman"/>
          <w:i/>
        </w:rPr>
        <w:t xml:space="preserve">Jurnal Pendidikan Fisika dan Teknologi 1(2), </w:t>
      </w:r>
      <w:r w:rsidRPr="0015510D">
        <w:rPr>
          <w:rStyle w:val="fontstyle01"/>
          <w:rFonts w:ascii="Times New Roman" w:hAnsi="Times New Roman"/>
        </w:rPr>
        <w:t>97-102.</w:t>
      </w:r>
    </w:p>
    <w:p w:rsidR="00AD70C9" w:rsidRPr="0015510D" w:rsidRDefault="00AD70C9" w:rsidP="0015510D">
      <w:pPr>
        <w:spacing w:after="0"/>
        <w:ind w:left="567" w:hanging="567"/>
        <w:jc w:val="both"/>
        <w:rPr>
          <w:rStyle w:val="fontstyle01"/>
          <w:rFonts w:ascii="Times New Roman" w:hAnsi="Times New Roman"/>
        </w:rPr>
      </w:pPr>
    </w:p>
    <w:p w:rsidR="00AD70C9" w:rsidRPr="0015510D" w:rsidRDefault="00AD70C9" w:rsidP="0015510D">
      <w:pPr>
        <w:spacing w:after="0"/>
        <w:ind w:left="709" w:hanging="709"/>
        <w:jc w:val="both"/>
        <w:rPr>
          <w:rFonts w:ascii="Times New Roman" w:hAnsi="Times New Roman"/>
          <w:sz w:val="24"/>
          <w:szCs w:val="24"/>
        </w:rPr>
      </w:pPr>
      <w:r w:rsidRPr="0015510D">
        <w:rPr>
          <w:rFonts w:ascii="Times New Roman" w:hAnsi="Times New Roman"/>
          <w:sz w:val="24"/>
          <w:szCs w:val="24"/>
        </w:rPr>
        <w:t xml:space="preserve">Ibrahim, I., Kosim, K., &amp; Gunawan, G. 2017 </w:t>
      </w:r>
      <w:r w:rsidRPr="0015510D">
        <w:rPr>
          <w:rStyle w:val="fontstyle01"/>
          <w:rFonts w:ascii="Times New Roman" w:hAnsi="Times New Roman"/>
        </w:rPr>
        <w:t xml:space="preserve">Pengaruh Model Pembelajaran </w:t>
      </w:r>
      <w:r w:rsidRPr="0015510D">
        <w:rPr>
          <w:rStyle w:val="fontstyle21"/>
          <w:rFonts w:ascii="Times New Roman" w:hAnsi="Times New Roman"/>
        </w:rPr>
        <w:t xml:space="preserve">Conceptual Understanding Procedures </w:t>
      </w:r>
      <w:r w:rsidRPr="0015510D">
        <w:rPr>
          <w:rStyle w:val="fontstyle01"/>
          <w:rFonts w:ascii="Times New Roman" w:hAnsi="Times New Roman"/>
        </w:rPr>
        <w:t xml:space="preserve">(CUPs) Berbantuan LKPD terhadap Kemampuan Pemecahan Masalah Fisika. </w:t>
      </w:r>
      <w:r w:rsidRPr="0015510D">
        <w:rPr>
          <w:rFonts w:ascii="Times New Roman" w:hAnsi="Times New Roman"/>
          <w:i/>
          <w:sz w:val="24"/>
          <w:szCs w:val="24"/>
        </w:rPr>
        <w:t xml:space="preserve">Jurnal Pendidikan Fisika dan Teknologi 3(1), </w:t>
      </w:r>
      <w:r w:rsidRPr="0015510D">
        <w:rPr>
          <w:rFonts w:ascii="Times New Roman" w:hAnsi="Times New Roman"/>
          <w:sz w:val="24"/>
          <w:szCs w:val="24"/>
        </w:rPr>
        <w:t>14-23.</w:t>
      </w:r>
    </w:p>
    <w:p w:rsidR="00AD70C9" w:rsidRPr="0015510D" w:rsidRDefault="00AD70C9" w:rsidP="0015510D">
      <w:pPr>
        <w:spacing w:after="0"/>
        <w:ind w:left="709" w:hanging="709"/>
        <w:jc w:val="both"/>
        <w:rPr>
          <w:rFonts w:ascii="Times New Roman" w:hAnsi="Times New Roman"/>
          <w:sz w:val="24"/>
          <w:szCs w:val="24"/>
        </w:rPr>
      </w:pPr>
    </w:p>
    <w:p w:rsidR="00AD70C9" w:rsidRPr="0015510D" w:rsidRDefault="00AD70C9" w:rsidP="0015510D">
      <w:pPr>
        <w:spacing w:after="0"/>
        <w:ind w:left="709" w:hanging="709"/>
        <w:jc w:val="both"/>
        <w:rPr>
          <w:rStyle w:val="fontstyle01"/>
          <w:rFonts w:ascii="Times New Roman" w:hAnsi="Times New Roman"/>
        </w:rPr>
      </w:pPr>
      <w:proofErr w:type="gramStart"/>
      <w:r w:rsidRPr="0015510D">
        <w:rPr>
          <w:rStyle w:val="fontstyle01"/>
          <w:rFonts w:ascii="Times New Roman" w:hAnsi="Times New Roman"/>
        </w:rPr>
        <w:t>Joyce, B., Weil, M., &amp; Calhoun, E. 2015.</w:t>
      </w:r>
      <w:proofErr w:type="gramEnd"/>
      <w:r w:rsidRPr="0015510D">
        <w:rPr>
          <w:rStyle w:val="fontstyle01"/>
          <w:rFonts w:ascii="Times New Roman" w:hAnsi="Times New Roman"/>
        </w:rPr>
        <w:t xml:space="preserve"> </w:t>
      </w:r>
      <w:proofErr w:type="gramStart"/>
      <w:r w:rsidRPr="0015510D">
        <w:rPr>
          <w:rStyle w:val="fontstyle21"/>
          <w:rFonts w:ascii="Times New Roman" w:hAnsi="Times New Roman"/>
        </w:rPr>
        <w:t xml:space="preserve">Model-model Pengajaran </w:t>
      </w:r>
      <w:r w:rsidRPr="0015510D">
        <w:rPr>
          <w:rStyle w:val="fontstyle01"/>
          <w:rFonts w:ascii="Times New Roman" w:hAnsi="Times New Roman"/>
          <w:i/>
        </w:rPr>
        <w:t>Edisi ke-9</w:t>
      </w:r>
      <w:r w:rsidRPr="0015510D">
        <w:rPr>
          <w:rStyle w:val="fontstyle21"/>
          <w:rFonts w:ascii="Times New Roman" w:hAnsi="Times New Roman"/>
        </w:rPr>
        <w:t>.</w:t>
      </w:r>
      <w:proofErr w:type="gramEnd"/>
      <w:r w:rsidRPr="0015510D">
        <w:rPr>
          <w:rStyle w:val="fontstyle01"/>
          <w:rFonts w:ascii="Times New Roman" w:hAnsi="Times New Roman"/>
        </w:rPr>
        <w:t xml:space="preserve"> </w:t>
      </w:r>
      <w:proofErr w:type="gramStart"/>
      <w:r w:rsidRPr="0015510D">
        <w:rPr>
          <w:rStyle w:val="fontstyle01"/>
          <w:rFonts w:ascii="Times New Roman" w:hAnsi="Times New Roman"/>
        </w:rPr>
        <w:t>Yogyakarta :</w:t>
      </w:r>
      <w:proofErr w:type="gramEnd"/>
      <w:r w:rsidRPr="0015510D">
        <w:rPr>
          <w:rStyle w:val="fontstyle01"/>
          <w:rFonts w:ascii="Times New Roman" w:hAnsi="Times New Roman"/>
        </w:rPr>
        <w:t xml:space="preserve"> Pustaka Belajar.</w:t>
      </w:r>
    </w:p>
    <w:p w:rsidR="00AD70C9" w:rsidRPr="0015510D" w:rsidRDefault="00AD70C9" w:rsidP="0015510D">
      <w:pPr>
        <w:spacing w:after="0"/>
        <w:ind w:left="709" w:hanging="709"/>
        <w:jc w:val="both"/>
        <w:rPr>
          <w:rStyle w:val="fontstyle01"/>
          <w:rFonts w:ascii="Times New Roman" w:hAnsi="Times New Roman"/>
        </w:rPr>
      </w:pPr>
    </w:p>
    <w:p w:rsidR="00AD70C9" w:rsidRPr="0015510D" w:rsidRDefault="00AD70C9" w:rsidP="0015510D">
      <w:pPr>
        <w:spacing w:after="0"/>
        <w:ind w:left="709" w:hanging="709"/>
        <w:jc w:val="both"/>
        <w:rPr>
          <w:rFonts w:ascii="Times New Roman" w:hAnsi="Times New Roman"/>
          <w:sz w:val="24"/>
          <w:szCs w:val="24"/>
        </w:rPr>
      </w:pPr>
      <w:proofErr w:type="gramStart"/>
      <w:r w:rsidRPr="0015510D">
        <w:rPr>
          <w:rFonts w:ascii="Times New Roman" w:hAnsi="Times New Roman"/>
          <w:sz w:val="24"/>
          <w:szCs w:val="24"/>
        </w:rPr>
        <w:t>Munir.</w:t>
      </w:r>
      <w:proofErr w:type="gramEnd"/>
      <w:r w:rsidRPr="0015510D">
        <w:rPr>
          <w:rFonts w:ascii="Times New Roman" w:hAnsi="Times New Roman"/>
          <w:sz w:val="24"/>
          <w:szCs w:val="24"/>
        </w:rPr>
        <w:t xml:space="preserve"> 2015. </w:t>
      </w:r>
      <w:proofErr w:type="gramStart"/>
      <w:r w:rsidRPr="0015510D">
        <w:rPr>
          <w:rFonts w:ascii="Times New Roman" w:hAnsi="Times New Roman"/>
          <w:i/>
          <w:sz w:val="24"/>
          <w:szCs w:val="24"/>
        </w:rPr>
        <w:t>Multimedia :</w:t>
      </w:r>
      <w:proofErr w:type="gramEnd"/>
      <w:r w:rsidRPr="0015510D">
        <w:rPr>
          <w:rFonts w:ascii="Times New Roman" w:hAnsi="Times New Roman"/>
          <w:i/>
          <w:sz w:val="24"/>
          <w:szCs w:val="24"/>
        </w:rPr>
        <w:t xml:space="preserve"> Konsep dan Aplikasi dalam Pendidikan. </w:t>
      </w:r>
      <w:proofErr w:type="gramStart"/>
      <w:r w:rsidRPr="0015510D">
        <w:rPr>
          <w:rFonts w:ascii="Times New Roman" w:hAnsi="Times New Roman"/>
          <w:sz w:val="24"/>
          <w:szCs w:val="24"/>
        </w:rPr>
        <w:t>Bandung :</w:t>
      </w:r>
      <w:proofErr w:type="gramEnd"/>
      <w:r w:rsidRPr="0015510D">
        <w:rPr>
          <w:rFonts w:ascii="Times New Roman" w:hAnsi="Times New Roman"/>
          <w:sz w:val="24"/>
          <w:szCs w:val="24"/>
        </w:rPr>
        <w:t xml:space="preserve"> Alfabeta.</w:t>
      </w:r>
    </w:p>
    <w:p w:rsidR="00AD70C9" w:rsidRPr="0015510D" w:rsidRDefault="00AD70C9" w:rsidP="0015510D">
      <w:pPr>
        <w:spacing w:after="0"/>
        <w:ind w:left="709" w:hanging="709"/>
        <w:jc w:val="both"/>
        <w:rPr>
          <w:rFonts w:ascii="Times New Roman" w:hAnsi="Times New Roman"/>
          <w:sz w:val="24"/>
          <w:szCs w:val="24"/>
        </w:rPr>
      </w:pPr>
    </w:p>
    <w:p w:rsidR="00AD70C9" w:rsidRPr="0015510D" w:rsidRDefault="00AD70C9" w:rsidP="0015510D">
      <w:pPr>
        <w:spacing w:after="0"/>
        <w:ind w:left="709" w:hanging="709"/>
        <w:jc w:val="both"/>
        <w:rPr>
          <w:rFonts w:ascii="Times New Roman" w:hAnsi="Times New Roman"/>
          <w:sz w:val="24"/>
          <w:szCs w:val="24"/>
        </w:rPr>
      </w:pPr>
      <w:proofErr w:type="gramStart"/>
      <w:r w:rsidRPr="0015510D">
        <w:rPr>
          <w:rFonts w:ascii="Times New Roman" w:hAnsi="Times New Roman"/>
          <w:sz w:val="24"/>
          <w:szCs w:val="24"/>
        </w:rPr>
        <w:t>Rustaman, Y.N. 2005.</w:t>
      </w:r>
      <w:proofErr w:type="gramEnd"/>
      <w:r w:rsidRPr="0015510D">
        <w:rPr>
          <w:rFonts w:ascii="Times New Roman" w:hAnsi="Times New Roman"/>
          <w:sz w:val="24"/>
          <w:szCs w:val="24"/>
        </w:rPr>
        <w:t xml:space="preserve"> </w:t>
      </w:r>
      <w:r w:rsidRPr="0015510D">
        <w:rPr>
          <w:rFonts w:ascii="Times New Roman" w:hAnsi="Times New Roman"/>
          <w:i/>
          <w:sz w:val="24"/>
          <w:szCs w:val="24"/>
        </w:rPr>
        <w:t>Perkembangan Penelitian Pembelajaran Berbasis Inkuiri Dalam Pendidikan Sains</w:t>
      </w:r>
      <w:r w:rsidRPr="0015510D">
        <w:rPr>
          <w:rFonts w:ascii="Times New Roman" w:hAnsi="Times New Roman"/>
          <w:sz w:val="24"/>
          <w:szCs w:val="24"/>
        </w:rPr>
        <w:t>. Makalah dipresentasikan dalam Seminar Nasional II Himpunan Ikatan Sarjana dan Pemerhati Pendidikan IPA Indonesia, FPMIPA Universitas Pendidikan Indonesia, Bandung, 22-23 Juli 2005.</w:t>
      </w:r>
    </w:p>
    <w:p w:rsidR="00AD70C9" w:rsidRPr="0015510D" w:rsidRDefault="00AD70C9" w:rsidP="0015510D">
      <w:pPr>
        <w:spacing w:after="0"/>
        <w:ind w:left="709" w:hanging="709"/>
        <w:jc w:val="both"/>
        <w:rPr>
          <w:rFonts w:ascii="Times New Roman" w:hAnsi="Times New Roman"/>
          <w:sz w:val="24"/>
          <w:szCs w:val="24"/>
        </w:rPr>
      </w:pPr>
    </w:p>
    <w:p w:rsidR="00AD70C9" w:rsidRPr="0015510D" w:rsidRDefault="00AD70C9" w:rsidP="0015510D">
      <w:pPr>
        <w:spacing w:after="0"/>
        <w:ind w:left="709" w:hanging="567"/>
        <w:jc w:val="both"/>
        <w:rPr>
          <w:rStyle w:val="fontstyle01"/>
          <w:rFonts w:ascii="Times New Roman" w:hAnsi="Times New Roman"/>
          <w:i/>
        </w:rPr>
      </w:pPr>
      <w:proofErr w:type="gramStart"/>
      <w:r w:rsidRPr="0015510D">
        <w:rPr>
          <w:rStyle w:val="fontstyle01"/>
          <w:rFonts w:ascii="Times New Roman" w:hAnsi="Times New Roman"/>
        </w:rPr>
        <w:t>Sani, A.R, &amp; Syihab, T.A.Z.M. 2010.</w:t>
      </w:r>
      <w:proofErr w:type="gramEnd"/>
      <w:r w:rsidRPr="0015510D">
        <w:rPr>
          <w:rStyle w:val="fontstyle01"/>
          <w:rFonts w:ascii="Times New Roman" w:hAnsi="Times New Roman"/>
        </w:rPr>
        <w:t xml:space="preserve"> </w:t>
      </w:r>
      <w:proofErr w:type="gramStart"/>
      <w:r w:rsidRPr="0015510D">
        <w:rPr>
          <w:rStyle w:val="fontstyle01"/>
          <w:rFonts w:ascii="Times New Roman" w:hAnsi="Times New Roman"/>
        </w:rPr>
        <w:t xml:space="preserve">Pengaruh Model Pembelajaran </w:t>
      </w:r>
      <w:r w:rsidRPr="0015510D">
        <w:rPr>
          <w:rStyle w:val="fontstyle21"/>
          <w:rFonts w:ascii="Times New Roman" w:hAnsi="Times New Roman"/>
        </w:rPr>
        <w:t xml:space="preserve">Inquiry Training </w:t>
      </w:r>
      <w:r w:rsidRPr="0015510D">
        <w:rPr>
          <w:rStyle w:val="fontstyle01"/>
          <w:rFonts w:ascii="Times New Roman" w:hAnsi="Times New Roman"/>
        </w:rPr>
        <w:t>(Latihan Inkuiri) terhadap Penguasaan Konsep Fisika Siswa Kelas X SMA Negeri 1 Tanjung Beringin.</w:t>
      </w:r>
      <w:proofErr w:type="gramEnd"/>
      <w:r w:rsidRPr="0015510D">
        <w:rPr>
          <w:rStyle w:val="fontstyle01"/>
          <w:rFonts w:ascii="Times New Roman" w:hAnsi="Times New Roman"/>
        </w:rPr>
        <w:t xml:space="preserve"> </w:t>
      </w:r>
      <w:r w:rsidRPr="0015510D">
        <w:rPr>
          <w:rStyle w:val="fontstyle01"/>
          <w:rFonts w:ascii="Times New Roman" w:hAnsi="Times New Roman"/>
          <w:i/>
        </w:rPr>
        <w:lastRenderedPageBreak/>
        <w:t xml:space="preserve">Jurnal Penelitian Inovasi Pembelajaran Fisika 2(2), </w:t>
      </w:r>
      <w:r w:rsidRPr="0015510D">
        <w:rPr>
          <w:rStyle w:val="fontstyle01"/>
          <w:rFonts w:ascii="Times New Roman" w:hAnsi="Times New Roman"/>
        </w:rPr>
        <w:t>16-22</w:t>
      </w:r>
      <w:r w:rsidRPr="0015510D">
        <w:rPr>
          <w:rStyle w:val="fontstyle01"/>
          <w:rFonts w:ascii="Times New Roman" w:hAnsi="Times New Roman"/>
          <w:i/>
        </w:rPr>
        <w:t>.</w:t>
      </w:r>
    </w:p>
    <w:p w:rsidR="00AD70C9" w:rsidRPr="0015510D" w:rsidRDefault="00AD70C9" w:rsidP="0015510D">
      <w:pPr>
        <w:spacing w:after="0"/>
        <w:ind w:left="709" w:hanging="709"/>
        <w:jc w:val="both"/>
        <w:rPr>
          <w:rFonts w:ascii="Times New Roman" w:hAnsi="Times New Roman"/>
          <w:sz w:val="24"/>
          <w:szCs w:val="24"/>
        </w:rPr>
      </w:pPr>
    </w:p>
    <w:p w:rsidR="00AD70C9" w:rsidRPr="0015510D" w:rsidRDefault="00AD70C9" w:rsidP="0015510D">
      <w:pPr>
        <w:spacing w:after="0"/>
        <w:ind w:left="709" w:hanging="709"/>
        <w:jc w:val="both"/>
        <w:rPr>
          <w:rStyle w:val="fontstyle01"/>
          <w:rFonts w:ascii="Times New Roman" w:hAnsi="Times New Roman"/>
        </w:rPr>
      </w:pPr>
      <w:proofErr w:type="gramStart"/>
      <w:r w:rsidRPr="0015510D">
        <w:rPr>
          <w:rStyle w:val="fontstyle01"/>
          <w:rFonts w:ascii="Times New Roman" w:hAnsi="Times New Roman"/>
        </w:rPr>
        <w:t>Silaban, B. 2014.</w:t>
      </w:r>
      <w:proofErr w:type="gramEnd"/>
      <w:r w:rsidRPr="0015510D">
        <w:rPr>
          <w:rStyle w:val="fontstyle01"/>
          <w:rFonts w:ascii="Times New Roman" w:hAnsi="Times New Roman"/>
        </w:rPr>
        <w:t xml:space="preserve"> </w:t>
      </w:r>
      <w:proofErr w:type="gramStart"/>
      <w:r w:rsidRPr="0015510D">
        <w:rPr>
          <w:rStyle w:val="fontstyle01"/>
          <w:rFonts w:ascii="Times New Roman" w:hAnsi="Times New Roman"/>
        </w:rPr>
        <w:t>Hubungan Antara Penguasaan Konsep Fisika dan Kreativitas dengan Kemampuan Memecahkan Masalah pada Materi Pokok Listrik Statis.</w:t>
      </w:r>
      <w:proofErr w:type="gramEnd"/>
      <w:r w:rsidRPr="0015510D">
        <w:rPr>
          <w:rStyle w:val="fontstyle01"/>
          <w:rFonts w:ascii="Times New Roman" w:hAnsi="Times New Roman"/>
        </w:rPr>
        <w:t xml:space="preserve"> </w:t>
      </w:r>
      <w:r w:rsidRPr="0015510D">
        <w:rPr>
          <w:rStyle w:val="fontstyle01"/>
          <w:rFonts w:ascii="Times New Roman" w:hAnsi="Times New Roman"/>
          <w:i/>
        </w:rPr>
        <w:t xml:space="preserve">Jurnal Penelitian Bidang Pendidikan 20(1), </w:t>
      </w:r>
      <w:r w:rsidRPr="0015510D">
        <w:rPr>
          <w:rStyle w:val="fontstyle01"/>
          <w:rFonts w:ascii="Times New Roman" w:hAnsi="Times New Roman"/>
        </w:rPr>
        <w:t>65-75.</w:t>
      </w:r>
    </w:p>
    <w:p w:rsidR="00AD70C9" w:rsidRPr="0015510D" w:rsidRDefault="00AD70C9" w:rsidP="0015510D">
      <w:pPr>
        <w:spacing w:after="0"/>
        <w:ind w:left="567" w:hanging="567"/>
        <w:jc w:val="both"/>
        <w:rPr>
          <w:rStyle w:val="fontstyle01"/>
          <w:rFonts w:ascii="Times New Roman" w:hAnsi="Times New Roman"/>
        </w:rPr>
      </w:pPr>
    </w:p>
    <w:p w:rsidR="00AD70C9" w:rsidRPr="0015510D" w:rsidRDefault="00AD70C9" w:rsidP="0015510D">
      <w:pPr>
        <w:spacing w:after="0"/>
        <w:ind w:left="709" w:hanging="709"/>
        <w:jc w:val="both"/>
        <w:rPr>
          <w:rFonts w:ascii="Times New Roman" w:hAnsi="Times New Roman"/>
          <w:sz w:val="24"/>
          <w:szCs w:val="24"/>
        </w:rPr>
      </w:pPr>
      <w:r w:rsidRPr="0015510D">
        <w:rPr>
          <w:rStyle w:val="fontstyle01"/>
          <w:rFonts w:ascii="Times New Roman" w:hAnsi="Times New Roman"/>
        </w:rPr>
        <w:t xml:space="preserve">Sipapaga, S.D, dan Wahyuni, I. 2015. </w:t>
      </w:r>
      <w:proofErr w:type="gramStart"/>
      <w:r w:rsidRPr="0015510D">
        <w:rPr>
          <w:rStyle w:val="fontstyle01"/>
          <w:rFonts w:ascii="Times New Roman" w:hAnsi="Times New Roman"/>
        </w:rPr>
        <w:t>Pengaruh Model Pembelajaran Inquiry Training Terhadap Hasil Belajar Siswa pada Materi Pokok Listrik Dinamis.</w:t>
      </w:r>
      <w:proofErr w:type="gramEnd"/>
      <w:r w:rsidRPr="0015510D">
        <w:rPr>
          <w:rStyle w:val="fontstyle01"/>
          <w:rFonts w:ascii="Times New Roman" w:hAnsi="Times New Roman"/>
        </w:rPr>
        <w:t xml:space="preserve"> </w:t>
      </w:r>
      <w:r w:rsidRPr="0015510D">
        <w:rPr>
          <w:rFonts w:ascii="Times New Roman" w:hAnsi="Times New Roman"/>
          <w:i/>
          <w:sz w:val="24"/>
          <w:szCs w:val="24"/>
        </w:rPr>
        <w:t xml:space="preserve">Jurnal Inpafi 3(4), </w:t>
      </w:r>
      <w:r w:rsidRPr="0015510D">
        <w:rPr>
          <w:rFonts w:ascii="Times New Roman" w:hAnsi="Times New Roman"/>
          <w:sz w:val="24"/>
          <w:szCs w:val="24"/>
        </w:rPr>
        <w:t>20-26.</w:t>
      </w:r>
    </w:p>
    <w:p w:rsidR="00AD70C9" w:rsidRPr="0015510D" w:rsidRDefault="00AD70C9" w:rsidP="0015510D">
      <w:pPr>
        <w:spacing w:after="0"/>
        <w:ind w:left="567" w:hanging="567"/>
        <w:jc w:val="both"/>
        <w:rPr>
          <w:rFonts w:ascii="Times New Roman" w:hAnsi="Times New Roman"/>
          <w:sz w:val="24"/>
          <w:szCs w:val="24"/>
        </w:rPr>
      </w:pPr>
    </w:p>
    <w:p w:rsidR="00AD70C9" w:rsidRPr="0015510D" w:rsidRDefault="00AD70C9" w:rsidP="0015510D">
      <w:pPr>
        <w:spacing w:after="0"/>
        <w:ind w:left="709" w:hanging="709"/>
        <w:jc w:val="both"/>
        <w:rPr>
          <w:rStyle w:val="fontstyle01"/>
          <w:rFonts w:ascii="Times New Roman" w:hAnsi="Times New Roman"/>
        </w:rPr>
      </w:pPr>
      <w:proofErr w:type="gramStart"/>
      <w:r w:rsidRPr="0015510D">
        <w:rPr>
          <w:rStyle w:val="fontstyle01"/>
          <w:rFonts w:ascii="Times New Roman" w:hAnsi="Times New Roman"/>
        </w:rPr>
        <w:t>Trianto, 2014.</w:t>
      </w:r>
      <w:proofErr w:type="gramEnd"/>
      <w:r w:rsidRPr="0015510D">
        <w:rPr>
          <w:rStyle w:val="fontstyle01"/>
          <w:rFonts w:ascii="Times New Roman" w:hAnsi="Times New Roman"/>
        </w:rPr>
        <w:t xml:space="preserve"> </w:t>
      </w:r>
      <w:r w:rsidRPr="0015510D">
        <w:rPr>
          <w:rStyle w:val="fontstyle21"/>
          <w:rFonts w:ascii="Times New Roman" w:hAnsi="Times New Roman"/>
        </w:rPr>
        <w:t xml:space="preserve">Mendesain Model Pembelajaran Inovatif, Progresif, dan Kontekstual. </w:t>
      </w:r>
      <w:proofErr w:type="gramStart"/>
      <w:r w:rsidRPr="0015510D">
        <w:rPr>
          <w:rStyle w:val="fontstyle01"/>
          <w:rFonts w:ascii="Times New Roman" w:hAnsi="Times New Roman"/>
        </w:rPr>
        <w:t>Jakarta :</w:t>
      </w:r>
      <w:proofErr w:type="gramEnd"/>
      <w:r w:rsidRPr="0015510D">
        <w:rPr>
          <w:rStyle w:val="fontstyle01"/>
          <w:rFonts w:ascii="Times New Roman" w:hAnsi="Times New Roman"/>
        </w:rPr>
        <w:t xml:space="preserve"> Prenadamedia Group.</w:t>
      </w:r>
    </w:p>
    <w:p w:rsidR="00AD70C9" w:rsidRPr="0015510D" w:rsidRDefault="00AD70C9" w:rsidP="0015510D">
      <w:pPr>
        <w:spacing w:after="0"/>
        <w:ind w:left="709" w:hanging="709"/>
        <w:jc w:val="both"/>
        <w:rPr>
          <w:rStyle w:val="fontstyle01"/>
          <w:rFonts w:ascii="Times New Roman" w:hAnsi="Times New Roman"/>
        </w:rPr>
      </w:pPr>
    </w:p>
    <w:p w:rsidR="00AD70C9" w:rsidRPr="0015510D" w:rsidRDefault="00AD70C9" w:rsidP="0015510D">
      <w:pPr>
        <w:spacing w:after="0"/>
        <w:ind w:left="709" w:hanging="709"/>
        <w:jc w:val="both"/>
        <w:rPr>
          <w:rFonts w:ascii="Times New Roman" w:hAnsi="Times New Roman"/>
          <w:color w:val="000000"/>
        </w:rPr>
      </w:pPr>
      <w:proofErr w:type="gramStart"/>
      <w:r w:rsidRPr="0015510D">
        <w:rPr>
          <w:rFonts w:ascii="Times New Roman" w:hAnsi="Times New Roman"/>
          <w:sz w:val="24"/>
          <w:szCs w:val="24"/>
        </w:rPr>
        <w:t>Tuqalby, R., Sutrio, S., dan Gunawan, G. 2017.</w:t>
      </w:r>
      <w:proofErr w:type="gramEnd"/>
      <w:r w:rsidRPr="0015510D">
        <w:rPr>
          <w:rFonts w:ascii="Times New Roman" w:hAnsi="Times New Roman"/>
          <w:sz w:val="24"/>
          <w:szCs w:val="24"/>
        </w:rPr>
        <w:t xml:space="preserve"> </w:t>
      </w:r>
      <w:proofErr w:type="gramStart"/>
      <w:r w:rsidRPr="0015510D">
        <w:rPr>
          <w:rFonts w:ascii="Times New Roman" w:hAnsi="Times New Roman"/>
          <w:sz w:val="24"/>
          <w:szCs w:val="24"/>
        </w:rPr>
        <w:t>Pengaruh Strategi Konflik Kognitif terhadap Penguasaan Konsep pada Materi Fluida Siswa SMAN 3 Mataram tahun ajaran 2016/2017.</w:t>
      </w:r>
      <w:proofErr w:type="gramEnd"/>
      <w:r w:rsidRPr="0015510D">
        <w:rPr>
          <w:rFonts w:ascii="Times New Roman" w:hAnsi="Times New Roman"/>
          <w:sz w:val="24"/>
          <w:szCs w:val="24"/>
        </w:rPr>
        <w:t xml:space="preserve"> </w:t>
      </w:r>
      <w:r w:rsidRPr="0015510D">
        <w:rPr>
          <w:rFonts w:ascii="Times New Roman" w:hAnsi="Times New Roman"/>
          <w:i/>
          <w:sz w:val="24"/>
          <w:szCs w:val="24"/>
        </w:rPr>
        <w:t xml:space="preserve">Jurnal Pendidikan Fisika dan Teknologi 3(1), </w:t>
      </w:r>
      <w:r w:rsidRPr="0015510D">
        <w:rPr>
          <w:rFonts w:ascii="Times New Roman" w:hAnsi="Times New Roman"/>
          <w:sz w:val="24"/>
          <w:szCs w:val="24"/>
        </w:rPr>
        <w:t>8-13</w:t>
      </w:r>
      <w:r w:rsidRPr="0015510D">
        <w:rPr>
          <w:rFonts w:ascii="Times New Roman" w:hAnsi="Times New Roman"/>
          <w:i/>
          <w:sz w:val="24"/>
          <w:szCs w:val="24"/>
        </w:rPr>
        <w:t>.</w:t>
      </w:r>
    </w:p>
    <w:p w:rsidR="00325357" w:rsidRPr="0015510D" w:rsidRDefault="00325357" w:rsidP="0015510D">
      <w:pPr>
        <w:spacing w:after="0"/>
        <w:rPr>
          <w:rFonts w:ascii="Times New Roman" w:hAnsi="Times New Roman"/>
        </w:rPr>
      </w:pPr>
    </w:p>
    <w:sectPr w:rsidR="00325357" w:rsidRPr="0015510D" w:rsidSect="002272AB">
      <w:type w:val="continuous"/>
      <w:pgSz w:w="11909" w:h="16834" w:code="9"/>
      <w:pgMar w:top="1134" w:right="1134" w:bottom="1134" w:left="1701"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83" w:rsidRDefault="00091083" w:rsidP="00DF1971">
      <w:pPr>
        <w:spacing w:after="0" w:line="240" w:lineRule="auto"/>
      </w:pPr>
      <w:r>
        <w:separator/>
      </w:r>
    </w:p>
  </w:endnote>
  <w:endnote w:type="continuationSeparator" w:id="0">
    <w:p w:rsidR="00091083" w:rsidRDefault="00091083" w:rsidP="00DF1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LDoulos IPA93">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C9" w:rsidRDefault="00AD7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83" w:rsidRDefault="00091083" w:rsidP="00DF1971">
      <w:pPr>
        <w:spacing w:after="0" w:line="240" w:lineRule="auto"/>
      </w:pPr>
      <w:r>
        <w:separator/>
      </w:r>
    </w:p>
  </w:footnote>
  <w:footnote w:type="continuationSeparator" w:id="0">
    <w:p w:rsidR="00091083" w:rsidRDefault="00091083" w:rsidP="00DF1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C9" w:rsidRDefault="00AD70C9" w:rsidP="002272AB">
    <w:pPr>
      <w:pStyle w:val="Header"/>
      <w:tabs>
        <w:tab w:val="clear" w:pos="9360"/>
        <w:tab w:val="right" w:pos="9072"/>
      </w:tabs>
      <w:ind w:right="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4DC"/>
    <w:multiLevelType w:val="hybridMultilevel"/>
    <w:tmpl w:val="DB3AF3C4"/>
    <w:lvl w:ilvl="0" w:tplc="79A63BFA">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46618"/>
    <w:multiLevelType w:val="hybridMultilevel"/>
    <w:tmpl w:val="5282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B5E82"/>
    <w:multiLevelType w:val="multilevel"/>
    <w:tmpl w:val="B90C881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161B18"/>
    <w:multiLevelType w:val="hybridMultilevel"/>
    <w:tmpl w:val="3EB07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F5F52"/>
    <w:multiLevelType w:val="hybridMultilevel"/>
    <w:tmpl w:val="20047A6C"/>
    <w:lvl w:ilvl="0" w:tplc="0736DB8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EED5A16"/>
    <w:multiLevelType w:val="multilevel"/>
    <w:tmpl w:val="859C58B6"/>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0EEE60E7"/>
    <w:multiLevelType w:val="hybridMultilevel"/>
    <w:tmpl w:val="21C00426"/>
    <w:lvl w:ilvl="0" w:tplc="89B427C4">
      <w:start w:val="1"/>
      <w:numFmt w:val="decimal"/>
      <w:lvlText w:val="(%1)"/>
      <w:lvlJc w:val="left"/>
      <w:pPr>
        <w:ind w:left="644" w:hanging="360"/>
      </w:pPr>
      <w:rPr>
        <w:rFonts w:hint="default"/>
        <w:b w:val="0"/>
      </w:rPr>
    </w:lvl>
    <w:lvl w:ilvl="1" w:tplc="04090019">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7">
    <w:nsid w:val="18355DD7"/>
    <w:multiLevelType w:val="hybridMultilevel"/>
    <w:tmpl w:val="B8785300"/>
    <w:lvl w:ilvl="0" w:tplc="F52E6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A6F8D"/>
    <w:multiLevelType w:val="multilevel"/>
    <w:tmpl w:val="7FF07DF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796B2E"/>
    <w:multiLevelType w:val="hybridMultilevel"/>
    <w:tmpl w:val="0FB4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A66BE"/>
    <w:multiLevelType w:val="multilevel"/>
    <w:tmpl w:val="9CAAACE4"/>
    <w:lvl w:ilvl="0">
      <w:start w:val="2"/>
      <w:numFmt w:val="decimal"/>
      <w:lvlText w:val="%1"/>
      <w:lvlJc w:val="left"/>
      <w:pPr>
        <w:ind w:left="660" w:hanging="660"/>
      </w:pPr>
      <w:rPr>
        <w:rFonts w:cs="Times New Roman" w:hint="default"/>
      </w:rPr>
    </w:lvl>
    <w:lvl w:ilvl="1">
      <w:start w:val="2"/>
      <w:numFmt w:val="decimal"/>
      <w:lvlText w:val="%1.%2"/>
      <w:lvlJc w:val="left"/>
      <w:pPr>
        <w:ind w:left="780" w:hanging="660"/>
      </w:pPr>
      <w:rPr>
        <w:rFonts w:cs="Times New Roman" w:hint="default"/>
      </w:rPr>
    </w:lvl>
    <w:lvl w:ilvl="2">
      <w:start w:val="3"/>
      <w:numFmt w:val="decimal"/>
      <w:lvlText w:val="%1.%2.%3"/>
      <w:lvlJc w:val="left"/>
      <w:pPr>
        <w:ind w:left="96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1">
    <w:nsid w:val="1E3F1ABA"/>
    <w:multiLevelType w:val="hybridMultilevel"/>
    <w:tmpl w:val="A82C32E4"/>
    <w:lvl w:ilvl="0" w:tplc="5FAE0F98">
      <w:start w:val="6"/>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FBF1FD0"/>
    <w:multiLevelType w:val="multilevel"/>
    <w:tmpl w:val="BCFA5D66"/>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4A80A2F"/>
    <w:multiLevelType w:val="hybridMultilevel"/>
    <w:tmpl w:val="6F905D4A"/>
    <w:lvl w:ilvl="0" w:tplc="79A63BFA">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DD2E71"/>
    <w:multiLevelType w:val="hybridMultilevel"/>
    <w:tmpl w:val="AAD06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110B5"/>
    <w:multiLevelType w:val="multilevel"/>
    <w:tmpl w:val="5CD021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AE3046"/>
    <w:multiLevelType w:val="hybridMultilevel"/>
    <w:tmpl w:val="69A69E3C"/>
    <w:lvl w:ilvl="0" w:tplc="62F6E09C">
      <w:start w:val="2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A525C"/>
    <w:multiLevelType w:val="multilevel"/>
    <w:tmpl w:val="0C322F7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B7D7140"/>
    <w:multiLevelType w:val="hybridMultilevel"/>
    <w:tmpl w:val="1E9C8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417A7"/>
    <w:multiLevelType w:val="hybridMultilevel"/>
    <w:tmpl w:val="4394EC00"/>
    <w:lvl w:ilvl="0" w:tplc="8FA4F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708AD"/>
    <w:multiLevelType w:val="multilevel"/>
    <w:tmpl w:val="247E54B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4758AC"/>
    <w:multiLevelType w:val="hybridMultilevel"/>
    <w:tmpl w:val="2A904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12048"/>
    <w:multiLevelType w:val="hybridMultilevel"/>
    <w:tmpl w:val="5DDC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A742C"/>
    <w:multiLevelType w:val="multilevel"/>
    <w:tmpl w:val="68481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58568B"/>
    <w:multiLevelType w:val="hybridMultilevel"/>
    <w:tmpl w:val="C8003AC0"/>
    <w:lvl w:ilvl="0" w:tplc="79A63BFA">
      <w:start w:val="1"/>
      <w:numFmt w:val="decimal"/>
      <w:lvlText w:val="%1."/>
      <w:lvlJc w:val="left"/>
      <w:pPr>
        <w:ind w:left="1500" w:hanging="360"/>
      </w:pPr>
      <w:rPr>
        <w:rFonts w:ascii="Times New Roman" w:eastAsia="Calibr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F635D6A"/>
    <w:multiLevelType w:val="hybridMultilevel"/>
    <w:tmpl w:val="FB1016D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2DE63B1"/>
    <w:multiLevelType w:val="hybridMultilevel"/>
    <w:tmpl w:val="591CF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656C2"/>
    <w:multiLevelType w:val="hybridMultilevel"/>
    <w:tmpl w:val="5D68F450"/>
    <w:lvl w:ilvl="0" w:tplc="BA7808F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44C43"/>
    <w:multiLevelType w:val="hybridMultilevel"/>
    <w:tmpl w:val="B1686D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3E6678"/>
    <w:multiLevelType w:val="hybridMultilevel"/>
    <w:tmpl w:val="9D404F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634428"/>
    <w:multiLevelType w:val="hybridMultilevel"/>
    <w:tmpl w:val="ED72E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BF06A4"/>
    <w:multiLevelType w:val="hybridMultilevel"/>
    <w:tmpl w:val="312017DC"/>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1C10284"/>
    <w:multiLevelType w:val="hybridMultilevel"/>
    <w:tmpl w:val="F496DA74"/>
    <w:lvl w:ilvl="0" w:tplc="B6A2E3C0">
      <w:start w:val="7"/>
      <w:numFmt w:val="bullet"/>
      <w:lvlText w:val=""/>
      <w:lvlJc w:val="left"/>
      <w:pPr>
        <w:ind w:left="1800" w:hanging="360"/>
      </w:pPr>
      <w:rPr>
        <w:rFonts w:ascii="SILDoulos IPA93" w:eastAsia="Calibri" w:hAnsi="SILDoulos IPA93"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29E0AC6"/>
    <w:multiLevelType w:val="hybridMultilevel"/>
    <w:tmpl w:val="F70E79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3DB02B0"/>
    <w:multiLevelType w:val="multilevel"/>
    <w:tmpl w:val="32766120"/>
    <w:lvl w:ilvl="0">
      <w:start w:val="3"/>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797D32"/>
    <w:multiLevelType w:val="hybridMultilevel"/>
    <w:tmpl w:val="7AFCB728"/>
    <w:lvl w:ilvl="0" w:tplc="79C62450">
      <w:start w:val="10"/>
      <w:numFmt w:val="decimal"/>
      <w:lvlText w:val="(%1)"/>
      <w:lvlJc w:val="left"/>
      <w:pPr>
        <w:ind w:left="1034" w:hanging="39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6B834AFE"/>
    <w:multiLevelType w:val="hybridMultilevel"/>
    <w:tmpl w:val="84D8E550"/>
    <w:lvl w:ilvl="0" w:tplc="79A63BFA">
      <w:start w:val="1"/>
      <w:numFmt w:val="decimal"/>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BE75CD3"/>
    <w:multiLevelType w:val="hybridMultilevel"/>
    <w:tmpl w:val="A3B4DA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06052A3"/>
    <w:multiLevelType w:val="hybridMultilevel"/>
    <w:tmpl w:val="F486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4600E"/>
    <w:multiLevelType w:val="hybridMultilevel"/>
    <w:tmpl w:val="3510F872"/>
    <w:lvl w:ilvl="0" w:tplc="58A89B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FC1AF2"/>
    <w:multiLevelType w:val="hybridMultilevel"/>
    <w:tmpl w:val="413ACDAA"/>
    <w:lvl w:ilvl="0" w:tplc="20A82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2000B"/>
    <w:multiLevelType w:val="hybridMultilevel"/>
    <w:tmpl w:val="9DBA79B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B7913"/>
    <w:multiLevelType w:val="hybridMultilevel"/>
    <w:tmpl w:val="4948D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306E2"/>
    <w:multiLevelType w:val="hybridMultilevel"/>
    <w:tmpl w:val="C91CB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31"/>
  </w:num>
  <w:num w:numId="4">
    <w:abstractNumId w:val="1"/>
  </w:num>
  <w:num w:numId="5">
    <w:abstractNumId w:val="26"/>
  </w:num>
  <w:num w:numId="6">
    <w:abstractNumId w:val="14"/>
  </w:num>
  <w:num w:numId="7">
    <w:abstractNumId w:val="38"/>
  </w:num>
  <w:num w:numId="8">
    <w:abstractNumId w:val="22"/>
  </w:num>
  <w:num w:numId="9">
    <w:abstractNumId w:val="20"/>
  </w:num>
  <w:num w:numId="10">
    <w:abstractNumId w:val="4"/>
  </w:num>
  <w:num w:numId="11">
    <w:abstractNumId w:val="13"/>
  </w:num>
  <w:num w:numId="12">
    <w:abstractNumId w:val="8"/>
  </w:num>
  <w:num w:numId="13">
    <w:abstractNumId w:val="10"/>
  </w:num>
  <w:num w:numId="14">
    <w:abstractNumId w:val="5"/>
  </w:num>
  <w:num w:numId="15">
    <w:abstractNumId w:val="37"/>
  </w:num>
  <w:num w:numId="16">
    <w:abstractNumId w:val="39"/>
  </w:num>
  <w:num w:numId="17">
    <w:abstractNumId w:val="0"/>
  </w:num>
  <w:num w:numId="18">
    <w:abstractNumId w:val="29"/>
  </w:num>
  <w:num w:numId="19">
    <w:abstractNumId w:val="28"/>
  </w:num>
  <w:num w:numId="20">
    <w:abstractNumId w:val="42"/>
  </w:num>
  <w:num w:numId="21">
    <w:abstractNumId w:val="36"/>
  </w:num>
  <w:num w:numId="22">
    <w:abstractNumId w:val="24"/>
  </w:num>
  <w:num w:numId="23">
    <w:abstractNumId w:val="21"/>
  </w:num>
  <w:num w:numId="24">
    <w:abstractNumId w:val="27"/>
  </w:num>
  <w:num w:numId="25">
    <w:abstractNumId w:val="43"/>
  </w:num>
  <w:num w:numId="26">
    <w:abstractNumId w:val="9"/>
  </w:num>
  <w:num w:numId="27">
    <w:abstractNumId w:val="7"/>
  </w:num>
  <w:num w:numId="28">
    <w:abstractNumId w:val="18"/>
  </w:num>
  <w:num w:numId="29">
    <w:abstractNumId w:val="40"/>
  </w:num>
  <w:num w:numId="30">
    <w:abstractNumId w:val="41"/>
  </w:num>
  <w:num w:numId="31">
    <w:abstractNumId w:val="19"/>
  </w:num>
  <w:num w:numId="32">
    <w:abstractNumId w:val="2"/>
  </w:num>
  <w:num w:numId="33">
    <w:abstractNumId w:val="3"/>
  </w:num>
  <w:num w:numId="34">
    <w:abstractNumId w:val="23"/>
  </w:num>
  <w:num w:numId="35">
    <w:abstractNumId w:val="6"/>
  </w:num>
  <w:num w:numId="36">
    <w:abstractNumId w:val="25"/>
  </w:num>
  <w:num w:numId="37">
    <w:abstractNumId w:val="11"/>
  </w:num>
  <w:num w:numId="38">
    <w:abstractNumId w:val="32"/>
  </w:num>
  <w:num w:numId="39">
    <w:abstractNumId w:val="17"/>
  </w:num>
  <w:num w:numId="40">
    <w:abstractNumId w:val="16"/>
  </w:num>
  <w:num w:numId="41">
    <w:abstractNumId w:val="15"/>
  </w:num>
  <w:num w:numId="42">
    <w:abstractNumId w:val="35"/>
  </w:num>
  <w:num w:numId="43">
    <w:abstractNumId w:val="30"/>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F1971"/>
    <w:rsid w:val="0002215A"/>
    <w:rsid w:val="00037C4A"/>
    <w:rsid w:val="000409D2"/>
    <w:rsid w:val="00091083"/>
    <w:rsid w:val="00097E2A"/>
    <w:rsid w:val="000C7BD0"/>
    <w:rsid w:val="000F2E30"/>
    <w:rsid w:val="001020A8"/>
    <w:rsid w:val="00131F2A"/>
    <w:rsid w:val="001365EB"/>
    <w:rsid w:val="0015510D"/>
    <w:rsid w:val="001752E5"/>
    <w:rsid w:val="001901B9"/>
    <w:rsid w:val="001C59EB"/>
    <w:rsid w:val="001D75BF"/>
    <w:rsid w:val="001E401C"/>
    <w:rsid w:val="00203A53"/>
    <w:rsid w:val="00216D35"/>
    <w:rsid w:val="00241721"/>
    <w:rsid w:val="00245007"/>
    <w:rsid w:val="002656EF"/>
    <w:rsid w:val="002B5A44"/>
    <w:rsid w:val="002D0E83"/>
    <w:rsid w:val="002F6CF0"/>
    <w:rsid w:val="003179D0"/>
    <w:rsid w:val="00325357"/>
    <w:rsid w:val="003775AD"/>
    <w:rsid w:val="00380A18"/>
    <w:rsid w:val="003A006D"/>
    <w:rsid w:val="003E7E83"/>
    <w:rsid w:val="003F1DB3"/>
    <w:rsid w:val="004073C1"/>
    <w:rsid w:val="00414944"/>
    <w:rsid w:val="004B1789"/>
    <w:rsid w:val="005279CE"/>
    <w:rsid w:val="0053083C"/>
    <w:rsid w:val="00570F26"/>
    <w:rsid w:val="005E43E1"/>
    <w:rsid w:val="006529EB"/>
    <w:rsid w:val="006A497F"/>
    <w:rsid w:val="007259AA"/>
    <w:rsid w:val="00737A53"/>
    <w:rsid w:val="007A0126"/>
    <w:rsid w:val="007C726A"/>
    <w:rsid w:val="00817333"/>
    <w:rsid w:val="00864C0C"/>
    <w:rsid w:val="008710B1"/>
    <w:rsid w:val="0089549F"/>
    <w:rsid w:val="008C0A02"/>
    <w:rsid w:val="008C6A65"/>
    <w:rsid w:val="008D7C25"/>
    <w:rsid w:val="008E65F2"/>
    <w:rsid w:val="009354D9"/>
    <w:rsid w:val="009711DB"/>
    <w:rsid w:val="00987526"/>
    <w:rsid w:val="009B2FFB"/>
    <w:rsid w:val="00A15546"/>
    <w:rsid w:val="00A42AC2"/>
    <w:rsid w:val="00A92784"/>
    <w:rsid w:val="00A972F6"/>
    <w:rsid w:val="00AA6A83"/>
    <w:rsid w:val="00AD70C9"/>
    <w:rsid w:val="00AE279A"/>
    <w:rsid w:val="00C2685B"/>
    <w:rsid w:val="00C74D7D"/>
    <w:rsid w:val="00C76401"/>
    <w:rsid w:val="00CE6194"/>
    <w:rsid w:val="00D426F3"/>
    <w:rsid w:val="00D555F3"/>
    <w:rsid w:val="00D8041F"/>
    <w:rsid w:val="00D82DDD"/>
    <w:rsid w:val="00D93057"/>
    <w:rsid w:val="00DF1635"/>
    <w:rsid w:val="00DF1971"/>
    <w:rsid w:val="00E26AFE"/>
    <w:rsid w:val="00E42F1C"/>
    <w:rsid w:val="00E539A9"/>
    <w:rsid w:val="00E725F6"/>
    <w:rsid w:val="00E749A2"/>
    <w:rsid w:val="00ED4CCC"/>
    <w:rsid w:val="00F163FA"/>
    <w:rsid w:val="00F209B9"/>
    <w:rsid w:val="00F47556"/>
    <w:rsid w:val="00FB17CA"/>
    <w:rsid w:val="00FC3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71"/>
  </w:style>
  <w:style w:type="paragraph" w:styleId="Footer">
    <w:name w:val="footer"/>
    <w:basedOn w:val="Normal"/>
    <w:link w:val="FooterChar"/>
    <w:uiPriority w:val="99"/>
    <w:unhideWhenUsed/>
    <w:rsid w:val="00DF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71"/>
  </w:style>
  <w:style w:type="character" w:styleId="Hyperlink">
    <w:name w:val="Hyperlink"/>
    <w:uiPriority w:val="99"/>
    <w:unhideWhenUsed/>
    <w:rsid w:val="00E539A9"/>
    <w:rPr>
      <w:color w:val="0000FF"/>
      <w:u w:val="single"/>
    </w:rPr>
  </w:style>
  <w:style w:type="paragraph" w:styleId="ListParagraph">
    <w:name w:val="List Paragraph"/>
    <w:aliases w:val="Body of text,List Paragraph1,Body of text+1,Body of text+2,Body of text+3,List Paragraph11,Colorful List - Accent 11,Medium Grid 1 - Accent 21,normal,Normal1"/>
    <w:basedOn w:val="Normal"/>
    <w:link w:val="ListParagraphChar"/>
    <w:uiPriority w:val="34"/>
    <w:qFormat/>
    <w:rsid w:val="00E539A9"/>
    <w:pPr>
      <w:ind w:left="720"/>
      <w:contextualSpacing/>
    </w:pPr>
  </w:style>
  <w:style w:type="character" w:customStyle="1" w:styleId="apple-converted-space">
    <w:name w:val="apple-converted-space"/>
    <w:basedOn w:val="DefaultParagraphFont"/>
    <w:rsid w:val="00E539A9"/>
  </w:style>
  <w:style w:type="paragraph" w:styleId="BalloonText">
    <w:name w:val="Balloon Text"/>
    <w:basedOn w:val="Normal"/>
    <w:link w:val="BalloonTextChar"/>
    <w:uiPriority w:val="99"/>
    <w:semiHidden/>
    <w:unhideWhenUsed/>
    <w:rsid w:val="00A42AC2"/>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42AC2"/>
    <w:rPr>
      <w:rFonts w:ascii="Tahoma" w:hAnsi="Tahoma" w:cs="Tahoma"/>
      <w:sz w:val="16"/>
      <w:szCs w:val="16"/>
    </w:rPr>
  </w:style>
  <w:style w:type="paragraph" w:styleId="NoSpacing">
    <w:name w:val="No Spacing"/>
    <w:uiPriority w:val="1"/>
    <w:qFormat/>
    <w:rsid w:val="008C0A02"/>
    <w:rPr>
      <w:rFonts w:ascii="Times New Roman" w:eastAsia="Times New Roman" w:hAnsi="Times New Roman"/>
      <w:sz w:val="24"/>
      <w:szCs w:val="24"/>
    </w:rPr>
  </w:style>
  <w:style w:type="paragraph" w:styleId="NormalWeb">
    <w:name w:val="Normal (Web)"/>
    <w:basedOn w:val="Normal"/>
    <w:uiPriority w:val="99"/>
    <w:semiHidden/>
    <w:unhideWhenUsed/>
    <w:rsid w:val="008C0A0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F4755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iliation">
    <w:name w:val="Affiliation"/>
    <w:rsid w:val="00AD70C9"/>
    <w:pPr>
      <w:jc w:val="center"/>
    </w:pPr>
    <w:rPr>
      <w:rFonts w:ascii="Times New Roman" w:eastAsia="SimSun" w:hAnsi="Times New Roman"/>
    </w:rPr>
  </w:style>
  <w:style w:type="paragraph" w:customStyle="1" w:styleId="Author">
    <w:name w:val="Author"/>
    <w:rsid w:val="00AD70C9"/>
    <w:pPr>
      <w:spacing w:before="360" w:after="40"/>
      <w:jc w:val="center"/>
    </w:pPr>
    <w:rPr>
      <w:rFonts w:ascii="Times New Roman" w:eastAsia="SimSun" w:hAnsi="Times New Roman"/>
      <w:noProof/>
      <w:sz w:val="22"/>
      <w:szCs w:val="22"/>
    </w:rPr>
  </w:style>
  <w:style w:type="paragraph" w:styleId="BodyText">
    <w:name w:val="Body Text"/>
    <w:basedOn w:val="Normal"/>
    <w:link w:val="BodyTextChar"/>
    <w:rsid w:val="00AD70C9"/>
    <w:pPr>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AD70C9"/>
    <w:rPr>
      <w:rFonts w:ascii="Times New Roman" w:eastAsia="SimSun" w:hAnsi="Times New Roman"/>
      <w:spacing w:val="-1"/>
    </w:rPr>
  </w:style>
  <w:style w:type="paragraph" w:customStyle="1" w:styleId="papertitle">
    <w:name w:val="paper title"/>
    <w:rsid w:val="00AD70C9"/>
    <w:pPr>
      <w:spacing w:after="120"/>
      <w:jc w:val="center"/>
    </w:pPr>
    <w:rPr>
      <w:rFonts w:ascii="Times New Roman" w:eastAsia="MS Mincho" w:hAnsi="Times New Roman"/>
      <w:noProof/>
      <w:sz w:val="48"/>
      <w:szCs w:val="48"/>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normal Char,Normal1 Char"/>
    <w:link w:val="ListParagraph"/>
    <w:uiPriority w:val="34"/>
    <w:locked/>
    <w:rsid w:val="00AD70C9"/>
    <w:rPr>
      <w:sz w:val="22"/>
      <w:szCs w:val="22"/>
    </w:rPr>
  </w:style>
  <w:style w:type="character" w:customStyle="1" w:styleId="fontstyle01">
    <w:name w:val="fontstyle01"/>
    <w:basedOn w:val="DefaultParagraphFont"/>
    <w:rsid w:val="00AD70C9"/>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AD70C9"/>
    <w:rPr>
      <w:rFonts w:ascii="Times New Roman Italic" w:hAnsi="Times New Roman Italic"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0531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Kelas Eksperimen</c:v>
                </c:pt>
              </c:strCache>
            </c:strRef>
          </c:tx>
          <c:spPr>
            <a:solidFill>
              <a:schemeClr val="bg2">
                <a:lumMod val="5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Tes Awal</c:v>
                </c:pt>
                <c:pt idx="1">
                  <c:v>Tes Akhir</c:v>
                </c:pt>
              </c:strCache>
            </c:strRef>
          </c:cat>
          <c:val>
            <c:numRef>
              <c:f>Sheet1!$B$2:$B$3</c:f>
              <c:numCache>
                <c:formatCode>General</c:formatCode>
                <c:ptCount val="2"/>
                <c:pt idx="0">
                  <c:v>37.410000000000004</c:v>
                </c:pt>
                <c:pt idx="1">
                  <c:v>72.959999999999994</c:v>
                </c:pt>
              </c:numCache>
            </c:numRef>
          </c:val>
          <c:extLst xmlns:c16r2="http://schemas.microsoft.com/office/drawing/2015/06/chart">
            <c:ext xmlns:c16="http://schemas.microsoft.com/office/drawing/2014/chart" uri="{C3380CC4-5D6E-409C-BE32-E72D297353CC}">
              <c16:uniqueId val="{00000000-5196-4D26-9A1A-234043A674E1}"/>
            </c:ext>
          </c:extLst>
        </c:ser>
        <c:ser>
          <c:idx val="1"/>
          <c:order val="1"/>
          <c:tx>
            <c:strRef>
              <c:f>Sheet1!$C$1</c:f>
              <c:strCache>
                <c:ptCount val="1"/>
                <c:pt idx="0">
                  <c:v>Kelas Kontrol</c:v>
                </c:pt>
              </c:strCache>
            </c:strRef>
          </c:tx>
          <c:spPr>
            <a:solidFill>
              <a:schemeClr val="bg1">
                <a:lumMod val="8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Tes Awal</c:v>
                </c:pt>
                <c:pt idx="1">
                  <c:v>Tes Akhir</c:v>
                </c:pt>
              </c:strCache>
            </c:strRef>
          </c:cat>
          <c:val>
            <c:numRef>
              <c:f>Sheet1!$C$2:$C$3</c:f>
              <c:numCache>
                <c:formatCode>General</c:formatCode>
                <c:ptCount val="2"/>
                <c:pt idx="0">
                  <c:v>43.5</c:v>
                </c:pt>
                <c:pt idx="1">
                  <c:v>66.5</c:v>
                </c:pt>
              </c:numCache>
            </c:numRef>
          </c:val>
          <c:extLst xmlns:c16r2="http://schemas.microsoft.com/office/drawing/2015/06/chart">
            <c:ext xmlns:c16="http://schemas.microsoft.com/office/drawing/2014/chart" uri="{C3380CC4-5D6E-409C-BE32-E72D297353CC}">
              <c16:uniqueId val="{00000001-5196-4D26-9A1A-234043A674E1}"/>
            </c:ext>
          </c:extLst>
        </c:ser>
        <c:dLbls>
          <c:showVal val="1"/>
        </c:dLbls>
        <c:gapWidth val="219"/>
        <c:overlap val="-27"/>
        <c:axId val="118093696"/>
        <c:axId val="118095232"/>
      </c:barChart>
      <c:catAx>
        <c:axId val="1180936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095232"/>
        <c:crosses val="autoZero"/>
        <c:auto val="1"/>
        <c:lblAlgn val="ctr"/>
        <c:lblOffset val="100"/>
      </c:catAx>
      <c:valAx>
        <c:axId val="1180952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Nilai Rata-rata</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093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532248658195889"/>
          <c:y val="7.2580645161290328E-2"/>
          <c:w val="0.72181600389535128"/>
          <c:h val="0.44212090424180861"/>
        </c:manualLayout>
      </c:layout>
      <c:barChart>
        <c:barDir val="col"/>
        <c:grouping val="clustered"/>
        <c:ser>
          <c:idx val="0"/>
          <c:order val="0"/>
          <c:tx>
            <c:strRef>
              <c:f>Sheet1!$B$1</c:f>
              <c:strCache>
                <c:ptCount val="1"/>
                <c:pt idx="0">
                  <c:v>Kelas Eksperimen</c:v>
                </c:pt>
              </c:strCache>
            </c:strRef>
          </c:tx>
          <c:spPr>
            <a:solidFill>
              <a:schemeClr val="bg2">
                <a:lumMod val="50000"/>
              </a:schemeClr>
            </a:solidFill>
            <a:ln>
              <a:noFill/>
            </a:ln>
            <a:effectLst/>
          </c:spPr>
          <c:cat>
            <c:strRef>
              <c:f>Sheet1!$A$2:$A$7</c:f>
              <c:strCache>
                <c:ptCount val="6"/>
                <c:pt idx="0">
                  <c:v>C1</c:v>
                </c:pt>
                <c:pt idx="1">
                  <c:v>C2</c:v>
                </c:pt>
                <c:pt idx="2">
                  <c:v>C3</c:v>
                </c:pt>
                <c:pt idx="3">
                  <c:v>C4</c:v>
                </c:pt>
                <c:pt idx="4">
                  <c:v>C5</c:v>
                </c:pt>
                <c:pt idx="5">
                  <c:v>C6</c:v>
                </c:pt>
              </c:strCache>
            </c:strRef>
          </c:cat>
          <c:val>
            <c:numRef>
              <c:f>Sheet1!$B$2:$B$7</c:f>
              <c:numCache>
                <c:formatCode>General</c:formatCode>
                <c:ptCount val="6"/>
                <c:pt idx="0">
                  <c:v>11.9</c:v>
                </c:pt>
                <c:pt idx="1">
                  <c:v>92.11</c:v>
                </c:pt>
                <c:pt idx="2">
                  <c:v>83.54</c:v>
                </c:pt>
                <c:pt idx="3">
                  <c:v>81.819999999999993</c:v>
                </c:pt>
                <c:pt idx="4">
                  <c:v>31.25</c:v>
                </c:pt>
                <c:pt idx="5">
                  <c:v>22.919999999999995</c:v>
                </c:pt>
              </c:numCache>
            </c:numRef>
          </c:val>
          <c:extLst xmlns:c16r2="http://schemas.microsoft.com/office/drawing/2015/06/chart">
            <c:ext xmlns:c16="http://schemas.microsoft.com/office/drawing/2014/chart" uri="{C3380CC4-5D6E-409C-BE32-E72D297353CC}">
              <c16:uniqueId val="{00000000-129E-4BA0-9332-6AA40217DB88}"/>
            </c:ext>
          </c:extLst>
        </c:ser>
        <c:ser>
          <c:idx val="1"/>
          <c:order val="1"/>
          <c:tx>
            <c:strRef>
              <c:f>Sheet1!$C$1</c:f>
              <c:strCache>
                <c:ptCount val="1"/>
                <c:pt idx="0">
                  <c:v>Kelas Kontrol</c:v>
                </c:pt>
              </c:strCache>
            </c:strRef>
          </c:tx>
          <c:spPr>
            <a:solidFill>
              <a:schemeClr val="bg1">
                <a:lumMod val="85000"/>
              </a:schemeClr>
            </a:solidFill>
            <a:ln>
              <a:noFill/>
            </a:ln>
            <a:effectLst/>
          </c:spPr>
          <c:cat>
            <c:strRef>
              <c:f>Sheet1!$A$2:$A$7</c:f>
              <c:strCache>
                <c:ptCount val="6"/>
                <c:pt idx="0">
                  <c:v>C1</c:v>
                </c:pt>
                <c:pt idx="1">
                  <c:v>C2</c:v>
                </c:pt>
                <c:pt idx="2">
                  <c:v>C3</c:v>
                </c:pt>
                <c:pt idx="3">
                  <c:v>C4</c:v>
                </c:pt>
                <c:pt idx="4">
                  <c:v>C5</c:v>
                </c:pt>
                <c:pt idx="5">
                  <c:v>C6</c:v>
                </c:pt>
              </c:strCache>
            </c:strRef>
          </c:cat>
          <c:val>
            <c:numRef>
              <c:f>Sheet1!$C$2:$C$7</c:f>
              <c:numCache>
                <c:formatCode>General</c:formatCode>
                <c:ptCount val="6"/>
                <c:pt idx="0">
                  <c:v>14.58</c:v>
                </c:pt>
                <c:pt idx="1">
                  <c:v>69.23</c:v>
                </c:pt>
                <c:pt idx="2">
                  <c:v>49.230000000000011</c:v>
                </c:pt>
                <c:pt idx="3">
                  <c:v>68.66</c:v>
                </c:pt>
                <c:pt idx="4">
                  <c:v>27.4</c:v>
                </c:pt>
                <c:pt idx="5">
                  <c:v>22.41</c:v>
                </c:pt>
              </c:numCache>
            </c:numRef>
          </c:val>
          <c:extLst xmlns:c16r2="http://schemas.microsoft.com/office/drawing/2015/06/chart">
            <c:ext xmlns:c16="http://schemas.microsoft.com/office/drawing/2014/chart" uri="{C3380CC4-5D6E-409C-BE32-E72D297353CC}">
              <c16:uniqueId val="{00000001-129E-4BA0-9332-6AA40217DB88}"/>
            </c:ext>
          </c:extLst>
        </c:ser>
        <c:gapWidth val="219"/>
        <c:overlap val="-27"/>
        <c:axId val="118363648"/>
        <c:axId val="118365568"/>
      </c:barChart>
      <c:catAx>
        <c:axId val="118363648"/>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Indikator Penguasaan Konsep</a:t>
                </a:r>
              </a:p>
            </c:rich>
          </c:tx>
          <c:layout>
            <c:manualLayout>
              <c:xMode val="edge"/>
              <c:yMode val="edge"/>
              <c:x val="0.22192764347908192"/>
              <c:y val="0.67447294894589804"/>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365568"/>
        <c:crosses val="autoZero"/>
        <c:auto val="1"/>
        <c:lblAlgn val="ctr"/>
        <c:lblOffset val="100"/>
      </c:catAx>
      <c:valAx>
        <c:axId val="1183655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363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20529427120457816"/>
          <c:y val="8.8709677419354829E-2"/>
          <c:w val="0.74297753693085589"/>
          <c:h val="0.42042672085344196"/>
        </c:manualLayout>
      </c:layout>
      <c:barChart>
        <c:barDir val="col"/>
        <c:grouping val="clustered"/>
        <c:ser>
          <c:idx val="0"/>
          <c:order val="0"/>
          <c:tx>
            <c:strRef>
              <c:f>Sheet1!$B$1</c:f>
              <c:strCache>
                <c:ptCount val="1"/>
                <c:pt idx="0">
                  <c:v>Kelas Eksperimen</c:v>
                </c:pt>
              </c:strCache>
            </c:strRef>
          </c:tx>
          <c:spPr>
            <a:solidFill>
              <a:schemeClr val="bg2">
                <a:lumMod val="50000"/>
              </a:schemeClr>
            </a:solidFill>
            <a:ln>
              <a:noFill/>
            </a:ln>
            <a:effectLst/>
          </c:spPr>
          <c:cat>
            <c:strRef>
              <c:f>Sheet1!$A$2:$A$4</c:f>
              <c:strCache>
                <c:ptCount val="3"/>
                <c:pt idx="0">
                  <c:v>Sifat Elastisitas Bahan</c:v>
                </c:pt>
                <c:pt idx="1">
                  <c:v>Hukum Hooke</c:v>
                </c:pt>
                <c:pt idx="2">
                  <c:v>Susunan Pegas</c:v>
                </c:pt>
              </c:strCache>
            </c:strRef>
          </c:cat>
          <c:val>
            <c:numRef>
              <c:f>Sheet1!$B$2:$B$4</c:f>
              <c:numCache>
                <c:formatCode>General</c:formatCode>
                <c:ptCount val="3"/>
                <c:pt idx="0">
                  <c:v>69.14</c:v>
                </c:pt>
                <c:pt idx="1">
                  <c:v>68.569999999999993</c:v>
                </c:pt>
                <c:pt idx="2">
                  <c:v>29.52</c:v>
                </c:pt>
              </c:numCache>
            </c:numRef>
          </c:val>
          <c:extLst xmlns:c16r2="http://schemas.microsoft.com/office/drawing/2015/06/chart">
            <c:ext xmlns:c16="http://schemas.microsoft.com/office/drawing/2014/chart" uri="{C3380CC4-5D6E-409C-BE32-E72D297353CC}">
              <c16:uniqueId val="{00000000-16C6-4905-A23F-222E46935931}"/>
            </c:ext>
          </c:extLst>
        </c:ser>
        <c:ser>
          <c:idx val="1"/>
          <c:order val="1"/>
          <c:tx>
            <c:strRef>
              <c:f>Sheet1!$C$1</c:f>
              <c:strCache>
                <c:ptCount val="1"/>
                <c:pt idx="0">
                  <c:v>Kelas Kontrol</c:v>
                </c:pt>
              </c:strCache>
            </c:strRef>
          </c:tx>
          <c:spPr>
            <a:solidFill>
              <a:schemeClr val="bg1">
                <a:lumMod val="85000"/>
              </a:schemeClr>
            </a:solidFill>
            <a:ln>
              <a:noFill/>
            </a:ln>
            <a:effectLst/>
          </c:spPr>
          <c:cat>
            <c:strRef>
              <c:f>Sheet1!$A$2:$A$4</c:f>
              <c:strCache>
                <c:ptCount val="3"/>
                <c:pt idx="0">
                  <c:v>Sifat Elastisitas Bahan</c:v>
                </c:pt>
                <c:pt idx="1">
                  <c:v>Hukum Hooke</c:v>
                </c:pt>
                <c:pt idx="2">
                  <c:v>Susunan Pegas</c:v>
                </c:pt>
              </c:strCache>
            </c:strRef>
          </c:cat>
          <c:val>
            <c:numRef>
              <c:f>Sheet1!$C$2:$C$4</c:f>
              <c:numCache>
                <c:formatCode>General</c:formatCode>
                <c:ptCount val="3"/>
                <c:pt idx="0">
                  <c:v>46.260000000000012</c:v>
                </c:pt>
                <c:pt idx="1">
                  <c:v>60.71</c:v>
                </c:pt>
                <c:pt idx="2">
                  <c:v>25.37</c:v>
                </c:pt>
              </c:numCache>
            </c:numRef>
          </c:val>
          <c:extLst xmlns:c16r2="http://schemas.microsoft.com/office/drawing/2015/06/chart">
            <c:ext xmlns:c16="http://schemas.microsoft.com/office/drawing/2014/chart" uri="{C3380CC4-5D6E-409C-BE32-E72D297353CC}">
              <c16:uniqueId val="{00000001-16C6-4905-A23F-222E46935931}"/>
            </c:ext>
          </c:extLst>
        </c:ser>
        <c:gapWidth val="219"/>
        <c:overlap val="-27"/>
        <c:axId val="118420992"/>
        <c:axId val="118422912"/>
      </c:barChart>
      <c:catAx>
        <c:axId val="118420992"/>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Sub</a:t>
                </a:r>
                <a:r>
                  <a:rPr lang="en-US" baseline="0"/>
                  <a:t>materi Elastisitas</a:t>
                </a:r>
                <a:endParaRPr lang="en-US"/>
              </a:p>
            </c:rich>
          </c:tx>
          <c:layout>
            <c:manualLayout>
              <c:xMode val="edge"/>
              <c:yMode val="edge"/>
              <c:x val="0.31303961446389855"/>
              <c:y val="0.70673101346202738"/>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422912"/>
        <c:crosses val="autoZero"/>
        <c:auto val="1"/>
        <c:lblAlgn val="ctr"/>
        <c:lblOffset val="100"/>
      </c:catAx>
      <c:valAx>
        <c:axId val="11842291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4209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9C8C-5723-4618-8C39-6C797640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Links>
    <vt:vector size="6" baseType="variant">
      <vt:variant>
        <vt:i4>524342</vt:i4>
      </vt:variant>
      <vt:variant>
        <vt:i4>0</vt:i4>
      </vt:variant>
      <vt:variant>
        <vt:i4>0</vt:i4>
      </vt:variant>
      <vt:variant>
        <vt:i4>5</vt:i4>
      </vt:variant>
      <vt:variant>
        <vt:lpwstr>mailto:apoengnoah@gmail.com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4</cp:revision>
  <dcterms:created xsi:type="dcterms:W3CDTF">2018-11-15T23:55:00Z</dcterms:created>
  <dcterms:modified xsi:type="dcterms:W3CDTF">2018-11-18T23:08:00Z</dcterms:modified>
</cp:coreProperties>
</file>