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A84C" w14:textId="77777777" w:rsidR="003E28E0" w:rsidRPr="003E28E0" w:rsidRDefault="003E28E0" w:rsidP="003E28E0">
      <w:pPr>
        <w:pStyle w:val="Default"/>
        <w:spacing w:line="280" w:lineRule="atLeast"/>
        <w:jc w:val="center"/>
        <w:rPr>
          <w:rFonts w:ascii="Times New Roman" w:hAnsi="Times New Roman"/>
          <w:b/>
          <w:iCs/>
          <w:sz w:val="28"/>
          <w:szCs w:val="24"/>
          <w:lang w:val="en-US"/>
        </w:rPr>
      </w:pPr>
      <w:proofErr w:type="spellStart"/>
      <w:r w:rsidRPr="003E28E0">
        <w:rPr>
          <w:rFonts w:ascii="Times New Roman" w:hAnsi="Times New Roman"/>
          <w:b/>
          <w:sz w:val="28"/>
          <w:szCs w:val="24"/>
          <w:lang w:val="en-US"/>
        </w:rPr>
        <w:t>Pelatihan</w:t>
      </w:r>
      <w:proofErr w:type="spellEnd"/>
      <w:r w:rsidRPr="003E28E0">
        <w:rPr>
          <w:rFonts w:ascii="Times New Roman" w:hAnsi="Times New Roman"/>
          <w:b/>
          <w:sz w:val="28"/>
          <w:szCs w:val="24"/>
          <w:lang w:val="en-US"/>
        </w:rPr>
        <w:t xml:space="preserve"> </w:t>
      </w:r>
      <w:proofErr w:type="spellStart"/>
      <w:r w:rsidRPr="003E28E0">
        <w:rPr>
          <w:rFonts w:ascii="Times New Roman" w:hAnsi="Times New Roman"/>
          <w:b/>
          <w:iCs/>
          <w:sz w:val="28"/>
          <w:szCs w:val="24"/>
          <w:lang w:val="en-US"/>
        </w:rPr>
        <w:t>Perencanaan</w:t>
      </w:r>
      <w:proofErr w:type="spellEnd"/>
      <w:r w:rsidRPr="003E28E0">
        <w:rPr>
          <w:rFonts w:ascii="Times New Roman" w:hAnsi="Times New Roman"/>
          <w:b/>
          <w:iCs/>
          <w:sz w:val="28"/>
          <w:szCs w:val="24"/>
          <w:lang w:val="en-US"/>
        </w:rPr>
        <w:t xml:space="preserve"> </w:t>
      </w:r>
      <w:proofErr w:type="spellStart"/>
      <w:r w:rsidRPr="003E28E0">
        <w:rPr>
          <w:rFonts w:ascii="Times New Roman" w:hAnsi="Times New Roman"/>
          <w:b/>
          <w:iCs/>
          <w:sz w:val="28"/>
          <w:szCs w:val="24"/>
          <w:lang w:val="en-US"/>
        </w:rPr>
        <w:t>Keuangan</w:t>
      </w:r>
      <w:proofErr w:type="spellEnd"/>
      <w:r w:rsidRPr="003E28E0">
        <w:rPr>
          <w:rFonts w:ascii="Times New Roman" w:hAnsi="Times New Roman"/>
          <w:b/>
          <w:iCs/>
          <w:sz w:val="28"/>
          <w:szCs w:val="24"/>
          <w:lang w:val="en-US"/>
        </w:rPr>
        <w:t xml:space="preserve"> dan Pasar Modal </w:t>
      </w:r>
    </w:p>
    <w:p w14:paraId="73D139C2" w14:textId="357810A6" w:rsidR="003E28E0" w:rsidRDefault="003E28E0" w:rsidP="003E28E0">
      <w:pPr>
        <w:pStyle w:val="Default"/>
        <w:spacing w:line="280" w:lineRule="atLeast"/>
        <w:jc w:val="center"/>
        <w:rPr>
          <w:rFonts w:ascii="Times New Roman" w:hAnsi="Times New Roman"/>
          <w:b/>
          <w:iCs/>
          <w:sz w:val="28"/>
          <w:szCs w:val="24"/>
          <w:lang w:val="en-US"/>
        </w:rPr>
      </w:pPr>
      <w:proofErr w:type="spellStart"/>
      <w:r w:rsidRPr="003E28E0">
        <w:rPr>
          <w:rFonts w:ascii="Times New Roman" w:hAnsi="Times New Roman"/>
          <w:b/>
          <w:iCs/>
          <w:sz w:val="28"/>
          <w:szCs w:val="24"/>
          <w:lang w:val="en-US"/>
        </w:rPr>
        <w:t>Bagi</w:t>
      </w:r>
      <w:proofErr w:type="spellEnd"/>
      <w:r w:rsidRPr="003E28E0">
        <w:rPr>
          <w:rFonts w:ascii="Times New Roman" w:hAnsi="Times New Roman"/>
          <w:b/>
          <w:iCs/>
          <w:sz w:val="28"/>
          <w:szCs w:val="24"/>
          <w:lang w:val="en-US"/>
        </w:rPr>
        <w:t xml:space="preserve"> </w:t>
      </w:r>
      <w:proofErr w:type="spellStart"/>
      <w:r w:rsidRPr="003E28E0">
        <w:rPr>
          <w:rFonts w:ascii="Times New Roman" w:hAnsi="Times New Roman"/>
          <w:b/>
          <w:iCs/>
          <w:sz w:val="28"/>
          <w:szCs w:val="24"/>
          <w:lang w:val="en-US"/>
        </w:rPr>
        <w:t>Staf</w:t>
      </w:r>
      <w:proofErr w:type="spellEnd"/>
      <w:r w:rsidRPr="003E28E0">
        <w:rPr>
          <w:rFonts w:ascii="Times New Roman" w:hAnsi="Times New Roman"/>
          <w:b/>
          <w:iCs/>
          <w:sz w:val="28"/>
          <w:szCs w:val="24"/>
          <w:lang w:val="en-US"/>
        </w:rPr>
        <w:t xml:space="preserve"> dan </w:t>
      </w:r>
      <w:proofErr w:type="spellStart"/>
      <w:r w:rsidRPr="003E28E0">
        <w:rPr>
          <w:rFonts w:ascii="Times New Roman" w:hAnsi="Times New Roman"/>
          <w:b/>
          <w:iCs/>
          <w:sz w:val="28"/>
          <w:szCs w:val="24"/>
          <w:lang w:val="en-US"/>
        </w:rPr>
        <w:t>Anggota</w:t>
      </w:r>
      <w:proofErr w:type="spellEnd"/>
      <w:r w:rsidRPr="003E28E0">
        <w:rPr>
          <w:rFonts w:ascii="Times New Roman" w:hAnsi="Times New Roman"/>
          <w:b/>
          <w:iCs/>
          <w:sz w:val="28"/>
          <w:szCs w:val="24"/>
          <w:lang w:val="en-US"/>
        </w:rPr>
        <w:t xml:space="preserve"> Dharma Wanita </w:t>
      </w:r>
      <w:proofErr w:type="spellStart"/>
      <w:r w:rsidRPr="003E28E0">
        <w:rPr>
          <w:rFonts w:ascii="Times New Roman" w:hAnsi="Times New Roman"/>
          <w:b/>
          <w:iCs/>
          <w:sz w:val="28"/>
          <w:szCs w:val="24"/>
          <w:lang w:val="en-US"/>
        </w:rPr>
        <w:t>Lingkup</w:t>
      </w:r>
      <w:proofErr w:type="spellEnd"/>
      <w:r w:rsidRPr="003E28E0">
        <w:rPr>
          <w:rFonts w:ascii="Times New Roman" w:hAnsi="Times New Roman"/>
          <w:b/>
          <w:iCs/>
          <w:sz w:val="28"/>
          <w:szCs w:val="24"/>
          <w:lang w:val="en-US"/>
        </w:rPr>
        <w:t xml:space="preserve"> </w:t>
      </w:r>
      <w:proofErr w:type="spellStart"/>
      <w:r w:rsidRPr="003E28E0">
        <w:rPr>
          <w:rFonts w:ascii="Times New Roman" w:hAnsi="Times New Roman"/>
          <w:b/>
          <w:iCs/>
          <w:sz w:val="28"/>
          <w:szCs w:val="24"/>
          <w:lang w:val="en-US"/>
        </w:rPr>
        <w:t>Bappeda</w:t>
      </w:r>
      <w:proofErr w:type="spellEnd"/>
      <w:r w:rsidRPr="003E28E0">
        <w:rPr>
          <w:rFonts w:ascii="Times New Roman" w:hAnsi="Times New Roman"/>
          <w:b/>
          <w:iCs/>
          <w:sz w:val="28"/>
          <w:szCs w:val="24"/>
          <w:lang w:val="en-US"/>
        </w:rPr>
        <w:t xml:space="preserve"> Kota </w:t>
      </w:r>
      <w:proofErr w:type="spellStart"/>
      <w:r w:rsidRPr="003E28E0">
        <w:rPr>
          <w:rFonts w:ascii="Times New Roman" w:hAnsi="Times New Roman"/>
          <w:b/>
          <w:iCs/>
          <w:sz w:val="28"/>
          <w:szCs w:val="24"/>
          <w:lang w:val="en-US"/>
        </w:rPr>
        <w:t>Mataram</w:t>
      </w:r>
      <w:proofErr w:type="spellEnd"/>
    </w:p>
    <w:p w14:paraId="5A238473" w14:textId="77777777" w:rsidR="00D01EDD" w:rsidRDefault="00D01EDD" w:rsidP="003E28E0">
      <w:pPr>
        <w:pStyle w:val="Default"/>
        <w:spacing w:line="280" w:lineRule="atLeast"/>
        <w:jc w:val="center"/>
        <w:rPr>
          <w:rFonts w:ascii="Times New Roman" w:hAnsi="Times New Roman"/>
          <w:b/>
          <w:bCs/>
          <w:sz w:val="24"/>
          <w:szCs w:val="24"/>
        </w:rPr>
      </w:pPr>
    </w:p>
    <w:p w14:paraId="3CA1B2A0" w14:textId="77777777" w:rsidR="003E28E0" w:rsidRDefault="003E28E0">
      <w:pPr>
        <w:pStyle w:val="Body"/>
        <w:spacing w:line="360" w:lineRule="auto"/>
        <w:jc w:val="center"/>
        <w:rPr>
          <w:rFonts w:ascii="Times New Roman" w:hAnsi="Times New Roman"/>
          <w:b/>
          <w:bCs/>
          <w:sz w:val="24"/>
          <w:szCs w:val="24"/>
        </w:rPr>
      </w:pPr>
    </w:p>
    <w:p w14:paraId="224E7460" w14:textId="77777777" w:rsidR="003E28E0" w:rsidRDefault="003E28E0" w:rsidP="003E28E0">
      <w:pPr>
        <w:pStyle w:val="Default"/>
        <w:spacing w:line="280" w:lineRule="atLeast"/>
        <w:jc w:val="center"/>
        <w:rPr>
          <w:rFonts w:ascii="Times" w:hAnsi="Times"/>
          <w:sz w:val="24"/>
          <w:szCs w:val="24"/>
          <w:lang w:val="en-US"/>
        </w:rPr>
      </w:pPr>
      <w:r w:rsidRPr="003E28E0">
        <w:rPr>
          <w:rFonts w:ascii="Times" w:hAnsi="Times"/>
          <w:szCs w:val="24"/>
          <w:lang w:val="en-US"/>
        </w:rPr>
        <w:t>Nina Karina Karim</w:t>
      </w:r>
      <w:r w:rsidRPr="003E28E0">
        <w:rPr>
          <w:rFonts w:ascii="Times" w:hAnsi="Times"/>
          <w:szCs w:val="24"/>
          <w:vertAlign w:val="superscript"/>
          <w:lang w:val="en-US"/>
        </w:rPr>
        <w:t>1</w:t>
      </w:r>
      <w:r w:rsidRPr="003E28E0">
        <w:rPr>
          <w:rFonts w:ascii="Times" w:hAnsi="Times"/>
          <w:szCs w:val="24"/>
          <w:lang w:val="en-US"/>
        </w:rPr>
        <w:t>, Siti Atikah</w:t>
      </w:r>
      <w:r w:rsidRPr="003E28E0">
        <w:rPr>
          <w:rFonts w:ascii="Times" w:hAnsi="Times"/>
          <w:szCs w:val="24"/>
          <w:vertAlign w:val="superscript"/>
          <w:lang w:val="en-US"/>
        </w:rPr>
        <w:t>2</w:t>
      </w:r>
      <w:r w:rsidRPr="003E28E0">
        <w:rPr>
          <w:rFonts w:ascii="Times" w:hAnsi="Times"/>
          <w:szCs w:val="24"/>
          <w:lang w:val="en-US"/>
        </w:rPr>
        <w:t xml:space="preserve">, </w:t>
      </w:r>
      <w:proofErr w:type="spellStart"/>
      <w:r w:rsidRPr="003E28E0">
        <w:rPr>
          <w:rFonts w:ascii="Times" w:hAnsi="Times"/>
          <w:szCs w:val="24"/>
          <w:lang w:val="en-US"/>
        </w:rPr>
        <w:t>Indria</w:t>
      </w:r>
      <w:proofErr w:type="spellEnd"/>
      <w:r w:rsidRPr="003E28E0">
        <w:rPr>
          <w:rFonts w:ascii="Times" w:hAnsi="Times"/>
          <w:szCs w:val="24"/>
          <w:lang w:val="en-US"/>
        </w:rPr>
        <w:t xml:space="preserve"> </w:t>
      </w:r>
      <w:proofErr w:type="spellStart"/>
      <w:r w:rsidRPr="003E28E0">
        <w:rPr>
          <w:rFonts w:ascii="Times" w:hAnsi="Times"/>
          <w:szCs w:val="24"/>
          <w:lang w:val="en-US"/>
        </w:rPr>
        <w:t>Puspitasari</w:t>
      </w:r>
      <w:proofErr w:type="spellEnd"/>
      <w:r w:rsidRPr="003E28E0">
        <w:rPr>
          <w:rFonts w:ascii="Times" w:hAnsi="Times"/>
          <w:szCs w:val="24"/>
          <w:lang w:val="en-US"/>
        </w:rPr>
        <w:t xml:space="preserve"> Lenap</w:t>
      </w:r>
      <w:r w:rsidRPr="003E28E0">
        <w:rPr>
          <w:rFonts w:ascii="Times" w:hAnsi="Times"/>
          <w:szCs w:val="24"/>
          <w:vertAlign w:val="superscript"/>
          <w:lang w:val="en-US"/>
        </w:rPr>
        <w:t>3</w:t>
      </w:r>
      <w:r>
        <w:rPr>
          <w:rFonts w:ascii="Times" w:hAnsi="Times"/>
          <w:sz w:val="24"/>
          <w:szCs w:val="24"/>
          <w:lang w:val="en-US"/>
        </w:rPr>
        <w:t xml:space="preserve"> </w:t>
      </w:r>
    </w:p>
    <w:p w14:paraId="36D34EF5" w14:textId="77777777" w:rsidR="003E28E0" w:rsidRDefault="003E28E0" w:rsidP="003E28E0">
      <w:pPr>
        <w:pStyle w:val="Default"/>
        <w:spacing w:line="280" w:lineRule="atLeast"/>
        <w:jc w:val="center"/>
        <w:rPr>
          <w:rFonts w:ascii="Times" w:hAnsi="Times"/>
          <w:sz w:val="24"/>
          <w:szCs w:val="24"/>
          <w:lang w:val="en-US"/>
        </w:rPr>
      </w:pPr>
    </w:p>
    <w:p w14:paraId="6388DCCD" w14:textId="77777777" w:rsidR="003E28E0" w:rsidRPr="00F551C6" w:rsidRDefault="003E28E0" w:rsidP="003E28E0">
      <w:pPr>
        <w:pStyle w:val="Default"/>
        <w:spacing w:line="280" w:lineRule="atLeast"/>
        <w:jc w:val="center"/>
        <w:rPr>
          <w:rFonts w:ascii="Times" w:hAnsi="Times"/>
          <w:sz w:val="20"/>
          <w:szCs w:val="20"/>
          <w:lang w:val="en-US"/>
        </w:rPr>
      </w:pPr>
      <w:r w:rsidRPr="00F551C6">
        <w:rPr>
          <w:rFonts w:ascii="Times" w:hAnsi="Times"/>
          <w:sz w:val="20"/>
          <w:szCs w:val="20"/>
          <w:vertAlign w:val="superscript"/>
          <w:lang w:val="en-US"/>
        </w:rPr>
        <w:t>1</w:t>
      </w:r>
      <w:r w:rsidRPr="00F551C6">
        <w:rPr>
          <w:rFonts w:ascii="Times" w:hAnsi="Times"/>
          <w:sz w:val="20"/>
          <w:szCs w:val="20"/>
          <w:lang w:val="en-US"/>
        </w:rPr>
        <w:t>F</w:t>
      </w:r>
      <w:r w:rsidR="00F551C6" w:rsidRPr="00F551C6">
        <w:rPr>
          <w:rFonts w:ascii="Times" w:hAnsi="Times"/>
          <w:sz w:val="20"/>
          <w:szCs w:val="20"/>
          <w:lang w:val="en-US"/>
        </w:rPr>
        <w:t xml:space="preserve">akultas </w:t>
      </w:r>
      <w:proofErr w:type="spellStart"/>
      <w:r w:rsidR="00F551C6" w:rsidRPr="00F551C6">
        <w:rPr>
          <w:rFonts w:ascii="Times" w:hAnsi="Times"/>
          <w:sz w:val="20"/>
          <w:szCs w:val="20"/>
          <w:lang w:val="en-US"/>
        </w:rPr>
        <w:t>Ekonomi</w:t>
      </w:r>
      <w:proofErr w:type="spellEnd"/>
      <w:r w:rsidR="00F551C6" w:rsidRPr="00F551C6">
        <w:rPr>
          <w:rFonts w:ascii="Times" w:hAnsi="Times"/>
          <w:sz w:val="20"/>
          <w:szCs w:val="20"/>
          <w:lang w:val="en-US"/>
        </w:rPr>
        <w:t xml:space="preserve"> dan </w:t>
      </w:r>
      <w:proofErr w:type="spellStart"/>
      <w:r w:rsidR="00F551C6" w:rsidRPr="00F551C6">
        <w:rPr>
          <w:rFonts w:ascii="Times" w:hAnsi="Times"/>
          <w:sz w:val="20"/>
          <w:szCs w:val="20"/>
          <w:lang w:val="en-US"/>
        </w:rPr>
        <w:t>Bisnis</w:t>
      </w:r>
      <w:proofErr w:type="spellEnd"/>
      <w:r w:rsidR="00F551C6" w:rsidRPr="00F551C6">
        <w:rPr>
          <w:rFonts w:ascii="Times" w:hAnsi="Times"/>
          <w:sz w:val="20"/>
          <w:szCs w:val="20"/>
          <w:lang w:val="en-US"/>
        </w:rPr>
        <w:t xml:space="preserve">, </w:t>
      </w:r>
      <w:proofErr w:type="spellStart"/>
      <w:r w:rsidR="00F551C6" w:rsidRPr="00F551C6">
        <w:rPr>
          <w:rFonts w:ascii="Times" w:hAnsi="Times"/>
          <w:sz w:val="20"/>
          <w:szCs w:val="20"/>
          <w:lang w:val="en-US"/>
        </w:rPr>
        <w:t>Universitas</w:t>
      </w:r>
      <w:proofErr w:type="spellEnd"/>
      <w:r w:rsidR="00F551C6" w:rsidRPr="00F551C6">
        <w:rPr>
          <w:rFonts w:ascii="Times" w:hAnsi="Times"/>
          <w:sz w:val="20"/>
          <w:szCs w:val="20"/>
          <w:lang w:val="en-US"/>
        </w:rPr>
        <w:t xml:space="preserve"> </w:t>
      </w:r>
      <w:proofErr w:type="spellStart"/>
      <w:r w:rsidR="00F551C6" w:rsidRPr="00F551C6">
        <w:rPr>
          <w:rFonts w:ascii="Times" w:hAnsi="Times"/>
          <w:sz w:val="20"/>
          <w:szCs w:val="20"/>
          <w:lang w:val="en-US"/>
        </w:rPr>
        <w:t>Mataram</w:t>
      </w:r>
      <w:proofErr w:type="spellEnd"/>
      <w:r w:rsidR="00F551C6" w:rsidRPr="00F551C6">
        <w:rPr>
          <w:rFonts w:ascii="Times" w:hAnsi="Times"/>
          <w:sz w:val="20"/>
          <w:szCs w:val="20"/>
          <w:lang w:val="en-US"/>
        </w:rPr>
        <w:t xml:space="preserve">, </w:t>
      </w:r>
      <w:proofErr w:type="spellStart"/>
      <w:r w:rsidR="00F551C6" w:rsidRPr="00F551C6">
        <w:rPr>
          <w:rFonts w:ascii="Times" w:hAnsi="Times"/>
          <w:sz w:val="20"/>
          <w:szCs w:val="20"/>
          <w:lang w:val="en-US"/>
        </w:rPr>
        <w:t>Mataram</w:t>
      </w:r>
      <w:proofErr w:type="spellEnd"/>
      <w:r w:rsidR="00F551C6" w:rsidRPr="00F551C6">
        <w:rPr>
          <w:rFonts w:ascii="Times" w:hAnsi="Times"/>
          <w:sz w:val="20"/>
          <w:szCs w:val="20"/>
          <w:lang w:val="en-US"/>
        </w:rPr>
        <w:t>, Indonesia</w:t>
      </w:r>
    </w:p>
    <w:p w14:paraId="148B8F79" w14:textId="77777777" w:rsidR="00F551C6" w:rsidRPr="00F551C6" w:rsidRDefault="00F551C6" w:rsidP="003E28E0">
      <w:pPr>
        <w:pStyle w:val="Default"/>
        <w:spacing w:line="280" w:lineRule="atLeast"/>
        <w:jc w:val="center"/>
        <w:rPr>
          <w:rFonts w:ascii="Times" w:hAnsi="Times"/>
          <w:sz w:val="20"/>
          <w:szCs w:val="20"/>
          <w:lang w:val="en-US"/>
        </w:rPr>
      </w:pPr>
      <w:r w:rsidRPr="00F551C6">
        <w:rPr>
          <w:rFonts w:ascii="Times" w:hAnsi="Times"/>
          <w:sz w:val="20"/>
          <w:szCs w:val="20"/>
          <w:vertAlign w:val="superscript"/>
          <w:lang w:val="en-US"/>
        </w:rPr>
        <w:t>2</w:t>
      </w:r>
      <w:r w:rsidRPr="00F551C6">
        <w:rPr>
          <w:rFonts w:ascii="Times" w:hAnsi="Times"/>
          <w:sz w:val="20"/>
          <w:szCs w:val="20"/>
          <w:lang w:val="en-US"/>
        </w:rPr>
        <w:t xml:space="preserve">Fakultas </w:t>
      </w:r>
      <w:proofErr w:type="spellStart"/>
      <w:r w:rsidRPr="00F551C6">
        <w:rPr>
          <w:rFonts w:ascii="Times" w:hAnsi="Times"/>
          <w:sz w:val="20"/>
          <w:szCs w:val="20"/>
          <w:lang w:val="en-US"/>
        </w:rPr>
        <w:t>Ekonomi</w:t>
      </w:r>
      <w:proofErr w:type="spellEnd"/>
      <w:r w:rsidRPr="00F551C6">
        <w:rPr>
          <w:rFonts w:ascii="Times" w:hAnsi="Times"/>
          <w:sz w:val="20"/>
          <w:szCs w:val="20"/>
          <w:lang w:val="en-US"/>
        </w:rPr>
        <w:t xml:space="preserve"> dan </w:t>
      </w:r>
      <w:proofErr w:type="spellStart"/>
      <w:r w:rsidRPr="00F551C6">
        <w:rPr>
          <w:rFonts w:ascii="Times" w:hAnsi="Times"/>
          <w:sz w:val="20"/>
          <w:szCs w:val="20"/>
          <w:lang w:val="en-US"/>
        </w:rPr>
        <w:t>Bisnis</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Universitas</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Mataram</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Mataram</w:t>
      </w:r>
      <w:proofErr w:type="spellEnd"/>
      <w:r w:rsidRPr="00F551C6">
        <w:rPr>
          <w:rFonts w:ascii="Times" w:hAnsi="Times"/>
          <w:sz w:val="20"/>
          <w:szCs w:val="20"/>
          <w:lang w:val="en-US"/>
        </w:rPr>
        <w:t>, Indonesia</w:t>
      </w:r>
    </w:p>
    <w:p w14:paraId="490BD71E" w14:textId="77777777" w:rsidR="00F551C6" w:rsidRPr="00F551C6" w:rsidRDefault="00F551C6" w:rsidP="003E28E0">
      <w:pPr>
        <w:pStyle w:val="Default"/>
        <w:spacing w:line="280" w:lineRule="atLeast"/>
        <w:jc w:val="center"/>
        <w:rPr>
          <w:rFonts w:ascii="Times New Roman" w:hAnsi="Times New Roman"/>
          <w:b/>
          <w:bCs/>
          <w:sz w:val="20"/>
          <w:szCs w:val="20"/>
        </w:rPr>
      </w:pPr>
      <w:r w:rsidRPr="00F551C6">
        <w:rPr>
          <w:rFonts w:ascii="Times" w:hAnsi="Times"/>
          <w:sz w:val="20"/>
          <w:szCs w:val="20"/>
          <w:vertAlign w:val="superscript"/>
          <w:lang w:val="en-US"/>
        </w:rPr>
        <w:t>3</w:t>
      </w:r>
      <w:r w:rsidRPr="00F551C6">
        <w:rPr>
          <w:rFonts w:ascii="Times" w:hAnsi="Times"/>
          <w:sz w:val="20"/>
          <w:szCs w:val="20"/>
          <w:lang w:val="en-US"/>
        </w:rPr>
        <w:t xml:space="preserve">Fakultas </w:t>
      </w:r>
      <w:proofErr w:type="spellStart"/>
      <w:r w:rsidRPr="00F551C6">
        <w:rPr>
          <w:rFonts w:ascii="Times" w:hAnsi="Times"/>
          <w:sz w:val="20"/>
          <w:szCs w:val="20"/>
          <w:lang w:val="en-US"/>
        </w:rPr>
        <w:t>Ekonomi</w:t>
      </w:r>
      <w:proofErr w:type="spellEnd"/>
      <w:r w:rsidRPr="00F551C6">
        <w:rPr>
          <w:rFonts w:ascii="Times" w:hAnsi="Times"/>
          <w:sz w:val="20"/>
          <w:szCs w:val="20"/>
          <w:lang w:val="en-US"/>
        </w:rPr>
        <w:t xml:space="preserve"> dan </w:t>
      </w:r>
      <w:proofErr w:type="spellStart"/>
      <w:r w:rsidRPr="00F551C6">
        <w:rPr>
          <w:rFonts w:ascii="Times" w:hAnsi="Times"/>
          <w:sz w:val="20"/>
          <w:szCs w:val="20"/>
          <w:lang w:val="en-US"/>
        </w:rPr>
        <w:t>Bisnis</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Universitas</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Mataram</w:t>
      </w:r>
      <w:proofErr w:type="spellEnd"/>
      <w:r w:rsidRPr="00F551C6">
        <w:rPr>
          <w:rFonts w:ascii="Times" w:hAnsi="Times"/>
          <w:sz w:val="20"/>
          <w:szCs w:val="20"/>
          <w:lang w:val="en-US"/>
        </w:rPr>
        <w:t xml:space="preserve">, </w:t>
      </w:r>
      <w:proofErr w:type="spellStart"/>
      <w:r w:rsidRPr="00F551C6">
        <w:rPr>
          <w:rFonts w:ascii="Times" w:hAnsi="Times"/>
          <w:sz w:val="20"/>
          <w:szCs w:val="20"/>
          <w:lang w:val="en-US"/>
        </w:rPr>
        <w:t>Mataram</w:t>
      </w:r>
      <w:proofErr w:type="spellEnd"/>
      <w:r w:rsidRPr="00F551C6">
        <w:rPr>
          <w:rFonts w:ascii="Times" w:hAnsi="Times"/>
          <w:sz w:val="20"/>
          <w:szCs w:val="20"/>
          <w:lang w:val="en-US"/>
        </w:rPr>
        <w:t>, Indonesia</w:t>
      </w:r>
    </w:p>
    <w:p w14:paraId="664882A5" w14:textId="77777777" w:rsidR="003E28E0" w:rsidRDefault="003E28E0">
      <w:pPr>
        <w:pStyle w:val="Body"/>
        <w:spacing w:line="360" w:lineRule="auto"/>
        <w:jc w:val="center"/>
        <w:rPr>
          <w:rFonts w:ascii="Times New Roman" w:hAnsi="Times New Roman"/>
          <w:b/>
          <w:bCs/>
          <w:sz w:val="24"/>
          <w:szCs w:val="24"/>
        </w:rPr>
      </w:pPr>
    </w:p>
    <w:p w14:paraId="06C8F19A" w14:textId="77777777" w:rsidR="00F551C6" w:rsidRPr="00F551C6" w:rsidRDefault="00FC4AAC">
      <w:pPr>
        <w:pStyle w:val="Body"/>
        <w:spacing w:line="360" w:lineRule="auto"/>
        <w:jc w:val="center"/>
        <w:rPr>
          <w:rFonts w:ascii="Times New Roman" w:hAnsi="Times New Roman"/>
          <w:b/>
          <w:bCs/>
          <w:sz w:val="20"/>
          <w:szCs w:val="24"/>
          <w:lang w:val="en-US"/>
        </w:rPr>
      </w:pPr>
      <w:hyperlink r:id="rId8" w:history="1">
        <w:r w:rsidR="00F551C6" w:rsidRPr="00F551C6">
          <w:rPr>
            <w:rStyle w:val="Hyperlink"/>
            <w:rFonts w:ascii="Times New Roman" w:hAnsi="Times New Roman"/>
            <w:b/>
            <w:bCs/>
            <w:sz w:val="20"/>
            <w:szCs w:val="24"/>
            <w:lang w:val="en-US"/>
          </w:rPr>
          <w:t>ninakarim@unram.ac.id</w:t>
        </w:r>
      </w:hyperlink>
    </w:p>
    <w:p w14:paraId="65E94582" w14:textId="77777777" w:rsidR="00F551C6" w:rsidRDefault="00F551C6">
      <w:pPr>
        <w:pStyle w:val="Body"/>
        <w:spacing w:line="360" w:lineRule="auto"/>
        <w:jc w:val="center"/>
        <w:rPr>
          <w:rFonts w:ascii="Times New Roman" w:hAnsi="Times New Roman"/>
          <w:b/>
          <w:bCs/>
          <w:sz w:val="24"/>
          <w:szCs w:val="24"/>
          <w:lang w:val="en-US"/>
        </w:rPr>
      </w:pPr>
    </w:p>
    <w:p w14:paraId="411C7EA4" w14:textId="77777777" w:rsidR="00F164FA" w:rsidRDefault="00F164FA" w:rsidP="00F164FA">
      <w:pPr>
        <w:pStyle w:val="Body"/>
        <w:spacing w:line="360" w:lineRule="auto"/>
        <w:rPr>
          <w:rFonts w:ascii="Times New Roman" w:hAnsi="Times New Roman"/>
          <w:sz w:val="20"/>
          <w:szCs w:val="24"/>
          <w:lang w:val="en-US"/>
        </w:rPr>
      </w:pPr>
      <w:r>
        <w:rPr>
          <w:rFonts w:ascii="Times New Roman" w:hAnsi="Times New Roman"/>
          <w:b/>
          <w:bCs/>
          <w:sz w:val="20"/>
          <w:szCs w:val="24"/>
          <w:lang w:val="en-US"/>
        </w:rPr>
        <w:t>Abstract</w:t>
      </w:r>
      <w:r w:rsidRPr="00F551C6">
        <w:rPr>
          <w:rFonts w:ascii="Times New Roman" w:hAnsi="Times New Roman"/>
          <w:b/>
          <w:bCs/>
          <w:sz w:val="20"/>
          <w:szCs w:val="24"/>
          <w:lang w:val="en-US"/>
        </w:rPr>
        <w:t xml:space="preserve">: </w:t>
      </w:r>
      <w:r w:rsidRPr="00F164FA">
        <w:rPr>
          <w:rFonts w:ascii="Times New Roman" w:hAnsi="Times New Roman"/>
          <w:bCs/>
          <w:sz w:val="20"/>
          <w:szCs w:val="24"/>
          <w:lang w:val="en-US"/>
        </w:rPr>
        <w:t>Knowledge</w:t>
      </w:r>
      <w:r>
        <w:rPr>
          <w:rFonts w:ascii="Times New Roman" w:hAnsi="Times New Roman"/>
          <w:b/>
          <w:bCs/>
          <w:sz w:val="20"/>
          <w:szCs w:val="24"/>
          <w:lang w:val="en-US"/>
        </w:rPr>
        <w:t xml:space="preserve"> </w:t>
      </w:r>
      <w:r>
        <w:rPr>
          <w:rFonts w:ascii="Times New Roman" w:hAnsi="Times New Roman"/>
          <w:sz w:val="20"/>
          <w:szCs w:val="24"/>
          <w:lang w:val="en-US"/>
        </w:rPr>
        <w:t xml:space="preserve">on financial planning will help families to achieve their common goals such as planning for education, preparing for retirement, saving for Al-Haj pilgrimage along with other family necessities. Not only to plan the use of available family resources, this activity aims to train, provide information and spark the interest of civil servants in the Regional Development Board of </w:t>
      </w:r>
      <w:proofErr w:type="spellStart"/>
      <w:r>
        <w:rPr>
          <w:rFonts w:ascii="Times New Roman" w:hAnsi="Times New Roman"/>
          <w:sz w:val="20"/>
          <w:szCs w:val="24"/>
          <w:lang w:val="en-US"/>
        </w:rPr>
        <w:t>Mataram</w:t>
      </w:r>
      <w:proofErr w:type="spellEnd"/>
      <w:r>
        <w:rPr>
          <w:rFonts w:ascii="Times New Roman" w:hAnsi="Times New Roman"/>
          <w:sz w:val="20"/>
          <w:szCs w:val="24"/>
          <w:lang w:val="en-US"/>
        </w:rPr>
        <w:t xml:space="preserve"> Municipality along with their spouses in the Dharma Wanita organization unit, in ways they can </w:t>
      </w:r>
      <w:r w:rsidR="00773C4F">
        <w:rPr>
          <w:rFonts w:ascii="Times New Roman" w:hAnsi="Times New Roman"/>
          <w:sz w:val="20"/>
          <w:szCs w:val="24"/>
          <w:lang w:val="en-US"/>
        </w:rPr>
        <w:t>plan their family finances and increase their family income by investing in stock exchange.</w:t>
      </w:r>
      <w:r>
        <w:rPr>
          <w:rFonts w:ascii="Times New Roman" w:hAnsi="Times New Roman"/>
          <w:sz w:val="20"/>
          <w:szCs w:val="24"/>
          <w:lang w:val="en-US"/>
        </w:rPr>
        <w:t xml:space="preserve"> </w:t>
      </w:r>
      <w:r w:rsidRPr="00F551C6">
        <w:rPr>
          <w:rFonts w:ascii="Times New Roman" w:hAnsi="Times New Roman"/>
          <w:sz w:val="20"/>
          <w:szCs w:val="24"/>
          <w:lang w:val="en-US"/>
        </w:rPr>
        <w:t xml:space="preserve"> </w:t>
      </w:r>
      <w:r w:rsidR="00773C4F">
        <w:rPr>
          <w:rFonts w:ascii="Times New Roman" w:hAnsi="Times New Roman"/>
          <w:sz w:val="20"/>
          <w:szCs w:val="24"/>
          <w:lang w:val="en-US"/>
        </w:rPr>
        <w:t xml:space="preserve">By using simple methods that they can apply in planning their family finances and the use of smartphone application, families in the target group can manage their family finances and participate in the Indonesian Stock Exchange. </w:t>
      </w:r>
      <w:r w:rsidRPr="00F551C6">
        <w:rPr>
          <w:rFonts w:ascii="Times New Roman" w:hAnsi="Times New Roman"/>
          <w:sz w:val="20"/>
          <w:szCs w:val="24"/>
          <w:lang w:val="en-US"/>
        </w:rPr>
        <w:t xml:space="preserve"> </w:t>
      </w:r>
      <w:r w:rsidR="00911C0D">
        <w:rPr>
          <w:rFonts w:ascii="Times New Roman" w:hAnsi="Times New Roman"/>
          <w:sz w:val="20"/>
          <w:szCs w:val="24"/>
          <w:lang w:val="en-US"/>
        </w:rPr>
        <w:t xml:space="preserve">Applying andragogy method and information technology-based participative approach, we provide tutorials and practice for the participants to start investment transactions in the Indonesian Stock Exchange using </w:t>
      </w:r>
      <w:r w:rsidR="00911C0D" w:rsidRPr="001D0128">
        <w:rPr>
          <w:rFonts w:ascii="Times New Roman" w:hAnsi="Times New Roman"/>
          <w:i/>
          <w:sz w:val="20"/>
          <w:szCs w:val="24"/>
          <w:lang w:val="en-US"/>
        </w:rPr>
        <w:t>POEMS</w:t>
      </w:r>
      <w:r w:rsidR="00911C0D">
        <w:rPr>
          <w:rFonts w:ascii="Times New Roman" w:hAnsi="Times New Roman"/>
          <w:sz w:val="20"/>
          <w:szCs w:val="24"/>
          <w:lang w:val="en-US"/>
        </w:rPr>
        <w:t xml:space="preserve"> application which the participants found to be very engaging and inspiring as a way to </w:t>
      </w:r>
      <w:r w:rsidR="00AC0AF4">
        <w:rPr>
          <w:rFonts w:ascii="Times New Roman" w:hAnsi="Times New Roman"/>
          <w:sz w:val="20"/>
          <w:szCs w:val="24"/>
          <w:lang w:val="en-US"/>
        </w:rPr>
        <w:t>earn extra income for their families.</w:t>
      </w:r>
    </w:p>
    <w:p w14:paraId="7D33416D" w14:textId="77777777" w:rsidR="00F164FA" w:rsidRPr="00F551C6" w:rsidRDefault="00F164FA" w:rsidP="00F164FA">
      <w:pPr>
        <w:pStyle w:val="Body"/>
        <w:spacing w:line="360" w:lineRule="auto"/>
        <w:ind w:firstLine="851"/>
        <w:jc w:val="both"/>
        <w:rPr>
          <w:rFonts w:ascii="Times New Roman" w:hAnsi="Times New Roman"/>
          <w:sz w:val="20"/>
          <w:szCs w:val="24"/>
          <w:lang w:val="en-US"/>
        </w:rPr>
      </w:pPr>
    </w:p>
    <w:p w14:paraId="3261E95C" w14:textId="77777777" w:rsidR="00F164FA" w:rsidRDefault="00F164FA" w:rsidP="00F164FA">
      <w:pPr>
        <w:pStyle w:val="Body"/>
        <w:spacing w:line="360" w:lineRule="auto"/>
        <w:rPr>
          <w:rFonts w:ascii="Times New Roman" w:hAnsi="Times New Roman"/>
          <w:b/>
          <w:bCs/>
          <w:sz w:val="20"/>
          <w:szCs w:val="24"/>
          <w:lang w:val="en-US"/>
        </w:rPr>
      </w:pPr>
      <w:r>
        <w:rPr>
          <w:rFonts w:ascii="Times New Roman" w:hAnsi="Times New Roman"/>
          <w:b/>
          <w:sz w:val="20"/>
          <w:szCs w:val="24"/>
          <w:lang w:val="en-US"/>
        </w:rPr>
        <w:t>Keyword</w:t>
      </w:r>
      <w:r w:rsidRPr="00F551C6">
        <w:rPr>
          <w:rFonts w:ascii="Times New Roman" w:hAnsi="Times New Roman"/>
          <w:b/>
          <w:sz w:val="20"/>
          <w:szCs w:val="24"/>
          <w:lang w:val="en-US"/>
        </w:rPr>
        <w:t>:</w:t>
      </w:r>
      <w:r w:rsidRPr="00F551C6">
        <w:rPr>
          <w:rFonts w:ascii="Times New Roman" w:hAnsi="Times New Roman"/>
          <w:sz w:val="20"/>
          <w:szCs w:val="24"/>
          <w:lang w:val="en-US"/>
        </w:rPr>
        <w:t xml:space="preserve"> </w:t>
      </w:r>
      <w:r w:rsidR="00AC0AF4">
        <w:rPr>
          <w:rFonts w:ascii="Times New Roman" w:hAnsi="Times New Roman"/>
          <w:sz w:val="20"/>
          <w:szCs w:val="24"/>
          <w:lang w:val="en-US"/>
        </w:rPr>
        <w:t>financial planning</w:t>
      </w:r>
      <w:r w:rsidRPr="00F551C6">
        <w:rPr>
          <w:rFonts w:ascii="Times New Roman" w:hAnsi="Times New Roman"/>
          <w:sz w:val="20"/>
          <w:szCs w:val="24"/>
          <w:lang w:val="en-US"/>
        </w:rPr>
        <w:t xml:space="preserve">, </w:t>
      </w:r>
      <w:r w:rsidR="00AC0AF4">
        <w:rPr>
          <w:rFonts w:ascii="Times New Roman" w:hAnsi="Times New Roman"/>
          <w:sz w:val="20"/>
          <w:szCs w:val="24"/>
          <w:lang w:val="en-US"/>
        </w:rPr>
        <w:t>Indonesian Stock Exchange</w:t>
      </w:r>
      <w:r w:rsidRPr="00F551C6">
        <w:rPr>
          <w:rFonts w:ascii="Times New Roman" w:hAnsi="Times New Roman"/>
          <w:sz w:val="20"/>
          <w:szCs w:val="24"/>
          <w:lang w:val="en-US"/>
        </w:rPr>
        <w:t xml:space="preserve">, </w:t>
      </w:r>
      <w:r w:rsidR="00AC0AF4">
        <w:rPr>
          <w:rFonts w:ascii="Times New Roman" w:hAnsi="Times New Roman"/>
          <w:sz w:val="20"/>
          <w:szCs w:val="24"/>
          <w:lang w:val="en-US"/>
        </w:rPr>
        <w:t>investment</w:t>
      </w:r>
    </w:p>
    <w:p w14:paraId="71424483" w14:textId="77777777" w:rsidR="00AC0AF4" w:rsidRDefault="00AC0AF4" w:rsidP="00F551C6">
      <w:pPr>
        <w:pStyle w:val="Body"/>
        <w:spacing w:line="360" w:lineRule="auto"/>
        <w:rPr>
          <w:rFonts w:ascii="Times New Roman" w:hAnsi="Times New Roman"/>
          <w:b/>
          <w:bCs/>
          <w:sz w:val="20"/>
          <w:szCs w:val="24"/>
          <w:lang w:val="en-US"/>
        </w:rPr>
      </w:pPr>
    </w:p>
    <w:p w14:paraId="164B4A7B" w14:textId="77777777" w:rsidR="00F551C6" w:rsidRDefault="00F551C6" w:rsidP="00F551C6">
      <w:pPr>
        <w:pStyle w:val="Body"/>
        <w:spacing w:line="360" w:lineRule="auto"/>
        <w:rPr>
          <w:rFonts w:ascii="Times New Roman" w:hAnsi="Times New Roman"/>
          <w:sz w:val="20"/>
          <w:szCs w:val="24"/>
          <w:lang w:val="en-US"/>
        </w:rPr>
      </w:pPr>
      <w:proofErr w:type="spellStart"/>
      <w:r w:rsidRPr="00F551C6">
        <w:rPr>
          <w:rFonts w:ascii="Times New Roman" w:hAnsi="Times New Roman"/>
          <w:b/>
          <w:bCs/>
          <w:sz w:val="20"/>
          <w:szCs w:val="24"/>
          <w:lang w:val="en-US"/>
        </w:rPr>
        <w:t>Abstrak</w:t>
      </w:r>
      <w:proofErr w:type="spellEnd"/>
      <w:r w:rsidRPr="00F551C6">
        <w:rPr>
          <w:rFonts w:ascii="Times New Roman" w:hAnsi="Times New Roman"/>
          <w:b/>
          <w:bCs/>
          <w:sz w:val="20"/>
          <w:szCs w:val="24"/>
          <w:lang w:val="en-US"/>
        </w:rPr>
        <w:t xml:space="preserve">: </w:t>
      </w:r>
      <w:proofErr w:type="spellStart"/>
      <w:r w:rsidRPr="00F551C6">
        <w:rPr>
          <w:rFonts w:ascii="Times New Roman" w:hAnsi="Times New Roman"/>
          <w:sz w:val="20"/>
          <w:szCs w:val="24"/>
          <w:lang w:val="en-US"/>
        </w:rPr>
        <w:t>Pengetahuan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mengenai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perencanaan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mempermudah</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untuk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mencapai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tujuan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bersama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seperti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merencanakan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pendidikan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anak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menyiapkan</w:t>
      </w:r>
      <w:proofErr w:type="spellEnd"/>
      <w:r w:rsidRPr="00F551C6">
        <w:rPr>
          <w:rFonts w:ascii="Times New Roman" w:hAnsi="Times New Roman"/>
          <w:sz w:val="20"/>
          <w:szCs w:val="24"/>
          <w:lang w:val="en-US"/>
        </w:rPr>
        <w:t xml:space="preserve"> dana </w:t>
      </w:r>
      <w:proofErr w:type="spellStart"/>
      <w:r w:rsidRPr="00F551C6">
        <w:rPr>
          <w:rFonts w:ascii="Times New Roman" w:hAnsi="Times New Roman"/>
          <w:sz w:val="20"/>
          <w:szCs w:val="24"/>
          <w:lang w:val="en-US"/>
        </w:rPr>
        <w:t>pensiun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menyiapkan</w:t>
      </w:r>
      <w:proofErr w:type="spellEnd"/>
      <w:r w:rsidRPr="00F551C6">
        <w:rPr>
          <w:rFonts w:ascii="Times New Roman" w:hAnsi="Times New Roman"/>
          <w:sz w:val="20"/>
          <w:szCs w:val="24"/>
          <w:lang w:val="en-US"/>
        </w:rPr>
        <w:t xml:space="preserve"> dana </w:t>
      </w:r>
      <w:proofErr w:type="spellStart"/>
      <w:r w:rsidRPr="00F551C6">
        <w:rPr>
          <w:rFonts w:ascii="Times New Roman" w:hAnsi="Times New Roman"/>
          <w:sz w:val="20"/>
          <w:szCs w:val="24"/>
          <w:lang w:val="en-US"/>
        </w:rPr>
        <w:t>ibadah</w:t>
      </w:r>
      <w:proofErr w:type="spellEnd"/>
      <w:r w:rsidRPr="00F551C6">
        <w:rPr>
          <w:rFonts w:ascii="Times New Roman" w:hAnsi="Times New Roman"/>
          <w:sz w:val="20"/>
          <w:szCs w:val="24"/>
          <w:lang w:val="en-US"/>
        </w:rPr>
        <w:t xml:space="preserve"> haji dan </w:t>
      </w:r>
      <w:proofErr w:type="spellStart"/>
      <w:r w:rsidRPr="00F551C6">
        <w:rPr>
          <w:rFonts w:ascii="Times New Roman" w:hAnsi="Times New Roman"/>
          <w:sz w:val="20"/>
          <w:szCs w:val="24"/>
          <w:lang w:val="en-US"/>
        </w:rPr>
        <w:t>berbagai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kebutuhan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lainnya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Tidak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hanya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merencanakan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penggunaan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sumber</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daya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yang </w:t>
      </w:r>
      <w:proofErr w:type="spellStart"/>
      <w:r w:rsidRPr="00F551C6">
        <w:rPr>
          <w:rFonts w:ascii="Times New Roman" w:hAnsi="Times New Roman"/>
          <w:sz w:val="20"/>
          <w:szCs w:val="24"/>
          <w:lang w:val="en-US"/>
        </w:rPr>
        <w:t>tersedia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dalam</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saja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pelatihan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ini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bertujuan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untuk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memberikan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pengetahuan</w:t>
      </w:r>
      <w:proofErr w:type="spellEnd"/>
      <w:r w:rsidRPr="00F551C6">
        <w:rPr>
          <w:rFonts w:ascii="Times New Roman" w:hAnsi="Times New Roman"/>
          <w:sz w:val="20"/>
          <w:szCs w:val="24"/>
          <w:lang w:val="en-US"/>
        </w:rPr>
        <w:t xml:space="preserve"> dan </w:t>
      </w:r>
      <w:proofErr w:type="spellStart"/>
      <w:r w:rsidRPr="00F551C6">
        <w:rPr>
          <w:rFonts w:ascii="Times New Roman" w:hAnsi="Times New Roman"/>
          <w:sz w:val="20"/>
          <w:szCs w:val="24"/>
          <w:lang w:val="en-US"/>
        </w:rPr>
        <w:t>gagasan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bagi</w:t>
      </w:r>
      <w:proofErr w:type="spellEnd"/>
      <w:r w:rsidRPr="00F551C6">
        <w:rPr>
          <w:rFonts w:ascii="Times New Roman" w:hAnsi="Times New Roman"/>
          <w:sz w:val="20"/>
          <w:szCs w:val="24"/>
          <w:lang w:val="en-US"/>
        </w:rPr>
        <w:t xml:space="preserve"> PNS di </w:t>
      </w:r>
      <w:proofErr w:type="spellStart"/>
      <w:r w:rsidRPr="00F551C6">
        <w:rPr>
          <w:rFonts w:ascii="Times New Roman" w:hAnsi="Times New Roman"/>
          <w:sz w:val="20"/>
          <w:szCs w:val="24"/>
          <w:lang w:val="en-US"/>
        </w:rPr>
        <w:t>lingkup</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Bappeda</w:t>
      </w:r>
      <w:proofErr w:type="spellEnd"/>
      <w:r w:rsidRPr="00F551C6">
        <w:rPr>
          <w:rFonts w:ascii="Times New Roman" w:hAnsi="Times New Roman"/>
          <w:sz w:val="20"/>
          <w:szCs w:val="24"/>
          <w:lang w:val="en-US"/>
        </w:rPr>
        <w:t xml:space="preserve"> Kota </w:t>
      </w:r>
      <w:proofErr w:type="spellStart"/>
      <w:r w:rsidRPr="00F551C6">
        <w:rPr>
          <w:rFonts w:ascii="Times New Roman" w:hAnsi="Times New Roman"/>
          <w:sz w:val="20"/>
          <w:szCs w:val="24"/>
          <w:lang w:val="en-US"/>
        </w:rPr>
        <w:t>Mataram</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berikut</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anggota</w:t>
      </w:r>
      <w:proofErr w:type="spellEnd"/>
      <w:r w:rsidRPr="00F551C6">
        <w:rPr>
          <w:rFonts w:ascii="Times New Roman" w:hAnsi="Times New Roman"/>
          <w:sz w:val="20"/>
          <w:szCs w:val="24"/>
          <w:lang w:val="en-US"/>
        </w:rPr>
        <w:t xml:space="preserve"> Dharma Wanita </w:t>
      </w:r>
      <w:proofErr w:type="spellStart"/>
      <w:r w:rsidRPr="00F551C6">
        <w:rPr>
          <w:rFonts w:ascii="Times New Roman" w:hAnsi="Times New Roman"/>
          <w:sz w:val="20"/>
          <w:szCs w:val="24"/>
          <w:lang w:val="en-US"/>
        </w:rPr>
        <w:t>lingkup</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tersebut</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mengenai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cara-cara</w:t>
      </w:r>
      <w:proofErr w:type="spellEnd"/>
      <w:r w:rsidRPr="00F551C6">
        <w:rPr>
          <w:rFonts w:ascii="Times New Roman" w:hAnsi="Times New Roman"/>
          <w:sz w:val="20"/>
          <w:szCs w:val="24"/>
          <w:lang w:val="en-US"/>
        </w:rPr>
        <w:t xml:space="preserve"> yang </w:t>
      </w:r>
      <w:proofErr w:type="spellStart"/>
      <w:r w:rsidRPr="00F551C6">
        <w:rPr>
          <w:rFonts w:ascii="Times New Roman" w:hAnsi="Times New Roman"/>
          <w:sz w:val="20"/>
          <w:szCs w:val="24"/>
          <w:lang w:val="en-US"/>
        </w:rPr>
        <w:t>dapat</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diterapkan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bagi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dalam</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merencanakan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dan </w:t>
      </w:r>
      <w:proofErr w:type="spellStart"/>
      <w:r w:rsidRPr="00F551C6">
        <w:rPr>
          <w:rFonts w:ascii="Times New Roman" w:hAnsi="Times New Roman"/>
          <w:sz w:val="20"/>
          <w:szCs w:val="24"/>
          <w:lang w:val="en-US"/>
        </w:rPr>
        <w:t>meningkatkan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pendapatan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dengan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melakukan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investasi</w:t>
      </w:r>
      <w:proofErr w:type="spellEnd"/>
      <w:r w:rsidRPr="00F551C6">
        <w:rPr>
          <w:rFonts w:ascii="Times New Roman" w:hAnsi="Times New Roman"/>
          <w:sz w:val="20"/>
          <w:szCs w:val="24"/>
          <w:lang w:val="en-US"/>
        </w:rPr>
        <w:t xml:space="preserve"> di pasar modal. </w:t>
      </w:r>
      <w:proofErr w:type="spellStart"/>
      <w:r w:rsidRPr="00F551C6">
        <w:rPr>
          <w:rFonts w:ascii="Times New Roman" w:hAnsi="Times New Roman"/>
          <w:sz w:val="20"/>
          <w:szCs w:val="24"/>
          <w:lang w:val="en-US"/>
        </w:rPr>
        <w:t>Dengan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menggunakan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metode</w:t>
      </w:r>
      <w:proofErr w:type="spellEnd"/>
      <w:r w:rsidRPr="00F551C6">
        <w:rPr>
          <w:rFonts w:ascii="Times New Roman" w:hAnsi="Times New Roman"/>
          <w:sz w:val="20"/>
          <w:szCs w:val="24"/>
          <w:lang w:val="en-US"/>
        </w:rPr>
        <w:t xml:space="preserve"> yang </w:t>
      </w:r>
      <w:proofErr w:type="spellStart"/>
      <w:r w:rsidRPr="00F551C6">
        <w:rPr>
          <w:rFonts w:ascii="Times New Roman" w:hAnsi="Times New Roman"/>
          <w:sz w:val="20"/>
          <w:szCs w:val="24"/>
          <w:lang w:val="en-US"/>
        </w:rPr>
        <w:t>sederhana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untuk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merencanakan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serta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aplikasi</w:t>
      </w:r>
      <w:proofErr w:type="spellEnd"/>
      <w:r w:rsidRPr="00F551C6">
        <w:rPr>
          <w:rFonts w:ascii="Times New Roman" w:hAnsi="Times New Roman"/>
          <w:sz w:val="20"/>
          <w:szCs w:val="24"/>
          <w:lang w:val="en-US"/>
        </w:rPr>
        <w:t xml:space="preserve"> yang </w:t>
      </w:r>
      <w:proofErr w:type="spellStart"/>
      <w:r w:rsidRPr="00F551C6">
        <w:rPr>
          <w:rFonts w:ascii="Times New Roman" w:hAnsi="Times New Roman"/>
          <w:sz w:val="20"/>
          <w:szCs w:val="24"/>
          <w:lang w:val="en-US"/>
        </w:rPr>
        <w:t>dapat</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digunakan</w:t>
      </w:r>
      <w:proofErr w:type="spellEnd"/>
      <w:r w:rsidRPr="00F551C6">
        <w:rPr>
          <w:rFonts w:ascii="Times New Roman" w:hAnsi="Times New Roman"/>
          <w:sz w:val="20"/>
          <w:szCs w:val="24"/>
          <w:lang w:val="en-US"/>
        </w:rPr>
        <w:t xml:space="preserve"> pada </w:t>
      </w:r>
      <w:proofErr w:type="spellStart"/>
      <w:r w:rsidRPr="00F551C6">
        <w:rPr>
          <w:rFonts w:ascii="Times New Roman" w:hAnsi="Times New Roman"/>
          <w:sz w:val="20"/>
          <w:szCs w:val="24"/>
          <w:lang w:val="en-US"/>
        </w:rPr>
        <w:t>gawai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pintar</w:t>
      </w:r>
      <w:proofErr w:type="spellEnd"/>
      <w:r w:rsidRPr="00F551C6">
        <w:rPr>
          <w:rFonts w:ascii="Times New Roman" w:hAnsi="Times New Roman"/>
          <w:sz w:val="20"/>
          <w:szCs w:val="24"/>
          <w:lang w:val="en-US"/>
        </w:rPr>
        <w:t xml:space="preserve">, para </w:t>
      </w:r>
      <w:proofErr w:type="spellStart"/>
      <w:r w:rsidRPr="00F551C6">
        <w:rPr>
          <w:rFonts w:ascii="Times New Roman" w:hAnsi="Times New Roman"/>
          <w:sz w:val="20"/>
          <w:szCs w:val="24"/>
          <w:lang w:val="en-US"/>
        </w:rPr>
        <w:t>peserta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kegiatan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pengabdian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diharapkan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bisa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mengelola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dan </w:t>
      </w:r>
      <w:proofErr w:type="spellStart"/>
      <w:r w:rsidRPr="00F551C6">
        <w:rPr>
          <w:rFonts w:ascii="Times New Roman" w:hAnsi="Times New Roman"/>
          <w:sz w:val="20"/>
          <w:szCs w:val="24"/>
          <w:lang w:val="en-US"/>
        </w:rPr>
        <w:t>bertransaksi</w:t>
      </w:r>
      <w:proofErr w:type="spellEnd"/>
      <w:r w:rsidRPr="00F551C6">
        <w:rPr>
          <w:rFonts w:ascii="Times New Roman" w:hAnsi="Times New Roman"/>
          <w:sz w:val="20"/>
          <w:szCs w:val="24"/>
          <w:lang w:val="en-US"/>
        </w:rPr>
        <w:t xml:space="preserve"> di pasar modal </w:t>
      </w:r>
      <w:proofErr w:type="spellStart"/>
      <w:r w:rsidRPr="00F551C6">
        <w:rPr>
          <w:rFonts w:ascii="Times New Roman" w:hAnsi="Times New Roman"/>
          <w:sz w:val="20"/>
          <w:szCs w:val="24"/>
          <w:lang w:val="en-US"/>
        </w:rPr>
        <w:t>sebagai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jalan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untuk</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menambah</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pendapatan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keluarga</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sekaligus</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berpartisipasi</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dalam</w:t>
      </w:r>
      <w:proofErr w:type="spellEnd"/>
      <w:r w:rsidRPr="00F551C6">
        <w:rPr>
          <w:rFonts w:ascii="Times New Roman" w:hAnsi="Times New Roman"/>
          <w:sz w:val="20"/>
          <w:szCs w:val="24"/>
          <w:lang w:val="en-US"/>
        </w:rPr>
        <w:t xml:space="preserve"> bursa </w:t>
      </w:r>
      <w:proofErr w:type="spellStart"/>
      <w:r w:rsidRPr="00F551C6">
        <w:rPr>
          <w:rFonts w:ascii="Times New Roman" w:hAnsi="Times New Roman"/>
          <w:sz w:val="20"/>
          <w:szCs w:val="24"/>
          <w:lang w:val="en-US"/>
        </w:rPr>
        <w:t>saham</w:t>
      </w:r>
      <w:proofErr w:type="spellEnd"/>
      <w:r w:rsidRPr="00F551C6">
        <w:rPr>
          <w:rFonts w:ascii="Times New Roman" w:hAnsi="Times New Roman"/>
          <w:sz w:val="20"/>
          <w:szCs w:val="24"/>
          <w:lang w:val="en-US"/>
        </w:rPr>
        <w:t xml:space="preserve"> Indonesia.</w:t>
      </w:r>
    </w:p>
    <w:p w14:paraId="617511F2" w14:textId="77777777" w:rsidR="00F551C6" w:rsidRPr="00F551C6" w:rsidRDefault="00F551C6" w:rsidP="00F551C6">
      <w:pPr>
        <w:pStyle w:val="Body"/>
        <w:spacing w:line="360" w:lineRule="auto"/>
        <w:rPr>
          <w:rFonts w:ascii="Times New Roman" w:hAnsi="Times New Roman"/>
          <w:sz w:val="20"/>
          <w:szCs w:val="20"/>
          <w:lang w:val="en-US"/>
        </w:rPr>
      </w:pPr>
      <w:proofErr w:type="spellStart"/>
      <w:r w:rsidRPr="00F551C6">
        <w:rPr>
          <w:rFonts w:ascii="Times New Roman" w:hAnsi="Times New Roman"/>
          <w:sz w:val="20"/>
          <w:szCs w:val="20"/>
          <w:lang w:val="en-US"/>
        </w:rPr>
        <w:t>Dengan</w:t>
      </w:r>
      <w:proofErr w:type="spellEnd"/>
      <w:r w:rsidRPr="00F551C6">
        <w:rPr>
          <w:rFonts w:ascii="Times New Roman" w:hAnsi="Times New Roman"/>
          <w:sz w:val="20"/>
          <w:szCs w:val="20"/>
          <w:lang w:val="en-US"/>
        </w:rPr>
        <w:t xml:space="preserve"> </w:t>
      </w:r>
      <w:proofErr w:type="spellStart"/>
      <w:r>
        <w:rPr>
          <w:rFonts w:ascii="Times New Roman" w:hAnsi="Times New Roman"/>
          <w:sz w:val="20"/>
          <w:szCs w:val="20"/>
          <w:u w:color="000000"/>
          <w:lang w:val="en-US"/>
        </w:rPr>
        <w:t>m</w:t>
      </w:r>
      <w:r w:rsidRPr="00F551C6">
        <w:rPr>
          <w:rFonts w:ascii="Times New Roman" w:hAnsi="Times New Roman"/>
          <w:sz w:val="20"/>
          <w:szCs w:val="20"/>
          <w:u w:color="000000"/>
          <w:lang w:val="en-US"/>
        </w:rPr>
        <w:t>etode</w:t>
      </w:r>
      <w:proofErr w:type="spellEnd"/>
      <w:r w:rsidRPr="00F551C6">
        <w:rPr>
          <w:rFonts w:ascii="Times New Roman" w:hAnsi="Times New Roman"/>
          <w:sz w:val="20"/>
          <w:szCs w:val="20"/>
          <w:u w:color="000000"/>
          <w:lang w:val="en-US"/>
        </w:rPr>
        <w:t xml:space="preserve"> dan </w:t>
      </w:r>
      <w:proofErr w:type="spellStart"/>
      <w:r w:rsidRPr="00F551C6">
        <w:rPr>
          <w:rFonts w:ascii="Times New Roman" w:hAnsi="Times New Roman"/>
          <w:sz w:val="20"/>
          <w:szCs w:val="20"/>
          <w:u w:color="000000"/>
          <w:lang w:val="en-US"/>
        </w:rPr>
        <w:t>pendekatan</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partisipatif</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berbasis</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teknologi</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informasi</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dengan</w:t>
      </w:r>
      <w:proofErr w:type="spellEnd"/>
      <w:r w:rsidRPr="00F551C6">
        <w:rPr>
          <w:rFonts w:ascii="Times New Roman" w:hAnsi="Times New Roman"/>
          <w:sz w:val="20"/>
          <w:szCs w:val="20"/>
          <w:u w:color="000000"/>
          <w:lang w:val="en-US"/>
        </w:rPr>
        <w:t xml:space="preserve"> </w:t>
      </w:r>
      <w:proofErr w:type="spellStart"/>
      <w:r w:rsidRPr="00F551C6">
        <w:rPr>
          <w:rFonts w:ascii="Times New Roman" w:hAnsi="Times New Roman"/>
          <w:sz w:val="20"/>
          <w:szCs w:val="20"/>
          <w:u w:color="000000"/>
          <w:lang w:val="en-US"/>
        </w:rPr>
        <w:t>pendekatan</w:t>
      </w:r>
      <w:proofErr w:type="spellEnd"/>
      <w:r w:rsidRPr="00F551C6">
        <w:rPr>
          <w:rFonts w:ascii="Times New Roman" w:hAnsi="Times New Roman"/>
          <w:sz w:val="20"/>
          <w:szCs w:val="20"/>
          <w:u w:color="000000"/>
          <w:lang w:val="en-US"/>
        </w:rPr>
        <w:t xml:space="preserve"> </w:t>
      </w:r>
      <w:proofErr w:type="spellStart"/>
      <w:r>
        <w:rPr>
          <w:rFonts w:ascii="Times New Roman" w:hAnsi="Times New Roman"/>
          <w:sz w:val="20"/>
          <w:szCs w:val="20"/>
          <w:u w:color="000000"/>
          <w:lang w:val="en-US"/>
        </w:rPr>
        <w:t>andragogi</w:t>
      </w:r>
      <w:proofErr w:type="spellEnd"/>
      <w:r>
        <w:rPr>
          <w:rFonts w:ascii="Times New Roman" w:hAnsi="Times New Roman"/>
          <w:sz w:val="20"/>
          <w:szCs w:val="20"/>
          <w:u w:color="000000"/>
          <w:lang w:val="en-US"/>
        </w:rPr>
        <w:t xml:space="preserve"> </w:t>
      </w:r>
      <w:proofErr w:type="spellStart"/>
      <w:r>
        <w:rPr>
          <w:rFonts w:ascii="Times New Roman" w:hAnsi="Times New Roman"/>
          <w:sz w:val="20"/>
          <w:szCs w:val="20"/>
          <w:u w:color="000000"/>
          <w:lang w:val="en-US"/>
        </w:rPr>
        <w:t>berupa</w:t>
      </w:r>
      <w:proofErr w:type="spellEnd"/>
      <w:r>
        <w:rPr>
          <w:rFonts w:ascii="Times New Roman" w:hAnsi="Times New Roman"/>
          <w:sz w:val="20"/>
          <w:szCs w:val="20"/>
          <w:u w:color="000000"/>
          <w:lang w:val="en-US"/>
        </w:rPr>
        <w:t xml:space="preserve"> tutorial dan </w:t>
      </w:r>
      <w:proofErr w:type="spellStart"/>
      <w:r>
        <w:rPr>
          <w:rFonts w:ascii="Times New Roman" w:hAnsi="Times New Roman"/>
          <w:sz w:val="20"/>
          <w:szCs w:val="20"/>
          <w:u w:color="000000"/>
          <w:lang w:val="en-US"/>
        </w:rPr>
        <w:t>praktek</w:t>
      </w:r>
      <w:proofErr w:type="spellEnd"/>
      <w:r>
        <w:rPr>
          <w:rFonts w:ascii="Times New Roman" w:hAnsi="Times New Roman"/>
          <w:sz w:val="20"/>
          <w:szCs w:val="20"/>
          <w:u w:color="000000"/>
          <w:lang w:val="en-US"/>
        </w:rPr>
        <w:t xml:space="preserve">, </w:t>
      </w:r>
      <w:proofErr w:type="spellStart"/>
      <w:r>
        <w:rPr>
          <w:rFonts w:ascii="Times New Roman" w:hAnsi="Times New Roman"/>
          <w:sz w:val="20"/>
          <w:szCs w:val="20"/>
          <w:u w:color="000000"/>
          <w:lang w:val="en-US"/>
        </w:rPr>
        <w:t>peserta</w:t>
      </w:r>
      <w:proofErr w:type="spellEnd"/>
      <w:r>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dapat</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berpartisipasi</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dalam</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transaksi</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investasi</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dalam</w:t>
      </w:r>
      <w:proofErr w:type="spellEnd"/>
      <w:r w:rsidR="00F164FA">
        <w:rPr>
          <w:rFonts w:ascii="Times New Roman" w:hAnsi="Times New Roman"/>
          <w:sz w:val="20"/>
          <w:szCs w:val="20"/>
          <w:u w:color="000000"/>
          <w:lang w:val="en-US"/>
        </w:rPr>
        <w:t xml:space="preserve"> Bursa </w:t>
      </w:r>
      <w:proofErr w:type="spellStart"/>
      <w:r w:rsidR="00F164FA">
        <w:rPr>
          <w:rFonts w:ascii="Times New Roman" w:hAnsi="Times New Roman"/>
          <w:sz w:val="20"/>
          <w:szCs w:val="20"/>
          <w:u w:color="000000"/>
          <w:lang w:val="en-US"/>
        </w:rPr>
        <w:t>Efek</w:t>
      </w:r>
      <w:proofErr w:type="spellEnd"/>
      <w:r w:rsidR="00F164FA">
        <w:rPr>
          <w:rFonts w:ascii="Times New Roman" w:hAnsi="Times New Roman"/>
          <w:sz w:val="20"/>
          <w:szCs w:val="20"/>
          <w:u w:color="000000"/>
          <w:lang w:val="en-US"/>
        </w:rPr>
        <w:t xml:space="preserve"> Indonesia </w:t>
      </w:r>
      <w:proofErr w:type="spellStart"/>
      <w:r w:rsidR="00F164FA">
        <w:rPr>
          <w:rFonts w:ascii="Times New Roman" w:hAnsi="Times New Roman"/>
          <w:sz w:val="20"/>
          <w:szCs w:val="20"/>
          <w:u w:color="000000"/>
          <w:lang w:val="en-US"/>
        </w:rPr>
        <w:t>melalui</w:t>
      </w:r>
      <w:proofErr w:type="spellEnd"/>
      <w:r w:rsidR="00F164FA">
        <w:rPr>
          <w:rFonts w:ascii="Times New Roman" w:hAnsi="Times New Roman"/>
          <w:sz w:val="20"/>
          <w:szCs w:val="20"/>
          <w:u w:color="000000"/>
          <w:lang w:val="en-US"/>
        </w:rPr>
        <w:t xml:space="preserve"> </w:t>
      </w:r>
      <w:proofErr w:type="spellStart"/>
      <w:r w:rsidR="00F164FA">
        <w:rPr>
          <w:rFonts w:ascii="Times New Roman" w:hAnsi="Times New Roman"/>
          <w:sz w:val="20"/>
          <w:szCs w:val="20"/>
          <w:u w:color="000000"/>
          <w:lang w:val="en-US"/>
        </w:rPr>
        <w:t>aplikasi</w:t>
      </w:r>
      <w:proofErr w:type="spellEnd"/>
      <w:r w:rsidR="00F164FA">
        <w:rPr>
          <w:rFonts w:ascii="Times New Roman" w:hAnsi="Times New Roman"/>
          <w:sz w:val="20"/>
          <w:szCs w:val="20"/>
          <w:u w:color="000000"/>
          <w:lang w:val="en-US"/>
        </w:rPr>
        <w:t xml:space="preserve"> </w:t>
      </w:r>
      <w:r w:rsidR="00F164FA" w:rsidRPr="001D0128">
        <w:rPr>
          <w:rFonts w:ascii="Times New Roman" w:hAnsi="Times New Roman"/>
          <w:i/>
          <w:sz w:val="20"/>
          <w:szCs w:val="20"/>
          <w:u w:color="000000"/>
          <w:lang w:val="en-US"/>
        </w:rPr>
        <w:t>POEMS</w:t>
      </w:r>
      <w:r w:rsidRPr="00F551C6">
        <w:rPr>
          <w:rFonts w:ascii="Times New Roman" w:hAnsi="Times New Roman"/>
          <w:sz w:val="20"/>
          <w:szCs w:val="20"/>
          <w:u w:color="000000"/>
          <w:lang w:val="en-US"/>
        </w:rPr>
        <w:t xml:space="preserve">. </w:t>
      </w:r>
    </w:p>
    <w:p w14:paraId="633E52C5" w14:textId="77777777" w:rsidR="00F551C6" w:rsidRPr="00F551C6" w:rsidRDefault="00F551C6" w:rsidP="00F551C6">
      <w:pPr>
        <w:pStyle w:val="Body"/>
        <w:spacing w:line="360" w:lineRule="auto"/>
        <w:ind w:firstLine="851"/>
        <w:jc w:val="both"/>
        <w:rPr>
          <w:rFonts w:ascii="Times New Roman" w:hAnsi="Times New Roman"/>
          <w:sz w:val="20"/>
          <w:szCs w:val="24"/>
          <w:lang w:val="en-US"/>
        </w:rPr>
      </w:pPr>
    </w:p>
    <w:p w14:paraId="68FA31F2" w14:textId="77777777" w:rsidR="00C67EBB" w:rsidRDefault="00F551C6" w:rsidP="001E49A4">
      <w:pPr>
        <w:pStyle w:val="Body"/>
        <w:spacing w:line="360" w:lineRule="auto"/>
        <w:rPr>
          <w:rFonts w:ascii="Times New Roman" w:hAnsi="Times New Roman"/>
          <w:sz w:val="20"/>
          <w:szCs w:val="24"/>
          <w:lang w:val="en-US"/>
        </w:rPr>
      </w:pPr>
      <w:r w:rsidRPr="00F551C6">
        <w:rPr>
          <w:rFonts w:ascii="Times New Roman" w:hAnsi="Times New Roman"/>
          <w:b/>
          <w:sz w:val="20"/>
          <w:szCs w:val="24"/>
          <w:lang w:val="en-US"/>
        </w:rPr>
        <w:t xml:space="preserve">Kata </w:t>
      </w:r>
      <w:proofErr w:type="spellStart"/>
      <w:r w:rsidRPr="00F551C6">
        <w:rPr>
          <w:rFonts w:ascii="Times New Roman" w:hAnsi="Times New Roman"/>
          <w:b/>
          <w:sz w:val="20"/>
          <w:szCs w:val="24"/>
          <w:lang w:val="en-US"/>
        </w:rPr>
        <w:t>kunci</w:t>
      </w:r>
      <w:proofErr w:type="spellEnd"/>
      <w:r w:rsidRPr="00F551C6">
        <w:rPr>
          <w:rFonts w:ascii="Times New Roman" w:hAnsi="Times New Roman"/>
          <w:b/>
          <w:sz w:val="20"/>
          <w:szCs w:val="24"/>
          <w:lang w:val="en-US"/>
        </w:rPr>
        <w:t>:</w:t>
      </w:r>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perencanaan</w:t>
      </w:r>
      <w:proofErr w:type="spellEnd"/>
      <w:r w:rsidRPr="00F551C6">
        <w:rPr>
          <w:rFonts w:ascii="Times New Roman" w:hAnsi="Times New Roman"/>
          <w:sz w:val="20"/>
          <w:szCs w:val="24"/>
          <w:lang w:val="en-US"/>
        </w:rPr>
        <w:t xml:space="preserve"> </w:t>
      </w:r>
      <w:proofErr w:type="spellStart"/>
      <w:r w:rsidRPr="00F551C6">
        <w:rPr>
          <w:rFonts w:ascii="Times New Roman" w:hAnsi="Times New Roman"/>
          <w:sz w:val="20"/>
          <w:szCs w:val="24"/>
          <w:lang w:val="en-US"/>
        </w:rPr>
        <w:t>keuangan</w:t>
      </w:r>
      <w:proofErr w:type="spellEnd"/>
      <w:r w:rsidRPr="00F551C6">
        <w:rPr>
          <w:rFonts w:ascii="Times New Roman" w:hAnsi="Times New Roman"/>
          <w:sz w:val="20"/>
          <w:szCs w:val="24"/>
          <w:lang w:val="en-US"/>
        </w:rPr>
        <w:t xml:space="preserve">, </w:t>
      </w:r>
      <w:r w:rsidR="00AC0AF4">
        <w:rPr>
          <w:rFonts w:ascii="Times New Roman" w:hAnsi="Times New Roman"/>
          <w:sz w:val="20"/>
          <w:szCs w:val="24"/>
          <w:lang w:val="en-US"/>
        </w:rPr>
        <w:t xml:space="preserve">Bursa </w:t>
      </w:r>
      <w:proofErr w:type="spellStart"/>
      <w:r w:rsidR="00AC0AF4">
        <w:rPr>
          <w:rFonts w:ascii="Times New Roman" w:hAnsi="Times New Roman"/>
          <w:sz w:val="20"/>
          <w:szCs w:val="24"/>
          <w:lang w:val="en-US"/>
        </w:rPr>
        <w:t>Efek</w:t>
      </w:r>
      <w:proofErr w:type="spellEnd"/>
      <w:r w:rsidR="00AC0AF4">
        <w:rPr>
          <w:rFonts w:ascii="Times New Roman" w:hAnsi="Times New Roman"/>
          <w:sz w:val="20"/>
          <w:szCs w:val="24"/>
          <w:lang w:val="en-US"/>
        </w:rPr>
        <w:t xml:space="preserve"> Indonesia</w:t>
      </w:r>
      <w:r w:rsidRPr="00F551C6">
        <w:rPr>
          <w:rFonts w:ascii="Times New Roman" w:hAnsi="Times New Roman"/>
          <w:sz w:val="20"/>
          <w:szCs w:val="24"/>
          <w:lang w:val="en-US"/>
        </w:rPr>
        <w:t xml:space="preserve">, </w:t>
      </w:r>
      <w:proofErr w:type="spellStart"/>
      <w:r w:rsidR="00AC0AF4">
        <w:rPr>
          <w:rFonts w:ascii="Times New Roman" w:hAnsi="Times New Roman"/>
          <w:sz w:val="20"/>
          <w:szCs w:val="24"/>
          <w:lang w:val="en-US"/>
        </w:rPr>
        <w:t>investasi</w:t>
      </w:r>
      <w:proofErr w:type="spellEnd"/>
    </w:p>
    <w:p w14:paraId="615AFDB5" w14:textId="77777777" w:rsidR="0095036E" w:rsidRDefault="0095036E" w:rsidP="001E49A4">
      <w:pPr>
        <w:pStyle w:val="Body"/>
        <w:spacing w:line="360" w:lineRule="auto"/>
        <w:rPr>
          <w:rFonts w:ascii="Times New Roman" w:hAnsi="Times New Roman"/>
          <w:sz w:val="20"/>
          <w:szCs w:val="24"/>
          <w:lang w:val="en-US"/>
        </w:rPr>
      </w:pPr>
    </w:p>
    <w:p w14:paraId="7AC3FF10" w14:textId="77777777" w:rsidR="008555F9" w:rsidRDefault="008555F9" w:rsidP="008555F9">
      <w:pPr>
        <w:pStyle w:val="Body"/>
        <w:spacing w:line="360" w:lineRule="auto"/>
        <w:jc w:val="center"/>
        <w:rPr>
          <w:rFonts w:ascii="Times New Roman" w:hAnsi="Times New Roman"/>
          <w:b/>
          <w:bCs/>
          <w:sz w:val="24"/>
          <w:szCs w:val="24"/>
          <w:u w:color="000000"/>
        </w:rPr>
      </w:pPr>
      <w:r>
        <w:rPr>
          <w:rFonts w:ascii="Times New Roman" w:hAnsi="Times New Roman"/>
          <w:b/>
          <w:bCs/>
          <w:sz w:val="24"/>
          <w:szCs w:val="24"/>
          <w:u w:color="000000"/>
        </w:rPr>
        <w:t>PENDAHULUAN</w:t>
      </w:r>
    </w:p>
    <w:p w14:paraId="4C1D01BF" w14:textId="77777777" w:rsid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sz w:val="24"/>
          <w:szCs w:val="24"/>
          <w:lang w:val="en-US"/>
        </w:rPr>
      </w:pPr>
    </w:p>
    <w:p w14:paraId="0FD8DCD3"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szCs w:val="24"/>
          <w:lang w:val="en-US"/>
        </w:rPr>
      </w:pPr>
      <w:bookmarkStart w:id="0" w:name="_Hlk24630617"/>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dibutuhkan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mempermudah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mencapai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tujuan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apa</w:t>
      </w:r>
      <w:proofErr w:type="spellEnd"/>
      <w:r w:rsidRPr="0095036E">
        <w:rPr>
          <w:rFonts w:ascii="Times New Roman" w:eastAsia="Times New Roman" w:hAnsi="Times New Roman" w:cs="Times New Roman"/>
          <w:szCs w:val="24"/>
          <w:lang w:val="en-US"/>
        </w:rPr>
        <w:t xml:space="preserve"> pun. </w:t>
      </w:r>
      <w:proofErr w:type="spellStart"/>
      <w:r w:rsidRPr="0095036E">
        <w:rPr>
          <w:rFonts w:ascii="Times New Roman" w:eastAsia="Times New Roman" w:hAnsi="Times New Roman" w:cs="Times New Roman"/>
          <w:szCs w:val="24"/>
          <w:lang w:val="en-US"/>
        </w:rPr>
        <w:t>Otoritas</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Jasa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(OJK) </w:t>
      </w:r>
      <w:proofErr w:type="spellStart"/>
      <w:r w:rsidRPr="0095036E">
        <w:rPr>
          <w:rFonts w:ascii="Times New Roman" w:eastAsia="Times New Roman" w:hAnsi="Times New Roman" w:cs="Times New Roman"/>
          <w:szCs w:val="24"/>
          <w:lang w:val="en-US"/>
        </w:rPr>
        <w:t>melalui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berbagai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upaya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berusaha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menggalakkan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masyarakat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melakukan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terutama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keluarga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kegiatan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dilakukan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keluarga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lebih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terarah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Misalnya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setiap</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keluarga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tujuan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relatif</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umum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seperti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pendidikan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anak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kesehatan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pensiun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liburan</w:t>
      </w:r>
      <w:proofErr w:type="spellEnd"/>
      <w:r w:rsidRPr="0095036E">
        <w:rPr>
          <w:rFonts w:ascii="Times New Roman" w:eastAsia="Times New Roman" w:hAnsi="Times New Roman" w:cs="Times New Roman"/>
          <w:szCs w:val="24"/>
          <w:lang w:val="en-US"/>
        </w:rPr>
        <w:t xml:space="preserve"> dan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beribadah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seperti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melakukan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ibadah</w:t>
      </w:r>
      <w:proofErr w:type="spellEnd"/>
      <w:r w:rsidRPr="0095036E">
        <w:rPr>
          <w:rFonts w:ascii="Times New Roman" w:eastAsia="Times New Roman" w:hAnsi="Times New Roman" w:cs="Times New Roman"/>
          <w:szCs w:val="24"/>
          <w:lang w:val="en-US"/>
        </w:rPr>
        <w:t xml:space="preserve"> haji. </w:t>
      </w:r>
      <w:proofErr w:type="spellStart"/>
      <w:r w:rsidRPr="0095036E">
        <w:rPr>
          <w:rFonts w:ascii="Times New Roman" w:eastAsia="Times New Roman" w:hAnsi="Times New Roman" w:cs="Times New Roman"/>
          <w:szCs w:val="24"/>
          <w:lang w:val="en-US"/>
        </w:rPr>
        <w:t>Tanpa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adanya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sumber</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daya</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dimiliki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keluarga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misalnya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hal</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gaji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atau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warisan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salah </w:t>
      </w:r>
      <w:proofErr w:type="spellStart"/>
      <w:r w:rsidRPr="0095036E">
        <w:rPr>
          <w:rFonts w:ascii="Times New Roman" w:eastAsia="Times New Roman" w:hAnsi="Times New Roman" w:cs="Times New Roman"/>
          <w:szCs w:val="24"/>
          <w:lang w:val="en-US"/>
        </w:rPr>
        <w:t>alokasi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bahkan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kehabisan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sebelum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tujuan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tercapai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adanya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dapat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mengetahui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seberapa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banyak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harta</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apa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saja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tersebut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digunakan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apakah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perlu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mencari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sumber</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penghasilan</w:t>
      </w:r>
      <w:proofErr w:type="spellEnd"/>
      <w:r w:rsidRPr="0095036E">
        <w:rPr>
          <w:rFonts w:ascii="Times New Roman" w:eastAsia="Times New Roman" w:hAnsi="Times New Roman" w:cs="Times New Roman"/>
          <w:szCs w:val="24"/>
          <w:lang w:val="en-US"/>
        </w:rPr>
        <w:t xml:space="preserve"> lain </w:t>
      </w:r>
      <w:proofErr w:type="spellStart"/>
      <w:r w:rsidRPr="0095036E">
        <w:rPr>
          <w:rFonts w:ascii="Times New Roman" w:eastAsia="Times New Roman" w:hAnsi="Times New Roman" w:cs="Times New Roman"/>
          <w:szCs w:val="24"/>
          <w:lang w:val="en-US"/>
        </w:rPr>
        <w:t>atau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bagaimana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memanfaatkan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harta</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berlebih</w:t>
      </w:r>
      <w:proofErr w:type="spellEnd"/>
      <w:r w:rsidRPr="0095036E">
        <w:rPr>
          <w:rFonts w:ascii="Times New Roman" w:eastAsia="Times New Roman" w:hAnsi="Times New Roman" w:cs="Times New Roman"/>
          <w:szCs w:val="24"/>
          <w:lang w:val="en-US"/>
        </w:rPr>
        <w:t>.</w:t>
      </w:r>
    </w:p>
    <w:p w14:paraId="0D9C355D"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szCs w:val="24"/>
          <w:lang w:val="en-US"/>
        </w:rPr>
      </w:pPr>
      <w:proofErr w:type="spellStart"/>
      <w:r w:rsidRPr="0095036E">
        <w:rPr>
          <w:rFonts w:ascii="Times New Roman" w:eastAsia="Times New Roman" w:hAnsi="Times New Roman" w:cs="Times New Roman"/>
          <w:szCs w:val="24"/>
          <w:lang w:val="en-US"/>
        </w:rPr>
        <w:t>Merencanakan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sebenarnya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bukan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merupakan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hal</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baru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tetapi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selama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perencanaan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diidentikkan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menabung</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Kegiatan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menabung</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dilakukan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sebagai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upaya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penghematan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harta</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dimiliki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seseorang</w:t>
      </w:r>
      <w:proofErr w:type="spellEnd"/>
      <w:r w:rsidRPr="0095036E">
        <w:rPr>
          <w:rFonts w:ascii="Times New Roman" w:eastAsia="Times New Roman" w:hAnsi="Times New Roman" w:cs="Times New Roman"/>
          <w:szCs w:val="24"/>
          <w:lang w:val="en-US"/>
        </w:rPr>
        <w:t xml:space="preserve">. Akan </w:t>
      </w:r>
      <w:proofErr w:type="spellStart"/>
      <w:r w:rsidRPr="0095036E">
        <w:rPr>
          <w:rFonts w:ascii="Times New Roman" w:eastAsia="Times New Roman" w:hAnsi="Times New Roman" w:cs="Times New Roman"/>
          <w:szCs w:val="24"/>
          <w:lang w:val="en-US"/>
        </w:rPr>
        <w:t>tetapi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kondisi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tingkat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bunga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tabungan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saat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uang</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simpan</w:t>
      </w:r>
      <w:proofErr w:type="spellEnd"/>
      <w:r w:rsidRPr="0095036E">
        <w:rPr>
          <w:rFonts w:ascii="Times New Roman" w:eastAsia="Times New Roman" w:hAnsi="Times New Roman" w:cs="Times New Roman"/>
          <w:szCs w:val="24"/>
          <w:lang w:val="en-US"/>
        </w:rPr>
        <w:t xml:space="preserve"> di bank </w:t>
      </w:r>
      <w:proofErr w:type="spellStart"/>
      <w:r w:rsidRPr="0095036E">
        <w:rPr>
          <w:rFonts w:ascii="Times New Roman" w:eastAsia="Times New Roman" w:hAnsi="Times New Roman" w:cs="Times New Roman"/>
          <w:szCs w:val="24"/>
          <w:lang w:val="en-US"/>
        </w:rPr>
        <w:t>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tergerus</w:t>
      </w:r>
      <w:proofErr w:type="spellEnd"/>
      <w:r w:rsidRPr="0095036E">
        <w:rPr>
          <w:rFonts w:ascii="Times New Roman" w:eastAsia="Times New Roman" w:hAnsi="Times New Roman" w:cs="Times New Roman"/>
          <w:szCs w:val="24"/>
          <w:lang w:val="en-US"/>
        </w:rPr>
        <w:t xml:space="preserve"> oleh </w:t>
      </w:r>
      <w:proofErr w:type="spellStart"/>
      <w:r w:rsidRPr="0095036E">
        <w:rPr>
          <w:rFonts w:ascii="Times New Roman" w:eastAsia="Times New Roman" w:hAnsi="Times New Roman" w:cs="Times New Roman"/>
          <w:szCs w:val="24"/>
          <w:lang w:val="en-US"/>
        </w:rPr>
        <w:t>jumlah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administrasi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bulanan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dikenakan</w:t>
      </w:r>
      <w:proofErr w:type="spellEnd"/>
      <w:r w:rsidRPr="0095036E">
        <w:rPr>
          <w:rFonts w:ascii="Times New Roman" w:eastAsia="Times New Roman" w:hAnsi="Times New Roman" w:cs="Times New Roman"/>
          <w:szCs w:val="24"/>
          <w:lang w:val="en-US"/>
        </w:rPr>
        <w:t xml:space="preserve"> bank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simpanan</w:t>
      </w:r>
      <w:proofErr w:type="spellEnd"/>
      <w:r w:rsidRPr="0095036E">
        <w:rPr>
          <w:rFonts w:ascii="Times New Roman" w:eastAsia="Times New Roman" w:hAnsi="Times New Roman" w:cs="Times New Roman"/>
          <w:szCs w:val="24"/>
          <w:lang w:val="en-US"/>
        </w:rPr>
        <w:t xml:space="preserve"> di </w:t>
      </w:r>
      <w:proofErr w:type="spellStart"/>
      <w:r w:rsidRPr="0095036E">
        <w:rPr>
          <w:rFonts w:ascii="Times New Roman" w:eastAsia="Times New Roman" w:hAnsi="Times New Roman" w:cs="Times New Roman"/>
          <w:szCs w:val="24"/>
          <w:lang w:val="en-US"/>
        </w:rPr>
        <w:t>rekening</w:t>
      </w:r>
      <w:proofErr w:type="spellEnd"/>
      <w:r w:rsidRPr="0095036E">
        <w:rPr>
          <w:rFonts w:ascii="Times New Roman" w:eastAsia="Times New Roman" w:hAnsi="Times New Roman" w:cs="Times New Roman"/>
          <w:szCs w:val="24"/>
          <w:lang w:val="en-US"/>
        </w:rPr>
        <w:t xml:space="preserve"> bank. </w:t>
      </w:r>
      <w:proofErr w:type="spellStart"/>
      <w:r w:rsidRPr="0095036E">
        <w:rPr>
          <w:rFonts w:ascii="Times New Roman" w:eastAsia="Times New Roman" w:hAnsi="Times New Roman" w:cs="Times New Roman"/>
          <w:szCs w:val="24"/>
          <w:lang w:val="en-US"/>
        </w:rPr>
        <w:t>Alih-alih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uang</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harapkan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dihemat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malah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berkurang</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jika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kenaikan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jumlahnya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tidak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menutupi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besaran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biaya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administrasi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bulanan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dikenakan</w:t>
      </w:r>
      <w:proofErr w:type="spellEnd"/>
      <w:r w:rsidRPr="0095036E">
        <w:rPr>
          <w:rFonts w:ascii="Times New Roman" w:eastAsia="Times New Roman" w:hAnsi="Times New Roman" w:cs="Times New Roman"/>
          <w:szCs w:val="24"/>
          <w:lang w:val="en-US"/>
        </w:rPr>
        <w:t xml:space="preserve"> bank.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kondisi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tersebut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opsi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apa</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ambil</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jika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ingin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merencanakan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mengelola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uang</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miliki</w:t>
      </w:r>
      <w:proofErr w:type="spellEnd"/>
      <w:r w:rsidRPr="0095036E">
        <w:rPr>
          <w:rFonts w:ascii="Times New Roman" w:eastAsia="Times New Roman" w:hAnsi="Times New Roman" w:cs="Times New Roman"/>
          <w:szCs w:val="24"/>
          <w:lang w:val="en-US"/>
        </w:rPr>
        <w:t>?</w:t>
      </w:r>
    </w:p>
    <w:p w14:paraId="3CB7F8CB"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szCs w:val="24"/>
          <w:lang w:val="en-US"/>
        </w:rPr>
      </w:pPr>
      <w:r w:rsidRPr="0095036E">
        <w:rPr>
          <w:rFonts w:ascii="Times New Roman" w:eastAsia="Times New Roman" w:hAnsi="Times New Roman" w:cs="Times New Roman"/>
          <w:szCs w:val="24"/>
          <w:lang w:val="en-US"/>
        </w:rPr>
        <w:t xml:space="preserve">Pasar modal Indonesia </w:t>
      </w:r>
      <w:proofErr w:type="spellStart"/>
      <w:r w:rsidRPr="0095036E">
        <w:rPr>
          <w:rFonts w:ascii="Times New Roman" w:eastAsia="Times New Roman" w:hAnsi="Times New Roman" w:cs="Times New Roman"/>
          <w:szCs w:val="24"/>
          <w:lang w:val="en-US"/>
        </w:rPr>
        <w:t>memiliki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potensi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menjadi</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terbesar</w:t>
      </w:r>
      <w:proofErr w:type="spellEnd"/>
      <w:r w:rsidRPr="0095036E">
        <w:rPr>
          <w:rFonts w:ascii="Times New Roman" w:eastAsia="Times New Roman" w:hAnsi="Times New Roman" w:cs="Times New Roman"/>
          <w:szCs w:val="24"/>
          <w:lang w:val="en-US"/>
        </w:rPr>
        <w:t xml:space="preserve"> di </w:t>
      </w:r>
      <w:proofErr w:type="spellStart"/>
      <w:r w:rsidRPr="0095036E">
        <w:rPr>
          <w:rFonts w:ascii="Times New Roman" w:eastAsia="Times New Roman" w:hAnsi="Times New Roman" w:cs="Times New Roman"/>
          <w:szCs w:val="24"/>
          <w:lang w:val="en-US"/>
        </w:rPr>
        <w:t>kawasan</w:t>
      </w:r>
      <w:proofErr w:type="spellEnd"/>
      <w:r w:rsidRPr="0095036E">
        <w:rPr>
          <w:rFonts w:ascii="Times New Roman" w:eastAsia="Times New Roman" w:hAnsi="Times New Roman" w:cs="Times New Roman"/>
          <w:szCs w:val="24"/>
          <w:lang w:val="en-US"/>
        </w:rPr>
        <w:t xml:space="preserve"> Asia Tenggara pada </w:t>
      </w:r>
      <w:proofErr w:type="spellStart"/>
      <w:r w:rsidRPr="0095036E">
        <w:rPr>
          <w:rFonts w:ascii="Times New Roman" w:eastAsia="Times New Roman" w:hAnsi="Times New Roman" w:cs="Times New Roman"/>
          <w:szCs w:val="24"/>
          <w:lang w:val="en-US"/>
        </w:rPr>
        <w:t>tahun</w:t>
      </w:r>
      <w:proofErr w:type="spellEnd"/>
      <w:r w:rsidRPr="0095036E">
        <w:rPr>
          <w:rFonts w:ascii="Times New Roman" w:eastAsia="Times New Roman" w:hAnsi="Times New Roman" w:cs="Times New Roman"/>
          <w:szCs w:val="24"/>
          <w:lang w:val="en-US"/>
        </w:rPr>
        <w:t xml:space="preserve"> 2020 dan </w:t>
      </w:r>
      <w:proofErr w:type="spellStart"/>
      <w:r w:rsidRPr="0095036E">
        <w:rPr>
          <w:rFonts w:ascii="Times New Roman" w:eastAsia="Times New Roman" w:hAnsi="Times New Roman" w:cs="Times New Roman"/>
          <w:szCs w:val="24"/>
          <w:lang w:val="en-US"/>
        </w:rPr>
        <w:t>menjadi</w:t>
      </w:r>
      <w:proofErr w:type="spellEnd"/>
      <w:r w:rsidRPr="0095036E">
        <w:rPr>
          <w:rFonts w:ascii="Times New Roman" w:eastAsia="Times New Roman" w:hAnsi="Times New Roman" w:cs="Times New Roman"/>
          <w:szCs w:val="24"/>
          <w:lang w:val="en-US"/>
        </w:rPr>
        <w:t xml:space="preserve"> salah </w:t>
      </w:r>
      <w:proofErr w:type="spellStart"/>
      <w:r w:rsidRPr="0095036E">
        <w:rPr>
          <w:rFonts w:ascii="Times New Roman" w:eastAsia="Times New Roman" w:hAnsi="Times New Roman" w:cs="Times New Roman"/>
          <w:szCs w:val="24"/>
          <w:lang w:val="en-US"/>
        </w:rPr>
        <w:t>satu</w:t>
      </w:r>
      <w:proofErr w:type="spellEnd"/>
      <w:r w:rsidRPr="0095036E">
        <w:rPr>
          <w:rFonts w:ascii="Times New Roman" w:eastAsia="Times New Roman" w:hAnsi="Times New Roman" w:cs="Times New Roman"/>
          <w:szCs w:val="24"/>
          <w:lang w:val="en-US"/>
        </w:rPr>
        <w:t xml:space="preserve"> bursa </w:t>
      </w:r>
      <w:proofErr w:type="spellStart"/>
      <w:r w:rsidRPr="0095036E">
        <w:rPr>
          <w:rFonts w:ascii="Times New Roman" w:eastAsia="Times New Roman" w:hAnsi="Times New Roman" w:cs="Times New Roman"/>
          <w:szCs w:val="24"/>
          <w:lang w:val="en-US"/>
        </w:rPr>
        <w:t>terbesar</w:t>
      </w:r>
      <w:proofErr w:type="spellEnd"/>
      <w:r w:rsidRPr="0095036E">
        <w:rPr>
          <w:rFonts w:ascii="Times New Roman" w:eastAsia="Times New Roman" w:hAnsi="Times New Roman" w:cs="Times New Roman"/>
          <w:szCs w:val="24"/>
          <w:lang w:val="en-US"/>
        </w:rPr>
        <w:t xml:space="preserve"> di dunia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satu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dekade</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depan</w:t>
      </w:r>
      <w:proofErr w:type="spellEnd"/>
      <w:r w:rsidRPr="0095036E">
        <w:rPr>
          <w:rFonts w:ascii="Times New Roman" w:eastAsia="Times New Roman" w:hAnsi="Times New Roman" w:cs="Times New Roman"/>
          <w:szCs w:val="24"/>
          <w:lang w:val="en-US"/>
        </w:rPr>
        <w:t xml:space="preserve"> (Filbert, 2017). </w:t>
      </w:r>
      <w:proofErr w:type="spellStart"/>
      <w:r w:rsidRPr="0095036E">
        <w:rPr>
          <w:rFonts w:ascii="Times New Roman" w:eastAsia="Times New Roman" w:hAnsi="Times New Roman" w:cs="Times New Roman"/>
          <w:szCs w:val="24"/>
          <w:lang w:val="en-US"/>
        </w:rPr>
        <w:t>Selama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partisipasi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pasar modal </w:t>
      </w:r>
      <w:proofErr w:type="spellStart"/>
      <w:r w:rsidRPr="0095036E">
        <w:rPr>
          <w:rFonts w:ascii="Times New Roman" w:eastAsia="Times New Roman" w:hAnsi="Times New Roman" w:cs="Times New Roman"/>
          <w:szCs w:val="24"/>
          <w:lang w:val="en-US"/>
        </w:rPr>
        <w:t>dianggap</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menjadi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sesuatu</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sulit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dijangkau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karena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harus</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pengatahuan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mumpuni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menguasai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ilmu</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jual</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beli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saham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analisis</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perusahaan</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sahamnya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miliki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bahkan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kita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tidak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bisa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membayangkan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harus</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datang</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w:t>
      </w:r>
      <w:proofErr w:type="spellEnd"/>
      <w:r w:rsidRPr="0095036E">
        <w:rPr>
          <w:rFonts w:ascii="Times New Roman" w:eastAsia="Times New Roman" w:hAnsi="Times New Roman" w:cs="Times New Roman"/>
          <w:szCs w:val="24"/>
          <w:lang w:val="en-US"/>
        </w:rPr>
        <w:t xml:space="preserve"> bursa </w:t>
      </w:r>
      <w:proofErr w:type="spellStart"/>
      <w:r w:rsidRPr="0095036E">
        <w:rPr>
          <w:rFonts w:ascii="Times New Roman" w:eastAsia="Times New Roman" w:hAnsi="Times New Roman" w:cs="Times New Roman"/>
          <w:szCs w:val="24"/>
          <w:lang w:val="en-US"/>
        </w:rPr>
        <w:t>efek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untuk</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memantau</w:t>
      </w:r>
      <w:proofErr w:type="spellEnd"/>
      <w:r w:rsidRPr="0095036E">
        <w:rPr>
          <w:rFonts w:ascii="Times New Roman" w:eastAsia="Times New Roman" w:hAnsi="Times New Roman" w:cs="Times New Roman"/>
          <w:szCs w:val="24"/>
          <w:lang w:val="en-US"/>
        </w:rPr>
        <w:t xml:space="preserve"> naik-</w:t>
      </w:r>
      <w:proofErr w:type="spellStart"/>
      <w:r w:rsidRPr="0095036E">
        <w:rPr>
          <w:rFonts w:ascii="Times New Roman" w:eastAsia="Times New Roman" w:hAnsi="Times New Roman" w:cs="Times New Roman"/>
          <w:szCs w:val="24"/>
          <w:lang w:val="en-US"/>
        </w:rPr>
        <w:t>turunnya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harga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saham</w:t>
      </w:r>
      <w:proofErr w:type="spellEnd"/>
      <w:r w:rsidRPr="0095036E">
        <w:rPr>
          <w:rFonts w:ascii="Times New Roman" w:eastAsia="Times New Roman" w:hAnsi="Times New Roman" w:cs="Times New Roman"/>
          <w:szCs w:val="24"/>
          <w:lang w:val="en-US"/>
        </w:rPr>
        <w:t xml:space="preserve">. </w:t>
      </w:r>
    </w:p>
    <w:p w14:paraId="78D04C93"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b/>
          <w:lang w:val="en-US"/>
        </w:rPr>
      </w:pPr>
      <w:proofErr w:type="spellStart"/>
      <w:r w:rsidRPr="0095036E">
        <w:rPr>
          <w:rFonts w:ascii="Times New Roman" w:eastAsia="Times New Roman" w:hAnsi="Times New Roman" w:cs="Times New Roman"/>
          <w:b/>
          <w:lang w:val="en-US"/>
        </w:rPr>
        <w:t>Tabel</w:t>
      </w:r>
      <w:proofErr w:type="spellEnd"/>
      <w:r w:rsidRPr="0095036E">
        <w:rPr>
          <w:rFonts w:ascii="Times New Roman" w:eastAsia="Times New Roman" w:hAnsi="Times New Roman" w:cs="Times New Roman"/>
          <w:b/>
          <w:lang w:val="en-US"/>
        </w:rPr>
        <w:t xml:space="preserve"> 1</w:t>
      </w:r>
    </w:p>
    <w:p w14:paraId="6A169285"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b/>
          <w:lang w:val="en-US"/>
        </w:rPr>
      </w:pPr>
      <w:proofErr w:type="spellStart"/>
      <w:r w:rsidRPr="0095036E">
        <w:rPr>
          <w:rFonts w:ascii="Times New Roman" w:eastAsia="Times New Roman" w:hAnsi="Times New Roman" w:cs="Times New Roman"/>
          <w:b/>
          <w:lang w:val="en-US"/>
        </w:rPr>
        <w:t>Menabung</w:t>
      </w:r>
      <w:proofErr w:type="spellEnd"/>
      <w:r w:rsidRPr="0095036E">
        <w:rPr>
          <w:rFonts w:ascii="Times New Roman" w:eastAsia="Times New Roman" w:hAnsi="Times New Roman" w:cs="Times New Roman"/>
          <w:b/>
          <w:lang w:val="en-US"/>
        </w:rPr>
        <w:t xml:space="preserve"> vs </w:t>
      </w:r>
      <w:proofErr w:type="spellStart"/>
      <w:r w:rsidRPr="0095036E">
        <w:rPr>
          <w:rFonts w:ascii="Times New Roman" w:eastAsia="Times New Roman" w:hAnsi="Times New Roman" w:cs="Times New Roman"/>
          <w:b/>
          <w:lang w:val="en-US"/>
        </w:rPr>
        <w:t>Investasi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835"/>
      </w:tblGrid>
      <w:tr w:rsidR="0095036E" w:rsidRPr="0095036E" w14:paraId="3D957D0E" w14:textId="77777777" w:rsidTr="0095036E">
        <w:trPr>
          <w:jc w:val="center"/>
        </w:trPr>
        <w:tc>
          <w:tcPr>
            <w:tcW w:w="2268" w:type="dxa"/>
            <w:tcBorders>
              <w:top w:val="nil"/>
              <w:left w:val="nil"/>
              <w:bottom w:val="nil"/>
              <w:right w:val="nil"/>
            </w:tcBorders>
            <w:shd w:val="clear" w:color="auto" w:fill="auto"/>
          </w:tcPr>
          <w:p w14:paraId="7EFFE08A"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
        </w:tc>
        <w:tc>
          <w:tcPr>
            <w:tcW w:w="2835" w:type="dxa"/>
            <w:tcBorders>
              <w:left w:val="nil"/>
              <w:right w:val="nil"/>
            </w:tcBorders>
            <w:shd w:val="clear" w:color="auto" w:fill="A6A6A6"/>
          </w:tcPr>
          <w:p w14:paraId="39560160"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sz w:val="20"/>
                <w:lang w:val="en-US"/>
              </w:rPr>
            </w:pPr>
            <w:r w:rsidRPr="0095036E">
              <w:rPr>
                <w:rFonts w:ascii="Times New Roman" w:eastAsia="Times New Roman" w:hAnsi="Times New Roman" w:cs="Times New Roman"/>
                <w:sz w:val="20"/>
                <w:lang w:val="en-US"/>
              </w:rPr>
              <w:t>INVESTASI</w:t>
            </w:r>
          </w:p>
        </w:tc>
        <w:tc>
          <w:tcPr>
            <w:tcW w:w="2835" w:type="dxa"/>
            <w:tcBorders>
              <w:left w:val="nil"/>
              <w:right w:val="nil"/>
            </w:tcBorders>
            <w:shd w:val="clear" w:color="auto" w:fill="A6A6A6"/>
          </w:tcPr>
          <w:p w14:paraId="337F8170"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sz w:val="20"/>
                <w:lang w:val="en-US"/>
              </w:rPr>
            </w:pPr>
            <w:r w:rsidRPr="0095036E">
              <w:rPr>
                <w:rFonts w:ascii="Times New Roman" w:eastAsia="Times New Roman" w:hAnsi="Times New Roman" w:cs="Times New Roman"/>
                <w:sz w:val="20"/>
                <w:lang w:val="en-US"/>
              </w:rPr>
              <w:t>MENABUNG</w:t>
            </w:r>
          </w:p>
        </w:tc>
      </w:tr>
      <w:tr w:rsidR="0095036E" w:rsidRPr="0095036E" w14:paraId="0F54F9BD" w14:textId="77777777" w:rsidTr="0095036E">
        <w:trPr>
          <w:jc w:val="center"/>
        </w:trPr>
        <w:tc>
          <w:tcPr>
            <w:tcW w:w="2268" w:type="dxa"/>
            <w:tcBorders>
              <w:top w:val="nil"/>
              <w:left w:val="nil"/>
              <w:bottom w:val="nil"/>
              <w:right w:val="nil"/>
            </w:tcBorders>
            <w:shd w:val="clear" w:color="auto" w:fill="auto"/>
          </w:tcPr>
          <w:p w14:paraId="2AEB53FC"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Tujuan</w:t>
            </w:r>
            <w:proofErr w:type="spellEnd"/>
          </w:p>
        </w:tc>
        <w:tc>
          <w:tcPr>
            <w:tcW w:w="2835" w:type="dxa"/>
            <w:tcBorders>
              <w:left w:val="nil"/>
              <w:right w:val="nil"/>
            </w:tcBorders>
            <w:shd w:val="clear" w:color="auto" w:fill="auto"/>
          </w:tcPr>
          <w:p w14:paraId="2101B27B"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Memperoleh</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untung</w:t>
            </w:r>
            <w:proofErr w:type="spellEnd"/>
          </w:p>
        </w:tc>
        <w:tc>
          <w:tcPr>
            <w:tcW w:w="2835" w:type="dxa"/>
            <w:tcBorders>
              <w:left w:val="nil"/>
              <w:right w:val="nil"/>
            </w:tcBorders>
            <w:shd w:val="clear" w:color="auto" w:fill="auto"/>
          </w:tcPr>
          <w:p w14:paraId="5928DA8B"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Menyimpan</w:t>
            </w:r>
            <w:proofErr w:type="spellEnd"/>
          </w:p>
        </w:tc>
      </w:tr>
      <w:tr w:rsidR="0095036E" w:rsidRPr="0095036E" w14:paraId="579F40FF" w14:textId="77777777" w:rsidTr="0095036E">
        <w:trPr>
          <w:jc w:val="center"/>
        </w:trPr>
        <w:tc>
          <w:tcPr>
            <w:tcW w:w="2268" w:type="dxa"/>
            <w:tcBorders>
              <w:top w:val="nil"/>
              <w:left w:val="nil"/>
              <w:bottom w:val="nil"/>
              <w:right w:val="nil"/>
            </w:tcBorders>
            <w:shd w:val="clear" w:color="auto" w:fill="auto"/>
          </w:tcPr>
          <w:p w14:paraId="49FD8913"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Potensi</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Risiko</w:t>
            </w:r>
            <w:proofErr w:type="spellEnd"/>
          </w:p>
        </w:tc>
        <w:tc>
          <w:tcPr>
            <w:tcW w:w="2835" w:type="dxa"/>
            <w:tcBorders>
              <w:left w:val="nil"/>
              <w:right w:val="nil"/>
            </w:tcBorders>
            <w:shd w:val="clear" w:color="auto" w:fill="auto"/>
          </w:tcPr>
          <w:p w14:paraId="1E806756"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r w:rsidRPr="0095036E">
              <w:rPr>
                <w:rFonts w:ascii="Times New Roman" w:eastAsia="Times New Roman" w:hAnsi="Times New Roman" w:cs="Times New Roman"/>
                <w:sz w:val="20"/>
                <w:lang w:val="en-US"/>
              </w:rPr>
              <w:t xml:space="preserve">Ada </w:t>
            </w:r>
            <w:proofErr w:type="spellStart"/>
            <w:r w:rsidRPr="0095036E">
              <w:rPr>
                <w:rFonts w:ascii="Times New Roman" w:eastAsia="Times New Roman" w:hAnsi="Times New Roman" w:cs="Times New Roman"/>
                <w:sz w:val="20"/>
                <w:lang w:val="en-US"/>
              </w:rPr>
              <w:t>risiko</w:t>
            </w:r>
            <w:proofErr w:type="spellEnd"/>
          </w:p>
        </w:tc>
        <w:tc>
          <w:tcPr>
            <w:tcW w:w="2835" w:type="dxa"/>
            <w:tcBorders>
              <w:left w:val="nil"/>
              <w:right w:val="nil"/>
            </w:tcBorders>
            <w:shd w:val="clear" w:color="auto" w:fill="auto"/>
          </w:tcPr>
          <w:p w14:paraId="3F090205"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Relatif</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tidak</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ada</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risiko</w:t>
            </w:r>
            <w:proofErr w:type="spellEnd"/>
          </w:p>
        </w:tc>
      </w:tr>
      <w:tr w:rsidR="0095036E" w:rsidRPr="0095036E" w14:paraId="5A9EB7F9" w14:textId="77777777" w:rsidTr="0095036E">
        <w:trPr>
          <w:jc w:val="center"/>
        </w:trPr>
        <w:tc>
          <w:tcPr>
            <w:tcW w:w="2268" w:type="dxa"/>
            <w:tcBorders>
              <w:top w:val="nil"/>
              <w:left w:val="nil"/>
              <w:bottom w:val="nil"/>
              <w:right w:val="nil"/>
            </w:tcBorders>
            <w:shd w:val="clear" w:color="auto" w:fill="auto"/>
          </w:tcPr>
          <w:p w14:paraId="138D65E9"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Jenis</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Transaksi</w:t>
            </w:r>
            <w:proofErr w:type="spellEnd"/>
          </w:p>
        </w:tc>
        <w:tc>
          <w:tcPr>
            <w:tcW w:w="2835" w:type="dxa"/>
            <w:tcBorders>
              <w:left w:val="nil"/>
              <w:right w:val="nil"/>
            </w:tcBorders>
            <w:shd w:val="clear" w:color="auto" w:fill="auto"/>
          </w:tcPr>
          <w:p w14:paraId="328B4502"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Jual-beli</w:t>
            </w:r>
            <w:proofErr w:type="spellEnd"/>
          </w:p>
        </w:tc>
        <w:tc>
          <w:tcPr>
            <w:tcW w:w="2835" w:type="dxa"/>
            <w:tcBorders>
              <w:left w:val="nil"/>
              <w:right w:val="nil"/>
            </w:tcBorders>
            <w:shd w:val="clear" w:color="auto" w:fill="auto"/>
          </w:tcPr>
          <w:p w14:paraId="23E31B65"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Simpan-pinjam</w:t>
            </w:r>
            <w:proofErr w:type="spellEnd"/>
          </w:p>
        </w:tc>
      </w:tr>
      <w:tr w:rsidR="0095036E" w:rsidRPr="0095036E" w14:paraId="32E09D6C" w14:textId="77777777" w:rsidTr="0095036E">
        <w:trPr>
          <w:jc w:val="center"/>
        </w:trPr>
        <w:tc>
          <w:tcPr>
            <w:tcW w:w="2268" w:type="dxa"/>
            <w:tcBorders>
              <w:top w:val="nil"/>
              <w:left w:val="nil"/>
              <w:bottom w:val="nil"/>
              <w:right w:val="nil"/>
            </w:tcBorders>
            <w:shd w:val="clear" w:color="auto" w:fill="auto"/>
          </w:tcPr>
          <w:p w14:paraId="1604B3D6"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Tempat</w:t>
            </w:r>
            <w:proofErr w:type="spellEnd"/>
            <w:r w:rsidRPr="0095036E">
              <w:rPr>
                <w:rFonts w:ascii="Times New Roman" w:eastAsia="Times New Roman" w:hAnsi="Times New Roman" w:cs="Times New Roman"/>
                <w:sz w:val="20"/>
                <w:lang w:val="en-US"/>
              </w:rPr>
              <w:t xml:space="preserve"> </w:t>
            </w:r>
            <w:proofErr w:type="spellStart"/>
            <w:r w:rsidRPr="0095036E">
              <w:rPr>
                <w:rFonts w:ascii="Times New Roman" w:eastAsia="Times New Roman" w:hAnsi="Times New Roman" w:cs="Times New Roman"/>
                <w:sz w:val="20"/>
                <w:lang w:val="en-US"/>
              </w:rPr>
              <w:t>Transaksi</w:t>
            </w:r>
            <w:proofErr w:type="spellEnd"/>
          </w:p>
        </w:tc>
        <w:tc>
          <w:tcPr>
            <w:tcW w:w="2835" w:type="dxa"/>
            <w:tcBorders>
              <w:left w:val="nil"/>
              <w:right w:val="nil"/>
            </w:tcBorders>
            <w:shd w:val="clear" w:color="auto" w:fill="auto"/>
          </w:tcPr>
          <w:p w14:paraId="4D73CD31"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r w:rsidRPr="0095036E">
              <w:rPr>
                <w:rFonts w:ascii="Times New Roman" w:eastAsia="Times New Roman" w:hAnsi="Times New Roman" w:cs="Times New Roman"/>
                <w:sz w:val="20"/>
                <w:lang w:val="en-US"/>
              </w:rPr>
              <w:t>Pasar Modal</w:t>
            </w:r>
          </w:p>
        </w:tc>
        <w:tc>
          <w:tcPr>
            <w:tcW w:w="2835" w:type="dxa"/>
            <w:tcBorders>
              <w:left w:val="nil"/>
              <w:right w:val="nil"/>
            </w:tcBorders>
            <w:shd w:val="clear" w:color="auto" w:fill="auto"/>
          </w:tcPr>
          <w:p w14:paraId="6E93B055" w14:textId="77777777" w:rsidR="0095036E" w:rsidRPr="0095036E" w:rsidRDefault="0095036E" w:rsidP="0095036E">
            <w:pPr>
              <w:pStyle w:val="Default"/>
              <w:tabs>
                <w:tab w:val="left" w:pos="993"/>
                <w:tab w:val="left" w:leader="dot" w:pos="8222"/>
              </w:tabs>
              <w:spacing w:line="360" w:lineRule="auto"/>
              <w:rPr>
                <w:rFonts w:ascii="Times New Roman" w:eastAsia="Times New Roman" w:hAnsi="Times New Roman" w:cs="Times New Roman"/>
                <w:sz w:val="20"/>
                <w:lang w:val="en-US"/>
              </w:rPr>
            </w:pPr>
            <w:proofErr w:type="spellStart"/>
            <w:r w:rsidRPr="0095036E">
              <w:rPr>
                <w:rFonts w:ascii="Times New Roman" w:eastAsia="Times New Roman" w:hAnsi="Times New Roman" w:cs="Times New Roman"/>
                <w:sz w:val="20"/>
                <w:lang w:val="en-US"/>
              </w:rPr>
              <w:t>Perbankan</w:t>
            </w:r>
            <w:proofErr w:type="spellEnd"/>
            <w:r w:rsidRPr="0095036E">
              <w:rPr>
                <w:rFonts w:ascii="Times New Roman" w:eastAsia="Times New Roman" w:hAnsi="Times New Roman" w:cs="Times New Roman"/>
                <w:sz w:val="20"/>
                <w:lang w:val="en-US"/>
              </w:rPr>
              <w:t xml:space="preserve"> </w:t>
            </w:r>
          </w:p>
        </w:tc>
      </w:tr>
    </w:tbl>
    <w:p w14:paraId="6E040B7A"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lang w:val="en-US"/>
        </w:rPr>
      </w:pPr>
      <w:proofErr w:type="spellStart"/>
      <w:r w:rsidRPr="0095036E">
        <w:rPr>
          <w:rFonts w:ascii="Times New Roman" w:eastAsia="Times New Roman" w:hAnsi="Times New Roman" w:cs="Times New Roman"/>
          <w:lang w:val="en-US"/>
        </w:rPr>
        <w:t>Sumber</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materi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Sekolah</w:t>
      </w:r>
      <w:proofErr w:type="spellEnd"/>
      <w:r w:rsidRPr="0095036E">
        <w:rPr>
          <w:rFonts w:ascii="Times New Roman" w:eastAsia="Times New Roman" w:hAnsi="Times New Roman" w:cs="Times New Roman"/>
          <w:lang w:val="en-US"/>
        </w:rPr>
        <w:t xml:space="preserve"> Pasar Modal, BEI (2019)</w:t>
      </w:r>
    </w:p>
    <w:p w14:paraId="2C393FF5"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lang w:val="en-US"/>
        </w:rPr>
      </w:pPr>
      <w:proofErr w:type="spellStart"/>
      <w:r w:rsidRPr="0095036E">
        <w:rPr>
          <w:rFonts w:ascii="Times New Roman" w:eastAsia="Times New Roman" w:hAnsi="Times New Roman" w:cs="Times New Roman"/>
          <w:szCs w:val="24"/>
          <w:lang w:val="en-US"/>
        </w:rPr>
        <w:t>Saat</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investasi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menjadi</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opsi</w:t>
      </w:r>
      <w:proofErr w:type="spellEnd"/>
      <w:r w:rsidRPr="0095036E">
        <w:rPr>
          <w:rFonts w:ascii="Times New Roman" w:eastAsia="Times New Roman" w:hAnsi="Times New Roman" w:cs="Times New Roman"/>
          <w:szCs w:val="24"/>
          <w:lang w:val="en-US"/>
        </w:rPr>
        <w:t xml:space="preserve"> yang </w:t>
      </w:r>
      <w:proofErr w:type="spellStart"/>
      <w:r w:rsidRPr="0095036E">
        <w:rPr>
          <w:rFonts w:ascii="Times New Roman" w:eastAsia="Times New Roman" w:hAnsi="Times New Roman" w:cs="Times New Roman"/>
          <w:szCs w:val="24"/>
          <w:lang w:val="en-US"/>
        </w:rPr>
        <w:t>lebih</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menguntungkan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dalam</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merencanakan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keuangan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dibandingkan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menabung</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Tabel</w:t>
      </w:r>
      <w:proofErr w:type="spellEnd"/>
      <w:r w:rsidRPr="0095036E">
        <w:rPr>
          <w:rFonts w:ascii="Times New Roman" w:eastAsia="Times New Roman" w:hAnsi="Times New Roman" w:cs="Times New Roman"/>
          <w:szCs w:val="24"/>
          <w:lang w:val="en-US"/>
        </w:rPr>
        <w:t xml:space="preserve"> 1 </w:t>
      </w:r>
      <w:proofErr w:type="spellStart"/>
      <w:proofErr w:type="gramStart"/>
      <w:r w:rsidRPr="0095036E">
        <w:rPr>
          <w:rFonts w:ascii="Times New Roman" w:eastAsia="Times New Roman" w:hAnsi="Times New Roman" w:cs="Times New Roman"/>
          <w:szCs w:val="24"/>
          <w:lang w:val="en-US"/>
        </w:rPr>
        <w:t>menggambarkan</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perbandingan</w:t>
      </w:r>
      <w:proofErr w:type="spellEnd"/>
      <w:proofErr w:type="gram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antara</w:t>
      </w:r>
      <w:proofErr w:type="spellEnd"/>
      <w:r w:rsidRPr="0095036E">
        <w:rPr>
          <w:rFonts w:ascii="Times New Roman" w:eastAsia="Times New Roman" w:hAnsi="Times New Roman" w:cs="Times New Roman"/>
          <w:szCs w:val="24"/>
          <w:lang w:val="en-US"/>
        </w:rPr>
        <w:t xml:space="preserve"> </w:t>
      </w:r>
      <w:proofErr w:type="spellStart"/>
      <w:r w:rsidRPr="0095036E">
        <w:rPr>
          <w:rFonts w:ascii="Times New Roman" w:eastAsia="Times New Roman" w:hAnsi="Times New Roman" w:cs="Times New Roman"/>
          <w:szCs w:val="24"/>
          <w:lang w:val="en-US"/>
        </w:rPr>
        <w:t>menabung</w:t>
      </w:r>
      <w:proofErr w:type="spellEnd"/>
      <w:r w:rsidRPr="0095036E">
        <w:rPr>
          <w:rFonts w:ascii="Times New Roman" w:eastAsia="Times New Roman" w:hAnsi="Times New Roman" w:cs="Times New Roman"/>
          <w:szCs w:val="24"/>
          <w:lang w:val="en-US"/>
        </w:rPr>
        <w:t xml:space="preserve"> dan </w:t>
      </w:r>
      <w:proofErr w:type="spellStart"/>
      <w:r w:rsidRPr="0095036E">
        <w:rPr>
          <w:rFonts w:ascii="Times New Roman" w:eastAsia="Times New Roman" w:hAnsi="Times New Roman" w:cs="Times New Roman"/>
          <w:szCs w:val="24"/>
          <w:lang w:val="en-US"/>
        </w:rPr>
        <w:t>investasi</w:t>
      </w:r>
      <w:proofErr w:type="spellEnd"/>
      <w:r w:rsidRPr="0095036E">
        <w:rPr>
          <w:rFonts w:ascii="Times New Roman" w:eastAsia="Times New Roman" w:hAnsi="Times New Roman" w:cs="Times New Roman"/>
          <w:szCs w:val="24"/>
          <w:lang w:val="en-US"/>
        </w:rPr>
        <w:t xml:space="preserve">. </w:t>
      </w:r>
      <w:r w:rsidRPr="0095036E">
        <w:rPr>
          <w:rFonts w:ascii="Times New Roman" w:eastAsia="Times New Roman" w:hAnsi="Times New Roman" w:cs="Times New Roman"/>
          <w:lang w:val="en-US"/>
        </w:rPr>
        <w:t xml:space="preserve">Yang </w:t>
      </w:r>
      <w:proofErr w:type="spellStart"/>
      <w:r w:rsidRPr="0095036E">
        <w:rPr>
          <w:rFonts w:ascii="Times New Roman" w:eastAsia="Times New Roman" w:hAnsi="Times New Roman" w:cs="Times New Roman"/>
          <w:lang w:val="en-US"/>
        </w:rPr>
        <w:lastRenderedPageBreak/>
        <w:t>dimaksud</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i</w:t>
      </w:r>
      <w:proofErr w:type="spellEnd"/>
      <w:r w:rsidRPr="0095036E">
        <w:rPr>
          <w:rFonts w:ascii="Times New Roman" w:eastAsia="Times New Roman" w:hAnsi="Times New Roman" w:cs="Times New Roman"/>
          <w:lang w:val="id-ID"/>
        </w:rPr>
        <w:t>nvestasi adalah mengelola aset/harta sehingga asset/harta tersebut dapat memberikan hasil di kemudian hari.</w:t>
      </w:r>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bCs/>
          <w:lang w:val="en-US"/>
        </w:rPr>
        <w:t>Investasi</w:t>
      </w:r>
      <w:proofErr w:type="spellEnd"/>
      <w:r w:rsidRPr="0095036E">
        <w:rPr>
          <w:rFonts w:ascii="Times New Roman" w:eastAsia="Times New Roman" w:hAnsi="Times New Roman" w:cs="Times New Roman"/>
          <w:bCs/>
          <w:lang w:val="en-US"/>
        </w:rPr>
        <w:t xml:space="preserve"> di pasar modal </w:t>
      </w:r>
      <w:proofErr w:type="spellStart"/>
      <w:r w:rsidRPr="0095036E">
        <w:rPr>
          <w:rFonts w:ascii="Times New Roman" w:eastAsia="Times New Roman" w:hAnsi="Times New Roman" w:cs="Times New Roman"/>
          <w:lang w:val="en-US"/>
        </w:rPr>
        <w:t>dilakukan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membeli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Efek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untuk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memperoleh</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keuntungan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berupa</w:t>
      </w:r>
      <w:proofErr w:type="spellEnd"/>
      <w:r w:rsidRPr="0095036E">
        <w:rPr>
          <w:rFonts w:ascii="Times New Roman" w:eastAsia="Times New Roman" w:hAnsi="Times New Roman" w:cs="Times New Roman"/>
          <w:lang w:val="en-US"/>
        </w:rPr>
        <w:t xml:space="preserve"> </w:t>
      </w:r>
      <w:r w:rsidRPr="0095036E">
        <w:rPr>
          <w:rFonts w:ascii="Times New Roman" w:eastAsia="Times New Roman" w:hAnsi="Times New Roman" w:cs="Times New Roman"/>
          <w:i/>
          <w:iCs/>
          <w:lang w:val="en-US"/>
        </w:rPr>
        <w:t>capital gain</w:t>
      </w:r>
      <w:r w:rsidRPr="0095036E">
        <w:rPr>
          <w:rFonts w:ascii="Times New Roman" w:eastAsia="Times New Roman" w:hAnsi="Times New Roman" w:cs="Times New Roman"/>
          <w:lang w:val="en-US"/>
        </w:rPr>
        <w:t xml:space="preserve"> dan </w:t>
      </w:r>
      <w:proofErr w:type="spellStart"/>
      <w:r w:rsidRPr="0095036E">
        <w:rPr>
          <w:rFonts w:ascii="Times New Roman" w:eastAsia="Times New Roman" w:hAnsi="Times New Roman" w:cs="Times New Roman"/>
          <w:lang w:val="en-US"/>
        </w:rPr>
        <w:t>dividen</w:t>
      </w:r>
      <w:proofErr w:type="spellEnd"/>
      <w:r w:rsidRPr="0095036E">
        <w:rPr>
          <w:rFonts w:ascii="Times New Roman" w:eastAsia="Times New Roman" w:hAnsi="Times New Roman" w:cs="Times New Roman"/>
          <w:lang w:val="en-US"/>
        </w:rPr>
        <w:t>.</w:t>
      </w:r>
    </w:p>
    <w:p w14:paraId="2B575E91"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lang w:val="en-US"/>
        </w:rPr>
      </w:pPr>
      <w:proofErr w:type="spellStart"/>
      <w:r w:rsidRPr="0095036E">
        <w:rPr>
          <w:rFonts w:ascii="Times New Roman" w:eastAsia="Times New Roman" w:hAnsi="Times New Roman" w:cs="Times New Roman"/>
          <w:lang w:val="en-US"/>
        </w:rPr>
        <w:t>Sampai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bulan</w:t>
      </w:r>
      <w:proofErr w:type="spellEnd"/>
      <w:r w:rsidRPr="0095036E">
        <w:rPr>
          <w:rFonts w:ascii="Times New Roman" w:eastAsia="Times New Roman" w:hAnsi="Times New Roman" w:cs="Times New Roman"/>
          <w:lang w:val="en-US"/>
        </w:rPr>
        <w:t xml:space="preserve"> November 2018, Bursa </w:t>
      </w:r>
      <w:proofErr w:type="spellStart"/>
      <w:r w:rsidRPr="0095036E">
        <w:rPr>
          <w:rFonts w:ascii="Times New Roman" w:eastAsia="Times New Roman" w:hAnsi="Times New Roman" w:cs="Times New Roman"/>
          <w:lang w:val="en-US"/>
        </w:rPr>
        <w:t>Efek</w:t>
      </w:r>
      <w:proofErr w:type="spellEnd"/>
      <w:r w:rsidRPr="0095036E">
        <w:rPr>
          <w:rFonts w:ascii="Times New Roman" w:eastAsia="Times New Roman" w:hAnsi="Times New Roman" w:cs="Times New Roman"/>
          <w:lang w:val="en-US"/>
        </w:rPr>
        <w:t xml:space="preserve"> Indonesia (BEI) </w:t>
      </w:r>
      <w:proofErr w:type="spellStart"/>
      <w:r w:rsidRPr="0095036E">
        <w:rPr>
          <w:rFonts w:ascii="Times New Roman" w:eastAsia="Times New Roman" w:hAnsi="Times New Roman" w:cs="Times New Roman"/>
          <w:lang w:val="en-US"/>
        </w:rPr>
        <w:t>mencatat</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peningkatan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jumlah</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investasi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saham</w:t>
      </w:r>
      <w:proofErr w:type="spellEnd"/>
      <w:r w:rsidRPr="0095036E">
        <w:rPr>
          <w:rFonts w:ascii="Times New Roman" w:eastAsia="Times New Roman" w:hAnsi="Times New Roman" w:cs="Times New Roman"/>
          <w:lang w:val="en-US"/>
        </w:rPr>
        <w:t xml:space="preserve"> di pasar modal yang </w:t>
      </w:r>
      <w:proofErr w:type="spellStart"/>
      <w:r w:rsidRPr="0095036E">
        <w:rPr>
          <w:rFonts w:ascii="Times New Roman" w:eastAsia="Times New Roman" w:hAnsi="Times New Roman" w:cs="Times New Roman"/>
          <w:lang w:val="en-US"/>
        </w:rPr>
        <w:t>sangat</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signifikan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dibandingkan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bentuk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investasi</w:t>
      </w:r>
      <w:proofErr w:type="spellEnd"/>
      <w:r w:rsidRPr="0095036E">
        <w:rPr>
          <w:rFonts w:ascii="Times New Roman" w:eastAsia="Times New Roman" w:hAnsi="Times New Roman" w:cs="Times New Roman"/>
          <w:lang w:val="en-US"/>
        </w:rPr>
        <w:t xml:space="preserve"> lain </w:t>
      </w:r>
      <w:proofErr w:type="spellStart"/>
      <w:r w:rsidRPr="0095036E">
        <w:rPr>
          <w:rFonts w:ascii="Times New Roman" w:eastAsia="Times New Roman" w:hAnsi="Times New Roman" w:cs="Times New Roman"/>
          <w:lang w:val="en-US"/>
        </w:rPr>
        <w:t>seperti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obligasi</w:t>
      </w:r>
      <w:proofErr w:type="spellEnd"/>
      <w:r w:rsidRPr="0095036E">
        <w:rPr>
          <w:rFonts w:ascii="Times New Roman" w:eastAsia="Times New Roman" w:hAnsi="Times New Roman" w:cs="Times New Roman"/>
          <w:lang w:val="en-US"/>
        </w:rPr>
        <w:t xml:space="preserve"> negara, </w:t>
      </w:r>
      <w:proofErr w:type="spellStart"/>
      <w:r w:rsidRPr="0095036E">
        <w:rPr>
          <w:rFonts w:ascii="Times New Roman" w:eastAsia="Times New Roman" w:hAnsi="Times New Roman" w:cs="Times New Roman"/>
          <w:lang w:val="en-US"/>
        </w:rPr>
        <w:t>deposito</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emas</w:t>
      </w:r>
      <w:proofErr w:type="spellEnd"/>
      <w:r w:rsidRPr="0095036E">
        <w:rPr>
          <w:rFonts w:ascii="Times New Roman" w:eastAsia="Times New Roman" w:hAnsi="Times New Roman" w:cs="Times New Roman"/>
          <w:lang w:val="en-US"/>
        </w:rPr>
        <w:t xml:space="preserve"> dan </w:t>
      </w:r>
      <w:proofErr w:type="spellStart"/>
      <w:r w:rsidRPr="0095036E">
        <w:rPr>
          <w:rFonts w:ascii="Times New Roman" w:eastAsia="Times New Roman" w:hAnsi="Times New Roman" w:cs="Times New Roman"/>
          <w:lang w:val="en-US"/>
        </w:rPr>
        <w:t>tabungan</w:t>
      </w:r>
      <w:proofErr w:type="spellEnd"/>
      <w:r w:rsidRPr="0095036E">
        <w:rPr>
          <w:rFonts w:ascii="Times New Roman" w:eastAsia="Times New Roman" w:hAnsi="Times New Roman" w:cs="Times New Roman"/>
          <w:lang w:val="en-US"/>
        </w:rPr>
        <w:t>. (</w:t>
      </w:r>
      <w:proofErr w:type="spellStart"/>
      <w:r w:rsidRPr="0095036E">
        <w:rPr>
          <w:rFonts w:ascii="Times New Roman" w:eastAsia="Times New Roman" w:hAnsi="Times New Roman" w:cs="Times New Roman"/>
          <w:lang w:val="en-US"/>
        </w:rPr>
        <w:t>Lihat</w:t>
      </w:r>
      <w:proofErr w:type="spellEnd"/>
      <w:r w:rsidRPr="0095036E">
        <w:rPr>
          <w:rFonts w:ascii="Times New Roman" w:eastAsia="Times New Roman" w:hAnsi="Times New Roman" w:cs="Times New Roman"/>
          <w:lang w:val="en-US"/>
        </w:rPr>
        <w:t xml:space="preserve"> Gambar 1). Hal </w:t>
      </w:r>
      <w:proofErr w:type="spellStart"/>
      <w:r w:rsidRPr="0095036E">
        <w:rPr>
          <w:rFonts w:ascii="Times New Roman" w:eastAsia="Times New Roman" w:hAnsi="Times New Roman" w:cs="Times New Roman"/>
          <w:lang w:val="en-US"/>
        </w:rPr>
        <w:t>ini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menunjukkan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animo</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masyarakat</w:t>
      </w:r>
      <w:proofErr w:type="spellEnd"/>
      <w:r w:rsidRPr="0095036E">
        <w:rPr>
          <w:rFonts w:ascii="Times New Roman" w:eastAsia="Times New Roman" w:hAnsi="Times New Roman" w:cs="Times New Roman"/>
          <w:lang w:val="en-US"/>
        </w:rPr>
        <w:t xml:space="preserve"> yang </w:t>
      </w:r>
      <w:proofErr w:type="spellStart"/>
      <w:r w:rsidRPr="0095036E">
        <w:rPr>
          <w:rFonts w:ascii="Times New Roman" w:eastAsia="Times New Roman" w:hAnsi="Times New Roman" w:cs="Times New Roman"/>
          <w:lang w:val="en-US"/>
        </w:rPr>
        <w:t>semakin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besar</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terhadap</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partisipasi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dalam</w:t>
      </w:r>
      <w:proofErr w:type="spellEnd"/>
      <w:r w:rsidRPr="0095036E">
        <w:rPr>
          <w:rFonts w:ascii="Times New Roman" w:eastAsia="Times New Roman" w:hAnsi="Times New Roman" w:cs="Times New Roman"/>
          <w:lang w:val="en-US"/>
        </w:rPr>
        <w:t xml:space="preserve"> pasar modal </w:t>
      </w:r>
      <w:proofErr w:type="spellStart"/>
      <w:r w:rsidRPr="0095036E">
        <w:rPr>
          <w:rFonts w:ascii="Times New Roman" w:eastAsia="Times New Roman" w:hAnsi="Times New Roman" w:cs="Times New Roman"/>
          <w:lang w:val="en-US"/>
        </w:rPr>
        <w:t>sebagai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bentuk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investasi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Terutama</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kemudahan</w:t>
      </w:r>
      <w:proofErr w:type="spellEnd"/>
      <w:r w:rsidRPr="0095036E">
        <w:rPr>
          <w:rFonts w:ascii="Times New Roman" w:eastAsia="Times New Roman" w:hAnsi="Times New Roman" w:cs="Times New Roman"/>
          <w:lang w:val="en-US"/>
        </w:rPr>
        <w:t xml:space="preserve"> yang </w:t>
      </w:r>
      <w:proofErr w:type="spellStart"/>
      <w:r w:rsidRPr="0095036E">
        <w:rPr>
          <w:rFonts w:ascii="Times New Roman" w:eastAsia="Times New Roman" w:hAnsi="Times New Roman" w:cs="Times New Roman"/>
          <w:lang w:val="en-US"/>
        </w:rPr>
        <w:t>diciptakan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melalui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penggunaan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aplikasi</w:t>
      </w:r>
      <w:proofErr w:type="spellEnd"/>
      <w:r w:rsidRPr="0095036E">
        <w:rPr>
          <w:rFonts w:ascii="Times New Roman" w:eastAsia="Times New Roman" w:hAnsi="Times New Roman" w:cs="Times New Roman"/>
          <w:lang w:val="en-US"/>
        </w:rPr>
        <w:t xml:space="preserve"> yang </w:t>
      </w:r>
      <w:proofErr w:type="spellStart"/>
      <w:r w:rsidRPr="0095036E">
        <w:rPr>
          <w:rFonts w:ascii="Times New Roman" w:eastAsia="Times New Roman" w:hAnsi="Times New Roman" w:cs="Times New Roman"/>
          <w:lang w:val="en-US"/>
        </w:rPr>
        <w:t>dapat</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diakses</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dengan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gawai</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pintar</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semakin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banyak</w:t>
      </w:r>
      <w:proofErr w:type="spellEnd"/>
      <w:r w:rsidRPr="0095036E">
        <w:rPr>
          <w:rFonts w:ascii="Times New Roman" w:eastAsia="Times New Roman" w:hAnsi="Times New Roman" w:cs="Times New Roman"/>
          <w:lang w:val="en-US"/>
        </w:rPr>
        <w:t xml:space="preserve"> orang yang </w:t>
      </w:r>
      <w:proofErr w:type="spellStart"/>
      <w:r w:rsidRPr="0095036E">
        <w:rPr>
          <w:rFonts w:ascii="Times New Roman" w:eastAsia="Times New Roman" w:hAnsi="Times New Roman" w:cs="Times New Roman"/>
          <w:lang w:val="en-US"/>
        </w:rPr>
        <w:t>tertarik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untuk</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melakukan</w:t>
      </w:r>
      <w:proofErr w:type="spellEnd"/>
      <w:r w:rsidRPr="0095036E">
        <w:rPr>
          <w:rFonts w:ascii="Times New Roman" w:eastAsia="Times New Roman" w:hAnsi="Times New Roman" w:cs="Times New Roman"/>
          <w:lang w:val="en-US"/>
        </w:rPr>
        <w:t xml:space="preserve"> </w:t>
      </w:r>
      <w:proofErr w:type="spellStart"/>
      <w:r w:rsidRPr="0095036E">
        <w:rPr>
          <w:rFonts w:ascii="Times New Roman" w:eastAsia="Times New Roman" w:hAnsi="Times New Roman" w:cs="Times New Roman"/>
          <w:lang w:val="en-US"/>
        </w:rPr>
        <w:t>investasi</w:t>
      </w:r>
      <w:proofErr w:type="spellEnd"/>
      <w:r w:rsidRPr="0095036E">
        <w:rPr>
          <w:rFonts w:ascii="Times New Roman" w:eastAsia="Times New Roman" w:hAnsi="Times New Roman" w:cs="Times New Roman"/>
          <w:lang w:val="en-US"/>
        </w:rPr>
        <w:t xml:space="preserve"> di pasar modal. </w:t>
      </w:r>
    </w:p>
    <w:p w14:paraId="51D39BDE" w14:textId="77777777" w:rsidR="0095036E" w:rsidRPr="0095036E" w:rsidRDefault="0095036E" w:rsidP="0095036E">
      <w:pPr>
        <w:pStyle w:val="Default"/>
        <w:tabs>
          <w:tab w:val="left" w:pos="993"/>
          <w:tab w:val="left" w:leader="dot" w:pos="8222"/>
        </w:tabs>
        <w:spacing w:line="360" w:lineRule="auto"/>
        <w:rPr>
          <w:rFonts w:ascii="Times New Roman" w:hAnsi="Times New Roman" w:cs="Times New Roman"/>
          <w:lang w:val="en-US"/>
        </w:rPr>
      </w:pPr>
    </w:p>
    <w:p w14:paraId="3E0F8085" w14:textId="77777777" w:rsidR="0095036E" w:rsidRPr="0095036E" w:rsidRDefault="0095036E" w:rsidP="0095036E">
      <w:pPr>
        <w:pStyle w:val="Default"/>
        <w:tabs>
          <w:tab w:val="left" w:pos="993"/>
          <w:tab w:val="left" w:leader="dot" w:pos="8222"/>
        </w:tabs>
        <w:spacing w:line="360" w:lineRule="auto"/>
        <w:rPr>
          <w:rFonts w:ascii="Times New Roman" w:hAnsi="Times New Roman" w:cs="Times New Roman"/>
          <w:lang w:val="en-US"/>
        </w:rPr>
      </w:pPr>
      <w:r w:rsidRPr="0095036E">
        <w:rPr>
          <w:noProof/>
          <w:sz w:val="20"/>
          <w:lang w:val="en-US" w:eastAsia="en-US"/>
        </w:rPr>
        <w:drawing>
          <wp:inline distT="0" distB="0" distL="0" distR="0" wp14:anchorId="62682F3F" wp14:editId="51E97D7F">
            <wp:extent cx="5758815" cy="2970530"/>
            <wp:effectExtent l="0" t="0" r="13335" b="12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C2453B" w14:textId="77777777" w:rsidR="0095036E" w:rsidRPr="0095036E" w:rsidRDefault="0095036E" w:rsidP="0095036E">
      <w:pPr>
        <w:pStyle w:val="Default"/>
        <w:tabs>
          <w:tab w:val="left" w:pos="993"/>
          <w:tab w:val="left" w:leader="dot" w:pos="8222"/>
        </w:tabs>
        <w:spacing w:line="360" w:lineRule="auto"/>
        <w:jc w:val="center"/>
        <w:rPr>
          <w:rFonts w:ascii="Times New Roman" w:hAnsi="Times New Roman" w:cs="Times New Roman"/>
          <w:lang w:val="en-US"/>
        </w:rPr>
      </w:pPr>
      <w:r w:rsidRPr="0095036E">
        <w:rPr>
          <w:rFonts w:ascii="Times New Roman" w:eastAsia="Times New Roman" w:hAnsi="Times New Roman" w:cs="Times New Roman"/>
          <w:b/>
          <w:bCs/>
          <w:szCs w:val="24"/>
          <w:u w:color="000000"/>
          <w:lang w:val="en-US"/>
        </w:rPr>
        <w:t xml:space="preserve">Gambar 1. </w:t>
      </w:r>
      <w:proofErr w:type="spellStart"/>
      <w:r w:rsidRPr="0095036E">
        <w:rPr>
          <w:rFonts w:ascii="Times New Roman" w:eastAsia="Times New Roman" w:hAnsi="Times New Roman" w:cs="Times New Roman"/>
          <w:b/>
          <w:bCs/>
          <w:szCs w:val="24"/>
          <w:u w:color="000000"/>
          <w:lang w:val="en-US"/>
        </w:rPr>
        <w:t>Pilihan</w:t>
      </w:r>
      <w:proofErr w:type="spellEnd"/>
      <w:r w:rsidRPr="0095036E">
        <w:rPr>
          <w:rFonts w:ascii="Times New Roman" w:eastAsia="Times New Roman" w:hAnsi="Times New Roman" w:cs="Times New Roman"/>
          <w:b/>
          <w:bCs/>
          <w:szCs w:val="24"/>
          <w:u w:color="000000"/>
          <w:lang w:val="en-US"/>
        </w:rPr>
        <w:t xml:space="preserve"> </w:t>
      </w:r>
      <w:proofErr w:type="spellStart"/>
      <w:r w:rsidRPr="0095036E">
        <w:rPr>
          <w:rFonts w:ascii="Times New Roman" w:eastAsia="Times New Roman" w:hAnsi="Times New Roman" w:cs="Times New Roman"/>
          <w:b/>
          <w:bCs/>
          <w:szCs w:val="24"/>
          <w:u w:color="000000"/>
          <w:lang w:val="en-US"/>
        </w:rPr>
        <w:t>Bentuk</w:t>
      </w:r>
      <w:proofErr w:type="spellEnd"/>
      <w:r w:rsidRPr="0095036E">
        <w:rPr>
          <w:rFonts w:ascii="Times New Roman" w:eastAsia="Times New Roman" w:hAnsi="Times New Roman" w:cs="Times New Roman"/>
          <w:b/>
          <w:bCs/>
          <w:szCs w:val="24"/>
          <w:u w:color="000000"/>
          <w:lang w:val="en-US"/>
        </w:rPr>
        <w:t xml:space="preserve"> </w:t>
      </w:r>
      <w:proofErr w:type="spellStart"/>
      <w:r w:rsidRPr="0095036E">
        <w:rPr>
          <w:rFonts w:ascii="Times New Roman" w:eastAsia="Times New Roman" w:hAnsi="Times New Roman" w:cs="Times New Roman"/>
          <w:b/>
          <w:bCs/>
          <w:szCs w:val="24"/>
          <w:u w:color="000000"/>
          <w:lang w:val="en-US"/>
        </w:rPr>
        <w:t>Investasi</w:t>
      </w:r>
      <w:proofErr w:type="spellEnd"/>
    </w:p>
    <w:p w14:paraId="7EE6DD3E" w14:textId="77777777" w:rsidR="0095036E" w:rsidRPr="0095036E" w:rsidRDefault="0095036E" w:rsidP="0095036E">
      <w:pPr>
        <w:pStyle w:val="Default"/>
        <w:tabs>
          <w:tab w:val="left" w:pos="993"/>
          <w:tab w:val="left" w:leader="dot" w:pos="8222"/>
        </w:tabs>
        <w:spacing w:line="360" w:lineRule="auto"/>
        <w:jc w:val="center"/>
        <w:rPr>
          <w:rFonts w:ascii="Times New Roman" w:eastAsia="Times New Roman" w:hAnsi="Times New Roman" w:cs="Times New Roman"/>
          <w:bCs/>
          <w:szCs w:val="24"/>
          <w:u w:color="000000"/>
          <w:lang w:val="en-US"/>
        </w:rPr>
      </w:pPr>
      <w:proofErr w:type="spellStart"/>
      <w:r w:rsidRPr="0095036E">
        <w:rPr>
          <w:rFonts w:ascii="Times New Roman" w:eastAsia="Times New Roman" w:hAnsi="Times New Roman" w:cs="Times New Roman"/>
          <w:bCs/>
          <w:szCs w:val="24"/>
          <w:u w:color="000000"/>
          <w:lang w:val="en-US"/>
        </w:rPr>
        <w:t>Sumber</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materi</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Sekolah</w:t>
      </w:r>
      <w:proofErr w:type="spellEnd"/>
      <w:r w:rsidRPr="0095036E">
        <w:rPr>
          <w:rFonts w:ascii="Times New Roman" w:eastAsia="Times New Roman" w:hAnsi="Times New Roman" w:cs="Times New Roman"/>
          <w:bCs/>
          <w:szCs w:val="24"/>
          <w:u w:color="000000"/>
          <w:lang w:val="en-US"/>
        </w:rPr>
        <w:t xml:space="preserve"> Pasar Modal, BEI (2019)</w:t>
      </w:r>
    </w:p>
    <w:p w14:paraId="79C29A9E"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b/>
          <w:bCs/>
          <w:szCs w:val="24"/>
          <w:u w:color="000000"/>
          <w:lang w:val="en-US"/>
        </w:rPr>
      </w:pPr>
    </w:p>
    <w:p w14:paraId="39B28C6B"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bCs/>
          <w:u w:color="000000"/>
          <w:lang w:val="en-US"/>
        </w:rPr>
      </w:pPr>
      <w:r w:rsidRPr="0095036E">
        <w:rPr>
          <w:rFonts w:ascii="Times New Roman" w:eastAsia="Times New Roman" w:hAnsi="Times New Roman" w:cs="Times New Roman"/>
          <w:bCs/>
          <w:szCs w:val="24"/>
          <w:u w:color="000000"/>
          <w:lang w:val="en-US"/>
        </w:rPr>
        <w:t xml:space="preserve">Pasar modal </w:t>
      </w:r>
      <w:proofErr w:type="spellStart"/>
      <w:r w:rsidRPr="0095036E">
        <w:rPr>
          <w:rFonts w:ascii="Times New Roman" w:eastAsia="Times New Roman" w:hAnsi="Times New Roman" w:cs="Times New Roman"/>
          <w:bCs/>
          <w:szCs w:val="24"/>
          <w:u w:color="000000"/>
          <w:lang w:val="en-US"/>
        </w:rPr>
        <w:t>mempertemukan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pihak</w:t>
      </w:r>
      <w:proofErr w:type="spellEnd"/>
      <w:r w:rsidRPr="0095036E">
        <w:rPr>
          <w:rFonts w:ascii="Times New Roman" w:eastAsia="Times New Roman" w:hAnsi="Times New Roman" w:cs="Times New Roman"/>
          <w:bCs/>
          <w:szCs w:val="24"/>
          <w:u w:color="000000"/>
          <w:lang w:val="en-US"/>
        </w:rPr>
        <w:t xml:space="preserve"> yang </w:t>
      </w:r>
      <w:proofErr w:type="spellStart"/>
      <w:r w:rsidRPr="0095036E">
        <w:rPr>
          <w:rFonts w:ascii="Times New Roman" w:eastAsia="Times New Roman" w:hAnsi="Times New Roman" w:cs="Times New Roman"/>
          <w:bCs/>
          <w:szCs w:val="24"/>
          <w:u w:color="000000"/>
          <w:lang w:val="en-US"/>
        </w:rPr>
        <w:t>membutuhkan</w:t>
      </w:r>
      <w:proofErr w:type="spellEnd"/>
      <w:r w:rsidRPr="0095036E">
        <w:rPr>
          <w:rFonts w:ascii="Times New Roman" w:eastAsia="Times New Roman" w:hAnsi="Times New Roman" w:cs="Times New Roman"/>
          <w:bCs/>
          <w:szCs w:val="24"/>
          <w:u w:color="000000"/>
          <w:lang w:val="en-US"/>
        </w:rPr>
        <w:t xml:space="preserve"> dana </w:t>
      </w:r>
      <w:proofErr w:type="spellStart"/>
      <w:r w:rsidRPr="0095036E">
        <w:rPr>
          <w:rFonts w:ascii="Times New Roman" w:eastAsia="Times New Roman" w:hAnsi="Times New Roman" w:cs="Times New Roman"/>
          <w:bCs/>
          <w:szCs w:val="24"/>
          <w:u w:color="000000"/>
          <w:lang w:val="en-US"/>
        </w:rPr>
        <w:t>jangka</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panjang</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dengan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pihak</w:t>
      </w:r>
      <w:proofErr w:type="spellEnd"/>
      <w:r w:rsidRPr="0095036E">
        <w:rPr>
          <w:rFonts w:ascii="Times New Roman" w:eastAsia="Times New Roman" w:hAnsi="Times New Roman" w:cs="Times New Roman"/>
          <w:bCs/>
          <w:szCs w:val="24"/>
          <w:u w:color="000000"/>
          <w:lang w:val="en-US"/>
        </w:rPr>
        <w:t xml:space="preserve"> yang </w:t>
      </w:r>
      <w:proofErr w:type="spellStart"/>
      <w:r w:rsidRPr="0095036E">
        <w:rPr>
          <w:rFonts w:ascii="Times New Roman" w:eastAsia="Times New Roman" w:hAnsi="Times New Roman" w:cs="Times New Roman"/>
          <w:bCs/>
          <w:szCs w:val="24"/>
          <w:u w:color="000000"/>
          <w:lang w:val="en-US"/>
        </w:rPr>
        <w:t>membutuhkan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sarana</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investasi</w:t>
      </w:r>
      <w:proofErr w:type="spellEnd"/>
      <w:r w:rsidRPr="0095036E">
        <w:rPr>
          <w:rFonts w:ascii="Times New Roman" w:eastAsia="Times New Roman" w:hAnsi="Times New Roman" w:cs="Times New Roman"/>
          <w:bCs/>
          <w:szCs w:val="24"/>
          <w:u w:color="000000"/>
          <w:lang w:val="en-US"/>
        </w:rPr>
        <w:t xml:space="preserve"> pada </w:t>
      </w:r>
      <w:proofErr w:type="spellStart"/>
      <w:r w:rsidRPr="0095036E">
        <w:rPr>
          <w:rFonts w:ascii="Times New Roman" w:eastAsia="Times New Roman" w:hAnsi="Times New Roman" w:cs="Times New Roman"/>
          <w:bCs/>
          <w:szCs w:val="24"/>
          <w:u w:color="000000"/>
          <w:lang w:val="en-US"/>
        </w:rPr>
        <w:t>produk</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keuangan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saham</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obligasi</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reksa</w:t>
      </w:r>
      <w:proofErr w:type="spellEnd"/>
      <w:r w:rsidRPr="0095036E">
        <w:rPr>
          <w:rFonts w:ascii="Times New Roman" w:eastAsia="Times New Roman" w:hAnsi="Times New Roman" w:cs="Times New Roman"/>
          <w:bCs/>
          <w:szCs w:val="24"/>
          <w:u w:color="000000"/>
          <w:lang w:val="en-US"/>
        </w:rPr>
        <w:t xml:space="preserve"> dana dan lain-lain). </w:t>
      </w:r>
      <w:proofErr w:type="spellStart"/>
      <w:r w:rsidRPr="0095036E">
        <w:rPr>
          <w:rFonts w:ascii="Times New Roman" w:eastAsia="Times New Roman" w:hAnsi="Times New Roman" w:cs="Times New Roman"/>
          <w:bCs/>
          <w:szCs w:val="24"/>
          <w:u w:color="000000"/>
          <w:lang w:val="en-US"/>
        </w:rPr>
        <w:t>Selain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sebagai</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wahana</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investasi</w:t>
      </w:r>
      <w:proofErr w:type="spellEnd"/>
      <w:r w:rsidRPr="0095036E">
        <w:rPr>
          <w:rFonts w:ascii="Times New Roman" w:eastAsia="Times New Roman" w:hAnsi="Times New Roman" w:cs="Times New Roman"/>
          <w:bCs/>
          <w:szCs w:val="24"/>
          <w:u w:color="000000"/>
          <w:lang w:val="en-US"/>
        </w:rPr>
        <w:t xml:space="preserve"> dan </w:t>
      </w:r>
      <w:proofErr w:type="spellStart"/>
      <w:r w:rsidRPr="0095036E">
        <w:rPr>
          <w:rFonts w:ascii="Times New Roman" w:eastAsia="Times New Roman" w:hAnsi="Times New Roman" w:cs="Times New Roman"/>
          <w:bCs/>
          <w:szCs w:val="24"/>
          <w:u w:color="000000"/>
          <w:lang w:val="en-US"/>
        </w:rPr>
        <w:t>sumber</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pendanaan</w:t>
      </w:r>
      <w:proofErr w:type="spellEnd"/>
      <w:r w:rsidRPr="0095036E">
        <w:rPr>
          <w:rFonts w:ascii="Times New Roman" w:eastAsia="Times New Roman" w:hAnsi="Times New Roman" w:cs="Times New Roman"/>
          <w:bCs/>
          <w:szCs w:val="24"/>
          <w:u w:color="000000"/>
          <w:lang w:val="en-US"/>
        </w:rPr>
        <w:t xml:space="preserve">, pasar modal </w:t>
      </w:r>
      <w:proofErr w:type="spellStart"/>
      <w:r w:rsidRPr="0095036E">
        <w:rPr>
          <w:rFonts w:ascii="Times New Roman" w:eastAsia="Times New Roman" w:hAnsi="Times New Roman" w:cs="Times New Roman"/>
          <w:bCs/>
          <w:szCs w:val="24"/>
          <w:u w:color="000000"/>
          <w:lang w:val="en-US"/>
        </w:rPr>
        <w:t>menjadi</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sarana</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penyebaran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kepemilikan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perusahaan</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kepada</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masyarakat</w:t>
      </w:r>
      <w:proofErr w:type="spellEnd"/>
      <w:r w:rsidRPr="0095036E">
        <w:rPr>
          <w:rFonts w:ascii="Times New Roman" w:eastAsia="Times New Roman" w:hAnsi="Times New Roman" w:cs="Times New Roman"/>
          <w:bCs/>
          <w:szCs w:val="24"/>
          <w:u w:color="000000"/>
          <w:lang w:val="en-US"/>
        </w:rPr>
        <w:t xml:space="preserve"> </w:t>
      </w:r>
      <w:proofErr w:type="spellStart"/>
      <w:r w:rsidRPr="0095036E">
        <w:rPr>
          <w:rFonts w:ascii="Times New Roman" w:eastAsia="Times New Roman" w:hAnsi="Times New Roman" w:cs="Times New Roman"/>
          <w:bCs/>
          <w:szCs w:val="24"/>
          <w:u w:color="000000"/>
          <w:lang w:val="en-US"/>
        </w:rPr>
        <w:t>serta</w:t>
      </w:r>
      <w:proofErr w:type="spellEnd"/>
      <w:r w:rsidRPr="0095036E">
        <w:rPr>
          <w:rFonts w:ascii="Times New Roman" w:eastAsia="Times New Roman" w:hAnsi="Times New Roman" w:cs="Times New Roman"/>
          <w:bCs/>
          <w:szCs w:val="24"/>
          <w:u w:color="000000"/>
          <w:lang w:val="en-US"/>
        </w:rPr>
        <w:t xml:space="preserve"> </w:t>
      </w:r>
      <w:r w:rsidRPr="0095036E">
        <w:rPr>
          <w:rFonts w:ascii="Times New Roman" w:eastAsia="Times New Roman" w:hAnsi="Times New Roman" w:cs="Times New Roman"/>
          <w:bCs/>
          <w:u w:color="000000"/>
          <w:lang w:val="en-US"/>
        </w:rPr>
        <w:t>m</w:t>
      </w:r>
      <w:r w:rsidRPr="0095036E">
        <w:rPr>
          <w:rFonts w:ascii="Times New Roman" w:eastAsia="Times New Roman" w:hAnsi="Times New Roman" w:cs="Times New Roman"/>
          <w:bCs/>
          <w:u w:color="000000"/>
          <w:lang w:val="id-ID"/>
        </w:rPr>
        <w:t>enciptakan lapangan kerja/profesi bagi masyarakat, baik sebagai pelaku pasar maupun investor</w:t>
      </w:r>
      <w:r w:rsidRPr="0095036E">
        <w:rPr>
          <w:rFonts w:ascii="Times New Roman" w:eastAsia="Times New Roman" w:hAnsi="Times New Roman" w:cs="Times New Roman"/>
          <w:bCs/>
          <w:u w:color="000000"/>
          <w:lang w:val="en-US"/>
        </w:rPr>
        <w:t>.</w:t>
      </w:r>
    </w:p>
    <w:p w14:paraId="11C1C9CD" w14:textId="77777777" w:rsidR="0095036E" w:rsidRPr="0095036E" w:rsidRDefault="0095036E" w:rsidP="0095036E">
      <w:pPr>
        <w:pStyle w:val="Default"/>
        <w:tabs>
          <w:tab w:val="left" w:pos="993"/>
          <w:tab w:val="left" w:leader="dot" w:pos="8222"/>
        </w:tabs>
        <w:spacing w:line="360" w:lineRule="auto"/>
        <w:ind w:firstLine="851"/>
        <w:rPr>
          <w:rFonts w:ascii="Times New Roman" w:eastAsia="Times New Roman" w:hAnsi="Times New Roman" w:cs="Times New Roman"/>
          <w:bCs/>
          <w:u w:color="000000"/>
          <w:lang w:val="en-US"/>
        </w:rPr>
      </w:pPr>
      <w:proofErr w:type="spellStart"/>
      <w:r w:rsidRPr="0095036E">
        <w:rPr>
          <w:rFonts w:ascii="Times New Roman" w:eastAsia="Times New Roman" w:hAnsi="Times New Roman" w:cs="Times New Roman"/>
          <w:bCs/>
          <w:u w:color="000000"/>
          <w:lang w:val="en-US"/>
        </w:rPr>
        <w:t>Bappeda</w:t>
      </w:r>
      <w:proofErr w:type="spellEnd"/>
      <w:r w:rsidRPr="0095036E">
        <w:rPr>
          <w:rFonts w:ascii="Times New Roman" w:eastAsia="Times New Roman" w:hAnsi="Times New Roman" w:cs="Times New Roman"/>
          <w:bCs/>
          <w:u w:color="000000"/>
          <w:lang w:val="en-US"/>
        </w:rPr>
        <w:t xml:space="preserve"> Kota </w:t>
      </w:r>
      <w:proofErr w:type="spellStart"/>
      <w:r w:rsidRPr="0095036E">
        <w:rPr>
          <w:rFonts w:ascii="Times New Roman" w:eastAsia="Times New Roman" w:hAnsi="Times New Roman" w:cs="Times New Roman"/>
          <w:bCs/>
          <w:u w:color="000000"/>
          <w:lang w:val="en-US"/>
        </w:rPr>
        <w:t>Mataram</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merupakan</w:t>
      </w:r>
      <w:proofErr w:type="spellEnd"/>
      <w:r w:rsidRPr="0095036E">
        <w:rPr>
          <w:rFonts w:ascii="Times New Roman" w:eastAsia="Times New Roman" w:hAnsi="Times New Roman" w:cs="Times New Roman"/>
          <w:bCs/>
          <w:u w:color="000000"/>
          <w:lang w:val="en-US"/>
        </w:rPr>
        <w:t xml:space="preserve"> salah </w:t>
      </w:r>
      <w:proofErr w:type="spellStart"/>
      <w:r w:rsidRPr="0095036E">
        <w:rPr>
          <w:rFonts w:ascii="Times New Roman" w:eastAsia="Times New Roman" w:hAnsi="Times New Roman" w:cs="Times New Roman"/>
          <w:bCs/>
          <w:u w:color="000000"/>
          <w:lang w:val="en-US"/>
        </w:rPr>
        <w:t>satu</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dari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perangkat</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daerah</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Pemerintah</w:t>
      </w:r>
      <w:proofErr w:type="spellEnd"/>
      <w:r w:rsidRPr="0095036E">
        <w:rPr>
          <w:rFonts w:ascii="Times New Roman" w:eastAsia="Times New Roman" w:hAnsi="Times New Roman" w:cs="Times New Roman"/>
          <w:bCs/>
          <w:u w:color="000000"/>
          <w:lang w:val="en-US"/>
        </w:rPr>
        <w:t xml:space="preserve"> Kota </w:t>
      </w:r>
      <w:proofErr w:type="spellStart"/>
      <w:r w:rsidRPr="0095036E">
        <w:rPr>
          <w:rFonts w:ascii="Times New Roman" w:eastAsia="Times New Roman" w:hAnsi="Times New Roman" w:cs="Times New Roman"/>
          <w:bCs/>
          <w:u w:color="000000"/>
          <w:lang w:val="en-US"/>
        </w:rPr>
        <w:t>Mataram</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Saat</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ini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instansi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tersebut</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mempekerjakan</w:t>
      </w:r>
      <w:proofErr w:type="spellEnd"/>
      <w:r w:rsidRPr="0095036E">
        <w:rPr>
          <w:rFonts w:ascii="Times New Roman" w:eastAsia="Times New Roman" w:hAnsi="Times New Roman" w:cs="Times New Roman"/>
          <w:bCs/>
          <w:u w:color="000000"/>
          <w:lang w:val="en-US"/>
        </w:rPr>
        <w:t xml:space="preserve"> 30 PNS dan 14 non-PNS. </w:t>
      </w:r>
      <w:proofErr w:type="spellStart"/>
      <w:r w:rsidRPr="0095036E">
        <w:rPr>
          <w:rFonts w:ascii="Times New Roman" w:eastAsia="Times New Roman" w:hAnsi="Times New Roman" w:cs="Times New Roman"/>
          <w:bCs/>
          <w:u w:color="000000"/>
          <w:lang w:val="en-US"/>
        </w:rPr>
        <w:t>Bappeda</w:t>
      </w:r>
      <w:proofErr w:type="spellEnd"/>
      <w:r w:rsidRPr="0095036E">
        <w:rPr>
          <w:rFonts w:ascii="Times New Roman" w:eastAsia="Times New Roman" w:hAnsi="Times New Roman" w:cs="Times New Roman"/>
          <w:bCs/>
          <w:u w:color="000000"/>
          <w:lang w:val="en-US"/>
        </w:rPr>
        <w:t xml:space="preserve"> Kota </w:t>
      </w:r>
      <w:proofErr w:type="spellStart"/>
      <w:r w:rsidRPr="0095036E">
        <w:rPr>
          <w:rFonts w:ascii="Times New Roman" w:eastAsia="Times New Roman" w:hAnsi="Times New Roman" w:cs="Times New Roman"/>
          <w:bCs/>
          <w:u w:color="000000"/>
          <w:lang w:val="en-US"/>
        </w:rPr>
        <w:t>Mataram</w:t>
      </w:r>
      <w:proofErr w:type="spellEnd"/>
      <w:r w:rsidRPr="0095036E">
        <w:rPr>
          <w:rFonts w:ascii="Times New Roman" w:eastAsia="Times New Roman" w:hAnsi="Times New Roman" w:cs="Times New Roman"/>
          <w:bCs/>
          <w:u w:color="000000"/>
          <w:lang w:val="en-US"/>
        </w:rPr>
        <w:t xml:space="preserve"> juga </w:t>
      </w:r>
      <w:proofErr w:type="spellStart"/>
      <w:r w:rsidRPr="0095036E">
        <w:rPr>
          <w:rFonts w:ascii="Times New Roman" w:eastAsia="Times New Roman" w:hAnsi="Times New Roman" w:cs="Times New Roman"/>
          <w:bCs/>
          <w:u w:color="000000"/>
          <w:lang w:val="en-US"/>
        </w:rPr>
        <w:t>menaungi</w:t>
      </w:r>
      <w:proofErr w:type="spellEnd"/>
      <w:r w:rsidRPr="0095036E">
        <w:rPr>
          <w:rFonts w:ascii="Times New Roman" w:eastAsia="Times New Roman" w:hAnsi="Times New Roman" w:cs="Times New Roman"/>
          <w:bCs/>
          <w:u w:color="000000"/>
          <w:lang w:val="en-US"/>
        </w:rPr>
        <w:t xml:space="preserve"> Dharma Wanita yang </w:t>
      </w:r>
      <w:proofErr w:type="spellStart"/>
      <w:r w:rsidRPr="0095036E">
        <w:rPr>
          <w:rFonts w:ascii="Times New Roman" w:eastAsia="Times New Roman" w:hAnsi="Times New Roman" w:cs="Times New Roman"/>
          <w:bCs/>
          <w:u w:color="000000"/>
          <w:lang w:val="en-US"/>
        </w:rPr>
        <w:t>anggotanya</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terdiri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dari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istri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pegawai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laki-laki</w:t>
      </w:r>
      <w:proofErr w:type="spellEnd"/>
      <w:r w:rsidRPr="0095036E">
        <w:rPr>
          <w:rFonts w:ascii="Times New Roman" w:eastAsia="Times New Roman" w:hAnsi="Times New Roman" w:cs="Times New Roman"/>
          <w:bCs/>
          <w:u w:color="000000"/>
          <w:lang w:val="en-US"/>
        </w:rPr>
        <w:t xml:space="preserve"> dan </w:t>
      </w:r>
      <w:proofErr w:type="spellStart"/>
      <w:r w:rsidRPr="0095036E">
        <w:rPr>
          <w:rFonts w:ascii="Times New Roman" w:eastAsia="Times New Roman" w:hAnsi="Times New Roman" w:cs="Times New Roman"/>
          <w:bCs/>
          <w:u w:color="000000"/>
          <w:lang w:val="en-US"/>
        </w:rPr>
        <w:t>pegawai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perempuan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dengan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jumlah</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anggota</w:t>
      </w:r>
      <w:proofErr w:type="spellEnd"/>
      <w:r w:rsidRPr="0095036E">
        <w:rPr>
          <w:rFonts w:ascii="Times New Roman" w:eastAsia="Times New Roman" w:hAnsi="Times New Roman" w:cs="Times New Roman"/>
          <w:bCs/>
          <w:u w:color="000000"/>
          <w:lang w:val="en-US"/>
        </w:rPr>
        <w:t xml:space="preserve"> 44 orang. </w:t>
      </w:r>
      <w:proofErr w:type="spellStart"/>
      <w:r w:rsidRPr="0095036E">
        <w:rPr>
          <w:rFonts w:ascii="Times New Roman" w:eastAsia="Times New Roman" w:hAnsi="Times New Roman" w:cs="Times New Roman"/>
          <w:bCs/>
          <w:u w:color="000000"/>
          <w:lang w:val="en-US"/>
        </w:rPr>
        <w:t>Dengan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jumlah</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staf</w:t>
      </w:r>
      <w:proofErr w:type="spellEnd"/>
      <w:r w:rsidRPr="0095036E">
        <w:rPr>
          <w:rFonts w:ascii="Times New Roman" w:eastAsia="Times New Roman" w:hAnsi="Times New Roman" w:cs="Times New Roman"/>
          <w:bCs/>
          <w:u w:color="000000"/>
          <w:lang w:val="en-US"/>
        </w:rPr>
        <w:t xml:space="preserve"> dan </w:t>
      </w:r>
      <w:proofErr w:type="spellStart"/>
      <w:r w:rsidRPr="0095036E">
        <w:rPr>
          <w:rFonts w:ascii="Times New Roman" w:eastAsia="Times New Roman" w:hAnsi="Times New Roman" w:cs="Times New Roman"/>
          <w:bCs/>
          <w:u w:color="000000"/>
          <w:lang w:val="en-US"/>
        </w:rPr>
        <w:t>anggota</w:t>
      </w:r>
      <w:proofErr w:type="spellEnd"/>
      <w:r w:rsidRPr="0095036E">
        <w:rPr>
          <w:rFonts w:ascii="Times New Roman" w:eastAsia="Times New Roman" w:hAnsi="Times New Roman" w:cs="Times New Roman"/>
          <w:bCs/>
          <w:u w:color="000000"/>
          <w:lang w:val="en-US"/>
        </w:rPr>
        <w:t xml:space="preserve"> Dharma Wanita </w:t>
      </w:r>
      <w:proofErr w:type="spellStart"/>
      <w:r w:rsidRPr="0095036E">
        <w:rPr>
          <w:rFonts w:ascii="Times New Roman" w:eastAsia="Times New Roman" w:hAnsi="Times New Roman" w:cs="Times New Roman"/>
          <w:bCs/>
          <w:u w:color="000000"/>
          <w:lang w:val="en-US"/>
        </w:rPr>
        <w:t>sebanyak</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itu</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lingkup</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ini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dianggap</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potensial</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untuk</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diberikan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pelatihan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perencanaan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keuangan</w:t>
      </w:r>
      <w:proofErr w:type="spellEnd"/>
      <w:r w:rsidRPr="0095036E">
        <w:rPr>
          <w:rFonts w:ascii="Times New Roman" w:eastAsia="Times New Roman" w:hAnsi="Times New Roman" w:cs="Times New Roman"/>
          <w:bCs/>
          <w:u w:color="000000"/>
          <w:lang w:val="en-US"/>
        </w:rPr>
        <w:t xml:space="preserve"> dan </w:t>
      </w:r>
      <w:proofErr w:type="spellStart"/>
      <w:r w:rsidRPr="0095036E">
        <w:rPr>
          <w:rFonts w:ascii="Times New Roman" w:eastAsia="Times New Roman" w:hAnsi="Times New Roman" w:cs="Times New Roman"/>
          <w:bCs/>
          <w:u w:color="000000"/>
          <w:lang w:val="en-US"/>
        </w:rPr>
        <w:t>investadi</w:t>
      </w:r>
      <w:proofErr w:type="spellEnd"/>
      <w:r w:rsidRPr="0095036E">
        <w:rPr>
          <w:rFonts w:ascii="Times New Roman" w:eastAsia="Times New Roman" w:hAnsi="Times New Roman" w:cs="Times New Roman"/>
          <w:bCs/>
          <w:u w:color="000000"/>
          <w:lang w:val="en-US"/>
        </w:rPr>
        <w:t xml:space="preserve"> di pasar modal </w:t>
      </w:r>
      <w:proofErr w:type="spellStart"/>
      <w:r w:rsidRPr="0095036E">
        <w:rPr>
          <w:rFonts w:ascii="Times New Roman" w:eastAsia="Times New Roman" w:hAnsi="Times New Roman" w:cs="Times New Roman"/>
          <w:bCs/>
          <w:u w:color="000000"/>
          <w:lang w:val="en-US"/>
        </w:rPr>
        <w:t>sebagai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tahap</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awal</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lastRenderedPageBreak/>
        <w:t>pengenalan</w:t>
      </w:r>
      <w:proofErr w:type="spellEnd"/>
      <w:r w:rsidRPr="0095036E">
        <w:rPr>
          <w:rFonts w:ascii="Times New Roman" w:eastAsia="Times New Roman" w:hAnsi="Times New Roman" w:cs="Times New Roman"/>
          <w:bCs/>
          <w:u w:color="000000"/>
          <w:lang w:val="en-US"/>
        </w:rPr>
        <w:t xml:space="preserve"> program </w:t>
      </w:r>
      <w:proofErr w:type="spellStart"/>
      <w:r w:rsidRPr="0095036E">
        <w:rPr>
          <w:rFonts w:ascii="Times New Roman" w:eastAsia="Times New Roman" w:hAnsi="Times New Roman" w:cs="Times New Roman"/>
          <w:bCs/>
          <w:u w:color="000000"/>
          <w:lang w:val="en-US"/>
        </w:rPr>
        <w:t>ini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Selain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itu</w:t>
      </w:r>
      <w:proofErr w:type="spellEnd"/>
      <w:r w:rsidRPr="0095036E">
        <w:rPr>
          <w:rFonts w:ascii="Times New Roman" w:eastAsia="Times New Roman" w:hAnsi="Times New Roman" w:cs="Times New Roman"/>
          <w:bCs/>
          <w:u w:color="000000"/>
          <w:lang w:val="en-US"/>
        </w:rPr>
        <w:t xml:space="preserve">, Dharma Wanita </w:t>
      </w:r>
      <w:proofErr w:type="spellStart"/>
      <w:r w:rsidRPr="0095036E">
        <w:rPr>
          <w:rFonts w:ascii="Times New Roman" w:eastAsia="Times New Roman" w:hAnsi="Times New Roman" w:cs="Times New Roman"/>
          <w:bCs/>
          <w:u w:color="000000"/>
          <w:lang w:val="en-US"/>
        </w:rPr>
        <w:t>Bappeda</w:t>
      </w:r>
      <w:proofErr w:type="spellEnd"/>
      <w:r w:rsidRPr="0095036E">
        <w:rPr>
          <w:rFonts w:ascii="Times New Roman" w:eastAsia="Times New Roman" w:hAnsi="Times New Roman" w:cs="Times New Roman"/>
          <w:bCs/>
          <w:u w:color="000000"/>
          <w:lang w:val="en-US"/>
        </w:rPr>
        <w:t xml:space="preserve"> Kota </w:t>
      </w:r>
      <w:proofErr w:type="spellStart"/>
      <w:r w:rsidRPr="0095036E">
        <w:rPr>
          <w:rFonts w:ascii="Times New Roman" w:eastAsia="Times New Roman" w:hAnsi="Times New Roman" w:cs="Times New Roman"/>
          <w:bCs/>
          <w:u w:color="000000"/>
          <w:lang w:val="en-US"/>
        </w:rPr>
        <w:t>Mataram</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aktif</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mengadakan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pertemuan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bulanan</w:t>
      </w:r>
      <w:proofErr w:type="spellEnd"/>
      <w:r w:rsidRPr="0095036E">
        <w:rPr>
          <w:rFonts w:ascii="Times New Roman" w:eastAsia="Times New Roman" w:hAnsi="Times New Roman" w:cs="Times New Roman"/>
          <w:bCs/>
          <w:u w:color="000000"/>
          <w:lang w:val="en-US"/>
        </w:rPr>
        <w:t xml:space="preserve"> yang </w:t>
      </w:r>
      <w:proofErr w:type="spellStart"/>
      <w:r w:rsidRPr="0095036E">
        <w:rPr>
          <w:rFonts w:ascii="Times New Roman" w:eastAsia="Times New Roman" w:hAnsi="Times New Roman" w:cs="Times New Roman"/>
          <w:bCs/>
          <w:u w:color="000000"/>
          <w:lang w:val="en-US"/>
        </w:rPr>
        <w:t>diisi</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dengan</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kegiatan</w:t>
      </w:r>
      <w:proofErr w:type="spellEnd"/>
      <w:r w:rsidRPr="0095036E">
        <w:rPr>
          <w:rFonts w:ascii="Times New Roman" w:eastAsia="Times New Roman" w:hAnsi="Times New Roman" w:cs="Times New Roman"/>
          <w:bCs/>
          <w:u w:color="000000"/>
          <w:lang w:val="en-US"/>
        </w:rPr>
        <w:t xml:space="preserve"> yang </w:t>
      </w:r>
      <w:proofErr w:type="spellStart"/>
      <w:r w:rsidRPr="0095036E">
        <w:rPr>
          <w:rFonts w:ascii="Times New Roman" w:eastAsia="Times New Roman" w:hAnsi="Times New Roman" w:cs="Times New Roman"/>
          <w:bCs/>
          <w:u w:color="000000"/>
          <w:lang w:val="en-US"/>
        </w:rPr>
        <w:t>bersifat</w:t>
      </w:r>
      <w:proofErr w:type="spellEnd"/>
      <w:r w:rsidRPr="0095036E">
        <w:rPr>
          <w:rFonts w:ascii="Times New Roman" w:eastAsia="Times New Roman" w:hAnsi="Times New Roman" w:cs="Times New Roman"/>
          <w:bCs/>
          <w:u w:color="000000"/>
          <w:lang w:val="en-US"/>
        </w:rPr>
        <w:t xml:space="preserve"> </w:t>
      </w:r>
      <w:proofErr w:type="spellStart"/>
      <w:r w:rsidRPr="0095036E">
        <w:rPr>
          <w:rFonts w:ascii="Times New Roman" w:eastAsia="Times New Roman" w:hAnsi="Times New Roman" w:cs="Times New Roman"/>
          <w:bCs/>
          <w:u w:color="000000"/>
          <w:lang w:val="en-US"/>
        </w:rPr>
        <w:t>edukatif</w:t>
      </w:r>
      <w:proofErr w:type="spellEnd"/>
      <w:r w:rsidRPr="0095036E">
        <w:rPr>
          <w:rFonts w:ascii="Times New Roman" w:eastAsia="Times New Roman" w:hAnsi="Times New Roman" w:cs="Times New Roman"/>
          <w:bCs/>
          <w:u w:color="000000"/>
          <w:lang w:val="en-US"/>
        </w:rPr>
        <w:t>.</w:t>
      </w:r>
    </w:p>
    <w:p w14:paraId="52678AA6" w14:textId="77777777" w:rsidR="004D3BC8" w:rsidRDefault="0095036E" w:rsidP="004D3BC8">
      <w:pPr>
        <w:pStyle w:val="Default"/>
        <w:tabs>
          <w:tab w:val="left" w:leader="dot" w:pos="8222"/>
        </w:tabs>
        <w:spacing w:line="360" w:lineRule="auto"/>
        <w:ind w:firstLine="851"/>
        <w:jc w:val="both"/>
        <w:rPr>
          <w:rFonts w:ascii="Times New Roman" w:eastAsia="Times New Roman" w:hAnsi="Times New Roman" w:cs="Times New Roman"/>
          <w:szCs w:val="24"/>
          <w:u w:color="000000"/>
          <w:lang w:val="en-US"/>
        </w:rPr>
      </w:pP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sebagai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bagian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dari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perencanaan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keuangan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merupakan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pengetahuan</w:t>
      </w:r>
      <w:proofErr w:type="spellEnd"/>
      <w:r w:rsidRPr="0095036E">
        <w:rPr>
          <w:rFonts w:ascii="Times New Roman" w:eastAsia="Times New Roman" w:hAnsi="Times New Roman" w:cs="Times New Roman"/>
          <w:szCs w:val="24"/>
          <w:u w:color="000000"/>
          <w:lang w:val="en-US"/>
        </w:rPr>
        <w:t xml:space="preserve"> yang </w:t>
      </w:r>
      <w:proofErr w:type="spellStart"/>
      <w:r w:rsidRPr="0095036E">
        <w:rPr>
          <w:rFonts w:ascii="Times New Roman" w:eastAsia="Times New Roman" w:hAnsi="Times New Roman" w:cs="Times New Roman"/>
          <w:szCs w:val="24"/>
          <w:u w:color="000000"/>
          <w:lang w:val="en-US"/>
        </w:rPr>
        <w:t>dianggap</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penting</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untuk</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diketahui</w:t>
      </w:r>
      <w:proofErr w:type="spellEnd"/>
      <w:r w:rsidRPr="0095036E">
        <w:rPr>
          <w:rFonts w:ascii="Times New Roman" w:eastAsia="Times New Roman" w:hAnsi="Times New Roman" w:cs="Times New Roman"/>
          <w:szCs w:val="24"/>
          <w:u w:color="000000"/>
          <w:lang w:val="en-US"/>
        </w:rPr>
        <w:t xml:space="preserve"> oleh </w:t>
      </w:r>
      <w:proofErr w:type="spellStart"/>
      <w:r w:rsidRPr="0095036E">
        <w:rPr>
          <w:rFonts w:ascii="Times New Roman" w:eastAsia="Times New Roman" w:hAnsi="Times New Roman" w:cs="Times New Roman"/>
          <w:szCs w:val="24"/>
          <w:u w:color="000000"/>
          <w:lang w:val="en-US"/>
        </w:rPr>
        <w:t>semua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lapisan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masyarakat</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Walau</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beberapa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opsi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sudah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dikenal</w:t>
      </w:r>
      <w:proofErr w:type="spellEnd"/>
      <w:r w:rsidRPr="0095036E">
        <w:rPr>
          <w:rFonts w:ascii="Times New Roman" w:eastAsia="Times New Roman" w:hAnsi="Times New Roman" w:cs="Times New Roman"/>
          <w:szCs w:val="24"/>
          <w:u w:color="000000"/>
          <w:lang w:val="en-US"/>
        </w:rPr>
        <w:t xml:space="preserve"> dan </w:t>
      </w:r>
      <w:proofErr w:type="spellStart"/>
      <w:r w:rsidRPr="0095036E">
        <w:rPr>
          <w:rFonts w:ascii="Times New Roman" w:eastAsia="Times New Roman" w:hAnsi="Times New Roman" w:cs="Times New Roman"/>
          <w:szCs w:val="24"/>
          <w:u w:color="000000"/>
          <w:lang w:val="en-US"/>
        </w:rPr>
        <w:t>diterapkan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masyarakat</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secara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luas</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seperti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jual-beli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tanah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logam</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mulia</w:t>
      </w:r>
      <w:proofErr w:type="spellEnd"/>
      <w:r w:rsidRPr="0095036E">
        <w:rPr>
          <w:rFonts w:ascii="Times New Roman" w:eastAsia="Times New Roman" w:hAnsi="Times New Roman" w:cs="Times New Roman"/>
          <w:szCs w:val="24"/>
          <w:u w:color="000000"/>
          <w:lang w:val="en-US"/>
        </w:rPr>
        <w:t xml:space="preserve"> dan </w:t>
      </w:r>
      <w:proofErr w:type="spellStart"/>
      <w:r w:rsidRPr="0095036E">
        <w:rPr>
          <w:rFonts w:ascii="Times New Roman" w:eastAsia="Times New Roman" w:hAnsi="Times New Roman" w:cs="Times New Roman"/>
          <w:szCs w:val="24"/>
          <w:u w:color="000000"/>
          <w:lang w:val="en-US"/>
        </w:rPr>
        <w:t>valuta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asing</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beberapa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opsi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masih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belum</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diketahui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secara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luas</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Moda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seperti</w:t>
      </w:r>
      <w:proofErr w:type="spellEnd"/>
      <w:r w:rsidRPr="0095036E">
        <w:rPr>
          <w:rFonts w:ascii="Times New Roman" w:eastAsia="Times New Roman" w:hAnsi="Times New Roman" w:cs="Times New Roman"/>
          <w:szCs w:val="24"/>
          <w:u w:color="000000"/>
          <w:lang w:val="en-US"/>
        </w:rPr>
        <w:t xml:space="preserve"> pasar modal, </w:t>
      </w:r>
      <w:proofErr w:type="spellStart"/>
      <w:r w:rsidRPr="0095036E">
        <w:rPr>
          <w:rFonts w:ascii="Times New Roman" w:eastAsia="Times New Roman" w:hAnsi="Times New Roman" w:cs="Times New Roman"/>
          <w:szCs w:val="24"/>
          <w:u w:color="000000"/>
          <w:lang w:val="en-US"/>
        </w:rPr>
        <w:t>obligasi</w:t>
      </w:r>
      <w:proofErr w:type="spellEnd"/>
      <w:r w:rsidRPr="0095036E">
        <w:rPr>
          <w:rFonts w:ascii="Times New Roman" w:eastAsia="Times New Roman" w:hAnsi="Times New Roman" w:cs="Times New Roman"/>
          <w:szCs w:val="24"/>
          <w:u w:color="000000"/>
          <w:lang w:val="en-US"/>
        </w:rPr>
        <w:t xml:space="preserve"> dan </w:t>
      </w:r>
      <w:proofErr w:type="spellStart"/>
      <w:r w:rsidRPr="0095036E">
        <w:rPr>
          <w:rFonts w:ascii="Times New Roman" w:eastAsia="Times New Roman" w:hAnsi="Times New Roman" w:cs="Times New Roman"/>
          <w:szCs w:val="24"/>
          <w:u w:color="000000"/>
          <w:lang w:val="en-US"/>
        </w:rPr>
        <w:t>reksadana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masih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belum</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memasyarakat</w:t>
      </w:r>
      <w:proofErr w:type="spellEnd"/>
      <w:r w:rsidRPr="0095036E">
        <w:rPr>
          <w:rFonts w:ascii="Times New Roman" w:eastAsia="Times New Roman" w:hAnsi="Times New Roman" w:cs="Times New Roman"/>
          <w:szCs w:val="24"/>
          <w:u w:color="000000"/>
          <w:lang w:val="en-US"/>
        </w:rPr>
        <w:t xml:space="preserve">. Hal </w:t>
      </w:r>
      <w:proofErr w:type="spellStart"/>
      <w:r w:rsidRPr="0095036E">
        <w:rPr>
          <w:rFonts w:ascii="Times New Roman" w:eastAsia="Times New Roman" w:hAnsi="Times New Roman" w:cs="Times New Roman"/>
          <w:szCs w:val="24"/>
          <w:u w:color="000000"/>
          <w:lang w:val="en-US"/>
        </w:rPr>
        <w:t>ini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kemungkinan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disebabkan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karena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informasi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mengenai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moda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tersebut</w:t>
      </w:r>
      <w:proofErr w:type="spellEnd"/>
      <w:r w:rsidRPr="0095036E">
        <w:rPr>
          <w:rFonts w:ascii="Times New Roman" w:eastAsia="Times New Roman" w:hAnsi="Times New Roman" w:cs="Times New Roman"/>
          <w:szCs w:val="24"/>
          <w:u w:color="000000"/>
          <w:lang w:val="en-US"/>
        </w:rPr>
        <w:t xml:space="preserve"> yang </w:t>
      </w:r>
      <w:proofErr w:type="spellStart"/>
      <w:r w:rsidRPr="0095036E">
        <w:rPr>
          <w:rFonts w:ascii="Times New Roman" w:eastAsia="Times New Roman" w:hAnsi="Times New Roman" w:cs="Times New Roman"/>
          <w:szCs w:val="24"/>
          <w:u w:color="000000"/>
          <w:lang w:val="en-US"/>
        </w:rPr>
        <w:t>dianggap</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kompleks</w:t>
      </w:r>
      <w:proofErr w:type="spellEnd"/>
      <w:r w:rsidRPr="0095036E">
        <w:rPr>
          <w:rFonts w:ascii="Times New Roman" w:eastAsia="Times New Roman" w:hAnsi="Times New Roman" w:cs="Times New Roman"/>
          <w:szCs w:val="24"/>
          <w:u w:color="000000"/>
          <w:lang w:val="en-US"/>
        </w:rPr>
        <w:t xml:space="preserve"> dan </w:t>
      </w:r>
      <w:proofErr w:type="spellStart"/>
      <w:r w:rsidRPr="0095036E">
        <w:rPr>
          <w:rFonts w:ascii="Times New Roman" w:eastAsia="Times New Roman" w:hAnsi="Times New Roman" w:cs="Times New Roman"/>
          <w:szCs w:val="24"/>
          <w:u w:color="000000"/>
          <w:lang w:val="en-US"/>
        </w:rPr>
        <w:t>membutuhkan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latar</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belakang</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pengetahuan</w:t>
      </w:r>
      <w:proofErr w:type="spellEnd"/>
      <w:r w:rsidRPr="0095036E">
        <w:rPr>
          <w:rFonts w:ascii="Times New Roman" w:eastAsia="Times New Roman" w:hAnsi="Times New Roman" w:cs="Times New Roman"/>
          <w:szCs w:val="24"/>
          <w:u w:color="000000"/>
          <w:lang w:val="en-US"/>
        </w:rPr>
        <w:t xml:space="preserve"> yang </w:t>
      </w:r>
      <w:proofErr w:type="spellStart"/>
      <w:r w:rsidRPr="0095036E">
        <w:rPr>
          <w:rFonts w:ascii="Times New Roman" w:eastAsia="Times New Roman" w:hAnsi="Times New Roman" w:cs="Times New Roman"/>
          <w:szCs w:val="24"/>
          <w:u w:color="000000"/>
          <w:lang w:val="en-US"/>
        </w:rPr>
        <w:t>lebih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tinggi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Selain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itu</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pelaksanaannya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dianggap</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sulit</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dilakukan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karena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selama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transaksinya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harus</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melibatkan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pihak</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ketiga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seperti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perusahaan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sekuritas</w:t>
      </w:r>
      <w:proofErr w:type="spellEnd"/>
      <w:r w:rsidRPr="0095036E">
        <w:rPr>
          <w:rFonts w:ascii="Times New Roman" w:eastAsia="Times New Roman" w:hAnsi="Times New Roman" w:cs="Times New Roman"/>
          <w:szCs w:val="24"/>
          <w:u w:color="000000"/>
          <w:lang w:val="en-US"/>
        </w:rPr>
        <w:t xml:space="preserve"> dan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lainnya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Dengan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semakin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terbukanya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kesempatan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untuk</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melakukan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investasi</w:t>
      </w:r>
      <w:proofErr w:type="spellEnd"/>
      <w:r w:rsidRPr="0095036E">
        <w:rPr>
          <w:rFonts w:ascii="Times New Roman" w:eastAsia="Times New Roman" w:hAnsi="Times New Roman" w:cs="Times New Roman"/>
          <w:szCs w:val="24"/>
          <w:u w:color="000000"/>
          <w:lang w:val="en-US"/>
        </w:rPr>
        <w:t xml:space="preserve"> pasar modal </w:t>
      </w:r>
      <w:proofErr w:type="spellStart"/>
      <w:r w:rsidRPr="0095036E">
        <w:rPr>
          <w:rFonts w:ascii="Times New Roman" w:eastAsia="Times New Roman" w:hAnsi="Times New Roman" w:cs="Times New Roman"/>
          <w:szCs w:val="24"/>
          <w:u w:color="000000"/>
          <w:lang w:val="en-US"/>
        </w:rPr>
        <w:t>melalui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aplikasi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gawai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pintar</w:t>
      </w:r>
      <w:proofErr w:type="spellEnd"/>
      <w:r w:rsidRPr="0095036E">
        <w:rPr>
          <w:rFonts w:ascii="Times New Roman" w:eastAsia="Times New Roman" w:hAnsi="Times New Roman" w:cs="Times New Roman"/>
          <w:szCs w:val="24"/>
          <w:u w:color="000000"/>
          <w:lang w:val="en-US"/>
        </w:rPr>
        <w:t xml:space="preserve"> yang </w:t>
      </w:r>
      <w:proofErr w:type="spellStart"/>
      <w:r w:rsidRPr="0095036E">
        <w:rPr>
          <w:rFonts w:ascii="Times New Roman" w:eastAsia="Times New Roman" w:hAnsi="Times New Roman" w:cs="Times New Roman"/>
          <w:szCs w:val="24"/>
          <w:u w:color="000000"/>
          <w:lang w:val="en-US"/>
        </w:rPr>
        <w:t>telah</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dikembangkan</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partisipasi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masyarakat</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umum</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khususnya</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penduduk</w:t>
      </w:r>
      <w:proofErr w:type="spellEnd"/>
      <w:r w:rsidRPr="0095036E">
        <w:rPr>
          <w:rFonts w:ascii="Times New Roman" w:eastAsia="Times New Roman" w:hAnsi="Times New Roman" w:cs="Times New Roman"/>
          <w:szCs w:val="24"/>
          <w:u w:color="000000"/>
          <w:lang w:val="en-US"/>
        </w:rPr>
        <w:t xml:space="preserve"> Indonesia, </w:t>
      </w:r>
      <w:proofErr w:type="spellStart"/>
      <w:r w:rsidRPr="0095036E">
        <w:rPr>
          <w:rFonts w:ascii="Times New Roman" w:eastAsia="Times New Roman" w:hAnsi="Times New Roman" w:cs="Times New Roman"/>
          <w:szCs w:val="24"/>
          <w:u w:color="000000"/>
          <w:lang w:val="en-US"/>
        </w:rPr>
        <w:t>dalam</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menguasai</w:t>
      </w:r>
      <w:proofErr w:type="spellEnd"/>
      <w:r w:rsidRPr="0095036E">
        <w:rPr>
          <w:rFonts w:ascii="Times New Roman" w:eastAsia="Times New Roman" w:hAnsi="Times New Roman" w:cs="Times New Roman"/>
          <w:szCs w:val="24"/>
          <w:u w:color="000000"/>
          <w:lang w:val="en-US"/>
        </w:rPr>
        <w:t xml:space="preserve"> pasar modal </w:t>
      </w:r>
      <w:proofErr w:type="spellStart"/>
      <w:r w:rsidRPr="0095036E">
        <w:rPr>
          <w:rFonts w:ascii="Times New Roman" w:eastAsia="Times New Roman" w:hAnsi="Times New Roman" w:cs="Times New Roman"/>
          <w:szCs w:val="24"/>
          <w:u w:color="000000"/>
          <w:lang w:val="en-US"/>
        </w:rPr>
        <w:t>dalam</w:t>
      </w:r>
      <w:proofErr w:type="spellEnd"/>
      <w:r w:rsidRPr="0095036E">
        <w:rPr>
          <w:rFonts w:ascii="Times New Roman" w:eastAsia="Times New Roman" w:hAnsi="Times New Roman" w:cs="Times New Roman"/>
          <w:szCs w:val="24"/>
          <w:u w:color="000000"/>
          <w:lang w:val="en-US"/>
        </w:rPr>
        <w:t xml:space="preserve"> negeri </w:t>
      </w:r>
      <w:proofErr w:type="spellStart"/>
      <w:r w:rsidRPr="0095036E">
        <w:rPr>
          <w:rFonts w:ascii="Times New Roman" w:eastAsia="Times New Roman" w:hAnsi="Times New Roman" w:cs="Times New Roman"/>
          <w:szCs w:val="24"/>
          <w:u w:color="000000"/>
          <w:lang w:val="en-US"/>
        </w:rPr>
        <w:t>mulai</w:t>
      </w:r>
      <w:proofErr w:type="spellEnd"/>
      <w:r w:rsidRPr="0095036E">
        <w:rPr>
          <w:rFonts w:ascii="Times New Roman" w:eastAsia="Times New Roman" w:hAnsi="Times New Roman" w:cs="Times New Roman"/>
          <w:szCs w:val="24"/>
          <w:u w:color="000000"/>
          <w:lang w:val="en-US"/>
        </w:rPr>
        <w:t xml:space="preserve"> </w:t>
      </w:r>
      <w:proofErr w:type="spellStart"/>
      <w:r w:rsidRPr="0095036E">
        <w:rPr>
          <w:rFonts w:ascii="Times New Roman" w:eastAsia="Times New Roman" w:hAnsi="Times New Roman" w:cs="Times New Roman"/>
          <w:szCs w:val="24"/>
          <w:u w:color="000000"/>
          <w:lang w:val="en-US"/>
        </w:rPr>
        <w:t>diminati</w:t>
      </w:r>
      <w:proofErr w:type="spellEnd"/>
      <w:r w:rsidRPr="0095036E">
        <w:rPr>
          <w:rFonts w:ascii="Times New Roman" w:eastAsia="Times New Roman" w:hAnsi="Times New Roman" w:cs="Times New Roman"/>
          <w:szCs w:val="24"/>
          <w:u w:color="000000"/>
          <w:lang w:val="en-US"/>
        </w:rPr>
        <w:t xml:space="preserve">. </w:t>
      </w:r>
    </w:p>
    <w:p w14:paraId="693EDF97" w14:textId="77777777" w:rsidR="008555F9" w:rsidRPr="0095036E" w:rsidRDefault="0095036E" w:rsidP="004D3BC8">
      <w:pPr>
        <w:pStyle w:val="Default"/>
        <w:tabs>
          <w:tab w:val="left" w:leader="dot" w:pos="8222"/>
        </w:tabs>
        <w:spacing w:line="360" w:lineRule="auto"/>
        <w:ind w:firstLine="851"/>
        <w:jc w:val="both"/>
        <w:rPr>
          <w:rFonts w:ascii="Times New Roman" w:eastAsia="Times New Roman" w:hAnsi="Times New Roman" w:cs="Times New Roman"/>
          <w:b/>
          <w:bCs/>
          <w:sz w:val="20"/>
          <w:szCs w:val="24"/>
          <w:u w:color="000000"/>
        </w:rPr>
      </w:pPr>
      <w:proofErr w:type="spellStart"/>
      <w:r w:rsidRPr="0095036E">
        <w:rPr>
          <w:rFonts w:ascii="Times New Roman" w:hAnsi="Times New Roman"/>
          <w:szCs w:val="24"/>
          <w:u w:color="000000"/>
          <w:lang w:val="en-US"/>
        </w:rPr>
        <w:t>Pemanfaatan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aplikasi</w:t>
      </w:r>
      <w:proofErr w:type="spellEnd"/>
      <w:r w:rsidRPr="0095036E">
        <w:rPr>
          <w:rFonts w:ascii="Times New Roman" w:hAnsi="Times New Roman"/>
          <w:szCs w:val="24"/>
          <w:u w:color="000000"/>
          <w:lang w:val="en-US"/>
        </w:rPr>
        <w:t xml:space="preserve"> </w:t>
      </w:r>
      <w:r w:rsidRPr="0095036E">
        <w:rPr>
          <w:rFonts w:ascii="Times New Roman" w:hAnsi="Times New Roman"/>
          <w:i/>
          <w:iCs/>
          <w:szCs w:val="24"/>
          <w:u w:color="000000"/>
          <w:lang w:val="en-US"/>
        </w:rPr>
        <w:t>digital</w:t>
      </w:r>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sebagai</w:t>
      </w:r>
      <w:proofErr w:type="spellEnd"/>
      <w:r w:rsidRPr="0095036E">
        <w:rPr>
          <w:rFonts w:ascii="Times New Roman" w:hAnsi="Times New Roman"/>
          <w:szCs w:val="24"/>
          <w:u w:color="000000"/>
          <w:lang w:val="en-US"/>
        </w:rPr>
        <w:t xml:space="preserve"> media </w:t>
      </w:r>
      <w:proofErr w:type="spellStart"/>
      <w:r w:rsidRPr="0095036E">
        <w:rPr>
          <w:rFonts w:ascii="Times New Roman" w:hAnsi="Times New Roman"/>
          <w:szCs w:val="24"/>
          <w:u w:color="000000"/>
          <w:lang w:val="en-US"/>
        </w:rPr>
        <w:t>untuk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melakukan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investasi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khususnya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transaksi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jual-beli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masih</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kurang</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populer</w:t>
      </w:r>
      <w:proofErr w:type="spellEnd"/>
      <w:r w:rsidRPr="0095036E">
        <w:rPr>
          <w:rFonts w:ascii="Times New Roman" w:hAnsi="Times New Roman"/>
          <w:szCs w:val="24"/>
          <w:u w:color="000000"/>
          <w:lang w:val="en-US"/>
        </w:rPr>
        <w:t xml:space="preserve"> di </w:t>
      </w:r>
      <w:proofErr w:type="spellStart"/>
      <w:r w:rsidRPr="0095036E">
        <w:rPr>
          <w:rFonts w:ascii="Times New Roman" w:hAnsi="Times New Roman"/>
          <w:szCs w:val="24"/>
          <w:u w:color="000000"/>
          <w:lang w:val="en-US"/>
        </w:rPr>
        <w:t>masyarakat</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termasuk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bagi</w:t>
      </w:r>
      <w:proofErr w:type="spellEnd"/>
      <w:r w:rsidRPr="0095036E">
        <w:rPr>
          <w:rFonts w:ascii="Times New Roman" w:hAnsi="Times New Roman"/>
          <w:szCs w:val="24"/>
          <w:u w:color="000000"/>
          <w:lang w:val="en-US"/>
        </w:rPr>
        <w:t xml:space="preserve"> para </w:t>
      </w:r>
      <w:proofErr w:type="spellStart"/>
      <w:r w:rsidRPr="0095036E">
        <w:rPr>
          <w:rFonts w:ascii="Times New Roman" w:hAnsi="Times New Roman"/>
          <w:szCs w:val="24"/>
          <w:u w:color="000000"/>
          <w:lang w:val="en-US"/>
        </w:rPr>
        <w:t>staf</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anggota</w:t>
      </w:r>
      <w:proofErr w:type="spellEnd"/>
      <w:r w:rsidRPr="0095036E">
        <w:rPr>
          <w:rFonts w:ascii="Times New Roman" w:hAnsi="Times New Roman"/>
          <w:szCs w:val="24"/>
          <w:u w:color="000000"/>
          <w:lang w:val="en-US"/>
        </w:rPr>
        <w:t xml:space="preserve"> Dharma Wanita </w:t>
      </w:r>
      <w:proofErr w:type="spellStart"/>
      <w:r w:rsidRPr="0095036E">
        <w:rPr>
          <w:rFonts w:ascii="Times New Roman" w:hAnsi="Times New Roman"/>
          <w:szCs w:val="24"/>
          <w:u w:color="000000"/>
          <w:lang w:val="en-US"/>
        </w:rPr>
        <w:t>Bappeda</w:t>
      </w:r>
      <w:proofErr w:type="spellEnd"/>
      <w:r w:rsidRPr="0095036E">
        <w:rPr>
          <w:rFonts w:ascii="Times New Roman" w:hAnsi="Times New Roman"/>
          <w:szCs w:val="24"/>
          <w:u w:color="000000"/>
          <w:lang w:val="en-US"/>
        </w:rPr>
        <w:t xml:space="preserve"> Kota </w:t>
      </w:r>
      <w:proofErr w:type="spellStart"/>
      <w:r w:rsidRPr="0095036E">
        <w:rPr>
          <w:rFonts w:ascii="Times New Roman" w:hAnsi="Times New Roman"/>
          <w:szCs w:val="24"/>
          <w:u w:color="000000"/>
          <w:lang w:val="en-US"/>
        </w:rPr>
        <w:t>Mataram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Selama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ini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transaksi</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partisipasi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bursa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dianggap</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hanya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bisa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dilakukan</w:t>
      </w:r>
      <w:proofErr w:type="spellEnd"/>
      <w:r w:rsidRPr="0095036E">
        <w:rPr>
          <w:rFonts w:ascii="Times New Roman" w:hAnsi="Times New Roman"/>
          <w:szCs w:val="24"/>
          <w:u w:color="000000"/>
          <w:lang w:val="en-US"/>
        </w:rPr>
        <w:t xml:space="preserve"> pada bursa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saja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Dengan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semakin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maraknya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penggunaan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gawai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pintar</w:t>
      </w:r>
      <w:proofErr w:type="spellEnd"/>
      <w:r w:rsidRPr="0095036E">
        <w:rPr>
          <w:rFonts w:ascii="Times New Roman" w:hAnsi="Times New Roman"/>
          <w:szCs w:val="24"/>
          <w:u w:color="000000"/>
          <w:lang w:val="en-US"/>
        </w:rPr>
        <w:t xml:space="preserve"> yang </w:t>
      </w:r>
      <w:proofErr w:type="spellStart"/>
      <w:r w:rsidRPr="0095036E">
        <w:rPr>
          <w:rFonts w:ascii="Times New Roman" w:hAnsi="Times New Roman"/>
          <w:szCs w:val="24"/>
          <w:u w:color="000000"/>
          <w:lang w:val="en-US"/>
        </w:rPr>
        <w:t>digunakan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untuk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banyak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fungsi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kegiatan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harian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keberadaan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aplikasi</w:t>
      </w:r>
      <w:proofErr w:type="spellEnd"/>
      <w:r w:rsidRPr="0095036E">
        <w:rPr>
          <w:rFonts w:ascii="Times New Roman" w:hAnsi="Times New Roman"/>
          <w:szCs w:val="24"/>
          <w:u w:color="000000"/>
          <w:lang w:val="en-US"/>
        </w:rPr>
        <w:t xml:space="preserve"> yang </w:t>
      </w:r>
      <w:proofErr w:type="spellStart"/>
      <w:r w:rsidRPr="0095036E">
        <w:rPr>
          <w:rFonts w:ascii="Times New Roman" w:hAnsi="Times New Roman"/>
          <w:szCs w:val="24"/>
          <w:u w:color="000000"/>
          <w:lang w:val="en-US"/>
        </w:rPr>
        <w:t>bisa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mendukung</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partisipasi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masyarakat</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transaksi</w:t>
      </w:r>
      <w:proofErr w:type="spellEnd"/>
      <w:r w:rsidRPr="0095036E">
        <w:rPr>
          <w:rFonts w:ascii="Times New Roman" w:hAnsi="Times New Roman"/>
          <w:szCs w:val="24"/>
          <w:u w:color="000000"/>
          <w:lang w:val="en-US"/>
        </w:rPr>
        <w:t xml:space="preserve"> pasar modal </w:t>
      </w:r>
      <w:proofErr w:type="spellStart"/>
      <w:r w:rsidRPr="0095036E">
        <w:rPr>
          <w:rFonts w:ascii="Times New Roman" w:hAnsi="Times New Roman"/>
          <w:szCs w:val="24"/>
          <w:u w:color="000000"/>
          <w:lang w:val="en-US"/>
        </w:rPr>
        <w:t>menjadi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lebih</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mudah</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efisien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segi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waktu</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biaya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Saat</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ini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partisipasi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bursa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merupakan</w:t>
      </w:r>
      <w:proofErr w:type="spellEnd"/>
      <w:r w:rsidRPr="0095036E">
        <w:rPr>
          <w:rFonts w:ascii="Times New Roman" w:hAnsi="Times New Roman"/>
          <w:szCs w:val="24"/>
          <w:u w:color="000000"/>
          <w:lang w:val="en-US"/>
        </w:rPr>
        <w:t xml:space="preserve"> salah </w:t>
      </w:r>
      <w:proofErr w:type="spellStart"/>
      <w:r w:rsidRPr="0095036E">
        <w:rPr>
          <w:rFonts w:ascii="Times New Roman" w:hAnsi="Times New Roman"/>
          <w:szCs w:val="24"/>
          <w:u w:color="000000"/>
          <w:lang w:val="en-US"/>
        </w:rPr>
        <w:t>satu</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opsi</w:t>
      </w:r>
      <w:proofErr w:type="spellEnd"/>
      <w:r w:rsidRPr="0095036E">
        <w:rPr>
          <w:rFonts w:ascii="Times New Roman" w:hAnsi="Times New Roman"/>
          <w:szCs w:val="24"/>
          <w:u w:color="000000"/>
          <w:lang w:val="en-US"/>
        </w:rPr>
        <w:t xml:space="preserve"> yang </w:t>
      </w:r>
      <w:proofErr w:type="spellStart"/>
      <w:r w:rsidRPr="0095036E">
        <w:rPr>
          <w:rFonts w:ascii="Times New Roman" w:hAnsi="Times New Roman"/>
          <w:szCs w:val="24"/>
          <w:u w:color="000000"/>
          <w:lang w:val="en-US"/>
        </w:rPr>
        <w:t>dapat</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dipilih</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masyarakat</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secara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luas</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untuk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mendapatkan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penghasilan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tambahan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secara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pribadi</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berkontribusi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menyokong</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pemilikan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perusahaan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negeri. </w:t>
      </w:r>
      <w:proofErr w:type="spellStart"/>
      <w:r w:rsidRPr="0095036E">
        <w:rPr>
          <w:rFonts w:ascii="Times New Roman" w:hAnsi="Times New Roman"/>
          <w:szCs w:val="24"/>
          <w:u w:color="000000"/>
          <w:lang w:val="en-US"/>
        </w:rPr>
        <w:t>Selama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ini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partisipasi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dalam</w:t>
      </w:r>
      <w:proofErr w:type="spellEnd"/>
      <w:r w:rsidRPr="0095036E">
        <w:rPr>
          <w:rFonts w:ascii="Times New Roman" w:hAnsi="Times New Roman"/>
          <w:szCs w:val="24"/>
          <w:u w:color="000000"/>
          <w:lang w:val="en-US"/>
        </w:rPr>
        <w:t xml:space="preserve"> pasar modal </w:t>
      </w:r>
      <w:proofErr w:type="spellStart"/>
      <w:r w:rsidRPr="0095036E">
        <w:rPr>
          <w:rFonts w:ascii="Times New Roman" w:hAnsi="Times New Roman"/>
          <w:szCs w:val="24"/>
          <w:u w:color="000000"/>
          <w:lang w:val="en-US"/>
        </w:rPr>
        <w:t>dianggap</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membutuhkan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biaya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tinggi</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harus</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menjalani</w:t>
      </w:r>
      <w:proofErr w:type="spellEnd"/>
      <w:r w:rsidRPr="0095036E">
        <w:rPr>
          <w:rFonts w:ascii="Times New Roman" w:hAnsi="Times New Roman"/>
          <w:szCs w:val="24"/>
          <w:u w:color="000000"/>
          <w:lang w:val="en-US"/>
        </w:rPr>
        <w:t xml:space="preserve"> proses yang </w:t>
      </w:r>
      <w:proofErr w:type="spellStart"/>
      <w:r w:rsidRPr="0095036E">
        <w:rPr>
          <w:rFonts w:ascii="Times New Roman" w:hAnsi="Times New Roman"/>
          <w:szCs w:val="24"/>
          <w:u w:color="000000"/>
          <w:lang w:val="en-US"/>
        </w:rPr>
        <w:t>rumit</w:t>
      </w:r>
      <w:proofErr w:type="spellEnd"/>
      <w:r w:rsidRPr="0095036E">
        <w:rPr>
          <w:rFonts w:ascii="Times New Roman" w:hAnsi="Times New Roman"/>
          <w:szCs w:val="24"/>
          <w:u w:color="000000"/>
          <w:lang w:val="en-US"/>
        </w:rPr>
        <w:t xml:space="preserve">. Banyak </w:t>
      </w:r>
      <w:proofErr w:type="spellStart"/>
      <w:r w:rsidRPr="0095036E">
        <w:rPr>
          <w:rFonts w:ascii="Times New Roman" w:hAnsi="Times New Roman"/>
          <w:szCs w:val="24"/>
          <w:u w:color="000000"/>
          <w:lang w:val="en-US"/>
        </w:rPr>
        <w:t>masyarakat</w:t>
      </w:r>
      <w:proofErr w:type="spellEnd"/>
      <w:r w:rsidRPr="0095036E">
        <w:rPr>
          <w:rFonts w:ascii="Times New Roman" w:hAnsi="Times New Roman"/>
          <w:szCs w:val="24"/>
          <w:u w:color="000000"/>
          <w:lang w:val="en-US"/>
        </w:rPr>
        <w:t xml:space="preserve"> yang </w:t>
      </w:r>
      <w:proofErr w:type="spellStart"/>
      <w:r w:rsidRPr="0095036E">
        <w:rPr>
          <w:rFonts w:ascii="Times New Roman" w:hAnsi="Times New Roman"/>
          <w:szCs w:val="24"/>
          <w:u w:color="000000"/>
          <w:lang w:val="en-US"/>
        </w:rPr>
        <w:t>masih</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belum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tentang</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bagaimana</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melakukan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transaksi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jual-beli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saham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termasuk</w:t>
      </w:r>
      <w:proofErr w:type="spellEnd"/>
      <w:r w:rsidRPr="0095036E">
        <w:rPr>
          <w:rFonts w:ascii="Times New Roman" w:hAnsi="Times New Roman"/>
          <w:szCs w:val="24"/>
          <w:u w:color="000000"/>
          <w:lang w:val="en-US"/>
        </w:rPr>
        <w:t xml:space="preserve"> para </w:t>
      </w:r>
      <w:proofErr w:type="spellStart"/>
      <w:r w:rsidRPr="0095036E">
        <w:rPr>
          <w:rFonts w:ascii="Times New Roman" w:hAnsi="Times New Roman"/>
          <w:szCs w:val="24"/>
          <w:u w:color="000000"/>
          <w:lang w:val="en-US"/>
        </w:rPr>
        <w:t>staf</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anggota</w:t>
      </w:r>
      <w:proofErr w:type="spellEnd"/>
      <w:r w:rsidRPr="0095036E">
        <w:rPr>
          <w:rFonts w:ascii="Times New Roman" w:hAnsi="Times New Roman"/>
          <w:szCs w:val="24"/>
          <w:u w:color="000000"/>
          <w:lang w:val="en-US"/>
        </w:rPr>
        <w:t xml:space="preserve"> Dharma Wanita </w:t>
      </w:r>
      <w:proofErr w:type="spellStart"/>
      <w:r w:rsidRPr="0095036E">
        <w:rPr>
          <w:rFonts w:ascii="Times New Roman" w:hAnsi="Times New Roman"/>
          <w:szCs w:val="24"/>
          <w:u w:color="000000"/>
          <w:lang w:val="en-US"/>
        </w:rPr>
        <w:t>Bappeda</w:t>
      </w:r>
      <w:proofErr w:type="spellEnd"/>
      <w:r w:rsidRPr="0095036E">
        <w:rPr>
          <w:rFonts w:ascii="Times New Roman" w:hAnsi="Times New Roman"/>
          <w:szCs w:val="24"/>
          <w:u w:color="000000"/>
          <w:lang w:val="en-US"/>
        </w:rPr>
        <w:t xml:space="preserve"> Kota </w:t>
      </w:r>
      <w:proofErr w:type="spellStart"/>
      <w:r w:rsidRPr="0095036E">
        <w:rPr>
          <w:rFonts w:ascii="Times New Roman" w:hAnsi="Times New Roman"/>
          <w:szCs w:val="24"/>
          <w:u w:color="000000"/>
          <w:lang w:val="en-US"/>
        </w:rPr>
        <w:t>Mataram</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Untuk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itu</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perlu</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dilakukan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pelatihan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perencanaan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keuangan</w:t>
      </w:r>
      <w:proofErr w:type="spellEnd"/>
      <w:r w:rsidRPr="0095036E">
        <w:rPr>
          <w:rFonts w:ascii="Times New Roman" w:hAnsi="Times New Roman"/>
          <w:szCs w:val="24"/>
          <w:u w:color="000000"/>
          <w:lang w:val="en-US"/>
        </w:rPr>
        <w:t xml:space="preserve"> dan </w:t>
      </w:r>
      <w:proofErr w:type="spellStart"/>
      <w:r w:rsidRPr="0095036E">
        <w:rPr>
          <w:rFonts w:ascii="Times New Roman" w:hAnsi="Times New Roman"/>
          <w:szCs w:val="24"/>
          <w:u w:color="000000"/>
          <w:lang w:val="en-US"/>
        </w:rPr>
        <w:t>sosialisasi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aplikasi</w:t>
      </w:r>
      <w:proofErr w:type="spellEnd"/>
      <w:r w:rsidRPr="0095036E">
        <w:rPr>
          <w:rFonts w:ascii="Times New Roman" w:hAnsi="Times New Roman"/>
          <w:szCs w:val="24"/>
          <w:u w:color="000000"/>
          <w:lang w:val="en-US"/>
        </w:rPr>
        <w:t xml:space="preserve"> </w:t>
      </w:r>
      <w:r w:rsidRPr="0095036E">
        <w:rPr>
          <w:rFonts w:ascii="Times New Roman" w:hAnsi="Times New Roman"/>
          <w:i/>
          <w:iCs/>
          <w:szCs w:val="24"/>
          <w:u w:color="000000"/>
          <w:lang w:val="en-US"/>
        </w:rPr>
        <w:t>POEMS</w:t>
      </w:r>
      <w:r w:rsidRPr="0095036E">
        <w:rPr>
          <w:rFonts w:ascii="Times New Roman" w:hAnsi="Times New Roman"/>
          <w:iCs/>
          <w:szCs w:val="24"/>
          <w:u w:color="000000"/>
          <w:lang w:val="en-US"/>
        </w:rPr>
        <w:t xml:space="preserve"> </w:t>
      </w:r>
      <w:proofErr w:type="spellStart"/>
      <w:r w:rsidRPr="0095036E">
        <w:rPr>
          <w:rFonts w:ascii="Times New Roman" w:hAnsi="Times New Roman"/>
          <w:iCs/>
          <w:szCs w:val="24"/>
          <w:u w:color="000000"/>
          <w:lang w:val="en-US"/>
        </w:rPr>
        <w:t>untuk</w:t>
      </w:r>
      <w:proofErr w:type="spellEnd"/>
      <w:r w:rsidRPr="0095036E">
        <w:rPr>
          <w:rFonts w:ascii="Times New Roman" w:hAnsi="Times New Roman"/>
          <w:iCs/>
          <w:szCs w:val="24"/>
          <w:u w:color="000000"/>
          <w:lang w:val="en-US"/>
        </w:rPr>
        <w:t xml:space="preserve"> </w:t>
      </w:r>
      <w:proofErr w:type="spellStart"/>
      <w:r w:rsidRPr="0095036E">
        <w:rPr>
          <w:rFonts w:ascii="Times New Roman" w:hAnsi="Times New Roman"/>
          <w:iCs/>
          <w:szCs w:val="24"/>
          <w:u w:color="000000"/>
          <w:lang w:val="en-US"/>
        </w:rPr>
        <w:t>berpartisipasi</w:t>
      </w:r>
      <w:proofErr w:type="spellEnd"/>
      <w:r w:rsidRPr="0095036E">
        <w:rPr>
          <w:rFonts w:ascii="Times New Roman" w:hAnsi="Times New Roman"/>
          <w:iCs/>
          <w:szCs w:val="24"/>
          <w:u w:color="000000"/>
          <w:lang w:val="en-US"/>
        </w:rPr>
        <w:t xml:space="preserve"> </w:t>
      </w:r>
      <w:proofErr w:type="spellStart"/>
      <w:r w:rsidRPr="0095036E">
        <w:rPr>
          <w:rFonts w:ascii="Times New Roman" w:hAnsi="Times New Roman"/>
          <w:iCs/>
          <w:szCs w:val="24"/>
          <w:u w:color="000000"/>
          <w:lang w:val="en-US"/>
        </w:rPr>
        <w:t>dalam</w:t>
      </w:r>
      <w:proofErr w:type="spellEnd"/>
      <w:r w:rsidRPr="0095036E">
        <w:rPr>
          <w:rFonts w:ascii="Times New Roman" w:hAnsi="Times New Roman"/>
          <w:iCs/>
          <w:szCs w:val="24"/>
          <w:u w:color="000000"/>
          <w:lang w:val="en-US"/>
        </w:rPr>
        <w:t xml:space="preserve"> pasar modal, </w:t>
      </w:r>
      <w:proofErr w:type="spellStart"/>
      <w:r w:rsidRPr="0095036E">
        <w:rPr>
          <w:rFonts w:ascii="Times New Roman" w:hAnsi="Times New Roman"/>
          <w:szCs w:val="24"/>
          <w:u w:color="000000"/>
          <w:lang w:val="en-US"/>
        </w:rPr>
        <w:t>disertai</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dengan</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praktek</w:t>
      </w:r>
      <w:proofErr w:type="spellEnd"/>
      <w:r w:rsidRPr="0095036E">
        <w:rPr>
          <w:rFonts w:ascii="Times New Roman" w:hAnsi="Times New Roman"/>
          <w:szCs w:val="24"/>
          <w:u w:color="000000"/>
          <w:lang w:val="en-US"/>
        </w:rPr>
        <w:t xml:space="preserve"> </w:t>
      </w:r>
      <w:proofErr w:type="spellStart"/>
      <w:r w:rsidRPr="0095036E">
        <w:rPr>
          <w:rFonts w:ascii="Times New Roman" w:hAnsi="Times New Roman"/>
          <w:szCs w:val="24"/>
          <w:u w:color="000000"/>
          <w:lang w:val="en-US"/>
        </w:rPr>
        <w:t>penggunaannya</w:t>
      </w:r>
      <w:proofErr w:type="spellEnd"/>
      <w:r w:rsidRPr="0095036E">
        <w:rPr>
          <w:rFonts w:ascii="Times New Roman" w:hAnsi="Times New Roman"/>
          <w:szCs w:val="24"/>
          <w:u w:color="000000"/>
          <w:lang w:val="en-US"/>
        </w:rPr>
        <w:t>.</w:t>
      </w:r>
      <w:bookmarkEnd w:id="0"/>
    </w:p>
    <w:p w14:paraId="2C14832A" w14:textId="77777777" w:rsidR="0095036E" w:rsidRPr="008555F9" w:rsidRDefault="0095036E" w:rsidP="008555F9">
      <w:pPr>
        <w:pStyle w:val="Body"/>
        <w:spacing w:line="360" w:lineRule="auto"/>
        <w:jc w:val="both"/>
        <w:rPr>
          <w:rFonts w:ascii="Times New Roman" w:eastAsia="Times New Roman" w:hAnsi="Times New Roman" w:cs="Times New Roman"/>
          <w:b/>
          <w:bCs/>
          <w:szCs w:val="24"/>
          <w:u w:color="000000"/>
        </w:rPr>
      </w:pPr>
    </w:p>
    <w:p w14:paraId="29F8BDE6" w14:textId="77777777" w:rsid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r>
        <w:rPr>
          <w:rFonts w:ascii="Times New Roman" w:eastAsia="Times New Roman" w:hAnsi="Times New Roman" w:cs="Times New Roman"/>
          <w:b/>
          <w:bCs/>
          <w:sz w:val="24"/>
          <w:szCs w:val="24"/>
          <w:u w:color="000000"/>
          <w:lang w:val="en-US"/>
        </w:rPr>
        <w:t>METODE KEGIATAN</w:t>
      </w:r>
    </w:p>
    <w:p w14:paraId="4699D9A6" w14:textId="77777777" w:rsidR="008555F9" w:rsidRDefault="008555F9" w:rsidP="008555F9">
      <w:pPr>
        <w:pStyle w:val="Body"/>
        <w:spacing w:line="360" w:lineRule="auto"/>
        <w:jc w:val="both"/>
        <w:rPr>
          <w:rFonts w:ascii="Times New Roman" w:eastAsia="Times New Roman" w:hAnsi="Times New Roman" w:cs="Times New Roman"/>
          <w:b/>
          <w:bCs/>
          <w:szCs w:val="24"/>
          <w:u w:color="000000"/>
        </w:rPr>
      </w:pPr>
    </w:p>
    <w:p w14:paraId="173F9EE2" w14:textId="77777777" w:rsidR="004D3BC8" w:rsidRPr="004D3BC8" w:rsidRDefault="004D3BC8" w:rsidP="00846D6C">
      <w:pPr>
        <w:pStyle w:val="Default"/>
        <w:tabs>
          <w:tab w:val="left" w:leader="dot" w:pos="8222"/>
        </w:tabs>
        <w:spacing w:line="360" w:lineRule="auto"/>
        <w:ind w:firstLine="851"/>
        <w:jc w:val="both"/>
        <w:rPr>
          <w:rFonts w:ascii="Times New Roman" w:hAnsi="Times New Roman"/>
          <w:szCs w:val="24"/>
          <w:u w:color="000000"/>
          <w:lang w:val="en-US"/>
        </w:rPr>
      </w:pPr>
      <w:bookmarkStart w:id="1" w:name="_Hlk24693106"/>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pendekatan</w:t>
      </w:r>
      <w:proofErr w:type="spellEnd"/>
      <w:r w:rsidRPr="004D3BC8">
        <w:rPr>
          <w:rFonts w:ascii="Times New Roman" w:hAnsi="Times New Roman"/>
          <w:szCs w:val="24"/>
          <w:u w:color="000000"/>
          <w:lang w:val="en-US"/>
        </w:rPr>
        <w:t xml:space="preserve"> yang </w:t>
      </w:r>
      <w:proofErr w:type="spellStart"/>
      <w:r w:rsidRPr="004D3BC8">
        <w:rPr>
          <w:rFonts w:ascii="Times New Roman" w:hAnsi="Times New Roman"/>
          <w:szCs w:val="24"/>
          <w:u w:color="000000"/>
          <w:lang w:val="en-US"/>
        </w:rPr>
        <w:t>digunakan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untuk</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mencapai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kompetensi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sosialisasi</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pelatihan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adalah</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partisipatif</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berbasis</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teknologi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informasi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dengan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pendekatan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andragogi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Pendekatan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merupakan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pendekatan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pembelajaran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untuk</w:t>
      </w:r>
      <w:proofErr w:type="spellEnd"/>
      <w:r w:rsidRPr="004D3BC8">
        <w:rPr>
          <w:rFonts w:ascii="Times New Roman" w:hAnsi="Times New Roman"/>
          <w:szCs w:val="24"/>
          <w:u w:color="000000"/>
          <w:lang w:val="en-US"/>
        </w:rPr>
        <w:t xml:space="preserve"> orang </w:t>
      </w:r>
      <w:proofErr w:type="spellStart"/>
      <w:r w:rsidRPr="004D3BC8">
        <w:rPr>
          <w:rFonts w:ascii="Times New Roman" w:hAnsi="Times New Roman"/>
          <w:szCs w:val="24"/>
          <w:u w:color="000000"/>
          <w:lang w:val="en-US"/>
        </w:rPr>
        <w:t>dewasa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Komponen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pembelajaran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mencakup</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dua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hal</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yaitu</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penyampaian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materi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secara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searah</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ceramah</w:t>
      </w:r>
      <w:proofErr w:type="spellEnd"/>
      <w:r w:rsidRPr="004D3BC8">
        <w:rPr>
          <w:rFonts w:ascii="Times New Roman" w:hAnsi="Times New Roman"/>
          <w:szCs w:val="24"/>
          <w:u w:color="000000"/>
          <w:lang w:val="en-US"/>
        </w:rPr>
        <w:t xml:space="preserve"> dan tutorial) </w:t>
      </w:r>
      <w:proofErr w:type="spellStart"/>
      <w:r w:rsidRPr="004D3BC8">
        <w:rPr>
          <w:rFonts w:ascii="Times New Roman" w:hAnsi="Times New Roman"/>
          <w:szCs w:val="24"/>
          <w:u w:color="000000"/>
          <w:lang w:val="en-US"/>
        </w:rPr>
        <w:t>sebesar</w:t>
      </w:r>
      <w:proofErr w:type="spellEnd"/>
      <w:r w:rsidRPr="004D3BC8">
        <w:rPr>
          <w:rFonts w:ascii="Times New Roman" w:hAnsi="Times New Roman"/>
          <w:szCs w:val="24"/>
          <w:u w:color="000000"/>
          <w:lang w:val="en-US"/>
        </w:rPr>
        <w:t xml:space="preserve"> 50% dan </w:t>
      </w:r>
      <w:proofErr w:type="spellStart"/>
      <w:r w:rsidRPr="004D3BC8">
        <w:rPr>
          <w:rFonts w:ascii="Times New Roman" w:hAnsi="Times New Roman"/>
          <w:szCs w:val="24"/>
          <w:u w:color="000000"/>
          <w:lang w:val="en-US"/>
        </w:rPr>
        <w:t>sesi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praktik</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sebesar</w:t>
      </w:r>
      <w:proofErr w:type="spellEnd"/>
      <w:r w:rsidRPr="004D3BC8">
        <w:rPr>
          <w:rFonts w:ascii="Times New Roman" w:hAnsi="Times New Roman"/>
          <w:szCs w:val="24"/>
          <w:u w:color="000000"/>
          <w:lang w:val="en-US"/>
        </w:rPr>
        <w:t xml:space="preserve"> 50%. </w:t>
      </w:r>
    </w:p>
    <w:p w14:paraId="7EBEF4F4" w14:textId="77777777" w:rsidR="004D3BC8" w:rsidRPr="004D3BC8" w:rsidRDefault="004D3BC8" w:rsidP="00846D6C">
      <w:pPr>
        <w:pStyle w:val="Default"/>
        <w:tabs>
          <w:tab w:val="left" w:leader="dot" w:pos="8222"/>
        </w:tabs>
        <w:spacing w:line="360" w:lineRule="auto"/>
        <w:ind w:firstLine="851"/>
        <w:jc w:val="both"/>
        <w:rPr>
          <w:rFonts w:ascii="Times New Roman" w:eastAsia="Times New Roman" w:hAnsi="Times New Roman" w:cs="Times New Roman"/>
          <w:szCs w:val="24"/>
          <w:u w:color="000000"/>
        </w:rPr>
      </w:pPr>
      <w:proofErr w:type="spellStart"/>
      <w:r w:rsidRPr="004D3BC8">
        <w:rPr>
          <w:rFonts w:ascii="Times New Roman" w:hAnsi="Times New Roman"/>
          <w:szCs w:val="24"/>
          <w:u w:color="000000"/>
          <w:lang w:val="en-US"/>
        </w:rPr>
        <w:t>Tahapan</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materi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pelaksanaan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kegiatan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pengabdian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dilakukan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dengan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ceramah</w:t>
      </w:r>
      <w:proofErr w:type="spellEnd"/>
      <w:r w:rsidRPr="004D3BC8">
        <w:rPr>
          <w:rFonts w:ascii="Times New Roman" w:hAnsi="Times New Roman"/>
          <w:szCs w:val="24"/>
          <w:u w:color="000000"/>
          <w:lang w:val="en-US"/>
        </w:rPr>
        <w:t xml:space="preserve">, tutorial, </w:t>
      </w:r>
      <w:proofErr w:type="spellStart"/>
      <w:r w:rsidRPr="004D3BC8">
        <w:rPr>
          <w:rFonts w:ascii="Times New Roman" w:hAnsi="Times New Roman"/>
          <w:szCs w:val="24"/>
          <w:u w:color="000000"/>
          <w:lang w:val="en-US"/>
        </w:rPr>
        <w:t>praktik</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diskusi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den</w:t>
      </w:r>
      <w:r w:rsidR="00846D6C">
        <w:rPr>
          <w:rFonts w:ascii="Times New Roman" w:hAnsi="Times New Roman"/>
          <w:szCs w:val="24"/>
          <w:u w:color="000000"/>
          <w:lang w:val="en-US"/>
        </w:rPr>
        <w:t>gan</w:t>
      </w:r>
      <w:proofErr w:type="spellEnd"/>
      <w:r w:rsidR="00846D6C">
        <w:rPr>
          <w:rFonts w:ascii="Times New Roman" w:hAnsi="Times New Roman"/>
          <w:szCs w:val="24"/>
          <w:u w:color="000000"/>
          <w:lang w:val="en-US"/>
        </w:rPr>
        <w:t xml:space="preserve"> </w:t>
      </w:r>
      <w:proofErr w:type="spellStart"/>
      <w:r w:rsidR="00846D6C">
        <w:rPr>
          <w:rFonts w:ascii="Times New Roman" w:hAnsi="Times New Roman"/>
          <w:szCs w:val="24"/>
          <w:u w:color="000000"/>
          <w:lang w:val="en-US"/>
        </w:rPr>
        <w:t>langkah-langkah</w:t>
      </w:r>
      <w:proofErr w:type="spellEnd"/>
      <w:r w:rsidR="00846D6C">
        <w:rPr>
          <w:rFonts w:ascii="Times New Roman" w:hAnsi="Times New Roman"/>
          <w:szCs w:val="24"/>
          <w:u w:color="000000"/>
          <w:lang w:val="en-US"/>
        </w:rPr>
        <w:t xml:space="preserve"> </w:t>
      </w:r>
      <w:proofErr w:type="spellStart"/>
      <w:r w:rsidR="00846D6C">
        <w:rPr>
          <w:rFonts w:ascii="Times New Roman" w:hAnsi="Times New Roman"/>
          <w:szCs w:val="24"/>
          <w:u w:color="000000"/>
          <w:lang w:val="en-US"/>
        </w:rPr>
        <w:t>berikut</w:t>
      </w:r>
      <w:proofErr w:type="spellEnd"/>
      <w:r w:rsidR="00846D6C">
        <w:rPr>
          <w:rFonts w:ascii="Times New Roman" w:hAnsi="Times New Roman"/>
          <w:szCs w:val="24"/>
          <w:u w:color="000000"/>
          <w:lang w:val="en-US"/>
        </w:rPr>
        <w:t xml:space="preserve"> </w:t>
      </w:r>
      <w:proofErr w:type="spellStart"/>
      <w:r w:rsidR="00846D6C">
        <w:rPr>
          <w:rFonts w:ascii="Times New Roman" w:hAnsi="Times New Roman"/>
          <w:szCs w:val="24"/>
          <w:u w:color="000000"/>
          <w:lang w:val="en-US"/>
        </w:rPr>
        <w:t>ini</w:t>
      </w:r>
      <w:proofErr w:type="spellEnd"/>
      <w:r w:rsidRPr="004D3BC8">
        <w:rPr>
          <w:rFonts w:ascii="Times New Roman" w:hAnsi="Times New Roman"/>
          <w:szCs w:val="24"/>
          <w:u w:color="000000"/>
          <w:lang w:val="en-US"/>
        </w:rPr>
        <w:t>:</w:t>
      </w:r>
    </w:p>
    <w:p w14:paraId="7EC81EF6" w14:textId="77777777" w:rsidR="004D3BC8" w:rsidRPr="004D3BC8" w:rsidRDefault="004D3BC8" w:rsidP="004D3BC8">
      <w:pPr>
        <w:pStyle w:val="Default"/>
        <w:numPr>
          <w:ilvl w:val="0"/>
          <w:numId w:val="2"/>
        </w:numPr>
        <w:spacing w:line="360" w:lineRule="auto"/>
        <w:jc w:val="both"/>
        <w:rPr>
          <w:rFonts w:ascii="Times New Roman" w:hAnsi="Times New Roman"/>
          <w:szCs w:val="24"/>
          <w:u w:color="000000"/>
        </w:rPr>
      </w:pP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ceramah</w:t>
      </w:r>
      <w:proofErr w:type="spellEnd"/>
    </w:p>
    <w:p w14:paraId="5E58B9FA" w14:textId="77777777" w:rsidR="004D3BC8" w:rsidRPr="004D3BC8" w:rsidRDefault="004D3BC8" w:rsidP="004D3BC8">
      <w:pPr>
        <w:pStyle w:val="Default"/>
        <w:tabs>
          <w:tab w:val="left" w:leader="dot" w:pos="8222"/>
        </w:tabs>
        <w:spacing w:line="360" w:lineRule="auto"/>
        <w:ind w:left="720"/>
        <w:jc w:val="both"/>
        <w:rPr>
          <w:rFonts w:ascii="Times New Roman" w:eastAsia="Times New Roman" w:hAnsi="Times New Roman" w:cs="Times New Roman"/>
          <w:szCs w:val="24"/>
          <w:u w:color="000000"/>
        </w:rPr>
      </w:pPr>
      <w:proofErr w:type="spellStart"/>
      <w:r w:rsidRPr="004D3BC8">
        <w:rPr>
          <w:rFonts w:ascii="Times New Roman" w:hAnsi="Times New Roman"/>
          <w:szCs w:val="24"/>
          <w:u w:color="000000"/>
          <w:lang w:val="en-US"/>
        </w:rPr>
        <w:lastRenderedPageBreak/>
        <w:t>Peserta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diberikan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pengetahuan</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pemahaman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melalui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presentasi</w:t>
      </w:r>
      <w:proofErr w:type="spellEnd"/>
      <w:r w:rsidRPr="004D3BC8">
        <w:rPr>
          <w:rFonts w:ascii="Times New Roman" w:hAnsi="Times New Roman"/>
          <w:szCs w:val="24"/>
          <w:u w:color="000000"/>
          <w:lang w:val="en-US"/>
        </w:rPr>
        <w:t xml:space="preserve"> oleh </w:t>
      </w:r>
      <w:proofErr w:type="spellStart"/>
      <w:r w:rsidRPr="004D3BC8">
        <w:rPr>
          <w:rFonts w:ascii="Times New Roman" w:hAnsi="Times New Roman"/>
          <w:szCs w:val="24"/>
          <w:u w:color="000000"/>
          <w:lang w:val="en-US"/>
        </w:rPr>
        <w:t>pemateri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motivasi</w:t>
      </w:r>
      <w:proofErr w:type="spellEnd"/>
      <w:r w:rsidRPr="004D3BC8">
        <w:rPr>
          <w:rFonts w:ascii="Times New Roman" w:hAnsi="Times New Roman"/>
          <w:szCs w:val="24"/>
          <w:u w:color="000000"/>
          <w:lang w:val="en-US"/>
        </w:rPr>
        <w:t xml:space="preserve"> agar </w:t>
      </w:r>
      <w:proofErr w:type="spellStart"/>
      <w:r w:rsidRPr="004D3BC8">
        <w:rPr>
          <w:rFonts w:ascii="Times New Roman" w:hAnsi="Times New Roman"/>
          <w:szCs w:val="24"/>
          <w:u w:color="000000"/>
          <w:lang w:val="en-US"/>
        </w:rPr>
        <w:t>memiliki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kemauan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menerapkan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perencanaan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keuangan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keluarga</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berpartisipasi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dalam</w:t>
      </w:r>
      <w:proofErr w:type="spellEnd"/>
      <w:r w:rsidRPr="004D3BC8">
        <w:rPr>
          <w:rFonts w:ascii="Times New Roman" w:hAnsi="Times New Roman"/>
          <w:szCs w:val="24"/>
          <w:u w:color="000000"/>
          <w:lang w:val="en-US"/>
        </w:rPr>
        <w:t xml:space="preserve"> pasar modal.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dilakukan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selama</w:t>
      </w:r>
      <w:proofErr w:type="spellEnd"/>
      <w:r w:rsidRPr="004D3BC8">
        <w:rPr>
          <w:rFonts w:ascii="Times New Roman" w:hAnsi="Times New Roman"/>
          <w:szCs w:val="24"/>
          <w:u w:color="000000"/>
          <w:lang w:val="en-US"/>
        </w:rPr>
        <w:t xml:space="preserve"> 1/2 jam.</w:t>
      </w:r>
    </w:p>
    <w:p w14:paraId="0CE39A58" w14:textId="77777777" w:rsidR="004D3BC8" w:rsidRPr="004D3BC8" w:rsidRDefault="004D3BC8" w:rsidP="004D3BC8">
      <w:pPr>
        <w:pStyle w:val="Default"/>
        <w:numPr>
          <w:ilvl w:val="0"/>
          <w:numId w:val="2"/>
        </w:numPr>
        <w:spacing w:line="360" w:lineRule="auto"/>
        <w:jc w:val="both"/>
        <w:rPr>
          <w:rFonts w:ascii="Times New Roman" w:hAnsi="Times New Roman"/>
          <w:szCs w:val="24"/>
          <w:u w:color="000000"/>
        </w:rPr>
      </w:pP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tutorial</w:t>
      </w:r>
    </w:p>
    <w:p w14:paraId="12A4D260" w14:textId="77777777" w:rsidR="004D3BC8" w:rsidRPr="004D3BC8" w:rsidRDefault="004D3BC8" w:rsidP="004D3BC8">
      <w:pPr>
        <w:pStyle w:val="Default"/>
        <w:tabs>
          <w:tab w:val="left" w:leader="dot" w:pos="8222"/>
        </w:tabs>
        <w:spacing w:line="360" w:lineRule="auto"/>
        <w:ind w:left="720"/>
        <w:jc w:val="both"/>
        <w:rPr>
          <w:rFonts w:ascii="Times New Roman" w:hAnsi="Times New Roman"/>
          <w:szCs w:val="24"/>
          <w:u w:color="000000"/>
          <w:lang w:val="en-US"/>
        </w:rPr>
      </w:pPr>
      <w:proofErr w:type="spellStart"/>
      <w:r w:rsidRPr="004D3BC8">
        <w:rPr>
          <w:rFonts w:ascii="Times New Roman" w:hAnsi="Times New Roman"/>
          <w:szCs w:val="24"/>
          <w:u w:color="000000"/>
          <w:lang w:val="en-US"/>
        </w:rPr>
        <w:t>Peserta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diberikan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buku</w:t>
      </w:r>
      <w:proofErr w:type="spellEnd"/>
      <w:r w:rsidRPr="004D3BC8">
        <w:rPr>
          <w:rFonts w:ascii="Times New Roman" w:hAnsi="Times New Roman"/>
          <w:szCs w:val="24"/>
          <w:u w:color="000000"/>
          <w:lang w:val="en-US"/>
        </w:rPr>
        <w:t xml:space="preserve"> yang </w:t>
      </w:r>
      <w:proofErr w:type="spellStart"/>
      <w:r w:rsidRPr="004D3BC8">
        <w:rPr>
          <w:rFonts w:ascii="Times New Roman" w:hAnsi="Times New Roman"/>
          <w:szCs w:val="24"/>
          <w:u w:color="000000"/>
          <w:lang w:val="en-US"/>
        </w:rPr>
        <w:t>berisi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langkah-langkah</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perencanaan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keuangan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diberikan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pengarahan</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simulasi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menggunakan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aplikasi</w:t>
      </w:r>
      <w:proofErr w:type="spellEnd"/>
      <w:r w:rsidRPr="004D3BC8">
        <w:rPr>
          <w:rFonts w:ascii="Times New Roman" w:hAnsi="Times New Roman"/>
          <w:szCs w:val="24"/>
          <w:u w:color="000000"/>
          <w:lang w:val="en-US"/>
        </w:rPr>
        <w:t xml:space="preserve"> </w:t>
      </w:r>
      <w:r w:rsidRPr="004D3BC8">
        <w:rPr>
          <w:rFonts w:ascii="Times New Roman" w:hAnsi="Times New Roman"/>
          <w:i/>
          <w:iCs/>
          <w:szCs w:val="24"/>
          <w:u w:color="000000"/>
          <w:lang w:val="en-US"/>
        </w:rPr>
        <w:t xml:space="preserve">POEMS </w:t>
      </w:r>
      <w:proofErr w:type="spellStart"/>
      <w:r w:rsidRPr="004D3BC8">
        <w:rPr>
          <w:rFonts w:ascii="Times New Roman" w:hAnsi="Times New Roman"/>
          <w:iCs/>
          <w:szCs w:val="24"/>
          <w:u w:color="000000"/>
          <w:lang w:val="en-US"/>
        </w:rPr>
        <w:t>untuk</w:t>
      </w:r>
      <w:proofErr w:type="spellEnd"/>
      <w:r w:rsidRPr="004D3BC8">
        <w:rPr>
          <w:rFonts w:ascii="Times New Roman" w:hAnsi="Times New Roman"/>
          <w:iCs/>
          <w:szCs w:val="24"/>
          <w:u w:color="000000"/>
          <w:lang w:val="en-US"/>
        </w:rPr>
        <w:t xml:space="preserve"> </w:t>
      </w:r>
      <w:proofErr w:type="spellStart"/>
      <w:r w:rsidRPr="004D3BC8">
        <w:rPr>
          <w:rFonts w:ascii="Times New Roman" w:hAnsi="Times New Roman"/>
          <w:iCs/>
          <w:szCs w:val="24"/>
          <w:u w:color="000000"/>
          <w:lang w:val="en-US"/>
        </w:rPr>
        <w:t>bertransaksi</w:t>
      </w:r>
      <w:proofErr w:type="spellEnd"/>
      <w:r w:rsidRPr="004D3BC8">
        <w:rPr>
          <w:rFonts w:ascii="Times New Roman" w:hAnsi="Times New Roman"/>
          <w:iCs/>
          <w:szCs w:val="24"/>
          <w:u w:color="000000"/>
          <w:lang w:val="en-US"/>
        </w:rPr>
        <w:t xml:space="preserve"> </w:t>
      </w:r>
      <w:proofErr w:type="spellStart"/>
      <w:r w:rsidRPr="004D3BC8">
        <w:rPr>
          <w:rFonts w:ascii="Times New Roman" w:hAnsi="Times New Roman"/>
          <w:iCs/>
          <w:szCs w:val="24"/>
          <w:u w:color="000000"/>
          <w:lang w:val="en-US"/>
        </w:rPr>
        <w:t>dalam</w:t>
      </w:r>
      <w:proofErr w:type="spellEnd"/>
      <w:r w:rsidRPr="004D3BC8">
        <w:rPr>
          <w:rFonts w:ascii="Times New Roman" w:hAnsi="Times New Roman"/>
          <w:iCs/>
          <w:szCs w:val="24"/>
          <w:u w:color="000000"/>
          <w:lang w:val="en-US"/>
        </w:rPr>
        <w:t xml:space="preserve"> bursa </w:t>
      </w:r>
      <w:proofErr w:type="spellStart"/>
      <w:r w:rsidRPr="004D3BC8">
        <w:rPr>
          <w:rFonts w:ascii="Times New Roman" w:hAnsi="Times New Roman"/>
          <w:iCs/>
          <w:szCs w:val="24"/>
          <w:u w:color="000000"/>
          <w:lang w:val="en-US"/>
        </w:rPr>
        <w:t>saham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dilakukan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selama</w:t>
      </w:r>
      <w:proofErr w:type="spellEnd"/>
      <w:r w:rsidRPr="004D3BC8">
        <w:rPr>
          <w:rFonts w:ascii="Times New Roman" w:hAnsi="Times New Roman"/>
          <w:szCs w:val="24"/>
          <w:u w:color="000000"/>
          <w:lang w:val="en-US"/>
        </w:rPr>
        <w:t xml:space="preserve"> 1/2 jam.</w:t>
      </w:r>
    </w:p>
    <w:p w14:paraId="58276D63" w14:textId="77777777" w:rsidR="004D3BC8" w:rsidRPr="004D3BC8" w:rsidRDefault="004D3BC8" w:rsidP="004D3BC8">
      <w:pPr>
        <w:pStyle w:val="Default"/>
        <w:numPr>
          <w:ilvl w:val="0"/>
          <w:numId w:val="2"/>
        </w:numPr>
        <w:spacing w:line="360" w:lineRule="auto"/>
        <w:jc w:val="both"/>
        <w:rPr>
          <w:rFonts w:ascii="Times New Roman" w:hAnsi="Times New Roman"/>
          <w:szCs w:val="24"/>
          <w:u w:color="000000"/>
        </w:rPr>
      </w:pPr>
      <w:proofErr w:type="spellStart"/>
      <w:r w:rsidRPr="004D3BC8">
        <w:rPr>
          <w:rFonts w:ascii="Times New Roman" w:hAnsi="Times New Roman"/>
          <w:szCs w:val="24"/>
          <w:u w:color="000000"/>
          <w:lang w:val="en-US"/>
        </w:rPr>
        <w:t>Sesi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praktik</w:t>
      </w:r>
      <w:proofErr w:type="spellEnd"/>
    </w:p>
    <w:p w14:paraId="7B9C57DC" w14:textId="77777777" w:rsidR="004D3BC8" w:rsidRPr="004D3BC8" w:rsidRDefault="004D3BC8" w:rsidP="004D3BC8">
      <w:pPr>
        <w:pStyle w:val="Default"/>
        <w:tabs>
          <w:tab w:val="left" w:leader="dot" w:pos="8222"/>
        </w:tabs>
        <w:spacing w:line="360" w:lineRule="auto"/>
        <w:ind w:left="720"/>
        <w:jc w:val="both"/>
        <w:rPr>
          <w:rFonts w:ascii="Times New Roman" w:eastAsia="Times New Roman" w:hAnsi="Times New Roman" w:cs="Times New Roman"/>
          <w:szCs w:val="24"/>
          <w:u w:color="000000"/>
        </w:rPr>
      </w:pPr>
      <w:proofErr w:type="spellStart"/>
      <w:r w:rsidRPr="004D3BC8">
        <w:rPr>
          <w:rFonts w:ascii="Times New Roman" w:hAnsi="Times New Roman"/>
          <w:szCs w:val="24"/>
          <w:u w:color="000000"/>
          <w:lang w:val="en-US"/>
        </w:rPr>
        <w:t>Peserta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mempraktikkan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aplikasi</w:t>
      </w:r>
      <w:proofErr w:type="spellEnd"/>
      <w:r w:rsidRPr="004D3BC8">
        <w:rPr>
          <w:rFonts w:ascii="Times New Roman" w:hAnsi="Times New Roman"/>
          <w:szCs w:val="24"/>
          <w:u w:color="000000"/>
          <w:lang w:val="en-US"/>
        </w:rPr>
        <w:t xml:space="preserve"> </w:t>
      </w:r>
      <w:r w:rsidRPr="004D3BC8">
        <w:rPr>
          <w:rFonts w:ascii="Times New Roman" w:hAnsi="Times New Roman"/>
          <w:i/>
          <w:iCs/>
          <w:szCs w:val="24"/>
          <w:u w:color="000000"/>
          <w:lang w:val="en-US"/>
        </w:rPr>
        <w:t xml:space="preserve">POEMS </w:t>
      </w:r>
      <w:proofErr w:type="spellStart"/>
      <w:r w:rsidRPr="004D3BC8">
        <w:rPr>
          <w:rFonts w:ascii="Times New Roman" w:hAnsi="Times New Roman"/>
          <w:szCs w:val="24"/>
          <w:u w:color="000000"/>
          <w:lang w:val="en-US"/>
        </w:rPr>
        <w:t>untuk</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membeli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atau</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menjual</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saham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mencari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informasi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terkait</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transaksi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jual-beli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saham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dilakukan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selama</w:t>
      </w:r>
      <w:proofErr w:type="spellEnd"/>
      <w:r w:rsidRPr="004D3BC8">
        <w:rPr>
          <w:rFonts w:ascii="Times New Roman" w:hAnsi="Times New Roman"/>
          <w:szCs w:val="24"/>
          <w:u w:color="000000"/>
          <w:lang w:val="en-US"/>
        </w:rPr>
        <w:t xml:space="preserve"> 1 jam.</w:t>
      </w:r>
    </w:p>
    <w:p w14:paraId="37E39E84" w14:textId="77777777" w:rsidR="004D3BC8" w:rsidRPr="004D3BC8" w:rsidRDefault="004D3BC8" w:rsidP="004D3BC8">
      <w:pPr>
        <w:pStyle w:val="Default"/>
        <w:numPr>
          <w:ilvl w:val="0"/>
          <w:numId w:val="2"/>
        </w:numPr>
        <w:spacing w:line="360" w:lineRule="auto"/>
        <w:jc w:val="both"/>
        <w:rPr>
          <w:rFonts w:ascii="Times New Roman" w:hAnsi="Times New Roman"/>
          <w:szCs w:val="24"/>
          <w:u w:color="000000"/>
        </w:rPr>
      </w:pP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diskusi</w:t>
      </w:r>
      <w:proofErr w:type="spellEnd"/>
    </w:p>
    <w:p w14:paraId="3244F0B7" w14:textId="77777777" w:rsidR="004D3BC8" w:rsidRPr="004D3BC8" w:rsidRDefault="004D3BC8" w:rsidP="004D3BC8">
      <w:pPr>
        <w:pStyle w:val="Body"/>
        <w:spacing w:line="360" w:lineRule="auto"/>
        <w:jc w:val="both"/>
        <w:rPr>
          <w:rFonts w:ascii="Times New Roman" w:hAnsi="Times New Roman"/>
          <w:szCs w:val="24"/>
          <w:u w:color="000000"/>
          <w:lang w:val="en-US"/>
        </w:rPr>
      </w:pPr>
      <w:proofErr w:type="spellStart"/>
      <w:r w:rsidRPr="004D3BC8">
        <w:rPr>
          <w:rFonts w:ascii="Times New Roman" w:hAnsi="Times New Roman"/>
          <w:szCs w:val="24"/>
          <w:u w:color="000000"/>
          <w:lang w:val="en-US"/>
        </w:rPr>
        <w:t>Peserta</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diberikan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kesempatan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untuk</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mendiskusikan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masalah</w:t>
      </w:r>
      <w:proofErr w:type="spellEnd"/>
      <w:r w:rsidRPr="004D3BC8">
        <w:rPr>
          <w:rFonts w:ascii="Times New Roman" w:hAnsi="Times New Roman"/>
          <w:szCs w:val="24"/>
          <w:u w:color="000000"/>
          <w:lang w:val="en-US"/>
        </w:rPr>
        <w:t xml:space="preserve"> yang </w:t>
      </w:r>
      <w:proofErr w:type="spellStart"/>
      <w:r w:rsidRPr="004D3BC8">
        <w:rPr>
          <w:rFonts w:ascii="Times New Roman" w:hAnsi="Times New Roman"/>
          <w:szCs w:val="24"/>
          <w:u w:color="000000"/>
          <w:lang w:val="en-US"/>
        </w:rPr>
        <w:t>dihadapi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berkaitan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dengan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kesulitan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dalam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aspek</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pengoperasian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aplikasi</w:t>
      </w:r>
      <w:proofErr w:type="spellEnd"/>
      <w:r w:rsidRPr="004D3BC8">
        <w:rPr>
          <w:rFonts w:ascii="Times New Roman" w:hAnsi="Times New Roman"/>
          <w:szCs w:val="24"/>
          <w:u w:color="000000"/>
          <w:lang w:val="en-US"/>
        </w:rPr>
        <w:t xml:space="preserve"> dan </w:t>
      </w:r>
      <w:proofErr w:type="spellStart"/>
      <w:r w:rsidRPr="004D3BC8">
        <w:rPr>
          <w:rFonts w:ascii="Times New Roman" w:hAnsi="Times New Roman"/>
          <w:szCs w:val="24"/>
          <w:u w:color="000000"/>
          <w:lang w:val="en-US"/>
        </w:rPr>
        <w:t>hal-hal</w:t>
      </w:r>
      <w:proofErr w:type="spellEnd"/>
      <w:r w:rsidRPr="004D3BC8">
        <w:rPr>
          <w:rFonts w:ascii="Times New Roman" w:hAnsi="Times New Roman"/>
          <w:szCs w:val="24"/>
          <w:u w:color="000000"/>
          <w:lang w:val="en-US"/>
        </w:rPr>
        <w:t xml:space="preserve"> yang </w:t>
      </w:r>
      <w:proofErr w:type="spellStart"/>
      <w:r w:rsidRPr="004D3BC8">
        <w:rPr>
          <w:rFonts w:ascii="Times New Roman" w:hAnsi="Times New Roman"/>
          <w:szCs w:val="24"/>
          <w:u w:color="000000"/>
          <w:lang w:val="en-US"/>
        </w:rPr>
        <w:t>perlu</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dipertimbangkan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dalam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membeli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atau</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menjual</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saham</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Metode</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ini</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dilakukan</w:t>
      </w:r>
      <w:proofErr w:type="spellEnd"/>
      <w:r w:rsidRPr="004D3BC8">
        <w:rPr>
          <w:rFonts w:ascii="Times New Roman" w:hAnsi="Times New Roman"/>
          <w:szCs w:val="24"/>
          <w:u w:color="000000"/>
          <w:lang w:val="en-US"/>
        </w:rPr>
        <w:t xml:space="preserve"> </w:t>
      </w:r>
      <w:proofErr w:type="spellStart"/>
      <w:r w:rsidRPr="004D3BC8">
        <w:rPr>
          <w:rFonts w:ascii="Times New Roman" w:hAnsi="Times New Roman"/>
          <w:szCs w:val="24"/>
          <w:u w:color="000000"/>
          <w:lang w:val="en-US"/>
        </w:rPr>
        <w:t>selama</w:t>
      </w:r>
      <w:proofErr w:type="spellEnd"/>
      <w:r w:rsidRPr="004D3BC8">
        <w:rPr>
          <w:rFonts w:ascii="Times New Roman" w:hAnsi="Times New Roman"/>
          <w:szCs w:val="24"/>
          <w:u w:color="000000"/>
          <w:lang w:val="en-US"/>
        </w:rPr>
        <w:t xml:space="preserve"> 1 jam.</w:t>
      </w:r>
      <w:bookmarkEnd w:id="1"/>
    </w:p>
    <w:p w14:paraId="19D37041" w14:textId="77777777" w:rsidR="004D3BC8" w:rsidRPr="008555F9" w:rsidRDefault="004D3BC8" w:rsidP="004D3BC8">
      <w:pPr>
        <w:pStyle w:val="Body"/>
        <w:spacing w:line="360" w:lineRule="auto"/>
        <w:jc w:val="both"/>
        <w:rPr>
          <w:rFonts w:ascii="Times New Roman" w:eastAsia="Times New Roman" w:hAnsi="Times New Roman" w:cs="Times New Roman"/>
          <w:b/>
          <w:bCs/>
          <w:szCs w:val="24"/>
          <w:u w:color="000000"/>
        </w:rPr>
      </w:pPr>
    </w:p>
    <w:p w14:paraId="5F8623EF" w14:textId="77777777" w:rsid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r>
        <w:rPr>
          <w:rFonts w:ascii="Times New Roman" w:eastAsia="Times New Roman" w:hAnsi="Times New Roman" w:cs="Times New Roman"/>
          <w:b/>
          <w:bCs/>
          <w:sz w:val="24"/>
          <w:szCs w:val="24"/>
          <w:u w:color="000000"/>
          <w:lang w:val="en-US"/>
        </w:rPr>
        <w:t>HASIL DAN PEMBAHASAN</w:t>
      </w:r>
    </w:p>
    <w:p w14:paraId="381D7C1D" w14:textId="77777777" w:rsidR="008555F9" w:rsidRDefault="008555F9" w:rsidP="00846D6C">
      <w:pPr>
        <w:pStyle w:val="Body"/>
        <w:spacing w:line="360" w:lineRule="auto"/>
        <w:ind w:firstLine="851"/>
        <w:jc w:val="both"/>
        <w:rPr>
          <w:rFonts w:ascii="Times New Roman" w:eastAsia="Times New Roman" w:hAnsi="Times New Roman" w:cs="Times New Roman"/>
          <w:b/>
          <w:bCs/>
          <w:szCs w:val="24"/>
          <w:u w:color="000000"/>
        </w:rPr>
      </w:pPr>
    </w:p>
    <w:p w14:paraId="5E2F3AC7" w14:textId="77777777" w:rsidR="00846D6C" w:rsidRPr="00846D6C" w:rsidRDefault="00846D6C" w:rsidP="00846D6C">
      <w:pPr>
        <w:pStyle w:val="ListParagraph"/>
        <w:spacing w:after="0" w:line="360" w:lineRule="auto"/>
        <w:ind w:left="0" w:firstLine="851"/>
        <w:jc w:val="both"/>
        <w:rPr>
          <w:rFonts w:ascii="Times New Roman" w:hAnsi="Times New Roman" w:cs="Times New Roman"/>
        </w:rPr>
      </w:pPr>
      <w:bookmarkStart w:id="2" w:name="_Hlk24637706"/>
      <w:bookmarkStart w:id="3" w:name="_Hlk24692694"/>
      <w:proofErr w:type="spellStart"/>
      <w:r w:rsidRPr="00846D6C">
        <w:rPr>
          <w:rFonts w:ascii="Times New Roman" w:hAnsi="Times New Roman" w:cs="Times New Roman"/>
        </w:rPr>
        <w:t>Kegiatan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pengabdian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dilakukan</w:t>
      </w:r>
      <w:proofErr w:type="spellEnd"/>
      <w:r w:rsidRPr="00846D6C">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Rapat</w:t>
      </w:r>
      <w:proofErr w:type="spellEnd"/>
      <w:r>
        <w:rPr>
          <w:rFonts w:ascii="Times New Roman" w:hAnsi="Times New Roman" w:cs="Times New Roman"/>
        </w:rPr>
        <w:t xml:space="preserve"> Kantor </w:t>
      </w:r>
      <w:proofErr w:type="spellStart"/>
      <w:r>
        <w:rPr>
          <w:rFonts w:ascii="Times New Roman" w:hAnsi="Times New Roman" w:cs="Times New Roman"/>
        </w:rPr>
        <w:t>Bappeda</w:t>
      </w:r>
      <w:proofErr w:type="spellEnd"/>
      <w:r>
        <w:rPr>
          <w:rFonts w:ascii="Times New Roman" w:hAnsi="Times New Roman" w:cs="Times New Roman"/>
        </w:rPr>
        <w:t xml:space="preserve"> Kota </w:t>
      </w:r>
      <w:proofErr w:type="spellStart"/>
      <w:r>
        <w:rPr>
          <w:rFonts w:ascii="Times New Roman" w:hAnsi="Times New Roman" w:cs="Times New Roman"/>
        </w:rPr>
        <w:t>Mataram</w:t>
      </w:r>
      <w:proofErr w:type="spellEnd"/>
      <w:r>
        <w:rPr>
          <w:rFonts w:ascii="Times New Roman" w:hAnsi="Times New Roman" w:cs="Times New Roman"/>
        </w:rPr>
        <w:t xml:space="preserve"> </w:t>
      </w:r>
      <w:proofErr w:type="spellStart"/>
      <w:r>
        <w:rPr>
          <w:rFonts w:ascii="Times New Roman" w:hAnsi="Times New Roman" w:cs="Times New Roman"/>
        </w:rPr>
        <w:t>bersamaan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bulanan</w:t>
      </w:r>
      <w:proofErr w:type="spellEnd"/>
      <w:r>
        <w:rPr>
          <w:rFonts w:ascii="Times New Roman" w:hAnsi="Times New Roman" w:cs="Times New Roman"/>
        </w:rPr>
        <w:t xml:space="preserve"> Dharma Wanita yang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agendanya</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arisan</w:t>
      </w:r>
      <w:proofErr w:type="spellEnd"/>
      <w:r w:rsidRPr="00846D6C">
        <w:rPr>
          <w:rFonts w:ascii="Times New Roman" w:hAnsi="Times New Roman" w:cs="Times New Roman"/>
        </w:rPr>
        <w:t>.</w:t>
      </w:r>
      <w:r>
        <w:rPr>
          <w:rFonts w:ascii="Times New Roman" w:hAnsi="Times New Roman" w:cs="Times New Roman"/>
        </w:rPr>
        <w:t xml:space="preserve"> Waktu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pada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bulanan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diisi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yang </w:t>
      </w:r>
      <w:proofErr w:type="spellStart"/>
      <w:r>
        <w:rPr>
          <w:rFonts w:ascii="Times New Roman" w:hAnsi="Times New Roman" w:cs="Times New Roman"/>
        </w:rPr>
        <w:t>menambah</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staf</w:t>
      </w:r>
      <w:proofErr w:type="spellEnd"/>
      <w:r>
        <w:rPr>
          <w:rFonts w:ascii="Times New Roman" w:hAnsi="Times New Roman" w:cs="Times New Roman"/>
        </w:rPr>
        <w:t xml:space="preserve"> </w:t>
      </w:r>
      <w:proofErr w:type="spellStart"/>
      <w:r>
        <w:rPr>
          <w:rFonts w:ascii="Times New Roman" w:hAnsi="Times New Roman" w:cs="Times New Roman"/>
        </w:rPr>
        <w:t>wanita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Dharma Wanita. </w:t>
      </w:r>
      <w:proofErr w:type="spellStart"/>
      <w:r>
        <w:rPr>
          <w:rFonts w:ascii="Times New Roman" w:hAnsi="Times New Roman" w:cs="Times New Roman"/>
        </w:rPr>
        <w:t>Suasana</w:t>
      </w:r>
      <w:proofErr w:type="spellEnd"/>
      <w:r>
        <w:rPr>
          <w:rFonts w:ascii="Times New Roman" w:hAnsi="Times New Roman" w:cs="Times New Roman"/>
        </w:rPr>
        <w:t xml:space="preserve"> yang </w:t>
      </w:r>
      <w:proofErr w:type="spellStart"/>
      <w:r>
        <w:rPr>
          <w:rFonts w:ascii="Times New Roman" w:hAnsi="Times New Roman" w:cs="Times New Roman"/>
        </w:rPr>
        <w:t>cair</w:t>
      </w:r>
      <w:proofErr w:type="spellEnd"/>
      <w:r>
        <w:rPr>
          <w:rFonts w:ascii="Times New Roman" w:hAnsi="Times New Roman" w:cs="Times New Roman"/>
        </w:rPr>
        <w:t xml:space="preserve"> dan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kesuksesan</w:t>
      </w:r>
      <w:proofErr w:type="spellEnd"/>
      <w:r>
        <w:rPr>
          <w:rFonts w:ascii="Times New Roman" w:hAnsi="Times New Roman" w:cs="Times New Roman"/>
        </w:rPr>
        <w:t xml:space="preserve"> </w:t>
      </w:r>
      <w:proofErr w:type="spellStart"/>
      <w:r>
        <w:rPr>
          <w:rFonts w:ascii="Times New Roman" w:hAnsi="Times New Roman" w:cs="Times New Roman"/>
        </w:rPr>
        <w:t>penyampaian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dan pasar modal</w:t>
      </w:r>
      <w:r w:rsidR="00182B96">
        <w:rPr>
          <w:rFonts w:ascii="Times New Roman" w:hAnsi="Times New Roman" w:cs="Times New Roman"/>
        </w:rPr>
        <w:t xml:space="preserve"> </w:t>
      </w:r>
      <w:proofErr w:type="spellStart"/>
      <w:r w:rsidR="00182B96">
        <w:rPr>
          <w:rFonts w:ascii="Times New Roman" w:hAnsi="Times New Roman" w:cs="Times New Roman"/>
        </w:rPr>
        <w:t>menjadi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lebih</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mudah</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diterima</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bahkan</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menarik</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minat</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peserta</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kegiatan</w:t>
      </w:r>
      <w:proofErr w:type="spellEnd"/>
      <w:r w:rsidR="00182B96">
        <w:rPr>
          <w:rFonts w:ascii="Times New Roman" w:hAnsi="Times New Roman" w:cs="Times New Roman"/>
        </w:rPr>
        <w:t>.</w:t>
      </w:r>
      <w:bookmarkEnd w:id="2"/>
      <w:r>
        <w:rPr>
          <w:rFonts w:ascii="Times New Roman" w:hAnsi="Times New Roman" w:cs="Times New Roman"/>
        </w:rPr>
        <w:t xml:space="preserve">  </w:t>
      </w:r>
    </w:p>
    <w:p w14:paraId="54EEC0C1" w14:textId="77777777" w:rsidR="00846D6C" w:rsidRPr="00846D6C" w:rsidRDefault="00846D6C" w:rsidP="00846D6C">
      <w:pPr>
        <w:pStyle w:val="Body"/>
        <w:spacing w:line="360" w:lineRule="auto"/>
        <w:ind w:firstLine="851"/>
        <w:jc w:val="both"/>
        <w:rPr>
          <w:rFonts w:ascii="Times New Roman" w:hAnsi="Times New Roman"/>
          <w:iCs/>
          <w:u w:color="000000"/>
          <w:lang w:val="en-US"/>
        </w:rPr>
      </w:pPr>
      <w:r w:rsidRPr="00846D6C">
        <w:rPr>
          <w:rFonts w:ascii="Times New Roman" w:hAnsi="Times New Roman" w:cs="Times New Roman"/>
        </w:rPr>
        <w:t xml:space="preserve">Kegiatan ini dihadiri oleh </w:t>
      </w:r>
      <w:proofErr w:type="spellStart"/>
      <w:r w:rsidR="00182B96">
        <w:rPr>
          <w:rFonts w:ascii="Times New Roman" w:hAnsi="Times New Roman" w:cs="Times New Roman"/>
          <w:lang w:val="en-US"/>
        </w:rPr>
        <w:t>tiga</w:t>
      </w:r>
      <w:proofErr w:type="spellEnd"/>
      <w:r w:rsidRPr="00846D6C">
        <w:rPr>
          <w:rFonts w:ascii="Times New Roman" w:hAnsi="Times New Roman" w:cs="Times New Roman"/>
        </w:rPr>
        <w:t xml:space="preserve"> orang tim pengabdian, </w:t>
      </w:r>
      <w:proofErr w:type="spellStart"/>
      <w:r w:rsidR="00182B96">
        <w:rPr>
          <w:rFonts w:ascii="Times New Roman" w:hAnsi="Times New Roman" w:cs="Times New Roman"/>
          <w:lang w:val="en-US"/>
        </w:rPr>
        <w:t>tiga</w:t>
      </w:r>
      <w:proofErr w:type="spellEnd"/>
      <w:r w:rsidR="00182B96">
        <w:rPr>
          <w:rFonts w:ascii="Times New Roman" w:hAnsi="Times New Roman" w:cs="Times New Roman"/>
          <w:lang w:val="en-US"/>
        </w:rPr>
        <w:t xml:space="preserve"> orang </w:t>
      </w:r>
      <w:proofErr w:type="spellStart"/>
      <w:r w:rsidR="00182B96">
        <w:rPr>
          <w:rFonts w:ascii="Times New Roman" w:hAnsi="Times New Roman" w:cs="Times New Roman"/>
          <w:lang w:val="en-US"/>
        </w:rPr>
        <w:t>mahasiswa</w:t>
      </w:r>
      <w:proofErr w:type="spellEnd"/>
      <w:r w:rsidR="00182B96">
        <w:rPr>
          <w:rFonts w:ascii="Times New Roman" w:hAnsi="Times New Roman" w:cs="Times New Roman"/>
          <w:lang w:val="en-US"/>
        </w:rPr>
        <w:t xml:space="preserve"> yang </w:t>
      </w:r>
      <w:proofErr w:type="spellStart"/>
      <w:r w:rsidR="00182B96">
        <w:rPr>
          <w:rFonts w:ascii="Times New Roman" w:hAnsi="Times New Roman" w:cs="Times New Roman"/>
          <w:lang w:val="en-US"/>
        </w:rPr>
        <w:t>tergabung</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dalam</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Kelompok</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Studi</w:t>
      </w:r>
      <w:proofErr w:type="spellEnd"/>
      <w:r w:rsidR="00182B96">
        <w:rPr>
          <w:rFonts w:ascii="Times New Roman" w:hAnsi="Times New Roman" w:cs="Times New Roman"/>
          <w:lang w:val="en-US"/>
        </w:rPr>
        <w:t xml:space="preserve"> Pasar Modal </w:t>
      </w:r>
      <w:r w:rsidR="001D0128">
        <w:rPr>
          <w:rFonts w:ascii="Times New Roman" w:hAnsi="Times New Roman" w:cs="Times New Roman"/>
          <w:lang w:val="en-US"/>
        </w:rPr>
        <w:t xml:space="preserve">(KSPM) </w:t>
      </w:r>
      <w:proofErr w:type="spellStart"/>
      <w:r w:rsidR="00182B96">
        <w:rPr>
          <w:rFonts w:ascii="Times New Roman" w:hAnsi="Times New Roman" w:cs="Times New Roman"/>
          <w:lang w:val="en-US"/>
        </w:rPr>
        <w:t>Fakultas</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Ekonomi</w:t>
      </w:r>
      <w:proofErr w:type="spellEnd"/>
      <w:r w:rsidR="00182B96">
        <w:rPr>
          <w:rFonts w:ascii="Times New Roman" w:hAnsi="Times New Roman" w:cs="Times New Roman"/>
          <w:lang w:val="en-US"/>
        </w:rPr>
        <w:t xml:space="preserve"> dan </w:t>
      </w:r>
      <w:proofErr w:type="spellStart"/>
      <w:r w:rsidR="00182B96">
        <w:rPr>
          <w:rFonts w:ascii="Times New Roman" w:hAnsi="Times New Roman" w:cs="Times New Roman"/>
          <w:lang w:val="en-US"/>
        </w:rPr>
        <w:t>Bisnis</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Universitas</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Mataram</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sebagai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pemberi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materi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mengenai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kegiatan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nabung</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saham</w:t>
      </w:r>
      <w:proofErr w:type="spellEnd"/>
      <w:r w:rsidR="00182B96">
        <w:rPr>
          <w:rFonts w:ascii="Times New Roman" w:hAnsi="Times New Roman" w:cs="Times New Roman"/>
          <w:lang w:val="en-US"/>
        </w:rPr>
        <w:t xml:space="preserve"> dan </w:t>
      </w:r>
      <w:proofErr w:type="spellStart"/>
      <w:r w:rsidR="00182B96">
        <w:rPr>
          <w:rFonts w:ascii="Times New Roman" w:hAnsi="Times New Roman" w:cs="Times New Roman"/>
          <w:lang w:val="en-US"/>
        </w:rPr>
        <w:t>penggunaan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aplikasi</w:t>
      </w:r>
      <w:proofErr w:type="spellEnd"/>
      <w:r w:rsidR="00182B96">
        <w:rPr>
          <w:rFonts w:ascii="Times New Roman" w:hAnsi="Times New Roman" w:cs="Times New Roman"/>
          <w:lang w:val="en-US"/>
        </w:rPr>
        <w:t xml:space="preserve"> </w:t>
      </w:r>
      <w:r w:rsidR="00182B96" w:rsidRPr="001D0128">
        <w:rPr>
          <w:rFonts w:ascii="Times New Roman" w:hAnsi="Times New Roman" w:cs="Times New Roman"/>
          <w:i/>
          <w:lang w:val="en-US"/>
        </w:rPr>
        <w:t>POEMS</w:t>
      </w:r>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serta</w:t>
      </w:r>
      <w:proofErr w:type="spellEnd"/>
      <w:r w:rsidR="00182B96">
        <w:rPr>
          <w:rFonts w:ascii="Times New Roman" w:hAnsi="Times New Roman" w:cs="Times New Roman"/>
          <w:lang w:val="en-US"/>
        </w:rPr>
        <w:t xml:space="preserve"> 30 </w:t>
      </w:r>
      <w:proofErr w:type="spellStart"/>
      <w:r w:rsidR="00182B96">
        <w:rPr>
          <w:rFonts w:ascii="Times New Roman" w:hAnsi="Times New Roman" w:cs="Times New Roman"/>
          <w:lang w:val="en-US"/>
        </w:rPr>
        <w:t>perserta</w:t>
      </w:r>
      <w:proofErr w:type="spellEnd"/>
      <w:r w:rsidR="00182B96">
        <w:rPr>
          <w:rFonts w:ascii="Times New Roman" w:hAnsi="Times New Roman" w:cs="Times New Roman"/>
          <w:lang w:val="en-US"/>
        </w:rPr>
        <w:t xml:space="preserve"> yang </w:t>
      </w:r>
      <w:proofErr w:type="spellStart"/>
      <w:r w:rsidR="00182B96">
        <w:rPr>
          <w:rFonts w:ascii="Times New Roman" w:hAnsi="Times New Roman" w:cs="Times New Roman"/>
          <w:lang w:val="en-US"/>
        </w:rPr>
        <w:t>terdiri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dari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anggota</w:t>
      </w:r>
      <w:proofErr w:type="spellEnd"/>
      <w:r w:rsidR="00182B96">
        <w:rPr>
          <w:rFonts w:ascii="Times New Roman" w:hAnsi="Times New Roman" w:cs="Times New Roman"/>
          <w:lang w:val="en-US"/>
        </w:rPr>
        <w:t xml:space="preserve"> Dharma Wanita </w:t>
      </w:r>
      <w:proofErr w:type="spellStart"/>
      <w:r w:rsidR="00182B96">
        <w:rPr>
          <w:rFonts w:ascii="Times New Roman" w:hAnsi="Times New Roman" w:cs="Times New Roman"/>
          <w:lang w:val="en-US"/>
        </w:rPr>
        <w:t>serta</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staf</w:t>
      </w:r>
      <w:proofErr w:type="spellEnd"/>
      <w:r w:rsidR="00182B96">
        <w:rPr>
          <w:rFonts w:ascii="Times New Roman" w:hAnsi="Times New Roman" w:cs="Times New Roman"/>
          <w:lang w:val="en-US"/>
        </w:rPr>
        <w:t xml:space="preserve"> Kantor </w:t>
      </w:r>
      <w:proofErr w:type="spellStart"/>
      <w:r w:rsidR="00182B96">
        <w:rPr>
          <w:rFonts w:ascii="Times New Roman" w:hAnsi="Times New Roman" w:cs="Times New Roman"/>
          <w:lang w:val="en-US"/>
        </w:rPr>
        <w:t>Bappeda</w:t>
      </w:r>
      <w:proofErr w:type="spellEnd"/>
      <w:r w:rsidR="00182B96">
        <w:rPr>
          <w:rFonts w:ascii="Times New Roman" w:hAnsi="Times New Roman" w:cs="Times New Roman"/>
          <w:lang w:val="en-US"/>
        </w:rPr>
        <w:t xml:space="preserve"> Kota </w:t>
      </w:r>
      <w:proofErr w:type="spellStart"/>
      <w:r w:rsidR="00182B96">
        <w:rPr>
          <w:rFonts w:ascii="Times New Roman" w:hAnsi="Times New Roman" w:cs="Times New Roman"/>
          <w:lang w:val="en-US"/>
        </w:rPr>
        <w:t>Mataram</w:t>
      </w:r>
      <w:proofErr w:type="spellEnd"/>
      <w:r w:rsidR="00182B96">
        <w:rPr>
          <w:rFonts w:ascii="Times New Roman" w:hAnsi="Times New Roman" w:cs="Times New Roman"/>
          <w:lang w:val="en-US"/>
        </w:rPr>
        <w:t xml:space="preserve">. </w:t>
      </w:r>
    </w:p>
    <w:p w14:paraId="66658B7F" w14:textId="77777777" w:rsidR="00846D6C" w:rsidRPr="00846D6C" w:rsidRDefault="00846D6C" w:rsidP="00846D6C">
      <w:pPr>
        <w:pStyle w:val="Body"/>
        <w:spacing w:line="360" w:lineRule="auto"/>
        <w:ind w:firstLine="851"/>
        <w:jc w:val="both"/>
        <w:rPr>
          <w:rFonts w:ascii="Times New Roman" w:hAnsi="Times New Roman" w:cs="Times New Roman"/>
        </w:rPr>
      </w:pPr>
      <w:bookmarkStart w:id="4" w:name="_Hlk24637826"/>
      <w:r w:rsidRPr="00846D6C">
        <w:rPr>
          <w:rFonts w:ascii="Times New Roman" w:hAnsi="Times New Roman" w:cs="Times New Roman"/>
        </w:rPr>
        <w:t xml:space="preserve">Materi pelatihan diberikan melalui metode tutorial dan diskusi aktif di mana peserta terlibat langsung dalam kegiatan </w:t>
      </w:r>
      <w:r w:rsidR="00182B96" w:rsidRPr="00182B96">
        <w:rPr>
          <w:rFonts w:ascii="Times New Roman" w:hAnsi="Times New Roman" w:cs="Times New Roman"/>
          <w:i/>
          <w:lang w:val="en-US"/>
        </w:rPr>
        <w:t>brainstorming</w:t>
      </w:r>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mengenai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opsi-opsi</w:t>
      </w:r>
      <w:proofErr w:type="spellEnd"/>
      <w:r w:rsidR="00182B96">
        <w:rPr>
          <w:rFonts w:ascii="Times New Roman" w:hAnsi="Times New Roman" w:cs="Times New Roman"/>
          <w:lang w:val="en-US"/>
        </w:rPr>
        <w:t xml:space="preserve"> yang </w:t>
      </w:r>
      <w:proofErr w:type="spellStart"/>
      <w:r w:rsidR="00182B96">
        <w:rPr>
          <w:rFonts w:ascii="Times New Roman" w:hAnsi="Times New Roman" w:cs="Times New Roman"/>
          <w:lang w:val="en-US"/>
        </w:rPr>
        <w:t>dapat</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diterapkan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untuk</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merencanakan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keuangan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diskusi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mengenai</w:t>
      </w:r>
      <w:proofErr w:type="spellEnd"/>
      <w:r w:rsidR="00182B96">
        <w:rPr>
          <w:rFonts w:ascii="Times New Roman" w:hAnsi="Times New Roman" w:cs="Times New Roman"/>
          <w:lang w:val="en-US"/>
        </w:rPr>
        <w:t xml:space="preserve"> pasar modal </w:t>
      </w:r>
      <w:proofErr w:type="spellStart"/>
      <w:r w:rsidR="00182B96">
        <w:rPr>
          <w:rFonts w:ascii="Times New Roman" w:hAnsi="Times New Roman" w:cs="Times New Roman"/>
          <w:lang w:val="en-US"/>
        </w:rPr>
        <w:t>serta</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keberadaan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aplikasi</w:t>
      </w:r>
      <w:proofErr w:type="spellEnd"/>
      <w:r w:rsidR="00182B96">
        <w:rPr>
          <w:rFonts w:ascii="Times New Roman" w:hAnsi="Times New Roman" w:cs="Times New Roman"/>
          <w:lang w:val="en-US"/>
        </w:rPr>
        <w:t xml:space="preserve"> </w:t>
      </w:r>
      <w:r w:rsidR="00182B96" w:rsidRPr="001D0128">
        <w:rPr>
          <w:rFonts w:ascii="Times New Roman" w:hAnsi="Times New Roman" w:cs="Times New Roman"/>
          <w:i/>
          <w:lang w:val="en-US"/>
        </w:rPr>
        <w:t>POEMS</w:t>
      </w:r>
      <w:r w:rsidR="00182B96">
        <w:rPr>
          <w:rFonts w:ascii="Times New Roman" w:hAnsi="Times New Roman" w:cs="Times New Roman"/>
          <w:lang w:val="en-US"/>
        </w:rPr>
        <w:t xml:space="preserve"> agar </w:t>
      </w:r>
      <w:proofErr w:type="spellStart"/>
      <w:r w:rsidR="00182B96">
        <w:rPr>
          <w:rFonts w:ascii="Times New Roman" w:hAnsi="Times New Roman" w:cs="Times New Roman"/>
          <w:lang w:val="en-US"/>
        </w:rPr>
        <w:t>peserta</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dapat</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langsung</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menerapkan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penggunaan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aplikasi</w:t>
      </w:r>
      <w:proofErr w:type="spellEnd"/>
      <w:r w:rsidR="00182B96">
        <w:rPr>
          <w:rFonts w:ascii="Times New Roman" w:hAnsi="Times New Roman" w:cs="Times New Roman"/>
          <w:lang w:val="en-US"/>
        </w:rPr>
        <w:t xml:space="preserve"> </w:t>
      </w:r>
      <w:r w:rsidR="00182B96" w:rsidRPr="001D0128">
        <w:rPr>
          <w:rFonts w:ascii="Times New Roman" w:hAnsi="Times New Roman" w:cs="Times New Roman"/>
          <w:i/>
          <w:lang w:val="en-US"/>
        </w:rPr>
        <w:t>POEMS</w:t>
      </w:r>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untuk</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berpartisipasi</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dalam</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kegiatan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nabung</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saham</w:t>
      </w:r>
      <w:proofErr w:type="spellEnd"/>
      <w:r w:rsidR="00182B96">
        <w:rPr>
          <w:rFonts w:ascii="Times New Roman" w:hAnsi="Times New Roman" w:cs="Times New Roman"/>
          <w:lang w:val="en-US"/>
        </w:rPr>
        <w:t xml:space="preserve"> di Bursa </w:t>
      </w:r>
      <w:proofErr w:type="spellStart"/>
      <w:r w:rsidR="00182B96">
        <w:rPr>
          <w:rFonts w:ascii="Times New Roman" w:hAnsi="Times New Roman" w:cs="Times New Roman"/>
          <w:lang w:val="en-US"/>
        </w:rPr>
        <w:t>Efek</w:t>
      </w:r>
      <w:proofErr w:type="spellEnd"/>
      <w:r w:rsidR="00182B96">
        <w:rPr>
          <w:rFonts w:ascii="Times New Roman" w:hAnsi="Times New Roman" w:cs="Times New Roman"/>
          <w:lang w:val="en-US"/>
        </w:rPr>
        <w:t xml:space="preserve"> Indonesia. </w:t>
      </w:r>
      <w:r w:rsidRPr="00846D6C">
        <w:rPr>
          <w:rFonts w:ascii="Times New Roman" w:hAnsi="Times New Roman" w:cs="Times New Roman"/>
        </w:rPr>
        <w:t>Materi pelatihan disajikan melalui gambar-gambar  presentasi agar dapat lebih mudah dipahami</w:t>
      </w:r>
      <w:r w:rsidR="00182B96">
        <w:rPr>
          <w:rFonts w:ascii="Times New Roman" w:hAnsi="Times New Roman" w:cs="Times New Roman"/>
          <w:lang w:val="en-US"/>
        </w:rPr>
        <w:t xml:space="preserve"> dan </w:t>
      </w:r>
      <w:proofErr w:type="spellStart"/>
      <w:r w:rsidR="00182B96">
        <w:rPr>
          <w:rFonts w:ascii="Times New Roman" w:hAnsi="Times New Roman" w:cs="Times New Roman"/>
          <w:lang w:val="en-US"/>
        </w:rPr>
        <w:t>menarik</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perhatian</w:t>
      </w:r>
      <w:proofErr w:type="spellEnd"/>
      <w:r w:rsidR="00182B96">
        <w:rPr>
          <w:rFonts w:ascii="Times New Roman" w:hAnsi="Times New Roman" w:cs="Times New Roman"/>
          <w:lang w:val="en-US"/>
        </w:rPr>
        <w:t xml:space="preserve"> </w:t>
      </w:r>
      <w:proofErr w:type="spellStart"/>
      <w:r w:rsidR="00182B96">
        <w:rPr>
          <w:rFonts w:ascii="Times New Roman" w:hAnsi="Times New Roman" w:cs="Times New Roman"/>
          <w:lang w:val="en-US"/>
        </w:rPr>
        <w:t>peserta</w:t>
      </w:r>
      <w:proofErr w:type="spellEnd"/>
      <w:r w:rsidRPr="00846D6C">
        <w:rPr>
          <w:rFonts w:ascii="Times New Roman" w:hAnsi="Times New Roman" w:cs="Times New Roman"/>
        </w:rPr>
        <w:t>.</w:t>
      </w:r>
      <w:bookmarkEnd w:id="3"/>
      <w:bookmarkEnd w:id="4"/>
    </w:p>
    <w:p w14:paraId="60A569BE" w14:textId="77777777" w:rsidR="00846D6C" w:rsidRPr="00846D6C" w:rsidRDefault="00846D6C" w:rsidP="00846D6C">
      <w:pPr>
        <w:pStyle w:val="ListParagraph"/>
        <w:spacing w:after="0" w:line="360" w:lineRule="auto"/>
        <w:ind w:left="0" w:firstLine="851"/>
        <w:jc w:val="both"/>
        <w:rPr>
          <w:rFonts w:ascii="Times New Roman" w:hAnsi="Times New Roman" w:cs="Times New Roman"/>
        </w:rPr>
      </w:pPr>
      <w:bookmarkStart w:id="5" w:name="_Hlk24637878"/>
      <w:r w:rsidRPr="00846D6C">
        <w:rPr>
          <w:rFonts w:ascii="Times New Roman" w:hAnsi="Times New Roman" w:cs="Times New Roman"/>
        </w:rPr>
        <w:t xml:space="preserve">Setelah </w:t>
      </w:r>
      <w:proofErr w:type="spellStart"/>
      <w:r w:rsidRPr="00846D6C">
        <w:rPr>
          <w:rFonts w:ascii="Times New Roman" w:hAnsi="Times New Roman" w:cs="Times New Roman"/>
        </w:rPr>
        <w:t>materi</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pelatihan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diberikan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perserta</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diberikan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kesempatan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untuk</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mencoba</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mempraktekkan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pengetahuan</w:t>
      </w:r>
      <w:proofErr w:type="spellEnd"/>
      <w:r w:rsidRPr="00846D6C">
        <w:rPr>
          <w:rFonts w:ascii="Times New Roman" w:hAnsi="Times New Roman" w:cs="Times New Roman"/>
        </w:rPr>
        <w:t xml:space="preserve"> yang </w:t>
      </w:r>
      <w:proofErr w:type="spellStart"/>
      <w:r w:rsidRPr="00846D6C">
        <w:rPr>
          <w:rFonts w:ascii="Times New Roman" w:hAnsi="Times New Roman" w:cs="Times New Roman"/>
        </w:rPr>
        <w:t>mereka</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terima</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dengan</w:t>
      </w:r>
      <w:proofErr w:type="spellEnd"/>
      <w:r w:rsidRPr="00846D6C">
        <w:rPr>
          <w:rFonts w:ascii="Times New Roman" w:hAnsi="Times New Roman" w:cs="Times New Roman"/>
        </w:rPr>
        <w:t xml:space="preserve"> </w:t>
      </w:r>
      <w:proofErr w:type="spellStart"/>
      <w:r w:rsidR="00182B96">
        <w:rPr>
          <w:rFonts w:ascii="Times New Roman" w:hAnsi="Times New Roman" w:cs="Times New Roman"/>
        </w:rPr>
        <w:t>menggunakan</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aplikasi</w:t>
      </w:r>
      <w:proofErr w:type="spellEnd"/>
      <w:r w:rsidR="00182B96">
        <w:rPr>
          <w:rFonts w:ascii="Times New Roman" w:hAnsi="Times New Roman" w:cs="Times New Roman"/>
        </w:rPr>
        <w:t xml:space="preserve"> </w:t>
      </w:r>
      <w:r w:rsidR="00182B96" w:rsidRPr="001D0128">
        <w:rPr>
          <w:rFonts w:ascii="Times New Roman" w:hAnsi="Times New Roman" w:cs="Times New Roman"/>
          <w:i/>
        </w:rPr>
        <w:t>POEMS</w:t>
      </w:r>
      <w:r w:rsidRPr="00846D6C">
        <w:rPr>
          <w:rFonts w:ascii="Times New Roman" w:hAnsi="Times New Roman" w:cs="Times New Roman"/>
        </w:rPr>
        <w:t xml:space="preserve">. </w:t>
      </w:r>
      <w:proofErr w:type="spellStart"/>
      <w:r w:rsidRPr="00846D6C">
        <w:rPr>
          <w:rFonts w:ascii="Times New Roman" w:hAnsi="Times New Roman" w:cs="Times New Roman"/>
        </w:rPr>
        <w:t>Selain</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itu</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peserta</w:t>
      </w:r>
      <w:proofErr w:type="spellEnd"/>
      <w:r w:rsidRPr="00846D6C">
        <w:rPr>
          <w:rFonts w:ascii="Times New Roman" w:hAnsi="Times New Roman" w:cs="Times New Roman"/>
        </w:rPr>
        <w:t xml:space="preserve"> juga </w:t>
      </w:r>
      <w:proofErr w:type="spellStart"/>
      <w:r w:rsidRPr="00846D6C">
        <w:rPr>
          <w:rFonts w:ascii="Times New Roman" w:hAnsi="Times New Roman" w:cs="Times New Roman"/>
        </w:rPr>
        <w:t>diberi</w:t>
      </w:r>
      <w:proofErr w:type="spellEnd"/>
      <w:r w:rsidRPr="00846D6C">
        <w:rPr>
          <w:rFonts w:ascii="Times New Roman" w:hAnsi="Times New Roman" w:cs="Times New Roman"/>
        </w:rPr>
        <w:t xml:space="preserve"> </w:t>
      </w:r>
      <w:proofErr w:type="spellStart"/>
      <w:r w:rsidRPr="00846D6C">
        <w:rPr>
          <w:rFonts w:ascii="Times New Roman" w:hAnsi="Times New Roman" w:cs="Times New Roman"/>
        </w:rPr>
        <w:t>kesempatan</w:t>
      </w:r>
      <w:proofErr w:type="spellEnd"/>
      <w:r w:rsidRPr="00846D6C">
        <w:rPr>
          <w:rFonts w:ascii="Times New Roman" w:hAnsi="Times New Roman" w:cs="Times New Roman"/>
        </w:rPr>
        <w:t xml:space="preserve"> </w:t>
      </w:r>
      <w:proofErr w:type="spellStart"/>
      <w:r w:rsidR="00182B96">
        <w:rPr>
          <w:rFonts w:ascii="Times New Roman" w:hAnsi="Times New Roman" w:cs="Times New Roman"/>
        </w:rPr>
        <w:t>untuk</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menggunakan</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aplikasi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tersebut</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dalam</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mencari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informasi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tambahan</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terkait</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transaksi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nabung</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lastRenderedPageBreak/>
        <w:t>saham</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seperti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analisis</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kinerja</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emiten</w:t>
      </w:r>
      <w:proofErr w:type="spellEnd"/>
      <w:r w:rsidR="00182B96">
        <w:rPr>
          <w:rFonts w:ascii="Times New Roman" w:hAnsi="Times New Roman" w:cs="Times New Roman"/>
        </w:rPr>
        <w:t xml:space="preserve"> dan webinar yang </w:t>
      </w:r>
      <w:proofErr w:type="spellStart"/>
      <w:r w:rsidR="00182B96">
        <w:rPr>
          <w:rFonts w:ascii="Times New Roman" w:hAnsi="Times New Roman" w:cs="Times New Roman"/>
        </w:rPr>
        <w:t>bisa</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diikuti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untuk</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mendapat</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pengetahuan</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lebih</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lanjut</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tentang</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transaksi</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nabung</w:t>
      </w:r>
      <w:proofErr w:type="spellEnd"/>
      <w:r w:rsidR="00182B96">
        <w:rPr>
          <w:rFonts w:ascii="Times New Roman" w:hAnsi="Times New Roman" w:cs="Times New Roman"/>
        </w:rPr>
        <w:t xml:space="preserve"> </w:t>
      </w:r>
      <w:proofErr w:type="spellStart"/>
      <w:r w:rsidR="00182B96">
        <w:rPr>
          <w:rFonts w:ascii="Times New Roman" w:hAnsi="Times New Roman" w:cs="Times New Roman"/>
        </w:rPr>
        <w:t>saham</w:t>
      </w:r>
      <w:proofErr w:type="spellEnd"/>
      <w:r w:rsidR="00182B96">
        <w:rPr>
          <w:rFonts w:ascii="Times New Roman" w:hAnsi="Times New Roman" w:cs="Times New Roman"/>
        </w:rPr>
        <w:t xml:space="preserve"> dan pasar modal.</w:t>
      </w:r>
    </w:p>
    <w:p w14:paraId="44D6795C" w14:textId="77777777" w:rsidR="00F44C07" w:rsidRDefault="00F44C07" w:rsidP="00846D6C">
      <w:pPr>
        <w:pStyle w:val="Body"/>
        <w:spacing w:line="360" w:lineRule="auto"/>
        <w:ind w:firstLine="851"/>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4"/>
      </w:tblGrid>
      <w:tr w:rsidR="00F44C07" w14:paraId="151A1836" w14:textId="77777777" w:rsidTr="00F44C07">
        <w:trPr>
          <w:trHeight w:val="2759"/>
          <w:jc w:val="center"/>
        </w:trPr>
        <w:tc>
          <w:tcPr>
            <w:tcW w:w="8164" w:type="dxa"/>
          </w:tcPr>
          <w:p w14:paraId="72FAA85E" w14:textId="77777777" w:rsidR="00F44C07" w:rsidRDefault="00F44C07" w:rsidP="00F44C07">
            <w:pPr>
              <w:pStyle w:val="Body"/>
              <w:jc w:val="both"/>
              <w:rPr>
                <w:rFonts w:ascii="Times New Roman" w:hAnsi="Times New Roman" w:cs="Times New Roman"/>
              </w:rPr>
            </w:pPr>
            <w:r w:rsidRPr="00F44C07">
              <w:rPr>
                <w:rFonts w:ascii="Times New Roman" w:hAnsi="Times New Roman" w:cs="Times New Roman"/>
                <w:noProof/>
                <w:lang w:val="en-US" w:eastAsia="en-US"/>
              </w:rPr>
              <w:drawing>
                <wp:anchor distT="0" distB="0" distL="114300" distR="114300" simplePos="0" relativeHeight="251659264" behindDoc="0" locked="0" layoutInCell="1" allowOverlap="0" wp14:anchorId="05804369" wp14:editId="24A6D78E">
                  <wp:simplePos x="0" y="0"/>
                  <wp:positionH relativeFrom="column">
                    <wp:posOffset>2612390</wp:posOffset>
                  </wp:positionH>
                  <wp:positionV relativeFrom="paragraph">
                    <wp:posOffset>12700</wp:posOffset>
                  </wp:positionV>
                  <wp:extent cx="2399475" cy="1800000"/>
                  <wp:effectExtent l="0" t="0" r="1270" b="0"/>
                  <wp:wrapSquare wrapText="bothSides"/>
                  <wp:docPr id="3" name="Picture 3" descr="D:\Penelitian dan Pengabdian\PNBP 2019\IMG_20190913_14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enelitian dan Pengabdian\PNBP 2019\IMG_20190913_1442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475"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C07">
              <w:rPr>
                <w:rFonts w:ascii="Times New Roman" w:hAnsi="Times New Roman" w:cs="Times New Roman"/>
                <w:noProof/>
                <w:lang w:val="en-US" w:eastAsia="en-US"/>
              </w:rPr>
              <w:drawing>
                <wp:anchor distT="0" distB="0" distL="114300" distR="114300" simplePos="0" relativeHeight="251658240" behindDoc="0" locked="0" layoutInCell="1" allowOverlap="1" wp14:anchorId="2FA83635" wp14:editId="63345E00">
                  <wp:simplePos x="0" y="0"/>
                  <wp:positionH relativeFrom="column">
                    <wp:posOffset>-1270</wp:posOffset>
                  </wp:positionH>
                  <wp:positionV relativeFrom="paragraph">
                    <wp:posOffset>2540</wp:posOffset>
                  </wp:positionV>
                  <wp:extent cx="2400000" cy="1800000"/>
                  <wp:effectExtent l="0" t="0" r="635" b="0"/>
                  <wp:wrapSquare wrapText="bothSides"/>
                  <wp:docPr id="2" name="Picture 2" descr="D:\Penelitian dan Pengabdian\PNBP 2019\IMG_20190913_14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elitian dan Pengabdian\PNBP 2019\IMG_20190913_1442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51F7F0C" w14:textId="77777777" w:rsidR="00F44C07" w:rsidRPr="00F44C07" w:rsidRDefault="00F44C07" w:rsidP="00F44C07">
      <w:pPr>
        <w:pStyle w:val="Body"/>
        <w:spacing w:line="360" w:lineRule="auto"/>
        <w:jc w:val="center"/>
        <w:rPr>
          <w:rFonts w:ascii="Times New Roman" w:hAnsi="Times New Roman" w:cs="Times New Roman"/>
          <w:b/>
          <w:lang w:val="en-US"/>
        </w:rPr>
      </w:pPr>
      <w:r w:rsidRPr="00F44C07">
        <w:rPr>
          <w:rFonts w:ascii="Times New Roman" w:hAnsi="Times New Roman" w:cs="Times New Roman"/>
          <w:b/>
          <w:lang w:val="en-US"/>
        </w:rPr>
        <w:t xml:space="preserve">Gambar 2. </w:t>
      </w:r>
      <w:proofErr w:type="spellStart"/>
      <w:r w:rsidRPr="00F44C07">
        <w:rPr>
          <w:rFonts w:ascii="Times New Roman" w:hAnsi="Times New Roman" w:cs="Times New Roman"/>
          <w:b/>
          <w:lang w:val="en-US"/>
        </w:rPr>
        <w:t>Kegiatan</w:t>
      </w:r>
      <w:proofErr w:type="spellEnd"/>
      <w:r w:rsidRPr="00F44C07">
        <w:rPr>
          <w:rFonts w:ascii="Times New Roman" w:hAnsi="Times New Roman" w:cs="Times New Roman"/>
          <w:b/>
          <w:lang w:val="en-US"/>
        </w:rPr>
        <w:t xml:space="preserve"> </w:t>
      </w:r>
      <w:proofErr w:type="spellStart"/>
      <w:r w:rsidRPr="00F44C07">
        <w:rPr>
          <w:rFonts w:ascii="Times New Roman" w:hAnsi="Times New Roman" w:cs="Times New Roman"/>
          <w:b/>
          <w:lang w:val="en-US"/>
        </w:rPr>
        <w:t>Pengabdian</w:t>
      </w:r>
      <w:proofErr w:type="spellEnd"/>
    </w:p>
    <w:p w14:paraId="4459C860" w14:textId="77777777" w:rsidR="00846D6C" w:rsidRPr="00F44C07" w:rsidRDefault="00823213" w:rsidP="00F44C07">
      <w:pPr>
        <w:pStyle w:val="Body"/>
        <w:spacing w:line="360" w:lineRule="auto"/>
        <w:ind w:firstLine="851"/>
        <w:jc w:val="both"/>
        <w:rPr>
          <w:rFonts w:ascii="Times New Roman" w:eastAsia="Times New Roman" w:hAnsi="Times New Roman" w:cs="Times New Roman"/>
          <w:bCs/>
          <w:szCs w:val="24"/>
          <w:u w:color="000000"/>
          <w:lang w:val="en-US"/>
        </w:rPr>
      </w:pPr>
      <w:r w:rsidRPr="00846D6C">
        <w:rPr>
          <w:rFonts w:ascii="Times New Roman" w:hAnsi="Times New Roman" w:cs="Times New Roman"/>
        </w:rPr>
        <w:t xml:space="preserve">Sesi terakhir dari rangkaian kegiatan ini adalah proses diskusi </w:t>
      </w:r>
      <w:r>
        <w:rPr>
          <w:rFonts w:ascii="Times New Roman" w:hAnsi="Times New Roman" w:cs="Times New Roman"/>
          <w:lang w:val="en-US"/>
        </w:rPr>
        <w:t xml:space="preserve">dan </w:t>
      </w:r>
      <w:proofErr w:type="spellStart"/>
      <w:r>
        <w:rPr>
          <w:rFonts w:ascii="Times New Roman" w:hAnsi="Times New Roman" w:cs="Times New Roman"/>
          <w:lang w:val="en-US"/>
        </w:rPr>
        <w:t>tanya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r>
        <w:rPr>
          <w:rFonts w:ascii="Times New Roman" w:hAnsi="Times New Roman" w:cs="Times New Roman"/>
          <w:lang w:val="en-US"/>
        </w:rPr>
        <w:t xml:space="preserve"> </w:t>
      </w:r>
      <w:r w:rsidRPr="00846D6C">
        <w:rPr>
          <w:rFonts w:ascii="Times New Roman" w:hAnsi="Times New Roman" w:cs="Times New Roman"/>
        </w:rPr>
        <w:t xml:space="preserve">yang mencakup rangkaian keseluruhan dari aktivitas </w:t>
      </w:r>
      <w:proofErr w:type="spellStart"/>
      <w:r>
        <w:rPr>
          <w:rFonts w:ascii="Times New Roman" w:hAnsi="Times New Roman" w:cs="Times New Roman"/>
          <w:lang w:val="en-US"/>
        </w:rPr>
        <w:t>pelatihan</w:t>
      </w:r>
      <w:proofErr w:type="spellEnd"/>
      <w:r w:rsidRPr="00846D6C">
        <w:rPr>
          <w:rFonts w:ascii="Times New Roman" w:hAnsi="Times New Roman" w:cs="Times New Roman"/>
        </w:rPr>
        <w:t>. Peserta mengemukakan kesulitan yang dihadapi dalam proses tersebut kepada pemateri dan dilakukan penilaian atas hasil kerja tersebut, kemudian jika masih ada yang kurang diberikan arahan serta saran perbaikan. Selain itu, masing-masing peserta diberi kesempatan untuk mengkomunikasikan hasil kerjanya dengan peserta yang lain sehingga satu dengan yang lain dapat saling berbagi ilmu.</w:t>
      </w:r>
      <w:bookmarkEnd w:id="5"/>
    </w:p>
    <w:p w14:paraId="4368DC9F" w14:textId="77777777" w:rsidR="00823213" w:rsidRDefault="00823213" w:rsidP="008555F9">
      <w:pPr>
        <w:pStyle w:val="Body"/>
        <w:spacing w:line="360" w:lineRule="auto"/>
        <w:jc w:val="center"/>
        <w:rPr>
          <w:rFonts w:ascii="Times New Roman" w:eastAsia="Times New Roman" w:hAnsi="Times New Roman" w:cs="Times New Roman"/>
          <w:b/>
          <w:bCs/>
          <w:sz w:val="24"/>
          <w:szCs w:val="24"/>
          <w:u w:color="000000"/>
          <w:lang w:val="en-US"/>
        </w:rPr>
      </w:pPr>
    </w:p>
    <w:p w14:paraId="28E4A01F" w14:textId="77777777" w:rsid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r>
        <w:rPr>
          <w:rFonts w:ascii="Times New Roman" w:eastAsia="Times New Roman" w:hAnsi="Times New Roman" w:cs="Times New Roman"/>
          <w:b/>
          <w:bCs/>
          <w:sz w:val="24"/>
          <w:szCs w:val="24"/>
          <w:u w:color="000000"/>
          <w:lang w:val="en-US"/>
        </w:rPr>
        <w:t>KESIMPULAN DAN SARAN</w:t>
      </w:r>
    </w:p>
    <w:p w14:paraId="65DF8F5D" w14:textId="77777777" w:rsidR="00846D6C" w:rsidRDefault="00846D6C" w:rsidP="00846D6C">
      <w:pPr>
        <w:pStyle w:val="Default"/>
        <w:tabs>
          <w:tab w:val="left" w:pos="567"/>
          <w:tab w:val="left" w:leader="dot" w:pos="8222"/>
        </w:tabs>
        <w:spacing w:line="360" w:lineRule="auto"/>
        <w:ind w:firstLine="851"/>
        <w:jc w:val="both"/>
        <w:rPr>
          <w:rFonts w:ascii="Times New Roman" w:hAnsi="Times New Roman"/>
          <w:szCs w:val="24"/>
          <w:u w:color="000000"/>
          <w:lang w:val="en-US"/>
        </w:rPr>
      </w:pPr>
    </w:p>
    <w:p w14:paraId="4C8BD546" w14:textId="77777777" w:rsidR="00846D6C" w:rsidRPr="00846D6C" w:rsidRDefault="00846D6C" w:rsidP="00846D6C">
      <w:pPr>
        <w:pStyle w:val="Default"/>
        <w:tabs>
          <w:tab w:val="left" w:pos="567"/>
          <w:tab w:val="left" w:leader="dot" w:pos="8222"/>
        </w:tabs>
        <w:spacing w:line="360" w:lineRule="auto"/>
        <w:ind w:firstLine="851"/>
        <w:jc w:val="both"/>
        <w:rPr>
          <w:rFonts w:ascii="Times New Roman" w:hAnsi="Times New Roman"/>
          <w:szCs w:val="24"/>
          <w:u w:color="000000"/>
          <w:lang w:val="en-US"/>
        </w:rPr>
      </w:pPr>
      <w:bookmarkStart w:id="6" w:name="_Hlk24691111"/>
      <w:proofErr w:type="spellStart"/>
      <w:r w:rsidRPr="00846D6C">
        <w:rPr>
          <w:rFonts w:ascii="Times New Roman" w:hAnsi="Times New Roman"/>
          <w:szCs w:val="24"/>
          <w:u w:color="000000"/>
          <w:lang w:val="en-US"/>
        </w:rPr>
        <w:t>Saat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ini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cukup</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banyak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aplikasi</w:t>
      </w:r>
      <w:proofErr w:type="spellEnd"/>
      <w:r w:rsidRPr="00846D6C">
        <w:rPr>
          <w:rFonts w:ascii="Times New Roman" w:hAnsi="Times New Roman"/>
          <w:szCs w:val="24"/>
          <w:u w:color="000000"/>
          <w:lang w:val="en-US"/>
        </w:rPr>
        <w:t xml:space="preserve"> dan </w:t>
      </w:r>
      <w:proofErr w:type="spellStart"/>
      <w:r w:rsidRPr="00846D6C">
        <w:rPr>
          <w:rFonts w:ascii="Times New Roman" w:hAnsi="Times New Roman"/>
          <w:szCs w:val="24"/>
          <w:u w:color="000000"/>
          <w:lang w:val="en-US"/>
        </w:rPr>
        <w:t>jalur</w:t>
      </w:r>
      <w:proofErr w:type="spellEnd"/>
      <w:r w:rsidRPr="00846D6C">
        <w:rPr>
          <w:rFonts w:ascii="Times New Roman" w:hAnsi="Times New Roman"/>
          <w:szCs w:val="24"/>
          <w:u w:color="000000"/>
          <w:lang w:val="en-US"/>
        </w:rPr>
        <w:t xml:space="preserve"> yang </w:t>
      </w:r>
      <w:proofErr w:type="spellStart"/>
      <w:r w:rsidRPr="00846D6C">
        <w:rPr>
          <w:rFonts w:ascii="Times New Roman" w:hAnsi="Times New Roman"/>
          <w:szCs w:val="24"/>
          <w:u w:color="000000"/>
          <w:lang w:val="en-US"/>
        </w:rPr>
        <w:t>bisa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digunakan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untuk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melakukan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transaksi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jual-beli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saham</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secara</w:t>
      </w:r>
      <w:proofErr w:type="spellEnd"/>
      <w:r w:rsidRPr="00846D6C">
        <w:rPr>
          <w:rFonts w:ascii="Times New Roman" w:hAnsi="Times New Roman"/>
          <w:szCs w:val="24"/>
          <w:u w:color="000000"/>
          <w:lang w:val="en-US"/>
        </w:rPr>
        <w:t xml:space="preserve"> </w:t>
      </w:r>
      <w:r w:rsidRPr="00846D6C">
        <w:rPr>
          <w:rFonts w:ascii="Times New Roman" w:hAnsi="Times New Roman"/>
          <w:iCs/>
          <w:szCs w:val="24"/>
          <w:u w:color="000000"/>
          <w:lang w:val="en-US"/>
        </w:rPr>
        <w:t>daring.</w:t>
      </w:r>
      <w:r w:rsidRPr="00846D6C">
        <w:rPr>
          <w:rFonts w:ascii="Times New Roman" w:hAnsi="Times New Roman"/>
          <w:szCs w:val="24"/>
          <w:u w:color="000000"/>
          <w:lang w:val="en-US"/>
        </w:rPr>
        <w:t xml:space="preserve"> Oleh </w:t>
      </w:r>
      <w:proofErr w:type="spellStart"/>
      <w:r w:rsidRPr="00846D6C">
        <w:rPr>
          <w:rFonts w:ascii="Times New Roman" w:hAnsi="Times New Roman"/>
          <w:szCs w:val="24"/>
          <w:u w:color="000000"/>
          <w:lang w:val="en-US"/>
        </w:rPr>
        <w:t>karena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itu</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tim</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pengabdian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berinisiatif</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untuk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mendorong</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masyarakat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untuk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memanfaatkan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aplikasi</w:t>
      </w:r>
      <w:proofErr w:type="spellEnd"/>
      <w:r w:rsidRPr="00846D6C">
        <w:rPr>
          <w:rFonts w:ascii="Times New Roman" w:hAnsi="Times New Roman"/>
          <w:szCs w:val="24"/>
          <w:u w:color="000000"/>
          <w:lang w:val="en-US"/>
        </w:rPr>
        <w:t xml:space="preserve"> </w:t>
      </w:r>
      <w:r w:rsidRPr="00846D6C">
        <w:rPr>
          <w:rFonts w:ascii="Times New Roman" w:hAnsi="Times New Roman"/>
          <w:i/>
          <w:iCs/>
          <w:szCs w:val="24"/>
          <w:u w:color="000000"/>
          <w:lang w:val="en-US"/>
        </w:rPr>
        <w:t xml:space="preserve">POEMS </w:t>
      </w:r>
      <w:r w:rsidRPr="00846D6C">
        <w:rPr>
          <w:rFonts w:ascii="Times New Roman" w:hAnsi="Times New Roman"/>
          <w:szCs w:val="24"/>
          <w:u w:color="000000"/>
          <w:lang w:val="en-US"/>
        </w:rPr>
        <w:t xml:space="preserve">dan </w:t>
      </w:r>
      <w:proofErr w:type="spellStart"/>
      <w:r w:rsidRPr="00846D6C">
        <w:rPr>
          <w:rFonts w:ascii="Times New Roman" w:hAnsi="Times New Roman"/>
          <w:szCs w:val="24"/>
          <w:u w:color="000000"/>
          <w:lang w:val="en-US"/>
        </w:rPr>
        <w:t>mengajarkan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simulasi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jual-beli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saham</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serta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mencari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informasi</w:t>
      </w:r>
      <w:proofErr w:type="spellEnd"/>
      <w:r w:rsidRPr="00846D6C">
        <w:rPr>
          <w:rFonts w:ascii="Times New Roman" w:hAnsi="Times New Roman"/>
          <w:szCs w:val="24"/>
          <w:u w:color="000000"/>
          <w:lang w:val="en-US"/>
        </w:rPr>
        <w:t xml:space="preserve"> yang </w:t>
      </w:r>
      <w:proofErr w:type="spellStart"/>
      <w:r w:rsidRPr="00846D6C">
        <w:rPr>
          <w:rFonts w:ascii="Times New Roman" w:hAnsi="Times New Roman"/>
          <w:szCs w:val="24"/>
          <w:u w:color="000000"/>
          <w:lang w:val="en-US"/>
        </w:rPr>
        <w:t>tersedia</w:t>
      </w:r>
      <w:proofErr w:type="spellEnd"/>
      <w:r w:rsidRPr="00846D6C">
        <w:rPr>
          <w:rFonts w:ascii="Times New Roman" w:hAnsi="Times New Roman"/>
          <w:szCs w:val="24"/>
          <w:u w:color="000000"/>
          <w:lang w:val="en-US"/>
        </w:rPr>
        <w:t xml:space="preserve"> pada </w:t>
      </w:r>
      <w:proofErr w:type="spellStart"/>
      <w:r w:rsidRPr="00846D6C">
        <w:rPr>
          <w:rFonts w:ascii="Times New Roman" w:hAnsi="Times New Roman"/>
          <w:szCs w:val="24"/>
          <w:u w:color="000000"/>
          <w:lang w:val="en-US"/>
        </w:rPr>
        <w:t>aplikasi</w:t>
      </w:r>
      <w:proofErr w:type="spellEnd"/>
      <w:r w:rsidRPr="00846D6C">
        <w:rPr>
          <w:rFonts w:ascii="Times New Roman" w:hAnsi="Times New Roman"/>
          <w:szCs w:val="24"/>
          <w:u w:color="000000"/>
          <w:lang w:val="en-US"/>
        </w:rPr>
        <w:t xml:space="preserve"> </w:t>
      </w:r>
      <w:r w:rsidRPr="00846D6C">
        <w:rPr>
          <w:rFonts w:ascii="Times New Roman" w:hAnsi="Times New Roman"/>
          <w:i/>
          <w:iCs/>
          <w:szCs w:val="24"/>
          <w:u w:color="000000"/>
          <w:lang w:val="en-US"/>
        </w:rPr>
        <w:t>POEMS</w:t>
      </w:r>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sebagai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tahap</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awal</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pengenalan</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terhadap</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moda</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investasi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Mengingat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hampir</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seluruh</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lapisan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masyarakat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sudah</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iCs/>
          <w:szCs w:val="24"/>
          <w:u w:color="000000"/>
          <w:lang w:val="en-US"/>
        </w:rPr>
        <w:t>cukup</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terbiasa</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szCs w:val="24"/>
          <w:u w:color="000000"/>
          <w:lang w:val="en-US"/>
        </w:rPr>
        <w:t>dengan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iCs/>
          <w:szCs w:val="24"/>
          <w:u w:color="000000"/>
          <w:lang w:val="en-US"/>
        </w:rPr>
        <w:t>gawai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pintar</w:t>
      </w:r>
      <w:proofErr w:type="spellEnd"/>
      <w:r w:rsidRPr="00846D6C">
        <w:rPr>
          <w:rFonts w:ascii="Times New Roman" w:hAnsi="Times New Roman"/>
          <w:i/>
          <w:iCs/>
          <w:szCs w:val="24"/>
          <w:u w:color="000000"/>
          <w:lang w:val="en-US"/>
        </w:rPr>
        <w:t xml:space="preserve"> </w:t>
      </w:r>
      <w:proofErr w:type="spellStart"/>
      <w:r w:rsidRPr="00846D6C">
        <w:rPr>
          <w:rFonts w:ascii="Times New Roman" w:hAnsi="Times New Roman"/>
          <w:szCs w:val="24"/>
          <w:u w:color="000000"/>
          <w:lang w:val="en-US"/>
        </w:rPr>
        <w:t>sehingga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tidak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begitu</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sulit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bagi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mereka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untuk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menggunakan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aplikasi</w:t>
      </w:r>
      <w:proofErr w:type="spellEnd"/>
      <w:r w:rsidRPr="00846D6C">
        <w:rPr>
          <w:rFonts w:ascii="Times New Roman" w:hAnsi="Times New Roman"/>
          <w:szCs w:val="24"/>
          <w:u w:color="000000"/>
          <w:lang w:val="en-US"/>
        </w:rPr>
        <w:t xml:space="preserve"> </w:t>
      </w:r>
      <w:r w:rsidRPr="00846D6C">
        <w:rPr>
          <w:rFonts w:ascii="Times New Roman" w:hAnsi="Times New Roman"/>
          <w:iCs/>
          <w:szCs w:val="24"/>
          <w:u w:color="000000"/>
          <w:lang w:val="en-US"/>
        </w:rPr>
        <w:t xml:space="preserve">daring, </w:t>
      </w:r>
      <w:proofErr w:type="spellStart"/>
      <w:r w:rsidRPr="00846D6C">
        <w:rPr>
          <w:rFonts w:ascii="Times New Roman" w:hAnsi="Times New Roman"/>
          <w:iCs/>
          <w:szCs w:val="24"/>
          <w:u w:color="000000"/>
          <w:lang w:val="en-US"/>
        </w:rPr>
        <w:t>aplikasi</w:t>
      </w:r>
      <w:proofErr w:type="spellEnd"/>
      <w:r w:rsidRPr="00846D6C">
        <w:rPr>
          <w:rFonts w:ascii="Times New Roman" w:hAnsi="Times New Roman"/>
          <w:iCs/>
          <w:szCs w:val="24"/>
          <w:u w:color="000000"/>
          <w:lang w:val="en-US"/>
        </w:rPr>
        <w:t xml:space="preserve"> </w:t>
      </w:r>
      <w:r w:rsidRPr="00846D6C">
        <w:rPr>
          <w:rFonts w:ascii="Times New Roman" w:hAnsi="Times New Roman"/>
          <w:i/>
          <w:iCs/>
          <w:szCs w:val="24"/>
          <w:u w:color="000000"/>
          <w:lang w:val="en-US"/>
        </w:rPr>
        <w:t>POEMS</w:t>
      </w:r>
      <w:r w:rsidRPr="00846D6C">
        <w:rPr>
          <w:rFonts w:ascii="Times New Roman" w:hAnsi="Times New Roman"/>
          <w:iCs/>
          <w:szCs w:val="24"/>
          <w:u w:color="000000"/>
          <w:lang w:val="en-US"/>
        </w:rPr>
        <w:t xml:space="preserve"> yang </w:t>
      </w:r>
      <w:proofErr w:type="spellStart"/>
      <w:r w:rsidRPr="00846D6C">
        <w:rPr>
          <w:rFonts w:ascii="Times New Roman" w:hAnsi="Times New Roman"/>
          <w:iCs/>
          <w:szCs w:val="24"/>
          <w:u w:color="000000"/>
          <w:lang w:val="en-US"/>
        </w:rPr>
        <w:t>antar</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mukanya</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cukup</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interaktif</w:t>
      </w:r>
      <w:proofErr w:type="spellEnd"/>
      <w:r w:rsidRPr="00846D6C">
        <w:rPr>
          <w:rFonts w:ascii="Times New Roman" w:hAnsi="Times New Roman"/>
          <w:iCs/>
          <w:szCs w:val="24"/>
          <w:u w:color="000000"/>
          <w:lang w:val="en-US"/>
        </w:rPr>
        <w:t xml:space="preserve"> dan </w:t>
      </w:r>
      <w:proofErr w:type="spellStart"/>
      <w:r w:rsidRPr="00846D6C">
        <w:rPr>
          <w:rFonts w:ascii="Times New Roman" w:hAnsi="Times New Roman"/>
          <w:iCs/>
          <w:szCs w:val="24"/>
          <w:u w:color="000000"/>
          <w:lang w:val="en-US"/>
        </w:rPr>
        <w:t>mudah</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dipahami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ini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akan</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menarik</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minat</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masyarakat</w:t>
      </w:r>
      <w:proofErr w:type="spellEnd"/>
      <w:r w:rsidRPr="00846D6C">
        <w:rPr>
          <w:rFonts w:ascii="Times New Roman" w:hAnsi="Times New Roman"/>
          <w:iCs/>
          <w:szCs w:val="24"/>
          <w:u w:color="000000"/>
          <w:lang w:val="en-US"/>
        </w:rPr>
        <w:t xml:space="preserve"> yang </w:t>
      </w:r>
      <w:proofErr w:type="spellStart"/>
      <w:r w:rsidRPr="00846D6C">
        <w:rPr>
          <w:rFonts w:ascii="Times New Roman" w:hAnsi="Times New Roman"/>
          <w:iCs/>
          <w:szCs w:val="24"/>
          <w:u w:color="000000"/>
          <w:lang w:val="en-US"/>
        </w:rPr>
        <w:t>mulanya</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awam</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terhadap</w:t>
      </w:r>
      <w:proofErr w:type="spellEnd"/>
      <w:r w:rsidRPr="00846D6C">
        <w:rPr>
          <w:rFonts w:ascii="Times New Roman" w:hAnsi="Times New Roman"/>
          <w:iCs/>
          <w:szCs w:val="24"/>
          <w:u w:color="000000"/>
          <w:lang w:val="en-US"/>
        </w:rPr>
        <w:t xml:space="preserve"> pasar modal </w:t>
      </w:r>
      <w:proofErr w:type="spellStart"/>
      <w:r w:rsidRPr="00846D6C">
        <w:rPr>
          <w:rFonts w:ascii="Times New Roman" w:hAnsi="Times New Roman"/>
          <w:iCs/>
          <w:szCs w:val="24"/>
          <w:u w:color="000000"/>
          <w:lang w:val="en-US"/>
        </w:rPr>
        <w:t>untuk</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mencoba</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berinvestasi</w:t>
      </w:r>
      <w:proofErr w:type="spellEnd"/>
      <w:r w:rsidRPr="00846D6C">
        <w:rPr>
          <w:rFonts w:ascii="Times New Roman" w:hAnsi="Times New Roman"/>
          <w:szCs w:val="24"/>
          <w:u w:color="000000"/>
          <w:lang w:val="en-US"/>
        </w:rPr>
        <w:t xml:space="preserve">. </w:t>
      </w:r>
    </w:p>
    <w:p w14:paraId="2B81CD40" w14:textId="77777777" w:rsidR="008555F9" w:rsidRDefault="00846D6C" w:rsidP="00846D6C">
      <w:pPr>
        <w:pStyle w:val="Body"/>
        <w:spacing w:line="360" w:lineRule="auto"/>
        <w:ind w:firstLine="851"/>
        <w:jc w:val="both"/>
        <w:rPr>
          <w:rFonts w:ascii="Times New Roman" w:hAnsi="Times New Roman"/>
          <w:i/>
          <w:iCs/>
          <w:szCs w:val="24"/>
          <w:u w:color="000000"/>
          <w:lang w:val="en-US"/>
        </w:rPr>
      </w:pPr>
      <w:proofErr w:type="spellStart"/>
      <w:r w:rsidRPr="00846D6C">
        <w:rPr>
          <w:rFonts w:ascii="Times New Roman" w:hAnsi="Times New Roman"/>
          <w:szCs w:val="24"/>
          <w:u w:color="000000"/>
          <w:lang w:val="en-US"/>
        </w:rPr>
        <w:t>D</w:t>
      </w:r>
      <w:r w:rsidRPr="00846D6C">
        <w:rPr>
          <w:rFonts w:ascii="Times New Roman" w:eastAsia="Times New Roman" w:hAnsi="Times New Roman" w:cs="Times New Roman"/>
          <w:szCs w:val="24"/>
          <w:u w:color="000000"/>
          <w:lang w:val="en-US"/>
        </w:rPr>
        <w:t>engan</w:t>
      </w:r>
      <w:proofErr w:type="spellEnd"/>
      <w:r w:rsidRPr="00846D6C">
        <w:rPr>
          <w:rFonts w:ascii="Times New Roman" w:eastAsia="Times New Roman" w:hAnsi="Times New Roman" w:cs="Times New Roman"/>
          <w:szCs w:val="24"/>
          <w:u w:color="000000"/>
          <w:lang w:val="en-US"/>
        </w:rPr>
        <w:t xml:space="preserve"> </w:t>
      </w:r>
      <w:proofErr w:type="spellStart"/>
      <w:r w:rsidRPr="00846D6C">
        <w:rPr>
          <w:rFonts w:ascii="Times New Roman" w:eastAsia="Times New Roman" w:hAnsi="Times New Roman" w:cs="Times New Roman"/>
          <w:szCs w:val="24"/>
          <w:u w:color="000000"/>
          <w:lang w:val="en-US"/>
        </w:rPr>
        <w:t>diadakannya</w:t>
      </w:r>
      <w:proofErr w:type="spellEnd"/>
      <w:r w:rsidRPr="00846D6C">
        <w:rPr>
          <w:rFonts w:ascii="Times New Roman" w:eastAsia="Times New Roman" w:hAnsi="Times New Roman" w:cs="Times New Roman"/>
          <w:szCs w:val="24"/>
          <w:u w:color="000000"/>
          <w:lang w:val="en-US"/>
        </w:rPr>
        <w:t xml:space="preserve"> </w:t>
      </w:r>
      <w:proofErr w:type="spellStart"/>
      <w:r w:rsidRPr="00846D6C">
        <w:rPr>
          <w:rFonts w:ascii="Times New Roman" w:eastAsia="Times New Roman" w:hAnsi="Times New Roman" w:cs="Times New Roman"/>
          <w:szCs w:val="24"/>
          <w:u w:color="000000"/>
          <w:lang w:val="en-US"/>
        </w:rPr>
        <w:t>pelatihan</w:t>
      </w:r>
      <w:proofErr w:type="spellEnd"/>
      <w:r w:rsidRPr="00846D6C">
        <w:rPr>
          <w:rFonts w:ascii="Times New Roman" w:eastAsia="Times New Roman" w:hAnsi="Times New Roman" w:cs="Times New Roman"/>
          <w:szCs w:val="24"/>
          <w:u w:color="000000"/>
          <w:lang w:val="en-US"/>
        </w:rPr>
        <w:t xml:space="preserve"> </w:t>
      </w:r>
      <w:proofErr w:type="spellStart"/>
      <w:r w:rsidRPr="00846D6C">
        <w:rPr>
          <w:rFonts w:ascii="Times New Roman" w:eastAsia="Times New Roman" w:hAnsi="Times New Roman" w:cs="Times New Roman"/>
          <w:szCs w:val="24"/>
          <w:u w:color="000000"/>
          <w:lang w:val="en-US"/>
        </w:rPr>
        <w:t>perencanaan</w:t>
      </w:r>
      <w:proofErr w:type="spellEnd"/>
      <w:r w:rsidRPr="00846D6C">
        <w:rPr>
          <w:rFonts w:ascii="Times New Roman" w:eastAsia="Times New Roman" w:hAnsi="Times New Roman" w:cs="Times New Roman"/>
          <w:szCs w:val="24"/>
          <w:u w:color="000000"/>
          <w:lang w:val="en-US"/>
        </w:rPr>
        <w:t xml:space="preserve"> </w:t>
      </w:r>
      <w:proofErr w:type="spellStart"/>
      <w:r w:rsidRPr="00846D6C">
        <w:rPr>
          <w:rFonts w:ascii="Times New Roman" w:eastAsia="Times New Roman" w:hAnsi="Times New Roman" w:cs="Times New Roman"/>
          <w:szCs w:val="24"/>
          <w:u w:color="000000"/>
          <w:lang w:val="en-US"/>
        </w:rPr>
        <w:t>keuangan</w:t>
      </w:r>
      <w:proofErr w:type="spellEnd"/>
      <w:r w:rsidRPr="00846D6C">
        <w:rPr>
          <w:rFonts w:ascii="Times New Roman" w:eastAsia="Times New Roman" w:hAnsi="Times New Roman" w:cs="Times New Roman"/>
          <w:szCs w:val="24"/>
          <w:u w:color="000000"/>
          <w:lang w:val="en-US"/>
        </w:rPr>
        <w:t xml:space="preserve"> dan </w:t>
      </w:r>
      <w:proofErr w:type="spellStart"/>
      <w:r w:rsidRPr="00846D6C">
        <w:rPr>
          <w:rFonts w:ascii="Times New Roman" w:eastAsia="Times New Roman" w:hAnsi="Times New Roman" w:cs="Times New Roman"/>
          <w:szCs w:val="24"/>
          <w:u w:color="000000"/>
          <w:lang w:val="en-US"/>
        </w:rPr>
        <w:t>penggunaan</w:t>
      </w:r>
      <w:proofErr w:type="spellEnd"/>
      <w:r w:rsidRPr="00846D6C">
        <w:rPr>
          <w:rFonts w:ascii="Times New Roman" w:eastAsia="Times New Roman" w:hAnsi="Times New Roman" w:cs="Times New Roman"/>
          <w:szCs w:val="24"/>
          <w:u w:color="000000"/>
          <w:lang w:val="en-US"/>
        </w:rPr>
        <w:t xml:space="preserve"> </w:t>
      </w:r>
      <w:proofErr w:type="spellStart"/>
      <w:r w:rsidRPr="00846D6C">
        <w:rPr>
          <w:rFonts w:ascii="Times New Roman" w:eastAsia="Times New Roman" w:hAnsi="Times New Roman" w:cs="Times New Roman"/>
          <w:szCs w:val="24"/>
          <w:u w:color="000000"/>
          <w:lang w:val="en-US"/>
        </w:rPr>
        <w:t>aplikasi</w:t>
      </w:r>
      <w:proofErr w:type="spellEnd"/>
      <w:r w:rsidRPr="00846D6C">
        <w:rPr>
          <w:rFonts w:ascii="Times New Roman" w:eastAsia="Times New Roman" w:hAnsi="Times New Roman" w:cs="Times New Roman"/>
          <w:szCs w:val="24"/>
          <w:u w:color="000000"/>
          <w:lang w:val="en-US"/>
        </w:rPr>
        <w:t xml:space="preserve"> </w:t>
      </w:r>
      <w:r w:rsidRPr="00846D6C">
        <w:rPr>
          <w:rFonts w:ascii="Times New Roman" w:hAnsi="Times New Roman"/>
          <w:i/>
          <w:iCs/>
          <w:szCs w:val="24"/>
          <w:u w:color="000000"/>
          <w:lang w:val="en-US"/>
        </w:rPr>
        <w:t xml:space="preserve">POEMS </w:t>
      </w:r>
      <w:proofErr w:type="spellStart"/>
      <w:r w:rsidRPr="00846D6C">
        <w:rPr>
          <w:rFonts w:ascii="Times New Roman" w:hAnsi="Times New Roman"/>
          <w:iCs/>
          <w:szCs w:val="24"/>
          <w:u w:color="000000"/>
          <w:lang w:val="en-US"/>
        </w:rPr>
        <w:t>untuk</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transaksi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jual-beli</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saham</w:t>
      </w:r>
      <w:proofErr w:type="spellEnd"/>
      <w:r w:rsidRPr="00846D6C">
        <w:rPr>
          <w:rFonts w:ascii="Times New Roman" w:hAnsi="Times New Roman"/>
          <w:iCs/>
          <w:szCs w:val="24"/>
          <w:u w:color="000000"/>
          <w:lang w:val="en-US"/>
        </w:rPr>
        <w:t xml:space="preserve"> </w:t>
      </w:r>
      <w:proofErr w:type="spellStart"/>
      <w:r w:rsidRPr="00846D6C">
        <w:rPr>
          <w:rFonts w:ascii="Times New Roman" w:hAnsi="Times New Roman"/>
          <w:iCs/>
          <w:szCs w:val="24"/>
          <w:u w:color="000000"/>
          <w:lang w:val="en-US"/>
        </w:rPr>
        <w:t>berikut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praktek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penggunaannya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diharapkan</w:t>
      </w:r>
      <w:proofErr w:type="spellEnd"/>
      <w:r w:rsidRPr="00846D6C">
        <w:rPr>
          <w:rFonts w:ascii="Times New Roman" w:hAnsi="Times New Roman"/>
          <w:szCs w:val="24"/>
          <w:u w:color="000000"/>
          <w:lang w:val="en-US"/>
        </w:rPr>
        <w:t xml:space="preserve"> para </w:t>
      </w:r>
      <w:proofErr w:type="spellStart"/>
      <w:r w:rsidRPr="00846D6C">
        <w:rPr>
          <w:rFonts w:ascii="Times New Roman" w:hAnsi="Times New Roman"/>
          <w:szCs w:val="24"/>
          <w:u w:color="000000"/>
          <w:lang w:val="en-US"/>
        </w:rPr>
        <w:t>staf</w:t>
      </w:r>
      <w:proofErr w:type="spellEnd"/>
      <w:r w:rsidRPr="00846D6C">
        <w:rPr>
          <w:rFonts w:ascii="Times New Roman" w:hAnsi="Times New Roman"/>
          <w:szCs w:val="24"/>
          <w:u w:color="000000"/>
          <w:lang w:val="en-US"/>
        </w:rPr>
        <w:t xml:space="preserve"> dan </w:t>
      </w:r>
      <w:proofErr w:type="spellStart"/>
      <w:r w:rsidRPr="00846D6C">
        <w:rPr>
          <w:rFonts w:ascii="Times New Roman" w:hAnsi="Times New Roman"/>
          <w:szCs w:val="24"/>
          <w:u w:color="000000"/>
          <w:lang w:val="en-US"/>
        </w:rPr>
        <w:t>anggota</w:t>
      </w:r>
      <w:proofErr w:type="spellEnd"/>
      <w:r w:rsidRPr="00846D6C">
        <w:rPr>
          <w:rFonts w:ascii="Times New Roman" w:hAnsi="Times New Roman"/>
          <w:szCs w:val="24"/>
          <w:u w:color="000000"/>
          <w:lang w:val="en-US"/>
        </w:rPr>
        <w:t xml:space="preserve"> Dharma Wanita </w:t>
      </w:r>
      <w:proofErr w:type="spellStart"/>
      <w:r w:rsidRPr="00846D6C">
        <w:rPr>
          <w:rFonts w:ascii="Times New Roman" w:hAnsi="Times New Roman"/>
          <w:szCs w:val="24"/>
          <w:u w:color="000000"/>
          <w:lang w:val="en-US"/>
        </w:rPr>
        <w:t>Bappeda</w:t>
      </w:r>
      <w:proofErr w:type="spellEnd"/>
      <w:r w:rsidRPr="00846D6C">
        <w:rPr>
          <w:rFonts w:ascii="Times New Roman" w:hAnsi="Times New Roman"/>
          <w:szCs w:val="24"/>
          <w:u w:color="000000"/>
          <w:lang w:val="en-US"/>
        </w:rPr>
        <w:t xml:space="preserve"> Kota </w:t>
      </w:r>
      <w:proofErr w:type="spellStart"/>
      <w:r w:rsidRPr="00846D6C">
        <w:rPr>
          <w:rFonts w:ascii="Times New Roman" w:hAnsi="Times New Roman"/>
          <w:szCs w:val="24"/>
          <w:u w:color="000000"/>
          <w:lang w:val="en-US"/>
        </w:rPr>
        <w:t>Mataram</w:t>
      </w:r>
      <w:proofErr w:type="spellEnd"/>
      <w:r w:rsidR="001D0128">
        <w:rPr>
          <w:rFonts w:ascii="Times New Roman" w:hAnsi="Times New Roman"/>
          <w:szCs w:val="24"/>
          <w:u w:color="000000"/>
          <w:lang w:val="en-US"/>
        </w:rPr>
        <w:t xml:space="preserve"> yang </w:t>
      </w:r>
      <w:proofErr w:type="spellStart"/>
      <w:r w:rsidR="001D0128">
        <w:rPr>
          <w:rFonts w:ascii="Times New Roman" w:hAnsi="Times New Roman"/>
          <w:szCs w:val="24"/>
          <w:u w:color="000000"/>
          <w:lang w:val="en-US"/>
        </w:rPr>
        <w:t>telah</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mengikuti</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pelatihan</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ini</w:t>
      </w:r>
      <w:proofErr w:type="spellEnd"/>
      <w:r w:rsidR="001D0128">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dapat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langsung</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menerapkan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cara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merencanakan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keuangan</w:t>
      </w:r>
      <w:proofErr w:type="spellEnd"/>
      <w:r w:rsidRPr="00846D6C">
        <w:rPr>
          <w:rFonts w:ascii="Times New Roman" w:hAnsi="Times New Roman"/>
          <w:szCs w:val="24"/>
          <w:u w:color="000000"/>
          <w:lang w:val="en-US"/>
        </w:rPr>
        <w:t xml:space="preserve"> dan </w:t>
      </w:r>
      <w:proofErr w:type="spellStart"/>
      <w:r w:rsidR="001D0128">
        <w:rPr>
          <w:rFonts w:ascii="Times New Roman" w:hAnsi="Times New Roman"/>
          <w:szCs w:val="24"/>
          <w:u w:color="000000"/>
          <w:lang w:val="en-US"/>
        </w:rPr>
        <w:t>transaksi</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nabung</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saham</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secara</w:t>
      </w:r>
      <w:proofErr w:type="spellEnd"/>
      <w:r w:rsidRPr="00846D6C">
        <w:rPr>
          <w:rFonts w:ascii="Times New Roman" w:hAnsi="Times New Roman"/>
          <w:szCs w:val="24"/>
          <w:u w:color="000000"/>
          <w:lang w:val="en-US"/>
        </w:rPr>
        <w:t xml:space="preserve"> </w:t>
      </w:r>
      <w:r w:rsidRPr="00846D6C">
        <w:rPr>
          <w:rFonts w:ascii="Times New Roman" w:hAnsi="Times New Roman"/>
          <w:iCs/>
          <w:szCs w:val="24"/>
          <w:u w:color="000000"/>
          <w:lang w:val="en-US"/>
        </w:rPr>
        <w:t>daring</w:t>
      </w:r>
      <w:r w:rsidRPr="00846D6C">
        <w:rPr>
          <w:rFonts w:ascii="Times New Roman" w:hAnsi="Times New Roman"/>
          <w:i/>
          <w:iCs/>
          <w:szCs w:val="24"/>
          <w:u w:color="000000"/>
          <w:lang w:val="en-US"/>
        </w:rPr>
        <w:t xml:space="preserve"> </w:t>
      </w:r>
      <w:proofErr w:type="spellStart"/>
      <w:r w:rsidRPr="00846D6C">
        <w:rPr>
          <w:rFonts w:ascii="Times New Roman" w:hAnsi="Times New Roman"/>
          <w:szCs w:val="24"/>
          <w:u w:color="000000"/>
          <w:lang w:val="en-US"/>
        </w:rPr>
        <w:t>melalui</w:t>
      </w:r>
      <w:proofErr w:type="spellEnd"/>
      <w:r w:rsidRPr="00846D6C">
        <w:rPr>
          <w:rFonts w:ascii="Times New Roman" w:hAnsi="Times New Roman"/>
          <w:szCs w:val="24"/>
          <w:u w:color="000000"/>
          <w:lang w:val="en-US"/>
        </w:rPr>
        <w:t xml:space="preserve"> Phillips </w:t>
      </w:r>
      <w:proofErr w:type="spellStart"/>
      <w:r w:rsidRPr="00846D6C">
        <w:rPr>
          <w:rFonts w:ascii="Times New Roman" w:hAnsi="Times New Roman"/>
          <w:szCs w:val="24"/>
          <w:u w:color="000000"/>
          <w:lang w:val="en-US"/>
        </w:rPr>
        <w:t>Sekuritas</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Lebih</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dari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itu</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mereka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dapat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mengajak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kerabat</w:t>
      </w:r>
      <w:proofErr w:type="spellEnd"/>
      <w:r w:rsidRPr="00846D6C">
        <w:rPr>
          <w:rFonts w:ascii="Times New Roman" w:hAnsi="Times New Roman"/>
          <w:szCs w:val="24"/>
          <w:u w:color="000000"/>
          <w:lang w:val="en-US"/>
        </w:rPr>
        <w:t xml:space="preserve"> dan </w:t>
      </w:r>
      <w:proofErr w:type="spellStart"/>
      <w:r w:rsidRPr="00846D6C">
        <w:rPr>
          <w:rFonts w:ascii="Times New Roman" w:hAnsi="Times New Roman"/>
          <w:szCs w:val="24"/>
          <w:u w:color="000000"/>
          <w:lang w:val="en-US"/>
        </w:rPr>
        <w:t>lingkungannya</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untuk</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dapat</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merencanakan</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keuangan</w:t>
      </w:r>
      <w:proofErr w:type="spellEnd"/>
      <w:r w:rsidRPr="00846D6C">
        <w:rPr>
          <w:rFonts w:ascii="Times New Roman" w:hAnsi="Times New Roman"/>
          <w:szCs w:val="24"/>
          <w:u w:color="000000"/>
          <w:lang w:val="en-US"/>
        </w:rPr>
        <w:t xml:space="preserve"> dan </w:t>
      </w:r>
      <w:proofErr w:type="spellStart"/>
      <w:r w:rsidRPr="00846D6C">
        <w:rPr>
          <w:rFonts w:ascii="Times New Roman" w:hAnsi="Times New Roman"/>
          <w:szCs w:val="24"/>
          <w:u w:color="000000"/>
          <w:lang w:val="en-US"/>
        </w:rPr>
        <w:t>berpartisipasi</w:t>
      </w:r>
      <w:proofErr w:type="spellEnd"/>
      <w:r w:rsidRPr="00846D6C">
        <w:rPr>
          <w:rFonts w:ascii="Times New Roman" w:hAnsi="Times New Roman"/>
          <w:szCs w:val="24"/>
          <w:u w:color="000000"/>
          <w:lang w:val="en-US"/>
        </w:rPr>
        <w:t xml:space="preserve"> </w:t>
      </w:r>
      <w:proofErr w:type="spellStart"/>
      <w:r w:rsidRPr="00846D6C">
        <w:rPr>
          <w:rFonts w:ascii="Times New Roman" w:hAnsi="Times New Roman"/>
          <w:szCs w:val="24"/>
          <w:u w:color="000000"/>
          <w:lang w:val="en-US"/>
        </w:rPr>
        <w:t>dalam</w:t>
      </w:r>
      <w:proofErr w:type="spellEnd"/>
      <w:r w:rsidRPr="00846D6C">
        <w:rPr>
          <w:rFonts w:ascii="Times New Roman" w:hAnsi="Times New Roman"/>
          <w:szCs w:val="24"/>
          <w:u w:color="000000"/>
          <w:lang w:val="en-US"/>
        </w:rPr>
        <w:t xml:space="preserve"> pasar modal</w:t>
      </w:r>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dengan</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kegiatan</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nabung</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saham</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sebagai</w:t>
      </w:r>
      <w:proofErr w:type="spellEnd"/>
      <w:r w:rsidR="001D0128">
        <w:rPr>
          <w:rFonts w:ascii="Times New Roman" w:hAnsi="Times New Roman"/>
          <w:szCs w:val="24"/>
          <w:u w:color="000000"/>
          <w:lang w:val="en-US"/>
        </w:rPr>
        <w:t xml:space="preserve"> salah </w:t>
      </w:r>
      <w:proofErr w:type="spellStart"/>
      <w:r w:rsidR="001D0128">
        <w:rPr>
          <w:rFonts w:ascii="Times New Roman" w:hAnsi="Times New Roman"/>
          <w:szCs w:val="24"/>
          <w:u w:color="000000"/>
          <w:lang w:val="en-US"/>
        </w:rPr>
        <w:t>satu</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opsi</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untuk</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menambah</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penghasilan</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keluarga</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sekaligus</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turut</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berpartisi</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pasi</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dalam</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menggerakkan</w:t>
      </w:r>
      <w:proofErr w:type="spellEnd"/>
      <w:r w:rsidR="001D0128">
        <w:rPr>
          <w:rFonts w:ascii="Times New Roman" w:hAnsi="Times New Roman"/>
          <w:szCs w:val="24"/>
          <w:u w:color="000000"/>
          <w:lang w:val="en-US"/>
        </w:rPr>
        <w:t xml:space="preserve"> </w:t>
      </w:r>
      <w:proofErr w:type="spellStart"/>
      <w:r w:rsidR="001D0128">
        <w:rPr>
          <w:rFonts w:ascii="Times New Roman" w:hAnsi="Times New Roman"/>
          <w:szCs w:val="24"/>
          <w:u w:color="000000"/>
          <w:lang w:val="en-US"/>
        </w:rPr>
        <w:t>perekonomian</w:t>
      </w:r>
      <w:proofErr w:type="spellEnd"/>
      <w:r w:rsidR="001D0128">
        <w:rPr>
          <w:rFonts w:ascii="Times New Roman" w:hAnsi="Times New Roman"/>
          <w:szCs w:val="24"/>
          <w:u w:color="000000"/>
          <w:lang w:val="en-US"/>
        </w:rPr>
        <w:t xml:space="preserve"> Indonesia.</w:t>
      </w:r>
      <w:bookmarkEnd w:id="6"/>
    </w:p>
    <w:p w14:paraId="2DABDC87" w14:textId="77777777" w:rsidR="00846D6C" w:rsidRPr="008555F9" w:rsidRDefault="00846D6C" w:rsidP="00846D6C">
      <w:pPr>
        <w:pStyle w:val="Body"/>
        <w:spacing w:line="360" w:lineRule="auto"/>
        <w:ind w:firstLine="851"/>
        <w:jc w:val="both"/>
        <w:rPr>
          <w:rFonts w:ascii="Times New Roman" w:eastAsia="Times New Roman" w:hAnsi="Times New Roman" w:cs="Times New Roman"/>
          <w:b/>
          <w:bCs/>
          <w:szCs w:val="24"/>
          <w:u w:color="000000"/>
        </w:rPr>
      </w:pPr>
    </w:p>
    <w:p w14:paraId="3537FD70" w14:textId="77777777" w:rsid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r>
        <w:rPr>
          <w:rFonts w:ascii="Times New Roman" w:eastAsia="Times New Roman" w:hAnsi="Times New Roman" w:cs="Times New Roman"/>
          <w:b/>
          <w:bCs/>
          <w:sz w:val="24"/>
          <w:szCs w:val="24"/>
          <w:u w:color="000000"/>
          <w:lang w:val="en-US"/>
        </w:rPr>
        <w:t>UCAPAN TERIMA KASIH</w:t>
      </w:r>
    </w:p>
    <w:p w14:paraId="400275B9" w14:textId="77777777" w:rsidR="008555F9" w:rsidRDefault="008555F9" w:rsidP="001D0128">
      <w:pPr>
        <w:pStyle w:val="Body"/>
        <w:spacing w:line="360" w:lineRule="auto"/>
        <w:ind w:firstLine="851"/>
        <w:jc w:val="both"/>
        <w:rPr>
          <w:rFonts w:ascii="Times New Roman" w:eastAsia="Times New Roman" w:hAnsi="Times New Roman" w:cs="Times New Roman"/>
          <w:b/>
          <w:bCs/>
          <w:szCs w:val="24"/>
          <w:u w:color="000000"/>
        </w:rPr>
      </w:pPr>
    </w:p>
    <w:p w14:paraId="396B1159" w14:textId="77777777" w:rsidR="001D0128" w:rsidRDefault="001D0128" w:rsidP="001D0128">
      <w:pPr>
        <w:pStyle w:val="Body"/>
        <w:spacing w:line="360" w:lineRule="auto"/>
        <w:ind w:firstLine="851"/>
        <w:jc w:val="both"/>
        <w:rPr>
          <w:rFonts w:ascii="Times New Roman" w:eastAsia="Times New Roman" w:hAnsi="Times New Roman" w:cs="Times New Roman"/>
          <w:bCs/>
          <w:szCs w:val="24"/>
          <w:u w:color="000000"/>
          <w:lang w:val="en-US"/>
        </w:rPr>
      </w:pPr>
      <w:proofErr w:type="spellStart"/>
      <w:r w:rsidRPr="001D0128">
        <w:rPr>
          <w:rFonts w:ascii="Times New Roman" w:eastAsia="Times New Roman" w:hAnsi="Times New Roman" w:cs="Times New Roman"/>
          <w:bCs/>
          <w:szCs w:val="24"/>
          <w:u w:color="000000"/>
          <w:lang w:val="en-US"/>
        </w:rPr>
        <w:t>Keber</w:t>
      </w:r>
      <w:r>
        <w:rPr>
          <w:rFonts w:ascii="Times New Roman" w:eastAsia="Times New Roman" w:hAnsi="Times New Roman" w:cs="Times New Roman"/>
          <w:bCs/>
          <w:szCs w:val="24"/>
          <w:u w:color="000000"/>
          <w:lang w:val="en-US"/>
        </w:rPr>
        <w:t>hasilan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pelaksanaan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kegiatan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ini</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tidak</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terlepas</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dari</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partisipasi</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dukungan</w:t>
      </w:r>
      <w:proofErr w:type="spellEnd"/>
      <w:r>
        <w:rPr>
          <w:rFonts w:ascii="Times New Roman" w:eastAsia="Times New Roman" w:hAnsi="Times New Roman" w:cs="Times New Roman"/>
          <w:bCs/>
          <w:szCs w:val="24"/>
          <w:u w:color="000000"/>
          <w:lang w:val="en-US"/>
        </w:rPr>
        <w:t xml:space="preserve"> dan </w:t>
      </w:r>
      <w:proofErr w:type="spellStart"/>
      <w:r>
        <w:rPr>
          <w:rFonts w:ascii="Times New Roman" w:eastAsia="Times New Roman" w:hAnsi="Times New Roman" w:cs="Times New Roman"/>
          <w:bCs/>
          <w:szCs w:val="24"/>
          <w:u w:color="000000"/>
          <w:lang w:val="en-US"/>
        </w:rPr>
        <w:t>bantuan</w:t>
      </w:r>
      <w:proofErr w:type="spellEnd"/>
      <w:r>
        <w:rPr>
          <w:rFonts w:ascii="Times New Roman" w:eastAsia="Times New Roman" w:hAnsi="Times New Roman" w:cs="Times New Roman"/>
          <w:bCs/>
          <w:szCs w:val="24"/>
          <w:u w:color="000000"/>
          <w:lang w:val="en-US"/>
        </w:rPr>
        <w:t xml:space="preserve"> moral, </w:t>
      </w:r>
      <w:proofErr w:type="spellStart"/>
      <w:r>
        <w:rPr>
          <w:rFonts w:ascii="Times New Roman" w:eastAsia="Times New Roman" w:hAnsi="Times New Roman" w:cs="Times New Roman"/>
          <w:bCs/>
          <w:szCs w:val="24"/>
          <w:u w:color="000000"/>
          <w:lang w:val="en-US"/>
        </w:rPr>
        <w:t>finansial</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maupun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fisik</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dari</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banyak</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pihak</w:t>
      </w:r>
      <w:proofErr w:type="spellEnd"/>
      <w:r>
        <w:rPr>
          <w:rFonts w:ascii="Times New Roman" w:eastAsia="Times New Roman" w:hAnsi="Times New Roman" w:cs="Times New Roman"/>
          <w:bCs/>
          <w:szCs w:val="24"/>
          <w:u w:color="000000"/>
          <w:lang w:val="en-US"/>
        </w:rPr>
        <w:t xml:space="preserve">. Oleh </w:t>
      </w:r>
      <w:proofErr w:type="spellStart"/>
      <w:r>
        <w:rPr>
          <w:rFonts w:ascii="Times New Roman" w:eastAsia="Times New Roman" w:hAnsi="Times New Roman" w:cs="Times New Roman"/>
          <w:bCs/>
          <w:szCs w:val="24"/>
          <w:u w:color="000000"/>
          <w:lang w:val="en-US"/>
        </w:rPr>
        <w:t>karena</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itu</w:t>
      </w:r>
      <w:proofErr w:type="spellEnd"/>
      <w:r>
        <w:rPr>
          <w:rFonts w:ascii="Times New Roman" w:eastAsia="Times New Roman" w:hAnsi="Times New Roman" w:cs="Times New Roman"/>
          <w:bCs/>
          <w:szCs w:val="24"/>
          <w:u w:color="000000"/>
          <w:lang w:val="en-US"/>
        </w:rPr>
        <w:t xml:space="preserve">, kami </w:t>
      </w:r>
      <w:proofErr w:type="spellStart"/>
      <w:r>
        <w:rPr>
          <w:rFonts w:ascii="Times New Roman" w:eastAsia="Times New Roman" w:hAnsi="Times New Roman" w:cs="Times New Roman"/>
          <w:bCs/>
          <w:szCs w:val="24"/>
          <w:u w:color="000000"/>
          <w:lang w:val="en-US"/>
        </w:rPr>
        <w:t>mengucapkan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ucapan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terima</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kasih</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kepada</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Dekan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Fakultas</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Ekonomi</w:t>
      </w:r>
      <w:proofErr w:type="spellEnd"/>
      <w:r>
        <w:rPr>
          <w:rFonts w:ascii="Times New Roman" w:eastAsia="Times New Roman" w:hAnsi="Times New Roman" w:cs="Times New Roman"/>
          <w:bCs/>
          <w:szCs w:val="24"/>
          <w:u w:color="000000"/>
          <w:lang w:val="en-US"/>
        </w:rPr>
        <w:t xml:space="preserve"> dan </w:t>
      </w:r>
      <w:proofErr w:type="spellStart"/>
      <w:r>
        <w:rPr>
          <w:rFonts w:ascii="Times New Roman" w:eastAsia="Times New Roman" w:hAnsi="Times New Roman" w:cs="Times New Roman"/>
          <w:bCs/>
          <w:szCs w:val="24"/>
          <w:u w:color="000000"/>
          <w:lang w:val="en-US"/>
        </w:rPr>
        <w:t>Bisnis</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Universitas</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Mataram</w:t>
      </w:r>
      <w:proofErr w:type="spellEnd"/>
      <w:r>
        <w:rPr>
          <w:rFonts w:ascii="Times New Roman" w:eastAsia="Times New Roman" w:hAnsi="Times New Roman" w:cs="Times New Roman"/>
          <w:bCs/>
          <w:szCs w:val="24"/>
          <w:u w:color="000000"/>
          <w:lang w:val="en-US"/>
        </w:rPr>
        <w:t xml:space="preserve">, Bapak Dr. </w:t>
      </w:r>
      <w:proofErr w:type="spellStart"/>
      <w:r>
        <w:rPr>
          <w:rFonts w:ascii="Times New Roman" w:eastAsia="Times New Roman" w:hAnsi="Times New Roman" w:cs="Times New Roman"/>
          <w:bCs/>
          <w:szCs w:val="24"/>
          <w:u w:color="000000"/>
          <w:lang w:val="en-US"/>
        </w:rPr>
        <w:t>Muaidy</w:t>
      </w:r>
      <w:proofErr w:type="spellEnd"/>
      <w:r>
        <w:rPr>
          <w:rFonts w:ascii="Times New Roman" w:eastAsia="Times New Roman" w:hAnsi="Times New Roman" w:cs="Times New Roman"/>
          <w:bCs/>
          <w:szCs w:val="24"/>
          <w:u w:color="000000"/>
          <w:lang w:val="en-US"/>
        </w:rPr>
        <w:t xml:space="preserve"> Yasin, MS; </w:t>
      </w:r>
      <w:proofErr w:type="spellStart"/>
      <w:r>
        <w:rPr>
          <w:rFonts w:ascii="Times New Roman" w:eastAsia="Times New Roman" w:hAnsi="Times New Roman" w:cs="Times New Roman"/>
          <w:bCs/>
          <w:szCs w:val="24"/>
          <w:u w:color="000000"/>
          <w:lang w:val="en-US"/>
        </w:rPr>
        <w:t>Kepala</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Bappeda</w:t>
      </w:r>
      <w:proofErr w:type="spellEnd"/>
      <w:r>
        <w:rPr>
          <w:rFonts w:ascii="Times New Roman" w:eastAsia="Times New Roman" w:hAnsi="Times New Roman" w:cs="Times New Roman"/>
          <w:bCs/>
          <w:szCs w:val="24"/>
          <w:u w:color="000000"/>
          <w:lang w:val="en-US"/>
        </w:rPr>
        <w:t xml:space="preserve"> Kota </w:t>
      </w:r>
      <w:proofErr w:type="spellStart"/>
      <w:r>
        <w:rPr>
          <w:rFonts w:ascii="Times New Roman" w:eastAsia="Times New Roman" w:hAnsi="Times New Roman" w:cs="Times New Roman"/>
          <w:bCs/>
          <w:szCs w:val="24"/>
          <w:u w:color="000000"/>
          <w:lang w:val="en-US"/>
        </w:rPr>
        <w:t>Mataram</w:t>
      </w:r>
      <w:proofErr w:type="spellEnd"/>
      <w:r>
        <w:rPr>
          <w:rFonts w:ascii="Times New Roman" w:eastAsia="Times New Roman" w:hAnsi="Times New Roman" w:cs="Times New Roman"/>
          <w:bCs/>
          <w:szCs w:val="24"/>
          <w:u w:color="000000"/>
          <w:lang w:val="en-US"/>
        </w:rPr>
        <w:t xml:space="preserve">, Bapak Ir. H. </w:t>
      </w:r>
      <w:proofErr w:type="spellStart"/>
      <w:r>
        <w:rPr>
          <w:rFonts w:ascii="Times New Roman" w:eastAsia="Times New Roman" w:hAnsi="Times New Roman" w:cs="Times New Roman"/>
          <w:bCs/>
          <w:szCs w:val="24"/>
          <w:u w:color="000000"/>
          <w:lang w:val="en-US"/>
        </w:rPr>
        <w:t>Amiruddin</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M.Si</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Ketua</w:t>
      </w:r>
      <w:proofErr w:type="spellEnd"/>
      <w:r>
        <w:rPr>
          <w:rFonts w:ascii="Times New Roman" w:eastAsia="Times New Roman" w:hAnsi="Times New Roman" w:cs="Times New Roman"/>
          <w:bCs/>
          <w:szCs w:val="24"/>
          <w:u w:color="000000"/>
          <w:lang w:val="en-US"/>
        </w:rPr>
        <w:t xml:space="preserve"> Dharma Wanita Unit </w:t>
      </w:r>
      <w:proofErr w:type="spellStart"/>
      <w:r>
        <w:rPr>
          <w:rFonts w:ascii="Times New Roman" w:eastAsia="Times New Roman" w:hAnsi="Times New Roman" w:cs="Times New Roman"/>
          <w:bCs/>
          <w:szCs w:val="24"/>
          <w:u w:color="000000"/>
          <w:lang w:val="en-US"/>
        </w:rPr>
        <w:t>Bappeda</w:t>
      </w:r>
      <w:proofErr w:type="spellEnd"/>
      <w:r>
        <w:rPr>
          <w:rFonts w:ascii="Times New Roman" w:eastAsia="Times New Roman" w:hAnsi="Times New Roman" w:cs="Times New Roman"/>
          <w:bCs/>
          <w:szCs w:val="24"/>
          <w:u w:color="000000"/>
          <w:lang w:val="en-US"/>
        </w:rPr>
        <w:t xml:space="preserve"> Kota </w:t>
      </w:r>
      <w:proofErr w:type="spellStart"/>
      <w:r>
        <w:rPr>
          <w:rFonts w:ascii="Times New Roman" w:eastAsia="Times New Roman" w:hAnsi="Times New Roman" w:cs="Times New Roman"/>
          <w:bCs/>
          <w:szCs w:val="24"/>
          <w:u w:color="000000"/>
          <w:lang w:val="en-US"/>
        </w:rPr>
        <w:t>Mataram</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Ibu</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Hj</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Baiq</w:t>
      </w:r>
      <w:proofErr w:type="spellEnd"/>
      <w:r>
        <w:rPr>
          <w:rFonts w:ascii="Times New Roman" w:eastAsia="Times New Roman" w:hAnsi="Times New Roman" w:cs="Times New Roman"/>
          <w:bCs/>
          <w:szCs w:val="24"/>
          <w:u w:color="000000"/>
          <w:lang w:val="en-US"/>
        </w:rPr>
        <w:t xml:space="preserve"> Lily C. </w:t>
      </w:r>
      <w:proofErr w:type="spellStart"/>
      <w:r>
        <w:rPr>
          <w:rFonts w:ascii="Times New Roman" w:eastAsia="Times New Roman" w:hAnsi="Times New Roman" w:cs="Times New Roman"/>
          <w:bCs/>
          <w:szCs w:val="24"/>
          <w:u w:color="000000"/>
          <w:lang w:val="en-US"/>
        </w:rPr>
        <w:t>Amiruddin</w:t>
      </w:r>
      <w:proofErr w:type="spellEnd"/>
      <w:r>
        <w:rPr>
          <w:rFonts w:ascii="Times New Roman" w:eastAsia="Times New Roman" w:hAnsi="Times New Roman" w:cs="Times New Roman"/>
          <w:bCs/>
          <w:szCs w:val="24"/>
          <w:u w:color="000000"/>
          <w:lang w:val="en-US"/>
        </w:rPr>
        <w:t xml:space="preserve">, SH; </w:t>
      </w:r>
      <w:proofErr w:type="spellStart"/>
      <w:r>
        <w:rPr>
          <w:rFonts w:ascii="Times New Roman" w:eastAsia="Times New Roman" w:hAnsi="Times New Roman" w:cs="Times New Roman"/>
          <w:bCs/>
          <w:szCs w:val="24"/>
          <w:u w:color="000000"/>
          <w:lang w:val="en-US"/>
        </w:rPr>
        <w:t>mahasiswa-mahasiswa</w:t>
      </w:r>
      <w:proofErr w:type="spellEnd"/>
      <w:r>
        <w:rPr>
          <w:rFonts w:ascii="Times New Roman" w:eastAsia="Times New Roman" w:hAnsi="Times New Roman" w:cs="Times New Roman"/>
          <w:bCs/>
          <w:szCs w:val="24"/>
          <w:u w:color="000000"/>
          <w:lang w:val="en-US"/>
        </w:rPr>
        <w:t xml:space="preserve"> </w:t>
      </w:r>
      <w:proofErr w:type="spellStart"/>
      <w:r>
        <w:rPr>
          <w:rFonts w:ascii="Times New Roman" w:eastAsia="Times New Roman" w:hAnsi="Times New Roman" w:cs="Times New Roman"/>
          <w:bCs/>
          <w:szCs w:val="24"/>
          <w:u w:color="000000"/>
          <w:lang w:val="en-US"/>
        </w:rPr>
        <w:t>dari</w:t>
      </w:r>
      <w:proofErr w:type="spellEnd"/>
      <w:r>
        <w:rPr>
          <w:rFonts w:ascii="Times New Roman" w:eastAsia="Times New Roman" w:hAnsi="Times New Roman" w:cs="Times New Roman"/>
          <w:bCs/>
          <w:szCs w:val="24"/>
          <w:u w:color="000000"/>
          <w:lang w:val="en-US"/>
        </w:rPr>
        <w:t xml:space="preserve"> KSPM FEB </w:t>
      </w:r>
      <w:proofErr w:type="spellStart"/>
      <w:r>
        <w:rPr>
          <w:rFonts w:ascii="Times New Roman" w:eastAsia="Times New Roman" w:hAnsi="Times New Roman" w:cs="Times New Roman"/>
          <w:bCs/>
          <w:szCs w:val="24"/>
          <w:u w:color="000000"/>
          <w:lang w:val="en-US"/>
        </w:rPr>
        <w:t>Unram</w:t>
      </w:r>
      <w:proofErr w:type="spellEnd"/>
      <w:r w:rsidR="00F44C07">
        <w:rPr>
          <w:rFonts w:ascii="Times New Roman" w:eastAsia="Times New Roman" w:hAnsi="Times New Roman" w:cs="Times New Roman"/>
          <w:bCs/>
          <w:szCs w:val="24"/>
          <w:u w:color="000000"/>
          <w:lang w:val="en-US"/>
        </w:rPr>
        <w:t xml:space="preserve">, dan </w:t>
      </w:r>
      <w:proofErr w:type="spellStart"/>
      <w:r w:rsidR="00F44C07">
        <w:rPr>
          <w:rFonts w:ascii="Times New Roman" w:eastAsia="Times New Roman" w:hAnsi="Times New Roman" w:cs="Times New Roman"/>
          <w:bCs/>
          <w:szCs w:val="24"/>
          <w:u w:color="000000"/>
          <w:lang w:val="en-US"/>
        </w:rPr>
        <w:t>terlebih</w:t>
      </w:r>
      <w:proofErr w:type="spellEnd"/>
      <w:r w:rsidR="00F44C07">
        <w:rPr>
          <w:rFonts w:ascii="Times New Roman" w:eastAsia="Times New Roman" w:hAnsi="Times New Roman" w:cs="Times New Roman"/>
          <w:bCs/>
          <w:szCs w:val="24"/>
          <w:u w:color="000000"/>
          <w:lang w:val="en-US"/>
        </w:rPr>
        <w:t xml:space="preserve"> </w:t>
      </w:r>
      <w:proofErr w:type="spellStart"/>
      <w:r w:rsidR="00F44C07">
        <w:rPr>
          <w:rFonts w:ascii="Times New Roman" w:eastAsia="Times New Roman" w:hAnsi="Times New Roman" w:cs="Times New Roman"/>
          <w:bCs/>
          <w:szCs w:val="24"/>
          <w:u w:color="000000"/>
          <w:lang w:val="en-US"/>
        </w:rPr>
        <w:t>lagi</w:t>
      </w:r>
      <w:proofErr w:type="spellEnd"/>
      <w:r w:rsidR="00F44C07">
        <w:rPr>
          <w:rFonts w:ascii="Times New Roman" w:eastAsia="Times New Roman" w:hAnsi="Times New Roman" w:cs="Times New Roman"/>
          <w:bCs/>
          <w:szCs w:val="24"/>
          <w:u w:color="000000"/>
          <w:lang w:val="en-US"/>
        </w:rPr>
        <w:t xml:space="preserve"> </w:t>
      </w:r>
      <w:proofErr w:type="spellStart"/>
      <w:r w:rsidR="00F44C07">
        <w:rPr>
          <w:rFonts w:ascii="Times New Roman" w:eastAsia="Times New Roman" w:hAnsi="Times New Roman" w:cs="Times New Roman"/>
          <w:bCs/>
          <w:szCs w:val="24"/>
          <w:u w:color="000000"/>
          <w:lang w:val="en-US"/>
        </w:rPr>
        <w:t>kepada</w:t>
      </w:r>
      <w:proofErr w:type="spellEnd"/>
      <w:r w:rsidR="00F44C07">
        <w:rPr>
          <w:rFonts w:ascii="Times New Roman" w:eastAsia="Times New Roman" w:hAnsi="Times New Roman" w:cs="Times New Roman"/>
          <w:bCs/>
          <w:szCs w:val="24"/>
          <w:u w:color="000000"/>
          <w:lang w:val="en-US"/>
        </w:rPr>
        <w:t xml:space="preserve"> </w:t>
      </w:r>
      <w:proofErr w:type="spellStart"/>
      <w:r w:rsidR="00F44C07">
        <w:rPr>
          <w:rFonts w:ascii="Times New Roman" w:eastAsia="Times New Roman" w:hAnsi="Times New Roman" w:cs="Times New Roman"/>
          <w:bCs/>
          <w:szCs w:val="24"/>
          <w:u w:color="000000"/>
          <w:lang w:val="en-US"/>
        </w:rPr>
        <w:t>peserta</w:t>
      </w:r>
      <w:proofErr w:type="spellEnd"/>
      <w:r w:rsidR="00F44C07">
        <w:rPr>
          <w:rFonts w:ascii="Times New Roman" w:eastAsia="Times New Roman" w:hAnsi="Times New Roman" w:cs="Times New Roman"/>
          <w:bCs/>
          <w:szCs w:val="24"/>
          <w:u w:color="000000"/>
          <w:lang w:val="en-US"/>
        </w:rPr>
        <w:t xml:space="preserve"> </w:t>
      </w:r>
      <w:proofErr w:type="spellStart"/>
      <w:r w:rsidR="00F44C07">
        <w:rPr>
          <w:rFonts w:ascii="Times New Roman" w:eastAsia="Times New Roman" w:hAnsi="Times New Roman" w:cs="Times New Roman"/>
          <w:bCs/>
          <w:szCs w:val="24"/>
          <w:u w:color="000000"/>
          <w:lang w:val="en-US"/>
        </w:rPr>
        <w:t>kegiatan</w:t>
      </w:r>
      <w:proofErr w:type="spellEnd"/>
      <w:r w:rsidR="00F44C07">
        <w:rPr>
          <w:rFonts w:ascii="Times New Roman" w:eastAsia="Times New Roman" w:hAnsi="Times New Roman" w:cs="Times New Roman"/>
          <w:bCs/>
          <w:szCs w:val="24"/>
          <w:u w:color="000000"/>
          <w:lang w:val="en-US"/>
        </w:rPr>
        <w:t>.</w:t>
      </w:r>
    </w:p>
    <w:p w14:paraId="5B8566B0" w14:textId="77777777" w:rsidR="00F44C07" w:rsidRPr="001D0128" w:rsidRDefault="00F44C07" w:rsidP="001D0128">
      <w:pPr>
        <w:pStyle w:val="Body"/>
        <w:spacing w:line="360" w:lineRule="auto"/>
        <w:ind w:firstLine="851"/>
        <w:jc w:val="both"/>
        <w:rPr>
          <w:rFonts w:ascii="Times New Roman" w:eastAsia="Times New Roman" w:hAnsi="Times New Roman" w:cs="Times New Roman"/>
          <w:bCs/>
          <w:szCs w:val="24"/>
          <w:u w:color="000000"/>
          <w:lang w:val="en-US"/>
        </w:rPr>
      </w:pPr>
    </w:p>
    <w:p w14:paraId="27C1423C" w14:textId="77777777" w:rsid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r>
        <w:rPr>
          <w:rFonts w:ascii="Times New Roman" w:eastAsia="Times New Roman" w:hAnsi="Times New Roman" w:cs="Times New Roman"/>
          <w:b/>
          <w:bCs/>
          <w:sz w:val="24"/>
          <w:szCs w:val="24"/>
          <w:u w:color="000000"/>
          <w:lang w:val="en-US"/>
        </w:rPr>
        <w:t>DAFTAR PUSTAKA</w:t>
      </w:r>
    </w:p>
    <w:p w14:paraId="3C16B889" w14:textId="77777777" w:rsidR="008555F9" w:rsidRDefault="008555F9" w:rsidP="008555F9">
      <w:pPr>
        <w:pStyle w:val="Body"/>
        <w:spacing w:line="360" w:lineRule="auto"/>
        <w:jc w:val="both"/>
        <w:rPr>
          <w:rFonts w:ascii="Times New Roman" w:eastAsia="Times New Roman" w:hAnsi="Times New Roman" w:cs="Times New Roman"/>
          <w:b/>
          <w:bCs/>
          <w:szCs w:val="24"/>
          <w:u w:color="000000"/>
        </w:rPr>
      </w:pPr>
    </w:p>
    <w:p w14:paraId="4EB23736" w14:textId="77777777" w:rsidR="00F44C07" w:rsidRPr="00F44C07" w:rsidRDefault="00F44C07" w:rsidP="00F44C07">
      <w:pPr>
        <w:pStyle w:val="Body"/>
        <w:spacing w:line="360" w:lineRule="auto"/>
        <w:ind w:left="567" w:hanging="567"/>
        <w:rPr>
          <w:rFonts w:ascii="Times New Roman" w:hAnsi="Times New Roman" w:cs="Times New Roman"/>
          <w:szCs w:val="24"/>
          <w:lang w:val="en-US"/>
        </w:rPr>
      </w:pPr>
      <w:bookmarkStart w:id="7" w:name="_Hlk24691478"/>
      <w:r w:rsidRPr="00F44C07">
        <w:rPr>
          <w:rFonts w:ascii="Times New Roman" w:hAnsi="Times New Roman" w:cs="Times New Roman"/>
          <w:szCs w:val="24"/>
          <w:lang w:val="en-US"/>
        </w:rPr>
        <w:t xml:space="preserve">Filbert, Ryan (2017). Yuk </w:t>
      </w:r>
      <w:proofErr w:type="spellStart"/>
      <w:r w:rsidRPr="00F44C07">
        <w:rPr>
          <w:rFonts w:ascii="Times New Roman" w:hAnsi="Times New Roman" w:cs="Times New Roman"/>
          <w:szCs w:val="24"/>
          <w:lang w:val="en-US"/>
        </w:rPr>
        <w:t>Belajar</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Nabung</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Saham</w:t>
      </w:r>
      <w:proofErr w:type="spellEnd"/>
      <w:r w:rsidRPr="00F44C07">
        <w:rPr>
          <w:rFonts w:ascii="Times New Roman" w:hAnsi="Times New Roman" w:cs="Times New Roman"/>
          <w:szCs w:val="24"/>
          <w:lang w:val="en-US"/>
        </w:rPr>
        <w:t xml:space="preserve">. PT </w:t>
      </w:r>
      <w:proofErr w:type="spellStart"/>
      <w:r w:rsidRPr="00F44C07">
        <w:rPr>
          <w:rFonts w:ascii="Times New Roman" w:hAnsi="Times New Roman" w:cs="Times New Roman"/>
          <w:szCs w:val="24"/>
          <w:lang w:val="en-US"/>
        </w:rPr>
        <w:t>Elex</w:t>
      </w:r>
      <w:proofErr w:type="spellEnd"/>
      <w:r w:rsidRPr="00F44C07">
        <w:rPr>
          <w:rFonts w:ascii="Times New Roman" w:hAnsi="Times New Roman" w:cs="Times New Roman"/>
          <w:szCs w:val="24"/>
          <w:lang w:val="en-US"/>
        </w:rPr>
        <w:t xml:space="preserve"> Media </w:t>
      </w:r>
      <w:proofErr w:type="spellStart"/>
      <w:r w:rsidRPr="00F44C07">
        <w:rPr>
          <w:rFonts w:ascii="Times New Roman" w:hAnsi="Times New Roman" w:cs="Times New Roman"/>
          <w:szCs w:val="24"/>
          <w:lang w:val="en-US"/>
        </w:rPr>
        <w:t>Komputindo</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Kelompok</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Kompas</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Gramedia</w:t>
      </w:r>
      <w:proofErr w:type="spellEnd"/>
      <w:r w:rsidRPr="00F44C07">
        <w:rPr>
          <w:rFonts w:ascii="Times New Roman" w:hAnsi="Times New Roman" w:cs="Times New Roman"/>
          <w:szCs w:val="24"/>
          <w:lang w:val="en-US"/>
        </w:rPr>
        <w:t>.</w:t>
      </w:r>
    </w:p>
    <w:p w14:paraId="25FCEB7C" w14:textId="77777777" w:rsidR="00F44C07" w:rsidRPr="00F44C07" w:rsidRDefault="00F44C07" w:rsidP="00F44C07">
      <w:pPr>
        <w:pStyle w:val="Body"/>
        <w:spacing w:line="360" w:lineRule="auto"/>
        <w:ind w:left="567" w:hanging="567"/>
        <w:rPr>
          <w:rFonts w:ascii="Times New Roman" w:hAnsi="Times New Roman" w:cs="Times New Roman"/>
          <w:szCs w:val="24"/>
          <w:lang w:val="en-US"/>
        </w:rPr>
      </w:pPr>
      <w:proofErr w:type="spellStart"/>
      <w:r w:rsidRPr="00F44C07">
        <w:rPr>
          <w:rFonts w:ascii="Times New Roman" w:hAnsi="Times New Roman" w:cs="Times New Roman"/>
          <w:szCs w:val="24"/>
          <w:lang w:val="en-US"/>
        </w:rPr>
        <w:t>Otoritas</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Jasa</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Keuangan</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i/>
          <w:szCs w:val="24"/>
          <w:lang w:val="en-US"/>
        </w:rPr>
        <w:t>Perencanaan</w:t>
      </w:r>
      <w:proofErr w:type="spellEnd"/>
      <w:r w:rsidRPr="00F44C07">
        <w:rPr>
          <w:rFonts w:ascii="Times New Roman" w:hAnsi="Times New Roman" w:cs="Times New Roman"/>
          <w:i/>
          <w:szCs w:val="24"/>
          <w:lang w:val="en-US"/>
        </w:rPr>
        <w:t xml:space="preserve"> </w:t>
      </w:r>
      <w:proofErr w:type="spellStart"/>
      <w:r w:rsidRPr="00F44C07">
        <w:rPr>
          <w:rFonts w:ascii="Times New Roman" w:hAnsi="Times New Roman" w:cs="Times New Roman"/>
          <w:i/>
          <w:szCs w:val="24"/>
          <w:lang w:val="en-US"/>
        </w:rPr>
        <w:t>Keuangan</w:t>
      </w:r>
      <w:proofErr w:type="spellEnd"/>
      <w:r w:rsidRPr="00F44C07">
        <w:rPr>
          <w:rFonts w:ascii="Times New Roman" w:hAnsi="Times New Roman" w:cs="Times New Roman"/>
          <w:i/>
          <w:szCs w:val="24"/>
          <w:lang w:val="en-US"/>
        </w:rPr>
        <w:t xml:space="preserve"> </w:t>
      </w:r>
      <w:proofErr w:type="spellStart"/>
      <w:r w:rsidRPr="00F44C07">
        <w:rPr>
          <w:rFonts w:ascii="Times New Roman" w:hAnsi="Times New Roman" w:cs="Times New Roman"/>
          <w:i/>
          <w:szCs w:val="24"/>
          <w:lang w:val="en-US"/>
        </w:rPr>
        <w:t>Keuangan</w:t>
      </w:r>
      <w:proofErr w:type="spellEnd"/>
      <w:r w:rsidRPr="00F44C07">
        <w:rPr>
          <w:rFonts w:ascii="Times New Roman" w:hAnsi="Times New Roman" w:cs="Times New Roman"/>
          <w:szCs w:val="24"/>
          <w:lang w:val="en-US"/>
        </w:rPr>
        <w:t>.</w:t>
      </w:r>
    </w:p>
    <w:p w14:paraId="72E2B7DB" w14:textId="77777777" w:rsidR="00F44C07" w:rsidRPr="00F44C07" w:rsidRDefault="00F44C07" w:rsidP="00F44C07">
      <w:pPr>
        <w:pStyle w:val="Body"/>
        <w:spacing w:line="360" w:lineRule="auto"/>
        <w:jc w:val="both"/>
        <w:rPr>
          <w:rFonts w:ascii="Times New Roman" w:eastAsia="Times New Roman" w:hAnsi="Times New Roman" w:cs="Times New Roman"/>
          <w:b/>
          <w:bCs/>
          <w:sz w:val="20"/>
          <w:szCs w:val="24"/>
          <w:u w:color="000000"/>
        </w:rPr>
      </w:pPr>
      <w:r w:rsidRPr="00F44C07">
        <w:rPr>
          <w:rFonts w:ascii="Times New Roman" w:hAnsi="Times New Roman" w:cs="Times New Roman"/>
          <w:szCs w:val="24"/>
          <w:lang w:val="en-US"/>
        </w:rPr>
        <w:t xml:space="preserve">Peter, M. </w:t>
      </w:r>
      <w:proofErr w:type="spellStart"/>
      <w:r w:rsidRPr="00F44C07">
        <w:rPr>
          <w:rFonts w:ascii="Times New Roman" w:hAnsi="Times New Roman" w:cs="Times New Roman"/>
          <w:szCs w:val="24"/>
          <w:lang w:val="en-US"/>
        </w:rPr>
        <w:t>Maksus</w:t>
      </w:r>
      <w:proofErr w:type="spellEnd"/>
      <w:r w:rsidRPr="00F44C07">
        <w:rPr>
          <w:rFonts w:ascii="Times New Roman" w:hAnsi="Times New Roman" w:cs="Times New Roman"/>
          <w:szCs w:val="24"/>
          <w:lang w:val="en-US"/>
        </w:rPr>
        <w:t xml:space="preserve"> (2011). Main </w:t>
      </w:r>
      <w:proofErr w:type="spellStart"/>
      <w:r w:rsidRPr="00F44C07">
        <w:rPr>
          <w:rFonts w:ascii="Times New Roman" w:hAnsi="Times New Roman" w:cs="Times New Roman"/>
          <w:szCs w:val="24"/>
          <w:lang w:val="en-US"/>
        </w:rPr>
        <w:t>Saham</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untuk</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Karyawan</w:t>
      </w:r>
      <w:proofErr w:type="spellEnd"/>
      <w:r w:rsidRPr="00F44C07">
        <w:rPr>
          <w:rFonts w:ascii="Times New Roman" w:hAnsi="Times New Roman" w:cs="Times New Roman"/>
          <w:szCs w:val="24"/>
          <w:lang w:val="en-US"/>
        </w:rPr>
        <w:t xml:space="preserve"> Kecil, Kaya Gila </w:t>
      </w:r>
      <w:proofErr w:type="spellStart"/>
      <w:r w:rsidRPr="00F44C07">
        <w:rPr>
          <w:rFonts w:ascii="Times New Roman" w:hAnsi="Times New Roman" w:cs="Times New Roman"/>
          <w:szCs w:val="24"/>
          <w:lang w:val="en-US"/>
        </w:rPr>
        <w:t>dengan</w:t>
      </w:r>
      <w:proofErr w:type="spellEnd"/>
      <w:r w:rsidRPr="00F44C07">
        <w:rPr>
          <w:rFonts w:ascii="Times New Roman" w:hAnsi="Times New Roman" w:cs="Times New Roman"/>
          <w:szCs w:val="24"/>
          <w:lang w:val="en-US"/>
        </w:rPr>
        <w:t xml:space="preserve"> </w:t>
      </w:r>
      <w:proofErr w:type="spellStart"/>
      <w:proofErr w:type="gramStart"/>
      <w:r w:rsidRPr="00F44C07">
        <w:rPr>
          <w:rFonts w:ascii="Times New Roman" w:hAnsi="Times New Roman" w:cs="Times New Roman"/>
          <w:szCs w:val="24"/>
          <w:lang w:val="en-US"/>
        </w:rPr>
        <w:t>Kilat</w:t>
      </w:r>
      <w:proofErr w:type="spellEnd"/>
      <w:r w:rsidRPr="00F44C07">
        <w:rPr>
          <w:rFonts w:ascii="Times New Roman" w:hAnsi="Times New Roman" w:cs="Times New Roman"/>
          <w:szCs w:val="24"/>
          <w:lang w:val="en-US"/>
        </w:rPr>
        <w:t>!.</w:t>
      </w:r>
      <w:proofErr w:type="gram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Penerbit</w:t>
      </w:r>
      <w:proofErr w:type="spellEnd"/>
      <w:r w:rsidRPr="00F44C07">
        <w:rPr>
          <w:rFonts w:ascii="Times New Roman" w:hAnsi="Times New Roman" w:cs="Times New Roman"/>
          <w:szCs w:val="24"/>
          <w:lang w:val="en-US"/>
        </w:rPr>
        <w:t xml:space="preserve"> </w:t>
      </w:r>
      <w:proofErr w:type="spellStart"/>
      <w:r w:rsidRPr="00F44C07">
        <w:rPr>
          <w:rFonts w:ascii="Times New Roman" w:hAnsi="Times New Roman" w:cs="Times New Roman"/>
          <w:szCs w:val="24"/>
          <w:lang w:val="en-US"/>
        </w:rPr>
        <w:t>Flashbooks</w:t>
      </w:r>
      <w:proofErr w:type="spellEnd"/>
      <w:r w:rsidRPr="00F44C07">
        <w:rPr>
          <w:rFonts w:ascii="Times New Roman" w:hAnsi="Times New Roman" w:cs="Times New Roman"/>
          <w:szCs w:val="24"/>
          <w:lang w:val="en-US"/>
        </w:rPr>
        <w:t>.</w:t>
      </w:r>
      <w:bookmarkEnd w:id="7"/>
    </w:p>
    <w:p w14:paraId="7EB43528" w14:textId="77777777" w:rsidR="008555F9" w:rsidRPr="008555F9" w:rsidRDefault="008555F9" w:rsidP="008555F9">
      <w:pPr>
        <w:pStyle w:val="Body"/>
        <w:spacing w:line="360" w:lineRule="auto"/>
        <w:jc w:val="center"/>
        <w:rPr>
          <w:rFonts w:ascii="Times New Roman" w:eastAsia="Times New Roman" w:hAnsi="Times New Roman" w:cs="Times New Roman"/>
          <w:b/>
          <w:bCs/>
          <w:sz w:val="24"/>
          <w:szCs w:val="24"/>
          <w:u w:color="000000"/>
          <w:lang w:val="en-US"/>
        </w:rPr>
      </w:pPr>
    </w:p>
    <w:sectPr w:rsidR="008555F9" w:rsidRPr="008555F9" w:rsidSect="009616C6">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08E3" w14:textId="77777777" w:rsidR="00FC4AAC" w:rsidRDefault="00FC4AAC">
      <w:r>
        <w:separator/>
      </w:r>
    </w:p>
  </w:endnote>
  <w:endnote w:type="continuationSeparator" w:id="0">
    <w:p w14:paraId="7F51ABF4" w14:textId="77777777" w:rsidR="00FC4AAC" w:rsidRDefault="00FC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B714" w14:textId="77777777" w:rsidR="00D21DBC" w:rsidRDefault="00D2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07045"/>
      <w:docPartObj>
        <w:docPartGallery w:val="Page Numbers (Bottom of Page)"/>
        <w:docPartUnique/>
      </w:docPartObj>
    </w:sdtPr>
    <w:sdtEndPr>
      <w:rPr>
        <w:noProof/>
        <w:sz w:val="14"/>
      </w:rPr>
    </w:sdtEndPr>
    <w:sdtContent>
      <w:p w14:paraId="3290F0DF" w14:textId="77777777" w:rsidR="0095036E" w:rsidRPr="0095036E" w:rsidRDefault="0095036E">
        <w:pPr>
          <w:pStyle w:val="Footer"/>
          <w:jc w:val="center"/>
          <w:rPr>
            <w:sz w:val="14"/>
          </w:rPr>
        </w:pPr>
        <w:r w:rsidRPr="0095036E">
          <w:rPr>
            <w:sz w:val="14"/>
          </w:rPr>
          <w:fldChar w:fldCharType="begin"/>
        </w:r>
        <w:r w:rsidRPr="0095036E">
          <w:rPr>
            <w:sz w:val="14"/>
          </w:rPr>
          <w:instrText xml:space="preserve"> PAGE   \* MERGEFORMAT </w:instrText>
        </w:r>
        <w:r w:rsidRPr="0095036E">
          <w:rPr>
            <w:sz w:val="14"/>
          </w:rPr>
          <w:fldChar w:fldCharType="separate"/>
        </w:r>
        <w:r w:rsidR="00823213">
          <w:rPr>
            <w:noProof/>
            <w:sz w:val="14"/>
          </w:rPr>
          <w:t>7</w:t>
        </w:r>
        <w:r w:rsidRPr="0095036E">
          <w:rPr>
            <w:noProof/>
            <w:sz w:val="14"/>
          </w:rPr>
          <w:fldChar w:fldCharType="end"/>
        </w:r>
      </w:p>
    </w:sdtContent>
  </w:sdt>
  <w:p w14:paraId="7D756F01" w14:textId="77777777" w:rsidR="00C67EBB" w:rsidRDefault="00C67EBB">
    <w:pPr>
      <w:pStyle w:val="HeaderFooter"/>
      <w:tabs>
        <w:tab w:val="clear" w:pos="9020"/>
        <w:tab w:val="center" w:pos="4819"/>
        <w:tab w:val="right" w:pos="9638"/>
      </w:tabs>
      <w:rPr>
        <w:rFonts w:ascii="Times New Roman"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6B44" w14:textId="77777777" w:rsidR="00D21DBC" w:rsidRDefault="00D2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88E8" w14:textId="77777777" w:rsidR="00FC4AAC" w:rsidRDefault="00FC4AAC">
      <w:r>
        <w:separator/>
      </w:r>
    </w:p>
  </w:footnote>
  <w:footnote w:type="continuationSeparator" w:id="0">
    <w:p w14:paraId="5D83249F" w14:textId="77777777" w:rsidR="00FC4AAC" w:rsidRDefault="00FC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1888" w14:textId="77777777" w:rsidR="00D21DBC" w:rsidRDefault="00D2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65B1" w14:textId="77777777" w:rsidR="0095036E" w:rsidRDefault="0095036E">
    <w:pPr>
      <w:pStyle w:val="Header"/>
    </w:pP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EC75" w14:textId="77777777" w:rsidR="00D21DBC" w:rsidRDefault="00D2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0686B856">
      <w:numFmt w:val="decimal"/>
      <w:lvlText w:val=""/>
      <w:lvlJc w:val="left"/>
    </w:lvl>
    <w:lvl w:ilvl="1" w:tplc="2B4C65C2">
      <w:numFmt w:val="decimal"/>
      <w:lvlText w:val=""/>
      <w:lvlJc w:val="left"/>
    </w:lvl>
    <w:lvl w:ilvl="2" w:tplc="5058D1E4">
      <w:numFmt w:val="decimal"/>
      <w:lvlText w:val=""/>
      <w:lvlJc w:val="left"/>
    </w:lvl>
    <w:lvl w:ilvl="3" w:tplc="B8D08358">
      <w:numFmt w:val="decimal"/>
      <w:lvlText w:val=""/>
      <w:lvlJc w:val="left"/>
    </w:lvl>
    <w:lvl w:ilvl="4" w:tplc="527CDE60">
      <w:numFmt w:val="decimal"/>
      <w:lvlText w:val=""/>
      <w:lvlJc w:val="left"/>
    </w:lvl>
    <w:lvl w:ilvl="5" w:tplc="84B0E372">
      <w:numFmt w:val="decimal"/>
      <w:lvlText w:val=""/>
      <w:lvlJc w:val="left"/>
    </w:lvl>
    <w:lvl w:ilvl="6" w:tplc="39168FB4">
      <w:numFmt w:val="decimal"/>
      <w:lvlText w:val=""/>
      <w:lvlJc w:val="left"/>
    </w:lvl>
    <w:lvl w:ilvl="7" w:tplc="874E464A">
      <w:numFmt w:val="decimal"/>
      <w:lvlText w:val=""/>
      <w:lvlJc w:val="left"/>
    </w:lvl>
    <w:lvl w:ilvl="8" w:tplc="0E4252F0">
      <w:numFmt w:val="decimal"/>
      <w:lvlText w:val=""/>
      <w:lvlJc w:val="left"/>
    </w:lvl>
  </w:abstractNum>
  <w:abstractNum w:abstractNumId="1" w15:restartNumberingAfterBreak="0">
    <w:nsid w:val="00000002"/>
    <w:multiLevelType w:val="hybridMultilevel"/>
    <w:tmpl w:val="894EE874"/>
    <w:lvl w:ilvl="0" w:tplc="E9C0F70C">
      <w:start w:val="1"/>
      <w:numFmt w:val="bullet"/>
      <w:lvlText w:val="•"/>
      <w:lvlJc w:val="left"/>
      <w:pPr>
        <w:tabs>
          <w:tab w:val="num" w:pos="180"/>
        </w:tabs>
        <w:ind w:left="1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B00DC8">
      <w:start w:val="1"/>
      <w:numFmt w:val="bullet"/>
      <w:lvlText w:val="•"/>
      <w:lvlJc w:val="left"/>
      <w:pPr>
        <w:tabs>
          <w:tab w:val="num" w:pos="360"/>
        </w:tabs>
        <w:ind w:left="3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736A7A2">
      <w:start w:val="1"/>
      <w:numFmt w:val="bullet"/>
      <w:lvlText w:val="•"/>
      <w:lvlJc w:val="left"/>
      <w:pPr>
        <w:tabs>
          <w:tab w:val="num" w:pos="540"/>
        </w:tabs>
        <w:ind w:left="5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66AACE4">
      <w:start w:val="1"/>
      <w:numFmt w:val="bullet"/>
      <w:lvlText w:val="•"/>
      <w:lvlJc w:val="left"/>
      <w:pPr>
        <w:tabs>
          <w:tab w:val="num" w:pos="720"/>
        </w:tabs>
        <w:ind w:left="7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436D044">
      <w:start w:val="1"/>
      <w:numFmt w:val="bullet"/>
      <w:lvlText w:val="•"/>
      <w:lvlJc w:val="left"/>
      <w:pPr>
        <w:tabs>
          <w:tab w:val="num" w:pos="900"/>
        </w:tabs>
        <w:ind w:left="90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1F0C034">
      <w:start w:val="1"/>
      <w:numFmt w:val="bullet"/>
      <w:lvlText w:val="•"/>
      <w:lvlJc w:val="left"/>
      <w:pPr>
        <w:tabs>
          <w:tab w:val="num" w:pos="1080"/>
        </w:tabs>
        <w:ind w:left="10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600A1DE">
      <w:start w:val="1"/>
      <w:numFmt w:val="bullet"/>
      <w:lvlText w:val="•"/>
      <w:lvlJc w:val="left"/>
      <w:pPr>
        <w:tabs>
          <w:tab w:val="num" w:pos="1260"/>
        </w:tabs>
        <w:ind w:left="12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E92A222">
      <w:start w:val="1"/>
      <w:numFmt w:val="bullet"/>
      <w:lvlText w:val="•"/>
      <w:lvlJc w:val="left"/>
      <w:pPr>
        <w:tabs>
          <w:tab w:val="num" w:pos="1440"/>
        </w:tabs>
        <w:ind w:left="14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D7804EE">
      <w:start w:val="1"/>
      <w:numFmt w:val="bullet"/>
      <w:lvlText w:val="•"/>
      <w:lvlJc w:val="left"/>
      <w:pPr>
        <w:tabs>
          <w:tab w:val="num" w:pos="1620"/>
        </w:tabs>
        <w:ind w:left="16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hybridMultilevel"/>
    <w:tmpl w:val="894EE875"/>
    <w:lvl w:ilvl="0" w:tplc="1B165AD8">
      <w:start w:val="1"/>
      <w:numFmt w:val="bullet"/>
      <w:lvlText w:val="•"/>
      <w:lvlJc w:val="left"/>
      <w:pPr>
        <w:tabs>
          <w:tab w:val="num" w:pos="180"/>
        </w:tabs>
        <w:ind w:left="1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DB8DB80">
      <w:start w:val="1"/>
      <w:numFmt w:val="bullet"/>
      <w:lvlText w:val="•"/>
      <w:lvlJc w:val="left"/>
      <w:pPr>
        <w:tabs>
          <w:tab w:val="num" w:pos="360"/>
        </w:tabs>
        <w:ind w:left="3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4A0E585A">
      <w:start w:val="1"/>
      <w:numFmt w:val="bullet"/>
      <w:lvlText w:val="•"/>
      <w:lvlJc w:val="left"/>
      <w:pPr>
        <w:tabs>
          <w:tab w:val="num" w:pos="540"/>
        </w:tabs>
        <w:ind w:left="5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3C452A2">
      <w:start w:val="1"/>
      <w:numFmt w:val="bullet"/>
      <w:lvlText w:val="•"/>
      <w:lvlJc w:val="left"/>
      <w:pPr>
        <w:tabs>
          <w:tab w:val="num" w:pos="720"/>
        </w:tabs>
        <w:ind w:left="7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C7E5D52">
      <w:start w:val="1"/>
      <w:numFmt w:val="bullet"/>
      <w:lvlText w:val="•"/>
      <w:lvlJc w:val="left"/>
      <w:pPr>
        <w:tabs>
          <w:tab w:val="num" w:pos="900"/>
        </w:tabs>
        <w:ind w:left="90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E8230D8">
      <w:start w:val="1"/>
      <w:numFmt w:val="bullet"/>
      <w:lvlText w:val="•"/>
      <w:lvlJc w:val="left"/>
      <w:pPr>
        <w:tabs>
          <w:tab w:val="num" w:pos="1080"/>
        </w:tabs>
        <w:ind w:left="10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C8633C0">
      <w:start w:val="1"/>
      <w:numFmt w:val="bullet"/>
      <w:lvlText w:val="•"/>
      <w:lvlJc w:val="left"/>
      <w:pPr>
        <w:tabs>
          <w:tab w:val="num" w:pos="1260"/>
        </w:tabs>
        <w:ind w:left="12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34EA2BA">
      <w:start w:val="1"/>
      <w:numFmt w:val="bullet"/>
      <w:lvlText w:val="•"/>
      <w:lvlJc w:val="left"/>
      <w:pPr>
        <w:tabs>
          <w:tab w:val="num" w:pos="1440"/>
        </w:tabs>
        <w:ind w:left="14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F6A1022">
      <w:start w:val="1"/>
      <w:numFmt w:val="bullet"/>
      <w:lvlText w:val="•"/>
      <w:lvlJc w:val="left"/>
      <w:pPr>
        <w:tabs>
          <w:tab w:val="num" w:pos="1620"/>
        </w:tabs>
        <w:ind w:left="16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hybridMultilevel"/>
    <w:tmpl w:val="894EE876"/>
    <w:lvl w:ilvl="0" w:tplc="39E8F450">
      <w:start w:val="1"/>
      <w:numFmt w:val="bullet"/>
      <w:lvlText w:val="•"/>
      <w:lvlJc w:val="left"/>
      <w:pPr>
        <w:tabs>
          <w:tab w:val="num" w:pos="180"/>
        </w:tabs>
        <w:ind w:left="1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3D258C4">
      <w:start w:val="1"/>
      <w:numFmt w:val="bullet"/>
      <w:lvlText w:val="•"/>
      <w:lvlJc w:val="left"/>
      <w:pPr>
        <w:tabs>
          <w:tab w:val="num" w:pos="360"/>
        </w:tabs>
        <w:ind w:left="3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148026E">
      <w:start w:val="1"/>
      <w:numFmt w:val="bullet"/>
      <w:lvlText w:val="•"/>
      <w:lvlJc w:val="left"/>
      <w:pPr>
        <w:tabs>
          <w:tab w:val="num" w:pos="540"/>
        </w:tabs>
        <w:ind w:left="5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590C4BA">
      <w:start w:val="1"/>
      <w:numFmt w:val="bullet"/>
      <w:lvlText w:val="•"/>
      <w:lvlJc w:val="left"/>
      <w:pPr>
        <w:tabs>
          <w:tab w:val="num" w:pos="720"/>
        </w:tabs>
        <w:ind w:left="7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5CE31E0">
      <w:start w:val="1"/>
      <w:numFmt w:val="bullet"/>
      <w:lvlText w:val="•"/>
      <w:lvlJc w:val="left"/>
      <w:pPr>
        <w:tabs>
          <w:tab w:val="num" w:pos="900"/>
        </w:tabs>
        <w:ind w:left="90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AEE86CA">
      <w:start w:val="1"/>
      <w:numFmt w:val="bullet"/>
      <w:lvlText w:val="•"/>
      <w:lvlJc w:val="left"/>
      <w:pPr>
        <w:tabs>
          <w:tab w:val="num" w:pos="1080"/>
        </w:tabs>
        <w:ind w:left="10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7525090">
      <w:start w:val="1"/>
      <w:numFmt w:val="bullet"/>
      <w:lvlText w:val="•"/>
      <w:lvlJc w:val="left"/>
      <w:pPr>
        <w:tabs>
          <w:tab w:val="num" w:pos="1260"/>
        </w:tabs>
        <w:ind w:left="12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99C85F6">
      <w:start w:val="1"/>
      <w:numFmt w:val="bullet"/>
      <w:lvlText w:val="•"/>
      <w:lvlJc w:val="left"/>
      <w:pPr>
        <w:tabs>
          <w:tab w:val="num" w:pos="1440"/>
        </w:tabs>
        <w:ind w:left="14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516A002">
      <w:start w:val="1"/>
      <w:numFmt w:val="bullet"/>
      <w:lvlText w:val="•"/>
      <w:lvlJc w:val="left"/>
      <w:pPr>
        <w:tabs>
          <w:tab w:val="num" w:pos="1620"/>
        </w:tabs>
        <w:ind w:left="16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hybridMultilevel"/>
    <w:tmpl w:val="894EE877"/>
    <w:lvl w:ilvl="0" w:tplc="0E46172A">
      <w:start w:val="1"/>
      <w:numFmt w:val="bullet"/>
      <w:lvlText w:val="•"/>
      <w:lvlJc w:val="left"/>
      <w:pPr>
        <w:tabs>
          <w:tab w:val="num" w:pos="180"/>
        </w:tabs>
        <w:ind w:left="1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71AAC50">
      <w:start w:val="1"/>
      <w:numFmt w:val="bullet"/>
      <w:lvlText w:val="•"/>
      <w:lvlJc w:val="left"/>
      <w:pPr>
        <w:tabs>
          <w:tab w:val="num" w:pos="360"/>
        </w:tabs>
        <w:ind w:left="3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A266F7E">
      <w:start w:val="1"/>
      <w:numFmt w:val="bullet"/>
      <w:lvlText w:val="•"/>
      <w:lvlJc w:val="left"/>
      <w:pPr>
        <w:tabs>
          <w:tab w:val="num" w:pos="540"/>
        </w:tabs>
        <w:ind w:left="5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BE04E14">
      <w:start w:val="1"/>
      <w:numFmt w:val="bullet"/>
      <w:lvlText w:val="•"/>
      <w:lvlJc w:val="left"/>
      <w:pPr>
        <w:tabs>
          <w:tab w:val="num" w:pos="720"/>
        </w:tabs>
        <w:ind w:left="7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B585734">
      <w:start w:val="1"/>
      <w:numFmt w:val="bullet"/>
      <w:lvlText w:val="•"/>
      <w:lvlJc w:val="left"/>
      <w:pPr>
        <w:tabs>
          <w:tab w:val="num" w:pos="900"/>
        </w:tabs>
        <w:ind w:left="90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046F464">
      <w:start w:val="1"/>
      <w:numFmt w:val="bullet"/>
      <w:lvlText w:val="•"/>
      <w:lvlJc w:val="left"/>
      <w:pPr>
        <w:tabs>
          <w:tab w:val="num" w:pos="1080"/>
        </w:tabs>
        <w:ind w:left="108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836A5BA">
      <w:start w:val="1"/>
      <w:numFmt w:val="bullet"/>
      <w:lvlText w:val="•"/>
      <w:lvlJc w:val="left"/>
      <w:pPr>
        <w:tabs>
          <w:tab w:val="num" w:pos="1260"/>
        </w:tabs>
        <w:ind w:left="126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7602624">
      <w:start w:val="1"/>
      <w:numFmt w:val="bullet"/>
      <w:lvlText w:val="•"/>
      <w:lvlJc w:val="left"/>
      <w:pPr>
        <w:tabs>
          <w:tab w:val="num" w:pos="1440"/>
        </w:tabs>
        <w:ind w:left="144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09A9722">
      <w:start w:val="1"/>
      <w:numFmt w:val="bullet"/>
      <w:lvlText w:val="•"/>
      <w:lvlJc w:val="left"/>
      <w:pPr>
        <w:tabs>
          <w:tab w:val="num" w:pos="1620"/>
        </w:tabs>
        <w:ind w:left="1620" w:hanging="180"/>
      </w:pPr>
      <w:rPr>
        <w:rFonts w:hAnsi="Arial Unicode MS" w:hint="default"/>
        <w:caps w:val="0"/>
        <w:smallCaps w:val="0"/>
        <w:strike w:val="0"/>
        <w:dstrike w:val="0"/>
        <w:color w:val="000000"/>
        <w:spacing w:val="0"/>
        <w:w w:val="100"/>
        <w:kern w:val="0"/>
        <w:position w:val="-2"/>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B01E93"/>
    <w:multiLevelType w:val="hybridMultilevel"/>
    <w:tmpl w:val="61C8D246"/>
    <w:lvl w:ilvl="0" w:tplc="04090001">
      <w:start w:val="1"/>
      <w:numFmt w:val="bullet"/>
      <w:lvlText w:val=""/>
      <w:lvlJc w:val="left"/>
      <w:rPr>
        <w:rFonts w:ascii="Symbol" w:hAnsi="Symbol" w:hint="default"/>
      </w:rPr>
    </w:lvl>
    <w:lvl w:ilvl="1" w:tplc="0DAE3CE6">
      <w:numFmt w:val="decimal"/>
      <w:lvlText w:val=""/>
      <w:lvlJc w:val="left"/>
    </w:lvl>
    <w:lvl w:ilvl="2" w:tplc="CEDC86FE">
      <w:numFmt w:val="decimal"/>
      <w:lvlText w:val=""/>
      <w:lvlJc w:val="left"/>
    </w:lvl>
    <w:lvl w:ilvl="3" w:tplc="3490DB2A">
      <w:numFmt w:val="decimal"/>
      <w:lvlText w:val=""/>
      <w:lvlJc w:val="left"/>
    </w:lvl>
    <w:lvl w:ilvl="4" w:tplc="7FDE0590">
      <w:numFmt w:val="decimal"/>
      <w:lvlText w:val=""/>
      <w:lvlJc w:val="left"/>
    </w:lvl>
    <w:lvl w:ilvl="5" w:tplc="C368FDF8">
      <w:numFmt w:val="decimal"/>
      <w:lvlText w:val=""/>
      <w:lvlJc w:val="left"/>
    </w:lvl>
    <w:lvl w:ilvl="6" w:tplc="AE5C9910">
      <w:numFmt w:val="decimal"/>
      <w:lvlText w:val=""/>
      <w:lvlJc w:val="left"/>
    </w:lvl>
    <w:lvl w:ilvl="7" w:tplc="7A9AEC80">
      <w:numFmt w:val="decimal"/>
      <w:lvlText w:val=""/>
      <w:lvlJc w:val="left"/>
    </w:lvl>
    <w:lvl w:ilvl="8" w:tplc="ADC4B262">
      <w:numFmt w:val="decimal"/>
      <w:lvlText w:val=""/>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00a2ff">
      <v:fill color="#00a2ff"/>
      <v:stroke weight="2pt" miterlimit="4"/>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B9"/>
    <w:rsid w:val="0000718A"/>
    <w:rsid w:val="00013A0D"/>
    <w:rsid w:val="00016AA2"/>
    <w:rsid w:val="000C292A"/>
    <w:rsid w:val="000D0ACC"/>
    <w:rsid w:val="00140262"/>
    <w:rsid w:val="00182B96"/>
    <w:rsid w:val="001D0128"/>
    <w:rsid w:val="001E2B67"/>
    <w:rsid w:val="001E49A4"/>
    <w:rsid w:val="00217061"/>
    <w:rsid w:val="00231ECE"/>
    <w:rsid w:val="002A3A28"/>
    <w:rsid w:val="002B2357"/>
    <w:rsid w:val="002C6D6B"/>
    <w:rsid w:val="002E64A4"/>
    <w:rsid w:val="00301DDE"/>
    <w:rsid w:val="0031346C"/>
    <w:rsid w:val="00333C52"/>
    <w:rsid w:val="00334AEB"/>
    <w:rsid w:val="003E28E0"/>
    <w:rsid w:val="00446E03"/>
    <w:rsid w:val="004A7CB3"/>
    <w:rsid w:val="004D03BB"/>
    <w:rsid w:val="004D3BC8"/>
    <w:rsid w:val="00531CE2"/>
    <w:rsid w:val="00555701"/>
    <w:rsid w:val="00556707"/>
    <w:rsid w:val="005E131B"/>
    <w:rsid w:val="00663E3E"/>
    <w:rsid w:val="006D5CDC"/>
    <w:rsid w:val="00707CB9"/>
    <w:rsid w:val="00773C4F"/>
    <w:rsid w:val="007952F3"/>
    <w:rsid w:val="007A27D3"/>
    <w:rsid w:val="007A63CA"/>
    <w:rsid w:val="007B6A6D"/>
    <w:rsid w:val="007C20D7"/>
    <w:rsid w:val="00800FD8"/>
    <w:rsid w:val="00823213"/>
    <w:rsid w:val="008354B8"/>
    <w:rsid w:val="00846D6C"/>
    <w:rsid w:val="008555F9"/>
    <w:rsid w:val="008D2AB3"/>
    <w:rsid w:val="00911C0D"/>
    <w:rsid w:val="0095036E"/>
    <w:rsid w:val="009616C6"/>
    <w:rsid w:val="00976CD7"/>
    <w:rsid w:val="00A073C8"/>
    <w:rsid w:val="00A465D7"/>
    <w:rsid w:val="00A5473D"/>
    <w:rsid w:val="00A77AAB"/>
    <w:rsid w:val="00AA49EE"/>
    <w:rsid w:val="00AA720F"/>
    <w:rsid w:val="00AC0AF4"/>
    <w:rsid w:val="00AD46E4"/>
    <w:rsid w:val="00AD4DD4"/>
    <w:rsid w:val="00B230BB"/>
    <w:rsid w:val="00C03D13"/>
    <w:rsid w:val="00C24639"/>
    <w:rsid w:val="00C520C7"/>
    <w:rsid w:val="00C67EBB"/>
    <w:rsid w:val="00C81D85"/>
    <w:rsid w:val="00CB30A4"/>
    <w:rsid w:val="00CD536A"/>
    <w:rsid w:val="00D01EDD"/>
    <w:rsid w:val="00D21DBC"/>
    <w:rsid w:val="00D84B54"/>
    <w:rsid w:val="00DA6A80"/>
    <w:rsid w:val="00DC0846"/>
    <w:rsid w:val="00DE3621"/>
    <w:rsid w:val="00DF7075"/>
    <w:rsid w:val="00E13A90"/>
    <w:rsid w:val="00E327D8"/>
    <w:rsid w:val="00E33931"/>
    <w:rsid w:val="00E84896"/>
    <w:rsid w:val="00F052A9"/>
    <w:rsid w:val="00F164FA"/>
    <w:rsid w:val="00F256FD"/>
    <w:rsid w:val="00F44C07"/>
    <w:rsid w:val="00F551C6"/>
    <w:rsid w:val="00F647B9"/>
    <w:rsid w:val="00F655F2"/>
    <w:rsid w:val="00F815A5"/>
    <w:rsid w:val="00F9341B"/>
    <w:rsid w:val="00FC4AAC"/>
    <w:rsid w:val="00FE5A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00a2ff">
      <v:fill color="#00a2ff"/>
      <v:stroke weight="2pt" miterlimit="4"/>
      <v:textbox style="mso-column-margin:3pt;mso-fit-shape-to-text:t" inset="8pt,8pt,8pt,8pt"/>
    </o:shapedefaults>
    <o:shapelayout v:ext="edit">
      <o:idmap v:ext="edit" data="1"/>
    </o:shapelayout>
  </w:shapeDefaults>
  <w:doNotEmbedSmartTags/>
  <w:decimalSymbol w:val="."/>
  <w:listSeparator w:val=","/>
  <w14:docId w14:val="08F521E3"/>
  <w15:chartTrackingRefBased/>
  <w15:docId w15:val="{4870B49E-7266-418E-8030-1599441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locked/>
    <w:rsid w:val="00846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ascii="Helvetica Neue" w:eastAsia="Arial Unicode MS" w:hAnsi="Helvetica Neue" w:cs="Arial Unicode MS"/>
      <w:color w:val="000000"/>
      <w:sz w:val="22"/>
      <w:szCs w:val="22"/>
    </w:rPr>
  </w:style>
  <w:style w:type="paragraph" w:customStyle="1" w:styleId="Default">
    <w:name w:val="Default"/>
    <w:rPr>
      <w:rFonts w:ascii="Helvetica Neue" w:eastAsia="Arial Unicode MS" w:hAnsi="Helvetica Neue" w:cs="Arial Unicode MS"/>
      <w:color w:val="000000"/>
      <w:sz w:val="22"/>
      <w:szCs w:val="22"/>
      <w:lang w:val="de-DE"/>
    </w:rPr>
  </w:style>
  <w:style w:type="paragraph" w:customStyle="1" w:styleId="TableStyle2">
    <w:name w:val="Table Style 2"/>
    <w:rPr>
      <w:rFonts w:ascii="Helvetica Neue" w:eastAsia="Helvetica Neue" w:hAnsi="Helvetica Neue" w:cs="Helvetica Neue"/>
      <w:color w:val="000000"/>
    </w:rPr>
  </w:style>
  <w:style w:type="numbering" w:customStyle="1" w:styleId="Numbered">
    <w:name w:val="Numbered"/>
  </w:style>
  <w:style w:type="character" w:customStyle="1" w:styleId="Link">
    <w:name w:val="Link"/>
    <w:rPr>
      <w:u w:val="single"/>
    </w:rPr>
  </w:style>
  <w:style w:type="character" w:customStyle="1" w:styleId="Hyperlink0">
    <w:name w:val="Hyperlink.0"/>
    <w:rPr>
      <w:u w:val="none"/>
    </w:rPr>
  </w:style>
  <w:style w:type="character" w:customStyle="1" w:styleId="UnresolvedMention1">
    <w:name w:val="Unresolved Mention1"/>
    <w:uiPriority w:val="99"/>
    <w:semiHidden/>
    <w:unhideWhenUsed/>
    <w:rsid w:val="00DF7075"/>
    <w:rPr>
      <w:color w:val="605E5C"/>
      <w:shd w:val="clear" w:color="auto" w:fill="E1DFDD"/>
    </w:rPr>
  </w:style>
  <w:style w:type="paragraph" w:styleId="NormalWeb">
    <w:name w:val="Normal (Web)"/>
    <w:basedOn w:val="Normal"/>
    <w:uiPriority w:val="99"/>
    <w:unhideWhenUsed/>
    <w:locked/>
    <w:rsid w:val="00C81D85"/>
    <w:pPr>
      <w:spacing w:before="100" w:beforeAutospacing="1" w:after="100" w:afterAutospacing="1"/>
    </w:pPr>
    <w:rPr>
      <w:lang w:val="id-ID" w:eastAsia="id-ID"/>
    </w:rPr>
  </w:style>
  <w:style w:type="table" w:styleId="TableGrid">
    <w:name w:val="Table Grid"/>
    <w:basedOn w:val="TableNormal"/>
    <w:locked/>
    <w:rsid w:val="00A7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9341B"/>
    <w:rPr>
      <w:rFonts w:ascii="Segoe UI" w:hAnsi="Segoe UI" w:cs="Segoe UI"/>
      <w:sz w:val="18"/>
      <w:szCs w:val="18"/>
    </w:rPr>
  </w:style>
  <w:style w:type="character" w:customStyle="1" w:styleId="BalloonTextChar">
    <w:name w:val="Balloon Text Char"/>
    <w:link w:val="BalloonText"/>
    <w:rsid w:val="00F9341B"/>
    <w:rPr>
      <w:rFonts w:ascii="Segoe UI" w:hAnsi="Segoe UI" w:cs="Segoe UI"/>
      <w:sz w:val="18"/>
      <w:szCs w:val="18"/>
      <w:lang w:val="en-US" w:eastAsia="en-US"/>
    </w:rPr>
  </w:style>
  <w:style w:type="paragraph" w:styleId="Header">
    <w:name w:val="header"/>
    <w:basedOn w:val="Normal"/>
    <w:link w:val="HeaderChar"/>
    <w:locked/>
    <w:rsid w:val="001E49A4"/>
    <w:pPr>
      <w:tabs>
        <w:tab w:val="center" w:pos="4680"/>
        <w:tab w:val="right" w:pos="9360"/>
      </w:tabs>
    </w:pPr>
  </w:style>
  <w:style w:type="character" w:customStyle="1" w:styleId="HeaderChar">
    <w:name w:val="Header Char"/>
    <w:basedOn w:val="DefaultParagraphFont"/>
    <w:link w:val="Header"/>
    <w:rsid w:val="001E49A4"/>
    <w:rPr>
      <w:sz w:val="24"/>
      <w:szCs w:val="24"/>
      <w:lang w:val="en-US" w:eastAsia="en-US"/>
    </w:rPr>
  </w:style>
  <w:style w:type="paragraph" w:styleId="Footer">
    <w:name w:val="footer"/>
    <w:basedOn w:val="Normal"/>
    <w:link w:val="FooterChar"/>
    <w:uiPriority w:val="99"/>
    <w:locked/>
    <w:rsid w:val="001E49A4"/>
    <w:pPr>
      <w:tabs>
        <w:tab w:val="center" w:pos="4680"/>
        <w:tab w:val="right" w:pos="9360"/>
      </w:tabs>
    </w:pPr>
  </w:style>
  <w:style w:type="character" w:customStyle="1" w:styleId="FooterChar">
    <w:name w:val="Footer Char"/>
    <w:basedOn w:val="DefaultParagraphFont"/>
    <w:link w:val="Footer"/>
    <w:uiPriority w:val="99"/>
    <w:rsid w:val="001E49A4"/>
    <w:rPr>
      <w:sz w:val="24"/>
      <w:szCs w:val="24"/>
      <w:lang w:val="en-US" w:eastAsia="en-US"/>
    </w:rPr>
  </w:style>
  <w:style w:type="character" w:customStyle="1" w:styleId="Heading3Char">
    <w:name w:val="Heading 3 Char"/>
    <w:basedOn w:val="DefaultParagraphFont"/>
    <w:link w:val="Heading3"/>
    <w:uiPriority w:val="9"/>
    <w:rsid w:val="00846D6C"/>
    <w:rPr>
      <w:b/>
      <w:bCs/>
      <w:sz w:val="27"/>
      <w:szCs w:val="27"/>
      <w:lang w:val="en-US" w:eastAsia="en-US"/>
    </w:rPr>
  </w:style>
  <w:style w:type="paragraph" w:styleId="ListParagraph">
    <w:name w:val="List Paragraph"/>
    <w:basedOn w:val="Normal"/>
    <w:link w:val="ListParagraphChar"/>
    <w:qFormat/>
    <w:rsid w:val="00846D6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846D6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3514">
      <w:bodyDiv w:val="1"/>
      <w:marLeft w:val="0"/>
      <w:marRight w:val="0"/>
      <w:marTop w:val="0"/>
      <w:marBottom w:val="0"/>
      <w:divBdr>
        <w:top w:val="none" w:sz="0" w:space="0" w:color="auto"/>
        <w:left w:val="none" w:sz="0" w:space="0" w:color="auto"/>
        <w:bottom w:val="none" w:sz="0" w:space="0" w:color="auto"/>
        <w:right w:val="none" w:sz="0" w:space="0" w:color="auto"/>
      </w:divBdr>
    </w:div>
    <w:div w:id="200261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nakarim@unram.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616327300052376E-2"/>
          <c:y val="5.8913471082935986E-2"/>
          <c:w val="0.79998809392638803"/>
          <c:h val="0.7630782347102204"/>
        </c:manualLayout>
      </c:layout>
      <c:lineChart>
        <c:grouping val="standard"/>
        <c:varyColors val="0"/>
        <c:ser>
          <c:idx val="0"/>
          <c:order val="0"/>
          <c:tx>
            <c:strRef>
              <c:f>'10 Tahun'!$U$1</c:f>
              <c:strCache>
                <c:ptCount val="1"/>
                <c:pt idx="0">
                  <c:v>Tabungan</c:v>
                </c:pt>
              </c:strCache>
            </c:strRef>
          </c:tx>
          <c:spPr>
            <a:ln w="28575" cap="rnd">
              <a:solidFill>
                <a:schemeClr val="tx1">
                  <a:lumMod val="50000"/>
                  <a:lumOff val="50000"/>
                </a:schemeClr>
              </a:solidFill>
              <a:round/>
            </a:ln>
            <a:effectLst/>
          </c:spPr>
          <c:marker>
            <c:symbol val="diamond"/>
            <c:size val="7"/>
            <c:spPr>
              <a:solidFill>
                <a:schemeClr val="tx1">
                  <a:lumMod val="50000"/>
                  <a:lumOff val="50000"/>
                </a:schemeClr>
              </a:solidFill>
              <a:ln w="9525">
                <a:solidFill>
                  <a:schemeClr val="tx1">
                    <a:lumMod val="50000"/>
                    <a:lumOff val="50000"/>
                  </a:schemeClr>
                </a:solidFill>
              </a:ln>
              <a:effectLst/>
            </c:spPr>
          </c:marker>
          <c:dLbls>
            <c:dLbl>
              <c:idx val="12"/>
              <c:layout>
                <c:manualLayout>
                  <c:x val="7.9582702563827708E-3"/>
                  <c:y val="-1.1342998637307835E-16"/>
                </c:manualLayout>
              </c:layout>
              <c:tx>
                <c:rich>
                  <a:bodyPr/>
                  <a:lstStyle/>
                  <a:p>
                    <a:fld id="{1B66AC9E-DF6E-4CFF-AD34-0ADF95B7703D}" type="SERIESNAME">
                      <a:rPr lang="en-US"/>
                      <a:pPr/>
                      <a:t>[SERIES NAME]</a:t>
                    </a:fld>
                    <a:r>
                      <a:rPr lang="en-US" baseline="0" dirty="0"/>
                      <a:t>, </a:t>
                    </a:r>
                    <a:fld id="{E237B72C-980F-4F24-B639-C0070C1CF5D9}" type="VALUE">
                      <a:rPr lang="en-US" baseline="0" smtClean="0"/>
                      <a:pPr/>
                      <a:t>[VALUE]</a:t>
                    </a:fld>
                    <a:r>
                      <a:rPr lang="en-US" baseline="0" dirty="0"/>
                      <a:t>0</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F24-4DD8-8D1F-7003AE3DB31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Tahun'!$T$5:$T$17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formatCode="mmm\-yy">
                  <c:v>43434</c:v>
                </c:pt>
              </c:numCache>
            </c:numRef>
          </c:cat>
          <c:val>
            <c:numRef>
              <c:f>'10 Tahun'!$U$5:$U$17</c:f>
              <c:numCache>
                <c:formatCode>0.00</c:formatCode>
                <c:ptCount val="13"/>
                <c:pt idx="0" formatCode="General">
                  <c:v>100</c:v>
                </c:pt>
                <c:pt idx="1">
                  <c:v>103.48</c:v>
                </c:pt>
                <c:pt idx="2">
                  <c:v>106.698228</c:v>
                </c:pt>
                <c:pt idx="3">
                  <c:v>109.67510856120001</c:v>
                </c:pt>
                <c:pt idx="4">
                  <c:v>112.87762173118705</c:v>
                </c:pt>
                <c:pt idx="5">
                  <c:v>115.43994374448499</c:v>
                </c:pt>
                <c:pt idx="6">
                  <c:v>117.64484667000465</c:v>
                </c:pt>
                <c:pt idx="7">
                  <c:v>120.00950808807175</c:v>
                </c:pt>
                <c:pt idx="8">
                  <c:v>122.43370015145081</c:v>
                </c:pt>
                <c:pt idx="9">
                  <c:v>124.87013078446468</c:v>
                </c:pt>
                <c:pt idx="10">
                  <c:v>126.98043599472213</c:v>
                </c:pt>
                <c:pt idx="11">
                  <c:v>128.96133079623979</c:v>
                </c:pt>
                <c:pt idx="12">
                  <c:v>130.7925816935464</c:v>
                </c:pt>
              </c:numCache>
            </c:numRef>
          </c:val>
          <c:smooth val="1"/>
          <c:extLst>
            <c:ext xmlns:c16="http://schemas.microsoft.com/office/drawing/2014/chart" uri="{C3380CC4-5D6E-409C-BE32-E72D297353CC}">
              <c16:uniqueId val="{00000001-EF24-4DD8-8D1F-7003AE3DB31F}"/>
            </c:ext>
          </c:extLst>
        </c:ser>
        <c:ser>
          <c:idx val="1"/>
          <c:order val="1"/>
          <c:tx>
            <c:strRef>
              <c:f>'10 Tahun'!$V$1</c:f>
              <c:strCache>
                <c:ptCount val="1"/>
                <c:pt idx="0">
                  <c:v>Deposito</c:v>
                </c:pt>
              </c:strCache>
            </c:strRef>
          </c:tx>
          <c:spPr>
            <a:ln w="28575" cap="rnd">
              <a:solidFill>
                <a:srgbClr val="00B0F0"/>
              </a:solidFill>
              <a:round/>
            </a:ln>
            <a:effectLst/>
          </c:spPr>
          <c:marker>
            <c:symbol val="diamond"/>
            <c:size val="7"/>
            <c:spPr>
              <a:solidFill>
                <a:srgbClr val="00B0F0"/>
              </a:solidFill>
              <a:ln w="9525">
                <a:solidFill>
                  <a:srgbClr val="00B0F0"/>
                </a:solidFill>
              </a:ln>
              <a:effectLst/>
            </c:spPr>
          </c:marker>
          <c:dLbls>
            <c:dLbl>
              <c:idx val="12"/>
              <c:layout>
                <c:manualLayout>
                  <c:x val="1.6681299706073126E-3"/>
                  <c:y val="6.1871616395977776E-3"/>
                </c:manualLayout>
              </c:layout>
              <c:tx>
                <c:rich>
                  <a:bodyPr/>
                  <a:lstStyle/>
                  <a:p>
                    <a:fld id="{EC821E7D-5FA5-4C84-8B5A-431C97B7F9C0}" type="SERIESNAME">
                      <a:rPr lang="en-US"/>
                      <a:pPr/>
                      <a:t>[SERIES NAME]</a:t>
                    </a:fld>
                    <a:r>
                      <a:rPr lang="en-US" baseline="0" dirty="0"/>
                      <a:t>, </a:t>
                    </a:r>
                    <a:fld id="{9EB16A6C-7129-4979-B7DC-74E94D057953}" type="VALUE">
                      <a:rPr lang="en-US" baseline="0" smtClean="0"/>
                      <a:pPr/>
                      <a:t>[VALUE]</a:t>
                    </a:fld>
                    <a:r>
                      <a:rPr lang="en-US" baseline="0" dirty="0"/>
                      <a:t>0</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F24-4DD8-8D1F-7003AE3DB31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Tahun'!$T$5:$T$17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formatCode="mmm\-yy">
                  <c:v>43434</c:v>
                </c:pt>
              </c:numCache>
            </c:numRef>
          </c:cat>
          <c:val>
            <c:numRef>
              <c:f>'10 Tahun'!$V$5:$V$17</c:f>
              <c:numCache>
                <c:formatCode>0.00</c:formatCode>
                <c:ptCount val="13"/>
                <c:pt idx="0" formatCode="General">
                  <c:v>100</c:v>
                </c:pt>
                <c:pt idx="1">
                  <c:v>106.01</c:v>
                </c:pt>
                <c:pt idx="2">
                  <c:v>117.36367100000001</c:v>
                </c:pt>
                <c:pt idx="3">
                  <c:v>125.3091915267</c:v>
                </c:pt>
                <c:pt idx="4">
                  <c:v>133.62972184407289</c:v>
                </c:pt>
                <c:pt idx="5">
                  <c:v>141.64750515471727</c:v>
                </c:pt>
                <c:pt idx="6">
                  <c:v>148.51386796709218</c:v>
                </c:pt>
                <c:pt idx="7">
                  <c:v>156.92717858742796</c:v>
                </c:pt>
                <c:pt idx="8">
                  <c:v>170.36014507451179</c:v>
                </c:pt>
                <c:pt idx="9">
                  <c:v>183.27344407115979</c:v>
                </c:pt>
                <c:pt idx="10">
                  <c:v>195.09458121374959</c:v>
                </c:pt>
                <c:pt idx="11">
                  <c:v>206.29301017541883</c:v>
                </c:pt>
                <c:pt idx="12">
                  <c:v>219.24821121443512</c:v>
                </c:pt>
              </c:numCache>
            </c:numRef>
          </c:val>
          <c:smooth val="1"/>
          <c:extLst>
            <c:ext xmlns:c16="http://schemas.microsoft.com/office/drawing/2014/chart" uri="{C3380CC4-5D6E-409C-BE32-E72D297353CC}">
              <c16:uniqueId val="{00000003-EF24-4DD8-8D1F-7003AE3DB31F}"/>
            </c:ext>
          </c:extLst>
        </c:ser>
        <c:ser>
          <c:idx val="2"/>
          <c:order val="2"/>
          <c:tx>
            <c:strRef>
              <c:f>'10 Tahun'!$W$1</c:f>
              <c:strCache>
                <c:ptCount val="1"/>
                <c:pt idx="0">
                  <c:v>Emas</c:v>
                </c:pt>
              </c:strCache>
            </c:strRef>
          </c:tx>
          <c:spPr>
            <a:ln w="28575" cap="rnd">
              <a:solidFill>
                <a:srgbClr val="FFC000"/>
              </a:solidFill>
              <a:round/>
            </a:ln>
            <a:effectLst/>
          </c:spPr>
          <c:marker>
            <c:symbol val="diamond"/>
            <c:size val="7"/>
            <c:spPr>
              <a:solidFill>
                <a:srgbClr val="FFC000"/>
              </a:solidFill>
              <a:ln w="9525">
                <a:solidFill>
                  <a:srgbClr val="FFC000"/>
                </a:solidFill>
              </a:ln>
              <a:effectLst/>
            </c:spPr>
          </c:marker>
          <c:dLbls>
            <c:dLbl>
              <c:idx val="12"/>
              <c:layout>
                <c:manualLayout>
                  <c:x val="9.2846486324464524E-3"/>
                  <c:y val="3.4029389017788091E-2"/>
                </c:manualLayout>
              </c:layout>
              <c:tx>
                <c:rich>
                  <a:bodyPr/>
                  <a:lstStyle/>
                  <a:p>
                    <a:fld id="{10A767A1-D0A5-4762-AD85-5752769C7907}" type="SERIESNAME">
                      <a:rPr lang="en-US"/>
                      <a:pPr/>
                      <a:t>[SERIES NAME]</a:t>
                    </a:fld>
                    <a:r>
                      <a:rPr lang="en-US" baseline="0" dirty="0"/>
                      <a:t>, </a:t>
                    </a:r>
                    <a:fld id="{D948CA8C-2074-4A3A-8F27-6F4DDAEBB6CF}" type="VALUE">
                      <a:rPr lang="en-US" baseline="0" smtClean="0"/>
                      <a:pPr/>
                      <a:t>[VALUE]</a:t>
                    </a:fld>
                    <a:r>
                      <a:rPr lang="en-US" baseline="0" dirty="0"/>
                      <a:t>0</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F24-4DD8-8D1F-7003AE3DB31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Tahun'!$T$5:$T$17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formatCode="mmm\-yy">
                  <c:v>43434</c:v>
                </c:pt>
              </c:numCache>
            </c:numRef>
          </c:cat>
          <c:val>
            <c:numRef>
              <c:f>'10 Tahun'!$W$5:$W$17</c:f>
              <c:numCache>
                <c:formatCode>0.00</c:formatCode>
                <c:ptCount val="13"/>
                <c:pt idx="0" formatCode="General">
                  <c:v>100</c:v>
                </c:pt>
                <c:pt idx="1">
                  <c:v>131.30000000000001</c:v>
                </c:pt>
                <c:pt idx="2">
                  <c:v>138.5215</c:v>
                </c:pt>
                <c:pt idx="3">
                  <c:v>171.76666</c:v>
                </c:pt>
                <c:pt idx="4">
                  <c:v>222.78135802</c:v>
                </c:pt>
                <c:pt idx="5">
                  <c:v>272.46160085845997</c:v>
                </c:pt>
                <c:pt idx="6">
                  <c:v>262.65298322755541</c:v>
                </c:pt>
                <c:pt idx="7">
                  <c:v>188.42725016744825</c:v>
                </c:pt>
                <c:pt idx="8">
                  <c:v>185.58199868991977</c:v>
                </c:pt>
                <c:pt idx="9">
                  <c:v>166.17012162695417</c:v>
                </c:pt>
                <c:pt idx="10">
                  <c:v>180.51060312336031</c:v>
                </c:pt>
                <c:pt idx="11">
                  <c:v>205.20445363063601</c:v>
                </c:pt>
                <c:pt idx="12">
                  <c:v>191.2300303383897</c:v>
                </c:pt>
              </c:numCache>
            </c:numRef>
          </c:val>
          <c:smooth val="1"/>
          <c:extLst>
            <c:ext xmlns:c16="http://schemas.microsoft.com/office/drawing/2014/chart" uri="{C3380CC4-5D6E-409C-BE32-E72D297353CC}">
              <c16:uniqueId val="{00000005-EF24-4DD8-8D1F-7003AE3DB31F}"/>
            </c:ext>
          </c:extLst>
        </c:ser>
        <c:ser>
          <c:idx val="3"/>
          <c:order val="3"/>
          <c:tx>
            <c:strRef>
              <c:f>'10 Tahun'!$X$1</c:f>
              <c:strCache>
                <c:ptCount val="1"/>
                <c:pt idx="0">
                  <c:v>Obligasi Negara</c:v>
                </c:pt>
              </c:strCache>
            </c:strRef>
          </c:tx>
          <c:spPr>
            <a:ln w="28575" cap="rnd">
              <a:solidFill>
                <a:srgbClr val="C00000"/>
              </a:solidFill>
              <a:round/>
            </a:ln>
            <a:effectLst/>
          </c:spPr>
          <c:marker>
            <c:symbol val="diamond"/>
            <c:size val="7"/>
            <c:spPr>
              <a:solidFill>
                <a:srgbClr val="C00000"/>
              </a:solidFill>
              <a:ln w="9525">
                <a:solidFill>
                  <a:srgbClr val="C00000"/>
                </a:solidFill>
              </a:ln>
              <a:effectLst/>
            </c:spPr>
          </c:marker>
          <c:dLbls>
            <c:dLbl>
              <c:idx val="12"/>
              <c:layout>
                <c:manualLayout>
                  <c:x val="-2.3191297894595369E-3"/>
                  <c:y val="-4.0216550657385983E-2"/>
                </c:manualLayout>
              </c:layout>
              <c:tx>
                <c:rich>
                  <a:bodyPr/>
                  <a:lstStyle/>
                  <a:p>
                    <a:fld id="{3061D7F3-E9DE-487D-A3E8-47F4878910AE}" type="SERIESNAME">
                      <a:rPr lang="en-US"/>
                      <a:pPr/>
                      <a:t>[SERIES NAME]</a:t>
                    </a:fld>
                    <a:r>
                      <a:rPr lang="en-US" baseline="0" dirty="0"/>
                      <a:t>, </a:t>
                    </a:r>
                    <a:fld id="{735C6E43-246D-422B-A882-810E8FF496F8}" type="VALUE">
                      <a:rPr lang="en-US" baseline="0" smtClean="0"/>
                      <a:pPr/>
                      <a:t>[VALUE]</a:t>
                    </a:fld>
                    <a:r>
                      <a:rPr lang="en-US" baseline="0" dirty="0"/>
                      <a:t>0</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F24-4DD8-8D1F-7003AE3DB31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Tahun'!$T$5:$T$17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formatCode="mmm\-yy">
                  <c:v>43434</c:v>
                </c:pt>
              </c:numCache>
            </c:numRef>
          </c:cat>
          <c:val>
            <c:numRef>
              <c:f>'10 Tahun'!$X$5:$X$17</c:f>
              <c:numCache>
                <c:formatCode>0.00</c:formatCode>
                <c:ptCount val="13"/>
                <c:pt idx="0" formatCode="General">
                  <c:v>100</c:v>
                </c:pt>
                <c:pt idx="1">
                  <c:v>110.08</c:v>
                </c:pt>
                <c:pt idx="2">
                  <c:v>123.465728</c:v>
                </c:pt>
                <c:pt idx="3">
                  <c:v>135.874033664</c:v>
                </c:pt>
                <c:pt idx="4">
                  <c:v>146.2140476258304</c:v>
                </c:pt>
                <c:pt idx="5">
                  <c:v>155.0015118881428</c:v>
                </c:pt>
                <c:pt idx="6">
                  <c:v>163.01509005275977</c:v>
                </c:pt>
                <c:pt idx="7">
                  <c:v>177.03438779729711</c:v>
                </c:pt>
                <c:pt idx="8">
                  <c:v>191.1440285047417</c:v>
                </c:pt>
                <c:pt idx="9">
                  <c:v>208.21319025021512</c:v>
                </c:pt>
                <c:pt idx="10">
                  <c:v>225.05763734145754</c:v>
                </c:pt>
                <c:pt idx="11">
                  <c:v>239.88893564225958</c:v>
                </c:pt>
                <c:pt idx="12">
                  <c:v>259.15201717433303</c:v>
                </c:pt>
              </c:numCache>
            </c:numRef>
          </c:val>
          <c:smooth val="1"/>
          <c:extLst>
            <c:ext xmlns:c16="http://schemas.microsoft.com/office/drawing/2014/chart" uri="{C3380CC4-5D6E-409C-BE32-E72D297353CC}">
              <c16:uniqueId val="{00000007-EF24-4DD8-8D1F-7003AE3DB31F}"/>
            </c:ext>
          </c:extLst>
        </c:ser>
        <c:ser>
          <c:idx val="4"/>
          <c:order val="4"/>
          <c:tx>
            <c:strRef>
              <c:f>'10 Tahun'!$Y$1</c:f>
              <c:strCache>
                <c:ptCount val="1"/>
                <c:pt idx="0">
                  <c:v>Saham</c:v>
                </c:pt>
              </c:strCache>
            </c:strRef>
          </c:tx>
          <c:spPr>
            <a:ln w="28575" cap="rnd">
              <a:solidFill>
                <a:srgbClr val="00B050"/>
              </a:solidFill>
              <a:round/>
            </a:ln>
            <a:effectLst/>
          </c:spPr>
          <c:marker>
            <c:symbol val="diamond"/>
            <c:size val="7"/>
            <c:spPr>
              <a:solidFill>
                <a:srgbClr val="00B050"/>
              </a:solidFill>
              <a:ln w="9525">
                <a:solidFill>
                  <a:srgbClr val="00B050"/>
                </a:solidFill>
              </a:ln>
              <a:effectLst/>
            </c:spPr>
          </c:marker>
          <c:dLbls>
            <c:dLbl>
              <c:idx val="12"/>
              <c:layout>
                <c:manualLayout>
                  <c:x val="5.3055135042551155E-3"/>
                  <c:y val="-9.2807424593967514E-3"/>
                </c:manualLayout>
              </c:layout>
              <c:tx>
                <c:rich>
                  <a:bodyPr/>
                  <a:lstStyle/>
                  <a:p>
                    <a:fld id="{1F669BA2-812C-4522-8B06-B2FD70DB330A}" type="SERIESNAME">
                      <a:rPr lang="en-US"/>
                      <a:pPr/>
                      <a:t>[SERIES NAME]</a:t>
                    </a:fld>
                    <a:r>
                      <a:rPr lang="en-US" baseline="0" dirty="0"/>
                      <a:t>, </a:t>
                    </a:r>
                    <a:fld id="{0AC5A84E-28FC-47BF-9340-C7198B6EF2D4}" type="VALUE">
                      <a:rPr lang="en-US" baseline="0" smtClean="0"/>
                      <a:pPr/>
                      <a:t>[VALUE]</a:t>
                    </a:fld>
                    <a:r>
                      <a:rPr lang="en-US" baseline="0" dirty="0"/>
                      <a:t>0</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F24-4DD8-8D1F-7003AE3DB31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Tahun'!$T$5:$T$17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formatCode="mmm\-yy">
                  <c:v>43434</c:v>
                </c:pt>
              </c:numCache>
            </c:numRef>
          </c:cat>
          <c:val>
            <c:numRef>
              <c:f>'10 Tahun'!$Y$5:$Y$17</c:f>
              <c:numCache>
                <c:formatCode>0.00</c:formatCode>
                <c:ptCount val="13"/>
                <c:pt idx="0" formatCode="General">
                  <c:v>100</c:v>
                </c:pt>
                <c:pt idx="1">
                  <c:v>152.08000000000001</c:v>
                </c:pt>
                <c:pt idx="2">
                  <c:v>75.066688000000013</c:v>
                </c:pt>
                <c:pt idx="3">
                  <c:v>140.35969322240004</c:v>
                </c:pt>
                <c:pt idx="4">
                  <c:v>205.10761970589317</c:v>
                </c:pt>
                <c:pt idx="5">
                  <c:v>211.67106353648174</c:v>
                </c:pt>
                <c:pt idx="6">
                  <c:v>239.06129915810249</c:v>
                </c:pt>
                <c:pt idx="7">
                  <c:v>236.71849842635308</c:v>
                </c:pt>
                <c:pt idx="8">
                  <c:v>289.48305172558719</c:v>
                </c:pt>
                <c:pt idx="9">
                  <c:v>254.36875755127346</c:v>
                </c:pt>
                <c:pt idx="10">
                  <c:v>293.33805120812855</c:v>
                </c:pt>
                <c:pt idx="11">
                  <c:v>351.97632764463344</c:v>
                </c:pt>
                <c:pt idx="12">
                  <c:v>335.39824261257121</c:v>
                </c:pt>
              </c:numCache>
            </c:numRef>
          </c:val>
          <c:smooth val="1"/>
          <c:extLst>
            <c:ext xmlns:c16="http://schemas.microsoft.com/office/drawing/2014/chart" uri="{C3380CC4-5D6E-409C-BE32-E72D297353CC}">
              <c16:uniqueId val="{00000009-EF24-4DD8-8D1F-7003AE3DB31F}"/>
            </c:ext>
          </c:extLst>
        </c:ser>
        <c:dLbls>
          <c:showLegendKey val="0"/>
          <c:showVal val="0"/>
          <c:showCatName val="0"/>
          <c:showSerName val="0"/>
          <c:showPercent val="0"/>
          <c:showBubbleSize val="0"/>
        </c:dLbls>
        <c:marker val="1"/>
        <c:smooth val="0"/>
        <c:axId val="572573376"/>
        <c:axId val="184124800"/>
      </c:lineChart>
      <c:catAx>
        <c:axId val="57257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84124800"/>
        <c:crosses val="autoZero"/>
        <c:auto val="1"/>
        <c:lblAlgn val="ctr"/>
        <c:lblOffset val="100"/>
        <c:noMultiLvlLbl val="0"/>
      </c:catAx>
      <c:valAx>
        <c:axId val="184124800"/>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572573376"/>
        <c:crosses val="autoZero"/>
        <c:crossBetween val="between"/>
        <c:majorUnit val="4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D20A-BA2D-4B61-9314-11CF7910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Karim</dc:creator>
  <cp:keywords/>
  <cp:lastModifiedBy>Nina Karim</cp:lastModifiedBy>
  <cp:revision>2</cp:revision>
  <cp:lastPrinted>2019-11-14T21:21:00Z</cp:lastPrinted>
  <dcterms:created xsi:type="dcterms:W3CDTF">2019-11-15T01:27:00Z</dcterms:created>
  <dcterms:modified xsi:type="dcterms:W3CDTF">2019-11-15T01:27:00Z</dcterms:modified>
</cp:coreProperties>
</file>