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30" w:rsidRPr="008125BB" w:rsidRDefault="00E85DF7" w:rsidP="008125BB">
      <w:pPr>
        <w:spacing w:after="240"/>
        <w:ind w:left="1440" w:hanging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5BB">
        <w:rPr>
          <w:rFonts w:ascii="Times New Roman" w:hAnsi="Times New Roman" w:cs="Times New Roman"/>
          <w:b/>
          <w:sz w:val="36"/>
          <w:szCs w:val="36"/>
        </w:rPr>
        <w:t>DAFTAR PUSTAKA</w:t>
      </w:r>
    </w:p>
    <w:p w:rsidR="00E85DF7" w:rsidRPr="008125BB" w:rsidRDefault="00E85DF7" w:rsidP="008125BB">
      <w:pPr>
        <w:spacing w:after="240"/>
        <w:ind w:left="1440" w:hanging="1440"/>
        <w:rPr>
          <w:rFonts w:ascii="Times New Roman" w:hAnsi="Times New Roman" w:cs="Times New Roman"/>
          <w:szCs w:val="24"/>
        </w:rPr>
      </w:pPr>
    </w:p>
    <w:p w:rsidR="00667E70" w:rsidRPr="008125BB" w:rsidRDefault="00667E70" w:rsidP="008125BB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25BB">
        <w:rPr>
          <w:rFonts w:ascii="Times New Roman" w:hAnsi="Times New Roman" w:cs="Times New Roman"/>
          <w:sz w:val="24"/>
          <w:szCs w:val="24"/>
        </w:rPr>
        <w:t>Anonim, 2011,</w:t>
      </w:r>
      <w:r w:rsidR="008125BB">
        <w:rPr>
          <w:rFonts w:ascii="Times New Roman" w:hAnsi="Times New Roman" w:cs="Times New Roman"/>
          <w:sz w:val="24"/>
          <w:szCs w:val="24"/>
        </w:rPr>
        <w:t xml:space="preserve"> </w:t>
      </w:r>
      <w:r w:rsidRPr="008125BB">
        <w:rPr>
          <w:rFonts w:ascii="Times New Roman" w:hAnsi="Times New Roman" w:cs="Times New Roman"/>
          <w:sz w:val="24"/>
          <w:szCs w:val="24"/>
        </w:rPr>
        <w:t xml:space="preserve"> </w:t>
      </w:r>
      <w:r w:rsidRPr="008125BB">
        <w:rPr>
          <w:rFonts w:ascii="Times New Roman" w:hAnsi="Times New Roman" w:cs="Times New Roman"/>
          <w:i/>
          <w:sz w:val="24"/>
          <w:szCs w:val="24"/>
        </w:rPr>
        <w:t>Katalog Sungai Jangkok Wilayah Sungai Pulau Lombok</w:t>
      </w:r>
      <w:r w:rsidRPr="008125BB">
        <w:rPr>
          <w:rFonts w:ascii="Times New Roman" w:hAnsi="Times New Roman" w:cs="Times New Roman"/>
          <w:sz w:val="24"/>
          <w:szCs w:val="24"/>
        </w:rPr>
        <w:t>, Balai Wilayah Sungai Nusa Tenggara 1 Kementrian Pekerjaan Umum, Mataram.</w:t>
      </w:r>
    </w:p>
    <w:p w:rsidR="00667E70" w:rsidRPr="008125BB" w:rsidRDefault="00667E70" w:rsidP="008125BB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25BB">
        <w:rPr>
          <w:rFonts w:ascii="Times New Roman" w:hAnsi="Times New Roman" w:cs="Times New Roman"/>
          <w:sz w:val="24"/>
          <w:szCs w:val="24"/>
        </w:rPr>
        <w:t>Anonim, 2012,</w:t>
      </w:r>
      <w:r w:rsidR="008125BB">
        <w:rPr>
          <w:rFonts w:ascii="Times New Roman" w:hAnsi="Times New Roman" w:cs="Times New Roman"/>
          <w:sz w:val="24"/>
          <w:szCs w:val="24"/>
        </w:rPr>
        <w:t xml:space="preserve"> </w:t>
      </w:r>
      <w:r w:rsidRPr="008125BB">
        <w:rPr>
          <w:rFonts w:ascii="Times New Roman" w:hAnsi="Times New Roman" w:cs="Times New Roman"/>
          <w:sz w:val="24"/>
          <w:szCs w:val="24"/>
        </w:rPr>
        <w:t xml:space="preserve"> </w:t>
      </w:r>
      <w:r w:rsidRPr="008125BB">
        <w:rPr>
          <w:rFonts w:ascii="Times New Roman" w:hAnsi="Times New Roman" w:cs="Times New Roman"/>
          <w:i/>
          <w:sz w:val="24"/>
          <w:szCs w:val="24"/>
        </w:rPr>
        <w:t>Modul Praktikum</w:t>
      </w:r>
      <w:r w:rsidRPr="008125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125BB">
        <w:rPr>
          <w:rFonts w:ascii="Times New Roman" w:hAnsi="Times New Roman" w:cs="Times New Roman"/>
          <w:i/>
          <w:sz w:val="24"/>
          <w:szCs w:val="24"/>
        </w:rPr>
        <w:t>Mekanika Tanah</w:t>
      </w:r>
      <w:r w:rsidRPr="008125BB">
        <w:rPr>
          <w:rFonts w:ascii="Times New Roman" w:hAnsi="Times New Roman" w:cs="Times New Roman"/>
          <w:sz w:val="24"/>
          <w:szCs w:val="24"/>
        </w:rPr>
        <w:t>, Jurusan Teknik Sipil Fakultas Teknik Universitas Mataram, Mataram.</w:t>
      </w:r>
    </w:p>
    <w:p w:rsidR="00667E70" w:rsidRDefault="00667E70" w:rsidP="008125BB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25BB">
        <w:rPr>
          <w:rFonts w:ascii="Times New Roman" w:hAnsi="Times New Roman" w:cs="Times New Roman"/>
          <w:sz w:val="24"/>
          <w:szCs w:val="24"/>
        </w:rPr>
        <w:t xml:space="preserve">Asdak, C., 2007. </w:t>
      </w:r>
      <w:r w:rsidRPr="008125BB">
        <w:rPr>
          <w:rFonts w:ascii="Times New Roman" w:hAnsi="Times New Roman" w:cs="Times New Roman"/>
          <w:i/>
          <w:iCs/>
          <w:sz w:val="24"/>
          <w:szCs w:val="24"/>
        </w:rPr>
        <w:t>Hidrologi dan Pengelolaan Daerah Aliran Sungai</w:t>
      </w:r>
      <w:r w:rsidRPr="008125BB">
        <w:rPr>
          <w:rFonts w:ascii="Times New Roman" w:hAnsi="Times New Roman" w:cs="Times New Roman"/>
          <w:sz w:val="24"/>
          <w:szCs w:val="24"/>
        </w:rPr>
        <w:t>, Gadjah Mada University Press, Yogyakarta.</w:t>
      </w:r>
    </w:p>
    <w:p w:rsidR="0068498A" w:rsidRDefault="0068498A" w:rsidP="0068498A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Hary, C.,2010,</w:t>
      </w:r>
      <w:r w:rsidRPr="00812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BB">
        <w:rPr>
          <w:rFonts w:ascii="Times New Roman" w:hAnsi="Times New Roman" w:cs="Times New Roman"/>
          <w:i/>
          <w:sz w:val="24"/>
          <w:szCs w:val="24"/>
        </w:rPr>
        <w:t>Mekanika Tanah 1</w:t>
      </w:r>
      <w:r w:rsidRPr="008125BB">
        <w:rPr>
          <w:rFonts w:ascii="Times New Roman" w:hAnsi="Times New Roman" w:cs="Times New Roman"/>
          <w:sz w:val="24"/>
          <w:szCs w:val="24"/>
        </w:rPr>
        <w:t>, Gadjah Mada University Press, Yogyakarta.</w:t>
      </w:r>
    </w:p>
    <w:p w:rsidR="0068498A" w:rsidRDefault="0068498A" w:rsidP="0068498A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25BB">
        <w:rPr>
          <w:rFonts w:ascii="Times New Roman" w:hAnsi="Times New Roman" w:cs="Times New Roman"/>
          <w:sz w:val="24"/>
          <w:szCs w:val="24"/>
        </w:rPr>
        <w:t xml:space="preserve">Kaspul, H., 2014,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BB">
        <w:rPr>
          <w:rFonts w:ascii="Times New Roman" w:hAnsi="Times New Roman" w:cs="Times New Roman"/>
          <w:i/>
          <w:sz w:val="24"/>
          <w:szCs w:val="24"/>
        </w:rPr>
        <w:t>Estimasi Volume Sedimentasi di Hulu Bendung Datar</w:t>
      </w:r>
      <w:r w:rsidRPr="008125BB">
        <w:rPr>
          <w:rFonts w:ascii="Times New Roman" w:hAnsi="Times New Roman" w:cs="Times New Roman"/>
          <w:sz w:val="24"/>
          <w:szCs w:val="24"/>
        </w:rPr>
        <w:t>, Universitas Mataram, Mataram.</w:t>
      </w:r>
    </w:p>
    <w:p w:rsidR="0068498A" w:rsidRDefault="0068498A" w:rsidP="0068498A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25BB">
        <w:rPr>
          <w:rFonts w:ascii="Times New Roman" w:hAnsi="Times New Roman" w:cs="Times New Roman"/>
          <w:sz w:val="24"/>
          <w:szCs w:val="24"/>
        </w:rPr>
        <w:t xml:space="preserve">Priyantoro, D., 1987,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BB">
        <w:rPr>
          <w:rFonts w:ascii="Times New Roman" w:hAnsi="Times New Roman" w:cs="Times New Roman"/>
          <w:i/>
          <w:sz w:val="24"/>
          <w:szCs w:val="24"/>
        </w:rPr>
        <w:t>Teknik Pengangkutan Sedimen</w:t>
      </w:r>
      <w:r w:rsidRPr="008125BB">
        <w:rPr>
          <w:rFonts w:ascii="Times New Roman" w:hAnsi="Times New Roman" w:cs="Times New Roman"/>
          <w:sz w:val="24"/>
          <w:szCs w:val="24"/>
        </w:rPr>
        <w:t>, Himpunan Mahasiswa Pengairan Fakultas Teknik Universitas Brawijaya, Malang.</w:t>
      </w:r>
      <w:bookmarkStart w:id="0" w:name="_GoBack"/>
      <w:bookmarkEnd w:id="0"/>
    </w:p>
    <w:p w:rsidR="0068498A" w:rsidRDefault="0068498A" w:rsidP="0068498A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25BB">
        <w:rPr>
          <w:rFonts w:ascii="Times New Roman" w:hAnsi="Times New Roman" w:cs="Times New Roman"/>
          <w:sz w:val="24"/>
          <w:szCs w:val="24"/>
        </w:rPr>
        <w:t xml:space="preserve">Purwadi, A., 2013,  </w:t>
      </w:r>
      <w:r w:rsidRPr="008125BB">
        <w:rPr>
          <w:rFonts w:ascii="Times New Roman" w:hAnsi="Times New Roman" w:cs="Times New Roman"/>
          <w:i/>
          <w:sz w:val="24"/>
          <w:szCs w:val="24"/>
        </w:rPr>
        <w:t>Analisis Distribusi Ukuran Butiran Material Dasar Sungai Pemoto</w:t>
      </w:r>
      <w:r w:rsidRPr="008125BB">
        <w:rPr>
          <w:rFonts w:ascii="Times New Roman" w:hAnsi="Times New Roman" w:cs="Times New Roman"/>
          <w:sz w:val="24"/>
          <w:szCs w:val="24"/>
        </w:rPr>
        <w:t>, Sungai Bentoyang, dan Sungai Tembiras Hulu, Universitas Mataram, Mataram.</w:t>
      </w:r>
    </w:p>
    <w:p w:rsidR="0068498A" w:rsidRDefault="0068498A" w:rsidP="0068498A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Putra, G</w:t>
      </w:r>
      <w:r w:rsidRPr="008125BB">
        <w:rPr>
          <w:rFonts w:ascii="Times New Roman" w:hAnsi="Times New Roman" w:cs="Times New Roman"/>
          <w:sz w:val="24"/>
          <w:szCs w:val="24"/>
        </w:rPr>
        <w:t>.,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BB">
        <w:rPr>
          <w:rFonts w:ascii="Times New Roman" w:hAnsi="Times New Roman" w:cs="Times New Roman"/>
          <w:sz w:val="24"/>
          <w:szCs w:val="24"/>
        </w:rPr>
        <w:t xml:space="preserve"> Hartana, 2010, </w:t>
      </w:r>
      <w:r w:rsidRPr="008125BB">
        <w:rPr>
          <w:rFonts w:ascii="Times New Roman" w:hAnsi="Times New Roman" w:cs="Times New Roman"/>
          <w:i/>
          <w:sz w:val="24"/>
          <w:szCs w:val="24"/>
        </w:rPr>
        <w:t>Karakteristik Angkutan Sedimen Bed Load pada Sungai Dodokan (Characteristic Sedimen Transport in Dodokan River)</w:t>
      </w:r>
      <w:r w:rsidRPr="008125BB">
        <w:rPr>
          <w:rFonts w:ascii="Times New Roman" w:hAnsi="Times New Roman" w:cs="Times New Roman"/>
          <w:sz w:val="24"/>
          <w:szCs w:val="24"/>
        </w:rPr>
        <w:t>, Spektrum Sipil Vol. 1 Nomor 1.</w:t>
      </w:r>
    </w:p>
    <w:p w:rsidR="0068498A" w:rsidRPr="008125BB" w:rsidRDefault="0068498A" w:rsidP="0068498A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Putra, G</w:t>
      </w:r>
      <w:r w:rsidRPr="008125BB">
        <w:rPr>
          <w:rFonts w:ascii="Times New Roman" w:hAnsi="Times New Roman" w:cs="Times New Roman"/>
          <w:sz w:val="24"/>
          <w:szCs w:val="24"/>
        </w:rPr>
        <w:t xml:space="preserve">., Saadi, Y., dan Wirahman., </w:t>
      </w:r>
      <w:r w:rsidRPr="008125BB">
        <w:rPr>
          <w:rFonts w:ascii="Times New Roman" w:hAnsi="Times New Roman" w:cs="Times New Roman"/>
          <w:i/>
          <w:sz w:val="24"/>
          <w:szCs w:val="24"/>
        </w:rPr>
        <w:t>Sedimentasi pada Saluran Primer Gebong Kabupaten Lombok Barat</w:t>
      </w:r>
      <w:r w:rsidRPr="008125BB">
        <w:rPr>
          <w:rFonts w:ascii="Times New Roman" w:hAnsi="Times New Roman" w:cs="Times New Roman"/>
          <w:sz w:val="24"/>
          <w:szCs w:val="24"/>
        </w:rPr>
        <w:t>, Spektrum Sipil Vol .3 Nomor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70" w:rsidRPr="008125BB" w:rsidRDefault="00667E70" w:rsidP="008125BB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25BB">
        <w:rPr>
          <w:rFonts w:ascii="Times New Roman" w:hAnsi="Times New Roman" w:cs="Times New Roman"/>
          <w:sz w:val="24"/>
          <w:szCs w:val="24"/>
        </w:rPr>
        <w:t xml:space="preserve">Soemarto,CD., 1991, </w:t>
      </w:r>
      <w:r w:rsidRPr="008125BB">
        <w:rPr>
          <w:rFonts w:ascii="Times New Roman" w:hAnsi="Times New Roman" w:cs="Times New Roman"/>
          <w:i/>
          <w:sz w:val="24"/>
          <w:szCs w:val="24"/>
        </w:rPr>
        <w:t>Hidrologi Teknik</w:t>
      </w:r>
      <w:r w:rsidRPr="008125BB">
        <w:rPr>
          <w:rFonts w:ascii="Times New Roman" w:hAnsi="Times New Roman" w:cs="Times New Roman"/>
          <w:sz w:val="24"/>
          <w:szCs w:val="24"/>
        </w:rPr>
        <w:t>, Erlangga, Jakarta.</w:t>
      </w:r>
    </w:p>
    <w:p w:rsidR="00E85DF7" w:rsidRPr="008125BB" w:rsidRDefault="00E85DF7" w:rsidP="008125BB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25BB">
        <w:rPr>
          <w:rFonts w:ascii="Times New Roman" w:hAnsi="Times New Roman" w:cs="Times New Roman"/>
          <w:sz w:val="24"/>
          <w:szCs w:val="24"/>
        </w:rPr>
        <w:t xml:space="preserve">Soewarno, 1991, </w:t>
      </w:r>
      <w:r w:rsidRPr="008125BB">
        <w:rPr>
          <w:rFonts w:ascii="Times New Roman" w:hAnsi="Times New Roman" w:cs="Times New Roman"/>
          <w:i/>
          <w:sz w:val="24"/>
          <w:szCs w:val="24"/>
        </w:rPr>
        <w:t>Hidrologi Pengukuran dan Pengolahan Data Aliran Sungai (Hidrometri)</w:t>
      </w:r>
      <w:r w:rsidRPr="008125BB">
        <w:rPr>
          <w:rFonts w:ascii="Times New Roman" w:hAnsi="Times New Roman" w:cs="Times New Roman"/>
          <w:sz w:val="24"/>
          <w:szCs w:val="24"/>
        </w:rPr>
        <w:t>, Nova, Bandung.</w:t>
      </w:r>
    </w:p>
    <w:p w:rsidR="00667E70" w:rsidRPr="008125BB" w:rsidRDefault="007C3D56" w:rsidP="008125BB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25BB">
        <w:rPr>
          <w:rFonts w:ascii="Times New Roman" w:hAnsi="Times New Roman" w:cs="Times New Roman"/>
          <w:sz w:val="24"/>
          <w:szCs w:val="24"/>
        </w:rPr>
        <w:t xml:space="preserve">Sosrodarsono, S., dan Tominaga, M., 1994, </w:t>
      </w:r>
      <w:r w:rsidRPr="008125BB">
        <w:rPr>
          <w:rFonts w:ascii="Times New Roman" w:hAnsi="Times New Roman" w:cs="Times New Roman"/>
          <w:i/>
          <w:sz w:val="24"/>
          <w:szCs w:val="24"/>
        </w:rPr>
        <w:t>Perbaikan dan Pengaturan Sungai</w:t>
      </w:r>
      <w:r w:rsidRPr="008125BB">
        <w:rPr>
          <w:rFonts w:ascii="Times New Roman" w:hAnsi="Times New Roman" w:cs="Times New Roman"/>
          <w:sz w:val="24"/>
          <w:szCs w:val="24"/>
        </w:rPr>
        <w:t>, Pradnya Paramita, Jakarta.</w:t>
      </w:r>
    </w:p>
    <w:p w:rsidR="00262EA0" w:rsidRPr="008125BB" w:rsidRDefault="00262EA0" w:rsidP="008125BB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25BB">
        <w:rPr>
          <w:rFonts w:ascii="Times New Roman" w:hAnsi="Times New Roman" w:cs="Times New Roman"/>
          <w:sz w:val="24"/>
          <w:szCs w:val="24"/>
        </w:rPr>
        <w:t xml:space="preserve">Triatmodjo, B.,2008, </w:t>
      </w:r>
      <w:r w:rsidRPr="008125BB">
        <w:rPr>
          <w:rFonts w:ascii="Times New Roman" w:hAnsi="Times New Roman" w:cs="Times New Roman"/>
          <w:i/>
          <w:sz w:val="24"/>
          <w:szCs w:val="24"/>
        </w:rPr>
        <w:t>Hidrologi Terapan</w:t>
      </w:r>
      <w:r w:rsidRPr="008125BB">
        <w:rPr>
          <w:rFonts w:ascii="Times New Roman" w:hAnsi="Times New Roman" w:cs="Times New Roman"/>
          <w:sz w:val="24"/>
          <w:szCs w:val="24"/>
        </w:rPr>
        <w:t>, Beta Offset, Yogyakarta.</w:t>
      </w:r>
    </w:p>
    <w:sectPr w:rsidR="00262EA0" w:rsidRPr="008125BB" w:rsidSect="00C93F29">
      <w:footerReference w:type="default" r:id="rId8"/>
      <w:pgSz w:w="11907" w:h="16839" w:code="9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7B" w:rsidRDefault="0044047B" w:rsidP="0057231D">
      <w:pPr>
        <w:spacing w:after="0" w:line="240" w:lineRule="auto"/>
      </w:pPr>
      <w:r>
        <w:separator/>
      </w:r>
    </w:p>
  </w:endnote>
  <w:endnote w:type="continuationSeparator" w:id="0">
    <w:p w:rsidR="0044047B" w:rsidRDefault="0044047B" w:rsidP="0057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45877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0EE" w:rsidRPr="00F330EE" w:rsidRDefault="00F330E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330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30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0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47B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F330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330EE" w:rsidRDefault="00F33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7B" w:rsidRDefault="0044047B" w:rsidP="0057231D">
      <w:pPr>
        <w:spacing w:after="0" w:line="240" w:lineRule="auto"/>
      </w:pPr>
      <w:r>
        <w:separator/>
      </w:r>
    </w:p>
  </w:footnote>
  <w:footnote w:type="continuationSeparator" w:id="0">
    <w:p w:rsidR="0044047B" w:rsidRDefault="0044047B" w:rsidP="00572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F7"/>
    <w:rsid w:val="000043F1"/>
    <w:rsid w:val="00046586"/>
    <w:rsid w:val="00153DCA"/>
    <w:rsid w:val="001D6092"/>
    <w:rsid w:val="00201350"/>
    <w:rsid w:val="00262EA0"/>
    <w:rsid w:val="00356830"/>
    <w:rsid w:val="003C4D93"/>
    <w:rsid w:val="0044047B"/>
    <w:rsid w:val="0055504D"/>
    <w:rsid w:val="0057231D"/>
    <w:rsid w:val="0057312F"/>
    <w:rsid w:val="00584DD0"/>
    <w:rsid w:val="00667E70"/>
    <w:rsid w:val="0068498A"/>
    <w:rsid w:val="007C3D56"/>
    <w:rsid w:val="008125BB"/>
    <w:rsid w:val="00835459"/>
    <w:rsid w:val="008B2ED7"/>
    <w:rsid w:val="008E64E1"/>
    <w:rsid w:val="009B01E2"/>
    <w:rsid w:val="00B2426B"/>
    <w:rsid w:val="00BE688F"/>
    <w:rsid w:val="00C93F29"/>
    <w:rsid w:val="00E85DF7"/>
    <w:rsid w:val="00ED4352"/>
    <w:rsid w:val="00F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1D"/>
  </w:style>
  <w:style w:type="paragraph" w:styleId="Footer">
    <w:name w:val="footer"/>
    <w:basedOn w:val="Normal"/>
    <w:link w:val="FooterChar"/>
    <w:uiPriority w:val="99"/>
    <w:unhideWhenUsed/>
    <w:rsid w:val="005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1D"/>
  </w:style>
  <w:style w:type="paragraph" w:styleId="NoSpacing">
    <w:name w:val="No Spacing"/>
    <w:uiPriority w:val="1"/>
    <w:qFormat/>
    <w:rsid w:val="00BE6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1D"/>
  </w:style>
  <w:style w:type="paragraph" w:styleId="Footer">
    <w:name w:val="footer"/>
    <w:basedOn w:val="Normal"/>
    <w:link w:val="FooterChar"/>
    <w:uiPriority w:val="99"/>
    <w:unhideWhenUsed/>
    <w:rsid w:val="005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1D"/>
  </w:style>
  <w:style w:type="paragraph" w:styleId="NoSpacing">
    <w:name w:val="No Spacing"/>
    <w:uiPriority w:val="1"/>
    <w:qFormat/>
    <w:rsid w:val="00BE6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06C3-ED83-4DE1-A0EC-4302C647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user</cp:lastModifiedBy>
  <cp:revision>15</cp:revision>
  <dcterms:created xsi:type="dcterms:W3CDTF">2014-11-13T00:24:00Z</dcterms:created>
  <dcterms:modified xsi:type="dcterms:W3CDTF">2017-02-06T07:41:00Z</dcterms:modified>
</cp:coreProperties>
</file>