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972" w:rsidRDefault="00771972" w:rsidP="00771972">
      <w:pPr>
        <w:spacing w:after="0" w:line="36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BAB I</w:t>
      </w:r>
      <w:r w:rsidR="00E62BE2">
        <w:rPr>
          <w:rFonts w:ascii="Times New Roman" w:hAnsi="Times New Roman" w:cs="Times New Roman"/>
          <w:b/>
          <w:color w:val="000000" w:themeColor="text1"/>
          <w:sz w:val="24"/>
          <w:szCs w:val="24"/>
          <w:lang w:val="en-US"/>
        </w:rPr>
        <w:t>I</w:t>
      </w:r>
    </w:p>
    <w:p w:rsidR="001F4097" w:rsidRDefault="00295803" w:rsidP="00E62BE2">
      <w:pPr>
        <w:spacing w:after="0" w:line="36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METODE PENELITIAN</w:t>
      </w:r>
    </w:p>
    <w:p w:rsidR="00E62BE2" w:rsidRPr="00E62BE2" w:rsidRDefault="00E62BE2" w:rsidP="00E62BE2">
      <w:pPr>
        <w:spacing w:after="0" w:line="360" w:lineRule="auto"/>
        <w:jc w:val="center"/>
        <w:rPr>
          <w:rFonts w:ascii="Times New Roman" w:hAnsi="Times New Roman" w:cs="Times New Roman"/>
          <w:b/>
          <w:color w:val="000000" w:themeColor="text1"/>
          <w:sz w:val="24"/>
          <w:szCs w:val="24"/>
          <w:lang w:val="en-US"/>
        </w:rPr>
      </w:pPr>
    </w:p>
    <w:p w:rsidR="00DC6FC6" w:rsidRPr="00295803" w:rsidRDefault="00295803" w:rsidP="009D52B5">
      <w:pPr>
        <w:pStyle w:val="ListParagraph"/>
        <w:tabs>
          <w:tab w:val="left" w:pos="0"/>
        </w:tabs>
        <w:spacing w:after="0" w:line="480" w:lineRule="auto"/>
        <w:ind w:left="360" w:firstLine="720"/>
        <w:jc w:val="both"/>
        <w:rPr>
          <w:rFonts w:ascii="Times New Roman" w:hAnsi="Times New Roman" w:cs="Times New Roman"/>
          <w:color w:val="000000" w:themeColor="text1"/>
          <w:sz w:val="24"/>
          <w:szCs w:val="24"/>
          <w:lang w:val="sv-SE"/>
        </w:rPr>
      </w:pPr>
      <w:r w:rsidRPr="00887FDB">
        <w:rPr>
          <w:rFonts w:ascii="Times-Roman" w:hAnsi="Times-Roman"/>
          <w:color w:val="000000"/>
          <w:sz w:val="24"/>
          <w:szCs w:val="24"/>
        </w:rPr>
        <w:t>Penelitian adalah suatu cara untuk memahami sesuatu dengan melalui penyelidikan atau</w:t>
      </w:r>
      <w:r>
        <w:rPr>
          <w:rFonts w:ascii="Times-Roman" w:hAnsi="Times-Roman"/>
          <w:color w:val="000000"/>
          <w:lang w:val="en-US"/>
        </w:rPr>
        <w:t xml:space="preserve"> </w:t>
      </w:r>
      <w:r w:rsidRPr="00887FDB">
        <w:rPr>
          <w:rFonts w:ascii="Times-Roman" w:hAnsi="Times-Roman"/>
          <w:color w:val="000000"/>
          <w:sz w:val="24"/>
          <w:szCs w:val="24"/>
        </w:rPr>
        <w:t>melalui usaha mencari bukti-bukti yang muncul sehubungan dengan masalah itu, yang</w:t>
      </w:r>
      <w:r>
        <w:rPr>
          <w:rFonts w:ascii="Times-Roman" w:hAnsi="Times-Roman"/>
          <w:color w:val="000000"/>
          <w:lang w:val="en-US"/>
        </w:rPr>
        <w:t xml:space="preserve"> </w:t>
      </w:r>
      <w:r w:rsidRPr="00887FDB">
        <w:rPr>
          <w:rFonts w:ascii="Times-Roman" w:hAnsi="Times-Roman"/>
          <w:color w:val="000000"/>
          <w:sz w:val="24"/>
          <w:szCs w:val="24"/>
        </w:rPr>
        <w:t>dilakukan secara hati-hati sekali sehingga diperoleh pemecahannya.</w:t>
      </w:r>
      <w:r>
        <w:rPr>
          <w:rFonts w:ascii="Times-Roman" w:hAnsi="Times-Roman"/>
          <w:color w:val="000000"/>
          <w:sz w:val="24"/>
          <w:szCs w:val="24"/>
          <w:lang w:val="en-US"/>
        </w:rPr>
        <w:t xml:space="preserve"> </w:t>
      </w:r>
      <w:r w:rsidR="00FD253B" w:rsidRPr="00295803">
        <w:rPr>
          <w:rFonts w:ascii="Times New Roman" w:hAnsi="Times New Roman" w:cs="Times New Roman"/>
          <w:color w:val="000000" w:themeColor="text1"/>
          <w:sz w:val="24"/>
          <w:szCs w:val="24"/>
          <w:lang w:val="sv-SE"/>
        </w:rPr>
        <w:t>M</w:t>
      </w:r>
      <w:r w:rsidR="00DC6FC6" w:rsidRPr="00295803">
        <w:rPr>
          <w:rFonts w:ascii="Times New Roman" w:hAnsi="Times New Roman" w:cs="Times New Roman"/>
          <w:color w:val="000000" w:themeColor="text1"/>
          <w:sz w:val="24"/>
          <w:szCs w:val="24"/>
          <w:lang w:val="sv-SE"/>
        </w:rPr>
        <w:t>etode penelitian yang digunakan dalam penelitian ini adalah sebagai berikut.</w:t>
      </w:r>
    </w:p>
    <w:p w:rsidR="00DC6FC6" w:rsidRPr="009A4A0B" w:rsidRDefault="00DC6FC6" w:rsidP="00BA2033">
      <w:pPr>
        <w:pStyle w:val="ListParagraph"/>
        <w:numPr>
          <w:ilvl w:val="0"/>
          <w:numId w:val="8"/>
        </w:numPr>
        <w:spacing w:after="0" w:line="480" w:lineRule="auto"/>
        <w:ind w:left="720"/>
        <w:jc w:val="both"/>
        <w:rPr>
          <w:rFonts w:ascii="Times New Roman" w:hAnsi="Times New Roman" w:cs="Times New Roman"/>
          <w:b/>
          <w:bCs/>
          <w:color w:val="000000" w:themeColor="text1"/>
          <w:sz w:val="24"/>
          <w:szCs w:val="24"/>
        </w:rPr>
      </w:pPr>
      <w:r w:rsidRPr="009A4A0B">
        <w:rPr>
          <w:rFonts w:ascii="Times New Roman" w:hAnsi="Times New Roman" w:cs="Times New Roman"/>
          <w:b/>
          <w:bCs/>
          <w:color w:val="000000" w:themeColor="text1"/>
          <w:sz w:val="24"/>
          <w:szCs w:val="24"/>
        </w:rPr>
        <w:t>Jenis Penelitian</w:t>
      </w:r>
    </w:p>
    <w:p w:rsidR="00295803" w:rsidRDefault="00DC6FC6" w:rsidP="00295803">
      <w:pPr>
        <w:spacing w:after="0" w:line="480" w:lineRule="auto"/>
        <w:ind w:left="720" w:firstLine="54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rPr>
        <w:t xml:space="preserve">Sesuai permasalahan yang </w:t>
      </w:r>
      <w:proofErr w:type="spellStart"/>
      <w:r w:rsidRPr="009A4A0B">
        <w:rPr>
          <w:rFonts w:ascii="Times New Roman" w:hAnsi="Times New Roman" w:cs="Times New Roman"/>
          <w:color w:val="000000" w:themeColor="text1"/>
          <w:sz w:val="24"/>
          <w:szCs w:val="24"/>
          <w:lang w:val="en-US"/>
        </w:rPr>
        <w:t>dirumuskan</w:t>
      </w:r>
      <w:proofErr w:type="spellEnd"/>
      <w:r w:rsidRPr="009A4A0B">
        <w:rPr>
          <w:rFonts w:ascii="Times New Roman" w:hAnsi="Times New Roman" w:cs="Times New Roman"/>
          <w:color w:val="000000" w:themeColor="text1"/>
          <w:sz w:val="24"/>
          <w:szCs w:val="24"/>
        </w:rPr>
        <w:t xml:space="preserve"> oleh</w:t>
      </w:r>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penyusun</w:t>
      </w:r>
      <w:proofErr w:type="spellEnd"/>
      <w:r w:rsidRPr="009A4A0B">
        <w:rPr>
          <w:rFonts w:ascii="Times New Roman" w:hAnsi="Times New Roman" w:cs="Times New Roman"/>
          <w:color w:val="000000" w:themeColor="text1"/>
          <w:sz w:val="24"/>
          <w:szCs w:val="24"/>
          <w:lang w:val="en-US"/>
        </w:rPr>
        <w:t xml:space="preserve">, </w:t>
      </w:r>
      <w:r w:rsidR="00295803">
        <w:rPr>
          <w:rFonts w:ascii="Times New Roman" w:hAnsi="Times New Roman" w:cs="Times New Roman"/>
          <w:color w:val="000000" w:themeColor="text1"/>
          <w:sz w:val="24"/>
          <w:szCs w:val="24"/>
          <w:lang w:val="en-US"/>
        </w:rPr>
        <w:t>j</w:t>
      </w:r>
      <w:r w:rsidR="00295803" w:rsidRPr="00544F37">
        <w:rPr>
          <w:rFonts w:ascii="Times New Roman" w:hAnsi="Times New Roman" w:cs="Times New Roman"/>
          <w:color w:val="000000" w:themeColor="text1"/>
          <w:spacing w:val="-1"/>
          <w:sz w:val="24"/>
          <w:szCs w:val="24"/>
        </w:rPr>
        <w:t>e</w:t>
      </w:r>
      <w:r w:rsidR="00295803" w:rsidRPr="00544F37">
        <w:rPr>
          <w:rFonts w:ascii="Times New Roman" w:hAnsi="Times New Roman" w:cs="Times New Roman"/>
          <w:color w:val="000000" w:themeColor="text1"/>
          <w:sz w:val="24"/>
          <w:szCs w:val="24"/>
        </w:rPr>
        <w:t>nis   p</w:t>
      </w:r>
      <w:r w:rsidR="00295803" w:rsidRPr="00544F37">
        <w:rPr>
          <w:rFonts w:ascii="Times New Roman" w:hAnsi="Times New Roman" w:cs="Times New Roman"/>
          <w:color w:val="000000" w:themeColor="text1"/>
          <w:spacing w:val="-1"/>
          <w:sz w:val="24"/>
          <w:szCs w:val="24"/>
        </w:rPr>
        <w:t>e</w:t>
      </w:r>
      <w:r w:rsidR="00295803" w:rsidRPr="00544F37">
        <w:rPr>
          <w:rFonts w:ascii="Times New Roman" w:hAnsi="Times New Roman" w:cs="Times New Roman"/>
          <w:color w:val="000000" w:themeColor="text1"/>
          <w:sz w:val="24"/>
          <w:szCs w:val="24"/>
        </w:rPr>
        <w:t>n</w:t>
      </w:r>
      <w:r w:rsidR="00295803" w:rsidRPr="00544F37">
        <w:rPr>
          <w:rFonts w:ascii="Times New Roman" w:hAnsi="Times New Roman" w:cs="Times New Roman"/>
          <w:color w:val="000000" w:themeColor="text1"/>
          <w:spacing w:val="-1"/>
          <w:sz w:val="24"/>
          <w:szCs w:val="24"/>
        </w:rPr>
        <w:t>e</w:t>
      </w:r>
      <w:r w:rsidR="00295803" w:rsidRPr="00544F37">
        <w:rPr>
          <w:rFonts w:ascii="Times New Roman" w:hAnsi="Times New Roman" w:cs="Times New Roman"/>
          <w:color w:val="000000" w:themeColor="text1"/>
          <w:sz w:val="24"/>
          <w:szCs w:val="24"/>
        </w:rPr>
        <w:t>l</w:t>
      </w:r>
      <w:r w:rsidR="00295803" w:rsidRPr="00544F37">
        <w:rPr>
          <w:rFonts w:ascii="Times New Roman" w:hAnsi="Times New Roman" w:cs="Times New Roman"/>
          <w:color w:val="000000" w:themeColor="text1"/>
          <w:spacing w:val="1"/>
          <w:sz w:val="24"/>
          <w:szCs w:val="24"/>
        </w:rPr>
        <w:t>i</w:t>
      </w:r>
      <w:r w:rsidR="00295803" w:rsidRPr="00544F37">
        <w:rPr>
          <w:rFonts w:ascii="Times New Roman" w:hAnsi="Times New Roman" w:cs="Times New Roman"/>
          <w:color w:val="000000" w:themeColor="text1"/>
          <w:sz w:val="24"/>
          <w:szCs w:val="24"/>
        </w:rPr>
        <w:t>t</w:t>
      </w:r>
      <w:r w:rsidR="00295803" w:rsidRPr="00544F37">
        <w:rPr>
          <w:rFonts w:ascii="Times New Roman" w:hAnsi="Times New Roman" w:cs="Times New Roman"/>
          <w:color w:val="000000" w:themeColor="text1"/>
          <w:spacing w:val="1"/>
          <w:sz w:val="24"/>
          <w:szCs w:val="24"/>
        </w:rPr>
        <w:t>i</w:t>
      </w:r>
      <w:r w:rsidR="00295803" w:rsidRPr="00544F37">
        <w:rPr>
          <w:rFonts w:ascii="Times New Roman" w:hAnsi="Times New Roman" w:cs="Times New Roman"/>
          <w:color w:val="000000" w:themeColor="text1"/>
          <w:spacing w:val="-1"/>
          <w:sz w:val="24"/>
          <w:szCs w:val="24"/>
        </w:rPr>
        <w:t>a</w:t>
      </w:r>
      <w:r w:rsidR="00295803" w:rsidRPr="00544F37">
        <w:rPr>
          <w:rFonts w:ascii="Times New Roman" w:hAnsi="Times New Roman" w:cs="Times New Roman"/>
          <w:color w:val="000000" w:themeColor="text1"/>
          <w:sz w:val="24"/>
          <w:szCs w:val="24"/>
        </w:rPr>
        <w:t xml:space="preserve">n  </w:t>
      </w:r>
      <w:r w:rsidR="00295803" w:rsidRPr="00544F37">
        <w:rPr>
          <w:rFonts w:ascii="Times New Roman" w:hAnsi="Times New Roman" w:cs="Times New Roman"/>
          <w:color w:val="000000" w:themeColor="text1"/>
          <w:spacing w:val="2"/>
          <w:sz w:val="24"/>
          <w:szCs w:val="24"/>
        </w:rPr>
        <w:t xml:space="preserve"> </w:t>
      </w:r>
      <w:r w:rsidR="00295803" w:rsidRPr="00544F37">
        <w:rPr>
          <w:rFonts w:ascii="Times New Roman" w:hAnsi="Times New Roman" w:cs="Times New Roman"/>
          <w:color w:val="000000" w:themeColor="text1"/>
          <w:spacing w:val="-5"/>
          <w:sz w:val="24"/>
          <w:szCs w:val="24"/>
        </w:rPr>
        <w:t>y</w:t>
      </w:r>
      <w:r w:rsidR="00295803" w:rsidRPr="00544F37">
        <w:rPr>
          <w:rFonts w:ascii="Times New Roman" w:hAnsi="Times New Roman" w:cs="Times New Roman"/>
          <w:color w:val="000000" w:themeColor="text1"/>
          <w:spacing w:val="-1"/>
          <w:sz w:val="24"/>
          <w:szCs w:val="24"/>
        </w:rPr>
        <w:t>a</w:t>
      </w:r>
      <w:r w:rsidR="00295803" w:rsidRPr="00544F37">
        <w:rPr>
          <w:rFonts w:ascii="Times New Roman" w:hAnsi="Times New Roman" w:cs="Times New Roman"/>
          <w:color w:val="000000" w:themeColor="text1"/>
          <w:spacing w:val="2"/>
          <w:sz w:val="24"/>
          <w:szCs w:val="24"/>
        </w:rPr>
        <w:t>n</w:t>
      </w:r>
      <w:r w:rsidR="00295803" w:rsidRPr="00544F37">
        <w:rPr>
          <w:rFonts w:ascii="Times New Roman" w:hAnsi="Times New Roman" w:cs="Times New Roman"/>
          <w:color w:val="000000" w:themeColor="text1"/>
          <w:sz w:val="24"/>
          <w:szCs w:val="24"/>
        </w:rPr>
        <w:t xml:space="preserve">g  </w:t>
      </w:r>
      <w:r w:rsidR="00295803" w:rsidRPr="00544F37">
        <w:rPr>
          <w:rFonts w:ascii="Times New Roman" w:hAnsi="Times New Roman" w:cs="Times New Roman"/>
          <w:color w:val="000000" w:themeColor="text1"/>
          <w:spacing w:val="2"/>
          <w:sz w:val="24"/>
          <w:szCs w:val="24"/>
        </w:rPr>
        <w:t xml:space="preserve"> </w:t>
      </w:r>
      <w:r w:rsidR="00295803" w:rsidRPr="00544F37">
        <w:rPr>
          <w:rFonts w:ascii="Times New Roman" w:hAnsi="Times New Roman" w:cs="Times New Roman"/>
          <w:color w:val="000000" w:themeColor="text1"/>
          <w:sz w:val="24"/>
          <w:szCs w:val="24"/>
        </w:rPr>
        <w:t>di</w:t>
      </w:r>
      <w:r w:rsidR="00295803" w:rsidRPr="00544F37">
        <w:rPr>
          <w:rFonts w:ascii="Times New Roman" w:hAnsi="Times New Roman" w:cs="Times New Roman"/>
          <w:color w:val="000000" w:themeColor="text1"/>
          <w:spacing w:val="-2"/>
          <w:sz w:val="24"/>
          <w:szCs w:val="24"/>
        </w:rPr>
        <w:t>g</w:t>
      </w:r>
      <w:r w:rsidR="00295803" w:rsidRPr="00544F37">
        <w:rPr>
          <w:rFonts w:ascii="Times New Roman" w:hAnsi="Times New Roman" w:cs="Times New Roman"/>
          <w:color w:val="000000" w:themeColor="text1"/>
          <w:sz w:val="24"/>
          <w:szCs w:val="24"/>
        </w:rPr>
        <w:t>un</w:t>
      </w:r>
      <w:r w:rsidR="00295803" w:rsidRPr="00544F37">
        <w:rPr>
          <w:rFonts w:ascii="Times New Roman" w:hAnsi="Times New Roman" w:cs="Times New Roman"/>
          <w:color w:val="000000" w:themeColor="text1"/>
          <w:spacing w:val="-1"/>
          <w:sz w:val="24"/>
          <w:szCs w:val="24"/>
        </w:rPr>
        <w:t>a</w:t>
      </w:r>
      <w:r w:rsidR="00295803" w:rsidRPr="00544F37">
        <w:rPr>
          <w:rFonts w:ascii="Times New Roman" w:hAnsi="Times New Roman" w:cs="Times New Roman"/>
          <w:color w:val="000000" w:themeColor="text1"/>
          <w:sz w:val="24"/>
          <w:szCs w:val="24"/>
        </w:rPr>
        <w:t>k</w:t>
      </w:r>
      <w:r w:rsidR="00295803" w:rsidRPr="00544F37">
        <w:rPr>
          <w:rFonts w:ascii="Times New Roman" w:hAnsi="Times New Roman" w:cs="Times New Roman"/>
          <w:color w:val="000000" w:themeColor="text1"/>
          <w:spacing w:val="-1"/>
          <w:sz w:val="24"/>
          <w:szCs w:val="24"/>
        </w:rPr>
        <w:t>a</w:t>
      </w:r>
      <w:r w:rsidR="00295803" w:rsidRPr="00544F37">
        <w:rPr>
          <w:rFonts w:ascii="Times New Roman" w:hAnsi="Times New Roman" w:cs="Times New Roman"/>
          <w:color w:val="000000" w:themeColor="text1"/>
          <w:sz w:val="24"/>
          <w:szCs w:val="24"/>
        </w:rPr>
        <w:t xml:space="preserve">n  </w:t>
      </w:r>
      <w:r w:rsidR="00295803" w:rsidRPr="00544F37">
        <w:rPr>
          <w:rFonts w:ascii="Times New Roman" w:hAnsi="Times New Roman" w:cs="Times New Roman"/>
          <w:color w:val="000000" w:themeColor="text1"/>
          <w:spacing w:val="2"/>
          <w:sz w:val="24"/>
          <w:szCs w:val="24"/>
        </w:rPr>
        <w:t xml:space="preserve"> </w:t>
      </w:r>
      <w:r w:rsidR="00295803" w:rsidRPr="00544F37">
        <w:rPr>
          <w:rFonts w:ascii="Times New Roman" w:hAnsi="Times New Roman" w:cs="Times New Roman"/>
          <w:color w:val="000000" w:themeColor="text1"/>
          <w:spacing w:val="-1"/>
          <w:sz w:val="24"/>
          <w:szCs w:val="24"/>
        </w:rPr>
        <w:t>a</w:t>
      </w:r>
      <w:r w:rsidR="00295803" w:rsidRPr="00544F37">
        <w:rPr>
          <w:rFonts w:ascii="Times New Roman" w:hAnsi="Times New Roman" w:cs="Times New Roman"/>
          <w:color w:val="000000" w:themeColor="text1"/>
          <w:sz w:val="24"/>
          <w:szCs w:val="24"/>
        </w:rPr>
        <w:t>d</w:t>
      </w:r>
      <w:r w:rsidR="00295803" w:rsidRPr="00544F37">
        <w:rPr>
          <w:rFonts w:ascii="Times New Roman" w:hAnsi="Times New Roman" w:cs="Times New Roman"/>
          <w:color w:val="000000" w:themeColor="text1"/>
          <w:spacing w:val="-1"/>
          <w:sz w:val="24"/>
          <w:szCs w:val="24"/>
        </w:rPr>
        <w:t>a</w:t>
      </w:r>
      <w:r w:rsidR="00295803" w:rsidRPr="00544F37">
        <w:rPr>
          <w:rFonts w:ascii="Times New Roman" w:hAnsi="Times New Roman" w:cs="Times New Roman"/>
          <w:color w:val="000000" w:themeColor="text1"/>
          <w:spacing w:val="3"/>
          <w:sz w:val="24"/>
          <w:szCs w:val="24"/>
        </w:rPr>
        <w:t>l</w:t>
      </w:r>
      <w:r w:rsidR="00295803" w:rsidRPr="00544F37">
        <w:rPr>
          <w:rFonts w:ascii="Times New Roman" w:hAnsi="Times New Roman" w:cs="Times New Roman"/>
          <w:color w:val="000000" w:themeColor="text1"/>
          <w:spacing w:val="-1"/>
          <w:sz w:val="24"/>
          <w:szCs w:val="24"/>
        </w:rPr>
        <w:t>a</w:t>
      </w:r>
      <w:r w:rsidR="00295803" w:rsidRPr="00544F37">
        <w:rPr>
          <w:rFonts w:ascii="Times New Roman" w:hAnsi="Times New Roman" w:cs="Times New Roman"/>
          <w:color w:val="000000" w:themeColor="text1"/>
          <w:sz w:val="24"/>
          <w:szCs w:val="24"/>
        </w:rPr>
        <w:t xml:space="preserve">h  </w:t>
      </w:r>
      <w:r w:rsidR="00295803" w:rsidRPr="00544F37">
        <w:rPr>
          <w:rFonts w:ascii="Times New Roman" w:hAnsi="Times New Roman" w:cs="Times New Roman"/>
          <w:color w:val="000000" w:themeColor="text1"/>
          <w:spacing w:val="4"/>
          <w:sz w:val="24"/>
          <w:szCs w:val="24"/>
        </w:rPr>
        <w:t xml:space="preserve"> </w:t>
      </w:r>
      <w:r w:rsidR="00295803">
        <w:rPr>
          <w:rFonts w:ascii="Times New Roman" w:hAnsi="Times New Roman" w:cs="Times New Roman"/>
          <w:color w:val="000000" w:themeColor="text1"/>
          <w:spacing w:val="1"/>
          <w:sz w:val="24"/>
          <w:szCs w:val="24"/>
          <w:lang w:val="en-US"/>
        </w:rPr>
        <w:t>p</w:t>
      </w:r>
      <w:r w:rsidR="00295803" w:rsidRPr="00544F37">
        <w:rPr>
          <w:rFonts w:ascii="Times New Roman" w:hAnsi="Times New Roman" w:cs="Times New Roman"/>
          <w:color w:val="000000" w:themeColor="text1"/>
          <w:spacing w:val="-1"/>
          <w:sz w:val="24"/>
          <w:szCs w:val="24"/>
        </w:rPr>
        <w:t>e</w:t>
      </w:r>
      <w:r w:rsidR="00295803" w:rsidRPr="00544F37">
        <w:rPr>
          <w:rFonts w:ascii="Times New Roman" w:hAnsi="Times New Roman" w:cs="Times New Roman"/>
          <w:color w:val="000000" w:themeColor="text1"/>
          <w:sz w:val="24"/>
          <w:szCs w:val="24"/>
        </w:rPr>
        <w:t>n</w:t>
      </w:r>
      <w:r w:rsidR="00295803" w:rsidRPr="00544F37">
        <w:rPr>
          <w:rFonts w:ascii="Times New Roman" w:hAnsi="Times New Roman" w:cs="Times New Roman"/>
          <w:color w:val="000000" w:themeColor="text1"/>
          <w:spacing w:val="-1"/>
          <w:sz w:val="24"/>
          <w:szCs w:val="24"/>
        </w:rPr>
        <w:t>e</w:t>
      </w:r>
      <w:r w:rsidR="00295803" w:rsidRPr="00544F37">
        <w:rPr>
          <w:rFonts w:ascii="Times New Roman" w:hAnsi="Times New Roman" w:cs="Times New Roman"/>
          <w:color w:val="000000" w:themeColor="text1"/>
          <w:sz w:val="24"/>
          <w:szCs w:val="24"/>
        </w:rPr>
        <w:t>l</w:t>
      </w:r>
      <w:r w:rsidR="00295803" w:rsidRPr="00544F37">
        <w:rPr>
          <w:rFonts w:ascii="Times New Roman" w:hAnsi="Times New Roman" w:cs="Times New Roman"/>
          <w:color w:val="000000" w:themeColor="text1"/>
          <w:spacing w:val="1"/>
          <w:sz w:val="24"/>
          <w:szCs w:val="24"/>
        </w:rPr>
        <w:t>i</w:t>
      </w:r>
      <w:r w:rsidR="00295803" w:rsidRPr="00544F37">
        <w:rPr>
          <w:rFonts w:ascii="Times New Roman" w:hAnsi="Times New Roman" w:cs="Times New Roman"/>
          <w:color w:val="000000" w:themeColor="text1"/>
          <w:sz w:val="24"/>
          <w:szCs w:val="24"/>
        </w:rPr>
        <w:t>t</w:t>
      </w:r>
      <w:r w:rsidR="00295803" w:rsidRPr="00544F37">
        <w:rPr>
          <w:rFonts w:ascii="Times New Roman" w:hAnsi="Times New Roman" w:cs="Times New Roman"/>
          <w:color w:val="000000" w:themeColor="text1"/>
          <w:spacing w:val="1"/>
          <w:sz w:val="24"/>
          <w:szCs w:val="24"/>
        </w:rPr>
        <w:t>i</w:t>
      </w:r>
      <w:r w:rsidR="00295803" w:rsidRPr="00544F37">
        <w:rPr>
          <w:rFonts w:ascii="Times New Roman" w:hAnsi="Times New Roman" w:cs="Times New Roman"/>
          <w:color w:val="000000" w:themeColor="text1"/>
          <w:spacing w:val="-1"/>
          <w:sz w:val="24"/>
          <w:szCs w:val="24"/>
        </w:rPr>
        <w:t>a</w:t>
      </w:r>
      <w:r w:rsidR="00295803" w:rsidRPr="00544F37">
        <w:rPr>
          <w:rFonts w:ascii="Times New Roman" w:hAnsi="Times New Roman" w:cs="Times New Roman"/>
          <w:color w:val="000000" w:themeColor="text1"/>
          <w:sz w:val="24"/>
          <w:szCs w:val="24"/>
        </w:rPr>
        <w:t xml:space="preserve">n </w:t>
      </w:r>
      <w:proofErr w:type="spellStart"/>
      <w:r w:rsidR="00295803">
        <w:rPr>
          <w:rFonts w:ascii="Times New Roman" w:hAnsi="Times New Roman" w:cs="Times New Roman"/>
          <w:color w:val="000000" w:themeColor="text1"/>
          <w:sz w:val="24"/>
          <w:szCs w:val="24"/>
          <w:lang w:val="en-US"/>
        </w:rPr>
        <w:t>h</w:t>
      </w:r>
      <w:r w:rsidR="00295803" w:rsidRPr="00544F37">
        <w:rPr>
          <w:rFonts w:ascii="Times New Roman" w:hAnsi="Times New Roman" w:cs="Times New Roman"/>
          <w:color w:val="000000" w:themeColor="text1"/>
          <w:sz w:val="24"/>
          <w:szCs w:val="24"/>
          <w:lang w:val="en-US"/>
        </w:rPr>
        <w:t>ukum</w:t>
      </w:r>
      <w:proofErr w:type="spellEnd"/>
      <w:r w:rsidR="00295803">
        <w:rPr>
          <w:rFonts w:ascii="Times New Roman" w:hAnsi="Times New Roman" w:cs="Times New Roman"/>
          <w:color w:val="000000" w:themeColor="text1"/>
          <w:sz w:val="24"/>
          <w:szCs w:val="24"/>
        </w:rPr>
        <w:t xml:space="preserve">  </w:t>
      </w:r>
      <w:r w:rsidR="00295803">
        <w:rPr>
          <w:rFonts w:ascii="Times New Roman" w:hAnsi="Times New Roman" w:cs="Times New Roman"/>
          <w:color w:val="000000" w:themeColor="text1"/>
          <w:sz w:val="24"/>
          <w:szCs w:val="24"/>
          <w:lang w:val="en-US"/>
        </w:rPr>
        <w:t>e</w:t>
      </w:r>
      <w:r w:rsidR="00295803" w:rsidRPr="00544F37">
        <w:rPr>
          <w:rFonts w:ascii="Times New Roman" w:hAnsi="Times New Roman" w:cs="Times New Roman"/>
          <w:color w:val="000000" w:themeColor="text1"/>
          <w:sz w:val="24"/>
          <w:szCs w:val="24"/>
        </w:rPr>
        <w:t>mpiris,</w:t>
      </w:r>
      <w:r w:rsidR="00295803" w:rsidRPr="00544F37">
        <w:rPr>
          <w:rFonts w:ascii="Times New Roman" w:hAnsi="Times New Roman" w:cs="Times New Roman"/>
          <w:color w:val="000000" w:themeColor="text1"/>
          <w:spacing w:val="7"/>
          <w:sz w:val="24"/>
          <w:szCs w:val="24"/>
        </w:rPr>
        <w:t xml:space="preserve"> </w:t>
      </w:r>
      <w:r w:rsidR="00295803" w:rsidRPr="00544F37">
        <w:rPr>
          <w:rFonts w:ascii="Times New Roman" w:hAnsi="Times New Roman" w:cs="Times New Roman"/>
          <w:color w:val="000000" w:themeColor="text1"/>
          <w:spacing w:val="-5"/>
          <w:sz w:val="24"/>
          <w:szCs w:val="24"/>
        </w:rPr>
        <w:t>y</w:t>
      </w:r>
      <w:r w:rsidR="00295803" w:rsidRPr="00544F37">
        <w:rPr>
          <w:rFonts w:ascii="Times New Roman" w:hAnsi="Times New Roman" w:cs="Times New Roman"/>
          <w:color w:val="000000" w:themeColor="text1"/>
          <w:spacing w:val="-1"/>
          <w:sz w:val="24"/>
          <w:szCs w:val="24"/>
        </w:rPr>
        <w:t>a</w:t>
      </w:r>
      <w:r w:rsidR="00295803" w:rsidRPr="00544F37">
        <w:rPr>
          <w:rFonts w:ascii="Times New Roman" w:hAnsi="Times New Roman" w:cs="Times New Roman"/>
          <w:color w:val="000000" w:themeColor="text1"/>
          <w:sz w:val="24"/>
          <w:szCs w:val="24"/>
        </w:rPr>
        <w:t>i</w:t>
      </w:r>
      <w:r w:rsidR="00295803" w:rsidRPr="00544F37">
        <w:rPr>
          <w:rFonts w:ascii="Times New Roman" w:hAnsi="Times New Roman" w:cs="Times New Roman"/>
          <w:color w:val="000000" w:themeColor="text1"/>
          <w:spacing w:val="1"/>
          <w:sz w:val="24"/>
          <w:szCs w:val="24"/>
        </w:rPr>
        <w:t>t</w:t>
      </w:r>
      <w:r w:rsidR="00295803" w:rsidRPr="00544F37">
        <w:rPr>
          <w:rFonts w:ascii="Times New Roman" w:hAnsi="Times New Roman" w:cs="Times New Roman"/>
          <w:color w:val="000000" w:themeColor="text1"/>
          <w:sz w:val="24"/>
          <w:szCs w:val="24"/>
        </w:rPr>
        <w:t>u</w:t>
      </w:r>
      <w:r w:rsidR="00295803" w:rsidRPr="00544F37">
        <w:rPr>
          <w:rFonts w:ascii="Times New Roman" w:hAnsi="Times New Roman" w:cs="Times New Roman"/>
          <w:color w:val="000000" w:themeColor="text1"/>
          <w:spacing w:val="2"/>
          <w:sz w:val="24"/>
          <w:szCs w:val="24"/>
        </w:rPr>
        <w:t xml:space="preserve"> p</w:t>
      </w:r>
      <w:r w:rsidR="00295803" w:rsidRPr="00544F37">
        <w:rPr>
          <w:rFonts w:ascii="Times New Roman" w:hAnsi="Times New Roman" w:cs="Times New Roman"/>
          <w:color w:val="000000" w:themeColor="text1"/>
          <w:spacing w:val="-1"/>
          <w:sz w:val="24"/>
          <w:szCs w:val="24"/>
        </w:rPr>
        <w:t>e</w:t>
      </w:r>
      <w:r w:rsidR="00295803" w:rsidRPr="00544F37">
        <w:rPr>
          <w:rFonts w:ascii="Times New Roman" w:hAnsi="Times New Roman" w:cs="Times New Roman"/>
          <w:color w:val="000000" w:themeColor="text1"/>
          <w:sz w:val="24"/>
          <w:szCs w:val="24"/>
        </w:rPr>
        <w:t>n</w:t>
      </w:r>
      <w:r w:rsidR="00295803" w:rsidRPr="00544F37">
        <w:rPr>
          <w:rFonts w:ascii="Times New Roman" w:hAnsi="Times New Roman" w:cs="Times New Roman"/>
          <w:color w:val="000000" w:themeColor="text1"/>
          <w:spacing w:val="-1"/>
          <w:sz w:val="24"/>
          <w:szCs w:val="24"/>
        </w:rPr>
        <w:t>e</w:t>
      </w:r>
      <w:r w:rsidR="00295803" w:rsidRPr="00544F37">
        <w:rPr>
          <w:rFonts w:ascii="Times New Roman" w:hAnsi="Times New Roman" w:cs="Times New Roman"/>
          <w:color w:val="000000" w:themeColor="text1"/>
          <w:sz w:val="24"/>
          <w:szCs w:val="24"/>
        </w:rPr>
        <w:t>l</w:t>
      </w:r>
      <w:r w:rsidR="00295803" w:rsidRPr="00544F37">
        <w:rPr>
          <w:rFonts w:ascii="Times New Roman" w:hAnsi="Times New Roman" w:cs="Times New Roman"/>
          <w:color w:val="000000" w:themeColor="text1"/>
          <w:spacing w:val="1"/>
          <w:sz w:val="24"/>
          <w:szCs w:val="24"/>
        </w:rPr>
        <w:t>i</w:t>
      </w:r>
      <w:r w:rsidR="00295803" w:rsidRPr="00544F37">
        <w:rPr>
          <w:rFonts w:ascii="Times New Roman" w:hAnsi="Times New Roman" w:cs="Times New Roman"/>
          <w:color w:val="000000" w:themeColor="text1"/>
          <w:spacing w:val="3"/>
          <w:sz w:val="24"/>
          <w:szCs w:val="24"/>
        </w:rPr>
        <w:t>t</w:t>
      </w:r>
      <w:r w:rsidR="00295803" w:rsidRPr="00544F37">
        <w:rPr>
          <w:rFonts w:ascii="Times New Roman" w:hAnsi="Times New Roman" w:cs="Times New Roman"/>
          <w:color w:val="000000" w:themeColor="text1"/>
          <w:sz w:val="24"/>
          <w:szCs w:val="24"/>
        </w:rPr>
        <w:t>ian</w:t>
      </w:r>
      <w:r w:rsidR="00295803" w:rsidRPr="00544F37">
        <w:rPr>
          <w:rFonts w:ascii="Times New Roman" w:hAnsi="Times New Roman" w:cs="Times New Roman"/>
          <w:color w:val="000000" w:themeColor="text1"/>
          <w:spacing w:val="7"/>
          <w:sz w:val="24"/>
          <w:szCs w:val="24"/>
        </w:rPr>
        <w:t xml:space="preserve"> </w:t>
      </w:r>
      <w:r w:rsidR="00295803" w:rsidRPr="00544F37">
        <w:rPr>
          <w:rFonts w:ascii="Times New Roman" w:hAnsi="Times New Roman" w:cs="Times New Roman"/>
          <w:color w:val="000000" w:themeColor="text1"/>
          <w:spacing w:val="-5"/>
          <w:sz w:val="24"/>
          <w:szCs w:val="24"/>
        </w:rPr>
        <w:t>y</w:t>
      </w:r>
      <w:r w:rsidR="00295803" w:rsidRPr="00544F37">
        <w:rPr>
          <w:rFonts w:ascii="Times New Roman" w:hAnsi="Times New Roman" w:cs="Times New Roman"/>
          <w:color w:val="000000" w:themeColor="text1"/>
          <w:spacing w:val="-1"/>
          <w:sz w:val="24"/>
          <w:szCs w:val="24"/>
        </w:rPr>
        <w:t>a</w:t>
      </w:r>
      <w:r w:rsidR="00295803" w:rsidRPr="00544F37">
        <w:rPr>
          <w:rFonts w:ascii="Times New Roman" w:hAnsi="Times New Roman" w:cs="Times New Roman"/>
          <w:color w:val="000000" w:themeColor="text1"/>
          <w:spacing w:val="2"/>
          <w:sz w:val="24"/>
          <w:szCs w:val="24"/>
        </w:rPr>
        <w:t>n</w:t>
      </w:r>
      <w:r w:rsidR="00295803" w:rsidRPr="00544F37">
        <w:rPr>
          <w:rFonts w:ascii="Times New Roman" w:hAnsi="Times New Roman" w:cs="Times New Roman"/>
          <w:color w:val="000000" w:themeColor="text1"/>
          <w:sz w:val="24"/>
          <w:szCs w:val="24"/>
        </w:rPr>
        <w:t xml:space="preserve">g </w:t>
      </w:r>
      <w:r w:rsidR="00295803" w:rsidRPr="00544F37">
        <w:rPr>
          <w:rFonts w:ascii="Times New Roman" w:hAnsi="Times New Roman" w:cs="Times New Roman"/>
          <w:color w:val="000000" w:themeColor="text1"/>
          <w:spacing w:val="3"/>
          <w:sz w:val="24"/>
          <w:szCs w:val="24"/>
        </w:rPr>
        <w:t>m</w:t>
      </w:r>
      <w:r w:rsidR="00295803" w:rsidRPr="00544F37">
        <w:rPr>
          <w:rFonts w:ascii="Times New Roman" w:hAnsi="Times New Roman" w:cs="Times New Roman"/>
          <w:color w:val="000000" w:themeColor="text1"/>
          <w:spacing w:val="-1"/>
          <w:sz w:val="24"/>
          <w:szCs w:val="24"/>
        </w:rPr>
        <w:t>e</w:t>
      </w:r>
      <w:r w:rsidR="00295803" w:rsidRPr="00544F37">
        <w:rPr>
          <w:rFonts w:ascii="Times New Roman" w:hAnsi="Times New Roman" w:cs="Times New Roman"/>
          <w:color w:val="000000" w:themeColor="text1"/>
          <w:spacing w:val="2"/>
          <w:sz w:val="24"/>
          <w:szCs w:val="24"/>
        </w:rPr>
        <w:t>n</w:t>
      </w:r>
      <w:r w:rsidR="00295803" w:rsidRPr="00544F37">
        <w:rPr>
          <w:rFonts w:ascii="Times New Roman" w:hAnsi="Times New Roman" w:cs="Times New Roman"/>
          <w:color w:val="000000" w:themeColor="text1"/>
          <w:spacing w:val="-2"/>
          <w:sz w:val="24"/>
          <w:szCs w:val="24"/>
        </w:rPr>
        <w:t>g</w:t>
      </w:r>
      <w:r w:rsidR="00295803" w:rsidRPr="00544F37">
        <w:rPr>
          <w:rFonts w:ascii="Times New Roman" w:hAnsi="Times New Roman" w:cs="Times New Roman"/>
          <w:color w:val="000000" w:themeColor="text1"/>
          <w:sz w:val="24"/>
          <w:szCs w:val="24"/>
        </w:rPr>
        <w:t>k</w:t>
      </w:r>
      <w:r w:rsidR="00295803" w:rsidRPr="00544F37">
        <w:rPr>
          <w:rFonts w:ascii="Times New Roman" w:hAnsi="Times New Roman" w:cs="Times New Roman"/>
          <w:color w:val="000000" w:themeColor="text1"/>
          <w:spacing w:val="-1"/>
          <w:sz w:val="24"/>
          <w:szCs w:val="24"/>
        </w:rPr>
        <w:t>a</w:t>
      </w:r>
      <w:r w:rsidR="00295803" w:rsidRPr="00544F37">
        <w:rPr>
          <w:rFonts w:ascii="Times New Roman" w:hAnsi="Times New Roman" w:cs="Times New Roman"/>
          <w:color w:val="000000" w:themeColor="text1"/>
          <w:sz w:val="24"/>
          <w:szCs w:val="24"/>
        </w:rPr>
        <w:t>ji</w:t>
      </w:r>
      <w:r w:rsidR="00295803" w:rsidRPr="00544F37">
        <w:rPr>
          <w:rFonts w:ascii="Times New Roman" w:hAnsi="Times New Roman" w:cs="Times New Roman"/>
          <w:color w:val="000000" w:themeColor="text1"/>
          <w:spacing w:val="3"/>
          <w:sz w:val="24"/>
          <w:szCs w:val="24"/>
        </w:rPr>
        <w:t xml:space="preserve"> </w:t>
      </w:r>
      <w:r w:rsidR="00295803" w:rsidRPr="00544F37">
        <w:rPr>
          <w:rFonts w:ascii="Times New Roman" w:hAnsi="Times New Roman" w:cs="Times New Roman"/>
          <w:color w:val="000000" w:themeColor="text1"/>
          <w:sz w:val="24"/>
          <w:szCs w:val="24"/>
        </w:rPr>
        <w:t>d</w:t>
      </w:r>
      <w:r w:rsidR="00295803" w:rsidRPr="00544F37">
        <w:rPr>
          <w:rFonts w:ascii="Times New Roman" w:hAnsi="Times New Roman" w:cs="Times New Roman"/>
          <w:color w:val="000000" w:themeColor="text1"/>
          <w:spacing w:val="1"/>
          <w:sz w:val="24"/>
          <w:szCs w:val="24"/>
        </w:rPr>
        <w:t>a</w:t>
      </w:r>
      <w:r w:rsidR="00295803" w:rsidRPr="00544F37">
        <w:rPr>
          <w:rFonts w:ascii="Times New Roman" w:hAnsi="Times New Roman" w:cs="Times New Roman"/>
          <w:color w:val="000000" w:themeColor="text1"/>
          <w:sz w:val="24"/>
          <w:szCs w:val="24"/>
        </w:rPr>
        <w:t>n</w:t>
      </w:r>
      <w:r w:rsidR="00295803" w:rsidRPr="00544F37">
        <w:rPr>
          <w:rFonts w:ascii="Times New Roman" w:hAnsi="Times New Roman" w:cs="Times New Roman"/>
          <w:color w:val="000000" w:themeColor="text1"/>
          <w:spacing w:val="2"/>
          <w:sz w:val="24"/>
          <w:szCs w:val="24"/>
        </w:rPr>
        <w:t xml:space="preserve"> </w:t>
      </w:r>
      <w:r w:rsidR="00295803" w:rsidRPr="00544F37">
        <w:rPr>
          <w:rFonts w:ascii="Times New Roman" w:hAnsi="Times New Roman" w:cs="Times New Roman"/>
          <w:color w:val="000000" w:themeColor="text1"/>
          <w:sz w:val="24"/>
          <w:szCs w:val="24"/>
        </w:rPr>
        <w:t>me</w:t>
      </w:r>
      <w:r w:rsidR="00295803" w:rsidRPr="00544F37">
        <w:rPr>
          <w:rFonts w:ascii="Times New Roman" w:hAnsi="Times New Roman" w:cs="Times New Roman"/>
          <w:color w:val="000000" w:themeColor="text1"/>
          <w:spacing w:val="2"/>
          <w:sz w:val="24"/>
          <w:szCs w:val="24"/>
        </w:rPr>
        <w:t>n</w:t>
      </w:r>
      <w:r w:rsidR="00295803" w:rsidRPr="00544F37">
        <w:rPr>
          <w:rFonts w:ascii="Times New Roman" w:hAnsi="Times New Roman" w:cs="Times New Roman"/>
          <w:color w:val="000000" w:themeColor="text1"/>
          <w:spacing w:val="-2"/>
          <w:sz w:val="24"/>
          <w:szCs w:val="24"/>
        </w:rPr>
        <w:t>g</w:t>
      </w:r>
      <w:r w:rsidR="00295803" w:rsidRPr="00544F37">
        <w:rPr>
          <w:rFonts w:ascii="Times New Roman" w:hAnsi="Times New Roman" w:cs="Times New Roman"/>
          <w:color w:val="000000" w:themeColor="text1"/>
          <w:spacing w:val="-1"/>
          <w:sz w:val="24"/>
          <w:szCs w:val="24"/>
        </w:rPr>
        <w:t>a</w:t>
      </w:r>
      <w:r w:rsidR="00295803" w:rsidRPr="00544F37">
        <w:rPr>
          <w:rFonts w:ascii="Times New Roman" w:hAnsi="Times New Roman" w:cs="Times New Roman"/>
          <w:color w:val="000000" w:themeColor="text1"/>
          <w:sz w:val="24"/>
          <w:szCs w:val="24"/>
        </w:rPr>
        <w:t>n</w:t>
      </w:r>
      <w:r w:rsidR="00295803" w:rsidRPr="00544F37">
        <w:rPr>
          <w:rFonts w:ascii="Times New Roman" w:hAnsi="Times New Roman" w:cs="Times New Roman"/>
          <w:color w:val="000000" w:themeColor="text1"/>
          <w:spacing w:val="-1"/>
          <w:sz w:val="24"/>
          <w:szCs w:val="24"/>
        </w:rPr>
        <w:t>a</w:t>
      </w:r>
      <w:r w:rsidR="00295803" w:rsidRPr="00544F37">
        <w:rPr>
          <w:rFonts w:ascii="Times New Roman" w:hAnsi="Times New Roman" w:cs="Times New Roman"/>
          <w:color w:val="000000" w:themeColor="text1"/>
          <w:sz w:val="24"/>
          <w:szCs w:val="24"/>
        </w:rPr>
        <w:t>l</w:t>
      </w:r>
      <w:r w:rsidR="00295803" w:rsidRPr="00544F37">
        <w:rPr>
          <w:rFonts w:ascii="Times New Roman" w:hAnsi="Times New Roman" w:cs="Times New Roman"/>
          <w:color w:val="000000" w:themeColor="text1"/>
          <w:spacing w:val="1"/>
          <w:sz w:val="24"/>
          <w:szCs w:val="24"/>
        </w:rPr>
        <w:t>i</w:t>
      </w:r>
      <w:r w:rsidR="00295803" w:rsidRPr="00544F37">
        <w:rPr>
          <w:rFonts w:ascii="Times New Roman" w:hAnsi="Times New Roman" w:cs="Times New Roman"/>
          <w:color w:val="000000" w:themeColor="text1"/>
          <w:sz w:val="24"/>
          <w:szCs w:val="24"/>
        </w:rPr>
        <w:t>sa</w:t>
      </w:r>
      <w:r w:rsidR="00295803" w:rsidRPr="00544F37">
        <w:rPr>
          <w:rFonts w:ascii="Times New Roman" w:hAnsi="Times New Roman" w:cs="Times New Roman"/>
          <w:color w:val="000000" w:themeColor="text1"/>
          <w:spacing w:val="4"/>
          <w:sz w:val="24"/>
          <w:szCs w:val="24"/>
        </w:rPr>
        <w:t xml:space="preserve"> </w:t>
      </w:r>
      <w:r w:rsidR="00295803" w:rsidRPr="00544F37">
        <w:rPr>
          <w:rFonts w:ascii="Times New Roman" w:hAnsi="Times New Roman" w:cs="Times New Roman"/>
          <w:color w:val="000000" w:themeColor="text1"/>
          <w:sz w:val="24"/>
          <w:szCs w:val="24"/>
        </w:rPr>
        <w:t>efektifitas hukum dan penerapan hukum dalam masyarakat,</w:t>
      </w:r>
      <w:r w:rsidR="00295803" w:rsidRPr="00544F37">
        <w:rPr>
          <w:rFonts w:ascii="Times New Roman" w:hAnsi="Times New Roman" w:cs="Times New Roman"/>
          <w:color w:val="000000" w:themeColor="text1"/>
          <w:spacing w:val="-1"/>
          <w:sz w:val="24"/>
          <w:szCs w:val="24"/>
        </w:rPr>
        <w:t xml:space="preserve"> a</w:t>
      </w:r>
      <w:r w:rsidR="00295803" w:rsidRPr="00544F37">
        <w:rPr>
          <w:rFonts w:ascii="Times New Roman" w:hAnsi="Times New Roman" w:cs="Times New Roman"/>
          <w:color w:val="000000" w:themeColor="text1"/>
          <w:spacing w:val="2"/>
          <w:sz w:val="24"/>
          <w:szCs w:val="24"/>
        </w:rPr>
        <w:t>s</w:t>
      </w:r>
      <w:r w:rsidR="00295803" w:rsidRPr="00544F37">
        <w:rPr>
          <w:rFonts w:ascii="Times New Roman" w:hAnsi="Times New Roman" w:cs="Times New Roman"/>
          <w:color w:val="000000" w:themeColor="text1"/>
          <w:spacing w:val="-1"/>
          <w:sz w:val="24"/>
          <w:szCs w:val="24"/>
        </w:rPr>
        <w:t>a</w:t>
      </w:r>
      <w:r w:rsidR="00295803" w:rsidRPr="00544F37">
        <w:rPr>
          <w:rFonts w:ascii="Times New Roman" w:hAnsi="Times New Roman" w:cs="Times New Roman"/>
          <w:color w:val="000000" w:themeColor="text1"/>
          <w:spacing w:val="2"/>
          <w:sz w:val="24"/>
          <w:szCs w:val="24"/>
        </w:rPr>
        <w:t>s</w:t>
      </w:r>
      <w:r w:rsidR="00295803" w:rsidRPr="00544F37">
        <w:rPr>
          <w:rFonts w:ascii="Times New Roman" w:hAnsi="Times New Roman" w:cs="Times New Roman"/>
          <w:color w:val="000000" w:themeColor="text1"/>
          <w:spacing w:val="-1"/>
          <w:sz w:val="24"/>
          <w:szCs w:val="24"/>
        </w:rPr>
        <w:t>-a</w:t>
      </w:r>
      <w:r w:rsidR="00295803" w:rsidRPr="00544F37">
        <w:rPr>
          <w:rFonts w:ascii="Times New Roman" w:hAnsi="Times New Roman" w:cs="Times New Roman"/>
          <w:color w:val="000000" w:themeColor="text1"/>
          <w:sz w:val="24"/>
          <w:szCs w:val="24"/>
        </w:rPr>
        <w:t>s</w:t>
      </w:r>
      <w:r w:rsidR="00295803" w:rsidRPr="00544F37">
        <w:rPr>
          <w:rFonts w:ascii="Times New Roman" w:hAnsi="Times New Roman" w:cs="Times New Roman"/>
          <w:color w:val="000000" w:themeColor="text1"/>
          <w:spacing w:val="-1"/>
          <w:sz w:val="24"/>
          <w:szCs w:val="24"/>
        </w:rPr>
        <w:t>a</w:t>
      </w:r>
      <w:r w:rsidR="00295803" w:rsidRPr="00544F37">
        <w:rPr>
          <w:rFonts w:ascii="Times New Roman" w:hAnsi="Times New Roman" w:cs="Times New Roman"/>
          <w:color w:val="000000" w:themeColor="text1"/>
          <w:sz w:val="24"/>
          <w:szCs w:val="24"/>
        </w:rPr>
        <w:t>s</w:t>
      </w:r>
      <w:r w:rsidR="00295803" w:rsidRPr="00544F37">
        <w:rPr>
          <w:rFonts w:ascii="Times New Roman" w:hAnsi="Times New Roman" w:cs="Times New Roman"/>
          <w:color w:val="000000" w:themeColor="text1"/>
          <w:spacing w:val="1"/>
          <w:sz w:val="24"/>
          <w:szCs w:val="24"/>
        </w:rPr>
        <w:t xml:space="preserve"> </w:t>
      </w:r>
      <w:r w:rsidR="00295803" w:rsidRPr="00544F37">
        <w:rPr>
          <w:rFonts w:ascii="Times New Roman" w:hAnsi="Times New Roman" w:cs="Times New Roman"/>
          <w:color w:val="000000" w:themeColor="text1"/>
          <w:sz w:val="24"/>
          <w:szCs w:val="24"/>
        </w:rPr>
        <w:t>hukum</w:t>
      </w:r>
      <w:r w:rsidR="00295803" w:rsidRPr="00544F37">
        <w:rPr>
          <w:rFonts w:ascii="Times New Roman" w:hAnsi="Times New Roman" w:cs="Times New Roman"/>
          <w:color w:val="000000" w:themeColor="text1"/>
          <w:spacing w:val="1"/>
          <w:sz w:val="24"/>
          <w:szCs w:val="24"/>
        </w:rPr>
        <w:t xml:space="preserve"> </w:t>
      </w:r>
      <w:r w:rsidR="00295803" w:rsidRPr="00544F37">
        <w:rPr>
          <w:rFonts w:ascii="Times New Roman" w:hAnsi="Times New Roman" w:cs="Times New Roman"/>
          <w:color w:val="000000" w:themeColor="text1"/>
          <w:spacing w:val="2"/>
          <w:sz w:val="24"/>
          <w:szCs w:val="24"/>
        </w:rPr>
        <w:t>d</w:t>
      </w:r>
      <w:r w:rsidR="00295803" w:rsidRPr="00544F37">
        <w:rPr>
          <w:rFonts w:ascii="Times New Roman" w:hAnsi="Times New Roman" w:cs="Times New Roman"/>
          <w:color w:val="000000" w:themeColor="text1"/>
          <w:spacing w:val="-1"/>
          <w:sz w:val="24"/>
          <w:szCs w:val="24"/>
        </w:rPr>
        <w:t>a</w:t>
      </w:r>
      <w:r w:rsidR="00295803" w:rsidRPr="00544F37">
        <w:rPr>
          <w:rFonts w:ascii="Times New Roman" w:hAnsi="Times New Roman" w:cs="Times New Roman"/>
          <w:color w:val="000000" w:themeColor="text1"/>
          <w:sz w:val="24"/>
          <w:szCs w:val="24"/>
        </w:rPr>
        <w:t>n</w:t>
      </w:r>
      <w:r w:rsidR="00295803" w:rsidRPr="00544F37">
        <w:rPr>
          <w:rFonts w:ascii="Times New Roman" w:hAnsi="Times New Roman" w:cs="Times New Roman"/>
          <w:color w:val="000000" w:themeColor="text1"/>
          <w:spacing w:val="1"/>
          <w:sz w:val="24"/>
          <w:szCs w:val="24"/>
        </w:rPr>
        <w:t xml:space="preserve"> </w:t>
      </w:r>
      <w:r w:rsidR="00295803" w:rsidRPr="00544F37">
        <w:rPr>
          <w:rFonts w:ascii="Times New Roman" w:hAnsi="Times New Roman" w:cs="Times New Roman"/>
          <w:color w:val="000000" w:themeColor="text1"/>
          <w:sz w:val="24"/>
          <w:szCs w:val="24"/>
        </w:rPr>
        <w:t>no</w:t>
      </w:r>
      <w:r w:rsidR="00295803" w:rsidRPr="00544F37">
        <w:rPr>
          <w:rFonts w:ascii="Times New Roman" w:hAnsi="Times New Roman" w:cs="Times New Roman"/>
          <w:color w:val="000000" w:themeColor="text1"/>
          <w:spacing w:val="1"/>
          <w:sz w:val="24"/>
          <w:szCs w:val="24"/>
        </w:rPr>
        <w:t>r</w:t>
      </w:r>
      <w:r w:rsidR="00295803" w:rsidRPr="00544F37">
        <w:rPr>
          <w:rFonts w:ascii="Times New Roman" w:hAnsi="Times New Roman" w:cs="Times New Roman"/>
          <w:color w:val="000000" w:themeColor="text1"/>
          <w:sz w:val="24"/>
          <w:szCs w:val="24"/>
        </w:rPr>
        <w:t>m</w:t>
      </w:r>
      <w:r w:rsidR="00295803" w:rsidRPr="00544F37">
        <w:rPr>
          <w:rFonts w:ascii="Times New Roman" w:hAnsi="Times New Roman" w:cs="Times New Roman"/>
          <w:color w:val="000000" w:themeColor="text1"/>
          <w:spacing w:val="1"/>
          <w:sz w:val="24"/>
          <w:szCs w:val="24"/>
        </w:rPr>
        <w:t>a</w:t>
      </w:r>
      <w:r w:rsidR="00295803" w:rsidRPr="00544F37">
        <w:rPr>
          <w:rFonts w:ascii="Times New Roman" w:hAnsi="Times New Roman" w:cs="Times New Roman"/>
          <w:color w:val="000000" w:themeColor="text1"/>
          <w:spacing w:val="-1"/>
          <w:sz w:val="24"/>
          <w:szCs w:val="24"/>
        </w:rPr>
        <w:t>-</w:t>
      </w:r>
      <w:r w:rsidR="00295803" w:rsidRPr="00544F37">
        <w:rPr>
          <w:rFonts w:ascii="Times New Roman" w:hAnsi="Times New Roman" w:cs="Times New Roman"/>
          <w:color w:val="000000" w:themeColor="text1"/>
          <w:sz w:val="24"/>
          <w:szCs w:val="24"/>
        </w:rPr>
        <w:t>norma hukum</w:t>
      </w:r>
      <w:r w:rsidR="00295803" w:rsidRPr="00544F37">
        <w:rPr>
          <w:rFonts w:ascii="Times New Roman" w:hAnsi="Times New Roman" w:cs="Times New Roman"/>
          <w:color w:val="000000" w:themeColor="text1"/>
          <w:spacing w:val="6"/>
          <w:sz w:val="24"/>
          <w:szCs w:val="24"/>
        </w:rPr>
        <w:t xml:space="preserve"> </w:t>
      </w:r>
      <w:r w:rsidR="00295803" w:rsidRPr="00544F37">
        <w:rPr>
          <w:rFonts w:ascii="Times New Roman" w:hAnsi="Times New Roman" w:cs="Times New Roman"/>
          <w:color w:val="000000" w:themeColor="text1"/>
          <w:spacing w:val="-5"/>
          <w:sz w:val="24"/>
          <w:szCs w:val="24"/>
        </w:rPr>
        <w:t>y</w:t>
      </w:r>
      <w:r w:rsidR="00295803" w:rsidRPr="00544F37">
        <w:rPr>
          <w:rFonts w:ascii="Times New Roman" w:hAnsi="Times New Roman" w:cs="Times New Roman"/>
          <w:color w:val="000000" w:themeColor="text1"/>
          <w:spacing w:val="-1"/>
          <w:sz w:val="24"/>
          <w:szCs w:val="24"/>
        </w:rPr>
        <w:t>a</w:t>
      </w:r>
      <w:r w:rsidR="00295803" w:rsidRPr="00544F37">
        <w:rPr>
          <w:rFonts w:ascii="Times New Roman" w:hAnsi="Times New Roman" w:cs="Times New Roman"/>
          <w:color w:val="000000" w:themeColor="text1"/>
          <w:spacing w:val="2"/>
          <w:sz w:val="24"/>
          <w:szCs w:val="24"/>
        </w:rPr>
        <w:t>n</w:t>
      </w:r>
      <w:r w:rsidR="00295803" w:rsidRPr="00544F37">
        <w:rPr>
          <w:rFonts w:ascii="Times New Roman" w:hAnsi="Times New Roman" w:cs="Times New Roman"/>
          <w:color w:val="000000" w:themeColor="text1"/>
          <w:sz w:val="24"/>
          <w:szCs w:val="24"/>
        </w:rPr>
        <w:t>g</w:t>
      </w:r>
      <w:r w:rsidR="00295803" w:rsidRPr="00544F37">
        <w:rPr>
          <w:rFonts w:ascii="Times New Roman" w:hAnsi="Times New Roman" w:cs="Times New Roman"/>
          <w:color w:val="000000" w:themeColor="text1"/>
          <w:spacing w:val="3"/>
          <w:sz w:val="24"/>
          <w:szCs w:val="24"/>
        </w:rPr>
        <w:t xml:space="preserve"> </w:t>
      </w:r>
      <w:r w:rsidR="00295803" w:rsidRPr="00544F37">
        <w:rPr>
          <w:rFonts w:ascii="Times New Roman" w:hAnsi="Times New Roman" w:cs="Times New Roman"/>
          <w:color w:val="000000" w:themeColor="text1"/>
          <w:spacing w:val="-1"/>
          <w:sz w:val="24"/>
          <w:szCs w:val="24"/>
        </w:rPr>
        <w:t>a</w:t>
      </w:r>
      <w:r w:rsidR="00295803" w:rsidRPr="00544F37">
        <w:rPr>
          <w:rFonts w:ascii="Times New Roman" w:hAnsi="Times New Roman" w:cs="Times New Roman"/>
          <w:color w:val="000000" w:themeColor="text1"/>
          <w:sz w:val="24"/>
          <w:szCs w:val="24"/>
        </w:rPr>
        <w:t>k</w:t>
      </w:r>
      <w:r w:rsidR="00295803" w:rsidRPr="00544F37">
        <w:rPr>
          <w:rFonts w:ascii="Times New Roman" w:hAnsi="Times New Roman" w:cs="Times New Roman"/>
          <w:color w:val="000000" w:themeColor="text1"/>
          <w:spacing w:val="-1"/>
          <w:sz w:val="24"/>
          <w:szCs w:val="24"/>
        </w:rPr>
        <w:t>a</w:t>
      </w:r>
      <w:r w:rsidR="00295803" w:rsidRPr="00544F37">
        <w:rPr>
          <w:rFonts w:ascii="Times New Roman" w:hAnsi="Times New Roman" w:cs="Times New Roman"/>
          <w:color w:val="000000" w:themeColor="text1"/>
          <w:sz w:val="24"/>
          <w:szCs w:val="24"/>
        </w:rPr>
        <w:t>n diaplikasikan   s</w:t>
      </w:r>
      <w:r w:rsidR="00295803" w:rsidRPr="00544F37">
        <w:rPr>
          <w:rFonts w:ascii="Times New Roman" w:hAnsi="Times New Roman" w:cs="Times New Roman"/>
          <w:color w:val="000000" w:themeColor="text1"/>
          <w:spacing w:val="-1"/>
          <w:sz w:val="24"/>
          <w:szCs w:val="24"/>
        </w:rPr>
        <w:t>e</w:t>
      </w:r>
      <w:r w:rsidR="00295803" w:rsidRPr="00544F37">
        <w:rPr>
          <w:rFonts w:ascii="Times New Roman" w:hAnsi="Times New Roman" w:cs="Times New Roman"/>
          <w:color w:val="000000" w:themeColor="text1"/>
          <w:sz w:val="24"/>
          <w:szCs w:val="24"/>
        </w:rPr>
        <w:t>b</w:t>
      </w:r>
      <w:r w:rsidR="00295803" w:rsidRPr="00544F37">
        <w:rPr>
          <w:rFonts w:ascii="Times New Roman" w:hAnsi="Times New Roman" w:cs="Times New Roman"/>
          <w:color w:val="000000" w:themeColor="text1"/>
          <w:spacing w:val="1"/>
          <w:sz w:val="24"/>
          <w:szCs w:val="24"/>
        </w:rPr>
        <w:t>a</w:t>
      </w:r>
      <w:r w:rsidR="00295803" w:rsidRPr="00544F37">
        <w:rPr>
          <w:rFonts w:ascii="Times New Roman" w:hAnsi="Times New Roman" w:cs="Times New Roman"/>
          <w:color w:val="000000" w:themeColor="text1"/>
          <w:sz w:val="24"/>
          <w:szCs w:val="24"/>
        </w:rPr>
        <w:t>g</w:t>
      </w:r>
      <w:r w:rsidR="00295803" w:rsidRPr="00544F37">
        <w:rPr>
          <w:rFonts w:ascii="Times New Roman" w:hAnsi="Times New Roman" w:cs="Times New Roman"/>
          <w:color w:val="000000" w:themeColor="text1"/>
          <w:spacing w:val="-1"/>
          <w:sz w:val="24"/>
          <w:szCs w:val="24"/>
        </w:rPr>
        <w:t>a</w:t>
      </w:r>
      <w:r w:rsidR="00295803" w:rsidRPr="00544F37">
        <w:rPr>
          <w:rFonts w:ascii="Times New Roman" w:hAnsi="Times New Roman" w:cs="Times New Roman"/>
          <w:color w:val="000000" w:themeColor="text1"/>
          <w:sz w:val="24"/>
          <w:szCs w:val="24"/>
        </w:rPr>
        <w:t xml:space="preserve">i  </w:t>
      </w:r>
      <w:r w:rsidR="00295803" w:rsidRPr="00544F37">
        <w:rPr>
          <w:rFonts w:ascii="Times New Roman" w:hAnsi="Times New Roman" w:cs="Times New Roman"/>
          <w:color w:val="000000" w:themeColor="text1"/>
          <w:spacing w:val="4"/>
          <w:sz w:val="24"/>
          <w:szCs w:val="24"/>
        </w:rPr>
        <w:t xml:space="preserve"> </w:t>
      </w:r>
      <w:r w:rsidR="00295803" w:rsidRPr="00544F37">
        <w:rPr>
          <w:rFonts w:ascii="Times New Roman" w:hAnsi="Times New Roman" w:cs="Times New Roman"/>
          <w:color w:val="000000" w:themeColor="text1"/>
          <w:sz w:val="24"/>
          <w:szCs w:val="24"/>
        </w:rPr>
        <w:t>k</w:t>
      </w:r>
      <w:r w:rsidR="00295803" w:rsidRPr="00544F37">
        <w:rPr>
          <w:rFonts w:ascii="Times New Roman" w:hAnsi="Times New Roman" w:cs="Times New Roman"/>
          <w:color w:val="000000" w:themeColor="text1"/>
          <w:spacing w:val="-1"/>
          <w:sz w:val="24"/>
          <w:szCs w:val="24"/>
        </w:rPr>
        <w:t>a</w:t>
      </w:r>
      <w:r w:rsidR="00295803" w:rsidRPr="00544F37">
        <w:rPr>
          <w:rFonts w:ascii="Times New Roman" w:hAnsi="Times New Roman" w:cs="Times New Roman"/>
          <w:color w:val="000000" w:themeColor="text1"/>
          <w:sz w:val="24"/>
          <w:szCs w:val="24"/>
        </w:rPr>
        <w:t xml:space="preserve">idah   </w:t>
      </w:r>
      <w:r w:rsidR="00295803" w:rsidRPr="00544F37">
        <w:rPr>
          <w:rFonts w:ascii="Times New Roman" w:hAnsi="Times New Roman" w:cs="Times New Roman"/>
          <w:color w:val="000000" w:themeColor="text1"/>
          <w:spacing w:val="-1"/>
          <w:sz w:val="24"/>
          <w:szCs w:val="24"/>
        </w:rPr>
        <w:t>a</w:t>
      </w:r>
      <w:r w:rsidR="00295803" w:rsidRPr="00544F37">
        <w:rPr>
          <w:rFonts w:ascii="Times New Roman" w:hAnsi="Times New Roman" w:cs="Times New Roman"/>
          <w:color w:val="000000" w:themeColor="text1"/>
          <w:sz w:val="24"/>
          <w:szCs w:val="24"/>
        </w:rPr>
        <w:t xml:space="preserve">tau  </w:t>
      </w:r>
      <w:r w:rsidR="00295803" w:rsidRPr="00544F37">
        <w:rPr>
          <w:rFonts w:ascii="Times New Roman" w:hAnsi="Times New Roman" w:cs="Times New Roman"/>
          <w:color w:val="000000" w:themeColor="text1"/>
          <w:spacing w:val="3"/>
          <w:sz w:val="24"/>
          <w:szCs w:val="24"/>
        </w:rPr>
        <w:t xml:space="preserve"> </w:t>
      </w:r>
      <w:r w:rsidR="00295803" w:rsidRPr="00544F37">
        <w:rPr>
          <w:rFonts w:ascii="Times New Roman" w:hAnsi="Times New Roman" w:cs="Times New Roman"/>
          <w:color w:val="000000" w:themeColor="text1"/>
          <w:sz w:val="24"/>
          <w:szCs w:val="24"/>
        </w:rPr>
        <w:t xml:space="preserve">norma  </w:t>
      </w:r>
      <w:r w:rsidR="00295803" w:rsidRPr="00544F37">
        <w:rPr>
          <w:rFonts w:ascii="Times New Roman" w:hAnsi="Times New Roman" w:cs="Times New Roman"/>
          <w:color w:val="000000" w:themeColor="text1"/>
          <w:spacing w:val="7"/>
          <w:sz w:val="24"/>
          <w:szCs w:val="24"/>
        </w:rPr>
        <w:t xml:space="preserve"> </w:t>
      </w:r>
      <w:r w:rsidR="00295803" w:rsidRPr="00544F37">
        <w:rPr>
          <w:rFonts w:ascii="Times New Roman" w:hAnsi="Times New Roman" w:cs="Times New Roman"/>
          <w:color w:val="000000" w:themeColor="text1"/>
          <w:spacing w:val="-2"/>
          <w:sz w:val="24"/>
          <w:szCs w:val="24"/>
        </w:rPr>
        <w:t>y</w:t>
      </w:r>
      <w:r w:rsidR="00295803" w:rsidRPr="00544F37">
        <w:rPr>
          <w:rFonts w:ascii="Times New Roman" w:hAnsi="Times New Roman" w:cs="Times New Roman"/>
          <w:color w:val="000000" w:themeColor="text1"/>
          <w:spacing w:val="-1"/>
          <w:sz w:val="24"/>
          <w:szCs w:val="24"/>
        </w:rPr>
        <w:t>a</w:t>
      </w:r>
      <w:r w:rsidR="00295803" w:rsidRPr="00544F37">
        <w:rPr>
          <w:rFonts w:ascii="Times New Roman" w:hAnsi="Times New Roman" w:cs="Times New Roman"/>
          <w:color w:val="000000" w:themeColor="text1"/>
          <w:sz w:val="24"/>
          <w:szCs w:val="24"/>
        </w:rPr>
        <w:t xml:space="preserve">ng  </w:t>
      </w:r>
      <w:r w:rsidR="00295803" w:rsidRPr="00544F37">
        <w:rPr>
          <w:rFonts w:ascii="Times New Roman" w:hAnsi="Times New Roman" w:cs="Times New Roman"/>
          <w:color w:val="000000" w:themeColor="text1"/>
          <w:spacing w:val="1"/>
          <w:sz w:val="24"/>
          <w:szCs w:val="24"/>
        </w:rPr>
        <w:t xml:space="preserve"> </w:t>
      </w:r>
      <w:r w:rsidR="00295803" w:rsidRPr="00544F37">
        <w:rPr>
          <w:rFonts w:ascii="Times New Roman" w:hAnsi="Times New Roman" w:cs="Times New Roman"/>
          <w:color w:val="000000" w:themeColor="text1"/>
          <w:sz w:val="24"/>
          <w:szCs w:val="24"/>
        </w:rPr>
        <w:t>me</w:t>
      </w:r>
      <w:r w:rsidR="00295803" w:rsidRPr="00544F37">
        <w:rPr>
          <w:rFonts w:ascii="Times New Roman" w:hAnsi="Times New Roman" w:cs="Times New Roman"/>
          <w:color w:val="000000" w:themeColor="text1"/>
          <w:spacing w:val="-1"/>
          <w:sz w:val="24"/>
          <w:szCs w:val="24"/>
        </w:rPr>
        <w:t>r</w:t>
      </w:r>
      <w:r w:rsidR="00295803" w:rsidRPr="00544F37">
        <w:rPr>
          <w:rFonts w:ascii="Times New Roman" w:hAnsi="Times New Roman" w:cs="Times New Roman"/>
          <w:color w:val="000000" w:themeColor="text1"/>
          <w:sz w:val="24"/>
          <w:szCs w:val="24"/>
        </w:rPr>
        <w:t>u</w:t>
      </w:r>
      <w:r w:rsidR="00295803" w:rsidRPr="00544F37">
        <w:rPr>
          <w:rFonts w:ascii="Times New Roman" w:hAnsi="Times New Roman" w:cs="Times New Roman"/>
          <w:color w:val="000000" w:themeColor="text1"/>
          <w:spacing w:val="2"/>
          <w:sz w:val="24"/>
          <w:szCs w:val="24"/>
        </w:rPr>
        <w:t>p</w:t>
      </w:r>
      <w:r w:rsidR="00295803" w:rsidRPr="00544F37">
        <w:rPr>
          <w:rFonts w:ascii="Times New Roman" w:hAnsi="Times New Roman" w:cs="Times New Roman"/>
          <w:color w:val="000000" w:themeColor="text1"/>
          <w:spacing w:val="-1"/>
          <w:sz w:val="24"/>
          <w:szCs w:val="24"/>
        </w:rPr>
        <w:t>a</w:t>
      </w:r>
      <w:r w:rsidR="00295803" w:rsidRPr="00544F37">
        <w:rPr>
          <w:rFonts w:ascii="Times New Roman" w:hAnsi="Times New Roman" w:cs="Times New Roman"/>
          <w:color w:val="000000" w:themeColor="text1"/>
          <w:sz w:val="24"/>
          <w:szCs w:val="24"/>
        </w:rPr>
        <w:t>k</w:t>
      </w:r>
      <w:r w:rsidR="00295803" w:rsidRPr="00544F37">
        <w:rPr>
          <w:rFonts w:ascii="Times New Roman" w:hAnsi="Times New Roman" w:cs="Times New Roman"/>
          <w:color w:val="000000" w:themeColor="text1"/>
          <w:spacing w:val="-1"/>
          <w:sz w:val="24"/>
          <w:szCs w:val="24"/>
        </w:rPr>
        <w:t>a</w:t>
      </w:r>
      <w:r w:rsidR="00295803" w:rsidRPr="00544F37">
        <w:rPr>
          <w:rFonts w:ascii="Times New Roman" w:hAnsi="Times New Roman" w:cs="Times New Roman"/>
          <w:color w:val="000000" w:themeColor="text1"/>
          <w:sz w:val="24"/>
          <w:szCs w:val="24"/>
        </w:rPr>
        <w:t xml:space="preserve">n  </w:t>
      </w:r>
      <w:r w:rsidR="00295803" w:rsidRPr="00544F37">
        <w:rPr>
          <w:rFonts w:ascii="Times New Roman" w:hAnsi="Times New Roman" w:cs="Times New Roman"/>
          <w:color w:val="000000" w:themeColor="text1"/>
          <w:spacing w:val="1"/>
          <w:sz w:val="24"/>
          <w:szCs w:val="24"/>
        </w:rPr>
        <w:t xml:space="preserve"> </w:t>
      </w:r>
      <w:r w:rsidR="00295803" w:rsidRPr="00544F37">
        <w:rPr>
          <w:rFonts w:ascii="Times New Roman" w:hAnsi="Times New Roman" w:cs="Times New Roman"/>
          <w:color w:val="000000" w:themeColor="text1"/>
          <w:spacing w:val="2"/>
          <w:sz w:val="24"/>
          <w:szCs w:val="24"/>
        </w:rPr>
        <w:t>p</w:t>
      </w:r>
      <w:r w:rsidR="00295803" w:rsidRPr="00544F37">
        <w:rPr>
          <w:rFonts w:ascii="Times New Roman" w:hAnsi="Times New Roman" w:cs="Times New Roman"/>
          <w:color w:val="000000" w:themeColor="text1"/>
          <w:spacing w:val="-1"/>
          <w:sz w:val="24"/>
          <w:szCs w:val="24"/>
        </w:rPr>
        <w:t>a</w:t>
      </w:r>
      <w:r w:rsidR="00295803" w:rsidRPr="00544F37">
        <w:rPr>
          <w:rFonts w:ascii="Times New Roman" w:hAnsi="Times New Roman" w:cs="Times New Roman"/>
          <w:color w:val="000000" w:themeColor="text1"/>
          <w:sz w:val="24"/>
          <w:szCs w:val="24"/>
        </w:rPr>
        <w:t>tokan b</w:t>
      </w:r>
      <w:r w:rsidR="00295803" w:rsidRPr="00544F37">
        <w:rPr>
          <w:rFonts w:ascii="Times New Roman" w:hAnsi="Times New Roman" w:cs="Times New Roman"/>
          <w:color w:val="000000" w:themeColor="text1"/>
          <w:spacing w:val="-1"/>
          <w:sz w:val="24"/>
          <w:szCs w:val="24"/>
        </w:rPr>
        <w:t>e</w:t>
      </w:r>
      <w:r w:rsidR="00295803" w:rsidRPr="00544F37">
        <w:rPr>
          <w:rFonts w:ascii="Times New Roman" w:hAnsi="Times New Roman" w:cs="Times New Roman"/>
          <w:color w:val="000000" w:themeColor="text1"/>
          <w:sz w:val="24"/>
          <w:szCs w:val="24"/>
        </w:rPr>
        <w:t>rp</w:t>
      </w:r>
      <w:r w:rsidR="00295803" w:rsidRPr="00544F37">
        <w:rPr>
          <w:rFonts w:ascii="Times New Roman" w:hAnsi="Times New Roman" w:cs="Times New Roman"/>
          <w:color w:val="000000" w:themeColor="text1"/>
          <w:spacing w:val="-2"/>
          <w:sz w:val="24"/>
          <w:szCs w:val="24"/>
        </w:rPr>
        <w:t>e</w:t>
      </w:r>
      <w:r w:rsidR="00295803" w:rsidRPr="00544F37">
        <w:rPr>
          <w:rFonts w:ascii="Times New Roman" w:hAnsi="Times New Roman" w:cs="Times New Roman"/>
          <w:color w:val="000000" w:themeColor="text1"/>
          <w:sz w:val="24"/>
          <w:szCs w:val="24"/>
        </w:rPr>
        <w:t>rilaku</w:t>
      </w:r>
      <w:r w:rsidR="00295803" w:rsidRPr="00544F37">
        <w:rPr>
          <w:rFonts w:ascii="Times New Roman" w:hAnsi="Times New Roman" w:cs="Times New Roman"/>
          <w:color w:val="000000" w:themeColor="text1"/>
          <w:spacing w:val="59"/>
          <w:sz w:val="24"/>
          <w:szCs w:val="24"/>
        </w:rPr>
        <w:t xml:space="preserve"> </w:t>
      </w:r>
      <w:r w:rsidR="00295803" w:rsidRPr="00544F37">
        <w:rPr>
          <w:rFonts w:ascii="Times New Roman" w:hAnsi="Times New Roman" w:cs="Times New Roman"/>
          <w:color w:val="000000" w:themeColor="text1"/>
          <w:sz w:val="24"/>
          <w:szCs w:val="24"/>
        </w:rPr>
        <w:t>manus</w:t>
      </w:r>
      <w:r w:rsidR="00295803" w:rsidRPr="00544F37">
        <w:rPr>
          <w:rFonts w:ascii="Times New Roman" w:hAnsi="Times New Roman" w:cs="Times New Roman"/>
          <w:color w:val="000000" w:themeColor="text1"/>
          <w:spacing w:val="1"/>
          <w:sz w:val="24"/>
          <w:szCs w:val="24"/>
        </w:rPr>
        <w:t>i</w:t>
      </w:r>
      <w:r w:rsidR="00295803" w:rsidRPr="00544F37">
        <w:rPr>
          <w:rFonts w:ascii="Times New Roman" w:hAnsi="Times New Roman" w:cs="Times New Roman"/>
          <w:color w:val="000000" w:themeColor="text1"/>
          <w:sz w:val="24"/>
          <w:szCs w:val="24"/>
        </w:rPr>
        <w:t xml:space="preserve">a </w:t>
      </w:r>
      <w:r w:rsidR="00295803" w:rsidRPr="00544F37">
        <w:rPr>
          <w:rFonts w:ascii="Times New Roman" w:hAnsi="Times New Roman" w:cs="Times New Roman"/>
          <w:color w:val="000000" w:themeColor="text1"/>
          <w:spacing w:val="1"/>
          <w:sz w:val="24"/>
          <w:szCs w:val="24"/>
        </w:rPr>
        <w:t xml:space="preserve"> </w:t>
      </w:r>
      <w:r w:rsidR="00295803" w:rsidRPr="00544F37">
        <w:rPr>
          <w:rFonts w:ascii="Times New Roman" w:hAnsi="Times New Roman" w:cs="Times New Roman"/>
          <w:color w:val="000000" w:themeColor="text1"/>
          <w:spacing w:val="-5"/>
          <w:sz w:val="24"/>
          <w:szCs w:val="24"/>
        </w:rPr>
        <w:t>y</w:t>
      </w:r>
      <w:r w:rsidR="00295803" w:rsidRPr="00544F37">
        <w:rPr>
          <w:rFonts w:ascii="Times New Roman" w:hAnsi="Times New Roman" w:cs="Times New Roman"/>
          <w:color w:val="000000" w:themeColor="text1"/>
          <w:spacing w:val="4"/>
          <w:sz w:val="24"/>
          <w:szCs w:val="24"/>
        </w:rPr>
        <w:t>a</w:t>
      </w:r>
      <w:r w:rsidR="00295803" w:rsidRPr="00544F37">
        <w:rPr>
          <w:rFonts w:ascii="Times New Roman" w:hAnsi="Times New Roman" w:cs="Times New Roman"/>
          <w:color w:val="000000" w:themeColor="text1"/>
          <w:sz w:val="24"/>
          <w:szCs w:val="24"/>
        </w:rPr>
        <w:t>ng</w:t>
      </w:r>
      <w:r w:rsidR="00295803" w:rsidRPr="00544F37">
        <w:rPr>
          <w:rFonts w:ascii="Times New Roman" w:hAnsi="Times New Roman" w:cs="Times New Roman"/>
          <w:color w:val="000000" w:themeColor="text1"/>
          <w:spacing w:val="55"/>
          <w:sz w:val="24"/>
          <w:szCs w:val="24"/>
        </w:rPr>
        <w:t xml:space="preserve"> </w:t>
      </w:r>
      <w:r w:rsidR="00295803" w:rsidRPr="00544F37">
        <w:rPr>
          <w:rFonts w:ascii="Times New Roman" w:hAnsi="Times New Roman" w:cs="Times New Roman"/>
          <w:color w:val="000000" w:themeColor="text1"/>
          <w:spacing w:val="2"/>
          <w:sz w:val="24"/>
          <w:szCs w:val="24"/>
        </w:rPr>
        <w:t>s</w:t>
      </w:r>
      <w:r w:rsidR="00295803" w:rsidRPr="00544F37">
        <w:rPr>
          <w:rFonts w:ascii="Times New Roman" w:hAnsi="Times New Roman" w:cs="Times New Roman"/>
          <w:color w:val="000000" w:themeColor="text1"/>
          <w:spacing w:val="-1"/>
          <w:sz w:val="24"/>
          <w:szCs w:val="24"/>
        </w:rPr>
        <w:t>e</w:t>
      </w:r>
      <w:r w:rsidR="00295803" w:rsidRPr="00544F37">
        <w:rPr>
          <w:rFonts w:ascii="Times New Roman" w:hAnsi="Times New Roman" w:cs="Times New Roman"/>
          <w:color w:val="000000" w:themeColor="text1"/>
          <w:sz w:val="24"/>
          <w:szCs w:val="24"/>
        </w:rPr>
        <w:t>w</w:t>
      </w:r>
      <w:r w:rsidR="00295803" w:rsidRPr="00544F37">
        <w:rPr>
          <w:rFonts w:ascii="Times New Roman" w:hAnsi="Times New Roman" w:cs="Times New Roman"/>
          <w:color w:val="000000" w:themeColor="text1"/>
          <w:spacing w:val="-1"/>
          <w:sz w:val="24"/>
          <w:szCs w:val="24"/>
        </w:rPr>
        <w:t>a</w:t>
      </w:r>
      <w:r w:rsidR="00295803" w:rsidRPr="00544F37">
        <w:rPr>
          <w:rFonts w:ascii="Times New Roman" w:hAnsi="Times New Roman" w:cs="Times New Roman"/>
          <w:color w:val="000000" w:themeColor="text1"/>
          <w:sz w:val="24"/>
          <w:szCs w:val="24"/>
        </w:rPr>
        <w:t>j</w:t>
      </w:r>
      <w:r w:rsidR="00295803" w:rsidRPr="00544F37">
        <w:rPr>
          <w:rFonts w:ascii="Times New Roman" w:hAnsi="Times New Roman" w:cs="Times New Roman"/>
          <w:color w:val="000000" w:themeColor="text1"/>
          <w:spacing w:val="2"/>
          <w:sz w:val="24"/>
          <w:szCs w:val="24"/>
        </w:rPr>
        <w:t>a</w:t>
      </w:r>
      <w:r w:rsidR="00295803" w:rsidRPr="00544F37">
        <w:rPr>
          <w:rFonts w:ascii="Times New Roman" w:hAnsi="Times New Roman" w:cs="Times New Roman"/>
          <w:color w:val="000000" w:themeColor="text1"/>
          <w:sz w:val="24"/>
          <w:szCs w:val="24"/>
        </w:rPr>
        <w:t>r</w:t>
      </w:r>
      <w:r w:rsidR="00295803" w:rsidRPr="00544F37">
        <w:rPr>
          <w:rFonts w:ascii="Times New Roman" w:hAnsi="Times New Roman" w:cs="Times New Roman"/>
          <w:color w:val="000000" w:themeColor="text1"/>
          <w:spacing w:val="4"/>
          <w:sz w:val="24"/>
          <w:szCs w:val="24"/>
        </w:rPr>
        <w:t>n</w:t>
      </w:r>
      <w:r w:rsidR="00295803" w:rsidRPr="00544F37">
        <w:rPr>
          <w:rFonts w:ascii="Times New Roman" w:hAnsi="Times New Roman" w:cs="Times New Roman"/>
          <w:color w:val="000000" w:themeColor="text1"/>
          <w:spacing w:val="-5"/>
          <w:sz w:val="24"/>
          <w:szCs w:val="24"/>
        </w:rPr>
        <w:t>y</w:t>
      </w:r>
      <w:r w:rsidR="00295803" w:rsidRPr="00544F37">
        <w:rPr>
          <w:rFonts w:ascii="Times New Roman" w:hAnsi="Times New Roman" w:cs="Times New Roman"/>
          <w:color w:val="000000" w:themeColor="text1"/>
          <w:spacing w:val="-1"/>
          <w:sz w:val="24"/>
          <w:szCs w:val="24"/>
        </w:rPr>
        <w:t>a</w:t>
      </w:r>
      <w:r w:rsidR="00295803" w:rsidRPr="00544F37">
        <w:rPr>
          <w:rFonts w:ascii="Times New Roman" w:hAnsi="Times New Roman" w:cs="Times New Roman"/>
          <w:color w:val="000000" w:themeColor="text1"/>
          <w:sz w:val="24"/>
          <w:szCs w:val="24"/>
        </w:rPr>
        <w:t>,</w:t>
      </w:r>
      <w:r w:rsidR="00295803" w:rsidRPr="00544F37">
        <w:rPr>
          <w:rFonts w:ascii="Times New Roman" w:hAnsi="Times New Roman" w:cs="Times New Roman"/>
          <w:color w:val="000000" w:themeColor="text1"/>
          <w:spacing w:val="57"/>
          <w:sz w:val="24"/>
          <w:szCs w:val="24"/>
        </w:rPr>
        <w:t xml:space="preserve"> </w:t>
      </w:r>
      <w:r w:rsidR="00295803" w:rsidRPr="00544F37">
        <w:rPr>
          <w:rFonts w:ascii="Times New Roman" w:hAnsi="Times New Roman" w:cs="Times New Roman"/>
          <w:color w:val="000000" w:themeColor="text1"/>
          <w:spacing w:val="2"/>
          <w:sz w:val="24"/>
          <w:szCs w:val="24"/>
        </w:rPr>
        <w:t>d</w:t>
      </w:r>
      <w:r w:rsidR="00295803" w:rsidRPr="00544F37">
        <w:rPr>
          <w:rFonts w:ascii="Times New Roman" w:hAnsi="Times New Roman" w:cs="Times New Roman"/>
          <w:color w:val="000000" w:themeColor="text1"/>
          <w:spacing w:val="-1"/>
          <w:sz w:val="24"/>
          <w:szCs w:val="24"/>
        </w:rPr>
        <w:t>e</w:t>
      </w:r>
      <w:r w:rsidR="00295803" w:rsidRPr="00544F37">
        <w:rPr>
          <w:rFonts w:ascii="Times New Roman" w:hAnsi="Times New Roman" w:cs="Times New Roman"/>
          <w:color w:val="000000" w:themeColor="text1"/>
          <w:spacing w:val="2"/>
          <w:sz w:val="24"/>
          <w:szCs w:val="24"/>
        </w:rPr>
        <w:t>n</w:t>
      </w:r>
      <w:r w:rsidR="00295803" w:rsidRPr="00544F37">
        <w:rPr>
          <w:rFonts w:ascii="Times New Roman" w:hAnsi="Times New Roman" w:cs="Times New Roman"/>
          <w:color w:val="000000" w:themeColor="text1"/>
          <w:spacing w:val="-2"/>
          <w:sz w:val="24"/>
          <w:szCs w:val="24"/>
        </w:rPr>
        <w:t>g</w:t>
      </w:r>
      <w:r w:rsidR="00295803" w:rsidRPr="00544F37">
        <w:rPr>
          <w:rFonts w:ascii="Times New Roman" w:hAnsi="Times New Roman" w:cs="Times New Roman"/>
          <w:color w:val="000000" w:themeColor="text1"/>
          <w:spacing w:val="-1"/>
          <w:sz w:val="24"/>
          <w:szCs w:val="24"/>
        </w:rPr>
        <w:t>a</w:t>
      </w:r>
      <w:r w:rsidR="00295803" w:rsidRPr="00544F37">
        <w:rPr>
          <w:rFonts w:ascii="Times New Roman" w:hAnsi="Times New Roman" w:cs="Times New Roman"/>
          <w:color w:val="000000" w:themeColor="text1"/>
          <w:sz w:val="24"/>
          <w:szCs w:val="24"/>
        </w:rPr>
        <w:t>n  men</w:t>
      </w:r>
      <w:r w:rsidR="00295803" w:rsidRPr="00544F37">
        <w:rPr>
          <w:rFonts w:ascii="Times New Roman" w:hAnsi="Times New Roman" w:cs="Times New Roman"/>
          <w:color w:val="000000" w:themeColor="text1"/>
          <w:spacing w:val="-3"/>
          <w:sz w:val="24"/>
          <w:szCs w:val="24"/>
        </w:rPr>
        <w:t>g</w:t>
      </w:r>
      <w:r w:rsidR="00295803" w:rsidRPr="00544F37">
        <w:rPr>
          <w:rFonts w:ascii="Times New Roman" w:hAnsi="Times New Roman" w:cs="Times New Roman"/>
          <w:color w:val="000000" w:themeColor="text1"/>
          <w:spacing w:val="2"/>
          <w:sz w:val="24"/>
          <w:szCs w:val="24"/>
        </w:rPr>
        <w:t>k</w:t>
      </w:r>
      <w:r w:rsidR="00295803" w:rsidRPr="00544F37">
        <w:rPr>
          <w:rFonts w:ascii="Times New Roman" w:hAnsi="Times New Roman" w:cs="Times New Roman"/>
          <w:color w:val="000000" w:themeColor="text1"/>
          <w:spacing w:val="-1"/>
          <w:sz w:val="24"/>
          <w:szCs w:val="24"/>
        </w:rPr>
        <w:t>a</w:t>
      </w:r>
      <w:r w:rsidR="00295803" w:rsidRPr="00544F37">
        <w:rPr>
          <w:rFonts w:ascii="Times New Roman" w:hAnsi="Times New Roman" w:cs="Times New Roman"/>
          <w:color w:val="000000" w:themeColor="text1"/>
          <w:sz w:val="24"/>
          <w:szCs w:val="24"/>
        </w:rPr>
        <w:t>ji</w:t>
      </w:r>
      <w:r w:rsidR="00295803" w:rsidRPr="00544F37">
        <w:rPr>
          <w:rFonts w:ascii="Times New Roman" w:hAnsi="Times New Roman" w:cs="Times New Roman"/>
          <w:color w:val="000000" w:themeColor="text1"/>
          <w:spacing w:val="58"/>
          <w:sz w:val="24"/>
          <w:szCs w:val="24"/>
        </w:rPr>
        <w:t xml:space="preserve"> </w:t>
      </w:r>
      <w:r w:rsidR="00295803" w:rsidRPr="00544F37">
        <w:rPr>
          <w:rFonts w:ascii="Times New Roman" w:hAnsi="Times New Roman" w:cs="Times New Roman"/>
          <w:color w:val="000000" w:themeColor="text1"/>
          <w:sz w:val="24"/>
          <w:szCs w:val="24"/>
        </w:rPr>
        <w:t>k</w:t>
      </w:r>
      <w:r w:rsidR="00295803" w:rsidRPr="00544F37">
        <w:rPr>
          <w:rFonts w:ascii="Times New Roman" w:hAnsi="Times New Roman" w:cs="Times New Roman"/>
          <w:color w:val="000000" w:themeColor="text1"/>
          <w:spacing w:val="-1"/>
          <w:sz w:val="24"/>
          <w:szCs w:val="24"/>
        </w:rPr>
        <w:t>e</w:t>
      </w:r>
      <w:r w:rsidR="00295803" w:rsidRPr="00544F37">
        <w:rPr>
          <w:rFonts w:ascii="Times New Roman" w:hAnsi="Times New Roman" w:cs="Times New Roman"/>
          <w:color w:val="000000" w:themeColor="text1"/>
          <w:sz w:val="24"/>
          <w:szCs w:val="24"/>
        </w:rPr>
        <w:t>tentu</w:t>
      </w:r>
      <w:r w:rsidR="00295803" w:rsidRPr="00544F37">
        <w:rPr>
          <w:rFonts w:ascii="Times New Roman" w:hAnsi="Times New Roman" w:cs="Times New Roman"/>
          <w:color w:val="000000" w:themeColor="text1"/>
          <w:spacing w:val="-1"/>
          <w:sz w:val="24"/>
          <w:szCs w:val="24"/>
        </w:rPr>
        <w:t>a</w:t>
      </w:r>
      <w:r w:rsidR="00295803" w:rsidRPr="00544F37">
        <w:rPr>
          <w:rFonts w:ascii="Times New Roman" w:hAnsi="Times New Roman" w:cs="Times New Roman"/>
          <w:color w:val="000000" w:themeColor="text1"/>
          <w:sz w:val="24"/>
          <w:szCs w:val="24"/>
        </w:rPr>
        <w:t>n</w:t>
      </w:r>
      <w:r w:rsidR="00295803" w:rsidRPr="00544F37">
        <w:rPr>
          <w:rFonts w:ascii="Times New Roman" w:hAnsi="Times New Roman" w:cs="Times New Roman"/>
          <w:color w:val="000000" w:themeColor="text1"/>
          <w:spacing w:val="57"/>
          <w:sz w:val="24"/>
          <w:szCs w:val="24"/>
        </w:rPr>
        <w:t xml:space="preserve"> </w:t>
      </w:r>
      <w:r w:rsidR="00295803" w:rsidRPr="00544F37">
        <w:rPr>
          <w:rFonts w:ascii="Times New Roman" w:hAnsi="Times New Roman" w:cs="Times New Roman"/>
          <w:color w:val="000000" w:themeColor="text1"/>
          <w:sz w:val="24"/>
          <w:szCs w:val="24"/>
        </w:rPr>
        <w:t>hu</w:t>
      </w:r>
      <w:r w:rsidR="00295803" w:rsidRPr="00544F37">
        <w:rPr>
          <w:rFonts w:ascii="Times New Roman" w:hAnsi="Times New Roman" w:cs="Times New Roman"/>
          <w:color w:val="000000" w:themeColor="text1"/>
          <w:spacing w:val="2"/>
          <w:sz w:val="24"/>
          <w:szCs w:val="24"/>
        </w:rPr>
        <w:t>k</w:t>
      </w:r>
      <w:r w:rsidR="00295803" w:rsidRPr="00544F37">
        <w:rPr>
          <w:rFonts w:ascii="Times New Roman" w:hAnsi="Times New Roman" w:cs="Times New Roman"/>
          <w:color w:val="000000" w:themeColor="text1"/>
          <w:sz w:val="24"/>
          <w:szCs w:val="24"/>
        </w:rPr>
        <w:t xml:space="preserve">um </w:t>
      </w:r>
      <w:r w:rsidR="00295803" w:rsidRPr="00544F37">
        <w:rPr>
          <w:rFonts w:ascii="Times New Roman" w:hAnsi="Times New Roman" w:cs="Times New Roman"/>
          <w:color w:val="000000" w:themeColor="text1"/>
          <w:spacing w:val="-5"/>
          <w:sz w:val="24"/>
          <w:szCs w:val="24"/>
        </w:rPr>
        <w:t>y</w:t>
      </w:r>
      <w:r w:rsidR="00295803" w:rsidRPr="00544F37">
        <w:rPr>
          <w:rFonts w:ascii="Times New Roman" w:hAnsi="Times New Roman" w:cs="Times New Roman"/>
          <w:color w:val="000000" w:themeColor="text1"/>
          <w:spacing w:val="1"/>
          <w:sz w:val="24"/>
          <w:szCs w:val="24"/>
        </w:rPr>
        <w:t>a</w:t>
      </w:r>
      <w:r w:rsidR="00295803" w:rsidRPr="00544F37">
        <w:rPr>
          <w:rFonts w:ascii="Times New Roman" w:hAnsi="Times New Roman" w:cs="Times New Roman"/>
          <w:color w:val="000000" w:themeColor="text1"/>
          <w:spacing w:val="2"/>
          <w:sz w:val="24"/>
          <w:szCs w:val="24"/>
        </w:rPr>
        <w:t>n</w:t>
      </w:r>
      <w:r w:rsidR="00295803" w:rsidRPr="00544F37">
        <w:rPr>
          <w:rFonts w:ascii="Times New Roman" w:hAnsi="Times New Roman" w:cs="Times New Roman"/>
          <w:color w:val="000000" w:themeColor="text1"/>
          <w:sz w:val="24"/>
          <w:szCs w:val="24"/>
        </w:rPr>
        <w:t xml:space="preserve">g </w:t>
      </w:r>
      <w:r w:rsidR="00295803" w:rsidRPr="00C4491B">
        <w:rPr>
          <w:rFonts w:ascii="Times New Roman" w:hAnsi="Times New Roman" w:cs="Times New Roman"/>
          <w:color w:val="000000" w:themeColor="text1"/>
          <w:spacing w:val="2"/>
          <w:sz w:val="24"/>
          <w:szCs w:val="24"/>
        </w:rPr>
        <w:t>b</w:t>
      </w:r>
      <w:r w:rsidR="00295803" w:rsidRPr="00C4491B">
        <w:rPr>
          <w:rFonts w:ascii="Times New Roman" w:hAnsi="Times New Roman" w:cs="Times New Roman"/>
          <w:color w:val="000000" w:themeColor="text1"/>
          <w:spacing w:val="-1"/>
          <w:sz w:val="24"/>
          <w:szCs w:val="24"/>
        </w:rPr>
        <w:t>e</w:t>
      </w:r>
      <w:r w:rsidR="00295803" w:rsidRPr="00C4491B">
        <w:rPr>
          <w:rFonts w:ascii="Times New Roman" w:hAnsi="Times New Roman" w:cs="Times New Roman"/>
          <w:color w:val="000000" w:themeColor="text1"/>
          <w:sz w:val="24"/>
          <w:szCs w:val="24"/>
        </w:rPr>
        <w:t>rl</w:t>
      </w:r>
      <w:r w:rsidR="00295803" w:rsidRPr="00C4491B">
        <w:rPr>
          <w:rFonts w:ascii="Times New Roman" w:hAnsi="Times New Roman" w:cs="Times New Roman"/>
          <w:color w:val="000000" w:themeColor="text1"/>
          <w:spacing w:val="-1"/>
          <w:sz w:val="24"/>
          <w:szCs w:val="24"/>
        </w:rPr>
        <w:t>a</w:t>
      </w:r>
      <w:r w:rsidR="00295803" w:rsidRPr="00C4491B">
        <w:rPr>
          <w:rFonts w:ascii="Times New Roman" w:hAnsi="Times New Roman" w:cs="Times New Roman"/>
          <w:color w:val="000000" w:themeColor="text1"/>
          <w:sz w:val="24"/>
          <w:szCs w:val="24"/>
        </w:rPr>
        <w:t>ku.</w:t>
      </w:r>
      <w:r w:rsidR="00C4491B" w:rsidRPr="00C4491B">
        <w:rPr>
          <w:rStyle w:val="FootnoteReference"/>
          <w:rFonts w:ascii="Times New Roman" w:hAnsi="Times New Roman" w:cs="Times New Roman"/>
          <w:color w:val="000000" w:themeColor="text1"/>
          <w:sz w:val="24"/>
          <w:szCs w:val="24"/>
        </w:rPr>
        <w:footnoteReference w:id="1"/>
      </w:r>
      <w:r w:rsidR="00295803" w:rsidRPr="00544F37">
        <w:rPr>
          <w:rFonts w:ascii="Times New Roman" w:hAnsi="Times New Roman" w:cs="Times New Roman"/>
          <w:color w:val="000000" w:themeColor="text1"/>
          <w:sz w:val="24"/>
          <w:szCs w:val="24"/>
          <w:lang w:val="en-US"/>
        </w:rPr>
        <w:t xml:space="preserve"> </w:t>
      </w:r>
      <w:proofErr w:type="spellStart"/>
      <w:r w:rsidR="00295803" w:rsidRPr="00544F37">
        <w:rPr>
          <w:rFonts w:ascii="Times New Roman" w:hAnsi="Times New Roman" w:cs="Times New Roman"/>
          <w:color w:val="000000" w:themeColor="text1"/>
          <w:sz w:val="24"/>
          <w:szCs w:val="24"/>
          <w:lang w:val="en-US"/>
        </w:rPr>
        <w:t>Penelitian</w:t>
      </w:r>
      <w:proofErr w:type="spellEnd"/>
      <w:r w:rsidR="00295803" w:rsidRPr="00544F37">
        <w:rPr>
          <w:rFonts w:ascii="Times New Roman" w:hAnsi="Times New Roman" w:cs="Times New Roman"/>
          <w:color w:val="000000" w:themeColor="text1"/>
          <w:sz w:val="24"/>
          <w:szCs w:val="24"/>
          <w:lang w:val="en-US"/>
        </w:rPr>
        <w:t xml:space="preserve"> </w:t>
      </w:r>
      <w:proofErr w:type="spellStart"/>
      <w:r w:rsidR="00295803" w:rsidRPr="00544F37">
        <w:rPr>
          <w:rFonts w:ascii="Times New Roman" w:hAnsi="Times New Roman" w:cs="Times New Roman"/>
          <w:color w:val="000000" w:themeColor="text1"/>
          <w:sz w:val="24"/>
          <w:szCs w:val="24"/>
          <w:lang w:val="en-US"/>
        </w:rPr>
        <w:t>hukum</w:t>
      </w:r>
      <w:proofErr w:type="spellEnd"/>
      <w:r w:rsidR="00295803" w:rsidRPr="00544F37">
        <w:rPr>
          <w:rFonts w:ascii="Times New Roman" w:hAnsi="Times New Roman" w:cs="Times New Roman"/>
          <w:color w:val="000000" w:themeColor="text1"/>
          <w:sz w:val="24"/>
          <w:szCs w:val="24"/>
          <w:lang w:val="en-US"/>
        </w:rPr>
        <w:t xml:space="preserve"> </w:t>
      </w:r>
      <w:proofErr w:type="spellStart"/>
      <w:r w:rsidR="00295803" w:rsidRPr="00544F37">
        <w:rPr>
          <w:rFonts w:ascii="Times New Roman" w:hAnsi="Times New Roman" w:cs="Times New Roman"/>
          <w:color w:val="000000" w:themeColor="text1"/>
          <w:sz w:val="24"/>
          <w:szCs w:val="24"/>
          <w:lang w:val="en-US"/>
        </w:rPr>
        <w:t>empiris</w:t>
      </w:r>
      <w:proofErr w:type="spellEnd"/>
      <w:r w:rsidR="00295803" w:rsidRPr="00544F37">
        <w:rPr>
          <w:rFonts w:ascii="Times New Roman" w:hAnsi="Times New Roman" w:cs="Times New Roman"/>
          <w:color w:val="000000" w:themeColor="text1"/>
          <w:sz w:val="24"/>
          <w:szCs w:val="24"/>
          <w:lang w:val="en-US"/>
        </w:rPr>
        <w:t xml:space="preserve"> </w:t>
      </w:r>
      <w:proofErr w:type="spellStart"/>
      <w:r w:rsidR="00295803" w:rsidRPr="00544F37">
        <w:rPr>
          <w:rFonts w:ascii="Times New Roman" w:hAnsi="Times New Roman" w:cs="Times New Roman"/>
          <w:color w:val="000000" w:themeColor="text1"/>
          <w:sz w:val="24"/>
          <w:szCs w:val="24"/>
          <w:lang w:val="en-US"/>
        </w:rPr>
        <w:t>terlebih</w:t>
      </w:r>
      <w:proofErr w:type="spellEnd"/>
      <w:r w:rsidR="00295803" w:rsidRPr="00544F37">
        <w:rPr>
          <w:rFonts w:ascii="Times New Roman" w:hAnsi="Times New Roman" w:cs="Times New Roman"/>
          <w:color w:val="000000" w:themeColor="text1"/>
          <w:sz w:val="24"/>
          <w:szCs w:val="24"/>
          <w:lang w:val="en-US"/>
        </w:rPr>
        <w:t xml:space="preserve"> </w:t>
      </w:r>
      <w:proofErr w:type="spellStart"/>
      <w:r w:rsidR="00295803" w:rsidRPr="00544F37">
        <w:rPr>
          <w:rFonts w:ascii="Times New Roman" w:hAnsi="Times New Roman" w:cs="Times New Roman"/>
          <w:color w:val="000000" w:themeColor="text1"/>
          <w:sz w:val="24"/>
          <w:szCs w:val="24"/>
          <w:lang w:val="en-US"/>
        </w:rPr>
        <w:t>dahulu</w:t>
      </w:r>
      <w:proofErr w:type="spellEnd"/>
      <w:r w:rsidR="00295803" w:rsidRPr="00544F37">
        <w:rPr>
          <w:rFonts w:ascii="Times New Roman" w:hAnsi="Times New Roman" w:cs="Times New Roman"/>
          <w:color w:val="000000" w:themeColor="text1"/>
          <w:sz w:val="24"/>
          <w:szCs w:val="24"/>
          <w:lang w:val="en-US"/>
        </w:rPr>
        <w:t xml:space="preserve"> </w:t>
      </w:r>
      <w:proofErr w:type="spellStart"/>
      <w:r w:rsidR="00295803" w:rsidRPr="00544F37">
        <w:rPr>
          <w:rFonts w:ascii="Times New Roman" w:hAnsi="Times New Roman" w:cs="Times New Roman"/>
          <w:color w:val="000000" w:themeColor="text1"/>
          <w:sz w:val="24"/>
          <w:szCs w:val="24"/>
          <w:lang w:val="en-US"/>
        </w:rPr>
        <w:t>membaca</w:t>
      </w:r>
      <w:proofErr w:type="spellEnd"/>
      <w:r w:rsidR="00295803" w:rsidRPr="00544F37">
        <w:rPr>
          <w:rFonts w:ascii="Times New Roman" w:hAnsi="Times New Roman" w:cs="Times New Roman"/>
          <w:color w:val="000000" w:themeColor="text1"/>
          <w:sz w:val="24"/>
          <w:szCs w:val="24"/>
          <w:lang w:val="en-US"/>
        </w:rPr>
        <w:t xml:space="preserve"> </w:t>
      </w:r>
      <w:proofErr w:type="spellStart"/>
      <w:r w:rsidR="00295803" w:rsidRPr="00544F37">
        <w:rPr>
          <w:rFonts w:ascii="Times New Roman" w:hAnsi="Times New Roman" w:cs="Times New Roman"/>
          <w:color w:val="000000" w:themeColor="text1"/>
          <w:sz w:val="24"/>
          <w:szCs w:val="24"/>
          <w:lang w:val="en-US"/>
        </w:rPr>
        <w:t>dan</w:t>
      </w:r>
      <w:proofErr w:type="spellEnd"/>
      <w:r w:rsidR="00295803" w:rsidRPr="00544F37">
        <w:rPr>
          <w:rFonts w:ascii="Times New Roman" w:hAnsi="Times New Roman" w:cs="Times New Roman"/>
          <w:color w:val="000000" w:themeColor="text1"/>
          <w:sz w:val="24"/>
          <w:szCs w:val="24"/>
          <w:lang w:val="en-US"/>
        </w:rPr>
        <w:t xml:space="preserve"> </w:t>
      </w:r>
      <w:proofErr w:type="spellStart"/>
      <w:r w:rsidR="00295803" w:rsidRPr="00544F37">
        <w:rPr>
          <w:rFonts w:ascii="Times New Roman" w:hAnsi="Times New Roman" w:cs="Times New Roman"/>
          <w:color w:val="000000" w:themeColor="text1"/>
          <w:sz w:val="24"/>
          <w:szCs w:val="24"/>
          <w:lang w:val="en-US"/>
        </w:rPr>
        <w:t>menganalisa</w:t>
      </w:r>
      <w:proofErr w:type="spellEnd"/>
      <w:r w:rsidR="00295803" w:rsidRPr="00544F37">
        <w:rPr>
          <w:rFonts w:ascii="Times New Roman" w:hAnsi="Times New Roman" w:cs="Times New Roman"/>
          <w:color w:val="000000" w:themeColor="text1"/>
          <w:sz w:val="24"/>
          <w:szCs w:val="24"/>
          <w:lang w:val="en-US"/>
        </w:rPr>
        <w:t xml:space="preserve"> </w:t>
      </w:r>
      <w:proofErr w:type="spellStart"/>
      <w:r w:rsidR="00295803" w:rsidRPr="00544F37">
        <w:rPr>
          <w:rFonts w:ascii="Times New Roman" w:hAnsi="Times New Roman" w:cs="Times New Roman"/>
          <w:color w:val="000000" w:themeColor="text1"/>
          <w:sz w:val="24"/>
          <w:szCs w:val="24"/>
          <w:lang w:val="en-US"/>
        </w:rPr>
        <w:t>literatur</w:t>
      </w:r>
      <w:proofErr w:type="spellEnd"/>
      <w:r w:rsidR="00295803" w:rsidRPr="00544F37">
        <w:rPr>
          <w:rFonts w:ascii="Times New Roman" w:hAnsi="Times New Roman" w:cs="Times New Roman"/>
          <w:color w:val="000000" w:themeColor="text1"/>
          <w:sz w:val="24"/>
          <w:szCs w:val="24"/>
          <w:lang w:val="en-US"/>
        </w:rPr>
        <w:t xml:space="preserve"> </w:t>
      </w:r>
      <w:proofErr w:type="spellStart"/>
      <w:r w:rsidR="00295803" w:rsidRPr="00544F37">
        <w:rPr>
          <w:rFonts w:ascii="Times New Roman" w:hAnsi="Times New Roman" w:cs="Times New Roman"/>
          <w:color w:val="000000" w:themeColor="text1"/>
          <w:sz w:val="24"/>
          <w:szCs w:val="24"/>
          <w:lang w:val="en-US"/>
        </w:rPr>
        <w:t>tentang</w:t>
      </w:r>
      <w:proofErr w:type="spellEnd"/>
      <w:r w:rsidR="00C4491B">
        <w:rPr>
          <w:rFonts w:ascii="Times New Roman" w:hAnsi="Times New Roman" w:cs="Times New Roman"/>
          <w:color w:val="000000" w:themeColor="text1"/>
          <w:sz w:val="24"/>
          <w:szCs w:val="24"/>
          <w:lang w:val="en-US"/>
        </w:rPr>
        <w:t xml:space="preserve"> </w:t>
      </w:r>
      <w:proofErr w:type="spellStart"/>
      <w:r w:rsidR="00C4491B">
        <w:rPr>
          <w:rFonts w:ascii="Times New Roman" w:hAnsi="Times New Roman" w:cs="Times New Roman"/>
          <w:color w:val="000000" w:themeColor="text1"/>
          <w:sz w:val="24"/>
          <w:szCs w:val="24"/>
          <w:lang w:val="en-US"/>
        </w:rPr>
        <w:t>bentuk</w:t>
      </w:r>
      <w:proofErr w:type="spellEnd"/>
      <w:r w:rsidR="00C4491B">
        <w:rPr>
          <w:rFonts w:ascii="Times New Roman" w:hAnsi="Times New Roman" w:cs="Times New Roman"/>
          <w:color w:val="000000" w:themeColor="text1"/>
          <w:sz w:val="24"/>
          <w:szCs w:val="24"/>
          <w:lang w:val="en-US"/>
        </w:rPr>
        <w:t xml:space="preserve"> </w:t>
      </w:r>
      <w:proofErr w:type="spellStart"/>
      <w:r w:rsidR="00C4491B">
        <w:rPr>
          <w:rFonts w:ascii="Times New Roman" w:hAnsi="Times New Roman" w:cs="Times New Roman"/>
          <w:color w:val="000000" w:themeColor="text1"/>
          <w:sz w:val="24"/>
          <w:szCs w:val="24"/>
          <w:lang w:val="en-US"/>
        </w:rPr>
        <w:t>dan</w:t>
      </w:r>
      <w:proofErr w:type="spellEnd"/>
      <w:r w:rsidR="00295803" w:rsidRPr="00544F37">
        <w:rPr>
          <w:rFonts w:ascii="Times New Roman" w:hAnsi="Times New Roman" w:cs="Times New Roman"/>
          <w:color w:val="000000" w:themeColor="text1"/>
          <w:sz w:val="24"/>
          <w:szCs w:val="24"/>
          <w:lang w:val="en-US"/>
        </w:rPr>
        <w:t xml:space="preserve"> </w:t>
      </w:r>
      <w:proofErr w:type="spellStart"/>
      <w:r w:rsidR="004B081B">
        <w:rPr>
          <w:rFonts w:ascii="Times New Roman" w:hAnsi="Times New Roman" w:cs="Times New Roman"/>
          <w:color w:val="000000" w:themeColor="text1"/>
          <w:sz w:val="24"/>
          <w:szCs w:val="24"/>
          <w:lang w:val="en-US"/>
        </w:rPr>
        <w:t>penyelesaian</w:t>
      </w:r>
      <w:proofErr w:type="spellEnd"/>
      <w:r w:rsidR="004B081B">
        <w:rPr>
          <w:rFonts w:ascii="Times New Roman" w:hAnsi="Times New Roman" w:cs="Times New Roman"/>
          <w:color w:val="000000" w:themeColor="text1"/>
          <w:sz w:val="24"/>
          <w:szCs w:val="24"/>
          <w:lang w:val="en-US"/>
        </w:rPr>
        <w:t xml:space="preserve"> </w:t>
      </w:r>
      <w:proofErr w:type="spellStart"/>
      <w:r w:rsidR="004B081B">
        <w:rPr>
          <w:rFonts w:ascii="Times New Roman" w:hAnsi="Times New Roman" w:cs="Times New Roman"/>
          <w:color w:val="000000" w:themeColor="text1"/>
          <w:sz w:val="24"/>
          <w:szCs w:val="24"/>
          <w:lang w:val="en-US"/>
        </w:rPr>
        <w:t>tindak</w:t>
      </w:r>
      <w:proofErr w:type="spellEnd"/>
      <w:r w:rsidR="004B081B">
        <w:rPr>
          <w:rFonts w:ascii="Times New Roman" w:hAnsi="Times New Roman" w:cs="Times New Roman"/>
          <w:color w:val="000000" w:themeColor="text1"/>
          <w:sz w:val="24"/>
          <w:szCs w:val="24"/>
          <w:lang w:val="en-US"/>
        </w:rPr>
        <w:t xml:space="preserve"> </w:t>
      </w:r>
      <w:proofErr w:type="spellStart"/>
      <w:r w:rsidR="004B081B">
        <w:rPr>
          <w:rFonts w:ascii="Times New Roman" w:hAnsi="Times New Roman" w:cs="Times New Roman"/>
          <w:color w:val="000000" w:themeColor="text1"/>
          <w:sz w:val="24"/>
          <w:szCs w:val="24"/>
          <w:lang w:val="en-US"/>
        </w:rPr>
        <w:t>pidana</w:t>
      </w:r>
      <w:proofErr w:type="spellEnd"/>
      <w:r w:rsidR="004B081B">
        <w:rPr>
          <w:rFonts w:ascii="Times New Roman" w:hAnsi="Times New Roman" w:cs="Times New Roman"/>
          <w:color w:val="000000" w:themeColor="text1"/>
          <w:sz w:val="24"/>
          <w:szCs w:val="24"/>
          <w:lang w:val="en-US"/>
        </w:rPr>
        <w:t xml:space="preserve"> </w:t>
      </w:r>
      <w:proofErr w:type="spellStart"/>
      <w:r w:rsidR="004B081B">
        <w:rPr>
          <w:rFonts w:ascii="Times New Roman" w:hAnsi="Times New Roman" w:cs="Times New Roman"/>
          <w:color w:val="000000" w:themeColor="text1"/>
          <w:sz w:val="24"/>
          <w:szCs w:val="24"/>
          <w:lang w:val="en-US"/>
        </w:rPr>
        <w:t>narkotika</w:t>
      </w:r>
      <w:proofErr w:type="spellEnd"/>
      <w:r w:rsidR="004B081B">
        <w:rPr>
          <w:rFonts w:ascii="Times New Roman" w:hAnsi="Times New Roman" w:cs="Times New Roman"/>
          <w:color w:val="000000" w:themeColor="text1"/>
          <w:sz w:val="24"/>
          <w:szCs w:val="24"/>
          <w:lang w:val="en-US"/>
        </w:rPr>
        <w:t xml:space="preserve"> </w:t>
      </w:r>
      <w:proofErr w:type="spellStart"/>
      <w:r w:rsidR="004B081B">
        <w:rPr>
          <w:rFonts w:ascii="Times New Roman" w:hAnsi="Times New Roman" w:cs="Times New Roman"/>
          <w:color w:val="000000" w:themeColor="text1"/>
          <w:sz w:val="24"/>
          <w:szCs w:val="24"/>
          <w:lang w:val="en-US"/>
        </w:rPr>
        <w:t>anak</w:t>
      </w:r>
      <w:proofErr w:type="spellEnd"/>
      <w:r w:rsidR="004B081B">
        <w:rPr>
          <w:rFonts w:ascii="Times New Roman" w:hAnsi="Times New Roman" w:cs="Times New Roman"/>
          <w:color w:val="000000" w:themeColor="text1"/>
          <w:sz w:val="24"/>
          <w:szCs w:val="24"/>
          <w:lang w:val="en-US"/>
        </w:rPr>
        <w:t xml:space="preserve"> </w:t>
      </w:r>
      <w:proofErr w:type="spellStart"/>
      <w:r w:rsidR="004B081B">
        <w:rPr>
          <w:rFonts w:ascii="Times New Roman" w:hAnsi="Times New Roman" w:cs="Times New Roman"/>
          <w:color w:val="000000" w:themeColor="text1"/>
          <w:sz w:val="24"/>
          <w:szCs w:val="24"/>
          <w:lang w:val="en-US"/>
        </w:rPr>
        <w:t>dari</w:t>
      </w:r>
      <w:proofErr w:type="spellEnd"/>
      <w:r w:rsidR="004B081B">
        <w:rPr>
          <w:rFonts w:ascii="Times New Roman" w:hAnsi="Times New Roman" w:cs="Times New Roman"/>
          <w:color w:val="000000" w:themeColor="text1"/>
          <w:sz w:val="24"/>
          <w:szCs w:val="24"/>
          <w:lang w:val="en-US"/>
        </w:rPr>
        <w:t xml:space="preserve"> </w:t>
      </w:r>
      <w:proofErr w:type="spellStart"/>
      <w:r w:rsidR="00295803" w:rsidRPr="00544F37">
        <w:rPr>
          <w:rFonts w:ascii="Times New Roman" w:hAnsi="Times New Roman" w:cs="Times New Roman"/>
          <w:color w:val="000000" w:themeColor="text1"/>
          <w:sz w:val="24"/>
          <w:szCs w:val="24"/>
          <w:lang w:val="en-US"/>
        </w:rPr>
        <w:t>peraturan</w:t>
      </w:r>
      <w:proofErr w:type="spellEnd"/>
      <w:r w:rsidR="00295803" w:rsidRPr="00544F37">
        <w:rPr>
          <w:rFonts w:ascii="Times New Roman" w:hAnsi="Times New Roman" w:cs="Times New Roman"/>
          <w:color w:val="000000" w:themeColor="text1"/>
          <w:sz w:val="24"/>
          <w:szCs w:val="24"/>
          <w:lang w:val="en-US"/>
        </w:rPr>
        <w:t xml:space="preserve"> </w:t>
      </w:r>
      <w:proofErr w:type="spellStart"/>
      <w:r w:rsidR="00295803" w:rsidRPr="00544F37">
        <w:rPr>
          <w:rFonts w:ascii="Times New Roman" w:hAnsi="Times New Roman" w:cs="Times New Roman"/>
          <w:color w:val="000000" w:themeColor="text1"/>
          <w:sz w:val="24"/>
          <w:szCs w:val="24"/>
          <w:lang w:val="en-US"/>
        </w:rPr>
        <w:t>perundang-undangan</w:t>
      </w:r>
      <w:proofErr w:type="spellEnd"/>
      <w:r w:rsidR="00295803" w:rsidRPr="00544F37">
        <w:rPr>
          <w:rFonts w:ascii="Times New Roman" w:hAnsi="Times New Roman" w:cs="Times New Roman"/>
          <w:color w:val="000000" w:themeColor="text1"/>
          <w:sz w:val="24"/>
          <w:szCs w:val="24"/>
          <w:lang w:val="en-US"/>
        </w:rPr>
        <w:t xml:space="preserve"> yang </w:t>
      </w:r>
      <w:proofErr w:type="spellStart"/>
      <w:r w:rsidR="00295803" w:rsidRPr="00544F37">
        <w:rPr>
          <w:rFonts w:ascii="Times New Roman" w:hAnsi="Times New Roman" w:cs="Times New Roman"/>
          <w:color w:val="000000" w:themeColor="text1"/>
          <w:sz w:val="24"/>
          <w:szCs w:val="24"/>
          <w:lang w:val="en-US"/>
        </w:rPr>
        <w:t>terkait</w:t>
      </w:r>
      <w:proofErr w:type="spellEnd"/>
      <w:r w:rsidR="00295803" w:rsidRPr="00544F37">
        <w:rPr>
          <w:rFonts w:ascii="Times New Roman" w:hAnsi="Times New Roman" w:cs="Times New Roman"/>
          <w:color w:val="000000" w:themeColor="text1"/>
          <w:sz w:val="24"/>
          <w:szCs w:val="24"/>
          <w:lang w:val="en-US"/>
        </w:rPr>
        <w:t xml:space="preserve"> </w:t>
      </w:r>
      <w:proofErr w:type="spellStart"/>
      <w:r w:rsidR="00295803" w:rsidRPr="00544F37">
        <w:rPr>
          <w:rFonts w:ascii="Times New Roman" w:hAnsi="Times New Roman" w:cs="Times New Roman"/>
          <w:color w:val="000000" w:themeColor="text1"/>
          <w:sz w:val="24"/>
          <w:szCs w:val="24"/>
          <w:lang w:val="en-US"/>
        </w:rPr>
        <w:t>dengan</w:t>
      </w:r>
      <w:proofErr w:type="spellEnd"/>
      <w:r w:rsidR="00295803" w:rsidRPr="00544F37">
        <w:rPr>
          <w:rFonts w:ascii="Times New Roman" w:hAnsi="Times New Roman" w:cs="Times New Roman"/>
          <w:color w:val="000000" w:themeColor="text1"/>
          <w:sz w:val="24"/>
          <w:szCs w:val="24"/>
          <w:lang w:val="en-US"/>
        </w:rPr>
        <w:t xml:space="preserve"> </w:t>
      </w:r>
      <w:proofErr w:type="spellStart"/>
      <w:r w:rsidR="00295803" w:rsidRPr="00544F37">
        <w:rPr>
          <w:rFonts w:ascii="Times New Roman" w:hAnsi="Times New Roman" w:cs="Times New Roman"/>
          <w:color w:val="000000" w:themeColor="text1"/>
          <w:sz w:val="24"/>
          <w:szCs w:val="24"/>
          <w:lang w:val="en-US"/>
        </w:rPr>
        <w:t>pokok</w:t>
      </w:r>
      <w:proofErr w:type="spellEnd"/>
      <w:r w:rsidR="00295803" w:rsidRPr="00544F37">
        <w:rPr>
          <w:rFonts w:ascii="Times New Roman" w:hAnsi="Times New Roman" w:cs="Times New Roman"/>
          <w:color w:val="000000" w:themeColor="text1"/>
          <w:sz w:val="24"/>
          <w:szCs w:val="24"/>
          <w:lang w:val="en-US"/>
        </w:rPr>
        <w:t xml:space="preserve"> </w:t>
      </w:r>
      <w:proofErr w:type="spellStart"/>
      <w:r w:rsidR="00295803" w:rsidRPr="00544F37">
        <w:rPr>
          <w:rFonts w:ascii="Times New Roman" w:hAnsi="Times New Roman" w:cs="Times New Roman"/>
          <w:color w:val="000000" w:themeColor="text1"/>
          <w:sz w:val="24"/>
          <w:szCs w:val="24"/>
          <w:lang w:val="en-US"/>
        </w:rPr>
        <w:t>bahasan</w:t>
      </w:r>
      <w:proofErr w:type="spellEnd"/>
      <w:r w:rsidR="00295803" w:rsidRPr="00544F37">
        <w:rPr>
          <w:rFonts w:ascii="Times New Roman" w:hAnsi="Times New Roman" w:cs="Times New Roman"/>
          <w:color w:val="000000" w:themeColor="text1"/>
          <w:sz w:val="24"/>
          <w:szCs w:val="24"/>
          <w:lang w:val="en-US"/>
        </w:rPr>
        <w:t xml:space="preserve"> </w:t>
      </w:r>
      <w:proofErr w:type="spellStart"/>
      <w:r w:rsidR="00295803" w:rsidRPr="00544F37">
        <w:rPr>
          <w:rFonts w:ascii="Times New Roman" w:hAnsi="Times New Roman" w:cs="Times New Roman"/>
          <w:color w:val="000000" w:themeColor="text1"/>
          <w:sz w:val="24"/>
          <w:szCs w:val="24"/>
          <w:lang w:val="en-US"/>
        </w:rPr>
        <w:t>dan</w:t>
      </w:r>
      <w:proofErr w:type="spellEnd"/>
      <w:r w:rsidR="00295803" w:rsidRPr="00544F37">
        <w:rPr>
          <w:rFonts w:ascii="Times New Roman" w:hAnsi="Times New Roman" w:cs="Times New Roman"/>
          <w:color w:val="000000" w:themeColor="text1"/>
          <w:sz w:val="24"/>
          <w:szCs w:val="24"/>
          <w:lang w:val="en-US"/>
        </w:rPr>
        <w:t xml:space="preserve"> </w:t>
      </w:r>
      <w:proofErr w:type="spellStart"/>
      <w:r w:rsidR="00295803" w:rsidRPr="00544F37">
        <w:rPr>
          <w:rFonts w:ascii="Times New Roman" w:hAnsi="Times New Roman" w:cs="Times New Roman"/>
          <w:color w:val="000000" w:themeColor="text1"/>
          <w:sz w:val="24"/>
          <w:szCs w:val="24"/>
          <w:lang w:val="en-US"/>
        </w:rPr>
        <w:t>selanjutnya</w:t>
      </w:r>
      <w:proofErr w:type="spellEnd"/>
      <w:r w:rsidR="00295803" w:rsidRPr="00544F37">
        <w:rPr>
          <w:rFonts w:ascii="Times New Roman" w:hAnsi="Times New Roman" w:cs="Times New Roman"/>
          <w:color w:val="000000" w:themeColor="text1"/>
          <w:sz w:val="24"/>
          <w:szCs w:val="24"/>
          <w:lang w:val="en-US"/>
        </w:rPr>
        <w:t xml:space="preserve"> </w:t>
      </w:r>
      <w:proofErr w:type="spellStart"/>
      <w:r w:rsidR="00295803" w:rsidRPr="00544F37">
        <w:rPr>
          <w:rFonts w:ascii="Times New Roman" w:hAnsi="Times New Roman" w:cs="Times New Roman"/>
          <w:color w:val="000000" w:themeColor="text1"/>
          <w:sz w:val="24"/>
          <w:szCs w:val="24"/>
          <w:lang w:val="en-US"/>
        </w:rPr>
        <w:t>melihat</w:t>
      </w:r>
      <w:proofErr w:type="spellEnd"/>
      <w:r w:rsidR="00295803" w:rsidRPr="00544F37">
        <w:rPr>
          <w:rFonts w:ascii="Times New Roman" w:hAnsi="Times New Roman" w:cs="Times New Roman"/>
          <w:color w:val="000000" w:themeColor="text1"/>
          <w:sz w:val="24"/>
          <w:szCs w:val="24"/>
          <w:lang w:val="en-US"/>
        </w:rPr>
        <w:t xml:space="preserve"> </w:t>
      </w:r>
      <w:proofErr w:type="spellStart"/>
      <w:r w:rsidR="00295803" w:rsidRPr="00544F37">
        <w:rPr>
          <w:rFonts w:ascii="Times New Roman" w:hAnsi="Times New Roman" w:cs="Times New Roman"/>
          <w:color w:val="000000" w:themeColor="text1"/>
          <w:sz w:val="24"/>
          <w:szCs w:val="24"/>
          <w:lang w:val="en-US"/>
        </w:rPr>
        <w:t>implementasi</w:t>
      </w:r>
      <w:proofErr w:type="spellEnd"/>
      <w:r w:rsidR="00295803" w:rsidRPr="00544F37">
        <w:rPr>
          <w:rFonts w:ascii="Times New Roman" w:hAnsi="Times New Roman" w:cs="Times New Roman"/>
          <w:color w:val="000000" w:themeColor="text1"/>
          <w:sz w:val="24"/>
          <w:szCs w:val="24"/>
          <w:lang w:val="en-US"/>
        </w:rPr>
        <w:t xml:space="preserve"> </w:t>
      </w:r>
      <w:proofErr w:type="spellStart"/>
      <w:r w:rsidR="00295803" w:rsidRPr="00544F37">
        <w:rPr>
          <w:rFonts w:ascii="Times New Roman" w:hAnsi="Times New Roman" w:cs="Times New Roman"/>
          <w:color w:val="000000" w:themeColor="text1"/>
          <w:sz w:val="24"/>
          <w:szCs w:val="24"/>
          <w:lang w:val="en-US"/>
        </w:rPr>
        <w:t>d</w:t>
      </w:r>
      <w:r w:rsidR="00295803">
        <w:rPr>
          <w:rFonts w:ascii="Times New Roman" w:hAnsi="Times New Roman" w:cs="Times New Roman"/>
          <w:color w:val="000000" w:themeColor="text1"/>
          <w:sz w:val="24"/>
          <w:szCs w:val="24"/>
          <w:lang w:val="en-US"/>
        </w:rPr>
        <w:t>engan</w:t>
      </w:r>
      <w:proofErr w:type="spellEnd"/>
      <w:r w:rsidR="00295803">
        <w:rPr>
          <w:rFonts w:ascii="Times New Roman" w:hAnsi="Times New Roman" w:cs="Times New Roman"/>
          <w:color w:val="000000" w:themeColor="text1"/>
          <w:sz w:val="24"/>
          <w:szCs w:val="24"/>
          <w:lang w:val="en-US"/>
        </w:rPr>
        <w:t xml:space="preserve"> </w:t>
      </w:r>
      <w:proofErr w:type="spellStart"/>
      <w:r w:rsidR="00295803">
        <w:rPr>
          <w:rFonts w:ascii="Times New Roman" w:hAnsi="Times New Roman" w:cs="Times New Roman"/>
          <w:color w:val="000000" w:themeColor="text1"/>
          <w:sz w:val="24"/>
          <w:szCs w:val="24"/>
          <w:lang w:val="en-US"/>
        </w:rPr>
        <w:t>meneliti</w:t>
      </w:r>
      <w:proofErr w:type="spellEnd"/>
      <w:r w:rsidR="00295803">
        <w:rPr>
          <w:rFonts w:ascii="Times New Roman" w:hAnsi="Times New Roman" w:cs="Times New Roman"/>
          <w:color w:val="000000" w:themeColor="text1"/>
          <w:sz w:val="24"/>
          <w:szCs w:val="24"/>
          <w:lang w:val="en-US"/>
        </w:rPr>
        <w:t xml:space="preserve"> </w:t>
      </w:r>
      <w:proofErr w:type="spellStart"/>
      <w:r w:rsidR="00295803">
        <w:rPr>
          <w:rFonts w:ascii="Times New Roman" w:hAnsi="Times New Roman" w:cs="Times New Roman"/>
          <w:color w:val="000000" w:themeColor="text1"/>
          <w:sz w:val="24"/>
          <w:szCs w:val="24"/>
          <w:lang w:val="en-US"/>
        </w:rPr>
        <w:t>bagaimana</w:t>
      </w:r>
      <w:proofErr w:type="spellEnd"/>
      <w:r w:rsidR="00295803">
        <w:rPr>
          <w:rFonts w:ascii="Times New Roman" w:hAnsi="Times New Roman" w:cs="Times New Roman"/>
          <w:color w:val="000000" w:themeColor="text1"/>
          <w:sz w:val="24"/>
          <w:szCs w:val="24"/>
          <w:lang w:val="en-US"/>
        </w:rPr>
        <w:t xml:space="preserve"> </w:t>
      </w:r>
      <w:proofErr w:type="spellStart"/>
      <w:r w:rsidR="00D47E09">
        <w:rPr>
          <w:rFonts w:ascii="Times New Roman" w:hAnsi="Times New Roman" w:cs="Times New Roman"/>
          <w:color w:val="000000" w:themeColor="text1"/>
          <w:sz w:val="24"/>
          <w:szCs w:val="24"/>
          <w:lang w:val="en-US"/>
        </w:rPr>
        <w:t>bentuk</w:t>
      </w:r>
      <w:proofErr w:type="spellEnd"/>
      <w:r w:rsidR="00D47E09">
        <w:rPr>
          <w:rFonts w:ascii="Times New Roman" w:hAnsi="Times New Roman" w:cs="Times New Roman"/>
          <w:color w:val="000000" w:themeColor="text1"/>
          <w:sz w:val="24"/>
          <w:szCs w:val="24"/>
          <w:lang w:val="en-US"/>
        </w:rPr>
        <w:t xml:space="preserve"> </w:t>
      </w:r>
      <w:proofErr w:type="spellStart"/>
      <w:r w:rsidR="00D47E09">
        <w:rPr>
          <w:rFonts w:ascii="Times New Roman" w:hAnsi="Times New Roman" w:cs="Times New Roman"/>
          <w:color w:val="000000" w:themeColor="text1"/>
          <w:sz w:val="24"/>
          <w:szCs w:val="24"/>
          <w:lang w:val="en-US"/>
        </w:rPr>
        <w:t>dan</w:t>
      </w:r>
      <w:proofErr w:type="spellEnd"/>
      <w:r w:rsidR="00D47E09">
        <w:rPr>
          <w:rFonts w:ascii="Times New Roman" w:hAnsi="Times New Roman" w:cs="Times New Roman"/>
          <w:color w:val="000000" w:themeColor="text1"/>
          <w:sz w:val="24"/>
          <w:szCs w:val="24"/>
          <w:lang w:val="en-US"/>
        </w:rPr>
        <w:t xml:space="preserve"> </w:t>
      </w:r>
      <w:proofErr w:type="spellStart"/>
      <w:r w:rsidR="00295803">
        <w:rPr>
          <w:rFonts w:ascii="Times New Roman" w:hAnsi="Times New Roman" w:cs="Times New Roman"/>
          <w:color w:val="000000" w:themeColor="text1"/>
          <w:sz w:val="24"/>
          <w:szCs w:val="24"/>
          <w:lang w:val="en-US"/>
        </w:rPr>
        <w:t>penyelesaian</w:t>
      </w:r>
      <w:proofErr w:type="spellEnd"/>
      <w:r w:rsidR="00295803">
        <w:rPr>
          <w:rFonts w:ascii="Times New Roman" w:hAnsi="Times New Roman" w:cs="Times New Roman"/>
          <w:color w:val="000000" w:themeColor="text1"/>
          <w:sz w:val="24"/>
          <w:szCs w:val="24"/>
          <w:lang w:val="en-US"/>
        </w:rPr>
        <w:t xml:space="preserve"> </w:t>
      </w:r>
      <w:proofErr w:type="spellStart"/>
      <w:r w:rsidR="00295803">
        <w:rPr>
          <w:rFonts w:ascii="Times New Roman" w:hAnsi="Times New Roman" w:cs="Times New Roman"/>
          <w:color w:val="000000" w:themeColor="text1"/>
          <w:sz w:val="24"/>
          <w:szCs w:val="24"/>
          <w:lang w:val="en-US"/>
        </w:rPr>
        <w:t>tindak</w:t>
      </w:r>
      <w:proofErr w:type="spellEnd"/>
      <w:r w:rsidR="00295803">
        <w:rPr>
          <w:rFonts w:ascii="Times New Roman" w:hAnsi="Times New Roman" w:cs="Times New Roman"/>
          <w:color w:val="000000" w:themeColor="text1"/>
          <w:sz w:val="24"/>
          <w:szCs w:val="24"/>
          <w:lang w:val="en-US"/>
        </w:rPr>
        <w:t xml:space="preserve"> </w:t>
      </w:r>
      <w:proofErr w:type="spellStart"/>
      <w:r w:rsidR="00295803">
        <w:rPr>
          <w:rFonts w:ascii="Times New Roman" w:hAnsi="Times New Roman" w:cs="Times New Roman"/>
          <w:color w:val="000000" w:themeColor="text1"/>
          <w:sz w:val="24"/>
          <w:szCs w:val="24"/>
          <w:lang w:val="en-US"/>
        </w:rPr>
        <w:t>pidana</w:t>
      </w:r>
      <w:proofErr w:type="spellEnd"/>
      <w:r w:rsidR="00295803">
        <w:rPr>
          <w:rFonts w:ascii="Times New Roman" w:hAnsi="Times New Roman" w:cs="Times New Roman"/>
          <w:color w:val="000000" w:themeColor="text1"/>
          <w:sz w:val="24"/>
          <w:szCs w:val="24"/>
          <w:lang w:val="en-US"/>
        </w:rPr>
        <w:t xml:space="preserve"> </w:t>
      </w:r>
      <w:proofErr w:type="spellStart"/>
      <w:r w:rsidR="00295803">
        <w:rPr>
          <w:rFonts w:ascii="Times New Roman" w:hAnsi="Times New Roman" w:cs="Times New Roman"/>
          <w:color w:val="000000" w:themeColor="text1"/>
          <w:sz w:val="24"/>
          <w:szCs w:val="24"/>
          <w:lang w:val="en-US"/>
        </w:rPr>
        <w:t>narkotika</w:t>
      </w:r>
      <w:proofErr w:type="spellEnd"/>
      <w:r w:rsidR="00295803">
        <w:rPr>
          <w:rFonts w:ascii="Times New Roman" w:hAnsi="Times New Roman" w:cs="Times New Roman"/>
          <w:color w:val="000000" w:themeColor="text1"/>
          <w:sz w:val="24"/>
          <w:szCs w:val="24"/>
          <w:lang w:val="en-US"/>
        </w:rPr>
        <w:t xml:space="preserve"> yang </w:t>
      </w:r>
      <w:proofErr w:type="spellStart"/>
      <w:r w:rsidR="00295803">
        <w:rPr>
          <w:rFonts w:ascii="Times New Roman" w:hAnsi="Times New Roman" w:cs="Times New Roman"/>
          <w:color w:val="000000" w:themeColor="text1"/>
          <w:sz w:val="24"/>
          <w:szCs w:val="24"/>
          <w:lang w:val="en-US"/>
        </w:rPr>
        <w:t>dilakukan</w:t>
      </w:r>
      <w:proofErr w:type="spellEnd"/>
      <w:r w:rsidR="00295803">
        <w:rPr>
          <w:rFonts w:ascii="Times New Roman" w:hAnsi="Times New Roman" w:cs="Times New Roman"/>
          <w:color w:val="000000" w:themeColor="text1"/>
          <w:sz w:val="24"/>
          <w:szCs w:val="24"/>
          <w:lang w:val="en-US"/>
        </w:rPr>
        <w:t xml:space="preserve"> </w:t>
      </w:r>
      <w:proofErr w:type="spellStart"/>
      <w:r w:rsidR="00295803">
        <w:rPr>
          <w:rFonts w:ascii="Times New Roman" w:hAnsi="Times New Roman" w:cs="Times New Roman"/>
          <w:color w:val="000000" w:themeColor="text1"/>
          <w:sz w:val="24"/>
          <w:szCs w:val="24"/>
          <w:lang w:val="en-US"/>
        </w:rPr>
        <w:t>oleh</w:t>
      </w:r>
      <w:proofErr w:type="spellEnd"/>
      <w:r w:rsidR="00295803">
        <w:rPr>
          <w:rFonts w:ascii="Times New Roman" w:hAnsi="Times New Roman" w:cs="Times New Roman"/>
          <w:color w:val="000000" w:themeColor="text1"/>
          <w:sz w:val="24"/>
          <w:szCs w:val="24"/>
          <w:lang w:val="en-US"/>
        </w:rPr>
        <w:t xml:space="preserve"> </w:t>
      </w:r>
      <w:proofErr w:type="spellStart"/>
      <w:r w:rsidR="00295803">
        <w:rPr>
          <w:rFonts w:ascii="Times New Roman" w:hAnsi="Times New Roman" w:cs="Times New Roman"/>
          <w:color w:val="000000" w:themeColor="text1"/>
          <w:sz w:val="24"/>
          <w:szCs w:val="24"/>
          <w:lang w:val="en-US"/>
        </w:rPr>
        <w:t>anak</w:t>
      </w:r>
      <w:proofErr w:type="spellEnd"/>
      <w:r w:rsidR="00295803">
        <w:rPr>
          <w:rFonts w:ascii="Times New Roman" w:hAnsi="Times New Roman" w:cs="Times New Roman"/>
          <w:color w:val="000000" w:themeColor="text1"/>
          <w:sz w:val="24"/>
          <w:szCs w:val="24"/>
          <w:lang w:val="en-US"/>
        </w:rPr>
        <w:t xml:space="preserve"> di </w:t>
      </w:r>
      <w:proofErr w:type="spellStart"/>
      <w:r w:rsidR="00295803">
        <w:rPr>
          <w:rFonts w:ascii="Times New Roman" w:hAnsi="Times New Roman" w:cs="Times New Roman"/>
          <w:color w:val="000000" w:themeColor="text1"/>
          <w:sz w:val="24"/>
          <w:szCs w:val="24"/>
          <w:lang w:val="en-US"/>
        </w:rPr>
        <w:t>Pengadilan</w:t>
      </w:r>
      <w:proofErr w:type="spellEnd"/>
      <w:r w:rsidR="00295803">
        <w:rPr>
          <w:rFonts w:ascii="Times New Roman" w:hAnsi="Times New Roman" w:cs="Times New Roman"/>
          <w:color w:val="000000" w:themeColor="text1"/>
          <w:sz w:val="24"/>
          <w:szCs w:val="24"/>
          <w:lang w:val="en-US"/>
        </w:rPr>
        <w:t xml:space="preserve"> </w:t>
      </w:r>
      <w:proofErr w:type="spellStart"/>
      <w:r w:rsidR="00295803">
        <w:rPr>
          <w:rFonts w:ascii="Times New Roman" w:hAnsi="Times New Roman" w:cs="Times New Roman"/>
          <w:color w:val="000000" w:themeColor="text1"/>
          <w:sz w:val="24"/>
          <w:szCs w:val="24"/>
          <w:lang w:val="en-US"/>
        </w:rPr>
        <w:t>Negeri</w:t>
      </w:r>
      <w:proofErr w:type="spellEnd"/>
      <w:r w:rsidR="00295803">
        <w:rPr>
          <w:rFonts w:ascii="Times New Roman" w:hAnsi="Times New Roman" w:cs="Times New Roman"/>
          <w:color w:val="000000" w:themeColor="text1"/>
          <w:sz w:val="24"/>
          <w:szCs w:val="24"/>
          <w:lang w:val="en-US"/>
        </w:rPr>
        <w:t xml:space="preserve"> </w:t>
      </w:r>
      <w:proofErr w:type="spellStart"/>
      <w:r w:rsidR="00295803">
        <w:rPr>
          <w:rFonts w:ascii="Times New Roman" w:hAnsi="Times New Roman" w:cs="Times New Roman"/>
          <w:color w:val="000000" w:themeColor="text1"/>
          <w:sz w:val="24"/>
          <w:szCs w:val="24"/>
          <w:lang w:val="en-US"/>
        </w:rPr>
        <w:t>Mataram</w:t>
      </w:r>
      <w:proofErr w:type="spellEnd"/>
      <w:r w:rsidR="00295803" w:rsidRPr="00544F37">
        <w:rPr>
          <w:rFonts w:ascii="Times New Roman" w:hAnsi="Times New Roman" w:cs="Times New Roman"/>
          <w:color w:val="000000" w:themeColor="text1"/>
          <w:sz w:val="24"/>
          <w:szCs w:val="24"/>
          <w:lang w:val="en-US"/>
        </w:rPr>
        <w:t>.</w:t>
      </w:r>
    </w:p>
    <w:p w:rsidR="00295803" w:rsidRDefault="00295803" w:rsidP="00805D2B">
      <w:pPr>
        <w:spacing w:after="0" w:line="480" w:lineRule="auto"/>
        <w:ind w:left="720" w:firstLine="540"/>
        <w:jc w:val="both"/>
        <w:rPr>
          <w:rFonts w:ascii="Times New Roman" w:hAnsi="Times New Roman" w:cs="Times New Roman"/>
          <w:color w:val="000000" w:themeColor="text1"/>
          <w:sz w:val="24"/>
          <w:szCs w:val="24"/>
          <w:lang w:val="en-US"/>
        </w:rPr>
      </w:pPr>
    </w:p>
    <w:p w:rsidR="00295803" w:rsidRDefault="00295803" w:rsidP="004B081B">
      <w:pPr>
        <w:spacing w:after="0" w:line="480" w:lineRule="auto"/>
        <w:jc w:val="both"/>
        <w:rPr>
          <w:rFonts w:ascii="Times New Roman" w:hAnsi="Times New Roman" w:cs="Times New Roman"/>
          <w:color w:val="000000" w:themeColor="text1"/>
          <w:sz w:val="24"/>
          <w:szCs w:val="24"/>
          <w:lang w:val="en-US"/>
        </w:rPr>
      </w:pPr>
    </w:p>
    <w:p w:rsidR="00D47E09" w:rsidRDefault="00D47E09" w:rsidP="004B081B">
      <w:pPr>
        <w:spacing w:after="0" w:line="480" w:lineRule="auto"/>
        <w:jc w:val="both"/>
        <w:rPr>
          <w:rFonts w:ascii="Times New Roman" w:hAnsi="Times New Roman" w:cs="Times New Roman"/>
          <w:color w:val="000000" w:themeColor="text1"/>
          <w:sz w:val="24"/>
          <w:szCs w:val="24"/>
          <w:lang w:val="en-US"/>
        </w:rPr>
      </w:pPr>
    </w:p>
    <w:p w:rsidR="00DC6FC6" w:rsidRPr="009A4A0B" w:rsidRDefault="00DC6FC6" w:rsidP="00BA2033">
      <w:pPr>
        <w:pStyle w:val="ListParagraph"/>
        <w:numPr>
          <w:ilvl w:val="0"/>
          <w:numId w:val="8"/>
        </w:numPr>
        <w:spacing w:after="0" w:line="480" w:lineRule="auto"/>
        <w:ind w:left="720"/>
        <w:jc w:val="both"/>
        <w:rPr>
          <w:rFonts w:ascii="Times New Roman" w:hAnsi="Times New Roman" w:cs="Times New Roman"/>
          <w:b/>
          <w:color w:val="000000" w:themeColor="text1"/>
          <w:sz w:val="24"/>
          <w:szCs w:val="24"/>
          <w:lang w:val="en-US"/>
        </w:rPr>
      </w:pPr>
      <w:proofErr w:type="spellStart"/>
      <w:r w:rsidRPr="009A4A0B">
        <w:rPr>
          <w:rFonts w:ascii="Times New Roman" w:hAnsi="Times New Roman" w:cs="Times New Roman"/>
          <w:b/>
          <w:color w:val="000000" w:themeColor="text1"/>
          <w:sz w:val="24"/>
          <w:szCs w:val="24"/>
          <w:lang w:val="en-US"/>
        </w:rPr>
        <w:t>Metode</w:t>
      </w:r>
      <w:proofErr w:type="spellEnd"/>
      <w:r w:rsidRPr="009A4A0B">
        <w:rPr>
          <w:rFonts w:ascii="Times New Roman" w:hAnsi="Times New Roman" w:cs="Times New Roman"/>
          <w:b/>
          <w:color w:val="000000" w:themeColor="text1"/>
          <w:sz w:val="24"/>
          <w:szCs w:val="24"/>
          <w:lang w:val="en-US"/>
        </w:rPr>
        <w:t xml:space="preserve"> </w:t>
      </w:r>
      <w:proofErr w:type="spellStart"/>
      <w:r w:rsidRPr="009A4A0B">
        <w:rPr>
          <w:rFonts w:ascii="Times New Roman" w:hAnsi="Times New Roman" w:cs="Times New Roman"/>
          <w:b/>
          <w:color w:val="000000" w:themeColor="text1"/>
          <w:sz w:val="24"/>
          <w:szCs w:val="24"/>
          <w:lang w:val="en-US"/>
        </w:rPr>
        <w:t>Pendekatan</w:t>
      </w:r>
      <w:proofErr w:type="spellEnd"/>
    </w:p>
    <w:p w:rsidR="00223F1C" w:rsidRPr="009A4A0B" w:rsidRDefault="00295803" w:rsidP="00295803">
      <w:pPr>
        <w:pStyle w:val="ListParagraph"/>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w:t>
      </w:r>
      <w:r w:rsidR="00DC6FC6" w:rsidRPr="009A4A0B">
        <w:rPr>
          <w:rFonts w:ascii="Times New Roman" w:hAnsi="Times New Roman" w:cs="Times New Roman"/>
          <w:color w:val="000000" w:themeColor="text1"/>
          <w:sz w:val="24"/>
          <w:szCs w:val="24"/>
        </w:rPr>
        <w:t>endekatan yang digunakan dalam penelitian</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hukum</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empiris</w:t>
      </w:r>
      <w:proofErr w:type="spellEnd"/>
      <w:r w:rsidR="00DC6FC6" w:rsidRPr="009A4A0B">
        <w:rPr>
          <w:rFonts w:ascii="Times New Roman" w:hAnsi="Times New Roman" w:cs="Times New Roman"/>
          <w:color w:val="000000" w:themeColor="text1"/>
          <w:sz w:val="24"/>
          <w:szCs w:val="24"/>
        </w:rPr>
        <w:t xml:space="preserve"> ini, yakni pendekatan perundang-undangan </w:t>
      </w:r>
      <w:r w:rsidR="00DC6FC6" w:rsidRPr="009A4A0B">
        <w:rPr>
          <w:rFonts w:ascii="Times New Roman" w:hAnsi="Times New Roman" w:cs="Times New Roman"/>
          <w:i/>
          <w:color w:val="000000" w:themeColor="text1"/>
          <w:sz w:val="24"/>
          <w:szCs w:val="24"/>
        </w:rPr>
        <w:t>(statute approach)</w:t>
      </w:r>
      <w:r w:rsidR="00DC6FC6" w:rsidRPr="009A4A0B">
        <w:rPr>
          <w:rFonts w:ascii="Times New Roman" w:hAnsi="Times New Roman" w:cs="Times New Roman"/>
          <w:color w:val="000000" w:themeColor="text1"/>
          <w:sz w:val="24"/>
          <w:szCs w:val="24"/>
        </w:rPr>
        <w:t xml:space="preserve"> dan pendekatan konsep </w:t>
      </w:r>
      <w:r w:rsidR="00DC6FC6" w:rsidRPr="009A4A0B">
        <w:rPr>
          <w:rFonts w:ascii="Times New Roman" w:hAnsi="Times New Roman" w:cs="Times New Roman"/>
          <w:i/>
          <w:color w:val="000000" w:themeColor="text1"/>
          <w:sz w:val="24"/>
          <w:szCs w:val="24"/>
        </w:rPr>
        <w:t>(conceptual approach)</w:t>
      </w:r>
      <w:r w:rsidR="00DC6FC6" w:rsidRPr="009A4A0B">
        <w:rPr>
          <w:rFonts w:ascii="Times New Roman" w:hAnsi="Times New Roman" w:cs="Times New Roman"/>
          <w:color w:val="000000" w:themeColor="text1"/>
          <w:sz w:val="24"/>
          <w:szCs w:val="24"/>
          <w:lang w:val="en-US"/>
        </w:rPr>
        <w:t>.</w:t>
      </w:r>
      <w:r w:rsidR="00DC6FC6" w:rsidRPr="009A4A0B">
        <w:rPr>
          <w:rStyle w:val="FootnoteReference"/>
          <w:rFonts w:ascii="Times New Roman" w:hAnsi="Times New Roman" w:cs="Times New Roman"/>
          <w:color w:val="000000" w:themeColor="text1"/>
          <w:sz w:val="24"/>
          <w:szCs w:val="24"/>
          <w:lang w:val="en-US"/>
        </w:rPr>
        <w:footnoteReference w:id="2"/>
      </w:r>
    </w:p>
    <w:p w:rsidR="00DC6FC6" w:rsidRPr="009A4A0B" w:rsidRDefault="00DC6FC6" w:rsidP="00BA2033">
      <w:pPr>
        <w:pStyle w:val="ListParagraph"/>
        <w:numPr>
          <w:ilvl w:val="3"/>
          <w:numId w:val="9"/>
        </w:numPr>
        <w:tabs>
          <w:tab w:val="left" w:pos="1080"/>
        </w:tabs>
        <w:spacing w:after="200" w:line="480" w:lineRule="auto"/>
        <w:ind w:left="1080" w:right="76" w:hanging="36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pacing w:val="1"/>
          <w:sz w:val="24"/>
          <w:szCs w:val="24"/>
        </w:rPr>
        <w:t>P</w:t>
      </w:r>
      <w:r w:rsidRPr="009A4A0B">
        <w:rPr>
          <w:rFonts w:ascii="Times New Roman" w:hAnsi="Times New Roman" w:cs="Times New Roman"/>
          <w:color w:val="000000" w:themeColor="text1"/>
          <w:spacing w:val="-1"/>
          <w:sz w:val="24"/>
          <w:szCs w:val="24"/>
        </w:rPr>
        <w:t>e</w:t>
      </w:r>
      <w:r w:rsidRPr="009A4A0B">
        <w:rPr>
          <w:rFonts w:ascii="Times New Roman" w:hAnsi="Times New Roman" w:cs="Times New Roman"/>
          <w:color w:val="000000" w:themeColor="text1"/>
          <w:sz w:val="24"/>
          <w:szCs w:val="24"/>
        </w:rPr>
        <w:t>nd</w:t>
      </w:r>
      <w:r w:rsidRPr="009A4A0B">
        <w:rPr>
          <w:rFonts w:ascii="Times New Roman" w:hAnsi="Times New Roman" w:cs="Times New Roman"/>
          <w:color w:val="000000" w:themeColor="text1"/>
          <w:spacing w:val="-1"/>
          <w:sz w:val="24"/>
          <w:szCs w:val="24"/>
        </w:rPr>
        <w:t>e</w:t>
      </w:r>
      <w:r w:rsidRPr="009A4A0B">
        <w:rPr>
          <w:rFonts w:ascii="Times New Roman" w:hAnsi="Times New Roman" w:cs="Times New Roman"/>
          <w:color w:val="000000" w:themeColor="text1"/>
          <w:sz w:val="24"/>
          <w:szCs w:val="24"/>
        </w:rPr>
        <w:t>k</w:t>
      </w:r>
      <w:r w:rsidRPr="009A4A0B">
        <w:rPr>
          <w:rFonts w:ascii="Times New Roman" w:hAnsi="Times New Roman" w:cs="Times New Roman"/>
          <w:color w:val="000000" w:themeColor="text1"/>
          <w:spacing w:val="-1"/>
          <w:sz w:val="24"/>
          <w:szCs w:val="24"/>
        </w:rPr>
        <w:t>a</w:t>
      </w:r>
      <w:r w:rsidRPr="009A4A0B">
        <w:rPr>
          <w:rFonts w:ascii="Times New Roman" w:hAnsi="Times New Roman" w:cs="Times New Roman"/>
          <w:color w:val="000000" w:themeColor="text1"/>
          <w:sz w:val="24"/>
          <w:szCs w:val="24"/>
        </w:rPr>
        <w:t>tan Pe</w:t>
      </w:r>
      <w:r w:rsidRPr="009A4A0B">
        <w:rPr>
          <w:rFonts w:ascii="Times New Roman" w:hAnsi="Times New Roman" w:cs="Times New Roman"/>
          <w:color w:val="000000" w:themeColor="text1"/>
          <w:spacing w:val="-1"/>
          <w:sz w:val="24"/>
          <w:szCs w:val="24"/>
        </w:rPr>
        <w:t>r</w:t>
      </w:r>
      <w:r w:rsidRPr="009A4A0B">
        <w:rPr>
          <w:rFonts w:ascii="Times New Roman" w:hAnsi="Times New Roman" w:cs="Times New Roman"/>
          <w:color w:val="000000" w:themeColor="text1"/>
          <w:sz w:val="24"/>
          <w:szCs w:val="24"/>
        </w:rPr>
        <w:t>un</w:t>
      </w:r>
      <w:r w:rsidRPr="009A4A0B">
        <w:rPr>
          <w:rFonts w:ascii="Times New Roman" w:hAnsi="Times New Roman" w:cs="Times New Roman"/>
          <w:color w:val="000000" w:themeColor="text1"/>
          <w:spacing w:val="2"/>
          <w:sz w:val="24"/>
          <w:szCs w:val="24"/>
        </w:rPr>
        <w:t>d</w:t>
      </w:r>
      <w:r w:rsidRPr="009A4A0B">
        <w:rPr>
          <w:rFonts w:ascii="Times New Roman" w:hAnsi="Times New Roman" w:cs="Times New Roman"/>
          <w:color w:val="000000" w:themeColor="text1"/>
          <w:spacing w:val="-1"/>
          <w:sz w:val="24"/>
          <w:szCs w:val="24"/>
        </w:rPr>
        <w:t>a</w:t>
      </w:r>
      <w:r w:rsidRPr="009A4A0B">
        <w:rPr>
          <w:rFonts w:ascii="Times New Roman" w:hAnsi="Times New Roman" w:cs="Times New Roman"/>
          <w:color w:val="000000" w:themeColor="text1"/>
          <w:spacing w:val="2"/>
          <w:sz w:val="24"/>
          <w:szCs w:val="24"/>
        </w:rPr>
        <w:t>n</w:t>
      </w:r>
      <w:r w:rsidRPr="009A4A0B">
        <w:rPr>
          <w:rFonts w:ascii="Times New Roman" w:hAnsi="Times New Roman" w:cs="Times New Roman"/>
          <w:color w:val="000000" w:themeColor="text1"/>
          <w:spacing w:val="-1"/>
          <w:sz w:val="24"/>
          <w:szCs w:val="24"/>
        </w:rPr>
        <w:t>g-</w:t>
      </w:r>
      <w:r w:rsidRPr="009A4A0B">
        <w:rPr>
          <w:rFonts w:ascii="Times New Roman" w:hAnsi="Times New Roman" w:cs="Times New Roman"/>
          <w:color w:val="000000" w:themeColor="text1"/>
          <w:spacing w:val="2"/>
          <w:sz w:val="24"/>
          <w:szCs w:val="24"/>
        </w:rPr>
        <w:t>U</w:t>
      </w:r>
      <w:r w:rsidRPr="009A4A0B">
        <w:rPr>
          <w:rFonts w:ascii="Times New Roman" w:hAnsi="Times New Roman" w:cs="Times New Roman"/>
          <w:color w:val="000000" w:themeColor="text1"/>
          <w:sz w:val="24"/>
          <w:szCs w:val="24"/>
        </w:rPr>
        <w:t>nd</w:t>
      </w:r>
      <w:r w:rsidRPr="009A4A0B">
        <w:rPr>
          <w:rFonts w:ascii="Times New Roman" w:hAnsi="Times New Roman" w:cs="Times New Roman"/>
          <w:color w:val="000000" w:themeColor="text1"/>
          <w:spacing w:val="-1"/>
          <w:sz w:val="24"/>
          <w:szCs w:val="24"/>
        </w:rPr>
        <w:t>a</w:t>
      </w:r>
      <w:r w:rsidRPr="009A4A0B">
        <w:rPr>
          <w:rFonts w:ascii="Times New Roman" w:hAnsi="Times New Roman" w:cs="Times New Roman"/>
          <w:color w:val="000000" w:themeColor="text1"/>
          <w:sz w:val="24"/>
          <w:szCs w:val="24"/>
        </w:rPr>
        <w:t>ng</w:t>
      </w:r>
      <w:r w:rsidRPr="009A4A0B">
        <w:rPr>
          <w:rFonts w:ascii="Times New Roman" w:hAnsi="Times New Roman" w:cs="Times New Roman"/>
          <w:color w:val="000000" w:themeColor="text1"/>
          <w:spacing w:val="-1"/>
          <w:sz w:val="24"/>
          <w:szCs w:val="24"/>
        </w:rPr>
        <w:t>a</w:t>
      </w:r>
      <w:r w:rsidRPr="009A4A0B">
        <w:rPr>
          <w:rFonts w:ascii="Times New Roman" w:hAnsi="Times New Roman" w:cs="Times New Roman"/>
          <w:color w:val="000000" w:themeColor="text1"/>
          <w:sz w:val="24"/>
          <w:szCs w:val="24"/>
        </w:rPr>
        <w:t>n (</w:t>
      </w:r>
      <w:r w:rsidR="00F6181F">
        <w:rPr>
          <w:rFonts w:ascii="Times New Roman" w:hAnsi="Times New Roman" w:cs="Times New Roman"/>
          <w:i/>
          <w:color w:val="000000" w:themeColor="text1"/>
          <w:sz w:val="24"/>
          <w:szCs w:val="24"/>
          <w:lang w:val="en-US"/>
        </w:rPr>
        <w:t>s</w:t>
      </w:r>
      <w:r w:rsidRPr="009A4A0B">
        <w:rPr>
          <w:rFonts w:ascii="Times New Roman" w:hAnsi="Times New Roman" w:cs="Times New Roman"/>
          <w:i/>
          <w:color w:val="000000" w:themeColor="text1"/>
          <w:sz w:val="24"/>
          <w:szCs w:val="24"/>
        </w:rPr>
        <w:t>ta</w:t>
      </w:r>
      <w:r w:rsidRPr="009A4A0B">
        <w:rPr>
          <w:rFonts w:ascii="Times New Roman" w:hAnsi="Times New Roman" w:cs="Times New Roman"/>
          <w:i/>
          <w:color w:val="000000" w:themeColor="text1"/>
          <w:spacing w:val="1"/>
          <w:sz w:val="24"/>
          <w:szCs w:val="24"/>
        </w:rPr>
        <w:t>t</w:t>
      </w:r>
      <w:r w:rsidRPr="009A4A0B">
        <w:rPr>
          <w:rFonts w:ascii="Times New Roman" w:hAnsi="Times New Roman" w:cs="Times New Roman"/>
          <w:i/>
          <w:color w:val="000000" w:themeColor="text1"/>
          <w:sz w:val="24"/>
          <w:szCs w:val="24"/>
        </w:rPr>
        <w:t xml:space="preserve">ute </w:t>
      </w:r>
      <w:r w:rsidR="00F6181F">
        <w:rPr>
          <w:rFonts w:ascii="Times New Roman" w:hAnsi="Times New Roman" w:cs="Times New Roman"/>
          <w:i/>
          <w:color w:val="000000" w:themeColor="text1"/>
          <w:spacing w:val="-1"/>
          <w:sz w:val="24"/>
          <w:szCs w:val="24"/>
          <w:lang w:val="en-US"/>
        </w:rPr>
        <w:t>a</w:t>
      </w:r>
      <w:r w:rsidRPr="009A4A0B">
        <w:rPr>
          <w:rFonts w:ascii="Times New Roman" w:hAnsi="Times New Roman" w:cs="Times New Roman"/>
          <w:i/>
          <w:color w:val="000000" w:themeColor="text1"/>
          <w:sz w:val="24"/>
          <w:szCs w:val="24"/>
        </w:rPr>
        <w:t>ppro</w:t>
      </w:r>
      <w:r w:rsidRPr="009A4A0B">
        <w:rPr>
          <w:rFonts w:ascii="Times New Roman" w:hAnsi="Times New Roman" w:cs="Times New Roman"/>
          <w:i/>
          <w:color w:val="000000" w:themeColor="text1"/>
          <w:spacing w:val="2"/>
          <w:sz w:val="24"/>
          <w:szCs w:val="24"/>
        </w:rPr>
        <w:t>a</w:t>
      </w:r>
      <w:r w:rsidRPr="009A4A0B">
        <w:rPr>
          <w:rFonts w:ascii="Times New Roman" w:hAnsi="Times New Roman" w:cs="Times New Roman"/>
          <w:i/>
          <w:color w:val="000000" w:themeColor="text1"/>
          <w:spacing w:val="-1"/>
          <w:sz w:val="24"/>
          <w:szCs w:val="24"/>
        </w:rPr>
        <w:t>c</w:t>
      </w:r>
      <w:r w:rsidRPr="009A4A0B">
        <w:rPr>
          <w:rFonts w:ascii="Times New Roman" w:hAnsi="Times New Roman" w:cs="Times New Roman"/>
          <w:i/>
          <w:color w:val="000000" w:themeColor="text1"/>
          <w:spacing w:val="1"/>
          <w:sz w:val="24"/>
          <w:szCs w:val="24"/>
        </w:rPr>
        <w:t>h</w:t>
      </w:r>
      <w:r w:rsidRPr="009A4A0B">
        <w:rPr>
          <w:rFonts w:ascii="Times New Roman" w:hAnsi="Times New Roman" w:cs="Times New Roman"/>
          <w:color w:val="000000" w:themeColor="text1"/>
          <w:sz w:val="24"/>
          <w:szCs w:val="24"/>
        </w:rPr>
        <w:t>)</w:t>
      </w:r>
    </w:p>
    <w:p w:rsidR="00DC6FC6" w:rsidRPr="009A4A0B" w:rsidRDefault="00DC6FC6" w:rsidP="00DC6FC6">
      <w:pPr>
        <w:pStyle w:val="ListParagraph"/>
        <w:tabs>
          <w:tab w:val="left" w:pos="1080"/>
        </w:tabs>
        <w:spacing w:after="200" w:line="480" w:lineRule="auto"/>
        <w:ind w:left="1080" w:right="76"/>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pacing w:val="1"/>
          <w:sz w:val="24"/>
          <w:szCs w:val="24"/>
        </w:rPr>
        <w:t>P</w:t>
      </w:r>
      <w:r w:rsidRPr="009A4A0B">
        <w:rPr>
          <w:rFonts w:ascii="Times New Roman" w:hAnsi="Times New Roman" w:cs="Times New Roman"/>
          <w:color w:val="000000" w:themeColor="text1"/>
          <w:spacing w:val="-1"/>
          <w:sz w:val="24"/>
          <w:szCs w:val="24"/>
        </w:rPr>
        <w:t>e</w:t>
      </w:r>
      <w:r w:rsidRPr="009A4A0B">
        <w:rPr>
          <w:rFonts w:ascii="Times New Roman" w:hAnsi="Times New Roman" w:cs="Times New Roman"/>
          <w:color w:val="000000" w:themeColor="text1"/>
          <w:sz w:val="24"/>
          <w:szCs w:val="24"/>
        </w:rPr>
        <w:t>nd</w:t>
      </w:r>
      <w:r w:rsidRPr="009A4A0B">
        <w:rPr>
          <w:rFonts w:ascii="Times New Roman" w:hAnsi="Times New Roman" w:cs="Times New Roman"/>
          <w:color w:val="000000" w:themeColor="text1"/>
          <w:spacing w:val="-1"/>
          <w:sz w:val="24"/>
          <w:szCs w:val="24"/>
        </w:rPr>
        <w:t>e</w:t>
      </w:r>
      <w:r w:rsidRPr="009A4A0B">
        <w:rPr>
          <w:rFonts w:ascii="Times New Roman" w:hAnsi="Times New Roman" w:cs="Times New Roman"/>
          <w:color w:val="000000" w:themeColor="text1"/>
          <w:sz w:val="24"/>
          <w:szCs w:val="24"/>
        </w:rPr>
        <w:t>k</w:t>
      </w:r>
      <w:r w:rsidRPr="009A4A0B">
        <w:rPr>
          <w:rFonts w:ascii="Times New Roman" w:hAnsi="Times New Roman" w:cs="Times New Roman"/>
          <w:color w:val="000000" w:themeColor="text1"/>
          <w:spacing w:val="-1"/>
          <w:sz w:val="24"/>
          <w:szCs w:val="24"/>
        </w:rPr>
        <w:t>a</w:t>
      </w:r>
      <w:r w:rsidRPr="009A4A0B">
        <w:rPr>
          <w:rFonts w:ascii="Times New Roman" w:hAnsi="Times New Roman" w:cs="Times New Roman"/>
          <w:color w:val="000000" w:themeColor="text1"/>
          <w:sz w:val="24"/>
          <w:szCs w:val="24"/>
        </w:rPr>
        <w:t>tan p</w:t>
      </w:r>
      <w:r w:rsidRPr="009A4A0B">
        <w:rPr>
          <w:rFonts w:ascii="Times New Roman" w:hAnsi="Times New Roman" w:cs="Times New Roman"/>
          <w:color w:val="000000" w:themeColor="text1"/>
          <w:spacing w:val="1"/>
          <w:sz w:val="24"/>
          <w:szCs w:val="24"/>
        </w:rPr>
        <w:t>e</w:t>
      </w:r>
      <w:r w:rsidRPr="009A4A0B">
        <w:rPr>
          <w:rFonts w:ascii="Times New Roman" w:hAnsi="Times New Roman" w:cs="Times New Roman"/>
          <w:color w:val="000000" w:themeColor="text1"/>
          <w:sz w:val="24"/>
          <w:szCs w:val="24"/>
        </w:rPr>
        <w:t>rund</w:t>
      </w:r>
      <w:r w:rsidRPr="009A4A0B">
        <w:rPr>
          <w:rFonts w:ascii="Times New Roman" w:hAnsi="Times New Roman" w:cs="Times New Roman"/>
          <w:color w:val="000000" w:themeColor="text1"/>
          <w:spacing w:val="-2"/>
          <w:sz w:val="24"/>
          <w:szCs w:val="24"/>
        </w:rPr>
        <w:t>a</w:t>
      </w:r>
      <w:r w:rsidRPr="009A4A0B">
        <w:rPr>
          <w:rFonts w:ascii="Times New Roman" w:hAnsi="Times New Roman" w:cs="Times New Roman"/>
          <w:color w:val="000000" w:themeColor="text1"/>
          <w:spacing w:val="2"/>
          <w:sz w:val="24"/>
          <w:szCs w:val="24"/>
        </w:rPr>
        <w:t>n</w:t>
      </w:r>
      <w:r w:rsidRPr="009A4A0B">
        <w:rPr>
          <w:rFonts w:ascii="Times New Roman" w:hAnsi="Times New Roman" w:cs="Times New Roman"/>
          <w:color w:val="000000" w:themeColor="text1"/>
          <w:spacing w:val="-1"/>
          <w:sz w:val="24"/>
          <w:szCs w:val="24"/>
        </w:rPr>
        <w:t>g</w:t>
      </w:r>
      <w:r w:rsidRPr="009A4A0B">
        <w:rPr>
          <w:rFonts w:ascii="Times New Roman" w:hAnsi="Times New Roman" w:cs="Times New Roman"/>
          <w:color w:val="000000" w:themeColor="text1"/>
          <w:spacing w:val="2"/>
          <w:sz w:val="24"/>
          <w:szCs w:val="24"/>
        </w:rPr>
        <w:t>-</w:t>
      </w:r>
      <w:r w:rsidRPr="009A4A0B">
        <w:rPr>
          <w:rFonts w:ascii="Times New Roman" w:hAnsi="Times New Roman" w:cs="Times New Roman"/>
          <w:color w:val="000000" w:themeColor="text1"/>
          <w:sz w:val="24"/>
          <w:szCs w:val="24"/>
        </w:rPr>
        <w:t>und</w:t>
      </w:r>
      <w:r w:rsidRPr="009A4A0B">
        <w:rPr>
          <w:rFonts w:ascii="Times New Roman" w:hAnsi="Times New Roman" w:cs="Times New Roman"/>
          <w:color w:val="000000" w:themeColor="text1"/>
          <w:spacing w:val="-1"/>
          <w:sz w:val="24"/>
          <w:szCs w:val="24"/>
        </w:rPr>
        <w:t>a</w:t>
      </w:r>
      <w:r w:rsidRPr="009A4A0B">
        <w:rPr>
          <w:rFonts w:ascii="Times New Roman" w:hAnsi="Times New Roman" w:cs="Times New Roman"/>
          <w:color w:val="000000" w:themeColor="text1"/>
          <w:sz w:val="24"/>
          <w:szCs w:val="24"/>
        </w:rPr>
        <w:t>ng</w:t>
      </w:r>
      <w:r w:rsidRPr="009A4A0B">
        <w:rPr>
          <w:rFonts w:ascii="Times New Roman" w:hAnsi="Times New Roman" w:cs="Times New Roman"/>
          <w:color w:val="000000" w:themeColor="text1"/>
          <w:spacing w:val="-1"/>
          <w:sz w:val="24"/>
          <w:szCs w:val="24"/>
        </w:rPr>
        <w:t>a</w:t>
      </w:r>
      <w:r w:rsidRPr="009A4A0B">
        <w:rPr>
          <w:rFonts w:ascii="Times New Roman" w:hAnsi="Times New Roman" w:cs="Times New Roman"/>
          <w:color w:val="000000" w:themeColor="text1"/>
          <w:sz w:val="24"/>
          <w:szCs w:val="24"/>
        </w:rPr>
        <w:t>n di</w:t>
      </w:r>
      <w:r w:rsidRPr="009A4A0B">
        <w:rPr>
          <w:rFonts w:ascii="Times New Roman" w:hAnsi="Times New Roman" w:cs="Times New Roman"/>
          <w:color w:val="000000" w:themeColor="text1"/>
          <w:spacing w:val="1"/>
          <w:sz w:val="24"/>
          <w:szCs w:val="24"/>
        </w:rPr>
        <w:t>l</w:t>
      </w:r>
      <w:r w:rsidRPr="009A4A0B">
        <w:rPr>
          <w:rFonts w:ascii="Times New Roman" w:hAnsi="Times New Roman" w:cs="Times New Roman"/>
          <w:color w:val="000000" w:themeColor="text1"/>
          <w:spacing w:val="-1"/>
          <w:sz w:val="24"/>
          <w:szCs w:val="24"/>
        </w:rPr>
        <w:t>a</w:t>
      </w:r>
      <w:r w:rsidRPr="009A4A0B">
        <w:rPr>
          <w:rFonts w:ascii="Times New Roman" w:hAnsi="Times New Roman" w:cs="Times New Roman"/>
          <w:color w:val="000000" w:themeColor="text1"/>
          <w:sz w:val="24"/>
          <w:szCs w:val="24"/>
        </w:rPr>
        <w:t>kuk</w:t>
      </w:r>
      <w:r w:rsidRPr="009A4A0B">
        <w:rPr>
          <w:rFonts w:ascii="Times New Roman" w:hAnsi="Times New Roman" w:cs="Times New Roman"/>
          <w:color w:val="000000" w:themeColor="text1"/>
          <w:spacing w:val="-1"/>
          <w:sz w:val="24"/>
          <w:szCs w:val="24"/>
        </w:rPr>
        <w:t>a</w:t>
      </w:r>
      <w:r w:rsidRPr="009A4A0B">
        <w:rPr>
          <w:rFonts w:ascii="Times New Roman" w:hAnsi="Times New Roman" w:cs="Times New Roman"/>
          <w:color w:val="000000" w:themeColor="text1"/>
          <w:sz w:val="24"/>
          <w:szCs w:val="24"/>
        </w:rPr>
        <w:t xml:space="preserve">n </w:t>
      </w:r>
      <w:r w:rsidRPr="009A4A0B">
        <w:rPr>
          <w:rFonts w:ascii="Times New Roman" w:hAnsi="Times New Roman" w:cs="Times New Roman"/>
          <w:color w:val="000000" w:themeColor="text1"/>
          <w:spacing w:val="2"/>
          <w:sz w:val="24"/>
          <w:szCs w:val="24"/>
        </w:rPr>
        <w:t>d</w:t>
      </w:r>
      <w:r w:rsidRPr="009A4A0B">
        <w:rPr>
          <w:rFonts w:ascii="Times New Roman" w:hAnsi="Times New Roman" w:cs="Times New Roman"/>
          <w:color w:val="000000" w:themeColor="text1"/>
          <w:spacing w:val="-1"/>
          <w:sz w:val="24"/>
          <w:szCs w:val="24"/>
        </w:rPr>
        <w:t>e</w:t>
      </w:r>
      <w:r w:rsidRPr="009A4A0B">
        <w:rPr>
          <w:rFonts w:ascii="Times New Roman" w:hAnsi="Times New Roman" w:cs="Times New Roman"/>
          <w:color w:val="000000" w:themeColor="text1"/>
          <w:sz w:val="24"/>
          <w:szCs w:val="24"/>
        </w:rPr>
        <w:t>ng</w:t>
      </w:r>
      <w:r w:rsidRPr="009A4A0B">
        <w:rPr>
          <w:rFonts w:ascii="Times New Roman" w:hAnsi="Times New Roman" w:cs="Times New Roman"/>
          <w:color w:val="000000" w:themeColor="text1"/>
          <w:spacing w:val="-1"/>
          <w:sz w:val="24"/>
          <w:szCs w:val="24"/>
        </w:rPr>
        <w:t>a</w:t>
      </w:r>
      <w:r w:rsidRPr="009A4A0B">
        <w:rPr>
          <w:rFonts w:ascii="Times New Roman" w:hAnsi="Times New Roman" w:cs="Times New Roman"/>
          <w:color w:val="000000" w:themeColor="text1"/>
          <w:sz w:val="24"/>
          <w:szCs w:val="24"/>
        </w:rPr>
        <w:t>n me</w:t>
      </w:r>
      <w:r w:rsidRPr="009A4A0B">
        <w:rPr>
          <w:rFonts w:ascii="Times New Roman" w:hAnsi="Times New Roman" w:cs="Times New Roman"/>
          <w:color w:val="000000" w:themeColor="text1"/>
          <w:spacing w:val="2"/>
          <w:sz w:val="24"/>
          <w:szCs w:val="24"/>
        </w:rPr>
        <w:t>n</w:t>
      </w:r>
      <w:r w:rsidRPr="009A4A0B">
        <w:rPr>
          <w:rFonts w:ascii="Times New Roman" w:hAnsi="Times New Roman" w:cs="Times New Roman"/>
          <w:color w:val="000000" w:themeColor="text1"/>
          <w:spacing w:val="-2"/>
          <w:sz w:val="24"/>
          <w:szCs w:val="24"/>
        </w:rPr>
        <w:t>g</w:t>
      </w:r>
      <w:r w:rsidRPr="009A4A0B">
        <w:rPr>
          <w:rFonts w:ascii="Times New Roman" w:hAnsi="Times New Roman" w:cs="Times New Roman"/>
          <w:color w:val="000000" w:themeColor="text1"/>
          <w:sz w:val="24"/>
          <w:szCs w:val="24"/>
        </w:rPr>
        <w:t>k</w:t>
      </w:r>
      <w:r w:rsidRPr="009A4A0B">
        <w:rPr>
          <w:rFonts w:ascii="Times New Roman" w:hAnsi="Times New Roman" w:cs="Times New Roman"/>
          <w:color w:val="000000" w:themeColor="text1"/>
          <w:spacing w:val="-1"/>
          <w:sz w:val="24"/>
          <w:szCs w:val="24"/>
        </w:rPr>
        <w:t>a</w:t>
      </w:r>
      <w:r w:rsidRPr="009A4A0B">
        <w:rPr>
          <w:rFonts w:ascii="Times New Roman" w:hAnsi="Times New Roman" w:cs="Times New Roman"/>
          <w:color w:val="000000" w:themeColor="text1"/>
          <w:sz w:val="24"/>
          <w:szCs w:val="24"/>
        </w:rPr>
        <w:t>ji und</w:t>
      </w:r>
      <w:r w:rsidRPr="009A4A0B">
        <w:rPr>
          <w:rFonts w:ascii="Times New Roman" w:hAnsi="Times New Roman" w:cs="Times New Roman"/>
          <w:color w:val="000000" w:themeColor="text1"/>
          <w:spacing w:val="-1"/>
          <w:sz w:val="24"/>
          <w:szCs w:val="24"/>
        </w:rPr>
        <w:t>a</w:t>
      </w:r>
      <w:r w:rsidRPr="009A4A0B">
        <w:rPr>
          <w:rFonts w:ascii="Times New Roman" w:hAnsi="Times New Roman" w:cs="Times New Roman"/>
          <w:color w:val="000000" w:themeColor="text1"/>
          <w:sz w:val="24"/>
          <w:szCs w:val="24"/>
        </w:rPr>
        <w:t>ng</w:t>
      </w:r>
      <w:r w:rsidRPr="009A4A0B">
        <w:rPr>
          <w:rFonts w:ascii="Times New Roman" w:hAnsi="Times New Roman" w:cs="Times New Roman"/>
          <w:color w:val="000000" w:themeColor="text1"/>
          <w:spacing w:val="-1"/>
          <w:sz w:val="24"/>
          <w:szCs w:val="24"/>
        </w:rPr>
        <w:t>-</w:t>
      </w:r>
      <w:r w:rsidRPr="009A4A0B">
        <w:rPr>
          <w:rFonts w:ascii="Times New Roman" w:hAnsi="Times New Roman" w:cs="Times New Roman"/>
          <w:color w:val="000000" w:themeColor="text1"/>
          <w:sz w:val="24"/>
          <w:szCs w:val="24"/>
        </w:rPr>
        <w:t>und</w:t>
      </w:r>
      <w:r w:rsidRPr="009A4A0B">
        <w:rPr>
          <w:rFonts w:ascii="Times New Roman" w:hAnsi="Times New Roman" w:cs="Times New Roman"/>
          <w:color w:val="000000" w:themeColor="text1"/>
          <w:spacing w:val="-1"/>
          <w:sz w:val="24"/>
          <w:szCs w:val="24"/>
        </w:rPr>
        <w:t>a</w:t>
      </w:r>
      <w:r w:rsidRPr="009A4A0B">
        <w:rPr>
          <w:rFonts w:ascii="Times New Roman" w:hAnsi="Times New Roman" w:cs="Times New Roman"/>
          <w:color w:val="000000" w:themeColor="text1"/>
          <w:spacing w:val="2"/>
          <w:sz w:val="24"/>
          <w:szCs w:val="24"/>
        </w:rPr>
        <w:t>n</w:t>
      </w:r>
      <w:r w:rsidRPr="009A4A0B">
        <w:rPr>
          <w:rFonts w:ascii="Times New Roman" w:hAnsi="Times New Roman" w:cs="Times New Roman"/>
          <w:color w:val="000000" w:themeColor="text1"/>
          <w:sz w:val="24"/>
          <w:szCs w:val="24"/>
        </w:rPr>
        <w:t>g</w:t>
      </w:r>
      <w:r w:rsidRPr="009A4A0B">
        <w:rPr>
          <w:rFonts w:ascii="Times New Roman" w:hAnsi="Times New Roman" w:cs="Times New Roman"/>
          <w:color w:val="000000" w:themeColor="text1"/>
          <w:spacing w:val="2"/>
          <w:sz w:val="24"/>
          <w:szCs w:val="24"/>
        </w:rPr>
        <w:t xml:space="preserve"> </w:t>
      </w:r>
      <w:r w:rsidRPr="009A4A0B">
        <w:rPr>
          <w:rFonts w:ascii="Times New Roman" w:hAnsi="Times New Roman" w:cs="Times New Roman"/>
          <w:color w:val="000000" w:themeColor="text1"/>
          <w:spacing w:val="-5"/>
          <w:sz w:val="24"/>
          <w:szCs w:val="24"/>
        </w:rPr>
        <w:t>y</w:t>
      </w:r>
      <w:r w:rsidRPr="009A4A0B">
        <w:rPr>
          <w:rFonts w:ascii="Times New Roman" w:hAnsi="Times New Roman" w:cs="Times New Roman"/>
          <w:color w:val="000000" w:themeColor="text1"/>
          <w:spacing w:val="1"/>
          <w:sz w:val="24"/>
          <w:szCs w:val="24"/>
        </w:rPr>
        <w:t>a</w:t>
      </w:r>
      <w:r w:rsidRPr="009A4A0B">
        <w:rPr>
          <w:rFonts w:ascii="Times New Roman" w:hAnsi="Times New Roman" w:cs="Times New Roman"/>
          <w:color w:val="000000" w:themeColor="text1"/>
          <w:spacing w:val="2"/>
          <w:sz w:val="24"/>
          <w:szCs w:val="24"/>
        </w:rPr>
        <w:t>n</w:t>
      </w:r>
      <w:r w:rsidRPr="009A4A0B">
        <w:rPr>
          <w:rFonts w:ascii="Times New Roman" w:hAnsi="Times New Roman" w:cs="Times New Roman"/>
          <w:color w:val="000000" w:themeColor="text1"/>
          <w:sz w:val="24"/>
          <w:szCs w:val="24"/>
        </w:rPr>
        <w:t>g</w:t>
      </w:r>
      <w:r w:rsidRPr="009A4A0B">
        <w:rPr>
          <w:rFonts w:ascii="Times New Roman" w:hAnsi="Times New Roman" w:cs="Times New Roman"/>
          <w:color w:val="000000" w:themeColor="text1"/>
          <w:spacing w:val="-2"/>
          <w:sz w:val="24"/>
          <w:szCs w:val="24"/>
        </w:rPr>
        <w:t xml:space="preserve"> </w:t>
      </w:r>
      <w:r w:rsidRPr="009A4A0B">
        <w:rPr>
          <w:rFonts w:ascii="Times New Roman" w:hAnsi="Times New Roman" w:cs="Times New Roman"/>
          <w:color w:val="000000" w:themeColor="text1"/>
          <w:sz w:val="24"/>
          <w:szCs w:val="24"/>
        </w:rPr>
        <w:t>b</w:t>
      </w:r>
      <w:r w:rsidRPr="009A4A0B">
        <w:rPr>
          <w:rFonts w:ascii="Times New Roman" w:hAnsi="Times New Roman" w:cs="Times New Roman"/>
          <w:color w:val="000000" w:themeColor="text1"/>
          <w:spacing w:val="-1"/>
          <w:sz w:val="24"/>
          <w:szCs w:val="24"/>
        </w:rPr>
        <w:t>e</w:t>
      </w:r>
      <w:r w:rsidRPr="009A4A0B">
        <w:rPr>
          <w:rFonts w:ascii="Times New Roman" w:hAnsi="Times New Roman" w:cs="Times New Roman"/>
          <w:color w:val="000000" w:themeColor="text1"/>
          <w:spacing w:val="1"/>
          <w:sz w:val="24"/>
          <w:szCs w:val="24"/>
        </w:rPr>
        <w:t>r</w:t>
      </w:r>
      <w:r w:rsidRPr="009A4A0B">
        <w:rPr>
          <w:rFonts w:ascii="Times New Roman" w:hAnsi="Times New Roman" w:cs="Times New Roman"/>
          <w:color w:val="000000" w:themeColor="text1"/>
          <w:sz w:val="24"/>
          <w:szCs w:val="24"/>
        </w:rPr>
        <w:t>k</w:t>
      </w:r>
      <w:r w:rsidRPr="009A4A0B">
        <w:rPr>
          <w:rFonts w:ascii="Times New Roman" w:hAnsi="Times New Roman" w:cs="Times New Roman"/>
          <w:color w:val="000000" w:themeColor="text1"/>
          <w:spacing w:val="-1"/>
          <w:sz w:val="24"/>
          <w:szCs w:val="24"/>
        </w:rPr>
        <w:t>a</w:t>
      </w:r>
      <w:r w:rsidRPr="009A4A0B">
        <w:rPr>
          <w:rFonts w:ascii="Times New Roman" w:hAnsi="Times New Roman" w:cs="Times New Roman"/>
          <w:color w:val="000000" w:themeColor="text1"/>
          <w:sz w:val="24"/>
          <w:szCs w:val="24"/>
        </w:rPr>
        <w:t>i</w:t>
      </w:r>
      <w:r w:rsidRPr="009A4A0B">
        <w:rPr>
          <w:rFonts w:ascii="Times New Roman" w:hAnsi="Times New Roman" w:cs="Times New Roman"/>
          <w:color w:val="000000" w:themeColor="text1"/>
          <w:spacing w:val="1"/>
          <w:sz w:val="24"/>
          <w:szCs w:val="24"/>
        </w:rPr>
        <w:t>t</w:t>
      </w:r>
      <w:r w:rsidRPr="009A4A0B">
        <w:rPr>
          <w:rFonts w:ascii="Times New Roman" w:hAnsi="Times New Roman" w:cs="Times New Roman"/>
          <w:color w:val="000000" w:themeColor="text1"/>
          <w:spacing w:val="-1"/>
          <w:sz w:val="24"/>
          <w:szCs w:val="24"/>
        </w:rPr>
        <w:t>a</w:t>
      </w:r>
      <w:r w:rsidRPr="009A4A0B">
        <w:rPr>
          <w:rFonts w:ascii="Times New Roman" w:hAnsi="Times New Roman" w:cs="Times New Roman"/>
          <w:color w:val="000000" w:themeColor="text1"/>
          <w:sz w:val="24"/>
          <w:szCs w:val="24"/>
        </w:rPr>
        <w:t>n d</w:t>
      </w:r>
      <w:r w:rsidRPr="009A4A0B">
        <w:rPr>
          <w:rFonts w:ascii="Times New Roman" w:hAnsi="Times New Roman" w:cs="Times New Roman"/>
          <w:color w:val="000000" w:themeColor="text1"/>
          <w:spacing w:val="-1"/>
          <w:sz w:val="24"/>
          <w:szCs w:val="24"/>
        </w:rPr>
        <w:t>e</w:t>
      </w:r>
      <w:r w:rsidRPr="009A4A0B">
        <w:rPr>
          <w:rFonts w:ascii="Times New Roman" w:hAnsi="Times New Roman" w:cs="Times New Roman"/>
          <w:color w:val="000000" w:themeColor="text1"/>
          <w:spacing w:val="2"/>
          <w:sz w:val="24"/>
          <w:szCs w:val="24"/>
        </w:rPr>
        <w:t>n</w:t>
      </w:r>
      <w:r w:rsidRPr="009A4A0B">
        <w:rPr>
          <w:rFonts w:ascii="Times New Roman" w:hAnsi="Times New Roman" w:cs="Times New Roman"/>
          <w:color w:val="000000" w:themeColor="text1"/>
          <w:spacing w:val="-2"/>
          <w:sz w:val="24"/>
          <w:szCs w:val="24"/>
        </w:rPr>
        <w:t>g</w:t>
      </w:r>
      <w:r w:rsidRPr="009A4A0B">
        <w:rPr>
          <w:rFonts w:ascii="Times New Roman" w:hAnsi="Times New Roman" w:cs="Times New Roman"/>
          <w:color w:val="000000" w:themeColor="text1"/>
          <w:spacing w:val="-1"/>
          <w:sz w:val="24"/>
          <w:szCs w:val="24"/>
        </w:rPr>
        <w:t>a</w:t>
      </w:r>
      <w:r w:rsidRPr="009A4A0B">
        <w:rPr>
          <w:rFonts w:ascii="Times New Roman" w:hAnsi="Times New Roman" w:cs="Times New Roman"/>
          <w:color w:val="000000" w:themeColor="text1"/>
          <w:sz w:val="24"/>
          <w:szCs w:val="24"/>
        </w:rPr>
        <w:t>n isu hukum</w:t>
      </w:r>
      <w:r w:rsidRPr="009A4A0B">
        <w:rPr>
          <w:rFonts w:ascii="Times New Roman" w:hAnsi="Times New Roman" w:cs="Times New Roman"/>
          <w:color w:val="000000" w:themeColor="text1"/>
          <w:spacing w:val="5"/>
          <w:sz w:val="24"/>
          <w:szCs w:val="24"/>
        </w:rPr>
        <w:t xml:space="preserve"> </w:t>
      </w:r>
      <w:r w:rsidRPr="009A4A0B">
        <w:rPr>
          <w:rFonts w:ascii="Times New Roman" w:hAnsi="Times New Roman" w:cs="Times New Roman"/>
          <w:color w:val="000000" w:themeColor="text1"/>
          <w:spacing w:val="-5"/>
          <w:sz w:val="24"/>
          <w:szCs w:val="24"/>
        </w:rPr>
        <w:t>y</w:t>
      </w:r>
      <w:r w:rsidRPr="009A4A0B">
        <w:rPr>
          <w:rFonts w:ascii="Times New Roman" w:hAnsi="Times New Roman" w:cs="Times New Roman"/>
          <w:color w:val="000000" w:themeColor="text1"/>
          <w:spacing w:val="-1"/>
          <w:sz w:val="24"/>
          <w:szCs w:val="24"/>
        </w:rPr>
        <w:t>a</w:t>
      </w:r>
      <w:r w:rsidRPr="009A4A0B">
        <w:rPr>
          <w:rFonts w:ascii="Times New Roman" w:hAnsi="Times New Roman" w:cs="Times New Roman"/>
          <w:color w:val="000000" w:themeColor="text1"/>
          <w:spacing w:val="2"/>
          <w:sz w:val="24"/>
          <w:szCs w:val="24"/>
        </w:rPr>
        <w:t>n</w:t>
      </w:r>
      <w:r w:rsidRPr="009A4A0B">
        <w:rPr>
          <w:rFonts w:ascii="Times New Roman" w:hAnsi="Times New Roman" w:cs="Times New Roman"/>
          <w:color w:val="000000" w:themeColor="text1"/>
          <w:sz w:val="24"/>
          <w:szCs w:val="24"/>
        </w:rPr>
        <w:t>g</w:t>
      </w:r>
      <w:r w:rsidRPr="009A4A0B">
        <w:rPr>
          <w:rFonts w:ascii="Times New Roman" w:hAnsi="Times New Roman" w:cs="Times New Roman"/>
          <w:color w:val="000000" w:themeColor="text1"/>
          <w:spacing w:val="-2"/>
          <w:sz w:val="24"/>
          <w:szCs w:val="24"/>
        </w:rPr>
        <w:t xml:space="preserve"> </w:t>
      </w:r>
      <w:r w:rsidRPr="009A4A0B">
        <w:rPr>
          <w:rFonts w:ascii="Times New Roman" w:hAnsi="Times New Roman" w:cs="Times New Roman"/>
          <w:color w:val="000000" w:themeColor="text1"/>
          <w:spacing w:val="2"/>
          <w:sz w:val="24"/>
          <w:szCs w:val="24"/>
        </w:rPr>
        <w:t>s</w:t>
      </w:r>
      <w:r w:rsidRPr="009A4A0B">
        <w:rPr>
          <w:rFonts w:ascii="Times New Roman" w:hAnsi="Times New Roman" w:cs="Times New Roman"/>
          <w:color w:val="000000" w:themeColor="text1"/>
          <w:spacing w:val="-1"/>
          <w:sz w:val="24"/>
          <w:szCs w:val="24"/>
        </w:rPr>
        <w:t>e</w:t>
      </w:r>
      <w:r w:rsidRPr="009A4A0B">
        <w:rPr>
          <w:rFonts w:ascii="Times New Roman" w:hAnsi="Times New Roman" w:cs="Times New Roman"/>
          <w:color w:val="000000" w:themeColor="text1"/>
          <w:sz w:val="24"/>
          <w:szCs w:val="24"/>
        </w:rPr>
        <w:t>d</w:t>
      </w:r>
      <w:r w:rsidRPr="009A4A0B">
        <w:rPr>
          <w:rFonts w:ascii="Times New Roman" w:hAnsi="Times New Roman" w:cs="Times New Roman"/>
          <w:color w:val="000000" w:themeColor="text1"/>
          <w:spacing w:val="-1"/>
          <w:sz w:val="24"/>
          <w:szCs w:val="24"/>
        </w:rPr>
        <w:t>a</w:t>
      </w:r>
      <w:r w:rsidRPr="009A4A0B">
        <w:rPr>
          <w:rFonts w:ascii="Times New Roman" w:hAnsi="Times New Roman" w:cs="Times New Roman"/>
          <w:color w:val="000000" w:themeColor="text1"/>
          <w:spacing w:val="2"/>
          <w:sz w:val="24"/>
          <w:szCs w:val="24"/>
        </w:rPr>
        <w:t>n</w:t>
      </w:r>
      <w:r w:rsidRPr="009A4A0B">
        <w:rPr>
          <w:rFonts w:ascii="Times New Roman" w:hAnsi="Times New Roman" w:cs="Times New Roman"/>
          <w:color w:val="000000" w:themeColor="text1"/>
          <w:sz w:val="24"/>
          <w:szCs w:val="24"/>
        </w:rPr>
        <w:t>g</w:t>
      </w:r>
      <w:r w:rsidRPr="009A4A0B">
        <w:rPr>
          <w:rFonts w:ascii="Times New Roman" w:hAnsi="Times New Roman" w:cs="Times New Roman"/>
          <w:color w:val="000000" w:themeColor="text1"/>
          <w:spacing w:val="-2"/>
          <w:sz w:val="24"/>
          <w:szCs w:val="24"/>
        </w:rPr>
        <w:t xml:space="preserve"> </w:t>
      </w:r>
      <w:r w:rsidRPr="009A4A0B">
        <w:rPr>
          <w:rFonts w:ascii="Times New Roman" w:hAnsi="Times New Roman" w:cs="Times New Roman"/>
          <w:color w:val="000000" w:themeColor="text1"/>
          <w:sz w:val="24"/>
          <w:szCs w:val="24"/>
        </w:rPr>
        <w:t>di</w:t>
      </w:r>
      <w:r w:rsidRPr="009A4A0B">
        <w:rPr>
          <w:rFonts w:ascii="Times New Roman" w:hAnsi="Times New Roman" w:cs="Times New Roman"/>
          <w:color w:val="000000" w:themeColor="text1"/>
          <w:spacing w:val="1"/>
          <w:sz w:val="24"/>
          <w:szCs w:val="24"/>
        </w:rPr>
        <w:t>t</w:t>
      </w:r>
      <w:r w:rsidRPr="009A4A0B">
        <w:rPr>
          <w:rFonts w:ascii="Times New Roman" w:hAnsi="Times New Roman" w:cs="Times New Roman"/>
          <w:color w:val="000000" w:themeColor="text1"/>
          <w:spacing w:val="-1"/>
          <w:sz w:val="24"/>
          <w:szCs w:val="24"/>
        </w:rPr>
        <w:t>e</w:t>
      </w:r>
      <w:r w:rsidRPr="009A4A0B">
        <w:rPr>
          <w:rFonts w:ascii="Times New Roman" w:hAnsi="Times New Roman" w:cs="Times New Roman"/>
          <w:color w:val="000000" w:themeColor="text1"/>
          <w:sz w:val="24"/>
          <w:szCs w:val="24"/>
        </w:rPr>
        <w:t>l</w:t>
      </w:r>
      <w:r w:rsidRPr="009A4A0B">
        <w:rPr>
          <w:rFonts w:ascii="Times New Roman" w:hAnsi="Times New Roman" w:cs="Times New Roman"/>
          <w:color w:val="000000" w:themeColor="text1"/>
          <w:spacing w:val="1"/>
          <w:sz w:val="24"/>
          <w:szCs w:val="24"/>
        </w:rPr>
        <w:t>i</w:t>
      </w:r>
      <w:r w:rsidRPr="009A4A0B">
        <w:rPr>
          <w:rFonts w:ascii="Times New Roman" w:hAnsi="Times New Roman" w:cs="Times New Roman"/>
          <w:color w:val="000000" w:themeColor="text1"/>
          <w:sz w:val="24"/>
          <w:szCs w:val="24"/>
        </w:rPr>
        <w:t>t</w:t>
      </w:r>
      <w:r w:rsidRPr="009A4A0B">
        <w:rPr>
          <w:rFonts w:ascii="Times New Roman" w:hAnsi="Times New Roman" w:cs="Times New Roman"/>
          <w:color w:val="000000" w:themeColor="text1"/>
          <w:spacing w:val="1"/>
          <w:sz w:val="24"/>
          <w:szCs w:val="24"/>
        </w:rPr>
        <w:t>i</w:t>
      </w:r>
      <w:r w:rsidRPr="009A4A0B">
        <w:rPr>
          <w:rFonts w:ascii="Times New Roman" w:hAnsi="Times New Roman" w:cs="Times New Roman"/>
          <w:color w:val="000000" w:themeColor="text1"/>
          <w:sz w:val="24"/>
          <w:szCs w:val="24"/>
        </w:rPr>
        <w:t>.</w:t>
      </w:r>
    </w:p>
    <w:p w:rsidR="00DC6FC6" w:rsidRPr="009A4A0B" w:rsidRDefault="00DC6FC6" w:rsidP="00BA2033">
      <w:pPr>
        <w:pStyle w:val="ListParagraph"/>
        <w:numPr>
          <w:ilvl w:val="3"/>
          <w:numId w:val="9"/>
        </w:numPr>
        <w:tabs>
          <w:tab w:val="left" w:pos="1080"/>
        </w:tabs>
        <w:spacing w:after="200" w:line="480" w:lineRule="auto"/>
        <w:ind w:left="1080" w:right="76" w:hanging="36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rPr>
        <w:t>Pendekatan Konseptual</w:t>
      </w:r>
      <w:r w:rsidR="00F6181F">
        <w:rPr>
          <w:rFonts w:ascii="Times New Roman" w:hAnsi="Times New Roman" w:cs="Times New Roman"/>
          <w:i/>
          <w:color w:val="000000" w:themeColor="text1"/>
          <w:sz w:val="24"/>
          <w:szCs w:val="24"/>
        </w:rPr>
        <w:t>(</w:t>
      </w:r>
      <w:r w:rsidR="00F6181F">
        <w:rPr>
          <w:rFonts w:ascii="Times New Roman" w:hAnsi="Times New Roman" w:cs="Times New Roman"/>
          <w:i/>
          <w:color w:val="000000" w:themeColor="text1"/>
          <w:sz w:val="24"/>
          <w:szCs w:val="24"/>
          <w:lang w:val="en-US"/>
        </w:rPr>
        <w:t>c</w:t>
      </w:r>
      <w:r w:rsidR="00F6181F">
        <w:rPr>
          <w:rFonts w:ascii="Times New Roman" w:hAnsi="Times New Roman" w:cs="Times New Roman"/>
          <w:i/>
          <w:color w:val="000000" w:themeColor="text1"/>
          <w:sz w:val="24"/>
          <w:szCs w:val="24"/>
        </w:rPr>
        <w:t xml:space="preserve">onceptual </w:t>
      </w:r>
      <w:r w:rsidR="00F6181F">
        <w:rPr>
          <w:rFonts w:ascii="Times New Roman" w:hAnsi="Times New Roman" w:cs="Times New Roman"/>
          <w:i/>
          <w:color w:val="000000" w:themeColor="text1"/>
          <w:sz w:val="24"/>
          <w:szCs w:val="24"/>
          <w:lang w:val="en-US"/>
        </w:rPr>
        <w:t>a</w:t>
      </w:r>
      <w:r w:rsidRPr="009A4A0B">
        <w:rPr>
          <w:rFonts w:ascii="Times New Roman" w:hAnsi="Times New Roman" w:cs="Times New Roman"/>
          <w:i/>
          <w:color w:val="000000" w:themeColor="text1"/>
          <w:sz w:val="24"/>
          <w:szCs w:val="24"/>
        </w:rPr>
        <w:t>pproach)</w:t>
      </w:r>
    </w:p>
    <w:p w:rsidR="000A3F9B" w:rsidRPr="009A4A0B" w:rsidRDefault="00DC6FC6" w:rsidP="00C322E7">
      <w:pPr>
        <w:pStyle w:val="ListParagraph"/>
        <w:tabs>
          <w:tab w:val="left" w:pos="1080"/>
        </w:tabs>
        <w:spacing w:after="200" w:line="480" w:lineRule="auto"/>
        <w:ind w:left="1080" w:right="76"/>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rPr>
        <w:t>Pendekatan konseptual beranjak dari pandangan-pandangan dan doktrin-doktrin yang berkembang didalam ilmu hukum. Pemahaman akan pandangan-pandangan dan doktrin-doktrin merupakan sandaran bagi peneliti dalam membangun suatu argumentasi hukum dalam memecahkan isu hukum yang dihadapi</w:t>
      </w:r>
      <w:r w:rsidR="00C322E7" w:rsidRPr="009A4A0B">
        <w:rPr>
          <w:rFonts w:ascii="Times New Roman" w:hAnsi="Times New Roman" w:cs="Times New Roman"/>
          <w:color w:val="000000" w:themeColor="text1"/>
          <w:sz w:val="24"/>
          <w:szCs w:val="24"/>
          <w:lang w:val="en-US"/>
        </w:rPr>
        <w:t>.</w:t>
      </w:r>
    </w:p>
    <w:p w:rsidR="00DC6FC6" w:rsidRPr="009A4A0B" w:rsidRDefault="00363AF2" w:rsidP="00BA2033">
      <w:pPr>
        <w:pStyle w:val="ListParagraph"/>
        <w:numPr>
          <w:ilvl w:val="3"/>
          <w:numId w:val="9"/>
        </w:numPr>
        <w:tabs>
          <w:tab w:val="left" w:pos="1080"/>
        </w:tabs>
        <w:spacing w:after="200" w:line="480" w:lineRule="auto"/>
        <w:ind w:left="1080" w:right="76" w:hanging="360"/>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Pendekatan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Sosiologis</w:t>
      </w:r>
      <w:proofErr w:type="spellEnd"/>
      <w:r>
        <w:rPr>
          <w:rFonts w:ascii="Times New Roman" w:hAnsi="Times New Roman" w:cs="Times New Roman"/>
          <w:color w:val="000000" w:themeColor="text1"/>
          <w:sz w:val="24"/>
          <w:szCs w:val="24"/>
          <w:lang w:val="en-US"/>
        </w:rPr>
        <w:t xml:space="preserve"> </w:t>
      </w:r>
    </w:p>
    <w:p w:rsidR="00DC6FC6" w:rsidRDefault="00DC6FC6" w:rsidP="00DC6FC6">
      <w:pPr>
        <w:pStyle w:val="ListParagraph"/>
        <w:tabs>
          <w:tab w:val="left" w:pos="1080"/>
        </w:tabs>
        <w:spacing w:after="200" w:line="480" w:lineRule="auto"/>
        <w:ind w:left="1080" w:right="76"/>
        <w:jc w:val="both"/>
        <w:rPr>
          <w:rFonts w:ascii="Times New Roman" w:hAnsi="Times New Roman" w:cs="Times New Roman"/>
          <w:color w:val="000000" w:themeColor="text1"/>
          <w:sz w:val="24"/>
          <w:szCs w:val="24"/>
          <w:lang w:val="en-US"/>
        </w:rPr>
      </w:pPr>
      <w:proofErr w:type="spellStart"/>
      <w:r w:rsidRPr="009A4A0B">
        <w:rPr>
          <w:rFonts w:ascii="Times New Roman" w:hAnsi="Times New Roman" w:cs="Times New Roman"/>
          <w:color w:val="000000" w:themeColor="text1"/>
          <w:sz w:val="24"/>
          <w:szCs w:val="24"/>
          <w:lang w:val="en-US"/>
        </w:rPr>
        <w:t>Pendekatan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ini</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dilakukan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dengan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melakukan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peninjauan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pada</w:t>
      </w:r>
      <w:proofErr w:type="spellEnd"/>
      <w:r w:rsidRPr="009A4A0B">
        <w:rPr>
          <w:rFonts w:ascii="Times New Roman" w:hAnsi="Times New Roman" w:cs="Times New Roman"/>
          <w:color w:val="000000" w:themeColor="text1"/>
          <w:sz w:val="24"/>
          <w:szCs w:val="24"/>
          <w:lang w:val="en-US"/>
        </w:rPr>
        <w:t xml:space="preserve"> </w:t>
      </w:r>
      <w:proofErr w:type="spellStart"/>
      <w:r w:rsidR="001A6337">
        <w:rPr>
          <w:rFonts w:ascii="Times New Roman" w:hAnsi="Times New Roman" w:cs="Times New Roman"/>
          <w:color w:val="000000" w:themeColor="text1"/>
          <w:sz w:val="24"/>
          <w:szCs w:val="24"/>
          <w:lang w:val="en-US"/>
        </w:rPr>
        <w:t>Kasus-kasus</w:t>
      </w:r>
      <w:proofErr w:type="spellEnd"/>
      <w:r w:rsidRPr="009A4A0B">
        <w:rPr>
          <w:rFonts w:ascii="Times New Roman" w:hAnsi="Times New Roman" w:cs="Times New Roman"/>
          <w:color w:val="000000" w:themeColor="text1"/>
          <w:sz w:val="24"/>
          <w:szCs w:val="24"/>
          <w:lang w:val="en-US"/>
        </w:rPr>
        <w:t xml:space="preserve"> yang </w:t>
      </w:r>
      <w:proofErr w:type="spellStart"/>
      <w:r w:rsidR="001A6337">
        <w:rPr>
          <w:rFonts w:ascii="Times New Roman" w:hAnsi="Times New Roman" w:cs="Times New Roman"/>
          <w:color w:val="000000" w:themeColor="text1"/>
          <w:sz w:val="24"/>
          <w:szCs w:val="24"/>
          <w:lang w:val="en-US"/>
        </w:rPr>
        <w:t>ada</w:t>
      </w:r>
      <w:proofErr w:type="spellEnd"/>
      <w:r w:rsidR="00E76862">
        <w:rPr>
          <w:rFonts w:ascii="Times New Roman" w:hAnsi="Times New Roman" w:cs="Times New Roman"/>
          <w:color w:val="000000" w:themeColor="text1"/>
          <w:sz w:val="24"/>
          <w:szCs w:val="24"/>
          <w:lang w:val="en-US"/>
        </w:rPr>
        <w:t xml:space="preserve"> di </w:t>
      </w:r>
      <w:proofErr w:type="spellStart"/>
      <w:r w:rsidR="00E76862">
        <w:rPr>
          <w:rFonts w:ascii="Times New Roman" w:hAnsi="Times New Roman" w:cs="Times New Roman"/>
          <w:color w:val="000000" w:themeColor="text1"/>
          <w:sz w:val="24"/>
          <w:szCs w:val="24"/>
          <w:lang w:val="en-US"/>
        </w:rPr>
        <w:t>Pengadilan</w:t>
      </w:r>
      <w:proofErr w:type="spellEnd"/>
      <w:r w:rsidR="00E76862">
        <w:rPr>
          <w:rFonts w:ascii="Times New Roman" w:hAnsi="Times New Roman" w:cs="Times New Roman"/>
          <w:color w:val="000000" w:themeColor="text1"/>
          <w:sz w:val="24"/>
          <w:szCs w:val="24"/>
          <w:lang w:val="en-US"/>
        </w:rPr>
        <w:t xml:space="preserve"> </w:t>
      </w:r>
      <w:proofErr w:type="spellStart"/>
      <w:r w:rsidR="00E76862">
        <w:rPr>
          <w:rFonts w:ascii="Times New Roman" w:hAnsi="Times New Roman" w:cs="Times New Roman"/>
          <w:color w:val="000000" w:themeColor="text1"/>
          <w:sz w:val="24"/>
          <w:szCs w:val="24"/>
          <w:lang w:val="en-US"/>
        </w:rPr>
        <w:t>Negeri</w:t>
      </w:r>
      <w:proofErr w:type="spellEnd"/>
      <w:r w:rsidR="00E76862">
        <w:rPr>
          <w:rFonts w:ascii="Times New Roman" w:hAnsi="Times New Roman" w:cs="Times New Roman"/>
          <w:color w:val="000000" w:themeColor="text1"/>
          <w:sz w:val="24"/>
          <w:szCs w:val="24"/>
          <w:lang w:val="en-US"/>
        </w:rPr>
        <w:t xml:space="preserve"> </w:t>
      </w:r>
      <w:proofErr w:type="spellStart"/>
      <w:r w:rsidR="00E76862">
        <w:rPr>
          <w:rFonts w:ascii="Times New Roman" w:hAnsi="Times New Roman" w:cs="Times New Roman"/>
          <w:color w:val="000000" w:themeColor="text1"/>
          <w:sz w:val="24"/>
          <w:szCs w:val="24"/>
          <w:lang w:val="en-US"/>
        </w:rPr>
        <w:t>Mataram</w:t>
      </w:r>
      <w:proofErr w:type="spellEnd"/>
      <w:r w:rsidRPr="009A4A0B">
        <w:rPr>
          <w:rFonts w:ascii="Times New Roman" w:hAnsi="Times New Roman" w:cs="Times New Roman"/>
          <w:color w:val="000000" w:themeColor="text1"/>
          <w:sz w:val="24"/>
          <w:szCs w:val="24"/>
          <w:lang w:val="en-US"/>
        </w:rPr>
        <w:t xml:space="preserve">, </w:t>
      </w:r>
      <w:proofErr w:type="spellStart"/>
      <w:r w:rsidR="001A6337">
        <w:rPr>
          <w:rFonts w:ascii="Times New Roman" w:hAnsi="Times New Roman" w:cs="Times New Roman"/>
          <w:color w:val="000000" w:themeColor="text1"/>
          <w:sz w:val="24"/>
          <w:szCs w:val="24"/>
          <w:lang w:val="en-US"/>
        </w:rPr>
        <w:t>kemudian</w:t>
      </w:r>
      <w:proofErr w:type="spellEnd"/>
      <w:r w:rsidR="001A6337">
        <w:rPr>
          <w:rFonts w:ascii="Times New Roman" w:hAnsi="Times New Roman" w:cs="Times New Roman"/>
          <w:color w:val="000000" w:themeColor="text1"/>
          <w:sz w:val="24"/>
          <w:szCs w:val="24"/>
          <w:lang w:val="en-US"/>
        </w:rPr>
        <w:t xml:space="preserve"> </w:t>
      </w:r>
      <w:proofErr w:type="spellStart"/>
      <w:r w:rsidR="001A6337">
        <w:rPr>
          <w:rFonts w:ascii="Times New Roman" w:hAnsi="Times New Roman" w:cs="Times New Roman"/>
          <w:color w:val="000000" w:themeColor="text1"/>
          <w:sz w:val="24"/>
          <w:szCs w:val="24"/>
          <w:lang w:val="en-US"/>
        </w:rPr>
        <w:t>kasus</w:t>
      </w:r>
      <w:proofErr w:type="spellEnd"/>
      <w:r w:rsidRPr="009A4A0B">
        <w:rPr>
          <w:rFonts w:ascii="Times New Roman" w:hAnsi="Times New Roman" w:cs="Times New Roman"/>
          <w:color w:val="000000" w:themeColor="text1"/>
          <w:sz w:val="24"/>
          <w:szCs w:val="24"/>
          <w:lang w:val="en-US"/>
        </w:rPr>
        <w:t xml:space="preserve"> yang </w:t>
      </w:r>
      <w:proofErr w:type="spellStart"/>
      <w:r w:rsidRPr="009A4A0B">
        <w:rPr>
          <w:rFonts w:ascii="Times New Roman" w:hAnsi="Times New Roman" w:cs="Times New Roman"/>
          <w:color w:val="000000" w:themeColor="text1"/>
          <w:sz w:val="24"/>
          <w:szCs w:val="24"/>
          <w:lang w:val="en-US"/>
        </w:rPr>
        <w:t>ditelaah</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merupakan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kasus</w:t>
      </w:r>
      <w:proofErr w:type="spellEnd"/>
      <w:r w:rsidRPr="009A4A0B">
        <w:rPr>
          <w:rFonts w:ascii="Times New Roman" w:hAnsi="Times New Roman" w:cs="Times New Roman"/>
          <w:color w:val="000000" w:themeColor="text1"/>
          <w:sz w:val="24"/>
          <w:szCs w:val="24"/>
          <w:lang w:val="en-US"/>
        </w:rPr>
        <w:t xml:space="preserve"> yang </w:t>
      </w:r>
      <w:proofErr w:type="spellStart"/>
      <w:r w:rsidRPr="009A4A0B">
        <w:rPr>
          <w:rFonts w:ascii="Times New Roman" w:hAnsi="Times New Roman" w:cs="Times New Roman"/>
          <w:color w:val="000000" w:themeColor="text1"/>
          <w:sz w:val="24"/>
          <w:szCs w:val="24"/>
          <w:lang w:val="en-US"/>
        </w:rPr>
        <w:t>telah</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memperoleh</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putusan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pengadilan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berkekuatan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hukum</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tetap</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inkrah</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dan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hal</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pokok</w:t>
      </w:r>
      <w:proofErr w:type="spellEnd"/>
      <w:r w:rsidRPr="009A4A0B">
        <w:rPr>
          <w:rFonts w:ascii="Times New Roman" w:hAnsi="Times New Roman" w:cs="Times New Roman"/>
          <w:color w:val="000000" w:themeColor="text1"/>
          <w:sz w:val="24"/>
          <w:szCs w:val="24"/>
          <w:lang w:val="en-US"/>
        </w:rPr>
        <w:t xml:space="preserve"> yang di </w:t>
      </w:r>
      <w:proofErr w:type="spellStart"/>
      <w:r w:rsidRPr="009A4A0B">
        <w:rPr>
          <w:rFonts w:ascii="Times New Roman" w:hAnsi="Times New Roman" w:cs="Times New Roman"/>
          <w:color w:val="000000" w:themeColor="text1"/>
          <w:sz w:val="24"/>
          <w:szCs w:val="24"/>
          <w:lang w:val="en-US"/>
        </w:rPr>
        <w:t>kaji</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pada</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setiap</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putusan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tersebut</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adalah</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pertimbangan</w:t>
      </w:r>
      <w:proofErr w:type="spellEnd"/>
      <w:r w:rsidRPr="009A4A0B">
        <w:rPr>
          <w:rFonts w:ascii="Times New Roman" w:hAnsi="Times New Roman" w:cs="Times New Roman"/>
          <w:color w:val="000000" w:themeColor="text1"/>
          <w:sz w:val="24"/>
          <w:szCs w:val="24"/>
          <w:lang w:val="en-US"/>
        </w:rPr>
        <w:t xml:space="preserve"> hakim </w:t>
      </w:r>
      <w:proofErr w:type="spellStart"/>
      <w:r w:rsidRPr="009A4A0B">
        <w:rPr>
          <w:rFonts w:ascii="Times New Roman" w:hAnsi="Times New Roman" w:cs="Times New Roman"/>
          <w:color w:val="000000" w:themeColor="text1"/>
          <w:sz w:val="24"/>
          <w:szCs w:val="24"/>
          <w:lang w:val="en-US"/>
        </w:rPr>
        <w:t>untuk</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sampai</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pada</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suatu</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keputusan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sehingga</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dapat</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digunakan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sebagai</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argumentasi</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dalam</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memecahkan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isu</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hukum</w:t>
      </w:r>
      <w:proofErr w:type="spellEnd"/>
      <w:r w:rsidRPr="009A4A0B">
        <w:rPr>
          <w:rFonts w:ascii="Times New Roman" w:hAnsi="Times New Roman" w:cs="Times New Roman"/>
          <w:color w:val="000000" w:themeColor="text1"/>
          <w:sz w:val="24"/>
          <w:szCs w:val="24"/>
          <w:lang w:val="en-US"/>
        </w:rPr>
        <w:t xml:space="preserve"> yang </w:t>
      </w:r>
      <w:proofErr w:type="spellStart"/>
      <w:r w:rsidRPr="009A4A0B">
        <w:rPr>
          <w:rFonts w:ascii="Times New Roman" w:hAnsi="Times New Roman" w:cs="Times New Roman"/>
          <w:color w:val="000000" w:themeColor="text1"/>
          <w:sz w:val="24"/>
          <w:szCs w:val="24"/>
          <w:lang w:val="en-US"/>
        </w:rPr>
        <w:t>dihadapi</w:t>
      </w:r>
      <w:proofErr w:type="spellEnd"/>
      <w:r w:rsidRPr="009A4A0B">
        <w:rPr>
          <w:rFonts w:ascii="Times New Roman" w:hAnsi="Times New Roman" w:cs="Times New Roman"/>
          <w:color w:val="000000" w:themeColor="text1"/>
          <w:sz w:val="24"/>
          <w:szCs w:val="24"/>
          <w:lang w:val="en-US"/>
        </w:rPr>
        <w:t>.</w:t>
      </w:r>
    </w:p>
    <w:p w:rsidR="00295803" w:rsidRPr="009A4A0B" w:rsidRDefault="00295803" w:rsidP="00DC6FC6">
      <w:pPr>
        <w:pStyle w:val="ListParagraph"/>
        <w:tabs>
          <w:tab w:val="left" w:pos="1080"/>
        </w:tabs>
        <w:spacing w:after="200" w:line="480" w:lineRule="auto"/>
        <w:ind w:left="1080" w:right="76"/>
        <w:jc w:val="both"/>
        <w:rPr>
          <w:rFonts w:ascii="Times New Roman" w:hAnsi="Times New Roman" w:cs="Times New Roman"/>
          <w:color w:val="000000" w:themeColor="text1"/>
          <w:sz w:val="24"/>
          <w:szCs w:val="24"/>
          <w:lang w:val="en-US"/>
        </w:rPr>
      </w:pPr>
    </w:p>
    <w:p w:rsidR="000A3F9B" w:rsidRPr="009A4A0B" w:rsidRDefault="00DC6FC6" w:rsidP="009D52B5">
      <w:pPr>
        <w:pStyle w:val="ListParagraph"/>
        <w:numPr>
          <w:ilvl w:val="0"/>
          <w:numId w:val="8"/>
        </w:numPr>
        <w:spacing w:after="0" w:line="480" w:lineRule="auto"/>
        <w:ind w:left="540" w:hanging="180"/>
        <w:jc w:val="both"/>
        <w:rPr>
          <w:rFonts w:ascii="Times New Roman" w:hAnsi="Times New Roman" w:cs="Times New Roman"/>
          <w:b/>
          <w:color w:val="000000" w:themeColor="text1"/>
          <w:sz w:val="24"/>
          <w:szCs w:val="24"/>
          <w:lang w:val="sv-SE"/>
        </w:rPr>
      </w:pPr>
      <w:r w:rsidRPr="009A4A0B">
        <w:rPr>
          <w:rFonts w:ascii="Times New Roman" w:hAnsi="Times New Roman" w:cs="Times New Roman"/>
          <w:b/>
          <w:color w:val="000000" w:themeColor="text1"/>
          <w:sz w:val="24"/>
          <w:szCs w:val="24"/>
          <w:lang w:val="sv-SE"/>
        </w:rPr>
        <w:t>Sumber</w:t>
      </w:r>
      <w:r w:rsidR="000A3F9B" w:rsidRPr="009A4A0B">
        <w:rPr>
          <w:rFonts w:ascii="Times New Roman" w:hAnsi="Times New Roman" w:cs="Times New Roman"/>
          <w:b/>
          <w:color w:val="000000" w:themeColor="text1"/>
          <w:sz w:val="24"/>
          <w:szCs w:val="24"/>
          <w:lang w:val="sv-SE"/>
        </w:rPr>
        <w:t xml:space="preserve"> dan Jenis</w:t>
      </w:r>
      <w:r w:rsidR="00295803">
        <w:rPr>
          <w:rFonts w:ascii="Times New Roman" w:hAnsi="Times New Roman" w:cs="Times New Roman"/>
          <w:b/>
          <w:color w:val="000000" w:themeColor="text1"/>
          <w:sz w:val="24"/>
          <w:szCs w:val="24"/>
          <w:lang w:val="sv-SE"/>
        </w:rPr>
        <w:t xml:space="preserve"> Data</w:t>
      </w:r>
    </w:p>
    <w:p w:rsidR="009D52B5" w:rsidRPr="009D52B5" w:rsidRDefault="000A3F9B" w:rsidP="009D52B5">
      <w:pPr>
        <w:pStyle w:val="ListParagraph"/>
        <w:numPr>
          <w:ilvl w:val="0"/>
          <w:numId w:val="42"/>
        </w:numPr>
        <w:spacing w:after="200" w:line="480" w:lineRule="auto"/>
        <w:ind w:left="990" w:hanging="270"/>
        <w:jc w:val="both"/>
        <w:rPr>
          <w:rFonts w:ascii="Times New Roman" w:eastAsia="Times New Roman" w:hAnsi="Times New Roman" w:cs="Times New Roman"/>
          <w:b/>
          <w:color w:val="000000" w:themeColor="text1"/>
          <w:sz w:val="24"/>
          <w:szCs w:val="24"/>
          <w:lang w:eastAsia="id-ID"/>
        </w:rPr>
      </w:pPr>
      <w:r w:rsidRPr="009D52B5">
        <w:rPr>
          <w:rFonts w:ascii="Times New Roman" w:eastAsia="Times New Roman" w:hAnsi="Times New Roman" w:cs="Times New Roman"/>
          <w:b/>
          <w:color w:val="000000" w:themeColor="text1"/>
          <w:sz w:val="24"/>
          <w:szCs w:val="24"/>
          <w:lang w:eastAsia="id-ID"/>
        </w:rPr>
        <w:t xml:space="preserve">Sumber </w:t>
      </w:r>
      <w:r w:rsidR="009D52B5" w:rsidRPr="009D52B5">
        <w:rPr>
          <w:rFonts w:ascii="Times New Roman" w:eastAsia="Times New Roman" w:hAnsi="Times New Roman" w:cs="Times New Roman"/>
          <w:b/>
          <w:color w:val="000000" w:themeColor="text1"/>
          <w:sz w:val="24"/>
          <w:szCs w:val="24"/>
          <w:lang w:val="en-US" w:eastAsia="id-ID"/>
        </w:rPr>
        <w:t>Data</w:t>
      </w:r>
    </w:p>
    <w:p w:rsidR="00295803" w:rsidRPr="009D52B5" w:rsidRDefault="00295803" w:rsidP="009D52B5">
      <w:pPr>
        <w:pStyle w:val="ListParagraph"/>
        <w:spacing w:after="200" w:line="480" w:lineRule="auto"/>
        <w:ind w:left="990" w:firstLine="810"/>
        <w:jc w:val="both"/>
        <w:rPr>
          <w:rFonts w:ascii="Times New Roman" w:eastAsia="Times New Roman" w:hAnsi="Times New Roman" w:cs="Times New Roman"/>
          <w:b/>
          <w:color w:val="000000" w:themeColor="text1"/>
          <w:sz w:val="24"/>
          <w:szCs w:val="24"/>
          <w:lang w:eastAsia="id-ID"/>
        </w:rPr>
      </w:pPr>
      <w:r w:rsidRPr="009D52B5">
        <w:rPr>
          <w:rFonts w:ascii="Times New Roman" w:hAnsi="Times New Roman" w:cs="Times New Roman"/>
          <w:sz w:val="24"/>
          <w:szCs w:val="24"/>
        </w:rPr>
        <w:t>Sumber data adalah segala sesuatu yang dapat memberikan informasi mengenai data. Berdasarkan sumbernya, dat</w:t>
      </w:r>
      <w:r w:rsidR="00D338AD">
        <w:rPr>
          <w:rFonts w:ascii="Times New Roman" w:hAnsi="Times New Roman" w:cs="Times New Roman"/>
          <w:sz w:val="24"/>
          <w:szCs w:val="24"/>
        </w:rPr>
        <w:t>a dibedakan menjadi dua, yaitu D</w:t>
      </w:r>
      <w:r w:rsidRPr="009D52B5">
        <w:rPr>
          <w:rFonts w:ascii="Times New Roman" w:hAnsi="Times New Roman" w:cs="Times New Roman"/>
          <w:sz w:val="24"/>
          <w:szCs w:val="24"/>
        </w:rPr>
        <w:t xml:space="preserve">ata </w:t>
      </w:r>
      <w:r w:rsidR="00D338AD">
        <w:rPr>
          <w:rFonts w:ascii="Times New Roman" w:hAnsi="Times New Roman" w:cs="Times New Roman"/>
          <w:sz w:val="24"/>
          <w:szCs w:val="24"/>
          <w:lang w:val="en-US"/>
        </w:rPr>
        <w:t>Primer</w:t>
      </w:r>
      <w:r w:rsidR="00D338AD">
        <w:rPr>
          <w:rFonts w:ascii="Times New Roman" w:hAnsi="Times New Roman" w:cs="Times New Roman"/>
          <w:sz w:val="24"/>
          <w:szCs w:val="24"/>
        </w:rPr>
        <w:t xml:space="preserve"> dan Da</w:t>
      </w:r>
      <w:r w:rsidRPr="009D52B5">
        <w:rPr>
          <w:rFonts w:ascii="Times New Roman" w:hAnsi="Times New Roman" w:cs="Times New Roman"/>
          <w:sz w:val="24"/>
          <w:szCs w:val="24"/>
        </w:rPr>
        <w:t xml:space="preserve">ta </w:t>
      </w:r>
      <w:proofErr w:type="spellStart"/>
      <w:r w:rsidR="00D338AD">
        <w:rPr>
          <w:rFonts w:ascii="Times New Roman" w:hAnsi="Times New Roman" w:cs="Times New Roman"/>
          <w:sz w:val="24"/>
          <w:szCs w:val="24"/>
          <w:lang w:val="en-US"/>
        </w:rPr>
        <w:t>Sekunder</w:t>
      </w:r>
      <w:proofErr w:type="spellEnd"/>
      <w:r w:rsidRPr="009D52B5">
        <w:rPr>
          <w:rFonts w:ascii="Times New Roman" w:hAnsi="Times New Roman" w:cs="Times New Roman"/>
          <w:sz w:val="24"/>
          <w:szCs w:val="24"/>
        </w:rPr>
        <w:t>.</w:t>
      </w:r>
    </w:p>
    <w:p w:rsidR="00295803" w:rsidRPr="00151A24" w:rsidRDefault="00D338AD" w:rsidP="00295803">
      <w:pPr>
        <w:pStyle w:val="ListParagraph"/>
        <w:numPr>
          <w:ilvl w:val="0"/>
          <w:numId w:val="36"/>
        </w:numPr>
        <w:spacing w:line="480" w:lineRule="auto"/>
        <w:ind w:left="1260" w:right="7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Data </w:t>
      </w:r>
      <w:proofErr w:type="gramStart"/>
      <w:r>
        <w:rPr>
          <w:rFonts w:ascii="Times New Roman" w:hAnsi="Times New Roman" w:cs="Times New Roman"/>
          <w:sz w:val="24"/>
          <w:szCs w:val="24"/>
          <w:lang w:val="en-US"/>
        </w:rPr>
        <w:t>Primer</w:t>
      </w:r>
      <w:r w:rsidR="00295803" w:rsidRPr="00151A24">
        <w:rPr>
          <w:rFonts w:ascii="Times New Roman" w:hAnsi="Times New Roman" w:cs="Times New Roman"/>
          <w:sz w:val="24"/>
          <w:szCs w:val="24"/>
          <w:lang w:val="en-US"/>
        </w:rPr>
        <w:t xml:space="preserve"> :</w:t>
      </w:r>
      <w:proofErr w:type="gramEnd"/>
      <w:r w:rsidR="00295803" w:rsidRPr="00151A24">
        <w:rPr>
          <w:rFonts w:ascii="Times New Roman" w:hAnsi="Times New Roman" w:cs="Times New Roman"/>
          <w:sz w:val="24"/>
          <w:szCs w:val="24"/>
          <w:lang w:val="en-US"/>
        </w:rPr>
        <w:t xml:space="preserve"> </w:t>
      </w:r>
      <w:r w:rsidR="00295803" w:rsidRPr="00151A24">
        <w:rPr>
          <w:rFonts w:ascii="Times New Roman" w:hAnsi="Times New Roman" w:cs="Times New Roman"/>
          <w:sz w:val="24"/>
          <w:szCs w:val="24"/>
          <w:shd w:val="clear" w:color="auto" w:fill="FFFFFF"/>
        </w:rPr>
        <w:t xml:space="preserve">Data </w:t>
      </w:r>
      <w:r>
        <w:rPr>
          <w:rFonts w:ascii="Times New Roman" w:hAnsi="Times New Roman" w:cs="Times New Roman"/>
          <w:sz w:val="24"/>
          <w:szCs w:val="24"/>
          <w:shd w:val="clear" w:color="auto" w:fill="FFFFFF"/>
          <w:lang w:val="en-US"/>
        </w:rPr>
        <w:t>Primer</w:t>
      </w:r>
      <w:r w:rsidR="00295803" w:rsidRPr="00151A24">
        <w:rPr>
          <w:rFonts w:ascii="Times New Roman" w:hAnsi="Times New Roman" w:cs="Times New Roman"/>
          <w:sz w:val="24"/>
          <w:szCs w:val="24"/>
          <w:shd w:val="clear" w:color="auto" w:fill="FFFFFF"/>
        </w:rPr>
        <w:t xml:space="preserve"> adalah data yang diperoleh peneliti secara langsung (dari tangan pertama), data primer </w:t>
      </w:r>
      <w:proofErr w:type="spellStart"/>
      <w:r w:rsidR="00295803" w:rsidRPr="00151A24">
        <w:rPr>
          <w:rFonts w:ascii="Times New Roman" w:hAnsi="Times New Roman" w:cs="Times New Roman"/>
          <w:sz w:val="24"/>
          <w:szCs w:val="24"/>
          <w:shd w:val="clear" w:color="auto" w:fill="FFFFFF"/>
          <w:lang w:val="en-US"/>
        </w:rPr>
        <w:t>dalam</w:t>
      </w:r>
      <w:proofErr w:type="spellEnd"/>
      <w:r w:rsidR="00295803" w:rsidRPr="00151A24">
        <w:rPr>
          <w:rFonts w:ascii="Times New Roman" w:hAnsi="Times New Roman" w:cs="Times New Roman"/>
          <w:sz w:val="24"/>
          <w:szCs w:val="24"/>
          <w:shd w:val="clear" w:color="auto" w:fill="FFFFFF"/>
          <w:lang w:val="en-US"/>
        </w:rPr>
        <w:t xml:space="preserve"> </w:t>
      </w:r>
      <w:proofErr w:type="spellStart"/>
      <w:r w:rsidR="00295803" w:rsidRPr="00151A24">
        <w:rPr>
          <w:rFonts w:ascii="Times New Roman" w:hAnsi="Times New Roman" w:cs="Times New Roman"/>
          <w:sz w:val="24"/>
          <w:szCs w:val="24"/>
          <w:shd w:val="clear" w:color="auto" w:fill="FFFFFF"/>
          <w:lang w:val="en-US"/>
        </w:rPr>
        <w:t>penelitian</w:t>
      </w:r>
      <w:proofErr w:type="spellEnd"/>
      <w:r w:rsidR="00295803" w:rsidRPr="00151A24">
        <w:rPr>
          <w:rFonts w:ascii="Times New Roman" w:hAnsi="Times New Roman" w:cs="Times New Roman"/>
          <w:sz w:val="24"/>
          <w:szCs w:val="24"/>
          <w:shd w:val="clear" w:color="auto" w:fill="FFFFFF"/>
          <w:lang w:val="en-US"/>
        </w:rPr>
        <w:t xml:space="preserve"> </w:t>
      </w:r>
      <w:proofErr w:type="spellStart"/>
      <w:r w:rsidR="00295803" w:rsidRPr="00151A24">
        <w:rPr>
          <w:rFonts w:ascii="Times New Roman" w:hAnsi="Times New Roman" w:cs="Times New Roman"/>
          <w:sz w:val="24"/>
          <w:szCs w:val="24"/>
          <w:shd w:val="clear" w:color="auto" w:fill="FFFFFF"/>
          <w:lang w:val="en-US"/>
        </w:rPr>
        <w:t>ini</w:t>
      </w:r>
      <w:proofErr w:type="spellEnd"/>
      <w:r w:rsidR="00295803" w:rsidRPr="00151A24">
        <w:rPr>
          <w:rFonts w:ascii="Times New Roman" w:hAnsi="Times New Roman" w:cs="Times New Roman"/>
          <w:sz w:val="24"/>
          <w:szCs w:val="24"/>
          <w:shd w:val="clear" w:color="auto" w:fill="FFFFFF"/>
          <w:lang w:val="en-US"/>
        </w:rPr>
        <w:t xml:space="preserve"> </w:t>
      </w:r>
      <w:r w:rsidR="00295803" w:rsidRPr="00151A24">
        <w:rPr>
          <w:rFonts w:ascii="Times New Roman" w:hAnsi="Times New Roman" w:cs="Times New Roman"/>
          <w:sz w:val="24"/>
          <w:szCs w:val="24"/>
          <w:shd w:val="clear" w:color="auto" w:fill="FFFFFF"/>
        </w:rPr>
        <w:t xml:space="preserve">adalah data yang diperoleh dari </w:t>
      </w:r>
      <w:r w:rsidR="00295803">
        <w:rPr>
          <w:rFonts w:ascii="Times New Roman" w:hAnsi="Times New Roman" w:cs="Times New Roman"/>
          <w:sz w:val="24"/>
          <w:szCs w:val="24"/>
          <w:shd w:val="clear" w:color="auto" w:fill="FFFFFF"/>
        </w:rPr>
        <w:t xml:space="preserve">hasil </w:t>
      </w:r>
      <w:proofErr w:type="spellStart"/>
      <w:r w:rsidR="003C4940">
        <w:rPr>
          <w:rFonts w:ascii="Times New Roman" w:hAnsi="Times New Roman" w:cs="Times New Roman"/>
          <w:sz w:val="24"/>
          <w:szCs w:val="24"/>
          <w:shd w:val="clear" w:color="auto" w:fill="FFFFFF"/>
          <w:lang w:val="en-US"/>
        </w:rPr>
        <w:t>wawancara</w:t>
      </w:r>
      <w:proofErr w:type="spellEnd"/>
      <w:r w:rsidR="003C4940">
        <w:rPr>
          <w:rFonts w:ascii="Times New Roman" w:hAnsi="Times New Roman" w:cs="Times New Roman"/>
          <w:sz w:val="24"/>
          <w:szCs w:val="24"/>
          <w:shd w:val="clear" w:color="auto" w:fill="FFFFFF"/>
          <w:lang w:val="en-US"/>
        </w:rPr>
        <w:t xml:space="preserve"> </w:t>
      </w:r>
      <w:proofErr w:type="spellStart"/>
      <w:r w:rsidR="003C4940">
        <w:rPr>
          <w:rFonts w:ascii="Times New Roman" w:hAnsi="Times New Roman" w:cs="Times New Roman"/>
          <w:sz w:val="24"/>
          <w:szCs w:val="24"/>
          <w:shd w:val="clear" w:color="auto" w:fill="FFFFFF"/>
          <w:lang w:val="en-US"/>
        </w:rPr>
        <w:t>dan</w:t>
      </w:r>
      <w:proofErr w:type="spellEnd"/>
      <w:r w:rsidR="003C4940">
        <w:rPr>
          <w:rFonts w:ascii="Times New Roman" w:hAnsi="Times New Roman" w:cs="Times New Roman"/>
          <w:sz w:val="24"/>
          <w:szCs w:val="24"/>
          <w:shd w:val="clear" w:color="auto" w:fill="FFFFFF"/>
          <w:lang w:val="en-US"/>
        </w:rPr>
        <w:t xml:space="preserve"> </w:t>
      </w:r>
      <w:proofErr w:type="spellStart"/>
      <w:r w:rsidR="009D52B5">
        <w:rPr>
          <w:rFonts w:ascii="Times New Roman" w:hAnsi="Times New Roman" w:cs="Times New Roman"/>
          <w:sz w:val="24"/>
          <w:szCs w:val="24"/>
          <w:shd w:val="clear" w:color="auto" w:fill="FFFFFF"/>
          <w:lang w:val="en-US"/>
        </w:rPr>
        <w:t>telaah</w:t>
      </w:r>
      <w:proofErr w:type="spellEnd"/>
      <w:r w:rsidR="009D52B5">
        <w:rPr>
          <w:rFonts w:ascii="Times New Roman" w:hAnsi="Times New Roman" w:cs="Times New Roman"/>
          <w:sz w:val="24"/>
          <w:szCs w:val="24"/>
          <w:shd w:val="clear" w:color="auto" w:fill="FFFFFF"/>
          <w:lang w:val="en-US"/>
        </w:rPr>
        <w:t xml:space="preserve"> </w:t>
      </w:r>
      <w:proofErr w:type="spellStart"/>
      <w:r w:rsidR="009D52B5">
        <w:rPr>
          <w:rFonts w:ascii="Times New Roman" w:hAnsi="Times New Roman" w:cs="Times New Roman"/>
          <w:sz w:val="24"/>
          <w:szCs w:val="24"/>
          <w:shd w:val="clear" w:color="auto" w:fill="FFFFFF"/>
          <w:lang w:val="en-US"/>
        </w:rPr>
        <w:t>dokumen</w:t>
      </w:r>
      <w:proofErr w:type="spellEnd"/>
      <w:r w:rsidR="009D52B5">
        <w:rPr>
          <w:rFonts w:ascii="Times New Roman" w:hAnsi="Times New Roman" w:cs="Times New Roman"/>
          <w:sz w:val="24"/>
          <w:szCs w:val="24"/>
          <w:shd w:val="clear" w:color="auto" w:fill="FFFFFF"/>
          <w:lang w:val="en-US"/>
        </w:rPr>
        <w:t xml:space="preserve"> yang </w:t>
      </w:r>
      <w:proofErr w:type="spellStart"/>
      <w:r w:rsidR="009D52B5">
        <w:rPr>
          <w:rFonts w:ascii="Times New Roman" w:hAnsi="Times New Roman" w:cs="Times New Roman"/>
          <w:sz w:val="24"/>
          <w:szCs w:val="24"/>
          <w:shd w:val="clear" w:color="auto" w:fill="FFFFFF"/>
          <w:lang w:val="en-US"/>
        </w:rPr>
        <w:t>diperoleh</w:t>
      </w:r>
      <w:proofErr w:type="spellEnd"/>
      <w:r w:rsidR="009D52B5">
        <w:rPr>
          <w:rFonts w:ascii="Times New Roman" w:hAnsi="Times New Roman" w:cs="Times New Roman"/>
          <w:sz w:val="24"/>
          <w:szCs w:val="24"/>
          <w:shd w:val="clear" w:color="auto" w:fill="FFFFFF"/>
          <w:lang w:val="en-US"/>
        </w:rPr>
        <w:t xml:space="preserve"> </w:t>
      </w:r>
      <w:proofErr w:type="spellStart"/>
      <w:r w:rsidR="009D52B5">
        <w:rPr>
          <w:rFonts w:ascii="Times New Roman" w:hAnsi="Times New Roman" w:cs="Times New Roman"/>
          <w:sz w:val="24"/>
          <w:szCs w:val="24"/>
          <w:shd w:val="clear" w:color="auto" w:fill="FFFFFF"/>
          <w:lang w:val="en-US"/>
        </w:rPr>
        <w:t>dari</w:t>
      </w:r>
      <w:proofErr w:type="spellEnd"/>
      <w:r w:rsidR="009D52B5">
        <w:rPr>
          <w:rFonts w:ascii="Times New Roman" w:hAnsi="Times New Roman" w:cs="Times New Roman"/>
          <w:sz w:val="24"/>
          <w:szCs w:val="24"/>
          <w:shd w:val="clear" w:color="auto" w:fill="FFFFFF"/>
          <w:lang w:val="en-US"/>
        </w:rPr>
        <w:t xml:space="preserve"> </w:t>
      </w:r>
      <w:proofErr w:type="spellStart"/>
      <w:r w:rsidR="009D52B5">
        <w:rPr>
          <w:rFonts w:ascii="Times New Roman" w:hAnsi="Times New Roman" w:cs="Times New Roman"/>
          <w:sz w:val="24"/>
          <w:szCs w:val="24"/>
          <w:shd w:val="clear" w:color="auto" w:fill="FFFFFF"/>
          <w:lang w:val="en-US"/>
        </w:rPr>
        <w:t>lokasi</w:t>
      </w:r>
      <w:proofErr w:type="spellEnd"/>
      <w:r w:rsidR="009D52B5">
        <w:rPr>
          <w:rFonts w:ascii="Times New Roman" w:hAnsi="Times New Roman" w:cs="Times New Roman"/>
          <w:sz w:val="24"/>
          <w:szCs w:val="24"/>
          <w:shd w:val="clear" w:color="auto" w:fill="FFFFFF"/>
          <w:lang w:val="en-US"/>
        </w:rPr>
        <w:t xml:space="preserve"> </w:t>
      </w:r>
      <w:proofErr w:type="spellStart"/>
      <w:r w:rsidR="009D52B5">
        <w:rPr>
          <w:rFonts w:ascii="Times New Roman" w:hAnsi="Times New Roman" w:cs="Times New Roman"/>
          <w:sz w:val="24"/>
          <w:szCs w:val="24"/>
          <w:shd w:val="clear" w:color="auto" w:fill="FFFFFF"/>
          <w:lang w:val="en-US"/>
        </w:rPr>
        <w:t>penelitian</w:t>
      </w:r>
      <w:proofErr w:type="spellEnd"/>
      <w:r w:rsidR="009D52B5">
        <w:rPr>
          <w:rFonts w:ascii="Times New Roman" w:hAnsi="Times New Roman" w:cs="Times New Roman"/>
          <w:sz w:val="24"/>
          <w:szCs w:val="24"/>
          <w:shd w:val="clear" w:color="auto" w:fill="FFFFFF"/>
          <w:lang w:val="en-US"/>
        </w:rPr>
        <w:t xml:space="preserve">, </w:t>
      </w:r>
      <w:proofErr w:type="spellStart"/>
      <w:r w:rsidR="009D52B5">
        <w:rPr>
          <w:rFonts w:ascii="Times New Roman" w:hAnsi="Times New Roman" w:cs="Times New Roman"/>
          <w:sz w:val="24"/>
          <w:szCs w:val="24"/>
          <w:shd w:val="clear" w:color="auto" w:fill="FFFFFF"/>
          <w:lang w:val="en-US"/>
        </w:rPr>
        <w:t>antara</w:t>
      </w:r>
      <w:proofErr w:type="spellEnd"/>
      <w:r w:rsidR="009D52B5">
        <w:rPr>
          <w:rFonts w:ascii="Times New Roman" w:hAnsi="Times New Roman" w:cs="Times New Roman"/>
          <w:sz w:val="24"/>
          <w:szCs w:val="24"/>
          <w:shd w:val="clear" w:color="auto" w:fill="FFFFFF"/>
          <w:lang w:val="en-US"/>
        </w:rPr>
        <w:t xml:space="preserve"> lain </w:t>
      </w:r>
      <w:r w:rsidR="009D52B5">
        <w:rPr>
          <w:rFonts w:ascii="Times New Roman" w:hAnsi="Times New Roman" w:cs="Times New Roman"/>
          <w:color w:val="000000"/>
          <w:sz w:val="24"/>
          <w:szCs w:val="24"/>
        </w:rPr>
        <w:t>catatan-catatan atau dokumen</w:t>
      </w:r>
      <w:r w:rsidR="009D52B5">
        <w:rPr>
          <w:rFonts w:ascii="Times New Roman" w:hAnsi="Times New Roman" w:cs="Times New Roman"/>
          <w:color w:val="000000"/>
          <w:sz w:val="24"/>
          <w:szCs w:val="24"/>
          <w:lang w:val="en-US"/>
        </w:rPr>
        <w:t>-</w:t>
      </w:r>
      <w:r w:rsidR="009D52B5" w:rsidRPr="00DB0ED2">
        <w:rPr>
          <w:rFonts w:ascii="Times New Roman" w:hAnsi="Times New Roman" w:cs="Times New Roman"/>
          <w:color w:val="000000"/>
          <w:sz w:val="24"/>
          <w:szCs w:val="24"/>
        </w:rPr>
        <w:t xml:space="preserve">dokumen penting misalnya berkas </w:t>
      </w:r>
      <w:proofErr w:type="spellStart"/>
      <w:r w:rsidR="009D52B5" w:rsidRPr="00DB0ED2">
        <w:rPr>
          <w:rFonts w:ascii="Times New Roman" w:hAnsi="Times New Roman" w:cs="Times New Roman"/>
          <w:color w:val="000000"/>
          <w:sz w:val="24"/>
          <w:szCs w:val="24"/>
          <w:lang w:val="en-US"/>
        </w:rPr>
        <w:t>kasus</w:t>
      </w:r>
      <w:proofErr w:type="spellEnd"/>
      <w:r w:rsidR="009D52B5">
        <w:rPr>
          <w:rFonts w:ascii="Times New Roman" w:hAnsi="Times New Roman" w:cs="Times New Roman"/>
          <w:color w:val="000000"/>
          <w:sz w:val="24"/>
          <w:szCs w:val="24"/>
        </w:rPr>
        <w:t>, tabel</w:t>
      </w:r>
      <w:r w:rsidR="009D52B5">
        <w:rPr>
          <w:rFonts w:ascii="Times New Roman" w:hAnsi="Times New Roman" w:cs="Times New Roman"/>
          <w:color w:val="000000"/>
          <w:sz w:val="24"/>
          <w:szCs w:val="24"/>
          <w:lang w:val="en-US"/>
        </w:rPr>
        <w:t>-</w:t>
      </w:r>
      <w:r w:rsidR="009D52B5">
        <w:rPr>
          <w:rFonts w:ascii="Times New Roman" w:hAnsi="Times New Roman" w:cs="Times New Roman"/>
          <w:color w:val="000000"/>
          <w:sz w:val="24"/>
          <w:szCs w:val="24"/>
        </w:rPr>
        <w:t>tabel jumlah kasus</w:t>
      </w:r>
      <w:r w:rsidR="00295803" w:rsidRPr="00151A24">
        <w:rPr>
          <w:rFonts w:ascii="Times New Roman" w:hAnsi="Times New Roman" w:cs="Times New Roman"/>
          <w:sz w:val="24"/>
          <w:szCs w:val="24"/>
          <w:shd w:val="clear" w:color="auto" w:fill="FFFFFF"/>
        </w:rPr>
        <w:t>.</w:t>
      </w:r>
    </w:p>
    <w:p w:rsidR="00295803" w:rsidRPr="00295803" w:rsidRDefault="00295803" w:rsidP="00295803">
      <w:pPr>
        <w:pStyle w:val="ListParagraph"/>
        <w:numPr>
          <w:ilvl w:val="0"/>
          <w:numId w:val="36"/>
        </w:numPr>
        <w:spacing w:line="480" w:lineRule="auto"/>
        <w:ind w:left="1260" w:right="76"/>
        <w:jc w:val="both"/>
        <w:rPr>
          <w:rFonts w:ascii="Times New Roman" w:hAnsi="Times New Roman" w:cs="Times New Roman"/>
          <w:sz w:val="24"/>
          <w:szCs w:val="24"/>
          <w:lang w:val="en-US"/>
        </w:rPr>
      </w:pPr>
      <w:r w:rsidRPr="00151A24">
        <w:rPr>
          <w:rFonts w:ascii="Times New Roman" w:hAnsi="Times New Roman" w:cs="Times New Roman"/>
          <w:sz w:val="24"/>
          <w:szCs w:val="24"/>
          <w:lang w:val="en-US"/>
        </w:rPr>
        <w:t xml:space="preserve">Data </w:t>
      </w:r>
      <w:proofErr w:type="spellStart"/>
      <w:proofErr w:type="gramStart"/>
      <w:r w:rsidR="00D338AD">
        <w:rPr>
          <w:rFonts w:ascii="Times New Roman" w:hAnsi="Times New Roman" w:cs="Times New Roman"/>
          <w:sz w:val="24"/>
          <w:szCs w:val="24"/>
          <w:lang w:val="en-US"/>
        </w:rPr>
        <w:t>Sekunder</w:t>
      </w:r>
      <w:proofErr w:type="spellEnd"/>
      <w:r w:rsidRPr="00151A24">
        <w:rPr>
          <w:rFonts w:ascii="Times New Roman" w:hAnsi="Times New Roman" w:cs="Times New Roman"/>
          <w:sz w:val="24"/>
          <w:szCs w:val="24"/>
          <w:lang w:val="en-US"/>
        </w:rPr>
        <w:t xml:space="preserve"> :</w:t>
      </w:r>
      <w:proofErr w:type="gramEnd"/>
      <w:r w:rsidRPr="00151A24">
        <w:rPr>
          <w:rFonts w:ascii="Times New Roman" w:hAnsi="Times New Roman" w:cs="Times New Roman"/>
          <w:sz w:val="24"/>
          <w:szCs w:val="24"/>
          <w:lang w:val="en-US"/>
        </w:rPr>
        <w:t xml:space="preserve"> </w:t>
      </w:r>
      <w:r w:rsidRPr="00151A24">
        <w:rPr>
          <w:rFonts w:ascii="Times New Roman" w:hAnsi="Times New Roman" w:cs="Times New Roman"/>
          <w:sz w:val="24"/>
          <w:szCs w:val="24"/>
          <w:shd w:val="clear" w:color="auto" w:fill="FFFFFF"/>
          <w:lang w:val="en-US"/>
        </w:rPr>
        <w:t>D</w:t>
      </w:r>
      <w:r w:rsidRPr="00151A24">
        <w:rPr>
          <w:rFonts w:ascii="Times New Roman" w:hAnsi="Times New Roman" w:cs="Times New Roman"/>
          <w:sz w:val="24"/>
          <w:szCs w:val="24"/>
          <w:shd w:val="clear" w:color="auto" w:fill="FFFFFF"/>
        </w:rPr>
        <w:t xml:space="preserve">ata </w:t>
      </w:r>
      <w:proofErr w:type="spellStart"/>
      <w:r w:rsidR="00D338AD">
        <w:rPr>
          <w:rFonts w:ascii="Times New Roman" w:hAnsi="Times New Roman" w:cs="Times New Roman"/>
          <w:sz w:val="24"/>
          <w:szCs w:val="24"/>
          <w:shd w:val="clear" w:color="auto" w:fill="FFFFFF"/>
          <w:lang w:val="en-US"/>
        </w:rPr>
        <w:t>Sekunder</w:t>
      </w:r>
      <w:proofErr w:type="spellEnd"/>
      <w:r w:rsidRPr="00151A24">
        <w:rPr>
          <w:rFonts w:ascii="Times New Roman" w:hAnsi="Times New Roman" w:cs="Times New Roman"/>
          <w:sz w:val="24"/>
          <w:szCs w:val="24"/>
          <w:shd w:val="clear" w:color="auto" w:fill="FFFFFF"/>
        </w:rPr>
        <w:t xml:space="preserve"> adalah data yang diperoleh peneliti dari sumber yang sudah ada.</w:t>
      </w:r>
      <w:r w:rsidRPr="00151A24">
        <w:rPr>
          <w:rFonts w:ascii="Times New Roman" w:hAnsi="Times New Roman" w:cs="Times New Roman"/>
          <w:sz w:val="24"/>
          <w:szCs w:val="24"/>
          <w:shd w:val="clear" w:color="auto" w:fill="FFFFFF"/>
          <w:lang w:val="en-US"/>
        </w:rPr>
        <w:t xml:space="preserve"> D</w:t>
      </w:r>
      <w:r w:rsidRPr="00151A24">
        <w:rPr>
          <w:rFonts w:ascii="Times New Roman" w:hAnsi="Times New Roman" w:cs="Times New Roman"/>
          <w:sz w:val="24"/>
          <w:szCs w:val="24"/>
          <w:shd w:val="clear" w:color="auto" w:fill="FFFFFF"/>
        </w:rPr>
        <w:t xml:space="preserve">ata sekunder </w:t>
      </w:r>
      <w:r w:rsidRPr="00151A24">
        <w:rPr>
          <w:rFonts w:ascii="Times New Roman" w:hAnsi="Times New Roman" w:cs="Times New Roman"/>
          <w:sz w:val="24"/>
          <w:szCs w:val="24"/>
          <w:shd w:val="clear" w:color="auto" w:fill="FFFFFF"/>
          <w:lang w:val="en-US"/>
        </w:rPr>
        <w:t>d</w:t>
      </w:r>
      <w:r w:rsidRPr="00151A24">
        <w:rPr>
          <w:rFonts w:ascii="Times New Roman" w:hAnsi="Times New Roman" w:cs="Times New Roman"/>
          <w:sz w:val="24"/>
          <w:szCs w:val="24"/>
          <w:shd w:val="clear" w:color="auto" w:fill="FFFFFF"/>
        </w:rPr>
        <w:t>a</w:t>
      </w:r>
      <w:r w:rsidRPr="00151A24">
        <w:rPr>
          <w:rFonts w:ascii="Times New Roman" w:hAnsi="Times New Roman" w:cs="Times New Roman"/>
          <w:sz w:val="24"/>
          <w:szCs w:val="24"/>
          <w:shd w:val="clear" w:color="auto" w:fill="FFFFFF"/>
          <w:lang w:val="en-US"/>
        </w:rPr>
        <w:t xml:space="preserve">lam </w:t>
      </w:r>
      <w:proofErr w:type="spellStart"/>
      <w:r w:rsidRPr="00151A24">
        <w:rPr>
          <w:rFonts w:ascii="Times New Roman" w:hAnsi="Times New Roman" w:cs="Times New Roman"/>
          <w:sz w:val="24"/>
          <w:szCs w:val="24"/>
          <w:shd w:val="clear" w:color="auto" w:fill="FFFFFF"/>
          <w:lang w:val="en-US"/>
        </w:rPr>
        <w:t>penelitian</w:t>
      </w:r>
      <w:proofErr w:type="spellEnd"/>
      <w:r w:rsidRPr="00151A24">
        <w:rPr>
          <w:rFonts w:ascii="Times New Roman" w:hAnsi="Times New Roman" w:cs="Times New Roman"/>
          <w:sz w:val="24"/>
          <w:szCs w:val="24"/>
          <w:shd w:val="clear" w:color="auto" w:fill="FFFFFF"/>
          <w:lang w:val="en-US"/>
        </w:rPr>
        <w:t xml:space="preserve"> </w:t>
      </w:r>
      <w:proofErr w:type="spellStart"/>
      <w:r w:rsidRPr="00151A24">
        <w:rPr>
          <w:rFonts w:ascii="Times New Roman" w:hAnsi="Times New Roman" w:cs="Times New Roman"/>
          <w:sz w:val="24"/>
          <w:szCs w:val="24"/>
          <w:shd w:val="clear" w:color="auto" w:fill="FFFFFF"/>
          <w:lang w:val="en-US"/>
        </w:rPr>
        <w:t>ini</w:t>
      </w:r>
      <w:proofErr w:type="spellEnd"/>
      <w:r>
        <w:rPr>
          <w:rFonts w:ascii="Times New Roman" w:hAnsi="Times New Roman" w:cs="Times New Roman"/>
          <w:sz w:val="24"/>
          <w:szCs w:val="24"/>
          <w:shd w:val="clear" w:color="auto" w:fill="FFFFFF"/>
          <w:lang w:val="en-US"/>
        </w:rPr>
        <w:t xml:space="preserve"> </w:t>
      </w:r>
      <w:proofErr w:type="spellStart"/>
      <w:r w:rsidRPr="00DB0ED2">
        <w:rPr>
          <w:rFonts w:ascii="Times New Roman" w:hAnsi="Times New Roman" w:cs="Times New Roman"/>
          <w:sz w:val="24"/>
          <w:szCs w:val="24"/>
          <w:shd w:val="clear" w:color="auto" w:fill="FFFFFF"/>
          <w:lang w:val="en-US"/>
        </w:rPr>
        <w:t>dapat</w:t>
      </w:r>
      <w:proofErr w:type="spellEnd"/>
      <w:r w:rsidRPr="00DB0ED2">
        <w:rPr>
          <w:rFonts w:ascii="Times New Roman" w:hAnsi="Times New Roman" w:cs="Times New Roman"/>
          <w:sz w:val="24"/>
          <w:szCs w:val="24"/>
          <w:shd w:val="clear" w:color="auto" w:fill="FFFFFF"/>
          <w:lang w:val="en-US"/>
        </w:rPr>
        <w:t xml:space="preserve"> </w:t>
      </w:r>
      <w:proofErr w:type="spellStart"/>
      <w:r w:rsidRPr="00DB0ED2">
        <w:rPr>
          <w:rFonts w:ascii="Times New Roman" w:hAnsi="Times New Roman" w:cs="Times New Roman"/>
          <w:sz w:val="24"/>
          <w:szCs w:val="24"/>
          <w:shd w:val="clear" w:color="auto" w:fill="FFFFFF"/>
          <w:lang w:val="en-US"/>
        </w:rPr>
        <w:t>berupa</w:t>
      </w:r>
      <w:proofErr w:type="spellEnd"/>
      <w:r w:rsidRPr="00DB0ED2">
        <w:rPr>
          <w:rFonts w:ascii="Times New Roman" w:hAnsi="Times New Roman" w:cs="Times New Roman"/>
          <w:sz w:val="24"/>
          <w:szCs w:val="24"/>
          <w:shd w:val="clear" w:color="auto" w:fill="FFFFFF"/>
        </w:rPr>
        <w:t xml:space="preserve"> </w:t>
      </w:r>
      <w:proofErr w:type="spellStart"/>
      <w:r w:rsidR="009D52B5">
        <w:rPr>
          <w:rFonts w:ascii="Times New Roman" w:hAnsi="Times New Roman" w:cs="Times New Roman"/>
          <w:sz w:val="24"/>
          <w:szCs w:val="24"/>
          <w:shd w:val="clear" w:color="auto" w:fill="FFFFFF"/>
          <w:lang w:val="en-US"/>
        </w:rPr>
        <w:t>peraturan</w:t>
      </w:r>
      <w:proofErr w:type="spellEnd"/>
      <w:r w:rsidR="009D52B5">
        <w:rPr>
          <w:rFonts w:ascii="Times New Roman" w:hAnsi="Times New Roman" w:cs="Times New Roman"/>
          <w:sz w:val="24"/>
          <w:szCs w:val="24"/>
          <w:shd w:val="clear" w:color="auto" w:fill="FFFFFF"/>
          <w:lang w:val="en-US"/>
        </w:rPr>
        <w:t xml:space="preserve"> </w:t>
      </w:r>
      <w:proofErr w:type="spellStart"/>
      <w:r w:rsidR="009D52B5">
        <w:rPr>
          <w:rFonts w:ascii="Times New Roman" w:hAnsi="Times New Roman" w:cs="Times New Roman"/>
          <w:sz w:val="24"/>
          <w:szCs w:val="24"/>
          <w:shd w:val="clear" w:color="auto" w:fill="FFFFFF"/>
          <w:lang w:val="en-US"/>
        </w:rPr>
        <w:t>perundang-undangan</w:t>
      </w:r>
      <w:proofErr w:type="spellEnd"/>
      <w:r w:rsidR="009D52B5">
        <w:rPr>
          <w:rFonts w:ascii="Times New Roman" w:hAnsi="Times New Roman" w:cs="Times New Roman"/>
          <w:sz w:val="24"/>
          <w:szCs w:val="24"/>
          <w:shd w:val="clear" w:color="auto" w:fill="FFFFFF"/>
          <w:lang w:val="en-US"/>
        </w:rPr>
        <w:t xml:space="preserve">, </w:t>
      </w:r>
      <w:proofErr w:type="spellStart"/>
      <w:r w:rsidR="009D52B5">
        <w:rPr>
          <w:rFonts w:ascii="Times New Roman" w:hAnsi="Times New Roman" w:cs="Times New Roman"/>
          <w:sz w:val="24"/>
          <w:szCs w:val="24"/>
          <w:shd w:val="clear" w:color="auto" w:fill="FFFFFF"/>
          <w:lang w:val="en-US"/>
        </w:rPr>
        <w:t>buku-buku</w:t>
      </w:r>
      <w:proofErr w:type="spellEnd"/>
      <w:r w:rsidR="009D52B5">
        <w:rPr>
          <w:rFonts w:ascii="Times New Roman" w:hAnsi="Times New Roman" w:cs="Times New Roman"/>
          <w:sz w:val="24"/>
          <w:szCs w:val="24"/>
          <w:shd w:val="clear" w:color="auto" w:fill="FFFFFF"/>
          <w:lang w:val="en-US"/>
        </w:rPr>
        <w:t xml:space="preserve"> </w:t>
      </w:r>
      <w:proofErr w:type="spellStart"/>
      <w:r w:rsidR="009D52B5">
        <w:rPr>
          <w:rFonts w:ascii="Times New Roman" w:hAnsi="Times New Roman" w:cs="Times New Roman"/>
          <w:sz w:val="24"/>
          <w:szCs w:val="24"/>
          <w:shd w:val="clear" w:color="auto" w:fill="FFFFFF"/>
          <w:lang w:val="en-US"/>
        </w:rPr>
        <w:t>referensi</w:t>
      </w:r>
      <w:proofErr w:type="spellEnd"/>
      <w:r w:rsidR="009D52B5">
        <w:rPr>
          <w:rFonts w:ascii="Times New Roman" w:hAnsi="Times New Roman" w:cs="Times New Roman"/>
          <w:sz w:val="24"/>
          <w:szCs w:val="24"/>
          <w:shd w:val="clear" w:color="auto" w:fill="FFFFFF"/>
          <w:lang w:val="en-US"/>
        </w:rPr>
        <w:t xml:space="preserve">, </w:t>
      </w:r>
      <w:proofErr w:type="spellStart"/>
      <w:r w:rsidR="009D52B5">
        <w:rPr>
          <w:rFonts w:ascii="Times New Roman" w:hAnsi="Times New Roman" w:cs="Times New Roman"/>
          <w:sz w:val="24"/>
          <w:szCs w:val="24"/>
          <w:shd w:val="clear" w:color="auto" w:fill="FFFFFF"/>
          <w:lang w:val="en-US"/>
        </w:rPr>
        <w:t>putusan</w:t>
      </w:r>
      <w:proofErr w:type="spellEnd"/>
      <w:r w:rsidR="009D52B5">
        <w:rPr>
          <w:rFonts w:ascii="Times New Roman" w:hAnsi="Times New Roman" w:cs="Times New Roman"/>
          <w:sz w:val="24"/>
          <w:szCs w:val="24"/>
          <w:shd w:val="clear" w:color="auto" w:fill="FFFFFF"/>
          <w:lang w:val="en-US"/>
        </w:rPr>
        <w:t xml:space="preserve"> </w:t>
      </w:r>
      <w:proofErr w:type="spellStart"/>
      <w:r w:rsidR="009D52B5">
        <w:rPr>
          <w:rFonts w:ascii="Times New Roman" w:hAnsi="Times New Roman" w:cs="Times New Roman"/>
          <w:sz w:val="24"/>
          <w:szCs w:val="24"/>
          <w:shd w:val="clear" w:color="auto" w:fill="FFFFFF"/>
          <w:lang w:val="en-US"/>
        </w:rPr>
        <w:t>pengadilan</w:t>
      </w:r>
      <w:proofErr w:type="spellEnd"/>
      <w:r w:rsidR="009D52B5">
        <w:rPr>
          <w:rFonts w:ascii="Times New Roman" w:hAnsi="Times New Roman" w:cs="Times New Roman"/>
          <w:sz w:val="24"/>
          <w:szCs w:val="24"/>
          <w:shd w:val="clear" w:color="auto" w:fill="FFFFFF"/>
          <w:lang w:val="en-US"/>
        </w:rPr>
        <w:t xml:space="preserve"> yang</w:t>
      </w:r>
      <w:r w:rsidRPr="00DB0ED2">
        <w:rPr>
          <w:rFonts w:ascii="Times New Roman" w:hAnsi="Times New Roman" w:cs="Times New Roman"/>
          <w:sz w:val="24"/>
          <w:szCs w:val="24"/>
          <w:shd w:val="clear" w:color="auto" w:fill="FFFFFF"/>
          <w:lang w:val="en-US"/>
        </w:rPr>
        <w:t xml:space="preserve"> </w:t>
      </w:r>
      <w:proofErr w:type="spellStart"/>
      <w:r w:rsidRPr="00DB0ED2">
        <w:rPr>
          <w:rFonts w:ascii="Times New Roman" w:hAnsi="Times New Roman" w:cs="Times New Roman"/>
          <w:sz w:val="24"/>
          <w:szCs w:val="24"/>
          <w:shd w:val="clear" w:color="auto" w:fill="FFFFFF"/>
          <w:lang w:val="en-US"/>
        </w:rPr>
        <w:t>berkaitan</w:t>
      </w:r>
      <w:proofErr w:type="spellEnd"/>
      <w:r w:rsidRPr="00DB0ED2">
        <w:rPr>
          <w:rFonts w:ascii="Times New Roman" w:hAnsi="Times New Roman" w:cs="Times New Roman"/>
          <w:sz w:val="24"/>
          <w:szCs w:val="24"/>
          <w:shd w:val="clear" w:color="auto" w:fill="FFFFFF"/>
          <w:lang w:val="en-US"/>
        </w:rPr>
        <w:t xml:space="preserve"> </w:t>
      </w:r>
      <w:proofErr w:type="spellStart"/>
      <w:r w:rsidRPr="00DB0ED2">
        <w:rPr>
          <w:rFonts w:ascii="Times New Roman" w:hAnsi="Times New Roman" w:cs="Times New Roman"/>
          <w:sz w:val="24"/>
          <w:szCs w:val="24"/>
          <w:shd w:val="clear" w:color="auto" w:fill="FFFFFF"/>
          <w:lang w:val="en-US"/>
        </w:rPr>
        <w:t>dengan</w:t>
      </w:r>
      <w:proofErr w:type="spellEnd"/>
      <w:r w:rsidRPr="00DB0ED2">
        <w:rPr>
          <w:rFonts w:ascii="Times New Roman" w:hAnsi="Times New Roman" w:cs="Times New Roman"/>
          <w:sz w:val="24"/>
          <w:szCs w:val="24"/>
          <w:shd w:val="clear" w:color="auto" w:fill="FFFFFF"/>
          <w:lang w:val="en-US"/>
        </w:rPr>
        <w:t xml:space="preserve"> </w:t>
      </w:r>
      <w:proofErr w:type="spellStart"/>
      <w:r w:rsidR="009D52B5">
        <w:rPr>
          <w:rFonts w:ascii="Times New Roman" w:hAnsi="Times New Roman" w:cs="Times New Roman"/>
          <w:sz w:val="24"/>
          <w:szCs w:val="24"/>
          <w:shd w:val="clear" w:color="auto" w:fill="FFFFFF"/>
          <w:lang w:val="en-US"/>
        </w:rPr>
        <w:t>penyelesaian</w:t>
      </w:r>
      <w:proofErr w:type="spellEnd"/>
      <w:r w:rsidR="009D52B5">
        <w:rPr>
          <w:rFonts w:ascii="Times New Roman" w:hAnsi="Times New Roman" w:cs="Times New Roman"/>
          <w:sz w:val="24"/>
          <w:szCs w:val="24"/>
          <w:shd w:val="clear" w:color="auto" w:fill="FFFFFF"/>
          <w:lang w:val="en-US"/>
        </w:rPr>
        <w:t xml:space="preserve"> </w:t>
      </w:r>
      <w:proofErr w:type="spellStart"/>
      <w:r w:rsidR="009D52B5">
        <w:rPr>
          <w:rFonts w:ascii="Times New Roman" w:hAnsi="Times New Roman" w:cs="Times New Roman"/>
          <w:sz w:val="24"/>
          <w:szCs w:val="24"/>
          <w:shd w:val="clear" w:color="auto" w:fill="FFFFFF"/>
          <w:lang w:val="en-US"/>
        </w:rPr>
        <w:t>tindak</w:t>
      </w:r>
      <w:proofErr w:type="spellEnd"/>
      <w:r w:rsidR="009D52B5">
        <w:rPr>
          <w:rFonts w:ascii="Times New Roman" w:hAnsi="Times New Roman" w:cs="Times New Roman"/>
          <w:sz w:val="24"/>
          <w:szCs w:val="24"/>
          <w:shd w:val="clear" w:color="auto" w:fill="FFFFFF"/>
          <w:lang w:val="en-US"/>
        </w:rPr>
        <w:t xml:space="preserve"> </w:t>
      </w:r>
      <w:proofErr w:type="spellStart"/>
      <w:r w:rsidR="009D52B5">
        <w:rPr>
          <w:rFonts w:ascii="Times New Roman" w:hAnsi="Times New Roman" w:cs="Times New Roman"/>
          <w:sz w:val="24"/>
          <w:szCs w:val="24"/>
          <w:shd w:val="clear" w:color="auto" w:fill="FFFFFF"/>
          <w:lang w:val="en-US"/>
        </w:rPr>
        <w:t>pidana</w:t>
      </w:r>
      <w:proofErr w:type="spellEnd"/>
      <w:r w:rsidR="009D52B5">
        <w:rPr>
          <w:rFonts w:ascii="Times New Roman" w:hAnsi="Times New Roman" w:cs="Times New Roman"/>
          <w:sz w:val="24"/>
          <w:szCs w:val="24"/>
          <w:shd w:val="clear" w:color="auto" w:fill="FFFFFF"/>
          <w:lang w:val="en-US"/>
        </w:rPr>
        <w:t xml:space="preserve"> </w:t>
      </w:r>
      <w:proofErr w:type="spellStart"/>
      <w:r w:rsidR="009D52B5">
        <w:rPr>
          <w:rFonts w:ascii="Times New Roman" w:hAnsi="Times New Roman" w:cs="Times New Roman"/>
          <w:sz w:val="24"/>
          <w:szCs w:val="24"/>
          <w:shd w:val="clear" w:color="auto" w:fill="FFFFFF"/>
          <w:lang w:val="en-US"/>
        </w:rPr>
        <w:t>narkotika</w:t>
      </w:r>
      <w:proofErr w:type="spellEnd"/>
      <w:r w:rsidR="009D52B5">
        <w:rPr>
          <w:rFonts w:ascii="Times New Roman" w:hAnsi="Times New Roman" w:cs="Times New Roman"/>
          <w:sz w:val="24"/>
          <w:szCs w:val="24"/>
          <w:shd w:val="clear" w:color="auto" w:fill="FFFFFF"/>
          <w:lang w:val="en-US"/>
        </w:rPr>
        <w:t xml:space="preserve"> yang </w:t>
      </w:r>
      <w:proofErr w:type="spellStart"/>
      <w:r w:rsidR="009D52B5">
        <w:rPr>
          <w:rFonts w:ascii="Times New Roman" w:hAnsi="Times New Roman" w:cs="Times New Roman"/>
          <w:sz w:val="24"/>
          <w:szCs w:val="24"/>
          <w:shd w:val="clear" w:color="auto" w:fill="FFFFFF"/>
          <w:lang w:val="en-US"/>
        </w:rPr>
        <w:t>dilakukan</w:t>
      </w:r>
      <w:proofErr w:type="spellEnd"/>
      <w:r w:rsidR="009D52B5">
        <w:rPr>
          <w:rFonts w:ascii="Times New Roman" w:hAnsi="Times New Roman" w:cs="Times New Roman"/>
          <w:sz w:val="24"/>
          <w:szCs w:val="24"/>
          <w:shd w:val="clear" w:color="auto" w:fill="FFFFFF"/>
          <w:lang w:val="en-US"/>
        </w:rPr>
        <w:t xml:space="preserve"> </w:t>
      </w:r>
      <w:proofErr w:type="spellStart"/>
      <w:r w:rsidR="009D52B5">
        <w:rPr>
          <w:rFonts w:ascii="Times New Roman" w:hAnsi="Times New Roman" w:cs="Times New Roman"/>
          <w:sz w:val="24"/>
          <w:szCs w:val="24"/>
          <w:shd w:val="clear" w:color="auto" w:fill="FFFFFF"/>
          <w:lang w:val="en-US"/>
        </w:rPr>
        <w:t>oleh</w:t>
      </w:r>
      <w:proofErr w:type="spellEnd"/>
      <w:r w:rsidR="009D52B5">
        <w:rPr>
          <w:rFonts w:ascii="Times New Roman" w:hAnsi="Times New Roman" w:cs="Times New Roman"/>
          <w:sz w:val="24"/>
          <w:szCs w:val="24"/>
          <w:shd w:val="clear" w:color="auto" w:fill="FFFFFF"/>
          <w:lang w:val="en-US"/>
        </w:rPr>
        <w:t xml:space="preserve"> </w:t>
      </w:r>
      <w:proofErr w:type="spellStart"/>
      <w:r w:rsidR="009D52B5">
        <w:rPr>
          <w:rFonts w:ascii="Times New Roman" w:hAnsi="Times New Roman" w:cs="Times New Roman"/>
          <w:sz w:val="24"/>
          <w:szCs w:val="24"/>
          <w:shd w:val="clear" w:color="auto" w:fill="FFFFFF"/>
          <w:lang w:val="en-US"/>
        </w:rPr>
        <w:t>anak</w:t>
      </w:r>
      <w:proofErr w:type="spellEnd"/>
      <w:r w:rsidRPr="00DB0ED2">
        <w:rPr>
          <w:rFonts w:ascii="Times New Roman" w:hAnsi="Times New Roman" w:cs="Times New Roman"/>
          <w:sz w:val="24"/>
          <w:szCs w:val="24"/>
          <w:shd w:val="clear" w:color="auto" w:fill="FFFFFF"/>
          <w:lang w:val="en-US"/>
        </w:rPr>
        <w:t>.</w:t>
      </w:r>
    </w:p>
    <w:p w:rsidR="00295803" w:rsidRPr="009D52B5" w:rsidRDefault="00E76862" w:rsidP="009D52B5">
      <w:pPr>
        <w:pStyle w:val="ListParagraph"/>
        <w:numPr>
          <w:ilvl w:val="0"/>
          <w:numId w:val="20"/>
        </w:numPr>
        <w:tabs>
          <w:tab w:val="left" w:pos="4111"/>
        </w:tabs>
        <w:spacing w:line="480" w:lineRule="auto"/>
        <w:ind w:left="1080"/>
        <w:jc w:val="both"/>
        <w:rPr>
          <w:rFonts w:ascii="Times New Roman" w:eastAsia="Times New Roman" w:hAnsi="Times New Roman" w:cs="Times New Roman"/>
          <w:b/>
          <w:color w:val="000000" w:themeColor="text1"/>
          <w:sz w:val="24"/>
          <w:szCs w:val="24"/>
          <w:lang w:eastAsia="id-ID"/>
        </w:rPr>
      </w:pPr>
      <w:r>
        <w:rPr>
          <w:rFonts w:ascii="Times New Roman" w:hAnsi="Times New Roman" w:cs="Times New Roman"/>
          <w:b/>
          <w:color w:val="000000" w:themeColor="text1"/>
          <w:sz w:val="24"/>
          <w:szCs w:val="24"/>
          <w:lang w:val="sv-SE"/>
        </w:rPr>
        <w:t>Jenis Data</w:t>
      </w:r>
    </w:p>
    <w:p w:rsidR="00295803" w:rsidRPr="00544F37" w:rsidRDefault="00295803" w:rsidP="00295803">
      <w:pPr>
        <w:pStyle w:val="ListParagraph"/>
        <w:numPr>
          <w:ilvl w:val="3"/>
          <w:numId w:val="39"/>
        </w:numPr>
        <w:tabs>
          <w:tab w:val="left" w:pos="1260"/>
        </w:tabs>
        <w:spacing w:line="480" w:lineRule="auto"/>
        <w:ind w:left="1260" w:right="76"/>
        <w:jc w:val="both"/>
        <w:rPr>
          <w:rFonts w:ascii="Times New Roman" w:hAnsi="Times New Roman" w:cs="Times New Roman"/>
          <w:b/>
          <w:color w:val="000000" w:themeColor="text1"/>
          <w:spacing w:val="1"/>
          <w:sz w:val="24"/>
          <w:szCs w:val="24"/>
          <w:lang w:val="en-US"/>
        </w:rPr>
      </w:pPr>
      <w:r w:rsidRPr="00544F37">
        <w:rPr>
          <w:rFonts w:ascii="Times New Roman" w:hAnsi="Times New Roman" w:cs="Times New Roman"/>
          <w:color w:val="000000" w:themeColor="text1"/>
          <w:spacing w:val="1"/>
          <w:sz w:val="24"/>
          <w:szCs w:val="24"/>
          <w:lang w:val="en-US"/>
        </w:rPr>
        <w:t xml:space="preserve">Data Primer, </w:t>
      </w:r>
      <w:proofErr w:type="spellStart"/>
      <w:r w:rsidRPr="00544F37">
        <w:rPr>
          <w:rFonts w:ascii="Times New Roman" w:hAnsi="Times New Roman" w:cs="Times New Roman"/>
          <w:color w:val="000000" w:themeColor="text1"/>
          <w:spacing w:val="1"/>
          <w:sz w:val="24"/>
          <w:szCs w:val="24"/>
          <w:lang w:val="en-US"/>
        </w:rPr>
        <w:t>yaitu</w:t>
      </w:r>
      <w:proofErr w:type="spellEnd"/>
      <w:r w:rsidRPr="00544F37">
        <w:rPr>
          <w:rFonts w:ascii="Times New Roman" w:hAnsi="Times New Roman" w:cs="Times New Roman"/>
          <w:color w:val="000000" w:themeColor="text1"/>
          <w:spacing w:val="1"/>
          <w:sz w:val="24"/>
          <w:szCs w:val="24"/>
          <w:lang w:val="en-US"/>
        </w:rPr>
        <w:t xml:space="preserve"> data yang </w:t>
      </w:r>
      <w:proofErr w:type="spellStart"/>
      <w:r w:rsidRPr="00544F37">
        <w:rPr>
          <w:rFonts w:ascii="Times New Roman" w:hAnsi="Times New Roman" w:cs="Times New Roman"/>
          <w:color w:val="000000" w:themeColor="text1"/>
          <w:spacing w:val="1"/>
          <w:sz w:val="24"/>
          <w:szCs w:val="24"/>
          <w:lang w:val="en-US"/>
        </w:rPr>
        <w:t>dikumpulkan</w:t>
      </w:r>
      <w:proofErr w:type="spellEnd"/>
      <w:r w:rsidRPr="00544F37">
        <w:rPr>
          <w:rFonts w:ascii="Times New Roman" w:hAnsi="Times New Roman" w:cs="Times New Roman"/>
          <w:color w:val="000000" w:themeColor="text1"/>
          <w:spacing w:val="1"/>
          <w:sz w:val="24"/>
          <w:szCs w:val="24"/>
          <w:lang w:val="en-US"/>
        </w:rPr>
        <w:t xml:space="preserve"> </w:t>
      </w:r>
      <w:proofErr w:type="spellStart"/>
      <w:r w:rsidRPr="00544F37">
        <w:rPr>
          <w:rFonts w:ascii="Times New Roman" w:hAnsi="Times New Roman" w:cs="Times New Roman"/>
          <w:color w:val="000000" w:themeColor="text1"/>
          <w:spacing w:val="1"/>
          <w:sz w:val="24"/>
          <w:szCs w:val="24"/>
          <w:lang w:val="en-US"/>
        </w:rPr>
        <w:t>melalui</w:t>
      </w:r>
      <w:proofErr w:type="spellEnd"/>
      <w:r w:rsidRPr="00544F37">
        <w:rPr>
          <w:rFonts w:ascii="Times New Roman" w:hAnsi="Times New Roman" w:cs="Times New Roman"/>
          <w:color w:val="000000" w:themeColor="text1"/>
          <w:spacing w:val="1"/>
          <w:sz w:val="24"/>
          <w:szCs w:val="24"/>
          <w:lang w:val="en-US"/>
        </w:rPr>
        <w:t xml:space="preserve"> </w:t>
      </w:r>
      <w:proofErr w:type="spellStart"/>
      <w:r w:rsidRPr="00544F37">
        <w:rPr>
          <w:rFonts w:ascii="Times New Roman" w:hAnsi="Times New Roman" w:cs="Times New Roman"/>
          <w:color w:val="000000" w:themeColor="text1"/>
          <w:spacing w:val="1"/>
          <w:sz w:val="24"/>
          <w:szCs w:val="24"/>
          <w:lang w:val="en-US"/>
        </w:rPr>
        <w:t>penelitian</w:t>
      </w:r>
      <w:proofErr w:type="spellEnd"/>
      <w:r w:rsidRPr="00544F37">
        <w:rPr>
          <w:rFonts w:ascii="Times New Roman" w:hAnsi="Times New Roman" w:cs="Times New Roman"/>
          <w:color w:val="000000" w:themeColor="text1"/>
          <w:spacing w:val="1"/>
          <w:sz w:val="24"/>
          <w:szCs w:val="24"/>
          <w:lang w:val="en-US"/>
        </w:rPr>
        <w:t xml:space="preserve"> </w:t>
      </w:r>
      <w:proofErr w:type="spellStart"/>
      <w:r w:rsidRPr="00544F37">
        <w:rPr>
          <w:rFonts w:ascii="Times New Roman" w:hAnsi="Times New Roman" w:cs="Times New Roman"/>
          <w:color w:val="000000" w:themeColor="text1"/>
          <w:spacing w:val="1"/>
          <w:sz w:val="24"/>
          <w:szCs w:val="24"/>
          <w:lang w:val="en-US"/>
        </w:rPr>
        <w:t>lapangan</w:t>
      </w:r>
      <w:proofErr w:type="spellEnd"/>
      <w:r>
        <w:rPr>
          <w:rFonts w:ascii="Times New Roman" w:hAnsi="Times New Roman" w:cs="Times New Roman"/>
          <w:color w:val="000000" w:themeColor="text1"/>
          <w:spacing w:val="1"/>
          <w:sz w:val="24"/>
          <w:szCs w:val="24"/>
          <w:lang w:val="en-US"/>
        </w:rPr>
        <w:t xml:space="preserve"> </w:t>
      </w:r>
      <w:proofErr w:type="spellStart"/>
      <w:r>
        <w:rPr>
          <w:rFonts w:ascii="Times New Roman" w:hAnsi="Times New Roman" w:cs="Times New Roman"/>
          <w:color w:val="000000" w:themeColor="text1"/>
          <w:spacing w:val="1"/>
          <w:sz w:val="24"/>
          <w:szCs w:val="24"/>
          <w:lang w:val="en-US"/>
        </w:rPr>
        <w:t>tepatnya</w:t>
      </w:r>
      <w:proofErr w:type="spellEnd"/>
      <w:r>
        <w:rPr>
          <w:rFonts w:ascii="Times New Roman" w:hAnsi="Times New Roman" w:cs="Times New Roman"/>
          <w:color w:val="000000" w:themeColor="text1"/>
          <w:spacing w:val="1"/>
          <w:sz w:val="24"/>
          <w:szCs w:val="24"/>
          <w:lang w:val="en-US"/>
        </w:rPr>
        <w:t xml:space="preserve"> di </w:t>
      </w:r>
      <w:proofErr w:type="spellStart"/>
      <w:r w:rsidR="009D52B5">
        <w:rPr>
          <w:rFonts w:ascii="Times New Roman" w:hAnsi="Times New Roman" w:cs="Times New Roman"/>
          <w:color w:val="000000" w:themeColor="text1"/>
          <w:spacing w:val="1"/>
          <w:sz w:val="24"/>
          <w:szCs w:val="24"/>
          <w:lang w:val="en-US"/>
        </w:rPr>
        <w:t>Pengadilan</w:t>
      </w:r>
      <w:proofErr w:type="spellEnd"/>
      <w:r w:rsidR="009D52B5">
        <w:rPr>
          <w:rFonts w:ascii="Times New Roman" w:hAnsi="Times New Roman" w:cs="Times New Roman"/>
          <w:color w:val="000000" w:themeColor="text1"/>
          <w:spacing w:val="1"/>
          <w:sz w:val="24"/>
          <w:szCs w:val="24"/>
          <w:lang w:val="en-US"/>
        </w:rPr>
        <w:t xml:space="preserve"> </w:t>
      </w:r>
      <w:proofErr w:type="spellStart"/>
      <w:r w:rsidR="009D52B5">
        <w:rPr>
          <w:rFonts w:ascii="Times New Roman" w:hAnsi="Times New Roman" w:cs="Times New Roman"/>
          <w:color w:val="000000" w:themeColor="text1"/>
          <w:spacing w:val="1"/>
          <w:sz w:val="24"/>
          <w:szCs w:val="24"/>
          <w:lang w:val="en-US"/>
        </w:rPr>
        <w:t>Negeri</w:t>
      </w:r>
      <w:proofErr w:type="spellEnd"/>
      <w:r w:rsidR="009D52B5">
        <w:rPr>
          <w:rFonts w:ascii="Times New Roman" w:hAnsi="Times New Roman" w:cs="Times New Roman"/>
          <w:color w:val="000000" w:themeColor="text1"/>
          <w:spacing w:val="1"/>
          <w:sz w:val="24"/>
          <w:szCs w:val="24"/>
          <w:lang w:val="en-US"/>
        </w:rPr>
        <w:t xml:space="preserve"> </w:t>
      </w:r>
      <w:proofErr w:type="spellStart"/>
      <w:r w:rsidR="009D52B5">
        <w:rPr>
          <w:rFonts w:ascii="Times New Roman" w:hAnsi="Times New Roman" w:cs="Times New Roman"/>
          <w:color w:val="000000" w:themeColor="text1"/>
          <w:spacing w:val="1"/>
          <w:sz w:val="24"/>
          <w:szCs w:val="24"/>
          <w:lang w:val="en-US"/>
        </w:rPr>
        <w:t>Mataram</w:t>
      </w:r>
      <w:proofErr w:type="spellEnd"/>
      <w:r w:rsidRPr="00544F37">
        <w:rPr>
          <w:rFonts w:ascii="Times New Roman" w:hAnsi="Times New Roman" w:cs="Times New Roman"/>
          <w:color w:val="000000" w:themeColor="text1"/>
          <w:spacing w:val="1"/>
          <w:sz w:val="24"/>
          <w:szCs w:val="24"/>
          <w:lang w:val="en-US"/>
        </w:rPr>
        <w:t>.</w:t>
      </w:r>
    </w:p>
    <w:p w:rsidR="00295803" w:rsidRPr="00544F37" w:rsidRDefault="00295803" w:rsidP="00295803">
      <w:pPr>
        <w:pStyle w:val="ListParagraph"/>
        <w:numPr>
          <w:ilvl w:val="3"/>
          <w:numId w:val="39"/>
        </w:numPr>
        <w:tabs>
          <w:tab w:val="left" w:pos="1260"/>
        </w:tabs>
        <w:spacing w:line="480" w:lineRule="auto"/>
        <w:ind w:left="1260" w:right="76"/>
        <w:jc w:val="both"/>
        <w:rPr>
          <w:rFonts w:ascii="Times New Roman" w:hAnsi="Times New Roman" w:cs="Times New Roman"/>
          <w:b/>
          <w:color w:val="000000" w:themeColor="text1"/>
          <w:spacing w:val="1"/>
          <w:sz w:val="24"/>
          <w:szCs w:val="24"/>
          <w:lang w:val="en-US"/>
        </w:rPr>
      </w:pPr>
      <w:r w:rsidRPr="00544F37">
        <w:rPr>
          <w:rFonts w:ascii="Times New Roman" w:hAnsi="Times New Roman" w:cs="Times New Roman"/>
          <w:color w:val="000000" w:themeColor="text1"/>
          <w:spacing w:val="1"/>
          <w:sz w:val="24"/>
          <w:szCs w:val="24"/>
          <w:lang w:val="en-US"/>
        </w:rPr>
        <w:t xml:space="preserve">Data </w:t>
      </w:r>
      <w:proofErr w:type="spellStart"/>
      <w:r w:rsidRPr="00544F37">
        <w:rPr>
          <w:rFonts w:ascii="Times New Roman" w:hAnsi="Times New Roman" w:cs="Times New Roman"/>
          <w:color w:val="000000" w:themeColor="text1"/>
          <w:spacing w:val="1"/>
          <w:sz w:val="24"/>
          <w:szCs w:val="24"/>
          <w:lang w:val="en-US"/>
        </w:rPr>
        <w:t>Sekunder</w:t>
      </w:r>
      <w:proofErr w:type="spellEnd"/>
      <w:r w:rsidRPr="00544F37">
        <w:rPr>
          <w:rFonts w:ascii="Times New Roman" w:hAnsi="Times New Roman" w:cs="Times New Roman"/>
          <w:color w:val="000000" w:themeColor="text1"/>
          <w:spacing w:val="1"/>
          <w:sz w:val="24"/>
          <w:szCs w:val="24"/>
          <w:lang w:val="en-US"/>
        </w:rPr>
        <w:t xml:space="preserve">, </w:t>
      </w:r>
      <w:proofErr w:type="spellStart"/>
      <w:r w:rsidRPr="00544F37">
        <w:rPr>
          <w:rFonts w:ascii="Times New Roman" w:hAnsi="Times New Roman" w:cs="Times New Roman"/>
          <w:color w:val="000000" w:themeColor="text1"/>
          <w:spacing w:val="1"/>
          <w:sz w:val="24"/>
          <w:szCs w:val="24"/>
          <w:lang w:val="en-US"/>
        </w:rPr>
        <w:t>yaitu</w:t>
      </w:r>
      <w:proofErr w:type="spellEnd"/>
      <w:r w:rsidRPr="00544F37">
        <w:rPr>
          <w:rFonts w:ascii="Times New Roman" w:hAnsi="Times New Roman" w:cs="Times New Roman"/>
          <w:color w:val="000000" w:themeColor="text1"/>
          <w:spacing w:val="1"/>
          <w:sz w:val="24"/>
          <w:szCs w:val="24"/>
          <w:lang w:val="en-US"/>
        </w:rPr>
        <w:t xml:space="preserve"> data y</w:t>
      </w:r>
      <w:r w:rsidR="00D338AD">
        <w:rPr>
          <w:rFonts w:ascii="Times New Roman" w:hAnsi="Times New Roman" w:cs="Times New Roman"/>
          <w:color w:val="000000" w:themeColor="text1"/>
          <w:spacing w:val="1"/>
          <w:sz w:val="24"/>
          <w:szCs w:val="24"/>
          <w:lang w:val="en-US"/>
        </w:rPr>
        <w:t xml:space="preserve">ang </w:t>
      </w:r>
      <w:proofErr w:type="spellStart"/>
      <w:r w:rsidR="00D338AD">
        <w:rPr>
          <w:rFonts w:ascii="Times New Roman" w:hAnsi="Times New Roman" w:cs="Times New Roman"/>
          <w:color w:val="000000" w:themeColor="text1"/>
          <w:spacing w:val="1"/>
          <w:sz w:val="24"/>
          <w:szCs w:val="24"/>
          <w:lang w:val="en-US"/>
        </w:rPr>
        <w:t>diperoleh</w:t>
      </w:r>
      <w:proofErr w:type="spellEnd"/>
      <w:r w:rsidR="00D338AD">
        <w:rPr>
          <w:rFonts w:ascii="Times New Roman" w:hAnsi="Times New Roman" w:cs="Times New Roman"/>
          <w:color w:val="000000" w:themeColor="text1"/>
          <w:spacing w:val="1"/>
          <w:sz w:val="24"/>
          <w:szCs w:val="24"/>
          <w:lang w:val="en-US"/>
        </w:rPr>
        <w:t xml:space="preserve"> </w:t>
      </w:r>
      <w:proofErr w:type="spellStart"/>
      <w:r w:rsidR="00D338AD">
        <w:rPr>
          <w:rFonts w:ascii="Times New Roman" w:hAnsi="Times New Roman" w:cs="Times New Roman"/>
          <w:color w:val="000000" w:themeColor="text1"/>
          <w:spacing w:val="1"/>
          <w:sz w:val="24"/>
          <w:szCs w:val="24"/>
          <w:lang w:val="en-US"/>
        </w:rPr>
        <w:t>melalui</w:t>
      </w:r>
      <w:proofErr w:type="spellEnd"/>
      <w:r w:rsidR="00D338AD">
        <w:rPr>
          <w:rFonts w:ascii="Times New Roman" w:hAnsi="Times New Roman" w:cs="Times New Roman"/>
          <w:color w:val="000000" w:themeColor="text1"/>
          <w:spacing w:val="1"/>
          <w:sz w:val="24"/>
          <w:szCs w:val="24"/>
          <w:lang w:val="en-US"/>
        </w:rPr>
        <w:t xml:space="preserve"> </w:t>
      </w:r>
      <w:proofErr w:type="spellStart"/>
      <w:r w:rsidR="00D338AD">
        <w:rPr>
          <w:rFonts w:ascii="Times New Roman" w:hAnsi="Times New Roman" w:cs="Times New Roman"/>
          <w:color w:val="000000" w:themeColor="text1"/>
          <w:spacing w:val="1"/>
          <w:sz w:val="24"/>
          <w:szCs w:val="24"/>
          <w:lang w:val="en-US"/>
        </w:rPr>
        <w:t>penelitian</w:t>
      </w:r>
      <w:proofErr w:type="spellEnd"/>
      <w:r w:rsidRPr="00544F37">
        <w:rPr>
          <w:rFonts w:ascii="Times New Roman" w:hAnsi="Times New Roman" w:cs="Times New Roman"/>
          <w:color w:val="000000" w:themeColor="text1"/>
          <w:spacing w:val="1"/>
          <w:sz w:val="24"/>
          <w:szCs w:val="24"/>
          <w:lang w:val="en-US"/>
        </w:rPr>
        <w:t xml:space="preserve"> </w:t>
      </w:r>
      <w:proofErr w:type="spellStart"/>
      <w:r w:rsidRPr="00544F37">
        <w:rPr>
          <w:rFonts w:ascii="Times New Roman" w:hAnsi="Times New Roman" w:cs="Times New Roman"/>
          <w:color w:val="000000" w:themeColor="text1"/>
          <w:spacing w:val="1"/>
          <w:sz w:val="24"/>
          <w:szCs w:val="24"/>
          <w:lang w:val="en-US"/>
        </w:rPr>
        <w:t>kepustakaan</w:t>
      </w:r>
      <w:proofErr w:type="spellEnd"/>
      <w:r w:rsidRPr="00544F37">
        <w:rPr>
          <w:rFonts w:ascii="Times New Roman" w:hAnsi="Times New Roman" w:cs="Times New Roman"/>
          <w:color w:val="000000" w:themeColor="text1"/>
          <w:spacing w:val="1"/>
          <w:sz w:val="24"/>
          <w:szCs w:val="24"/>
          <w:lang w:val="en-US"/>
        </w:rPr>
        <w:t xml:space="preserve"> yang </w:t>
      </w:r>
      <w:proofErr w:type="spellStart"/>
      <w:r w:rsidRPr="00544F37">
        <w:rPr>
          <w:rFonts w:ascii="Times New Roman" w:hAnsi="Times New Roman" w:cs="Times New Roman"/>
          <w:color w:val="000000" w:themeColor="text1"/>
          <w:spacing w:val="1"/>
          <w:sz w:val="24"/>
          <w:szCs w:val="24"/>
          <w:lang w:val="en-US"/>
        </w:rPr>
        <w:t>terdiri</w:t>
      </w:r>
      <w:proofErr w:type="spellEnd"/>
      <w:r w:rsidRPr="00544F37">
        <w:rPr>
          <w:rFonts w:ascii="Times New Roman" w:hAnsi="Times New Roman" w:cs="Times New Roman"/>
          <w:color w:val="000000" w:themeColor="text1"/>
          <w:spacing w:val="1"/>
          <w:sz w:val="24"/>
          <w:szCs w:val="24"/>
          <w:lang w:val="en-US"/>
        </w:rPr>
        <w:t xml:space="preserve"> </w:t>
      </w:r>
      <w:proofErr w:type="spellStart"/>
      <w:r w:rsidRPr="00544F37">
        <w:rPr>
          <w:rFonts w:ascii="Times New Roman" w:hAnsi="Times New Roman" w:cs="Times New Roman"/>
          <w:color w:val="000000" w:themeColor="text1"/>
          <w:spacing w:val="1"/>
          <w:sz w:val="24"/>
          <w:szCs w:val="24"/>
          <w:lang w:val="en-US"/>
        </w:rPr>
        <w:t>dari</w:t>
      </w:r>
      <w:proofErr w:type="spellEnd"/>
      <w:r w:rsidRPr="00544F37">
        <w:rPr>
          <w:rFonts w:ascii="Times New Roman" w:hAnsi="Times New Roman" w:cs="Times New Roman"/>
          <w:color w:val="000000" w:themeColor="text1"/>
          <w:spacing w:val="1"/>
          <w:sz w:val="24"/>
          <w:szCs w:val="24"/>
          <w:lang w:val="en-US"/>
        </w:rPr>
        <w:t>:</w:t>
      </w:r>
    </w:p>
    <w:p w:rsidR="00D66BA1" w:rsidRPr="00D66BA1" w:rsidRDefault="00295803" w:rsidP="00D66BA1">
      <w:pPr>
        <w:pStyle w:val="ListParagraph"/>
        <w:numPr>
          <w:ilvl w:val="3"/>
          <w:numId w:val="38"/>
        </w:numPr>
        <w:spacing w:line="480" w:lineRule="auto"/>
        <w:ind w:left="1620" w:right="76"/>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pacing w:val="1"/>
          <w:sz w:val="24"/>
          <w:szCs w:val="24"/>
          <w:lang w:val="en-US"/>
        </w:rPr>
        <w:t>Bahan</w:t>
      </w:r>
      <w:proofErr w:type="spellEnd"/>
      <w:r>
        <w:rPr>
          <w:rFonts w:ascii="Times New Roman" w:hAnsi="Times New Roman" w:cs="Times New Roman"/>
          <w:color w:val="000000" w:themeColor="text1"/>
          <w:spacing w:val="1"/>
          <w:sz w:val="24"/>
          <w:szCs w:val="24"/>
          <w:lang w:val="en-US"/>
        </w:rPr>
        <w:t xml:space="preserve"> </w:t>
      </w:r>
      <w:proofErr w:type="spellStart"/>
      <w:r>
        <w:rPr>
          <w:rFonts w:ascii="Times New Roman" w:hAnsi="Times New Roman" w:cs="Times New Roman"/>
          <w:color w:val="000000" w:themeColor="text1"/>
          <w:spacing w:val="1"/>
          <w:sz w:val="24"/>
          <w:szCs w:val="24"/>
          <w:lang w:val="en-US"/>
        </w:rPr>
        <w:t>Hukum</w:t>
      </w:r>
      <w:proofErr w:type="spellEnd"/>
      <w:r w:rsidRPr="00544F37">
        <w:rPr>
          <w:rFonts w:ascii="Times New Roman" w:hAnsi="Times New Roman" w:cs="Times New Roman"/>
          <w:color w:val="000000" w:themeColor="text1"/>
          <w:spacing w:val="1"/>
          <w:sz w:val="24"/>
          <w:szCs w:val="24"/>
          <w:lang w:val="en-US"/>
        </w:rPr>
        <w:t xml:space="preserve"> Primer, </w:t>
      </w:r>
      <w:proofErr w:type="spellStart"/>
      <w:r w:rsidRPr="00544F37">
        <w:rPr>
          <w:rFonts w:ascii="Times New Roman" w:hAnsi="Times New Roman" w:cs="Times New Roman"/>
          <w:color w:val="000000" w:themeColor="text1"/>
          <w:spacing w:val="1"/>
          <w:sz w:val="24"/>
          <w:szCs w:val="24"/>
          <w:lang w:val="en-US"/>
        </w:rPr>
        <w:t>yaitu</w:t>
      </w:r>
      <w:proofErr w:type="spellEnd"/>
      <w:r>
        <w:rPr>
          <w:rFonts w:ascii="Times New Roman" w:hAnsi="Times New Roman" w:cs="Times New Roman"/>
          <w:color w:val="000000" w:themeColor="text1"/>
          <w:spacing w:val="1"/>
          <w:sz w:val="24"/>
          <w:szCs w:val="24"/>
          <w:lang w:val="en-US"/>
        </w:rPr>
        <w:t xml:space="preserve"> </w:t>
      </w:r>
      <w:proofErr w:type="spellStart"/>
      <w:r>
        <w:rPr>
          <w:rFonts w:ascii="Times New Roman" w:hAnsi="Times New Roman" w:cs="Times New Roman"/>
          <w:color w:val="000000" w:themeColor="text1"/>
          <w:spacing w:val="1"/>
          <w:sz w:val="24"/>
          <w:szCs w:val="24"/>
          <w:lang w:val="en-US"/>
        </w:rPr>
        <w:t>terdiri</w:t>
      </w:r>
      <w:proofErr w:type="spellEnd"/>
      <w:r>
        <w:rPr>
          <w:rFonts w:ascii="Times New Roman" w:hAnsi="Times New Roman" w:cs="Times New Roman"/>
          <w:color w:val="000000" w:themeColor="text1"/>
          <w:spacing w:val="1"/>
          <w:sz w:val="24"/>
          <w:szCs w:val="24"/>
          <w:lang w:val="en-US"/>
        </w:rPr>
        <w:t xml:space="preserve"> </w:t>
      </w:r>
      <w:proofErr w:type="spellStart"/>
      <w:r>
        <w:rPr>
          <w:rFonts w:ascii="Times New Roman" w:hAnsi="Times New Roman" w:cs="Times New Roman"/>
          <w:color w:val="000000" w:themeColor="text1"/>
          <w:spacing w:val="1"/>
          <w:sz w:val="24"/>
          <w:szCs w:val="24"/>
          <w:lang w:val="en-US"/>
        </w:rPr>
        <w:t>atas</w:t>
      </w:r>
      <w:proofErr w:type="spellEnd"/>
      <w:r>
        <w:rPr>
          <w:rFonts w:ascii="Times New Roman" w:hAnsi="Times New Roman" w:cs="Times New Roman"/>
          <w:color w:val="000000" w:themeColor="text1"/>
          <w:spacing w:val="1"/>
          <w:sz w:val="24"/>
          <w:szCs w:val="24"/>
          <w:lang w:val="en-US"/>
        </w:rPr>
        <w:t xml:space="preserve"> </w:t>
      </w:r>
      <w:proofErr w:type="spellStart"/>
      <w:r>
        <w:rPr>
          <w:rFonts w:ascii="Times New Roman" w:hAnsi="Times New Roman" w:cs="Times New Roman"/>
          <w:color w:val="000000" w:themeColor="text1"/>
          <w:spacing w:val="1"/>
          <w:sz w:val="24"/>
          <w:szCs w:val="24"/>
          <w:lang w:val="en-US"/>
        </w:rPr>
        <w:t>peraturan</w:t>
      </w:r>
      <w:proofErr w:type="spellEnd"/>
      <w:r>
        <w:rPr>
          <w:rFonts w:ascii="Times New Roman" w:hAnsi="Times New Roman" w:cs="Times New Roman"/>
          <w:color w:val="000000" w:themeColor="text1"/>
          <w:spacing w:val="1"/>
          <w:sz w:val="24"/>
          <w:szCs w:val="24"/>
          <w:lang w:val="en-US"/>
        </w:rPr>
        <w:t xml:space="preserve"> </w:t>
      </w:r>
      <w:proofErr w:type="spellStart"/>
      <w:r>
        <w:rPr>
          <w:rFonts w:ascii="Times New Roman" w:hAnsi="Times New Roman" w:cs="Times New Roman"/>
          <w:color w:val="000000" w:themeColor="text1"/>
          <w:spacing w:val="1"/>
          <w:sz w:val="24"/>
          <w:szCs w:val="24"/>
          <w:lang w:val="en-US"/>
        </w:rPr>
        <w:t>perundang</w:t>
      </w:r>
      <w:r w:rsidR="009D52B5">
        <w:rPr>
          <w:rFonts w:ascii="Times New Roman" w:hAnsi="Times New Roman" w:cs="Times New Roman"/>
          <w:color w:val="000000" w:themeColor="text1"/>
          <w:spacing w:val="1"/>
          <w:sz w:val="24"/>
          <w:szCs w:val="24"/>
          <w:lang w:val="en-US"/>
        </w:rPr>
        <w:t>-undangan</w:t>
      </w:r>
      <w:proofErr w:type="spellEnd"/>
      <w:r w:rsidR="009D52B5">
        <w:rPr>
          <w:rFonts w:ascii="Times New Roman" w:hAnsi="Times New Roman" w:cs="Times New Roman"/>
          <w:color w:val="000000" w:themeColor="text1"/>
          <w:spacing w:val="1"/>
          <w:sz w:val="24"/>
          <w:szCs w:val="24"/>
          <w:lang w:val="en-US"/>
        </w:rPr>
        <w:t xml:space="preserve">, </w:t>
      </w:r>
      <w:proofErr w:type="spellStart"/>
      <w:r w:rsidR="009D52B5">
        <w:rPr>
          <w:rFonts w:ascii="Times New Roman" w:hAnsi="Times New Roman" w:cs="Times New Roman"/>
          <w:color w:val="000000" w:themeColor="text1"/>
          <w:spacing w:val="1"/>
          <w:sz w:val="24"/>
          <w:szCs w:val="24"/>
          <w:lang w:val="en-US"/>
        </w:rPr>
        <w:t>yurisprudensi</w:t>
      </w:r>
      <w:proofErr w:type="spellEnd"/>
      <w:r w:rsidR="009D52B5">
        <w:rPr>
          <w:rFonts w:ascii="Times New Roman" w:hAnsi="Times New Roman" w:cs="Times New Roman"/>
          <w:color w:val="000000" w:themeColor="text1"/>
          <w:spacing w:val="1"/>
          <w:sz w:val="24"/>
          <w:szCs w:val="24"/>
          <w:lang w:val="en-US"/>
        </w:rPr>
        <w:t xml:space="preserve"> </w:t>
      </w:r>
      <w:proofErr w:type="spellStart"/>
      <w:r w:rsidR="009D52B5">
        <w:rPr>
          <w:rFonts w:ascii="Times New Roman" w:hAnsi="Times New Roman" w:cs="Times New Roman"/>
          <w:color w:val="000000" w:themeColor="text1"/>
          <w:spacing w:val="1"/>
          <w:sz w:val="24"/>
          <w:szCs w:val="24"/>
          <w:lang w:val="en-US"/>
        </w:rPr>
        <w:t>atau</w:t>
      </w:r>
      <w:proofErr w:type="spellEnd"/>
      <w:r w:rsidR="009D52B5">
        <w:rPr>
          <w:rFonts w:ascii="Times New Roman" w:hAnsi="Times New Roman" w:cs="Times New Roman"/>
          <w:color w:val="000000" w:themeColor="text1"/>
          <w:spacing w:val="1"/>
          <w:sz w:val="24"/>
          <w:szCs w:val="24"/>
          <w:lang w:val="en-US"/>
        </w:rPr>
        <w:t xml:space="preserve"> </w:t>
      </w:r>
      <w:proofErr w:type="spellStart"/>
      <w:r>
        <w:rPr>
          <w:rFonts w:ascii="Times New Roman" w:hAnsi="Times New Roman" w:cs="Times New Roman"/>
          <w:color w:val="000000" w:themeColor="text1"/>
          <w:spacing w:val="1"/>
          <w:sz w:val="24"/>
          <w:szCs w:val="24"/>
          <w:lang w:val="en-US"/>
        </w:rPr>
        <w:t>putusan</w:t>
      </w:r>
      <w:proofErr w:type="spellEnd"/>
      <w:r>
        <w:rPr>
          <w:rFonts w:ascii="Times New Roman" w:hAnsi="Times New Roman" w:cs="Times New Roman"/>
          <w:color w:val="000000" w:themeColor="text1"/>
          <w:spacing w:val="1"/>
          <w:sz w:val="24"/>
          <w:szCs w:val="24"/>
          <w:lang w:val="en-US"/>
        </w:rPr>
        <w:t xml:space="preserve"> </w:t>
      </w:r>
      <w:proofErr w:type="spellStart"/>
      <w:r>
        <w:rPr>
          <w:rFonts w:ascii="Times New Roman" w:hAnsi="Times New Roman" w:cs="Times New Roman"/>
          <w:color w:val="000000" w:themeColor="text1"/>
          <w:spacing w:val="1"/>
          <w:sz w:val="24"/>
          <w:szCs w:val="24"/>
          <w:lang w:val="en-US"/>
        </w:rPr>
        <w:t>pengadilan</w:t>
      </w:r>
      <w:proofErr w:type="spellEnd"/>
      <w:r w:rsidRPr="00544F37">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Dalam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pene</w:t>
      </w:r>
      <w:r w:rsidR="009D52B5">
        <w:rPr>
          <w:rFonts w:ascii="Times New Roman" w:hAnsi="Times New Roman" w:cs="Times New Roman"/>
          <w:color w:val="000000"/>
          <w:sz w:val="24"/>
          <w:szCs w:val="24"/>
          <w:lang w:val="en-US"/>
        </w:rPr>
        <w:t>litian</w:t>
      </w:r>
      <w:proofErr w:type="spellEnd"/>
      <w:r w:rsidR="009D52B5">
        <w:rPr>
          <w:rFonts w:ascii="Times New Roman" w:hAnsi="Times New Roman" w:cs="Times New Roman"/>
          <w:color w:val="000000"/>
          <w:sz w:val="24"/>
          <w:szCs w:val="24"/>
          <w:lang w:val="en-US"/>
        </w:rPr>
        <w:t xml:space="preserve"> </w:t>
      </w:r>
      <w:proofErr w:type="spellStart"/>
      <w:r w:rsidR="009D52B5">
        <w:rPr>
          <w:rFonts w:ascii="Times New Roman" w:hAnsi="Times New Roman" w:cs="Times New Roman"/>
          <w:color w:val="000000"/>
          <w:sz w:val="24"/>
          <w:szCs w:val="24"/>
          <w:lang w:val="en-US"/>
        </w:rPr>
        <w:t>ini</w:t>
      </w:r>
      <w:proofErr w:type="spellEnd"/>
      <w:r w:rsidR="009D52B5">
        <w:rPr>
          <w:rFonts w:ascii="Times New Roman" w:hAnsi="Times New Roman" w:cs="Times New Roman"/>
          <w:color w:val="000000"/>
          <w:sz w:val="24"/>
          <w:szCs w:val="24"/>
          <w:lang w:val="en-US"/>
        </w:rPr>
        <w:t xml:space="preserve"> </w:t>
      </w:r>
      <w:proofErr w:type="spellStart"/>
      <w:r w:rsidR="009D52B5">
        <w:rPr>
          <w:rFonts w:ascii="Times New Roman" w:hAnsi="Times New Roman" w:cs="Times New Roman"/>
          <w:color w:val="000000"/>
          <w:sz w:val="24"/>
          <w:szCs w:val="24"/>
          <w:lang w:val="en-US"/>
        </w:rPr>
        <w:t>sebagai</w:t>
      </w:r>
      <w:proofErr w:type="spellEnd"/>
      <w:r w:rsidR="009D52B5">
        <w:rPr>
          <w:rFonts w:ascii="Times New Roman" w:hAnsi="Times New Roman" w:cs="Times New Roman"/>
          <w:color w:val="000000"/>
          <w:sz w:val="24"/>
          <w:szCs w:val="24"/>
          <w:lang w:val="en-US"/>
        </w:rPr>
        <w:t xml:space="preserve"> </w:t>
      </w:r>
      <w:proofErr w:type="spellStart"/>
      <w:r w:rsidR="009D52B5">
        <w:rPr>
          <w:rFonts w:ascii="Times New Roman" w:hAnsi="Times New Roman" w:cs="Times New Roman"/>
          <w:color w:val="000000"/>
          <w:sz w:val="24"/>
          <w:szCs w:val="24"/>
          <w:lang w:val="en-US"/>
        </w:rPr>
        <w:t>bahan</w:t>
      </w:r>
      <w:proofErr w:type="spellEnd"/>
      <w:r w:rsidR="009D52B5">
        <w:rPr>
          <w:rFonts w:ascii="Times New Roman" w:hAnsi="Times New Roman" w:cs="Times New Roman"/>
          <w:color w:val="000000"/>
          <w:sz w:val="24"/>
          <w:szCs w:val="24"/>
          <w:lang w:val="en-US"/>
        </w:rPr>
        <w:t xml:space="preserve"> </w:t>
      </w:r>
      <w:proofErr w:type="spellStart"/>
      <w:r w:rsidR="009D52B5">
        <w:rPr>
          <w:rFonts w:ascii="Times New Roman" w:hAnsi="Times New Roman" w:cs="Times New Roman"/>
          <w:color w:val="000000"/>
          <w:sz w:val="24"/>
          <w:szCs w:val="24"/>
          <w:lang w:val="en-US"/>
        </w:rPr>
        <w:t>hukum</w:t>
      </w:r>
      <w:proofErr w:type="spellEnd"/>
      <w:r w:rsidR="009D52B5">
        <w:rPr>
          <w:rFonts w:ascii="Times New Roman" w:hAnsi="Times New Roman" w:cs="Times New Roman"/>
          <w:color w:val="000000"/>
          <w:sz w:val="24"/>
          <w:szCs w:val="24"/>
          <w:lang w:val="en-US"/>
        </w:rPr>
        <w:t xml:space="preserve"> </w:t>
      </w:r>
      <w:r w:rsidRPr="002E00A2">
        <w:rPr>
          <w:rFonts w:ascii="Times New Roman" w:hAnsi="Times New Roman" w:cs="Times New Roman"/>
          <w:color w:val="000000" w:themeColor="text1"/>
          <w:sz w:val="24"/>
          <w:szCs w:val="24"/>
        </w:rPr>
        <w:t>d</w:t>
      </w:r>
      <w:r w:rsidRPr="002E00A2">
        <w:rPr>
          <w:rFonts w:ascii="Times New Roman" w:hAnsi="Times New Roman" w:cs="Times New Roman"/>
          <w:color w:val="000000" w:themeColor="text1"/>
          <w:spacing w:val="-1"/>
          <w:sz w:val="24"/>
          <w:szCs w:val="24"/>
        </w:rPr>
        <w:t>a</w:t>
      </w:r>
      <w:r w:rsidRPr="002E00A2">
        <w:rPr>
          <w:rFonts w:ascii="Times New Roman" w:hAnsi="Times New Roman" w:cs="Times New Roman"/>
          <w:color w:val="000000" w:themeColor="text1"/>
          <w:sz w:val="24"/>
          <w:szCs w:val="24"/>
        </w:rPr>
        <w:t>lam</w:t>
      </w:r>
      <w:r w:rsidRPr="002E00A2">
        <w:rPr>
          <w:rFonts w:ascii="Times New Roman" w:hAnsi="Times New Roman" w:cs="Times New Roman"/>
          <w:color w:val="000000" w:themeColor="text1"/>
          <w:spacing w:val="38"/>
          <w:sz w:val="24"/>
          <w:szCs w:val="24"/>
        </w:rPr>
        <w:t xml:space="preserve"> </w:t>
      </w:r>
      <w:proofErr w:type="spellStart"/>
      <w:r w:rsidRPr="002E00A2">
        <w:rPr>
          <w:rFonts w:ascii="Times New Roman" w:hAnsi="Times New Roman" w:cs="Times New Roman"/>
          <w:color w:val="000000" w:themeColor="text1"/>
          <w:sz w:val="24"/>
          <w:szCs w:val="24"/>
          <w:lang w:val="en-US"/>
        </w:rPr>
        <w:t>peraturan</w:t>
      </w:r>
      <w:proofErr w:type="spellEnd"/>
      <w:r w:rsidRPr="002E00A2">
        <w:rPr>
          <w:rFonts w:ascii="Times New Roman" w:hAnsi="Times New Roman" w:cs="Times New Roman"/>
          <w:color w:val="000000" w:themeColor="text1"/>
          <w:sz w:val="24"/>
          <w:szCs w:val="24"/>
          <w:lang w:val="en-US"/>
        </w:rPr>
        <w:t xml:space="preserve"> </w:t>
      </w:r>
      <w:proofErr w:type="spellStart"/>
      <w:r w:rsidRPr="002E00A2">
        <w:rPr>
          <w:rFonts w:ascii="Times New Roman" w:hAnsi="Times New Roman" w:cs="Times New Roman"/>
          <w:color w:val="000000" w:themeColor="text1"/>
          <w:sz w:val="24"/>
          <w:szCs w:val="24"/>
          <w:lang w:val="en-US"/>
        </w:rPr>
        <w:t>perundang-undangan</w:t>
      </w:r>
      <w:proofErr w:type="spellEnd"/>
      <w:r w:rsidRPr="002E00A2">
        <w:rPr>
          <w:rFonts w:ascii="Times New Roman" w:hAnsi="Times New Roman" w:cs="Times New Roman"/>
          <w:color w:val="000000" w:themeColor="text1"/>
          <w:sz w:val="24"/>
          <w:szCs w:val="24"/>
          <w:lang w:val="en-US"/>
        </w:rPr>
        <w:t xml:space="preserve"> </w:t>
      </w:r>
      <w:proofErr w:type="spellStart"/>
      <w:r w:rsidRPr="002E00A2">
        <w:rPr>
          <w:rFonts w:ascii="Times New Roman" w:hAnsi="Times New Roman" w:cs="Times New Roman"/>
          <w:color w:val="000000" w:themeColor="text1"/>
          <w:sz w:val="24"/>
          <w:szCs w:val="24"/>
          <w:lang w:val="en-US"/>
        </w:rPr>
        <w:t>ter</w:t>
      </w:r>
      <w:r w:rsidR="009D52B5">
        <w:rPr>
          <w:rFonts w:ascii="Times New Roman" w:hAnsi="Times New Roman" w:cs="Times New Roman"/>
          <w:color w:val="000000" w:themeColor="text1"/>
          <w:sz w:val="24"/>
          <w:szCs w:val="24"/>
          <w:lang w:val="en-US"/>
        </w:rPr>
        <w:t>kait</w:t>
      </w:r>
      <w:proofErr w:type="spellEnd"/>
      <w:r w:rsidR="009D52B5">
        <w:rPr>
          <w:rFonts w:ascii="Times New Roman" w:hAnsi="Times New Roman" w:cs="Times New Roman"/>
          <w:color w:val="000000" w:themeColor="text1"/>
          <w:sz w:val="24"/>
          <w:szCs w:val="24"/>
          <w:lang w:val="en-US"/>
        </w:rPr>
        <w:t xml:space="preserve"> </w:t>
      </w:r>
      <w:proofErr w:type="spellStart"/>
      <w:r w:rsidR="009D52B5">
        <w:rPr>
          <w:rFonts w:ascii="Times New Roman" w:hAnsi="Times New Roman" w:cs="Times New Roman"/>
          <w:color w:val="000000" w:themeColor="text1"/>
          <w:sz w:val="24"/>
          <w:szCs w:val="24"/>
          <w:lang w:val="en-US"/>
        </w:rPr>
        <w:t>yaitu</w:t>
      </w:r>
      <w:proofErr w:type="spellEnd"/>
      <w:r w:rsidR="009D52B5">
        <w:rPr>
          <w:rFonts w:ascii="Times New Roman" w:hAnsi="Times New Roman" w:cs="Times New Roman"/>
          <w:color w:val="000000" w:themeColor="text1"/>
          <w:sz w:val="24"/>
          <w:szCs w:val="24"/>
          <w:lang w:val="en-US"/>
        </w:rPr>
        <w:t xml:space="preserve"> </w:t>
      </w:r>
      <w:proofErr w:type="spellStart"/>
      <w:r w:rsidR="009D52B5">
        <w:rPr>
          <w:rFonts w:ascii="Times New Roman" w:hAnsi="Times New Roman" w:cs="Times New Roman"/>
          <w:color w:val="000000" w:themeColor="text1"/>
          <w:sz w:val="24"/>
          <w:szCs w:val="24"/>
          <w:lang w:val="en-US"/>
        </w:rPr>
        <w:t>Undang-Undang</w:t>
      </w:r>
      <w:proofErr w:type="spellEnd"/>
      <w:r w:rsidR="009D52B5">
        <w:rPr>
          <w:rFonts w:ascii="Times New Roman" w:hAnsi="Times New Roman" w:cs="Times New Roman"/>
          <w:color w:val="000000" w:themeColor="text1"/>
          <w:sz w:val="24"/>
          <w:szCs w:val="24"/>
          <w:lang w:val="en-US"/>
        </w:rPr>
        <w:t xml:space="preserve"> </w:t>
      </w:r>
      <w:proofErr w:type="spellStart"/>
      <w:r w:rsidR="009D52B5">
        <w:rPr>
          <w:rFonts w:ascii="Times New Roman" w:hAnsi="Times New Roman" w:cs="Times New Roman"/>
          <w:color w:val="000000" w:themeColor="text1"/>
          <w:sz w:val="24"/>
          <w:szCs w:val="24"/>
          <w:lang w:val="en-US"/>
        </w:rPr>
        <w:t>Nomor</w:t>
      </w:r>
      <w:proofErr w:type="spellEnd"/>
      <w:r w:rsidR="009D52B5">
        <w:rPr>
          <w:rFonts w:ascii="Times New Roman" w:hAnsi="Times New Roman" w:cs="Times New Roman"/>
          <w:color w:val="000000" w:themeColor="text1"/>
          <w:sz w:val="24"/>
          <w:szCs w:val="24"/>
          <w:lang w:val="en-US"/>
        </w:rPr>
        <w:t xml:space="preserve"> 11 </w:t>
      </w:r>
      <w:proofErr w:type="spellStart"/>
      <w:r w:rsidR="009D52B5">
        <w:rPr>
          <w:rFonts w:ascii="Times New Roman" w:hAnsi="Times New Roman" w:cs="Times New Roman"/>
          <w:color w:val="000000" w:themeColor="text1"/>
          <w:sz w:val="24"/>
          <w:szCs w:val="24"/>
          <w:lang w:val="en-US"/>
        </w:rPr>
        <w:t>Tahun</w:t>
      </w:r>
      <w:proofErr w:type="spellEnd"/>
      <w:r w:rsidR="009D52B5">
        <w:rPr>
          <w:rFonts w:ascii="Times New Roman" w:hAnsi="Times New Roman" w:cs="Times New Roman"/>
          <w:color w:val="000000" w:themeColor="text1"/>
          <w:sz w:val="24"/>
          <w:szCs w:val="24"/>
          <w:lang w:val="en-US"/>
        </w:rPr>
        <w:t xml:space="preserve"> 2012 </w:t>
      </w:r>
      <w:proofErr w:type="spellStart"/>
      <w:r w:rsidR="009D52B5">
        <w:rPr>
          <w:rFonts w:ascii="Times New Roman" w:hAnsi="Times New Roman" w:cs="Times New Roman"/>
          <w:color w:val="000000" w:themeColor="text1"/>
          <w:sz w:val="24"/>
          <w:szCs w:val="24"/>
          <w:lang w:val="en-US"/>
        </w:rPr>
        <w:t>t</w:t>
      </w:r>
      <w:r w:rsidRPr="002E00A2">
        <w:rPr>
          <w:rFonts w:ascii="Times New Roman" w:hAnsi="Times New Roman" w:cs="Times New Roman"/>
          <w:color w:val="000000" w:themeColor="text1"/>
          <w:sz w:val="24"/>
          <w:szCs w:val="24"/>
          <w:lang w:val="en-US"/>
        </w:rPr>
        <w:t>entang</w:t>
      </w:r>
      <w:proofErr w:type="spellEnd"/>
      <w:r w:rsidRPr="002E00A2">
        <w:rPr>
          <w:rFonts w:ascii="Times New Roman" w:hAnsi="Times New Roman" w:cs="Times New Roman"/>
          <w:color w:val="000000" w:themeColor="text1"/>
          <w:sz w:val="24"/>
          <w:szCs w:val="24"/>
          <w:lang w:val="en-US"/>
        </w:rPr>
        <w:t xml:space="preserve"> </w:t>
      </w:r>
      <w:proofErr w:type="spellStart"/>
      <w:r w:rsidR="00D66BA1">
        <w:rPr>
          <w:rFonts w:ascii="Times New Roman" w:hAnsi="Times New Roman" w:cs="Times New Roman"/>
          <w:color w:val="000000" w:themeColor="text1"/>
          <w:sz w:val="24"/>
          <w:szCs w:val="24"/>
          <w:lang w:val="en-US"/>
        </w:rPr>
        <w:t>Sistem</w:t>
      </w:r>
      <w:proofErr w:type="spellEnd"/>
      <w:r w:rsidR="00D66BA1">
        <w:rPr>
          <w:rFonts w:ascii="Times New Roman" w:hAnsi="Times New Roman" w:cs="Times New Roman"/>
          <w:color w:val="000000" w:themeColor="text1"/>
          <w:sz w:val="24"/>
          <w:szCs w:val="24"/>
          <w:lang w:val="en-US"/>
        </w:rPr>
        <w:t xml:space="preserve"> </w:t>
      </w:r>
      <w:proofErr w:type="spellStart"/>
      <w:r w:rsidR="00D66BA1">
        <w:rPr>
          <w:rFonts w:ascii="Times New Roman" w:hAnsi="Times New Roman" w:cs="Times New Roman"/>
          <w:color w:val="000000" w:themeColor="text1"/>
          <w:sz w:val="24"/>
          <w:szCs w:val="24"/>
          <w:lang w:val="en-US"/>
        </w:rPr>
        <w:t>Peradilan</w:t>
      </w:r>
      <w:proofErr w:type="spellEnd"/>
      <w:r w:rsidR="00D66BA1">
        <w:rPr>
          <w:rFonts w:ascii="Times New Roman" w:hAnsi="Times New Roman" w:cs="Times New Roman"/>
          <w:color w:val="000000" w:themeColor="text1"/>
          <w:sz w:val="24"/>
          <w:szCs w:val="24"/>
          <w:lang w:val="en-US"/>
        </w:rPr>
        <w:t xml:space="preserve"> </w:t>
      </w:r>
      <w:proofErr w:type="spellStart"/>
      <w:r w:rsidR="00D66BA1">
        <w:rPr>
          <w:rFonts w:ascii="Times New Roman" w:hAnsi="Times New Roman" w:cs="Times New Roman"/>
          <w:color w:val="000000" w:themeColor="text1"/>
          <w:sz w:val="24"/>
          <w:szCs w:val="24"/>
          <w:lang w:val="en-US"/>
        </w:rPr>
        <w:t>Pidana</w:t>
      </w:r>
      <w:proofErr w:type="spellEnd"/>
      <w:r w:rsidR="00D66BA1">
        <w:rPr>
          <w:rFonts w:ascii="Times New Roman" w:hAnsi="Times New Roman" w:cs="Times New Roman"/>
          <w:color w:val="000000" w:themeColor="text1"/>
          <w:sz w:val="24"/>
          <w:szCs w:val="24"/>
          <w:lang w:val="en-US"/>
        </w:rPr>
        <w:t xml:space="preserve"> </w:t>
      </w:r>
      <w:proofErr w:type="spellStart"/>
      <w:r w:rsidR="00D66BA1">
        <w:rPr>
          <w:rFonts w:ascii="Times New Roman" w:hAnsi="Times New Roman" w:cs="Times New Roman"/>
          <w:color w:val="000000" w:themeColor="text1"/>
          <w:sz w:val="24"/>
          <w:szCs w:val="24"/>
          <w:lang w:val="en-US"/>
        </w:rPr>
        <w:t>Anak</w:t>
      </w:r>
      <w:proofErr w:type="spellEnd"/>
      <w:r w:rsidRPr="002E00A2">
        <w:rPr>
          <w:rFonts w:ascii="Times New Roman" w:hAnsi="Times New Roman" w:cs="Times New Roman"/>
          <w:color w:val="000000" w:themeColor="text1"/>
          <w:sz w:val="24"/>
          <w:szCs w:val="24"/>
          <w:lang w:val="en-US"/>
        </w:rPr>
        <w:t xml:space="preserve"> </w:t>
      </w:r>
      <w:proofErr w:type="spellStart"/>
      <w:r w:rsidRPr="002E00A2">
        <w:rPr>
          <w:rFonts w:ascii="Times New Roman" w:hAnsi="Times New Roman" w:cs="Times New Roman"/>
          <w:color w:val="000000" w:themeColor="text1"/>
          <w:sz w:val="24"/>
          <w:szCs w:val="24"/>
          <w:lang w:val="en-US"/>
        </w:rPr>
        <w:t>dan</w:t>
      </w:r>
      <w:proofErr w:type="spellEnd"/>
      <w:r w:rsidRPr="002E00A2">
        <w:rPr>
          <w:rFonts w:ascii="Times New Roman" w:hAnsi="Times New Roman" w:cs="Times New Roman"/>
          <w:color w:val="000000" w:themeColor="text1"/>
          <w:sz w:val="24"/>
          <w:szCs w:val="24"/>
          <w:lang w:val="en-US"/>
        </w:rPr>
        <w:t xml:space="preserve"> </w:t>
      </w:r>
      <w:proofErr w:type="spellStart"/>
      <w:r w:rsidRPr="002E00A2">
        <w:rPr>
          <w:rFonts w:ascii="Times New Roman" w:hAnsi="Times New Roman" w:cs="Times New Roman"/>
          <w:color w:val="000000" w:themeColor="text1"/>
          <w:sz w:val="24"/>
          <w:szCs w:val="24"/>
          <w:lang w:val="en-US"/>
        </w:rPr>
        <w:t>p</w:t>
      </w:r>
      <w:r w:rsidR="00D66BA1">
        <w:rPr>
          <w:rFonts w:ascii="Times New Roman" w:hAnsi="Times New Roman" w:cs="Times New Roman"/>
          <w:color w:val="000000" w:themeColor="text1"/>
          <w:sz w:val="24"/>
          <w:szCs w:val="24"/>
          <w:lang w:val="en-US"/>
        </w:rPr>
        <w:t>eraturan</w:t>
      </w:r>
      <w:proofErr w:type="spellEnd"/>
      <w:r w:rsidR="00D66BA1">
        <w:rPr>
          <w:rFonts w:ascii="Times New Roman" w:hAnsi="Times New Roman" w:cs="Times New Roman"/>
          <w:color w:val="000000" w:themeColor="text1"/>
          <w:sz w:val="24"/>
          <w:szCs w:val="24"/>
          <w:lang w:val="en-US"/>
        </w:rPr>
        <w:t xml:space="preserve"> </w:t>
      </w:r>
      <w:proofErr w:type="spellStart"/>
      <w:r w:rsidR="00D66BA1">
        <w:rPr>
          <w:rFonts w:ascii="Times New Roman" w:hAnsi="Times New Roman" w:cs="Times New Roman"/>
          <w:color w:val="000000" w:themeColor="text1"/>
          <w:sz w:val="24"/>
          <w:szCs w:val="24"/>
          <w:lang w:val="en-US"/>
        </w:rPr>
        <w:t>peraturan</w:t>
      </w:r>
      <w:proofErr w:type="spellEnd"/>
      <w:r w:rsidR="00D66BA1">
        <w:rPr>
          <w:rFonts w:ascii="Times New Roman" w:hAnsi="Times New Roman" w:cs="Times New Roman"/>
          <w:color w:val="000000" w:themeColor="text1"/>
          <w:sz w:val="24"/>
          <w:szCs w:val="24"/>
          <w:lang w:val="en-US"/>
        </w:rPr>
        <w:t xml:space="preserve"> </w:t>
      </w:r>
      <w:proofErr w:type="spellStart"/>
      <w:r w:rsidR="00D66BA1">
        <w:rPr>
          <w:rFonts w:ascii="Times New Roman" w:hAnsi="Times New Roman" w:cs="Times New Roman"/>
          <w:color w:val="000000" w:themeColor="text1"/>
          <w:sz w:val="24"/>
          <w:szCs w:val="24"/>
          <w:lang w:val="en-US"/>
        </w:rPr>
        <w:t>Pelaksananya</w:t>
      </w:r>
      <w:proofErr w:type="spellEnd"/>
      <w:r w:rsidR="00D66BA1">
        <w:rPr>
          <w:rFonts w:ascii="Times New Roman" w:hAnsi="Times New Roman" w:cs="Times New Roman"/>
          <w:color w:val="000000" w:themeColor="text1"/>
          <w:sz w:val="24"/>
          <w:szCs w:val="24"/>
          <w:lang w:val="en-US"/>
        </w:rPr>
        <w:t xml:space="preserve">. </w:t>
      </w:r>
      <w:r w:rsidR="00D66BA1" w:rsidRPr="00D66BA1">
        <w:rPr>
          <w:rFonts w:ascii="Times New Roman" w:hAnsi="Times New Roman" w:cs="Times New Roman"/>
          <w:color w:val="000000" w:themeColor="text1"/>
          <w:sz w:val="24"/>
          <w:szCs w:val="24"/>
          <w:lang w:val="sv-SE"/>
        </w:rPr>
        <w:t xml:space="preserve">Dalam penelitian ini sumber bahan hukum primer </w:t>
      </w:r>
      <w:r w:rsidR="00D66BA1">
        <w:rPr>
          <w:rFonts w:ascii="Times New Roman" w:hAnsi="Times New Roman" w:cs="Times New Roman"/>
          <w:color w:val="000000" w:themeColor="text1"/>
          <w:sz w:val="24"/>
          <w:szCs w:val="24"/>
          <w:lang w:val="sv-SE"/>
        </w:rPr>
        <w:t>antara lain</w:t>
      </w:r>
      <w:r w:rsidR="00D66BA1" w:rsidRPr="00D66BA1">
        <w:rPr>
          <w:rFonts w:ascii="Times New Roman" w:hAnsi="Times New Roman" w:cs="Times New Roman"/>
          <w:color w:val="000000" w:themeColor="text1"/>
          <w:sz w:val="24"/>
          <w:szCs w:val="24"/>
          <w:lang w:val="sv-SE"/>
        </w:rPr>
        <w:t>:</w:t>
      </w:r>
    </w:p>
    <w:p w:rsidR="00D66BA1" w:rsidRPr="009A4A0B" w:rsidRDefault="00D66BA1" w:rsidP="00D66BA1">
      <w:pPr>
        <w:pStyle w:val="ListParagraph"/>
        <w:numPr>
          <w:ilvl w:val="0"/>
          <w:numId w:val="12"/>
        </w:numPr>
        <w:spacing w:after="0" w:line="480" w:lineRule="auto"/>
        <w:ind w:left="1980"/>
        <w:jc w:val="both"/>
        <w:rPr>
          <w:rFonts w:ascii="Times New Roman" w:hAnsi="Times New Roman" w:cs="Times New Roman"/>
          <w:color w:val="000000" w:themeColor="text1"/>
          <w:sz w:val="24"/>
          <w:szCs w:val="24"/>
          <w:lang w:val="sv-SE"/>
        </w:rPr>
      </w:pPr>
      <w:r w:rsidRPr="009A4A0B">
        <w:rPr>
          <w:rFonts w:ascii="Times New Roman" w:hAnsi="Times New Roman" w:cs="Times New Roman"/>
          <w:color w:val="000000" w:themeColor="text1"/>
          <w:sz w:val="24"/>
          <w:szCs w:val="24"/>
        </w:rPr>
        <w:t>Undang-Undang Dasar Negara Republik Indonesia Tahun 1945</w:t>
      </w:r>
      <w:r w:rsidRPr="009A4A0B">
        <w:rPr>
          <w:rFonts w:ascii="Times New Roman" w:hAnsi="Times New Roman" w:cs="Times New Roman"/>
          <w:color w:val="000000" w:themeColor="text1"/>
          <w:sz w:val="24"/>
          <w:szCs w:val="24"/>
          <w:lang w:val="en-US"/>
        </w:rPr>
        <w:t>;</w:t>
      </w:r>
    </w:p>
    <w:p w:rsidR="00D66BA1" w:rsidRPr="009A4A0B" w:rsidRDefault="00D66BA1" w:rsidP="00D66BA1">
      <w:pPr>
        <w:pStyle w:val="ListParagraph"/>
        <w:numPr>
          <w:ilvl w:val="0"/>
          <w:numId w:val="12"/>
        </w:numPr>
        <w:spacing w:after="0" w:line="480" w:lineRule="auto"/>
        <w:ind w:left="1980"/>
        <w:jc w:val="both"/>
        <w:rPr>
          <w:rFonts w:ascii="Times New Roman" w:hAnsi="Times New Roman" w:cs="Times New Roman"/>
          <w:color w:val="000000" w:themeColor="text1"/>
          <w:sz w:val="24"/>
          <w:szCs w:val="24"/>
          <w:lang w:val="sv-SE"/>
        </w:rPr>
      </w:pPr>
      <w:r w:rsidRPr="009A4A0B">
        <w:rPr>
          <w:rFonts w:ascii="Times New Roman" w:hAnsi="Times New Roman" w:cs="Times New Roman"/>
          <w:color w:val="000000" w:themeColor="text1"/>
          <w:sz w:val="24"/>
          <w:szCs w:val="24"/>
        </w:rPr>
        <w:t>Undang-undang Nomor 23 Tahun 2002 tentang Perlindungan Anak</w:t>
      </w:r>
      <w:r w:rsidRPr="009A4A0B">
        <w:rPr>
          <w:rFonts w:ascii="Times New Roman" w:hAnsi="Times New Roman" w:cs="Times New Roman"/>
          <w:color w:val="000000" w:themeColor="text1"/>
          <w:sz w:val="24"/>
          <w:szCs w:val="24"/>
          <w:lang w:val="en-US"/>
        </w:rPr>
        <w:t>;</w:t>
      </w:r>
    </w:p>
    <w:p w:rsidR="00D66BA1" w:rsidRPr="009A4A0B" w:rsidRDefault="00D66BA1" w:rsidP="00D66BA1">
      <w:pPr>
        <w:pStyle w:val="ListParagraph"/>
        <w:numPr>
          <w:ilvl w:val="0"/>
          <w:numId w:val="12"/>
        </w:numPr>
        <w:spacing w:after="0" w:line="480" w:lineRule="auto"/>
        <w:ind w:left="1980"/>
        <w:jc w:val="both"/>
        <w:rPr>
          <w:rFonts w:ascii="Times New Roman" w:hAnsi="Times New Roman" w:cs="Times New Roman"/>
          <w:color w:val="000000" w:themeColor="text1"/>
          <w:sz w:val="24"/>
          <w:szCs w:val="24"/>
          <w:lang w:val="sv-SE"/>
        </w:rPr>
      </w:pPr>
      <w:r w:rsidRPr="009A4A0B">
        <w:rPr>
          <w:rFonts w:ascii="Times New Roman" w:hAnsi="Times New Roman" w:cs="Times New Roman"/>
          <w:color w:val="000000" w:themeColor="text1"/>
          <w:sz w:val="24"/>
          <w:szCs w:val="24"/>
          <w:lang w:val="sv-SE"/>
        </w:rPr>
        <w:t>Undang-Undang Nomor 35 Tahun 2009 tentang Narkotika</w:t>
      </w:r>
      <w:r>
        <w:rPr>
          <w:rFonts w:ascii="Times New Roman" w:hAnsi="Times New Roman" w:cs="Times New Roman"/>
          <w:color w:val="000000" w:themeColor="text1"/>
          <w:sz w:val="24"/>
          <w:szCs w:val="24"/>
          <w:lang w:val="sv-SE"/>
        </w:rPr>
        <w:t>;</w:t>
      </w:r>
    </w:p>
    <w:p w:rsidR="00D66BA1" w:rsidRPr="009A4A0B" w:rsidRDefault="00D66BA1" w:rsidP="00D66BA1">
      <w:pPr>
        <w:pStyle w:val="ListParagraph"/>
        <w:numPr>
          <w:ilvl w:val="0"/>
          <w:numId w:val="12"/>
        </w:numPr>
        <w:spacing w:after="0" w:line="480" w:lineRule="auto"/>
        <w:ind w:left="1980"/>
        <w:jc w:val="both"/>
        <w:rPr>
          <w:rFonts w:ascii="Times New Roman" w:hAnsi="Times New Roman" w:cs="Times New Roman"/>
          <w:color w:val="000000" w:themeColor="text1"/>
          <w:sz w:val="24"/>
          <w:szCs w:val="24"/>
          <w:lang w:val="sv-SE"/>
        </w:rPr>
      </w:pPr>
      <w:proofErr w:type="spellStart"/>
      <w:r w:rsidRPr="009A4A0B">
        <w:rPr>
          <w:rFonts w:ascii="Times New Roman" w:hAnsi="Times New Roman" w:cs="Times New Roman"/>
          <w:color w:val="000000" w:themeColor="text1"/>
          <w:sz w:val="24"/>
          <w:szCs w:val="24"/>
          <w:lang w:val="en-US"/>
        </w:rPr>
        <w:t>Undang-Undang</w:t>
      </w:r>
      <w:proofErr w:type="spellEnd"/>
      <w:r w:rsidRPr="009A4A0B">
        <w:rPr>
          <w:rFonts w:ascii="Times New Roman" w:hAnsi="Times New Roman" w:cs="Times New Roman"/>
          <w:color w:val="000000" w:themeColor="text1"/>
          <w:sz w:val="24"/>
          <w:szCs w:val="24"/>
          <w:lang w:val="en-US"/>
        </w:rPr>
        <w:t xml:space="preserve"> </w:t>
      </w:r>
      <w:r w:rsidRPr="009A4A0B">
        <w:rPr>
          <w:rFonts w:ascii="Times New Roman" w:hAnsi="Times New Roman" w:cs="Times New Roman"/>
          <w:color w:val="000000" w:themeColor="text1"/>
          <w:sz w:val="24"/>
          <w:szCs w:val="24"/>
        </w:rPr>
        <w:t xml:space="preserve">Nomor 11 Tahun 2012 Tentang Sistem Peradilan Pidana Anak </w:t>
      </w:r>
      <w:r>
        <w:rPr>
          <w:rFonts w:ascii="Times New Roman" w:hAnsi="Times New Roman" w:cs="Times New Roman"/>
          <w:color w:val="000000" w:themeColor="text1"/>
          <w:sz w:val="24"/>
          <w:szCs w:val="24"/>
          <w:lang w:val="en-US"/>
        </w:rPr>
        <w:t>;</w:t>
      </w:r>
    </w:p>
    <w:p w:rsidR="00D66BA1" w:rsidRPr="00FE2A0C" w:rsidRDefault="00D66BA1" w:rsidP="00FE2A0C">
      <w:pPr>
        <w:pStyle w:val="ListParagraph"/>
        <w:numPr>
          <w:ilvl w:val="0"/>
          <w:numId w:val="12"/>
        </w:numPr>
        <w:spacing w:after="0" w:line="480" w:lineRule="auto"/>
        <w:ind w:left="1980"/>
        <w:jc w:val="both"/>
        <w:rPr>
          <w:rFonts w:ascii="Times New Roman" w:hAnsi="Times New Roman" w:cs="Times New Roman"/>
          <w:color w:val="000000" w:themeColor="text1"/>
          <w:sz w:val="24"/>
          <w:szCs w:val="24"/>
          <w:lang w:val="sv-SE"/>
        </w:rPr>
      </w:pPr>
      <w:r w:rsidRPr="009A4A0B">
        <w:rPr>
          <w:rFonts w:ascii="Times New Roman" w:hAnsi="Times New Roman" w:cs="Times New Roman"/>
          <w:color w:val="000000" w:themeColor="text1"/>
          <w:sz w:val="24"/>
          <w:szCs w:val="24"/>
        </w:rPr>
        <w:t>Undang-Undang Nomor 35 Tahun 2014</w:t>
      </w:r>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tentang</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Perubahan</w:t>
      </w:r>
      <w:proofErr w:type="spellEnd"/>
      <w:r w:rsidRPr="009A4A0B">
        <w:rPr>
          <w:rFonts w:ascii="Times New Roman" w:hAnsi="Times New Roman" w:cs="Times New Roman"/>
          <w:color w:val="000000" w:themeColor="text1"/>
          <w:sz w:val="24"/>
          <w:szCs w:val="24"/>
          <w:lang w:val="en-US"/>
        </w:rPr>
        <w:t xml:space="preserve"> </w:t>
      </w:r>
      <w:r w:rsidRPr="009A4A0B">
        <w:rPr>
          <w:rFonts w:ascii="Times New Roman" w:hAnsi="Times New Roman" w:cs="Times New Roman"/>
          <w:color w:val="000000" w:themeColor="text1"/>
          <w:sz w:val="24"/>
          <w:szCs w:val="24"/>
        </w:rPr>
        <w:t>Undang-undang Nomor 23 Tahun 2002 tentang Perlindungan Anak</w:t>
      </w:r>
      <w:r w:rsidRPr="009A4A0B">
        <w:rPr>
          <w:rFonts w:ascii="Times New Roman" w:hAnsi="Times New Roman" w:cs="Times New Roman"/>
          <w:color w:val="000000" w:themeColor="text1"/>
          <w:sz w:val="24"/>
          <w:szCs w:val="24"/>
          <w:lang w:val="en-US"/>
        </w:rPr>
        <w:t>;</w:t>
      </w:r>
    </w:p>
    <w:p w:rsidR="00D66BA1" w:rsidRDefault="00D66BA1" w:rsidP="00D66BA1">
      <w:pPr>
        <w:pStyle w:val="ListParagraph"/>
        <w:numPr>
          <w:ilvl w:val="3"/>
          <w:numId w:val="38"/>
        </w:numPr>
        <w:spacing w:after="0" w:line="480" w:lineRule="auto"/>
        <w:ind w:left="1620"/>
        <w:jc w:val="both"/>
        <w:rPr>
          <w:rFonts w:ascii="Times New Roman" w:hAnsi="Times New Roman" w:cs="Times New Roman"/>
          <w:color w:val="000000" w:themeColor="text1"/>
          <w:sz w:val="24"/>
          <w:szCs w:val="24"/>
          <w:lang w:val="sv-SE"/>
        </w:rPr>
      </w:pPr>
      <w:r w:rsidRPr="009A4A0B">
        <w:rPr>
          <w:rFonts w:ascii="Times New Roman" w:hAnsi="Times New Roman" w:cs="Times New Roman"/>
          <w:color w:val="000000" w:themeColor="text1"/>
          <w:sz w:val="24"/>
          <w:szCs w:val="24"/>
          <w:lang w:val="sv-SE"/>
        </w:rPr>
        <w:t>Bahan Hukum Sekunder, adalah bahan hukum yang mendukung bahan hukum primer atau berkaitan denga topik penulisan, seperti dokumen-dokumen resmi, buku-buku, hasil-hasil penelitian yang berwujud laporan, karya ilmiah (skripsi, disert</w:t>
      </w:r>
      <w:bookmarkStart w:id="0" w:name="_GoBack"/>
      <w:bookmarkEnd w:id="0"/>
      <w:r w:rsidRPr="009A4A0B">
        <w:rPr>
          <w:rFonts w:ascii="Times New Roman" w:hAnsi="Times New Roman" w:cs="Times New Roman"/>
          <w:color w:val="000000" w:themeColor="text1"/>
          <w:sz w:val="24"/>
          <w:szCs w:val="24"/>
          <w:lang w:val="sv-SE"/>
        </w:rPr>
        <w:t>asi) dan pendapat para ahli hukum yang berkaitan denga topik penulisan.</w:t>
      </w:r>
    </w:p>
    <w:p w:rsidR="00295803" w:rsidRPr="00A66610" w:rsidRDefault="00295803" w:rsidP="00A66610">
      <w:pPr>
        <w:pStyle w:val="ListParagraph"/>
        <w:numPr>
          <w:ilvl w:val="3"/>
          <w:numId w:val="38"/>
        </w:numPr>
        <w:spacing w:after="0" w:line="480" w:lineRule="auto"/>
        <w:ind w:left="1620"/>
        <w:jc w:val="both"/>
        <w:rPr>
          <w:rFonts w:ascii="Times New Roman" w:hAnsi="Times New Roman" w:cs="Times New Roman"/>
          <w:color w:val="000000" w:themeColor="text1"/>
          <w:sz w:val="24"/>
          <w:szCs w:val="24"/>
          <w:lang w:val="sv-SE"/>
        </w:rPr>
      </w:pPr>
      <w:proofErr w:type="spellStart"/>
      <w:r w:rsidRPr="00D66BA1">
        <w:rPr>
          <w:rFonts w:ascii="Times New Roman" w:hAnsi="Times New Roman" w:cs="Times New Roman"/>
          <w:color w:val="000000"/>
          <w:sz w:val="24"/>
          <w:szCs w:val="24"/>
          <w:lang w:val="en-US"/>
        </w:rPr>
        <w:t>Bahan</w:t>
      </w:r>
      <w:proofErr w:type="spellEnd"/>
      <w:r w:rsidRPr="00D66BA1">
        <w:rPr>
          <w:rFonts w:ascii="Times New Roman" w:hAnsi="Times New Roman" w:cs="Times New Roman"/>
          <w:color w:val="000000"/>
          <w:sz w:val="24"/>
          <w:szCs w:val="24"/>
          <w:lang w:val="en-US"/>
        </w:rPr>
        <w:t xml:space="preserve"> </w:t>
      </w:r>
      <w:proofErr w:type="spellStart"/>
      <w:r w:rsidRPr="00D66BA1">
        <w:rPr>
          <w:rFonts w:ascii="Times New Roman" w:hAnsi="Times New Roman" w:cs="Times New Roman"/>
          <w:color w:val="000000"/>
          <w:sz w:val="24"/>
          <w:szCs w:val="24"/>
          <w:lang w:val="en-US"/>
        </w:rPr>
        <w:t>Hukum</w:t>
      </w:r>
      <w:proofErr w:type="spellEnd"/>
      <w:r w:rsidRPr="00D66BA1">
        <w:rPr>
          <w:rFonts w:ascii="Times New Roman" w:hAnsi="Times New Roman" w:cs="Times New Roman"/>
          <w:color w:val="000000"/>
          <w:sz w:val="24"/>
          <w:szCs w:val="24"/>
          <w:lang w:val="en-US"/>
        </w:rPr>
        <w:t xml:space="preserve"> </w:t>
      </w:r>
      <w:proofErr w:type="spellStart"/>
      <w:r w:rsidRPr="00D66BA1">
        <w:rPr>
          <w:rFonts w:ascii="Times New Roman" w:hAnsi="Times New Roman" w:cs="Times New Roman"/>
          <w:color w:val="000000"/>
          <w:sz w:val="24"/>
          <w:szCs w:val="24"/>
          <w:lang w:val="en-US"/>
        </w:rPr>
        <w:t>Tersier</w:t>
      </w:r>
      <w:proofErr w:type="spellEnd"/>
      <w:r w:rsidRPr="00D66BA1">
        <w:rPr>
          <w:rFonts w:ascii="Times New Roman" w:hAnsi="Times New Roman" w:cs="Times New Roman"/>
          <w:color w:val="000000"/>
          <w:sz w:val="24"/>
          <w:szCs w:val="24"/>
          <w:lang w:val="en-US"/>
        </w:rPr>
        <w:t xml:space="preserve">, </w:t>
      </w:r>
      <w:proofErr w:type="spellStart"/>
      <w:r w:rsidRPr="00D66BA1">
        <w:rPr>
          <w:rFonts w:ascii="Times New Roman" w:hAnsi="Times New Roman" w:cs="Times New Roman"/>
          <w:color w:val="000000"/>
          <w:sz w:val="24"/>
          <w:szCs w:val="24"/>
          <w:lang w:val="en-US"/>
        </w:rPr>
        <w:t>yaitu</w:t>
      </w:r>
      <w:proofErr w:type="spellEnd"/>
      <w:r w:rsidRPr="00D66BA1">
        <w:rPr>
          <w:rFonts w:ascii="Times New Roman" w:hAnsi="Times New Roman" w:cs="Times New Roman"/>
          <w:color w:val="000000"/>
          <w:sz w:val="24"/>
          <w:szCs w:val="24"/>
          <w:lang w:val="en-US"/>
        </w:rPr>
        <w:t xml:space="preserve"> </w:t>
      </w:r>
      <w:proofErr w:type="spellStart"/>
      <w:r w:rsidRPr="00D66BA1">
        <w:rPr>
          <w:rFonts w:ascii="Times New Roman" w:hAnsi="Times New Roman" w:cs="Times New Roman"/>
          <w:color w:val="000000"/>
          <w:sz w:val="24"/>
          <w:szCs w:val="24"/>
          <w:lang w:val="en-US"/>
        </w:rPr>
        <w:t>bahan</w:t>
      </w:r>
      <w:proofErr w:type="spellEnd"/>
      <w:r w:rsidRPr="00D66BA1">
        <w:rPr>
          <w:rFonts w:ascii="Times New Roman" w:hAnsi="Times New Roman" w:cs="Times New Roman"/>
          <w:color w:val="000000"/>
          <w:sz w:val="24"/>
          <w:szCs w:val="24"/>
          <w:lang w:val="en-US"/>
        </w:rPr>
        <w:t xml:space="preserve"> </w:t>
      </w:r>
      <w:proofErr w:type="spellStart"/>
      <w:r w:rsidRPr="00D66BA1">
        <w:rPr>
          <w:rFonts w:ascii="Times New Roman" w:hAnsi="Times New Roman" w:cs="Times New Roman"/>
          <w:color w:val="000000"/>
          <w:sz w:val="24"/>
          <w:szCs w:val="24"/>
          <w:lang w:val="en-US"/>
        </w:rPr>
        <w:t>hukum</w:t>
      </w:r>
      <w:proofErr w:type="spellEnd"/>
      <w:r w:rsidRPr="00D66BA1">
        <w:rPr>
          <w:rFonts w:ascii="Times New Roman" w:hAnsi="Times New Roman" w:cs="Times New Roman"/>
          <w:color w:val="000000"/>
          <w:sz w:val="24"/>
          <w:szCs w:val="24"/>
          <w:lang w:val="en-US"/>
        </w:rPr>
        <w:t xml:space="preserve"> </w:t>
      </w:r>
      <w:r w:rsidRPr="00D66BA1">
        <w:rPr>
          <w:rFonts w:ascii="Times New Roman" w:hAnsi="Times New Roman" w:cs="Times New Roman"/>
          <w:color w:val="000000" w:themeColor="text1"/>
          <w:sz w:val="24"/>
          <w:szCs w:val="24"/>
        </w:rPr>
        <w:t>p</w:t>
      </w:r>
      <w:r w:rsidRPr="00D66BA1">
        <w:rPr>
          <w:rFonts w:ascii="Times New Roman" w:hAnsi="Times New Roman" w:cs="Times New Roman"/>
          <w:color w:val="000000" w:themeColor="text1"/>
          <w:spacing w:val="-1"/>
          <w:sz w:val="24"/>
          <w:szCs w:val="24"/>
        </w:rPr>
        <w:t>e</w:t>
      </w:r>
      <w:r w:rsidRPr="00D66BA1">
        <w:rPr>
          <w:rFonts w:ascii="Times New Roman" w:hAnsi="Times New Roman" w:cs="Times New Roman"/>
          <w:color w:val="000000" w:themeColor="text1"/>
          <w:spacing w:val="2"/>
          <w:sz w:val="24"/>
          <w:szCs w:val="24"/>
        </w:rPr>
        <w:t>n</w:t>
      </w:r>
      <w:r w:rsidRPr="00D66BA1">
        <w:rPr>
          <w:rFonts w:ascii="Times New Roman" w:hAnsi="Times New Roman" w:cs="Times New Roman"/>
          <w:color w:val="000000" w:themeColor="text1"/>
          <w:sz w:val="24"/>
          <w:szCs w:val="24"/>
        </w:rPr>
        <w:t>unjang</w:t>
      </w:r>
      <w:r w:rsidRPr="00D66BA1">
        <w:rPr>
          <w:rFonts w:ascii="Times New Roman" w:hAnsi="Times New Roman" w:cs="Times New Roman"/>
          <w:color w:val="000000" w:themeColor="text1"/>
          <w:spacing w:val="52"/>
          <w:sz w:val="24"/>
          <w:szCs w:val="24"/>
        </w:rPr>
        <w:t xml:space="preserve"> </w:t>
      </w:r>
      <w:r w:rsidRPr="00D66BA1">
        <w:rPr>
          <w:rFonts w:ascii="Times New Roman" w:hAnsi="Times New Roman" w:cs="Times New Roman"/>
          <w:color w:val="000000" w:themeColor="text1"/>
          <w:spacing w:val="-1"/>
          <w:sz w:val="24"/>
          <w:szCs w:val="24"/>
        </w:rPr>
        <w:t>a</w:t>
      </w:r>
      <w:r w:rsidRPr="00D66BA1">
        <w:rPr>
          <w:rFonts w:ascii="Times New Roman" w:hAnsi="Times New Roman" w:cs="Times New Roman"/>
          <w:color w:val="000000" w:themeColor="text1"/>
          <w:sz w:val="24"/>
          <w:szCs w:val="24"/>
        </w:rPr>
        <w:t>tau</w:t>
      </w:r>
      <w:r w:rsidRPr="00D66BA1">
        <w:rPr>
          <w:rFonts w:ascii="Times New Roman" w:hAnsi="Times New Roman" w:cs="Times New Roman"/>
          <w:color w:val="000000" w:themeColor="text1"/>
          <w:spacing w:val="52"/>
          <w:sz w:val="24"/>
          <w:szCs w:val="24"/>
        </w:rPr>
        <w:t xml:space="preserve"> </w:t>
      </w:r>
      <w:r w:rsidRPr="00D66BA1">
        <w:rPr>
          <w:rFonts w:ascii="Times New Roman" w:hAnsi="Times New Roman" w:cs="Times New Roman"/>
          <w:color w:val="000000" w:themeColor="text1"/>
          <w:spacing w:val="2"/>
          <w:sz w:val="24"/>
          <w:szCs w:val="24"/>
        </w:rPr>
        <w:t>p</w:t>
      </w:r>
      <w:r w:rsidRPr="00D66BA1">
        <w:rPr>
          <w:rFonts w:ascii="Times New Roman" w:hAnsi="Times New Roman" w:cs="Times New Roman"/>
          <w:color w:val="000000" w:themeColor="text1"/>
          <w:spacing w:val="-1"/>
          <w:sz w:val="24"/>
          <w:szCs w:val="24"/>
        </w:rPr>
        <w:t>e</w:t>
      </w:r>
      <w:r w:rsidRPr="00D66BA1">
        <w:rPr>
          <w:rFonts w:ascii="Times New Roman" w:hAnsi="Times New Roman" w:cs="Times New Roman"/>
          <w:color w:val="000000" w:themeColor="text1"/>
          <w:sz w:val="24"/>
          <w:szCs w:val="24"/>
        </w:rPr>
        <w:t>le</w:t>
      </w:r>
      <w:r w:rsidRPr="00D66BA1">
        <w:rPr>
          <w:rFonts w:ascii="Times New Roman" w:hAnsi="Times New Roman" w:cs="Times New Roman"/>
          <w:color w:val="000000" w:themeColor="text1"/>
          <w:spacing w:val="2"/>
          <w:sz w:val="24"/>
          <w:szCs w:val="24"/>
        </w:rPr>
        <w:t>n</w:t>
      </w:r>
      <w:r w:rsidRPr="00D66BA1">
        <w:rPr>
          <w:rFonts w:ascii="Times New Roman" w:hAnsi="Times New Roman" w:cs="Times New Roman"/>
          <w:color w:val="000000" w:themeColor="text1"/>
          <w:spacing w:val="-2"/>
          <w:sz w:val="24"/>
          <w:szCs w:val="24"/>
        </w:rPr>
        <w:t>g</w:t>
      </w:r>
      <w:r w:rsidRPr="00D66BA1">
        <w:rPr>
          <w:rFonts w:ascii="Times New Roman" w:hAnsi="Times New Roman" w:cs="Times New Roman"/>
          <w:color w:val="000000" w:themeColor="text1"/>
          <w:sz w:val="24"/>
          <w:szCs w:val="24"/>
        </w:rPr>
        <w:t>k</w:t>
      </w:r>
      <w:r w:rsidRPr="00D66BA1">
        <w:rPr>
          <w:rFonts w:ascii="Times New Roman" w:hAnsi="Times New Roman" w:cs="Times New Roman"/>
          <w:color w:val="000000" w:themeColor="text1"/>
          <w:spacing w:val="-1"/>
          <w:sz w:val="24"/>
          <w:szCs w:val="24"/>
        </w:rPr>
        <w:t>a</w:t>
      </w:r>
      <w:r w:rsidRPr="00D66BA1">
        <w:rPr>
          <w:rFonts w:ascii="Times New Roman" w:hAnsi="Times New Roman" w:cs="Times New Roman"/>
          <w:color w:val="000000" w:themeColor="text1"/>
          <w:sz w:val="24"/>
          <w:szCs w:val="24"/>
        </w:rPr>
        <w:t>p d</w:t>
      </w:r>
      <w:r w:rsidRPr="00D66BA1">
        <w:rPr>
          <w:rFonts w:ascii="Times New Roman" w:hAnsi="Times New Roman" w:cs="Times New Roman"/>
          <w:color w:val="000000" w:themeColor="text1"/>
          <w:spacing w:val="-1"/>
          <w:sz w:val="24"/>
          <w:szCs w:val="24"/>
        </w:rPr>
        <w:t>a</w:t>
      </w:r>
      <w:r w:rsidRPr="00D66BA1">
        <w:rPr>
          <w:rFonts w:ascii="Times New Roman" w:hAnsi="Times New Roman" w:cs="Times New Roman"/>
          <w:color w:val="000000" w:themeColor="text1"/>
          <w:sz w:val="24"/>
          <w:szCs w:val="24"/>
        </w:rPr>
        <w:t>ri</w:t>
      </w:r>
      <w:r w:rsidRPr="00D66BA1">
        <w:rPr>
          <w:rFonts w:ascii="Times New Roman" w:hAnsi="Times New Roman" w:cs="Times New Roman"/>
          <w:color w:val="000000" w:themeColor="text1"/>
          <w:spacing w:val="1"/>
          <w:sz w:val="24"/>
          <w:szCs w:val="24"/>
        </w:rPr>
        <w:t xml:space="preserve"> </w:t>
      </w:r>
      <w:r w:rsidRPr="00D66BA1">
        <w:rPr>
          <w:rFonts w:ascii="Times New Roman" w:hAnsi="Times New Roman" w:cs="Times New Roman"/>
          <w:color w:val="000000" w:themeColor="text1"/>
          <w:sz w:val="24"/>
          <w:szCs w:val="24"/>
        </w:rPr>
        <w:t>b</w:t>
      </w:r>
      <w:r w:rsidRPr="00D66BA1">
        <w:rPr>
          <w:rFonts w:ascii="Times New Roman" w:hAnsi="Times New Roman" w:cs="Times New Roman"/>
          <w:color w:val="000000" w:themeColor="text1"/>
          <w:spacing w:val="-1"/>
          <w:sz w:val="24"/>
          <w:szCs w:val="24"/>
        </w:rPr>
        <w:t>a</w:t>
      </w:r>
      <w:r w:rsidRPr="00D66BA1">
        <w:rPr>
          <w:rFonts w:ascii="Times New Roman" w:hAnsi="Times New Roman" w:cs="Times New Roman"/>
          <w:color w:val="000000" w:themeColor="text1"/>
          <w:sz w:val="24"/>
          <w:szCs w:val="24"/>
        </w:rPr>
        <w:t>h</w:t>
      </w:r>
      <w:r w:rsidRPr="00D66BA1">
        <w:rPr>
          <w:rFonts w:ascii="Times New Roman" w:hAnsi="Times New Roman" w:cs="Times New Roman"/>
          <w:color w:val="000000" w:themeColor="text1"/>
          <w:spacing w:val="-1"/>
          <w:sz w:val="24"/>
          <w:szCs w:val="24"/>
        </w:rPr>
        <w:t>a</w:t>
      </w:r>
      <w:r w:rsidRPr="00D66BA1">
        <w:rPr>
          <w:rFonts w:ascii="Times New Roman" w:hAnsi="Times New Roman" w:cs="Times New Roman"/>
          <w:color w:val="000000" w:themeColor="text1"/>
          <w:sz w:val="24"/>
          <w:szCs w:val="24"/>
        </w:rPr>
        <w:t>n</w:t>
      </w:r>
      <w:r w:rsidRPr="00D66BA1">
        <w:rPr>
          <w:rFonts w:ascii="Times New Roman" w:hAnsi="Times New Roman" w:cs="Times New Roman"/>
          <w:color w:val="000000" w:themeColor="text1"/>
          <w:spacing w:val="1"/>
          <w:sz w:val="24"/>
          <w:szCs w:val="24"/>
        </w:rPr>
        <w:t xml:space="preserve"> </w:t>
      </w:r>
      <w:r w:rsidRPr="00D66BA1">
        <w:rPr>
          <w:rFonts w:ascii="Times New Roman" w:hAnsi="Times New Roman" w:cs="Times New Roman"/>
          <w:color w:val="000000" w:themeColor="text1"/>
          <w:sz w:val="24"/>
          <w:szCs w:val="24"/>
        </w:rPr>
        <w:t>hukum</w:t>
      </w:r>
      <w:r w:rsidRPr="00D66BA1">
        <w:rPr>
          <w:rFonts w:ascii="Times New Roman" w:hAnsi="Times New Roman" w:cs="Times New Roman"/>
          <w:color w:val="000000" w:themeColor="text1"/>
          <w:spacing w:val="1"/>
          <w:sz w:val="24"/>
          <w:szCs w:val="24"/>
        </w:rPr>
        <w:t xml:space="preserve"> </w:t>
      </w:r>
      <w:r w:rsidRPr="00D66BA1">
        <w:rPr>
          <w:rFonts w:ascii="Times New Roman" w:hAnsi="Times New Roman" w:cs="Times New Roman"/>
          <w:color w:val="000000" w:themeColor="text1"/>
          <w:sz w:val="24"/>
          <w:szCs w:val="24"/>
        </w:rPr>
        <w:t>p</w:t>
      </w:r>
      <w:r w:rsidRPr="00D66BA1">
        <w:rPr>
          <w:rFonts w:ascii="Times New Roman" w:hAnsi="Times New Roman" w:cs="Times New Roman"/>
          <w:color w:val="000000" w:themeColor="text1"/>
          <w:spacing w:val="-1"/>
          <w:sz w:val="24"/>
          <w:szCs w:val="24"/>
        </w:rPr>
        <w:t>r</w:t>
      </w:r>
      <w:r w:rsidRPr="00D66BA1">
        <w:rPr>
          <w:rFonts w:ascii="Times New Roman" w:hAnsi="Times New Roman" w:cs="Times New Roman"/>
          <w:color w:val="000000" w:themeColor="text1"/>
          <w:sz w:val="24"/>
          <w:szCs w:val="24"/>
        </w:rPr>
        <w:t>i</w:t>
      </w:r>
      <w:r w:rsidRPr="00D66BA1">
        <w:rPr>
          <w:rFonts w:ascii="Times New Roman" w:hAnsi="Times New Roman" w:cs="Times New Roman"/>
          <w:color w:val="000000" w:themeColor="text1"/>
          <w:spacing w:val="1"/>
          <w:sz w:val="24"/>
          <w:szCs w:val="24"/>
        </w:rPr>
        <w:t>me</w:t>
      </w:r>
      <w:r w:rsidRPr="00D66BA1">
        <w:rPr>
          <w:rFonts w:ascii="Times New Roman" w:hAnsi="Times New Roman" w:cs="Times New Roman"/>
          <w:color w:val="000000" w:themeColor="text1"/>
          <w:sz w:val="24"/>
          <w:szCs w:val="24"/>
        </w:rPr>
        <w:t>r d</w:t>
      </w:r>
      <w:r w:rsidRPr="00D66BA1">
        <w:rPr>
          <w:rFonts w:ascii="Times New Roman" w:hAnsi="Times New Roman" w:cs="Times New Roman"/>
          <w:color w:val="000000" w:themeColor="text1"/>
          <w:spacing w:val="-1"/>
          <w:sz w:val="24"/>
          <w:szCs w:val="24"/>
        </w:rPr>
        <w:t>a</w:t>
      </w:r>
      <w:r w:rsidRPr="00D66BA1">
        <w:rPr>
          <w:rFonts w:ascii="Times New Roman" w:hAnsi="Times New Roman" w:cs="Times New Roman"/>
          <w:color w:val="000000" w:themeColor="text1"/>
          <w:sz w:val="24"/>
          <w:szCs w:val="24"/>
        </w:rPr>
        <w:t>n</w:t>
      </w:r>
      <w:r w:rsidRPr="00D66BA1">
        <w:rPr>
          <w:rFonts w:ascii="Times New Roman" w:hAnsi="Times New Roman" w:cs="Times New Roman"/>
          <w:color w:val="000000" w:themeColor="text1"/>
          <w:spacing w:val="1"/>
          <w:sz w:val="24"/>
          <w:szCs w:val="24"/>
        </w:rPr>
        <w:t xml:space="preserve"> </w:t>
      </w:r>
      <w:r w:rsidRPr="00D66BA1">
        <w:rPr>
          <w:rFonts w:ascii="Times New Roman" w:hAnsi="Times New Roman" w:cs="Times New Roman"/>
          <w:color w:val="000000" w:themeColor="text1"/>
          <w:sz w:val="24"/>
          <w:szCs w:val="24"/>
        </w:rPr>
        <w:t>s</w:t>
      </w:r>
      <w:r w:rsidRPr="00D66BA1">
        <w:rPr>
          <w:rFonts w:ascii="Times New Roman" w:hAnsi="Times New Roman" w:cs="Times New Roman"/>
          <w:color w:val="000000" w:themeColor="text1"/>
          <w:spacing w:val="-1"/>
          <w:sz w:val="24"/>
          <w:szCs w:val="24"/>
        </w:rPr>
        <w:t>e</w:t>
      </w:r>
      <w:r w:rsidRPr="00D66BA1">
        <w:rPr>
          <w:rFonts w:ascii="Times New Roman" w:hAnsi="Times New Roman" w:cs="Times New Roman"/>
          <w:color w:val="000000" w:themeColor="text1"/>
          <w:sz w:val="24"/>
          <w:szCs w:val="24"/>
        </w:rPr>
        <w:t>kund</w:t>
      </w:r>
      <w:r w:rsidRPr="00D66BA1">
        <w:rPr>
          <w:rFonts w:ascii="Times New Roman" w:hAnsi="Times New Roman" w:cs="Times New Roman"/>
          <w:color w:val="000000" w:themeColor="text1"/>
          <w:spacing w:val="-1"/>
          <w:sz w:val="24"/>
          <w:szCs w:val="24"/>
        </w:rPr>
        <w:t>e</w:t>
      </w:r>
      <w:r w:rsidRPr="00D66BA1">
        <w:rPr>
          <w:rFonts w:ascii="Times New Roman" w:hAnsi="Times New Roman" w:cs="Times New Roman"/>
          <w:color w:val="000000" w:themeColor="text1"/>
          <w:sz w:val="24"/>
          <w:szCs w:val="24"/>
        </w:rPr>
        <w:t>r s</w:t>
      </w:r>
      <w:r w:rsidRPr="00D66BA1">
        <w:rPr>
          <w:rFonts w:ascii="Times New Roman" w:hAnsi="Times New Roman" w:cs="Times New Roman"/>
          <w:color w:val="000000" w:themeColor="text1"/>
          <w:spacing w:val="-1"/>
          <w:sz w:val="24"/>
          <w:szCs w:val="24"/>
        </w:rPr>
        <w:t>e</w:t>
      </w:r>
      <w:r w:rsidRPr="00D66BA1">
        <w:rPr>
          <w:rFonts w:ascii="Times New Roman" w:hAnsi="Times New Roman" w:cs="Times New Roman"/>
          <w:color w:val="000000" w:themeColor="text1"/>
          <w:spacing w:val="2"/>
          <w:sz w:val="24"/>
          <w:szCs w:val="24"/>
        </w:rPr>
        <w:t>p</w:t>
      </w:r>
      <w:r w:rsidRPr="00D66BA1">
        <w:rPr>
          <w:rFonts w:ascii="Times New Roman" w:hAnsi="Times New Roman" w:cs="Times New Roman"/>
          <w:color w:val="000000" w:themeColor="text1"/>
          <w:spacing w:val="-1"/>
          <w:sz w:val="24"/>
          <w:szCs w:val="24"/>
        </w:rPr>
        <w:t>e</w:t>
      </w:r>
      <w:r w:rsidRPr="00D66BA1">
        <w:rPr>
          <w:rFonts w:ascii="Times New Roman" w:hAnsi="Times New Roman" w:cs="Times New Roman"/>
          <w:color w:val="000000" w:themeColor="text1"/>
          <w:sz w:val="24"/>
          <w:szCs w:val="24"/>
        </w:rPr>
        <w:t>rti</w:t>
      </w:r>
      <w:r w:rsidRPr="00D66BA1">
        <w:rPr>
          <w:rFonts w:ascii="Times New Roman" w:hAnsi="Times New Roman" w:cs="Times New Roman"/>
          <w:color w:val="000000" w:themeColor="text1"/>
          <w:spacing w:val="1"/>
          <w:sz w:val="24"/>
          <w:szCs w:val="24"/>
        </w:rPr>
        <w:t xml:space="preserve"> </w:t>
      </w:r>
      <w:r w:rsidRPr="00D66BA1">
        <w:rPr>
          <w:rFonts w:ascii="Times New Roman" w:hAnsi="Times New Roman" w:cs="Times New Roman"/>
          <w:color w:val="000000" w:themeColor="text1"/>
          <w:sz w:val="24"/>
          <w:szCs w:val="24"/>
        </w:rPr>
        <w:t>k</w:t>
      </w:r>
      <w:r w:rsidRPr="00D66BA1">
        <w:rPr>
          <w:rFonts w:ascii="Times New Roman" w:hAnsi="Times New Roman" w:cs="Times New Roman"/>
          <w:color w:val="000000" w:themeColor="text1"/>
          <w:spacing w:val="1"/>
          <w:sz w:val="24"/>
          <w:szCs w:val="24"/>
        </w:rPr>
        <w:t>a</w:t>
      </w:r>
      <w:r w:rsidRPr="00D66BA1">
        <w:rPr>
          <w:rFonts w:ascii="Times New Roman" w:hAnsi="Times New Roman" w:cs="Times New Roman"/>
          <w:color w:val="000000" w:themeColor="text1"/>
          <w:sz w:val="24"/>
          <w:szCs w:val="24"/>
        </w:rPr>
        <w:t>mus</w:t>
      </w:r>
      <w:r w:rsidRPr="00D66BA1">
        <w:rPr>
          <w:rFonts w:ascii="Times New Roman" w:hAnsi="Times New Roman" w:cs="Times New Roman"/>
          <w:color w:val="000000" w:themeColor="text1"/>
          <w:spacing w:val="1"/>
          <w:sz w:val="24"/>
          <w:szCs w:val="24"/>
        </w:rPr>
        <w:t xml:space="preserve"> </w:t>
      </w:r>
      <w:r w:rsidRPr="00D66BA1">
        <w:rPr>
          <w:rFonts w:ascii="Times New Roman" w:hAnsi="Times New Roman" w:cs="Times New Roman"/>
          <w:color w:val="000000" w:themeColor="text1"/>
          <w:sz w:val="24"/>
          <w:szCs w:val="24"/>
        </w:rPr>
        <w:t>hukum</w:t>
      </w:r>
      <w:r w:rsidRPr="00D66BA1">
        <w:rPr>
          <w:rFonts w:ascii="Times New Roman" w:hAnsi="Times New Roman" w:cs="Times New Roman"/>
          <w:color w:val="000000" w:themeColor="text1"/>
          <w:spacing w:val="1"/>
          <w:sz w:val="24"/>
          <w:szCs w:val="24"/>
        </w:rPr>
        <w:t xml:space="preserve"> </w:t>
      </w:r>
      <w:r w:rsidRPr="00D66BA1">
        <w:rPr>
          <w:rFonts w:ascii="Times New Roman" w:hAnsi="Times New Roman" w:cs="Times New Roman"/>
          <w:color w:val="000000" w:themeColor="text1"/>
          <w:sz w:val="24"/>
          <w:szCs w:val="24"/>
        </w:rPr>
        <w:t>d</w:t>
      </w:r>
      <w:r w:rsidRPr="00D66BA1">
        <w:rPr>
          <w:rFonts w:ascii="Times New Roman" w:hAnsi="Times New Roman" w:cs="Times New Roman"/>
          <w:color w:val="000000" w:themeColor="text1"/>
          <w:spacing w:val="-1"/>
          <w:sz w:val="24"/>
          <w:szCs w:val="24"/>
        </w:rPr>
        <w:t>a</w:t>
      </w:r>
      <w:r w:rsidRPr="00D66BA1">
        <w:rPr>
          <w:rFonts w:ascii="Times New Roman" w:hAnsi="Times New Roman" w:cs="Times New Roman"/>
          <w:color w:val="000000" w:themeColor="text1"/>
          <w:sz w:val="24"/>
          <w:szCs w:val="24"/>
        </w:rPr>
        <w:t>n</w:t>
      </w:r>
      <w:r w:rsidRPr="00D66BA1">
        <w:rPr>
          <w:rFonts w:ascii="Times New Roman" w:hAnsi="Times New Roman" w:cs="Times New Roman"/>
          <w:color w:val="000000" w:themeColor="text1"/>
          <w:spacing w:val="1"/>
          <w:sz w:val="24"/>
          <w:szCs w:val="24"/>
        </w:rPr>
        <w:t xml:space="preserve"> </w:t>
      </w:r>
      <w:r w:rsidRPr="00D66BA1">
        <w:rPr>
          <w:rFonts w:ascii="Times New Roman" w:hAnsi="Times New Roman" w:cs="Times New Roman"/>
          <w:color w:val="000000" w:themeColor="text1"/>
          <w:sz w:val="24"/>
          <w:szCs w:val="24"/>
        </w:rPr>
        <w:t>k</w:t>
      </w:r>
      <w:r w:rsidRPr="00D66BA1">
        <w:rPr>
          <w:rFonts w:ascii="Times New Roman" w:hAnsi="Times New Roman" w:cs="Times New Roman"/>
          <w:color w:val="000000" w:themeColor="text1"/>
          <w:spacing w:val="-1"/>
          <w:sz w:val="24"/>
          <w:szCs w:val="24"/>
        </w:rPr>
        <w:t>a</w:t>
      </w:r>
      <w:r w:rsidRPr="00D66BA1">
        <w:rPr>
          <w:rFonts w:ascii="Times New Roman" w:hAnsi="Times New Roman" w:cs="Times New Roman"/>
          <w:color w:val="000000" w:themeColor="text1"/>
          <w:sz w:val="24"/>
          <w:szCs w:val="24"/>
        </w:rPr>
        <w:t>m</w:t>
      </w:r>
      <w:r w:rsidRPr="00D66BA1">
        <w:rPr>
          <w:rFonts w:ascii="Times New Roman" w:hAnsi="Times New Roman" w:cs="Times New Roman"/>
          <w:color w:val="000000" w:themeColor="text1"/>
          <w:spacing w:val="-2"/>
          <w:sz w:val="24"/>
          <w:szCs w:val="24"/>
        </w:rPr>
        <w:t>u</w:t>
      </w:r>
      <w:r w:rsidRPr="00D66BA1">
        <w:rPr>
          <w:rFonts w:ascii="Times New Roman" w:hAnsi="Times New Roman" w:cs="Times New Roman"/>
          <w:color w:val="000000" w:themeColor="text1"/>
          <w:sz w:val="24"/>
          <w:szCs w:val="24"/>
        </w:rPr>
        <w:t>s k</w:t>
      </w:r>
      <w:r w:rsidRPr="00D66BA1">
        <w:rPr>
          <w:rFonts w:ascii="Times New Roman" w:hAnsi="Times New Roman" w:cs="Times New Roman"/>
          <w:color w:val="000000" w:themeColor="text1"/>
          <w:spacing w:val="-1"/>
          <w:sz w:val="24"/>
          <w:szCs w:val="24"/>
        </w:rPr>
        <w:t>a</w:t>
      </w:r>
      <w:r w:rsidRPr="00D66BA1">
        <w:rPr>
          <w:rFonts w:ascii="Times New Roman" w:hAnsi="Times New Roman" w:cs="Times New Roman"/>
          <w:color w:val="000000" w:themeColor="text1"/>
          <w:sz w:val="24"/>
          <w:szCs w:val="24"/>
        </w:rPr>
        <w:t>mus umum</w:t>
      </w:r>
      <w:r w:rsidRPr="00D66BA1">
        <w:rPr>
          <w:rFonts w:ascii="Times New Roman" w:hAnsi="Times New Roman" w:cs="Times New Roman"/>
          <w:color w:val="000000" w:themeColor="text1"/>
          <w:spacing w:val="1"/>
          <w:sz w:val="24"/>
          <w:szCs w:val="24"/>
        </w:rPr>
        <w:t xml:space="preserve"> </w:t>
      </w:r>
      <w:r w:rsidRPr="00D66BA1">
        <w:rPr>
          <w:rFonts w:ascii="Times New Roman" w:hAnsi="Times New Roman" w:cs="Times New Roman"/>
          <w:color w:val="000000" w:themeColor="text1"/>
          <w:sz w:val="24"/>
          <w:szCs w:val="24"/>
        </w:rPr>
        <w:t>b</w:t>
      </w:r>
      <w:r w:rsidRPr="00D66BA1">
        <w:rPr>
          <w:rFonts w:ascii="Times New Roman" w:hAnsi="Times New Roman" w:cs="Times New Roman"/>
          <w:color w:val="000000" w:themeColor="text1"/>
          <w:spacing w:val="-1"/>
          <w:sz w:val="24"/>
          <w:szCs w:val="24"/>
        </w:rPr>
        <w:t>a</w:t>
      </w:r>
      <w:r w:rsidRPr="00D66BA1">
        <w:rPr>
          <w:rFonts w:ascii="Times New Roman" w:hAnsi="Times New Roman" w:cs="Times New Roman"/>
          <w:color w:val="000000" w:themeColor="text1"/>
          <w:sz w:val="24"/>
          <w:szCs w:val="24"/>
        </w:rPr>
        <w:t>h</w:t>
      </w:r>
      <w:r w:rsidRPr="00D66BA1">
        <w:rPr>
          <w:rFonts w:ascii="Times New Roman" w:hAnsi="Times New Roman" w:cs="Times New Roman"/>
          <w:color w:val="000000" w:themeColor="text1"/>
          <w:spacing w:val="-1"/>
          <w:sz w:val="24"/>
          <w:szCs w:val="24"/>
        </w:rPr>
        <w:t>a</w:t>
      </w:r>
      <w:r w:rsidRPr="00D66BA1">
        <w:rPr>
          <w:rFonts w:ascii="Times New Roman" w:hAnsi="Times New Roman" w:cs="Times New Roman"/>
          <w:color w:val="000000" w:themeColor="text1"/>
          <w:sz w:val="24"/>
          <w:szCs w:val="24"/>
        </w:rPr>
        <w:t>sa</w:t>
      </w:r>
      <w:r w:rsidRPr="00D66BA1">
        <w:rPr>
          <w:rFonts w:ascii="Times New Roman" w:hAnsi="Times New Roman" w:cs="Times New Roman"/>
          <w:color w:val="000000" w:themeColor="text1"/>
          <w:spacing w:val="1"/>
          <w:sz w:val="24"/>
          <w:szCs w:val="24"/>
        </w:rPr>
        <w:t xml:space="preserve"> </w:t>
      </w:r>
      <w:r w:rsidRPr="00D66BA1">
        <w:rPr>
          <w:rFonts w:ascii="Times New Roman" w:hAnsi="Times New Roman" w:cs="Times New Roman"/>
          <w:color w:val="000000" w:themeColor="text1"/>
          <w:spacing w:val="-3"/>
          <w:sz w:val="24"/>
          <w:szCs w:val="24"/>
        </w:rPr>
        <w:t>I</w:t>
      </w:r>
      <w:r w:rsidRPr="00D66BA1">
        <w:rPr>
          <w:rFonts w:ascii="Times New Roman" w:hAnsi="Times New Roman" w:cs="Times New Roman"/>
          <w:color w:val="000000" w:themeColor="text1"/>
          <w:sz w:val="24"/>
          <w:szCs w:val="24"/>
        </w:rPr>
        <w:t>n</w:t>
      </w:r>
      <w:r w:rsidRPr="00D66BA1">
        <w:rPr>
          <w:rFonts w:ascii="Times New Roman" w:hAnsi="Times New Roman" w:cs="Times New Roman"/>
          <w:color w:val="000000" w:themeColor="text1"/>
          <w:spacing w:val="2"/>
          <w:sz w:val="24"/>
          <w:szCs w:val="24"/>
        </w:rPr>
        <w:t>d</w:t>
      </w:r>
      <w:r w:rsidRPr="00D66BA1">
        <w:rPr>
          <w:rFonts w:ascii="Times New Roman" w:hAnsi="Times New Roman" w:cs="Times New Roman"/>
          <w:color w:val="000000" w:themeColor="text1"/>
          <w:sz w:val="24"/>
          <w:szCs w:val="24"/>
        </w:rPr>
        <w:t>on</w:t>
      </w:r>
      <w:r w:rsidRPr="00D66BA1">
        <w:rPr>
          <w:rFonts w:ascii="Times New Roman" w:hAnsi="Times New Roman" w:cs="Times New Roman"/>
          <w:color w:val="000000" w:themeColor="text1"/>
          <w:spacing w:val="-1"/>
          <w:sz w:val="24"/>
          <w:szCs w:val="24"/>
        </w:rPr>
        <w:t>e</w:t>
      </w:r>
      <w:r w:rsidRPr="00D66BA1">
        <w:rPr>
          <w:rFonts w:ascii="Times New Roman" w:hAnsi="Times New Roman" w:cs="Times New Roman"/>
          <w:color w:val="000000" w:themeColor="text1"/>
          <w:sz w:val="24"/>
          <w:szCs w:val="24"/>
        </w:rPr>
        <w:t>sia</w:t>
      </w:r>
      <w:r w:rsidRPr="00D66BA1">
        <w:rPr>
          <w:rFonts w:ascii="Times New Roman" w:hAnsi="Times New Roman" w:cs="Times New Roman"/>
          <w:color w:val="000000" w:themeColor="text1"/>
          <w:sz w:val="24"/>
          <w:szCs w:val="24"/>
          <w:lang w:val="en-US"/>
        </w:rPr>
        <w:t xml:space="preserve">, </w:t>
      </w:r>
      <w:r w:rsidRPr="00D66BA1">
        <w:rPr>
          <w:rFonts w:ascii="Times New Roman" w:hAnsi="Times New Roman" w:cs="Times New Roman"/>
          <w:color w:val="000000"/>
          <w:sz w:val="24"/>
          <w:szCs w:val="24"/>
        </w:rPr>
        <w:t>media cetak, media elektroni</w:t>
      </w:r>
      <w:r w:rsidRPr="00D66BA1">
        <w:rPr>
          <w:rFonts w:ascii="Times New Roman" w:hAnsi="Times New Roman" w:cs="Times New Roman"/>
          <w:color w:val="000000"/>
          <w:sz w:val="24"/>
          <w:szCs w:val="24"/>
          <w:lang w:val="en-US"/>
        </w:rPr>
        <w:t xml:space="preserve">k yang </w:t>
      </w:r>
      <w:proofErr w:type="spellStart"/>
      <w:r w:rsidRPr="00D66BA1">
        <w:rPr>
          <w:rFonts w:ascii="Times New Roman" w:hAnsi="Times New Roman" w:cs="Times New Roman"/>
          <w:color w:val="000000"/>
          <w:sz w:val="24"/>
          <w:szCs w:val="24"/>
          <w:lang w:val="en-US"/>
        </w:rPr>
        <w:t>berkaitan</w:t>
      </w:r>
      <w:proofErr w:type="spellEnd"/>
      <w:r w:rsidRPr="00D66BA1">
        <w:rPr>
          <w:rFonts w:ascii="Times New Roman" w:hAnsi="Times New Roman" w:cs="Times New Roman"/>
          <w:color w:val="000000"/>
          <w:sz w:val="24"/>
          <w:szCs w:val="24"/>
          <w:lang w:val="en-US"/>
        </w:rPr>
        <w:t xml:space="preserve"> </w:t>
      </w:r>
      <w:proofErr w:type="spellStart"/>
      <w:r w:rsidRPr="00D66BA1">
        <w:rPr>
          <w:rFonts w:ascii="Times New Roman" w:hAnsi="Times New Roman" w:cs="Times New Roman"/>
          <w:color w:val="000000"/>
          <w:sz w:val="24"/>
          <w:szCs w:val="24"/>
          <w:lang w:val="en-US"/>
        </w:rPr>
        <w:t>dengan</w:t>
      </w:r>
      <w:proofErr w:type="spellEnd"/>
      <w:r w:rsidRPr="00D66BA1">
        <w:rPr>
          <w:rFonts w:ascii="Times New Roman" w:hAnsi="Times New Roman" w:cs="Times New Roman"/>
          <w:color w:val="000000"/>
          <w:sz w:val="24"/>
          <w:szCs w:val="24"/>
          <w:lang w:val="en-US"/>
        </w:rPr>
        <w:t xml:space="preserve"> </w:t>
      </w:r>
      <w:proofErr w:type="spellStart"/>
      <w:r w:rsidRPr="00D66BA1">
        <w:rPr>
          <w:rFonts w:ascii="Times New Roman" w:hAnsi="Times New Roman" w:cs="Times New Roman"/>
          <w:color w:val="000000"/>
          <w:sz w:val="24"/>
          <w:szCs w:val="24"/>
          <w:lang w:val="en-US"/>
        </w:rPr>
        <w:t>penelitian</w:t>
      </w:r>
      <w:proofErr w:type="spellEnd"/>
      <w:r w:rsidRPr="00D66BA1">
        <w:rPr>
          <w:rFonts w:ascii="Times New Roman" w:hAnsi="Times New Roman" w:cs="Times New Roman"/>
          <w:color w:val="000000"/>
          <w:sz w:val="24"/>
          <w:szCs w:val="24"/>
          <w:lang w:val="en-US"/>
        </w:rPr>
        <w:t>.</w:t>
      </w:r>
    </w:p>
    <w:p w:rsidR="00D66BA1" w:rsidRPr="00544F37" w:rsidRDefault="00D66BA1" w:rsidP="00D66BA1">
      <w:pPr>
        <w:pStyle w:val="ListParagraph"/>
        <w:spacing w:before="11" w:after="200" w:line="480" w:lineRule="auto"/>
        <w:ind w:right="81" w:hanging="360"/>
        <w:jc w:val="both"/>
        <w:rPr>
          <w:rFonts w:ascii="Times New Roman" w:hAnsi="Times New Roman" w:cs="Times New Roman"/>
          <w:b/>
          <w:sz w:val="24"/>
          <w:szCs w:val="24"/>
          <w:lang w:val="en-US"/>
        </w:rPr>
      </w:pPr>
      <w:r>
        <w:rPr>
          <w:rFonts w:ascii="Times New Roman" w:hAnsi="Times New Roman" w:cs="Times New Roman"/>
          <w:b/>
          <w:sz w:val="24"/>
          <w:szCs w:val="24"/>
          <w:lang w:val="en-US"/>
        </w:rPr>
        <w:t>D</w:t>
      </w:r>
      <w:r w:rsidRPr="00544F37">
        <w:rPr>
          <w:rFonts w:ascii="Times New Roman" w:hAnsi="Times New Roman" w:cs="Times New Roman"/>
          <w:b/>
          <w:sz w:val="24"/>
          <w:szCs w:val="24"/>
          <w:lang w:val="en-US"/>
        </w:rPr>
        <w:t xml:space="preserve">. </w:t>
      </w:r>
      <w:proofErr w:type="spellStart"/>
      <w:r w:rsidRPr="00544F37">
        <w:rPr>
          <w:rFonts w:ascii="Times New Roman" w:hAnsi="Times New Roman" w:cs="Times New Roman"/>
          <w:b/>
          <w:sz w:val="24"/>
          <w:szCs w:val="24"/>
          <w:lang w:val="en-US"/>
        </w:rPr>
        <w:t>Teknik</w:t>
      </w:r>
      <w:proofErr w:type="spellEnd"/>
      <w:r w:rsidRPr="00544F37">
        <w:rPr>
          <w:rFonts w:ascii="Times New Roman" w:hAnsi="Times New Roman" w:cs="Times New Roman"/>
          <w:b/>
          <w:sz w:val="24"/>
          <w:szCs w:val="24"/>
          <w:lang w:val="en-US"/>
        </w:rPr>
        <w:t xml:space="preserve"> </w:t>
      </w:r>
      <w:proofErr w:type="spellStart"/>
      <w:r w:rsidRPr="00544F37">
        <w:rPr>
          <w:rFonts w:ascii="Times New Roman" w:hAnsi="Times New Roman" w:cs="Times New Roman"/>
          <w:b/>
          <w:sz w:val="24"/>
          <w:szCs w:val="24"/>
          <w:lang w:val="en-US"/>
        </w:rPr>
        <w:t>Pengumpulan</w:t>
      </w:r>
      <w:proofErr w:type="spellEnd"/>
      <w:r w:rsidRPr="00544F37">
        <w:rPr>
          <w:rFonts w:ascii="Times New Roman" w:hAnsi="Times New Roman" w:cs="Times New Roman"/>
          <w:b/>
          <w:sz w:val="24"/>
          <w:szCs w:val="24"/>
          <w:lang w:val="en-US"/>
        </w:rPr>
        <w:t xml:space="preserve"> Data</w:t>
      </w:r>
    </w:p>
    <w:p w:rsidR="00D66BA1" w:rsidRPr="003C4940" w:rsidRDefault="00F61673" w:rsidP="003C4940">
      <w:pPr>
        <w:pStyle w:val="ListParagraph"/>
        <w:spacing w:before="11" w:line="480" w:lineRule="auto"/>
        <w:ind w:right="81" w:firstLine="720"/>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themeColor="text1"/>
          <w:sz w:val="24"/>
          <w:szCs w:val="24"/>
          <w:lang w:val="en-US"/>
        </w:rPr>
        <w:t>Mukti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Fajar</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Yulianto</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dalam</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buku</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Dualisme</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Penelitian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Hukum</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Normatif</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Empiris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menyatakan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bahwa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teknik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pengumpulan</w:t>
      </w:r>
      <w:proofErr w:type="spellEnd"/>
      <w:r>
        <w:rPr>
          <w:rFonts w:ascii="Times New Roman" w:hAnsi="Times New Roman" w:cs="Times New Roman"/>
          <w:color w:val="000000" w:themeColor="text1"/>
          <w:sz w:val="24"/>
          <w:szCs w:val="24"/>
          <w:lang w:val="en-US"/>
        </w:rPr>
        <w:t xml:space="preserve"> data </w:t>
      </w:r>
      <w:proofErr w:type="spellStart"/>
      <w:r>
        <w:rPr>
          <w:rFonts w:ascii="Times New Roman" w:hAnsi="Times New Roman" w:cs="Times New Roman"/>
          <w:color w:val="000000" w:themeColor="text1"/>
          <w:sz w:val="24"/>
          <w:szCs w:val="24"/>
          <w:lang w:val="en-US"/>
        </w:rPr>
        <w:t>dalam</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penelitian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hukum</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empiris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atau</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lapangan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terdapar</w:t>
      </w:r>
      <w:proofErr w:type="spellEnd"/>
      <w:r>
        <w:rPr>
          <w:rFonts w:ascii="Times New Roman" w:hAnsi="Times New Roman" w:cs="Times New Roman"/>
          <w:color w:val="000000" w:themeColor="text1"/>
          <w:sz w:val="24"/>
          <w:szCs w:val="24"/>
          <w:lang w:val="en-US"/>
        </w:rPr>
        <w:t xml:space="preserve">  3 (</w:t>
      </w:r>
      <w:proofErr w:type="spellStart"/>
      <w:r>
        <w:rPr>
          <w:rFonts w:ascii="Times New Roman" w:hAnsi="Times New Roman" w:cs="Times New Roman"/>
          <w:color w:val="000000" w:themeColor="text1"/>
          <w:sz w:val="24"/>
          <w:szCs w:val="24"/>
          <w:lang w:val="en-US"/>
        </w:rPr>
        <w:t>tiga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teknik</w:t>
      </w:r>
      <w:proofErr w:type="spellEnd"/>
      <w:r>
        <w:rPr>
          <w:rFonts w:ascii="Times New Roman" w:hAnsi="Times New Roman" w:cs="Times New Roman"/>
          <w:color w:val="000000" w:themeColor="text1"/>
          <w:sz w:val="24"/>
          <w:szCs w:val="24"/>
          <w:lang w:val="en-US"/>
        </w:rPr>
        <w:t xml:space="preserve"> yang </w:t>
      </w:r>
      <w:proofErr w:type="spellStart"/>
      <w:r>
        <w:rPr>
          <w:rFonts w:ascii="Times New Roman" w:hAnsi="Times New Roman" w:cs="Times New Roman"/>
          <w:color w:val="000000" w:themeColor="text1"/>
          <w:sz w:val="24"/>
          <w:szCs w:val="24"/>
          <w:lang w:val="en-US"/>
        </w:rPr>
        <w:t>dapat</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digunakan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baik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digunakan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secara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sendiri-sendiri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atau</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terpisah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maupun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digunakan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secara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bersama-sama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Ketiga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teknik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tersebut</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adalah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wawancara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angket</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atau</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kuesioner</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observasi</w:t>
      </w:r>
      <w:proofErr w:type="spellEnd"/>
      <w:r w:rsidR="00D66BA1" w:rsidRPr="00544F37">
        <w:rPr>
          <w:rFonts w:ascii="Times New Roman" w:hAnsi="Times New Roman" w:cs="Times New Roman"/>
          <w:color w:val="000000" w:themeColor="text1"/>
          <w:spacing w:val="6"/>
          <w:sz w:val="24"/>
          <w:szCs w:val="24"/>
        </w:rPr>
        <w:t>.</w:t>
      </w:r>
      <w:r w:rsidR="00D66BA1" w:rsidRPr="00544F37">
        <w:rPr>
          <w:rStyle w:val="FootnoteReference"/>
          <w:rFonts w:ascii="Times New Roman" w:hAnsi="Times New Roman" w:cs="Times New Roman"/>
          <w:color w:val="000000" w:themeColor="text1"/>
          <w:spacing w:val="6"/>
          <w:sz w:val="24"/>
          <w:szCs w:val="24"/>
        </w:rPr>
        <w:footnoteReference w:id="3"/>
      </w:r>
      <w:r w:rsidR="00A66610">
        <w:rPr>
          <w:rFonts w:ascii="Times New Roman" w:hAnsi="Times New Roman" w:cs="Times New Roman"/>
          <w:color w:val="000000" w:themeColor="text1"/>
          <w:spacing w:val="6"/>
          <w:sz w:val="24"/>
          <w:szCs w:val="24"/>
          <w:lang w:val="en-US"/>
        </w:rPr>
        <w:t xml:space="preserve"> </w:t>
      </w:r>
      <w:r w:rsidR="00D66BA1" w:rsidRPr="00A66610">
        <w:rPr>
          <w:rFonts w:ascii="Times New Roman" w:hAnsi="Times New Roman" w:cs="Times New Roman"/>
          <w:color w:val="000000" w:themeColor="text1"/>
          <w:sz w:val="24"/>
          <w:szCs w:val="24"/>
        </w:rPr>
        <w:t>Ad</w:t>
      </w:r>
      <w:r w:rsidR="00D66BA1" w:rsidRPr="00A66610">
        <w:rPr>
          <w:rFonts w:ascii="Times New Roman" w:hAnsi="Times New Roman" w:cs="Times New Roman"/>
          <w:color w:val="000000" w:themeColor="text1"/>
          <w:spacing w:val="-1"/>
          <w:sz w:val="24"/>
          <w:szCs w:val="24"/>
        </w:rPr>
        <w:t>a</w:t>
      </w:r>
      <w:r w:rsidR="00D66BA1" w:rsidRPr="00A66610">
        <w:rPr>
          <w:rFonts w:ascii="Times New Roman" w:hAnsi="Times New Roman" w:cs="Times New Roman"/>
          <w:color w:val="000000" w:themeColor="text1"/>
          <w:sz w:val="24"/>
          <w:szCs w:val="24"/>
        </w:rPr>
        <w:t>pun</w:t>
      </w:r>
      <w:r w:rsidR="00D66BA1" w:rsidRPr="00A66610">
        <w:rPr>
          <w:rFonts w:ascii="Times New Roman" w:hAnsi="Times New Roman" w:cs="Times New Roman"/>
          <w:color w:val="000000" w:themeColor="text1"/>
          <w:spacing w:val="19"/>
          <w:sz w:val="24"/>
          <w:szCs w:val="24"/>
        </w:rPr>
        <w:t xml:space="preserve"> </w:t>
      </w:r>
      <w:r w:rsidR="00D66BA1" w:rsidRPr="00A66610">
        <w:rPr>
          <w:rFonts w:ascii="Times New Roman" w:hAnsi="Times New Roman" w:cs="Times New Roman"/>
          <w:color w:val="000000" w:themeColor="text1"/>
          <w:sz w:val="24"/>
          <w:szCs w:val="24"/>
        </w:rPr>
        <w:t>tekn</w:t>
      </w:r>
      <w:r w:rsidR="00D66BA1" w:rsidRPr="00A66610">
        <w:rPr>
          <w:rFonts w:ascii="Times New Roman" w:hAnsi="Times New Roman" w:cs="Times New Roman"/>
          <w:color w:val="000000" w:themeColor="text1"/>
          <w:spacing w:val="-2"/>
          <w:sz w:val="24"/>
          <w:szCs w:val="24"/>
        </w:rPr>
        <w:t>i</w:t>
      </w:r>
      <w:r w:rsidR="00D66BA1" w:rsidRPr="00A66610">
        <w:rPr>
          <w:rFonts w:ascii="Times New Roman" w:hAnsi="Times New Roman" w:cs="Times New Roman"/>
          <w:color w:val="000000" w:themeColor="text1"/>
          <w:sz w:val="24"/>
          <w:szCs w:val="24"/>
        </w:rPr>
        <w:t xml:space="preserve">k </w:t>
      </w:r>
      <w:r w:rsidR="00D66BA1" w:rsidRPr="00A66610">
        <w:rPr>
          <w:rFonts w:ascii="Times New Roman" w:hAnsi="Times New Roman" w:cs="Times New Roman"/>
          <w:color w:val="000000" w:themeColor="text1"/>
          <w:spacing w:val="-5"/>
          <w:sz w:val="24"/>
          <w:szCs w:val="24"/>
        </w:rPr>
        <w:t>y</w:t>
      </w:r>
      <w:r w:rsidR="00D66BA1" w:rsidRPr="00A66610">
        <w:rPr>
          <w:rFonts w:ascii="Times New Roman" w:hAnsi="Times New Roman" w:cs="Times New Roman"/>
          <w:color w:val="000000" w:themeColor="text1"/>
          <w:spacing w:val="1"/>
          <w:sz w:val="24"/>
          <w:szCs w:val="24"/>
        </w:rPr>
        <w:t>a</w:t>
      </w:r>
      <w:r w:rsidR="00D66BA1" w:rsidRPr="00A66610">
        <w:rPr>
          <w:rFonts w:ascii="Times New Roman" w:hAnsi="Times New Roman" w:cs="Times New Roman"/>
          <w:color w:val="000000" w:themeColor="text1"/>
          <w:spacing w:val="2"/>
          <w:sz w:val="24"/>
          <w:szCs w:val="24"/>
        </w:rPr>
        <w:t>n</w:t>
      </w:r>
      <w:r w:rsidR="00D66BA1" w:rsidRPr="00A66610">
        <w:rPr>
          <w:rFonts w:ascii="Times New Roman" w:hAnsi="Times New Roman" w:cs="Times New Roman"/>
          <w:color w:val="000000" w:themeColor="text1"/>
          <w:sz w:val="24"/>
          <w:szCs w:val="24"/>
        </w:rPr>
        <w:t>g d</w:t>
      </w:r>
      <w:r w:rsidR="00D66BA1" w:rsidRPr="00A66610">
        <w:rPr>
          <w:rFonts w:ascii="Times New Roman" w:hAnsi="Times New Roman" w:cs="Times New Roman"/>
          <w:color w:val="000000" w:themeColor="text1"/>
          <w:spacing w:val="3"/>
          <w:sz w:val="24"/>
          <w:szCs w:val="24"/>
        </w:rPr>
        <w:t>i</w:t>
      </w:r>
      <w:r w:rsidR="00D66BA1" w:rsidRPr="00A66610">
        <w:rPr>
          <w:rFonts w:ascii="Times New Roman" w:hAnsi="Times New Roman" w:cs="Times New Roman"/>
          <w:color w:val="000000" w:themeColor="text1"/>
          <w:spacing w:val="-2"/>
          <w:sz w:val="24"/>
          <w:szCs w:val="24"/>
        </w:rPr>
        <w:t>g</w:t>
      </w:r>
      <w:r w:rsidR="00D66BA1" w:rsidRPr="00A66610">
        <w:rPr>
          <w:rFonts w:ascii="Times New Roman" w:hAnsi="Times New Roman" w:cs="Times New Roman"/>
          <w:color w:val="000000" w:themeColor="text1"/>
          <w:sz w:val="24"/>
          <w:szCs w:val="24"/>
        </w:rPr>
        <w:t>u</w:t>
      </w:r>
      <w:r w:rsidR="00D66BA1" w:rsidRPr="00A66610">
        <w:rPr>
          <w:rFonts w:ascii="Times New Roman" w:hAnsi="Times New Roman" w:cs="Times New Roman"/>
          <w:color w:val="000000" w:themeColor="text1"/>
          <w:spacing w:val="2"/>
          <w:sz w:val="24"/>
          <w:szCs w:val="24"/>
        </w:rPr>
        <w:t>n</w:t>
      </w:r>
      <w:r w:rsidR="00D66BA1" w:rsidRPr="00A66610">
        <w:rPr>
          <w:rFonts w:ascii="Times New Roman" w:hAnsi="Times New Roman" w:cs="Times New Roman"/>
          <w:color w:val="000000" w:themeColor="text1"/>
          <w:spacing w:val="-1"/>
          <w:sz w:val="24"/>
          <w:szCs w:val="24"/>
        </w:rPr>
        <w:t>a</w:t>
      </w:r>
      <w:r w:rsidR="00D66BA1" w:rsidRPr="00A66610">
        <w:rPr>
          <w:rFonts w:ascii="Times New Roman" w:hAnsi="Times New Roman" w:cs="Times New Roman"/>
          <w:color w:val="000000" w:themeColor="text1"/>
          <w:sz w:val="24"/>
          <w:szCs w:val="24"/>
        </w:rPr>
        <w:t>k</w:t>
      </w:r>
      <w:r w:rsidR="00D66BA1" w:rsidRPr="00A66610">
        <w:rPr>
          <w:rFonts w:ascii="Times New Roman" w:hAnsi="Times New Roman" w:cs="Times New Roman"/>
          <w:color w:val="000000" w:themeColor="text1"/>
          <w:spacing w:val="-1"/>
          <w:sz w:val="24"/>
          <w:szCs w:val="24"/>
        </w:rPr>
        <w:t>a</w:t>
      </w:r>
      <w:r w:rsidR="00D66BA1" w:rsidRPr="00A66610">
        <w:rPr>
          <w:rFonts w:ascii="Times New Roman" w:hAnsi="Times New Roman" w:cs="Times New Roman"/>
          <w:color w:val="000000" w:themeColor="text1"/>
          <w:sz w:val="24"/>
          <w:szCs w:val="24"/>
        </w:rPr>
        <w:t>n</w:t>
      </w:r>
      <w:r w:rsidR="00D66BA1" w:rsidRPr="00A66610">
        <w:rPr>
          <w:rFonts w:ascii="Times New Roman" w:hAnsi="Times New Roman" w:cs="Times New Roman"/>
          <w:color w:val="000000" w:themeColor="text1"/>
          <w:spacing w:val="2"/>
          <w:sz w:val="24"/>
          <w:szCs w:val="24"/>
        </w:rPr>
        <w:t xml:space="preserve"> </w:t>
      </w:r>
      <w:r w:rsidR="00D66BA1" w:rsidRPr="00A66610">
        <w:rPr>
          <w:rFonts w:ascii="Times New Roman" w:hAnsi="Times New Roman" w:cs="Times New Roman"/>
          <w:color w:val="000000" w:themeColor="text1"/>
          <w:sz w:val="24"/>
          <w:szCs w:val="24"/>
        </w:rPr>
        <w:t>p</w:t>
      </w:r>
      <w:r w:rsidR="00D66BA1" w:rsidRPr="00A66610">
        <w:rPr>
          <w:rFonts w:ascii="Times New Roman" w:hAnsi="Times New Roman" w:cs="Times New Roman"/>
          <w:color w:val="000000" w:themeColor="text1"/>
          <w:spacing w:val="-1"/>
          <w:sz w:val="24"/>
          <w:szCs w:val="24"/>
        </w:rPr>
        <w:t>e</w:t>
      </w:r>
      <w:r w:rsidR="00D66BA1" w:rsidRPr="00A66610">
        <w:rPr>
          <w:rFonts w:ascii="Times New Roman" w:hAnsi="Times New Roman" w:cs="Times New Roman"/>
          <w:color w:val="000000" w:themeColor="text1"/>
          <w:sz w:val="24"/>
          <w:szCs w:val="24"/>
        </w:rPr>
        <w:t>n</w:t>
      </w:r>
      <w:proofErr w:type="spellStart"/>
      <w:r w:rsidR="00D66BA1" w:rsidRPr="00A66610">
        <w:rPr>
          <w:rFonts w:ascii="Times New Roman" w:hAnsi="Times New Roman" w:cs="Times New Roman"/>
          <w:color w:val="000000" w:themeColor="text1"/>
          <w:sz w:val="24"/>
          <w:szCs w:val="24"/>
          <w:lang w:val="en-US"/>
        </w:rPr>
        <w:t>yusun</w:t>
      </w:r>
      <w:proofErr w:type="spellEnd"/>
      <w:r w:rsidR="00D66BA1" w:rsidRPr="00A66610">
        <w:rPr>
          <w:rFonts w:ascii="Times New Roman" w:hAnsi="Times New Roman" w:cs="Times New Roman"/>
          <w:color w:val="000000" w:themeColor="text1"/>
          <w:spacing w:val="5"/>
          <w:sz w:val="24"/>
          <w:szCs w:val="24"/>
        </w:rPr>
        <w:t xml:space="preserve"> </w:t>
      </w:r>
      <w:r w:rsidR="00D66BA1" w:rsidRPr="00A66610">
        <w:rPr>
          <w:rFonts w:ascii="Times New Roman" w:hAnsi="Times New Roman" w:cs="Times New Roman"/>
          <w:color w:val="000000" w:themeColor="text1"/>
          <w:sz w:val="24"/>
          <w:szCs w:val="24"/>
        </w:rPr>
        <w:t>d</w:t>
      </w:r>
      <w:r w:rsidR="00D66BA1" w:rsidRPr="00A66610">
        <w:rPr>
          <w:rFonts w:ascii="Times New Roman" w:hAnsi="Times New Roman" w:cs="Times New Roman"/>
          <w:color w:val="000000" w:themeColor="text1"/>
          <w:spacing w:val="-1"/>
          <w:sz w:val="24"/>
          <w:szCs w:val="24"/>
        </w:rPr>
        <w:t>a</w:t>
      </w:r>
      <w:r w:rsidR="00D66BA1" w:rsidRPr="00A66610">
        <w:rPr>
          <w:rFonts w:ascii="Times New Roman" w:hAnsi="Times New Roman" w:cs="Times New Roman"/>
          <w:color w:val="000000" w:themeColor="text1"/>
          <w:sz w:val="24"/>
          <w:szCs w:val="24"/>
        </w:rPr>
        <w:t>lam</w:t>
      </w:r>
      <w:r w:rsidR="00D66BA1" w:rsidRPr="00A66610">
        <w:rPr>
          <w:rFonts w:ascii="Times New Roman" w:hAnsi="Times New Roman" w:cs="Times New Roman"/>
          <w:color w:val="000000" w:themeColor="text1"/>
          <w:spacing w:val="2"/>
          <w:sz w:val="24"/>
          <w:szCs w:val="24"/>
        </w:rPr>
        <w:t xml:space="preserve"> </w:t>
      </w:r>
      <w:r w:rsidR="00D66BA1" w:rsidRPr="00A66610">
        <w:rPr>
          <w:rFonts w:ascii="Times New Roman" w:hAnsi="Times New Roman" w:cs="Times New Roman"/>
          <w:color w:val="000000" w:themeColor="text1"/>
          <w:sz w:val="24"/>
          <w:szCs w:val="24"/>
        </w:rPr>
        <w:t>p</w:t>
      </w:r>
      <w:r w:rsidR="00D66BA1" w:rsidRPr="00A66610">
        <w:rPr>
          <w:rFonts w:ascii="Times New Roman" w:hAnsi="Times New Roman" w:cs="Times New Roman"/>
          <w:color w:val="000000" w:themeColor="text1"/>
          <w:spacing w:val="-1"/>
          <w:sz w:val="24"/>
          <w:szCs w:val="24"/>
        </w:rPr>
        <w:t>e</w:t>
      </w:r>
      <w:r w:rsidR="00D66BA1" w:rsidRPr="00A66610">
        <w:rPr>
          <w:rFonts w:ascii="Times New Roman" w:hAnsi="Times New Roman" w:cs="Times New Roman"/>
          <w:color w:val="000000" w:themeColor="text1"/>
          <w:sz w:val="24"/>
          <w:szCs w:val="24"/>
        </w:rPr>
        <w:t>n</w:t>
      </w:r>
      <w:r w:rsidR="00D66BA1" w:rsidRPr="00A66610">
        <w:rPr>
          <w:rFonts w:ascii="Times New Roman" w:hAnsi="Times New Roman" w:cs="Times New Roman"/>
          <w:color w:val="000000" w:themeColor="text1"/>
          <w:spacing w:val="-1"/>
          <w:sz w:val="24"/>
          <w:szCs w:val="24"/>
        </w:rPr>
        <w:t>e</w:t>
      </w:r>
      <w:r w:rsidR="00D66BA1" w:rsidRPr="00A66610">
        <w:rPr>
          <w:rFonts w:ascii="Times New Roman" w:hAnsi="Times New Roman" w:cs="Times New Roman"/>
          <w:color w:val="000000" w:themeColor="text1"/>
          <w:sz w:val="24"/>
          <w:szCs w:val="24"/>
        </w:rPr>
        <w:t>l</w:t>
      </w:r>
      <w:r w:rsidR="00D66BA1" w:rsidRPr="00A66610">
        <w:rPr>
          <w:rFonts w:ascii="Times New Roman" w:hAnsi="Times New Roman" w:cs="Times New Roman"/>
          <w:color w:val="000000" w:themeColor="text1"/>
          <w:spacing w:val="1"/>
          <w:sz w:val="24"/>
          <w:szCs w:val="24"/>
        </w:rPr>
        <w:t>i</w:t>
      </w:r>
      <w:r w:rsidR="00D66BA1" w:rsidRPr="00A66610">
        <w:rPr>
          <w:rFonts w:ascii="Times New Roman" w:hAnsi="Times New Roman" w:cs="Times New Roman"/>
          <w:color w:val="000000" w:themeColor="text1"/>
          <w:sz w:val="24"/>
          <w:szCs w:val="24"/>
        </w:rPr>
        <w:t>t</w:t>
      </w:r>
      <w:r w:rsidR="00D66BA1" w:rsidRPr="00A66610">
        <w:rPr>
          <w:rFonts w:ascii="Times New Roman" w:hAnsi="Times New Roman" w:cs="Times New Roman"/>
          <w:color w:val="000000" w:themeColor="text1"/>
          <w:spacing w:val="1"/>
          <w:sz w:val="24"/>
          <w:szCs w:val="24"/>
        </w:rPr>
        <w:t>i</w:t>
      </w:r>
      <w:r w:rsidR="00D66BA1" w:rsidRPr="00A66610">
        <w:rPr>
          <w:rFonts w:ascii="Times New Roman" w:hAnsi="Times New Roman" w:cs="Times New Roman"/>
          <w:color w:val="000000" w:themeColor="text1"/>
          <w:spacing w:val="-1"/>
          <w:sz w:val="24"/>
          <w:szCs w:val="24"/>
        </w:rPr>
        <w:t>a</w:t>
      </w:r>
      <w:r w:rsidR="00D66BA1" w:rsidRPr="00A66610">
        <w:rPr>
          <w:rFonts w:ascii="Times New Roman" w:hAnsi="Times New Roman" w:cs="Times New Roman"/>
          <w:color w:val="000000" w:themeColor="text1"/>
          <w:sz w:val="24"/>
          <w:szCs w:val="24"/>
        </w:rPr>
        <w:t>n</w:t>
      </w:r>
      <w:r w:rsidR="00D66BA1" w:rsidRPr="00A66610">
        <w:rPr>
          <w:rFonts w:ascii="Times New Roman" w:hAnsi="Times New Roman" w:cs="Times New Roman"/>
          <w:color w:val="000000" w:themeColor="text1"/>
          <w:spacing w:val="2"/>
          <w:sz w:val="24"/>
          <w:szCs w:val="24"/>
        </w:rPr>
        <w:t xml:space="preserve"> </w:t>
      </w:r>
      <w:r w:rsidR="00D66BA1" w:rsidRPr="00A66610">
        <w:rPr>
          <w:rFonts w:ascii="Times New Roman" w:hAnsi="Times New Roman" w:cs="Times New Roman"/>
          <w:color w:val="000000" w:themeColor="text1"/>
          <w:sz w:val="24"/>
          <w:szCs w:val="24"/>
        </w:rPr>
        <w:t>in</w:t>
      </w:r>
      <w:r w:rsidR="00D66BA1" w:rsidRPr="00A66610">
        <w:rPr>
          <w:rFonts w:ascii="Times New Roman" w:hAnsi="Times New Roman" w:cs="Times New Roman"/>
          <w:color w:val="000000" w:themeColor="text1"/>
          <w:spacing w:val="1"/>
          <w:sz w:val="24"/>
          <w:szCs w:val="24"/>
        </w:rPr>
        <w:t>i</w:t>
      </w:r>
      <w:r w:rsidR="003C4940">
        <w:rPr>
          <w:rFonts w:ascii="Times New Roman" w:hAnsi="Times New Roman" w:cs="Times New Roman"/>
          <w:color w:val="000000" w:themeColor="text1"/>
          <w:sz w:val="24"/>
          <w:szCs w:val="24"/>
          <w:lang w:val="en-US"/>
        </w:rPr>
        <w:t xml:space="preserve"> </w:t>
      </w:r>
      <w:proofErr w:type="spellStart"/>
      <w:r w:rsidR="003C4940">
        <w:rPr>
          <w:rFonts w:ascii="Times New Roman" w:hAnsi="Times New Roman" w:cs="Times New Roman"/>
          <w:color w:val="000000" w:themeColor="text1"/>
          <w:sz w:val="24"/>
          <w:szCs w:val="24"/>
          <w:lang w:val="en-US"/>
        </w:rPr>
        <w:t>yaitu</w:t>
      </w:r>
      <w:proofErr w:type="spellEnd"/>
      <w:r w:rsidR="003C4940">
        <w:rPr>
          <w:rFonts w:ascii="Times New Roman" w:hAnsi="Times New Roman" w:cs="Times New Roman"/>
          <w:color w:val="000000" w:themeColor="text1"/>
          <w:sz w:val="24"/>
          <w:szCs w:val="24"/>
          <w:lang w:val="en-US"/>
        </w:rPr>
        <w:t xml:space="preserve"> </w:t>
      </w:r>
      <w:proofErr w:type="spellStart"/>
      <w:r w:rsidR="00D66BA1" w:rsidRPr="003C4940">
        <w:rPr>
          <w:rFonts w:ascii="Times New Roman" w:hAnsi="Times New Roman" w:cs="Times New Roman"/>
          <w:color w:val="000000"/>
          <w:sz w:val="24"/>
          <w:szCs w:val="24"/>
          <w:lang w:val="en-US"/>
        </w:rPr>
        <w:t>dikumpulkan</w:t>
      </w:r>
      <w:proofErr w:type="spellEnd"/>
      <w:r w:rsidR="00D66BA1" w:rsidRPr="003C4940">
        <w:rPr>
          <w:rFonts w:ascii="Times New Roman" w:hAnsi="Times New Roman" w:cs="Times New Roman"/>
          <w:color w:val="000000"/>
          <w:sz w:val="24"/>
          <w:szCs w:val="24"/>
          <w:lang w:val="en-US"/>
        </w:rPr>
        <w:t xml:space="preserve"> </w:t>
      </w:r>
      <w:proofErr w:type="spellStart"/>
      <w:r w:rsidR="00D66BA1" w:rsidRPr="003C4940">
        <w:rPr>
          <w:rFonts w:ascii="Times New Roman" w:hAnsi="Times New Roman" w:cs="Times New Roman"/>
          <w:color w:val="000000"/>
          <w:sz w:val="24"/>
          <w:szCs w:val="24"/>
          <w:lang w:val="en-US"/>
        </w:rPr>
        <w:t>melalui</w:t>
      </w:r>
      <w:proofErr w:type="spellEnd"/>
      <w:r w:rsidR="00D66BA1" w:rsidRPr="003C4940">
        <w:rPr>
          <w:rFonts w:ascii="Times New Roman" w:hAnsi="Times New Roman" w:cs="Times New Roman"/>
          <w:color w:val="000000"/>
          <w:sz w:val="24"/>
          <w:szCs w:val="24"/>
          <w:lang w:val="en-US"/>
        </w:rPr>
        <w:t xml:space="preserve"> </w:t>
      </w:r>
      <w:proofErr w:type="spellStart"/>
      <w:r w:rsidR="00D66BA1" w:rsidRPr="003C4940">
        <w:rPr>
          <w:rFonts w:ascii="Times New Roman" w:hAnsi="Times New Roman" w:cs="Times New Roman"/>
          <w:color w:val="000000"/>
          <w:sz w:val="24"/>
          <w:szCs w:val="24"/>
          <w:lang w:val="en-US"/>
        </w:rPr>
        <w:t>wawancara</w:t>
      </w:r>
      <w:proofErr w:type="spellEnd"/>
      <w:r w:rsidR="00D66BA1" w:rsidRPr="003C4940">
        <w:rPr>
          <w:rFonts w:ascii="Times New Roman" w:hAnsi="Times New Roman" w:cs="Times New Roman"/>
          <w:color w:val="000000"/>
          <w:sz w:val="24"/>
          <w:szCs w:val="24"/>
          <w:lang w:val="en-US"/>
        </w:rPr>
        <w:t xml:space="preserve"> </w:t>
      </w:r>
      <w:r w:rsidR="00D66BA1" w:rsidRPr="003C4940">
        <w:rPr>
          <w:rFonts w:ascii="Times New Roman" w:hAnsi="Times New Roman" w:cs="Times New Roman"/>
          <w:color w:val="000000" w:themeColor="text1"/>
          <w:sz w:val="24"/>
          <w:szCs w:val="24"/>
          <w:lang w:val="sv-SE"/>
        </w:rPr>
        <w:t xml:space="preserve">sebagai data primer, guna mendapatkan data </w:t>
      </w:r>
      <w:r w:rsidR="00D66BA1" w:rsidRPr="003C4940">
        <w:rPr>
          <w:rFonts w:ascii="Times New Roman" w:hAnsi="Times New Roman" w:cs="Times New Roman"/>
          <w:color w:val="000000" w:themeColor="text1"/>
          <w:sz w:val="24"/>
          <w:szCs w:val="24"/>
        </w:rPr>
        <w:t>atau memudahkan diperolehnya data secara mendalam</w:t>
      </w:r>
      <w:r w:rsidR="00D66BA1" w:rsidRPr="003C4940">
        <w:rPr>
          <w:rFonts w:ascii="Times New Roman" w:hAnsi="Times New Roman" w:cs="Times New Roman"/>
          <w:color w:val="000000" w:themeColor="text1"/>
          <w:sz w:val="24"/>
          <w:szCs w:val="24"/>
          <w:lang w:val="sv-SE"/>
        </w:rPr>
        <w:t xml:space="preserve"> yang akan menunjang penelitian</w:t>
      </w:r>
      <w:r w:rsidR="00D66BA1" w:rsidRPr="003C4940">
        <w:rPr>
          <w:rFonts w:ascii="Times New Roman" w:hAnsi="Times New Roman" w:cs="Times New Roman"/>
          <w:color w:val="000000" w:themeColor="text1"/>
          <w:sz w:val="24"/>
          <w:szCs w:val="24"/>
        </w:rPr>
        <w:t xml:space="preserve">, </w:t>
      </w:r>
      <w:r w:rsidR="00D66BA1" w:rsidRPr="003C4940">
        <w:rPr>
          <w:rFonts w:ascii="Times New Roman" w:hAnsi="Times New Roman" w:cs="Times New Roman"/>
          <w:color w:val="000000" w:themeColor="text1"/>
          <w:sz w:val="24"/>
          <w:szCs w:val="24"/>
          <w:lang w:val="sv-SE"/>
        </w:rPr>
        <w:t xml:space="preserve">penyusun melakukan wawancara langsung dengan </w:t>
      </w:r>
      <w:r w:rsidR="003C4940">
        <w:rPr>
          <w:rFonts w:ascii="Times New Roman" w:hAnsi="Times New Roman" w:cs="Times New Roman"/>
          <w:sz w:val="23"/>
          <w:szCs w:val="23"/>
          <w:lang w:val="en-US"/>
        </w:rPr>
        <w:t xml:space="preserve">Hakim </w:t>
      </w:r>
      <w:proofErr w:type="spellStart"/>
      <w:r w:rsidR="003C4940">
        <w:rPr>
          <w:rFonts w:ascii="Times New Roman" w:hAnsi="Times New Roman" w:cs="Times New Roman"/>
          <w:sz w:val="23"/>
          <w:szCs w:val="23"/>
          <w:lang w:val="en-US"/>
        </w:rPr>
        <w:t>dan</w:t>
      </w:r>
      <w:proofErr w:type="spellEnd"/>
      <w:r w:rsidR="003C4940">
        <w:rPr>
          <w:rFonts w:ascii="Times New Roman" w:hAnsi="Times New Roman" w:cs="Times New Roman"/>
          <w:sz w:val="23"/>
          <w:szCs w:val="23"/>
          <w:lang w:val="en-US"/>
        </w:rPr>
        <w:t xml:space="preserve"> </w:t>
      </w:r>
      <w:proofErr w:type="spellStart"/>
      <w:r w:rsidR="003C4940">
        <w:rPr>
          <w:rFonts w:ascii="Times New Roman" w:hAnsi="Times New Roman" w:cs="Times New Roman"/>
          <w:sz w:val="23"/>
          <w:szCs w:val="23"/>
          <w:lang w:val="en-US"/>
        </w:rPr>
        <w:t>pihak</w:t>
      </w:r>
      <w:proofErr w:type="spellEnd"/>
      <w:r w:rsidR="003C4940">
        <w:rPr>
          <w:rFonts w:ascii="Times New Roman" w:hAnsi="Times New Roman" w:cs="Times New Roman"/>
          <w:sz w:val="23"/>
          <w:szCs w:val="23"/>
          <w:lang w:val="en-US"/>
        </w:rPr>
        <w:t xml:space="preserve"> </w:t>
      </w:r>
      <w:proofErr w:type="spellStart"/>
      <w:r w:rsidR="003C4940">
        <w:rPr>
          <w:rFonts w:ascii="Times New Roman" w:hAnsi="Times New Roman" w:cs="Times New Roman"/>
          <w:sz w:val="23"/>
          <w:szCs w:val="23"/>
          <w:lang w:val="en-US"/>
        </w:rPr>
        <w:t>terkait</w:t>
      </w:r>
      <w:proofErr w:type="spellEnd"/>
      <w:r w:rsidR="003C4940">
        <w:rPr>
          <w:rFonts w:ascii="Times New Roman" w:hAnsi="Times New Roman" w:cs="Times New Roman"/>
          <w:sz w:val="23"/>
          <w:szCs w:val="23"/>
          <w:lang w:val="en-US"/>
        </w:rPr>
        <w:t xml:space="preserve"> di </w:t>
      </w:r>
      <w:proofErr w:type="spellStart"/>
      <w:r w:rsidR="003C4940">
        <w:rPr>
          <w:rFonts w:ascii="Times New Roman" w:hAnsi="Times New Roman" w:cs="Times New Roman"/>
          <w:sz w:val="23"/>
          <w:szCs w:val="23"/>
          <w:lang w:val="en-US"/>
        </w:rPr>
        <w:t>Pengadilan</w:t>
      </w:r>
      <w:proofErr w:type="spellEnd"/>
      <w:r w:rsidR="003C4940">
        <w:rPr>
          <w:rFonts w:ascii="Times New Roman" w:hAnsi="Times New Roman" w:cs="Times New Roman"/>
          <w:sz w:val="23"/>
          <w:szCs w:val="23"/>
          <w:lang w:val="en-US"/>
        </w:rPr>
        <w:t xml:space="preserve"> </w:t>
      </w:r>
      <w:proofErr w:type="spellStart"/>
      <w:r w:rsidR="003C4940">
        <w:rPr>
          <w:rFonts w:ascii="Times New Roman" w:hAnsi="Times New Roman" w:cs="Times New Roman"/>
          <w:sz w:val="23"/>
          <w:szCs w:val="23"/>
          <w:lang w:val="en-US"/>
        </w:rPr>
        <w:t>Negeri</w:t>
      </w:r>
      <w:proofErr w:type="spellEnd"/>
      <w:r w:rsidR="00D66BA1" w:rsidRPr="003C4940">
        <w:rPr>
          <w:rFonts w:ascii="Times New Roman" w:hAnsi="Times New Roman" w:cs="Times New Roman"/>
          <w:sz w:val="23"/>
          <w:szCs w:val="23"/>
          <w:lang w:val="en-US"/>
        </w:rPr>
        <w:t xml:space="preserve"> </w:t>
      </w:r>
      <w:proofErr w:type="spellStart"/>
      <w:r w:rsidR="00D66BA1" w:rsidRPr="003C4940">
        <w:rPr>
          <w:rFonts w:ascii="Times New Roman" w:hAnsi="Times New Roman" w:cs="Times New Roman"/>
          <w:bCs/>
          <w:sz w:val="24"/>
          <w:szCs w:val="24"/>
          <w:lang w:val="en-US"/>
        </w:rPr>
        <w:t>Mataram</w:t>
      </w:r>
      <w:proofErr w:type="spellEnd"/>
      <w:r w:rsidR="00D66BA1" w:rsidRPr="003C4940">
        <w:rPr>
          <w:rFonts w:ascii="Times New Roman" w:hAnsi="Times New Roman" w:cs="Times New Roman"/>
          <w:sz w:val="23"/>
          <w:szCs w:val="23"/>
          <w:lang w:val="en-US"/>
        </w:rPr>
        <w:t>.</w:t>
      </w:r>
    </w:p>
    <w:p w:rsidR="00D66BA1" w:rsidRPr="00DB0ED2" w:rsidRDefault="00D66BA1" w:rsidP="003C4940">
      <w:pPr>
        <w:pStyle w:val="ListParagraph"/>
        <w:tabs>
          <w:tab w:val="left" w:pos="450"/>
          <w:tab w:val="left" w:pos="720"/>
        </w:tabs>
        <w:spacing w:after="0" w:line="480" w:lineRule="auto"/>
        <w:ind w:left="540" w:right="81" w:hanging="180"/>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E</w:t>
      </w:r>
      <w:r w:rsidRPr="00544F37">
        <w:rPr>
          <w:rFonts w:ascii="Times New Roman" w:hAnsi="Times New Roman" w:cs="Times New Roman"/>
          <w:b/>
          <w:color w:val="000000" w:themeColor="text1"/>
          <w:sz w:val="24"/>
          <w:szCs w:val="24"/>
          <w:lang w:val="en-US"/>
        </w:rPr>
        <w:t xml:space="preserve">. </w:t>
      </w:r>
      <w:r w:rsidRPr="00544F37">
        <w:rPr>
          <w:rFonts w:ascii="Times New Roman" w:hAnsi="Times New Roman" w:cs="Times New Roman"/>
          <w:b/>
          <w:color w:val="000000" w:themeColor="text1"/>
          <w:sz w:val="24"/>
          <w:szCs w:val="24"/>
        </w:rPr>
        <w:t>Ana</w:t>
      </w:r>
      <w:r w:rsidRPr="00544F37">
        <w:rPr>
          <w:rFonts w:ascii="Times New Roman" w:hAnsi="Times New Roman" w:cs="Times New Roman"/>
          <w:b/>
          <w:color w:val="000000" w:themeColor="text1"/>
          <w:spacing w:val="1"/>
          <w:sz w:val="24"/>
          <w:szCs w:val="24"/>
        </w:rPr>
        <w:t>l</w:t>
      </w:r>
      <w:r w:rsidRPr="00544F37">
        <w:rPr>
          <w:rFonts w:ascii="Times New Roman" w:hAnsi="Times New Roman" w:cs="Times New Roman"/>
          <w:b/>
          <w:color w:val="000000" w:themeColor="text1"/>
          <w:sz w:val="24"/>
          <w:szCs w:val="24"/>
        </w:rPr>
        <w:t xml:space="preserve">isa </w:t>
      </w:r>
      <w:r>
        <w:rPr>
          <w:rFonts w:ascii="Times New Roman" w:hAnsi="Times New Roman" w:cs="Times New Roman"/>
          <w:b/>
          <w:color w:val="000000" w:themeColor="text1"/>
          <w:spacing w:val="1"/>
          <w:sz w:val="24"/>
          <w:szCs w:val="24"/>
          <w:lang w:val="en-US"/>
        </w:rPr>
        <w:t>Data</w:t>
      </w:r>
    </w:p>
    <w:p w:rsidR="00D66BA1" w:rsidRDefault="00D66BA1" w:rsidP="00D66BA1">
      <w:pPr>
        <w:tabs>
          <w:tab w:val="left" w:pos="720"/>
        </w:tabs>
        <w:spacing w:after="0" w:line="480" w:lineRule="auto"/>
        <w:ind w:left="720" w:firstLine="720"/>
        <w:jc w:val="both"/>
        <w:rPr>
          <w:rFonts w:ascii="Times New Roman" w:hAnsi="Times New Roman" w:cs="Times New Roman"/>
          <w:sz w:val="24"/>
          <w:szCs w:val="24"/>
          <w:lang w:val="en-US"/>
        </w:rPr>
      </w:pPr>
      <w:proofErr w:type="spellStart"/>
      <w:r w:rsidRPr="00544F37">
        <w:rPr>
          <w:rFonts w:ascii="Times New Roman" w:hAnsi="Times New Roman" w:cs="Times New Roman"/>
          <w:sz w:val="24"/>
          <w:szCs w:val="24"/>
          <w:lang w:val="en-US"/>
        </w:rPr>
        <w:t>Setelah</w:t>
      </w:r>
      <w:proofErr w:type="spellEnd"/>
      <w:r w:rsidRPr="00544F37">
        <w:rPr>
          <w:rFonts w:ascii="Times New Roman" w:hAnsi="Times New Roman" w:cs="Times New Roman"/>
          <w:sz w:val="24"/>
          <w:szCs w:val="24"/>
          <w:lang w:val="en-US"/>
        </w:rPr>
        <w:t xml:space="preserve"> data </w:t>
      </w:r>
      <w:proofErr w:type="spellStart"/>
      <w:r w:rsidRPr="00544F37">
        <w:rPr>
          <w:rFonts w:ascii="Times New Roman" w:hAnsi="Times New Roman" w:cs="Times New Roman"/>
          <w:sz w:val="24"/>
          <w:szCs w:val="24"/>
          <w:lang w:val="en-US"/>
        </w:rPr>
        <w:t>terkumpul</w:t>
      </w:r>
      <w:proofErr w:type="spellEnd"/>
      <w:r w:rsidRPr="00544F37">
        <w:rPr>
          <w:rFonts w:ascii="Times New Roman" w:hAnsi="Times New Roman" w:cs="Times New Roman"/>
          <w:sz w:val="24"/>
          <w:szCs w:val="24"/>
          <w:lang w:val="en-US"/>
        </w:rPr>
        <w:t xml:space="preserve"> </w:t>
      </w:r>
      <w:proofErr w:type="spellStart"/>
      <w:r w:rsidRPr="00544F37">
        <w:rPr>
          <w:rFonts w:ascii="Times New Roman" w:hAnsi="Times New Roman" w:cs="Times New Roman"/>
          <w:sz w:val="24"/>
          <w:szCs w:val="24"/>
          <w:lang w:val="en-US"/>
        </w:rPr>
        <w:t>kemudian</w:t>
      </w:r>
      <w:proofErr w:type="spellEnd"/>
      <w:r w:rsidRPr="00544F37">
        <w:rPr>
          <w:rFonts w:ascii="Times New Roman" w:hAnsi="Times New Roman" w:cs="Times New Roman"/>
          <w:sz w:val="24"/>
          <w:szCs w:val="24"/>
          <w:lang w:val="en-US"/>
        </w:rPr>
        <w:t xml:space="preserve"> </w:t>
      </w:r>
      <w:proofErr w:type="spellStart"/>
      <w:r w:rsidRPr="00544F37">
        <w:rPr>
          <w:rFonts w:ascii="Times New Roman" w:hAnsi="Times New Roman" w:cs="Times New Roman"/>
          <w:sz w:val="24"/>
          <w:szCs w:val="24"/>
          <w:lang w:val="en-US"/>
        </w:rPr>
        <w:t>dianalisa</w:t>
      </w:r>
      <w:proofErr w:type="spellEnd"/>
      <w:r w:rsidRPr="00544F37">
        <w:rPr>
          <w:rFonts w:ascii="Times New Roman" w:hAnsi="Times New Roman" w:cs="Times New Roman"/>
          <w:sz w:val="24"/>
          <w:szCs w:val="24"/>
          <w:lang w:val="en-US"/>
        </w:rPr>
        <w:t xml:space="preserve"> </w:t>
      </w:r>
      <w:proofErr w:type="spellStart"/>
      <w:r w:rsidRPr="00544F37">
        <w:rPr>
          <w:rFonts w:ascii="Times New Roman" w:hAnsi="Times New Roman" w:cs="Times New Roman"/>
          <w:sz w:val="24"/>
          <w:szCs w:val="24"/>
          <w:lang w:val="en-US"/>
        </w:rPr>
        <w:t>menggunakan</w:t>
      </w:r>
      <w:proofErr w:type="spellEnd"/>
      <w:r w:rsidRPr="00544F37">
        <w:rPr>
          <w:rFonts w:ascii="Times New Roman" w:hAnsi="Times New Roman" w:cs="Times New Roman"/>
          <w:sz w:val="24"/>
          <w:szCs w:val="24"/>
          <w:lang w:val="en-US"/>
        </w:rPr>
        <w:t xml:space="preserve"> </w:t>
      </w:r>
      <w:proofErr w:type="spellStart"/>
      <w:r w:rsidRPr="00544F37">
        <w:rPr>
          <w:rFonts w:ascii="Times New Roman" w:hAnsi="Times New Roman" w:cs="Times New Roman"/>
          <w:sz w:val="24"/>
          <w:szCs w:val="24"/>
          <w:lang w:val="en-US"/>
        </w:rPr>
        <w:t>metode</w:t>
      </w:r>
      <w:proofErr w:type="spellEnd"/>
      <w:r w:rsidRPr="00544F37">
        <w:rPr>
          <w:rFonts w:ascii="Times New Roman" w:hAnsi="Times New Roman" w:cs="Times New Roman"/>
          <w:sz w:val="24"/>
          <w:szCs w:val="24"/>
          <w:lang w:val="en-US"/>
        </w:rPr>
        <w:t xml:space="preserve"> </w:t>
      </w:r>
      <w:proofErr w:type="spellStart"/>
      <w:r w:rsidRPr="00544F37">
        <w:rPr>
          <w:rFonts w:ascii="Times New Roman" w:hAnsi="Times New Roman" w:cs="Times New Roman"/>
          <w:sz w:val="24"/>
          <w:szCs w:val="24"/>
          <w:lang w:val="en-US"/>
        </w:rPr>
        <w:t>analisis</w:t>
      </w:r>
      <w:proofErr w:type="spellEnd"/>
      <w:r w:rsidRPr="00544F37">
        <w:rPr>
          <w:rFonts w:ascii="Times New Roman" w:hAnsi="Times New Roman" w:cs="Times New Roman"/>
          <w:sz w:val="24"/>
          <w:szCs w:val="24"/>
          <w:lang w:val="en-US"/>
        </w:rPr>
        <w:t xml:space="preserve"> </w:t>
      </w:r>
      <w:proofErr w:type="spellStart"/>
      <w:r w:rsidRPr="00544F37">
        <w:rPr>
          <w:rFonts w:ascii="Times New Roman" w:hAnsi="Times New Roman" w:cs="Times New Roman"/>
          <w:sz w:val="24"/>
          <w:szCs w:val="24"/>
          <w:lang w:val="en-US"/>
        </w:rPr>
        <w:t>kualitatif</w:t>
      </w:r>
      <w:proofErr w:type="spellEnd"/>
      <w:r w:rsidRPr="00544F37">
        <w:rPr>
          <w:rFonts w:ascii="Times New Roman" w:hAnsi="Times New Roman" w:cs="Times New Roman"/>
          <w:sz w:val="24"/>
          <w:szCs w:val="24"/>
          <w:lang w:val="en-US"/>
        </w:rPr>
        <w:t xml:space="preserve">. </w:t>
      </w:r>
      <w:proofErr w:type="spellStart"/>
      <w:r w:rsidRPr="00544F37">
        <w:rPr>
          <w:rFonts w:ascii="Times New Roman" w:hAnsi="Times New Roman" w:cs="Times New Roman"/>
          <w:sz w:val="24"/>
          <w:szCs w:val="24"/>
          <w:lang w:val="en-US"/>
        </w:rPr>
        <w:t>Winarno</w:t>
      </w:r>
      <w:proofErr w:type="spellEnd"/>
      <w:r w:rsidRPr="00544F37">
        <w:rPr>
          <w:rFonts w:ascii="Times New Roman" w:hAnsi="Times New Roman" w:cs="Times New Roman"/>
          <w:sz w:val="24"/>
          <w:szCs w:val="24"/>
          <w:lang w:val="en-US"/>
        </w:rPr>
        <w:t xml:space="preserve"> </w:t>
      </w:r>
      <w:proofErr w:type="spellStart"/>
      <w:r w:rsidRPr="00544F37">
        <w:rPr>
          <w:rFonts w:ascii="Times New Roman" w:hAnsi="Times New Roman" w:cs="Times New Roman"/>
          <w:sz w:val="24"/>
          <w:szCs w:val="24"/>
          <w:lang w:val="en-US"/>
        </w:rPr>
        <w:t>mengemukakan</w:t>
      </w:r>
      <w:proofErr w:type="spellEnd"/>
      <w:r w:rsidRPr="00544F37">
        <w:rPr>
          <w:rFonts w:ascii="Times New Roman" w:hAnsi="Times New Roman" w:cs="Times New Roman"/>
          <w:sz w:val="24"/>
          <w:szCs w:val="24"/>
          <w:lang w:val="en-US"/>
        </w:rPr>
        <w:t xml:space="preserve"> </w:t>
      </w:r>
      <w:proofErr w:type="spellStart"/>
      <w:r w:rsidRPr="00544F37">
        <w:rPr>
          <w:rFonts w:ascii="Times New Roman" w:hAnsi="Times New Roman" w:cs="Times New Roman"/>
          <w:sz w:val="24"/>
          <w:szCs w:val="24"/>
          <w:lang w:val="en-US"/>
        </w:rPr>
        <w:t>bahwa</w:t>
      </w:r>
      <w:proofErr w:type="spellEnd"/>
      <w:r w:rsidRPr="00544F37">
        <w:rPr>
          <w:rFonts w:ascii="Times New Roman" w:hAnsi="Times New Roman" w:cs="Times New Roman"/>
          <w:sz w:val="24"/>
          <w:szCs w:val="24"/>
          <w:lang w:val="en-US"/>
        </w:rPr>
        <w:t xml:space="preserve"> </w:t>
      </w:r>
      <w:proofErr w:type="spellStart"/>
      <w:r w:rsidRPr="00544F37">
        <w:rPr>
          <w:rFonts w:ascii="Times New Roman" w:hAnsi="Times New Roman" w:cs="Times New Roman"/>
          <w:sz w:val="24"/>
          <w:szCs w:val="24"/>
          <w:lang w:val="en-US"/>
        </w:rPr>
        <w:t>analisis</w:t>
      </w:r>
      <w:proofErr w:type="spellEnd"/>
      <w:r w:rsidRPr="00544F37">
        <w:rPr>
          <w:rFonts w:ascii="Times New Roman" w:hAnsi="Times New Roman" w:cs="Times New Roman"/>
          <w:sz w:val="24"/>
          <w:szCs w:val="24"/>
          <w:lang w:val="en-US"/>
        </w:rPr>
        <w:t xml:space="preserve"> </w:t>
      </w:r>
      <w:proofErr w:type="spellStart"/>
      <w:r w:rsidRPr="00544F37">
        <w:rPr>
          <w:rFonts w:ascii="Times New Roman" w:hAnsi="Times New Roman" w:cs="Times New Roman"/>
          <w:sz w:val="24"/>
          <w:szCs w:val="24"/>
          <w:lang w:val="en-US"/>
        </w:rPr>
        <w:t>kualitatif</w:t>
      </w:r>
      <w:proofErr w:type="spellEnd"/>
      <w:r w:rsidRPr="00544F37">
        <w:rPr>
          <w:rFonts w:ascii="Times New Roman" w:hAnsi="Times New Roman" w:cs="Times New Roman"/>
          <w:sz w:val="24"/>
          <w:szCs w:val="24"/>
          <w:lang w:val="en-US"/>
        </w:rPr>
        <w:t xml:space="preserve"> </w:t>
      </w:r>
      <w:proofErr w:type="spellStart"/>
      <w:r w:rsidRPr="00544F37">
        <w:rPr>
          <w:rFonts w:ascii="Times New Roman" w:hAnsi="Times New Roman" w:cs="Times New Roman"/>
          <w:sz w:val="24"/>
          <w:szCs w:val="24"/>
          <w:lang w:val="en-US"/>
        </w:rPr>
        <w:t>adalah</w:t>
      </w:r>
      <w:proofErr w:type="spellEnd"/>
      <w:r w:rsidRPr="00544F37">
        <w:rPr>
          <w:rFonts w:ascii="Times New Roman" w:hAnsi="Times New Roman" w:cs="Times New Roman"/>
          <w:sz w:val="24"/>
          <w:szCs w:val="24"/>
          <w:lang w:val="en-US"/>
        </w:rPr>
        <w:t xml:space="preserve"> </w:t>
      </w:r>
      <w:proofErr w:type="spellStart"/>
      <w:r w:rsidRPr="00544F37">
        <w:rPr>
          <w:rFonts w:ascii="Times New Roman" w:hAnsi="Times New Roman" w:cs="Times New Roman"/>
          <w:sz w:val="24"/>
          <w:szCs w:val="24"/>
          <w:lang w:val="en-US"/>
        </w:rPr>
        <w:t>suatu</w:t>
      </w:r>
      <w:proofErr w:type="spellEnd"/>
      <w:r w:rsidRPr="00544F37">
        <w:rPr>
          <w:rFonts w:ascii="Times New Roman" w:hAnsi="Times New Roman" w:cs="Times New Roman"/>
          <w:sz w:val="24"/>
          <w:szCs w:val="24"/>
          <w:lang w:val="en-US"/>
        </w:rPr>
        <w:t xml:space="preserve"> </w:t>
      </w:r>
      <w:proofErr w:type="spellStart"/>
      <w:r w:rsidRPr="00544F37">
        <w:rPr>
          <w:rFonts w:ascii="Times New Roman" w:hAnsi="Times New Roman" w:cs="Times New Roman"/>
          <w:sz w:val="24"/>
          <w:szCs w:val="24"/>
          <w:lang w:val="en-US"/>
        </w:rPr>
        <w:t>analisa</w:t>
      </w:r>
      <w:proofErr w:type="spellEnd"/>
      <w:r w:rsidRPr="00544F37">
        <w:rPr>
          <w:rFonts w:ascii="Times New Roman" w:hAnsi="Times New Roman" w:cs="Times New Roman"/>
          <w:sz w:val="24"/>
          <w:szCs w:val="24"/>
          <w:lang w:val="en-US"/>
        </w:rPr>
        <w:t xml:space="preserve"> yang </w:t>
      </w:r>
      <w:proofErr w:type="spellStart"/>
      <w:r w:rsidRPr="00544F37">
        <w:rPr>
          <w:rFonts w:ascii="Times New Roman" w:hAnsi="Times New Roman" w:cs="Times New Roman"/>
          <w:sz w:val="24"/>
          <w:szCs w:val="24"/>
          <w:lang w:val="en-US"/>
        </w:rPr>
        <w:t>memahami</w:t>
      </w:r>
      <w:proofErr w:type="spellEnd"/>
      <w:r w:rsidRPr="00544F37">
        <w:rPr>
          <w:rFonts w:ascii="Times New Roman" w:hAnsi="Times New Roman" w:cs="Times New Roman"/>
          <w:sz w:val="24"/>
          <w:szCs w:val="24"/>
          <w:lang w:val="en-US"/>
        </w:rPr>
        <w:t xml:space="preserve"> </w:t>
      </w:r>
      <w:proofErr w:type="spellStart"/>
      <w:r w:rsidRPr="00544F37">
        <w:rPr>
          <w:rFonts w:ascii="Times New Roman" w:hAnsi="Times New Roman" w:cs="Times New Roman"/>
          <w:sz w:val="24"/>
          <w:szCs w:val="24"/>
          <w:lang w:val="en-US"/>
        </w:rPr>
        <w:t>kebenaran</w:t>
      </w:r>
      <w:proofErr w:type="spellEnd"/>
      <w:r w:rsidRPr="00544F37">
        <w:rPr>
          <w:rFonts w:ascii="Times New Roman" w:hAnsi="Times New Roman" w:cs="Times New Roman"/>
          <w:sz w:val="24"/>
          <w:szCs w:val="24"/>
          <w:lang w:val="en-US"/>
        </w:rPr>
        <w:t xml:space="preserve"> yang </w:t>
      </w:r>
      <w:proofErr w:type="spellStart"/>
      <w:r w:rsidRPr="00544F37">
        <w:rPr>
          <w:rFonts w:ascii="Times New Roman" w:hAnsi="Times New Roman" w:cs="Times New Roman"/>
          <w:sz w:val="24"/>
          <w:szCs w:val="24"/>
          <w:lang w:val="en-US"/>
        </w:rPr>
        <w:t>diperoleh</w:t>
      </w:r>
      <w:proofErr w:type="spellEnd"/>
      <w:r w:rsidRPr="00544F37">
        <w:rPr>
          <w:rFonts w:ascii="Times New Roman" w:hAnsi="Times New Roman" w:cs="Times New Roman"/>
          <w:sz w:val="24"/>
          <w:szCs w:val="24"/>
          <w:lang w:val="en-US"/>
        </w:rPr>
        <w:t xml:space="preserve"> </w:t>
      </w:r>
      <w:proofErr w:type="spellStart"/>
      <w:r w:rsidRPr="00544F37">
        <w:rPr>
          <w:rFonts w:ascii="Times New Roman" w:hAnsi="Times New Roman" w:cs="Times New Roman"/>
          <w:sz w:val="24"/>
          <w:szCs w:val="24"/>
          <w:lang w:val="en-US"/>
        </w:rPr>
        <w:t>dari</w:t>
      </w:r>
      <w:proofErr w:type="spellEnd"/>
      <w:r w:rsidRPr="00544F37">
        <w:rPr>
          <w:rFonts w:ascii="Times New Roman" w:hAnsi="Times New Roman" w:cs="Times New Roman"/>
          <w:sz w:val="24"/>
          <w:szCs w:val="24"/>
          <w:lang w:val="en-US"/>
        </w:rPr>
        <w:t xml:space="preserve"> </w:t>
      </w:r>
      <w:proofErr w:type="spellStart"/>
      <w:r w:rsidRPr="00544F37">
        <w:rPr>
          <w:rFonts w:ascii="Times New Roman" w:hAnsi="Times New Roman" w:cs="Times New Roman"/>
          <w:sz w:val="24"/>
          <w:szCs w:val="24"/>
          <w:lang w:val="en-US"/>
        </w:rPr>
        <w:t>hasil</w:t>
      </w:r>
      <w:proofErr w:type="spellEnd"/>
      <w:r w:rsidRPr="00544F37">
        <w:rPr>
          <w:rFonts w:ascii="Times New Roman" w:hAnsi="Times New Roman" w:cs="Times New Roman"/>
          <w:sz w:val="24"/>
          <w:szCs w:val="24"/>
          <w:lang w:val="en-US"/>
        </w:rPr>
        <w:t xml:space="preserve"> </w:t>
      </w:r>
      <w:proofErr w:type="spellStart"/>
      <w:r w:rsidRPr="00544F37">
        <w:rPr>
          <w:rFonts w:ascii="Times New Roman" w:hAnsi="Times New Roman" w:cs="Times New Roman"/>
          <w:sz w:val="24"/>
          <w:szCs w:val="24"/>
          <w:lang w:val="en-US"/>
        </w:rPr>
        <w:t>penelitian</w:t>
      </w:r>
      <w:proofErr w:type="spellEnd"/>
      <w:r w:rsidRPr="00544F37">
        <w:rPr>
          <w:rFonts w:ascii="Times New Roman" w:hAnsi="Times New Roman" w:cs="Times New Roman"/>
          <w:sz w:val="24"/>
          <w:szCs w:val="24"/>
          <w:lang w:val="en-US"/>
        </w:rPr>
        <w:t xml:space="preserve"> </w:t>
      </w:r>
      <w:proofErr w:type="spellStart"/>
      <w:r w:rsidRPr="00544F37">
        <w:rPr>
          <w:rFonts w:ascii="Times New Roman" w:hAnsi="Times New Roman" w:cs="Times New Roman"/>
          <w:sz w:val="24"/>
          <w:szCs w:val="24"/>
          <w:lang w:val="en-US"/>
        </w:rPr>
        <w:t>dan</w:t>
      </w:r>
      <w:proofErr w:type="spellEnd"/>
      <w:r w:rsidRPr="00544F37">
        <w:rPr>
          <w:rFonts w:ascii="Times New Roman" w:hAnsi="Times New Roman" w:cs="Times New Roman"/>
          <w:sz w:val="24"/>
          <w:szCs w:val="24"/>
          <w:lang w:val="en-US"/>
        </w:rPr>
        <w:t xml:space="preserve"> </w:t>
      </w:r>
      <w:proofErr w:type="spellStart"/>
      <w:r w:rsidRPr="00544F37">
        <w:rPr>
          <w:rFonts w:ascii="Times New Roman" w:hAnsi="Times New Roman" w:cs="Times New Roman"/>
          <w:sz w:val="24"/>
          <w:szCs w:val="24"/>
          <w:lang w:val="en-US"/>
        </w:rPr>
        <w:t>jawaban-jawaban</w:t>
      </w:r>
      <w:proofErr w:type="spellEnd"/>
      <w:r w:rsidRPr="00544F37">
        <w:rPr>
          <w:rFonts w:ascii="Times New Roman" w:hAnsi="Times New Roman" w:cs="Times New Roman"/>
          <w:sz w:val="24"/>
          <w:szCs w:val="24"/>
          <w:lang w:val="en-US"/>
        </w:rPr>
        <w:t xml:space="preserve"> </w:t>
      </w:r>
      <w:proofErr w:type="spellStart"/>
      <w:r w:rsidRPr="00544F37">
        <w:rPr>
          <w:rFonts w:ascii="Times New Roman" w:hAnsi="Times New Roman" w:cs="Times New Roman"/>
          <w:sz w:val="24"/>
          <w:szCs w:val="24"/>
          <w:lang w:val="en-US"/>
        </w:rPr>
        <w:t>responden</w:t>
      </w:r>
      <w:proofErr w:type="spellEnd"/>
      <w:r w:rsidRPr="00544F37">
        <w:rPr>
          <w:rFonts w:ascii="Times New Roman" w:hAnsi="Times New Roman" w:cs="Times New Roman"/>
          <w:sz w:val="24"/>
          <w:szCs w:val="24"/>
          <w:lang w:val="en-US"/>
        </w:rPr>
        <w:t xml:space="preserve"> </w:t>
      </w:r>
      <w:proofErr w:type="spellStart"/>
      <w:r w:rsidRPr="00544F37">
        <w:rPr>
          <w:rFonts w:ascii="Times New Roman" w:hAnsi="Times New Roman" w:cs="Times New Roman"/>
          <w:sz w:val="24"/>
          <w:szCs w:val="24"/>
          <w:lang w:val="en-US"/>
        </w:rPr>
        <w:t>untuk</w:t>
      </w:r>
      <w:proofErr w:type="spellEnd"/>
      <w:r w:rsidRPr="00544F37">
        <w:rPr>
          <w:rFonts w:ascii="Times New Roman" w:hAnsi="Times New Roman" w:cs="Times New Roman"/>
          <w:sz w:val="24"/>
          <w:szCs w:val="24"/>
          <w:lang w:val="en-US"/>
        </w:rPr>
        <w:t xml:space="preserve"> </w:t>
      </w:r>
      <w:proofErr w:type="spellStart"/>
      <w:r w:rsidRPr="00544F37">
        <w:rPr>
          <w:rFonts w:ascii="Times New Roman" w:hAnsi="Times New Roman" w:cs="Times New Roman"/>
          <w:sz w:val="24"/>
          <w:szCs w:val="24"/>
          <w:lang w:val="en-US"/>
        </w:rPr>
        <w:t>dicari</w:t>
      </w:r>
      <w:proofErr w:type="spellEnd"/>
      <w:r w:rsidRPr="00544F37">
        <w:rPr>
          <w:rFonts w:ascii="Times New Roman" w:hAnsi="Times New Roman" w:cs="Times New Roman"/>
          <w:sz w:val="24"/>
          <w:szCs w:val="24"/>
          <w:lang w:val="en-US"/>
        </w:rPr>
        <w:t xml:space="preserve"> </w:t>
      </w:r>
      <w:proofErr w:type="spellStart"/>
      <w:r w:rsidRPr="00544F37">
        <w:rPr>
          <w:rFonts w:ascii="Times New Roman" w:hAnsi="Times New Roman" w:cs="Times New Roman"/>
          <w:sz w:val="24"/>
          <w:szCs w:val="24"/>
          <w:lang w:val="en-US"/>
        </w:rPr>
        <w:t>hubunggan</w:t>
      </w:r>
      <w:proofErr w:type="spellEnd"/>
      <w:r w:rsidRPr="00544F37">
        <w:rPr>
          <w:rFonts w:ascii="Times New Roman" w:hAnsi="Times New Roman" w:cs="Times New Roman"/>
          <w:sz w:val="24"/>
          <w:szCs w:val="24"/>
          <w:lang w:val="en-US"/>
        </w:rPr>
        <w:t xml:space="preserve"> </w:t>
      </w:r>
      <w:proofErr w:type="spellStart"/>
      <w:r w:rsidRPr="00544F37">
        <w:rPr>
          <w:rFonts w:ascii="Times New Roman" w:hAnsi="Times New Roman" w:cs="Times New Roman"/>
          <w:sz w:val="24"/>
          <w:szCs w:val="24"/>
          <w:lang w:val="en-US"/>
        </w:rPr>
        <w:t>antara</w:t>
      </w:r>
      <w:proofErr w:type="spellEnd"/>
      <w:r w:rsidRPr="00544F37">
        <w:rPr>
          <w:rFonts w:ascii="Times New Roman" w:hAnsi="Times New Roman" w:cs="Times New Roman"/>
          <w:sz w:val="24"/>
          <w:szCs w:val="24"/>
          <w:lang w:val="en-US"/>
        </w:rPr>
        <w:t xml:space="preserve"> </w:t>
      </w:r>
      <w:proofErr w:type="spellStart"/>
      <w:r w:rsidRPr="00544F37">
        <w:rPr>
          <w:rFonts w:ascii="Times New Roman" w:hAnsi="Times New Roman" w:cs="Times New Roman"/>
          <w:sz w:val="24"/>
          <w:szCs w:val="24"/>
          <w:lang w:val="en-US"/>
        </w:rPr>
        <w:t>satu</w:t>
      </w:r>
      <w:proofErr w:type="spellEnd"/>
      <w:r w:rsidRPr="00544F37">
        <w:rPr>
          <w:rFonts w:ascii="Times New Roman" w:hAnsi="Times New Roman" w:cs="Times New Roman"/>
          <w:sz w:val="24"/>
          <w:szCs w:val="24"/>
          <w:lang w:val="en-US"/>
        </w:rPr>
        <w:t xml:space="preserve"> </w:t>
      </w:r>
      <w:proofErr w:type="spellStart"/>
      <w:r w:rsidRPr="00544F37">
        <w:rPr>
          <w:rFonts w:ascii="Times New Roman" w:hAnsi="Times New Roman" w:cs="Times New Roman"/>
          <w:sz w:val="24"/>
          <w:szCs w:val="24"/>
          <w:lang w:val="en-US"/>
        </w:rPr>
        <w:t>dengan</w:t>
      </w:r>
      <w:proofErr w:type="spellEnd"/>
      <w:r w:rsidRPr="00544F37">
        <w:rPr>
          <w:rFonts w:ascii="Times New Roman" w:hAnsi="Times New Roman" w:cs="Times New Roman"/>
          <w:sz w:val="24"/>
          <w:szCs w:val="24"/>
          <w:lang w:val="en-US"/>
        </w:rPr>
        <w:t xml:space="preserve"> yang lain, </w:t>
      </w:r>
      <w:proofErr w:type="spellStart"/>
      <w:r w:rsidRPr="00544F37">
        <w:rPr>
          <w:rFonts w:ascii="Times New Roman" w:hAnsi="Times New Roman" w:cs="Times New Roman"/>
          <w:sz w:val="24"/>
          <w:szCs w:val="24"/>
          <w:lang w:val="en-US"/>
        </w:rPr>
        <w:t>kemudian</w:t>
      </w:r>
      <w:proofErr w:type="spellEnd"/>
      <w:r w:rsidRPr="00544F37">
        <w:rPr>
          <w:rFonts w:ascii="Times New Roman" w:hAnsi="Times New Roman" w:cs="Times New Roman"/>
          <w:sz w:val="24"/>
          <w:szCs w:val="24"/>
          <w:lang w:val="en-US"/>
        </w:rPr>
        <w:t xml:space="preserve"> </w:t>
      </w:r>
      <w:proofErr w:type="spellStart"/>
      <w:r w:rsidRPr="00544F37">
        <w:rPr>
          <w:rFonts w:ascii="Times New Roman" w:hAnsi="Times New Roman" w:cs="Times New Roman"/>
          <w:sz w:val="24"/>
          <w:szCs w:val="24"/>
          <w:lang w:val="en-US"/>
        </w:rPr>
        <w:t>disusun</w:t>
      </w:r>
      <w:proofErr w:type="spellEnd"/>
      <w:r w:rsidRPr="00544F37">
        <w:rPr>
          <w:rFonts w:ascii="Times New Roman" w:hAnsi="Times New Roman" w:cs="Times New Roman"/>
          <w:sz w:val="24"/>
          <w:szCs w:val="24"/>
          <w:lang w:val="en-US"/>
        </w:rPr>
        <w:t xml:space="preserve"> </w:t>
      </w:r>
      <w:proofErr w:type="spellStart"/>
      <w:r w:rsidRPr="00544F37">
        <w:rPr>
          <w:rFonts w:ascii="Times New Roman" w:hAnsi="Times New Roman" w:cs="Times New Roman"/>
          <w:sz w:val="24"/>
          <w:szCs w:val="24"/>
          <w:lang w:val="en-US"/>
        </w:rPr>
        <w:t>secara</w:t>
      </w:r>
      <w:proofErr w:type="spellEnd"/>
      <w:r w:rsidRPr="00544F37">
        <w:rPr>
          <w:rFonts w:ascii="Times New Roman" w:hAnsi="Times New Roman" w:cs="Times New Roman"/>
          <w:sz w:val="24"/>
          <w:szCs w:val="24"/>
          <w:lang w:val="en-US"/>
        </w:rPr>
        <w:t xml:space="preserve"> </w:t>
      </w:r>
      <w:proofErr w:type="spellStart"/>
      <w:r w:rsidRPr="00544F37">
        <w:rPr>
          <w:rFonts w:ascii="Times New Roman" w:hAnsi="Times New Roman" w:cs="Times New Roman"/>
          <w:sz w:val="24"/>
          <w:szCs w:val="24"/>
          <w:lang w:val="en-US"/>
        </w:rPr>
        <w:t>sistematis</w:t>
      </w:r>
      <w:proofErr w:type="spellEnd"/>
      <w:r w:rsidRPr="00544F37">
        <w:rPr>
          <w:rFonts w:ascii="Times New Roman" w:hAnsi="Times New Roman" w:cs="Times New Roman"/>
          <w:sz w:val="24"/>
          <w:szCs w:val="24"/>
          <w:lang w:val="en-US"/>
        </w:rPr>
        <w:t>.</w:t>
      </w:r>
      <w:r w:rsidRPr="00544F37">
        <w:rPr>
          <w:rStyle w:val="FootnoteReference"/>
          <w:rFonts w:ascii="Times New Roman" w:hAnsi="Times New Roman" w:cs="Times New Roman"/>
          <w:sz w:val="24"/>
          <w:szCs w:val="24"/>
          <w:lang w:val="en-US"/>
        </w:rPr>
        <w:footnoteReference w:id="4"/>
      </w:r>
      <w:r w:rsidRPr="00544F37">
        <w:rPr>
          <w:rFonts w:ascii="Times New Roman" w:hAnsi="Times New Roman" w:cs="Times New Roman"/>
          <w:sz w:val="24"/>
          <w:szCs w:val="24"/>
          <w:lang w:val="en-US"/>
        </w:rPr>
        <w:t xml:space="preserve"> </w:t>
      </w:r>
      <w:r w:rsidRPr="0033726D">
        <w:rPr>
          <w:rFonts w:ascii="Times New Roman" w:hAnsi="Times New Roman" w:cs="Times New Roman"/>
          <w:color w:val="000000"/>
          <w:sz w:val="24"/>
          <w:szCs w:val="24"/>
        </w:rPr>
        <w:t xml:space="preserve">Seluruh bahan hukum yang diperoleh dari penelitian kepustakaan </w:t>
      </w:r>
      <w:r w:rsidRPr="0033726D">
        <w:rPr>
          <w:rFonts w:ascii="Times New Roman" w:hAnsi="Times New Roman" w:cs="Times New Roman"/>
          <w:sz w:val="24"/>
          <w:szCs w:val="24"/>
        </w:rPr>
        <w:t>selanjutnya dianalisis dengan menggunakan analisis preskriptif, yaitu analisis yang dilakukan dengan argumentasi atas hasil penelitian dengan memberikan preskripsi atau penilaian mengenai benar atau salah atau apa yang seyogyanya menurut hukum terhadap fakta atau peristiwa huku</w:t>
      </w:r>
      <w:r w:rsidRPr="00D54D35">
        <w:rPr>
          <w:rFonts w:ascii="Times New Roman" w:hAnsi="Times New Roman" w:cs="Times New Roman"/>
          <w:sz w:val="24"/>
          <w:szCs w:val="24"/>
        </w:rPr>
        <w:t>m,</w:t>
      </w:r>
      <w:r w:rsidR="00D54D35" w:rsidRPr="00D54D35">
        <w:rPr>
          <w:rStyle w:val="FootnoteReference"/>
          <w:rFonts w:ascii="Times New Roman" w:hAnsi="Times New Roman" w:cs="Times New Roman"/>
          <w:sz w:val="24"/>
          <w:szCs w:val="24"/>
        </w:rPr>
        <w:footnoteReference w:id="5"/>
      </w:r>
      <w:r w:rsidR="00D54D35" w:rsidRPr="0033726D">
        <w:rPr>
          <w:rFonts w:ascii="Times New Roman" w:hAnsi="Times New Roman" w:cs="Times New Roman"/>
          <w:sz w:val="24"/>
          <w:szCs w:val="24"/>
        </w:rPr>
        <w:t xml:space="preserve"> </w:t>
      </w:r>
      <w:r w:rsidRPr="0033726D">
        <w:rPr>
          <w:rFonts w:ascii="Times New Roman" w:hAnsi="Times New Roman" w:cs="Times New Roman"/>
          <w:sz w:val="24"/>
          <w:szCs w:val="24"/>
        </w:rPr>
        <w:t>yang selanjutnya dikaitkan dengan konsep dan teori terkait untuk mendapatkan kejelasan terhadap masalah yang diteliti melalui penalaran hukum (</w:t>
      </w:r>
      <w:r w:rsidRPr="0033726D">
        <w:rPr>
          <w:rFonts w:ascii="Times New Roman" w:hAnsi="Times New Roman" w:cs="Times New Roman"/>
          <w:i/>
          <w:sz w:val="24"/>
          <w:szCs w:val="24"/>
        </w:rPr>
        <w:t>legal reasoning</w:t>
      </w:r>
      <w:r w:rsidRPr="0033726D">
        <w:rPr>
          <w:rFonts w:ascii="Times New Roman" w:hAnsi="Times New Roman" w:cs="Times New Roman"/>
          <w:sz w:val="24"/>
          <w:szCs w:val="24"/>
        </w:rPr>
        <w:t>) yang logis, sistemik dan runtut dengan mengabstraksikan peraturan perundangan terkait.</w:t>
      </w:r>
      <w:r>
        <w:rPr>
          <w:rFonts w:ascii="Times New Roman" w:hAnsi="Times New Roman" w:cs="Times New Roman"/>
          <w:sz w:val="24"/>
          <w:szCs w:val="24"/>
          <w:lang w:val="en-US"/>
        </w:rPr>
        <w:t xml:space="preserve"> </w:t>
      </w:r>
      <w:proofErr w:type="spellStart"/>
      <w:r w:rsidRPr="00544F37">
        <w:rPr>
          <w:rFonts w:ascii="Times New Roman" w:hAnsi="Times New Roman" w:cs="Times New Roman"/>
          <w:sz w:val="24"/>
          <w:szCs w:val="24"/>
          <w:lang w:val="en-US"/>
        </w:rPr>
        <w:t>Oleh</w:t>
      </w:r>
      <w:proofErr w:type="spellEnd"/>
      <w:r w:rsidRPr="00544F37">
        <w:rPr>
          <w:rFonts w:ascii="Times New Roman" w:hAnsi="Times New Roman" w:cs="Times New Roman"/>
          <w:sz w:val="24"/>
          <w:szCs w:val="24"/>
          <w:lang w:val="en-US"/>
        </w:rPr>
        <w:t xml:space="preserve"> </w:t>
      </w:r>
      <w:proofErr w:type="spellStart"/>
      <w:r w:rsidRPr="00544F37">
        <w:rPr>
          <w:rFonts w:ascii="Times New Roman" w:hAnsi="Times New Roman" w:cs="Times New Roman"/>
          <w:sz w:val="24"/>
          <w:szCs w:val="24"/>
          <w:lang w:val="en-US"/>
        </w:rPr>
        <w:t>karena</w:t>
      </w:r>
      <w:proofErr w:type="spellEnd"/>
      <w:r w:rsidRPr="00544F37">
        <w:rPr>
          <w:rFonts w:ascii="Times New Roman" w:hAnsi="Times New Roman" w:cs="Times New Roman"/>
          <w:sz w:val="24"/>
          <w:szCs w:val="24"/>
          <w:lang w:val="en-US"/>
        </w:rPr>
        <w:t xml:space="preserve"> </w:t>
      </w:r>
      <w:proofErr w:type="spellStart"/>
      <w:r w:rsidRPr="00544F37">
        <w:rPr>
          <w:rFonts w:ascii="Times New Roman" w:hAnsi="Times New Roman" w:cs="Times New Roman"/>
          <w:sz w:val="24"/>
          <w:szCs w:val="24"/>
          <w:lang w:val="en-US"/>
        </w:rPr>
        <w:t>itu</w:t>
      </w:r>
      <w:proofErr w:type="spellEnd"/>
      <w:r w:rsidRPr="00544F3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hukum</w:t>
      </w:r>
      <w:proofErr w:type="spellEnd"/>
      <w:r w:rsidRPr="00544F37">
        <w:rPr>
          <w:rFonts w:ascii="Times New Roman" w:hAnsi="Times New Roman" w:cs="Times New Roman"/>
          <w:sz w:val="24"/>
          <w:szCs w:val="24"/>
          <w:lang w:val="en-US"/>
        </w:rPr>
        <w:t xml:space="preserve"> yang </w:t>
      </w:r>
      <w:proofErr w:type="spellStart"/>
      <w:r w:rsidRPr="00544F37">
        <w:rPr>
          <w:rFonts w:ascii="Times New Roman" w:hAnsi="Times New Roman" w:cs="Times New Roman"/>
          <w:sz w:val="24"/>
          <w:szCs w:val="24"/>
          <w:lang w:val="en-US"/>
        </w:rPr>
        <w:t>diperoleh</w:t>
      </w:r>
      <w:proofErr w:type="spellEnd"/>
      <w:r w:rsidRPr="00544F37">
        <w:rPr>
          <w:rFonts w:ascii="Times New Roman" w:hAnsi="Times New Roman" w:cs="Times New Roman"/>
          <w:sz w:val="24"/>
          <w:szCs w:val="24"/>
          <w:lang w:val="en-US"/>
        </w:rPr>
        <w:t xml:space="preserve"> </w:t>
      </w:r>
      <w:proofErr w:type="spellStart"/>
      <w:r w:rsidRPr="00544F37">
        <w:rPr>
          <w:rFonts w:ascii="Times New Roman" w:hAnsi="Times New Roman" w:cs="Times New Roman"/>
          <w:sz w:val="24"/>
          <w:szCs w:val="24"/>
          <w:lang w:val="en-US"/>
        </w:rPr>
        <w:t>dari</w:t>
      </w:r>
      <w:proofErr w:type="spellEnd"/>
      <w:r w:rsidRPr="00544F37">
        <w:rPr>
          <w:rFonts w:ascii="Times New Roman" w:hAnsi="Times New Roman" w:cs="Times New Roman"/>
          <w:sz w:val="24"/>
          <w:szCs w:val="24"/>
          <w:lang w:val="en-US"/>
        </w:rPr>
        <w:t xml:space="preserve"> </w:t>
      </w:r>
      <w:proofErr w:type="spellStart"/>
      <w:r w:rsidRPr="00544F37">
        <w:rPr>
          <w:rFonts w:ascii="Times New Roman" w:hAnsi="Times New Roman" w:cs="Times New Roman"/>
          <w:sz w:val="24"/>
          <w:szCs w:val="24"/>
          <w:lang w:val="en-US"/>
        </w:rPr>
        <w:t>peraturan</w:t>
      </w:r>
      <w:proofErr w:type="spellEnd"/>
      <w:r w:rsidRPr="00544F37">
        <w:rPr>
          <w:rFonts w:ascii="Times New Roman" w:hAnsi="Times New Roman" w:cs="Times New Roman"/>
          <w:sz w:val="24"/>
          <w:szCs w:val="24"/>
          <w:lang w:val="en-US"/>
        </w:rPr>
        <w:t xml:space="preserve"> </w:t>
      </w:r>
      <w:proofErr w:type="spellStart"/>
      <w:r w:rsidRPr="00544F37">
        <w:rPr>
          <w:rFonts w:ascii="Times New Roman" w:hAnsi="Times New Roman" w:cs="Times New Roman"/>
          <w:sz w:val="24"/>
          <w:szCs w:val="24"/>
          <w:lang w:val="en-US"/>
        </w:rPr>
        <w:t>perundangundangan</w:t>
      </w:r>
      <w:proofErr w:type="spellEnd"/>
      <w:r w:rsidRPr="00544F37">
        <w:rPr>
          <w:rFonts w:ascii="Times New Roman" w:hAnsi="Times New Roman" w:cs="Times New Roman"/>
          <w:sz w:val="24"/>
          <w:szCs w:val="24"/>
          <w:lang w:val="en-US"/>
        </w:rPr>
        <w:t xml:space="preserve"> yang </w:t>
      </w:r>
      <w:proofErr w:type="spellStart"/>
      <w:r w:rsidRPr="00544F37">
        <w:rPr>
          <w:rFonts w:ascii="Times New Roman" w:hAnsi="Times New Roman" w:cs="Times New Roman"/>
          <w:sz w:val="24"/>
          <w:szCs w:val="24"/>
          <w:lang w:val="en-US"/>
        </w:rPr>
        <w:t>terkait</w:t>
      </w:r>
      <w:proofErr w:type="spellEnd"/>
      <w:r w:rsidRPr="00544F37">
        <w:rPr>
          <w:rFonts w:ascii="Times New Roman" w:hAnsi="Times New Roman" w:cs="Times New Roman"/>
          <w:sz w:val="24"/>
          <w:szCs w:val="24"/>
          <w:lang w:val="en-US"/>
        </w:rPr>
        <w:t xml:space="preserve"> </w:t>
      </w:r>
      <w:proofErr w:type="spellStart"/>
      <w:r w:rsidRPr="00544F37">
        <w:rPr>
          <w:rFonts w:ascii="Times New Roman" w:hAnsi="Times New Roman" w:cs="Times New Roman"/>
          <w:sz w:val="24"/>
          <w:szCs w:val="24"/>
          <w:lang w:val="en-US"/>
        </w:rPr>
        <w:t>dengan</w:t>
      </w:r>
      <w:proofErr w:type="spellEnd"/>
      <w:r w:rsidRPr="00544F37">
        <w:rPr>
          <w:rFonts w:ascii="Times New Roman" w:hAnsi="Times New Roman" w:cs="Times New Roman"/>
          <w:sz w:val="24"/>
          <w:szCs w:val="24"/>
          <w:lang w:val="en-US"/>
        </w:rPr>
        <w:t xml:space="preserve"> </w:t>
      </w:r>
      <w:proofErr w:type="spellStart"/>
      <w:r w:rsidR="00D47E09">
        <w:rPr>
          <w:rFonts w:ascii="Times New Roman" w:hAnsi="Times New Roman" w:cs="Times New Roman"/>
          <w:sz w:val="24"/>
          <w:szCs w:val="24"/>
          <w:lang w:val="en-US"/>
        </w:rPr>
        <w:t>bentuk</w:t>
      </w:r>
      <w:proofErr w:type="spellEnd"/>
      <w:r w:rsidR="00D47E09">
        <w:rPr>
          <w:rFonts w:ascii="Times New Roman" w:hAnsi="Times New Roman" w:cs="Times New Roman"/>
          <w:sz w:val="24"/>
          <w:szCs w:val="24"/>
          <w:lang w:val="en-US"/>
        </w:rPr>
        <w:t xml:space="preserve"> </w:t>
      </w:r>
      <w:proofErr w:type="spellStart"/>
      <w:r w:rsidR="00D47E09">
        <w:rPr>
          <w:rFonts w:ascii="Times New Roman" w:hAnsi="Times New Roman" w:cs="Times New Roman"/>
          <w:sz w:val="24"/>
          <w:szCs w:val="24"/>
          <w:lang w:val="en-US"/>
        </w:rPr>
        <w:t>dan</w:t>
      </w:r>
      <w:proofErr w:type="spellEnd"/>
      <w:r w:rsidR="00D47E09">
        <w:rPr>
          <w:rFonts w:ascii="Times New Roman" w:hAnsi="Times New Roman" w:cs="Times New Roman"/>
          <w:sz w:val="24"/>
          <w:szCs w:val="24"/>
          <w:lang w:val="en-US"/>
        </w:rPr>
        <w:t xml:space="preserve"> </w:t>
      </w:r>
      <w:proofErr w:type="spellStart"/>
      <w:r w:rsidR="003C4940">
        <w:rPr>
          <w:rFonts w:ascii="Times New Roman" w:hAnsi="Times New Roman" w:cs="Times New Roman"/>
          <w:sz w:val="24"/>
          <w:szCs w:val="24"/>
          <w:lang w:val="en-US"/>
        </w:rPr>
        <w:t>penyelesaian</w:t>
      </w:r>
      <w:proofErr w:type="spellEnd"/>
      <w:r w:rsidR="003C4940">
        <w:rPr>
          <w:rFonts w:ascii="Times New Roman" w:hAnsi="Times New Roman" w:cs="Times New Roman"/>
          <w:sz w:val="24"/>
          <w:szCs w:val="24"/>
          <w:lang w:val="en-US"/>
        </w:rPr>
        <w:t xml:space="preserve"> </w:t>
      </w:r>
      <w:proofErr w:type="spellStart"/>
      <w:r w:rsidR="003C4940">
        <w:rPr>
          <w:rFonts w:ascii="Times New Roman" w:hAnsi="Times New Roman" w:cs="Times New Roman"/>
          <w:sz w:val="24"/>
          <w:szCs w:val="24"/>
          <w:lang w:val="en-US"/>
        </w:rPr>
        <w:t>tindak</w:t>
      </w:r>
      <w:proofErr w:type="spellEnd"/>
      <w:r w:rsidR="003C4940">
        <w:rPr>
          <w:rFonts w:ascii="Times New Roman" w:hAnsi="Times New Roman" w:cs="Times New Roman"/>
          <w:sz w:val="24"/>
          <w:szCs w:val="24"/>
          <w:lang w:val="en-US"/>
        </w:rPr>
        <w:t xml:space="preserve"> </w:t>
      </w:r>
      <w:proofErr w:type="spellStart"/>
      <w:r w:rsidR="003C4940">
        <w:rPr>
          <w:rFonts w:ascii="Times New Roman" w:hAnsi="Times New Roman" w:cs="Times New Roman"/>
          <w:sz w:val="24"/>
          <w:szCs w:val="24"/>
          <w:lang w:val="en-US"/>
        </w:rPr>
        <w:t>pidana</w:t>
      </w:r>
      <w:proofErr w:type="spellEnd"/>
      <w:r w:rsidR="003C4940">
        <w:rPr>
          <w:rFonts w:ascii="Times New Roman" w:hAnsi="Times New Roman" w:cs="Times New Roman"/>
          <w:sz w:val="24"/>
          <w:szCs w:val="24"/>
          <w:lang w:val="en-US"/>
        </w:rPr>
        <w:t xml:space="preserve"> </w:t>
      </w:r>
      <w:proofErr w:type="spellStart"/>
      <w:r w:rsidR="003C4940">
        <w:rPr>
          <w:rFonts w:ascii="Times New Roman" w:hAnsi="Times New Roman" w:cs="Times New Roman"/>
          <w:sz w:val="24"/>
          <w:szCs w:val="24"/>
          <w:lang w:val="en-US"/>
        </w:rPr>
        <w:t>narkotika</w:t>
      </w:r>
      <w:proofErr w:type="spellEnd"/>
      <w:r w:rsidR="003C4940">
        <w:rPr>
          <w:rFonts w:ascii="Times New Roman" w:hAnsi="Times New Roman" w:cs="Times New Roman"/>
          <w:sz w:val="24"/>
          <w:szCs w:val="24"/>
          <w:lang w:val="en-US"/>
        </w:rPr>
        <w:t xml:space="preserve"> yang </w:t>
      </w:r>
      <w:proofErr w:type="spellStart"/>
      <w:r w:rsidR="003C4940">
        <w:rPr>
          <w:rFonts w:ascii="Times New Roman" w:hAnsi="Times New Roman" w:cs="Times New Roman"/>
          <w:sz w:val="24"/>
          <w:szCs w:val="24"/>
          <w:lang w:val="en-US"/>
        </w:rPr>
        <w:t>dilakukan</w:t>
      </w:r>
      <w:proofErr w:type="spellEnd"/>
      <w:r w:rsidR="003C4940">
        <w:rPr>
          <w:rFonts w:ascii="Times New Roman" w:hAnsi="Times New Roman" w:cs="Times New Roman"/>
          <w:sz w:val="24"/>
          <w:szCs w:val="24"/>
          <w:lang w:val="en-US"/>
        </w:rPr>
        <w:t xml:space="preserve"> </w:t>
      </w:r>
      <w:proofErr w:type="spellStart"/>
      <w:r w:rsidR="003C4940">
        <w:rPr>
          <w:rFonts w:ascii="Times New Roman" w:hAnsi="Times New Roman" w:cs="Times New Roman"/>
          <w:sz w:val="24"/>
          <w:szCs w:val="24"/>
          <w:lang w:val="en-US"/>
        </w:rPr>
        <w:t>oleh</w:t>
      </w:r>
      <w:proofErr w:type="spellEnd"/>
      <w:r w:rsidR="003C4940">
        <w:rPr>
          <w:rFonts w:ascii="Times New Roman" w:hAnsi="Times New Roman" w:cs="Times New Roman"/>
          <w:sz w:val="24"/>
          <w:szCs w:val="24"/>
          <w:lang w:val="en-US"/>
        </w:rPr>
        <w:t xml:space="preserve"> </w:t>
      </w:r>
      <w:proofErr w:type="spellStart"/>
      <w:r w:rsidR="003C4940">
        <w:rPr>
          <w:rFonts w:ascii="Times New Roman" w:hAnsi="Times New Roman" w:cs="Times New Roman"/>
          <w:sz w:val="24"/>
          <w:szCs w:val="24"/>
          <w:lang w:val="en-US"/>
        </w:rPr>
        <w:t>anak</w:t>
      </w:r>
      <w:proofErr w:type="spellEnd"/>
      <w:r w:rsidRPr="00544F37">
        <w:rPr>
          <w:rFonts w:ascii="Times New Roman" w:hAnsi="Times New Roman" w:cs="Times New Roman"/>
          <w:i/>
          <w:iCs/>
          <w:sz w:val="24"/>
          <w:szCs w:val="24"/>
          <w:lang w:val="en-US"/>
        </w:rPr>
        <w:t xml:space="preserve"> </w:t>
      </w:r>
      <w:r w:rsidRPr="00544F37">
        <w:rPr>
          <w:rFonts w:ascii="Times New Roman" w:hAnsi="Times New Roman" w:cs="Times New Roman"/>
          <w:sz w:val="24"/>
          <w:szCs w:val="24"/>
          <w:lang w:val="en-US"/>
        </w:rPr>
        <w:t xml:space="preserve">yang </w:t>
      </w:r>
      <w:proofErr w:type="spellStart"/>
      <w:proofErr w:type="gramStart"/>
      <w:r w:rsidRPr="00544F37">
        <w:rPr>
          <w:rFonts w:ascii="Times New Roman" w:hAnsi="Times New Roman" w:cs="Times New Roman"/>
          <w:sz w:val="24"/>
          <w:szCs w:val="24"/>
          <w:lang w:val="en-US"/>
        </w:rPr>
        <w:t>akan</w:t>
      </w:r>
      <w:proofErr w:type="spellEnd"/>
      <w:proofErr w:type="gramEnd"/>
      <w:r w:rsidRPr="00544F37">
        <w:rPr>
          <w:rFonts w:ascii="Times New Roman" w:hAnsi="Times New Roman" w:cs="Times New Roman"/>
          <w:sz w:val="24"/>
          <w:szCs w:val="24"/>
          <w:lang w:val="en-US"/>
        </w:rPr>
        <w:t xml:space="preserve"> </w:t>
      </w:r>
      <w:proofErr w:type="spellStart"/>
      <w:r w:rsidRPr="00544F37">
        <w:rPr>
          <w:rFonts w:ascii="Times New Roman" w:hAnsi="Times New Roman" w:cs="Times New Roman"/>
          <w:sz w:val="24"/>
          <w:szCs w:val="24"/>
          <w:lang w:val="en-US"/>
        </w:rPr>
        <w:t>dianalisa</w:t>
      </w:r>
      <w:proofErr w:type="spellEnd"/>
      <w:r w:rsidRPr="00544F37">
        <w:rPr>
          <w:rFonts w:ascii="Times New Roman" w:hAnsi="Times New Roman" w:cs="Times New Roman"/>
          <w:sz w:val="24"/>
          <w:szCs w:val="24"/>
          <w:lang w:val="en-US"/>
        </w:rPr>
        <w:t xml:space="preserve"> </w:t>
      </w:r>
      <w:proofErr w:type="spellStart"/>
      <w:r w:rsidRPr="00544F37">
        <w:rPr>
          <w:rFonts w:ascii="Times New Roman" w:hAnsi="Times New Roman" w:cs="Times New Roman"/>
          <w:sz w:val="24"/>
          <w:szCs w:val="24"/>
          <w:lang w:val="en-US"/>
        </w:rPr>
        <w:t>dan</w:t>
      </w:r>
      <w:proofErr w:type="spellEnd"/>
      <w:r w:rsidRPr="00544F37">
        <w:rPr>
          <w:rFonts w:ascii="Times New Roman" w:hAnsi="Times New Roman" w:cs="Times New Roman"/>
          <w:sz w:val="24"/>
          <w:szCs w:val="24"/>
          <w:lang w:val="en-US"/>
        </w:rPr>
        <w:t xml:space="preserve"> </w:t>
      </w:r>
      <w:proofErr w:type="spellStart"/>
      <w:r w:rsidRPr="00544F37">
        <w:rPr>
          <w:rFonts w:ascii="Times New Roman" w:hAnsi="Times New Roman" w:cs="Times New Roman"/>
          <w:sz w:val="24"/>
          <w:szCs w:val="24"/>
          <w:lang w:val="en-US"/>
        </w:rPr>
        <w:t>ditelaah</w:t>
      </w:r>
      <w:proofErr w:type="spellEnd"/>
      <w:r w:rsidRPr="00544F37">
        <w:rPr>
          <w:rFonts w:ascii="Times New Roman" w:hAnsi="Times New Roman" w:cs="Times New Roman"/>
          <w:sz w:val="24"/>
          <w:szCs w:val="24"/>
          <w:lang w:val="en-US"/>
        </w:rPr>
        <w:t xml:space="preserve"> </w:t>
      </w:r>
      <w:proofErr w:type="spellStart"/>
      <w:r w:rsidRPr="00544F37">
        <w:rPr>
          <w:rFonts w:ascii="Times New Roman" w:hAnsi="Times New Roman" w:cs="Times New Roman"/>
          <w:sz w:val="24"/>
          <w:szCs w:val="24"/>
          <w:lang w:val="en-US"/>
        </w:rPr>
        <w:t>dengan</w:t>
      </w:r>
      <w:proofErr w:type="spellEnd"/>
      <w:r w:rsidRPr="00544F37">
        <w:rPr>
          <w:rFonts w:ascii="Times New Roman" w:hAnsi="Times New Roman" w:cs="Times New Roman"/>
          <w:sz w:val="24"/>
          <w:szCs w:val="24"/>
          <w:lang w:val="en-US"/>
        </w:rPr>
        <w:t xml:space="preserve"> data yang </w:t>
      </w:r>
      <w:proofErr w:type="spellStart"/>
      <w:r w:rsidRPr="00544F37">
        <w:rPr>
          <w:rFonts w:ascii="Times New Roman" w:hAnsi="Times New Roman" w:cs="Times New Roman"/>
          <w:sz w:val="24"/>
          <w:szCs w:val="24"/>
          <w:lang w:val="en-US"/>
        </w:rPr>
        <w:t>diperoleh</w:t>
      </w:r>
      <w:proofErr w:type="spellEnd"/>
      <w:r w:rsidRPr="00544F37">
        <w:rPr>
          <w:rFonts w:ascii="Times New Roman" w:hAnsi="Times New Roman" w:cs="Times New Roman"/>
          <w:sz w:val="24"/>
          <w:szCs w:val="24"/>
          <w:lang w:val="en-US"/>
        </w:rPr>
        <w:t xml:space="preserve"> </w:t>
      </w:r>
      <w:proofErr w:type="spellStart"/>
      <w:r w:rsidRPr="00544F37">
        <w:rPr>
          <w:rFonts w:ascii="Times New Roman" w:hAnsi="Times New Roman" w:cs="Times New Roman"/>
          <w:sz w:val="24"/>
          <w:szCs w:val="24"/>
          <w:lang w:val="en-US"/>
        </w:rPr>
        <w:t>dari</w:t>
      </w:r>
      <w:proofErr w:type="spellEnd"/>
      <w:r w:rsidRPr="00544F37">
        <w:rPr>
          <w:rFonts w:ascii="Times New Roman" w:hAnsi="Times New Roman" w:cs="Times New Roman"/>
          <w:sz w:val="24"/>
          <w:szCs w:val="24"/>
          <w:lang w:val="en-US"/>
        </w:rPr>
        <w:t xml:space="preserve"> </w:t>
      </w:r>
      <w:proofErr w:type="spellStart"/>
      <w:r w:rsidR="003C4940">
        <w:rPr>
          <w:rFonts w:ascii="Times New Roman" w:hAnsi="Times New Roman" w:cs="Times New Roman"/>
          <w:sz w:val="23"/>
          <w:szCs w:val="23"/>
          <w:lang w:val="en-US"/>
        </w:rPr>
        <w:t>Pengadilan</w:t>
      </w:r>
      <w:proofErr w:type="spellEnd"/>
      <w:r w:rsidR="003C4940">
        <w:rPr>
          <w:rFonts w:ascii="Times New Roman" w:hAnsi="Times New Roman" w:cs="Times New Roman"/>
          <w:sz w:val="23"/>
          <w:szCs w:val="23"/>
          <w:lang w:val="en-US"/>
        </w:rPr>
        <w:t xml:space="preserve"> </w:t>
      </w:r>
      <w:proofErr w:type="spellStart"/>
      <w:r w:rsidR="003C4940">
        <w:rPr>
          <w:rFonts w:ascii="Times New Roman" w:hAnsi="Times New Roman" w:cs="Times New Roman"/>
          <w:sz w:val="23"/>
          <w:szCs w:val="23"/>
          <w:lang w:val="en-US"/>
        </w:rPr>
        <w:t>Negeri</w:t>
      </w:r>
      <w:proofErr w:type="spellEnd"/>
      <w:r w:rsidR="003C4940">
        <w:rPr>
          <w:rFonts w:ascii="Times New Roman" w:hAnsi="Times New Roman" w:cs="Times New Roman"/>
          <w:sz w:val="23"/>
          <w:szCs w:val="23"/>
          <w:lang w:val="en-US"/>
        </w:rPr>
        <w:t xml:space="preserve"> </w:t>
      </w:r>
      <w:proofErr w:type="spellStart"/>
      <w:r w:rsidR="003C4940">
        <w:rPr>
          <w:rFonts w:ascii="Times New Roman" w:hAnsi="Times New Roman" w:cs="Times New Roman"/>
          <w:sz w:val="23"/>
          <w:szCs w:val="23"/>
          <w:lang w:val="en-US"/>
        </w:rPr>
        <w:t>Mataram</w:t>
      </w:r>
      <w:proofErr w:type="spellEnd"/>
      <w:r w:rsidRPr="00544F37">
        <w:rPr>
          <w:rFonts w:ascii="Times New Roman" w:hAnsi="Times New Roman" w:cs="Times New Roman"/>
          <w:sz w:val="24"/>
          <w:szCs w:val="24"/>
          <w:lang w:val="en-US"/>
        </w:rPr>
        <w:t xml:space="preserve">, </w:t>
      </w:r>
      <w:proofErr w:type="spellStart"/>
      <w:r w:rsidRPr="00544F37">
        <w:rPr>
          <w:rFonts w:ascii="Times New Roman" w:hAnsi="Times New Roman" w:cs="Times New Roman"/>
          <w:sz w:val="24"/>
          <w:szCs w:val="24"/>
          <w:lang w:val="en-US"/>
        </w:rPr>
        <w:t>sehingga</w:t>
      </w:r>
      <w:proofErr w:type="spellEnd"/>
      <w:r w:rsidRPr="00544F37">
        <w:rPr>
          <w:rFonts w:ascii="Times New Roman" w:hAnsi="Times New Roman" w:cs="Times New Roman"/>
          <w:sz w:val="24"/>
          <w:szCs w:val="24"/>
          <w:lang w:val="en-US"/>
        </w:rPr>
        <w:t xml:space="preserve"> </w:t>
      </w:r>
      <w:proofErr w:type="spellStart"/>
      <w:r w:rsidRPr="00544F37">
        <w:rPr>
          <w:rFonts w:ascii="Times New Roman" w:hAnsi="Times New Roman" w:cs="Times New Roman"/>
          <w:sz w:val="24"/>
          <w:szCs w:val="24"/>
          <w:lang w:val="en-US"/>
        </w:rPr>
        <w:t>pada</w:t>
      </w:r>
      <w:proofErr w:type="spellEnd"/>
      <w:r w:rsidRPr="00544F37">
        <w:rPr>
          <w:rFonts w:ascii="Times New Roman" w:hAnsi="Times New Roman" w:cs="Times New Roman"/>
          <w:sz w:val="24"/>
          <w:szCs w:val="24"/>
          <w:lang w:val="en-US"/>
        </w:rPr>
        <w:t xml:space="preserve"> </w:t>
      </w:r>
      <w:proofErr w:type="spellStart"/>
      <w:r w:rsidRPr="00544F37">
        <w:rPr>
          <w:rFonts w:ascii="Times New Roman" w:hAnsi="Times New Roman" w:cs="Times New Roman"/>
          <w:sz w:val="24"/>
          <w:szCs w:val="24"/>
          <w:lang w:val="en-US"/>
        </w:rPr>
        <w:t>akhirnya</w:t>
      </w:r>
      <w:proofErr w:type="spellEnd"/>
      <w:r w:rsidRPr="00544F37">
        <w:rPr>
          <w:rFonts w:ascii="Times New Roman" w:hAnsi="Times New Roman" w:cs="Times New Roman"/>
          <w:sz w:val="24"/>
          <w:szCs w:val="24"/>
          <w:lang w:val="en-US"/>
        </w:rPr>
        <w:t xml:space="preserve"> </w:t>
      </w:r>
      <w:proofErr w:type="spellStart"/>
      <w:r w:rsidRPr="00544F37">
        <w:rPr>
          <w:rFonts w:ascii="Times New Roman" w:hAnsi="Times New Roman" w:cs="Times New Roman"/>
          <w:sz w:val="24"/>
          <w:szCs w:val="24"/>
          <w:lang w:val="en-US"/>
        </w:rPr>
        <w:t>akan</w:t>
      </w:r>
      <w:proofErr w:type="spellEnd"/>
      <w:r w:rsidRPr="00544F37">
        <w:rPr>
          <w:rFonts w:ascii="Times New Roman" w:hAnsi="Times New Roman" w:cs="Times New Roman"/>
          <w:sz w:val="24"/>
          <w:szCs w:val="24"/>
          <w:lang w:val="en-US"/>
        </w:rPr>
        <w:t xml:space="preserve"> </w:t>
      </w:r>
      <w:proofErr w:type="spellStart"/>
      <w:r w:rsidRPr="00544F37">
        <w:rPr>
          <w:rFonts w:ascii="Times New Roman" w:hAnsi="Times New Roman" w:cs="Times New Roman"/>
          <w:sz w:val="24"/>
          <w:szCs w:val="24"/>
          <w:lang w:val="en-US"/>
        </w:rPr>
        <w:t>ditemukan</w:t>
      </w:r>
      <w:proofErr w:type="spellEnd"/>
      <w:r w:rsidRPr="00544F37">
        <w:rPr>
          <w:rFonts w:ascii="Times New Roman" w:hAnsi="Times New Roman" w:cs="Times New Roman"/>
          <w:sz w:val="24"/>
          <w:szCs w:val="24"/>
          <w:lang w:val="en-US"/>
        </w:rPr>
        <w:t xml:space="preserve"> </w:t>
      </w:r>
      <w:proofErr w:type="spellStart"/>
      <w:r w:rsidRPr="00544F37">
        <w:rPr>
          <w:rFonts w:ascii="Times New Roman" w:hAnsi="Times New Roman" w:cs="Times New Roman"/>
          <w:sz w:val="24"/>
          <w:szCs w:val="24"/>
          <w:lang w:val="en-US"/>
        </w:rPr>
        <w:t>hukum</w:t>
      </w:r>
      <w:proofErr w:type="spellEnd"/>
      <w:r w:rsidRPr="00544F37">
        <w:rPr>
          <w:rFonts w:ascii="Times New Roman" w:hAnsi="Times New Roman" w:cs="Times New Roman"/>
          <w:sz w:val="24"/>
          <w:szCs w:val="24"/>
          <w:lang w:val="en-US"/>
        </w:rPr>
        <w:t xml:space="preserve"> </w:t>
      </w:r>
      <w:proofErr w:type="spellStart"/>
      <w:r w:rsidRPr="00544F37">
        <w:rPr>
          <w:rFonts w:ascii="Times New Roman" w:hAnsi="Times New Roman" w:cs="Times New Roman"/>
          <w:sz w:val="24"/>
          <w:szCs w:val="24"/>
          <w:lang w:val="en-US"/>
        </w:rPr>
        <w:t>dalam</w:t>
      </w:r>
      <w:proofErr w:type="spellEnd"/>
      <w:r w:rsidRPr="00544F37">
        <w:rPr>
          <w:rFonts w:ascii="Times New Roman" w:hAnsi="Times New Roman" w:cs="Times New Roman"/>
          <w:sz w:val="24"/>
          <w:szCs w:val="24"/>
          <w:lang w:val="en-US"/>
        </w:rPr>
        <w:t xml:space="preserve"> </w:t>
      </w:r>
      <w:proofErr w:type="spellStart"/>
      <w:r w:rsidRPr="00544F37">
        <w:rPr>
          <w:rFonts w:ascii="Times New Roman" w:hAnsi="Times New Roman" w:cs="Times New Roman"/>
          <w:sz w:val="24"/>
          <w:szCs w:val="24"/>
          <w:lang w:val="en-US"/>
        </w:rPr>
        <w:t>kenyataannya</w:t>
      </w:r>
      <w:proofErr w:type="spellEnd"/>
      <w:r w:rsidRPr="00544F37">
        <w:rPr>
          <w:rFonts w:ascii="Times New Roman" w:hAnsi="Times New Roman" w:cs="Times New Roman"/>
          <w:sz w:val="24"/>
          <w:szCs w:val="24"/>
          <w:lang w:val="en-US"/>
        </w:rPr>
        <w:t>.</w:t>
      </w:r>
    </w:p>
    <w:p w:rsidR="00D66BA1" w:rsidRPr="00544F37" w:rsidRDefault="00D66BA1" w:rsidP="008973B7">
      <w:pPr>
        <w:pStyle w:val="ListParagraph"/>
        <w:spacing w:after="200" w:line="480" w:lineRule="auto"/>
        <w:ind w:right="76" w:hanging="360"/>
        <w:jc w:val="both"/>
        <w:rPr>
          <w:rFonts w:ascii="Times New Roman" w:hAnsi="Times New Roman" w:cs="Times New Roman"/>
          <w:b/>
          <w:color w:val="000000" w:themeColor="text1"/>
          <w:spacing w:val="-1"/>
          <w:sz w:val="24"/>
          <w:szCs w:val="24"/>
          <w:lang w:val="en-US"/>
        </w:rPr>
      </w:pPr>
      <w:r>
        <w:rPr>
          <w:rFonts w:ascii="Times New Roman" w:hAnsi="Times New Roman" w:cs="Times New Roman"/>
          <w:b/>
          <w:color w:val="000000" w:themeColor="text1"/>
          <w:spacing w:val="-1"/>
          <w:sz w:val="24"/>
          <w:szCs w:val="24"/>
          <w:lang w:val="en-US"/>
        </w:rPr>
        <w:t>G</w:t>
      </w:r>
      <w:r w:rsidRPr="00544F37">
        <w:rPr>
          <w:rFonts w:ascii="Times New Roman" w:hAnsi="Times New Roman" w:cs="Times New Roman"/>
          <w:b/>
          <w:color w:val="000000" w:themeColor="text1"/>
          <w:spacing w:val="-1"/>
          <w:sz w:val="24"/>
          <w:szCs w:val="24"/>
          <w:lang w:val="en-US"/>
        </w:rPr>
        <w:t xml:space="preserve">. </w:t>
      </w:r>
      <w:proofErr w:type="spellStart"/>
      <w:r w:rsidRPr="00544F37">
        <w:rPr>
          <w:rFonts w:ascii="Times New Roman" w:hAnsi="Times New Roman" w:cs="Times New Roman"/>
          <w:b/>
          <w:color w:val="000000" w:themeColor="text1"/>
          <w:spacing w:val="-1"/>
          <w:sz w:val="24"/>
          <w:szCs w:val="24"/>
          <w:lang w:val="en-US"/>
        </w:rPr>
        <w:t>Lokasi</w:t>
      </w:r>
      <w:proofErr w:type="spellEnd"/>
      <w:r w:rsidRPr="00544F37">
        <w:rPr>
          <w:rFonts w:ascii="Times New Roman" w:hAnsi="Times New Roman" w:cs="Times New Roman"/>
          <w:b/>
          <w:color w:val="000000" w:themeColor="text1"/>
          <w:spacing w:val="-1"/>
          <w:sz w:val="24"/>
          <w:szCs w:val="24"/>
          <w:lang w:val="en-US"/>
        </w:rPr>
        <w:t xml:space="preserve"> </w:t>
      </w:r>
      <w:proofErr w:type="spellStart"/>
      <w:r w:rsidRPr="00544F37">
        <w:rPr>
          <w:rFonts w:ascii="Times New Roman" w:hAnsi="Times New Roman" w:cs="Times New Roman"/>
          <w:b/>
          <w:color w:val="000000" w:themeColor="text1"/>
          <w:spacing w:val="-1"/>
          <w:sz w:val="24"/>
          <w:szCs w:val="24"/>
          <w:lang w:val="en-US"/>
        </w:rPr>
        <w:t>Penelitian</w:t>
      </w:r>
      <w:proofErr w:type="spellEnd"/>
    </w:p>
    <w:p w:rsidR="00D66BA1" w:rsidRPr="008973B7" w:rsidRDefault="003C4940" w:rsidP="008973B7">
      <w:pPr>
        <w:pStyle w:val="ListParagraph"/>
        <w:spacing w:line="480" w:lineRule="auto"/>
        <w:ind w:right="76"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Lokasi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hukum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empiris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disesuaikan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permasalahan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apabila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permasalahannya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bersifat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penentuan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mempertimbangkan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ketersediaan</w:t>
      </w:r>
      <w:proofErr w:type="spellEnd"/>
      <w:r>
        <w:rPr>
          <w:rFonts w:ascii="Times New Roman" w:hAnsi="Times New Roman" w:cs="Times New Roman"/>
          <w:sz w:val="24"/>
          <w:szCs w:val="24"/>
          <w:lang w:val="en-US"/>
        </w:rPr>
        <w:t xml:space="preserve"> data di </w:t>
      </w:r>
      <w:proofErr w:type="spellStart"/>
      <w:r>
        <w:rPr>
          <w:rFonts w:ascii="Times New Roman" w:hAnsi="Times New Roman" w:cs="Times New Roman"/>
          <w:sz w:val="24"/>
          <w:szCs w:val="24"/>
          <w:lang w:val="en-US"/>
        </w:rPr>
        <w:t>lokasi</w:t>
      </w:r>
      <w:proofErr w:type="spellEnd"/>
      <w:r>
        <w:rPr>
          <w:rFonts w:ascii="Times New Roman" w:hAnsi="Times New Roman" w:cs="Times New Roman"/>
          <w:sz w:val="24"/>
          <w:szCs w:val="24"/>
          <w:lang w:val="en-US"/>
        </w:rPr>
        <w:t xml:space="preserve"> yang </w:t>
      </w:r>
      <w:proofErr w:type="spellStart"/>
      <w:r w:rsidRPr="00E97B1D">
        <w:rPr>
          <w:rFonts w:ascii="Times New Roman" w:hAnsi="Times New Roman" w:cs="Times New Roman"/>
          <w:sz w:val="24"/>
          <w:szCs w:val="24"/>
          <w:lang w:val="en-US"/>
        </w:rPr>
        <w:t>bersangkutan</w:t>
      </w:r>
      <w:proofErr w:type="spellEnd"/>
      <w:r w:rsidRPr="00E97B1D">
        <w:rPr>
          <w:rFonts w:ascii="Times New Roman" w:hAnsi="Times New Roman" w:cs="Times New Roman"/>
          <w:sz w:val="24"/>
          <w:szCs w:val="24"/>
          <w:lang w:val="en-US"/>
        </w:rPr>
        <w:t>.</w:t>
      </w:r>
      <w:r w:rsidR="00E97B1D" w:rsidRPr="00E97B1D">
        <w:rPr>
          <w:rStyle w:val="FootnoteReference"/>
          <w:rFonts w:ascii="Times New Roman" w:hAnsi="Times New Roman" w:cs="Times New Roman"/>
          <w:sz w:val="24"/>
          <w:szCs w:val="24"/>
          <w:lang w:val="en-US"/>
        </w:rPr>
        <w:footnoteReference w:id="6"/>
      </w:r>
      <w:r>
        <w:rPr>
          <w:rFonts w:ascii="Times New Roman" w:hAnsi="Times New Roman" w:cs="Times New Roman"/>
          <w:sz w:val="24"/>
          <w:szCs w:val="24"/>
          <w:lang w:val="en-US"/>
        </w:rPr>
        <w:t xml:space="preserve"> </w:t>
      </w:r>
      <w:proofErr w:type="spellStart"/>
      <w:r w:rsidR="00D66BA1" w:rsidRPr="003C4940">
        <w:rPr>
          <w:rFonts w:ascii="Times New Roman" w:hAnsi="Times New Roman" w:cs="Times New Roman"/>
          <w:sz w:val="24"/>
          <w:szCs w:val="24"/>
          <w:lang w:val="en-US"/>
        </w:rPr>
        <w:t>Dalam</w:t>
      </w:r>
      <w:proofErr w:type="spellEnd"/>
      <w:r w:rsidR="00D66BA1" w:rsidRPr="003C4940">
        <w:rPr>
          <w:rFonts w:ascii="Times New Roman" w:hAnsi="Times New Roman" w:cs="Times New Roman"/>
          <w:sz w:val="24"/>
          <w:szCs w:val="24"/>
          <w:lang w:val="en-US"/>
        </w:rPr>
        <w:t xml:space="preserve"> </w:t>
      </w:r>
      <w:proofErr w:type="spellStart"/>
      <w:r w:rsidR="00D66BA1" w:rsidRPr="003C4940">
        <w:rPr>
          <w:rFonts w:ascii="Times New Roman" w:hAnsi="Times New Roman" w:cs="Times New Roman"/>
          <w:sz w:val="24"/>
          <w:szCs w:val="24"/>
          <w:lang w:val="en-US"/>
        </w:rPr>
        <w:t>penelitian</w:t>
      </w:r>
      <w:proofErr w:type="spellEnd"/>
      <w:r w:rsidR="00D66BA1" w:rsidRPr="003C4940">
        <w:rPr>
          <w:rFonts w:ascii="Times New Roman" w:hAnsi="Times New Roman" w:cs="Times New Roman"/>
          <w:sz w:val="24"/>
          <w:szCs w:val="24"/>
          <w:lang w:val="en-US"/>
        </w:rPr>
        <w:t xml:space="preserve"> </w:t>
      </w:r>
      <w:proofErr w:type="spellStart"/>
      <w:r w:rsidR="00D66BA1" w:rsidRPr="003C4940">
        <w:rPr>
          <w:rFonts w:ascii="Times New Roman" w:hAnsi="Times New Roman" w:cs="Times New Roman"/>
          <w:sz w:val="24"/>
          <w:szCs w:val="24"/>
          <w:lang w:val="en-US"/>
        </w:rPr>
        <w:t>ini</w:t>
      </w:r>
      <w:proofErr w:type="spellEnd"/>
      <w:r w:rsidR="00D66BA1" w:rsidRPr="003C4940">
        <w:rPr>
          <w:rFonts w:ascii="Times New Roman" w:hAnsi="Times New Roman" w:cs="Times New Roman"/>
          <w:sz w:val="24"/>
          <w:szCs w:val="24"/>
          <w:lang w:val="en-US"/>
        </w:rPr>
        <w:t xml:space="preserve"> </w:t>
      </w:r>
      <w:proofErr w:type="spellStart"/>
      <w:r w:rsidR="00D66BA1" w:rsidRPr="003C4940">
        <w:rPr>
          <w:rFonts w:ascii="Times New Roman" w:hAnsi="Times New Roman" w:cs="Times New Roman"/>
          <w:sz w:val="24"/>
          <w:szCs w:val="24"/>
          <w:lang w:val="en-US"/>
        </w:rPr>
        <w:t>lokasi</w:t>
      </w:r>
      <w:proofErr w:type="spellEnd"/>
      <w:r w:rsidR="00D66BA1" w:rsidRPr="003C4940">
        <w:rPr>
          <w:rFonts w:ascii="Times New Roman" w:hAnsi="Times New Roman" w:cs="Times New Roman"/>
          <w:sz w:val="24"/>
          <w:szCs w:val="24"/>
          <w:lang w:val="en-US"/>
        </w:rPr>
        <w:t xml:space="preserve"> yang </w:t>
      </w:r>
      <w:proofErr w:type="spellStart"/>
      <w:r w:rsidR="00D66BA1" w:rsidRPr="003C4940">
        <w:rPr>
          <w:rFonts w:ascii="Times New Roman" w:hAnsi="Times New Roman" w:cs="Times New Roman"/>
          <w:sz w:val="24"/>
          <w:szCs w:val="24"/>
          <w:lang w:val="en-US"/>
        </w:rPr>
        <w:t>akan</w:t>
      </w:r>
      <w:proofErr w:type="spellEnd"/>
      <w:r w:rsidR="00D66BA1" w:rsidRPr="003C4940">
        <w:rPr>
          <w:rFonts w:ascii="Times New Roman" w:hAnsi="Times New Roman" w:cs="Times New Roman"/>
          <w:sz w:val="24"/>
          <w:szCs w:val="24"/>
          <w:lang w:val="en-US"/>
        </w:rPr>
        <w:t xml:space="preserve"> </w:t>
      </w:r>
      <w:proofErr w:type="spellStart"/>
      <w:r w:rsidR="00D66BA1" w:rsidRPr="003C4940">
        <w:rPr>
          <w:rFonts w:ascii="Times New Roman" w:hAnsi="Times New Roman" w:cs="Times New Roman"/>
          <w:sz w:val="24"/>
          <w:szCs w:val="24"/>
          <w:lang w:val="en-US"/>
        </w:rPr>
        <w:t>menjadi</w:t>
      </w:r>
      <w:proofErr w:type="spellEnd"/>
      <w:r w:rsidR="00D66BA1" w:rsidRPr="003C4940">
        <w:rPr>
          <w:rFonts w:ascii="Times New Roman" w:hAnsi="Times New Roman" w:cs="Times New Roman"/>
          <w:sz w:val="24"/>
          <w:szCs w:val="24"/>
          <w:lang w:val="en-US"/>
        </w:rPr>
        <w:t xml:space="preserve"> </w:t>
      </w:r>
      <w:proofErr w:type="spellStart"/>
      <w:r w:rsidR="00D66BA1" w:rsidRPr="003C4940">
        <w:rPr>
          <w:rFonts w:ascii="Times New Roman" w:hAnsi="Times New Roman" w:cs="Times New Roman"/>
          <w:sz w:val="24"/>
          <w:szCs w:val="24"/>
          <w:lang w:val="en-US"/>
        </w:rPr>
        <w:t>tempat</w:t>
      </w:r>
      <w:proofErr w:type="spellEnd"/>
      <w:r w:rsidR="00D66BA1" w:rsidRPr="003C4940">
        <w:rPr>
          <w:rFonts w:ascii="Times New Roman" w:hAnsi="Times New Roman" w:cs="Times New Roman"/>
          <w:sz w:val="24"/>
          <w:szCs w:val="24"/>
          <w:lang w:val="en-US"/>
        </w:rPr>
        <w:t xml:space="preserve"> </w:t>
      </w:r>
      <w:proofErr w:type="spellStart"/>
      <w:r w:rsidR="00D66BA1" w:rsidRPr="003C4940">
        <w:rPr>
          <w:rFonts w:ascii="Times New Roman" w:hAnsi="Times New Roman" w:cs="Times New Roman"/>
          <w:sz w:val="24"/>
          <w:szCs w:val="24"/>
          <w:lang w:val="en-US"/>
        </w:rPr>
        <w:t>melaksanakan</w:t>
      </w:r>
      <w:proofErr w:type="spellEnd"/>
      <w:r w:rsidR="00D66BA1" w:rsidRPr="003C4940">
        <w:rPr>
          <w:rFonts w:ascii="Times New Roman" w:hAnsi="Times New Roman" w:cs="Times New Roman"/>
          <w:sz w:val="24"/>
          <w:szCs w:val="24"/>
          <w:lang w:val="en-US"/>
        </w:rPr>
        <w:t xml:space="preserve"> </w:t>
      </w:r>
      <w:proofErr w:type="spellStart"/>
      <w:r w:rsidR="00D66BA1" w:rsidRPr="003C4940">
        <w:rPr>
          <w:rFonts w:ascii="Times New Roman" w:hAnsi="Times New Roman" w:cs="Times New Roman"/>
          <w:sz w:val="24"/>
          <w:szCs w:val="24"/>
          <w:lang w:val="en-US"/>
        </w:rPr>
        <w:t>penelitian</w:t>
      </w:r>
      <w:proofErr w:type="spellEnd"/>
      <w:r w:rsidR="00D66BA1" w:rsidRPr="003C4940">
        <w:rPr>
          <w:rFonts w:ascii="Times New Roman" w:hAnsi="Times New Roman" w:cs="Times New Roman"/>
          <w:sz w:val="24"/>
          <w:szCs w:val="24"/>
          <w:lang w:val="en-US"/>
        </w:rPr>
        <w:t xml:space="preserve"> </w:t>
      </w:r>
      <w:proofErr w:type="spellStart"/>
      <w:r w:rsidR="00D66BA1" w:rsidRPr="003C4940">
        <w:rPr>
          <w:rFonts w:ascii="Times New Roman" w:hAnsi="Times New Roman" w:cs="Times New Roman"/>
          <w:sz w:val="24"/>
          <w:szCs w:val="24"/>
          <w:lang w:val="en-US"/>
        </w:rPr>
        <w:t>adalah</w:t>
      </w:r>
      <w:proofErr w:type="spellEnd"/>
      <w:r w:rsidR="00D66BA1" w:rsidRPr="003C4940">
        <w:rPr>
          <w:rFonts w:ascii="Times New Roman" w:hAnsi="Times New Roman" w:cs="Times New Roman"/>
          <w:sz w:val="24"/>
          <w:szCs w:val="24"/>
          <w:lang w:val="en-US"/>
        </w:rPr>
        <w:t xml:space="preserve"> </w:t>
      </w:r>
      <w:proofErr w:type="spellStart"/>
      <w:r w:rsidR="007729A9">
        <w:rPr>
          <w:rFonts w:ascii="Times New Roman" w:hAnsi="Times New Roman" w:cs="Times New Roman"/>
          <w:sz w:val="24"/>
          <w:szCs w:val="24"/>
          <w:lang w:val="en-US"/>
        </w:rPr>
        <w:t>Pengadilan</w:t>
      </w:r>
      <w:proofErr w:type="spellEnd"/>
      <w:r w:rsidR="007729A9">
        <w:rPr>
          <w:rFonts w:ascii="Times New Roman" w:hAnsi="Times New Roman" w:cs="Times New Roman"/>
          <w:sz w:val="24"/>
          <w:szCs w:val="24"/>
          <w:lang w:val="en-US"/>
        </w:rPr>
        <w:t xml:space="preserve"> </w:t>
      </w:r>
      <w:proofErr w:type="spellStart"/>
      <w:r w:rsidR="007729A9">
        <w:rPr>
          <w:rFonts w:ascii="Times New Roman" w:hAnsi="Times New Roman" w:cs="Times New Roman"/>
          <w:sz w:val="24"/>
          <w:szCs w:val="24"/>
          <w:lang w:val="en-US"/>
        </w:rPr>
        <w:t>Negeri</w:t>
      </w:r>
      <w:proofErr w:type="spellEnd"/>
      <w:r w:rsidR="00D66BA1" w:rsidRPr="003C4940">
        <w:rPr>
          <w:rFonts w:ascii="Times New Roman" w:hAnsi="Times New Roman" w:cs="Times New Roman"/>
          <w:sz w:val="24"/>
          <w:szCs w:val="24"/>
          <w:lang w:val="en-US"/>
        </w:rPr>
        <w:t xml:space="preserve"> </w:t>
      </w:r>
      <w:proofErr w:type="spellStart"/>
      <w:r w:rsidR="00D66BA1" w:rsidRPr="003C4940">
        <w:rPr>
          <w:rFonts w:ascii="Times New Roman" w:hAnsi="Times New Roman" w:cs="Times New Roman"/>
          <w:bCs/>
          <w:sz w:val="24"/>
          <w:szCs w:val="24"/>
          <w:lang w:val="en-US"/>
        </w:rPr>
        <w:t>Mataram</w:t>
      </w:r>
      <w:proofErr w:type="spellEnd"/>
      <w:r w:rsidR="00D66BA1" w:rsidRPr="003C4940">
        <w:rPr>
          <w:rFonts w:ascii="Times New Roman" w:hAnsi="Times New Roman" w:cs="Times New Roman"/>
          <w:sz w:val="24"/>
          <w:szCs w:val="24"/>
          <w:lang w:val="en-US"/>
        </w:rPr>
        <w:t xml:space="preserve">, </w:t>
      </w:r>
      <w:proofErr w:type="spellStart"/>
      <w:r w:rsidR="00D66BA1" w:rsidRPr="003C4940">
        <w:rPr>
          <w:rFonts w:ascii="Times New Roman" w:hAnsi="Times New Roman" w:cs="Times New Roman"/>
          <w:sz w:val="24"/>
          <w:szCs w:val="24"/>
          <w:lang w:val="en-US"/>
        </w:rPr>
        <w:t>dengan</w:t>
      </w:r>
      <w:proofErr w:type="spellEnd"/>
      <w:r w:rsidR="00D66BA1" w:rsidRPr="003C4940">
        <w:rPr>
          <w:rFonts w:ascii="Times New Roman" w:hAnsi="Times New Roman" w:cs="Times New Roman"/>
          <w:sz w:val="24"/>
          <w:szCs w:val="24"/>
          <w:lang w:val="en-US"/>
        </w:rPr>
        <w:t xml:space="preserve"> </w:t>
      </w:r>
      <w:proofErr w:type="spellStart"/>
      <w:r w:rsidR="00D66BA1" w:rsidRPr="003C4940">
        <w:rPr>
          <w:rFonts w:ascii="Times New Roman" w:hAnsi="Times New Roman" w:cs="Times New Roman"/>
          <w:sz w:val="24"/>
          <w:szCs w:val="24"/>
          <w:lang w:val="en-US"/>
        </w:rPr>
        <w:t>dasar</w:t>
      </w:r>
      <w:proofErr w:type="spellEnd"/>
      <w:r w:rsidR="00D66BA1" w:rsidRPr="003C4940">
        <w:rPr>
          <w:rFonts w:ascii="Times New Roman" w:hAnsi="Times New Roman" w:cs="Times New Roman"/>
          <w:sz w:val="24"/>
          <w:szCs w:val="24"/>
          <w:lang w:val="en-US"/>
        </w:rPr>
        <w:t xml:space="preserve"> </w:t>
      </w:r>
      <w:proofErr w:type="spellStart"/>
      <w:r w:rsidR="00D66BA1" w:rsidRPr="003C4940">
        <w:rPr>
          <w:rFonts w:ascii="Times New Roman" w:hAnsi="Times New Roman" w:cs="Times New Roman"/>
          <w:sz w:val="24"/>
          <w:szCs w:val="24"/>
          <w:lang w:val="en-US"/>
        </w:rPr>
        <w:t>pertimbangan</w:t>
      </w:r>
      <w:proofErr w:type="spellEnd"/>
      <w:r w:rsidR="00D66BA1" w:rsidRPr="003C4940">
        <w:rPr>
          <w:rFonts w:ascii="Times New Roman" w:hAnsi="Times New Roman" w:cs="Times New Roman"/>
          <w:sz w:val="24"/>
          <w:szCs w:val="24"/>
          <w:lang w:val="en-US"/>
        </w:rPr>
        <w:t xml:space="preserve"> </w:t>
      </w:r>
      <w:r w:rsidR="008973B7" w:rsidRPr="008973B7">
        <w:rPr>
          <w:rFonts w:ascii="Times New Roman" w:hAnsi="Times New Roman" w:cs="Times New Roman"/>
          <w:sz w:val="24"/>
          <w:szCs w:val="24"/>
        </w:rPr>
        <w:t xml:space="preserve">Pengadilan Negeri Mataram </w:t>
      </w:r>
      <w:proofErr w:type="spellStart"/>
      <w:r w:rsidR="008973B7">
        <w:rPr>
          <w:rFonts w:ascii="Times New Roman" w:hAnsi="Times New Roman" w:cs="Times New Roman"/>
          <w:sz w:val="24"/>
          <w:szCs w:val="24"/>
          <w:lang w:val="en-US"/>
        </w:rPr>
        <w:t>memiliki</w:t>
      </w:r>
      <w:proofErr w:type="spellEnd"/>
      <w:r w:rsidR="008973B7" w:rsidRPr="008973B7">
        <w:rPr>
          <w:rFonts w:ascii="Times New Roman" w:hAnsi="Times New Roman" w:cs="Times New Roman"/>
          <w:sz w:val="24"/>
          <w:szCs w:val="24"/>
        </w:rPr>
        <w:t xml:space="preserve"> </w:t>
      </w:r>
      <w:proofErr w:type="spellStart"/>
      <w:r w:rsidR="008973B7">
        <w:rPr>
          <w:rFonts w:ascii="Times New Roman" w:hAnsi="Times New Roman" w:cs="Times New Roman"/>
          <w:sz w:val="24"/>
          <w:szCs w:val="24"/>
          <w:lang w:val="en-US"/>
        </w:rPr>
        <w:t>wilayah</w:t>
      </w:r>
      <w:proofErr w:type="spellEnd"/>
      <w:r w:rsidR="008973B7">
        <w:rPr>
          <w:rFonts w:ascii="Times New Roman" w:hAnsi="Times New Roman" w:cs="Times New Roman"/>
          <w:sz w:val="24"/>
          <w:szCs w:val="24"/>
          <w:lang w:val="en-US"/>
        </w:rPr>
        <w:t xml:space="preserve"> </w:t>
      </w:r>
      <w:proofErr w:type="spellStart"/>
      <w:r w:rsidR="008973B7">
        <w:rPr>
          <w:rFonts w:ascii="Times New Roman" w:hAnsi="Times New Roman" w:cs="Times New Roman"/>
          <w:sz w:val="24"/>
          <w:szCs w:val="24"/>
          <w:lang w:val="en-US"/>
        </w:rPr>
        <w:t>hukum</w:t>
      </w:r>
      <w:proofErr w:type="spellEnd"/>
      <w:r w:rsidR="008973B7">
        <w:rPr>
          <w:rFonts w:ascii="Times New Roman" w:hAnsi="Times New Roman" w:cs="Times New Roman"/>
          <w:sz w:val="24"/>
          <w:szCs w:val="24"/>
          <w:lang w:val="en-US"/>
        </w:rPr>
        <w:t xml:space="preserve"> </w:t>
      </w:r>
      <w:r w:rsidR="008973B7" w:rsidRPr="008973B7">
        <w:rPr>
          <w:rFonts w:ascii="Times New Roman" w:hAnsi="Times New Roman" w:cs="Times New Roman"/>
          <w:sz w:val="24"/>
          <w:szCs w:val="24"/>
        </w:rPr>
        <w:t>meliputi seluruh wilayah Kota Mataram, Kabupaten Lombok Barat dan Kabupaten Lombok Utara</w:t>
      </w:r>
      <w:r w:rsidR="008973B7">
        <w:rPr>
          <w:rFonts w:ascii="Times New Roman" w:hAnsi="Times New Roman" w:cs="Times New Roman"/>
          <w:sz w:val="24"/>
          <w:szCs w:val="24"/>
          <w:lang w:val="en-US"/>
        </w:rPr>
        <w:t xml:space="preserve">, yang </w:t>
      </w:r>
      <w:proofErr w:type="spellStart"/>
      <w:r w:rsidR="008973B7">
        <w:rPr>
          <w:rFonts w:ascii="Times New Roman" w:hAnsi="Times New Roman" w:cs="Times New Roman"/>
          <w:sz w:val="24"/>
          <w:szCs w:val="24"/>
          <w:lang w:val="en-US"/>
        </w:rPr>
        <w:t>merupakan</w:t>
      </w:r>
      <w:proofErr w:type="spellEnd"/>
      <w:r w:rsidR="008973B7">
        <w:rPr>
          <w:rFonts w:ascii="Times New Roman" w:hAnsi="Times New Roman" w:cs="Times New Roman"/>
          <w:sz w:val="24"/>
          <w:szCs w:val="24"/>
          <w:lang w:val="en-US"/>
        </w:rPr>
        <w:t xml:space="preserve"> </w:t>
      </w:r>
      <w:proofErr w:type="spellStart"/>
      <w:r w:rsidR="008973B7">
        <w:rPr>
          <w:rFonts w:ascii="Times New Roman" w:hAnsi="Times New Roman" w:cs="Times New Roman"/>
          <w:sz w:val="24"/>
          <w:szCs w:val="24"/>
          <w:lang w:val="en-US"/>
        </w:rPr>
        <w:t>wilayah</w:t>
      </w:r>
      <w:proofErr w:type="spellEnd"/>
      <w:r w:rsidR="008973B7">
        <w:rPr>
          <w:rFonts w:ascii="Times New Roman" w:hAnsi="Times New Roman" w:cs="Times New Roman"/>
          <w:sz w:val="24"/>
          <w:szCs w:val="24"/>
          <w:lang w:val="en-US"/>
        </w:rPr>
        <w:t xml:space="preserve"> yang </w:t>
      </w:r>
      <w:proofErr w:type="spellStart"/>
      <w:r w:rsidR="008973B7">
        <w:rPr>
          <w:rFonts w:ascii="Times New Roman" w:hAnsi="Times New Roman" w:cs="Times New Roman"/>
          <w:sz w:val="24"/>
          <w:szCs w:val="24"/>
          <w:lang w:val="en-US"/>
        </w:rPr>
        <w:t>sangat</w:t>
      </w:r>
      <w:proofErr w:type="spellEnd"/>
      <w:r w:rsidR="008973B7">
        <w:rPr>
          <w:rFonts w:ascii="Times New Roman" w:hAnsi="Times New Roman" w:cs="Times New Roman"/>
          <w:sz w:val="24"/>
          <w:szCs w:val="24"/>
          <w:lang w:val="en-US"/>
        </w:rPr>
        <w:t xml:space="preserve"> </w:t>
      </w:r>
      <w:proofErr w:type="spellStart"/>
      <w:r w:rsidR="008973B7">
        <w:rPr>
          <w:rFonts w:ascii="Times New Roman" w:hAnsi="Times New Roman" w:cs="Times New Roman"/>
          <w:sz w:val="24"/>
          <w:szCs w:val="24"/>
          <w:lang w:val="en-US"/>
        </w:rPr>
        <w:t>tinggi</w:t>
      </w:r>
      <w:proofErr w:type="spellEnd"/>
      <w:r w:rsidR="008973B7">
        <w:rPr>
          <w:rFonts w:ascii="Times New Roman" w:hAnsi="Times New Roman" w:cs="Times New Roman"/>
          <w:sz w:val="24"/>
          <w:szCs w:val="24"/>
          <w:lang w:val="en-US"/>
        </w:rPr>
        <w:t xml:space="preserve"> </w:t>
      </w:r>
      <w:proofErr w:type="spellStart"/>
      <w:r w:rsidR="008973B7">
        <w:rPr>
          <w:rFonts w:ascii="Times New Roman" w:hAnsi="Times New Roman" w:cs="Times New Roman"/>
          <w:sz w:val="24"/>
          <w:szCs w:val="24"/>
          <w:lang w:val="en-US"/>
        </w:rPr>
        <w:t>terhadap</w:t>
      </w:r>
      <w:proofErr w:type="spellEnd"/>
      <w:r w:rsidR="008973B7">
        <w:rPr>
          <w:rFonts w:ascii="Times New Roman" w:hAnsi="Times New Roman" w:cs="Times New Roman"/>
          <w:sz w:val="24"/>
          <w:szCs w:val="24"/>
          <w:lang w:val="en-US"/>
        </w:rPr>
        <w:t xml:space="preserve"> </w:t>
      </w:r>
      <w:proofErr w:type="spellStart"/>
      <w:r w:rsidR="008973B7">
        <w:rPr>
          <w:rFonts w:ascii="Times New Roman" w:hAnsi="Times New Roman" w:cs="Times New Roman"/>
          <w:sz w:val="24"/>
          <w:szCs w:val="24"/>
          <w:lang w:val="en-US"/>
        </w:rPr>
        <w:t>tindak</w:t>
      </w:r>
      <w:proofErr w:type="spellEnd"/>
      <w:r w:rsidR="008973B7">
        <w:rPr>
          <w:rFonts w:ascii="Times New Roman" w:hAnsi="Times New Roman" w:cs="Times New Roman"/>
          <w:sz w:val="24"/>
          <w:szCs w:val="24"/>
          <w:lang w:val="en-US"/>
        </w:rPr>
        <w:t xml:space="preserve"> </w:t>
      </w:r>
      <w:proofErr w:type="spellStart"/>
      <w:r w:rsidR="008973B7">
        <w:rPr>
          <w:rFonts w:ascii="Times New Roman" w:hAnsi="Times New Roman" w:cs="Times New Roman"/>
          <w:sz w:val="24"/>
          <w:szCs w:val="24"/>
          <w:lang w:val="en-US"/>
        </w:rPr>
        <w:t>pidana</w:t>
      </w:r>
      <w:proofErr w:type="spellEnd"/>
      <w:r w:rsidR="008973B7">
        <w:rPr>
          <w:rFonts w:ascii="Times New Roman" w:hAnsi="Times New Roman" w:cs="Times New Roman"/>
          <w:sz w:val="24"/>
          <w:szCs w:val="24"/>
          <w:lang w:val="en-US"/>
        </w:rPr>
        <w:t xml:space="preserve"> </w:t>
      </w:r>
      <w:proofErr w:type="spellStart"/>
      <w:r w:rsidR="008973B7">
        <w:rPr>
          <w:rFonts w:ascii="Times New Roman" w:hAnsi="Times New Roman" w:cs="Times New Roman"/>
          <w:sz w:val="24"/>
          <w:szCs w:val="24"/>
          <w:lang w:val="en-US"/>
        </w:rPr>
        <w:t>narkotika</w:t>
      </w:r>
      <w:proofErr w:type="spellEnd"/>
      <w:r w:rsidR="008973B7">
        <w:rPr>
          <w:rFonts w:ascii="Times New Roman" w:hAnsi="Times New Roman" w:cs="Times New Roman"/>
          <w:sz w:val="24"/>
          <w:szCs w:val="24"/>
          <w:lang w:val="en-US"/>
        </w:rPr>
        <w:t xml:space="preserve"> yang </w:t>
      </w:r>
      <w:proofErr w:type="spellStart"/>
      <w:r w:rsidR="008973B7">
        <w:rPr>
          <w:rFonts w:ascii="Times New Roman" w:hAnsi="Times New Roman" w:cs="Times New Roman"/>
          <w:sz w:val="24"/>
          <w:szCs w:val="24"/>
          <w:lang w:val="en-US"/>
        </w:rPr>
        <w:t>dilakukan</w:t>
      </w:r>
      <w:proofErr w:type="spellEnd"/>
      <w:r w:rsidR="008973B7">
        <w:rPr>
          <w:rFonts w:ascii="Times New Roman" w:hAnsi="Times New Roman" w:cs="Times New Roman"/>
          <w:sz w:val="24"/>
          <w:szCs w:val="24"/>
          <w:lang w:val="en-US"/>
        </w:rPr>
        <w:t xml:space="preserve"> </w:t>
      </w:r>
      <w:proofErr w:type="spellStart"/>
      <w:r w:rsidR="008973B7">
        <w:rPr>
          <w:rFonts w:ascii="Times New Roman" w:hAnsi="Times New Roman" w:cs="Times New Roman"/>
          <w:sz w:val="24"/>
          <w:szCs w:val="24"/>
          <w:lang w:val="en-US"/>
        </w:rPr>
        <w:t>oleh</w:t>
      </w:r>
      <w:proofErr w:type="spellEnd"/>
      <w:r w:rsidR="008973B7">
        <w:rPr>
          <w:rFonts w:ascii="Times New Roman" w:hAnsi="Times New Roman" w:cs="Times New Roman"/>
          <w:sz w:val="24"/>
          <w:szCs w:val="24"/>
          <w:lang w:val="en-US"/>
        </w:rPr>
        <w:t xml:space="preserve"> </w:t>
      </w:r>
      <w:proofErr w:type="spellStart"/>
      <w:r w:rsidR="008973B7">
        <w:rPr>
          <w:rFonts w:ascii="Times New Roman" w:hAnsi="Times New Roman" w:cs="Times New Roman"/>
          <w:sz w:val="24"/>
          <w:szCs w:val="24"/>
          <w:lang w:val="en-US"/>
        </w:rPr>
        <w:t>anak</w:t>
      </w:r>
      <w:proofErr w:type="spellEnd"/>
      <w:r w:rsidR="008973B7">
        <w:rPr>
          <w:rFonts w:ascii="Times New Roman" w:hAnsi="Times New Roman" w:cs="Times New Roman"/>
          <w:sz w:val="24"/>
          <w:szCs w:val="24"/>
          <w:lang w:val="en-US"/>
        </w:rPr>
        <w:t>.</w:t>
      </w:r>
    </w:p>
    <w:p w:rsidR="00E91599" w:rsidRPr="00295803" w:rsidRDefault="00E91599" w:rsidP="008973B7">
      <w:pPr>
        <w:pStyle w:val="ListParagraph"/>
        <w:numPr>
          <w:ilvl w:val="4"/>
          <w:numId w:val="38"/>
        </w:numPr>
        <w:spacing w:after="0" w:line="480" w:lineRule="auto"/>
        <w:ind w:left="720" w:right="81" w:hanging="450"/>
        <w:jc w:val="both"/>
        <w:rPr>
          <w:rFonts w:ascii="Times New Roman" w:hAnsi="Times New Roman" w:cs="Times New Roman"/>
          <w:b/>
          <w:color w:val="000000" w:themeColor="text1"/>
          <w:sz w:val="24"/>
          <w:szCs w:val="24"/>
          <w:lang w:val="en-US"/>
        </w:rPr>
      </w:pPr>
      <w:proofErr w:type="spellStart"/>
      <w:r w:rsidRPr="00295803">
        <w:rPr>
          <w:rFonts w:ascii="Times New Roman" w:hAnsi="Times New Roman" w:cs="Times New Roman"/>
          <w:b/>
          <w:color w:val="000000" w:themeColor="text1"/>
          <w:sz w:val="24"/>
          <w:szCs w:val="24"/>
          <w:lang w:val="en-US"/>
        </w:rPr>
        <w:t>Sistematika</w:t>
      </w:r>
      <w:proofErr w:type="spellEnd"/>
      <w:r w:rsidRPr="00295803">
        <w:rPr>
          <w:rFonts w:ascii="Times New Roman" w:hAnsi="Times New Roman" w:cs="Times New Roman"/>
          <w:b/>
          <w:color w:val="000000" w:themeColor="text1"/>
          <w:sz w:val="24"/>
          <w:szCs w:val="24"/>
          <w:lang w:val="en-US"/>
        </w:rPr>
        <w:t xml:space="preserve"> </w:t>
      </w:r>
      <w:proofErr w:type="spellStart"/>
      <w:r w:rsidRPr="00295803">
        <w:rPr>
          <w:rFonts w:ascii="Times New Roman" w:hAnsi="Times New Roman" w:cs="Times New Roman"/>
          <w:b/>
          <w:color w:val="000000" w:themeColor="text1"/>
          <w:sz w:val="24"/>
          <w:szCs w:val="24"/>
          <w:lang w:val="en-US"/>
        </w:rPr>
        <w:t>Penulisan</w:t>
      </w:r>
      <w:proofErr w:type="spellEnd"/>
    </w:p>
    <w:p w:rsidR="00DC6FC6" w:rsidRPr="009A4A0B" w:rsidRDefault="00DC6FC6" w:rsidP="00DC6FC6">
      <w:pPr>
        <w:pStyle w:val="NoSpacing"/>
        <w:tabs>
          <w:tab w:val="left" w:pos="284"/>
          <w:tab w:val="left" w:pos="1276"/>
        </w:tabs>
        <w:spacing w:line="480" w:lineRule="auto"/>
        <w:ind w:left="810" w:firstLine="63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rPr>
        <w:t xml:space="preserve">Untuk mendapat suatu gambaran yang sistematik tentang penulisan hukum ini, maka penulisan </w:t>
      </w:r>
      <w:proofErr w:type="spellStart"/>
      <w:r w:rsidRPr="009A4A0B">
        <w:rPr>
          <w:rFonts w:ascii="Times New Roman" w:hAnsi="Times New Roman" w:cs="Times New Roman"/>
          <w:color w:val="000000" w:themeColor="text1"/>
          <w:sz w:val="24"/>
          <w:szCs w:val="24"/>
          <w:lang w:val="en-US"/>
        </w:rPr>
        <w:t>skripsi</w:t>
      </w:r>
      <w:proofErr w:type="spellEnd"/>
      <w:r w:rsidRPr="009A4A0B">
        <w:rPr>
          <w:rFonts w:ascii="Times New Roman" w:hAnsi="Times New Roman" w:cs="Times New Roman"/>
          <w:color w:val="000000" w:themeColor="text1"/>
          <w:sz w:val="24"/>
          <w:szCs w:val="24"/>
        </w:rPr>
        <w:t xml:space="preserve"> ini terdiri dari </w:t>
      </w:r>
      <w:r w:rsidRPr="009A4A0B">
        <w:rPr>
          <w:rFonts w:ascii="Times New Roman" w:hAnsi="Times New Roman" w:cs="Times New Roman"/>
          <w:color w:val="000000" w:themeColor="text1"/>
          <w:sz w:val="24"/>
          <w:szCs w:val="24"/>
          <w:lang w:val="en-US"/>
        </w:rPr>
        <w:t>5</w:t>
      </w:r>
      <w:r w:rsidRPr="009A4A0B">
        <w:rPr>
          <w:rFonts w:ascii="Times New Roman" w:hAnsi="Times New Roman" w:cs="Times New Roman"/>
          <w:color w:val="000000" w:themeColor="text1"/>
          <w:sz w:val="24"/>
          <w:szCs w:val="24"/>
        </w:rPr>
        <w:t xml:space="preserve"> (</w:t>
      </w:r>
      <w:r w:rsidRPr="009A4A0B">
        <w:rPr>
          <w:rFonts w:ascii="Times New Roman" w:hAnsi="Times New Roman" w:cs="Times New Roman"/>
          <w:color w:val="000000" w:themeColor="text1"/>
          <w:sz w:val="24"/>
          <w:szCs w:val="24"/>
          <w:lang w:val="en-US"/>
        </w:rPr>
        <w:t>lima</w:t>
      </w:r>
      <w:r w:rsidRPr="009A4A0B">
        <w:rPr>
          <w:rFonts w:ascii="Times New Roman" w:hAnsi="Times New Roman" w:cs="Times New Roman"/>
          <w:color w:val="000000" w:themeColor="text1"/>
          <w:sz w:val="24"/>
          <w:szCs w:val="24"/>
        </w:rPr>
        <w:t xml:space="preserve">) bab, yaitu sebagai berikut: </w:t>
      </w:r>
    </w:p>
    <w:p w:rsidR="00DC6FC6" w:rsidRPr="009A4A0B" w:rsidRDefault="00DC6FC6" w:rsidP="00DC6FC6">
      <w:pPr>
        <w:pStyle w:val="NoSpacing"/>
        <w:tabs>
          <w:tab w:val="left" w:pos="284"/>
          <w:tab w:val="left" w:pos="1276"/>
        </w:tabs>
        <w:spacing w:line="480" w:lineRule="auto"/>
        <w:ind w:left="810" w:firstLine="630"/>
        <w:jc w:val="both"/>
        <w:rPr>
          <w:rFonts w:ascii="Times New Roman" w:hAnsi="Times New Roman" w:cs="Times New Roman"/>
          <w:color w:val="000000" w:themeColor="text1"/>
          <w:sz w:val="24"/>
          <w:szCs w:val="24"/>
          <w:lang w:val="en-US"/>
        </w:rPr>
      </w:pPr>
      <w:r w:rsidRPr="009A4A0B">
        <w:rPr>
          <w:rFonts w:ascii="Times New Roman" w:hAnsi="Times New Roman" w:cs="Times New Roman"/>
          <w:b/>
          <w:color w:val="000000" w:themeColor="text1"/>
          <w:sz w:val="24"/>
          <w:szCs w:val="24"/>
        </w:rPr>
        <w:t>Bab I</w:t>
      </w:r>
      <w:r w:rsidRPr="009A4A0B">
        <w:rPr>
          <w:rFonts w:ascii="Times New Roman" w:hAnsi="Times New Roman" w:cs="Times New Roman"/>
          <w:color w:val="000000" w:themeColor="text1"/>
          <w:sz w:val="24"/>
          <w:szCs w:val="24"/>
        </w:rPr>
        <w:t xml:space="preserve">, merupakan bab pendahuluan diuraikan tentang latar belakang masalah, rumusan masalah, tujuan dan manfat penelitian, </w:t>
      </w:r>
      <w:proofErr w:type="spellStart"/>
      <w:r w:rsidRPr="009A4A0B">
        <w:rPr>
          <w:rFonts w:ascii="Times New Roman" w:hAnsi="Times New Roman" w:cs="Times New Roman"/>
          <w:color w:val="000000" w:themeColor="text1"/>
          <w:sz w:val="24"/>
          <w:szCs w:val="24"/>
          <w:lang w:val="en-US"/>
        </w:rPr>
        <w:t>ruang</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lingkup</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penelitian</w:t>
      </w:r>
      <w:proofErr w:type="spellEnd"/>
      <w:r w:rsidRPr="009A4A0B">
        <w:rPr>
          <w:rFonts w:ascii="Times New Roman" w:hAnsi="Times New Roman" w:cs="Times New Roman"/>
          <w:color w:val="000000" w:themeColor="text1"/>
          <w:sz w:val="24"/>
          <w:szCs w:val="24"/>
          <w:lang w:val="en-US"/>
        </w:rPr>
        <w:t xml:space="preserve">, </w:t>
      </w:r>
      <w:r w:rsidRPr="009A4A0B">
        <w:rPr>
          <w:rFonts w:ascii="Times New Roman" w:hAnsi="Times New Roman" w:cs="Times New Roman"/>
          <w:color w:val="000000" w:themeColor="text1"/>
          <w:sz w:val="24"/>
          <w:szCs w:val="24"/>
        </w:rPr>
        <w:t xml:space="preserve">dimana seluruhnya merupakan kerangka pemikiran yang </w:t>
      </w:r>
      <w:proofErr w:type="spellStart"/>
      <w:r w:rsidRPr="009A4A0B">
        <w:rPr>
          <w:rFonts w:ascii="Times New Roman" w:hAnsi="Times New Roman" w:cs="Times New Roman"/>
          <w:color w:val="000000" w:themeColor="text1"/>
          <w:sz w:val="24"/>
          <w:szCs w:val="24"/>
          <w:lang w:val="en-US"/>
        </w:rPr>
        <w:t>merangkup</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penulisan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ini</w:t>
      </w:r>
      <w:proofErr w:type="spellEnd"/>
      <w:r w:rsidRPr="009A4A0B">
        <w:rPr>
          <w:rFonts w:ascii="Times New Roman" w:hAnsi="Times New Roman" w:cs="Times New Roman"/>
          <w:color w:val="000000" w:themeColor="text1"/>
          <w:sz w:val="24"/>
          <w:szCs w:val="24"/>
          <w:lang w:val="en-US"/>
        </w:rPr>
        <w:t>.</w:t>
      </w:r>
    </w:p>
    <w:p w:rsidR="00515177" w:rsidRPr="00515177" w:rsidRDefault="00DC6FC6" w:rsidP="00FE2A0C">
      <w:pPr>
        <w:pStyle w:val="NoSpacing"/>
        <w:tabs>
          <w:tab w:val="left" w:pos="284"/>
          <w:tab w:val="left" w:pos="1276"/>
        </w:tabs>
        <w:spacing w:line="480" w:lineRule="auto"/>
        <w:ind w:left="810" w:firstLine="630"/>
        <w:jc w:val="both"/>
        <w:rPr>
          <w:rFonts w:ascii="Times New Roman" w:hAnsi="Times New Roman" w:cs="Times New Roman"/>
          <w:color w:val="000000" w:themeColor="text1"/>
          <w:sz w:val="24"/>
          <w:szCs w:val="24"/>
          <w:lang w:val="en-US"/>
        </w:rPr>
      </w:pPr>
      <w:r w:rsidRPr="009A4A0B">
        <w:rPr>
          <w:rFonts w:ascii="Times New Roman" w:hAnsi="Times New Roman" w:cs="Times New Roman"/>
          <w:b/>
          <w:color w:val="000000" w:themeColor="text1"/>
          <w:sz w:val="24"/>
          <w:szCs w:val="24"/>
        </w:rPr>
        <w:t>Bab II</w:t>
      </w:r>
      <w:r w:rsidRPr="009A4A0B">
        <w:rPr>
          <w:rFonts w:ascii="Times New Roman" w:hAnsi="Times New Roman" w:cs="Times New Roman"/>
          <w:color w:val="000000" w:themeColor="text1"/>
          <w:sz w:val="24"/>
          <w:szCs w:val="24"/>
        </w:rPr>
        <w:t>, berisikan kajian pustaka yang memuat serta menguraikan beberapa pedoman dan pandangan dari berbagai ahli hukum, praktisi hukum, dan berbagai literatur yang berkaitan dengan permasalahan yang diangkat, yang digunakan untuk mendapatkan jawaban yang jelas serta dapat dipertanggungjawabkan isinya.</w:t>
      </w:r>
    </w:p>
    <w:p w:rsidR="00DC6FC6" w:rsidRPr="009A4A0B" w:rsidRDefault="00DC6FC6" w:rsidP="00DC6FC6">
      <w:pPr>
        <w:pStyle w:val="NoSpacing"/>
        <w:tabs>
          <w:tab w:val="left" w:pos="284"/>
          <w:tab w:val="left" w:pos="1276"/>
        </w:tabs>
        <w:spacing w:line="480" w:lineRule="auto"/>
        <w:ind w:left="810" w:firstLine="630"/>
        <w:jc w:val="both"/>
        <w:rPr>
          <w:rFonts w:ascii="Times New Roman" w:hAnsi="Times New Roman" w:cs="Times New Roman"/>
          <w:color w:val="000000" w:themeColor="text1"/>
          <w:sz w:val="24"/>
          <w:szCs w:val="24"/>
          <w:lang w:val="en-US"/>
        </w:rPr>
      </w:pPr>
      <w:r w:rsidRPr="009A4A0B">
        <w:rPr>
          <w:rFonts w:ascii="Times New Roman" w:hAnsi="Times New Roman" w:cs="Times New Roman"/>
          <w:b/>
          <w:color w:val="000000" w:themeColor="text1"/>
          <w:sz w:val="24"/>
          <w:szCs w:val="24"/>
        </w:rPr>
        <w:t>Bab II</w:t>
      </w:r>
      <w:r w:rsidRPr="009A4A0B">
        <w:rPr>
          <w:rFonts w:ascii="Times New Roman" w:hAnsi="Times New Roman" w:cs="Times New Roman"/>
          <w:b/>
          <w:color w:val="000000" w:themeColor="text1"/>
          <w:sz w:val="24"/>
          <w:szCs w:val="24"/>
          <w:lang w:val="en-US"/>
        </w:rPr>
        <w:t>I</w:t>
      </w:r>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berisi</w:t>
      </w:r>
      <w:proofErr w:type="spellEnd"/>
      <w:r w:rsidRPr="009A4A0B">
        <w:rPr>
          <w:rFonts w:ascii="Times New Roman" w:hAnsi="Times New Roman" w:cs="Times New Roman"/>
          <w:color w:val="000000" w:themeColor="text1"/>
          <w:sz w:val="24"/>
          <w:szCs w:val="24"/>
          <w:lang w:val="en-US"/>
        </w:rPr>
        <w:t xml:space="preserve"> </w:t>
      </w:r>
      <w:r w:rsidRPr="009A4A0B">
        <w:rPr>
          <w:rFonts w:ascii="Times New Roman" w:hAnsi="Times New Roman" w:cs="Times New Roman"/>
          <w:color w:val="000000" w:themeColor="text1"/>
          <w:sz w:val="24"/>
          <w:szCs w:val="24"/>
        </w:rPr>
        <w:t>metodelogi penelitian</w:t>
      </w:r>
      <w:r w:rsidRPr="009A4A0B">
        <w:rPr>
          <w:rFonts w:ascii="Times New Roman" w:hAnsi="Times New Roman" w:cs="Times New Roman"/>
          <w:color w:val="000000" w:themeColor="text1"/>
          <w:sz w:val="24"/>
          <w:szCs w:val="24"/>
          <w:lang w:val="en-US"/>
        </w:rPr>
        <w:t xml:space="preserve"> yang </w:t>
      </w:r>
      <w:proofErr w:type="spellStart"/>
      <w:r w:rsidRPr="009A4A0B">
        <w:rPr>
          <w:rFonts w:ascii="Times New Roman" w:hAnsi="Times New Roman" w:cs="Times New Roman"/>
          <w:color w:val="000000" w:themeColor="text1"/>
          <w:sz w:val="24"/>
          <w:szCs w:val="24"/>
          <w:lang w:val="en-US"/>
        </w:rPr>
        <w:t>terdiri</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dari</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jenis</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penelitian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metode</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pendekatan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bahan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hukum</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teknik</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pengumpulan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bahan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hukum</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analisa</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bahan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hukum</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dan</w:t>
      </w:r>
      <w:proofErr w:type="spellEnd"/>
      <w:r w:rsidRPr="009A4A0B">
        <w:rPr>
          <w:rFonts w:ascii="Times New Roman" w:hAnsi="Times New Roman" w:cs="Times New Roman"/>
          <w:color w:val="000000" w:themeColor="text1"/>
          <w:sz w:val="24"/>
          <w:szCs w:val="24"/>
          <w:lang w:val="en-US"/>
        </w:rPr>
        <w:t xml:space="preserve"> </w:t>
      </w:r>
      <w:r w:rsidRPr="009A4A0B">
        <w:rPr>
          <w:rFonts w:ascii="Times New Roman" w:hAnsi="Times New Roman" w:cs="Times New Roman"/>
          <w:color w:val="000000" w:themeColor="text1"/>
          <w:sz w:val="24"/>
          <w:szCs w:val="24"/>
        </w:rPr>
        <w:t xml:space="preserve">serta sistematika penulisan, dimana seluruhnya merupakan acuan </w:t>
      </w:r>
      <w:proofErr w:type="spellStart"/>
      <w:r w:rsidRPr="009A4A0B">
        <w:rPr>
          <w:rFonts w:ascii="Times New Roman" w:hAnsi="Times New Roman" w:cs="Times New Roman"/>
          <w:color w:val="000000" w:themeColor="text1"/>
          <w:sz w:val="24"/>
          <w:szCs w:val="24"/>
          <w:lang w:val="en-US"/>
        </w:rPr>
        <w:t>dalam</w:t>
      </w:r>
      <w:proofErr w:type="spellEnd"/>
      <w:r w:rsidRPr="009A4A0B">
        <w:rPr>
          <w:rFonts w:ascii="Times New Roman" w:hAnsi="Times New Roman" w:cs="Times New Roman"/>
          <w:color w:val="000000" w:themeColor="text1"/>
          <w:sz w:val="24"/>
          <w:szCs w:val="24"/>
        </w:rPr>
        <w:t xml:space="preserve"> </w:t>
      </w:r>
      <w:proofErr w:type="spellStart"/>
      <w:r w:rsidRPr="009A4A0B">
        <w:rPr>
          <w:rFonts w:ascii="Times New Roman" w:hAnsi="Times New Roman" w:cs="Times New Roman"/>
          <w:color w:val="000000" w:themeColor="text1"/>
          <w:sz w:val="24"/>
          <w:szCs w:val="24"/>
          <w:lang w:val="en-US"/>
        </w:rPr>
        <w:t>melakukan</w:t>
      </w:r>
      <w:proofErr w:type="spellEnd"/>
      <w:r w:rsidRPr="009A4A0B">
        <w:rPr>
          <w:rFonts w:ascii="Times New Roman" w:hAnsi="Times New Roman" w:cs="Times New Roman"/>
          <w:color w:val="000000" w:themeColor="text1"/>
          <w:sz w:val="24"/>
          <w:szCs w:val="24"/>
          <w:lang w:val="en-US"/>
        </w:rPr>
        <w:t xml:space="preserve"> </w:t>
      </w:r>
      <w:r w:rsidRPr="009A4A0B">
        <w:rPr>
          <w:rFonts w:ascii="Times New Roman" w:hAnsi="Times New Roman" w:cs="Times New Roman"/>
          <w:color w:val="000000" w:themeColor="text1"/>
          <w:sz w:val="24"/>
          <w:szCs w:val="24"/>
        </w:rPr>
        <w:t>penulisan.</w:t>
      </w:r>
    </w:p>
    <w:p w:rsidR="00DC6FC6" w:rsidRPr="009A4A0B" w:rsidRDefault="00DC6FC6" w:rsidP="00DC6FC6">
      <w:pPr>
        <w:pStyle w:val="NoSpacing"/>
        <w:tabs>
          <w:tab w:val="left" w:pos="284"/>
          <w:tab w:val="left" w:pos="1276"/>
        </w:tabs>
        <w:spacing w:line="480" w:lineRule="auto"/>
        <w:ind w:left="810" w:firstLine="630"/>
        <w:jc w:val="both"/>
        <w:rPr>
          <w:rFonts w:ascii="Times New Roman" w:hAnsi="Times New Roman" w:cs="Times New Roman"/>
          <w:color w:val="000000" w:themeColor="text1"/>
          <w:sz w:val="24"/>
          <w:szCs w:val="24"/>
          <w:lang w:val="en-US"/>
        </w:rPr>
      </w:pPr>
      <w:r w:rsidRPr="009A4A0B">
        <w:rPr>
          <w:rFonts w:ascii="Times New Roman" w:hAnsi="Times New Roman" w:cs="Times New Roman"/>
          <w:b/>
          <w:color w:val="000000" w:themeColor="text1"/>
          <w:sz w:val="24"/>
          <w:szCs w:val="24"/>
        </w:rPr>
        <w:t>Bab I</w:t>
      </w:r>
      <w:r w:rsidRPr="009A4A0B">
        <w:rPr>
          <w:rFonts w:ascii="Times New Roman" w:hAnsi="Times New Roman" w:cs="Times New Roman"/>
          <w:b/>
          <w:color w:val="000000" w:themeColor="text1"/>
          <w:sz w:val="24"/>
          <w:szCs w:val="24"/>
          <w:lang w:val="en-US"/>
        </w:rPr>
        <w:t>V</w:t>
      </w:r>
      <w:r w:rsidRPr="009A4A0B">
        <w:rPr>
          <w:rFonts w:ascii="Times New Roman" w:hAnsi="Times New Roman" w:cs="Times New Roman"/>
          <w:color w:val="000000" w:themeColor="text1"/>
          <w:sz w:val="24"/>
          <w:szCs w:val="24"/>
        </w:rPr>
        <w:t xml:space="preserve">, merupakan bab </w:t>
      </w:r>
      <w:proofErr w:type="spellStart"/>
      <w:r w:rsidRPr="009A4A0B">
        <w:rPr>
          <w:rFonts w:ascii="Times New Roman" w:hAnsi="Times New Roman" w:cs="Times New Roman"/>
          <w:color w:val="000000" w:themeColor="text1"/>
          <w:sz w:val="24"/>
          <w:szCs w:val="24"/>
          <w:lang w:val="en-US"/>
        </w:rPr>
        <w:t>hasil</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serta</w:t>
      </w:r>
      <w:proofErr w:type="spellEnd"/>
      <w:r w:rsidRPr="009A4A0B">
        <w:rPr>
          <w:rFonts w:ascii="Times New Roman" w:hAnsi="Times New Roman" w:cs="Times New Roman"/>
          <w:color w:val="000000" w:themeColor="text1"/>
          <w:sz w:val="24"/>
          <w:szCs w:val="24"/>
          <w:lang w:val="en-US"/>
        </w:rPr>
        <w:t xml:space="preserve"> </w:t>
      </w:r>
      <w:r w:rsidRPr="009A4A0B">
        <w:rPr>
          <w:rFonts w:ascii="Times New Roman" w:hAnsi="Times New Roman" w:cs="Times New Roman"/>
          <w:color w:val="000000" w:themeColor="text1"/>
          <w:sz w:val="24"/>
          <w:szCs w:val="24"/>
        </w:rPr>
        <w:t xml:space="preserve">pembahasan permasalahan yang diangkat dalam penelitian ini, berisikan </w:t>
      </w:r>
      <w:proofErr w:type="spellStart"/>
      <w:r w:rsidRPr="009A4A0B">
        <w:rPr>
          <w:rFonts w:ascii="Times New Roman" w:hAnsi="Times New Roman" w:cs="Times New Roman"/>
          <w:color w:val="000000" w:themeColor="text1"/>
          <w:sz w:val="24"/>
          <w:szCs w:val="24"/>
          <w:lang w:val="en-US"/>
        </w:rPr>
        <w:t>paparan</w:t>
      </w:r>
      <w:proofErr w:type="spellEnd"/>
      <w:r w:rsidRPr="009A4A0B">
        <w:rPr>
          <w:rFonts w:ascii="Times New Roman" w:hAnsi="Times New Roman" w:cs="Times New Roman"/>
          <w:color w:val="000000" w:themeColor="text1"/>
          <w:sz w:val="24"/>
          <w:szCs w:val="24"/>
          <w:lang w:val="en-US"/>
        </w:rPr>
        <w:t xml:space="preserve"> </w:t>
      </w:r>
      <w:r w:rsidR="008973B7">
        <w:rPr>
          <w:rFonts w:ascii="Times New Roman" w:hAnsi="Times New Roman" w:cs="Times New Roman"/>
          <w:color w:val="000000" w:themeColor="text1"/>
          <w:sz w:val="24"/>
          <w:szCs w:val="24"/>
          <w:lang w:val="en-US"/>
        </w:rPr>
        <w:t>data</w:t>
      </w:r>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hukum</w:t>
      </w:r>
      <w:proofErr w:type="spellEnd"/>
      <w:r w:rsidRPr="009A4A0B">
        <w:rPr>
          <w:rFonts w:ascii="Times New Roman" w:hAnsi="Times New Roman" w:cs="Times New Roman"/>
          <w:color w:val="000000" w:themeColor="text1"/>
          <w:sz w:val="24"/>
          <w:szCs w:val="24"/>
          <w:lang w:val="en-US"/>
        </w:rPr>
        <w:t xml:space="preserve"> primer </w:t>
      </w:r>
      <w:r w:rsidR="008973B7">
        <w:rPr>
          <w:rFonts w:ascii="Times New Roman" w:hAnsi="Times New Roman" w:cs="Times New Roman"/>
          <w:color w:val="000000" w:themeColor="text1"/>
          <w:sz w:val="24"/>
          <w:szCs w:val="24"/>
          <w:lang w:val="en-US"/>
        </w:rPr>
        <w:t xml:space="preserve">yang </w:t>
      </w:r>
      <w:proofErr w:type="spellStart"/>
      <w:r w:rsidR="008973B7">
        <w:rPr>
          <w:rFonts w:ascii="Times New Roman" w:hAnsi="Times New Roman" w:cs="Times New Roman"/>
          <w:color w:val="000000" w:themeColor="text1"/>
          <w:sz w:val="24"/>
          <w:szCs w:val="24"/>
          <w:lang w:val="en-US"/>
        </w:rPr>
        <w:t>diperoleh</w:t>
      </w:r>
      <w:proofErr w:type="spellEnd"/>
      <w:r w:rsidR="008973B7">
        <w:rPr>
          <w:rFonts w:ascii="Times New Roman" w:hAnsi="Times New Roman" w:cs="Times New Roman"/>
          <w:color w:val="000000" w:themeColor="text1"/>
          <w:sz w:val="24"/>
          <w:szCs w:val="24"/>
          <w:lang w:val="en-US"/>
        </w:rPr>
        <w:t xml:space="preserve"> </w:t>
      </w:r>
      <w:proofErr w:type="spellStart"/>
      <w:r w:rsidR="008973B7">
        <w:rPr>
          <w:rFonts w:ascii="Times New Roman" w:hAnsi="Times New Roman" w:cs="Times New Roman"/>
          <w:color w:val="000000" w:themeColor="text1"/>
          <w:sz w:val="24"/>
          <w:szCs w:val="24"/>
          <w:lang w:val="en-US"/>
        </w:rPr>
        <w:t>dari</w:t>
      </w:r>
      <w:proofErr w:type="spellEnd"/>
      <w:r w:rsidR="008973B7">
        <w:rPr>
          <w:rFonts w:ascii="Times New Roman" w:hAnsi="Times New Roman" w:cs="Times New Roman"/>
          <w:color w:val="000000" w:themeColor="text1"/>
          <w:sz w:val="24"/>
          <w:szCs w:val="24"/>
          <w:lang w:val="en-US"/>
        </w:rPr>
        <w:t xml:space="preserve"> </w:t>
      </w:r>
      <w:proofErr w:type="spellStart"/>
      <w:r w:rsidR="008973B7">
        <w:rPr>
          <w:rFonts w:ascii="Times New Roman" w:hAnsi="Times New Roman" w:cs="Times New Roman"/>
          <w:color w:val="000000" w:themeColor="text1"/>
          <w:sz w:val="24"/>
          <w:szCs w:val="24"/>
          <w:lang w:val="en-US"/>
        </w:rPr>
        <w:t>Pengadilan</w:t>
      </w:r>
      <w:proofErr w:type="spellEnd"/>
      <w:r w:rsidR="008973B7">
        <w:rPr>
          <w:rFonts w:ascii="Times New Roman" w:hAnsi="Times New Roman" w:cs="Times New Roman"/>
          <w:color w:val="000000" w:themeColor="text1"/>
          <w:sz w:val="24"/>
          <w:szCs w:val="24"/>
          <w:lang w:val="en-US"/>
        </w:rPr>
        <w:t xml:space="preserve"> </w:t>
      </w:r>
      <w:proofErr w:type="spellStart"/>
      <w:r w:rsidR="008973B7">
        <w:rPr>
          <w:rFonts w:ascii="Times New Roman" w:hAnsi="Times New Roman" w:cs="Times New Roman"/>
          <w:color w:val="000000" w:themeColor="text1"/>
          <w:sz w:val="24"/>
          <w:szCs w:val="24"/>
          <w:lang w:val="en-US"/>
        </w:rPr>
        <w:t>Negeri</w:t>
      </w:r>
      <w:proofErr w:type="spellEnd"/>
      <w:r w:rsidR="008973B7">
        <w:rPr>
          <w:rFonts w:ascii="Times New Roman" w:hAnsi="Times New Roman" w:cs="Times New Roman"/>
          <w:color w:val="000000" w:themeColor="text1"/>
          <w:sz w:val="24"/>
          <w:szCs w:val="24"/>
          <w:lang w:val="en-US"/>
        </w:rPr>
        <w:t xml:space="preserve"> </w:t>
      </w:r>
      <w:proofErr w:type="spellStart"/>
      <w:r w:rsidR="008973B7">
        <w:rPr>
          <w:rFonts w:ascii="Times New Roman" w:hAnsi="Times New Roman" w:cs="Times New Roman"/>
          <w:color w:val="000000" w:themeColor="text1"/>
          <w:sz w:val="24"/>
          <w:szCs w:val="24"/>
          <w:lang w:val="en-US"/>
        </w:rPr>
        <w:t>Mataram</w:t>
      </w:r>
      <w:proofErr w:type="spellEnd"/>
      <w:r w:rsidR="008973B7">
        <w:rPr>
          <w:rFonts w:ascii="Times New Roman" w:hAnsi="Times New Roman" w:cs="Times New Roman"/>
          <w:color w:val="000000" w:themeColor="text1"/>
          <w:sz w:val="24"/>
          <w:szCs w:val="24"/>
          <w:lang w:val="en-US"/>
        </w:rPr>
        <w:t xml:space="preserve"> </w:t>
      </w:r>
      <w:r w:rsidRPr="009A4A0B">
        <w:rPr>
          <w:rFonts w:ascii="Times New Roman" w:hAnsi="Times New Roman" w:cs="Times New Roman"/>
          <w:color w:val="000000" w:themeColor="text1"/>
          <w:sz w:val="24"/>
          <w:szCs w:val="24"/>
          <w:lang w:val="en-US"/>
        </w:rPr>
        <w:t xml:space="preserve">yang </w:t>
      </w:r>
      <w:proofErr w:type="spellStart"/>
      <w:r w:rsidRPr="009A4A0B">
        <w:rPr>
          <w:rFonts w:ascii="Times New Roman" w:hAnsi="Times New Roman" w:cs="Times New Roman"/>
          <w:color w:val="000000" w:themeColor="text1"/>
          <w:sz w:val="24"/>
          <w:szCs w:val="24"/>
          <w:lang w:val="en-US"/>
        </w:rPr>
        <w:t>kemudian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meng</w:t>
      </w:r>
      <w:proofErr w:type="spellEnd"/>
      <w:r w:rsidRPr="009A4A0B">
        <w:rPr>
          <w:rFonts w:ascii="Times New Roman" w:hAnsi="Times New Roman" w:cs="Times New Roman"/>
          <w:color w:val="000000" w:themeColor="text1"/>
          <w:sz w:val="24"/>
          <w:szCs w:val="24"/>
        </w:rPr>
        <w:t>urai</w:t>
      </w:r>
      <w:r w:rsidRPr="009A4A0B">
        <w:rPr>
          <w:rFonts w:ascii="Times New Roman" w:hAnsi="Times New Roman" w:cs="Times New Roman"/>
          <w:color w:val="000000" w:themeColor="text1"/>
          <w:sz w:val="24"/>
          <w:szCs w:val="24"/>
          <w:lang w:val="en-US"/>
        </w:rPr>
        <w:t>k</w:t>
      </w:r>
      <w:r w:rsidRPr="009A4A0B">
        <w:rPr>
          <w:rFonts w:ascii="Times New Roman" w:hAnsi="Times New Roman" w:cs="Times New Roman"/>
          <w:color w:val="000000" w:themeColor="text1"/>
          <w:sz w:val="24"/>
          <w:szCs w:val="24"/>
        </w:rPr>
        <w:t xml:space="preserve">an pembahasan dalam bentuk analisis terhadap </w:t>
      </w:r>
      <w:proofErr w:type="spellStart"/>
      <w:r w:rsidR="00D47E09">
        <w:rPr>
          <w:rFonts w:ascii="Times New Roman" w:hAnsi="Times New Roman" w:cs="Times New Roman"/>
          <w:color w:val="000000" w:themeColor="text1"/>
          <w:sz w:val="24"/>
          <w:szCs w:val="24"/>
          <w:lang w:val="en-US"/>
        </w:rPr>
        <w:t>bentuk</w:t>
      </w:r>
      <w:proofErr w:type="spellEnd"/>
      <w:r w:rsidR="00D47E09">
        <w:rPr>
          <w:rFonts w:ascii="Times New Roman" w:hAnsi="Times New Roman" w:cs="Times New Roman"/>
          <w:color w:val="000000" w:themeColor="text1"/>
          <w:sz w:val="24"/>
          <w:szCs w:val="24"/>
          <w:lang w:val="en-US"/>
        </w:rPr>
        <w:t xml:space="preserve"> </w:t>
      </w:r>
      <w:proofErr w:type="spellStart"/>
      <w:r w:rsidR="00D47E09">
        <w:rPr>
          <w:rFonts w:ascii="Times New Roman" w:hAnsi="Times New Roman" w:cs="Times New Roman"/>
          <w:color w:val="000000" w:themeColor="text1"/>
          <w:sz w:val="24"/>
          <w:szCs w:val="24"/>
          <w:lang w:val="en-US"/>
        </w:rPr>
        <w:t>dan</w:t>
      </w:r>
      <w:proofErr w:type="spellEnd"/>
      <w:r w:rsidR="00D47E09">
        <w:rPr>
          <w:rFonts w:ascii="Times New Roman" w:hAnsi="Times New Roman" w:cs="Times New Roman"/>
          <w:color w:val="000000" w:themeColor="text1"/>
          <w:sz w:val="24"/>
          <w:szCs w:val="24"/>
          <w:lang w:val="en-US"/>
        </w:rPr>
        <w:t xml:space="preserve"> </w:t>
      </w:r>
      <w:proofErr w:type="spellStart"/>
      <w:r w:rsidR="008973B7">
        <w:rPr>
          <w:rFonts w:ascii="Times New Roman" w:hAnsi="Times New Roman" w:cs="Times New Roman"/>
          <w:color w:val="000000" w:themeColor="text1"/>
          <w:sz w:val="24"/>
          <w:szCs w:val="24"/>
          <w:lang w:val="en-US"/>
        </w:rPr>
        <w:t>penyelesaian</w:t>
      </w:r>
      <w:proofErr w:type="spellEnd"/>
      <w:r w:rsidR="008973B7">
        <w:rPr>
          <w:rFonts w:ascii="Times New Roman" w:hAnsi="Times New Roman" w:cs="Times New Roman"/>
          <w:color w:val="000000" w:themeColor="text1"/>
          <w:sz w:val="24"/>
          <w:szCs w:val="24"/>
          <w:lang w:val="en-US"/>
        </w:rPr>
        <w:t xml:space="preserve"> </w:t>
      </w:r>
      <w:proofErr w:type="spellStart"/>
      <w:r w:rsidR="00E91599" w:rsidRPr="009A4A0B">
        <w:rPr>
          <w:rFonts w:ascii="Times New Roman" w:hAnsi="Times New Roman" w:cs="Times New Roman"/>
          <w:color w:val="000000" w:themeColor="text1"/>
          <w:sz w:val="24"/>
          <w:szCs w:val="24"/>
          <w:lang w:val="en-US"/>
        </w:rPr>
        <w:t>tindak</w:t>
      </w:r>
      <w:proofErr w:type="spellEnd"/>
      <w:r w:rsidR="00E91599" w:rsidRPr="009A4A0B">
        <w:rPr>
          <w:rFonts w:ascii="Times New Roman" w:hAnsi="Times New Roman" w:cs="Times New Roman"/>
          <w:color w:val="000000" w:themeColor="text1"/>
          <w:sz w:val="24"/>
          <w:szCs w:val="24"/>
          <w:lang w:val="en-US"/>
        </w:rPr>
        <w:t xml:space="preserve"> </w:t>
      </w:r>
      <w:proofErr w:type="spellStart"/>
      <w:r w:rsidR="00E91599" w:rsidRPr="009A4A0B">
        <w:rPr>
          <w:rFonts w:ascii="Times New Roman" w:hAnsi="Times New Roman" w:cs="Times New Roman"/>
          <w:color w:val="000000" w:themeColor="text1"/>
          <w:sz w:val="24"/>
          <w:szCs w:val="24"/>
          <w:lang w:val="en-US"/>
        </w:rPr>
        <w:t>pidana</w:t>
      </w:r>
      <w:proofErr w:type="spellEnd"/>
      <w:r w:rsidR="00E91599" w:rsidRPr="009A4A0B">
        <w:rPr>
          <w:rFonts w:ascii="Times New Roman" w:hAnsi="Times New Roman" w:cs="Times New Roman"/>
          <w:color w:val="000000" w:themeColor="text1"/>
          <w:sz w:val="24"/>
          <w:szCs w:val="24"/>
          <w:lang w:val="en-US"/>
        </w:rPr>
        <w:t xml:space="preserve"> </w:t>
      </w:r>
      <w:proofErr w:type="spellStart"/>
      <w:r w:rsidR="00E91599" w:rsidRPr="009A4A0B">
        <w:rPr>
          <w:rFonts w:ascii="Times New Roman" w:hAnsi="Times New Roman" w:cs="Times New Roman"/>
          <w:color w:val="000000" w:themeColor="text1"/>
          <w:sz w:val="24"/>
          <w:szCs w:val="24"/>
          <w:lang w:val="en-US"/>
        </w:rPr>
        <w:t>narkotika</w:t>
      </w:r>
      <w:proofErr w:type="spellEnd"/>
      <w:r w:rsidR="00E91599" w:rsidRPr="009A4A0B">
        <w:rPr>
          <w:rFonts w:ascii="Times New Roman" w:hAnsi="Times New Roman" w:cs="Times New Roman"/>
          <w:color w:val="000000" w:themeColor="text1"/>
          <w:sz w:val="24"/>
          <w:szCs w:val="24"/>
          <w:lang w:val="en-US"/>
        </w:rPr>
        <w:t xml:space="preserve"> yang </w:t>
      </w:r>
      <w:proofErr w:type="spellStart"/>
      <w:r w:rsidR="00E91599" w:rsidRPr="009A4A0B">
        <w:rPr>
          <w:rFonts w:ascii="Times New Roman" w:hAnsi="Times New Roman" w:cs="Times New Roman"/>
          <w:color w:val="000000" w:themeColor="text1"/>
          <w:sz w:val="24"/>
          <w:szCs w:val="24"/>
          <w:lang w:val="en-US"/>
        </w:rPr>
        <w:t>dilakukan</w:t>
      </w:r>
      <w:proofErr w:type="spellEnd"/>
      <w:r w:rsidR="00E91599" w:rsidRPr="009A4A0B">
        <w:rPr>
          <w:rFonts w:ascii="Times New Roman" w:hAnsi="Times New Roman" w:cs="Times New Roman"/>
          <w:color w:val="000000" w:themeColor="text1"/>
          <w:sz w:val="24"/>
          <w:szCs w:val="24"/>
          <w:lang w:val="en-US"/>
        </w:rPr>
        <w:t xml:space="preserve"> </w:t>
      </w:r>
      <w:proofErr w:type="spellStart"/>
      <w:r w:rsidR="00E91599" w:rsidRPr="009A4A0B">
        <w:rPr>
          <w:rFonts w:ascii="Times New Roman" w:hAnsi="Times New Roman" w:cs="Times New Roman"/>
          <w:color w:val="000000" w:themeColor="text1"/>
          <w:sz w:val="24"/>
          <w:szCs w:val="24"/>
          <w:lang w:val="en-US"/>
        </w:rPr>
        <w:t>oleh</w:t>
      </w:r>
      <w:proofErr w:type="spellEnd"/>
      <w:r w:rsidR="00E91599" w:rsidRPr="009A4A0B">
        <w:rPr>
          <w:rFonts w:ascii="Times New Roman" w:hAnsi="Times New Roman" w:cs="Times New Roman"/>
          <w:color w:val="000000" w:themeColor="text1"/>
          <w:sz w:val="24"/>
          <w:szCs w:val="24"/>
          <w:lang w:val="en-US"/>
        </w:rPr>
        <w:t xml:space="preserve"> </w:t>
      </w:r>
      <w:proofErr w:type="spellStart"/>
      <w:r w:rsidR="00E91599" w:rsidRPr="009A4A0B">
        <w:rPr>
          <w:rFonts w:ascii="Times New Roman" w:hAnsi="Times New Roman" w:cs="Times New Roman"/>
          <w:color w:val="000000" w:themeColor="text1"/>
          <w:sz w:val="24"/>
          <w:szCs w:val="24"/>
          <w:lang w:val="en-US"/>
        </w:rPr>
        <w:t>anak</w:t>
      </w:r>
      <w:proofErr w:type="spellEnd"/>
      <w:r w:rsidRPr="009A4A0B">
        <w:rPr>
          <w:rFonts w:ascii="Times New Roman" w:hAnsi="Times New Roman" w:cs="Times New Roman"/>
          <w:color w:val="000000" w:themeColor="text1"/>
          <w:sz w:val="24"/>
          <w:szCs w:val="24"/>
        </w:rPr>
        <w:t>.</w:t>
      </w:r>
    </w:p>
    <w:p w:rsidR="00DC6FC6" w:rsidRPr="009A4A0B" w:rsidRDefault="00DC6FC6" w:rsidP="00DC6FC6">
      <w:pPr>
        <w:pStyle w:val="NoSpacing"/>
        <w:tabs>
          <w:tab w:val="left" w:pos="284"/>
          <w:tab w:val="left" w:pos="1276"/>
        </w:tabs>
        <w:spacing w:line="480" w:lineRule="auto"/>
        <w:ind w:left="810" w:firstLine="630"/>
        <w:jc w:val="both"/>
        <w:rPr>
          <w:rFonts w:ascii="Times New Roman" w:hAnsi="Times New Roman" w:cs="Times New Roman"/>
          <w:color w:val="000000" w:themeColor="text1"/>
          <w:sz w:val="24"/>
          <w:szCs w:val="24"/>
          <w:lang w:val="en-US"/>
        </w:rPr>
      </w:pPr>
      <w:r w:rsidRPr="009A4A0B">
        <w:rPr>
          <w:rFonts w:ascii="Times New Roman" w:hAnsi="Times New Roman" w:cs="Times New Roman"/>
          <w:b/>
          <w:color w:val="000000" w:themeColor="text1"/>
          <w:sz w:val="24"/>
          <w:szCs w:val="24"/>
        </w:rPr>
        <w:t>Bab V</w:t>
      </w:r>
      <w:r w:rsidRPr="009A4A0B">
        <w:rPr>
          <w:rFonts w:ascii="Times New Roman" w:hAnsi="Times New Roman" w:cs="Times New Roman"/>
          <w:color w:val="000000" w:themeColor="text1"/>
          <w:sz w:val="24"/>
          <w:szCs w:val="24"/>
        </w:rPr>
        <w:t xml:space="preserve">, merupakan bab penutup yang berisikan kesimpulan pembahasan penelitian ini </w:t>
      </w:r>
      <w:r w:rsidR="008973B7">
        <w:rPr>
          <w:rFonts w:ascii="Times New Roman" w:hAnsi="Times New Roman" w:cs="Times New Roman"/>
          <w:color w:val="000000" w:themeColor="text1"/>
          <w:sz w:val="24"/>
          <w:szCs w:val="24"/>
        </w:rPr>
        <w:t xml:space="preserve">dan dilengkapi saran-saran </w:t>
      </w:r>
      <w:proofErr w:type="spellStart"/>
      <w:r w:rsidR="008973B7">
        <w:rPr>
          <w:rFonts w:ascii="Times New Roman" w:hAnsi="Times New Roman" w:cs="Times New Roman"/>
          <w:color w:val="000000" w:themeColor="text1"/>
          <w:sz w:val="24"/>
          <w:szCs w:val="24"/>
          <w:lang w:val="en-US"/>
        </w:rPr>
        <w:t>atau</w:t>
      </w:r>
      <w:proofErr w:type="spellEnd"/>
      <w:r w:rsidR="008973B7">
        <w:rPr>
          <w:rFonts w:ascii="Times New Roman" w:hAnsi="Times New Roman" w:cs="Times New Roman"/>
          <w:color w:val="000000" w:themeColor="text1"/>
          <w:sz w:val="24"/>
          <w:szCs w:val="24"/>
          <w:lang w:val="en-US"/>
        </w:rPr>
        <w:t xml:space="preserve"> </w:t>
      </w:r>
      <w:proofErr w:type="spellStart"/>
      <w:r w:rsidR="008973B7">
        <w:rPr>
          <w:rFonts w:ascii="Times New Roman" w:hAnsi="Times New Roman" w:cs="Times New Roman"/>
          <w:color w:val="000000" w:themeColor="text1"/>
          <w:sz w:val="24"/>
          <w:szCs w:val="24"/>
          <w:lang w:val="en-US"/>
        </w:rPr>
        <w:t>rekomendasi</w:t>
      </w:r>
      <w:proofErr w:type="spellEnd"/>
      <w:r w:rsidR="008973B7">
        <w:rPr>
          <w:rFonts w:ascii="Times New Roman" w:hAnsi="Times New Roman" w:cs="Times New Roman"/>
          <w:color w:val="000000" w:themeColor="text1"/>
          <w:sz w:val="24"/>
          <w:szCs w:val="24"/>
          <w:lang w:val="en-US"/>
        </w:rPr>
        <w:t xml:space="preserve"> </w:t>
      </w:r>
      <w:proofErr w:type="spellStart"/>
      <w:r w:rsidR="008973B7">
        <w:rPr>
          <w:rFonts w:ascii="Times New Roman" w:hAnsi="Times New Roman" w:cs="Times New Roman"/>
          <w:color w:val="000000" w:themeColor="text1"/>
          <w:sz w:val="24"/>
          <w:szCs w:val="24"/>
          <w:lang w:val="en-US"/>
        </w:rPr>
        <w:t>terhadap</w:t>
      </w:r>
      <w:proofErr w:type="spellEnd"/>
      <w:r w:rsidR="008973B7">
        <w:rPr>
          <w:rFonts w:ascii="Times New Roman" w:hAnsi="Times New Roman" w:cs="Times New Roman"/>
          <w:color w:val="000000" w:themeColor="text1"/>
          <w:sz w:val="24"/>
          <w:szCs w:val="24"/>
          <w:lang w:val="en-US"/>
        </w:rPr>
        <w:t xml:space="preserve"> </w:t>
      </w:r>
      <w:proofErr w:type="spellStart"/>
      <w:r w:rsidR="008973B7">
        <w:rPr>
          <w:rFonts w:ascii="Times New Roman" w:hAnsi="Times New Roman" w:cs="Times New Roman"/>
          <w:color w:val="000000" w:themeColor="text1"/>
          <w:sz w:val="24"/>
          <w:szCs w:val="24"/>
          <w:lang w:val="en-US"/>
        </w:rPr>
        <w:t>penegak</w:t>
      </w:r>
      <w:proofErr w:type="spellEnd"/>
      <w:r w:rsidR="008973B7">
        <w:rPr>
          <w:rFonts w:ascii="Times New Roman" w:hAnsi="Times New Roman" w:cs="Times New Roman"/>
          <w:color w:val="000000" w:themeColor="text1"/>
          <w:sz w:val="24"/>
          <w:szCs w:val="24"/>
          <w:lang w:val="en-US"/>
        </w:rPr>
        <w:t xml:space="preserve"> </w:t>
      </w:r>
      <w:proofErr w:type="spellStart"/>
      <w:r w:rsidR="008973B7">
        <w:rPr>
          <w:rFonts w:ascii="Times New Roman" w:hAnsi="Times New Roman" w:cs="Times New Roman"/>
          <w:color w:val="000000" w:themeColor="text1"/>
          <w:sz w:val="24"/>
          <w:szCs w:val="24"/>
          <w:lang w:val="en-US"/>
        </w:rPr>
        <w:t>hukum</w:t>
      </w:r>
      <w:proofErr w:type="spellEnd"/>
      <w:r w:rsidR="008973B7">
        <w:rPr>
          <w:rFonts w:ascii="Times New Roman" w:hAnsi="Times New Roman" w:cs="Times New Roman"/>
          <w:color w:val="000000" w:themeColor="text1"/>
          <w:sz w:val="24"/>
          <w:szCs w:val="24"/>
          <w:lang w:val="en-US"/>
        </w:rPr>
        <w:t xml:space="preserve">, </w:t>
      </w:r>
      <w:proofErr w:type="spellStart"/>
      <w:r w:rsidR="008973B7">
        <w:rPr>
          <w:rFonts w:ascii="Times New Roman" w:hAnsi="Times New Roman" w:cs="Times New Roman"/>
          <w:color w:val="000000" w:themeColor="text1"/>
          <w:sz w:val="24"/>
          <w:szCs w:val="24"/>
          <w:lang w:val="en-US"/>
        </w:rPr>
        <w:t>mulai</w:t>
      </w:r>
      <w:proofErr w:type="spellEnd"/>
      <w:r w:rsidR="008973B7">
        <w:rPr>
          <w:rFonts w:ascii="Times New Roman" w:hAnsi="Times New Roman" w:cs="Times New Roman"/>
          <w:color w:val="000000" w:themeColor="text1"/>
          <w:sz w:val="24"/>
          <w:szCs w:val="24"/>
          <w:lang w:val="en-US"/>
        </w:rPr>
        <w:t xml:space="preserve"> </w:t>
      </w:r>
      <w:proofErr w:type="spellStart"/>
      <w:r w:rsidR="008973B7">
        <w:rPr>
          <w:rFonts w:ascii="Times New Roman" w:hAnsi="Times New Roman" w:cs="Times New Roman"/>
          <w:color w:val="000000" w:themeColor="text1"/>
          <w:sz w:val="24"/>
          <w:szCs w:val="24"/>
          <w:lang w:val="en-US"/>
        </w:rPr>
        <w:t>dari</w:t>
      </w:r>
      <w:proofErr w:type="spellEnd"/>
      <w:r w:rsidR="008973B7">
        <w:rPr>
          <w:rFonts w:ascii="Times New Roman" w:hAnsi="Times New Roman" w:cs="Times New Roman"/>
          <w:color w:val="000000" w:themeColor="text1"/>
          <w:sz w:val="24"/>
          <w:szCs w:val="24"/>
          <w:lang w:val="en-US"/>
        </w:rPr>
        <w:t xml:space="preserve"> </w:t>
      </w:r>
      <w:proofErr w:type="spellStart"/>
      <w:r w:rsidR="008973B7">
        <w:rPr>
          <w:rFonts w:ascii="Times New Roman" w:hAnsi="Times New Roman" w:cs="Times New Roman"/>
          <w:color w:val="000000" w:themeColor="text1"/>
          <w:sz w:val="24"/>
          <w:szCs w:val="24"/>
          <w:lang w:val="en-US"/>
        </w:rPr>
        <w:t>Kepolisian</w:t>
      </w:r>
      <w:proofErr w:type="spellEnd"/>
      <w:r w:rsidR="008973B7">
        <w:rPr>
          <w:rFonts w:ascii="Times New Roman" w:hAnsi="Times New Roman" w:cs="Times New Roman"/>
          <w:color w:val="000000" w:themeColor="text1"/>
          <w:sz w:val="24"/>
          <w:szCs w:val="24"/>
          <w:lang w:val="en-US"/>
        </w:rPr>
        <w:t xml:space="preserve">, </w:t>
      </w:r>
      <w:proofErr w:type="spellStart"/>
      <w:r w:rsidR="008973B7">
        <w:rPr>
          <w:rFonts w:ascii="Times New Roman" w:hAnsi="Times New Roman" w:cs="Times New Roman"/>
          <w:color w:val="000000" w:themeColor="text1"/>
          <w:sz w:val="24"/>
          <w:szCs w:val="24"/>
          <w:lang w:val="en-US"/>
        </w:rPr>
        <w:t>Kejaksaan</w:t>
      </w:r>
      <w:proofErr w:type="spellEnd"/>
      <w:r w:rsidR="008973B7">
        <w:rPr>
          <w:rFonts w:ascii="Times New Roman" w:hAnsi="Times New Roman" w:cs="Times New Roman"/>
          <w:color w:val="000000" w:themeColor="text1"/>
          <w:sz w:val="24"/>
          <w:szCs w:val="24"/>
          <w:lang w:val="en-US"/>
        </w:rPr>
        <w:t xml:space="preserve"> </w:t>
      </w:r>
      <w:proofErr w:type="spellStart"/>
      <w:r w:rsidR="008973B7">
        <w:rPr>
          <w:rFonts w:ascii="Times New Roman" w:hAnsi="Times New Roman" w:cs="Times New Roman"/>
          <w:color w:val="000000" w:themeColor="text1"/>
          <w:sz w:val="24"/>
          <w:szCs w:val="24"/>
          <w:lang w:val="en-US"/>
        </w:rPr>
        <w:t>dan</w:t>
      </w:r>
      <w:proofErr w:type="spellEnd"/>
      <w:r w:rsidR="008973B7">
        <w:rPr>
          <w:rFonts w:ascii="Times New Roman" w:hAnsi="Times New Roman" w:cs="Times New Roman"/>
          <w:color w:val="000000" w:themeColor="text1"/>
          <w:sz w:val="24"/>
          <w:szCs w:val="24"/>
          <w:lang w:val="en-US"/>
        </w:rPr>
        <w:t xml:space="preserve"> </w:t>
      </w:r>
      <w:proofErr w:type="spellStart"/>
      <w:r w:rsidR="008973B7">
        <w:rPr>
          <w:rFonts w:ascii="Times New Roman" w:hAnsi="Times New Roman" w:cs="Times New Roman"/>
          <w:color w:val="000000" w:themeColor="text1"/>
          <w:sz w:val="24"/>
          <w:szCs w:val="24"/>
          <w:lang w:val="en-US"/>
        </w:rPr>
        <w:t>Pengadilan</w:t>
      </w:r>
      <w:proofErr w:type="spellEnd"/>
      <w:r w:rsidR="008973B7">
        <w:rPr>
          <w:rFonts w:ascii="Times New Roman" w:hAnsi="Times New Roman" w:cs="Times New Roman"/>
          <w:color w:val="000000" w:themeColor="text1"/>
          <w:sz w:val="24"/>
          <w:szCs w:val="24"/>
          <w:lang w:val="en-US"/>
        </w:rPr>
        <w:t xml:space="preserve"> </w:t>
      </w:r>
      <w:proofErr w:type="spellStart"/>
      <w:r w:rsidR="008973B7">
        <w:rPr>
          <w:rFonts w:ascii="Times New Roman" w:hAnsi="Times New Roman" w:cs="Times New Roman"/>
          <w:color w:val="000000" w:themeColor="text1"/>
          <w:sz w:val="24"/>
          <w:szCs w:val="24"/>
          <w:lang w:val="en-US"/>
        </w:rPr>
        <w:t>sebagai</w:t>
      </w:r>
      <w:proofErr w:type="spellEnd"/>
      <w:r w:rsidR="008973B7">
        <w:rPr>
          <w:rFonts w:ascii="Times New Roman" w:hAnsi="Times New Roman" w:cs="Times New Roman"/>
          <w:color w:val="000000" w:themeColor="text1"/>
          <w:sz w:val="24"/>
          <w:szCs w:val="24"/>
          <w:lang w:val="en-US"/>
        </w:rPr>
        <w:t xml:space="preserve"> </w:t>
      </w:r>
      <w:proofErr w:type="spellStart"/>
      <w:r w:rsidR="008973B7">
        <w:rPr>
          <w:rFonts w:ascii="Times New Roman" w:hAnsi="Times New Roman" w:cs="Times New Roman"/>
          <w:color w:val="000000" w:themeColor="text1"/>
          <w:sz w:val="24"/>
          <w:szCs w:val="24"/>
          <w:lang w:val="en-US"/>
        </w:rPr>
        <w:t>bagian</w:t>
      </w:r>
      <w:proofErr w:type="spellEnd"/>
      <w:r w:rsidR="008973B7">
        <w:rPr>
          <w:rFonts w:ascii="Times New Roman" w:hAnsi="Times New Roman" w:cs="Times New Roman"/>
          <w:color w:val="000000" w:themeColor="text1"/>
          <w:sz w:val="24"/>
          <w:szCs w:val="24"/>
          <w:lang w:val="en-US"/>
        </w:rPr>
        <w:t xml:space="preserve"> </w:t>
      </w:r>
      <w:proofErr w:type="spellStart"/>
      <w:r w:rsidR="008973B7">
        <w:rPr>
          <w:rFonts w:ascii="Times New Roman" w:hAnsi="Times New Roman" w:cs="Times New Roman"/>
          <w:color w:val="000000" w:themeColor="text1"/>
          <w:sz w:val="24"/>
          <w:szCs w:val="24"/>
          <w:lang w:val="en-US"/>
        </w:rPr>
        <w:t>dari</w:t>
      </w:r>
      <w:proofErr w:type="spellEnd"/>
      <w:r w:rsidR="008973B7">
        <w:rPr>
          <w:rFonts w:ascii="Times New Roman" w:hAnsi="Times New Roman" w:cs="Times New Roman"/>
          <w:color w:val="000000" w:themeColor="text1"/>
          <w:sz w:val="24"/>
          <w:szCs w:val="24"/>
          <w:lang w:val="en-US"/>
        </w:rPr>
        <w:t xml:space="preserve"> </w:t>
      </w:r>
      <w:proofErr w:type="spellStart"/>
      <w:r w:rsidR="008973B7">
        <w:rPr>
          <w:rFonts w:ascii="Times New Roman" w:hAnsi="Times New Roman" w:cs="Times New Roman"/>
          <w:color w:val="000000" w:themeColor="text1"/>
          <w:sz w:val="24"/>
          <w:szCs w:val="24"/>
          <w:lang w:val="en-US"/>
        </w:rPr>
        <w:t>sistem</w:t>
      </w:r>
      <w:proofErr w:type="spellEnd"/>
      <w:r w:rsidR="008973B7">
        <w:rPr>
          <w:rFonts w:ascii="Times New Roman" w:hAnsi="Times New Roman" w:cs="Times New Roman"/>
          <w:color w:val="000000" w:themeColor="text1"/>
          <w:sz w:val="24"/>
          <w:szCs w:val="24"/>
          <w:lang w:val="en-US"/>
        </w:rPr>
        <w:t xml:space="preserve"> </w:t>
      </w:r>
      <w:proofErr w:type="spellStart"/>
      <w:r w:rsidR="008973B7">
        <w:rPr>
          <w:rFonts w:ascii="Times New Roman" w:hAnsi="Times New Roman" w:cs="Times New Roman"/>
          <w:color w:val="000000" w:themeColor="text1"/>
          <w:sz w:val="24"/>
          <w:szCs w:val="24"/>
          <w:lang w:val="en-US"/>
        </w:rPr>
        <w:t>peradilan</w:t>
      </w:r>
      <w:proofErr w:type="spellEnd"/>
      <w:r w:rsidR="008973B7">
        <w:rPr>
          <w:rFonts w:ascii="Times New Roman" w:hAnsi="Times New Roman" w:cs="Times New Roman"/>
          <w:color w:val="000000" w:themeColor="text1"/>
          <w:sz w:val="24"/>
          <w:szCs w:val="24"/>
          <w:lang w:val="en-US"/>
        </w:rPr>
        <w:t xml:space="preserve"> </w:t>
      </w:r>
      <w:proofErr w:type="spellStart"/>
      <w:r w:rsidR="008973B7">
        <w:rPr>
          <w:rFonts w:ascii="Times New Roman" w:hAnsi="Times New Roman" w:cs="Times New Roman"/>
          <w:color w:val="000000" w:themeColor="text1"/>
          <w:sz w:val="24"/>
          <w:szCs w:val="24"/>
          <w:lang w:val="en-US"/>
        </w:rPr>
        <w:t>pidana</w:t>
      </w:r>
      <w:proofErr w:type="spellEnd"/>
      <w:r w:rsidR="008973B7">
        <w:rPr>
          <w:rFonts w:ascii="Times New Roman" w:hAnsi="Times New Roman" w:cs="Times New Roman"/>
          <w:color w:val="000000" w:themeColor="text1"/>
          <w:sz w:val="24"/>
          <w:szCs w:val="24"/>
          <w:lang w:val="en-US"/>
        </w:rPr>
        <w:t xml:space="preserve"> </w:t>
      </w:r>
      <w:proofErr w:type="spellStart"/>
      <w:r w:rsidR="008973B7">
        <w:rPr>
          <w:rFonts w:ascii="Times New Roman" w:hAnsi="Times New Roman" w:cs="Times New Roman"/>
          <w:color w:val="000000" w:themeColor="text1"/>
          <w:sz w:val="24"/>
          <w:szCs w:val="24"/>
          <w:lang w:val="en-US"/>
        </w:rPr>
        <w:t>anak</w:t>
      </w:r>
      <w:proofErr w:type="spellEnd"/>
      <w:r w:rsidR="008973B7">
        <w:rPr>
          <w:rFonts w:ascii="Times New Roman" w:hAnsi="Times New Roman" w:cs="Times New Roman"/>
          <w:color w:val="000000" w:themeColor="text1"/>
          <w:sz w:val="24"/>
          <w:szCs w:val="24"/>
          <w:lang w:val="en-US"/>
        </w:rPr>
        <w:t xml:space="preserve"> yang </w:t>
      </w:r>
      <w:proofErr w:type="spellStart"/>
      <w:r w:rsidR="008973B7">
        <w:rPr>
          <w:rFonts w:ascii="Times New Roman" w:hAnsi="Times New Roman" w:cs="Times New Roman"/>
          <w:color w:val="000000" w:themeColor="text1"/>
          <w:sz w:val="24"/>
          <w:szCs w:val="24"/>
          <w:lang w:val="en-US"/>
        </w:rPr>
        <w:t>diberikan</w:t>
      </w:r>
      <w:proofErr w:type="spellEnd"/>
      <w:r w:rsidR="008973B7">
        <w:rPr>
          <w:rFonts w:ascii="Times New Roman" w:hAnsi="Times New Roman" w:cs="Times New Roman"/>
          <w:color w:val="000000" w:themeColor="text1"/>
          <w:sz w:val="24"/>
          <w:szCs w:val="24"/>
          <w:lang w:val="en-US"/>
        </w:rPr>
        <w:t xml:space="preserve"> </w:t>
      </w:r>
      <w:proofErr w:type="spellStart"/>
      <w:r w:rsidR="008973B7">
        <w:rPr>
          <w:rFonts w:ascii="Times New Roman" w:hAnsi="Times New Roman" w:cs="Times New Roman"/>
          <w:color w:val="000000" w:themeColor="text1"/>
          <w:sz w:val="24"/>
          <w:szCs w:val="24"/>
          <w:lang w:val="en-US"/>
        </w:rPr>
        <w:t>kewenangan</w:t>
      </w:r>
      <w:proofErr w:type="spellEnd"/>
      <w:r w:rsidR="008973B7">
        <w:rPr>
          <w:rFonts w:ascii="Times New Roman" w:hAnsi="Times New Roman" w:cs="Times New Roman"/>
          <w:color w:val="000000" w:themeColor="text1"/>
          <w:sz w:val="24"/>
          <w:szCs w:val="24"/>
          <w:lang w:val="en-US"/>
        </w:rPr>
        <w:t xml:space="preserve"> </w:t>
      </w:r>
      <w:proofErr w:type="spellStart"/>
      <w:r w:rsidR="008973B7">
        <w:rPr>
          <w:rFonts w:ascii="Times New Roman" w:hAnsi="Times New Roman" w:cs="Times New Roman"/>
          <w:color w:val="000000" w:themeColor="text1"/>
          <w:sz w:val="24"/>
          <w:szCs w:val="24"/>
          <w:lang w:val="en-US"/>
        </w:rPr>
        <w:t>oleh</w:t>
      </w:r>
      <w:proofErr w:type="spellEnd"/>
      <w:r w:rsidR="008973B7">
        <w:rPr>
          <w:rFonts w:ascii="Times New Roman" w:hAnsi="Times New Roman" w:cs="Times New Roman"/>
          <w:color w:val="000000" w:themeColor="text1"/>
          <w:sz w:val="24"/>
          <w:szCs w:val="24"/>
          <w:lang w:val="en-US"/>
        </w:rPr>
        <w:t xml:space="preserve"> </w:t>
      </w:r>
      <w:proofErr w:type="spellStart"/>
      <w:r w:rsidR="008973B7">
        <w:rPr>
          <w:rFonts w:ascii="Times New Roman" w:hAnsi="Times New Roman" w:cs="Times New Roman"/>
          <w:color w:val="000000" w:themeColor="text1"/>
          <w:sz w:val="24"/>
          <w:szCs w:val="24"/>
          <w:lang w:val="en-US"/>
        </w:rPr>
        <w:t>undang-undang</w:t>
      </w:r>
      <w:proofErr w:type="spellEnd"/>
      <w:r w:rsidRPr="009A4A0B">
        <w:rPr>
          <w:rFonts w:ascii="Times New Roman" w:hAnsi="Times New Roman" w:cs="Times New Roman"/>
          <w:color w:val="000000" w:themeColor="text1"/>
          <w:sz w:val="24"/>
          <w:szCs w:val="24"/>
        </w:rPr>
        <w:t>.</w:t>
      </w:r>
      <w:r w:rsidRPr="009A4A0B">
        <w:rPr>
          <w:rFonts w:ascii="Times New Roman" w:hAnsi="Times New Roman" w:cs="Times New Roman"/>
          <w:b/>
          <w:color w:val="000000" w:themeColor="text1"/>
          <w:sz w:val="24"/>
          <w:szCs w:val="24"/>
          <w:lang w:val="en-US"/>
        </w:rPr>
        <w:t xml:space="preserve"> </w:t>
      </w:r>
    </w:p>
    <w:p w:rsidR="00DC6FC6" w:rsidRPr="009A4A0B" w:rsidRDefault="00DC6FC6" w:rsidP="00DC6FC6">
      <w:pPr>
        <w:autoSpaceDE w:val="0"/>
        <w:autoSpaceDN w:val="0"/>
        <w:adjustRightInd w:val="0"/>
        <w:spacing w:after="0" w:line="480" w:lineRule="auto"/>
        <w:jc w:val="both"/>
        <w:rPr>
          <w:rFonts w:ascii="Times New Roman" w:hAnsi="Times New Roman" w:cs="Times New Roman"/>
          <w:b/>
          <w:color w:val="000000" w:themeColor="text1"/>
          <w:sz w:val="24"/>
          <w:szCs w:val="24"/>
          <w:lang w:val="de-DE"/>
        </w:rPr>
      </w:pPr>
    </w:p>
    <w:p w:rsidR="00C322E7" w:rsidRPr="009A4A0B" w:rsidRDefault="00C322E7" w:rsidP="00DC6FC6">
      <w:pPr>
        <w:autoSpaceDE w:val="0"/>
        <w:autoSpaceDN w:val="0"/>
        <w:adjustRightInd w:val="0"/>
        <w:spacing w:after="0" w:line="480" w:lineRule="auto"/>
        <w:jc w:val="both"/>
        <w:rPr>
          <w:rFonts w:ascii="Times New Roman" w:hAnsi="Times New Roman" w:cs="Times New Roman"/>
          <w:b/>
          <w:color w:val="000000" w:themeColor="text1"/>
          <w:sz w:val="24"/>
          <w:szCs w:val="24"/>
          <w:lang w:val="de-DE"/>
        </w:rPr>
      </w:pPr>
    </w:p>
    <w:p w:rsidR="00C322E7" w:rsidRPr="009A4A0B" w:rsidRDefault="00C322E7" w:rsidP="00DC6FC6">
      <w:pPr>
        <w:autoSpaceDE w:val="0"/>
        <w:autoSpaceDN w:val="0"/>
        <w:adjustRightInd w:val="0"/>
        <w:spacing w:after="0" w:line="480" w:lineRule="auto"/>
        <w:jc w:val="both"/>
        <w:rPr>
          <w:rFonts w:ascii="Times New Roman" w:hAnsi="Times New Roman" w:cs="Times New Roman"/>
          <w:b/>
          <w:color w:val="000000" w:themeColor="text1"/>
          <w:sz w:val="24"/>
          <w:szCs w:val="24"/>
          <w:lang w:val="de-DE"/>
        </w:rPr>
      </w:pPr>
    </w:p>
    <w:p w:rsidR="00C322E7" w:rsidRPr="009A4A0B" w:rsidRDefault="00C322E7" w:rsidP="00DC6FC6">
      <w:pPr>
        <w:autoSpaceDE w:val="0"/>
        <w:autoSpaceDN w:val="0"/>
        <w:adjustRightInd w:val="0"/>
        <w:spacing w:after="0" w:line="480" w:lineRule="auto"/>
        <w:jc w:val="both"/>
        <w:rPr>
          <w:rFonts w:ascii="Times New Roman" w:hAnsi="Times New Roman" w:cs="Times New Roman"/>
          <w:b/>
          <w:color w:val="000000" w:themeColor="text1"/>
          <w:sz w:val="24"/>
          <w:szCs w:val="24"/>
          <w:lang w:val="de-DE"/>
        </w:rPr>
      </w:pPr>
    </w:p>
    <w:p w:rsidR="00C322E7" w:rsidRPr="009A4A0B" w:rsidRDefault="00C322E7" w:rsidP="00DC6FC6">
      <w:pPr>
        <w:autoSpaceDE w:val="0"/>
        <w:autoSpaceDN w:val="0"/>
        <w:adjustRightInd w:val="0"/>
        <w:spacing w:after="0" w:line="480" w:lineRule="auto"/>
        <w:jc w:val="both"/>
        <w:rPr>
          <w:rFonts w:ascii="Times New Roman" w:hAnsi="Times New Roman" w:cs="Times New Roman"/>
          <w:b/>
          <w:color w:val="000000" w:themeColor="text1"/>
          <w:sz w:val="24"/>
          <w:szCs w:val="24"/>
          <w:lang w:val="de-DE"/>
        </w:rPr>
      </w:pPr>
    </w:p>
    <w:p w:rsidR="00C322E7" w:rsidRPr="009A4A0B" w:rsidRDefault="00C322E7" w:rsidP="00DC6FC6">
      <w:pPr>
        <w:autoSpaceDE w:val="0"/>
        <w:autoSpaceDN w:val="0"/>
        <w:adjustRightInd w:val="0"/>
        <w:spacing w:after="0" w:line="480" w:lineRule="auto"/>
        <w:jc w:val="both"/>
        <w:rPr>
          <w:rFonts w:ascii="Times New Roman" w:hAnsi="Times New Roman" w:cs="Times New Roman"/>
          <w:b/>
          <w:color w:val="000000" w:themeColor="text1"/>
          <w:sz w:val="24"/>
          <w:szCs w:val="24"/>
          <w:lang w:val="de-DE"/>
        </w:rPr>
      </w:pPr>
    </w:p>
    <w:p w:rsidR="00C322E7" w:rsidRPr="009A4A0B" w:rsidRDefault="00C322E7" w:rsidP="00DC6FC6">
      <w:pPr>
        <w:autoSpaceDE w:val="0"/>
        <w:autoSpaceDN w:val="0"/>
        <w:adjustRightInd w:val="0"/>
        <w:spacing w:after="0" w:line="480" w:lineRule="auto"/>
        <w:jc w:val="both"/>
        <w:rPr>
          <w:rFonts w:ascii="Times New Roman" w:hAnsi="Times New Roman" w:cs="Times New Roman"/>
          <w:b/>
          <w:color w:val="000000" w:themeColor="text1"/>
          <w:sz w:val="24"/>
          <w:szCs w:val="24"/>
          <w:lang w:val="de-DE"/>
        </w:rPr>
      </w:pPr>
    </w:p>
    <w:p w:rsidR="00C322E7" w:rsidRPr="008973B7" w:rsidRDefault="00C322E7" w:rsidP="008973B7">
      <w:pPr>
        <w:spacing w:after="0" w:line="240" w:lineRule="auto"/>
        <w:jc w:val="both"/>
        <w:rPr>
          <w:rFonts w:ascii="Times New Roman" w:hAnsi="Times New Roman" w:cs="Times New Roman"/>
          <w:color w:val="000000" w:themeColor="text1"/>
          <w:sz w:val="24"/>
          <w:szCs w:val="24"/>
          <w:lang w:val="en-US"/>
        </w:rPr>
      </w:pPr>
    </w:p>
    <w:sectPr w:rsidR="00C322E7" w:rsidRPr="008973B7" w:rsidSect="00F6181F">
      <w:headerReference w:type="default" r:id="rId8"/>
      <w:footerReference w:type="first" r:id="rId9"/>
      <w:footnotePr>
        <w:numStart w:val="40"/>
      </w:footnotePr>
      <w:pgSz w:w="11906" w:h="16838"/>
      <w:pgMar w:top="2268" w:right="1701" w:bottom="1701" w:left="2268" w:header="708" w:footer="708"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7B3" w:rsidRDefault="00E017B3" w:rsidP="0004127A">
      <w:pPr>
        <w:spacing w:after="0" w:line="240" w:lineRule="auto"/>
      </w:pPr>
      <w:r>
        <w:separator/>
      </w:r>
    </w:p>
  </w:endnote>
  <w:endnote w:type="continuationSeparator" w:id="0">
    <w:p w:rsidR="00E017B3" w:rsidRDefault="00E017B3" w:rsidP="00041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046665734"/>
      <w:docPartObj>
        <w:docPartGallery w:val="Page Numbers (Bottom of Page)"/>
        <w:docPartUnique/>
      </w:docPartObj>
    </w:sdtPr>
    <w:sdtEndPr>
      <w:rPr>
        <w:noProof/>
      </w:rPr>
    </w:sdtEndPr>
    <w:sdtContent>
      <w:p w:rsidR="00F61673" w:rsidRPr="00437EE1" w:rsidRDefault="00F61673">
        <w:pPr>
          <w:pStyle w:val="Footer"/>
          <w:jc w:val="center"/>
          <w:rPr>
            <w:rFonts w:ascii="Times New Roman" w:hAnsi="Times New Roman" w:cs="Times New Roman"/>
            <w:sz w:val="24"/>
            <w:szCs w:val="24"/>
          </w:rPr>
        </w:pPr>
        <w:r w:rsidRPr="00437EE1">
          <w:rPr>
            <w:rFonts w:ascii="Times New Roman" w:hAnsi="Times New Roman" w:cs="Times New Roman"/>
            <w:sz w:val="24"/>
            <w:szCs w:val="24"/>
          </w:rPr>
          <w:fldChar w:fldCharType="begin"/>
        </w:r>
        <w:r w:rsidRPr="00437EE1">
          <w:rPr>
            <w:rFonts w:ascii="Times New Roman" w:hAnsi="Times New Roman" w:cs="Times New Roman"/>
            <w:sz w:val="24"/>
            <w:szCs w:val="24"/>
          </w:rPr>
          <w:instrText xml:space="preserve"> PAGE   \* MERGEFORMAT </w:instrText>
        </w:r>
        <w:r w:rsidRPr="00437EE1">
          <w:rPr>
            <w:rFonts w:ascii="Times New Roman" w:hAnsi="Times New Roman" w:cs="Times New Roman"/>
            <w:sz w:val="24"/>
            <w:szCs w:val="24"/>
          </w:rPr>
          <w:fldChar w:fldCharType="separate"/>
        </w:r>
        <w:r w:rsidR="0053026C">
          <w:rPr>
            <w:rFonts w:ascii="Times New Roman" w:hAnsi="Times New Roman" w:cs="Times New Roman"/>
            <w:noProof/>
            <w:sz w:val="24"/>
            <w:szCs w:val="24"/>
          </w:rPr>
          <w:t>32</w:t>
        </w:r>
        <w:r w:rsidRPr="00437EE1">
          <w:rPr>
            <w:rFonts w:ascii="Times New Roman" w:hAnsi="Times New Roman" w:cs="Times New Roman"/>
            <w:noProof/>
            <w:sz w:val="24"/>
            <w:szCs w:val="24"/>
          </w:rPr>
          <w:fldChar w:fldCharType="end"/>
        </w:r>
      </w:p>
    </w:sdtContent>
  </w:sdt>
  <w:p w:rsidR="00F61673" w:rsidRPr="00437EE1" w:rsidRDefault="00F61673">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7B3" w:rsidRDefault="00E017B3" w:rsidP="0004127A">
      <w:pPr>
        <w:spacing w:after="0" w:line="240" w:lineRule="auto"/>
      </w:pPr>
      <w:r>
        <w:separator/>
      </w:r>
    </w:p>
  </w:footnote>
  <w:footnote w:type="continuationSeparator" w:id="0">
    <w:p w:rsidR="00E017B3" w:rsidRDefault="00E017B3" w:rsidP="0004127A">
      <w:pPr>
        <w:spacing w:after="0" w:line="240" w:lineRule="auto"/>
      </w:pPr>
      <w:r>
        <w:continuationSeparator/>
      </w:r>
    </w:p>
  </w:footnote>
  <w:footnote w:id="1">
    <w:p w:rsidR="00C4491B" w:rsidRPr="00C4491B" w:rsidRDefault="00C4491B" w:rsidP="00C4491B">
      <w:pPr>
        <w:pStyle w:val="FootnoteText"/>
        <w:ind w:firstLine="720"/>
        <w:jc w:val="both"/>
        <w:rPr>
          <w:rFonts w:ascii="Times New Roman" w:hAnsi="Times New Roman" w:cs="Times New Roman"/>
          <w:szCs w:val="20"/>
          <w:lang w:val="en-US"/>
        </w:rPr>
      </w:pPr>
      <w:r w:rsidRPr="00C4491B">
        <w:rPr>
          <w:rStyle w:val="FootnoteReference"/>
          <w:rFonts w:ascii="Times New Roman" w:hAnsi="Times New Roman" w:cs="Times New Roman"/>
          <w:sz w:val="20"/>
          <w:szCs w:val="20"/>
        </w:rPr>
        <w:footnoteRef/>
      </w:r>
      <w:r w:rsidRPr="00C4491B">
        <w:rPr>
          <w:rFonts w:ascii="Times New Roman" w:hAnsi="Times New Roman" w:cs="Times New Roman"/>
          <w:szCs w:val="20"/>
        </w:rPr>
        <w:t xml:space="preserve"> Mukti Fajar dan Yulianto Achmad, </w:t>
      </w:r>
      <w:r w:rsidRPr="00C4491B">
        <w:rPr>
          <w:rFonts w:ascii="Times New Roman" w:hAnsi="Times New Roman" w:cs="Times New Roman"/>
          <w:i/>
          <w:szCs w:val="20"/>
        </w:rPr>
        <w:t>Dualisme Penelitian Hukum Normatif-Empiris</w:t>
      </w:r>
      <w:r w:rsidRPr="00C4491B">
        <w:rPr>
          <w:rFonts w:ascii="Times New Roman" w:hAnsi="Times New Roman" w:cs="Times New Roman"/>
          <w:szCs w:val="20"/>
        </w:rPr>
        <w:t>, Pustaka P</w:t>
      </w:r>
      <w:r>
        <w:rPr>
          <w:rFonts w:ascii="Times New Roman" w:hAnsi="Times New Roman" w:cs="Times New Roman"/>
          <w:szCs w:val="20"/>
        </w:rPr>
        <w:t xml:space="preserve">elajar, Yogyakarta, 2010, hlm. </w:t>
      </w:r>
      <w:r>
        <w:rPr>
          <w:rFonts w:ascii="Times New Roman" w:hAnsi="Times New Roman" w:cs="Times New Roman"/>
          <w:szCs w:val="20"/>
          <w:lang w:val="en-US"/>
        </w:rPr>
        <w:t>47-48</w:t>
      </w:r>
    </w:p>
  </w:footnote>
  <w:footnote w:id="2">
    <w:p w:rsidR="00F61673" w:rsidRPr="00D54D35" w:rsidRDefault="00F61673" w:rsidP="00D54D35">
      <w:pPr>
        <w:pStyle w:val="NoSpacing"/>
        <w:ind w:firstLine="720"/>
        <w:jc w:val="both"/>
        <w:rPr>
          <w:rFonts w:ascii="Times New Roman" w:hAnsi="Times New Roman" w:cs="Times New Roman"/>
          <w:color w:val="000000" w:themeColor="text1"/>
          <w:sz w:val="20"/>
          <w:szCs w:val="20"/>
          <w:lang w:val="en-US"/>
        </w:rPr>
      </w:pPr>
      <w:r w:rsidRPr="00D54D35">
        <w:rPr>
          <w:rStyle w:val="FootnoteReference"/>
          <w:rFonts w:ascii="Times New Roman" w:hAnsi="Times New Roman" w:cs="Times New Roman"/>
          <w:color w:val="000000" w:themeColor="text1"/>
          <w:sz w:val="20"/>
          <w:szCs w:val="20"/>
        </w:rPr>
        <w:footnoteRef/>
      </w:r>
      <w:r w:rsidRPr="00D54D35">
        <w:rPr>
          <w:rFonts w:ascii="Times New Roman" w:hAnsi="Times New Roman" w:cs="Times New Roman"/>
          <w:color w:val="000000" w:themeColor="text1"/>
          <w:sz w:val="20"/>
          <w:szCs w:val="20"/>
        </w:rPr>
        <w:t xml:space="preserve"> Peter Muhamad Marzuki, 2005, </w:t>
      </w:r>
      <w:r w:rsidRPr="00D54D35">
        <w:rPr>
          <w:rFonts w:ascii="Times New Roman" w:hAnsi="Times New Roman" w:cs="Times New Roman"/>
          <w:i/>
          <w:color w:val="000000" w:themeColor="text1"/>
          <w:sz w:val="20"/>
          <w:szCs w:val="20"/>
        </w:rPr>
        <w:t>Penelitian Hukum</w:t>
      </w:r>
      <w:r w:rsidRPr="00D54D35">
        <w:rPr>
          <w:rFonts w:ascii="Times New Roman" w:hAnsi="Times New Roman" w:cs="Times New Roman"/>
          <w:color w:val="000000" w:themeColor="text1"/>
          <w:sz w:val="20"/>
          <w:szCs w:val="20"/>
        </w:rPr>
        <w:t>, Cet.ke-7, Kencana Prenada Media Group, Jakarta, hl</w:t>
      </w:r>
      <w:r w:rsidRPr="00D54D35">
        <w:rPr>
          <w:rFonts w:ascii="Times New Roman" w:hAnsi="Times New Roman" w:cs="Times New Roman"/>
          <w:color w:val="000000" w:themeColor="text1"/>
          <w:sz w:val="20"/>
          <w:szCs w:val="20"/>
          <w:lang w:val="en-US"/>
        </w:rPr>
        <w:t>m</w:t>
      </w:r>
      <w:r w:rsidRPr="00D54D35">
        <w:rPr>
          <w:rFonts w:ascii="Times New Roman" w:hAnsi="Times New Roman" w:cs="Times New Roman"/>
          <w:color w:val="000000" w:themeColor="text1"/>
          <w:sz w:val="20"/>
          <w:szCs w:val="20"/>
        </w:rPr>
        <w:t>.</w:t>
      </w:r>
      <w:r w:rsidRPr="00D54D35">
        <w:rPr>
          <w:rFonts w:ascii="Times New Roman" w:hAnsi="Times New Roman" w:cs="Times New Roman"/>
          <w:color w:val="000000" w:themeColor="text1"/>
          <w:sz w:val="20"/>
          <w:szCs w:val="20"/>
          <w:lang w:val="en-US"/>
        </w:rPr>
        <w:t>91</w:t>
      </w:r>
    </w:p>
  </w:footnote>
  <w:footnote w:id="3">
    <w:p w:rsidR="00F61673" w:rsidRPr="00D54D35" w:rsidRDefault="00F61673" w:rsidP="00D54D35">
      <w:pPr>
        <w:pStyle w:val="FootnoteText"/>
        <w:ind w:firstLine="720"/>
        <w:jc w:val="both"/>
        <w:rPr>
          <w:rFonts w:ascii="Times New Roman" w:hAnsi="Times New Roman" w:cs="Times New Roman"/>
          <w:szCs w:val="20"/>
          <w:lang w:val="en-US"/>
        </w:rPr>
      </w:pPr>
      <w:r w:rsidRPr="00D54D35">
        <w:rPr>
          <w:rStyle w:val="FootnoteReference"/>
          <w:rFonts w:ascii="Times New Roman" w:hAnsi="Times New Roman" w:cs="Times New Roman"/>
          <w:sz w:val="20"/>
          <w:szCs w:val="20"/>
        </w:rPr>
        <w:footnoteRef/>
      </w:r>
      <w:r w:rsidRPr="00D54D35">
        <w:rPr>
          <w:rFonts w:ascii="Times New Roman" w:hAnsi="Times New Roman" w:cs="Times New Roman"/>
          <w:szCs w:val="20"/>
        </w:rPr>
        <w:t xml:space="preserve"> Mukti Fajar dan Yulianto Achmad, </w:t>
      </w:r>
      <w:r w:rsidRPr="00D54D35">
        <w:rPr>
          <w:rFonts w:ascii="Times New Roman" w:hAnsi="Times New Roman" w:cs="Times New Roman"/>
          <w:i/>
          <w:szCs w:val="20"/>
        </w:rPr>
        <w:t>Dualisme Penelitian Hukum Normatif-Empiris</w:t>
      </w:r>
      <w:r w:rsidRPr="00D54D35">
        <w:rPr>
          <w:rFonts w:ascii="Times New Roman" w:hAnsi="Times New Roman" w:cs="Times New Roman"/>
          <w:szCs w:val="20"/>
        </w:rPr>
        <w:t>, Pustaka Pelajar, Yogyakarta, 2010, hlm. 1</w:t>
      </w:r>
      <w:r w:rsidRPr="00D54D35">
        <w:rPr>
          <w:rFonts w:ascii="Times New Roman" w:hAnsi="Times New Roman" w:cs="Times New Roman"/>
          <w:szCs w:val="20"/>
          <w:lang w:val="en-US"/>
        </w:rPr>
        <w:t>60-161</w:t>
      </w:r>
    </w:p>
  </w:footnote>
  <w:footnote w:id="4">
    <w:p w:rsidR="00F61673" w:rsidRPr="00D54D35" w:rsidRDefault="00F61673" w:rsidP="00D54D35">
      <w:pPr>
        <w:pStyle w:val="NoSpacing"/>
        <w:ind w:firstLine="720"/>
        <w:jc w:val="both"/>
        <w:rPr>
          <w:rFonts w:ascii="Times New Roman" w:hAnsi="Times New Roman" w:cs="Times New Roman"/>
          <w:sz w:val="20"/>
          <w:szCs w:val="20"/>
          <w:lang w:val="en-US"/>
        </w:rPr>
      </w:pPr>
      <w:r w:rsidRPr="00D54D35">
        <w:rPr>
          <w:rStyle w:val="FootnoteReference"/>
          <w:rFonts w:ascii="Times New Roman" w:hAnsi="Times New Roman" w:cs="Times New Roman"/>
          <w:sz w:val="20"/>
          <w:szCs w:val="20"/>
        </w:rPr>
        <w:footnoteRef/>
      </w:r>
      <w:r w:rsidRPr="00D54D35">
        <w:rPr>
          <w:rFonts w:ascii="Times New Roman" w:hAnsi="Times New Roman" w:cs="Times New Roman"/>
          <w:sz w:val="20"/>
          <w:szCs w:val="20"/>
        </w:rPr>
        <w:t xml:space="preserve"> </w:t>
      </w:r>
      <w:proofErr w:type="spellStart"/>
      <w:r w:rsidRPr="00D54D35">
        <w:rPr>
          <w:rFonts w:ascii="Times New Roman" w:hAnsi="Times New Roman" w:cs="Times New Roman"/>
          <w:sz w:val="20"/>
          <w:szCs w:val="20"/>
          <w:lang w:val="en-US"/>
        </w:rPr>
        <w:t>Winarno</w:t>
      </w:r>
      <w:proofErr w:type="spellEnd"/>
      <w:r w:rsidRPr="00D54D35">
        <w:rPr>
          <w:rFonts w:ascii="Times New Roman" w:hAnsi="Times New Roman" w:cs="Times New Roman"/>
          <w:sz w:val="20"/>
          <w:szCs w:val="20"/>
          <w:lang w:val="en-US"/>
        </w:rPr>
        <w:t xml:space="preserve"> </w:t>
      </w:r>
      <w:proofErr w:type="spellStart"/>
      <w:r w:rsidRPr="00D54D35">
        <w:rPr>
          <w:rFonts w:ascii="Times New Roman" w:hAnsi="Times New Roman" w:cs="Times New Roman"/>
          <w:sz w:val="20"/>
          <w:szCs w:val="20"/>
          <w:lang w:val="en-US"/>
        </w:rPr>
        <w:t>Surakhmad</w:t>
      </w:r>
      <w:proofErr w:type="spellEnd"/>
      <w:r w:rsidRPr="00D54D35">
        <w:rPr>
          <w:rFonts w:ascii="Times New Roman" w:hAnsi="Times New Roman" w:cs="Times New Roman"/>
          <w:sz w:val="20"/>
          <w:szCs w:val="20"/>
          <w:lang w:val="en-US"/>
        </w:rPr>
        <w:t xml:space="preserve">, </w:t>
      </w:r>
      <w:r w:rsidR="00E97B1D" w:rsidRPr="00D54D35">
        <w:rPr>
          <w:rFonts w:ascii="Times New Roman" w:hAnsi="Times New Roman" w:cs="Times New Roman"/>
          <w:sz w:val="20"/>
          <w:szCs w:val="20"/>
          <w:lang w:val="en-US"/>
        </w:rPr>
        <w:t xml:space="preserve">1998, </w:t>
      </w:r>
      <w:proofErr w:type="spellStart"/>
      <w:r w:rsidRPr="00D54D35">
        <w:rPr>
          <w:rFonts w:ascii="Times New Roman" w:hAnsi="Times New Roman" w:cs="Times New Roman"/>
          <w:i/>
          <w:iCs/>
          <w:sz w:val="20"/>
          <w:szCs w:val="20"/>
          <w:lang w:val="en-US"/>
        </w:rPr>
        <w:t>Papper</w:t>
      </w:r>
      <w:proofErr w:type="spellEnd"/>
      <w:r w:rsidRPr="00D54D35">
        <w:rPr>
          <w:rFonts w:ascii="Times New Roman" w:hAnsi="Times New Roman" w:cs="Times New Roman"/>
          <w:i/>
          <w:iCs/>
          <w:sz w:val="20"/>
          <w:szCs w:val="20"/>
          <w:lang w:val="en-US"/>
        </w:rPr>
        <w:t xml:space="preserve">, </w:t>
      </w:r>
      <w:proofErr w:type="spellStart"/>
      <w:r w:rsidRPr="00D54D35">
        <w:rPr>
          <w:rFonts w:ascii="Times New Roman" w:hAnsi="Times New Roman" w:cs="Times New Roman"/>
          <w:i/>
          <w:iCs/>
          <w:sz w:val="20"/>
          <w:szCs w:val="20"/>
          <w:lang w:val="en-US"/>
        </w:rPr>
        <w:t>Skripsi</w:t>
      </w:r>
      <w:proofErr w:type="spellEnd"/>
      <w:r w:rsidRPr="00D54D35">
        <w:rPr>
          <w:rFonts w:ascii="Times New Roman" w:hAnsi="Times New Roman" w:cs="Times New Roman"/>
          <w:i/>
          <w:iCs/>
          <w:sz w:val="20"/>
          <w:szCs w:val="20"/>
          <w:lang w:val="en-US"/>
        </w:rPr>
        <w:t xml:space="preserve">, Thesis, </w:t>
      </w:r>
      <w:proofErr w:type="spellStart"/>
      <w:r w:rsidRPr="00D54D35">
        <w:rPr>
          <w:rFonts w:ascii="Times New Roman" w:hAnsi="Times New Roman" w:cs="Times New Roman"/>
          <w:i/>
          <w:iCs/>
          <w:sz w:val="20"/>
          <w:szCs w:val="20"/>
          <w:lang w:val="en-US"/>
        </w:rPr>
        <w:t>Desertasi</w:t>
      </w:r>
      <w:proofErr w:type="spellEnd"/>
      <w:r w:rsidRPr="00D54D35">
        <w:rPr>
          <w:rFonts w:ascii="Times New Roman" w:hAnsi="Times New Roman" w:cs="Times New Roman"/>
          <w:i/>
          <w:iCs/>
          <w:sz w:val="20"/>
          <w:szCs w:val="20"/>
          <w:lang w:val="en-US"/>
        </w:rPr>
        <w:t xml:space="preserve">, </w:t>
      </w:r>
      <w:proofErr w:type="spellStart"/>
      <w:r w:rsidR="00E97B1D" w:rsidRPr="00D54D35">
        <w:rPr>
          <w:rFonts w:ascii="Times New Roman" w:hAnsi="Times New Roman" w:cs="Times New Roman"/>
          <w:sz w:val="20"/>
          <w:szCs w:val="20"/>
          <w:lang w:val="en-US"/>
        </w:rPr>
        <w:t>Tarsito</w:t>
      </w:r>
      <w:proofErr w:type="spellEnd"/>
      <w:r w:rsidR="00E97B1D" w:rsidRPr="00D54D35">
        <w:rPr>
          <w:rFonts w:ascii="Times New Roman" w:hAnsi="Times New Roman" w:cs="Times New Roman"/>
          <w:sz w:val="20"/>
          <w:szCs w:val="20"/>
          <w:lang w:val="en-US"/>
        </w:rPr>
        <w:t>, Bandung</w:t>
      </w:r>
      <w:r w:rsidRPr="00D54D35">
        <w:rPr>
          <w:rFonts w:ascii="Times New Roman" w:hAnsi="Times New Roman" w:cs="Times New Roman"/>
          <w:sz w:val="20"/>
          <w:szCs w:val="20"/>
          <w:lang w:val="en-US"/>
        </w:rPr>
        <w:t xml:space="preserve">, </w:t>
      </w:r>
      <w:proofErr w:type="spellStart"/>
      <w:r w:rsidRPr="00D54D35">
        <w:rPr>
          <w:rFonts w:ascii="Times New Roman" w:hAnsi="Times New Roman" w:cs="Times New Roman"/>
          <w:sz w:val="20"/>
          <w:szCs w:val="20"/>
          <w:lang w:val="en-US"/>
        </w:rPr>
        <w:t>hlm</w:t>
      </w:r>
      <w:proofErr w:type="spellEnd"/>
      <w:r w:rsidRPr="00D54D35">
        <w:rPr>
          <w:rFonts w:ascii="Times New Roman" w:hAnsi="Times New Roman" w:cs="Times New Roman"/>
          <w:sz w:val="20"/>
          <w:szCs w:val="20"/>
          <w:lang w:val="en-US"/>
        </w:rPr>
        <w:t>. 16</w:t>
      </w:r>
    </w:p>
  </w:footnote>
  <w:footnote w:id="5">
    <w:p w:rsidR="00D54D35" w:rsidRPr="00D54D35" w:rsidRDefault="00D54D35" w:rsidP="00D54D35">
      <w:pPr>
        <w:pStyle w:val="FootnoteText"/>
        <w:ind w:firstLine="720"/>
        <w:jc w:val="both"/>
        <w:rPr>
          <w:rFonts w:ascii="Times New Roman" w:hAnsi="Times New Roman" w:cs="Times New Roman"/>
          <w:szCs w:val="20"/>
          <w:lang w:val="en-US"/>
        </w:rPr>
      </w:pPr>
      <w:r w:rsidRPr="00D54D35">
        <w:rPr>
          <w:rStyle w:val="FootnoteReference"/>
          <w:rFonts w:ascii="Times New Roman" w:hAnsi="Times New Roman" w:cs="Times New Roman"/>
          <w:sz w:val="20"/>
          <w:szCs w:val="20"/>
        </w:rPr>
        <w:footnoteRef/>
      </w:r>
      <w:r w:rsidRPr="00D54D35">
        <w:rPr>
          <w:rFonts w:ascii="Times New Roman" w:hAnsi="Times New Roman" w:cs="Times New Roman"/>
          <w:szCs w:val="20"/>
        </w:rPr>
        <w:t xml:space="preserve"> </w:t>
      </w:r>
      <w:r w:rsidRPr="00D54D35">
        <w:rPr>
          <w:rFonts w:ascii="Times New Roman" w:hAnsi="Times New Roman" w:cs="Times New Roman"/>
          <w:szCs w:val="20"/>
        </w:rPr>
        <w:t xml:space="preserve">Mukti Fajar dan Yulianto Achmad, </w:t>
      </w:r>
      <w:proofErr w:type="spellStart"/>
      <w:r w:rsidR="00C4491B" w:rsidRPr="00C4491B">
        <w:rPr>
          <w:rFonts w:ascii="Times New Roman" w:hAnsi="Times New Roman" w:cs="Times New Roman"/>
          <w:i/>
          <w:szCs w:val="20"/>
          <w:lang w:val="en-US"/>
        </w:rPr>
        <w:t>Op.Cit</w:t>
      </w:r>
      <w:proofErr w:type="spellEnd"/>
      <w:r w:rsidRPr="00C4491B">
        <w:rPr>
          <w:rFonts w:ascii="Times New Roman" w:hAnsi="Times New Roman" w:cs="Times New Roman"/>
          <w:i/>
          <w:szCs w:val="20"/>
        </w:rPr>
        <w:t>,</w:t>
      </w:r>
      <w:r w:rsidRPr="00D54D35">
        <w:rPr>
          <w:rFonts w:ascii="Times New Roman" w:hAnsi="Times New Roman" w:cs="Times New Roman"/>
          <w:szCs w:val="20"/>
        </w:rPr>
        <w:t xml:space="preserve"> hlm. 184.</w:t>
      </w:r>
    </w:p>
  </w:footnote>
  <w:footnote w:id="6">
    <w:p w:rsidR="00E97B1D" w:rsidRPr="00D54D35" w:rsidRDefault="00E97B1D" w:rsidP="00D54D35">
      <w:pPr>
        <w:pStyle w:val="FootnoteText"/>
        <w:ind w:firstLine="720"/>
        <w:jc w:val="both"/>
        <w:rPr>
          <w:rFonts w:ascii="Times New Roman" w:hAnsi="Times New Roman" w:cs="Times New Roman"/>
          <w:szCs w:val="20"/>
          <w:lang w:val="en-US"/>
        </w:rPr>
      </w:pPr>
      <w:r w:rsidRPr="00D54D35">
        <w:rPr>
          <w:rStyle w:val="FootnoteReference"/>
          <w:rFonts w:ascii="Times New Roman" w:hAnsi="Times New Roman" w:cs="Times New Roman"/>
          <w:sz w:val="20"/>
          <w:szCs w:val="20"/>
        </w:rPr>
        <w:footnoteRef/>
      </w:r>
      <w:r w:rsidRPr="00D54D35">
        <w:rPr>
          <w:rFonts w:ascii="Times New Roman" w:hAnsi="Times New Roman" w:cs="Times New Roman"/>
          <w:szCs w:val="20"/>
        </w:rPr>
        <w:t xml:space="preserve"> </w:t>
      </w:r>
      <w:r w:rsidRPr="00D54D35">
        <w:rPr>
          <w:rFonts w:ascii="Times New Roman" w:hAnsi="Times New Roman" w:cs="Times New Roman"/>
          <w:i/>
          <w:szCs w:val="20"/>
          <w:lang w:val="en-US"/>
        </w:rPr>
        <w:t>Ibid</w:t>
      </w:r>
      <w:r w:rsidRPr="00D54D35">
        <w:rPr>
          <w:rFonts w:ascii="Times New Roman" w:hAnsi="Times New Roman" w:cs="Times New Roman"/>
          <w:szCs w:val="20"/>
          <w:lang w:val="en-US"/>
        </w:rPr>
        <w:t xml:space="preserve">. </w:t>
      </w:r>
      <w:proofErr w:type="spellStart"/>
      <w:r w:rsidRPr="00D54D35">
        <w:rPr>
          <w:rFonts w:ascii="Times New Roman" w:hAnsi="Times New Roman" w:cs="Times New Roman"/>
          <w:szCs w:val="20"/>
          <w:lang w:val="en-US"/>
        </w:rPr>
        <w:t>hlm</w:t>
      </w:r>
      <w:proofErr w:type="spellEnd"/>
      <w:r w:rsidRPr="00D54D35">
        <w:rPr>
          <w:rFonts w:ascii="Times New Roman" w:hAnsi="Times New Roman" w:cs="Times New Roman"/>
          <w:szCs w:val="20"/>
          <w:lang w:val="en-US"/>
        </w:rPr>
        <w:t>. 170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611549522"/>
      <w:docPartObj>
        <w:docPartGallery w:val="Page Numbers (Top of Page)"/>
        <w:docPartUnique/>
      </w:docPartObj>
    </w:sdtPr>
    <w:sdtEndPr>
      <w:rPr>
        <w:noProof/>
      </w:rPr>
    </w:sdtEndPr>
    <w:sdtContent>
      <w:p w:rsidR="00F61673" w:rsidRPr="00437EE1" w:rsidRDefault="00F61673">
        <w:pPr>
          <w:pStyle w:val="Header"/>
          <w:jc w:val="right"/>
          <w:rPr>
            <w:rFonts w:ascii="Times New Roman" w:hAnsi="Times New Roman" w:cs="Times New Roman"/>
            <w:sz w:val="24"/>
            <w:szCs w:val="24"/>
          </w:rPr>
        </w:pPr>
        <w:r w:rsidRPr="00437EE1">
          <w:rPr>
            <w:rFonts w:ascii="Times New Roman" w:hAnsi="Times New Roman" w:cs="Times New Roman"/>
            <w:sz w:val="24"/>
            <w:szCs w:val="24"/>
          </w:rPr>
          <w:fldChar w:fldCharType="begin"/>
        </w:r>
        <w:r w:rsidRPr="00437EE1">
          <w:rPr>
            <w:rFonts w:ascii="Times New Roman" w:hAnsi="Times New Roman" w:cs="Times New Roman"/>
            <w:sz w:val="24"/>
            <w:szCs w:val="24"/>
          </w:rPr>
          <w:instrText xml:space="preserve"> PAGE   \* MERGEFORMAT </w:instrText>
        </w:r>
        <w:r w:rsidRPr="00437EE1">
          <w:rPr>
            <w:rFonts w:ascii="Times New Roman" w:hAnsi="Times New Roman" w:cs="Times New Roman"/>
            <w:sz w:val="24"/>
            <w:szCs w:val="24"/>
          </w:rPr>
          <w:fldChar w:fldCharType="separate"/>
        </w:r>
        <w:r w:rsidR="0053026C">
          <w:rPr>
            <w:rFonts w:ascii="Times New Roman" w:hAnsi="Times New Roman" w:cs="Times New Roman"/>
            <w:noProof/>
            <w:sz w:val="24"/>
            <w:szCs w:val="24"/>
          </w:rPr>
          <w:t>39</w:t>
        </w:r>
        <w:r w:rsidRPr="00437EE1">
          <w:rPr>
            <w:rFonts w:ascii="Times New Roman" w:hAnsi="Times New Roman" w:cs="Times New Roman"/>
            <w:noProof/>
            <w:sz w:val="24"/>
            <w:szCs w:val="24"/>
          </w:rPr>
          <w:fldChar w:fldCharType="end"/>
        </w:r>
      </w:p>
    </w:sdtContent>
  </w:sdt>
  <w:p w:rsidR="00F61673" w:rsidRPr="00437EE1" w:rsidRDefault="00F61673">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11CF"/>
    <w:multiLevelType w:val="hybridMultilevel"/>
    <w:tmpl w:val="1CE4C90C"/>
    <w:lvl w:ilvl="0" w:tplc="87F8DAA8">
      <w:start w:val="1"/>
      <w:numFmt w:val="upperLetter"/>
      <w:lvlText w:val="%1."/>
      <w:lvlJc w:val="left"/>
      <w:pPr>
        <w:ind w:left="1135" w:hanging="360"/>
      </w:pPr>
      <w:rPr>
        <w:rFonts w:hint="default"/>
      </w:rPr>
    </w:lvl>
    <w:lvl w:ilvl="1" w:tplc="04090019" w:tentative="1">
      <w:start w:val="1"/>
      <w:numFmt w:val="lowerLetter"/>
      <w:lvlText w:val="%2."/>
      <w:lvlJc w:val="left"/>
      <w:pPr>
        <w:ind w:left="775" w:hanging="360"/>
      </w:pPr>
    </w:lvl>
    <w:lvl w:ilvl="2" w:tplc="0409001B" w:tentative="1">
      <w:start w:val="1"/>
      <w:numFmt w:val="lowerRoman"/>
      <w:lvlText w:val="%3."/>
      <w:lvlJc w:val="right"/>
      <w:pPr>
        <w:ind w:left="1495" w:hanging="180"/>
      </w:pPr>
    </w:lvl>
    <w:lvl w:ilvl="3" w:tplc="0409000F" w:tentative="1">
      <w:start w:val="1"/>
      <w:numFmt w:val="decimal"/>
      <w:lvlText w:val="%4."/>
      <w:lvlJc w:val="left"/>
      <w:pPr>
        <w:ind w:left="2215" w:hanging="360"/>
      </w:pPr>
    </w:lvl>
    <w:lvl w:ilvl="4" w:tplc="04090019" w:tentative="1">
      <w:start w:val="1"/>
      <w:numFmt w:val="lowerLetter"/>
      <w:lvlText w:val="%5."/>
      <w:lvlJc w:val="left"/>
      <w:pPr>
        <w:ind w:left="2935" w:hanging="360"/>
      </w:pPr>
    </w:lvl>
    <w:lvl w:ilvl="5" w:tplc="0409001B" w:tentative="1">
      <w:start w:val="1"/>
      <w:numFmt w:val="lowerRoman"/>
      <w:lvlText w:val="%6."/>
      <w:lvlJc w:val="right"/>
      <w:pPr>
        <w:ind w:left="3655" w:hanging="180"/>
      </w:pPr>
    </w:lvl>
    <w:lvl w:ilvl="6" w:tplc="0409000F" w:tentative="1">
      <w:start w:val="1"/>
      <w:numFmt w:val="decimal"/>
      <w:lvlText w:val="%7."/>
      <w:lvlJc w:val="left"/>
      <w:pPr>
        <w:ind w:left="4375" w:hanging="360"/>
      </w:pPr>
    </w:lvl>
    <w:lvl w:ilvl="7" w:tplc="04090019" w:tentative="1">
      <w:start w:val="1"/>
      <w:numFmt w:val="lowerLetter"/>
      <w:lvlText w:val="%8."/>
      <w:lvlJc w:val="left"/>
      <w:pPr>
        <w:ind w:left="5095" w:hanging="360"/>
      </w:pPr>
    </w:lvl>
    <w:lvl w:ilvl="8" w:tplc="0409001B" w:tentative="1">
      <w:start w:val="1"/>
      <w:numFmt w:val="lowerRoman"/>
      <w:lvlText w:val="%9."/>
      <w:lvlJc w:val="right"/>
      <w:pPr>
        <w:ind w:left="5815" w:hanging="180"/>
      </w:pPr>
    </w:lvl>
  </w:abstractNum>
  <w:abstractNum w:abstractNumId="1">
    <w:nsid w:val="00FF5B36"/>
    <w:multiLevelType w:val="hybridMultilevel"/>
    <w:tmpl w:val="D45A18E2"/>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01C166A6"/>
    <w:multiLevelType w:val="hybridMultilevel"/>
    <w:tmpl w:val="E4C02506"/>
    <w:lvl w:ilvl="0" w:tplc="8CB2311A">
      <w:start w:val="4"/>
      <w:numFmt w:val="upperLetter"/>
      <w:lvlText w:val="%1."/>
      <w:lvlJc w:val="left"/>
      <w:pPr>
        <w:ind w:left="720" w:hanging="360"/>
      </w:pPr>
      <w:rPr>
        <w:rFonts w:hint="default"/>
      </w:rPr>
    </w:lvl>
    <w:lvl w:ilvl="1" w:tplc="D0749F3A">
      <w:start w:val="1"/>
      <w:numFmt w:val="decimal"/>
      <w:lvlText w:val="%2)"/>
      <w:lvlJc w:val="left"/>
      <w:pPr>
        <w:ind w:left="2085" w:hanging="1005"/>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300DCE"/>
    <w:multiLevelType w:val="hybridMultilevel"/>
    <w:tmpl w:val="35EAB7CE"/>
    <w:lvl w:ilvl="0" w:tplc="F252EC2A">
      <w:start w:val="1"/>
      <w:numFmt w:val="upperLetter"/>
      <w:lvlText w:val="%1."/>
      <w:lvlJc w:val="left"/>
      <w:pPr>
        <w:ind w:left="720" w:hanging="360"/>
      </w:pPr>
      <w:rPr>
        <w:rFonts w:asciiTheme="majorBidi" w:eastAsiaTheme="minorHAnsi" w:hAnsiTheme="majorBidi" w:cstheme="majorBidi"/>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3A20C54"/>
    <w:multiLevelType w:val="hybridMultilevel"/>
    <w:tmpl w:val="5ED0D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2229EA"/>
    <w:multiLevelType w:val="hybridMultilevel"/>
    <w:tmpl w:val="3CCEFFF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nsid w:val="064B1BAB"/>
    <w:multiLevelType w:val="hybridMultilevel"/>
    <w:tmpl w:val="70086618"/>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06581929"/>
    <w:multiLevelType w:val="hybridMultilevel"/>
    <w:tmpl w:val="0458FDA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72C42EF"/>
    <w:multiLevelType w:val="hybridMultilevel"/>
    <w:tmpl w:val="187488F2"/>
    <w:lvl w:ilvl="0" w:tplc="04090017">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9">
    <w:nsid w:val="082D5AAC"/>
    <w:multiLevelType w:val="hybridMultilevel"/>
    <w:tmpl w:val="78EEAEC4"/>
    <w:lvl w:ilvl="0" w:tplc="04090011">
      <w:start w:val="1"/>
      <w:numFmt w:val="decimal"/>
      <w:lvlText w:val="%1)"/>
      <w:lvlJc w:val="left"/>
      <w:pPr>
        <w:ind w:left="2279" w:hanging="360"/>
      </w:pPr>
    </w:lvl>
    <w:lvl w:ilvl="1" w:tplc="04090011">
      <w:start w:val="1"/>
      <w:numFmt w:val="decimal"/>
      <w:lvlText w:val="%2)"/>
      <w:lvlJc w:val="left"/>
      <w:pPr>
        <w:ind w:left="2999" w:hanging="360"/>
      </w:pPr>
    </w:lvl>
    <w:lvl w:ilvl="2" w:tplc="0409001B" w:tentative="1">
      <w:start w:val="1"/>
      <w:numFmt w:val="lowerRoman"/>
      <w:lvlText w:val="%3."/>
      <w:lvlJc w:val="right"/>
      <w:pPr>
        <w:ind w:left="3719" w:hanging="180"/>
      </w:pPr>
    </w:lvl>
    <w:lvl w:ilvl="3" w:tplc="0409000F" w:tentative="1">
      <w:start w:val="1"/>
      <w:numFmt w:val="decimal"/>
      <w:lvlText w:val="%4."/>
      <w:lvlJc w:val="left"/>
      <w:pPr>
        <w:ind w:left="4439" w:hanging="360"/>
      </w:pPr>
    </w:lvl>
    <w:lvl w:ilvl="4" w:tplc="04090019" w:tentative="1">
      <w:start w:val="1"/>
      <w:numFmt w:val="lowerLetter"/>
      <w:lvlText w:val="%5."/>
      <w:lvlJc w:val="left"/>
      <w:pPr>
        <w:ind w:left="5159" w:hanging="360"/>
      </w:pPr>
    </w:lvl>
    <w:lvl w:ilvl="5" w:tplc="0409001B" w:tentative="1">
      <w:start w:val="1"/>
      <w:numFmt w:val="lowerRoman"/>
      <w:lvlText w:val="%6."/>
      <w:lvlJc w:val="right"/>
      <w:pPr>
        <w:ind w:left="5879" w:hanging="180"/>
      </w:pPr>
    </w:lvl>
    <w:lvl w:ilvl="6" w:tplc="0409000F" w:tentative="1">
      <w:start w:val="1"/>
      <w:numFmt w:val="decimal"/>
      <w:lvlText w:val="%7."/>
      <w:lvlJc w:val="left"/>
      <w:pPr>
        <w:ind w:left="6599" w:hanging="360"/>
      </w:pPr>
    </w:lvl>
    <w:lvl w:ilvl="7" w:tplc="04090019" w:tentative="1">
      <w:start w:val="1"/>
      <w:numFmt w:val="lowerLetter"/>
      <w:lvlText w:val="%8."/>
      <w:lvlJc w:val="left"/>
      <w:pPr>
        <w:ind w:left="7319" w:hanging="360"/>
      </w:pPr>
    </w:lvl>
    <w:lvl w:ilvl="8" w:tplc="0409001B" w:tentative="1">
      <w:start w:val="1"/>
      <w:numFmt w:val="lowerRoman"/>
      <w:lvlText w:val="%9."/>
      <w:lvlJc w:val="right"/>
      <w:pPr>
        <w:ind w:left="8039" w:hanging="180"/>
      </w:pPr>
    </w:lvl>
  </w:abstractNum>
  <w:abstractNum w:abstractNumId="10">
    <w:nsid w:val="088930F3"/>
    <w:multiLevelType w:val="hybridMultilevel"/>
    <w:tmpl w:val="19182A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9AD44A7E">
      <w:start w:val="1"/>
      <w:numFmt w:val="decimal"/>
      <w:lvlText w:val="%4."/>
      <w:lvlJc w:val="left"/>
      <w:pPr>
        <w:ind w:left="3240" w:hanging="360"/>
      </w:pPr>
      <w:rPr>
        <w:i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FC5318F"/>
    <w:multiLevelType w:val="hybridMultilevel"/>
    <w:tmpl w:val="24AAEF3C"/>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2">
    <w:nsid w:val="1C023208"/>
    <w:multiLevelType w:val="hybridMultilevel"/>
    <w:tmpl w:val="406AA2E2"/>
    <w:lvl w:ilvl="0" w:tplc="3D7C3A2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DF57F9"/>
    <w:multiLevelType w:val="hybridMultilevel"/>
    <w:tmpl w:val="656E99DC"/>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1DA50A24"/>
    <w:multiLevelType w:val="hybridMultilevel"/>
    <w:tmpl w:val="BED0CAAE"/>
    <w:lvl w:ilvl="0" w:tplc="0722F8B8">
      <w:start w:val="1"/>
      <w:numFmt w:val="lowerLetter"/>
      <w:lvlText w:val="%1."/>
      <w:lvlJc w:val="left"/>
      <w:pPr>
        <w:ind w:left="2520" w:hanging="360"/>
      </w:pPr>
      <w:rPr>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1F0004C6"/>
    <w:multiLevelType w:val="multilevel"/>
    <w:tmpl w:val="704A425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F401289"/>
    <w:multiLevelType w:val="hybridMultilevel"/>
    <w:tmpl w:val="8496EB62"/>
    <w:lvl w:ilvl="0" w:tplc="D5AE24AC">
      <w:start w:val="2"/>
      <w:numFmt w:val="lowerLetter"/>
      <w:lvlText w:val="%1."/>
      <w:lvlJc w:val="left"/>
      <w:pPr>
        <w:ind w:left="2279" w:hanging="360"/>
      </w:pPr>
      <w:rPr>
        <w:rFonts w:hint="default"/>
      </w:rPr>
    </w:lvl>
    <w:lvl w:ilvl="1" w:tplc="04090019">
      <w:start w:val="1"/>
      <w:numFmt w:val="lowerLetter"/>
      <w:lvlText w:val="%2."/>
      <w:lvlJc w:val="left"/>
      <w:pPr>
        <w:ind w:left="2999" w:hanging="360"/>
      </w:pPr>
    </w:lvl>
    <w:lvl w:ilvl="2" w:tplc="0409001B" w:tentative="1">
      <w:start w:val="1"/>
      <w:numFmt w:val="lowerRoman"/>
      <w:lvlText w:val="%3."/>
      <w:lvlJc w:val="right"/>
      <w:pPr>
        <w:ind w:left="3719" w:hanging="180"/>
      </w:pPr>
    </w:lvl>
    <w:lvl w:ilvl="3" w:tplc="0409000F" w:tentative="1">
      <w:start w:val="1"/>
      <w:numFmt w:val="decimal"/>
      <w:lvlText w:val="%4."/>
      <w:lvlJc w:val="left"/>
      <w:pPr>
        <w:ind w:left="4439" w:hanging="360"/>
      </w:pPr>
    </w:lvl>
    <w:lvl w:ilvl="4" w:tplc="04090019" w:tentative="1">
      <w:start w:val="1"/>
      <w:numFmt w:val="lowerLetter"/>
      <w:lvlText w:val="%5."/>
      <w:lvlJc w:val="left"/>
      <w:pPr>
        <w:ind w:left="5159" w:hanging="360"/>
      </w:pPr>
    </w:lvl>
    <w:lvl w:ilvl="5" w:tplc="0409001B" w:tentative="1">
      <w:start w:val="1"/>
      <w:numFmt w:val="lowerRoman"/>
      <w:lvlText w:val="%6."/>
      <w:lvlJc w:val="right"/>
      <w:pPr>
        <w:ind w:left="5879" w:hanging="180"/>
      </w:pPr>
    </w:lvl>
    <w:lvl w:ilvl="6" w:tplc="0409000F" w:tentative="1">
      <w:start w:val="1"/>
      <w:numFmt w:val="decimal"/>
      <w:lvlText w:val="%7."/>
      <w:lvlJc w:val="left"/>
      <w:pPr>
        <w:ind w:left="6599" w:hanging="360"/>
      </w:pPr>
    </w:lvl>
    <w:lvl w:ilvl="7" w:tplc="04090019" w:tentative="1">
      <w:start w:val="1"/>
      <w:numFmt w:val="lowerLetter"/>
      <w:lvlText w:val="%8."/>
      <w:lvlJc w:val="left"/>
      <w:pPr>
        <w:ind w:left="7319" w:hanging="360"/>
      </w:pPr>
    </w:lvl>
    <w:lvl w:ilvl="8" w:tplc="0409001B" w:tentative="1">
      <w:start w:val="1"/>
      <w:numFmt w:val="lowerRoman"/>
      <w:lvlText w:val="%9."/>
      <w:lvlJc w:val="right"/>
      <w:pPr>
        <w:ind w:left="8039" w:hanging="180"/>
      </w:pPr>
    </w:lvl>
  </w:abstractNum>
  <w:abstractNum w:abstractNumId="17">
    <w:nsid w:val="1FF93C1F"/>
    <w:multiLevelType w:val="hybridMultilevel"/>
    <w:tmpl w:val="556A5F9E"/>
    <w:lvl w:ilvl="0" w:tplc="1DB872B2">
      <w:start w:val="1"/>
      <w:numFmt w:val="lowerLetter"/>
      <w:lvlText w:val="%1."/>
      <w:lvlJc w:val="left"/>
      <w:pPr>
        <w:ind w:left="928" w:hanging="360"/>
      </w:pPr>
      <w:rPr>
        <w:rFonts w:hint="default"/>
        <w:i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nsid w:val="218764D8"/>
    <w:multiLevelType w:val="hybridMultilevel"/>
    <w:tmpl w:val="4148D7C6"/>
    <w:lvl w:ilvl="0" w:tplc="0421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1A6831"/>
    <w:multiLevelType w:val="hybridMultilevel"/>
    <w:tmpl w:val="BB86B32E"/>
    <w:lvl w:ilvl="0" w:tplc="8B141426">
      <w:start w:val="3"/>
      <w:numFmt w:val="lowerLetter"/>
      <w:lvlText w:val="%1."/>
      <w:lvlJc w:val="left"/>
      <w:pPr>
        <w:ind w:left="299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634D82"/>
    <w:multiLevelType w:val="hybridMultilevel"/>
    <w:tmpl w:val="1188E556"/>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nsid w:val="377C4911"/>
    <w:multiLevelType w:val="hybridMultilevel"/>
    <w:tmpl w:val="B70CFBF2"/>
    <w:lvl w:ilvl="0" w:tplc="BF3E371C">
      <w:start w:val="1"/>
      <w:numFmt w:val="decimal"/>
      <w:lvlText w:val="%1."/>
      <w:lvlJc w:val="right"/>
      <w:pPr>
        <w:ind w:left="1976" w:hanging="360"/>
      </w:pPr>
      <w:rPr>
        <w:rFonts w:hint="default"/>
      </w:rPr>
    </w:lvl>
    <w:lvl w:ilvl="1" w:tplc="04090019" w:tentative="1">
      <w:start w:val="1"/>
      <w:numFmt w:val="lowerLetter"/>
      <w:lvlText w:val="%2."/>
      <w:lvlJc w:val="left"/>
      <w:pPr>
        <w:ind w:left="2696" w:hanging="360"/>
      </w:pPr>
    </w:lvl>
    <w:lvl w:ilvl="2" w:tplc="0409001B" w:tentative="1">
      <w:start w:val="1"/>
      <w:numFmt w:val="lowerRoman"/>
      <w:lvlText w:val="%3."/>
      <w:lvlJc w:val="right"/>
      <w:pPr>
        <w:ind w:left="3416" w:hanging="180"/>
      </w:pPr>
    </w:lvl>
    <w:lvl w:ilvl="3" w:tplc="04090011">
      <w:start w:val="1"/>
      <w:numFmt w:val="decimal"/>
      <w:lvlText w:val="%4)"/>
      <w:lvlJc w:val="left"/>
      <w:pPr>
        <w:ind w:left="4136" w:hanging="360"/>
      </w:pPr>
      <w:rPr>
        <w:b w:val="0"/>
      </w:r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22">
    <w:nsid w:val="39C505E8"/>
    <w:multiLevelType w:val="hybridMultilevel"/>
    <w:tmpl w:val="7FBE0E50"/>
    <w:lvl w:ilvl="0" w:tplc="2DF220B0">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D6016D"/>
    <w:multiLevelType w:val="hybridMultilevel"/>
    <w:tmpl w:val="E52EDB26"/>
    <w:lvl w:ilvl="0" w:tplc="D5AE24AC">
      <w:start w:val="2"/>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4">
    <w:nsid w:val="423A7499"/>
    <w:multiLevelType w:val="hybridMultilevel"/>
    <w:tmpl w:val="BDFE4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106C82"/>
    <w:multiLevelType w:val="hybridMultilevel"/>
    <w:tmpl w:val="589A9524"/>
    <w:lvl w:ilvl="0" w:tplc="ADC00F6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6">
    <w:nsid w:val="4530068A"/>
    <w:multiLevelType w:val="hybridMultilevel"/>
    <w:tmpl w:val="85A22F42"/>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nsid w:val="49336EEE"/>
    <w:multiLevelType w:val="hybridMultilevel"/>
    <w:tmpl w:val="4A54F336"/>
    <w:lvl w:ilvl="0" w:tplc="0409000F">
      <w:start w:val="1"/>
      <w:numFmt w:val="decimal"/>
      <w:lvlText w:val="%1."/>
      <w:lvlJc w:val="left"/>
      <w:pPr>
        <w:ind w:left="1980" w:hanging="360"/>
      </w:pPr>
    </w:lvl>
    <w:lvl w:ilvl="1" w:tplc="F904A3E2">
      <w:start w:val="1"/>
      <w:numFmt w:val="decimal"/>
      <w:lvlText w:val="%2."/>
      <w:lvlJc w:val="left"/>
      <w:pPr>
        <w:ind w:left="2700" w:hanging="360"/>
      </w:pPr>
      <w:rPr>
        <w:i w:val="0"/>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nsid w:val="4C4D62BD"/>
    <w:multiLevelType w:val="hybridMultilevel"/>
    <w:tmpl w:val="E728855C"/>
    <w:lvl w:ilvl="0" w:tplc="A6DA848E">
      <w:start w:val="4"/>
      <w:numFmt w:val="lowerLetter"/>
      <w:lvlText w:val="%1."/>
      <w:lvlJc w:val="left"/>
      <w:pPr>
        <w:ind w:left="299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5175D8"/>
    <w:multiLevelType w:val="hybridMultilevel"/>
    <w:tmpl w:val="6CBAB7D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89234F7"/>
    <w:multiLevelType w:val="hybridMultilevel"/>
    <w:tmpl w:val="58ECAB1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nsid w:val="58B27951"/>
    <w:multiLevelType w:val="hybridMultilevel"/>
    <w:tmpl w:val="ECAE7678"/>
    <w:lvl w:ilvl="0" w:tplc="BF3E371C">
      <w:start w:val="1"/>
      <w:numFmt w:val="decimal"/>
      <w:lvlText w:val="%1."/>
      <w:lvlJc w:val="right"/>
      <w:pPr>
        <w:ind w:left="198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17">
      <w:start w:val="1"/>
      <w:numFmt w:val="lowerLetter"/>
      <w:lvlText w:val="%4)"/>
      <w:lvlJc w:val="left"/>
      <w:pPr>
        <w:ind w:left="4140" w:hanging="360"/>
      </w:pPr>
    </w:lvl>
    <w:lvl w:ilvl="4" w:tplc="5CEA0C10">
      <w:start w:val="8"/>
      <w:numFmt w:val="upperLetter"/>
      <w:lvlText w:val="%5."/>
      <w:lvlJc w:val="left"/>
      <w:pPr>
        <w:ind w:left="4860" w:hanging="360"/>
      </w:pPr>
      <w:rPr>
        <w:rFonts w:hint="default"/>
      </w:r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nsid w:val="651E7C5B"/>
    <w:multiLevelType w:val="hybridMultilevel"/>
    <w:tmpl w:val="123CC894"/>
    <w:lvl w:ilvl="0" w:tplc="04090017">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3">
    <w:nsid w:val="6CF11A1A"/>
    <w:multiLevelType w:val="hybridMultilevel"/>
    <w:tmpl w:val="15082EA2"/>
    <w:lvl w:ilvl="0" w:tplc="230E1A6A">
      <w:start w:val="4"/>
      <w:numFmt w:val="lowerLetter"/>
      <w:lvlText w:val="%1."/>
      <w:lvlJc w:val="left"/>
      <w:pPr>
        <w:ind w:left="1710" w:hanging="360"/>
      </w:pPr>
      <w:rPr>
        <w:rFonts w:hint="default"/>
      </w:rPr>
    </w:lvl>
    <w:lvl w:ilvl="1" w:tplc="04090019" w:tentative="1">
      <w:start w:val="1"/>
      <w:numFmt w:val="lowerLetter"/>
      <w:lvlText w:val="%2."/>
      <w:lvlJc w:val="left"/>
      <w:pPr>
        <w:ind w:left="151" w:hanging="360"/>
      </w:pPr>
    </w:lvl>
    <w:lvl w:ilvl="2" w:tplc="0409001B" w:tentative="1">
      <w:start w:val="1"/>
      <w:numFmt w:val="lowerRoman"/>
      <w:lvlText w:val="%3."/>
      <w:lvlJc w:val="right"/>
      <w:pPr>
        <w:ind w:left="871" w:hanging="180"/>
      </w:pPr>
    </w:lvl>
    <w:lvl w:ilvl="3" w:tplc="0409000F" w:tentative="1">
      <w:start w:val="1"/>
      <w:numFmt w:val="decimal"/>
      <w:lvlText w:val="%4."/>
      <w:lvlJc w:val="left"/>
      <w:pPr>
        <w:ind w:left="1591" w:hanging="360"/>
      </w:pPr>
    </w:lvl>
    <w:lvl w:ilvl="4" w:tplc="04090019" w:tentative="1">
      <w:start w:val="1"/>
      <w:numFmt w:val="lowerLetter"/>
      <w:lvlText w:val="%5."/>
      <w:lvlJc w:val="left"/>
      <w:pPr>
        <w:ind w:left="2311" w:hanging="360"/>
      </w:pPr>
    </w:lvl>
    <w:lvl w:ilvl="5" w:tplc="0409001B" w:tentative="1">
      <w:start w:val="1"/>
      <w:numFmt w:val="lowerRoman"/>
      <w:lvlText w:val="%6."/>
      <w:lvlJc w:val="right"/>
      <w:pPr>
        <w:ind w:left="3031" w:hanging="180"/>
      </w:pPr>
    </w:lvl>
    <w:lvl w:ilvl="6" w:tplc="0409000F" w:tentative="1">
      <w:start w:val="1"/>
      <w:numFmt w:val="decimal"/>
      <w:lvlText w:val="%7."/>
      <w:lvlJc w:val="left"/>
      <w:pPr>
        <w:ind w:left="3751" w:hanging="360"/>
      </w:pPr>
    </w:lvl>
    <w:lvl w:ilvl="7" w:tplc="04090019" w:tentative="1">
      <w:start w:val="1"/>
      <w:numFmt w:val="lowerLetter"/>
      <w:lvlText w:val="%8."/>
      <w:lvlJc w:val="left"/>
      <w:pPr>
        <w:ind w:left="4471" w:hanging="360"/>
      </w:pPr>
    </w:lvl>
    <w:lvl w:ilvl="8" w:tplc="0409001B" w:tentative="1">
      <w:start w:val="1"/>
      <w:numFmt w:val="lowerRoman"/>
      <w:lvlText w:val="%9."/>
      <w:lvlJc w:val="right"/>
      <w:pPr>
        <w:ind w:left="5191" w:hanging="180"/>
      </w:pPr>
    </w:lvl>
  </w:abstractNum>
  <w:abstractNum w:abstractNumId="34">
    <w:nsid w:val="6ECA013A"/>
    <w:multiLevelType w:val="hybridMultilevel"/>
    <w:tmpl w:val="6DC47368"/>
    <w:lvl w:ilvl="0" w:tplc="F67C7B20">
      <w:start w:val="1"/>
      <w:numFmt w:val="upperLetter"/>
      <w:lvlText w:val="%1."/>
      <w:lvlJc w:val="left"/>
      <w:pPr>
        <w:ind w:left="90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1236EDA8">
      <w:start w:val="1"/>
      <w:numFmt w:val="decimal"/>
      <w:lvlText w:val="%4."/>
      <w:lvlJc w:val="left"/>
      <w:pPr>
        <w:ind w:left="3960" w:hanging="360"/>
      </w:pPr>
      <w:rPr>
        <w:b/>
      </w:r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5">
    <w:nsid w:val="6F2A6273"/>
    <w:multiLevelType w:val="hybridMultilevel"/>
    <w:tmpl w:val="DEDC5240"/>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6">
    <w:nsid w:val="71941666"/>
    <w:multiLevelType w:val="multilevel"/>
    <w:tmpl w:val="A4E448D4"/>
    <w:lvl w:ilvl="0">
      <w:start w:val="1"/>
      <w:numFmt w:val="decimal"/>
      <w:lvlText w:val="%1"/>
      <w:lvlJc w:val="left"/>
      <w:pPr>
        <w:ind w:left="480" w:hanging="480"/>
      </w:pPr>
      <w:rPr>
        <w:rFonts w:hint="default"/>
      </w:rPr>
    </w:lvl>
    <w:lvl w:ilvl="1">
      <w:start w:val="3"/>
      <w:numFmt w:val="decimal"/>
      <w:lvlText w:val="%1.%2"/>
      <w:lvlJc w:val="left"/>
      <w:pPr>
        <w:ind w:left="1110" w:hanging="480"/>
      </w:pPr>
      <w:rPr>
        <w:rFonts w:hint="default"/>
      </w:rPr>
    </w:lvl>
    <w:lvl w:ilvl="2">
      <w:start w:val="2"/>
      <w:numFmt w:val="decimal"/>
      <w:lvlText w:val="%1.%2.%3"/>
      <w:lvlJc w:val="left"/>
      <w:pPr>
        <w:ind w:left="1980" w:hanging="720"/>
      </w:pPr>
      <w:rPr>
        <w:rFonts w:hint="default"/>
      </w:rPr>
    </w:lvl>
    <w:lvl w:ilvl="3">
      <w:start w:val="1"/>
      <w:numFmt w:val="lowerLetter"/>
      <w:lvlText w:val="%4."/>
      <w:lvlJc w:val="left"/>
      <w:pPr>
        <w:ind w:left="2610" w:hanging="720"/>
      </w:pPr>
      <w:rPr>
        <w:rFonts w:ascii="Times New Roman" w:eastAsiaTheme="minorEastAsia" w:hAnsi="Times New Roman" w:cs="Times New Roman"/>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7">
    <w:nsid w:val="725D254A"/>
    <w:multiLevelType w:val="hybridMultilevel"/>
    <w:tmpl w:val="52CA7FE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nsid w:val="72A86DF3"/>
    <w:multiLevelType w:val="hybridMultilevel"/>
    <w:tmpl w:val="108C362E"/>
    <w:lvl w:ilvl="0" w:tplc="700023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7E56433"/>
    <w:multiLevelType w:val="hybridMultilevel"/>
    <w:tmpl w:val="86C017A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0">
    <w:nsid w:val="7A513782"/>
    <w:multiLevelType w:val="hybridMultilevel"/>
    <w:tmpl w:val="414A41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B8561F9"/>
    <w:multiLevelType w:val="hybridMultilevel"/>
    <w:tmpl w:val="C9AC83CE"/>
    <w:lvl w:ilvl="0" w:tplc="04090011">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40"/>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5"/>
  </w:num>
  <w:num w:numId="7">
    <w:abstractNumId w:val="2"/>
  </w:num>
  <w:num w:numId="8">
    <w:abstractNumId w:val="0"/>
  </w:num>
  <w:num w:numId="9">
    <w:abstractNumId w:val="36"/>
  </w:num>
  <w:num w:numId="10">
    <w:abstractNumId w:val="37"/>
  </w:num>
  <w:num w:numId="11">
    <w:abstractNumId w:val="18"/>
  </w:num>
  <w:num w:numId="12">
    <w:abstractNumId w:val="5"/>
  </w:num>
  <w:num w:numId="13">
    <w:abstractNumId w:val="3"/>
  </w:num>
  <w:num w:numId="14">
    <w:abstractNumId w:val="32"/>
  </w:num>
  <w:num w:numId="15">
    <w:abstractNumId w:val="7"/>
  </w:num>
  <w:num w:numId="16">
    <w:abstractNumId w:val="41"/>
  </w:num>
  <w:num w:numId="17">
    <w:abstractNumId w:val="8"/>
  </w:num>
  <w:num w:numId="18">
    <w:abstractNumId w:val="22"/>
  </w:num>
  <w:num w:numId="19">
    <w:abstractNumId w:val="12"/>
  </w:num>
  <w:num w:numId="20">
    <w:abstractNumId w:val="23"/>
  </w:num>
  <w:num w:numId="21">
    <w:abstractNumId w:val="9"/>
  </w:num>
  <w:num w:numId="22">
    <w:abstractNumId w:val="16"/>
  </w:num>
  <w:num w:numId="23">
    <w:abstractNumId w:val="27"/>
  </w:num>
  <w:num w:numId="24">
    <w:abstractNumId w:val="10"/>
  </w:num>
  <w:num w:numId="25">
    <w:abstractNumId w:val="4"/>
  </w:num>
  <w:num w:numId="26">
    <w:abstractNumId w:val="14"/>
  </w:num>
  <w:num w:numId="27">
    <w:abstractNumId w:val="1"/>
  </w:num>
  <w:num w:numId="28">
    <w:abstractNumId w:val="19"/>
  </w:num>
  <w:num w:numId="29">
    <w:abstractNumId w:val="13"/>
  </w:num>
  <w:num w:numId="30">
    <w:abstractNumId w:val="6"/>
  </w:num>
  <w:num w:numId="31">
    <w:abstractNumId w:val="39"/>
  </w:num>
  <w:num w:numId="32">
    <w:abstractNumId w:val="33"/>
  </w:num>
  <w:num w:numId="33">
    <w:abstractNumId w:val="30"/>
  </w:num>
  <w:num w:numId="34">
    <w:abstractNumId w:val="28"/>
  </w:num>
  <w:num w:numId="35">
    <w:abstractNumId w:val="29"/>
  </w:num>
  <w:num w:numId="36">
    <w:abstractNumId w:val="26"/>
  </w:num>
  <w:num w:numId="37">
    <w:abstractNumId w:val="20"/>
  </w:num>
  <w:num w:numId="38">
    <w:abstractNumId w:val="31"/>
  </w:num>
  <w:num w:numId="39">
    <w:abstractNumId w:val="21"/>
  </w:num>
  <w:num w:numId="40">
    <w:abstractNumId w:val="17"/>
  </w:num>
  <w:num w:numId="41">
    <w:abstractNumId w:val="38"/>
  </w:num>
  <w:num w:numId="42">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proofState w:spelling="clean" w:grammar="clean"/>
  <w:defaultTabStop w:val="720"/>
  <w:characterSpacingControl w:val="doNotCompress"/>
  <w:hdrShapeDefaults>
    <o:shapedefaults v:ext="edit" spidmax="8193"/>
  </w:hdrShapeDefaults>
  <w:footnotePr>
    <w:numStart w:val="40"/>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56E"/>
    <w:rsid w:val="00002DA5"/>
    <w:rsid w:val="0001499E"/>
    <w:rsid w:val="0004040C"/>
    <w:rsid w:val="0004127A"/>
    <w:rsid w:val="00061808"/>
    <w:rsid w:val="000663A8"/>
    <w:rsid w:val="000675E3"/>
    <w:rsid w:val="00072CB4"/>
    <w:rsid w:val="00084025"/>
    <w:rsid w:val="00090FC6"/>
    <w:rsid w:val="00092BCE"/>
    <w:rsid w:val="000A1BDA"/>
    <w:rsid w:val="000A3F9B"/>
    <w:rsid w:val="000A6574"/>
    <w:rsid w:val="000A7630"/>
    <w:rsid w:val="000B1B60"/>
    <w:rsid w:val="000B2811"/>
    <w:rsid w:val="000C2601"/>
    <w:rsid w:val="000D17FA"/>
    <w:rsid w:val="000D303B"/>
    <w:rsid w:val="000E28A0"/>
    <w:rsid w:val="000E570D"/>
    <w:rsid w:val="000F3EB4"/>
    <w:rsid w:val="00102B87"/>
    <w:rsid w:val="00103D62"/>
    <w:rsid w:val="0011005C"/>
    <w:rsid w:val="001101CB"/>
    <w:rsid w:val="0011093D"/>
    <w:rsid w:val="00120749"/>
    <w:rsid w:val="001306B2"/>
    <w:rsid w:val="001661BA"/>
    <w:rsid w:val="00174D7D"/>
    <w:rsid w:val="00176CE2"/>
    <w:rsid w:val="001918A6"/>
    <w:rsid w:val="001918A9"/>
    <w:rsid w:val="00195F7A"/>
    <w:rsid w:val="001A35A4"/>
    <w:rsid w:val="001A43D2"/>
    <w:rsid w:val="001A52A7"/>
    <w:rsid w:val="001A6337"/>
    <w:rsid w:val="001A7289"/>
    <w:rsid w:val="001B1A83"/>
    <w:rsid w:val="001B5EE2"/>
    <w:rsid w:val="001C52DB"/>
    <w:rsid w:val="001D024D"/>
    <w:rsid w:val="001D0B61"/>
    <w:rsid w:val="001D63DF"/>
    <w:rsid w:val="001F4097"/>
    <w:rsid w:val="00204100"/>
    <w:rsid w:val="00206FD9"/>
    <w:rsid w:val="00212C67"/>
    <w:rsid w:val="00223F1C"/>
    <w:rsid w:val="002268F0"/>
    <w:rsid w:val="00234E98"/>
    <w:rsid w:val="00240344"/>
    <w:rsid w:val="0024141B"/>
    <w:rsid w:val="0026316B"/>
    <w:rsid w:val="00271CB5"/>
    <w:rsid w:val="002735E5"/>
    <w:rsid w:val="00275D47"/>
    <w:rsid w:val="00282E32"/>
    <w:rsid w:val="0029416A"/>
    <w:rsid w:val="00295803"/>
    <w:rsid w:val="002A50F4"/>
    <w:rsid w:val="002B675E"/>
    <w:rsid w:val="002B78CB"/>
    <w:rsid w:val="002C4346"/>
    <w:rsid w:val="002D2595"/>
    <w:rsid w:val="002F0B6E"/>
    <w:rsid w:val="002F3B65"/>
    <w:rsid w:val="003353A4"/>
    <w:rsid w:val="00344D91"/>
    <w:rsid w:val="0035551B"/>
    <w:rsid w:val="00363AF2"/>
    <w:rsid w:val="00364CFE"/>
    <w:rsid w:val="003656F8"/>
    <w:rsid w:val="00367D37"/>
    <w:rsid w:val="003719E7"/>
    <w:rsid w:val="0037522E"/>
    <w:rsid w:val="00395EB6"/>
    <w:rsid w:val="00396D5E"/>
    <w:rsid w:val="00397EED"/>
    <w:rsid w:val="003B0A7F"/>
    <w:rsid w:val="003C4940"/>
    <w:rsid w:val="003C673F"/>
    <w:rsid w:val="003D469A"/>
    <w:rsid w:val="003D5F11"/>
    <w:rsid w:val="003E00E9"/>
    <w:rsid w:val="003F34F0"/>
    <w:rsid w:val="003F4A36"/>
    <w:rsid w:val="003F7286"/>
    <w:rsid w:val="004302BE"/>
    <w:rsid w:val="00437EE1"/>
    <w:rsid w:val="004609FB"/>
    <w:rsid w:val="0046394E"/>
    <w:rsid w:val="00466375"/>
    <w:rsid w:val="0047308D"/>
    <w:rsid w:val="0047579F"/>
    <w:rsid w:val="004838B4"/>
    <w:rsid w:val="0048647B"/>
    <w:rsid w:val="0048660B"/>
    <w:rsid w:val="00497922"/>
    <w:rsid w:val="004A4126"/>
    <w:rsid w:val="004A7492"/>
    <w:rsid w:val="004B081B"/>
    <w:rsid w:val="004B2E87"/>
    <w:rsid w:val="004C3BC7"/>
    <w:rsid w:val="004E20C3"/>
    <w:rsid w:val="004E2DDA"/>
    <w:rsid w:val="004E424F"/>
    <w:rsid w:val="004E5517"/>
    <w:rsid w:val="004F142E"/>
    <w:rsid w:val="004F67D7"/>
    <w:rsid w:val="00502FF6"/>
    <w:rsid w:val="00511CC5"/>
    <w:rsid w:val="00515177"/>
    <w:rsid w:val="0052414F"/>
    <w:rsid w:val="0052455C"/>
    <w:rsid w:val="00527CD7"/>
    <w:rsid w:val="0053026C"/>
    <w:rsid w:val="00531A2B"/>
    <w:rsid w:val="0053648A"/>
    <w:rsid w:val="00537706"/>
    <w:rsid w:val="0054351B"/>
    <w:rsid w:val="00543AB1"/>
    <w:rsid w:val="005557C0"/>
    <w:rsid w:val="00561100"/>
    <w:rsid w:val="00562AF9"/>
    <w:rsid w:val="00565AC5"/>
    <w:rsid w:val="00570973"/>
    <w:rsid w:val="00577A22"/>
    <w:rsid w:val="005A1FCD"/>
    <w:rsid w:val="005B3D20"/>
    <w:rsid w:val="005B6BC4"/>
    <w:rsid w:val="005C09AB"/>
    <w:rsid w:val="005C39D5"/>
    <w:rsid w:val="005C6769"/>
    <w:rsid w:val="005E49A1"/>
    <w:rsid w:val="005E6C68"/>
    <w:rsid w:val="005F6A64"/>
    <w:rsid w:val="006128BD"/>
    <w:rsid w:val="00613E7F"/>
    <w:rsid w:val="00623E7C"/>
    <w:rsid w:val="00624519"/>
    <w:rsid w:val="00632BD3"/>
    <w:rsid w:val="006348A6"/>
    <w:rsid w:val="00650393"/>
    <w:rsid w:val="0065147F"/>
    <w:rsid w:val="006527DE"/>
    <w:rsid w:val="00653335"/>
    <w:rsid w:val="00664672"/>
    <w:rsid w:val="00680990"/>
    <w:rsid w:val="00681E89"/>
    <w:rsid w:val="00684C7A"/>
    <w:rsid w:val="006877F2"/>
    <w:rsid w:val="00692142"/>
    <w:rsid w:val="00693B71"/>
    <w:rsid w:val="006C6FBE"/>
    <w:rsid w:val="006C7FF8"/>
    <w:rsid w:val="006D40BF"/>
    <w:rsid w:val="006E1D56"/>
    <w:rsid w:val="006E6521"/>
    <w:rsid w:val="006F6AAB"/>
    <w:rsid w:val="0070624B"/>
    <w:rsid w:val="00717161"/>
    <w:rsid w:val="007332C8"/>
    <w:rsid w:val="007535D2"/>
    <w:rsid w:val="0075671F"/>
    <w:rsid w:val="00771972"/>
    <w:rsid w:val="007729A9"/>
    <w:rsid w:val="00773FD1"/>
    <w:rsid w:val="0077656E"/>
    <w:rsid w:val="00796166"/>
    <w:rsid w:val="007B0AEE"/>
    <w:rsid w:val="007E112D"/>
    <w:rsid w:val="007E4CEE"/>
    <w:rsid w:val="00805D2B"/>
    <w:rsid w:val="0081094B"/>
    <w:rsid w:val="008111C3"/>
    <w:rsid w:val="008275ED"/>
    <w:rsid w:val="00827706"/>
    <w:rsid w:val="00841437"/>
    <w:rsid w:val="00845EAB"/>
    <w:rsid w:val="00856697"/>
    <w:rsid w:val="00860463"/>
    <w:rsid w:val="0086365F"/>
    <w:rsid w:val="00871C7C"/>
    <w:rsid w:val="00873EE5"/>
    <w:rsid w:val="00884D56"/>
    <w:rsid w:val="008973B7"/>
    <w:rsid w:val="008A22DA"/>
    <w:rsid w:val="008B0ACE"/>
    <w:rsid w:val="008B152A"/>
    <w:rsid w:val="008B16CF"/>
    <w:rsid w:val="008B16F5"/>
    <w:rsid w:val="008B284B"/>
    <w:rsid w:val="008C2B24"/>
    <w:rsid w:val="008F0816"/>
    <w:rsid w:val="00900A78"/>
    <w:rsid w:val="00914846"/>
    <w:rsid w:val="0094213D"/>
    <w:rsid w:val="00947210"/>
    <w:rsid w:val="009518F7"/>
    <w:rsid w:val="0096417E"/>
    <w:rsid w:val="0097594C"/>
    <w:rsid w:val="009824E5"/>
    <w:rsid w:val="00983A3A"/>
    <w:rsid w:val="009A3AB2"/>
    <w:rsid w:val="009A4A0B"/>
    <w:rsid w:val="009B7ECB"/>
    <w:rsid w:val="009C2452"/>
    <w:rsid w:val="009D52B5"/>
    <w:rsid w:val="009E0668"/>
    <w:rsid w:val="009F0997"/>
    <w:rsid w:val="009F5560"/>
    <w:rsid w:val="009F6181"/>
    <w:rsid w:val="00A14F42"/>
    <w:rsid w:val="00A1583B"/>
    <w:rsid w:val="00A30F92"/>
    <w:rsid w:val="00A47468"/>
    <w:rsid w:val="00A66610"/>
    <w:rsid w:val="00A856FC"/>
    <w:rsid w:val="00A92427"/>
    <w:rsid w:val="00AA5C3C"/>
    <w:rsid w:val="00AB0B52"/>
    <w:rsid w:val="00AC0A6D"/>
    <w:rsid w:val="00AC2EC1"/>
    <w:rsid w:val="00AD63CD"/>
    <w:rsid w:val="00B017CE"/>
    <w:rsid w:val="00B02DB3"/>
    <w:rsid w:val="00B07BA0"/>
    <w:rsid w:val="00B111E0"/>
    <w:rsid w:val="00B2185E"/>
    <w:rsid w:val="00B35C1E"/>
    <w:rsid w:val="00B44E32"/>
    <w:rsid w:val="00B65599"/>
    <w:rsid w:val="00B92132"/>
    <w:rsid w:val="00B95C17"/>
    <w:rsid w:val="00BA2033"/>
    <w:rsid w:val="00BB02FC"/>
    <w:rsid w:val="00BC3ED3"/>
    <w:rsid w:val="00BD0B55"/>
    <w:rsid w:val="00BD3E88"/>
    <w:rsid w:val="00BE4DF1"/>
    <w:rsid w:val="00BF46A6"/>
    <w:rsid w:val="00BF736D"/>
    <w:rsid w:val="00C021BA"/>
    <w:rsid w:val="00C136AB"/>
    <w:rsid w:val="00C2038E"/>
    <w:rsid w:val="00C322E7"/>
    <w:rsid w:val="00C426A8"/>
    <w:rsid w:val="00C4491B"/>
    <w:rsid w:val="00C47108"/>
    <w:rsid w:val="00C52170"/>
    <w:rsid w:val="00C629BE"/>
    <w:rsid w:val="00C659F9"/>
    <w:rsid w:val="00C7669B"/>
    <w:rsid w:val="00C77C55"/>
    <w:rsid w:val="00C843B8"/>
    <w:rsid w:val="00C86CB0"/>
    <w:rsid w:val="00C906DF"/>
    <w:rsid w:val="00CA7EAA"/>
    <w:rsid w:val="00CB292D"/>
    <w:rsid w:val="00CB6FDE"/>
    <w:rsid w:val="00CB7EA6"/>
    <w:rsid w:val="00CC2B17"/>
    <w:rsid w:val="00CF2523"/>
    <w:rsid w:val="00CF5914"/>
    <w:rsid w:val="00CF7F04"/>
    <w:rsid w:val="00D01138"/>
    <w:rsid w:val="00D036F3"/>
    <w:rsid w:val="00D040D4"/>
    <w:rsid w:val="00D064A5"/>
    <w:rsid w:val="00D12982"/>
    <w:rsid w:val="00D164F3"/>
    <w:rsid w:val="00D338AD"/>
    <w:rsid w:val="00D36F97"/>
    <w:rsid w:val="00D47E09"/>
    <w:rsid w:val="00D54D35"/>
    <w:rsid w:val="00D57C5D"/>
    <w:rsid w:val="00D652EB"/>
    <w:rsid w:val="00D66BA1"/>
    <w:rsid w:val="00D7705E"/>
    <w:rsid w:val="00D8334F"/>
    <w:rsid w:val="00D86C77"/>
    <w:rsid w:val="00DC6FC6"/>
    <w:rsid w:val="00DE0021"/>
    <w:rsid w:val="00DE3380"/>
    <w:rsid w:val="00E00581"/>
    <w:rsid w:val="00E017B3"/>
    <w:rsid w:val="00E028B4"/>
    <w:rsid w:val="00E35076"/>
    <w:rsid w:val="00E414A5"/>
    <w:rsid w:val="00E438C7"/>
    <w:rsid w:val="00E52069"/>
    <w:rsid w:val="00E57A94"/>
    <w:rsid w:val="00E62BE2"/>
    <w:rsid w:val="00E76862"/>
    <w:rsid w:val="00E809FE"/>
    <w:rsid w:val="00E85D5A"/>
    <w:rsid w:val="00E8674C"/>
    <w:rsid w:val="00E91599"/>
    <w:rsid w:val="00E97B1D"/>
    <w:rsid w:val="00EA3AE6"/>
    <w:rsid w:val="00EA6094"/>
    <w:rsid w:val="00ED6476"/>
    <w:rsid w:val="00ED696F"/>
    <w:rsid w:val="00EE01C3"/>
    <w:rsid w:val="00EE5ED2"/>
    <w:rsid w:val="00F01A38"/>
    <w:rsid w:val="00F07592"/>
    <w:rsid w:val="00F31335"/>
    <w:rsid w:val="00F401DD"/>
    <w:rsid w:val="00F43DD4"/>
    <w:rsid w:val="00F52BC9"/>
    <w:rsid w:val="00F52CE5"/>
    <w:rsid w:val="00F53DCD"/>
    <w:rsid w:val="00F61673"/>
    <w:rsid w:val="00F6181F"/>
    <w:rsid w:val="00F7067F"/>
    <w:rsid w:val="00F73FEF"/>
    <w:rsid w:val="00F76F4A"/>
    <w:rsid w:val="00F83D8A"/>
    <w:rsid w:val="00FD06ED"/>
    <w:rsid w:val="00FD253B"/>
    <w:rsid w:val="00FE2A0C"/>
    <w:rsid w:val="00FF0EEC"/>
    <w:rsid w:val="00FF4D1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96F60FC-30EE-47C1-8E48-80F898E3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56E"/>
    <w:pPr>
      <w:ind w:left="720"/>
      <w:contextualSpacing/>
    </w:pPr>
  </w:style>
  <w:style w:type="paragraph" w:styleId="NoSpacing">
    <w:name w:val="No Spacing"/>
    <w:uiPriority w:val="1"/>
    <w:qFormat/>
    <w:rsid w:val="0077656E"/>
    <w:pPr>
      <w:spacing w:after="0" w:line="240" w:lineRule="auto"/>
    </w:pPr>
  </w:style>
  <w:style w:type="character" w:styleId="FootnoteReference">
    <w:name w:val="footnote reference"/>
    <w:basedOn w:val="DefaultParagraphFont"/>
    <w:uiPriority w:val="99"/>
    <w:unhideWhenUsed/>
    <w:rsid w:val="0004127A"/>
    <w:rPr>
      <w:sz w:val="32"/>
      <w:szCs w:val="32"/>
      <w:vertAlign w:val="superscript"/>
    </w:r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
    <w:basedOn w:val="Normal"/>
    <w:link w:val="FootnoteTextChar"/>
    <w:uiPriority w:val="99"/>
    <w:unhideWhenUsed/>
    <w:rsid w:val="0004127A"/>
    <w:pPr>
      <w:spacing w:after="0" w:line="240" w:lineRule="auto"/>
    </w:pPr>
    <w:rPr>
      <w:rFonts w:ascii="Calibri" w:eastAsia="Calibri" w:hAnsi="Calibri" w:cs="Cordia New"/>
      <w:sz w:val="20"/>
      <w:szCs w:val="25"/>
      <w:lang w:eastAsia="id-ID" w:bidi="th-TH"/>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w:basedOn w:val="DefaultParagraphFont"/>
    <w:link w:val="FootnoteText"/>
    <w:uiPriority w:val="99"/>
    <w:rsid w:val="0004127A"/>
    <w:rPr>
      <w:rFonts w:ascii="Calibri" w:eastAsia="Calibri" w:hAnsi="Calibri" w:cs="Cordia New"/>
      <w:sz w:val="20"/>
      <w:szCs w:val="25"/>
      <w:lang w:eastAsia="id-ID" w:bidi="th-TH"/>
    </w:rPr>
  </w:style>
  <w:style w:type="paragraph" w:customStyle="1" w:styleId="Default">
    <w:name w:val="Default"/>
    <w:rsid w:val="00072C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350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076"/>
  </w:style>
  <w:style w:type="paragraph" w:styleId="Footer">
    <w:name w:val="footer"/>
    <w:basedOn w:val="Normal"/>
    <w:link w:val="FooterChar"/>
    <w:uiPriority w:val="99"/>
    <w:unhideWhenUsed/>
    <w:rsid w:val="00E350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076"/>
  </w:style>
  <w:style w:type="character" w:customStyle="1" w:styleId="apple-converted-space">
    <w:name w:val="apple-converted-space"/>
    <w:basedOn w:val="DefaultParagraphFont"/>
    <w:rsid w:val="00717161"/>
  </w:style>
  <w:style w:type="character" w:customStyle="1" w:styleId="apple-style-span">
    <w:name w:val="apple-style-span"/>
    <w:basedOn w:val="DefaultParagraphFont"/>
    <w:rsid w:val="00717161"/>
  </w:style>
  <w:style w:type="table" w:styleId="TableGrid">
    <w:name w:val="Table Grid"/>
    <w:basedOn w:val="TableNormal"/>
    <w:uiPriority w:val="39"/>
    <w:rsid w:val="00E00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1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47F"/>
    <w:rPr>
      <w:rFonts w:ascii="Tahoma" w:hAnsi="Tahoma" w:cs="Tahoma"/>
      <w:sz w:val="16"/>
      <w:szCs w:val="16"/>
    </w:rPr>
  </w:style>
  <w:style w:type="character" w:styleId="Hyperlink">
    <w:name w:val="Hyperlink"/>
    <w:basedOn w:val="DefaultParagraphFont"/>
    <w:uiPriority w:val="99"/>
    <w:unhideWhenUsed/>
    <w:rsid w:val="00562AF9"/>
    <w:rPr>
      <w:color w:val="0563C1" w:themeColor="hyperlink"/>
      <w:u w:val="single"/>
    </w:rPr>
  </w:style>
  <w:style w:type="paragraph" w:styleId="NormalWeb">
    <w:name w:val="Normal (Web)"/>
    <w:basedOn w:val="Normal"/>
    <w:uiPriority w:val="99"/>
    <w:semiHidden/>
    <w:unhideWhenUsed/>
    <w:rsid w:val="009B7EC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tatext">
    <w:name w:val="ctatext"/>
    <w:basedOn w:val="DefaultParagraphFont"/>
    <w:rsid w:val="009B7ECB"/>
  </w:style>
  <w:style w:type="character" w:customStyle="1" w:styleId="posttitle">
    <w:name w:val="posttitle"/>
    <w:basedOn w:val="DefaultParagraphFont"/>
    <w:rsid w:val="009B7ECB"/>
  </w:style>
  <w:style w:type="paragraph" w:customStyle="1" w:styleId="FOOTNOTE">
    <w:name w:val="FOOTNOTE"/>
    <w:basedOn w:val="FootnoteText"/>
    <w:qFormat/>
    <w:rsid w:val="00295803"/>
    <w:pPr>
      <w:ind w:firstLine="567"/>
      <w:jc w:val="both"/>
    </w:pPr>
    <w:rPr>
      <w:rFonts w:ascii="Tahoma" w:hAnsi="Tahoma" w:cs="Times New Roman"/>
      <w:sz w:val="18"/>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932774">
      <w:bodyDiv w:val="1"/>
      <w:marLeft w:val="0"/>
      <w:marRight w:val="0"/>
      <w:marTop w:val="0"/>
      <w:marBottom w:val="0"/>
      <w:divBdr>
        <w:top w:val="none" w:sz="0" w:space="0" w:color="auto"/>
        <w:left w:val="none" w:sz="0" w:space="0" w:color="auto"/>
        <w:bottom w:val="none" w:sz="0" w:space="0" w:color="auto"/>
        <w:right w:val="none" w:sz="0" w:space="0" w:color="auto"/>
      </w:divBdr>
      <w:divsChild>
        <w:div w:id="1683245233">
          <w:marLeft w:val="0"/>
          <w:marRight w:val="0"/>
          <w:marTop w:val="0"/>
          <w:marBottom w:val="480"/>
          <w:divBdr>
            <w:top w:val="none" w:sz="0" w:space="0" w:color="auto"/>
            <w:left w:val="none" w:sz="0" w:space="0" w:color="auto"/>
            <w:bottom w:val="none" w:sz="0" w:space="0" w:color="auto"/>
            <w:right w:val="none" w:sz="0" w:space="0" w:color="auto"/>
          </w:divBdr>
          <w:divsChild>
            <w:div w:id="377362670">
              <w:marLeft w:val="0"/>
              <w:marRight w:val="0"/>
              <w:marTop w:val="0"/>
              <w:marBottom w:val="0"/>
              <w:divBdr>
                <w:top w:val="none" w:sz="0" w:space="0" w:color="auto"/>
                <w:left w:val="none" w:sz="0" w:space="0" w:color="auto"/>
                <w:bottom w:val="none" w:sz="0" w:space="0" w:color="auto"/>
                <w:right w:val="none" w:sz="0" w:space="0" w:color="auto"/>
              </w:divBdr>
            </w:div>
          </w:divsChild>
        </w:div>
        <w:div w:id="587618201">
          <w:marLeft w:val="0"/>
          <w:marRight w:val="0"/>
          <w:marTop w:val="0"/>
          <w:marBottom w:val="480"/>
          <w:divBdr>
            <w:top w:val="none" w:sz="0" w:space="0" w:color="auto"/>
            <w:left w:val="none" w:sz="0" w:space="0" w:color="auto"/>
            <w:bottom w:val="none" w:sz="0" w:space="0" w:color="auto"/>
            <w:right w:val="none" w:sz="0" w:space="0" w:color="auto"/>
          </w:divBdr>
          <w:divsChild>
            <w:div w:id="8058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69232">
      <w:bodyDiv w:val="1"/>
      <w:marLeft w:val="0"/>
      <w:marRight w:val="0"/>
      <w:marTop w:val="0"/>
      <w:marBottom w:val="0"/>
      <w:divBdr>
        <w:top w:val="none" w:sz="0" w:space="0" w:color="auto"/>
        <w:left w:val="none" w:sz="0" w:space="0" w:color="auto"/>
        <w:bottom w:val="none" w:sz="0" w:space="0" w:color="auto"/>
        <w:right w:val="none" w:sz="0" w:space="0" w:color="auto"/>
      </w:divBdr>
    </w:div>
    <w:div w:id="103935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61B60-76C5-46FC-B2A7-2B91BA28E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8</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USER</cp:lastModifiedBy>
  <cp:revision>17</cp:revision>
  <cp:lastPrinted>2018-01-23T17:11:00Z</cp:lastPrinted>
  <dcterms:created xsi:type="dcterms:W3CDTF">2017-10-15T12:09:00Z</dcterms:created>
  <dcterms:modified xsi:type="dcterms:W3CDTF">2018-01-23T17:13:00Z</dcterms:modified>
</cp:coreProperties>
</file>