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CEE" w:rsidRPr="00E60CEE" w:rsidRDefault="00E60CEE" w:rsidP="00E60CEE">
      <w:pPr>
        <w:spacing w:after="0" w:line="240" w:lineRule="auto"/>
        <w:rPr>
          <w:rFonts w:asciiTheme="majorBidi" w:hAnsiTheme="majorBidi" w:cstheme="majorBidi"/>
          <w:b/>
          <w:bCs/>
          <w:sz w:val="24"/>
          <w:szCs w:val="24"/>
        </w:rPr>
      </w:pPr>
    </w:p>
    <w:p w:rsidR="00E60CEE" w:rsidRPr="00E60CEE" w:rsidRDefault="00E60CEE" w:rsidP="00E60CEE">
      <w:pPr>
        <w:spacing w:after="0" w:line="240" w:lineRule="auto"/>
        <w:jc w:val="center"/>
        <w:rPr>
          <w:rFonts w:asciiTheme="majorBidi" w:hAnsiTheme="majorBidi" w:cstheme="majorBidi"/>
          <w:b/>
          <w:bCs/>
          <w:sz w:val="28"/>
          <w:szCs w:val="28"/>
        </w:rPr>
      </w:pPr>
      <w:r w:rsidRPr="00E60CEE">
        <w:rPr>
          <w:rFonts w:asciiTheme="majorBidi" w:hAnsiTheme="majorBidi" w:cstheme="majorBidi"/>
          <w:b/>
          <w:bCs/>
          <w:sz w:val="28"/>
          <w:szCs w:val="28"/>
        </w:rPr>
        <w:t xml:space="preserve">SISTEM SAPAAN ISTILAH KEKERABATAN </w:t>
      </w:r>
      <w:r w:rsidRPr="00E60CEE">
        <w:rPr>
          <w:rFonts w:asciiTheme="majorBidi" w:hAnsiTheme="majorBidi" w:cstheme="majorBidi"/>
          <w:b/>
          <w:bCs/>
          <w:i/>
          <w:iCs/>
          <w:sz w:val="28"/>
          <w:szCs w:val="28"/>
        </w:rPr>
        <w:t>(KINSHIP)</w:t>
      </w:r>
      <w:r w:rsidRPr="00E60CEE">
        <w:rPr>
          <w:rFonts w:asciiTheme="majorBidi" w:hAnsiTheme="majorBidi" w:cstheme="majorBidi"/>
          <w:b/>
          <w:bCs/>
          <w:sz w:val="28"/>
          <w:szCs w:val="28"/>
        </w:rPr>
        <w:t xml:space="preserve"> </w:t>
      </w:r>
    </w:p>
    <w:p w:rsidR="00E60CEE" w:rsidRPr="00E60CEE" w:rsidRDefault="00E60CEE" w:rsidP="00E60CEE">
      <w:pPr>
        <w:spacing w:after="0" w:line="240" w:lineRule="auto"/>
        <w:jc w:val="center"/>
        <w:rPr>
          <w:rFonts w:asciiTheme="majorBidi" w:hAnsiTheme="majorBidi" w:cstheme="majorBidi"/>
          <w:b/>
          <w:bCs/>
          <w:sz w:val="28"/>
          <w:szCs w:val="28"/>
        </w:rPr>
      </w:pPr>
      <w:r w:rsidRPr="00E60CEE">
        <w:rPr>
          <w:rFonts w:asciiTheme="majorBidi" w:hAnsiTheme="majorBidi" w:cstheme="majorBidi"/>
          <w:b/>
          <w:bCs/>
          <w:sz w:val="28"/>
          <w:szCs w:val="28"/>
        </w:rPr>
        <w:t>DALAM BAHASA SASAK KOMUNITAS PUJUT</w:t>
      </w:r>
    </w:p>
    <w:p w:rsidR="00E60CEE" w:rsidRPr="00E60CEE" w:rsidRDefault="00E60CEE" w:rsidP="00E60CEE">
      <w:pPr>
        <w:spacing w:after="0" w:line="240" w:lineRule="auto"/>
        <w:jc w:val="center"/>
        <w:rPr>
          <w:rFonts w:asciiTheme="majorBidi" w:hAnsiTheme="majorBidi" w:cstheme="majorBidi"/>
          <w:sz w:val="24"/>
          <w:szCs w:val="24"/>
        </w:rPr>
      </w:pPr>
    </w:p>
    <w:p w:rsidR="00E60CEE" w:rsidRPr="00E60CEE" w:rsidRDefault="009E1700" w:rsidP="00E60CEE">
      <w:pPr>
        <w:spacing w:after="0" w:line="240" w:lineRule="auto"/>
        <w:jc w:val="cente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659264" behindDoc="1" locked="0" layoutInCell="1" allowOverlap="1">
            <wp:simplePos x="0" y="0"/>
            <wp:positionH relativeFrom="column">
              <wp:posOffset>1369695</wp:posOffset>
            </wp:positionH>
            <wp:positionV relativeFrom="paragraph">
              <wp:posOffset>105410</wp:posOffset>
            </wp:positionV>
            <wp:extent cx="2181225" cy="2019300"/>
            <wp:effectExtent l="0" t="0" r="9525" b="0"/>
            <wp:wrapNone/>
            <wp:docPr id="1" name="Picture 3" descr="Description: D:\LOGOOOOOOOOOOOO\UNRAM G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LOGOOOOOOOOOOOO\UNRAM GOOD.png"/>
                    <pic:cNvPicPr>
                      <a:picLocks noChangeAspect="1" noChangeArrowheads="1"/>
                    </pic:cNvPicPr>
                  </pic:nvPicPr>
                  <pic:blipFill>
                    <a:blip r:embed="rId8" cstate="print"/>
                    <a:srcRect/>
                    <a:stretch>
                      <a:fillRect/>
                    </a:stretch>
                  </pic:blipFill>
                  <pic:spPr bwMode="auto">
                    <a:xfrm>
                      <a:off x="0" y="0"/>
                      <a:ext cx="2181225" cy="2019300"/>
                    </a:xfrm>
                    <a:prstGeom prst="rect">
                      <a:avLst/>
                    </a:prstGeom>
                    <a:noFill/>
                    <a:ln w="9525">
                      <a:noFill/>
                      <a:miter lim="800000"/>
                      <a:headEnd/>
                      <a:tailEnd/>
                    </a:ln>
                  </pic:spPr>
                </pic:pic>
              </a:graphicData>
            </a:graphic>
          </wp:anchor>
        </w:drawing>
      </w:r>
    </w:p>
    <w:p w:rsidR="00E60CEE" w:rsidRPr="00E60CEE" w:rsidRDefault="00E60CEE" w:rsidP="00E60CEE">
      <w:pPr>
        <w:spacing w:after="0" w:line="240" w:lineRule="auto"/>
        <w:jc w:val="center"/>
        <w:rPr>
          <w:rFonts w:asciiTheme="majorBidi" w:hAnsiTheme="majorBidi" w:cstheme="majorBidi"/>
          <w:sz w:val="24"/>
          <w:szCs w:val="24"/>
        </w:rPr>
      </w:pPr>
    </w:p>
    <w:p w:rsidR="00E60CEE" w:rsidRPr="00E60CEE" w:rsidRDefault="00E60CEE" w:rsidP="00E60CEE">
      <w:pPr>
        <w:spacing w:after="0" w:line="240" w:lineRule="auto"/>
        <w:jc w:val="center"/>
        <w:rPr>
          <w:rFonts w:asciiTheme="majorBidi" w:hAnsiTheme="majorBidi" w:cstheme="majorBidi"/>
          <w:sz w:val="24"/>
          <w:szCs w:val="24"/>
        </w:rPr>
      </w:pPr>
    </w:p>
    <w:p w:rsidR="00E60CEE" w:rsidRPr="00E60CEE" w:rsidRDefault="00E60CEE" w:rsidP="00E60CEE">
      <w:pPr>
        <w:spacing w:after="0" w:line="240" w:lineRule="auto"/>
        <w:jc w:val="center"/>
        <w:rPr>
          <w:rFonts w:asciiTheme="majorBidi" w:hAnsiTheme="majorBidi" w:cstheme="majorBidi"/>
          <w:sz w:val="24"/>
          <w:szCs w:val="24"/>
        </w:rPr>
      </w:pPr>
    </w:p>
    <w:p w:rsidR="00E60CEE" w:rsidRPr="00E60CEE" w:rsidRDefault="00E60CEE" w:rsidP="00E60CEE">
      <w:pPr>
        <w:spacing w:after="0" w:line="240" w:lineRule="auto"/>
        <w:jc w:val="center"/>
        <w:rPr>
          <w:rFonts w:asciiTheme="majorBidi" w:hAnsiTheme="majorBidi" w:cstheme="majorBidi"/>
          <w:sz w:val="24"/>
          <w:szCs w:val="24"/>
        </w:rPr>
      </w:pPr>
    </w:p>
    <w:p w:rsidR="00E60CEE" w:rsidRPr="00E60CEE" w:rsidRDefault="00E60CEE" w:rsidP="00E60CEE">
      <w:pPr>
        <w:spacing w:after="0" w:line="240" w:lineRule="auto"/>
        <w:jc w:val="center"/>
        <w:rPr>
          <w:rFonts w:asciiTheme="majorBidi" w:hAnsiTheme="majorBidi" w:cstheme="majorBidi"/>
          <w:sz w:val="24"/>
          <w:szCs w:val="24"/>
        </w:rPr>
      </w:pPr>
    </w:p>
    <w:p w:rsidR="00E60CEE" w:rsidRPr="00E60CEE" w:rsidRDefault="00E60CEE" w:rsidP="00E60CEE">
      <w:pPr>
        <w:spacing w:after="0" w:line="240" w:lineRule="auto"/>
        <w:jc w:val="center"/>
        <w:rPr>
          <w:rFonts w:asciiTheme="majorBidi" w:hAnsiTheme="majorBidi" w:cstheme="majorBidi"/>
          <w:sz w:val="24"/>
          <w:szCs w:val="24"/>
        </w:rPr>
      </w:pPr>
    </w:p>
    <w:p w:rsidR="00E60CEE" w:rsidRPr="00E60CEE" w:rsidRDefault="00E60CEE" w:rsidP="00E60CEE">
      <w:pPr>
        <w:spacing w:after="0" w:line="240" w:lineRule="auto"/>
        <w:jc w:val="center"/>
        <w:rPr>
          <w:rFonts w:asciiTheme="majorBidi" w:hAnsiTheme="majorBidi" w:cstheme="majorBidi"/>
          <w:sz w:val="24"/>
          <w:szCs w:val="24"/>
        </w:rPr>
      </w:pPr>
    </w:p>
    <w:p w:rsidR="00E60CEE" w:rsidRPr="00E60CEE" w:rsidRDefault="00E60CEE" w:rsidP="00E60CEE">
      <w:pPr>
        <w:spacing w:after="0" w:line="240" w:lineRule="auto"/>
        <w:jc w:val="center"/>
        <w:rPr>
          <w:rFonts w:asciiTheme="majorBidi" w:hAnsiTheme="majorBidi" w:cstheme="majorBidi"/>
          <w:sz w:val="24"/>
          <w:szCs w:val="24"/>
        </w:rPr>
      </w:pPr>
    </w:p>
    <w:p w:rsidR="00E60CEE" w:rsidRPr="00E60CEE" w:rsidRDefault="00E60CEE" w:rsidP="00E60CEE">
      <w:pPr>
        <w:spacing w:after="0" w:line="240" w:lineRule="auto"/>
        <w:jc w:val="center"/>
        <w:rPr>
          <w:rFonts w:asciiTheme="majorBidi" w:hAnsiTheme="majorBidi" w:cstheme="majorBidi"/>
          <w:sz w:val="24"/>
          <w:szCs w:val="24"/>
        </w:rPr>
      </w:pPr>
    </w:p>
    <w:p w:rsidR="00E60CEE" w:rsidRPr="00E60CEE" w:rsidRDefault="00E60CEE" w:rsidP="00E60CEE">
      <w:pPr>
        <w:spacing w:after="0" w:line="240" w:lineRule="auto"/>
        <w:jc w:val="center"/>
        <w:rPr>
          <w:rFonts w:asciiTheme="majorBidi" w:hAnsiTheme="majorBidi" w:cstheme="majorBidi"/>
          <w:sz w:val="24"/>
          <w:szCs w:val="24"/>
        </w:rPr>
      </w:pPr>
    </w:p>
    <w:p w:rsidR="00E60CEE" w:rsidRPr="00E60CEE" w:rsidRDefault="00E60CEE" w:rsidP="00E60CEE">
      <w:pPr>
        <w:spacing w:after="0" w:line="240" w:lineRule="auto"/>
        <w:jc w:val="center"/>
        <w:rPr>
          <w:rFonts w:asciiTheme="majorBidi" w:hAnsiTheme="majorBidi" w:cstheme="majorBidi"/>
          <w:sz w:val="24"/>
          <w:szCs w:val="24"/>
        </w:rPr>
      </w:pPr>
    </w:p>
    <w:p w:rsidR="00E60CEE" w:rsidRPr="00E60CEE" w:rsidRDefault="00E60CEE" w:rsidP="00E60CEE">
      <w:pPr>
        <w:spacing w:after="0" w:line="240" w:lineRule="auto"/>
        <w:jc w:val="center"/>
        <w:rPr>
          <w:rFonts w:asciiTheme="majorBidi" w:hAnsiTheme="majorBidi" w:cstheme="majorBidi"/>
          <w:sz w:val="24"/>
          <w:szCs w:val="24"/>
        </w:rPr>
      </w:pPr>
    </w:p>
    <w:p w:rsidR="00E60CEE" w:rsidRPr="00E60CEE" w:rsidRDefault="00E60CEE" w:rsidP="00E60CEE">
      <w:pPr>
        <w:spacing w:after="0" w:line="240" w:lineRule="auto"/>
        <w:jc w:val="center"/>
        <w:rPr>
          <w:rFonts w:asciiTheme="majorBidi" w:hAnsiTheme="majorBidi" w:cstheme="majorBidi"/>
          <w:sz w:val="24"/>
          <w:szCs w:val="24"/>
        </w:rPr>
      </w:pPr>
    </w:p>
    <w:p w:rsidR="00E60CEE" w:rsidRPr="00E60CEE" w:rsidRDefault="00E60CEE" w:rsidP="00E60CEE">
      <w:pPr>
        <w:spacing w:after="0" w:line="240" w:lineRule="auto"/>
        <w:rPr>
          <w:rFonts w:asciiTheme="majorBidi" w:hAnsiTheme="majorBidi" w:cstheme="majorBidi"/>
          <w:sz w:val="24"/>
          <w:szCs w:val="24"/>
        </w:rPr>
      </w:pPr>
    </w:p>
    <w:p w:rsidR="00E60CEE" w:rsidRPr="00E60CEE" w:rsidRDefault="00E60CEE" w:rsidP="00E60CEE">
      <w:pPr>
        <w:spacing w:after="0" w:line="240" w:lineRule="auto"/>
        <w:jc w:val="center"/>
        <w:rPr>
          <w:rFonts w:asciiTheme="majorBidi" w:hAnsiTheme="majorBidi" w:cstheme="majorBidi"/>
          <w:sz w:val="24"/>
          <w:szCs w:val="24"/>
        </w:rPr>
      </w:pPr>
    </w:p>
    <w:p w:rsidR="00E60CEE" w:rsidRPr="00E60CEE" w:rsidRDefault="00E60CEE" w:rsidP="00E60CEE">
      <w:pPr>
        <w:spacing w:after="0" w:line="240" w:lineRule="auto"/>
        <w:jc w:val="center"/>
        <w:rPr>
          <w:rFonts w:asciiTheme="majorBidi" w:hAnsiTheme="majorBidi" w:cstheme="majorBidi"/>
          <w:b/>
          <w:bCs/>
          <w:sz w:val="24"/>
          <w:szCs w:val="24"/>
        </w:rPr>
      </w:pPr>
      <w:r w:rsidRPr="00E60CEE">
        <w:rPr>
          <w:rFonts w:asciiTheme="majorBidi" w:hAnsiTheme="majorBidi" w:cstheme="majorBidi"/>
          <w:b/>
          <w:bCs/>
          <w:sz w:val="24"/>
          <w:szCs w:val="24"/>
        </w:rPr>
        <w:t>SKRIPSI</w:t>
      </w:r>
    </w:p>
    <w:p w:rsidR="00E60CEE" w:rsidRPr="00E60CEE" w:rsidRDefault="00E60CEE" w:rsidP="00E60CEE">
      <w:pPr>
        <w:spacing w:after="0" w:line="240" w:lineRule="auto"/>
        <w:jc w:val="center"/>
        <w:rPr>
          <w:rFonts w:asciiTheme="majorBidi" w:hAnsiTheme="majorBidi" w:cstheme="majorBidi"/>
          <w:b/>
          <w:bCs/>
          <w:sz w:val="24"/>
          <w:szCs w:val="24"/>
        </w:rPr>
      </w:pPr>
    </w:p>
    <w:p w:rsidR="00E60CEE" w:rsidRPr="00E60CEE" w:rsidRDefault="00E60CEE" w:rsidP="00E60CEE">
      <w:pPr>
        <w:spacing w:after="0" w:line="240" w:lineRule="auto"/>
        <w:jc w:val="center"/>
        <w:rPr>
          <w:rFonts w:asciiTheme="majorBidi" w:hAnsiTheme="majorBidi" w:cstheme="majorBidi"/>
          <w:b/>
          <w:bCs/>
          <w:sz w:val="24"/>
          <w:szCs w:val="24"/>
        </w:rPr>
      </w:pPr>
      <w:r w:rsidRPr="00E60CEE">
        <w:rPr>
          <w:rFonts w:asciiTheme="majorBidi" w:hAnsiTheme="majorBidi" w:cstheme="majorBidi"/>
          <w:b/>
          <w:bCs/>
          <w:sz w:val="24"/>
          <w:szCs w:val="24"/>
        </w:rPr>
        <w:t xml:space="preserve">Diajukan untuk memenuhi persyaratan dalam menyelesaikan </w:t>
      </w:r>
    </w:p>
    <w:p w:rsidR="00E60CEE" w:rsidRPr="00E60CEE" w:rsidRDefault="00E60CEE" w:rsidP="00E60CEE">
      <w:pPr>
        <w:spacing w:after="0" w:line="240" w:lineRule="auto"/>
        <w:jc w:val="center"/>
        <w:rPr>
          <w:rFonts w:asciiTheme="majorBidi" w:hAnsiTheme="majorBidi" w:cstheme="majorBidi"/>
          <w:b/>
          <w:bCs/>
          <w:sz w:val="24"/>
          <w:szCs w:val="24"/>
        </w:rPr>
      </w:pPr>
      <w:r w:rsidRPr="00E60CEE">
        <w:rPr>
          <w:rFonts w:asciiTheme="majorBidi" w:hAnsiTheme="majorBidi" w:cstheme="majorBidi"/>
          <w:b/>
          <w:bCs/>
          <w:sz w:val="24"/>
          <w:szCs w:val="24"/>
        </w:rPr>
        <w:t>Program Sarjana (S1) Pendidikan Bahasa dan Sastra Indonesia dan Daerah</w:t>
      </w:r>
    </w:p>
    <w:p w:rsidR="00E60CEE" w:rsidRPr="00E60CEE" w:rsidRDefault="00E60CEE" w:rsidP="00E60CEE">
      <w:pPr>
        <w:spacing w:after="0" w:line="240" w:lineRule="auto"/>
        <w:jc w:val="center"/>
        <w:rPr>
          <w:rFonts w:asciiTheme="majorBidi" w:hAnsiTheme="majorBidi" w:cstheme="majorBidi"/>
          <w:b/>
          <w:bCs/>
          <w:sz w:val="24"/>
          <w:szCs w:val="24"/>
        </w:rPr>
      </w:pPr>
    </w:p>
    <w:p w:rsidR="00E60CEE" w:rsidRPr="00E60CEE" w:rsidRDefault="00E60CEE" w:rsidP="00E60CEE">
      <w:pPr>
        <w:spacing w:after="0" w:line="240" w:lineRule="auto"/>
        <w:jc w:val="center"/>
        <w:rPr>
          <w:rFonts w:asciiTheme="majorBidi" w:hAnsiTheme="majorBidi" w:cstheme="majorBidi"/>
          <w:b/>
          <w:bCs/>
          <w:sz w:val="24"/>
          <w:szCs w:val="24"/>
        </w:rPr>
      </w:pPr>
    </w:p>
    <w:p w:rsidR="00E60CEE" w:rsidRPr="00E60CEE" w:rsidRDefault="00E60CEE" w:rsidP="00E60CEE">
      <w:pPr>
        <w:spacing w:after="0" w:line="240" w:lineRule="auto"/>
        <w:jc w:val="center"/>
        <w:rPr>
          <w:rFonts w:asciiTheme="majorBidi" w:hAnsiTheme="majorBidi" w:cstheme="majorBidi"/>
          <w:b/>
          <w:bCs/>
          <w:sz w:val="24"/>
          <w:szCs w:val="24"/>
        </w:rPr>
      </w:pPr>
    </w:p>
    <w:p w:rsidR="00E60CEE" w:rsidRPr="00E60CEE" w:rsidRDefault="00E60CEE" w:rsidP="00E60CEE">
      <w:pPr>
        <w:spacing w:after="0" w:line="240" w:lineRule="auto"/>
        <w:jc w:val="center"/>
        <w:rPr>
          <w:rFonts w:asciiTheme="majorBidi" w:hAnsiTheme="majorBidi" w:cstheme="majorBidi"/>
          <w:b/>
          <w:bCs/>
          <w:sz w:val="24"/>
          <w:szCs w:val="24"/>
        </w:rPr>
      </w:pPr>
    </w:p>
    <w:p w:rsidR="00E60CEE" w:rsidRPr="00E60CEE" w:rsidRDefault="00E60CEE" w:rsidP="00E60CEE">
      <w:pPr>
        <w:spacing w:after="0" w:line="240" w:lineRule="auto"/>
        <w:jc w:val="center"/>
        <w:rPr>
          <w:rFonts w:asciiTheme="majorBidi" w:hAnsiTheme="majorBidi" w:cstheme="majorBidi"/>
          <w:b/>
          <w:bCs/>
          <w:sz w:val="24"/>
          <w:szCs w:val="24"/>
        </w:rPr>
      </w:pPr>
    </w:p>
    <w:p w:rsidR="00E60CEE" w:rsidRPr="00E60CEE" w:rsidRDefault="00E60CEE" w:rsidP="00E60CEE">
      <w:pPr>
        <w:spacing w:after="0" w:line="240" w:lineRule="auto"/>
        <w:jc w:val="center"/>
        <w:rPr>
          <w:rFonts w:asciiTheme="majorBidi" w:hAnsiTheme="majorBidi" w:cstheme="majorBidi"/>
          <w:b/>
          <w:bCs/>
          <w:sz w:val="24"/>
          <w:szCs w:val="24"/>
        </w:rPr>
      </w:pPr>
      <w:r w:rsidRPr="00E60CEE">
        <w:rPr>
          <w:rFonts w:asciiTheme="majorBidi" w:hAnsiTheme="majorBidi" w:cstheme="majorBidi"/>
          <w:b/>
          <w:bCs/>
          <w:sz w:val="24"/>
          <w:szCs w:val="24"/>
        </w:rPr>
        <w:t xml:space="preserve">OLEH </w:t>
      </w:r>
    </w:p>
    <w:p w:rsidR="00E60CEE" w:rsidRPr="00E60CEE" w:rsidRDefault="00E60CEE" w:rsidP="00E60CEE">
      <w:pPr>
        <w:spacing w:after="0" w:line="240" w:lineRule="auto"/>
        <w:jc w:val="center"/>
        <w:rPr>
          <w:rFonts w:asciiTheme="majorBidi" w:hAnsiTheme="majorBidi" w:cstheme="majorBidi"/>
          <w:b/>
          <w:bCs/>
          <w:sz w:val="24"/>
          <w:szCs w:val="24"/>
        </w:rPr>
      </w:pPr>
      <w:r w:rsidRPr="00E60CEE">
        <w:rPr>
          <w:rFonts w:asciiTheme="majorBidi" w:hAnsiTheme="majorBidi" w:cstheme="majorBidi"/>
          <w:b/>
          <w:bCs/>
          <w:sz w:val="24"/>
          <w:szCs w:val="24"/>
        </w:rPr>
        <w:t>BAIQ RATNA DEWI</w:t>
      </w:r>
    </w:p>
    <w:p w:rsidR="00E60CEE" w:rsidRPr="00E60CEE" w:rsidRDefault="00E60CEE" w:rsidP="00E60CEE">
      <w:pPr>
        <w:spacing w:after="0" w:line="240" w:lineRule="auto"/>
        <w:jc w:val="center"/>
        <w:rPr>
          <w:rFonts w:asciiTheme="majorBidi" w:hAnsiTheme="majorBidi" w:cstheme="majorBidi"/>
          <w:b/>
          <w:bCs/>
          <w:sz w:val="24"/>
          <w:szCs w:val="24"/>
        </w:rPr>
      </w:pPr>
      <w:r w:rsidRPr="00E60CEE">
        <w:rPr>
          <w:rFonts w:asciiTheme="majorBidi" w:hAnsiTheme="majorBidi" w:cstheme="majorBidi"/>
          <w:b/>
          <w:bCs/>
          <w:sz w:val="24"/>
          <w:szCs w:val="24"/>
        </w:rPr>
        <w:t>NIM. EIC 107 094</w:t>
      </w:r>
    </w:p>
    <w:p w:rsidR="00E60CEE" w:rsidRPr="00E60CEE" w:rsidRDefault="00E60CEE" w:rsidP="00E60CEE">
      <w:pPr>
        <w:spacing w:after="0" w:line="240" w:lineRule="auto"/>
        <w:rPr>
          <w:rFonts w:asciiTheme="majorBidi" w:hAnsiTheme="majorBidi" w:cstheme="majorBidi"/>
          <w:b/>
          <w:bCs/>
          <w:sz w:val="24"/>
          <w:szCs w:val="24"/>
        </w:rPr>
      </w:pPr>
    </w:p>
    <w:p w:rsidR="00E60CEE" w:rsidRPr="00E60CEE" w:rsidRDefault="00E60CEE" w:rsidP="00E60CEE">
      <w:pPr>
        <w:spacing w:after="0" w:line="240" w:lineRule="auto"/>
        <w:jc w:val="center"/>
        <w:rPr>
          <w:rFonts w:asciiTheme="majorBidi" w:hAnsiTheme="majorBidi" w:cstheme="majorBidi"/>
          <w:b/>
          <w:bCs/>
          <w:sz w:val="24"/>
          <w:szCs w:val="24"/>
        </w:rPr>
      </w:pPr>
    </w:p>
    <w:p w:rsidR="00E60CEE" w:rsidRPr="00E60CEE" w:rsidRDefault="00E60CEE" w:rsidP="00E60CEE">
      <w:pPr>
        <w:spacing w:after="0" w:line="240" w:lineRule="auto"/>
        <w:jc w:val="center"/>
        <w:rPr>
          <w:rFonts w:asciiTheme="majorBidi" w:hAnsiTheme="majorBidi" w:cstheme="majorBidi"/>
          <w:b/>
          <w:bCs/>
          <w:sz w:val="24"/>
          <w:szCs w:val="24"/>
        </w:rPr>
      </w:pPr>
    </w:p>
    <w:p w:rsidR="00E60CEE" w:rsidRPr="00E60CEE" w:rsidRDefault="00E60CEE" w:rsidP="00E60CEE">
      <w:pPr>
        <w:spacing w:after="0" w:line="240" w:lineRule="auto"/>
        <w:jc w:val="center"/>
        <w:rPr>
          <w:rFonts w:asciiTheme="majorBidi" w:hAnsiTheme="majorBidi" w:cstheme="majorBidi"/>
          <w:b/>
          <w:bCs/>
          <w:sz w:val="24"/>
          <w:szCs w:val="24"/>
        </w:rPr>
      </w:pPr>
    </w:p>
    <w:p w:rsidR="00E60CEE" w:rsidRPr="00E60CEE" w:rsidRDefault="00E60CEE" w:rsidP="00E60CEE">
      <w:pPr>
        <w:spacing w:after="0" w:line="240" w:lineRule="auto"/>
        <w:jc w:val="center"/>
        <w:rPr>
          <w:rFonts w:asciiTheme="majorBidi" w:hAnsiTheme="majorBidi" w:cstheme="majorBidi"/>
          <w:b/>
          <w:bCs/>
          <w:sz w:val="24"/>
          <w:szCs w:val="24"/>
        </w:rPr>
      </w:pPr>
    </w:p>
    <w:p w:rsidR="00E60CEE" w:rsidRPr="00E60CEE" w:rsidRDefault="00E60CEE" w:rsidP="00E60CEE">
      <w:pPr>
        <w:spacing w:after="0" w:line="240" w:lineRule="auto"/>
        <w:jc w:val="center"/>
        <w:rPr>
          <w:rFonts w:asciiTheme="majorBidi" w:hAnsiTheme="majorBidi" w:cstheme="majorBidi"/>
          <w:b/>
          <w:bCs/>
          <w:sz w:val="28"/>
          <w:szCs w:val="28"/>
        </w:rPr>
      </w:pPr>
      <w:r w:rsidRPr="00E60CEE">
        <w:rPr>
          <w:rFonts w:asciiTheme="majorBidi" w:hAnsiTheme="majorBidi" w:cstheme="majorBidi"/>
          <w:b/>
          <w:bCs/>
          <w:sz w:val="28"/>
          <w:szCs w:val="28"/>
        </w:rPr>
        <w:t>UNIVERSITAS MATARAM</w:t>
      </w:r>
    </w:p>
    <w:p w:rsidR="00E60CEE" w:rsidRPr="00E60CEE" w:rsidRDefault="00E60CEE" w:rsidP="00E60CEE">
      <w:pPr>
        <w:spacing w:after="0" w:line="240" w:lineRule="auto"/>
        <w:jc w:val="center"/>
        <w:rPr>
          <w:rFonts w:asciiTheme="majorBidi" w:hAnsiTheme="majorBidi" w:cstheme="majorBidi"/>
          <w:b/>
          <w:bCs/>
          <w:sz w:val="28"/>
          <w:szCs w:val="28"/>
        </w:rPr>
      </w:pPr>
      <w:r w:rsidRPr="00E60CEE">
        <w:rPr>
          <w:rFonts w:asciiTheme="majorBidi" w:hAnsiTheme="majorBidi" w:cstheme="majorBidi"/>
          <w:b/>
          <w:bCs/>
          <w:sz w:val="28"/>
          <w:szCs w:val="28"/>
        </w:rPr>
        <w:t>FAKULTAS KEGURUAN DAN ILMU PENDIDIKAN</w:t>
      </w:r>
    </w:p>
    <w:p w:rsidR="00E60CEE" w:rsidRPr="00E60CEE" w:rsidRDefault="00E60CEE" w:rsidP="00E60CEE">
      <w:pPr>
        <w:spacing w:after="0" w:line="240" w:lineRule="auto"/>
        <w:jc w:val="center"/>
        <w:rPr>
          <w:rFonts w:asciiTheme="majorBidi" w:hAnsiTheme="majorBidi" w:cstheme="majorBidi"/>
          <w:b/>
          <w:bCs/>
          <w:sz w:val="28"/>
          <w:szCs w:val="28"/>
        </w:rPr>
      </w:pPr>
      <w:r w:rsidRPr="00E60CEE">
        <w:rPr>
          <w:rFonts w:asciiTheme="majorBidi" w:hAnsiTheme="majorBidi" w:cstheme="majorBidi"/>
          <w:b/>
          <w:bCs/>
          <w:sz w:val="28"/>
          <w:szCs w:val="28"/>
        </w:rPr>
        <w:t>JURUSAN PENDIDIKAN BAHASA DAN SENI</w:t>
      </w:r>
    </w:p>
    <w:p w:rsidR="00E60CEE" w:rsidRPr="00E60CEE" w:rsidRDefault="00E60CEE" w:rsidP="00E60CEE">
      <w:pPr>
        <w:spacing w:after="0" w:line="240" w:lineRule="auto"/>
        <w:jc w:val="center"/>
        <w:rPr>
          <w:rFonts w:asciiTheme="majorBidi" w:hAnsiTheme="majorBidi" w:cstheme="majorBidi"/>
          <w:b/>
          <w:bCs/>
          <w:sz w:val="28"/>
          <w:szCs w:val="28"/>
        </w:rPr>
      </w:pPr>
      <w:r w:rsidRPr="00E60CEE">
        <w:rPr>
          <w:rFonts w:asciiTheme="majorBidi" w:hAnsiTheme="majorBidi" w:cstheme="majorBidi"/>
          <w:b/>
          <w:bCs/>
          <w:sz w:val="28"/>
          <w:szCs w:val="28"/>
        </w:rPr>
        <w:t>PROGRAM STUDI PENDIDIKAN BAHASA DAN SASTRA INDONESIA DAN DAERAH</w:t>
      </w:r>
    </w:p>
    <w:p w:rsidR="00E60CEE" w:rsidRPr="00E60CEE" w:rsidRDefault="00D574C9" w:rsidP="00E60CEE">
      <w:pPr>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2014</w:t>
      </w:r>
    </w:p>
    <w:p w:rsidR="00E60CEE" w:rsidRPr="00E60CEE" w:rsidRDefault="00E60CEE" w:rsidP="00E60CEE">
      <w:pPr>
        <w:spacing w:after="0" w:line="240" w:lineRule="auto"/>
        <w:jc w:val="center"/>
        <w:rPr>
          <w:rFonts w:asciiTheme="majorBidi" w:hAnsiTheme="majorBidi" w:cstheme="majorBidi"/>
          <w:b/>
          <w:bCs/>
          <w:sz w:val="28"/>
          <w:szCs w:val="28"/>
        </w:rPr>
      </w:pPr>
    </w:p>
    <w:p w:rsidR="00E60CEE" w:rsidRPr="00E60CEE" w:rsidRDefault="00E60CEE" w:rsidP="00E60CEE">
      <w:pPr>
        <w:spacing w:after="0" w:line="240" w:lineRule="auto"/>
        <w:jc w:val="center"/>
        <w:rPr>
          <w:rFonts w:asciiTheme="majorBidi" w:hAnsiTheme="majorBidi" w:cstheme="majorBidi"/>
          <w:b/>
          <w:bCs/>
          <w:sz w:val="24"/>
          <w:szCs w:val="24"/>
        </w:rPr>
      </w:pPr>
    </w:p>
    <w:p w:rsidR="00E60CEE" w:rsidRPr="00E60CEE" w:rsidRDefault="006573A0" w:rsidP="00E60CEE">
      <w:pPr>
        <w:spacing w:after="0" w:line="240" w:lineRule="auto"/>
        <w:ind w:left="851"/>
        <w:jc w:val="center"/>
        <w:rPr>
          <w:rFonts w:asciiTheme="majorBidi" w:hAnsiTheme="majorBidi" w:cstheme="majorBidi"/>
          <w:b/>
          <w:bCs/>
          <w:sz w:val="24"/>
          <w:szCs w:val="24"/>
        </w:rPr>
      </w:pPr>
      <w:r>
        <w:rPr>
          <w:rFonts w:asciiTheme="majorBidi" w:hAnsiTheme="majorBidi" w:cstheme="majorBidi"/>
          <w:b/>
          <w:bCs/>
          <w:noProof/>
          <w:sz w:val="24"/>
          <w:szCs w:val="24"/>
          <w:lang w:val="en-US"/>
        </w:rPr>
        <w:lastRenderedPageBreak/>
        <w:drawing>
          <wp:anchor distT="0" distB="0" distL="114300" distR="114300" simplePos="0" relativeHeight="251751424" behindDoc="0" locked="0" layoutInCell="1" allowOverlap="1">
            <wp:simplePos x="0" y="0"/>
            <wp:positionH relativeFrom="column">
              <wp:posOffset>-730732</wp:posOffset>
            </wp:positionH>
            <wp:positionV relativeFrom="paragraph">
              <wp:posOffset>-525780</wp:posOffset>
            </wp:positionV>
            <wp:extent cx="6258911" cy="9884979"/>
            <wp:effectExtent l="19050" t="0" r="8539"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266393" cy="9896796"/>
                    </a:xfrm>
                    <a:prstGeom prst="rect">
                      <a:avLst/>
                    </a:prstGeom>
                    <a:noFill/>
                    <a:ln w="9525">
                      <a:noFill/>
                      <a:miter lim="800000"/>
                      <a:headEnd/>
                      <a:tailEnd/>
                    </a:ln>
                  </pic:spPr>
                </pic:pic>
              </a:graphicData>
            </a:graphic>
          </wp:anchor>
        </w:drawing>
      </w:r>
      <w:r w:rsidR="00E60CEE" w:rsidRPr="00E60CEE">
        <w:rPr>
          <w:rFonts w:asciiTheme="majorBidi" w:hAnsiTheme="majorBidi" w:cstheme="majorBidi"/>
          <w:b/>
          <w:bCs/>
          <w:noProof/>
          <w:sz w:val="24"/>
          <w:szCs w:val="24"/>
          <w:lang w:val="en-US"/>
        </w:rPr>
        <w:drawing>
          <wp:anchor distT="0" distB="0" distL="114300" distR="114300" simplePos="0" relativeHeight="251664384" behindDoc="1" locked="0" layoutInCell="1" allowOverlap="1">
            <wp:simplePos x="0" y="0"/>
            <wp:positionH relativeFrom="column">
              <wp:posOffset>-49530</wp:posOffset>
            </wp:positionH>
            <wp:positionV relativeFrom="paragraph">
              <wp:posOffset>-59055</wp:posOffset>
            </wp:positionV>
            <wp:extent cx="847725" cy="790575"/>
            <wp:effectExtent l="19050" t="0" r="9525" b="0"/>
            <wp:wrapNone/>
            <wp:docPr id="2" name="Picture 1" descr="E:\LOGO\UN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UNRAM2.jpg"/>
                    <pic:cNvPicPr>
                      <a:picLocks noChangeAspect="1" noChangeArrowheads="1"/>
                    </pic:cNvPicPr>
                  </pic:nvPicPr>
                  <pic:blipFill>
                    <a:blip r:embed="rId10">
                      <a:lum bright="-8000" contrast="29000"/>
                    </a:blip>
                    <a:srcRect/>
                    <a:stretch>
                      <a:fillRect/>
                    </a:stretch>
                  </pic:blipFill>
                  <pic:spPr bwMode="auto">
                    <a:xfrm>
                      <a:off x="0" y="0"/>
                      <a:ext cx="847725" cy="790575"/>
                    </a:xfrm>
                    <a:prstGeom prst="rect">
                      <a:avLst/>
                    </a:prstGeom>
                    <a:noFill/>
                    <a:ln w="9525">
                      <a:noFill/>
                      <a:miter lim="800000"/>
                      <a:headEnd/>
                      <a:tailEnd/>
                    </a:ln>
                  </pic:spPr>
                </pic:pic>
              </a:graphicData>
            </a:graphic>
          </wp:anchor>
        </w:drawing>
      </w:r>
      <w:r w:rsidR="00E60CEE" w:rsidRPr="00E60CEE">
        <w:rPr>
          <w:rFonts w:asciiTheme="majorBidi" w:hAnsiTheme="majorBidi" w:cstheme="majorBidi"/>
          <w:b/>
          <w:bCs/>
          <w:noProof/>
          <w:sz w:val="24"/>
          <w:szCs w:val="24"/>
          <w:lang w:eastAsia="id-ID"/>
        </w:rPr>
        <w:t xml:space="preserve">KEMENTERIAN PENDIDIKAN DAN KEBUDAYAAN </w:t>
      </w:r>
    </w:p>
    <w:p w:rsidR="00E60CEE" w:rsidRPr="00E60CEE" w:rsidRDefault="00E60CEE" w:rsidP="00E60CEE">
      <w:pPr>
        <w:spacing w:after="0" w:line="240" w:lineRule="auto"/>
        <w:ind w:left="851"/>
        <w:jc w:val="center"/>
        <w:rPr>
          <w:rFonts w:asciiTheme="majorBidi" w:hAnsiTheme="majorBidi" w:cstheme="majorBidi"/>
          <w:b/>
          <w:bCs/>
          <w:sz w:val="24"/>
          <w:szCs w:val="24"/>
        </w:rPr>
      </w:pPr>
      <w:r w:rsidRPr="00E60CEE">
        <w:rPr>
          <w:rFonts w:asciiTheme="majorBidi" w:hAnsiTheme="majorBidi" w:cstheme="majorBidi"/>
          <w:b/>
          <w:bCs/>
          <w:sz w:val="24"/>
          <w:szCs w:val="24"/>
        </w:rPr>
        <w:t xml:space="preserve"> UNIVERSITAS MATARAM</w:t>
      </w:r>
    </w:p>
    <w:p w:rsidR="00E60CEE" w:rsidRPr="00E60CEE" w:rsidRDefault="00E60CEE" w:rsidP="00E60CEE">
      <w:pPr>
        <w:spacing w:after="0" w:line="240" w:lineRule="auto"/>
        <w:ind w:left="851"/>
        <w:jc w:val="center"/>
        <w:rPr>
          <w:rFonts w:asciiTheme="majorBidi" w:hAnsiTheme="majorBidi" w:cstheme="majorBidi"/>
          <w:b/>
          <w:bCs/>
          <w:sz w:val="24"/>
          <w:szCs w:val="24"/>
        </w:rPr>
      </w:pPr>
      <w:r w:rsidRPr="00E60CEE">
        <w:rPr>
          <w:rFonts w:asciiTheme="majorBidi" w:hAnsiTheme="majorBidi" w:cstheme="majorBidi"/>
          <w:b/>
          <w:bCs/>
          <w:sz w:val="24"/>
          <w:szCs w:val="24"/>
        </w:rPr>
        <w:t xml:space="preserve"> FAKULTAS KEGURUAN DAN ILMU PENDIDIKAN</w:t>
      </w:r>
    </w:p>
    <w:p w:rsidR="00E60CEE" w:rsidRPr="00E60CEE" w:rsidRDefault="00E60CEE" w:rsidP="00E60CEE">
      <w:pPr>
        <w:spacing w:after="0" w:line="240" w:lineRule="auto"/>
        <w:ind w:firstLine="720"/>
        <w:jc w:val="center"/>
        <w:rPr>
          <w:rFonts w:asciiTheme="majorBidi" w:hAnsiTheme="majorBidi" w:cstheme="majorBidi"/>
          <w:sz w:val="24"/>
          <w:szCs w:val="24"/>
        </w:rPr>
      </w:pPr>
      <w:r w:rsidRPr="00E60CEE">
        <w:rPr>
          <w:rFonts w:asciiTheme="majorBidi" w:hAnsiTheme="majorBidi" w:cstheme="majorBidi"/>
          <w:sz w:val="24"/>
          <w:szCs w:val="24"/>
        </w:rPr>
        <w:t xml:space="preserve">    Jln. Majapahit No. 62 Telp. (0370) 623873 Fax : 634918 Mataram NTB</w:t>
      </w:r>
    </w:p>
    <w:p w:rsidR="00E60CEE" w:rsidRPr="00E60CEE" w:rsidRDefault="00125D1F" w:rsidP="00E60CEE">
      <w:pPr>
        <w:spacing w:after="0"/>
        <w:jc w:val="center"/>
        <w:rPr>
          <w:rFonts w:asciiTheme="majorBidi" w:hAnsiTheme="majorBidi" w:cstheme="majorBidi"/>
          <w:b/>
          <w:bCs/>
          <w:sz w:val="24"/>
          <w:szCs w:val="24"/>
        </w:rPr>
      </w:pPr>
      <w:r w:rsidRPr="00125D1F">
        <w:rPr>
          <w:rFonts w:asciiTheme="majorBidi" w:hAnsiTheme="majorBidi" w:cstheme="majorBidi"/>
          <w:noProof/>
          <w:sz w:val="24"/>
          <w:szCs w:val="24"/>
          <w:lang w:val="en-US"/>
        </w:rPr>
        <w:pict>
          <v:line id="Straight Connector 4" o:spid="_x0000_s1026" style="position:absolute;left:0;text-align:left;z-index:251661312;visibility:visible" from="1.5pt,9.65pt" to="39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" strokeweight="4.5pt">
            <v:stroke linestyle="thickThin"/>
          </v:line>
        </w:pict>
      </w:r>
    </w:p>
    <w:p w:rsidR="00E60CEE" w:rsidRDefault="00E60CEE" w:rsidP="00E60CEE">
      <w:pPr>
        <w:spacing w:after="0"/>
        <w:jc w:val="center"/>
        <w:rPr>
          <w:rFonts w:asciiTheme="majorBidi" w:hAnsiTheme="majorBidi" w:cstheme="majorBidi"/>
          <w:b/>
          <w:bCs/>
          <w:sz w:val="24"/>
          <w:szCs w:val="24"/>
        </w:rPr>
      </w:pPr>
    </w:p>
    <w:p w:rsidR="00E60CEE" w:rsidRPr="00E60CEE" w:rsidRDefault="00E60CEE" w:rsidP="00E60CEE">
      <w:pPr>
        <w:spacing w:after="0"/>
        <w:jc w:val="center"/>
        <w:rPr>
          <w:rFonts w:asciiTheme="majorBidi" w:hAnsiTheme="majorBidi" w:cstheme="majorBidi"/>
          <w:b/>
          <w:bCs/>
          <w:sz w:val="24"/>
          <w:szCs w:val="24"/>
        </w:rPr>
      </w:pPr>
      <w:r w:rsidRPr="00E60CEE">
        <w:rPr>
          <w:rFonts w:asciiTheme="majorBidi" w:hAnsiTheme="majorBidi" w:cstheme="majorBidi"/>
          <w:b/>
          <w:bCs/>
          <w:sz w:val="24"/>
          <w:szCs w:val="24"/>
        </w:rPr>
        <w:t xml:space="preserve">HALAMAN PERSETUJUAN </w:t>
      </w:r>
    </w:p>
    <w:p w:rsidR="00E60CEE" w:rsidRPr="00E60CEE" w:rsidRDefault="00E60CEE" w:rsidP="00E60CEE">
      <w:pPr>
        <w:spacing w:after="0"/>
        <w:rPr>
          <w:rFonts w:asciiTheme="majorBidi" w:hAnsiTheme="majorBidi" w:cstheme="majorBidi"/>
          <w:sz w:val="24"/>
          <w:szCs w:val="24"/>
        </w:rPr>
      </w:pPr>
    </w:p>
    <w:p w:rsidR="00E60CEE" w:rsidRPr="00E60CEE" w:rsidRDefault="00E60CEE" w:rsidP="00E60CEE">
      <w:pPr>
        <w:tabs>
          <w:tab w:val="left" w:pos="0"/>
        </w:tabs>
        <w:spacing w:after="0" w:line="360" w:lineRule="auto"/>
        <w:jc w:val="both"/>
        <w:rPr>
          <w:rFonts w:asciiTheme="majorBidi" w:hAnsiTheme="majorBidi" w:cstheme="majorBidi"/>
          <w:bCs/>
          <w:sz w:val="24"/>
          <w:szCs w:val="24"/>
        </w:rPr>
      </w:pPr>
      <w:r w:rsidRPr="00E60CEE">
        <w:rPr>
          <w:rFonts w:asciiTheme="majorBidi" w:hAnsiTheme="majorBidi" w:cstheme="majorBidi"/>
          <w:sz w:val="24"/>
          <w:szCs w:val="24"/>
        </w:rPr>
        <w:t xml:space="preserve">Skripsi berjudul : </w:t>
      </w:r>
      <w:r w:rsidRPr="00E60CEE">
        <w:rPr>
          <w:rFonts w:asciiTheme="majorBidi" w:hAnsiTheme="majorBidi" w:cstheme="majorBidi"/>
          <w:bCs/>
          <w:sz w:val="24"/>
          <w:szCs w:val="24"/>
        </w:rPr>
        <w:t xml:space="preserve">SISTEM SAPAAN ISTILAH KEKERABATAN ( </w:t>
      </w:r>
      <w:r w:rsidRPr="00E60CEE">
        <w:rPr>
          <w:rFonts w:asciiTheme="majorBidi" w:hAnsiTheme="majorBidi" w:cstheme="majorBidi"/>
          <w:bCs/>
          <w:i/>
          <w:iCs/>
          <w:sz w:val="24"/>
          <w:szCs w:val="24"/>
        </w:rPr>
        <w:t>KHINSIP</w:t>
      </w:r>
      <w:r w:rsidRPr="00E60CEE">
        <w:rPr>
          <w:rFonts w:asciiTheme="majorBidi" w:hAnsiTheme="majorBidi" w:cstheme="majorBidi"/>
          <w:bCs/>
          <w:sz w:val="24"/>
          <w:szCs w:val="24"/>
        </w:rPr>
        <w:t xml:space="preserve">) </w:t>
      </w:r>
    </w:p>
    <w:p w:rsidR="00E60CEE" w:rsidRPr="00E60CEE" w:rsidRDefault="00E60CEE" w:rsidP="00E60CEE">
      <w:pPr>
        <w:tabs>
          <w:tab w:val="left" w:pos="0"/>
        </w:tabs>
        <w:spacing w:after="0" w:line="360" w:lineRule="auto"/>
        <w:jc w:val="both"/>
        <w:rPr>
          <w:rFonts w:asciiTheme="majorBidi" w:hAnsiTheme="majorBidi" w:cstheme="majorBidi"/>
          <w:bCs/>
          <w:sz w:val="24"/>
          <w:szCs w:val="24"/>
        </w:rPr>
      </w:pPr>
      <w:r w:rsidRPr="00E60CEE">
        <w:rPr>
          <w:rFonts w:asciiTheme="majorBidi" w:hAnsiTheme="majorBidi" w:cstheme="majorBidi"/>
          <w:bCs/>
          <w:sz w:val="24"/>
          <w:szCs w:val="24"/>
        </w:rPr>
        <w:tab/>
      </w:r>
      <w:r w:rsidRPr="00E60CEE">
        <w:rPr>
          <w:rFonts w:asciiTheme="majorBidi" w:hAnsiTheme="majorBidi" w:cstheme="majorBidi"/>
          <w:bCs/>
          <w:sz w:val="24"/>
          <w:szCs w:val="24"/>
        </w:rPr>
        <w:tab/>
        <w:t xml:space="preserve">    DALAM BAHASA SASAK KOMUNITAS PUJUT.</w:t>
      </w:r>
    </w:p>
    <w:p w:rsidR="00E60CEE" w:rsidRPr="00E60CEE" w:rsidRDefault="00E60CEE" w:rsidP="00E60CEE">
      <w:pPr>
        <w:tabs>
          <w:tab w:val="left" w:pos="0"/>
        </w:tabs>
        <w:spacing w:after="0" w:line="360" w:lineRule="auto"/>
        <w:jc w:val="both"/>
        <w:rPr>
          <w:rFonts w:asciiTheme="majorBidi" w:hAnsiTheme="majorBidi" w:cstheme="majorBidi"/>
          <w:bCs/>
          <w:sz w:val="24"/>
          <w:szCs w:val="24"/>
        </w:rPr>
      </w:pPr>
    </w:p>
    <w:p w:rsidR="00E60CEE" w:rsidRPr="00E60CEE" w:rsidRDefault="00E60CEE" w:rsidP="00E60CEE">
      <w:pPr>
        <w:tabs>
          <w:tab w:val="left" w:pos="0"/>
        </w:tabs>
        <w:spacing w:after="0" w:line="360" w:lineRule="auto"/>
        <w:jc w:val="both"/>
        <w:rPr>
          <w:rFonts w:asciiTheme="majorBidi" w:hAnsiTheme="majorBidi" w:cstheme="majorBidi"/>
          <w:bCs/>
          <w:sz w:val="24"/>
          <w:szCs w:val="24"/>
        </w:rPr>
      </w:pPr>
      <w:r w:rsidRPr="00E60CEE">
        <w:rPr>
          <w:rFonts w:asciiTheme="majorBidi" w:hAnsiTheme="majorBidi" w:cstheme="majorBidi"/>
          <w:bCs/>
          <w:sz w:val="24"/>
          <w:szCs w:val="24"/>
        </w:rPr>
        <w:t xml:space="preserve">Skripsi ini telah diperiksa dan disetujui pada tanggal, 17 Desember 2013. </w:t>
      </w:r>
    </w:p>
    <w:p w:rsidR="00E60CEE" w:rsidRPr="00E60CEE" w:rsidRDefault="00E60CEE" w:rsidP="00E60CEE">
      <w:pPr>
        <w:tabs>
          <w:tab w:val="left" w:pos="0"/>
        </w:tabs>
        <w:spacing w:after="0" w:line="360" w:lineRule="auto"/>
        <w:jc w:val="both"/>
        <w:rPr>
          <w:rFonts w:asciiTheme="majorBidi" w:hAnsiTheme="majorBidi" w:cstheme="majorBidi"/>
          <w:sz w:val="24"/>
          <w:szCs w:val="24"/>
        </w:rPr>
      </w:pPr>
    </w:p>
    <w:p w:rsidR="00E60CEE" w:rsidRPr="00E60CEE" w:rsidRDefault="00E60CEE" w:rsidP="00E60CEE">
      <w:pPr>
        <w:tabs>
          <w:tab w:val="left" w:pos="0"/>
        </w:tabs>
        <w:spacing w:after="0" w:line="360" w:lineRule="auto"/>
        <w:jc w:val="both"/>
        <w:rPr>
          <w:rFonts w:asciiTheme="majorBidi" w:hAnsiTheme="majorBidi" w:cstheme="majorBidi"/>
          <w:sz w:val="24"/>
          <w:szCs w:val="24"/>
        </w:rPr>
      </w:pPr>
    </w:p>
    <w:p w:rsidR="00E60CEE" w:rsidRPr="00E60CEE" w:rsidRDefault="00E60CEE" w:rsidP="00E60CEE">
      <w:pPr>
        <w:spacing w:after="0"/>
        <w:rPr>
          <w:rFonts w:asciiTheme="majorBidi" w:hAnsiTheme="majorBidi" w:cstheme="majorBidi"/>
          <w:sz w:val="24"/>
          <w:szCs w:val="24"/>
        </w:rPr>
      </w:pPr>
    </w:p>
    <w:tbl>
      <w:tblPr>
        <w:tblW w:w="7938" w:type="dxa"/>
        <w:tblInd w:w="108" w:type="dxa"/>
        <w:tblLook w:val="00A0"/>
      </w:tblPr>
      <w:tblGrid>
        <w:gridCol w:w="4153"/>
        <w:gridCol w:w="3785"/>
      </w:tblGrid>
      <w:tr w:rsidR="00E60CEE" w:rsidRPr="00E60CEE" w:rsidTr="00FE10D2">
        <w:tc>
          <w:tcPr>
            <w:tcW w:w="4153" w:type="dxa"/>
          </w:tcPr>
          <w:p w:rsidR="00E60CEE" w:rsidRPr="00E60CEE" w:rsidRDefault="00E60CEE" w:rsidP="00E60CEE">
            <w:pPr>
              <w:spacing w:after="0"/>
              <w:jc w:val="center"/>
              <w:rPr>
                <w:rFonts w:asciiTheme="majorBidi" w:hAnsiTheme="majorBidi" w:cstheme="majorBidi"/>
                <w:sz w:val="24"/>
                <w:szCs w:val="24"/>
              </w:rPr>
            </w:pPr>
            <w:r w:rsidRPr="00E60CEE">
              <w:rPr>
                <w:rFonts w:asciiTheme="majorBidi" w:hAnsiTheme="majorBidi" w:cstheme="majorBidi"/>
                <w:sz w:val="24"/>
                <w:szCs w:val="24"/>
              </w:rPr>
              <w:t>Dosen Pembimbing I,</w:t>
            </w:r>
          </w:p>
          <w:p w:rsidR="00E60CEE" w:rsidRPr="00E60CEE" w:rsidRDefault="00E60CEE" w:rsidP="00E60CEE">
            <w:pPr>
              <w:spacing w:after="0"/>
              <w:rPr>
                <w:rFonts w:asciiTheme="majorBidi" w:hAnsiTheme="majorBidi" w:cstheme="majorBidi"/>
                <w:sz w:val="24"/>
                <w:szCs w:val="24"/>
              </w:rPr>
            </w:pPr>
          </w:p>
          <w:p w:rsidR="00E60CEE" w:rsidRPr="00E60CEE" w:rsidRDefault="00E60CEE" w:rsidP="00E60CEE">
            <w:pPr>
              <w:spacing w:after="0"/>
              <w:rPr>
                <w:rFonts w:asciiTheme="majorBidi" w:hAnsiTheme="majorBidi" w:cstheme="majorBidi"/>
                <w:sz w:val="24"/>
                <w:szCs w:val="24"/>
              </w:rPr>
            </w:pPr>
          </w:p>
          <w:p w:rsidR="00E60CEE" w:rsidRPr="00E60CEE" w:rsidRDefault="00E60CEE" w:rsidP="00E60CEE">
            <w:pPr>
              <w:spacing w:after="0"/>
              <w:rPr>
                <w:rFonts w:asciiTheme="majorBidi" w:hAnsiTheme="majorBidi" w:cstheme="majorBidi"/>
                <w:sz w:val="24"/>
                <w:szCs w:val="24"/>
              </w:rPr>
            </w:pPr>
          </w:p>
          <w:p w:rsidR="00E60CEE" w:rsidRPr="00E60CEE" w:rsidRDefault="00E60CEE" w:rsidP="00E60CEE">
            <w:pPr>
              <w:spacing w:after="0"/>
              <w:rPr>
                <w:rFonts w:asciiTheme="majorBidi" w:hAnsiTheme="majorBidi" w:cstheme="majorBidi"/>
                <w:sz w:val="24"/>
                <w:szCs w:val="24"/>
              </w:rPr>
            </w:pPr>
          </w:p>
          <w:p w:rsidR="00E60CEE" w:rsidRPr="00E60CEE" w:rsidRDefault="00E60CEE" w:rsidP="00E60CEE">
            <w:pPr>
              <w:spacing w:after="0"/>
              <w:jc w:val="center"/>
              <w:rPr>
                <w:rFonts w:asciiTheme="majorBidi" w:hAnsiTheme="majorBidi" w:cstheme="majorBidi"/>
                <w:b/>
                <w:bCs/>
                <w:sz w:val="24"/>
                <w:szCs w:val="24"/>
                <w:u w:val="single"/>
              </w:rPr>
            </w:pPr>
            <w:r w:rsidRPr="00E60CEE">
              <w:rPr>
                <w:rFonts w:asciiTheme="majorBidi" w:hAnsiTheme="majorBidi" w:cstheme="majorBidi"/>
                <w:b/>
                <w:bCs/>
                <w:sz w:val="24"/>
                <w:szCs w:val="24"/>
                <w:u w:val="single"/>
                <w:lang w:val="pt-BR"/>
              </w:rPr>
              <w:t>Dr</w:t>
            </w:r>
            <w:r w:rsidRPr="00E60CEE">
              <w:rPr>
                <w:rFonts w:asciiTheme="majorBidi" w:hAnsiTheme="majorBidi" w:cstheme="majorBidi"/>
                <w:b/>
                <w:bCs/>
                <w:sz w:val="24"/>
                <w:szCs w:val="24"/>
                <w:u w:val="single"/>
              </w:rPr>
              <w:t>a</w:t>
            </w:r>
            <w:r w:rsidRPr="00E60CEE">
              <w:rPr>
                <w:rFonts w:asciiTheme="majorBidi" w:hAnsiTheme="majorBidi" w:cstheme="majorBidi"/>
                <w:b/>
                <w:bCs/>
                <w:sz w:val="24"/>
                <w:szCs w:val="24"/>
                <w:u w:val="single"/>
                <w:lang w:val="pt-BR"/>
              </w:rPr>
              <w:t xml:space="preserve">. </w:t>
            </w:r>
            <w:r w:rsidRPr="00E60CEE">
              <w:rPr>
                <w:rFonts w:asciiTheme="majorBidi" w:hAnsiTheme="majorBidi" w:cstheme="majorBidi"/>
                <w:b/>
                <w:bCs/>
                <w:sz w:val="24"/>
                <w:szCs w:val="24"/>
                <w:u w:val="single"/>
              </w:rPr>
              <w:t>Syamsinas Jafar, M. Hum.</w:t>
            </w:r>
          </w:p>
          <w:p w:rsidR="00E60CEE" w:rsidRPr="00E60CEE" w:rsidRDefault="00E60CEE" w:rsidP="00E60CEE">
            <w:pPr>
              <w:spacing w:after="0"/>
              <w:jc w:val="center"/>
              <w:rPr>
                <w:rFonts w:asciiTheme="majorBidi" w:hAnsiTheme="majorBidi" w:cstheme="majorBidi"/>
                <w:sz w:val="24"/>
                <w:szCs w:val="24"/>
              </w:rPr>
            </w:pPr>
            <w:r w:rsidRPr="00E60CEE">
              <w:rPr>
                <w:rFonts w:asciiTheme="majorBidi" w:hAnsiTheme="majorBidi" w:cstheme="majorBidi"/>
                <w:sz w:val="24"/>
                <w:szCs w:val="24"/>
                <w:lang w:val="pt-BR"/>
              </w:rPr>
              <w:t xml:space="preserve">NIP. </w:t>
            </w:r>
            <w:r w:rsidRPr="00E60CEE">
              <w:rPr>
                <w:rFonts w:asciiTheme="majorBidi" w:hAnsiTheme="majorBidi" w:cstheme="majorBidi"/>
                <w:sz w:val="24"/>
                <w:szCs w:val="24"/>
              </w:rPr>
              <w:t>195912311986092001</w:t>
            </w:r>
          </w:p>
        </w:tc>
        <w:tc>
          <w:tcPr>
            <w:tcW w:w="3785" w:type="dxa"/>
          </w:tcPr>
          <w:p w:rsidR="00E60CEE" w:rsidRPr="00E60CEE" w:rsidRDefault="00E60CEE" w:rsidP="00E60CEE">
            <w:pPr>
              <w:tabs>
                <w:tab w:val="left" w:pos="999"/>
                <w:tab w:val="center" w:pos="2023"/>
              </w:tabs>
              <w:spacing w:after="0"/>
              <w:jc w:val="center"/>
              <w:rPr>
                <w:rFonts w:asciiTheme="majorBidi" w:hAnsiTheme="majorBidi" w:cstheme="majorBidi"/>
                <w:sz w:val="24"/>
                <w:szCs w:val="24"/>
              </w:rPr>
            </w:pPr>
            <w:r w:rsidRPr="00E60CEE">
              <w:rPr>
                <w:rFonts w:asciiTheme="majorBidi" w:hAnsiTheme="majorBidi" w:cstheme="majorBidi"/>
                <w:sz w:val="24"/>
                <w:szCs w:val="24"/>
              </w:rPr>
              <w:t>Dosen Pembimbing II,</w:t>
            </w:r>
          </w:p>
          <w:p w:rsidR="00E60CEE" w:rsidRPr="00E60CEE" w:rsidRDefault="00E60CEE" w:rsidP="00E60CEE">
            <w:pPr>
              <w:spacing w:after="0"/>
              <w:rPr>
                <w:rFonts w:asciiTheme="majorBidi" w:hAnsiTheme="majorBidi" w:cstheme="majorBidi"/>
                <w:sz w:val="24"/>
                <w:szCs w:val="24"/>
              </w:rPr>
            </w:pPr>
          </w:p>
          <w:p w:rsidR="00E60CEE" w:rsidRPr="00E60CEE" w:rsidRDefault="00E60CEE" w:rsidP="00E60CEE">
            <w:pPr>
              <w:spacing w:after="0"/>
              <w:rPr>
                <w:rFonts w:asciiTheme="majorBidi" w:hAnsiTheme="majorBidi" w:cstheme="majorBidi"/>
                <w:sz w:val="24"/>
                <w:szCs w:val="24"/>
              </w:rPr>
            </w:pPr>
          </w:p>
          <w:p w:rsidR="00E60CEE" w:rsidRPr="00E60CEE" w:rsidRDefault="00E60CEE" w:rsidP="00E60CEE">
            <w:pPr>
              <w:spacing w:after="0"/>
              <w:rPr>
                <w:rFonts w:asciiTheme="majorBidi" w:hAnsiTheme="majorBidi" w:cstheme="majorBidi"/>
                <w:sz w:val="24"/>
                <w:szCs w:val="24"/>
              </w:rPr>
            </w:pPr>
          </w:p>
          <w:p w:rsidR="00E60CEE" w:rsidRPr="00E60CEE" w:rsidRDefault="00E60CEE" w:rsidP="00E60CEE">
            <w:pPr>
              <w:spacing w:after="0"/>
              <w:rPr>
                <w:rFonts w:asciiTheme="majorBidi" w:hAnsiTheme="majorBidi" w:cstheme="majorBidi"/>
                <w:sz w:val="24"/>
                <w:szCs w:val="24"/>
              </w:rPr>
            </w:pPr>
          </w:p>
          <w:p w:rsidR="00E60CEE" w:rsidRPr="00E60CEE" w:rsidRDefault="00E60CEE" w:rsidP="00E60CEE">
            <w:pPr>
              <w:spacing w:after="0"/>
              <w:jc w:val="center"/>
              <w:rPr>
                <w:rFonts w:asciiTheme="majorBidi" w:hAnsiTheme="majorBidi" w:cstheme="majorBidi"/>
                <w:b/>
                <w:bCs/>
                <w:sz w:val="24"/>
                <w:szCs w:val="24"/>
                <w:u w:val="single"/>
              </w:rPr>
            </w:pPr>
            <w:r w:rsidRPr="00E60CEE">
              <w:rPr>
                <w:rFonts w:asciiTheme="majorBidi" w:hAnsiTheme="majorBidi" w:cstheme="majorBidi"/>
                <w:b/>
                <w:bCs/>
                <w:sz w:val="24"/>
                <w:szCs w:val="24"/>
                <w:u w:val="single"/>
              </w:rPr>
              <w:t>Drs. Mochammad Asyhar, M.Pd.</w:t>
            </w:r>
          </w:p>
          <w:p w:rsidR="00E60CEE" w:rsidRPr="00E60CEE" w:rsidRDefault="00E60CEE" w:rsidP="00E60CEE">
            <w:pPr>
              <w:spacing w:after="0"/>
              <w:jc w:val="center"/>
              <w:rPr>
                <w:rFonts w:asciiTheme="majorBidi" w:hAnsiTheme="majorBidi" w:cstheme="majorBidi"/>
                <w:sz w:val="24"/>
                <w:szCs w:val="24"/>
              </w:rPr>
            </w:pPr>
            <w:r w:rsidRPr="00E60CEE">
              <w:rPr>
                <w:rFonts w:asciiTheme="majorBidi" w:hAnsiTheme="majorBidi" w:cstheme="majorBidi"/>
                <w:sz w:val="24"/>
                <w:szCs w:val="24"/>
                <w:lang w:val="pt-BR"/>
              </w:rPr>
              <w:t xml:space="preserve">NIP. </w:t>
            </w:r>
            <w:r w:rsidRPr="00E60CEE">
              <w:rPr>
                <w:rFonts w:asciiTheme="majorBidi" w:hAnsiTheme="majorBidi" w:cstheme="majorBidi"/>
                <w:sz w:val="24"/>
                <w:szCs w:val="24"/>
              </w:rPr>
              <w:t>196706021997021002</w:t>
            </w:r>
          </w:p>
        </w:tc>
      </w:tr>
      <w:tr w:rsidR="00E60CEE" w:rsidRPr="00E60CEE" w:rsidTr="00FE10D2">
        <w:tc>
          <w:tcPr>
            <w:tcW w:w="7938" w:type="dxa"/>
            <w:gridSpan w:val="2"/>
          </w:tcPr>
          <w:p w:rsidR="00E60CEE" w:rsidRPr="00E60CEE" w:rsidRDefault="00E60CEE" w:rsidP="00E60CEE">
            <w:pPr>
              <w:spacing w:after="0"/>
              <w:jc w:val="center"/>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jc w:val="center"/>
              <w:rPr>
                <w:rFonts w:asciiTheme="majorBidi" w:hAnsiTheme="majorBidi" w:cstheme="majorBidi"/>
                <w:b/>
                <w:bCs/>
                <w:sz w:val="24"/>
                <w:szCs w:val="24"/>
              </w:rPr>
            </w:pPr>
          </w:p>
          <w:p w:rsidR="00E60CEE" w:rsidRPr="00E60CEE" w:rsidRDefault="00E60CEE" w:rsidP="00E60CEE">
            <w:pPr>
              <w:spacing w:after="0"/>
              <w:jc w:val="center"/>
              <w:rPr>
                <w:rFonts w:asciiTheme="majorBidi" w:hAnsiTheme="majorBidi" w:cstheme="majorBidi"/>
                <w:b/>
                <w:bCs/>
                <w:sz w:val="24"/>
                <w:szCs w:val="24"/>
              </w:rPr>
            </w:pPr>
          </w:p>
          <w:p w:rsidR="00E60CEE" w:rsidRPr="00E60CEE" w:rsidRDefault="00E60CEE" w:rsidP="00E60CEE">
            <w:pPr>
              <w:spacing w:after="0"/>
              <w:jc w:val="center"/>
              <w:rPr>
                <w:rFonts w:asciiTheme="majorBidi" w:hAnsiTheme="majorBidi" w:cstheme="majorBidi"/>
                <w:b/>
                <w:bCs/>
                <w:sz w:val="24"/>
                <w:szCs w:val="24"/>
              </w:rPr>
            </w:pPr>
          </w:p>
          <w:p w:rsidR="00E60CEE" w:rsidRPr="00E60CEE" w:rsidRDefault="00E60CEE" w:rsidP="00E60CEE">
            <w:pPr>
              <w:spacing w:after="0" w:line="360" w:lineRule="auto"/>
              <w:jc w:val="center"/>
              <w:rPr>
                <w:rFonts w:asciiTheme="majorBidi" w:hAnsiTheme="majorBidi" w:cstheme="majorBidi"/>
                <w:b/>
                <w:bCs/>
                <w:sz w:val="24"/>
                <w:szCs w:val="24"/>
              </w:rPr>
            </w:pPr>
            <w:r w:rsidRPr="00E60CEE">
              <w:rPr>
                <w:rFonts w:asciiTheme="majorBidi" w:hAnsiTheme="majorBidi" w:cstheme="majorBidi"/>
                <w:sz w:val="24"/>
                <w:szCs w:val="24"/>
              </w:rPr>
              <w:t>Mengetahui,</w:t>
            </w:r>
          </w:p>
        </w:tc>
      </w:tr>
      <w:tr w:rsidR="00E60CEE" w:rsidRPr="00E60CEE" w:rsidTr="00FE10D2">
        <w:tc>
          <w:tcPr>
            <w:tcW w:w="7938" w:type="dxa"/>
            <w:gridSpan w:val="2"/>
          </w:tcPr>
          <w:p w:rsidR="00E60CEE" w:rsidRPr="00E60CEE" w:rsidRDefault="00E60CEE" w:rsidP="00E60CEE">
            <w:pPr>
              <w:spacing w:after="0"/>
              <w:jc w:val="center"/>
              <w:rPr>
                <w:rFonts w:asciiTheme="majorBidi" w:hAnsiTheme="majorBidi" w:cstheme="majorBidi"/>
                <w:sz w:val="24"/>
                <w:szCs w:val="24"/>
              </w:rPr>
            </w:pPr>
            <w:r w:rsidRPr="00E60CEE">
              <w:rPr>
                <w:rFonts w:asciiTheme="majorBidi" w:hAnsiTheme="majorBidi" w:cstheme="majorBidi"/>
                <w:sz w:val="24"/>
                <w:szCs w:val="24"/>
              </w:rPr>
              <w:t>Ketua Program Studi Pendikan Bahasa,</w:t>
            </w:r>
          </w:p>
          <w:p w:rsidR="00E60CEE" w:rsidRPr="00E60CEE" w:rsidRDefault="00E60CEE" w:rsidP="00E60CEE">
            <w:pPr>
              <w:spacing w:after="0"/>
              <w:jc w:val="center"/>
              <w:rPr>
                <w:rFonts w:asciiTheme="majorBidi" w:hAnsiTheme="majorBidi" w:cstheme="majorBidi"/>
                <w:sz w:val="24"/>
                <w:szCs w:val="24"/>
              </w:rPr>
            </w:pPr>
            <w:r w:rsidRPr="00E60CEE">
              <w:rPr>
                <w:rFonts w:asciiTheme="majorBidi" w:hAnsiTheme="majorBidi" w:cstheme="majorBidi"/>
                <w:sz w:val="24"/>
                <w:szCs w:val="24"/>
              </w:rPr>
              <w:t>Sastra Indonesia dan Daerah</w:t>
            </w:r>
          </w:p>
          <w:p w:rsidR="00E60CEE" w:rsidRPr="00E60CEE" w:rsidRDefault="00E60CEE" w:rsidP="00E60CEE">
            <w:pPr>
              <w:spacing w:after="0"/>
              <w:jc w:val="center"/>
              <w:rPr>
                <w:rFonts w:asciiTheme="majorBidi" w:hAnsiTheme="majorBidi" w:cstheme="majorBidi"/>
                <w:b/>
                <w:bCs/>
                <w:sz w:val="24"/>
                <w:szCs w:val="24"/>
              </w:rPr>
            </w:pPr>
          </w:p>
          <w:p w:rsidR="00E60CEE" w:rsidRPr="00E60CEE" w:rsidRDefault="00E60CEE" w:rsidP="00E60CEE">
            <w:pPr>
              <w:spacing w:after="0"/>
              <w:jc w:val="center"/>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jc w:val="center"/>
              <w:rPr>
                <w:rFonts w:asciiTheme="majorBidi" w:hAnsiTheme="majorBidi" w:cstheme="majorBidi"/>
                <w:b/>
                <w:bCs/>
                <w:sz w:val="24"/>
                <w:szCs w:val="24"/>
              </w:rPr>
            </w:pPr>
          </w:p>
          <w:p w:rsidR="00E60CEE" w:rsidRPr="00E60CEE" w:rsidRDefault="00E60CEE" w:rsidP="00E60CEE">
            <w:pPr>
              <w:spacing w:after="0"/>
              <w:jc w:val="center"/>
              <w:rPr>
                <w:rFonts w:asciiTheme="majorBidi" w:hAnsiTheme="majorBidi" w:cstheme="majorBidi"/>
                <w:b/>
                <w:bCs/>
                <w:sz w:val="24"/>
                <w:szCs w:val="24"/>
                <w:u w:val="single"/>
              </w:rPr>
            </w:pPr>
            <w:r w:rsidRPr="00E60CEE">
              <w:rPr>
                <w:rFonts w:asciiTheme="majorBidi" w:hAnsiTheme="majorBidi" w:cstheme="majorBidi"/>
                <w:b/>
                <w:bCs/>
                <w:sz w:val="24"/>
                <w:szCs w:val="24"/>
                <w:u w:val="single"/>
              </w:rPr>
              <w:t>Johan Mahyudi, M.Pd.</w:t>
            </w:r>
          </w:p>
          <w:p w:rsidR="00E60CEE" w:rsidRPr="00E60CEE" w:rsidRDefault="00E60CEE" w:rsidP="00E60CEE">
            <w:pPr>
              <w:spacing w:after="0"/>
              <w:jc w:val="center"/>
              <w:rPr>
                <w:rFonts w:asciiTheme="majorBidi" w:hAnsiTheme="majorBidi" w:cstheme="majorBidi"/>
                <w:sz w:val="24"/>
                <w:szCs w:val="24"/>
              </w:rPr>
            </w:pPr>
            <w:r w:rsidRPr="00E60CEE">
              <w:rPr>
                <w:rFonts w:asciiTheme="majorBidi" w:hAnsiTheme="majorBidi" w:cstheme="majorBidi"/>
                <w:sz w:val="24"/>
                <w:szCs w:val="24"/>
                <w:lang w:val="pt-BR"/>
              </w:rPr>
              <w:t>NIP. 198201092005011002</w:t>
            </w:r>
          </w:p>
        </w:tc>
      </w:tr>
    </w:tbl>
    <w:p w:rsidR="00E60CEE" w:rsidRPr="00E60CEE" w:rsidRDefault="00E60CEE" w:rsidP="00E60CEE">
      <w:pPr>
        <w:rPr>
          <w:rFonts w:asciiTheme="majorBidi" w:hAnsiTheme="majorBidi" w:cstheme="majorBidi"/>
          <w:sz w:val="24"/>
          <w:szCs w:val="24"/>
        </w:rPr>
      </w:pPr>
    </w:p>
    <w:p w:rsidR="00E60CEE" w:rsidRPr="00E60CEE" w:rsidRDefault="00125D1F" w:rsidP="00E60CEE">
      <w:pPr>
        <w:rPr>
          <w:rFonts w:asciiTheme="majorBidi" w:hAnsiTheme="majorBidi" w:cstheme="majorBidi"/>
          <w:b/>
          <w:sz w:val="24"/>
          <w:szCs w:val="24"/>
        </w:rPr>
      </w:pPr>
      <w:r w:rsidRPr="00125D1F">
        <w:rPr>
          <w:rFonts w:asciiTheme="majorBidi" w:hAnsiTheme="majorBidi" w:cstheme="majorBidi"/>
          <w:noProof/>
          <w:sz w:val="24"/>
          <w:szCs w:val="24"/>
          <w:lang w:eastAsia="id-ID"/>
        </w:rPr>
        <w:pict>
          <v:shapetype id="_x0000_t202" coordsize="21600,21600" o:spt="202" path="m,l,21600r21600,l21600,xe">
            <v:stroke joinstyle="miter"/>
            <v:path gradientshapeok="t" o:connecttype="rect"/>
          </v:shapetype>
          <v:shape id="_x0000_s1029" type="#_x0000_t202" style="position:absolute;margin-left:377.85pt;margin-top:39.4pt;width:25.65pt;height:35.3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FE10D2" w:rsidRPr="00E95C5B" w:rsidRDefault="00FE10D2" w:rsidP="00FE10D2">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ii</w:t>
                  </w:r>
                </w:p>
                <w:p w:rsidR="00FE10D2" w:rsidRPr="00E95C5B" w:rsidRDefault="00FE10D2" w:rsidP="00FE10D2">
                  <w:pPr>
                    <w:spacing w:after="0" w:line="240" w:lineRule="auto"/>
                    <w:jc w:val="center"/>
                    <w:rPr>
                      <w:rFonts w:ascii="Times New Roman" w:hAnsi="Times New Roman" w:cs="Times New Roman"/>
                      <w:b/>
                      <w:bCs/>
                      <w:sz w:val="24"/>
                      <w:szCs w:val="24"/>
                    </w:rPr>
                  </w:pPr>
                </w:p>
              </w:txbxContent>
            </v:textbox>
          </v:shape>
        </w:pict>
      </w:r>
    </w:p>
    <w:p w:rsidR="00E60CEE" w:rsidRPr="00E60CEE" w:rsidRDefault="006573A0" w:rsidP="00E60CEE">
      <w:pPr>
        <w:spacing w:after="0" w:line="240" w:lineRule="auto"/>
        <w:ind w:left="851"/>
        <w:jc w:val="center"/>
        <w:rPr>
          <w:rFonts w:asciiTheme="majorBidi" w:hAnsiTheme="majorBidi" w:cstheme="majorBidi"/>
          <w:b/>
          <w:bCs/>
          <w:sz w:val="24"/>
          <w:szCs w:val="24"/>
        </w:rPr>
      </w:pPr>
      <w:r>
        <w:rPr>
          <w:rFonts w:asciiTheme="majorBidi" w:hAnsiTheme="majorBidi" w:cstheme="majorBidi"/>
          <w:b/>
          <w:bCs/>
          <w:noProof/>
          <w:sz w:val="24"/>
          <w:szCs w:val="24"/>
          <w:lang w:val="en-US"/>
        </w:rPr>
        <w:lastRenderedPageBreak/>
        <w:drawing>
          <wp:anchor distT="0" distB="0" distL="114300" distR="114300" simplePos="0" relativeHeight="251752448" behindDoc="0" locked="0" layoutInCell="1" allowOverlap="1">
            <wp:simplePos x="0" y="0"/>
            <wp:positionH relativeFrom="column">
              <wp:posOffset>-790509</wp:posOffset>
            </wp:positionH>
            <wp:positionV relativeFrom="paragraph">
              <wp:posOffset>-888387</wp:posOffset>
            </wp:positionV>
            <wp:extent cx="6661719" cy="10121462"/>
            <wp:effectExtent l="19050" t="0" r="5781"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661719" cy="10121462"/>
                    </a:xfrm>
                    <a:prstGeom prst="rect">
                      <a:avLst/>
                    </a:prstGeom>
                    <a:noFill/>
                    <a:ln w="9525">
                      <a:noFill/>
                      <a:miter lim="800000"/>
                      <a:headEnd/>
                      <a:tailEnd/>
                    </a:ln>
                  </pic:spPr>
                </pic:pic>
              </a:graphicData>
            </a:graphic>
          </wp:anchor>
        </w:drawing>
      </w:r>
      <w:r w:rsidR="00E60CEE" w:rsidRPr="00E60CEE">
        <w:rPr>
          <w:rFonts w:asciiTheme="majorBidi" w:hAnsiTheme="majorBidi" w:cstheme="majorBidi"/>
          <w:b/>
          <w:bCs/>
          <w:noProof/>
          <w:sz w:val="24"/>
          <w:szCs w:val="24"/>
          <w:lang w:val="en-US"/>
        </w:rPr>
        <w:drawing>
          <wp:anchor distT="0" distB="0" distL="114300" distR="114300" simplePos="0" relativeHeight="251663360" behindDoc="1" locked="0" layoutInCell="1" allowOverlap="1">
            <wp:simplePos x="0" y="0"/>
            <wp:positionH relativeFrom="column">
              <wp:posOffset>-49530</wp:posOffset>
            </wp:positionH>
            <wp:positionV relativeFrom="paragraph">
              <wp:posOffset>-59055</wp:posOffset>
            </wp:positionV>
            <wp:extent cx="847725" cy="790575"/>
            <wp:effectExtent l="19050" t="0" r="9525" b="0"/>
            <wp:wrapNone/>
            <wp:docPr id="5" name="Picture 1" descr="E:\LOGO\UN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UNRAM2.jpg"/>
                    <pic:cNvPicPr>
                      <a:picLocks noChangeAspect="1" noChangeArrowheads="1"/>
                    </pic:cNvPicPr>
                  </pic:nvPicPr>
                  <pic:blipFill>
                    <a:blip r:embed="rId10">
                      <a:lum bright="-8000" contrast="29000"/>
                    </a:blip>
                    <a:srcRect/>
                    <a:stretch>
                      <a:fillRect/>
                    </a:stretch>
                  </pic:blipFill>
                  <pic:spPr bwMode="auto">
                    <a:xfrm>
                      <a:off x="0" y="0"/>
                      <a:ext cx="847725" cy="790575"/>
                    </a:xfrm>
                    <a:prstGeom prst="rect">
                      <a:avLst/>
                    </a:prstGeom>
                    <a:noFill/>
                    <a:ln w="9525">
                      <a:noFill/>
                      <a:miter lim="800000"/>
                      <a:headEnd/>
                      <a:tailEnd/>
                    </a:ln>
                  </pic:spPr>
                </pic:pic>
              </a:graphicData>
            </a:graphic>
          </wp:anchor>
        </w:drawing>
      </w:r>
      <w:r w:rsidR="00E60CEE" w:rsidRPr="00E60CEE">
        <w:rPr>
          <w:rFonts w:asciiTheme="majorBidi" w:hAnsiTheme="majorBidi" w:cstheme="majorBidi"/>
          <w:b/>
          <w:bCs/>
          <w:noProof/>
          <w:sz w:val="24"/>
          <w:szCs w:val="24"/>
          <w:lang w:eastAsia="id-ID"/>
        </w:rPr>
        <w:t xml:space="preserve">KEMENTERIAN PENDIDIKAN DAN KEBUDAYAAN </w:t>
      </w:r>
    </w:p>
    <w:p w:rsidR="00E60CEE" w:rsidRPr="00E60CEE" w:rsidRDefault="00E60CEE" w:rsidP="00E60CEE">
      <w:pPr>
        <w:spacing w:after="0" w:line="240" w:lineRule="auto"/>
        <w:ind w:left="851"/>
        <w:jc w:val="center"/>
        <w:rPr>
          <w:rFonts w:asciiTheme="majorBidi" w:hAnsiTheme="majorBidi" w:cstheme="majorBidi"/>
          <w:b/>
          <w:bCs/>
          <w:sz w:val="24"/>
          <w:szCs w:val="24"/>
        </w:rPr>
      </w:pPr>
      <w:r w:rsidRPr="00E60CEE">
        <w:rPr>
          <w:rFonts w:asciiTheme="majorBidi" w:hAnsiTheme="majorBidi" w:cstheme="majorBidi"/>
          <w:b/>
          <w:bCs/>
          <w:sz w:val="24"/>
          <w:szCs w:val="24"/>
        </w:rPr>
        <w:t xml:space="preserve"> UNIVERSITAS MATARAM</w:t>
      </w:r>
    </w:p>
    <w:p w:rsidR="00E60CEE" w:rsidRPr="00E60CEE" w:rsidRDefault="00E60CEE" w:rsidP="00E60CEE">
      <w:pPr>
        <w:spacing w:after="0" w:line="240" w:lineRule="auto"/>
        <w:ind w:left="851"/>
        <w:jc w:val="center"/>
        <w:rPr>
          <w:rFonts w:asciiTheme="majorBidi" w:hAnsiTheme="majorBidi" w:cstheme="majorBidi"/>
          <w:b/>
          <w:bCs/>
          <w:sz w:val="24"/>
          <w:szCs w:val="24"/>
        </w:rPr>
      </w:pPr>
      <w:r w:rsidRPr="00E60CEE">
        <w:rPr>
          <w:rFonts w:asciiTheme="majorBidi" w:hAnsiTheme="majorBidi" w:cstheme="majorBidi"/>
          <w:b/>
          <w:bCs/>
          <w:sz w:val="24"/>
          <w:szCs w:val="24"/>
        </w:rPr>
        <w:t xml:space="preserve"> FAKULTAS KEGURUAN DAN ILMU PENDIDIKAN</w:t>
      </w:r>
    </w:p>
    <w:p w:rsidR="00E60CEE" w:rsidRPr="00E60CEE" w:rsidRDefault="00E60CEE" w:rsidP="00E60CEE">
      <w:pPr>
        <w:spacing w:after="0" w:line="240" w:lineRule="auto"/>
        <w:ind w:firstLine="720"/>
        <w:jc w:val="center"/>
        <w:rPr>
          <w:rFonts w:asciiTheme="majorBidi" w:hAnsiTheme="majorBidi" w:cstheme="majorBidi"/>
          <w:sz w:val="24"/>
          <w:szCs w:val="24"/>
        </w:rPr>
      </w:pPr>
      <w:r w:rsidRPr="00E60CEE">
        <w:rPr>
          <w:rFonts w:asciiTheme="majorBidi" w:hAnsiTheme="majorBidi" w:cstheme="majorBidi"/>
          <w:sz w:val="24"/>
          <w:szCs w:val="24"/>
        </w:rPr>
        <w:t xml:space="preserve">    Jln. Majapahit No. 62 Telp. (0370) 623873 Fax : 634918 Mataram NTB</w:t>
      </w:r>
    </w:p>
    <w:p w:rsidR="00E60CEE" w:rsidRPr="00E60CEE" w:rsidRDefault="00125D1F" w:rsidP="00E60CEE">
      <w:pPr>
        <w:spacing w:after="0"/>
        <w:jc w:val="center"/>
        <w:rPr>
          <w:rFonts w:asciiTheme="majorBidi" w:hAnsiTheme="majorBidi" w:cstheme="majorBidi"/>
          <w:b/>
          <w:bCs/>
          <w:sz w:val="24"/>
          <w:szCs w:val="24"/>
        </w:rPr>
      </w:pPr>
      <w:r w:rsidRPr="00125D1F">
        <w:rPr>
          <w:rFonts w:asciiTheme="majorBidi" w:hAnsiTheme="majorBidi" w:cstheme="majorBidi"/>
          <w:noProof/>
          <w:sz w:val="24"/>
          <w:szCs w:val="24"/>
          <w:lang w:val="en-US"/>
        </w:rPr>
        <w:pict>
          <v:line id="_x0000_s1027" style="position:absolute;left:0;text-align:left;z-index:251662336;visibility:visible" from="1.5pt,2.9pt" to="39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" strokeweight="4.5pt">
            <v:stroke linestyle="thickThin"/>
          </v:line>
        </w:pict>
      </w:r>
    </w:p>
    <w:p w:rsidR="00E60CEE" w:rsidRPr="00E60CEE" w:rsidRDefault="00E60CEE" w:rsidP="00E60CEE">
      <w:pPr>
        <w:spacing w:after="0" w:line="240" w:lineRule="auto"/>
        <w:rPr>
          <w:rFonts w:asciiTheme="majorBidi" w:hAnsiTheme="majorBidi" w:cstheme="majorBidi"/>
          <w:b/>
          <w:bCs/>
          <w:sz w:val="24"/>
          <w:szCs w:val="24"/>
        </w:rPr>
      </w:pPr>
    </w:p>
    <w:p w:rsidR="00E60CEE" w:rsidRPr="00E60CEE" w:rsidRDefault="00E60CEE" w:rsidP="00E60CEE">
      <w:pPr>
        <w:spacing w:after="0" w:line="240" w:lineRule="auto"/>
        <w:jc w:val="center"/>
        <w:rPr>
          <w:rFonts w:asciiTheme="majorBidi" w:hAnsiTheme="majorBidi" w:cstheme="majorBidi"/>
          <w:b/>
          <w:bCs/>
          <w:sz w:val="24"/>
          <w:szCs w:val="24"/>
        </w:rPr>
      </w:pPr>
      <w:r w:rsidRPr="00E60CEE">
        <w:rPr>
          <w:rFonts w:asciiTheme="majorBidi" w:hAnsiTheme="majorBidi" w:cstheme="majorBidi"/>
          <w:b/>
          <w:bCs/>
          <w:sz w:val="24"/>
          <w:szCs w:val="24"/>
        </w:rPr>
        <w:t xml:space="preserve">HALAMAN PENGESAHAN SKRIPSI </w:t>
      </w:r>
    </w:p>
    <w:p w:rsidR="00E60CEE" w:rsidRPr="00E60CEE" w:rsidRDefault="00E60CEE" w:rsidP="00E60CEE">
      <w:pPr>
        <w:spacing w:after="0" w:line="240" w:lineRule="auto"/>
        <w:rPr>
          <w:rFonts w:asciiTheme="majorBidi" w:hAnsiTheme="majorBidi" w:cstheme="majorBidi"/>
          <w:sz w:val="24"/>
          <w:szCs w:val="24"/>
        </w:rPr>
      </w:pPr>
    </w:p>
    <w:p w:rsidR="00E60CEE" w:rsidRPr="00E60CEE" w:rsidRDefault="00E60CEE" w:rsidP="00E60CEE">
      <w:pPr>
        <w:spacing w:after="0" w:line="240" w:lineRule="auto"/>
        <w:rPr>
          <w:rFonts w:asciiTheme="majorBidi" w:hAnsiTheme="majorBidi" w:cstheme="majorBidi"/>
          <w:sz w:val="24"/>
          <w:szCs w:val="24"/>
        </w:rPr>
      </w:pPr>
    </w:p>
    <w:p w:rsidR="00E60CEE" w:rsidRPr="00E60CEE" w:rsidRDefault="00E60CEE" w:rsidP="00E60CEE">
      <w:pPr>
        <w:tabs>
          <w:tab w:val="left" w:pos="0"/>
        </w:tabs>
        <w:spacing w:after="0" w:line="240" w:lineRule="auto"/>
        <w:jc w:val="center"/>
        <w:rPr>
          <w:rFonts w:asciiTheme="majorBidi" w:hAnsiTheme="majorBidi" w:cstheme="majorBidi"/>
          <w:bCs/>
          <w:sz w:val="24"/>
          <w:szCs w:val="24"/>
        </w:rPr>
      </w:pPr>
      <w:r w:rsidRPr="00E60CEE">
        <w:rPr>
          <w:rFonts w:asciiTheme="majorBidi" w:hAnsiTheme="majorBidi" w:cstheme="majorBidi"/>
          <w:bCs/>
          <w:sz w:val="24"/>
          <w:szCs w:val="24"/>
        </w:rPr>
        <w:t xml:space="preserve">SISTEM SAPAAN ISTILAH KEKERABATAN ( </w:t>
      </w:r>
      <w:r w:rsidRPr="00E60CEE">
        <w:rPr>
          <w:rFonts w:asciiTheme="majorBidi" w:hAnsiTheme="majorBidi" w:cstheme="majorBidi"/>
          <w:bCs/>
          <w:i/>
          <w:iCs/>
          <w:sz w:val="24"/>
          <w:szCs w:val="24"/>
        </w:rPr>
        <w:t>KHINSIP</w:t>
      </w:r>
      <w:r w:rsidRPr="00E60CEE">
        <w:rPr>
          <w:rFonts w:asciiTheme="majorBidi" w:hAnsiTheme="majorBidi" w:cstheme="majorBidi"/>
          <w:bCs/>
          <w:sz w:val="24"/>
          <w:szCs w:val="24"/>
        </w:rPr>
        <w:t>)</w:t>
      </w:r>
    </w:p>
    <w:p w:rsidR="00E60CEE" w:rsidRPr="00E60CEE" w:rsidRDefault="00E60CEE" w:rsidP="00E60CEE">
      <w:pPr>
        <w:tabs>
          <w:tab w:val="left" w:pos="0"/>
        </w:tabs>
        <w:spacing w:after="0" w:line="240" w:lineRule="auto"/>
        <w:jc w:val="center"/>
        <w:rPr>
          <w:rFonts w:asciiTheme="majorBidi" w:hAnsiTheme="majorBidi" w:cstheme="majorBidi"/>
          <w:bCs/>
          <w:sz w:val="24"/>
          <w:szCs w:val="24"/>
        </w:rPr>
      </w:pPr>
      <w:r w:rsidRPr="00E60CEE">
        <w:rPr>
          <w:rFonts w:asciiTheme="majorBidi" w:hAnsiTheme="majorBidi" w:cstheme="majorBidi"/>
          <w:bCs/>
          <w:sz w:val="24"/>
          <w:szCs w:val="24"/>
        </w:rPr>
        <w:t>DALAM BAHASA SASAK KOMUNITAS PUJUT.</w:t>
      </w:r>
    </w:p>
    <w:p w:rsidR="00E60CEE" w:rsidRDefault="00E60CEE" w:rsidP="00E60CEE">
      <w:pPr>
        <w:spacing w:after="0" w:line="240" w:lineRule="auto"/>
        <w:rPr>
          <w:rFonts w:asciiTheme="majorBidi" w:hAnsiTheme="majorBidi" w:cstheme="majorBidi"/>
          <w:b/>
          <w:sz w:val="24"/>
          <w:szCs w:val="24"/>
        </w:rPr>
      </w:pPr>
    </w:p>
    <w:p w:rsidR="00E60CEE" w:rsidRPr="00E60CEE" w:rsidRDefault="00E60CEE" w:rsidP="00E60CEE">
      <w:pPr>
        <w:spacing w:after="0" w:line="240" w:lineRule="auto"/>
        <w:rPr>
          <w:rFonts w:asciiTheme="majorBidi" w:hAnsiTheme="majorBidi" w:cstheme="majorBidi"/>
          <w:b/>
          <w:sz w:val="24"/>
          <w:szCs w:val="24"/>
        </w:rPr>
      </w:pPr>
    </w:p>
    <w:p w:rsidR="00E60CEE" w:rsidRPr="00E60CEE" w:rsidRDefault="00E60CEE" w:rsidP="00E60CEE">
      <w:pPr>
        <w:spacing w:after="0" w:line="240" w:lineRule="auto"/>
        <w:jc w:val="center"/>
        <w:rPr>
          <w:rFonts w:asciiTheme="majorBidi" w:hAnsiTheme="majorBidi" w:cstheme="majorBidi"/>
          <w:bCs/>
          <w:sz w:val="24"/>
          <w:szCs w:val="24"/>
        </w:rPr>
      </w:pPr>
      <w:r w:rsidRPr="00E60CEE">
        <w:rPr>
          <w:rFonts w:asciiTheme="majorBidi" w:hAnsiTheme="majorBidi" w:cstheme="majorBidi"/>
          <w:bCs/>
          <w:sz w:val="24"/>
          <w:szCs w:val="24"/>
        </w:rPr>
        <w:t xml:space="preserve">Telah diuji dan dipertahankan di depan Panitia Ujian Skripsi </w:t>
      </w:r>
    </w:p>
    <w:p w:rsidR="00E60CEE" w:rsidRPr="00E60CEE" w:rsidRDefault="00E60CEE" w:rsidP="00E60CEE">
      <w:pPr>
        <w:spacing w:after="0" w:line="240" w:lineRule="auto"/>
        <w:jc w:val="center"/>
        <w:rPr>
          <w:rFonts w:asciiTheme="majorBidi" w:hAnsiTheme="majorBidi" w:cstheme="majorBidi"/>
          <w:bCs/>
          <w:sz w:val="24"/>
          <w:szCs w:val="24"/>
        </w:rPr>
      </w:pPr>
      <w:r w:rsidRPr="00E60CEE">
        <w:rPr>
          <w:rFonts w:asciiTheme="majorBidi" w:hAnsiTheme="majorBidi" w:cstheme="majorBidi"/>
          <w:bCs/>
          <w:sz w:val="24"/>
          <w:szCs w:val="24"/>
        </w:rPr>
        <w:t xml:space="preserve">Fakultas Keguruan dan Ilmu Pendidikan </w:t>
      </w:r>
    </w:p>
    <w:p w:rsidR="00E60CEE" w:rsidRPr="00E60CEE" w:rsidRDefault="00E60CEE" w:rsidP="00E60CEE">
      <w:pPr>
        <w:spacing w:after="0" w:line="240" w:lineRule="auto"/>
        <w:jc w:val="center"/>
        <w:rPr>
          <w:rFonts w:asciiTheme="majorBidi" w:hAnsiTheme="majorBidi" w:cstheme="majorBidi"/>
          <w:bCs/>
          <w:sz w:val="24"/>
          <w:szCs w:val="24"/>
        </w:rPr>
      </w:pPr>
      <w:r w:rsidRPr="00E60CEE">
        <w:rPr>
          <w:rFonts w:asciiTheme="majorBidi" w:hAnsiTheme="majorBidi" w:cstheme="majorBidi"/>
          <w:bCs/>
          <w:sz w:val="24"/>
          <w:szCs w:val="24"/>
        </w:rPr>
        <w:t>Pada tanggal, 11 Januari 2014</w:t>
      </w:r>
    </w:p>
    <w:p w:rsidR="00E60CEE" w:rsidRDefault="00E60CEE" w:rsidP="00E60CEE">
      <w:pPr>
        <w:spacing w:after="0" w:line="240" w:lineRule="auto"/>
        <w:rPr>
          <w:rFonts w:asciiTheme="majorBidi" w:hAnsiTheme="majorBidi" w:cstheme="majorBidi"/>
          <w:b/>
          <w:sz w:val="24"/>
          <w:szCs w:val="24"/>
        </w:rPr>
      </w:pPr>
    </w:p>
    <w:p w:rsidR="00E60CEE" w:rsidRPr="00E60CEE" w:rsidRDefault="00E60CEE" w:rsidP="00E60CEE">
      <w:pPr>
        <w:spacing w:after="0" w:line="240" w:lineRule="auto"/>
        <w:rPr>
          <w:rFonts w:asciiTheme="majorBidi" w:hAnsiTheme="majorBidi" w:cstheme="majorBidi"/>
          <w:b/>
          <w:sz w:val="24"/>
          <w:szCs w:val="24"/>
        </w:rPr>
      </w:pPr>
    </w:p>
    <w:p w:rsidR="00E60CEE" w:rsidRPr="00E60CEE" w:rsidRDefault="00E60CEE" w:rsidP="00E60CEE">
      <w:pPr>
        <w:spacing w:after="0" w:line="240" w:lineRule="auto"/>
        <w:rPr>
          <w:rFonts w:asciiTheme="majorBidi" w:hAnsiTheme="majorBidi" w:cstheme="majorBidi"/>
          <w:b/>
          <w:sz w:val="24"/>
          <w:szCs w:val="24"/>
        </w:rPr>
      </w:pPr>
    </w:p>
    <w:p w:rsidR="00E60CEE" w:rsidRPr="00E60CEE" w:rsidRDefault="00E60CEE" w:rsidP="00E60CEE">
      <w:pPr>
        <w:spacing w:after="0" w:line="240" w:lineRule="auto"/>
        <w:rPr>
          <w:rFonts w:asciiTheme="majorBidi" w:hAnsiTheme="majorBidi" w:cstheme="majorBidi"/>
          <w:b/>
          <w:sz w:val="24"/>
          <w:szCs w:val="24"/>
        </w:rPr>
      </w:pPr>
    </w:p>
    <w:p w:rsidR="00E60CEE" w:rsidRPr="00E60CEE" w:rsidRDefault="00E60CEE" w:rsidP="00E60CEE">
      <w:pPr>
        <w:spacing w:after="0" w:line="240" w:lineRule="auto"/>
        <w:rPr>
          <w:rFonts w:asciiTheme="majorBidi" w:hAnsiTheme="majorBidi" w:cstheme="majorBidi"/>
          <w:b/>
          <w:bCs/>
          <w:sz w:val="24"/>
          <w:szCs w:val="24"/>
          <w:u w:val="single"/>
        </w:rPr>
      </w:pPr>
      <w:r w:rsidRPr="00E60CEE">
        <w:rPr>
          <w:rFonts w:asciiTheme="majorBidi" w:hAnsiTheme="majorBidi" w:cstheme="majorBidi"/>
          <w:bCs/>
          <w:sz w:val="24"/>
          <w:szCs w:val="24"/>
        </w:rPr>
        <w:t xml:space="preserve">Ketua </w:t>
      </w:r>
      <w:r w:rsidRPr="00E60CEE">
        <w:rPr>
          <w:rFonts w:asciiTheme="majorBidi" w:hAnsiTheme="majorBidi" w:cstheme="majorBidi"/>
          <w:bCs/>
          <w:sz w:val="24"/>
          <w:szCs w:val="24"/>
        </w:rPr>
        <w:tab/>
      </w:r>
      <w:r w:rsidRPr="00E60CEE">
        <w:rPr>
          <w:rFonts w:asciiTheme="majorBidi" w:hAnsiTheme="majorBidi" w:cstheme="majorBidi"/>
          <w:bCs/>
          <w:sz w:val="24"/>
          <w:szCs w:val="24"/>
        </w:rPr>
        <w:tab/>
        <w:t>:</w:t>
      </w:r>
      <w:r w:rsidRPr="00E60CEE">
        <w:rPr>
          <w:rFonts w:asciiTheme="majorBidi" w:hAnsiTheme="majorBidi" w:cstheme="majorBidi"/>
          <w:b/>
          <w:sz w:val="24"/>
          <w:szCs w:val="24"/>
        </w:rPr>
        <w:t xml:space="preserve"> </w:t>
      </w:r>
      <w:r w:rsidRPr="00E60CEE">
        <w:rPr>
          <w:rFonts w:asciiTheme="majorBidi" w:hAnsiTheme="majorBidi" w:cstheme="majorBidi"/>
          <w:sz w:val="24"/>
          <w:szCs w:val="24"/>
          <w:lang w:val="pt-BR"/>
        </w:rPr>
        <w:t>Dr</w:t>
      </w:r>
      <w:r w:rsidRPr="00E60CEE">
        <w:rPr>
          <w:rFonts w:asciiTheme="majorBidi" w:hAnsiTheme="majorBidi" w:cstheme="majorBidi"/>
          <w:sz w:val="24"/>
          <w:szCs w:val="24"/>
        </w:rPr>
        <w:t>a</w:t>
      </w:r>
      <w:r w:rsidRPr="00E60CEE">
        <w:rPr>
          <w:rFonts w:asciiTheme="majorBidi" w:hAnsiTheme="majorBidi" w:cstheme="majorBidi"/>
          <w:sz w:val="24"/>
          <w:szCs w:val="24"/>
          <w:lang w:val="pt-BR"/>
        </w:rPr>
        <w:t xml:space="preserve">. </w:t>
      </w:r>
      <w:r w:rsidRPr="00E60CEE">
        <w:rPr>
          <w:rFonts w:asciiTheme="majorBidi" w:hAnsiTheme="majorBidi" w:cstheme="majorBidi"/>
          <w:sz w:val="24"/>
          <w:szCs w:val="24"/>
        </w:rPr>
        <w:t>Syamsinas Jafar, M. Hum.            (</w:t>
      </w:r>
      <w:r w:rsidRPr="00E60CEE">
        <w:rPr>
          <w:rFonts w:asciiTheme="majorBidi" w:hAnsiTheme="majorBidi" w:cstheme="majorBidi"/>
          <w:sz w:val="24"/>
          <w:szCs w:val="24"/>
          <w:u w:val="single"/>
        </w:rPr>
        <w:t xml:space="preserve">                                        </w:t>
      </w:r>
      <w:r w:rsidRPr="00E60CEE">
        <w:rPr>
          <w:rFonts w:asciiTheme="majorBidi" w:hAnsiTheme="majorBidi" w:cstheme="majorBidi"/>
          <w:sz w:val="24"/>
          <w:szCs w:val="24"/>
        </w:rPr>
        <w:t>)</w:t>
      </w:r>
    </w:p>
    <w:p w:rsidR="00E60CEE" w:rsidRPr="00E60CEE" w:rsidRDefault="00E60CEE" w:rsidP="00E60CEE">
      <w:pPr>
        <w:spacing w:after="0" w:line="240" w:lineRule="auto"/>
        <w:ind w:firstLine="720"/>
        <w:rPr>
          <w:rFonts w:asciiTheme="majorBidi" w:hAnsiTheme="majorBidi" w:cstheme="majorBidi"/>
          <w:sz w:val="24"/>
          <w:szCs w:val="24"/>
        </w:rPr>
      </w:pPr>
      <w:r w:rsidRPr="00E60CEE">
        <w:rPr>
          <w:rFonts w:asciiTheme="majorBidi" w:hAnsiTheme="majorBidi" w:cstheme="majorBidi"/>
          <w:sz w:val="24"/>
          <w:szCs w:val="24"/>
        </w:rPr>
        <w:t xml:space="preserve"> </w:t>
      </w:r>
      <w:r w:rsidRPr="00E60CEE">
        <w:rPr>
          <w:rFonts w:asciiTheme="majorBidi" w:hAnsiTheme="majorBidi" w:cstheme="majorBidi"/>
          <w:sz w:val="24"/>
          <w:szCs w:val="24"/>
        </w:rPr>
        <w:tab/>
        <w:t xml:space="preserve">  </w:t>
      </w:r>
      <w:r w:rsidRPr="00E60CEE">
        <w:rPr>
          <w:rFonts w:asciiTheme="majorBidi" w:hAnsiTheme="majorBidi" w:cstheme="majorBidi"/>
          <w:sz w:val="24"/>
          <w:szCs w:val="24"/>
          <w:lang w:val="pt-BR"/>
        </w:rPr>
        <w:t xml:space="preserve">NIP. </w:t>
      </w:r>
      <w:r w:rsidRPr="00E60CEE">
        <w:rPr>
          <w:rFonts w:asciiTheme="majorBidi" w:hAnsiTheme="majorBidi" w:cstheme="majorBidi"/>
          <w:sz w:val="24"/>
          <w:szCs w:val="24"/>
        </w:rPr>
        <w:t>195912311986092001</w:t>
      </w:r>
    </w:p>
    <w:p w:rsidR="00E60CEE" w:rsidRPr="00E60CEE" w:rsidRDefault="00E60CEE" w:rsidP="00E60CEE">
      <w:pPr>
        <w:spacing w:after="0" w:line="240" w:lineRule="auto"/>
        <w:rPr>
          <w:rFonts w:asciiTheme="majorBidi" w:hAnsiTheme="majorBidi" w:cstheme="majorBidi"/>
          <w:sz w:val="24"/>
          <w:szCs w:val="24"/>
        </w:rPr>
      </w:pPr>
    </w:p>
    <w:p w:rsidR="00E60CEE" w:rsidRDefault="00E60CEE" w:rsidP="00E60CEE">
      <w:pPr>
        <w:spacing w:after="0" w:line="240" w:lineRule="auto"/>
        <w:rPr>
          <w:rFonts w:asciiTheme="majorBidi" w:hAnsiTheme="majorBidi" w:cstheme="majorBidi"/>
          <w:sz w:val="24"/>
          <w:szCs w:val="24"/>
        </w:rPr>
      </w:pPr>
    </w:p>
    <w:p w:rsidR="00E60CEE" w:rsidRPr="00E60CEE" w:rsidRDefault="00E60CEE" w:rsidP="00E60CEE">
      <w:pPr>
        <w:spacing w:after="0" w:line="240" w:lineRule="auto"/>
        <w:rPr>
          <w:rFonts w:asciiTheme="majorBidi" w:hAnsiTheme="majorBidi" w:cstheme="majorBidi"/>
          <w:sz w:val="24"/>
          <w:szCs w:val="24"/>
        </w:rPr>
      </w:pPr>
    </w:p>
    <w:p w:rsidR="00E60CEE" w:rsidRPr="00E60CEE" w:rsidRDefault="00E60CEE" w:rsidP="00E60CEE">
      <w:pPr>
        <w:spacing w:after="0" w:line="240" w:lineRule="auto"/>
        <w:rPr>
          <w:rFonts w:asciiTheme="majorBidi" w:hAnsiTheme="majorBidi" w:cstheme="majorBidi"/>
          <w:sz w:val="24"/>
          <w:szCs w:val="24"/>
        </w:rPr>
      </w:pPr>
    </w:p>
    <w:p w:rsidR="00E60CEE" w:rsidRPr="00E60CEE" w:rsidRDefault="00E60CEE" w:rsidP="00E60CEE">
      <w:pPr>
        <w:spacing w:after="0" w:line="240" w:lineRule="auto"/>
        <w:rPr>
          <w:rFonts w:asciiTheme="majorBidi" w:hAnsiTheme="majorBidi" w:cstheme="majorBidi"/>
          <w:b/>
          <w:bCs/>
          <w:sz w:val="24"/>
          <w:szCs w:val="24"/>
          <w:u w:val="single"/>
        </w:rPr>
      </w:pPr>
      <w:r w:rsidRPr="00E60CEE">
        <w:rPr>
          <w:rFonts w:asciiTheme="majorBidi" w:hAnsiTheme="majorBidi" w:cstheme="majorBidi"/>
          <w:sz w:val="24"/>
          <w:szCs w:val="24"/>
        </w:rPr>
        <w:t xml:space="preserve">Anggota </w:t>
      </w:r>
      <w:r w:rsidRPr="00E60CEE">
        <w:rPr>
          <w:rFonts w:asciiTheme="majorBidi" w:hAnsiTheme="majorBidi" w:cstheme="majorBidi"/>
          <w:sz w:val="24"/>
          <w:szCs w:val="24"/>
        </w:rPr>
        <w:tab/>
        <w:t xml:space="preserve">: Drs. Mochammad Asyhar, M.Pd. </w:t>
      </w:r>
      <w:r w:rsidRPr="00E60CEE">
        <w:rPr>
          <w:rFonts w:asciiTheme="majorBidi" w:hAnsiTheme="majorBidi" w:cstheme="majorBidi"/>
          <w:sz w:val="24"/>
          <w:szCs w:val="24"/>
        </w:rPr>
        <w:tab/>
        <w:t xml:space="preserve">     (</w:t>
      </w:r>
      <w:r w:rsidRPr="00E60CEE">
        <w:rPr>
          <w:rFonts w:asciiTheme="majorBidi" w:hAnsiTheme="majorBidi" w:cstheme="majorBidi"/>
          <w:sz w:val="24"/>
          <w:szCs w:val="24"/>
          <w:u w:val="single"/>
        </w:rPr>
        <w:t xml:space="preserve">                                        </w:t>
      </w:r>
      <w:r w:rsidRPr="00E60CEE">
        <w:rPr>
          <w:rFonts w:asciiTheme="majorBidi" w:hAnsiTheme="majorBidi" w:cstheme="majorBidi"/>
          <w:sz w:val="24"/>
          <w:szCs w:val="24"/>
        </w:rPr>
        <w:t>)</w:t>
      </w:r>
    </w:p>
    <w:p w:rsidR="00E60CEE" w:rsidRPr="00E60CEE" w:rsidRDefault="00E60CEE" w:rsidP="00E60CEE">
      <w:pPr>
        <w:spacing w:after="0" w:line="240" w:lineRule="auto"/>
        <w:ind w:firstLine="720"/>
        <w:rPr>
          <w:rFonts w:asciiTheme="majorBidi" w:hAnsiTheme="majorBidi" w:cstheme="majorBidi"/>
          <w:sz w:val="24"/>
          <w:szCs w:val="24"/>
        </w:rPr>
      </w:pPr>
      <w:r w:rsidRPr="00E60CEE">
        <w:rPr>
          <w:rFonts w:asciiTheme="majorBidi" w:hAnsiTheme="majorBidi" w:cstheme="majorBidi"/>
          <w:sz w:val="24"/>
          <w:szCs w:val="24"/>
        </w:rPr>
        <w:t xml:space="preserve">     </w:t>
      </w:r>
      <w:r w:rsidRPr="00E60CEE">
        <w:rPr>
          <w:rFonts w:asciiTheme="majorBidi" w:hAnsiTheme="majorBidi" w:cstheme="majorBidi"/>
          <w:sz w:val="24"/>
          <w:szCs w:val="24"/>
        </w:rPr>
        <w:tab/>
        <w:t xml:space="preserve">  </w:t>
      </w:r>
      <w:r w:rsidRPr="00E60CEE">
        <w:rPr>
          <w:rFonts w:asciiTheme="majorBidi" w:hAnsiTheme="majorBidi" w:cstheme="majorBidi"/>
          <w:sz w:val="24"/>
          <w:szCs w:val="24"/>
          <w:lang w:val="pt-BR"/>
        </w:rPr>
        <w:t xml:space="preserve">NIP. </w:t>
      </w:r>
      <w:r w:rsidRPr="00E60CEE">
        <w:rPr>
          <w:rFonts w:asciiTheme="majorBidi" w:hAnsiTheme="majorBidi" w:cstheme="majorBidi"/>
          <w:sz w:val="24"/>
          <w:szCs w:val="24"/>
        </w:rPr>
        <w:t>196706021997021002</w:t>
      </w:r>
    </w:p>
    <w:p w:rsidR="00E60CEE" w:rsidRDefault="00E60CEE" w:rsidP="00E60CEE">
      <w:pPr>
        <w:spacing w:after="0" w:line="240" w:lineRule="auto"/>
        <w:rPr>
          <w:rFonts w:asciiTheme="majorBidi" w:hAnsiTheme="majorBidi" w:cstheme="majorBidi"/>
          <w:sz w:val="24"/>
          <w:szCs w:val="24"/>
        </w:rPr>
      </w:pPr>
    </w:p>
    <w:p w:rsidR="00E60CEE" w:rsidRPr="00E60CEE" w:rsidRDefault="00E60CEE" w:rsidP="00E60CEE">
      <w:pPr>
        <w:spacing w:after="0" w:line="240" w:lineRule="auto"/>
        <w:rPr>
          <w:rFonts w:asciiTheme="majorBidi" w:hAnsiTheme="majorBidi" w:cstheme="majorBidi"/>
          <w:sz w:val="24"/>
          <w:szCs w:val="24"/>
        </w:rPr>
      </w:pPr>
    </w:p>
    <w:p w:rsidR="00E60CEE" w:rsidRPr="00E60CEE" w:rsidRDefault="00E60CEE" w:rsidP="00E60CEE">
      <w:pPr>
        <w:spacing w:after="0" w:line="240" w:lineRule="auto"/>
        <w:rPr>
          <w:rFonts w:asciiTheme="majorBidi" w:hAnsiTheme="majorBidi" w:cstheme="majorBidi"/>
          <w:sz w:val="24"/>
          <w:szCs w:val="24"/>
        </w:rPr>
      </w:pPr>
    </w:p>
    <w:p w:rsidR="00E60CEE" w:rsidRPr="00E60CEE" w:rsidRDefault="00E60CEE" w:rsidP="00E60CEE">
      <w:pPr>
        <w:spacing w:after="0" w:line="240" w:lineRule="auto"/>
        <w:rPr>
          <w:rFonts w:asciiTheme="majorBidi" w:hAnsiTheme="majorBidi" w:cstheme="majorBidi"/>
          <w:sz w:val="24"/>
          <w:szCs w:val="24"/>
        </w:rPr>
      </w:pPr>
    </w:p>
    <w:p w:rsidR="00E60CEE" w:rsidRPr="00E60CEE" w:rsidRDefault="00E60CEE" w:rsidP="00E60CEE">
      <w:pPr>
        <w:spacing w:after="0" w:line="240" w:lineRule="auto"/>
        <w:rPr>
          <w:rFonts w:asciiTheme="majorBidi" w:hAnsiTheme="majorBidi" w:cstheme="majorBidi"/>
          <w:b/>
          <w:bCs/>
          <w:sz w:val="24"/>
          <w:szCs w:val="24"/>
          <w:u w:val="single"/>
          <w:lang w:val="pt-BR"/>
        </w:rPr>
      </w:pPr>
      <w:r w:rsidRPr="00E60CEE">
        <w:rPr>
          <w:rFonts w:asciiTheme="majorBidi" w:hAnsiTheme="majorBidi" w:cstheme="majorBidi"/>
          <w:sz w:val="24"/>
          <w:szCs w:val="24"/>
        </w:rPr>
        <w:t xml:space="preserve">Anggota </w:t>
      </w:r>
      <w:r w:rsidRPr="00E60CEE">
        <w:rPr>
          <w:rFonts w:asciiTheme="majorBidi" w:hAnsiTheme="majorBidi" w:cstheme="majorBidi"/>
          <w:sz w:val="24"/>
          <w:szCs w:val="24"/>
        </w:rPr>
        <w:tab/>
        <w:t xml:space="preserve">: </w:t>
      </w:r>
      <w:r w:rsidRPr="00E60CEE">
        <w:rPr>
          <w:rFonts w:asciiTheme="majorBidi" w:hAnsiTheme="majorBidi" w:cstheme="majorBidi"/>
          <w:sz w:val="24"/>
          <w:szCs w:val="24"/>
          <w:lang w:val="pt-BR"/>
        </w:rPr>
        <w:t>Drs. I Nyoman Sudika, M.Hum.</w:t>
      </w:r>
      <w:r w:rsidRPr="00E60CEE">
        <w:rPr>
          <w:rFonts w:asciiTheme="majorBidi" w:hAnsiTheme="majorBidi" w:cstheme="majorBidi"/>
          <w:sz w:val="24"/>
          <w:szCs w:val="24"/>
        </w:rPr>
        <w:t xml:space="preserve">           (</w:t>
      </w:r>
      <w:r w:rsidRPr="00E60CEE">
        <w:rPr>
          <w:rFonts w:asciiTheme="majorBidi" w:hAnsiTheme="majorBidi" w:cstheme="majorBidi"/>
          <w:sz w:val="24"/>
          <w:szCs w:val="24"/>
          <w:u w:val="single"/>
        </w:rPr>
        <w:t xml:space="preserve">                                        </w:t>
      </w:r>
      <w:r w:rsidRPr="00E60CEE">
        <w:rPr>
          <w:rFonts w:asciiTheme="majorBidi" w:hAnsiTheme="majorBidi" w:cstheme="majorBidi"/>
          <w:sz w:val="24"/>
          <w:szCs w:val="24"/>
        </w:rPr>
        <w:t>)</w:t>
      </w:r>
    </w:p>
    <w:p w:rsidR="00E60CEE" w:rsidRPr="00E60CEE" w:rsidRDefault="00E60CEE" w:rsidP="00E60CEE">
      <w:pPr>
        <w:spacing w:after="0" w:line="240" w:lineRule="auto"/>
        <w:ind w:firstLine="720"/>
        <w:rPr>
          <w:rFonts w:asciiTheme="majorBidi" w:hAnsiTheme="majorBidi" w:cstheme="majorBidi"/>
          <w:sz w:val="24"/>
          <w:szCs w:val="24"/>
        </w:rPr>
      </w:pPr>
      <w:r w:rsidRPr="00E60CEE">
        <w:rPr>
          <w:rFonts w:asciiTheme="majorBidi" w:hAnsiTheme="majorBidi" w:cstheme="majorBidi"/>
          <w:sz w:val="24"/>
          <w:szCs w:val="24"/>
        </w:rPr>
        <w:t xml:space="preserve">     </w:t>
      </w:r>
      <w:r w:rsidRPr="00E60CEE">
        <w:rPr>
          <w:rFonts w:asciiTheme="majorBidi" w:hAnsiTheme="majorBidi" w:cstheme="majorBidi"/>
          <w:sz w:val="24"/>
          <w:szCs w:val="24"/>
        </w:rPr>
        <w:tab/>
        <w:t xml:space="preserve">  </w:t>
      </w:r>
      <w:r w:rsidRPr="00E60CEE">
        <w:rPr>
          <w:rFonts w:asciiTheme="majorBidi" w:hAnsiTheme="majorBidi" w:cstheme="majorBidi"/>
          <w:sz w:val="24"/>
          <w:szCs w:val="24"/>
          <w:lang w:val="pt-BR"/>
        </w:rPr>
        <w:t>NIP. 196212311989031024</w:t>
      </w:r>
    </w:p>
    <w:p w:rsidR="00E60CEE" w:rsidRPr="00E60CEE" w:rsidRDefault="00E60CEE" w:rsidP="00E60CEE">
      <w:pPr>
        <w:spacing w:after="0" w:line="240" w:lineRule="auto"/>
        <w:jc w:val="center"/>
        <w:rPr>
          <w:rFonts w:asciiTheme="majorBidi" w:hAnsiTheme="majorBidi" w:cstheme="majorBidi"/>
          <w:b/>
          <w:sz w:val="24"/>
          <w:szCs w:val="24"/>
        </w:rPr>
      </w:pPr>
    </w:p>
    <w:p w:rsidR="00E60CEE" w:rsidRPr="00E60CEE" w:rsidRDefault="00E60CEE" w:rsidP="00E60CEE">
      <w:pPr>
        <w:spacing w:after="0" w:line="240" w:lineRule="auto"/>
        <w:rPr>
          <w:rFonts w:asciiTheme="majorBidi" w:hAnsiTheme="majorBidi" w:cstheme="majorBidi"/>
          <w:b/>
          <w:sz w:val="24"/>
          <w:szCs w:val="24"/>
        </w:rPr>
      </w:pPr>
    </w:p>
    <w:p w:rsidR="00E60CEE" w:rsidRPr="00E60CEE" w:rsidRDefault="00E60CEE" w:rsidP="00E60CEE">
      <w:pPr>
        <w:spacing w:after="0" w:line="240" w:lineRule="auto"/>
        <w:rPr>
          <w:rFonts w:asciiTheme="majorBidi" w:hAnsiTheme="majorBidi" w:cstheme="majorBidi"/>
          <w:bCs/>
          <w:sz w:val="24"/>
          <w:szCs w:val="24"/>
        </w:rPr>
      </w:pPr>
      <w:r w:rsidRPr="00E60CEE">
        <w:rPr>
          <w:rFonts w:asciiTheme="majorBidi" w:hAnsiTheme="majorBidi" w:cstheme="majorBidi"/>
          <w:bCs/>
          <w:sz w:val="24"/>
          <w:szCs w:val="24"/>
        </w:rPr>
        <w:t xml:space="preserve">Mengetahui </w:t>
      </w:r>
    </w:p>
    <w:p w:rsidR="00E60CEE" w:rsidRPr="00E60CEE" w:rsidRDefault="00E60CEE" w:rsidP="00E60CEE">
      <w:pPr>
        <w:spacing w:after="0" w:line="240" w:lineRule="auto"/>
        <w:rPr>
          <w:rFonts w:asciiTheme="majorBidi" w:hAnsiTheme="majorBidi" w:cstheme="majorBidi"/>
          <w:bCs/>
          <w:sz w:val="24"/>
          <w:szCs w:val="24"/>
        </w:rPr>
      </w:pPr>
      <w:r w:rsidRPr="00E60CEE">
        <w:rPr>
          <w:rFonts w:asciiTheme="majorBidi" w:hAnsiTheme="majorBidi" w:cstheme="majorBidi"/>
          <w:bCs/>
          <w:sz w:val="24"/>
          <w:szCs w:val="24"/>
        </w:rPr>
        <w:t xml:space="preserve">Dekan Fakultas Keguruan dan Ilmu Pendidikan </w:t>
      </w:r>
    </w:p>
    <w:p w:rsidR="00E60CEE" w:rsidRPr="00E60CEE" w:rsidRDefault="00E60CEE" w:rsidP="00E60CEE">
      <w:pPr>
        <w:spacing w:after="0" w:line="240" w:lineRule="auto"/>
        <w:rPr>
          <w:rFonts w:asciiTheme="majorBidi" w:hAnsiTheme="majorBidi" w:cstheme="majorBidi"/>
          <w:bCs/>
          <w:sz w:val="24"/>
          <w:szCs w:val="24"/>
        </w:rPr>
      </w:pPr>
      <w:r w:rsidRPr="00E60CEE">
        <w:rPr>
          <w:rFonts w:asciiTheme="majorBidi" w:hAnsiTheme="majorBidi" w:cstheme="majorBidi"/>
          <w:bCs/>
          <w:sz w:val="24"/>
          <w:szCs w:val="24"/>
        </w:rPr>
        <w:t xml:space="preserve">Universitas Mataram, </w:t>
      </w:r>
    </w:p>
    <w:p w:rsidR="00E60CEE" w:rsidRPr="00E60CEE" w:rsidRDefault="00E60CEE" w:rsidP="00E60CEE">
      <w:pPr>
        <w:spacing w:after="0" w:line="240" w:lineRule="auto"/>
        <w:rPr>
          <w:rFonts w:asciiTheme="majorBidi" w:hAnsiTheme="majorBidi" w:cstheme="majorBidi"/>
          <w:b/>
          <w:sz w:val="24"/>
          <w:szCs w:val="24"/>
        </w:rPr>
      </w:pPr>
    </w:p>
    <w:p w:rsidR="00E60CEE" w:rsidRPr="00E60CEE" w:rsidRDefault="00E60CEE" w:rsidP="00E60CEE">
      <w:pPr>
        <w:spacing w:after="0" w:line="240" w:lineRule="auto"/>
        <w:rPr>
          <w:rFonts w:asciiTheme="majorBidi" w:hAnsiTheme="majorBidi" w:cstheme="majorBidi"/>
          <w:b/>
          <w:sz w:val="24"/>
          <w:szCs w:val="24"/>
        </w:rPr>
      </w:pPr>
    </w:p>
    <w:p w:rsidR="00E60CEE" w:rsidRPr="00E60CEE" w:rsidRDefault="00E60CEE" w:rsidP="00E60CEE">
      <w:pPr>
        <w:spacing w:after="0" w:line="240" w:lineRule="auto"/>
        <w:rPr>
          <w:rFonts w:asciiTheme="majorBidi" w:hAnsiTheme="majorBidi" w:cstheme="majorBidi"/>
          <w:b/>
          <w:sz w:val="24"/>
          <w:szCs w:val="24"/>
        </w:rPr>
      </w:pPr>
    </w:p>
    <w:p w:rsidR="00E60CEE" w:rsidRPr="00E60CEE" w:rsidRDefault="00E60CEE" w:rsidP="00E60CEE">
      <w:pPr>
        <w:spacing w:after="0" w:line="240" w:lineRule="auto"/>
        <w:rPr>
          <w:rFonts w:asciiTheme="majorBidi" w:hAnsiTheme="majorBidi" w:cstheme="majorBidi"/>
          <w:b/>
          <w:sz w:val="24"/>
          <w:szCs w:val="24"/>
        </w:rPr>
      </w:pPr>
    </w:p>
    <w:p w:rsidR="00E60CEE" w:rsidRPr="00E60CEE" w:rsidRDefault="00E60CEE" w:rsidP="00E60CEE">
      <w:pPr>
        <w:spacing w:after="0" w:line="240" w:lineRule="auto"/>
        <w:rPr>
          <w:rFonts w:asciiTheme="majorBidi" w:hAnsiTheme="majorBidi" w:cstheme="majorBidi"/>
          <w:sz w:val="24"/>
          <w:szCs w:val="24"/>
        </w:rPr>
      </w:pPr>
      <w:r w:rsidRPr="00E60CEE">
        <w:rPr>
          <w:rFonts w:asciiTheme="majorBidi" w:hAnsiTheme="majorBidi" w:cstheme="majorBidi"/>
          <w:sz w:val="24"/>
          <w:szCs w:val="24"/>
        </w:rPr>
        <w:t>Dr. H. Wildan, M.Pd.</w:t>
      </w:r>
    </w:p>
    <w:p w:rsidR="00E60CEE" w:rsidRDefault="00E60CEE" w:rsidP="00E60CEE">
      <w:pPr>
        <w:spacing w:after="0" w:line="240" w:lineRule="auto"/>
        <w:rPr>
          <w:rFonts w:asciiTheme="majorBidi" w:hAnsiTheme="majorBidi" w:cstheme="majorBidi"/>
          <w:sz w:val="24"/>
          <w:szCs w:val="24"/>
        </w:rPr>
      </w:pPr>
      <w:r w:rsidRPr="00E60CEE">
        <w:rPr>
          <w:rFonts w:asciiTheme="majorBidi" w:hAnsiTheme="majorBidi" w:cstheme="majorBidi"/>
          <w:sz w:val="24"/>
          <w:szCs w:val="24"/>
        </w:rPr>
        <w:t>NIP. 195712311983031037</w:t>
      </w:r>
    </w:p>
    <w:p w:rsidR="00E60CEE" w:rsidRPr="00E60CEE" w:rsidRDefault="00125D1F" w:rsidP="00E60CEE">
      <w:pPr>
        <w:spacing w:after="0" w:line="240" w:lineRule="auto"/>
        <w:rPr>
          <w:rFonts w:asciiTheme="majorBidi" w:hAnsiTheme="majorBidi" w:cstheme="majorBidi"/>
          <w:sz w:val="24"/>
          <w:szCs w:val="24"/>
        </w:rPr>
      </w:pPr>
      <w:r w:rsidRPr="00125D1F">
        <w:rPr>
          <w:rFonts w:asciiTheme="majorBidi" w:hAnsiTheme="majorBidi" w:cstheme="majorBidi"/>
          <w:noProof/>
          <w:sz w:val="24"/>
          <w:szCs w:val="24"/>
          <w:lang w:eastAsia="id-ID"/>
        </w:rPr>
        <w:pict>
          <v:shape id="_x0000_s1030" type="#_x0000_t202" style="position:absolute;margin-left:377.1pt;margin-top:39.05pt;width:25.65pt;height:35.3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FE10D2" w:rsidRPr="00E95C5B" w:rsidRDefault="00FE10D2" w:rsidP="00FE10D2">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iii</w:t>
                  </w:r>
                </w:p>
                <w:p w:rsidR="00FE10D2" w:rsidRPr="00E95C5B" w:rsidRDefault="00FE10D2" w:rsidP="00FE10D2">
                  <w:pPr>
                    <w:spacing w:after="0" w:line="240" w:lineRule="auto"/>
                    <w:jc w:val="center"/>
                    <w:rPr>
                      <w:rFonts w:ascii="Times New Roman" w:hAnsi="Times New Roman" w:cs="Times New Roman"/>
                      <w:b/>
                      <w:bCs/>
                      <w:sz w:val="24"/>
                      <w:szCs w:val="24"/>
                    </w:rPr>
                  </w:pPr>
                </w:p>
              </w:txbxContent>
            </v:textbox>
          </v:shape>
        </w:pict>
      </w:r>
    </w:p>
    <w:p w:rsidR="00E60CEE" w:rsidRPr="00E60CEE" w:rsidRDefault="00E60CEE" w:rsidP="00E60CEE">
      <w:pPr>
        <w:spacing w:after="0"/>
        <w:jc w:val="center"/>
        <w:rPr>
          <w:rFonts w:asciiTheme="majorBidi" w:hAnsiTheme="majorBidi" w:cstheme="majorBidi"/>
          <w:b/>
          <w:sz w:val="24"/>
          <w:szCs w:val="24"/>
        </w:rPr>
      </w:pPr>
      <w:r w:rsidRPr="00E60CEE">
        <w:rPr>
          <w:rFonts w:asciiTheme="majorBidi" w:hAnsiTheme="majorBidi" w:cstheme="majorBidi"/>
          <w:b/>
          <w:sz w:val="24"/>
          <w:szCs w:val="24"/>
        </w:rPr>
        <w:lastRenderedPageBreak/>
        <w:t>MOTTO DAN PERSEMBAHAN</w:t>
      </w:r>
    </w:p>
    <w:p w:rsidR="00E60CEE" w:rsidRPr="00E60CEE" w:rsidRDefault="00E60CEE" w:rsidP="00E60CEE">
      <w:pPr>
        <w:spacing w:after="0"/>
        <w:rPr>
          <w:rFonts w:asciiTheme="majorBidi" w:hAnsiTheme="majorBidi" w:cstheme="majorBidi"/>
          <w:b/>
          <w:sz w:val="24"/>
          <w:szCs w:val="24"/>
        </w:rPr>
      </w:pPr>
    </w:p>
    <w:p w:rsidR="00E60CEE" w:rsidRPr="00E60CEE" w:rsidRDefault="00E60CEE" w:rsidP="00E60CEE">
      <w:pPr>
        <w:spacing w:after="0"/>
        <w:jc w:val="center"/>
        <w:rPr>
          <w:rFonts w:asciiTheme="majorBidi" w:hAnsiTheme="majorBidi" w:cstheme="majorBidi"/>
          <w:b/>
          <w:sz w:val="24"/>
          <w:szCs w:val="24"/>
        </w:rPr>
      </w:pPr>
    </w:p>
    <w:p w:rsidR="00E60CEE" w:rsidRPr="00E60CEE" w:rsidRDefault="00E60CEE" w:rsidP="00E60CEE">
      <w:pPr>
        <w:spacing w:after="0"/>
        <w:jc w:val="center"/>
        <w:rPr>
          <w:rFonts w:asciiTheme="majorBidi" w:hAnsiTheme="majorBidi" w:cstheme="majorBidi"/>
          <w:b/>
          <w:sz w:val="24"/>
          <w:szCs w:val="24"/>
        </w:rPr>
      </w:pPr>
    </w:p>
    <w:p w:rsidR="00E60CEE" w:rsidRPr="00E60CEE" w:rsidRDefault="00E60CEE" w:rsidP="00E60CEE">
      <w:pPr>
        <w:spacing w:after="0"/>
        <w:jc w:val="center"/>
        <w:rPr>
          <w:rFonts w:asciiTheme="majorBidi" w:hAnsiTheme="majorBidi" w:cstheme="majorBidi"/>
          <w:b/>
          <w:sz w:val="24"/>
          <w:szCs w:val="24"/>
        </w:rPr>
      </w:pPr>
    </w:p>
    <w:p w:rsidR="00E60CEE" w:rsidRPr="00E60CEE" w:rsidRDefault="00E60CEE" w:rsidP="00E60CEE">
      <w:pPr>
        <w:spacing w:after="0"/>
        <w:jc w:val="center"/>
        <w:rPr>
          <w:rFonts w:asciiTheme="majorBidi" w:hAnsiTheme="majorBidi" w:cstheme="majorBidi"/>
          <w:sz w:val="24"/>
          <w:szCs w:val="24"/>
        </w:rPr>
      </w:pPr>
      <w:r w:rsidRPr="00E60CEE">
        <w:rPr>
          <w:rFonts w:asciiTheme="majorBidi" w:hAnsiTheme="majorBidi" w:cstheme="majorBidi"/>
          <w:b/>
          <w:sz w:val="24"/>
          <w:szCs w:val="24"/>
        </w:rPr>
        <w:t>MOTTO</w:t>
      </w:r>
    </w:p>
    <w:p w:rsidR="00E60CEE" w:rsidRPr="00E60CEE" w:rsidRDefault="00E60CEE" w:rsidP="00E60CEE">
      <w:pPr>
        <w:spacing w:after="0"/>
        <w:jc w:val="center"/>
        <w:rPr>
          <w:rFonts w:asciiTheme="majorBidi" w:hAnsiTheme="majorBidi" w:cstheme="majorBidi"/>
          <w:sz w:val="24"/>
          <w:szCs w:val="24"/>
        </w:rPr>
      </w:pPr>
    </w:p>
    <w:p w:rsidR="00E60CEE" w:rsidRPr="00E60CEE" w:rsidRDefault="00E60CEE" w:rsidP="00E60CEE">
      <w:pPr>
        <w:spacing w:after="0" w:line="360" w:lineRule="auto"/>
        <w:jc w:val="center"/>
        <w:rPr>
          <w:rFonts w:asciiTheme="majorBidi" w:hAnsiTheme="majorBidi" w:cstheme="majorBidi"/>
          <w:sz w:val="24"/>
          <w:szCs w:val="24"/>
        </w:rPr>
      </w:pPr>
      <w:r w:rsidRPr="00E60CEE">
        <w:rPr>
          <w:rFonts w:asciiTheme="majorBidi" w:hAnsiTheme="majorBidi" w:cstheme="majorBidi"/>
          <w:sz w:val="24"/>
          <w:szCs w:val="24"/>
        </w:rPr>
        <w:t>Ilmu  itu  kehidupan  islam dan tiang iman</w:t>
      </w:r>
    </w:p>
    <w:p w:rsidR="00E60CEE" w:rsidRPr="00E60CEE" w:rsidRDefault="00E60CEE" w:rsidP="00E60CEE">
      <w:pPr>
        <w:spacing w:after="0" w:line="360" w:lineRule="auto"/>
        <w:jc w:val="center"/>
        <w:rPr>
          <w:rFonts w:asciiTheme="majorBidi" w:hAnsiTheme="majorBidi" w:cstheme="majorBidi"/>
          <w:sz w:val="24"/>
          <w:szCs w:val="24"/>
        </w:rPr>
      </w:pPr>
      <w:r w:rsidRPr="00E60CEE">
        <w:rPr>
          <w:rFonts w:asciiTheme="majorBidi" w:hAnsiTheme="majorBidi" w:cstheme="majorBidi"/>
          <w:sz w:val="24"/>
          <w:szCs w:val="24"/>
        </w:rPr>
        <w:t>Barang siapa yang mengajarkan ilmu maka Allah  SWT  menyempurnakan pahalanya dan   barang  siapa  belajar  dan  kemudian mengamalkannya    maka     Allah    SWT mengajarkan  kepadanya  apa  yang  belum diketahuinya.</w:t>
      </w:r>
    </w:p>
    <w:p w:rsidR="00E60CEE" w:rsidRPr="00E60CEE" w:rsidRDefault="00E60CEE" w:rsidP="00E60CEE">
      <w:pPr>
        <w:tabs>
          <w:tab w:val="left" w:pos="3600"/>
        </w:tabs>
        <w:spacing w:after="0" w:line="360" w:lineRule="auto"/>
        <w:rPr>
          <w:rFonts w:asciiTheme="majorBidi" w:hAnsiTheme="majorBidi" w:cstheme="majorBidi"/>
          <w:sz w:val="24"/>
          <w:szCs w:val="24"/>
        </w:rPr>
      </w:pPr>
    </w:p>
    <w:p w:rsidR="00E60CEE" w:rsidRPr="00E60CEE" w:rsidRDefault="00E60CEE" w:rsidP="00E60CEE">
      <w:pPr>
        <w:tabs>
          <w:tab w:val="left" w:pos="3600"/>
        </w:tabs>
        <w:spacing w:after="0" w:line="360" w:lineRule="auto"/>
        <w:rPr>
          <w:rFonts w:asciiTheme="majorBidi" w:hAnsiTheme="majorBidi" w:cstheme="majorBidi"/>
          <w:sz w:val="24"/>
          <w:szCs w:val="24"/>
        </w:rPr>
      </w:pPr>
    </w:p>
    <w:p w:rsidR="00E60CEE" w:rsidRPr="00E60CEE" w:rsidRDefault="00E60CEE" w:rsidP="00E60CEE">
      <w:pPr>
        <w:tabs>
          <w:tab w:val="left" w:pos="3600"/>
        </w:tabs>
        <w:spacing w:after="0" w:line="360" w:lineRule="auto"/>
        <w:rPr>
          <w:rFonts w:asciiTheme="majorBidi" w:hAnsiTheme="majorBidi" w:cstheme="majorBidi"/>
          <w:sz w:val="24"/>
          <w:szCs w:val="24"/>
        </w:rPr>
      </w:pPr>
    </w:p>
    <w:p w:rsidR="00E60CEE" w:rsidRPr="00E60CEE" w:rsidRDefault="00E60CEE" w:rsidP="00E60CEE">
      <w:pPr>
        <w:spacing w:after="0" w:line="360" w:lineRule="auto"/>
        <w:rPr>
          <w:rFonts w:asciiTheme="majorBidi" w:hAnsiTheme="majorBidi" w:cstheme="majorBidi"/>
          <w:sz w:val="24"/>
          <w:szCs w:val="24"/>
        </w:rPr>
      </w:pPr>
    </w:p>
    <w:p w:rsidR="00E60CEE" w:rsidRPr="00E60CEE" w:rsidRDefault="00E60CEE" w:rsidP="00E60CEE">
      <w:pPr>
        <w:tabs>
          <w:tab w:val="left" w:pos="3240"/>
          <w:tab w:val="left" w:pos="3420"/>
        </w:tabs>
        <w:spacing w:after="0" w:line="360" w:lineRule="auto"/>
        <w:rPr>
          <w:rFonts w:asciiTheme="majorBidi" w:hAnsiTheme="majorBidi" w:cstheme="majorBidi"/>
          <w:b/>
          <w:sz w:val="24"/>
          <w:szCs w:val="24"/>
        </w:rPr>
      </w:pPr>
      <w:r w:rsidRPr="00E60CEE">
        <w:rPr>
          <w:rFonts w:asciiTheme="majorBidi" w:hAnsiTheme="majorBidi" w:cstheme="majorBidi"/>
          <w:b/>
          <w:sz w:val="24"/>
          <w:szCs w:val="24"/>
        </w:rPr>
        <w:t xml:space="preserve">PERSEMBAHAN </w:t>
      </w:r>
    </w:p>
    <w:p w:rsidR="00E60CEE" w:rsidRPr="00E60CEE" w:rsidRDefault="00E60CEE" w:rsidP="00E60CEE">
      <w:pPr>
        <w:spacing w:after="0" w:line="360" w:lineRule="auto"/>
        <w:rPr>
          <w:rFonts w:asciiTheme="majorBidi" w:hAnsiTheme="majorBidi" w:cstheme="majorBidi"/>
          <w:b/>
          <w:sz w:val="24"/>
          <w:szCs w:val="24"/>
        </w:rPr>
      </w:pPr>
    </w:p>
    <w:p w:rsidR="00E60CEE" w:rsidRPr="00E60CEE" w:rsidRDefault="00E60CEE" w:rsidP="00E60CEE">
      <w:pPr>
        <w:spacing w:after="0" w:line="360" w:lineRule="auto"/>
        <w:ind w:firstLine="720"/>
        <w:jc w:val="both"/>
        <w:rPr>
          <w:rFonts w:asciiTheme="majorBidi" w:hAnsiTheme="majorBidi" w:cstheme="majorBidi"/>
          <w:sz w:val="24"/>
          <w:szCs w:val="24"/>
        </w:rPr>
      </w:pPr>
      <w:r w:rsidRPr="00E60CEE">
        <w:rPr>
          <w:rFonts w:asciiTheme="majorBidi" w:hAnsiTheme="majorBidi" w:cstheme="majorBidi"/>
          <w:sz w:val="24"/>
          <w:szCs w:val="24"/>
        </w:rPr>
        <w:t>Skripsi  ini  ku  persembahkan  untuk orang-orang yang ku hormati dan ku sayangi :</w:t>
      </w:r>
    </w:p>
    <w:p w:rsidR="00E60CEE" w:rsidRPr="00E60CEE" w:rsidRDefault="00E60CEE" w:rsidP="00E60CEE">
      <w:pPr>
        <w:numPr>
          <w:ilvl w:val="0"/>
          <w:numId w:val="2"/>
        </w:numPr>
        <w:spacing w:after="0" w:line="360" w:lineRule="auto"/>
        <w:jc w:val="both"/>
        <w:rPr>
          <w:rFonts w:asciiTheme="majorBidi" w:hAnsiTheme="majorBidi" w:cstheme="majorBidi"/>
          <w:sz w:val="24"/>
          <w:szCs w:val="24"/>
        </w:rPr>
      </w:pPr>
      <w:r w:rsidRPr="00E60CEE">
        <w:rPr>
          <w:rFonts w:asciiTheme="majorBidi" w:hAnsiTheme="majorBidi" w:cstheme="majorBidi"/>
          <w:sz w:val="24"/>
          <w:szCs w:val="24"/>
        </w:rPr>
        <w:t xml:space="preserve">Untuk kedua orang tuaku yang telah menanamkan pendidikan moral dan senantiasa berdo’a dan berjuang untuk keberhasilan serta memberikan motivasi untuk tetap berjuang pada jalan yang lurus. </w:t>
      </w:r>
    </w:p>
    <w:p w:rsidR="00E60CEE" w:rsidRPr="00E60CEE" w:rsidRDefault="00E60CEE" w:rsidP="00E60CEE">
      <w:pPr>
        <w:numPr>
          <w:ilvl w:val="0"/>
          <w:numId w:val="2"/>
        </w:numPr>
        <w:spacing w:after="0" w:line="360" w:lineRule="auto"/>
        <w:jc w:val="both"/>
        <w:rPr>
          <w:rFonts w:asciiTheme="majorBidi" w:hAnsiTheme="majorBidi" w:cstheme="majorBidi"/>
          <w:sz w:val="24"/>
          <w:szCs w:val="24"/>
        </w:rPr>
      </w:pPr>
      <w:r w:rsidRPr="00E60CEE">
        <w:rPr>
          <w:rFonts w:asciiTheme="majorBidi" w:hAnsiTheme="majorBidi" w:cstheme="majorBidi"/>
          <w:sz w:val="24"/>
          <w:szCs w:val="24"/>
        </w:rPr>
        <w:t xml:space="preserve">Untuk suamiku dan anakku tercinta yang selalu memberikan aku motivasi dalam menyelesaikan skripsi ini. </w:t>
      </w:r>
    </w:p>
    <w:p w:rsidR="00E60CEE" w:rsidRPr="00E60CEE" w:rsidRDefault="00E60CEE" w:rsidP="00E60CEE">
      <w:pPr>
        <w:numPr>
          <w:ilvl w:val="0"/>
          <w:numId w:val="2"/>
        </w:numPr>
        <w:spacing w:after="0" w:line="360" w:lineRule="auto"/>
        <w:jc w:val="both"/>
        <w:rPr>
          <w:rFonts w:asciiTheme="majorBidi" w:hAnsiTheme="majorBidi" w:cstheme="majorBidi"/>
          <w:sz w:val="24"/>
          <w:szCs w:val="24"/>
        </w:rPr>
      </w:pPr>
      <w:r w:rsidRPr="00E60CEE">
        <w:rPr>
          <w:rFonts w:asciiTheme="majorBidi" w:hAnsiTheme="majorBidi" w:cstheme="majorBidi"/>
          <w:sz w:val="24"/>
          <w:szCs w:val="24"/>
        </w:rPr>
        <w:t>Saudara-saudaraku yang aku sanyangi (kakak Nurul dan Adik Putra,Mia).</w:t>
      </w:r>
    </w:p>
    <w:p w:rsidR="00E60CEE" w:rsidRPr="00E60CEE" w:rsidRDefault="00E60CEE" w:rsidP="00E60CEE">
      <w:pPr>
        <w:numPr>
          <w:ilvl w:val="0"/>
          <w:numId w:val="2"/>
        </w:numPr>
        <w:spacing w:after="0" w:line="360" w:lineRule="auto"/>
        <w:jc w:val="both"/>
        <w:rPr>
          <w:rFonts w:asciiTheme="majorBidi" w:hAnsiTheme="majorBidi" w:cstheme="majorBidi"/>
          <w:sz w:val="24"/>
          <w:szCs w:val="24"/>
        </w:rPr>
      </w:pPr>
      <w:r w:rsidRPr="00E60CEE">
        <w:rPr>
          <w:rFonts w:asciiTheme="majorBidi" w:hAnsiTheme="majorBidi" w:cstheme="majorBidi"/>
          <w:sz w:val="24"/>
          <w:szCs w:val="24"/>
        </w:rPr>
        <w:t xml:space="preserve">Teman-teman seperjuangan </w:t>
      </w:r>
    </w:p>
    <w:p w:rsidR="00E60CEE" w:rsidRPr="00E60CEE" w:rsidRDefault="00E60CEE" w:rsidP="00E60CEE">
      <w:pPr>
        <w:numPr>
          <w:ilvl w:val="0"/>
          <w:numId w:val="2"/>
        </w:numPr>
        <w:spacing w:after="0" w:line="360" w:lineRule="auto"/>
        <w:jc w:val="both"/>
        <w:rPr>
          <w:rFonts w:asciiTheme="majorBidi" w:hAnsiTheme="majorBidi" w:cstheme="majorBidi"/>
          <w:sz w:val="24"/>
          <w:szCs w:val="24"/>
        </w:rPr>
      </w:pPr>
      <w:r w:rsidRPr="00E60CEE">
        <w:rPr>
          <w:rFonts w:asciiTheme="majorBidi" w:hAnsiTheme="majorBidi" w:cstheme="majorBidi"/>
          <w:sz w:val="24"/>
          <w:szCs w:val="24"/>
        </w:rPr>
        <w:t xml:space="preserve">Serta Almamaterku tercinta. </w:t>
      </w:r>
    </w:p>
    <w:p w:rsidR="00E60CEE" w:rsidRDefault="00E60CEE" w:rsidP="00E60CEE">
      <w:pPr>
        <w:spacing w:after="0"/>
        <w:rPr>
          <w:rFonts w:asciiTheme="majorBidi" w:hAnsiTheme="majorBidi" w:cstheme="majorBidi"/>
          <w:sz w:val="24"/>
          <w:szCs w:val="24"/>
        </w:rPr>
      </w:pPr>
    </w:p>
    <w:p w:rsidR="00E60CEE" w:rsidRDefault="00E60CEE" w:rsidP="00E60CEE">
      <w:pPr>
        <w:spacing w:after="0"/>
        <w:rPr>
          <w:rFonts w:asciiTheme="majorBidi" w:hAnsiTheme="majorBidi" w:cstheme="majorBidi"/>
          <w:sz w:val="24"/>
          <w:szCs w:val="24"/>
        </w:rPr>
      </w:pPr>
    </w:p>
    <w:p w:rsidR="00E60CEE" w:rsidRPr="00E60CEE" w:rsidRDefault="00E60CEE" w:rsidP="00E60CEE">
      <w:pPr>
        <w:spacing w:after="0"/>
        <w:rPr>
          <w:rFonts w:asciiTheme="majorBidi" w:hAnsiTheme="majorBidi" w:cstheme="majorBidi"/>
          <w:sz w:val="24"/>
          <w:szCs w:val="24"/>
        </w:rPr>
      </w:pPr>
    </w:p>
    <w:p w:rsidR="00E60CEE" w:rsidRPr="00E60CEE" w:rsidRDefault="00E60CEE" w:rsidP="00E60CEE">
      <w:pPr>
        <w:spacing w:after="0"/>
        <w:rPr>
          <w:rFonts w:asciiTheme="majorBidi" w:hAnsiTheme="majorBidi" w:cstheme="majorBidi"/>
          <w:sz w:val="24"/>
          <w:szCs w:val="24"/>
        </w:rPr>
      </w:pPr>
    </w:p>
    <w:p w:rsidR="00E60CEE" w:rsidRPr="00E60CEE" w:rsidRDefault="00E60CEE" w:rsidP="00E60CEE">
      <w:pPr>
        <w:spacing w:after="0"/>
        <w:rPr>
          <w:rFonts w:asciiTheme="majorBidi" w:hAnsiTheme="majorBidi" w:cstheme="majorBidi"/>
          <w:sz w:val="24"/>
          <w:szCs w:val="24"/>
        </w:rPr>
      </w:pPr>
    </w:p>
    <w:p w:rsidR="00E60CEE" w:rsidRPr="00E60CEE" w:rsidRDefault="00E60CEE" w:rsidP="00E60CEE">
      <w:pPr>
        <w:spacing w:after="0"/>
        <w:rPr>
          <w:rFonts w:asciiTheme="majorBidi" w:hAnsiTheme="majorBidi" w:cstheme="majorBidi"/>
          <w:b/>
          <w:sz w:val="24"/>
          <w:szCs w:val="24"/>
        </w:rPr>
      </w:pPr>
    </w:p>
    <w:p w:rsidR="00E60CEE" w:rsidRPr="00E60CEE" w:rsidRDefault="00125D1F" w:rsidP="00E60CEE">
      <w:pPr>
        <w:spacing w:after="0"/>
        <w:rPr>
          <w:rFonts w:asciiTheme="majorBidi" w:hAnsiTheme="majorBidi" w:cstheme="majorBidi"/>
          <w:b/>
          <w:sz w:val="24"/>
          <w:szCs w:val="24"/>
        </w:rPr>
      </w:pPr>
      <w:r w:rsidRPr="00125D1F">
        <w:rPr>
          <w:rFonts w:asciiTheme="majorBidi" w:hAnsiTheme="majorBidi" w:cstheme="majorBidi"/>
          <w:noProof/>
          <w:sz w:val="24"/>
          <w:szCs w:val="24"/>
          <w:lang w:eastAsia="id-ID"/>
        </w:rPr>
        <w:pict>
          <v:shape id="_x0000_s1031" type="#_x0000_t202" style="position:absolute;margin-left:377.1pt;margin-top:41.8pt;width:25.65pt;height:35.3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FE10D2" w:rsidRPr="00E95C5B" w:rsidRDefault="00FE10D2" w:rsidP="00FE10D2">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iv</w:t>
                  </w:r>
                </w:p>
                <w:p w:rsidR="00FE10D2" w:rsidRPr="00E95C5B" w:rsidRDefault="00FE10D2" w:rsidP="00FE10D2">
                  <w:pPr>
                    <w:spacing w:after="0" w:line="240" w:lineRule="auto"/>
                    <w:jc w:val="center"/>
                    <w:rPr>
                      <w:rFonts w:ascii="Times New Roman" w:hAnsi="Times New Roman" w:cs="Times New Roman"/>
                      <w:b/>
                      <w:bCs/>
                      <w:sz w:val="24"/>
                      <w:szCs w:val="24"/>
                    </w:rPr>
                  </w:pPr>
                </w:p>
              </w:txbxContent>
            </v:textbox>
          </v:shape>
        </w:pict>
      </w:r>
    </w:p>
    <w:p w:rsidR="00E60CEE" w:rsidRPr="00E60CEE" w:rsidRDefault="00E60CEE" w:rsidP="00E60CEE">
      <w:pPr>
        <w:spacing w:after="0"/>
        <w:jc w:val="center"/>
        <w:rPr>
          <w:rFonts w:asciiTheme="majorBidi" w:hAnsiTheme="majorBidi" w:cstheme="majorBidi"/>
          <w:b/>
          <w:sz w:val="24"/>
          <w:szCs w:val="24"/>
        </w:rPr>
      </w:pPr>
      <w:r w:rsidRPr="00E60CEE">
        <w:rPr>
          <w:rFonts w:asciiTheme="majorBidi" w:hAnsiTheme="majorBidi" w:cstheme="majorBidi"/>
          <w:b/>
          <w:sz w:val="24"/>
          <w:szCs w:val="24"/>
        </w:rPr>
        <w:lastRenderedPageBreak/>
        <w:t>KATA PENGANTAR</w:t>
      </w:r>
    </w:p>
    <w:p w:rsidR="00E60CEE" w:rsidRPr="00E60CEE" w:rsidRDefault="00E60CEE" w:rsidP="00E60CEE">
      <w:pPr>
        <w:spacing w:after="0"/>
        <w:rPr>
          <w:rFonts w:asciiTheme="majorBidi" w:hAnsiTheme="majorBidi" w:cstheme="majorBidi"/>
          <w:sz w:val="24"/>
          <w:szCs w:val="24"/>
        </w:rPr>
      </w:pPr>
    </w:p>
    <w:p w:rsidR="00E60CEE" w:rsidRPr="00E60CEE" w:rsidRDefault="00E60CEE" w:rsidP="00E60CEE">
      <w:pPr>
        <w:spacing w:after="0"/>
        <w:rPr>
          <w:rFonts w:asciiTheme="majorBidi" w:hAnsiTheme="majorBidi" w:cstheme="majorBidi"/>
          <w:sz w:val="24"/>
          <w:szCs w:val="24"/>
        </w:rPr>
      </w:pPr>
    </w:p>
    <w:p w:rsidR="00E60CEE" w:rsidRPr="00E60CEE" w:rsidRDefault="00E60CEE" w:rsidP="00E60CEE">
      <w:pPr>
        <w:spacing w:after="0"/>
        <w:rPr>
          <w:rFonts w:asciiTheme="majorBidi" w:hAnsiTheme="majorBidi" w:cstheme="majorBidi"/>
          <w:sz w:val="24"/>
          <w:szCs w:val="24"/>
        </w:rPr>
      </w:pPr>
    </w:p>
    <w:p w:rsidR="00E60CEE" w:rsidRPr="00F76C9A" w:rsidRDefault="00E60CEE" w:rsidP="00E60CEE">
      <w:pPr>
        <w:spacing w:after="0" w:line="480" w:lineRule="auto"/>
        <w:ind w:firstLine="720"/>
        <w:jc w:val="both"/>
        <w:rPr>
          <w:rFonts w:asciiTheme="majorBidi" w:hAnsiTheme="majorBidi" w:cstheme="majorBidi"/>
          <w:sz w:val="24"/>
          <w:szCs w:val="24"/>
        </w:rPr>
      </w:pPr>
      <w:r w:rsidRPr="00F76C9A">
        <w:rPr>
          <w:rFonts w:asciiTheme="majorBidi" w:hAnsiTheme="majorBidi" w:cstheme="majorBidi"/>
          <w:sz w:val="24"/>
          <w:szCs w:val="24"/>
        </w:rPr>
        <w:t xml:space="preserve">Puji syukur saya panjatkan kehadirat Tuhan Yang Maha Esa, berkat rahmat-Nya jualah saya dapat menyelesaikan skripsi ini. Skripsi yang berjudul </w:t>
      </w:r>
      <w:r w:rsidRPr="00F76C9A">
        <w:rPr>
          <w:rFonts w:asciiTheme="majorBidi" w:hAnsiTheme="majorBidi" w:cstheme="majorBidi"/>
          <w:b/>
          <w:bCs/>
          <w:sz w:val="24"/>
          <w:szCs w:val="24"/>
        </w:rPr>
        <w:t>“</w:t>
      </w:r>
      <w:r w:rsidRPr="00F76C9A">
        <w:rPr>
          <w:rFonts w:asciiTheme="majorBidi" w:hAnsiTheme="majorBidi" w:cstheme="majorBidi"/>
          <w:sz w:val="24"/>
          <w:szCs w:val="24"/>
        </w:rPr>
        <w:t xml:space="preserve"> </w:t>
      </w:r>
      <w:r w:rsidRPr="00F76C9A">
        <w:rPr>
          <w:rFonts w:asciiTheme="majorBidi" w:hAnsiTheme="majorBidi" w:cstheme="majorBidi"/>
          <w:b/>
          <w:sz w:val="24"/>
          <w:szCs w:val="24"/>
        </w:rPr>
        <w:t xml:space="preserve">Sistem Sapaan Istilah Kekerabatan (Kinship) Dalam Bahasa Sasak Komunitas Pujut ” </w:t>
      </w:r>
      <w:r w:rsidRPr="00F76C9A">
        <w:rPr>
          <w:rFonts w:asciiTheme="majorBidi" w:hAnsiTheme="majorBidi" w:cstheme="majorBidi"/>
          <w:bCs/>
          <w:sz w:val="24"/>
          <w:szCs w:val="24"/>
        </w:rPr>
        <w:t>merupakan salah satu syarat dalam membuat skripsi dan untuk memperoleh gelar Sarjana Pendidikan pada Program Studi Bahasa, Sastra dan Daerah, Jurusan Bahasa dan Seni, Fakultas Keguruan dan Ilmu Pendidikan, Universitas Mataram.</w:t>
      </w:r>
    </w:p>
    <w:p w:rsidR="00E60CEE" w:rsidRPr="00F76C9A" w:rsidRDefault="00E60CEE" w:rsidP="00E60CEE">
      <w:pPr>
        <w:spacing w:after="0" w:line="480" w:lineRule="auto"/>
        <w:ind w:firstLine="720"/>
        <w:jc w:val="both"/>
        <w:rPr>
          <w:rFonts w:asciiTheme="majorBidi" w:hAnsiTheme="majorBidi" w:cstheme="majorBidi"/>
          <w:sz w:val="24"/>
          <w:szCs w:val="24"/>
        </w:rPr>
      </w:pPr>
      <w:r w:rsidRPr="00F76C9A">
        <w:rPr>
          <w:rFonts w:asciiTheme="majorBidi" w:hAnsiTheme="majorBidi" w:cstheme="majorBidi"/>
          <w:sz w:val="24"/>
          <w:szCs w:val="24"/>
        </w:rPr>
        <w:t xml:space="preserve">saya yakin bahwa tanpa adanya petunjuk dan bimbingan dari berbagai pihak tentu akan mendapat hambatan dalam menyelesaikan proposal ini. Maka melalui kesempatan ini saya sampaikan terima kasih kepada : </w:t>
      </w:r>
    </w:p>
    <w:p w:rsidR="00E60CEE" w:rsidRPr="00F76C9A" w:rsidRDefault="00E60CEE" w:rsidP="00E60CEE">
      <w:pPr>
        <w:pStyle w:val="ListParagraph"/>
        <w:numPr>
          <w:ilvl w:val="0"/>
          <w:numId w:val="1"/>
        </w:numPr>
        <w:spacing w:line="480" w:lineRule="auto"/>
        <w:jc w:val="both"/>
        <w:rPr>
          <w:rFonts w:asciiTheme="majorBidi" w:hAnsiTheme="majorBidi" w:cstheme="majorBidi"/>
          <w:lang w:val="id-ID"/>
        </w:rPr>
      </w:pPr>
      <w:r w:rsidRPr="00F76C9A">
        <w:rPr>
          <w:rFonts w:asciiTheme="majorBidi" w:hAnsiTheme="majorBidi" w:cstheme="majorBidi"/>
          <w:lang w:val="id-ID"/>
        </w:rPr>
        <w:t xml:space="preserve">Prof. Ir. H. Sunarpi, Ph.D., Selaku Rektor Universitas Mataram </w:t>
      </w:r>
    </w:p>
    <w:p w:rsidR="00E60CEE" w:rsidRPr="00F76C9A" w:rsidRDefault="00E60CEE" w:rsidP="00E60CEE">
      <w:pPr>
        <w:pStyle w:val="ListParagraph"/>
        <w:numPr>
          <w:ilvl w:val="0"/>
          <w:numId w:val="1"/>
        </w:numPr>
        <w:spacing w:line="480" w:lineRule="auto"/>
        <w:jc w:val="both"/>
        <w:rPr>
          <w:rFonts w:asciiTheme="majorBidi" w:hAnsiTheme="majorBidi" w:cstheme="majorBidi"/>
          <w:lang w:val="id-ID"/>
        </w:rPr>
      </w:pPr>
      <w:r w:rsidRPr="00F76C9A">
        <w:rPr>
          <w:rFonts w:asciiTheme="majorBidi" w:hAnsiTheme="majorBidi" w:cstheme="majorBidi"/>
          <w:lang w:val="id-ID"/>
        </w:rPr>
        <w:t xml:space="preserve">Dr. H. Wildan, M. Pd. </w:t>
      </w:r>
      <w:r w:rsidRPr="00F76C9A">
        <w:rPr>
          <w:rFonts w:asciiTheme="majorBidi" w:hAnsiTheme="majorBidi" w:cstheme="majorBidi"/>
        </w:rPr>
        <w:t xml:space="preserve"> selaku Dekan Fakultas </w:t>
      </w:r>
      <w:r w:rsidRPr="00F76C9A">
        <w:rPr>
          <w:rFonts w:asciiTheme="majorBidi" w:hAnsiTheme="majorBidi" w:cstheme="majorBidi"/>
          <w:lang w:val="id-ID"/>
        </w:rPr>
        <w:t xml:space="preserve">Keguruan dan Ilmu Pendidikan </w:t>
      </w:r>
      <w:r w:rsidRPr="00F76C9A">
        <w:rPr>
          <w:rFonts w:asciiTheme="majorBidi" w:hAnsiTheme="majorBidi" w:cstheme="majorBidi"/>
        </w:rPr>
        <w:t xml:space="preserve"> </w:t>
      </w:r>
      <w:r w:rsidRPr="00F76C9A">
        <w:rPr>
          <w:rFonts w:asciiTheme="majorBidi" w:hAnsiTheme="majorBidi" w:cstheme="majorBidi"/>
          <w:lang w:val="id-ID"/>
        </w:rPr>
        <w:t>Universitas</w:t>
      </w:r>
      <w:r w:rsidRPr="00F76C9A">
        <w:rPr>
          <w:rFonts w:asciiTheme="majorBidi" w:hAnsiTheme="majorBidi" w:cstheme="majorBidi"/>
        </w:rPr>
        <w:t xml:space="preserve"> Mataram. </w:t>
      </w:r>
    </w:p>
    <w:p w:rsidR="00E60CEE" w:rsidRPr="00F76C9A" w:rsidRDefault="00E60CEE" w:rsidP="00E60CEE">
      <w:pPr>
        <w:pStyle w:val="ListParagraph"/>
        <w:numPr>
          <w:ilvl w:val="0"/>
          <w:numId w:val="1"/>
        </w:numPr>
        <w:spacing w:line="480" w:lineRule="auto"/>
        <w:jc w:val="both"/>
        <w:rPr>
          <w:rFonts w:asciiTheme="majorBidi" w:hAnsiTheme="majorBidi" w:cstheme="majorBidi"/>
          <w:lang w:val="id-ID"/>
        </w:rPr>
      </w:pPr>
      <w:r w:rsidRPr="00F76C9A">
        <w:rPr>
          <w:rFonts w:asciiTheme="majorBidi" w:hAnsiTheme="majorBidi" w:cstheme="majorBidi"/>
          <w:lang w:val="id-ID"/>
        </w:rPr>
        <w:t>Dra. Siti Rohana Hariana Intana, M. Pd.</w:t>
      </w:r>
      <w:r w:rsidRPr="00F76C9A">
        <w:rPr>
          <w:rFonts w:asciiTheme="majorBidi" w:hAnsiTheme="majorBidi" w:cstheme="majorBidi"/>
        </w:rPr>
        <w:t xml:space="preserve"> selaku Ketua Jurusan Fakultas </w:t>
      </w:r>
      <w:r w:rsidRPr="00F76C9A">
        <w:rPr>
          <w:rFonts w:asciiTheme="majorBidi" w:hAnsiTheme="majorBidi" w:cstheme="majorBidi"/>
          <w:lang w:val="id-ID"/>
        </w:rPr>
        <w:t xml:space="preserve">Keguruan dan Ilmu Pendidikan </w:t>
      </w:r>
      <w:r w:rsidRPr="00F76C9A">
        <w:rPr>
          <w:rFonts w:asciiTheme="majorBidi" w:hAnsiTheme="majorBidi" w:cstheme="majorBidi"/>
        </w:rPr>
        <w:t xml:space="preserve"> </w:t>
      </w:r>
      <w:r w:rsidRPr="00F76C9A">
        <w:rPr>
          <w:rFonts w:asciiTheme="majorBidi" w:hAnsiTheme="majorBidi" w:cstheme="majorBidi"/>
          <w:lang w:val="id-ID"/>
        </w:rPr>
        <w:t>Universitas</w:t>
      </w:r>
      <w:r w:rsidRPr="00F76C9A">
        <w:rPr>
          <w:rFonts w:asciiTheme="majorBidi" w:hAnsiTheme="majorBidi" w:cstheme="majorBidi"/>
        </w:rPr>
        <w:t xml:space="preserve"> Mataram. </w:t>
      </w:r>
    </w:p>
    <w:p w:rsidR="00E60CEE" w:rsidRPr="00F76C9A" w:rsidRDefault="00E60CEE" w:rsidP="00E60CEE">
      <w:pPr>
        <w:pStyle w:val="ListParagraph"/>
        <w:numPr>
          <w:ilvl w:val="0"/>
          <w:numId w:val="1"/>
        </w:numPr>
        <w:spacing w:line="480" w:lineRule="auto"/>
        <w:jc w:val="both"/>
        <w:rPr>
          <w:rFonts w:asciiTheme="majorBidi" w:hAnsiTheme="majorBidi" w:cstheme="majorBidi"/>
          <w:lang w:val="id-ID"/>
        </w:rPr>
      </w:pPr>
      <w:r w:rsidRPr="00F76C9A">
        <w:rPr>
          <w:rFonts w:asciiTheme="majorBidi" w:hAnsiTheme="majorBidi" w:cstheme="majorBidi"/>
          <w:lang w:val="id-ID"/>
        </w:rPr>
        <w:t>Johan Mahyudi, M. Pd. selaku Ketua Program Studi Pendidikan Bahasa, Sastra Indonesia dan Daerah Reguler Sore.</w:t>
      </w:r>
    </w:p>
    <w:p w:rsidR="00E60CEE" w:rsidRPr="00F76C9A" w:rsidRDefault="00E60CEE" w:rsidP="00E60CEE">
      <w:pPr>
        <w:pStyle w:val="ListParagraph"/>
        <w:numPr>
          <w:ilvl w:val="0"/>
          <w:numId w:val="1"/>
        </w:numPr>
        <w:spacing w:line="480" w:lineRule="auto"/>
        <w:jc w:val="both"/>
        <w:rPr>
          <w:rFonts w:asciiTheme="majorBidi" w:hAnsiTheme="majorBidi" w:cstheme="majorBidi"/>
          <w:lang w:val="id-ID"/>
        </w:rPr>
      </w:pPr>
      <w:r w:rsidRPr="00F76C9A">
        <w:rPr>
          <w:rFonts w:asciiTheme="majorBidi" w:hAnsiTheme="majorBidi" w:cstheme="majorBidi"/>
          <w:lang w:val="id-ID"/>
        </w:rPr>
        <w:t>Dra. Syamsinas Jafar, M. Hum.</w:t>
      </w:r>
      <w:r w:rsidRPr="00F76C9A">
        <w:rPr>
          <w:rFonts w:asciiTheme="majorBidi" w:hAnsiTheme="majorBidi" w:cstheme="majorBidi"/>
        </w:rPr>
        <w:t xml:space="preserve">  selaku dosen pembimbing </w:t>
      </w:r>
      <w:r w:rsidRPr="00F76C9A">
        <w:rPr>
          <w:rFonts w:asciiTheme="majorBidi" w:hAnsiTheme="majorBidi" w:cstheme="majorBidi"/>
          <w:lang w:val="id-ID"/>
        </w:rPr>
        <w:t xml:space="preserve">pertama yang dengan sabar dan ikhlas telah memberikan arahan dan bimbingan kepada saya. </w:t>
      </w:r>
    </w:p>
    <w:p w:rsidR="00E60CEE" w:rsidRPr="00F76C9A" w:rsidRDefault="00125D1F" w:rsidP="00E60CEE">
      <w:pPr>
        <w:pStyle w:val="ListParagraph"/>
        <w:numPr>
          <w:ilvl w:val="0"/>
          <w:numId w:val="1"/>
        </w:numPr>
        <w:spacing w:line="480" w:lineRule="auto"/>
        <w:jc w:val="both"/>
        <w:rPr>
          <w:rFonts w:asciiTheme="majorBidi" w:hAnsiTheme="majorBidi" w:cstheme="majorBidi"/>
          <w:lang w:val="id-ID"/>
        </w:rPr>
      </w:pPr>
      <w:r w:rsidRPr="00125D1F">
        <w:rPr>
          <w:rFonts w:asciiTheme="majorBidi" w:hAnsiTheme="majorBidi" w:cstheme="majorBidi"/>
          <w:bCs/>
          <w:noProof/>
          <w:lang w:val="id-ID" w:eastAsia="id-ID"/>
        </w:rPr>
        <w:pict>
          <v:shape id="_x0000_s1032" type="#_x0000_t202" style="position:absolute;left:0;text-align:left;margin-left:377.1pt;margin-top:74.95pt;width:25.65pt;height:35.3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FE10D2" w:rsidRPr="00E95C5B" w:rsidRDefault="00FE10D2" w:rsidP="00FE10D2">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v</w:t>
                  </w:r>
                </w:p>
                <w:p w:rsidR="00FE10D2" w:rsidRPr="00E95C5B" w:rsidRDefault="00FE10D2" w:rsidP="00FE10D2">
                  <w:pPr>
                    <w:spacing w:after="0" w:line="240" w:lineRule="auto"/>
                    <w:jc w:val="center"/>
                    <w:rPr>
                      <w:rFonts w:ascii="Times New Roman" w:hAnsi="Times New Roman" w:cs="Times New Roman"/>
                      <w:b/>
                      <w:bCs/>
                      <w:sz w:val="24"/>
                      <w:szCs w:val="24"/>
                    </w:rPr>
                  </w:pPr>
                </w:p>
              </w:txbxContent>
            </v:textbox>
          </v:shape>
        </w:pict>
      </w:r>
      <w:r w:rsidR="00E60CEE" w:rsidRPr="00F76C9A">
        <w:rPr>
          <w:rFonts w:asciiTheme="majorBidi" w:hAnsiTheme="majorBidi" w:cstheme="majorBidi"/>
          <w:bCs/>
        </w:rPr>
        <w:t xml:space="preserve">Drs. </w:t>
      </w:r>
      <w:r w:rsidR="00E60CEE" w:rsidRPr="00F76C9A">
        <w:rPr>
          <w:rFonts w:asciiTheme="majorBidi" w:hAnsiTheme="majorBidi" w:cstheme="majorBidi"/>
          <w:bCs/>
          <w:lang w:val="id-ID"/>
        </w:rPr>
        <w:t>Mochammad Asyhar, M. Pd.</w:t>
      </w:r>
      <w:r w:rsidR="00E60CEE" w:rsidRPr="00F76C9A">
        <w:rPr>
          <w:rFonts w:asciiTheme="majorBidi" w:hAnsiTheme="majorBidi" w:cstheme="majorBidi"/>
        </w:rPr>
        <w:t xml:space="preserve"> selaku dosen pembimbing </w:t>
      </w:r>
      <w:r w:rsidR="00E60CEE" w:rsidRPr="00F76C9A">
        <w:rPr>
          <w:rFonts w:asciiTheme="majorBidi" w:hAnsiTheme="majorBidi" w:cstheme="majorBidi"/>
          <w:lang w:val="id-ID"/>
        </w:rPr>
        <w:t xml:space="preserve">kedua yang juga telah memberikan arahan dan bimbingan kepada saya. </w:t>
      </w:r>
    </w:p>
    <w:p w:rsidR="00E60CEE" w:rsidRPr="00F76C9A" w:rsidRDefault="00E60CEE" w:rsidP="00E60CEE">
      <w:pPr>
        <w:pStyle w:val="ListParagraph"/>
        <w:numPr>
          <w:ilvl w:val="0"/>
          <w:numId w:val="1"/>
        </w:numPr>
        <w:spacing w:line="480" w:lineRule="auto"/>
        <w:jc w:val="both"/>
        <w:rPr>
          <w:rFonts w:asciiTheme="majorBidi" w:hAnsiTheme="majorBidi" w:cstheme="majorBidi"/>
          <w:lang w:val="id-ID"/>
        </w:rPr>
      </w:pPr>
      <w:r w:rsidRPr="00F76C9A">
        <w:rPr>
          <w:rFonts w:asciiTheme="majorBidi" w:hAnsiTheme="majorBidi" w:cstheme="majorBidi"/>
          <w:lang w:val="pt-BR"/>
        </w:rPr>
        <w:lastRenderedPageBreak/>
        <w:t>I Nyoman Sudika, M.Hum.</w:t>
      </w:r>
      <w:r w:rsidRPr="00F76C9A">
        <w:rPr>
          <w:rFonts w:asciiTheme="majorBidi" w:hAnsiTheme="majorBidi" w:cstheme="majorBidi"/>
          <w:lang w:val="id-ID"/>
        </w:rPr>
        <w:t>, selaku dosen penguji.</w:t>
      </w:r>
    </w:p>
    <w:p w:rsidR="00E60CEE" w:rsidRPr="00F76C9A" w:rsidRDefault="00E60CEE" w:rsidP="00E60CEE">
      <w:pPr>
        <w:pStyle w:val="ListParagraph"/>
        <w:numPr>
          <w:ilvl w:val="0"/>
          <w:numId w:val="1"/>
        </w:numPr>
        <w:spacing w:line="480" w:lineRule="auto"/>
        <w:jc w:val="both"/>
        <w:rPr>
          <w:rFonts w:asciiTheme="majorBidi" w:hAnsiTheme="majorBidi" w:cstheme="majorBidi"/>
          <w:lang w:val="id-ID"/>
        </w:rPr>
      </w:pPr>
      <w:r w:rsidRPr="00F76C9A">
        <w:rPr>
          <w:rFonts w:asciiTheme="majorBidi" w:hAnsiTheme="majorBidi" w:cstheme="majorBidi"/>
          <w:lang w:val="id-ID"/>
        </w:rPr>
        <w:t>Para dosen Program Studi Pendidikan Bahasa, Sastra dan Daerah yang tidak dapat saya sebutkan satu persatu</w:t>
      </w:r>
    </w:p>
    <w:p w:rsidR="00E60CEE" w:rsidRPr="00F76C9A" w:rsidRDefault="00E60CEE" w:rsidP="00E60CEE">
      <w:pPr>
        <w:pStyle w:val="ListParagraph"/>
        <w:numPr>
          <w:ilvl w:val="0"/>
          <w:numId w:val="1"/>
        </w:numPr>
        <w:spacing w:line="480" w:lineRule="auto"/>
        <w:jc w:val="both"/>
        <w:rPr>
          <w:rFonts w:asciiTheme="majorBidi" w:hAnsiTheme="majorBidi" w:cstheme="majorBidi"/>
          <w:lang w:val="id-ID"/>
        </w:rPr>
      </w:pPr>
      <w:r w:rsidRPr="00F76C9A">
        <w:rPr>
          <w:rFonts w:asciiTheme="majorBidi" w:hAnsiTheme="majorBidi" w:cstheme="majorBidi"/>
          <w:lang w:val="id-ID"/>
        </w:rPr>
        <w:t xml:space="preserve">Semua pihak yang telah membantu saya dalam kelancaran proses terselesainya proposal ini. </w:t>
      </w:r>
    </w:p>
    <w:p w:rsidR="00E60CEE" w:rsidRPr="00F76C9A" w:rsidRDefault="00E60CEE" w:rsidP="00E60CEE">
      <w:pPr>
        <w:spacing w:after="0" w:line="480" w:lineRule="auto"/>
        <w:ind w:firstLine="720"/>
        <w:jc w:val="both"/>
        <w:rPr>
          <w:rFonts w:asciiTheme="majorBidi" w:hAnsiTheme="majorBidi" w:cstheme="majorBidi"/>
          <w:sz w:val="24"/>
          <w:szCs w:val="24"/>
        </w:rPr>
      </w:pPr>
      <w:r w:rsidRPr="00F76C9A">
        <w:rPr>
          <w:rFonts w:asciiTheme="majorBidi" w:hAnsiTheme="majorBidi" w:cstheme="majorBidi"/>
          <w:sz w:val="24"/>
          <w:szCs w:val="24"/>
        </w:rPr>
        <w:t xml:space="preserve">Akhirnya atas perhatian dan bantuan dari semua pihak yang tidak dapat disebut satu persatu saya mengucapkan terima kasih yang sedalam-dalamnya. Mudah-mudahan budi baiknya mendapat imbalan yang setimpal dari Allah SWT. </w:t>
      </w:r>
    </w:p>
    <w:p w:rsidR="00E60CEE" w:rsidRPr="00F76C9A" w:rsidRDefault="00E60CEE" w:rsidP="00E60CEE">
      <w:pPr>
        <w:spacing w:after="0"/>
        <w:ind w:left="5040"/>
        <w:jc w:val="center"/>
        <w:rPr>
          <w:rFonts w:asciiTheme="majorBidi" w:hAnsiTheme="majorBidi" w:cstheme="majorBidi"/>
          <w:sz w:val="24"/>
          <w:szCs w:val="24"/>
        </w:rPr>
      </w:pPr>
    </w:p>
    <w:p w:rsidR="00EB1986" w:rsidRPr="00F76C9A" w:rsidRDefault="00EB1986" w:rsidP="00E60CEE">
      <w:pPr>
        <w:spacing w:after="0"/>
        <w:ind w:left="5040"/>
        <w:jc w:val="center"/>
        <w:rPr>
          <w:rFonts w:asciiTheme="majorBidi" w:hAnsiTheme="majorBidi" w:cstheme="majorBidi"/>
          <w:sz w:val="24"/>
          <w:szCs w:val="24"/>
        </w:rPr>
      </w:pPr>
    </w:p>
    <w:p w:rsidR="00E60CEE" w:rsidRPr="00F76C9A" w:rsidRDefault="00E60CEE" w:rsidP="00E60CEE">
      <w:pPr>
        <w:spacing w:after="0"/>
        <w:ind w:left="5040"/>
        <w:rPr>
          <w:rFonts w:asciiTheme="majorBidi" w:hAnsiTheme="majorBidi" w:cstheme="majorBidi"/>
          <w:sz w:val="24"/>
          <w:szCs w:val="24"/>
        </w:rPr>
      </w:pPr>
      <w:r w:rsidRPr="00F76C9A">
        <w:rPr>
          <w:rFonts w:asciiTheme="majorBidi" w:hAnsiTheme="majorBidi" w:cstheme="majorBidi"/>
          <w:sz w:val="24"/>
          <w:szCs w:val="24"/>
        </w:rPr>
        <w:t>Mataram, 17  Desember 2013</w:t>
      </w:r>
    </w:p>
    <w:p w:rsidR="00E60CEE" w:rsidRPr="00F76C9A" w:rsidRDefault="00E60CEE" w:rsidP="00E60CEE">
      <w:pPr>
        <w:spacing w:after="0"/>
        <w:jc w:val="center"/>
        <w:rPr>
          <w:rFonts w:asciiTheme="majorBidi" w:hAnsiTheme="majorBidi" w:cstheme="majorBidi"/>
          <w:b/>
          <w:sz w:val="24"/>
          <w:szCs w:val="24"/>
        </w:rPr>
      </w:pPr>
    </w:p>
    <w:p w:rsidR="00E60CEE" w:rsidRPr="00F76C9A" w:rsidRDefault="00E60CEE" w:rsidP="00E60CEE">
      <w:pPr>
        <w:spacing w:after="0"/>
        <w:jc w:val="center"/>
        <w:rPr>
          <w:rFonts w:asciiTheme="majorBidi" w:hAnsiTheme="majorBidi" w:cstheme="majorBidi"/>
          <w:b/>
          <w:sz w:val="24"/>
          <w:szCs w:val="24"/>
        </w:rPr>
      </w:pPr>
    </w:p>
    <w:p w:rsidR="00E60CEE" w:rsidRPr="00F76C9A" w:rsidRDefault="00E60CEE" w:rsidP="00E60CEE">
      <w:pPr>
        <w:spacing w:after="0"/>
        <w:ind w:left="4320" w:firstLine="720"/>
        <w:jc w:val="center"/>
        <w:rPr>
          <w:rFonts w:asciiTheme="majorBidi" w:hAnsiTheme="majorBidi" w:cstheme="majorBidi"/>
          <w:b/>
          <w:sz w:val="24"/>
          <w:szCs w:val="24"/>
        </w:rPr>
      </w:pPr>
      <w:r w:rsidRPr="00F76C9A">
        <w:rPr>
          <w:rFonts w:asciiTheme="majorBidi" w:hAnsiTheme="majorBidi" w:cstheme="majorBidi"/>
          <w:b/>
          <w:sz w:val="24"/>
          <w:szCs w:val="24"/>
        </w:rPr>
        <w:t xml:space="preserve">Penulis </w:t>
      </w:r>
    </w:p>
    <w:p w:rsidR="00E60CEE" w:rsidRPr="00E60CEE" w:rsidRDefault="00E60CEE" w:rsidP="00E60CEE">
      <w:pPr>
        <w:spacing w:after="0"/>
        <w:jc w:val="center"/>
        <w:rPr>
          <w:rFonts w:asciiTheme="majorBidi" w:hAnsiTheme="majorBidi" w:cstheme="majorBidi"/>
          <w:b/>
          <w:sz w:val="24"/>
          <w:szCs w:val="24"/>
        </w:rPr>
      </w:pPr>
    </w:p>
    <w:p w:rsidR="00E60CEE" w:rsidRPr="00E60CEE" w:rsidRDefault="00E60CEE" w:rsidP="00E60CEE">
      <w:pPr>
        <w:spacing w:after="0"/>
        <w:jc w:val="center"/>
        <w:rPr>
          <w:rFonts w:asciiTheme="majorBidi" w:hAnsiTheme="majorBidi" w:cstheme="majorBidi"/>
          <w:b/>
          <w:sz w:val="24"/>
          <w:szCs w:val="24"/>
        </w:rPr>
      </w:pPr>
    </w:p>
    <w:p w:rsidR="00E60CEE" w:rsidRPr="00E60CEE" w:rsidRDefault="00E60CEE" w:rsidP="00E60CEE">
      <w:pPr>
        <w:spacing w:after="0"/>
        <w:jc w:val="center"/>
        <w:rPr>
          <w:rFonts w:asciiTheme="majorBidi" w:hAnsiTheme="majorBidi" w:cstheme="majorBidi"/>
          <w:b/>
          <w:sz w:val="24"/>
          <w:szCs w:val="24"/>
        </w:rPr>
      </w:pPr>
    </w:p>
    <w:p w:rsidR="00E60CEE" w:rsidRPr="00E60CEE" w:rsidRDefault="00E60CEE" w:rsidP="00E60CEE">
      <w:pPr>
        <w:spacing w:after="0"/>
        <w:jc w:val="center"/>
        <w:rPr>
          <w:rFonts w:asciiTheme="majorBidi" w:hAnsiTheme="majorBidi" w:cstheme="majorBidi"/>
          <w:b/>
          <w:sz w:val="24"/>
          <w:szCs w:val="24"/>
        </w:rPr>
      </w:pPr>
    </w:p>
    <w:p w:rsidR="00E60CEE" w:rsidRPr="00E60CEE" w:rsidRDefault="00E60CEE" w:rsidP="00E60CEE">
      <w:pPr>
        <w:spacing w:after="0"/>
        <w:jc w:val="center"/>
        <w:rPr>
          <w:rFonts w:asciiTheme="majorBidi" w:hAnsiTheme="majorBidi" w:cstheme="majorBidi"/>
          <w:b/>
          <w:sz w:val="24"/>
          <w:szCs w:val="24"/>
        </w:rPr>
      </w:pPr>
    </w:p>
    <w:p w:rsidR="00E60CEE" w:rsidRPr="00E60CEE" w:rsidRDefault="00E60CEE" w:rsidP="00E60CEE">
      <w:pPr>
        <w:spacing w:after="0"/>
        <w:jc w:val="center"/>
        <w:rPr>
          <w:rFonts w:asciiTheme="majorBidi" w:hAnsiTheme="majorBidi" w:cstheme="majorBidi"/>
          <w:b/>
          <w:sz w:val="24"/>
          <w:szCs w:val="24"/>
        </w:rPr>
      </w:pPr>
    </w:p>
    <w:p w:rsidR="00E60CEE" w:rsidRPr="00E60CEE" w:rsidRDefault="00E60CEE" w:rsidP="00E60CEE">
      <w:pPr>
        <w:spacing w:after="0"/>
        <w:jc w:val="center"/>
        <w:rPr>
          <w:rFonts w:asciiTheme="majorBidi" w:hAnsiTheme="majorBidi" w:cstheme="majorBidi"/>
          <w:b/>
          <w:sz w:val="24"/>
          <w:szCs w:val="24"/>
        </w:rPr>
      </w:pPr>
    </w:p>
    <w:p w:rsidR="00E60CEE" w:rsidRPr="00E60CEE" w:rsidRDefault="00E60CEE" w:rsidP="00E60CEE">
      <w:pPr>
        <w:spacing w:after="0"/>
        <w:jc w:val="center"/>
        <w:rPr>
          <w:rFonts w:asciiTheme="majorBidi" w:hAnsiTheme="majorBidi" w:cstheme="majorBidi"/>
          <w:b/>
          <w:sz w:val="24"/>
          <w:szCs w:val="24"/>
        </w:rPr>
      </w:pPr>
    </w:p>
    <w:p w:rsidR="00E60CEE" w:rsidRPr="00E60CEE" w:rsidRDefault="00E60CEE" w:rsidP="00E60CEE">
      <w:pPr>
        <w:spacing w:after="0"/>
        <w:jc w:val="center"/>
        <w:rPr>
          <w:rFonts w:asciiTheme="majorBidi" w:hAnsiTheme="majorBidi" w:cstheme="majorBidi"/>
          <w:b/>
          <w:sz w:val="24"/>
          <w:szCs w:val="24"/>
        </w:rPr>
      </w:pPr>
    </w:p>
    <w:p w:rsidR="00E60CEE" w:rsidRPr="00E60CEE" w:rsidRDefault="00E60CEE" w:rsidP="00E60CEE">
      <w:pPr>
        <w:spacing w:after="0"/>
        <w:jc w:val="center"/>
        <w:rPr>
          <w:rFonts w:asciiTheme="majorBidi" w:hAnsiTheme="majorBidi" w:cstheme="majorBidi"/>
          <w:b/>
          <w:sz w:val="24"/>
          <w:szCs w:val="24"/>
        </w:rPr>
      </w:pPr>
    </w:p>
    <w:p w:rsidR="00E60CEE" w:rsidRPr="00E60CEE" w:rsidRDefault="00E60CEE" w:rsidP="00E60CEE">
      <w:pPr>
        <w:spacing w:after="0"/>
        <w:jc w:val="center"/>
        <w:rPr>
          <w:rFonts w:asciiTheme="majorBidi" w:hAnsiTheme="majorBidi" w:cstheme="majorBidi"/>
          <w:b/>
          <w:sz w:val="24"/>
          <w:szCs w:val="24"/>
        </w:rPr>
      </w:pPr>
    </w:p>
    <w:p w:rsidR="00E60CEE" w:rsidRPr="00E60CEE" w:rsidRDefault="00E60CEE" w:rsidP="00E60CEE">
      <w:pPr>
        <w:spacing w:after="0"/>
        <w:jc w:val="center"/>
        <w:rPr>
          <w:rFonts w:asciiTheme="majorBidi" w:hAnsiTheme="majorBidi" w:cstheme="majorBidi"/>
          <w:b/>
          <w:sz w:val="24"/>
          <w:szCs w:val="24"/>
        </w:rPr>
      </w:pPr>
    </w:p>
    <w:p w:rsidR="00E60CEE" w:rsidRPr="00E60CEE" w:rsidRDefault="00E60CEE" w:rsidP="00E60CEE">
      <w:pPr>
        <w:spacing w:after="0"/>
        <w:jc w:val="center"/>
        <w:rPr>
          <w:rFonts w:asciiTheme="majorBidi" w:hAnsiTheme="majorBidi" w:cstheme="majorBidi"/>
          <w:b/>
          <w:sz w:val="24"/>
          <w:szCs w:val="24"/>
        </w:rPr>
      </w:pPr>
    </w:p>
    <w:p w:rsidR="00E60CEE" w:rsidRPr="00E60CEE" w:rsidRDefault="00E60CEE" w:rsidP="00E60CEE">
      <w:pPr>
        <w:spacing w:after="0"/>
        <w:jc w:val="center"/>
        <w:rPr>
          <w:rFonts w:asciiTheme="majorBidi" w:hAnsiTheme="majorBidi" w:cstheme="majorBidi"/>
          <w:b/>
          <w:sz w:val="24"/>
          <w:szCs w:val="24"/>
        </w:rPr>
      </w:pPr>
    </w:p>
    <w:p w:rsidR="00E60CEE" w:rsidRDefault="00E60CEE" w:rsidP="00E60CEE">
      <w:pPr>
        <w:spacing w:after="0" w:line="480" w:lineRule="auto"/>
        <w:rPr>
          <w:rFonts w:asciiTheme="majorBidi" w:hAnsiTheme="majorBidi" w:cstheme="majorBidi"/>
          <w:b/>
          <w:bCs/>
          <w:sz w:val="24"/>
          <w:szCs w:val="24"/>
        </w:rPr>
      </w:pPr>
    </w:p>
    <w:p w:rsidR="00F76C9A" w:rsidRDefault="00F76C9A" w:rsidP="00E60CEE">
      <w:pPr>
        <w:spacing w:after="0" w:line="480" w:lineRule="auto"/>
        <w:rPr>
          <w:rFonts w:asciiTheme="majorBidi" w:hAnsiTheme="majorBidi" w:cstheme="majorBidi"/>
          <w:b/>
          <w:bCs/>
          <w:sz w:val="24"/>
          <w:szCs w:val="24"/>
        </w:rPr>
      </w:pPr>
    </w:p>
    <w:p w:rsidR="00F76C9A" w:rsidRDefault="00F76C9A" w:rsidP="00E60CEE">
      <w:pPr>
        <w:spacing w:after="0" w:line="480" w:lineRule="auto"/>
        <w:rPr>
          <w:rFonts w:asciiTheme="majorBidi" w:hAnsiTheme="majorBidi" w:cstheme="majorBidi"/>
          <w:b/>
          <w:bCs/>
          <w:sz w:val="24"/>
          <w:szCs w:val="24"/>
        </w:rPr>
      </w:pPr>
    </w:p>
    <w:p w:rsidR="00F76C9A" w:rsidRPr="00E60CEE" w:rsidRDefault="00125D1F" w:rsidP="00E60CEE">
      <w:pPr>
        <w:spacing w:after="0" w:line="480" w:lineRule="auto"/>
        <w:rPr>
          <w:rFonts w:asciiTheme="majorBidi" w:hAnsiTheme="majorBidi" w:cstheme="majorBidi"/>
          <w:b/>
          <w:bCs/>
          <w:sz w:val="24"/>
          <w:szCs w:val="24"/>
        </w:rPr>
      </w:pPr>
      <w:r w:rsidRPr="00125D1F">
        <w:rPr>
          <w:rFonts w:asciiTheme="majorBidi" w:hAnsiTheme="majorBidi" w:cstheme="majorBidi"/>
          <w:b/>
          <w:bCs/>
          <w:noProof/>
          <w:sz w:val="24"/>
          <w:szCs w:val="24"/>
          <w:lang w:eastAsia="id-ID"/>
        </w:rPr>
        <w:pict>
          <v:shape id="_x0000_s1033" type="#_x0000_t202" style="position:absolute;margin-left:377.1pt;margin-top:41.85pt;width:25.65pt;height:35.3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FE10D2" w:rsidRPr="00E95C5B" w:rsidRDefault="00FE10D2" w:rsidP="00FE10D2">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vi</w:t>
                  </w:r>
                </w:p>
                <w:p w:rsidR="00FE10D2" w:rsidRPr="00E95C5B" w:rsidRDefault="00FE10D2" w:rsidP="00FE10D2">
                  <w:pPr>
                    <w:spacing w:after="0" w:line="240" w:lineRule="auto"/>
                    <w:jc w:val="center"/>
                    <w:rPr>
                      <w:rFonts w:ascii="Times New Roman" w:hAnsi="Times New Roman" w:cs="Times New Roman"/>
                      <w:b/>
                      <w:bCs/>
                      <w:sz w:val="24"/>
                      <w:szCs w:val="24"/>
                    </w:rPr>
                  </w:pPr>
                </w:p>
              </w:txbxContent>
            </v:textbox>
          </v:shape>
        </w:pict>
      </w:r>
    </w:p>
    <w:p w:rsidR="00E60CEE" w:rsidRPr="00E60CEE" w:rsidRDefault="00E60CEE" w:rsidP="00E60CEE">
      <w:pPr>
        <w:spacing w:after="0" w:line="480" w:lineRule="auto"/>
        <w:jc w:val="center"/>
        <w:rPr>
          <w:rFonts w:asciiTheme="majorBidi" w:hAnsiTheme="majorBidi" w:cstheme="majorBidi"/>
          <w:b/>
          <w:bCs/>
          <w:sz w:val="24"/>
          <w:szCs w:val="24"/>
        </w:rPr>
      </w:pPr>
      <w:r w:rsidRPr="00E60CEE">
        <w:rPr>
          <w:rFonts w:asciiTheme="majorBidi" w:hAnsiTheme="majorBidi" w:cstheme="majorBidi"/>
          <w:b/>
          <w:bCs/>
          <w:sz w:val="24"/>
          <w:szCs w:val="24"/>
        </w:rPr>
        <w:lastRenderedPageBreak/>
        <w:t>DAFTAR  ISI</w:t>
      </w:r>
    </w:p>
    <w:p w:rsidR="00E60CEE" w:rsidRPr="00E60CEE" w:rsidRDefault="00E60CEE" w:rsidP="00E60CEE">
      <w:pPr>
        <w:tabs>
          <w:tab w:val="right" w:leader="dot" w:pos="7938"/>
          <w:tab w:val="left" w:pos="8505"/>
        </w:tabs>
        <w:spacing w:after="0" w:line="480" w:lineRule="auto"/>
        <w:rPr>
          <w:rFonts w:asciiTheme="majorBidi" w:eastAsia="Calibri" w:hAnsiTheme="majorBidi" w:cstheme="majorBidi"/>
          <w:sz w:val="24"/>
          <w:szCs w:val="24"/>
        </w:rPr>
      </w:pPr>
    </w:p>
    <w:p w:rsidR="00E60CEE" w:rsidRPr="00E60CEE" w:rsidRDefault="00E60CEE" w:rsidP="00E60CEE">
      <w:pPr>
        <w:tabs>
          <w:tab w:val="right" w:leader="dot" w:pos="7938"/>
          <w:tab w:val="left" w:pos="8505"/>
        </w:tabs>
        <w:spacing w:after="0" w:line="480" w:lineRule="auto"/>
        <w:rPr>
          <w:rFonts w:asciiTheme="majorBidi" w:eastAsia="Calibri" w:hAnsiTheme="majorBidi" w:cstheme="majorBidi"/>
          <w:sz w:val="24"/>
          <w:szCs w:val="24"/>
        </w:rPr>
      </w:pPr>
    </w:p>
    <w:p w:rsidR="00E60CEE" w:rsidRPr="00E60CEE" w:rsidRDefault="00E60CEE" w:rsidP="00E60CEE">
      <w:pPr>
        <w:tabs>
          <w:tab w:val="right" w:leader="dot" w:pos="7938"/>
          <w:tab w:val="left" w:pos="8505"/>
        </w:tabs>
        <w:spacing w:after="0" w:line="360" w:lineRule="auto"/>
        <w:rPr>
          <w:rFonts w:asciiTheme="majorBidi" w:hAnsiTheme="majorBidi" w:cstheme="majorBidi"/>
          <w:sz w:val="24"/>
          <w:szCs w:val="24"/>
        </w:rPr>
      </w:pPr>
      <w:r w:rsidRPr="00E60CEE">
        <w:rPr>
          <w:rFonts w:asciiTheme="majorBidi" w:hAnsiTheme="majorBidi" w:cstheme="majorBidi"/>
          <w:sz w:val="24"/>
          <w:szCs w:val="24"/>
        </w:rPr>
        <w:t xml:space="preserve">HALAMAN JUDUL </w:t>
      </w:r>
      <w:r w:rsidRPr="00E60CEE">
        <w:rPr>
          <w:rFonts w:asciiTheme="majorBidi" w:hAnsiTheme="majorBidi" w:cstheme="majorBidi"/>
          <w:sz w:val="24"/>
          <w:szCs w:val="24"/>
        </w:rPr>
        <w:tab/>
        <w:t>i</w:t>
      </w:r>
    </w:p>
    <w:p w:rsidR="00E60CEE" w:rsidRPr="00E60CEE" w:rsidRDefault="00E60CEE" w:rsidP="00E60CEE">
      <w:pPr>
        <w:tabs>
          <w:tab w:val="right" w:leader="dot" w:pos="7938"/>
          <w:tab w:val="left" w:pos="8505"/>
        </w:tabs>
        <w:spacing w:after="0" w:line="360" w:lineRule="auto"/>
        <w:rPr>
          <w:rFonts w:asciiTheme="majorBidi" w:hAnsiTheme="majorBidi" w:cstheme="majorBidi"/>
          <w:sz w:val="24"/>
          <w:szCs w:val="24"/>
        </w:rPr>
      </w:pPr>
      <w:r w:rsidRPr="00E60CEE">
        <w:rPr>
          <w:rFonts w:asciiTheme="majorBidi" w:hAnsiTheme="majorBidi" w:cstheme="majorBidi"/>
          <w:sz w:val="24"/>
          <w:szCs w:val="24"/>
        </w:rPr>
        <w:t xml:space="preserve">LEMBAR PERSETUJUAN DOSEN PEMBIMBING SKRIPSI </w:t>
      </w:r>
      <w:r w:rsidRPr="00E60CEE">
        <w:rPr>
          <w:rFonts w:asciiTheme="majorBidi" w:hAnsiTheme="majorBidi" w:cstheme="majorBidi"/>
          <w:sz w:val="24"/>
          <w:szCs w:val="24"/>
        </w:rPr>
        <w:tab/>
        <w:t>ii</w:t>
      </w:r>
    </w:p>
    <w:p w:rsidR="00E60CEE" w:rsidRPr="00E60CEE" w:rsidRDefault="00E60CEE" w:rsidP="00E60CEE">
      <w:pPr>
        <w:tabs>
          <w:tab w:val="right" w:leader="dot" w:pos="7938"/>
          <w:tab w:val="left" w:pos="8505"/>
        </w:tabs>
        <w:spacing w:after="0" w:line="360" w:lineRule="auto"/>
        <w:rPr>
          <w:rFonts w:asciiTheme="majorBidi" w:hAnsiTheme="majorBidi" w:cstheme="majorBidi"/>
          <w:sz w:val="24"/>
          <w:szCs w:val="24"/>
        </w:rPr>
      </w:pPr>
      <w:r w:rsidRPr="00E60CEE">
        <w:rPr>
          <w:rFonts w:asciiTheme="majorBidi" w:hAnsiTheme="majorBidi" w:cstheme="majorBidi"/>
          <w:sz w:val="24"/>
          <w:szCs w:val="24"/>
        </w:rPr>
        <w:t xml:space="preserve">LEMBAR PENGESAHAN SKRIPSI </w:t>
      </w:r>
      <w:r w:rsidRPr="00E60CEE">
        <w:rPr>
          <w:rFonts w:asciiTheme="majorBidi" w:hAnsiTheme="majorBidi" w:cstheme="majorBidi"/>
          <w:sz w:val="24"/>
          <w:szCs w:val="24"/>
        </w:rPr>
        <w:tab/>
        <w:t>iii</w:t>
      </w:r>
    </w:p>
    <w:p w:rsidR="00E60CEE" w:rsidRPr="00E60CEE" w:rsidRDefault="00E60CEE" w:rsidP="00E60CEE">
      <w:pPr>
        <w:tabs>
          <w:tab w:val="right" w:leader="dot" w:pos="7938"/>
          <w:tab w:val="left" w:pos="8505"/>
        </w:tabs>
        <w:spacing w:after="0" w:line="360" w:lineRule="auto"/>
        <w:rPr>
          <w:rFonts w:asciiTheme="majorBidi" w:hAnsiTheme="majorBidi" w:cstheme="majorBidi"/>
          <w:sz w:val="24"/>
          <w:szCs w:val="24"/>
        </w:rPr>
      </w:pPr>
      <w:r w:rsidRPr="00E60CEE">
        <w:rPr>
          <w:rFonts w:asciiTheme="majorBidi" w:hAnsiTheme="majorBidi" w:cstheme="majorBidi"/>
          <w:sz w:val="24"/>
          <w:szCs w:val="24"/>
        </w:rPr>
        <w:t xml:space="preserve">MOTTO DAN PERSEMBAHAN  </w:t>
      </w:r>
      <w:r w:rsidRPr="00E60CEE">
        <w:rPr>
          <w:rFonts w:asciiTheme="majorBidi" w:hAnsiTheme="majorBidi" w:cstheme="majorBidi"/>
          <w:sz w:val="24"/>
          <w:szCs w:val="24"/>
        </w:rPr>
        <w:tab/>
        <w:t>iv</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KATA PENGANTAR </w:t>
      </w:r>
      <w:r w:rsidRPr="00E60CEE">
        <w:rPr>
          <w:rFonts w:asciiTheme="majorBidi" w:eastAsia="Calibri" w:hAnsiTheme="majorBidi" w:cstheme="majorBidi"/>
          <w:sz w:val="24"/>
          <w:szCs w:val="24"/>
        </w:rPr>
        <w:tab/>
        <w:t>v</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DAFTAR ISI </w:t>
      </w:r>
      <w:r w:rsidRPr="00E60CEE">
        <w:rPr>
          <w:rFonts w:asciiTheme="majorBidi" w:eastAsia="Calibri" w:hAnsiTheme="majorBidi" w:cstheme="majorBidi"/>
          <w:sz w:val="24"/>
          <w:szCs w:val="24"/>
        </w:rPr>
        <w:tab/>
        <w:t>vii</w:t>
      </w:r>
    </w:p>
    <w:p w:rsidR="00E60CEE" w:rsidRPr="00E60CEE" w:rsidRDefault="00E60CEE" w:rsidP="00E60CEE">
      <w:pPr>
        <w:tabs>
          <w:tab w:val="right" w:leader="dot" w:pos="7938"/>
          <w:tab w:val="left" w:pos="8505"/>
        </w:tabs>
        <w:spacing w:after="0" w:line="360" w:lineRule="auto"/>
        <w:rPr>
          <w:rFonts w:asciiTheme="majorBidi" w:hAnsiTheme="majorBidi" w:cstheme="majorBidi"/>
          <w:sz w:val="24"/>
          <w:szCs w:val="24"/>
        </w:rPr>
      </w:pPr>
      <w:r w:rsidRPr="00E60CEE">
        <w:rPr>
          <w:rFonts w:asciiTheme="majorBidi" w:hAnsiTheme="majorBidi" w:cstheme="majorBidi"/>
          <w:sz w:val="24"/>
          <w:szCs w:val="24"/>
        </w:rPr>
        <w:t xml:space="preserve">ABSTRAK </w:t>
      </w:r>
      <w:r w:rsidRPr="00E60CEE">
        <w:rPr>
          <w:rFonts w:asciiTheme="majorBidi" w:hAnsiTheme="majorBidi" w:cstheme="majorBidi"/>
          <w:sz w:val="24"/>
          <w:szCs w:val="24"/>
        </w:rPr>
        <w:tab/>
        <w:t>x</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b/>
          <w:sz w:val="24"/>
          <w:szCs w:val="24"/>
        </w:rPr>
      </w:pPr>
      <w:r w:rsidRPr="00E60CEE">
        <w:rPr>
          <w:rFonts w:asciiTheme="majorBidi" w:eastAsia="Calibri" w:hAnsiTheme="majorBidi" w:cstheme="majorBidi"/>
          <w:b/>
          <w:sz w:val="24"/>
          <w:szCs w:val="24"/>
        </w:rPr>
        <w:t xml:space="preserve">BAB I  PENDAHULUAN </w:t>
      </w:r>
      <w:r w:rsidRPr="00E60CEE">
        <w:rPr>
          <w:rFonts w:asciiTheme="majorBidi" w:eastAsia="Calibri" w:hAnsiTheme="majorBidi" w:cstheme="majorBidi"/>
          <w:sz w:val="24"/>
          <w:szCs w:val="24"/>
        </w:rPr>
        <w:tab/>
        <w:t>1</w:t>
      </w:r>
    </w:p>
    <w:p w:rsidR="00E60CEE" w:rsidRPr="00E60CEE" w:rsidRDefault="00E60CEE" w:rsidP="00E60CEE">
      <w:pPr>
        <w:tabs>
          <w:tab w:val="right" w:leader="dot" w:pos="7938"/>
          <w:tab w:val="left" w:pos="8505"/>
        </w:tabs>
        <w:spacing w:after="0" w:line="360" w:lineRule="auto"/>
        <w:jc w:val="both"/>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1.1  Latar Belakang </w:t>
      </w:r>
      <w:r w:rsidRPr="00E60CEE">
        <w:rPr>
          <w:rFonts w:asciiTheme="majorBidi" w:eastAsia="Calibri" w:hAnsiTheme="majorBidi" w:cstheme="majorBidi"/>
          <w:sz w:val="24"/>
          <w:szCs w:val="24"/>
        </w:rPr>
        <w:tab/>
        <w:t>1</w:t>
      </w:r>
    </w:p>
    <w:p w:rsidR="00E60CEE" w:rsidRPr="00E60CEE" w:rsidRDefault="00E60CEE" w:rsidP="00E60CEE">
      <w:pPr>
        <w:tabs>
          <w:tab w:val="left" w:pos="720"/>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1.2  Rumusan Masalah </w:t>
      </w:r>
      <w:r w:rsidRPr="00E60CEE">
        <w:rPr>
          <w:rFonts w:asciiTheme="majorBidi" w:eastAsia="Calibri" w:hAnsiTheme="majorBidi" w:cstheme="majorBidi"/>
          <w:sz w:val="24"/>
          <w:szCs w:val="24"/>
        </w:rPr>
        <w:tab/>
        <w:t>4</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eastAsia="Calibri" w:hAnsiTheme="majorBidi" w:cstheme="majorBidi"/>
          <w:sz w:val="24"/>
          <w:szCs w:val="24"/>
        </w:rPr>
        <w:t>1.3  Tujuan Penelitian</w:t>
      </w:r>
      <w:r w:rsidRPr="00E60CEE">
        <w:rPr>
          <w:rFonts w:asciiTheme="majorBidi" w:eastAsia="Calibri" w:hAnsiTheme="majorBidi" w:cstheme="majorBidi"/>
          <w:sz w:val="24"/>
          <w:szCs w:val="24"/>
        </w:rPr>
        <w:tab/>
        <w:t>5</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1.4  Manfaat Penelitian </w:t>
      </w:r>
      <w:r w:rsidRPr="00E60CEE">
        <w:rPr>
          <w:rFonts w:asciiTheme="majorBidi" w:eastAsia="Calibri" w:hAnsiTheme="majorBidi" w:cstheme="majorBidi"/>
          <w:sz w:val="24"/>
          <w:szCs w:val="24"/>
        </w:rPr>
        <w:tab/>
        <w:t>5</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1.4. 1  Manfaat Teoritis </w:t>
      </w:r>
      <w:r w:rsidRPr="00E60CEE">
        <w:rPr>
          <w:rFonts w:asciiTheme="majorBidi" w:eastAsia="Calibri" w:hAnsiTheme="majorBidi" w:cstheme="majorBidi"/>
          <w:sz w:val="24"/>
          <w:szCs w:val="24"/>
        </w:rPr>
        <w:tab/>
        <w:t>5</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1.4. 2  Manfaat Praktis </w:t>
      </w:r>
      <w:r w:rsidRPr="00E60CEE">
        <w:rPr>
          <w:rFonts w:asciiTheme="majorBidi" w:eastAsia="Calibri" w:hAnsiTheme="majorBidi" w:cstheme="majorBidi"/>
          <w:sz w:val="24"/>
          <w:szCs w:val="24"/>
        </w:rPr>
        <w:tab/>
        <w:t>6</w:t>
      </w:r>
      <w:r w:rsidRPr="00E60CEE">
        <w:rPr>
          <w:rFonts w:asciiTheme="majorBidi" w:eastAsia="Calibri" w:hAnsiTheme="majorBidi" w:cstheme="majorBidi"/>
          <w:sz w:val="24"/>
          <w:szCs w:val="24"/>
        </w:rPr>
        <w:tab/>
      </w:r>
      <w:r w:rsidRPr="00E60CEE">
        <w:rPr>
          <w:rFonts w:asciiTheme="majorBidi" w:eastAsia="Calibri" w:hAnsiTheme="majorBidi" w:cstheme="majorBidi"/>
          <w:sz w:val="24"/>
          <w:szCs w:val="24"/>
        </w:rPr>
        <w:tab/>
      </w:r>
      <w:r w:rsidRPr="00E60CEE">
        <w:rPr>
          <w:rFonts w:asciiTheme="majorBidi" w:eastAsia="Calibri" w:hAnsiTheme="majorBidi" w:cstheme="majorBidi"/>
          <w:sz w:val="24"/>
          <w:szCs w:val="24"/>
        </w:rPr>
        <w:tab/>
      </w:r>
      <w:r w:rsidRPr="00E60CEE">
        <w:rPr>
          <w:rFonts w:asciiTheme="majorBidi" w:eastAsia="Calibri" w:hAnsiTheme="majorBidi" w:cstheme="majorBidi"/>
          <w:sz w:val="24"/>
          <w:szCs w:val="24"/>
        </w:rPr>
        <w:tab/>
      </w:r>
      <w:r w:rsidRPr="00E60CEE">
        <w:rPr>
          <w:rFonts w:asciiTheme="majorBidi" w:eastAsia="Calibri" w:hAnsiTheme="majorBidi" w:cstheme="majorBidi"/>
          <w:sz w:val="24"/>
          <w:szCs w:val="24"/>
        </w:rPr>
        <w:tab/>
      </w:r>
      <w:r w:rsidRPr="00E60CEE">
        <w:rPr>
          <w:rFonts w:asciiTheme="majorBidi" w:eastAsia="Calibri" w:hAnsiTheme="majorBidi" w:cstheme="majorBidi"/>
          <w:sz w:val="24"/>
          <w:szCs w:val="24"/>
        </w:rPr>
        <w:tab/>
      </w:r>
      <w:r w:rsidRPr="00E60CEE">
        <w:rPr>
          <w:rFonts w:asciiTheme="majorBidi" w:eastAsia="Calibri" w:hAnsiTheme="majorBidi" w:cstheme="majorBidi"/>
          <w:sz w:val="24"/>
          <w:szCs w:val="24"/>
        </w:rPr>
        <w:tab/>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eastAsia="Calibri" w:hAnsiTheme="majorBidi" w:cstheme="majorBidi"/>
          <w:b/>
          <w:sz w:val="24"/>
          <w:szCs w:val="24"/>
        </w:rPr>
        <w:t>BAB II  TINJAUAN PUSTAKA</w:t>
      </w:r>
      <w:r w:rsidRPr="00E60CEE">
        <w:rPr>
          <w:rFonts w:asciiTheme="majorBidi" w:eastAsia="Calibri" w:hAnsiTheme="majorBidi" w:cstheme="majorBidi"/>
          <w:sz w:val="24"/>
          <w:szCs w:val="24"/>
        </w:rPr>
        <w:tab/>
        <w:t>7</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2.1  Penelitian yang Relevan </w:t>
      </w:r>
      <w:r w:rsidRPr="00E60CEE">
        <w:rPr>
          <w:rFonts w:asciiTheme="majorBidi" w:eastAsia="Calibri" w:hAnsiTheme="majorBidi" w:cstheme="majorBidi"/>
          <w:sz w:val="24"/>
          <w:szCs w:val="24"/>
        </w:rPr>
        <w:tab/>
        <w:t>7</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2.2  Landasan Teori  </w:t>
      </w:r>
      <w:r w:rsidRPr="00E60CEE">
        <w:rPr>
          <w:rFonts w:asciiTheme="majorBidi" w:eastAsia="Calibri" w:hAnsiTheme="majorBidi" w:cstheme="majorBidi"/>
          <w:sz w:val="24"/>
          <w:szCs w:val="24"/>
        </w:rPr>
        <w:tab/>
        <w:t>10</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 2.2.1  Sistem Sapaan  </w:t>
      </w:r>
      <w:r w:rsidRPr="00E60CEE">
        <w:rPr>
          <w:rFonts w:asciiTheme="majorBidi" w:eastAsia="Calibri" w:hAnsiTheme="majorBidi" w:cstheme="majorBidi"/>
          <w:sz w:val="24"/>
          <w:szCs w:val="24"/>
        </w:rPr>
        <w:tab/>
        <w:t>10</w:t>
      </w:r>
    </w:p>
    <w:p w:rsidR="00E60CEE" w:rsidRPr="00E60CEE" w:rsidRDefault="00E60CEE" w:rsidP="00E60CEE">
      <w:pPr>
        <w:tabs>
          <w:tab w:val="right" w:leader="dot" w:pos="7938"/>
          <w:tab w:val="left" w:pos="8505"/>
        </w:tabs>
        <w:spacing w:after="0" w:line="360" w:lineRule="auto"/>
        <w:ind w:left="426"/>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2.2.1.1  Bentuk Sapaan  </w:t>
      </w:r>
      <w:r w:rsidRPr="00E60CEE">
        <w:rPr>
          <w:rFonts w:asciiTheme="majorBidi" w:eastAsia="Calibri" w:hAnsiTheme="majorBidi" w:cstheme="majorBidi"/>
          <w:sz w:val="24"/>
          <w:szCs w:val="24"/>
        </w:rPr>
        <w:tab/>
        <w:t>11</w:t>
      </w:r>
    </w:p>
    <w:p w:rsidR="00E60CEE" w:rsidRPr="00E60CEE" w:rsidRDefault="00E60CEE" w:rsidP="00E60CEE">
      <w:pPr>
        <w:tabs>
          <w:tab w:val="right" w:leader="dot" w:pos="7938"/>
          <w:tab w:val="left" w:pos="8505"/>
        </w:tabs>
        <w:spacing w:after="0" w:line="360" w:lineRule="auto"/>
        <w:ind w:left="426"/>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2.2.1.2  </w:t>
      </w:r>
      <w:r w:rsidRPr="00E60CEE">
        <w:rPr>
          <w:rFonts w:asciiTheme="majorBidi" w:hAnsiTheme="majorBidi" w:cstheme="majorBidi"/>
          <w:sz w:val="24"/>
          <w:szCs w:val="24"/>
        </w:rPr>
        <w:t>Bentuk Sapaan Berdasarkan Pemakaiannya</w:t>
      </w:r>
      <w:r w:rsidRPr="00E60CEE">
        <w:rPr>
          <w:rFonts w:asciiTheme="majorBidi" w:eastAsia="Calibri" w:hAnsiTheme="majorBidi" w:cstheme="majorBidi"/>
          <w:sz w:val="24"/>
          <w:szCs w:val="24"/>
        </w:rPr>
        <w:t xml:space="preserve">  </w:t>
      </w:r>
      <w:r w:rsidRPr="00E60CEE">
        <w:rPr>
          <w:rFonts w:asciiTheme="majorBidi" w:eastAsia="Calibri" w:hAnsiTheme="majorBidi" w:cstheme="majorBidi"/>
          <w:sz w:val="24"/>
          <w:szCs w:val="24"/>
        </w:rPr>
        <w:tab/>
        <w:t>13</w:t>
      </w:r>
    </w:p>
    <w:p w:rsidR="00E60CEE" w:rsidRPr="00E60CEE" w:rsidRDefault="00E60CEE" w:rsidP="00E60CEE">
      <w:pPr>
        <w:pStyle w:val="ListParagraph"/>
        <w:numPr>
          <w:ilvl w:val="0"/>
          <w:numId w:val="4"/>
        </w:numPr>
        <w:tabs>
          <w:tab w:val="right" w:leader="dot" w:pos="7938"/>
          <w:tab w:val="left" w:pos="8505"/>
        </w:tabs>
        <w:spacing w:line="360" w:lineRule="auto"/>
        <w:rPr>
          <w:rFonts w:asciiTheme="majorBidi" w:eastAsia="Calibri" w:hAnsiTheme="majorBidi" w:cstheme="majorBidi"/>
          <w:sz w:val="26"/>
          <w:szCs w:val="26"/>
        </w:rPr>
      </w:pPr>
      <w:r w:rsidRPr="00E60CEE">
        <w:rPr>
          <w:rFonts w:asciiTheme="majorBidi" w:eastAsia="Calibri" w:hAnsiTheme="majorBidi" w:cstheme="majorBidi"/>
          <w:sz w:val="26"/>
          <w:szCs w:val="26"/>
        </w:rPr>
        <w:t>Ho</w:t>
      </w:r>
      <w:r w:rsidRPr="00E60CEE">
        <w:rPr>
          <w:rFonts w:asciiTheme="majorBidi" w:eastAsia="Calibri" w:hAnsiTheme="majorBidi" w:cstheme="majorBidi"/>
          <w:sz w:val="26"/>
          <w:szCs w:val="26"/>
          <w:lang w:val="id-ID"/>
        </w:rPr>
        <w:t>n</w:t>
      </w:r>
      <w:r w:rsidRPr="00E60CEE">
        <w:rPr>
          <w:rFonts w:asciiTheme="majorBidi" w:eastAsia="Calibri" w:hAnsiTheme="majorBidi" w:cstheme="majorBidi"/>
          <w:sz w:val="26"/>
          <w:szCs w:val="26"/>
        </w:rPr>
        <w:t xml:space="preserve">orifik  </w:t>
      </w:r>
      <w:r w:rsidRPr="00E60CEE">
        <w:rPr>
          <w:rFonts w:asciiTheme="majorBidi" w:eastAsia="Calibri" w:hAnsiTheme="majorBidi" w:cstheme="majorBidi"/>
          <w:sz w:val="26"/>
          <w:szCs w:val="26"/>
        </w:rPr>
        <w:tab/>
        <w:t>13</w:t>
      </w:r>
    </w:p>
    <w:p w:rsidR="00E60CEE" w:rsidRPr="00E60CEE" w:rsidRDefault="00E60CEE" w:rsidP="00E60CEE">
      <w:pPr>
        <w:pStyle w:val="ListParagraph"/>
        <w:numPr>
          <w:ilvl w:val="0"/>
          <w:numId w:val="4"/>
        </w:numPr>
        <w:tabs>
          <w:tab w:val="right" w:leader="dot" w:pos="7938"/>
          <w:tab w:val="left" w:pos="8505"/>
        </w:tabs>
        <w:spacing w:line="360" w:lineRule="auto"/>
        <w:rPr>
          <w:rFonts w:asciiTheme="majorBidi" w:eastAsia="Calibri" w:hAnsiTheme="majorBidi" w:cstheme="majorBidi"/>
          <w:sz w:val="26"/>
          <w:szCs w:val="26"/>
        </w:rPr>
      </w:pPr>
      <w:r w:rsidRPr="00E60CEE">
        <w:rPr>
          <w:rFonts w:asciiTheme="majorBidi" w:eastAsia="Calibri" w:hAnsiTheme="majorBidi" w:cstheme="majorBidi"/>
          <w:sz w:val="26"/>
          <w:szCs w:val="26"/>
        </w:rPr>
        <w:t xml:space="preserve">Biasa/Akrab  </w:t>
      </w:r>
      <w:r w:rsidRPr="00E60CEE">
        <w:rPr>
          <w:rFonts w:asciiTheme="majorBidi" w:eastAsia="Calibri" w:hAnsiTheme="majorBidi" w:cstheme="majorBidi"/>
          <w:sz w:val="26"/>
          <w:szCs w:val="26"/>
        </w:rPr>
        <w:tab/>
        <w:t>14</w:t>
      </w:r>
    </w:p>
    <w:p w:rsidR="00E60CEE" w:rsidRPr="00E60CEE" w:rsidRDefault="00E60CEE" w:rsidP="00E60CEE">
      <w:pPr>
        <w:tabs>
          <w:tab w:val="right" w:leader="dot" w:pos="7938"/>
          <w:tab w:val="left" w:pos="8505"/>
        </w:tabs>
        <w:spacing w:after="0" w:line="360" w:lineRule="auto"/>
        <w:ind w:left="426"/>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2.2.1.3  Bentuk Sapaan Berdasarkan Hubungan Sosial </w:t>
      </w:r>
      <w:r w:rsidRPr="00E60CEE">
        <w:rPr>
          <w:rFonts w:asciiTheme="majorBidi" w:eastAsia="Calibri" w:hAnsiTheme="majorBidi" w:cstheme="majorBidi"/>
          <w:sz w:val="24"/>
          <w:szCs w:val="24"/>
        </w:rPr>
        <w:tab/>
        <w:t>14</w:t>
      </w:r>
    </w:p>
    <w:p w:rsidR="00E60CEE" w:rsidRPr="00E60CEE" w:rsidRDefault="00E60CEE" w:rsidP="00E60CEE">
      <w:pPr>
        <w:tabs>
          <w:tab w:val="right" w:leader="dot" w:pos="7938"/>
          <w:tab w:val="left" w:pos="8505"/>
        </w:tabs>
        <w:spacing w:after="0" w:line="360" w:lineRule="auto"/>
        <w:ind w:left="426"/>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2.2.1.4  Bentuk Istilah Kekerabatan Berdasarkan Satuan Bahasa </w:t>
      </w:r>
      <w:r w:rsidRPr="00E60CEE">
        <w:rPr>
          <w:rFonts w:asciiTheme="majorBidi" w:eastAsia="Calibri" w:hAnsiTheme="majorBidi" w:cstheme="majorBidi"/>
          <w:sz w:val="24"/>
          <w:szCs w:val="24"/>
        </w:rPr>
        <w:tab/>
        <w:t>16</w:t>
      </w:r>
    </w:p>
    <w:p w:rsidR="00E60CEE" w:rsidRPr="00E60CEE" w:rsidRDefault="00E60CEE" w:rsidP="00E60CEE">
      <w:pPr>
        <w:pStyle w:val="ListParagraph"/>
        <w:numPr>
          <w:ilvl w:val="0"/>
          <w:numId w:val="3"/>
        </w:numPr>
        <w:tabs>
          <w:tab w:val="right" w:leader="dot" w:pos="7938"/>
          <w:tab w:val="left" w:pos="8505"/>
        </w:tabs>
        <w:spacing w:line="360" w:lineRule="auto"/>
        <w:ind w:hanging="219"/>
        <w:rPr>
          <w:rFonts w:asciiTheme="majorBidi" w:eastAsia="Calibri" w:hAnsiTheme="majorBidi" w:cstheme="majorBidi"/>
          <w:sz w:val="26"/>
          <w:szCs w:val="26"/>
        </w:rPr>
      </w:pPr>
      <w:r w:rsidRPr="00E60CEE">
        <w:rPr>
          <w:rFonts w:asciiTheme="majorBidi" w:eastAsia="Calibri" w:hAnsiTheme="majorBidi" w:cstheme="majorBidi"/>
          <w:sz w:val="26"/>
          <w:szCs w:val="26"/>
        </w:rPr>
        <w:t>Leksikon</w:t>
      </w:r>
      <w:r w:rsidRPr="00E60CEE">
        <w:rPr>
          <w:rFonts w:asciiTheme="majorBidi" w:eastAsia="Calibri" w:hAnsiTheme="majorBidi" w:cstheme="majorBidi"/>
          <w:sz w:val="26"/>
          <w:szCs w:val="26"/>
        </w:rPr>
        <w:tab/>
        <w:t>1</w:t>
      </w:r>
      <w:r w:rsidRPr="00E60CEE">
        <w:rPr>
          <w:rFonts w:asciiTheme="majorBidi" w:eastAsia="Calibri" w:hAnsiTheme="majorBidi" w:cstheme="majorBidi"/>
          <w:sz w:val="26"/>
          <w:szCs w:val="26"/>
          <w:lang w:val="id-ID"/>
        </w:rPr>
        <w:t>7</w:t>
      </w:r>
    </w:p>
    <w:p w:rsidR="00E60CEE" w:rsidRPr="00E60CEE" w:rsidRDefault="00E60CEE" w:rsidP="00E60CEE">
      <w:pPr>
        <w:pStyle w:val="ListParagraph"/>
        <w:numPr>
          <w:ilvl w:val="0"/>
          <w:numId w:val="3"/>
        </w:numPr>
        <w:tabs>
          <w:tab w:val="right" w:leader="dot" w:pos="7938"/>
          <w:tab w:val="left" w:pos="8505"/>
        </w:tabs>
        <w:spacing w:line="360" w:lineRule="auto"/>
        <w:ind w:hanging="219"/>
        <w:rPr>
          <w:rFonts w:asciiTheme="majorBidi" w:eastAsia="Calibri" w:hAnsiTheme="majorBidi" w:cstheme="majorBidi"/>
          <w:sz w:val="26"/>
          <w:szCs w:val="26"/>
        </w:rPr>
      </w:pPr>
      <w:r w:rsidRPr="00E60CEE">
        <w:rPr>
          <w:rFonts w:asciiTheme="majorBidi" w:eastAsia="Calibri" w:hAnsiTheme="majorBidi" w:cstheme="majorBidi"/>
          <w:sz w:val="26"/>
          <w:szCs w:val="26"/>
        </w:rPr>
        <w:t>Abreviasi</w:t>
      </w:r>
      <w:r w:rsidRPr="00E60CEE">
        <w:rPr>
          <w:rFonts w:asciiTheme="majorBidi" w:eastAsia="Calibri" w:hAnsiTheme="majorBidi" w:cstheme="majorBidi"/>
          <w:sz w:val="26"/>
          <w:szCs w:val="26"/>
        </w:rPr>
        <w:tab/>
        <w:t>17</w:t>
      </w:r>
    </w:p>
    <w:p w:rsidR="00E60CEE" w:rsidRPr="00E60CEE" w:rsidRDefault="00125D1F" w:rsidP="00E60CEE">
      <w:pPr>
        <w:pStyle w:val="ListParagraph"/>
        <w:numPr>
          <w:ilvl w:val="0"/>
          <w:numId w:val="3"/>
        </w:numPr>
        <w:tabs>
          <w:tab w:val="right" w:leader="dot" w:pos="7938"/>
          <w:tab w:val="left" w:pos="8505"/>
        </w:tabs>
        <w:spacing w:line="360" w:lineRule="auto"/>
        <w:ind w:hanging="219"/>
        <w:rPr>
          <w:rFonts w:asciiTheme="majorBidi" w:eastAsia="Calibri" w:hAnsiTheme="majorBidi" w:cstheme="majorBidi"/>
          <w:sz w:val="26"/>
          <w:szCs w:val="26"/>
        </w:rPr>
      </w:pPr>
      <w:r w:rsidRPr="00125D1F">
        <w:rPr>
          <w:rFonts w:asciiTheme="majorBidi" w:eastAsia="Calibri" w:hAnsiTheme="majorBidi" w:cstheme="majorBidi"/>
          <w:noProof/>
          <w:sz w:val="26"/>
          <w:szCs w:val="26"/>
          <w:lang w:val="id-ID" w:eastAsia="id-ID"/>
        </w:rPr>
        <w:pict>
          <v:shape id="_x0000_s1034" type="#_x0000_t202" style="position:absolute;left:0;text-align:left;margin-left:373.35pt;margin-top:34.95pt;width:30.15pt;height:35.3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FE10D2" w:rsidRPr="00E95C5B" w:rsidRDefault="00FE10D2" w:rsidP="00FE10D2">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vii</w:t>
                  </w:r>
                </w:p>
                <w:p w:rsidR="00FE10D2" w:rsidRPr="00E95C5B" w:rsidRDefault="00FE10D2" w:rsidP="00FE10D2">
                  <w:pPr>
                    <w:spacing w:after="0" w:line="240" w:lineRule="auto"/>
                    <w:jc w:val="center"/>
                    <w:rPr>
                      <w:rFonts w:ascii="Times New Roman" w:hAnsi="Times New Roman" w:cs="Times New Roman"/>
                      <w:b/>
                      <w:bCs/>
                      <w:sz w:val="24"/>
                      <w:szCs w:val="24"/>
                    </w:rPr>
                  </w:pPr>
                </w:p>
              </w:txbxContent>
            </v:textbox>
          </v:shape>
        </w:pict>
      </w:r>
      <w:r w:rsidR="00E60CEE" w:rsidRPr="00E60CEE">
        <w:rPr>
          <w:rFonts w:asciiTheme="majorBidi" w:eastAsia="Calibri" w:hAnsiTheme="majorBidi" w:cstheme="majorBidi"/>
          <w:sz w:val="26"/>
          <w:szCs w:val="26"/>
        </w:rPr>
        <w:t>Frase</w:t>
      </w:r>
      <w:r w:rsidR="00E60CEE" w:rsidRPr="00E60CEE">
        <w:rPr>
          <w:rFonts w:asciiTheme="majorBidi" w:eastAsia="Calibri" w:hAnsiTheme="majorBidi" w:cstheme="majorBidi"/>
          <w:sz w:val="26"/>
          <w:szCs w:val="26"/>
        </w:rPr>
        <w:tab/>
        <w:t>18</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lastRenderedPageBreak/>
        <w:t xml:space="preserve"> 2.2.2  Unsur yang Berpengaruh Kepada Sistem Sapaan </w:t>
      </w:r>
      <w:r w:rsidRPr="00E60CEE">
        <w:rPr>
          <w:rFonts w:asciiTheme="majorBidi" w:eastAsia="Calibri" w:hAnsiTheme="majorBidi" w:cstheme="majorBidi"/>
          <w:sz w:val="24"/>
          <w:szCs w:val="24"/>
        </w:rPr>
        <w:tab/>
        <w:t>19</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 2.2.3  Strata Sosial dalam Masyarakat Sasak </w:t>
      </w:r>
      <w:r w:rsidRPr="00E60CEE">
        <w:rPr>
          <w:rFonts w:asciiTheme="majorBidi" w:eastAsia="Calibri" w:hAnsiTheme="majorBidi" w:cstheme="majorBidi"/>
          <w:sz w:val="24"/>
          <w:szCs w:val="24"/>
        </w:rPr>
        <w:tab/>
        <w:t>20</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 2.2.4  Fungsi Istilah Kekerabatan </w:t>
      </w:r>
      <w:r w:rsidRPr="00E60CEE">
        <w:rPr>
          <w:rFonts w:asciiTheme="majorBidi" w:eastAsia="Calibri" w:hAnsiTheme="majorBidi" w:cstheme="majorBidi"/>
          <w:sz w:val="24"/>
          <w:szCs w:val="24"/>
        </w:rPr>
        <w:tab/>
        <w:t>21</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 2.2.5  Makna Istilah Kekerabatan </w:t>
      </w:r>
      <w:r w:rsidRPr="00E60CEE">
        <w:rPr>
          <w:rFonts w:asciiTheme="majorBidi" w:eastAsia="Calibri" w:hAnsiTheme="majorBidi" w:cstheme="majorBidi"/>
          <w:sz w:val="24"/>
          <w:szCs w:val="24"/>
        </w:rPr>
        <w:tab/>
        <w:t>22</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eastAsia="Calibri" w:hAnsiTheme="majorBidi" w:cstheme="majorBidi"/>
          <w:b/>
          <w:sz w:val="24"/>
          <w:szCs w:val="24"/>
        </w:rPr>
        <w:t>BAB III  METODE PENELITIAN</w:t>
      </w:r>
      <w:r w:rsidRPr="00E60CEE">
        <w:rPr>
          <w:rFonts w:asciiTheme="majorBidi" w:eastAsia="Calibri" w:hAnsiTheme="majorBidi" w:cstheme="majorBidi"/>
          <w:sz w:val="24"/>
          <w:szCs w:val="24"/>
        </w:rPr>
        <w:tab/>
        <w:t>24</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hAnsiTheme="majorBidi" w:cstheme="majorBidi"/>
          <w:sz w:val="24"/>
          <w:szCs w:val="24"/>
        </w:rPr>
        <w:t>3.1  Pendekatan Penelitian</w:t>
      </w:r>
      <w:r w:rsidRPr="00E60CEE">
        <w:rPr>
          <w:rFonts w:asciiTheme="majorBidi" w:eastAsia="Calibri" w:hAnsiTheme="majorBidi" w:cstheme="majorBidi"/>
          <w:sz w:val="24"/>
          <w:szCs w:val="24"/>
        </w:rPr>
        <w:t xml:space="preserve"> </w:t>
      </w:r>
      <w:r w:rsidRPr="00E60CEE">
        <w:rPr>
          <w:rFonts w:asciiTheme="majorBidi" w:eastAsia="Calibri" w:hAnsiTheme="majorBidi" w:cstheme="majorBidi"/>
          <w:sz w:val="24"/>
          <w:szCs w:val="24"/>
        </w:rPr>
        <w:tab/>
        <w:t>24</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3.2  </w:t>
      </w:r>
      <w:r w:rsidRPr="00E60CEE">
        <w:rPr>
          <w:rFonts w:asciiTheme="majorBidi" w:hAnsiTheme="majorBidi" w:cstheme="majorBidi"/>
          <w:sz w:val="24"/>
          <w:szCs w:val="24"/>
        </w:rPr>
        <w:t>Data dan Sumber Data</w:t>
      </w:r>
      <w:r w:rsidRPr="00E60CEE">
        <w:rPr>
          <w:rFonts w:asciiTheme="majorBidi" w:eastAsia="Calibri" w:hAnsiTheme="majorBidi" w:cstheme="majorBidi"/>
          <w:sz w:val="24"/>
          <w:szCs w:val="24"/>
        </w:rPr>
        <w:t xml:space="preserve"> </w:t>
      </w:r>
      <w:r w:rsidRPr="00E60CEE">
        <w:rPr>
          <w:rFonts w:asciiTheme="majorBidi" w:eastAsia="Calibri" w:hAnsiTheme="majorBidi" w:cstheme="majorBidi"/>
          <w:sz w:val="24"/>
          <w:szCs w:val="24"/>
        </w:rPr>
        <w:tab/>
        <w:t>25</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 3.2.1  </w:t>
      </w:r>
      <w:r w:rsidRPr="00E60CEE">
        <w:rPr>
          <w:rFonts w:asciiTheme="majorBidi" w:hAnsiTheme="majorBidi" w:cstheme="majorBidi"/>
          <w:sz w:val="24"/>
          <w:szCs w:val="24"/>
        </w:rPr>
        <w:t>Data</w:t>
      </w:r>
      <w:r w:rsidRPr="00E60CEE">
        <w:rPr>
          <w:rFonts w:asciiTheme="majorBidi" w:eastAsia="Calibri" w:hAnsiTheme="majorBidi" w:cstheme="majorBidi"/>
          <w:sz w:val="24"/>
          <w:szCs w:val="24"/>
        </w:rPr>
        <w:t xml:space="preserve"> </w:t>
      </w:r>
      <w:r w:rsidRPr="00E60CEE">
        <w:rPr>
          <w:rFonts w:asciiTheme="majorBidi" w:eastAsia="Calibri" w:hAnsiTheme="majorBidi" w:cstheme="majorBidi"/>
          <w:sz w:val="24"/>
          <w:szCs w:val="24"/>
        </w:rPr>
        <w:tab/>
        <w:t>25</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 3.2.2  Sumber Data </w:t>
      </w:r>
      <w:r w:rsidRPr="00E60CEE">
        <w:rPr>
          <w:rFonts w:asciiTheme="majorBidi" w:eastAsia="Calibri" w:hAnsiTheme="majorBidi" w:cstheme="majorBidi"/>
          <w:sz w:val="24"/>
          <w:szCs w:val="24"/>
        </w:rPr>
        <w:tab/>
        <w:t>26</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3.3  </w:t>
      </w:r>
      <w:r w:rsidRPr="00E60CEE">
        <w:rPr>
          <w:rFonts w:asciiTheme="majorBidi" w:hAnsiTheme="majorBidi" w:cstheme="majorBidi"/>
          <w:sz w:val="24"/>
          <w:szCs w:val="24"/>
        </w:rPr>
        <w:t>Populasi dan Sampel Penelitian</w:t>
      </w:r>
      <w:r w:rsidRPr="00E60CEE">
        <w:rPr>
          <w:rFonts w:asciiTheme="majorBidi" w:eastAsia="Calibri" w:hAnsiTheme="majorBidi" w:cstheme="majorBidi"/>
          <w:sz w:val="24"/>
          <w:szCs w:val="24"/>
        </w:rPr>
        <w:t xml:space="preserve">  </w:t>
      </w:r>
      <w:r w:rsidRPr="00E60CEE">
        <w:rPr>
          <w:rFonts w:asciiTheme="majorBidi" w:eastAsia="Calibri" w:hAnsiTheme="majorBidi" w:cstheme="majorBidi"/>
          <w:sz w:val="24"/>
          <w:szCs w:val="24"/>
        </w:rPr>
        <w:tab/>
        <w:t>26</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 3.3.1  </w:t>
      </w:r>
      <w:r w:rsidRPr="00E60CEE">
        <w:rPr>
          <w:rFonts w:asciiTheme="majorBidi" w:hAnsiTheme="majorBidi" w:cstheme="majorBidi"/>
          <w:sz w:val="24"/>
          <w:szCs w:val="24"/>
        </w:rPr>
        <w:t>Populasi Penelitian</w:t>
      </w:r>
      <w:r w:rsidRPr="00E60CEE">
        <w:rPr>
          <w:rFonts w:asciiTheme="majorBidi" w:eastAsia="Calibri" w:hAnsiTheme="majorBidi" w:cstheme="majorBidi"/>
          <w:sz w:val="24"/>
          <w:szCs w:val="24"/>
        </w:rPr>
        <w:tab/>
        <w:t>26</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 3.3.2  </w:t>
      </w:r>
      <w:r w:rsidRPr="00E60CEE">
        <w:rPr>
          <w:rFonts w:asciiTheme="majorBidi" w:hAnsiTheme="majorBidi" w:cstheme="majorBidi"/>
          <w:sz w:val="24"/>
          <w:szCs w:val="24"/>
        </w:rPr>
        <w:t>Sampel Penelitian</w:t>
      </w:r>
      <w:r w:rsidRPr="00E60CEE">
        <w:rPr>
          <w:rFonts w:asciiTheme="majorBidi" w:eastAsia="Calibri" w:hAnsiTheme="majorBidi" w:cstheme="majorBidi"/>
          <w:sz w:val="24"/>
          <w:szCs w:val="24"/>
        </w:rPr>
        <w:tab/>
        <w:t>26</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3.4  </w:t>
      </w:r>
      <w:r w:rsidRPr="00E60CEE">
        <w:rPr>
          <w:rFonts w:asciiTheme="majorBidi" w:hAnsiTheme="majorBidi" w:cstheme="majorBidi"/>
          <w:sz w:val="24"/>
          <w:szCs w:val="24"/>
        </w:rPr>
        <w:t xml:space="preserve">Metode dan Teknik Pengumpulan Data </w:t>
      </w:r>
      <w:r w:rsidRPr="00E60CEE">
        <w:rPr>
          <w:rFonts w:asciiTheme="majorBidi" w:eastAsia="Calibri" w:hAnsiTheme="majorBidi" w:cstheme="majorBidi"/>
          <w:sz w:val="24"/>
          <w:szCs w:val="24"/>
        </w:rPr>
        <w:tab/>
        <w:t>27</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 3.4.1  </w:t>
      </w:r>
      <w:r w:rsidRPr="00E60CEE">
        <w:rPr>
          <w:rFonts w:asciiTheme="majorBidi" w:hAnsiTheme="majorBidi" w:cstheme="majorBidi"/>
          <w:sz w:val="24"/>
          <w:szCs w:val="24"/>
        </w:rPr>
        <w:t xml:space="preserve">Metode Simak dan Teknik-tekniknya </w:t>
      </w:r>
      <w:r w:rsidRPr="00E60CEE">
        <w:rPr>
          <w:rFonts w:asciiTheme="majorBidi" w:eastAsia="Calibri" w:hAnsiTheme="majorBidi" w:cstheme="majorBidi"/>
          <w:sz w:val="24"/>
          <w:szCs w:val="24"/>
        </w:rPr>
        <w:tab/>
        <w:t>28</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 3.4.2  </w:t>
      </w:r>
      <w:r w:rsidRPr="00E60CEE">
        <w:rPr>
          <w:rFonts w:asciiTheme="majorBidi" w:hAnsiTheme="majorBidi" w:cstheme="majorBidi"/>
          <w:sz w:val="24"/>
          <w:szCs w:val="24"/>
        </w:rPr>
        <w:t>Metode Cakap dan Teknik-tekniknya</w:t>
      </w:r>
      <w:r w:rsidRPr="00E60CEE">
        <w:rPr>
          <w:rFonts w:asciiTheme="majorBidi" w:eastAsia="Calibri" w:hAnsiTheme="majorBidi" w:cstheme="majorBidi"/>
          <w:sz w:val="24"/>
          <w:szCs w:val="24"/>
        </w:rPr>
        <w:tab/>
        <w:t>29</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3.5 </w:t>
      </w:r>
      <w:r w:rsidRPr="00E60CEE">
        <w:rPr>
          <w:rFonts w:asciiTheme="majorBidi" w:hAnsiTheme="majorBidi" w:cstheme="majorBidi"/>
          <w:b/>
          <w:bCs/>
          <w:sz w:val="24"/>
          <w:szCs w:val="24"/>
        </w:rPr>
        <w:t xml:space="preserve"> </w:t>
      </w:r>
      <w:r w:rsidRPr="00E60CEE">
        <w:rPr>
          <w:rFonts w:asciiTheme="majorBidi" w:hAnsiTheme="majorBidi" w:cstheme="majorBidi"/>
          <w:sz w:val="24"/>
          <w:szCs w:val="24"/>
        </w:rPr>
        <w:t>Metode Analisis Data dan Teknik-tekniknya</w:t>
      </w:r>
      <w:r w:rsidRPr="00E60CEE">
        <w:rPr>
          <w:rFonts w:asciiTheme="majorBidi" w:eastAsia="Calibri" w:hAnsiTheme="majorBidi" w:cstheme="majorBidi"/>
          <w:sz w:val="24"/>
          <w:szCs w:val="24"/>
        </w:rPr>
        <w:tab/>
        <w:t>30</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3.6  </w:t>
      </w:r>
      <w:r w:rsidRPr="00E60CEE">
        <w:rPr>
          <w:rFonts w:asciiTheme="majorBidi" w:hAnsiTheme="majorBidi" w:cstheme="majorBidi"/>
          <w:sz w:val="24"/>
          <w:szCs w:val="24"/>
        </w:rPr>
        <w:t xml:space="preserve">Metode dan Teknik Penyajian Hasil Analisis Data </w:t>
      </w:r>
      <w:r w:rsidRPr="00E60CEE">
        <w:rPr>
          <w:rFonts w:asciiTheme="majorBidi" w:eastAsia="Calibri" w:hAnsiTheme="majorBidi" w:cstheme="majorBidi"/>
          <w:sz w:val="24"/>
          <w:szCs w:val="24"/>
        </w:rPr>
        <w:tab/>
        <w:t>33</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eastAsia="Calibri" w:hAnsiTheme="majorBidi" w:cstheme="majorBidi"/>
          <w:b/>
          <w:sz w:val="24"/>
          <w:szCs w:val="24"/>
        </w:rPr>
        <w:t xml:space="preserve">BAB IV  PEMBAHASAN </w:t>
      </w:r>
      <w:r w:rsidRPr="00E60CEE">
        <w:rPr>
          <w:rFonts w:asciiTheme="majorBidi" w:eastAsia="Calibri" w:hAnsiTheme="majorBidi" w:cstheme="majorBidi"/>
          <w:sz w:val="24"/>
          <w:szCs w:val="24"/>
        </w:rPr>
        <w:tab/>
        <w:t>35</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eastAsia="Calibri" w:hAnsiTheme="majorBidi" w:cstheme="majorBidi"/>
          <w:sz w:val="24"/>
          <w:szCs w:val="24"/>
        </w:rPr>
        <w:t>4.1 Bentuk IK dalam Bahasa Sasak Komunitas Pujut</w:t>
      </w:r>
      <w:r w:rsidRPr="00E60CEE">
        <w:rPr>
          <w:rFonts w:asciiTheme="majorBidi" w:eastAsia="Calibri" w:hAnsiTheme="majorBidi" w:cstheme="majorBidi"/>
          <w:sz w:val="24"/>
          <w:szCs w:val="24"/>
        </w:rPr>
        <w:tab/>
        <w:t>35</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 4.1.1 Bentuk IK Berdasarkan Satuan Bahasa </w:t>
      </w:r>
      <w:r w:rsidRPr="00E60CEE">
        <w:rPr>
          <w:rFonts w:asciiTheme="majorBidi" w:eastAsia="Calibri" w:hAnsiTheme="majorBidi" w:cstheme="majorBidi"/>
          <w:sz w:val="24"/>
          <w:szCs w:val="24"/>
        </w:rPr>
        <w:tab/>
        <w:t>36</w:t>
      </w:r>
    </w:p>
    <w:p w:rsidR="00E60CEE" w:rsidRPr="00E60CEE" w:rsidRDefault="00E60CEE" w:rsidP="00E60CEE">
      <w:pPr>
        <w:tabs>
          <w:tab w:val="right" w:leader="dot" w:pos="7938"/>
          <w:tab w:val="left" w:pos="8505"/>
        </w:tabs>
        <w:spacing w:after="0" w:line="360" w:lineRule="auto"/>
        <w:ind w:left="567"/>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A. Bentuk IK Leksem atau Kata </w:t>
      </w:r>
      <w:r w:rsidRPr="00E60CEE">
        <w:rPr>
          <w:rFonts w:asciiTheme="majorBidi" w:eastAsia="Calibri" w:hAnsiTheme="majorBidi" w:cstheme="majorBidi"/>
          <w:sz w:val="24"/>
          <w:szCs w:val="24"/>
        </w:rPr>
        <w:tab/>
        <w:t>36</w:t>
      </w:r>
    </w:p>
    <w:p w:rsidR="00E60CEE" w:rsidRPr="00E60CEE" w:rsidRDefault="00E60CEE" w:rsidP="00E60CEE">
      <w:pPr>
        <w:tabs>
          <w:tab w:val="right" w:leader="dot" w:pos="7938"/>
          <w:tab w:val="left" w:pos="8505"/>
        </w:tabs>
        <w:spacing w:after="0" w:line="360" w:lineRule="auto"/>
        <w:ind w:left="567"/>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B. Bentuk IK Gabungan Kata </w:t>
      </w:r>
      <w:r w:rsidRPr="00E60CEE">
        <w:rPr>
          <w:rFonts w:asciiTheme="majorBidi" w:eastAsia="Calibri" w:hAnsiTheme="majorBidi" w:cstheme="majorBidi"/>
          <w:sz w:val="24"/>
          <w:szCs w:val="24"/>
        </w:rPr>
        <w:tab/>
        <w:t>38</w:t>
      </w:r>
    </w:p>
    <w:p w:rsidR="00E60CEE" w:rsidRPr="00E60CEE" w:rsidRDefault="00E60CEE" w:rsidP="00E60CEE">
      <w:pPr>
        <w:tabs>
          <w:tab w:val="right" w:leader="dot" w:pos="7938"/>
          <w:tab w:val="left" w:pos="8505"/>
        </w:tabs>
        <w:spacing w:after="0" w:line="360" w:lineRule="auto"/>
        <w:ind w:left="567"/>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C. Bentuk IK Abreviasi </w:t>
      </w:r>
      <w:r w:rsidRPr="00E60CEE">
        <w:rPr>
          <w:rFonts w:asciiTheme="majorBidi" w:eastAsia="Calibri" w:hAnsiTheme="majorBidi" w:cstheme="majorBidi"/>
          <w:sz w:val="24"/>
          <w:szCs w:val="24"/>
        </w:rPr>
        <w:tab/>
        <w:t xml:space="preserve">41 </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 4.1.2 Bentuk IK Berdasarkan Pemakaiannya </w:t>
      </w:r>
      <w:r w:rsidRPr="00E60CEE">
        <w:rPr>
          <w:rFonts w:asciiTheme="majorBidi" w:eastAsia="Calibri" w:hAnsiTheme="majorBidi" w:cstheme="majorBidi"/>
          <w:sz w:val="24"/>
          <w:szCs w:val="24"/>
        </w:rPr>
        <w:tab/>
        <w:t>41</w:t>
      </w:r>
    </w:p>
    <w:p w:rsidR="00E60CEE" w:rsidRPr="00E60CEE" w:rsidRDefault="00E60CEE" w:rsidP="00E60CEE">
      <w:pPr>
        <w:tabs>
          <w:tab w:val="right" w:leader="dot" w:pos="7938"/>
          <w:tab w:val="left" w:pos="8505"/>
        </w:tabs>
        <w:spacing w:after="0" w:line="360" w:lineRule="auto"/>
        <w:ind w:left="567"/>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A. Bentuk IK Honorofik </w:t>
      </w:r>
      <w:r w:rsidRPr="00E60CEE">
        <w:rPr>
          <w:rFonts w:asciiTheme="majorBidi" w:eastAsia="Calibri" w:hAnsiTheme="majorBidi" w:cstheme="majorBidi"/>
          <w:sz w:val="24"/>
          <w:szCs w:val="24"/>
        </w:rPr>
        <w:tab/>
        <w:t>41</w:t>
      </w:r>
    </w:p>
    <w:p w:rsidR="00E60CEE" w:rsidRPr="00E60CEE" w:rsidRDefault="00E60CEE" w:rsidP="00E60CEE">
      <w:pPr>
        <w:tabs>
          <w:tab w:val="right" w:leader="dot" w:pos="7938"/>
          <w:tab w:val="left" w:pos="8505"/>
        </w:tabs>
        <w:spacing w:after="0" w:line="360" w:lineRule="auto"/>
        <w:ind w:left="567"/>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B. Bentuk IK Nonhonorifik </w:t>
      </w:r>
      <w:r w:rsidRPr="00E60CEE">
        <w:rPr>
          <w:rFonts w:asciiTheme="majorBidi" w:eastAsia="Calibri" w:hAnsiTheme="majorBidi" w:cstheme="majorBidi"/>
          <w:sz w:val="24"/>
          <w:szCs w:val="24"/>
        </w:rPr>
        <w:tab/>
        <w:t>42</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4.2. Fungsi IK dalam BS Komunitas Pujut </w:t>
      </w:r>
      <w:r w:rsidRPr="00E60CEE">
        <w:rPr>
          <w:rFonts w:asciiTheme="majorBidi" w:eastAsia="Calibri" w:hAnsiTheme="majorBidi" w:cstheme="majorBidi"/>
          <w:sz w:val="24"/>
          <w:szCs w:val="24"/>
        </w:rPr>
        <w:tab/>
        <w:t>44</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 A. Fungsi IK Berdasarkan Usia </w:t>
      </w:r>
      <w:r w:rsidRPr="00E60CEE">
        <w:rPr>
          <w:rFonts w:asciiTheme="majorBidi" w:eastAsia="Calibri" w:hAnsiTheme="majorBidi" w:cstheme="majorBidi"/>
          <w:sz w:val="24"/>
          <w:szCs w:val="24"/>
        </w:rPr>
        <w:tab/>
        <w:t>45</w:t>
      </w:r>
    </w:p>
    <w:p w:rsidR="00E60CEE" w:rsidRPr="00E60CEE" w:rsidRDefault="00E60CEE" w:rsidP="00E60CEE">
      <w:pPr>
        <w:tabs>
          <w:tab w:val="right" w:leader="dot" w:pos="7938"/>
          <w:tab w:val="left" w:pos="8505"/>
        </w:tabs>
        <w:spacing w:after="0" w:line="360" w:lineRule="auto"/>
        <w:ind w:left="567"/>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1. Sapaan Untuk Orang yang Lebih Tua </w:t>
      </w:r>
      <w:r w:rsidRPr="00E60CEE">
        <w:rPr>
          <w:rFonts w:asciiTheme="majorBidi" w:eastAsia="Calibri" w:hAnsiTheme="majorBidi" w:cstheme="majorBidi"/>
          <w:sz w:val="24"/>
          <w:szCs w:val="24"/>
        </w:rPr>
        <w:tab/>
        <w:t>45</w:t>
      </w:r>
    </w:p>
    <w:p w:rsidR="00E60CEE" w:rsidRPr="00E60CEE" w:rsidRDefault="00E60CEE" w:rsidP="00E60CEE">
      <w:pPr>
        <w:tabs>
          <w:tab w:val="right" w:leader="dot" w:pos="7938"/>
          <w:tab w:val="left" w:pos="8505"/>
        </w:tabs>
        <w:spacing w:after="0" w:line="360" w:lineRule="auto"/>
        <w:ind w:left="567"/>
        <w:rPr>
          <w:rFonts w:asciiTheme="majorBidi" w:eastAsia="Calibri" w:hAnsiTheme="majorBidi" w:cstheme="majorBidi"/>
          <w:sz w:val="24"/>
          <w:szCs w:val="24"/>
        </w:rPr>
      </w:pPr>
      <w:r w:rsidRPr="00E60CEE">
        <w:rPr>
          <w:rFonts w:asciiTheme="majorBidi" w:eastAsia="Calibri" w:hAnsiTheme="majorBidi" w:cstheme="majorBidi"/>
          <w:sz w:val="24"/>
          <w:szCs w:val="24"/>
        </w:rPr>
        <w:t>2. Sapaan Untuk Orang yang Lebih Muda</w:t>
      </w:r>
      <w:r w:rsidRPr="00E60CEE">
        <w:rPr>
          <w:rFonts w:asciiTheme="majorBidi" w:eastAsia="Calibri" w:hAnsiTheme="majorBidi" w:cstheme="majorBidi"/>
          <w:sz w:val="24"/>
          <w:szCs w:val="24"/>
        </w:rPr>
        <w:tab/>
        <w:t>46</w:t>
      </w:r>
    </w:p>
    <w:p w:rsidR="00E60CEE" w:rsidRPr="00E60CEE" w:rsidRDefault="00125D1F" w:rsidP="00E60CEE">
      <w:pPr>
        <w:tabs>
          <w:tab w:val="right" w:leader="dot" w:pos="7938"/>
          <w:tab w:val="left" w:pos="8505"/>
        </w:tabs>
        <w:spacing w:after="0" w:line="360" w:lineRule="auto"/>
        <w:rPr>
          <w:rFonts w:asciiTheme="majorBidi" w:eastAsia="Calibri" w:hAnsiTheme="majorBidi" w:cstheme="majorBidi"/>
          <w:sz w:val="24"/>
          <w:szCs w:val="24"/>
        </w:rPr>
      </w:pPr>
      <w:r w:rsidRPr="00125D1F">
        <w:rPr>
          <w:rFonts w:asciiTheme="majorBidi" w:eastAsia="Calibri" w:hAnsiTheme="majorBidi" w:cstheme="majorBidi"/>
          <w:noProof/>
          <w:sz w:val="24"/>
          <w:szCs w:val="24"/>
          <w:lang w:eastAsia="id-ID"/>
        </w:rPr>
        <w:pict>
          <v:shape id="_x0000_s1035" type="#_x0000_t202" style="position:absolute;margin-left:369.6pt;margin-top:41.85pt;width:33.15pt;height:35.3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FE10D2" w:rsidRPr="00E95C5B" w:rsidRDefault="00FE10D2" w:rsidP="00FE10D2">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viii</w:t>
                  </w:r>
                </w:p>
                <w:p w:rsidR="00FE10D2" w:rsidRPr="00E95C5B" w:rsidRDefault="00FE10D2" w:rsidP="00FE10D2">
                  <w:pPr>
                    <w:spacing w:after="0" w:line="240" w:lineRule="auto"/>
                    <w:jc w:val="center"/>
                    <w:rPr>
                      <w:rFonts w:ascii="Times New Roman" w:hAnsi="Times New Roman" w:cs="Times New Roman"/>
                      <w:b/>
                      <w:bCs/>
                      <w:sz w:val="24"/>
                      <w:szCs w:val="24"/>
                    </w:rPr>
                  </w:pPr>
                </w:p>
              </w:txbxContent>
            </v:textbox>
          </v:shape>
        </w:pict>
      </w:r>
      <w:r w:rsidR="00E60CEE" w:rsidRPr="00E60CEE">
        <w:rPr>
          <w:rFonts w:asciiTheme="majorBidi" w:eastAsia="Calibri" w:hAnsiTheme="majorBidi" w:cstheme="majorBidi"/>
          <w:sz w:val="24"/>
          <w:szCs w:val="24"/>
        </w:rPr>
        <w:t xml:space="preserve">   B. Fungsi IK Berdasarkan Status Sosial Komunitas Pujut </w:t>
      </w:r>
      <w:r w:rsidR="00E60CEE" w:rsidRPr="00E60CEE">
        <w:rPr>
          <w:rFonts w:asciiTheme="majorBidi" w:eastAsia="Calibri" w:hAnsiTheme="majorBidi" w:cstheme="majorBidi"/>
          <w:sz w:val="24"/>
          <w:szCs w:val="24"/>
        </w:rPr>
        <w:tab/>
        <w:t>48</w:t>
      </w:r>
    </w:p>
    <w:p w:rsidR="00E60CEE" w:rsidRPr="00E60CEE" w:rsidRDefault="00E60CEE" w:rsidP="00E60CEE">
      <w:pPr>
        <w:tabs>
          <w:tab w:val="right" w:leader="dot" w:pos="7938"/>
          <w:tab w:val="left" w:pos="8505"/>
        </w:tabs>
        <w:spacing w:after="0" w:line="360" w:lineRule="auto"/>
        <w:ind w:left="567"/>
        <w:rPr>
          <w:rFonts w:asciiTheme="majorBidi" w:eastAsia="Calibri" w:hAnsiTheme="majorBidi" w:cstheme="majorBidi"/>
          <w:sz w:val="24"/>
          <w:szCs w:val="24"/>
        </w:rPr>
      </w:pPr>
      <w:r w:rsidRPr="00E60CEE">
        <w:rPr>
          <w:rFonts w:asciiTheme="majorBidi" w:eastAsia="Calibri" w:hAnsiTheme="majorBidi" w:cstheme="majorBidi"/>
          <w:sz w:val="24"/>
          <w:szCs w:val="24"/>
        </w:rPr>
        <w:lastRenderedPageBreak/>
        <w:t>1. Fungsi IK Status Sosial Tinggi</w:t>
      </w:r>
      <w:r w:rsidRPr="00E60CEE">
        <w:rPr>
          <w:rFonts w:asciiTheme="majorBidi" w:eastAsia="Calibri" w:hAnsiTheme="majorBidi" w:cstheme="majorBidi"/>
          <w:sz w:val="24"/>
          <w:szCs w:val="24"/>
        </w:rPr>
        <w:tab/>
        <w:t>48</w:t>
      </w:r>
    </w:p>
    <w:p w:rsidR="00E60CEE" w:rsidRPr="00E60CEE" w:rsidRDefault="00E60CEE" w:rsidP="00E60CEE">
      <w:pPr>
        <w:tabs>
          <w:tab w:val="right" w:leader="dot" w:pos="7938"/>
          <w:tab w:val="left" w:pos="8505"/>
        </w:tabs>
        <w:spacing w:after="0" w:line="360" w:lineRule="auto"/>
        <w:ind w:left="567"/>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2. Fungsi IK Status Sosial Biasa </w:t>
      </w:r>
      <w:r w:rsidRPr="00E60CEE">
        <w:rPr>
          <w:rFonts w:asciiTheme="majorBidi" w:eastAsia="Calibri" w:hAnsiTheme="majorBidi" w:cstheme="majorBidi"/>
          <w:sz w:val="24"/>
          <w:szCs w:val="24"/>
        </w:rPr>
        <w:tab/>
        <w:t>50</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 C. Fungsi IK Berdasarkan Situasi </w:t>
      </w:r>
      <w:r w:rsidRPr="00E60CEE">
        <w:rPr>
          <w:rFonts w:asciiTheme="majorBidi" w:eastAsia="Calibri" w:hAnsiTheme="majorBidi" w:cstheme="majorBidi"/>
          <w:sz w:val="24"/>
          <w:szCs w:val="24"/>
        </w:rPr>
        <w:tab/>
        <w:t>54</w:t>
      </w:r>
    </w:p>
    <w:p w:rsidR="00E60CEE" w:rsidRPr="00E60CEE" w:rsidRDefault="00E60CEE" w:rsidP="00E60CEE">
      <w:pPr>
        <w:tabs>
          <w:tab w:val="right" w:leader="dot" w:pos="7938"/>
          <w:tab w:val="left" w:pos="8505"/>
        </w:tabs>
        <w:spacing w:after="0" w:line="360" w:lineRule="auto"/>
        <w:ind w:left="567"/>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1. Fungsi IK dalam Situasi Formal </w:t>
      </w:r>
      <w:r w:rsidRPr="00E60CEE">
        <w:rPr>
          <w:rFonts w:asciiTheme="majorBidi" w:eastAsia="Calibri" w:hAnsiTheme="majorBidi" w:cstheme="majorBidi"/>
          <w:sz w:val="24"/>
          <w:szCs w:val="24"/>
        </w:rPr>
        <w:tab/>
        <w:t>55</w:t>
      </w:r>
    </w:p>
    <w:p w:rsidR="00E60CEE" w:rsidRPr="00E60CEE" w:rsidRDefault="00E60CEE" w:rsidP="00E60CEE">
      <w:pPr>
        <w:tabs>
          <w:tab w:val="right" w:leader="dot" w:pos="7938"/>
          <w:tab w:val="left" w:pos="8505"/>
        </w:tabs>
        <w:spacing w:after="0" w:line="360" w:lineRule="auto"/>
        <w:ind w:left="567"/>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2. Fungsi IK dalam Situasi Nonformal </w:t>
      </w:r>
      <w:r w:rsidRPr="00E60CEE">
        <w:rPr>
          <w:rFonts w:asciiTheme="majorBidi" w:eastAsia="Calibri" w:hAnsiTheme="majorBidi" w:cstheme="majorBidi"/>
          <w:sz w:val="24"/>
          <w:szCs w:val="24"/>
        </w:rPr>
        <w:tab/>
        <w:t>56</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 D. Fungsi Sapaan IK Berdasarkan Jenis Kelamin </w:t>
      </w:r>
      <w:r w:rsidRPr="00E60CEE">
        <w:rPr>
          <w:rFonts w:asciiTheme="majorBidi" w:eastAsia="Calibri" w:hAnsiTheme="majorBidi" w:cstheme="majorBidi"/>
          <w:sz w:val="24"/>
          <w:szCs w:val="24"/>
        </w:rPr>
        <w:tab/>
        <w:t>59</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4.3 Makna Sapaan IK dalam BS Komunitas Pujut </w:t>
      </w:r>
      <w:r w:rsidRPr="00E60CEE">
        <w:rPr>
          <w:rFonts w:asciiTheme="majorBidi" w:eastAsia="Calibri" w:hAnsiTheme="majorBidi" w:cstheme="majorBidi"/>
          <w:sz w:val="24"/>
          <w:szCs w:val="24"/>
        </w:rPr>
        <w:tab/>
        <w:t>63</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 A. Makna IK Untuk Penghormatan </w:t>
      </w:r>
      <w:r w:rsidRPr="00E60CEE">
        <w:rPr>
          <w:rFonts w:asciiTheme="majorBidi" w:eastAsia="Calibri" w:hAnsiTheme="majorBidi" w:cstheme="majorBidi"/>
          <w:sz w:val="24"/>
          <w:szCs w:val="24"/>
        </w:rPr>
        <w:tab/>
        <w:t>63</w:t>
      </w:r>
    </w:p>
    <w:p w:rsidR="00E60CEE" w:rsidRPr="00E60CEE" w:rsidRDefault="00E60CEE" w:rsidP="00E60CEE">
      <w:pPr>
        <w:tabs>
          <w:tab w:val="right" w:leader="dot" w:pos="7938"/>
          <w:tab w:val="left" w:pos="8505"/>
        </w:tabs>
        <w:spacing w:after="0" w:line="360" w:lineRule="auto"/>
        <w:ind w:left="142"/>
        <w:rPr>
          <w:rFonts w:asciiTheme="majorBidi" w:eastAsia="Calibri" w:hAnsiTheme="majorBidi" w:cstheme="majorBidi"/>
          <w:sz w:val="24"/>
          <w:szCs w:val="24"/>
        </w:rPr>
      </w:pPr>
      <w:r w:rsidRPr="00E60CEE">
        <w:rPr>
          <w:rFonts w:asciiTheme="majorBidi" w:eastAsia="Calibri" w:hAnsiTheme="majorBidi" w:cstheme="majorBidi"/>
          <w:sz w:val="24"/>
          <w:szCs w:val="24"/>
        </w:rPr>
        <w:t xml:space="preserve"> B. Makna IK Untuk Solidaritas </w:t>
      </w:r>
      <w:r w:rsidRPr="00E60CEE">
        <w:rPr>
          <w:rFonts w:asciiTheme="majorBidi" w:eastAsia="Calibri" w:hAnsiTheme="majorBidi" w:cstheme="majorBidi"/>
          <w:sz w:val="24"/>
          <w:szCs w:val="24"/>
        </w:rPr>
        <w:tab/>
        <w:t>64</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sz w:val="24"/>
          <w:szCs w:val="24"/>
        </w:rPr>
      </w:pPr>
      <w:r w:rsidRPr="00E60CEE">
        <w:rPr>
          <w:rFonts w:asciiTheme="majorBidi" w:eastAsia="Calibri" w:hAnsiTheme="majorBidi" w:cstheme="majorBidi"/>
          <w:b/>
          <w:sz w:val="24"/>
          <w:szCs w:val="24"/>
        </w:rPr>
        <w:t xml:space="preserve">BAB V  PENUTUP </w:t>
      </w:r>
      <w:r w:rsidRPr="00E60CEE">
        <w:rPr>
          <w:rFonts w:asciiTheme="majorBidi" w:eastAsia="Calibri" w:hAnsiTheme="majorBidi" w:cstheme="majorBidi"/>
          <w:sz w:val="24"/>
          <w:szCs w:val="24"/>
        </w:rPr>
        <w:tab/>
        <w:t>66</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bCs/>
          <w:sz w:val="24"/>
          <w:szCs w:val="24"/>
        </w:rPr>
      </w:pPr>
      <w:r w:rsidRPr="00E60CEE">
        <w:rPr>
          <w:rFonts w:asciiTheme="majorBidi" w:eastAsia="Calibri" w:hAnsiTheme="majorBidi" w:cstheme="majorBidi"/>
          <w:bCs/>
          <w:sz w:val="24"/>
          <w:szCs w:val="24"/>
        </w:rPr>
        <w:t xml:space="preserve">5.1  Simpulan </w:t>
      </w:r>
      <w:r w:rsidRPr="00E60CEE">
        <w:rPr>
          <w:rFonts w:asciiTheme="majorBidi" w:eastAsia="Calibri" w:hAnsiTheme="majorBidi" w:cstheme="majorBidi"/>
          <w:bCs/>
          <w:sz w:val="24"/>
          <w:szCs w:val="24"/>
        </w:rPr>
        <w:tab/>
        <w:t>66</w:t>
      </w:r>
    </w:p>
    <w:p w:rsidR="00E60CEE" w:rsidRPr="00E60CEE" w:rsidRDefault="00E60CEE" w:rsidP="00E60CEE">
      <w:pPr>
        <w:tabs>
          <w:tab w:val="right" w:leader="dot" w:pos="7938"/>
          <w:tab w:val="left" w:pos="8505"/>
        </w:tabs>
        <w:spacing w:after="0" w:line="360" w:lineRule="auto"/>
        <w:rPr>
          <w:rFonts w:asciiTheme="majorBidi" w:eastAsia="Calibri" w:hAnsiTheme="majorBidi" w:cstheme="majorBidi"/>
          <w:bCs/>
          <w:sz w:val="24"/>
          <w:szCs w:val="24"/>
        </w:rPr>
      </w:pPr>
      <w:r w:rsidRPr="00E60CEE">
        <w:rPr>
          <w:rFonts w:asciiTheme="majorBidi" w:eastAsia="Calibri" w:hAnsiTheme="majorBidi" w:cstheme="majorBidi"/>
          <w:bCs/>
          <w:sz w:val="24"/>
          <w:szCs w:val="24"/>
        </w:rPr>
        <w:t xml:space="preserve">5.2  Saran </w:t>
      </w:r>
      <w:r w:rsidRPr="00E60CEE">
        <w:rPr>
          <w:rFonts w:asciiTheme="majorBidi" w:eastAsia="Calibri" w:hAnsiTheme="majorBidi" w:cstheme="majorBidi"/>
          <w:bCs/>
          <w:sz w:val="24"/>
          <w:szCs w:val="24"/>
        </w:rPr>
        <w:tab/>
        <w:t>66</w:t>
      </w:r>
    </w:p>
    <w:p w:rsidR="00E60CEE" w:rsidRPr="00E60CEE" w:rsidRDefault="00E60CEE" w:rsidP="00E60CEE">
      <w:pPr>
        <w:spacing w:after="0" w:line="360" w:lineRule="auto"/>
        <w:rPr>
          <w:rFonts w:asciiTheme="majorBidi" w:hAnsiTheme="majorBidi" w:cstheme="majorBidi"/>
          <w:b/>
          <w:bCs/>
          <w:sz w:val="24"/>
          <w:szCs w:val="24"/>
        </w:rPr>
      </w:pPr>
      <w:r w:rsidRPr="00E60CEE">
        <w:rPr>
          <w:rFonts w:asciiTheme="majorBidi" w:hAnsiTheme="majorBidi" w:cstheme="majorBidi"/>
          <w:b/>
          <w:bCs/>
          <w:sz w:val="24"/>
          <w:szCs w:val="24"/>
        </w:rPr>
        <w:t>DAFTAR PUSTAKA</w:t>
      </w:r>
    </w:p>
    <w:p w:rsidR="00E60CEE" w:rsidRPr="00E60CEE" w:rsidRDefault="00E60CEE" w:rsidP="00E60CEE">
      <w:pPr>
        <w:spacing w:after="0" w:line="360" w:lineRule="auto"/>
        <w:rPr>
          <w:rFonts w:asciiTheme="majorBidi" w:hAnsiTheme="majorBidi" w:cstheme="majorBidi"/>
          <w:b/>
          <w:bCs/>
          <w:sz w:val="24"/>
          <w:szCs w:val="24"/>
        </w:rPr>
      </w:pPr>
    </w:p>
    <w:p w:rsidR="00E60CEE" w:rsidRPr="00E60CEE" w:rsidRDefault="00E60CEE" w:rsidP="00E60CEE">
      <w:pPr>
        <w:spacing w:after="0" w:line="360" w:lineRule="auto"/>
        <w:rPr>
          <w:rFonts w:asciiTheme="majorBidi" w:hAnsiTheme="majorBidi" w:cstheme="majorBidi"/>
          <w:b/>
          <w:bCs/>
          <w:sz w:val="24"/>
          <w:szCs w:val="24"/>
        </w:rPr>
      </w:pPr>
      <w:r w:rsidRPr="00E60CEE">
        <w:rPr>
          <w:rFonts w:asciiTheme="majorBidi" w:hAnsiTheme="majorBidi" w:cstheme="majorBidi"/>
          <w:b/>
          <w:bCs/>
          <w:sz w:val="24"/>
          <w:szCs w:val="24"/>
        </w:rPr>
        <w:t>DAFTAR LAMPIRAN</w:t>
      </w: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E60CEE" w:rsidP="00E60CEE">
      <w:pPr>
        <w:spacing w:after="0"/>
        <w:rPr>
          <w:rFonts w:asciiTheme="majorBidi" w:hAnsiTheme="majorBidi" w:cstheme="majorBidi"/>
          <w:b/>
          <w:bCs/>
          <w:sz w:val="24"/>
          <w:szCs w:val="24"/>
        </w:rPr>
      </w:pPr>
    </w:p>
    <w:p w:rsidR="00E60CEE" w:rsidRPr="00E60CEE" w:rsidRDefault="00125D1F" w:rsidP="00E60CEE">
      <w:pPr>
        <w:spacing w:after="0"/>
        <w:rPr>
          <w:rFonts w:asciiTheme="majorBidi" w:hAnsiTheme="majorBidi" w:cstheme="majorBidi"/>
          <w:b/>
          <w:bCs/>
          <w:sz w:val="24"/>
          <w:szCs w:val="24"/>
        </w:rPr>
      </w:pPr>
      <w:r w:rsidRPr="00125D1F">
        <w:rPr>
          <w:rFonts w:asciiTheme="majorBidi" w:hAnsiTheme="majorBidi" w:cstheme="majorBidi"/>
          <w:b/>
          <w:bCs/>
          <w:noProof/>
          <w:sz w:val="24"/>
          <w:szCs w:val="24"/>
          <w:lang w:eastAsia="id-ID"/>
        </w:rPr>
        <w:pict>
          <v:shape id="_x0000_s1036" type="#_x0000_t202" style="position:absolute;margin-left:377.85pt;margin-top:34.2pt;width:25.65pt;height:35.3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FE10D2" w:rsidRPr="00E95C5B" w:rsidRDefault="00FE10D2" w:rsidP="00FE10D2">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ix</w:t>
                  </w:r>
                </w:p>
                <w:p w:rsidR="00FE10D2" w:rsidRPr="00E95C5B" w:rsidRDefault="00FE10D2" w:rsidP="00FE10D2">
                  <w:pPr>
                    <w:spacing w:after="0" w:line="240" w:lineRule="auto"/>
                    <w:jc w:val="center"/>
                    <w:rPr>
                      <w:rFonts w:ascii="Times New Roman" w:hAnsi="Times New Roman" w:cs="Times New Roman"/>
                      <w:b/>
                      <w:bCs/>
                      <w:sz w:val="24"/>
                      <w:szCs w:val="24"/>
                    </w:rPr>
                  </w:pPr>
                </w:p>
              </w:txbxContent>
            </v:textbox>
          </v:shape>
        </w:pict>
      </w:r>
    </w:p>
    <w:p w:rsidR="00E60CEE" w:rsidRPr="00E32971" w:rsidRDefault="00E60CEE" w:rsidP="00E60CEE">
      <w:pPr>
        <w:spacing w:after="0"/>
        <w:jc w:val="center"/>
        <w:rPr>
          <w:rFonts w:asciiTheme="majorBidi" w:hAnsiTheme="majorBidi" w:cstheme="majorBidi"/>
          <w:b/>
          <w:i/>
          <w:iCs/>
          <w:sz w:val="24"/>
          <w:szCs w:val="24"/>
        </w:rPr>
      </w:pPr>
      <w:r w:rsidRPr="00E60CEE">
        <w:rPr>
          <w:rFonts w:asciiTheme="majorBidi" w:hAnsiTheme="majorBidi" w:cstheme="majorBidi"/>
          <w:b/>
          <w:sz w:val="24"/>
          <w:szCs w:val="24"/>
        </w:rPr>
        <w:lastRenderedPageBreak/>
        <w:t xml:space="preserve">SISTEM SAPAAN ISTILAH KEKERABATAN </w:t>
      </w:r>
      <w:r w:rsidRPr="00E32971">
        <w:rPr>
          <w:rFonts w:asciiTheme="majorBidi" w:hAnsiTheme="majorBidi" w:cstheme="majorBidi"/>
          <w:b/>
          <w:i/>
          <w:iCs/>
          <w:sz w:val="24"/>
          <w:szCs w:val="24"/>
        </w:rPr>
        <w:t>(KINSHIP)</w:t>
      </w:r>
    </w:p>
    <w:p w:rsidR="00E60CEE" w:rsidRPr="00E60CEE" w:rsidRDefault="00E60CEE" w:rsidP="00E60CEE">
      <w:pPr>
        <w:spacing w:after="0"/>
        <w:jc w:val="center"/>
        <w:rPr>
          <w:rFonts w:asciiTheme="majorBidi" w:hAnsiTheme="majorBidi" w:cstheme="majorBidi"/>
          <w:b/>
          <w:sz w:val="24"/>
          <w:szCs w:val="24"/>
        </w:rPr>
      </w:pPr>
      <w:r w:rsidRPr="00E60CEE">
        <w:rPr>
          <w:rFonts w:asciiTheme="majorBidi" w:hAnsiTheme="majorBidi" w:cstheme="majorBidi"/>
          <w:b/>
          <w:sz w:val="24"/>
          <w:szCs w:val="24"/>
        </w:rPr>
        <w:t xml:space="preserve">DALAM BAHASA SASAK KOMUNITAS PUJUT </w:t>
      </w:r>
    </w:p>
    <w:p w:rsidR="00E60CEE" w:rsidRPr="00E60CEE" w:rsidRDefault="00E60CEE" w:rsidP="00E60CEE">
      <w:pPr>
        <w:spacing w:after="0"/>
        <w:rPr>
          <w:rFonts w:asciiTheme="majorBidi" w:hAnsiTheme="majorBidi" w:cstheme="majorBidi"/>
          <w:b/>
          <w:sz w:val="24"/>
          <w:szCs w:val="24"/>
        </w:rPr>
      </w:pPr>
    </w:p>
    <w:p w:rsidR="00E60CEE" w:rsidRPr="00E60CEE" w:rsidRDefault="00E60CEE" w:rsidP="00E60CEE">
      <w:pPr>
        <w:spacing w:after="0" w:line="240" w:lineRule="auto"/>
        <w:jc w:val="center"/>
        <w:rPr>
          <w:rFonts w:asciiTheme="majorBidi" w:hAnsiTheme="majorBidi" w:cstheme="majorBidi"/>
          <w:b/>
          <w:sz w:val="24"/>
          <w:szCs w:val="24"/>
        </w:rPr>
      </w:pPr>
      <w:r w:rsidRPr="00E60CEE">
        <w:rPr>
          <w:rFonts w:asciiTheme="majorBidi" w:hAnsiTheme="majorBidi" w:cstheme="majorBidi"/>
          <w:b/>
          <w:sz w:val="24"/>
          <w:szCs w:val="24"/>
        </w:rPr>
        <w:t>Baiq Ratna Dewi</w:t>
      </w:r>
    </w:p>
    <w:p w:rsidR="00E60CEE" w:rsidRPr="00E60CEE" w:rsidRDefault="00E60CEE" w:rsidP="00E60CEE">
      <w:pPr>
        <w:spacing w:after="0" w:line="240" w:lineRule="auto"/>
        <w:jc w:val="center"/>
        <w:rPr>
          <w:rFonts w:asciiTheme="majorBidi" w:hAnsiTheme="majorBidi" w:cstheme="majorBidi"/>
          <w:b/>
          <w:sz w:val="24"/>
          <w:szCs w:val="24"/>
        </w:rPr>
      </w:pPr>
      <w:r w:rsidRPr="00E60CEE">
        <w:rPr>
          <w:rFonts w:asciiTheme="majorBidi" w:hAnsiTheme="majorBidi" w:cstheme="majorBidi"/>
          <w:b/>
          <w:sz w:val="24"/>
          <w:szCs w:val="24"/>
        </w:rPr>
        <w:t>Universitas Mataram</w:t>
      </w:r>
    </w:p>
    <w:p w:rsidR="00E60CEE" w:rsidRPr="00E60CEE" w:rsidRDefault="00E60CEE" w:rsidP="00E60CEE">
      <w:pPr>
        <w:spacing w:after="0" w:line="240" w:lineRule="auto"/>
        <w:jc w:val="center"/>
        <w:rPr>
          <w:rFonts w:asciiTheme="majorBidi" w:hAnsiTheme="majorBidi" w:cstheme="majorBidi"/>
          <w:b/>
          <w:sz w:val="24"/>
          <w:szCs w:val="24"/>
        </w:rPr>
      </w:pPr>
    </w:p>
    <w:p w:rsidR="00E60CEE" w:rsidRPr="00E60CEE" w:rsidRDefault="00E60CEE" w:rsidP="00E60CEE">
      <w:pPr>
        <w:spacing w:after="0" w:line="240" w:lineRule="auto"/>
        <w:jc w:val="center"/>
        <w:rPr>
          <w:rFonts w:asciiTheme="majorBidi" w:hAnsiTheme="majorBidi" w:cstheme="majorBidi"/>
          <w:b/>
          <w:sz w:val="24"/>
          <w:szCs w:val="24"/>
        </w:rPr>
      </w:pPr>
      <w:r w:rsidRPr="00E60CEE">
        <w:rPr>
          <w:rFonts w:asciiTheme="majorBidi" w:hAnsiTheme="majorBidi" w:cstheme="majorBidi"/>
          <w:b/>
          <w:sz w:val="24"/>
          <w:szCs w:val="24"/>
        </w:rPr>
        <w:t>ABSTRAK</w:t>
      </w:r>
    </w:p>
    <w:p w:rsidR="00E60CEE" w:rsidRPr="00E60CEE" w:rsidRDefault="00E60CEE" w:rsidP="00E60CEE">
      <w:pPr>
        <w:spacing w:after="0"/>
        <w:jc w:val="center"/>
        <w:rPr>
          <w:rFonts w:asciiTheme="majorBidi" w:hAnsiTheme="majorBidi" w:cstheme="majorBidi"/>
          <w:b/>
          <w:sz w:val="24"/>
          <w:szCs w:val="24"/>
        </w:rPr>
      </w:pPr>
    </w:p>
    <w:p w:rsidR="00E60CEE" w:rsidRPr="00E60CEE" w:rsidRDefault="00E60CEE" w:rsidP="00E60CEE">
      <w:pPr>
        <w:tabs>
          <w:tab w:val="left" w:pos="2127"/>
        </w:tabs>
        <w:spacing w:after="0" w:line="360" w:lineRule="auto"/>
        <w:ind w:firstLine="720"/>
        <w:jc w:val="both"/>
        <w:rPr>
          <w:rFonts w:asciiTheme="majorBidi" w:hAnsiTheme="majorBidi" w:cstheme="majorBidi"/>
          <w:bCs/>
          <w:sz w:val="24"/>
          <w:szCs w:val="24"/>
        </w:rPr>
      </w:pPr>
      <w:r w:rsidRPr="00E60CEE">
        <w:rPr>
          <w:rFonts w:asciiTheme="majorBidi" w:hAnsiTheme="majorBidi" w:cstheme="majorBidi"/>
          <w:bCs/>
          <w:sz w:val="24"/>
          <w:szCs w:val="24"/>
        </w:rPr>
        <w:t xml:space="preserve">Penelitian tentang sistem sapaan istilah kekerabatan telah banyak dilakukan dalam berbagai bahasa. Dalam bahasa Sasak Komunitas Pujut terdapat kekhasan yang sangat berbeda dengan bahasa Indonesia. Dalam bahasa Sasak komunitas Pujut terdapat  beberapa variasi untuk menyebut kerabat berdasarkan status sosial seperti pada istilah kerabat”paman” terdapat perbedaan yang sangat menonjol dalam penyebutannya di kalangan status sosial tinggi dan status sosial biasa. Berdasarkan hal tersebut, penelitian ini bertujuan: (1)  mendeskrifsikan bentuk sistem sapaan istilah kekerabatan dalam bahasa Sasak komunitas Pujut; (2) menarik fungsi sistem sapaan istilah kekerabatan dalam bahasa Sasak komunitas Pujut; dan (3) memerikan makna sistem sapaan istilah kekerabatan dalam bahasa Sasak komunitas Pujut. Penelitian ini menggunakan pendekatan deskriptif  yang metodenya semata-mata berdasarkan fakta yang ada. Metode pengumpulan data yang digunakan dalam penelitian ini adalah metode simak dan metode cakap, sedangkan penganalisisan datanya menggunakan metode padan. Selanjutnya, data disajikan menggunakan metode formal dan informal. </w:t>
      </w:r>
    </w:p>
    <w:p w:rsidR="00E60CEE" w:rsidRPr="00E60CEE" w:rsidRDefault="00E60CEE" w:rsidP="00E60CEE">
      <w:pPr>
        <w:tabs>
          <w:tab w:val="left" w:pos="2127"/>
        </w:tabs>
        <w:spacing w:after="0" w:line="360" w:lineRule="auto"/>
        <w:ind w:firstLine="720"/>
        <w:jc w:val="both"/>
        <w:rPr>
          <w:rFonts w:asciiTheme="majorBidi" w:hAnsiTheme="majorBidi" w:cstheme="majorBidi"/>
          <w:bCs/>
          <w:sz w:val="24"/>
          <w:szCs w:val="24"/>
        </w:rPr>
      </w:pPr>
      <w:r w:rsidRPr="00E60CEE">
        <w:rPr>
          <w:rFonts w:asciiTheme="majorBidi" w:hAnsiTheme="majorBidi" w:cstheme="majorBidi"/>
          <w:bCs/>
          <w:sz w:val="24"/>
          <w:szCs w:val="24"/>
        </w:rPr>
        <w:t>Berdasarkan hasil analisis data, ditemukan dua bentuk sistem sapaan istilah kekerabatan dalam bahasa Sasak komunitas Pujut yakni bentuk istilah kekerabatan berdasarkan pemakaiannya dan berdasarkan satuan bahasa. Fungsi sapaan istilah kekerabatan dalam bahasa Sasak komunitas Pujut itu sendiri adalah sebagai pembeda sapaan dan untuk menghormati kerabat yang berusia lebih tua. Makna yang ditimbulkan dalam pemakaian istilah kekerabatan dalam bahasa Sasak komunitas pujut yakni makna penghormatan dan makna solidaritas.</w:t>
      </w:r>
    </w:p>
    <w:p w:rsidR="00E60CEE" w:rsidRPr="00E60CEE" w:rsidRDefault="00E60CEE" w:rsidP="00E60CEE">
      <w:pPr>
        <w:tabs>
          <w:tab w:val="left" w:pos="2127"/>
        </w:tabs>
        <w:spacing w:after="0" w:line="360" w:lineRule="auto"/>
        <w:ind w:firstLine="720"/>
        <w:jc w:val="both"/>
        <w:rPr>
          <w:rFonts w:asciiTheme="majorBidi" w:hAnsiTheme="majorBidi" w:cstheme="majorBidi"/>
          <w:bCs/>
          <w:sz w:val="24"/>
          <w:szCs w:val="24"/>
        </w:rPr>
      </w:pPr>
    </w:p>
    <w:p w:rsidR="00E60CEE" w:rsidRPr="00E60CEE" w:rsidRDefault="00E60CEE" w:rsidP="00E60CEE">
      <w:pPr>
        <w:tabs>
          <w:tab w:val="left" w:pos="2127"/>
        </w:tabs>
        <w:spacing w:after="0" w:line="360" w:lineRule="auto"/>
        <w:rPr>
          <w:rFonts w:asciiTheme="majorBidi" w:hAnsiTheme="majorBidi" w:cstheme="majorBidi"/>
          <w:i/>
          <w:iCs/>
          <w:sz w:val="24"/>
          <w:szCs w:val="24"/>
        </w:rPr>
      </w:pPr>
      <w:r w:rsidRPr="00E60CEE">
        <w:rPr>
          <w:rFonts w:asciiTheme="majorBidi" w:hAnsiTheme="majorBidi" w:cstheme="majorBidi"/>
          <w:i/>
          <w:iCs/>
          <w:sz w:val="24"/>
          <w:szCs w:val="24"/>
        </w:rPr>
        <w:t xml:space="preserve">Kata Kunci : sistem sapaan, istilah kekerabatan, bahasa Sasak komunitas  Pujut, </w:t>
      </w:r>
    </w:p>
    <w:p w:rsidR="00E60CEE" w:rsidRPr="00E60CEE" w:rsidRDefault="00125D1F" w:rsidP="00E60CEE">
      <w:pPr>
        <w:tabs>
          <w:tab w:val="left" w:pos="2127"/>
        </w:tabs>
        <w:spacing w:after="0" w:line="360" w:lineRule="auto"/>
        <w:rPr>
          <w:rFonts w:asciiTheme="majorBidi" w:hAnsiTheme="majorBidi" w:cstheme="majorBidi"/>
          <w:i/>
          <w:iCs/>
          <w:sz w:val="24"/>
          <w:szCs w:val="24"/>
        </w:rPr>
      </w:pPr>
      <w:r w:rsidRPr="00125D1F">
        <w:rPr>
          <w:rFonts w:asciiTheme="majorBidi" w:hAnsiTheme="majorBidi" w:cstheme="majorBidi"/>
          <w:i/>
          <w:iCs/>
          <w:noProof/>
          <w:sz w:val="24"/>
          <w:szCs w:val="24"/>
          <w:lang w:eastAsia="id-ID"/>
        </w:rPr>
        <w:pict>
          <v:shape id="_x0000_s1037" type="#_x0000_t202" style="position:absolute;margin-left:377.85pt;margin-top:47.35pt;width:25.65pt;height:35.3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FE10D2" w:rsidRPr="00E95C5B" w:rsidRDefault="00FE10D2" w:rsidP="00FE10D2">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x</w:t>
                  </w:r>
                </w:p>
                <w:p w:rsidR="00FE10D2" w:rsidRPr="00E95C5B" w:rsidRDefault="00FE10D2" w:rsidP="00FE10D2">
                  <w:pPr>
                    <w:spacing w:after="0" w:line="240" w:lineRule="auto"/>
                    <w:jc w:val="center"/>
                    <w:rPr>
                      <w:rFonts w:ascii="Times New Roman" w:hAnsi="Times New Roman" w:cs="Times New Roman"/>
                      <w:b/>
                      <w:bCs/>
                      <w:sz w:val="24"/>
                      <w:szCs w:val="24"/>
                    </w:rPr>
                  </w:pPr>
                </w:p>
              </w:txbxContent>
            </v:textbox>
          </v:shape>
        </w:pict>
      </w:r>
      <w:r w:rsidR="00E60CEE" w:rsidRPr="00E60CEE">
        <w:rPr>
          <w:rFonts w:asciiTheme="majorBidi" w:hAnsiTheme="majorBidi" w:cstheme="majorBidi"/>
          <w:i/>
          <w:iCs/>
          <w:sz w:val="24"/>
          <w:szCs w:val="24"/>
        </w:rPr>
        <w:t xml:space="preserve">                     bentuk, fungsi, makna. </w:t>
      </w:r>
    </w:p>
    <w:p w:rsidR="00F57CB4" w:rsidRPr="007A2250" w:rsidRDefault="00F57CB4" w:rsidP="00F57CB4">
      <w:pPr>
        <w:spacing w:after="0" w:line="480" w:lineRule="auto"/>
        <w:jc w:val="center"/>
        <w:rPr>
          <w:rFonts w:asciiTheme="majorBidi" w:hAnsiTheme="majorBidi" w:cstheme="majorBidi"/>
          <w:b/>
          <w:bCs/>
          <w:sz w:val="24"/>
          <w:szCs w:val="24"/>
        </w:rPr>
      </w:pPr>
      <w:r w:rsidRPr="007A2250">
        <w:rPr>
          <w:rFonts w:asciiTheme="majorBidi" w:hAnsiTheme="majorBidi" w:cstheme="majorBidi"/>
          <w:b/>
          <w:bCs/>
          <w:sz w:val="24"/>
          <w:szCs w:val="24"/>
        </w:rPr>
        <w:lastRenderedPageBreak/>
        <w:t>BAB I</w:t>
      </w:r>
    </w:p>
    <w:p w:rsidR="00F57CB4" w:rsidRDefault="00F57CB4" w:rsidP="00F57CB4">
      <w:pPr>
        <w:spacing w:after="0" w:line="480" w:lineRule="auto"/>
        <w:jc w:val="center"/>
        <w:rPr>
          <w:rFonts w:asciiTheme="majorBidi" w:hAnsiTheme="majorBidi" w:cstheme="majorBidi"/>
          <w:b/>
          <w:bCs/>
          <w:sz w:val="24"/>
          <w:szCs w:val="24"/>
        </w:rPr>
      </w:pPr>
      <w:r w:rsidRPr="007A2250">
        <w:rPr>
          <w:rFonts w:asciiTheme="majorBidi" w:hAnsiTheme="majorBidi" w:cstheme="majorBidi"/>
          <w:b/>
          <w:bCs/>
          <w:sz w:val="24"/>
          <w:szCs w:val="24"/>
        </w:rPr>
        <w:t>PENDAHULUAN</w:t>
      </w:r>
    </w:p>
    <w:p w:rsidR="00F57CB4" w:rsidRPr="007A2250" w:rsidRDefault="00F57CB4" w:rsidP="00F57CB4">
      <w:pPr>
        <w:spacing w:after="0" w:line="480" w:lineRule="auto"/>
        <w:rPr>
          <w:rFonts w:asciiTheme="majorBidi" w:hAnsiTheme="majorBidi" w:cstheme="majorBidi"/>
          <w:b/>
          <w:bCs/>
          <w:sz w:val="24"/>
          <w:szCs w:val="24"/>
        </w:rPr>
      </w:pPr>
    </w:p>
    <w:p w:rsidR="00F57CB4" w:rsidRPr="007A2250" w:rsidRDefault="00F57CB4" w:rsidP="00F57CB4">
      <w:pPr>
        <w:pStyle w:val="ListParagraph"/>
        <w:numPr>
          <w:ilvl w:val="1"/>
          <w:numId w:val="5"/>
        </w:numPr>
        <w:spacing w:line="480" w:lineRule="auto"/>
        <w:jc w:val="both"/>
        <w:rPr>
          <w:rFonts w:asciiTheme="majorBidi" w:hAnsiTheme="majorBidi" w:cstheme="majorBidi"/>
          <w:b/>
          <w:bCs/>
        </w:rPr>
      </w:pPr>
      <w:r w:rsidRPr="007A2250">
        <w:rPr>
          <w:rFonts w:asciiTheme="majorBidi" w:hAnsiTheme="majorBidi" w:cstheme="majorBidi"/>
          <w:b/>
          <w:bCs/>
        </w:rPr>
        <w:t>Latar Belakang</w:t>
      </w:r>
    </w:p>
    <w:p w:rsidR="00F57CB4" w:rsidRPr="007A2250" w:rsidRDefault="00F57CB4" w:rsidP="00F57CB4">
      <w:pPr>
        <w:pStyle w:val="ListParagraph"/>
        <w:spacing w:line="480" w:lineRule="auto"/>
        <w:ind w:left="0" w:firstLine="360"/>
        <w:jc w:val="both"/>
        <w:rPr>
          <w:rFonts w:asciiTheme="majorBidi" w:hAnsiTheme="majorBidi" w:cstheme="majorBidi"/>
        </w:rPr>
      </w:pPr>
      <w:r w:rsidRPr="007A2250">
        <w:rPr>
          <w:rFonts w:asciiTheme="majorBidi" w:hAnsiTheme="majorBidi" w:cstheme="majorBidi"/>
        </w:rPr>
        <w:t xml:space="preserve">   Bahasa Sasak (BS) merupakan salah satu bahasa daerah yang hidup di wilayah nusantara dan digunakan serta dilestarikan oleh masyarakat penuturnya yaitu  </w:t>
      </w:r>
      <w:r>
        <w:rPr>
          <w:rFonts w:asciiTheme="majorBidi" w:hAnsiTheme="majorBidi" w:cstheme="majorBidi"/>
        </w:rPr>
        <w:t>suku Sasak yang mendiami Pulau L</w:t>
      </w:r>
      <w:r w:rsidRPr="007A2250">
        <w:rPr>
          <w:rFonts w:asciiTheme="majorBidi" w:hAnsiTheme="majorBidi" w:cstheme="majorBidi"/>
        </w:rPr>
        <w:t>ombok Nusa Tenggara Barat. Dalam tatanan kehidupan kemasyarakatan suku Sasak tidak terlepas dari</w:t>
      </w:r>
      <w:r>
        <w:rPr>
          <w:rFonts w:asciiTheme="majorBidi" w:hAnsiTheme="majorBidi" w:cstheme="majorBidi"/>
        </w:rPr>
        <w:t xml:space="preserve"> kekerabatan dan adat istiadat. Oleh sebab itu,</w:t>
      </w:r>
      <w:r w:rsidRPr="007A2250">
        <w:rPr>
          <w:rFonts w:asciiTheme="majorBidi" w:hAnsiTheme="majorBidi" w:cstheme="majorBidi"/>
        </w:rPr>
        <w:t xml:space="preserve"> BS mempunyai peranan sebagai  alat komunikasi dalam membina hubungan kekerabatan serta adat istiadat tersebut.</w:t>
      </w:r>
    </w:p>
    <w:p w:rsidR="00F57CB4" w:rsidRPr="007A2250" w:rsidRDefault="00F57CB4" w:rsidP="00F57CB4">
      <w:pPr>
        <w:pStyle w:val="ListParagraph"/>
        <w:spacing w:line="480" w:lineRule="auto"/>
        <w:ind w:left="0" w:firstLine="360"/>
        <w:jc w:val="both"/>
        <w:rPr>
          <w:rFonts w:asciiTheme="majorBidi" w:hAnsiTheme="majorBidi" w:cstheme="majorBidi"/>
        </w:rPr>
      </w:pPr>
      <w:r w:rsidRPr="007A2250">
        <w:rPr>
          <w:rFonts w:asciiTheme="majorBidi" w:hAnsiTheme="majorBidi" w:cstheme="majorBidi"/>
        </w:rPr>
        <w:t xml:space="preserve">   Dalam komunitas pemakainnya, BS merupakan bahasa ibu pertama bagi sebagian besar masyarakat etnik Sasak. Dikatakan demikian karena BS merupakan bahasa pertama yang dipelajari, dikuasai, dan digunakan sebagai alat komunikasi oleh masyarakat penutur dan pemiliknya. </w:t>
      </w:r>
    </w:p>
    <w:p w:rsidR="00F57CB4" w:rsidRPr="007A2250" w:rsidRDefault="00F57CB4" w:rsidP="00F57CB4">
      <w:pPr>
        <w:pStyle w:val="ListParagraph"/>
        <w:spacing w:line="480" w:lineRule="auto"/>
        <w:ind w:left="0" w:firstLine="360"/>
        <w:jc w:val="both"/>
        <w:rPr>
          <w:rFonts w:asciiTheme="majorBidi" w:hAnsiTheme="majorBidi" w:cstheme="majorBidi"/>
        </w:rPr>
      </w:pPr>
      <w:r w:rsidRPr="007A2250">
        <w:rPr>
          <w:rFonts w:asciiTheme="majorBidi" w:hAnsiTheme="majorBidi" w:cstheme="majorBidi"/>
        </w:rPr>
        <w:t xml:space="preserve">   Kegiatan komunikasi yang terjadi dalam masyarakat Sasak juga memiliki batasan-batasan dan tingkatan yang biasa disebut dengan tingkat tutur. Tingkat tutur  merupakan ragam bahasa yang dipakai penuturnya dalam komunitas hidup sehari-hari, yang dapat mengungkapkan stratifikasi sosial dan nilai/norma budaya, masyarakat pemakainya. Salah satu unsur dalam tingkat tutur yang dapat mengungkapkan hai tersebut adalah sistem sapaan.</w:t>
      </w:r>
    </w:p>
    <w:p w:rsidR="00F57CB4" w:rsidRPr="007A2250" w:rsidRDefault="00125D1F" w:rsidP="00F57CB4">
      <w:pPr>
        <w:pStyle w:val="ListParagraph"/>
        <w:spacing w:line="480" w:lineRule="auto"/>
        <w:ind w:left="0" w:firstLine="360"/>
        <w:jc w:val="both"/>
        <w:rPr>
          <w:rFonts w:asciiTheme="majorBidi" w:hAnsiTheme="majorBidi" w:cstheme="majorBidi"/>
        </w:rPr>
      </w:pPr>
      <w:r w:rsidRPr="00125D1F">
        <w:rPr>
          <w:rFonts w:asciiTheme="majorBidi" w:hAnsiTheme="majorBidi" w:cstheme="majorBidi"/>
          <w:noProof/>
          <w:lang w:val="id-ID" w:eastAsia="id-ID"/>
        </w:rPr>
        <w:pict>
          <v:shape id="_x0000_s1038" type="#_x0000_t202" style="position:absolute;left:0;text-align:left;margin-left:377.85pt;margin-top:110.1pt;width:25.65pt;height:35.3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FE10D2" w:rsidRPr="00E95C5B" w:rsidRDefault="00FE10D2" w:rsidP="00FE10D2">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1</w:t>
                  </w:r>
                </w:p>
                <w:p w:rsidR="00FE10D2" w:rsidRPr="00E95C5B" w:rsidRDefault="00FE10D2" w:rsidP="00FE10D2">
                  <w:pPr>
                    <w:spacing w:after="0" w:line="240" w:lineRule="auto"/>
                    <w:jc w:val="center"/>
                    <w:rPr>
                      <w:rFonts w:ascii="Times New Roman" w:hAnsi="Times New Roman" w:cs="Times New Roman"/>
                      <w:b/>
                      <w:bCs/>
                      <w:sz w:val="24"/>
                      <w:szCs w:val="24"/>
                    </w:rPr>
                  </w:pPr>
                </w:p>
              </w:txbxContent>
            </v:textbox>
          </v:shape>
        </w:pict>
      </w:r>
      <w:r w:rsidR="00F57CB4" w:rsidRPr="007A2250">
        <w:rPr>
          <w:rFonts w:asciiTheme="majorBidi" w:hAnsiTheme="majorBidi" w:cstheme="majorBidi"/>
        </w:rPr>
        <w:t xml:space="preserve">   Sistem sapaan itu sendiri adalah alat seseorang untuk berkomunikasi dengan orang lain atau kata sapaan adalah kata yang digunakan untuk menyapa atau menyebut orang kedua </w:t>
      </w:r>
      <w:r w:rsidR="00F57CB4">
        <w:rPr>
          <w:rFonts w:asciiTheme="majorBidi" w:hAnsiTheme="majorBidi" w:cstheme="majorBidi"/>
        </w:rPr>
        <w:t>atau orang yang diajak bicara. Sistem s</w:t>
      </w:r>
      <w:r w:rsidR="00F57CB4" w:rsidRPr="007A2250">
        <w:rPr>
          <w:rFonts w:asciiTheme="majorBidi" w:hAnsiTheme="majorBidi" w:cstheme="majorBidi"/>
        </w:rPr>
        <w:t xml:space="preserve">apaan dalam BS </w:t>
      </w:r>
      <w:r w:rsidR="00F57CB4">
        <w:rPr>
          <w:rFonts w:asciiTheme="majorBidi" w:hAnsiTheme="majorBidi" w:cstheme="majorBidi"/>
        </w:rPr>
        <w:lastRenderedPageBreak/>
        <w:t xml:space="preserve">memiliki </w:t>
      </w:r>
      <w:r w:rsidR="00F57CB4" w:rsidRPr="007A2250">
        <w:rPr>
          <w:rFonts w:asciiTheme="majorBidi" w:hAnsiTheme="majorBidi" w:cstheme="majorBidi"/>
        </w:rPr>
        <w:t>beraneka bentuk, salah satunya adalah istilah kekerabatan (IK)</w:t>
      </w:r>
      <w:r w:rsidR="00F57CB4">
        <w:rPr>
          <w:rFonts w:asciiTheme="majorBidi" w:hAnsiTheme="majorBidi" w:cstheme="majorBidi"/>
        </w:rPr>
        <w:t>. Istilah kekerabatan merupakan suatu bentuk hubungan sosial yang terjadi karena keturunan dan perkawinan (Saifuddin,2003:15).</w:t>
      </w:r>
    </w:p>
    <w:p w:rsidR="00F57CB4" w:rsidRDefault="00F57CB4" w:rsidP="00F57CB4">
      <w:pPr>
        <w:pStyle w:val="ListParagraph"/>
        <w:spacing w:line="480" w:lineRule="auto"/>
        <w:ind w:left="0" w:firstLine="720"/>
        <w:jc w:val="both"/>
        <w:rPr>
          <w:rFonts w:asciiTheme="majorBidi" w:hAnsiTheme="majorBidi" w:cstheme="majorBidi"/>
        </w:rPr>
      </w:pPr>
      <w:r>
        <w:rPr>
          <w:rFonts w:asciiTheme="majorBidi" w:hAnsiTheme="majorBidi" w:cstheme="majorBidi"/>
        </w:rPr>
        <w:t>P</w:t>
      </w:r>
      <w:r w:rsidRPr="007A2250">
        <w:rPr>
          <w:rFonts w:asciiTheme="majorBidi" w:hAnsiTheme="majorBidi" w:cstheme="majorBidi"/>
        </w:rPr>
        <w:t xml:space="preserve">enelitian sistem sapaan dalam BS menyangkut </w:t>
      </w:r>
      <w:r>
        <w:rPr>
          <w:rFonts w:asciiTheme="majorBidi" w:hAnsiTheme="majorBidi" w:cstheme="majorBidi"/>
        </w:rPr>
        <w:t xml:space="preserve">istilah kekerabatan dalam </w:t>
      </w:r>
      <w:r w:rsidRPr="007A2250">
        <w:rPr>
          <w:rFonts w:asciiTheme="majorBidi" w:hAnsiTheme="majorBidi" w:cstheme="majorBidi"/>
        </w:rPr>
        <w:t>pola pemakaian sapaa</w:t>
      </w:r>
      <w:r>
        <w:rPr>
          <w:rFonts w:asciiTheme="majorBidi" w:hAnsiTheme="majorBidi" w:cstheme="majorBidi"/>
        </w:rPr>
        <w:t>n dilihat dari</w:t>
      </w:r>
      <w:r w:rsidRPr="007A2250">
        <w:rPr>
          <w:rFonts w:asciiTheme="majorBidi" w:hAnsiTheme="majorBidi" w:cstheme="majorBidi"/>
        </w:rPr>
        <w:t xml:space="preserve"> berikut</w:t>
      </w:r>
      <w:r>
        <w:rPr>
          <w:rFonts w:asciiTheme="majorBidi" w:hAnsiTheme="majorBidi" w:cstheme="majorBidi"/>
        </w:rPr>
        <w:t xml:space="preserve"> ini</w:t>
      </w:r>
      <w:r w:rsidRPr="007A2250">
        <w:rPr>
          <w:rFonts w:asciiTheme="majorBidi" w:hAnsiTheme="majorBidi" w:cstheme="majorBidi"/>
        </w:rPr>
        <w:t xml:space="preserve"> (1) </w:t>
      </w:r>
      <w:r>
        <w:rPr>
          <w:rFonts w:asciiTheme="majorBidi" w:hAnsiTheme="majorBidi" w:cstheme="majorBidi"/>
        </w:rPr>
        <w:t>usia, (2)</w:t>
      </w:r>
      <w:r w:rsidRPr="007A2250">
        <w:rPr>
          <w:rFonts w:asciiTheme="majorBidi" w:hAnsiTheme="majorBidi" w:cstheme="majorBidi"/>
        </w:rPr>
        <w:t xml:space="preserve"> </w:t>
      </w:r>
      <w:r>
        <w:rPr>
          <w:rFonts w:asciiTheme="majorBidi" w:hAnsiTheme="majorBidi" w:cstheme="majorBidi"/>
        </w:rPr>
        <w:t>status, (3)situasi, dan (4)</w:t>
      </w:r>
      <w:r w:rsidRPr="007A2250">
        <w:rPr>
          <w:rFonts w:asciiTheme="majorBidi" w:hAnsiTheme="majorBidi" w:cstheme="majorBidi"/>
        </w:rPr>
        <w:t xml:space="preserve"> jenis kelamin. </w:t>
      </w:r>
      <w:r>
        <w:rPr>
          <w:rFonts w:asciiTheme="majorBidi" w:hAnsiTheme="majorBidi" w:cstheme="majorBidi"/>
        </w:rPr>
        <w:t>Keempat pola tersebut masing-masing memegang peranan  yang penting dalam sistem sapaan istilah kekerabatan BS.</w:t>
      </w:r>
    </w:p>
    <w:p w:rsidR="00F57CB4" w:rsidRDefault="00F57CB4" w:rsidP="00F57CB4">
      <w:pPr>
        <w:pStyle w:val="ListParagraph"/>
        <w:spacing w:line="480" w:lineRule="auto"/>
        <w:ind w:left="0" w:firstLine="720"/>
        <w:jc w:val="both"/>
        <w:rPr>
          <w:rFonts w:asciiTheme="majorBidi" w:hAnsiTheme="majorBidi" w:cstheme="majorBidi"/>
        </w:rPr>
      </w:pPr>
      <w:r>
        <w:rPr>
          <w:rFonts w:asciiTheme="majorBidi" w:hAnsiTheme="majorBidi" w:cstheme="majorBidi"/>
        </w:rPr>
        <w:t>Pertama, sapaan menurut tingkat usia merupakan salah satu faktor penentu dalam penggunaan sapaan. Dalam BS, menyapa orang yang lebih tua,  lebih muda atau sebaya masing-masing mempunyai sapaan yang berbeda. Oleh karena itu, penutur harus dapat menggunakan sapaan yang sesuai dengan mitra tutur. Contoh</w:t>
      </w:r>
    </w:p>
    <w:p w:rsidR="00F57CB4" w:rsidRDefault="00F57CB4" w:rsidP="00F57CB4">
      <w:pPr>
        <w:pStyle w:val="ListParagraph"/>
        <w:spacing w:line="480" w:lineRule="auto"/>
        <w:ind w:left="0"/>
        <w:jc w:val="both"/>
        <w:rPr>
          <w:rFonts w:asciiTheme="majorBidi" w:hAnsiTheme="majorBidi" w:cstheme="majorBidi"/>
        </w:rPr>
      </w:pPr>
      <w:r>
        <w:rPr>
          <w:rFonts w:asciiTheme="majorBidi" w:hAnsiTheme="majorBidi" w:cstheme="majorBidi"/>
        </w:rPr>
        <w:t xml:space="preserve">sapaan untuk yang lebih tua yaitu : </w:t>
      </w:r>
      <w:r>
        <w:rPr>
          <w:rFonts w:asciiTheme="majorBidi" w:hAnsiTheme="majorBidi" w:cstheme="majorBidi"/>
          <w:i/>
          <w:iCs/>
        </w:rPr>
        <w:t>n</w:t>
      </w:r>
      <w:r w:rsidRPr="00E16D31">
        <w:rPr>
          <w:rFonts w:asciiTheme="majorBidi" w:hAnsiTheme="majorBidi" w:cstheme="majorBidi"/>
          <w:i/>
          <w:iCs/>
        </w:rPr>
        <w:t>iniq,</w:t>
      </w:r>
      <w:r>
        <w:rPr>
          <w:rFonts w:asciiTheme="majorBidi" w:hAnsiTheme="majorBidi" w:cstheme="majorBidi"/>
          <w:i/>
          <w:iCs/>
        </w:rPr>
        <w:t xml:space="preserve"> papuq, m</w:t>
      </w:r>
      <w:r w:rsidRPr="00E16D31">
        <w:rPr>
          <w:rFonts w:asciiTheme="majorBidi" w:hAnsiTheme="majorBidi" w:cstheme="majorBidi"/>
          <w:i/>
          <w:iCs/>
        </w:rPr>
        <w:t>amiq,</w:t>
      </w:r>
      <w:r>
        <w:rPr>
          <w:rFonts w:asciiTheme="majorBidi" w:hAnsiTheme="majorBidi" w:cstheme="majorBidi"/>
          <w:i/>
          <w:iCs/>
        </w:rPr>
        <w:t>tuaq, saiq, emboq, b</w:t>
      </w:r>
      <w:r w:rsidRPr="00E16D31">
        <w:rPr>
          <w:rFonts w:asciiTheme="majorBidi" w:hAnsiTheme="majorBidi" w:cstheme="majorBidi"/>
          <w:i/>
          <w:iCs/>
        </w:rPr>
        <w:t>ibiq</w:t>
      </w:r>
      <w:r>
        <w:rPr>
          <w:rFonts w:asciiTheme="majorBidi" w:hAnsiTheme="majorBidi" w:cstheme="majorBidi"/>
          <w:i/>
          <w:iCs/>
        </w:rPr>
        <w:t>.</w:t>
      </w:r>
      <w:r>
        <w:rPr>
          <w:rFonts w:asciiTheme="majorBidi" w:hAnsiTheme="majorBidi" w:cstheme="majorBidi"/>
        </w:rPr>
        <w:t xml:space="preserve"> Sedangkan sapaan untuk orang yang sebaya biasanya penutur bisa langsung menyapa dengan nama diri atau mengganti dengan sapaan</w:t>
      </w:r>
      <w:r>
        <w:rPr>
          <w:rFonts w:asciiTheme="majorBidi" w:hAnsiTheme="majorBidi" w:cstheme="majorBidi"/>
          <w:i/>
          <w:iCs/>
        </w:rPr>
        <w:t xml:space="preserve"> a</w:t>
      </w:r>
      <w:r w:rsidRPr="00396D6E">
        <w:rPr>
          <w:rFonts w:asciiTheme="majorBidi" w:hAnsiTheme="majorBidi" w:cstheme="majorBidi"/>
          <w:i/>
          <w:iCs/>
        </w:rPr>
        <w:t>riq</w:t>
      </w:r>
      <w:r>
        <w:rPr>
          <w:rFonts w:asciiTheme="majorBidi" w:hAnsiTheme="majorBidi" w:cstheme="majorBidi"/>
          <w:i/>
          <w:iCs/>
        </w:rPr>
        <w:t>, diq Ton/semeton</w:t>
      </w:r>
      <w:r>
        <w:rPr>
          <w:rFonts w:asciiTheme="majorBidi" w:hAnsiTheme="majorBidi" w:cstheme="majorBidi"/>
        </w:rPr>
        <w:t xml:space="preserve"> .</w:t>
      </w:r>
    </w:p>
    <w:p w:rsidR="00F57CB4" w:rsidRPr="00CB1E49" w:rsidRDefault="00125D1F" w:rsidP="00F57CB4">
      <w:pPr>
        <w:pStyle w:val="ListParagraph"/>
        <w:spacing w:line="480" w:lineRule="auto"/>
        <w:ind w:left="0" w:firstLine="720"/>
        <w:jc w:val="both"/>
        <w:rPr>
          <w:rFonts w:asciiTheme="majorBidi" w:hAnsiTheme="majorBidi" w:cstheme="majorBidi"/>
          <w:i/>
          <w:iCs/>
        </w:rPr>
      </w:pPr>
      <w:r w:rsidRPr="00125D1F">
        <w:rPr>
          <w:rFonts w:asciiTheme="majorBidi" w:hAnsiTheme="majorBidi" w:cstheme="majorBidi"/>
          <w:noProof/>
          <w:lang w:val="id-ID" w:eastAsia="id-ID"/>
        </w:rPr>
        <w:pict>
          <v:shape id="_x0000_s1039" type="#_x0000_t202" style="position:absolute;left:0;text-align:left;margin-left:377.1pt;margin-top:276.45pt;width:25.65pt;height:35.3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FE10D2" w:rsidRPr="00E95C5B" w:rsidRDefault="00FE10D2" w:rsidP="00FE10D2">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2</w:t>
                  </w:r>
                </w:p>
                <w:p w:rsidR="00FE10D2" w:rsidRPr="00E95C5B" w:rsidRDefault="00FE10D2" w:rsidP="00FE10D2">
                  <w:pPr>
                    <w:spacing w:after="0" w:line="240" w:lineRule="auto"/>
                    <w:jc w:val="center"/>
                    <w:rPr>
                      <w:rFonts w:ascii="Times New Roman" w:hAnsi="Times New Roman" w:cs="Times New Roman"/>
                      <w:b/>
                      <w:bCs/>
                      <w:sz w:val="24"/>
                      <w:szCs w:val="24"/>
                    </w:rPr>
                  </w:pPr>
                </w:p>
              </w:txbxContent>
            </v:textbox>
          </v:shape>
        </w:pict>
      </w:r>
      <w:r w:rsidR="00F57CB4">
        <w:rPr>
          <w:rFonts w:asciiTheme="majorBidi" w:hAnsiTheme="majorBidi" w:cstheme="majorBidi"/>
        </w:rPr>
        <w:t xml:space="preserve">Kedua, sapaan menurut status sosial merupakan kondisi seseorang yang berhubungan dengan faktor keturunan dan kekuasaan. Di dalam masyarakat Sasak, orang yang lahir dalam keturunan bangsawan atau </w:t>
      </w:r>
      <w:r w:rsidR="00F57CB4" w:rsidRPr="009A61DF">
        <w:rPr>
          <w:rFonts w:asciiTheme="majorBidi" w:hAnsiTheme="majorBidi" w:cstheme="majorBidi"/>
          <w:i/>
          <w:iCs/>
        </w:rPr>
        <w:t>menak</w:t>
      </w:r>
      <w:r w:rsidR="00F57CB4">
        <w:rPr>
          <w:rFonts w:asciiTheme="majorBidi" w:hAnsiTheme="majorBidi" w:cstheme="majorBidi"/>
        </w:rPr>
        <w:t xml:space="preserve"> akan mendapatkan sapaan yang berbeda dengan orang yang bukan </w:t>
      </w:r>
      <w:r w:rsidR="00F57CB4" w:rsidRPr="009A61DF">
        <w:rPr>
          <w:rFonts w:asciiTheme="majorBidi" w:hAnsiTheme="majorBidi" w:cstheme="majorBidi"/>
          <w:i/>
          <w:iCs/>
        </w:rPr>
        <w:t>menak</w:t>
      </w:r>
      <w:r w:rsidR="00F57CB4">
        <w:rPr>
          <w:rFonts w:asciiTheme="majorBidi" w:hAnsiTheme="majorBidi" w:cstheme="majorBidi"/>
        </w:rPr>
        <w:t xml:space="preserve"> atau bangsawan. Seperti sapaan </w:t>
      </w:r>
      <w:r w:rsidR="00F57CB4" w:rsidRPr="009A61DF">
        <w:rPr>
          <w:rFonts w:asciiTheme="majorBidi" w:hAnsiTheme="majorBidi" w:cstheme="majorBidi"/>
          <w:i/>
          <w:iCs/>
        </w:rPr>
        <w:t>mamiq, niniq, bibiq, emboq, beli</w:t>
      </w:r>
      <w:r w:rsidR="00F57CB4">
        <w:rPr>
          <w:rFonts w:asciiTheme="majorBidi" w:hAnsiTheme="majorBidi" w:cstheme="majorBidi"/>
        </w:rPr>
        <w:t xml:space="preserve"> hanya digunakan pada golongan </w:t>
      </w:r>
      <w:r w:rsidR="00F57CB4" w:rsidRPr="009A61DF">
        <w:rPr>
          <w:rFonts w:asciiTheme="majorBidi" w:hAnsiTheme="majorBidi" w:cstheme="majorBidi"/>
          <w:i/>
          <w:iCs/>
        </w:rPr>
        <w:t>menak</w:t>
      </w:r>
      <w:r w:rsidR="00F57CB4">
        <w:rPr>
          <w:rFonts w:asciiTheme="majorBidi" w:hAnsiTheme="majorBidi" w:cstheme="majorBidi"/>
        </w:rPr>
        <w:t xml:space="preserve"> sedangkan orang yang bukan golongan bangsawan akan menggunakan sapaan seperti </w:t>
      </w:r>
      <w:r w:rsidR="00F57CB4" w:rsidRPr="009A61DF">
        <w:rPr>
          <w:rFonts w:asciiTheme="majorBidi" w:hAnsiTheme="majorBidi" w:cstheme="majorBidi"/>
          <w:i/>
          <w:iCs/>
        </w:rPr>
        <w:t>tuaq, inaq,  amaq dan sebagainya.</w:t>
      </w:r>
      <w:r w:rsidR="00F57CB4">
        <w:rPr>
          <w:rFonts w:asciiTheme="majorBidi" w:hAnsiTheme="majorBidi" w:cstheme="majorBidi"/>
          <w:i/>
          <w:iCs/>
        </w:rPr>
        <w:t xml:space="preserve"> </w:t>
      </w:r>
      <w:r w:rsidR="00F57CB4" w:rsidRPr="00CB1E49">
        <w:rPr>
          <w:rFonts w:asciiTheme="majorBidi" w:hAnsiTheme="majorBidi" w:cstheme="majorBidi"/>
        </w:rPr>
        <w:t>Sedangkan kekuasaan disini</w:t>
      </w:r>
      <w:r w:rsidR="00F57CB4">
        <w:rPr>
          <w:rFonts w:asciiTheme="majorBidi" w:hAnsiTheme="majorBidi" w:cstheme="majorBidi"/>
        </w:rPr>
        <w:t xml:space="preserve"> merupakan kedudukan seseorang dalam keluarga atau lingkungan sosial untuk menandai seseorang memiliki kedudukan tertentu dalam </w:t>
      </w:r>
      <w:r w:rsidR="00F57CB4">
        <w:rPr>
          <w:rFonts w:asciiTheme="majorBidi" w:hAnsiTheme="majorBidi" w:cstheme="majorBidi"/>
        </w:rPr>
        <w:lastRenderedPageBreak/>
        <w:t xml:space="preserve">lingkungan sosial untuk menandai seseorang memiliki kedudukan tertentu dalam lingkungan sosial penyebutan berupa gelar jabatan seperti: </w:t>
      </w:r>
      <w:r w:rsidR="00F57CB4" w:rsidRPr="00CB1E49">
        <w:rPr>
          <w:rFonts w:asciiTheme="majorBidi" w:hAnsiTheme="majorBidi" w:cstheme="majorBidi"/>
          <w:i/>
          <w:iCs/>
        </w:rPr>
        <w:t>lurah, camat, bupati, walikota, gubernur dan lainnya</w:t>
      </w:r>
      <w:r w:rsidR="00F57CB4">
        <w:rPr>
          <w:rFonts w:asciiTheme="majorBidi" w:hAnsiTheme="majorBidi" w:cstheme="majorBidi"/>
          <w:i/>
          <w:iCs/>
        </w:rPr>
        <w:t>.</w:t>
      </w:r>
    </w:p>
    <w:p w:rsidR="00F57CB4" w:rsidRPr="00A22669" w:rsidRDefault="00F57CB4" w:rsidP="00F57CB4">
      <w:pPr>
        <w:pStyle w:val="ListParagraph"/>
        <w:spacing w:line="480" w:lineRule="auto"/>
        <w:ind w:left="0" w:firstLine="720"/>
        <w:jc w:val="both"/>
        <w:rPr>
          <w:rFonts w:asciiTheme="majorBidi" w:hAnsiTheme="majorBidi" w:cstheme="majorBidi"/>
        </w:rPr>
      </w:pPr>
      <w:r>
        <w:rPr>
          <w:rFonts w:asciiTheme="majorBidi" w:hAnsiTheme="majorBidi" w:cstheme="majorBidi"/>
        </w:rPr>
        <w:t xml:space="preserve">Ketiga, sapaan berdasarkan situasi mempengaruhi pilihan sapaan yang digunakan dalam masyarakat atau keluarga. Sebagai contoh, sapaan istri kepada suami juga berbeda, begitu juga sapaan suami terhadap istrinya. Pada umumnya secara langsung istri akan menyapa suaminya dengan sapaan </w:t>
      </w:r>
      <w:r w:rsidRPr="00C74C2F">
        <w:rPr>
          <w:rFonts w:asciiTheme="majorBidi" w:hAnsiTheme="majorBidi" w:cstheme="majorBidi"/>
          <w:i/>
          <w:iCs/>
        </w:rPr>
        <w:t>kaq</w:t>
      </w:r>
      <w:r>
        <w:rPr>
          <w:rFonts w:asciiTheme="majorBidi" w:hAnsiTheme="majorBidi" w:cstheme="majorBidi"/>
        </w:rPr>
        <w:t xml:space="preserve"> atau </w:t>
      </w:r>
      <w:r>
        <w:rPr>
          <w:rFonts w:asciiTheme="majorBidi" w:hAnsiTheme="majorBidi" w:cstheme="majorBidi"/>
          <w:i/>
          <w:iCs/>
        </w:rPr>
        <w:t>m</w:t>
      </w:r>
      <w:r w:rsidRPr="00C74C2F">
        <w:rPr>
          <w:rFonts w:asciiTheme="majorBidi" w:hAnsiTheme="majorBidi" w:cstheme="majorBidi"/>
          <w:i/>
          <w:iCs/>
        </w:rPr>
        <w:t>iq</w:t>
      </w:r>
      <w:r>
        <w:rPr>
          <w:rFonts w:asciiTheme="majorBidi" w:hAnsiTheme="majorBidi" w:cstheme="majorBidi"/>
          <w:i/>
          <w:iCs/>
        </w:rPr>
        <w:t>, amaq</w:t>
      </w:r>
      <w:r>
        <w:rPr>
          <w:rFonts w:asciiTheme="majorBidi" w:hAnsiTheme="majorBidi" w:cstheme="majorBidi"/>
        </w:rPr>
        <w:t>. pemakaian seperti itu akan disesuaikan dengan situasinya, maksudnya ialah istri akan menyapa</w:t>
      </w:r>
      <w:r w:rsidRPr="00C74C2F">
        <w:rPr>
          <w:rFonts w:asciiTheme="majorBidi" w:hAnsiTheme="majorBidi" w:cstheme="majorBidi"/>
          <w:i/>
          <w:iCs/>
        </w:rPr>
        <w:t xml:space="preserve"> </w:t>
      </w:r>
      <w:r>
        <w:rPr>
          <w:rFonts w:asciiTheme="majorBidi" w:hAnsiTheme="majorBidi" w:cstheme="majorBidi"/>
          <w:i/>
          <w:iCs/>
        </w:rPr>
        <w:t>k</w:t>
      </w:r>
      <w:r w:rsidRPr="00C74C2F">
        <w:rPr>
          <w:rFonts w:asciiTheme="majorBidi" w:hAnsiTheme="majorBidi" w:cstheme="majorBidi"/>
          <w:i/>
          <w:iCs/>
        </w:rPr>
        <w:t>aq</w:t>
      </w:r>
      <w:r>
        <w:rPr>
          <w:rFonts w:asciiTheme="majorBidi" w:hAnsiTheme="majorBidi" w:cstheme="majorBidi"/>
        </w:rPr>
        <w:t xml:space="preserve"> pada saat mereka lagi santai berdua tanpa ada anak-anak atau orang lain namun ketika mereka sedang berkumpul dengan anak-anak atau orang lain, istri akan menyapa suaminya dengan sapaan </w:t>
      </w:r>
      <w:r w:rsidRPr="00C74C2F">
        <w:rPr>
          <w:rFonts w:asciiTheme="majorBidi" w:hAnsiTheme="majorBidi" w:cstheme="majorBidi"/>
          <w:i/>
          <w:iCs/>
        </w:rPr>
        <w:t>mamiq</w:t>
      </w:r>
      <w:r>
        <w:rPr>
          <w:rFonts w:asciiTheme="majorBidi" w:hAnsiTheme="majorBidi" w:cstheme="majorBidi"/>
        </w:rPr>
        <w:t>. Panggilan tersebut disesuaikan berdasarkan situasi.</w:t>
      </w:r>
    </w:p>
    <w:p w:rsidR="00F57CB4" w:rsidRDefault="00F57CB4" w:rsidP="00F57CB4">
      <w:pPr>
        <w:pStyle w:val="ListParagraph"/>
        <w:spacing w:line="480" w:lineRule="auto"/>
        <w:ind w:left="0" w:firstLine="720"/>
        <w:jc w:val="both"/>
        <w:rPr>
          <w:rFonts w:asciiTheme="majorBidi" w:hAnsiTheme="majorBidi" w:cstheme="majorBidi"/>
        </w:rPr>
      </w:pPr>
      <w:r>
        <w:rPr>
          <w:rFonts w:asciiTheme="majorBidi" w:hAnsiTheme="majorBidi" w:cstheme="majorBidi"/>
        </w:rPr>
        <w:t>Keempat, sapaan berdasarkan jenis kelamin</w:t>
      </w:r>
      <w:r w:rsidRPr="00C74C2F">
        <w:rPr>
          <w:rFonts w:asciiTheme="majorBidi" w:hAnsiTheme="majorBidi" w:cstheme="majorBidi"/>
        </w:rPr>
        <w:t xml:space="preserve"> </w:t>
      </w:r>
      <w:r w:rsidRPr="007A2250">
        <w:rPr>
          <w:rFonts w:asciiTheme="majorBidi" w:hAnsiTheme="majorBidi" w:cstheme="majorBidi"/>
        </w:rPr>
        <w:t xml:space="preserve">terdapat beberapa bentuk IK </w:t>
      </w:r>
      <w:r w:rsidRPr="007A2250">
        <w:rPr>
          <w:rFonts w:asciiTheme="majorBidi" w:hAnsiTheme="majorBidi" w:cstheme="majorBidi"/>
          <w:i/>
          <w:iCs/>
        </w:rPr>
        <w:t>mame</w:t>
      </w:r>
      <w:r w:rsidRPr="007A2250">
        <w:rPr>
          <w:rFonts w:asciiTheme="majorBidi" w:hAnsiTheme="majorBidi" w:cstheme="majorBidi"/>
        </w:rPr>
        <w:t>’ laki-laki dan</w:t>
      </w:r>
      <w:r w:rsidRPr="007A2250">
        <w:rPr>
          <w:rFonts w:asciiTheme="majorBidi" w:hAnsiTheme="majorBidi" w:cstheme="majorBidi"/>
          <w:i/>
          <w:iCs/>
        </w:rPr>
        <w:t xml:space="preserve"> nine</w:t>
      </w:r>
      <w:r w:rsidRPr="007A2250">
        <w:rPr>
          <w:rFonts w:asciiTheme="majorBidi" w:hAnsiTheme="majorBidi" w:cstheme="majorBidi"/>
        </w:rPr>
        <w:t>’perempuan sebagai pembeda jenis kelamin pada sapaan kekerabat</w:t>
      </w:r>
      <w:r>
        <w:rPr>
          <w:rFonts w:asciiTheme="majorBidi" w:hAnsiTheme="majorBidi" w:cstheme="majorBidi"/>
        </w:rPr>
        <w:t xml:space="preserve">an, seperti </w:t>
      </w:r>
      <w:r w:rsidRPr="00A61266">
        <w:rPr>
          <w:rFonts w:asciiTheme="majorBidi" w:hAnsiTheme="majorBidi" w:cstheme="majorBidi"/>
          <w:i/>
          <w:iCs/>
        </w:rPr>
        <w:t>wak mame</w:t>
      </w:r>
      <w:r>
        <w:rPr>
          <w:rFonts w:asciiTheme="majorBidi" w:hAnsiTheme="majorBidi" w:cstheme="majorBidi"/>
          <w:i/>
          <w:iCs/>
        </w:rPr>
        <w:t>’</w:t>
      </w:r>
      <w:r w:rsidRPr="00A61266">
        <w:rPr>
          <w:rFonts w:asciiTheme="majorBidi" w:hAnsiTheme="majorBidi" w:cstheme="majorBidi"/>
          <w:i/>
          <w:iCs/>
        </w:rPr>
        <w:t>’</w:t>
      </w:r>
      <w:r>
        <w:rPr>
          <w:rFonts w:asciiTheme="majorBidi" w:hAnsiTheme="majorBidi" w:cstheme="majorBidi"/>
        </w:rPr>
        <w:t xml:space="preserve"> kakak laki-laki ayah/ibu’ dan </w:t>
      </w:r>
      <w:r w:rsidRPr="00A61266">
        <w:rPr>
          <w:rFonts w:asciiTheme="majorBidi" w:hAnsiTheme="majorBidi" w:cstheme="majorBidi"/>
          <w:i/>
          <w:iCs/>
        </w:rPr>
        <w:t>wak nine’</w:t>
      </w:r>
      <w:r>
        <w:rPr>
          <w:rFonts w:asciiTheme="majorBidi" w:hAnsiTheme="majorBidi" w:cstheme="majorBidi"/>
        </w:rPr>
        <w:t xml:space="preserve"> kakak perempun ayah/ibu</w:t>
      </w:r>
      <w:r w:rsidRPr="007A2250">
        <w:rPr>
          <w:rFonts w:asciiTheme="majorBidi" w:hAnsiTheme="majorBidi" w:cstheme="majorBidi"/>
        </w:rPr>
        <w:t>. Hal ini</w:t>
      </w:r>
      <w:r>
        <w:rPr>
          <w:rFonts w:asciiTheme="majorBidi" w:hAnsiTheme="majorBidi" w:cstheme="majorBidi"/>
        </w:rPr>
        <w:t xml:space="preserve"> menandakan perbedaan jenis kelamin</w:t>
      </w:r>
      <w:r w:rsidRPr="007A2250">
        <w:rPr>
          <w:rFonts w:asciiTheme="majorBidi" w:hAnsiTheme="majorBidi" w:cstheme="majorBidi"/>
        </w:rPr>
        <w:t xml:space="preserve"> </w:t>
      </w:r>
      <w:r>
        <w:rPr>
          <w:rFonts w:asciiTheme="majorBidi" w:hAnsiTheme="majorBidi" w:cstheme="majorBidi"/>
        </w:rPr>
        <w:t xml:space="preserve">pada masing-masing mitra tutur yang dituju. Penggunaan sapaan istilah kekerabatan  seperti  ini </w:t>
      </w:r>
      <w:r w:rsidRPr="007A2250">
        <w:rPr>
          <w:rFonts w:asciiTheme="majorBidi" w:hAnsiTheme="majorBidi" w:cstheme="majorBidi"/>
        </w:rPr>
        <w:t>tidak ditemukan pada bahasa Indonesia namun sapaan ini digunakan oleh masyarakat Kabupaten Lombok Tengah Kecamatan Pujut.</w:t>
      </w:r>
    </w:p>
    <w:p w:rsidR="00F57CB4" w:rsidRPr="00F00F11" w:rsidRDefault="00125D1F" w:rsidP="00F57CB4">
      <w:pPr>
        <w:pStyle w:val="ListParagraph"/>
        <w:spacing w:line="480" w:lineRule="auto"/>
        <w:ind w:left="0" w:firstLine="720"/>
        <w:jc w:val="both"/>
        <w:rPr>
          <w:rFonts w:asciiTheme="majorBidi" w:hAnsiTheme="majorBidi" w:cstheme="majorBidi"/>
        </w:rPr>
      </w:pPr>
      <w:r w:rsidRPr="00125D1F">
        <w:rPr>
          <w:rFonts w:asciiTheme="majorBidi" w:hAnsiTheme="majorBidi" w:cstheme="majorBidi"/>
          <w:noProof/>
          <w:lang w:val="id-ID" w:eastAsia="id-ID"/>
        </w:rPr>
        <w:pict>
          <v:shape id="_x0000_s1040" type="#_x0000_t202" style="position:absolute;left:0;text-align:left;margin-left:377.85pt;margin-top:137.7pt;width:25.65pt;height:35.3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6E15FB" w:rsidRPr="00E95C5B" w:rsidRDefault="006E15FB" w:rsidP="006E15FB">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3</w:t>
                  </w:r>
                </w:p>
                <w:p w:rsidR="006E15FB" w:rsidRPr="00E95C5B" w:rsidRDefault="006E15FB" w:rsidP="006E15FB">
                  <w:pPr>
                    <w:spacing w:after="0" w:line="240" w:lineRule="auto"/>
                    <w:jc w:val="center"/>
                    <w:rPr>
                      <w:rFonts w:ascii="Times New Roman" w:eastAsia="Calibri" w:hAnsi="Times New Roman" w:cs="Times New Roman"/>
                      <w:b/>
                      <w:bCs/>
                      <w:sz w:val="24"/>
                      <w:szCs w:val="24"/>
                    </w:rPr>
                  </w:pPr>
                </w:p>
              </w:txbxContent>
            </v:textbox>
          </v:shape>
        </w:pict>
      </w:r>
      <w:r w:rsidR="00F57CB4" w:rsidRPr="007A2250">
        <w:rPr>
          <w:rFonts w:asciiTheme="majorBidi" w:hAnsiTheme="majorBidi" w:cstheme="majorBidi"/>
        </w:rPr>
        <w:t>Sistem sapaan suatu kelompok masyarakat</w:t>
      </w:r>
      <w:r w:rsidR="00F57CB4">
        <w:rPr>
          <w:rFonts w:asciiTheme="majorBidi" w:hAnsiTheme="majorBidi" w:cstheme="majorBidi"/>
        </w:rPr>
        <w:t xml:space="preserve"> Pujut, </w:t>
      </w:r>
      <w:r w:rsidR="00F57CB4" w:rsidRPr="007A2250">
        <w:rPr>
          <w:rFonts w:asciiTheme="majorBidi" w:hAnsiTheme="majorBidi" w:cstheme="majorBidi"/>
        </w:rPr>
        <w:t xml:space="preserve">memiliki keunikan tersendiri. Keunikan itu terlihat </w:t>
      </w:r>
      <w:r w:rsidR="00F57CB4">
        <w:rPr>
          <w:rFonts w:asciiTheme="majorBidi" w:hAnsiTheme="majorBidi" w:cstheme="majorBidi"/>
        </w:rPr>
        <w:t xml:space="preserve">pada pemakaian istilah sapaan </w:t>
      </w:r>
      <w:r w:rsidR="00F57CB4" w:rsidRPr="007A2250">
        <w:rPr>
          <w:rFonts w:asciiTheme="majorBidi" w:hAnsiTheme="majorBidi" w:cstheme="majorBidi"/>
        </w:rPr>
        <w:t xml:space="preserve"> yang memiliki perbedaan atau keberagaman dalam hal penyebutan atau penyapa kekerabatan,</w:t>
      </w:r>
      <w:r w:rsidR="00F57CB4">
        <w:rPr>
          <w:rFonts w:asciiTheme="majorBidi" w:hAnsiTheme="majorBidi" w:cstheme="majorBidi"/>
        </w:rPr>
        <w:t xml:space="preserve"> seperti dalam menyapa kerabat yang berstatus sosial bangsawan atau </w:t>
      </w:r>
      <w:r w:rsidR="00F57CB4" w:rsidRPr="00EE5534">
        <w:rPr>
          <w:rFonts w:asciiTheme="majorBidi" w:hAnsiTheme="majorBidi" w:cstheme="majorBidi"/>
          <w:i/>
          <w:iCs/>
        </w:rPr>
        <w:t>menak</w:t>
      </w:r>
      <w:r w:rsidR="00F57CB4">
        <w:rPr>
          <w:rFonts w:asciiTheme="majorBidi" w:hAnsiTheme="majorBidi" w:cstheme="majorBidi"/>
        </w:rPr>
        <w:t xml:space="preserve"> maka </w:t>
      </w:r>
      <w:r w:rsidR="00F57CB4">
        <w:rPr>
          <w:rFonts w:asciiTheme="majorBidi" w:hAnsiTheme="majorBidi" w:cstheme="majorBidi"/>
        </w:rPr>
        <w:lastRenderedPageBreak/>
        <w:t>sapaan untuk paman  itu sendiri  mendapat sapaan yang beragam seperti</w:t>
      </w:r>
      <w:r w:rsidR="00F57CB4">
        <w:rPr>
          <w:rFonts w:asciiTheme="majorBidi" w:hAnsiTheme="majorBidi" w:cstheme="majorBidi"/>
          <w:i/>
          <w:iCs/>
        </w:rPr>
        <w:t xml:space="preserve"> mamiq, mamiq l</w:t>
      </w:r>
      <w:r w:rsidR="00F57CB4" w:rsidRPr="00EE5534">
        <w:rPr>
          <w:rFonts w:asciiTheme="majorBidi" w:hAnsiTheme="majorBidi" w:cstheme="majorBidi"/>
          <w:i/>
          <w:iCs/>
        </w:rPr>
        <w:t>aki,</w:t>
      </w:r>
      <w:r w:rsidR="00F57CB4">
        <w:rPr>
          <w:rFonts w:asciiTheme="majorBidi" w:hAnsiTheme="majorBidi" w:cstheme="majorBidi"/>
          <w:i/>
          <w:iCs/>
        </w:rPr>
        <w:t xml:space="preserve"> mamiq saiq, b</w:t>
      </w:r>
      <w:r w:rsidR="00F57CB4" w:rsidRPr="00EE5534">
        <w:rPr>
          <w:rFonts w:asciiTheme="majorBidi" w:hAnsiTheme="majorBidi" w:cstheme="majorBidi"/>
          <w:i/>
          <w:iCs/>
        </w:rPr>
        <w:t>apak</w:t>
      </w:r>
      <w:r w:rsidR="00F57CB4">
        <w:rPr>
          <w:rFonts w:asciiTheme="majorBidi" w:hAnsiTheme="majorBidi" w:cstheme="majorBidi"/>
          <w:i/>
          <w:iCs/>
        </w:rPr>
        <w:t>.</w:t>
      </w:r>
      <w:r w:rsidR="00F57CB4" w:rsidRPr="007A2250">
        <w:rPr>
          <w:rFonts w:asciiTheme="majorBidi" w:hAnsiTheme="majorBidi" w:cstheme="majorBidi"/>
        </w:rPr>
        <w:t xml:space="preserve"> Masyarakat Sasak juga menggunakan gelar tertentu untuk menyapa anggota keluarga, gelar yang berfungsi sebagai sapaan terhadap golongan yang mempunyai status sosial yang lebih tinggi  dalam masyarakat, misalnya sapaan untuk anak laki-laki’ </w:t>
      </w:r>
      <w:r w:rsidR="00F57CB4" w:rsidRPr="007A2250">
        <w:rPr>
          <w:rFonts w:asciiTheme="majorBidi" w:hAnsiTheme="majorBidi" w:cstheme="majorBidi"/>
          <w:i/>
          <w:iCs/>
        </w:rPr>
        <w:t>Lalu/Gde</w:t>
      </w:r>
      <w:r w:rsidR="00F57CB4" w:rsidRPr="007A2250">
        <w:rPr>
          <w:rFonts w:asciiTheme="majorBidi" w:hAnsiTheme="majorBidi" w:cstheme="majorBidi"/>
        </w:rPr>
        <w:t xml:space="preserve">’ dan untuk perempuan </w:t>
      </w:r>
      <w:r w:rsidR="00F57CB4" w:rsidRPr="007A2250">
        <w:rPr>
          <w:rFonts w:asciiTheme="majorBidi" w:hAnsiTheme="majorBidi" w:cstheme="majorBidi"/>
          <w:i/>
          <w:iCs/>
        </w:rPr>
        <w:t>Lale/Dinde</w:t>
      </w:r>
      <w:r w:rsidR="00F57CB4" w:rsidRPr="007A2250">
        <w:rPr>
          <w:rFonts w:asciiTheme="majorBidi" w:hAnsiTheme="majorBidi" w:cstheme="majorBidi"/>
        </w:rPr>
        <w:t>. Keunikan tersebut juga dikenal dalam kehidupan masyarakat Bali terutama dalam penyebutan atu pemberian nama tertentu sebagai gelarnya.</w:t>
      </w:r>
    </w:p>
    <w:p w:rsidR="00F57CB4" w:rsidRPr="007A2250" w:rsidRDefault="00F57CB4" w:rsidP="00F57CB4">
      <w:pPr>
        <w:spacing w:after="0" w:line="480" w:lineRule="auto"/>
        <w:ind w:firstLine="720"/>
        <w:jc w:val="both"/>
        <w:rPr>
          <w:rFonts w:asciiTheme="majorBidi" w:hAnsiTheme="majorBidi" w:cstheme="majorBidi"/>
          <w:sz w:val="24"/>
          <w:szCs w:val="24"/>
        </w:rPr>
      </w:pPr>
      <w:r w:rsidRPr="007A2250">
        <w:rPr>
          <w:rFonts w:asciiTheme="majorBidi" w:hAnsiTheme="majorBidi" w:cstheme="majorBidi"/>
          <w:sz w:val="24"/>
          <w:szCs w:val="24"/>
        </w:rPr>
        <w:t xml:space="preserve">Berdasarkan  fenomena  tersebut, penulis tertarik untuk melakukan penelitian sistem sapaan dalam BS dengan judul Sistem Sapaan Istilah Kekerabatan dalam Bahasa Sasak Komunitas Pujut. Penelitian dilakukan karena penelitian sistem sapaan Istilah Kekerabatan dalam bahasa Sasak Komunitas Pujut belum pernah dilakukan. Selain itu, sistem  sapaan dalam bahasa Sasak komunitas Pujut memiliki keunikan atau kekhasan yang berbeda dengan bahasa   Indonesia dan bahkan bahasa Sasak di komunnitas Sasak lainnya. </w:t>
      </w:r>
    </w:p>
    <w:p w:rsidR="00F57CB4" w:rsidRPr="007A2250" w:rsidRDefault="00F57CB4" w:rsidP="00F57CB4">
      <w:pPr>
        <w:pStyle w:val="ListParagraph"/>
        <w:spacing w:line="480" w:lineRule="auto"/>
        <w:ind w:left="0"/>
        <w:jc w:val="both"/>
        <w:rPr>
          <w:rFonts w:asciiTheme="majorBidi" w:hAnsiTheme="majorBidi" w:cstheme="majorBidi"/>
          <w:b/>
          <w:bCs/>
        </w:rPr>
      </w:pPr>
      <w:r w:rsidRPr="007A2250">
        <w:rPr>
          <w:rFonts w:asciiTheme="majorBidi" w:hAnsiTheme="majorBidi" w:cstheme="majorBidi"/>
          <w:b/>
          <w:bCs/>
        </w:rPr>
        <w:t>1.2 Rumusan Masalah</w:t>
      </w:r>
    </w:p>
    <w:p w:rsidR="00F57CB4" w:rsidRPr="007A2250" w:rsidRDefault="00F57CB4" w:rsidP="00F57CB4">
      <w:pPr>
        <w:spacing w:after="0" w:line="480" w:lineRule="auto"/>
        <w:ind w:firstLine="720"/>
        <w:jc w:val="both"/>
        <w:rPr>
          <w:rFonts w:asciiTheme="majorBidi" w:hAnsiTheme="majorBidi" w:cstheme="majorBidi"/>
          <w:sz w:val="24"/>
          <w:szCs w:val="24"/>
        </w:rPr>
      </w:pPr>
      <w:r w:rsidRPr="007A2250">
        <w:rPr>
          <w:rFonts w:asciiTheme="majorBidi" w:hAnsiTheme="majorBidi" w:cstheme="majorBidi"/>
          <w:sz w:val="24"/>
          <w:szCs w:val="24"/>
        </w:rPr>
        <w:t>Berdasarkan  latar  belakang  di  atas,  permasalahan penelitian ini adalah  bagaimanakah  sistem  sapaan   dalam  BS   komunitas   Pujut. Permasalahan tersebut dirinci menjadi beberapa pertanyaan penelitian berikut ini.</w:t>
      </w:r>
    </w:p>
    <w:p w:rsidR="00F57CB4" w:rsidRPr="002B54A4" w:rsidRDefault="00F57CB4" w:rsidP="00F57CB4">
      <w:pPr>
        <w:pStyle w:val="ListParagraph"/>
        <w:numPr>
          <w:ilvl w:val="0"/>
          <w:numId w:val="6"/>
        </w:numPr>
        <w:spacing w:line="480" w:lineRule="auto"/>
        <w:ind w:left="284" w:hanging="284"/>
        <w:jc w:val="both"/>
        <w:rPr>
          <w:rFonts w:asciiTheme="majorBidi" w:hAnsiTheme="majorBidi" w:cstheme="majorBidi"/>
        </w:rPr>
      </w:pPr>
      <w:r>
        <w:rPr>
          <w:rFonts w:asciiTheme="majorBidi" w:hAnsiTheme="majorBidi" w:cstheme="majorBidi"/>
        </w:rPr>
        <w:t xml:space="preserve">Bagaimanakah </w:t>
      </w:r>
      <w:r w:rsidRPr="007A2250">
        <w:rPr>
          <w:rFonts w:asciiTheme="majorBidi" w:hAnsiTheme="majorBidi" w:cstheme="majorBidi"/>
        </w:rPr>
        <w:t xml:space="preserve">bentuk sistem sapaan </w:t>
      </w:r>
      <w:r>
        <w:rPr>
          <w:rFonts w:asciiTheme="majorBidi" w:hAnsiTheme="majorBidi" w:cstheme="majorBidi"/>
        </w:rPr>
        <w:t xml:space="preserve">istilah kekerabatan dalam bahasa </w:t>
      </w:r>
      <w:r w:rsidRPr="007A2250">
        <w:rPr>
          <w:rFonts w:asciiTheme="majorBidi" w:hAnsiTheme="majorBidi" w:cstheme="majorBidi"/>
        </w:rPr>
        <w:t>S</w:t>
      </w:r>
      <w:r>
        <w:rPr>
          <w:rFonts w:asciiTheme="majorBidi" w:hAnsiTheme="majorBidi" w:cstheme="majorBidi"/>
        </w:rPr>
        <w:t>asak</w:t>
      </w:r>
      <w:r w:rsidRPr="007A2250">
        <w:rPr>
          <w:rFonts w:asciiTheme="majorBidi" w:hAnsiTheme="majorBidi" w:cstheme="majorBidi"/>
        </w:rPr>
        <w:t xml:space="preserve"> </w:t>
      </w:r>
      <w:r>
        <w:rPr>
          <w:rFonts w:asciiTheme="majorBidi" w:hAnsiTheme="majorBidi" w:cstheme="majorBidi"/>
        </w:rPr>
        <w:t xml:space="preserve">   </w:t>
      </w:r>
      <w:r w:rsidRPr="007A2250">
        <w:rPr>
          <w:rFonts w:asciiTheme="majorBidi" w:hAnsiTheme="majorBidi" w:cstheme="majorBidi"/>
        </w:rPr>
        <w:t>komunitas</w:t>
      </w:r>
      <w:r w:rsidRPr="002B54A4">
        <w:rPr>
          <w:rFonts w:asciiTheme="majorBidi" w:hAnsiTheme="majorBidi" w:cstheme="majorBidi"/>
        </w:rPr>
        <w:t xml:space="preserve">  Pujut  ?</w:t>
      </w:r>
    </w:p>
    <w:p w:rsidR="00F57CB4" w:rsidRPr="002B54A4" w:rsidRDefault="00125D1F" w:rsidP="00F57CB4">
      <w:pPr>
        <w:pStyle w:val="ListParagraph"/>
        <w:numPr>
          <w:ilvl w:val="0"/>
          <w:numId w:val="6"/>
        </w:numPr>
        <w:spacing w:line="480" w:lineRule="auto"/>
        <w:ind w:left="284" w:hanging="284"/>
        <w:jc w:val="both"/>
        <w:rPr>
          <w:rFonts w:asciiTheme="majorBidi" w:hAnsiTheme="majorBidi" w:cstheme="majorBidi"/>
        </w:rPr>
      </w:pPr>
      <w:r w:rsidRPr="00125D1F">
        <w:rPr>
          <w:rFonts w:asciiTheme="majorBidi" w:hAnsiTheme="majorBidi" w:cstheme="majorBidi"/>
          <w:noProof/>
          <w:lang w:val="id-ID" w:eastAsia="id-ID"/>
        </w:rPr>
        <w:pict>
          <v:shape id="_x0000_s1041" type="#_x0000_t202" style="position:absolute;left:0;text-align:left;margin-left:377.1pt;margin-top:82.5pt;width:25.65pt;height:35.3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6E15FB" w:rsidRPr="00E95C5B" w:rsidRDefault="006E15FB" w:rsidP="006E15FB">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4</w:t>
                  </w:r>
                </w:p>
                <w:p w:rsidR="006E15FB" w:rsidRPr="00E95C5B" w:rsidRDefault="006E15FB" w:rsidP="006E15FB">
                  <w:pPr>
                    <w:spacing w:after="0" w:line="240" w:lineRule="auto"/>
                    <w:jc w:val="center"/>
                    <w:rPr>
                      <w:rFonts w:ascii="Times New Roman" w:eastAsia="Calibri" w:hAnsi="Times New Roman" w:cs="Times New Roman"/>
                      <w:b/>
                      <w:bCs/>
                      <w:sz w:val="24"/>
                      <w:szCs w:val="24"/>
                    </w:rPr>
                  </w:pPr>
                </w:p>
              </w:txbxContent>
            </v:textbox>
          </v:shape>
        </w:pict>
      </w:r>
      <w:r w:rsidR="00F57CB4" w:rsidRPr="007A2250">
        <w:rPr>
          <w:rFonts w:asciiTheme="majorBidi" w:hAnsiTheme="majorBidi" w:cstheme="majorBidi"/>
        </w:rPr>
        <w:t>Bagaimanakah fungsi sistem sapaa</w:t>
      </w:r>
      <w:r w:rsidR="00F57CB4">
        <w:rPr>
          <w:rFonts w:asciiTheme="majorBidi" w:hAnsiTheme="majorBidi" w:cstheme="majorBidi"/>
        </w:rPr>
        <w:t>n istilah kekerabatan</w:t>
      </w:r>
      <w:r w:rsidR="00F57CB4" w:rsidRPr="007A2250">
        <w:rPr>
          <w:rFonts w:asciiTheme="majorBidi" w:hAnsiTheme="majorBidi" w:cstheme="majorBidi"/>
        </w:rPr>
        <w:t xml:space="preserve"> </w:t>
      </w:r>
      <w:r w:rsidR="00F57CB4">
        <w:rPr>
          <w:rFonts w:asciiTheme="majorBidi" w:hAnsiTheme="majorBidi" w:cstheme="majorBidi"/>
        </w:rPr>
        <w:t xml:space="preserve">dalam bahasa </w:t>
      </w:r>
      <w:r w:rsidR="00F57CB4" w:rsidRPr="007A2250">
        <w:rPr>
          <w:rFonts w:asciiTheme="majorBidi" w:hAnsiTheme="majorBidi" w:cstheme="majorBidi"/>
        </w:rPr>
        <w:t>S</w:t>
      </w:r>
      <w:r w:rsidR="00F57CB4">
        <w:rPr>
          <w:rFonts w:asciiTheme="majorBidi" w:hAnsiTheme="majorBidi" w:cstheme="majorBidi"/>
        </w:rPr>
        <w:t>asak</w:t>
      </w:r>
      <w:r w:rsidR="00F57CB4" w:rsidRPr="007A2250">
        <w:rPr>
          <w:rFonts w:asciiTheme="majorBidi" w:hAnsiTheme="majorBidi" w:cstheme="majorBidi"/>
        </w:rPr>
        <w:t xml:space="preserve"> komunitas</w:t>
      </w:r>
      <w:r w:rsidR="00F57CB4" w:rsidRPr="002B54A4">
        <w:rPr>
          <w:rFonts w:asciiTheme="majorBidi" w:hAnsiTheme="majorBidi" w:cstheme="majorBidi"/>
        </w:rPr>
        <w:t xml:space="preserve">  Pujut ?</w:t>
      </w:r>
    </w:p>
    <w:p w:rsidR="00F57CB4" w:rsidRPr="002B54A4" w:rsidRDefault="00F57CB4" w:rsidP="00F57CB4">
      <w:pPr>
        <w:pStyle w:val="ListParagraph"/>
        <w:numPr>
          <w:ilvl w:val="0"/>
          <w:numId w:val="6"/>
        </w:numPr>
        <w:spacing w:line="480" w:lineRule="auto"/>
        <w:ind w:left="284" w:hanging="284"/>
        <w:jc w:val="both"/>
        <w:rPr>
          <w:rFonts w:asciiTheme="majorBidi" w:hAnsiTheme="majorBidi" w:cstheme="majorBidi"/>
        </w:rPr>
      </w:pPr>
      <w:r w:rsidRPr="007A2250">
        <w:rPr>
          <w:rFonts w:asciiTheme="majorBidi" w:hAnsiTheme="majorBidi" w:cstheme="majorBidi"/>
        </w:rPr>
        <w:lastRenderedPageBreak/>
        <w:t>Bagaimanakah makna</w:t>
      </w:r>
      <w:r>
        <w:rPr>
          <w:rFonts w:asciiTheme="majorBidi" w:hAnsiTheme="majorBidi" w:cstheme="majorBidi"/>
        </w:rPr>
        <w:t xml:space="preserve"> sistem sapaan istilah kekerabatan</w:t>
      </w:r>
      <w:r w:rsidRPr="007A2250">
        <w:rPr>
          <w:rFonts w:asciiTheme="majorBidi" w:hAnsiTheme="majorBidi" w:cstheme="majorBidi"/>
        </w:rPr>
        <w:t xml:space="preserve"> </w:t>
      </w:r>
      <w:r>
        <w:rPr>
          <w:rFonts w:asciiTheme="majorBidi" w:hAnsiTheme="majorBidi" w:cstheme="majorBidi"/>
        </w:rPr>
        <w:t xml:space="preserve">dalam bahasa </w:t>
      </w:r>
      <w:r w:rsidRPr="007A2250">
        <w:rPr>
          <w:rFonts w:asciiTheme="majorBidi" w:hAnsiTheme="majorBidi" w:cstheme="majorBidi"/>
        </w:rPr>
        <w:t>S</w:t>
      </w:r>
      <w:r>
        <w:rPr>
          <w:rFonts w:asciiTheme="majorBidi" w:hAnsiTheme="majorBidi" w:cstheme="majorBidi"/>
        </w:rPr>
        <w:t>asak</w:t>
      </w:r>
      <w:r w:rsidRPr="007A2250">
        <w:rPr>
          <w:rFonts w:asciiTheme="majorBidi" w:hAnsiTheme="majorBidi" w:cstheme="majorBidi"/>
        </w:rPr>
        <w:t xml:space="preserve"> dipakai oleh</w:t>
      </w:r>
      <w:r w:rsidRPr="002B54A4">
        <w:rPr>
          <w:rFonts w:asciiTheme="majorBidi" w:hAnsiTheme="majorBidi" w:cstheme="majorBidi"/>
        </w:rPr>
        <w:t xml:space="preserve"> komunitas Pujut ?</w:t>
      </w:r>
    </w:p>
    <w:p w:rsidR="00F57CB4" w:rsidRPr="007A2250" w:rsidRDefault="00F57CB4" w:rsidP="00F57CB4">
      <w:pPr>
        <w:spacing w:after="0" w:line="480" w:lineRule="auto"/>
        <w:jc w:val="both"/>
        <w:rPr>
          <w:rFonts w:asciiTheme="majorBidi" w:hAnsiTheme="majorBidi" w:cstheme="majorBidi"/>
          <w:b/>
          <w:bCs/>
          <w:sz w:val="24"/>
          <w:szCs w:val="24"/>
        </w:rPr>
      </w:pPr>
      <w:r w:rsidRPr="007A2250">
        <w:rPr>
          <w:rFonts w:asciiTheme="majorBidi" w:hAnsiTheme="majorBidi" w:cstheme="majorBidi"/>
          <w:b/>
          <w:bCs/>
          <w:sz w:val="24"/>
          <w:szCs w:val="24"/>
        </w:rPr>
        <w:t xml:space="preserve">1.3 Tujuan Penelitian  </w:t>
      </w:r>
    </w:p>
    <w:p w:rsidR="00F57CB4" w:rsidRPr="007A2250" w:rsidRDefault="00F57CB4" w:rsidP="00F57CB4">
      <w:pPr>
        <w:spacing w:after="0" w:line="480" w:lineRule="auto"/>
        <w:ind w:firstLine="294"/>
        <w:jc w:val="both"/>
        <w:rPr>
          <w:rFonts w:asciiTheme="majorBidi" w:hAnsiTheme="majorBidi" w:cstheme="majorBidi"/>
          <w:sz w:val="24"/>
          <w:szCs w:val="24"/>
        </w:rPr>
      </w:pPr>
      <w:r w:rsidRPr="007A2250">
        <w:rPr>
          <w:rFonts w:asciiTheme="majorBidi" w:hAnsiTheme="majorBidi" w:cstheme="majorBidi"/>
          <w:sz w:val="24"/>
          <w:szCs w:val="24"/>
        </w:rPr>
        <w:t xml:space="preserve">  Dalam penyelenggaraan penelitian, penetapan tujuan sangat memegang peran penting sebab tujuan tersebut merupakan alat penggerak untuk bekerja secara efektif, efesien, dan sistematis sesuai dengan tugas yang hendak dicapai, dapat dilihat bahwa dalam tujuan penelitian ini adalah sebagai berikut.</w:t>
      </w:r>
    </w:p>
    <w:p w:rsidR="00F57CB4" w:rsidRPr="001325B4" w:rsidRDefault="00F57CB4" w:rsidP="00F57CB4">
      <w:pPr>
        <w:pStyle w:val="ListParagraph"/>
        <w:numPr>
          <w:ilvl w:val="0"/>
          <w:numId w:val="7"/>
        </w:numPr>
        <w:tabs>
          <w:tab w:val="left" w:pos="284"/>
        </w:tabs>
        <w:spacing w:line="480" w:lineRule="auto"/>
        <w:jc w:val="both"/>
        <w:rPr>
          <w:rFonts w:asciiTheme="majorBidi" w:hAnsiTheme="majorBidi" w:cstheme="majorBidi"/>
        </w:rPr>
      </w:pPr>
      <w:r w:rsidRPr="007A2250">
        <w:rPr>
          <w:rFonts w:asciiTheme="majorBidi" w:hAnsiTheme="majorBidi" w:cstheme="majorBidi"/>
        </w:rPr>
        <w:t>Untuk mendeskripsikan bentuk  siste</w:t>
      </w:r>
      <w:r>
        <w:rPr>
          <w:rFonts w:asciiTheme="majorBidi" w:hAnsiTheme="majorBidi" w:cstheme="majorBidi"/>
        </w:rPr>
        <w:t>m sapaan istilah kekerabatan</w:t>
      </w:r>
      <w:r w:rsidRPr="007A2250">
        <w:rPr>
          <w:rFonts w:asciiTheme="majorBidi" w:hAnsiTheme="majorBidi" w:cstheme="majorBidi"/>
        </w:rPr>
        <w:t xml:space="preserve"> da</w:t>
      </w:r>
      <w:r>
        <w:rPr>
          <w:rFonts w:asciiTheme="majorBidi" w:hAnsiTheme="majorBidi" w:cstheme="majorBidi"/>
        </w:rPr>
        <w:t xml:space="preserve">lam bahasa </w:t>
      </w:r>
      <w:r w:rsidRPr="007A2250">
        <w:rPr>
          <w:rFonts w:asciiTheme="majorBidi" w:hAnsiTheme="majorBidi" w:cstheme="majorBidi"/>
        </w:rPr>
        <w:t>S</w:t>
      </w:r>
      <w:r>
        <w:rPr>
          <w:rFonts w:asciiTheme="majorBidi" w:hAnsiTheme="majorBidi" w:cstheme="majorBidi"/>
        </w:rPr>
        <w:t xml:space="preserve">asak </w:t>
      </w:r>
      <w:r w:rsidRPr="001325B4">
        <w:rPr>
          <w:rFonts w:asciiTheme="majorBidi" w:hAnsiTheme="majorBidi" w:cstheme="majorBidi"/>
        </w:rPr>
        <w:t>komunitas Pujut.</w:t>
      </w:r>
    </w:p>
    <w:p w:rsidR="00F57CB4" w:rsidRPr="001325B4" w:rsidRDefault="00F57CB4" w:rsidP="00F57CB4">
      <w:pPr>
        <w:pStyle w:val="ListParagraph"/>
        <w:numPr>
          <w:ilvl w:val="0"/>
          <w:numId w:val="7"/>
        </w:numPr>
        <w:tabs>
          <w:tab w:val="left" w:pos="284"/>
        </w:tabs>
        <w:spacing w:line="480" w:lineRule="auto"/>
        <w:jc w:val="both"/>
        <w:rPr>
          <w:rFonts w:asciiTheme="majorBidi" w:hAnsiTheme="majorBidi" w:cstheme="majorBidi"/>
        </w:rPr>
      </w:pPr>
      <w:r w:rsidRPr="007A2250">
        <w:rPr>
          <w:rFonts w:asciiTheme="majorBidi" w:hAnsiTheme="majorBidi" w:cstheme="majorBidi"/>
        </w:rPr>
        <w:t>Untuk menarik fungsi sistem sap</w:t>
      </w:r>
      <w:r>
        <w:rPr>
          <w:rFonts w:asciiTheme="majorBidi" w:hAnsiTheme="majorBidi" w:cstheme="majorBidi"/>
        </w:rPr>
        <w:t xml:space="preserve">aan istilah kekerabatan dalam bahasa </w:t>
      </w:r>
      <w:r w:rsidRPr="007A2250">
        <w:rPr>
          <w:rFonts w:asciiTheme="majorBidi" w:hAnsiTheme="majorBidi" w:cstheme="majorBidi"/>
        </w:rPr>
        <w:t>S</w:t>
      </w:r>
      <w:r>
        <w:rPr>
          <w:rFonts w:asciiTheme="majorBidi" w:hAnsiTheme="majorBidi" w:cstheme="majorBidi"/>
        </w:rPr>
        <w:t xml:space="preserve">asak komunitas </w:t>
      </w:r>
      <w:r w:rsidRPr="001325B4">
        <w:rPr>
          <w:rFonts w:asciiTheme="majorBidi" w:hAnsiTheme="majorBidi" w:cstheme="majorBidi"/>
        </w:rPr>
        <w:t>Pujut.</w:t>
      </w:r>
    </w:p>
    <w:p w:rsidR="00F57CB4" w:rsidRPr="001325B4" w:rsidRDefault="00F57CB4" w:rsidP="00F57CB4">
      <w:pPr>
        <w:pStyle w:val="ListParagraph"/>
        <w:numPr>
          <w:ilvl w:val="0"/>
          <w:numId w:val="7"/>
        </w:numPr>
        <w:tabs>
          <w:tab w:val="left" w:pos="284"/>
        </w:tabs>
        <w:spacing w:line="480" w:lineRule="auto"/>
        <w:jc w:val="both"/>
        <w:rPr>
          <w:rFonts w:asciiTheme="majorBidi" w:hAnsiTheme="majorBidi" w:cstheme="majorBidi"/>
        </w:rPr>
      </w:pPr>
      <w:r w:rsidRPr="007A2250">
        <w:rPr>
          <w:rFonts w:asciiTheme="majorBidi" w:hAnsiTheme="majorBidi" w:cstheme="majorBidi"/>
        </w:rPr>
        <w:t>Untuk memerikan makna sistem sapaan</w:t>
      </w:r>
      <w:r>
        <w:rPr>
          <w:rFonts w:asciiTheme="majorBidi" w:hAnsiTheme="majorBidi" w:cstheme="majorBidi"/>
        </w:rPr>
        <w:t xml:space="preserve"> istilah kekerabatan</w:t>
      </w:r>
      <w:r w:rsidRPr="007A2250">
        <w:rPr>
          <w:rFonts w:asciiTheme="majorBidi" w:hAnsiTheme="majorBidi" w:cstheme="majorBidi"/>
        </w:rPr>
        <w:t xml:space="preserve"> dalam </w:t>
      </w:r>
      <w:r>
        <w:rPr>
          <w:rFonts w:asciiTheme="majorBidi" w:hAnsiTheme="majorBidi" w:cstheme="majorBidi"/>
        </w:rPr>
        <w:t xml:space="preserve">bahasa </w:t>
      </w:r>
      <w:r w:rsidRPr="007A2250">
        <w:rPr>
          <w:rFonts w:asciiTheme="majorBidi" w:hAnsiTheme="majorBidi" w:cstheme="majorBidi"/>
        </w:rPr>
        <w:t>S</w:t>
      </w:r>
      <w:r>
        <w:rPr>
          <w:rFonts w:asciiTheme="majorBidi" w:hAnsiTheme="majorBidi" w:cstheme="majorBidi"/>
        </w:rPr>
        <w:t>asak</w:t>
      </w:r>
      <w:r w:rsidRPr="007A2250">
        <w:rPr>
          <w:rFonts w:asciiTheme="majorBidi" w:hAnsiTheme="majorBidi" w:cstheme="majorBidi"/>
        </w:rPr>
        <w:t xml:space="preserve"> di</w:t>
      </w:r>
      <w:r>
        <w:rPr>
          <w:rFonts w:asciiTheme="majorBidi" w:hAnsiTheme="majorBidi" w:cstheme="majorBidi"/>
        </w:rPr>
        <w:t xml:space="preserve"> </w:t>
      </w:r>
      <w:r w:rsidRPr="001325B4">
        <w:rPr>
          <w:rFonts w:asciiTheme="majorBidi" w:hAnsiTheme="majorBidi" w:cstheme="majorBidi"/>
        </w:rPr>
        <w:t>kecamatan Pujut.</w:t>
      </w:r>
    </w:p>
    <w:p w:rsidR="00F57CB4" w:rsidRPr="007A2250" w:rsidRDefault="00F57CB4" w:rsidP="00F57CB4">
      <w:pPr>
        <w:pStyle w:val="ListParagraph"/>
        <w:spacing w:line="480" w:lineRule="auto"/>
        <w:ind w:left="0"/>
        <w:jc w:val="both"/>
        <w:rPr>
          <w:rFonts w:asciiTheme="majorBidi" w:hAnsiTheme="majorBidi" w:cstheme="majorBidi"/>
          <w:b/>
          <w:bCs/>
        </w:rPr>
      </w:pPr>
      <w:r>
        <w:rPr>
          <w:rFonts w:asciiTheme="majorBidi" w:hAnsiTheme="majorBidi" w:cstheme="majorBidi"/>
          <w:b/>
          <w:bCs/>
        </w:rPr>
        <w:t>1.4.</w:t>
      </w:r>
      <w:r w:rsidRPr="007A2250">
        <w:rPr>
          <w:rFonts w:asciiTheme="majorBidi" w:hAnsiTheme="majorBidi" w:cstheme="majorBidi"/>
          <w:b/>
          <w:bCs/>
        </w:rPr>
        <w:t xml:space="preserve"> Manfaat Penelitian</w:t>
      </w:r>
    </w:p>
    <w:p w:rsidR="00F57CB4" w:rsidRPr="007A2250" w:rsidRDefault="00F57CB4" w:rsidP="00F57CB4">
      <w:pPr>
        <w:pStyle w:val="ListParagraph"/>
        <w:spacing w:line="480" w:lineRule="auto"/>
        <w:ind w:left="0" w:firstLine="567"/>
        <w:jc w:val="both"/>
        <w:rPr>
          <w:rFonts w:asciiTheme="majorBidi" w:hAnsiTheme="majorBidi" w:cstheme="majorBidi"/>
        </w:rPr>
      </w:pPr>
      <w:r w:rsidRPr="007A2250">
        <w:rPr>
          <w:rFonts w:asciiTheme="majorBidi" w:hAnsiTheme="majorBidi" w:cstheme="majorBidi"/>
        </w:rPr>
        <w:t>Penelitian tentang sistem sapaan dalam bahasa Sasak komunitas Pujut kabupaten Lombok Tengah diharapkan dapat memiliki manfaat. Manfaat  yang dimaksud berupa manfaat teoretis dan manfaat praktis. Berikut dipaparkan kedua manfaat tersebut.</w:t>
      </w:r>
    </w:p>
    <w:p w:rsidR="00F57CB4" w:rsidRPr="007A2250" w:rsidRDefault="00F57CB4" w:rsidP="00F57CB4">
      <w:pPr>
        <w:spacing w:after="0" w:line="480" w:lineRule="auto"/>
        <w:jc w:val="both"/>
        <w:rPr>
          <w:rFonts w:asciiTheme="majorBidi" w:hAnsiTheme="majorBidi" w:cstheme="majorBidi"/>
          <w:b/>
          <w:bCs/>
          <w:sz w:val="24"/>
          <w:szCs w:val="24"/>
        </w:rPr>
      </w:pPr>
      <w:r w:rsidRPr="007A2250">
        <w:rPr>
          <w:rFonts w:asciiTheme="majorBidi" w:hAnsiTheme="majorBidi" w:cstheme="majorBidi"/>
          <w:b/>
          <w:bCs/>
          <w:sz w:val="24"/>
          <w:szCs w:val="24"/>
        </w:rPr>
        <w:t>1.4.1 Manfaat Teoretis</w:t>
      </w:r>
    </w:p>
    <w:p w:rsidR="00F57CB4" w:rsidRPr="007A2250" w:rsidRDefault="00F57CB4" w:rsidP="00F57CB4">
      <w:pPr>
        <w:spacing w:after="0" w:line="480" w:lineRule="auto"/>
        <w:jc w:val="both"/>
        <w:rPr>
          <w:rFonts w:asciiTheme="majorBidi" w:hAnsiTheme="majorBidi" w:cstheme="majorBidi"/>
          <w:sz w:val="24"/>
          <w:szCs w:val="24"/>
        </w:rPr>
      </w:pPr>
      <w:r w:rsidRPr="007A2250">
        <w:rPr>
          <w:rFonts w:asciiTheme="majorBidi" w:hAnsiTheme="majorBidi" w:cstheme="majorBidi"/>
          <w:sz w:val="24"/>
          <w:szCs w:val="24"/>
        </w:rPr>
        <w:t>1.   Dengan penelitian ini diharapkan dapat memberi manfaat bagi perkembangan</w:t>
      </w:r>
    </w:p>
    <w:p w:rsidR="00F57CB4" w:rsidRPr="007A2250" w:rsidRDefault="00F57CB4" w:rsidP="00F57CB4">
      <w:pPr>
        <w:spacing w:after="0" w:line="480" w:lineRule="auto"/>
        <w:jc w:val="both"/>
        <w:rPr>
          <w:rFonts w:asciiTheme="majorBidi" w:hAnsiTheme="majorBidi" w:cstheme="majorBidi"/>
          <w:sz w:val="24"/>
          <w:szCs w:val="24"/>
        </w:rPr>
      </w:pPr>
      <w:r w:rsidRPr="007A2250">
        <w:rPr>
          <w:rFonts w:asciiTheme="majorBidi" w:hAnsiTheme="majorBidi" w:cstheme="majorBidi"/>
          <w:sz w:val="24"/>
          <w:szCs w:val="24"/>
        </w:rPr>
        <w:t xml:space="preserve">       ilmu bahasa umumnya dan demi pelestarian bahasa daerah Sasak khususnya. </w:t>
      </w:r>
    </w:p>
    <w:p w:rsidR="00F57CB4" w:rsidRPr="001325B4" w:rsidRDefault="00125D1F" w:rsidP="00F57CB4">
      <w:pPr>
        <w:pStyle w:val="ListParagraph"/>
        <w:numPr>
          <w:ilvl w:val="0"/>
          <w:numId w:val="8"/>
        </w:numPr>
        <w:spacing w:line="480" w:lineRule="auto"/>
        <w:jc w:val="both"/>
        <w:rPr>
          <w:rFonts w:asciiTheme="majorBidi" w:hAnsiTheme="majorBidi" w:cstheme="majorBidi"/>
        </w:rPr>
      </w:pPr>
      <w:r w:rsidRPr="00125D1F">
        <w:rPr>
          <w:rFonts w:asciiTheme="majorBidi" w:hAnsiTheme="majorBidi" w:cstheme="majorBidi"/>
          <w:noProof/>
          <w:lang w:val="id-ID" w:eastAsia="id-ID"/>
        </w:rPr>
        <w:pict>
          <v:shape id="_x0000_s1042" type="#_x0000_t202" style="position:absolute;left:0;text-align:left;margin-left:377.1pt;margin-top:82.5pt;width:25.65pt;height:35.3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6E15FB" w:rsidRPr="00E95C5B" w:rsidRDefault="006E15FB" w:rsidP="006E15FB">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5</w:t>
                  </w:r>
                </w:p>
                <w:p w:rsidR="006E15FB" w:rsidRPr="00E95C5B" w:rsidRDefault="006E15FB" w:rsidP="006E15FB">
                  <w:pPr>
                    <w:spacing w:after="0" w:line="240" w:lineRule="auto"/>
                    <w:jc w:val="center"/>
                    <w:rPr>
                      <w:rFonts w:ascii="Times New Roman" w:eastAsia="Calibri" w:hAnsi="Times New Roman" w:cs="Times New Roman"/>
                      <w:b/>
                      <w:bCs/>
                      <w:sz w:val="24"/>
                      <w:szCs w:val="24"/>
                    </w:rPr>
                  </w:pPr>
                </w:p>
              </w:txbxContent>
            </v:textbox>
          </v:shape>
        </w:pict>
      </w:r>
      <w:r w:rsidR="00F57CB4" w:rsidRPr="001325B4">
        <w:rPr>
          <w:rFonts w:asciiTheme="majorBidi" w:hAnsiTheme="majorBidi" w:cstheme="majorBidi"/>
        </w:rPr>
        <w:t>Diharapkan dapat memberikan sumbangan pemikiran bagi peneliti bahasa selanjutnya   untuk   memperoleh   hasil</w:t>
      </w:r>
      <w:r w:rsidR="00F57CB4">
        <w:rPr>
          <w:rFonts w:asciiTheme="majorBidi" w:hAnsiTheme="majorBidi" w:cstheme="majorBidi"/>
        </w:rPr>
        <w:t xml:space="preserve">   penelitian  yang   lebih  obj</w:t>
      </w:r>
      <w:r w:rsidR="00F57CB4" w:rsidRPr="001325B4">
        <w:rPr>
          <w:rFonts w:asciiTheme="majorBidi" w:hAnsiTheme="majorBidi" w:cstheme="majorBidi"/>
        </w:rPr>
        <w:t xml:space="preserve">ektif. </w:t>
      </w:r>
    </w:p>
    <w:p w:rsidR="00F57CB4" w:rsidRPr="001325B4" w:rsidRDefault="00F57CB4" w:rsidP="00F57CB4">
      <w:pPr>
        <w:pStyle w:val="ListParagraph"/>
        <w:numPr>
          <w:ilvl w:val="0"/>
          <w:numId w:val="8"/>
        </w:numPr>
        <w:spacing w:line="480" w:lineRule="auto"/>
        <w:jc w:val="both"/>
        <w:rPr>
          <w:rFonts w:asciiTheme="majorBidi" w:hAnsiTheme="majorBidi" w:cstheme="majorBidi"/>
        </w:rPr>
      </w:pPr>
      <w:r w:rsidRPr="001325B4">
        <w:rPr>
          <w:rFonts w:asciiTheme="majorBidi" w:hAnsiTheme="majorBidi" w:cstheme="majorBidi"/>
        </w:rPr>
        <w:lastRenderedPageBreak/>
        <w:t>Sebagai sumbangan saran buat Pemerintah Daerah Lombok Tengah untuk mengambil suatu kebijakan terhadap fenomena bahasa Sasak yang terjadi saat ini.</w:t>
      </w:r>
    </w:p>
    <w:p w:rsidR="00F57CB4" w:rsidRPr="007A2250" w:rsidRDefault="00F57CB4" w:rsidP="00F57CB4">
      <w:pPr>
        <w:tabs>
          <w:tab w:val="left" w:pos="709"/>
          <w:tab w:val="left" w:pos="851"/>
        </w:tabs>
        <w:spacing w:after="0" w:line="480" w:lineRule="auto"/>
        <w:jc w:val="both"/>
        <w:rPr>
          <w:rFonts w:asciiTheme="majorBidi" w:hAnsiTheme="majorBidi" w:cstheme="majorBidi"/>
          <w:b/>
          <w:bCs/>
          <w:sz w:val="24"/>
          <w:szCs w:val="24"/>
        </w:rPr>
      </w:pPr>
      <w:r w:rsidRPr="007A2250">
        <w:rPr>
          <w:rFonts w:asciiTheme="majorBidi" w:hAnsiTheme="majorBidi" w:cstheme="majorBidi"/>
          <w:b/>
          <w:bCs/>
          <w:sz w:val="24"/>
          <w:szCs w:val="24"/>
        </w:rPr>
        <w:t>1.4.2 Manfaat Praktis</w:t>
      </w:r>
    </w:p>
    <w:p w:rsidR="00F57CB4" w:rsidRPr="007A2250" w:rsidRDefault="00F57CB4" w:rsidP="00F57CB4">
      <w:pPr>
        <w:pStyle w:val="ListParagraph"/>
        <w:spacing w:line="480" w:lineRule="auto"/>
        <w:ind w:left="0" w:firstLine="556"/>
        <w:jc w:val="both"/>
        <w:rPr>
          <w:rFonts w:asciiTheme="majorBidi" w:hAnsiTheme="majorBidi" w:cstheme="majorBidi"/>
        </w:rPr>
      </w:pPr>
      <w:r w:rsidRPr="007A2250">
        <w:rPr>
          <w:rFonts w:asciiTheme="majorBidi" w:hAnsiTheme="majorBidi" w:cstheme="majorBidi"/>
        </w:rPr>
        <w:t>Mempertahankan adat kesopanan dalam berbahasa yang mulai pudar serta menumbuhkan rasa kecintaan terhadap bahasa daerah yang merupakan salah satu ciri khas dan kekayaan daerah khususnya pada masyarakat di kecamatan Pujut kabupaten Lombok Tengah. Sebagai sarana untuk mengenalkan kehidupan sosial masyarakat Pujut yang banyak mengandung nilai penghormatan dan solidaritas antar sesama masyarakat.</w:t>
      </w:r>
    </w:p>
    <w:p w:rsidR="00F57CB4" w:rsidRPr="007A2250" w:rsidRDefault="00F57CB4" w:rsidP="00F57CB4">
      <w:pPr>
        <w:tabs>
          <w:tab w:val="left" w:pos="851"/>
        </w:tabs>
        <w:spacing w:after="0" w:line="480" w:lineRule="auto"/>
        <w:jc w:val="both"/>
        <w:rPr>
          <w:rFonts w:asciiTheme="majorBidi" w:hAnsiTheme="majorBidi" w:cstheme="majorBidi"/>
          <w:sz w:val="24"/>
          <w:szCs w:val="24"/>
        </w:rPr>
      </w:pPr>
    </w:p>
    <w:p w:rsidR="00F57CB4" w:rsidRPr="007A2250" w:rsidRDefault="00F57CB4" w:rsidP="00F57CB4">
      <w:pPr>
        <w:pStyle w:val="ListParagraph"/>
        <w:spacing w:line="480" w:lineRule="auto"/>
        <w:ind w:left="0" w:firstLine="720"/>
        <w:jc w:val="both"/>
        <w:rPr>
          <w:rFonts w:asciiTheme="majorBidi" w:hAnsiTheme="majorBidi" w:cstheme="majorBidi"/>
        </w:rPr>
      </w:pPr>
    </w:p>
    <w:p w:rsidR="00F57CB4" w:rsidRPr="007A2250" w:rsidRDefault="00F57CB4" w:rsidP="00F57CB4">
      <w:pPr>
        <w:spacing w:after="0" w:line="480" w:lineRule="auto"/>
        <w:jc w:val="both"/>
        <w:rPr>
          <w:rFonts w:asciiTheme="majorBidi" w:hAnsiTheme="majorBidi" w:cstheme="majorBidi"/>
          <w:sz w:val="24"/>
          <w:szCs w:val="24"/>
        </w:rPr>
      </w:pPr>
    </w:p>
    <w:p w:rsidR="00F57CB4" w:rsidRPr="007A2250" w:rsidRDefault="00F57CB4" w:rsidP="00F57CB4">
      <w:pPr>
        <w:pStyle w:val="ListParagraph"/>
        <w:spacing w:line="480" w:lineRule="auto"/>
        <w:ind w:left="360" w:firstLine="360"/>
        <w:jc w:val="both"/>
        <w:rPr>
          <w:rFonts w:asciiTheme="majorBidi" w:hAnsiTheme="majorBidi" w:cstheme="majorBidi"/>
        </w:rPr>
      </w:pPr>
    </w:p>
    <w:p w:rsidR="00F57CB4" w:rsidRPr="007A2250" w:rsidRDefault="00F57CB4" w:rsidP="00F57CB4">
      <w:pPr>
        <w:pStyle w:val="ListParagraph"/>
        <w:spacing w:line="480" w:lineRule="auto"/>
        <w:ind w:left="360" w:firstLine="360"/>
        <w:jc w:val="both"/>
        <w:rPr>
          <w:rFonts w:asciiTheme="majorBidi" w:hAnsiTheme="majorBidi" w:cstheme="majorBidi"/>
        </w:rPr>
      </w:pPr>
    </w:p>
    <w:p w:rsidR="00F57CB4" w:rsidRPr="007A2250" w:rsidRDefault="00F57CB4" w:rsidP="00F57CB4">
      <w:pPr>
        <w:pStyle w:val="ListParagraph"/>
        <w:spacing w:line="480" w:lineRule="auto"/>
        <w:ind w:left="360" w:firstLine="360"/>
        <w:jc w:val="both"/>
        <w:rPr>
          <w:rFonts w:asciiTheme="majorBidi" w:hAnsiTheme="majorBidi" w:cstheme="majorBidi"/>
        </w:rPr>
      </w:pPr>
    </w:p>
    <w:p w:rsidR="00F57CB4" w:rsidRPr="007A2250" w:rsidRDefault="00F57CB4" w:rsidP="00F57CB4">
      <w:pPr>
        <w:pStyle w:val="ListParagraph"/>
        <w:spacing w:line="480" w:lineRule="auto"/>
        <w:ind w:left="360" w:firstLine="360"/>
        <w:jc w:val="both"/>
        <w:rPr>
          <w:rFonts w:asciiTheme="majorBidi" w:hAnsiTheme="majorBidi" w:cstheme="majorBidi"/>
        </w:rPr>
      </w:pPr>
    </w:p>
    <w:p w:rsidR="00F57CB4" w:rsidRPr="007A2250" w:rsidRDefault="00F57CB4" w:rsidP="00F57CB4">
      <w:pPr>
        <w:pStyle w:val="ListParagraph"/>
        <w:spacing w:line="480" w:lineRule="auto"/>
        <w:ind w:left="360" w:firstLine="360"/>
        <w:jc w:val="both"/>
        <w:rPr>
          <w:rFonts w:asciiTheme="majorBidi" w:hAnsiTheme="majorBidi" w:cstheme="majorBidi"/>
        </w:rPr>
      </w:pPr>
    </w:p>
    <w:p w:rsidR="00F57CB4" w:rsidRPr="007A2250" w:rsidRDefault="00F57CB4" w:rsidP="00F57CB4">
      <w:pPr>
        <w:pStyle w:val="ListParagraph"/>
        <w:spacing w:line="480" w:lineRule="auto"/>
        <w:ind w:left="360" w:firstLine="360"/>
        <w:jc w:val="both"/>
        <w:rPr>
          <w:rFonts w:asciiTheme="majorBidi" w:hAnsiTheme="majorBidi" w:cstheme="majorBidi"/>
        </w:rPr>
      </w:pPr>
    </w:p>
    <w:p w:rsidR="00F57CB4" w:rsidRPr="007A2250" w:rsidRDefault="00F57CB4" w:rsidP="00F57CB4">
      <w:pPr>
        <w:pStyle w:val="ListParagraph"/>
        <w:spacing w:line="480" w:lineRule="auto"/>
        <w:ind w:left="360" w:firstLine="360"/>
        <w:jc w:val="both"/>
        <w:rPr>
          <w:rFonts w:asciiTheme="majorBidi" w:hAnsiTheme="majorBidi" w:cstheme="majorBidi"/>
        </w:rPr>
      </w:pPr>
    </w:p>
    <w:p w:rsidR="00F57CB4" w:rsidRPr="007A2250" w:rsidRDefault="00F57CB4" w:rsidP="00F57CB4">
      <w:pPr>
        <w:pStyle w:val="ListParagraph"/>
        <w:spacing w:line="480" w:lineRule="auto"/>
        <w:ind w:left="360" w:firstLine="360"/>
        <w:jc w:val="both"/>
        <w:rPr>
          <w:rFonts w:asciiTheme="majorBidi" w:hAnsiTheme="majorBidi" w:cstheme="majorBidi"/>
        </w:rPr>
      </w:pPr>
    </w:p>
    <w:p w:rsidR="00F57CB4" w:rsidRPr="007A2250" w:rsidRDefault="00F57CB4" w:rsidP="00F57CB4">
      <w:pPr>
        <w:pStyle w:val="ListParagraph"/>
        <w:spacing w:line="480" w:lineRule="auto"/>
        <w:ind w:left="360" w:firstLine="360"/>
        <w:jc w:val="both"/>
        <w:rPr>
          <w:rFonts w:asciiTheme="majorBidi" w:hAnsiTheme="majorBidi" w:cstheme="majorBidi"/>
        </w:rPr>
      </w:pPr>
    </w:p>
    <w:p w:rsidR="00F57CB4" w:rsidRPr="001325B4" w:rsidRDefault="00125D1F" w:rsidP="00F57CB4">
      <w:pPr>
        <w:spacing w:after="0" w:line="480" w:lineRule="auto"/>
        <w:jc w:val="both"/>
        <w:rPr>
          <w:rFonts w:asciiTheme="majorBidi" w:hAnsiTheme="majorBidi" w:cstheme="majorBidi"/>
          <w:sz w:val="24"/>
          <w:szCs w:val="24"/>
        </w:rPr>
      </w:pPr>
      <w:r w:rsidRPr="00125D1F">
        <w:rPr>
          <w:rFonts w:asciiTheme="majorBidi" w:hAnsiTheme="majorBidi" w:cstheme="majorBidi"/>
          <w:noProof/>
          <w:lang w:eastAsia="id-ID"/>
        </w:rPr>
        <w:pict>
          <v:shape id="_x0000_s1043" type="#_x0000_t202" style="position:absolute;left:0;text-align:left;margin-left:377.1pt;margin-top:55.65pt;width:25.65pt;height:35.3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794730" w:rsidRPr="00E95C5B" w:rsidRDefault="00794730" w:rsidP="00794730">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6</w:t>
                  </w:r>
                </w:p>
                <w:p w:rsidR="00794730" w:rsidRPr="00E95C5B" w:rsidRDefault="00794730" w:rsidP="00794730">
                  <w:pPr>
                    <w:spacing w:after="0" w:line="240" w:lineRule="auto"/>
                    <w:jc w:val="center"/>
                    <w:rPr>
                      <w:rFonts w:ascii="Times New Roman" w:eastAsia="Calibri" w:hAnsi="Times New Roman" w:cs="Times New Roman"/>
                      <w:b/>
                      <w:bCs/>
                      <w:sz w:val="24"/>
                      <w:szCs w:val="24"/>
                    </w:rPr>
                  </w:pPr>
                </w:p>
              </w:txbxContent>
            </v:textbox>
          </v:shape>
        </w:pict>
      </w:r>
    </w:p>
    <w:p w:rsidR="00F57CB4" w:rsidRPr="00F57CB4" w:rsidRDefault="00F57CB4" w:rsidP="00F57CB4">
      <w:pPr>
        <w:spacing w:after="0" w:line="480" w:lineRule="auto"/>
        <w:jc w:val="center"/>
        <w:rPr>
          <w:rFonts w:asciiTheme="majorBidi" w:hAnsiTheme="majorBidi" w:cstheme="majorBidi"/>
          <w:b/>
          <w:bCs/>
          <w:sz w:val="24"/>
          <w:szCs w:val="24"/>
        </w:rPr>
      </w:pPr>
      <w:r w:rsidRPr="00F57CB4">
        <w:rPr>
          <w:rFonts w:asciiTheme="majorBidi" w:hAnsiTheme="majorBidi" w:cstheme="majorBidi"/>
          <w:b/>
          <w:bCs/>
          <w:sz w:val="24"/>
          <w:szCs w:val="24"/>
        </w:rPr>
        <w:lastRenderedPageBreak/>
        <w:t>BAB II</w:t>
      </w:r>
    </w:p>
    <w:p w:rsidR="00F57CB4" w:rsidRPr="00F57CB4" w:rsidRDefault="00F57CB4" w:rsidP="00F57CB4">
      <w:pPr>
        <w:spacing w:after="0" w:line="480" w:lineRule="auto"/>
        <w:jc w:val="center"/>
        <w:rPr>
          <w:rFonts w:asciiTheme="majorBidi" w:hAnsiTheme="majorBidi" w:cstheme="majorBidi"/>
          <w:b/>
          <w:bCs/>
          <w:sz w:val="24"/>
          <w:szCs w:val="24"/>
        </w:rPr>
      </w:pPr>
      <w:r w:rsidRPr="00F57CB4">
        <w:rPr>
          <w:rFonts w:asciiTheme="majorBidi" w:hAnsiTheme="majorBidi" w:cstheme="majorBidi"/>
          <w:b/>
          <w:bCs/>
          <w:sz w:val="24"/>
          <w:szCs w:val="24"/>
        </w:rPr>
        <w:t>TINJAUAN PUSTAKA</w:t>
      </w:r>
    </w:p>
    <w:p w:rsidR="00F57CB4" w:rsidRPr="00F57CB4" w:rsidRDefault="00F57CB4" w:rsidP="00F57CB4">
      <w:pPr>
        <w:spacing w:after="0" w:line="480" w:lineRule="auto"/>
        <w:rPr>
          <w:rFonts w:asciiTheme="majorBidi" w:hAnsiTheme="majorBidi" w:cstheme="majorBidi"/>
          <w:sz w:val="24"/>
          <w:szCs w:val="24"/>
        </w:rPr>
      </w:pPr>
    </w:p>
    <w:p w:rsidR="00F57CB4" w:rsidRPr="00F57CB4" w:rsidRDefault="00F57CB4" w:rsidP="00F57CB4">
      <w:pPr>
        <w:spacing w:after="0" w:line="480" w:lineRule="auto"/>
        <w:jc w:val="both"/>
        <w:rPr>
          <w:rFonts w:asciiTheme="majorBidi" w:hAnsiTheme="majorBidi" w:cstheme="majorBidi"/>
          <w:b/>
          <w:bCs/>
          <w:sz w:val="24"/>
          <w:szCs w:val="24"/>
        </w:rPr>
      </w:pPr>
      <w:r w:rsidRPr="00F57CB4">
        <w:rPr>
          <w:rFonts w:asciiTheme="majorBidi" w:hAnsiTheme="majorBidi" w:cstheme="majorBidi"/>
          <w:b/>
          <w:bCs/>
          <w:sz w:val="24"/>
          <w:szCs w:val="24"/>
        </w:rPr>
        <w:t>2.1 Penelitian yang Relevan</w:t>
      </w:r>
    </w:p>
    <w:p w:rsidR="00F57CB4" w:rsidRPr="00F57CB4" w:rsidRDefault="00F57CB4" w:rsidP="00F57CB4">
      <w:pPr>
        <w:spacing w:after="0" w:line="480" w:lineRule="auto"/>
        <w:jc w:val="both"/>
        <w:rPr>
          <w:rFonts w:asciiTheme="majorBidi" w:hAnsiTheme="majorBidi" w:cstheme="majorBidi"/>
          <w:sz w:val="24"/>
          <w:szCs w:val="24"/>
        </w:rPr>
      </w:pPr>
      <w:r w:rsidRPr="00F57CB4">
        <w:rPr>
          <w:rFonts w:asciiTheme="majorBidi" w:hAnsiTheme="majorBidi" w:cstheme="majorBidi"/>
          <w:sz w:val="24"/>
          <w:szCs w:val="24"/>
        </w:rPr>
        <w:t xml:space="preserve">         Penelitian   tentang    sapaan  telah  banyak  dilakukan  dalam   berbagai bahasa. Hendrikus (dalam MDJ Nasution 1994:10) meneliti bentuk bahasa Jawa dialek Jawa Timur dengan metode deskriptif. Pengertian bentuk sapaan dalam penelitian adalah seperangkat kata-kata atau ungkapan yang dipakai untuk memanggil para pelaku dalam suatu peristiwa bahasa. Para pelaku ialah pembicara yang disebut penyapa (orang yang mengajak berbiara) dan pesapa (orang yang diajak bicara) hasil yang diperoleh dalam penelitian dialek Pujut ini yakni terhadap nonkekerabatan guru, tetangga, teman, atasan, pamong desa, pamong praja, generasi kakek, orang tua, ego, anak dan cucu. Penelitian ini membahas tentang sistem sapaan istilah kekerabatan dalam bahasa Sasak komunitas Pujut yang terdiri dari bentuk, fungsi dan makna pemakaiannya. </w:t>
      </w:r>
    </w:p>
    <w:p w:rsidR="00F57CB4" w:rsidRPr="00F57CB4" w:rsidRDefault="00125D1F" w:rsidP="00F57CB4">
      <w:pPr>
        <w:tabs>
          <w:tab w:val="left" w:pos="6379"/>
        </w:tabs>
        <w:spacing w:after="0" w:line="480" w:lineRule="auto"/>
        <w:ind w:firstLine="567"/>
        <w:jc w:val="both"/>
        <w:rPr>
          <w:rFonts w:asciiTheme="majorBidi" w:hAnsiTheme="majorBidi" w:cstheme="majorBidi"/>
          <w:sz w:val="24"/>
          <w:szCs w:val="24"/>
        </w:rPr>
      </w:pPr>
      <w:r w:rsidRPr="00125D1F">
        <w:rPr>
          <w:rFonts w:asciiTheme="majorBidi" w:hAnsiTheme="majorBidi" w:cstheme="majorBidi"/>
          <w:noProof/>
          <w:sz w:val="24"/>
          <w:szCs w:val="24"/>
          <w:lang w:eastAsia="id-ID"/>
        </w:rPr>
        <w:pict>
          <v:shape id="_x0000_s1044" type="#_x0000_t202" style="position:absolute;left:0;text-align:left;margin-left:377.85pt;margin-top:248.85pt;width:25.65pt;height:35.3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871655" w:rsidRPr="00E95C5B" w:rsidRDefault="00871655" w:rsidP="00871655">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7</w:t>
                  </w:r>
                </w:p>
                <w:p w:rsidR="00871655" w:rsidRPr="00E95C5B" w:rsidRDefault="00871655" w:rsidP="00871655">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hAnsiTheme="majorBidi" w:cstheme="majorBidi"/>
          <w:sz w:val="24"/>
          <w:szCs w:val="24"/>
        </w:rPr>
        <w:t>Penelitian tentang sistem sapaan pernah dilakukan oleh  Mariam Ulfa dan Farida. Mariam Ulfa (2005). Penelitian tersebut tentang Sistem Sapaan Kekerabatan (</w:t>
      </w:r>
      <w:r w:rsidR="00F57CB4" w:rsidRPr="00F57CB4">
        <w:rPr>
          <w:rFonts w:asciiTheme="majorBidi" w:hAnsiTheme="majorBidi" w:cstheme="majorBidi"/>
          <w:i/>
          <w:iCs/>
          <w:sz w:val="24"/>
          <w:szCs w:val="24"/>
        </w:rPr>
        <w:t>Khinsip Term</w:t>
      </w:r>
      <w:r w:rsidR="00F57CB4" w:rsidRPr="00F57CB4">
        <w:rPr>
          <w:rFonts w:asciiTheme="majorBidi" w:hAnsiTheme="majorBidi" w:cstheme="majorBidi"/>
          <w:sz w:val="24"/>
          <w:szCs w:val="24"/>
        </w:rPr>
        <w:t xml:space="preserve">) dalam bahasa Ende Pesisir. Penelitian ini membahas tentang bagaimana bentuk, fungsi serta makna  sistem sapaan yang bersifat kekerabatan dalam bahasa Ende Pesisir. Penelitian yang dilakukan Farida (2003). Dalam penelitian ini membahas tentang sapaan nonkekerabatan dalam bahasa Ende Pesisir. Yang terdiri dari bentuk, fungsi dan pemakainya. Hal yang memebedakannya dengan penelitian tentang sistem sapaan istilah kekerabatan </w:t>
      </w:r>
      <w:r w:rsidR="00F57CB4" w:rsidRPr="00F57CB4">
        <w:rPr>
          <w:rFonts w:asciiTheme="majorBidi" w:hAnsiTheme="majorBidi" w:cstheme="majorBidi"/>
          <w:sz w:val="24"/>
          <w:szCs w:val="24"/>
        </w:rPr>
        <w:lastRenderedPageBreak/>
        <w:t>dalam bahasa Sasak komunitas Pujut yaitu, tidak hanya meneliti tentang bentuk, fungsi, makna sistem sapaan istilah kekerabatan dan penggunaan sistem sapaan berdasarkan strata sosial yang dilihat dari garis keturunan.</w:t>
      </w:r>
    </w:p>
    <w:p w:rsidR="00F57CB4" w:rsidRPr="00F57CB4" w:rsidRDefault="00F57CB4" w:rsidP="00F57CB4">
      <w:pPr>
        <w:spacing w:after="0" w:line="480" w:lineRule="auto"/>
        <w:ind w:firstLine="567"/>
        <w:jc w:val="both"/>
        <w:rPr>
          <w:rFonts w:asciiTheme="majorBidi" w:hAnsiTheme="majorBidi" w:cstheme="majorBidi"/>
          <w:sz w:val="24"/>
          <w:szCs w:val="24"/>
        </w:rPr>
      </w:pPr>
      <w:r w:rsidRPr="00F57CB4">
        <w:rPr>
          <w:rFonts w:asciiTheme="majorBidi" w:hAnsiTheme="majorBidi" w:cstheme="majorBidi"/>
          <w:sz w:val="24"/>
          <w:szCs w:val="24"/>
        </w:rPr>
        <w:t>Selanjutnya, penelitian yang dilakukan oleh Syamsinas Jafar (2002). penelitian tersebut tentang sistem sapaan istilah kekerabatan bahasa Bima kajian makna penghormatan dan solidaritas yang mengkaji masalah bentuk, fungsi, dan makna sistem sapaan bahasa Bima dan dalam jurnal penelitian Universitas Mataram yang meneliti tentang kajian makna penghormatan solidaritas dalam sistem sapaan pronomina persona bahasa Bima. Perbedaannya dengan penelitian bahasa Sasak komunitas Pujut tidak hanya mengkaji sapaan untuk kerabat saja, tetapi sapaan untuk strata sosial yang membedakan sapaan dalam masyarakat kecamatan Pujut.</w:t>
      </w:r>
    </w:p>
    <w:p w:rsidR="00F57CB4" w:rsidRPr="00F57CB4" w:rsidRDefault="00F57CB4" w:rsidP="00F57CB4">
      <w:pPr>
        <w:spacing w:after="0" w:line="480" w:lineRule="auto"/>
        <w:ind w:firstLine="567"/>
        <w:jc w:val="both"/>
        <w:rPr>
          <w:rFonts w:asciiTheme="majorBidi" w:hAnsiTheme="majorBidi" w:cstheme="majorBidi"/>
          <w:sz w:val="24"/>
          <w:szCs w:val="24"/>
        </w:rPr>
      </w:pPr>
      <w:r w:rsidRPr="00F57CB4">
        <w:rPr>
          <w:rFonts w:asciiTheme="majorBidi" w:hAnsiTheme="majorBidi" w:cstheme="majorBidi"/>
          <w:sz w:val="24"/>
          <w:szCs w:val="24"/>
        </w:rPr>
        <w:t>Penelitian yang dilakukan Purwa (2003). Sistem sapaan bahasa Sumbawa. Objek penelitian ini adalah sistem dan bentuk sapaan yang berlaku dalam masyarakat penutur bahasa Sumbawa. Sistem sapaan yang dimaksudkan disini mengacu pada norma yang relatif, bersifat tetap dan selalu dipakai serta dipedomani oleh masyarakat penuturnya dalam bertutur sapa antara anggota masyarakat bahasa itu. Namun demikian, hal yang akan diteliti dalam penelitian “Sistem Sapaan Bahasa Sasak Komunitas Pujut” yaitu bentuk ,fungsi, makna sapaan untuk kerabat dan berdasarkan strata sosial.</w:t>
      </w:r>
    </w:p>
    <w:p w:rsidR="00F57CB4" w:rsidRPr="00F57CB4" w:rsidRDefault="00125D1F" w:rsidP="00F57CB4">
      <w:pPr>
        <w:spacing w:after="0" w:line="480" w:lineRule="auto"/>
        <w:ind w:firstLine="567"/>
        <w:jc w:val="both"/>
        <w:rPr>
          <w:rFonts w:asciiTheme="majorBidi" w:hAnsiTheme="majorBidi" w:cstheme="majorBidi"/>
          <w:sz w:val="24"/>
          <w:szCs w:val="24"/>
        </w:rPr>
      </w:pPr>
      <w:r w:rsidRPr="00125D1F">
        <w:rPr>
          <w:rFonts w:asciiTheme="majorBidi" w:hAnsiTheme="majorBidi" w:cstheme="majorBidi"/>
          <w:noProof/>
          <w:sz w:val="24"/>
          <w:szCs w:val="24"/>
          <w:lang w:eastAsia="id-ID"/>
        </w:rPr>
        <w:pict>
          <v:shape id="_x0000_s1045" type="#_x0000_t202" style="position:absolute;left:0;text-align:left;margin-left:376.35pt;margin-top:110.1pt;width:25.65pt;height:35.3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493CF3" w:rsidRPr="00E95C5B" w:rsidRDefault="00493CF3" w:rsidP="00493CF3">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8</w:t>
                  </w:r>
                </w:p>
                <w:p w:rsidR="00493CF3" w:rsidRPr="00E95C5B" w:rsidRDefault="00493CF3" w:rsidP="00493CF3">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hAnsiTheme="majorBidi" w:cstheme="majorBidi"/>
          <w:sz w:val="24"/>
          <w:szCs w:val="24"/>
        </w:rPr>
        <w:t xml:space="preserve">Martina (2004) dalam judul penelitian Sistem bahasa Melayu Ketapang. Objek penelitian ini adalah tentang apa saja sistem sapaan bahasa Melayu Ketapang dan Variabel apa saja yang mempengaruhi pemakaian sistem sapaan </w:t>
      </w:r>
      <w:r w:rsidR="00F57CB4" w:rsidRPr="00F57CB4">
        <w:rPr>
          <w:rFonts w:asciiTheme="majorBidi" w:hAnsiTheme="majorBidi" w:cstheme="majorBidi"/>
          <w:sz w:val="24"/>
          <w:szCs w:val="24"/>
        </w:rPr>
        <w:lastRenderedPageBreak/>
        <w:t>bahasa Melayu Ketapang dengan menggunakan metode deskriptif. Hasil yang diperoleh dalam penelitian sistem sapaan dalam bahasa Sasak komunitas Pujut yakni sapaan yang mengacu pada istilah kekerabatan dan sapaan berdasarkan stara sosial atau keturunan yang dapat mempengaruhi sapaan dalam masyarakat tersebut.</w:t>
      </w:r>
    </w:p>
    <w:p w:rsidR="00F57CB4" w:rsidRPr="00F57CB4" w:rsidRDefault="00F57CB4" w:rsidP="00F57CB4">
      <w:pPr>
        <w:spacing w:after="0" w:line="480" w:lineRule="auto"/>
        <w:ind w:firstLine="567"/>
        <w:jc w:val="both"/>
        <w:rPr>
          <w:rFonts w:asciiTheme="majorBidi" w:hAnsiTheme="majorBidi" w:cstheme="majorBidi"/>
          <w:sz w:val="24"/>
          <w:szCs w:val="24"/>
        </w:rPr>
      </w:pPr>
      <w:r w:rsidRPr="00F57CB4">
        <w:rPr>
          <w:rFonts w:asciiTheme="majorBidi" w:hAnsiTheme="majorBidi" w:cstheme="majorBidi"/>
          <w:sz w:val="24"/>
          <w:szCs w:val="24"/>
        </w:rPr>
        <w:t>Selanjutnya penelitian yang dilakukan oleh Abdul (2004). Sistem sapaan bahasa Tolaki. Objek dalam penelitian ini sendiri adalah pola pemakaian sistem sapaan bahasa Tolaki menurut variabel antar penutur, baik hubungan kekerabatan, tingkat keakraban maupun hubungan antar lapisan sosial. Pola pemakaian sistem sapaan  bahasa Tolaki variabel menurut situasi dan tempat. Pola pemakaian sistem sapaan bahasa Tolaki menurut variabel usia, dan yang terakhir. Pola pemakaian sistem sapaan bahasa Tolaki menurut variabel jenis kelamin. Dalam  penelitian sistem sapaan dalam bahasa Sasak komunitas Pujut tidak hanya berdasarkan jenis kelamin tetapi berdasarkan garis keturunan yang disandangnya.</w:t>
      </w:r>
    </w:p>
    <w:p w:rsidR="00F57CB4" w:rsidRPr="00F57CB4" w:rsidRDefault="00125D1F" w:rsidP="00F57CB4">
      <w:pPr>
        <w:spacing w:after="0" w:line="480" w:lineRule="auto"/>
        <w:ind w:firstLine="567"/>
        <w:jc w:val="both"/>
        <w:rPr>
          <w:rFonts w:asciiTheme="majorBidi" w:hAnsiTheme="majorBidi" w:cstheme="majorBidi"/>
          <w:sz w:val="24"/>
          <w:szCs w:val="24"/>
        </w:rPr>
      </w:pPr>
      <w:r w:rsidRPr="00125D1F">
        <w:rPr>
          <w:rFonts w:asciiTheme="majorBidi" w:hAnsiTheme="majorBidi" w:cstheme="majorBidi"/>
          <w:noProof/>
          <w:sz w:val="24"/>
          <w:szCs w:val="24"/>
          <w:lang w:eastAsia="id-ID"/>
        </w:rPr>
        <w:pict>
          <v:shape id="_x0000_s1046" type="#_x0000_t202" style="position:absolute;left:0;text-align:left;margin-left:377.1pt;margin-top:275.7pt;width:25.65pt;height:35.3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493CF3" w:rsidRPr="00E95C5B" w:rsidRDefault="00493CF3" w:rsidP="00493CF3">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9</w:t>
                  </w:r>
                </w:p>
                <w:p w:rsidR="00493CF3" w:rsidRPr="00E95C5B" w:rsidRDefault="00493CF3" w:rsidP="00493CF3">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hAnsiTheme="majorBidi" w:cstheme="majorBidi"/>
          <w:sz w:val="24"/>
          <w:szCs w:val="24"/>
        </w:rPr>
        <w:t>Penelitian dilakukan oleh Saifuddin (2003) mengkaji Sistem sapaan bahasa Simeulue. Objek yang dikaji dalam penelitian ini adalah jenis-jenis sapaan yang digunakan, strategi pemilihan sapaan, dan faktor-faktor yang mempengaruhi pemilihan sapaan dalam bahasa Simeulue. Jenis-jenis sapaan menyangkut istilah kekerabatan (</w:t>
      </w:r>
      <w:r w:rsidR="00F57CB4" w:rsidRPr="00F57CB4">
        <w:rPr>
          <w:rFonts w:asciiTheme="majorBidi" w:hAnsiTheme="majorBidi" w:cstheme="majorBidi"/>
          <w:i/>
          <w:iCs/>
          <w:sz w:val="24"/>
          <w:szCs w:val="24"/>
        </w:rPr>
        <w:t>term of reference)</w:t>
      </w:r>
      <w:r w:rsidR="00F57CB4" w:rsidRPr="00F57CB4">
        <w:rPr>
          <w:rFonts w:asciiTheme="majorBidi" w:hAnsiTheme="majorBidi" w:cstheme="majorBidi"/>
          <w:sz w:val="24"/>
          <w:szCs w:val="24"/>
        </w:rPr>
        <w:t xml:space="preserve"> dan sapaan diluar kekerabatan </w:t>
      </w:r>
      <w:r w:rsidR="00F57CB4" w:rsidRPr="00F57CB4">
        <w:rPr>
          <w:rFonts w:asciiTheme="majorBidi" w:hAnsiTheme="majorBidi" w:cstheme="majorBidi"/>
          <w:i/>
          <w:iCs/>
          <w:sz w:val="24"/>
          <w:szCs w:val="24"/>
        </w:rPr>
        <w:t>(term of adress)</w:t>
      </w:r>
      <w:r w:rsidR="00F57CB4" w:rsidRPr="00F57CB4">
        <w:rPr>
          <w:rFonts w:asciiTheme="majorBidi" w:hAnsiTheme="majorBidi" w:cstheme="majorBidi"/>
          <w:sz w:val="24"/>
          <w:szCs w:val="24"/>
        </w:rPr>
        <w:t>. Selanjutnya, strategi pemilihan sapaan berkaitan dengan penggunaan sapaan dilihat dari segi tutur dan hubungan perannya. Begitu pula dalam sapaan bahasa Sasak kecamatan Pujut dapat kita ketahui strata sosial masyarakat berdasarkan sapaan yang dipakai oleh masyarakat Pujut.</w:t>
      </w:r>
    </w:p>
    <w:p w:rsidR="00F57CB4" w:rsidRPr="00F57CB4" w:rsidRDefault="00F57CB4" w:rsidP="00F57CB4">
      <w:pPr>
        <w:spacing w:after="0" w:line="480" w:lineRule="auto"/>
        <w:ind w:firstLine="567"/>
        <w:jc w:val="both"/>
        <w:rPr>
          <w:rFonts w:asciiTheme="majorBidi" w:hAnsiTheme="majorBidi" w:cstheme="majorBidi"/>
          <w:sz w:val="24"/>
          <w:szCs w:val="24"/>
        </w:rPr>
      </w:pPr>
      <w:r w:rsidRPr="00F57CB4">
        <w:rPr>
          <w:rFonts w:asciiTheme="majorBidi" w:hAnsiTheme="majorBidi" w:cstheme="majorBidi"/>
          <w:sz w:val="24"/>
          <w:szCs w:val="24"/>
        </w:rPr>
        <w:lastRenderedPageBreak/>
        <w:t>Penelitian lain dilakukan oleh Muzamil (1997) tentang sistem sapaan Melayu Sambas mengkaji masalah bentuk penyapa, kata sapaan menurut keluarga, situasi serta macam-macam penyapa dalam bahasa Melayu Sambas. Hal yang dapat kita peroleh dalam penelitian sisitem sapaan bahasa Sasak komunitas pujut yaitu bagaimana menggunakan sapaan terhadap keluarga dan berdasarkan strata sosial yang dimiliki oleh masyarakat tersebut.</w:t>
      </w:r>
    </w:p>
    <w:p w:rsidR="00F57CB4" w:rsidRPr="00F57CB4" w:rsidRDefault="00F57CB4" w:rsidP="00F57CB4">
      <w:pPr>
        <w:spacing w:after="0" w:line="480" w:lineRule="auto"/>
        <w:jc w:val="both"/>
        <w:rPr>
          <w:rFonts w:asciiTheme="majorBidi" w:hAnsiTheme="majorBidi" w:cstheme="majorBidi"/>
          <w:b/>
          <w:bCs/>
          <w:sz w:val="24"/>
          <w:szCs w:val="24"/>
        </w:rPr>
      </w:pPr>
      <w:r w:rsidRPr="00F57CB4">
        <w:rPr>
          <w:rFonts w:asciiTheme="majorBidi" w:hAnsiTheme="majorBidi" w:cstheme="majorBidi"/>
          <w:b/>
          <w:bCs/>
          <w:sz w:val="24"/>
          <w:szCs w:val="24"/>
        </w:rPr>
        <w:t xml:space="preserve">2.2  Landasan Teori </w:t>
      </w:r>
    </w:p>
    <w:p w:rsidR="00F57CB4" w:rsidRPr="00F57CB4" w:rsidRDefault="00F57CB4" w:rsidP="00F57CB4">
      <w:pPr>
        <w:spacing w:after="0" w:line="480" w:lineRule="auto"/>
        <w:ind w:firstLine="567"/>
        <w:jc w:val="both"/>
        <w:rPr>
          <w:rFonts w:asciiTheme="majorBidi" w:hAnsiTheme="majorBidi" w:cstheme="majorBidi"/>
          <w:sz w:val="24"/>
          <w:szCs w:val="24"/>
        </w:rPr>
      </w:pPr>
      <w:r w:rsidRPr="00F57CB4">
        <w:rPr>
          <w:rFonts w:asciiTheme="majorBidi" w:hAnsiTheme="majorBidi" w:cstheme="majorBidi"/>
          <w:sz w:val="24"/>
          <w:szCs w:val="24"/>
        </w:rPr>
        <w:t>Dalam penyelenggaraan penelitian, kerangka teori sangat memegang peranan penting sebab kerangka teori merupakan alat penggerak atau landasan dalam melakukan penelitian. Agar hasil yang diperoleh lebih maksimal,  dapat dilihat dalam kerangka teori sebagai berikut.</w:t>
      </w:r>
    </w:p>
    <w:p w:rsidR="00F57CB4" w:rsidRPr="00F57CB4" w:rsidRDefault="00F57CB4" w:rsidP="00F57CB4">
      <w:pPr>
        <w:spacing w:after="0" w:line="480" w:lineRule="auto"/>
        <w:rPr>
          <w:rFonts w:asciiTheme="majorBidi" w:hAnsiTheme="majorBidi" w:cstheme="majorBidi"/>
          <w:b/>
          <w:bCs/>
          <w:sz w:val="24"/>
          <w:szCs w:val="24"/>
        </w:rPr>
      </w:pPr>
      <w:r w:rsidRPr="00F57CB4">
        <w:rPr>
          <w:rFonts w:asciiTheme="majorBidi" w:hAnsiTheme="majorBidi" w:cstheme="majorBidi"/>
          <w:b/>
          <w:bCs/>
          <w:sz w:val="24"/>
          <w:szCs w:val="24"/>
        </w:rPr>
        <w:t xml:space="preserve">2.2.1  Sistem Sapaan </w:t>
      </w:r>
    </w:p>
    <w:p w:rsidR="00F57CB4" w:rsidRPr="00F57CB4" w:rsidRDefault="00F57CB4" w:rsidP="00F57CB4">
      <w:pPr>
        <w:spacing w:after="0" w:line="480" w:lineRule="auto"/>
        <w:ind w:firstLine="567"/>
        <w:jc w:val="both"/>
        <w:rPr>
          <w:rFonts w:asciiTheme="majorBidi" w:hAnsiTheme="majorBidi" w:cstheme="majorBidi"/>
          <w:sz w:val="24"/>
          <w:szCs w:val="24"/>
        </w:rPr>
      </w:pPr>
      <w:r w:rsidRPr="00F57CB4">
        <w:rPr>
          <w:rFonts w:asciiTheme="majorBidi" w:hAnsiTheme="majorBidi" w:cstheme="majorBidi"/>
          <w:sz w:val="24"/>
          <w:szCs w:val="24"/>
        </w:rPr>
        <w:t>Setiap bahasa memiliki kekhasan mengenai sistem sapaan. Sistem sapaan     itu sendiri adalah alat seseorang untuk berkomunikasi dengan orang lain atau  kata sapaan adalah kata yang digunakan untuk menyapa  atau   menyebut   orang  kedua  atau  orang  yang  diajak  berbicara. Sistem sapaan suatu bahasa  merupakan seperangkat kata atau ungkapan yang dipakai untuk menyebut, menyapa dan memanggil (vokatif) para pelaku pembicaraan, dalam suatu bahasa komunikasi, yang dapat menandai perbedaan usia, status, jenis kelamin, situasi pembicaraan, hubungan personal, dalam merefleksikan nilai, norma sosial budaya masyarakat pemakainya (Trudgil. 1990:9, dalam Kridalaksana, 1984:180).</w:t>
      </w:r>
    </w:p>
    <w:p w:rsidR="00F57CB4" w:rsidRPr="00F57CB4" w:rsidRDefault="00125D1F" w:rsidP="00F57CB4">
      <w:pPr>
        <w:spacing w:after="0" w:line="480" w:lineRule="auto"/>
        <w:ind w:firstLine="567"/>
        <w:jc w:val="both"/>
        <w:rPr>
          <w:rFonts w:asciiTheme="majorBidi" w:hAnsiTheme="majorBidi" w:cstheme="majorBidi"/>
          <w:sz w:val="24"/>
          <w:szCs w:val="24"/>
        </w:rPr>
      </w:pPr>
      <w:r w:rsidRPr="00125D1F">
        <w:rPr>
          <w:rFonts w:asciiTheme="majorBidi" w:hAnsiTheme="majorBidi" w:cstheme="majorBidi"/>
          <w:noProof/>
          <w:sz w:val="24"/>
          <w:szCs w:val="24"/>
          <w:lang w:eastAsia="id-ID"/>
        </w:rPr>
        <w:pict>
          <v:shape id="_x0000_s1047" type="#_x0000_t202" style="position:absolute;left:0;text-align:left;margin-left:375.6pt;margin-top:82.5pt;width:26.4pt;height:35.3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493CF3" w:rsidRPr="00E95C5B" w:rsidRDefault="00493CF3" w:rsidP="00493CF3">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10</w:t>
                  </w:r>
                </w:p>
                <w:p w:rsidR="00493CF3" w:rsidRPr="00E95C5B" w:rsidRDefault="00493CF3" w:rsidP="00493CF3">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hAnsiTheme="majorBidi" w:cstheme="majorBidi"/>
          <w:sz w:val="24"/>
          <w:szCs w:val="24"/>
        </w:rPr>
        <w:t xml:space="preserve">Sistem sapaan bahasa Sasak Komunitas Pujut termasuk ruang lingkup ilmu sosiolinguistik. Kajiannya meliputi tiga bidang kajian. Pertama, kajian dilakukan </w:t>
      </w:r>
      <w:r w:rsidR="00F57CB4" w:rsidRPr="00F57CB4">
        <w:rPr>
          <w:rFonts w:asciiTheme="majorBidi" w:hAnsiTheme="majorBidi" w:cstheme="majorBidi"/>
          <w:sz w:val="24"/>
          <w:szCs w:val="24"/>
        </w:rPr>
        <w:lastRenderedPageBreak/>
        <w:t xml:space="preserve">terhadap bentuk sistem sapaan dalam bahasa Sasak komunitas Pujut. Pengertian sapaan merujuk pada bentuk sapaan terhadap kerabat berdasarkan satuan bahasa. Kedua, kajian dilakukan terhadap fungsi sistem sapaan dalam bahasa Sasak komunitas Pujut,yakni dilihat dari segi usia, status, situasi dan jenis kelamin. Ketiga, kajian dilakukan terhadap makna sistem sapaan dalam bahasa Sasak komunitas Pujut yang merujuk pada sapaan terhadap strata sosial garis keturunan dalam masyarakat Pujut. Adapun unsur-unsur yang berpengaruh pada penggunaan sapaan, dimana sapaan atau peristiwa tutur harus memenuhi delapan komponen </w:t>
      </w:r>
      <w:r w:rsidR="00F57CB4" w:rsidRPr="00F57CB4">
        <w:rPr>
          <w:rFonts w:asciiTheme="majorBidi" w:hAnsiTheme="majorBidi" w:cstheme="majorBidi"/>
          <w:i/>
          <w:iCs/>
          <w:sz w:val="24"/>
          <w:szCs w:val="24"/>
        </w:rPr>
        <w:t>“SPEAKING”</w:t>
      </w:r>
      <w:r w:rsidR="00F57CB4" w:rsidRPr="00F57CB4">
        <w:rPr>
          <w:rFonts w:asciiTheme="majorBidi" w:hAnsiTheme="majorBidi" w:cstheme="majorBidi"/>
          <w:sz w:val="24"/>
          <w:szCs w:val="24"/>
        </w:rPr>
        <w:t>. Berikut ini akan dipaparkan masing-masing bidang kajian dari sistem sapaan istilah kekerabatan dalam bahasa Sasak komunitas Pujut.</w:t>
      </w:r>
    </w:p>
    <w:p w:rsidR="00F57CB4" w:rsidRPr="00F57CB4" w:rsidRDefault="00F57CB4" w:rsidP="00F57CB4">
      <w:pPr>
        <w:spacing w:after="0" w:line="480" w:lineRule="auto"/>
        <w:jc w:val="both"/>
        <w:rPr>
          <w:rFonts w:asciiTheme="majorBidi" w:hAnsiTheme="majorBidi" w:cstheme="majorBidi"/>
          <w:b/>
          <w:bCs/>
          <w:sz w:val="24"/>
          <w:szCs w:val="24"/>
        </w:rPr>
      </w:pPr>
      <w:r w:rsidRPr="00F57CB4">
        <w:rPr>
          <w:rFonts w:asciiTheme="majorBidi" w:hAnsiTheme="majorBidi" w:cstheme="majorBidi"/>
          <w:b/>
          <w:bCs/>
          <w:sz w:val="24"/>
          <w:szCs w:val="24"/>
        </w:rPr>
        <w:t>2.2.1.1 Bentuk Sapaan</w:t>
      </w:r>
    </w:p>
    <w:p w:rsidR="00F57CB4" w:rsidRPr="00F57CB4" w:rsidRDefault="00125D1F" w:rsidP="00F57CB4">
      <w:pPr>
        <w:spacing w:after="0" w:line="480" w:lineRule="auto"/>
        <w:ind w:firstLine="567"/>
        <w:jc w:val="both"/>
        <w:rPr>
          <w:rFonts w:asciiTheme="majorBidi" w:hAnsiTheme="majorBidi" w:cstheme="majorBidi"/>
          <w:sz w:val="24"/>
          <w:szCs w:val="24"/>
        </w:rPr>
      </w:pPr>
      <w:r w:rsidRPr="00125D1F">
        <w:rPr>
          <w:rFonts w:asciiTheme="majorBidi" w:hAnsiTheme="majorBidi" w:cstheme="majorBidi"/>
          <w:noProof/>
          <w:sz w:val="24"/>
          <w:szCs w:val="24"/>
          <w:lang w:eastAsia="id-ID"/>
        </w:rPr>
        <w:pict>
          <v:shape id="_x0000_s1048" type="#_x0000_t202" style="position:absolute;left:0;text-align:left;margin-left:377.1pt;margin-top:357.75pt;width:26.4pt;height:35.3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493CF3" w:rsidRPr="00E95C5B" w:rsidRDefault="00493CF3" w:rsidP="00493CF3">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11</w:t>
                  </w:r>
                </w:p>
                <w:p w:rsidR="00493CF3" w:rsidRPr="00E95C5B" w:rsidRDefault="00493CF3" w:rsidP="00493CF3">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hAnsiTheme="majorBidi" w:cstheme="majorBidi"/>
          <w:sz w:val="24"/>
          <w:szCs w:val="24"/>
        </w:rPr>
        <w:t xml:space="preserve">Bentuk sapaan bahasa Sasak ditentukan oleh beberapa faktor, yaitu jenis kelamin, usia, status sosial, situasi. Pemakaian tersebut didasarkan pada konvensi yang berlaku dalam masyarakat Sasak di Kecamatan Pujut. Sehubungan dengan hai itu, Secara  umum  sebenarnya   bentuk   sistem   sapaan   secara   garis besar dapat dibedakan menjadi dua bentuk yaitu bentuk hormat dan bentuk biasa. Faktor-faktor yang menyebabkan adanya dua macam bentuk kata sapaan ternyata bermacam-macam dan berbeda antara masyarakat yang lainnya (Rahadi, 2001:5). Berdasarkan teori yang disampaikan (Brown-Gilman dalam Jafar, 2002:24). Kita dapat ketahui mengenai bentuk kata sapaan dalam bahasa Sasak ini sendiri dapat dibedakan menjadi dua yaitu kata sapaan T-V . T- katagori bentuk PP akrab, dan V katagori bentuk PP hormat. terdapat   dua  dikotomi makna yaitu makna solidaritas </w:t>
      </w:r>
      <w:r w:rsidR="00F57CB4" w:rsidRPr="00F57CB4">
        <w:rPr>
          <w:rFonts w:asciiTheme="majorBidi" w:hAnsiTheme="majorBidi" w:cstheme="majorBidi"/>
          <w:i/>
          <w:iCs/>
          <w:sz w:val="24"/>
          <w:szCs w:val="24"/>
        </w:rPr>
        <w:t>(the solidarity semantic)</w:t>
      </w:r>
      <w:r w:rsidR="00F57CB4" w:rsidRPr="00F57CB4">
        <w:rPr>
          <w:rFonts w:asciiTheme="majorBidi" w:hAnsiTheme="majorBidi" w:cstheme="majorBidi"/>
          <w:sz w:val="24"/>
          <w:szCs w:val="24"/>
        </w:rPr>
        <w:t xml:space="preserve"> dan makna kekuasaan </w:t>
      </w:r>
      <w:r w:rsidR="00F57CB4" w:rsidRPr="00F57CB4">
        <w:rPr>
          <w:rFonts w:asciiTheme="majorBidi" w:hAnsiTheme="majorBidi" w:cstheme="majorBidi"/>
          <w:i/>
          <w:iCs/>
          <w:sz w:val="24"/>
          <w:szCs w:val="24"/>
        </w:rPr>
        <w:t>(the power semantic).</w:t>
      </w:r>
      <w:r w:rsidR="00F57CB4" w:rsidRPr="00F57CB4">
        <w:rPr>
          <w:rFonts w:asciiTheme="majorBidi" w:hAnsiTheme="majorBidi" w:cstheme="majorBidi"/>
          <w:sz w:val="24"/>
          <w:szCs w:val="24"/>
        </w:rPr>
        <w:t xml:space="preserve"> </w:t>
      </w:r>
      <w:r w:rsidR="00F57CB4" w:rsidRPr="00F57CB4">
        <w:rPr>
          <w:rFonts w:asciiTheme="majorBidi" w:hAnsiTheme="majorBidi" w:cstheme="majorBidi"/>
          <w:sz w:val="24"/>
          <w:szCs w:val="24"/>
        </w:rPr>
        <w:lastRenderedPageBreak/>
        <w:t xml:space="preserve">Dua makna ini berasal dari realisasi “dyad” </w:t>
      </w:r>
      <w:r w:rsidR="00F57CB4" w:rsidRPr="00F57CB4">
        <w:rPr>
          <w:rFonts w:asciiTheme="majorBidi" w:hAnsiTheme="majorBidi" w:cstheme="majorBidi"/>
          <w:i/>
          <w:iCs/>
          <w:sz w:val="24"/>
          <w:szCs w:val="24"/>
        </w:rPr>
        <w:t>(pasangan)</w:t>
      </w:r>
      <w:r w:rsidR="00F57CB4" w:rsidRPr="00F57CB4">
        <w:rPr>
          <w:rFonts w:asciiTheme="majorBidi" w:hAnsiTheme="majorBidi" w:cstheme="majorBidi"/>
          <w:sz w:val="24"/>
          <w:szCs w:val="24"/>
        </w:rPr>
        <w:t xml:space="preserve"> dua varian pronomina persona kedua, bahasa latin tu ’kamu tunggal akrab </w:t>
      </w:r>
      <w:r w:rsidR="00F57CB4" w:rsidRPr="00F57CB4">
        <w:rPr>
          <w:rFonts w:asciiTheme="majorBidi" w:hAnsiTheme="majorBidi" w:cstheme="majorBidi"/>
          <w:i/>
          <w:iCs/>
          <w:sz w:val="24"/>
          <w:szCs w:val="24"/>
        </w:rPr>
        <w:t>(familiar)</w:t>
      </w:r>
      <w:r w:rsidR="00F57CB4" w:rsidRPr="00F57CB4">
        <w:rPr>
          <w:rFonts w:asciiTheme="majorBidi" w:hAnsiTheme="majorBidi" w:cstheme="majorBidi"/>
          <w:sz w:val="24"/>
          <w:szCs w:val="24"/>
        </w:rPr>
        <w:t xml:space="preserve">’ dan vos ‘kamu jamak hormat </w:t>
      </w:r>
      <w:r w:rsidR="00F57CB4" w:rsidRPr="00F57CB4">
        <w:rPr>
          <w:rFonts w:asciiTheme="majorBidi" w:hAnsiTheme="majorBidi" w:cstheme="majorBidi"/>
          <w:i/>
          <w:iCs/>
          <w:sz w:val="24"/>
          <w:szCs w:val="24"/>
        </w:rPr>
        <w:t>(polite)’</w:t>
      </w:r>
      <w:r w:rsidR="00F57CB4" w:rsidRPr="00F57CB4">
        <w:rPr>
          <w:rFonts w:asciiTheme="majorBidi" w:hAnsiTheme="majorBidi" w:cstheme="majorBidi"/>
          <w:sz w:val="24"/>
          <w:szCs w:val="24"/>
        </w:rPr>
        <w:t xml:space="preserve">. Varian tu ‘kamu tunggal akrab </w:t>
      </w:r>
      <w:r w:rsidR="00F57CB4" w:rsidRPr="00F57CB4">
        <w:rPr>
          <w:rFonts w:asciiTheme="majorBidi" w:hAnsiTheme="majorBidi" w:cstheme="majorBidi"/>
          <w:i/>
          <w:iCs/>
          <w:sz w:val="24"/>
          <w:szCs w:val="24"/>
        </w:rPr>
        <w:t>(familiar)’</w:t>
      </w:r>
      <w:r w:rsidR="00F57CB4" w:rsidRPr="00F57CB4">
        <w:rPr>
          <w:rFonts w:asciiTheme="majorBidi" w:hAnsiTheme="majorBidi" w:cstheme="majorBidi"/>
          <w:sz w:val="24"/>
          <w:szCs w:val="24"/>
        </w:rPr>
        <w:t xml:space="preserve"> disebut pronomina persona T </w:t>
      </w:r>
      <w:r w:rsidR="00F57CB4" w:rsidRPr="00F57CB4">
        <w:rPr>
          <w:rFonts w:asciiTheme="majorBidi" w:hAnsiTheme="majorBidi" w:cstheme="majorBidi"/>
          <w:i/>
          <w:iCs/>
          <w:sz w:val="24"/>
          <w:szCs w:val="24"/>
        </w:rPr>
        <w:t>(simbol T berasal dari huruf pertama pada tu)</w:t>
      </w:r>
      <w:r w:rsidR="00F57CB4" w:rsidRPr="00F57CB4">
        <w:rPr>
          <w:rFonts w:asciiTheme="majorBidi" w:hAnsiTheme="majorBidi" w:cstheme="majorBidi"/>
          <w:sz w:val="24"/>
          <w:szCs w:val="24"/>
        </w:rPr>
        <w:t xml:space="preserve">, sedangkan varian vos ‘kamu jamak hormat </w:t>
      </w:r>
      <w:r w:rsidR="00F57CB4" w:rsidRPr="00F57CB4">
        <w:rPr>
          <w:rFonts w:asciiTheme="majorBidi" w:hAnsiTheme="majorBidi" w:cstheme="majorBidi"/>
          <w:i/>
          <w:iCs/>
          <w:sz w:val="24"/>
          <w:szCs w:val="24"/>
        </w:rPr>
        <w:t>(polite)</w:t>
      </w:r>
      <w:r w:rsidR="00F57CB4" w:rsidRPr="00F57CB4">
        <w:rPr>
          <w:rFonts w:asciiTheme="majorBidi" w:hAnsiTheme="majorBidi" w:cstheme="majorBidi"/>
          <w:sz w:val="24"/>
          <w:szCs w:val="24"/>
        </w:rPr>
        <w:t xml:space="preserve"> disebut pronomina persona V </w:t>
      </w:r>
      <w:r w:rsidR="00F57CB4" w:rsidRPr="00F57CB4">
        <w:rPr>
          <w:rFonts w:asciiTheme="majorBidi" w:hAnsiTheme="majorBidi" w:cstheme="majorBidi"/>
          <w:i/>
          <w:iCs/>
          <w:sz w:val="24"/>
          <w:szCs w:val="24"/>
        </w:rPr>
        <w:t>(simbol V berasal dari huruf pertama pada vos)</w:t>
      </w:r>
      <w:r w:rsidR="00F57CB4" w:rsidRPr="00F57CB4">
        <w:rPr>
          <w:rFonts w:asciiTheme="majorBidi" w:hAnsiTheme="majorBidi" w:cstheme="majorBidi"/>
          <w:sz w:val="24"/>
          <w:szCs w:val="24"/>
        </w:rPr>
        <w:t>.</w:t>
      </w:r>
    </w:p>
    <w:p w:rsidR="00F57CB4" w:rsidRPr="00F57CB4" w:rsidRDefault="00F57CB4" w:rsidP="00F57CB4">
      <w:pPr>
        <w:tabs>
          <w:tab w:val="left" w:pos="1418"/>
        </w:tabs>
        <w:spacing w:after="0" w:line="480" w:lineRule="auto"/>
        <w:jc w:val="both"/>
        <w:rPr>
          <w:rFonts w:asciiTheme="majorBidi" w:hAnsiTheme="majorBidi" w:cstheme="majorBidi"/>
          <w:sz w:val="24"/>
          <w:szCs w:val="24"/>
        </w:rPr>
      </w:pPr>
      <w:r w:rsidRPr="00F57CB4">
        <w:rPr>
          <w:rFonts w:asciiTheme="majorBidi" w:hAnsiTheme="majorBidi" w:cstheme="majorBidi"/>
          <w:sz w:val="24"/>
          <w:szCs w:val="24"/>
        </w:rPr>
        <w:t xml:space="preserve">            Brown  dan  Gilman  dalam  Saifuddin  (2003:4)  mengatakan  ada  dua macam hubungan antara pembicaraan dan lawan bicara. Hubungan yang pertama ialah</w:t>
      </w:r>
      <w:r w:rsidRPr="00F57CB4">
        <w:rPr>
          <w:rFonts w:asciiTheme="majorBidi" w:hAnsiTheme="majorBidi" w:cstheme="majorBidi"/>
          <w:i/>
          <w:iCs/>
          <w:sz w:val="24"/>
          <w:szCs w:val="24"/>
        </w:rPr>
        <w:t xml:space="preserve"> (power semantic)</w:t>
      </w:r>
      <w:r w:rsidRPr="00F57CB4">
        <w:rPr>
          <w:rFonts w:asciiTheme="majorBidi" w:hAnsiTheme="majorBidi" w:cstheme="majorBidi"/>
          <w:sz w:val="24"/>
          <w:szCs w:val="24"/>
        </w:rPr>
        <w:t xml:space="preserve"> sama halnya dengan nonrespirokal (tak berbalasan) yang didasarkan pada kekuatan fisik, kekuatan, umur, jenis kelamin, status dan lain-lain yang termasuk dalam katagori hormat seperti hubungan seorang guru dengan kepala sekolah, murid dengan guru, karyawan dengan menejernya . Hubungan yang kedua adalah (</w:t>
      </w:r>
      <w:r w:rsidRPr="00F57CB4">
        <w:rPr>
          <w:rFonts w:asciiTheme="majorBidi" w:hAnsiTheme="majorBidi" w:cstheme="majorBidi"/>
          <w:i/>
          <w:iCs/>
          <w:sz w:val="24"/>
          <w:szCs w:val="24"/>
        </w:rPr>
        <w:t xml:space="preserve">solidarity semantic) </w:t>
      </w:r>
      <w:r w:rsidRPr="00F57CB4">
        <w:rPr>
          <w:rFonts w:asciiTheme="majorBidi" w:hAnsiTheme="majorBidi" w:cstheme="majorBidi"/>
          <w:sz w:val="24"/>
          <w:szCs w:val="24"/>
        </w:rPr>
        <w:t xml:space="preserve">hubungan yang sifatnya simetris atau respirokal, yang disebabkan adanya kesamaan umur, kesamaan sekolah, kesamaan orang tua (seketurunan), atau kesamaan profesi yang termasuk dalam kategori sapaan akrab seperti hubungan adik dengan kakak, siswa dengan siswa, guru dengan guru dan hubungan suami dengan istri. </w:t>
      </w:r>
    </w:p>
    <w:p w:rsidR="00F57CB4" w:rsidRPr="00F57CB4" w:rsidRDefault="00125D1F" w:rsidP="00F57CB4">
      <w:pPr>
        <w:spacing w:after="0" w:line="480" w:lineRule="auto"/>
        <w:ind w:firstLine="567"/>
        <w:jc w:val="both"/>
        <w:rPr>
          <w:rFonts w:asciiTheme="majorBidi" w:hAnsiTheme="majorBidi" w:cstheme="majorBidi"/>
          <w:sz w:val="24"/>
          <w:szCs w:val="24"/>
        </w:rPr>
      </w:pPr>
      <w:r w:rsidRPr="00125D1F">
        <w:rPr>
          <w:rFonts w:asciiTheme="majorBidi" w:hAnsiTheme="majorBidi" w:cstheme="majorBidi"/>
          <w:noProof/>
          <w:sz w:val="24"/>
          <w:szCs w:val="24"/>
          <w:lang w:eastAsia="id-ID"/>
        </w:rPr>
        <w:pict>
          <v:shape id="_x0000_s1049" type="#_x0000_t202" style="position:absolute;left:0;text-align:left;margin-left:375.6pt;margin-top:193.65pt;width:26.4pt;height:35.3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493CF3" w:rsidRPr="00E95C5B" w:rsidRDefault="00493CF3" w:rsidP="00493CF3">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12</w:t>
                  </w:r>
                </w:p>
                <w:p w:rsidR="00493CF3" w:rsidRPr="00E95C5B" w:rsidRDefault="00493CF3" w:rsidP="00493CF3">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hAnsiTheme="majorBidi" w:cstheme="majorBidi"/>
          <w:sz w:val="24"/>
          <w:szCs w:val="24"/>
        </w:rPr>
        <w:t xml:space="preserve">Dalam pengertian bentuk sistem sapaan yang telah dijelaskan diatas, bentuk sapaan terhadap bahasa Sasak dalam komunitas Pujut misalnya sapaan </w:t>
      </w:r>
      <w:r w:rsidR="00F57CB4" w:rsidRPr="00F57CB4">
        <w:rPr>
          <w:rFonts w:asciiTheme="majorBidi" w:hAnsiTheme="majorBidi" w:cstheme="majorBidi"/>
          <w:i/>
          <w:iCs/>
          <w:sz w:val="24"/>
          <w:szCs w:val="24"/>
        </w:rPr>
        <w:t xml:space="preserve">Mamiq, Mbok, Tuaq, Inaq Saiq dan Inaq Tuan </w:t>
      </w:r>
      <w:r w:rsidR="00F57CB4" w:rsidRPr="00F57CB4">
        <w:rPr>
          <w:rFonts w:asciiTheme="majorBidi" w:hAnsiTheme="majorBidi" w:cstheme="majorBidi"/>
          <w:sz w:val="24"/>
          <w:szCs w:val="24"/>
        </w:rPr>
        <w:t xml:space="preserve">memiliki  pembagian-pembagian tertentu dalam bentuk sapaan . Bentuk sapaan tersebut  berdasarkan: (1) sifatnya yaitu bentuk hormat dan akrab, (2) hubungan sosial yaitu istilah kekerabatan, (3) </w:t>
      </w:r>
      <w:r w:rsidR="00F57CB4" w:rsidRPr="00F57CB4">
        <w:rPr>
          <w:rFonts w:asciiTheme="majorBidi" w:hAnsiTheme="majorBidi" w:cstheme="majorBidi"/>
          <w:sz w:val="24"/>
          <w:szCs w:val="24"/>
        </w:rPr>
        <w:lastRenderedPageBreak/>
        <w:t>berdasarkan satuan bahasa yaitu leksikon, abreviasi, frase. Ketiga hal tersebut akan diuraikan sebagai berikut:</w:t>
      </w:r>
    </w:p>
    <w:p w:rsidR="00F57CB4" w:rsidRPr="00F57CB4" w:rsidRDefault="00F57CB4" w:rsidP="00F57CB4">
      <w:pPr>
        <w:spacing w:after="0" w:line="480" w:lineRule="auto"/>
        <w:jc w:val="both"/>
        <w:rPr>
          <w:rFonts w:asciiTheme="majorBidi" w:hAnsiTheme="majorBidi" w:cstheme="majorBidi"/>
          <w:b/>
          <w:bCs/>
          <w:sz w:val="24"/>
          <w:szCs w:val="24"/>
        </w:rPr>
      </w:pPr>
      <w:r w:rsidRPr="00F57CB4">
        <w:rPr>
          <w:rFonts w:asciiTheme="majorBidi" w:hAnsiTheme="majorBidi" w:cstheme="majorBidi"/>
          <w:b/>
          <w:bCs/>
          <w:sz w:val="24"/>
          <w:szCs w:val="24"/>
        </w:rPr>
        <w:t xml:space="preserve">2.2.1.2 Bentuk Sapaan Berdasarkan Pemakaiannya </w:t>
      </w:r>
    </w:p>
    <w:p w:rsidR="00F57CB4" w:rsidRPr="00F57CB4" w:rsidRDefault="00F57CB4" w:rsidP="00F57CB4">
      <w:pPr>
        <w:pStyle w:val="ListParagraph"/>
        <w:spacing w:line="480" w:lineRule="auto"/>
        <w:ind w:left="0" w:firstLine="567"/>
        <w:jc w:val="both"/>
        <w:rPr>
          <w:rFonts w:asciiTheme="majorBidi" w:hAnsiTheme="majorBidi" w:cstheme="majorBidi"/>
        </w:rPr>
      </w:pPr>
      <w:r w:rsidRPr="00F57CB4">
        <w:rPr>
          <w:rFonts w:asciiTheme="majorBidi" w:hAnsiTheme="majorBidi" w:cstheme="majorBidi"/>
        </w:rPr>
        <w:t xml:space="preserve"> Bentuk sistem sapaan dalam bahasa Sasaak  komunitas Pujut berdasarkan pemakaiannya, ditandai dengan istilah hormat dan akrab. Hal tersebut sangat berpengaruh terhadap pemakaian sapaan di dalam masyarakat Pujut sendiri. Berikut ini akan dijelaskan bentuk-bentuk tersebut.</w:t>
      </w:r>
    </w:p>
    <w:p w:rsidR="00F57CB4" w:rsidRPr="00F57CB4" w:rsidRDefault="00F57CB4" w:rsidP="00F57CB4">
      <w:pPr>
        <w:spacing w:after="0" w:line="480" w:lineRule="auto"/>
        <w:rPr>
          <w:rFonts w:asciiTheme="majorBidi" w:hAnsiTheme="majorBidi" w:cstheme="majorBidi"/>
          <w:b/>
          <w:bCs/>
          <w:sz w:val="24"/>
          <w:szCs w:val="24"/>
        </w:rPr>
      </w:pPr>
      <w:r w:rsidRPr="00F57CB4">
        <w:rPr>
          <w:rFonts w:asciiTheme="majorBidi" w:hAnsiTheme="majorBidi" w:cstheme="majorBidi"/>
          <w:b/>
          <w:bCs/>
          <w:sz w:val="24"/>
          <w:szCs w:val="24"/>
        </w:rPr>
        <w:t>a. Honorifik</w:t>
      </w:r>
    </w:p>
    <w:p w:rsidR="00F57CB4" w:rsidRPr="00F57CB4" w:rsidRDefault="00F57CB4" w:rsidP="00F57CB4">
      <w:pPr>
        <w:spacing w:after="0" w:line="480" w:lineRule="auto"/>
        <w:ind w:firstLine="567"/>
        <w:jc w:val="both"/>
        <w:rPr>
          <w:rFonts w:asciiTheme="majorBidi" w:hAnsiTheme="majorBidi" w:cstheme="majorBidi"/>
          <w:sz w:val="24"/>
          <w:szCs w:val="24"/>
        </w:rPr>
      </w:pPr>
      <w:r w:rsidRPr="00F57CB4">
        <w:rPr>
          <w:rFonts w:asciiTheme="majorBidi" w:hAnsiTheme="majorBidi" w:cstheme="majorBidi"/>
          <w:sz w:val="24"/>
          <w:szCs w:val="24"/>
        </w:rPr>
        <w:t>Menurut Syamsinas (2002:53) makna kategori hormat adalah makna kategori hormat yang ditentukan oleh adanya fungsi ganda yang dimilikinya, artinya makna dalam kategori hormat, ditentukan oleh adanya pemakaian bentuk hormat yang menyatakan aspek usia, atau status, dan aspek lain yang hadir menyertainya. Makna kategori hormat dilihat dari aspek usia dan aspek status makna yang dihasilkan dari pemakaian bentuk yang menyatakan status lebih tinggi, dalam hubungan personal jarak sosial tidak dekat, kerabat dan (bukan kerabat), pada situasi tidak formal dan formal.</w:t>
      </w:r>
    </w:p>
    <w:p w:rsidR="00F57CB4" w:rsidRPr="00F57CB4" w:rsidRDefault="00F57CB4" w:rsidP="00F57CB4">
      <w:pPr>
        <w:spacing w:after="0" w:line="480" w:lineRule="auto"/>
        <w:ind w:firstLine="567"/>
        <w:jc w:val="both"/>
        <w:rPr>
          <w:rFonts w:asciiTheme="majorBidi" w:eastAsia="Times New Roman" w:hAnsiTheme="majorBidi" w:cstheme="majorBidi"/>
          <w:i/>
          <w:iCs/>
          <w:color w:val="000000" w:themeColor="text1"/>
          <w:sz w:val="24"/>
          <w:szCs w:val="24"/>
          <w:lang w:eastAsia="id-ID"/>
        </w:rPr>
      </w:pPr>
      <w:r w:rsidRPr="00F57CB4">
        <w:rPr>
          <w:rFonts w:asciiTheme="majorBidi" w:eastAsia="Times New Roman" w:hAnsiTheme="majorBidi" w:cstheme="majorBidi"/>
          <w:color w:val="000000" w:themeColor="text1"/>
          <w:sz w:val="24"/>
          <w:szCs w:val="24"/>
          <w:lang w:eastAsia="id-ID"/>
        </w:rPr>
        <w:t>Contohnya, orang Sasak pada Kecamatan Pujut akan menggunakan bentuk-bentuk sapaan hormat. Bentuk-bentuknya antara lain :</w:t>
      </w:r>
    </w:p>
    <w:p w:rsidR="00F57CB4" w:rsidRPr="00F57CB4" w:rsidRDefault="00F57CB4" w:rsidP="00F57CB4">
      <w:pPr>
        <w:pStyle w:val="ListParagraph"/>
        <w:numPr>
          <w:ilvl w:val="0"/>
          <w:numId w:val="10"/>
        </w:numPr>
        <w:tabs>
          <w:tab w:val="left" w:pos="142"/>
          <w:tab w:val="left" w:pos="284"/>
        </w:tabs>
        <w:spacing w:line="480" w:lineRule="auto"/>
        <w:ind w:left="0" w:firstLine="0"/>
        <w:jc w:val="both"/>
        <w:rPr>
          <w:rFonts w:asciiTheme="majorBidi" w:hAnsiTheme="majorBidi" w:cstheme="majorBidi"/>
          <w:i/>
          <w:iCs/>
          <w:color w:val="000000" w:themeColor="text1"/>
          <w:lang w:eastAsia="id-ID"/>
        </w:rPr>
      </w:pPr>
      <w:r w:rsidRPr="00F57CB4">
        <w:rPr>
          <w:rFonts w:asciiTheme="majorBidi" w:hAnsiTheme="majorBidi" w:cstheme="majorBidi"/>
          <w:i/>
          <w:iCs/>
          <w:color w:val="000000" w:themeColor="text1"/>
          <w:lang w:eastAsia="id-ID"/>
        </w:rPr>
        <w:t>Mamiq</w:t>
      </w:r>
      <w:r w:rsidRPr="00F57CB4">
        <w:rPr>
          <w:rFonts w:asciiTheme="majorBidi" w:hAnsiTheme="majorBidi" w:cstheme="majorBidi"/>
          <w:color w:val="000000" w:themeColor="text1"/>
          <w:lang w:eastAsia="id-ID"/>
        </w:rPr>
        <w:t>’ayah</w:t>
      </w:r>
    </w:p>
    <w:p w:rsidR="00F57CB4" w:rsidRPr="00F57CB4" w:rsidRDefault="00F57CB4" w:rsidP="00F57CB4">
      <w:pPr>
        <w:pStyle w:val="ListParagraph"/>
        <w:numPr>
          <w:ilvl w:val="0"/>
          <w:numId w:val="10"/>
        </w:numPr>
        <w:tabs>
          <w:tab w:val="left" w:pos="142"/>
          <w:tab w:val="left" w:pos="284"/>
        </w:tabs>
        <w:spacing w:line="480" w:lineRule="auto"/>
        <w:ind w:left="0" w:firstLine="0"/>
        <w:jc w:val="both"/>
        <w:rPr>
          <w:rFonts w:asciiTheme="majorBidi" w:hAnsiTheme="majorBidi" w:cstheme="majorBidi"/>
          <w:i/>
          <w:iCs/>
          <w:color w:val="000000" w:themeColor="text1"/>
          <w:lang w:eastAsia="id-ID"/>
        </w:rPr>
      </w:pPr>
      <w:r w:rsidRPr="00F57CB4">
        <w:rPr>
          <w:rFonts w:asciiTheme="majorBidi" w:hAnsiTheme="majorBidi" w:cstheme="majorBidi"/>
          <w:i/>
          <w:iCs/>
          <w:color w:val="000000" w:themeColor="text1"/>
          <w:lang w:eastAsia="id-ID"/>
        </w:rPr>
        <w:t>Niniq</w:t>
      </w:r>
      <w:r w:rsidRPr="00F57CB4">
        <w:rPr>
          <w:rFonts w:asciiTheme="majorBidi" w:hAnsiTheme="majorBidi" w:cstheme="majorBidi"/>
          <w:color w:val="000000" w:themeColor="text1"/>
          <w:lang w:eastAsia="id-ID"/>
        </w:rPr>
        <w:t>’kakek/nenek’</w:t>
      </w:r>
      <w:r w:rsidRPr="00F57CB4">
        <w:rPr>
          <w:rFonts w:asciiTheme="majorBidi" w:hAnsiTheme="majorBidi" w:cstheme="majorBidi"/>
          <w:i/>
          <w:iCs/>
          <w:color w:val="000000" w:themeColor="text1"/>
          <w:lang w:eastAsia="id-ID"/>
        </w:rPr>
        <w:t xml:space="preserve"> </w:t>
      </w:r>
    </w:p>
    <w:p w:rsidR="00F57CB4" w:rsidRPr="00F57CB4" w:rsidRDefault="00F57CB4" w:rsidP="00F57CB4">
      <w:pPr>
        <w:pStyle w:val="ListParagraph"/>
        <w:numPr>
          <w:ilvl w:val="0"/>
          <w:numId w:val="10"/>
        </w:numPr>
        <w:tabs>
          <w:tab w:val="left" w:pos="142"/>
          <w:tab w:val="left" w:pos="284"/>
        </w:tabs>
        <w:spacing w:line="480" w:lineRule="auto"/>
        <w:ind w:left="0" w:firstLine="0"/>
        <w:jc w:val="both"/>
        <w:rPr>
          <w:rFonts w:asciiTheme="majorBidi" w:hAnsiTheme="majorBidi" w:cstheme="majorBidi"/>
          <w:i/>
          <w:iCs/>
          <w:color w:val="000000" w:themeColor="text1"/>
          <w:lang w:eastAsia="id-ID"/>
        </w:rPr>
      </w:pPr>
      <w:r w:rsidRPr="00F57CB4">
        <w:rPr>
          <w:rFonts w:asciiTheme="majorBidi" w:hAnsiTheme="majorBidi" w:cstheme="majorBidi"/>
          <w:i/>
          <w:iCs/>
          <w:color w:val="000000" w:themeColor="text1"/>
          <w:lang w:eastAsia="id-ID"/>
        </w:rPr>
        <w:t>Sanak</w:t>
      </w:r>
      <w:r w:rsidRPr="00F57CB4">
        <w:rPr>
          <w:rFonts w:asciiTheme="majorBidi" w:hAnsiTheme="majorBidi" w:cstheme="majorBidi"/>
          <w:color w:val="000000" w:themeColor="text1"/>
          <w:lang w:eastAsia="id-ID"/>
        </w:rPr>
        <w:t>’saudara’ dll.</w:t>
      </w:r>
    </w:p>
    <w:p w:rsidR="00F57CB4" w:rsidRPr="00F57CB4" w:rsidRDefault="00125D1F" w:rsidP="00F57CB4">
      <w:pPr>
        <w:spacing w:after="0" w:line="480" w:lineRule="auto"/>
        <w:jc w:val="both"/>
        <w:rPr>
          <w:rFonts w:asciiTheme="majorBidi" w:eastAsia="Times New Roman" w:hAnsiTheme="majorBidi" w:cstheme="majorBidi"/>
          <w:color w:val="000000" w:themeColor="text1"/>
          <w:sz w:val="24"/>
          <w:szCs w:val="24"/>
          <w:lang w:eastAsia="id-ID"/>
        </w:rPr>
      </w:pPr>
      <w:r w:rsidRPr="00125D1F">
        <w:rPr>
          <w:rFonts w:asciiTheme="majorBidi" w:eastAsia="Times New Roman" w:hAnsiTheme="majorBidi" w:cstheme="majorBidi"/>
          <w:noProof/>
          <w:color w:val="000000" w:themeColor="text1"/>
          <w:sz w:val="24"/>
          <w:szCs w:val="24"/>
          <w:lang w:eastAsia="id-ID"/>
        </w:rPr>
        <w:pict>
          <v:shape id="_x0000_s1050" type="#_x0000_t202" style="position:absolute;left:0;text-align:left;margin-left:377.1pt;margin-top:83.25pt;width:26.4pt;height:35.3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754448" w:rsidRPr="00E95C5B" w:rsidRDefault="00754448" w:rsidP="00754448">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13</w:t>
                  </w:r>
                </w:p>
                <w:p w:rsidR="00754448" w:rsidRPr="00E95C5B" w:rsidRDefault="00754448" w:rsidP="00754448">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eastAsia="Times New Roman" w:hAnsiTheme="majorBidi" w:cstheme="majorBidi"/>
          <w:color w:val="000000" w:themeColor="text1"/>
          <w:sz w:val="24"/>
          <w:szCs w:val="24"/>
          <w:lang w:eastAsia="id-ID"/>
        </w:rPr>
        <w:t xml:space="preserve">        Menyebut pribadi seseorang dengan namanya langsung, terlebih-lebih kepada orang yang belum terlalu dekat hubungan personalnya, atau kepada orang </w:t>
      </w:r>
      <w:r w:rsidR="00F57CB4" w:rsidRPr="00F57CB4">
        <w:rPr>
          <w:rFonts w:asciiTheme="majorBidi" w:eastAsia="Times New Roman" w:hAnsiTheme="majorBidi" w:cstheme="majorBidi"/>
          <w:color w:val="000000" w:themeColor="text1"/>
          <w:sz w:val="24"/>
          <w:szCs w:val="24"/>
          <w:lang w:eastAsia="id-ID"/>
        </w:rPr>
        <w:lastRenderedPageBreak/>
        <w:t>yang harus dihormati karena superioritas dan senioritasnya, akan dianggap sebagai orang yang tidak tahu sopan santun. Hal itu sesuai dengan kebiasaan masyarakat Sasak di komunitas Pujut.</w:t>
      </w:r>
    </w:p>
    <w:p w:rsidR="00F57CB4" w:rsidRPr="00F57CB4" w:rsidRDefault="00F57CB4" w:rsidP="00F57CB4">
      <w:pPr>
        <w:spacing w:after="0" w:line="480" w:lineRule="auto"/>
        <w:jc w:val="both"/>
        <w:rPr>
          <w:rFonts w:asciiTheme="majorBidi" w:hAnsiTheme="majorBidi" w:cstheme="majorBidi"/>
          <w:b/>
          <w:bCs/>
          <w:sz w:val="24"/>
          <w:szCs w:val="24"/>
        </w:rPr>
      </w:pPr>
      <w:r w:rsidRPr="00F57CB4">
        <w:rPr>
          <w:rFonts w:asciiTheme="majorBidi" w:hAnsiTheme="majorBidi" w:cstheme="majorBidi"/>
          <w:b/>
          <w:bCs/>
          <w:sz w:val="24"/>
          <w:szCs w:val="24"/>
        </w:rPr>
        <w:t xml:space="preserve">b. Biasa/Akrab  </w:t>
      </w:r>
    </w:p>
    <w:p w:rsidR="00F57CB4" w:rsidRPr="00F57CB4" w:rsidRDefault="00F57CB4" w:rsidP="00F57CB4">
      <w:pPr>
        <w:pStyle w:val="ListParagraph"/>
        <w:spacing w:line="480" w:lineRule="auto"/>
        <w:ind w:left="0" w:firstLine="567"/>
        <w:jc w:val="both"/>
        <w:rPr>
          <w:rFonts w:asciiTheme="majorBidi" w:hAnsiTheme="majorBidi" w:cstheme="majorBidi"/>
        </w:rPr>
      </w:pPr>
      <w:r w:rsidRPr="00F57CB4">
        <w:rPr>
          <w:rFonts w:asciiTheme="majorBidi" w:hAnsiTheme="majorBidi" w:cstheme="majorBidi"/>
          <w:lang w:val="id-ID"/>
        </w:rPr>
        <w:t xml:space="preserve">Makna kategori akrab (biasa) adalah makna yang dihasilkan dari fungsi ganda yang dimilikinya. </w:t>
      </w:r>
      <w:r w:rsidRPr="00F57CB4">
        <w:rPr>
          <w:rFonts w:asciiTheme="majorBidi" w:hAnsiTheme="majorBidi" w:cstheme="majorBidi"/>
        </w:rPr>
        <w:t>Hal itu berarti  makna dalam kategori akrab ditentukan oleh adanya pemakaian bentuk akrab yang menyatakan aspek usia atau status dan  aspek lain yang hadir menyertainya. Makna kategori bentuk akrab terdiri dari makna yang dilihat dari aspek usia dan aspek status.</w:t>
      </w:r>
    </w:p>
    <w:p w:rsidR="00F57CB4" w:rsidRPr="00F57CB4" w:rsidRDefault="00F57CB4" w:rsidP="00F57CB4">
      <w:pPr>
        <w:pStyle w:val="ListParagraph"/>
        <w:spacing w:line="480" w:lineRule="auto"/>
        <w:ind w:left="0" w:firstLine="567"/>
        <w:jc w:val="both"/>
        <w:rPr>
          <w:rFonts w:asciiTheme="majorBidi" w:hAnsiTheme="majorBidi" w:cstheme="majorBidi"/>
        </w:rPr>
      </w:pPr>
      <w:r w:rsidRPr="00F57CB4">
        <w:rPr>
          <w:rFonts w:asciiTheme="majorBidi" w:hAnsiTheme="majorBidi" w:cstheme="majorBidi"/>
        </w:rPr>
        <w:t xml:space="preserve">Dari aspek usia, makna kategori bentuk akrab adalah makna yang dihasilkan dari pemakaian bentuk akrab yang menyatakan usia lebi dalam hubungan personal muda/sama, dalam hubungan personal jarak sosial dekat, dalam kerabat (dan bukan kerabat) pada situasi tidak- formal. Dari aspek status, makna kategori PP akrab adalah makna yang dihasilkan dari pemakaian bentuk akrab yang menyatakan status lebih rendah/sama, dalam hubungan personal jarak sosial dekat, dalam kerabat (dan bukan kerabat), pada situasi non-formal. </w:t>
      </w:r>
    </w:p>
    <w:p w:rsidR="00F57CB4" w:rsidRPr="00F57CB4" w:rsidRDefault="00F57CB4" w:rsidP="00F57CB4">
      <w:pPr>
        <w:pStyle w:val="ListParagraph"/>
        <w:spacing w:line="480" w:lineRule="auto"/>
        <w:ind w:left="0" w:firstLine="567"/>
        <w:jc w:val="both"/>
        <w:rPr>
          <w:rFonts w:asciiTheme="majorBidi" w:hAnsiTheme="majorBidi" w:cstheme="majorBidi"/>
          <w:color w:val="000000" w:themeColor="text1"/>
          <w:lang w:eastAsia="id-ID"/>
        </w:rPr>
      </w:pPr>
      <w:r w:rsidRPr="00F57CB4">
        <w:rPr>
          <w:rFonts w:asciiTheme="majorBidi" w:hAnsiTheme="majorBidi" w:cstheme="majorBidi"/>
        </w:rPr>
        <w:t>Contohnya</w:t>
      </w:r>
      <w:r w:rsidRPr="00F57CB4">
        <w:rPr>
          <w:rFonts w:asciiTheme="majorBidi" w:hAnsiTheme="majorBidi" w:cstheme="majorBidi"/>
          <w:color w:val="000000" w:themeColor="text1"/>
          <w:lang w:eastAsia="id-ID"/>
        </w:rPr>
        <w:t>, orang Sasak pada Kecamatan Pujut akan menggunakan bentuk-bentuk sapaan akrab/biasa seperti:</w:t>
      </w:r>
    </w:p>
    <w:p w:rsidR="00F57CB4" w:rsidRPr="00F57CB4" w:rsidRDefault="00F57CB4" w:rsidP="00F57CB4">
      <w:pPr>
        <w:pStyle w:val="ListParagraph"/>
        <w:numPr>
          <w:ilvl w:val="0"/>
          <w:numId w:val="11"/>
        </w:numPr>
        <w:tabs>
          <w:tab w:val="left" w:pos="426"/>
        </w:tabs>
        <w:spacing w:line="480" w:lineRule="auto"/>
        <w:ind w:left="0" w:firstLine="0"/>
        <w:jc w:val="both"/>
        <w:rPr>
          <w:rFonts w:asciiTheme="majorBidi" w:hAnsiTheme="majorBidi" w:cstheme="majorBidi"/>
          <w:i/>
          <w:iCs/>
          <w:color w:val="000000" w:themeColor="text1"/>
          <w:lang w:eastAsia="id-ID"/>
        </w:rPr>
      </w:pPr>
      <w:r w:rsidRPr="00F57CB4">
        <w:rPr>
          <w:rFonts w:asciiTheme="majorBidi" w:hAnsiTheme="majorBidi" w:cstheme="majorBidi"/>
          <w:i/>
          <w:iCs/>
          <w:color w:val="000000" w:themeColor="text1"/>
          <w:lang w:eastAsia="id-ID"/>
        </w:rPr>
        <w:t>Inaq’</w:t>
      </w:r>
      <w:r w:rsidRPr="00F57CB4">
        <w:rPr>
          <w:rFonts w:asciiTheme="majorBidi" w:hAnsiTheme="majorBidi" w:cstheme="majorBidi"/>
          <w:color w:val="000000" w:themeColor="text1"/>
          <w:lang w:eastAsia="id-ID"/>
        </w:rPr>
        <w:t>ibu</w:t>
      </w:r>
      <w:r w:rsidRPr="00F57CB4">
        <w:rPr>
          <w:rFonts w:asciiTheme="majorBidi" w:hAnsiTheme="majorBidi" w:cstheme="majorBidi"/>
          <w:i/>
          <w:iCs/>
          <w:color w:val="000000" w:themeColor="text1"/>
          <w:lang w:eastAsia="id-ID"/>
        </w:rPr>
        <w:t>’</w:t>
      </w:r>
    </w:p>
    <w:p w:rsidR="00F57CB4" w:rsidRPr="00F57CB4" w:rsidRDefault="00F57CB4" w:rsidP="00F57CB4">
      <w:pPr>
        <w:pStyle w:val="ListParagraph"/>
        <w:numPr>
          <w:ilvl w:val="0"/>
          <w:numId w:val="11"/>
        </w:numPr>
        <w:tabs>
          <w:tab w:val="left" w:pos="284"/>
        </w:tabs>
        <w:spacing w:line="480" w:lineRule="auto"/>
        <w:ind w:left="0" w:firstLine="0"/>
        <w:jc w:val="both"/>
        <w:rPr>
          <w:rFonts w:asciiTheme="majorBidi" w:hAnsiTheme="majorBidi" w:cstheme="majorBidi"/>
        </w:rPr>
      </w:pPr>
      <w:r w:rsidRPr="00F57CB4">
        <w:rPr>
          <w:rFonts w:asciiTheme="majorBidi" w:hAnsiTheme="majorBidi" w:cstheme="majorBidi"/>
          <w:i/>
          <w:iCs/>
          <w:color w:val="000000" w:themeColor="text1"/>
          <w:lang w:eastAsia="id-ID"/>
        </w:rPr>
        <w:t xml:space="preserve"> Kakaq’</w:t>
      </w:r>
      <w:r w:rsidRPr="00F57CB4">
        <w:rPr>
          <w:rFonts w:asciiTheme="majorBidi" w:hAnsiTheme="majorBidi" w:cstheme="majorBidi"/>
          <w:color w:val="000000" w:themeColor="text1"/>
          <w:lang w:eastAsia="id-ID"/>
        </w:rPr>
        <w:t>kakak</w:t>
      </w:r>
      <w:r w:rsidRPr="00F57CB4">
        <w:rPr>
          <w:rFonts w:asciiTheme="majorBidi" w:hAnsiTheme="majorBidi" w:cstheme="majorBidi"/>
          <w:i/>
          <w:iCs/>
          <w:color w:val="000000" w:themeColor="text1"/>
          <w:lang w:eastAsia="id-ID"/>
        </w:rPr>
        <w:t>,</w:t>
      </w:r>
    </w:p>
    <w:p w:rsidR="00F57CB4" w:rsidRPr="00F57CB4" w:rsidRDefault="00F57CB4" w:rsidP="00F57CB4">
      <w:pPr>
        <w:pStyle w:val="ListParagraph"/>
        <w:numPr>
          <w:ilvl w:val="0"/>
          <w:numId w:val="11"/>
        </w:numPr>
        <w:tabs>
          <w:tab w:val="left" w:pos="284"/>
        </w:tabs>
        <w:spacing w:line="480" w:lineRule="auto"/>
        <w:ind w:left="0" w:firstLine="0"/>
        <w:jc w:val="both"/>
        <w:rPr>
          <w:rFonts w:asciiTheme="majorBidi" w:hAnsiTheme="majorBidi" w:cstheme="majorBidi"/>
        </w:rPr>
      </w:pPr>
      <w:r w:rsidRPr="00F57CB4">
        <w:rPr>
          <w:rFonts w:asciiTheme="majorBidi" w:hAnsiTheme="majorBidi" w:cstheme="majorBidi"/>
          <w:i/>
          <w:iCs/>
          <w:color w:val="000000" w:themeColor="text1"/>
          <w:lang w:eastAsia="id-ID"/>
        </w:rPr>
        <w:t xml:space="preserve"> Ariq’</w:t>
      </w:r>
      <w:r w:rsidRPr="00F57CB4">
        <w:rPr>
          <w:rFonts w:asciiTheme="majorBidi" w:hAnsiTheme="majorBidi" w:cstheme="majorBidi"/>
          <w:color w:val="000000" w:themeColor="text1"/>
          <w:lang w:eastAsia="id-ID"/>
        </w:rPr>
        <w:t>adik</w:t>
      </w:r>
      <w:r w:rsidRPr="00F57CB4">
        <w:rPr>
          <w:rFonts w:asciiTheme="majorBidi" w:hAnsiTheme="majorBidi" w:cstheme="majorBidi"/>
          <w:i/>
          <w:iCs/>
          <w:color w:val="000000" w:themeColor="text1"/>
          <w:lang w:eastAsia="id-ID"/>
        </w:rPr>
        <w:t xml:space="preserve">’ </w:t>
      </w:r>
      <w:r w:rsidRPr="00F57CB4">
        <w:rPr>
          <w:rFonts w:asciiTheme="majorBidi" w:hAnsiTheme="majorBidi" w:cstheme="majorBidi"/>
          <w:color w:val="000000" w:themeColor="text1"/>
          <w:lang w:eastAsia="id-ID"/>
        </w:rPr>
        <w:t>dll.</w:t>
      </w:r>
    </w:p>
    <w:p w:rsidR="00F57CB4" w:rsidRPr="00F57CB4" w:rsidRDefault="00125D1F" w:rsidP="00F57CB4">
      <w:pPr>
        <w:pStyle w:val="ListParagraph"/>
        <w:spacing w:line="480" w:lineRule="auto"/>
        <w:ind w:left="0"/>
        <w:jc w:val="both"/>
        <w:rPr>
          <w:rFonts w:asciiTheme="majorBidi" w:hAnsiTheme="majorBidi" w:cstheme="majorBidi"/>
        </w:rPr>
      </w:pPr>
      <w:r w:rsidRPr="00125D1F">
        <w:rPr>
          <w:rFonts w:asciiTheme="majorBidi" w:hAnsiTheme="majorBidi" w:cstheme="majorBidi"/>
          <w:noProof/>
          <w:color w:val="000000" w:themeColor="text1"/>
          <w:lang w:val="id-ID" w:eastAsia="id-ID"/>
        </w:rPr>
        <w:pict>
          <v:shape id="_x0000_s1051" type="#_x0000_t202" style="position:absolute;left:0;text-align:left;margin-left:376.35pt;margin-top:82.5pt;width:26.4pt;height:35.3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754448" w:rsidRPr="00E95C5B" w:rsidRDefault="00754448" w:rsidP="00754448">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14</w:t>
                  </w:r>
                </w:p>
                <w:p w:rsidR="00754448" w:rsidRPr="00E95C5B" w:rsidRDefault="00754448" w:rsidP="00754448">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hAnsiTheme="majorBidi" w:cstheme="majorBidi"/>
          <w:color w:val="000000" w:themeColor="text1"/>
          <w:lang w:eastAsia="id-ID"/>
        </w:rPr>
        <w:t xml:space="preserve">       Untuk menyebut seseorang yang sudah lama dikenal atau ada hubungan darah. Sapaan tersebut akan menambah rasa akrab terhadap mitra tutur.</w:t>
      </w:r>
    </w:p>
    <w:p w:rsidR="00F57CB4" w:rsidRPr="00F57CB4" w:rsidRDefault="00F57CB4" w:rsidP="00F57CB4">
      <w:pPr>
        <w:spacing w:after="0" w:line="480" w:lineRule="auto"/>
        <w:jc w:val="both"/>
        <w:rPr>
          <w:rFonts w:asciiTheme="majorBidi" w:hAnsiTheme="majorBidi" w:cstheme="majorBidi"/>
          <w:b/>
          <w:bCs/>
          <w:sz w:val="24"/>
          <w:szCs w:val="24"/>
        </w:rPr>
      </w:pPr>
      <w:r w:rsidRPr="00F57CB4">
        <w:rPr>
          <w:rFonts w:asciiTheme="majorBidi" w:hAnsiTheme="majorBidi" w:cstheme="majorBidi"/>
          <w:b/>
          <w:bCs/>
          <w:sz w:val="24"/>
          <w:szCs w:val="24"/>
        </w:rPr>
        <w:lastRenderedPageBreak/>
        <w:t>2.2.1.3 Bentuk Sapaan Berdasarkan Hubungan sosial</w:t>
      </w:r>
    </w:p>
    <w:p w:rsidR="00F57CB4" w:rsidRPr="00F57CB4" w:rsidRDefault="00F57CB4" w:rsidP="00F57CB4">
      <w:pPr>
        <w:pStyle w:val="ListParagraph"/>
        <w:tabs>
          <w:tab w:val="left" w:pos="1418"/>
        </w:tabs>
        <w:spacing w:line="480" w:lineRule="auto"/>
        <w:ind w:left="0" w:firstLine="567"/>
        <w:jc w:val="both"/>
        <w:rPr>
          <w:rFonts w:asciiTheme="majorBidi" w:hAnsiTheme="majorBidi" w:cstheme="majorBidi"/>
        </w:rPr>
      </w:pPr>
      <w:r w:rsidRPr="00F57CB4">
        <w:rPr>
          <w:rFonts w:asciiTheme="majorBidi" w:hAnsiTheme="majorBidi" w:cstheme="majorBidi"/>
        </w:rPr>
        <w:t xml:space="preserve">Bentuk sapaan berdasarkan hubungan sosial yang dimaksud adalah bentuk sapaan istilah kekerabatan. Dalam bahasa Sasak di kecamatan Pujut sapaan untuk kerabat tersebut dikenal pula, yakni istilah kekerabatan. </w:t>
      </w:r>
    </w:p>
    <w:p w:rsidR="00F57CB4" w:rsidRPr="00F57CB4" w:rsidRDefault="00F57CB4" w:rsidP="00F57CB4">
      <w:pPr>
        <w:spacing w:after="0" w:line="480" w:lineRule="auto"/>
        <w:ind w:firstLine="567"/>
        <w:jc w:val="both"/>
        <w:rPr>
          <w:rFonts w:asciiTheme="majorBidi" w:hAnsiTheme="majorBidi" w:cstheme="majorBidi"/>
          <w:sz w:val="24"/>
          <w:szCs w:val="24"/>
        </w:rPr>
      </w:pPr>
      <w:r w:rsidRPr="00F57CB4">
        <w:rPr>
          <w:rFonts w:asciiTheme="majorBidi" w:hAnsiTheme="majorBidi" w:cstheme="majorBidi"/>
          <w:sz w:val="24"/>
          <w:szCs w:val="24"/>
        </w:rPr>
        <w:t>Kekerabatan merupakan suatu bentuk hubungan sosial yang terjadi karena keturunan</w:t>
      </w:r>
      <w:r w:rsidRPr="00F57CB4">
        <w:rPr>
          <w:rFonts w:asciiTheme="majorBidi" w:hAnsiTheme="majorBidi" w:cstheme="majorBidi"/>
          <w:b/>
          <w:bCs/>
          <w:sz w:val="24"/>
          <w:szCs w:val="24"/>
        </w:rPr>
        <w:t xml:space="preserve"> </w:t>
      </w:r>
      <w:r w:rsidRPr="00F57CB4">
        <w:rPr>
          <w:rFonts w:asciiTheme="majorBidi" w:hAnsiTheme="majorBidi" w:cstheme="majorBidi"/>
          <w:i/>
          <w:iCs/>
          <w:sz w:val="24"/>
          <w:szCs w:val="24"/>
        </w:rPr>
        <w:t>(consanguinity)</w:t>
      </w:r>
      <w:r w:rsidRPr="00F57CB4">
        <w:rPr>
          <w:rFonts w:asciiTheme="majorBidi" w:hAnsiTheme="majorBidi" w:cstheme="majorBidi"/>
          <w:sz w:val="24"/>
          <w:szCs w:val="24"/>
        </w:rPr>
        <w:t xml:space="preserve"> dan perkawinan </w:t>
      </w:r>
      <w:r w:rsidRPr="00F57CB4">
        <w:rPr>
          <w:rFonts w:asciiTheme="majorBidi" w:hAnsiTheme="majorBidi" w:cstheme="majorBidi"/>
          <w:i/>
          <w:iCs/>
          <w:sz w:val="24"/>
          <w:szCs w:val="24"/>
        </w:rPr>
        <w:t>(affinity)</w:t>
      </w:r>
      <w:r w:rsidRPr="00F57CB4">
        <w:rPr>
          <w:rFonts w:asciiTheme="majorBidi" w:hAnsiTheme="majorBidi" w:cstheme="majorBidi"/>
          <w:sz w:val="24"/>
          <w:szCs w:val="24"/>
        </w:rPr>
        <w:t>. Kekerabatan memegang peranan yang sangat penting  dalam mengatur tingkah laku dan susunan kelompok. Unsur-unsur yang mencakup di dalam aturan tersebut secara keseluruhan merupakan suatu sistem, yang mencerminkan suatu pola tingkah laku dan sikap para anggota masyarakat (Saifuddin, 2003:15).</w:t>
      </w:r>
    </w:p>
    <w:p w:rsidR="00F57CB4" w:rsidRPr="00F57CB4" w:rsidRDefault="00F57CB4" w:rsidP="00F57CB4">
      <w:pPr>
        <w:tabs>
          <w:tab w:val="left" w:pos="1418"/>
        </w:tabs>
        <w:spacing w:after="0" w:line="480" w:lineRule="auto"/>
        <w:jc w:val="both"/>
        <w:rPr>
          <w:rFonts w:asciiTheme="majorBidi" w:hAnsiTheme="majorBidi" w:cstheme="majorBidi"/>
          <w:sz w:val="24"/>
          <w:szCs w:val="24"/>
        </w:rPr>
      </w:pPr>
      <w:r w:rsidRPr="00F57CB4">
        <w:rPr>
          <w:rFonts w:asciiTheme="majorBidi" w:hAnsiTheme="majorBidi" w:cstheme="majorBidi"/>
          <w:sz w:val="24"/>
          <w:szCs w:val="24"/>
        </w:rPr>
        <w:t xml:space="preserve">        </w:t>
      </w:r>
      <w:r w:rsidRPr="00F57CB4">
        <w:rPr>
          <w:rFonts w:asciiTheme="majorBidi" w:hAnsiTheme="majorBidi" w:cstheme="majorBidi"/>
          <w:b/>
          <w:bCs/>
          <w:i/>
          <w:iCs/>
          <w:sz w:val="24"/>
          <w:szCs w:val="24"/>
        </w:rPr>
        <w:t xml:space="preserve"> </w:t>
      </w:r>
      <w:r w:rsidRPr="00F57CB4">
        <w:rPr>
          <w:rFonts w:asciiTheme="majorBidi" w:hAnsiTheme="majorBidi" w:cstheme="majorBidi"/>
          <w:sz w:val="24"/>
          <w:szCs w:val="24"/>
        </w:rPr>
        <w:t xml:space="preserve">Sistem sapaan istilah kekerabatan adalah kata-kata penunjuk hubungan kekerabatan yang digunakan sebagai kata ganti atau kata sapaan (Purwa,2003:3). Yang dimaksud dengan hubungan kekerabatan ini adalah hubungan yang terjadi antara keluarga yakni hubungan antara anak dan orang tua, hubungan antara suami dan istri, hubungan antara kakak dan adik dan sebagainya. </w:t>
      </w:r>
    </w:p>
    <w:p w:rsidR="00F57CB4" w:rsidRPr="00F57CB4" w:rsidRDefault="00125D1F" w:rsidP="00F57CB4">
      <w:pPr>
        <w:spacing w:after="0" w:line="480" w:lineRule="auto"/>
        <w:ind w:firstLine="567"/>
        <w:jc w:val="both"/>
        <w:rPr>
          <w:rFonts w:asciiTheme="majorBidi" w:hAnsiTheme="majorBidi" w:cstheme="majorBidi"/>
          <w:sz w:val="24"/>
          <w:szCs w:val="24"/>
        </w:rPr>
      </w:pPr>
      <w:r w:rsidRPr="00125D1F">
        <w:rPr>
          <w:rFonts w:asciiTheme="majorBidi" w:hAnsiTheme="majorBidi" w:cstheme="majorBidi"/>
          <w:noProof/>
          <w:sz w:val="24"/>
          <w:szCs w:val="24"/>
          <w:lang w:eastAsia="id-ID"/>
        </w:rPr>
        <w:pict>
          <v:shape id="_x0000_s1052" type="#_x0000_t202" style="position:absolute;left:0;text-align:left;margin-left:376.35pt;margin-top:248.85pt;width:26.4pt;height:35.3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754448" w:rsidRPr="00E95C5B" w:rsidRDefault="00754448" w:rsidP="00754448">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15</w:t>
                  </w:r>
                </w:p>
                <w:p w:rsidR="00754448" w:rsidRPr="00E95C5B" w:rsidRDefault="00754448" w:rsidP="00754448">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hAnsiTheme="majorBidi" w:cstheme="majorBidi"/>
          <w:sz w:val="24"/>
          <w:szCs w:val="24"/>
        </w:rPr>
        <w:t>Istilah kekerabatan atau (khinsip) adalah hubungan yang didasarkan atau dibentuk atas dasar hubungan yang diakui oleh kebudayaan antara orang tua dan anak dan diperluas dengan saudara-saudara sekandung dan melalui orang tua kepada kerabat-kerabat lebih jauh (Roger M. Keesing, 1992:286 dalam Ulfa, 2005:8). Sistem kekerabatan adalah hubungan kekeluargaan melalui perkawinan. Sistem kekerabatan merupakan konsep atau sistem budaya yang diwujudkan dalam pengertian hubungan perkawinan.</w:t>
      </w:r>
    </w:p>
    <w:p w:rsidR="00F57CB4" w:rsidRPr="00F57CB4" w:rsidRDefault="00F57CB4" w:rsidP="00F57CB4">
      <w:pPr>
        <w:tabs>
          <w:tab w:val="left" w:pos="1418"/>
        </w:tabs>
        <w:spacing w:after="0" w:line="480" w:lineRule="auto"/>
        <w:ind w:firstLine="567"/>
        <w:jc w:val="both"/>
        <w:rPr>
          <w:rFonts w:asciiTheme="majorBidi" w:hAnsiTheme="majorBidi" w:cstheme="majorBidi"/>
          <w:sz w:val="24"/>
          <w:szCs w:val="24"/>
        </w:rPr>
      </w:pPr>
      <w:r w:rsidRPr="00F57CB4">
        <w:rPr>
          <w:rFonts w:asciiTheme="majorBidi" w:hAnsiTheme="majorBidi" w:cstheme="majorBidi"/>
          <w:sz w:val="24"/>
          <w:szCs w:val="24"/>
        </w:rPr>
        <w:lastRenderedPageBreak/>
        <w:t xml:space="preserve">Sistem kekerabatan dijelaskan bukan saja karena adanya perkawinan, atau karena adanya hubungan kekeluargaan tetapi juga karena adanya hubungan darah. Kunci pokok sistem perkawinan adalah kelompok keturunan </w:t>
      </w:r>
      <w:r w:rsidRPr="00F57CB4">
        <w:rPr>
          <w:rFonts w:asciiTheme="majorBidi" w:hAnsiTheme="majorBidi" w:cstheme="majorBidi"/>
          <w:i/>
          <w:iCs/>
          <w:sz w:val="24"/>
          <w:szCs w:val="24"/>
        </w:rPr>
        <w:t xml:space="preserve">(lineage) </w:t>
      </w:r>
      <w:r w:rsidRPr="00F57CB4">
        <w:rPr>
          <w:rFonts w:asciiTheme="majorBidi" w:hAnsiTheme="majorBidi" w:cstheme="majorBidi"/>
          <w:sz w:val="24"/>
          <w:szCs w:val="24"/>
        </w:rPr>
        <w:t>dan garis keturunan</w:t>
      </w:r>
      <w:r w:rsidRPr="00F57CB4">
        <w:rPr>
          <w:rFonts w:asciiTheme="majorBidi" w:hAnsiTheme="majorBidi" w:cstheme="majorBidi"/>
          <w:i/>
          <w:iCs/>
          <w:sz w:val="24"/>
          <w:szCs w:val="24"/>
        </w:rPr>
        <w:t xml:space="preserve"> (descent)</w:t>
      </w:r>
      <w:r w:rsidRPr="00F57CB4">
        <w:rPr>
          <w:rFonts w:asciiTheme="majorBidi" w:hAnsiTheme="majorBidi" w:cstheme="majorBidi"/>
          <w:sz w:val="24"/>
          <w:szCs w:val="24"/>
        </w:rPr>
        <w:t>. Anggota keturunan saling berkaitan karena mempunyai nenek moyang yang sama. Kelompok keturunan atau garis keturunan ini dapat bersifat patrilineal atau matrilineal (Chinoy, 1967:143 dalam Ulfa,2005: 9).</w:t>
      </w:r>
    </w:p>
    <w:p w:rsidR="00F57CB4" w:rsidRPr="00F57CB4" w:rsidRDefault="00F57CB4" w:rsidP="00F57CB4">
      <w:pPr>
        <w:spacing w:after="0" w:line="480" w:lineRule="auto"/>
        <w:ind w:firstLine="567"/>
        <w:jc w:val="both"/>
        <w:rPr>
          <w:rFonts w:asciiTheme="majorBidi" w:hAnsiTheme="majorBidi" w:cstheme="majorBidi"/>
          <w:sz w:val="24"/>
          <w:szCs w:val="24"/>
        </w:rPr>
      </w:pPr>
      <w:r w:rsidRPr="00F57CB4">
        <w:rPr>
          <w:rFonts w:asciiTheme="majorBidi" w:hAnsiTheme="majorBidi" w:cstheme="majorBidi"/>
          <w:sz w:val="24"/>
          <w:szCs w:val="24"/>
        </w:rPr>
        <w:t>Untuk mengamati sistem kekerabatan dalam bahasa Sasak digunakan prinsip yang dikemukakan oleh Hoebel dan Fost, yaitu (1) adanya perbedaan tingkat generasi (ayah, ibu, kakek, nenek, anak-anak dan sebagainya), (2) adanya perbedaan tingkat usia dalam satu generasi (saudara tua, saudara muda), (3) adanya hubungan lineal dan kolateral (paman, saudara sepupu dan sebagainya), (4) adanya perbedaan jenis kelamin (laki-laki, saudara perempuan paman, bibi), (5) adanya perbedaan sebutan jenis kelamin (laki-laki, perempuan), (6) adanya perbedaan jenis kelamin dari kedua belah pihak yang melakukan perkawinan (saudara laki-laki dari ayah atau ibu, saudara perempuan dari ayah atau ibu), (7) adanya perbedaan jenis kelamin dari ayah yang menurunkan kedua belah pihak yang melakukan perkawinan (ayah dari ayah, ayah dari ibu, ibu dari ayah, ibu dari ibu), (8) adanya status yang masih hidup dan meninggal. Untuk mengusap sistem sapaan kekerabatan dalam bahasa Sasak juga dapat digunakan skema dari Notes dan Quiries on antropologi (Koentjaraningrat, 1997:134-136 dalam Ulfa:10).</w:t>
      </w:r>
    </w:p>
    <w:p w:rsidR="00F57CB4" w:rsidRPr="00F57CB4" w:rsidRDefault="00F57CB4" w:rsidP="00F57CB4">
      <w:pPr>
        <w:spacing w:after="0" w:line="480" w:lineRule="auto"/>
        <w:ind w:left="851" w:hanging="851"/>
        <w:jc w:val="both"/>
        <w:rPr>
          <w:rFonts w:asciiTheme="majorBidi" w:hAnsiTheme="majorBidi" w:cstheme="majorBidi"/>
          <w:b/>
          <w:bCs/>
          <w:sz w:val="24"/>
          <w:szCs w:val="24"/>
        </w:rPr>
      </w:pPr>
      <w:r w:rsidRPr="00F57CB4">
        <w:rPr>
          <w:rFonts w:asciiTheme="majorBidi" w:hAnsiTheme="majorBidi" w:cstheme="majorBidi"/>
          <w:b/>
          <w:bCs/>
          <w:sz w:val="24"/>
          <w:szCs w:val="24"/>
        </w:rPr>
        <w:t>2.2.1.4 Bentuk Sapaan Berdasarkan Satuan Bahasa</w:t>
      </w:r>
    </w:p>
    <w:p w:rsidR="00F57CB4" w:rsidRPr="00F57CB4" w:rsidRDefault="00125D1F" w:rsidP="00F57CB4">
      <w:pPr>
        <w:spacing w:after="0" w:line="480" w:lineRule="auto"/>
        <w:ind w:firstLine="567"/>
        <w:jc w:val="both"/>
        <w:rPr>
          <w:rFonts w:asciiTheme="majorBidi" w:hAnsiTheme="majorBidi" w:cstheme="majorBidi"/>
          <w:sz w:val="24"/>
          <w:szCs w:val="24"/>
        </w:rPr>
      </w:pPr>
      <w:r w:rsidRPr="00125D1F">
        <w:rPr>
          <w:rFonts w:asciiTheme="majorBidi" w:hAnsiTheme="majorBidi" w:cstheme="majorBidi"/>
          <w:noProof/>
          <w:sz w:val="24"/>
          <w:szCs w:val="24"/>
          <w:lang w:eastAsia="id-ID"/>
        </w:rPr>
        <w:pict>
          <v:shape id="_x0000_s1053" type="#_x0000_t202" style="position:absolute;left:0;text-align:left;margin-left:377.1pt;margin-top:83.25pt;width:26.4pt;height:35.3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754448" w:rsidRPr="00E95C5B" w:rsidRDefault="00754448" w:rsidP="00754448">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16</w:t>
                  </w:r>
                </w:p>
                <w:p w:rsidR="00754448" w:rsidRPr="00E95C5B" w:rsidRDefault="00754448" w:rsidP="00754448">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hAnsiTheme="majorBidi" w:cstheme="majorBidi"/>
          <w:sz w:val="24"/>
          <w:szCs w:val="24"/>
        </w:rPr>
        <w:t xml:space="preserve">Bentuk sapaan istilah kekerabatan berdasarkan satuan bahasa dalam bahasa Sasak komunitas Pujut terdiri atas leksikon, abreviasi, dan frase. Hal tersebut akan </w:t>
      </w:r>
      <w:r w:rsidR="00F57CB4" w:rsidRPr="00F57CB4">
        <w:rPr>
          <w:rFonts w:asciiTheme="majorBidi" w:hAnsiTheme="majorBidi" w:cstheme="majorBidi"/>
          <w:sz w:val="24"/>
          <w:szCs w:val="24"/>
        </w:rPr>
        <w:lastRenderedPageBreak/>
        <w:t>lebih memperjelas makna dari sapaan yang digunakan oleh masyarakat Pujut sendiri. Berikut akan dirincikan masing-masing bentuk tersebut.</w:t>
      </w:r>
    </w:p>
    <w:p w:rsidR="00F57CB4" w:rsidRPr="00F57CB4" w:rsidRDefault="00F57CB4" w:rsidP="00F57CB4">
      <w:pPr>
        <w:spacing w:after="0" w:line="480" w:lineRule="auto"/>
        <w:rPr>
          <w:rFonts w:asciiTheme="majorBidi" w:hAnsiTheme="majorBidi" w:cstheme="majorBidi"/>
          <w:b/>
          <w:bCs/>
          <w:sz w:val="24"/>
          <w:szCs w:val="24"/>
        </w:rPr>
      </w:pPr>
      <w:r w:rsidRPr="00F57CB4">
        <w:rPr>
          <w:rFonts w:asciiTheme="majorBidi" w:hAnsiTheme="majorBidi" w:cstheme="majorBidi"/>
          <w:b/>
          <w:bCs/>
          <w:sz w:val="24"/>
          <w:szCs w:val="24"/>
        </w:rPr>
        <w:t>a. Leksikon</w:t>
      </w:r>
    </w:p>
    <w:p w:rsidR="00F57CB4" w:rsidRPr="00F57CB4" w:rsidRDefault="00F57CB4" w:rsidP="00F57CB4">
      <w:pPr>
        <w:spacing w:after="0" w:line="480" w:lineRule="auto"/>
        <w:ind w:firstLine="567"/>
        <w:jc w:val="both"/>
        <w:rPr>
          <w:rFonts w:asciiTheme="majorBidi" w:hAnsiTheme="majorBidi" w:cstheme="majorBidi"/>
          <w:sz w:val="24"/>
          <w:szCs w:val="24"/>
        </w:rPr>
      </w:pPr>
      <w:r w:rsidRPr="00F57CB4">
        <w:rPr>
          <w:rFonts w:asciiTheme="majorBidi" w:eastAsia="Times New Roman" w:hAnsiTheme="majorBidi" w:cstheme="majorBidi"/>
          <w:sz w:val="24"/>
          <w:szCs w:val="24"/>
        </w:rPr>
        <w:t xml:space="preserve">Chaer (2007:2) dalam bukunya leksikologi dan leksikografi Indonesia menjelaskan bahwa istilah leksikon lazim digunakan untuk mewadahi konsep “kumpulan leksem” dari suatu bahasa, baik kumpulan secara keseluruhan maupun sebagian. Kata leksikon yang berstatus nomina memiliki bentuk adjektivanya yang juga sudah lazim digunakan yaitu leksikal, dalam arti bersifat leksikon, seperti terdapat pada frase makna leksikal, kajian leksikal, dan semantik leksikal. </w:t>
      </w:r>
    </w:p>
    <w:p w:rsidR="00F57CB4" w:rsidRPr="00F57CB4" w:rsidRDefault="00F57CB4" w:rsidP="00F57CB4">
      <w:pPr>
        <w:spacing w:after="0" w:line="480" w:lineRule="auto"/>
        <w:ind w:firstLine="567"/>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t xml:space="preserve">Sebagai tambahan, leksikon terdiri atas dua jenis yakni leksikon aktif dan leksikon pasif. Leksikon aktif adalah kekayaan kata yang dipakai oleh seseorang. Sementara itu, leksikon pasif adalah kekayaan kata yang dipahami seseorang tetapi tidak pernah atau jarang dipakai. (Kridalaksana, 2007:127). </w:t>
      </w:r>
    </w:p>
    <w:p w:rsidR="00F57CB4" w:rsidRPr="00F57CB4" w:rsidRDefault="00F57CB4" w:rsidP="00F57CB4">
      <w:pPr>
        <w:spacing w:after="0" w:line="480" w:lineRule="auto"/>
        <w:jc w:val="both"/>
        <w:rPr>
          <w:rFonts w:asciiTheme="majorBidi" w:eastAsia="Times New Roman" w:hAnsiTheme="majorBidi" w:cstheme="majorBidi"/>
          <w:b/>
          <w:bCs/>
          <w:sz w:val="24"/>
          <w:szCs w:val="24"/>
          <w:lang w:eastAsia="id-ID"/>
        </w:rPr>
      </w:pPr>
      <w:r w:rsidRPr="00F57CB4">
        <w:rPr>
          <w:rFonts w:asciiTheme="majorBidi" w:eastAsia="Times New Roman" w:hAnsiTheme="majorBidi" w:cstheme="majorBidi"/>
          <w:b/>
          <w:bCs/>
          <w:sz w:val="24"/>
          <w:szCs w:val="24"/>
          <w:lang w:eastAsia="id-ID"/>
        </w:rPr>
        <w:t>b. Abreviasi</w:t>
      </w:r>
    </w:p>
    <w:p w:rsidR="00F57CB4" w:rsidRPr="00F57CB4" w:rsidRDefault="00F57CB4" w:rsidP="00F57CB4">
      <w:pPr>
        <w:spacing w:after="0" w:line="480" w:lineRule="auto"/>
        <w:ind w:firstLine="567"/>
        <w:jc w:val="both"/>
        <w:rPr>
          <w:rFonts w:asciiTheme="majorBidi" w:eastAsia="Times New Roman" w:hAnsiTheme="majorBidi" w:cstheme="majorBidi"/>
          <w:sz w:val="24"/>
          <w:szCs w:val="24"/>
          <w:lang w:eastAsia="id-ID"/>
        </w:rPr>
      </w:pPr>
      <w:r w:rsidRPr="00F57CB4">
        <w:rPr>
          <w:rFonts w:asciiTheme="majorBidi" w:eastAsia="Times New Roman" w:hAnsiTheme="majorBidi" w:cstheme="majorBidi"/>
          <w:sz w:val="24"/>
          <w:szCs w:val="24"/>
          <w:lang w:eastAsia="id-ID"/>
        </w:rPr>
        <w:t> Abreviasi adalah proses morfologis yang mengubah leksem atau gabungan leksem menjadi kependekan. Pemendekan kata (abreviasi) merupakan salah satu cara proses pembentukan kata, yakni dengan menyingkat kata menjadi huruf, bagian kata, atau gabungan sehingga membentuk sebuah kata. Pembentukan kata melalui abreviasi ini meliputi singkatan, akronim, dan lambang. Zaenal Aifin (2009:13) dalam http:www.sentra-edukasi.com/2010/04proses-morfologis-dan-non morfologis.html).</w:t>
      </w:r>
    </w:p>
    <w:p w:rsidR="00F57CB4" w:rsidRPr="00F57CB4" w:rsidRDefault="00125D1F" w:rsidP="00F57CB4">
      <w:pPr>
        <w:spacing w:after="0" w:line="480" w:lineRule="auto"/>
        <w:ind w:firstLine="567"/>
        <w:jc w:val="both"/>
        <w:rPr>
          <w:rFonts w:asciiTheme="majorBidi" w:eastAsia="Times New Roman" w:hAnsiTheme="majorBidi" w:cstheme="majorBidi"/>
          <w:sz w:val="24"/>
          <w:szCs w:val="24"/>
          <w:lang w:eastAsia="id-ID"/>
        </w:rPr>
      </w:pPr>
      <w:r w:rsidRPr="00125D1F">
        <w:rPr>
          <w:rFonts w:asciiTheme="majorBidi" w:eastAsia="Times New Roman" w:hAnsiTheme="majorBidi" w:cstheme="majorBidi"/>
          <w:noProof/>
          <w:sz w:val="24"/>
          <w:szCs w:val="24"/>
          <w:lang w:eastAsia="id-ID"/>
        </w:rPr>
        <w:pict>
          <v:shape id="_x0000_s1054" type="#_x0000_t202" style="position:absolute;left:0;text-align:left;margin-left:376.35pt;margin-top:83.25pt;width:26.4pt;height:35.3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754448" w:rsidRPr="00E95C5B" w:rsidRDefault="00754448" w:rsidP="00754448">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17</w:t>
                  </w:r>
                </w:p>
                <w:p w:rsidR="00754448" w:rsidRPr="00E95C5B" w:rsidRDefault="00754448" w:rsidP="00754448">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eastAsia="Times New Roman" w:hAnsiTheme="majorBidi" w:cstheme="majorBidi"/>
          <w:sz w:val="24"/>
          <w:szCs w:val="24"/>
          <w:lang w:eastAsia="id-ID"/>
        </w:rPr>
        <w:t xml:space="preserve"> Abreviasi dapat juga diartikan sebagai proses penanggalan satu atau beberapa bagian leksem atau kombinasi leksem sehingga jadilah bentuk baru yang </w:t>
      </w:r>
      <w:r w:rsidR="00F57CB4" w:rsidRPr="00F57CB4">
        <w:rPr>
          <w:rFonts w:asciiTheme="majorBidi" w:eastAsia="Times New Roman" w:hAnsiTheme="majorBidi" w:cstheme="majorBidi"/>
          <w:sz w:val="24"/>
          <w:szCs w:val="24"/>
          <w:lang w:eastAsia="id-ID"/>
        </w:rPr>
        <w:lastRenderedPageBreak/>
        <w:t xml:space="preserve">berstatus kata. Istilah lain untuk abreviasi ialah pemendekan, sedang hasil prosesnya disebut kependekan. Berikut ini contoh dari abreviasi : </w:t>
      </w:r>
      <w:r w:rsidR="00F57CB4" w:rsidRPr="00F57CB4">
        <w:rPr>
          <w:rFonts w:asciiTheme="majorBidi" w:eastAsia="Times New Roman" w:hAnsiTheme="majorBidi" w:cstheme="majorBidi"/>
          <w:i/>
          <w:iCs/>
          <w:sz w:val="24"/>
          <w:szCs w:val="24"/>
          <w:lang w:eastAsia="id-ID"/>
        </w:rPr>
        <w:t>puk</w:t>
      </w:r>
      <w:r w:rsidR="00F57CB4" w:rsidRPr="00F57CB4">
        <w:rPr>
          <w:rFonts w:asciiTheme="majorBidi" w:eastAsia="Times New Roman" w:hAnsiTheme="majorBidi" w:cstheme="majorBidi"/>
          <w:sz w:val="24"/>
          <w:szCs w:val="24"/>
          <w:lang w:eastAsia="id-ID"/>
        </w:rPr>
        <w:t xml:space="preserve"> untuk </w:t>
      </w:r>
      <w:r w:rsidR="00F57CB4" w:rsidRPr="00F57CB4">
        <w:rPr>
          <w:rFonts w:asciiTheme="majorBidi" w:eastAsia="Times New Roman" w:hAnsiTheme="majorBidi" w:cstheme="majorBidi"/>
          <w:i/>
          <w:iCs/>
          <w:sz w:val="24"/>
          <w:szCs w:val="24"/>
          <w:lang w:eastAsia="id-ID"/>
        </w:rPr>
        <w:t>papuk</w:t>
      </w:r>
      <w:r w:rsidR="00F57CB4" w:rsidRPr="00F57CB4">
        <w:rPr>
          <w:rFonts w:asciiTheme="majorBidi" w:eastAsia="Times New Roman" w:hAnsiTheme="majorBidi" w:cstheme="majorBidi"/>
          <w:sz w:val="24"/>
          <w:szCs w:val="24"/>
          <w:lang w:eastAsia="id-ID"/>
        </w:rPr>
        <w:t xml:space="preserve">, </w:t>
      </w:r>
      <w:r w:rsidR="00F57CB4" w:rsidRPr="00F57CB4">
        <w:rPr>
          <w:rFonts w:asciiTheme="majorBidi" w:eastAsia="Times New Roman" w:hAnsiTheme="majorBidi" w:cstheme="majorBidi"/>
          <w:i/>
          <w:iCs/>
          <w:sz w:val="24"/>
          <w:szCs w:val="24"/>
          <w:lang w:eastAsia="id-ID"/>
        </w:rPr>
        <w:t>meton</w:t>
      </w:r>
      <w:r w:rsidR="00F57CB4" w:rsidRPr="00F57CB4">
        <w:rPr>
          <w:rFonts w:asciiTheme="majorBidi" w:eastAsia="Times New Roman" w:hAnsiTheme="majorBidi" w:cstheme="majorBidi"/>
          <w:sz w:val="24"/>
          <w:szCs w:val="24"/>
          <w:lang w:eastAsia="id-ID"/>
        </w:rPr>
        <w:t xml:space="preserve"> untuk </w:t>
      </w:r>
      <w:r w:rsidR="00F57CB4" w:rsidRPr="00F57CB4">
        <w:rPr>
          <w:rFonts w:asciiTheme="majorBidi" w:eastAsia="Times New Roman" w:hAnsiTheme="majorBidi" w:cstheme="majorBidi"/>
          <w:i/>
          <w:iCs/>
          <w:sz w:val="24"/>
          <w:szCs w:val="24"/>
          <w:lang w:eastAsia="id-ID"/>
        </w:rPr>
        <w:t>semeton</w:t>
      </w:r>
      <w:r w:rsidR="00F57CB4" w:rsidRPr="00F57CB4">
        <w:rPr>
          <w:rFonts w:asciiTheme="majorBidi" w:eastAsia="Times New Roman" w:hAnsiTheme="majorBidi" w:cstheme="majorBidi"/>
          <w:sz w:val="24"/>
          <w:szCs w:val="24"/>
          <w:lang w:eastAsia="id-ID"/>
        </w:rPr>
        <w:t xml:space="preserve">, </w:t>
      </w:r>
      <w:r w:rsidR="00F57CB4" w:rsidRPr="00F57CB4">
        <w:rPr>
          <w:rFonts w:asciiTheme="majorBidi" w:eastAsia="Times New Roman" w:hAnsiTheme="majorBidi" w:cstheme="majorBidi"/>
          <w:i/>
          <w:iCs/>
          <w:sz w:val="24"/>
          <w:szCs w:val="24"/>
          <w:lang w:eastAsia="id-ID"/>
        </w:rPr>
        <w:t>miq</w:t>
      </w:r>
      <w:r w:rsidR="00F57CB4" w:rsidRPr="00F57CB4">
        <w:rPr>
          <w:rFonts w:asciiTheme="majorBidi" w:eastAsia="Times New Roman" w:hAnsiTheme="majorBidi" w:cstheme="majorBidi"/>
          <w:sz w:val="24"/>
          <w:szCs w:val="24"/>
          <w:lang w:eastAsia="id-ID"/>
        </w:rPr>
        <w:t xml:space="preserve"> untuk </w:t>
      </w:r>
      <w:r w:rsidR="00F57CB4" w:rsidRPr="00F57CB4">
        <w:rPr>
          <w:rFonts w:asciiTheme="majorBidi" w:eastAsia="Times New Roman" w:hAnsiTheme="majorBidi" w:cstheme="majorBidi"/>
          <w:i/>
          <w:iCs/>
          <w:sz w:val="24"/>
          <w:szCs w:val="24"/>
          <w:lang w:eastAsia="id-ID"/>
        </w:rPr>
        <w:t>mamiq</w:t>
      </w:r>
      <w:r w:rsidR="00F57CB4" w:rsidRPr="00F57CB4">
        <w:rPr>
          <w:rFonts w:asciiTheme="majorBidi" w:eastAsia="Times New Roman" w:hAnsiTheme="majorBidi" w:cstheme="majorBidi"/>
          <w:sz w:val="24"/>
          <w:szCs w:val="24"/>
          <w:lang w:eastAsia="id-ID"/>
        </w:rPr>
        <w:t>, dan</w:t>
      </w:r>
      <w:r w:rsidR="00F57CB4" w:rsidRPr="00F57CB4">
        <w:rPr>
          <w:rFonts w:asciiTheme="majorBidi" w:eastAsia="Times New Roman" w:hAnsiTheme="majorBidi" w:cstheme="majorBidi"/>
          <w:i/>
          <w:iCs/>
          <w:sz w:val="24"/>
          <w:szCs w:val="24"/>
          <w:lang w:eastAsia="id-ID"/>
        </w:rPr>
        <w:t xml:space="preserve"> kak</w:t>
      </w:r>
      <w:r w:rsidR="00F57CB4" w:rsidRPr="00F57CB4">
        <w:rPr>
          <w:rFonts w:asciiTheme="majorBidi" w:eastAsia="Times New Roman" w:hAnsiTheme="majorBidi" w:cstheme="majorBidi"/>
          <w:sz w:val="24"/>
          <w:szCs w:val="24"/>
          <w:lang w:eastAsia="id-ID"/>
        </w:rPr>
        <w:t xml:space="preserve"> untuk </w:t>
      </w:r>
      <w:r w:rsidR="00F57CB4" w:rsidRPr="00F57CB4">
        <w:rPr>
          <w:rFonts w:asciiTheme="majorBidi" w:eastAsia="Times New Roman" w:hAnsiTheme="majorBidi" w:cstheme="majorBidi"/>
          <w:i/>
          <w:iCs/>
          <w:sz w:val="24"/>
          <w:szCs w:val="24"/>
          <w:lang w:eastAsia="id-ID"/>
        </w:rPr>
        <w:t>kakak.</w:t>
      </w:r>
      <w:r w:rsidR="00F57CB4" w:rsidRPr="00F57CB4">
        <w:rPr>
          <w:rFonts w:asciiTheme="majorBidi" w:eastAsia="Times New Roman" w:hAnsiTheme="majorBidi" w:cstheme="majorBidi"/>
          <w:sz w:val="24"/>
          <w:szCs w:val="24"/>
          <w:lang w:eastAsia="id-ID"/>
        </w:rPr>
        <w:t xml:space="preserve"> </w:t>
      </w:r>
    </w:p>
    <w:p w:rsidR="00F57CB4" w:rsidRPr="00F57CB4" w:rsidRDefault="00F57CB4" w:rsidP="00F57CB4">
      <w:pPr>
        <w:spacing w:after="0" w:line="480" w:lineRule="auto"/>
        <w:jc w:val="both"/>
        <w:rPr>
          <w:rFonts w:asciiTheme="majorBidi" w:eastAsia="Times New Roman" w:hAnsiTheme="majorBidi" w:cstheme="majorBidi"/>
          <w:b/>
          <w:bCs/>
          <w:sz w:val="24"/>
          <w:szCs w:val="24"/>
        </w:rPr>
      </w:pPr>
      <w:r w:rsidRPr="00F57CB4">
        <w:rPr>
          <w:rFonts w:asciiTheme="majorBidi" w:eastAsia="Times New Roman" w:hAnsiTheme="majorBidi" w:cstheme="majorBidi"/>
          <w:b/>
          <w:bCs/>
          <w:sz w:val="24"/>
          <w:szCs w:val="24"/>
        </w:rPr>
        <w:t>c. frase</w:t>
      </w:r>
    </w:p>
    <w:p w:rsidR="00F57CB4" w:rsidRPr="00F57CB4" w:rsidRDefault="00F57CB4" w:rsidP="00F57CB4">
      <w:pPr>
        <w:spacing w:after="0" w:line="480" w:lineRule="auto"/>
        <w:ind w:firstLine="567"/>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t>Menurut (Kridalaksana, 1983:46 dalam Adam, 2004:9) mendifinisikan frase sebagai satuan gramatik yang terdiri atas dua kata atau lebih yang sifatnya  tidak predikatif. Dari sisi lain (Ramlan, 1982:21 masih dalam Adam, 2004:9) mendifinisikan frase sebagai satuan gramatik yang terdiri atas dua kata atau lebih yang tidak melebihi batas fungsi dan (Crystal, 1987:95,482 masih dalam Adam, 2004:9) memahami frase sebagai kelompok kata yang lebih kecil dari pada  satuan gramatikal.</w:t>
      </w:r>
    </w:p>
    <w:p w:rsidR="00F57CB4" w:rsidRPr="00F57CB4" w:rsidRDefault="00F57CB4" w:rsidP="00F57CB4">
      <w:pPr>
        <w:spacing w:after="0" w:line="480" w:lineRule="auto"/>
        <w:ind w:firstLine="567"/>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t>Menurut Ramlan, (1976) dalam Tarigan (1984: 50) mengartikan frase adalah  satuan linguistik yang secara potensial merupakan gabungan dua kata atau lebih, yang tidak mempunyai ciri klausa atau yang tidak melampaui batas subjek atau predikat dengan kata lain sifatnya tidak predikatif.</w:t>
      </w:r>
    </w:p>
    <w:p w:rsidR="00F57CB4" w:rsidRPr="00F57CB4" w:rsidRDefault="00125D1F" w:rsidP="00F57CB4">
      <w:pPr>
        <w:spacing w:after="0" w:line="480" w:lineRule="auto"/>
        <w:ind w:firstLine="567"/>
        <w:jc w:val="both"/>
        <w:rPr>
          <w:rFonts w:asciiTheme="majorBidi" w:eastAsia="Times New Roman" w:hAnsiTheme="majorBidi" w:cstheme="majorBidi"/>
          <w:sz w:val="24"/>
          <w:szCs w:val="24"/>
        </w:rPr>
      </w:pPr>
      <w:r w:rsidRPr="00125D1F">
        <w:rPr>
          <w:rFonts w:asciiTheme="majorBidi" w:eastAsia="Times New Roman" w:hAnsiTheme="majorBidi" w:cstheme="majorBidi"/>
          <w:noProof/>
          <w:sz w:val="24"/>
          <w:szCs w:val="24"/>
          <w:lang w:eastAsia="id-ID"/>
        </w:rPr>
        <w:pict>
          <v:shape id="_x0000_s1055" type="#_x0000_t202" style="position:absolute;left:0;text-align:left;margin-left:376.35pt;margin-top:249.6pt;width:26.4pt;height:35.3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2C3E5E" w:rsidRPr="00E95C5B" w:rsidRDefault="002C3E5E" w:rsidP="002C3E5E">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18</w:t>
                  </w:r>
                </w:p>
                <w:p w:rsidR="002C3E5E" w:rsidRPr="00E95C5B" w:rsidRDefault="002C3E5E" w:rsidP="002C3E5E">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eastAsia="Times New Roman" w:hAnsiTheme="majorBidi" w:cstheme="majorBidi"/>
          <w:sz w:val="24"/>
          <w:szCs w:val="24"/>
        </w:rPr>
        <w:t xml:space="preserve">Frase terbagi atas dua kelompok yaitu frase endosentris dan frase eksosentris. Frase endosentris adalah frase yang keseluruhannya mempunyai  perilaku sintaksis yang sama dengan unsurnya baik semua unsur maupun salah satu unsurnya atau frase yang tidak distribusi paralel dengan pusatnya. Misalnya frase pagar bambu, ayah, ibu, suami istri, dan sebagainya. Frase yang lain adalah frase eksosentris yaitu frase yang sebagian atau seluruhnya tidak mempunyai perilaku sintaksis yang sama dengan komponen-komponennya. Secara fungsional, unsur sebuah frase menjalin hubungan bagian terhadap keseluruhan dan hubungan </w:t>
      </w:r>
      <w:r w:rsidR="00F57CB4" w:rsidRPr="00F57CB4">
        <w:rPr>
          <w:rFonts w:asciiTheme="majorBidi" w:eastAsia="Times New Roman" w:hAnsiTheme="majorBidi" w:cstheme="majorBidi"/>
          <w:sz w:val="24"/>
          <w:szCs w:val="24"/>
        </w:rPr>
        <w:lastRenderedPageBreak/>
        <w:t xml:space="preserve">bagian dengan bagian atau hubungan unsur antar unsur. Berdasarkan kriteria pertama, dibedakan atas hubungan endosentrik dan eksosentris. Berdasarkan kriteria yang kedua dibedakan atas hubungan koordinatif , subordinatif, direktif, konektif (Nida, 1949 dalam wakidi, 1989:49). </w:t>
      </w:r>
    </w:p>
    <w:p w:rsidR="00F57CB4" w:rsidRPr="00F57CB4" w:rsidRDefault="00F57CB4" w:rsidP="00F57CB4">
      <w:pPr>
        <w:spacing w:after="0" w:line="480" w:lineRule="auto"/>
        <w:jc w:val="both"/>
        <w:rPr>
          <w:rFonts w:asciiTheme="majorBidi" w:eastAsia="Times New Roman" w:hAnsiTheme="majorBidi" w:cstheme="majorBidi"/>
          <w:b/>
          <w:bCs/>
          <w:sz w:val="24"/>
          <w:szCs w:val="24"/>
        </w:rPr>
      </w:pPr>
      <w:r w:rsidRPr="00F57CB4">
        <w:rPr>
          <w:rFonts w:asciiTheme="majorBidi" w:eastAsia="Times New Roman" w:hAnsiTheme="majorBidi" w:cstheme="majorBidi"/>
          <w:b/>
          <w:bCs/>
          <w:sz w:val="24"/>
          <w:szCs w:val="24"/>
        </w:rPr>
        <w:t>2.2.2 Unsur yang Berpengaruh Kepada Sistem Sapaan</w:t>
      </w:r>
    </w:p>
    <w:p w:rsidR="00F57CB4" w:rsidRPr="00F57CB4" w:rsidRDefault="00F57CB4" w:rsidP="00F57CB4">
      <w:pPr>
        <w:spacing w:after="0" w:line="480" w:lineRule="auto"/>
        <w:ind w:left="567"/>
        <w:jc w:val="both"/>
        <w:rPr>
          <w:rFonts w:asciiTheme="majorBidi" w:hAnsiTheme="majorBidi" w:cstheme="majorBidi"/>
          <w:sz w:val="24"/>
          <w:szCs w:val="24"/>
        </w:rPr>
      </w:pPr>
      <w:r w:rsidRPr="00F57CB4">
        <w:rPr>
          <w:rFonts w:asciiTheme="majorBidi" w:hAnsiTheme="majorBidi" w:cstheme="majorBidi"/>
          <w:sz w:val="24"/>
          <w:szCs w:val="24"/>
        </w:rPr>
        <w:t>Menurut     seorang     sosiolinguis    terkenal   Hymes</w:t>
      </w:r>
      <w:r w:rsidRPr="00F57CB4">
        <w:rPr>
          <w:rFonts w:asciiTheme="majorBidi" w:hAnsiTheme="majorBidi" w:cstheme="majorBidi"/>
          <w:b/>
          <w:bCs/>
          <w:sz w:val="24"/>
          <w:szCs w:val="24"/>
        </w:rPr>
        <w:t xml:space="preserve">  </w:t>
      </w:r>
      <w:r w:rsidRPr="00F57CB4">
        <w:rPr>
          <w:rFonts w:asciiTheme="majorBidi" w:hAnsiTheme="majorBidi" w:cstheme="majorBidi"/>
          <w:sz w:val="24"/>
          <w:szCs w:val="24"/>
        </w:rPr>
        <w:t xml:space="preserve">1972  dalam  Aslinda </w:t>
      </w:r>
    </w:p>
    <w:p w:rsidR="00F57CB4" w:rsidRPr="00F57CB4" w:rsidRDefault="00F57CB4" w:rsidP="00F57CB4">
      <w:pPr>
        <w:spacing w:after="0" w:line="480" w:lineRule="auto"/>
        <w:jc w:val="both"/>
        <w:rPr>
          <w:rFonts w:asciiTheme="majorBidi" w:hAnsiTheme="majorBidi" w:cstheme="majorBidi"/>
          <w:i/>
          <w:iCs/>
          <w:sz w:val="24"/>
          <w:szCs w:val="24"/>
        </w:rPr>
      </w:pPr>
      <w:r w:rsidRPr="00F57CB4">
        <w:rPr>
          <w:rFonts w:asciiTheme="majorBidi" w:hAnsiTheme="majorBidi" w:cstheme="majorBidi"/>
          <w:sz w:val="24"/>
          <w:szCs w:val="24"/>
        </w:rPr>
        <w:t xml:space="preserve">(2007:32), bahwa  suatu peristiwa tutur harus memenuhi delapan komponen tutur yang diakronimkan menjadi </w:t>
      </w:r>
      <w:r w:rsidRPr="00F57CB4">
        <w:rPr>
          <w:rFonts w:asciiTheme="majorBidi" w:hAnsiTheme="majorBidi" w:cstheme="majorBidi"/>
          <w:i/>
          <w:iCs/>
          <w:sz w:val="24"/>
          <w:szCs w:val="24"/>
        </w:rPr>
        <w:t>SPEAKING.</w:t>
      </w:r>
      <w:r w:rsidRPr="00F57CB4">
        <w:rPr>
          <w:rFonts w:asciiTheme="majorBidi" w:hAnsiTheme="majorBidi" w:cstheme="majorBidi"/>
          <w:sz w:val="24"/>
          <w:szCs w:val="24"/>
        </w:rPr>
        <w:t xml:space="preserve"> Kedelapan komponen tersebut adalah </w:t>
      </w:r>
      <w:r w:rsidRPr="00F57CB4">
        <w:rPr>
          <w:rFonts w:asciiTheme="majorBidi" w:hAnsiTheme="majorBidi" w:cstheme="majorBidi"/>
          <w:i/>
          <w:iCs/>
          <w:sz w:val="24"/>
          <w:szCs w:val="24"/>
        </w:rPr>
        <w:t>Setting and Scene, Participant, Ends, Act Squences, Key, Instrumentalities, Norms, of interaction and interpretation,  end genres.</w:t>
      </w:r>
    </w:p>
    <w:p w:rsidR="00F57CB4" w:rsidRPr="00F57CB4" w:rsidRDefault="00F57CB4" w:rsidP="00F57CB4">
      <w:pPr>
        <w:pStyle w:val="ListParagraph"/>
        <w:numPr>
          <w:ilvl w:val="0"/>
          <w:numId w:val="9"/>
        </w:numPr>
        <w:spacing w:line="480" w:lineRule="auto"/>
        <w:ind w:left="426" w:hanging="283"/>
        <w:jc w:val="both"/>
        <w:rPr>
          <w:rFonts w:asciiTheme="majorBidi" w:hAnsiTheme="majorBidi" w:cstheme="majorBidi"/>
        </w:rPr>
      </w:pPr>
      <w:r w:rsidRPr="00F57CB4">
        <w:rPr>
          <w:rFonts w:asciiTheme="majorBidi" w:hAnsiTheme="majorBidi" w:cstheme="majorBidi"/>
          <w:i/>
          <w:iCs/>
        </w:rPr>
        <w:t xml:space="preserve">Setting </w:t>
      </w:r>
      <w:r w:rsidRPr="00F57CB4">
        <w:rPr>
          <w:rFonts w:asciiTheme="majorBidi" w:hAnsiTheme="majorBidi" w:cstheme="majorBidi"/>
        </w:rPr>
        <w:t xml:space="preserve">berhubungan dengan waktu dan tempat pertuturan langsung, sementara scene mengacu pada situasi, tempat, waktu terjadinya pertuturan.  Waktu, tempat dan situasi yang berbeda dapat menyebabkan penggunaan variasi bahasa yang berbeda.  </w:t>
      </w:r>
    </w:p>
    <w:p w:rsidR="00F57CB4" w:rsidRPr="00F57CB4" w:rsidRDefault="00F57CB4" w:rsidP="00F57CB4">
      <w:pPr>
        <w:pStyle w:val="ListParagraph"/>
        <w:numPr>
          <w:ilvl w:val="0"/>
          <w:numId w:val="9"/>
        </w:numPr>
        <w:spacing w:line="480" w:lineRule="auto"/>
        <w:ind w:left="426" w:hanging="283"/>
        <w:jc w:val="both"/>
        <w:rPr>
          <w:rFonts w:asciiTheme="majorBidi" w:hAnsiTheme="majorBidi" w:cstheme="majorBidi"/>
        </w:rPr>
      </w:pPr>
      <w:r w:rsidRPr="00F57CB4">
        <w:rPr>
          <w:rFonts w:asciiTheme="majorBidi" w:hAnsiTheme="majorBidi" w:cstheme="majorBidi"/>
          <w:i/>
          <w:iCs/>
        </w:rPr>
        <w:t xml:space="preserve">Participants </w:t>
      </w:r>
      <w:r w:rsidRPr="00F57CB4">
        <w:rPr>
          <w:rFonts w:asciiTheme="majorBidi" w:hAnsiTheme="majorBidi" w:cstheme="majorBidi"/>
        </w:rPr>
        <w:t>adalah peserta tutur, atau pihak-pihak yang telibat dalam  pertuturan, yakni adanya penutur dan mitra tutur. Status sosial partisipan menentukan ragam bahasa yang digunakan.</w:t>
      </w:r>
    </w:p>
    <w:p w:rsidR="00F57CB4" w:rsidRPr="00F57CB4" w:rsidRDefault="00125D1F" w:rsidP="00F57CB4">
      <w:pPr>
        <w:pStyle w:val="ListParagraph"/>
        <w:numPr>
          <w:ilvl w:val="0"/>
          <w:numId w:val="9"/>
        </w:numPr>
        <w:spacing w:line="480" w:lineRule="auto"/>
        <w:ind w:left="426" w:hanging="283"/>
        <w:jc w:val="both"/>
        <w:rPr>
          <w:rFonts w:asciiTheme="majorBidi" w:hAnsiTheme="majorBidi" w:cstheme="majorBidi"/>
        </w:rPr>
      </w:pPr>
      <w:r w:rsidRPr="00125D1F">
        <w:rPr>
          <w:rFonts w:asciiTheme="majorBidi" w:hAnsiTheme="majorBidi" w:cstheme="majorBidi"/>
          <w:i/>
          <w:iCs/>
          <w:noProof/>
          <w:lang w:val="id-ID" w:eastAsia="id-ID"/>
        </w:rPr>
        <w:pict>
          <v:shape id="_x0000_s1056" type="#_x0000_t202" style="position:absolute;left:0;text-align:left;margin-left:376.35pt;margin-top:192.65pt;width:26.4pt;height:35.3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2C3E5E" w:rsidRPr="00E95C5B" w:rsidRDefault="002C3E5E" w:rsidP="002C3E5E">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19</w:t>
                  </w:r>
                </w:p>
                <w:p w:rsidR="002C3E5E" w:rsidRPr="00E95C5B" w:rsidRDefault="002C3E5E" w:rsidP="002C3E5E">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hAnsiTheme="majorBidi" w:cstheme="majorBidi"/>
          <w:i/>
          <w:iCs/>
        </w:rPr>
        <w:t xml:space="preserve">Ends </w:t>
      </w:r>
      <w:r w:rsidR="00F57CB4" w:rsidRPr="00F57CB4">
        <w:rPr>
          <w:rFonts w:asciiTheme="majorBidi" w:hAnsiTheme="majorBidi" w:cstheme="majorBidi"/>
        </w:rPr>
        <w:t>mengacu pada maksud dan tujuan pertuturan. Dalam  ruang seminar  misalnya, penyaji berusaha menjelaskan maksud yang dibuatnya, sementara pendengar (peserta) sebagai mitra tutur berusaha mempertanyakan makalah yang disajikan penutur.</w:t>
      </w:r>
    </w:p>
    <w:p w:rsidR="00F57CB4" w:rsidRPr="00F57CB4" w:rsidRDefault="00F57CB4" w:rsidP="00F57CB4">
      <w:pPr>
        <w:pStyle w:val="ListParagraph"/>
        <w:numPr>
          <w:ilvl w:val="0"/>
          <w:numId w:val="9"/>
        </w:numPr>
        <w:spacing w:line="480" w:lineRule="auto"/>
        <w:ind w:left="426" w:hanging="283"/>
        <w:jc w:val="both"/>
        <w:rPr>
          <w:rFonts w:asciiTheme="majorBidi" w:hAnsiTheme="majorBidi" w:cstheme="majorBidi"/>
        </w:rPr>
      </w:pPr>
      <w:r w:rsidRPr="00F57CB4">
        <w:rPr>
          <w:rFonts w:asciiTheme="majorBidi" w:hAnsiTheme="majorBidi" w:cstheme="majorBidi"/>
          <w:i/>
          <w:iCs/>
        </w:rPr>
        <w:lastRenderedPageBreak/>
        <w:t>Act Squences</w:t>
      </w:r>
      <w:r w:rsidRPr="00F57CB4">
        <w:rPr>
          <w:rFonts w:asciiTheme="majorBidi" w:hAnsiTheme="majorBidi" w:cstheme="majorBidi"/>
        </w:rPr>
        <w:t xml:space="preserve"> berkenaan dengan bentuk ujaran dan isi ujaran. Bentuk berkaitan dengan kata-kata yang digunakan, sementara itu berkaitan dengan topik pembicaraan.</w:t>
      </w:r>
    </w:p>
    <w:p w:rsidR="00F57CB4" w:rsidRPr="00F57CB4" w:rsidRDefault="00F57CB4" w:rsidP="00F57CB4">
      <w:pPr>
        <w:pStyle w:val="ListParagraph"/>
        <w:numPr>
          <w:ilvl w:val="0"/>
          <w:numId w:val="9"/>
        </w:numPr>
        <w:spacing w:line="480" w:lineRule="auto"/>
        <w:ind w:left="426" w:hanging="284"/>
        <w:jc w:val="both"/>
        <w:rPr>
          <w:rFonts w:asciiTheme="majorBidi" w:hAnsiTheme="majorBidi" w:cstheme="majorBidi"/>
        </w:rPr>
      </w:pPr>
      <w:r w:rsidRPr="00F57CB4">
        <w:rPr>
          <w:rFonts w:asciiTheme="majorBidi" w:hAnsiTheme="majorBidi" w:cstheme="majorBidi"/>
          <w:i/>
          <w:iCs/>
        </w:rPr>
        <w:t xml:space="preserve">Key </w:t>
      </w:r>
      <w:r w:rsidRPr="00F57CB4">
        <w:rPr>
          <w:rFonts w:asciiTheme="majorBidi" w:hAnsiTheme="majorBidi" w:cstheme="majorBidi"/>
        </w:rPr>
        <w:t>berhubungan dengan nada suara (</w:t>
      </w:r>
      <w:r w:rsidRPr="00F57CB4">
        <w:rPr>
          <w:rFonts w:asciiTheme="majorBidi" w:hAnsiTheme="majorBidi" w:cstheme="majorBidi"/>
          <w:i/>
          <w:iCs/>
        </w:rPr>
        <w:t xml:space="preserve">tone), </w:t>
      </w:r>
      <w:r w:rsidRPr="00F57CB4">
        <w:rPr>
          <w:rFonts w:asciiTheme="majorBidi" w:hAnsiTheme="majorBidi" w:cstheme="majorBidi"/>
        </w:rPr>
        <w:t xml:space="preserve">penjiwaan </w:t>
      </w:r>
      <w:r w:rsidRPr="00F57CB4">
        <w:rPr>
          <w:rFonts w:asciiTheme="majorBidi" w:hAnsiTheme="majorBidi" w:cstheme="majorBidi"/>
          <w:i/>
          <w:iCs/>
        </w:rPr>
        <w:t xml:space="preserve">(spirit), </w:t>
      </w:r>
      <w:r w:rsidRPr="00F57CB4">
        <w:rPr>
          <w:rFonts w:asciiTheme="majorBidi" w:hAnsiTheme="majorBidi" w:cstheme="majorBidi"/>
        </w:rPr>
        <w:t>sikap atau cara</w:t>
      </w:r>
      <w:r w:rsidRPr="00F57CB4">
        <w:rPr>
          <w:rFonts w:asciiTheme="majorBidi" w:hAnsiTheme="majorBidi" w:cstheme="majorBidi"/>
          <w:i/>
          <w:iCs/>
        </w:rPr>
        <w:t xml:space="preserve"> (manner)</w:t>
      </w:r>
      <w:r w:rsidRPr="00F57CB4">
        <w:rPr>
          <w:rFonts w:asciiTheme="majorBidi" w:hAnsiTheme="majorBidi" w:cstheme="majorBidi"/>
        </w:rPr>
        <w:t xml:space="preserve"> saat sebuah tuturan diujarkan, misal dengan gembira, santai dan serius.</w:t>
      </w:r>
    </w:p>
    <w:p w:rsidR="00F57CB4" w:rsidRPr="00F57CB4" w:rsidRDefault="00F57CB4" w:rsidP="00F57CB4">
      <w:pPr>
        <w:pStyle w:val="ListParagraph"/>
        <w:numPr>
          <w:ilvl w:val="0"/>
          <w:numId w:val="9"/>
        </w:numPr>
        <w:spacing w:line="480" w:lineRule="auto"/>
        <w:ind w:left="426" w:hanging="283"/>
        <w:jc w:val="both"/>
        <w:rPr>
          <w:rFonts w:asciiTheme="majorBidi" w:hAnsiTheme="majorBidi" w:cstheme="majorBidi"/>
        </w:rPr>
      </w:pPr>
      <w:r w:rsidRPr="00F57CB4">
        <w:rPr>
          <w:rFonts w:asciiTheme="majorBidi" w:hAnsiTheme="majorBidi" w:cstheme="majorBidi"/>
          <w:i/>
          <w:iCs/>
        </w:rPr>
        <w:t xml:space="preserve">Instrumentalities </w:t>
      </w:r>
      <w:r w:rsidRPr="00F57CB4">
        <w:rPr>
          <w:rFonts w:asciiTheme="majorBidi" w:hAnsiTheme="majorBidi" w:cstheme="majorBidi"/>
        </w:rPr>
        <w:t xml:space="preserve">berkenaan dengan saluran </w:t>
      </w:r>
      <w:r w:rsidRPr="00F57CB4">
        <w:rPr>
          <w:rFonts w:asciiTheme="majorBidi" w:hAnsiTheme="majorBidi" w:cstheme="majorBidi"/>
          <w:i/>
          <w:iCs/>
        </w:rPr>
        <w:t xml:space="preserve">(cannel) </w:t>
      </w:r>
      <w:r w:rsidRPr="00F57CB4">
        <w:rPr>
          <w:rFonts w:asciiTheme="majorBidi" w:hAnsiTheme="majorBidi" w:cstheme="majorBidi"/>
        </w:rPr>
        <w:t>dan bentuk bahasa</w:t>
      </w:r>
      <w:r w:rsidRPr="00F57CB4">
        <w:rPr>
          <w:rFonts w:asciiTheme="majorBidi" w:hAnsiTheme="majorBidi" w:cstheme="majorBidi"/>
          <w:i/>
          <w:iCs/>
        </w:rPr>
        <w:t xml:space="preserve"> (the form of speech) </w:t>
      </w:r>
      <w:r w:rsidRPr="00F57CB4">
        <w:rPr>
          <w:rFonts w:asciiTheme="majorBidi" w:hAnsiTheme="majorBidi" w:cstheme="majorBidi"/>
        </w:rPr>
        <w:t>yang digunakan dalam pertuturan. Saluran misalnya oral, tulisan, isyarat baik berhadap-hadapan maupun melalui telepon untuk saluran oral, tulisan, bisa juga dalam telegraf.</w:t>
      </w:r>
    </w:p>
    <w:p w:rsidR="00F57CB4" w:rsidRPr="00F57CB4" w:rsidRDefault="00F57CB4" w:rsidP="00F57CB4">
      <w:pPr>
        <w:pStyle w:val="ListParagraph"/>
        <w:numPr>
          <w:ilvl w:val="0"/>
          <w:numId w:val="9"/>
        </w:numPr>
        <w:spacing w:line="480" w:lineRule="auto"/>
        <w:ind w:left="426" w:hanging="283"/>
        <w:jc w:val="both"/>
        <w:rPr>
          <w:rFonts w:asciiTheme="majorBidi" w:hAnsiTheme="majorBidi" w:cstheme="majorBidi"/>
        </w:rPr>
      </w:pPr>
      <w:r w:rsidRPr="00F57CB4">
        <w:rPr>
          <w:rFonts w:asciiTheme="majorBidi" w:hAnsiTheme="majorBidi" w:cstheme="majorBidi"/>
          <w:i/>
          <w:iCs/>
        </w:rPr>
        <w:t>Norms of interaction and interpretation a</w:t>
      </w:r>
      <w:r w:rsidRPr="00F57CB4">
        <w:rPr>
          <w:rFonts w:asciiTheme="majorBidi" w:hAnsiTheme="majorBidi" w:cstheme="majorBidi"/>
        </w:rPr>
        <w:t>dalah norma-norma atau aturan-aturan yang harus dipahami dalam berinteraksi. Norma interaksi dicerminkan oleh tingkat oral atau hubungan sosial dalam sebuah masyarakat dewasa.</w:t>
      </w:r>
    </w:p>
    <w:p w:rsidR="00F57CB4" w:rsidRPr="00F57CB4" w:rsidRDefault="00F57CB4" w:rsidP="00F57CB4">
      <w:pPr>
        <w:spacing w:after="0" w:line="480" w:lineRule="auto"/>
        <w:ind w:firstLine="567"/>
        <w:jc w:val="both"/>
        <w:rPr>
          <w:rFonts w:asciiTheme="majorBidi" w:hAnsiTheme="majorBidi" w:cstheme="majorBidi"/>
          <w:i/>
          <w:iCs/>
          <w:sz w:val="24"/>
          <w:szCs w:val="24"/>
        </w:rPr>
      </w:pPr>
      <w:r w:rsidRPr="00F57CB4">
        <w:rPr>
          <w:rFonts w:asciiTheme="majorBidi" w:hAnsiTheme="majorBidi" w:cstheme="majorBidi"/>
          <w:sz w:val="24"/>
          <w:szCs w:val="24"/>
        </w:rPr>
        <w:t>Keseluruhan komponen serta peranan komponen-komponen tutur yang dikemukakan hymes dalam sebuah peristiwa berbahasa itulah yang disebut dengan peristiwa tutur</w:t>
      </w:r>
      <w:r w:rsidRPr="00F57CB4">
        <w:rPr>
          <w:rFonts w:asciiTheme="majorBidi" w:hAnsiTheme="majorBidi" w:cstheme="majorBidi"/>
          <w:i/>
          <w:iCs/>
          <w:sz w:val="24"/>
          <w:szCs w:val="24"/>
        </w:rPr>
        <w:t xml:space="preserve"> (speect event).</w:t>
      </w:r>
    </w:p>
    <w:p w:rsidR="00F57CB4" w:rsidRPr="00F57CB4" w:rsidRDefault="00F57CB4" w:rsidP="00F57CB4">
      <w:pPr>
        <w:shd w:val="clear" w:color="auto" w:fill="FFFFFF" w:themeFill="background1"/>
        <w:spacing w:after="0" w:line="480" w:lineRule="auto"/>
        <w:jc w:val="both"/>
        <w:rPr>
          <w:rFonts w:asciiTheme="majorBidi" w:hAnsiTheme="majorBidi" w:cstheme="majorBidi"/>
          <w:b/>
          <w:bCs/>
          <w:sz w:val="24"/>
          <w:szCs w:val="24"/>
        </w:rPr>
      </w:pPr>
      <w:r w:rsidRPr="00F57CB4">
        <w:rPr>
          <w:rFonts w:asciiTheme="majorBidi" w:hAnsiTheme="majorBidi" w:cstheme="majorBidi"/>
          <w:b/>
          <w:bCs/>
          <w:sz w:val="24"/>
          <w:szCs w:val="24"/>
        </w:rPr>
        <w:t xml:space="preserve">2.2.3 Strata Sosial dalam Masyarakat Sasak </w:t>
      </w:r>
    </w:p>
    <w:p w:rsidR="00F57CB4" w:rsidRPr="00F57CB4" w:rsidRDefault="00125D1F" w:rsidP="00F57CB4">
      <w:pPr>
        <w:spacing w:after="0" w:line="480" w:lineRule="auto"/>
        <w:ind w:firstLine="567"/>
        <w:jc w:val="both"/>
        <w:rPr>
          <w:rFonts w:asciiTheme="majorBidi" w:eastAsia="Times New Roman" w:hAnsiTheme="majorBidi" w:cstheme="majorBidi"/>
          <w:color w:val="000000" w:themeColor="text1"/>
          <w:sz w:val="24"/>
          <w:szCs w:val="24"/>
          <w:lang w:eastAsia="id-ID"/>
        </w:rPr>
      </w:pPr>
      <w:r w:rsidRPr="00125D1F">
        <w:rPr>
          <w:rFonts w:asciiTheme="majorBidi" w:eastAsia="Times New Roman" w:hAnsiTheme="majorBidi" w:cstheme="majorBidi"/>
          <w:noProof/>
          <w:color w:val="000000" w:themeColor="text1"/>
          <w:sz w:val="24"/>
          <w:szCs w:val="24"/>
          <w:lang w:eastAsia="id-ID"/>
        </w:rPr>
        <w:pict>
          <v:shape id="_x0000_s1057" type="#_x0000_t202" style="position:absolute;left:0;text-align:left;margin-left:376.35pt;margin-top:189.45pt;width:26.4pt;height:35.3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2C3E5E" w:rsidRPr="00E95C5B" w:rsidRDefault="002C3E5E" w:rsidP="002C3E5E">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20</w:t>
                  </w:r>
                </w:p>
                <w:p w:rsidR="002C3E5E" w:rsidRPr="00E95C5B" w:rsidRDefault="002C3E5E" w:rsidP="002C3E5E">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eastAsia="Times New Roman" w:hAnsiTheme="majorBidi" w:cstheme="majorBidi"/>
          <w:color w:val="000000" w:themeColor="text1"/>
          <w:sz w:val="24"/>
          <w:szCs w:val="24"/>
          <w:lang w:eastAsia="id-ID"/>
        </w:rPr>
        <w:t>Kelas sosial (</w:t>
      </w:r>
      <w:r w:rsidR="00F57CB4" w:rsidRPr="00F57CB4">
        <w:rPr>
          <w:rFonts w:asciiTheme="majorBidi" w:eastAsia="Times New Roman" w:hAnsiTheme="majorBidi" w:cstheme="majorBidi"/>
          <w:i/>
          <w:iCs/>
          <w:color w:val="000000" w:themeColor="text1"/>
          <w:sz w:val="24"/>
          <w:szCs w:val="24"/>
          <w:lang w:eastAsia="id-ID"/>
        </w:rPr>
        <w:t>social class</w:t>
      </w:r>
      <w:r w:rsidR="00F57CB4" w:rsidRPr="00F57CB4">
        <w:rPr>
          <w:rFonts w:asciiTheme="majorBidi" w:eastAsia="Times New Roman" w:hAnsiTheme="majorBidi" w:cstheme="majorBidi"/>
          <w:color w:val="000000" w:themeColor="text1"/>
          <w:sz w:val="24"/>
          <w:szCs w:val="24"/>
          <w:lang w:eastAsia="id-ID"/>
        </w:rPr>
        <w:t>) mengacu kepada golongan masyarakat yang mempunyai kesamaan tertentu dalam bidang kemasyarakatan seperti ekonomi, pekerjaan, pendidikan, kedudukan, kasta, dan sebagainya (Sumarsono, 2002:43). Kelas sosial yang dilihat di sini adalah kasta, karena kasta memang dianggap sejenis kelas sosial.</w:t>
      </w:r>
    </w:p>
    <w:p w:rsidR="00F57CB4" w:rsidRPr="00F57CB4" w:rsidRDefault="00F57CB4" w:rsidP="00F57CB4">
      <w:pPr>
        <w:spacing w:after="0" w:line="480" w:lineRule="auto"/>
        <w:ind w:firstLine="567"/>
        <w:jc w:val="both"/>
        <w:rPr>
          <w:rFonts w:asciiTheme="majorBidi" w:eastAsia="Times New Roman" w:hAnsiTheme="majorBidi" w:cstheme="majorBidi"/>
          <w:color w:val="000000" w:themeColor="text1"/>
          <w:sz w:val="24"/>
          <w:szCs w:val="24"/>
          <w:lang w:eastAsia="id-ID"/>
        </w:rPr>
      </w:pPr>
      <w:r w:rsidRPr="00F57CB4">
        <w:rPr>
          <w:rFonts w:asciiTheme="majorBidi" w:eastAsia="Times New Roman" w:hAnsiTheme="majorBidi" w:cstheme="majorBidi"/>
          <w:color w:val="000000" w:themeColor="text1"/>
          <w:sz w:val="24"/>
          <w:szCs w:val="24"/>
          <w:lang w:eastAsia="id-ID"/>
        </w:rPr>
        <w:lastRenderedPageBreak/>
        <w:t>Adanya tingkatan sosial di dalam masyarakat dapat dilihat dari dua segi yaitu dari segi kebangsawanan dan dari segi kedudukan sosial yang ditandai dengan tingkatan pendidikan dan keadaan perekonomian yang dimiliki (Chaer dan Agustina, 2004:39). Mahyuni dkk (1992:1-2) membagi masyarakat Sasak menjadi dua kelompok atau tingkat sosial yang dilihat dari garis keturunan yaitu kelompok masyarakat Sasak biasa yang disebut </w:t>
      </w:r>
      <w:r w:rsidRPr="00F57CB4">
        <w:rPr>
          <w:rFonts w:asciiTheme="majorBidi" w:eastAsia="Times New Roman" w:hAnsiTheme="majorBidi" w:cstheme="majorBidi"/>
          <w:i/>
          <w:iCs/>
          <w:color w:val="000000" w:themeColor="text1"/>
          <w:sz w:val="24"/>
          <w:szCs w:val="24"/>
          <w:lang w:eastAsia="id-ID"/>
        </w:rPr>
        <w:t>Jajarkarang</w:t>
      </w:r>
      <w:r w:rsidRPr="00F57CB4">
        <w:rPr>
          <w:rFonts w:asciiTheme="majorBidi" w:eastAsia="Times New Roman" w:hAnsiTheme="majorBidi" w:cstheme="majorBidi"/>
          <w:color w:val="000000" w:themeColor="text1"/>
          <w:sz w:val="24"/>
          <w:szCs w:val="24"/>
          <w:lang w:eastAsia="id-ID"/>
        </w:rPr>
        <w:t> dan kelompok masyarakat priyai yang disebut menak (</w:t>
      </w:r>
      <w:r w:rsidRPr="00F57CB4">
        <w:rPr>
          <w:rFonts w:asciiTheme="majorBidi" w:eastAsia="Times New Roman" w:hAnsiTheme="majorBidi" w:cstheme="majorBidi"/>
          <w:i/>
          <w:iCs/>
          <w:color w:val="000000" w:themeColor="text1"/>
          <w:sz w:val="24"/>
          <w:szCs w:val="24"/>
          <w:lang w:eastAsia="id-ID"/>
        </w:rPr>
        <w:t>Perwangse</w:t>
      </w:r>
      <w:r w:rsidRPr="00F57CB4">
        <w:rPr>
          <w:rFonts w:asciiTheme="majorBidi" w:eastAsia="Times New Roman" w:hAnsiTheme="majorBidi" w:cstheme="majorBidi"/>
          <w:color w:val="000000" w:themeColor="text1"/>
          <w:sz w:val="24"/>
          <w:szCs w:val="24"/>
          <w:lang w:eastAsia="id-ID"/>
        </w:rPr>
        <w:t>). Kedua kelompok masyarakat ini menggunakan tutur bahasa Sasak yang berbeda.</w:t>
      </w:r>
    </w:p>
    <w:p w:rsidR="00F57CB4" w:rsidRPr="00F57CB4" w:rsidRDefault="00F57CB4" w:rsidP="00F57CB4">
      <w:pPr>
        <w:spacing w:after="0" w:line="480" w:lineRule="auto"/>
        <w:ind w:firstLine="567"/>
        <w:jc w:val="both"/>
        <w:rPr>
          <w:rFonts w:asciiTheme="majorBidi" w:eastAsia="Times New Roman" w:hAnsiTheme="majorBidi" w:cstheme="majorBidi"/>
          <w:color w:val="000000" w:themeColor="text1"/>
          <w:sz w:val="24"/>
          <w:szCs w:val="24"/>
          <w:lang w:eastAsia="id-ID"/>
        </w:rPr>
      </w:pPr>
      <w:r w:rsidRPr="00F57CB4">
        <w:rPr>
          <w:rFonts w:asciiTheme="majorBidi" w:eastAsia="Times New Roman" w:hAnsiTheme="majorBidi" w:cstheme="majorBidi"/>
          <w:color w:val="000000" w:themeColor="text1"/>
          <w:sz w:val="24"/>
          <w:szCs w:val="24"/>
          <w:lang w:eastAsia="id-ID"/>
        </w:rPr>
        <w:t>Kaitan bahasa dengan kelas atau tingkat sosial ini adalah seperti yang terjadi pada masyarakat Bali yang pada umumnya yang mengenal lapisan masyarakat atau stratifikasi sosial (kelas atau tingkat sosial) dalam bentuk kasta. Hubungan tingkat sosial ini dengan bahasa. Selanjutnya akan dibahas mengenai pengertian fungsi sapaan</w:t>
      </w:r>
    </w:p>
    <w:p w:rsidR="00F57CB4" w:rsidRPr="00F57CB4" w:rsidRDefault="00F57CB4" w:rsidP="00F57CB4">
      <w:pPr>
        <w:spacing w:after="0" w:line="480" w:lineRule="auto"/>
        <w:jc w:val="both"/>
        <w:rPr>
          <w:rFonts w:asciiTheme="majorBidi" w:hAnsiTheme="majorBidi" w:cstheme="majorBidi"/>
          <w:b/>
          <w:bCs/>
          <w:sz w:val="24"/>
          <w:szCs w:val="24"/>
        </w:rPr>
      </w:pPr>
      <w:r w:rsidRPr="00F57CB4">
        <w:rPr>
          <w:rFonts w:asciiTheme="majorBidi" w:hAnsiTheme="majorBidi" w:cstheme="majorBidi"/>
          <w:b/>
          <w:bCs/>
          <w:sz w:val="24"/>
          <w:szCs w:val="24"/>
        </w:rPr>
        <w:t>2.2.4 Fungsi Istilah kekerabatan</w:t>
      </w:r>
    </w:p>
    <w:p w:rsidR="00F57CB4" w:rsidRPr="00F57CB4" w:rsidRDefault="00F57CB4" w:rsidP="00F57CB4">
      <w:pPr>
        <w:spacing w:after="0" w:line="480" w:lineRule="auto"/>
        <w:ind w:firstLine="567"/>
        <w:jc w:val="both"/>
        <w:rPr>
          <w:rFonts w:asciiTheme="majorBidi" w:hAnsiTheme="majorBidi" w:cstheme="majorBidi"/>
          <w:sz w:val="24"/>
          <w:szCs w:val="24"/>
        </w:rPr>
      </w:pPr>
      <w:r w:rsidRPr="00F57CB4">
        <w:rPr>
          <w:rFonts w:asciiTheme="majorBidi" w:hAnsiTheme="majorBidi" w:cstheme="majorBidi"/>
          <w:sz w:val="24"/>
          <w:szCs w:val="24"/>
        </w:rPr>
        <w:t xml:space="preserve">Analisis    fungsi   didasarkan      pada     teori     fungsionalisme     yang menjelaskan bahwa unsur-unsur yang membentuk masyarakat mempunyai hubungan timbal balik dan saling mempengaruhi. Masing-masing unsur mempunyai fungsi terhadap masyarakat (Malinowski dan Brown dalam Purwa, 2003:14). </w:t>
      </w:r>
    </w:p>
    <w:p w:rsidR="00F57CB4" w:rsidRPr="00F57CB4" w:rsidRDefault="00125D1F" w:rsidP="00F57CB4">
      <w:pPr>
        <w:spacing w:after="0" w:line="480" w:lineRule="auto"/>
        <w:ind w:firstLine="567"/>
        <w:jc w:val="both"/>
        <w:rPr>
          <w:rFonts w:asciiTheme="majorBidi" w:hAnsiTheme="majorBidi" w:cstheme="majorBidi"/>
          <w:sz w:val="24"/>
          <w:szCs w:val="24"/>
        </w:rPr>
      </w:pPr>
      <w:r w:rsidRPr="00125D1F">
        <w:rPr>
          <w:rFonts w:asciiTheme="majorBidi" w:hAnsiTheme="majorBidi" w:cstheme="majorBidi"/>
          <w:noProof/>
          <w:sz w:val="24"/>
          <w:szCs w:val="24"/>
          <w:lang w:eastAsia="id-ID"/>
        </w:rPr>
        <w:pict>
          <v:shape id="_x0000_s1058" type="#_x0000_t202" style="position:absolute;left:0;text-align:left;margin-left:376.35pt;margin-top:138.45pt;width:26.4pt;height:35.3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2C3E5E" w:rsidRPr="00E95C5B" w:rsidRDefault="002C3E5E" w:rsidP="002C3E5E">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21</w:t>
                  </w:r>
                </w:p>
                <w:p w:rsidR="002C3E5E" w:rsidRPr="00E95C5B" w:rsidRDefault="002C3E5E" w:rsidP="002C3E5E">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hAnsiTheme="majorBidi" w:cstheme="majorBidi"/>
          <w:sz w:val="24"/>
          <w:szCs w:val="24"/>
        </w:rPr>
        <w:t xml:space="preserve">Fungsi merupakan (1) beban makna satuan bahasa (2) hubungan antara satuan-satuan dengan unsur gramatikal, leksikal, atau fonologis dalam suatu daerah satuan-satuan (3) penggunaan bahasa untuk tujuan tertentu (4) peran unsur dalam suatu ujaran dan hubungan secara struktural dengan unsur lain. Fungsi </w:t>
      </w:r>
      <w:r w:rsidR="00F57CB4" w:rsidRPr="00F57CB4">
        <w:rPr>
          <w:rFonts w:asciiTheme="majorBidi" w:hAnsiTheme="majorBidi" w:cstheme="majorBidi"/>
          <w:sz w:val="24"/>
          <w:szCs w:val="24"/>
        </w:rPr>
        <w:lastRenderedPageBreak/>
        <w:t xml:space="preserve">interpersonal adalah pengguna bahasa untuk menetapkan atau mempertahankan hubungan sosial. (Kridalaksana.2001:61 dalam Ulfa.2005:11). Fungsi bahasa yang paling mendasar adalah untuk berkomunikasi, yaitu alat pergaulan dan perhubungan antara sesama manusia. Dengan berkomunikasi memungkinkan terjadinya suatu sistem sosial atau masyarakat dan masyarakat tergantung pada komunikasi kebahasaan . </w:t>
      </w:r>
    </w:p>
    <w:p w:rsidR="00F57CB4" w:rsidRPr="00F57CB4" w:rsidRDefault="00F57CB4" w:rsidP="00F57CB4">
      <w:pPr>
        <w:spacing w:after="0" w:line="480" w:lineRule="auto"/>
        <w:ind w:firstLine="567"/>
        <w:jc w:val="both"/>
        <w:rPr>
          <w:rFonts w:asciiTheme="majorBidi" w:hAnsiTheme="majorBidi" w:cstheme="majorBidi"/>
          <w:sz w:val="24"/>
          <w:szCs w:val="24"/>
        </w:rPr>
      </w:pPr>
      <w:r w:rsidRPr="00F57CB4">
        <w:rPr>
          <w:rFonts w:asciiTheme="majorBidi" w:hAnsiTheme="majorBidi" w:cstheme="majorBidi"/>
          <w:sz w:val="24"/>
          <w:szCs w:val="24"/>
        </w:rPr>
        <w:t xml:space="preserve"> Sibarani  (1992:90) dalam Ulfa (2005:11)  mengatakan   bahwa  komunikasi   selalu dikaitkan dengan bahasa, bahkan bahasa adalah karena pada dasarnya sistem tanda yang paling prinsipil dalam komunikasi manusia adalah bahasa. Kata sapaan memiliki fungsi yang sama seperti halnya bahasa yaitu untuk menyapa dan menjalin komunikasi anatara pembicara dengan orang yang diajak berbicara karena kata sapaan adalah bagian dari bahasa. </w:t>
      </w:r>
    </w:p>
    <w:p w:rsidR="00F57CB4" w:rsidRPr="00F57CB4" w:rsidRDefault="00F57CB4" w:rsidP="00F57CB4">
      <w:pPr>
        <w:spacing w:after="0" w:line="480" w:lineRule="auto"/>
        <w:ind w:firstLine="567"/>
        <w:jc w:val="both"/>
        <w:rPr>
          <w:rFonts w:asciiTheme="majorBidi" w:hAnsiTheme="majorBidi" w:cstheme="majorBidi"/>
          <w:sz w:val="24"/>
          <w:szCs w:val="24"/>
        </w:rPr>
      </w:pPr>
      <w:r w:rsidRPr="00F57CB4">
        <w:rPr>
          <w:rFonts w:asciiTheme="majorBidi" w:hAnsiTheme="majorBidi" w:cstheme="majorBidi"/>
          <w:sz w:val="24"/>
          <w:szCs w:val="24"/>
        </w:rPr>
        <w:t xml:space="preserve">Dengan   demikian    fungsi    sapaan    dalam   bahasa  Sasak komunitas Pujut merupakan pengguna bahasa untuk menjalin komunikasi serta menetapkan dan mempertahankan hubungan sosial berdasarkan jenis kelamin, status, usia, dan aspek sosial lainnya. </w:t>
      </w:r>
    </w:p>
    <w:p w:rsidR="00F57CB4" w:rsidRPr="00F57CB4" w:rsidRDefault="00F57CB4" w:rsidP="00F57CB4">
      <w:pPr>
        <w:spacing w:after="0" w:line="480" w:lineRule="auto"/>
        <w:jc w:val="both"/>
        <w:rPr>
          <w:rFonts w:asciiTheme="majorBidi" w:hAnsiTheme="majorBidi" w:cstheme="majorBidi"/>
          <w:b/>
          <w:bCs/>
          <w:sz w:val="24"/>
          <w:szCs w:val="24"/>
        </w:rPr>
      </w:pPr>
      <w:r w:rsidRPr="00F57CB4">
        <w:rPr>
          <w:rFonts w:asciiTheme="majorBidi" w:hAnsiTheme="majorBidi" w:cstheme="majorBidi"/>
          <w:b/>
          <w:bCs/>
          <w:sz w:val="24"/>
          <w:szCs w:val="24"/>
        </w:rPr>
        <w:t>2.2.5 Makna Istilah Kekerabatan</w:t>
      </w:r>
    </w:p>
    <w:p w:rsidR="00F57CB4" w:rsidRPr="00F57CB4" w:rsidRDefault="00F57CB4" w:rsidP="00F57CB4">
      <w:pPr>
        <w:spacing w:after="0" w:line="480" w:lineRule="auto"/>
        <w:ind w:firstLine="567"/>
        <w:jc w:val="both"/>
        <w:rPr>
          <w:rFonts w:asciiTheme="majorBidi" w:hAnsiTheme="majorBidi" w:cstheme="majorBidi"/>
          <w:sz w:val="24"/>
          <w:szCs w:val="24"/>
        </w:rPr>
      </w:pPr>
      <w:r w:rsidRPr="00F57CB4">
        <w:rPr>
          <w:rFonts w:asciiTheme="majorBidi" w:hAnsiTheme="majorBidi" w:cstheme="majorBidi"/>
          <w:sz w:val="24"/>
          <w:szCs w:val="24"/>
        </w:rPr>
        <w:t xml:space="preserve">Dari   segi   makna   sapaan  berhubungan  erat dengan fungsinya. Makna yang berhubunngan erat dengan fungsinya disebut makna kontekstual. Dapat juga diartikan sebagai makna yang muncul akibat ujaran dan situasi (Pateda, 2001). </w:t>
      </w:r>
    </w:p>
    <w:p w:rsidR="00F57CB4" w:rsidRPr="00F57CB4" w:rsidRDefault="00125D1F" w:rsidP="00F57CB4">
      <w:pPr>
        <w:tabs>
          <w:tab w:val="left" w:pos="993"/>
        </w:tabs>
        <w:spacing w:after="0" w:line="480" w:lineRule="auto"/>
        <w:ind w:firstLine="567"/>
        <w:jc w:val="both"/>
        <w:rPr>
          <w:rFonts w:asciiTheme="majorBidi" w:hAnsiTheme="majorBidi" w:cstheme="majorBidi"/>
          <w:sz w:val="24"/>
          <w:szCs w:val="24"/>
        </w:rPr>
      </w:pPr>
      <w:r w:rsidRPr="00125D1F">
        <w:rPr>
          <w:rFonts w:asciiTheme="majorBidi" w:hAnsiTheme="majorBidi" w:cstheme="majorBidi"/>
          <w:noProof/>
          <w:sz w:val="24"/>
          <w:szCs w:val="24"/>
          <w:lang w:eastAsia="id-ID"/>
        </w:rPr>
        <w:pict>
          <v:shape id="_x0000_s1059" type="#_x0000_t202" style="position:absolute;left:0;text-align:left;margin-left:376.35pt;margin-top:110.1pt;width:26.4pt;height:35.3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2C3E5E" w:rsidRPr="00E95C5B" w:rsidRDefault="002C3E5E" w:rsidP="002C3E5E">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22</w:t>
                  </w:r>
                </w:p>
                <w:p w:rsidR="002C3E5E" w:rsidRPr="00E95C5B" w:rsidRDefault="002C3E5E" w:rsidP="002C3E5E">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hAnsiTheme="majorBidi" w:cstheme="majorBidi"/>
          <w:sz w:val="24"/>
          <w:szCs w:val="24"/>
        </w:rPr>
        <w:t xml:space="preserve">Makna    kontekstual   juga  disebut   makna  situasional   muncul   akibat ujaran dan konteks. Konteks terwujud dalam banyak hal konteks yang dimaksud disini yakni (a) konteks orangan yaitu yang berkaitan dengan jenis kelamin, </w:t>
      </w:r>
      <w:r w:rsidR="00F57CB4" w:rsidRPr="00F57CB4">
        <w:rPr>
          <w:rFonts w:asciiTheme="majorBidi" w:hAnsiTheme="majorBidi" w:cstheme="majorBidi"/>
          <w:sz w:val="24"/>
          <w:szCs w:val="24"/>
        </w:rPr>
        <w:lastRenderedPageBreak/>
        <w:t xml:space="preserve">kedudukan pembicara, usia pembicara atau pendengar, latar belakang sosial, ekonomi pembicara atau pendengar; (b) konteks situasi; (c) konteks tujuan; (d) konteks formal atau tidaknya pembicaraan; (e) konteks suana hati pembicara atau pendengar; (f) konteks waktu; (g) konteks tempat; (h) konteks objek, apa yang menjadi objek pembicaraan; (i) konteks alat kelengkapan bicara/dengar pada pembicara atau pendengar; (j) konteks kebahasaan; (k) konteks bahasa yakni bahasa yang digunakan. (Pateda, 2001:116). </w:t>
      </w:r>
    </w:p>
    <w:p w:rsidR="00F57CB4" w:rsidRDefault="00F57CB4" w:rsidP="00F57CB4">
      <w:pPr>
        <w:spacing w:after="0" w:line="480" w:lineRule="auto"/>
        <w:ind w:firstLine="567"/>
        <w:jc w:val="both"/>
        <w:rPr>
          <w:rFonts w:asciiTheme="majorBidi" w:hAnsiTheme="majorBidi" w:cstheme="majorBidi"/>
          <w:sz w:val="24"/>
          <w:szCs w:val="24"/>
        </w:rPr>
      </w:pPr>
      <w:r w:rsidRPr="00F57CB4">
        <w:rPr>
          <w:rFonts w:asciiTheme="majorBidi" w:hAnsiTheme="majorBidi" w:cstheme="majorBidi"/>
          <w:sz w:val="24"/>
          <w:szCs w:val="24"/>
        </w:rPr>
        <w:t>Makna  adalah  hubungan  antara  bahasa  dengan  dunia  luar  yang telah disepakati bersama oleh pemakai bahasa sehingga dapat saling dimengerti (CF. Brice, 1957:108 dalam Abdul, 2004:5). Dari batasan pengertian itu dapat diketahui adanya tiga unsur pokok yang tercakup didalamnya yakni (1) makna adalah hasil hubungan bahasa dengan dunia luar (2) penentuan hubungan terjadi karena kesepakatan para pemakai serta (3) perwujudan makna itu dapat digunakan untuk menyampaikan informasi sehingga saling mengerti.</w:t>
      </w:r>
    </w:p>
    <w:p w:rsidR="00F57CB4" w:rsidRDefault="00F57CB4" w:rsidP="00F57CB4">
      <w:pPr>
        <w:spacing w:after="0" w:line="480" w:lineRule="auto"/>
        <w:ind w:firstLine="567"/>
        <w:jc w:val="both"/>
        <w:rPr>
          <w:rFonts w:asciiTheme="majorBidi" w:hAnsiTheme="majorBidi" w:cstheme="majorBidi"/>
          <w:sz w:val="24"/>
          <w:szCs w:val="24"/>
        </w:rPr>
      </w:pPr>
    </w:p>
    <w:p w:rsidR="00F57CB4" w:rsidRDefault="00F57CB4" w:rsidP="00F57CB4">
      <w:pPr>
        <w:spacing w:after="0" w:line="480" w:lineRule="auto"/>
        <w:ind w:firstLine="567"/>
        <w:jc w:val="both"/>
        <w:rPr>
          <w:rFonts w:asciiTheme="majorBidi" w:hAnsiTheme="majorBidi" w:cstheme="majorBidi"/>
          <w:sz w:val="24"/>
          <w:szCs w:val="24"/>
        </w:rPr>
      </w:pPr>
    </w:p>
    <w:p w:rsidR="00F57CB4" w:rsidRDefault="00F57CB4" w:rsidP="00F57CB4">
      <w:pPr>
        <w:spacing w:after="0" w:line="480" w:lineRule="auto"/>
        <w:ind w:firstLine="567"/>
        <w:jc w:val="both"/>
        <w:rPr>
          <w:rFonts w:asciiTheme="majorBidi" w:hAnsiTheme="majorBidi" w:cstheme="majorBidi"/>
          <w:sz w:val="24"/>
          <w:szCs w:val="24"/>
        </w:rPr>
      </w:pPr>
    </w:p>
    <w:p w:rsidR="00F57CB4" w:rsidRDefault="00F57CB4" w:rsidP="00F57CB4">
      <w:pPr>
        <w:spacing w:after="0" w:line="480" w:lineRule="auto"/>
        <w:ind w:firstLine="567"/>
        <w:jc w:val="both"/>
        <w:rPr>
          <w:rFonts w:asciiTheme="majorBidi" w:hAnsiTheme="majorBidi" w:cstheme="majorBidi"/>
          <w:sz w:val="24"/>
          <w:szCs w:val="24"/>
        </w:rPr>
      </w:pPr>
    </w:p>
    <w:p w:rsidR="00F57CB4" w:rsidRDefault="00F57CB4" w:rsidP="00F57CB4">
      <w:pPr>
        <w:spacing w:after="0" w:line="480" w:lineRule="auto"/>
        <w:ind w:firstLine="567"/>
        <w:jc w:val="both"/>
        <w:rPr>
          <w:rFonts w:asciiTheme="majorBidi" w:hAnsiTheme="majorBidi" w:cstheme="majorBidi"/>
          <w:sz w:val="24"/>
          <w:szCs w:val="24"/>
        </w:rPr>
      </w:pPr>
    </w:p>
    <w:p w:rsidR="00F57CB4" w:rsidRDefault="00F57CB4" w:rsidP="00F57CB4">
      <w:pPr>
        <w:spacing w:after="0" w:line="480" w:lineRule="auto"/>
        <w:ind w:firstLine="567"/>
        <w:jc w:val="both"/>
        <w:rPr>
          <w:rFonts w:asciiTheme="majorBidi" w:hAnsiTheme="majorBidi" w:cstheme="majorBidi"/>
          <w:sz w:val="24"/>
          <w:szCs w:val="24"/>
        </w:rPr>
      </w:pPr>
    </w:p>
    <w:p w:rsidR="00F57CB4" w:rsidRDefault="00F57CB4" w:rsidP="00F57CB4">
      <w:pPr>
        <w:spacing w:after="0" w:line="480" w:lineRule="auto"/>
        <w:ind w:firstLine="567"/>
        <w:jc w:val="both"/>
        <w:rPr>
          <w:rFonts w:asciiTheme="majorBidi" w:hAnsiTheme="majorBidi" w:cstheme="majorBidi"/>
          <w:sz w:val="24"/>
          <w:szCs w:val="24"/>
        </w:rPr>
      </w:pPr>
    </w:p>
    <w:p w:rsidR="00F57CB4" w:rsidRDefault="00F57CB4" w:rsidP="00F57CB4">
      <w:pPr>
        <w:spacing w:after="0" w:line="480" w:lineRule="auto"/>
        <w:ind w:firstLine="567"/>
        <w:jc w:val="both"/>
        <w:rPr>
          <w:rFonts w:asciiTheme="majorBidi" w:hAnsiTheme="majorBidi" w:cstheme="majorBidi"/>
          <w:sz w:val="24"/>
          <w:szCs w:val="24"/>
        </w:rPr>
      </w:pPr>
    </w:p>
    <w:p w:rsidR="00F57CB4" w:rsidRPr="00F57CB4" w:rsidRDefault="00125D1F" w:rsidP="00F57CB4">
      <w:pPr>
        <w:spacing w:after="0" w:line="480" w:lineRule="auto"/>
        <w:ind w:firstLine="567"/>
        <w:jc w:val="both"/>
        <w:rPr>
          <w:rFonts w:asciiTheme="majorBidi" w:hAnsiTheme="majorBidi" w:cstheme="majorBidi"/>
          <w:sz w:val="24"/>
          <w:szCs w:val="24"/>
        </w:rPr>
      </w:pPr>
      <w:r w:rsidRPr="00125D1F">
        <w:rPr>
          <w:rFonts w:asciiTheme="majorBidi" w:hAnsiTheme="majorBidi" w:cstheme="majorBidi"/>
          <w:noProof/>
          <w:sz w:val="24"/>
          <w:szCs w:val="24"/>
          <w:lang w:eastAsia="id-ID"/>
        </w:rPr>
        <w:pict>
          <v:shape id="_x0000_s1060" type="#_x0000_t202" style="position:absolute;left:0;text-align:left;margin-left:376.35pt;margin-top:55.65pt;width:26.4pt;height:35.3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2C3E5E" w:rsidRPr="00E95C5B" w:rsidRDefault="002C3E5E" w:rsidP="002C3E5E">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23</w:t>
                  </w:r>
                </w:p>
                <w:p w:rsidR="002C3E5E" w:rsidRPr="00E95C5B" w:rsidRDefault="002C3E5E" w:rsidP="002C3E5E">
                  <w:pPr>
                    <w:spacing w:after="0" w:line="240" w:lineRule="auto"/>
                    <w:jc w:val="center"/>
                    <w:rPr>
                      <w:rFonts w:ascii="Times New Roman" w:eastAsia="Calibri" w:hAnsi="Times New Roman" w:cs="Times New Roman"/>
                      <w:b/>
                      <w:bCs/>
                      <w:sz w:val="24"/>
                      <w:szCs w:val="24"/>
                    </w:rPr>
                  </w:pPr>
                </w:p>
              </w:txbxContent>
            </v:textbox>
          </v:shape>
        </w:pict>
      </w:r>
    </w:p>
    <w:p w:rsidR="00F57CB4" w:rsidRPr="00F57CB4" w:rsidRDefault="00F57CB4" w:rsidP="00F57CB4">
      <w:pPr>
        <w:spacing w:after="0" w:line="480" w:lineRule="auto"/>
        <w:jc w:val="center"/>
        <w:rPr>
          <w:rFonts w:asciiTheme="majorBidi" w:eastAsia="Times New Roman" w:hAnsiTheme="majorBidi" w:cstheme="majorBidi"/>
          <w:b/>
          <w:bCs/>
          <w:sz w:val="24"/>
          <w:szCs w:val="24"/>
        </w:rPr>
      </w:pPr>
      <w:r w:rsidRPr="00F57CB4">
        <w:rPr>
          <w:rFonts w:asciiTheme="majorBidi" w:eastAsia="Times New Roman" w:hAnsiTheme="majorBidi" w:cstheme="majorBidi"/>
          <w:b/>
          <w:bCs/>
          <w:sz w:val="24"/>
          <w:szCs w:val="24"/>
        </w:rPr>
        <w:lastRenderedPageBreak/>
        <w:t>BAB III</w:t>
      </w:r>
    </w:p>
    <w:p w:rsidR="00F57CB4" w:rsidRPr="00F57CB4" w:rsidRDefault="00F57CB4" w:rsidP="00F57CB4">
      <w:pPr>
        <w:spacing w:after="0" w:line="480" w:lineRule="auto"/>
        <w:jc w:val="center"/>
        <w:rPr>
          <w:rFonts w:asciiTheme="majorBidi" w:eastAsia="Times New Roman" w:hAnsiTheme="majorBidi" w:cstheme="majorBidi"/>
          <w:b/>
          <w:bCs/>
          <w:sz w:val="24"/>
          <w:szCs w:val="24"/>
        </w:rPr>
      </w:pPr>
      <w:r w:rsidRPr="00F57CB4">
        <w:rPr>
          <w:rFonts w:asciiTheme="majorBidi" w:eastAsia="Times New Roman" w:hAnsiTheme="majorBidi" w:cstheme="majorBidi"/>
          <w:b/>
          <w:bCs/>
          <w:sz w:val="24"/>
          <w:szCs w:val="24"/>
        </w:rPr>
        <w:t>METODE PENELITIAN</w:t>
      </w:r>
    </w:p>
    <w:p w:rsidR="00F57CB4" w:rsidRPr="00F57CB4" w:rsidRDefault="00F57CB4" w:rsidP="00F57CB4">
      <w:pPr>
        <w:spacing w:after="0" w:line="480" w:lineRule="auto"/>
        <w:jc w:val="center"/>
        <w:rPr>
          <w:rFonts w:asciiTheme="majorBidi" w:eastAsia="Times New Roman" w:hAnsiTheme="majorBidi" w:cstheme="majorBidi"/>
          <w:b/>
          <w:bCs/>
          <w:sz w:val="24"/>
          <w:szCs w:val="24"/>
        </w:rPr>
      </w:pPr>
    </w:p>
    <w:p w:rsidR="00F57CB4" w:rsidRPr="00F57CB4" w:rsidRDefault="00F57CB4" w:rsidP="00F57CB4">
      <w:pPr>
        <w:spacing w:after="0" w:line="240" w:lineRule="auto"/>
        <w:jc w:val="center"/>
        <w:rPr>
          <w:rFonts w:asciiTheme="majorBidi" w:eastAsia="Times New Roman" w:hAnsiTheme="majorBidi" w:cstheme="majorBidi"/>
          <w:b/>
          <w:bCs/>
          <w:sz w:val="24"/>
          <w:szCs w:val="24"/>
        </w:rPr>
      </w:pPr>
    </w:p>
    <w:p w:rsidR="00F57CB4" w:rsidRPr="00F57CB4" w:rsidRDefault="00F57CB4" w:rsidP="00F57CB4">
      <w:pPr>
        <w:spacing w:after="0" w:line="480" w:lineRule="auto"/>
        <w:ind w:firstLine="567"/>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t>Pada bab ini hal yang akan dibahas yakni  tentang pendekatan penelitian, data, sumber data, populasi, sampel, dan metode beserta teknik penelitian. Dalam penelitian ini metode dibagi menjadi beberapa bagian, antara lain : (i) metode dan teknik pengumpulan data, (ii) metode dan teknik analisis data, (iii) metode dan teknik penyampaian hasil analisis data.</w:t>
      </w:r>
    </w:p>
    <w:p w:rsidR="00F57CB4" w:rsidRPr="00F57CB4" w:rsidRDefault="00F57CB4" w:rsidP="00F57CB4">
      <w:pPr>
        <w:spacing w:after="0" w:line="480" w:lineRule="auto"/>
        <w:ind w:firstLine="567"/>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t>Jenis penelitian ini menggunakan pendekatan deskriptif dan kualitatif berupa kata-kata seperti dalam penelitian linguistik lainnya. Untuk lebih jelasnya pendekatan penelitian tersebut akan diuraikan berikut ini,</w:t>
      </w:r>
    </w:p>
    <w:p w:rsidR="00F57CB4" w:rsidRPr="00F57CB4" w:rsidRDefault="00F57CB4" w:rsidP="00F57CB4">
      <w:pPr>
        <w:spacing w:after="0" w:line="480" w:lineRule="auto"/>
        <w:rPr>
          <w:rFonts w:asciiTheme="majorBidi" w:eastAsia="Times New Roman" w:hAnsiTheme="majorBidi" w:cstheme="majorBidi"/>
          <w:b/>
          <w:bCs/>
          <w:sz w:val="24"/>
          <w:szCs w:val="24"/>
        </w:rPr>
      </w:pPr>
      <w:r w:rsidRPr="00F57CB4">
        <w:rPr>
          <w:rFonts w:asciiTheme="majorBidi" w:eastAsia="Times New Roman" w:hAnsiTheme="majorBidi" w:cstheme="majorBidi"/>
          <w:b/>
          <w:bCs/>
          <w:sz w:val="24"/>
          <w:szCs w:val="24"/>
        </w:rPr>
        <w:t>3.1 Pendekatan Penelitian</w:t>
      </w:r>
    </w:p>
    <w:p w:rsidR="00F57CB4" w:rsidRPr="00F57CB4" w:rsidRDefault="00F57CB4" w:rsidP="00F57CB4">
      <w:pPr>
        <w:spacing w:after="0" w:line="480" w:lineRule="auto"/>
        <w:ind w:firstLine="567"/>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t>Dalam penelitian ini digunakan penelitian deskriptif  yakni  pendekatan yang metodenya dilakukan semata-mata berdasarkan pada fakta yang ada atau fenomena yang secara empiris hidup pada penutur-penuturnya sehingga yang dihasilkan adalah paparan seperti apa adanya. (Sudaryanto dalam Sugiarto, 2008:6). Selain pendekatan deskriptif, penelitian ini juga menggunakan pendekatan kualitatif berupa kata-kata, atau gambar-gambar, tujuannya melahirkan teori, menekankan pada interfretasi terhadap realitas soaial, maksudnya untuk memahami fenomena secara alamiah sesuai dengan konteks yang dialami. Menemukan realitas yang majemuk seperti dalam penelitian ini peneliti mencari data tentang sistem sapaan dalam bahasa Sasak komunitas Pujut.</w:t>
      </w:r>
    </w:p>
    <w:p w:rsidR="00F57CB4" w:rsidRPr="00F57CB4" w:rsidRDefault="00125D1F" w:rsidP="00F57CB4">
      <w:pPr>
        <w:spacing w:after="0" w:line="480" w:lineRule="auto"/>
        <w:jc w:val="both"/>
        <w:rPr>
          <w:rFonts w:asciiTheme="majorBidi" w:eastAsia="Times New Roman" w:hAnsiTheme="majorBidi" w:cstheme="majorBidi"/>
          <w:b/>
          <w:bCs/>
          <w:sz w:val="24"/>
          <w:szCs w:val="24"/>
        </w:rPr>
      </w:pPr>
      <w:r w:rsidRPr="00125D1F">
        <w:rPr>
          <w:rFonts w:asciiTheme="majorBidi" w:eastAsia="Times New Roman" w:hAnsiTheme="majorBidi" w:cstheme="majorBidi"/>
          <w:noProof/>
          <w:sz w:val="24"/>
          <w:szCs w:val="24"/>
          <w:lang w:eastAsia="id-ID"/>
        </w:rPr>
        <w:pict>
          <v:shape id="_x0000_s1061" type="#_x0000_t202" style="position:absolute;left:0;text-align:left;margin-left:376.35pt;margin-top:41.85pt;width:26.4pt;height:35.3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2434EB" w:rsidRPr="00E95C5B" w:rsidRDefault="002434EB" w:rsidP="002434EB">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24</w:t>
                  </w:r>
                </w:p>
                <w:p w:rsidR="002434EB" w:rsidRPr="00E95C5B" w:rsidRDefault="002434EB" w:rsidP="002434EB">
                  <w:pPr>
                    <w:spacing w:after="0" w:line="240" w:lineRule="auto"/>
                    <w:jc w:val="center"/>
                    <w:rPr>
                      <w:rFonts w:ascii="Times New Roman" w:eastAsia="Calibri" w:hAnsi="Times New Roman" w:cs="Times New Roman"/>
                      <w:b/>
                      <w:bCs/>
                      <w:sz w:val="24"/>
                      <w:szCs w:val="24"/>
                    </w:rPr>
                  </w:pPr>
                </w:p>
              </w:txbxContent>
            </v:textbox>
          </v:shape>
        </w:pict>
      </w:r>
    </w:p>
    <w:p w:rsidR="00F57CB4" w:rsidRPr="00F57CB4" w:rsidRDefault="00F57CB4" w:rsidP="00F57CB4">
      <w:pPr>
        <w:spacing w:after="0" w:line="480" w:lineRule="auto"/>
        <w:jc w:val="both"/>
        <w:rPr>
          <w:rFonts w:asciiTheme="majorBidi" w:eastAsia="Times New Roman" w:hAnsiTheme="majorBidi" w:cstheme="majorBidi"/>
          <w:b/>
          <w:bCs/>
          <w:sz w:val="24"/>
          <w:szCs w:val="24"/>
        </w:rPr>
      </w:pPr>
      <w:r w:rsidRPr="00F57CB4">
        <w:rPr>
          <w:rFonts w:asciiTheme="majorBidi" w:eastAsia="Times New Roman" w:hAnsiTheme="majorBidi" w:cstheme="majorBidi"/>
          <w:b/>
          <w:bCs/>
          <w:sz w:val="24"/>
          <w:szCs w:val="24"/>
        </w:rPr>
        <w:lastRenderedPageBreak/>
        <w:t>3.2 Data dan Sumber Data</w:t>
      </w:r>
    </w:p>
    <w:p w:rsidR="00F57CB4" w:rsidRPr="00F57CB4" w:rsidRDefault="00F57CB4" w:rsidP="00F57CB4">
      <w:pPr>
        <w:spacing w:after="0" w:line="480" w:lineRule="auto"/>
        <w:ind w:firstLine="426"/>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t>Di samping pendekatan penelitian diatas, pada bagian ini selanjutnya akan dipaparkan masalah data dan sumber data. Untuk lebih jelasnya, akan dijelaskan sebagai berikut.</w:t>
      </w:r>
    </w:p>
    <w:p w:rsidR="00F57CB4" w:rsidRPr="00F57CB4" w:rsidRDefault="00F57CB4" w:rsidP="00F57CB4">
      <w:pPr>
        <w:spacing w:after="0" w:line="480" w:lineRule="auto"/>
        <w:rPr>
          <w:rFonts w:asciiTheme="majorBidi" w:eastAsia="Times New Roman" w:hAnsiTheme="majorBidi" w:cstheme="majorBidi"/>
          <w:b/>
          <w:bCs/>
          <w:sz w:val="24"/>
          <w:szCs w:val="24"/>
        </w:rPr>
      </w:pPr>
      <w:r w:rsidRPr="00F57CB4">
        <w:rPr>
          <w:rFonts w:asciiTheme="majorBidi" w:eastAsia="Times New Roman" w:hAnsiTheme="majorBidi" w:cstheme="majorBidi"/>
          <w:b/>
          <w:bCs/>
          <w:sz w:val="24"/>
          <w:szCs w:val="24"/>
        </w:rPr>
        <w:t>3.2.1 Data</w:t>
      </w:r>
    </w:p>
    <w:p w:rsidR="00F57CB4" w:rsidRPr="00F57CB4" w:rsidRDefault="00F57CB4" w:rsidP="00F57CB4">
      <w:pPr>
        <w:spacing w:after="0" w:line="480" w:lineRule="auto"/>
        <w:ind w:firstLine="426"/>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t xml:space="preserve">Data sebagai bahan penelitian, yaitu bahan jadi (lawan dari bahan mentah), yang ada karena aneka macam tuturan (bahan mentah). Sebagai bahan penelitian, maka di dalam data terkandung objek penelitian </w:t>
      </w:r>
      <w:r w:rsidRPr="00F57CB4">
        <w:rPr>
          <w:rFonts w:asciiTheme="majorBidi" w:eastAsia="Times New Roman" w:hAnsiTheme="majorBidi" w:cstheme="majorBidi"/>
          <w:i/>
          <w:iCs/>
          <w:sz w:val="24"/>
          <w:szCs w:val="24"/>
        </w:rPr>
        <w:t xml:space="preserve"> (gegenstand)</w:t>
      </w:r>
      <w:r w:rsidRPr="00F57CB4">
        <w:rPr>
          <w:rFonts w:asciiTheme="majorBidi" w:eastAsia="Times New Roman" w:hAnsiTheme="majorBidi" w:cstheme="majorBidi"/>
          <w:sz w:val="24"/>
          <w:szCs w:val="24"/>
        </w:rPr>
        <w:t xml:space="preserve"> dan unsur lain yang membentuk data, yang disebut konteks (objek penelitian). (Sudaryanto dalam Mahsun, 2012:18).</w:t>
      </w:r>
    </w:p>
    <w:p w:rsidR="00F57CB4" w:rsidRPr="00F57CB4" w:rsidRDefault="00F57CB4" w:rsidP="00F57CB4">
      <w:pPr>
        <w:spacing w:after="0" w:line="480" w:lineRule="auto"/>
        <w:ind w:firstLine="426"/>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t xml:space="preserve">Penelitian ini menggunakan data primer dan data skunder. Data primer yakni data yang langsung dikumpulkan oleh peneliti (petugas-petugasnya) dari sumber pertamanya. Dengan kata lain, bentuk-bentuk yang memenuhi kriteria sistem sapaan diperoleh langsung dari informan dengan menggunakan metode-metode  yang telah ditentukan. (Hadi dalam Jihad, 2012:26). Selanjutnya data skunder menurut Hariwijaya dan Triton (dalam Jihad, 2012:26) mendifinisikan data skunder merupakan data primer yang diolah lebih lanjut dan telah disajikan oleh pihak lain, misalkan dalam bentuk tabel-tabel atau dalam bentuk diagram. </w:t>
      </w:r>
    </w:p>
    <w:p w:rsidR="00F57CB4" w:rsidRDefault="00F57CB4" w:rsidP="00F57CB4">
      <w:pPr>
        <w:spacing w:after="0" w:line="480" w:lineRule="auto"/>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t xml:space="preserve">Data primer dalam penelitian ini berupa kata-kata, frase-frase dan bentuk-bentuk abreviasi bahasa Sasak komunitas Pujut yang dipakai dalam sistem sapaan. Sementara itu, data skundernya berupa data-data serupa yang diambil dari buku-buku dan sumber-sumber lain untuk mendukung analisis. </w:t>
      </w:r>
    </w:p>
    <w:p w:rsidR="003E46BF" w:rsidRPr="00F57CB4" w:rsidRDefault="00125D1F" w:rsidP="00F57CB4">
      <w:pPr>
        <w:spacing w:after="0" w:line="480" w:lineRule="auto"/>
        <w:jc w:val="both"/>
        <w:rPr>
          <w:rFonts w:asciiTheme="majorBidi" w:eastAsia="Times New Roman" w:hAnsiTheme="majorBidi" w:cstheme="majorBidi"/>
          <w:sz w:val="24"/>
          <w:szCs w:val="24"/>
        </w:rPr>
      </w:pPr>
      <w:r w:rsidRPr="00125D1F">
        <w:rPr>
          <w:rFonts w:asciiTheme="majorBidi" w:eastAsia="Times New Roman" w:hAnsiTheme="majorBidi" w:cstheme="majorBidi"/>
          <w:noProof/>
          <w:sz w:val="24"/>
          <w:szCs w:val="24"/>
          <w:lang w:eastAsia="id-ID"/>
        </w:rPr>
        <w:pict>
          <v:shape id="_x0000_s1062" type="#_x0000_t202" style="position:absolute;left:0;text-align:left;margin-left:376.35pt;margin-top:54.9pt;width:26.4pt;height:35.3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3E46BF" w:rsidRPr="00E95C5B" w:rsidRDefault="003E46BF" w:rsidP="003E46BF">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25</w:t>
                  </w:r>
                </w:p>
                <w:p w:rsidR="003E46BF" w:rsidRPr="00E95C5B" w:rsidRDefault="003E46BF" w:rsidP="003E46BF">
                  <w:pPr>
                    <w:spacing w:after="0" w:line="240" w:lineRule="auto"/>
                    <w:jc w:val="center"/>
                    <w:rPr>
                      <w:rFonts w:ascii="Times New Roman" w:eastAsia="Calibri" w:hAnsi="Times New Roman" w:cs="Times New Roman"/>
                      <w:b/>
                      <w:bCs/>
                      <w:sz w:val="24"/>
                      <w:szCs w:val="24"/>
                    </w:rPr>
                  </w:pPr>
                </w:p>
              </w:txbxContent>
            </v:textbox>
          </v:shape>
        </w:pict>
      </w:r>
    </w:p>
    <w:p w:rsidR="00F57CB4" w:rsidRPr="00F57CB4" w:rsidRDefault="00F57CB4" w:rsidP="00F57CB4">
      <w:pPr>
        <w:spacing w:after="0" w:line="480" w:lineRule="auto"/>
        <w:rPr>
          <w:rFonts w:asciiTheme="majorBidi" w:eastAsia="Times New Roman" w:hAnsiTheme="majorBidi" w:cstheme="majorBidi"/>
          <w:sz w:val="24"/>
          <w:szCs w:val="24"/>
        </w:rPr>
      </w:pPr>
      <w:r w:rsidRPr="00F57CB4">
        <w:rPr>
          <w:rFonts w:asciiTheme="majorBidi" w:eastAsia="Times New Roman" w:hAnsiTheme="majorBidi" w:cstheme="majorBidi"/>
          <w:b/>
          <w:bCs/>
          <w:sz w:val="24"/>
          <w:szCs w:val="24"/>
        </w:rPr>
        <w:lastRenderedPageBreak/>
        <w:t>3.2.2 Sumber Data</w:t>
      </w:r>
    </w:p>
    <w:p w:rsidR="00F57CB4" w:rsidRPr="00F57CB4" w:rsidRDefault="00F57CB4" w:rsidP="00F57CB4">
      <w:pPr>
        <w:tabs>
          <w:tab w:val="left" w:pos="993"/>
        </w:tabs>
        <w:spacing w:after="0" w:line="480" w:lineRule="auto"/>
        <w:ind w:firstLine="426"/>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t xml:space="preserve">Data dalam   penelitian   ini  adalah   data   kebahasaan yang bersumber dari informan, yang diambil dari penutur asli bahasa Sasak yang berada di kecamatan Pujut. Dengan demikian, sumber data penelitian ini adalah penutur asli bahasa Sasak yang berada di kecamatan Pujut dalam skripsi ini disebut dengan komunitas Pujut. </w:t>
      </w:r>
    </w:p>
    <w:p w:rsidR="00F57CB4" w:rsidRPr="00F57CB4" w:rsidRDefault="00F57CB4" w:rsidP="00F57CB4">
      <w:pPr>
        <w:spacing w:after="0" w:line="480" w:lineRule="auto"/>
        <w:rPr>
          <w:rFonts w:asciiTheme="majorBidi" w:eastAsia="Times New Roman" w:hAnsiTheme="majorBidi" w:cstheme="majorBidi"/>
          <w:b/>
          <w:bCs/>
          <w:sz w:val="24"/>
          <w:szCs w:val="24"/>
        </w:rPr>
      </w:pPr>
      <w:r w:rsidRPr="00F57CB4">
        <w:rPr>
          <w:rFonts w:asciiTheme="majorBidi" w:eastAsia="Times New Roman" w:hAnsiTheme="majorBidi" w:cstheme="majorBidi"/>
          <w:b/>
          <w:bCs/>
          <w:sz w:val="24"/>
          <w:szCs w:val="24"/>
        </w:rPr>
        <w:t>3.3 Populasi dan Sampel Penelitian</w:t>
      </w:r>
    </w:p>
    <w:p w:rsidR="00F57CB4" w:rsidRPr="00F57CB4" w:rsidRDefault="00F57CB4" w:rsidP="00F57CB4">
      <w:pPr>
        <w:spacing w:after="0" w:line="480" w:lineRule="auto"/>
        <w:ind w:firstLine="426"/>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t>Dalam melaksanakan penelitian linguistik tentu peneliti menggunakan populasi dan sampel sebagai bahan penelitian atau sumber data yang menjadi informan. Populasi dan sampel penelitian akan dipaparkan sebagai berikut.</w:t>
      </w:r>
    </w:p>
    <w:p w:rsidR="00F57CB4" w:rsidRPr="00F57CB4" w:rsidRDefault="00F57CB4" w:rsidP="00F57CB4">
      <w:pPr>
        <w:spacing w:after="0" w:line="480" w:lineRule="auto"/>
        <w:rPr>
          <w:rFonts w:asciiTheme="majorBidi" w:eastAsia="Times New Roman" w:hAnsiTheme="majorBidi" w:cstheme="majorBidi"/>
          <w:b/>
          <w:bCs/>
          <w:sz w:val="24"/>
          <w:szCs w:val="24"/>
        </w:rPr>
      </w:pPr>
      <w:r w:rsidRPr="00F57CB4">
        <w:rPr>
          <w:rFonts w:asciiTheme="majorBidi" w:eastAsia="Times New Roman" w:hAnsiTheme="majorBidi" w:cstheme="majorBidi"/>
          <w:b/>
          <w:bCs/>
          <w:sz w:val="24"/>
          <w:szCs w:val="24"/>
        </w:rPr>
        <w:t>3.3.1 Populasi Penelitian</w:t>
      </w:r>
    </w:p>
    <w:p w:rsidR="00F57CB4" w:rsidRPr="00F57CB4" w:rsidRDefault="00F57CB4" w:rsidP="00F57CB4">
      <w:pPr>
        <w:tabs>
          <w:tab w:val="left" w:pos="993"/>
        </w:tabs>
        <w:spacing w:after="0" w:line="480" w:lineRule="auto"/>
        <w:ind w:firstLine="447"/>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t>Populasi adalah keseluruhan individu yang menjadi anggota masyarakat tutur bahasa yang akan diteliti dan menjadi sasaran penarikan generlisasi tentang seluk beluk bahasa tersebut (Mahsun, 2012:28). Dalam hubungannya dengan penelitian ini, yang menjadi populasinya adalah komunitas Pujut yang merupakan seluruh penutur asli bahasa Sasak yang ada di kecamatan Pujut.</w:t>
      </w:r>
    </w:p>
    <w:p w:rsidR="00F57CB4" w:rsidRPr="00F57CB4" w:rsidRDefault="00F57CB4" w:rsidP="00F57CB4">
      <w:pPr>
        <w:spacing w:after="0" w:line="480" w:lineRule="auto"/>
        <w:jc w:val="both"/>
        <w:rPr>
          <w:rFonts w:asciiTheme="majorBidi" w:eastAsia="Times New Roman" w:hAnsiTheme="majorBidi" w:cstheme="majorBidi"/>
          <w:sz w:val="24"/>
          <w:szCs w:val="24"/>
        </w:rPr>
      </w:pPr>
      <w:r w:rsidRPr="00F57CB4">
        <w:rPr>
          <w:rFonts w:asciiTheme="majorBidi" w:eastAsia="Times New Roman" w:hAnsiTheme="majorBidi" w:cstheme="majorBidi"/>
          <w:b/>
          <w:bCs/>
          <w:sz w:val="24"/>
          <w:szCs w:val="24"/>
        </w:rPr>
        <w:t xml:space="preserve">3.2.2 Sampel Penelitian </w:t>
      </w:r>
    </w:p>
    <w:p w:rsidR="00F57CB4" w:rsidRPr="00F57CB4" w:rsidRDefault="00125D1F" w:rsidP="00F57CB4">
      <w:pPr>
        <w:spacing w:after="0" w:line="480" w:lineRule="auto"/>
        <w:ind w:firstLine="426"/>
        <w:jc w:val="both"/>
        <w:rPr>
          <w:rFonts w:asciiTheme="majorBidi" w:eastAsia="Times New Roman" w:hAnsiTheme="majorBidi" w:cstheme="majorBidi"/>
          <w:sz w:val="24"/>
          <w:szCs w:val="24"/>
        </w:rPr>
      </w:pPr>
      <w:r w:rsidRPr="00125D1F">
        <w:rPr>
          <w:rFonts w:asciiTheme="majorBidi" w:eastAsia="Times New Roman" w:hAnsiTheme="majorBidi" w:cstheme="majorBidi"/>
          <w:noProof/>
          <w:sz w:val="24"/>
          <w:szCs w:val="24"/>
          <w:lang w:eastAsia="id-ID"/>
        </w:rPr>
        <w:pict>
          <v:shape id="_x0000_s1063" type="#_x0000_t202" style="position:absolute;left:0;text-align:left;margin-left:376.35pt;margin-top:194.4pt;width:26.4pt;height:35.3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3E46BF" w:rsidRPr="00E95C5B" w:rsidRDefault="003E46BF" w:rsidP="003E46BF">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26</w:t>
                  </w:r>
                </w:p>
                <w:p w:rsidR="003E46BF" w:rsidRPr="00E95C5B" w:rsidRDefault="003E46BF" w:rsidP="003E46BF">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eastAsia="Times New Roman" w:hAnsiTheme="majorBidi" w:cstheme="majorBidi"/>
          <w:sz w:val="24"/>
          <w:szCs w:val="24"/>
        </w:rPr>
        <w:t xml:space="preserve">Sampel   merupakan  pemilihan   sebagian   dari   keseluruhan   penutur atau wilayah pakai bahasa yang menjadi objek penelitian sebagai wakil yang memungkinkan untuk membuat generlisasi terhadap populasi (Mahsun, 2012:29). Berhubung populasi dalam penelitian ini adalah penutur asli bahasa Sasak, yang menjadi sampel penelitian ini adalah orang-orang yang dipilih menjadi informan sebanyak 6 orang pada 2 desa di kecamatan Pujut sebagai sampel penelitian.  </w:t>
      </w:r>
    </w:p>
    <w:p w:rsidR="00F57CB4" w:rsidRPr="00F57CB4" w:rsidRDefault="00F57CB4" w:rsidP="00F57CB4">
      <w:pPr>
        <w:spacing w:after="0" w:line="480" w:lineRule="auto"/>
        <w:ind w:firstLine="426"/>
        <w:jc w:val="both"/>
        <w:rPr>
          <w:rFonts w:asciiTheme="majorBidi" w:eastAsia="Times New Roman" w:hAnsiTheme="majorBidi" w:cstheme="majorBidi"/>
          <w:sz w:val="24"/>
          <w:szCs w:val="24"/>
          <w:lang w:eastAsia="id-ID"/>
        </w:rPr>
      </w:pPr>
      <w:r w:rsidRPr="00F57CB4">
        <w:rPr>
          <w:rFonts w:asciiTheme="majorBidi" w:eastAsia="Times New Roman" w:hAnsiTheme="majorBidi" w:cstheme="majorBidi"/>
          <w:sz w:val="24"/>
          <w:szCs w:val="24"/>
        </w:rPr>
        <w:lastRenderedPageBreak/>
        <w:t xml:space="preserve">  </w:t>
      </w:r>
      <w:r w:rsidRPr="00F57CB4">
        <w:rPr>
          <w:rFonts w:asciiTheme="majorBidi" w:eastAsia="Times New Roman" w:hAnsiTheme="majorBidi" w:cstheme="majorBidi"/>
          <w:sz w:val="24"/>
          <w:szCs w:val="24"/>
          <w:lang w:eastAsia="id-ID"/>
        </w:rPr>
        <w:t xml:space="preserve">Dalam penentuan sampel ini, teknik yang digunakan adalah random sampling yaitu pengambilan informan secara acak di sekitar tempat tinggal penulis. Pengambilan informan secara acak dianggap cukup karena pada dasarnya mereka adalah orang-orang yang biasa berbahasa seperti itu dan telah lama mendiami wilayah tersebut (Arikunto dalam Hafifah 2011: 11). Responden yang juga merupakan informan dipilih sesuai dengan syarat/kriteria sebagai responden/informan, antara lain. </w:t>
      </w:r>
    </w:p>
    <w:p w:rsidR="00F57CB4" w:rsidRPr="00F57CB4" w:rsidRDefault="00F57CB4" w:rsidP="00F57CB4">
      <w:pPr>
        <w:pStyle w:val="ListParagraph"/>
        <w:numPr>
          <w:ilvl w:val="0"/>
          <w:numId w:val="16"/>
        </w:numPr>
        <w:spacing w:line="480" w:lineRule="auto"/>
        <w:jc w:val="both"/>
        <w:rPr>
          <w:rFonts w:asciiTheme="majorBidi" w:hAnsiTheme="majorBidi" w:cstheme="majorBidi"/>
          <w:lang w:eastAsia="id-ID"/>
        </w:rPr>
      </w:pPr>
      <w:r w:rsidRPr="00F57CB4">
        <w:rPr>
          <w:rFonts w:asciiTheme="majorBidi" w:hAnsiTheme="majorBidi" w:cstheme="majorBidi"/>
          <w:lang w:eastAsia="id-ID"/>
        </w:rPr>
        <w:t xml:space="preserve"> Berjenis kelamin pria atau wanita</w:t>
      </w:r>
    </w:p>
    <w:p w:rsidR="00F57CB4" w:rsidRPr="00F57CB4" w:rsidRDefault="00F57CB4" w:rsidP="00F57CB4">
      <w:pPr>
        <w:pStyle w:val="ListParagraph"/>
        <w:numPr>
          <w:ilvl w:val="0"/>
          <w:numId w:val="16"/>
        </w:numPr>
        <w:spacing w:line="480" w:lineRule="auto"/>
        <w:jc w:val="both"/>
        <w:rPr>
          <w:rFonts w:asciiTheme="majorBidi" w:hAnsiTheme="majorBidi" w:cstheme="majorBidi"/>
          <w:lang w:eastAsia="id-ID"/>
        </w:rPr>
      </w:pPr>
      <w:r w:rsidRPr="00F57CB4">
        <w:rPr>
          <w:rFonts w:asciiTheme="majorBidi" w:hAnsiTheme="majorBidi" w:cstheme="majorBidi"/>
          <w:lang w:eastAsia="id-ID"/>
        </w:rPr>
        <w:t>Berusia 25 s.d. 65 tahun (tidak pikun)</w:t>
      </w:r>
    </w:p>
    <w:p w:rsidR="00F57CB4" w:rsidRPr="00F57CB4" w:rsidRDefault="00F57CB4" w:rsidP="00F57CB4">
      <w:pPr>
        <w:pStyle w:val="ListParagraph"/>
        <w:numPr>
          <w:ilvl w:val="0"/>
          <w:numId w:val="16"/>
        </w:numPr>
        <w:spacing w:line="480" w:lineRule="auto"/>
        <w:jc w:val="both"/>
        <w:rPr>
          <w:rFonts w:asciiTheme="majorBidi" w:hAnsiTheme="majorBidi" w:cstheme="majorBidi"/>
          <w:lang w:eastAsia="id-ID"/>
        </w:rPr>
      </w:pPr>
      <w:r w:rsidRPr="00F57CB4">
        <w:rPr>
          <w:rFonts w:asciiTheme="majorBidi" w:hAnsiTheme="majorBidi" w:cstheme="majorBidi"/>
          <w:lang w:eastAsia="id-ID"/>
        </w:rPr>
        <w:t>Orang tua, istri, suami informan lahir dan dibesarkan di desa itu serta jarang atau tidak pernah meninggalkan desanya.</w:t>
      </w:r>
    </w:p>
    <w:p w:rsidR="00F57CB4" w:rsidRPr="00F57CB4" w:rsidRDefault="00F57CB4" w:rsidP="00F57CB4">
      <w:pPr>
        <w:pStyle w:val="ListParagraph"/>
        <w:numPr>
          <w:ilvl w:val="0"/>
          <w:numId w:val="16"/>
        </w:numPr>
        <w:spacing w:line="480" w:lineRule="auto"/>
        <w:jc w:val="both"/>
        <w:rPr>
          <w:rFonts w:asciiTheme="majorBidi" w:hAnsiTheme="majorBidi" w:cstheme="majorBidi"/>
          <w:lang w:eastAsia="id-ID"/>
        </w:rPr>
      </w:pPr>
      <w:r w:rsidRPr="00F57CB4">
        <w:rPr>
          <w:rFonts w:asciiTheme="majorBidi" w:hAnsiTheme="majorBidi" w:cstheme="majorBidi"/>
          <w:lang w:eastAsia="id-ID"/>
        </w:rPr>
        <w:t>Berpendidikan maksimal tamat pendidikan dasar (SD-SMP).</w:t>
      </w:r>
    </w:p>
    <w:p w:rsidR="00F57CB4" w:rsidRPr="00F57CB4" w:rsidRDefault="00F57CB4" w:rsidP="00F57CB4">
      <w:pPr>
        <w:pStyle w:val="ListParagraph"/>
        <w:numPr>
          <w:ilvl w:val="0"/>
          <w:numId w:val="16"/>
        </w:numPr>
        <w:spacing w:line="480" w:lineRule="auto"/>
        <w:jc w:val="both"/>
        <w:rPr>
          <w:rFonts w:asciiTheme="majorBidi" w:hAnsiTheme="majorBidi" w:cstheme="majorBidi"/>
          <w:lang w:eastAsia="id-ID"/>
        </w:rPr>
      </w:pPr>
      <w:r w:rsidRPr="00F57CB4">
        <w:rPr>
          <w:rFonts w:asciiTheme="majorBidi" w:hAnsiTheme="majorBidi" w:cstheme="majorBidi"/>
          <w:lang w:eastAsia="id-ID"/>
        </w:rPr>
        <w:t>Dapat berbahasa indonesia</w:t>
      </w:r>
    </w:p>
    <w:p w:rsidR="00F57CB4" w:rsidRPr="00F57CB4" w:rsidRDefault="00F57CB4" w:rsidP="00F57CB4">
      <w:pPr>
        <w:pStyle w:val="ListParagraph"/>
        <w:numPr>
          <w:ilvl w:val="0"/>
          <w:numId w:val="16"/>
        </w:numPr>
        <w:spacing w:line="480" w:lineRule="auto"/>
        <w:jc w:val="both"/>
        <w:rPr>
          <w:rFonts w:asciiTheme="majorBidi" w:hAnsiTheme="majorBidi" w:cstheme="majorBidi"/>
          <w:lang w:eastAsia="id-ID"/>
        </w:rPr>
      </w:pPr>
      <w:r w:rsidRPr="00F57CB4">
        <w:rPr>
          <w:rFonts w:asciiTheme="majorBidi" w:hAnsiTheme="majorBidi" w:cstheme="majorBidi"/>
          <w:lang w:eastAsia="id-ID"/>
        </w:rPr>
        <w:t>Memiliki kebanggaan terhadap isoleknya.</w:t>
      </w:r>
    </w:p>
    <w:p w:rsidR="00F57CB4" w:rsidRPr="00F57CB4" w:rsidRDefault="00F57CB4" w:rsidP="00F57CB4">
      <w:pPr>
        <w:pStyle w:val="ListParagraph"/>
        <w:numPr>
          <w:ilvl w:val="0"/>
          <w:numId w:val="16"/>
        </w:numPr>
        <w:spacing w:line="480" w:lineRule="auto"/>
        <w:jc w:val="both"/>
        <w:rPr>
          <w:rFonts w:asciiTheme="majorBidi" w:hAnsiTheme="majorBidi" w:cstheme="majorBidi"/>
          <w:lang w:eastAsia="id-ID"/>
        </w:rPr>
      </w:pPr>
      <w:r w:rsidRPr="00F57CB4">
        <w:rPr>
          <w:rFonts w:asciiTheme="majorBidi" w:hAnsiTheme="majorBidi" w:cstheme="majorBidi"/>
          <w:lang w:eastAsia="id-ID"/>
        </w:rPr>
        <w:t>Sehat jasmani dan rohani. (Mahsun, 2012:141).</w:t>
      </w:r>
    </w:p>
    <w:p w:rsidR="00F57CB4" w:rsidRPr="00F57CB4" w:rsidRDefault="00F57CB4" w:rsidP="00F57CB4">
      <w:pPr>
        <w:tabs>
          <w:tab w:val="left" w:pos="284"/>
          <w:tab w:val="left" w:pos="1134"/>
          <w:tab w:val="left" w:pos="1276"/>
          <w:tab w:val="left" w:pos="1418"/>
          <w:tab w:val="left" w:pos="1560"/>
        </w:tabs>
        <w:spacing w:after="0" w:line="480" w:lineRule="auto"/>
        <w:jc w:val="both"/>
        <w:rPr>
          <w:rFonts w:asciiTheme="majorBidi" w:eastAsia="Times New Roman" w:hAnsiTheme="majorBidi" w:cstheme="majorBidi"/>
          <w:sz w:val="24"/>
          <w:szCs w:val="24"/>
        </w:rPr>
      </w:pPr>
      <w:r w:rsidRPr="00F57CB4">
        <w:rPr>
          <w:rFonts w:asciiTheme="majorBidi" w:eastAsia="Times New Roman" w:hAnsiTheme="majorBidi" w:cstheme="majorBidi"/>
          <w:b/>
          <w:bCs/>
          <w:sz w:val="24"/>
          <w:szCs w:val="24"/>
        </w:rPr>
        <w:t>3.4  Metode dan Teknik Pengumpulan Data</w:t>
      </w:r>
    </w:p>
    <w:p w:rsidR="00F57CB4" w:rsidRPr="00F57CB4" w:rsidRDefault="00F57CB4" w:rsidP="00F57CB4">
      <w:pPr>
        <w:tabs>
          <w:tab w:val="left" w:pos="284"/>
          <w:tab w:val="left" w:pos="1134"/>
          <w:tab w:val="left" w:pos="1276"/>
          <w:tab w:val="left" w:pos="1418"/>
          <w:tab w:val="left" w:pos="1560"/>
        </w:tabs>
        <w:spacing w:after="0" w:line="480" w:lineRule="auto"/>
        <w:ind w:firstLine="426"/>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lang w:eastAsia="id-ID"/>
        </w:rPr>
        <w:t>Kegiatan ilmiah yang disebut penelitian dalam semua disiplin ilmu pada dasarnya dibagi dalam tiga tahap (a) tahap pengumpulan data, (b) tahap analisis data, dan (c) tahap penyajian hasil analisis data, setiap tahapan tersebut memiliki metode dan teknik tersendiri, yang berbeda satu sama lainnya (Mahsun, 2012:127)</w:t>
      </w:r>
    </w:p>
    <w:p w:rsidR="00F57CB4" w:rsidRPr="00F57CB4" w:rsidRDefault="00125D1F" w:rsidP="00F57CB4">
      <w:pPr>
        <w:spacing w:after="0" w:line="480" w:lineRule="auto"/>
        <w:ind w:firstLine="426"/>
        <w:jc w:val="both"/>
        <w:rPr>
          <w:rFonts w:asciiTheme="majorBidi" w:eastAsia="Times New Roman" w:hAnsiTheme="majorBidi" w:cstheme="majorBidi"/>
          <w:sz w:val="24"/>
          <w:szCs w:val="24"/>
          <w:lang w:eastAsia="id-ID"/>
        </w:rPr>
      </w:pPr>
      <w:r w:rsidRPr="00125D1F">
        <w:rPr>
          <w:rFonts w:asciiTheme="majorBidi" w:eastAsia="Times New Roman" w:hAnsiTheme="majorBidi" w:cstheme="majorBidi"/>
          <w:noProof/>
          <w:sz w:val="24"/>
          <w:szCs w:val="24"/>
          <w:lang w:eastAsia="id-ID"/>
        </w:rPr>
        <w:pict>
          <v:shape id="_x0000_s1064" type="#_x0000_t202" style="position:absolute;left:0;text-align:left;margin-left:376.35pt;margin-top:110.85pt;width:26.4pt;height:35.3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3E46BF" w:rsidRPr="00E95C5B" w:rsidRDefault="003E46BF" w:rsidP="003E46BF">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27</w:t>
                  </w:r>
                </w:p>
                <w:p w:rsidR="003E46BF" w:rsidRPr="00E95C5B" w:rsidRDefault="003E46BF" w:rsidP="003E46BF">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eastAsia="Times New Roman" w:hAnsiTheme="majorBidi" w:cstheme="majorBidi"/>
          <w:sz w:val="24"/>
          <w:szCs w:val="24"/>
          <w:lang w:eastAsia="id-ID"/>
        </w:rPr>
        <w:t>Dalam penelitian ini ada dua cara yang digunakan untuk menyediakan data dan informasi. Cara-cara tersebut adalah dengan metode simak dan metode cakap, dari kedua metode ini akan dipaparkan sebagai berikut.</w:t>
      </w:r>
    </w:p>
    <w:p w:rsidR="00F57CB4" w:rsidRPr="00F57CB4" w:rsidRDefault="00F57CB4" w:rsidP="00F57CB4">
      <w:pPr>
        <w:tabs>
          <w:tab w:val="left" w:pos="284"/>
        </w:tabs>
        <w:spacing w:after="0" w:line="480" w:lineRule="auto"/>
        <w:jc w:val="both"/>
        <w:rPr>
          <w:rFonts w:asciiTheme="majorBidi" w:eastAsia="Times New Roman" w:hAnsiTheme="majorBidi" w:cstheme="majorBidi"/>
          <w:b/>
          <w:bCs/>
          <w:sz w:val="24"/>
          <w:szCs w:val="24"/>
          <w:lang w:eastAsia="id-ID"/>
        </w:rPr>
      </w:pPr>
      <w:r w:rsidRPr="00F57CB4">
        <w:rPr>
          <w:rFonts w:asciiTheme="majorBidi" w:eastAsia="Times New Roman" w:hAnsiTheme="majorBidi" w:cstheme="majorBidi"/>
          <w:b/>
          <w:bCs/>
          <w:sz w:val="24"/>
          <w:szCs w:val="24"/>
          <w:lang w:eastAsia="id-ID"/>
        </w:rPr>
        <w:lastRenderedPageBreak/>
        <w:t>3.4.1 Metode simak dan Teknik-tekniknya</w:t>
      </w:r>
    </w:p>
    <w:p w:rsidR="00F57CB4" w:rsidRPr="00F57CB4" w:rsidRDefault="00F57CB4" w:rsidP="00F57CB4">
      <w:pPr>
        <w:spacing w:after="0" w:line="480" w:lineRule="auto"/>
        <w:ind w:hanging="360"/>
        <w:jc w:val="both"/>
        <w:rPr>
          <w:rFonts w:asciiTheme="majorBidi" w:eastAsia="Times New Roman" w:hAnsiTheme="majorBidi" w:cstheme="majorBidi"/>
          <w:sz w:val="24"/>
          <w:szCs w:val="24"/>
          <w:lang w:eastAsia="id-ID"/>
        </w:rPr>
      </w:pPr>
      <w:r w:rsidRPr="00F57CB4">
        <w:rPr>
          <w:rFonts w:asciiTheme="majorBidi" w:eastAsia="Times New Roman" w:hAnsiTheme="majorBidi" w:cstheme="majorBidi"/>
          <w:sz w:val="24"/>
          <w:szCs w:val="24"/>
          <w:lang w:eastAsia="id-ID"/>
        </w:rPr>
        <w:t>              Pada penelitian ini digunakan metode dan teknik simak karena cara yang ditempuh untuk memperoleh data selain dengan wawancara adalah dengan menyimak penggunaan bahasa. Disebut metode simak karena cara yang digunakan untuk memperoleh data dilakukan dengan menyimak penggunaan bahasa (Mahsun, 2012:92). Dalam ilmu sosial, metode ini disejajarkan dengan metode pengamatan atau observasi (Moelong, 2001 dan Gunarwan, 2002 dalam Mahsun, 2012:242-243). Selanjutnya dijelaskan tentang teknik dasar yang dilakukan dalam metode ini yaitu teknik sadap yaitu dilakukan dengan menyadap pemakaian bahasa dari informan. Teknik sadap ini merupakan teknik dasar yang memiliki teknik lanjutan, yaitu teknik simak bebas libat cakap dan teknik simak libat cakap dan catat.   Dengan memakai metode ini penulis berharap dapat memperoleh data-data bahasa yang pada umunya sering digunakan dalam percakapan sehari-hari.</w:t>
      </w:r>
    </w:p>
    <w:p w:rsidR="00F57CB4" w:rsidRPr="00F57CB4" w:rsidRDefault="00F57CB4" w:rsidP="00F57CB4">
      <w:pPr>
        <w:spacing w:after="0" w:line="480" w:lineRule="auto"/>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lang w:eastAsia="id-ID"/>
        </w:rPr>
        <w:t xml:space="preserve">      </w:t>
      </w:r>
      <w:r w:rsidRPr="00F57CB4">
        <w:rPr>
          <w:rFonts w:asciiTheme="majorBidi" w:eastAsia="Times New Roman" w:hAnsiTheme="majorBidi" w:cstheme="majorBidi"/>
          <w:sz w:val="24"/>
          <w:szCs w:val="24"/>
        </w:rPr>
        <w:t>Dalam mengumpulkan data dengan menggunakan metode beserta tekniknya tersebut, terdapat beberapa prosedur yang akan dilaksanakan. Prosedur pengumpulan data yang dimaksud sebagai berikut.</w:t>
      </w:r>
    </w:p>
    <w:p w:rsidR="00F57CB4" w:rsidRPr="00F57CB4" w:rsidRDefault="00F57CB4" w:rsidP="00F57CB4">
      <w:pPr>
        <w:pStyle w:val="ListParagraph"/>
        <w:numPr>
          <w:ilvl w:val="0"/>
          <w:numId w:val="12"/>
        </w:numPr>
        <w:spacing w:line="480" w:lineRule="auto"/>
        <w:ind w:left="284" w:hanging="284"/>
        <w:jc w:val="both"/>
        <w:rPr>
          <w:rFonts w:asciiTheme="majorBidi" w:hAnsiTheme="majorBidi" w:cstheme="majorBidi"/>
        </w:rPr>
      </w:pPr>
      <w:r w:rsidRPr="00F57CB4">
        <w:rPr>
          <w:rFonts w:asciiTheme="majorBidi" w:hAnsiTheme="majorBidi" w:cstheme="majorBidi"/>
        </w:rPr>
        <w:t>Melakukan pengamatan pada peristiwa tutur yang terjadi.</w:t>
      </w:r>
    </w:p>
    <w:p w:rsidR="00F57CB4" w:rsidRPr="00F57CB4" w:rsidRDefault="00F57CB4" w:rsidP="00F57CB4">
      <w:pPr>
        <w:pStyle w:val="ListParagraph"/>
        <w:numPr>
          <w:ilvl w:val="0"/>
          <w:numId w:val="12"/>
        </w:numPr>
        <w:spacing w:line="480" w:lineRule="auto"/>
        <w:ind w:left="284" w:hanging="284"/>
        <w:jc w:val="both"/>
        <w:rPr>
          <w:rFonts w:asciiTheme="majorBidi" w:hAnsiTheme="majorBidi" w:cstheme="majorBidi"/>
        </w:rPr>
      </w:pPr>
      <w:r w:rsidRPr="00F57CB4">
        <w:rPr>
          <w:rFonts w:asciiTheme="majorBidi" w:hAnsiTheme="majorBidi" w:cstheme="majorBidi"/>
        </w:rPr>
        <w:t>Ikut serta dalam peristiwa tutur yang terjadi.</w:t>
      </w:r>
    </w:p>
    <w:p w:rsidR="00F57CB4" w:rsidRPr="00F57CB4" w:rsidRDefault="00F57CB4" w:rsidP="00F57CB4">
      <w:pPr>
        <w:pStyle w:val="ListParagraph"/>
        <w:numPr>
          <w:ilvl w:val="0"/>
          <w:numId w:val="12"/>
        </w:numPr>
        <w:spacing w:line="480" w:lineRule="auto"/>
        <w:ind w:left="284" w:hanging="284"/>
        <w:jc w:val="both"/>
        <w:rPr>
          <w:rFonts w:asciiTheme="majorBidi" w:hAnsiTheme="majorBidi" w:cstheme="majorBidi"/>
        </w:rPr>
      </w:pPr>
      <w:r w:rsidRPr="00F57CB4">
        <w:rPr>
          <w:rFonts w:asciiTheme="majorBidi" w:hAnsiTheme="majorBidi" w:cstheme="majorBidi"/>
        </w:rPr>
        <w:t>Mencatat bentuk-bentuk yang diharapkan muncul ketika melakukan pengamatan dan ketika ikut serta menjadi bagian dari peristiwa tutur.</w:t>
      </w:r>
    </w:p>
    <w:p w:rsidR="00F57CB4" w:rsidRDefault="00F57CB4" w:rsidP="00F57CB4">
      <w:pPr>
        <w:pStyle w:val="ListParagraph"/>
        <w:spacing w:line="480" w:lineRule="auto"/>
        <w:ind w:left="284"/>
        <w:jc w:val="both"/>
        <w:rPr>
          <w:rFonts w:asciiTheme="majorBidi" w:hAnsiTheme="majorBidi" w:cstheme="majorBidi"/>
          <w:lang w:val="id-ID"/>
        </w:rPr>
      </w:pPr>
    </w:p>
    <w:p w:rsidR="00F57CB4" w:rsidRPr="00F57CB4" w:rsidRDefault="00125D1F" w:rsidP="00F57CB4">
      <w:pPr>
        <w:pStyle w:val="ListParagraph"/>
        <w:spacing w:line="480" w:lineRule="auto"/>
        <w:ind w:left="284"/>
        <w:jc w:val="both"/>
        <w:rPr>
          <w:rFonts w:asciiTheme="majorBidi" w:hAnsiTheme="majorBidi" w:cstheme="majorBidi"/>
        </w:rPr>
      </w:pPr>
      <w:r w:rsidRPr="00125D1F">
        <w:rPr>
          <w:rFonts w:asciiTheme="majorBidi" w:hAnsiTheme="majorBidi" w:cstheme="majorBidi"/>
          <w:noProof/>
          <w:lang w:val="id-ID" w:eastAsia="id-ID"/>
        </w:rPr>
        <w:pict>
          <v:shape id="_x0000_s1065" type="#_x0000_t202" style="position:absolute;left:0;text-align:left;margin-left:376.35pt;margin-top:56.4pt;width:26.4pt;height:35.3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3E46BF" w:rsidRPr="00E95C5B" w:rsidRDefault="00456C1A" w:rsidP="003E46BF">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28</w:t>
                  </w:r>
                </w:p>
                <w:p w:rsidR="003E46BF" w:rsidRPr="00E95C5B" w:rsidRDefault="003E46BF" w:rsidP="003E46BF">
                  <w:pPr>
                    <w:spacing w:after="0" w:line="240" w:lineRule="auto"/>
                    <w:jc w:val="center"/>
                    <w:rPr>
                      <w:rFonts w:ascii="Times New Roman" w:eastAsia="Calibri" w:hAnsi="Times New Roman" w:cs="Times New Roman"/>
                      <w:b/>
                      <w:bCs/>
                      <w:sz w:val="24"/>
                      <w:szCs w:val="24"/>
                    </w:rPr>
                  </w:pPr>
                </w:p>
              </w:txbxContent>
            </v:textbox>
          </v:shape>
        </w:pict>
      </w:r>
    </w:p>
    <w:p w:rsidR="00F57CB4" w:rsidRPr="00F57CB4" w:rsidRDefault="00F57CB4" w:rsidP="00F57CB4">
      <w:pPr>
        <w:spacing w:after="0" w:line="480" w:lineRule="auto"/>
        <w:jc w:val="both"/>
        <w:rPr>
          <w:rFonts w:asciiTheme="majorBidi" w:eastAsia="Times New Roman" w:hAnsiTheme="majorBidi" w:cstheme="majorBidi"/>
          <w:b/>
          <w:bCs/>
          <w:sz w:val="24"/>
          <w:szCs w:val="24"/>
          <w:lang w:eastAsia="id-ID"/>
        </w:rPr>
      </w:pPr>
      <w:r w:rsidRPr="00F57CB4">
        <w:rPr>
          <w:rFonts w:asciiTheme="majorBidi" w:eastAsia="Times New Roman" w:hAnsiTheme="majorBidi" w:cstheme="majorBidi"/>
          <w:b/>
          <w:bCs/>
          <w:sz w:val="24"/>
          <w:szCs w:val="24"/>
          <w:lang w:eastAsia="id-ID"/>
        </w:rPr>
        <w:lastRenderedPageBreak/>
        <w:t>3.4.2 Metode Cakap dan Teknik-tekniknya</w:t>
      </w:r>
    </w:p>
    <w:p w:rsidR="00F57CB4" w:rsidRPr="00F57CB4" w:rsidRDefault="00F57CB4" w:rsidP="00F57CB4">
      <w:pPr>
        <w:spacing w:after="0" w:line="480" w:lineRule="auto"/>
        <w:ind w:firstLine="426"/>
        <w:jc w:val="both"/>
        <w:rPr>
          <w:rFonts w:asciiTheme="majorBidi" w:eastAsia="Times New Roman" w:hAnsiTheme="majorBidi" w:cstheme="majorBidi"/>
          <w:sz w:val="24"/>
          <w:szCs w:val="24"/>
          <w:lang w:eastAsia="id-ID"/>
        </w:rPr>
      </w:pPr>
      <w:r w:rsidRPr="00F57CB4">
        <w:rPr>
          <w:rFonts w:asciiTheme="majorBidi" w:eastAsia="Times New Roman" w:hAnsiTheme="majorBidi" w:cstheme="majorBidi"/>
          <w:sz w:val="24"/>
          <w:szCs w:val="24"/>
          <w:lang w:eastAsia="id-ID"/>
        </w:rPr>
        <w:t>Penamaan metode penyediaan data dengan metode cakap disebabkan cara yang ditempuh dalam pengumpulan data itu adalah berupa percakapan antara peneliti dengan informan (Mahsun, 2012:95) Dalam penelitian ilmu sosial, metode cakap ini  dikenal dengan nama metode wawancara atau interview. Metode ini digunakan pada tahap penyedian data yang dilakukan dengan cara peneliti melakukan percakapan atau kontak dengan penutur selaku narasumber (masih dalam Mahsun, 2012:250). Adapun teknik yang digunakan dalam metode ini adalah menggunakan teknik  pancing dan teknik cakap semuka dengan tujuan untuk memunculkan data kebahasaan berupa kosakata atau kalimat yang menjurus kepada tingkat tutur bahasa Sasak yang dipakai oleh penuturnya.</w:t>
      </w:r>
    </w:p>
    <w:p w:rsidR="00F57CB4" w:rsidRPr="00F57CB4" w:rsidRDefault="00F57CB4" w:rsidP="00F57CB4">
      <w:pPr>
        <w:spacing w:after="0" w:line="480" w:lineRule="auto"/>
        <w:ind w:firstLine="720"/>
        <w:jc w:val="both"/>
        <w:rPr>
          <w:rFonts w:asciiTheme="majorBidi" w:eastAsia="Times New Roman" w:hAnsiTheme="majorBidi" w:cstheme="majorBidi"/>
          <w:sz w:val="24"/>
          <w:szCs w:val="24"/>
          <w:lang w:eastAsia="id-ID"/>
        </w:rPr>
      </w:pPr>
      <w:r w:rsidRPr="00F57CB4">
        <w:rPr>
          <w:rFonts w:asciiTheme="majorBidi" w:eastAsia="Times New Roman" w:hAnsiTheme="majorBidi" w:cstheme="majorBidi"/>
          <w:sz w:val="24"/>
          <w:szCs w:val="24"/>
          <w:lang w:eastAsia="id-ID"/>
        </w:rPr>
        <w:t>Pelaksanaan teknik pancing tersebut merupakan stimulasi (pancingan) pada informan untuk memunculkan data kebahasaan yang diharapkan oleh peneliti. Teknik ini kemudian dilanjutkan dengan teknik cakap semuka dengan melakukan percakapan antara peneliti dengan informan yang bersumber pada pancingan yang sudah disiapkan atau secara spontanitas memunculkan pertanyaan di tengah-tengah percakapan. Teknik cakap ini dilakukan dengan berhadapan langsung dengan informan dalam bentuk wawancara dengan memberikan beberapa pertanyaan kepada informan.</w:t>
      </w:r>
    </w:p>
    <w:p w:rsidR="00F57CB4" w:rsidRPr="00F57CB4" w:rsidRDefault="00F57CB4" w:rsidP="00F63B8D">
      <w:pPr>
        <w:spacing w:after="0" w:line="480" w:lineRule="auto"/>
        <w:ind w:firstLine="426"/>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t xml:space="preserve">Dalam mengumpulkan data dengan menggunakan metode beserta teknik-tekniknya tersebut, terdapat beberapa prosedur yang akan dilaksanakan. Prosedur yang dimaksud sebagai berikut. </w:t>
      </w:r>
    </w:p>
    <w:p w:rsidR="00F57CB4" w:rsidRPr="00F57CB4" w:rsidRDefault="00125D1F" w:rsidP="00F57CB4">
      <w:pPr>
        <w:pStyle w:val="ListParagraph"/>
        <w:numPr>
          <w:ilvl w:val="0"/>
          <w:numId w:val="13"/>
        </w:numPr>
        <w:spacing w:line="480" w:lineRule="auto"/>
        <w:jc w:val="both"/>
        <w:rPr>
          <w:rFonts w:asciiTheme="majorBidi" w:hAnsiTheme="majorBidi" w:cstheme="majorBidi"/>
        </w:rPr>
      </w:pPr>
      <w:r>
        <w:rPr>
          <w:rFonts w:asciiTheme="majorBidi" w:hAnsiTheme="majorBidi" w:cstheme="majorBidi"/>
          <w:noProof/>
          <w:lang w:eastAsia="id-ID"/>
        </w:rPr>
        <w:pict>
          <v:shape id="_x0000_s1066" type="#_x0000_t202" style="position:absolute;left:0;text-align:left;margin-left:377.1pt;margin-top:56.1pt;width:26.4pt;height:35.3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456C1A" w:rsidRPr="00E95C5B" w:rsidRDefault="00456C1A" w:rsidP="00456C1A">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29</w:t>
                  </w:r>
                </w:p>
                <w:p w:rsidR="00456C1A" w:rsidRPr="00E95C5B" w:rsidRDefault="00456C1A" w:rsidP="00456C1A">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hAnsiTheme="majorBidi" w:cstheme="majorBidi"/>
        </w:rPr>
        <w:t>Menghubungi informan mengenai kesiapan waktu dan tempat wawancara.</w:t>
      </w:r>
    </w:p>
    <w:p w:rsidR="00F57CB4" w:rsidRPr="00F57CB4" w:rsidRDefault="00F57CB4" w:rsidP="00F57CB4">
      <w:pPr>
        <w:pStyle w:val="ListParagraph"/>
        <w:numPr>
          <w:ilvl w:val="0"/>
          <w:numId w:val="13"/>
        </w:numPr>
        <w:spacing w:line="480" w:lineRule="auto"/>
        <w:jc w:val="both"/>
        <w:rPr>
          <w:rFonts w:asciiTheme="majorBidi" w:hAnsiTheme="majorBidi" w:cstheme="majorBidi"/>
        </w:rPr>
      </w:pPr>
      <w:r w:rsidRPr="00F57CB4">
        <w:rPr>
          <w:rFonts w:asciiTheme="majorBidi" w:hAnsiTheme="majorBidi" w:cstheme="majorBidi"/>
        </w:rPr>
        <w:lastRenderedPageBreak/>
        <w:t>Menyiapkan daftar pertanyaan yang akan ditanyakan kepada informan.</w:t>
      </w:r>
    </w:p>
    <w:p w:rsidR="00F57CB4" w:rsidRPr="00F57CB4" w:rsidRDefault="00F57CB4" w:rsidP="00F57CB4">
      <w:pPr>
        <w:pStyle w:val="ListParagraph"/>
        <w:numPr>
          <w:ilvl w:val="0"/>
          <w:numId w:val="13"/>
        </w:numPr>
        <w:spacing w:line="480" w:lineRule="auto"/>
        <w:jc w:val="both"/>
        <w:rPr>
          <w:rFonts w:asciiTheme="majorBidi" w:hAnsiTheme="majorBidi" w:cstheme="majorBidi"/>
        </w:rPr>
      </w:pPr>
      <w:r w:rsidRPr="00F57CB4">
        <w:rPr>
          <w:rFonts w:asciiTheme="majorBidi" w:hAnsiTheme="majorBidi" w:cstheme="majorBidi"/>
        </w:rPr>
        <w:t>Mewawancarai informan sesuai dengan daftar pertanyaan yang telah disiapkan.</w:t>
      </w:r>
    </w:p>
    <w:p w:rsidR="00F57CB4" w:rsidRPr="00F57CB4" w:rsidRDefault="00F57CB4" w:rsidP="00F57CB4">
      <w:pPr>
        <w:pStyle w:val="ListParagraph"/>
        <w:numPr>
          <w:ilvl w:val="0"/>
          <w:numId w:val="13"/>
        </w:numPr>
        <w:spacing w:line="480" w:lineRule="auto"/>
        <w:jc w:val="both"/>
        <w:rPr>
          <w:rFonts w:asciiTheme="majorBidi" w:hAnsiTheme="majorBidi" w:cstheme="majorBidi"/>
        </w:rPr>
      </w:pPr>
      <w:r w:rsidRPr="00F57CB4">
        <w:rPr>
          <w:rFonts w:asciiTheme="majorBidi" w:hAnsiTheme="majorBidi" w:cstheme="majorBidi"/>
        </w:rPr>
        <w:t>Mencatat semua jawaban yang diberikan oleh informan.</w:t>
      </w:r>
    </w:p>
    <w:p w:rsidR="00F57CB4" w:rsidRPr="00F57CB4" w:rsidRDefault="00F57CB4" w:rsidP="00F57CB4">
      <w:pPr>
        <w:spacing w:after="0" w:line="480" w:lineRule="auto"/>
        <w:jc w:val="both"/>
        <w:rPr>
          <w:rFonts w:asciiTheme="majorBidi" w:eastAsia="Times New Roman" w:hAnsiTheme="majorBidi" w:cstheme="majorBidi"/>
          <w:sz w:val="24"/>
          <w:szCs w:val="24"/>
        </w:rPr>
      </w:pPr>
      <w:r w:rsidRPr="00F57CB4">
        <w:rPr>
          <w:rFonts w:asciiTheme="majorBidi" w:eastAsia="Times New Roman" w:hAnsiTheme="majorBidi" w:cstheme="majorBidi"/>
          <w:b/>
          <w:bCs/>
          <w:sz w:val="24"/>
          <w:szCs w:val="24"/>
        </w:rPr>
        <w:t>3.5 Metode Analisis Data dan Teknik-tekniknya</w:t>
      </w:r>
    </w:p>
    <w:p w:rsidR="00F57CB4" w:rsidRPr="00F57CB4" w:rsidRDefault="00F57CB4" w:rsidP="00F57CB4">
      <w:pPr>
        <w:tabs>
          <w:tab w:val="left" w:pos="567"/>
        </w:tabs>
        <w:spacing w:after="0" w:line="480" w:lineRule="auto"/>
        <w:ind w:firstLine="426"/>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t xml:space="preserve"> Setelah seluruh data yang diharapkan telah terkumpul, akan dilakukan analisis terhadap data-data tersebut. Pada bagian ini akan dilakukan pemilihan data yang diperlukan. </w:t>
      </w:r>
    </w:p>
    <w:p w:rsidR="00F57CB4" w:rsidRDefault="00F57CB4" w:rsidP="00F57CB4">
      <w:pPr>
        <w:spacing w:after="0" w:line="480" w:lineRule="auto"/>
        <w:ind w:firstLine="426"/>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t xml:space="preserve"> Metode yang digunakan dalam menganalisis data adalah metode padan. Metode padan dibagi menjadi dua macam, yaitu metode padan intralingual dan metode padan ekstralingual. Sesuai dengan pendekatan penelitian yaitu pendekatan deskreptif dan kualitatif, maka kedua metode tersebut akan digunakan dalam penelitian ini. Metode intralingual yaitu metode analisis dengan cara menghubung-bandingkan unsur-unsur yang bersifat lingual, baik yang terdapat dalam satu bahasa maupun dalam beberapa bahasa yang berbeda (Mahsun, 2012:118). Metode padan intralingual memiliki tehnik-tehnik, yaitu teknik hubung banding menyamakan (HBS), hubung banding membedakan (HBB), dan tehnik hubung banding menyamakan hal pokok (HBSP), yaitu tehnik yang bertujuan untuk mencari kesamaan hal pokok dari  pembedaan dan penyamaan yang dilakukan dengan menerapkan teknik HBS dan HBB, karena tujuan akhir dari banding menyamakan atau membedakan tersebut adalah menemukan kesamaan pokok diantara data yang diperbandingkan itu.  </w:t>
      </w:r>
    </w:p>
    <w:p w:rsidR="00F63B8D" w:rsidRPr="00F57CB4" w:rsidRDefault="00125D1F" w:rsidP="00F57CB4">
      <w:pPr>
        <w:spacing w:after="0" w:line="480" w:lineRule="auto"/>
        <w:ind w:firstLine="426"/>
        <w:jc w:val="both"/>
        <w:rPr>
          <w:rFonts w:asciiTheme="majorBidi" w:eastAsia="Times New Roman" w:hAnsiTheme="majorBidi" w:cstheme="majorBidi"/>
          <w:sz w:val="24"/>
          <w:szCs w:val="24"/>
        </w:rPr>
      </w:pPr>
      <w:r w:rsidRPr="00125D1F">
        <w:rPr>
          <w:rFonts w:asciiTheme="majorBidi" w:eastAsia="Times New Roman" w:hAnsiTheme="majorBidi" w:cstheme="majorBidi"/>
          <w:noProof/>
          <w:sz w:val="24"/>
          <w:szCs w:val="24"/>
          <w:lang w:eastAsia="id-ID"/>
        </w:rPr>
        <w:pict>
          <v:shape id="_x0000_s1067" type="#_x0000_t202" style="position:absolute;left:0;text-align:left;margin-left:376.35pt;margin-top:55.05pt;width:26.4pt;height:35.3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456C1A" w:rsidRPr="00E95C5B" w:rsidRDefault="00456C1A" w:rsidP="00456C1A">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30</w:t>
                  </w:r>
                </w:p>
                <w:p w:rsidR="00456C1A" w:rsidRPr="00E95C5B" w:rsidRDefault="00456C1A" w:rsidP="00456C1A">
                  <w:pPr>
                    <w:spacing w:after="0" w:line="240" w:lineRule="auto"/>
                    <w:jc w:val="center"/>
                    <w:rPr>
                      <w:rFonts w:ascii="Times New Roman" w:eastAsia="Calibri" w:hAnsi="Times New Roman" w:cs="Times New Roman"/>
                      <w:b/>
                      <w:bCs/>
                      <w:sz w:val="24"/>
                      <w:szCs w:val="24"/>
                    </w:rPr>
                  </w:pPr>
                </w:p>
              </w:txbxContent>
            </v:textbox>
          </v:shape>
        </w:pict>
      </w:r>
    </w:p>
    <w:p w:rsidR="00F57CB4" w:rsidRPr="00F57CB4" w:rsidRDefault="00F57CB4" w:rsidP="00F57CB4">
      <w:pPr>
        <w:spacing w:after="0" w:line="480" w:lineRule="auto"/>
        <w:ind w:firstLine="426"/>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lastRenderedPageBreak/>
        <w:t xml:space="preserve"> Metode padan ekstralingual adalah metode analisis yang digunakan untuk menganalisis unsur-unsur yang bersifat ekstralingual, seperti menghubungkan masalah bahasa dengan hal yang berada diluar bahasa (Mahsun, 2012:120). Teknik-teknik dalam analisis padan ekstralingual, yaitu teknik hubung banding menyamakan (HBS), teknik hubung banding membedakan (HBB) dan teknik, hubung banding menyamakan hal pokok (HBSP). Dalam menjalankan teknik ini yang dihubungbandingkan adalah hal-hal di luar dan di dalam  bahasa, misalnya referen, konteks tuturan, konteks sosial pemakai bahasa, penutur bahasa yang dipilih misalnya berdasarkan gender, usia, kelas sosial, dan sebagainya (Mahsun, 2012:260). Untuk menjalankan metode analisis data, dapat diilustrasikan penerapan tahapan analisis data dengan metode padan dengan teknik-tekniknya tersebut sebagai berikut. </w:t>
      </w:r>
    </w:p>
    <w:p w:rsidR="00F57CB4" w:rsidRPr="00F57CB4" w:rsidRDefault="00F57CB4" w:rsidP="00F57CB4">
      <w:pPr>
        <w:pStyle w:val="ListParagraph"/>
        <w:numPr>
          <w:ilvl w:val="0"/>
          <w:numId w:val="14"/>
        </w:numPr>
        <w:spacing w:line="480" w:lineRule="auto"/>
        <w:jc w:val="both"/>
        <w:rPr>
          <w:rFonts w:asciiTheme="majorBidi" w:hAnsiTheme="majorBidi" w:cstheme="majorBidi"/>
        </w:rPr>
      </w:pPr>
      <w:r w:rsidRPr="00F57CB4">
        <w:rPr>
          <w:rFonts w:asciiTheme="majorBidi" w:hAnsiTheme="majorBidi" w:cstheme="majorBidi"/>
        </w:rPr>
        <w:t xml:space="preserve">Membandingkan setiap peristiwa tutur yang dapat diterapkan pada setiap kategori. Pada tahap ini ada dua kegiatan yang dilakukan, yaitu kegiatan pencatatan </w:t>
      </w:r>
      <w:r w:rsidRPr="00F57CB4">
        <w:rPr>
          <w:rFonts w:asciiTheme="majorBidi" w:hAnsiTheme="majorBidi" w:cstheme="majorBidi"/>
          <w:i/>
          <w:iCs/>
        </w:rPr>
        <w:t>(coding</w:t>
      </w:r>
      <w:r w:rsidRPr="00F57CB4">
        <w:rPr>
          <w:rFonts w:asciiTheme="majorBidi" w:hAnsiTheme="majorBidi" w:cstheme="majorBidi"/>
        </w:rPr>
        <w:t xml:space="preserve">) dan kegiatan memberi komentar terhadap catatan tersebut. Kegiatan yang dilakukan oleh peneliti dalam membandingkan setiap peristiwa tutur yang dapat diterapkan pada setiap kategori sebagai berikut. </w:t>
      </w:r>
    </w:p>
    <w:p w:rsidR="00F57CB4" w:rsidRPr="00F57CB4" w:rsidRDefault="00F57CB4" w:rsidP="00F57CB4">
      <w:pPr>
        <w:pStyle w:val="ListParagraph"/>
        <w:numPr>
          <w:ilvl w:val="0"/>
          <w:numId w:val="17"/>
        </w:numPr>
        <w:spacing w:line="480" w:lineRule="auto"/>
        <w:jc w:val="both"/>
        <w:rPr>
          <w:rFonts w:asciiTheme="majorBidi" w:hAnsiTheme="majorBidi" w:cstheme="majorBidi"/>
        </w:rPr>
      </w:pPr>
      <w:r w:rsidRPr="00F57CB4">
        <w:rPr>
          <w:rFonts w:asciiTheme="majorBidi" w:hAnsiTheme="majorBidi" w:cstheme="majorBidi"/>
        </w:rPr>
        <w:t xml:space="preserve">Mencatat setiap peristiwa tutur yang berhubungan dengan sistem sapaan sebanyak mungkin. </w:t>
      </w:r>
    </w:p>
    <w:p w:rsidR="00F57CB4" w:rsidRPr="00F57CB4" w:rsidRDefault="00125D1F" w:rsidP="00F57CB4">
      <w:pPr>
        <w:pStyle w:val="ListParagraph"/>
        <w:numPr>
          <w:ilvl w:val="0"/>
          <w:numId w:val="17"/>
        </w:numPr>
        <w:spacing w:line="480" w:lineRule="auto"/>
        <w:jc w:val="both"/>
        <w:rPr>
          <w:rFonts w:asciiTheme="majorBidi" w:hAnsiTheme="majorBidi" w:cstheme="majorBidi"/>
        </w:rPr>
      </w:pPr>
      <w:r w:rsidRPr="00125D1F">
        <w:rPr>
          <w:rFonts w:asciiTheme="majorBidi" w:hAnsiTheme="majorBidi" w:cstheme="majorBidi"/>
          <w:noProof/>
          <w:lang w:val="id-ID" w:eastAsia="id-ID"/>
        </w:rPr>
        <w:pict>
          <v:shape id="_x0000_s1068" type="#_x0000_t202" style="position:absolute;left:0;text-align:left;margin-left:376.35pt;margin-top:138.45pt;width:26.4pt;height:35.3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DD49EE" w:rsidRPr="00E95C5B" w:rsidRDefault="00DD49EE" w:rsidP="00DD49EE">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31</w:t>
                  </w:r>
                </w:p>
                <w:p w:rsidR="00DD49EE" w:rsidRPr="00E95C5B" w:rsidRDefault="00DD49EE" w:rsidP="00DD49EE">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hAnsiTheme="majorBidi" w:cstheme="majorBidi"/>
        </w:rPr>
        <w:t xml:space="preserve">Mencatat bentuk sistem sapaan yang muncul berupa leksikon, frase dan abreviasi. </w:t>
      </w:r>
    </w:p>
    <w:p w:rsidR="00F57CB4" w:rsidRPr="00F57CB4" w:rsidRDefault="00F57CB4" w:rsidP="00F57CB4">
      <w:pPr>
        <w:pStyle w:val="ListParagraph"/>
        <w:numPr>
          <w:ilvl w:val="0"/>
          <w:numId w:val="17"/>
        </w:numPr>
        <w:spacing w:line="480" w:lineRule="auto"/>
        <w:jc w:val="both"/>
        <w:rPr>
          <w:rFonts w:asciiTheme="majorBidi" w:hAnsiTheme="majorBidi" w:cstheme="majorBidi"/>
        </w:rPr>
      </w:pPr>
      <w:r w:rsidRPr="00F57CB4">
        <w:rPr>
          <w:rFonts w:asciiTheme="majorBidi" w:hAnsiTheme="majorBidi" w:cstheme="majorBidi"/>
        </w:rPr>
        <w:lastRenderedPageBreak/>
        <w:t xml:space="preserve">Mencatat waktu dan tempat peristiwa tutur tersebut terjadi serta pelakunya yang dirujuk berdasarkan kategori tua, muda, anak-anak, wanita, pria serta berdasarkan status sosialnya. </w:t>
      </w:r>
    </w:p>
    <w:p w:rsidR="00F57CB4" w:rsidRPr="00F57CB4" w:rsidRDefault="00F57CB4" w:rsidP="00F57CB4">
      <w:pPr>
        <w:pStyle w:val="ListParagraph"/>
        <w:numPr>
          <w:ilvl w:val="0"/>
          <w:numId w:val="17"/>
        </w:numPr>
        <w:spacing w:line="480" w:lineRule="auto"/>
        <w:jc w:val="both"/>
        <w:rPr>
          <w:rFonts w:asciiTheme="majorBidi" w:hAnsiTheme="majorBidi" w:cstheme="majorBidi"/>
        </w:rPr>
      </w:pPr>
      <w:r w:rsidRPr="00F57CB4">
        <w:rPr>
          <w:rFonts w:asciiTheme="majorBidi" w:hAnsiTheme="majorBidi" w:cstheme="majorBidi"/>
        </w:rPr>
        <w:t xml:space="preserve">Selanjutnya, peneliti membandingkan setiaap peristiwa tutur tersebut (mengenai sistem sapaan, kategori informan, kondisi saat bentuk sapaan itu muncul, konsekuensinya, dan hubungan dengan kategori lainnya) secara terus menerus hingga peneliti dapat merumuskan sistem sapaan beserta fungsi dan maknanya.  </w:t>
      </w:r>
    </w:p>
    <w:p w:rsidR="00F57CB4" w:rsidRPr="00F57CB4" w:rsidRDefault="00F57CB4" w:rsidP="00F57CB4">
      <w:pPr>
        <w:pStyle w:val="ListParagraph"/>
        <w:numPr>
          <w:ilvl w:val="0"/>
          <w:numId w:val="14"/>
        </w:numPr>
        <w:spacing w:line="480" w:lineRule="auto"/>
        <w:jc w:val="both"/>
        <w:rPr>
          <w:rFonts w:asciiTheme="majorBidi" w:hAnsiTheme="majorBidi" w:cstheme="majorBidi"/>
        </w:rPr>
      </w:pPr>
      <w:r w:rsidRPr="00F57CB4">
        <w:rPr>
          <w:rFonts w:asciiTheme="majorBidi" w:hAnsiTheme="majorBidi" w:cstheme="majorBidi"/>
        </w:rPr>
        <w:t xml:space="preserve">Memadukan kategori dan ciri-cirinya </w:t>
      </w:r>
    </w:p>
    <w:p w:rsidR="00F57CB4" w:rsidRPr="00F57CB4" w:rsidRDefault="00F57CB4" w:rsidP="00F57CB4">
      <w:pPr>
        <w:pStyle w:val="ListParagraph"/>
        <w:spacing w:line="480" w:lineRule="auto"/>
        <w:ind w:left="360"/>
        <w:jc w:val="both"/>
        <w:rPr>
          <w:rFonts w:asciiTheme="majorBidi" w:hAnsiTheme="majorBidi" w:cstheme="majorBidi"/>
        </w:rPr>
      </w:pPr>
      <w:r w:rsidRPr="00F57CB4">
        <w:rPr>
          <w:rFonts w:asciiTheme="majorBidi" w:hAnsiTheme="majorBidi" w:cstheme="majorBidi"/>
        </w:rPr>
        <w:t>Pada tahap ini, peneliti membandingkan setiap sistem sapaan yang muncul dengan ciri-cirinya yang dihasilkan pada pelaksanaan langkah pertama di atas. Dalam tahap ini dapat dilakukan langkah-langkah sebagai berikut.</w:t>
      </w:r>
    </w:p>
    <w:p w:rsidR="00F57CB4" w:rsidRPr="00F57CB4" w:rsidRDefault="00F57CB4" w:rsidP="00F57CB4">
      <w:pPr>
        <w:pStyle w:val="ListParagraph"/>
        <w:numPr>
          <w:ilvl w:val="0"/>
          <w:numId w:val="18"/>
        </w:numPr>
        <w:spacing w:line="480" w:lineRule="auto"/>
        <w:jc w:val="both"/>
        <w:rPr>
          <w:rFonts w:asciiTheme="majorBidi" w:hAnsiTheme="majorBidi" w:cstheme="majorBidi"/>
        </w:rPr>
      </w:pPr>
      <w:r w:rsidRPr="00F57CB4">
        <w:rPr>
          <w:rFonts w:asciiTheme="majorBidi" w:hAnsiTheme="majorBidi" w:cstheme="majorBidi"/>
        </w:rPr>
        <w:t>Membandingkan setiap sapaan yang muncul dan mengelompokkannya ke dalam bentuk leksikon, frase dan abreviasi.</w:t>
      </w:r>
    </w:p>
    <w:p w:rsidR="00F57CB4" w:rsidRPr="00F57CB4" w:rsidRDefault="00F57CB4" w:rsidP="00F57CB4">
      <w:pPr>
        <w:pStyle w:val="ListParagraph"/>
        <w:numPr>
          <w:ilvl w:val="0"/>
          <w:numId w:val="18"/>
        </w:numPr>
        <w:spacing w:line="480" w:lineRule="auto"/>
        <w:jc w:val="both"/>
        <w:rPr>
          <w:rFonts w:asciiTheme="majorBidi" w:hAnsiTheme="majorBidi" w:cstheme="majorBidi"/>
        </w:rPr>
      </w:pPr>
      <w:r w:rsidRPr="00F57CB4">
        <w:rPr>
          <w:rFonts w:asciiTheme="majorBidi" w:hAnsiTheme="majorBidi" w:cstheme="majorBidi"/>
        </w:rPr>
        <w:t xml:space="preserve">Menghubungkan setiap sapaan  yang muncul berdasarkan ciri-ciri kategori yang muncul. </w:t>
      </w:r>
    </w:p>
    <w:p w:rsidR="00F57CB4" w:rsidRPr="00F57CB4" w:rsidRDefault="00F57CB4" w:rsidP="00F57CB4">
      <w:pPr>
        <w:pStyle w:val="ListParagraph"/>
        <w:numPr>
          <w:ilvl w:val="0"/>
          <w:numId w:val="14"/>
        </w:numPr>
        <w:spacing w:line="480" w:lineRule="auto"/>
        <w:jc w:val="both"/>
        <w:rPr>
          <w:rFonts w:asciiTheme="majorBidi" w:hAnsiTheme="majorBidi" w:cstheme="majorBidi"/>
        </w:rPr>
      </w:pPr>
      <w:r w:rsidRPr="00F57CB4">
        <w:rPr>
          <w:rFonts w:asciiTheme="majorBidi" w:hAnsiTheme="majorBidi" w:cstheme="majorBidi"/>
        </w:rPr>
        <w:t>Membatasi lingkup teori</w:t>
      </w:r>
    </w:p>
    <w:p w:rsidR="00F57CB4" w:rsidRPr="00F57CB4" w:rsidRDefault="00125D1F" w:rsidP="00F57CB4">
      <w:pPr>
        <w:spacing w:after="0" w:line="480" w:lineRule="auto"/>
        <w:ind w:firstLine="360"/>
        <w:jc w:val="both"/>
        <w:rPr>
          <w:rFonts w:asciiTheme="majorBidi" w:eastAsia="Times New Roman" w:hAnsiTheme="majorBidi" w:cstheme="majorBidi"/>
          <w:sz w:val="24"/>
          <w:szCs w:val="24"/>
        </w:rPr>
      </w:pPr>
      <w:r w:rsidRPr="00125D1F">
        <w:rPr>
          <w:rFonts w:asciiTheme="majorBidi" w:eastAsia="Times New Roman" w:hAnsiTheme="majorBidi" w:cstheme="majorBidi"/>
          <w:noProof/>
          <w:sz w:val="24"/>
          <w:szCs w:val="24"/>
          <w:lang w:eastAsia="id-ID"/>
        </w:rPr>
        <w:pict>
          <v:shape id="_x0000_s1069" type="#_x0000_t202" style="position:absolute;left:0;text-align:left;margin-left:376.35pt;margin-top:193.65pt;width:26.4pt;height:35.3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AF6B84" w:rsidRPr="00E95C5B" w:rsidRDefault="00AF6B84" w:rsidP="00AF6B84">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32</w:t>
                  </w:r>
                </w:p>
                <w:p w:rsidR="00AF6B84" w:rsidRPr="00E95C5B" w:rsidRDefault="00AF6B84" w:rsidP="00AF6B84">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eastAsia="Times New Roman" w:hAnsiTheme="majorBidi" w:cstheme="majorBidi"/>
          <w:sz w:val="24"/>
          <w:szCs w:val="24"/>
        </w:rPr>
        <w:t xml:space="preserve"> Teori yang terbentuk dari berbagai bentuk dan ciri yang mengitarinya merupakan teori sederhana yang tidak berbeda dengan teori minor. Melalui penyimakan dan percakapan yang terus menerus pada peristiwa tutur yang menjadi perhatian peneliti, pada tahap ini peneliti dapat membatasi teori-teori minor yang terdapat pada tahap (b) berdasarkan relevansinya dan menggiringnya </w:t>
      </w:r>
      <w:r w:rsidR="00F57CB4" w:rsidRPr="00F57CB4">
        <w:rPr>
          <w:rFonts w:asciiTheme="majorBidi" w:eastAsia="Times New Roman" w:hAnsiTheme="majorBidi" w:cstheme="majorBidi"/>
          <w:sz w:val="24"/>
          <w:szCs w:val="24"/>
        </w:rPr>
        <w:lastRenderedPageBreak/>
        <w:t>ke dalam suatu kategori dan ciri-ciri yang lebih besar. Langkah-langkah yang dilakukan dalam membatasi ruang lingkup teori yaitu.</w:t>
      </w:r>
    </w:p>
    <w:p w:rsidR="00F57CB4" w:rsidRPr="00F57CB4" w:rsidRDefault="00F57CB4" w:rsidP="00F57CB4">
      <w:pPr>
        <w:pStyle w:val="ListParagraph"/>
        <w:numPr>
          <w:ilvl w:val="0"/>
          <w:numId w:val="19"/>
        </w:numPr>
        <w:spacing w:line="480" w:lineRule="auto"/>
        <w:jc w:val="both"/>
        <w:rPr>
          <w:rFonts w:asciiTheme="majorBidi" w:hAnsiTheme="majorBidi" w:cstheme="majorBidi"/>
        </w:rPr>
      </w:pPr>
      <w:r w:rsidRPr="00F57CB4">
        <w:rPr>
          <w:rFonts w:asciiTheme="majorBidi" w:hAnsiTheme="majorBidi" w:cstheme="majorBidi"/>
        </w:rPr>
        <w:t>Merumuskan teori yang telah ditemukan pada tahap (b).</w:t>
      </w:r>
    </w:p>
    <w:p w:rsidR="00F57CB4" w:rsidRPr="00F57CB4" w:rsidRDefault="00F57CB4" w:rsidP="00F57CB4">
      <w:pPr>
        <w:pStyle w:val="ListParagraph"/>
        <w:numPr>
          <w:ilvl w:val="0"/>
          <w:numId w:val="19"/>
        </w:numPr>
        <w:spacing w:line="480" w:lineRule="auto"/>
        <w:jc w:val="both"/>
        <w:rPr>
          <w:rFonts w:asciiTheme="majorBidi" w:hAnsiTheme="majorBidi" w:cstheme="majorBidi"/>
        </w:rPr>
      </w:pPr>
      <w:r w:rsidRPr="00F57CB4">
        <w:rPr>
          <w:rFonts w:asciiTheme="majorBidi" w:hAnsiTheme="majorBidi" w:cstheme="majorBidi"/>
        </w:rPr>
        <w:t>Membuat generlisasi kedalam teori yang lebih besar.</w:t>
      </w:r>
    </w:p>
    <w:p w:rsidR="00F57CB4" w:rsidRPr="00F57CB4" w:rsidRDefault="00F57CB4" w:rsidP="00F57CB4">
      <w:pPr>
        <w:pStyle w:val="ListParagraph"/>
        <w:numPr>
          <w:ilvl w:val="0"/>
          <w:numId w:val="19"/>
        </w:numPr>
        <w:spacing w:line="480" w:lineRule="auto"/>
        <w:jc w:val="both"/>
        <w:rPr>
          <w:rFonts w:asciiTheme="majorBidi" w:hAnsiTheme="majorBidi" w:cstheme="majorBidi"/>
        </w:rPr>
      </w:pPr>
      <w:r w:rsidRPr="00F57CB4">
        <w:rPr>
          <w:rFonts w:asciiTheme="majorBidi" w:hAnsiTheme="majorBidi" w:cstheme="majorBidi"/>
        </w:rPr>
        <w:t>Membuat rumusan teori dalam bentuk redaksional-konseptual.</w:t>
      </w:r>
    </w:p>
    <w:p w:rsidR="00F57CB4" w:rsidRPr="00F57CB4" w:rsidRDefault="00F57CB4" w:rsidP="00F57CB4">
      <w:pPr>
        <w:pStyle w:val="ListParagraph"/>
        <w:numPr>
          <w:ilvl w:val="0"/>
          <w:numId w:val="14"/>
        </w:numPr>
        <w:spacing w:line="480" w:lineRule="auto"/>
        <w:jc w:val="both"/>
        <w:rPr>
          <w:rFonts w:asciiTheme="majorBidi" w:hAnsiTheme="majorBidi" w:cstheme="majorBidi"/>
        </w:rPr>
      </w:pPr>
      <w:r w:rsidRPr="00F57CB4">
        <w:rPr>
          <w:rFonts w:asciiTheme="majorBidi" w:hAnsiTheme="majorBidi" w:cstheme="majorBidi"/>
        </w:rPr>
        <w:t>Menulis teori</w:t>
      </w:r>
    </w:p>
    <w:p w:rsidR="00F57CB4" w:rsidRPr="00F57CB4" w:rsidRDefault="00F57CB4" w:rsidP="00F57CB4">
      <w:pPr>
        <w:spacing w:after="0" w:line="480" w:lineRule="auto"/>
        <w:ind w:firstLine="360"/>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t xml:space="preserve"> Peneliti harus meyakini bahwa kerangka analisis yang dilakukan telah sanggup membentuk teori substantif yang sistematik, yang dapat dipahami oleh orang lain yang berminat. Setelah kerangka analisis dapat dipahami oleh orang lain, selanjutnya langkah-langkah yang dapat diakukan yaitu.</w:t>
      </w:r>
    </w:p>
    <w:p w:rsidR="00F57CB4" w:rsidRPr="00F57CB4" w:rsidRDefault="00F57CB4" w:rsidP="00F57CB4">
      <w:pPr>
        <w:pStyle w:val="ListParagraph"/>
        <w:numPr>
          <w:ilvl w:val="0"/>
          <w:numId w:val="20"/>
        </w:numPr>
        <w:spacing w:line="480" w:lineRule="auto"/>
        <w:jc w:val="both"/>
        <w:rPr>
          <w:rFonts w:asciiTheme="majorBidi" w:hAnsiTheme="majorBidi" w:cstheme="majorBidi"/>
        </w:rPr>
      </w:pPr>
      <w:r w:rsidRPr="00F57CB4">
        <w:rPr>
          <w:rFonts w:asciiTheme="majorBidi" w:hAnsiTheme="majorBidi" w:cstheme="majorBidi"/>
        </w:rPr>
        <w:t>Mempublikasikan pada kalangan terbatas.</w:t>
      </w:r>
    </w:p>
    <w:p w:rsidR="00F57CB4" w:rsidRPr="00F57CB4" w:rsidRDefault="00F57CB4" w:rsidP="00F57CB4">
      <w:pPr>
        <w:pStyle w:val="ListParagraph"/>
        <w:numPr>
          <w:ilvl w:val="0"/>
          <w:numId w:val="20"/>
        </w:numPr>
        <w:spacing w:line="480" w:lineRule="auto"/>
        <w:jc w:val="both"/>
        <w:rPr>
          <w:rFonts w:asciiTheme="majorBidi" w:hAnsiTheme="majorBidi" w:cstheme="majorBidi"/>
        </w:rPr>
      </w:pPr>
      <w:r w:rsidRPr="00F57CB4">
        <w:rPr>
          <w:rFonts w:asciiTheme="majorBidi" w:hAnsiTheme="majorBidi" w:cstheme="majorBidi"/>
        </w:rPr>
        <w:t>Menggelar diskusi.</w:t>
      </w:r>
    </w:p>
    <w:p w:rsidR="00F57CB4" w:rsidRPr="00F57CB4" w:rsidRDefault="00F57CB4" w:rsidP="00F57CB4">
      <w:pPr>
        <w:pStyle w:val="ListParagraph"/>
        <w:numPr>
          <w:ilvl w:val="0"/>
          <w:numId w:val="20"/>
        </w:numPr>
        <w:spacing w:line="480" w:lineRule="auto"/>
        <w:jc w:val="both"/>
        <w:rPr>
          <w:rFonts w:asciiTheme="majorBidi" w:hAnsiTheme="majorBidi" w:cstheme="majorBidi"/>
        </w:rPr>
      </w:pPr>
      <w:r w:rsidRPr="00F57CB4">
        <w:rPr>
          <w:rFonts w:asciiTheme="majorBidi" w:hAnsiTheme="majorBidi" w:cstheme="majorBidi"/>
        </w:rPr>
        <w:t>Menerima masukan sebagai perkembangan konsep teori yang sudah dibangun tersebut.</w:t>
      </w:r>
    </w:p>
    <w:p w:rsidR="00F57CB4" w:rsidRPr="00F57CB4" w:rsidRDefault="00F57CB4" w:rsidP="00F57CB4">
      <w:pPr>
        <w:spacing w:after="0" w:line="480" w:lineRule="auto"/>
        <w:ind w:firstLine="360"/>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t xml:space="preserve"> Selanjutnya membuat pernyataan mengenai apa yang dimengerti tentang sesuatu masalah yang diteliti dalam bahasa kualitatif  yang deskriptif dan interpretatif. </w:t>
      </w:r>
    </w:p>
    <w:p w:rsidR="00F57CB4" w:rsidRPr="00F57CB4" w:rsidRDefault="00F57CB4" w:rsidP="00F57CB4">
      <w:pPr>
        <w:spacing w:after="0" w:line="480" w:lineRule="auto"/>
        <w:rPr>
          <w:rFonts w:asciiTheme="majorBidi" w:eastAsia="Times New Roman" w:hAnsiTheme="majorBidi" w:cstheme="majorBidi"/>
          <w:sz w:val="24"/>
          <w:szCs w:val="24"/>
        </w:rPr>
      </w:pPr>
      <w:r w:rsidRPr="00F57CB4">
        <w:rPr>
          <w:rFonts w:asciiTheme="majorBidi" w:eastAsia="Times New Roman" w:hAnsiTheme="majorBidi" w:cstheme="majorBidi"/>
          <w:b/>
          <w:bCs/>
          <w:sz w:val="24"/>
          <w:szCs w:val="24"/>
        </w:rPr>
        <w:t>3.6 Metode dan Teknik Penyajian Hasil Analisis Data</w:t>
      </w:r>
    </w:p>
    <w:p w:rsidR="00F57CB4" w:rsidRPr="00F57CB4" w:rsidRDefault="00125D1F" w:rsidP="00F57CB4">
      <w:pPr>
        <w:spacing w:after="0" w:line="480" w:lineRule="auto"/>
        <w:ind w:firstLine="426"/>
        <w:jc w:val="both"/>
        <w:rPr>
          <w:rFonts w:asciiTheme="majorBidi" w:eastAsia="Times New Roman" w:hAnsiTheme="majorBidi" w:cstheme="majorBidi"/>
          <w:sz w:val="24"/>
          <w:szCs w:val="24"/>
        </w:rPr>
      </w:pPr>
      <w:r w:rsidRPr="00125D1F">
        <w:rPr>
          <w:rFonts w:asciiTheme="majorBidi" w:eastAsia="Times New Roman" w:hAnsiTheme="majorBidi" w:cstheme="majorBidi"/>
          <w:noProof/>
          <w:sz w:val="24"/>
          <w:szCs w:val="24"/>
          <w:lang w:eastAsia="id-ID"/>
        </w:rPr>
        <w:pict>
          <v:shape id="_x0000_s1070" type="#_x0000_t202" style="position:absolute;left:0;text-align:left;margin-left:377.85pt;margin-top:166.8pt;width:26.4pt;height:35.3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AF6B84" w:rsidRPr="00E95C5B" w:rsidRDefault="00AF6B84" w:rsidP="00AF6B84">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33</w:t>
                  </w:r>
                </w:p>
                <w:p w:rsidR="00AF6B84" w:rsidRPr="00E95C5B" w:rsidRDefault="00AF6B84" w:rsidP="00AF6B84">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eastAsia="Times New Roman" w:hAnsiTheme="majorBidi" w:cstheme="majorBidi"/>
          <w:sz w:val="24"/>
          <w:szCs w:val="24"/>
        </w:rPr>
        <w:t xml:space="preserve">Mahsun (2011:123) membagi metode penyajian data menjadi dua cara. Hasil analisis yang berupa kaidah-kaidah dapat disajikan melalui dua cara, yaitu (a) perumusan dengan menggunakan kata-kata biasa, termasuk penggunaan terminologi yang bersifat teknis dan (b) perumusan dengan menggunakan tanda-tanda dan lambang-lambang. Masing-masing metode di atas disebut metode </w:t>
      </w:r>
      <w:r w:rsidR="00F57CB4" w:rsidRPr="00F57CB4">
        <w:rPr>
          <w:rFonts w:asciiTheme="majorBidi" w:eastAsia="Times New Roman" w:hAnsiTheme="majorBidi" w:cstheme="majorBidi"/>
          <w:sz w:val="24"/>
          <w:szCs w:val="24"/>
        </w:rPr>
        <w:lastRenderedPageBreak/>
        <w:t xml:space="preserve">informal dan formal. Ihwal penggunaan kata-kata biasa atau tanda-tanda atau lambang-lambang merupakan teknik hasil penjabaran dari masing-masing metode penyajian tersebut. </w:t>
      </w:r>
    </w:p>
    <w:p w:rsidR="00F57CB4" w:rsidRPr="00F57CB4" w:rsidRDefault="00F57CB4" w:rsidP="00F57CB4">
      <w:pPr>
        <w:spacing w:after="0" w:line="480" w:lineRule="auto"/>
        <w:ind w:firstLine="360"/>
        <w:jc w:val="both"/>
        <w:rPr>
          <w:rFonts w:asciiTheme="majorBidi" w:eastAsia="Times New Roman" w:hAnsiTheme="majorBidi" w:cstheme="majorBidi"/>
          <w:sz w:val="24"/>
          <w:szCs w:val="24"/>
        </w:rPr>
      </w:pPr>
      <w:r w:rsidRPr="00F57CB4">
        <w:rPr>
          <w:rFonts w:asciiTheme="majorBidi" w:eastAsia="Times New Roman" w:hAnsiTheme="majorBidi" w:cstheme="majorBidi"/>
          <w:sz w:val="24"/>
          <w:szCs w:val="24"/>
        </w:rPr>
        <w:t xml:space="preserve"> Penggunaan metode dan teknik-tekniknya di atas dapat menyajikan bentuk, fungsi dan distribusi sistem sapaan di kecamatan Pujut kabupaten Lombok Tengah. Beberapa tanda atau lambang yang digunakan antara lain dapat dipaparkan berikut ini.</w:t>
      </w:r>
    </w:p>
    <w:p w:rsidR="00F57CB4" w:rsidRPr="00F57CB4" w:rsidRDefault="00F57CB4" w:rsidP="00F57CB4">
      <w:pPr>
        <w:pStyle w:val="ListParagraph"/>
        <w:numPr>
          <w:ilvl w:val="0"/>
          <w:numId w:val="15"/>
        </w:numPr>
        <w:spacing w:line="480" w:lineRule="auto"/>
        <w:jc w:val="both"/>
        <w:rPr>
          <w:rFonts w:asciiTheme="majorBidi" w:hAnsiTheme="majorBidi" w:cstheme="majorBidi"/>
        </w:rPr>
      </w:pPr>
      <w:r w:rsidRPr="00F57CB4">
        <w:rPr>
          <w:rFonts w:asciiTheme="majorBidi" w:hAnsiTheme="majorBidi" w:cstheme="majorBidi"/>
        </w:rPr>
        <w:t xml:space="preserve">Tanda kurung siku ([ ]) menunjukkan ejaan fenotis. </w:t>
      </w:r>
    </w:p>
    <w:p w:rsidR="00F57CB4" w:rsidRPr="00F57CB4" w:rsidRDefault="00F57CB4" w:rsidP="00F57CB4">
      <w:pPr>
        <w:pStyle w:val="ListParagraph"/>
        <w:numPr>
          <w:ilvl w:val="0"/>
          <w:numId w:val="15"/>
        </w:numPr>
        <w:spacing w:line="480" w:lineRule="auto"/>
        <w:jc w:val="both"/>
        <w:rPr>
          <w:rFonts w:asciiTheme="majorBidi" w:hAnsiTheme="majorBidi" w:cstheme="majorBidi"/>
        </w:rPr>
      </w:pPr>
      <w:r w:rsidRPr="00F57CB4">
        <w:rPr>
          <w:rFonts w:asciiTheme="majorBidi" w:hAnsiTheme="majorBidi" w:cstheme="majorBidi"/>
        </w:rPr>
        <w:t xml:space="preserve">Tanda garis miring (/ /) menunjukkan ejaan fenomis. </w:t>
      </w:r>
    </w:p>
    <w:p w:rsidR="00F57CB4" w:rsidRPr="00F57CB4" w:rsidRDefault="00F57CB4" w:rsidP="00F57CB4">
      <w:pPr>
        <w:pStyle w:val="ListParagraph"/>
        <w:numPr>
          <w:ilvl w:val="0"/>
          <w:numId w:val="15"/>
        </w:numPr>
        <w:spacing w:line="480" w:lineRule="auto"/>
        <w:jc w:val="both"/>
        <w:rPr>
          <w:rFonts w:asciiTheme="majorBidi" w:hAnsiTheme="majorBidi" w:cstheme="majorBidi"/>
        </w:rPr>
      </w:pPr>
      <w:r w:rsidRPr="00F57CB4">
        <w:rPr>
          <w:rFonts w:asciiTheme="majorBidi" w:hAnsiTheme="majorBidi" w:cstheme="majorBidi"/>
        </w:rPr>
        <w:t>∂ : Shwa</w:t>
      </w:r>
    </w:p>
    <w:p w:rsidR="00F57CB4" w:rsidRPr="00F57CB4" w:rsidRDefault="00F57CB4" w:rsidP="00F57CB4">
      <w:pPr>
        <w:pStyle w:val="ListParagraph"/>
        <w:numPr>
          <w:ilvl w:val="0"/>
          <w:numId w:val="15"/>
        </w:numPr>
        <w:spacing w:line="480" w:lineRule="auto"/>
        <w:jc w:val="both"/>
        <w:rPr>
          <w:rFonts w:asciiTheme="majorBidi" w:hAnsiTheme="majorBidi" w:cstheme="majorBidi"/>
        </w:rPr>
      </w:pPr>
      <w:r w:rsidRPr="00F57CB4">
        <w:rPr>
          <w:rFonts w:asciiTheme="majorBidi" w:hAnsiTheme="majorBidi" w:cstheme="majorBidi"/>
        </w:rPr>
        <w:t>q : glottal</w:t>
      </w:r>
    </w:p>
    <w:p w:rsidR="00F57CB4" w:rsidRPr="00F57CB4" w:rsidRDefault="00F57CB4" w:rsidP="00F57CB4">
      <w:pPr>
        <w:rPr>
          <w:rFonts w:asciiTheme="majorBidi" w:hAnsiTheme="majorBidi" w:cstheme="majorBidi"/>
          <w:sz w:val="24"/>
          <w:szCs w:val="24"/>
        </w:rPr>
      </w:pPr>
    </w:p>
    <w:p w:rsidR="00F57CB4" w:rsidRPr="00F57CB4" w:rsidRDefault="00F57CB4" w:rsidP="00F57CB4">
      <w:pPr>
        <w:spacing w:after="0" w:line="480" w:lineRule="auto"/>
        <w:jc w:val="both"/>
        <w:rPr>
          <w:rFonts w:asciiTheme="majorBidi" w:hAnsiTheme="majorBidi" w:cstheme="majorBidi"/>
          <w:sz w:val="24"/>
          <w:szCs w:val="24"/>
        </w:rPr>
      </w:pPr>
    </w:p>
    <w:p w:rsidR="00F57CB4" w:rsidRPr="00F57CB4" w:rsidRDefault="00F57CB4" w:rsidP="00F57CB4">
      <w:pPr>
        <w:rPr>
          <w:rFonts w:asciiTheme="majorBidi" w:hAnsiTheme="majorBidi" w:cstheme="majorBidi"/>
          <w:sz w:val="24"/>
          <w:szCs w:val="24"/>
        </w:rPr>
      </w:pPr>
    </w:p>
    <w:p w:rsidR="00A54123" w:rsidRPr="00F57CB4" w:rsidRDefault="00A54123" w:rsidP="00E60CEE">
      <w:pPr>
        <w:spacing w:after="0"/>
        <w:rPr>
          <w:rFonts w:asciiTheme="majorBidi" w:hAnsiTheme="majorBidi" w:cstheme="majorBidi"/>
          <w:sz w:val="24"/>
          <w:szCs w:val="24"/>
        </w:rPr>
      </w:pPr>
    </w:p>
    <w:p w:rsidR="00F57CB4" w:rsidRPr="00F57CB4" w:rsidRDefault="00F57CB4" w:rsidP="00E60CEE">
      <w:pPr>
        <w:spacing w:after="0"/>
        <w:rPr>
          <w:rFonts w:asciiTheme="majorBidi" w:hAnsiTheme="majorBidi" w:cstheme="majorBidi"/>
          <w:sz w:val="24"/>
          <w:szCs w:val="24"/>
        </w:rPr>
      </w:pPr>
    </w:p>
    <w:p w:rsidR="00F57CB4" w:rsidRPr="00F57CB4" w:rsidRDefault="00F57CB4" w:rsidP="00E60CEE">
      <w:pPr>
        <w:spacing w:after="0"/>
        <w:rPr>
          <w:rFonts w:asciiTheme="majorBidi" w:hAnsiTheme="majorBidi" w:cstheme="majorBidi"/>
          <w:sz w:val="24"/>
          <w:szCs w:val="24"/>
        </w:rPr>
      </w:pPr>
    </w:p>
    <w:p w:rsidR="00F57CB4" w:rsidRPr="00F57CB4" w:rsidRDefault="00F57CB4" w:rsidP="00E60CEE">
      <w:pPr>
        <w:spacing w:after="0"/>
        <w:rPr>
          <w:rFonts w:asciiTheme="majorBidi" w:hAnsiTheme="majorBidi" w:cstheme="majorBidi"/>
          <w:sz w:val="24"/>
          <w:szCs w:val="24"/>
        </w:rPr>
      </w:pPr>
    </w:p>
    <w:p w:rsidR="00F57CB4" w:rsidRPr="00F57CB4" w:rsidRDefault="00F57CB4" w:rsidP="00E60CEE">
      <w:pPr>
        <w:spacing w:after="0"/>
        <w:rPr>
          <w:rFonts w:asciiTheme="majorBidi" w:hAnsiTheme="majorBidi" w:cstheme="majorBidi"/>
          <w:sz w:val="24"/>
          <w:szCs w:val="24"/>
        </w:rPr>
      </w:pPr>
    </w:p>
    <w:p w:rsidR="00F57CB4" w:rsidRPr="00F57CB4" w:rsidRDefault="00F57CB4" w:rsidP="00E60CEE">
      <w:pPr>
        <w:spacing w:after="0"/>
        <w:rPr>
          <w:rFonts w:asciiTheme="majorBidi" w:hAnsiTheme="majorBidi" w:cstheme="majorBidi"/>
          <w:sz w:val="24"/>
          <w:szCs w:val="24"/>
        </w:rPr>
      </w:pPr>
    </w:p>
    <w:p w:rsidR="00F57CB4" w:rsidRPr="00F57CB4" w:rsidRDefault="00F57CB4" w:rsidP="00E60CEE">
      <w:pPr>
        <w:spacing w:after="0"/>
        <w:rPr>
          <w:rFonts w:asciiTheme="majorBidi" w:hAnsiTheme="majorBidi" w:cstheme="majorBidi"/>
          <w:sz w:val="24"/>
          <w:szCs w:val="24"/>
        </w:rPr>
      </w:pPr>
    </w:p>
    <w:p w:rsidR="00F57CB4" w:rsidRPr="00F57CB4" w:rsidRDefault="00F57CB4" w:rsidP="00E60CEE">
      <w:pPr>
        <w:spacing w:after="0"/>
        <w:rPr>
          <w:rFonts w:asciiTheme="majorBidi" w:hAnsiTheme="majorBidi" w:cstheme="majorBidi"/>
          <w:sz w:val="24"/>
          <w:szCs w:val="24"/>
        </w:rPr>
      </w:pPr>
    </w:p>
    <w:p w:rsidR="00F57CB4" w:rsidRPr="00F57CB4" w:rsidRDefault="00F57CB4" w:rsidP="00E60CEE">
      <w:pPr>
        <w:spacing w:after="0"/>
        <w:rPr>
          <w:rFonts w:asciiTheme="majorBidi" w:hAnsiTheme="majorBidi" w:cstheme="majorBidi"/>
          <w:sz w:val="24"/>
          <w:szCs w:val="24"/>
        </w:rPr>
      </w:pPr>
    </w:p>
    <w:p w:rsidR="00F57CB4" w:rsidRDefault="00F57CB4" w:rsidP="00E60CEE">
      <w:pPr>
        <w:spacing w:after="0"/>
        <w:rPr>
          <w:rFonts w:asciiTheme="majorBidi" w:hAnsiTheme="majorBidi" w:cstheme="majorBidi"/>
          <w:sz w:val="24"/>
          <w:szCs w:val="24"/>
        </w:rPr>
      </w:pPr>
    </w:p>
    <w:p w:rsidR="00F57CB4" w:rsidRDefault="00F57CB4" w:rsidP="00E60CEE">
      <w:pPr>
        <w:spacing w:after="0"/>
        <w:rPr>
          <w:rFonts w:asciiTheme="majorBidi" w:hAnsiTheme="majorBidi" w:cstheme="majorBidi"/>
          <w:sz w:val="24"/>
          <w:szCs w:val="24"/>
        </w:rPr>
      </w:pPr>
    </w:p>
    <w:p w:rsidR="00F57CB4" w:rsidRDefault="00F57CB4" w:rsidP="00E60CEE">
      <w:pPr>
        <w:spacing w:after="0"/>
        <w:rPr>
          <w:rFonts w:asciiTheme="majorBidi" w:hAnsiTheme="majorBidi" w:cstheme="majorBidi"/>
          <w:sz w:val="24"/>
          <w:szCs w:val="24"/>
        </w:rPr>
      </w:pPr>
    </w:p>
    <w:p w:rsidR="00F57CB4" w:rsidRPr="00F57CB4" w:rsidRDefault="00F57CB4" w:rsidP="00E60CEE">
      <w:pPr>
        <w:spacing w:after="0"/>
        <w:rPr>
          <w:rFonts w:asciiTheme="majorBidi" w:hAnsiTheme="majorBidi" w:cstheme="majorBidi"/>
          <w:sz w:val="24"/>
          <w:szCs w:val="24"/>
        </w:rPr>
      </w:pPr>
    </w:p>
    <w:p w:rsidR="00F57CB4" w:rsidRPr="00F57CB4" w:rsidRDefault="00F57CB4" w:rsidP="00E60CEE">
      <w:pPr>
        <w:spacing w:after="0"/>
        <w:rPr>
          <w:rFonts w:asciiTheme="majorBidi" w:hAnsiTheme="majorBidi" w:cstheme="majorBidi"/>
          <w:sz w:val="24"/>
          <w:szCs w:val="24"/>
        </w:rPr>
      </w:pPr>
    </w:p>
    <w:p w:rsidR="00F57CB4" w:rsidRPr="00F57CB4" w:rsidRDefault="00F57CB4" w:rsidP="00E60CEE">
      <w:pPr>
        <w:spacing w:after="0"/>
        <w:rPr>
          <w:rFonts w:asciiTheme="majorBidi" w:hAnsiTheme="majorBidi" w:cstheme="majorBidi"/>
          <w:sz w:val="24"/>
          <w:szCs w:val="24"/>
        </w:rPr>
      </w:pPr>
    </w:p>
    <w:p w:rsidR="00F57CB4" w:rsidRPr="00F57CB4" w:rsidRDefault="00125D1F" w:rsidP="00E60CEE">
      <w:pPr>
        <w:spacing w:after="0"/>
        <w:rPr>
          <w:rFonts w:asciiTheme="majorBidi" w:hAnsiTheme="majorBidi" w:cstheme="majorBidi"/>
          <w:sz w:val="24"/>
          <w:szCs w:val="24"/>
        </w:rPr>
      </w:pPr>
      <w:r w:rsidRPr="00125D1F">
        <w:rPr>
          <w:rFonts w:asciiTheme="majorBidi" w:hAnsiTheme="majorBidi" w:cstheme="majorBidi"/>
          <w:noProof/>
          <w:sz w:val="24"/>
          <w:szCs w:val="24"/>
          <w:lang w:eastAsia="id-ID"/>
        </w:rPr>
        <w:pict>
          <v:shape id="_x0000_s1071" type="#_x0000_t202" style="position:absolute;margin-left:376.35pt;margin-top:41.85pt;width:26.4pt;height:35.3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AF6B84" w:rsidRPr="00E95C5B" w:rsidRDefault="00AF6B84" w:rsidP="00AF6B84">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34</w:t>
                  </w:r>
                </w:p>
              </w:txbxContent>
            </v:textbox>
          </v:shape>
        </w:pict>
      </w:r>
    </w:p>
    <w:p w:rsidR="00F57CB4" w:rsidRPr="00F57CB4" w:rsidRDefault="00F57CB4" w:rsidP="00F57CB4">
      <w:pPr>
        <w:jc w:val="center"/>
        <w:rPr>
          <w:rFonts w:asciiTheme="majorBidi" w:hAnsiTheme="majorBidi" w:cstheme="majorBidi"/>
          <w:b/>
          <w:bCs/>
          <w:sz w:val="24"/>
          <w:szCs w:val="24"/>
        </w:rPr>
      </w:pPr>
      <w:r w:rsidRPr="00F57CB4">
        <w:rPr>
          <w:rFonts w:asciiTheme="majorBidi" w:hAnsiTheme="majorBidi" w:cstheme="majorBidi"/>
          <w:b/>
          <w:bCs/>
          <w:sz w:val="24"/>
          <w:szCs w:val="24"/>
        </w:rPr>
        <w:lastRenderedPageBreak/>
        <w:t>BAB IV</w:t>
      </w:r>
    </w:p>
    <w:p w:rsidR="00F57CB4" w:rsidRPr="00F57CB4" w:rsidRDefault="00F57CB4" w:rsidP="00F57CB4">
      <w:pPr>
        <w:jc w:val="center"/>
        <w:rPr>
          <w:rFonts w:asciiTheme="majorBidi" w:hAnsiTheme="majorBidi" w:cstheme="majorBidi"/>
          <w:b/>
          <w:bCs/>
          <w:sz w:val="24"/>
          <w:szCs w:val="24"/>
        </w:rPr>
      </w:pPr>
      <w:r w:rsidRPr="00F57CB4">
        <w:rPr>
          <w:rFonts w:asciiTheme="majorBidi" w:hAnsiTheme="majorBidi" w:cstheme="majorBidi"/>
          <w:b/>
          <w:bCs/>
          <w:sz w:val="24"/>
          <w:szCs w:val="24"/>
        </w:rPr>
        <w:t>PEMBAHASAN</w:t>
      </w:r>
    </w:p>
    <w:p w:rsidR="00F57CB4" w:rsidRPr="00F57CB4" w:rsidRDefault="00F57CB4" w:rsidP="00F57CB4">
      <w:pPr>
        <w:rPr>
          <w:rFonts w:asciiTheme="majorBidi" w:hAnsiTheme="majorBidi" w:cstheme="majorBidi"/>
          <w:b/>
          <w:bCs/>
          <w:sz w:val="24"/>
          <w:szCs w:val="24"/>
        </w:rPr>
      </w:pPr>
    </w:p>
    <w:p w:rsidR="00F57CB4" w:rsidRPr="00F57CB4" w:rsidRDefault="00F57CB4" w:rsidP="00F57CB4">
      <w:pPr>
        <w:tabs>
          <w:tab w:val="left" w:pos="1418"/>
        </w:tabs>
        <w:spacing w:after="0" w:line="480" w:lineRule="auto"/>
        <w:ind w:firstLine="567"/>
        <w:jc w:val="both"/>
        <w:rPr>
          <w:rFonts w:asciiTheme="majorBidi" w:hAnsiTheme="majorBidi" w:cstheme="majorBidi"/>
          <w:sz w:val="24"/>
          <w:szCs w:val="24"/>
        </w:rPr>
      </w:pPr>
      <w:r w:rsidRPr="00F57CB4">
        <w:rPr>
          <w:rFonts w:asciiTheme="majorBidi" w:hAnsiTheme="majorBidi" w:cstheme="majorBidi"/>
          <w:sz w:val="24"/>
          <w:szCs w:val="24"/>
        </w:rPr>
        <w:t xml:space="preserve">Sistem sapaan istilah kekerabatan (IK) adalah kata-kata penunjuk hubungan kekerabatan yang digunakan sebagai kata ganti atau kata sapaan. Hal yang dimaksud dengan hubungan kekerabatan ini adalah hubungan yang terjadi antara keluarga yakni hubungan antara anak dan orang tua, hubungan antara suami dan istri, hubungan antara kakak dan adik dan sebagainya. </w:t>
      </w:r>
    </w:p>
    <w:p w:rsidR="00F57CB4" w:rsidRPr="00F57CB4" w:rsidRDefault="00F57CB4" w:rsidP="00F57CB4">
      <w:pPr>
        <w:tabs>
          <w:tab w:val="left" w:pos="1418"/>
        </w:tabs>
        <w:spacing w:after="0" w:line="480" w:lineRule="auto"/>
        <w:ind w:firstLine="567"/>
        <w:jc w:val="both"/>
        <w:rPr>
          <w:rFonts w:asciiTheme="majorBidi" w:hAnsiTheme="majorBidi" w:cstheme="majorBidi"/>
          <w:sz w:val="24"/>
          <w:szCs w:val="24"/>
        </w:rPr>
      </w:pPr>
      <w:r w:rsidRPr="00F57CB4">
        <w:rPr>
          <w:rFonts w:asciiTheme="majorBidi" w:hAnsiTheme="majorBidi" w:cstheme="majorBidi"/>
          <w:sz w:val="24"/>
          <w:szCs w:val="24"/>
        </w:rPr>
        <w:t xml:space="preserve">  Dalam sapaan IK bahasa Sasak komunitas Pujut terdiri atas bentuk, fungsi, dan makna. Dimana IK tersebut akan diuraikan sebagai berikut.</w:t>
      </w:r>
    </w:p>
    <w:p w:rsidR="00F57CB4" w:rsidRPr="00F57CB4" w:rsidRDefault="00F57CB4" w:rsidP="00F57CB4">
      <w:pPr>
        <w:tabs>
          <w:tab w:val="left" w:pos="1418"/>
        </w:tabs>
        <w:spacing w:after="0" w:line="480" w:lineRule="auto"/>
        <w:jc w:val="both"/>
        <w:rPr>
          <w:rFonts w:asciiTheme="majorBidi" w:hAnsiTheme="majorBidi" w:cstheme="majorBidi"/>
          <w:b/>
          <w:bCs/>
          <w:sz w:val="24"/>
          <w:szCs w:val="24"/>
        </w:rPr>
      </w:pPr>
      <w:r w:rsidRPr="00F57CB4">
        <w:rPr>
          <w:rFonts w:asciiTheme="majorBidi" w:hAnsiTheme="majorBidi" w:cstheme="majorBidi"/>
          <w:b/>
          <w:bCs/>
          <w:sz w:val="24"/>
          <w:szCs w:val="24"/>
        </w:rPr>
        <w:t>4.1 Bentuk IK dalam BS Komunitas Pujut</w:t>
      </w:r>
    </w:p>
    <w:p w:rsidR="00F57CB4" w:rsidRPr="00F57CB4" w:rsidRDefault="00F57CB4" w:rsidP="00F57CB4">
      <w:pPr>
        <w:tabs>
          <w:tab w:val="left" w:pos="1418"/>
        </w:tabs>
        <w:spacing w:after="0" w:line="480" w:lineRule="auto"/>
        <w:ind w:firstLine="567"/>
        <w:jc w:val="both"/>
        <w:rPr>
          <w:rFonts w:asciiTheme="majorBidi" w:hAnsiTheme="majorBidi" w:cstheme="majorBidi"/>
          <w:sz w:val="24"/>
          <w:szCs w:val="24"/>
        </w:rPr>
      </w:pPr>
      <w:r w:rsidRPr="00F57CB4">
        <w:rPr>
          <w:rFonts w:asciiTheme="majorBidi" w:hAnsiTheme="majorBidi" w:cstheme="majorBidi"/>
          <w:sz w:val="24"/>
          <w:szCs w:val="24"/>
        </w:rPr>
        <w:t xml:space="preserve">Bentuk IK merupakan bentuk sapaan yang dipakai oleh masyarakat Pujut yang mempunyai ikatan hubungan darah atau kerabat. Hal yang dimaksud dengan hubungan kekerabatan ini adalah hubungan yang terjadi antara keluarga yakni hubungan antara anak dan orang tua, hubungan antara suami dan istri, hubungan antara kakak dan adik dan sebagainya. Bentuk IK dalam BS komunitas Pujut meliputi tiga jenis, yaitu bentuk IK sebagai sebutan atau sapaan kepada kerabat generasi ego (IK-1), satu generasi di atas ego (IK-2), dan dua generasi di atas ego (IK-3). </w:t>
      </w:r>
    </w:p>
    <w:p w:rsidR="00F57CB4" w:rsidRPr="00F57CB4" w:rsidRDefault="00125D1F" w:rsidP="00F57CB4">
      <w:pPr>
        <w:tabs>
          <w:tab w:val="left" w:pos="1418"/>
        </w:tabs>
        <w:spacing w:after="0" w:line="480" w:lineRule="auto"/>
        <w:ind w:firstLine="567"/>
        <w:jc w:val="both"/>
        <w:rPr>
          <w:rFonts w:asciiTheme="majorBidi" w:hAnsiTheme="majorBidi" w:cstheme="majorBidi"/>
          <w:sz w:val="24"/>
          <w:szCs w:val="24"/>
        </w:rPr>
      </w:pPr>
      <w:r w:rsidRPr="00125D1F">
        <w:rPr>
          <w:rFonts w:asciiTheme="majorBidi" w:hAnsiTheme="majorBidi" w:cstheme="majorBidi"/>
          <w:noProof/>
          <w:sz w:val="24"/>
          <w:szCs w:val="24"/>
          <w:lang w:eastAsia="id-ID"/>
        </w:rPr>
        <w:pict>
          <v:shape id="_x0000_s1072" type="#_x0000_t202" style="position:absolute;left:0;text-align:left;margin-left:377.1pt;margin-top:144.4pt;width:26.4pt;height:35.3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C50D67" w:rsidRPr="00E95C5B" w:rsidRDefault="00C50D67" w:rsidP="00C50D67">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35</w:t>
                  </w:r>
                </w:p>
                <w:p w:rsidR="00C50D67" w:rsidRPr="00E95C5B" w:rsidRDefault="00C50D67" w:rsidP="00C50D67">
                  <w:pPr>
                    <w:spacing w:after="0" w:line="240" w:lineRule="auto"/>
                    <w:jc w:val="center"/>
                    <w:rPr>
                      <w:rFonts w:ascii="Times New Roman" w:eastAsia="Calibri" w:hAnsi="Times New Roman" w:cs="Times New Roman"/>
                      <w:b/>
                      <w:bCs/>
                      <w:sz w:val="24"/>
                      <w:szCs w:val="24"/>
                    </w:rPr>
                  </w:pPr>
                </w:p>
              </w:txbxContent>
            </v:textbox>
          </v:shape>
        </w:pict>
      </w:r>
      <w:r w:rsidR="00F57CB4" w:rsidRPr="00F57CB4">
        <w:rPr>
          <w:rFonts w:asciiTheme="majorBidi" w:hAnsiTheme="majorBidi" w:cstheme="majorBidi"/>
          <w:sz w:val="24"/>
          <w:szCs w:val="24"/>
        </w:rPr>
        <w:t>Jenis IK-1 adalah sapaan kerabat untuk ego saudara sekandung, suami/istri, sepupu, kakak, adik, ipar,  dan menantu. Jenis IK-2 adalah sapaan dan sebutan kerabat untuk orang tua ego, saudara kandung orang tua, dan orang tua dari suami/istri. Untuk IK-3 adalah sebutan kerabat  untuk orang tua dari orang tua ’kakek/nenek’ dan generasi diatasnya.</w:t>
      </w:r>
    </w:p>
    <w:p w:rsidR="00F57CB4" w:rsidRPr="00F57CB4" w:rsidRDefault="00F57CB4" w:rsidP="00F57CB4">
      <w:pPr>
        <w:tabs>
          <w:tab w:val="left" w:pos="1418"/>
        </w:tabs>
        <w:spacing w:after="0" w:line="480" w:lineRule="auto"/>
        <w:ind w:firstLine="567"/>
        <w:jc w:val="both"/>
        <w:rPr>
          <w:rFonts w:asciiTheme="majorBidi" w:hAnsiTheme="majorBidi" w:cstheme="majorBidi"/>
          <w:sz w:val="24"/>
          <w:szCs w:val="24"/>
        </w:rPr>
      </w:pPr>
      <w:r w:rsidRPr="00F57CB4">
        <w:rPr>
          <w:rFonts w:asciiTheme="majorBidi" w:hAnsiTheme="majorBidi" w:cstheme="majorBidi"/>
          <w:sz w:val="24"/>
          <w:szCs w:val="24"/>
        </w:rPr>
        <w:lastRenderedPageBreak/>
        <w:t xml:space="preserve">Dalam bentuk IK bahasa Sasak komunitas pujut juga dikenal bentuk IK berdasarkan satuan bahasa dan IK berdasarkan sifatnya. Bentuk IK berdasarkan satuan bahasa, yakni IK yang terdiri atas kata, gabungan kata, abreviasi. Bentuk IK berdasarkan sifatnya, yakni bentuk honorifik/hormat dan bentuk nonhonorifik /akrab. Berikut ini, akan di jelaskan bentuk IK tersebut. </w:t>
      </w:r>
    </w:p>
    <w:p w:rsidR="00F57CB4" w:rsidRPr="00F57CB4" w:rsidRDefault="00F57CB4" w:rsidP="00F57CB4">
      <w:pPr>
        <w:pStyle w:val="ListParagraph"/>
        <w:tabs>
          <w:tab w:val="left" w:pos="1418"/>
        </w:tabs>
        <w:spacing w:line="480" w:lineRule="auto"/>
        <w:ind w:left="0"/>
        <w:jc w:val="both"/>
        <w:rPr>
          <w:rFonts w:asciiTheme="majorBidi" w:hAnsiTheme="majorBidi" w:cstheme="majorBidi"/>
          <w:b/>
          <w:bCs/>
        </w:rPr>
      </w:pPr>
      <w:r w:rsidRPr="00F57CB4">
        <w:rPr>
          <w:rFonts w:asciiTheme="majorBidi" w:hAnsiTheme="majorBidi" w:cstheme="majorBidi"/>
          <w:b/>
          <w:bCs/>
        </w:rPr>
        <w:t>4.1.1 Bentuk IK Berdasarkan Satuan Bahasa</w:t>
      </w:r>
    </w:p>
    <w:p w:rsidR="00F57CB4" w:rsidRPr="00F57CB4" w:rsidRDefault="00F57CB4" w:rsidP="00F57CB4">
      <w:pPr>
        <w:pStyle w:val="ListParagraph"/>
        <w:tabs>
          <w:tab w:val="left" w:pos="567"/>
          <w:tab w:val="left" w:pos="1418"/>
        </w:tabs>
        <w:spacing w:line="480" w:lineRule="auto"/>
        <w:ind w:left="0"/>
        <w:jc w:val="both"/>
        <w:rPr>
          <w:rFonts w:asciiTheme="majorBidi" w:hAnsiTheme="majorBidi" w:cstheme="majorBidi"/>
        </w:rPr>
      </w:pPr>
      <w:r w:rsidRPr="00F57CB4">
        <w:rPr>
          <w:rFonts w:asciiTheme="majorBidi" w:hAnsiTheme="majorBidi" w:cstheme="majorBidi"/>
        </w:rPr>
        <w:t xml:space="preserve">         Bentuk IK berdasarkan satuan bahasa adalah bentuk IK  yang dikelompokkan berdasarkan kata, gabungan kata, dan abreviasi. Bentuk IK tersebut adalah bentuk IK yang diambil dari satuan bahasa. Hal tersebut berdasarkan atas kebiasaan masyarakat Pujut dalam menyapa mitra tutur. Oleh sebab itu, terdapat makna yang cenderung pada sifat akrab antar kerabat. Berikut  uraian selengkapnya.</w:t>
      </w:r>
    </w:p>
    <w:p w:rsidR="00F57CB4" w:rsidRPr="00F57CB4" w:rsidRDefault="00F57CB4" w:rsidP="00F57CB4">
      <w:pPr>
        <w:pStyle w:val="ListParagraph"/>
        <w:numPr>
          <w:ilvl w:val="0"/>
          <w:numId w:val="27"/>
        </w:numPr>
        <w:tabs>
          <w:tab w:val="left" w:pos="1418"/>
        </w:tabs>
        <w:spacing w:line="480" w:lineRule="auto"/>
        <w:ind w:left="284" w:hanging="284"/>
        <w:jc w:val="both"/>
        <w:rPr>
          <w:rFonts w:asciiTheme="majorBidi" w:hAnsiTheme="majorBidi" w:cstheme="majorBidi"/>
          <w:b/>
          <w:bCs/>
        </w:rPr>
      </w:pPr>
      <w:r w:rsidRPr="00F57CB4">
        <w:rPr>
          <w:rFonts w:asciiTheme="majorBidi" w:hAnsiTheme="majorBidi" w:cstheme="majorBidi"/>
          <w:b/>
          <w:bCs/>
        </w:rPr>
        <w:t>Bentuk IK Leksem atau Kata</w:t>
      </w:r>
    </w:p>
    <w:p w:rsidR="00F57CB4" w:rsidRPr="00F57CB4" w:rsidRDefault="00F57CB4" w:rsidP="00F57CB4">
      <w:pPr>
        <w:pStyle w:val="ListParagraph"/>
        <w:tabs>
          <w:tab w:val="left" w:pos="1418"/>
        </w:tabs>
        <w:spacing w:line="480" w:lineRule="auto"/>
        <w:ind w:left="0" w:firstLine="567"/>
        <w:jc w:val="both"/>
        <w:rPr>
          <w:rFonts w:asciiTheme="majorBidi" w:hAnsiTheme="majorBidi" w:cstheme="majorBidi"/>
        </w:rPr>
      </w:pPr>
      <w:r w:rsidRPr="00F57CB4">
        <w:rPr>
          <w:rFonts w:asciiTheme="majorBidi" w:hAnsiTheme="majorBidi" w:cstheme="majorBidi"/>
        </w:rPr>
        <w:t>Bentuk IK leksem atau kata adalah bentuk-bentuk IK yang terdiri atas bentuk-bentuk kata atau leksem yang tidak terikat dengan bentuk lainnya. Hal ini akan diuraikan dengan jenis IK-1, IK-2, dan IK-3.</w:t>
      </w:r>
    </w:p>
    <w:p w:rsidR="00F57CB4" w:rsidRPr="00F57CB4" w:rsidRDefault="00F57CB4" w:rsidP="00F57CB4">
      <w:pPr>
        <w:tabs>
          <w:tab w:val="left" w:pos="1418"/>
        </w:tabs>
        <w:spacing w:after="0" w:line="480" w:lineRule="auto"/>
        <w:jc w:val="both"/>
        <w:rPr>
          <w:rFonts w:asciiTheme="majorBidi" w:hAnsiTheme="majorBidi" w:cstheme="majorBidi"/>
          <w:b/>
          <w:bCs/>
          <w:sz w:val="24"/>
          <w:szCs w:val="24"/>
        </w:rPr>
      </w:pPr>
      <w:r w:rsidRPr="00F57CB4">
        <w:rPr>
          <w:rFonts w:asciiTheme="majorBidi" w:hAnsiTheme="majorBidi" w:cstheme="majorBidi"/>
          <w:b/>
          <w:bCs/>
          <w:sz w:val="24"/>
          <w:szCs w:val="24"/>
        </w:rPr>
        <w:t xml:space="preserve">Tabel 1. </w:t>
      </w:r>
    </w:p>
    <w:p w:rsidR="00F57CB4" w:rsidRPr="00F57CB4" w:rsidRDefault="00F57CB4" w:rsidP="00F57CB4">
      <w:pPr>
        <w:pStyle w:val="ListParagraph"/>
        <w:numPr>
          <w:ilvl w:val="0"/>
          <w:numId w:val="22"/>
        </w:numPr>
        <w:tabs>
          <w:tab w:val="left" w:pos="1418"/>
        </w:tabs>
        <w:spacing w:line="480" w:lineRule="auto"/>
        <w:ind w:left="426" w:hanging="426"/>
        <w:jc w:val="both"/>
        <w:rPr>
          <w:rFonts w:asciiTheme="majorBidi" w:hAnsiTheme="majorBidi" w:cstheme="majorBidi"/>
          <w:b/>
          <w:bCs/>
        </w:rPr>
      </w:pPr>
      <w:r w:rsidRPr="00F57CB4">
        <w:rPr>
          <w:rFonts w:asciiTheme="majorBidi" w:hAnsiTheme="majorBidi" w:cstheme="majorBidi"/>
          <w:b/>
          <w:bCs/>
        </w:rPr>
        <w:t>Bentuk IK-1</w:t>
      </w:r>
    </w:p>
    <w:p w:rsidR="00F57CB4" w:rsidRPr="00F57CB4" w:rsidRDefault="00F57CB4" w:rsidP="00F57CB4">
      <w:pPr>
        <w:pStyle w:val="ListParagraph"/>
        <w:tabs>
          <w:tab w:val="left" w:pos="567"/>
          <w:tab w:val="left" w:pos="1418"/>
        </w:tabs>
        <w:spacing w:line="480" w:lineRule="auto"/>
        <w:ind w:left="0"/>
        <w:jc w:val="both"/>
        <w:rPr>
          <w:rFonts w:asciiTheme="majorBidi" w:hAnsiTheme="majorBidi" w:cstheme="majorBidi"/>
        </w:rPr>
      </w:pPr>
      <w:r w:rsidRPr="00F57CB4">
        <w:rPr>
          <w:rFonts w:asciiTheme="majorBidi" w:hAnsiTheme="majorBidi" w:cstheme="majorBidi"/>
        </w:rPr>
        <w:t xml:space="preserve">         Jenis IK-1 adalah sapaan kerabat untuk ego saudara sekandung, suami/istri, sepupu, kakak, adik, ipar,  dan menantu dalam bentuk leksem/kata. Untuk lebih jelasnya, perhatikan tabel berikut ini.</w:t>
      </w:r>
    </w:p>
    <w:p w:rsidR="00F57CB4" w:rsidRPr="00F57CB4" w:rsidRDefault="00F57CB4" w:rsidP="00F57CB4">
      <w:pPr>
        <w:pStyle w:val="ListParagraph"/>
        <w:tabs>
          <w:tab w:val="left" w:pos="1418"/>
        </w:tabs>
        <w:spacing w:line="480" w:lineRule="auto"/>
        <w:ind w:left="0"/>
        <w:jc w:val="both"/>
        <w:rPr>
          <w:rFonts w:asciiTheme="majorBidi" w:hAnsiTheme="majorBidi" w:cstheme="majorBidi"/>
        </w:rPr>
      </w:pPr>
    </w:p>
    <w:p w:rsidR="00F57CB4" w:rsidRPr="00F57CB4" w:rsidRDefault="00125D1F" w:rsidP="00F57CB4">
      <w:pPr>
        <w:pStyle w:val="ListParagraph"/>
        <w:tabs>
          <w:tab w:val="left" w:pos="1418"/>
        </w:tabs>
        <w:spacing w:line="480" w:lineRule="auto"/>
        <w:ind w:left="0"/>
        <w:jc w:val="both"/>
        <w:rPr>
          <w:rFonts w:asciiTheme="majorBidi" w:hAnsiTheme="majorBidi" w:cstheme="majorBidi"/>
          <w:b/>
          <w:bCs/>
        </w:rPr>
      </w:pPr>
      <w:r w:rsidRPr="00125D1F">
        <w:rPr>
          <w:rFonts w:asciiTheme="majorBidi" w:hAnsiTheme="majorBidi" w:cstheme="majorBidi"/>
          <w:noProof/>
          <w:lang w:val="id-ID" w:eastAsia="id-ID"/>
        </w:rPr>
        <w:pict>
          <v:shape id="_x0000_s1073" type="#_x0000_t202" style="position:absolute;left:0;text-align:left;margin-left:377.1pt;margin-top:56.4pt;width:26.4pt;height:35.3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9A30A9" w:rsidRPr="00E95C5B" w:rsidRDefault="009A30A9" w:rsidP="009A30A9">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36</w:t>
                  </w:r>
                </w:p>
                <w:p w:rsidR="009A30A9" w:rsidRPr="00E95C5B" w:rsidRDefault="009A30A9" w:rsidP="009A30A9">
                  <w:pPr>
                    <w:spacing w:after="0" w:line="240" w:lineRule="auto"/>
                    <w:jc w:val="center"/>
                    <w:rPr>
                      <w:rFonts w:ascii="Times New Roman" w:eastAsia="Calibri" w:hAnsi="Times New Roman" w:cs="Times New Roman"/>
                      <w:b/>
                      <w:bCs/>
                      <w:sz w:val="24"/>
                      <w:szCs w:val="24"/>
                    </w:rPr>
                  </w:pPr>
                </w:p>
              </w:txbxContent>
            </v:textbox>
          </v:shape>
        </w:pict>
      </w:r>
    </w:p>
    <w:tbl>
      <w:tblPr>
        <w:tblStyle w:val="TableGrid"/>
        <w:tblW w:w="0" w:type="auto"/>
        <w:tblInd w:w="108" w:type="dxa"/>
        <w:tblLook w:val="04A0"/>
      </w:tblPr>
      <w:tblGrid>
        <w:gridCol w:w="3969"/>
        <w:gridCol w:w="3969"/>
      </w:tblGrid>
      <w:tr w:rsidR="00F57CB4" w:rsidRPr="00F57CB4" w:rsidTr="00FE10D2">
        <w:trPr>
          <w:trHeight w:val="449"/>
        </w:trPr>
        <w:tc>
          <w:tcPr>
            <w:tcW w:w="3969" w:type="dxa"/>
          </w:tcPr>
          <w:p w:rsidR="00F57CB4" w:rsidRPr="00F57CB4" w:rsidRDefault="00F57CB4" w:rsidP="00FE10D2">
            <w:pPr>
              <w:pStyle w:val="ListParagraph"/>
              <w:tabs>
                <w:tab w:val="left" w:pos="1275"/>
                <w:tab w:val="left" w:pos="1418"/>
                <w:tab w:val="center" w:pos="1735"/>
              </w:tabs>
              <w:spacing w:line="360" w:lineRule="auto"/>
              <w:ind w:left="0"/>
              <w:jc w:val="center"/>
              <w:rPr>
                <w:rFonts w:asciiTheme="majorBidi" w:hAnsiTheme="majorBidi" w:cstheme="majorBidi"/>
                <w:b/>
                <w:bCs/>
              </w:rPr>
            </w:pPr>
            <w:r w:rsidRPr="00F57CB4">
              <w:rPr>
                <w:rFonts w:asciiTheme="majorBidi" w:hAnsiTheme="majorBidi" w:cstheme="majorBidi"/>
                <w:b/>
                <w:bCs/>
              </w:rPr>
              <w:lastRenderedPageBreak/>
              <w:t>Laki-laki</w:t>
            </w:r>
          </w:p>
        </w:tc>
        <w:tc>
          <w:tcPr>
            <w:tcW w:w="3969" w:type="dxa"/>
          </w:tcPr>
          <w:p w:rsidR="00F57CB4" w:rsidRPr="00F57CB4" w:rsidRDefault="00F57CB4" w:rsidP="00FE10D2">
            <w:pPr>
              <w:pStyle w:val="ListParagraph"/>
              <w:tabs>
                <w:tab w:val="left" w:pos="1418"/>
              </w:tabs>
              <w:spacing w:line="360" w:lineRule="auto"/>
              <w:ind w:left="0"/>
              <w:jc w:val="center"/>
              <w:rPr>
                <w:rFonts w:asciiTheme="majorBidi" w:hAnsiTheme="majorBidi" w:cstheme="majorBidi"/>
                <w:b/>
                <w:bCs/>
              </w:rPr>
            </w:pPr>
            <w:r w:rsidRPr="00F57CB4">
              <w:rPr>
                <w:rFonts w:asciiTheme="majorBidi" w:hAnsiTheme="majorBidi" w:cstheme="majorBidi"/>
                <w:b/>
                <w:bCs/>
              </w:rPr>
              <w:t>Perempuan</w:t>
            </w:r>
          </w:p>
        </w:tc>
      </w:tr>
      <w:tr w:rsidR="00F57CB4" w:rsidRPr="00F57CB4" w:rsidTr="00FE10D2">
        <w:trPr>
          <w:trHeight w:val="284"/>
        </w:trPr>
        <w:tc>
          <w:tcPr>
            <w:tcW w:w="3969" w:type="dxa"/>
          </w:tcPr>
          <w:p w:rsidR="00F57CB4" w:rsidRPr="00F57CB4" w:rsidRDefault="00F57CB4" w:rsidP="00FE10D2">
            <w:pPr>
              <w:pStyle w:val="ListParagraph"/>
              <w:tabs>
                <w:tab w:val="left" w:pos="1418"/>
              </w:tabs>
              <w:spacing w:line="480" w:lineRule="auto"/>
              <w:ind w:left="-108"/>
              <w:jc w:val="both"/>
              <w:rPr>
                <w:rFonts w:asciiTheme="majorBidi" w:hAnsiTheme="majorBidi" w:cstheme="majorBidi"/>
                <w:lang w:val="id-ID"/>
              </w:rPr>
            </w:pPr>
            <w:r w:rsidRPr="00F57CB4">
              <w:rPr>
                <w:rFonts w:asciiTheme="majorBidi" w:hAnsiTheme="majorBidi" w:cstheme="majorBidi"/>
                <w:lang w:val="id-ID"/>
              </w:rPr>
              <w:t>(1) Ariq’adik’</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lang w:val="id-ID"/>
              </w:rPr>
            </w:pPr>
            <w:r w:rsidRPr="00F57CB4">
              <w:rPr>
                <w:rFonts w:asciiTheme="majorBidi" w:hAnsiTheme="majorBidi" w:cstheme="majorBidi"/>
                <w:lang w:val="id-ID"/>
              </w:rPr>
              <w:t>(2) Kakaq’ kakak’</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lang w:val="id-ID"/>
              </w:rPr>
            </w:pPr>
            <w:r w:rsidRPr="00F57CB4">
              <w:rPr>
                <w:rFonts w:asciiTheme="majorBidi" w:hAnsiTheme="majorBidi" w:cstheme="majorBidi"/>
                <w:lang w:val="id-ID"/>
              </w:rPr>
              <w:t>(3) Semame’suami’</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lang w:val="id-ID"/>
              </w:rPr>
            </w:pPr>
            <w:r w:rsidRPr="00F57CB4">
              <w:rPr>
                <w:rFonts w:asciiTheme="majorBidi" w:hAnsiTheme="majorBidi" w:cstheme="majorBidi"/>
                <w:lang w:val="id-ID"/>
              </w:rPr>
              <w:t>(4) Ruan’keponakan’</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lang w:val="id-ID"/>
              </w:rPr>
            </w:pPr>
            <w:r w:rsidRPr="00F57CB4">
              <w:rPr>
                <w:rFonts w:asciiTheme="majorBidi" w:hAnsiTheme="majorBidi" w:cstheme="majorBidi"/>
                <w:lang w:val="id-ID"/>
              </w:rPr>
              <w:t>(5) Pisaq ’sepupu’</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rPr>
            </w:pPr>
            <w:r w:rsidRPr="00F57CB4">
              <w:rPr>
                <w:rFonts w:asciiTheme="majorBidi" w:hAnsiTheme="majorBidi" w:cstheme="majorBidi"/>
              </w:rPr>
              <w:t>(6) Sampu ’anak dari sepupu ayah/ibu’</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rPr>
            </w:pPr>
            <w:r w:rsidRPr="00F57CB4">
              <w:rPr>
                <w:rFonts w:asciiTheme="majorBidi" w:hAnsiTheme="majorBidi" w:cstheme="majorBidi"/>
              </w:rPr>
              <w:t>(7) Lalu’anak’</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rPr>
            </w:pPr>
            <w:r w:rsidRPr="00F57CB4">
              <w:rPr>
                <w:rFonts w:asciiTheme="majorBidi" w:hAnsiTheme="majorBidi" w:cstheme="majorBidi"/>
              </w:rPr>
              <w:t>(8) Bai’cucu’</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rPr>
            </w:pPr>
            <w:r w:rsidRPr="00F57CB4">
              <w:rPr>
                <w:rFonts w:asciiTheme="majorBidi" w:hAnsiTheme="majorBidi" w:cstheme="majorBidi"/>
              </w:rPr>
              <w:t>(9) Menantu’menantu’</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rPr>
            </w:pPr>
            <w:r w:rsidRPr="00F57CB4">
              <w:rPr>
                <w:rFonts w:asciiTheme="majorBidi" w:hAnsiTheme="majorBidi" w:cstheme="majorBidi"/>
              </w:rPr>
              <w:t>(10) Ipar’ipar’</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rPr>
            </w:pPr>
            <w:r w:rsidRPr="00F57CB4">
              <w:rPr>
                <w:rFonts w:asciiTheme="majorBidi" w:hAnsiTheme="majorBidi" w:cstheme="majorBidi"/>
              </w:rPr>
              <w:t>(11) Madu’madu’</w:t>
            </w:r>
          </w:p>
        </w:tc>
        <w:tc>
          <w:tcPr>
            <w:tcW w:w="3969" w:type="dxa"/>
          </w:tcPr>
          <w:p w:rsidR="00F57CB4" w:rsidRPr="00F57CB4" w:rsidRDefault="00F57CB4" w:rsidP="00FE10D2">
            <w:pPr>
              <w:tabs>
                <w:tab w:val="left" w:pos="176"/>
              </w:tabs>
              <w:spacing w:line="480" w:lineRule="auto"/>
              <w:ind w:left="-108"/>
              <w:jc w:val="both"/>
              <w:rPr>
                <w:rFonts w:asciiTheme="majorBidi" w:hAnsiTheme="majorBidi" w:cstheme="majorBidi"/>
                <w:sz w:val="24"/>
                <w:szCs w:val="24"/>
              </w:rPr>
            </w:pPr>
            <w:r w:rsidRPr="00F57CB4">
              <w:rPr>
                <w:rFonts w:asciiTheme="majorBidi" w:hAnsiTheme="majorBidi" w:cstheme="majorBidi"/>
                <w:sz w:val="24"/>
                <w:szCs w:val="24"/>
              </w:rPr>
              <w:t>(12) Ariq’adik’</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rPr>
            </w:pPr>
            <w:r w:rsidRPr="00F57CB4">
              <w:rPr>
                <w:rFonts w:asciiTheme="majorBidi" w:hAnsiTheme="majorBidi" w:cstheme="majorBidi"/>
              </w:rPr>
              <w:t>(13) Kakaq’kakak’</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rPr>
            </w:pPr>
            <w:r w:rsidRPr="00F57CB4">
              <w:rPr>
                <w:rFonts w:asciiTheme="majorBidi" w:hAnsiTheme="majorBidi" w:cstheme="majorBidi"/>
              </w:rPr>
              <w:t>(14) Senine’istri’</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rPr>
            </w:pPr>
            <w:r w:rsidRPr="00F57CB4">
              <w:rPr>
                <w:rFonts w:asciiTheme="majorBidi" w:hAnsiTheme="majorBidi" w:cstheme="majorBidi"/>
              </w:rPr>
              <w:t>(15) Ruan’keponakan’</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rPr>
            </w:pPr>
            <w:r w:rsidRPr="00F57CB4">
              <w:rPr>
                <w:rFonts w:asciiTheme="majorBidi" w:hAnsiTheme="majorBidi" w:cstheme="majorBidi"/>
              </w:rPr>
              <w:t>(16) Pisaq’sepupu’</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rPr>
            </w:pPr>
            <w:r w:rsidRPr="00F57CB4">
              <w:rPr>
                <w:rFonts w:asciiTheme="majorBidi" w:hAnsiTheme="majorBidi" w:cstheme="majorBidi"/>
              </w:rPr>
              <w:t>(17) Sampu’anak dari sepupu ayah/ibu’</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rPr>
            </w:pPr>
            <w:r w:rsidRPr="00F57CB4">
              <w:rPr>
                <w:rFonts w:asciiTheme="majorBidi" w:hAnsiTheme="majorBidi" w:cstheme="majorBidi"/>
              </w:rPr>
              <w:t>(18) Dinde’anak’</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rPr>
            </w:pPr>
            <w:r w:rsidRPr="00F57CB4">
              <w:rPr>
                <w:rFonts w:asciiTheme="majorBidi" w:hAnsiTheme="majorBidi" w:cstheme="majorBidi"/>
              </w:rPr>
              <w:t>(19) Bai’ cucu’</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rPr>
            </w:pPr>
            <w:r w:rsidRPr="00F57CB4">
              <w:rPr>
                <w:rFonts w:asciiTheme="majorBidi" w:hAnsiTheme="majorBidi" w:cstheme="majorBidi"/>
              </w:rPr>
              <w:t>(20) Menantu’menantu’</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rPr>
            </w:pPr>
            <w:r w:rsidRPr="00F57CB4">
              <w:rPr>
                <w:rFonts w:asciiTheme="majorBidi" w:hAnsiTheme="majorBidi" w:cstheme="majorBidi"/>
              </w:rPr>
              <w:t>(21) Ipar’ipar’</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rPr>
            </w:pPr>
            <w:r w:rsidRPr="00F57CB4">
              <w:rPr>
                <w:rFonts w:asciiTheme="majorBidi" w:hAnsiTheme="majorBidi" w:cstheme="majorBidi"/>
              </w:rPr>
              <w:t>(22) Madu’madu’</w:t>
            </w:r>
          </w:p>
        </w:tc>
      </w:tr>
    </w:tbl>
    <w:p w:rsidR="00F57CB4" w:rsidRDefault="00F57CB4" w:rsidP="00F57CB4">
      <w:pPr>
        <w:tabs>
          <w:tab w:val="left" w:pos="1418"/>
        </w:tabs>
        <w:spacing w:after="0" w:line="240" w:lineRule="auto"/>
        <w:jc w:val="both"/>
        <w:rPr>
          <w:rFonts w:asciiTheme="majorBidi" w:hAnsiTheme="majorBidi" w:cstheme="majorBidi"/>
          <w:sz w:val="24"/>
          <w:szCs w:val="24"/>
        </w:rPr>
      </w:pPr>
    </w:p>
    <w:p w:rsidR="00F57CB4" w:rsidRPr="00D12FAB" w:rsidRDefault="00F57CB4" w:rsidP="00F57CB4">
      <w:pPr>
        <w:tabs>
          <w:tab w:val="left" w:pos="1418"/>
        </w:tabs>
        <w:spacing w:after="0" w:line="480" w:lineRule="auto"/>
        <w:jc w:val="both"/>
        <w:rPr>
          <w:rFonts w:asciiTheme="majorBidi" w:hAnsiTheme="majorBidi" w:cstheme="majorBidi"/>
          <w:b/>
          <w:bCs/>
          <w:sz w:val="24"/>
          <w:szCs w:val="24"/>
        </w:rPr>
      </w:pPr>
      <w:r w:rsidRPr="00D12FAB">
        <w:rPr>
          <w:rFonts w:asciiTheme="majorBidi" w:hAnsiTheme="majorBidi" w:cstheme="majorBidi"/>
          <w:b/>
          <w:bCs/>
          <w:sz w:val="24"/>
          <w:szCs w:val="24"/>
        </w:rPr>
        <w:t>Tabel 2</w:t>
      </w:r>
    </w:p>
    <w:p w:rsidR="00F57CB4" w:rsidRDefault="00F57CB4" w:rsidP="00F57CB4">
      <w:pPr>
        <w:pStyle w:val="ListParagraph"/>
        <w:numPr>
          <w:ilvl w:val="0"/>
          <w:numId w:val="22"/>
        </w:numPr>
        <w:tabs>
          <w:tab w:val="left" w:pos="1418"/>
        </w:tabs>
        <w:spacing w:line="480" w:lineRule="auto"/>
        <w:ind w:left="567" w:hanging="567"/>
        <w:jc w:val="both"/>
        <w:rPr>
          <w:rFonts w:asciiTheme="majorBidi" w:hAnsiTheme="majorBidi" w:cstheme="majorBidi"/>
          <w:b/>
          <w:bCs/>
        </w:rPr>
      </w:pPr>
      <w:r w:rsidRPr="00E45EB8">
        <w:rPr>
          <w:rFonts w:asciiTheme="majorBidi" w:hAnsiTheme="majorBidi" w:cstheme="majorBidi"/>
          <w:b/>
          <w:bCs/>
        </w:rPr>
        <w:t>Bentuk IK-2</w:t>
      </w:r>
    </w:p>
    <w:p w:rsidR="00F57CB4" w:rsidRPr="00D12FAB" w:rsidRDefault="00F57CB4" w:rsidP="00F57CB4">
      <w:pPr>
        <w:pStyle w:val="ListParagraph"/>
        <w:tabs>
          <w:tab w:val="left" w:pos="1418"/>
        </w:tabs>
        <w:spacing w:line="480" w:lineRule="auto"/>
        <w:ind w:left="0"/>
        <w:jc w:val="both"/>
        <w:rPr>
          <w:rFonts w:asciiTheme="majorBidi" w:hAnsiTheme="majorBidi" w:cstheme="majorBidi"/>
          <w:b/>
          <w:bCs/>
        </w:rPr>
      </w:pPr>
      <w:r>
        <w:rPr>
          <w:rFonts w:asciiTheme="majorBidi" w:hAnsiTheme="majorBidi" w:cstheme="majorBidi"/>
        </w:rPr>
        <w:t xml:space="preserve">          Jenis IK-2 adalah sapaan dan sebutan kerabat untuk orang tua ego, saudara kandung orang tua, dan orang tua dari suami/istri dalam bentuk leksem/kata. Untuk lebih jelasnya, perhatikan tabel berikut ini.</w:t>
      </w:r>
    </w:p>
    <w:tbl>
      <w:tblPr>
        <w:tblStyle w:val="TableGrid"/>
        <w:tblW w:w="0" w:type="auto"/>
        <w:tblInd w:w="108" w:type="dxa"/>
        <w:tblLook w:val="04A0"/>
      </w:tblPr>
      <w:tblGrid>
        <w:gridCol w:w="3969"/>
        <w:gridCol w:w="3969"/>
      </w:tblGrid>
      <w:tr w:rsidR="00F57CB4" w:rsidTr="00FE10D2">
        <w:tc>
          <w:tcPr>
            <w:tcW w:w="3969" w:type="dxa"/>
          </w:tcPr>
          <w:p w:rsidR="00F57CB4" w:rsidRPr="009A1E2F" w:rsidRDefault="00F57CB4" w:rsidP="00FE10D2">
            <w:pPr>
              <w:pStyle w:val="ListParagraph"/>
              <w:tabs>
                <w:tab w:val="left" w:pos="1418"/>
              </w:tabs>
              <w:spacing w:line="360" w:lineRule="auto"/>
              <w:ind w:left="0"/>
              <w:jc w:val="center"/>
              <w:rPr>
                <w:rFonts w:asciiTheme="majorBidi" w:hAnsiTheme="majorBidi" w:cstheme="majorBidi"/>
                <w:b/>
                <w:bCs/>
              </w:rPr>
            </w:pPr>
            <w:r w:rsidRPr="009A1E2F">
              <w:rPr>
                <w:rFonts w:asciiTheme="majorBidi" w:hAnsiTheme="majorBidi" w:cstheme="majorBidi"/>
                <w:b/>
                <w:bCs/>
              </w:rPr>
              <w:t>Laki-laki</w:t>
            </w:r>
          </w:p>
        </w:tc>
        <w:tc>
          <w:tcPr>
            <w:tcW w:w="3969" w:type="dxa"/>
          </w:tcPr>
          <w:p w:rsidR="00F57CB4" w:rsidRPr="009A1E2F" w:rsidRDefault="00F57CB4" w:rsidP="00FE10D2">
            <w:pPr>
              <w:pStyle w:val="ListParagraph"/>
              <w:tabs>
                <w:tab w:val="left" w:pos="1418"/>
              </w:tabs>
              <w:spacing w:line="360" w:lineRule="auto"/>
              <w:ind w:left="0"/>
              <w:jc w:val="center"/>
              <w:rPr>
                <w:rFonts w:asciiTheme="majorBidi" w:hAnsiTheme="majorBidi" w:cstheme="majorBidi"/>
                <w:b/>
                <w:bCs/>
              </w:rPr>
            </w:pPr>
            <w:r w:rsidRPr="009A1E2F">
              <w:rPr>
                <w:rFonts w:asciiTheme="majorBidi" w:hAnsiTheme="majorBidi" w:cstheme="majorBidi"/>
                <w:b/>
                <w:bCs/>
              </w:rPr>
              <w:t>Perempuan</w:t>
            </w:r>
          </w:p>
        </w:tc>
      </w:tr>
      <w:tr w:rsidR="00F57CB4" w:rsidTr="00FE10D2">
        <w:tc>
          <w:tcPr>
            <w:tcW w:w="3969" w:type="dxa"/>
          </w:tcPr>
          <w:p w:rsidR="00F57CB4" w:rsidRPr="00F57CB4" w:rsidRDefault="00F57CB4" w:rsidP="00FE10D2">
            <w:pPr>
              <w:pStyle w:val="ListParagraph"/>
              <w:tabs>
                <w:tab w:val="left" w:pos="1418"/>
              </w:tabs>
              <w:spacing w:line="480" w:lineRule="auto"/>
              <w:ind w:left="-108"/>
              <w:jc w:val="both"/>
              <w:rPr>
                <w:rFonts w:asciiTheme="majorBidi" w:hAnsiTheme="majorBidi" w:cstheme="majorBidi"/>
                <w:lang w:val="id-ID"/>
              </w:rPr>
            </w:pPr>
            <w:r w:rsidRPr="00F57CB4">
              <w:rPr>
                <w:rFonts w:asciiTheme="majorBidi" w:hAnsiTheme="majorBidi" w:cstheme="majorBidi"/>
                <w:lang w:val="id-ID"/>
              </w:rPr>
              <w:t>(23) Amaq’ayah’</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lang w:val="id-ID"/>
              </w:rPr>
            </w:pPr>
            <w:r w:rsidRPr="00F57CB4">
              <w:rPr>
                <w:rFonts w:asciiTheme="majorBidi" w:hAnsiTheme="majorBidi" w:cstheme="majorBidi"/>
                <w:lang w:val="id-ID"/>
              </w:rPr>
              <w:t>(24) Tuaq’paman’</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lang w:val="id-ID"/>
              </w:rPr>
            </w:pPr>
            <w:r w:rsidRPr="00F57CB4">
              <w:rPr>
                <w:rFonts w:asciiTheme="majorBidi" w:hAnsiTheme="majorBidi" w:cstheme="majorBidi"/>
                <w:lang w:val="id-ID"/>
              </w:rPr>
              <w:t>(25) Waq’kakak ayah/ibu’</w:t>
            </w:r>
          </w:p>
          <w:p w:rsidR="00F57CB4" w:rsidRPr="00F57CB4" w:rsidRDefault="00F57CB4" w:rsidP="00FE10D2">
            <w:pPr>
              <w:pStyle w:val="ListParagraph"/>
              <w:tabs>
                <w:tab w:val="left" w:pos="1418"/>
              </w:tabs>
              <w:spacing w:line="480" w:lineRule="auto"/>
              <w:ind w:left="-108"/>
              <w:jc w:val="both"/>
              <w:rPr>
                <w:rFonts w:asciiTheme="majorBidi" w:hAnsiTheme="majorBidi" w:cstheme="majorBidi"/>
                <w:lang w:val="id-ID"/>
              </w:rPr>
            </w:pPr>
            <w:r w:rsidRPr="00F57CB4">
              <w:rPr>
                <w:rFonts w:asciiTheme="majorBidi" w:hAnsiTheme="majorBidi" w:cstheme="majorBidi"/>
                <w:lang w:val="id-ID"/>
              </w:rPr>
              <w:t>(26) Mentoaq’mertua’</w:t>
            </w:r>
          </w:p>
          <w:p w:rsidR="00F57CB4" w:rsidRPr="00327945"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(27) Sumbah’besan’</w:t>
            </w:r>
          </w:p>
        </w:tc>
        <w:tc>
          <w:tcPr>
            <w:tcW w:w="3969" w:type="dxa"/>
          </w:tcPr>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(28) Inaq’ibu’</w:t>
            </w:r>
          </w:p>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(29) Saiq’bibik’</w:t>
            </w:r>
          </w:p>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(30) Waq’kakak ayah/ibu’</w:t>
            </w:r>
          </w:p>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(31) Mentoaq’mertua’</w:t>
            </w:r>
          </w:p>
          <w:p w:rsidR="00F57CB4" w:rsidRPr="00327945" w:rsidRDefault="00125D1F" w:rsidP="00FE10D2">
            <w:pPr>
              <w:pStyle w:val="ListParagraph"/>
              <w:tabs>
                <w:tab w:val="left" w:pos="1418"/>
              </w:tabs>
              <w:spacing w:line="480" w:lineRule="auto"/>
              <w:ind w:left="-108"/>
              <w:jc w:val="both"/>
              <w:rPr>
                <w:rFonts w:asciiTheme="majorBidi" w:hAnsiTheme="majorBidi" w:cstheme="majorBidi"/>
              </w:rPr>
            </w:pPr>
            <w:r w:rsidRPr="00125D1F">
              <w:rPr>
                <w:rFonts w:asciiTheme="majorBidi" w:hAnsiTheme="majorBidi" w:cstheme="majorBidi"/>
                <w:noProof/>
                <w:lang w:val="id-ID" w:eastAsia="id-ID"/>
              </w:rPr>
              <w:pict>
                <v:shape id="_x0000_s1074" type="#_x0000_t202" style="position:absolute;left:0;text-align:left;margin-left:173.25pt;margin-top:52.15pt;width:26.4pt;height:35.3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9A30A9" w:rsidRPr="00E95C5B" w:rsidRDefault="009A30A9" w:rsidP="009A30A9">
                        <w:pPr>
                          <w:jc w:val="center"/>
                          <w:rPr>
                            <w:rFonts w:ascii="Times New Roman" w:eastAsia="Calibri" w:hAnsi="Times New Roman" w:cs="Times New Roman"/>
                            <w:b/>
                            <w:bCs/>
                            <w:sz w:val="24"/>
                            <w:szCs w:val="24"/>
                          </w:rPr>
                        </w:pPr>
                        <w:r>
                          <w:rPr>
                            <w:rFonts w:ascii="Times New Roman" w:hAnsi="Times New Roman" w:cs="Times New Roman"/>
                            <w:sz w:val="24"/>
                            <w:szCs w:val="24"/>
                          </w:rPr>
                          <w:t>37</w:t>
                        </w:r>
                      </w:p>
                      <w:p w:rsidR="009A30A9" w:rsidRPr="00E95C5B" w:rsidRDefault="009A30A9" w:rsidP="009A30A9">
                        <w:pPr>
                          <w:jc w:val="center"/>
                          <w:rPr>
                            <w:rFonts w:ascii="Times New Roman" w:eastAsia="Calibri" w:hAnsi="Times New Roman" w:cs="Times New Roman"/>
                            <w:b/>
                            <w:bCs/>
                            <w:sz w:val="24"/>
                            <w:szCs w:val="24"/>
                          </w:rPr>
                        </w:pPr>
                      </w:p>
                    </w:txbxContent>
                  </v:textbox>
                </v:shape>
              </w:pict>
            </w:r>
            <w:r w:rsidR="00F57CB4">
              <w:rPr>
                <w:rFonts w:asciiTheme="majorBidi" w:hAnsiTheme="majorBidi" w:cstheme="majorBidi"/>
              </w:rPr>
              <w:t>(32) Sumbah’besan’</w:t>
            </w:r>
          </w:p>
        </w:tc>
      </w:tr>
    </w:tbl>
    <w:p w:rsidR="00F57CB4" w:rsidRPr="00D12FAB" w:rsidRDefault="00F57CB4" w:rsidP="00F57CB4">
      <w:pPr>
        <w:pStyle w:val="ListParagraph"/>
        <w:tabs>
          <w:tab w:val="left" w:pos="1418"/>
        </w:tabs>
        <w:spacing w:line="480" w:lineRule="auto"/>
        <w:ind w:left="0"/>
        <w:jc w:val="both"/>
        <w:rPr>
          <w:rFonts w:asciiTheme="majorBidi" w:hAnsiTheme="majorBidi" w:cstheme="majorBidi"/>
          <w:b/>
          <w:bCs/>
        </w:rPr>
      </w:pPr>
      <w:r>
        <w:rPr>
          <w:rFonts w:asciiTheme="majorBidi" w:hAnsiTheme="majorBidi" w:cstheme="majorBidi"/>
          <w:b/>
          <w:bCs/>
        </w:rPr>
        <w:lastRenderedPageBreak/>
        <w:t>Tabel 3</w:t>
      </w:r>
    </w:p>
    <w:p w:rsidR="00F57CB4" w:rsidRDefault="00F57CB4" w:rsidP="00F57CB4">
      <w:pPr>
        <w:pStyle w:val="ListParagraph"/>
        <w:numPr>
          <w:ilvl w:val="0"/>
          <w:numId w:val="22"/>
        </w:numPr>
        <w:tabs>
          <w:tab w:val="left" w:pos="1418"/>
        </w:tabs>
        <w:spacing w:line="480" w:lineRule="auto"/>
        <w:ind w:left="426" w:hanging="426"/>
        <w:jc w:val="both"/>
        <w:rPr>
          <w:rFonts w:asciiTheme="majorBidi" w:hAnsiTheme="majorBidi" w:cstheme="majorBidi"/>
          <w:b/>
          <w:bCs/>
        </w:rPr>
      </w:pPr>
      <w:r w:rsidRPr="00327945">
        <w:rPr>
          <w:rFonts w:asciiTheme="majorBidi" w:hAnsiTheme="majorBidi" w:cstheme="majorBidi"/>
          <w:b/>
          <w:bCs/>
        </w:rPr>
        <w:t>Bentuk IK-3</w:t>
      </w:r>
    </w:p>
    <w:p w:rsidR="00F57CB4" w:rsidRPr="00D12FAB" w:rsidRDefault="00F57CB4" w:rsidP="00F57CB4">
      <w:pPr>
        <w:pStyle w:val="ListParagraph"/>
        <w:tabs>
          <w:tab w:val="left" w:pos="1418"/>
        </w:tabs>
        <w:spacing w:line="480" w:lineRule="auto"/>
        <w:ind w:left="0"/>
        <w:jc w:val="both"/>
        <w:rPr>
          <w:rFonts w:asciiTheme="majorBidi" w:hAnsiTheme="majorBidi" w:cstheme="majorBidi"/>
          <w:b/>
          <w:bCs/>
        </w:rPr>
      </w:pPr>
      <w:r>
        <w:rPr>
          <w:rFonts w:asciiTheme="majorBidi" w:hAnsiTheme="majorBidi" w:cstheme="majorBidi"/>
        </w:rPr>
        <w:t xml:space="preserve">        </w:t>
      </w:r>
      <w:r w:rsidRPr="00D12FAB">
        <w:rPr>
          <w:rFonts w:asciiTheme="majorBidi" w:hAnsiTheme="majorBidi" w:cstheme="majorBidi"/>
        </w:rPr>
        <w:t>Untuk IK-3 adalah sebutan kerabat  untuk orang tua dari orang tua</w:t>
      </w:r>
      <w:r>
        <w:rPr>
          <w:rFonts w:asciiTheme="majorBidi" w:hAnsiTheme="majorBidi" w:cstheme="majorBidi"/>
        </w:rPr>
        <w:t xml:space="preserve"> </w:t>
      </w:r>
      <w:r w:rsidRPr="00D12FAB">
        <w:rPr>
          <w:rFonts w:asciiTheme="majorBidi" w:hAnsiTheme="majorBidi" w:cstheme="majorBidi"/>
        </w:rPr>
        <w:t>’kakek/nenek’ dan generasi diatasnya</w:t>
      </w:r>
      <w:r>
        <w:rPr>
          <w:rFonts w:asciiTheme="majorBidi" w:hAnsiTheme="majorBidi" w:cstheme="majorBidi"/>
        </w:rPr>
        <w:t xml:space="preserve"> dalam bentuk leksem/kata</w:t>
      </w:r>
      <w:r w:rsidRPr="00D12FAB">
        <w:rPr>
          <w:rFonts w:asciiTheme="majorBidi" w:hAnsiTheme="majorBidi" w:cstheme="majorBidi"/>
        </w:rPr>
        <w:t xml:space="preserve">. </w:t>
      </w:r>
      <w:r>
        <w:rPr>
          <w:rFonts w:asciiTheme="majorBidi" w:hAnsiTheme="majorBidi" w:cstheme="majorBidi"/>
        </w:rPr>
        <w:t>Untuk lebih jelasnya, perhatikan tabel berikut ini.</w:t>
      </w:r>
    </w:p>
    <w:tbl>
      <w:tblPr>
        <w:tblStyle w:val="TableGrid"/>
        <w:tblW w:w="0" w:type="auto"/>
        <w:tblInd w:w="108" w:type="dxa"/>
        <w:tblLook w:val="04A0"/>
      </w:tblPr>
      <w:tblGrid>
        <w:gridCol w:w="3969"/>
        <w:gridCol w:w="3969"/>
      </w:tblGrid>
      <w:tr w:rsidR="00F57CB4" w:rsidRPr="009A1E2F" w:rsidTr="00FE10D2">
        <w:trPr>
          <w:trHeight w:val="493"/>
        </w:trPr>
        <w:tc>
          <w:tcPr>
            <w:tcW w:w="3969" w:type="dxa"/>
          </w:tcPr>
          <w:p w:rsidR="00F57CB4" w:rsidRPr="009A1E2F" w:rsidRDefault="00F57CB4" w:rsidP="00FE10D2">
            <w:pPr>
              <w:pStyle w:val="ListParagraph"/>
              <w:tabs>
                <w:tab w:val="left" w:pos="1418"/>
              </w:tabs>
              <w:spacing w:line="360" w:lineRule="auto"/>
              <w:ind w:left="0"/>
              <w:jc w:val="center"/>
              <w:rPr>
                <w:rFonts w:asciiTheme="majorBidi" w:hAnsiTheme="majorBidi" w:cstheme="majorBidi"/>
                <w:b/>
                <w:bCs/>
              </w:rPr>
            </w:pPr>
            <w:r w:rsidRPr="009A1E2F">
              <w:rPr>
                <w:rFonts w:asciiTheme="majorBidi" w:hAnsiTheme="majorBidi" w:cstheme="majorBidi"/>
                <w:b/>
                <w:bCs/>
              </w:rPr>
              <w:t>Laki-laki</w:t>
            </w:r>
          </w:p>
        </w:tc>
        <w:tc>
          <w:tcPr>
            <w:tcW w:w="3969" w:type="dxa"/>
          </w:tcPr>
          <w:p w:rsidR="00F57CB4" w:rsidRPr="009A1E2F" w:rsidRDefault="00F57CB4" w:rsidP="00FE10D2">
            <w:pPr>
              <w:pStyle w:val="ListParagraph"/>
              <w:tabs>
                <w:tab w:val="left" w:pos="1418"/>
              </w:tabs>
              <w:spacing w:line="360" w:lineRule="auto"/>
              <w:ind w:left="0"/>
              <w:jc w:val="center"/>
              <w:rPr>
                <w:rFonts w:asciiTheme="majorBidi" w:hAnsiTheme="majorBidi" w:cstheme="majorBidi"/>
                <w:b/>
                <w:bCs/>
              </w:rPr>
            </w:pPr>
            <w:r w:rsidRPr="009A1E2F">
              <w:rPr>
                <w:rFonts w:asciiTheme="majorBidi" w:hAnsiTheme="majorBidi" w:cstheme="majorBidi"/>
                <w:b/>
                <w:bCs/>
              </w:rPr>
              <w:t>Perempuan</w:t>
            </w:r>
          </w:p>
        </w:tc>
      </w:tr>
      <w:tr w:rsidR="00F57CB4" w:rsidTr="00FE10D2">
        <w:trPr>
          <w:trHeight w:val="2116"/>
        </w:trPr>
        <w:tc>
          <w:tcPr>
            <w:tcW w:w="3969" w:type="dxa"/>
          </w:tcPr>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 xml:space="preserve">(33) </w:t>
            </w:r>
            <w:r w:rsidRPr="00327945">
              <w:rPr>
                <w:rFonts w:asciiTheme="majorBidi" w:hAnsiTheme="majorBidi" w:cstheme="majorBidi"/>
              </w:rPr>
              <w:t>Toker</w:t>
            </w:r>
            <w:r>
              <w:rPr>
                <w:rFonts w:asciiTheme="majorBidi" w:hAnsiTheme="majorBidi" w:cstheme="majorBidi"/>
              </w:rPr>
              <w:t>’ kakek buyut’</w:t>
            </w:r>
          </w:p>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(34) Tate’ orang tua buyut’</w:t>
            </w:r>
          </w:p>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(35) Baloq’ buyut’</w:t>
            </w:r>
          </w:p>
          <w:p w:rsidR="00F57CB4" w:rsidRPr="009A1E2F"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(36) Papuq’kakek’</w:t>
            </w:r>
          </w:p>
        </w:tc>
        <w:tc>
          <w:tcPr>
            <w:tcW w:w="3969" w:type="dxa"/>
          </w:tcPr>
          <w:p w:rsidR="00F57CB4" w:rsidRPr="00327945"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 xml:space="preserve">(37) </w:t>
            </w:r>
            <w:r w:rsidRPr="00327945">
              <w:rPr>
                <w:rFonts w:asciiTheme="majorBidi" w:hAnsiTheme="majorBidi" w:cstheme="majorBidi"/>
              </w:rPr>
              <w:t>Toker’kakek buyut’</w:t>
            </w:r>
          </w:p>
          <w:p w:rsidR="00F57CB4" w:rsidRPr="00327945"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 xml:space="preserve">(38) </w:t>
            </w:r>
            <w:r w:rsidRPr="00327945">
              <w:rPr>
                <w:rFonts w:asciiTheme="majorBidi" w:hAnsiTheme="majorBidi" w:cstheme="majorBidi"/>
              </w:rPr>
              <w:t>Tate’orang tua buyut’</w:t>
            </w:r>
          </w:p>
          <w:p w:rsidR="00F57CB4" w:rsidRPr="00327945"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 xml:space="preserve">(39) </w:t>
            </w:r>
            <w:r w:rsidRPr="00327945">
              <w:rPr>
                <w:rFonts w:asciiTheme="majorBidi" w:hAnsiTheme="majorBidi" w:cstheme="majorBidi"/>
              </w:rPr>
              <w:t>Baloq’buyut’</w:t>
            </w:r>
          </w:p>
          <w:p w:rsidR="00F57CB4" w:rsidRPr="002946C9"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 xml:space="preserve">(40) </w:t>
            </w:r>
            <w:r w:rsidRPr="00327945">
              <w:rPr>
                <w:rFonts w:asciiTheme="majorBidi" w:hAnsiTheme="majorBidi" w:cstheme="majorBidi"/>
              </w:rPr>
              <w:t>Papuq’kakek’</w:t>
            </w:r>
          </w:p>
        </w:tc>
      </w:tr>
    </w:tbl>
    <w:p w:rsidR="00F57CB4" w:rsidRDefault="00F57CB4" w:rsidP="00F57CB4">
      <w:pPr>
        <w:tabs>
          <w:tab w:val="left" w:pos="1418"/>
        </w:tabs>
        <w:spacing w:after="0" w:line="480" w:lineRule="auto"/>
        <w:jc w:val="both"/>
        <w:rPr>
          <w:rFonts w:asciiTheme="majorBidi" w:hAnsiTheme="majorBidi" w:cstheme="majorBidi"/>
          <w:b/>
          <w:bCs/>
          <w:sz w:val="24"/>
          <w:szCs w:val="24"/>
        </w:rPr>
      </w:pPr>
    </w:p>
    <w:p w:rsidR="00F57CB4" w:rsidRDefault="00F57CB4" w:rsidP="00F57CB4">
      <w:pPr>
        <w:tabs>
          <w:tab w:val="left" w:pos="1418"/>
        </w:tabs>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Dalam bentuk IK leksem/ kata, terdapat bentuk IK yang sama atau tidak berbeda penyebutannya berdasarkan jenis kelamin. Seperti yang terdapat pada bentuk IK-1 ariq, kakak, ruan, pisak, sampu, bai, menantu dan madu. Demikian dengan bentuk IK-2 dan IK-3 seperti: waq, mentoaq, toker, tate, baloq, dan papuq.</w:t>
      </w:r>
    </w:p>
    <w:p w:rsidR="00F57CB4" w:rsidRPr="009A1E2F" w:rsidRDefault="00F57CB4" w:rsidP="00F57CB4">
      <w:pPr>
        <w:pStyle w:val="ListParagraph"/>
        <w:tabs>
          <w:tab w:val="left" w:pos="426"/>
        </w:tabs>
        <w:spacing w:line="480" w:lineRule="auto"/>
        <w:ind w:left="0"/>
        <w:jc w:val="both"/>
        <w:rPr>
          <w:rFonts w:asciiTheme="majorBidi" w:hAnsiTheme="majorBidi" w:cstheme="majorBidi"/>
          <w:b/>
          <w:bCs/>
        </w:rPr>
      </w:pPr>
      <w:r>
        <w:rPr>
          <w:rFonts w:asciiTheme="majorBidi" w:hAnsiTheme="majorBidi" w:cstheme="majorBidi"/>
          <w:b/>
          <w:bCs/>
        </w:rPr>
        <w:t xml:space="preserve">B. </w:t>
      </w:r>
      <w:r w:rsidRPr="009A1E2F">
        <w:rPr>
          <w:rFonts w:asciiTheme="majorBidi" w:hAnsiTheme="majorBidi" w:cstheme="majorBidi"/>
          <w:b/>
          <w:bCs/>
        </w:rPr>
        <w:t>Bentuk IK Gabungan Kata</w:t>
      </w:r>
    </w:p>
    <w:p w:rsidR="00F57CB4" w:rsidRDefault="00125D1F" w:rsidP="00F57CB4">
      <w:pPr>
        <w:pStyle w:val="ListParagraph"/>
        <w:tabs>
          <w:tab w:val="left" w:pos="426"/>
        </w:tabs>
        <w:spacing w:line="480" w:lineRule="auto"/>
        <w:ind w:left="0" w:firstLine="567"/>
        <w:jc w:val="both"/>
        <w:rPr>
          <w:rFonts w:asciiTheme="majorBidi" w:hAnsiTheme="majorBidi" w:cstheme="majorBidi"/>
        </w:rPr>
      </w:pPr>
      <w:r w:rsidRPr="00125D1F">
        <w:rPr>
          <w:rFonts w:asciiTheme="majorBidi" w:hAnsiTheme="majorBidi" w:cstheme="majorBidi"/>
          <w:noProof/>
          <w:lang w:val="id-ID" w:eastAsia="id-ID"/>
        </w:rPr>
        <w:pict>
          <v:shape id="_x0000_s1075" type="#_x0000_t202" style="position:absolute;left:0;text-align:left;margin-left:377.85pt;margin-top:223.45pt;width:26.4pt;height:35.3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57496A" w:rsidRPr="00E95C5B" w:rsidRDefault="0057496A" w:rsidP="0057496A">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38</w:t>
                  </w:r>
                </w:p>
                <w:p w:rsidR="0057496A" w:rsidRPr="00E95C5B" w:rsidRDefault="0057496A" w:rsidP="0057496A">
                  <w:pPr>
                    <w:spacing w:after="0" w:line="240" w:lineRule="auto"/>
                    <w:jc w:val="center"/>
                    <w:rPr>
                      <w:rFonts w:ascii="Times New Roman" w:eastAsia="Calibri" w:hAnsi="Times New Roman" w:cs="Times New Roman"/>
                      <w:b/>
                      <w:bCs/>
                      <w:sz w:val="24"/>
                      <w:szCs w:val="24"/>
                    </w:rPr>
                  </w:pPr>
                </w:p>
              </w:txbxContent>
            </v:textbox>
          </v:shape>
        </w:pict>
      </w:r>
      <w:r w:rsidR="00F57CB4">
        <w:rPr>
          <w:rFonts w:asciiTheme="majorBidi" w:hAnsiTheme="majorBidi" w:cstheme="majorBidi"/>
        </w:rPr>
        <w:t xml:space="preserve">Bentuk IK gabungan kata adalah bentuk IK yang terdiri atas dua kata atau lebih. Seperti bentuk IK-1 ariq pisaq’adik sepupu’ dan kakak pisaq’kakak sepupu’ yang terdiri atas kata ariq’adik’ dan pisaq’sepupu’, kakaq’kakak’ dan pisaq’sepupu’. Sama  halnya dengan jenis IK-2, terdapat bentuk amaq tereq’ayah tiri’ yang terdiri atas amaq’ayah’ dan tereq’ tiri’ dan bentuk IK inaq tereq’ibu tiri’ yang terdiri atas kata inaq’ibu’ dan tereq’tiri’. Dalam IK-3 terdapat bentuk IK papuq mame’kakek’ yang terdiri atas papuq’orang yang sudah  tua’ dan </w:t>
      </w:r>
      <w:r w:rsidR="00F57CB4">
        <w:rPr>
          <w:rFonts w:asciiTheme="majorBidi" w:hAnsiTheme="majorBidi" w:cstheme="majorBidi"/>
        </w:rPr>
        <w:lastRenderedPageBreak/>
        <w:t>mame’laki-laki’. Contoh lain dari IK gabungan kata akan diperlihatkan sebagai berikut.</w:t>
      </w:r>
    </w:p>
    <w:p w:rsidR="00F57CB4" w:rsidRPr="00D12FAB" w:rsidRDefault="00F57CB4" w:rsidP="00F57CB4">
      <w:pPr>
        <w:pStyle w:val="ListParagraph"/>
        <w:tabs>
          <w:tab w:val="left" w:pos="426"/>
        </w:tabs>
        <w:spacing w:line="480" w:lineRule="auto"/>
        <w:ind w:left="0"/>
        <w:jc w:val="both"/>
        <w:rPr>
          <w:rFonts w:asciiTheme="majorBidi" w:hAnsiTheme="majorBidi" w:cstheme="majorBidi"/>
          <w:b/>
          <w:bCs/>
        </w:rPr>
      </w:pPr>
      <w:r w:rsidRPr="00D12FAB">
        <w:rPr>
          <w:rFonts w:asciiTheme="majorBidi" w:hAnsiTheme="majorBidi" w:cstheme="majorBidi"/>
          <w:b/>
          <w:bCs/>
        </w:rPr>
        <w:t>Tabel 4</w:t>
      </w:r>
    </w:p>
    <w:p w:rsidR="00F57CB4" w:rsidRDefault="00F57CB4" w:rsidP="00F57CB4">
      <w:pPr>
        <w:pStyle w:val="ListParagraph"/>
        <w:numPr>
          <w:ilvl w:val="0"/>
          <w:numId w:val="23"/>
        </w:numPr>
        <w:tabs>
          <w:tab w:val="left" w:pos="426"/>
        </w:tabs>
        <w:spacing w:line="480" w:lineRule="auto"/>
        <w:ind w:left="567" w:hanging="567"/>
        <w:jc w:val="both"/>
        <w:rPr>
          <w:rFonts w:asciiTheme="majorBidi" w:hAnsiTheme="majorBidi" w:cstheme="majorBidi"/>
          <w:b/>
          <w:bCs/>
        </w:rPr>
      </w:pPr>
      <w:r w:rsidRPr="00AA44AC">
        <w:rPr>
          <w:rFonts w:asciiTheme="majorBidi" w:hAnsiTheme="majorBidi" w:cstheme="majorBidi"/>
          <w:b/>
          <w:bCs/>
        </w:rPr>
        <w:t>IK-1</w:t>
      </w:r>
    </w:p>
    <w:p w:rsidR="00F57CB4" w:rsidRPr="00D12FAB" w:rsidRDefault="00F57CB4" w:rsidP="00F57CB4">
      <w:pPr>
        <w:pStyle w:val="ListParagraph"/>
        <w:tabs>
          <w:tab w:val="left" w:pos="426"/>
        </w:tabs>
        <w:spacing w:line="480" w:lineRule="auto"/>
        <w:ind w:left="0"/>
        <w:jc w:val="both"/>
        <w:rPr>
          <w:rFonts w:asciiTheme="majorBidi" w:hAnsiTheme="majorBidi" w:cstheme="majorBidi"/>
          <w:b/>
          <w:bCs/>
        </w:rPr>
      </w:pPr>
      <w:r>
        <w:rPr>
          <w:rFonts w:asciiTheme="majorBidi" w:hAnsiTheme="majorBidi" w:cstheme="majorBidi"/>
        </w:rPr>
        <w:t xml:space="preserve">       Jenis IK-1 adalah sapaan kerabat untuk ego saudara sekandung, suami/istri, sepupu, kakak, adik, ipar,  dan menantu dalam bentuk gabungan kata. Untuk lebih jelasnya, perhatikan tabel berikut ini.</w:t>
      </w:r>
    </w:p>
    <w:tbl>
      <w:tblPr>
        <w:tblStyle w:val="TableGrid"/>
        <w:tblW w:w="0" w:type="auto"/>
        <w:tblInd w:w="108" w:type="dxa"/>
        <w:tblLook w:val="04A0"/>
      </w:tblPr>
      <w:tblGrid>
        <w:gridCol w:w="3969"/>
        <w:gridCol w:w="3969"/>
      </w:tblGrid>
      <w:tr w:rsidR="00F57CB4" w:rsidTr="00FE10D2">
        <w:tc>
          <w:tcPr>
            <w:tcW w:w="3969" w:type="dxa"/>
          </w:tcPr>
          <w:p w:rsidR="00F57CB4" w:rsidRDefault="00F57CB4" w:rsidP="00FE10D2">
            <w:pPr>
              <w:pStyle w:val="ListParagraph"/>
              <w:tabs>
                <w:tab w:val="left" w:pos="426"/>
              </w:tabs>
              <w:spacing w:line="360" w:lineRule="auto"/>
              <w:ind w:left="0"/>
              <w:jc w:val="center"/>
              <w:rPr>
                <w:rFonts w:asciiTheme="majorBidi" w:hAnsiTheme="majorBidi" w:cstheme="majorBidi"/>
                <w:b/>
                <w:bCs/>
              </w:rPr>
            </w:pPr>
            <w:r>
              <w:rPr>
                <w:rFonts w:asciiTheme="majorBidi" w:hAnsiTheme="majorBidi" w:cstheme="majorBidi"/>
                <w:b/>
                <w:bCs/>
              </w:rPr>
              <w:t>Laki-laki</w:t>
            </w:r>
          </w:p>
        </w:tc>
        <w:tc>
          <w:tcPr>
            <w:tcW w:w="3969" w:type="dxa"/>
          </w:tcPr>
          <w:p w:rsidR="00F57CB4" w:rsidRDefault="00F57CB4" w:rsidP="00FE10D2">
            <w:pPr>
              <w:pStyle w:val="ListParagraph"/>
              <w:tabs>
                <w:tab w:val="left" w:pos="426"/>
              </w:tabs>
              <w:spacing w:line="360" w:lineRule="auto"/>
              <w:ind w:left="0"/>
              <w:jc w:val="center"/>
              <w:rPr>
                <w:rFonts w:asciiTheme="majorBidi" w:hAnsiTheme="majorBidi" w:cstheme="majorBidi"/>
                <w:b/>
                <w:bCs/>
              </w:rPr>
            </w:pPr>
            <w:r>
              <w:rPr>
                <w:rFonts w:asciiTheme="majorBidi" w:hAnsiTheme="majorBidi" w:cstheme="majorBidi"/>
                <w:b/>
                <w:bCs/>
              </w:rPr>
              <w:t>Perempuan</w:t>
            </w:r>
          </w:p>
        </w:tc>
      </w:tr>
      <w:tr w:rsidR="00F57CB4" w:rsidTr="00FE10D2">
        <w:tc>
          <w:tcPr>
            <w:tcW w:w="3969" w:type="dxa"/>
          </w:tcPr>
          <w:p w:rsidR="00F57CB4" w:rsidRPr="00F57CB4" w:rsidRDefault="00F57CB4" w:rsidP="00FE10D2">
            <w:pPr>
              <w:pStyle w:val="ListParagraph"/>
              <w:tabs>
                <w:tab w:val="left" w:pos="426"/>
              </w:tabs>
              <w:spacing w:line="480" w:lineRule="auto"/>
              <w:ind w:left="-108"/>
              <w:jc w:val="both"/>
              <w:rPr>
                <w:rFonts w:asciiTheme="majorBidi" w:hAnsiTheme="majorBidi" w:cstheme="majorBidi"/>
                <w:lang w:val="id-ID"/>
              </w:rPr>
            </w:pPr>
            <w:r w:rsidRPr="00F57CB4">
              <w:rPr>
                <w:rFonts w:asciiTheme="majorBidi" w:hAnsiTheme="majorBidi" w:cstheme="majorBidi"/>
                <w:lang w:val="id-ID"/>
              </w:rPr>
              <w:t>(41) Ariq pisaq’adik sepupu’</w:t>
            </w:r>
          </w:p>
          <w:p w:rsidR="00F57CB4" w:rsidRPr="00F57CB4" w:rsidRDefault="00F57CB4" w:rsidP="00FE10D2">
            <w:pPr>
              <w:pStyle w:val="ListParagraph"/>
              <w:tabs>
                <w:tab w:val="left" w:pos="426"/>
              </w:tabs>
              <w:spacing w:line="480" w:lineRule="auto"/>
              <w:ind w:left="-108"/>
              <w:jc w:val="both"/>
              <w:rPr>
                <w:rFonts w:asciiTheme="majorBidi" w:hAnsiTheme="majorBidi" w:cstheme="majorBidi"/>
                <w:lang w:val="id-ID"/>
              </w:rPr>
            </w:pPr>
            <w:r w:rsidRPr="00F57CB4">
              <w:rPr>
                <w:rFonts w:asciiTheme="majorBidi" w:hAnsiTheme="majorBidi" w:cstheme="majorBidi"/>
                <w:lang w:val="id-ID"/>
              </w:rPr>
              <w:t>(42) Kakaq pisaq’kakak sepupu’</w:t>
            </w:r>
          </w:p>
          <w:p w:rsidR="00F57CB4" w:rsidRPr="00F57CB4" w:rsidRDefault="00F57CB4" w:rsidP="00FE10D2">
            <w:pPr>
              <w:pStyle w:val="ListParagraph"/>
              <w:tabs>
                <w:tab w:val="left" w:pos="426"/>
              </w:tabs>
              <w:spacing w:line="480" w:lineRule="auto"/>
              <w:ind w:left="-108"/>
              <w:jc w:val="both"/>
              <w:rPr>
                <w:rFonts w:asciiTheme="majorBidi" w:hAnsiTheme="majorBidi" w:cstheme="majorBidi"/>
                <w:lang w:val="id-ID"/>
              </w:rPr>
            </w:pPr>
            <w:r w:rsidRPr="00F57CB4">
              <w:rPr>
                <w:rFonts w:asciiTheme="majorBidi" w:hAnsiTheme="majorBidi" w:cstheme="majorBidi"/>
                <w:lang w:val="id-ID"/>
              </w:rPr>
              <w:t>(43) Sampu mame’sepupu’</w:t>
            </w:r>
          </w:p>
          <w:p w:rsidR="00F57CB4" w:rsidRPr="00F57CB4" w:rsidRDefault="00F57CB4" w:rsidP="00FE10D2">
            <w:pPr>
              <w:pStyle w:val="ListParagraph"/>
              <w:tabs>
                <w:tab w:val="left" w:pos="426"/>
              </w:tabs>
              <w:spacing w:line="480" w:lineRule="auto"/>
              <w:ind w:left="-108"/>
              <w:jc w:val="both"/>
              <w:rPr>
                <w:rFonts w:asciiTheme="majorBidi" w:hAnsiTheme="majorBidi" w:cstheme="majorBidi"/>
                <w:lang w:val="id-ID"/>
              </w:rPr>
            </w:pPr>
            <w:r w:rsidRPr="00F57CB4">
              <w:rPr>
                <w:rFonts w:asciiTheme="majorBidi" w:hAnsiTheme="majorBidi" w:cstheme="majorBidi"/>
                <w:lang w:val="id-ID"/>
              </w:rPr>
              <w:t>(44) Kakaq ipar’kakak ipar’</w:t>
            </w:r>
          </w:p>
          <w:p w:rsidR="00F57CB4" w:rsidRPr="00F57CB4" w:rsidRDefault="00F57CB4" w:rsidP="00FE10D2">
            <w:pPr>
              <w:pStyle w:val="ListParagraph"/>
              <w:tabs>
                <w:tab w:val="left" w:pos="426"/>
              </w:tabs>
              <w:spacing w:line="480" w:lineRule="auto"/>
              <w:ind w:left="-108"/>
              <w:jc w:val="both"/>
              <w:rPr>
                <w:rFonts w:asciiTheme="majorBidi" w:hAnsiTheme="majorBidi" w:cstheme="majorBidi"/>
                <w:lang w:val="id-ID"/>
              </w:rPr>
            </w:pPr>
            <w:r w:rsidRPr="00F57CB4">
              <w:rPr>
                <w:rFonts w:asciiTheme="majorBidi" w:hAnsiTheme="majorBidi" w:cstheme="majorBidi"/>
                <w:lang w:val="id-ID"/>
              </w:rPr>
              <w:t>(45) Ariq ipar’adik ipar’</w:t>
            </w:r>
          </w:p>
        </w:tc>
        <w:tc>
          <w:tcPr>
            <w:tcW w:w="3969" w:type="dxa"/>
          </w:tcPr>
          <w:p w:rsidR="00F57CB4" w:rsidRPr="00F57CB4" w:rsidRDefault="00F57CB4" w:rsidP="00FE10D2">
            <w:pPr>
              <w:pStyle w:val="ListParagraph"/>
              <w:tabs>
                <w:tab w:val="left" w:pos="426"/>
              </w:tabs>
              <w:spacing w:line="480" w:lineRule="auto"/>
              <w:ind w:left="-108"/>
              <w:jc w:val="both"/>
              <w:rPr>
                <w:rFonts w:asciiTheme="majorBidi" w:hAnsiTheme="majorBidi" w:cstheme="majorBidi"/>
                <w:lang w:val="id-ID"/>
              </w:rPr>
            </w:pPr>
            <w:r w:rsidRPr="00F57CB4">
              <w:rPr>
                <w:rFonts w:asciiTheme="majorBidi" w:hAnsiTheme="majorBidi" w:cstheme="majorBidi"/>
                <w:lang w:val="id-ID"/>
              </w:rPr>
              <w:t>(46) Ariq pisaq’adik sepupu’</w:t>
            </w:r>
          </w:p>
          <w:p w:rsidR="00F57CB4" w:rsidRPr="00F57CB4" w:rsidRDefault="00F57CB4" w:rsidP="00FE10D2">
            <w:pPr>
              <w:pStyle w:val="ListParagraph"/>
              <w:tabs>
                <w:tab w:val="left" w:pos="426"/>
              </w:tabs>
              <w:spacing w:line="480" w:lineRule="auto"/>
              <w:ind w:left="-108"/>
              <w:jc w:val="both"/>
              <w:rPr>
                <w:rFonts w:asciiTheme="majorBidi" w:hAnsiTheme="majorBidi" w:cstheme="majorBidi"/>
                <w:lang w:val="id-ID"/>
              </w:rPr>
            </w:pPr>
            <w:r w:rsidRPr="00F57CB4">
              <w:rPr>
                <w:rFonts w:asciiTheme="majorBidi" w:hAnsiTheme="majorBidi" w:cstheme="majorBidi"/>
                <w:lang w:val="id-ID"/>
              </w:rPr>
              <w:t>(47) Kakaq pisaq’kakak sepupu’</w:t>
            </w:r>
          </w:p>
          <w:p w:rsidR="00F57CB4" w:rsidRPr="00F57CB4" w:rsidRDefault="00F57CB4" w:rsidP="00FE10D2">
            <w:pPr>
              <w:pStyle w:val="ListParagraph"/>
              <w:tabs>
                <w:tab w:val="left" w:pos="426"/>
              </w:tabs>
              <w:spacing w:line="480" w:lineRule="auto"/>
              <w:ind w:left="-108"/>
              <w:jc w:val="both"/>
              <w:rPr>
                <w:rFonts w:asciiTheme="majorBidi" w:hAnsiTheme="majorBidi" w:cstheme="majorBidi"/>
                <w:lang w:val="id-ID"/>
              </w:rPr>
            </w:pPr>
            <w:r w:rsidRPr="00F57CB4">
              <w:rPr>
                <w:rFonts w:asciiTheme="majorBidi" w:hAnsiTheme="majorBidi" w:cstheme="majorBidi"/>
                <w:lang w:val="id-ID"/>
              </w:rPr>
              <w:t>(48) Sampu nine’sepupu’</w:t>
            </w:r>
          </w:p>
          <w:p w:rsidR="00F57CB4" w:rsidRPr="00F57CB4" w:rsidRDefault="00F57CB4" w:rsidP="00FE10D2">
            <w:pPr>
              <w:pStyle w:val="ListParagraph"/>
              <w:tabs>
                <w:tab w:val="left" w:pos="426"/>
              </w:tabs>
              <w:spacing w:line="480" w:lineRule="auto"/>
              <w:ind w:left="-108"/>
              <w:jc w:val="both"/>
              <w:rPr>
                <w:rFonts w:asciiTheme="majorBidi" w:hAnsiTheme="majorBidi" w:cstheme="majorBidi"/>
                <w:lang w:val="id-ID"/>
              </w:rPr>
            </w:pPr>
            <w:r w:rsidRPr="00F57CB4">
              <w:rPr>
                <w:rFonts w:asciiTheme="majorBidi" w:hAnsiTheme="majorBidi" w:cstheme="majorBidi"/>
                <w:lang w:val="id-ID"/>
              </w:rPr>
              <w:t>(49) Kakaq ipar’kakak ipar’</w:t>
            </w:r>
          </w:p>
          <w:p w:rsidR="00F57CB4" w:rsidRPr="00F57CB4" w:rsidRDefault="00F57CB4" w:rsidP="00FE10D2">
            <w:pPr>
              <w:pStyle w:val="ListParagraph"/>
              <w:tabs>
                <w:tab w:val="left" w:pos="426"/>
              </w:tabs>
              <w:spacing w:line="480" w:lineRule="auto"/>
              <w:ind w:left="-108"/>
              <w:jc w:val="both"/>
              <w:rPr>
                <w:rFonts w:asciiTheme="majorBidi" w:hAnsiTheme="majorBidi" w:cstheme="majorBidi"/>
                <w:lang w:val="id-ID"/>
              </w:rPr>
            </w:pPr>
            <w:r w:rsidRPr="00F57CB4">
              <w:rPr>
                <w:rFonts w:asciiTheme="majorBidi" w:hAnsiTheme="majorBidi" w:cstheme="majorBidi"/>
                <w:lang w:val="id-ID"/>
              </w:rPr>
              <w:t>(50) Ariq ipar’adik ipar’</w:t>
            </w:r>
          </w:p>
        </w:tc>
      </w:tr>
    </w:tbl>
    <w:p w:rsidR="00F57CB4" w:rsidRDefault="00F57CB4" w:rsidP="00F57CB4">
      <w:pPr>
        <w:tabs>
          <w:tab w:val="left" w:pos="426"/>
        </w:tabs>
        <w:spacing w:after="0" w:line="480" w:lineRule="auto"/>
        <w:jc w:val="both"/>
        <w:rPr>
          <w:rFonts w:asciiTheme="majorBidi" w:hAnsiTheme="majorBidi" w:cstheme="majorBidi"/>
          <w:b/>
          <w:bCs/>
          <w:sz w:val="24"/>
          <w:szCs w:val="24"/>
        </w:rPr>
      </w:pPr>
    </w:p>
    <w:p w:rsidR="00F57CB4" w:rsidRPr="00D12FAB" w:rsidRDefault="00F57CB4" w:rsidP="00F57CB4">
      <w:pPr>
        <w:tabs>
          <w:tab w:val="left" w:pos="426"/>
        </w:tabs>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Tabel 5</w:t>
      </w:r>
    </w:p>
    <w:p w:rsidR="00F57CB4" w:rsidRDefault="00F57CB4" w:rsidP="00F57CB4">
      <w:pPr>
        <w:pStyle w:val="ListParagraph"/>
        <w:numPr>
          <w:ilvl w:val="0"/>
          <w:numId w:val="23"/>
        </w:numPr>
        <w:tabs>
          <w:tab w:val="left" w:pos="426"/>
        </w:tabs>
        <w:spacing w:line="480" w:lineRule="auto"/>
        <w:ind w:left="709"/>
        <w:jc w:val="both"/>
        <w:rPr>
          <w:rFonts w:asciiTheme="majorBidi" w:hAnsiTheme="majorBidi" w:cstheme="majorBidi"/>
          <w:b/>
          <w:bCs/>
        </w:rPr>
      </w:pPr>
      <w:r>
        <w:rPr>
          <w:rFonts w:asciiTheme="majorBidi" w:hAnsiTheme="majorBidi" w:cstheme="majorBidi"/>
          <w:b/>
          <w:bCs/>
        </w:rPr>
        <w:t>IK-2</w:t>
      </w:r>
    </w:p>
    <w:p w:rsidR="00F57CB4" w:rsidRDefault="00F57CB4" w:rsidP="00F57CB4">
      <w:pPr>
        <w:pStyle w:val="ListParagraph"/>
        <w:tabs>
          <w:tab w:val="left" w:pos="1418"/>
        </w:tabs>
        <w:spacing w:line="480" w:lineRule="auto"/>
        <w:ind w:left="0"/>
        <w:jc w:val="both"/>
        <w:rPr>
          <w:rFonts w:asciiTheme="majorBidi" w:hAnsiTheme="majorBidi" w:cstheme="majorBidi"/>
          <w:b/>
          <w:bCs/>
        </w:rPr>
      </w:pPr>
      <w:r>
        <w:rPr>
          <w:rFonts w:asciiTheme="majorBidi" w:hAnsiTheme="majorBidi" w:cstheme="majorBidi"/>
        </w:rPr>
        <w:t xml:space="preserve">       Jenis IK-2 adalah sapaan dan sebutan kerabat untuk orang tua ego, saudara kandung orang tua, dan orang tua dari suami/istri dalam bentuk gabungan kata. Untuk lebih jelasnya, perhatikan tabel berikut ini.</w:t>
      </w:r>
    </w:p>
    <w:tbl>
      <w:tblPr>
        <w:tblStyle w:val="TableGrid"/>
        <w:tblW w:w="0" w:type="auto"/>
        <w:tblInd w:w="108" w:type="dxa"/>
        <w:tblLook w:val="04A0"/>
      </w:tblPr>
      <w:tblGrid>
        <w:gridCol w:w="3969"/>
        <w:gridCol w:w="3969"/>
      </w:tblGrid>
      <w:tr w:rsidR="00F57CB4" w:rsidTr="00FE10D2">
        <w:tc>
          <w:tcPr>
            <w:tcW w:w="3969" w:type="dxa"/>
          </w:tcPr>
          <w:p w:rsidR="00F57CB4" w:rsidRDefault="00F57CB4" w:rsidP="00FE10D2">
            <w:pPr>
              <w:pStyle w:val="ListParagraph"/>
              <w:tabs>
                <w:tab w:val="left" w:pos="426"/>
              </w:tabs>
              <w:spacing w:line="360" w:lineRule="auto"/>
              <w:ind w:left="0"/>
              <w:jc w:val="center"/>
              <w:rPr>
                <w:rFonts w:asciiTheme="majorBidi" w:hAnsiTheme="majorBidi" w:cstheme="majorBidi"/>
                <w:b/>
                <w:bCs/>
              </w:rPr>
            </w:pPr>
            <w:r>
              <w:rPr>
                <w:rFonts w:asciiTheme="majorBidi" w:hAnsiTheme="majorBidi" w:cstheme="majorBidi"/>
                <w:b/>
                <w:bCs/>
              </w:rPr>
              <w:t>Laki-laki</w:t>
            </w:r>
          </w:p>
        </w:tc>
        <w:tc>
          <w:tcPr>
            <w:tcW w:w="3969" w:type="dxa"/>
          </w:tcPr>
          <w:p w:rsidR="00F57CB4" w:rsidRDefault="00F57CB4" w:rsidP="00FE10D2">
            <w:pPr>
              <w:pStyle w:val="ListParagraph"/>
              <w:tabs>
                <w:tab w:val="left" w:pos="426"/>
              </w:tabs>
              <w:spacing w:line="360" w:lineRule="auto"/>
              <w:ind w:left="0"/>
              <w:jc w:val="center"/>
              <w:rPr>
                <w:rFonts w:asciiTheme="majorBidi" w:hAnsiTheme="majorBidi" w:cstheme="majorBidi"/>
                <w:b/>
                <w:bCs/>
              </w:rPr>
            </w:pPr>
            <w:r>
              <w:rPr>
                <w:rFonts w:asciiTheme="majorBidi" w:hAnsiTheme="majorBidi" w:cstheme="majorBidi"/>
                <w:b/>
                <w:bCs/>
              </w:rPr>
              <w:t>Perempuan</w:t>
            </w:r>
          </w:p>
        </w:tc>
      </w:tr>
      <w:tr w:rsidR="00F57CB4" w:rsidTr="00FE10D2">
        <w:tc>
          <w:tcPr>
            <w:tcW w:w="3969" w:type="dxa"/>
          </w:tcPr>
          <w:p w:rsidR="00F57CB4" w:rsidRPr="00F57CB4" w:rsidRDefault="00F57CB4" w:rsidP="00FE10D2">
            <w:pPr>
              <w:pStyle w:val="ListParagraph"/>
              <w:tabs>
                <w:tab w:val="left" w:pos="426"/>
              </w:tabs>
              <w:spacing w:line="480" w:lineRule="auto"/>
              <w:ind w:left="-108"/>
              <w:jc w:val="both"/>
              <w:rPr>
                <w:rFonts w:asciiTheme="majorBidi" w:hAnsiTheme="majorBidi" w:cstheme="majorBidi"/>
                <w:lang w:val="id-ID"/>
              </w:rPr>
            </w:pPr>
            <w:r w:rsidRPr="00F57CB4">
              <w:rPr>
                <w:rFonts w:asciiTheme="majorBidi" w:hAnsiTheme="majorBidi" w:cstheme="majorBidi"/>
                <w:lang w:val="id-ID"/>
              </w:rPr>
              <w:t>(51) Amaq tereq’ayah tiri’</w:t>
            </w:r>
          </w:p>
          <w:p w:rsidR="00F57CB4" w:rsidRPr="00F57CB4" w:rsidRDefault="00F57CB4" w:rsidP="00FE10D2">
            <w:pPr>
              <w:pStyle w:val="ListParagraph"/>
              <w:tabs>
                <w:tab w:val="left" w:pos="426"/>
              </w:tabs>
              <w:spacing w:line="480" w:lineRule="auto"/>
              <w:ind w:left="-108"/>
              <w:jc w:val="both"/>
              <w:rPr>
                <w:rFonts w:asciiTheme="majorBidi" w:hAnsiTheme="majorBidi" w:cstheme="majorBidi"/>
                <w:lang w:val="id-ID"/>
              </w:rPr>
            </w:pPr>
            <w:r w:rsidRPr="00F57CB4">
              <w:rPr>
                <w:rFonts w:asciiTheme="majorBidi" w:hAnsiTheme="majorBidi" w:cstheme="majorBidi"/>
                <w:lang w:val="id-ID"/>
              </w:rPr>
              <w:t>(52) Amaq saiq’ paman’</w:t>
            </w:r>
          </w:p>
          <w:p w:rsidR="00F57CB4" w:rsidRPr="00EA19D6" w:rsidRDefault="00F57CB4" w:rsidP="00EA19D6">
            <w:pPr>
              <w:pStyle w:val="ListParagraph"/>
              <w:tabs>
                <w:tab w:val="left" w:pos="426"/>
              </w:tabs>
              <w:spacing w:line="480" w:lineRule="auto"/>
              <w:ind w:left="-108"/>
              <w:jc w:val="both"/>
              <w:rPr>
                <w:rFonts w:asciiTheme="majorBidi" w:hAnsiTheme="majorBidi" w:cstheme="majorBidi"/>
                <w:lang w:val="id-ID"/>
              </w:rPr>
            </w:pPr>
            <w:r w:rsidRPr="00F57CB4">
              <w:rPr>
                <w:rFonts w:asciiTheme="majorBidi" w:hAnsiTheme="majorBidi" w:cstheme="majorBidi"/>
                <w:lang w:val="id-ID"/>
              </w:rPr>
              <w:t>(53) Waq mame’kakak ayah/ibu’</w:t>
            </w:r>
          </w:p>
        </w:tc>
        <w:tc>
          <w:tcPr>
            <w:tcW w:w="3969" w:type="dxa"/>
          </w:tcPr>
          <w:p w:rsidR="00F57CB4" w:rsidRPr="00A80FA3" w:rsidRDefault="00F57CB4" w:rsidP="00FE10D2">
            <w:pPr>
              <w:pStyle w:val="ListParagraph"/>
              <w:tabs>
                <w:tab w:val="left" w:pos="426"/>
              </w:tabs>
              <w:spacing w:line="480" w:lineRule="auto"/>
              <w:ind w:left="-108"/>
              <w:jc w:val="both"/>
              <w:rPr>
                <w:rFonts w:asciiTheme="majorBidi" w:hAnsiTheme="majorBidi" w:cstheme="majorBidi"/>
                <w:lang w:val="id-ID"/>
              </w:rPr>
            </w:pPr>
            <w:r w:rsidRPr="00A80FA3">
              <w:rPr>
                <w:rFonts w:asciiTheme="majorBidi" w:hAnsiTheme="majorBidi" w:cstheme="majorBidi"/>
                <w:lang w:val="id-ID"/>
              </w:rPr>
              <w:t>(56) Inaq tereq’ibu tiri’</w:t>
            </w:r>
          </w:p>
          <w:p w:rsidR="00F57CB4" w:rsidRPr="00A80FA3" w:rsidRDefault="00F57CB4" w:rsidP="00FE10D2">
            <w:pPr>
              <w:pStyle w:val="ListParagraph"/>
              <w:tabs>
                <w:tab w:val="left" w:pos="426"/>
              </w:tabs>
              <w:spacing w:line="480" w:lineRule="auto"/>
              <w:ind w:left="-108"/>
              <w:jc w:val="both"/>
              <w:rPr>
                <w:rFonts w:asciiTheme="majorBidi" w:hAnsiTheme="majorBidi" w:cstheme="majorBidi"/>
                <w:lang w:val="id-ID"/>
              </w:rPr>
            </w:pPr>
            <w:r w:rsidRPr="00A80FA3">
              <w:rPr>
                <w:rFonts w:asciiTheme="majorBidi" w:hAnsiTheme="majorBidi" w:cstheme="majorBidi"/>
                <w:lang w:val="id-ID"/>
              </w:rPr>
              <w:t>(57) inaq saiq’ bibik’</w:t>
            </w:r>
          </w:p>
          <w:p w:rsidR="00F57CB4" w:rsidRPr="00EA19D6" w:rsidRDefault="00F57CB4" w:rsidP="00EA19D6">
            <w:pPr>
              <w:pStyle w:val="ListParagraph"/>
              <w:tabs>
                <w:tab w:val="left" w:pos="426"/>
              </w:tabs>
              <w:spacing w:line="480" w:lineRule="auto"/>
              <w:ind w:left="-108"/>
              <w:jc w:val="both"/>
              <w:rPr>
                <w:rFonts w:asciiTheme="majorBidi" w:hAnsiTheme="majorBidi" w:cstheme="majorBidi"/>
                <w:lang w:val="id-ID"/>
              </w:rPr>
            </w:pPr>
            <w:r>
              <w:rPr>
                <w:rFonts w:asciiTheme="majorBidi" w:hAnsiTheme="majorBidi" w:cstheme="majorBidi"/>
              </w:rPr>
              <w:t xml:space="preserve">(58) </w:t>
            </w:r>
            <w:r w:rsidRPr="0082248F">
              <w:rPr>
                <w:rFonts w:asciiTheme="majorBidi" w:hAnsiTheme="majorBidi" w:cstheme="majorBidi"/>
              </w:rPr>
              <w:t>W</w:t>
            </w:r>
            <w:r>
              <w:rPr>
                <w:rFonts w:asciiTheme="majorBidi" w:hAnsiTheme="majorBidi" w:cstheme="majorBidi"/>
              </w:rPr>
              <w:t>aq nin</w:t>
            </w:r>
            <w:r w:rsidRPr="0082248F">
              <w:rPr>
                <w:rFonts w:asciiTheme="majorBidi" w:hAnsiTheme="majorBidi" w:cstheme="majorBidi"/>
              </w:rPr>
              <w:t>e’kakak ayah/ibu’</w:t>
            </w:r>
          </w:p>
        </w:tc>
      </w:tr>
    </w:tbl>
    <w:p w:rsidR="00EA19D6" w:rsidRDefault="00125D1F" w:rsidP="00F57CB4">
      <w:pPr>
        <w:tabs>
          <w:tab w:val="left" w:pos="426"/>
        </w:tabs>
        <w:spacing w:after="0" w:line="480" w:lineRule="auto"/>
        <w:jc w:val="both"/>
        <w:rPr>
          <w:rFonts w:asciiTheme="majorBidi" w:hAnsiTheme="majorBidi" w:cstheme="majorBidi"/>
          <w:b/>
          <w:bCs/>
          <w:sz w:val="24"/>
          <w:szCs w:val="24"/>
        </w:rPr>
      </w:pPr>
      <w:r w:rsidRPr="00125D1F">
        <w:rPr>
          <w:rFonts w:asciiTheme="majorBidi" w:hAnsiTheme="majorBidi" w:cstheme="majorBidi"/>
          <w:noProof/>
          <w:lang w:eastAsia="id-ID"/>
        </w:rPr>
        <w:pict>
          <v:shape id="_x0000_s1104" type="#_x0000_t202" style="position:absolute;left:0;text-align:left;margin-left:377.05pt;margin-top:38.85pt;width:26.4pt;height:35.3pt;z-index:-25157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style="mso-next-textbox:#_x0000_s1104">
              <w:txbxContent>
                <w:p w:rsidR="00EA19D6" w:rsidRPr="00E95C5B" w:rsidRDefault="00EA19D6" w:rsidP="00EA19D6">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39</w:t>
                  </w:r>
                </w:p>
                <w:p w:rsidR="00EA19D6" w:rsidRPr="00E95C5B" w:rsidRDefault="00EA19D6" w:rsidP="00EA19D6">
                  <w:pPr>
                    <w:spacing w:after="0" w:line="240" w:lineRule="auto"/>
                    <w:jc w:val="center"/>
                    <w:rPr>
                      <w:rFonts w:ascii="Times New Roman" w:eastAsia="Calibri" w:hAnsi="Times New Roman" w:cs="Times New Roman"/>
                      <w:b/>
                      <w:bCs/>
                      <w:sz w:val="24"/>
                      <w:szCs w:val="24"/>
                    </w:rPr>
                  </w:pPr>
                </w:p>
              </w:txbxContent>
            </v:textbox>
          </v:shape>
        </w:pict>
      </w:r>
    </w:p>
    <w:tbl>
      <w:tblPr>
        <w:tblStyle w:val="TableGrid"/>
        <w:tblW w:w="0" w:type="auto"/>
        <w:tblInd w:w="108" w:type="dxa"/>
        <w:tblLook w:val="04A0"/>
      </w:tblPr>
      <w:tblGrid>
        <w:gridCol w:w="3968"/>
        <w:gridCol w:w="3970"/>
      </w:tblGrid>
      <w:tr w:rsidR="00EA19D6" w:rsidTr="00EA19D6">
        <w:tc>
          <w:tcPr>
            <w:tcW w:w="3968" w:type="dxa"/>
          </w:tcPr>
          <w:p w:rsidR="00EA19D6" w:rsidRPr="00F57CB4" w:rsidRDefault="00EA19D6" w:rsidP="00EA19D6">
            <w:pPr>
              <w:pStyle w:val="ListParagraph"/>
              <w:tabs>
                <w:tab w:val="left" w:pos="426"/>
              </w:tabs>
              <w:spacing w:line="480" w:lineRule="auto"/>
              <w:ind w:left="-108"/>
              <w:jc w:val="both"/>
              <w:rPr>
                <w:rFonts w:asciiTheme="majorBidi" w:hAnsiTheme="majorBidi" w:cstheme="majorBidi"/>
                <w:lang w:val="id-ID"/>
              </w:rPr>
            </w:pPr>
            <w:r w:rsidRPr="00F57CB4">
              <w:rPr>
                <w:rFonts w:asciiTheme="majorBidi" w:hAnsiTheme="majorBidi" w:cstheme="majorBidi"/>
                <w:lang w:val="id-ID"/>
              </w:rPr>
              <w:lastRenderedPageBreak/>
              <w:t>(54) Mentoaq bewe’saudara mertua’</w:t>
            </w:r>
          </w:p>
          <w:p w:rsidR="00EA19D6" w:rsidRDefault="00EA19D6" w:rsidP="00EA19D6">
            <w:pPr>
              <w:pStyle w:val="ListParagraph"/>
              <w:tabs>
                <w:tab w:val="left" w:pos="426"/>
              </w:tabs>
              <w:spacing w:line="480" w:lineRule="auto"/>
              <w:ind w:left="-108"/>
              <w:jc w:val="both"/>
              <w:rPr>
                <w:rFonts w:asciiTheme="majorBidi" w:hAnsiTheme="majorBidi" w:cstheme="majorBidi"/>
              </w:rPr>
            </w:pPr>
            <w:r>
              <w:rPr>
                <w:rFonts w:asciiTheme="majorBidi" w:hAnsiTheme="majorBidi" w:cstheme="majorBidi"/>
              </w:rPr>
              <w:t xml:space="preserve">(55) </w:t>
            </w:r>
            <w:r w:rsidRPr="0082248F">
              <w:rPr>
                <w:rFonts w:asciiTheme="majorBidi" w:hAnsiTheme="majorBidi" w:cstheme="majorBidi"/>
              </w:rPr>
              <w:t xml:space="preserve">Sumbah warang’ saudara dari </w:t>
            </w:r>
          </w:p>
          <w:p w:rsidR="00EA19D6" w:rsidRDefault="00EA19D6" w:rsidP="00EA19D6">
            <w:pPr>
              <w:tabs>
                <w:tab w:val="left" w:pos="426"/>
              </w:tabs>
              <w:spacing w:line="480" w:lineRule="auto"/>
              <w:jc w:val="both"/>
              <w:rPr>
                <w:rFonts w:asciiTheme="majorBidi" w:hAnsiTheme="majorBidi" w:cstheme="majorBidi"/>
                <w:b/>
                <w:bCs/>
                <w:sz w:val="24"/>
                <w:szCs w:val="24"/>
              </w:rPr>
            </w:pPr>
            <w:r>
              <w:rPr>
                <w:rFonts w:asciiTheme="majorBidi" w:hAnsiTheme="majorBidi" w:cstheme="majorBidi"/>
              </w:rPr>
              <w:t xml:space="preserve">        </w:t>
            </w:r>
            <w:r w:rsidRPr="0082248F">
              <w:rPr>
                <w:rFonts w:asciiTheme="majorBidi" w:hAnsiTheme="majorBidi" w:cstheme="majorBidi"/>
              </w:rPr>
              <w:t>besan’</w:t>
            </w:r>
          </w:p>
        </w:tc>
        <w:tc>
          <w:tcPr>
            <w:tcW w:w="3970" w:type="dxa"/>
          </w:tcPr>
          <w:p w:rsidR="00EA19D6" w:rsidRPr="0082248F" w:rsidRDefault="00EA19D6" w:rsidP="00EA19D6">
            <w:pPr>
              <w:pStyle w:val="ListParagraph"/>
              <w:tabs>
                <w:tab w:val="left" w:pos="426"/>
              </w:tabs>
              <w:spacing w:line="480" w:lineRule="auto"/>
              <w:ind w:left="-108"/>
              <w:jc w:val="both"/>
              <w:rPr>
                <w:rFonts w:asciiTheme="majorBidi" w:hAnsiTheme="majorBidi" w:cstheme="majorBidi"/>
              </w:rPr>
            </w:pPr>
            <w:r>
              <w:rPr>
                <w:rFonts w:asciiTheme="majorBidi" w:hAnsiTheme="majorBidi" w:cstheme="majorBidi"/>
              </w:rPr>
              <w:t xml:space="preserve">(58) </w:t>
            </w:r>
            <w:r w:rsidRPr="0082248F">
              <w:rPr>
                <w:rFonts w:asciiTheme="majorBidi" w:hAnsiTheme="majorBidi" w:cstheme="majorBidi"/>
              </w:rPr>
              <w:t>Mentoaq bewe’saudara mertua’</w:t>
            </w:r>
          </w:p>
          <w:p w:rsidR="00EA19D6" w:rsidRDefault="00EA19D6" w:rsidP="00EA19D6">
            <w:pPr>
              <w:pStyle w:val="ListParagraph"/>
              <w:tabs>
                <w:tab w:val="left" w:pos="426"/>
              </w:tabs>
              <w:spacing w:line="480" w:lineRule="auto"/>
              <w:ind w:left="-108"/>
              <w:jc w:val="both"/>
              <w:rPr>
                <w:rFonts w:asciiTheme="majorBidi" w:hAnsiTheme="majorBidi" w:cstheme="majorBidi"/>
              </w:rPr>
            </w:pPr>
            <w:r>
              <w:rPr>
                <w:rFonts w:asciiTheme="majorBidi" w:hAnsiTheme="majorBidi" w:cstheme="majorBidi"/>
              </w:rPr>
              <w:t>(59) Sumbah warang’ saudara dari</w:t>
            </w:r>
          </w:p>
          <w:p w:rsidR="00EA19D6" w:rsidRDefault="00EA19D6" w:rsidP="00EA19D6">
            <w:pPr>
              <w:tabs>
                <w:tab w:val="left" w:pos="426"/>
              </w:tabs>
              <w:spacing w:line="480" w:lineRule="auto"/>
              <w:jc w:val="both"/>
              <w:rPr>
                <w:rFonts w:asciiTheme="majorBidi" w:hAnsiTheme="majorBidi" w:cstheme="majorBidi"/>
                <w:b/>
                <w:bCs/>
                <w:sz w:val="24"/>
                <w:szCs w:val="24"/>
              </w:rPr>
            </w:pPr>
            <w:r>
              <w:rPr>
                <w:rFonts w:asciiTheme="majorBidi" w:hAnsiTheme="majorBidi" w:cstheme="majorBidi"/>
              </w:rPr>
              <w:t xml:space="preserve">        </w:t>
            </w:r>
            <w:r w:rsidRPr="0082248F">
              <w:rPr>
                <w:rFonts w:asciiTheme="majorBidi" w:hAnsiTheme="majorBidi" w:cstheme="majorBidi"/>
              </w:rPr>
              <w:t>besan’</w:t>
            </w:r>
          </w:p>
        </w:tc>
      </w:tr>
    </w:tbl>
    <w:p w:rsidR="00EA19D6" w:rsidRDefault="00EA19D6" w:rsidP="00F57CB4">
      <w:pPr>
        <w:tabs>
          <w:tab w:val="left" w:pos="426"/>
        </w:tabs>
        <w:spacing w:after="0" w:line="480" w:lineRule="auto"/>
        <w:jc w:val="both"/>
        <w:rPr>
          <w:rFonts w:asciiTheme="majorBidi" w:hAnsiTheme="majorBidi" w:cstheme="majorBidi"/>
          <w:b/>
          <w:bCs/>
          <w:sz w:val="24"/>
          <w:szCs w:val="24"/>
        </w:rPr>
      </w:pPr>
    </w:p>
    <w:p w:rsidR="00F57CB4" w:rsidRPr="00DB6B12" w:rsidRDefault="00F57CB4" w:rsidP="00F57CB4">
      <w:pPr>
        <w:tabs>
          <w:tab w:val="left" w:pos="426"/>
        </w:tabs>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Tabel 6</w:t>
      </w:r>
    </w:p>
    <w:p w:rsidR="00F57CB4" w:rsidRDefault="00F57CB4" w:rsidP="00F57CB4">
      <w:pPr>
        <w:pStyle w:val="ListParagraph"/>
        <w:numPr>
          <w:ilvl w:val="0"/>
          <w:numId w:val="23"/>
        </w:numPr>
        <w:tabs>
          <w:tab w:val="left" w:pos="426"/>
        </w:tabs>
        <w:spacing w:line="480" w:lineRule="auto"/>
        <w:ind w:left="709"/>
        <w:jc w:val="both"/>
        <w:rPr>
          <w:rFonts w:asciiTheme="majorBidi" w:hAnsiTheme="majorBidi" w:cstheme="majorBidi"/>
          <w:b/>
          <w:bCs/>
        </w:rPr>
      </w:pPr>
      <w:r w:rsidRPr="0082248F">
        <w:rPr>
          <w:rFonts w:asciiTheme="majorBidi" w:hAnsiTheme="majorBidi" w:cstheme="majorBidi"/>
          <w:b/>
          <w:bCs/>
        </w:rPr>
        <w:t>IK-3</w:t>
      </w:r>
    </w:p>
    <w:p w:rsidR="00F57CB4" w:rsidRPr="00FA2DF0" w:rsidRDefault="00F57CB4" w:rsidP="00F57CB4">
      <w:pPr>
        <w:tabs>
          <w:tab w:val="left" w:pos="1418"/>
        </w:tabs>
        <w:spacing w:after="0" w:line="48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FA2DF0">
        <w:rPr>
          <w:rFonts w:asciiTheme="majorBidi" w:hAnsiTheme="majorBidi" w:cstheme="majorBidi"/>
          <w:sz w:val="24"/>
          <w:szCs w:val="24"/>
        </w:rPr>
        <w:t xml:space="preserve"> Untuk IK-3 adalah sebutan kerabat  untuk orang tua dari orang tua’kakek/nenek’ dan generasi diatasnya dalam bentuk </w:t>
      </w:r>
      <w:r>
        <w:rPr>
          <w:rFonts w:asciiTheme="majorBidi" w:hAnsiTheme="majorBidi" w:cstheme="majorBidi"/>
          <w:sz w:val="24"/>
          <w:szCs w:val="24"/>
        </w:rPr>
        <w:t xml:space="preserve">gabungan </w:t>
      </w:r>
      <w:r w:rsidRPr="00FA2DF0">
        <w:rPr>
          <w:rFonts w:asciiTheme="majorBidi" w:hAnsiTheme="majorBidi" w:cstheme="majorBidi"/>
          <w:sz w:val="24"/>
          <w:szCs w:val="24"/>
        </w:rPr>
        <w:t>kata. Untuk lebih jelasnya</w:t>
      </w:r>
      <w:r>
        <w:rPr>
          <w:rFonts w:asciiTheme="majorBidi" w:hAnsiTheme="majorBidi" w:cstheme="majorBidi"/>
          <w:sz w:val="24"/>
          <w:szCs w:val="24"/>
        </w:rPr>
        <w:t>,</w:t>
      </w:r>
      <w:r w:rsidRPr="00FA2DF0">
        <w:rPr>
          <w:rFonts w:asciiTheme="majorBidi" w:hAnsiTheme="majorBidi" w:cstheme="majorBidi"/>
          <w:sz w:val="24"/>
          <w:szCs w:val="24"/>
        </w:rPr>
        <w:t xml:space="preserve"> perhatikan tabel berikut ini.</w:t>
      </w:r>
    </w:p>
    <w:tbl>
      <w:tblPr>
        <w:tblStyle w:val="TableGrid"/>
        <w:tblW w:w="0" w:type="auto"/>
        <w:tblInd w:w="108" w:type="dxa"/>
        <w:tblLook w:val="04A0"/>
      </w:tblPr>
      <w:tblGrid>
        <w:gridCol w:w="3969"/>
        <w:gridCol w:w="3969"/>
      </w:tblGrid>
      <w:tr w:rsidR="00F57CB4" w:rsidTr="00FE10D2">
        <w:tc>
          <w:tcPr>
            <w:tcW w:w="3969" w:type="dxa"/>
          </w:tcPr>
          <w:p w:rsidR="00F57CB4" w:rsidRDefault="00F57CB4" w:rsidP="00FE10D2">
            <w:pPr>
              <w:pStyle w:val="ListParagraph"/>
              <w:tabs>
                <w:tab w:val="left" w:pos="426"/>
              </w:tabs>
              <w:spacing w:line="480" w:lineRule="auto"/>
              <w:ind w:left="0"/>
              <w:jc w:val="center"/>
              <w:rPr>
                <w:rFonts w:asciiTheme="majorBidi" w:hAnsiTheme="majorBidi" w:cstheme="majorBidi"/>
                <w:b/>
                <w:bCs/>
              </w:rPr>
            </w:pPr>
            <w:r>
              <w:rPr>
                <w:rFonts w:asciiTheme="majorBidi" w:hAnsiTheme="majorBidi" w:cstheme="majorBidi"/>
                <w:b/>
                <w:bCs/>
              </w:rPr>
              <w:t>Laki-laki</w:t>
            </w:r>
          </w:p>
        </w:tc>
        <w:tc>
          <w:tcPr>
            <w:tcW w:w="3969" w:type="dxa"/>
          </w:tcPr>
          <w:p w:rsidR="00F57CB4" w:rsidRDefault="00F57CB4" w:rsidP="00FE10D2">
            <w:pPr>
              <w:pStyle w:val="ListParagraph"/>
              <w:tabs>
                <w:tab w:val="left" w:pos="426"/>
              </w:tabs>
              <w:spacing w:line="480" w:lineRule="auto"/>
              <w:ind w:left="0"/>
              <w:jc w:val="center"/>
              <w:rPr>
                <w:rFonts w:asciiTheme="majorBidi" w:hAnsiTheme="majorBidi" w:cstheme="majorBidi"/>
                <w:b/>
                <w:bCs/>
              </w:rPr>
            </w:pPr>
            <w:r>
              <w:rPr>
                <w:rFonts w:asciiTheme="majorBidi" w:hAnsiTheme="majorBidi" w:cstheme="majorBidi"/>
                <w:b/>
                <w:bCs/>
              </w:rPr>
              <w:t>Perempuan</w:t>
            </w:r>
          </w:p>
        </w:tc>
      </w:tr>
      <w:tr w:rsidR="00F57CB4" w:rsidTr="00FE10D2">
        <w:tc>
          <w:tcPr>
            <w:tcW w:w="3969" w:type="dxa"/>
          </w:tcPr>
          <w:p w:rsidR="00F57CB4" w:rsidRPr="00E64683" w:rsidRDefault="00F57CB4" w:rsidP="00FE10D2">
            <w:pPr>
              <w:pStyle w:val="ListParagraph"/>
              <w:tabs>
                <w:tab w:val="left" w:pos="426"/>
              </w:tabs>
              <w:spacing w:line="480" w:lineRule="auto"/>
              <w:ind w:left="-108"/>
              <w:jc w:val="both"/>
              <w:rPr>
                <w:rFonts w:asciiTheme="majorBidi" w:hAnsiTheme="majorBidi" w:cstheme="majorBidi"/>
              </w:rPr>
            </w:pPr>
            <w:r>
              <w:rPr>
                <w:rFonts w:asciiTheme="majorBidi" w:hAnsiTheme="majorBidi" w:cstheme="majorBidi"/>
              </w:rPr>
              <w:t xml:space="preserve">(60) </w:t>
            </w:r>
            <w:r w:rsidRPr="00E64683">
              <w:rPr>
                <w:rFonts w:asciiTheme="majorBidi" w:hAnsiTheme="majorBidi" w:cstheme="majorBidi"/>
              </w:rPr>
              <w:t xml:space="preserve">Baloq mame ‘buyut’ </w:t>
            </w:r>
          </w:p>
          <w:p w:rsidR="00F57CB4" w:rsidRPr="00E64683" w:rsidRDefault="00F57CB4" w:rsidP="00FE10D2">
            <w:pPr>
              <w:pStyle w:val="ListParagraph"/>
              <w:tabs>
                <w:tab w:val="left" w:pos="426"/>
              </w:tabs>
              <w:spacing w:line="480" w:lineRule="auto"/>
              <w:ind w:left="-108"/>
              <w:jc w:val="both"/>
              <w:rPr>
                <w:rFonts w:asciiTheme="majorBidi" w:hAnsiTheme="majorBidi" w:cstheme="majorBidi"/>
              </w:rPr>
            </w:pPr>
            <w:r>
              <w:rPr>
                <w:rFonts w:asciiTheme="majorBidi" w:hAnsiTheme="majorBidi" w:cstheme="majorBidi"/>
              </w:rPr>
              <w:t xml:space="preserve">(61) </w:t>
            </w:r>
            <w:r w:rsidRPr="00E64683">
              <w:rPr>
                <w:rFonts w:asciiTheme="majorBidi" w:hAnsiTheme="majorBidi" w:cstheme="majorBidi"/>
              </w:rPr>
              <w:t>Papuq mame’kakek’</w:t>
            </w:r>
          </w:p>
        </w:tc>
        <w:tc>
          <w:tcPr>
            <w:tcW w:w="3969" w:type="dxa"/>
          </w:tcPr>
          <w:p w:rsidR="00F57CB4" w:rsidRPr="00E64683" w:rsidRDefault="00F57CB4" w:rsidP="00FE10D2">
            <w:pPr>
              <w:pStyle w:val="ListParagraph"/>
              <w:tabs>
                <w:tab w:val="left" w:pos="426"/>
              </w:tabs>
              <w:spacing w:line="480" w:lineRule="auto"/>
              <w:ind w:left="-108"/>
              <w:jc w:val="both"/>
              <w:rPr>
                <w:rFonts w:asciiTheme="majorBidi" w:hAnsiTheme="majorBidi" w:cstheme="majorBidi"/>
              </w:rPr>
            </w:pPr>
            <w:r>
              <w:rPr>
                <w:rFonts w:asciiTheme="majorBidi" w:hAnsiTheme="majorBidi" w:cstheme="majorBidi"/>
              </w:rPr>
              <w:t xml:space="preserve">(62) </w:t>
            </w:r>
            <w:r w:rsidRPr="00E64683">
              <w:rPr>
                <w:rFonts w:asciiTheme="majorBidi" w:hAnsiTheme="majorBidi" w:cstheme="majorBidi"/>
              </w:rPr>
              <w:t>Baloq nine’buyut’</w:t>
            </w:r>
          </w:p>
          <w:p w:rsidR="00F57CB4" w:rsidRPr="00E64683" w:rsidRDefault="00F57CB4" w:rsidP="00FE10D2">
            <w:pPr>
              <w:pStyle w:val="ListParagraph"/>
              <w:tabs>
                <w:tab w:val="left" w:pos="426"/>
              </w:tabs>
              <w:spacing w:line="480" w:lineRule="auto"/>
              <w:ind w:left="-108"/>
              <w:jc w:val="both"/>
              <w:rPr>
                <w:rFonts w:asciiTheme="majorBidi" w:hAnsiTheme="majorBidi" w:cstheme="majorBidi"/>
              </w:rPr>
            </w:pPr>
            <w:r>
              <w:rPr>
                <w:rFonts w:asciiTheme="majorBidi" w:hAnsiTheme="majorBidi" w:cstheme="majorBidi"/>
              </w:rPr>
              <w:t xml:space="preserve">(63) </w:t>
            </w:r>
            <w:r w:rsidRPr="00E64683">
              <w:rPr>
                <w:rFonts w:asciiTheme="majorBidi" w:hAnsiTheme="majorBidi" w:cstheme="majorBidi"/>
              </w:rPr>
              <w:t>Papuq nine’nenek’</w:t>
            </w:r>
          </w:p>
        </w:tc>
      </w:tr>
    </w:tbl>
    <w:p w:rsidR="00F57CB4" w:rsidRDefault="00F57CB4" w:rsidP="00F57CB4">
      <w:pPr>
        <w:tabs>
          <w:tab w:val="left" w:pos="426"/>
        </w:tabs>
        <w:spacing w:after="0" w:line="480" w:lineRule="auto"/>
        <w:jc w:val="both"/>
        <w:rPr>
          <w:rFonts w:asciiTheme="majorBidi" w:hAnsiTheme="majorBidi" w:cstheme="majorBidi"/>
          <w:b/>
          <w:bCs/>
          <w:sz w:val="24"/>
          <w:szCs w:val="24"/>
        </w:rPr>
      </w:pPr>
    </w:p>
    <w:p w:rsidR="00F57CB4" w:rsidRDefault="00125D1F" w:rsidP="00F57CB4">
      <w:pPr>
        <w:tabs>
          <w:tab w:val="left" w:pos="426"/>
        </w:tabs>
        <w:spacing w:after="0" w:line="480" w:lineRule="auto"/>
        <w:jc w:val="both"/>
        <w:rPr>
          <w:rFonts w:asciiTheme="majorBidi" w:hAnsiTheme="majorBidi" w:cstheme="majorBidi"/>
          <w:sz w:val="24"/>
          <w:szCs w:val="24"/>
        </w:rPr>
      </w:pPr>
      <w:r w:rsidRPr="00125D1F">
        <w:rPr>
          <w:rFonts w:asciiTheme="majorBidi" w:hAnsiTheme="majorBidi" w:cstheme="majorBidi"/>
          <w:b/>
          <w:bCs/>
          <w:noProof/>
          <w:sz w:val="24"/>
          <w:szCs w:val="24"/>
          <w:lang w:eastAsia="id-ID"/>
        </w:rPr>
        <w:pict>
          <v:shape id="_x0000_s1077" type="#_x0000_t202" style="position:absolute;left:0;text-align:left;margin-left:376.35pt;margin-top:304.6pt;width:26.4pt;height:35.3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57496A" w:rsidRPr="00E95C5B" w:rsidRDefault="0057496A" w:rsidP="0057496A">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40</w:t>
                  </w:r>
                </w:p>
                <w:p w:rsidR="0057496A" w:rsidRPr="00E95C5B" w:rsidRDefault="0057496A" w:rsidP="0057496A">
                  <w:pPr>
                    <w:spacing w:after="0" w:line="240" w:lineRule="auto"/>
                    <w:jc w:val="center"/>
                    <w:rPr>
                      <w:rFonts w:ascii="Times New Roman" w:eastAsia="Calibri" w:hAnsi="Times New Roman" w:cs="Times New Roman"/>
                      <w:b/>
                      <w:bCs/>
                      <w:sz w:val="24"/>
                      <w:szCs w:val="24"/>
                    </w:rPr>
                  </w:pPr>
                </w:p>
              </w:txbxContent>
            </v:textbox>
          </v:shape>
        </w:pict>
      </w:r>
      <w:r w:rsidR="00F57CB4">
        <w:rPr>
          <w:rFonts w:asciiTheme="majorBidi" w:hAnsiTheme="majorBidi" w:cstheme="majorBidi"/>
          <w:b/>
          <w:bCs/>
          <w:sz w:val="24"/>
          <w:szCs w:val="24"/>
        </w:rPr>
        <w:t xml:space="preserve">        </w:t>
      </w:r>
      <w:r w:rsidR="00F57CB4">
        <w:rPr>
          <w:rFonts w:asciiTheme="majorBidi" w:hAnsiTheme="majorBidi" w:cstheme="majorBidi"/>
          <w:sz w:val="24"/>
          <w:szCs w:val="24"/>
        </w:rPr>
        <w:t>IK pada gabungan morfem ini juga bisa dijadikan IK berupa kata. Sebagai contoh IK-1 pada bentuk leksem atau kata sampu’sepupu’ bisa dijadikan IK -1 gabungan kata , dengan menambahkan kata mame’laki-laki’. Sehingga dalam penyebutan atau sapaan gabungan kata ditulis sampu mame’sepupu laki-laki’. Hal ini untuk memperjelas adanya perbedaan jenis kelamin terhadap mitra sapa. IK seperti ini juga ditemukan pada IK-2 gabungan morfem seperti: waq mame’kakak laki-laki ayah/ibu’, waq nine’kakak perempuan ayah/ibu’, mentoaq nine’mertua perempuan’, mentoaq mame’mertua laki-laki’. Bentuk IK-3 yaitu baloq mame’buyut laki-laki’, baloq nine’buyut perempuan’,  papuq mame’kakek’, papuq nine’nenek’.</w:t>
      </w:r>
    </w:p>
    <w:p w:rsidR="00F57CB4" w:rsidRPr="00CF2F88" w:rsidRDefault="00F57CB4" w:rsidP="00CF2F88">
      <w:pPr>
        <w:tabs>
          <w:tab w:val="left" w:pos="426"/>
        </w:tabs>
        <w:spacing w:after="0" w:line="480" w:lineRule="auto"/>
        <w:jc w:val="both"/>
        <w:rPr>
          <w:rFonts w:asciiTheme="majorBidi" w:hAnsiTheme="majorBidi" w:cstheme="majorBidi"/>
          <w:sz w:val="24"/>
          <w:szCs w:val="24"/>
        </w:rPr>
      </w:pPr>
      <w:r>
        <w:rPr>
          <w:rFonts w:asciiTheme="majorBidi" w:hAnsiTheme="majorBidi" w:cstheme="majorBidi"/>
          <w:b/>
          <w:bCs/>
          <w:sz w:val="24"/>
          <w:szCs w:val="24"/>
        </w:rPr>
        <w:lastRenderedPageBreak/>
        <w:t>C.</w:t>
      </w:r>
      <w:r w:rsidRPr="00482D5A">
        <w:rPr>
          <w:rFonts w:asciiTheme="majorBidi" w:hAnsiTheme="majorBidi" w:cstheme="majorBidi"/>
          <w:b/>
          <w:bCs/>
          <w:sz w:val="24"/>
          <w:szCs w:val="24"/>
        </w:rPr>
        <w:t xml:space="preserve"> Bentuk IK Abreviasi</w:t>
      </w:r>
    </w:p>
    <w:p w:rsidR="00F57CB4" w:rsidRPr="00F61162" w:rsidRDefault="00F57CB4" w:rsidP="00F57CB4">
      <w:pPr>
        <w:tabs>
          <w:tab w:val="left" w:pos="426"/>
        </w:tabs>
        <w:spacing w:after="0" w:line="480" w:lineRule="auto"/>
        <w:ind w:firstLine="567"/>
        <w:jc w:val="both"/>
        <w:rPr>
          <w:rFonts w:asciiTheme="majorBidi" w:eastAsia="Times New Roman" w:hAnsiTheme="majorBidi" w:cstheme="majorBidi"/>
          <w:sz w:val="24"/>
          <w:szCs w:val="24"/>
          <w:lang w:eastAsia="id-ID"/>
        </w:rPr>
      </w:pPr>
      <w:r>
        <w:rPr>
          <w:rFonts w:eastAsia="Times New Roman" w:cs="Times New Roman"/>
          <w:sz w:val="8"/>
          <w:szCs w:val="16"/>
          <w:lang w:eastAsia="id-ID"/>
        </w:rPr>
        <w:t xml:space="preserve"> </w:t>
      </w:r>
      <w:r w:rsidRPr="00EF3C21">
        <w:rPr>
          <w:rFonts w:asciiTheme="majorBidi" w:eastAsia="Times New Roman" w:hAnsiTheme="majorBidi" w:cstheme="majorBidi"/>
          <w:sz w:val="24"/>
          <w:szCs w:val="24"/>
          <w:lang w:eastAsia="id-ID"/>
        </w:rPr>
        <w:t>Be</w:t>
      </w:r>
      <w:r>
        <w:rPr>
          <w:rFonts w:asciiTheme="majorBidi" w:eastAsia="Times New Roman" w:hAnsiTheme="majorBidi" w:cstheme="majorBidi"/>
          <w:sz w:val="24"/>
          <w:szCs w:val="24"/>
          <w:lang w:eastAsia="id-ID"/>
        </w:rPr>
        <w:t xml:space="preserve">ntuk IK </w:t>
      </w:r>
      <w:r w:rsidRPr="00EF3C21">
        <w:rPr>
          <w:rFonts w:asciiTheme="majorBidi" w:eastAsia="Times New Roman" w:hAnsiTheme="majorBidi" w:cstheme="majorBidi"/>
          <w:sz w:val="24"/>
          <w:szCs w:val="24"/>
          <w:lang w:eastAsia="id-ID"/>
        </w:rPr>
        <w:t xml:space="preserve">breviasi adalah </w:t>
      </w:r>
      <w:r>
        <w:rPr>
          <w:rFonts w:asciiTheme="majorBidi" w:eastAsia="Times New Roman" w:hAnsiTheme="majorBidi" w:cstheme="majorBidi"/>
          <w:sz w:val="24"/>
          <w:szCs w:val="24"/>
          <w:lang w:eastAsia="id-ID"/>
        </w:rPr>
        <w:t xml:space="preserve">bentuk IK yang berupa kata atau gabungan kata yang diubah menjadi kependekan. </w:t>
      </w:r>
      <w:r w:rsidRPr="00EF3C21">
        <w:rPr>
          <w:rFonts w:asciiTheme="majorBidi" w:eastAsia="Times New Roman" w:hAnsiTheme="majorBidi" w:cstheme="majorBidi"/>
          <w:sz w:val="24"/>
          <w:szCs w:val="24"/>
          <w:lang w:eastAsia="id-ID"/>
        </w:rPr>
        <w:t>Proses morfologis yang mengubah leksem atau gabu</w:t>
      </w:r>
      <w:r>
        <w:rPr>
          <w:rFonts w:asciiTheme="majorBidi" w:eastAsia="Times New Roman" w:hAnsiTheme="majorBidi" w:cstheme="majorBidi"/>
          <w:sz w:val="24"/>
          <w:szCs w:val="24"/>
          <w:lang w:eastAsia="id-ID"/>
        </w:rPr>
        <w:t>ngan leksem menjadi kependekan</w:t>
      </w:r>
      <w:r w:rsidRPr="00EF3C21">
        <w:rPr>
          <w:rFonts w:asciiTheme="majorBidi" w:eastAsia="Times New Roman" w:hAnsiTheme="majorBidi" w:cstheme="majorBidi"/>
          <w:sz w:val="24"/>
          <w:szCs w:val="24"/>
          <w:lang w:eastAsia="id-ID"/>
        </w:rPr>
        <w:t xml:space="preserve"> merupakan salah satu cara proses pembentukan kata, yakni dengan menyingkat kata menjadi huruf, bagian kata, atau gabungan sehingga membentuk sebuah kata.</w:t>
      </w:r>
      <w:r>
        <w:rPr>
          <w:rFonts w:asciiTheme="majorBidi" w:eastAsia="Times New Roman" w:hAnsiTheme="majorBidi" w:cstheme="majorBidi"/>
          <w:sz w:val="24"/>
          <w:szCs w:val="24"/>
          <w:lang w:eastAsia="id-ID"/>
        </w:rPr>
        <w:t xml:space="preserve"> Bentuk IK yang dapat diubah menyadi abreviasi terdiri atas kata puq untuk papuq’ kakek/nenek’, naq untuk inaq’ibu’, maq untuk amaq’ayah’, biq untuk bibiq’bibiq’, kaq untuk kakak’kakak’, wan untuk ruan’keponakan’, dan umbah untuk sumbah’besan’.</w:t>
      </w:r>
    </w:p>
    <w:p w:rsidR="00F57CB4" w:rsidRDefault="00F57CB4" w:rsidP="00F57CB4">
      <w:pPr>
        <w:tabs>
          <w:tab w:val="left" w:pos="1418"/>
        </w:tabs>
        <w:spacing w:after="0" w:line="480" w:lineRule="auto"/>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Abreviasi yang terdapat pada IK tersebut didasarkan atas kebiasaan masyarakat Pujut yang sering menyebut atau menyapa kerabat dengan istilah singkatan. Sehinggga  hal tersebut akan cenderung terkesan akrab. </w:t>
      </w:r>
    </w:p>
    <w:p w:rsidR="00F57CB4" w:rsidRPr="0028130F" w:rsidRDefault="00F57CB4" w:rsidP="00F57CB4">
      <w:pPr>
        <w:tabs>
          <w:tab w:val="left" w:pos="1418"/>
        </w:tabs>
        <w:spacing w:after="0" w:line="480" w:lineRule="auto"/>
        <w:jc w:val="both"/>
        <w:rPr>
          <w:rFonts w:asciiTheme="majorBidi" w:hAnsiTheme="majorBidi" w:cstheme="majorBidi"/>
          <w:b/>
          <w:bCs/>
          <w:sz w:val="24"/>
          <w:szCs w:val="24"/>
        </w:rPr>
      </w:pPr>
      <w:r w:rsidRPr="00353822">
        <w:rPr>
          <w:rFonts w:asciiTheme="majorBidi" w:eastAsia="Times New Roman" w:hAnsiTheme="majorBidi" w:cstheme="majorBidi"/>
          <w:b/>
          <w:bCs/>
          <w:sz w:val="24"/>
          <w:szCs w:val="24"/>
          <w:lang w:eastAsia="id-ID"/>
        </w:rPr>
        <w:t>4.1.2</w:t>
      </w:r>
      <w:r>
        <w:rPr>
          <w:rFonts w:asciiTheme="majorBidi" w:eastAsia="Times New Roman" w:hAnsiTheme="majorBidi" w:cstheme="majorBidi"/>
          <w:sz w:val="24"/>
          <w:szCs w:val="24"/>
          <w:lang w:eastAsia="id-ID"/>
        </w:rPr>
        <w:t xml:space="preserve"> </w:t>
      </w:r>
      <w:r w:rsidRPr="000240A0">
        <w:rPr>
          <w:rFonts w:asciiTheme="majorBidi" w:eastAsia="Times New Roman" w:hAnsiTheme="majorBidi" w:cstheme="majorBidi"/>
          <w:b/>
          <w:bCs/>
          <w:sz w:val="24"/>
          <w:szCs w:val="24"/>
          <w:lang w:eastAsia="id-ID"/>
        </w:rPr>
        <w:t>Bentuk</w:t>
      </w:r>
      <w:r>
        <w:rPr>
          <w:rFonts w:asciiTheme="majorBidi" w:eastAsia="Times New Roman" w:hAnsiTheme="majorBidi" w:cstheme="majorBidi"/>
          <w:sz w:val="24"/>
          <w:szCs w:val="24"/>
          <w:lang w:eastAsia="id-ID"/>
        </w:rPr>
        <w:t xml:space="preserve"> </w:t>
      </w:r>
      <w:r>
        <w:rPr>
          <w:rFonts w:asciiTheme="majorBidi" w:hAnsiTheme="majorBidi" w:cstheme="majorBidi"/>
          <w:b/>
          <w:bCs/>
          <w:sz w:val="24"/>
          <w:szCs w:val="24"/>
        </w:rPr>
        <w:t>IK B</w:t>
      </w:r>
      <w:r w:rsidRPr="0028130F">
        <w:rPr>
          <w:rFonts w:asciiTheme="majorBidi" w:hAnsiTheme="majorBidi" w:cstheme="majorBidi"/>
          <w:b/>
          <w:bCs/>
          <w:sz w:val="24"/>
          <w:szCs w:val="24"/>
        </w:rPr>
        <w:t xml:space="preserve">erdasarkan </w:t>
      </w:r>
      <w:r>
        <w:rPr>
          <w:rFonts w:asciiTheme="majorBidi" w:hAnsiTheme="majorBidi" w:cstheme="majorBidi"/>
          <w:b/>
          <w:bCs/>
          <w:sz w:val="24"/>
          <w:szCs w:val="24"/>
        </w:rPr>
        <w:t>Pemakaiannya.</w:t>
      </w:r>
    </w:p>
    <w:p w:rsidR="00F57CB4" w:rsidRDefault="00F57CB4" w:rsidP="00F57CB4">
      <w:pPr>
        <w:tabs>
          <w:tab w:val="left" w:pos="1418"/>
        </w:tabs>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Bentuk saapaan IK dalam BS komunitas Pujut berdas</w:t>
      </w:r>
      <w:r w:rsidR="0034110A">
        <w:rPr>
          <w:rFonts w:asciiTheme="majorBidi" w:hAnsiTheme="majorBidi" w:cstheme="majorBidi"/>
          <w:sz w:val="24"/>
          <w:szCs w:val="24"/>
        </w:rPr>
        <w:t>a</w:t>
      </w:r>
      <w:r>
        <w:rPr>
          <w:rFonts w:asciiTheme="majorBidi" w:hAnsiTheme="majorBidi" w:cstheme="majorBidi"/>
          <w:sz w:val="24"/>
          <w:szCs w:val="24"/>
        </w:rPr>
        <w:t>rkan pemakaianya, ditandai dengan istilah Kekerabatan Honorifik dan bentuk nonhonorifik atau bentuk akrab. Dalam  bentuk IK hormat dan akrab akan ditemukan makna IK yang ditentukan oleh latar belakang sosial, status dan aspek-aspek  lain yang mendukungnya. Berikut uraian tentang bentuk IK hormat dan akrab.</w:t>
      </w:r>
    </w:p>
    <w:p w:rsidR="00F57CB4" w:rsidRPr="0028130F" w:rsidRDefault="00F57CB4" w:rsidP="00F57CB4">
      <w:pPr>
        <w:pStyle w:val="ListParagraph"/>
        <w:numPr>
          <w:ilvl w:val="0"/>
          <w:numId w:val="21"/>
        </w:numPr>
        <w:tabs>
          <w:tab w:val="left" w:pos="1418"/>
        </w:tabs>
        <w:spacing w:line="480" w:lineRule="auto"/>
        <w:ind w:left="284" w:hanging="284"/>
        <w:jc w:val="both"/>
        <w:rPr>
          <w:rFonts w:asciiTheme="majorBidi" w:hAnsiTheme="majorBidi" w:cstheme="majorBidi"/>
          <w:b/>
          <w:bCs/>
        </w:rPr>
      </w:pPr>
      <w:r w:rsidRPr="0028130F">
        <w:rPr>
          <w:rFonts w:asciiTheme="majorBidi" w:hAnsiTheme="majorBidi" w:cstheme="majorBidi"/>
          <w:b/>
          <w:bCs/>
        </w:rPr>
        <w:t>Bentuk IK Honorifik</w:t>
      </w:r>
    </w:p>
    <w:p w:rsidR="00F57CB4" w:rsidRDefault="00125D1F" w:rsidP="00F57CB4">
      <w:pPr>
        <w:pStyle w:val="ListParagraph"/>
        <w:tabs>
          <w:tab w:val="left" w:pos="1418"/>
        </w:tabs>
        <w:spacing w:line="480" w:lineRule="auto"/>
        <w:ind w:left="0"/>
        <w:jc w:val="both"/>
        <w:rPr>
          <w:rFonts w:asciiTheme="majorBidi" w:hAnsiTheme="majorBidi" w:cstheme="majorBidi"/>
        </w:rPr>
      </w:pPr>
      <w:r w:rsidRPr="00125D1F">
        <w:rPr>
          <w:rFonts w:asciiTheme="majorBidi" w:hAnsiTheme="majorBidi" w:cstheme="majorBidi"/>
          <w:noProof/>
          <w:lang w:val="id-ID" w:eastAsia="id-ID"/>
        </w:rPr>
        <w:pict>
          <v:shape id="_x0000_s1078" type="#_x0000_t202" style="position:absolute;left:0;text-align:left;margin-left:376.35pt;margin-top:139.2pt;width:26.4pt;height:35.3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57496A" w:rsidRPr="00E95C5B" w:rsidRDefault="0057496A" w:rsidP="0057496A">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41</w:t>
                  </w:r>
                </w:p>
                <w:p w:rsidR="0057496A" w:rsidRPr="00E95C5B" w:rsidRDefault="0057496A" w:rsidP="0057496A">
                  <w:pPr>
                    <w:spacing w:after="0" w:line="240" w:lineRule="auto"/>
                    <w:jc w:val="center"/>
                    <w:rPr>
                      <w:rFonts w:ascii="Times New Roman" w:eastAsia="Calibri" w:hAnsi="Times New Roman" w:cs="Times New Roman"/>
                      <w:b/>
                      <w:bCs/>
                      <w:sz w:val="24"/>
                      <w:szCs w:val="24"/>
                    </w:rPr>
                  </w:pPr>
                </w:p>
              </w:txbxContent>
            </v:textbox>
          </v:shape>
        </w:pict>
      </w:r>
      <w:r w:rsidR="00F57CB4">
        <w:rPr>
          <w:rFonts w:asciiTheme="majorBidi" w:hAnsiTheme="majorBidi" w:cstheme="majorBidi"/>
        </w:rPr>
        <w:t xml:space="preserve">           Bentuk IK honorifik atau hormat yaitu bentuk IK  yang menyatakan  pembeda status/usia. Rasa hormat kepada kerabat yang berstatus lebih tinggi atau menengah dan mempunyai usia lebih tua. Bentuk hormat yang dimaksud akan dipaparkan berikut ini.</w:t>
      </w:r>
    </w:p>
    <w:p w:rsidR="00F57CB4" w:rsidRDefault="00F57CB4" w:rsidP="00F57CB4">
      <w:pPr>
        <w:pStyle w:val="ListParagraph"/>
        <w:tabs>
          <w:tab w:val="left" w:pos="1418"/>
        </w:tabs>
        <w:spacing w:line="480" w:lineRule="auto"/>
        <w:ind w:left="0"/>
        <w:jc w:val="both"/>
        <w:rPr>
          <w:rFonts w:asciiTheme="majorBidi" w:hAnsiTheme="majorBidi" w:cstheme="majorBidi"/>
          <w:b/>
          <w:bCs/>
        </w:rPr>
      </w:pPr>
      <w:r w:rsidRPr="00FA2DF0">
        <w:rPr>
          <w:rFonts w:asciiTheme="majorBidi" w:hAnsiTheme="majorBidi" w:cstheme="majorBidi"/>
          <w:b/>
          <w:bCs/>
        </w:rPr>
        <w:lastRenderedPageBreak/>
        <w:t>Tabel 7</w:t>
      </w:r>
    </w:p>
    <w:p w:rsidR="00F57CB4" w:rsidRPr="00FA2DF0" w:rsidRDefault="00F57CB4" w:rsidP="00F57CB4">
      <w:pPr>
        <w:pStyle w:val="ListParagraph"/>
        <w:tabs>
          <w:tab w:val="left" w:pos="1418"/>
        </w:tabs>
        <w:spacing w:line="480" w:lineRule="auto"/>
        <w:ind w:left="0"/>
        <w:jc w:val="both"/>
        <w:rPr>
          <w:rFonts w:asciiTheme="majorBidi" w:hAnsiTheme="majorBidi" w:cstheme="majorBidi"/>
        </w:rPr>
      </w:pPr>
      <w:r>
        <w:rPr>
          <w:rFonts w:asciiTheme="majorBidi" w:hAnsiTheme="majorBidi" w:cstheme="majorBidi"/>
        </w:rPr>
        <w:t xml:space="preserve">         </w:t>
      </w:r>
      <w:r w:rsidRPr="00FA2DF0">
        <w:rPr>
          <w:rFonts w:asciiTheme="majorBidi" w:hAnsiTheme="majorBidi" w:cstheme="majorBidi"/>
        </w:rPr>
        <w:t xml:space="preserve">Berikut IK yang menyatakan </w:t>
      </w:r>
      <w:r>
        <w:rPr>
          <w:rFonts w:asciiTheme="majorBidi" w:hAnsiTheme="majorBidi" w:cstheme="majorBidi"/>
        </w:rPr>
        <w:t>bentuk honorifik  yang menyatakan pe</w:t>
      </w:r>
      <w:r w:rsidR="0034110A">
        <w:rPr>
          <w:rFonts w:asciiTheme="majorBidi" w:hAnsiTheme="majorBidi" w:cstheme="majorBidi"/>
          <w:lang w:val="id-ID"/>
        </w:rPr>
        <w:t>m</w:t>
      </w:r>
      <w:r>
        <w:rPr>
          <w:rFonts w:asciiTheme="majorBidi" w:hAnsiTheme="majorBidi" w:cstheme="majorBidi"/>
        </w:rPr>
        <w:t>beda status atau usia, yang memiliki status sosial tinggi dan usia lebih tua. Untuk lebih jelasnya, perhatikan tabel berikut ini.</w:t>
      </w:r>
    </w:p>
    <w:tbl>
      <w:tblPr>
        <w:tblStyle w:val="TableGrid"/>
        <w:tblW w:w="0" w:type="auto"/>
        <w:tblInd w:w="108" w:type="dxa"/>
        <w:tblLook w:val="04A0"/>
      </w:tblPr>
      <w:tblGrid>
        <w:gridCol w:w="993"/>
        <w:gridCol w:w="3402"/>
        <w:gridCol w:w="3543"/>
      </w:tblGrid>
      <w:tr w:rsidR="00F57CB4" w:rsidTr="00FE10D2">
        <w:tc>
          <w:tcPr>
            <w:tcW w:w="993" w:type="dxa"/>
          </w:tcPr>
          <w:p w:rsidR="00F57CB4" w:rsidRPr="0064517E" w:rsidRDefault="00F57CB4" w:rsidP="00FE10D2">
            <w:pPr>
              <w:pStyle w:val="ListParagraph"/>
              <w:tabs>
                <w:tab w:val="left" w:pos="1418"/>
              </w:tabs>
              <w:spacing w:line="480" w:lineRule="auto"/>
              <w:ind w:left="0"/>
              <w:jc w:val="center"/>
              <w:rPr>
                <w:rFonts w:asciiTheme="majorBidi" w:hAnsiTheme="majorBidi" w:cstheme="majorBidi"/>
                <w:b/>
                <w:bCs/>
              </w:rPr>
            </w:pPr>
            <w:r w:rsidRPr="0064517E">
              <w:rPr>
                <w:rFonts w:asciiTheme="majorBidi" w:hAnsiTheme="majorBidi" w:cstheme="majorBidi"/>
                <w:b/>
                <w:bCs/>
              </w:rPr>
              <w:t>JIK</w:t>
            </w:r>
          </w:p>
        </w:tc>
        <w:tc>
          <w:tcPr>
            <w:tcW w:w="3402" w:type="dxa"/>
          </w:tcPr>
          <w:p w:rsidR="00F57CB4" w:rsidRPr="0064517E" w:rsidRDefault="00F57CB4" w:rsidP="00FE10D2">
            <w:pPr>
              <w:pStyle w:val="ListParagraph"/>
              <w:tabs>
                <w:tab w:val="left" w:pos="1418"/>
              </w:tabs>
              <w:spacing w:line="480" w:lineRule="auto"/>
              <w:ind w:left="0"/>
              <w:jc w:val="center"/>
              <w:rPr>
                <w:rFonts w:asciiTheme="majorBidi" w:hAnsiTheme="majorBidi" w:cstheme="majorBidi"/>
                <w:b/>
                <w:bCs/>
              </w:rPr>
            </w:pPr>
            <w:r w:rsidRPr="0064517E">
              <w:rPr>
                <w:rFonts w:asciiTheme="majorBidi" w:hAnsiTheme="majorBidi" w:cstheme="majorBidi"/>
                <w:b/>
                <w:bCs/>
              </w:rPr>
              <w:t>Laki-laki</w:t>
            </w:r>
          </w:p>
        </w:tc>
        <w:tc>
          <w:tcPr>
            <w:tcW w:w="3543" w:type="dxa"/>
          </w:tcPr>
          <w:p w:rsidR="00F57CB4" w:rsidRPr="0064517E" w:rsidRDefault="00F57CB4" w:rsidP="00FE10D2">
            <w:pPr>
              <w:pStyle w:val="ListParagraph"/>
              <w:tabs>
                <w:tab w:val="left" w:pos="1418"/>
              </w:tabs>
              <w:spacing w:line="480" w:lineRule="auto"/>
              <w:ind w:left="0"/>
              <w:jc w:val="center"/>
              <w:rPr>
                <w:rFonts w:asciiTheme="majorBidi" w:hAnsiTheme="majorBidi" w:cstheme="majorBidi"/>
                <w:b/>
                <w:bCs/>
              </w:rPr>
            </w:pPr>
            <w:r w:rsidRPr="0064517E">
              <w:rPr>
                <w:rFonts w:asciiTheme="majorBidi" w:hAnsiTheme="majorBidi" w:cstheme="majorBidi"/>
                <w:b/>
                <w:bCs/>
              </w:rPr>
              <w:t>Perempuan</w:t>
            </w:r>
          </w:p>
        </w:tc>
      </w:tr>
      <w:tr w:rsidR="00F57CB4" w:rsidTr="00FE10D2">
        <w:tc>
          <w:tcPr>
            <w:tcW w:w="993" w:type="dxa"/>
          </w:tcPr>
          <w:p w:rsidR="00F57CB4" w:rsidRDefault="00F57CB4" w:rsidP="00FE10D2">
            <w:pPr>
              <w:pStyle w:val="ListParagraph"/>
              <w:tabs>
                <w:tab w:val="left" w:pos="1418"/>
              </w:tabs>
              <w:spacing w:line="480" w:lineRule="auto"/>
              <w:ind w:left="0"/>
              <w:jc w:val="center"/>
              <w:rPr>
                <w:rFonts w:asciiTheme="majorBidi" w:hAnsiTheme="majorBidi" w:cstheme="majorBidi"/>
              </w:rPr>
            </w:pPr>
            <w:r>
              <w:rPr>
                <w:rFonts w:asciiTheme="majorBidi" w:hAnsiTheme="majorBidi" w:cstheme="majorBidi"/>
              </w:rPr>
              <w:t>IK-1</w:t>
            </w:r>
          </w:p>
        </w:tc>
        <w:tc>
          <w:tcPr>
            <w:tcW w:w="3402" w:type="dxa"/>
          </w:tcPr>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(64) Selaki’an’suami’</w:t>
            </w:r>
          </w:p>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(65)  Bli’kakak’</w:t>
            </w:r>
          </w:p>
          <w:p w:rsidR="00F57CB4" w:rsidRPr="00945522"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(66) Lalu’anak laki-laki’</w:t>
            </w:r>
          </w:p>
        </w:tc>
        <w:tc>
          <w:tcPr>
            <w:tcW w:w="3543" w:type="dxa"/>
          </w:tcPr>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(67) Sebiniq’an’istri’</w:t>
            </w:r>
          </w:p>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(68) Mboq’kakak’</w:t>
            </w:r>
          </w:p>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(69) Dinde’anak perempuan’</w:t>
            </w:r>
          </w:p>
        </w:tc>
      </w:tr>
      <w:tr w:rsidR="00F57CB4" w:rsidTr="00FE10D2">
        <w:trPr>
          <w:trHeight w:val="1792"/>
        </w:trPr>
        <w:tc>
          <w:tcPr>
            <w:tcW w:w="993" w:type="dxa"/>
          </w:tcPr>
          <w:p w:rsidR="00F57CB4" w:rsidRDefault="00F57CB4" w:rsidP="00FE10D2">
            <w:pPr>
              <w:pStyle w:val="ListParagraph"/>
              <w:tabs>
                <w:tab w:val="left" w:pos="1418"/>
              </w:tabs>
              <w:spacing w:line="480" w:lineRule="auto"/>
              <w:ind w:left="0"/>
              <w:jc w:val="center"/>
              <w:rPr>
                <w:rFonts w:asciiTheme="majorBidi" w:hAnsiTheme="majorBidi" w:cstheme="majorBidi"/>
              </w:rPr>
            </w:pPr>
            <w:r>
              <w:rPr>
                <w:rFonts w:asciiTheme="majorBidi" w:hAnsiTheme="majorBidi" w:cstheme="majorBidi"/>
              </w:rPr>
              <w:t>IK-2</w:t>
            </w:r>
          </w:p>
        </w:tc>
        <w:tc>
          <w:tcPr>
            <w:tcW w:w="3402" w:type="dxa"/>
          </w:tcPr>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(70) Mamiq laki’ayah’</w:t>
            </w:r>
          </w:p>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(71) Mamiq’paman’</w:t>
            </w:r>
          </w:p>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(72) Waq laki’kakak ayah/ibu’</w:t>
            </w:r>
          </w:p>
        </w:tc>
        <w:tc>
          <w:tcPr>
            <w:tcW w:w="3543" w:type="dxa"/>
          </w:tcPr>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(73) Mamiq bini’ibu’</w:t>
            </w:r>
          </w:p>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(74) Bibiq’bibik’</w:t>
            </w:r>
          </w:p>
          <w:p w:rsidR="00F57CB4" w:rsidRPr="002946C9"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(75) Waq bini’kakakayah/ibu’</w:t>
            </w:r>
          </w:p>
        </w:tc>
      </w:tr>
      <w:tr w:rsidR="00F57CB4" w:rsidTr="00FE10D2">
        <w:tc>
          <w:tcPr>
            <w:tcW w:w="993" w:type="dxa"/>
          </w:tcPr>
          <w:p w:rsidR="00F57CB4" w:rsidRDefault="00F57CB4" w:rsidP="00FE10D2">
            <w:pPr>
              <w:pStyle w:val="ListParagraph"/>
              <w:tabs>
                <w:tab w:val="left" w:pos="1418"/>
              </w:tabs>
              <w:spacing w:line="480" w:lineRule="auto"/>
              <w:ind w:left="0"/>
              <w:jc w:val="center"/>
              <w:rPr>
                <w:rFonts w:asciiTheme="majorBidi" w:hAnsiTheme="majorBidi" w:cstheme="majorBidi"/>
              </w:rPr>
            </w:pPr>
            <w:r>
              <w:rPr>
                <w:rFonts w:asciiTheme="majorBidi" w:hAnsiTheme="majorBidi" w:cstheme="majorBidi"/>
              </w:rPr>
              <w:t>IK-3</w:t>
            </w:r>
          </w:p>
        </w:tc>
        <w:tc>
          <w:tcPr>
            <w:tcW w:w="3402" w:type="dxa"/>
          </w:tcPr>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(77) Niniq laki’kakek’</w:t>
            </w:r>
          </w:p>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(79) Baloq laki’buyut laki-laki’</w:t>
            </w:r>
          </w:p>
        </w:tc>
        <w:tc>
          <w:tcPr>
            <w:tcW w:w="3543" w:type="dxa"/>
          </w:tcPr>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(78) Niniq bini’nenek’</w:t>
            </w:r>
          </w:p>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(80) Baloq bini’buyut perempuan’</w:t>
            </w:r>
          </w:p>
        </w:tc>
      </w:tr>
    </w:tbl>
    <w:p w:rsidR="00F57CB4" w:rsidRDefault="00F57CB4" w:rsidP="00F57CB4">
      <w:pPr>
        <w:pStyle w:val="ListParagraph"/>
        <w:tabs>
          <w:tab w:val="left" w:pos="1418"/>
        </w:tabs>
        <w:spacing w:line="480" w:lineRule="auto"/>
        <w:ind w:left="0"/>
        <w:jc w:val="both"/>
        <w:rPr>
          <w:rFonts w:asciiTheme="majorBidi" w:hAnsiTheme="majorBidi" w:cstheme="majorBidi"/>
        </w:rPr>
      </w:pPr>
    </w:p>
    <w:p w:rsidR="00F57CB4" w:rsidRDefault="00F57CB4" w:rsidP="00F57CB4">
      <w:pPr>
        <w:pStyle w:val="ListParagraph"/>
        <w:tabs>
          <w:tab w:val="left" w:pos="1418"/>
        </w:tabs>
        <w:spacing w:line="480" w:lineRule="auto"/>
        <w:ind w:left="0" w:firstLine="567"/>
        <w:jc w:val="both"/>
        <w:rPr>
          <w:rFonts w:asciiTheme="majorBidi" w:hAnsiTheme="majorBidi" w:cstheme="majorBidi"/>
        </w:rPr>
      </w:pPr>
      <w:r>
        <w:rPr>
          <w:rFonts w:asciiTheme="majorBidi" w:hAnsiTheme="majorBidi" w:cstheme="majorBidi"/>
        </w:rPr>
        <w:t xml:space="preserve">Sapaan IK biasanya digunakan oleh masyarakat yang berstatus sosial pada masyarakat Pujut yaitu kalangan bangsawan/menak. Bentuk Ik ini dikategorikan sebagai IK hormat karena digunakan oleh golongan bangsawan yang asli. IK ini juga digunakan pada acara formal karena dianggap bahasa yang resmi bagi masyarakat Pujut.  </w:t>
      </w:r>
    </w:p>
    <w:p w:rsidR="00F57CB4" w:rsidRPr="0028130F" w:rsidRDefault="00F57CB4" w:rsidP="00F57CB4">
      <w:pPr>
        <w:pStyle w:val="ListParagraph"/>
        <w:numPr>
          <w:ilvl w:val="0"/>
          <w:numId w:val="21"/>
        </w:numPr>
        <w:tabs>
          <w:tab w:val="left" w:pos="709"/>
          <w:tab w:val="left" w:pos="1418"/>
        </w:tabs>
        <w:spacing w:line="480" w:lineRule="auto"/>
        <w:ind w:left="426" w:hanging="426"/>
        <w:jc w:val="both"/>
        <w:rPr>
          <w:rFonts w:asciiTheme="majorBidi" w:hAnsiTheme="majorBidi" w:cstheme="majorBidi"/>
          <w:b/>
          <w:bCs/>
        </w:rPr>
      </w:pPr>
      <w:r w:rsidRPr="0028130F">
        <w:rPr>
          <w:rFonts w:asciiTheme="majorBidi" w:hAnsiTheme="majorBidi" w:cstheme="majorBidi"/>
          <w:b/>
          <w:bCs/>
        </w:rPr>
        <w:t xml:space="preserve">Bentuk IK </w:t>
      </w:r>
      <w:r>
        <w:rPr>
          <w:rFonts w:asciiTheme="majorBidi" w:hAnsiTheme="majorBidi" w:cstheme="majorBidi"/>
          <w:b/>
          <w:bCs/>
        </w:rPr>
        <w:t>Nonhonorifik</w:t>
      </w:r>
      <w:r w:rsidRPr="0028130F">
        <w:rPr>
          <w:rFonts w:asciiTheme="majorBidi" w:hAnsiTheme="majorBidi" w:cstheme="majorBidi"/>
          <w:b/>
          <w:bCs/>
        </w:rPr>
        <w:t>.</w:t>
      </w:r>
    </w:p>
    <w:p w:rsidR="00F57CB4" w:rsidRDefault="00125D1F" w:rsidP="00F57CB4">
      <w:pPr>
        <w:pStyle w:val="ListParagraph"/>
        <w:tabs>
          <w:tab w:val="left" w:pos="709"/>
          <w:tab w:val="left" w:pos="851"/>
          <w:tab w:val="left" w:pos="1418"/>
        </w:tabs>
        <w:spacing w:line="480" w:lineRule="auto"/>
        <w:ind w:left="0"/>
        <w:jc w:val="both"/>
        <w:rPr>
          <w:rFonts w:asciiTheme="majorBidi" w:hAnsiTheme="majorBidi" w:cstheme="majorBidi"/>
        </w:rPr>
      </w:pPr>
      <w:r w:rsidRPr="00125D1F">
        <w:rPr>
          <w:rFonts w:asciiTheme="majorBidi" w:hAnsiTheme="majorBidi" w:cstheme="majorBidi"/>
          <w:noProof/>
          <w:lang w:val="id-ID" w:eastAsia="id-ID"/>
        </w:rPr>
        <w:pict>
          <v:shape id="_x0000_s1079" type="#_x0000_t202" style="position:absolute;left:0;text-align:left;margin-left:376.35pt;margin-top:102.3pt;width:26.4pt;height:35.3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57496A" w:rsidRPr="00E95C5B" w:rsidRDefault="0057496A" w:rsidP="0057496A">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42</w:t>
                  </w:r>
                </w:p>
                <w:p w:rsidR="0057496A" w:rsidRPr="00E95C5B" w:rsidRDefault="0057496A" w:rsidP="0057496A">
                  <w:pPr>
                    <w:spacing w:after="0" w:line="240" w:lineRule="auto"/>
                    <w:jc w:val="center"/>
                    <w:rPr>
                      <w:rFonts w:ascii="Times New Roman" w:eastAsia="Calibri" w:hAnsi="Times New Roman" w:cs="Times New Roman"/>
                      <w:b/>
                      <w:bCs/>
                      <w:sz w:val="24"/>
                      <w:szCs w:val="24"/>
                    </w:rPr>
                  </w:pPr>
                </w:p>
              </w:txbxContent>
            </v:textbox>
          </v:shape>
        </w:pict>
      </w:r>
      <w:r w:rsidR="00F57CB4">
        <w:rPr>
          <w:rFonts w:asciiTheme="majorBidi" w:hAnsiTheme="majorBidi" w:cstheme="majorBidi"/>
        </w:rPr>
        <w:t xml:space="preserve">           Bentuk IK keakraban adalah bentuk sapaan IK yang ditandai persamaan status atau usia, sebagai  bentuk sapaan pada penutur yang berstatus sosial lebih </w:t>
      </w:r>
      <w:r w:rsidR="00F57CB4">
        <w:rPr>
          <w:rFonts w:asciiTheme="majorBidi" w:hAnsiTheme="majorBidi" w:cstheme="majorBidi"/>
        </w:rPr>
        <w:lastRenderedPageBreak/>
        <w:t>biasa atau berstatus sama dan bukan bangsawan. Hal ini terdapat pada tiga jenis IK berikut ini.</w:t>
      </w:r>
    </w:p>
    <w:p w:rsidR="00F57CB4" w:rsidRDefault="00F57CB4" w:rsidP="00F57CB4">
      <w:pPr>
        <w:pStyle w:val="ListParagraph"/>
        <w:tabs>
          <w:tab w:val="left" w:pos="709"/>
          <w:tab w:val="left" w:pos="851"/>
          <w:tab w:val="left" w:pos="1418"/>
        </w:tabs>
        <w:spacing w:line="480" w:lineRule="auto"/>
        <w:ind w:left="0"/>
        <w:jc w:val="both"/>
        <w:rPr>
          <w:rFonts w:asciiTheme="majorBidi" w:hAnsiTheme="majorBidi" w:cstheme="majorBidi"/>
          <w:b/>
          <w:bCs/>
        </w:rPr>
      </w:pPr>
      <w:r w:rsidRPr="00E81F99">
        <w:rPr>
          <w:rFonts w:asciiTheme="majorBidi" w:hAnsiTheme="majorBidi" w:cstheme="majorBidi"/>
          <w:b/>
          <w:bCs/>
        </w:rPr>
        <w:t>Tabel 8</w:t>
      </w:r>
    </w:p>
    <w:p w:rsidR="00F57CB4" w:rsidRPr="00E81F99" w:rsidRDefault="00F57CB4" w:rsidP="00F57CB4">
      <w:pPr>
        <w:pStyle w:val="ListParagraph"/>
        <w:tabs>
          <w:tab w:val="left" w:pos="709"/>
          <w:tab w:val="left" w:pos="851"/>
          <w:tab w:val="left" w:pos="1418"/>
        </w:tabs>
        <w:spacing w:line="480" w:lineRule="auto"/>
        <w:ind w:left="0"/>
        <w:jc w:val="both"/>
        <w:rPr>
          <w:rFonts w:asciiTheme="majorBidi" w:hAnsiTheme="majorBidi" w:cstheme="majorBidi"/>
          <w:b/>
          <w:bCs/>
        </w:rPr>
      </w:pPr>
      <w:r>
        <w:rPr>
          <w:rFonts w:asciiTheme="majorBidi" w:hAnsiTheme="majorBidi" w:cstheme="majorBidi"/>
        </w:rPr>
        <w:t xml:space="preserve">          </w:t>
      </w:r>
      <w:r w:rsidRPr="00FA2DF0">
        <w:rPr>
          <w:rFonts w:asciiTheme="majorBidi" w:hAnsiTheme="majorBidi" w:cstheme="majorBidi"/>
        </w:rPr>
        <w:t xml:space="preserve">Berikut IK yang menyatakan </w:t>
      </w:r>
      <w:r>
        <w:rPr>
          <w:rFonts w:asciiTheme="majorBidi" w:hAnsiTheme="majorBidi" w:cstheme="majorBidi"/>
        </w:rPr>
        <w:t>bentuk honorifik  yang menyatakan persamaan status atau usia, yang memiliki status sosial biasa dan usia lebih tua atau sama . Untuk lebih jelasnya, perhatikan tabel berikut ini.</w:t>
      </w:r>
    </w:p>
    <w:tbl>
      <w:tblPr>
        <w:tblStyle w:val="TableGrid"/>
        <w:tblW w:w="0" w:type="auto"/>
        <w:tblInd w:w="108" w:type="dxa"/>
        <w:tblLook w:val="04A0"/>
      </w:tblPr>
      <w:tblGrid>
        <w:gridCol w:w="993"/>
        <w:gridCol w:w="3118"/>
        <w:gridCol w:w="3827"/>
      </w:tblGrid>
      <w:tr w:rsidR="00F57CB4" w:rsidTr="00FE10D2">
        <w:tc>
          <w:tcPr>
            <w:tcW w:w="993" w:type="dxa"/>
          </w:tcPr>
          <w:p w:rsidR="00F57CB4" w:rsidRPr="0064517E" w:rsidRDefault="00F57CB4" w:rsidP="00FE10D2">
            <w:pPr>
              <w:pStyle w:val="ListParagraph"/>
              <w:tabs>
                <w:tab w:val="left" w:pos="851"/>
                <w:tab w:val="left" w:pos="1418"/>
              </w:tabs>
              <w:spacing w:line="480" w:lineRule="auto"/>
              <w:ind w:left="0"/>
              <w:jc w:val="center"/>
              <w:rPr>
                <w:rFonts w:asciiTheme="majorBidi" w:hAnsiTheme="majorBidi" w:cstheme="majorBidi"/>
                <w:b/>
                <w:bCs/>
              </w:rPr>
            </w:pPr>
            <w:r w:rsidRPr="0064517E">
              <w:rPr>
                <w:rFonts w:asciiTheme="majorBidi" w:hAnsiTheme="majorBidi" w:cstheme="majorBidi"/>
                <w:b/>
                <w:bCs/>
              </w:rPr>
              <w:t>JIK</w:t>
            </w:r>
          </w:p>
        </w:tc>
        <w:tc>
          <w:tcPr>
            <w:tcW w:w="3118" w:type="dxa"/>
          </w:tcPr>
          <w:p w:rsidR="00F57CB4" w:rsidRPr="0064517E" w:rsidRDefault="00F57CB4" w:rsidP="00FE10D2">
            <w:pPr>
              <w:pStyle w:val="ListParagraph"/>
              <w:tabs>
                <w:tab w:val="left" w:pos="851"/>
                <w:tab w:val="left" w:pos="1418"/>
              </w:tabs>
              <w:spacing w:line="480" w:lineRule="auto"/>
              <w:ind w:left="0"/>
              <w:jc w:val="center"/>
              <w:rPr>
                <w:rFonts w:asciiTheme="majorBidi" w:hAnsiTheme="majorBidi" w:cstheme="majorBidi"/>
                <w:b/>
                <w:bCs/>
              </w:rPr>
            </w:pPr>
            <w:r w:rsidRPr="0064517E">
              <w:rPr>
                <w:rFonts w:asciiTheme="majorBidi" w:hAnsiTheme="majorBidi" w:cstheme="majorBidi"/>
                <w:b/>
                <w:bCs/>
              </w:rPr>
              <w:t>Laki-laki</w:t>
            </w:r>
          </w:p>
        </w:tc>
        <w:tc>
          <w:tcPr>
            <w:tcW w:w="3827" w:type="dxa"/>
          </w:tcPr>
          <w:p w:rsidR="00F57CB4" w:rsidRPr="0064517E" w:rsidRDefault="00F57CB4" w:rsidP="00FE10D2">
            <w:pPr>
              <w:pStyle w:val="ListParagraph"/>
              <w:tabs>
                <w:tab w:val="left" w:pos="851"/>
                <w:tab w:val="left" w:pos="1418"/>
              </w:tabs>
              <w:spacing w:line="480" w:lineRule="auto"/>
              <w:ind w:left="0"/>
              <w:jc w:val="center"/>
              <w:rPr>
                <w:rFonts w:asciiTheme="majorBidi" w:hAnsiTheme="majorBidi" w:cstheme="majorBidi"/>
                <w:b/>
                <w:bCs/>
              </w:rPr>
            </w:pPr>
            <w:r w:rsidRPr="0064517E">
              <w:rPr>
                <w:rFonts w:asciiTheme="majorBidi" w:hAnsiTheme="majorBidi" w:cstheme="majorBidi"/>
                <w:b/>
                <w:bCs/>
              </w:rPr>
              <w:t>Perempuan</w:t>
            </w:r>
          </w:p>
        </w:tc>
      </w:tr>
      <w:tr w:rsidR="00F57CB4" w:rsidTr="00FE10D2">
        <w:tc>
          <w:tcPr>
            <w:tcW w:w="993" w:type="dxa"/>
          </w:tcPr>
          <w:p w:rsidR="00F57CB4" w:rsidRPr="003A1337" w:rsidRDefault="00F57CB4" w:rsidP="00FE10D2">
            <w:pPr>
              <w:pStyle w:val="ListParagraph"/>
              <w:tabs>
                <w:tab w:val="left" w:pos="851"/>
                <w:tab w:val="left" w:pos="1418"/>
              </w:tabs>
              <w:spacing w:line="480" w:lineRule="auto"/>
              <w:ind w:left="0"/>
              <w:jc w:val="center"/>
              <w:rPr>
                <w:rFonts w:asciiTheme="majorBidi" w:hAnsiTheme="majorBidi" w:cstheme="majorBidi"/>
              </w:rPr>
            </w:pPr>
            <w:r w:rsidRPr="003A1337">
              <w:rPr>
                <w:rFonts w:asciiTheme="majorBidi" w:hAnsiTheme="majorBidi" w:cstheme="majorBidi"/>
              </w:rPr>
              <w:t>IK-1</w:t>
            </w:r>
          </w:p>
        </w:tc>
        <w:tc>
          <w:tcPr>
            <w:tcW w:w="3118" w:type="dxa"/>
          </w:tcPr>
          <w:p w:rsidR="00F57CB4" w:rsidRDefault="00F57CB4" w:rsidP="00F57CB4">
            <w:pPr>
              <w:pStyle w:val="ListParagraph"/>
              <w:numPr>
                <w:ilvl w:val="0"/>
                <w:numId w:val="32"/>
              </w:numPr>
              <w:tabs>
                <w:tab w:val="left" w:pos="851"/>
                <w:tab w:val="left" w:pos="1418"/>
              </w:tabs>
              <w:spacing w:line="480" w:lineRule="auto"/>
              <w:ind w:left="175" w:hanging="283"/>
              <w:jc w:val="both"/>
              <w:rPr>
                <w:rFonts w:asciiTheme="majorBidi" w:hAnsiTheme="majorBidi" w:cstheme="majorBidi"/>
              </w:rPr>
            </w:pPr>
            <w:r>
              <w:rPr>
                <w:rFonts w:asciiTheme="majorBidi" w:hAnsiTheme="majorBidi" w:cstheme="majorBidi"/>
              </w:rPr>
              <w:t xml:space="preserve"> Ariq’adik’</w:t>
            </w:r>
          </w:p>
          <w:p w:rsidR="00F57CB4" w:rsidRDefault="00F57CB4" w:rsidP="00F57CB4">
            <w:pPr>
              <w:pStyle w:val="ListParagraph"/>
              <w:numPr>
                <w:ilvl w:val="0"/>
                <w:numId w:val="32"/>
              </w:numPr>
              <w:tabs>
                <w:tab w:val="left" w:pos="851"/>
                <w:tab w:val="left" w:pos="1418"/>
              </w:tabs>
              <w:spacing w:line="480" w:lineRule="auto"/>
              <w:ind w:left="175" w:hanging="283"/>
              <w:jc w:val="both"/>
              <w:rPr>
                <w:rFonts w:asciiTheme="majorBidi" w:hAnsiTheme="majorBidi" w:cstheme="majorBidi"/>
              </w:rPr>
            </w:pPr>
            <w:r>
              <w:rPr>
                <w:rFonts w:asciiTheme="majorBidi" w:hAnsiTheme="majorBidi" w:cstheme="majorBidi"/>
              </w:rPr>
              <w:t xml:space="preserve"> Kakaq’kakak’</w:t>
            </w:r>
          </w:p>
          <w:p w:rsidR="00F57CB4" w:rsidRPr="00035956" w:rsidRDefault="00F57CB4" w:rsidP="00F57CB4">
            <w:pPr>
              <w:pStyle w:val="ListParagraph"/>
              <w:numPr>
                <w:ilvl w:val="0"/>
                <w:numId w:val="32"/>
              </w:numPr>
              <w:tabs>
                <w:tab w:val="left" w:pos="851"/>
                <w:tab w:val="left" w:pos="1418"/>
              </w:tabs>
              <w:spacing w:line="480" w:lineRule="auto"/>
              <w:ind w:left="175" w:hanging="283"/>
              <w:jc w:val="both"/>
              <w:rPr>
                <w:rFonts w:asciiTheme="majorBidi" w:hAnsiTheme="majorBidi" w:cstheme="majorBidi"/>
              </w:rPr>
            </w:pPr>
            <w:r>
              <w:rPr>
                <w:rFonts w:asciiTheme="majorBidi" w:hAnsiTheme="majorBidi" w:cstheme="majorBidi"/>
              </w:rPr>
              <w:t xml:space="preserve"> Semame’ suami’</w:t>
            </w:r>
          </w:p>
        </w:tc>
        <w:tc>
          <w:tcPr>
            <w:tcW w:w="3827" w:type="dxa"/>
          </w:tcPr>
          <w:p w:rsidR="00F57CB4"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 xml:space="preserve">(12) Ariq’adik </w:t>
            </w:r>
          </w:p>
          <w:p w:rsidR="00F57CB4"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(13) Kakaq’kakak’</w:t>
            </w:r>
          </w:p>
          <w:p w:rsidR="00F57CB4" w:rsidRPr="002946C9"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(14) Senine’istri’</w:t>
            </w:r>
          </w:p>
        </w:tc>
      </w:tr>
      <w:tr w:rsidR="00F57CB4" w:rsidTr="00FE10D2">
        <w:tc>
          <w:tcPr>
            <w:tcW w:w="993" w:type="dxa"/>
          </w:tcPr>
          <w:p w:rsidR="00F57CB4" w:rsidRDefault="00F57CB4" w:rsidP="00FE10D2">
            <w:pPr>
              <w:pStyle w:val="ListParagraph"/>
              <w:tabs>
                <w:tab w:val="left" w:pos="851"/>
                <w:tab w:val="left" w:pos="1418"/>
              </w:tabs>
              <w:spacing w:line="480" w:lineRule="auto"/>
              <w:ind w:left="0"/>
              <w:jc w:val="center"/>
              <w:rPr>
                <w:rFonts w:asciiTheme="majorBidi" w:hAnsiTheme="majorBidi" w:cstheme="majorBidi"/>
              </w:rPr>
            </w:pPr>
            <w:r>
              <w:rPr>
                <w:rFonts w:asciiTheme="majorBidi" w:hAnsiTheme="majorBidi" w:cstheme="majorBidi"/>
              </w:rPr>
              <w:t>IK-2</w:t>
            </w:r>
          </w:p>
        </w:tc>
        <w:tc>
          <w:tcPr>
            <w:tcW w:w="3118" w:type="dxa"/>
          </w:tcPr>
          <w:p w:rsidR="00F57CB4"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(23) Amaq’ ayah’</w:t>
            </w:r>
          </w:p>
          <w:p w:rsidR="00F57CB4"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(24) Tuaq’paman’</w:t>
            </w:r>
          </w:p>
          <w:p w:rsidR="00F57CB4"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(53) Waq mame’ kakak</w:t>
            </w:r>
          </w:p>
          <w:p w:rsidR="00F57CB4"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 xml:space="preserve">        ayah/ibu’</w:t>
            </w:r>
          </w:p>
        </w:tc>
        <w:tc>
          <w:tcPr>
            <w:tcW w:w="3827" w:type="dxa"/>
          </w:tcPr>
          <w:p w:rsidR="00F57CB4"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(28) Inaq’ibu’</w:t>
            </w:r>
          </w:p>
          <w:p w:rsidR="00F57CB4"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(29) Saiq’bibik’</w:t>
            </w:r>
          </w:p>
          <w:p w:rsidR="00F57CB4"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(58) Waq nine’kakak ayah/ibu’</w:t>
            </w:r>
          </w:p>
        </w:tc>
      </w:tr>
      <w:tr w:rsidR="00F57CB4" w:rsidTr="00FE10D2">
        <w:tc>
          <w:tcPr>
            <w:tcW w:w="993" w:type="dxa"/>
          </w:tcPr>
          <w:p w:rsidR="00F57CB4" w:rsidRDefault="00F57CB4" w:rsidP="00FE10D2">
            <w:pPr>
              <w:pStyle w:val="ListParagraph"/>
              <w:tabs>
                <w:tab w:val="left" w:pos="851"/>
                <w:tab w:val="left" w:pos="1418"/>
              </w:tabs>
              <w:spacing w:line="480" w:lineRule="auto"/>
              <w:ind w:left="0"/>
              <w:jc w:val="center"/>
              <w:rPr>
                <w:rFonts w:asciiTheme="majorBidi" w:hAnsiTheme="majorBidi" w:cstheme="majorBidi"/>
              </w:rPr>
            </w:pPr>
            <w:r>
              <w:rPr>
                <w:rFonts w:asciiTheme="majorBidi" w:hAnsiTheme="majorBidi" w:cstheme="majorBidi"/>
              </w:rPr>
              <w:t>IK-3</w:t>
            </w:r>
          </w:p>
        </w:tc>
        <w:tc>
          <w:tcPr>
            <w:tcW w:w="3118" w:type="dxa"/>
          </w:tcPr>
          <w:p w:rsidR="00F57CB4"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(36) Papuq mame’kakek’</w:t>
            </w:r>
          </w:p>
        </w:tc>
        <w:tc>
          <w:tcPr>
            <w:tcW w:w="3827" w:type="dxa"/>
          </w:tcPr>
          <w:p w:rsidR="00F57CB4"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(40) Papuq nine’ nenek’</w:t>
            </w:r>
          </w:p>
        </w:tc>
      </w:tr>
    </w:tbl>
    <w:p w:rsidR="00F57CB4" w:rsidRDefault="00F57CB4" w:rsidP="00F57CB4">
      <w:pPr>
        <w:pStyle w:val="ListParagraph"/>
        <w:tabs>
          <w:tab w:val="left" w:pos="851"/>
          <w:tab w:val="left" w:pos="1418"/>
        </w:tabs>
        <w:spacing w:line="480" w:lineRule="auto"/>
        <w:ind w:left="0"/>
        <w:jc w:val="both"/>
        <w:rPr>
          <w:rFonts w:asciiTheme="majorBidi" w:hAnsiTheme="majorBidi" w:cstheme="majorBidi"/>
        </w:rPr>
      </w:pPr>
    </w:p>
    <w:p w:rsidR="00F57CB4" w:rsidRDefault="00F57CB4" w:rsidP="00F57CB4">
      <w:pPr>
        <w:pStyle w:val="ListParagraph"/>
        <w:tabs>
          <w:tab w:val="left" w:pos="1418"/>
        </w:tabs>
        <w:spacing w:line="480" w:lineRule="auto"/>
        <w:ind w:left="0"/>
        <w:jc w:val="both"/>
        <w:rPr>
          <w:rFonts w:asciiTheme="majorBidi" w:hAnsiTheme="majorBidi" w:cstheme="majorBidi"/>
        </w:rPr>
      </w:pPr>
      <w:r>
        <w:rPr>
          <w:rFonts w:asciiTheme="majorBidi" w:hAnsiTheme="majorBidi" w:cstheme="majorBidi"/>
        </w:rPr>
        <w:t xml:space="preserve">           Bentuk IK di atas, digunakan oleh kebanyakan masyarakat yang bukan keturunan bangsawan. Karena IK tersebut sebagai bentuk sapaan sehari-hari masyarakat Pujut yang berstatus sosial biasa atau biasa disebut jajarkarang.</w:t>
      </w:r>
    </w:p>
    <w:p w:rsidR="00F57CB4" w:rsidRDefault="00F57CB4" w:rsidP="00F57CB4">
      <w:pPr>
        <w:pStyle w:val="ListParagraph"/>
        <w:tabs>
          <w:tab w:val="left" w:pos="1418"/>
        </w:tabs>
        <w:spacing w:line="480" w:lineRule="auto"/>
        <w:ind w:left="0"/>
        <w:jc w:val="both"/>
        <w:rPr>
          <w:rFonts w:asciiTheme="majorBidi" w:hAnsiTheme="majorBidi" w:cstheme="majorBidi"/>
        </w:rPr>
      </w:pPr>
      <w:r>
        <w:rPr>
          <w:rFonts w:asciiTheme="majorBidi" w:hAnsiTheme="majorBidi" w:cstheme="majorBidi"/>
        </w:rPr>
        <w:t xml:space="preserve">         Kedua bentuk sapaan IK tersebut ialah sapaan yang digunakan oleh masyarakat Pujut dalam kehidupan sehari-hari bersama kerabat. Dalam tabel berikut ini, akan digambarkan kembali bentuk IK hormat dan IK akrab tersebut.</w:t>
      </w:r>
    </w:p>
    <w:p w:rsidR="00F57CB4" w:rsidRDefault="00125D1F" w:rsidP="00F57CB4">
      <w:pPr>
        <w:pStyle w:val="ListParagraph"/>
        <w:tabs>
          <w:tab w:val="left" w:pos="1418"/>
        </w:tabs>
        <w:spacing w:line="480" w:lineRule="auto"/>
        <w:ind w:left="0"/>
        <w:jc w:val="both"/>
        <w:rPr>
          <w:rFonts w:asciiTheme="majorBidi" w:hAnsiTheme="majorBidi" w:cstheme="majorBidi"/>
          <w:b/>
          <w:bCs/>
        </w:rPr>
      </w:pPr>
      <w:r w:rsidRPr="00125D1F">
        <w:rPr>
          <w:rFonts w:asciiTheme="majorBidi" w:hAnsiTheme="majorBidi" w:cstheme="majorBidi"/>
          <w:b/>
          <w:bCs/>
          <w:noProof/>
          <w:lang w:val="id-ID" w:eastAsia="id-ID"/>
        </w:rPr>
        <w:pict>
          <v:shape id="_x0000_s1080" type="#_x0000_t202" style="position:absolute;left:0;text-align:left;margin-left:376.35pt;margin-top:53.9pt;width:26.4pt;height:35.3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57496A" w:rsidRPr="00E95C5B" w:rsidRDefault="0057496A" w:rsidP="0057496A">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43</w:t>
                  </w:r>
                </w:p>
                <w:p w:rsidR="0057496A" w:rsidRPr="00E95C5B" w:rsidRDefault="0057496A" w:rsidP="0057496A">
                  <w:pPr>
                    <w:spacing w:after="0" w:line="240" w:lineRule="auto"/>
                    <w:jc w:val="center"/>
                    <w:rPr>
                      <w:rFonts w:ascii="Times New Roman" w:eastAsia="Calibri" w:hAnsi="Times New Roman" w:cs="Times New Roman"/>
                      <w:b/>
                      <w:bCs/>
                      <w:sz w:val="24"/>
                      <w:szCs w:val="24"/>
                    </w:rPr>
                  </w:pPr>
                </w:p>
              </w:txbxContent>
            </v:textbox>
          </v:shape>
        </w:pict>
      </w:r>
    </w:p>
    <w:p w:rsidR="00F57CB4" w:rsidRDefault="00F57CB4" w:rsidP="00F57CB4">
      <w:pPr>
        <w:pStyle w:val="ListParagraph"/>
        <w:tabs>
          <w:tab w:val="left" w:pos="1418"/>
        </w:tabs>
        <w:spacing w:line="480" w:lineRule="auto"/>
        <w:ind w:left="0"/>
        <w:jc w:val="both"/>
        <w:rPr>
          <w:rFonts w:asciiTheme="majorBidi" w:hAnsiTheme="majorBidi" w:cstheme="majorBidi"/>
          <w:b/>
          <w:bCs/>
        </w:rPr>
      </w:pPr>
      <w:r w:rsidRPr="00307C9D">
        <w:rPr>
          <w:rFonts w:asciiTheme="majorBidi" w:hAnsiTheme="majorBidi" w:cstheme="majorBidi"/>
          <w:b/>
          <w:bCs/>
        </w:rPr>
        <w:lastRenderedPageBreak/>
        <w:t>Tabel 9</w:t>
      </w:r>
    </w:p>
    <w:p w:rsidR="00F57CB4" w:rsidRPr="00307C9D" w:rsidRDefault="00F57CB4" w:rsidP="00F57CB4">
      <w:pPr>
        <w:pStyle w:val="ListParagraph"/>
        <w:tabs>
          <w:tab w:val="left" w:pos="1418"/>
        </w:tabs>
        <w:spacing w:line="480" w:lineRule="auto"/>
        <w:ind w:left="0"/>
        <w:jc w:val="both"/>
        <w:rPr>
          <w:rFonts w:asciiTheme="majorBidi" w:hAnsiTheme="majorBidi" w:cstheme="majorBidi"/>
        </w:rPr>
      </w:pPr>
      <w:r>
        <w:rPr>
          <w:rFonts w:asciiTheme="majorBidi" w:hAnsiTheme="majorBidi" w:cstheme="majorBidi"/>
          <w:b/>
          <w:bCs/>
        </w:rPr>
        <w:t xml:space="preserve">          </w:t>
      </w:r>
      <w:r w:rsidRPr="00307C9D">
        <w:rPr>
          <w:rFonts w:asciiTheme="majorBidi" w:hAnsiTheme="majorBidi" w:cstheme="majorBidi"/>
        </w:rPr>
        <w:t>Berikut bentuk IK honorifik yang menyatakan pembeda status dan usia</w:t>
      </w:r>
      <w:r>
        <w:rPr>
          <w:rFonts w:asciiTheme="majorBidi" w:hAnsiTheme="majorBidi" w:cstheme="majorBidi"/>
        </w:rPr>
        <w:t xml:space="preserve"> dan </w:t>
      </w:r>
      <w:r w:rsidRPr="00307C9D">
        <w:rPr>
          <w:rFonts w:asciiTheme="majorBidi" w:hAnsiTheme="majorBidi" w:cstheme="majorBidi"/>
        </w:rPr>
        <w:t xml:space="preserve">IK nonhonorifik </w:t>
      </w:r>
      <w:r>
        <w:rPr>
          <w:rFonts w:asciiTheme="majorBidi" w:hAnsiTheme="majorBidi" w:cstheme="majorBidi"/>
        </w:rPr>
        <w:t xml:space="preserve">yang </w:t>
      </w:r>
      <w:r w:rsidRPr="00307C9D">
        <w:rPr>
          <w:rFonts w:asciiTheme="majorBidi" w:hAnsiTheme="majorBidi" w:cstheme="majorBidi"/>
        </w:rPr>
        <w:t xml:space="preserve"> menyatakan persamaan status dan usia</w:t>
      </w:r>
      <w:r>
        <w:rPr>
          <w:rFonts w:asciiTheme="majorBidi" w:hAnsiTheme="majorBidi" w:cstheme="majorBidi"/>
        </w:rPr>
        <w:t>,</w:t>
      </w:r>
      <w:r w:rsidRPr="00307C9D">
        <w:rPr>
          <w:rFonts w:asciiTheme="majorBidi" w:hAnsiTheme="majorBidi" w:cstheme="majorBidi"/>
        </w:rPr>
        <w:t>berupa status sosial biasa</w:t>
      </w:r>
      <w:r>
        <w:rPr>
          <w:rFonts w:asciiTheme="majorBidi" w:hAnsiTheme="majorBidi" w:cstheme="majorBidi"/>
        </w:rPr>
        <w:t>. Untuk lebih jelasnya, perhatikan tabel berikut ini.</w:t>
      </w:r>
    </w:p>
    <w:tbl>
      <w:tblPr>
        <w:tblStyle w:val="TableGrid"/>
        <w:tblW w:w="0" w:type="auto"/>
        <w:tblInd w:w="108" w:type="dxa"/>
        <w:tblLook w:val="04A0"/>
      </w:tblPr>
      <w:tblGrid>
        <w:gridCol w:w="665"/>
        <w:gridCol w:w="665"/>
        <w:gridCol w:w="3348"/>
        <w:gridCol w:w="3260"/>
      </w:tblGrid>
      <w:tr w:rsidR="00F57CB4" w:rsidTr="00FE10D2">
        <w:tc>
          <w:tcPr>
            <w:tcW w:w="665" w:type="dxa"/>
          </w:tcPr>
          <w:p w:rsidR="00F57CB4" w:rsidRPr="000979D4" w:rsidRDefault="00F57CB4" w:rsidP="00FE10D2">
            <w:pPr>
              <w:pStyle w:val="ListParagraph"/>
              <w:tabs>
                <w:tab w:val="left" w:pos="1418"/>
              </w:tabs>
              <w:spacing w:line="480" w:lineRule="auto"/>
              <w:ind w:left="0"/>
              <w:jc w:val="center"/>
              <w:rPr>
                <w:rFonts w:asciiTheme="majorBidi" w:hAnsiTheme="majorBidi" w:cstheme="majorBidi"/>
                <w:b/>
                <w:bCs/>
              </w:rPr>
            </w:pPr>
            <w:r w:rsidRPr="000979D4">
              <w:rPr>
                <w:rFonts w:asciiTheme="majorBidi" w:hAnsiTheme="majorBidi" w:cstheme="majorBidi"/>
                <w:b/>
                <w:bCs/>
              </w:rPr>
              <w:t>JIK</w:t>
            </w:r>
          </w:p>
        </w:tc>
        <w:tc>
          <w:tcPr>
            <w:tcW w:w="665" w:type="dxa"/>
          </w:tcPr>
          <w:p w:rsidR="00F57CB4" w:rsidRPr="000979D4" w:rsidRDefault="00F57CB4" w:rsidP="00FE10D2">
            <w:pPr>
              <w:pStyle w:val="ListParagraph"/>
              <w:tabs>
                <w:tab w:val="left" w:pos="1418"/>
              </w:tabs>
              <w:spacing w:line="480" w:lineRule="auto"/>
              <w:ind w:left="0"/>
              <w:jc w:val="center"/>
              <w:rPr>
                <w:rFonts w:asciiTheme="majorBidi" w:hAnsiTheme="majorBidi" w:cstheme="majorBidi"/>
                <w:b/>
                <w:bCs/>
              </w:rPr>
            </w:pPr>
            <w:r w:rsidRPr="000979D4">
              <w:rPr>
                <w:rFonts w:asciiTheme="majorBidi" w:hAnsiTheme="majorBidi" w:cstheme="majorBidi"/>
                <w:b/>
                <w:bCs/>
              </w:rPr>
              <w:t>BIK</w:t>
            </w:r>
          </w:p>
        </w:tc>
        <w:tc>
          <w:tcPr>
            <w:tcW w:w="3348" w:type="dxa"/>
          </w:tcPr>
          <w:p w:rsidR="00F57CB4" w:rsidRPr="000979D4" w:rsidRDefault="00F57CB4" w:rsidP="00FE10D2">
            <w:pPr>
              <w:pStyle w:val="ListParagraph"/>
              <w:tabs>
                <w:tab w:val="left" w:pos="1418"/>
              </w:tabs>
              <w:spacing w:line="480" w:lineRule="auto"/>
              <w:ind w:left="0"/>
              <w:jc w:val="center"/>
              <w:rPr>
                <w:rFonts w:asciiTheme="majorBidi" w:hAnsiTheme="majorBidi" w:cstheme="majorBidi"/>
                <w:b/>
                <w:bCs/>
              </w:rPr>
            </w:pPr>
            <w:r w:rsidRPr="000979D4">
              <w:rPr>
                <w:rFonts w:asciiTheme="majorBidi" w:hAnsiTheme="majorBidi" w:cstheme="majorBidi"/>
                <w:b/>
                <w:bCs/>
              </w:rPr>
              <w:t>IK Honofifik</w:t>
            </w:r>
          </w:p>
        </w:tc>
        <w:tc>
          <w:tcPr>
            <w:tcW w:w="3260" w:type="dxa"/>
          </w:tcPr>
          <w:p w:rsidR="00F57CB4" w:rsidRPr="000979D4" w:rsidRDefault="00F57CB4" w:rsidP="00FE10D2">
            <w:pPr>
              <w:pStyle w:val="ListParagraph"/>
              <w:tabs>
                <w:tab w:val="left" w:pos="1418"/>
              </w:tabs>
              <w:spacing w:line="480" w:lineRule="auto"/>
              <w:ind w:left="0"/>
              <w:jc w:val="center"/>
              <w:rPr>
                <w:rFonts w:asciiTheme="majorBidi" w:hAnsiTheme="majorBidi" w:cstheme="majorBidi"/>
                <w:b/>
                <w:bCs/>
              </w:rPr>
            </w:pPr>
            <w:r w:rsidRPr="000979D4">
              <w:rPr>
                <w:rFonts w:asciiTheme="majorBidi" w:hAnsiTheme="majorBidi" w:cstheme="majorBidi"/>
                <w:b/>
                <w:bCs/>
              </w:rPr>
              <w:t>IK Nonhonorifik</w:t>
            </w:r>
          </w:p>
        </w:tc>
      </w:tr>
      <w:tr w:rsidR="00F57CB4" w:rsidTr="00FE10D2">
        <w:tc>
          <w:tcPr>
            <w:tcW w:w="665" w:type="dxa"/>
          </w:tcPr>
          <w:p w:rsidR="00F57CB4" w:rsidRDefault="00F57CB4" w:rsidP="00FE10D2">
            <w:pPr>
              <w:pStyle w:val="ListParagraph"/>
              <w:tabs>
                <w:tab w:val="left" w:pos="1418"/>
              </w:tabs>
              <w:spacing w:line="480" w:lineRule="auto"/>
              <w:ind w:left="0" w:right="-294"/>
              <w:jc w:val="both"/>
              <w:rPr>
                <w:rFonts w:asciiTheme="majorBidi" w:hAnsiTheme="majorBidi" w:cstheme="majorBidi"/>
              </w:rPr>
            </w:pPr>
            <w:r>
              <w:rPr>
                <w:rFonts w:asciiTheme="majorBidi" w:hAnsiTheme="majorBidi" w:cstheme="majorBidi"/>
              </w:rPr>
              <w:t>I-K-1</w:t>
            </w:r>
          </w:p>
        </w:tc>
        <w:tc>
          <w:tcPr>
            <w:tcW w:w="665" w:type="dxa"/>
          </w:tcPr>
          <w:p w:rsidR="00F57CB4" w:rsidRDefault="00F57CB4" w:rsidP="00FE10D2">
            <w:pPr>
              <w:pStyle w:val="ListParagraph"/>
              <w:tabs>
                <w:tab w:val="left" w:pos="1418"/>
              </w:tabs>
              <w:spacing w:line="480" w:lineRule="auto"/>
              <w:ind w:left="0"/>
              <w:jc w:val="center"/>
              <w:rPr>
                <w:rFonts w:asciiTheme="majorBidi" w:hAnsiTheme="majorBidi" w:cstheme="majorBidi"/>
              </w:rPr>
            </w:pPr>
            <w:r>
              <w:rPr>
                <w:rFonts w:asciiTheme="majorBidi" w:hAnsiTheme="majorBidi" w:cstheme="majorBidi"/>
              </w:rPr>
              <w:t>JL</w:t>
            </w:r>
          </w:p>
          <w:p w:rsidR="00F57CB4" w:rsidRDefault="00F57CB4" w:rsidP="00FE10D2">
            <w:pPr>
              <w:pStyle w:val="ListParagraph"/>
              <w:tabs>
                <w:tab w:val="left" w:pos="1418"/>
              </w:tabs>
              <w:spacing w:line="480" w:lineRule="auto"/>
              <w:ind w:left="0"/>
              <w:jc w:val="center"/>
              <w:rPr>
                <w:rFonts w:asciiTheme="majorBidi" w:hAnsiTheme="majorBidi" w:cstheme="majorBidi"/>
              </w:rPr>
            </w:pPr>
          </w:p>
          <w:p w:rsidR="00F57CB4" w:rsidRDefault="00F57CB4" w:rsidP="00FE10D2">
            <w:pPr>
              <w:pStyle w:val="ListParagraph"/>
              <w:tabs>
                <w:tab w:val="left" w:pos="1418"/>
              </w:tabs>
              <w:spacing w:line="480" w:lineRule="auto"/>
              <w:ind w:left="0"/>
              <w:jc w:val="center"/>
              <w:rPr>
                <w:rFonts w:asciiTheme="majorBidi" w:hAnsiTheme="majorBidi" w:cstheme="majorBidi"/>
              </w:rPr>
            </w:pPr>
          </w:p>
          <w:p w:rsidR="00F57CB4" w:rsidRDefault="00F57CB4" w:rsidP="00FE10D2">
            <w:pPr>
              <w:pStyle w:val="ListParagraph"/>
              <w:tabs>
                <w:tab w:val="left" w:pos="1418"/>
              </w:tabs>
              <w:spacing w:line="480" w:lineRule="auto"/>
              <w:ind w:left="0"/>
              <w:jc w:val="center"/>
              <w:rPr>
                <w:rFonts w:asciiTheme="majorBidi" w:hAnsiTheme="majorBidi" w:cstheme="majorBidi"/>
              </w:rPr>
            </w:pPr>
            <w:r>
              <w:rPr>
                <w:rFonts w:asciiTheme="majorBidi" w:hAnsiTheme="majorBidi" w:cstheme="majorBidi"/>
              </w:rPr>
              <w:t>JP</w:t>
            </w:r>
          </w:p>
        </w:tc>
        <w:tc>
          <w:tcPr>
            <w:tcW w:w="3348" w:type="dxa"/>
          </w:tcPr>
          <w:p w:rsidR="00F57CB4" w:rsidRPr="00194112" w:rsidRDefault="00F57CB4" w:rsidP="00FE10D2">
            <w:pPr>
              <w:tabs>
                <w:tab w:val="left" w:pos="1418"/>
              </w:tabs>
              <w:spacing w:line="480" w:lineRule="auto"/>
              <w:jc w:val="both"/>
              <w:rPr>
                <w:rFonts w:asciiTheme="majorBidi" w:hAnsiTheme="majorBidi" w:cstheme="majorBidi"/>
                <w:sz w:val="24"/>
                <w:szCs w:val="24"/>
              </w:rPr>
            </w:pPr>
            <w:r w:rsidRPr="00194112">
              <w:rPr>
                <w:rFonts w:asciiTheme="majorBidi" w:hAnsiTheme="majorBidi" w:cstheme="majorBidi"/>
                <w:sz w:val="24"/>
                <w:szCs w:val="24"/>
              </w:rPr>
              <w:t>(64) Selaki’an’suami’</w:t>
            </w:r>
          </w:p>
          <w:p w:rsidR="00F57CB4" w:rsidRPr="00E77585" w:rsidRDefault="00F57CB4" w:rsidP="00FE10D2">
            <w:pPr>
              <w:tabs>
                <w:tab w:val="left" w:pos="1418"/>
              </w:tabs>
              <w:spacing w:line="480" w:lineRule="auto"/>
              <w:jc w:val="both"/>
              <w:rPr>
                <w:rFonts w:asciiTheme="majorBidi" w:hAnsiTheme="majorBidi" w:cstheme="majorBidi"/>
                <w:sz w:val="24"/>
                <w:szCs w:val="24"/>
              </w:rPr>
            </w:pPr>
            <w:r w:rsidRPr="00E77585">
              <w:rPr>
                <w:rFonts w:asciiTheme="majorBidi" w:hAnsiTheme="majorBidi" w:cstheme="majorBidi"/>
                <w:sz w:val="24"/>
                <w:szCs w:val="24"/>
              </w:rPr>
              <w:t>(65) Bli’kakak’</w:t>
            </w:r>
          </w:p>
          <w:p w:rsidR="00F57CB4" w:rsidRDefault="00F57CB4" w:rsidP="00FE10D2">
            <w:pPr>
              <w:pStyle w:val="ListParagraph"/>
              <w:tabs>
                <w:tab w:val="left" w:pos="1418"/>
              </w:tabs>
              <w:spacing w:line="480" w:lineRule="auto"/>
              <w:ind w:left="-162" w:firstLine="142"/>
              <w:jc w:val="both"/>
              <w:rPr>
                <w:rFonts w:asciiTheme="majorBidi" w:hAnsiTheme="majorBidi" w:cstheme="majorBidi"/>
              </w:rPr>
            </w:pPr>
            <w:r>
              <w:rPr>
                <w:rFonts w:asciiTheme="majorBidi" w:hAnsiTheme="majorBidi" w:cstheme="majorBidi"/>
              </w:rPr>
              <w:t>(67) Sebiniq’an’istri’</w:t>
            </w:r>
          </w:p>
          <w:p w:rsidR="00F57CB4" w:rsidRPr="002946C9" w:rsidRDefault="00F57CB4" w:rsidP="00FE10D2">
            <w:pPr>
              <w:pStyle w:val="ListParagraph"/>
              <w:tabs>
                <w:tab w:val="left" w:pos="1418"/>
              </w:tabs>
              <w:spacing w:line="480" w:lineRule="auto"/>
              <w:ind w:left="-162" w:firstLine="142"/>
              <w:jc w:val="both"/>
              <w:rPr>
                <w:rFonts w:asciiTheme="majorBidi" w:hAnsiTheme="majorBidi" w:cstheme="majorBidi"/>
              </w:rPr>
            </w:pPr>
            <w:r>
              <w:rPr>
                <w:rFonts w:asciiTheme="majorBidi" w:hAnsiTheme="majorBidi" w:cstheme="majorBidi"/>
              </w:rPr>
              <w:t>(68) Mboq’kakak’</w:t>
            </w:r>
          </w:p>
        </w:tc>
        <w:tc>
          <w:tcPr>
            <w:tcW w:w="3260" w:type="dxa"/>
          </w:tcPr>
          <w:p w:rsidR="00F57CB4"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(3) Semame’ suami’</w:t>
            </w:r>
          </w:p>
          <w:p w:rsidR="00F57CB4"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(2) Kakaq’kakak’</w:t>
            </w:r>
          </w:p>
          <w:p w:rsidR="00F57CB4"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 xml:space="preserve"> (14) Senine’istri’</w:t>
            </w:r>
          </w:p>
          <w:p w:rsidR="00F57CB4"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(13) Kakaq’kakak’</w:t>
            </w:r>
          </w:p>
        </w:tc>
      </w:tr>
      <w:tr w:rsidR="00F57CB4" w:rsidTr="00FE10D2">
        <w:tc>
          <w:tcPr>
            <w:tcW w:w="665" w:type="dxa"/>
          </w:tcPr>
          <w:p w:rsidR="00F57CB4" w:rsidRDefault="00F57CB4" w:rsidP="00FE10D2">
            <w:pPr>
              <w:pStyle w:val="ListParagraph"/>
              <w:tabs>
                <w:tab w:val="left" w:pos="1418"/>
              </w:tabs>
              <w:spacing w:line="480" w:lineRule="auto"/>
              <w:ind w:left="0" w:right="-294"/>
              <w:jc w:val="both"/>
              <w:rPr>
                <w:rFonts w:asciiTheme="majorBidi" w:hAnsiTheme="majorBidi" w:cstheme="majorBidi"/>
              </w:rPr>
            </w:pPr>
            <w:r>
              <w:rPr>
                <w:rFonts w:asciiTheme="majorBidi" w:hAnsiTheme="majorBidi" w:cstheme="majorBidi"/>
              </w:rPr>
              <w:t>I-K-2</w:t>
            </w:r>
          </w:p>
        </w:tc>
        <w:tc>
          <w:tcPr>
            <w:tcW w:w="665" w:type="dxa"/>
          </w:tcPr>
          <w:p w:rsidR="00F57CB4" w:rsidRDefault="00F57CB4" w:rsidP="00FE10D2">
            <w:pPr>
              <w:pStyle w:val="ListParagraph"/>
              <w:tabs>
                <w:tab w:val="left" w:pos="1418"/>
              </w:tabs>
              <w:spacing w:line="480" w:lineRule="auto"/>
              <w:ind w:left="0"/>
              <w:jc w:val="center"/>
              <w:rPr>
                <w:rFonts w:asciiTheme="majorBidi" w:hAnsiTheme="majorBidi" w:cstheme="majorBidi"/>
              </w:rPr>
            </w:pPr>
            <w:r>
              <w:rPr>
                <w:rFonts w:asciiTheme="majorBidi" w:hAnsiTheme="majorBidi" w:cstheme="majorBidi"/>
              </w:rPr>
              <w:t>JL</w:t>
            </w:r>
          </w:p>
          <w:p w:rsidR="00F57CB4" w:rsidRDefault="00F57CB4" w:rsidP="00FE10D2">
            <w:pPr>
              <w:pStyle w:val="ListParagraph"/>
              <w:tabs>
                <w:tab w:val="left" w:pos="1418"/>
              </w:tabs>
              <w:spacing w:line="480" w:lineRule="auto"/>
              <w:ind w:left="0"/>
              <w:jc w:val="center"/>
              <w:rPr>
                <w:rFonts w:asciiTheme="majorBidi" w:hAnsiTheme="majorBidi" w:cstheme="majorBidi"/>
              </w:rPr>
            </w:pPr>
          </w:p>
          <w:p w:rsidR="00F57CB4" w:rsidRDefault="00F57CB4" w:rsidP="00FE10D2">
            <w:pPr>
              <w:pStyle w:val="ListParagraph"/>
              <w:tabs>
                <w:tab w:val="left" w:pos="1418"/>
              </w:tabs>
              <w:spacing w:line="480" w:lineRule="auto"/>
              <w:ind w:left="0"/>
              <w:jc w:val="center"/>
              <w:rPr>
                <w:rFonts w:asciiTheme="majorBidi" w:hAnsiTheme="majorBidi" w:cstheme="majorBidi"/>
              </w:rPr>
            </w:pPr>
          </w:p>
          <w:p w:rsidR="00F57CB4" w:rsidRDefault="00F57CB4" w:rsidP="00FE10D2">
            <w:pPr>
              <w:pStyle w:val="ListParagraph"/>
              <w:tabs>
                <w:tab w:val="left" w:pos="1418"/>
              </w:tabs>
              <w:spacing w:line="480" w:lineRule="auto"/>
              <w:ind w:left="0"/>
              <w:jc w:val="center"/>
              <w:rPr>
                <w:rFonts w:asciiTheme="majorBidi" w:hAnsiTheme="majorBidi" w:cstheme="majorBidi"/>
              </w:rPr>
            </w:pPr>
            <w:r>
              <w:rPr>
                <w:rFonts w:asciiTheme="majorBidi" w:hAnsiTheme="majorBidi" w:cstheme="majorBidi"/>
              </w:rPr>
              <w:t>JP</w:t>
            </w:r>
          </w:p>
        </w:tc>
        <w:tc>
          <w:tcPr>
            <w:tcW w:w="3348" w:type="dxa"/>
          </w:tcPr>
          <w:p w:rsidR="00F57CB4" w:rsidRPr="00194112" w:rsidRDefault="00F57CB4" w:rsidP="00FE10D2">
            <w:pPr>
              <w:tabs>
                <w:tab w:val="left" w:pos="1418"/>
              </w:tabs>
              <w:spacing w:line="480" w:lineRule="auto"/>
              <w:jc w:val="both"/>
              <w:rPr>
                <w:rFonts w:asciiTheme="majorBidi" w:hAnsiTheme="majorBidi" w:cstheme="majorBidi"/>
                <w:sz w:val="24"/>
                <w:szCs w:val="24"/>
              </w:rPr>
            </w:pPr>
            <w:r w:rsidRPr="00194112">
              <w:rPr>
                <w:rFonts w:asciiTheme="majorBidi" w:hAnsiTheme="majorBidi" w:cstheme="majorBidi"/>
                <w:sz w:val="24"/>
                <w:szCs w:val="24"/>
              </w:rPr>
              <w:t>(70) Mamiq laki’ayah’</w:t>
            </w:r>
          </w:p>
          <w:p w:rsidR="00F57CB4" w:rsidRDefault="00F57CB4" w:rsidP="00FE10D2">
            <w:pPr>
              <w:pStyle w:val="ListParagraph"/>
              <w:tabs>
                <w:tab w:val="left" w:pos="1418"/>
              </w:tabs>
              <w:spacing w:line="480" w:lineRule="auto"/>
              <w:ind w:left="-20"/>
              <w:jc w:val="both"/>
              <w:rPr>
                <w:rFonts w:asciiTheme="majorBidi" w:hAnsiTheme="majorBidi" w:cstheme="majorBidi"/>
              </w:rPr>
            </w:pPr>
            <w:r>
              <w:rPr>
                <w:rFonts w:asciiTheme="majorBidi" w:hAnsiTheme="majorBidi" w:cstheme="majorBidi"/>
              </w:rPr>
              <w:t>(71) Mamiq’paman’</w:t>
            </w:r>
          </w:p>
          <w:p w:rsidR="00F57CB4" w:rsidRDefault="00F57CB4" w:rsidP="00FE10D2">
            <w:pPr>
              <w:pStyle w:val="ListParagraph"/>
              <w:tabs>
                <w:tab w:val="left" w:pos="1418"/>
              </w:tabs>
              <w:spacing w:line="480" w:lineRule="auto"/>
              <w:ind w:left="-20"/>
              <w:jc w:val="both"/>
              <w:rPr>
                <w:rFonts w:asciiTheme="majorBidi" w:hAnsiTheme="majorBidi" w:cstheme="majorBidi"/>
              </w:rPr>
            </w:pPr>
            <w:r>
              <w:rPr>
                <w:rFonts w:asciiTheme="majorBidi" w:hAnsiTheme="majorBidi" w:cstheme="majorBidi"/>
              </w:rPr>
              <w:t>(72) Waq laki’kakak ayah/ibu’</w:t>
            </w:r>
          </w:p>
          <w:p w:rsidR="00F57CB4" w:rsidRDefault="00F57CB4" w:rsidP="00FE10D2">
            <w:pPr>
              <w:pStyle w:val="ListParagraph"/>
              <w:tabs>
                <w:tab w:val="left" w:pos="1418"/>
              </w:tabs>
              <w:spacing w:line="480" w:lineRule="auto"/>
              <w:ind w:left="-20"/>
              <w:jc w:val="both"/>
              <w:rPr>
                <w:rFonts w:asciiTheme="majorBidi" w:hAnsiTheme="majorBidi" w:cstheme="majorBidi"/>
              </w:rPr>
            </w:pPr>
            <w:r>
              <w:rPr>
                <w:rFonts w:asciiTheme="majorBidi" w:hAnsiTheme="majorBidi" w:cstheme="majorBidi"/>
              </w:rPr>
              <w:t>(73) Mamiq bini’ibu’</w:t>
            </w:r>
          </w:p>
          <w:p w:rsidR="00F57CB4" w:rsidRDefault="00F57CB4" w:rsidP="00FE10D2">
            <w:pPr>
              <w:pStyle w:val="ListParagraph"/>
              <w:tabs>
                <w:tab w:val="left" w:pos="1418"/>
              </w:tabs>
              <w:spacing w:line="480" w:lineRule="auto"/>
              <w:ind w:left="-20"/>
              <w:jc w:val="both"/>
              <w:rPr>
                <w:rFonts w:asciiTheme="majorBidi" w:hAnsiTheme="majorBidi" w:cstheme="majorBidi"/>
              </w:rPr>
            </w:pPr>
            <w:r>
              <w:rPr>
                <w:rFonts w:asciiTheme="majorBidi" w:hAnsiTheme="majorBidi" w:cstheme="majorBidi"/>
              </w:rPr>
              <w:t>(74) Bibiq’bibik’</w:t>
            </w:r>
          </w:p>
          <w:p w:rsidR="00F57CB4" w:rsidRDefault="00F57CB4" w:rsidP="00FE10D2">
            <w:pPr>
              <w:pStyle w:val="ListParagraph"/>
              <w:tabs>
                <w:tab w:val="left" w:pos="1418"/>
              </w:tabs>
              <w:spacing w:line="480" w:lineRule="auto"/>
              <w:ind w:left="-20"/>
              <w:jc w:val="both"/>
              <w:rPr>
                <w:rFonts w:asciiTheme="majorBidi" w:hAnsiTheme="majorBidi" w:cstheme="majorBidi"/>
              </w:rPr>
            </w:pPr>
            <w:r>
              <w:rPr>
                <w:rFonts w:asciiTheme="majorBidi" w:hAnsiTheme="majorBidi" w:cstheme="majorBidi"/>
              </w:rPr>
              <w:t>(75) Waq bini’kakak ayah/ibu’</w:t>
            </w:r>
          </w:p>
        </w:tc>
        <w:tc>
          <w:tcPr>
            <w:tcW w:w="3260" w:type="dxa"/>
          </w:tcPr>
          <w:p w:rsidR="00F57CB4"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(23) Amaq’ ayah’</w:t>
            </w:r>
          </w:p>
          <w:p w:rsidR="00F57CB4"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(24) Tuaq’paman’</w:t>
            </w:r>
          </w:p>
          <w:p w:rsidR="00F57CB4" w:rsidRPr="00641087" w:rsidRDefault="00F57CB4" w:rsidP="00FE10D2">
            <w:pPr>
              <w:pStyle w:val="ListParagraph"/>
              <w:tabs>
                <w:tab w:val="left" w:pos="1418"/>
                <w:tab w:val="right" w:pos="3044"/>
              </w:tabs>
              <w:spacing w:line="480" w:lineRule="auto"/>
              <w:ind w:left="-108"/>
              <w:jc w:val="both"/>
              <w:rPr>
                <w:rFonts w:asciiTheme="majorBidi" w:hAnsiTheme="majorBidi" w:cstheme="majorBidi"/>
              </w:rPr>
            </w:pPr>
            <w:r>
              <w:rPr>
                <w:rFonts w:asciiTheme="majorBidi" w:hAnsiTheme="majorBidi" w:cstheme="majorBidi"/>
              </w:rPr>
              <w:t xml:space="preserve">(53) Waq mame’ kakak </w:t>
            </w:r>
            <w:r>
              <w:rPr>
                <w:rFonts w:asciiTheme="majorBidi" w:hAnsiTheme="majorBidi" w:cstheme="majorBidi"/>
              </w:rPr>
              <w:tab/>
            </w:r>
            <w:r w:rsidRPr="00641087">
              <w:rPr>
                <w:rFonts w:asciiTheme="majorBidi" w:hAnsiTheme="majorBidi" w:cstheme="majorBidi"/>
              </w:rPr>
              <w:t>ayah/ibu’</w:t>
            </w:r>
          </w:p>
          <w:p w:rsidR="00F57CB4"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(28) Inaq’ibu’</w:t>
            </w:r>
          </w:p>
          <w:p w:rsidR="00F57CB4" w:rsidRDefault="00F57CB4" w:rsidP="00FE10D2">
            <w:pPr>
              <w:pStyle w:val="ListParagraph"/>
              <w:tabs>
                <w:tab w:val="left" w:pos="851"/>
                <w:tab w:val="left" w:pos="1418"/>
              </w:tabs>
              <w:spacing w:line="480" w:lineRule="auto"/>
              <w:ind w:left="-108"/>
              <w:jc w:val="both"/>
              <w:rPr>
                <w:rFonts w:asciiTheme="majorBidi" w:hAnsiTheme="majorBidi" w:cstheme="majorBidi"/>
              </w:rPr>
            </w:pPr>
            <w:r>
              <w:rPr>
                <w:rFonts w:asciiTheme="majorBidi" w:hAnsiTheme="majorBidi" w:cstheme="majorBidi"/>
              </w:rPr>
              <w:t>(28) Saiq’bibik’</w:t>
            </w:r>
          </w:p>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(58) Waq nine’kakak ayah/ibu’</w:t>
            </w:r>
          </w:p>
        </w:tc>
      </w:tr>
      <w:tr w:rsidR="00F57CB4" w:rsidTr="00FE10D2">
        <w:tc>
          <w:tcPr>
            <w:tcW w:w="665" w:type="dxa"/>
          </w:tcPr>
          <w:p w:rsidR="00F57CB4" w:rsidRDefault="00F57CB4" w:rsidP="00FE10D2">
            <w:pPr>
              <w:pStyle w:val="ListParagraph"/>
              <w:tabs>
                <w:tab w:val="left" w:pos="1418"/>
              </w:tabs>
              <w:spacing w:line="480" w:lineRule="auto"/>
              <w:ind w:left="0" w:right="-294"/>
              <w:jc w:val="both"/>
              <w:rPr>
                <w:rFonts w:asciiTheme="majorBidi" w:hAnsiTheme="majorBidi" w:cstheme="majorBidi"/>
              </w:rPr>
            </w:pPr>
            <w:r>
              <w:rPr>
                <w:rFonts w:asciiTheme="majorBidi" w:hAnsiTheme="majorBidi" w:cstheme="majorBidi"/>
              </w:rPr>
              <w:t>I-K-3</w:t>
            </w:r>
          </w:p>
        </w:tc>
        <w:tc>
          <w:tcPr>
            <w:tcW w:w="665" w:type="dxa"/>
          </w:tcPr>
          <w:p w:rsidR="00F57CB4" w:rsidRDefault="00F57CB4" w:rsidP="00FE10D2">
            <w:pPr>
              <w:pStyle w:val="ListParagraph"/>
              <w:tabs>
                <w:tab w:val="left" w:pos="1418"/>
              </w:tabs>
              <w:spacing w:line="480" w:lineRule="auto"/>
              <w:ind w:left="0"/>
              <w:jc w:val="center"/>
              <w:rPr>
                <w:rFonts w:asciiTheme="majorBidi" w:hAnsiTheme="majorBidi" w:cstheme="majorBidi"/>
              </w:rPr>
            </w:pPr>
            <w:r>
              <w:rPr>
                <w:rFonts w:asciiTheme="majorBidi" w:hAnsiTheme="majorBidi" w:cstheme="majorBidi"/>
              </w:rPr>
              <w:t>JL</w:t>
            </w:r>
          </w:p>
          <w:p w:rsidR="00F57CB4" w:rsidRDefault="00F57CB4" w:rsidP="00FE10D2">
            <w:pPr>
              <w:pStyle w:val="ListParagraph"/>
              <w:tabs>
                <w:tab w:val="left" w:pos="1418"/>
              </w:tabs>
              <w:spacing w:line="480" w:lineRule="auto"/>
              <w:ind w:left="0"/>
              <w:jc w:val="center"/>
              <w:rPr>
                <w:rFonts w:asciiTheme="majorBidi" w:hAnsiTheme="majorBidi" w:cstheme="majorBidi"/>
              </w:rPr>
            </w:pPr>
            <w:r>
              <w:rPr>
                <w:rFonts w:asciiTheme="majorBidi" w:hAnsiTheme="majorBidi" w:cstheme="majorBidi"/>
              </w:rPr>
              <w:t>JP</w:t>
            </w:r>
          </w:p>
        </w:tc>
        <w:tc>
          <w:tcPr>
            <w:tcW w:w="3348" w:type="dxa"/>
          </w:tcPr>
          <w:p w:rsidR="00F57CB4" w:rsidRDefault="00F57CB4" w:rsidP="00FE10D2">
            <w:pPr>
              <w:pStyle w:val="ListParagraph"/>
              <w:tabs>
                <w:tab w:val="left" w:pos="1418"/>
              </w:tabs>
              <w:spacing w:line="480" w:lineRule="auto"/>
              <w:ind w:left="0"/>
              <w:jc w:val="both"/>
              <w:rPr>
                <w:rFonts w:asciiTheme="majorBidi" w:hAnsiTheme="majorBidi" w:cstheme="majorBidi"/>
              </w:rPr>
            </w:pPr>
            <w:r>
              <w:rPr>
                <w:rFonts w:asciiTheme="majorBidi" w:hAnsiTheme="majorBidi" w:cstheme="majorBidi"/>
              </w:rPr>
              <w:t>(77) Niniq laki’kakek’</w:t>
            </w:r>
          </w:p>
          <w:p w:rsidR="00F57CB4" w:rsidRDefault="00F57CB4" w:rsidP="00FE10D2">
            <w:pPr>
              <w:pStyle w:val="ListParagraph"/>
              <w:tabs>
                <w:tab w:val="left" w:pos="1418"/>
              </w:tabs>
              <w:spacing w:line="480" w:lineRule="auto"/>
              <w:ind w:left="0"/>
              <w:jc w:val="both"/>
              <w:rPr>
                <w:rFonts w:asciiTheme="majorBidi" w:hAnsiTheme="majorBidi" w:cstheme="majorBidi"/>
              </w:rPr>
            </w:pPr>
            <w:r>
              <w:rPr>
                <w:rFonts w:asciiTheme="majorBidi" w:hAnsiTheme="majorBidi" w:cstheme="majorBidi"/>
              </w:rPr>
              <w:t>(78) Niniq bini’nenek’</w:t>
            </w:r>
          </w:p>
        </w:tc>
        <w:tc>
          <w:tcPr>
            <w:tcW w:w="3260" w:type="dxa"/>
          </w:tcPr>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(61) Papuq mame’kakek’</w:t>
            </w:r>
          </w:p>
          <w:p w:rsidR="00F57CB4" w:rsidRDefault="00F57CB4" w:rsidP="00FE10D2">
            <w:pPr>
              <w:pStyle w:val="ListParagraph"/>
              <w:tabs>
                <w:tab w:val="left" w:pos="1418"/>
              </w:tabs>
              <w:spacing w:line="480" w:lineRule="auto"/>
              <w:ind w:left="-108"/>
              <w:jc w:val="both"/>
              <w:rPr>
                <w:rFonts w:asciiTheme="majorBidi" w:hAnsiTheme="majorBidi" w:cstheme="majorBidi"/>
              </w:rPr>
            </w:pPr>
            <w:r>
              <w:rPr>
                <w:rFonts w:asciiTheme="majorBidi" w:hAnsiTheme="majorBidi" w:cstheme="majorBidi"/>
              </w:rPr>
              <w:t>(63) Papuq nine’nenek’</w:t>
            </w:r>
          </w:p>
        </w:tc>
      </w:tr>
    </w:tbl>
    <w:p w:rsidR="00F57CB4" w:rsidRDefault="00F57CB4" w:rsidP="00F57CB4">
      <w:pPr>
        <w:tabs>
          <w:tab w:val="left" w:pos="426"/>
        </w:tabs>
        <w:spacing w:after="0" w:line="240" w:lineRule="auto"/>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          </w:t>
      </w:r>
    </w:p>
    <w:p w:rsidR="00F57CB4" w:rsidRPr="00E208F4" w:rsidRDefault="00F57CB4" w:rsidP="00F57CB4">
      <w:pPr>
        <w:spacing w:after="0" w:line="480" w:lineRule="auto"/>
        <w:rPr>
          <w:rFonts w:asciiTheme="majorBidi" w:hAnsiTheme="majorBidi" w:cstheme="majorBidi"/>
          <w:b/>
          <w:bCs/>
          <w:sz w:val="24"/>
          <w:szCs w:val="24"/>
        </w:rPr>
      </w:pPr>
      <w:r w:rsidRPr="00E208F4">
        <w:rPr>
          <w:rFonts w:asciiTheme="majorBidi" w:hAnsiTheme="majorBidi" w:cstheme="majorBidi"/>
          <w:b/>
          <w:bCs/>
          <w:sz w:val="24"/>
          <w:szCs w:val="24"/>
        </w:rPr>
        <w:t xml:space="preserve">4.2 </w:t>
      </w:r>
      <w:r>
        <w:rPr>
          <w:rFonts w:asciiTheme="majorBidi" w:hAnsiTheme="majorBidi" w:cstheme="majorBidi"/>
          <w:b/>
          <w:bCs/>
          <w:sz w:val="24"/>
          <w:szCs w:val="24"/>
        </w:rPr>
        <w:t xml:space="preserve"> </w:t>
      </w:r>
      <w:r w:rsidRPr="00E208F4">
        <w:rPr>
          <w:rFonts w:asciiTheme="majorBidi" w:hAnsiTheme="majorBidi" w:cstheme="majorBidi"/>
          <w:b/>
          <w:bCs/>
          <w:sz w:val="24"/>
          <w:szCs w:val="24"/>
        </w:rPr>
        <w:t>Fungsi IK dalam BS</w:t>
      </w:r>
      <w:r>
        <w:rPr>
          <w:rFonts w:asciiTheme="majorBidi" w:hAnsiTheme="majorBidi" w:cstheme="majorBidi"/>
          <w:b/>
          <w:bCs/>
          <w:sz w:val="24"/>
          <w:szCs w:val="24"/>
        </w:rPr>
        <w:t xml:space="preserve"> Komunitas Pujut</w:t>
      </w:r>
    </w:p>
    <w:p w:rsidR="00F57CB4" w:rsidRDefault="00125D1F" w:rsidP="00F57CB4">
      <w:pPr>
        <w:spacing w:after="0" w:line="480" w:lineRule="auto"/>
        <w:ind w:firstLine="567"/>
        <w:jc w:val="both"/>
        <w:rPr>
          <w:rFonts w:asciiTheme="majorBidi" w:hAnsiTheme="majorBidi" w:cstheme="majorBidi"/>
          <w:sz w:val="24"/>
          <w:szCs w:val="24"/>
        </w:rPr>
      </w:pPr>
      <w:r w:rsidRPr="00125D1F">
        <w:rPr>
          <w:rFonts w:asciiTheme="majorBidi" w:hAnsiTheme="majorBidi" w:cstheme="majorBidi"/>
          <w:noProof/>
          <w:sz w:val="24"/>
          <w:szCs w:val="24"/>
          <w:lang w:eastAsia="id-ID"/>
        </w:rPr>
        <w:pict>
          <v:shape id="_x0000_s1081" type="#_x0000_t202" style="position:absolute;left:0;text-align:left;margin-left:376.35pt;margin-top:150.5pt;width:26.4pt;height:35.3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57496A" w:rsidRPr="00E95C5B" w:rsidRDefault="0057496A" w:rsidP="0057496A">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44</w:t>
                  </w:r>
                </w:p>
                <w:p w:rsidR="0057496A" w:rsidRPr="00E95C5B" w:rsidRDefault="0057496A" w:rsidP="0057496A">
                  <w:pPr>
                    <w:spacing w:after="0" w:line="240" w:lineRule="auto"/>
                    <w:jc w:val="center"/>
                    <w:rPr>
                      <w:rFonts w:ascii="Times New Roman" w:eastAsia="Calibri" w:hAnsi="Times New Roman" w:cs="Times New Roman"/>
                      <w:b/>
                      <w:bCs/>
                      <w:sz w:val="24"/>
                      <w:szCs w:val="24"/>
                    </w:rPr>
                  </w:pPr>
                </w:p>
              </w:txbxContent>
            </v:textbox>
          </v:shape>
        </w:pict>
      </w:r>
      <w:r w:rsidR="00F57CB4">
        <w:rPr>
          <w:rFonts w:asciiTheme="majorBidi" w:hAnsiTheme="majorBidi" w:cstheme="majorBidi"/>
          <w:sz w:val="24"/>
          <w:szCs w:val="24"/>
        </w:rPr>
        <w:t>Fungsi IK dalam BS komunitas Pujut merupakan pemakaian bentuk IK  yang dapat membedakan fungsi dari masing-masing bentuk sapaan.  Dalam masyarakat Pujut, fungsi IK tersebut didasarkan pada aspek usia, status, situasi dan jenis kelamin. Dalam hal ini, akan dijelaskan fungsi sapaan IK  dari masing-masing aspek tersebut.</w:t>
      </w:r>
    </w:p>
    <w:p w:rsidR="00F57CB4" w:rsidRDefault="00F57CB4" w:rsidP="00F57CB4">
      <w:pPr>
        <w:pStyle w:val="ListParagraph"/>
        <w:numPr>
          <w:ilvl w:val="0"/>
          <w:numId w:val="24"/>
        </w:numPr>
        <w:spacing w:line="480" w:lineRule="auto"/>
        <w:ind w:left="426" w:hanging="426"/>
        <w:rPr>
          <w:rFonts w:asciiTheme="majorBidi" w:hAnsiTheme="majorBidi" w:cstheme="majorBidi"/>
          <w:b/>
          <w:bCs/>
        </w:rPr>
      </w:pPr>
      <w:r w:rsidRPr="00DB5945">
        <w:rPr>
          <w:rFonts w:asciiTheme="majorBidi" w:hAnsiTheme="majorBidi" w:cstheme="majorBidi"/>
          <w:b/>
          <w:bCs/>
        </w:rPr>
        <w:lastRenderedPageBreak/>
        <w:t>Fungsi IK Berdasarkan Usia</w:t>
      </w:r>
    </w:p>
    <w:p w:rsidR="00F57CB4" w:rsidRPr="00D80880" w:rsidRDefault="00F57CB4" w:rsidP="00F57CB4">
      <w:pPr>
        <w:pStyle w:val="ListParagraph"/>
        <w:spacing w:line="480" w:lineRule="auto"/>
        <w:ind w:left="0" w:firstLine="567"/>
        <w:jc w:val="both"/>
        <w:rPr>
          <w:rFonts w:asciiTheme="majorBidi" w:hAnsiTheme="majorBidi" w:cstheme="majorBidi"/>
          <w:b/>
          <w:bCs/>
        </w:rPr>
      </w:pPr>
      <w:r w:rsidRPr="00DB5945">
        <w:rPr>
          <w:rFonts w:asciiTheme="majorBidi" w:hAnsiTheme="majorBidi" w:cstheme="majorBidi"/>
        </w:rPr>
        <w:t xml:space="preserve">Usia merupakan salah satu faktor penentu dalam penggunaan sapaan dalam BS komunitas Pujut. </w:t>
      </w:r>
      <w:r>
        <w:rPr>
          <w:rFonts w:asciiTheme="majorBidi" w:hAnsiTheme="majorBidi" w:cstheme="majorBidi"/>
        </w:rPr>
        <w:t xml:space="preserve">Walaupun status mitra tutur dan jabatan mitra tutur lebih rendah dari penutur. Apabila mitra tutur usianya lebih tua, penutur tidak akan memanggil mitra tuturnya dengan namanya saja, baik dalam situasi resmi maupun tidak resmi. </w:t>
      </w:r>
      <w:r w:rsidRPr="00DB5945">
        <w:rPr>
          <w:rFonts w:asciiTheme="majorBidi" w:hAnsiTheme="majorBidi" w:cstheme="majorBidi"/>
        </w:rPr>
        <w:t>Dalam menyapa</w:t>
      </w:r>
      <w:r>
        <w:rPr>
          <w:rFonts w:asciiTheme="majorBidi" w:hAnsiTheme="majorBidi" w:cstheme="majorBidi"/>
        </w:rPr>
        <w:t>/memanggil kerabat</w:t>
      </w:r>
      <w:r w:rsidRPr="00DB5945">
        <w:rPr>
          <w:rFonts w:asciiTheme="majorBidi" w:hAnsiTheme="majorBidi" w:cstheme="majorBidi"/>
        </w:rPr>
        <w:t xml:space="preserve"> yang</w:t>
      </w:r>
      <w:r>
        <w:rPr>
          <w:rFonts w:asciiTheme="majorBidi" w:hAnsiTheme="majorBidi" w:cstheme="majorBidi"/>
        </w:rPr>
        <w:t xml:space="preserve"> usianya</w:t>
      </w:r>
      <w:r w:rsidRPr="00DB5945">
        <w:rPr>
          <w:rFonts w:asciiTheme="majorBidi" w:hAnsiTheme="majorBidi" w:cstheme="majorBidi"/>
        </w:rPr>
        <w:t xml:space="preserve"> lebih tua </w:t>
      </w:r>
      <w:r>
        <w:rPr>
          <w:rFonts w:asciiTheme="majorBidi" w:hAnsiTheme="majorBidi" w:cstheme="majorBidi"/>
        </w:rPr>
        <w:t>oleh kerabat yang usianya</w:t>
      </w:r>
      <w:r w:rsidRPr="00DB5945">
        <w:rPr>
          <w:rFonts w:asciiTheme="majorBidi" w:hAnsiTheme="majorBidi" w:cstheme="majorBidi"/>
        </w:rPr>
        <w:t xml:space="preserve"> lebih muda</w:t>
      </w:r>
      <w:r>
        <w:rPr>
          <w:rFonts w:asciiTheme="majorBidi" w:hAnsiTheme="majorBidi" w:cstheme="majorBidi"/>
        </w:rPr>
        <w:t>,</w:t>
      </w:r>
      <w:r w:rsidRPr="00DB5945">
        <w:rPr>
          <w:rFonts w:asciiTheme="majorBidi" w:hAnsiTheme="majorBidi" w:cstheme="majorBidi"/>
        </w:rPr>
        <w:t xml:space="preserve"> </w:t>
      </w:r>
      <w:r>
        <w:rPr>
          <w:rFonts w:asciiTheme="majorBidi" w:hAnsiTheme="majorBidi" w:cstheme="majorBidi"/>
        </w:rPr>
        <w:t>sapaan IK yang digunakan akan berbeda begitu pula dalam menyapa orang yang lebih muda, karena fungsi sapaan IK  itu sendiri adalah untuk menghormati kerabat yang usiannya lebih tua. Oleh   karena itu,  penyapa harus dapat menggunakan sapaan IK sesuai dengan mitra tutur. Hal  itu terjadi  karena apabila kita salah menggunakannya akan dianggap tidak menghormati mitra tutur. Berikut  akan dijelaskan masing-masing perbedaan sapaan berdasarkan kategori sapaan IK untuk  yang lebih tua dan untuk yang lebih muda.</w:t>
      </w:r>
    </w:p>
    <w:p w:rsidR="00F57CB4" w:rsidRDefault="00F57CB4" w:rsidP="00F57CB4">
      <w:pPr>
        <w:pStyle w:val="ListParagraph"/>
        <w:numPr>
          <w:ilvl w:val="0"/>
          <w:numId w:val="25"/>
        </w:numPr>
        <w:spacing w:line="480" w:lineRule="auto"/>
        <w:ind w:left="284" w:hanging="284"/>
        <w:rPr>
          <w:rFonts w:asciiTheme="majorBidi" w:hAnsiTheme="majorBidi" w:cstheme="majorBidi"/>
          <w:b/>
          <w:bCs/>
        </w:rPr>
      </w:pPr>
      <w:r w:rsidRPr="00D80880">
        <w:rPr>
          <w:rFonts w:asciiTheme="majorBidi" w:hAnsiTheme="majorBidi" w:cstheme="majorBidi"/>
          <w:b/>
          <w:bCs/>
        </w:rPr>
        <w:t>Sapaan Untuk Orang</w:t>
      </w:r>
      <w:r>
        <w:rPr>
          <w:rFonts w:asciiTheme="majorBidi" w:hAnsiTheme="majorBidi" w:cstheme="majorBidi"/>
          <w:b/>
          <w:bCs/>
        </w:rPr>
        <w:t xml:space="preserve"> yang Lebih</w:t>
      </w:r>
      <w:r w:rsidRPr="00D80880">
        <w:rPr>
          <w:rFonts w:asciiTheme="majorBidi" w:hAnsiTheme="majorBidi" w:cstheme="majorBidi"/>
          <w:b/>
          <w:bCs/>
        </w:rPr>
        <w:t xml:space="preserve"> Tua</w:t>
      </w:r>
    </w:p>
    <w:p w:rsidR="00F57CB4" w:rsidRPr="002946C9" w:rsidRDefault="00F57CB4" w:rsidP="00F57CB4">
      <w:pPr>
        <w:pStyle w:val="ListParagraph"/>
        <w:spacing w:line="480" w:lineRule="auto"/>
        <w:ind w:left="0" w:firstLine="567"/>
        <w:jc w:val="both"/>
        <w:rPr>
          <w:rFonts w:asciiTheme="majorBidi" w:hAnsiTheme="majorBidi" w:cstheme="majorBidi"/>
        </w:rPr>
      </w:pPr>
      <w:r w:rsidRPr="00D80880">
        <w:rPr>
          <w:rFonts w:asciiTheme="majorBidi" w:hAnsiTheme="majorBidi" w:cstheme="majorBidi"/>
        </w:rPr>
        <w:t xml:space="preserve">Sapaan </w:t>
      </w:r>
      <w:r>
        <w:rPr>
          <w:rFonts w:asciiTheme="majorBidi" w:hAnsiTheme="majorBidi" w:cstheme="majorBidi"/>
        </w:rPr>
        <w:t xml:space="preserve">IK untuk </w:t>
      </w:r>
      <w:r w:rsidRPr="00D80880">
        <w:rPr>
          <w:rFonts w:asciiTheme="majorBidi" w:hAnsiTheme="majorBidi" w:cstheme="majorBidi"/>
        </w:rPr>
        <w:t xml:space="preserve">orang </w:t>
      </w:r>
      <w:r>
        <w:rPr>
          <w:rFonts w:asciiTheme="majorBidi" w:hAnsiTheme="majorBidi" w:cstheme="majorBidi"/>
        </w:rPr>
        <w:t xml:space="preserve">yang usianya  lebih </w:t>
      </w:r>
      <w:r w:rsidRPr="00D80880">
        <w:rPr>
          <w:rFonts w:asciiTheme="majorBidi" w:hAnsiTheme="majorBidi" w:cstheme="majorBidi"/>
        </w:rPr>
        <w:t xml:space="preserve">tua </w:t>
      </w:r>
      <w:r>
        <w:rPr>
          <w:rFonts w:asciiTheme="majorBidi" w:hAnsiTheme="majorBidi" w:cstheme="majorBidi"/>
        </w:rPr>
        <w:t xml:space="preserve">akan </w:t>
      </w:r>
      <w:r w:rsidRPr="00D80880">
        <w:rPr>
          <w:rFonts w:asciiTheme="majorBidi" w:hAnsiTheme="majorBidi" w:cstheme="majorBidi"/>
        </w:rPr>
        <w:t>berbeda dengan</w:t>
      </w:r>
      <w:r>
        <w:rPr>
          <w:rFonts w:asciiTheme="majorBidi" w:hAnsiTheme="majorBidi" w:cstheme="majorBidi"/>
        </w:rPr>
        <w:t xml:space="preserve"> sapaan kepada kerabat </w:t>
      </w:r>
      <w:r w:rsidRPr="00D80880">
        <w:rPr>
          <w:rFonts w:asciiTheme="majorBidi" w:hAnsiTheme="majorBidi" w:cstheme="majorBidi"/>
        </w:rPr>
        <w:t xml:space="preserve"> yang</w:t>
      </w:r>
      <w:r>
        <w:rPr>
          <w:rFonts w:asciiTheme="majorBidi" w:hAnsiTheme="majorBidi" w:cstheme="majorBidi"/>
        </w:rPr>
        <w:t xml:space="preserve"> usianya</w:t>
      </w:r>
      <w:r w:rsidRPr="00D80880">
        <w:rPr>
          <w:rFonts w:asciiTheme="majorBidi" w:hAnsiTheme="majorBidi" w:cstheme="majorBidi"/>
        </w:rPr>
        <w:t xml:space="preserve"> lebih muda</w:t>
      </w:r>
      <w:r>
        <w:rPr>
          <w:rFonts w:asciiTheme="majorBidi" w:hAnsiTheme="majorBidi" w:cstheme="majorBidi"/>
        </w:rPr>
        <w:t xml:space="preserve">. Sapaan IK untuk orang yang lebih tua bertujuan untuk menghormati keluarga yang usianya lebih tua, sehingga tercipta keharmonisan dalam keluarga. </w:t>
      </w:r>
      <w:r w:rsidRPr="00D80880">
        <w:rPr>
          <w:rFonts w:asciiTheme="majorBidi" w:hAnsiTheme="majorBidi" w:cstheme="majorBidi"/>
        </w:rPr>
        <w:t>Bahasa Sasak komunitas Pujut memiliki beberapa sapaan IK untuk orang</w:t>
      </w:r>
      <w:r>
        <w:rPr>
          <w:rFonts w:asciiTheme="majorBidi" w:hAnsiTheme="majorBidi" w:cstheme="majorBidi"/>
        </w:rPr>
        <w:t xml:space="preserve"> </w:t>
      </w:r>
      <w:r w:rsidRPr="00D80880">
        <w:rPr>
          <w:rFonts w:asciiTheme="majorBidi" w:hAnsiTheme="majorBidi" w:cstheme="majorBidi"/>
        </w:rPr>
        <w:t>yang</w:t>
      </w:r>
      <w:r>
        <w:rPr>
          <w:rFonts w:asciiTheme="majorBidi" w:hAnsiTheme="majorBidi" w:cstheme="majorBidi"/>
        </w:rPr>
        <w:t xml:space="preserve"> berusia</w:t>
      </w:r>
      <w:r w:rsidRPr="00D80880">
        <w:rPr>
          <w:rFonts w:asciiTheme="majorBidi" w:hAnsiTheme="majorBidi" w:cstheme="majorBidi"/>
        </w:rPr>
        <w:t xml:space="preserve"> lebih</w:t>
      </w:r>
      <w:r>
        <w:rPr>
          <w:rFonts w:asciiTheme="majorBidi" w:hAnsiTheme="majorBidi" w:cstheme="majorBidi"/>
        </w:rPr>
        <w:t xml:space="preserve"> tua.</w:t>
      </w:r>
    </w:p>
    <w:p w:rsidR="00F57CB4" w:rsidRDefault="00F57CB4" w:rsidP="00F57CB4">
      <w:pPr>
        <w:pStyle w:val="ListParagraph"/>
        <w:spacing w:line="480" w:lineRule="auto"/>
        <w:ind w:left="0"/>
        <w:jc w:val="both"/>
        <w:rPr>
          <w:rFonts w:asciiTheme="majorBidi" w:hAnsiTheme="majorBidi" w:cstheme="majorBidi"/>
          <w:b/>
          <w:bCs/>
        </w:rPr>
      </w:pPr>
      <w:r w:rsidRPr="00641087">
        <w:rPr>
          <w:rFonts w:asciiTheme="majorBidi" w:hAnsiTheme="majorBidi" w:cstheme="majorBidi"/>
          <w:b/>
          <w:bCs/>
        </w:rPr>
        <w:t>Tabel 10</w:t>
      </w:r>
    </w:p>
    <w:p w:rsidR="00F57CB4" w:rsidRPr="00641087" w:rsidRDefault="00125D1F" w:rsidP="00F57CB4">
      <w:pPr>
        <w:pStyle w:val="ListParagraph"/>
        <w:spacing w:line="480" w:lineRule="auto"/>
        <w:ind w:left="0" w:firstLine="567"/>
        <w:jc w:val="both"/>
        <w:rPr>
          <w:rFonts w:asciiTheme="majorBidi" w:hAnsiTheme="majorBidi" w:cstheme="majorBidi"/>
        </w:rPr>
      </w:pPr>
      <w:r w:rsidRPr="00125D1F">
        <w:rPr>
          <w:rFonts w:asciiTheme="majorBidi" w:hAnsiTheme="majorBidi" w:cstheme="majorBidi"/>
          <w:noProof/>
          <w:lang w:val="id-ID" w:eastAsia="id-ID"/>
        </w:rPr>
        <w:pict>
          <v:shape id="_x0000_s1082" type="#_x0000_t202" style="position:absolute;left:0;text-align:left;margin-left:376.35pt;margin-top:83.25pt;width:26.4pt;height:35.3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57496A" w:rsidRPr="00E95C5B" w:rsidRDefault="0057496A" w:rsidP="0057496A">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45</w:t>
                  </w:r>
                </w:p>
                <w:p w:rsidR="0057496A" w:rsidRPr="00E95C5B" w:rsidRDefault="0057496A" w:rsidP="0057496A">
                  <w:pPr>
                    <w:spacing w:after="0" w:line="240" w:lineRule="auto"/>
                    <w:jc w:val="center"/>
                    <w:rPr>
                      <w:rFonts w:ascii="Times New Roman" w:eastAsia="Calibri" w:hAnsi="Times New Roman" w:cs="Times New Roman"/>
                      <w:b/>
                      <w:bCs/>
                      <w:sz w:val="24"/>
                      <w:szCs w:val="24"/>
                    </w:rPr>
                  </w:pPr>
                </w:p>
              </w:txbxContent>
            </v:textbox>
          </v:shape>
        </w:pict>
      </w:r>
      <w:r w:rsidR="00F57CB4" w:rsidRPr="00641087">
        <w:rPr>
          <w:rFonts w:asciiTheme="majorBidi" w:hAnsiTheme="majorBidi" w:cstheme="majorBidi"/>
        </w:rPr>
        <w:t>Berikut ini tabel yang menunjukkan fungsi IK berdasarkan usia</w:t>
      </w:r>
      <w:r w:rsidR="00F57CB4">
        <w:rPr>
          <w:rFonts w:asciiTheme="majorBidi" w:hAnsiTheme="majorBidi" w:cstheme="majorBidi"/>
        </w:rPr>
        <w:t>,</w:t>
      </w:r>
      <w:r w:rsidR="00F57CB4" w:rsidRPr="00641087">
        <w:rPr>
          <w:rFonts w:asciiTheme="majorBidi" w:hAnsiTheme="majorBidi" w:cstheme="majorBidi"/>
        </w:rPr>
        <w:t xml:space="preserve"> yang</w:t>
      </w:r>
      <w:r w:rsidR="00F57CB4">
        <w:rPr>
          <w:rFonts w:asciiTheme="majorBidi" w:hAnsiTheme="majorBidi" w:cstheme="majorBidi"/>
        </w:rPr>
        <w:t xml:space="preserve"> menyatakan usia yang</w:t>
      </w:r>
      <w:r w:rsidR="00F57CB4" w:rsidRPr="00641087">
        <w:rPr>
          <w:rFonts w:asciiTheme="majorBidi" w:hAnsiTheme="majorBidi" w:cstheme="majorBidi"/>
        </w:rPr>
        <w:t xml:space="preserve"> lebih tua. Untuk lebih jelasnya</w:t>
      </w:r>
      <w:r w:rsidR="00F57CB4">
        <w:rPr>
          <w:rFonts w:asciiTheme="majorBidi" w:hAnsiTheme="majorBidi" w:cstheme="majorBidi"/>
        </w:rPr>
        <w:t>,</w:t>
      </w:r>
      <w:r w:rsidR="00F57CB4" w:rsidRPr="00641087">
        <w:rPr>
          <w:rFonts w:asciiTheme="majorBidi" w:hAnsiTheme="majorBidi" w:cstheme="majorBidi"/>
        </w:rPr>
        <w:t xml:space="preserve"> perhatikan tabel berikut ini</w:t>
      </w:r>
      <w:r w:rsidR="00F57CB4">
        <w:rPr>
          <w:rFonts w:asciiTheme="majorBidi" w:hAnsiTheme="majorBidi" w:cstheme="majorBidi"/>
        </w:rPr>
        <w:t>.</w:t>
      </w:r>
    </w:p>
    <w:tbl>
      <w:tblPr>
        <w:tblStyle w:val="TableGrid"/>
        <w:tblW w:w="0" w:type="auto"/>
        <w:tblInd w:w="108" w:type="dxa"/>
        <w:tblLook w:val="04A0"/>
      </w:tblPr>
      <w:tblGrid>
        <w:gridCol w:w="3968"/>
        <w:gridCol w:w="3970"/>
      </w:tblGrid>
      <w:tr w:rsidR="00F57CB4" w:rsidTr="00FE10D2">
        <w:tc>
          <w:tcPr>
            <w:tcW w:w="3968" w:type="dxa"/>
          </w:tcPr>
          <w:p w:rsidR="00F57CB4" w:rsidRPr="00641087" w:rsidRDefault="00F57CB4" w:rsidP="00FE10D2">
            <w:pPr>
              <w:pStyle w:val="ListParagraph"/>
              <w:spacing w:line="480" w:lineRule="auto"/>
              <w:ind w:left="0"/>
              <w:jc w:val="center"/>
              <w:rPr>
                <w:rFonts w:asciiTheme="majorBidi" w:hAnsiTheme="majorBidi" w:cstheme="majorBidi"/>
                <w:b/>
                <w:bCs/>
              </w:rPr>
            </w:pPr>
            <w:r w:rsidRPr="00641087">
              <w:rPr>
                <w:rFonts w:asciiTheme="majorBidi" w:hAnsiTheme="majorBidi" w:cstheme="majorBidi"/>
                <w:b/>
                <w:bCs/>
              </w:rPr>
              <w:lastRenderedPageBreak/>
              <w:t>Laki-laki</w:t>
            </w:r>
          </w:p>
        </w:tc>
        <w:tc>
          <w:tcPr>
            <w:tcW w:w="3970" w:type="dxa"/>
          </w:tcPr>
          <w:p w:rsidR="00F57CB4" w:rsidRPr="00641087" w:rsidRDefault="00F57CB4" w:rsidP="00FE10D2">
            <w:pPr>
              <w:pStyle w:val="ListParagraph"/>
              <w:spacing w:line="480" w:lineRule="auto"/>
              <w:ind w:left="0"/>
              <w:jc w:val="center"/>
              <w:rPr>
                <w:rFonts w:asciiTheme="majorBidi" w:hAnsiTheme="majorBidi" w:cstheme="majorBidi"/>
                <w:b/>
                <w:bCs/>
              </w:rPr>
            </w:pPr>
            <w:r w:rsidRPr="00641087">
              <w:rPr>
                <w:rFonts w:asciiTheme="majorBidi" w:hAnsiTheme="majorBidi" w:cstheme="majorBidi"/>
                <w:b/>
                <w:bCs/>
              </w:rPr>
              <w:t>Perempuan</w:t>
            </w:r>
          </w:p>
        </w:tc>
      </w:tr>
      <w:tr w:rsidR="00F57CB4" w:rsidTr="00FE10D2">
        <w:tc>
          <w:tcPr>
            <w:tcW w:w="3968" w:type="dxa"/>
          </w:tcPr>
          <w:p w:rsidR="00F57CB4" w:rsidRPr="00F57CB4" w:rsidRDefault="00F57CB4" w:rsidP="00FE10D2">
            <w:pPr>
              <w:pStyle w:val="ListParagraph"/>
              <w:spacing w:line="480" w:lineRule="auto"/>
              <w:ind w:left="-108"/>
              <w:rPr>
                <w:rFonts w:asciiTheme="majorBidi" w:hAnsiTheme="majorBidi" w:cstheme="majorBidi"/>
                <w:lang w:val="id-ID"/>
              </w:rPr>
            </w:pPr>
            <w:r w:rsidRPr="00F57CB4">
              <w:rPr>
                <w:rFonts w:asciiTheme="majorBidi" w:hAnsiTheme="majorBidi" w:cstheme="majorBidi"/>
                <w:lang w:val="id-ID"/>
              </w:rPr>
              <w:t>(33) Toker’kakek buyut’</w:t>
            </w:r>
          </w:p>
          <w:p w:rsidR="00F57CB4" w:rsidRPr="00F57CB4" w:rsidRDefault="00F57CB4" w:rsidP="00FE10D2">
            <w:pPr>
              <w:pStyle w:val="ListParagraph"/>
              <w:spacing w:line="480" w:lineRule="auto"/>
              <w:ind w:left="-108"/>
              <w:rPr>
                <w:rFonts w:asciiTheme="majorBidi" w:hAnsiTheme="majorBidi" w:cstheme="majorBidi"/>
                <w:lang w:val="id-ID"/>
              </w:rPr>
            </w:pPr>
            <w:r w:rsidRPr="00F57CB4">
              <w:rPr>
                <w:rFonts w:asciiTheme="majorBidi" w:hAnsiTheme="majorBidi" w:cstheme="majorBidi"/>
                <w:lang w:val="id-ID"/>
              </w:rPr>
              <w:t>(34) Tate’orang tua buyut’</w:t>
            </w:r>
          </w:p>
          <w:p w:rsidR="00F57CB4" w:rsidRPr="00F57CB4" w:rsidRDefault="00F57CB4" w:rsidP="00FE10D2">
            <w:pPr>
              <w:pStyle w:val="ListParagraph"/>
              <w:spacing w:line="480" w:lineRule="auto"/>
              <w:ind w:left="-108"/>
              <w:rPr>
                <w:rFonts w:asciiTheme="majorBidi" w:hAnsiTheme="majorBidi" w:cstheme="majorBidi"/>
                <w:lang w:val="id-ID"/>
              </w:rPr>
            </w:pPr>
            <w:r w:rsidRPr="00F57CB4">
              <w:rPr>
                <w:rFonts w:asciiTheme="majorBidi" w:hAnsiTheme="majorBidi" w:cstheme="majorBidi"/>
                <w:lang w:val="id-ID"/>
              </w:rPr>
              <w:t>(35) Baloq mame’buyut’</w:t>
            </w:r>
          </w:p>
          <w:p w:rsidR="00F57CB4" w:rsidRPr="00F57CB4" w:rsidRDefault="00F57CB4" w:rsidP="00FE10D2">
            <w:pPr>
              <w:pStyle w:val="ListParagraph"/>
              <w:spacing w:line="480" w:lineRule="auto"/>
              <w:ind w:left="-108"/>
              <w:rPr>
                <w:rFonts w:asciiTheme="majorBidi" w:hAnsiTheme="majorBidi" w:cstheme="majorBidi"/>
                <w:lang w:val="id-ID"/>
              </w:rPr>
            </w:pPr>
            <w:r w:rsidRPr="00F57CB4">
              <w:rPr>
                <w:rFonts w:asciiTheme="majorBidi" w:hAnsiTheme="majorBidi" w:cstheme="majorBidi"/>
                <w:lang w:val="id-ID"/>
              </w:rPr>
              <w:t>(36) Papuq mame’kakek’</w:t>
            </w:r>
          </w:p>
          <w:p w:rsidR="00F57CB4" w:rsidRPr="00F57CB4" w:rsidRDefault="00F57CB4" w:rsidP="00FE10D2">
            <w:pPr>
              <w:pStyle w:val="ListParagraph"/>
              <w:spacing w:line="480" w:lineRule="auto"/>
              <w:ind w:left="-108"/>
              <w:rPr>
                <w:rFonts w:asciiTheme="majorBidi" w:hAnsiTheme="majorBidi" w:cstheme="majorBidi"/>
                <w:lang w:val="id-ID"/>
              </w:rPr>
            </w:pPr>
            <w:r w:rsidRPr="00F57CB4">
              <w:rPr>
                <w:rFonts w:asciiTheme="majorBidi" w:hAnsiTheme="majorBidi" w:cstheme="majorBidi"/>
                <w:lang w:val="id-ID"/>
              </w:rPr>
              <w:t>(53) Waq mame’kakak ayah/ibu’</w:t>
            </w:r>
          </w:p>
          <w:p w:rsidR="00F57CB4" w:rsidRPr="00F57CB4" w:rsidRDefault="00F57CB4" w:rsidP="00FE10D2">
            <w:pPr>
              <w:pStyle w:val="ListParagraph"/>
              <w:spacing w:line="480" w:lineRule="auto"/>
              <w:ind w:left="-108"/>
              <w:rPr>
                <w:rFonts w:asciiTheme="majorBidi" w:hAnsiTheme="majorBidi" w:cstheme="majorBidi"/>
                <w:lang w:val="id-ID"/>
              </w:rPr>
            </w:pPr>
            <w:r w:rsidRPr="00F57CB4">
              <w:rPr>
                <w:rFonts w:asciiTheme="majorBidi" w:hAnsiTheme="majorBidi" w:cstheme="majorBidi"/>
                <w:lang w:val="id-ID"/>
              </w:rPr>
              <w:t>(23) Amaq’ayah’</w:t>
            </w:r>
          </w:p>
          <w:p w:rsidR="00F57CB4" w:rsidRPr="00F57CB4" w:rsidRDefault="00F57CB4" w:rsidP="00FE10D2">
            <w:pPr>
              <w:pStyle w:val="ListParagraph"/>
              <w:spacing w:line="480" w:lineRule="auto"/>
              <w:ind w:left="-108"/>
              <w:rPr>
                <w:rFonts w:asciiTheme="majorBidi" w:hAnsiTheme="majorBidi" w:cstheme="majorBidi"/>
                <w:lang w:val="id-ID"/>
              </w:rPr>
            </w:pPr>
            <w:r w:rsidRPr="00F57CB4">
              <w:rPr>
                <w:rFonts w:asciiTheme="majorBidi" w:hAnsiTheme="majorBidi" w:cstheme="majorBidi"/>
                <w:lang w:val="id-ID"/>
              </w:rPr>
              <w:t>(24) Tuaq’paman’</w:t>
            </w:r>
          </w:p>
          <w:p w:rsidR="00F57CB4" w:rsidRPr="00F57CB4" w:rsidRDefault="00F57CB4" w:rsidP="00FE10D2">
            <w:pPr>
              <w:pStyle w:val="ListParagraph"/>
              <w:spacing w:line="480" w:lineRule="auto"/>
              <w:ind w:left="-108"/>
              <w:rPr>
                <w:rFonts w:asciiTheme="majorBidi" w:hAnsiTheme="majorBidi" w:cstheme="majorBidi"/>
                <w:lang w:val="id-ID"/>
              </w:rPr>
            </w:pPr>
            <w:r w:rsidRPr="00F57CB4">
              <w:rPr>
                <w:rFonts w:asciiTheme="majorBidi" w:hAnsiTheme="majorBidi" w:cstheme="majorBidi"/>
                <w:lang w:val="id-ID"/>
              </w:rPr>
              <w:t>(52) Amaq saiq’paman</w:t>
            </w:r>
          </w:p>
          <w:p w:rsidR="00F57CB4" w:rsidRPr="00F57CB4" w:rsidRDefault="00F57CB4" w:rsidP="00FE10D2">
            <w:pPr>
              <w:pStyle w:val="ListParagraph"/>
              <w:spacing w:line="480" w:lineRule="auto"/>
              <w:ind w:left="-108"/>
              <w:rPr>
                <w:rFonts w:asciiTheme="majorBidi" w:hAnsiTheme="majorBidi" w:cstheme="majorBidi"/>
                <w:lang w:val="id-ID"/>
              </w:rPr>
            </w:pPr>
            <w:r w:rsidRPr="00F57CB4">
              <w:rPr>
                <w:rFonts w:asciiTheme="majorBidi" w:hAnsiTheme="majorBidi" w:cstheme="majorBidi"/>
                <w:lang w:val="id-ID"/>
              </w:rPr>
              <w:t>(2) Kakaq’kakaq’</w:t>
            </w:r>
          </w:p>
        </w:tc>
        <w:tc>
          <w:tcPr>
            <w:tcW w:w="3970" w:type="dxa"/>
          </w:tcPr>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(37) Toker’ kakek buyut’</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(38) Tate’orang tua buyut’</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(39) Baloq nine’buyut’</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(40) Papuq nine’nenek’</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(58) Waq nine’ kakak ayah/ibu’</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(28) Inaq’ibu’</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(29) Saiq’bibiq’</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(57) Inaq saiq’bibik’</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(13) Kakaq’kakak’</w:t>
            </w:r>
          </w:p>
        </w:tc>
      </w:tr>
    </w:tbl>
    <w:p w:rsidR="00F57CB4" w:rsidRDefault="00F57CB4" w:rsidP="00F57CB4">
      <w:pPr>
        <w:pStyle w:val="ListParagraph"/>
        <w:spacing w:line="480" w:lineRule="auto"/>
        <w:ind w:left="0"/>
        <w:rPr>
          <w:rFonts w:asciiTheme="majorBidi" w:hAnsiTheme="majorBidi" w:cstheme="majorBidi"/>
        </w:rPr>
      </w:pPr>
    </w:p>
    <w:p w:rsidR="00F57CB4" w:rsidRDefault="00F57CB4" w:rsidP="00F57CB4">
      <w:pPr>
        <w:pStyle w:val="ListParagraph"/>
        <w:numPr>
          <w:ilvl w:val="0"/>
          <w:numId w:val="25"/>
        </w:numPr>
        <w:spacing w:line="480" w:lineRule="auto"/>
        <w:ind w:left="426" w:hanging="426"/>
        <w:rPr>
          <w:rFonts w:asciiTheme="majorBidi" w:hAnsiTheme="majorBidi" w:cstheme="majorBidi"/>
          <w:b/>
          <w:bCs/>
        </w:rPr>
      </w:pPr>
      <w:r w:rsidRPr="005F2464">
        <w:rPr>
          <w:rFonts w:asciiTheme="majorBidi" w:hAnsiTheme="majorBidi" w:cstheme="majorBidi"/>
          <w:b/>
          <w:bCs/>
        </w:rPr>
        <w:t xml:space="preserve">Sapaan Untuk </w:t>
      </w:r>
      <w:r>
        <w:rPr>
          <w:rFonts w:asciiTheme="majorBidi" w:hAnsiTheme="majorBidi" w:cstheme="majorBidi"/>
          <w:b/>
          <w:bCs/>
        </w:rPr>
        <w:t xml:space="preserve"> Orang y</w:t>
      </w:r>
      <w:r w:rsidRPr="005F2464">
        <w:rPr>
          <w:rFonts w:asciiTheme="majorBidi" w:hAnsiTheme="majorBidi" w:cstheme="majorBidi"/>
          <w:b/>
          <w:bCs/>
        </w:rPr>
        <w:t xml:space="preserve">ang Lebih Muda </w:t>
      </w:r>
    </w:p>
    <w:p w:rsidR="00F57CB4" w:rsidRDefault="00F57CB4" w:rsidP="00F57CB4">
      <w:pPr>
        <w:pStyle w:val="ListParagraph"/>
        <w:spacing w:line="480" w:lineRule="auto"/>
        <w:ind w:left="0" w:firstLine="567"/>
        <w:jc w:val="both"/>
        <w:rPr>
          <w:rFonts w:asciiTheme="majorBidi" w:hAnsiTheme="majorBidi" w:cstheme="majorBidi"/>
        </w:rPr>
      </w:pPr>
      <w:r w:rsidRPr="00C311ED">
        <w:rPr>
          <w:rFonts w:asciiTheme="majorBidi" w:hAnsiTheme="majorBidi" w:cstheme="majorBidi"/>
        </w:rPr>
        <w:t xml:space="preserve">Sapaan IK untuk yang lebih muda </w:t>
      </w:r>
      <w:r>
        <w:rPr>
          <w:rFonts w:asciiTheme="majorBidi" w:hAnsiTheme="majorBidi" w:cstheme="majorBidi"/>
        </w:rPr>
        <w:t>adalah sapaan IK kekerabatan untuk anggota keluarga yang usianya lebih muda. Sapaan IK cenderung mengarah pada sapaan yang berfungsi untuk menjalin keakraban kepada mitra tutur  yang usianya lebih muda. Berikut beberapa sapaan IK untuk Usia lebih muda.</w:t>
      </w:r>
    </w:p>
    <w:p w:rsidR="00F57CB4" w:rsidRDefault="00F57CB4" w:rsidP="00F57CB4">
      <w:pPr>
        <w:pStyle w:val="ListParagraph"/>
        <w:spacing w:line="480" w:lineRule="auto"/>
        <w:ind w:left="0"/>
        <w:jc w:val="both"/>
        <w:rPr>
          <w:rFonts w:asciiTheme="majorBidi" w:hAnsiTheme="majorBidi" w:cstheme="majorBidi"/>
          <w:b/>
          <w:bCs/>
        </w:rPr>
      </w:pPr>
      <w:r w:rsidRPr="00064825">
        <w:rPr>
          <w:rFonts w:asciiTheme="majorBidi" w:hAnsiTheme="majorBidi" w:cstheme="majorBidi"/>
          <w:b/>
          <w:bCs/>
        </w:rPr>
        <w:t>Tabel 11</w:t>
      </w:r>
    </w:p>
    <w:p w:rsidR="00F57CB4" w:rsidRPr="00064825" w:rsidRDefault="00F57CB4" w:rsidP="00F57CB4">
      <w:pPr>
        <w:pStyle w:val="ListParagraph"/>
        <w:spacing w:line="480" w:lineRule="auto"/>
        <w:ind w:left="0" w:firstLine="567"/>
        <w:jc w:val="both"/>
        <w:rPr>
          <w:rFonts w:asciiTheme="majorBidi" w:hAnsiTheme="majorBidi" w:cstheme="majorBidi"/>
        </w:rPr>
      </w:pPr>
      <w:r w:rsidRPr="00641087">
        <w:rPr>
          <w:rFonts w:asciiTheme="majorBidi" w:hAnsiTheme="majorBidi" w:cstheme="majorBidi"/>
        </w:rPr>
        <w:t>Berikut ini tabel yang menunjukkan fungsi IK berdasarkan usia</w:t>
      </w:r>
      <w:r>
        <w:rPr>
          <w:rFonts w:asciiTheme="majorBidi" w:hAnsiTheme="majorBidi" w:cstheme="majorBidi"/>
        </w:rPr>
        <w:t>,</w:t>
      </w:r>
      <w:r w:rsidRPr="00641087">
        <w:rPr>
          <w:rFonts w:asciiTheme="majorBidi" w:hAnsiTheme="majorBidi" w:cstheme="majorBidi"/>
        </w:rPr>
        <w:t xml:space="preserve"> yang</w:t>
      </w:r>
      <w:r>
        <w:rPr>
          <w:rFonts w:asciiTheme="majorBidi" w:hAnsiTheme="majorBidi" w:cstheme="majorBidi"/>
        </w:rPr>
        <w:t xml:space="preserve"> menyatakan usia yang</w:t>
      </w:r>
      <w:r w:rsidRPr="00641087">
        <w:rPr>
          <w:rFonts w:asciiTheme="majorBidi" w:hAnsiTheme="majorBidi" w:cstheme="majorBidi"/>
        </w:rPr>
        <w:t xml:space="preserve"> lebih</w:t>
      </w:r>
      <w:r>
        <w:rPr>
          <w:rFonts w:asciiTheme="majorBidi" w:hAnsiTheme="majorBidi" w:cstheme="majorBidi"/>
        </w:rPr>
        <w:t xml:space="preserve"> muda</w:t>
      </w:r>
      <w:r w:rsidRPr="00641087">
        <w:rPr>
          <w:rFonts w:asciiTheme="majorBidi" w:hAnsiTheme="majorBidi" w:cstheme="majorBidi"/>
        </w:rPr>
        <w:t>. Untuk lebih jelasnya</w:t>
      </w:r>
      <w:r>
        <w:rPr>
          <w:rFonts w:asciiTheme="majorBidi" w:hAnsiTheme="majorBidi" w:cstheme="majorBidi"/>
        </w:rPr>
        <w:t>,</w:t>
      </w:r>
      <w:r w:rsidRPr="00641087">
        <w:rPr>
          <w:rFonts w:asciiTheme="majorBidi" w:hAnsiTheme="majorBidi" w:cstheme="majorBidi"/>
        </w:rPr>
        <w:t xml:space="preserve"> perhatikan tabel berikut ini</w:t>
      </w:r>
      <w:r>
        <w:rPr>
          <w:rFonts w:asciiTheme="majorBidi" w:hAnsiTheme="majorBidi" w:cstheme="majorBidi"/>
        </w:rPr>
        <w:t>.</w:t>
      </w:r>
    </w:p>
    <w:tbl>
      <w:tblPr>
        <w:tblStyle w:val="TableGrid"/>
        <w:tblW w:w="0" w:type="auto"/>
        <w:tblInd w:w="108" w:type="dxa"/>
        <w:tblLook w:val="04A0"/>
      </w:tblPr>
      <w:tblGrid>
        <w:gridCol w:w="3969"/>
        <w:gridCol w:w="3969"/>
      </w:tblGrid>
      <w:tr w:rsidR="00F57CB4" w:rsidTr="00FE10D2">
        <w:tc>
          <w:tcPr>
            <w:tcW w:w="3969" w:type="dxa"/>
          </w:tcPr>
          <w:p w:rsidR="00F57CB4" w:rsidRPr="00064825" w:rsidRDefault="00F57CB4" w:rsidP="00FE10D2">
            <w:pPr>
              <w:pStyle w:val="ListParagraph"/>
              <w:spacing w:line="480" w:lineRule="auto"/>
              <w:ind w:left="-108"/>
              <w:jc w:val="center"/>
              <w:rPr>
                <w:rFonts w:asciiTheme="majorBidi" w:hAnsiTheme="majorBidi" w:cstheme="majorBidi"/>
                <w:b/>
                <w:bCs/>
              </w:rPr>
            </w:pPr>
            <w:r w:rsidRPr="00064825">
              <w:rPr>
                <w:rFonts w:asciiTheme="majorBidi" w:hAnsiTheme="majorBidi" w:cstheme="majorBidi"/>
                <w:b/>
                <w:bCs/>
              </w:rPr>
              <w:t>Laki-laki</w:t>
            </w:r>
          </w:p>
        </w:tc>
        <w:tc>
          <w:tcPr>
            <w:tcW w:w="3969" w:type="dxa"/>
          </w:tcPr>
          <w:p w:rsidR="00F57CB4" w:rsidRPr="00064825" w:rsidRDefault="00F57CB4" w:rsidP="00FE10D2">
            <w:pPr>
              <w:pStyle w:val="ListParagraph"/>
              <w:spacing w:line="480" w:lineRule="auto"/>
              <w:ind w:left="0"/>
              <w:jc w:val="center"/>
              <w:rPr>
                <w:rFonts w:asciiTheme="majorBidi" w:hAnsiTheme="majorBidi" w:cstheme="majorBidi"/>
                <w:b/>
                <w:bCs/>
              </w:rPr>
            </w:pPr>
            <w:r w:rsidRPr="00064825">
              <w:rPr>
                <w:rFonts w:asciiTheme="majorBidi" w:hAnsiTheme="majorBidi" w:cstheme="majorBidi"/>
                <w:b/>
                <w:bCs/>
              </w:rPr>
              <w:t>Perempuan</w:t>
            </w:r>
          </w:p>
        </w:tc>
      </w:tr>
      <w:tr w:rsidR="00F57CB4" w:rsidTr="00FE10D2">
        <w:trPr>
          <w:trHeight w:val="1128"/>
        </w:trPr>
        <w:tc>
          <w:tcPr>
            <w:tcW w:w="3969" w:type="dxa"/>
          </w:tcPr>
          <w:p w:rsidR="00F57CB4" w:rsidRDefault="00F57CB4" w:rsidP="00F57CB4">
            <w:pPr>
              <w:pStyle w:val="ListParagraph"/>
              <w:numPr>
                <w:ilvl w:val="0"/>
                <w:numId w:val="33"/>
              </w:numPr>
              <w:spacing w:line="480" w:lineRule="auto"/>
              <w:ind w:left="-108"/>
              <w:rPr>
                <w:rFonts w:asciiTheme="majorBidi" w:hAnsiTheme="majorBidi" w:cstheme="majorBidi"/>
              </w:rPr>
            </w:pPr>
            <w:r>
              <w:rPr>
                <w:rFonts w:asciiTheme="majorBidi" w:hAnsiTheme="majorBidi" w:cstheme="majorBidi"/>
              </w:rPr>
              <w:t>(1) Ariq’adik’</w:t>
            </w:r>
          </w:p>
          <w:p w:rsidR="00F57CB4" w:rsidRPr="00035956"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(66) Lalu’anak</w:t>
            </w:r>
          </w:p>
        </w:tc>
        <w:tc>
          <w:tcPr>
            <w:tcW w:w="3969" w:type="dxa"/>
          </w:tcPr>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(12) Ariq’adik’</w:t>
            </w:r>
          </w:p>
          <w:p w:rsidR="00F57CB4" w:rsidRDefault="00125D1F" w:rsidP="00FE10D2">
            <w:pPr>
              <w:pStyle w:val="ListParagraph"/>
              <w:spacing w:line="480" w:lineRule="auto"/>
              <w:ind w:left="-108"/>
              <w:rPr>
                <w:rFonts w:asciiTheme="majorBidi" w:hAnsiTheme="majorBidi" w:cstheme="majorBidi"/>
              </w:rPr>
            </w:pPr>
            <w:r w:rsidRPr="00125D1F">
              <w:rPr>
                <w:rFonts w:asciiTheme="majorBidi" w:hAnsiTheme="majorBidi" w:cstheme="majorBidi"/>
                <w:noProof/>
                <w:lang w:val="id-ID" w:eastAsia="id-ID"/>
              </w:rPr>
              <w:pict>
                <v:shape id="_x0000_s1083" type="#_x0000_t202" style="position:absolute;left:0;text-align:left;margin-left:173.25pt;margin-top:52.4pt;width:26.4pt;height:35.3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57496A" w:rsidRPr="00E95C5B" w:rsidRDefault="0057496A" w:rsidP="0057496A">
                        <w:pPr>
                          <w:jc w:val="center"/>
                          <w:rPr>
                            <w:rFonts w:ascii="Times New Roman" w:eastAsia="Calibri" w:hAnsi="Times New Roman" w:cs="Times New Roman"/>
                            <w:b/>
                            <w:bCs/>
                            <w:sz w:val="24"/>
                            <w:szCs w:val="24"/>
                          </w:rPr>
                        </w:pPr>
                        <w:r>
                          <w:rPr>
                            <w:rFonts w:ascii="Times New Roman" w:hAnsi="Times New Roman" w:cs="Times New Roman"/>
                            <w:sz w:val="24"/>
                            <w:szCs w:val="24"/>
                          </w:rPr>
                          <w:t>46</w:t>
                        </w:r>
                      </w:p>
                      <w:p w:rsidR="0057496A" w:rsidRPr="00E95C5B" w:rsidRDefault="0057496A" w:rsidP="0057496A">
                        <w:pPr>
                          <w:jc w:val="center"/>
                          <w:rPr>
                            <w:rFonts w:ascii="Times New Roman" w:eastAsia="Calibri" w:hAnsi="Times New Roman" w:cs="Times New Roman"/>
                            <w:b/>
                            <w:bCs/>
                            <w:sz w:val="24"/>
                            <w:szCs w:val="24"/>
                          </w:rPr>
                        </w:pPr>
                      </w:p>
                    </w:txbxContent>
                  </v:textbox>
                </v:shape>
              </w:pict>
            </w:r>
            <w:r w:rsidR="00F57CB4">
              <w:rPr>
                <w:rFonts w:asciiTheme="majorBidi" w:hAnsiTheme="majorBidi" w:cstheme="majorBidi"/>
              </w:rPr>
              <w:t>(59) Dinde’anak’</w:t>
            </w:r>
          </w:p>
        </w:tc>
      </w:tr>
    </w:tbl>
    <w:p w:rsidR="00F57CB4" w:rsidRPr="002946C9" w:rsidRDefault="00F57CB4" w:rsidP="00F57CB4">
      <w:pPr>
        <w:pStyle w:val="ListParagraph"/>
        <w:spacing w:line="480" w:lineRule="auto"/>
        <w:ind w:left="0"/>
        <w:rPr>
          <w:rFonts w:asciiTheme="majorBidi" w:hAnsiTheme="majorBidi" w:cstheme="majorBidi"/>
        </w:rPr>
      </w:pPr>
      <w:r>
        <w:rPr>
          <w:rFonts w:asciiTheme="majorBidi" w:hAnsiTheme="majorBidi" w:cstheme="majorBidi"/>
        </w:rPr>
        <w:lastRenderedPageBreak/>
        <w:t xml:space="preserve"> </w:t>
      </w:r>
      <w:r w:rsidRPr="00404CFE">
        <w:rPr>
          <w:rFonts w:asciiTheme="majorBidi" w:hAnsiTheme="majorBidi" w:cstheme="majorBidi"/>
          <w:b/>
          <w:bCs/>
        </w:rPr>
        <w:t>Tabel 12</w:t>
      </w:r>
    </w:p>
    <w:p w:rsidR="00F57CB4" w:rsidRDefault="00F57CB4" w:rsidP="00F57CB4">
      <w:pPr>
        <w:pStyle w:val="ListParagraph"/>
        <w:spacing w:line="480" w:lineRule="auto"/>
        <w:ind w:left="0"/>
        <w:rPr>
          <w:rFonts w:asciiTheme="majorBidi" w:hAnsiTheme="majorBidi" w:cstheme="majorBidi"/>
        </w:rPr>
      </w:pPr>
      <w:r>
        <w:rPr>
          <w:rFonts w:asciiTheme="majorBidi" w:hAnsiTheme="majorBidi" w:cstheme="majorBidi"/>
        </w:rPr>
        <w:t xml:space="preserve">        Berikut ini tabel untuk  kategori sapaan IK berdasarkan Usia yaitu usia yang lebih tua dan usia yang lebih muda pada masyarakat Pujut. Untuk lebih jelasnya, perhatikan tabel berikut ini.</w:t>
      </w:r>
    </w:p>
    <w:tbl>
      <w:tblPr>
        <w:tblStyle w:val="TableGrid"/>
        <w:tblW w:w="0" w:type="auto"/>
        <w:tblInd w:w="108" w:type="dxa"/>
        <w:tblLook w:val="04A0"/>
      </w:tblPr>
      <w:tblGrid>
        <w:gridCol w:w="850"/>
        <w:gridCol w:w="3545"/>
        <w:gridCol w:w="3543"/>
      </w:tblGrid>
      <w:tr w:rsidR="00F57CB4" w:rsidTr="00FE10D2">
        <w:tc>
          <w:tcPr>
            <w:tcW w:w="850" w:type="dxa"/>
            <w:vMerge w:val="restart"/>
          </w:tcPr>
          <w:p w:rsidR="00F57CB4" w:rsidRDefault="00F57CB4" w:rsidP="00FE10D2">
            <w:pPr>
              <w:pStyle w:val="ListParagraph"/>
              <w:ind w:left="0"/>
              <w:jc w:val="center"/>
              <w:rPr>
                <w:rFonts w:asciiTheme="majorBidi" w:hAnsiTheme="majorBidi" w:cstheme="majorBidi"/>
                <w:b/>
                <w:bCs/>
              </w:rPr>
            </w:pPr>
          </w:p>
          <w:p w:rsidR="00F57CB4" w:rsidRPr="00404CFE" w:rsidRDefault="00F57CB4" w:rsidP="00FE10D2">
            <w:pPr>
              <w:pStyle w:val="ListParagraph"/>
              <w:ind w:left="0"/>
              <w:jc w:val="center"/>
              <w:rPr>
                <w:rFonts w:asciiTheme="majorBidi" w:hAnsiTheme="majorBidi" w:cstheme="majorBidi"/>
                <w:b/>
                <w:bCs/>
              </w:rPr>
            </w:pPr>
            <w:r w:rsidRPr="00404CFE">
              <w:rPr>
                <w:rFonts w:asciiTheme="majorBidi" w:hAnsiTheme="majorBidi" w:cstheme="majorBidi"/>
                <w:b/>
                <w:bCs/>
              </w:rPr>
              <w:t>BIK</w:t>
            </w:r>
          </w:p>
        </w:tc>
        <w:tc>
          <w:tcPr>
            <w:tcW w:w="7088" w:type="dxa"/>
            <w:gridSpan w:val="2"/>
          </w:tcPr>
          <w:p w:rsidR="00F57CB4" w:rsidRPr="00404CFE" w:rsidRDefault="00F57CB4" w:rsidP="00FE10D2">
            <w:pPr>
              <w:pStyle w:val="ListParagraph"/>
              <w:ind w:left="0"/>
              <w:jc w:val="center"/>
              <w:rPr>
                <w:rFonts w:asciiTheme="majorBidi" w:hAnsiTheme="majorBidi" w:cstheme="majorBidi"/>
                <w:b/>
                <w:bCs/>
              </w:rPr>
            </w:pPr>
            <w:r>
              <w:rPr>
                <w:rFonts w:asciiTheme="majorBidi" w:hAnsiTheme="majorBidi" w:cstheme="majorBidi"/>
                <w:b/>
                <w:bCs/>
              </w:rPr>
              <w:t>Fungsi IK Berdasarkan Usia</w:t>
            </w:r>
          </w:p>
        </w:tc>
      </w:tr>
      <w:tr w:rsidR="00F57CB4" w:rsidTr="00FE10D2">
        <w:trPr>
          <w:trHeight w:val="334"/>
        </w:trPr>
        <w:tc>
          <w:tcPr>
            <w:tcW w:w="850" w:type="dxa"/>
            <w:vMerge/>
          </w:tcPr>
          <w:p w:rsidR="00F57CB4" w:rsidRPr="00404CFE" w:rsidRDefault="00F57CB4" w:rsidP="00FE10D2">
            <w:pPr>
              <w:pStyle w:val="ListParagraph"/>
              <w:spacing w:line="480" w:lineRule="auto"/>
              <w:ind w:left="0"/>
              <w:rPr>
                <w:rFonts w:asciiTheme="majorBidi" w:hAnsiTheme="majorBidi" w:cstheme="majorBidi"/>
                <w:b/>
                <w:bCs/>
              </w:rPr>
            </w:pPr>
          </w:p>
        </w:tc>
        <w:tc>
          <w:tcPr>
            <w:tcW w:w="3545" w:type="dxa"/>
          </w:tcPr>
          <w:p w:rsidR="00F57CB4" w:rsidRPr="00404CFE" w:rsidRDefault="00F57CB4" w:rsidP="00FE10D2">
            <w:pPr>
              <w:pStyle w:val="ListParagraph"/>
              <w:ind w:left="0"/>
              <w:jc w:val="center"/>
              <w:rPr>
                <w:rFonts w:asciiTheme="majorBidi" w:hAnsiTheme="majorBidi" w:cstheme="majorBidi"/>
                <w:b/>
                <w:bCs/>
              </w:rPr>
            </w:pPr>
            <w:r w:rsidRPr="00404CFE">
              <w:rPr>
                <w:rFonts w:asciiTheme="majorBidi" w:hAnsiTheme="majorBidi" w:cstheme="majorBidi"/>
                <w:b/>
                <w:bCs/>
              </w:rPr>
              <w:t>Usia Lebih Tua</w:t>
            </w:r>
          </w:p>
        </w:tc>
        <w:tc>
          <w:tcPr>
            <w:tcW w:w="3543" w:type="dxa"/>
          </w:tcPr>
          <w:p w:rsidR="00F57CB4" w:rsidRPr="00404CFE" w:rsidRDefault="00F57CB4" w:rsidP="00FE10D2">
            <w:pPr>
              <w:pStyle w:val="ListParagraph"/>
              <w:ind w:left="0"/>
              <w:jc w:val="center"/>
              <w:rPr>
                <w:rFonts w:asciiTheme="majorBidi" w:hAnsiTheme="majorBidi" w:cstheme="majorBidi"/>
                <w:b/>
                <w:bCs/>
              </w:rPr>
            </w:pPr>
            <w:r w:rsidRPr="00404CFE">
              <w:rPr>
                <w:rFonts w:asciiTheme="majorBidi" w:hAnsiTheme="majorBidi" w:cstheme="majorBidi"/>
                <w:b/>
                <w:bCs/>
              </w:rPr>
              <w:t>Usia Lebih Muda</w:t>
            </w:r>
          </w:p>
        </w:tc>
      </w:tr>
      <w:tr w:rsidR="00F57CB4" w:rsidTr="00FE10D2">
        <w:tc>
          <w:tcPr>
            <w:tcW w:w="850" w:type="dxa"/>
          </w:tcPr>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t>JL</w:t>
            </w:r>
          </w:p>
          <w:p w:rsidR="00F57CB4" w:rsidRDefault="00F57CB4" w:rsidP="00FE10D2">
            <w:pPr>
              <w:pStyle w:val="ListParagraph"/>
              <w:spacing w:line="480" w:lineRule="auto"/>
              <w:ind w:left="0"/>
              <w:jc w:val="center"/>
              <w:rPr>
                <w:rFonts w:asciiTheme="majorBidi" w:hAnsiTheme="majorBidi" w:cstheme="majorBidi"/>
              </w:rPr>
            </w:pPr>
          </w:p>
          <w:p w:rsidR="00F57CB4" w:rsidRDefault="00F57CB4" w:rsidP="00FE10D2">
            <w:pPr>
              <w:pStyle w:val="ListParagraph"/>
              <w:spacing w:line="480" w:lineRule="auto"/>
              <w:ind w:left="0"/>
              <w:jc w:val="center"/>
              <w:rPr>
                <w:rFonts w:asciiTheme="majorBidi" w:hAnsiTheme="majorBidi" w:cstheme="majorBidi"/>
              </w:rPr>
            </w:pPr>
          </w:p>
          <w:p w:rsidR="00F57CB4" w:rsidRDefault="00F57CB4" w:rsidP="00FE10D2">
            <w:pPr>
              <w:pStyle w:val="ListParagraph"/>
              <w:spacing w:line="480" w:lineRule="auto"/>
              <w:ind w:left="0"/>
              <w:jc w:val="center"/>
              <w:rPr>
                <w:rFonts w:asciiTheme="majorBidi" w:hAnsiTheme="majorBidi" w:cstheme="majorBidi"/>
              </w:rPr>
            </w:pPr>
          </w:p>
          <w:p w:rsidR="00F57CB4" w:rsidRDefault="00F57CB4" w:rsidP="00FE10D2">
            <w:pPr>
              <w:pStyle w:val="ListParagraph"/>
              <w:spacing w:line="480" w:lineRule="auto"/>
              <w:ind w:left="0"/>
              <w:jc w:val="center"/>
              <w:rPr>
                <w:rFonts w:asciiTheme="majorBidi" w:hAnsiTheme="majorBidi" w:cstheme="majorBidi"/>
              </w:rPr>
            </w:pPr>
          </w:p>
          <w:p w:rsidR="00F57CB4" w:rsidRDefault="00F57CB4" w:rsidP="00FE10D2">
            <w:pPr>
              <w:pStyle w:val="ListParagraph"/>
              <w:spacing w:line="480" w:lineRule="auto"/>
              <w:ind w:left="0"/>
              <w:jc w:val="center"/>
              <w:rPr>
                <w:rFonts w:asciiTheme="majorBidi" w:hAnsiTheme="majorBidi" w:cstheme="majorBidi"/>
              </w:rPr>
            </w:pPr>
          </w:p>
          <w:p w:rsidR="00F57CB4" w:rsidRDefault="00F57CB4" w:rsidP="00FE10D2">
            <w:pPr>
              <w:pStyle w:val="ListParagraph"/>
              <w:spacing w:line="480" w:lineRule="auto"/>
              <w:ind w:left="0"/>
              <w:jc w:val="center"/>
              <w:rPr>
                <w:rFonts w:asciiTheme="majorBidi" w:hAnsiTheme="majorBidi" w:cstheme="majorBidi"/>
              </w:rPr>
            </w:pPr>
          </w:p>
          <w:p w:rsidR="00F57CB4" w:rsidRDefault="00F57CB4" w:rsidP="00FE10D2">
            <w:pPr>
              <w:pStyle w:val="ListParagraph"/>
              <w:spacing w:line="480" w:lineRule="auto"/>
              <w:ind w:left="0"/>
              <w:jc w:val="center"/>
              <w:rPr>
                <w:rFonts w:asciiTheme="majorBidi" w:hAnsiTheme="majorBidi" w:cstheme="majorBidi"/>
              </w:rPr>
            </w:pPr>
          </w:p>
          <w:p w:rsidR="00F57CB4" w:rsidRDefault="00F57CB4" w:rsidP="00FE10D2">
            <w:pPr>
              <w:pStyle w:val="ListParagraph"/>
              <w:spacing w:line="480" w:lineRule="auto"/>
              <w:ind w:left="0"/>
              <w:jc w:val="center"/>
              <w:rPr>
                <w:rFonts w:asciiTheme="majorBidi" w:hAnsiTheme="majorBidi" w:cstheme="majorBidi"/>
              </w:rPr>
            </w:pPr>
          </w:p>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t>JP</w:t>
            </w:r>
          </w:p>
        </w:tc>
        <w:tc>
          <w:tcPr>
            <w:tcW w:w="3545" w:type="dxa"/>
          </w:tcPr>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(33) Toker’ kakek buyut’</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(34) Tate’orang tua buyut’</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(35) Baloq mame’buyut’</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(36) Papuq mame’kakek’</w:t>
            </w:r>
          </w:p>
          <w:p w:rsidR="00F57CB4" w:rsidRPr="002946C9"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 xml:space="preserve">(53) Waq mame’ kakak </w:t>
            </w:r>
            <w:r w:rsidRPr="002946C9">
              <w:rPr>
                <w:rFonts w:asciiTheme="majorBidi" w:hAnsiTheme="majorBidi" w:cstheme="majorBidi"/>
              </w:rPr>
              <w:t>ayah/ibu’</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(23) Amaq’ayah’</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(24) Tuaq‘paman’</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(52) Amaq Saiq’paman’</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(2) Kakaq’kakak’</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(37) Toker’kakek buyut’</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(38) Tate’orang tua buyut’</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 xml:space="preserve">(39) Baloq nine’buyut </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(40) Papuq nine’nenek’</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(58) Waq nine’ kakak ayah/ibu’</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(28) Inaq’ibu’</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(29) Saiq’bibiq’</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(57) Inaq saiq’bibik’</w:t>
            </w:r>
          </w:p>
          <w:p w:rsidR="00F57CB4" w:rsidRDefault="00F57CB4" w:rsidP="00FE10D2">
            <w:pPr>
              <w:pStyle w:val="ListParagraph"/>
              <w:spacing w:line="480" w:lineRule="auto"/>
              <w:ind w:left="-107"/>
              <w:rPr>
                <w:rFonts w:asciiTheme="majorBidi" w:hAnsiTheme="majorBidi" w:cstheme="majorBidi"/>
              </w:rPr>
            </w:pPr>
            <w:r>
              <w:rPr>
                <w:rFonts w:asciiTheme="majorBidi" w:hAnsiTheme="majorBidi" w:cstheme="majorBidi"/>
              </w:rPr>
              <w:t>(13) Kakaq’kakak’</w:t>
            </w:r>
          </w:p>
        </w:tc>
        <w:tc>
          <w:tcPr>
            <w:tcW w:w="3543" w:type="dxa"/>
          </w:tcPr>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(1) Ariq’adik’</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(66) Lalu’anak’</w:t>
            </w:r>
          </w:p>
          <w:p w:rsidR="00F57CB4" w:rsidRDefault="00F57CB4" w:rsidP="00FE10D2">
            <w:pPr>
              <w:pStyle w:val="ListParagraph"/>
              <w:spacing w:line="480" w:lineRule="auto"/>
              <w:ind w:left="-108"/>
              <w:rPr>
                <w:rFonts w:asciiTheme="majorBidi" w:hAnsiTheme="majorBidi" w:cstheme="majorBidi"/>
              </w:rPr>
            </w:pPr>
          </w:p>
          <w:p w:rsidR="00F57CB4" w:rsidRDefault="00F57CB4" w:rsidP="00FE10D2">
            <w:pPr>
              <w:pStyle w:val="ListParagraph"/>
              <w:spacing w:line="480" w:lineRule="auto"/>
              <w:ind w:left="-108"/>
              <w:rPr>
                <w:rFonts w:asciiTheme="majorBidi" w:hAnsiTheme="majorBidi" w:cstheme="majorBidi"/>
              </w:rPr>
            </w:pPr>
          </w:p>
          <w:p w:rsidR="00F57CB4" w:rsidRDefault="00F57CB4" w:rsidP="00FE10D2">
            <w:pPr>
              <w:pStyle w:val="ListParagraph"/>
              <w:spacing w:line="480" w:lineRule="auto"/>
              <w:ind w:left="-108"/>
              <w:rPr>
                <w:rFonts w:asciiTheme="majorBidi" w:hAnsiTheme="majorBidi" w:cstheme="majorBidi"/>
              </w:rPr>
            </w:pPr>
          </w:p>
          <w:p w:rsidR="00F57CB4" w:rsidRDefault="00F57CB4" w:rsidP="00FE10D2">
            <w:pPr>
              <w:pStyle w:val="ListParagraph"/>
              <w:spacing w:line="480" w:lineRule="auto"/>
              <w:ind w:left="-108"/>
              <w:rPr>
                <w:rFonts w:asciiTheme="majorBidi" w:hAnsiTheme="majorBidi" w:cstheme="majorBidi"/>
              </w:rPr>
            </w:pPr>
          </w:p>
          <w:p w:rsidR="00F57CB4" w:rsidRDefault="00F57CB4" w:rsidP="00FE10D2">
            <w:pPr>
              <w:pStyle w:val="ListParagraph"/>
              <w:spacing w:line="480" w:lineRule="auto"/>
              <w:ind w:left="-108"/>
              <w:rPr>
                <w:rFonts w:asciiTheme="majorBidi" w:hAnsiTheme="majorBidi" w:cstheme="majorBidi"/>
              </w:rPr>
            </w:pPr>
          </w:p>
          <w:p w:rsidR="00F57CB4" w:rsidRDefault="00F57CB4" w:rsidP="00FE10D2">
            <w:pPr>
              <w:pStyle w:val="ListParagraph"/>
              <w:spacing w:line="480" w:lineRule="auto"/>
              <w:ind w:left="-108"/>
              <w:rPr>
                <w:rFonts w:asciiTheme="majorBidi" w:hAnsiTheme="majorBidi" w:cstheme="majorBidi"/>
              </w:rPr>
            </w:pPr>
          </w:p>
          <w:p w:rsidR="00F57CB4" w:rsidRDefault="00F57CB4" w:rsidP="00FE10D2">
            <w:pPr>
              <w:pStyle w:val="ListParagraph"/>
              <w:spacing w:line="480" w:lineRule="auto"/>
              <w:ind w:left="-108"/>
              <w:rPr>
                <w:rFonts w:asciiTheme="majorBidi" w:hAnsiTheme="majorBidi" w:cstheme="majorBidi"/>
              </w:rPr>
            </w:pP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(12) Ariq’adik’</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(69) Dinde’anak’</w:t>
            </w:r>
          </w:p>
          <w:p w:rsidR="00F57CB4" w:rsidRDefault="00125D1F" w:rsidP="00FE10D2">
            <w:pPr>
              <w:pStyle w:val="ListParagraph"/>
              <w:spacing w:line="480" w:lineRule="auto"/>
              <w:ind w:left="-108"/>
              <w:rPr>
                <w:rFonts w:asciiTheme="majorBidi" w:hAnsiTheme="majorBidi" w:cstheme="majorBidi"/>
              </w:rPr>
            </w:pPr>
            <w:r w:rsidRPr="00125D1F">
              <w:rPr>
                <w:rFonts w:asciiTheme="majorBidi" w:hAnsiTheme="majorBidi" w:cstheme="majorBidi"/>
                <w:noProof/>
                <w:lang w:val="id-ID" w:eastAsia="id-ID"/>
              </w:rPr>
              <w:pict>
                <v:shape id="_x0000_s1084" type="#_x0000_t202" style="position:absolute;left:0;text-align:left;margin-left:151.2pt;margin-top:217.6pt;width:26.4pt;height:35.3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57496A" w:rsidRPr="00E95C5B" w:rsidRDefault="0057496A" w:rsidP="0057496A">
                        <w:pPr>
                          <w:jc w:val="center"/>
                          <w:rPr>
                            <w:rFonts w:ascii="Times New Roman" w:eastAsia="Calibri" w:hAnsi="Times New Roman" w:cs="Times New Roman"/>
                            <w:b/>
                            <w:bCs/>
                            <w:sz w:val="24"/>
                            <w:szCs w:val="24"/>
                          </w:rPr>
                        </w:pPr>
                        <w:r>
                          <w:rPr>
                            <w:rFonts w:ascii="Times New Roman" w:hAnsi="Times New Roman" w:cs="Times New Roman"/>
                            <w:sz w:val="24"/>
                            <w:szCs w:val="24"/>
                          </w:rPr>
                          <w:t>47</w:t>
                        </w:r>
                      </w:p>
                      <w:p w:rsidR="0057496A" w:rsidRPr="00E95C5B" w:rsidRDefault="0057496A" w:rsidP="0057496A">
                        <w:pPr>
                          <w:jc w:val="center"/>
                          <w:rPr>
                            <w:rFonts w:ascii="Times New Roman" w:eastAsia="Calibri" w:hAnsi="Times New Roman" w:cs="Times New Roman"/>
                            <w:b/>
                            <w:bCs/>
                            <w:sz w:val="24"/>
                            <w:szCs w:val="24"/>
                          </w:rPr>
                        </w:pPr>
                      </w:p>
                    </w:txbxContent>
                  </v:textbox>
                </v:shape>
              </w:pict>
            </w:r>
          </w:p>
        </w:tc>
      </w:tr>
    </w:tbl>
    <w:p w:rsidR="00F57CB4" w:rsidRPr="002B3F08" w:rsidRDefault="00F57CB4" w:rsidP="00F57CB4">
      <w:pPr>
        <w:pStyle w:val="ListParagraph"/>
        <w:numPr>
          <w:ilvl w:val="0"/>
          <w:numId w:val="24"/>
        </w:numPr>
        <w:spacing w:line="480" w:lineRule="auto"/>
        <w:rPr>
          <w:rFonts w:asciiTheme="majorBidi" w:hAnsiTheme="majorBidi" w:cstheme="majorBidi"/>
          <w:b/>
          <w:bCs/>
        </w:rPr>
      </w:pPr>
      <w:r w:rsidRPr="002B3F08">
        <w:rPr>
          <w:rFonts w:asciiTheme="majorBidi" w:hAnsiTheme="majorBidi" w:cstheme="majorBidi"/>
          <w:b/>
          <w:bCs/>
        </w:rPr>
        <w:lastRenderedPageBreak/>
        <w:t>Fungsi IK Berdasarkan Status Sosial Komunitas Pujut</w:t>
      </w:r>
    </w:p>
    <w:p w:rsidR="00F57CB4" w:rsidRPr="00354455" w:rsidRDefault="00F57CB4" w:rsidP="00F57CB4">
      <w:pPr>
        <w:pStyle w:val="ListParagraph"/>
        <w:spacing w:line="480" w:lineRule="auto"/>
        <w:ind w:left="0"/>
        <w:jc w:val="both"/>
        <w:rPr>
          <w:rFonts w:asciiTheme="majorBidi" w:hAnsiTheme="majorBidi" w:cstheme="majorBidi"/>
        </w:rPr>
      </w:pPr>
      <w:r>
        <w:rPr>
          <w:rFonts w:asciiTheme="majorBidi" w:hAnsiTheme="majorBidi" w:cstheme="majorBidi"/>
        </w:rPr>
        <w:t xml:space="preserve">         </w:t>
      </w:r>
      <w:r w:rsidRPr="00354455">
        <w:rPr>
          <w:rFonts w:asciiTheme="majorBidi" w:hAnsiTheme="majorBidi" w:cstheme="majorBidi"/>
        </w:rPr>
        <w:t>Fungsi sapaan IK dalam BS komunitas Pujut</w:t>
      </w:r>
      <w:r>
        <w:rPr>
          <w:rFonts w:asciiTheme="majorBidi" w:hAnsiTheme="majorBidi" w:cstheme="majorBidi"/>
        </w:rPr>
        <w:t xml:space="preserve"> juga dilihat berdasarkan status sosial. Status sosial yang dimaksud dalam IK ini adalah kasta. Dimana seseorang disapa dalam keluarga berdasarkan garis keturunan yang disandangnya. Hal ini sangat berpengaruh terhadap sapaan IK dalam masyarakat Pujut. Karena perbedaan ini menandakan kedudukan seseorang dalam keluarga. Dalam masyarakat Pujut, status sosial keluarga dikenal berdasarkan garis keturunan yaitu  yang menempati urutan pertama dalam masyarakat, biasa disebut golongan menak. Golongan ini berasal dari menak raja atau yang masih punya garis keturunan raja yang memiliki status sosial tinggi dalam masyarakat Pujut. Golongan yang kedua yaitu golongan perbape yang mempunyai urutan kedua dalam dalam masyarakat pujut, namun masih memiliki tingkat tutur yang sama dengan golongan menak yaitu tingkat tutur tiang-nggieh. Lain halnya dengan status sosial biasa, didalam masyarakat Pujut merupakan kasta ketiga, atau biasa disebut dengan jajarkarang. Keturunan ini berasal dari rakyat biasa atau keturunan  masyarakat biasa. Golongan jajarkarang ini memiliki tingkat tutur yang biasa disebut dengan aoq-ape, IK yang digunakan cenderung jenis IK keakraban.</w:t>
      </w:r>
    </w:p>
    <w:p w:rsidR="00F57CB4" w:rsidRDefault="00F57CB4" w:rsidP="00F57CB4">
      <w:pPr>
        <w:pStyle w:val="ListParagraph"/>
        <w:numPr>
          <w:ilvl w:val="0"/>
          <w:numId w:val="26"/>
        </w:numPr>
        <w:spacing w:line="480" w:lineRule="auto"/>
        <w:ind w:left="284" w:hanging="284"/>
        <w:rPr>
          <w:rFonts w:asciiTheme="majorBidi" w:hAnsiTheme="majorBidi" w:cstheme="majorBidi"/>
          <w:b/>
          <w:bCs/>
        </w:rPr>
      </w:pPr>
      <w:r>
        <w:rPr>
          <w:rFonts w:asciiTheme="majorBidi" w:hAnsiTheme="majorBidi" w:cstheme="majorBidi"/>
          <w:b/>
          <w:bCs/>
        </w:rPr>
        <w:t xml:space="preserve">Fungsi IK Status Sosial Tinggi </w:t>
      </w:r>
    </w:p>
    <w:p w:rsidR="00F57CB4" w:rsidRDefault="00125D1F" w:rsidP="00F57CB4">
      <w:pPr>
        <w:pStyle w:val="ListParagraph"/>
        <w:spacing w:line="480" w:lineRule="auto"/>
        <w:ind w:left="0"/>
        <w:jc w:val="both"/>
        <w:rPr>
          <w:rFonts w:asciiTheme="majorBidi" w:hAnsiTheme="majorBidi" w:cstheme="majorBidi"/>
        </w:rPr>
      </w:pPr>
      <w:r w:rsidRPr="00125D1F">
        <w:rPr>
          <w:rFonts w:asciiTheme="majorBidi" w:hAnsiTheme="majorBidi" w:cstheme="majorBidi"/>
          <w:noProof/>
          <w:lang w:val="id-ID" w:eastAsia="id-ID"/>
        </w:rPr>
        <w:pict>
          <v:shape id="_x0000_s1085" type="#_x0000_t202" style="position:absolute;left:0;text-align:left;margin-left:376.35pt;margin-top:166.05pt;width:26.4pt;height:35.3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57496A" w:rsidRPr="00E95C5B" w:rsidRDefault="0057496A" w:rsidP="0057496A">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48</w:t>
                  </w:r>
                </w:p>
                <w:p w:rsidR="0057496A" w:rsidRPr="00E95C5B" w:rsidRDefault="0057496A" w:rsidP="0057496A">
                  <w:pPr>
                    <w:spacing w:after="0" w:line="240" w:lineRule="auto"/>
                    <w:jc w:val="center"/>
                    <w:rPr>
                      <w:rFonts w:ascii="Times New Roman" w:eastAsia="Calibri" w:hAnsi="Times New Roman" w:cs="Times New Roman"/>
                      <w:b/>
                      <w:bCs/>
                      <w:sz w:val="24"/>
                      <w:szCs w:val="24"/>
                    </w:rPr>
                  </w:pPr>
                </w:p>
              </w:txbxContent>
            </v:textbox>
          </v:shape>
        </w:pict>
      </w:r>
      <w:r w:rsidR="00F57CB4">
        <w:rPr>
          <w:rFonts w:asciiTheme="majorBidi" w:hAnsiTheme="majorBidi" w:cstheme="majorBidi"/>
        </w:rPr>
        <w:t xml:space="preserve">        Fungsi IK status sosial tinggi </w:t>
      </w:r>
      <w:r w:rsidR="00F57CB4" w:rsidRPr="00F46090">
        <w:rPr>
          <w:rFonts w:asciiTheme="majorBidi" w:hAnsiTheme="majorBidi" w:cstheme="majorBidi"/>
        </w:rPr>
        <w:t>adalah sekelompok masyarakat yan</w:t>
      </w:r>
      <w:r w:rsidR="00F57CB4">
        <w:rPr>
          <w:rFonts w:asciiTheme="majorBidi" w:hAnsiTheme="majorBidi" w:cstheme="majorBidi"/>
        </w:rPr>
        <w:t xml:space="preserve">g mempunyai status sosial tinggi yang dihormati </w:t>
      </w:r>
      <w:r w:rsidR="00F57CB4" w:rsidRPr="00F46090">
        <w:rPr>
          <w:rFonts w:asciiTheme="majorBidi" w:hAnsiTheme="majorBidi" w:cstheme="majorBidi"/>
        </w:rPr>
        <w:t xml:space="preserve"> dalam </w:t>
      </w:r>
      <w:r w:rsidR="00F57CB4">
        <w:rPr>
          <w:rFonts w:asciiTheme="majorBidi" w:hAnsiTheme="majorBidi" w:cstheme="majorBidi"/>
        </w:rPr>
        <w:t xml:space="preserve">masyarakat dan disebut sebagai golongan Bangsawan/Menak dan golongan perbape, kedua golongan ini memiliki tingkat tutur yang sama yaitu tiang-nggieh dan dalam sapaannya tidak berbeda dengan sapaan honorifik. Sapaan IK yang dipakai biasanya dikenal </w:t>
      </w:r>
      <w:r w:rsidR="00F57CB4">
        <w:rPr>
          <w:rFonts w:asciiTheme="majorBidi" w:hAnsiTheme="majorBidi" w:cstheme="majorBidi"/>
        </w:rPr>
        <w:lastRenderedPageBreak/>
        <w:t>dengan sapaan halus seperti mamiq, niniq dan sebagainya. Berikut dalam tabel akan diuraikan selengkapnya.</w:t>
      </w:r>
    </w:p>
    <w:p w:rsidR="00F57CB4" w:rsidRPr="002946C9" w:rsidRDefault="00F57CB4" w:rsidP="00F57CB4">
      <w:pPr>
        <w:pStyle w:val="ListParagraph"/>
        <w:spacing w:line="480" w:lineRule="auto"/>
        <w:ind w:left="0"/>
        <w:jc w:val="both"/>
        <w:rPr>
          <w:rFonts w:asciiTheme="majorBidi" w:hAnsiTheme="majorBidi" w:cstheme="majorBidi"/>
        </w:rPr>
      </w:pPr>
      <w:r w:rsidRPr="006D50C3">
        <w:rPr>
          <w:rFonts w:asciiTheme="majorBidi" w:hAnsiTheme="majorBidi" w:cstheme="majorBidi"/>
          <w:b/>
          <w:bCs/>
        </w:rPr>
        <w:t>Tabel 1</w:t>
      </w:r>
      <w:r>
        <w:rPr>
          <w:rFonts w:asciiTheme="majorBidi" w:hAnsiTheme="majorBidi" w:cstheme="majorBidi"/>
          <w:b/>
          <w:bCs/>
        </w:rPr>
        <w:t>3</w:t>
      </w:r>
    </w:p>
    <w:p w:rsidR="00F57CB4" w:rsidRPr="006D50C3" w:rsidRDefault="00F57CB4" w:rsidP="00F57CB4">
      <w:pPr>
        <w:pStyle w:val="ListParagraph"/>
        <w:spacing w:line="480" w:lineRule="auto"/>
        <w:ind w:left="0"/>
        <w:jc w:val="both"/>
        <w:rPr>
          <w:rFonts w:asciiTheme="majorBidi" w:hAnsiTheme="majorBidi" w:cstheme="majorBidi"/>
        </w:rPr>
      </w:pPr>
      <w:r>
        <w:rPr>
          <w:rFonts w:asciiTheme="majorBidi" w:hAnsiTheme="majorBidi" w:cstheme="majorBidi"/>
        </w:rPr>
        <w:t xml:space="preserve">         </w:t>
      </w:r>
      <w:r w:rsidRPr="006D50C3">
        <w:rPr>
          <w:rFonts w:asciiTheme="majorBidi" w:hAnsiTheme="majorBidi" w:cstheme="majorBidi"/>
        </w:rPr>
        <w:t>Berikut ini tabel fungsi IK untuk masyarakat yang mempunyai status sosial tinggi yaitu golongan bangsawan/menak dalam tingkat tutur tiang-nggieh. Untuk lebih jelasnya</w:t>
      </w:r>
      <w:r>
        <w:rPr>
          <w:rFonts w:asciiTheme="majorBidi" w:hAnsiTheme="majorBidi" w:cstheme="majorBidi"/>
        </w:rPr>
        <w:t>,</w:t>
      </w:r>
      <w:r w:rsidRPr="006D50C3">
        <w:rPr>
          <w:rFonts w:asciiTheme="majorBidi" w:hAnsiTheme="majorBidi" w:cstheme="majorBidi"/>
        </w:rPr>
        <w:t xml:space="preserve"> perhatikan tabel berikut ini.</w:t>
      </w:r>
    </w:p>
    <w:tbl>
      <w:tblPr>
        <w:tblStyle w:val="TableGrid"/>
        <w:tblW w:w="0" w:type="auto"/>
        <w:tblInd w:w="108" w:type="dxa"/>
        <w:tblLook w:val="04A0"/>
      </w:tblPr>
      <w:tblGrid>
        <w:gridCol w:w="1276"/>
        <w:gridCol w:w="3119"/>
        <w:gridCol w:w="3543"/>
      </w:tblGrid>
      <w:tr w:rsidR="00F57CB4" w:rsidTr="00FE10D2">
        <w:tc>
          <w:tcPr>
            <w:tcW w:w="1276" w:type="dxa"/>
            <w:vMerge w:val="restart"/>
          </w:tcPr>
          <w:p w:rsidR="00F57CB4" w:rsidRDefault="00F57CB4" w:rsidP="00FE10D2">
            <w:pPr>
              <w:pStyle w:val="ListParagraph"/>
              <w:spacing w:line="480" w:lineRule="auto"/>
              <w:ind w:left="0"/>
              <w:rPr>
                <w:rFonts w:asciiTheme="majorBidi" w:hAnsiTheme="majorBidi" w:cstheme="majorBidi"/>
                <w:b/>
                <w:bCs/>
              </w:rPr>
            </w:pPr>
          </w:p>
          <w:p w:rsidR="00F57CB4" w:rsidRPr="006D50C3" w:rsidRDefault="00F57CB4" w:rsidP="00FE10D2">
            <w:pPr>
              <w:pStyle w:val="ListParagraph"/>
              <w:spacing w:line="480" w:lineRule="auto"/>
              <w:ind w:left="0"/>
              <w:jc w:val="center"/>
              <w:rPr>
                <w:rFonts w:asciiTheme="majorBidi" w:hAnsiTheme="majorBidi" w:cstheme="majorBidi"/>
                <w:b/>
                <w:bCs/>
              </w:rPr>
            </w:pPr>
            <w:r w:rsidRPr="006D50C3">
              <w:rPr>
                <w:rFonts w:asciiTheme="majorBidi" w:hAnsiTheme="majorBidi" w:cstheme="majorBidi"/>
                <w:b/>
                <w:bCs/>
              </w:rPr>
              <w:t>JIK</w:t>
            </w:r>
          </w:p>
        </w:tc>
        <w:tc>
          <w:tcPr>
            <w:tcW w:w="6662" w:type="dxa"/>
            <w:gridSpan w:val="2"/>
          </w:tcPr>
          <w:p w:rsidR="00F57CB4" w:rsidRPr="006D50C3" w:rsidRDefault="00F57CB4" w:rsidP="00FE10D2">
            <w:pPr>
              <w:pStyle w:val="ListParagraph"/>
              <w:spacing w:line="360" w:lineRule="auto"/>
              <w:ind w:left="0"/>
              <w:jc w:val="center"/>
              <w:rPr>
                <w:rFonts w:asciiTheme="majorBidi" w:hAnsiTheme="majorBidi" w:cstheme="majorBidi"/>
                <w:b/>
                <w:bCs/>
              </w:rPr>
            </w:pPr>
            <w:r>
              <w:rPr>
                <w:rFonts w:asciiTheme="majorBidi" w:hAnsiTheme="majorBidi" w:cstheme="majorBidi"/>
                <w:b/>
                <w:bCs/>
              </w:rPr>
              <w:t>Status sosial tinggi</w:t>
            </w:r>
          </w:p>
        </w:tc>
      </w:tr>
      <w:tr w:rsidR="00F57CB4" w:rsidTr="00FE10D2">
        <w:trPr>
          <w:trHeight w:val="547"/>
        </w:trPr>
        <w:tc>
          <w:tcPr>
            <w:tcW w:w="1276" w:type="dxa"/>
            <w:vMerge/>
          </w:tcPr>
          <w:p w:rsidR="00F57CB4" w:rsidRPr="006D50C3" w:rsidRDefault="00F57CB4" w:rsidP="00FE10D2">
            <w:pPr>
              <w:pStyle w:val="ListParagraph"/>
              <w:spacing w:line="480" w:lineRule="auto"/>
              <w:ind w:left="0"/>
              <w:jc w:val="center"/>
              <w:rPr>
                <w:rFonts w:asciiTheme="majorBidi" w:hAnsiTheme="majorBidi" w:cstheme="majorBidi"/>
                <w:b/>
                <w:bCs/>
              </w:rPr>
            </w:pPr>
          </w:p>
        </w:tc>
        <w:tc>
          <w:tcPr>
            <w:tcW w:w="3119" w:type="dxa"/>
          </w:tcPr>
          <w:p w:rsidR="00F57CB4" w:rsidRDefault="00F57CB4" w:rsidP="00FE10D2">
            <w:pPr>
              <w:pStyle w:val="ListParagraph"/>
              <w:ind w:left="0"/>
              <w:jc w:val="center"/>
              <w:rPr>
                <w:rFonts w:asciiTheme="majorBidi" w:hAnsiTheme="majorBidi" w:cstheme="majorBidi"/>
                <w:b/>
                <w:bCs/>
              </w:rPr>
            </w:pPr>
            <w:r w:rsidRPr="006D50C3">
              <w:rPr>
                <w:rFonts w:asciiTheme="majorBidi" w:hAnsiTheme="majorBidi" w:cstheme="majorBidi"/>
                <w:b/>
                <w:bCs/>
              </w:rPr>
              <w:t>Laki-laki</w:t>
            </w:r>
          </w:p>
          <w:p w:rsidR="00F57CB4" w:rsidRPr="006D50C3" w:rsidRDefault="00F57CB4" w:rsidP="00FE10D2">
            <w:pPr>
              <w:pStyle w:val="ListParagraph"/>
              <w:ind w:left="0"/>
              <w:jc w:val="center"/>
              <w:rPr>
                <w:rFonts w:asciiTheme="majorBidi" w:hAnsiTheme="majorBidi" w:cstheme="majorBidi"/>
                <w:b/>
                <w:bCs/>
              </w:rPr>
            </w:pPr>
            <w:r>
              <w:rPr>
                <w:rFonts w:asciiTheme="majorBidi" w:hAnsiTheme="majorBidi" w:cstheme="majorBidi"/>
                <w:b/>
                <w:bCs/>
              </w:rPr>
              <w:t>Bentuk Honorifik</w:t>
            </w:r>
          </w:p>
        </w:tc>
        <w:tc>
          <w:tcPr>
            <w:tcW w:w="3543" w:type="dxa"/>
          </w:tcPr>
          <w:p w:rsidR="00F57CB4" w:rsidRDefault="00F57CB4" w:rsidP="00FE10D2">
            <w:pPr>
              <w:pStyle w:val="ListParagraph"/>
              <w:ind w:left="0"/>
              <w:jc w:val="center"/>
              <w:rPr>
                <w:rFonts w:asciiTheme="majorBidi" w:hAnsiTheme="majorBidi" w:cstheme="majorBidi"/>
                <w:b/>
                <w:bCs/>
              </w:rPr>
            </w:pPr>
            <w:r w:rsidRPr="006D50C3">
              <w:rPr>
                <w:rFonts w:asciiTheme="majorBidi" w:hAnsiTheme="majorBidi" w:cstheme="majorBidi"/>
                <w:b/>
                <w:bCs/>
              </w:rPr>
              <w:t>Perempuan</w:t>
            </w:r>
          </w:p>
          <w:p w:rsidR="00F57CB4" w:rsidRPr="006D50C3" w:rsidRDefault="00F57CB4" w:rsidP="00FE10D2">
            <w:pPr>
              <w:pStyle w:val="ListParagraph"/>
              <w:ind w:left="0"/>
              <w:jc w:val="center"/>
              <w:rPr>
                <w:rFonts w:asciiTheme="majorBidi" w:hAnsiTheme="majorBidi" w:cstheme="majorBidi"/>
                <w:b/>
                <w:bCs/>
              </w:rPr>
            </w:pPr>
            <w:r>
              <w:rPr>
                <w:rFonts w:asciiTheme="majorBidi" w:hAnsiTheme="majorBidi" w:cstheme="majorBidi"/>
                <w:b/>
                <w:bCs/>
              </w:rPr>
              <w:t>Bentuk Honorifik</w:t>
            </w:r>
          </w:p>
        </w:tc>
      </w:tr>
      <w:tr w:rsidR="00F57CB4" w:rsidTr="00FE10D2">
        <w:trPr>
          <w:trHeight w:val="547"/>
        </w:trPr>
        <w:tc>
          <w:tcPr>
            <w:tcW w:w="1276" w:type="dxa"/>
          </w:tcPr>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t>IK-1</w:t>
            </w:r>
          </w:p>
        </w:tc>
        <w:tc>
          <w:tcPr>
            <w:tcW w:w="3119" w:type="dxa"/>
          </w:tcPr>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(1) Ariq’adik</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(5)  Pisaq’sepupu’</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 xml:space="preserve">(6) Sampu’anak saudara </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 xml:space="preserve">       ayah/ibu</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(9) Menantu’menantu’</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(10) Ipar’ipar’</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(11) Madu’madu’</w:t>
            </w:r>
          </w:p>
          <w:p w:rsidR="00F57CB4" w:rsidRPr="00257965"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(27) Sumbah’besan’</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 xml:space="preserve"> (64) Selaki’an’suami’</w:t>
            </w:r>
          </w:p>
          <w:p w:rsidR="00F57CB4" w:rsidRPr="00257965"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(65) Bli’kakak’</w:t>
            </w:r>
          </w:p>
          <w:p w:rsidR="00F57CB4" w:rsidRPr="00D97D65"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(66) Lalu’anak;</w:t>
            </w:r>
          </w:p>
        </w:tc>
        <w:tc>
          <w:tcPr>
            <w:tcW w:w="3543" w:type="dxa"/>
          </w:tcPr>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(12) Ariq’adiq’</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(16) Pisaq’sepupu’</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 xml:space="preserve">(17) Sampu ‘anak saudara  </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 xml:space="preserve">         ayah/ibu’</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(20) Menantu’menantu’</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(21) Ipar’ipar’</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 xml:space="preserve"> (22) Madu’madu’</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(32) Sumbah’besan’</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(67) Sebiniq’an’istri’</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(68) Mboq’kakak’</w:t>
            </w:r>
          </w:p>
          <w:p w:rsidR="00F57CB4" w:rsidRPr="00E729F9"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 xml:space="preserve"> (69) Dinde ‘anak’</w:t>
            </w:r>
          </w:p>
        </w:tc>
      </w:tr>
      <w:tr w:rsidR="00F57CB4" w:rsidTr="00FE10D2">
        <w:trPr>
          <w:trHeight w:val="547"/>
        </w:trPr>
        <w:tc>
          <w:tcPr>
            <w:tcW w:w="1276" w:type="dxa"/>
          </w:tcPr>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t>IK-2</w:t>
            </w:r>
          </w:p>
        </w:tc>
        <w:tc>
          <w:tcPr>
            <w:tcW w:w="3119" w:type="dxa"/>
          </w:tcPr>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(70) Mamiq Laki ‘ayah’</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(71) Mamiq ‘paman’</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 xml:space="preserve">(72) Waq Laki ‘kakak  </w:t>
            </w:r>
          </w:p>
          <w:p w:rsidR="00F57CB4" w:rsidRPr="00D97D65"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 xml:space="preserve">        </w:t>
            </w:r>
            <w:r w:rsidRPr="00D97D65">
              <w:rPr>
                <w:rFonts w:asciiTheme="majorBidi" w:hAnsiTheme="majorBidi" w:cstheme="majorBidi"/>
              </w:rPr>
              <w:t>ayah/ibu’</w:t>
            </w:r>
          </w:p>
          <w:p w:rsidR="00F57CB4" w:rsidRPr="00E729F9"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lastRenderedPageBreak/>
              <w:t xml:space="preserve"> (26) Mentoaq’mertua’</w:t>
            </w:r>
          </w:p>
        </w:tc>
        <w:tc>
          <w:tcPr>
            <w:tcW w:w="3543" w:type="dxa"/>
          </w:tcPr>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lastRenderedPageBreak/>
              <w:t>(73) Mamiq Bini’ibu’</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(74) Bibiq ‘bibik’</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(75) Waq Bini ‘kakak ayah/ibu’</w:t>
            </w:r>
          </w:p>
          <w:p w:rsidR="00F57CB4" w:rsidRDefault="00125D1F" w:rsidP="00FE10D2">
            <w:pPr>
              <w:pStyle w:val="ListParagraph"/>
              <w:spacing w:line="480" w:lineRule="auto"/>
              <w:ind w:left="-108"/>
              <w:rPr>
                <w:rFonts w:asciiTheme="majorBidi" w:hAnsiTheme="majorBidi" w:cstheme="majorBidi"/>
              </w:rPr>
            </w:pPr>
            <w:r w:rsidRPr="00125D1F">
              <w:rPr>
                <w:rFonts w:asciiTheme="majorBidi" w:hAnsiTheme="majorBidi" w:cstheme="majorBidi"/>
                <w:noProof/>
                <w:lang w:val="id-ID" w:eastAsia="id-ID"/>
              </w:rPr>
              <w:pict>
                <v:shape id="_x0000_s1086" type="#_x0000_t202" style="position:absolute;left:0;text-align:left;margin-left:151.95pt;margin-top:53.4pt;width:26.4pt;height:35.3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57496A" w:rsidRPr="00E95C5B" w:rsidRDefault="0057496A" w:rsidP="0057496A">
                        <w:pPr>
                          <w:jc w:val="center"/>
                          <w:rPr>
                            <w:rFonts w:ascii="Times New Roman" w:eastAsia="Calibri" w:hAnsi="Times New Roman" w:cs="Times New Roman"/>
                            <w:b/>
                            <w:bCs/>
                            <w:sz w:val="24"/>
                            <w:szCs w:val="24"/>
                          </w:rPr>
                        </w:pPr>
                        <w:r>
                          <w:rPr>
                            <w:rFonts w:ascii="Times New Roman" w:hAnsi="Times New Roman" w:cs="Times New Roman"/>
                            <w:sz w:val="24"/>
                            <w:szCs w:val="24"/>
                          </w:rPr>
                          <w:t>49</w:t>
                        </w:r>
                      </w:p>
                      <w:p w:rsidR="0057496A" w:rsidRPr="00E95C5B" w:rsidRDefault="0057496A" w:rsidP="0057496A">
                        <w:pPr>
                          <w:jc w:val="center"/>
                          <w:rPr>
                            <w:rFonts w:ascii="Times New Roman" w:eastAsia="Calibri" w:hAnsi="Times New Roman" w:cs="Times New Roman"/>
                            <w:b/>
                            <w:bCs/>
                            <w:sz w:val="24"/>
                            <w:szCs w:val="24"/>
                          </w:rPr>
                        </w:pPr>
                      </w:p>
                    </w:txbxContent>
                  </v:textbox>
                </v:shape>
              </w:pict>
            </w:r>
          </w:p>
          <w:p w:rsidR="00F57CB4" w:rsidRPr="00E729F9"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lastRenderedPageBreak/>
              <w:t>(31) Mentoaq’mertua’</w:t>
            </w:r>
          </w:p>
        </w:tc>
      </w:tr>
      <w:tr w:rsidR="00F57CB4" w:rsidTr="00FE10D2">
        <w:trPr>
          <w:trHeight w:val="547"/>
        </w:trPr>
        <w:tc>
          <w:tcPr>
            <w:tcW w:w="1276" w:type="dxa"/>
          </w:tcPr>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lastRenderedPageBreak/>
              <w:t>IK-3</w:t>
            </w:r>
          </w:p>
        </w:tc>
        <w:tc>
          <w:tcPr>
            <w:tcW w:w="3119" w:type="dxa"/>
          </w:tcPr>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(33) Toker ‘kakek buyut’</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(34) Tate’orang tua buyut’</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(77) Niniq Laki’kakek’</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(79) Baloq Laki ‘buyut laki-</w:t>
            </w:r>
          </w:p>
          <w:p w:rsidR="00F57CB4" w:rsidRPr="00035956"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 xml:space="preserve">         Laki</w:t>
            </w:r>
          </w:p>
        </w:tc>
        <w:tc>
          <w:tcPr>
            <w:tcW w:w="3543" w:type="dxa"/>
          </w:tcPr>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(33) Toker ‘nenek buyut’</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(34) Tate ‘orang tua buyut’</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(78) Niniq Bini’nenek’</w:t>
            </w:r>
          </w:p>
          <w:p w:rsidR="00F57CB4" w:rsidRDefault="00F57CB4" w:rsidP="00FE10D2">
            <w:pPr>
              <w:pStyle w:val="ListParagraph"/>
              <w:spacing w:line="480" w:lineRule="auto"/>
              <w:ind w:left="-108"/>
              <w:rPr>
                <w:rFonts w:asciiTheme="majorBidi" w:hAnsiTheme="majorBidi" w:cstheme="majorBidi"/>
              </w:rPr>
            </w:pPr>
            <w:r>
              <w:rPr>
                <w:rFonts w:asciiTheme="majorBidi" w:hAnsiTheme="majorBidi" w:cstheme="majorBidi"/>
              </w:rPr>
              <w:t>(80) Baloq Bini’buyut perempuan</w:t>
            </w:r>
          </w:p>
        </w:tc>
      </w:tr>
    </w:tbl>
    <w:p w:rsidR="00F57CB4" w:rsidRDefault="00F57CB4" w:rsidP="00F57CB4">
      <w:pPr>
        <w:spacing w:after="0" w:line="480" w:lineRule="auto"/>
        <w:rPr>
          <w:rFonts w:asciiTheme="majorBidi" w:hAnsiTheme="majorBidi" w:cstheme="majorBidi"/>
          <w:sz w:val="24"/>
          <w:szCs w:val="24"/>
        </w:rPr>
      </w:pPr>
    </w:p>
    <w:p w:rsidR="00F57CB4" w:rsidRDefault="00F57CB4" w:rsidP="00F57CB4">
      <w:pPr>
        <w:tabs>
          <w:tab w:val="left" w:pos="567"/>
        </w:tabs>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Sapaan IK  yang terdapat pada golongan bangsawan atau menak  di atas adalah sapaan yang biasa digunakan oleh para bangsawan dan raja, sapaaan tersebut didasarkan pada konvensi yang berlaku dalam masyarakat. Sapaan  IK yang digunakan harus pula sesuai dengan status sosial, sebab ketidaktepatan pemakaian sapaan akan mengganggu proses komunikasi antara penutur dan mitra tuturnya.</w:t>
      </w:r>
    </w:p>
    <w:p w:rsidR="00F57CB4" w:rsidRPr="005D01EB" w:rsidRDefault="00F57CB4" w:rsidP="00F57CB4">
      <w:pPr>
        <w:spacing w:after="0" w:line="480" w:lineRule="auto"/>
        <w:rPr>
          <w:rFonts w:asciiTheme="majorBidi" w:hAnsiTheme="majorBidi" w:cstheme="majorBidi"/>
          <w:b/>
          <w:bCs/>
          <w:sz w:val="24"/>
          <w:szCs w:val="24"/>
        </w:rPr>
      </w:pPr>
      <w:r w:rsidRPr="005D01EB">
        <w:rPr>
          <w:rFonts w:asciiTheme="majorBidi" w:hAnsiTheme="majorBidi" w:cstheme="majorBidi"/>
          <w:b/>
          <w:bCs/>
          <w:sz w:val="24"/>
          <w:szCs w:val="24"/>
        </w:rPr>
        <w:t xml:space="preserve">2. </w:t>
      </w:r>
      <w:r>
        <w:rPr>
          <w:rFonts w:asciiTheme="majorBidi" w:hAnsiTheme="majorBidi" w:cstheme="majorBidi"/>
          <w:b/>
          <w:bCs/>
          <w:sz w:val="24"/>
          <w:szCs w:val="24"/>
        </w:rPr>
        <w:t>Fungsi IK Status Sosial Biasa</w:t>
      </w:r>
      <w:r w:rsidRPr="005D01EB">
        <w:rPr>
          <w:rFonts w:asciiTheme="majorBidi" w:hAnsiTheme="majorBidi" w:cstheme="majorBidi"/>
          <w:b/>
          <w:bCs/>
          <w:sz w:val="24"/>
          <w:szCs w:val="24"/>
        </w:rPr>
        <w:t xml:space="preserve"> </w:t>
      </w:r>
    </w:p>
    <w:p w:rsidR="00F57CB4" w:rsidRDefault="00F57CB4" w:rsidP="00F57CB4">
      <w:pPr>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Fungsi IK status sosial biasa adalah kelompok masyarakat yang dikenal dengan masyarakat yang berstatus sosial biasa atau bukan keturunan bangsawan, biasa disebut dengan golongan jajarkarang yang tingkat tuturnya berupa aoq-ape. Penyebutan/sapaan IK untuk kalangan ini cenderung biasa, yakni bentuk-bentuk sapaan IK yang dipakai oleh kelompok jajarkarang dalam masyarakat Pujut cenderung menggunakan bahasa sehari-hari atau bahasa biasa yang merealisasikan bentuk keakraban. Tabel di bawah ini akan menjelaskan  contoh penggunaan sapaan IK pada kalangan jajarkarang.</w:t>
      </w:r>
    </w:p>
    <w:p w:rsidR="00F57CB4" w:rsidRDefault="00125D1F" w:rsidP="00F57CB4">
      <w:pPr>
        <w:spacing w:after="0" w:line="480" w:lineRule="auto"/>
        <w:jc w:val="both"/>
        <w:rPr>
          <w:rFonts w:asciiTheme="majorBidi" w:hAnsiTheme="majorBidi" w:cstheme="majorBidi"/>
          <w:b/>
          <w:bCs/>
          <w:sz w:val="24"/>
          <w:szCs w:val="24"/>
        </w:rPr>
      </w:pPr>
      <w:r w:rsidRPr="00125D1F">
        <w:rPr>
          <w:rFonts w:asciiTheme="majorBidi" w:hAnsiTheme="majorBidi" w:cstheme="majorBidi"/>
          <w:b/>
          <w:bCs/>
          <w:noProof/>
          <w:sz w:val="24"/>
          <w:szCs w:val="24"/>
          <w:lang w:eastAsia="id-ID"/>
        </w:rPr>
        <w:pict>
          <v:shape id="_x0000_s1087" type="#_x0000_t202" style="position:absolute;left:0;text-align:left;margin-left:376.35pt;margin-top:54.15pt;width:26.4pt;height:35.3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471008" w:rsidRPr="00E95C5B" w:rsidRDefault="00471008" w:rsidP="00471008">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50</w:t>
                  </w:r>
                </w:p>
                <w:p w:rsidR="00471008" w:rsidRPr="00E95C5B" w:rsidRDefault="00471008" w:rsidP="00471008">
                  <w:pPr>
                    <w:spacing w:after="0" w:line="240" w:lineRule="auto"/>
                    <w:jc w:val="center"/>
                    <w:rPr>
                      <w:rFonts w:ascii="Times New Roman" w:eastAsia="Calibri" w:hAnsi="Times New Roman" w:cs="Times New Roman"/>
                      <w:b/>
                      <w:bCs/>
                      <w:sz w:val="24"/>
                      <w:szCs w:val="24"/>
                    </w:rPr>
                  </w:pPr>
                </w:p>
              </w:txbxContent>
            </v:textbox>
          </v:shape>
        </w:pict>
      </w:r>
    </w:p>
    <w:p w:rsidR="00F57CB4" w:rsidRDefault="00F57CB4" w:rsidP="00F57CB4">
      <w:pPr>
        <w:spacing w:after="0" w:line="480" w:lineRule="auto"/>
        <w:jc w:val="both"/>
        <w:rPr>
          <w:rFonts w:asciiTheme="majorBidi" w:hAnsiTheme="majorBidi" w:cstheme="majorBidi"/>
          <w:b/>
          <w:bCs/>
          <w:sz w:val="24"/>
          <w:szCs w:val="24"/>
        </w:rPr>
      </w:pPr>
      <w:r w:rsidRPr="00E6228E">
        <w:rPr>
          <w:rFonts w:asciiTheme="majorBidi" w:hAnsiTheme="majorBidi" w:cstheme="majorBidi"/>
          <w:b/>
          <w:bCs/>
          <w:sz w:val="24"/>
          <w:szCs w:val="24"/>
        </w:rPr>
        <w:lastRenderedPageBreak/>
        <w:t>Tabel 14</w:t>
      </w:r>
    </w:p>
    <w:p w:rsidR="00F57CB4" w:rsidRPr="00E6228E" w:rsidRDefault="00F57CB4" w:rsidP="00F57CB4">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E6228E">
        <w:rPr>
          <w:rFonts w:asciiTheme="majorBidi" w:hAnsiTheme="majorBidi" w:cstheme="majorBidi"/>
          <w:sz w:val="24"/>
          <w:szCs w:val="24"/>
        </w:rPr>
        <w:t>Berikut ini tabel bentuk IK berdasarkan status sosial biasa atau IK pada golongan jajarkarang yang merealisasikan bentuk keakraban. Untuk lebih jelasnya, perhatikan tabel berikut ini.</w:t>
      </w:r>
    </w:p>
    <w:tbl>
      <w:tblPr>
        <w:tblStyle w:val="TableGrid"/>
        <w:tblW w:w="0" w:type="auto"/>
        <w:tblInd w:w="108" w:type="dxa"/>
        <w:tblLook w:val="04A0"/>
      </w:tblPr>
      <w:tblGrid>
        <w:gridCol w:w="1276"/>
        <w:gridCol w:w="3260"/>
        <w:gridCol w:w="3402"/>
      </w:tblGrid>
      <w:tr w:rsidR="00F57CB4" w:rsidTr="00FE10D2">
        <w:tc>
          <w:tcPr>
            <w:tcW w:w="1276" w:type="dxa"/>
            <w:vMerge w:val="restart"/>
          </w:tcPr>
          <w:p w:rsidR="00F57CB4" w:rsidRDefault="00F57CB4" w:rsidP="00FE10D2">
            <w:pPr>
              <w:jc w:val="center"/>
              <w:rPr>
                <w:rFonts w:asciiTheme="majorBidi" w:hAnsiTheme="majorBidi" w:cstheme="majorBidi"/>
                <w:b/>
                <w:bCs/>
                <w:sz w:val="24"/>
                <w:szCs w:val="24"/>
              </w:rPr>
            </w:pPr>
          </w:p>
          <w:p w:rsidR="00F57CB4" w:rsidRPr="00E6228E" w:rsidRDefault="00F57CB4" w:rsidP="00FE10D2">
            <w:pPr>
              <w:jc w:val="center"/>
              <w:rPr>
                <w:rFonts w:asciiTheme="majorBidi" w:hAnsiTheme="majorBidi" w:cstheme="majorBidi"/>
                <w:b/>
                <w:bCs/>
                <w:sz w:val="24"/>
                <w:szCs w:val="24"/>
              </w:rPr>
            </w:pPr>
            <w:r w:rsidRPr="00E6228E">
              <w:rPr>
                <w:rFonts w:asciiTheme="majorBidi" w:hAnsiTheme="majorBidi" w:cstheme="majorBidi"/>
                <w:b/>
                <w:bCs/>
                <w:sz w:val="24"/>
                <w:szCs w:val="24"/>
              </w:rPr>
              <w:t>JIK</w:t>
            </w:r>
          </w:p>
        </w:tc>
        <w:tc>
          <w:tcPr>
            <w:tcW w:w="6662" w:type="dxa"/>
            <w:gridSpan w:val="2"/>
          </w:tcPr>
          <w:p w:rsidR="00F57CB4" w:rsidRPr="00E6228E" w:rsidRDefault="00F57CB4" w:rsidP="00FE10D2">
            <w:pPr>
              <w:jc w:val="center"/>
              <w:rPr>
                <w:rFonts w:asciiTheme="majorBidi" w:hAnsiTheme="majorBidi" w:cstheme="majorBidi"/>
                <w:b/>
                <w:bCs/>
                <w:sz w:val="24"/>
                <w:szCs w:val="24"/>
              </w:rPr>
            </w:pPr>
            <w:r>
              <w:rPr>
                <w:rFonts w:asciiTheme="majorBidi" w:hAnsiTheme="majorBidi" w:cstheme="majorBidi"/>
                <w:b/>
                <w:bCs/>
                <w:sz w:val="24"/>
                <w:szCs w:val="24"/>
              </w:rPr>
              <w:t>Status Sosial Biasa</w:t>
            </w:r>
          </w:p>
        </w:tc>
      </w:tr>
      <w:tr w:rsidR="00F57CB4" w:rsidTr="00FE10D2">
        <w:tc>
          <w:tcPr>
            <w:tcW w:w="1276" w:type="dxa"/>
            <w:vMerge/>
          </w:tcPr>
          <w:p w:rsidR="00F57CB4" w:rsidRPr="00E6228E" w:rsidRDefault="00F57CB4" w:rsidP="00FE10D2">
            <w:pPr>
              <w:spacing w:line="480" w:lineRule="auto"/>
              <w:jc w:val="center"/>
              <w:rPr>
                <w:rFonts w:asciiTheme="majorBidi" w:hAnsiTheme="majorBidi" w:cstheme="majorBidi"/>
                <w:b/>
                <w:bCs/>
                <w:sz w:val="24"/>
                <w:szCs w:val="24"/>
              </w:rPr>
            </w:pPr>
          </w:p>
        </w:tc>
        <w:tc>
          <w:tcPr>
            <w:tcW w:w="3260" w:type="dxa"/>
          </w:tcPr>
          <w:p w:rsidR="00F57CB4" w:rsidRDefault="00F57CB4" w:rsidP="00FE10D2">
            <w:pPr>
              <w:jc w:val="center"/>
              <w:rPr>
                <w:rFonts w:asciiTheme="majorBidi" w:hAnsiTheme="majorBidi" w:cstheme="majorBidi"/>
                <w:b/>
                <w:bCs/>
                <w:sz w:val="24"/>
                <w:szCs w:val="24"/>
              </w:rPr>
            </w:pPr>
            <w:r>
              <w:rPr>
                <w:rFonts w:asciiTheme="majorBidi" w:hAnsiTheme="majorBidi" w:cstheme="majorBidi"/>
                <w:b/>
                <w:bCs/>
                <w:sz w:val="24"/>
                <w:szCs w:val="24"/>
              </w:rPr>
              <w:t>Laki-laki</w:t>
            </w:r>
          </w:p>
          <w:p w:rsidR="00F57CB4" w:rsidRPr="00E6228E" w:rsidRDefault="00F57CB4" w:rsidP="00FE10D2">
            <w:pPr>
              <w:jc w:val="center"/>
              <w:rPr>
                <w:rFonts w:asciiTheme="majorBidi" w:hAnsiTheme="majorBidi" w:cstheme="majorBidi"/>
                <w:b/>
                <w:bCs/>
                <w:sz w:val="24"/>
                <w:szCs w:val="24"/>
              </w:rPr>
            </w:pPr>
            <w:r>
              <w:rPr>
                <w:rFonts w:asciiTheme="majorBidi" w:hAnsiTheme="majorBidi" w:cstheme="majorBidi"/>
                <w:b/>
                <w:bCs/>
                <w:sz w:val="24"/>
                <w:szCs w:val="24"/>
              </w:rPr>
              <w:t>Bentuk Nonhonorifik</w:t>
            </w:r>
          </w:p>
        </w:tc>
        <w:tc>
          <w:tcPr>
            <w:tcW w:w="3402" w:type="dxa"/>
          </w:tcPr>
          <w:p w:rsidR="00F57CB4" w:rsidRDefault="00F57CB4" w:rsidP="00FE10D2">
            <w:pPr>
              <w:jc w:val="center"/>
              <w:rPr>
                <w:rFonts w:asciiTheme="majorBidi" w:hAnsiTheme="majorBidi" w:cstheme="majorBidi"/>
                <w:b/>
                <w:bCs/>
                <w:sz w:val="24"/>
                <w:szCs w:val="24"/>
              </w:rPr>
            </w:pPr>
            <w:r w:rsidRPr="00E6228E">
              <w:rPr>
                <w:rFonts w:asciiTheme="majorBidi" w:hAnsiTheme="majorBidi" w:cstheme="majorBidi"/>
                <w:b/>
                <w:bCs/>
                <w:sz w:val="24"/>
                <w:szCs w:val="24"/>
              </w:rPr>
              <w:t>Perempuan</w:t>
            </w:r>
          </w:p>
          <w:p w:rsidR="00F57CB4" w:rsidRPr="00E6228E" w:rsidRDefault="00F57CB4" w:rsidP="00FE10D2">
            <w:pPr>
              <w:jc w:val="center"/>
              <w:rPr>
                <w:rFonts w:asciiTheme="majorBidi" w:hAnsiTheme="majorBidi" w:cstheme="majorBidi"/>
                <w:b/>
                <w:bCs/>
                <w:sz w:val="24"/>
                <w:szCs w:val="24"/>
              </w:rPr>
            </w:pPr>
            <w:r>
              <w:rPr>
                <w:rFonts w:asciiTheme="majorBidi" w:hAnsiTheme="majorBidi" w:cstheme="majorBidi"/>
                <w:b/>
                <w:bCs/>
                <w:sz w:val="24"/>
                <w:szCs w:val="24"/>
              </w:rPr>
              <w:t>Bentuk Nonhonorifik</w:t>
            </w:r>
          </w:p>
        </w:tc>
      </w:tr>
      <w:tr w:rsidR="00F57CB4" w:rsidTr="00FE10D2">
        <w:tc>
          <w:tcPr>
            <w:tcW w:w="1276" w:type="dxa"/>
          </w:tcPr>
          <w:p w:rsidR="00F57CB4" w:rsidRDefault="00F57CB4" w:rsidP="00FE10D2">
            <w:pPr>
              <w:spacing w:line="480" w:lineRule="auto"/>
              <w:jc w:val="center"/>
              <w:rPr>
                <w:rFonts w:asciiTheme="majorBidi" w:hAnsiTheme="majorBidi" w:cstheme="majorBidi"/>
                <w:sz w:val="24"/>
                <w:szCs w:val="24"/>
              </w:rPr>
            </w:pPr>
            <w:r>
              <w:rPr>
                <w:rFonts w:asciiTheme="majorBidi" w:hAnsiTheme="majorBidi" w:cstheme="majorBidi"/>
                <w:sz w:val="24"/>
                <w:szCs w:val="24"/>
              </w:rPr>
              <w:t>IK-1</w:t>
            </w:r>
          </w:p>
        </w:tc>
        <w:tc>
          <w:tcPr>
            <w:tcW w:w="3260" w:type="dxa"/>
          </w:tcPr>
          <w:p w:rsidR="00F57CB4" w:rsidRPr="007856A8" w:rsidRDefault="00F57CB4" w:rsidP="00F57CB4">
            <w:pPr>
              <w:pStyle w:val="ListParagraph"/>
              <w:numPr>
                <w:ilvl w:val="0"/>
                <w:numId w:val="34"/>
              </w:numPr>
              <w:spacing w:line="480" w:lineRule="auto"/>
              <w:jc w:val="both"/>
              <w:rPr>
                <w:rFonts w:asciiTheme="majorBidi" w:hAnsiTheme="majorBidi" w:cstheme="majorBidi"/>
              </w:rPr>
            </w:pPr>
            <w:r w:rsidRPr="007856A8">
              <w:rPr>
                <w:rFonts w:asciiTheme="majorBidi" w:hAnsiTheme="majorBidi" w:cstheme="majorBidi"/>
              </w:rPr>
              <w:t>Ariq ‘Adik’</w:t>
            </w:r>
          </w:p>
          <w:p w:rsidR="00F57CB4" w:rsidRPr="007856A8"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(2) Kakaq ‘Kakak’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 Semame ‘Suami’</w:t>
            </w:r>
          </w:p>
          <w:p w:rsidR="00F57CB4" w:rsidRDefault="00F57CB4" w:rsidP="00FE10D2">
            <w:pPr>
              <w:spacing w:line="480" w:lineRule="auto"/>
              <w:ind w:left="-108"/>
              <w:rPr>
                <w:rFonts w:asciiTheme="majorBidi" w:hAnsiTheme="majorBidi" w:cstheme="majorBidi"/>
                <w:sz w:val="24"/>
                <w:szCs w:val="24"/>
              </w:rPr>
            </w:pPr>
            <w:r>
              <w:rPr>
                <w:rFonts w:asciiTheme="majorBidi" w:hAnsiTheme="majorBidi" w:cstheme="majorBidi"/>
                <w:sz w:val="24"/>
                <w:szCs w:val="24"/>
              </w:rPr>
              <w:t>(4) Ruan ‘Keponakan’</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(5) Pisaq ‘Sepupu’</w:t>
            </w:r>
          </w:p>
          <w:p w:rsidR="00F57CB4" w:rsidRDefault="00F57CB4" w:rsidP="00FE10D2">
            <w:pPr>
              <w:spacing w:line="480" w:lineRule="auto"/>
              <w:ind w:left="-108"/>
              <w:rPr>
                <w:rFonts w:asciiTheme="majorBidi" w:hAnsiTheme="majorBidi" w:cstheme="majorBidi"/>
                <w:sz w:val="24"/>
                <w:szCs w:val="24"/>
              </w:rPr>
            </w:pPr>
            <w:r>
              <w:rPr>
                <w:rFonts w:asciiTheme="majorBidi" w:hAnsiTheme="majorBidi" w:cstheme="majorBidi"/>
                <w:sz w:val="24"/>
                <w:szCs w:val="24"/>
              </w:rPr>
              <w:t xml:space="preserve">(6) Sampu ‘anak saudara </w:t>
            </w:r>
          </w:p>
          <w:p w:rsidR="00F57CB4" w:rsidRDefault="00F57CB4" w:rsidP="00FE10D2">
            <w:pPr>
              <w:spacing w:line="480" w:lineRule="auto"/>
              <w:ind w:left="-108"/>
              <w:rPr>
                <w:rFonts w:asciiTheme="majorBidi" w:hAnsiTheme="majorBidi" w:cstheme="majorBidi"/>
                <w:sz w:val="24"/>
                <w:szCs w:val="24"/>
              </w:rPr>
            </w:pPr>
            <w:r>
              <w:rPr>
                <w:rFonts w:asciiTheme="majorBidi" w:hAnsiTheme="majorBidi" w:cstheme="majorBidi"/>
                <w:sz w:val="24"/>
                <w:szCs w:val="24"/>
              </w:rPr>
              <w:t xml:space="preserve">      ayah/ibu’</w:t>
            </w:r>
          </w:p>
          <w:p w:rsidR="00F57CB4" w:rsidRDefault="00F57CB4" w:rsidP="00FE10D2">
            <w:pPr>
              <w:spacing w:line="480" w:lineRule="auto"/>
              <w:ind w:left="-108"/>
              <w:rPr>
                <w:rFonts w:asciiTheme="majorBidi" w:hAnsiTheme="majorBidi" w:cstheme="majorBidi"/>
                <w:sz w:val="24"/>
                <w:szCs w:val="24"/>
              </w:rPr>
            </w:pPr>
            <w:r>
              <w:rPr>
                <w:rFonts w:asciiTheme="majorBidi" w:hAnsiTheme="majorBidi" w:cstheme="majorBidi"/>
                <w:sz w:val="24"/>
                <w:szCs w:val="24"/>
              </w:rPr>
              <w:t>(9) Menantu ‘menantu’</w:t>
            </w:r>
          </w:p>
          <w:p w:rsidR="00F57CB4" w:rsidRDefault="00F57CB4" w:rsidP="00FE10D2">
            <w:pPr>
              <w:spacing w:line="480" w:lineRule="auto"/>
              <w:ind w:left="-108"/>
              <w:rPr>
                <w:rFonts w:asciiTheme="majorBidi" w:hAnsiTheme="majorBidi" w:cstheme="majorBidi"/>
                <w:sz w:val="24"/>
                <w:szCs w:val="24"/>
              </w:rPr>
            </w:pPr>
            <w:r>
              <w:rPr>
                <w:rFonts w:asciiTheme="majorBidi" w:hAnsiTheme="majorBidi" w:cstheme="majorBidi"/>
                <w:sz w:val="24"/>
                <w:szCs w:val="24"/>
              </w:rPr>
              <w:t xml:space="preserve"> (10) Ipar ‘Ipar’</w:t>
            </w:r>
          </w:p>
          <w:p w:rsidR="00F57CB4" w:rsidRDefault="00F57CB4" w:rsidP="00FE10D2">
            <w:pPr>
              <w:spacing w:line="480" w:lineRule="auto"/>
              <w:ind w:left="-108"/>
              <w:rPr>
                <w:rFonts w:asciiTheme="majorBidi" w:hAnsiTheme="majorBidi" w:cstheme="majorBidi"/>
                <w:sz w:val="24"/>
                <w:szCs w:val="24"/>
              </w:rPr>
            </w:pPr>
            <w:r>
              <w:rPr>
                <w:rFonts w:asciiTheme="majorBidi" w:hAnsiTheme="majorBidi" w:cstheme="majorBidi"/>
                <w:sz w:val="24"/>
                <w:szCs w:val="24"/>
              </w:rPr>
              <w:t>(27) Sumbah ‘Besan’</w:t>
            </w:r>
          </w:p>
        </w:tc>
        <w:tc>
          <w:tcPr>
            <w:tcW w:w="3402" w:type="dxa"/>
          </w:tcPr>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(12) Ariq ‘Adik’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(13) Kakaq ‘Kakak’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(14 )Senine ‘Istri’</w:t>
            </w:r>
          </w:p>
          <w:p w:rsidR="00F57CB4" w:rsidRDefault="00F57CB4" w:rsidP="00FE10D2">
            <w:pPr>
              <w:spacing w:line="480" w:lineRule="auto"/>
              <w:ind w:left="-108"/>
              <w:rPr>
                <w:rFonts w:asciiTheme="majorBidi" w:hAnsiTheme="majorBidi" w:cstheme="majorBidi"/>
                <w:sz w:val="24"/>
                <w:szCs w:val="24"/>
              </w:rPr>
            </w:pPr>
            <w:r>
              <w:rPr>
                <w:rFonts w:asciiTheme="majorBidi" w:hAnsiTheme="majorBidi" w:cstheme="majorBidi"/>
                <w:sz w:val="24"/>
                <w:szCs w:val="24"/>
              </w:rPr>
              <w:t>(15) Ruan ‘Keponakan’</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(16) Pisaq ‘Sepupu’</w:t>
            </w:r>
          </w:p>
          <w:p w:rsidR="00F57CB4" w:rsidRDefault="00F57CB4" w:rsidP="00FE10D2">
            <w:pPr>
              <w:spacing w:line="480" w:lineRule="auto"/>
              <w:ind w:left="-108"/>
              <w:rPr>
                <w:rFonts w:asciiTheme="majorBidi" w:hAnsiTheme="majorBidi" w:cstheme="majorBidi"/>
                <w:sz w:val="24"/>
                <w:szCs w:val="24"/>
              </w:rPr>
            </w:pPr>
            <w:r>
              <w:rPr>
                <w:rFonts w:asciiTheme="majorBidi" w:hAnsiTheme="majorBidi" w:cstheme="majorBidi"/>
                <w:sz w:val="24"/>
                <w:szCs w:val="24"/>
              </w:rPr>
              <w:t xml:space="preserve">(17) Sampu ‘anak saudara </w:t>
            </w:r>
          </w:p>
          <w:p w:rsidR="00F57CB4" w:rsidRDefault="00F57CB4" w:rsidP="00FE10D2">
            <w:pPr>
              <w:spacing w:line="480" w:lineRule="auto"/>
              <w:ind w:left="-108"/>
              <w:rPr>
                <w:rFonts w:asciiTheme="majorBidi" w:hAnsiTheme="majorBidi" w:cstheme="majorBidi"/>
                <w:sz w:val="24"/>
                <w:szCs w:val="24"/>
              </w:rPr>
            </w:pPr>
            <w:r>
              <w:rPr>
                <w:rFonts w:asciiTheme="majorBidi" w:hAnsiTheme="majorBidi" w:cstheme="majorBidi"/>
                <w:sz w:val="24"/>
                <w:szCs w:val="24"/>
              </w:rPr>
              <w:t xml:space="preserve">       ayah/ibu’</w:t>
            </w:r>
          </w:p>
          <w:p w:rsidR="00F57CB4" w:rsidRDefault="00F57CB4" w:rsidP="00FE10D2">
            <w:pPr>
              <w:spacing w:line="480" w:lineRule="auto"/>
              <w:ind w:left="-108"/>
              <w:rPr>
                <w:rFonts w:asciiTheme="majorBidi" w:hAnsiTheme="majorBidi" w:cstheme="majorBidi"/>
                <w:sz w:val="24"/>
                <w:szCs w:val="24"/>
              </w:rPr>
            </w:pPr>
            <w:r>
              <w:rPr>
                <w:rFonts w:asciiTheme="majorBidi" w:hAnsiTheme="majorBidi" w:cstheme="majorBidi"/>
                <w:sz w:val="24"/>
                <w:szCs w:val="24"/>
              </w:rPr>
              <w:t>(20) Menantu ‘menantu’</w:t>
            </w:r>
          </w:p>
          <w:p w:rsidR="00F57CB4" w:rsidRDefault="00F57CB4" w:rsidP="00FE10D2">
            <w:pPr>
              <w:spacing w:line="480" w:lineRule="auto"/>
              <w:ind w:left="-108"/>
              <w:rPr>
                <w:rFonts w:asciiTheme="majorBidi" w:hAnsiTheme="majorBidi" w:cstheme="majorBidi"/>
                <w:sz w:val="24"/>
                <w:szCs w:val="24"/>
              </w:rPr>
            </w:pPr>
            <w:r>
              <w:rPr>
                <w:rFonts w:asciiTheme="majorBidi" w:hAnsiTheme="majorBidi" w:cstheme="majorBidi"/>
                <w:sz w:val="24"/>
                <w:szCs w:val="24"/>
              </w:rPr>
              <w:t xml:space="preserve"> (21) Ipar ‘Ipar’</w:t>
            </w:r>
          </w:p>
          <w:p w:rsidR="00F57CB4" w:rsidRDefault="00F57CB4" w:rsidP="00FE10D2">
            <w:pPr>
              <w:spacing w:line="480" w:lineRule="auto"/>
              <w:ind w:left="-108"/>
              <w:rPr>
                <w:rFonts w:asciiTheme="majorBidi" w:hAnsiTheme="majorBidi" w:cstheme="majorBidi"/>
                <w:sz w:val="24"/>
                <w:szCs w:val="24"/>
              </w:rPr>
            </w:pPr>
            <w:r>
              <w:rPr>
                <w:rFonts w:asciiTheme="majorBidi" w:hAnsiTheme="majorBidi" w:cstheme="majorBidi"/>
                <w:sz w:val="24"/>
                <w:szCs w:val="24"/>
              </w:rPr>
              <w:t>(32) Sumbah ‘Besan’</w:t>
            </w:r>
          </w:p>
        </w:tc>
      </w:tr>
      <w:tr w:rsidR="00F57CB4" w:rsidTr="00FE10D2">
        <w:tc>
          <w:tcPr>
            <w:tcW w:w="1276" w:type="dxa"/>
          </w:tcPr>
          <w:p w:rsidR="00F57CB4" w:rsidRDefault="00F57CB4" w:rsidP="00FE10D2">
            <w:pPr>
              <w:spacing w:line="480" w:lineRule="auto"/>
              <w:jc w:val="center"/>
              <w:rPr>
                <w:rFonts w:asciiTheme="majorBidi" w:hAnsiTheme="majorBidi" w:cstheme="majorBidi"/>
                <w:sz w:val="24"/>
                <w:szCs w:val="24"/>
              </w:rPr>
            </w:pPr>
            <w:r>
              <w:rPr>
                <w:rFonts w:asciiTheme="majorBidi" w:hAnsiTheme="majorBidi" w:cstheme="majorBidi"/>
                <w:sz w:val="24"/>
                <w:szCs w:val="24"/>
              </w:rPr>
              <w:t>IK-2</w:t>
            </w:r>
          </w:p>
        </w:tc>
        <w:tc>
          <w:tcPr>
            <w:tcW w:w="3260" w:type="dxa"/>
          </w:tcPr>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(23) Amaq ‘Ayah’</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(24) Tuaq ‘Paman’</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 xml:space="preserve">(26) Mentoaq ‘Mertua’ </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(52) Amaq Saiq ‘Paman’</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(53) Waq mame ‘kakak laki-</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 xml:space="preserve">         laki ayah/ibu’ </w:t>
            </w:r>
          </w:p>
        </w:tc>
        <w:tc>
          <w:tcPr>
            <w:tcW w:w="3402" w:type="dxa"/>
          </w:tcPr>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(28) Inaq ‘Ibu’</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(29) Saiq ‘Bibi’</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(31) Mentoaq ‘Mertua’</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(57) Inaq Saiq ‘bibi’</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(58) Wak Nine ‘kakak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 xml:space="preserve">         perempuan  ayah/ibu’</w:t>
            </w:r>
          </w:p>
        </w:tc>
      </w:tr>
      <w:tr w:rsidR="00F57CB4" w:rsidTr="00FE10D2">
        <w:tc>
          <w:tcPr>
            <w:tcW w:w="1276" w:type="dxa"/>
          </w:tcPr>
          <w:p w:rsidR="00F57CB4" w:rsidRDefault="00F57CB4" w:rsidP="00FE10D2">
            <w:pPr>
              <w:spacing w:line="480" w:lineRule="auto"/>
              <w:jc w:val="center"/>
              <w:rPr>
                <w:rFonts w:asciiTheme="majorBidi" w:hAnsiTheme="majorBidi" w:cstheme="majorBidi"/>
                <w:sz w:val="24"/>
                <w:szCs w:val="24"/>
              </w:rPr>
            </w:pPr>
            <w:r>
              <w:rPr>
                <w:rFonts w:asciiTheme="majorBidi" w:hAnsiTheme="majorBidi" w:cstheme="majorBidi"/>
                <w:sz w:val="24"/>
                <w:szCs w:val="24"/>
              </w:rPr>
              <w:t>IK-3</w:t>
            </w:r>
          </w:p>
        </w:tc>
        <w:tc>
          <w:tcPr>
            <w:tcW w:w="3260" w:type="dxa"/>
          </w:tcPr>
          <w:p w:rsidR="00F57CB4" w:rsidRDefault="00F57CB4" w:rsidP="00864AD1">
            <w:pPr>
              <w:spacing w:line="480" w:lineRule="auto"/>
              <w:jc w:val="both"/>
              <w:rPr>
                <w:rFonts w:asciiTheme="majorBidi" w:hAnsiTheme="majorBidi" w:cstheme="majorBidi"/>
                <w:sz w:val="24"/>
                <w:szCs w:val="24"/>
              </w:rPr>
            </w:pPr>
            <w:r>
              <w:rPr>
                <w:rFonts w:asciiTheme="majorBidi" w:hAnsiTheme="majorBidi" w:cstheme="majorBidi"/>
                <w:sz w:val="24"/>
                <w:szCs w:val="24"/>
              </w:rPr>
              <w:t>(33) Toker ‘kakek buyut’</w:t>
            </w:r>
          </w:p>
        </w:tc>
        <w:tc>
          <w:tcPr>
            <w:tcW w:w="3402" w:type="dxa"/>
          </w:tcPr>
          <w:p w:rsidR="00F57CB4" w:rsidRDefault="00F57CB4" w:rsidP="00864AD1">
            <w:pPr>
              <w:spacing w:line="480" w:lineRule="auto"/>
              <w:jc w:val="both"/>
              <w:rPr>
                <w:rFonts w:asciiTheme="majorBidi" w:hAnsiTheme="majorBidi" w:cstheme="majorBidi"/>
                <w:sz w:val="24"/>
                <w:szCs w:val="24"/>
              </w:rPr>
            </w:pPr>
            <w:r>
              <w:rPr>
                <w:rFonts w:asciiTheme="majorBidi" w:hAnsiTheme="majorBidi" w:cstheme="majorBidi"/>
                <w:sz w:val="24"/>
                <w:szCs w:val="24"/>
              </w:rPr>
              <w:t>(37) Toker ‘kakek buyut’</w:t>
            </w:r>
          </w:p>
        </w:tc>
      </w:tr>
    </w:tbl>
    <w:p w:rsidR="00F57CB4" w:rsidRDefault="00125D1F" w:rsidP="00F57CB4">
      <w:pPr>
        <w:spacing w:after="0" w:line="480" w:lineRule="auto"/>
        <w:jc w:val="both"/>
        <w:rPr>
          <w:rFonts w:asciiTheme="majorBidi" w:hAnsiTheme="majorBidi" w:cstheme="majorBidi"/>
          <w:sz w:val="24"/>
          <w:szCs w:val="24"/>
        </w:rPr>
      </w:pPr>
      <w:r w:rsidRPr="00125D1F">
        <w:rPr>
          <w:rFonts w:asciiTheme="majorBidi" w:hAnsiTheme="majorBidi" w:cstheme="majorBidi"/>
          <w:noProof/>
          <w:sz w:val="24"/>
          <w:szCs w:val="24"/>
          <w:lang w:eastAsia="id-ID"/>
        </w:rPr>
        <w:pict>
          <v:shape id="_x0000_s1105" type="#_x0000_t202" style="position:absolute;left:0;text-align:left;margin-left:377.25pt;margin-top:38.85pt;width:26.4pt;height:35.3pt;z-index:2517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style="mso-next-textbox:#_x0000_s1105">
              <w:txbxContent>
                <w:p w:rsidR="00864AD1" w:rsidRPr="00E95C5B" w:rsidRDefault="00864AD1" w:rsidP="00864AD1">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51</w:t>
                  </w:r>
                </w:p>
                <w:p w:rsidR="00864AD1" w:rsidRPr="00E95C5B" w:rsidRDefault="00864AD1" w:rsidP="00864AD1">
                  <w:pPr>
                    <w:spacing w:after="0" w:line="240" w:lineRule="auto"/>
                    <w:jc w:val="center"/>
                    <w:rPr>
                      <w:rFonts w:ascii="Times New Roman" w:eastAsia="Calibri" w:hAnsi="Times New Roman" w:cs="Times New Roman"/>
                      <w:b/>
                      <w:bCs/>
                      <w:sz w:val="24"/>
                      <w:szCs w:val="24"/>
                    </w:rPr>
                  </w:pPr>
                </w:p>
              </w:txbxContent>
            </v:textbox>
          </v:shape>
        </w:pict>
      </w:r>
    </w:p>
    <w:tbl>
      <w:tblPr>
        <w:tblStyle w:val="TableGrid"/>
        <w:tblW w:w="0" w:type="auto"/>
        <w:tblInd w:w="108" w:type="dxa"/>
        <w:tblLook w:val="04A0"/>
      </w:tblPr>
      <w:tblGrid>
        <w:gridCol w:w="1276"/>
        <w:gridCol w:w="3260"/>
        <w:gridCol w:w="3402"/>
      </w:tblGrid>
      <w:tr w:rsidR="00864AD1" w:rsidTr="00873F0C">
        <w:trPr>
          <w:trHeight w:val="1985"/>
        </w:trPr>
        <w:tc>
          <w:tcPr>
            <w:tcW w:w="1276" w:type="dxa"/>
          </w:tcPr>
          <w:p w:rsidR="00864AD1" w:rsidRDefault="00864AD1" w:rsidP="00F57CB4">
            <w:pPr>
              <w:spacing w:line="480" w:lineRule="auto"/>
              <w:jc w:val="both"/>
              <w:rPr>
                <w:rFonts w:asciiTheme="majorBidi" w:hAnsiTheme="majorBidi" w:cstheme="majorBidi"/>
                <w:sz w:val="24"/>
                <w:szCs w:val="24"/>
              </w:rPr>
            </w:pPr>
          </w:p>
        </w:tc>
        <w:tc>
          <w:tcPr>
            <w:tcW w:w="3260" w:type="dxa"/>
          </w:tcPr>
          <w:p w:rsidR="00864AD1" w:rsidRDefault="00864AD1" w:rsidP="00864AD1">
            <w:pPr>
              <w:spacing w:line="480" w:lineRule="auto"/>
              <w:jc w:val="both"/>
              <w:rPr>
                <w:rFonts w:asciiTheme="majorBidi" w:hAnsiTheme="majorBidi" w:cstheme="majorBidi"/>
                <w:sz w:val="24"/>
                <w:szCs w:val="24"/>
              </w:rPr>
            </w:pPr>
            <w:r>
              <w:rPr>
                <w:rFonts w:asciiTheme="majorBidi" w:hAnsiTheme="majorBidi" w:cstheme="majorBidi"/>
                <w:sz w:val="24"/>
                <w:szCs w:val="24"/>
              </w:rPr>
              <w:t>(34) Tate ‘orang tua buyut’</w:t>
            </w:r>
          </w:p>
          <w:p w:rsidR="00864AD1" w:rsidRDefault="00864AD1" w:rsidP="00864AD1">
            <w:pPr>
              <w:spacing w:line="480" w:lineRule="auto"/>
              <w:jc w:val="both"/>
              <w:rPr>
                <w:rFonts w:asciiTheme="majorBidi" w:hAnsiTheme="majorBidi" w:cstheme="majorBidi"/>
                <w:sz w:val="24"/>
                <w:szCs w:val="24"/>
              </w:rPr>
            </w:pPr>
            <w:r>
              <w:rPr>
                <w:rFonts w:asciiTheme="majorBidi" w:hAnsiTheme="majorBidi" w:cstheme="majorBidi"/>
                <w:sz w:val="24"/>
                <w:szCs w:val="24"/>
              </w:rPr>
              <w:t>(35) Baloq mame ‘buyut laki-</w:t>
            </w:r>
          </w:p>
          <w:p w:rsidR="00864AD1" w:rsidRDefault="00864AD1" w:rsidP="00864AD1">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laki’</w:t>
            </w:r>
          </w:p>
          <w:p w:rsidR="00864AD1" w:rsidRDefault="00864AD1" w:rsidP="00864AD1">
            <w:pPr>
              <w:spacing w:line="480" w:lineRule="auto"/>
              <w:jc w:val="both"/>
              <w:rPr>
                <w:rFonts w:asciiTheme="majorBidi" w:hAnsiTheme="majorBidi" w:cstheme="majorBidi"/>
                <w:sz w:val="24"/>
                <w:szCs w:val="24"/>
              </w:rPr>
            </w:pPr>
            <w:r>
              <w:rPr>
                <w:rFonts w:asciiTheme="majorBidi" w:hAnsiTheme="majorBidi" w:cstheme="majorBidi"/>
                <w:sz w:val="24"/>
                <w:szCs w:val="24"/>
              </w:rPr>
              <w:t>(36) Papuk mame ‘kakek’</w:t>
            </w:r>
          </w:p>
        </w:tc>
        <w:tc>
          <w:tcPr>
            <w:tcW w:w="3402" w:type="dxa"/>
          </w:tcPr>
          <w:p w:rsidR="00864AD1" w:rsidRDefault="00864AD1" w:rsidP="00864AD1">
            <w:pPr>
              <w:spacing w:line="480" w:lineRule="auto"/>
              <w:jc w:val="both"/>
              <w:rPr>
                <w:rFonts w:asciiTheme="majorBidi" w:hAnsiTheme="majorBidi" w:cstheme="majorBidi"/>
                <w:sz w:val="24"/>
                <w:szCs w:val="24"/>
              </w:rPr>
            </w:pPr>
            <w:r>
              <w:rPr>
                <w:rFonts w:asciiTheme="majorBidi" w:hAnsiTheme="majorBidi" w:cstheme="majorBidi"/>
                <w:sz w:val="24"/>
                <w:szCs w:val="24"/>
              </w:rPr>
              <w:t>(38) Tate ‘orang tua buyut’</w:t>
            </w:r>
          </w:p>
          <w:p w:rsidR="00864AD1" w:rsidRDefault="00864AD1" w:rsidP="00864AD1">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(39) Baloq nine ‘buyut </w:t>
            </w:r>
          </w:p>
          <w:p w:rsidR="00864AD1" w:rsidRDefault="00864AD1" w:rsidP="00864AD1">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perempuan’</w:t>
            </w:r>
          </w:p>
          <w:p w:rsidR="00864AD1" w:rsidRDefault="00864AD1" w:rsidP="00864AD1">
            <w:pPr>
              <w:spacing w:line="480" w:lineRule="auto"/>
              <w:jc w:val="both"/>
              <w:rPr>
                <w:rFonts w:asciiTheme="majorBidi" w:hAnsiTheme="majorBidi" w:cstheme="majorBidi"/>
                <w:sz w:val="24"/>
                <w:szCs w:val="24"/>
              </w:rPr>
            </w:pPr>
            <w:r>
              <w:rPr>
                <w:rFonts w:asciiTheme="majorBidi" w:hAnsiTheme="majorBidi" w:cstheme="majorBidi"/>
                <w:sz w:val="24"/>
                <w:szCs w:val="24"/>
              </w:rPr>
              <w:t>(40) Papuk nine  ‘nenek’</w:t>
            </w:r>
          </w:p>
        </w:tc>
      </w:tr>
    </w:tbl>
    <w:p w:rsidR="00240623" w:rsidRDefault="00240623" w:rsidP="00873F0C">
      <w:pPr>
        <w:spacing w:after="0" w:line="480" w:lineRule="auto"/>
        <w:jc w:val="both"/>
        <w:rPr>
          <w:rFonts w:asciiTheme="majorBidi" w:hAnsiTheme="majorBidi" w:cstheme="majorBidi"/>
          <w:sz w:val="24"/>
          <w:szCs w:val="24"/>
        </w:rPr>
      </w:pPr>
    </w:p>
    <w:p w:rsidR="00F57CB4" w:rsidRDefault="00240623" w:rsidP="00873F0C">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00F57CB4">
        <w:rPr>
          <w:rFonts w:asciiTheme="majorBidi" w:hAnsiTheme="majorBidi" w:cstheme="majorBidi"/>
          <w:sz w:val="24"/>
          <w:szCs w:val="24"/>
        </w:rPr>
        <w:t>Dalam menyebutkan/menyapa kerabat tentunya kita harus memperhatikan sapaan IK berdasarkan status sosial yang disandangnya. Dalam bentuk IK-3 pada status bangsawan, muncul bentuk Baloq Laki ‘buyut laki-laki’ dan Baloq Bini ‘buyut permpuan’. Hal ini berbeda dengan sapaan terhadap jajarkarang seperti pada bentuk IK-3 Baloq mame ‘Buyut laki-laki’ dan Baloq nine ‘Buyut perempuan’. Perbedaan jelas terlihat pada penyebutan jenis kelamin yang disandang oleh masyarakat bangsawan dengan masyarakat jajarkarang. Untuk lebih jelasnya, tabel berikut ini akan menguraikan perbedaan sapaan berdasarkan status sosial tersebut.</w:t>
      </w:r>
    </w:p>
    <w:p w:rsidR="00F57CB4" w:rsidRPr="00746F9E" w:rsidRDefault="00F57CB4" w:rsidP="00F57CB4">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Tabel 15</w:t>
      </w:r>
    </w:p>
    <w:p w:rsidR="00F57CB4" w:rsidRDefault="00F57CB4" w:rsidP="00F57CB4">
      <w:pPr>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Fungsi IK berdasarkan status sosial yaitu status sosial tinggi yang ditandai dengan tingkat tutur tiang-nggieh dan status sosial biasa yang ditandai dengan tingkat tutur aoq-ape. Untuk lebih jelasnya, perhatikan tabel berikut ini.</w:t>
      </w:r>
    </w:p>
    <w:tbl>
      <w:tblPr>
        <w:tblStyle w:val="TableGrid"/>
        <w:tblW w:w="7938" w:type="dxa"/>
        <w:tblInd w:w="108" w:type="dxa"/>
        <w:tblLook w:val="04A0"/>
      </w:tblPr>
      <w:tblGrid>
        <w:gridCol w:w="709"/>
        <w:gridCol w:w="851"/>
        <w:gridCol w:w="3118"/>
        <w:gridCol w:w="3260"/>
      </w:tblGrid>
      <w:tr w:rsidR="00F57CB4" w:rsidTr="00873F0C">
        <w:tc>
          <w:tcPr>
            <w:tcW w:w="709" w:type="dxa"/>
            <w:vMerge w:val="restart"/>
          </w:tcPr>
          <w:p w:rsidR="00F57CB4" w:rsidRPr="00315C3A" w:rsidRDefault="00F57CB4" w:rsidP="00FE10D2">
            <w:pPr>
              <w:jc w:val="center"/>
              <w:rPr>
                <w:rFonts w:asciiTheme="majorBidi" w:hAnsiTheme="majorBidi" w:cstheme="majorBidi"/>
                <w:b/>
                <w:bCs/>
                <w:sz w:val="24"/>
                <w:szCs w:val="24"/>
              </w:rPr>
            </w:pPr>
          </w:p>
          <w:p w:rsidR="00F57CB4" w:rsidRPr="00315C3A" w:rsidRDefault="00F57CB4" w:rsidP="00FE10D2">
            <w:pPr>
              <w:jc w:val="center"/>
              <w:rPr>
                <w:rFonts w:asciiTheme="majorBidi" w:hAnsiTheme="majorBidi" w:cstheme="majorBidi"/>
                <w:b/>
                <w:bCs/>
                <w:sz w:val="24"/>
                <w:szCs w:val="24"/>
              </w:rPr>
            </w:pPr>
          </w:p>
          <w:p w:rsidR="00F57CB4" w:rsidRPr="00315C3A" w:rsidRDefault="00F57CB4" w:rsidP="00FE10D2">
            <w:pPr>
              <w:jc w:val="center"/>
              <w:rPr>
                <w:rFonts w:asciiTheme="majorBidi" w:hAnsiTheme="majorBidi" w:cstheme="majorBidi"/>
                <w:b/>
                <w:bCs/>
                <w:sz w:val="24"/>
                <w:szCs w:val="24"/>
              </w:rPr>
            </w:pPr>
            <w:r w:rsidRPr="00315C3A">
              <w:rPr>
                <w:rFonts w:asciiTheme="majorBidi" w:hAnsiTheme="majorBidi" w:cstheme="majorBidi"/>
                <w:b/>
                <w:bCs/>
                <w:sz w:val="24"/>
                <w:szCs w:val="24"/>
              </w:rPr>
              <w:t>J IK</w:t>
            </w:r>
          </w:p>
        </w:tc>
        <w:tc>
          <w:tcPr>
            <w:tcW w:w="851" w:type="dxa"/>
            <w:vMerge w:val="restart"/>
          </w:tcPr>
          <w:p w:rsidR="00F57CB4" w:rsidRPr="00315C3A" w:rsidRDefault="00F57CB4" w:rsidP="00FE10D2">
            <w:pPr>
              <w:jc w:val="center"/>
              <w:rPr>
                <w:rFonts w:asciiTheme="majorBidi" w:hAnsiTheme="majorBidi" w:cstheme="majorBidi"/>
                <w:b/>
                <w:bCs/>
                <w:sz w:val="24"/>
                <w:szCs w:val="24"/>
              </w:rPr>
            </w:pPr>
          </w:p>
          <w:p w:rsidR="00F57CB4" w:rsidRPr="00315C3A" w:rsidRDefault="00F57CB4" w:rsidP="00FE10D2">
            <w:pPr>
              <w:jc w:val="center"/>
              <w:rPr>
                <w:rFonts w:asciiTheme="majorBidi" w:hAnsiTheme="majorBidi" w:cstheme="majorBidi"/>
                <w:b/>
                <w:bCs/>
                <w:sz w:val="24"/>
                <w:szCs w:val="24"/>
              </w:rPr>
            </w:pPr>
          </w:p>
          <w:p w:rsidR="00F57CB4" w:rsidRPr="00315C3A" w:rsidRDefault="00F57CB4" w:rsidP="00FE10D2">
            <w:pPr>
              <w:jc w:val="center"/>
              <w:rPr>
                <w:rFonts w:asciiTheme="majorBidi" w:hAnsiTheme="majorBidi" w:cstheme="majorBidi"/>
                <w:b/>
                <w:bCs/>
                <w:sz w:val="24"/>
                <w:szCs w:val="24"/>
              </w:rPr>
            </w:pPr>
            <w:r w:rsidRPr="00315C3A">
              <w:rPr>
                <w:rFonts w:asciiTheme="majorBidi" w:hAnsiTheme="majorBidi" w:cstheme="majorBidi"/>
                <w:b/>
                <w:bCs/>
                <w:sz w:val="24"/>
                <w:szCs w:val="24"/>
              </w:rPr>
              <w:t>B IK</w:t>
            </w:r>
          </w:p>
        </w:tc>
        <w:tc>
          <w:tcPr>
            <w:tcW w:w="6378" w:type="dxa"/>
            <w:gridSpan w:val="2"/>
          </w:tcPr>
          <w:p w:rsidR="00F57CB4" w:rsidRPr="00315C3A" w:rsidRDefault="00F57CB4" w:rsidP="00FE10D2">
            <w:pPr>
              <w:jc w:val="center"/>
              <w:rPr>
                <w:rFonts w:asciiTheme="majorBidi" w:hAnsiTheme="majorBidi" w:cstheme="majorBidi"/>
                <w:b/>
                <w:bCs/>
                <w:sz w:val="24"/>
                <w:szCs w:val="24"/>
              </w:rPr>
            </w:pPr>
            <w:r w:rsidRPr="00315C3A">
              <w:rPr>
                <w:rFonts w:asciiTheme="majorBidi" w:hAnsiTheme="majorBidi" w:cstheme="majorBidi"/>
                <w:b/>
                <w:bCs/>
                <w:sz w:val="24"/>
                <w:szCs w:val="24"/>
              </w:rPr>
              <w:t>Fungsi IK berdasarkan Status Sosial</w:t>
            </w:r>
          </w:p>
        </w:tc>
      </w:tr>
      <w:tr w:rsidR="00F57CB4" w:rsidTr="00873F0C">
        <w:tc>
          <w:tcPr>
            <w:tcW w:w="709" w:type="dxa"/>
            <w:vMerge/>
          </w:tcPr>
          <w:p w:rsidR="00F57CB4" w:rsidRPr="00315C3A" w:rsidRDefault="00F57CB4" w:rsidP="00FE10D2">
            <w:pPr>
              <w:spacing w:line="480" w:lineRule="auto"/>
              <w:jc w:val="center"/>
              <w:rPr>
                <w:rFonts w:asciiTheme="majorBidi" w:hAnsiTheme="majorBidi" w:cstheme="majorBidi"/>
                <w:b/>
                <w:bCs/>
                <w:sz w:val="24"/>
                <w:szCs w:val="24"/>
              </w:rPr>
            </w:pPr>
          </w:p>
        </w:tc>
        <w:tc>
          <w:tcPr>
            <w:tcW w:w="851" w:type="dxa"/>
            <w:vMerge/>
          </w:tcPr>
          <w:p w:rsidR="00F57CB4" w:rsidRPr="00315C3A" w:rsidRDefault="00F57CB4" w:rsidP="00FE10D2">
            <w:pPr>
              <w:spacing w:line="480" w:lineRule="auto"/>
              <w:jc w:val="center"/>
              <w:rPr>
                <w:rFonts w:asciiTheme="majorBidi" w:hAnsiTheme="majorBidi" w:cstheme="majorBidi"/>
                <w:b/>
                <w:bCs/>
                <w:sz w:val="24"/>
                <w:szCs w:val="24"/>
              </w:rPr>
            </w:pPr>
          </w:p>
        </w:tc>
        <w:tc>
          <w:tcPr>
            <w:tcW w:w="3118" w:type="dxa"/>
          </w:tcPr>
          <w:p w:rsidR="00F57CB4" w:rsidRPr="00315C3A" w:rsidRDefault="00F57CB4" w:rsidP="00FE10D2">
            <w:pPr>
              <w:jc w:val="center"/>
              <w:rPr>
                <w:rFonts w:asciiTheme="majorBidi" w:hAnsiTheme="majorBidi" w:cstheme="majorBidi"/>
                <w:b/>
                <w:bCs/>
                <w:sz w:val="24"/>
                <w:szCs w:val="24"/>
              </w:rPr>
            </w:pPr>
            <w:r w:rsidRPr="00315C3A">
              <w:rPr>
                <w:rFonts w:asciiTheme="majorBidi" w:hAnsiTheme="majorBidi" w:cstheme="majorBidi"/>
                <w:b/>
                <w:bCs/>
                <w:sz w:val="24"/>
                <w:szCs w:val="24"/>
              </w:rPr>
              <w:t>Status Sosial Tinggi</w:t>
            </w:r>
          </w:p>
          <w:p w:rsidR="00F57CB4" w:rsidRPr="00315C3A" w:rsidRDefault="00F57CB4" w:rsidP="00FE10D2">
            <w:pPr>
              <w:jc w:val="center"/>
              <w:rPr>
                <w:rFonts w:asciiTheme="majorBidi" w:hAnsiTheme="majorBidi" w:cstheme="majorBidi"/>
                <w:b/>
                <w:bCs/>
                <w:sz w:val="24"/>
                <w:szCs w:val="24"/>
              </w:rPr>
            </w:pPr>
            <w:r w:rsidRPr="00315C3A">
              <w:rPr>
                <w:rFonts w:asciiTheme="majorBidi" w:hAnsiTheme="majorBidi" w:cstheme="majorBidi"/>
                <w:b/>
                <w:bCs/>
                <w:sz w:val="24"/>
                <w:szCs w:val="24"/>
              </w:rPr>
              <w:t>Bangsawan/Menak</w:t>
            </w:r>
          </w:p>
          <w:p w:rsidR="00F57CB4" w:rsidRPr="00315C3A" w:rsidRDefault="00F57CB4" w:rsidP="00FE10D2">
            <w:pPr>
              <w:jc w:val="center"/>
              <w:rPr>
                <w:rFonts w:asciiTheme="majorBidi" w:hAnsiTheme="majorBidi" w:cstheme="majorBidi"/>
                <w:b/>
                <w:bCs/>
                <w:sz w:val="24"/>
                <w:szCs w:val="24"/>
              </w:rPr>
            </w:pPr>
            <w:r w:rsidRPr="00315C3A">
              <w:rPr>
                <w:rFonts w:asciiTheme="majorBidi" w:hAnsiTheme="majorBidi" w:cstheme="majorBidi"/>
                <w:b/>
                <w:bCs/>
                <w:sz w:val="24"/>
                <w:szCs w:val="24"/>
              </w:rPr>
              <w:t>Tiang-Nggieh</w:t>
            </w:r>
          </w:p>
        </w:tc>
        <w:tc>
          <w:tcPr>
            <w:tcW w:w="3260" w:type="dxa"/>
          </w:tcPr>
          <w:p w:rsidR="00F57CB4" w:rsidRPr="00315C3A" w:rsidRDefault="00F57CB4" w:rsidP="00FE10D2">
            <w:pPr>
              <w:jc w:val="center"/>
              <w:rPr>
                <w:rFonts w:asciiTheme="majorBidi" w:hAnsiTheme="majorBidi" w:cstheme="majorBidi"/>
                <w:b/>
                <w:bCs/>
                <w:sz w:val="24"/>
                <w:szCs w:val="24"/>
              </w:rPr>
            </w:pPr>
            <w:r w:rsidRPr="00315C3A">
              <w:rPr>
                <w:rFonts w:asciiTheme="majorBidi" w:hAnsiTheme="majorBidi" w:cstheme="majorBidi"/>
                <w:b/>
                <w:bCs/>
                <w:sz w:val="24"/>
                <w:szCs w:val="24"/>
              </w:rPr>
              <w:t>Status Sosial Biasa</w:t>
            </w:r>
          </w:p>
          <w:p w:rsidR="00F57CB4" w:rsidRPr="00315C3A" w:rsidRDefault="00F57CB4" w:rsidP="00FE10D2">
            <w:pPr>
              <w:jc w:val="center"/>
              <w:rPr>
                <w:rFonts w:asciiTheme="majorBidi" w:hAnsiTheme="majorBidi" w:cstheme="majorBidi"/>
                <w:b/>
                <w:bCs/>
                <w:sz w:val="24"/>
                <w:szCs w:val="24"/>
              </w:rPr>
            </w:pPr>
            <w:r>
              <w:rPr>
                <w:rFonts w:asciiTheme="majorBidi" w:hAnsiTheme="majorBidi" w:cstheme="majorBidi"/>
                <w:b/>
                <w:bCs/>
                <w:sz w:val="24"/>
                <w:szCs w:val="24"/>
              </w:rPr>
              <w:t>Jajar</w:t>
            </w:r>
            <w:r w:rsidRPr="00315C3A">
              <w:rPr>
                <w:rFonts w:asciiTheme="majorBidi" w:hAnsiTheme="majorBidi" w:cstheme="majorBidi"/>
                <w:b/>
                <w:bCs/>
                <w:sz w:val="24"/>
                <w:szCs w:val="24"/>
              </w:rPr>
              <w:t>Karang</w:t>
            </w:r>
          </w:p>
          <w:p w:rsidR="00F57CB4" w:rsidRPr="00315C3A" w:rsidRDefault="00F57CB4" w:rsidP="00FE10D2">
            <w:pPr>
              <w:jc w:val="center"/>
              <w:rPr>
                <w:rFonts w:asciiTheme="majorBidi" w:hAnsiTheme="majorBidi" w:cstheme="majorBidi"/>
                <w:b/>
                <w:bCs/>
                <w:sz w:val="24"/>
                <w:szCs w:val="24"/>
              </w:rPr>
            </w:pPr>
            <w:r w:rsidRPr="00315C3A">
              <w:rPr>
                <w:rFonts w:asciiTheme="majorBidi" w:hAnsiTheme="majorBidi" w:cstheme="majorBidi"/>
                <w:b/>
                <w:bCs/>
                <w:sz w:val="24"/>
                <w:szCs w:val="24"/>
              </w:rPr>
              <w:t>Aoq-Ape</w:t>
            </w:r>
          </w:p>
        </w:tc>
      </w:tr>
      <w:tr w:rsidR="00F57CB4" w:rsidTr="00873F0C">
        <w:tc>
          <w:tcPr>
            <w:tcW w:w="709" w:type="dxa"/>
          </w:tcPr>
          <w:p w:rsidR="00F57CB4" w:rsidRDefault="00F57CB4" w:rsidP="00FE10D2">
            <w:pPr>
              <w:spacing w:line="480" w:lineRule="auto"/>
              <w:jc w:val="center"/>
              <w:rPr>
                <w:rFonts w:asciiTheme="majorBidi" w:hAnsiTheme="majorBidi" w:cstheme="majorBidi"/>
                <w:sz w:val="24"/>
                <w:szCs w:val="24"/>
              </w:rPr>
            </w:pPr>
            <w:r>
              <w:rPr>
                <w:rFonts w:asciiTheme="majorBidi" w:hAnsiTheme="majorBidi" w:cstheme="majorBidi"/>
                <w:sz w:val="24"/>
                <w:szCs w:val="24"/>
              </w:rPr>
              <w:t>IK-1</w:t>
            </w:r>
          </w:p>
        </w:tc>
        <w:tc>
          <w:tcPr>
            <w:tcW w:w="851" w:type="dxa"/>
          </w:tcPr>
          <w:p w:rsidR="00F57CB4" w:rsidRDefault="00F57CB4" w:rsidP="00FE10D2">
            <w:pPr>
              <w:spacing w:line="480" w:lineRule="auto"/>
              <w:jc w:val="center"/>
              <w:rPr>
                <w:rFonts w:asciiTheme="majorBidi" w:hAnsiTheme="majorBidi" w:cstheme="majorBidi"/>
                <w:sz w:val="24"/>
                <w:szCs w:val="24"/>
              </w:rPr>
            </w:pPr>
            <w:r>
              <w:rPr>
                <w:rFonts w:asciiTheme="majorBidi" w:hAnsiTheme="majorBidi" w:cstheme="majorBidi"/>
                <w:sz w:val="24"/>
                <w:szCs w:val="24"/>
              </w:rPr>
              <w:t>JL</w:t>
            </w:r>
          </w:p>
          <w:p w:rsidR="00F57CB4" w:rsidRDefault="00F57CB4" w:rsidP="00FE10D2">
            <w:pPr>
              <w:spacing w:line="480" w:lineRule="auto"/>
              <w:jc w:val="center"/>
              <w:rPr>
                <w:rFonts w:asciiTheme="majorBidi" w:hAnsiTheme="majorBidi" w:cstheme="majorBidi"/>
                <w:sz w:val="24"/>
                <w:szCs w:val="24"/>
              </w:rPr>
            </w:pPr>
          </w:p>
          <w:p w:rsidR="00F57CB4" w:rsidRDefault="00F57CB4" w:rsidP="00FE10D2">
            <w:pPr>
              <w:spacing w:line="480" w:lineRule="auto"/>
              <w:jc w:val="center"/>
              <w:rPr>
                <w:rFonts w:asciiTheme="majorBidi" w:hAnsiTheme="majorBidi" w:cstheme="majorBidi"/>
                <w:sz w:val="24"/>
                <w:szCs w:val="24"/>
              </w:rPr>
            </w:pPr>
          </w:p>
          <w:p w:rsidR="00F57CB4" w:rsidRDefault="00F57CB4" w:rsidP="00FE10D2">
            <w:pPr>
              <w:spacing w:line="480" w:lineRule="auto"/>
              <w:jc w:val="center"/>
              <w:rPr>
                <w:rFonts w:asciiTheme="majorBidi" w:hAnsiTheme="majorBidi" w:cstheme="majorBidi"/>
                <w:sz w:val="24"/>
                <w:szCs w:val="24"/>
              </w:rPr>
            </w:pPr>
          </w:p>
          <w:p w:rsidR="00F57CB4" w:rsidRDefault="00F57CB4" w:rsidP="00FE10D2">
            <w:pPr>
              <w:spacing w:line="480" w:lineRule="auto"/>
              <w:jc w:val="center"/>
              <w:rPr>
                <w:rFonts w:asciiTheme="majorBidi" w:hAnsiTheme="majorBidi" w:cstheme="majorBidi"/>
                <w:sz w:val="24"/>
                <w:szCs w:val="24"/>
              </w:rPr>
            </w:pPr>
          </w:p>
          <w:p w:rsidR="00F57CB4" w:rsidRDefault="00F57CB4" w:rsidP="00FE10D2">
            <w:pPr>
              <w:spacing w:line="480" w:lineRule="auto"/>
              <w:jc w:val="center"/>
              <w:rPr>
                <w:rFonts w:asciiTheme="majorBidi" w:hAnsiTheme="majorBidi" w:cstheme="majorBidi"/>
                <w:sz w:val="24"/>
                <w:szCs w:val="24"/>
              </w:rPr>
            </w:pPr>
          </w:p>
          <w:p w:rsidR="00F57CB4" w:rsidRDefault="00F57CB4" w:rsidP="00FE10D2">
            <w:pPr>
              <w:spacing w:line="480" w:lineRule="auto"/>
              <w:jc w:val="center"/>
              <w:rPr>
                <w:rFonts w:asciiTheme="majorBidi" w:hAnsiTheme="majorBidi" w:cstheme="majorBidi"/>
                <w:sz w:val="24"/>
                <w:szCs w:val="24"/>
              </w:rPr>
            </w:pPr>
          </w:p>
          <w:p w:rsidR="00F57CB4" w:rsidRDefault="00F57CB4" w:rsidP="00FE10D2">
            <w:pPr>
              <w:spacing w:line="480" w:lineRule="auto"/>
              <w:jc w:val="center"/>
              <w:rPr>
                <w:rFonts w:asciiTheme="majorBidi" w:hAnsiTheme="majorBidi" w:cstheme="majorBidi"/>
                <w:sz w:val="24"/>
                <w:szCs w:val="24"/>
              </w:rPr>
            </w:pPr>
          </w:p>
          <w:p w:rsidR="00F57CB4" w:rsidRDefault="00F57CB4" w:rsidP="00FE10D2">
            <w:pPr>
              <w:spacing w:line="480" w:lineRule="auto"/>
              <w:jc w:val="center"/>
              <w:rPr>
                <w:rFonts w:asciiTheme="majorBidi" w:hAnsiTheme="majorBidi" w:cstheme="majorBidi"/>
                <w:sz w:val="24"/>
                <w:szCs w:val="24"/>
              </w:rPr>
            </w:pPr>
          </w:p>
          <w:p w:rsidR="00F57CB4" w:rsidRDefault="00F57CB4" w:rsidP="00FE10D2">
            <w:pPr>
              <w:spacing w:line="480" w:lineRule="auto"/>
              <w:jc w:val="center"/>
              <w:rPr>
                <w:rFonts w:asciiTheme="majorBidi" w:hAnsiTheme="majorBidi" w:cstheme="majorBidi"/>
                <w:sz w:val="24"/>
                <w:szCs w:val="24"/>
              </w:rPr>
            </w:pPr>
            <w:r>
              <w:rPr>
                <w:rFonts w:asciiTheme="majorBidi" w:hAnsiTheme="majorBidi" w:cstheme="majorBidi"/>
                <w:sz w:val="24"/>
                <w:szCs w:val="24"/>
              </w:rPr>
              <w:t>JP</w:t>
            </w:r>
          </w:p>
        </w:tc>
        <w:tc>
          <w:tcPr>
            <w:tcW w:w="3118" w:type="dxa"/>
          </w:tcPr>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lastRenderedPageBreak/>
              <w:t>(1)  Ariq’adik’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(5)  Pisaq ‘sepupu’</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(6) Sampu ‘anak sepupu</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lastRenderedPageBreak/>
              <w:t xml:space="preserve">     ayah/ibu’</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(9) Menantu’menantu’</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(10) Ipar ‘ipar’</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(27) Sumbah ‘besan’</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(64) Selaki’an ‘suami’</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(65) Bli’kakak’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(66) Lalu ‘anak’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(12) Ariq ‘adik’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(16) Pisaq ‘sepupu’</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(20) Menantu ‘menantu’</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(21) Ipar ‘ipar’</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(27) Sumbah ‘besan’</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(68) Mboq’kakak’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(67) Sebiniq’an ‘istri’</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(69) Dinde ‘anak’</w:t>
            </w:r>
          </w:p>
        </w:tc>
        <w:tc>
          <w:tcPr>
            <w:tcW w:w="3260" w:type="dxa"/>
          </w:tcPr>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lastRenderedPageBreak/>
              <w:t>(1) Ariq ‘adik’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(5) Pisaq ‘sepupu’</w:t>
            </w:r>
          </w:p>
          <w:p w:rsidR="00F57CB4" w:rsidRDefault="00125D1F" w:rsidP="00FE10D2">
            <w:pPr>
              <w:spacing w:line="480" w:lineRule="auto"/>
              <w:ind w:left="-108"/>
              <w:jc w:val="both"/>
              <w:rPr>
                <w:rFonts w:asciiTheme="majorBidi" w:hAnsiTheme="majorBidi" w:cstheme="majorBidi"/>
                <w:sz w:val="24"/>
                <w:szCs w:val="24"/>
              </w:rPr>
            </w:pPr>
            <w:r w:rsidRPr="00125D1F">
              <w:rPr>
                <w:rFonts w:asciiTheme="majorBidi" w:hAnsiTheme="majorBidi" w:cstheme="majorBidi"/>
                <w:noProof/>
                <w:sz w:val="24"/>
                <w:szCs w:val="24"/>
                <w:lang w:eastAsia="id-ID"/>
              </w:rPr>
              <w:pict>
                <v:shape id="_x0000_s1089" type="#_x0000_t202" style="position:absolute;left:0;text-align:left;margin-left:137.05pt;margin-top:53.2pt;width:26.4pt;height:35.3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402569" w:rsidRPr="00E95C5B" w:rsidRDefault="00402569" w:rsidP="00402569">
                        <w:pPr>
                          <w:jc w:val="center"/>
                          <w:rPr>
                            <w:rFonts w:ascii="Times New Roman" w:eastAsia="Calibri" w:hAnsi="Times New Roman" w:cs="Times New Roman"/>
                            <w:b/>
                            <w:bCs/>
                            <w:sz w:val="24"/>
                            <w:szCs w:val="24"/>
                          </w:rPr>
                        </w:pPr>
                        <w:r>
                          <w:rPr>
                            <w:rFonts w:ascii="Times New Roman" w:hAnsi="Times New Roman" w:cs="Times New Roman"/>
                            <w:sz w:val="24"/>
                            <w:szCs w:val="24"/>
                          </w:rPr>
                          <w:t>52</w:t>
                        </w:r>
                      </w:p>
                      <w:p w:rsidR="00402569" w:rsidRPr="00E95C5B" w:rsidRDefault="00402569" w:rsidP="00402569">
                        <w:pPr>
                          <w:jc w:val="center"/>
                          <w:rPr>
                            <w:rFonts w:ascii="Times New Roman" w:eastAsia="Calibri" w:hAnsi="Times New Roman" w:cs="Times New Roman"/>
                            <w:b/>
                            <w:bCs/>
                            <w:sz w:val="24"/>
                            <w:szCs w:val="24"/>
                          </w:rPr>
                        </w:pPr>
                      </w:p>
                    </w:txbxContent>
                  </v:textbox>
                </v:shape>
              </w:pict>
            </w:r>
            <w:r w:rsidR="00F57CB4">
              <w:rPr>
                <w:rFonts w:asciiTheme="majorBidi" w:hAnsiTheme="majorBidi" w:cstheme="majorBidi"/>
                <w:sz w:val="24"/>
                <w:szCs w:val="24"/>
              </w:rPr>
              <w:t xml:space="preserve">(6) Sampu ‘anak sepupu  </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lastRenderedPageBreak/>
              <w:t xml:space="preserve">      ayah/ibu’</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(9) Menantu’menantu’</w:t>
            </w:r>
          </w:p>
          <w:p w:rsidR="00F57CB4" w:rsidRDefault="00F57CB4" w:rsidP="00873F0C">
            <w:pPr>
              <w:tabs>
                <w:tab w:val="right" w:pos="3186"/>
              </w:tabs>
              <w:spacing w:line="480" w:lineRule="auto"/>
              <w:ind w:left="-108"/>
              <w:jc w:val="both"/>
              <w:rPr>
                <w:rFonts w:asciiTheme="majorBidi" w:hAnsiTheme="majorBidi" w:cstheme="majorBidi"/>
                <w:sz w:val="24"/>
                <w:szCs w:val="24"/>
              </w:rPr>
            </w:pPr>
            <w:r>
              <w:rPr>
                <w:rFonts w:asciiTheme="majorBidi" w:hAnsiTheme="majorBidi" w:cstheme="majorBidi"/>
                <w:sz w:val="24"/>
                <w:szCs w:val="24"/>
              </w:rPr>
              <w:t>(10) Ipar’ipar</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(27) Sumbah ‘besan’</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 Semame ‘suami’</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(2) Kakaq ‘kakak’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 xml:space="preserve"> (66) Lalu’anak’ </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 xml:space="preserve"> (12) Ariq ‘adik’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(16) Pisaq ‘sepupu’</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(20) Menantu ‘menantu’</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(21) Ipar’ipar’</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(32) Sumbah ‘besan’</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(13) Kakak ‘kakak’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(14) Senine ‘istri’</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(20) Dinde’dinde’</w:t>
            </w:r>
          </w:p>
        </w:tc>
      </w:tr>
      <w:tr w:rsidR="00F57CB4" w:rsidTr="00873F0C">
        <w:tc>
          <w:tcPr>
            <w:tcW w:w="709" w:type="dxa"/>
          </w:tcPr>
          <w:p w:rsidR="00F57CB4" w:rsidRDefault="00F57CB4" w:rsidP="00FE10D2">
            <w:pPr>
              <w:spacing w:line="480" w:lineRule="auto"/>
              <w:jc w:val="center"/>
              <w:rPr>
                <w:rFonts w:asciiTheme="majorBidi" w:hAnsiTheme="majorBidi" w:cstheme="majorBidi"/>
                <w:sz w:val="24"/>
                <w:szCs w:val="24"/>
              </w:rPr>
            </w:pPr>
            <w:r>
              <w:rPr>
                <w:rFonts w:asciiTheme="majorBidi" w:hAnsiTheme="majorBidi" w:cstheme="majorBidi"/>
                <w:sz w:val="24"/>
                <w:szCs w:val="24"/>
              </w:rPr>
              <w:lastRenderedPageBreak/>
              <w:t>IK-2</w:t>
            </w:r>
          </w:p>
        </w:tc>
        <w:tc>
          <w:tcPr>
            <w:tcW w:w="851" w:type="dxa"/>
          </w:tcPr>
          <w:p w:rsidR="00F57CB4" w:rsidRDefault="00F57CB4" w:rsidP="00FE10D2">
            <w:pPr>
              <w:spacing w:line="480" w:lineRule="auto"/>
              <w:jc w:val="center"/>
              <w:rPr>
                <w:rFonts w:asciiTheme="majorBidi" w:hAnsiTheme="majorBidi" w:cstheme="majorBidi"/>
                <w:sz w:val="24"/>
                <w:szCs w:val="24"/>
              </w:rPr>
            </w:pPr>
            <w:r>
              <w:rPr>
                <w:rFonts w:asciiTheme="majorBidi" w:hAnsiTheme="majorBidi" w:cstheme="majorBidi"/>
                <w:sz w:val="24"/>
                <w:szCs w:val="24"/>
              </w:rPr>
              <w:t>JL</w:t>
            </w:r>
          </w:p>
          <w:p w:rsidR="00F57CB4" w:rsidRDefault="00F57CB4" w:rsidP="00FE10D2">
            <w:pPr>
              <w:spacing w:line="480" w:lineRule="auto"/>
              <w:jc w:val="center"/>
              <w:rPr>
                <w:rFonts w:asciiTheme="majorBidi" w:hAnsiTheme="majorBidi" w:cstheme="majorBidi"/>
                <w:sz w:val="24"/>
                <w:szCs w:val="24"/>
              </w:rPr>
            </w:pPr>
          </w:p>
          <w:p w:rsidR="00F57CB4" w:rsidRDefault="00F57CB4" w:rsidP="00FE10D2">
            <w:pPr>
              <w:spacing w:line="480" w:lineRule="auto"/>
              <w:jc w:val="center"/>
              <w:rPr>
                <w:rFonts w:asciiTheme="majorBidi" w:hAnsiTheme="majorBidi" w:cstheme="majorBidi"/>
                <w:sz w:val="24"/>
                <w:szCs w:val="24"/>
              </w:rPr>
            </w:pPr>
          </w:p>
          <w:p w:rsidR="00F57CB4" w:rsidRDefault="00F57CB4" w:rsidP="00FE10D2">
            <w:pPr>
              <w:spacing w:line="480" w:lineRule="auto"/>
              <w:jc w:val="center"/>
              <w:rPr>
                <w:rFonts w:asciiTheme="majorBidi" w:hAnsiTheme="majorBidi" w:cstheme="majorBidi"/>
                <w:sz w:val="24"/>
                <w:szCs w:val="24"/>
              </w:rPr>
            </w:pPr>
          </w:p>
          <w:p w:rsidR="00F57CB4" w:rsidRDefault="00F57CB4" w:rsidP="00FE10D2">
            <w:pPr>
              <w:spacing w:line="480" w:lineRule="auto"/>
              <w:jc w:val="center"/>
              <w:rPr>
                <w:rFonts w:asciiTheme="majorBidi" w:hAnsiTheme="majorBidi" w:cstheme="majorBidi"/>
                <w:sz w:val="24"/>
                <w:szCs w:val="24"/>
              </w:rPr>
            </w:pPr>
            <w:r>
              <w:rPr>
                <w:rFonts w:asciiTheme="majorBidi" w:hAnsiTheme="majorBidi" w:cstheme="majorBidi"/>
                <w:sz w:val="24"/>
                <w:szCs w:val="24"/>
              </w:rPr>
              <w:t>JP</w:t>
            </w:r>
          </w:p>
        </w:tc>
        <w:tc>
          <w:tcPr>
            <w:tcW w:w="3118" w:type="dxa"/>
          </w:tcPr>
          <w:p w:rsidR="00F57CB4" w:rsidRDefault="00F57CB4" w:rsidP="00FE10D2">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(70) Mamiq laki’ayah’ </w:t>
            </w:r>
          </w:p>
          <w:p w:rsidR="00F57CB4" w:rsidRDefault="00F57CB4" w:rsidP="00FE10D2">
            <w:pPr>
              <w:spacing w:line="480" w:lineRule="auto"/>
              <w:jc w:val="both"/>
              <w:rPr>
                <w:rFonts w:asciiTheme="majorBidi" w:hAnsiTheme="majorBidi" w:cstheme="majorBidi"/>
                <w:sz w:val="24"/>
                <w:szCs w:val="24"/>
              </w:rPr>
            </w:pPr>
            <w:r>
              <w:rPr>
                <w:rFonts w:asciiTheme="majorBidi" w:hAnsiTheme="majorBidi" w:cstheme="majorBidi"/>
                <w:sz w:val="24"/>
                <w:szCs w:val="24"/>
              </w:rPr>
              <w:t>(71) Mamiq ‘paman/ayah’</w:t>
            </w:r>
          </w:p>
          <w:p w:rsidR="00F57CB4" w:rsidRDefault="00F57CB4" w:rsidP="00FE10D2">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(72) Waq laki ‘kakak </w:t>
            </w:r>
          </w:p>
          <w:p w:rsidR="00F57CB4" w:rsidRDefault="00F57CB4" w:rsidP="00FE10D2">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ayah/ibu’</w:t>
            </w:r>
          </w:p>
          <w:p w:rsidR="00F57CB4" w:rsidRDefault="00F57CB4" w:rsidP="00FE10D2">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(26) Mentoaq ‘mertua’‘</w:t>
            </w:r>
          </w:p>
          <w:p w:rsidR="00F57CB4" w:rsidRDefault="00F57CB4" w:rsidP="00FE10D2">
            <w:pPr>
              <w:spacing w:line="480" w:lineRule="auto"/>
              <w:jc w:val="both"/>
              <w:rPr>
                <w:rFonts w:asciiTheme="majorBidi" w:hAnsiTheme="majorBidi" w:cstheme="majorBidi"/>
                <w:sz w:val="24"/>
                <w:szCs w:val="24"/>
              </w:rPr>
            </w:pPr>
            <w:r>
              <w:rPr>
                <w:rFonts w:asciiTheme="majorBidi" w:hAnsiTheme="majorBidi" w:cstheme="majorBidi"/>
                <w:sz w:val="24"/>
                <w:szCs w:val="24"/>
              </w:rPr>
              <w:t>(73) Mamiq bini ‘ibu’</w:t>
            </w:r>
          </w:p>
          <w:p w:rsidR="00F57CB4" w:rsidRDefault="00F57CB4" w:rsidP="00FE10D2">
            <w:pPr>
              <w:spacing w:line="480" w:lineRule="auto"/>
              <w:jc w:val="both"/>
              <w:rPr>
                <w:rFonts w:asciiTheme="majorBidi" w:hAnsiTheme="majorBidi" w:cstheme="majorBidi"/>
                <w:sz w:val="24"/>
                <w:szCs w:val="24"/>
              </w:rPr>
            </w:pPr>
            <w:r>
              <w:rPr>
                <w:rFonts w:asciiTheme="majorBidi" w:hAnsiTheme="majorBidi" w:cstheme="majorBidi"/>
                <w:sz w:val="24"/>
                <w:szCs w:val="24"/>
              </w:rPr>
              <w:t>(74) Bibiq ‘bibik’</w:t>
            </w:r>
          </w:p>
          <w:p w:rsidR="00F57CB4" w:rsidRDefault="00F57CB4" w:rsidP="00FE10D2">
            <w:pPr>
              <w:spacing w:line="480" w:lineRule="auto"/>
              <w:jc w:val="both"/>
              <w:rPr>
                <w:rFonts w:asciiTheme="majorBidi" w:hAnsiTheme="majorBidi" w:cstheme="majorBidi"/>
                <w:sz w:val="24"/>
                <w:szCs w:val="24"/>
              </w:rPr>
            </w:pPr>
            <w:r>
              <w:rPr>
                <w:rFonts w:asciiTheme="majorBidi" w:hAnsiTheme="majorBidi" w:cstheme="majorBidi"/>
                <w:sz w:val="24"/>
                <w:szCs w:val="24"/>
              </w:rPr>
              <w:t>(75) Waq bini ‘kakak</w:t>
            </w:r>
          </w:p>
          <w:p w:rsidR="00F57CB4" w:rsidRDefault="00F57CB4" w:rsidP="00FE10D2">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ayah/ibu’</w:t>
            </w:r>
          </w:p>
        </w:tc>
        <w:tc>
          <w:tcPr>
            <w:tcW w:w="3260" w:type="dxa"/>
          </w:tcPr>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lastRenderedPageBreak/>
              <w:t>(23) Amaq ‘ayah’</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(24) Tuaq ‘paman’</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(53) Waq mame ‘kakak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 xml:space="preserve">       ayah/ibu’</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 xml:space="preserve"> (31) Mentoaq’mertua’ </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(28) Inaq ‘ibu’</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(29) Saiq ‘bibik’</w:t>
            </w:r>
          </w:p>
          <w:p w:rsidR="00F57CB4" w:rsidRDefault="00125D1F" w:rsidP="00FE10D2">
            <w:pPr>
              <w:spacing w:line="480" w:lineRule="auto"/>
              <w:ind w:left="-108"/>
              <w:jc w:val="both"/>
              <w:rPr>
                <w:rFonts w:asciiTheme="majorBidi" w:hAnsiTheme="majorBidi" w:cstheme="majorBidi"/>
                <w:sz w:val="24"/>
                <w:szCs w:val="24"/>
              </w:rPr>
            </w:pPr>
            <w:r w:rsidRPr="00125D1F">
              <w:rPr>
                <w:rFonts w:asciiTheme="majorBidi" w:hAnsiTheme="majorBidi" w:cstheme="majorBidi"/>
                <w:noProof/>
                <w:sz w:val="24"/>
                <w:szCs w:val="24"/>
                <w:lang w:eastAsia="id-ID"/>
              </w:rPr>
              <w:pict>
                <v:shape id="_x0000_s1090" type="#_x0000_t202" style="position:absolute;left:0;text-align:left;margin-left:137.05pt;margin-top:55.45pt;width:26.4pt;height:35.3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402569" w:rsidRPr="00E95C5B" w:rsidRDefault="00402569" w:rsidP="00402569">
                        <w:pPr>
                          <w:jc w:val="center"/>
                          <w:rPr>
                            <w:rFonts w:ascii="Times New Roman" w:eastAsia="Calibri" w:hAnsi="Times New Roman" w:cs="Times New Roman"/>
                            <w:b/>
                            <w:bCs/>
                            <w:sz w:val="24"/>
                            <w:szCs w:val="24"/>
                          </w:rPr>
                        </w:pPr>
                        <w:r>
                          <w:rPr>
                            <w:rFonts w:ascii="Times New Roman" w:hAnsi="Times New Roman" w:cs="Times New Roman"/>
                            <w:sz w:val="24"/>
                            <w:szCs w:val="24"/>
                          </w:rPr>
                          <w:t>53</w:t>
                        </w:r>
                      </w:p>
                      <w:p w:rsidR="00402569" w:rsidRPr="00E95C5B" w:rsidRDefault="00402569" w:rsidP="00402569">
                        <w:pPr>
                          <w:jc w:val="center"/>
                          <w:rPr>
                            <w:rFonts w:ascii="Times New Roman" w:eastAsia="Calibri" w:hAnsi="Times New Roman" w:cs="Times New Roman"/>
                            <w:b/>
                            <w:bCs/>
                            <w:sz w:val="24"/>
                            <w:szCs w:val="24"/>
                          </w:rPr>
                        </w:pPr>
                      </w:p>
                    </w:txbxContent>
                  </v:textbox>
                </v:shape>
              </w:pict>
            </w:r>
            <w:r w:rsidR="00F57CB4">
              <w:rPr>
                <w:rFonts w:asciiTheme="majorBidi" w:hAnsiTheme="majorBidi" w:cstheme="majorBidi"/>
                <w:sz w:val="24"/>
                <w:szCs w:val="24"/>
              </w:rPr>
              <w:t>(58) Waq nine’kakak ayah/ibu’</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lastRenderedPageBreak/>
              <w:t xml:space="preserve"> </w:t>
            </w:r>
          </w:p>
        </w:tc>
      </w:tr>
      <w:tr w:rsidR="00F57CB4" w:rsidTr="00873F0C">
        <w:tc>
          <w:tcPr>
            <w:tcW w:w="709" w:type="dxa"/>
          </w:tcPr>
          <w:p w:rsidR="00F57CB4" w:rsidRDefault="00F57CB4" w:rsidP="00FE10D2">
            <w:pPr>
              <w:spacing w:line="480" w:lineRule="auto"/>
              <w:jc w:val="center"/>
              <w:rPr>
                <w:rFonts w:asciiTheme="majorBidi" w:hAnsiTheme="majorBidi" w:cstheme="majorBidi"/>
                <w:sz w:val="24"/>
                <w:szCs w:val="24"/>
              </w:rPr>
            </w:pPr>
            <w:r>
              <w:rPr>
                <w:rFonts w:asciiTheme="majorBidi" w:hAnsiTheme="majorBidi" w:cstheme="majorBidi"/>
                <w:sz w:val="24"/>
                <w:szCs w:val="24"/>
              </w:rPr>
              <w:lastRenderedPageBreak/>
              <w:t>IK-3</w:t>
            </w:r>
          </w:p>
        </w:tc>
        <w:tc>
          <w:tcPr>
            <w:tcW w:w="851" w:type="dxa"/>
          </w:tcPr>
          <w:p w:rsidR="00F57CB4" w:rsidRDefault="00F57CB4" w:rsidP="00FE10D2">
            <w:pPr>
              <w:spacing w:line="480" w:lineRule="auto"/>
              <w:jc w:val="center"/>
              <w:rPr>
                <w:rFonts w:asciiTheme="majorBidi" w:hAnsiTheme="majorBidi" w:cstheme="majorBidi"/>
                <w:sz w:val="24"/>
                <w:szCs w:val="24"/>
              </w:rPr>
            </w:pPr>
            <w:r>
              <w:rPr>
                <w:rFonts w:asciiTheme="majorBidi" w:hAnsiTheme="majorBidi" w:cstheme="majorBidi"/>
                <w:sz w:val="24"/>
                <w:szCs w:val="24"/>
              </w:rPr>
              <w:t>JL</w:t>
            </w:r>
          </w:p>
          <w:p w:rsidR="00F57CB4" w:rsidRDefault="00F57CB4" w:rsidP="00FE10D2">
            <w:pPr>
              <w:spacing w:line="480" w:lineRule="auto"/>
              <w:jc w:val="both"/>
              <w:rPr>
                <w:rFonts w:asciiTheme="majorBidi" w:hAnsiTheme="majorBidi" w:cstheme="majorBidi"/>
                <w:sz w:val="24"/>
                <w:szCs w:val="24"/>
              </w:rPr>
            </w:pPr>
          </w:p>
          <w:p w:rsidR="00F57CB4" w:rsidRDefault="00F57CB4" w:rsidP="00FE10D2">
            <w:pPr>
              <w:spacing w:line="480" w:lineRule="auto"/>
              <w:jc w:val="both"/>
              <w:rPr>
                <w:rFonts w:asciiTheme="majorBidi" w:hAnsiTheme="majorBidi" w:cstheme="majorBidi"/>
                <w:sz w:val="24"/>
                <w:szCs w:val="24"/>
              </w:rPr>
            </w:pPr>
          </w:p>
          <w:p w:rsidR="00F57CB4" w:rsidRDefault="00F57CB4" w:rsidP="00FE10D2">
            <w:pPr>
              <w:spacing w:line="480" w:lineRule="auto"/>
              <w:jc w:val="both"/>
              <w:rPr>
                <w:rFonts w:asciiTheme="majorBidi" w:hAnsiTheme="majorBidi" w:cstheme="majorBidi"/>
                <w:sz w:val="24"/>
                <w:szCs w:val="24"/>
              </w:rPr>
            </w:pPr>
          </w:p>
          <w:p w:rsidR="00F57CB4" w:rsidRDefault="00F57CB4" w:rsidP="00FE10D2">
            <w:pPr>
              <w:spacing w:line="480" w:lineRule="auto"/>
              <w:jc w:val="center"/>
              <w:rPr>
                <w:rFonts w:asciiTheme="majorBidi" w:hAnsiTheme="majorBidi" w:cstheme="majorBidi"/>
                <w:sz w:val="24"/>
                <w:szCs w:val="24"/>
              </w:rPr>
            </w:pPr>
            <w:r>
              <w:rPr>
                <w:rFonts w:asciiTheme="majorBidi" w:hAnsiTheme="majorBidi" w:cstheme="majorBidi"/>
                <w:sz w:val="24"/>
                <w:szCs w:val="24"/>
              </w:rPr>
              <w:t>JP</w:t>
            </w:r>
          </w:p>
        </w:tc>
        <w:tc>
          <w:tcPr>
            <w:tcW w:w="3118" w:type="dxa"/>
          </w:tcPr>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(33) Toker ‘kakek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(34) Tate ‘orang tua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(79) Baloq laki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(77) Niniq laki kakek’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(37) Toker ‘nenek’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(38) Tate ‘orang tua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(80) Baloq bini’buyut’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(78) Niniq bini ‘nenek’</w:t>
            </w:r>
          </w:p>
        </w:tc>
        <w:tc>
          <w:tcPr>
            <w:tcW w:w="3260" w:type="dxa"/>
          </w:tcPr>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(33) Toker ‘kakek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(34) Tate ‘orang tua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(35) Baloq mame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(36) Papuq mame ‘kakek’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(37) Toker kakek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(38) Tate ‘orang tua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(39) Baloq nine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 xml:space="preserve">(63) Papuq nine’nenek’ </w:t>
            </w:r>
          </w:p>
        </w:tc>
      </w:tr>
    </w:tbl>
    <w:p w:rsidR="00F57CB4" w:rsidRPr="00D97D65" w:rsidRDefault="00F57CB4" w:rsidP="00F57CB4">
      <w:pPr>
        <w:spacing w:after="0" w:line="480" w:lineRule="auto"/>
        <w:jc w:val="both"/>
        <w:rPr>
          <w:rFonts w:asciiTheme="majorBidi" w:hAnsiTheme="majorBidi" w:cstheme="majorBidi"/>
          <w:b/>
          <w:bCs/>
          <w:sz w:val="24"/>
          <w:szCs w:val="24"/>
        </w:rPr>
      </w:pPr>
    </w:p>
    <w:p w:rsidR="00F57CB4" w:rsidRDefault="00F57CB4" w:rsidP="00F57CB4">
      <w:pPr>
        <w:pStyle w:val="ListParagraph"/>
        <w:numPr>
          <w:ilvl w:val="0"/>
          <w:numId w:val="24"/>
        </w:numPr>
        <w:spacing w:line="480" w:lineRule="auto"/>
        <w:ind w:left="426" w:hanging="426"/>
        <w:jc w:val="both"/>
        <w:rPr>
          <w:rFonts w:asciiTheme="majorBidi" w:hAnsiTheme="majorBidi" w:cstheme="majorBidi"/>
          <w:b/>
          <w:bCs/>
        </w:rPr>
      </w:pPr>
      <w:r>
        <w:rPr>
          <w:rFonts w:asciiTheme="majorBidi" w:hAnsiTheme="majorBidi" w:cstheme="majorBidi"/>
          <w:b/>
          <w:bCs/>
        </w:rPr>
        <w:t xml:space="preserve">  </w:t>
      </w:r>
      <w:r w:rsidRPr="00B40C48">
        <w:rPr>
          <w:rFonts w:asciiTheme="majorBidi" w:hAnsiTheme="majorBidi" w:cstheme="majorBidi"/>
          <w:b/>
          <w:bCs/>
        </w:rPr>
        <w:t xml:space="preserve">Fungsi </w:t>
      </w:r>
      <w:r>
        <w:rPr>
          <w:rFonts w:asciiTheme="majorBidi" w:hAnsiTheme="majorBidi" w:cstheme="majorBidi"/>
          <w:b/>
          <w:bCs/>
        </w:rPr>
        <w:t>IK</w:t>
      </w:r>
      <w:r w:rsidRPr="00B40C48">
        <w:rPr>
          <w:rFonts w:asciiTheme="majorBidi" w:hAnsiTheme="majorBidi" w:cstheme="majorBidi"/>
          <w:b/>
          <w:bCs/>
        </w:rPr>
        <w:t xml:space="preserve"> Berdasarkan Situasi   </w:t>
      </w:r>
    </w:p>
    <w:p w:rsidR="00F57CB4" w:rsidRDefault="00125D1F" w:rsidP="00F57CB4">
      <w:pPr>
        <w:pStyle w:val="ListParagraph"/>
        <w:spacing w:line="480" w:lineRule="auto"/>
        <w:ind w:left="0"/>
        <w:jc w:val="both"/>
        <w:rPr>
          <w:rFonts w:asciiTheme="majorBidi" w:hAnsiTheme="majorBidi" w:cstheme="majorBidi"/>
        </w:rPr>
      </w:pPr>
      <w:r w:rsidRPr="00125D1F">
        <w:rPr>
          <w:rFonts w:asciiTheme="majorBidi" w:hAnsiTheme="majorBidi" w:cstheme="majorBidi"/>
          <w:noProof/>
          <w:lang w:val="id-ID" w:eastAsia="id-ID"/>
        </w:rPr>
        <w:pict>
          <v:shape id="_x0000_s1091" type="#_x0000_t202" style="position:absolute;left:0;text-align:left;margin-left:377.1pt;margin-top:385.8pt;width:26.4pt;height:35.3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22543E" w:rsidRPr="00E95C5B" w:rsidRDefault="0022543E" w:rsidP="0022543E">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54</w:t>
                  </w:r>
                </w:p>
                <w:p w:rsidR="0022543E" w:rsidRPr="00E95C5B" w:rsidRDefault="0022543E" w:rsidP="0022543E">
                  <w:pPr>
                    <w:spacing w:after="0" w:line="240" w:lineRule="auto"/>
                    <w:jc w:val="center"/>
                    <w:rPr>
                      <w:rFonts w:ascii="Times New Roman" w:eastAsia="Calibri" w:hAnsi="Times New Roman" w:cs="Times New Roman"/>
                      <w:b/>
                      <w:bCs/>
                      <w:sz w:val="24"/>
                      <w:szCs w:val="24"/>
                    </w:rPr>
                  </w:pPr>
                </w:p>
              </w:txbxContent>
            </v:textbox>
          </v:shape>
        </w:pict>
      </w:r>
      <w:r w:rsidR="00F57CB4">
        <w:rPr>
          <w:rFonts w:asciiTheme="majorBidi" w:hAnsiTheme="majorBidi" w:cstheme="majorBidi"/>
        </w:rPr>
        <w:t xml:space="preserve">          </w:t>
      </w:r>
      <w:r w:rsidR="00F57CB4" w:rsidRPr="00042C50">
        <w:rPr>
          <w:rFonts w:asciiTheme="majorBidi" w:hAnsiTheme="majorBidi" w:cstheme="majorBidi"/>
        </w:rPr>
        <w:t xml:space="preserve">Sapaan IK berdasarkan situasi adalah sapaan dimana seorang menggunakan sapaan IK berdasarkan situasi atau keadaan sekitar. Dalam sapaan IK bahasa Sasak di kecamatan Pujut, dalam menyapa kerabat pada situasi formal akan memakai sapaan yang </w:t>
      </w:r>
      <w:r w:rsidR="00F57CB4">
        <w:rPr>
          <w:rFonts w:asciiTheme="majorBidi" w:hAnsiTheme="majorBidi" w:cstheme="majorBidi"/>
        </w:rPr>
        <w:t xml:space="preserve">cenderung halus atau menggunakan sapaan yang dianggap lebih hormat seperti halnya sapaan kepada seseorang yang berstatus sosial tinggi dan biasanya menggunakan sapaan honorifik. Sebagai contoh, dalam situasi, acara adat yang menggundang anggota keluarga dan di dalamnya terdapat tamu undangan yang layaknya dihormati, maka sapaan IK yang dipakai berupa sapaan, honorifik mamiq laki atau mamiq bini. Sapaan tersebut digunakan untuk menghormati tamu undangan yang hadir pada acara tersebut. Berbeda halnya dengan sapaan IK untuk situasi nonformal atau tidak resmi. Seseorang akan menyebut/menyapa anggota keluarga dengan sapaan sehari-hari atau sapaan </w:t>
      </w:r>
      <w:r w:rsidR="00F57CB4">
        <w:rPr>
          <w:rFonts w:asciiTheme="majorBidi" w:hAnsiTheme="majorBidi" w:cstheme="majorBidi"/>
        </w:rPr>
        <w:lastRenderedPageBreak/>
        <w:t>nonhonorifik karena sapaan tersebut dianggap sapaan keakraban, menandakan adanya keakraban pada anggota keluarga. Sapaan yang digunakan pada situasi nonformal biasanya menggunakan sapaan amaq, inaq yang dianggap biasa. Berikut ini uraian tentang sapaan IK untuk situasi formal dan nonformal.</w:t>
      </w:r>
    </w:p>
    <w:p w:rsidR="00F57CB4" w:rsidRPr="00D04C45" w:rsidRDefault="00F57CB4" w:rsidP="00F57CB4">
      <w:pPr>
        <w:pStyle w:val="ListParagraph"/>
        <w:numPr>
          <w:ilvl w:val="0"/>
          <w:numId w:val="28"/>
        </w:numPr>
        <w:spacing w:line="480" w:lineRule="auto"/>
        <w:ind w:left="426" w:hanging="426"/>
        <w:jc w:val="both"/>
        <w:rPr>
          <w:rFonts w:asciiTheme="majorBidi" w:hAnsiTheme="majorBidi" w:cstheme="majorBidi"/>
          <w:b/>
          <w:bCs/>
        </w:rPr>
      </w:pPr>
      <w:r>
        <w:rPr>
          <w:rFonts w:asciiTheme="majorBidi" w:hAnsiTheme="majorBidi" w:cstheme="majorBidi"/>
          <w:b/>
          <w:bCs/>
        </w:rPr>
        <w:t xml:space="preserve">Fungsi IK dalam </w:t>
      </w:r>
      <w:r w:rsidRPr="00D04C45">
        <w:rPr>
          <w:rFonts w:asciiTheme="majorBidi" w:hAnsiTheme="majorBidi" w:cstheme="majorBidi"/>
          <w:b/>
          <w:bCs/>
        </w:rPr>
        <w:t>Situasi Formal</w:t>
      </w:r>
    </w:p>
    <w:p w:rsidR="00F57CB4" w:rsidRDefault="00F57CB4" w:rsidP="00F57CB4">
      <w:pPr>
        <w:pStyle w:val="ListParagraph"/>
        <w:spacing w:line="480" w:lineRule="auto"/>
        <w:ind w:left="0"/>
        <w:jc w:val="both"/>
        <w:rPr>
          <w:rFonts w:asciiTheme="majorBidi" w:hAnsiTheme="majorBidi" w:cstheme="majorBidi"/>
        </w:rPr>
      </w:pPr>
      <w:r>
        <w:rPr>
          <w:rFonts w:asciiTheme="majorBidi" w:hAnsiTheme="majorBidi" w:cstheme="majorBidi"/>
        </w:rPr>
        <w:t xml:space="preserve">           </w:t>
      </w:r>
      <w:r w:rsidRPr="005A561F">
        <w:rPr>
          <w:rFonts w:asciiTheme="majorBidi" w:hAnsiTheme="majorBidi" w:cstheme="majorBidi"/>
        </w:rPr>
        <w:t xml:space="preserve">Sistem sapaan dalam bahasa Sasak komunitas Pujut berdasarkan situasi formal sangat berpengaruh pada pilihan sapaan dalam keluarga. Sapaan tersebut tidak jauh berbeda dengan  sapaan kepada bangsawan karena sapaan tersebut dianggap sebagai sapaan </w:t>
      </w:r>
      <w:r>
        <w:rPr>
          <w:rFonts w:asciiTheme="majorBidi" w:hAnsiTheme="majorBidi" w:cstheme="majorBidi"/>
        </w:rPr>
        <w:t xml:space="preserve">honorifik </w:t>
      </w:r>
      <w:r w:rsidRPr="005A561F">
        <w:rPr>
          <w:rFonts w:asciiTheme="majorBidi" w:hAnsiTheme="majorBidi" w:cstheme="majorBidi"/>
        </w:rPr>
        <w:t>untuk kerabat dalam situasi formal dan menandakan tingkatan hormat kepada</w:t>
      </w:r>
      <w:r>
        <w:rPr>
          <w:rFonts w:asciiTheme="majorBidi" w:hAnsiTheme="majorBidi" w:cstheme="majorBidi"/>
        </w:rPr>
        <w:t xml:space="preserve"> </w:t>
      </w:r>
      <w:r w:rsidRPr="005A561F">
        <w:rPr>
          <w:rFonts w:asciiTheme="majorBidi" w:hAnsiTheme="majorBidi" w:cstheme="majorBidi"/>
        </w:rPr>
        <w:t>mitra tutur</w:t>
      </w:r>
      <w:r>
        <w:rPr>
          <w:rFonts w:asciiTheme="majorBidi" w:hAnsiTheme="majorBidi" w:cstheme="majorBidi"/>
        </w:rPr>
        <w:t xml:space="preserve"> ketika berhadapan dengan keluarga dan orang lain dalam suatu acara adat ditengah masyarakat. Berikut sapaan IK dalam BS di kecamatan Pujut.</w:t>
      </w:r>
    </w:p>
    <w:p w:rsidR="00F57CB4" w:rsidRDefault="00F57CB4" w:rsidP="00240623">
      <w:pPr>
        <w:pStyle w:val="ListParagraph"/>
        <w:spacing w:line="480" w:lineRule="auto"/>
        <w:ind w:left="0"/>
        <w:jc w:val="both"/>
        <w:rPr>
          <w:rFonts w:asciiTheme="majorBidi" w:hAnsiTheme="majorBidi" w:cstheme="majorBidi"/>
          <w:b/>
          <w:bCs/>
        </w:rPr>
      </w:pPr>
      <w:r>
        <w:rPr>
          <w:rFonts w:asciiTheme="majorBidi" w:hAnsiTheme="majorBidi" w:cstheme="majorBidi"/>
          <w:b/>
          <w:bCs/>
        </w:rPr>
        <w:t>Tabel 16</w:t>
      </w:r>
    </w:p>
    <w:p w:rsidR="00F57CB4" w:rsidRPr="00A95821" w:rsidRDefault="00F57CB4" w:rsidP="00240623">
      <w:pPr>
        <w:pStyle w:val="ListParagraph"/>
        <w:spacing w:line="480" w:lineRule="auto"/>
        <w:ind w:left="0"/>
        <w:jc w:val="both"/>
        <w:rPr>
          <w:rFonts w:asciiTheme="majorBidi" w:hAnsiTheme="majorBidi" w:cstheme="majorBidi"/>
        </w:rPr>
      </w:pPr>
      <w:r>
        <w:rPr>
          <w:rFonts w:asciiTheme="majorBidi" w:hAnsiTheme="majorBidi" w:cstheme="majorBidi"/>
        </w:rPr>
        <w:t xml:space="preserve">         </w:t>
      </w:r>
      <w:r w:rsidRPr="00A95821">
        <w:rPr>
          <w:rFonts w:asciiTheme="majorBidi" w:hAnsiTheme="majorBidi" w:cstheme="majorBidi"/>
        </w:rPr>
        <w:t>Fungsi IK berdasarkan situasi formal</w:t>
      </w:r>
      <w:r>
        <w:rPr>
          <w:rFonts w:asciiTheme="majorBidi" w:hAnsiTheme="majorBidi" w:cstheme="majorBidi"/>
        </w:rPr>
        <w:t xml:space="preserve"> atau sama dengan bentuk IK honorifik. Untuk lebih jelasnya, perhatikan tabel berikut ini. </w:t>
      </w:r>
    </w:p>
    <w:tbl>
      <w:tblPr>
        <w:tblStyle w:val="TableGrid"/>
        <w:tblW w:w="7938" w:type="dxa"/>
        <w:tblInd w:w="108" w:type="dxa"/>
        <w:tblLook w:val="04A0"/>
      </w:tblPr>
      <w:tblGrid>
        <w:gridCol w:w="1276"/>
        <w:gridCol w:w="3260"/>
        <w:gridCol w:w="3402"/>
      </w:tblGrid>
      <w:tr w:rsidR="00F57CB4" w:rsidTr="00FE10D2">
        <w:tc>
          <w:tcPr>
            <w:tcW w:w="1276" w:type="dxa"/>
          </w:tcPr>
          <w:p w:rsidR="00F57CB4" w:rsidRDefault="00F57CB4" w:rsidP="00FE10D2">
            <w:pPr>
              <w:pStyle w:val="ListParagraph"/>
              <w:ind w:left="0"/>
              <w:jc w:val="center"/>
              <w:rPr>
                <w:rFonts w:asciiTheme="majorBidi" w:hAnsiTheme="majorBidi" w:cstheme="majorBidi"/>
              </w:rPr>
            </w:pPr>
          </w:p>
          <w:p w:rsidR="00F57CB4" w:rsidRDefault="00F57CB4" w:rsidP="00FE10D2">
            <w:pPr>
              <w:pStyle w:val="ListParagraph"/>
              <w:ind w:left="0"/>
              <w:jc w:val="center"/>
              <w:rPr>
                <w:rFonts w:asciiTheme="majorBidi" w:hAnsiTheme="majorBidi" w:cstheme="majorBidi"/>
              </w:rPr>
            </w:pPr>
            <w:r>
              <w:rPr>
                <w:rFonts w:asciiTheme="majorBidi" w:hAnsiTheme="majorBidi" w:cstheme="majorBidi"/>
              </w:rPr>
              <w:t>JIK</w:t>
            </w:r>
          </w:p>
        </w:tc>
        <w:tc>
          <w:tcPr>
            <w:tcW w:w="3260" w:type="dxa"/>
          </w:tcPr>
          <w:p w:rsidR="00F57CB4" w:rsidRDefault="00F57CB4" w:rsidP="00FE10D2">
            <w:pPr>
              <w:pStyle w:val="ListParagraph"/>
              <w:ind w:left="0"/>
              <w:jc w:val="center"/>
              <w:rPr>
                <w:rFonts w:asciiTheme="majorBidi" w:hAnsiTheme="majorBidi" w:cstheme="majorBidi"/>
                <w:b/>
                <w:bCs/>
              </w:rPr>
            </w:pPr>
            <w:r w:rsidRPr="00C57A1D">
              <w:rPr>
                <w:rFonts w:asciiTheme="majorBidi" w:hAnsiTheme="majorBidi" w:cstheme="majorBidi"/>
                <w:b/>
                <w:bCs/>
              </w:rPr>
              <w:t>Laki-laki</w:t>
            </w:r>
          </w:p>
          <w:p w:rsidR="00F57CB4" w:rsidRDefault="00F57CB4" w:rsidP="00FE10D2">
            <w:pPr>
              <w:pStyle w:val="ListParagraph"/>
              <w:ind w:left="0"/>
              <w:jc w:val="center"/>
              <w:rPr>
                <w:rFonts w:asciiTheme="majorBidi" w:hAnsiTheme="majorBidi" w:cstheme="majorBidi"/>
                <w:b/>
                <w:bCs/>
              </w:rPr>
            </w:pPr>
            <w:r>
              <w:rPr>
                <w:rFonts w:asciiTheme="majorBidi" w:hAnsiTheme="majorBidi" w:cstheme="majorBidi"/>
                <w:b/>
                <w:bCs/>
              </w:rPr>
              <w:t>Situasi Formal</w:t>
            </w:r>
          </w:p>
          <w:p w:rsidR="00F57CB4" w:rsidRPr="00C57A1D" w:rsidRDefault="00F57CB4" w:rsidP="00FE10D2">
            <w:pPr>
              <w:pStyle w:val="ListParagraph"/>
              <w:ind w:left="0"/>
              <w:jc w:val="center"/>
              <w:rPr>
                <w:rFonts w:asciiTheme="majorBidi" w:hAnsiTheme="majorBidi" w:cstheme="majorBidi"/>
                <w:b/>
                <w:bCs/>
              </w:rPr>
            </w:pPr>
            <w:r>
              <w:rPr>
                <w:rFonts w:asciiTheme="majorBidi" w:hAnsiTheme="majorBidi" w:cstheme="majorBidi"/>
                <w:b/>
                <w:bCs/>
              </w:rPr>
              <w:t xml:space="preserve">Honorifik </w:t>
            </w:r>
          </w:p>
        </w:tc>
        <w:tc>
          <w:tcPr>
            <w:tcW w:w="3402" w:type="dxa"/>
          </w:tcPr>
          <w:p w:rsidR="00F57CB4" w:rsidRDefault="00F57CB4" w:rsidP="00FE10D2">
            <w:pPr>
              <w:pStyle w:val="ListParagraph"/>
              <w:ind w:left="0"/>
              <w:jc w:val="center"/>
              <w:rPr>
                <w:rFonts w:asciiTheme="majorBidi" w:hAnsiTheme="majorBidi" w:cstheme="majorBidi"/>
                <w:b/>
                <w:bCs/>
              </w:rPr>
            </w:pPr>
            <w:r w:rsidRPr="00C57A1D">
              <w:rPr>
                <w:rFonts w:asciiTheme="majorBidi" w:hAnsiTheme="majorBidi" w:cstheme="majorBidi"/>
                <w:b/>
                <w:bCs/>
              </w:rPr>
              <w:t>Perempuan</w:t>
            </w:r>
          </w:p>
          <w:p w:rsidR="00F57CB4" w:rsidRDefault="00F57CB4" w:rsidP="00FE10D2">
            <w:pPr>
              <w:pStyle w:val="ListParagraph"/>
              <w:ind w:left="0"/>
              <w:jc w:val="center"/>
              <w:rPr>
                <w:rFonts w:asciiTheme="majorBidi" w:hAnsiTheme="majorBidi" w:cstheme="majorBidi"/>
                <w:b/>
                <w:bCs/>
              </w:rPr>
            </w:pPr>
            <w:r>
              <w:rPr>
                <w:rFonts w:asciiTheme="majorBidi" w:hAnsiTheme="majorBidi" w:cstheme="majorBidi"/>
                <w:b/>
                <w:bCs/>
              </w:rPr>
              <w:t>Situasi formal</w:t>
            </w:r>
          </w:p>
          <w:p w:rsidR="00F57CB4" w:rsidRPr="00C57A1D" w:rsidRDefault="00F57CB4" w:rsidP="00FE10D2">
            <w:pPr>
              <w:pStyle w:val="ListParagraph"/>
              <w:ind w:left="0"/>
              <w:jc w:val="center"/>
              <w:rPr>
                <w:rFonts w:asciiTheme="majorBidi" w:hAnsiTheme="majorBidi" w:cstheme="majorBidi"/>
                <w:b/>
                <w:bCs/>
              </w:rPr>
            </w:pPr>
            <w:r>
              <w:rPr>
                <w:rFonts w:asciiTheme="majorBidi" w:hAnsiTheme="majorBidi" w:cstheme="majorBidi"/>
                <w:b/>
                <w:bCs/>
              </w:rPr>
              <w:t xml:space="preserve">Honorifik </w:t>
            </w:r>
          </w:p>
        </w:tc>
      </w:tr>
      <w:tr w:rsidR="00F57CB4" w:rsidTr="00FE10D2">
        <w:tc>
          <w:tcPr>
            <w:tcW w:w="1276" w:type="dxa"/>
          </w:tcPr>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t>IK-1</w:t>
            </w:r>
          </w:p>
        </w:tc>
        <w:tc>
          <w:tcPr>
            <w:tcW w:w="3260" w:type="dxa"/>
          </w:tcPr>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(64) Selaki’an ‘suami’</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(66) Lalu ‘anak’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 xml:space="preserve"> (1) Ariq’adik’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(65) Bli’kakak’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(5)  Pisaq ‘sepupu’</w:t>
            </w:r>
          </w:p>
        </w:tc>
        <w:tc>
          <w:tcPr>
            <w:tcW w:w="3402" w:type="dxa"/>
          </w:tcPr>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(67) Sebiniq’an ‘istri’</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 xml:space="preserve">(69) Dinde’anak’ </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 xml:space="preserve"> (12) Ariq’adik’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(68) Mboq’kakak’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(16) Pisaq ‘sepupu’</w:t>
            </w:r>
          </w:p>
        </w:tc>
      </w:tr>
      <w:tr w:rsidR="00F57CB4" w:rsidTr="00FE10D2">
        <w:tc>
          <w:tcPr>
            <w:tcW w:w="1276" w:type="dxa"/>
          </w:tcPr>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t>IK-2</w:t>
            </w:r>
          </w:p>
        </w:tc>
        <w:tc>
          <w:tcPr>
            <w:tcW w:w="3260" w:type="dxa"/>
          </w:tcPr>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(70) Mamiq laki ‘ayah’</w:t>
            </w:r>
          </w:p>
          <w:p w:rsidR="00240623" w:rsidRDefault="00240623" w:rsidP="00FE10D2">
            <w:pPr>
              <w:spacing w:line="480" w:lineRule="auto"/>
              <w:ind w:left="-108"/>
              <w:jc w:val="both"/>
              <w:rPr>
                <w:rFonts w:asciiTheme="majorBidi" w:hAnsiTheme="majorBidi" w:cstheme="majorBidi"/>
                <w:sz w:val="24"/>
                <w:szCs w:val="24"/>
              </w:rPr>
            </w:pP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lastRenderedPageBreak/>
              <w:t>(71) Mamiq ‘paman’</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(72) Waq laki ‘kakak ayah/ibu’</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(26) Mentoaq ‘mertua’</w:t>
            </w:r>
          </w:p>
        </w:tc>
        <w:tc>
          <w:tcPr>
            <w:tcW w:w="3402" w:type="dxa"/>
          </w:tcPr>
          <w:p w:rsidR="00240623" w:rsidRDefault="00F57CB4" w:rsidP="00240623">
            <w:pPr>
              <w:spacing w:line="480" w:lineRule="auto"/>
              <w:ind w:left="-108"/>
              <w:jc w:val="both"/>
              <w:rPr>
                <w:rFonts w:asciiTheme="majorBidi" w:hAnsiTheme="majorBidi" w:cstheme="majorBidi"/>
                <w:sz w:val="24"/>
                <w:szCs w:val="24"/>
              </w:rPr>
            </w:pPr>
            <w:r>
              <w:rPr>
                <w:rFonts w:asciiTheme="majorBidi" w:hAnsiTheme="majorBidi" w:cstheme="majorBidi"/>
                <w:sz w:val="24"/>
                <w:szCs w:val="24"/>
              </w:rPr>
              <w:lastRenderedPageBreak/>
              <w:t>(73) Mamiq bini ‘ibu</w:t>
            </w:r>
          </w:p>
          <w:p w:rsidR="00240623" w:rsidRDefault="00125D1F" w:rsidP="00240623">
            <w:pPr>
              <w:spacing w:line="480" w:lineRule="auto"/>
              <w:ind w:left="-108"/>
              <w:jc w:val="both"/>
              <w:rPr>
                <w:rFonts w:asciiTheme="majorBidi" w:hAnsiTheme="majorBidi" w:cstheme="majorBidi"/>
                <w:sz w:val="24"/>
                <w:szCs w:val="24"/>
              </w:rPr>
            </w:pPr>
            <w:r w:rsidRPr="00125D1F">
              <w:rPr>
                <w:rFonts w:asciiTheme="majorBidi" w:hAnsiTheme="majorBidi" w:cstheme="majorBidi"/>
                <w:noProof/>
                <w:sz w:val="24"/>
                <w:szCs w:val="24"/>
                <w:lang w:eastAsia="id-ID"/>
              </w:rPr>
              <w:pict>
                <v:shape id="_x0000_s1106" type="#_x0000_t202" style="position:absolute;left:0;text-align:left;margin-left:144.15pt;margin-top:40.4pt;width:26.4pt;height:35.3pt;z-index:-25157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240623" w:rsidRPr="00E95C5B" w:rsidRDefault="00240623" w:rsidP="00240623">
                        <w:pPr>
                          <w:jc w:val="center"/>
                          <w:rPr>
                            <w:rFonts w:ascii="Times New Roman" w:eastAsia="Calibri" w:hAnsi="Times New Roman" w:cs="Times New Roman"/>
                            <w:b/>
                            <w:bCs/>
                            <w:sz w:val="24"/>
                            <w:szCs w:val="24"/>
                          </w:rPr>
                        </w:pPr>
                        <w:r>
                          <w:rPr>
                            <w:rFonts w:ascii="Times New Roman" w:hAnsi="Times New Roman" w:cs="Times New Roman"/>
                            <w:sz w:val="24"/>
                            <w:szCs w:val="24"/>
                          </w:rPr>
                          <w:t>55</w:t>
                        </w:r>
                      </w:p>
                      <w:p w:rsidR="00240623" w:rsidRPr="00E95C5B" w:rsidRDefault="00240623" w:rsidP="00240623">
                        <w:pPr>
                          <w:jc w:val="center"/>
                          <w:rPr>
                            <w:rFonts w:ascii="Times New Roman" w:eastAsia="Calibri" w:hAnsi="Times New Roman" w:cs="Times New Roman"/>
                            <w:b/>
                            <w:bCs/>
                            <w:sz w:val="24"/>
                            <w:szCs w:val="24"/>
                          </w:rPr>
                        </w:pPr>
                      </w:p>
                    </w:txbxContent>
                  </v:textbox>
                </v:shape>
              </w:pic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lastRenderedPageBreak/>
              <w:t>(74) Bibiq ‘bibiq’</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(75) Waqbini ‘kakak ayah/ibu’</w:t>
            </w:r>
          </w:p>
          <w:p w:rsidR="00F57CB4" w:rsidRPr="00240623" w:rsidRDefault="00F57CB4" w:rsidP="00FE10D2">
            <w:pPr>
              <w:pStyle w:val="ListParagraph"/>
              <w:spacing w:line="480" w:lineRule="auto"/>
              <w:ind w:left="-108"/>
              <w:jc w:val="both"/>
              <w:rPr>
                <w:rFonts w:asciiTheme="majorBidi" w:hAnsiTheme="majorBidi" w:cstheme="majorBidi"/>
                <w:lang w:val="id-ID"/>
              </w:rPr>
            </w:pPr>
            <w:r w:rsidRPr="00240623">
              <w:rPr>
                <w:rFonts w:asciiTheme="majorBidi" w:hAnsiTheme="majorBidi" w:cstheme="majorBidi"/>
                <w:lang w:val="id-ID"/>
              </w:rPr>
              <w:t>(31) Mentoaq ‘mertua’</w:t>
            </w:r>
          </w:p>
        </w:tc>
      </w:tr>
      <w:tr w:rsidR="00F57CB4" w:rsidTr="00FE10D2">
        <w:trPr>
          <w:trHeight w:val="1975"/>
        </w:trPr>
        <w:tc>
          <w:tcPr>
            <w:tcW w:w="1276" w:type="dxa"/>
          </w:tcPr>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lastRenderedPageBreak/>
              <w:t>IK-3</w:t>
            </w:r>
          </w:p>
        </w:tc>
        <w:tc>
          <w:tcPr>
            <w:tcW w:w="3260" w:type="dxa"/>
          </w:tcPr>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(33) Toker ‘kakek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(34) Tate ‘orang tua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(79) Baloq laki ‘buyut’</w:t>
            </w:r>
          </w:p>
          <w:p w:rsidR="00F57CB4" w:rsidRPr="00A95821"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(77) Niniq laki’kakek’</w:t>
            </w:r>
          </w:p>
        </w:tc>
        <w:tc>
          <w:tcPr>
            <w:tcW w:w="3402" w:type="dxa"/>
          </w:tcPr>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(37) Toker ‘kakekbuyut’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(38) Tate ‘orang tua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(80) Baloq laki ‘buyut’</w:t>
            </w:r>
          </w:p>
          <w:p w:rsidR="00F57CB4" w:rsidRPr="00850AD2"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(78) Niniq laki ‘nenek’</w:t>
            </w:r>
          </w:p>
        </w:tc>
      </w:tr>
    </w:tbl>
    <w:p w:rsidR="00F57CB4" w:rsidRPr="00F57CB4" w:rsidRDefault="00F57CB4" w:rsidP="00F57CB4">
      <w:pPr>
        <w:pStyle w:val="ListParagraph"/>
        <w:spacing w:line="480" w:lineRule="auto"/>
        <w:ind w:left="0"/>
        <w:jc w:val="both"/>
        <w:rPr>
          <w:rFonts w:asciiTheme="majorBidi" w:hAnsiTheme="majorBidi" w:cstheme="majorBidi"/>
          <w:lang w:val="id-ID"/>
        </w:rPr>
      </w:pPr>
      <w:r w:rsidRPr="00F57CB4">
        <w:rPr>
          <w:rFonts w:asciiTheme="majorBidi" w:hAnsiTheme="majorBidi" w:cstheme="majorBidi"/>
          <w:lang w:val="id-ID"/>
        </w:rPr>
        <w:t xml:space="preserve">        </w:t>
      </w:r>
    </w:p>
    <w:p w:rsidR="00F57CB4" w:rsidRPr="0049236B" w:rsidRDefault="00F57CB4" w:rsidP="00F57CB4">
      <w:pPr>
        <w:pStyle w:val="ListParagraph"/>
        <w:spacing w:line="480" w:lineRule="auto"/>
        <w:ind w:left="0"/>
        <w:jc w:val="both"/>
        <w:rPr>
          <w:rFonts w:asciiTheme="majorBidi" w:hAnsiTheme="majorBidi" w:cstheme="majorBidi"/>
          <w:lang w:val="id-ID"/>
        </w:rPr>
      </w:pPr>
      <w:r w:rsidRPr="00F57CB4">
        <w:rPr>
          <w:rFonts w:asciiTheme="majorBidi" w:hAnsiTheme="majorBidi" w:cstheme="majorBidi"/>
          <w:lang w:val="id-ID"/>
        </w:rPr>
        <w:t xml:space="preserve">          </w:t>
      </w:r>
      <w:r w:rsidRPr="0049236B">
        <w:rPr>
          <w:rFonts w:asciiTheme="majorBidi" w:hAnsiTheme="majorBidi" w:cstheme="majorBidi"/>
          <w:lang w:val="id-ID"/>
        </w:rPr>
        <w:t xml:space="preserve">Bentuk IK di atas adalah bentuk IK yang digunakan ketika acara formal dan juga dipakai pada keluarga yang berstatus sosial tinggi pada golongan bangsawan/menak karena sapaan tersebut dianggap sebagai sapaan honorifik ketika menyapa kerabat dalam acara yang dianggap resmi. </w:t>
      </w:r>
    </w:p>
    <w:p w:rsidR="00F57CB4" w:rsidRPr="00D04C45" w:rsidRDefault="00F57CB4" w:rsidP="00F57CB4">
      <w:pPr>
        <w:pStyle w:val="ListParagraph"/>
        <w:numPr>
          <w:ilvl w:val="0"/>
          <w:numId w:val="28"/>
        </w:numPr>
        <w:spacing w:line="480" w:lineRule="auto"/>
        <w:ind w:left="426" w:hanging="426"/>
        <w:jc w:val="both"/>
        <w:rPr>
          <w:rFonts w:asciiTheme="majorBidi" w:hAnsiTheme="majorBidi" w:cstheme="majorBidi"/>
          <w:b/>
          <w:bCs/>
        </w:rPr>
      </w:pPr>
      <w:r w:rsidRPr="0049236B">
        <w:rPr>
          <w:rFonts w:asciiTheme="majorBidi" w:hAnsiTheme="majorBidi" w:cstheme="majorBidi"/>
          <w:b/>
          <w:bCs/>
          <w:lang w:val="id-ID"/>
        </w:rPr>
        <w:t xml:space="preserve"> </w:t>
      </w:r>
      <w:r>
        <w:rPr>
          <w:rFonts w:asciiTheme="majorBidi" w:hAnsiTheme="majorBidi" w:cstheme="majorBidi"/>
          <w:b/>
          <w:bCs/>
        </w:rPr>
        <w:t xml:space="preserve">Fungsi IK dalam </w:t>
      </w:r>
      <w:r w:rsidRPr="00D04C45">
        <w:rPr>
          <w:rFonts w:asciiTheme="majorBidi" w:hAnsiTheme="majorBidi" w:cstheme="majorBidi"/>
          <w:b/>
          <w:bCs/>
        </w:rPr>
        <w:t xml:space="preserve">Situasi </w:t>
      </w:r>
      <w:r>
        <w:rPr>
          <w:rFonts w:asciiTheme="majorBidi" w:hAnsiTheme="majorBidi" w:cstheme="majorBidi"/>
          <w:b/>
          <w:bCs/>
        </w:rPr>
        <w:t>Nonformal</w:t>
      </w:r>
    </w:p>
    <w:p w:rsidR="00F57CB4" w:rsidRDefault="00F57CB4" w:rsidP="00F57CB4">
      <w:pPr>
        <w:pStyle w:val="ListParagraph"/>
        <w:spacing w:line="480" w:lineRule="auto"/>
        <w:ind w:left="0"/>
        <w:jc w:val="both"/>
        <w:rPr>
          <w:rFonts w:asciiTheme="majorBidi" w:hAnsiTheme="majorBidi" w:cstheme="majorBidi"/>
        </w:rPr>
      </w:pPr>
      <w:r>
        <w:rPr>
          <w:rFonts w:asciiTheme="majorBidi" w:hAnsiTheme="majorBidi" w:cstheme="majorBidi"/>
        </w:rPr>
        <w:t xml:space="preserve">        </w:t>
      </w:r>
      <w:r w:rsidRPr="00A34BF7">
        <w:rPr>
          <w:rFonts w:asciiTheme="majorBidi" w:hAnsiTheme="majorBidi" w:cstheme="majorBidi"/>
        </w:rPr>
        <w:t xml:space="preserve">Sistem Sapaan IK pada situasi </w:t>
      </w:r>
      <w:r>
        <w:rPr>
          <w:rFonts w:asciiTheme="majorBidi" w:hAnsiTheme="majorBidi" w:cstheme="majorBidi"/>
        </w:rPr>
        <w:t>non</w:t>
      </w:r>
      <w:r w:rsidRPr="00A34BF7">
        <w:rPr>
          <w:rFonts w:asciiTheme="majorBidi" w:hAnsiTheme="majorBidi" w:cstheme="majorBidi"/>
        </w:rPr>
        <w:t xml:space="preserve">formal adalah sapaan </w:t>
      </w:r>
      <w:r>
        <w:rPr>
          <w:rFonts w:asciiTheme="majorBidi" w:hAnsiTheme="majorBidi" w:cstheme="majorBidi"/>
        </w:rPr>
        <w:t xml:space="preserve">IK </w:t>
      </w:r>
      <w:r w:rsidRPr="00A34BF7">
        <w:rPr>
          <w:rFonts w:asciiTheme="majorBidi" w:hAnsiTheme="majorBidi" w:cstheme="majorBidi"/>
        </w:rPr>
        <w:t>yang dipakai pada kehidupan sehari-hari yang menandakan tingkat keakraban</w:t>
      </w:r>
      <w:r>
        <w:rPr>
          <w:rFonts w:asciiTheme="majorBidi" w:hAnsiTheme="majorBidi" w:cstheme="majorBidi"/>
        </w:rPr>
        <w:t xml:space="preserve"> atau nonhonorifik</w:t>
      </w:r>
      <w:r w:rsidRPr="00A34BF7">
        <w:rPr>
          <w:rFonts w:asciiTheme="majorBidi" w:hAnsiTheme="majorBidi" w:cstheme="majorBidi"/>
        </w:rPr>
        <w:t xml:space="preserve"> pada mitra tutur. Sapaan yang dipakai pada situasi ini adalah sapaan yang biasa digunakan oleh kelompok masyarakat</w:t>
      </w:r>
      <w:r>
        <w:rPr>
          <w:rFonts w:asciiTheme="majorBidi" w:hAnsiTheme="majorBidi" w:cstheme="majorBidi"/>
        </w:rPr>
        <w:t xml:space="preserve"> yang mempunyai golongan</w:t>
      </w:r>
      <w:r w:rsidRPr="00A34BF7">
        <w:rPr>
          <w:rFonts w:asciiTheme="majorBidi" w:hAnsiTheme="majorBidi" w:cstheme="majorBidi"/>
        </w:rPr>
        <w:t xml:space="preserve"> jajarkarang</w:t>
      </w:r>
      <w:r>
        <w:rPr>
          <w:rFonts w:asciiTheme="majorBidi" w:hAnsiTheme="majorBidi" w:cstheme="majorBidi"/>
        </w:rPr>
        <w:t xml:space="preserve"> atau status sosial biasa</w:t>
      </w:r>
      <w:r w:rsidRPr="00A34BF7">
        <w:rPr>
          <w:rFonts w:asciiTheme="majorBidi" w:hAnsiTheme="majorBidi" w:cstheme="majorBidi"/>
        </w:rPr>
        <w:t>.</w:t>
      </w:r>
      <w:r>
        <w:rPr>
          <w:rFonts w:asciiTheme="majorBidi" w:hAnsiTheme="majorBidi" w:cstheme="majorBidi"/>
        </w:rPr>
        <w:t xml:space="preserve"> Berikut bentuk IK pada sapaan nonformal.</w:t>
      </w:r>
    </w:p>
    <w:p w:rsidR="00F57CB4" w:rsidRDefault="00F57CB4" w:rsidP="00240623">
      <w:pPr>
        <w:pStyle w:val="ListParagraph"/>
        <w:spacing w:line="480" w:lineRule="auto"/>
        <w:ind w:left="0"/>
        <w:jc w:val="both"/>
        <w:rPr>
          <w:rFonts w:asciiTheme="majorBidi" w:hAnsiTheme="majorBidi" w:cstheme="majorBidi"/>
          <w:b/>
          <w:bCs/>
        </w:rPr>
      </w:pPr>
      <w:r>
        <w:rPr>
          <w:rFonts w:asciiTheme="majorBidi" w:hAnsiTheme="majorBidi" w:cstheme="majorBidi"/>
          <w:b/>
          <w:bCs/>
        </w:rPr>
        <w:t>Tabel 17</w:t>
      </w:r>
    </w:p>
    <w:p w:rsidR="00F57CB4" w:rsidRDefault="00F57CB4" w:rsidP="00240623">
      <w:pPr>
        <w:pStyle w:val="ListParagraph"/>
        <w:spacing w:line="480" w:lineRule="auto"/>
        <w:ind w:left="0"/>
        <w:jc w:val="both"/>
        <w:rPr>
          <w:rFonts w:asciiTheme="majorBidi" w:hAnsiTheme="majorBidi" w:cstheme="majorBidi"/>
          <w:lang w:val="id-ID"/>
        </w:rPr>
      </w:pPr>
      <w:r>
        <w:rPr>
          <w:rFonts w:asciiTheme="majorBidi" w:hAnsiTheme="majorBidi" w:cstheme="majorBidi"/>
        </w:rPr>
        <w:t xml:space="preserve">          </w:t>
      </w:r>
      <w:r w:rsidRPr="00850AD2">
        <w:rPr>
          <w:rFonts w:asciiTheme="majorBidi" w:hAnsiTheme="majorBidi" w:cstheme="majorBidi"/>
        </w:rPr>
        <w:t>Fungsi IK dalam situasi nonformal atau sapaan yang sama dengan IK nonhonorifik</w:t>
      </w:r>
      <w:r>
        <w:rPr>
          <w:rFonts w:asciiTheme="majorBidi" w:hAnsiTheme="majorBidi" w:cstheme="majorBidi"/>
        </w:rPr>
        <w:t>. Untuk lebih jelasnya, perhatikan tabel berikut ini.</w:t>
      </w:r>
    </w:p>
    <w:p w:rsidR="00240623" w:rsidRDefault="00240623" w:rsidP="00240623">
      <w:pPr>
        <w:pStyle w:val="ListParagraph"/>
        <w:spacing w:line="480" w:lineRule="auto"/>
        <w:ind w:left="0"/>
        <w:jc w:val="both"/>
        <w:rPr>
          <w:rFonts w:asciiTheme="majorBidi" w:hAnsiTheme="majorBidi" w:cstheme="majorBidi"/>
          <w:lang w:val="id-ID"/>
        </w:rPr>
      </w:pPr>
    </w:p>
    <w:p w:rsidR="00240623" w:rsidRPr="00240623" w:rsidRDefault="00125D1F" w:rsidP="00240623">
      <w:pPr>
        <w:pStyle w:val="ListParagraph"/>
        <w:spacing w:line="480" w:lineRule="auto"/>
        <w:ind w:left="0"/>
        <w:jc w:val="both"/>
        <w:rPr>
          <w:rFonts w:asciiTheme="majorBidi" w:hAnsiTheme="majorBidi" w:cstheme="majorBidi"/>
          <w:lang w:val="id-ID"/>
        </w:rPr>
      </w:pPr>
      <w:r w:rsidRPr="00125D1F">
        <w:rPr>
          <w:rFonts w:asciiTheme="majorBidi" w:hAnsiTheme="majorBidi" w:cstheme="majorBidi"/>
          <w:noProof/>
          <w:lang w:val="id-ID" w:eastAsia="id-ID"/>
        </w:rPr>
        <w:pict>
          <v:shape id="_x0000_s1093" type="#_x0000_t202" style="position:absolute;left:0;text-align:left;margin-left:377.1pt;margin-top:53.4pt;width:26.4pt;height:35.3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CE7E41" w:rsidRPr="00E95C5B" w:rsidRDefault="00CE7E41" w:rsidP="00CE7E41">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56</w:t>
                  </w:r>
                </w:p>
                <w:p w:rsidR="00CE7E41" w:rsidRPr="00E95C5B" w:rsidRDefault="00CE7E41" w:rsidP="00CE7E41">
                  <w:pPr>
                    <w:spacing w:after="0" w:line="240" w:lineRule="auto"/>
                    <w:jc w:val="center"/>
                    <w:rPr>
                      <w:rFonts w:ascii="Times New Roman" w:eastAsia="Calibri" w:hAnsi="Times New Roman" w:cs="Times New Roman"/>
                      <w:b/>
                      <w:bCs/>
                      <w:sz w:val="24"/>
                      <w:szCs w:val="24"/>
                    </w:rPr>
                  </w:pPr>
                </w:p>
              </w:txbxContent>
            </v:textbox>
          </v:shape>
        </w:pict>
      </w:r>
    </w:p>
    <w:tbl>
      <w:tblPr>
        <w:tblStyle w:val="TableGrid"/>
        <w:tblW w:w="0" w:type="auto"/>
        <w:tblInd w:w="108" w:type="dxa"/>
        <w:tblLook w:val="04A0"/>
      </w:tblPr>
      <w:tblGrid>
        <w:gridCol w:w="851"/>
        <w:gridCol w:w="3402"/>
        <w:gridCol w:w="3685"/>
      </w:tblGrid>
      <w:tr w:rsidR="00F57CB4" w:rsidTr="00FE10D2">
        <w:tc>
          <w:tcPr>
            <w:tcW w:w="851" w:type="dxa"/>
          </w:tcPr>
          <w:p w:rsidR="00F57CB4" w:rsidRDefault="00F57CB4" w:rsidP="00FE10D2">
            <w:pPr>
              <w:pStyle w:val="ListParagraph"/>
              <w:spacing w:line="360" w:lineRule="auto"/>
              <w:ind w:left="0"/>
              <w:jc w:val="center"/>
              <w:rPr>
                <w:rFonts w:asciiTheme="majorBidi" w:hAnsiTheme="majorBidi" w:cstheme="majorBidi"/>
              </w:rPr>
            </w:pPr>
            <w:r>
              <w:rPr>
                <w:rFonts w:asciiTheme="majorBidi" w:hAnsiTheme="majorBidi" w:cstheme="majorBidi"/>
              </w:rPr>
              <w:lastRenderedPageBreak/>
              <w:t>IK</w:t>
            </w:r>
          </w:p>
        </w:tc>
        <w:tc>
          <w:tcPr>
            <w:tcW w:w="3402" w:type="dxa"/>
          </w:tcPr>
          <w:p w:rsidR="00F57CB4" w:rsidRPr="00A34BF7" w:rsidRDefault="00F57CB4" w:rsidP="00FE10D2">
            <w:pPr>
              <w:pStyle w:val="ListParagraph"/>
              <w:spacing w:line="360" w:lineRule="auto"/>
              <w:ind w:left="0"/>
              <w:jc w:val="center"/>
              <w:rPr>
                <w:rFonts w:asciiTheme="majorBidi" w:hAnsiTheme="majorBidi" w:cstheme="majorBidi"/>
                <w:b/>
                <w:bCs/>
              </w:rPr>
            </w:pPr>
            <w:r w:rsidRPr="00A34BF7">
              <w:rPr>
                <w:rFonts w:asciiTheme="majorBidi" w:hAnsiTheme="majorBidi" w:cstheme="majorBidi"/>
                <w:b/>
                <w:bCs/>
              </w:rPr>
              <w:t>Laki-laki</w:t>
            </w:r>
          </w:p>
        </w:tc>
        <w:tc>
          <w:tcPr>
            <w:tcW w:w="3685" w:type="dxa"/>
          </w:tcPr>
          <w:p w:rsidR="00F57CB4" w:rsidRPr="00A34BF7" w:rsidRDefault="00F57CB4" w:rsidP="00FE10D2">
            <w:pPr>
              <w:pStyle w:val="ListParagraph"/>
              <w:spacing w:line="360" w:lineRule="auto"/>
              <w:ind w:left="0"/>
              <w:jc w:val="center"/>
              <w:rPr>
                <w:rFonts w:asciiTheme="majorBidi" w:hAnsiTheme="majorBidi" w:cstheme="majorBidi"/>
                <w:b/>
                <w:bCs/>
              </w:rPr>
            </w:pPr>
            <w:r w:rsidRPr="00A34BF7">
              <w:rPr>
                <w:rFonts w:asciiTheme="majorBidi" w:hAnsiTheme="majorBidi" w:cstheme="majorBidi"/>
                <w:b/>
                <w:bCs/>
              </w:rPr>
              <w:t>Perempuan</w:t>
            </w:r>
          </w:p>
        </w:tc>
      </w:tr>
      <w:tr w:rsidR="00F57CB4" w:rsidTr="00FE10D2">
        <w:tc>
          <w:tcPr>
            <w:tcW w:w="851" w:type="dxa"/>
          </w:tcPr>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t>IK-1</w:t>
            </w:r>
          </w:p>
        </w:tc>
        <w:tc>
          <w:tcPr>
            <w:tcW w:w="3402" w:type="dxa"/>
          </w:tcPr>
          <w:p w:rsidR="00F57CB4"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(1) Adiq’adik’</w:t>
            </w:r>
          </w:p>
          <w:p w:rsidR="00F57CB4"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(2) Kakaq’kakak’</w:t>
            </w:r>
          </w:p>
          <w:p w:rsidR="00F57CB4" w:rsidRDefault="00F57CB4" w:rsidP="00FE10D2">
            <w:pPr>
              <w:pStyle w:val="ListParagraph"/>
              <w:spacing w:before="240" w:line="480" w:lineRule="auto"/>
              <w:ind w:left="-108"/>
              <w:jc w:val="both"/>
              <w:rPr>
                <w:rFonts w:asciiTheme="majorBidi" w:hAnsiTheme="majorBidi" w:cstheme="majorBidi"/>
              </w:rPr>
            </w:pPr>
            <w:r>
              <w:rPr>
                <w:rFonts w:asciiTheme="majorBidi" w:hAnsiTheme="majorBidi" w:cstheme="majorBidi"/>
              </w:rPr>
              <w:t>(3) Semame’suami’</w:t>
            </w:r>
          </w:p>
          <w:p w:rsidR="00F57CB4" w:rsidRDefault="00F57CB4" w:rsidP="00FE10D2">
            <w:pPr>
              <w:pStyle w:val="ListParagraph"/>
              <w:spacing w:before="240" w:line="480" w:lineRule="auto"/>
              <w:ind w:left="-108"/>
              <w:jc w:val="both"/>
              <w:rPr>
                <w:rFonts w:asciiTheme="majorBidi" w:hAnsiTheme="majorBidi" w:cstheme="majorBidi"/>
              </w:rPr>
            </w:pPr>
            <w:r>
              <w:rPr>
                <w:rFonts w:asciiTheme="majorBidi" w:hAnsiTheme="majorBidi" w:cstheme="majorBidi"/>
              </w:rPr>
              <w:t>(4) Ruan’keponakan</w:t>
            </w:r>
          </w:p>
          <w:p w:rsidR="00F57CB4" w:rsidRPr="00AD7E89"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(5) Pisaq mame’sepupu’</w:t>
            </w:r>
          </w:p>
        </w:tc>
        <w:tc>
          <w:tcPr>
            <w:tcW w:w="3685" w:type="dxa"/>
          </w:tcPr>
          <w:p w:rsidR="00F57CB4"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(12) Ariq’adik’</w:t>
            </w:r>
          </w:p>
          <w:p w:rsidR="00F57CB4" w:rsidRPr="00DA2035"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(13) Kakaq’kakak’</w:t>
            </w:r>
          </w:p>
          <w:p w:rsidR="00F57CB4"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(14) Senine’istri’</w:t>
            </w:r>
          </w:p>
          <w:p w:rsidR="00F57CB4" w:rsidRPr="00DA2035"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(15) Ruan’keponakan’</w:t>
            </w:r>
          </w:p>
          <w:p w:rsidR="00F57CB4" w:rsidRPr="00E729F9"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(16) Pisaq nine’sepupu</w:t>
            </w:r>
          </w:p>
        </w:tc>
      </w:tr>
      <w:tr w:rsidR="00F57CB4" w:rsidTr="00FE10D2">
        <w:tc>
          <w:tcPr>
            <w:tcW w:w="851" w:type="dxa"/>
          </w:tcPr>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t>IK-2</w:t>
            </w:r>
          </w:p>
        </w:tc>
        <w:tc>
          <w:tcPr>
            <w:tcW w:w="3402" w:type="dxa"/>
          </w:tcPr>
          <w:p w:rsidR="00F57CB4"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(23) Amaq’ayah’</w:t>
            </w:r>
          </w:p>
          <w:p w:rsidR="00F57CB4"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(24) Tuaq’paman’</w:t>
            </w:r>
          </w:p>
          <w:p w:rsidR="00F57CB4"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(52) Amaq saiq’paman’</w:t>
            </w:r>
          </w:p>
          <w:p w:rsidR="00F57CB4"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 xml:space="preserve"> (53) Waq mame’kakak ayah/ibu’</w:t>
            </w:r>
          </w:p>
        </w:tc>
        <w:tc>
          <w:tcPr>
            <w:tcW w:w="3685" w:type="dxa"/>
          </w:tcPr>
          <w:p w:rsidR="00F57CB4"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(28) Inaq’ibu’</w:t>
            </w:r>
          </w:p>
          <w:p w:rsidR="00F57CB4"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(29) Saiq’bibiq’</w:t>
            </w:r>
          </w:p>
          <w:p w:rsidR="00F57CB4"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(57) Inaq saiq’bibiq’</w:t>
            </w:r>
          </w:p>
          <w:p w:rsidR="00F57CB4"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(58) Waq nine’kakak ayah/ibu</w:t>
            </w:r>
          </w:p>
        </w:tc>
      </w:tr>
      <w:tr w:rsidR="00F57CB4" w:rsidTr="00FE10D2">
        <w:tc>
          <w:tcPr>
            <w:tcW w:w="851" w:type="dxa"/>
          </w:tcPr>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t>IK-3</w:t>
            </w:r>
          </w:p>
        </w:tc>
        <w:tc>
          <w:tcPr>
            <w:tcW w:w="3402" w:type="dxa"/>
          </w:tcPr>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(37) Toker ‘kakek buyut’</w:t>
            </w:r>
          </w:p>
          <w:p w:rsidR="00F57CB4" w:rsidRPr="00AD7E89"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(38) Tate ‘orang tua buyut’</w:t>
            </w:r>
          </w:p>
          <w:p w:rsidR="00F57CB4"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(35) Baloq mame’buyut’</w:t>
            </w:r>
          </w:p>
          <w:p w:rsidR="00F57CB4"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(36) Papuq mame’kakek’</w:t>
            </w:r>
          </w:p>
        </w:tc>
        <w:tc>
          <w:tcPr>
            <w:tcW w:w="3685" w:type="dxa"/>
          </w:tcPr>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(37) Toker ‘kakek buyut’</w:t>
            </w:r>
          </w:p>
          <w:p w:rsidR="00F57CB4" w:rsidRPr="00422D85"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(38) Tate ‘orang tua buyut’</w:t>
            </w:r>
          </w:p>
          <w:p w:rsidR="00F57CB4"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(39) Baloq nine’buyut’</w:t>
            </w:r>
          </w:p>
          <w:p w:rsidR="00F57CB4"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(40) Papuq nine’nenek’</w:t>
            </w:r>
          </w:p>
        </w:tc>
      </w:tr>
    </w:tbl>
    <w:p w:rsidR="00F57CB4" w:rsidRDefault="00F57CB4" w:rsidP="00F57CB4">
      <w:pPr>
        <w:pStyle w:val="ListParagraph"/>
        <w:spacing w:line="480" w:lineRule="auto"/>
        <w:ind w:left="0"/>
        <w:jc w:val="both"/>
        <w:rPr>
          <w:rFonts w:asciiTheme="majorBidi" w:hAnsiTheme="majorBidi" w:cstheme="majorBidi"/>
        </w:rPr>
      </w:pPr>
      <w:r>
        <w:rPr>
          <w:rFonts w:asciiTheme="majorBidi" w:hAnsiTheme="majorBidi" w:cstheme="majorBidi"/>
        </w:rPr>
        <w:t xml:space="preserve">          </w:t>
      </w:r>
    </w:p>
    <w:p w:rsidR="00F57CB4" w:rsidRDefault="00F57CB4" w:rsidP="00CE7E41">
      <w:pPr>
        <w:pStyle w:val="ListParagraph"/>
        <w:spacing w:line="480" w:lineRule="auto"/>
        <w:ind w:left="0"/>
        <w:jc w:val="both"/>
        <w:rPr>
          <w:rFonts w:asciiTheme="majorBidi" w:hAnsiTheme="majorBidi" w:cstheme="majorBidi"/>
          <w:lang w:val="id-ID"/>
        </w:rPr>
      </w:pPr>
      <w:r>
        <w:rPr>
          <w:rFonts w:asciiTheme="majorBidi" w:hAnsiTheme="majorBidi" w:cstheme="majorBidi"/>
        </w:rPr>
        <w:t xml:space="preserve">         Dalam bentuk IK dalam bahasa Sasak komunitas Pujut, sapaan untuk kerabat seperti  pada jenis IK-2 amaq’ayah’ atau inaq’ibu’ juga bisa digunakan oleh golongan bangsawan pada situasi nonformal dan atas kesepakan bersama dalam lingkungan kerabat. Berikut tabel fungsi sapaan berdasrkan situasi formal dan nonformal.</w:t>
      </w:r>
    </w:p>
    <w:p w:rsidR="00240623" w:rsidRDefault="00240623" w:rsidP="00CE7E41">
      <w:pPr>
        <w:pStyle w:val="ListParagraph"/>
        <w:spacing w:line="480" w:lineRule="auto"/>
        <w:ind w:left="0"/>
        <w:jc w:val="both"/>
        <w:rPr>
          <w:rFonts w:asciiTheme="majorBidi" w:hAnsiTheme="majorBidi" w:cstheme="majorBidi"/>
          <w:lang w:val="id-ID"/>
        </w:rPr>
      </w:pPr>
    </w:p>
    <w:p w:rsidR="00240623" w:rsidRDefault="00240623" w:rsidP="00CE7E41">
      <w:pPr>
        <w:pStyle w:val="ListParagraph"/>
        <w:spacing w:line="480" w:lineRule="auto"/>
        <w:ind w:left="0"/>
        <w:jc w:val="both"/>
        <w:rPr>
          <w:rFonts w:asciiTheme="majorBidi" w:hAnsiTheme="majorBidi" w:cstheme="majorBidi"/>
          <w:lang w:val="id-ID"/>
        </w:rPr>
      </w:pPr>
    </w:p>
    <w:p w:rsidR="00240623" w:rsidRPr="00240623" w:rsidRDefault="00125D1F" w:rsidP="00CE7E41">
      <w:pPr>
        <w:pStyle w:val="ListParagraph"/>
        <w:spacing w:line="480" w:lineRule="auto"/>
        <w:ind w:left="0"/>
        <w:jc w:val="both"/>
        <w:rPr>
          <w:rFonts w:asciiTheme="majorBidi" w:hAnsiTheme="majorBidi" w:cstheme="majorBidi"/>
          <w:lang w:val="id-ID"/>
        </w:rPr>
      </w:pPr>
      <w:r w:rsidRPr="00125D1F">
        <w:rPr>
          <w:rFonts w:asciiTheme="majorBidi" w:hAnsiTheme="majorBidi" w:cstheme="majorBidi"/>
          <w:b/>
          <w:bCs/>
          <w:noProof/>
          <w:lang w:val="id-ID" w:eastAsia="id-ID"/>
        </w:rPr>
        <w:pict>
          <v:shape id="_x0000_s1095" type="#_x0000_t202" style="position:absolute;left:0;text-align:left;margin-left:377.1pt;margin-top:60.8pt;width:26.4pt;height:35.3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8C17AC" w:rsidRPr="00E95C5B" w:rsidRDefault="008C17AC" w:rsidP="008C17AC">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57</w:t>
                  </w:r>
                </w:p>
                <w:p w:rsidR="008C17AC" w:rsidRPr="00E95C5B" w:rsidRDefault="008C17AC" w:rsidP="008C17AC">
                  <w:pPr>
                    <w:spacing w:after="0" w:line="240" w:lineRule="auto"/>
                    <w:jc w:val="center"/>
                    <w:rPr>
                      <w:rFonts w:ascii="Times New Roman" w:eastAsia="Calibri" w:hAnsi="Times New Roman" w:cs="Times New Roman"/>
                      <w:b/>
                      <w:bCs/>
                      <w:sz w:val="24"/>
                      <w:szCs w:val="24"/>
                    </w:rPr>
                  </w:pPr>
                </w:p>
              </w:txbxContent>
            </v:textbox>
          </v:shape>
        </w:pict>
      </w:r>
    </w:p>
    <w:p w:rsidR="00F57CB4" w:rsidRPr="00240623" w:rsidRDefault="00F57CB4" w:rsidP="00B847AF">
      <w:pPr>
        <w:pStyle w:val="ListParagraph"/>
        <w:spacing w:line="480" w:lineRule="auto"/>
        <w:ind w:left="0"/>
        <w:jc w:val="both"/>
        <w:rPr>
          <w:rFonts w:asciiTheme="majorBidi" w:hAnsiTheme="majorBidi" w:cstheme="majorBidi"/>
          <w:b/>
          <w:bCs/>
          <w:lang w:val="id-ID"/>
        </w:rPr>
      </w:pPr>
      <w:r w:rsidRPr="00240623">
        <w:rPr>
          <w:rFonts w:asciiTheme="majorBidi" w:hAnsiTheme="majorBidi" w:cstheme="majorBidi"/>
          <w:b/>
          <w:bCs/>
          <w:lang w:val="id-ID"/>
        </w:rPr>
        <w:lastRenderedPageBreak/>
        <w:t>Tabel 18</w:t>
      </w:r>
    </w:p>
    <w:p w:rsidR="008C17AC" w:rsidRPr="00240623" w:rsidRDefault="00F57CB4" w:rsidP="00B847AF">
      <w:pPr>
        <w:pStyle w:val="ListParagraph"/>
        <w:spacing w:line="480" w:lineRule="auto"/>
        <w:ind w:left="0"/>
        <w:jc w:val="both"/>
        <w:rPr>
          <w:rFonts w:asciiTheme="majorBidi" w:hAnsiTheme="majorBidi" w:cstheme="majorBidi"/>
          <w:lang w:val="id-ID"/>
        </w:rPr>
      </w:pPr>
      <w:r w:rsidRPr="00240623">
        <w:rPr>
          <w:rFonts w:asciiTheme="majorBidi" w:hAnsiTheme="majorBidi" w:cstheme="majorBidi"/>
          <w:lang w:val="id-ID"/>
        </w:rPr>
        <w:t xml:space="preserve">         Fungsi IK berdasarkan situasi, yaitu fungsi IK pada situasi formal yang dipakai yaitu IK honorifik dan IK pada situasi nonformal yang dipakai yaitu IK nonhonorifik. Untuk lebih jelasnya, perhatikan tabel berikut ini.</w:t>
      </w:r>
    </w:p>
    <w:tbl>
      <w:tblPr>
        <w:tblStyle w:val="TableGrid"/>
        <w:tblW w:w="7938" w:type="dxa"/>
        <w:tblInd w:w="108" w:type="dxa"/>
        <w:tblLook w:val="04A0"/>
      </w:tblPr>
      <w:tblGrid>
        <w:gridCol w:w="851"/>
        <w:gridCol w:w="850"/>
        <w:gridCol w:w="2835"/>
        <w:gridCol w:w="3402"/>
      </w:tblGrid>
      <w:tr w:rsidR="00F57CB4" w:rsidTr="00FE10D2">
        <w:trPr>
          <w:trHeight w:val="225"/>
        </w:trPr>
        <w:tc>
          <w:tcPr>
            <w:tcW w:w="851" w:type="dxa"/>
            <w:vMerge w:val="restart"/>
          </w:tcPr>
          <w:p w:rsidR="00F57CB4" w:rsidRPr="00240623" w:rsidRDefault="00F57CB4" w:rsidP="00FE10D2">
            <w:pPr>
              <w:pStyle w:val="ListParagraph"/>
              <w:ind w:left="0"/>
              <w:jc w:val="center"/>
              <w:rPr>
                <w:rFonts w:asciiTheme="majorBidi" w:hAnsiTheme="majorBidi" w:cstheme="majorBidi"/>
                <w:b/>
                <w:bCs/>
                <w:lang w:val="id-ID"/>
              </w:rPr>
            </w:pPr>
          </w:p>
          <w:p w:rsidR="00F57CB4" w:rsidRPr="00881F4D" w:rsidRDefault="00F57CB4" w:rsidP="00FE10D2">
            <w:pPr>
              <w:pStyle w:val="ListParagraph"/>
              <w:ind w:left="0"/>
              <w:jc w:val="center"/>
              <w:rPr>
                <w:rFonts w:asciiTheme="majorBidi" w:hAnsiTheme="majorBidi" w:cstheme="majorBidi"/>
                <w:b/>
                <w:bCs/>
              </w:rPr>
            </w:pPr>
            <w:r w:rsidRPr="00881F4D">
              <w:rPr>
                <w:rFonts w:asciiTheme="majorBidi" w:hAnsiTheme="majorBidi" w:cstheme="majorBidi"/>
                <w:b/>
                <w:bCs/>
              </w:rPr>
              <w:t>JIK</w:t>
            </w:r>
          </w:p>
        </w:tc>
        <w:tc>
          <w:tcPr>
            <w:tcW w:w="850" w:type="dxa"/>
            <w:vMerge w:val="restart"/>
          </w:tcPr>
          <w:p w:rsidR="00F57CB4" w:rsidRDefault="00F57CB4" w:rsidP="00FE10D2">
            <w:pPr>
              <w:pStyle w:val="ListParagraph"/>
              <w:ind w:left="0"/>
              <w:jc w:val="center"/>
              <w:rPr>
                <w:rFonts w:asciiTheme="majorBidi" w:hAnsiTheme="majorBidi" w:cstheme="majorBidi"/>
                <w:b/>
                <w:bCs/>
              </w:rPr>
            </w:pPr>
          </w:p>
          <w:p w:rsidR="00F57CB4" w:rsidRPr="00881F4D" w:rsidRDefault="00F57CB4" w:rsidP="00FE10D2">
            <w:pPr>
              <w:pStyle w:val="ListParagraph"/>
              <w:ind w:left="0"/>
              <w:jc w:val="center"/>
              <w:rPr>
                <w:rFonts w:asciiTheme="majorBidi" w:hAnsiTheme="majorBidi" w:cstheme="majorBidi"/>
                <w:b/>
                <w:bCs/>
              </w:rPr>
            </w:pPr>
            <w:r w:rsidRPr="00881F4D">
              <w:rPr>
                <w:rFonts w:asciiTheme="majorBidi" w:hAnsiTheme="majorBidi" w:cstheme="majorBidi"/>
                <w:b/>
                <w:bCs/>
              </w:rPr>
              <w:t>BIK</w:t>
            </w:r>
          </w:p>
        </w:tc>
        <w:tc>
          <w:tcPr>
            <w:tcW w:w="6237" w:type="dxa"/>
            <w:gridSpan w:val="2"/>
          </w:tcPr>
          <w:p w:rsidR="00F57CB4" w:rsidRPr="00881F4D" w:rsidRDefault="00F57CB4" w:rsidP="00FE10D2">
            <w:pPr>
              <w:pStyle w:val="ListParagraph"/>
              <w:spacing w:line="360" w:lineRule="auto"/>
              <w:ind w:left="0"/>
              <w:jc w:val="center"/>
              <w:rPr>
                <w:rFonts w:asciiTheme="majorBidi" w:hAnsiTheme="majorBidi" w:cstheme="majorBidi"/>
                <w:b/>
                <w:bCs/>
              </w:rPr>
            </w:pPr>
            <w:r w:rsidRPr="00881F4D">
              <w:rPr>
                <w:rFonts w:asciiTheme="majorBidi" w:hAnsiTheme="majorBidi" w:cstheme="majorBidi"/>
                <w:b/>
                <w:bCs/>
              </w:rPr>
              <w:t>Fungsi IK Berdasarkan Situasi</w:t>
            </w:r>
          </w:p>
        </w:tc>
      </w:tr>
      <w:tr w:rsidR="00F57CB4" w:rsidTr="00FE10D2">
        <w:trPr>
          <w:trHeight w:val="225"/>
        </w:trPr>
        <w:tc>
          <w:tcPr>
            <w:tcW w:w="851" w:type="dxa"/>
            <w:vMerge/>
          </w:tcPr>
          <w:p w:rsidR="00F57CB4" w:rsidRPr="00881F4D" w:rsidRDefault="00F57CB4" w:rsidP="00FE10D2">
            <w:pPr>
              <w:pStyle w:val="ListParagraph"/>
              <w:ind w:left="0"/>
              <w:jc w:val="center"/>
              <w:rPr>
                <w:rFonts w:asciiTheme="majorBidi" w:hAnsiTheme="majorBidi" w:cstheme="majorBidi"/>
                <w:b/>
                <w:bCs/>
              </w:rPr>
            </w:pPr>
          </w:p>
        </w:tc>
        <w:tc>
          <w:tcPr>
            <w:tcW w:w="850" w:type="dxa"/>
            <w:vMerge/>
          </w:tcPr>
          <w:p w:rsidR="00F57CB4" w:rsidRPr="00881F4D" w:rsidRDefault="00F57CB4" w:rsidP="00FE10D2">
            <w:pPr>
              <w:pStyle w:val="ListParagraph"/>
              <w:ind w:left="0"/>
              <w:jc w:val="center"/>
              <w:rPr>
                <w:rFonts w:asciiTheme="majorBidi" w:hAnsiTheme="majorBidi" w:cstheme="majorBidi"/>
                <w:b/>
                <w:bCs/>
              </w:rPr>
            </w:pPr>
          </w:p>
        </w:tc>
        <w:tc>
          <w:tcPr>
            <w:tcW w:w="2835" w:type="dxa"/>
          </w:tcPr>
          <w:p w:rsidR="00F57CB4" w:rsidRDefault="00F57CB4" w:rsidP="00FE10D2">
            <w:pPr>
              <w:pStyle w:val="ListParagraph"/>
              <w:ind w:left="0"/>
              <w:jc w:val="center"/>
              <w:rPr>
                <w:rFonts w:asciiTheme="majorBidi" w:hAnsiTheme="majorBidi" w:cstheme="majorBidi"/>
                <w:b/>
                <w:bCs/>
              </w:rPr>
            </w:pPr>
            <w:r w:rsidRPr="00881F4D">
              <w:rPr>
                <w:rFonts w:asciiTheme="majorBidi" w:hAnsiTheme="majorBidi" w:cstheme="majorBidi"/>
                <w:b/>
                <w:bCs/>
              </w:rPr>
              <w:t>Formal</w:t>
            </w:r>
          </w:p>
          <w:p w:rsidR="00F57CB4" w:rsidRPr="00881F4D" w:rsidRDefault="00F57CB4" w:rsidP="00FE10D2">
            <w:pPr>
              <w:pStyle w:val="ListParagraph"/>
              <w:ind w:left="0"/>
              <w:jc w:val="center"/>
              <w:rPr>
                <w:rFonts w:asciiTheme="majorBidi" w:hAnsiTheme="majorBidi" w:cstheme="majorBidi"/>
                <w:b/>
                <w:bCs/>
              </w:rPr>
            </w:pPr>
            <w:r>
              <w:rPr>
                <w:rFonts w:asciiTheme="majorBidi" w:hAnsiTheme="majorBidi" w:cstheme="majorBidi"/>
                <w:b/>
                <w:bCs/>
              </w:rPr>
              <w:t xml:space="preserve">Honorifik </w:t>
            </w:r>
          </w:p>
        </w:tc>
        <w:tc>
          <w:tcPr>
            <w:tcW w:w="3402" w:type="dxa"/>
          </w:tcPr>
          <w:p w:rsidR="00F57CB4" w:rsidRDefault="00F57CB4" w:rsidP="00FE10D2">
            <w:pPr>
              <w:pStyle w:val="ListParagraph"/>
              <w:ind w:left="0"/>
              <w:jc w:val="center"/>
              <w:rPr>
                <w:rFonts w:asciiTheme="majorBidi" w:hAnsiTheme="majorBidi" w:cstheme="majorBidi"/>
                <w:b/>
                <w:bCs/>
              </w:rPr>
            </w:pPr>
            <w:r w:rsidRPr="00881F4D">
              <w:rPr>
                <w:rFonts w:asciiTheme="majorBidi" w:hAnsiTheme="majorBidi" w:cstheme="majorBidi"/>
                <w:b/>
                <w:bCs/>
              </w:rPr>
              <w:t>Nonformal</w:t>
            </w:r>
          </w:p>
          <w:p w:rsidR="00F57CB4" w:rsidRPr="00881F4D" w:rsidRDefault="00F57CB4" w:rsidP="00FE10D2">
            <w:pPr>
              <w:pStyle w:val="ListParagraph"/>
              <w:ind w:left="0"/>
              <w:jc w:val="center"/>
              <w:rPr>
                <w:rFonts w:asciiTheme="majorBidi" w:hAnsiTheme="majorBidi" w:cstheme="majorBidi"/>
                <w:b/>
                <w:bCs/>
              </w:rPr>
            </w:pPr>
            <w:r>
              <w:rPr>
                <w:rFonts w:asciiTheme="majorBidi" w:hAnsiTheme="majorBidi" w:cstheme="majorBidi"/>
                <w:b/>
                <w:bCs/>
              </w:rPr>
              <w:t xml:space="preserve">Nonhonorifik </w:t>
            </w:r>
          </w:p>
        </w:tc>
      </w:tr>
      <w:tr w:rsidR="00F57CB4" w:rsidTr="00FE10D2">
        <w:tc>
          <w:tcPr>
            <w:tcW w:w="851" w:type="dxa"/>
          </w:tcPr>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t>JIK-1</w:t>
            </w:r>
          </w:p>
        </w:tc>
        <w:tc>
          <w:tcPr>
            <w:tcW w:w="850" w:type="dxa"/>
          </w:tcPr>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t>JL</w:t>
            </w:r>
          </w:p>
          <w:p w:rsidR="00F57CB4" w:rsidRDefault="00F57CB4" w:rsidP="00FE10D2">
            <w:pPr>
              <w:pStyle w:val="ListParagraph"/>
              <w:spacing w:line="480" w:lineRule="auto"/>
              <w:ind w:left="0"/>
              <w:jc w:val="center"/>
              <w:rPr>
                <w:rFonts w:asciiTheme="majorBidi" w:hAnsiTheme="majorBidi" w:cstheme="majorBidi"/>
              </w:rPr>
            </w:pPr>
          </w:p>
          <w:p w:rsidR="00F57CB4" w:rsidRDefault="00F57CB4" w:rsidP="00FE10D2">
            <w:pPr>
              <w:pStyle w:val="ListParagraph"/>
              <w:spacing w:line="480" w:lineRule="auto"/>
              <w:ind w:left="0"/>
              <w:jc w:val="center"/>
              <w:rPr>
                <w:rFonts w:asciiTheme="majorBidi" w:hAnsiTheme="majorBidi" w:cstheme="majorBidi"/>
              </w:rPr>
            </w:pPr>
          </w:p>
          <w:p w:rsidR="00F57CB4" w:rsidRDefault="00F57CB4" w:rsidP="00FE10D2">
            <w:pPr>
              <w:pStyle w:val="ListParagraph"/>
              <w:spacing w:line="480" w:lineRule="auto"/>
              <w:ind w:left="0"/>
              <w:jc w:val="center"/>
              <w:rPr>
                <w:rFonts w:asciiTheme="majorBidi" w:hAnsiTheme="majorBidi" w:cstheme="majorBidi"/>
              </w:rPr>
            </w:pPr>
          </w:p>
          <w:p w:rsidR="00F57CB4" w:rsidRDefault="00F57CB4" w:rsidP="00FE10D2">
            <w:pPr>
              <w:pStyle w:val="ListParagraph"/>
              <w:spacing w:line="480" w:lineRule="auto"/>
              <w:ind w:left="0"/>
              <w:jc w:val="center"/>
              <w:rPr>
                <w:rFonts w:asciiTheme="majorBidi" w:hAnsiTheme="majorBidi" w:cstheme="majorBidi"/>
              </w:rPr>
            </w:pPr>
          </w:p>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t>JP</w:t>
            </w:r>
          </w:p>
        </w:tc>
        <w:tc>
          <w:tcPr>
            <w:tcW w:w="2835" w:type="dxa"/>
          </w:tcPr>
          <w:p w:rsidR="00F57CB4" w:rsidRDefault="00F57CB4" w:rsidP="00B847AF">
            <w:pPr>
              <w:spacing w:line="480" w:lineRule="auto"/>
              <w:ind w:left="-108"/>
              <w:jc w:val="both"/>
              <w:rPr>
                <w:rFonts w:asciiTheme="majorBidi" w:hAnsiTheme="majorBidi" w:cstheme="majorBidi"/>
                <w:sz w:val="24"/>
                <w:szCs w:val="24"/>
              </w:rPr>
            </w:pPr>
            <w:r>
              <w:rPr>
                <w:rFonts w:asciiTheme="majorBidi" w:hAnsiTheme="majorBidi" w:cstheme="majorBidi"/>
                <w:sz w:val="24"/>
                <w:szCs w:val="24"/>
              </w:rPr>
              <w:t>(64) Selaki’an ‘suami’</w:t>
            </w:r>
          </w:p>
          <w:p w:rsidR="00F57CB4" w:rsidRDefault="00F57CB4" w:rsidP="00B847AF">
            <w:pPr>
              <w:spacing w:line="480" w:lineRule="auto"/>
              <w:ind w:left="-108"/>
              <w:jc w:val="both"/>
              <w:rPr>
                <w:rFonts w:asciiTheme="majorBidi" w:hAnsiTheme="majorBidi" w:cstheme="majorBidi"/>
                <w:sz w:val="24"/>
                <w:szCs w:val="24"/>
              </w:rPr>
            </w:pPr>
            <w:r>
              <w:rPr>
                <w:rFonts w:asciiTheme="majorBidi" w:hAnsiTheme="majorBidi" w:cstheme="majorBidi"/>
                <w:sz w:val="24"/>
                <w:szCs w:val="24"/>
              </w:rPr>
              <w:t>(66) Lalu ‘anak’</w:t>
            </w:r>
          </w:p>
          <w:p w:rsidR="00F57CB4" w:rsidRDefault="00F57CB4" w:rsidP="00B847AF">
            <w:pPr>
              <w:spacing w:line="480" w:lineRule="auto"/>
              <w:ind w:left="-108"/>
              <w:jc w:val="both"/>
              <w:rPr>
                <w:rFonts w:asciiTheme="majorBidi" w:hAnsiTheme="majorBidi" w:cstheme="majorBidi"/>
                <w:sz w:val="24"/>
                <w:szCs w:val="24"/>
              </w:rPr>
            </w:pPr>
            <w:r>
              <w:rPr>
                <w:rFonts w:asciiTheme="majorBidi" w:hAnsiTheme="majorBidi" w:cstheme="majorBidi"/>
                <w:sz w:val="24"/>
                <w:szCs w:val="24"/>
              </w:rPr>
              <w:t xml:space="preserve"> (1) Ariq’adik’</w:t>
            </w:r>
          </w:p>
          <w:p w:rsidR="00F57CB4" w:rsidRDefault="00F57CB4" w:rsidP="00B847AF">
            <w:pPr>
              <w:spacing w:line="480" w:lineRule="auto"/>
              <w:ind w:left="-108"/>
              <w:jc w:val="both"/>
              <w:rPr>
                <w:rFonts w:asciiTheme="majorBidi" w:hAnsiTheme="majorBidi" w:cstheme="majorBidi"/>
                <w:sz w:val="24"/>
                <w:szCs w:val="24"/>
              </w:rPr>
            </w:pPr>
            <w:r>
              <w:rPr>
                <w:rFonts w:asciiTheme="majorBidi" w:hAnsiTheme="majorBidi" w:cstheme="majorBidi"/>
                <w:sz w:val="24"/>
                <w:szCs w:val="24"/>
              </w:rPr>
              <w:t>(65) Bli’kakak’</w:t>
            </w:r>
          </w:p>
          <w:p w:rsidR="00F57CB4" w:rsidRDefault="00F57CB4" w:rsidP="00B847AF">
            <w:pPr>
              <w:spacing w:line="480" w:lineRule="auto"/>
              <w:ind w:left="-108"/>
              <w:jc w:val="both"/>
              <w:rPr>
                <w:rFonts w:asciiTheme="majorBidi" w:hAnsiTheme="majorBidi" w:cstheme="majorBidi"/>
                <w:sz w:val="24"/>
                <w:szCs w:val="24"/>
              </w:rPr>
            </w:pPr>
            <w:r>
              <w:rPr>
                <w:rFonts w:asciiTheme="majorBidi" w:hAnsiTheme="majorBidi" w:cstheme="majorBidi"/>
                <w:sz w:val="24"/>
                <w:szCs w:val="24"/>
              </w:rPr>
              <w:t>(5)  Pisaq ‘sepupu’</w:t>
            </w:r>
          </w:p>
          <w:p w:rsidR="00F57CB4" w:rsidRDefault="00F57CB4" w:rsidP="00B847AF">
            <w:pPr>
              <w:spacing w:line="480" w:lineRule="auto"/>
              <w:ind w:left="-108"/>
              <w:jc w:val="both"/>
              <w:rPr>
                <w:rFonts w:asciiTheme="majorBidi" w:hAnsiTheme="majorBidi" w:cstheme="majorBidi"/>
                <w:sz w:val="24"/>
                <w:szCs w:val="24"/>
              </w:rPr>
            </w:pPr>
            <w:r>
              <w:rPr>
                <w:rFonts w:asciiTheme="majorBidi" w:hAnsiTheme="majorBidi" w:cstheme="majorBidi"/>
                <w:sz w:val="24"/>
                <w:szCs w:val="24"/>
              </w:rPr>
              <w:t xml:space="preserve"> (67) Sebiniq’an ‘istri’</w:t>
            </w:r>
          </w:p>
          <w:p w:rsidR="00F57CB4" w:rsidRDefault="00F57CB4" w:rsidP="00B847AF">
            <w:pPr>
              <w:spacing w:line="480" w:lineRule="auto"/>
              <w:ind w:left="-108"/>
              <w:jc w:val="both"/>
              <w:rPr>
                <w:rFonts w:asciiTheme="majorBidi" w:hAnsiTheme="majorBidi" w:cstheme="majorBidi"/>
                <w:sz w:val="24"/>
                <w:szCs w:val="24"/>
              </w:rPr>
            </w:pPr>
            <w:r>
              <w:rPr>
                <w:rFonts w:asciiTheme="majorBidi" w:hAnsiTheme="majorBidi" w:cstheme="majorBidi"/>
                <w:sz w:val="24"/>
                <w:szCs w:val="24"/>
              </w:rPr>
              <w:t xml:space="preserve">(69) Dinde’anak’ </w:t>
            </w:r>
          </w:p>
          <w:p w:rsidR="00F57CB4" w:rsidRDefault="00F57CB4" w:rsidP="00B847AF">
            <w:pPr>
              <w:spacing w:line="480" w:lineRule="auto"/>
              <w:ind w:left="-108"/>
              <w:jc w:val="both"/>
              <w:rPr>
                <w:rFonts w:asciiTheme="majorBidi" w:hAnsiTheme="majorBidi" w:cstheme="majorBidi"/>
                <w:sz w:val="24"/>
                <w:szCs w:val="24"/>
              </w:rPr>
            </w:pPr>
            <w:r>
              <w:rPr>
                <w:rFonts w:asciiTheme="majorBidi" w:hAnsiTheme="majorBidi" w:cstheme="majorBidi"/>
                <w:sz w:val="24"/>
                <w:szCs w:val="24"/>
              </w:rPr>
              <w:t xml:space="preserve"> (12) Ariq’adik’</w:t>
            </w:r>
          </w:p>
          <w:p w:rsidR="00F57CB4" w:rsidRDefault="00F57CB4" w:rsidP="00B847AF">
            <w:pPr>
              <w:spacing w:line="480" w:lineRule="auto"/>
              <w:ind w:left="-108"/>
              <w:jc w:val="both"/>
              <w:rPr>
                <w:rFonts w:asciiTheme="majorBidi" w:hAnsiTheme="majorBidi" w:cstheme="majorBidi"/>
                <w:sz w:val="24"/>
                <w:szCs w:val="24"/>
              </w:rPr>
            </w:pPr>
            <w:r>
              <w:rPr>
                <w:rFonts w:asciiTheme="majorBidi" w:hAnsiTheme="majorBidi" w:cstheme="majorBidi"/>
                <w:sz w:val="24"/>
                <w:szCs w:val="24"/>
              </w:rPr>
              <w:t>(68) Mboq’kakak’</w:t>
            </w:r>
          </w:p>
          <w:p w:rsidR="00F57CB4" w:rsidRDefault="00F57CB4" w:rsidP="00B847AF">
            <w:pPr>
              <w:spacing w:line="480" w:lineRule="auto"/>
              <w:ind w:left="-108"/>
              <w:jc w:val="both"/>
              <w:rPr>
                <w:rFonts w:asciiTheme="majorBidi" w:hAnsiTheme="majorBidi" w:cstheme="majorBidi"/>
                <w:sz w:val="24"/>
                <w:szCs w:val="24"/>
              </w:rPr>
            </w:pPr>
            <w:r>
              <w:rPr>
                <w:rFonts w:asciiTheme="majorBidi" w:hAnsiTheme="majorBidi" w:cstheme="majorBidi"/>
                <w:sz w:val="24"/>
                <w:szCs w:val="24"/>
              </w:rPr>
              <w:t>(16) Pisaq ‘sepupu’</w:t>
            </w:r>
          </w:p>
        </w:tc>
        <w:tc>
          <w:tcPr>
            <w:tcW w:w="3402" w:type="dxa"/>
          </w:tcPr>
          <w:p w:rsidR="00F57CB4" w:rsidRPr="00F57CB4" w:rsidRDefault="00F57CB4" w:rsidP="00B847AF">
            <w:pPr>
              <w:pStyle w:val="ListParagraph"/>
              <w:spacing w:line="480" w:lineRule="auto"/>
              <w:ind w:left="-108"/>
              <w:jc w:val="both"/>
              <w:rPr>
                <w:rFonts w:asciiTheme="majorBidi" w:hAnsiTheme="majorBidi" w:cstheme="majorBidi"/>
                <w:lang w:val="id-ID"/>
              </w:rPr>
            </w:pPr>
            <w:r w:rsidRPr="00F57CB4">
              <w:rPr>
                <w:rFonts w:asciiTheme="majorBidi" w:hAnsiTheme="majorBidi" w:cstheme="majorBidi"/>
                <w:lang w:val="id-ID"/>
              </w:rPr>
              <w:t>(1) Adiq’adik’</w:t>
            </w:r>
          </w:p>
          <w:p w:rsidR="00F57CB4" w:rsidRPr="00F57CB4" w:rsidRDefault="00F57CB4" w:rsidP="00B847AF">
            <w:pPr>
              <w:pStyle w:val="ListParagraph"/>
              <w:spacing w:line="480" w:lineRule="auto"/>
              <w:ind w:left="-108"/>
              <w:jc w:val="both"/>
              <w:rPr>
                <w:rFonts w:asciiTheme="majorBidi" w:hAnsiTheme="majorBidi" w:cstheme="majorBidi"/>
                <w:lang w:val="id-ID"/>
              </w:rPr>
            </w:pPr>
            <w:r w:rsidRPr="00F57CB4">
              <w:rPr>
                <w:rFonts w:asciiTheme="majorBidi" w:hAnsiTheme="majorBidi" w:cstheme="majorBidi"/>
                <w:lang w:val="id-ID"/>
              </w:rPr>
              <w:t>(2) Kakaq’kakak’</w:t>
            </w:r>
          </w:p>
          <w:p w:rsidR="00F57CB4" w:rsidRPr="00F57CB4" w:rsidRDefault="00F57CB4" w:rsidP="00B847AF">
            <w:pPr>
              <w:pStyle w:val="ListParagraph"/>
              <w:spacing w:before="240" w:line="480" w:lineRule="auto"/>
              <w:ind w:left="-108"/>
              <w:jc w:val="both"/>
              <w:rPr>
                <w:rFonts w:asciiTheme="majorBidi" w:hAnsiTheme="majorBidi" w:cstheme="majorBidi"/>
                <w:lang w:val="id-ID"/>
              </w:rPr>
            </w:pPr>
            <w:r w:rsidRPr="00F57CB4">
              <w:rPr>
                <w:rFonts w:asciiTheme="majorBidi" w:hAnsiTheme="majorBidi" w:cstheme="majorBidi"/>
                <w:lang w:val="id-ID"/>
              </w:rPr>
              <w:t>(3) Semame’suami’</w:t>
            </w:r>
          </w:p>
          <w:p w:rsidR="00F57CB4" w:rsidRPr="00F57CB4" w:rsidRDefault="00F57CB4" w:rsidP="00B847AF">
            <w:pPr>
              <w:pStyle w:val="ListParagraph"/>
              <w:spacing w:before="240" w:line="480" w:lineRule="auto"/>
              <w:ind w:left="-108"/>
              <w:jc w:val="both"/>
              <w:rPr>
                <w:rFonts w:asciiTheme="majorBidi" w:hAnsiTheme="majorBidi" w:cstheme="majorBidi"/>
                <w:lang w:val="id-ID"/>
              </w:rPr>
            </w:pPr>
            <w:r w:rsidRPr="00F57CB4">
              <w:rPr>
                <w:rFonts w:asciiTheme="majorBidi" w:hAnsiTheme="majorBidi" w:cstheme="majorBidi"/>
                <w:lang w:val="id-ID"/>
              </w:rPr>
              <w:t>(4) Ruan’keponakan</w:t>
            </w:r>
          </w:p>
          <w:p w:rsidR="00F57CB4" w:rsidRPr="00F57CB4" w:rsidRDefault="00F57CB4" w:rsidP="00B847AF">
            <w:pPr>
              <w:pStyle w:val="ListParagraph"/>
              <w:spacing w:line="480" w:lineRule="auto"/>
              <w:ind w:left="-108"/>
              <w:jc w:val="both"/>
              <w:rPr>
                <w:rFonts w:asciiTheme="majorBidi" w:hAnsiTheme="majorBidi" w:cstheme="majorBidi"/>
                <w:lang w:val="id-ID"/>
              </w:rPr>
            </w:pPr>
            <w:r w:rsidRPr="00F57CB4">
              <w:rPr>
                <w:rFonts w:asciiTheme="majorBidi" w:hAnsiTheme="majorBidi" w:cstheme="majorBidi"/>
                <w:lang w:val="id-ID"/>
              </w:rPr>
              <w:t>(5) Pisaq mame’sepupu’</w:t>
            </w:r>
          </w:p>
          <w:p w:rsidR="00F57CB4" w:rsidRPr="00F57CB4" w:rsidRDefault="00F57CB4" w:rsidP="00B847AF">
            <w:pPr>
              <w:pStyle w:val="ListParagraph"/>
              <w:spacing w:line="480" w:lineRule="auto"/>
              <w:ind w:left="-108"/>
              <w:jc w:val="both"/>
              <w:rPr>
                <w:rFonts w:asciiTheme="majorBidi" w:hAnsiTheme="majorBidi" w:cstheme="majorBidi"/>
                <w:lang w:val="id-ID"/>
              </w:rPr>
            </w:pPr>
            <w:r w:rsidRPr="00F57CB4">
              <w:rPr>
                <w:rFonts w:asciiTheme="majorBidi" w:hAnsiTheme="majorBidi" w:cstheme="majorBidi"/>
                <w:lang w:val="id-ID"/>
              </w:rPr>
              <w:t>(12) Ariq’adik’</w:t>
            </w:r>
          </w:p>
          <w:p w:rsidR="00F57CB4" w:rsidRPr="00F57CB4" w:rsidRDefault="00F57CB4" w:rsidP="00B847AF">
            <w:pPr>
              <w:pStyle w:val="ListParagraph"/>
              <w:spacing w:line="480" w:lineRule="auto"/>
              <w:ind w:left="-108"/>
              <w:jc w:val="both"/>
              <w:rPr>
                <w:rFonts w:asciiTheme="majorBidi" w:hAnsiTheme="majorBidi" w:cstheme="majorBidi"/>
                <w:lang w:val="id-ID"/>
              </w:rPr>
            </w:pPr>
            <w:r w:rsidRPr="00F57CB4">
              <w:rPr>
                <w:rFonts w:asciiTheme="majorBidi" w:hAnsiTheme="majorBidi" w:cstheme="majorBidi"/>
                <w:lang w:val="id-ID"/>
              </w:rPr>
              <w:t>(13) Kakaq’kakak’</w:t>
            </w:r>
          </w:p>
          <w:p w:rsidR="00F57CB4" w:rsidRPr="00F57CB4" w:rsidRDefault="00F57CB4" w:rsidP="00B847AF">
            <w:pPr>
              <w:pStyle w:val="ListParagraph"/>
              <w:spacing w:line="480" w:lineRule="auto"/>
              <w:ind w:left="-108"/>
              <w:jc w:val="both"/>
              <w:rPr>
                <w:rFonts w:asciiTheme="majorBidi" w:hAnsiTheme="majorBidi" w:cstheme="majorBidi"/>
                <w:lang w:val="id-ID"/>
              </w:rPr>
            </w:pPr>
            <w:r w:rsidRPr="00F57CB4">
              <w:rPr>
                <w:rFonts w:asciiTheme="majorBidi" w:hAnsiTheme="majorBidi" w:cstheme="majorBidi"/>
                <w:lang w:val="id-ID"/>
              </w:rPr>
              <w:t>(14) Senine’istri’</w:t>
            </w:r>
          </w:p>
          <w:p w:rsidR="00F57CB4" w:rsidRPr="00F57CB4" w:rsidRDefault="00F57CB4" w:rsidP="00B847AF">
            <w:pPr>
              <w:pStyle w:val="ListParagraph"/>
              <w:spacing w:line="480" w:lineRule="auto"/>
              <w:ind w:left="-108"/>
              <w:jc w:val="both"/>
              <w:rPr>
                <w:rFonts w:asciiTheme="majorBidi" w:hAnsiTheme="majorBidi" w:cstheme="majorBidi"/>
                <w:lang w:val="id-ID"/>
              </w:rPr>
            </w:pPr>
            <w:r w:rsidRPr="00F57CB4">
              <w:rPr>
                <w:rFonts w:asciiTheme="majorBidi" w:hAnsiTheme="majorBidi" w:cstheme="majorBidi"/>
                <w:lang w:val="id-ID"/>
              </w:rPr>
              <w:t>(15) Ruan’keponakan’</w:t>
            </w:r>
          </w:p>
          <w:p w:rsidR="00F57CB4" w:rsidRPr="00F57CB4" w:rsidRDefault="00F57CB4" w:rsidP="00B847AF">
            <w:pPr>
              <w:pStyle w:val="ListParagraph"/>
              <w:spacing w:line="480" w:lineRule="auto"/>
              <w:ind w:left="-108"/>
              <w:jc w:val="both"/>
              <w:rPr>
                <w:rFonts w:asciiTheme="majorBidi" w:hAnsiTheme="majorBidi" w:cstheme="majorBidi"/>
                <w:lang w:val="id-ID"/>
              </w:rPr>
            </w:pPr>
            <w:r w:rsidRPr="00F57CB4">
              <w:rPr>
                <w:rFonts w:asciiTheme="majorBidi" w:hAnsiTheme="majorBidi" w:cstheme="majorBidi"/>
                <w:lang w:val="id-ID"/>
              </w:rPr>
              <w:t>(16) Pisaq nine’sepupu</w:t>
            </w:r>
          </w:p>
        </w:tc>
      </w:tr>
      <w:tr w:rsidR="00F57CB4" w:rsidTr="00FE10D2">
        <w:tc>
          <w:tcPr>
            <w:tcW w:w="851" w:type="dxa"/>
          </w:tcPr>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t>JIK-2</w:t>
            </w:r>
          </w:p>
        </w:tc>
        <w:tc>
          <w:tcPr>
            <w:tcW w:w="850" w:type="dxa"/>
          </w:tcPr>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t>JL</w:t>
            </w:r>
          </w:p>
          <w:p w:rsidR="00F57CB4" w:rsidRDefault="00F57CB4" w:rsidP="00FE10D2">
            <w:pPr>
              <w:pStyle w:val="ListParagraph"/>
              <w:spacing w:line="480" w:lineRule="auto"/>
              <w:ind w:left="0"/>
              <w:jc w:val="center"/>
              <w:rPr>
                <w:rFonts w:asciiTheme="majorBidi" w:hAnsiTheme="majorBidi" w:cstheme="majorBidi"/>
              </w:rPr>
            </w:pPr>
          </w:p>
          <w:p w:rsidR="00F57CB4" w:rsidRDefault="00F57CB4" w:rsidP="00FE10D2">
            <w:pPr>
              <w:pStyle w:val="ListParagraph"/>
              <w:spacing w:line="480" w:lineRule="auto"/>
              <w:ind w:left="0"/>
              <w:jc w:val="center"/>
              <w:rPr>
                <w:rFonts w:asciiTheme="majorBidi" w:hAnsiTheme="majorBidi" w:cstheme="majorBidi"/>
              </w:rPr>
            </w:pPr>
          </w:p>
          <w:p w:rsidR="00F57CB4" w:rsidRDefault="00F57CB4" w:rsidP="00FE10D2">
            <w:pPr>
              <w:pStyle w:val="ListParagraph"/>
              <w:spacing w:line="480" w:lineRule="auto"/>
              <w:ind w:left="0"/>
              <w:jc w:val="center"/>
              <w:rPr>
                <w:rFonts w:asciiTheme="majorBidi" w:hAnsiTheme="majorBidi" w:cstheme="majorBidi"/>
              </w:rPr>
            </w:pPr>
          </w:p>
          <w:p w:rsidR="00F57CB4" w:rsidRDefault="00F57CB4" w:rsidP="00FE10D2">
            <w:pPr>
              <w:pStyle w:val="ListParagraph"/>
              <w:spacing w:line="480" w:lineRule="auto"/>
              <w:ind w:left="0"/>
              <w:jc w:val="center"/>
              <w:rPr>
                <w:rFonts w:asciiTheme="majorBidi" w:hAnsiTheme="majorBidi" w:cstheme="majorBidi"/>
              </w:rPr>
            </w:pPr>
          </w:p>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t>JP</w:t>
            </w:r>
          </w:p>
        </w:tc>
        <w:tc>
          <w:tcPr>
            <w:tcW w:w="2835" w:type="dxa"/>
          </w:tcPr>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(70) Mamiq laki ‘ayah’</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(71) Mamiq ‘paman’</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(72) Waq laki ‘kakak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 xml:space="preserve">        ayah/ibu’</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(26) Mentoaq ‘mertua’</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(73) Mamiq bini ‘ibu</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(74) Bibiq ‘bibiq’</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lastRenderedPageBreak/>
              <w:t>(75) Waq bini ‘kakak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 xml:space="preserve">        ayah/ibu’</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(31) Mentoaq ‘mertua’</w:t>
            </w:r>
          </w:p>
        </w:tc>
        <w:tc>
          <w:tcPr>
            <w:tcW w:w="3402" w:type="dxa"/>
          </w:tcPr>
          <w:p w:rsidR="00F57CB4" w:rsidRPr="00F57CB4" w:rsidRDefault="00F57CB4" w:rsidP="00FE10D2">
            <w:pPr>
              <w:pStyle w:val="ListParagraph"/>
              <w:spacing w:line="480" w:lineRule="auto"/>
              <w:ind w:left="-108"/>
              <w:jc w:val="both"/>
              <w:rPr>
                <w:rFonts w:asciiTheme="majorBidi" w:hAnsiTheme="majorBidi" w:cstheme="majorBidi"/>
                <w:lang w:val="id-ID"/>
              </w:rPr>
            </w:pPr>
            <w:r w:rsidRPr="00F57CB4">
              <w:rPr>
                <w:rFonts w:asciiTheme="majorBidi" w:hAnsiTheme="majorBidi" w:cstheme="majorBidi"/>
                <w:lang w:val="id-ID"/>
              </w:rPr>
              <w:lastRenderedPageBreak/>
              <w:t>(23) Amaq’ayah’</w:t>
            </w:r>
          </w:p>
          <w:p w:rsidR="00F57CB4" w:rsidRPr="00F57CB4" w:rsidRDefault="00F57CB4" w:rsidP="00FE10D2">
            <w:pPr>
              <w:pStyle w:val="ListParagraph"/>
              <w:spacing w:line="480" w:lineRule="auto"/>
              <w:ind w:left="-108"/>
              <w:jc w:val="both"/>
              <w:rPr>
                <w:rFonts w:asciiTheme="majorBidi" w:hAnsiTheme="majorBidi" w:cstheme="majorBidi"/>
                <w:lang w:val="id-ID"/>
              </w:rPr>
            </w:pPr>
            <w:r w:rsidRPr="00F57CB4">
              <w:rPr>
                <w:rFonts w:asciiTheme="majorBidi" w:hAnsiTheme="majorBidi" w:cstheme="majorBidi"/>
                <w:lang w:val="id-ID"/>
              </w:rPr>
              <w:t>(24) Tuaq’paman’</w:t>
            </w:r>
          </w:p>
          <w:p w:rsidR="00F57CB4" w:rsidRPr="00F57CB4" w:rsidRDefault="00F57CB4" w:rsidP="00FE10D2">
            <w:pPr>
              <w:pStyle w:val="ListParagraph"/>
              <w:spacing w:line="480" w:lineRule="auto"/>
              <w:ind w:left="-108"/>
              <w:jc w:val="both"/>
              <w:rPr>
                <w:rFonts w:asciiTheme="majorBidi" w:hAnsiTheme="majorBidi" w:cstheme="majorBidi"/>
                <w:lang w:val="id-ID"/>
              </w:rPr>
            </w:pPr>
            <w:r w:rsidRPr="00F57CB4">
              <w:rPr>
                <w:rFonts w:asciiTheme="majorBidi" w:hAnsiTheme="majorBidi" w:cstheme="majorBidi"/>
                <w:lang w:val="id-ID"/>
              </w:rPr>
              <w:t>(52) Amaq saiq’paman’</w:t>
            </w:r>
          </w:p>
          <w:p w:rsidR="00F57CB4" w:rsidRPr="00F57CB4" w:rsidRDefault="00F57CB4" w:rsidP="00FE10D2">
            <w:pPr>
              <w:pStyle w:val="ListParagraph"/>
              <w:spacing w:line="480" w:lineRule="auto"/>
              <w:ind w:left="-108"/>
              <w:jc w:val="both"/>
              <w:rPr>
                <w:rFonts w:asciiTheme="majorBidi" w:hAnsiTheme="majorBidi" w:cstheme="majorBidi"/>
                <w:lang w:val="id-ID"/>
              </w:rPr>
            </w:pPr>
            <w:r w:rsidRPr="00F57CB4">
              <w:rPr>
                <w:rFonts w:asciiTheme="majorBidi" w:hAnsiTheme="majorBidi" w:cstheme="majorBidi"/>
                <w:lang w:val="id-ID"/>
              </w:rPr>
              <w:t>(53) Waq mame’kakak ayah/ibu’</w:t>
            </w:r>
          </w:p>
          <w:p w:rsidR="00F57CB4" w:rsidRPr="00F57CB4" w:rsidRDefault="00F57CB4" w:rsidP="00FE10D2">
            <w:pPr>
              <w:pStyle w:val="ListParagraph"/>
              <w:spacing w:line="480" w:lineRule="auto"/>
              <w:ind w:left="-108"/>
              <w:jc w:val="both"/>
              <w:rPr>
                <w:rFonts w:asciiTheme="majorBidi" w:hAnsiTheme="majorBidi" w:cstheme="majorBidi"/>
                <w:lang w:val="id-ID"/>
              </w:rPr>
            </w:pPr>
            <w:r w:rsidRPr="00F57CB4">
              <w:rPr>
                <w:lang w:val="id-ID"/>
              </w:rPr>
              <w:t>(</w:t>
            </w:r>
            <w:r w:rsidRPr="00F57CB4">
              <w:rPr>
                <w:rFonts w:asciiTheme="majorBidi" w:hAnsiTheme="majorBidi" w:cstheme="majorBidi"/>
                <w:lang w:val="id-ID"/>
              </w:rPr>
              <w:t>26</w:t>
            </w:r>
            <w:r w:rsidRPr="00F57CB4">
              <w:rPr>
                <w:lang w:val="id-ID"/>
              </w:rPr>
              <w:t xml:space="preserve">) </w:t>
            </w:r>
            <w:r w:rsidRPr="00F57CB4">
              <w:rPr>
                <w:rFonts w:asciiTheme="majorBidi" w:hAnsiTheme="majorBidi" w:cstheme="majorBidi"/>
                <w:lang w:val="id-ID"/>
              </w:rPr>
              <w:t>Mentoaq’mertua’</w:t>
            </w:r>
          </w:p>
          <w:p w:rsidR="00F57CB4" w:rsidRPr="00F57CB4" w:rsidRDefault="00F57CB4" w:rsidP="00FE10D2">
            <w:pPr>
              <w:pStyle w:val="ListParagraph"/>
              <w:spacing w:line="480" w:lineRule="auto"/>
              <w:ind w:left="-108"/>
              <w:jc w:val="both"/>
              <w:rPr>
                <w:rFonts w:asciiTheme="majorBidi" w:hAnsiTheme="majorBidi" w:cstheme="majorBidi"/>
                <w:lang w:val="id-ID"/>
              </w:rPr>
            </w:pPr>
            <w:r w:rsidRPr="00F57CB4">
              <w:rPr>
                <w:rFonts w:asciiTheme="majorBidi" w:hAnsiTheme="majorBidi" w:cstheme="majorBidi"/>
                <w:lang w:val="id-ID"/>
              </w:rPr>
              <w:t>(28) Inaq’ibu’</w:t>
            </w:r>
          </w:p>
          <w:p w:rsidR="00F57CB4" w:rsidRPr="00F57CB4" w:rsidRDefault="00125D1F" w:rsidP="00FE10D2">
            <w:pPr>
              <w:pStyle w:val="ListParagraph"/>
              <w:spacing w:line="480" w:lineRule="auto"/>
              <w:ind w:left="-108"/>
              <w:jc w:val="both"/>
              <w:rPr>
                <w:rFonts w:asciiTheme="majorBidi" w:hAnsiTheme="majorBidi" w:cstheme="majorBidi"/>
                <w:lang w:val="id-ID"/>
              </w:rPr>
            </w:pPr>
            <w:r>
              <w:rPr>
                <w:rFonts w:asciiTheme="majorBidi" w:hAnsiTheme="majorBidi" w:cstheme="majorBidi"/>
                <w:noProof/>
                <w:lang w:eastAsia="id-ID"/>
              </w:rPr>
              <w:pict>
                <v:shape id="_x0000_s1096" type="#_x0000_t202" style="position:absolute;left:0;text-align:left;margin-left:144.9pt;margin-top:60.35pt;width:26.4pt;height:35.3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8C17AC" w:rsidRPr="00E95C5B" w:rsidRDefault="008C17AC" w:rsidP="008C17AC">
                        <w:pPr>
                          <w:jc w:val="center"/>
                          <w:rPr>
                            <w:rFonts w:ascii="Times New Roman" w:eastAsia="Calibri" w:hAnsi="Times New Roman" w:cs="Times New Roman"/>
                            <w:b/>
                            <w:bCs/>
                            <w:sz w:val="24"/>
                            <w:szCs w:val="24"/>
                          </w:rPr>
                        </w:pPr>
                        <w:r>
                          <w:rPr>
                            <w:rFonts w:ascii="Times New Roman" w:hAnsi="Times New Roman" w:cs="Times New Roman"/>
                            <w:sz w:val="24"/>
                            <w:szCs w:val="24"/>
                          </w:rPr>
                          <w:t>58</w:t>
                        </w:r>
                      </w:p>
                      <w:p w:rsidR="008C17AC" w:rsidRPr="00E95C5B" w:rsidRDefault="008C17AC" w:rsidP="008C17AC">
                        <w:pPr>
                          <w:jc w:val="center"/>
                          <w:rPr>
                            <w:rFonts w:ascii="Times New Roman" w:eastAsia="Calibri" w:hAnsi="Times New Roman" w:cs="Times New Roman"/>
                            <w:b/>
                            <w:bCs/>
                            <w:sz w:val="24"/>
                            <w:szCs w:val="24"/>
                          </w:rPr>
                        </w:pPr>
                      </w:p>
                    </w:txbxContent>
                  </v:textbox>
                </v:shape>
              </w:pict>
            </w:r>
            <w:r w:rsidR="00F57CB4" w:rsidRPr="00F57CB4">
              <w:rPr>
                <w:rFonts w:asciiTheme="majorBidi" w:hAnsiTheme="majorBidi" w:cstheme="majorBidi"/>
                <w:lang w:val="id-ID"/>
              </w:rPr>
              <w:t>(29) Saiq’bibiq’</w:t>
            </w:r>
          </w:p>
          <w:p w:rsidR="00F57CB4" w:rsidRPr="00F57CB4" w:rsidRDefault="00F57CB4" w:rsidP="00FE10D2">
            <w:pPr>
              <w:pStyle w:val="ListParagraph"/>
              <w:spacing w:line="480" w:lineRule="auto"/>
              <w:ind w:left="-108"/>
              <w:jc w:val="both"/>
              <w:rPr>
                <w:rFonts w:asciiTheme="majorBidi" w:hAnsiTheme="majorBidi" w:cstheme="majorBidi"/>
                <w:lang w:val="id-ID"/>
              </w:rPr>
            </w:pPr>
            <w:r w:rsidRPr="00F57CB4">
              <w:rPr>
                <w:rFonts w:asciiTheme="majorBidi" w:hAnsiTheme="majorBidi" w:cstheme="majorBidi"/>
                <w:lang w:val="id-ID"/>
              </w:rPr>
              <w:lastRenderedPageBreak/>
              <w:t xml:space="preserve">(57) Inaq saiq’bibiq’ </w:t>
            </w:r>
          </w:p>
          <w:p w:rsidR="00F57CB4" w:rsidRPr="00F57CB4" w:rsidRDefault="00F57CB4" w:rsidP="00FE10D2">
            <w:pPr>
              <w:pStyle w:val="ListParagraph"/>
              <w:spacing w:line="480" w:lineRule="auto"/>
              <w:ind w:left="-108"/>
              <w:jc w:val="both"/>
              <w:rPr>
                <w:rFonts w:asciiTheme="majorBidi" w:hAnsiTheme="majorBidi" w:cstheme="majorBidi"/>
                <w:lang w:val="id-ID"/>
              </w:rPr>
            </w:pPr>
            <w:r w:rsidRPr="00F57CB4">
              <w:rPr>
                <w:rFonts w:asciiTheme="majorBidi" w:hAnsiTheme="majorBidi" w:cstheme="majorBidi"/>
                <w:lang w:val="id-ID"/>
              </w:rPr>
              <w:t>(58) Waq nine’kakak ayah/ibu</w:t>
            </w:r>
          </w:p>
          <w:p w:rsidR="00F57CB4" w:rsidRPr="00AD7E89" w:rsidRDefault="00F57CB4" w:rsidP="00FE10D2">
            <w:pPr>
              <w:pStyle w:val="ListParagraph"/>
              <w:spacing w:line="480" w:lineRule="auto"/>
              <w:ind w:left="-108"/>
              <w:jc w:val="both"/>
              <w:rPr>
                <w:rFonts w:asciiTheme="majorBidi" w:hAnsiTheme="majorBidi" w:cstheme="majorBidi"/>
              </w:rPr>
            </w:pPr>
            <w:r>
              <w:rPr>
                <w:rFonts w:asciiTheme="majorBidi" w:hAnsiTheme="majorBidi" w:cstheme="majorBidi"/>
              </w:rPr>
              <w:t>(31) Mentoaq ‘mertua’</w:t>
            </w:r>
          </w:p>
        </w:tc>
      </w:tr>
      <w:tr w:rsidR="00F57CB4" w:rsidTr="00FE10D2">
        <w:tc>
          <w:tcPr>
            <w:tcW w:w="851" w:type="dxa"/>
          </w:tcPr>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lastRenderedPageBreak/>
              <w:t>JIK-3</w:t>
            </w:r>
          </w:p>
        </w:tc>
        <w:tc>
          <w:tcPr>
            <w:tcW w:w="850" w:type="dxa"/>
          </w:tcPr>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t>JL</w:t>
            </w:r>
          </w:p>
          <w:p w:rsidR="00F57CB4" w:rsidRDefault="00F57CB4" w:rsidP="00FE10D2">
            <w:pPr>
              <w:pStyle w:val="ListParagraph"/>
              <w:spacing w:line="480" w:lineRule="auto"/>
              <w:ind w:left="0"/>
              <w:jc w:val="both"/>
              <w:rPr>
                <w:rFonts w:asciiTheme="majorBidi" w:hAnsiTheme="majorBidi" w:cstheme="majorBidi"/>
              </w:rPr>
            </w:pPr>
          </w:p>
          <w:p w:rsidR="00F57CB4" w:rsidRDefault="00F57CB4" w:rsidP="00FE10D2">
            <w:pPr>
              <w:pStyle w:val="ListParagraph"/>
              <w:spacing w:line="480" w:lineRule="auto"/>
              <w:ind w:left="0"/>
              <w:jc w:val="both"/>
              <w:rPr>
                <w:rFonts w:asciiTheme="majorBidi" w:hAnsiTheme="majorBidi" w:cstheme="majorBidi"/>
              </w:rPr>
            </w:pPr>
          </w:p>
          <w:p w:rsidR="00F57CB4" w:rsidRDefault="00F57CB4" w:rsidP="00FE10D2">
            <w:pPr>
              <w:pStyle w:val="ListParagraph"/>
              <w:spacing w:line="480" w:lineRule="auto"/>
              <w:ind w:left="0"/>
              <w:jc w:val="both"/>
              <w:rPr>
                <w:rFonts w:asciiTheme="majorBidi" w:hAnsiTheme="majorBidi" w:cstheme="majorBidi"/>
              </w:rPr>
            </w:pPr>
          </w:p>
          <w:p w:rsidR="00F57CB4" w:rsidRDefault="00F57CB4" w:rsidP="00FE10D2">
            <w:pPr>
              <w:pStyle w:val="ListParagraph"/>
              <w:spacing w:line="480" w:lineRule="auto"/>
              <w:ind w:left="0"/>
              <w:jc w:val="center"/>
              <w:rPr>
                <w:rFonts w:asciiTheme="majorBidi" w:hAnsiTheme="majorBidi" w:cstheme="majorBidi"/>
              </w:rPr>
            </w:pPr>
            <w:r>
              <w:rPr>
                <w:rFonts w:asciiTheme="majorBidi" w:hAnsiTheme="majorBidi" w:cstheme="majorBidi"/>
              </w:rPr>
              <w:t>JP</w:t>
            </w:r>
          </w:p>
        </w:tc>
        <w:tc>
          <w:tcPr>
            <w:tcW w:w="2835" w:type="dxa"/>
          </w:tcPr>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(33) Toker ‘kakek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(34) Tate ‘orang tua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(79) Baloq laki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(77) Niniq laki’kakek’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(37) Toker ‘kakek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(38) Tate ‘orang tua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(80) Baloq laki ‘buyut’</w:t>
            </w:r>
          </w:p>
          <w:p w:rsidR="00F57CB4" w:rsidRPr="009A266D"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(78) Niniq laki ‘nenek’</w:t>
            </w:r>
          </w:p>
        </w:tc>
        <w:tc>
          <w:tcPr>
            <w:tcW w:w="3402" w:type="dxa"/>
          </w:tcPr>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(33) Toker ‘kakek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(34) Tate ‘orang tua buyut’</w:t>
            </w:r>
          </w:p>
          <w:p w:rsidR="00F57CB4" w:rsidRDefault="00F57CB4" w:rsidP="00FE10D2">
            <w:pPr>
              <w:spacing w:line="480" w:lineRule="auto"/>
              <w:ind w:left="-108"/>
              <w:jc w:val="both"/>
              <w:rPr>
                <w:rFonts w:asciiTheme="majorBidi" w:hAnsiTheme="majorBidi" w:cstheme="majorBidi"/>
                <w:sz w:val="24"/>
                <w:szCs w:val="24"/>
              </w:rPr>
            </w:pPr>
            <w:r w:rsidRPr="00AD7E89">
              <w:rPr>
                <w:rFonts w:asciiTheme="majorBidi" w:hAnsiTheme="majorBidi" w:cstheme="majorBidi"/>
                <w:sz w:val="24"/>
                <w:szCs w:val="24"/>
              </w:rPr>
              <w:t>(35) Baloq mame’buyut’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(36) Papuq mame’kakek’</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(37) Toker ‘kakek buyut’</w:t>
            </w:r>
          </w:p>
          <w:p w:rsidR="00F57CB4"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(38) Tate ‘orang tua buyut’</w:t>
            </w:r>
          </w:p>
          <w:p w:rsidR="00F57CB4" w:rsidRDefault="00F57CB4" w:rsidP="00FE10D2">
            <w:pPr>
              <w:spacing w:line="480" w:lineRule="auto"/>
              <w:ind w:left="-108"/>
              <w:jc w:val="both"/>
              <w:rPr>
                <w:rFonts w:asciiTheme="majorBidi" w:hAnsiTheme="majorBidi" w:cstheme="majorBidi"/>
                <w:sz w:val="24"/>
                <w:szCs w:val="24"/>
              </w:rPr>
            </w:pPr>
            <w:r w:rsidRPr="00AD7E89">
              <w:rPr>
                <w:rFonts w:asciiTheme="majorBidi" w:hAnsiTheme="majorBidi" w:cstheme="majorBidi"/>
                <w:sz w:val="24"/>
                <w:szCs w:val="24"/>
              </w:rPr>
              <w:t>(39) Baloq nine’buyut’</w:t>
            </w:r>
          </w:p>
          <w:p w:rsidR="00F57CB4" w:rsidRPr="00AD7E89" w:rsidRDefault="00F57CB4" w:rsidP="00FE10D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(40) Papuq nine’nenek’</w:t>
            </w:r>
          </w:p>
        </w:tc>
      </w:tr>
    </w:tbl>
    <w:p w:rsidR="00F57CB4" w:rsidRDefault="00F57CB4" w:rsidP="00F57CB4">
      <w:pPr>
        <w:pStyle w:val="ListParagraph"/>
        <w:spacing w:line="480" w:lineRule="auto"/>
        <w:ind w:left="0"/>
        <w:jc w:val="both"/>
        <w:rPr>
          <w:rFonts w:asciiTheme="majorBidi" w:hAnsiTheme="majorBidi" w:cstheme="majorBidi"/>
        </w:rPr>
      </w:pPr>
      <w:r>
        <w:rPr>
          <w:rFonts w:asciiTheme="majorBidi" w:hAnsiTheme="majorBidi" w:cstheme="majorBidi"/>
        </w:rPr>
        <w:t xml:space="preserve">  </w:t>
      </w:r>
    </w:p>
    <w:p w:rsidR="00F57CB4" w:rsidRPr="005934CE" w:rsidRDefault="00F57CB4" w:rsidP="00F57CB4">
      <w:pPr>
        <w:pStyle w:val="ListParagraph"/>
        <w:spacing w:line="480" w:lineRule="auto"/>
        <w:ind w:left="0"/>
        <w:jc w:val="both"/>
        <w:rPr>
          <w:rFonts w:asciiTheme="majorBidi" w:hAnsiTheme="majorBidi" w:cstheme="majorBidi"/>
        </w:rPr>
      </w:pPr>
      <w:r>
        <w:rPr>
          <w:rFonts w:asciiTheme="majorBidi" w:hAnsiTheme="majorBidi" w:cstheme="majorBidi"/>
        </w:rPr>
        <w:t xml:space="preserve">         </w:t>
      </w:r>
      <w:r w:rsidRPr="005934CE">
        <w:rPr>
          <w:rFonts w:asciiTheme="majorBidi" w:hAnsiTheme="majorBidi" w:cstheme="majorBidi"/>
        </w:rPr>
        <w:t xml:space="preserve">Sapaan IK dalam situasi formal dan </w:t>
      </w:r>
      <w:r>
        <w:rPr>
          <w:rFonts w:asciiTheme="majorBidi" w:hAnsiTheme="majorBidi" w:cstheme="majorBidi"/>
        </w:rPr>
        <w:t>non</w:t>
      </w:r>
      <w:r w:rsidRPr="005934CE">
        <w:rPr>
          <w:rFonts w:asciiTheme="majorBidi" w:hAnsiTheme="majorBidi" w:cstheme="majorBidi"/>
        </w:rPr>
        <w:t xml:space="preserve">formal sangat jauh berbeda terlihat pada bentuk IK pada formal yang cenderung menggunakan sapaan </w:t>
      </w:r>
      <w:r>
        <w:rPr>
          <w:rFonts w:asciiTheme="majorBidi" w:hAnsiTheme="majorBidi" w:cstheme="majorBidi"/>
        </w:rPr>
        <w:t>honorifik</w:t>
      </w:r>
      <w:r w:rsidRPr="005934CE">
        <w:rPr>
          <w:rFonts w:asciiTheme="majorBidi" w:hAnsiTheme="majorBidi" w:cstheme="majorBidi"/>
        </w:rPr>
        <w:t xml:space="preserve"> yaitu sapaan untuk golongan menak seperti jenis IK-1 yaitu selakian’suami’ sedangkan di IK-1 </w:t>
      </w:r>
      <w:r>
        <w:rPr>
          <w:rFonts w:asciiTheme="majorBidi" w:hAnsiTheme="majorBidi" w:cstheme="majorBidi"/>
        </w:rPr>
        <w:t>non</w:t>
      </w:r>
      <w:r w:rsidRPr="005934CE">
        <w:rPr>
          <w:rFonts w:asciiTheme="majorBidi" w:hAnsiTheme="majorBidi" w:cstheme="majorBidi"/>
        </w:rPr>
        <w:t xml:space="preserve">formal </w:t>
      </w:r>
      <w:r>
        <w:rPr>
          <w:rFonts w:asciiTheme="majorBidi" w:hAnsiTheme="majorBidi" w:cstheme="majorBidi"/>
        </w:rPr>
        <w:t xml:space="preserve">yang cenderung menggunakan sapaan nonhonorifik </w:t>
      </w:r>
      <w:r w:rsidRPr="005934CE">
        <w:rPr>
          <w:rFonts w:asciiTheme="majorBidi" w:hAnsiTheme="majorBidi" w:cstheme="majorBidi"/>
        </w:rPr>
        <w:t>menggunakan bentuk semame’suami, bl</w:t>
      </w:r>
      <w:r>
        <w:rPr>
          <w:rFonts w:asciiTheme="majorBidi" w:hAnsiTheme="majorBidi" w:cstheme="majorBidi"/>
        </w:rPr>
        <w:t xml:space="preserve">i’kakak’ untuk formal dan kakaq </w:t>
      </w:r>
      <w:r w:rsidRPr="005934CE">
        <w:rPr>
          <w:rFonts w:asciiTheme="majorBidi" w:hAnsiTheme="majorBidi" w:cstheme="majorBidi"/>
        </w:rPr>
        <w:t>untuk tidak formal. Begitu pula,  dengan jenis IK-2</w:t>
      </w:r>
      <w:r>
        <w:rPr>
          <w:rFonts w:asciiTheme="majorBidi" w:hAnsiTheme="majorBidi" w:cstheme="majorBidi"/>
        </w:rPr>
        <w:t xml:space="preserve"> </w:t>
      </w:r>
      <w:r w:rsidRPr="005934CE">
        <w:rPr>
          <w:rFonts w:asciiTheme="majorBidi" w:hAnsiTheme="majorBidi" w:cstheme="majorBidi"/>
        </w:rPr>
        <w:t>dan IK-3.</w:t>
      </w:r>
    </w:p>
    <w:p w:rsidR="00F57CB4" w:rsidRPr="005E647B" w:rsidRDefault="00F57CB4" w:rsidP="00F57CB4">
      <w:pPr>
        <w:pStyle w:val="ListParagraph"/>
        <w:numPr>
          <w:ilvl w:val="0"/>
          <w:numId w:val="24"/>
        </w:numPr>
        <w:spacing w:line="480" w:lineRule="auto"/>
        <w:ind w:right="-1"/>
        <w:jc w:val="both"/>
        <w:rPr>
          <w:rFonts w:asciiTheme="majorBidi" w:hAnsiTheme="majorBidi" w:cstheme="majorBidi"/>
          <w:b/>
          <w:bCs/>
        </w:rPr>
      </w:pPr>
      <w:r w:rsidRPr="005E647B">
        <w:rPr>
          <w:rFonts w:asciiTheme="majorBidi" w:hAnsiTheme="majorBidi" w:cstheme="majorBidi"/>
          <w:b/>
          <w:bCs/>
        </w:rPr>
        <w:t>Fungsi Sapaan IK berdasarkan Jenis Kelamin</w:t>
      </w:r>
    </w:p>
    <w:p w:rsidR="00F57CB4" w:rsidRPr="0087522C" w:rsidRDefault="00125D1F" w:rsidP="00F57CB4">
      <w:pPr>
        <w:pStyle w:val="ListParagraph"/>
        <w:spacing w:line="480" w:lineRule="auto"/>
        <w:ind w:left="0" w:right="-1"/>
        <w:jc w:val="both"/>
        <w:rPr>
          <w:rFonts w:asciiTheme="majorBidi" w:hAnsiTheme="majorBidi" w:cstheme="majorBidi"/>
        </w:rPr>
      </w:pPr>
      <w:r w:rsidRPr="00125D1F">
        <w:rPr>
          <w:rFonts w:asciiTheme="majorBidi" w:hAnsiTheme="majorBidi" w:cstheme="majorBidi"/>
          <w:noProof/>
          <w:lang w:val="id-ID" w:eastAsia="id-ID"/>
        </w:rPr>
        <w:pict>
          <v:shape id="_x0000_s1107" type="#_x0000_t202" style="position:absolute;left:0;text-align:left;margin-left:377.1pt;margin-top:136.95pt;width:26.4pt;height:35.3pt;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BB1182" w:rsidRPr="00E95C5B" w:rsidRDefault="00BB1182" w:rsidP="00BB1182">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59</w:t>
                  </w:r>
                </w:p>
                <w:p w:rsidR="00BB1182" w:rsidRPr="00E95C5B" w:rsidRDefault="00BB1182" w:rsidP="00BB1182">
                  <w:pPr>
                    <w:spacing w:after="0" w:line="240" w:lineRule="auto"/>
                    <w:jc w:val="center"/>
                    <w:rPr>
                      <w:rFonts w:ascii="Times New Roman" w:eastAsia="Calibri" w:hAnsi="Times New Roman" w:cs="Times New Roman"/>
                      <w:b/>
                      <w:bCs/>
                      <w:sz w:val="24"/>
                      <w:szCs w:val="24"/>
                    </w:rPr>
                  </w:pPr>
                </w:p>
              </w:txbxContent>
            </v:textbox>
          </v:shape>
        </w:pict>
      </w:r>
      <w:r w:rsidRPr="00125D1F">
        <w:rPr>
          <w:rFonts w:asciiTheme="majorBidi" w:hAnsiTheme="majorBidi" w:cstheme="majorBidi"/>
          <w:noProof/>
          <w:lang w:val="id-ID" w:eastAsia="id-ID"/>
        </w:rPr>
        <w:pict>
          <v:shape id="_x0000_s1097" type="#_x0000_t202" style="position:absolute;left:0;text-align:left;margin-left:375.6pt;margin-top:247.85pt;width:26.4pt;height:35.3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8C17AC" w:rsidRPr="00E95C5B" w:rsidRDefault="008C17AC" w:rsidP="008C17AC">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59</w:t>
                  </w:r>
                </w:p>
                <w:p w:rsidR="008C17AC" w:rsidRPr="00E95C5B" w:rsidRDefault="008C17AC" w:rsidP="008C17AC">
                  <w:pPr>
                    <w:spacing w:after="0" w:line="240" w:lineRule="auto"/>
                    <w:jc w:val="center"/>
                    <w:rPr>
                      <w:rFonts w:ascii="Times New Roman" w:eastAsia="Calibri" w:hAnsi="Times New Roman" w:cs="Times New Roman"/>
                      <w:b/>
                      <w:bCs/>
                      <w:sz w:val="24"/>
                      <w:szCs w:val="24"/>
                    </w:rPr>
                  </w:pPr>
                </w:p>
              </w:txbxContent>
            </v:textbox>
          </v:shape>
        </w:pict>
      </w:r>
      <w:r w:rsidR="00F57CB4">
        <w:rPr>
          <w:rFonts w:asciiTheme="majorBidi" w:hAnsiTheme="majorBidi" w:cstheme="majorBidi"/>
        </w:rPr>
        <w:t xml:space="preserve">           </w:t>
      </w:r>
      <w:r w:rsidR="00F57CB4" w:rsidRPr="005934CE">
        <w:rPr>
          <w:rFonts w:asciiTheme="majorBidi" w:hAnsiTheme="majorBidi" w:cstheme="majorBidi"/>
        </w:rPr>
        <w:t xml:space="preserve">Fungsi IK berdasarkan jenis kelamin dalam bahasa Sasak komunitas Pujut adalah sapaan  IK berdasarkan jenis kelamin </w:t>
      </w:r>
      <w:r w:rsidR="00F57CB4">
        <w:rPr>
          <w:rFonts w:asciiTheme="majorBidi" w:hAnsiTheme="majorBidi" w:cstheme="majorBidi"/>
        </w:rPr>
        <w:t xml:space="preserve">laki-laki dan perempuan. Menyapa kerabat yang berjenis kelamin laki-laki atau perempuan tentu memiliki perbedaan. Begitu pula dalam masyarakat Pujut sendiri, jenis kelamin menentukan diri </w:t>
      </w:r>
      <w:r w:rsidR="00F57CB4">
        <w:rPr>
          <w:rFonts w:asciiTheme="majorBidi" w:hAnsiTheme="majorBidi" w:cstheme="majorBidi"/>
        </w:rPr>
        <w:lastRenderedPageBreak/>
        <w:t xml:space="preserve">kerabat yang disapa, suatu contoh pada masyarakat pujut, ketika menyapa bentuk IK waq’kakak ayah/ibu tentu menyebut jenis kelamin di belakang sapaan tersebut seperti waq mame’kakak laki-laki ayah/ibu’ dan waq nine’kakak perempuan aya/ibu’. Hal tersebut menentukan mitra tutur yang dituju oleh penyapa. Adapun dalam sapaan IK tidak diikuti dengan perbedaan kelamin seperti bentuk IK toker’kakek buyut’, tate’orang tua buyut’ kedua IK tersebut tidak diikuti dengan jenis kelamin, karena jarang ditemukan dalam keluarga generasi di atas buyut. Fungsi </w:t>
      </w:r>
      <w:r w:rsidR="00F57CB4" w:rsidRPr="0087522C">
        <w:rPr>
          <w:rFonts w:asciiTheme="majorBidi" w:hAnsiTheme="majorBidi" w:cstheme="majorBidi"/>
        </w:rPr>
        <w:t>IK berdasarkan kelamin laki-laki ada</w:t>
      </w:r>
      <w:r w:rsidR="00F57CB4">
        <w:rPr>
          <w:rFonts w:asciiTheme="majorBidi" w:hAnsiTheme="majorBidi" w:cstheme="majorBidi"/>
        </w:rPr>
        <w:t>lah bentuk IK untuk menyebut/</w:t>
      </w:r>
      <w:r w:rsidR="00F57CB4" w:rsidRPr="0087522C">
        <w:rPr>
          <w:rFonts w:asciiTheme="majorBidi" w:hAnsiTheme="majorBidi" w:cstheme="majorBidi"/>
        </w:rPr>
        <w:t>menyapa kerabat</w:t>
      </w:r>
      <w:r w:rsidR="00F57CB4">
        <w:rPr>
          <w:rFonts w:asciiTheme="majorBidi" w:hAnsiTheme="majorBidi" w:cstheme="majorBidi"/>
        </w:rPr>
        <w:t xml:space="preserve"> </w:t>
      </w:r>
      <w:r w:rsidR="00F57CB4" w:rsidRPr="0087522C">
        <w:rPr>
          <w:rFonts w:asciiTheme="majorBidi" w:hAnsiTheme="majorBidi" w:cstheme="majorBidi"/>
        </w:rPr>
        <w:t>yang ber</w:t>
      </w:r>
      <w:r w:rsidR="00F57CB4">
        <w:rPr>
          <w:rFonts w:asciiTheme="majorBidi" w:hAnsiTheme="majorBidi" w:cstheme="majorBidi"/>
        </w:rPr>
        <w:t>jenis</w:t>
      </w:r>
      <w:r w:rsidR="00F57CB4" w:rsidRPr="0087522C">
        <w:rPr>
          <w:rFonts w:asciiTheme="majorBidi" w:hAnsiTheme="majorBidi" w:cstheme="majorBidi"/>
        </w:rPr>
        <w:t xml:space="preserve"> kelamin laki-laki</w:t>
      </w:r>
      <w:r w:rsidR="00F57CB4">
        <w:rPr>
          <w:rFonts w:asciiTheme="majorBidi" w:hAnsiTheme="majorBidi" w:cstheme="majorBidi"/>
        </w:rPr>
        <w:t xml:space="preserve"> baik dalam bentuk honorifik maupun nonhonorifik</w:t>
      </w:r>
      <w:r w:rsidR="00F57CB4" w:rsidRPr="0087522C">
        <w:rPr>
          <w:rFonts w:asciiTheme="majorBidi" w:hAnsiTheme="majorBidi" w:cstheme="majorBidi"/>
        </w:rPr>
        <w:t>.</w:t>
      </w:r>
      <w:r w:rsidR="00F57CB4">
        <w:rPr>
          <w:rFonts w:asciiTheme="majorBidi" w:hAnsiTheme="majorBidi" w:cstheme="majorBidi"/>
        </w:rPr>
        <w:t xml:space="preserve"> Sedangkan fungsi IK berdasarkan jenis kelamin perempuan  adalah bentuk IK untuk menyebut/menyapa kerabat yang berjenis kelamin perempuan baik dalam bentuk honorifik maupun nonhonorifik. Berikut akan dipaparkan jenis IK keduanya.</w:t>
      </w:r>
    </w:p>
    <w:p w:rsidR="00F57CB4" w:rsidRDefault="00F57CB4" w:rsidP="00BB1182">
      <w:pPr>
        <w:pStyle w:val="ListParagraph"/>
        <w:spacing w:line="480" w:lineRule="auto"/>
        <w:ind w:left="0" w:right="-1"/>
        <w:jc w:val="both"/>
        <w:rPr>
          <w:rFonts w:asciiTheme="majorBidi" w:hAnsiTheme="majorBidi" w:cstheme="majorBidi"/>
          <w:b/>
          <w:bCs/>
        </w:rPr>
      </w:pPr>
      <w:r>
        <w:rPr>
          <w:rFonts w:asciiTheme="majorBidi" w:hAnsiTheme="majorBidi" w:cstheme="majorBidi"/>
          <w:b/>
          <w:bCs/>
        </w:rPr>
        <w:t>Tabel 19</w:t>
      </w:r>
    </w:p>
    <w:p w:rsidR="00F57CB4" w:rsidRPr="006739E0" w:rsidRDefault="00F57CB4" w:rsidP="00BB1182">
      <w:pPr>
        <w:pStyle w:val="ListParagraph"/>
        <w:tabs>
          <w:tab w:val="left" w:pos="426"/>
        </w:tabs>
        <w:spacing w:line="480" w:lineRule="auto"/>
        <w:ind w:left="0" w:right="-1"/>
        <w:jc w:val="both"/>
        <w:rPr>
          <w:rFonts w:asciiTheme="majorBidi" w:hAnsiTheme="majorBidi" w:cstheme="majorBidi"/>
        </w:rPr>
      </w:pPr>
      <w:r>
        <w:rPr>
          <w:rFonts w:asciiTheme="majorBidi" w:hAnsiTheme="majorBidi" w:cstheme="majorBidi"/>
        </w:rPr>
        <w:t xml:space="preserve">       </w:t>
      </w:r>
      <w:r w:rsidRPr="006739E0">
        <w:rPr>
          <w:rFonts w:asciiTheme="majorBidi" w:hAnsiTheme="majorBidi" w:cstheme="majorBidi"/>
        </w:rPr>
        <w:t xml:space="preserve">Fungsi IK berdasarkan jenis kelamin yaitu bentuk IK berdasarkan jenis kelamin laki-laki </w:t>
      </w:r>
      <w:r>
        <w:rPr>
          <w:rFonts w:asciiTheme="majorBidi" w:hAnsiTheme="majorBidi" w:cstheme="majorBidi"/>
        </w:rPr>
        <w:t xml:space="preserve">dan perempuan yang menggunakan sapaan </w:t>
      </w:r>
      <w:r w:rsidRPr="006739E0">
        <w:rPr>
          <w:rFonts w:asciiTheme="majorBidi" w:hAnsiTheme="majorBidi" w:cstheme="majorBidi"/>
        </w:rPr>
        <w:t>bentuk</w:t>
      </w:r>
      <w:r>
        <w:rPr>
          <w:rFonts w:asciiTheme="majorBidi" w:hAnsiTheme="majorBidi" w:cstheme="majorBidi"/>
        </w:rPr>
        <w:t xml:space="preserve"> IK</w:t>
      </w:r>
      <w:r w:rsidRPr="006739E0">
        <w:rPr>
          <w:rFonts w:asciiTheme="majorBidi" w:hAnsiTheme="majorBidi" w:cstheme="majorBidi"/>
        </w:rPr>
        <w:t xml:space="preserve"> honorifik dan nonhonorifik</w:t>
      </w:r>
      <w:r>
        <w:rPr>
          <w:rFonts w:asciiTheme="majorBidi" w:hAnsiTheme="majorBidi" w:cstheme="majorBidi"/>
        </w:rPr>
        <w:t>. Untuk lebih jelasnya, perhatikan tabel berikut ini.</w:t>
      </w:r>
    </w:p>
    <w:tbl>
      <w:tblPr>
        <w:tblStyle w:val="TableGrid"/>
        <w:tblW w:w="0" w:type="auto"/>
        <w:tblInd w:w="108" w:type="dxa"/>
        <w:tblLook w:val="04A0"/>
      </w:tblPr>
      <w:tblGrid>
        <w:gridCol w:w="709"/>
        <w:gridCol w:w="3260"/>
        <w:gridCol w:w="3969"/>
      </w:tblGrid>
      <w:tr w:rsidR="00F57CB4" w:rsidTr="00FE10D2">
        <w:tc>
          <w:tcPr>
            <w:tcW w:w="709" w:type="dxa"/>
            <w:vMerge w:val="restart"/>
          </w:tcPr>
          <w:p w:rsidR="00F57CB4" w:rsidRDefault="00F57CB4" w:rsidP="00FE10D2">
            <w:pPr>
              <w:pStyle w:val="ListParagraph"/>
              <w:spacing w:line="360" w:lineRule="auto"/>
              <w:ind w:left="0" w:right="-1"/>
              <w:jc w:val="center"/>
              <w:rPr>
                <w:rFonts w:asciiTheme="majorBidi" w:hAnsiTheme="majorBidi" w:cstheme="majorBidi"/>
                <w:b/>
                <w:bCs/>
              </w:rPr>
            </w:pPr>
          </w:p>
          <w:p w:rsidR="00F57CB4" w:rsidRPr="009A7F11" w:rsidRDefault="00F57CB4" w:rsidP="00FE10D2">
            <w:pPr>
              <w:pStyle w:val="ListParagraph"/>
              <w:spacing w:line="360" w:lineRule="auto"/>
              <w:ind w:left="0" w:right="-1"/>
              <w:jc w:val="center"/>
              <w:rPr>
                <w:rFonts w:asciiTheme="majorBidi" w:hAnsiTheme="majorBidi" w:cstheme="majorBidi"/>
                <w:b/>
                <w:bCs/>
              </w:rPr>
            </w:pPr>
            <w:r w:rsidRPr="009A7F11">
              <w:rPr>
                <w:rFonts w:asciiTheme="majorBidi" w:hAnsiTheme="majorBidi" w:cstheme="majorBidi"/>
                <w:b/>
                <w:bCs/>
              </w:rPr>
              <w:t>JIK</w:t>
            </w:r>
          </w:p>
        </w:tc>
        <w:tc>
          <w:tcPr>
            <w:tcW w:w="7229" w:type="dxa"/>
            <w:gridSpan w:val="2"/>
          </w:tcPr>
          <w:p w:rsidR="00F57CB4" w:rsidRPr="009A7F11" w:rsidRDefault="00F57CB4" w:rsidP="00EF6DBB">
            <w:pPr>
              <w:pStyle w:val="ListParagraph"/>
              <w:spacing w:line="480" w:lineRule="auto"/>
              <w:ind w:left="0" w:right="-1"/>
              <w:jc w:val="center"/>
              <w:rPr>
                <w:rFonts w:asciiTheme="majorBidi" w:hAnsiTheme="majorBidi" w:cstheme="majorBidi"/>
                <w:b/>
                <w:bCs/>
              </w:rPr>
            </w:pPr>
            <w:r w:rsidRPr="009A7F11">
              <w:rPr>
                <w:rFonts w:asciiTheme="majorBidi" w:hAnsiTheme="majorBidi" w:cstheme="majorBidi"/>
                <w:b/>
                <w:bCs/>
              </w:rPr>
              <w:t>Fungsi IK berdasarlan jenis kelamin</w:t>
            </w:r>
          </w:p>
        </w:tc>
      </w:tr>
      <w:tr w:rsidR="00F57CB4" w:rsidTr="00FE10D2">
        <w:tc>
          <w:tcPr>
            <w:tcW w:w="709" w:type="dxa"/>
            <w:vMerge/>
          </w:tcPr>
          <w:p w:rsidR="00F57CB4" w:rsidRDefault="00F57CB4" w:rsidP="00FE10D2">
            <w:pPr>
              <w:pStyle w:val="ListParagraph"/>
              <w:spacing w:line="360" w:lineRule="auto"/>
              <w:ind w:left="0" w:right="-1"/>
              <w:jc w:val="both"/>
              <w:rPr>
                <w:rFonts w:asciiTheme="majorBidi" w:hAnsiTheme="majorBidi" w:cstheme="majorBidi"/>
              </w:rPr>
            </w:pPr>
          </w:p>
        </w:tc>
        <w:tc>
          <w:tcPr>
            <w:tcW w:w="3260" w:type="dxa"/>
          </w:tcPr>
          <w:p w:rsidR="00F57CB4" w:rsidRPr="009A7F11" w:rsidRDefault="00F57CB4" w:rsidP="00FE10D2">
            <w:pPr>
              <w:pStyle w:val="ListParagraph"/>
              <w:spacing w:line="360" w:lineRule="auto"/>
              <w:ind w:left="0" w:right="-1"/>
              <w:jc w:val="center"/>
              <w:rPr>
                <w:rFonts w:asciiTheme="majorBidi" w:hAnsiTheme="majorBidi" w:cstheme="majorBidi"/>
                <w:b/>
                <w:bCs/>
              </w:rPr>
            </w:pPr>
            <w:r>
              <w:rPr>
                <w:rFonts w:asciiTheme="majorBidi" w:hAnsiTheme="majorBidi" w:cstheme="majorBidi"/>
                <w:b/>
                <w:bCs/>
              </w:rPr>
              <w:t>Laki-laki</w:t>
            </w:r>
          </w:p>
        </w:tc>
        <w:tc>
          <w:tcPr>
            <w:tcW w:w="3969" w:type="dxa"/>
          </w:tcPr>
          <w:p w:rsidR="00F57CB4" w:rsidRPr="009A7F11" w:rsidRDefault="00F57CB4" w:rsidP="00FE10D2">
            <w:pPr>
              <w:pStyle w:val="ListParagraph"/>
              <w:spacing w:line="360" w:lineRule="auto"/>
              <w:ind w:left="0" w:right="-1"/>
              <w:jc w:val="center"/>
              <w:rPr>
                <w:rFonts w:asciiTheme="majorBidi" w:hAnsiTheme="majorBidi" w:cstheme="majorBidi"/>
                <w:b/>
                <w:bCs/>
              </w:rPr>
            </w:pPr>
            <w:r>
              <w:rPr>
                <w:rFonts w:asciiTheme="majorBidi" w:hAnsiTheme="majorBidi" w:cstheme="majorBidi"/>
                <w:b/>
                <w:bCs/>
              </w:rPr>
              <w:t xml:space="preserve">Perempuan </w:t>
            </w:r>
          </w:p>
        </w:tc>
      </w:tr>
      <w:tr w:rsidR="00F57CB4" w:rsidTr="00FE10D2">
        <w:tc>
          <w:tcPr>
            <w:tcW w:w="709" w:type="dxa"/>
          </w:tcPr>
          <w:p w:rsidR="00F57CB4" w:rsidRDefault="00F57CB4" w:rsidP="00FE10D2">
            <w:pPr>
              <w:pStyle w:val="ListParagraph"/>
              <w:spacing w:line="480" w:lineRule="auto"/>
              <w:ind w:left="0" w:right="-1"/>
              <w:jc w:val="both"/>
              <w:rPr>
                <w:rFonts w:asciiTheme="majorBidi" w:hAnsiTheme="majorBidi" w:cstheme="majorBidi"/>
              </w:rPr>
            </w:pPr>
            <w:r>
              <w:rPr>
                <w:rFonts w:asciiTheme="majorBidi" w:hAnsiTheme="majorBidi" w:cstheme="majorBidi"/>
              </w:rPr>
              <w:t>IK</w:t>
            </w:r>
          </w:p>
        </w:tc>
        <w:tc>
          <w:tcPr>
            <w:tcW w:w="3260" w:type="dxa"/>
          </w:tcPr>
          <w:p w:rsidR="00F57CB4" w:rsidRDefault="00F57CB4" w:rsidP="00BB1182">
            <w:pPr>
              <w:pStyle w:val="ListParagraph"/>
              <w:tabs>
                <w:tab w:val="left" w:pos="1451"/>
              </w:tabs>
              <w:spacing w:line="480" w:lineRule="auto"/>
              <w:ind w:left="-108" w:right="-1"/>
              <w:jc w:val="both"/>
              <w:rPr>
                <w:rFonts w:asciiTheme="majorBidi" w:hAnsiTheme="majorBidi" w:cstheme="majorBidi"/>
              </w:rPr>
            </w:pPr>
            <w:r>
              <w:rPr>
                <w:rFonts w:asciiTheme="majorBidi" w:hAnsiTheme="majorBidi" w:cstheme="majorBidi"/>
              </w:rPr>
              <w:t>(64) Selakian     + Status tinggi</w:t>
            </w:r>
          </w:p>
          <w:p w:rsidR="00F57CB4" w:rsidRDefault="00F57CB4" w:rsidP="00BB1182">
            <w:pPr>
              <w:pStyle w:val="ListParagraph"/>
              <w:tabs>
                <w:tab w:val="left" w:pos="1451"/>
              </w:tabs>
              <w:spacing w:line="480" w:lineRule="auto"/>
              <w:ind w:left="0" w:right="-1"/>
              <w:jc w:val="both"/>
              <w:rPr>
                <w:rFonts w:asciiTheme="majorBidi" w:hAnsiTheme="majorBidi" w:cstheme="majorBidi"/>
              </w:rPr>
            </w:pPr>
            <w:r>
              <w:rPr>
                <w:rFonts w:asciiTheme="majorBidi" w:hAnsiTheme="majorBidi" w:cstheme="majorBidi"/>
              </w:rPr>
              <w:t xml:space="preserve">                        + Honorifik</w:t>
            </w:r>
          </w:p>
          <w:p w:rsidR="00F57CB4" w:rsidRDefault="00F57CB4" w:rsidP="00BB1182">
            <w:pPr>
              <w:pStyle w:val="ListParagraph"/>
              <w:tabs>
                <w:tab w:val="left" w:pos="1493"/>
              </w:tabs>
              <w:spacing w:line="480" w:lineRule="auto"/>
              <w:ind w:left="0" w:right="-1"/>
              <w:jc w:val="both"/>
              <w:rPr>
                <w:rFonts w:asciiTheme="majorBidi" w:hAnsiTheme="majorBidi" w:cstheme="majorBidi"/>
              </w:rPr>
            </w:pPr>
            <w:r>
              <w:rPr>
                <w:rFonts w:asciiTheme="majorBidi" w:hAnsiTheme="majorBidi" w:cstheme="majorBidi"/>
              </w:rPr>
              <w:t xml:space="preserve">                        + Tiang-nggieh</w:t>
            </w:r>
          </w:p>
          <w:p w:rsidR="00F57CB4" w:rsidRDefault="00F57CB4" w:rsidP="00BB1182">
            <w:pPr>
              <w:pStyle w:val="ListParagraph"/>
              <w:tabs>
                <w:tab w:val="left" w:pos="1310"/>
              </w:tabs>
              <w:spacing w:line="480" w:lineRule="auto"/>
              <w:ind w:left="-108" w:right="-1"/>
              <w:jc w:val="both"/>
              <w:rPr>
                <w:rFonts w:asciiTheme="majorBidi" w:hAnsiTheme="majorBidi" w:cstheme="majorBidi"/>
              </w:rPr>
            </w:pPr>
            <w:r>
              <w:rPr>
                <w:rFonts w:asciiTheme="majorBidi" w:hAnsiTheme="majorBidi" w:cstheme="majorBidi"/>
              </w:rPr>
              <w:t>(3) Semame      -  Status biasa</w:t>
            </w:r>
          </w:p>
          <w:p w:rsidR="00F57CB4" w:rsidRPr="000A16F3" w:rsidRDefault="00F57CB4" w:rsidP="00BB1182">
            <w:pPr>
              <w:pStyle w:val="ListParagraph"/>
              <w:spacing w:line="480" w:lineRule="auto"/>
              <w:ind w:right="-1"/>
              <w:jc w:val="both"/>
              <w:rPr>
                <w:rFonts w:asciiTheme="majorBidi" w:hAnsiTheme="majorBidi" w:cstheme="majorBidi"/>
              </w:rPr>
            </w:pPr>
            <w:r>
              <w:rPr>
                <w:rFonts w:asciiTheme="majorBidi" w:hAnsiTheme="majorBidi" w:cstheme="majorBidi"/>
              </w:rPr>
              <w:lastRenderedPageBreak/>
              <w:t xml:space="preserve">           -  </w:t>
            </w:r>
            <w:r w:rsidRPr="000A16F3">
              <w:rPr>
                <w:rFonts w:asciiTheme="majorBidi" w:hAnsiTheme="majorBidi" w:cstheme="majorBidi"/>
              </w:rPr>
              <w:t>Nonhonorifik</w:t>
            </w:r>
          </w:p>
          <w:p w:rsidR="00F57CB4" w:rsidRDefault="00F57CB4" w:rsidP="00BB1182">
            <w:pPr>
              <w:pStyle w:val="ListParagraph"/>
              <w:tabs>
                <w:tab w:val="left" w:pos="1358"/>
              </w:tabs>
              <w:spacing w:line="480" w:lineRule="auto"/>
              <w:ind w:right="-1"/>
              <w:jc w:val="both"/>
              <w:rPr>
                <w:rFonts w:asciiTheme="majorBidi" w:hAnsiTheme="majorBidi" w:cstheme="majorBidi"/>
              </w:rPr>
            </w:pPr>
            <w:r>
              <w:rPr>
                <w:rFonts w:asciiTheme="majorBidi" w:hAnsiTheme="majorBidi" w:cstheme="majorBidi"/>
              </w:rPr>
              <w:t xml:space="preserve">           -  Aoq-ape</w:t>
            </w:r>
          </w:p>
          <w:p w:rsidR="00F57CB4" w:rsidRDefault="00F57CB4" w:rsidP="00BB1182">
            <w:pPr>
              <w:pStyle w:val="ListParagraph"/>
              <w:tabs>
                <w:tab w:val="left" w:pos="1451"/>
              </w:tabs>
              <w:spacing w:line="480" w:lineRule="auto"/>
              <w:ind w:left="-108" w:right="-1"/>
              <w:jc w:val="both"/>
              <w:rPr>
                <w:rFonts w:asciiTheme="majorBidi" w:hAnsiTheme="majorBidi" w:cstheme="majorBidi"/>
              </w:rPr>
            </w:pPr>
            <w:r>
              <w:rPr>
                <w:rFonts w:asciiTheme="majorBidi" w:hAnsiTheme="majorBidi" w:cstheme="majorBidi"/>
              </w:rPr>
              <w:t xml:space="preserve">(65) </w:t>
            </w:r>
            <w:r w:rsidRPr="000A16F3">
              <w:rPr>
                <w:rFonts w:asciiTheme="majorBidi" w:hAnsiTheme="majorBidi" w:cstheme="majorBidi"/>
              </w:rPr>
              <w:t>Bli</w:t>
            </w:r>
            <w:r>
              <w:rPr>
                <w:rFonts w:asciiTheme="majorBidi" w:hAnsiTheme="majorBidi" w:cstheme="majorBidi"/>
              </w:rPr>
              <w:t xml:space="preserve">            + Status tinggi</w:t>
            </w:r>
          </w:p>
          <w:p w:rsidR="00F57CB4" w:rsidRDefault="00F57CB4" w:rsidP="00BB1182">
            <w:pPr>
              <w:pStyle w:val="ListParagraph"/>
              <w:tabs>
                <w:tab w:val="left" w:pos="1451"/>
              </w:tabs>
              <w:spacing w:line="480" w:lineRule="auto"/>
              <w:ind w:left="0" w:right="-1"/>
              <w:jc w:val="both"/>
              <w:rPr>
                <w:rFonts w:asciiTheme="majorBidi" w:hAnsiTheme="majorBidi" w:cstheme="majorBidi"/>
              </w:rPr>
            </w:pPr>
            <w:r>
              <w:rPr>
                <w:rFonts w:asciiTheme="majorBidi" w:hAnsiTheme="majorBidi" w:cstheme="majorBidi"/>
              </w:rPr>
              <w:t xml:space="preserve">                       + Honorifik</w:t>
            </w:r>
          </w:p>
          <w:p w:rsidR="00F57CB4" w:rsidRPr="000A16F3" w:rsidRDefault="00F57CB4" w:rsidP="00BB1182">
            <w:pPr>
              <w:tabs>
                <w:tab w:val="left" w:pos="1451"/>
              </w:tabs>
              <w:spacing w:line="480" w:lineRule="auto"/>
              <w:ind w:left="-108" w:right="-1"/>
              <w:jc w:val="both"/>
              <w:rPr>
                <w:rFonts w:asciiTheme="majorBidi" w:hAnsiTheme="majorBidi" w:cstheme="majorBidi"/>
                <w:sz w:val="24"/>
                <w:szCs w:val="24"/>
              </w:rPr>
            </w:pPr>
            <w:r>
              <w:rPr>
                <w:rFonts w:asciiTheme="majorBidi" w:hAnsiTheme="majorBidi" w:cstheme="majorBidi"/>
                <w:sz w:val="24"/>
                <w:szCs w:val="24"/>
              </w:rPr>
              <w:t xml:space="preserve">                         + Tiang-nggieh</w:t>
            </w:r>
          </w:p>
          <w:p w:rsidR="00F57CB4" w:rsidRDefault="00F57CB4" w:rsidP="00BB1182">
            <w:pPr>
              <w:pStyle w:val="ListParagraph"/>
              <w:spacing w:line="480" w:lineRule="auto"/>
              <w:ind w:left="-108" w:right="-1"/>
              <w:jc w:val="both"/>
              <w:rPr>
                <w:rFonts w:asciiTheme="majorBidi" w:hAnsiTheme="majorBidi" w:cstheme="majorBidi"/>
              </w:rPr>
            </w:pPr>
            <w:r>
              <w:rPr>
                <w:rFonts w:asciiTheme="majorBidi" w:hAnsiTheme="majorBidi" w:cstheme="majorBidi"/>
              </w:rPr>
              <w:t>(10) Ipar mame -  Status biasa</w:t>
            </w:r>
          </w:p>
          <w:p w:rsidR="00F57CB4" w:rsidRPr="000A16F3" w:rsidRDefault="00F57CB4" w:rsidP="00BB1182">
            <w:pPr>
              <w:pStyle w:val="ListParagraph"/>
              <w:spacing w:line="480" w:lineRule="auto"/>
              <w:ind w:right="-1"/>
              <w:jc w:val="both"/>
              <w:rPr>
                <w:rFonts w:asciiTheme="majorBidi" w:hAnsiTheme="majorBidi" w:cstheme="majorBidi"/>
              </w:rPr>
            </w:pPr>
            <w:r>
              <w:rPr>
                <w:rFonts w:asciiTheme="majorBidi" w:hAnsiTheme="majorBidi" w:cstheme="majorBidi"/>
              </w:rPr>
              <w:t xml:space="preserve">            -   </w:t>
            </w:r>
            <w:r w:rsidRPr="000A16F3">
              <w:rPr>
                <w:rFonts w:asciiTheme="majorBidi" w:hAnsiTheme="majorBidi" w:cstheme="majorBidi"/>
              </w:rPr>
              <w:t>Nonhonorifik</w:t>
            </w:r>
          </w:p>
          <w:p w:rsidR="00F57CB4" w:rsidRDefault="00F57CB4" w:rsidP="00BB1182">
            <w:pPr>
              <w:pStyle w:val="ListParagraph"/>
              <w:tabs>
                <w:tab w:val="left" w:pos="1358"/>
              </w:tabs>
              <w:spacing w:line="480" w:lineRule="auto"/>
              <w:ind w:right="-1"/>
              <w:jc w:val="both"/>
              <w:rPr>
                <w:rFonts w:asciiTheme="majorBidi" w:hAnsiTheme="majorBidi" w:cstheme="majorBidi"/>
              </w:rPr>
            </w:pPr>
            <w:r>
              <w:rPr>
                <w:rFonts w:asciiTheme="majorBidi" w:hAnsiTheme="majorBidi" w:cstheme="majorBidi"/>
              </w:rPr>
              <w:t xml:space="preserve">            -   Aoq-ape</w:t>
            </w:r>
          </w:p>
          <w:p w:rsidR="00F57CB4" w:rsidRDefault="00F57CB4" w:rsidP="00BB1182">
            <w:pPr>
              <w:pStyle w:val="ListParagraph"/>
              <w:tabs>
                <w:tab w:val="left" w:pos="1451"/>
              </w:tabs>
              <w:spacing w:line="480" w:lineRule="auto"/>
              <w:ind w:left="-108" w:right="-1"/>
              <w:jc w:val="both"/>
              <w:rPr>
                <w:rFonts w:asciiTheme="majorBidi" w:hAnsiTheme="majorBidi" w:cstheme="majorBidi"/>
              </w:rPr>
            </w:pPr>
            <w:r w:rsidRPr="00E539C5">
              <w:rPr>
                <w:rFonts w:asciiTheme="majorBidi" w:hAnsiTheme="majorBidi" w:cstheme="majorBidi"/>
              </w:rPr>
              <w:t>(66)</w:t>
            </w:r>
            <w:r>
              <w:rPr>
                <w:rFonts w:asciiTheme="majorBidi" w:hAnsiTheme="majorBidi" w:cstheme="majorBidi"/>
              </w:rPr>
              <w:t xml:space="preserve"> </w:t>
            </w:r>
            <w:r w:rsidRPr="00E539C5">
              <w:rPr>
                <w:rFonts w:asciiTheme="majorBidi" w:hAnsiTheme="majorBidi" w:cstheme="majorBidi"/>
              </w:rPr>
              <w:t>Lalu</w:t>
            </w:r>
            <w:r>
              <w:rPr>
                <w:rFonts w:asciiTheme="majorBidi" w:hAnsiTheme="majorBidi" w:cstheme="majorBidi"/>
              </w:rPr>
              <w:t xml:space="preserve">          + Status tinggi</w:t>
            </w:r>
          </w:p>
          <w:p w:rsidR="00F57CB4" w:rsidRDefault="00F57CB4" w:rsidP="00BB1182">
            <w:pPr>
              <w:pStyle w:val="ListParagraph"/>
              <w:tabs>
                <w:tab w:val="left" w:pos="1451"/>
              </w:tabs>
              <w:spacing w:line="480" w:lineRule="auto"/>
              <w:ind w:left="0" w:right="-1"/>
              <w:jc w:val="both"/>
              <w:rPr>
                <w:rFonts w:asciiTheme="majorBidi" w:hAnsiTheme="majorBidi" w:cstheme="majorBidi"/>
              </w:rPr>
            </w:pPr>
            <w:r>
              <w:rPr>
                <w:rFonts w:asciiTheme="majorBidi" w:hAnsiTheme="majorBidi" w:cstheme="majorBidi"/>
              </w:rPr>
              <w:t xml:space="preserve">                       + Honorifik</w:t>
            </w:r>
          </w:p>
          <w:p w:rsidR="00F57CB4" w:rsidRDefault="00F57CB4" w:rsidP="00BB1182">
            <w:pPr>
              <w:tabs>
                <w:tab w:val="left" w:pos="1451"/>
              </w:tabs>
              <w:spacing w:line="480" w:lineRule="auto"/>
              <w:ind w:left="-108" w:right="-1"/>
              <w:jc w:val="both"/>
              <w:rPr>
                <w:rFonts w:asciiTheme="majorBidi" w:hAnsiTheme="majorBidi" w:cstheme="majorBidi"/>
                <w:sz w:val="24"/>
                <w:szCs w:val="24"/>
              </w:rPr>
            </w:pPr>
            <w:r>
              <w:rPr>
                <w:rFonts w:asciiTheme="majorBidi" w:hAnsiTheme="majorBidi" w:cstheme="majorBidi"/>
                <w:sz w:val="24"/>
                <w:szCs w:val="24"/>
              </w:rPr>
              <w:t xml:space="preserve">                         + Tiang-nggieh</w:t>
            </w:r>
          </w:p>
          <w:p w:rsidR="00F57CB4" w:rsidRDefault="00F57CB4" w:rsidP="00BB1182">
            <w:pPr>
              <w:pStyle w:val="ListParagraph"/>
              <w:spacing w:line="480" w:lineRule="auto"/>
              <w:ind w:left="-108" w:right="-1"/>
              <w:jc w:val="both"/>
              <w:rPr>
                <w:rFonts w:asciiTheme="majorBidi" w:hAnsiTheme="majorBidi" w:cstheme="majorBidi"/>
              </w:rPr>
            </w:pPr>
            <w:r>
              <w:rPr>
                <w:rFonts w:asciiTheme="majorBidi" w:hAnsiTheme="majorBidi" w:cstheme="majorBidi"/>
              </w:rPr>
              <w:t>(43) Sampu mame - Status biasa</w:t>
            </w:r>
          </w:p>
          <w:p w:rsidR="00F57CB4" w:rsidRPr="000A16F3" w:rsidRDefault="00F57CB4" w:rsidP="00BB1182">
            <w:pPr>
              <w:pStyle w:val="ListParagraph"/>
              <w:spacing w:line="480" w:lineRule="auto"/>
              <w:ind w:right="-1"/>
              <w:jc w:val="both"/>
              <w:rPr>
                <w:rFonts w:asciiTheme="majorBidi" w:hAnsiTheme="majorBidi" w:cstheme="majorBidi"/>
              </w:rPr>
            </w:pPr>
            <w:r>
              <w:rPr>
                <w:rFonts w:asciiTheme="majorBidi" w:hAnsiTheme="majorBidi" w:cstheme="majorBidi"/>
              </w:rPr>
              <w:t xml:space="preserve">            -   </w:t>
            </w:r>
            <w:r w:rsidRPr="000A16F3">
              <w:rPr>
                <w:rFonts w:asciiTheme="majorBidi" w:hAnsiTheme="majorBidi" w:cstheme="majorBidi"/>
              </w:rPr>
              <w:t>Nonhonorifik</w:t>
            </w:r>
          </w:p>
          <w:p w:rsidR="00F57CB4" w:rsidRPr="001F69E7" w:rsidRDefault="00F57CB4" w:rsidP="00BB1182">
            <w:pPr>
              <w:pStyle w:val="ListParagraph"/>
              <w:tabs>
                <w:tab w:val="left" w:pos="1358"/>
              </w:tabs>
              <w:spacing w:line="480" w:lineRule="auto"/>
              <w:ind w:right="-1"/>
              <w:jc w:val="both"/>
              <w:rPr>
                <w:rFonts w:asciiTheme="majorBidi" w:hAnsiTheme="majorBidi" w:cstheme="majorBidi"/>
              </w:rPr>
            </w:pPr>
            <w:r>
              <w:rPr>
                <w:rFonts w:asciiTheme="majorBidi" w:hAnsiTheme="majorBidi" w:cstheme="majorBidi"/>
              </w:rPr>
              <w:t xml:space="preserve">            -   Aoq-ape</w:t>
            </w:r>
          </w:p>
        </w:tc>
        <w:tc>
          <w:tcPr>
            <w:tcW w:w="3969" w:type="dxa"/>
          </w:tcPr>
          <w:p w:rsidR="00F57CB4" w:rsidRDefault="00F57CB4" w:rsidP="00BB1182">
            <w:pPr>
              <w:pStyle w:val="ListParagraph"/>
              <w:tabs>
                <w:tab w:val="left" w:pos="1451"/>
              </w:tabs>
              <w:spacing w:line="480" w:lineRule="auto"/>
              <w:ind w:left="-108" w:right="-1"/>
              <w:jc w:val="both"/>
              <w:rPr>
                <w:rFonts w:asciiTheme="majorBidi" w:hAnsiTheme="majorBidi" w:cstheme="majorBidi"/>
              </w:rPr>
            </w:pPr>
            <w:r>
              <w:rPr>
                <w:rFonts w:asciiTheme="majorBidi" w:hAnsiTheme="majorBidi" w:cstheme="majorBidi"/>
              </w:rPr>
              <w:lastRenderedPageBreak/>
              <w:t>(67) Sebiniq’an + Status tinggi</w:t>
            </w:r>
          </w:p>
          <w:p w:rsidR="00F57CB4" w:rsidRDefault="00F57CB4" w:rsidP="00BB1182">
            <w:pPr>
              <w:pStyle w:val="ListParagraph"/>
              <w:tabs>
                <w:tab w:val="left" w:pos="1451"/>
              </w:tabs>
              <w:spacing w:line="480" w:lineRule="auto"/>
              <w:ind w:left="0" w:right="-1"/>
              <w:jc w:val="both"/>
              <w:rPr>
                <w:rFonts w:asciiTheme="majorBidi" w:hAnsiTheme="majorBidi" w:cstheme="majorBidi"/>
              </w:rPr>
            </w:pPr>
            <w:r>
              <w:rPr>
                <w:rFonts w:asciiTheme="majorBidi" w:hAnsiTheme="majorBidi" w:cstheme="majorBidi"/>
              </w:rPr>
              <w:t xml:space="preserve">                        + Honorifik</w:t>
            </w:r>
          </w:p>
          <w:p w:rsidR="00F57CB4" w:rsidRDefault="00F57CB4" w:rsidP="00BB1182">
            <w:pPr>
              <w:pStyle w:val="ListParagraph"/>
              <w:tabs>
                <w:tab w:val="left" w:pos="1493"/>
              </w:tabs>
              <w:spacing w:line="480" w:lineRule="auto"/>
              <w:ind w:left="0" w:right="-1"/>
              <w:jc w:val="both"/>
              <w:rPr>
                <w:rFonts w:asciiTheme="majorBidi" w:hAnsiTheme="majorBidi" w:cstheme="majorBidi"/>
              </w:rPr>
            </w:pPr>
            <w:r>
              <w:rPr>
                <w:rFonts w:asciiTheme="majorBidi" w:hAnsiTheme="majorBidi" w:cstheme="majorBidi"/>
              </w:rPr>
              <w:t xml:space="preserve">                        + Tiang-nggieh</w:t>
            </w:r>
          </w:p>
          <w:p w:rsidR="00F57CB4" w:rsidRDefault="00125D1F" w:rsidP="00BB1182">
            <w:pPr>
              <w:pStyle w:val="ListParagraph"/>
              <w:tabs>
                <w:tab w:val="left" w:pos="1310"/>
              </w:tabs>
              <w:spacing w:line="480" w:lineRule="auto"/>
              <w:ind w:left="-108" w:right="-1"/>
              <w:jc w:val="both"/>
              <w:rPr>
                <w:rFonts w:asciiTheme="majorBidi" w:hAnsiTheme="majorBidi" w:cstheme="majorBidi"/>
              </w:rPr>
            </w:pPr>
            <w:r w:rsidRPr="00125D1F">
              <w:rPr>
                <w:rFonts w:asciiTheme="majorBidi" w:hAnsiTheme="majorBidi" w:cstheme="majorBidi"/>
                <w:noProof/>
                <w:lang w:val="id-ID" w:eastAsia="id-ID"/>
              </w:rPr>
              <w:pict>
                <v:shape id="_x0000_s1109" type="#_x0000_t202" style="position:absolute;left:0;text-align:left;margin-left:173.25pt;margin-top:60.45pt;width:26.4pt;height:35.3pt;z-index:-25156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EF6DBB" w:rsidRPr="00E95C5B" w:rsidRDefault="00EF6DBB" w:rsidP="00EF6DBB">
                        <w:pPr>
                          <w:jc w:val="center"/>
                          <w:rPr>
                            <w:rFonts w:ascii="Times New Roman" w:eastAsia="Calibri" w:hAnsi="Times New Roman" w:cs="Times New Roman"/>
                            <w:b/>
                            <w:bCs/>
                            <w:sz w:val="24"/>
                            <w:szCs w:val="24"/>
                          </w:rPr>
                        </w:pPr>
                        <w:r>
                          <w:rPr>
                            <w:rFonts w:ascii="Times New Roman" w:hAnsi="Times New Roman" w:cs="Times New Roman"/>
                            <w:sz w:val="24"/>
                            <w:szCs w:val="24"/>
                          </w:rPr>
                          <w:t>60</w:t>
                        </w:r>
                      </w:p>
                      <w:p w:rsidR="00EF6DBB" w:rsidRPr="00E95C5B" w:rsidRDefault="00EF6DBB" w:rsidP="00EF6DBB">
                        <w:pPr>
                          <w:jc w:val="center"/>
                          <w:rPr>
                            <w:rFonts w:ascii="Times New Roman" w:eastAsia="Calibri" w:hAnsi="Times New Roman" w:cs="Times New Roman"/>
                            <w:b/>
                            <w:bCs/>
                            <w:sz w:val="24"/>
                            <w:szCs w:val="24"/>
                          </w:rPr>
                        </w:pPr>
                      </w:p>
                    </w:txbxContent>
                  </v:textbox>
                </v:shape>
              </w:pict>
            </w:r>
            <w:r w:rsidR="00F57CB4">
              <w:rPr>
                <w:rFonts w:asciiTheme="majorBidi" w:hAnsiTheme="majorBidi" w:cstheme="majorBidi"/>
              </w:rPr>
              <w:t>(14) Senine      -  Status biasa</w:t>
            </w:r>
          </w:p>
          <w:p w:rsidR="00F57CB4" w:rsidRPr="000A16F3" w:rsidRDefault="00F57CB4" w:rsidP="00BB1182">
            <w:pPr>
              <w:pStyle w:val="ListParagraph"/>
              <w:spacing w:line="480" w:lineRule="auto"/>
              <w:ind w:right="-1"/>
              <w:jc w:val="both"/>
              <w:rPr>
                <w:rFonts w:asciiTheme="majorBidi" w:hAnsiTheme="majorBidi" w:cstheme="majorBidi"/>
              </w:rPr>
            </w:pPr>
            <w:r>
              <w:rPr>
                <w:rFonts w:asciiTheme="majorBidi" w:hAnsiTheme="majorBidi" w:cstheme="majorBidi"/>
              </w:rPr>
              <w:lastRenderedPageBreak/>
              <w:t xml:space="preserve">           -  </w:t>
            </w:r>
            <w:r w:rsidRPr="000A16F3">
              <w:rPr>
                <w:rFonts w:asciiTheme="majorBidi" w:hAnsiTheme="majorBidi" w:cstheme="majorBidi"/>
              </w:rPr>
              <w:t>Nonhonorifik</w:t>
            </w:r>
          </w:p>
          <w:p w:rsidR="00F57CB4" w:rsidRDefault="00F57CB4" w:rsidP="00BB1182">
            <w:pPr>
              <w:pStyle w:val="ListParagraph"/>
              <w:tabs>
                <w:tab w:val="left" w:pos="1358"/>
              </w:tabs>
              <w:spacing w:line="480" w:lineRule="auto"/>
              <w:ind w:right="-1"/>
              <w:jc w:val="both"/>
              <w:rPr>
                <w:rFonts w:asciiTheme="majorBidi" w:hAnsiTheme="majorBidi" w:cstheme="majorBidi"/>
              </w:rPr>
            </w:pPr>
            <w:r>
              <w:rPr>
                <w:rFonts w:asciiTheme="majorBidi" w:hAnsiTheme="majorBidi" w:cstheme="majorBidi"/>
              </w:rPr>
              <w:t xml:space="preserve">           -  Aoq-ape</w:t>
            </w:r>
          </w:p>
          <w:p w:rsidR="00F57CB4" w:rsidRDefault="00F57CB4" w:rsidP="00BB1182">
            <w:pPr>
              <w:pStyle w:val="ListParagraph"/>
              <w:tabs>
                <w:tab w:val="left" w:pos="1451"/>
              </w:tabs>
              <w:spacing w:line="480" w:lineRule="auto"/>
              <w:ind w:left="-108" w:right="-1"/>
              <w:jc w:val="both"/>
              <w:rPr>
                <w:rFonts w:asciiTheme="majorBidi" w:hAnsiTheme="majorBidi" w:cstheme="majorBidi"/>
              </w:rPr>
            </w:pPr>
            <w:r>
              <w:rPr>
                <w:rFonts w:asciiTheme="majorBidi" w:hAnsiTheme="majorBidi" w:cstheme="majorBidi"/>
              </w:rPr>
              <w:t>(68) Mboq       + Status tinggi</w:t>
            </w:r>
          </w:p>
          <w:p w:rsidR="00F57CB4" w:rsidRDefault="00F57CB4" w:rsidP="00BB1182">
            <w:pPr>
              <w:pStyle w:val="ListParagraph"/>
              <w:tabs>
                <w:tab w:val="left" w:pos="1451"/>
              </w:tabs>
              <w:spacing w:line="480" w:lineRule="auto"/>
              <w:ind w:left="0" w:right="-1"/>
              <w:jc w:val="both"/>
              <w:rPr>
                <w:rFonts w:asciiTheme="majorBidi" w:hAnsiTheme="majorBidi" w:cstheme="majorBidi"/>
              </w:rPr>
            </w:pPr>
            <w:r>
              <w:rPr>
                <w:rFonts w:asciiTheme="majorBidi" w:hAnsiTheme="majorBidi" w:cstheme="majorBidi"/>
              </w:rPr>
              <w:t xml:space="preserve">                       + Honorifik</w:t>
            </w:r>
          </w:p>
          <w:p w:rsidR="00F57CB4" w:rsidRPr="000A16F3" w:rsidRDefault="00F57CB4" w:rsidP="00BB1182">
            <w:pPr>
              <w:tabs>
                <w:tab w:val="left" w:pos="1451"/>
              </w:tabs>
              <w:spacing w:line="480" w:lineRule="auto"/>
              <w:ind w:left="-108" w:right="-1"/>
              <w:jc w:val="both"/>
              <w:rPr>
                <w:rFonts w:asciiTheme="majorBidi" w:hAnsiTheme="majorBidi" w:cstheme="majorBidi"/>
                <w:sz w:val="24"/>
                <w:szCs w:val="24"/>
              </w:rPr>
            </w:pPr>
            <w:r>
              <w:rPr>
                <w:rFonts w:asciiTheme="majorBidi" w:hAnsiTheme="majorBidi" w:cstheme="majorBidi"/>
                <w:sz w:val="24"/>
                <w:szCs w:val="24"/>
              </w:rPr>
              <w:t xml:space="preserve">                         + Tiang-nggieh</w:t>
            </w:r>
          </w:p>
          <w:p w:rsidR="00F57CB4" w:rsidRDefault="00F57CB4" w:rsidP="00BB1182">
            <w:pPr>
              <w:pStyle w:val="ListParagraph"/>
              <w:tabs>
                <w:tab w:val="left" w:pos="1310"/>
              </w:tabs>
              <w:spacing w:line="480" w:lineRule="auto"/>
              <w:ind w:left="-108" w:right="-1"/>
              <w:jc w:val="both"/>
              <w:rPr>
                <w:rFonts w:asciiTheme="majorBidi" w:hAnsiTheme="majorBidi" w:cstheme="majorBidi"/>
              </w:rPr>
            </w:pPr>
            <w:r>
              <w:rPr>
                <w:rFonts w:asciiTheme="majorBidi" w:hAnsiTheme="majorBidi" w:cstheme="majorBidi"/>
              </w:rPr>
              <w:t>(21 ) Ipar nine  - Status biasa</w:t>
            </w:r>
          </w:p>
          <w:p w:rsidR="00F57CB4" w:rsidRPr="00BB1182" w:rsidRDefault="00F57CB4" w:rsidP="00BB1182">
            <w:pPr>
              <w:pStyle w:val="ListParagraph"/>
              <w:spacing w:line="480" w:lineRule="auto"/>
              <w:ind w:right="-1"/>
              <w:jc w:val="both"/>
              <w:rPr>
                <w:rFonts w:asciiTheme="majorBidi" w:hAnsiTheme="majorBidi" w:cstheme="majorBidi"/>
                <w:lang w:val="id-ID"/>
              </w:rPr>
            </w:pPr>
            <w:r>
              <w:rPr>
                <w:rFonts w:asciiTheme="majorBidi" w:hAnsiTheme="majorBidi" w:cstheme="majorBidi"/>
              </w:rPr>
              <w:t xml:space="preserve">           -  </w:t>
            </w:r>
            <w:r w:rsidRPr="000A16F3">
              <w:rPr>
                <w:rFonts w:asciiTheme="majorBidi" w:hAnsiTheme="majorBidi" w:cstheme="majorBidi"/>
              </w:rPr>
              <w:t>Nonhonorifik</w:t>
            </w:r>
          </w:p>
          <w:p w:rsidR="00F57CB4" w:rsidRDefault="00F57CB4" w:rsidP="00BB1182">
            <w:pPr>
              <w:pStyle w:val="ListParagraph"/>
              <w:tabs>
                <w:tab w:val="left" w:pos="1358"/>
              </w:tabs>
              <w:spacing w:line="480" w:lineRule="auto"/>
              <w:ind w:right="-1"/>
              <w:jc w:val="both"/>
              <w:rPr>
                <w:rFonts w:asciiTheme="majorBidi" w:hAnsiTheme="majorBidi" w:cstheme="majorBidi"/>
              </w:rPr>
            </w:pPr>
            <w:r>
              <w:rPr>
                <w:rFonts w:asciiTheme="majorBidi" w:hAnsiTheme="majorBidi" w:cstheme="majorBidi"/>
              </w:rPr>
              <w:t xml:space="preserve">           -  Aoq-ape</w:t>
            </w:r>
          </w:p>
          <w:p w:rsidR="00F57CB4" w:rsidRDefault="00F57CB4" w:rsidP="00BB1182">
            <w:pPr>
              <w:pStyle w:val="ListParagraph"/>
              <w:tabs>
                <w:tab w:val="left" w:pos="1451"/>
              </w:tabs>
              <w:spacing w:line="480" w:lineRule="auto"/>
              <w:ind w:left="-108" w:right="-1"/>
              <w:jc w:val="both"/>
              <w:rPr>
                <w:rFonts w:asciiTheme="majorBidi" w:hAnsiTheme="majorBidi" w:cstheme="majorBidi"/>
              </w:rPr>
            </w:pPr>
            <w:r>
              <w:rPr>
                <w:rFonts w:asciiTheme="majorBidi" w:hAnsiTheme="majorBidi" w:cstheme="majorBidi"/>
              </w:rPr>
              <w:t>(69) Dinde       + Status tinggi</w:t>
            </w:r>
          </w:p>
          <w:p w:rsidR="00F57CB4" w:rsidRDefault="00F57CB4" w:rsidP="00BB1182">
            <w:pPr>
              <w:pStyle w:val="ListParagraph"/>
              <w:tabs>
                <w:tab w:val="left" w:pos="1451"/>
              </w:tabs>
              <w:spacing w:line="480" w:lineRule="auto"/>
              <w:ind w:left="0" w:right="-1"/>
              <w:jc w:val="both"/>
              <w:rPr>
                <w:rFonts w:asciiTheme="majorBidi" w:hAnsiTheme="majorBidi" w:cstheme="majorBidi"/>
              </w:rPr>
            </w:pPr>
            <w:r>
              <w:rPr>
                <w:rFonts w:asciiTheme="majorBidi" w:hAnsiTheme="majorBidi" w:cstheme="majorBidi"/>
              </w:rPr>
              <w:t xml:space="preserve">                       + Honorifik</w:t>
            </w:r>
          </w:p>
          <w:p w:rsidR="00F57CB4" w:rsidRDefault="00F57CB4" w:rsidP="00BB1182">
            <w:pPr>
              <w:pStyle w:val="ListParagraph"/>
              <w:spacing w:line="480" w:lineRule="auto"/>
              <w:ind w:left="-108"/>
              <w:jc w:val="both"/>
              <w:rPr>
                <w:rFonts w:asciiTheme="majorBidi" w:hAnsiTheme="majorBidi" w:cstheme="majorBidi"/>
              </w:rPr>
            </w:pPr>
            <w:r>
              <w:rPr>
                <w:rFonts w:asciiTheme="majorBidi" w:hAnsiTheme="majorBidi" w:cstheme="majorBidi"/>
              </w:rPr>
              <w:t xml:space="preserve">                         + Tiang-nggieh</w:t>
            </w:r>
          </w:p>
          <w:p w:rsidR="00F57CB4" w:rsidRDefault="00F57CB4" w:rsidP="00BB1182">
            <w:pPr>
              <w:pStyle w:val="ListParagraph"/>
              <w:spacing w:line="480" w:lineRule="auto"/>
              <w:ind w:left="-108" w:right="-1"/>
              <w:jc w:val="both"/>
              <w:rPr>
                <w:rFonts w:asciiTheme="majorBidi" w:hAnsiTheme="majorBidi" w:cstheme="majorBidi"/>
              </w:rPr>
            </w:pPr>
            <w:r>
              <w:rPr>
                <w:rFonts w:asciiTheme="majorBidi" w:hAnsiTheme="majorBidi" w:cstheme="majorBidi"/>
              </w:rPr>
              <w:t>(48) Sampu nine - Status biasa</w:t>
            </w:r>
          </w:p>
          <w:p w:rsidR="00F57CB4" w:rsidRPr="000A16F3" w:rsidRDefault="00F57CB4" w:rsidP="00BB1182">
            <w:pPr>
              <w:pStyle w:val="ListParagraph"/>
              <w:spacing w:line="480" w:lineRule="auto"/>
              <w:ind w:right="-1"/>
              <w:jc w:val="both"/>
              <w:rPr>
                <w:rFonts w:asciiTheme="majorBidi" w:hAnsiTheme="majorBidi" w:cstheme="majorBidi"/>
              </w:rPr>
            </w:pPr>
            <w:r>
              <w:rPr>
                <w:rFonts w:asciiTheme="majorBidi" w:hAnsiTheme="majorBidi" w:cstheme="majorBidi"/>
              </w:rPr>
              <w:t xml:space="preserve">            -   </w:t>
            </w:r>
            <w:r w:rsidRPr="000A16F3">
              <w:rPr>
                <w:rFonts w:asciiTheme="majorBidi" w:hAnsiTheme="majorBidi" w:cstheme="majorBidi"/>
              </w:rPr>
              <w:t>Nonhonorifik</w:t>
            </w:r>
          </w:p>
          <w:p w:rsidR="00F57CB4" w:rsidRDefault="00F57CB4" w:rsidP="00BB1182">
            <w:pPr>
              <w:spacing w:line="480" w:lineRule="auto"/>
              <w:ind w:left="-108"/>
              <w:jc w:val="both"/>
              <w:rPr>
                <w:rFonts w:asciiTheme="majorBidi" w:hAnsiTheme="majorBidi" w:cstheme="majorBidi"/>
                <w:sz w:val="24"/>
                <w:szCs w:val="24"/>
              </w:rPr>
            </w:pPr>
            <w:r>
              <w:rPr>
                <w:rFonts w:asciiTheme="majorBidi" w:hAnsiTheme="majorBidi" w:cstheme="majorBidi"/>
                <w:sz w:val="24"/>
                <w:szCs w:val="24"/>
              </w:rPr>
              <w:t xml:space="preserve">                          -   Aoq-ape</w:t>
            </w:r>
          </w:p>
        </w:tc>
      </w:tr>
      <w:tr w:rsidR="00F57CB4" w:rsidTr="00FE10D2">
        <w:tc>
          <w:tcPr>
            <w:tcW w:w="709" w:type="dxa"/>
          </w:tcPr>
          <w:p w:rsidR="00F57CB4" w:rsidRDefault="00F57CB4" w:rsidP="00FE10D2">
            <w:pPr>
              <w:pStyle w:val="ListParagraph"/>
              <w:spacing w:line="480" w:lineRule="auto"/>
              <w:ind w:left="0" w:right="-1"/>
              <w:jc w:val="both"/>
              <w:rPr>
                <w:rFonts w:asciiTheme="majorBidi" w:hAnsiTheme="majorBidi" w:cstheme="majorBidi"/>
              </w:rPr>
            </w:pPr>
            <w:r>
              <w:rPr>
                <w:rFonts w:asciiTheme="majorBidi" w:hAnsiTheme="majorBidi" w:cstheme="majorBidi"/>
              </w:rPr>
              <w:lastRenderedPageBreak/>
              <w:t>IK-2</w:t>
            </w:r>
          </w:p>
        </w:tc>
        <w:tc>
          <w:tcPr>
            <w:tcW w:w="3260" w:type="dxa"/>
          </w:tcPr>
          <w:p w:rsidR="00F57CB4" w:rsidRDefault="00F57CB4" w:rsidP="00EF6DBB">
            <w:pPr>
              <w:pStyle w:val="ListParagraph"/>
              <w:tabs>
                <w:tab w:val="left" w:pos="1451"/>
              </w:tabs>
              <w:spacing w:line="480" w:lineRule="auto"/>
              <w:ind w:left="-108" w:right="-1"/>
              <w:jc w:val="both"/>
              <w:rPr>
                <w:rFonts w:asciiTheme="majorBidi" w:hAnsiTheme="majorBidi" w:cstheme="majorBidi"/>
              </w:rPr>
            </w:pPr>
            <w:r>
              <w:rPr>
                <w:rFonts w:asciiTheme="majorBidi" w:hAnsiTheme="majorBidi" w:cstheme="majorBidi"/>
              </w:rPr>
              <w:t>(70) Mamiq laki + Status tinggi</w:t>
            </w:r>
          </w:p>
          <w:p w:rsidR="00F57CB4" w:rsidRDefault="00F57CB4" w:rsidP="00EF6DBB">
            <w:pPr>
              <w:pStyle w:val="ListParagraph"/>
              <w:tabs>
                <w:tab w:val="left" w:pos="1451"/>
              </w:tabs>
              <w:spacing w:line="480" w:lineRule="auto"/>
              <w:ind w:left="0" w:right="-1"/>
              <w:jc w:val="both"/>
              <w:rPr>
                <w:rFonts w:asciiTheme="majorBidi" w:hAnsiTheme="majorBidi" w:cstheme="majorBidi"/>
              </w:rPr>
            </w:pPr>
            <w:r>
              <w:rPr>
                <w:rFonts w:asciiTheme="majorBidi" w:hAnsiTheme="majorBidi" w:cstheme="majorBidi"/>
              </w:rPr>
              <w:t xml:space="preserve">                         + Honorifik</w:t>
            </w:r>
          </w:p>
          <w:p w:rsidR="00F57CB4" w:rsidRDefault="00F57CB4" w:rsidP="00EF6DBB">
            <w:pPr>
              <w:pStyle w:val="ListParagraph"/>
              <w:spacing w:line="480" w:lineRule="auto"/>
              <w:ind w:left="0" w:right="-1"/>
              <w:jc w:val="both"/>
              <w:rPr>
                <w:rFonts w:asciiTheme="majorBidi" w:hAnsiTheme="majorBidi" w:cstheme="majorBidi"/>
              </w:rPr>
            </w:pPr>
            <w:r>
              <w:rPr>
                <w:rFonts w:asciiTheme="majorBidi" w:hAnsiTheme="majorBidi" w:cstheme="majorBidi"/>
              </w:rPr>
              <w:t xml:space="preserve">                         + Tiang-nggieh</w:t>
            </w:r>
          </w:p>
          <w:p w:rsidR="00F57CB4" w:rsidRDefault="00F57CB4" w:rsidP="00EF6DBB">
            <w:pPr>
              <w:pStyle w:val="ListParagraph"/>
              <w:spacing w:line="480" w:lineRule="auto"/>
              <w:ind w:left="-108" w:right="-1"/>
              <w:jc w:val="both"/>
              <w:rPr>
                <w:rFonts w:asciiTheme="majorBidi" w:hAnsiTheme="majorBidi" w:cstheme="majorBidi"/>
              </w:rPr>
            </w:pPr>
            <w:r>
              <w:rPr>
                <w:rFonts w:asciiTheme="majorBidi" w:hAnsiTheme="majorBidi" w:cstheme="majorBidi"/>
              </w:rPr>
              <w:t>(23) Amaq        - Status biasa</w:t>
            </w:r>
          </w:p>
          <w:p w:rsidR="00F57CB4" w:rsidRPr="000A16F3" w:rsidRDefault="00F57CB4" w:rsidP="00EF6DBB">
            <w:pPr>
              <w:pStyle w:val="ListParagraph"/>
              <w:spacing w:line="480" w:lineRule="auto"/>
              <w:ind w:right="-1"/>
              <w:jc w:val="both"/>
              <w:rPr>
                <w:rFonts w:asciiTheme="majorBidi" w:hAnsiTheme="majorBidi" w:cstheme="majorBidi"/>
              </w:rPr>
            </w:pPr>
            <w:r>
              <w:rPr>
                <w:rFonts w:asciiTheme="majorBidi" w:hAnsiTheme="majorBidi" w:cstheme="majorBidi"/>
              </w:rPr>
              <w:t xml:space="preserve">            -   </w:t>
            </w:r>
            <w:r w:rsidRPr="000A16F3">
              <w:rPr>
                <w:rFonts w:asciiTheme="majorBidi" w:hAnsiTheme="majorBidi" w:cstheme="majorBidi"/>
              </w:rPr>
              <w:t>Nonhonorifik</w:t>
            </w:r>
          </w:p>
          <w:p w:rsidR="00F57CB4" w:rsidRDefault="00F57CB4" w:rsidP="00EF6DBB">
            <w:pPr>
              <w:pStyle w:val="ListParagraph"/>
              <w:spacing w:line="480" w:lineRule="auto"/>
              <w:ind w:left="-108" w:right="-1"/>
              <w:jc w:val="both"/>
              <w:rPr>
                <w:rFonts w:asciiTheme="majorBidi" w:hAnsiTheme="majorBidi" w:cstheme="majorBidi"/>
              </w:rPr>
            </w:pPr>
            <w:r>
              <w:rPr>
                <w:rFonts w:asciiTheme="majorBidi" w:hAnsiTheme="majorBidi" w:cstheme="majorBidi"/>
              </w:rPr>
              <w:t xml:space="preserve">                          -   Aoq-ape</w:t>
            </w:r>
          </w:p>
          <w:p w:rsidR="00F57CB4" w:rsidRDefault="00F57CB4" w:rsidP="00EF6DBB">
            <w:pPr>
              <w:pStyle w:val="ListParagraph"/>
              <w:tabs>
                <w:tab w:val="left" w:pos="1451"/>
              </w:tabs>
              <w:spacing w:line="480" w:lineRule="auto"/>
              <w:ind w:left="-108" w:right="-1"/>
              <w:jc w:val="both"/>
              <w:rPr>
                <w:rFonts w:asciiTheme="majorBidi" w:hAnsiTheme="majorBidi" w:cstheme="majorBidi"/>
              </w:rPr>
            </w:pPr>
            <w:r>
              <w:rPr>
                <w:rFonts w:asciiTheme="majorBidi" w:hAnsiTheme="majorBidi" w:cstheme="majorBidi"/>
              </w:rPr>
              <w:t>(71) Mamiq       + Status tinggi</w:t>
            </w:r>
          </w:p>
          <w:p w:rsidR="00F57CB4" w:rsidRDefault="00F57CB4" w:rsidP="00EF6DBB">
            <w:pPr>
              <w:pStyle w:val="ListParagraph"/>
              <w:tabs>
                <w:tab w:val="left" w:pos="1451"/>
              </w:tabs>
              <w:spacing w:line="480" w:lineRule="auto"/>
              <w:ind w:left="0" w:right="-1"/>
              <w:jc w:val="both"/>
              <w:rPr>
                <w:rFonts w:asciiTheme="majorBidi" w:hAnsiTheme="majorBidi" w:cstheme="majorBidi"/>
              </w:rPr>
            </w:pPr>
            <w:r>
              <w:rPr>
                <w:rFonts w:asciiTheme="majorBidi" w:hAnsiTheme="majorBidi" w:cstheme="majorBidi"/>
              </w:rPr>
              <w:t xml:space="preserve">                         + Honorifik</w:t>
            </w:r>
          </w:p>
          <w:p w:rsidR="00F57CB4" w:rsidRDefault="00F57CB4" w:rsidP="00EF6DBB">
            <w:pPr>
              <w:pStyle w:val="ListParagraph"/>
              <w:spacing w:line="480" w:lineRule="auto"/>
              <w:ind w:left="-108" w:right="-1"/>
              <w:jc w:val="both"/>
              <w:rPr>
                <w:rFonts w:asciiTheme="majorBidi" w:hAnsiTheme="majorBidi" w:cstheme="majorBidi"/>
              </w:rPr>
            </w:pPr>
            <w:r>
              <w:rPr>
                <w:rFonts w:asciiTheme="majorBidi" w:hAnsiTheme="majorBidi" w:cstheme="majorBidi"/>
              </w:rPr>
              <w:t xml:space="preserve">                          + Tiang-nggieh</w:t>
            </w:r>
          </w:p>
          <w:p w:rsidR="00F57CB4" w:rsidRDefault="00F57CB4" w:rsidP="00EF6DBB">
            <w:pPr>
              <w:pStyle w:val="ListParagraph"/>
              <w:spacing w:line="480" w:lineRule="auto"/>
              <w:ind w:left="-108" w:right="-1"/>
              <w:jc w:val="both"/>
              <w:rPr>
                <w:rFonts w:asciiTheme="majorBidi" w:hAnsiTheme="majorBidi" w:cstheme="majorBidi"/>
              </w:rPr>
            </w:pPr>
            <w:r>
              <w:rPr>
                <w:rFonts w:asciiTheme="majorBidi" w:hAnsiTheme="majorBidi" w:cstheme="majorBidi"/>
              </w:rPr>
              <w:lastRenderedPageBreak/>
              <w:t>(52) Amaq saiq - Status biasa</w:t>
            </w:r>
          </w:p>
          <w:p w:rsidR="00F57CB4" w:rsidRPr="000A16F3" w:rsidRDefault="00F57CB4" w:rsidP="00EF6DBB">
            <w:pPr>
              <w:pStyle w:val="ListParagraph"/>
              <w:spacing w:line="480" w:lineRule="auto"/>
              <w:ind w:right="-1"/>
              <w:jc w:val="both"/>
              <w:rPr>
                <w:rFonts w:asciiTheme="majorBidi" w:hAnsiTheme="majorBidi" w:cstheme="majorBidi"/>
              </w:rPr>
            </w:pPr>
            <w:r>
              <w:rPr>
                <w:rFonts w:asciiTheme="majorBidi" w:hAnsiTheme="majorBidi" w:cstheme="majorBidi"/>
              </w:rPr>
              <w:t xml:space="preserve">            -   </w:t>
            </w:r>
            <w:r w:rsidRPr="000A16F3">
              <w:rPr>
                <w:rFonts w:asciiTheme="majorBidi" w:hAnsiTheme="majorBidi" w:cstheme="majorBidi"/>
              </w:rPr>
              <w:t>Nonhonorifik</w:t>
            </w:r>
          </w:p>
          <w:p w:rsidR="00F57CB4" w:rsidRPr="001F69E7" w:rsidRDefault="00F57CB4" w:rsidP="00EF6DBB">
            <w:pPr>
              <w:pStyle w:val="ListParagraph"/>
              <w:spacing w:line="480" w:lineRule="auto"/>
              <w:ind w:left="-108" w:right="-1"/>
              <w:jc w:val="both"/>
              <w:rPr>
                <w:rFonts w:asciiTheme="majorBidi" w:hAnsiTheme="majorBidi" w:cstheme="majorBidi"/>
              </w:rPr>
            </w:pPr>
            <w:r>
              <w:rPr>
                <w:rFonts w:asciiTheme="majorBidi" w:hAnsiTheme="majorBidi" w:cstheme="majorBidi"/>
              </w:rPr>
              <w:t xml:space="preserve">                          -   Aoq-ape</w:t>
            </w:r>
          </w:p>
          <w:p w:rsidR="00F57CB4" w:rsidRDefault="00F57CB4" w:rsidP="00EF6DBB">
            <w:pPr>
              <w:pStyle w:val="ListParagraph"/>
              <w:tabs>
                <w:tab w:val="left" w:pos="1451"/>
              </w:tabs>
              <w:spacing w:line="480" w:lineRule="auto"/>
              <w:ind w:left="-108" w:right="-1"/>
              <w:jc w:val="both"/>
              <w:rPr>
                <w:rFonts w:asciiTheme="majorBidi" w:hAnsiTheme="majorBidi" w:cstheme="majorBidi"/>
              </w:rPr>
            </w:pPr>
            <w:r>
              <w:rPr>
                <w:rFonts w:asciiTheme="majorBidi" w:hAnsiTheme="majorBidi" w:cstheme="majorBidi"/>
              </w:rPr>
              <w:t>(72) Waq laki    + Status tinggi</w:t>
            </w:r>
          </w:p>
          <w:p w:rsidR="00F57CB4" w:rsidRDefault="00F57CB4" w:rsidP="00EF6DBB">
            <w:pPr>
              <w:pStyle w:val="ListParagraph"/>
              <w:tabs>
                <w:tab w:val="left" w:pos="1451"/>
              </w:tabs>
              <w:spacing w:line="480" w:lineRule="auto"/>
              <w:ind w:left="0" w:right="-1"/>
              <w:jc w:val="both"/>
              <w:rPr>
                <w:rFonts w:asciiTheme="majorBidi" w:hAnsiTheme="majorBidi" w:cstheme="majorBidi"/>
              </w:rPr>
            </w:pPr>
            <w:r>
              <w:rPr>
                <w:rFonts w:asciiTheme="majorBidi" w:hAnsiTheme="majorBidi" w:cstheme="majorBidi"/>
              </w:rPr>
              <w:t xml:space="preserve">                         + Honorifik</w:t>
            </w:r>
          </w:p>
          <w:p w:rsidR="00F57CB4" w:rsidRDefault="00F57CB4" w:rsidP="00EF6DBB">
            <w:pPr>
              <w:pStyle w:val="ListParagraph"/>
              <w:spacing w:line="480" w:lineRule="auto"/>
              <w:ind w:left="-108" w:right="-1"/>
              <w:jc w:val="both"/>
              <w:rPr>
                <w:rFonts w:asciiTheme="majorBidi" w:hAnsiTheme="majorBidi" w:cstheme="majorBidi"/>
              </w:rPr>
            </w:pPr>
            <w:r>
              <w:rPr>
                <w:rFonts w:asciiTheme="majorBidi" w:hAnsiTheme="majorBidi" w:cstheme="majorBidi"/>
              </w:rPr>
              <w:t xml:space="preserve">                          + Tiang-nggieh</w:t>
            </w:r>
          </w:p>
          <w:p w:rsidR="00F57CB4" w:rsidRDefault="00F57CB4" w:rsidP="00EF6DBB">
            <w:pPr>
              <w:pStyle w:val="ListParagraph"/>
              <w:spacing w:line="480" w:lineRule="auto"/>
              <w:ind w:left="-108" w:right="-1"/>
              <w:jc w:val="both"/>
              <w:rPr>
                <w:rFonts w:asciiTheme="majorBidi" w:hAnsiTheme="majorBidi" w:cstheme="majorBidi"/>
              </w:rPr>
            </w:pPr>
            <w:r>
              <w:rPr>
                <w:rFonts w:asciiTheme="majorBidi" w:hAnsiTheme="majorBidi" w:cstheme="majorBidi"/>
              </w:rPr>
              <w:t xml:space="preserve"> (53) Waq mame - Status biasa</w:t>
            </w:r>
          </w:p>
          <w:p w:rsidR="00F57CB4" w:rsidRPr="000A16F3" w:rsidRDefault="00F57CB4" w:rsidP="00EF6DBB">
            <w:pPr>
              <w:pStyle w:val="ListParagraph"/>
              <w:spacing w:line="480" w:lineRule="auto"/>
              <w:ind w:right="-1"/>
              <w:jc w:val="both"/>
              <w:rPr>
                <w:rFonts w:asciiTheme="majorBidi" w:hAnsiTheme="majorBidi" w:cstheme="majorBidi"/>
              </w:rPr>
            </w:pPr>
            <w:r>
              <w:rPr>
                <w:rFonts w:asciiTheme="majorBidi" w:hAnsiTheme="majorBidi" w:cstheme="majorBidi"/>
              </w:rPr>
              <w:t xml:space="preserve">            -   </w:t>
            </w:r>
            <w:r w:rsidRPr="000A16F3">
              <w:rPr>
                <w:rFonts w:asciiTheme="majorBidi" w:hAnsiTheme="majorBidi" w:cstheme="majorBidi"/>
              </w:rPr>
              <w:t>Nonhonorifik</w:t>
            </w:r>
          </w:p>
          <w:p w:rsidR="00F57CB4" w:rsidRPr="0057369B" w:rsidRDefault="00F57CB4" w:rsidP="00EF6DBB">
            <w:pPr>
              <w:pStyle w:val="ListParagraph"/>
              <w:spacing w:line="480" w:lineRule="auto"/>
              <w:ind w:left="-108" w:right="-1"/>
              <w:jc w:val="both"/>
              <w:rPr>
                <w:rFonts w:asciiTheme="majorBidi" w:hAnsiTheme="majorBidi" w:cstheme="majorBidi"/>
              </w:rPr>
            </w:pPr>
            <w:r>
              <w:rPr>
                <w:rFonts w:asciiTheme="majorBidi" w:hAnsiTheme="majorBidi" w:cstheme="majorBidi"/>
              </w:rPr>
              <w:t xml:space="preserve">                          -   Aoq-ape</w:t>
            </w:r>
          </w:p>
        </w:tc>
        <w:tc>
          <w:tcPr>
            <w:tcW w:w="3969" w:type="dxa"/>
          </w:tcPr>
          <w:p w:rsidR="00F57CB4" w:rsidRDefault="00F57CB4" w:rsidP="00EF6DBB">
            <w:pPr>
              <w:pStyle w:val="ListParagraph"/>
              <w:tabs>
                <w:tab w:val="left" w:pos="1451"/>
              </w:tabs>
              <w:spacing w:line="480" w:lineRule="auto"/>
              <w:ind w:left="-108" w:right="-1"/>
              <w:jc w:val="both"/>
              <w:rPr>
                <w:rFonts w:asciiTheme="majorBidi" w:hAnsiTheme="majorBidi" w:cstheme="majorBidi"/>
              </w:rPr>
            </w:pPr>
            <w:r>
              <w:rPr>
                <w:rFonts w:asciiTheme="majorBidi" w:hAnsiTheme="majorBidi" w:cstheme="majorBidi"/>
              </w:rPr>
              <w:lastRenderedPageBreak/>
              <w:t>(73) Mamiq bini + Status tinggi</w:t>
            </w:r>
          </w:p>
          <w:p w:rsidR="00F57CB4" w:rsidRDefault="00F57CB4" w:rsidP="00EF6DBB">
            <w:pPr>
              <w:pStyle w:val="ListParagraph"/>
              <w:tabs>
                <w:tab w:val="left" w:pos="1451"/>
              </w:tabs>
              <w:spacing w:line="480" w:lineRule="auto"/>
              <w:ind w:left="0" w:right="-1"/>
              <w:jc w:val="both"/>
              <w:rPr>
                <w:rFonts w:asciiTheme="majorBidi" w:hAnsiTheme="majorBidi" w:cstheme="majorBidi"/>
              </w:rPr>
            </w:pPr>
            <w:r>
              <w:rPr>
                <w:rFonts w:asciiTheme="majorBidi" w:hAnsiTheme="majorBidi" w:cstheme="majorBidi"/>
              </w:rPr>
              <w:t xml:space="preserve">                         + Honorifik</w:t>
            </w:r>
          </w:p>
          <w:p w:rsidR="00F57CB4" w:rsidRDefault="00F57CB4" w:rsidP="00EF6DBB">
            <w:pPr>
              <w:pStyle w:val="ListParagraph"/>
              <w:spacing w:line="480" w:lineRule="auto"/>
              <w:ind w:left="-108" w:right="-1"/>
              <w:jc w:val="both"/>
              <w:rPr>
                <w:rFonts w:asciiTheme="majorBidi" w:hAnsiTheme="majorBidi" w:cstheme="majorBidi"/>
              </w:rPr>
            </w:pPr>
            <w:r>
              <w:rPr>
                <w:rFonts w:asciiTheme="majorBidi" w:hAnsiTheme="majorBidi" w:cstheme="majorBidi"/>
              </w:rPr>
              <w:t xml:space="preserve">                          + Tiang-nggieh</w:t>
            </w:r>
          </w:p>
          <w:p w:rsidR="00F57CB4" w:rsidRDefault="00F57CB4" w:rsidP="00EF6DBB">
            <w:pPr>
              <w:pStyle w:val="ListParagraph"/>
              <w:spacing w:line="480" w:lineRule="auto"/>
              <w:ind w:left="-108" w:right="-1"/>
              <w:jc w:val="both"/>
              <w:rPr>
                <w:rFonts w:asciiTheme="majorBidi" w:hAnsiTheme="majorBidi" w:cstheme="majorBidi"/>
              </w:rPr>
            </w:pPr>
            <w:r w:rsidRPr="0057369B">
              <w:rPr>
                <w:rFonts w:asciiTheme="majorBidi" w:hAnsiTheme="majorBidi" w:cstheme="majorBidi"/>
              </w:rPr>
              <w:t>(28)</w:t>
            </w:r>
            <w:r>
              <w:rPr>
                <w:rFonts w:asciiTheme="majorBidi" w:hAnsiTheme="majorBidi" w:cstheme="majorBidi"/>
              </w:rPr>
              <w:t xml:space="preserve"> </w:t>
            </w:r>
            <w:r w:rsidRPr="0057369B">
              <w:rPr>
                <w:rFonts w:asciiTheme="majorBidi" w:hAnsiTheme="majorBidi" w:cstheme="majorBidi"/>
              </w:rPr>
              <w:t>Inaq</w:t>
            </w:r>
            <w:r>
              <w:rPr>
                <w:rFonts w:asciiTheme="majorBidi" w:hAnsiTheme="majorBidi" w:cstheme="majorBidi"/>
              </w:rPr>
              <w:t xml:space="preserve">          - Status biasa</w:t>
            </w:r>
          </w:p>
          <w:p w:rsidR="00F57CB4" w:rsidRPr="000A16F3" w:rsidRDefault="00F57CB4" w:rsidP="00EF6DBB">
            <w:pPr>
              <w:pStyle w:val="ListParagraph"/>
              <w:spacing w:line="480" w:lineRule="auto"/>
              <w:ind w:right="-1"/>
              <w:jc w:val="both"/>
              <w:rPr>
                <w:rFonts w:asciiTheme="majorBidi" w:hAnsiTheme="majorBidi" w:cstheme="majorBidi"/>
              </w:rPr>
            </w:pPr>
            <w:r>
              <w:rPr>
                <w:rFonts w:asciiTheme="majorBidi" w:hAnsiTheme="majorBidi" w:cstheme="majorBidi"/>
              </w:rPr>
              <w:t xml:space="preserve">            -   </w:t>
            </w:r>
            <w:r w:rsidRPr="000A16F3">
              <w:rPr>
                <w:rFonts w:asciiTheme="majorBidi" w:hAnsiTheme="majorBidi" w:cstheme="majorBidi"/>
              </w:rPr>
              <w:t>Nonhonorifik</w:t>
            </w:r>
          </w:p>
          <w:p w:rsidR="00F57CB4" w:rsidRDefault="00F57CB4" w:rsidP="00EF6DBB">
            <w:pPr>
              <w:pStyle w:val="ListParagraph"/>
              <w:spacing w:line="480" w:lineRule="auto"/>
              <w:ind w:left="-108" w:right="-1"/>
              <w:jc w:val="both"/>
              <w:rPr>
                <w:rFonts w:asciiTheme="majorBidi" w:hAnsiTheme="majorBidi" w:cstheme="majorBidi"/>
              </w:rPr>
            </w:pPr>
            <w:r>
              <w:rPr>
                <w:rFonts w:asciiTheme="majorBidi" w:hAnsiTheme="majorBidi" w:cstheme="majorBidi"/>
              </w:rPr>
              <w:t xml:space="preserve">                          -   Aoq-ape</w:t>
            </w:r>
          </w:p>
          <w:p w:rsidR="00F57CB4" w:rsidRDefault="00F57CB4" w:rsidP="00EF6DBB">
            <w:pPr>
              <w:pStyle w:val="ListParagraph"/>
              <w:spacing w:line="480" w:lineRule="auto"/>
              <w:ind w:left="-108" w:right="-1"/>
              <w:jc w:val="both"/>
              <w:rPr>
                <w:rFonts w:asciiTheme="majorBidi" w:hAnsiTheme="majorBidi" w:cstheme="majorBidi"/>
              </w:rPr>
            </w:pPr>
            <w:r w:rsidRPr="0057369B">
              <w:rPr>
                <w:rFonts w:asciiTheme="majorBidi" w:hAnsiTheme="majorBidi" w:cstheme="majorBidi"/>
              </w:rPr>
              <w:t>(29)</w:t>
            </w:r>
            <w:r>
              <w:rPr>
                <w:rFonts w:asciiTheme="majorBidi" w:hAnsiTheme="majorBidi" w:cstheme="majorBidi"/>
              </w:rPr>
              <w:t xml:space="preserve"> </w:t>
            </w:r>
            <w:r w:rsidRPr="0057369B">
              <w:rPr>
                <w:rFonts w:asciiTheme="majorBidi" w:hAnsiTheme="majorBidi" w:cstheme="majorBidi"/>
              </w:rPr>
              <w:t>Saiq</w:t>
            </w:r>
            <w:r>
              <w:rPr>
                <w:rFonts w:asciiTheme="majorBidi" w:hAnsiTheme="majorBidi" w:cstheme="majorBidi"/>
              </w:rPr>
              <w:t xml:space="preserve">           - Status biasa</w:t>
            </w:r>
          </w:p>
          <w:p w:rsidR="00F57CB4" w:rsidRPr="000A16F3" w:rsidRDefault="00F57CB4" w:rsidP="00EF6DBB">
            <w:pPr>
              <w:pStyle w:val="ListParagraph"/>
              <w:spacing w:line="480" w:lineRule="auto"/>
              <w:ind w:right="-1"/>
              <w:jc w:val="both"/>
              <w:rPr>
                <w:rFonts w:asciiTheme="majorBidi" w:hAnsiTheme="majorBidi" w:cstheme="majorBidi"/>
              </w:rPr>
            </w:pPr>
            <w:r>
              <w:rPr>
                <w:rFonts w:asciiTheme="majorBidi" w:hAnsiTheme="majorBidi" w:cstheme="majorBidi"/>
              </w:rPr>
              <w:t xml:space="preserve">            -   </w:t>
            </w:r>
            <w:r w:rsidRPr="000A16F3">
              <w:rPr>
                <w:rFonts w:asciiTheme="majorBidi" w:hAnsiTheme="majorBidi" w:cstheme="majorBidi"/>
              </w:rPr>
              <w:t>Nonhonorifik</w:t>
            </w:r>
          </w:p>
          <w:p w:rsidR="00F57CB4" w:rsidRDefault="00125D1F" w:rsidP="00EF6DBB">
            <w:pPr>
              <w:pStyle w:val="ListParagraph"/>
              <w:spacing w:line="480" w:lineRule="auto"/>
              <w:ind w:left="-108" w:right="-1"/>
              <w:jc w:val="both"/>
              <w:rPr>
                <w:rFonts w:asciiTheme="majorBidi" w:hAnsiTheme="majorBidi" w:cstheme="majorBidi"/>
              </w:rPr>
            </w:pPr>
            <w:r w:rsidRPr="00125D1F">
              <w:rPr>
                <w:rFonts w:asciiTheme="majorBidi" w:hAnsiTheme="majorBidi" w:cstheme="majorBidi"/>
                <w:noProof/>
                <w:lang w:val="id-ID" w:eastAsia="id-ID"/>
              </w:rPr>
              <w:pict>
                <v:shape id="_x0000_s1110" type="#_x0000_t202" style="position:absolute;left:0;text-align:left;margin-left:173.25pt;margin-top:54.65pt;width:26.4pt;height:35.3pt;z-index:-25156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EF6DBB" w:rsidRPr="00E95C5B" w:rsidRDefault="00EF6DBB" w:rsidP="00EF6DBB">
                        <w:pPr>
                          <w:jc w:val="center"/>
                          <w:rPr>
                            <w:rFonts w:ascii="Times New Roman" w:eastAsia="Calibri" w:hAnsi="Times New Roman" w:cs="Times New Roman"/>
                            <w:b/>
                            <w:bCs/>
                            <w:sz w:val="24"/>
                            <w:szCs w:val="24"/>
                          </w:rPr>
                        </w:pPr>
                        <w:r>
                          <w:rPr>
                            <w:rFonts w:ascii="Times New Roman" w:hAnsi="Times New Roman" w:cs="Times New Roman"/>
                            <w:sz w:val="24"/>
                            <w:szCs w:val="24"/>
                          </w:rPr>
                          <w:t>61</w:t>
                        </w:r>
                      </w:p>
                      <w:p w:rsidR="00EF6DBB" w:rsidRPr="00E95C5B" w:rsidRDefault="00EF6DBB" w:rsidP="00EF6DBB">
                        <w:pPr>
                          <w:jc w:val="center"/>
                          <w:rPr>
                            <w:rFonts w:ascii="Times New Roman" w:eastAsia="Calibri" w:hAnsi="Times New Roman" w:cs="Times New Roman"/>
                            <w:b/>
                            <w:bCs/>
                            <w:sz w:val="24"/>
                            <w:szCs w:val="24"/>
                          </w:rPr>
                        </w:pPr>
                      </w:p>
                    </w:txbxContent>
                  </v:textbox>
                </v:shape>
              </w:pict>
            </w:r>
            <w:r w:rsidR="00F57CB4">
              <w:rPr>
                <w:rFonts w:asciiTheme="majorBidi" w:hAnsiTheme="majorBidi" w:cstheme="majorBidi"/>
              </w:rPr>
              <w:t xml:space="preserve">                          -   Aoq-ape</w:t>
            </w:r>
          </w:p>
          <w:p w:rsidR="00F57CB4" w:rsidRDefault="00F57CB4" w:rsidP="00EF6DBB">
            <w:pPr>
              <w:pStyle w:val="ListParagraph"/>
              <w:tabs>
                <w:tab w:val="left" w:pos="1451"/>
              </w:tabs>
              <w:spacing w:line="480" w:lineRule="auto"/>
              <w:ind w:left="-108" w:right="-1"/>
              <w:jc w:val="both"/>
              <w:rPr>
                <w:rFonts w:asciiTheme="majorBidi" w:hAnsiTheme="majorBidi" w:cstheme="majorBidi"/>
              </w:rPr>
            </w:pPr>
            <w:r w:rsidRPr="0057369B">
              <w:rPr>
                <w:rFonts w:asciiTheme="majorBidi" w:hAnsiTheme="majorBidi" w:cstheme="majorBidi"/>
              </w:rPr>
              <w:lastRenderedPageBreak/>
              <w:t>(75) Waq bini</w:t>
            </w:r>
            <w:r>
              <w:rPr>
                <w:rFonts w:asciiTheme="majorBidi" w:hAnsiTheme="majorBidi" w:cstheme="majorBidi"/>
              </w:rPr>
              <w:t xml:space="preserve">    + Status tinggi</w:t>
            </w:r>
          </w:p>
          <w:p w:rsidR="00F57CB4" w:rsidRDefault="00F57CB4" w:rsidP="00EF6DBB">
            <w:pPr>
              <w:pStyle w:val="ListParagraph"/>
              <w:tabs>
                <w:tab w:val="left" w:pos="1451"/>
              </w:tabs>
              <w:spacing w:line="480" w:lineRule="auto"/>
              <w:ind w:left="0" w:right="-1"/>
              <w:jc w:val="both"/>
              <w:rPr>
                <w:rFonts w:asciiTheme="majorBidi" w:hAnsiTheme="majorBidi" w:cstheme="majorBidi"/>
              </w:rPr>
            </w:pPr>
            <w:r>
              <w:rPr>
                <w:rFonts w:asciiTheme="majorBidi" w:hAnsiTheme="majorBidi" w:cstheme="majorBidi"/>
              </w:rPr>
              <w:t xml:space="preserve">                        + Honorifik</w:t>
            </w:r>
          </w:p>
          <w:p w:rsidR="00F57CB4" w:rsidRPr="0057369B" w:rsidRDefault="00F57CB4" w:rsidP="00EF6DBB">
            <w:pPr>
              <w:spacing w:line="480" w:lineRule="auto"/>
              <w:ind w:left="-108" w:right="-1"/>
              <w:jc w:val="both"/>
              <w:rPr>
                <w:rFonts w:asciiTheme="majorBidi" w:hAnsiTheme="majorBidi" w:cstheme="majorBidi"/>
                <w:sz w:val="24"/>
                <w:szCs w:val="24"/>
              </w:rPr>
            </w:pPr>
            <w:r>
              <w:rPr>
                <w:rFonts w:asciiTheme="majorBidi" w:hAnsiTheme="majorBidi" w:cstheme="majorBidi"/>
                <w:sz w:val="24"/>
                <w:szCs w:val="24"/>
              </w:rPr>
              <w:t xml:space="preserve">                          + Tiang-nggieh</w:t>
            </w:r>
          </w:p>
          <w:p w:rsidR="00F57CB4" w:rsidRDefault="00F57CB4" w:rsidP="00EF6DBB">
            <w:pPr>
              <w:pStyle w:val="ListParagraph"/>
              <w:spacing w:line="480" w:lineRule="auto"/>
              <w:ind w:left="-108" w:right="-1"/>
              <w:jc w:val="both"/>
              <w:rPr>
                <w:rFonts w:asciiTheme="majorBidi" w:hAnsiTheme="majorBidi" w:cstheme="majorBidi"/>
              </w:rPr>
            </w:pPr>
            <w:r>
              <w:rPr>
                <w:rFonts w:asciiTheme="majorBidi" w:hAnsiTheme="majorBidi" w:cstheme="majorBidi"/>
              </w:rPr>
              <w:t>(58) Waq nine    - Status biasa</w:t>
            </w:r>
          </w:p>
          <w:p w:rsidR="00F57CB4" w:rsidRPr="000A16F3" w:rsidRDefault="00F57CB4" w:rsidP="00EF6DBB">
            <w:pPr>
              <w:pStyle w:val="ListParagraph"/>
              <w:spacing w:line="480" w:lineRule="auto"/>
              <w:ind w:right="-1"/>
              <w:jc w:val="both"/>
              <w:rPr>
                <w:rFonts w:asciiTheme="majorBidi" w:hAnsiTheme="majorBidi" w:cstheme="majorBidi"/>
              </w:rPr>
            </w:pPr>
            <w:r>
              <w:rPr>
                <w:rFonts w:asciiTheme="majorBidi" w:hAnsiTheme="majorBidi" w:cstheme="majorBidi"/>
              </w:rPr>
              <w:t xml:space="preserve">            -   </w:t>
            </w:r>
            <w:r w:rsidRPr="000A16F3">
              <w:rPr>
                <w:rFonts w:asciiTheme="majorBidi" w:hAnsiTheme="majorBidi" w:cstheme="majorBidi"/>
              </w:rPr>
              <w:t>Nonhonorifik</w:t>
            </w:r>
          </w:p>
          <w:p w:rsidR="00F57CB4" w:rsidRDefault="00F57CB4" w:rsidP="00EF6DBB">
            <w:pPr>
              <w:pStyle w:val="ListParagraph"/>
              <w:spacing w:line="480" w:lineRule="auto"/>
              <w:ind w:left="-108" w:right="-1"/>
              <w:jc w:val="both"/>
              <w:rPr>
                <w:rFonts w:asciiTheme="majorBidi" w:hAnsiTheme="majorBidi" w:cstheme="majorBidi"/>
              </w:rPr>
            </w:pPr>
            <w:r>
              <w:rPr>
                <w:rFonts w:asciiTheme="majorBidi" w:hAnsiTheme="majorBidi" w:cstheme="majorBidi"/>
              </w:rPr>
              <w:t xml:space="preserve">                          -   Aoq-ape</w:t>
            </w:r>
          </w:p>
          <w:p w:rsidR="00F57CB4" w:rsidRDefault="00F57CB4" w:rsidP="00EF6DBB">
            <w:pPr>
              <w:pStyle w:val="ListParagraph"/>
              <w:spacing w:line="480" w:lineRule="auto"/>
              <w:ind w:left="-108" w:right="-1"/>
              <w:jc w:val="both"/>
              <w:rPr>
                <w:rFonts w:asciiTheme="majorBidi" w:hAnsiTheme="majorBidi" w:cstheme="majorBidi"/>
              </w:rPr>
            </w:pPr>
          </w:p>
        </w:tc>
      </w:tr>
      <w:tr w:rsidR="00F57CB4" w:rsidTr="00FE10D2">
        <w:tc>
          <w:tcPr>
            <w:tcW w:w="709" w:type="dxa"/>
          </w:tcPr>
          <w:p w:rsidR="00F57CB4" w:rsidRDefault="00F57CB4" w:rsidP="00FE10D2">
            <w:pPr>
              <w:pStyle w:val="ListParagraph"/>
              <w:spacing w:line="480" w:lineRule="auto"/>
              <w:ind w:left="0" w:right="-1"/>
              <w:jc w:val="both"/>
              <w:rPr>
                <w:rFonts w:asciiTheme="majorBidi" w:hAnsiTheme="majorBidi" w:cstheme="majorBidi"/>
              </w:rPr>
            </w:pPr>
            <w:r>
              <w:rPr>
                <w:rFonts w:asciiTheme="majorBidi" w:hAnsiTheme="majorBidi" w:cstheme="majorBidi"/>
              </w:rPr>
              <w:lastRenderedPageBreak/>
              <w:t>IK-3</w:t>
            </w:r>
          </w:p>
        </w:tc>
        <w:tc>
          <w:tcPr>
            <w:tcW w:w="3260" w:type="dxa"/>
          </w:tcPr>
          <w:p w:rsidR="00F57CB4" w:rsidRDefault="00F57CB4" w:rsidP="00FE10D2">
            <w:pPr>
              <w:pStyle w:val="ListParagraph"/>
              <w:tabs>
                <w:tab w:val="left" w:pos="1451"/>
              </w:tabs>
              <w:spacing w:line="480" w:lineRule="auto"/>
              <w:ind w:left="-108" w:right="-1"/>
              <w:jc w:val="both"/>
              <w:rPr>
                <w:rFonts w:asciiTheme="majorBidi" w:hAnsiTheme="majorBidi" w:cstheme="majorBidi"/>
              </w:rPr>
            </w:pPr>
            <w:r>
              <w:rPr>
                <w:rFonts w:asciiTheme="majorBidi" w:hAnsiTheme="majorBidi" w:cstheme="majorBidi"/>
              </w:rPr>
              <w:t>(79) Baloq laki   + Status tinggi</w:t>
            </w:r>
          </w:p>
          <w:p w:rsidR="00F57CB4" w:rsidRDefault="00F57CB4" w:rsidP="00FE10D2">
            <w:pPr>
              <w:pStyle w:val="ListParagraph"/>
              <w:tabs>
                <w:tab w:val="left" w:pos="1451"/>
              </w:tabs>
              <w:spacing w:line="480" w:lineRule="auto"/>
              <w:ind w:left="0" w:right="-1"/>
              <w:jc w:val="both"/>
              <w:rPr>
                <w:rFonts w:asciiTheme="majorBidi" w:hAnsiTheme="majorBidi" w:cstheme="majorBidi"/>
              </w:rPr>
            </w:pPr>
            <w:r>
              <w:rPr>
                <w:rFonts w:asciiTheme="majorBidi" w:hAnsiTheme="majorBidi" w:cstheme="majorBidi"/>
              </w:rPr>
              <w:t xml:space="preserve">                         + Honorifik</w:t>
            </w:r>
          </w:p>
          <w:p w:rsidR="00F57CB4" w:rsidRDefault="00F57CB4" w:rsidP="00FE10D2">
            <w:pPr>
              <w:pStyle w:val="ListParagraph"/>
              <w:spacing w:line="480" w:lineRule="auto"/>
              <w:ind w:left="-108" w:right="-1"/>
              <w:jc w:val="both"/>
              <w:rPr>
                <w:rFonts w:asciiTheme="majorBidi" w:hAnsiTheme="majorBidi" w:cstheme="majorBidi"/>
              </w:rPr>
            </w:pPr>
            <w:r>
              <w:rPr>
                <w:rFonts w:asciiTheme="majorBidi" w:hAnsiTheme="majorBidi" w:cstheme="majorBidi"/>
              </w:rPr>
              <w:t xml:space="preserve">                           + Tiang-nggieh</w:t>
            </w:r>
          </w:p>
          <w:p w:rsidR="00F57CB4" w:rsidRDefault="00F57CB4" w:rsidP="00FE10D2">
            <w:pPr>
              <w:pStyle w:val="ListParagraph"/>
              <w:spacing w:line="480" w:lineRule="auto"/>
              <w:ind w:left="-108" w:right="-1"/>
              <w:jc w:val="both"/>
              <w:rPr>
                <w:rFonts w:asciiTheme="majorBidi" w:hAnsiTheme="majorBidi" w:cstheme="majorBidi"/>
              </w:rPr>
            </w:pPr>
            <w:r>
              <w:rPr>
                <w:rFonts w:asciiTheme="majorBidi" w:hAnsiTheme="majorBidi" w:cstheme="majorBidi"/>
              </w:rPr>
              <w:t>(35) Baloq mame - Status biasa</w:t>
            </w:r>
          </w:p>
          <w:p w:rsidR="00F57CB4" w:rsidRPr="000A16F3" w:rsidRDefault="00F57CB4" w:rsidP="00FE10D2">
            <w:pPr>
              <w:pStyle w:val="ListParagraph"/>
              <w:spacing w:line="480" w:lineRule="auto"/>
              <w:ind w:right="-1"/>
              <w:jc w:val="both"/>
              <w:rPr>
                <w:rFonts w:asciiTheme="majorBidi" w:hAnsiTheme="majorBidi" w:cstheme="majorBidi"/>
              </w:rPr>
            </w:pPr>
            <w:r>
              <w:rPr>
                <w:rFonts w:asciiTheme="majorBidi" w:hAnsiTheme="majorBidi" w:cstheme="majorBidi"/>
              </w:rPr>
              <w:t xml:space="preserve">            -   </w:t>
            </w:r>
            <w:r w:rsidRPr="000A16F3">
              <w:rPr>
                <w:rFonts w:asciiTheme="majorBidi" w:hAnsiTheme="majorBidi" w:cstheme="majorBidi"/>
              </w:rPr>
              <w:t>Nonhonorifik</w:t>
            </w:r>
          </w:p>
          <w:p w:rsidR="00F57CB4" w:rsidRDefault="00F57CB4" w:rsidP="00FE10D2">
            <w:pPr>
              <w:pStyle w:val="ListParagraph"/>
              <w:spacing w:line="480" w:lineRule="auto"/>
              <w:ind w:left="-108" w:right="-1"/>
              <w:jc w:val="both"/>
              <w:rPr>
                <w:rFonts w:asciiTheme="majorBidi" w:hAnsiTheme="majorBidi" w:cstheme="majorBidi"/>
              </w:rPr>
            </w:pPr>
            <w:r>
              <w:rPr>
                <w:rFonts w:asciiTheme="majorBidi" w:hAnsiTheme="majorBidi" w:cstheme="majorBidi"/>
              </w:rPr>
              <w:t xml:space="preserve">                          -   Aoq-ape</w:t>
            </w:r>
          </w:p>
          <w:p w:rsidR="00F57CB4" w:rsidRPr="00CC1227" w:rsidRDefault="00F57CB4" w:rsidP="00FE10D2">
            <w:pPr>
              <w:tabs>
                <w:tab w:val="left" w:pos="1451"/>
              </w:tabs>
              <w:spacing w:line="480" w:lineRule="auto"/>
              <w:ind w:left="-108" w:right="-1"/>
              <w:jc w:val="both"/>
              <w:rPr>
                <w:rFonts w:asciiTheme="majorBidi" w:hAnsiTheme="majorBidi" w:cstheme="majorBidi"/>
                <w:sz w:val="24"/>
                <w:szCs w:val="24"/>
              </w:rPr>
            </w:pPr>
            <w:r w:rsidRPr="00CC1227">
              <w:rPr>
                <w:rFonts w:asciiTheme="majorBidi" w:hAnsiTheme="majorBidi" w:cstheme="majorBidi"/>
                <w:sz w:val="24"/>
                <w:szCs w:val="24"/>
              </w:rPr>
              <w:t>(77)</w:t>
            </w:r>
            <w:r>
              <w:rPr>
                <w:rFonts w:asciiTheme="majorBidi" w:hAnsiTheme="majorBidi" w:cstheme="majorBidi"/>
                <w:sz w:val="24"/>
                <w:szCs w:val="24"/>
              </w:rPr>
              <w:t xml:space="preserve"> </w:t>
            </w:r>
            <w:r w:rsidRPr="00CC1227">
              <w:rPr>
                <w:rFonts w:asciiTheme="majorBidi" w:hAnsiTheme="majorBidi" w:cstheme="majorBidi"/>
                <w:sz w:val="24"/>
                <w:szCs w:val="24"/>
              </w:rPr>
              <w:t>Niniq laki + Status tinggi</w:t>
            </w:r>
          </w:p>
          <w:p w:rsidR="00F57CB4" w:rsidRDefault="00F57CB4" w:rsidP="00FE10D2">
            <w:pPr>
              <w:pStyle w:val="ListParagraph"/>
              <w:tabs>
                <w:tab w:val="left" w:pos="1451"/>
              </w:tabs>
              <w:spacing w:line="480" w:lineRule="auto"/>
              <w:ind w:left="0" w:right="-1"/>
              <w:jc w:val="both"/>
              <w:rPr>
                <w:rFonts w:asciiTheme="majorBidi" w:hAnsiTheme="majorBidi" w:cstheme="majorBidi"/>
              </w:rPr>
            </w:pPr>
            <w:r>
              <w:rPr>
                <w:rFonts w:asciiTheme="majorBidi" w:hAnsiTheme="majorBidi" w:cstheme="majorBidi"/>
              </w:rPr>
              <w:t xml:space="preserve">                       + Honorifik</w:t>
            </w:r>
          </w:p>
          <w:p w:rsidR="00F57CB4" w:rsidRDefault="00F57CB4" w:rsidP="00FE10D2">
            <w:pPr>
              <w:pStyle w:val="ListParagraph"/>
              <w:spacing w:line="480" w:lineRule="auto"/>
              <w:ind w:left="-108" w:right="-1"/>
              <w:jc w:val="both"/>
              <w:rPr>
                <w:rFonts w:asciiTheme="majorBidi" w:hAnsiTheme="majorBidi" w:cstheme="majorBidi"/>
              </w:rPr>
            </w:pPr>
            <w:r>
              <w:rPr>
                <w:rFonts w:asciiTheme="majorBidi" w:hAnsiTheme="majorBidi" w:cstheme="majorBidi"/>
              </w:rPr>
              <w:t xml:space="preserve">                         + Tiang-nggieh</w:t>
            </w:r>
          </w:p>
          <w:p w:rsidR="00F57CB4" w:rsidRDefault="00F57CB4" w:rsidP="00FE10D2">
            <w:pPr>
              <w:pStyle w:val="ListParagraph"/>
              <w:spacing w:line="480" w:lineRule="auto"/>
              <w:ind w:left="-108" w:right="-1"/>
              <w:jc w:val="both"/>
              <w:rPr>
                <w:rFonts w:asciiTheme="majorBidi" w:hAnsiTheme="majorBidi" w:cstheme="majorBidi"/>
              </w:rPr>
            </w:pPr>
            <w:r>
              <w:rPr>
                <w:rFonts w:asciiTheme="majorBidi" w:hAnsiTheme="majorBidi" w:cstheme="majorBidi"/>
              </w:rPr>
              <w:t>(</w:t>
            </w:r>
            <w:r w:rsidRPr="00CC1227">
              <w:rPr>
                <w:rFonts w:asciiTheme="majorBidi" w:hAnsiTheme="majorBidi" w:cstheme="majorBidi"/>
              </w:rPr>
              <w:t>61)</w:t>
            </w:r>
            <w:r>
              <w:rPr>
                <w:rFonts w:asciiTheme="majorBidi" w:hAnsiTheme="majorBidi" w:cstheme="majorBidi"/>
              </w:rPr>
              <w:t xml:space="preserve"> </w:t>
            </w:r>
            <w:r w:rsidRPr="00CC1227">
              <w:rPr>
                <w:rFonts w:asciiTheme="majorBidi" w:hAnsiTheme="majorBidi" w:cstheme="majorBidi"/>
              </w:rPr>
              <w:t>Papuq mame</w:t>
            </w:r>
            <w:r>
              <w:rPr>
                <w:rFonts w:asciiTheme="majorBidi" w:hAnsiTheme="majorBidi" w:cstheme="majorBidi"/>
              </w:rPr>
              <w:t xml:space="preserve"> - Status biasa</w:t>
            </w:r>
          </w:p>
          <w:p w:rsidR="00F57CB4" w:rsidRPr="000A16F3" w:rsidRDefault="00F57CB4" w:rsidP="00FE10D2">
            <w:pPr>
              <w:pStyle w:val="ListParagraph"/>
              <w:spacing w:line="480" w:lineRule="auto"/>
              <w:ind w:right="-1"/>
              <w:jc w:val="both"/>
              <w:rPr>
                <w:rFonts w:asciiTheme="majorBidi" w:hAnsiTheme="majorBidi" w:cstheme="majorBidi"/>
              </w:rPr>
            </w:pPr>
            <w:r>
              <w:rPr>
                <w:rFonts w:asciiTheme="majorBidi" w:hAnsiTheme="majorBidi" w:cstheme="majorBidi"/>
              </w:rPr>
              <w:t xml:space="preserve">            -   </w:t>
            </w:r>
            <w:r w:rsidRPr="000A16F3">
              <w:rPr>
                <w:rFonts w:asciiTheme="majorBidi" w:hAnsiTheme="majorBidi" w:cstheme="majorBidi"/>
              </w:rPr>
              <w:t>Nonhonorifik</w:t>
            </w:r>
          </w:p>
          <w:p w:rsidR="00F57CB4" w:rsidRPr="00CC1227" w:rsidRDefault="00F57CB4" w:rsidP="00FE10D2">
            <w:pPr>
              <w:pStyle w:val="ListParagraph"/>
              <w:spacing w:line="480" w:lineRule="auto"/>
              <w:ind w:left="-108" w:right="-1"/>
              <w:jc w:val="both"/>
              <w:rPr>
                <w:rFonts w:asciiTheme="majorBidi" w:hAnsiTheme="majorBidi" w:cstheme="majorBidi"/>
              </w:rPr>
            </w:pPr>
            <w:r>
              <w:rPr>
                <w:rFonts w:asciiTheme="majorBidi" w:hAnsiTheme="majorBidi" w:cstheme="majorBidi"/>
              </w:rPr>
              <w:t xml:space="preserve">                          -   Aoq-ape</w:t>
            </w:r>
          </w:p>
        </w:tc>
        <w:tc>
          <w:tcPr>
            <w:tcW w:w="3969" w:type="dxa"/>
          </w:tcPr>
          <w:p w:rsidR="00F57CB4" w:rsidRDefault="00F57CB4" w:rsidP="00FE10D2">
            <w:pPr>
              <w:pStyle w:val="ListParagraph"/>
              <w:tabs>
                <w:tab w:val="left" w:pos="1451"/>
              </w:tabs>
              <w:spacing w:line="480" w:lineRule="auto"/>
              <w:ind w:left="-108" w:right="-1"/>
              <w:jc w:val="both"/>
              <w:rPr>
                <w:rFonts w:asciiTheme="majorBidi" w:hAnsiTheme="majorBidi" w:cstheme="majorBidi"/>
              </w:rPr>
            </w:pPr>
            <w:r>
              <w:rPr>
                <w:rFonts w:asciiTheme="majorBidi" w:hAnsiTheme="majorBidi" w:cstheme="majorBidi"/>
              </w:rPr>
              <w:t>(80) Baloq bini  + Status tinggi</w:t>
            </w:r>
          </w:p>
          <w:p w:rsidR="00F57CB4" w:rsidRDefault="00F57CB4" w:rsidP="00FE10D2">
            <w:pPr>
              <w:pStyle w:val="ListParagraph"/>
              <w:tabs>
                <w:tab w:val="left" w:pos="1451"/>
              </w:tabs>
              <w:spacing w:line="480" w:lineRule="auto"/>
              <w:ind w:left="0" w:right="-1"/>
              <w:jc w:val="both"/>
              <w:rPr>
                <w:rFonts w:asciiTheme="majorBidi" w:hAnsiTheme="majorBidi" w:cstheme="majorBidi"/>
              </w:rPr>
            </w:pPr>
            <w:r>
              <w:rPr>
                <w:rFonts w:asciiTheme="majorBidi" w:hAnsiTheme="majorBidi" w:cstheme="majorBidi"/>
              </w:rPr>
              <w:t xml:space="preserve">                         + Honorifik</w:t>
            </w:r>
          </w:p>
          <w:p w:rsidR="00F57CB4" w:rsidRDefault="00F57CB4" w:rsidP="00FE10D2">
            <w:pPr>
              <w:pStyle w:val="ListParagraph"/>
              <w:spacing w:line="480" w:lineRule="auto"/>
              <w:ind w:left="-108" w:right="-1"/>
              <w:jc w:val="both"/>
              <w:rPr>
                <w:rFonts w:asciiTheme="majorBidi" w:hAnsiTheme="majorBidi" w:cstheme="majorBidi"/>
              </w:rPr>
            </w:pPr>
            <w:r>
              <w:rPr>
                <w:rFonts w:asciiTheme="majorBidi" w:hAnsiTheme="majorBidi" w:cstheme="majorBidi"/>
              </w:rPr>
              <w:t xml:space="preserve">                           + Tiang-nggieh</w:t>
            </w:r>
          </w:p>
          <w:p w:rsidR="00F57CB4" w:rsidRDefault="00F57CB4" w:rsidP="00FE10D2">
            <w:pPr>
              <w:pStyle w:val="ListParagraph"/>
              <w:spacing w:line="480" w:lineRule="auto"/>
              <w:ind w:left="-108" w:right="-1"/>
              <w:jc w:val="both"/>
              <w:rPr>
                <w:rFonts w:asciiTheme="majorBidi" w:hAnsiTheme="majorBidi" w:cstheme="majorBidi"/>
              </w:rPr>
            </w:pPr>
            <w:r>
              <w:rPr>
                <w:rFonts w:asciiTheme="majorBidi" w:hAnsiTheme="majorBidi" w:cstheme="majorBidi"/>
              </w:rPr>
              <w:t>(39) Baloq nine - Status biasa</w:t>
            </w:r>
          </w:p>
          <w:p w:rsidR="00F57CB4" w:rsidRPr="000A16F3" w:rsidRDefault="00F57CB4" w:rsidP="00FE10D2">
            <w:pPr>
              <w:pStyle w:val="ListParagraph"/>
              <w:spacing w:line="480" w:lineRule="auto"/>
              <w:ind w:right="-1"/>
              <w:jc w:val="both"/>
              <w:rPr>
                <w:rFonts w:asciiTheme="majorBidi" w:hAnsiTheme="majorBidi" w:cstheme="majorBidi"/>
              </w:rPr>
            </w:pPr>
            <w:r>
              <w:rPr>
                <w:rFonts w:asciiTheme="majorBidi" w:hAnsiTheme="majorBidi" w:cstheme="majorBidi"/>
              </w:rPr>
              <w:t xml:space="preserve">            -   </w:t>
            </w:r>
            <w:r w:rsidRPr="000A16F3">
              <w:rPr>
                <w:rFonts w:asciiTheme="majorBidi" w:hAnsiTheme="majorBidi" w:cstheme="majorBidi"/>
              </w:rPr>
              <w:t>Nonhonorifik</w:t>
            </w:r>
          </w:p>
          <w:p w:rsidR="00F57CB4" w:rsidRDefault="00F57CB4" w:rsidP="00FE10D2">
            <w:pPr>
              <w:pStyle w:val="ListParagraph"/>
              <w:spacing w:line="480" w:lineRule="auto"/>
              <w:ind w:left="-108" w:right="-1"/>
              <w:jc w:val="both"/>
              <w:rPr>
                <w:rFonts w:asciiTheme="majorBidi" w:hAnsiTheme="majorBidi" w:cstheme="majorBidi"/>
              </w:rPr>
            </w:pPr>
            <w:r>
              <w:rPr>
                <w:rFonts w:asciiTheme="majorBidi" w:hAnsiTheme="majorBidi" w:cstheme="majorBidi"/>
              </w:rPr>
              <w:t xml:space="preserve">                          -   Aoq-ape</w:t>
            </w:r>
          </w:p>
          <w:p w:rsidR="00F57CB4" w:rsidRDefault="00F57CB4" w:rsidP="00FE10D2">
            <w:pPr>
              <w:pStyle w:val="ListParagraph"/>
              <w:tabs>
                <w:tab w:val="left" w:pos="1451"/>
              </w:tabs>
              <w:spacing w:line="480" w:lineRule="auto"/>
              <w:ind w:left="-108" w:right="-1"/>
              <w:jc w:val="both"/>
              <w:rPr>
                <w:rFonts w:asciiTheme="majorBidi" w:hAnsiTheme="majorBidi" w:cstheme="majorBidi"/>
              </w:rPr>
            </w:pPr>
            <w:r w:rsidRPr="00CC1227">
              <w:rPr>
                <w:rFonts w:asciiTheme="majorBidi" w:hAnsiTheme="majorBidi" w:cstheme="majorBidi"/>
              </w:rPr>
              <w:t>(78) Niniq bini</w:t>
            </w:r>
            <w:r>
              <w:rPr>
                <w:rFonts w:asciiTheme="majorBidi" w:hAnsiTheme="majorBidi" w:cstheme="majorBidi"/>
              </w:rPr>
              <w:t xml:space="preserve"> + Status tinggi</w:t>
            </w:r>
          </w:p>
          <w:p w:rsidR="00F57CB4" w:rsidRDefault="00F57CB4" w:rsidP="00FE10D2">
            <w:pPr>
              <w:pStyle w:val="ListParagraph"/>
              <w:tabs>
                <w:tab w:val="left" w:pos="1451"/>
              </w:tabs>
              <w:spacing w:line="480" w:lineRule="auto"/>
              <w:ind w:left="0" w:right="-1"/>
              <w:jc w:val="both"/>
              <w:rPr>
                <w:rFonts w:asciiTheme="majorBidi" w:hAnsiTheme="majorBidi" w:cstheme="majorBidi"/>
              </w:rPr>
            </w:pPr>
            <w:r>
              <w:rPr>
                <w:rFonts w:asciiTheme="majorBidi" w:hAnsiTheme="majorBidi" w:cstheme="majorBidi"/>
              </w:rPr>
              <w:t xml:space="preserve">                         + Honorifik</w:t>
            </w:r>
          </w:p>
          <w:p w:rsidR="00F57CB4" w:rsidRDefault="00F57CB4" w:rsidP="00FE10D2">
            <w:pPr>
              <w:pStyle w:val="ListParagraph"/>
              <w:spacing w:line="480" w:lineRule="auto"/>
              <w:ind w:left="-108" w:right="-1"/>
              <w:jc w:val="both"/>
              <w:rPr>
                <w:rFonts w:asciiTheme="majorBidi" w:hAnsiTheme="majorBidi" w:cstheme="majorBidi"/>
              </w:rPr>
            </w:pPr>
            <w:r>
              <w:rPr>
                <w:rFonts w:asciiTheme="majorBidi" w:hAnsiTheme="majorBidi" w:cstheme="majorBidi"/>
              </w:rPr>
              <w:t xml:space="preserve">                           + Tiang-nggieh</w:t>
            </w:r>
          </w:p>
          <w:p w:rsidR="00F57CB4" w:rsidRDefault="00F57CB4" w:rsidP="00FE10D2">
            <w:pPr>
              <w:pStyle w:val="ListParagraph"/>
              <w:spacing w:line="480" w:lineRule="auto"/>
              <w:ind w:left="-108" w:right="-1"/>
              <w:jc w:val="both"/>
              <w:rPr>
                <w:rFonts w:asciiTheme="majorBidi" w:hAnsiTheme="majorBidi" w:cstheme="majorBidi"/>
              </w:rPr>
            </w:pPr>
            <w:r w:rsidRPr="00CC1227">
              <w:rPr>
                <w:rFonts w:asciiTheme="majorBidi" w:hAnsiTheme="majorBidi" w:cstheme="majorBidi"/>
              </w:rPr>
              <w:t>(63) Papuq nine</w:t>
            </w:r>
            <w:r>
              <w:rPr>
                <w:rFonts w:asciiTheme="majorBidi" w:hAnsiTheme="majorBidi" w:cstheme="majorBidi"/>
              </w:rPr>
              <w:t xml:space="preserve"> - Status biasa</w:t>
            </w:r>
          </w:p>
          <w:p w:rsidR="00F57CB4" w:rsidRPr="000A16F3" w:rsidRDefault="00F57CB4" w:rsidP="00FE10D2">
            <w:pPr>
              <w:pStyle w:val="ListParagraph"/>
              <w:spacing w:line="480" w:lineRule="auto"/>
              <w:ind w:right="-1"/>
              <w:jc w:val="both"/>
              <w:rPr>
                <w:rFonts w:asciiTheme="majorBidi" w:hAnsiTheme="majorBidi" w:cstheme="majorBidi"/>
              </w:rPr>
            </w:pPr>
            <w:r>
              <w:rPr>
                <w:rFonts w:asciiTheme="majorBidi" w:hAnsiTheme="majorBidi" w:cstheme="majorBidi"/>
              </w:rPr>
              <w:t xml:space="preserve">            -   </w:t>
            </w:r>
            <w:r w:rsidRPr="000A16F3">
              <w:rPr>
                <w:rFonts w:asciiTheme="majorBidi" w:hAnsiTheme="majorBidi" w:cstheme="majorBidi"/>
              </w:rPr>
              <w:t>Nonhonorifik</w:t>
            </w:r>
          </w:p>
          <w:p w:rsidR="00F57CB4" w:rsidRPr="00CC1227" w:rsidRDefault="00F57CB4" w:rsidP="00FE10D2">
            <w:pPr>
              <w:pStyle w:val="ListParagraph"/>
              <w:spacing w:line="480" w:lineRule="auto"/>
              <w:ind w:left="-108" w:right="-1"/>
              <w:jc w:val="both"/>
              <w:rPr>
                <w:rFonts w:asciiTheme="majorBidi" w:hAnsiTheme="majorBidi" w:cstheme="majorBidi"/>
              </w:rPr>
            </w:pPr>
            <w:r>
              <w:rPr>
                <w:rFonts w:asciiTheme="majorBidi" w:hAnsiTheme="majorBidi" w:cstheme="majorBidi"/>
              </w:rPr>
              <w:t xml:space="preserve">                          -   Aoq-ape</w:t>
            </w:r>
          </w:p>
        </w:tc>
      </w:tr>
    </w:tbl>
    <w:p w:rsidR="00F57CB4" w:rsidRDefault="00125D1F" w:rsidP="00F57CB4">
      <w:pPr>
        <w:pStyle w:val="ListParagraph"/>
        <w:spacing w:line="480" w:lineRule="auto"/>
        <w:ind w:left="0" w:right="-1"/>
        <w:jc w:val="both"/>
        <w:rPr>
          <w:rFonts w:asciiTheme="majorBidi" w:hAnsiTheme="majorBidi" w:cstheme="majorBidi"/>
        </w:rPr>
      </w:pPr>
      <w:r w:rsidRPr="00125D1F">
        <w:rPr>
          <w:rFonts w:asciiTheme="majorBidi" w:hAnsiTheme="majorBidi" w:cstheme="majorBidi"/>
          <w:noProof/>
          <w:lang w:val="id-ID" w:eastAsia="id-ID"/>
        </w:rPr>
        <w:pict>
          <v:shape id="_x0000_s1100" type="#_x0000_t202" style="position:absolute;left:0;text-align:left;margin-left:376.35pt;margin-top:81.75pt;width:26.4pt;height:35.3pt;z-index:-25157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0E632A" w:rsidRPr="00E95C5B" w:rsidRDefault="000E632A" w:rsidP="000E632A">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62</w:t>
                  </w:r>
                </w:p>
                <w:p w:rsidR="000E632A" w:rsidRPr="00E95C5B" w:rsidRDefault="000E632A" w:rsidP="000E632A">
                  <w:pPr>
                    <w:spacing w:after="0" w:line="240" w:lineRule="auto"/>
                    <w:jc w:val="center"/>
                    <w:rPr>
                      <w:rFonts w:ascii="Times New Roman" w:eastAsia="Calibri" w:hAnsi="Times New Roman" w:cs="Times New Roman"/>
                      <w:b/>
                      <w:bCs/>
                      <w:sz w:val="24"/>
                      <w:szCs w:val="24"/>
                    </w:rPr>
                  </w:pPr>
                </w:p>
              </w:txbxContent>
            </v:textbox>
          </v:shape>
        </w:pict>
      </w:r>
    </w:p>
    <w:p w:rsidR="00F57CB4" w:rsidRDefault="00F57CB4" w:rsidP="00F57CB4">
      <w:pPr>
        <w:pStyle w:val="ListParagraph"/>
        <w:spacing w:line="480" w:lineRule="auto"/>
        <w:ind w:left="0" w:right="-1"/>
        <w:jc w:val="both"/>
        <w:rPr>
          <w:rFonts w:asciiTheme="majorBidi" w:hAnsiTheme="majorBidi" w:cstheme="majorBidi"/>
        </w:rPr>
      </w:pPr>
      <w:r>
        <w:rPr>
          <w:rFonts w:asciiTheme="majorBidi" w:hAnsiTheme="majorBidi" w:cstheme="majorBidi"/>
        </w:rPr>
        <w:lastRenderedPageBreak/>
        <w:t xml:space="preserve">         Bentuk IK tersebut sangat berpengaruh pada sistem sapaan. Hal itu menunjukkan perbedaan jenis kelamin pada mitra tutur. Adapun bentuk IK yang tidak memiliki perbedaan jenis kelamin seperti terdapat pada IK-1 ariq’adik’. IK jenis IK-1 tidak ada sapaan khusus untuk membedakan jenis kelamin karena penyapa telah mengetahui jenis kelamin mitra tutur yang disapa berbeda pada jenis IK pada IK-3, toker’kakek buyut’, tate’orang tua buyut.  Sapaan IK dalam bentuk IK-3 tersebut, dipakai tidak berdasarkan jenis kelamin karena sapaan itu jarang digunakan oleh masyarakat Pujut.</w:t>
      </w:r>
    </w:p>
    <w:p w:rsidR="00F57CB4" w:rsidRDefault="00F57CB4" w:rsidP="00F57CB4">
      <w:pPr>
        <w:pStyle w:val="ListParagraph"/>
        <w:spacing w:line="480" w:lineRule="auto"/>
        <w:ind w:left="0" w:right="-1"/>
        <w:jc w:val="both"/>
        <w:rPr>
          <w:rFonts w:asciiTheme="majorBidi" w:hAnsiTheme="majorBidi" w:cstheme="majorBidi"/>
          <w:b/>
          <w:bCs/>
        </w:rPr>
      </w:pPr>
      <w:r w:rsidRPr="009B7846">
        <w:rPr>
          <w:rFonts w:asciiTheme="majorBidi" w:hAnsiTheme="majorBidi" w:cstheme="majorBidi"/>
          <w:b/>
          <w:bCs/>
        </w:rPr>
        <w:t>4.3 Makna Sapaan IK dalam BS Komunitas Pujut</w:t>
      </w:r>
    </w:p>
    <w:p w:rsidR="00F57CB4" w:rsidRDefault="00F57CB4" w:rsidP="00F57CB4">
      <w:pPr>
        <w:pStyle w:val="ListParagraph"/>
        <w:spacing w:line="480" w:lineRule="auto"/>
        <w:ind w:left="0" w:right="-1"/>
        <w:jc w:val="both"/>
        <w:rPr>
          <w:rFonts w:asciiTheme="majorBidi" w:hAnsiTheme="majorBidi" w:cstheme="majorBidi"/>
        </w:rPr>
      </w:pPr>
      <w:r>
        <w:rPr>
          <w:rFonts w:asciiTheme="majorBidi" w:hAnsiTheme="majorBidi" w:cstheme="majorBidi"/>
        </w:rPr>
        <w:t xml:space="preserve">          </w:t>
      </w:r>
      <w:r w:rsidRPr="003F7C16">
        <w:rPr>
          <w:rFonts w:asciiTheme="majorBidi" w:hAnsiTheme="majorBidi" w:cstheme="majorBidi"/>
        </w:rPr>
        <w:t xml:space="preserve">Makna </w:t>
      </w:r>
      <w:r>
        <w:rPr>
          <w:rFonts w:asciiTheme="majorBidi" w:hAnsiTheme="majorBidi" w:cstheme="majorBidi"/>
        </w:rPr>
        <w:t xml:space="preserve">bentuk IK berhubungan dengan fungsi IK yang masuk dalam kategori hormat dan akrab. Makna bentuk IK </w:t>
      </w:r>
      <w:r w:rsidRPr="003F7C16">
        <w:rPr>
          <w:rFonts w:asciiTheme="majorBidi" w:hAnsiTheme="majorBidi" w:cstheme="majorBidi"/>
        </w:rPr>
        <w:t>adalah makna yang dihasilkan dari bentuk IK hor</w:t>
      </w:r>
      <w:r>
        <w:rPr>
          <w:rFonts w:asciiTheme="majorBidi" w:hAnsiTheme="majorBidi" w:cstheme="majorBidi"/>
        </w:rPr>
        <w:t xml:space="preserve">mat yang mendukungnya. Berikut uraian  selengkapnya tentang makna IK hormat dan makna IK akrab. </w:t>
      </w:r>
    </w:p>
    <w:p w:rsidR="00F57CB4" w:rsidRPr="009A7ECE" w:rsidRDefault="00F57CB4" w:rsidP="00F57CB4">
      <w:pPr>
        <w:pStyle w:val="ListParagraph"/>
        <w:numPr>
          <w:ilvl w:val="0"/>
          <w:numId w:val="30"/>
        </w:numPr>
        <w:spacing w:line="480" w:lineRule="auto"/>
        <w:ind w:left="284" w:right="-1" w:hanging="284"/>
        <w:jc w:val="both"/>
        <w:rPr>
          <w:rFonts w:asciiTheme="majorBidi" w:hAnsiTheme="majorBidi" w:cstheme="majorBidi"/>
          <w:b/>
          <w:bCs/>
        </w:rPr>
      </w:pPr>
      <w:r w:rsidRPr="009A7ECE">
        <w:rPr>
          <w:rFonts w:asciiTheme="majorBidi" w:hAnsiTheme="majorBidi" w:cstheme="majorBidi"/>
          <w:b/>
          <w:bCs/>
        </w:rPr>
        <w:t>Makna</w:t>
      </w:r>
      <w:r>
        <w:rPr>
          <w:rFonts w:asciiTheme="majorBidi" w:hAnsiTheme="majorBidi" w:cstheme="majorBidi"/>
          <w:b/>
          <w:bCs/>
        </w:rPr>
        <w:t xml:space="preserve"> IK</w:t>
      </w:r>
      <w:r w:rsidRPr="009A7ECE">
        <w:rPr>
          <w:rFonts w:asciiTheme="majorBidi" w:hAnsiTheme="majorBidi" w:cstheme="majorBidi"/>
          <w:b/>
          <w:bCs/>
        </w:rPr>
        <w:t xml:space="preserve"> </w:t>
      </w:r>
      <w:r>
        <w:rPr>
          <w:rFonts w:asciiTheme="majorBidi" w:hAnsiTheme="majorBidi" w:cstheme="majorBidi"/>
          <w:b/>
          <w:bCs/>
        </w:rPr>
        <w:t xml:space="preserve"> Untuk Peng</w:t>
      </w:r>
      <w:r w:rsidRPr="009A7ECE">
        <w:rPr>
          <w:rFonts w:asciiTheme="majorBidi" w:hAnsiTheme="majorBidi" w:cstheme="majorBidi"/>
          <w:b/>
          <w:bCs/>
        </w:rPr>
        <w:t>ormat</w:t>
      </w:r>
      <w:r>
        <w:rPr>
          <w:rFonts w:asciiTheme="majorBidi" w:hAnsiTheme="majorBidi" w:cstheme="majorBidi"/>
          <w:b/>
          <w:bCs/>
        </w:rPr>
        <w:t xml:space="preserve">an </w:t>
      </w:r>
    </w:p>
    <w:p w:rsidR="00F57CB4" w:rsidRDefault="00F57CB4" w:rsidP="000E632A">
      <w:pPr>
        <w:pStyle w:val="ListParagraph"/>
        <w:spacing w:line="480" w:lineRule="auto"/>
        <w:ind w:left="0" w:right="-1"/>
        <w:jc w:val="both"/>
        <w:rPr>
          <w:rFonts w:asciiTheme="majorBidi" w:hAnsiTheme="majorBidi" w:cstheme="majorBidi"/>
          <w:lang w:val="id-ID"/>
        </w:rPr>
      </w:pPr>
      <w:r>
        <w:rPr>
          <w:rFonts w:asciiTheme="majorBidi" w:hAnsiTheme="majorBidi" w:cstheme="majorBidi"/>
        </w:rPr>
        <w:t xml:space="preserve">          Makna penghormatan yaitu makna bentuk IK yang ditentukan oleh adanya pemakaian bentuk hormat  atau honorifik yang menyatakan status dan usia lebih tinggi dalam hubungan kekerabatan pada situasi formal dan tidak formal.</w:t>
      </w:r>
      <w:r w:rsidRPr="00442AEC">
        <w:rPr>
          <w:rFonts w:asciiTheme="majorBidi" w:hAnsiTheme="majorBidi" w:cstheme="majorBidi"/>
        </w:rPr>
        <w:t xml:space="preserve"> </w:t>
      </w:r>
      <w:r>
        <w:rPr>
          <w:rFonts w:asciiTheme="majorBidi" w:hAnsiTheme="majorBidi" w:cstheme="majorBidi"/>
        </w:rPr>
        <w:t>Dengan kata lain makna IK hormat adalah makna yang dihasilkan dari pemakaian bentuk hormat yang menyatakan status lebih tinggi dalam hubungan kerabat dan bukan kerabat. Bentuk IK yang digunakan dalam menyatakan makna IK hormat  seperti: niniq’kakek/nenek’, mamiq’ayah/paman’, inaq’ibu’, amaq’ayah’, kakaq’kakak’, waq’kakak ayah/ibu’.</w:t>
      </w:r>
    </w:p>
    <w:p w:rsidR="00EF6DBB" w:rsidRPr="00EF6DBB" w:rsidRDefault="00125D1F" w:rsidP="000E632A">
      <w:pPr>
        <w:pStyle w:val="ListParagraph"/>
        <w:spacing w:line="480" w:lineRule="auto"/>
        <w:ind w:left="0" w:right="-1"/>
        <w:jc w:val="both"/>
        <w:rPr>
          <w:rFonts w:asciiTheme="majorBidi" w:hAnsiTheme="majorBidi" w:cstheme="majorBidi"/>
          <w:lang w:val="id-ID"/>
        </w:rPr>
      </w:pPr>
      <w:r w:rsidRPr="00125D1F">
        <w:rPr>
          <w:rFonts w:asciiTheme="majorBidi" w:hAnsiTheme="majorBidi" w:cstheme="majorBidi"/>
          <w:noProof/>
          <w:lang w:val="id-ID" w:eastAsia="id-ID"/>
        </w:rPr>
        <w:pict>
          <v:shape id="_x0000_s1101" type="#_x0000_t202" style="position:absolute;left:0;text-align:left;margin-left:377.1pt;margin-top:55.7pt;width:26.4pt;height:35.3pt;z-index:-25157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0E632A" w:rsidRPr="00E95C5B" w:rsidRDefault="000E632A" w:rsidP="000E632A">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63</w:t>
                  </w:r>
                </w:p>
                <w:p w:rsidR="000E632A" w:rsidRPr="00E95C5B" w:rsidRDefault="000E632A" w:rsidP="000E632A">
                  <w:pPr>
                    <w:spacing w:after="0" w:line="240" w:lineRule="auto"/>
                    <w:jc w:val="center"/>
                    <w:rPr>
                      <w:rFonts w:ascii="Times New Roman" w:eastAsia="Calibri" w:hAnsi="Times New Roman" w:cs="Times New Roman"/>
                      <w:b/>
                      <w:bCs/>
                      <w:sz w:val="24"/>
                      <w:szCs w:val="24"/>
                    </w:rPr>
                  </w:pPr>
                </w:p>
              </w:txbxContent>
            </v:textbox>
          </v:shape>
        </w:pict>
      </w:r>
    </w:p>
    <w:p w:rsidR="00F57CB4" w:rsidRPr="00FD766C" w:rsidRDefault="00F57CB4" w:rsidP="00F57CB4">
      <w:pPr>
        <w:pStyle w:val="ListParagraph"/>
        <w:numPr>
          <w:ilvl w:val="0"/>
          <w:numId w:val="30"/>
        </w:numPr>
        <w:spacing w:line="480" w:lineRule="auto"/>
        <w:ind w:right="-1"/>
        <w:jc w:val="both"/>
        <w:rPr>
          <w:rFonts w:asciiTheme="majorBidi" w:hAnsiTheme="majorBidi" w:cstheme="majorBidi"/>
          <w:b/>
          <w:bCs/>
        </w:rPr>
      </w:pPr>
      <w:r>
        <w:rPr>
          <w:rFonts w:asciiTheme="majorBidi" w:hAnsiTheme="majorBidi" w:cstheme="majorBidi"/>
          <w:b/>
          <w:bCs/>
        </w:rPr>
        <w:lastRenderedPageBreak/>
        <w:t>Makna IK Untuk Solodaritas</w:t>
      </w:r>
    </w:p>
    <w:p w:rsidR="00F57CB4" w:rsidRDefault="00F57CB4" w:rsidP="00F57CB4">
      <w:pPr>
        <w:pStyle w:val="ListParagraph"/>
        <w:spacing w:line="480" w:lineRule="auto"/>
        <w:ind w:left="0" w:right="-1"/>
        <w:jc w:val="both"/>
        <w:rPr>
          <w:rFonts w:asciiTheme="majorBidi" w:hAnsiTheme="majorBidi" w:cstheme="majorBidi"/>
        </w:rPr>
      </w:pPr>
      <w:r>
        <w:rPr>
          <w:rFonts w:asciiTheme="majorBidi" w:hAnsiTheme="majorBidi" w:cstheme="majorBidi"/>
        </w:rPr>
        <w:t xml:space="preserve">           Makna kategori IK untuk solidaritas adalah makna  yang ditentukan oleh pemakaian bentuk nonhonorifik atau solidaritas yang menyatakan aspek status, dan aspek lain yang hadir menyertainya. Dengan kata lain makna IK solidaritas yaitu makna yang dihasilkan dari pemakaian bentuk nonhonorifik yang menyatakan status sosial biasa dan usia sama/sebaya pada situasi tidak formal dalam hubungan kerabat dan bukan kerabat. IK yang digunakan untuk menyatakan makna IK akrab yakni: ariq’adik’, semeton’saudara’, pisaq’sepupu’.</w:t>
      </w:r>
    </w:p>
    <w:p w:rsidR="00F57CB4" w:rsidRPr="00164E5B" w:rsidRDefault="00F57CB4" w:rsidP="00F57CB4">
      <w:pPr>
        <w:pStyle w:val="ListParagraph"/>
        <w:spacing w:line="480" w:lineRule="auto"/>
        <w:ind w:left="0" w:right="-1"/>
        <w:jc w:val="both"/>
        <w:rPr>
          <w:rFonts w:asciiTheme="majorBidi" w:hAnsiTheme="majorBidi" w:cstheme="majorBidi"/>
          <w:b/>
          <w:bCs/>
        </w:rPr>
      </w:pPr>
      <w:r>
        <w:rPr>
          <w:rFonts w:asciiTheme="majorBidi" w:hAnsiTheme="majorBidi" w:cstheme="majorBidi"/>
          <w:b/>
          <w:bCs/>
        </w:rPr>
        <w:t>Tabel 20</w:t>
      </w:r>
    </w:p>
    <w:p w:rsidR="00F57CB4" w:rsidRDefault="00F57CB4" w:rsidP="00F57CB4">
      <w:pPr>
        <w:pStyle w:val="ListParagraph"/>
        <w:spacing w:line="480" w:lineRule="auto"/>
        <w:ind w:left="0" w:right="-1"/>
        <w:jc w:val="both"/>
        <w:rPr>
          <w:rFonts w:asciiTheme="majorBidi" w:hAnsiTheme="majorBidi" w:cstheme="majorBidi"/>
        </w:rPr>
      </w:pPr>
      <w:r>
        <w:rPr>
          <w:rFonts w:asciiTheme="majorBidi" w:hAnsiTheme="majorBidi" w:cstheme="majorBidi"/>
        </w:rPr>
        <w:t xml:space="preserve"> Tabel berikut ini, dapat memberi gambaran tentang makna bentuk IK, agar dapat memberikan makna IK. Untuk lebih jelasnya, perhatikan tabel berikut ini.</w:t>
      </w:r>
    </w:p>
    <w:tbl>
      <w:tblPr>
        <w:tblStyle w:val="TableGrid"/>
        <w:tblW w:w="0" w:type="auto"/>
        <w:tblInd w:w="108" w:type="dxa"/>
        <w:tblLook w:val="04A0"/>
      </w:tblPr>
      <w:tblGrid>
        <w:gridCol w:w="2609"/>
        <w:gridCol w:w="2718"/>
        <w:gridCol w:w="2611"/>
      </w:tblGrid>
      <w:tr w:rsidR="00F57CB4" w:rsidRPr="004A0F36" w:rsidTr="00FE10D2">
        <w:tc>
          <w:tcPr>
            <w:tcW w:w="2609" w:type="dxa"/>
          </w:tcPr>
          <w:p w:rsidR="00F57CB4" w:rsidRPr="004A0F36" w:rsidRDefault="00F57CB4" w:rsidP="00FE10D2">
            <w:pPr>
              <w:pStyle w:val="ListParagraph"/>
              <w:spacing w:line="360" w:lineRule="auto"/>
              <w:ind w:left="0" w:right="-1"/>
              <w:jc w:val="center"/>
              <w:rPr>
                <w:rFonts w:asciiTheme="majorBidi" w:hAnsiTheme="majorBidi" w:cstheme="majorBidi"/>
                <w:b/>
                <w:bCs/>
              </w:rPr>
            </w:pPr>
            <w:r w:rsidRPr="004A0F36">
              <w:rPr>
                <w:rFonts w:asciiTheme="majorBidi" w:hAnsiTheme="majorBidi" w:cstheme="majorBidi"/>
                <w:b/>
                <w:bCs/>
              </w:rPr>
              <w:t>Makna</w:t>
            </w:r>
          </w:p>
        </w:tc>
        <w:tc>
          <w:tcPr>
            <w:tcW w:w="2718" w:type="dxa"/>
          </w:tcPr>
          <w:p w:rsidR="00F57CB4" w:rsidRPr="004A0F36" w:rsidRDefault="00F57CB4" w:rsidP="00FE10D2">
            <w:pPr>
              <w:pStyle w:val="ListParagraph"/>
              <w:spacing w:line="360" w:lineRule="auto"/>
              <w:ind w:left="0" w:right="-1"/>
              <w:jc w:val="center"/>
              <w:rPr>
                <w:rFonts w:asciiTheme="majorBidi" w:hAnsiTheme="majorBidi" w:cstheme="majorBidi"/>
                <w:b/>
                <w:bCs/>
              </w:rPr>
            </w:pPr>
            <w:r w:rsidRPr="004A0F36">
              <w:rPr>
                <w:rFonts w:asciiTheme="majorBidi" w:hAnsiTheme="majorBidi" w:cstheme="majorBidi"/>
                <w:b/>
                <w:bCs/>
              </w:rPr>
              <w:t>Status</w:t>
            </w:r>
          </w:p>
        </w:tc>
        <w:tc>
          <w:tcPr>
            <w:tcW w:w="2611" w:type="dxa"/>
          </w:tcPr>
          <w:p w:rsidR="00F57CB4" w:rsidRPr="004A0F36" w:rsidRDefault="00F57CB4" w:rsidP="00FE10D2">
            <w:pPr>
              <w:pStyle w:val="ListParagraph"/>
              <w:spacing w:line="360" w:lineRule="auto"/>
              <w:ind w:left="0" w:right="-1"/>
              <w:jc w:val="center"/>
              <w:rPr>
                <w:rFonts w:asciiTheme="majorBidi" w:hAnsiTheme="majorBidi" w:cstheme="majorBidi"/>
                <w:b/>
                <w:bCs/>
              </w:rPr>
            </w:pPr>
            <w:r w:rsidRPr="004A0F36">
              <w:rPr>
                <w:rFonts w:asciiTheme="majorBidi" w:hAnsiTheme="majorBidi" w:cstheme="majorBidi"/>
                <w:b/>
                <w:bCs/>
              </w:rPr>
              <w:t>Bentuk IK</w:t>
            </w:r>
          </w:p>
        </w:tc>
      </w:tr>
      <w:tr w:rsidR="00F57CB4" w:rsidTr="00FE10D2">
        <w:tc>
          <w:tcPr>
            <w:tcW w:w="2609" w:type="dxa"/>
          </w:tcPr>
          <w:p w:rsidR="00F57CB4" w:rsidRDefault="00F57CB4" w:rsidP="00FE10D2">
            <w:pPr>
              <w:pStyle w:val="ListParagraph"/>
              <w:spacing w:line="480" w:lineRule="auto"/>
              <w:ind w:left="0" w:right="-1"/>
              <w:jc w:val="both"/>
              <w:rPr>
                <w:rFonts w:asciiTheme="majorBidi" w:hAnsiTheme="majorBidi" w:cstheme="majorBidi"/>
              </w:rPr>
            </w:pPr>
            <w:r>
              <w:rPr>
                <w:rFonts w:asciiTheme="majorBidi" w:hAnsiTheme="majorBidi" w:cstheme="majorBidi"/>
              </w:rPr>
              <w:t>Makna penghormatan</w:t>
            </w:r>
          </w:p>
        </w:tc>
        <w:tc>
          <w:tcPr>
            <w:tcW w:w="2718" w:type="dxa"/>
          </w:tcPr>
          <w:p w:rsidR="00F57CB4" w:rsidRDefault="00F57CB4" w:rsidP="00FE10D2">
            <w:pPr>
              <w:pStyle w:val="ListParagraph"/>
              <w:spacing w:line="480" w:lineRule="auto"/>
              <w:ind w:left="0" w:right="-1"/>
              <w:jc w:val="both"/>
              <w:rPr>
                <w:rFonts w:asciiTheme="majorBidi" w:hAnsiTheme="majorBidi" w:cstheme="majorBidi"/>
              </w:rPr>
            </w:pPr>
            <w:r>
              <w:rPr>
                <w:rFonts w:asciiTheme="majorBidi" w:hAnsiTheme="majorBidi" w:cstheme="majorBidi"/>
              </w:rPr>
              <w:t xml:space="preserve">Status sosial tinggi kerabat/bukan kerabat </w:t>
            </w:r>
          </w:p>
          <w:p w:rsidR="00F57CB4" w:rsidRDefault="00F57CB4" w:rsidP="00FE10D2">
            <w:pPr>
              <w:pStyle w:val="ListParagraph"/>
              <w:spacing w:line="480" w:lineRule="auto"/>
              <w:ind w:left="0" w:right="-1"/>
              <w:jc w:val="both"/>
              <w:rPr>
                <w:rFonts w:asciiTheme="majorBidi" w:hAnsiTheme="majorBidi" w:cstheme="majorBidi"/>
              </w:rPr>
            </w:pPr>
            <w:r>
              <w:rPr>
                <w:rFonts w:asciiTheme="majorBidi" w:hAnsiTheme="majorBidi" w:cstheme="majorBidi"/>
              </w:rPr>
              <w:t>Formal/tidak formal</w:t>
            </w:r>
          </w:p>
        </w:tc>
        <w:tc>
          <w:tcPr>
            <w:tcW w:w="2611" w:type="dxa"/>
          </w:tcPr>
          <w:p w:rsidR="00F57CB4" w:rsidRDefault="00F57CB4" w:rsidP="00FE10D2">
            <w:pPr>
              <w:pStyle w:val="ListParagraph"/>
              <w:spacing w:line="480" w:lineRule="auto"/>
              <w:ind w:left="0" w:right="-1"/>
              <w:jc w:val="both"/>
              <w:rPr>
                <w:rFonts w:asciiTheme="majorBidi" w:hAnsiTheme="majorBidi" w:cstheme="majorBidi"/>
              </w:rPr>
            </w:pPr>
            <w:r>
              <w:rPr>
                <w:rFonts w:asciiTheme="majorBidi" w:hAnsiTheme="majorBidi" w:cstheme="majorBidi"/>
              </w:rPr>
              <w:t>niniq’kakek/nenek’</w:t>
            </w:r>
          </w:p>
          <w:p w:rsidR="00F57CB4" w:rsidRDefault="00F57CB4" w:rsidP="00FE10D2">
            <w:pPr>
              <w:pStyle w:val="ListParagraph"/>
              <w:spacing w:line="480" w:lineRule="auto"/>
              <w:ind w:left="0" w:right="-1"/>
              <w:jc w:val="both"/>
              <w:rPr>
                <w:rFonts w:asciiTheme="majorBidi" w:hAnsiTheme="majorBidi" w:cstheme="majorBidi"/>
              </w:rPr>
            </w:pPr>
            <w:r>
              <w:rPr>
                <w:rFonts w:asciiTheme="majorBidi" w:hAnsiTheme="majorBidi" w:cstheme="majorBidi"/>
              </w:rPr>
              <w:t>mamiq’ayah/paman’</w:t>
            </w:r>
          </w:p>
          <w:p w:rsidR="00F57CB4" w:rsidRDefault="00F57CB4" w:rsidP="00FE10D2">
            <w:pPr>
              <w:pStyle w:val="ListParagraph"/>
              <w:spacing w:line="480" w:lineRule="auto"/>
              <w:ind w:left="0" w:right="-1"/>
              <w:jc w:val="both"/>
              <w:rPr>
                <w:rFonts w:asciiTheme="majorBidi" w:hAnsiTheme="majorBidi" w:cstheme="majorBidi"/>
              </w:rPr>
            </w:pPr>
            <w:r>
              <w:rPr>
                <w:rFonts w:asciiTheme="majorBidi" w:hAnsiTheme="majorBidi" w:cstheme="majorBidi"/>
              </w:rPr>
              <w:t>inaq’ibu’</w:t>
            </w:r>
          </w:p>
          <w:p w:rsidR="00F57CB4" w:rsidRDefault="00F57CB4" w:rsidP="00FE10D2">
            <w:pPr>
              <w:pStyle w:val="ListParagraph"/>
              <w:spacing w:line="480" w:lineRule="auto"/>
              <w:ind w:left="0" w:right="-1"/>
              <w:jc w:val="both"/>
              <w:rPr>
                <w:rFonts w:asciiTheme="majorBidi" w:hAnsiTheme="majorBidi" w:cstheme="majorBidi"/>
              </w:rPr>
            </w:pPr>
            <w:r>
              <w:rPr>
                <w:rFonts w:asciiTheme="majorBidi" w:hAnsiTheme="majorBidi" w:cstheme="majorBidi"/>
              </w:rPr>
              <w:t>amaq’ayah’</w:t>
            </w:r>
          </w:p>
          <w:p w:rsidR="00F57CB4" w:rsidRDefault="00F57CB4" w:rsidP="00FE10D2">
            <w:pPr>
              <w:pStyle w:val="ListParagraph"/>
              <w:spacing w:line="480" w:lineRule="auto"/>
              <w:ind w:left="0" w:right="-1"/>
              <w:jc w:val="both"/>
              <w:rPr>
                <w:rFonts w:asciiTheme="majorBidi" w:hAnsiTheme="majorBidi" w:cstheme="majorBidi"/>
              </w:rPr>
            </w:pPr>
            <w:r>
              <w:rPr>
                <w:rFonts w:asciiTheme="majorBidi" w:hAnsiTheme="majorBidi" w:cstheme="majorBidi"/>
              </w:rPr>
              <w:t>kakaq’kakak’</w:t>
            </w:r>
          </w:p>
          <w:p w:rsidR="00F57CB4" w:rsidRDefault="00F57CB4" w:rsidP="00FE10D2">
            <w:pPr>
              <w:pStyle w:val="ListParagraph"/>
              <w:spacing w:line="480" w:lineRule="auto"/>
              <w:ind w:left="0" w:right="-1"/>
              <w:jc w:val="both"/>
              <w:rPr>
                <w:rFonts w:asciiTheme="majorBidi" w:hAnsiTheme="majorBidi" w:cstheme="majorBidi"/>
              </w:rPr>
            </w:pPr>
            <w:r>
              <w:rPr>
                <w:rFonts w:asciiTheme="majorBidi" w:hAnsiTheme="majorBidi" w:cstheme="majorBidi"/>
              </w:rPr>
              <w:t>waq’kakak ayah/ibu’.</w:t>
            </w:r>
          </w:p>
        </w:tc>
      </w:tr>
      <w:tr w:rsidR="00F57CB4" w:rsidTr="00FE10D2">
        <w:tc>
          <w:tcPr>
            <w:tcW w:w="2609" w:type="dxa"/>
          </w:tcPr>
          <w:p w:rsidR="00F57CB4" w:rsidRDefault="00F57CB4" w:rsidP="00FE10D2">
            <w:pPr>
              <w:pStyle w:val="ListParagraph"/>
              <w:spacing w:line="480" w:lineRule="auto"/>
              <w:ind w:left="0" w:right="-1"/>
              <w:jc w:val="both"/>
              <w:rPr>
                <w:rFonts w:asciiTheme="majorBidi" w:hAnsiTheme="majorBidi" w:cstheme="majorBidi"/>
              </w:rPr>
            </w:pPr>
            <w:r>
              <w:rPr>
                <w:rFonts w:asciiTheme="majorBidi" w:hAnsiTheme="majorBidi" w:cstheme="majorBidi"/>
              </w:rPr>
              <w:t>Makna Solidaritas</w:t>
            </w:r>
          </w:p>
        </w:tc>
        <w:tc>
          <w:tcPr>
            <w:tcW w:w="2718" w:type="dxa"/>
          </w:tcPr>
          <w:p w:rsidR="00F57CB4" w:rsidRDefault="00F57CB4" w:rsidP="00FE10D2">
            <w:pPr>
              <w:pStyle w:val="ListParagraph"/>
              <w:spacing w:line="480" w:lineRule="auto"/>
              <w:ind w:left="0" w:right="-1"/>
              <w:jc w:val="both"/>
              <w:rPr>
                <w:rFonts w:asciiTheme="majorBidi" w:hAnsiTheme="majorBidi" w:cstheme="majorBidi"/>
              </w:rPr>
            </w:pPr>
            <w:r>
              <w:rPr>
                <w:rFonts w:asciiTheme="majorBidi" w:hAnsiTheme="majorBidi" w:cstheme="majorBidi"/>
              </w:rPr>
              <w:t>Status sosial rendah/sama</w:t>
            </w:r>
          </w:p>
          <w:p w:rsidR="00F57CB4" w:rsidRDefault="00F57CB4" w:rsidP="00FE10D2">
            <w:pPr>
              <w:pStyle w:val="ListParagraph"/>
              <w:spacing w:line="480" w:lineRule="auto"/>
              <w:ind w:left="0" w:right="-1"/>
              <w:jc w:val="both"/>
              <w:rPr>
                <w:rFonts w:asciiTheme="majorBidi" w:hAnsiTheme="majorBidi" w:cstheme="majorBidi"/>
              </w:rPr>
            </w:pPr>
            <w:r>
              <w:rPr>
                <w:rFonts w:asciiTheme="majorBidi" w:hAnsiTheme="majorBidi" w:cstheme="majorBidi"/>
              </w:rPr>
              <w:t>Kerabat/bukan kerabat</w:t>
            </w:r>
          </w:p>
          <w:p w:rsidR="00F57CB4" w:rsidRDefault="00F57CB4" w:rsidP="00FE10D2">
            <w:pPr>
              <w:pStyle w:val="ListParagraph"/>
              <w:spacing w:line="480" w:lineRule="auto"/>
              <w:ind w:left="0" w:right="-1"/>
              <w:jc w:val="both"/>
              <w:rPr>
                <w:rFonts w:asciiTheme="majorBidi" w:hAnsiTheme="majorBidi" w:cstheme="majorBidi"/>
              </w:rPr>
            </w:pPr>
            <w:r>
              <w:rPr>
                <w:rFonts w:asciiTheme="majorBidi" w:hAnsiTheme="majorBidi" w:cstheme="majorBidi"/>
              </w:rPr>
              <w:t>Situasi tidak formal</w:t>
            </w:r>
          </w:p>
        </w:tc>
        <w:tc>
          <w:tcPr>
            <w:tcW w:w="2611" w:type="dxa"/>
          </w:tcPr>
          <w:p w:rsidR="00F57CB4" w:rsidRDefault="00F57CB4" w:rsidP="00FE10D2">
            <w:pPr>
              <w:pStyle w:val="ListParagraph"/>
              <w:spacing w:line="480" w:lineRule="auto"/>
              <w:ind w:left="0" w:right="-1"/>
              <w:jc w:val="both"/>
              <w:rPr>
                <w:rFonts w:asciiTheme="majorBidi" w:hAnsiTheme="majorBidi" w:cstheme="majorBidi"/>
              </w:rPr>
            </w:pPr>
            <w:r>
              <w:rPr>
                <w:rFonts w:asciiTheme="majorBidi" w:hAnsiTheme="majorBidi" w:cstheme="majorBidi"/>
              </w:rPr>
              <w:t>ariq’adik’</w:t>
            </w:r>
          </w:p>
          <w:p w:rsidR="00F57CB4" w:rsidRDefault="00F57CB4" w:rsidP="00FE10D2">
            <w:pPr>
              <w:pStyle w:val="ListParagraph"/>
              <w:spacing w:line="480" w:lineRule="auto"/>
              <w:ind w:left="0" w:right="-1"/>
              <w:jc w:val="both"/>
              <w:rPr>
                <w:rFonts w:asciiTheme="majorBidi" w:hAnsiTheme="majorBidi" w:cstheme="majorBidi"/>
              </w:rPr>
            </w:pPr>
            <w:r>
              <w:rPr>
                <w:rFonts w:asciiTheme="majorBidi" w:hAnsiTheme="majorBidi" w:cstheme="majorBidi"/>
              </w:rPr>
              <w:t>semeton’saudara’,</w:t>
            </w:r>
          </w:p>
          <w:p w:rsidR="00F57CB4" w:rsidRDefault="00F57CB4" w:rsidP="00FE10D2">
            <w:pPr>
              <w:pStyle w:val="ListParagraph"/>
              <w:spacing w:line="480" w:lineRule="auto"/>
              <w:ind w:left="0" w:right="-1"/>
              <w:jc w:val="both"/>
              <w:rPr>
                <w:rFonts w:asciiTheme="majorBidi" w:hAnsiTheme="majorBidi" w:cstheme="majorBidi"/>
              </w:rPr>
            </w:pPr>
            <w:r>
              <w:rPr>
                <w:rFonts w:asciiTheme="majorBidi" w:hAnsiTheme="majorBidi" w:cstheme="majorBidi"/>
              </w:rPr>
              <w:t>pisaq’sepupu’</w:t>
            </w:r>
          </w:p>
        </w:tc>
      </w:tr>
    </w:tbl>
    <w:p w:rsidR="00F57CB4" w:rsidRDefault="00125D1F" w:rsidP="00F57CB4">
      <w:pPr>
        <w:pStyle w:val="ListParagraph"/>
        <w:spacing w:line="480" w:lineRule="auto"/>
        <w:ind w:left="0" w:right="-1"/>
        <w:jc w:val="both"/>
        <w:rPr>
          <w:rFonts w:asciiTheme="majorBidi" w:hAnsiTheme="majorBidi" w:cstheme="majorBidi"/>
        </w:rPr>
      </w:pPr>
      <w:r w:rsidRPr="00125D1F">
        <w:rPr>
          <w:rFonts w:asciiTheme="majorBidi" w:hAnsiTheme="majorBidi" w:cstheme="majorBidi"/>
          <w:b/>
          <w:bCs/>
          <w:noProof/>
          <w:lang w:val="id-ID" w:eastAsia="id-ID"/>
        </w:rPr>
        <w:pict>
          <v:shape id="_x0000_s1102" type="#_x0000_t202" style="position:absolute;left:0;text-align:left;margin-left:376.35pt;margin-top:88.15pt;width:26.4pt;height:35.3pt;z-index:-25157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943437" w:rsidRPr="00E95C5B" w:rsidRDefault="00943437" w:rsidP="00943437">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64</w:t>
                  </w:r>
                </w:p>
                <w:p w:rsidR="00943437" w:rsidRPr="00E95C5B" w:rsidRDefault="00943437" w:rsidP="00943437">
                  <w:pPr>
                    <w:spacing w:after="0" w:line="240" w:lineRule="auto"/>
                    <w:jc w:val="center"/>
                    <w:rPr>
                      <w:rFonts w:ascii="Times New Roman" w:eastAsia="Calibri" w:hAnsi="Times New Roman" w:cs="Times New Roman"/>
                      <w:b/>
                      <w:bCs/>
                      <w:sz w:val="24"/>
                      <w:szCs w:val="24"/>
                    </w:rPr>
                  </w:pPr>
                </w:p>
              </w:txbxContent>
            </v:textbox>
          </v:shape>
        </w:pict>
      </w:r>
      <w:r w:rsidR="00F57CB4">
        <w:rPr>
          <w:rFonts w:asciiTheme="majorBidi" w:hAnsiTheme="majorBidi" w:cstheme="majorBidi"/>
        </w:rPr>
        <w:t xml:space="preserve"> </w:t>
      </w:r>
    </w:p>
    <w:p w:rsidR="00F57CB4" w:rsidRDefault="00F57CB4" w:rsidP="00F57CB4">
      <w:pPr>
        <w:pStyle w:val="ListParagraph"/>
        <w:spacing w:line="480" w:lineRule="auto"/>
        <w:ind w:left="0" w:right="-1"/>
        <w:jc w:val="both"/>
        <w:rPr>
          <w:rFonts w:asciiTheme="majorBidi" w:hAnsiTheme="majorBidi" w:cstheme="majorBidi"/>
        </w:rPr>
      </w:pPr>
      <w:r>
        <w:rPr>
          <w:rFonts w:asciiTheme="majorBidi" w:hAnsiTheme="majorBidi" w:cstheme="majorBidi"/>
        </w:rPr>
        <w:lastRenderedPageBreak/>
        <w:t xml:space="preserve">         Makna IK hormat dan akrab yang ditemukan dalam IK pada komunitas Pujut, ditentukan berdasarkan tinggi atau rendahnya status masyarakat Pujut dalam keluarga. Hal tersebut memperlihatkan betapa pentingnya status sosial dalam masyarakat Pujut, yang mempengaruhi sapaan dan makna sapaan yang muncul.</w:t>
      </w:r>
    </w:p>
    <w:p w:rsidR="00F57CB4" w:rsidRDefault="00F57CB4" w:rsidP="00F57CB4">
      <w:pPr>
        <w:pStyle w:val="ListParagraph"/>
        <w:spacing w:line="480" w:lineRule="auto"/>
        <w:ind w:left="0" w:right="-1"/>
        <w:jc w:val="both"/>
        <w:rPr>
          <w:rFonts w:asciiTheme="majorBidi" w:hAnsiTheme="majorBidi" w:cstheme="majorBidi"/>
        </w:rPr>
      </w:pPr>
    </w:p>
    <w:p w:rsidR="00F57CB4" w:rsidRDefault="00F57CB4" w:rsidP="00943437">
      <w:pPr>
        <w:pStyle w:val="ListParagraph"/>
        <w:spacing w:line="480" w:lineRule="auto"/>
        <w:ind w:left="0" w:right="-1"/>
        <w:jc w:val="both"/>
        <w:rPr>
          <w:rFonts w:asciiTheme="majorBidi" w:hAnsiTheme="majorBidi" w:cstheme="majorBidi"/>
          <w:b/>
          <w:bCs/>
          <w:lang w:val="id-ID"/>
        </w:rPr>
      </w:pPr>
    </w:p>
    <w:p w:rsidR="00AB05C7" w:rsidRDefault="00AB05C7" w:rsidP="00943437">
      <w:pPr>
        <w:pStyle w:val="ListParagraph"/>
        <w:spacing w:line="480" w:lineRule="auto"/>
        <w:ind w:left="0" w:right="-1"/>
        <w:jc w:val="both"/>
        <w:rPr>
          <w:rFonts w:asciiTheme="majorBidi" w:hAnsiTheme="majorBidi" w:cstheme="majorBidi"/>
          <w:b/>
          <w:bCs/>
          <w:lang w:val="id-ID"/>
        </w:rPr>
      </w:pPr>
    </w:p>
    <w:p w:rsidR="00AB05C7" w:rsidRDefault="00AB05C7" w:rsidP="00943437">
      <w:pPr>
        <w:pStyle w:val="ListParagraph"/>
        <w:spacing w:line="480" w:lineRule="auto"/>
        <w:ind w:left="0" w:right="-1"/>
        <w:jc w:val="both"/>
        <w:rPr>
          <w:rFonts w:asciiTheme="majorBidi" w:hAnsiTheme="majorBidi" w:cstheme="majorBidi"/>
          <w:b/>
          <w:bCs/>
          <w:lang w:val="id-ID"/>
        </w:rPr>
      </w:pPr>
    </w:p>
    <w:p w:rsidR="00AB05C7" w:rsidRDefault="00AB05C7" w:rsidP="00943437">
      <w:pPr>
        <w:pStyle w:val="ListParagraph"/>
        <w:spacing w:line="480" w:lineRule="auto"/>
        <w:ind w:left="0" w:right="-1"/>
        <w:jc w:val="both"/>
        <w:rPr>
          <w:rFonts w:asciiTheme="majorBidi" w:hAnsiTheme="majorBidi" w:cstheme="majorBidi"/>
          <w:b/>
          <w:bCs/>
          <w:lang w:val="id-ID"/>
        </w:rPr>
      </w:pPr>
    </w:p>
    <w:p w:rsidR="00AB05C7" w:rsidRDefault="00AB05C7" w:rsidP="00943437">
      <w:pPr>
        <w:pStyle w:val="ListParagraph"/>
        <w:spacing w:line="480" w:lineRule="auto"/>
        <w:ind w:left="0" w:right="-1"/>
        <w:jc w:val="both"/>
        <w:rPr>
          <w:rFonts w:asciiTheme="majorBidi" w:hAnsiTheme="majorBidi" w:cstheme="majorBidi"/>
          <w:b/>
          <w:bCs/>
          <w:lang w:val="id-ID"/>
        </w:rPr>
      </w:pPr>
    </w:p>
    <w:p w:rsidR="00AB05C7" w:rsidRDefault="00AB05C7" w:rsidP="00943437">
      <w:pPr>
        <w:pStyle w:val="ListParagraph"/>
        <w:spacing w:line="480" w:lineRule="auto"/>
        <w:ind w:left="0" w:right="-1"/>
        <w:jc w:val="both"/>
        <w:rPr>
          <w:rFonts w:asciiTheme="majorBidi" w:hAnsiTheme="majorBidi" w:cstheme="majorBidi"/>
          <w:b/>
          <w:bCs/>
          <w:lang w:val="id-ID"/>
        </w:rPr>
      </w:pPr>
    </w:p>
    <w:p w:rsidR="00AB05C7" w:rsidRDefault="00AB05C7" w:rsidP="00943437">
      <w:pPr>
        <w:pStyle w:val="ListParagraph"/>
        <w:spacing w:line="480" w:lineRule="auto"/>
        <w:ind w:left="0" w:right="-1"/>
        <w:jc w:val="both"/>
        <w:rPr>
          <w:rFonts w:asciiTheme="majorBidi" w:hAnsiTheme="majorBidi" w:cstheme="majorBidi"/>
          <w:b/>
          <w:bCs/>
          <w:lang w:val="id-ID"/>
        </w:rPr>
      </w:pPr>
    </w:p>
    <w:p w:rsidR="00AB05C7" w:rsidRDefault="00AB05C7" w:rsidP="00943437">
      <w:pPr>
        <w:pStyle w:val="ListParagraph"/>
        <w:spacing w:line="480" w:lineRule="auto"/>
        <w:ind w:left="0" w:right="-1"/>
        <w:jc w:val="both"/>
        <w:rPr>
          <w:rFonts w:asciiTheme="majorBidi" w:hAnsiTheme="majorBidi" w:cstheme="majorBidi"/>
          <w:b/>
          <w:bCs/>
          <w:lang w:val="id-ID"/>
        </w:rPr>
      </w:pPr>
    </w:p>
    <w:p w:rsidR="00AB05C7" w:rsidRDefault="00AB05C7" w:rsidP="00943437">
      <w:pPr>
        <w:pStyle w:val="ListParagraph"/>
        <w:spacing w:line="480" w:lineRule="auto"/>
        <w:ind w:left="0" w:right="-1"/>
        <w:jc w:val="both"/>
        <w:rPr>
          <w:rFonts w:asciiTheme="majorBidi" w:hAnsiTheme="majorBidi" w:cstheme="majorBidi"/>
          <w:b/>
          <w:bCs/>
          <w:lang w:val="id-ID"/>
        </w:rPr>
      </w:pPr>
    </w:p>
    <w:p w:rsidR="00AB05C7" w:rsidRDefault="00AB05C7" w:rsidP="00943437">
      <w:pPr>
        <w:pStyle w:val="ListParagraph"/>
        <w:spacing w:line="480" w:lineRule="auto"/>
        <w:ind w:left="0" w:right="-1"/>
        <w:jc w:val="both"/>
        <w:rPr>
          <w:rFonts w:asciiTheme="majorBidi" w:hAnsiTheme="majorBidi" w:cstheme="majorBidi"/>
          <w:b/>
          <w:bCs/>
          <w:lang w:val="id-ID"/>
        </w:rPr>
      </w:pPr>
    </w:p>
    <w:p w:rsidR="00AB05C7" w:rsidRDefault="00AB05C7" w:rsidP="00943437">
      <w:pPr>
        <w:pStyle w:val="ListParagraph"/>
        <w:spacing w:line="480" w:lineRule="auto"/>
        <w:ind w:left="0" w:right="-1"/>
        <w:jc w:val="both"/>
        <w:rPr>
          <w:rFonts w:asciiTheme="majorBidi" w:hAnsiTheme="majorBidi" w:cstheme="majorBidi"/>
          <w:b/>
          <w:bCs/>
          <w:lang w:val="id-ID"/>
        </w:rPr>
      </w:pPr>
    </w:p>
    <w:p w:rsidR="00AB05C7" w:rsidRDefault="00AB05C7" w:rsidP="00943437">
      <w:pPr>
        <w:pStyle w:val="ListParagraph"/>
        <w:spacing w:line="480" w:lineRule="auto"/>
        <w:ind w:left="0" w:right="-1"/>
        <w:jc w:val="both"/>
        <w:rPr>
          <w:rFonts w:asciiTheme="majorBidi" w:hAnsiTheme="majorBidi" w:cstheme="majorBidi"/>
          <w:b/>
          <w:bCs/>
          <w:lang w:val="id-ID"/>
        </w:rPr>
      </w:pPr>
    </w:p>
    <w:p w:rsidR="00AB05C7" w:rsidRDefault="00AB05C7" w:rsidP="00943437">
      <w:pPr>
        <w:pStyle w:val="ListParagraph"/>
        <w:spacing w:line="480" w:lineRule="auto"/>
        <w:ind w:left="0" w:right="-1"/>
        <w:jc w:val="both"/>
        <w:rPr>
          <w:rFonts w:asciiTheme="majorBidi" w:hAnsiTheme="majorBidi" w:cstheme="majorBidi"/>
          <w:b/>
          <w:bCs/>
          <w:lang w:val="id-ID"/>
        </w:rPr>
      </w:pPr>
    </w:p>
    <w:p w:rsidR="00AB05C7" w:rsidRDefault="00AB05C7" w:rsidP="00943437">
      <w:pPr>
        <w:pStyle w:val="ListParagraph"/>
        <w:spacing w:line="480" w:lineRule="auto"/>
        <w:ind w:left="0" w:right="-1"/>
        <w:jc w:val="both"/>
        <w:rPr>
          <w:rFonts w:asciiTheme="majorBidi" w:hAnsiTheme="majorBidi" w:cstheme="majorBidi"/>
          <w:b/>
          <w:bCs/>
          <w:lang w:val="id-ID"/>
        </w:rPr>
      </w:pPr>
    </w:p>
    <w:p w:rsidR="00AB05C7" w:rsidRDefault="00AB05C7" w:rsidP="00943437">
      <w:pPr>
        <w:pStyle w:val="ListParagraph"/>
        <w:spacing w:line="480" w:lineRule="auto"/>
        <w:ind w:left="0" w:right="-1"/>
        <w:jc w:val="both"/>
        <w:rPr>
          <w:rFonts w:asciiTheme="majorBidi" w:hAnsiTheme="majorBidi" w:cstheme="majorBidi"/>
          <w:b/>
          <w:bCs/>
          <w:lang w:val="id-ID"/>
        </w:rPr>
      </w:pPr>
    </w:p>
    <w:p w:rsidR="00AB05C7" w:rsidRDefault="00AB05C7" w:rsidP="00943437">
      <w:pPr>
        <w:pStyle w:val="ListParagraph"/>
        <w:spacing w:line="480" w:lineRule="auto"/>
        <w:ind w:left="0" w:right="-1"/>
        <w:jc w:val="both"/>
        <w:rPr>
          <w:rFonts w:asciiTheme="majorBidi" w:hAnsiTheme="majorBidi" w:cstheme="majorBidi"/>
          <w:b/>
          <w:bCs/>
          <w:lang w:val="id-ID"/>
        </w:rPr>
      </w:pPr>
    </w:p>
    <w:p w:rsidR="00AB05C7" w:rsidRPr="00943437" w:rsidRDefault="00125D1F" w:rsidP="00943437">
      <w:pPr>
        <w:pStyle w:val="ListParagraph"/>
        <w:spacing w:line="480" w:lineRule="auto"/>
        <w:ind w:left="0" w:right="-1"/>
        <w:jc w:val="both"/>
        <w:rPr>
          <w:rFonts w:asciiTheme="majorBidi" w:hAnsiTheme="majorBidi" w:cstheme="majorBidi"/>
          <w:b/>
          <w:bCs/>
          <w:lang w:val="id-ID"/>
        </w:rPr>
      </w:pPr>
      <w:r w:rsidRPr="00125D1F">
        <w:rPr>
          <w:noProof/>
          <w:lang w:eastAsia="id-ID"/>
        </w:rPr>
        <w:pict>
          <v:shape id="_x0000_s1103" type="#_x0000_t202" style="position:absolute;left:0;text-align:left;margin-left:377.1pt;margin-top:55.7pt;width:26.4pt;height:35.3pt;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943437" w:rsidRPr="00E95C5B" w:rsidRDefault="00943437" w:rsidP="00943437">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65</w:t>
                  </w:r>
                </w:p>
                <w:p w:rsidR="00943437" w:rsidRPr="00E95C5B" w:rsidRDefault="00943437" w:rsidP="00943437">
                  <w:pPr>
                    <w:spacing w:after="0" w:line="240" w:lineRule="auto"/>
                    <w:jc w:val="center"/>
                    <w:rPr>
                      <w:rFonts w:ascii="Times New Roman" w:eastAsia="Calibri" w:hAnsi="Times New Roman" w:cs="Times New Roman"/>
                      <w:b/>
                      <w:bCs/>
                      <w:sz w:val="24"/>
                      <w:szCs w:val="24"/>
                    </w:rPr>
                  </w:pPr>
                </w:p>
              </w:txbxContent>
            </v:textbox>
          </v:shape>
        </w:pict>
      </w:r>
    </w:p>
    <w:p w:rsidR="00F57CB4" w:rsidRDefault="00F57CB4" w:rsidP="00F57CB4">
      <w:pPr>
        <w:pStyle w:val="ListParagraph"/>
        <w:spacing w:line="480" w:lineRule="auto"/>
        <w:ind w:left="0" w:right="-1"/>
        <w:jc w:val="center"/>
        <w:rPr>
          <w:rFonts w:asciiTheme="majorBidi" w:hAnsiTheme="majorBidi" w:cstheme="majorBidi"/>
          <w:b/>
          <w:bCs/>
        </w:rPr>
      </w:pPr>
      <w:r>
        <w:rPr>
          <w:rFonts w:asciiTheme="majorBidi" w:hAnsiTheme="majorBidi" w:cstheme="majorBidi"/>
          <w:b/>
          <w:bCs/>
        </w:rPr>
        <w:lastRenderedPageBreak/>
        <w:t>BAB V</w:t>
      </w:r>
    </w:p>
    <w:p w:rsidR="00F57CB4" w:rsidRDefault="00F57CB4" w:rsidP="00F57CB4">
      <w:pPr>
        <w:pStyle w:val="ListParagraph"/>
        <w:spacing w:line="480" w:lineRule="auto"/>
        <w:ind w:left="0" w:right="-1"/>
        <w:jc w:val="center"/>
        <w:rPr>
          <w:rFonts w:asciiTheme="majorBidi" w:hAnsiTheme="majorBidi" w:cstheme="majorBidi"/>
          <w:b/>
          <w:bCs/>
        </w:rPr>
      </w:pPr>
      <w:r>
        <w:rPr>
          <w:rFonts w:asciiTheme="majorBidi" w:hAnsiTheme="majorBidi" w:cstheme="majorBidi"/>
          <w:b/>
          <w:bCs/>
        </w:rPr>
        <w:t>PENUTUP</w:t>
      </w:r>
    </w:p>
    <w:p w:rsidR="00F57CB4" w:rsidRDefault="00F57CB4" w:rsidP="00F57CB4">
      <w:pPr>
        <w:pStyle w:val="ListParagraph"/>
        <w:spacing w:line="480" w:lineRule="auto"/>
        <w:ind w:left="0" w:right="-1"/>
        <w:jc w:val="center"/>
        <w:rPr>
          <w:rFonts w:asciiTheme="majorBidi" w:hAnsiTheme="majorBidi" w:cstheme="majorBidi"/>
          <w:b/>
          <w:bCs/>
        </w:rPr>
      </w:pPr>
    </w:p>
    <w:p w:rsidR="00F57CB4" w:rsidRDefault="00F57CB4" w:rsidP="00F57CB4">
      <w:pPr>
        <w:pStyle w:val="ListParagraph"/>
        <w:spacing w:line="480" w:lineRule="auto"/>
        <w:ind w:left="0" w:right="-1"/>
        <w:jc w:val="both"/>
      </w:pPr>
      <w:r>
        <w:rPr>
          <w:rFonts w:asciiTheme="majorBidi" w:hAnsiTheme="majorBidi" w:cstheme="majorBidi"/>
          <w:b/>
          <w:bCs/>
        </w:rPr>
        <w:t>5.1 Simpulan</w:t>
      </w:r>
      <w:r>
        <w:t xml:space="preserve"> </w:t>
      </w:r>
    </w:p>
    <w:p w:rsidR="00F57CB4" w:rsidRPr="0021516B" w:rsidRDefault="00F57CB4" w:rsidP="00F57CB4">
      <w:pPr>
        <w:pStyle w:val="ListParagraph"/>
        <w:spacing w:line="480" w:lineRule="auto"/>
        <w:ind w:left="0" w:right="-1"/>
        <w:jc w:val="both"/>
      </w:pPr>
      <w:r>
        <w:t xml:space="preserve">        </w:t>
      </w:r>
      <w:r w:rsidRPr="00744DC1">
        <w:t>Berdasarkan hasil pembahasan, maka dapat ditarik simpulan sebagai berikut</w:t>
      </w:r>
      <w:r>
        <w:t xml:space="preserve"> :</w:t>
      </w:r>
    </w:p>
    <w:p w:rsidR="00F57CB4" w:rsidRPr="0021516B" w:rsidRDefault="00F57CB4" w:rsidP="00F57CB4">
      <w:pPr>
        <w:pStyle w:val="ListParagraph"/>
        <w:numPr>
          <w:ilvl w:val="0"/>
          <w:numId w:val="31"/>
        </w:numPr>
        <w:tabs>
          <w:tab w:val="left" w:pos="284"/>
        </w:tabs>
        <w:spacing w:line="480" w:lineRule="auto"/>
        <w:ind w:left="284" w:right="-1" w:hanging="284"/>
        <w:jc w:val="both"/>
        <w:rPr>
          <w:rFonts w:asciiTheme="majorBidi" w:hAnsiTheme="majorBidi" w:cstheme="majorBidi"/>
          <w:b/>
          <w:bCs/>
        </w:rPr>
      </w:pPr>
      <w:r>
        <w:t>Dalam sistem sapaan IK bahasa Sasak komunitas Pujut ditemukan bentuk IK (1) berdasarkan pemakaiannya yaitu bentuk honorifik dan bentuk akrab; (2)  berdasarkan satuan bahasa yaitu kata, gabungan kata dan abreviasi.</w:t>
      </w:r>
    </w:p>
    <w:p w:rsidR="00F57CB4" w:rsidRPr="003F38A2" w:rsidRDefault="00F57CB4" w:rsidP="00F57CB4">
      <w:pPr>
        <w:pStyle w:val="ListParagraph"/>
        <w:numPr>
          <w:ilvl w:val="0"/>
          <w:numId w:val="31"/>
        </w:numPr>
        <w:tabs>
          <w:tab w:val="left" w:pos="284"/>
        </w:tabs>
        <w:spacing w:line="480" w:lineRule="auto"/>
        <w:ind w:left="284" w:right="-1" w:hanging="284"/>
        <w:jc w:val="both"/>
        <w:rPr>
          <w:rFonts w:asciiTheme="majorBidi" w:hAnsiTheme="majorBidi" w:cstheme="majorBidi"/>
          <w:b/>
          <w:bCs/>
        </w:rPr>
      </w:pPr>
      <w:r w:rsidRPr="003F38A2">
        <w:t>Dalam sistem sapaan IK bahasa Sasak komunitas Pujut ditemukan pula fungsi IK</w:t>
      </w:r>
      <w:r>
        <w:t xml:space="preserve">. Fungsi IK itu sendiri adalah </w:t>
      </w:r>
      <w:r>
        <w:rPr>
          <w:rFonts w:asciiTheme="majorBidi" w:hAnsiTheme="majorBidi" w:cstheme="majorBidi"/>
          <w:bCs/>
        </w:rPr>
        <w:t>sebagai pembeda sapaan dan untuk menghormati kerabat yang berusia lebih tua.</w:t>
      </w:r>
    </w:p>
    <w:p w:rsidR="00F57CB4" w:rsidRPr="003F38A2" w:rsidRDefault="00F57CB4" w:rsidP="00F57CB4">
      <w:pPr>
        <w:pStyle w:val="ListParagraph"/>
        <w:numPr>
          <w:ilvl w:val="0"/>
          <w:numId w:val="31"/>
        </w:numPr>
        <w:tabs>
          <w:tab w:val="left" w:pos="284"/>
        </w:tabs>
        <w:spacing w:line="480" w:lineRule="auto"/>
        <w:ind w:left="284" w:right="-1" w:hanging="284"/>
        <w:jc w:val="both"/>
        <w:rPr>
          <w:rFonts w:asciiTheme="majorBidi" w:hAnsiTheme="majorBidi" w:cstheme="majorBidi"/>
          <w:b/>
          <w:bCs/>
        </w:rPr>
      </w:pPr>
      <w:r w:rsidRPr="003F38A2">
        <w:t>Makna yang dihasilkan dalam sistem sapaan IK bahasa Sasak komunitas Pujut yaitu makna penghormatan  yang direalisasikan dalam bentuk honorifik berdasarkan status sosial tinggi  dan makna solidaritas yang direalisasikan dalam bentuk nonhonorifik berdasarkan status sosial biasa.</w:t>
      </w:r>
    </w:p>
    <w:p w:rsidR="00F57CB4" w:rsidRDefault="00F57CB4" w:rsidP="00F57CB4">
      <w:pPr>
        <w:tabs>
          <w:tab w:val="left" w:pos="284"/>
        </w:tabs>
        <w:spacing w:after="0" w:line="480" w:lineRule="auto"/>
        <w:ind w:right="-1"/>
        <w:jc w:val="both"/>
        <w:rPr>
          <w:rFonts w:ascii="Times New Roman" w:hAnsi="Times New Roman"/>
          <w:b/>
          <w:bCs/>
          <w:sz w:val="24"/>
          <w:szCs w:val="24"/>
        </w:rPr>
      </w:pPr>
      <w:r w:rsidRPr="0021516B">
        <w:rPr>
          <w:rFonts w:ascii="Times New Roman" w:hAnsi="Times New Roman"/>
          <w:b/>
          <w:bCs/>
          <w:sz w:val="24"/>
          <w:szCs w:val="24"/>
        </w:rPr>
        <w:t>5.2  Saran</w:t>
      </w:r>
    </w:p>
    <w:p w:rsidR="00F57CB4" w:rsidRDefault="00F57CB4" w:rsidP="00F57CB4">
      <w:pPr>
        <w:tabs>
          <w:tab w:val="left" w:pos="426"/>
        </w:tabs>
        <w:spacing w:after="0" w:line="480" w:lineRule="auto"/>
        <w:ind w:right="-1"/>
        <w:jc w:val="both"/>
        <w:rPr>
          <w:rFonts w:ascii="Times New Roman" w:hAnsi="Times New Roman"/>
          <w:sz w:val="24"/>
          <w:szCs w:val="24"/>
        </w:rPr>
      </w:pPr>
      <w:r>
        <w:rPr>
          <w:rFonts w:ascii="Times New Roman" w:hAnsi="Times New Roman"/>
          <w:sz w:val="24"/>
          <w:szCs w:val="24"/>
        </w:rPr>
        <w:t xml:space="preserve">         H</w:t>
      </w:r>
      <w:r w:rsidRPr="002178FE">
        <w:rPr>
          <w:rFonts w:ascii="Times New Roman" w:hAnsi="Times New Roman"/>
          <w:sz w:val="24"/>
          <w:szCs w:val="24"/>
        </w:rPr>
        <w:t xml:space="preserve">asil penelitian sistem sapaan IK dalam bahasa Sasak  komunitas Pujut ini </w:t>
      </w:r>
    </w:p>
    <w:p w:rsidR="00F57CB4" w:rsidRDefault="00F57CB4" w:rsidP="00F57CB4">
      <w:pPr>
        <w:tabs>
          <w:tab w:val="left" w:pos="426"/>
        </w:tabs>
        <w:spacing w:after="0" w:line="480" w:lineRule="auto"/>
        <w:ind w:right="-1"/>
        <w:jc w:val="both"/>
        <w:rPr>
          <w:rFonts w:ascii="Times New Roman" w:hAnsi="Times New Roman"/>
          <w:sz w:val="24"/>
          <w:szCs w:val="24"/>
        </w:rPr>
      </w:pPr>
      <w:r w:rsidRPr="002178FE">
        <w:rPr>
          <w:rFonts w:ascii="Times New Roman" w:hAnsi="Times New Roman"/>
          <w:sz w:val="24"/>
          <w:szCs w:val="24"/>
        </w:rPr>
        <w:t>diharapkan dapat melahirkan penelitian sejenis, khususnya bahasa-bahasa</w:t>
      </w:r>
      <w:r>
        <w:rPr>
          <w:rFonts w:ascii="Times New Roman" w:hAnsi="Times New Roman"/>
          <w:sz w:val="24"/>
          <w:szCs w:val="24"/>
        </w:rPr>
        <w:t xml:space="preserve"> </w:t>
      </w:r>
      <w:r w:rsidRPr="002178FE">
        <w:rPr>
          <w:rFonts w:ascii="Times New Roman" w:hAnsi="Times New Roman"/>
          <w:sz w:val="24"/>
          <w:szCs w:val="24"/>
        </w:rPr>
        <w:t>di</w:t>
      </w:r>
      <w:r>
        <w:rPr>
          <w:rFonts w:ascii="Times New Roman" w:hAnsi="Times New Roman"/>
          <w:sz w:val="24"/>
          <w:szCs w:val="24"/>
        </w:rPr>
        <w:t xml:space="preserve"> </w:t>
      </w:r>
      <w:r w:rsidRPr="002178FE">
        <w:rPr>
          <w:rFonts w:ascii="Times New Roman" w:hAnsi="Times New Roman"/>
          <w:sz w:val="24"/>
          <w:szCs w:val="24"/>
        </w:rPr>
        <w:t>wilayah Nusa Tenggara Barat</w:t>
      </w:r>
      <w:r>
        <w:rPr>
          <w:rFonts w:ascii="Times New Roman" w:hAnsi="Times New Roman"/>
          <w:sz w:val="24"/>
          <w:szCs w:val="24"/>
        </w:rPr>
        <w:t>. Hasil penelitian ini diharapkan pula dapat menjadi sumbangan di bidang sosiolinguistik</w:t>
      </w:r>
      <w:r w:rsidR="00A1072D">
        <w:rPr>
          <w:rFonts w:ascii="Times New Roman" w:hAnsi="Times New Roman"/>
          <w:sz w:val="24"/>
          <w:szCs w:val="24"/>
        </w:rPr>
        <w:t>.</w:t>
      </w:r>
    </w:p>
    <w:p w:rsidR="00A1072D" w:rsidRDefault="00A1072D" w:rsidP="00F57CB4">
      <w:pPr>
        <w:tabs>
          <w:tab w:val="left" w:pos="426"/>
        </w:tabs>
        <w:spacing w:after="0" w:line="480" w:lineRule="auto"/>
        <w:ind w:right="-1"/>
        <w:jc w:val="both"/>
        <w:rPr>
          <w:rFonts w:ascii="Times New Roman" w:hAnsi="Times New Roman"/>
          <w:sz w:val="24"/>
          <w:szCs w:val="24"/>
        </w:rPr>
      </w:pPr>
    </w:p>
    <w:p w:rsidR="00A1072D" w:rsidRDefault="00A1072D" w:rsidP="00F57CB4">
      <w:pPr>
        <w:tabs>
          <w:tab w:val="left" w:pos="426"/>
        </w:tabs>
        <w:spacing w:after="0" w:line="480" w:lineRule="auto"/>
        <w:ind w:right="-1"/>
        <w:jc w:val="both"/>
        <w:rPr>
          <w:rFonts w:ascii="Times New Roman" w:hAnsi="Times New Roman"/>
          <w:sz w:val="24"/>
          <w:szCs w:val="24"/>
        </w:rPr>
      </w:pPr>
    </w:p>
    <w:p w:rsidR="00A1072D" w:rsidRPr="002178FE" w:rsidRDefault="00125D1F" w:rsidP="00F57CB4">
      <w:pPr>
        <w:tabs>
          <w:tab w:val="left" w:pos="426"/>
        </w:tabs>
        <w:spacing w:after="0" w:line="480" w:lineRule="auto"/>
        <w:ind w:right="-1"/>
        <w:jc w:val="both"/>
        <w:rPr>
          <w:rFonts w:ascii="Times New Roman" w:hAnsi="Times New Roman"/>
          <w:sz w:val="24"/>
          <w:szCs w:val="24"/>
        </w:rPr>
      </w:pPr>
      <w:r w:rsidRPr="00125D1F">
        <w:rPr>
          <w:rFonts w:ascii="Times New Roman" w:hAnsi="Times New Roman"/>
          <w:noProof/>
          <w:sz w:val="24"/>
          <w:szCs w:val="24"/>
          <w:lang w:eastAsia="id-ID"/>
        </w:rPr>
        <w:pict>
          <v:shape id="_x0000_s1111" type="#_x0000_t202" style="position:absolute;left:0;text-align:left;margin-left:376.35pt;margin-top:55.65pt;width:26.4pt;height:35.3pt;z-index:-25156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" stroked="f">
            <v:textbox>
              <w:txbxContent>
                <w:p w:rsidR="00AB05C7" w:rsidRPr="00E95C5B" w:rsidRDefault="00AB05C7" w:rsidP="00AB05C7">
                  <w:pPr>
                    <w:spacing w:after="0" w:line="240" w:lineRule="auto"/>
                    <w:jc w:val="center"/>
                    <w:rPr>
                      <w:rFonts w:ascii="Times New Roman" w:eastAsia="Calibri" w:hAnsi="Times New Roman" w:cs="Times New Roman"/>
                      <w:b/>
                      <w:bCs/>
                      <w:sz w:val="24"/>
                      <w:szCs w:val="24"/>
                    </w:rPr>
                  </w:pPr>
                  <w:r>
                    <w:rPr>
                      <w:rFonts w:ascii="Times New Roman" w:hAnsi="Times New Roman" w:cs="Times New Roman"/>
                      <w:sz w:val="24"/>
                      <w:szCs w:val="24"/>
                    </w:rPr>
                    <w:t>66</w:t>
                  </w:r>
                </w:p>
                <w:p w:rsidR="00AB05C7" w:rsidRPr="00E95C5B" w:rsidRDefault="00AB05C7" w:rsidP="00AB05C7">
                  <w:pPr>
                    <w:spacing w:after="0" w:line="240" w:lineRule="auto"/>
                    <w:jc w:val="center"/>
                    <w:rPr>
                      <w:rFonts w:ascii="Times New Roman" w:eastAsia="Calibri" w:hAnsi="Times New Roman" w:cs="Times New Roman"/>
                      <w:b/>
                      <w:bCs/>
                      <w:sz w:val="24"/>
                      <w:szCs w:val="24"/>
                    </w:rPr>
                  </w:pPr>
                </w:p>
              </w:txbxContent>
            </v:textbox>
          </v:shape>
        </w:pict>
      </w:r>
    </w:p>
    <w:p w:rsidR="00A1072D" w:rsidRDefault="00A1072D" w:rsidP="00A1072D">
      <w:pPr>
        <w:spacing w:after="0" w:line="480" w:lineRule="auto"/>
        <w:jc w:val="center"/>
        <w:rPr>
          <w:rFonts w:ascii="Times New Roman" w:eastAsia="Times New Roman" w:hAnsi="Times New Roman" w:cs="Times New Roman"/>
          <w:b/>
          <w:bCs/>
          <w:sz w:val="24"/>
          <w:szCs w:val="24"/>
        </w:rPr>
      </w:pPr>
      <w:r w:rsidRPr="009A4ADD">
        <w:rPr>
          <w:rFonts w:ascii="Times New Roman" w:eastAsia="Times New Roman" w:hAnsi="Times New Roman" w:cs="Times New Roman"/>
          <w:b/>
          <w:bCs/>
          <w:sz w:val="24"/>
          <w:szCs w:val="24"/>
        </w:rPr>
        <w:lastRenderedPageBreak/>
        <w:t>DAFTAR</w:t>
      </w:r>
      <w:r>
        <w:rPr>
          <w:rFonts w:ascii="Times New Roman" w:eastAsia="Times New Roman" w:hAnsi="Times New Roman" w:cs="Times New Roman"/>
          <w:b/>
          <w:bCs/>
          <w:sz w:val="24"/>
          <w:szCs w:val="24"/>
        </w:rPr>
        <w:t xml:space="preserve"> </w:t>
      </w:r>
      <w:r w:rsidRPr="009A4ADD">
        <w:rPr>
          <w:rFonts w:ascii="Times New Roman" w:eastAsia="Times New Roman" w:hAnsi="Times New Roman" w:cs="Times New Roman"/>
          <w:b/>
          <w:bCs/>
          <w:sz w:val="24"/>
          <w:szCs w:val="24"/>
        </w:rPr>
        <w:t xml:space="preserve"> PUSTAKA</w:t>
      </w:r>
    </w:p>
    <w:p w:rsidR="00A1072D" w:rsidRDefault="00A1072D" w:rsidP="00A1072D">
      <w:pPr>
        <w:spacing w:after="0" w:line="480" w:lineRule="auto"/>
        <w:jc w:val="both"/>
        <w:rPr>
          <w:rFonts w:ascii="Times New Roman" w:eastAsia="Times New Roman" w:hAnsi="Times New Roman" w:cs="Times New Roman"/>
          <w:sz w:val="24"/>
          <w:szCs w:val="24"/>
        </w:rPr>
      </w:pPr>
    </w:p>
    <w:p w:rsidR="00A1072D" w:rsidRDefault="00A1072D" w:rsidP="00A1072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Abdul dkk. 2004. </w:t>
      </w:r>
      <w:r>
        <w:rPr>
          <w:rFonts w:ascii="Times New Roman" w:eastAsia="Times New Roman" w:hAnsi="Times New Roman" w:cs="Times New Roman"/>
          <w:i/>
          <w:iCs/>
          <w:sz w:val="24"/>
          <w:szCs w:val="24"/>
        </w:rPr>
        <w:t>Sistem Sapaan Bahasa Tolaki.</w:t>
      </w:r>
      <w:r>
        <w:rPr>
          <w:rFonts w:ascii="Times New Roman" w:eastAsia="Times New Roman" w:hAnsi="Times New Roman" w:cs="Times New Roman"/>
          <w:sz w:val="24"/>
          <w:szCs w:val="24"/>
        </w:rPr>
        <w:t xml:space="preserve"> Jakarta : Depdiknas.</w:t>
      </w:r>
    </w:p>
    <w:p w:rsidR="00A1072D" w:rsidRDefault="00A1072D" w:rsidP="00A1072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Adam,  Effendi. 2004. </w:t>
      </w:r>
      <w:r w:rsidRPr="003B1210">
        <w:rPr>
          <w:rFonts w:ascii="Times New Roman" w:eastAsia="Times New Roman" w:hAnsi="Times New Roman" w:cs="Times New Roman"/>
          <w:i/>
          <w:iCs/>
          <w:sz w:val="24"/>
          <w:szCs w:val="24"/>
        </w:rPr>
        <w:t>Struktur dan Fungsi Kalimat Bahasa Melayu Sambas.</w:t>
      </w:r>
      <w:r>
        <w:rPr>
          <w:rFonts w:ascii="Times New Roman" w:eastAsia="Times New Roman" w:hAnsi="Times New Roman" w:cs="Times New Roman"/>
          <w:sz w:val="24"/>
          <w:szCs w:val="24"/>
        </w:rPr>
        <w:t xml:space="preserve"> </w:t>
      </w:r>
    </w:p>
    <w:p w:rsidR="00A1072D" w:rsidRPr="002A5FD3" w:rsidRDefault="00A1072D" w:rsidP="00A1072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Jakarta : Pusat Bahasa.</w:t>
      </w:r>
    </w:p>
    <w:p w:rsidR="00A1072D" w:rsidRDefault="00A1072D" w:rsidP="00A1072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Aslinda dkk. 2007. </w:t>
      </w:r>
      <w:r w:rsidRPr="002A5FD3">
        <w:rPr>
          <w:rFonts w:ascii="Times New Roman" w:eastAsia="Times New Roman" w:hAnsi="Times New Roman" w:cs="Times New Roman"/>
          <w:i/>
          <w:iCs/>
          <w:sz w:val="24"/>
          <w:szCs w:val="24"/>
        </w:rPr>
        <w:t>Pengantar Sosiolinguistik</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Bandung : PT Refika Aditama.</w:t>
      </w:r>
    </w:p>
    <w:p w:rsidR="00A1072D" w:rsidRDefault="00A1072D" w:rsidP="00A1072D">
      <w:pPr>
        <w:spacing w:after="0" w:line="480" w:lineRule="auto"/>
        <w:rPr>
          <w:rFonts w:ascii="Times New Roman" w:eastAsia="Times New Roman" w:hAnsi="Times New Roman" w:cs="Times New Roman"/>
          <w:i/>
          <w:iCs/>
          <w:sz w:val="24"/>
          <w:szCs w:val="24"/>
          <w:lang w:eastAsia="id-ID"/>
        </w:rPr>
      </w:pPr>
      <w:r w:rsidRPr="00036FC0">
        <w:rPr>
          <w:rFonts w:ascii="Times New Roman" w:eastAsia="Times New Roman" w:hAnsi="Times New Roman" w:cs="Times New Roman"/>
          <w:sz w:val="24"/>
          <w:szCs w:val="24"/>
          <w:lang w:eastAsia="id-ID"/>
        </w:rPr>
        <w:t>Chaer, Abdul dan Leonie Agustina. 2004. </w:t>
      </w:r>
      <w:r w:rsidRPr="00036FC0">
        <w:rPr>
          <w:rFonts w:ascii="Times New Roman" w:eastAsia="Times New Roman" w:hAnsi="Times New Roman" w:cs="Times New Roman"/>
          <w:i/>
          <w:iCs/>
          <w:sz w:val="24"/>
          <w:szCs w:val="24"/>
          <w:lang w:eastAsia="id-ID"/>
        </w:rPr>
        <w:t>Sosiolinguistik: Perkenalan Awal (Edisi</w:t>
      </w:r>
    </w:p>
    <w:p w:rsidR="00A1072D" w:rsidRDefault="00A1072D" w:rsidP="00A1072D">
      <w:pPr>
        <w:spacing w:after="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i/>
          <w:iCs/>
          <w:sz w:val="24"/>
          <w:szCs w:val="24"/>
          <w:lang w:eastAsia="id-ID"/>
        </w:rPr>
        <w:t xml:space="preserve">         </w:t>
      </w:r>
      <w:r w:rsidRPr="00036FC0">
        <w:rPr>
          <w:rFonts w:ascii="Times New Roman" w:eastAsia="Times New Roman" w:hAnsi="Times New Roman" w:cs="Times New Roman"/>
          <w:i/>
          <w:iCs/>
          <w:sz w:val="24"/>
          <w:szCs w:val="24"/>
          <w:lang w:eastAsia="id-ID"/>
        </w:rPr>
        <w:t xml:space="preserve"> </w:t>
      </w:r>
      <w:r>
        <w:rPr>
          <w:rFonts w:ascii="Times New Roman" w:eastAsia="Times New Roman" w:hAnsi="Times New Roman" w:cs="Times New Roman"/>
          <w:i/>
          <w:iCs/>
          <w:sz w:val="24"/>
          <w:szCs w:val="24"/>
          <w:lang w:eastAsia="id-ID"/>
        </w:rPr>
        <w:t xml:space="preserve"> </w:t>
      </w:r>
      <w:r w:rsidRPr="00036FC0">
        <w:rPr>
          <w:rFonts w:ascii="Times New Roman" w:eastAsia="Times New Roman" w:hAnsi="Times New Roman" w:cs="Times New Roman"/>
          <w:i/>
          <w:iCs/>
          <w:sz w:val="24"/>
          <w:szCs w:val="24"/>
          <w:lang w:eastAsia="id-ID"/>
        </w:rPr>
        <w:t>Revisi)</w:t>
      </w:r>
      <w:r w:rsidRPr="00036FC0">
        <w:rPr>
          <w:rFonts w:ascii="Times New Roman" w:eastAsia="Times New Roman" w:hAnsi="Times New Roman" w:cs="Times New Roman"/>
          <w:sz w:val="24"/>
          <w:szCs w:val="24"/>
          <w:lang w:eastAsia="id-ID"/>
        </w:rPr>
        <w:t>. Jakarta: PT Rineka Cipta</w:t>
      </w:r>
    </w:p>
    <w:p w:rsidR="00A1072D" w:rsidRDefault="00A1072D" w:rsidP="00A1072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Chaer,  Abdul. 2007. </w:t>
      </w:r>
      <w:r w:rsidRPr="00634A57">
        <w:rPr>
          <w:rFonts w:ascii="Times New Roman" w:eastAsia="Times New Roman" w:hAnsi="Times New Roman" w:cs="Times New Roman"/>
          <w:i/>
          <w:iCs/>
          <w:sz w:val="24"/>
          <w:szCs w:val="24"/>
        </w:rPr>
        <w:t>Leksikologi dan Leksikografi Indonesia</w:t>
      </w:r>
      <w:r>
        <w:rPr>
          <w:rFonts w:ascii="Times New Roman" w:eastAsia="Times New Roman" w:hAnsi="Times New Roman" w:cs="Times New Roman"/>
          <w:sz w:val="24"/>
          <w:szCs w:val="24"/>
        </w:rPr>
        <w:t xml:space="preserve">. Jakarta : PT Rineka    </w:t>
      </w:r>
    </w:p>
    <w:p w:rsidR="00A1072D" w:rsidRDefault="00A1072D" w:rsidP="00A1072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Cipta</w:t>
      </w:r>
    </w:p>
    <w:p w:rsidR="00A1072D" w:rsidRDefault="00A1072D" w:rsidP="00A1072D">
      <w:pPr>
        <w:spacing w:after="0" w:line="480" w:lineRule="auto"/>
        <w:ind w:left="720" w:hanging="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Hafifah. 2011. Tingkat </w:t>
      </w:r>
      <w:r>
        <w:rPr>
          <w:rFonts w:ascii="Times New Roman" w:eastAsia="Times New Roman" w:hAnsi="Times New Roman" w:cs="Times New Roman"/>
          <w:i/>
          <w:iCs/>
          <w:sz w:val="24"/>
          <w:szCs w:val="24"/>
          <w:lang w:eastAsia="id-ID"/>
        </w:rPr>
        <w:t xml:space="preserve">Tutur Bahasa Sasak pada Masyarakat Tanak Awu Kecamatan Pujut. </w:t>
      </w:r>
      <w:r>
        <w:rPr>
          <w:rFonts w:ascii="Times New Roman" w:eastAsia="Times New Roman" w:hAnsi="Times New Roman" w:cs="Times New Roman"/>
          <w:sz w:val="24"/>
          <w:szCs w:val="24"/>
          <w:lang w:eastAsia="id-ID"/>
        </w:rPr>
        <w:t>FKIP Unram</w:t>
      </w:r>
    </w:p>
    <w:p w:rsidR="00A1072D" w:rsidRPr="00586FAA" w:rsidRDefault="00A1072D" w:rsidP="00A1072D">
      <w:pPr>
        <w:spacing w:after="0" w:line="480" w:lineRule="auto"/>
        <w:ind w:left="720" w:hanging="720"/>
        <w:rPr>
          <w:rFonts w:asciiTheme="majorBidi" w:eastAsia="Times New Roman" w:hAnsiTheme="majorBidi" w:cstheme="majorBidi"/>
          <w:i/>
          <w:iCs/>
          <w:sz w:val="24"/>
          <w:szCs w:val="24"/>
          <w:lang w:eastAsia="id-ID"/>
        </w:rPr>
      </w:pPr>
      <w:r w:rsidRPr="00586FAA">
        <w:rPr>
          <w:rFonts w:asciiTheme="majorBidi" w:eastAsia="Times New Roman" w:hAnsiTheme="majorBidi" w:cstheme="majorBidi"/>
          <w:i/>
          <w:iCs/>
          <w:sz w:val="24"/>
          <w:szCs w:val="24"/>
          <w:lang w:eastAsia="id-ID"/>
        </w:rPr>
        <w:t>http:www.sentra-edukasi.com/2010/04proses-morfologis-dan-non morfologis.html</w:t>
      </w:r>
    </w:p>
    <w:p w:rsidR="00A1072D" w:rsidRPr="0002518E" w:rsidRDefault="00A1072D" w:rsidP="00A1072D">
      <w:pPr>
        <w:spacing w:after="0" w:line="48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Jafar Syamsinas. 2002. </w:t>
      </w:r>
      <w:r w:rsidRPr="0002518E">
        <w:rPr>
          <w:rFonts w:ascii="Times New Roman" w:eastAsia="Times New Roman" w:hAnsi="Times New Roman" w:cs="Times New Roman"/>
          <w:i/>
          <w:iCs/>
          <w:sz w:val="24"/>
          <w:szCs w:val="24"/>
        </w:rPr>
        <w:t>Sistem Sapaan Pronomina Persona Bahasa</w:t>
      </w:r>
      <w:r>
        <w:rPr>
          <w:rFonts w:ascii="Times New Roman" w:eastAsia="Times New Roman" w:hAnsi="Times New Roman" w:cs="Times New Roman"/>
          <w:i/>
          <w:iCs/>
          <w:sz w:val="24"/>
          <w:szCs w:val="24"/>
        </w:rPr>
        <w:t xml:space="preserve"> </w:t>
      </w:r>
      <w:r w:rsidRPr="0002518E">
        <w:rPr>
          <w:rFonts w:ascii="Times New Roman" w:eastAsia="Times New Roman" w:hAnsi="Times New Roman" w:cs="Times New Roman"/>
          <w:i/>
          <w:iCs/>
          <w:sz w:val="24"/>
          <w:szCs w:val="24"/>
        </w:rPr>
        <w:t xml:space="preserve">Bima; Kajian </w:t>
      </w:r>
    </w:p>
    <w:p w:rsidR="00A1072D" w:rsidRDefault="00A1072D" w:rsidP="00A1072D">
      <w:pPr>
        <w:spacing w:after="0" w:line="480" w:lineRule="auto"/>
        <w:ind w:left="851"/>
        <w:rPr>
          <w:rFonts w:ascii="Times New Roman" w:eastAsia="Times New Roman" w:hAnsi="Times New Roman" w:cs="Times New Roman"/>
          <w:sz w:val="24"/>
          <w:szCs w:val="24"/>
        </w:rPr>
      </w:pPr>
      <w:r w:rsidRPr="0002518E">
        <w:rPr>
          <w:rFonts w:ascii="Times New Roman" w:eastAsia="Times New Roman" w:hAnsi="Times New Roman" w:cs="Times New Roman"/>
          <w:i/>
          <w:iCs/>
          <w:sz w:val="24"/>
          <w:szCs w:val="24"/>
        </w:rPr>
        <w:t>Makna Penghormatan dan Solidaritas</w:t>
      </w:r>
      <w:r>
        <w:rPr>
          <w:rFonts w:ascii="Times New Roman" w:eastAsia="Times New Roman" w:hAnsi="Times New Roman" w:cs="Times New Roman"/>
          <w:sz w:val="24"/>
          <w:szCs w:val="24"/>
        </w:rPr>
        <w:t>, Mataram: FKIP Unram.</w:t>
      </w:r>
    </w:p>
    <w:p w:rsidR="00A1072D" w:rsidRDefault="00A1072D" w:rsidP="00A1072D">
      <w:pPr>
        <w:spacing w:after="0" w:line="48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Jurnal Penelitian. 2002. </w:t>
      </w:r>
      <w:r>
        <w:rPr>
          <w:rFonts w:ascii="Times New Roman" w:eastAsia="Times New Roman" w:hAnsi="Times New Roman" w:cs="Times New Roman"/>
          <w:i/>
          <w:iCs/>
          <w:sz w:val="24"/>
          <w:szCs w:val="24"/>
        </w:rPr>
        <w:t>Edisi B: Sosial Ekonomi dan Budaya Volume :2:</w:t>
      </w:r>
    </w:p>
    <w:p w:rsidR="00A1072D" w:rsidRDefault="00A1072D" w:rsidP="00A1072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Universitas Mataram.</w:t>
      </w:r>
    </w:p>
    <w:p w:rsidR="00A1072D" w:rsidRDefault="00A1072D" w:rsidP="00A1072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Kridalaksana, Harimurti. 2007. </w:t>
      </w:r>
      <w:r w:rsidRPr="00DA0592">
        <w:rPr>
          <w:rFonts w:ascii="Times New Roman" w:eastAsia="Times New Roman" w:hAnsi="Times New Roman" w:cs="Times New Roman"/>
          <w:i/>
          <w:iCs/>
          <w:sz w:val="24"/>
          <w:szCs w:val="24"/>
        </w:rPr>
        <w:t>Pembentukan Kata Dalam Bahasa Indonesia.</w:t>
      </w:r>
      <w:r>
        <w:rPr>
          <w:rFonts w:ascii="Times New Roman" w:eastAsia="Times New Roman" w:hAnsi="Times New Roman" w:cs="Times New Roman"/>
          <w:sz w:val="24"/>
          <w:szCs w:val="24"/>
        </w:rPr>
        <w:t xml:space="preserve"> </w:t>
      </w:r>
    </w:p>
    <w:p w:rsidR="00A1072D" w:rsidRDefault="00A1072D" w:rsidP="00A1072D">
      <w:pPr>
        <w:spacing w:after="0" w:line="48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Jakarta : Gramedia.</w:t>
      </w:r>
    </w:p>
    <w:p w:rsidR="00A1072D" w:rsidRDefault="00A1072D" w:rsidP="00A1072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-----------------------------.1984. </w:t>
      </w:r>
      <w:r w:rsidRPr="00D91B3B">
        <w:rPr>
          <w:rFonts w:ascii="Times New Roman" w:eastAsia="Times New Roman" w:hAnsi="Times New Roman" w:cs="Times New Roman"/>
          <w:i/>
          <w:iCs/>
          <w:sz w:val="24"/>
          <w:szCs w:val="24"/>
        </w:rPr>
        <w:t>Kamus Linguistik</w:t>
      </w:r>
      <w:r>
        <w:rPr>
          <w:rFonts w:ascii="Times New Roman" w:eastAsia="Times New Roman" w:hAnsi="Times New Roman" w:cs="Times New Roman"/>
          <w:sz w:val="24"/>
          <w:szCs w:val="24"/>
        </w:rPr>
        <w:t xml:space="preserve">. Jakarta : PT Gramedia Pusaka    </w:t>
      </w:r>
    </w:p>
    <w:p w:rsidR="00A1072D" w:rsidRDefault="00A1072D" w:rsidP="00A1072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Utama</w:t>
      </w:r>
    </w:p>
    <w:p w:rsidR="00A1072D" w:rsidRDefault="00A1072D" w:rsidP="00A1072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Purwa dkk. 2003. </w:t>
      </w:r>
      <w:r w:rsidRPr="0002518E">
        <w:rPr>
          <w:rFonts w:ascii="Times New Roman" w:eastAsia="Times New Roman" w:hAnsi="Times New Roman" w:cs="Times New Roman"/>
          <w:i/>
          <w:iCs/>
          <w:sz w:val="24"/>
          <w:szCs w:val="24"/>
        </w:rPr>
        <w:t>Sistem Sapaan Bahasa Sumbawa</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Jakarta: Depdiknas.</w:t>
      </w:r>
    </w:p>
    <w:p w:rsidR="00A1072D" w:rsidRPr="00D53737" w:rsidRDefault="00A1072D" w:rsidP="00A1072D">
      <w:pPr>
        <w:spacing w:after="0" w:line="48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Mahsun. 2002. </w:t>
      </w:r>
      <w:r w:rsidRPr="0002518E">
        <w:rPr>
          <w:rFonts w:ascii="Times New Roman" w:eastAsia="Times New Roman" w:hAnsi="Times New Roman" w:cs="Times New Roman"/>
          <w:i/>
          <w:iCs/>
          <w:sz w:val="24"/>
          <w:szCs w:val="24"/>
        </w:rPr>
        <w:t>Metode Penelitian Bahasa</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sidRPr="00D53737">
        <w:rPr>
          <w:rFonts w:ascii="Times New Roman" w:eastAsia="Times New Roman" w:hAnsi="Times New Roman" w:cs="Times New Roman"/>
          <w:i/>
          <w:iCs/>
          <w:sz w:val="24"/>
          <w:szCs w:val="24"/>
        </w:rPr>
        <w:t xml:space="preserve">Tahapan Strategi, Metode dan </w:t>
      </w:r>
    </w:p>
    <w:p w:rsidR="00A1072D" w:rsidRDefault="00A1072D" w:rsidP="00A1072D">
      <w:pPr>
        <w:spacing w:after="0" w:line="480" w:lineRule="auto"/>
        <w:rPr>
          <w:rFonts w:ascii="Times New Roman" w:eastAsia="Times New Roman" w:hAnsi="Times New Roman" w:cs="Times New Roman"/>
          <w:sz w:val="24"/>
          <w:szCs w:val="24"/>
        </w:rPr>
      </w:pPr>
      <w:r w:rsidRPr="00D53737">
        <w:rPr>
          <w:rFonts w:ascii="Times New Roman" w:eastAsia="Times New Roman" w:hAnsi="Times New Roman" w:cs="Times New Roman"/>
          <w:i/>
          <w:iCs/>
          <w:sz w:val="24"/>
          <w:szCs w:val="24"/>
        </w:rPr>
        <w:lastRenderedPageBreak/>
        <w:t xml:space="preserve">            Tekniknya</w:t>
      </w:r>
      <w:r>
        <w:rPr>
          <w:rFonts w:ascii="Times New Roman" w:eastAsia="Times New Roman" w:hAnsi="Times New Roman" w:cs="Times New Roman"/>
          <w:i/>
          <w:iCs/>
          <w:sz w:val="24"/>
          <w:szCs w:val="24"/>
        </w:rPr>
        <w:t xml:space="preserve"> Edisi Revisi</w:t>
      </w:r>
      <w:r w:rsidRPr="00D53737">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Jakarta: PT. Raja Grafindo Persada.</w:t>
      </w:r>
    </w:p>
    <w:p w:rsidR="00A1072D" w:rsidRDefault="00A1072D" w:rsidP="00A1072D">
      <w:pPr>
        <w:spacing w:after="0" w:line="480" w:lineRule="auto"/>
        <w:rPr>
          <w:rFonts w:ascii="Times New Roman" w:eastAsia="Times New Roman" w:hAnsi="Times New Roman" w:cs="Times New Roman"/>
          <w:sz w:val="24"/>
          <w:szCs w:val="24"/>
          <w:lang w:eastAsia="id-ID"/>
        </w:rPr>
      </w:pPr>
      <w:r w:rsidRPr="00036FC0">
        <w:rPr>
          <w:rFonts w:ascii="Times New Roman" w:eastAsia="Times New Roman" w:hAnsi="Times New Roman" w:cs="Times New Roman"/>
          <w:sz w:val="24"/>
          <w:szCs w:val="24"/>
          <w:lang w:eastAsia="id-ID"/>
        </w:rPr>
        <w:t>Mahyuni, dkk. 1992. “</w:t>
      </w:r>
      <w:r w:rsidRPr="00036FC0">
        <w:rPr>
          <w:rFonts w:ascii="Times New Roman" w:eastAsia="Times New Roman" w:hAnsi="Times New Roman" w:cs="Times New Roman"/>
          <w:i/>
          <w:iCs/>
          <w:sz w:val="24"/>
          <w:szCs w:val="24"/>
          <w:lang w:eastAsia="id-ID"/>
        </w:rPr>
        <w:t>Unggah-ungguh Bahasa Sasak (Laporan Penelitian)</w:t>
      </w:r>
      <w:r w:rsidRPr="00036FC0">
        <w:rPr>
          <w:rFonts w:ascii="Times New Roman" w:eastAsia="Times New Roman" w:hAnsi="Times New Roman" w:cs="Times New Roman"/>
          <w:sz w:val="24"/>
          <w:szCs w:val="24"/>
          <w:lang w:eastAsia="id-ID"/>
        </w:rPr>
        <w:t>”.</w:t>
      </w:r>
    </w:p>
    <w:p w:rsidR="00A1072D" w:rsidRPr="00036FC0" w:rsidRDefault="00A1072D" w:rsidP="00A1072D">
      <w:pPr>
        <w:spacing w:after="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Pr="00036FC0">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 </w:t>
      </w:r>
      <w:r w:rsidRPr="00036FC0">
        <w:rPr>
          <w:rFonts w:ascii="Times New Roman" w:eastAsia="Times New Roman" w:hAnsi="Times New Roman" w:cs="Times New Roman"/>
          <w:sz w:val="24"/>
          <w:szCs w:val="24"/>
          <w:lang w:eastAsia="id-ID"/>
        </w:rPr>
        <w:t>Mataram: FKIP UNRAM</w:t>
      </w:r>
    </w:p>
    <w:p w:rsidR="00A1072D" w:rsidRDefault="00A1072D" w:rsidP="00A1072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Martina dkk. 2004. </w:t>
      </w:r>
      <w:r w:rsidRPr="0002518E">
        <w:rPr>
          <w:rFonts w:ascii="Times New Roman" w:eastAsia="Times New Roman" w:hAnsi="Times New Roman" w:cs="Times New Roman"/>
          <w:i/>
          <w:iCs/>
          <w:sz w:val="24"/>
          <w:szCs w:val="24"/>
        </w:rPr>
        <w:t>Sistem Sapaan Bahasa Melayu Ketapang</w:t>
      </w:r>
      <w:r>
        <w:rPr>
          <w:rFonts w:ascii="Times New Roman" w:eastAsia="Times New Roman" w:hAnsi="Times New Roman" w:cs="Times New Roman"/>
          <w:sz w:val="24"/>
          <w:szCs w:val="24"/>
        </w:rPr>
        <w:t>. Jakarta:  Depdiknas</w:t>
      </w:r>
    </w:p>
    <w:p w:rsidR="00A1072D" w:rsidRDefault="00A1072D" w:rsidP="00A1072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Muhammad. 2011. </w:t>
      </w:r>
      <w:r w:rsidRPr="004467D6">
        <w:rPr>
          <w:rFonts w:ascii="Times New Roman" w:eastAsia="Times New Roman" w:hAnsi="Times New Roman" w:cs="Times New Roman"/>
          <w:i/>
          <w:iCs/>
          <w:sz w:val="24"/>
          <w:szCs w:val="24"/>
        </w:rPr>
        <w:t xml:space="preserve">Metode Penelitian Bahasa. </w:t>
      </w:r>
      <w:r w:rsidRPr="004467D6">
        <w:rPr>
          <w:rFonts w:ascii="Times New Roman" w:eastAsia="Times New Roman" w:hAnsi="Times New Roman" w:cs="Times New Roman"/>
          <w:sz w:val="24"/>
          <w:szCs w:val="24"/>
        </w:rPr>
        <w:t>Jogjakarta</w:t>
      </w:r>
      <w:r>
        <w:rPr>
          <w:rFonts w:ascii="Times New Roman" w:eastAsia="Times New Roman" w:hAnsi="Times New Roman" w:cs="Times New Roman"/>
          <w:sz w:val="24"/>
          <w:szCs w:val="24"/>
        </w:rPr>
        <w:t xml:space="preserve"> : Ar-Ruzz Media.</w:t>
      </w:r>
    </w:p>
    <w:p w:rsidR="00A1072D" w:rsidRDefault="00A1072D" w:rsidP="00A1072D">
      <w:pPr>
        <w:spacing w:after="0" w:line="480" w:lineRule="auto"/>
        <w:rPr>
          <w:rFonts w:ascii="Times New Roman" w:eastAsia="Times New Roman" w:hAnsi="Times New Roman" w:cs="Times New Roman"/>
          <w:sz w:val="24"/>
          <w:szCs w:val="24"/>
        </w:rPr>
      </w:pPr>
      <w:r w:rsidRPr="003F62E6">
        <w:rPr>
          <w:rFonts w:ascii="Times New Roman" w:eastAsia="Times New Roman" w:hAnsi="Times New Roman" w:cs="Times New Roman"/>
          <w:sz w:val="24"/>
          <w:szCs w:val="24"/>
        </w:rPr>
        <w:t xml:space="preserve">Muzamil </w:t>
      </w:r>
      <w:r>
        <w:rPr>
          <w:rFonts w:ascii="Times New Roman" w:eastAsia="Times New Roman" w:hAnsi="Times New Roman" w:cs="Times New Roman"/>
          <w:sz w:val="24"/>
          <w:szCs w:val="24"/>
        </w:rPr>
        <w:t>dkk. 199</w:t>
      </w:r>
      <w:r w:rsidRPr="003F62E6">
        <w:rPr>
          <w:rFonts w:ascii="Times New Roman" w:eastAsia="Times New Roman" w:hAnsi="Times New Roman" w:cs="Times New Roman"/>
          <w:sz w:val="24"/>
          <w:szCs w:val="24"/>
        </w:rPr>
        <w:t xml:space="preserve">7. </w:t>
      </w:r>
      <w:r w:rsidRPr="003F62E6">
        <w:rPr>
          <w:rFonts w:ascii="Times New Roman" w:eastAsia="Times New Roman" w:hAnsi="Times New Roman" w:cs="Times New Roman"/>
          <w:i/>
          <w:iCs/>
          <w:sz w:val="24"/>
          <w:szCs w:val="24"/>
        </w:rPr>
        <w:t>Sistem Sapaan Bahasa Melayu Sambas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Jakarta :        </w:t>
      </w:r>
    </w:p>
    <w:p w:rsidR="00A1072D" w:rsidRPr="003F62E6" w:rsidRDefault="00A1072D" w:rsidP="00A1072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Departemen Pendidikan dan Kebudayaan</w:t>
      </w:r>
    </w:p>
    <w:p w:rsidR="00A1072D" w:rsidRDefault="00A1072D" w:rsidP="00A1072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Nasution dkk. 1994. </w:t>
      </w:r>
      <w:r w:rsidRPr="0002518E">
        <w:rPr>
          <w:rFonts w:ascii="Times New Roman" w:eastAsia="Times New Roman" w:hAnsi="Times New Roman" w:cs="Times New Roman"/>
          <w:i/>
          <w:iCs/>
          <w:sz w:val="24"/>
          <w:szCs w:val="24"/>
        </w:rPr>
        <w:t>Sistem Sapaan Dialek Jakarta</w:t>
      </w:r>
      <w:r>
        <w:rPr>
          <w:rFonts w:ascii="Times New Roman" w:eastAsia="Times New Roman" w:hAnsi="Times New Roman" w:cs="Times New Roman"/>
          <w:sz w:val="24"/>
          <w:szCs w:val="24"/>
        </w:rPr>
        <w:t xml:space="preserve">. Jakarta: Pusat </w:t>
      </w:r>
    </w:p>
    <w:p w:rsidR="00A1072D" w:rsidRDefault="00A1072D" w:rsidP="00A1072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Pateda, Mansoer, 2001. </w:t>
      </w:r>
      <w:r w:rsidRPr="00855AA9">
        <w:rPr>
          <w:rFonts w:ascii="Times New Roman" w:eastAsia="Times New Roman" w:hAnsi="Times New Roman" w:cs="Times New Roman"/>
          <w:i/>
          <w:iCs/>
          <w:sz w:val="24"/>
          <w:szCs w:val="24"/>
        </w:rPr>
        <w:t>Semantik Leksikal</w:t>
      </w:r>
      <w:r>
        <w:rPr>
          <w:rFonts w:ascii="Times New Roman" w:eastAsia="Times New Roman" w:hAnsi="Times New Roman" w:cs="Times New Roman"/>
          <w:sz w:val="24"/>
          <w:szCs w:val="24"/>
        </w:rPr>
        <w:t xml:space="preserve">. Jakarta : Rineka Cipta.    </w:t>
      </w:r>
    </w:p>
    <w:p w:rsidR="00A1072D" w:rsidRDefault="00A1072D" w:rsidP="00A1072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Rahadi, Kunjana. 2001. </w:t>
      </w:r>
      <w:r w:rsidRPr="00942EC4">
        <w:rPr>
          <w:rFonts w:ascii="Times New Roman" w:eastAsia="Times New Roman" w:hAnsi="Times New Roman" w:cs="Times New Roman"/>
          <w:i/>
          <w:iCs/>
          <w:sz w:val="24"/>
          <w:szCs w:val="24"/>
        </w:rPr>
        <w:t>Sosiolinguistik, Kode dan Alih Kode</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Yogyakarta :</w:t>
      </w:r>
    </w:p>
    <w:p w:rsidR="00A1072D" w:rsidRDefault="00A1072D" w:rsidP="00A1072D">
      <w:pPr>
        <w:spacing w:after="0" w:line="48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Pustaka Pelajar. </w:t>
      </w:r>
    </w:p>
    <w:p w:rsidR="00A1072D" w:rsidRDefault="00A1072D" w:rsidP="00A1072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Saifuddin dkk. 2003. </w:t>
      </w:r>
      <w:r w:rsidRPr="00EA2F8C">
        <w:rPr>
          <w:rFonts w:ascii="Times New Roman" w:eastAsia="Times New Roman" w:hAnsi="Times New Roman" w:cs="Times New Roman"/>
          <w:i/>
          <w:iCs/>
          <w:sz w:val="24"/>
          <w:szCs w:val="24"/>
        </w:rPr>
        <w:t>Sistem Sapaan Bahasa Simeulue</w:t>
      </w:r>
      <w:r>
        <w:rPr>
          <w:rFonts w:ascii="Times New Roman" w:eastAsia="Times New Roman" w:hAnsi="Times New Roman" w:cs="Times New Roman"/>
          <w:sz w:val="24"/>
          <w:szCs w:val="24"/>
        </w:rPr>
        <w:t>. Jakarta : Gramedia</w:t>
      </w:r>
    </w:p>
    <w:p w:rsidR="00A1072D" w:rsidRDefault="00A1072D" w:rsidP="00A1072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Sugiarto, Singgih. 2008. Partikel Fatis Si, Li/Tli/Tuli, Be, Ko, Mbog, Jen, Jan, </w:t>
      </w:r>
    </w:p>
    <w:p w:rsidR="00A1072D" w:rsidRDefault="00A1072D" w:rsidP="00A1072D">
      <w:pPr>
        <w:spacing w:after="0" w:line="48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Nden, Dalam bahasa Jawa Dialek Banyumas di Purbalingga, Depok : Universitas Indonesia. </w:t>
      </w:r>
    </w:p>
    <w:p w:rsidR="00A1072D" w:rsidRPr="002523A5" w:rsidRDefault="00A1072D" w:rsidP="00A1072D">
      <w:pPr>
        <w:spacing w:after="0" w:line="480" w:lineRule="auto"/>
        <w:rPr>
          <w:rFonts w:ascii="Times New Roman" w:eastAsia="Times New Roman" w:hAnsi="Times New Roman" w:cs="Times New Roman"/>
          <w:color w:val="000000" w:themeColor="text1"/>
          <w:sz w:val="24"/>
          <w:szCs w:val="24"/>
          <w:lang w:eastAsia="id-ID"/>
        </w:rPr>
      </w:pPr>
      <w:r w:rsidRPr="002523A5">
        <w:rPr>
          <w:rFonts w:ascii="Times New Roman" w:eastAsia="Times New Roman" w:hAnsi="Times New Roman" w:cs="Times New Roman"/>
          <w:color w:val="000000" w:themeColor="text1"/>
          <w:sz w:val="24"/>
          <w:szCs w:val="24"/>
          <w:lang w:eastAsia="id-ID"/>
        </w:rPr>
        <w:t>Sumarsono dkk. 2002. </w:t>
      </w:r>
      <w:r w:rsidRPr="002523A5">
        <w:rPr>
          <w:rFonts w:ascii="Times New Roman" w:eastAsia="Times New Roman" w:hAnsi="Times New Roman" w:cs="Times New Roman"/>
          <w:i/>
          <w:iCs/>
          <w:color w:val="000000" w:themeColor="text1"/>
          <w:sz w:val="24"/>
          <w:szCs w:val="24"/>
          <w:lang w:eastAsia="id-ID"/>
        </w:rPr>
        <w:t>Sosiolinguistik</w:t>
      </w:r>
      <w:r w:rsidRPr="002523A5">
        <w:rPr>
          <w:rFonts w:ascii="Times New Roman" w:eastAsia="Times New Roman" w:hAnsi="Times New Roman" w:cs="Times New Roman"/>
          <w:color w:val="000000" w:themeColor="text1"/>
          <w:sz w:val="24"/>
          <w:szCs w:val="24"/>
          <w:lang w:eastAsia="id-ID"/>
        </w:rPr>
        <w:t>. Yogyakarta: Sabda</w:t>
      </w:r>
    </w:p>
    <w:p w:rsidR="00A1072D" w:rsidRPr="002B6E77" w:rsidRDefault="00A1072D" w:rsidP="00A1072D">
      <w:pPr>
        <w:spacing w:after="0" w:line="48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Ulfa, Mariam. 2005. </w:t>
      </w:r>
      <w:r w:rsidRPr="002B6E77">
        <w:rPr>
          <w:rFonts w:ascii="Times New Roman" w:eastAsia="Times New Roman" w:hAnsi="Times New Roman" w:cs="Times New Roman"/>
          <w:i/>
          <w:iCs/>
          <w:sz w:val="24"/>
          <w:szCs w:val="24"/>
        </w:rPr>
        <w:t>Sistem Sapaan Kekerabatan (Kinship Term) Dalam Bahasa</w:t>
      </w:r>
    </w:p>
    <w:p w:rsidR="00A1072D" w:rsidRPr="002B6E77" w:rsidRDefault="00A1072D" w:rsidP="00A1072D">
      <w:pPr>
        <w:spacing w:after="0" w:line="480" w:lineRule="auto"/>
        <w:rPr>
          <w:rFonts w:ascii="Times New Roman" w:eastAsia="Times New Roman" w:hAnsi="Times New Roman" w:cs="Times New Roman"/>
          <w:sz w:val="24"/>
          <w:szCs w:val="24"/>
        </w:rPr>
      </w:pPr>
      <w:r w:rsidRPr="002B6E77">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 xml:space="preserve">  </w:t>
      </w:r>
      <w:r w:rsidRPr="002B6E77">
        <w:rPr>
          <w:rFonts w:ascii="Times New Roman" w:eastAsia="Times New Roman" w:hAnsi="Times New Roman" w:cs="Times New Roman"/>
          <w:i/>
          <w:iCs/>
          <w:sz w:val="24"/>
          <w:szCs w:val="24"/>
        </w:rPr>
        <w:t>Ende Pesisir</w:t>
      </w:r>
      <w:r>
        <w:rPr>
          <w:rFonts w:ascii="Times New Roman" w:eastAsia="Times New Roman" w:hAnsi="Times New Roman" w:cs="Times New Roman"/>
          <w:sz w:val="24"/>
          <w:szCs w:val="24"/>
        </w:rPr>
        <w:t>. FKIP Universitas Mataram.</w:t>
      </w:r>
    </w:p>
    <w:p w:rsidR="00A1072D" w:rsidRDefault="00A1072D" w:rsidP="00A1072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Wakidi. 1989. </w:t>
      </w:r>
      <w:r w:rsidRPr="00DA0592">
        <w:rPr>
          <w:rFonts w:ascii="Times New Roman" w:eastAsia="Times New Roman" w:hAnsi="Times New Roman" w:cs="Times New Roman"/>
          <w:i/>
          <w:iCs/>
          <w:sz w:val="24"/>
          <w:szCs w:val="24"/>
        </w:rPr>
        <w:t>Morfo-Sintaksis Bahasa Blagar.</w:t>
      </w:r>
      <w:r>
        <w:rPr>
          <w:rFonts w:ascii="Times New Roman" w:eastAsia="Times New Roman" w:hAnsi="Times New Roman" w:cs="Times New Roman"/>
          <w:sz w:val="24"/>
          <w:szCs w:val="24"/>
        </w:rPr>
        <w:t xml:space="preserve"> Jakarta : Departemen Pendidikan </w:t>
      </w:r>
    </w:p>
    <w:p w:rsidR="00A1072D" w:rsidRDefault="00A1072D" w:rsidP="00A1072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dan Kebudayaan.</w:t>
      </w:r>
    </w:p>
    <w:p w:rsidR="00A1072D" w:rsidRDefault="00A1072D" w:rsidP="00A1072D">
      <w:pPr>
        <w:spacing w:after="0" w:line="480" w:lineRule="auto"/>
        <w:rPr>
          <w:rFonts w:ascii="Times New Roman" w:eastAsia="Times New Roman" w:hAnsi="Times New Roman" w:cs="Times New Roman"/>
          <w:sz w:val="24"/>
          <w:szCs w:val="24"/>
        </w:rPr>
      </w:pPr>
    </w:p>
    <w:p w:rsidR="00A1072D" w:rsidRPr="00CC4F97" w:rsidRDefault="00A1072D" w:rsidP="00A1072D">
      <w:pPr>
        <w:spacing w:after="0" w:line="480" w:lineRule="auto"/>
        <w:rPr>
          <w:rFonts w:ascii="Times New Roman" w:eastAsia="Times New Roman" w:hAnsi="Times New Roman" w:cs="Times New Roman"/>
          <w:sz w:val="24"/>
          <w:szCs w:val="24"/>
        </w:rPr>
      </w:pPr>
    </w:p>
    <w:p w:rsidR="00F57CB4" w:rsidRPr="00A1072D" w:rsidRDefault="00F57CB4" w:rsidP="00F57CB4">
      <w:pPr>
        <w:pStyle w:val="ListParagraph"/>
        <w:tabs>
          <w:tab w:val="left" w:pos="426"/>
        </w:tabs>
        <w:spacing w:line="480" w:lineRule="auto"/>
        <w:ind w:left="0" w:right="-1"/>
        <w:jc w:val="both"/>
        <w:rPr>
          <w:rFonts w:asciiTheme="majorBidi" w:hAnsiTheme="majorBidi" w:cstheme="majorBidi"/>
          <w:b/>
          <w:bCs/>
          <w:lang w:val="id-ID"/>
        </w:rPr>
      </w:pPr>
    </w:p>
    <w:p w:rsidR="00F57CB4" w:rsidRDefault="00A1072D" w:rsidP="00A1072D">
      <w:pPr>
        <w:pStyle w:val="ListParagraph"/>
        <w:spacing w:line="480" w:lineRule="auto"/>
        <w:ind w:left="0" w:right="-1"/>
        <w:jc w:val="center"/>
        <w:rPr>
          <w:rFonts w:asciiTheme="majorBidi" w:hAnsiTheme="majorBidi" w:cstheme="majorBidi"/>
          <w:b/>
          <w:bCs/>
          <w:lang w:val="id-ID"/>
        </w:rPr>
      </w:pPr>
      <w:r>
        <w:rPr>
          <w:rFonts w:asciiTheme="majorBidi" w:hAnsiTheme="majorBidi" w:cstheme="majorBidi"/>
          <w:b/>
          <w:bCs/>
          <w:lang w:val="id-ID"/>
        </w:rPr>
        <w:lastRenderedPageBreak/>
        <w:t>DAFTAR LAMPIRAN</w:t>
      </w:r>
    </w:p>
    <w:p w:rsidR="00A1072D" w:rsidRDefault="00A1072D" w:rsidP="00F57CB4">
      <w:pPr>
        <w:pStyle w:val="ListParagraph"/>
        <w:spacing w:line="480" w:lineRule="auto"/>
        <w:ind w:left="0" w:right="-1"/>
        <w:jc w:val="both"/>
        <w:rPr>
          <w:rFonts w:asciiTheme="majorBidi" w:hAnsiTheme="majorBidi" w:cstheme="majorBidi"/>
          <w:b/>
          <w:bCs/>
          <w:lang w:val="id-ID"/>
        </w:rPr>
      </w:pPr>
    </w:p>
    <w:p w:rsidR="00A1072D" w:rsidRDefault="00A1072D" w:rsidP="00F57CB4">
      <w:pPr>
        <w:pStyle w:val="ListParagraph"/>
        <w:spacing w:line="480" w:lineRule="auto"/>
        <w:ind w:left="0" w:right="-1"/>
        <w:jc w:val="both"/>
        <w:rPr>
          <w:rFonts w:asciiTheme="majorBidi" w:hAnsiTheme="majorBidi" w:cstheme="majorBidi"/>
          <w:b/>
          <w:bCs/>
          <w:lang w:val="id-ID"/>
        </w:rPr>
      </w:pPr>
    </w:p>
    <w:p w:rsidR="00A1072D" w:rsidRDefault="00A1072D" w:rsidP="00A1072D">
      <w:pPr>
        <w:pStyle w:val="ListParagraph"/>
        <w:numPr>
          <w:ilvl w:val="0"/>
          <w:numId w:val="36"/>
        </w:numPr>
        <w:spacing w:line="480" w:lineRule="auto"/>
        <w:ind w:right="-1"/>
        <w:jc w:val="both"/>
        <w:rPr>
          <w:rFonts w:asciiTheme="majorBidi" w:hAnsiTheme="majorBidi" w:cstheme="majorBidi"/>
          <w:b/>
          <w:bCs/>
          <w:lang w:val="id-ID"/>
        </w:rPr>
      </w:pPr>
      <w:r>
        <w:rPr>
          <w:rFonts w:asciiTheme="majorBidi" w:hAnsiTheme="majorBidi" w:cstheme="majorBidi"/>
          <w:b/>
          <w:bCs/>
          <w:lang w:val="id-ID"/>
        </w:rPr>
        <w:t>INSTRUMEN WAWANCARA</w:t>
      </w:r>
    </w:p>
    <w:p w:rsidR="00A1072D" w:rsidRDefault="00A1072D" w:rsidP="00A1072D">
      <w:pPr>
        <w:pStyle w:val="ListParagraph"/>
        <w:numPr>
          <w:ilvl w:val="0"/>
          <w:numId w:val="36"/>
        </w:numPr>
        <w:spacing w:line="480" w:lineRule="auto"/>
        <w:ind w:right="-1"/>
        <w:jc w:val="both"/>
        <w:rPr>
          <w:rFonts w:asciiTheme="majorBidi" w:hAnsiTheme="majorBidi" w:cstheme="majorBidi"/>
          <w:b/>
          <w:bCs/>
          <w:lang w:val="id-ID"/>
        </w:rPr>
      </w:pPr>
      <w:r>
        <w:rPr>
          <w:rFonts w:asciiTheme="majorBidi" w:hAnsiTheme="majorBidi" w:cstheme="majorBidi"/>
          <w:b/>
          <w:bCs/>
          <w:lang w:val="id-ID"/>
        </w:rPr>
        <w:t xml:space="preserve">KARTU KONSULTASI SKRIPSI </w:t>
      </w: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p>
    <w:p w:rsidR="00353BBA" w:rsidRDefault="00353BBA" w:rsidP="00353BBA">
      <w:pPr>
        <w:spacing w:after="0" w:line="360" w:lineRule="auto"/>
        <w:rPr>
          <w:rFonts w:asciiTheme="majorBidi" w:hAnsiTheme="majorBidi" w:cstheme="majorBidi"/>
          <w:sz w:val="24"/>
          <w:szCs w:val="24"/>
        </w:rPr>
      </w:pPr>
      <w:r w:rsidRPr="006774F6">
        <w:rPr>
          <w:rFonts w:asciiTheme="majorBidi" w:hAnsiTheme="majorBidi" w:cstheme="majorBidi"/>
          <w:sz w:val="24"/>
          <w:szCs w:val="24"/>
        </w:rPr>
        <w:lastRenderedPageBreak/>
        <w:t>Lampiran</w:t>
      </w:r>
    </w:p>
    <w:p w:rsidR="00353BBA" w:rsidRPr="006774F6" w:rsidRDefault="00353BBA" w:rsidP="00353BBA">
      <w:pPr>
        <w:spacing w:after="0" w:line="360" w:lineRule="auto"/>
        <w:rPr>
          <w:rFonts w:asciiTheme="majorBidi" w:hAnsiTheme="majorBidi" w:cstheme="majorBidi"/>
          <w:sz w:val="24"/>
          <w:szCs w:val="24"/>
        </w:rPr>
      </w:pPr>
    </w:p>
    <w:p w:rsidR="00353BBA" w:rsidRPr="00431082" w:rsidRDefault="00353BBA" w:rsidP="00353BBA">
      <w:pPr>
        <w:spacing w:after="0" w:line="360" w:lineRule="auto"/>
        <w:jc w:val="center"/>
        <w:rPr>
          <w:rFonts w:asciiTheme="majorBidi" w:hAnsiTheme="majorBidi" w:cstheme="majorBidi"/>
          <w:b/>
          <w:bCs/>
          <w:sz w:val="24"/>
          <w:szCs w:val="24"/>
        </w:rPr>
      </w:pPr>
      <w:r w:rsidRPr="00431082">
        <w:rPr>
          <w:rFonts w:asciiTheme="majorBidi" w:hAnsiTheme="majorBidi" w:cstheme="majorBidi"/>
          <w:b/>
          <w:bCs/>
          <w:sz w:val="24"/>
          <w:szCs w:val="24"/>
        </w:rPr>
        <w:t>INSTRUMEN WAWANCARA</w:t>
      </w:r>
    </w:p>
    <w:p w:rsidR="00353BBA" w:rsidRPr="00353BBA" w:rsidRDefault="00353BBA" w:rsidP="00353BBA">
      <w:pPr>
        <w:spacing w:after="0" w:line="360" w:lineRule="auto"/>
        <w:rPr>
          <w:rFonts w:asciiTheme="majorBidi" w:hAnsiTheme="majorBidi" w:cstheme="majorBidi"/>
        </w:rPr>
      </w:pPr>
      <w:r w:rsidRPr="00353BBA">
        <w:rPr>
          <w:rFonts w:asciiTheme="majorBidi" w:hAnsiTheme="majorBidi" w:cstheme="majorBidi"/>
        </w:rPr>
        <w:t>A.</w:t>
      </w:r>
    </w:p>
    <w:p w:rsidR="00353BBA" w:rsidRPr="00353BBA" w:rsidRDefault="00353BBA" w:rsidP="00353BBA">
      <w:pPr>
        <w:spacing w:after="0" w:line="480" w:lineRule="auto"/>
        <w:jc w:val="both"/>
        <w:rPr>
          <w:rFonts w:asciiTheme="majorBidi" w:hAnsiTheme="majorBidi" w:cstheme="majorBidi"/>
        </w:rPr>
      </w:pPr>
      <w:r w:rsidRPr="00353BBA">
        <w:rPr>
          <w:rFonts w:asciiTheme="majorBidi" w:hAnsiTheme="majorBidi" w:cstheme="majorBidi"/>
        </w:rPr>
        <w:t xml:space="preserve">Nama </w:t>
      </w:r>
      <w:r w:rsidRPr="00353BBA">
        <w:rPr>
          <w:rFonts w:asciiTheme="majorBidi" w:hAnsiTheme="majorBidi" w:cstheme="majorBidi"/>
        </w:rPr>
        <w:tab/>
      </w:r>
      <w:r w:rsidRPr="00353BBA">
        <w:rPr>
          <w:rFonts w:asciiTheme="majorBidi" w:hAnsiTheme="majorBidi" w:cstheme="majorBidi"/>
        </w:rPr>
        <w:tab/>
      </w:r>
      <w:r w:rsidRPr="00353BBA">
        <w:rPr>
          <w:rFonts w:asciiTheme="majorBidi" w:hAnsiTheme="majorBidi" w:cstheme="majorBidi"/>
        </w:rPr>
        <w:tab/>
        <w:t>:</w:t>
      </w:r>
    </w:p>
    <w:p w:rsidR="00353BBA" w:rsidRPr="00353BBA" w:rsidRDefault="00353BBA" w:rsidP="00353BBA">
      <w:pPr>
        <w:spacing w:after="0" w:line="480" w:lineRule="auto"/>
        <w:jc w:val="both"/>
        <w:rPr>
          <w:rFonts w:asciiTheme="majorBidi" w:hAnsiTheme="majorBidi" w:cstheme="majorBidi"/>
        </w:rPr>
      </w:pPr>
      <w:r w:rsidRPr="00353BBA">
        <w:rPr>
          <w:rFonts w:asciiTheme="majorBidi" w:hAnsiTheme="majorBidi" w:cstheme="majorBidi"/>
        </w:rPr>
        <w:t>Tempat Lahir</w:t>
      </w:r>
      <w:r w:rsidRPr="00353BBA">
        <w:rPr>
          <w:rFonts w:asciiTheme="majorBidi" w:hAnsiTheme="majorBidi" w:cstheme="majorBidi"/>
        </w:rPr>
        <w:tab/>
      </w:r>
      <w:r w:rsidRPr="00353BBA">
        <w:rPr>
          <w:rFonts w:asciiTheme="majorBidi" w:hAnsiTheme="majorBidi" w:cstheme="majorBidi"/>
        </w:rPr>
        <w:tab/>
        <w:t>:</w:t>
      </w:r>
    </w:p>
    <w:p w:rsidR="00353BBA" w:rsidRPr="00353BBA" w:rsidRDefault="00353BBA" w:rsidP="00353BBA">
      <w:pPr>
        <w:pStyle w:val="ListParagraph"/>
        <w:spacing w:line="480" w:lineRule="auto"/>
        <w:ind w:hanging="720"/>
        <w:jc w:val="both"/>
        <w:rPr>
          <w:rFonts w:asciiTheme="majorBidi" w:hAnsiTheme="majorBidi" w:cstheme="majorBidi"/>
          <w:sz w:val="22"/>
          <w:szCs w:val="22"/>
        </w:rPr>
      </w:pPr>
      <w:r w:rsidRPr="00353BBA">
        <w:rPr>
          <w:rFonts w:asciiTheme="majorBidi" w:hAnsiTheme="majorBidi" w:cstheme="majorBidi"/>
          <w:sz w:val="22"/>
          <w:szCs w:val="22"/>
        </w:rPr>
        <w:t>Jenis Kelamin</w:t>
      </w:r>
      <w:r w:rsidRPr="00353BBA">
        <w:rPr>
          <w:rFonts w:asciiTheme="majorBidi" w:hAnsiTheme="majorBidi" w:cstheme="majorBidi"/>
          <w:sz w:val="22"/>
          <w:szCs w:val="22"/>
        </w:rPr>
        <w:tab/>
      </w:r>
      <w:r w:rsidRPr="00353BBA">
        <w:rPr>
          <w:rFonts w:asciiTheme="majorBidi" w:hAnsiTheme="majorBidi" w:cstheme="majorBidi"/>
          <w:sz w:val="22"/>
          <w:szCs w:val="22"/>
        </w:rPr>
        <w:tab/>
        <w:t>:</w:t>
      </w:r>
    </w:p>
    <w:p w:rsidR="00353BBA" w:rsidRPr="00353BBA" w:rsidRDefault="00353BBA" w:rsidP="00353BBA">
      <w:pPr>
        <w:pStyle w:val="ListParagraph"/>
        <w:spacing w:line="480" w:lineRule="auto"/>
        <w:ind w:hanging="720"/>
        <w:jc w:val="both"/>
        <w:rPr>
          <w:rFonts w:asciiTheme="majorBidi" w:hAnsiTheme="majorBidi" w:cstheme="majorBidi"/>
          <w:sz w:val="22"/>
          <w:szCs w:val="22"/>
        </w:rPr>
      </w:pPr>
      <w:r w:rsidRPr="00353BBA">
        <w:rPr>
          <w:rFonts w:asciiTheme="majorBidi" w:hAnsiTheme="majorBidi" w:cstheme="majorBidi"/>
          <w:sz w:val="22"/>
          <w:szCs w:val="22"/>
        </w:rPr>
        <w:t>Umur</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w:t>
      </w:r>
    </w:p>
    <w:p w:rsidR="00353BBA" w:rsidRPr="00353BBA" w:rsidRDefault="00353BBA" w:rsidP="00353BBA">
      <w:pPr>
        <w:pStyle w:val="ListParagraph"/>
        <w:spacing w:line="480" w:lineRule="auto"/>
        <w:ind w:hanging="720"/>
        <w:jc w:val="both"/>
        <w:rPr>
          <w:rFonts w:asciiTheme="majorBidi" w:hAnsiTheme="majorBidi" w:cstheme="majorBidi"/>
          <w:sz w:val="22"/>
          <w:szCs w:val="22"/>
        </w:rPr>
      </w:pPr>
      <w:r w:rsidRPr="00353BBA">
        <w:rPr>
          <w:rFonts w:asciiTheme="majorBidi" w:hAnsiTheme="majorBidi" w:cstheme="majorBidi"/>
          <w:sz w:val="22"/>
          <w:szCs w:val="22"/>
        </w:rPr>
        <w:t>Pekerjaan</w:t>
      </w:r>
      <w:r w:rsidRPr="00353BBA">
        <w:rPr>
          <w:rFonts w:asciiTheme="majorBidi" w:hAnsiTheme="majorBidi" w:cstheme="majorBidi"/>
          <w:sz w:val="22"/>
          <w:szCs w:val="22"/>
        </w:rPr>
        <w:tab/>
      </w:r>
      <w:r w:rsidRPr="00353BBA">
        <w:rPr>
          <w:rFonts w:asciiTheme="majorBidi" w:hAnsiTheme="majorBidi" w:cstheme="majorBidi"/>
          <w:sz w:val="22"/>
          <w:szCs w:val="22"/>
        </w:rPr>
        <w:tab/>
        <w:t>:</w:t>
      </w:r>
    </w:p>
    <w:p w:rsidR="00353BBA" w:rsidRPr="00353BBA" w:rsidRDefault="00353BBA" w:rsidP="00353BBA">
      <w:pPr>
        <w:pStyle w:val="ListParagraph"/>
        <w:spacing w:line="480" w:lineRule="auto"/>
        <w:ind w:hanging="720"/>
        <w:jc w:val="both"/>
        <w:rPr>
          <w:rFonts w:asciiTheme="majorBidi" w:hAnsiTheme="majorBidi" w:cstheme="majorBidi"/>
          <w:sz w:val="22"/>
          <w:szCs w:val="22"/>
        </w:rPr>
      </w:pPr>
      <w:r w:rsidRPr="00353BBA">
        <w:rPr>
          <w:rFonts w:asciiTheme="majorBidi" w:hAnsiTheme="majorBidi" w:cstheme="majorBidi"/>
          <w:sz w:val="22"/>
          <w:szCs w:val="22"/>
        </w:rPr>
        <w:t xml:space="preserve">Bahasa yang dikuasai </w:t>
      </w:r>
      <w:r w:rsidRPr="00353BBA">
        <w:rPr>
          <w:rFonts w:asciiTheme="majorBidi" w:hAnsiTheme="majorBidi" w:cstheme="majorBidi"/>
          <w:sz w:val="22"/>
          <w:szCs w:val="22"/>
        </w:rPr>
        <w:tab/>
        <w:t>: 1.......................  2.......................  3........................</w:t>
      </w:r>
    </w:p>
    <w:p w:rsidR="00353BBA" w:rsidRPr="00353BBA" w:rsidRDefault="00353BBA" w:rsidP="00353BBA">
      <w:pPr>
        <w:pStyle w:val="ListParagraph"/>
        <w:spacing w:line="480" w:lineRule="auto"/>
        <w:ind w:hanging="720"/>
        <w:jc w:val="both"/>
        <w:rPr>
          <w:rFonts w:asciiTheme="majorBidi" w:hAnsiTheme="majorBidi" w:cstheme="majorBidi"/>
          <w:sz w:val="22"/>
          <w:szCs w:val="22"/>
        </w:rPr>
      </w:pPr>
      <w:r w:rsidRPr="00353BBA">
        <w:rPr>
          <w:rFonts w:asciiTheme="majorBidi" w:hAnsiTheme="majorBidi" w:cstheme="majorBidi"/>
          <w:sz w:val="22"/>
          <w:szCs w:val="22"/>
        </w:rPr>
        <w:t>Bagaimana  anda memanggil/menyebut :</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orang tua laki-laki dari orang tua buyut ayah</w:t>
      </w:r>
      <w:r w:rsidRPr="00353BBA">
        <w:rPr>
          <w:rFonts w:asciiTheme="majorBidi" w:hAnsiTheme="majorBidi" w:cstheme="majorBidi"/>
          <w:sz w:val="22"/>
          <w:szCs w:val="22"/>
        </w:rPr>
        <w:tab/>
      </w:r>
      <w:r w:rsidRPr="00353BBA">
        <w:rPr>
          <w:rFonts w:asciiTheme="majorBidi" w:hAnsiTheme="majorBidi" w:cstheme="majorBidi"/>
          <w:sz w:val="22"/>
          <w:szCs w:val="22"/>
          <w:lang w:val="id-ID"/>
        </w:rPr>
        <w:tab/>
      </w:r>
      <w:r w:rsidRPr="00353BBA">
        <w:rPr>
          <w:rFonts w:asciiTheme="majorBidi" w:hAnsiTheme="majorBidi" w:cstheme="majorBidi"/>
          <w:sz w:val="22"/>
          <w:szCs w:val="22"/>
        </w:rPr>
        <w:t xml:space="preserve">: toker </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orang tua perempuan dari orang tua buyut ayah</w:t>
      </w:r>
      <w:r w:rsidRPr="00353BBA">
        <w:rPr>
          <w:rFonts w:asciiTheme="majorBidi" w:hAnsiTheme="majorBidi" w:cstheme="majorBidi"/>
          <w:sz w:val="22"/>
          <w:szCs w:val="22"/>
        </w:rPr>
        <w:tab/>
      </w:r>
      <w:r>
        <w:rPr>
          <w:rFonts w:asciiTheme="majorBidi" w:hAnsiTheme="majorBidi" w:cstheme="majorBidi"/>
          <w:sz w:val="22"/>
          <w:szCs w:val="22"/>
          <w:lang w:val="id-ID"/>
        </w:rPr>
        <w:tab/>
      </w:r>
      <w:r w:rsidRPr="00353BBA">
        <w:rPr>
          <w:rFonts w:asciiTheme="majorBidi" w:hAnsiTheme="majorBidi" w:cstheme="majorBidi"/>
          <w:sz w:val="22"/>
          <w:szCs w:val="22"/>
        </w:rPr>
        <w:t>: toker</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orang tua laki-laki ayah</w:t>
      </w:r>
      <w:r w:rsidRPr="00353BBA">
        <w:rPr>
          <w:rFonts w:asciiTheme="majorBidi" w:hAnsiTheme="majorBidi" w:cstheme="majorBidi"/>
          <w:sz w:val="22"/>
          <w:szCs w:val="22"/>
        </w:rPr>
        <w:tab/>
        <w:t>dari orang tua buyut ibu</w:t>
      </w:r>
      <w:r w:rsidRPr="00353BBA">
        <w:rPr>
          <w:rFonts w:asciiTheme="majorBidi" w:hAnsiTheme="majorBidi" w:cstheme="majorBidi"/>
          <w:sz w:val="22"/>
          <w:szCs w:val="22"/>
        </w:rPr>
        <w:tab/>
      </w:r>
      <w:r>
        <w:rPr>
          <w:rFonts w:asciiTheme="majorBidi" w:hAnsiTheme="majorBidi" w:cstheme="majorBidi"/>
          <w:sz w:val="22"/>
          <w:szCs w:val="22"/>
          <w:lang w:val="id-ID"/>
        </w:rPr>
        <w:tab/>
      </w:r>
      <w:r w:rsidRPr="00353BBA">
        <w:rPr>
          <w:rFonts w:asciiTheme="majorBidi" w:hAnsiTheme="majorBidi" w:cstheme="majorBidi"/>
          <w:sz w:val="22"/>
          <w:szCs w:val="22"/>
        </w:rPr>
        <w:t>: toker</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orang tua perempuan ayah dari orang tua buyut ibu</w:t>
      </w:r>
      <w:r w:rsidRPr="00353BBA">
        <w:rPr>
          <w:rFonts w:asciiTheme="majorBidi" w:hAnsiTheme="majorBidi" w:cstheme="majorBidi"/>
          <w:sz w:val="22"/>
          <w:szCs w:val="22"/>
        </w:rPr>
        <w:tab/>
        <w:t>: toker</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 xml:space="preserve">orang tua laki-laki dari orang tua kakek </w:t>
      </w:r>
      <w:r w:rsidRPr="00353BBA">
        <w:rPr>
          <w:rFonts w:asciiTheme="majorBidi" w:hAnsiTheme="majorBidi" w:cstheme="majorBidi"/>
          <w:sz w:val="22"/>
          <w:szCs w:val="22"/>
        </w:rPr>
        <w:tab/>
      </w:r>
      <w:r w:rsidRPr="00353BBA">
        <w:rPr>
          <w:rFonts w:asciiTheme="majorBidi" w:hAnsiTheme="majorBidi" w:cstheme="majorBidi"/>
          <w:sz w:val="22"/>
          <w:szCs w:val="22"/>
        </w:rPr>
        <w:tab/>
      </w:r>
      <w:r>
        <w:rPr>
          <w:rFonts w:asciiTheme="majorBidi" w:hAnsiTheme="majorBidi" w:cstheme="majorBidi"/>
          <w:sz w:val="22"/>
          <w:szCs w:val="22"/>
          <w:lang w:val="id-ID"/>
        </w:rPr>
        <w:tab/>
      </w:r>
      <w:r w:rsidRPr="00353BBA">
        <w:rPr>
          <w:rFonts w:asciiTheme="majorBidi" w:hAnsiTheme="majorBidi" w:cstheme="majorBidi"/>
          <w:sz w:val="22"/>
          <w:szCs w:val="22"/>
        </w:rPr>
        <w:t>: tate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orang tua perempuan ayah dari orang tua kakek</w:t>
      </w:r>
      <w:r w:rsidRPr="00353BBA">
        <w:rPr>
          <w:rFonts w:asciiTheme="majorBidi" w:hAnsiTheme="majorBidi" w:cstheme="majorBidi"/>
          <w:sz w:val="22"/>
          <w:szCs w:val="22"/>
        </w:rPr>
        <w:tab/>
      </w:r>
      <w:r>
        <w:rPr>
          <w:rFonts w:asciiTheme="majorBidi" w:hAnsiTheme="majorBidi" w:cstheme="majorBidi"/>
          <w:sz w:val="22"/>
          <w:szCs w:val="22"/>
          <w:lang w:val="id-ID"/>
        </w:rPr>
        <w:tab/>
      </w:r>
      <w:r w:rsidRPr="00353BBA">
        <w:rPr>
          <w:rFonts w:asciiTheme="majorBidi" w:hAnsiTheme="majorBidi" w:cstheme="majorBidi"/>
          <w:sz w:val="22"/>
          <w:szCs w:val="22"/>
        </w:rPr>
        <w:t>: tate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orang tua laki-laki dari orang tua nenek</w:t>
      </w:r>
      <w:r w:rsidRPr="00353BBA">
        <w:rPr>
          <w:rFonts w:asciiTheme="majorBidi" w:hAnsiTheme="majorBidi" w:cstheme="majorBidi"/>
          <w:sz w:val="22"/>
          <w:szCs w:val="22"/>
        </w:rPr>
        <w:tab/>
      </w:r>
      <w:r w:rsidRPr="00353BBA">
        <w:rPr>
          <w:rFonts w:asciiTheme="majorBidi" w:hAnsiTheme="majorBidi" w:cstheme="majorBidi"/>
          <w:sz w:val="22"/>
          <w:szCs w:val="22"/>
        </w:rPr>
        <w:tab/>
      </w:r>
      <w:r>
        <w:rPr>
          <w:rFonts w:asciiTheme="majorBidi" w:hAnsiTheme="majorBidi" w:cstheme="majorBidi"/>
          <w:sz w:val="22"/>
          <w:szCs w:val="22"/>
          <w:lang w:val="id-ID"/>
        </w:rPr>
        <w:tab/>
      </w:r>
      <w:r w:rsidRPr="00353BBA">
        <w:rPr>
          <w:rFonts w:asciiTheme="majorBidi" w:hAnsiTheme="majorBidi" w:cstheme="majorBidi"/>
          <w:sz w:val="22"/>
          <w:szCs w:val="22"/>
        </w:rPr>
        <w:t>: tate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orang tua perempuan dari orang tua nenek</w:t>
      </w:r>
      <w:r w:rsidRPr="00353BBA">
        <w:rPr>
          <w:rFonts w:asciiTheme="majorBidi" w:hAnsiTheme="majorBidi" w:cstheme="majorBidi"/>
          <w:sz w:val="22"/>
          <w:szCs w:val="22"/>
        </w:rPr>
        <w:tab/>
      </w:r>
      <w:r w:rsidRPr="00353BBA">
        <w:rPr>
          <w:rFonts w:asciiTheme="majorBidi" w:hAnsiTheme="majorBidi" w:cstheme="majorBidi"/>
          <w:sz w:val="22"/>
          <w:szCs w:val="22"/>
        </w:rPr>
        <w:tab/>
      </w:r>
      <w:r>
        <w:rPr>
          <w:rFonts w:asciiTheme="majorBidi" w:hAnsiTheme="majorBidi" w:cstheme="majorBidi"/>
          <w:sz w:val="22"/>
          <w:szCs w:val="22"/>
          <w:lang w:val="id-ID"/>
        </w:rPr>
        <w:tab/>
      </w:r>
      <w:r w:rsidRPr="00353BBA">
        <w:rPr>
          <w:rFonts w:asciiTheme="majorBidi" w:hAnsiTheme="majorBidi" w:cstheme="majorBidi"/>
          <w:sz w:val="22"/>
          <w:szCs w:val="22"/>
        </w:rPr>
        <w:t>: tate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orang tua laki-laki dari orang tua ayah</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baloq mame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orang tua perempuan dari orang tua ayah</w:t>
      </w:r>
      <w:r w:rsidRPr="00353BBA">
        <w:rPr>
          <w:rFonts w:asciiTheme="majorBidi" w:hAnsiTheme="majorBidi" w:cstheme="majorBidi"/>
          <w:sz w:val="22"/>
          <w:szCs w:val="22"/>
        </w:rPr>
        <w:tab/>
      </w:r>
      <w:r w:rsidRPr="00353BBA">
        <w:rPr>
          <w:rFonts w:asciiTheme="majorBidi" w:hAnsiTheme="majorBidi" w:cstheme="majorBidi"/>
          <w:sz w:val="22"/>
          <w:szCs w:val="22"/>
        </w:rPr>
        <w:tab/>
      </w:r>
      <w:r>
        <w:rPr>
          <w:rFonts w:asciiTheme="majorBidi" w:hAnsiTheme="majorBidi" w:cstheme="majorBidi"/>
          <w:sz w:val="22"/>
          <w:szCs w:val="22"/>
          <w:lang w:val="id-ID"/>
        </w:rPr>
        <w:tab/>
      </w:r>
      <w:r w:rsidRPr="00353BBA">
        <w:rPr>
          <w:rFonts w:asciiTheme="majorBidi" w:hAnsiTheme="majorBidi" w:cstheme="majorBidi"/>
          <w:sz w:val="22"/>
          <w:szCs w:val="22"/>
        </w:rPr>
        <w:t>: baloq nine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orang tua laki-laki dari orang tua ibu</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baloq mame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orang perempuan dari orang tua ibu</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baloq nine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orang tua laki-laki dari ayah</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lang w:val="id-ID"/>
        </w:rPr>
        <w:t xml:space="preserve">         </w:t>
      </w:r>
      <w:r>
        <w:rPr>
          <w:rFonts w:asciiTheme="majorBidi" w:hAnsiTheme="majorBidi" w:cstheme="majorBidi"/>
          <w:sz w:val="22"/>
          <w:szCs w:val="22"/>
          <w:lang w:val="id-ID"/>
        </w:rPr>
        <w:t xml:space="preserve">    </w:t>
      </w:r>
      <w:r w:rsidRPr="00353BBA">
        <w:rPr>
          <w:rFonts w:asciiTheme="majorBidi" w:hAnsiTheme="majorBidi" w:cstheme="majorBidi"/>
          <w:sz w:val="22"/>
          <w:szCs w:val="22"/>
        </w:rPr>
        <w:t>: papuk mame/niniq</w:t>
      </w:r>
      <w:r w:rsidRPr="00353BBA">
        <w:rPr>
          <w:rFonts w:asciiTheme="majorBidi" w:hAnsiTheme="majorBidi" w:cstheme="majorBidi"/>
          <w:sz w:val="22"/>
          <w:szCs w:val="22"/>
          <w:lang w:val="id-ID"/>
        </w:rPr>
        <w:t xml:space="preserve"> </w:t>
      </w:r>
      <w:r w:rsidRPr="00353BBA">
        <w:rPr>
          <w:rFonts w:asciiTheme="majorBidi" w:hAnsiTheme="majorBidi" w:cstheme="majorBidi"/>
          <w:sz w:val="22"/>
          <w:szCs w:val="22"/>
        </w:rPr>
        <w:t>laki</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orang tua perempuan dari ayah</w:t>
      </w:r>
      <w:r w:rsidRPr="00353BBA">
        <w:rPr>
          <w:rFonts w:asciiTheme="majorBidi" w:hAnsiTheme="majorBidi" w:cstheme="majorBidi"/>
          <w:sz w:val="22"/>
          <w:szCs w:val="22"/>
        </w:rPr>
        <w:tab/>
        <w:t xml:space="preserve"> </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papuk nine/niniq bini</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orang tua laki-laki dari ibu</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papuk mame/niniq laki</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lastRenderedPageBreak/>
        <w:t>orang tua perempuan dari ibu</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papuk nine/niniq bini</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kakak laki-laki ayah</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waq mame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kakak perempuan ayah</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waq nine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kakak laki-laki ibu</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waq mame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kakak perempuan ibu</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waq nine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 xml:space="preserve">orang tua laki-laki </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amaq</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orang tua perempuan</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inaq</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ayah tiri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amaq tereq</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ibu tiri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inaq tereq</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istri kedua dari suami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madu</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xml:space="preserve"> </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adik laki-laki ayah</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tuaq, amaq saiq</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adik perempuan ayah</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saiq, inaq saiq</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adik laki-laki ibu</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Pr>
          <w:rFonts w:asciiTheme="majorBidi" w:hAnsiTheme="majorBidi" w:cstheme="majorBidi"/>
          <w:sz w:val="22"/>
          <w:szCs w:val="22"/>
          <w:lang w:val="id-ID"/>
        </w:rPr>
        <w:tab/>
      </w:r>
      <w:r w:rsidRPr="00353BBA">
        <w:rPr>
          <w:rFonts w:asciiTheme="majorBidi" w:hAnsiTheme="majorBidi" w:cstheme="majorBidi"/>
          <w:sz w:val="22"/>
          <w:szCs w:val="22"/>
        </w:rPr>
        <w:t>: tuaq, amaq saiq</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adik perempuan ibu</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saiq, inaq saiq</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anak laki-laki dari kakak laki-laki ayah</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xml:space="preserve">: kakak pisak/pisak </w:t>
      </w:r>
    </w:p>
    <w:p w:rsidR="00353BBA" w:rsidRPr="00353BBA" w:rsidRDefault="00353BBA" w:rsidP="00353BBA">
      <w:pPr>
        <w:pStyle w:val="ListParagraph"/>
        <w:spacing w:line="480" w:lineRule="auto"/>
        <w:ind w:left="567"/>
        <w:rPr>
          <w:rFonts w:asciiTheme="majorBidi" w:hAnsiTheme="majorBidi" w:cstheme="majorBidi"/>
          <w:sz w:val="22"/>
          <w:szCs w:val="22"/>
        </w:rPr>
      </w:pPr>
      <w:r>
        <w:rPr>
          <w:rFonts w:asciiTheme="majorBidi" w:hAnsiTheme="majorBidi" w:cstheme="majorBidi"/>
          <w:sz w:val="22"/>
          <w:szCs w:val="22"/>
          <w:lang w:val="id-ID"/>
        </w:rPr>
        <w:tab/>
      </w:r>
      <w:r>
        <w:rPr>
          <w:rFonts w:asciiTheme="majorBidi" w:hAnsiTheme="majorBidi" w:cstheme="majorBidi"/>
          <w:sz w:val="22"/>
          <w:szCs w:val="22"/>
          <w:lang w:val="id-ID"/>
        </w:rPr>
        <w:tab/>
      </w:r>
      <w:r>
        <w:rPr>
          <w:rFonts w:asciiTheme="majorBidi" w:hAnsiTheme="majorBidi" w:cstheme="majorBidi"/>
          <w:sz w:val="22"/>
          <w:szCs w:val="22"/>
          <w:lang w:val="id-ID"/>
        </w:rPr>
        <w:tab/>
      </w:r>
      <w:r>
        <w:rPr>
          <w:rFonts w:asciiTheme="majorBidi" w:hAnsiTheme="majorBidi" w:cstheme="majorBidi"/>
          <w:sz w:val="22"/>
          <w:szCs w:val="22"/>
          <w:lang w:val="id-ID"/>
        </w:rPr>
        <w:tab/>
      </w:r>
      <w:r>
        <w:rPr>
          <w:rFonts w:asciiTheme="majorBidi" w:hAnsiTheme="majorBidi" w:cstheme="majorBidi"/>
          <w:sz w:val="22"/>
          <w:szCs w:val="22"/>
          <w:lang w:val="id-ID"/>
        </w:rPr>
        <w:tab/>
      </w:r>
      <w:r>
        <w:rPr>
          <w:rFonts w:asciiTheme="majorBidi" w:hAnsiTheme="majorBidi" w:cstheme="majorBidi"/>
          <w:sz w:val="22"/>
          <w:szCs w:val="22"/>
          <w:lang w:val="id-ID"/>
        </w:rPr>
        <w:tab/>
      </w:r>
      <w:r>
        <w:rPr>
          <w:rFonts w:asciiTheme="majorBidi" w:hAnsiTheme="majorBidi" w:cstheme="majorBidi"/>
          <w:sz w:val="22"/>
          <w:szCs w:val="22"/>
          <w:lang w:val="id-ID"/>
        </w:rPr>
        <w:tab/>
      </w:r>
      <w:r>
        <w:rPr>
          <w:rFonts w:asciiTheme="majorBidi" w:hAnsiTheme="majorBidi" w:cstheme="majorBidi"/>
          <w:sz w:val="22"/>
          <w:szCs w:val="22"/>
          <w:lang w:val="id-ID"/>
        </w:rPr>
        <w:tab/>
        <w:t xml:space="preserve">  </w:t>
      </w:r>
      <w:r w:rsidRPr="00353BBA">
        <w:rPr>
          <w:rFonts w:asciiTheme="majorBidi" w:hAnsiTheme="majorBidi" w:cstheme="majorBidi"/>
          <w:sz w:val="22"/>
          <w:szCs w:val="22"/>
        </w:rPr>
        <w:t>mame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anak perempuan dari kakak laki-laki ayah</w:t>
      </w:r>
      <w:r w:rsidRPr="00353BBA">
        <w:rPr>
          <w:rFonts w:asciiTheme="majorBidi" w:hAnsiTheme="majorBidi" w:cstheme="majorBidi"/>
          <w:sz w:val="22"/>
          <w:szCs w:val="22"/>
        </w:rPr>
        <w:tab/>
      </w:r>
      <w:r w:rsidRPr="00353BBA">
        <w:rPr>
          <w:rFonts w:asciiTheme="majorBidi" w:hAnsiTheme="majorBidi" w:cstheme="majorBidi"/>
          <w:sz w:val="22"/>
          <w:szCs w:val="22"/>
        </w:rPr>
        <w:tab/>
      </w:r>
      <w:r>
        <w:rPr>
          <w:rFonts w:asciiTheme="majorBidi" w:hAnsiTheme="majorBidi" w:cstheme="majorBidi"/>
          <w:sz w:val="22"/>
          <w:szCs w:val="22"/>
          <w:lang w:val="id-ID"/>
        </w:rPr>
        <w:tab/>
      </w:r>
      <w:r w:rsidRPr="00353BBA">
        <w:rPr>
          <w:rFonts w:asciiTheme="majorBidi" w:hAnsiTheme="majorBidi" w:cstheme="majorBidi"/>
          <w:sz w:val="22"/>
          <w:szCs w:val="22"/>
        </w:rPr>
        <w:t>: kakak pisak/pisak nine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anak laki-laki dari kakak laki-laki ibu</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xml:space="preserve">: kakak pisak/pisak </w:t>
      </w:r>
    </w:p>
    <w:p w:rsidR="00353BBA" w:rsidRPr="00353BBA" w:rsidRDefault="00353BBA" w:rsidP="00353BBA">
      <w:pPr>
        <w:pStyle w:val="ListParagraph"/>
        <w:spacing w:line="480" w:lineRule="auto"/>
        <w:ind w:left="567"/>
        <w:rPr>
          <w:rFonts w:asciiTheme="majorBidi" w:hAnsiTheme="majorBidi" w:cstheme="majorBidi"/>
          <w:sz w:val="22"/>
          <w:szCs w:val="22"/>
        </w:rPr>
      </w:pPr>
      <w:r>
        <w:rPr>
          <w:rFonts w:asciiTheme="majorBidi" w:hAnsiTheme="majorBidi" w:cstheme="majorBidi"/>
          <w:sz w:val="22"/>
          <w:szCs w:val="22"/>
          <w:lang w:val="id-ID"/>
        </w:rPr>
        <w:tab/>
      </w:r>
      <w:r>
        <w:rPr>
          <w:rFonts w:asciiTheme="majorBidi" w:hAnsiTheme="majorBidi" w:cstheme="majorBidi"/>
          <w:sz w:val="22"/>
          <w:szCs w:val="22"/>
          <w:lang w:val="id-ID"/>
        </w:rPr>
        <w:tab/>
      </w:r>
      <w:r>
        <w:rPr>
          <w:rFonts w:asciiTheme="majorBidi" w:hAnsiTheme="majorBidi" w:cstheme="majorBidi"/>
          <w:sz w:val="22"/>
          <w:szCs w:val="22"/>
          <w:lang w:val="id-ID"/>
        </w:rPr>
        <w:tab/>
      </w:r>
      <w:r>
        <w:rPr>
          <w:rFonts w:asciiTheme="majorBidi" w:hAnsiTheme="majorBidi" w:cstheme="majorBidi"/>
          <w:sz w:val="22"/>
          <w:szCs w:val="22"/>
          <w:lang w:val="id-ID"/>
        </w:rPr>
        <w:tab/>
      </w:r>
      <w:r>
        <w:rPr>
          <w:rFonts w:asciiTheme="majorBidi" w:hAnsiTheme="majorBidi" w:cstheme="majorBidi"/>
          <w:sz w:val="22"/>
          <w:szCs w:val="22"/>
          <w:lang w:val="id-ID"/>
        </w:rPr>
        <w:tab/>
      </w:r>
      <w:r>
        <w:rPr>
          <w:rFonts w:asciiTheme="majorBidi" w:hAnsiTheme="majorBidi" w:cstheme="majorBidi"/>
          <w:sz w:val="22"/>
          <w:szCs w:val="22"/>
          <w:lang w:val="id-ID"/>
        </w:rPr>
        <w:tab/>
      </w:r>
      <w:r>
        <w:rPr>
          <w:rFonts w:asciiTheme="majorBidi" w:hAnsiTheme="majorBidi" w:cstheme="majorBidi"/>
          <w:sz w:val="22"/>
          <w:szCs w:val="22"/>
          <w:lang w:val="id-ID"/>
        </w:rPr>
        <w:tab/>
      </w:r>
      <w:r>
        <w:rPr>
          <w:rFonts w:asciiTheme="majorBidi" w:hAnsiTheme="majorBidi" w:cstheme="majorBidi"/>
          <w:sz w:val="22"/>
          <w:szCs w:val="22"/>
          <w:lang w:val="id-ID"/>
        </w:rPr>
        <w:tab/>
        <w:t xml:space="preserve">  </w:t>
      </w:r>
      <w:r w:rsidRPr="00353BBA">
        <w:rPr>
          <w:rFonts w:asciiTheme="majorBidi" w:hAnsiTheme="majorBidi" w:cstheme="majorBidi"/>
          <w:sz w:val="22"/>
          <w:szCs w:val="22"/>
        </w:rPr>
        <w:t>mame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anak perempuan dari kakak laki-laki ibu</w:t>
      </w:r>
      <w:r w:rsidRPr="00353BBA">
        <w:rPr>
          <w:rFonts w:asciiTheme="majorBidi" w:hAnsiTheme="majorBidi" w:cstheme="majorBidi"/>
          <w:sz w:val="22"/>
          <w:szCs w:val="22"/>
        </w:rPr>
        <w:tab/>
      </w:r>
      <w:r w:rsidRPr="00353BBA">
        <w:rPr>
          <w:rFonts w:asciiTheme="majorBidi" w:hAnsiTheme="majorBidi" w:cstheme="majorBidi"/>
          <w:sz w:val="22"/>
          <w:szCs w:val="22"/>
        </w:rPr>
        <w:tab/>
      </w:r>
      <w:r>
        <w:rPr>
          <w:rFonts w:asciiTheme="majorBidi" w:hAnsiTheme="majorBidi" w:cstheme="majorBidi"/>
          <w:sz w:val="22"/>
          <w:szCs w:val="22"/>
          <w:lang w:val="id-ID"/>
        </w:rPr>
        <w:tab/>
      </w:r>
      <w:r w:rsidRPr="00353BBA">
        <w:rPr>
          <w:rFonts w:asciiTheme="majorBidi" w:hAnsiTheme="majorBidi" w:cstheme="majorBidi"/>
          <w:sz w:val="22"/>
          <w:szCs w:val="22"/>
        </w:rPr>
        <w:t>: kakak pisak/pisak nine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anak laki-laki dari adik laki-laki ayah</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xml:space="preserve">: ariq pisaq </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anak perempuan dari adik laki-laki ayah</w:t>
      </w:r>
      <w:r w:rsidRPr="00353BBA">
        <w:rPr>
          <w:rFonts w:asciiTheme="majorBidi" w:hAnsiTheme="majorBidi" w:cstheme="majorBidi"/>
          <w:sz w:val="22"/>
          <w:szCs w:val="22"/>
        </w:rPr>
        <w:tab/>
      </w:r>
      <w:r w:rsidRPr="00353BBA">
        <w:rPr>
          <w:rFonts w:asciiTheme="majorBidi" w:hAnsiTheme="majorBidi" w:cstheme="majorBidi"/>
          <w:sz w:val="22"/>
          <w:szCs w:val="22"/>
        </w:rPr>
        <w:tab/>
      </w:r>
      <w:r>
        <w:rPr>
          <w:rFonts w:asciiTheme="majorBidi" w:hAnsiTheme="majorBidi" w:cstheme="majorBidi"/>
          <w:sz w:val="22"/>
          <w:szCs w:val="22"/>
          <w:lang w:val="id-ID"/>
        </w:rPr>
        <w:tab/>
      </w:r>
      <w:r w:rsidRPr="00353BBA">
        <w:rPr>
          <w:rFonts w:asciiTheme="majorBidi" w:hAnsiTheme="majorBidi" w:cstheme="majorBidi"/>
          <w:sz w:val="22"/>
          <w:szCs w:val="22"/>
        </w:rPr>
        <w:t>: ariq pisaq</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anak laki-laki dari adik perempuan ayah</w:t>
      </w:r>
      <w:r w:rsidRPr="00353BBA">
        <w:rPr>
          <w:rFonts w:asciiTheme="majorBidi" w:hAnsiTheme="majorBidi" w:cstheme="majorBidi"/>
          <w:sz w:val="22"/>
          <w:szCs w:val="22"/>
        </w:rPr>
        <w:tab/>
      </w:r>
      <w:r w:rsidRPr="00353BBA">
        <w:rPr>
          <w:rFonts w:asciiTheme="majorBidi" w:hAnsiTheme="majorBidi" w:cstheme="majorBidi"/>
          <w:sz w:val="22"/>
          <w:szCs w:val="22"/>
        </w:rPr>
        <w:tab/>
      </w:r>
      <w:r>
        <w:rPr>
          <w:rFonts w:asciiTheme="majorBidi" w:hAnsiTheme="majorBidi" w:cstheme="majorBidi"/>
          <w:sz w:val="22"/>
          <w:szCs w:val="22"/>
          <w:lang w:val="id-ID"/>
        </w:rPr>
        <w:tab/>
      </w:r>
      <w:r w:rsidRPr="00353BBA">
        <w:rPr>
          <w:rFonts w:asciiTheme="majorBidi" w:hAnsiTheme="majorBidi" w:cstheme="majorBidi"/>
          <w:sz w:val="22"/>
          <w:szCs w:val="22"/>
        </w:rPr>
        <w:t>: ariq pisaq</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anak perempuan dari adik perempuan ayah</w:t>
      </w:r>
      <w:r w:rsidRPr="00353BBA">
        <w:rPr>
          <w:rFonts w:asciiTheme="majorBidi" w:hAnsiTheme="majorBidi" w:cstheme="majorBidi"/>
          <w:sz w:val="22"/>
          <w:szCs w:val="22"/>
        </w:rPr>
        <w:tab/>
      </w:r>
      <w:r w:rsidRPr="00353BBA">
        <w:rPr>
          <w:rFonts w:asciiTheme="majorBidi" w:hAnsiTheme="majorBidi" w:cstheme="majorBidi"/>
          <w:sz w:val="22"/>
          <w:szCs w:val="22"/>
        </w:rPr>
        <w:tab/>
        <w:t>: ariq pisaq</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anak laki-laki dari adik laki-laki ibu</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ariq pisaq</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lastRenderedPageBreak/>
        <w:t>anak laki-laki dari adik perempuan ibu</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ariq pisaq</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anak laki-laki dari  saudara sepupu laki-laki ayah</w:t>
      </w:r>
      <w:r w:rsidRPr="00353BBA">
        <w:rPr>
          <w:rFonts w:asciiTheme="majorBidi" w:hAnsiTheme="majorBidi" w:cstheme="majorBidi"/>
          <w:sz w:val="22"/>
          <w:szCs w:val="22"/>
        </w:rPr>
        <w:tab/>
      </w:r>
      <w:r>
        <w:rPr>
          <w:rFonts w:asciiTheme="majorBidi" w:hAnsiTheme="majorBidi" w:cstheme="majorBidi"/>
          <w:sz w:val="22"/>
          <w:szCs w:val="22"/>
          <w:lang w:val="id-ID"/>
        </w:rPr>
        <w:tab/>
      </w:r>
      <w:r w:rsidRPr="00353BBA">
        <w:rPr>
          <w:rFonts w:asciiTheme="majorBidi" w:hAnsiTheme="majorBidi" w:cstheme="majorBidi"/>
          <w:sz w:val="22"/>
          <w:szCs w:val="22"/>
        </w:rPr>
        <w:t xml:space="preserve">: sampu mame </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anak perempuan  dari saudara sepupu laki-laki ayah</w:t>
      </w:r>
      <w:r w:rsidRPr="00353BBA">
        <w:rPr>
          <w:rFonts w:asciiTheme="majorBidi" w:hAnsiTheme="majorBidi" w:cstheme="majorBidi"/>
          <w:sz w:val="22"/>
          <w:szCs w:val="22"/>
        </w:rPr>
        <w:tab/>
        <w:t xml:space="preserve">: sampu nine </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anak laki-laki dari  saudara sepupu laki-laki ibu</w:t>
      </w:r>
      <w:r w:rsidRPr="00353BBA">
        <w:rPr>
          <w:rFonts w:asciiTheme="majorBidi" w:hAnsiTheme="majorBidi" w:cstheme="majorBidi"/>
          <w:sz w:val="22"/>
          <w:szCs w:val="22"/>
        </w:rPr>
        <w:tab/>
      </w:r>
      <w:r>
        <w:rPr>
          <w:rFonts w:asciiTheme="majorBidi" w:hAnsiTheme="majorBidi" w:cstheme="majorBidi"/>
          <w:sz w:val="22"/>
          <w:szCs w:val="22"/>
          <w:lang w:val="id-ID"/>
        </w:rPr>
        <w:tab/>
      </w:r>
      <w:r w:rsidRPr="00353BBA">
        <w:rPr>
          <w:rFonts w:asciiTheme="majorBidi" w:hAnsiTheme="majorBidi" w:cstheme="majorBidi"/>
          <w:sz w:val="22"/>
          <w:szCs w:val="22"/>
        </w:rPr>
        <w:t xml:space="preserve">: sampu mame </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anak perempuan  dari saudara sepupu perempuan ibu</w:t>
      </w:r>
      <w:r w:rsidRPr="00353BBA">
        <w:rPr>
          <w:rFonts w:asciiTheme="majorBidi" w:hAnsiTheme="majorBidi" w:cstheme="majorBidi"/>
          <w:sz w:val="22"/>
          <w:szCs w:val="22"/>
        </w:rPr>
        <w:tab/>
        <w:t xml:space="preserve">: sampu nine </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 xml:space="preserve">kakak laki-laki </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kakak</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kakak perempuan</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Pr>
          <w:rFonts w:asciiTheme="majorBidi" w:hAnsiTheme="majorBidi" w:cstheme="majorBidi"/>
          <w:sz w:val="22"/>
          <w:szCs w:val="22"/>
          <w:lang w:val="id-ID"/>
        </w:rPr>
        <w:tab/>
      </w:r>
      <w:r w:rsidRPr="00353BBA">
        <w:rPr>
          <w:rFonts w:asciiTheme="majorBidi" w:hAnsiTheme="majorBidi" w:cstheme="majorBidi"/>
          <w:sz w:val="22"/>
          <w:szCs w:val="22"/>
        </w:rPr>
        <w:t>: kakak/mbok</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adik laki-laki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xml:space="preserve">: ariq </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adik perempuan</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xml:space="preserve">: ariq </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 xml:space="preserve">suami dari kakak perempuan </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kakak ipar</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istri dari kakak laki-laki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kakak ipar</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suami dari adik perempuan</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ariq ipar</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istri dari adik laki-laki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xml:space="preserve"> : ariq ipar</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anak dari saudara laki-laki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ruan</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anak dari saudara perempuan</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xml:space="preserve">: ruan </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suami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xml:space="preserve">: semame </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istri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senine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orang tua laki-laki dari suami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xml:space="preserve">: mentoaq mame </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 xml:space="preserve">orang tua perempuan dari suami </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Pr>
          <w:rFonts w:asciiTheme="majorBidi" w:hAnsiTheme="majorBidi" w:cstheme="majorBidi"/>
          <w:sz w:val="22"/>
          <w:szCs w:val="22"/>
          <w:lang w:val="id-ID"/>
        </w:rPr>
        <w:tab/>
      </w:r>
      <w:r w:rsidRPr="00353BBA">
        <w:rPr>
          <w:rFonts w:asciiTheme="majorBidi" w:hAnsiTheme="majorBidi" w:cstheme="majorBidi"/>
          <w:sz w:val="22"/>
          <w:szCs w:val="22"/>
        </w:rPr>
        <w:t>: mentoaq nine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 xml:space="preserve">saudara dari mertua laki-laki </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mentoaq bewe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saudara dari mertua perempuan</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mentoaq bewe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orang tua laki-laki dari istri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xml:space="preserve">: mentoaq mame </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orang tua perempuan dari istri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mentoaq nine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kakak laki-laki dari suami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Pr>
          <w:rFonts w:asciiTheme="majorBidi" w:hAnsiTheme="majorBidi" w:cstheme="majorBidi"/>
          <w:sz w:val="22"/>
          <w:szCs w:val="22"/>
          <w:lang w:val="id-ID"/>
        </w:rPr>
        <w:tab/>
      </w:r>
      <w:r w:rsidRPr="00353BBA">
        <w:rPr>
          <w:rFonts w:asciiTheme="majorBidi" w:hAnsiTheme="majorBidi" w:cstheme="majorBidi"/>
          <w:sz w:val="22"/>
          <w:szCs w:val="22"/>
        </w:rPr>
        <w:t>: kakak ipar/ipar mame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kakak perempuan dari suami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kakak ipar/ipar nine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lastRenderedPageBreak/>
        <w:t>adik laki-laki dari suami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Pr>
          <w:rFonts w:asciiTheme="majorBidi" w:hAnsiTheme="majorBidi" w:cstheme="majorBidi"/>
          <w:sz w:val="22"/>
          <w:szCs w:val="22"/>
          <w:lang w:val="id-ID"/>
        </w:rPr>
        <w:tab/>
      </w:r>
      <w:r w:rsidRPr="00353BBA">
        <w:rPr>
          <w:rFonts w:asciiTheme="majorBidi" w:hAnsiTheme="majorBidi" w:cstheme="majorBidi"/>
          <w:sz w:val="22"/>
          <w:szCs w:val="22"/>
        </w:rPr>
        <w:t>: ariq ipar</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adik perempuan  dari suami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ariq ipar</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anak laki-laki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lalu, gde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anak perempuan</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dinde, lale</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anak dari anak laki-laki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xml:space="preserve"> </w:t>
      </w:r>
      <w:r w:rsidRPr="00353BBA">
        <w:rPr>
          <w:rFonts w:asciiTheme="majorBidi" w:hAnsiTheme="majorBidi" w:cstheme="majorBidi"/>
          <w:sz w:val="22"/>
          <w:szCs w:val="22"/>
        </w:rPr>
        <w:tab/>
        <w:t>: bai</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anak dari anak perempuan</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bai</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mertua dari anak laki-laki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Pr>
          <w:rFonts w:asciiTheme="majorBidi" w:hAnsiTheme="majorBidi" w:cstheme="majorBidi"/>
          <w:sz w:val="22"/>
          <w:szCs w:val="22"/>
          <w:lang w:val="id-ID"/>
        </w:rPr>
        <w:tab/>
      </w:r>
      <w:r w:rsidRPr="00353BBA">
        <w:rPr>
          <w:rFonts w:asciiTheme="majorBidi" w:hAnsiTheme="majorBidi" w:cstheme="majorBidi"/>
          <w:sz w:val="22"/>
          <w:szCs w:val="22"/>
        </w:rPr>
        <w:t>: sumbah</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mertua dari anak perempuan</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sumbah</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istri dari anak laki-laki</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menantu</w:t>
      </w:r>
    </w:p>
    <w:p w:rsidR="00353BBA" w:rsidRPr="00353BBA" w:rsidRDefault="00353BBA" w:rsidP="00353BBA">
      <w:pPr>
        <w:pStyle w:val="ListParagraph"/>
        <w:numPr>
          <w:ilvl w:val="0"/>
          <w:numId w:val="37"/>
        </w:numPr>
        <w:spacing w:line="480" w:lineRule="auto"/>
        <w:ind w:left="567" w:hanging="567"/>
        <w:rPr>
          <w:rFonts w:asciiTheme="majorBidi" w:hAnsiTheme="majorBidi" w:cstheme="majorBidi"/>
          <w:sz w:val="22"/>
          <w:szCs w:val="22"/>
        </w:rPr>
      </w:pPr>
      <w:r w:rsidRPr="00353BBA">
        <w:rPr>
          <w:rFonts w:asciiTheme="majorBidi" w:hAnsiTheme="majorBidi" w:cstheme="majorBidi"/>
          <w:sz w:val="22"/>
          <w:szCs w:val="22"/>
        </w:rPr>
        <w:t>suami dari anak perempuan</w:t>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r>
      <w:r w:rsidRPr="00353BBA">
        <w:rPr>
          <w:rFonts w:asciiTheme="majorBidi" w:hAnsiTheme="majorBidi" w:cstheme="majorBidi"/>
          <w:sz w:val="22"/>
          <w:szCs w:val="22"/>
        </w:rPr>
        <w:tab/>
        <w:t>: menantu</w:t>
      </w:r>
    </w:p>
    <w:p w:rsidR="00353BBA" w:rsidRPr="00353BBA" w:rsidRDefault="00353BBA" w:rsidP="00353BBA">
      <w:pPr>
        <w:pStyle w:val="ListParagraph"/>
        <w:spacing w:line="480" w:lineRule="auto"/>
        <w:ind w:left="567"/>
        <w:rPr>
          <w:rFonts w:asciiTheme="majorBidi" w:hAnsiTheme="majorBidi" w:cstheme="majorBidi"/>
          <w:sz w:val="22"/>
          <w:szCs w:val="22"/>
        </w:rPr>
      </w:pPr>
    </w:p>
    <w:p w:rsidR="00353BBA" w:rsidRPr="00353BBA" w:rsidRDefault="00353BBA" w:rsidP="00353BBA">
      <w:pPr>
        <w:spacing w:after="0" w:line="480" w:lineRule="auto"/>
        <w:rPr>
          <w:rFonts w:asciiTheme="majorBidi" w:hAnsiTheme="majorBidi" w:cstheme="majorBidi"/>
          <w:b/>
          <w:bCs/>
        </w:rPr>
      </w:pPr>
      <w:r w:rsidRPr="00353BBA">
        <w:rPr>
          <w:rFonts w:asciiTheme="majorBidi" w:hAnsiTheme="majorBidi" w:cstheme="majorBidi"/>
          <w:b/>
          <w:bCs/>
        </w:rPr>
        <w:t xml:space="preserve">B. Daftar Tanyaan Wawancara (untuk menjaring fungsi)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toker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tate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baloq mame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Kapan anda menggunakan bentuk istilah kekerabatan baloq nine?</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papuq mame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papuq nine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waq mame?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waq nine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amaq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inaq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amaq tereq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inaq tereq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madu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lastRenderedPageBreak/>
        <w:t xml:space="preserve">Kapan anda menggunakan bentuk istilah kekerabatan tuaq?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saiq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kakak pisaq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ariq pisaq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sampu mame?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sampu nine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kakak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ariq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kakak ipar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ariq ipar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ruan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semame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senine?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mentoaq  mame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mentoaq nine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mentoaq bewe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lalu?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dinde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bai ? </w:t>
      </w:r>
    </w:p>
    <w:p w:rsidR="00353BBA" w:rsidRPr="00353BBA" w:rsidRDefault="00353BBA" w:rsidP="00353BBA">
      <w:pPr>
        <w:pStyle w:val="ListParagraph"/>
        <w:numPr>
          <w:ilvl w:val="0"/>
          <w:numId w:val="38"/>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Kapan anda menggunakan bentuk istilah kekerabatan sumbah ? </w:t>
      </w:r>
    </w:p>
    <w:p w:rsidR="00353BBA" w:rsidRPr="00353BBA" w:rsidRDefault="00353BBA" w:rsidP="00BC6EF5">
      <w:pPr>
        <w:pStyle w:val="ListParagraph"/>
        <w:spacing w:line="480" w:lineRule="auto"/>
        <w:ind w:left="360"/>
        <w:rPr>
          <w:rFonts w:asciiTheme="majorBidi" w:hAnsiTheme="majorBidi" w:cstheme="majorBidi"/>
          <w:sz w:val="22"/>
          <w:szCs w:val="22"/>
        </w:rPr>
      </w:pPr>
    </w:p>
    <w:p w:rsidR="00353BBA" w:rsidRPr="00353BBA" w:rsidRDefault="00353BBA" w:rsidP="00353BBA">
      <w:pPr>
        <w:spacing w:after="0" w:line="480" w:lineRule="auto"/>
        <w:rPr>
          <w:rFonts w:asciiTheme="majorBidi" w:hAnsiTheme="majorBidi" w:cstheme="majorBidi"/>
          <w:b/>
          <w:bCs/>
        </w:rPr>
      </w:pPr>
      <w:r w:rsidRPr="00353BBA">
        <w:rPr>
          <w:rFonts w:asciiTheme="majorBidi" w:hAnsiTheme="majorBidi" w:cstheme="majorBidi"/>
          <w:b/>
          <w:bCs/>
        </w:rPr>
        <w:t>C</w:t>
      </w:r>
      <w:r w:rsidRPr="00353BBA">
        <w:rPr>
          <w:rFonts w:asciiTheme="majorBidi" w:hAnsiTheme="majorBidi" w:cstheme="majorBidi"/>
        </w:rPr>
        <w:t xml:space="preserve">. </w:t>
      </w:r>
      <w:r w:rsidRPr="00353BBA">
        <w:rPr>
          <w:rFonts w:asciiTheme="majorBidi" w:hAnsiTheme="majorBidi" w:cstheme="majorBidi"/>
          <w:b/>
          <w:bCs/>
        </w:rPr>
        <w:t>Daftar Tanyaan Wawancara (untuk menjaring makna)</w:t>
      </w:r>
    </w:p>
    <w:p w:rsidR="00353BBA" w:rsidRPr="00353BBA" w:rsidRDefault="00353BBA" w:rsidP="00353BBA">
      <w:pPr>
        <w:pStyle w:val="ListParagraph"/>
        <w:numPr>
          <w:ilvl w:val="0"/>
          <w:numId w:val="39"/>
        </w:numPr>
        <w:spacing w:line="480" w:lineRule="auto"/>
        <w:rPr>
          <w:rFonts w:asciiTheme="majorBidi" w:hAnsiTheme="majorBidi" w:cstheme="majorBidi"/>
          <w:sz w:val="22"/>
          <w:szCs w:val="22"/>
          <w:lang w:val="id-ID"/>
        </w:rPr>
      </w:pPr>
      <w:r w:rsidRPr="00353BBA">
        <w:rPr>
          <w:rFonts w:asciiTheme="majorBidi" w:hAnsiTheme="majorBidi" w:cstheme="majorBidi"/>
          <w:sz w:val="22"/>
          <w:szCs w:val="22"/>
          <w:lang w:val="id-ID"/>
        </w:rPr>
        <w:t xml:space="preserve">Mengapa bentuk istilah kekerabatan mamiq, inaq, amaq, tuaq, bibik, saiq, papuq nine, papuq mame, ninik laki, ninik bini, paman, bapak, ibu, mbok, bajang, amaq saiq, inaq saiq, waq, digunakan untuk menyapa orang yang lebih tua dari anda ?  </w:t>
      </w:r>
    </w:p>
    <w:p w:rsidR="00353BBA" w:rsidRPr="00353BBA" w:rsidRDefault="00353BBA" w:rsidP="00353BBA">
      <w:pPr>
        <w:pStyle w:val="ListParagraph"/>
        <w:numPr>
          <w:ilvl w:val="0"/>
          <w:numId w:val="39"/>
        </w:numPr>
        <w:spacing w:line="480" w:lineRule="auto"/>
        <w:rPr>
          <w:rFonts w:asciiTheme="majorBidi" w:hAnsiTheme="majorBidi" w:cstheme="majorBidi"/>
          <w:sz w:val="22"/>
          <w:szCs w:val="22"/>
        </w:rPr>
      </w:pPr>
      <w:r w:rsidRPr="00353BBA">
        <w:rPr>
          <w:rFonts w:asciiTheme="majorBidi" w:hAnsiTheme="majorBidi" w:cstheme="majorBidi"/>
          <w:sz w:val="22"/>
          <w:szCs w:val="22"/>
        </w:rPr>
        <w:lastRenderedPageBreak/>
        <w:t xml:space="preserve">Mengapa bentuk istilah kekerabatan ariq, dinde, lalu, digunakan untuk menyapa orang yang lebih muda dari anda ? </w:t>
      </w:r>
    </w:p>
    <w:p w:rsidR="00353BBA" w:rsidRPr="00353BBA" w:rsidRDefault="00353BBA" w:rsidP="00353BBA">
      <w:pPr>
        <w:pStyle w:val="ListParagraph"/>
        <w:numPr>
          <w:ilvl w:val="0"/>
          <w:numId w:val="39"/>
        </w:numPr>
        <w:spacing w:line="480" w:lineRule="auto"/>
        <w:rPr>
          <w:rFonts w:asciiTheme="majorBidi" w:hAnsiTheme="majorBidi" w:cstheme="majorBidi"/>
          <w:sz w:val="22"/>
          <w:szCs w:val="22"/>
        </w:rPr>
      </w:pPr>
      <w:r w:rsidRPr="00353BBA">
        <w:rPr>
          <w:rFonts w:asciiTheme="majorBidi" w:hAnsiTheme="majorBidi" w:cstheme="majorBidi"/>
          <w:sz w:val="22"/>
          <w:szCs w:val="22"/>
        </w:rPr>
        <w:t xml:space="preserve">Mengapa bentuk istilah kekerabatan sampu, pisaq digunakan untuk menyapa saudara sepupu anda yang sebaya dengan anda ? </w:t>
      </w:r>
    </w:p>
    <w:p w:rsidR="00353BBA" w:rsidRPr="00353BBA" w:rsidRDefault="00353BBA" w:rsidP="00353BBA">
      <w:pPr>
        <w:pStyle w:val="ListParagraph"/>
        <w:spacing w:line="480" w:lineRule="auto"/>
        <w:ind w:left="360" w:right="-1"/>
        <w:jc w:val="both"/>
        <w:rPr>
          <w:rFonts w:asciiTheme="majorBidi" w:hAnsiTheme="majorBidi" w:cstheme="majorBidi"/>
          <w:b/>
          <w:bCs/>
        </w:rPr>
      </w:pPr>
    </w:p>
    <w:p w:rsidR="00F57CB4" w:rsidRDefault="00F57CB4" w:rsidP="00E60CEE">
      <w:pPr>
        <w:spacing w:after="0"/>
        <w:rPr>
          <w:rFonts w:asciiTheme="majorBidi" w:hAnsiTheme="majorBidi" w:cstheme="majorBidi"/>
        </w:rPr>
      </w:pPr>
    </w:p>
    <w:p w:rsidR="00353BBA" w:rsidRDefault="00353BBA" w:rsidP="00E60CEE">
      <w:pPr>
        <w:spacing w:after="0"/>
        <w:rPr>
          <w:rFonts w:asciiTheme="majorBidi" w:hAnsiTheme="majorBidi" w:cstheme="majorBidi"/>
        </w:rPr>
      </w:pPr>
    </w:p>
    <w:p w:rsidR="00353BBA" w:rsidRPr="00353BBA" w:rsidRDefault="00353BBA" w:rsidP="00E60CEE">
      <w:pPr>
        <w:spacing w:after="0"/>
        <w:rPr>
          <w:rFonts w:asciiTheme="majorBidi" w:hAnsiTheme="majorBidi" w:cstheme="majorBidi"/>
        </w:rPr>
      </w:pPr>
    </w:p>
    <w:sectPr w:rsidR="00353BBA" w:rsidRPr="00353BBA" w:rsidSect="00FE10D2">
      <w:footerReference w:type="even" r:id="rId12"/>
      <w:footerReference w:type="default" r:id="rId13"/>
      <w:footerReference w:type="first" r:id="rId14"/>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5666" w:rsidRDefault="00AE5666" w:rsidP="00BC6EF5">
      <w:pPr>
        <w:spacing w:after="0" w:line="240" w:lineRule="auto"/>
      </w:pPr>
      <w:r>
        <w:separator/>
      </w:r>
    </w:p>
  </w:endnote>
  <w:endnote w:type="continuationSeparator" w:id="1">
    <w:p w:rsidR="00AE5666" w:rsidRDefault="00AE5666" w:rsidP="00BC6E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95648"/>
      <w:docPartObj>
        <w:docPartGallery w:val="Page Numbers (Bottom of Page)"/>
        <w:docPartUnique/>
      </w:docPartObj>
    </w:sdtPr>
    <w:sdtContent>
      <w:p w:rsidR="00FE10D2" w:rsidRDefault="00125D1F">
        <w:pPr>
          <w:pStyle w:val="Footer"/>
          <w:jc w:val="right"/>
        </w:pPr>
        <w:fldSimple w:instr=" PAGE   \* MERGEFORMAT ">
          <w:r w:rsidR="00FE10D2">
            <w:rPr>
              <w:noProof/>
            </w:rPr>
            <w:t>84</w:t>
          </w:r>
        </w:fldSimple>
      </w:p>
    </w:sdtContent>
  </w:sdt>
  <w:p w:rsidR="00FE10D2" w:rsidRDefault="00FE10D2" w:rsidP="003A677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0D2" w:rsidRDefault="00FE10D2" w:rsidP="00FE10D2">
    <w:pPr>
      <w:pStyle w:val="Footer"/>
      <w:jc w:val="right"/>
    </w:pPr>
  </w:p>
  <w:p w:rsidR="00FE10D2" w:rsidRDefault="00FE10D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0D2" w:rsidRDefault="00FE10D2" w:rsidP="003A677B">
    <w:pPr>
      <w:pStyle w:val="Footer"/>
      <w:jc w:val="right"/>
    </w:pPr>
    <w:r>
      <w:t>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5666" w:rsidRDefault="00AE5666" w:rsidP="00BC6EF5">
      <w:pPr>
        <w:spacing w:after="0" w:line="240" w:lineRule="auto"/>
      </w:pPr>
      <w:r>
        <w:separator/>
      </w:r>
    </w:p>
  </w:footnote>
  <w:footnote w:type="continuationSeparator" w:id="1">
    <w:p w:rsidR="00AE5666" w:rsidRDefault="00AE5666" w:rsidP="00BC6E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920F4"/>
    <w:multiLevelType w:val="hybridMultilevel"/>
    <w:tmpl w:val="C79C36A0"/>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DFF1666"/>
    <w:multiLevelType w:val="hybridMultilevel"/>
    <w:tmpl w:val="FA229EB4"/>
    <w:lvl w:ilvl="0" w:tplc="E79CDC68">
      <w:start w:val="1"/>
      <w:numFmt w:val="upperLetter"/>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F921002"/>
    <w:multiLevelType w:val="hybridMultilevel"/>
    <w:tmpl w:val="943E7F42"/>
    <w:lvl w:ilvl="0" w:tplc="75C6C25A">
      <w:start w:val="1"/>
      <w:numFmt w:val="lowerLetter"/>
      <w:lvlText w:val="%1."/>
      <w:lvlJc w:val="left"/>
      <w:pPr>
        <w:ind w:left="927" w:hanging="360"/>
      </w:pPr>
      <w:rPr>
        <w:rFonts w:hint="default"/>
        <w:i w:val="0"/>
        <w:iCs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12365E90"/>
    <w:multiLevelType w:val="hybridMultilevel"/>
    <w:tmpl w:val="03202ED0"/>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15E81A71"/>
    <w:multiLevelType w:val="hybridMultilevel"/>
    <w:tmpl w:val="11BCA010"/>
    <w:lvl w:ilvl="0" w:tplc="A0404AFC">
      <w:start w:val="40"/>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9CD79A4"/>
    <w:multiLevelType w:val="hybridMultilevel"/>
    <w:tmpl w:val="F1DAD176"/>
    <w:lvl w:ilvl="0" w:tplc="88A81CEC">
      <w:start w:val="1"/>
      <w:numFmt w:val="decimal"/>
      <w:lvlText w:val="(%1)"/>
      <w:lvlJc w:val="left"/>
      <w:pPr>
        <w:ind w:left="252" w:hanging="360"/>
      </w:pPr>
      <w:rPr>
        <w:rFonts w:hint="default"/>
      </w:rPr>
    </w:lvl>
    <w:lvl w:ilvl="1" w:tplc="04210019" w:tentative="1">
      <w:start w:val="1"/>
      <w:numFmt w:val="lowerLetter"/>
      <w:lvlText w:val="%2."/>
      <w:lvlJc w:val="left"/>
      <w:pPr>
        <w:ind w:left="972" w:hanging="360"/>
      </w:pPr>
    </w:lvl>
    <w:lvl w:ilvl="2" w:tplc="0421001B" w:tentative="1">
      <w:start w:val="1"/>
      <w:numFmt w:val="lowerRoman"/>
      <w:lvlText w:val="%3."/>
      <w:lvlJc w:val="right"/>
      <w:pPr>
        <w:ind w:left="1692" w:hanging="180"/>
      </w:pPr>
    </w:lvl>
    <w:lvl w:ilvl="3" w:tplc="0421000F" w:tentative="1">
      <w:start w:val="1"/>
      <w:numFmt w:val="decimal"/>
      <w:lvlText w:val="%4."/>
      <w:lvlJc w:val="left"/>
      <w:pPr>
        <w:ind w:left="2412" w:hanging="360"/>
      </w:pPr>
    </w:lvl>
    <w:lvl w:ilvl="4" w:tplc="04210019" w:tentative="1">
      <w:start w:val="1"/>
      <w:numFmt w:val="lowerLetter"/>
      <w:lvlText w:val="%5."/>
      <w:lvlJc w:val="left"/>
      <w:pPr>
        <w:ind w:left="3132" w:hanging="360"/>
      </w:pPr>
    </w:lvl>
    <w:lvl w:ilvl="5" w:tplc="0421001B" w:tentative="1">
      <w:start w:val="1"/>
      <w:numFmt w:val="lowerRoman"/>
      <w:lvlText w:val="%6."/>
      <w:lvlJc w:val="right"/>
      <w:pPr>
        <w:ind w:left="3852" w:hanging="180"/>
      </w:pPr>
    </w:lvl>
    <w:lvl w:ilvl="6" w:tplc="0421000F" w:tentative="1">
      <w:start w:val="1"/>
      <w:numFmt w:val="decimal"/>
      <w:lvlText w:val="%7."/>
      <w:lvlJc w:val="left"/>
      <w:pPr>
        <w:ind w:left="4572" w:hanging="360"/>
      </w:pPr>
    </w:lvl>
    <w:lvl w:ilvl="7" w:tplc="04210019" w:tentative="1">
      <w:start w:val="1"/>
      <w:numFmt w:val="lowerLetter"/>
      <w:lvlText w:val="%8."/>
      <w:lvlJc w:val="left"/>
      <w:pPr>
        <w:ind w:left="5292" w:hanging="360"/>
      </w:pPr>
    </w:lvl>
    <w:lvl w:ilvl="8" w:tplc="0421001B" w:tentative="1">
      <w:start w:val="1"/>
      <w:numFmt w:val="lowerRoman"/>
      <w:lvlText w:val="%9."/>
      <w:lvlJc w:val="right"/>
      <w:pPr>
        <w:ind w:left="6012" w:hanging="180"/>
      </w:pPr>
    </w:lvl>
  </w:abstractNum>
  <w:abstractNum w:abstractNumId="6">
    <w:nsid w:val="1E555EB1"/>
    <w:multiLevelType w:val="hybridMultilevel"/>
    <w:tmpl w:val="04C4457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23007B4F"/>
    <w:multiLevelType w:val="hybridMultilevel"/>
    <w:tmpl w:val="A3509FD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232B6E40"/>
    <w:multiLevelType w:val="hybridMultilevel"/>
    <w:tmpl w:val="A41C403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245E7235"/>
    <w:multiLevelType w:val="hybridMultilevel"/>
    <w:tmpl w:val="BB6470BA"/>
    <w:lvl w:ilvl="0" w:tplc="6DA830CE">
      <w:start w:val="1"/>
      <w:numFmt w:val="decimal"/>
      <w:lvlText w:val="(%1)"/>
      <w:lvlJc w:val="left"/>
      <w:pPr>
        <w:ind w:left="252" w:hanging="360"/>
      </w:pPr>
      <w:rPr>
        <w:rFonts w:hint="default"/>
      </w:rPr>
    </w:lvl>
    <w:lvl w:ilvl="1" w:tplc="04210019" w:tentative="1">
      <w:start w:val="1"/>
      <w:numFmt w:val="lowerLetter"/>
      <w:lvlText w:val="%2."/>
      <w:lvlJc w:val="left"/>
      <w:pPr>
        <w:ind w:left="972" w:hanging="360"/>
      </w:pPr>
    </w:lvl>
    <w:lvl w:ilvl="2" w:tplc="0421001B" w:tentative="1">
      <w:start w:val="1"/>
      <w:numFmt w:val="lowerRoman"/>
      <w:lvlText w:val="%3."/>
      <w:lvlJc w:val="right"/>
      <w:pPr>
        <w:ind w:left="1692" w:hanging="180"/>
      </w:pPr>
    </w:lvl>
    <w:lvl w:ilvl="3" w:tplc="0421000F" w:tentative="1">
      <w:start w:val="1"/>
      <w:numFmt w:val="decimal"/>
      <w:lvlText w:val="%4."/>
      <w:lvlJc w:val="left"/>
      <w:pPr>
        <w:ind w:left="2412" w:hanging="360"/>
      </w:pPr>
    </w:lvl>
    <w:lvl w:ilvl="4" w:tplc="04210019" w:tentative="1">
      <w:start w:val="1"/>
      <w:numFmt w:val="lowerLetter"/>
      <w:lvlText w:val="%5."/>
      <w:lvlJc w:val="left"/>
      <w:pPr>
        <w:ind w:left="3132" w:hanging="360"/>
      </w:pPr>
    </w:lvl>
    <w:lvl w:ilvl="5" w:tplc="0421001B" w:tentative="1">
      <w:start w:val="1"/>
      <w:numFmt w:val="lowerRoman"/>
      <w:lvlText w:val="%6."/>
      <w:lvlJc w:val="right"/>
      <w:pPr>
        <w:ind w:left="3852" w:hanging="180"/>
      </w:pPr>
    </w:lvl>
    <w:lvl w:ilvl="6" w:tplc="0421000F" w:tentative="1">
      <w:start w:val="1"/>
      <w:numFmt w:val="decimal"/>
      <w:lvlText w:val="%7."/>
      <w:lvlJc w:val="left"/>
      <w:pPr>
        <w:ind w:left="4572" w:hanging="360"/>
      </w:pPr>
    </w:lvl>
    <w:lvl w:ilvl="7" w:tplc="04210019" w:tentative="1">
      <w:start w:val="1"/>
      <w:numFmt w:val="lowerLetter"/>
      <w:lvlText w:val="%8."/>
      <w:lvlJc w:val="left"/>
      <w:pPr>
        <w:ind w:left="5292" w:hanging="360"/>
      </w:pPr>
    </w:lvl>
    <w:lvl w:ilvl="8" w:tplc="0421001B" w:tentative="1">
      <w:start w:val="1"/>
      <w:numFmt w:val="lowerRoman"/>
      <w:lvlText w:val="%9."/>
      <w:lvlJc w:val="right"/>
      <w:pPr>
        <w:ind w:left="6012" w:hanging="180"/>
      </w:pPr>
    </w:lvl>
  </w:abstractNum>
  <w:abstractNum w:abstractNumId="10">
    <w:nsid w:val="26640BD4"/>
    <w:multiLevelType w:val="hybridMultilevel"/>
    <w:tmpl w:val="A128F0EE"/>
    <w:lvl w:ilvl="0" w:tplc="0C6A893E">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A19423D"/>
    <w:multiLevelType w:val="hybridMultilevel"/>
    <w:tmpl w:val="A16659E2"/>
    <w:lvl w:ilvl="0" w:tplc="04210019">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2">
    <w:nsid w:val="2B2A25D2"/>
    <w:multiLevelType w:val="hybridMultilevel"/>
    <w:tmpl w:val="2BC0DD3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2B397379"/>
    <w:multiLevelType w:val="hybridMultilevel"/>
    <w:tmpl w:val="22C2D30E"/>
    <w:lvl w:ilvl="0" w:tplc="56E86A1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B6A3022"/>
    <w:multiLevelType w:val="hybridMultilevel"/>
    <w:tmpl w:val="AFA25FE6"/>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C1A153B"/>
    <w:multiLevelType w:val="hybridMultilevel"/>
    <w:tmpl w:val="080E7E10"/>
    <w:lvl w:ilvl="0" w:tplc="96D26D86">
      <w:start w:val="1"/>
      <w:numFmt w:val="lowerLetter"/>
      <w:lvlText w:val="%1."/>
      <w:lvlJc w:val="left"/>
      <w:pPr>
        <w:ind w:left="927" w:hanging="360"/>
      </w:pPr>
      <w:rPr>
        <w:rFonts w:hint="default"/>
        <w:i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nsid w:val="32E52E81"/>
    <w:multiLevelType w:val="hybridMultilevel"/>
    <w:tmpl w:val="00621594"/>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3BE30F6"/>
    <w:multiLevelType w:val="hybridMultilevel"/>
    <w:tmpl w:val="381CE988"/>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342819BD"/>
    <w:multiLevelType w:val="hybridMultilevel"/>
    <w:tmpl w:val="770C62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48768BA"/>
    <w:multiLevelType w:val="hybridMultilevel"/>
    <w:tmpl w:val="6AA6CF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67B4516"/>
    <w:multiLevelType w:val="hybridMultilevel"/>
    <w:tmpl w:val="3F1C7D82"/>
    <w:lvl w:ilvl="0" w:tplc="E81E54D8">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962187A"/>
    <w:multiLevelType w:val="hybridMultilevel"/>
    <w:tmpl w:val="782A4E5C"/>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45201C73"/>
    <w:multiLevelType w:val="hybridMultilevel"/>
    <w:tmpl w:val="EB280E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7083A8D"/>
    <w:multiLevelType w:val="hybridMultilevel"/>
    <w:tmpl w:val="271835F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8C32477"/>
    <w:multiLevelType w:val="hybridMultilevel"/>
    <w:tmpl w:val="7604EF96"/>
    <w:lvl w:ilvl="0" w:tplc="DEEED8B4">
      <w:start w:val="1"/>
      <w:numFmt w:val="upperLetter"/>
      <w:lvlText w:val="%1."/>
      <w:lvlJc w:val="left"/>
      <w:pPr>
        <w:ind w:left="36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9E34F86"/>
    <w:multiLevelType w:val="hybridMultilevel"/>
    <w:tmpl w:val="1C7C13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D20701A"/>
    <w:multiLevelType w:val="hybridMultilevel"/>
    <w:tmpl w:val="78245EB2"/>
    <w:lvl w:ilvl="0" w:tplc="8DF696F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5D7F1526"/>
    <w:multiLevelType w:val="hybridMultilevel"/>
    <w:tmpl w:val="1F6CE5E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nsid w:val="5F254975"/>
    <w:multiLevelType w:val="hybridMultilevel"/>
    <w:tmpl w:val="E5FCB8C0"/>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9">
    <w:nsid w:val="63B31F52"/>
    <w:multiLevelType w:val="multilevel"/>
    <w:tmpl w:val="B9F80D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663377BB"/>
    <w:multiLevelType w:val="hybridMultilevel"/>
    <w:tmpl w:val="E954DC56"/>
    <w:lvl w:ilvl="0" w:tplc="FA3EE75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8F269F5"/>
    <w:multiLevelType w:val="hybridMultilevel"/>
    <w:tmpl w:val="44DAAF84"/>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nsid w:val="6CC508FC"/>
    <w:multiLevelType w:val="hybridMultilevel"/>
    <w:tmpl w:val="54BE5F92"/>
    <w:lvl w:ilvl="0" w:tplc="42B81E78">
      <w:start w:val="1"/>
      <w:numFmt w:val="decimal"/>
      <w:lvlText w:val="%1."/>
      <w:lvlJc w:val="left"/>
      <w:pPr>
        <w:ind w:left="360" w:hanging="360"/>
      </w:pPr>
      <w:rPr>
        <w:rFonts w:ascii="Times New Roman" w:hAnsi="Times New Roman" w:cstheme="minorBidi"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nsid w:val="6ED77A2E"/>
    <w:multiLevelType w:val="hybridMultilevel"/>
    <w:tmpl w:val="E3D633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F154865"/>
    <w:multiLevelType w:val="hybridMultilevel"/>
    <w:tmpl w:val="961C5088"/>
    <w:lvl w:ilvl="0" w:tplc="0421000F">
      <w:start w:val="2"/>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71FB7106"/>
    <w:multiLevelType w:val="hybridMultilevel"/>
    <w:tmpl w:val="7AF80504"/>
    <w:lvl w:ilvl="0" w:tplc="CBA8A28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75603E89"/>
    <w:multiLevelType w:val="hybridMultilevel"/>
    <w:tmpl w:val="8294DCDC"/>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76752EEB"/>
    <w:multiLevelType w:val="hybridMultilevel"/>
    <w:tmpl w:val="5CCEC790"/>
    <w:lvl w:ilvl="0" w:tplc="04210019">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8">
    <w:nsid w:val="7E3876F7"/>
    <w:multiLevelType w:val="hybridMultilevel"/>
    <w:tmpl w:val="6AE2B772"/>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12"/>
  </w:num>
  <w:num w:numId="2">
    <w:abstractNumId w:val="36"/>
  </w:num>
  <w:num w:numId="3">
    <w:abstractNumId w:val="37"/>
  </w:num>
  <w:num w:numId="4">
    <w:abstractNumId w:val="11"/>
  </w:num>
  <w:num w:numId="5">
    <w:abstractNumId w:val="29"/>
  </w:num>
  <w:num w:numId="6">
    <w:abstractNumId w:val="33"/>
  </w:num>
  <w:num w:numId="7">
    <w:abstractNumId w:val="7"/>
  </w:num>
  <w:num w:numId="8">
    <w:abstractNumId w:val="34"/>
  </w:num>
  <w:num w:numId="9">
    <w:abstractNumId w:val="28"/>
  </w:num>
  <w:num w:numId="10">
    <w:abstractNumId w:val="2"/>
  </w:num>
  <w:num w:numId="11">
    <w:abstractNumId w:val="15"/>
  </w:num>
  <w:num w:numId="12">
    <w:abstractNumId w:val="13"/>
  </w:num>
  <w:num w:numId="13">
    <w:abstractNumId w:val="6"/>
  </w:num>
  <w:num w:numId="14">
    <w:abstractNumId w:val="3"/>
  </w:num>
  <w:num w:numId="15">
    <w:abstractNumId w:val="8"/>
  </w:num>
  <w:num w:numId="16">
    <w:abstractNumId w:val="17"/>
  </w:num>
  <w:num w:numId="17">
    <w:abstractNumId w:val="21"/>
  </w:num>
  <w:num w:numId="18">
    <w:abstractNumId w:val="38"/>
  </w:num>
  <w:num w:numId="19">
    <w:abstractNumId w:val="31"/>
  </w:num>
  <w:num w:numId="20">
    <w:abstractNumId w:val="0"/>
  </w:num>
  <w:num w:numId="21">
    <w:abstractNumId w:val="23"/>
  </w:num>
  <w:num w:numId="22">
    <w:abstractNumId w:val="20"/>
  </w:num>
  <w:num w:numId="23">
    <w:abstractNumId w:val="10"/>
  </w:num>
  <w:num w:numId="24">
    <w:abstractNumId w:val="16"/>
  </w:num>
  <w:num w:numId="25">
    <w:abstractNumId w:val="25"/>
  </w:num>
  <w:num w:numId="26">
    <w:abstractNumId w:val="19"/>
  </w:num>
  <w:num w:numId="27">
    <w:abstractNumId w:val="1"/>
  </w:num>
  <w:num w:numId="28">
    <w:abstractNumId w:val="18"/>
  </w:num>
  <w:num w:numId="29">
    <w:abstractNumId w:val="22"/>
  </w:num>
  <w:num w:numId="30">
    <w:abstractNumId w:val="24"/>
  </w:num>
  <w:num w:numId="31">
    <w:abstractNumId w:val="32"/>
  </w:num>
  <w:num w:numId="32">
    <w:abstractNumId w:val="30"/>
  </w:num>
  <w:num w:numId="33">
    <w:abstractNumId w:val="5"/>
  </w:num>
  <w:num w:numId="34">
    <w:abstractNumId w:val="9"/>
  </w:num>
  <w:num w:numId="35">
    <w:abstractNumId w:val="4"/>
  </w:num>
  <w:num w:numId="36">
    <w:abstractNumId w:val="35"/>
  </w:num>
  <w:num w:numId="37">
    <w:abstractNumId w:val="26"/>
  </w:num>
  <w:num w:numId="38">
    <w:abstractNumId w:val="14"/>
  </w:num>
  <w:num w:numId="3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60CEE"/>
    <w:rsid w:val="0000270B"/>
    <w:rsid w:val="00003342"/>
    <w:rsid w:val="00003F28"/>
    <w:rsid w:val="00004432"/>
    <w:rsid w:val="00005771"/>
    <w:rsid w:val="00005BFC"/>
    <w:rsid w:val="000062DC"/>
    <w:rsid w:val="000068C5"/>
    <w:rsid w:val="00007010"/>
    <w:rsid w:val="000079BB"/>
    <w:rsid w:val="00007B69"/>
    <w:rsid w:val="000114C3"/>
    <w:rsid w:val="000119AE"/>
    <w:rsid w:val="00016ED6"/>
    <w:rsid w:val="00017401"/>
    <w:rsid w:val="00017937"/>
    <w:rsid w:val="00017D13"/>
    <w:rsid w:val="0002209E"/>
    <w:rsid w:val="00022930"/>
    <w:rsid w:val="000253F5"/>
    <w:rsid w:val="00025654"/>
    <w:rsid w:val="00025818"/>
    <w:rsid w:val="000259F3"/>
    <w:rsid w:val="00026BAF"/>
    <w:rsid w:val="00026DBD"/>
    <w:rsid w:val="00027C0C"/>
    <w:rsid w:val="00027C97"/>
    <w:rsid w:val="00033A4F"/>
    <w:rsid w:val="000347A6"/>
    <w:rsid w:val="0003521D"/>
    <w:rsid w:val="0003550B"/>
    <w:rsid w:val="00035C84"/>
    <w:rsid w:val="00035EF0"/>
    <w:rsid w:val="000363ED"/>
    <w:rsid w:val="00036B8E"/>
    <w:rsid w:val="00040EF9"/>
    <w:rsid w:val="00041249"/>
    <w:rsid w:val="00042432"/>
    <w:rsid w:val="0004267E"/>
    <w:rsid w:val="00042B4E"/>
    <w:rsid w:val="00044622"/>
    <w:rsid w:val="0004537E"/>
    <w:rsid w:val="00045C9C"/>
    <w:rsid w:val="00047072"/>
    <w:rsid w:val="0004715F"/>
    <w:rsid w:val="000472A3"/>
    <w:rsid w:val="00051FD7"/>
    <w:rsid w:val="00052AE8"/>
    <w:rsid w:val="00053362"/>
    <w:rsid w:val="00054458"/>
    <w:rsid w:val="00055229"/>
    <w:rsid w:val="000553FC"/>
    <w:rsid w:val="00056600"/>
    <w:rsid w:val="000570FA"/>
    <w:rsid w:val="000609C5"/>
    <w:rsid w:val="00061CA9"/>
    <w:rsid w:val="00063778"/>
    <w:rsid w:val="00064771"/>
    <w:rsid w:val="000652B9"/>
    <w:rsid w:val="00065870"/>
    <w:rsid w:val="000712EC"/>
    <w:rsid w:val="00073365"/>
    <w:rsid w:val="00073853"/>
    <w:rsid w:val="00074388"/>
    <w:rsid w:val="0007651C"/>
    <w:rsid w:val="00076609"/>
    <w:rsid w:val="00080DFE"/>
    <w:rsid w:val="000819C2"/>
    <w:rsid w:val="00082EC6"/>
    <w:rsid w:val="000832CD"/>
    <w:rsid w:val="0008467F"/>
    <w:rsid w:val="00085DE5"/>
    <w:rsid w:val="00086A47"/>
    <w:rsid w:val="00087ABA"/>
    <w:rsid w:val="00087F69"/>
    <w:rsid w:val="00090278"/>
    <w:rsid w:val="00090DF6"/>
    <w:rsid w:val="000910C6"/>
    <w:rsid w:val="00091482"/>
    <w:rsid w:val="0009177C"/>
    <w:rsid w:val="00092C9C"/>
    <w:rsid w:val="0009384F"/>
    <w:rsid w:val="00095128"/>
    <w:rsid w:val="00095560"/>
    <w:rsid w:val="00095579"/>
    <w:rsid w:val="000966B8"/>
    <w:rsid w:val="00096EB3"/>
    <w:rsid w:val="00097462"/>
    <w:rsid w:val="00097F52"/>
    <w:rsid w:val="000A011A"/>
    <w:rsid w:val="000A084F"/>
    <w:rsid w:val="000A0DF5"/>
    <w:rsid w:val="000A4088"/>
    <w:rsid w:val="000A72D9"/>
    <w:rsid w:val="000A781D"/>
    <w:rsid w:val="000B28B6"/>
    <w:rsid w:val="000B406E"/>
    <w:rsid w:val="000B5F84"/>
    <w:rsid w:val="000B64FB"/>
    <w:rsid w:val="000C0907"/>
    <w:rsid w:val="000C1362"/>
    <w:rsid w:val="000C19C4"/>
    <w:rsid w:val="000C2E04"/>
    <w:rsid w:val="000C446C"/>
    <w:rsid w:val="000C4A54"/>
    <w:rsid w:val="000C4F3B"/>
    <w:rsid w:val="000C52F0"/>
    <w:rsid w:val="000C53ED"/>
    <w:rsid w:val="000C5612"/>
    <w:rsid w:val="000C5A1B"/>
    <w:rsid w:val="000C6317"/>
    <w:rsid w:val="000C710D"/>
    <w:rsid w:val="000D0219"/>
    <w:rsid w:val="000D05A6"/>
    <w:rsid w:val="000D0D5A"/>
    <w:rsid w:val="000D1410"/>
    <w:rsid w:val="000D1CFC"/>
    <w:rsid w:val="000D2429"/>
    <w:rsid w:val="000D244C"/>
    <w:rsid w:val="000D3AC4"/>
    <w:rsid w:val="000D3E50"/>
    <w:rsid w:val="000D46AC"/>
    <w:rsid w:val="000D482E"/>
    <w:rsid w:val="000D5A2A"/>
    <w:rsid w:val="000E0781"/>
    <w:rsid w:val="000E28AB"/>
    <w:rsid w:val="000E4BC1"/>
    <w:rsid w:val="000E4CD5"/>
    <w:rsid w:val="000E632A"/>
    <w:rsid w:val="000E7196"/>
    <w:rsid w:val="000E7544"/>
    <w:rsid w:val="000E756A"/>
    <w:rsid w:val="000E7DCB"/>
    <w:rsid w:val="000F039D"/>
    <w:rsid w:val="000F092E"/>
    <w:rsid w:val="000F13FD"/>
    <w:rsid w:val="000F1E70"/>
    <w:rsid w:val="000F2DB0"/>
    <w:rsid w:val="000F4A67"/>
    <w:rsid w:val="000F4FA7"/>
    <w:rsid w:val="000F59BC"/>
    <w:rsid w:val="000F6652"/>
    <w:rsid w:val="000F6ADC"/>
    <w:rsid w:val="00101376"/>
    <w:rsid w:val="00101402"/>
    <w:rsid w:val="00101A19"/>
    <w:rsid w:val="00102213"/>
    <w:rsid w:val="0010652F"/>
    <w:rsid w:val="00107E86"/>
    <w:rsid w:val="00110373"/>
    <w:rsid w:val="00110496"/>
    <w:rsid w:val="00110BC8"/>
    <w:rsid w:val="00110C4C"/>
    <w:rsid w:val="00111258"/>
    <w:rsid w:val="00111698"/>
    <w:rsid w:val="0011377E"/>
    <w:rsid w:val="00113988"/>
    <w:rsid w:val="00113B98"/>
    <w:rsid w:val="00115014"/>
    <w:rsid w:val="00115257"/>
    <w:rsid w:val="0011536A"/>
    <w:rsid w:val="00115501"/>
    <w:rsid w:val="0011654E"/>
    <w:rsid w:val="00117024"/>
    <w:rsid w:val="001217C9"/>
    <w:rsid w:val="00122863"/>
    <w:rsid w:val="00122F11"/>
    <w:rsid w:val="0012387A"/>
    <w:rsid w:val="00124FC2"/>
    <w:rsid w:val="001257DE"/>
    <w:rsid w:val="00125D1F"/>
    <w:rsid w:val="00130B77"/>
    <w:rsid w:val="00130EB0"/>
    <w:rsid w:val="0013157E"/>
    <w:rsid w:val="00131712"/>
    <w:rsid w:val="001338F3"/>
    <w:rsid w:val="00134091"/>
    <w:rsid w:val="001348DA"/>
    <w:rsid w:val="0013576C"/>
    <w:rsid w:val="00141C49"/>
    <w:rsid w:val="00143C1F"/>
    <w:rsid w:val="00144096"/>
    <w:rsid w:val="0014446A"/>
    <w:rsid w:val="00144B4F"/>
    <w:rsid w:val="00144DEE"/>
    <w:rsid w:val="001478DB"/>
    <w:rsid w:val="00147C39"/>
    <w:rsid w:val="00151111"/>
    <w:rsid w:val="00151609"/>
    <w:rsid w:val="00151F47"/>
    <w:rsid w:val="001534C1"/>
    <w:rsid w:val="0015488E"/>
    <w:rsid w:val="001571FF"/>
    <w:rsid w:val="00157A05"/>
    <w:rsid w:val="001607F8"/>
    <w:rsid w:val="00161C39"/>
    <w:rsid w:val="00162E2C"/>
    <w:rsid w:val="00162F8E"/>
    <w:rsid w:val="00163925"/>
    <w:rsid w:val="00163BF2"/>
    <w:rsid w:val="00164FE0"/>
    <w:rsid w:val="00165085"/>
    <w:rsid w:val="00165488"/>
    <w:rsid w:val="00167396"/>
    <w:rsid w:val="001678B9"/>
    <w:rsid w:val="00170E26"/>
    <w:rsid w:val="00171CEB"/>
    <w:rsid w:val="00171FA8"/>
    <w:rsid w:val="00172BE5"/>
    <w:rsid w:val="00172CB8"/>
    <w:rsid w:val="0017445B"/>
    <w:rsid w:val="001749D5"/>
    <w:rsid w:val="00174A30"/>
    <w:rsid w:val="001753F3"/>
    <w:rsid w:val="001755C8"/>
    <w:rsid w:val="00176AC2"/>
    <w:rsid w:val="00176D67"/>
    <w:rsid w:val="0017759A"/>
    <w:rsid w:val="00177878"/>
    <w:rsid w:val="00177CA4"/>
    <w:rsid w:val="00180F60"/>
    <w:rsid w:val="00184CA4"/>
    <w:rsid w:val="00185078"/>
    <w:rsid w:val="00185BB7"/>
    <w:rsid w:val="001874FB"/>
    <w:rsid w:val="00187A21"/>
    <w:rsid w:val="0019277A"/>
    <w:rsid w:val="001932DC"/>
    <w:rsid w:val="0019368F"/>
    <w:rsid w:val="00195487"/>
    <w:rsid w:val="00195FB5"/>
    <w:rsid w:val="0019631A"/>
    <w:rsid w:val="001A1198"/>
    <w:rsid w:val="001A34E3"/>
    <w:rsid w:val="001A35E1"/>
    <w:rsid w:val="001A39C8"/>
    <w:rsid w:val="001A5AEE"/>
    <w:rsid w:val="001A6654"/>
    <w:rsid w:val="001A719D"/>
    <w:rsid w:val="001A7526"/>
    <w:rsid w:val="001A7CA3"/>
    <w:rsid w:val="001B010F"/>
    <w:rsid w:val="001B1398"/>
    <w:rsid w:val="001B211C"/>
    <w:rsid w:val="001B2D74"/>
    <w:rsid w:val="001B3298"/>
    <w:rsid w:val="001B3619"/>
    <w:rsid w:val="001B3CAA"/>
    <w:rsid w:val="001B4600"/>
    <w:rsid w:val="001B511E"/>
    <w:rsid w:val="001B5A69"/>
    <w:rsid w:val="001C0265"/>
    <w:rsid w:val="001C0512"/>
    <w:rsid w:val="001C0ED4"/>
    <w:rsid w:val="001C5947"/>
    <w:rsid w:val="001C5995"/>
    <w:rsid w:val="001C712D"/>
    <w:rsid w:val="001C7AE8"/>
    <w:rsid w:val="001D2027"/>
    <w:rsid w:val="001D2FC7"/>
    <w:rsid w:val="001D4108"/>
    <w:rsid w:val="001D45E0"/>
    <w:rsid w:val="001D46EC"/>
    <w:rsid w:val="001D4CCF"/>
    <w:rsid w:val="001D4DE9"/>
    <w:rsid w:val="001D55D3"/>
    <w:rsid w:val="001D5D31"/>
    <w:rsid w:val="001D6D83"/>
    <w:rsid w:val="001D766E"/>
    <w:rsid w:val="001D77D7"/>
    <w:rsid w:val="001E01FD"/>
    <w:rsid w:val="001E0728"/>
    <w:rsid w:val="001E26E1"/>
    <w:rsid w:val="001E2AD0"/>
    <w:rsid w:val="001E2CDE"/>
    <w:rsid w:val="001E5373"/>
    <w:rsid w:val="001E5958"/>
    <w:rsid w:val="001F0591"/>
    <w:rsid w:val="001F16D1"/>
    <w:rsid w:val="001F2284"/>
    <w:rsid w:val="001F39C4"/>
    <w:rsid w:val="001F3EB0"/>
    <w:rsid w:val="001F6DB4"/>
    <w:rsid w:val="001F6E56"/>
    <w:rsid w:val="001F74E8"/>
    <w:rsid w:val="001F75BF"/>
    <w:rsid w:val="001F7B04"/>
    <w:rsid w:val="00200264"/>
    <w:rsid w:val="00200BB3"/>
    <w:rsid w:val="00201B37"/>
    <w:rsid w:val="00201ED5"/>
    <w:rsid w:val="00202FF1"/>
    <w:rsid w:val="00203A82"/>
    <w:rsid w:val="00204983"/>
    <w:rsid w:val="002053EB"/>
    <w:rsid w:val="00205898"/>
    <w:rsid w:val="00205C16"/>
    <w:rsid w:val="00205D95"/>
    <w:rsid w:val="00207332"/>
    <w:rsid w:val="0021022E"/>
    <w:rsid w:val="00210D7D"/>
    <w:rsid w:val="0021200E"/>
    <w:rsid w:val="002128B4"/>
    <w:rsid w:val="00213594"/>
    <w:rsid w:val="00214ED2"/>
    <w:rsid w:val="002159FA"/>
    <w:rsid w:val="00216097"/>
    <w:rsid w:val="002169C9"/>
    <w:rsid w:val="00216C3A"/>
    <w:rsid w:val="00217067"/>
    <w:rsid w:val="002214CF"/>
    <w:rsid w:val="00221679"/>
    <w:rsid w:val="00223FDB"/>
    <w:rsid w:val="0022488D"/>
    <w:rsid w:val="00225049"/>
    <w:rsid w:val="002251D0"/>
    <w:rsid w:val="0022543E"/>
    <w:rsid w:val="00225CE9"/>
    <w:rsid w:val="00225F5E"/>
    <w:rsid w:val="0022639B"/>
    <w:rsid w:val="002263B9"/>
    <w:rsid w:val="00226598"/>
    <w:rsid w:val="00230062"/>
    <w:rsid w:val="00231485"/>
    <w:rsid w:val="002319E7"/>
    <w:rsid w:val="002342D0"/>
    <w:rsid w:val="002365D5"/>
    <w:rsid w:val="00237C87"/>
    <w:rsid w:val="00240186"/>
    <w:rsid w:val="00240242"/>
    <w:rsid w:val="00240272"/>
    <w:rsid w:val="00240623"/>
    <w:rsid w:val="00240A6D"/>
    <w:rsid w:val="00240D5B"/>
    <w:rsid w:val="002425A9"/>
    <w:rsid w:val="002434EB"/>
    <w:rsid w:val="00244970"/>
    <w:rsid w:val="00244A86"/>
    <w:rsid w:val="00244FA2"/>
    <w:rsid w:val="00245277"/>
    <w:rsid w:val="00245618"/>
    <w:rsid w:val="002457A6"/>
    <w:rsid w:val="00245CB1"/>
    <w:rsid w:val="00245E40"/>
    <w:rsid w:val="0024663E"/>
    <w:rsid w:val="00247581"/>
    <w:rsid w:val="0025131E"/>
    <w:rsid w:val="00251A8D"/>
    <w:rsid w:val="00252399"/>
    <w:rsid w:val="00252750"/>
    <w:rsid w:val="00252E5A"/>
    <w:rsid w:val="00252ECF"/>
    <w:rsid w:val="00254642"/>
    <w:rsid w:val="00255611"/>
    <w:rsid w:val="002564DC"/>
    <w:rsid w:val="00257137"/>
    <w:rsid w:val="002573BD"/>
    <w:rsid w:val="00257A65"/>
    <w:rsid w:val="002605C2"/>
    <w:rsid w:val="00260B70"/>
    <w:rsid w:val="00260D92"/>
    <w:rsid w:val="00262921"/>
    <w:rsid w:val="002634AF"/>
    <w:rsid w:val="002636FF"/>
    <w:rsid w:val="00263E78"/>
    <w:rsid w:val="00264736"/>
    <w:rsid w:val="00264D6D"/>
    <w:rsid w:val="00265218"/>
    <w:rsid w:val="00265FF8"/>
    <w:rsid w:val="0027247E"/>
    <w:rsid w:val="002732A9"/>
    <w:rsid w:val="00273EE6"/>
    <w:rsid w:val="00275D4D"/>
    <w:rsid w:val="002768A1"/>
    <w:rsid w:val="00276CC8"/>
    <w:rsid w:val="00277791"/>
    <w:rsid w:val="00277DE2"/>
    <w:rsid w:val="0028140E"/>
    <w:rsid w:val="00282127"/>
    <w:rsid w:val="002822EA"/>
    <w:rsid w:val="00282B3F"/>
    <w:rsid w:val="00284722"/>
    <w:rsid w:val="00285622"/>
    <w:rsid w:val="00287BF9"/>
    <w:rsid w:val="00290F98"/>
    <w:rsid w:val="00292679"/>
    <w:rsid w:val="002932FA"/>
    <w:rsid w:val="00293414"/>
    <w:rsid w:val="00293BC3"/>
    <w:rsid w:val="00293E85"/>
    <w:rsid w:val="002949E2"/>
    <w:rsid w:val="0029536A"/>
    <w:rsid w:val="0029552C"/>
    <w:rsid w:val="002965C8"/>
    <w:rsid w:val="00296BE8"/>
    <w:rsid w:val="00296F77"/>
    <w:rsid w:val="00297C92"/>
    <w:rsid w:val="002A09E2"/>
    <w:rsid w:val="002A0E23"/>
    <w:rsid w:val="002A0F24"/>
    <w:rsid w:val="002A2970"/>
    <w:rsid w:val="002A6B56"/>
    <w:rsid w:val="002A721E"/>
    <w:rsid w:val="002B006E"/>
    <w:rsid w:val="002B04FB"/>
    <w:rsid w:val="002B0879"/>
    <w:rsid w:val="002B1B03"/>
    <w:rsid w:val="002B1F3D"/>
    <w:rsid w:val="002B2175"/>
    <w:rsid w:val="002B2245"/>
    <w:rsid w:val="002B46F8"/>
    <w:rsid w:val="002B4715"/>
    <w:rsid w:val="002B74C6"/>
    <w:rsid w:val="002B7C0D"/>
    <w:rsid w:val="002C03E4"/>
    <w:rsid w:val="002C08AE"/>
    <w:rsid w:val="002C0954"/>
    <w:rsid w:val="002C14A7"/>
    <w:rsid w:val="002C1756"/>
    <w:rsid w:val="002C1BCC"/>
    <w:rsid w:val="002C2B2D"/>
    <w:rsid w:val="002C2EE7"/>
    <w:rsid w:val="002C322C"/>
    <w:rsid w:val="002C39C2"/>
    <w:rsid w:val="002C3D62"/>
    <w:rsid w:val="002C3E5E"/>
    <w:rsid w:val="002C4944"/>
    <w:rsid w:val="002C4C0F"/>
    <w:rsid w:val="002C575D"/>
    <w:rsid w:val="002C748E"/>
    <w:rsid w:val="002C7B70"/>
    <w:rsid w:val="002C7EBB"/>
    <w:rsid w:val="002D0075"/>
    <w:rsid w:val="002D038D"/>
    <w:rsid w:val="002D07B9"/>
    <w:rsid w:val="002D2A65"/>
    <w:rsid w:val="002D3BF9"/>
    <w:rsid w:val="002D4321"/>
    <w:rsid w:val="002D4B30"/>
    <w:rsid w:val="002D4CF4"/>
    <w:rsid w:val="002D4FBB"/>
    <w:rsid w:val="002D6C25"/>
    <w:rsid w:val="002D7139"/>
    <w:rsid w:val="002D791B"/>
    <w:rsid w:val="002D7D94"/>
    <w:rsid w:val="002E1A07"/>
    <w:rsid w:val="002E26A0"/>
    <w:rsid w:val="002E2933"/>
    <w:rsid w:val="002E5471"/>
    <w:rsid w:val="002E7D14"/>
    <w:rsid w:val="002F25FD"/>
    <w:rsid w:val="002F3E25"/>
    <w:rsid w:val="002F4361"/>
    <w:rsid w:val="002F4D2E"/>
    <w:rsid w:val="002F4ED1"/>
    <w:rsid w:val="002F5755"/>
    <w:rsid w:val="002F66BC"/>
    <w:rsid w:val="002F7FE7"/>
    <w:rsid w:val="003005AB"/>
    <w:rsid w:val="00300BDE"/>
    <w:rsid w:val="00301513"/>
    <w:rsid w:val="00302EFC"/>
    <w:rsid w:val="0030351E"/>
    <w:rsid w:val="00303759"/>
    <w:rsid w:val="00304554"/>
    <w:rsid w:val="00305E5F"/>
    <w:rsid w:val="00307478"/>
    <w:rsid w:val="003075DF"/>
    <w:rsid w:val="00310DF6"/>
    <w:rsid w:val="0031260A"/>
    <w:rsid w:val="00312872"/>
    <w:rsid w:val="00313279"/>
    <w:rsid w:val="0031361D"/>
    <w:rsid w:val="00314098"/>
    <w:rsid w:val="0031411C"/>
    <w:rsid w:val="00314D00"/>
    <w:rsid w:val="00316362"/>
    <w:rsid w:val="00316B5A"/>
    <w:rsid w:val="00316D28"/>
    <w:rsid w:val="00317E3E"/>
    <w:rsid w:val="0032074D"/>
    <w:rsid w:val="00320F90"/>
    <w:rsid w:val="00321199"/>
    <w:rsid w:val="00322B75"/>
    <w:rsid w:val="00324EDF"/>
    <w:rsid w:val="00325C44"/>
    <w:rsid w:val="003267F1"/>
    <w:rsid w:val="00326A24"/>
    <w:rsid w:val="00331AE3"/>
    <w:rsid w:val="0033334D"/>
    <w:rsid w:val="00333A9D"/>
    <w:rsid w:val="00333D63"/>
    <w:rsid w:val="00333DAB"/>
    <w:rsid w:val="00333FA7"/>
    <w:rsid w:val="00333FF3"/>
    <w:rsid w:val="0033473C"/>
    <w:rsid w:val="00334DBE"/>
    <w:rsid w:val="00335927"/>
    <w:rsid w:val="00336185"/>
    <w:rsid w:val="003374A8"/>
    <w:rsid w:val="00337797"/>
    <w:rsid w:val="00340884"/>
    <w:rsid w:val="00340B23"/>
    <w:rsid w:val="00340C16"/>
    <w:rsid w:val="0034110A"/>
    <w:rsid w:val="00341946"/>
    <w:rsid w:val="00341AB1"/>
    <w:rsid w:val="00342814"/>
    <w:rsid w:val="00342980"/>
    <w:rsid w:val="00343048"/>
    <w:rsid w:val="003431EB"/>
    <w:rsid w:val="0034606E"/>
    <w:rsid w:val="00347633"/>
    <w:rsid w:val="00347894"/>
    <w:rsid w:val="00350ABC"/>
    <w:rsid w:val="00350E80"/>
    <w:rsid w:val="003518C9"/>
    <w:rsid w:val="00352B75"/>
    <w:rsid w:val="00353363"/>
    <w:rsid w:val="00353BBA"/>
    <w:rsid w:val="00355649"/>
    <w:rsid w:val="00356BEA"/>
    <w:rsid w:val="003571AA"/>
    <w:rsid w:val="003574E9"/>
    <w:rsid w:val="00357BB2"/>
    <w:rsid w:val="00357CE0"/>
    <w:rsid w:val="0036085A"/>
    <w:rsid w:val="00360DF5"/>
    <w:rsid w:val="00362291"/>
    <w:rsid w:val="0036266F"/>
    <w:rsid w:val="003627BC"/>
    <w:rsid w:val="00363EFD"/>
    <w:rsid w:val="003651FD"/>
    <w:rsid w:val="00367108"/>
    <w:rsid w:val="003703FE"/>
    <w:rsid w:val="00370621"/>
    <w:rsid w:val="00370727"/>
    <w:rsid w:val="00373565"/>
    <w:rsid w:val="00373913"/>
    <w:rsid w:val="003744BC"/>
    <w:rsid w:val="00375912"/>
    <w:rsid w:val="00377C18"/>
    <w:rsid w:val="003807F1"/>
    <w:rsid w:val="003811C8"/>
    <w:rsid w:val="00381DFB"/>
    <w:rsid w:val="00382EA0"/>
    <w:rsid w:val="003830A9"/>
    <w:rsid w:val="0038414C"/>
    <w:rsid w:val="00385108"/>
    <w:rsid w:val="00386333"/>
    <w:rsid w:val="003871D7"/>
    <w:rsid w:val="00387625"/>
    <w:rsid w:val="00387C02"/>
    <w:rsid w:val="00390032"/>
    <w:rsid w:val="00390474"/>
    <w:rsid w:val="00390A03"/>
    <w:rsid w:val="0039184A"/>
    <w:rsid w:val="0039216B"/>
    <w:rsid w:val="003923FD"/>
    <w:rsid w:val="003938AC"/>
    <w:rsid w:val="0039607B"/>
    <w:rsid w:val="00397174"/>
    <w:rsid w:val="00397A9C"/>
    <w:rsid w:val="00397EED"/>
    <w:rsid w:val="003A0B9B"/>
    <w:rsid w:val="003A0F71"/>
    <w:rsid w:val="003A1239"/>
    <w:rsid w:val="003A32A8"/>
    <w:rsid w:val="003A35A7"/>
    <w:rsid w:val="003A46A8"/>
    <w:rsid w:val="003A5831"/>
    <w:rsid w:val="003A5C56"/>
    <w:rsid w:val="003A677B"/>
    <w:rsid w:val="003A73A2"/>
    <w:rsid w:val="003A7FE9"/>
    <w:rsid w:val="003B3006"/>
    <w:rsid w:val="003B302B"/>
    <w:rsid w:val="003B3678"/>
    <w:rsid w:val="003B3A63"/>
    <w:rsid w:val="003B480B"/>
    <w:rsid w:val="003B58F7"/>
    <w:rsid w:val="003B66F1"/>
    <w:rsid w:val="003C16BD"/>
    <w:rsid w:val="003C2395"/>
    <w:rsid w:val="003C3696"/>
    <w:rsid w:val="003C3C4E"/>
    <w:rsid w:val="003C3E22"/>
    <w:rsid w:val="003C5547"/>
    <w:rsid w:val="003C5AEE"/>
    <w:rsid w:val="003C5C75"/>
    <w:rsid w:val="003C6D36"/>
    <w:rsid w:val="003D11AA"/>
    <w:rsid w:val="003D3BFF"/>
    <w:rsid w:val="003D4C2E"/>
    <w:rsid w:val="003D58AF"/>
    <w:rsid w:val="003D6133"/>
    <w:rsid w:val="003D65EA"/>
    <w:rsid w:val="003E0007"/>
    <w:rsid w:val="003E3B5A"/>
    <w:rsid w:val="003E46BF"/>
    <w:rsid w:val="003E5F80"/>
    <w:rsid w:val="003E617E"/>
    <w:rsid w:val="003E6B5A"/>
    <w:rsid w:val="003F1602"/>
    <w:rsid w:val="003F1AFA"/>
    <w:rsid w:val="003F565A"/>
    <w:rsid w:val="003F584B"/>
    <w:rsid w:val="003F6AEA"/>
    <w:rsid w:val="00401AAB"/>
    <w:rsid w:val="00402569"/>
    <w:rsid w:val="00402FE3"/>
    <w:rsid w:val="004053B4"/>
    <w:rsid w:val="00405A7C"/>
    <w:rsid w:val="00405DE3"/>
    <w:rsid w:val="0040600B"/>
    <w:rsid w:val="00406AE1"/>
    <w:rsid w:val="00407A36"/>
    <w:rsid w:val="004131A8"/>
    <w:rsid w:val="0041333E"/>
    <w:rsid w:val="004139F7"/>
    <w:rsid w:val="00413FD6"/>
    <w:rsid w:val="004146C3"/>
    <w:rsid w:val="00414A9A"/>
    <w:rsid w:val="00417647"/>
    <w:rsid w:val="00420356"/>
    <w:rsid w:val="00420A73"/>
    <w:rsid w:val="00420D14"/>
    <w:rsid w:val="00420F18"/>
    <w:rsid w:val="0042198B"/>
    <w:rsid w:val="0042297A"/>
    <w:rsid w:val="00424895"/>
    <w:rsid w:val="004252C4"/>
    <w:rsid w:val="00425543"/>
    <w:rsid w:val="004269B1"/>
    <w:rsid w:val="00427553"/>
    <w:rsid w:val="004276FB"/>
    <w:rsid w:val="0043002D"/>
    <w:rsid w:val="0043113B"/>
    <w:rsid w:val="00431AA5"/>
    <w:rsid w:val="00431DB9"/>
    <w:rsid w:val="00434DAD"/>
    <w:rsid w:val="0043666E"/>
    <w:rsid w:val="00436B48"/>
    <w:rsid w:val="00436F6D"/>
    <w:rsid w:val="00437BDD"/>
    <w:rsid w:val="0044042F"/>
    <w:rsid w:val="004407EB"/>
    <w:rsid w:val="00440B63"/>
    <w:rsid w:val="0044127A"/>
    <w:rsid w:val="0044175C"/>
    <w:rsid w:val="00442FEF"/>
    <w:rsid w:val="004430FF"/>
    <w:rsid w:val="004449F1"/>
    <w:rsid w:val="00445B19"/>
    <w:rsid w:val="004466B3"/>
    <w:rsid w:val="0044789C"/>
    <w:rsid w:val="00447AF4"/>
    <w:rsid w:val="00450F13"/>
    <w:rsid w:val="004517EB"/>
    <w:rsid w:val="0045258B"/>
    <w:rsid w:val="004539F8"/>
    <w:rsid w:val="00453CB1"/>
    <w:rsid w:val="00454730"/>
    <w:rsid w:val="004552FB"/>
    <w:rsid w:val="00455BE4"/>
    <w:rsid w:val="00455C84"/>
    <w:rsid w:val="00455DF0"/>
    <w:rsid w:val="00456C1A"/>
    <w:rsid w:val="00461046"/>
    <w:rsid w:val="00463C41"/>
    <w:rsid w:val="00464256"/>
    <w:rsid w:val="00464934"/>
    <w:rsid w:val="00466064"/>
    <w:rsid w:val="00466143"/>
    <w:rsid w:val="00466583"/>
    <w:rsid w:val="0046683B"/>
    <w:rsid w:val="00466DEE"/>
    <w:rsid w:val="00470E19"/>
    <w:rsid w:val="00471008"/>
    <w:rsid w:val="004716CE"/>
    <w:rsid w:val="004719CD"/>
    <w:rsid w:val="00473451"/>
    <w:rsid w:val="004737C5"/>
    <w:rsid w:val="00473E4F"/>
    <w:rsid w:val="00476714"/>
    <w:rsid w:val="00480584"/>
    <w:rsid w:val="004805AD"/>
    <w:rsid w:val="00481C23"/>
    <w:rsid w:val="0048207B"/>
    <w:rsid w:val="0048297E"/>
    <w:rsid w:val="00482C23"/>
    <w:rsid w:val="0048313B"/>
    <w:rsid w:val="004832BD"/>
    <w:rsid w:val="00484204"/>
    <w:rsid w:val="00487732"/>
    <w:rsid w:val="00487C4D"/>
    <w:rsid w:val="00490900"/>
    <w:rsid w:val="00491BC3"/>
    <w:rsid w:val="0049236B"/>
    <w:rsid w:val="00492458"/>
    <w:rsid w:val="004937A7"/>
    <w:rsid w:val="00493CF3"/>
    <w:rsid w:val="00493D8D"/>
    <w:rsid w:val="00494ABD"/>
    <w:rsid w:val="00495809"/>
    <w:rsid w:val="004967DC"/>
    <w:rsid w:val="00496879"/>
    <w:rsid w:val="00496F90"/>
    <w:rsid w:val="00497691"/>
    <w:rsid w:val="004A29EB"/>
    <w:rsid w:val="004A56C5"/>
    <w:rsid w:val="004A792A"/>
    <w:rsid w:val="004B04F0"/>
    <w:rsid w:val="004B0F2B"/>
    <w:rsid w:val="004B1EDD"/>
    <w:rsid w:val="004B31F1"/>
    <w:rsid w:val="004B4DA9"/>
    <w:rsid w:val="004B6D49"/>
    <w:rsid w:val="004B7247"/>
    <w:rsid w:val="004C0EDF"/>
    <w:rsid w:val="004C26EC"/>
    <w:rsid w:val="004C3B42"/>
    <w:rsid w:val="004C49A5"/>
    <w:rsid w:val="004C5201"/>
    <w:rsid w:val="004C5E64"/>
    <w:rsid w:val="004C7F76"/>
    <w:rsid w:val="004D0A50"/>
    <w:rsid w:val="004D0B50"/>
    <w:rsid w:val="004D0E3F"/>
    <w:rsid w:val="004D2A96"/>
    <w:rsid w:val="004D3131"/>
    <w:rsid w:val="004D33CC"/>
    <w:rsid w:val="004D4325"/>
    <w:rsid w:val="004D60FF"/>
    <w:rsid w:val="004D619C"/>
    <w:rsid w:val="004D6202"/>
    <w:rsid w:val="004D6243"/>
    <w:rsid w:val="004D79B3"/>
    <w:rsid w:val="004E03F7"/>
    <w:rsid w:val="004E141C"/>
    <w:rsid w:val="004E1D0A"/>
    <w:rsid w:val="004E2D61"/>
    <w:rsid w:val="004E3B04"/>
    <w:rsid w:val="004E49A0"/>
    <w:rsid w:val="004E49FE"/>
    <w:rsid w:val="004E5037"/>
    <w:rsid w:val="004E53B3"/>
    <w:rsid w:val="004E55E0"/>
    <w:rsid w:val="004E5C54"/>
    <w:rsid w:val="004E79C7"/>
    <w:rsid w:val="004E7D49"/>
    <w:rsid w:val="004F10A4"/>
    <w:rsid w:val="004F17C4"/>
    <w:rsid w:val="004F1D4E"/>
    <w:rsid w:val="004F3BEA"/>
    <w:rsid w:val="004F403D"/>
    <w:rsid w:val="004F4557"/>
    <w:rsid w:val="004F5C4B"/>
    <w:rsid w:val="004F7CD0"/>
    <w:rsid w:val="00500364"/>
    <w:rsid w:val="00500AA5"/>
    <w:rsid w:val="00500D8B"/>
    <w:rsid w:val="00501952"/>
    <w:rsid w:val="005043AE"/>
    <w:rsid w:val="00504799"/>
    <w:rsid w:val="00504E28"/>
    <w:rsid w:val="005054A8"/>
    <w:rsid w:val="00506EFA"/>
    <w:rsid w:val="00506FAF"/>
    <w:rsid w:val="00510FEC"/>
    <w:rsid w:val="005146D5"/>
    <w:rsid w:val="00514DC4"/>
    <w:rsid w:val="00515331"/>
    <w:rsid w:val="00517575"/>
    <w:rsid w:val="0051792F"/>
    <w:rsid w:val="005179A8"/>
    <w:rsid w:val="00520129"/>
    <w:rsid w:val="00520BE1"/>
    <w:rsid w:val="005233C7"/>
    <w:rsid w:val="005242C1"/>
    <w:rsid w:val="005251BB"/>
    <w:rsid w:val="0052574F"/>
    <w:rsid w:val="00527AE1"/>
    <w:rsid w:val="0053015F"/>
    <w:rsid w:val="00530554"/>
    <w:rsid w:val="005307F5"/>
    <w:rsid w:val="00530F75"/>
    <w:rsid w:val="0053134C"/>
    <w:rsid w:val="005344D7"/>
    <w:rsid w:val="0053453D"/>
    <w:rsid w:val="00534C53"/>
    <w:rsid w:val="0053615F"/>
    <w:rsid w:val="00537664"/>
    <w:rsid w:val="00537848"/>
    <w:rsid w:val="00537BAC"/>
    <w:rsid w:val="00537F9B"/>
    <w:rsid w:val="0054022C"/>
    <w:rsid w:val="00540522"/>
    <w:rsid w:val="00541C1D"/>
    <w:rsid w:val="00544069"/>
    <w:rsid w:val="005445E4"/>
    <w:rsid w:val="0054488F"/>
    <w:rsid w:val="00544B2E"/>
    <w:rsid w:val="005466FD"/>
    <w:rsid w:val="005503AF"/>
    <w:rsid w:val="00552AD6"/>
    <w:rsid w:val="005537E3"/>
    <w:rsid w:val="005539D5"/>
    <w:rsid w:val="00553EB9"/>
    <w:rsid w:val="0055437D"/>
    <w:rsid w:val="00554A24"/>
    <w:rsid w:val="00554B66"/>
    <w:rsid w:val="00554B83"/>
    <w:rsid w:val="0055529F"/>
    <w:rsid w:val="005559AB"/>
    <w:rsid w:val="0055603C"/>
    <w:rsid w:val="00556B2D"/>
    <w:rsid w:val="005572FE"/>
    <w:rsid w:val="00557777"/>
    <w:rsid w:val="00557BDC"/>
    <w:rsid w:val="00557FEF"/>
    <w:rsid w:val="00560409"/>
    <w:rsid w:val="00560C58"/>
    <w:rsid w:val="00561039"/>
    <w:rsid w:val="005614F1"/>
    <w:rsid w:val="00561810"/>
    <w:rsid w:val="00562872"/>
    <w:rsid w:val="005629BB"/>
    <w:rsid w:val="00562CDD"/>
    <w:rsid w:val="00563504"/>
    <w:rsid w:val="00565CC8"/>
    <w:rsid w:val="0056600D"/>
    <w:rsid w:val="005664D8"/>
    <w:rsid w:val="0056762E"/>
    <w:rsid w:val="00567837"/>
    <w:rsid w:val="00567AD7"/>
    <w:rsid w:val="00570461"/>
    <w:rsid w:val="005708B8"/>
    <w:rsid w:val="005711CF"/>
    <w:rsid w:val="00571541"/>
    <w:rsid w:val="00571790"/>
    <w:rsid w:val="005725D2"/>
    <w:rsid w:val="00573574"/>
    <w:rsid w:val="00573A47"/>
    <w:rsid w:val="00573E45"/>
    <w:rsid w:val="00573E6C"/>
    <w:rsid w:val="0057401E"/>
    <w:rsid w:val="00574318"/>
    <w:rsid w:val="00574530"/>
    <w:rsid w:val="005746F1"/>
    <w:rsid w:val="0057496A"/>
    <w:rsid w:val="00575F47"/>
    <w:rsid w:val="00577A73"/>
    <w:rsid w:val="00577B02"/>
    <w:rsid w:val="00580CD1"/>
    <w:rsid w:val="00580F6B"/>
    <w:rsid w:val="00583ED4"/>
    <w:rsid w:val="00586AE1"/>
    <w:rsid w:val="00586B78"/>
    <w:rsid w:val="00586C35"/>
    <w:rsid w:val="00587359"/>
    <w:rsid w:val="00587E27"/>
    <w:rsid w:val="005909F7"/>
    <w:rsid w:val="00591AFE"/>
    <w:rsid w:val="00594047"/>
    <w:rsid w:val="00594125"/>
    <w:rsid w:val="00594E9F"/>
    <w:rsid w:val="00596367"/>
    <w:rsid w:val="005969E9"/>
    <w:rsid w:val="00596D40"/>
    <w:rsid w:val="005A0ABF"/>
    <w:rsid w:val="005A0BF1"/>
    <w:rsid w:val="005A0D12"/>
    <w:rsid w:val="005A2AF5"/>
    <w:rsid w:val="005A3F7E"/>
    <w:rsid w:val="005A401E"/>
    <w:rsid w:val="005A5420"/>
    <w:rsid w:val="005A6185"/>
    <w:rsid w:val="005A774B"/>
    <w:rsid w:val="005A7FBA"/>
    <w:rsid w:val="005B1697"/>
    <w:rsid w:val="005B23EC"/>
    <w:rsid w:val="005B2B4D"/>
    <w:rsid w:val="005B2BEB"/>
    <w:rsid w:val="005B3117"/>
    <w:rsid w:val="005B3D91"/>
    <w:rsid w:val="005B4518"/>
    <w:rsid w:val="005B4DBB"/>
    <w:rsid w:val="005B5239"/>
    <w:rsid w:val="005B5FCA"/>
    <w:rsid w:val="005B68BC"/>
    <w:rsid w:val="005B6CD1"/>
    <w:rsid w:val="005B7414"/>
    <w:rsid w:val="005C0186"/>
    <w:rsid w:val="005C07A7"/>
    <w:rsid w:val="005C09C9"/>
    <w:rsid w:val="005C146C"/>
    <w:rsid w:val="005C146F"/>
    <w:rsid w:val="005C1929"/>
    <w:rsid w:val="005C20D4"/>
    <w:rsid w:val="005C2D87"/>
    <w:rsid w:val="005C2FD2"/>
    <w:rsid w:val="005C32A1"/>
    <w:rsid w:val="005C3B0F"/>
    <w:rsid w:val="005C3C66"/>
    <w:rsid w:val="005C53AB"/>
    <w:rsid w:val="005C7020"/>
    <w:rsid w:val="005C74D0"/>
    <w:rsid w:val="005C775A"/>
    <w:rsid w:val="005C7FBE"/>
    <w:rsid w:val="005D0AB5"/>
    <w:rsid w:val="005D0F67"/>
    <w:rsid w:val="005D1D97"/>
    <w:rsid w:val="005D2278"/>
    <w:rsid w:val="005D2F92"/>
    <w:rsid w:val="005D5C4C"/>
    <w:rsid w:val="005D5F45"/>
    <w:rsid w:val="005D6934"/>
    <w:rsid w:val="005D7A74"/>
    <w:rsid w:val="005E09AF"/>
    <w:rsid w:val="005E1BC4"/>
    <w:rsid w:val="005E2DA5"/>
    <w:rsid w:val="005E3469"/>
    <w:rsid w:val="005E3B41"/>
    <w:rsid w:val="005E42BF"/>
    <w:rsid w:val="005E6F10"/>
    <w:rsid w:val="005E7404"/>
    <w:rsid w:val="005F15B0"/>
    <w:rsid w:val="005F18E7"/>
    <w:rsid w:val="005F2115"/>
    <w:rsid w:val="005F3243"/>
    <w:rsid w:val="005F491F"/>
    <w:rsid w:val="005F5045"/>
    <w:rsid w:val="005F7C57"/>
    <w:rsid w:val="005F7E20"/>
    <w:rsid w:val="00600064"/>
    <w:rsid w:val="00600734"/>
    <w:rsid w:val="0060105C"/>
    <w:rsid w:val="0060163E"/>
    <w:rsid w:val="006022FD"/>
    <w:rsid w:val="00604AF2"/>
    <w:rsid w:val="00605334"/>
    <w:rsid w:val="00605AD1"/>
    <w:rsid w:val="00605C48"/>
    <w:rsid w:val="00605E70"/>
    <w:rsid w:val="0060619C"/>
    <w:rsid w:val="0060700B"/>
    <w:rsid w:val="006070DF"/>
    <w:rsid w:val="00612432"/>
    <w:rsid w:val="00615D83"/>
    <w:rsid w:val="00616546"/>
    <w:rsid w:val="00616F72"/>
    <w:rsid w:val="006205B4"/>
    <w:rsid w:val="00621B18"/>
    <w:rsid w:val="00622E54"/>
    <w:rsid w:val="00622F2F"/>
    <w:rsid w:val="006236C3"/>
    <w:rsid w:val="00623E4E"/>
    <w:rsid w:val="0062430F"/>
    <w:rsid w:val="006243FA"/>
    <w:rsid w:val="006248BD"/>
    <w:rsid w:val="00627F40"/>
    <w:rsid w:val="00630E2D"/>
    <w:rsid w:val="0063115F"/>
    <w:rsid w:val="006314B9"/>
    <w:rsid w:val="0063377B"/>
    <w:rsid w:val="00634B64"/>
    <w:rsid w:val="00634EEA"/>
    <w:rsid w:val="006375C2"/>
    <w:rsid w:val="006379B0"/>
    <w:rsid w:val="00637FCF"/>
    <w:rsid w:val="006408D3"/>
    <w:rsid w:val="006418D9"/>
    <w:rsid w:val="00641CDB"/>
    <w:rsid w:val="006421A9"/>
    <w:rsid w:val="0064547A"/>
    <w:rsid w:val="006457AE"/>
    <w:rsid w:val="00645EAA"/>
    <w:rsid w:val="0065015D"/>
    <w:rsid w:val="006501AB"/>
    <w:rsid w:val="00650978"/>
    <w:rsid w:val="00651E1F"/>
    <w:rsid w:val="00651F21"/>
    <w:rsid w:val="006522E6"/>
    <w:rsid w:val="00656284"/>
    <w:rsid w:val="006573A0"/>
    <w:rsid w:val="0066101B"/>
    <w:rsid w:val="006635DE"/>
    <w:rsid w:val="00663840"/>
    <w:rsid w:val="00663CAE"/>
    <w:rsid w:val="006645C5"/>
    <w:rsid w:val="0066468C"/>
    <w:rsid w:val="006647F0"/>
    <w:rsid w:val="00665D96"/>
    <w:rsid w:val="00667213"/>
    <w:rsid w:val="00667865"/>
    <w:rsid w:val="00670B6A"/>
    <w:rsid w:val="00673DB6"/>
    <w:rsid w:val="00673EE5"/>
    <w:rsid w:val="006748FA"/>
    <w:rsid w:val="00674DFE"/>
    <w:rsid w:val="00675489"/>
    <w:rsid w:val="0067688D"/>
    <w:rsid w:val="0068015D"/>
    <w:rsid w:val="0068036C"/>
    <w:rsid w:val="00680A98"/>
    <w:rsid w:val="00681EA8"/>
    <w:rsid w:val="006823B6"/>
    <w:rsid w:val="00682F87"/>
    <w:rsid w:val="0068346C"/>
    <w:rsid w:val="00684053"/>
    <w:rsid w:val="00684AC9"/>
    <w:rsid w:val="00684E94"/>
    <w:rsid w:val="0068659F"/>
    <w:rsid w:val="006869CD"/>
    <w:rsid w:val="006902A0"/>
    <w:rsid w:val="00690571"/>
    <w:rsid w:val="00690D85"/>
    <w:rsid w:val="00690E1E"/>
    <w:rsid w:val="00691DD3"/>
    <w:rsid w:val="006923F4"/>
    <w:rsid w:val="00693750"/>
    <w:rsid w:val="00693AF7"/>
    <w:rsid w:val="00693BEE"/>
    <w:rsid w:val="00693D81"/>
    <w:rsid w:val="00694155"/>
    <w:rsid w:val="00694AE7"/>
    <w:rsid w:val="00694D70"/>
    <w:rsid w:val="00695081"/>
    <w:rsid w:val="00696D0D"/>
    <w:rsid w:val="006975F9"/>
    <w:rsid w:val="00697C9E"/>
    <w:rsid w:val="006A023C"/>
    <w:rsid w:val="006A0505"/>
    <w:rsid w:val="006A2C25"/>
    <w:rsid w:val="006A3BB1"/>
    <w:rsid w:val="006A446A"/>
    <w:rsid w:val="006A471A"/>
    <w:rsid w:val="006A4F7D"/>
    <w:rsid w:val="006A5723"/>
    <w:rsid w:val="006A647B"/>
    <w:rsid w:val="006A67D2"/>
    <w:rsid w:val="006A6F01"/>
    <w:rsid w:val="006A7220"/>
    <w:rsid w:val="006B0661"/>
    <w:rsid w:val="006B0729"/>
    <w:rsid w:val="006B0999"/>
    <w:rsid w:val="006B0FC0"/>
    <w:rsid w:val="006B22FF"/>
    <w:rsid w:val="006B28CC"/>
    <w:rsid w:val="006B2A6A"/>
    <w:rsid w:val="006B2F91"/>
    <w:rsid w:val="006B5D19"/>
    <w:rsid w:val="006B6677"/>
    <w:rsid w:val="006B6B1F"/>
    <w:rsid w:val="006C1B6A"/>
    <w:rsid w:val="006C2BA7"/>
    <w:rsid w:val="006C4151"/>
    <w:rsid w:val="006C4531"/>
    <w:rsid w:val="006C51FB"/>
    <w:rsid w:val="006C62AB"/>
    <w:rsid w:val="006C62CB"/>
    <w:rsid w:val="006C64AC"/>
    <w:rsid w:val="006C73A1"/>
    <w:rsid w:val="006D05FC"/>
    <w:rsid w:val="006D1056"/>
    <w:rsid w:val="006D1BC8"/>
    <w:rsid w:val="006D2873"/>
    <w:rsid w:val="006D31F0"/>
    <w:rsid w:val="006D326E"/>
    <w:rsid w:val="006D3A3F"/>
    <w:rsid w:val="006D4DA6"/>
    <w:rsid w:val="006D5303"/>
    <w:rsid w:val="006D5AA1"/>
    <w:rsid w:val="006D5BB6"/>
    <w:rsid w:val="006D70AA"/>
    <w:rsid w:val="006D7FE9"/>
    <w:rsid w:val="006E15FB"/>
    <w:rsid w:val="006E1728"/>
    <w:rsid w:val="006E23A9"/>
    <w:rsid w:val="006E379D"/>
    <w:rsid w:val="006E3AF4"/>
    <w:rsid w:val="006E616D"/>
    <w:rsid w:val="006E7150"/>
    <w:rsid w:val="006E7F1F"/>
    <w:rsid w:val="006F07B9"/>
    <w:rsid w:val="006F186F"/>
    <w:rsid w:val="006F2D93"/>
    <w:rsid w:val="006F3340"/>
    <w:rsid w:val="006F65AE"/>
    <w:rsid w:val="006F6D63"/>
    <w:rsid w:val="006F771C"/>
    <w:rsid w:val="0070076F"/>
    <w:rsid w:val="00701A3A"/>
    <w:rsid w:val="007028B5"/>
    <w:rsid w:val="007031B9"/>
    <w:rsid w:val="00703E8D"/>
    <w:rsid w:val="00704C08"/>
    <w:rsid w:val="00707EE6"/>
    <w:rsid w:val="007101AC"/>
    <w:rsid w:val="00711363"/>
    <w:rsid w:val="007119D1"/>
    <w:rsid w:val="00712608"/>
    <w:rsid w:val="007134A0"/>
    <w:rsid w:val="007138B1"/>
    <w:rsid w:val="00713CEE"/>
    <w:rsid w:val="0071554E"/>
    <w:rsid w:val="00722223"/>
    <w:rsid w:val="0072437C"/>
    <w:rsid w:val="00724D74"/>
    <w:rsid w:val="00727970"/>
    <w:rsid w:val="00730864"/>
    <w:rsid w:val="00731370"/>
    <w:rsid w:val="00732142"/>
    <w:rsid w:val="00732EAB"/>
    <w:rsid w:val="00733025"/>
    <w:rsid w:val="00733974"/>
    <w:rsid w:val="00734004"/>
    <w:rsid w:val="00734C4D"/>
    <w:rsid w:val="00735477"/>
    <w:rsid w:val="00736474"/>
    <w:rsid w:val="007364DA"/>
    <w:rsid w:val="00736564"/>
    <w:rsid w:val="00736D39"/>
    <w:rsid w:val="007373F8"/>
    <w:rsid w:val="00737478"/>
    <w:rsid w:val="00741A3B"/>
    <w:rsid w:val="00741B38"/>
    <w:rsid w:val="00741F5D"/>
    <w:rsid w:val="007427B9"/>
    <w:rsid w:val="0074314C"/>
    <w:rsid w:val="007437AC"/>
    <w:rsid w:val="0074380B"/>
    <w:rsid w:val="00744EE1"/>
    <w:rsid w:val="00744FC0"/>
    <w:rsid w:val="00746BEC"/>
    <w:rsid w:val="00747B5C"/>
    <w:rsid w:val="00750D80"/>
    <w:rsid w:val="00751486"/>
    <w:rsid w:val="00752265"/>
    <w:rsid w:val="00753FDF"/>
    <w:rsid w:val="00754448"/>
    <w:rsid w:val="00754DA1"/>
    <w:rsid w:val="0075664A"/>
    <w:rsid w:val="007568CA"/>
    <w:rsid w:val="00763C33"/>
    <w:rsid w:val="00763E07"/>
    <w:rsid w:val="00764BB4"/>
    <w:rsid w:val="00765959"/>
    <w:rsid w:val="00765A4A"/>
    <w:rsid w:val="007661E1"/>
    <w:rsid w:val="00766D5B"/>
    <w:rsid w:val="0076725D"/>
    <w:rsid w:val="00770191"/>
    <w:rsid w:val="0077072E"/>
    <w:rsid w:val="007712CC"/>
    <w:rsid w:val="00772D7F"/>
    <w:rsid w:val="00776EBC"/>
    <w:rsid w:val="007772D8"/>
    <w:rsid w:val="007806BD"/>
    <w:rsid w:val="00780876"/>
    <w:rsid w:val="007811D2"/>
    <w:rsid w:val="00782969"/>
    <w:rsid w:val="007829A8"/>
    <w:rsid w:val="00782D2C"/>
    <w:rsid w:val="00783F39"/>
    <w:rsid w:val="00784E09"/>
    <w:rsid w:val="00785F8E"/>
    <w:rsid w:val="00786E02"/>
    <w:rsid w:val="007871CB"/>
    <w:rsid w:val="00790BC8"/>
    <w:rsid w:val="00790D77"/>
    <w:rsid w:val="007910EE"/>
    <w:rsid w:val="0079254D"/>
    <w:rsid w:val="00792E4E"/>
    <w:rsid w:val="00793FCA"/>
    <w:rsid w:val="00794109"/>
    <w:rsid w:val="00794730"/>
    <w:rsid w:val="007948CA"/>
    <w:rsid w:val="0079511D"/>
    <w:rsid w:val="007954B6"/>
    <w:rsid w:val="007955D2"/>
    <w:rsid w:val="0079580F"/>
    <w:rsid w:val="0079598A"/>
    <w:rsid w:val="00796168"/>
    <w:rsid w:val="007979BA"/>
    <w:rsid w:val="00797ECD"/>
    <w:rsid w:val="007A0C8D"/>
    <w:rsid w:val="007A23EC"/>
    <w:rsid w:val="007A277D"/>
    <w:rsid w:val="007A28D9"/>
    <w:rsid w:val="007A33CD"/>
    <w:rsid w:val="007A3684"/>
    <w:rsid w:val="007A47B8"/>
    <w:rsid w:val="007A52E4"/>
    <w:rsid w:val="007A5668"/>
    <w:rsid w:val="007A7F76"/>
    <w:rsid w:val="007B020E"/>
    <w:rsid w:val="007B12DE"/>
    <w:rsid w:val="007B2FD7"/>
    <w:rsid w:val="007B59D5"/>
    <w:rsid w:val="007B752E"/>
    <w:rsid w:val="007B7F42"/>
    <w:rsid w:val="007B7FEF"/>
    <w:rsid w:val="007C234A"/>
    <w:rsid w:val="007C4930"/>
    <w:rsid w:val="007C52D6"/>
    <w:rsid w:val="007C63FB"/>
    <w:rsid w:val="007C64C1"/>
    <w:rsid w:val="007C73BF"/>
    <w:rsid w:val="007D037B"/>
    <w:rsid w:val="007D0482"/>
    <w:rsid w:val="007D0528"/>
    <w:rsid w:val="007D16BF"/>
    <w:rsid w:val="007D2BBB"/>
    <w:rsid w:val="007D2CDA"/>
    <w:rsid w:val="007D2DE9"/>
    <w:rsid w:val="007D37C9"/>
    <w:rsid w:val="007D3D8C"/>
    <w:rsid w:val="007D5071"/>
    <w:rsid w:val="007D6125"/>
    <w:rsid w:val="007D6EF3"/>
    <w:rsid w:val="007D7BFF"/>
    <w:rsid w:val="007D7DE1"/>
    <w:rsid w:val="007E1B15"/>
    <w:rsid w:val="007E25E1"/>
    <w:rsid w:val="007E33EA"/>
    <w:rsid w:val="007E3C98"/>
    <w:rsid w:val="007E6636"/>
    <w:rsid w:val="007E7569"/>
    <w:rsid w:val="007E7852"/>
    <w:rsid w:val="007F0989"/>
    <w:rsid w:val="007F0F73"/>
    <w:rsid w:val="007F1B93"/>
    <w:rsid w:val="007F4DBE"/>
    <w:rsid w:val="007F59BC"/>
    <w:rsid w:val="007F5BCC"/>
    <w:rsid w:val="007F5CD2"/>
    <w:rsid w:val="007F6873"/>
    <w:rsid w:val="007F68EE"/>
    <w:rsid w:val="007F7328"/>
    <w:rsid w:val="00800419"/>
    <w:rsid w:val="008014A0"/>
    <w:rsid w:val="00802495"/>
    <w:rsid w:val="00802772"/>
    <w:rsid w:val="00805E6B"/>
    <w:rsid w:val="008063E0"/>
    <w:rsid w:val="00811AB9"/>
    <w:rsid w:val="00811DB9"/>
    <w:rsid w:val="00813310"/>
    <w:rsid w:val="008137F7"/>
    <w:rsid w:val="00815F3E"/>
    <w:rsid w:val="008165B7"/>
    <w:rsid w:val="0082514E"/>
    <w:rsid w:val="00825E98"/>
    <w:rsid w:val="0082603D"/>
    <w:rsid w:val="008271E4"/>
    <w:rsid w:val="0083088C"/>
    <w:rsid w:val="00831067"/>
    <w:rsid w:val="00832714"/>
    <w:rsid w:val="00833C23"/>
    <w:rsid w:val="00834675"/>
    <w:rsid w:val="00834B36"/>
    <w:rsid w:val="00834D0D"/>
    <w:rsid w:val="008350CA"/>
    <w:rsid w:val="0083546B"/>
    <w:rsid w:val="008358CF"/>
    <w:rsid w:val="00835EAC"/>
    <w:rsid w:val="008365EF"/>
    <w:rsid w:val="00840558"/>
    <w:rsid w:val="00840BA4"/>
    <w:rsid w:val="00841481"/>
    <w:rsid w:val="00842C1C"/>
    <w:rsid w:val="00842CBD"/>
    <w:rsid w:val="00843426"/>
    <w:rsid w:val="00843CD5"/>
    <w:rsid w:val="00844333"/>
    <w:rsid w:val="008448C6"/>
    <w:rsid w:val="00844C0F"/>
    <w:rsid w:val="00844EBF"/>
    <w:rsid w:val="00845AC1"/>
    <w:rsid w:val="0084770D"/>
    <w:rsid w:val="00847DD7"/>
    <w:rsid w:val="00850625"/>
    <w:rsid w:val="00850EBF"/>
    <w:rsid w:val="00851AFF"/>
    <w:rsid w:val="00851BA4"/>
    <w:rsid w:val="00851C7F"/>
    <w:rsid w:val="008527D3"/>
    <w:rsid w:val="00854C9F"/>
    <w:rsid w:val="00855E4E"/>
    <w:rsid w:val="008563D1"/>
    <w:rsid w:val="00857E18"/>
    <w:rsid w:val="00861406"/>
    <w:rsid w:val="00861A24"/>
    <w:rsid w:val="00861D4A"/>
    <w:rsid w:val="0086277C"/>
    <w:rsid w:val="00862C25"/>
    <w:rsid w:val="00863038"/>
    <w:rsid w:val="008631A9"/>
    <w:rsid w:val="0086338D"/>
    <w:rsid w:val="00864AD1"/>
    <w:rsid w:val="00864B25"/>
    <w:rsid w:val="00865C11"/>
    <w:rsid w:val="00865EE9"/>
    <w:rsid w:val="0086655E"/>
    <w:rsid w:val="00870E92"/>
    <w:rsid w:val="00871655"/>
    <w:rsid w:val="00873F0C"/>
    <w:rsid w:val="0087458D"/>
    <w:rsid w:val="00876F81"/>
    <w:rsid w:val="00877645"/>
    <w:rsid w:val="00880CE5"/>
    <w:rsid w:val="00881948"/>
    <w:rsid w:val="00881F22"/>
    <w:rsid w:val="00882134"/>
    <w:rsid w:val="0088473B"/>
    <w:rsid w:val="00884A76"/>
    <w:rsid w:val="00887205"/>
    <w:rsid w:val="008879E9"/>
    <w:rsid w:val="00890135"/>
    <w:rsid w:val="0089048A"/>
    <w:rsid w:val="00890895"/>
    <w:rsid w:val="00890A0B"/>
    <w:rsid w:val="00892AC0"/>
    <w:rsid w:val="00893D83"/>
    <w:rsid w:val="008953F0"/>
    <w:rsid w:val="00895995"/>
    <w:rsid w:val="00895B7A"/>
    <w:rsid w:val="0089637F"/>
    <w:rsid w:val="008A170C"/>
    <w:rsid w:val="008A2261"/>
    <w:rsid w:val="008A54AA"/>
    <w:rsid w:val="008A54B4"/>
    <w:rsid w:val="008A554D"/>
    <w:rsid w:val="008A5BE3"/>
    <w:rsid w:val="008A634F"/>
    <w:rsid w:val="008A67EC"/>
    <w:rsid w:val="008A6FA2"/>
    <w:rsid w:val="008A734A"/>
    <w:rsid w:val="008A7470"/>
    <w:rsid w:val="008A75CD"/>
    <w:rsid w:val="008A7F75"/>
    <w:rsid w:val="008B15C1"/>
    <w:rsid w:val="008B309F"/>
    <w:rsid w:val="008B36A2"/>
    <w:rsid w:val="008B4143"/>
    <w:rsid w:val="008B435F"/>
    <w:rsid w:val="008B4392"/>
    <w:rsid w:val="008B4E09"/>
    <w:rsid w:val="008C0FE9"/>
    <w:rsid w:val="008C17AC"/>
    <w:rsid w:val="008C20F2"/>
    <w:rsid w:val="008C2D89"/>
    <w:rsid w:val="008C35A6"/>
    <w:rsid w:val="008C4329"/>
    <w:rsid w:val="008C5363"/>
    <w:rsid w:val="008C5A19"/>
    <w:rsid w:val="008D044A"/>
    <w:rsid w:val="008D05C7"/>
    <w:rsid w:val="008D1996"/>
    <w:rsid w:val="008D1A78"/>
    <w:rsid w:val="008D21FB"/>
    <w:rsid w:val="008D5540"/>
    <w:rsid w:val="008D7D12"/>
    <w:rsid w:val="008E01BC"/>
    <w:rsid w:val="008E1211"/>
    <w:rsid w:val="008E1AD0"/>
    <w:rsid w:val="008E1C0E"/>
    <w:rsid w:val="008E2270"/>
    <w:rsid w:val="008E22B3"/>
    <w:rsid w:val="008E2FA8"/>
    <w:rsid w:val="008E3013"/>
    <w:rsid w:val="008E43B9"/>
    <w:rsid w:val="008F0684"/>
    <w:rsid w:val="008F0808"/>
    <w:rsid w:val="008F08DA"/>
    <w:rsid w:val="008F0B6C"/>
    <w:rsid w:val="008F128C"/>
    <w:rsid w:val="008F201F"/>
    <w:rsid w:val="008F25F3"/>
    <w:rsid w:val="008F29AA"/>
    <w:rsid w:val="008F40E0"/>
    <w:rsid w:val="008F5C7D"/>
    <w:rsid w:val="008F725E"/>
    <w:rsid w:val="008F7930"/>
    <w:rsid w:val="00900518"/>
    <w:rsid w:val="00900736"/>
    <w:rsid w:val="00901B3F"/>
    <w:rsid w:val="0090271E"/>
    <w:rsid w:val="00903433"/>
    <w:rsid w:val="00904E7E"/>
    <w:rsid w:val="0090501D"/>
    <w:rsid w:val="00905441"/>
    <w:rsid w:val="009061B1"/>
    <w:rsid w:val="00907D79"/>
    <w:rsid w:val="00907E3D"/>
    <w:rsid w:val="00910906"/>
    <w:rsid w:val="00911710"/>
    <w:rsid w:val="00911BE2"/>
    <w:rsid w:val="009125B4"/>
    <w:rsid w:val="00912F41"/>
    <w:rsid w:val="00914AC2"/>
    <w:rsid w:val="00920120"/>
    <w:rsid w:val="009207DC"/>
    <w:rsid w:val="00921022"/>
    <w:rsid w:val="00921C88"/>
    <w:rsid w:val="00922A13"/>
    <w:rsid w:val="00922E81"/>
    <w:rsid w:val="009238E9"/>
    <w:rsid w:val="00925A74"/>
    <w:rsid w:val="00925F2B"/>
    <w:rsid w:val="00927CD1"/>
    <w:rsid w:val="009304B2"/>
    <w:rsid w:val="00933E8B"/>
    <w:rsid w:val="009344F9"/>
    <w:rsid w:val="009354CA"/>
    <w:rsid w:val="00940990"/>
    <w:rsid w:val="00940DCA"/>
    <w:rsid w:val="00941D54"/>
    <w:rsid w:val="009420D4"/>
    <w:rsid w:val="0094227F"/>
    <w:rsid w:val="00942B51"/>
    <w:rsid w:val="00942CE8"/>
    <w:rsid w:val="00943437"/>
    <w:rsid w:val="00943486"/>
    <w:rsid w:val="00943D65"/>
    <w:rsid w:val="00943F28"/>
    <w:rsid w:val="00943F4B"/>
    <w:rsid w:val="00944CEC"/>
    <w:rsid w:val="009451A4"/>
    <w:rsid w:val="00946364"/>
    <w:rsid w:val="009473F2"/>
    <w:rsid w:val="009474AD"/>
    <w:rsid w:val="00952738"/>
    <w:rsid w:val="00952B60"/>
    <w:rsid w:val="009560D4"/>
    <w:rsid w:val="0095748B"/>
    <w:rsid w:val="00957956"/>
    <w:rsid w:val="00957D23"/>
    <w:rsid w:val="00957D5D"/>
    <w:rsid w:val="00960721"/>
    <w:rsid w:val="00960762"/>
    <w:rsid w:val="00961DA8"/>
    <w:rsid w:val="009620A7"/>
    <w:rsid w:val="00963534"/>
    <w:rsid w:val="00963E28"/>
    <w:rsid w:val="00966133"/>
    <w:rsid w:val="009664EF"/>
    <w:rsid w:val="00967D30"/>
    <w:rsid w:val="0097156A"/>
    <w:rsid w:val="00972172"/>
    <w:rsid w:val="0097323B"/>
    <w:rsid w:val="0097377F"/>
    <w:rsid w:val="00973EBB"/>
    <w:rsid w:val="009756F8"/>
    <w:rsid w:val="0097732D"/>
    <w:rsid w:val="00977487"/>
    <w:rsid w:val="0097748D"/>
    <w:rsid w:val="009777FF"/>
    <w:rsid w:val="00977E5E"/>
    <w:rsid w:val="009806DC"/>
    <w:rsid w:val="00981597"/>
    <w:rsid w:val="00984ADA"/>
    <w:rsid w:val="009877B4"/>
    <w:rsid w:val="00987B82"/>
    <w:rsid w:val="009900AC"/>
    <w:rsid w:val="00991215"/>
    <w:rsid w:val="0099140C"/>
    <w:rsid w:val="00991EDF"/>
    <w:rsid w:val="0099272E"/>
    <w:rsid w:val="00992BA5"/>
    <w:rsid w:val="009939F0"/>
    <w:rsid w:val="00994B1D"/>
    <w:rsid w:val="00995964"/>
    <w:rsid w:val="00996113"/>
    <w:rsid w:val="00996187"/>
    <w:rsid w:val="009972DC"/>
    <w:rsid w:val="009A1920"/>
    <w:rsid w:val="009A227C"/>
    <w:rsid w:val="009A23B8"/>
    <w:rsid w:val="009A30A9"/>
    <w:rsid w:val="009A3217"/>
    <w:rsid w:val="009A38D1"/>
    <w:rsid w:val="009A434C"/>
    <w:rsid w:val="009A4793"/>
    <w:rsid w:val="009A484D"/>
    <w:rsid w:val="009A4D30"/>
    <w:rsid w:val="009A5139"/>
    <w:rsid w:val="009A55BD"/>
    <w:rsid w:val="009A61BA"/>
    <w:rsid w:val="009B136D"/>
    <w:rsid w:val="009B13D9"/>
    <w:rsid w:val="009B3147"/>
    <w:rsid w:val="009B3CB9"/>
    <w:rsid w:val="009B3F69"/>
    <w:rsid w:val="009B5156"/>
    <w:rsid w:val="009B650E"/>
    <w:rsid w:val="009B70D2"/>
    <w:rsid w:val="009B7A3D"/>
    <w:rsid w:val="009C1AC8"/>
    <w:rsid w:val="009C2796"/>
    <w:rsid w:val="009C32F5"/>
    <w:rsid w:val="009C347E"/>
    <w:rsid w:val="009C4773"/>
    <w:rsid w:val="009C590C"/>
    <w:rsid w:val="009C5F08"/>
    <w:rsid w:val="009C66C0"/>
    <w:rsid w:val="009C735B"/>
    <w:rsid w:val="009C7B77"/>
    <w:rsid w:val="009C7E51"/>
    <w:rsid w:val="009D11A4"/>
    <w:rsid w:val="009D201B"/>
    <w:rsid w:val="009D2885"/>
    <w:rsid w:val="009D2FD4"/>
    <w:rsid w:val="009D6634"/>
    <w:rsid w:val="009D6AFC"/>
    <w:rsid w:val="009D6C47"/>
    <w:rsid w:val="009E087A"/>
    <w:rsid w:val="009E0C02"/>
    <w:rsid w:val="009E1598"/>
    <w:rsid w:val="009E1700"/>
    <w:rsid w:val="009E393B"/>
    <w:rsid w:val="009E3CB5"/>
    <w:rsid w:val="009E5BB3"/>
    <w:rsid w:val="009E68A5"/>
    <w:rsid w:val="009E6941"/>
    <w:rsid w:val="009E7628"/>
    <w:rsid w:val="009F05CD"/>
    <w:rsid w:val="009F083A"/>
    <w:rsid w:val="009F1576"/>
    <w:rsid w:val="009F1630"/>
    <w:rsid w:val="009F321B"/>
    <w:rsid w:val="009F37B3"/>
    <w:rsid w:val="009F3B55"/>
    <w:rsid w:val="009F44B5"/>
    <w:rsid w:val="009F4E84"/>
    <w:rsid w:val="009F5890"/>
    <w:rsid w:val="009F6B61"/>
    <w:rsid w:val="009F7AC4"/>
    <w:rsid w:val="00A000ED"/>
    <w:rsid w:val="00A002B5"/>
    <w:rsid w:val="00A01027"/>
    <w:rsid w:val="00A017E2"/>
    <w:rsid w:val="00A021F8"/>
    <w:rsid w:val="00A0315D"/>
    <w:rsid w:val="00A04A93"/>
    <w:rsid w:val="00A04D6A"/>
    <w:rsid w:val="00A05CE4"/>
    <w:rsid w:val="00A064A1"/>
    <w:rsid w:val="00A06532"/>
    <w:rsid w:val="00A0665C"/>
    <w:rsid w:val="00A07222"/>
    <w:rsid w:val="00A0757E"/>
    <w:rsid w:val="00A10054"/>
    <w:rsid w:val="00A103CE"/>
    <w:rsid w:val="00A1072D"/>
    <w:rsid w:val="00A1081E"/>
    <w:rsid w:val="00A11216"/>
    <w:rsid w:val="00A1129A"/>
    <w:rsid w:val="00A131C2"/>
    <w:rsid w:val="00A1327B"/>
    <w:rsid w:val="00A14BFE"/>
    <w:rsid w:val="00A157D3"/>
    <w:rsid w:val="00A15C3E"/>
    <w:rsid w:val="00A1676A"/>
    <w:rsid w:val="00A16817"/>
    <w:rsid w:val="00A17D1C"/>
    <w:rsid w:val="00A21B21"/>
    <w:rsid w:val="00A22911"/>
    <w:rsid w:val="00A23A7B"/>
    <w:rsid w:val="00A246B2"/>
    <w:rsid w:val="00A24E3C"/>
    <w:rsid w:val="00A25DDD"/>
    <w:rsid w:val="00A26029"/>
    <w:rsid w:val="00A262F4"/>
    <w:rsid w:val="00A263C4"/>
    <w:rsid w:val="00A27A40"/>
    <w:rsid w:val="00A3065A"/>
    <w:rsid w:val="00A30CA9"/>
    <w:rsid w:val="00A31E3B"/>
    <w:rsid w:val="00A31FAA"/>
    <w:rsid w:val="00A32743"/>
    <w:rsid w:val="00A33594"/>
    <w:rsid w:val="00A3479C"/>
    <w:rsid w:val="00A357A1"/>
    <w:rsid w:val="00A357D6"/>
    <w:rsid w:val="00A36720"/>
    <w:rsid w:val="00A371BF"/>
    <w:rsid w:val="00A373BA"/>
    <w:rsid w:val="00A41208"/>
    <w:rsid w:val="00A42CC5"/>
    <w:rsid w:val="00A43B62"/>
    <w:rsid w:val="00A446DC"/>
    <w:rsid w:val="00A46A97"/>
    <w:rsid w:val="00A50949"/>
    <w:rsid w:val="00A52DC3"/>
    <w:rsid w:val="00A53013"/>
    <w:rsid w:val="00A53AA3"/>
    <w:rsid w:val="00A53B71"/>
    <w:rsid w:val="00A54123"/>
    <w:rsid w:val="00A55A3A"/>
    <w:rsid w:val="00A55AF5"/>
    <w:rsid w:val="00A61B33"/>
    <w:rsid w:val="00A6221C"/>
    <w:rsid w:val="00A63A8D"/>
    <w:rsid w:val="00A63E26"/>
    <w:rsid w:val="00A66E0B"/>
    <w:rsid w:val="00A709D7"/>
    <w:rsid w:val="00A70BF8"/>
    <w:rsid w:val="00A70C68"/>
    <w:rsid w:val="00A71D77"/>
    <w:rsid w:val="00A71FF1"/>
    <w:rsid w:val="00A7369B"/>
    <w:rsid w:val="00A73EBB"/>
    <w:rsid w:val="00A750DD"/>
    <w:rsid w:val="00A766BA"/>
    <w:rsid w:val="00A80E40"/>
    <w:rsid w:val="00A80FA3"/>
    <w:rsid w:val="00A83DEE"/>
    <w:rsid w:val="00A851FF"/>
    <w:rsid w:val="00A86856"/>
    <w:rsid w:val="00A90085"/>
    <w:rsid w:val="00A92077"/>
    <w:rsid w:val="00A928E2"/>
    <w:rsid w:val="00A929E0"/>
    <w:rsid w:val="00A94AF7"/>
    <w:rsid w:val="00A94B3F"/>
    <w:rsid w:val="00A96D9C"/>
    <w:rsid w:val="00A971A0"/>
    <w:rsid w:val="00AA0456"/>
    <w:rsid w:val="00AA09BE"/>
    <w:rsid w:val="00AA1C76"/>
    <w:rsid w:val="00AA4090"/>
    <w:rsid w:val="00AA4DCB"/>
    <w:rsid w:val="00AA5FA4"/>
    <w:rsid w:val="00AA6225"/>
    <w:rsid w:val="00AB05C7"/>
    <w:rsid w:val="00AB1532"/>
    <w:rsid w:val="00AB23B6"/>
    <w:rsid w:val="00AB320E"/>
    <w:rsid w:val="00AB3901"/>
    <w:rsid w:val="00AB3EEC"/>
    <w:rsid w:val="00AB4315"/>
    <w:rsid w:val="00AB74D3"/>
    <w:rsid w:val="00AB7907"/>
    <w:rsid w:val="00AC0B0D"/>
    <w:rsid w:val="00AC124C"/>
    <w:rsid w:val="00AC280E"/>
    <w:rsid w:val="00AC2E42"/>
    <w:rsid w:val="00AC445E"/>
    <w:rsid w:val="00AC4772"/>
    <w:rsid w:val="00AC5B3F"/>
    <w:rsid w:val="00AC6CF9"/>
    <w:rsid w:val="00AD03B8"/>
    <w:rsid w:val="00AD1FEC"/>
    <w:rsid w:val="00AD43D1"/>
    <w:rsid w:val="00AD4E6A"/>
    <w:rsid w:val="00AD60DF"/>
    <w:rsid w:val="00AD7B28"/>
    <w:rsid w:val="00AE1983"/>
    <w:rsid w:val="00AE20B1"/>
    <w:rsid w:val="00AE21B9"/>
    <w:rsid w:val="00AE22D4"/>
    <w:rsid w:val="00AE2591"/>
    <w:rsid w:val="00AE2922"/>
    <w:rsid w:val="00AE34F1"/>
    <w:rsid w:val="00AE4228"/>
    <w:rsid w:val="00AE4837"/>
    <w:rsid w:val="00AE49E0"/>
    <w:rsid w:val="00AE5666"/>
    <w:rsid w:val="00AE6176"/>
    <w:rsid w:val="00AE6455"/>
    <w:rsid w:val="00AF05EB"/>
    <w:rsid w:val="00AF0601"/>
    <w:rsid w:val="00AF07FB"/>
    <w:rsid w:val="00AF0B0F"/>
    <w:rsid w:val="00AF0C1A"/>
    <w:rsid w:val="00AF0CEA"/>
    <w:rsid w:val="00AF128D"/>
    <w:rsid w:val="00AF3538"/>
    <w:rsid w:val="00AF37FA"/>
    <w:rsid w:val="00AF3ED7"/>
    <w:rsid w:val="00AF4C73"/>
    <w:rsid w:val="00AF4CAE"/>
    <w:rsid w:val="00AF6B84"/>
    <w:rsid w:val="00B00E2A"/>
    <w:rsid w:val="00B01756"/>
    <w:rsid w:val="00B01B00"/>
    <w:rsid w:val="00B026F3"/>
    <w:rsid w:val="00B0288B"/>
    <w:rsid w:val="00B04B0B"/>
    <w:rsid w:val="00B04BF9"/>
    <w:rsid w:val="00B053E5"/>
    <w:rsid w:val="00B066A1"/>
    <w:rsid w:val="00B07845"/>
    <w:rsid w:val="00B103CA"/>
    <w:rsid w:val="00B104F2"/>
    <w:rsid w:val="00B11894"/>
    <w:rsid w:val="00B1215C"/>
    <w:rsid w:val="00B123C5"/>
    <w:rsid w:val="00B13832"/>
    <w:rsid w:val="00B13EC8"/>
    <w:rsid w:val="00B14245"/>
    <w:rsid w:val="00B15423"/>
    <w:rsid w:val="00B1702C"/>
    <w:rsid w:val="00B21D7C"/>
    <w:rsid w:val="00B23072"/>
    <w:rsid w:val="00B23A05"/>
    <w:rsid w:val="00B24CC3"/>
    <w:rsid w:val="00B24D2A"/>
    <w:rsid w:val="00B255AC"/>
    <w:rsid w:val="00B26598"/>
    <w:rsid w:val="00B26F88"/>
    <w:rsid w:val="00B30B34"/>
    <w:rsid w:val="00B33BEF"/>
    <w:rsid w:val="00B340E6"/>
    <w:rsid w:val="00B364A5"/>
    <w:rsid w:val="00B3662E"/>
    <w:rsid w:val="00B366DC"/>
    <w:rsid w:val="00B366EF"/>
    <w:rsid w:val="00B40058"/>
    <w:rsid w:val="00B4144C"/>
    <w:rsid w:val="00B427E6"/>
    <w:rsid w:val="00B42AD8"/>
    <w:rsid w:val="00B42DE9"/>
    <w:rsid w:val="00B43FF6"/>
    <w:rsid w:val="00B46196"/>
    <w:rsid w:val="00B46DF3"/>
    <w:rsid w:val="00B47930"/>
    <w:rsid w:val="00B503BA"/>
    <w:rsid w:val="00B50E67"/>
    <w:rsid w:val="00B513A0"/>
    <w:rsid w:val="00B521BE"/>
    <w:rsid w:val="00B52A7E"/>
    <w:rsid w:val="00B52B53"/>
    <w:rsid w:val="00B541C9"/>
    <w:rsid w:val="00B55196"/>
    <w:rsid w:val="00B5532C"/>
    <w:rsid w:val="00B55F2A"/>
    <w:rsid w:val="00B562AB"/>
    <w:rsid w:val="00B614F2"/>
    <w:rsid w:val="00B63A0B"/>
    <w:rsid w:val="00B63C7C"/>
    <w:rsid w:val="00B64558"/>
    <w:rsid w:val="00B64B58"/>
    <w:rsid w:val="00B64FFE"/>
    <w:rsid w:val="00B66C47"/>
    <w:rsid w:val="00B67435"/>
    <w:rsid w:val="00B70222"/>
    <w:rsid w:val="00B7116C"/>
    <w:rsid w:val="00B718E7"/>
    <w:rsid w:val="00B71951"/>
    <w:rsid w:val="00B739CC"/>
    <w:rsid w:val="00B73B2D"/>
    <w:rsid w:val="00B74C5C"/>
    <w:rsid w:val="00B75569"/>
    <w:rsid w:val="00B75DC2"/>
    <w:rsid w:val="00B7651B"/>
    <w:rsid w:val="00B769CD"/>
    <w:rsid w:val="00B77D5A"/>
    <w:rsid w:val="00B80C15"/>
    <w:rsid w:val="00B8147F"/>
    <w:rsid w:val="00B81BF7"/>
    <w:rsid w:val="00B82143"/>
    <w:rsid w:val="00B83A6B"/>
    <w:rsid w:val="00B847AF"/>
    <w:rsid w:val="00B85867"/>
    <w:rsid w:val="00B90DF7"/>
    <w:rsid w:val="00B923FB"/>
    <w:rsid w:val="00B926B3"/>
    <w:rsid w:val="00B935E2"/>
    <w:rsid w:val="00B96ACA"/>
    <w:rsid w:val="00B96D17"/>
    <w:rsid w:val="00BA07C8"/>
    <w:rsid w:val="00BA1777"/>
    <w:rsid w:val="00BA17EC"/>
    <w:rsid w:val="00BA24A1"/>
    <w:rsid w:val="00BA257D"/>
    <w:rsid w:val="00BA2C9A"/>
    <w:rsid w:val="00BA2D07"/>
    <w:rsid w:val="00BA4201"/>
    <w:rsid w:val="00BA4A4E"/>
    <w:rsid w:val="00BA52A4"/>
    <w:rsid w:val="00BA642D"/>
    <w:rsid w:val="00BA7755"/>
    <w:rsid w:val="00BB01B3"/>
    <w:rsid w:val="00BB1182"/>
    <w:rsid w:val="00BB49B7"/>
    <w:rsid w:val="00BB5A61"/>
    <w:rsid w:val="00BB61D8"/>
    <w:rsid w:val="00BB680C"/>
    <w:rsid w:val="00BB6968"/>
    <w:rsid w:val="00BB7CE7"/>
    <w:rsid w:val="00BB7FE7"/>
    <w:rsid w:val="00BC1333"/>
    <w:rsid w:val="00BC235C"/>
    <w:rsid w:val="00BC2BC6"/>
    <w:rsid w:val="00BC2CFD"/>
    <w:rsid w:val="00BC3F0E"/>
    <w:rsid w:val="00BC5152"/>
    <w:rsid w:val="00BC6DB1"/>
    <w:rsid w:val="00BC6EF5"/>
    <w:rsid w:val="00BC72B3"/>
    <w:rsid w:val="00BC7487"/>
    <w:rsid w:val="00BD0749"/>
    <w:rsid w:val="00BD1C01"/>
    <w:rsid w:val="00BD396C"/>
    <w:rsid w:val="00BD482A"/>
    <w:rsid w:val="00BD5996"/>
    <w:rsid w:val="00BD6626"/>
    <w:rsid w:val="00BE1264"/>
    <w:rsid w:val="00BE505F"/>
    <w:rsid w:val="00BE6D8B"/>
    <w:rsid w:val="00BE6F6B"/>
    <w:rsid w:val="00BF0215"/>
    <w:rsid w:val="00BF2242"/>
    <w:rsid w:val="00BF2E04"/>
    <w:rsid w:val="00BF2FB4"/>
    <w:rsid w:val="00BF38E1"/>
    <w:rsid w:val="00BF39B7"/>
    <w:rsid w:val="00BF50B6"/>
    <w:rsid w:val="00BF763A"/>
    <w:rsid w:val="00C00149"/>
    <w:rsid w:val="00C00B3F"/>
    <w:rsid w:val="00C031FF"/>
    <w:rsid w:val="00C03981"/>
    <w:rsid w:val="00C03D02"/>
    <w:rsid w:val="00C044F2"/>
    <w:rsid w:val="00C0749B"/>
    <w:rsid w:val="00C07CD8"/>
    <w:rsid w:val="00C11A8E"/>
    <w:rsid w:val="00C11B1C"/>
    <w:rsid w:val="00C12C55"/>
    <w:rsid w:val="00C1314A"/>
    <w:rsid w:val="00C16767"/>
    <w:rsid w:val="00C16D98"/>
    <w:rsid w:val="00C2159F"/>
    <w:rsid w:val="00C217D4"/>
    <w:rsid w:val="00C23D50"/>
    <w:rsid w:val="00C24775"/>
    <w:rsid w:val="00C25047"/>
    <w:rsid w:val="00C2628E"/>
    <w:rsid w:val="00C27642"/>
    <w:rsid w:val="00C27862"/>
    <w:rsid w:val="00C27877"/>
    <w:rsid w:val="00C31043"/>
    <w:rsid w:val="00C32462"/>
    <w:rsid w:val="00C34CCD"/>
    <w:rsid w:val="00C35158"/>
    <w:rsid w:val="00C35E89"/>
    <w:rsid w:val="00C3624A"/>
    <w:rsid w:val="00C3667C"/>
    <w:rsid w:val="00C3693D"/>
    <w:rsid w:val="00C36B47"/>
    <w:rsid w:val="00C37E00"/>
    <w:rsid w:val="00C405BB"/>
    <w:rsid w:val="00C41E57"/>
    <w:rsid w:val="00C42B7D"/>
    <w:rsid w:val="00C43F97"/>
    <w:rsid w:val="00C4401B"/>
    <w:rsid w:val="00C447B5"/>
    <w:rsid w:val="00C44C4D"/>
    <w:rsid w:val="00C44CE7"/>
    <w:rsid w:val="00C50D67"/>
    <w:rsid w:val="00C5178F"/>
    <w:rsid w:val="00C520A1"/>
    <w:rsid w:val="00C52265"/>
    <w:rsid w:val="00C5315D"/>
    <w:rsid w:val="00C5335A"/>
    <w:rsid w:val="00C53D7A"/>
    <w:rsid w:val="00C54477"/>
    <w:rsid w:val="00C54F3C"/>
    <w:rsid w:val="00C54FBF"/>
    <w:rsid w:val="00C55E1B"/>
    <w:rsid w:val="00C56A3A"/>
    <w:rsid w:val="00C57BC0"/>
    <w:rsid w:val="00C604BB"/>
    <w:rsid w:val="00C60CD1"/>
    <w:rsid w:val="00C61FD1"/>
    <w:rsid w:val="00C62FF4"/>
    <w:rsid w:val="00C63631"/>
    <w:rsid w:val="00C64215"/>
    <w:rsid w:val="00C64556"/>
    <w:rsid w:val="00C64648"/>
    <w:rsid w:val="00C64F74"/>
    <w:rsid w:val="00C6535E"/>
    <w:rsid w:val="00C65D52"/>
    <w:rsid w:val="00C664F7"/>
    <w:rsid w:val="00C7322D"/>
    <w:rsid w:val="00C74412"/>
    <w:rsid w:val="00C75E66"/>
    <w:rsid w:val="00C77A37"/>
    <w:rsid w:val="00C80EAC"/>
    <w:rsid w:val="00C80FBB"/>
    <w:rsid w:val="00C825AE"/>
    <w:rsid w:val="00C8262D"/>
    <w:rsid w:val="00C82F12"/>
    <w:rsid w:val="00C83E9D"/>
    <w:rsid w:val="00C84119"/>
    <w:rsid w:val="00C85154"/>
    <w:rsid w:val="00C86B4C"/>
    <w:rsid w:val="00C879CA"/>
    <w:rsid w:val="00C87D6B"/>
    <w:rsid w:val="00C90861"/>
    <w:rsid w:val="00C93A3B"/>
    <w:rsid w:val="00C93D47"/>
    <w:rsid w:val="00C946CB"/>
    <w:rsid w:val="00C9508E"/>
    <w:rsid w:val="00C971DC"/>
    <w:rsid w:val="00C9724A"/>
    <w:rsid w:val="00C97C9D"/>
    <w:rsid w:val="00C97DA5"/>
    <w:rsid w:val="00CA0CD7"/>
    <w:rsid w:val="00CA4A6B"/>
    <w:rsid w:val="00CA4E91"/>
    <w:rsid w:val="00CA59A8"/>
    <w:rsid w:val="00CA5D2F"/>
    <w:rsid w:val="00CA6226"/>
    <w:rsid w:val="00CA6907"/>
    <w:rsid w:val="00CA6ABC"/>
    <w:rsid w:val="00CB06F4"/>
    <w:rsid w:val="00CB09E7"/>
    <w:rsid w:val="00CB0E00"/>
    <w:rsid w:val="00CB1C25"/>
    <w:rsid w:val="00CB220B"/>
    <w:rsid w:val="00CB2F73"/>
    <w:rsid w:val="00CB305E"/>
    <w:rsid w:val="00CB3EF5"/>
    <w:rsid w:val="00CB45C8"/>
    <w:rsid w:val="00CB7D78"/>
    <w:rsid w:val="00CB7EED"/>
    <w:rsid w:val="00CC1A07"/>
    <w:rsid w:val="00CC2901"/>
    <w:rsid w:val="00CC29DB"/>
    <w:rsid w:val="00CC2E75"/>
    <w:rsid w:val="00CC37CB"/>
    <w:rsid w:val="00CC3A3F"/>
    <w:rsid w:val="00CC4776"/>
    <w:rsid w:val="00CC68AD"/>
    <w:rsid w:val="00CC6BF9"/>
    <w:rsid w:val="00CC7106"/>
    <w:rsid w:val="00CD0B4B"/>
    <w:rsid w:val="00CD148D"/>
    <w:rsid w:val="00CD1D67"/>
    <w:rsid w:val="00CD27BC"/>
    <w:rsid w:val="00CD287E"/>
    <w:rsid w:val="00CD2E0C"/>
    <w:rsid w:val="00CD332E"/>
    <w:rsid w:val="00CD353F"/>
    <w:rsid w:val="00CD374E"/>
    <w:rsid w:val="00CD3D79"/>
    <w:rsid w:val="00CD4465"/>
    <w:rsid w:val="00CD4E48"/>
    <w:rsid w:val="00CD5E89"/>
    <w:rsid w:val="00CD69EA"/>
    <w:rsid w:val="00CD6B9D"/>
    <w:rsid w:val="00CE0124"/>
    <w:rsid w:val="00CE0A86"/>
    <w:rsid w:val="00CE11B1"/>
    <w:rsid w:val="00CE1663"/>
    <w:rsid w:val="00CE642C"/>
    <w:rsid w:val="00CE6EDD"/>
    <w:rsid w:val="00CE7374"/>
    <w:rsid w:val="00CE7CD3"/>
    <w:rsid w:val="00CE7E41"/>
    <w:rsid w:val="00CE7F6C"/>
    <w:rsid w:val="00CF042A"/>
    <w:rsid w:val="00CF1044"/>
    <w:rsid w:val="00CF11EF"/>
    <w:rsid w:val="00CF2335"/>
    <w:rsid w:val="00CF2F88"/>
    <w:rsid w:val="00CF3C84"/>
    <w:rsid w:val="00CF3D70"/>
    <w:rsid w:val="00CF56C6"/>
    <w:rsid w:val="00CF64D4"/>
    <w:rsid w:val="00CF696B"/>
    <w:rsid w:val="00D011A3"/>
    <w:rsid w:val="00D020B1"/>
    <w:rsid w:val="00D02A6F"/>
    <w:rsid w:val="00D02E09"/>
    <w:rsid w:val="00D02EB0"/>
    <w:rsid w:val="00D03EFB"/>
    <w:rsid w:val="00D0406B"/>
    <w:rsid w:val="00D05436"/>
    <w:rsid w:val="00D05A5A"/>
    <w:rsid w:val="00D0678D"/>
    <w:rsid w:val="00D06BA3"/>
    <w:rsid w:val="00D06E12"/>
    <w:rsid w:val="00D107A9"/>
    <w:rsid w:val="00D1324B"/>
    <w:rsid w:val="00D1564B"/>
    <w:rsid w:val="00D15834"/>
    <w:rsid w:val="00D17280"/>
    <w:rsid w:val="00D2001E"/>
    <w:rsid w:val="00D2069A"/>
    <w:rsid w:val="00D20C63"/>
    <w:rsid w:val="00D213DC"/>
    <w:rsid w:val="00D218DF"/>
    <w:rsid w:val="00D21DFE"/>
    <w:rsid w:val="00D22720"/>
    <w:rsid w:val="00D2353B"/>
    <w:rsid w:val="00D24AC9"/>
    <w:rsid w:val="00D266E7"/>
    <w:rsid w:val="00D272FA"/>
    <w:rsid w:val="00D27C67"/>
    <w:rsid w:val="00D30013"/>
    <w:rsid w:val="00D30143"/>
    <w:rsid w:val="00D311F8"/>
    <w:rsid w:val="00D31215"/>
    <w:rsid w:val="00D318FD"/>
    <w:rsid w:val="00D32004"/>
    <w:rsid w:val="00D3341D"/>
    <w:rsid w:val="00D344BD"/>
    <w:rsid w:val="00D36946"/>
    <w:rsid w:val="00D3774D"/>
    <w:rsid w:val="00D37BC6"/>
    <w:rsid w:val="00D4006F"/>
    <w:rsid w:val="00D40A90"/>
    <w:rsid w:val="00D40F44"/>
    <w:rsid w:val="00D41232"/>
    <w:rsid w:val="00D421B1"/>
    <w:rsid w:val="00D42925"/>
    <w:rsid w:val="00D43C02"/>
    <w:rsid w:val="00D4404E"/>
    <w:rsid w:val="00D4530B"/>
    <w:rsid w:val="00D45E38"/>
    <w:rsid w:val="00D463F4"/>
    <w:rsid w:val="00D47E5C"/>
    <w:rsid w:val="00D51E93"/>
    <w:rsid w:val="00D5380D"/>
    <w:rsid w:val="00D5492E"/>
    <w:rsid w:val="00D5572A"/>
    <w:rsid w:val="00D559B5"/>
    <w:rsid w:val="00D55B50"/>
    <w:rsid w:val="00D55C9D"/>
    <w:rsid w:val="00D5605F"/>
    <w:rsid w:val="00D574C9"/>
    <w:rsid w:val="00D574DA"/>
    <w:rsid w:val="00D576DA"/>
    <w:rsid w:val="00D577DF"/>
    <w:rsid w:val="00D60D71"/>
    <w:rsid w:val="00D620F2"/>
    <w:rsid w:val="00D6278B"/>
    <w:rsid w:val="00D63821"/>
    <w:rsid w:val="00D63B0D"/>
    <w:rsid w:val="00D652CE"/>
    <w:rsid w:val="00D672F9"/>
    <w:rsid w:val="00D67B83"/>
    <w:rsid w:val="00D702FE"/>
    <w:rsid w:val="00D73127"/>
    <w:rsid w:val="00D75E89"/>
    <w:rsid w:val="00D763CE"/>
    <w:rsid w:val="00D77382"/>
    <w:rsid w:val="00D77396"/>
    <w:rsid w:val="00D77AD6"/>
    <w:rsid w:val="00D806D4"/>
    <w:rsid w:val="00D82608"/>
    <w:rsid w:val="00D83035"/>
    <w:rsid w:val="00D8322D"/>
    <w:rsid w:val="00D86BB9"/>
    <w:rsid w:val="00D878F3"/>
    <w:rsid w:val="00D87B96"/>
    <w:rsid w:val="00D91EDE"/>
    <w:rsid w:val="00D92C50"/>
    <w:rsid w:val="00D9344E"/>
    <w:rsid w:val="00D93507"/>
    <w:rsid w:val="00D94617"/>
    <w:rsid w:val="00D947DE"/>
    <w:rsid w:val="00D957CB"/>
    <w:rsid w:val="00DA1AD7"/>
    <w:rsid w:val="00DA1F7D"/>
    <w:rsid w:val="00DA3471"/>
    <w:rsid w:val="00DA3ED8"/>
    <w:rsid w:val="00DA455C"/>
    <w:rsid w:val="00DA46E6"/>
    <w:rsid w:val="00DA5766"/>
    <w:rsid w:val="00DA5B17"/>
    <w:rsid w:val="00DA6832"/>
    <w:rsid w:val="00DA700B"/>
    <w:rsid w:val="00DB5C25"/>
    <w:rsid w:val="00DB609B"/>
    <w:rsid w:val="00DB6F55"/>
    <w:rsid w:val="00DB70E2"/>
    <w:rsid w:val="00DB7A80"/>
    <w:rsid w:val="00DC008A"/>
    <w:rsid w:val="00DC0973"/>
    <w:rsid w:val="00DC0DF0"/>
    <w:rsid w:val="00DC0FD4"/>
    <w:rsid w:val="00DC1E4E"/>
    <w:rsid w:val="00DC1F4C"/>
    <w:rsid w:val="00DC29B9"/>
    <w:rsid w:val="00DC306D"/>
    <w:rsid w:val="00DC3645"/>
    <w:rsid w:val="00DC38F4"/>
    <w:rsid w:val="00DC3B99"/>
    <w:rsid w:val="00DC50C5"/>
    <w:rsid w:val="00DC5CC4"/>
    <w:rsid w:val="00DC6E01"/>
    <w:rsid w:val="00DD1443"/>
    <w:rsid w:val="00DD4804"/>
    <w:rsid w:val="00DD49EE"/>
    <w:rsid w:val="00DD56A3"/>
    <w:rsid w:val="00DD5B81"/>
    <w:rsid w:val="00DD5EEB"/>
    <w:rsid w:val="00DD60E0"/>
    <w:rsid w:val="00DD69B5"/>
    <w:rsid w:val="00DD7846"/>
    <w:rsid w:val="00DE020B"/>
    <w:rsid w:val="00DE071C"/>
    <w:rsid w:val="00DE0E37"/>
    <w:rsid w:val="00DE1204"/>
    <w:rsid w:val="00DE2BA7"/>
    <w:rsid w:val="00DE3F95"/>
    <w:rsid w:val="00DE49AA"/>
    <w:rsid w:val="00DE5467"/>
    <w:rsid w:val="00DE5FEC"/>
    <w:rsid w:val="00DE6254"/>
    <w:rsid w:val="00DE6910"/>
    <w:rsid w:val="00DE695E"/>
    <w:rsid w:val="00DE78B5"/>
    <w:rsid w:val="00DF0A9D"/>
    <w:rsid w:val="00DF120A"/>
    <w:rsid w:val="00DF148A"/>
    <w:rsid w:val="00DF1C55"/>
    <w:rsid w:val="00DF24E7"/>
    <w:rsid w:val="00DF273B"/>
    <w:rsid w:val="00DF3CEE"/>
    <w:rsid w:val="00DF47B8"/>
    <w:rsid w:val="00DF5D88"/>
    <w:rsid w:val="00DF6050"/>
    <w:rsid w:val="00DF6147"/>
    <w:rsid w:val="00DF61AF"/>
    <w:rsid w:val="00DF6D84"/>
    <w:rsid w:val="00DF7959"/>
    <w:rsid w:val="00E00566"/>
    <w:rsid w:val="00E011E6"/>
    <w:rsid w:val="00E014DC"/>
    <w:rsid w:val="00E03534"/>
    <w:rsid w:val="00E100E9"/>
    <w:rsid w:val="00E11157"/>
    <w:rsid w:val="00E1180C"/>
    <w:rsid w:val="00E1301E"/>
    <w:rsid w:val="00E13BDA"/>
    <w:rsid w:val="00E14122"/>
    <w:rsid w:val="00E148F2"/>
    <w:rsid w:val="00E14964"/>
    <w:rsid w:val="00E1557E"/>
    <w:rsid w:val="00E156A7"/>
    <w:rsid w:val="00E16DC6"/>
    <w:rsid w:val="00E1707C"/>
    <w:rsid w:val="00E21F01"/>
    <w:rsid w:val="00E226CA"/>
    <w:rsid w:val="00E22B24"/>
    <w:rsid w:val="00E2379E"/>
    <w:rsid w:val="00E23A9A"/>
    <w:rsid w:val="00E244E5"/>
    <w:rsid w:val="00E24819"/>
    <w:rsid w:val="00E2736B"/>
    <w:rsid w:val="00E313DC"/>
    <w:rsid w:val="00E32971"/>
    <w:rsid w:val="00E33A71"/>
    <w:rsid w:val="00E35065"/>
    <w:rsid w:val="00E35921"/>
    <w:rsid w:val="00E36080"/>
    <w:rsid w:val="00E37747"/>
    <w:rsid w:val="00E40057"/>
    <w:rsid w:val="00E4107C"/>
    <w:rsid w:val="00E41B20"/>
    <w:rsid w:val="00E421D9"/>
    <w:rsid w:val="00E43019"/>
    <w:rsid w:val="00E43E78"/>
    <w:rsid w:val="00E43EDB"/>
    <w:rsid w:val="00E44113"/>
    <w:rsid w:val="00E4426F"/>
    <w:rsid w:val="00E45033"/>
    <w:rsid w:val="00E4606F"/>
    <w:rsid w:val="00E467F4"/>
    <w:rsid w:val="00E51406"/>
    <w:rsid w:val="00E52C7D"/>
    <w:rsid w:val="00E53007"/>
    <w:rsid w:val="00E5339D"/>
    <w:rsid w:val="00E55585"/>
    <w:rsid w:val="00E557A2"/>
    <w:rsid w:val="00E567DA"/>
    <w:rsid w:val="00E56B8C"/>
    <w:rsid w:val="00E57C8F"/>
    <w:rsid w:val="00E6013C"/>
    <w:rsid w:val="00E60CEE"/>
    <w:rsid w:val="00E6132E"/>
    <w:rsid w:val="00E615EB"/>
    <w:rsid w:val="00E6245B"/>
    <w:rsid w:val="00E62E8C"/>
    <w:rsid w:val="00E637DA"/>
    <w:rsid w:val="00E63AFA"/>
    <w:rsid w:val="00E63D91"/>
    <w:rsid w:val="00E641E2"/>
    <w:rsid w:val="00E641FA"/>
    <w:rsid w:val="00E648B5"/>
    <w:rsid w:val="00E65698"/>
    <w:rsid w:val="00E65D6D"/>
    <w:rsid w:val="00E660BE"/>
    <w:rsid w:val="00E66480"/>
    <w:rsid w:val="00E671BB"/>
    <w:rsid w:val="00E70161"/>
    <w:rsid w:val="00E704A4"/>
    <w:rsid w:val="00E708E2"/>
    <w:rsid w:val="00E70C86"/>
    <w:rsid w:val="00E71142"/>
    <w:rsid w:val="00E72D14"/>
    <w:rsid w:val="00E73160"/>
    <w:rsid w:val="00E7454E"/>
    <w:rsid w:val="00E74E52"/>
    <w:rsid w:val="00E75066"/>
    <w:rsid w:val="00E765BD"/>
    <w:rsid w:val="00E76B29"/>
    <w:rsid w:val="00E770E3"/>
    <w:rsid w:val="00E772A0"/>
    <w:rsid w:val="00E7789E"/>
    <w:rsid w:val="00E800D6"/>
    <w:rsid w:val="00E80AE7"/>
    <w:rsid w:val="00E80C17"/>
    <w:rsid w:val="00E812C1"/>
    <w:rsid w:val="00E823D9"/>
    <w:rsid w:val="00E83845"/>
    <w:rsid w:val="00E86A35"/>
    <w:rsid w:val="00E91D3A"/>
    <w:rsid w:val="00E9328E"/>
    <w:rsid w:val="00E94CF5"/>
    <w:rsid w:val="00E95E16"/>
    <w:rsid w:val="00E96FCF"/>
    <w:rsid w:val="00E9778B"/>
    <w:rsid w:val="00EA19D6"/>
    <w:rsid w:val="00EA2345"/>
    <w:rsid w:val="00EA2CD2"/>
    <w:rsid w:val="00EA30ED"/>
    <w:rsid w:val="00EA33A7"/>
    <w:rsid w:val="00EA4783"/>
    <w:rsid w:val="00EA5B17"/>
    <w:rsid w:val="00EA6551"/>
    <w:rsid w:val="00EA6846"/>
    <w:rsid w:val="00EB09A7"/>
    <w:rsid w:val="00EB1986"/>
    <w:rsid w:val="00EB1BF4"/>
    <w:rsid w:val="00EB4437"/>
    <w:rsid w:val="00EB47F1"/>
    <w:rsid w:val="00EB49EF"/>
    <w:rsid w:val="00EB5482"/>
    <w:rsid w:val="00EB559A"/>
    <w:rsid w:val="00EB6B92"/>
    <w:rsid w:val="00EB7873"/>
    <w:rsid w:val="00EC0637"/>
    <w:rsid w:val="00EC1DF3"/>
    <w:rsid w:val="00EC31A9"/>
    <w:rsid w:val="00EC3453"/>
    <w:rsid w:val="00EC378C"/>
    <w:rsid w:val="00EC3E2C"/>
    <w:rsid w:val="00EC5F0C"/>
    <w:rsid w:val="00EC6B7E"/>
    <w:rsid w:val="00EC6ECE"/>
    <w:rsid w:val="00EC712A"/>
    <w:rsid w:val="00EC7677"/>
    <w:rsid w:val="00EC7FB3"/>
    <w:rsid w:val="00ED25F7"/>
    <w:rsid w:val="00ED277C"/>
    <w:rsid w:val="00ED39F8"/>
    <w:rsid w:val="00ED3ADD"/>
    <w:rsid w:val="00ED3DC4"/>
    <w:rsid w:val="00ED51BD"/>
    <w:rsid w:val="00ED5642"/>
    <w:rsid w:val="00ED5B4A"/>
    <w:rsid w:val="00EE0922"/>
    <w:rsid w:val="00EE1BE4"/>
    <w:rsid w:val="00EE27A8"/>
    <w:rsid w:val="00EE2B8A"/>
    <w:rsid w:val="00EE2C77"/>
    <w:rsid w:val="00EE35AE"/>
    <w:rsid w:val="00EE3D96"/>
    <w:rsid w:val="00EE3F7E"/>
    <w:rsid w:val="00EE4009"/>
    <w:rsid w:val="00EE4344"/>
    <w:rsid w:val="00EE50CC"/>
    <w:rsid w:val="00EE53CE"/>
    <w:rsid w:val="00EE5956"/>
    <w:rsid w:val="00EE6951"/>
    <w:rsid w:val="00EE7066"/>
    <w:rsid w:val="00EE7087"/>
    <w:rsid w:val="00EE7151"/>
    <w:rsid w:val="00EE73D7"/>
    <w:rsid w:val="00EF0B75"/>
    <w:rsid w:val="00EF1044"/>
    <w:rsid w:val="00EF1DBF"/>
    <w:rsid w:val="00EF1E21"/>
    <w:rsid w:val="00EF2C86"/>
    <w:rsid w:val="00EF399C"/>
    <w:rsid w:val="00EF4266"/>
    <w:rsid w:val="00EF4794"/>
    <w:rsid w:val="00EF4CFE"/>
    <w:rsid w:val="00EF613D"/>
    <w:rsid w:val="00EF62BA"/>
    <w:rsid w:val="00EF6DBB"/>
    <w:rsid w:val="00EF7156"/>
    <w:rsid w:val="00EF72FF"/>
    <w:rsid w:val="00EF79C9"/>
    <w:rsid w:val="00EF7B1F"/>
    <w:rsid w:val="00F00299"/>
    <w:rsid w:val="00F00503"/>
    <w:rsid w:val="00F00968"/>
    <w:rsid w:val="00F012E4"/>
    <w:rsid w:val="00F01A18"/>
    <w:rsid w:val="00F02BB8"/>
    <w:rsid w:val="00F02D5B"/>
    <w:rsid w:val="00F05419"/>
    <w:rsid w:val="00F1041A"/>
    <w:rsid w:val="00F10CD5"/>
    <w:rsid w:val="00F10F86"/>
    <w:rsid w:val="00F11D8D"/>
    <w:rsid w:val="00F11DA3"/>
    <w:rsid w:val="00F12447"/>
    <w:rsid w:val="00F1319E"/>
    <w:rsid w:val="00F13677"/>
    <w:rsid w:val="00F14D79"/>
    <w:rsid w:val="00F14D9C"/>
    <w:rsid w:val="00F1527D"/>
    <w:rsid w:val="00F155E4"/>
    <w:rsid w:val="00F160D0"/>
    <w:rsid w:val="00F166ED"/>
    <w:rsid w:val="00F168B4"/>
    <w:rsid w:val="00F17076"/>
    <w:rsid w:val="00F17BFE"/>
    <w:rsid w:val="00F20172"/>
    <w:rsid w:val="00F208F4"/>
    <w:rsid w:val="00F22605"/>
    <w:rsid w:val="00F2338C"/>
    <w:rsid w:val="00F23AD5"/>
    <w:rsid w:val="00F23C61"/>
    <w:rsid w:val="00F264E8"/>
    <w:rsid w:val="00F2658A"/>
    <w:rsid w:val="00F26F4C"/>
    <w:rsid w:val="00F270F3"/>
    <w:rsid w:val="00F3080C"/>
    <w:rsid w:val="00F30A82"/>
    <w:rsid w:val="00F30B6D"/>
    <w:rsid w:val="00F3121E"/>
    <w:rsid w:val="00F31F51"/>
    <w:rsid w:val="00F321F7"/>
    <w:rsid w:val="00F32F22"/>
    <w:rsid w:val="00F34A0E"/>
    <w:rsid w:val="00F35154"/>
    <w:rsid w:val="00F37B53"/>
    <w:rsid w:val="00F37CD8"/>
    <w:rsid w:val="00F41857"/>
    <w:rsid w:val="00F4199E"/>
    <w:rsid w:val="00F42A62"/>
    <w:rsid w:val="00F434D5"/>
    <w:rsid w:val="00F4515E"/>
    <w:rsid w:val="00F461EF"/>
    <w:rsid w:val="00F46800"/>
    <w:rsid w:val="00F501DF"/>
    <w:rsid w:val="00F51489"/>
    <w:rsid w:val="00F52F28"/>
    <w:rsid w:val="00F538F2"/>
    <w:rsid w:val="00F5471E"/>
    <w:rsid w:val="00F56411"/>
    <w:rsid w:val="00F56420"/>
    <w:rsid w:val="00F57CB4"/>
    <w:rsid w:val="00F57E66"/>
    <w:rsid w:val="00F600D0"/>
    <w:rsid w:val="00F62BD5"/>
    <w:rsid w:val="00F63B8D"/>
    <w:rsid w:val="00F66F3E"/>
    <w:rsid w:val="00F6705E"/>
    <w:rsid w:val="00F67698"/>
    <w:rsid w:val="00F67D00"/>
    <w:rsid w:val="00F72731"/>
    <w:rsid w:val="00F72B9C"/>
    <w:rsid w:val="00F76C9A"/>
    <w:rsid w:val="00F7701E"/>
    <w:rsid w:val="00F80216"/>
    <w:rsid w:val="00F8090E"/>
    <w:rsid w:val="00F814CE"/>
    <w:rsid w:val="00F818A1"/>
    <w:rsid w:val="00F81C5C"/>
    <w:rsid w:val="00F8209B"/>
    <w:rsid w:val="00F832D0"/>
    <w:rsid w:val="00F8528E"/>
    <w:rsid w:val="00F8645A"/>
    <w:rsid w:val="00F90371"/>
    <w:rsid w:val="00F903BB"/>
    <w:rsid w:val="00F90A38"/>
    <w:rsid w:val="00F92B1F"/>
    <w:rsid w:val="00F93240"/>
    <w:rsid w:val="00F95512"/>
    <w:rsid w:val="00FA36CD"/>
    <w:rsid w:val="00FA3AA8"/>
    <w:rsid w:val="00FA4F07"/>
    <w:rsid w:val="00FA5534"/>
    <w:rsid w:val="00FA5FF7"/>
    <w:rsid w:val="00FA72A9"/>
    <w:rsid w:val="00FB0914"/>
    <w:rsid w:val="00FB1021"/>
    <w:rsid w:val="00FB2124"/>
    <w:rsid w:val="00FB2585"/>
    <w:rsid w:val="00FB3259"/>
    <w:rsid w:val="00FB3276"/>
    <w:rsid w:val="00FB32E6"/>
    <w:rsid w:val="00FB3498"/>
    <w:rsid w:val="00FB39CF"/>
    <w:rsid w:val="00FB50A5"/>
    <w:rsid w:val="00FB65D4"/>
    <w:rsid w:val="00FB69C1"/>
    <w:rsid w:val="00FB6B87"/>
    <w:rsid w:val="00FB731F"/>
    <w:rsid w:val="00FB7426"/>
    <w:rsid w:val="00FC0712"/>
    <w:rsid w:val="00FC1530"/>
    <w:rsid w:val="00FC1D6B"/>
    <w:rsid w:val="00FC3293"/>
    <w:rsid w:val="00FC3B15"/>
    <w:rsid w:val="00FC4A55"/>
    <w:rsid w:val="00FC51BC"/>
    <w:rsid w:val="00FC52AD"/>
    <w:rsid w:val="00FC5520"/>
    <w:rsid w:val="00FC58A5"/>
    <w:rsid w:val="00FC6516"/>
    <w:rsid w:val="00FD07C3"/>
    <w:rsid w:val="00FD168D"/>
    <w:rsid w:val="00FD1EDD"/>
    <w:rsid w:val="00FD210F"/>
    <w:rsid w:val="00FD2C78"/>
    <w:rsid w:val="00FD375E"/>
    <w:rsid w:val="00FD4F46"/>
    <w:rsid w:val="00FD5A1F"/>
    <w:rsid w:val="00FD5E2B"/>
    <w:rsid w:val="00FD648F"/>
    <w:rsid w:val="00FD7176"/>
    <w:rsid w:val="00FD7184"/>
    <w:rsid w:val="00FD7F8E"/>
    <w:rsid w:val="00FE098A"/>
    <w:rsid w:val="00FE0A23"/>
    <w:rsid w:val="00FE0DF5"/>
    <w:rsid w:val="00FE10D2"/>
    <w:rsid w:val="00FE13AE"/>
    <w:rsid w:val="00FE1BFD"/>
    <w:rsid w:val="00FE3224"/>
    <w:rsid w:val="00FE39DB"/>
    <w:rsid w:val="00FE4EB9"/>
    <w:rsid w:val="00FE5252"/>
    <w:rsid w:val="00FE5A7D"/>
    <w:rsid w:val="00FE77F5"/>
    <w:rsid w:val="00FE7D9C"/>
    <w:rsid w:val="00FF24AD"/>
    <w:rsid w:val="00FF5C71"/>
    <w:rsid w:val="00FF73D2"/>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1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C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0CEE"/>
    <w:pPr>
      <w:spacing w:after="0" w:line="240" w:lineRule="auto"/>
      <w:ind w:left="720"/>
      <w:contextualSpacing/>
    </w:pPr>
    <w:rPr>
      <w:rFonts w:ascii="Times New Roman" w:eastAsia="Times New Roman" w:hAnsi="Times New Roman" w:cs="Times New Roman"/>
      <w:sz w:val="24"/>
      <w:szCs w:val="24"/>
      <w:lang w:val="en-US"/>
    </w:rPr>
  </w:style>
  <w:style w:type="paragraph" w:styleId="Header">
    <w:name w:val="header"/>
    <w:basedOn w:val="Normal"/>
    <w:link w:val="HeaderChar"/>
    <w:uiPriority w:val="99"/>
    <w:semiHidden/>
    <w:unhideWhenUsed/>
    <w:rsid w:val="00F57CB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57CB4"/>
  </w:style>
  <w:style w:type="paragraph" w:styleId="Footer">
    <w:name w:val="footer"/>
    <w:basedOn w:val="Normal"/>
    <w:link w:val="FooterChar"/>
    <w:uiPriority w:val="99"/>
    <w:unhideWhenUsed/>
    <w:rsid w:val="00F57C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7CB4"/>
  </w:style>
  <w:style w:type="table" w:styleId="TableGrid">
    <w:name w:val="Table Grid"/>
    <w:basedOn w:val="TableNormal"/>
    <w:uiPriority w:val="59"/>
    <w:rsid w:val="00F57C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7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3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069DC-66BD-46FC-ADE2-07B55FBFF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85</Pages>
  <Words>15505</Words>
  <Characters>88380</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50</cp:revision>
  <dcterms:created xsi:type="dcterms:W3CDTF">2014-01-13T13:41:00Z</dcterms:created>
  <dcterms:modified xsi:type="dcterms:W3CDTF">2014-01-20T02:04:00Z</dcterms:modified>
</cp:coreProperties>
</file>