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14" w:rsidRPr="008B7AD4" w:rsidRDefault="00C04A14" w:rsidP="00C04A14">
      <w:pPr>
        <w:spacing w:line="480" w:lineRule="auto"/>
        <w:jc w:val="center"/>
        <w:rPr>
          <w:b/>
          <w:bCs/>
        </w:rPr>
      </w:pPr>
      <w:r w:rsidRPr="008B7AD4">
        <w:rPr>
          <w:b/>
          <w:bCs/>
        </w:rPr>
        <w:t>BAB IV</w:t>
      </w:r>
    </w:p>
    <w:p w:rsidR="00C04A14" w:rsidRPr="008B7AD4" w:rsidRDefault="00C04A14" w:rsidP="00C04A14">
      <w:pPr>
        <w:spacing w:line="480" w:lineRule="auto"/>
        <w:jc w:val="center"/>
        <w:rPr>
          <w:b/>
          <w:bCs/>
        </w:rPr>
      </w:pPr>
      <w:r w:rsidRPr="008B7AD4">
        <w:rPr>
          <w:b/>
          <w:bCs/>
        </w:rPr>
        <w:t>PEMBAHASAN</w:t>
      </w:r>
    </w:p>
    <w:p w:rsidR="00C04A14" w:rsidRPr="008B7AD4" w:rsidRDefault="00C04A14" w:rsidP="00C04A14">
      <w:pPr>
        <w:spacing w:line="480" w:lineRule="auto"/>
        <w:jc w:val="both"/>
        <w:rPr>
          <w:b/>
          <w:bCs/>
        </w:rPr>
      </w:pPr>
    </w:p>
    <w:p w:rsidR="00C04A14" w:rsidRPr="005122AA" w:rsidRDefault="004A1B08" w:rsidP="004A1B08">
      <w:pPr>
        <w:tabs>
          <w:tab w:val="left" w:pos="426"/>
        </w:tabs>
        <w:spacing w:line="480" w:lineRule="auto"/>
        <w:jc w:val="both"/>
        <w:rPr>
          <w:b/>
          <w:bCs/>
        </w:rPr>
      </w:pPr>
      <w:r>
        <w:rPr>
          <w:b/>
          <w:bCs/>
        </w:rPr>
        <w:t xml:space="preserve">4.1 </w:t>
      </w:r>
      <w:r w:rsidR="00C04A14" w:rsidRPr="005122AA">
        <w:rPr>
          <w:b/>
          <w:bCs/>
        </w:rPr>
        <w:t>Gambaran Umum Kisah Zahra</w:t>
      </w:r>
      <w:r w:rsidR="003B0EE7">
        <w:rPr>
          <w:b/>
          <w:bCs/>
        </w:rPr>
        <w:t xml:space="preserve"> </w:t>
      </w:r>
    </w:p>
    <w:p w:rsidR="00C04A14" w:rsidRPr="008B7AD4" w:rsidRDefault="00BE28A3" w:rsidP="00CF5360">
      <w:pPr>
        <w:tabs>
          <w:tab w:val="left" w:pos="426"/>
          <w:tab w:val="left" w:pos="1134"/>
        </w:tabs>
        <w:spacing w:line="360" w:lineRule="auto"/>
        <w:ind w:left="426" w:firstLine="474"/>
        <w:jc w:val="both"/>
      </w:pPr>
      <w:r>
        <w:t xml:space="preserve"> </w:t>
      </w:r>
      <w:r w:rsidR="00C04A14" w:rsidRPr="008B7AD4">
        <w:t>Zahra adalah gadis belia yang baru menginjak us</w:t>
      </w:r>
      <w:r w:rsidR="002D0505">
        <w:t>ia 15 tahun. Ia tinggal di Wata</w:t>
      </w:r>
      <w:r w:rsidR="00C04A14" w:rsidRPr="008B7AD4">
        <w:t>n</w:t>
      </w:r>
      <w:r w:rsidR="002D0505">
        <w:t xml:space="preserve"> So</w:t>
      </w:r>
      <w:r>
        <w:t xml:space="preserve">peng </w:t>
      </w:r>
      <w:r w:rsidR="00C04A14" w:rsidRPr="008B7AD4">
        <w:t>K</w:t>
      </w:r>
      <w:r w:rsidR="002D0505">
        <w:t>a</w:t>
      </w:r>
      <w:r w:rsidR="00C04A14" w:rsidRPr="008B7AD4">
        <w:t xml:space="preserve">bupaten Sulawesi Selatan, bersama </w:t>
      </w:r>
      <w:r w:rsidR="00823B5B" w:rsidRPr="008B7AD4">
        <w:t xml:space="preserve">Ayahnya </w:t>
      </w:r>
      <w:r w:rsidR="00C04A14" w:rsidRPr="008B7AD4">
        <w:t>(Mal</w:t>
      </w:r>
      <w:r w:rsidR="00F14F45">
        <w:t>l</w:t>
      </w:r>
      <w:r w:rsidR="00C04A14" w:rsidRPr="008B7AD4">
        <w:t>awang) dan Ibunya (Nafisah). Zahra begitu bahagia dengan hidupnya yang selalu diwarnai keceriaan dari kelu</w:t>
      </w:r>
      <w:r w:rsidR="00F14F45">
        <w:t>a</w:t>
      </w:r>
      <w:r w:rsidR="00C04A14" w:rsidRPr="008B7AD4">
        <w:t>rganya.</w:t>
      </w:r>
      <w:r>
        <w:t xml:space="preserve"> </w:t>
      </w:r>
      <w:r w:rsidR="00C04A14" w:rsidRPr="008B7AD4">
        <w:t>Seperti gadis lainnya menginginkan kebahagiaan Zahra pun tidak luput dari naluri yang ing</w:t>
      </w:r>
      <w:r>
        <w:t xml:space="preserve">in mendapatkan kebahagiaan dari </w:t>
      </w:r>
      <w:r w:rsidR="00C04A14" w:rsidRPr="008B7AD4">
        <w:t>lawan jenisnya.</w:t>
      </w:r>
    </w:p>
    <w:p w:rsidR="00C04A14" w:rsidRPr="008B7AD4" w:rsidRDefault="00C04A14" w:rsidP="004A1B08">
      <w:pPr>
        <w:tabs>
          <w:tab w:val="left" w:pos="900"/>
        </w:tabs>
        <w:spacing w:line="360" w:lineRule="auto"/>
        <w:ind w:left="426"/>
        <w:jc w:val="both"/>
      </w:pPr>
      <w:r w:rsidRPr="008B7AD4">
        <w:tab/>
      </w:r>
      <w:r w:rsidR="00BE28A3">
        <w:t xml:space="preserve"> </w:t>
      </w:r>
      <w:r w:rsidRPr="008B7AD4">
        <w:t>Pertemuan dengan Attar berawal ketika Zahra dan Attar sama-sama menghadiri sebuah seminar yang diadakan o</w:t>
      </w:r>
      <w:r w:rsidR="00823B5B">
        <w:t>leh Ikatan Alumni DDI (Darud Dak</w:t>
      </w:r>
      <w:r w:rsidRPr="008B7AD4">
        <w:t>wah Wal-Irsyad).</w:t>
      </w:r>
      <w:r w:rsidR="00BE28A3">
        <w:t xml:space="preserve"> </w:t>
      </w:r>
      <w:r w:rsidRPr="008B7AD4">
        <w:t>Zahra yang duduk dekat sahabatnya Aisyah berdiri memperkenalkan pemuda tersebut sebagai Fauzan Attar.</w:t>
      </w:r>
      <w:r w:rsidR="00BE28A3">
        <w:t xml:space="preserve"> </w:t>
      </w:r>
      <w:r w:rsidR="00F857C8">
        <w:t xml:space="preserve"> </w:t>
      </w:r>
      <w:r w:rsidRPr="008B7AD4">
        <w:t>Zahra tidak menyangka pemuda yang menjadi sorotan orang kar</w:t>
      </w:r>
      <w:r w:rsidR="00E930C2">
        <w:t>e</w:t>
      </w:r>
      <w:r w:rsidR="00DB6F18">
        <w:t>na ketam</w:t>
      </w:r>
      <w:r w:rsidRPr="008B7AD4">
        <w:t>panannya, adalah teman kakak Aisyah yaitu Malik.</w:t>
      </w:r>
      <w:r w:rsidR="00BE28A3">
        <w:t xml:space="preserve"> </w:t>
      </w:r>
      <w:r w:rsidRPr="008B7AD4">
        <w:t>Akhirnya perkenalan pun berlangsu</w:t>
      </w:r>
      <w:r w:rsidR="00DB6F18">
        <w:t xml:space="preserve">ng antara Zahra dan Attar, dan </w:t>
      </w:r>
      <w:r w:rsidRPr="008B7AD4">
        <w:t>akhir</w:t>
      </w:r>
      <w:r w:rsidR="00BE28A3">
        <w:t>n</w:t>
      </w:r>
      <w:r w:rsidRPr="008B7AD4">
        <w:t>ya menumbuhkan benih-benih cinta di antara mereka.</w:t>
      </w:r>
      <w:r w:rsidR="00BE28A3">
        <w:t xml:space="preserve"> </w:t>
      </w:r>
      <w:r w:rsidRPr="008B7AD4">
        <w:t>Dan perkenalan itu berlanju</w:t>
      </w:r>
      <w:r w:rsidR="008548F1">
        <w:t xml:space="preserve">t ke pertemuan selanjutnya </w:t>
      </w:r>
      <w:r w:rsidRPr="008B7AD4">
        <w:t>di Taman Panorama.</w:t>
      </w:r>
    </w:p>
    <w:p w:rsidR="00C04A14" w:rsidRPr="008B7AD4" w:rsidRDefault="00C04A14" w:rsidP="004A1B08">
      <w:pPr>
        <w:tabs>
          <w:tab w:val="left" w:pos="900"/>
        </w:tabs>
        <w:spacing w:line="360" w:lineRule="auto"/>
        <w:ind w:left="426"/>
        <w:jc w:val="both"/>
      </w:pPr>
      <w:r w:rsidRPr="008B7AD4">
        <w:tab/>
        <w:t>Setelah perbincangan berlangsung di Panorama, Attar baru menyampaikan niat yang sebenarnya kepada Zahra, bahwa Za</w:t>
      </w:r>
      <w:r w:rsidR="00352387">
        <w:t xml:space="preserve">hra adalah gadis yang selama 10 </w:t>
      </w:r>
      <w:r w:rsidRPr="008B7AD4">
        <w:t>tahun ia cari-cari. Di Panorama jugalah tempat awal mereka bertemu ketika mereka masih duduk di bangku taman</w:t>
      </w:r>
      <w:r w:rsidR="00BE28A3">
        <w:t xml:space="preserve"> </w:t>
      </w:r>
      <w:r w:rsidRPr="008B7AD4">
        <w:t>kan</w:t>
      </w:r>
      <w:r w:rsidR="00625A7C">
        <w:t>ak-kanak. Dah</w:t>
      </w:r>
      <w:r w:rsidRPr="008B7AD4">
        <w:t>ulu</w:t>
      </w:r>
      <w:r w:rsidR="00BE28A3">
        <w:t xml:space="preserve"> </w:t>
      </w:r>
      <w:r w:rsidRPr="008B7AD4">
        <w:t xml:space="preserve">ketika asyiknya bermain memanjat pohon mangga </w:t>
      </w:r>
      <w:r w:rsidR="00352387" w:rsidRPr="008B7AD4">
        <w:t xml:space="preserve">Attar </w:t>
      </w:r>
      <w:r w:rsidRPr="008B7AD4">
        <w:t>tidak menyadari bahwa dahan yang ia panjat akan t</w:t>
      </w:r>
      <w:r w:rsidR="0079102D">
        <w:t>p</w:t>
      </w:r>
      <w:r w:rsidRPr="008B7AD4">
        <w:t>erputus dan mengenai teman-teman perempuan yang tengah asyik bermain di bawa</w:t>
      </w:r>
      <w:r w:rsidR="00F857C8">
        <w:t xml:space="preserve">h pohon mangga, dahan itu jatuh </w:t>
      </w:r>
      <w:r w:rsidRPr="008B7AD4">
        <w:t>seketika melukai salah satu jari manis anak yang bermain tersebut yang mengakibatkan salah satu jari  manis  kirinya terpotong, gadis itu  tiada lain adalah Zahra yang h</w:t>
      </w:r>
      <w:r w:rsidR="00165AA1">
        <w:t>a</w:t>
      </w:r>
      <w:r w:rsidRPr="008B7AD4">
        <w:t xml:space="preserve">rus tumbuh dewasa menjadi gadis </w:t>
      </w:r>
      <w:r w:rsidR="00165AA1">
        <w:t>remaja cacat dengan tangan buntu</w:t>
      </w:r>
      <w:r w:rsidRPr="008B7AD4">
        <w:t xml:space="preserve">ng. Seketika itu dari kejadian tersebut Attar berjanji pada dirinya sendiri bahwa ketika dia tumbuh dewasa nanti akan mencari anak itu. Aku berjanji akan menjadi pelindungnya, aku ingin menebus semua yang telah kulakukan kepadanya. Mendengar cerita itu Zahra </w:t>
      </w:r>
      <w:r w:rsidRPr="008B7AD4">
        <w:lastRenderedPageBreak/>
        <w:t xml:space="preserve">teringat akan masa lalunya yang </w:t>
      </w:r>
      <w:r w:rsidR="00570821">
        <w:t>sudah lama ia lupakan dan samar</w:t>
      </w:r>
      <w:r w:rsidRPr="008B7AD4">
        <w:t>-samar dalam ingatannya. Tetapi sedi</w:t>
      </w:r>
      <w:r w:rsidR="007345E3">
        <w:t>kitpun Zahra tidak marah dan</w:t>
      </w:r>
      <w:r w:rsidRPr="008B7AD4">
        <w:t xml:space="preserve"> dendam setelah ia tahu bahwa Attarlah yang mengakibatkan ia cacat.</w:t>
      </w:r>
    </w:p>
    <w:p w:rsidR="00C04A14" w:rsidRPr="008B7AD4" w:rsidRDefault="00C04A14" w:rsidP="004A1B08">
      <w:pPr>
        <w:tabs>
          <w:tab w:val="left" w:pos="851"/>
          <w:tab w:val="left" w:pos="900"/>
        </w:tabs>
        <w:spacing w:line="360" w:lineRule="auto"/>
        <w:ind w:left="426"/>
        <w:jc w:val="both"/>
      </w:pPr>
      <w:r w:rsidRPr="008B7AD4">
        <w:tab/>
        <w:t>Sudah dua hari berlalu se</w:t>
      </w:r>
      <w:r w:rsidR="007345E3">
        <w:t>jak pertemuan Zahra dengan Attar</w:t>
      </w:r>
      <w:r w:rsidRPr="008B7AD4">
        <w:t xml:space="preserve"> di Panorama; dua hari itu bagi Zahra laksana setahun. Zahra tidak tahu kapan dia akan berjumpa lagi dengan pemuda itu. Dia sering bertanya dalam hati, apakah Attar juga mengingatny</w:t>
      </w:r>
      <w:r w:rsidR="000F04D1">
        <w:t xml:space="preserve">a sebagaimana dirinya sekarang? </w:t>
      </w:r>
      <w:r w:rsidRPr="008B7AD4">
        <w:t>Sering sekali terbesit  dalam hatinya utuk menelepon Aisyah dan menanyakan tentang Attar, tetapi rasa malu menghalnginya. Dia merasa tidaklah sopan seorang  wanita menanyakan seorang lelaki, apalagi lelaki itu baru saja dikenalnya. Attar juga menyambut apa yang dirasakan oleh Zahra</w:t>
      </w:r>
      <w:r w:rsidR="00D40C1F">
        <w:t>,</w:t>
      </w:r>
      <w:r w:rsidR="00BE28A3">
        <w:t xml:space="preserve"> </w:t>
      </w:r>
      <w:r w:rsidR="00D40C1F">
        <w:t>se</w:t>
      </w:r>
      <w:r w:rsidRPr="008B7AD4">
        <w:t>hingga</w:t>
      </w:r>
      <w:r w:rsidR="00D40C1F">
        <w:t>,</w:t>
      </w:r>
      <w:r w:rsidRPr="008B7AD4">
        <w:t xml:space="preserve"> ia mengirim surat kepada Zahra yang berisikan bahwa Attar ingin memintanya sebagai kekasihnya.</w:t>
      </w:r>
    </w:p>
    <w:p w:rsidR="00C04A14" w:rsidRPr="008B7AD4" w:rsidRDefault="00C04A14" w:rsidP="00E054CE">
      <w:pPr>
        <w:tabs>
          <w:tab w:val="left" w:pos="426"/>
          <w:tab w:val="left" w:pos="900"/>
          <w:tab w:val="left" w:pos="1134"/>
        </w:tabs>
        <w:spacing w:line="360" w:lineRule="auto"/>
        <w:ind w:left="426"/>
        <w:jc w:val="both"/>
      </w:pPr>
      <w:r w:rsidRPr="008B7AD4">
        <w:tab/>
        <w:t>Zahra pun menyambut dengan baik niat Attar yang ingin menginginkan dia sebagai kekasihnya, kar</w:t>
      </w:r>
      <w:r w:rsidR="00F93888">
        <w:t>ena Zahra pun sendiri tidak bi</w:t>
      </w:r>
      <w:r w:rsidRPr="008B7AD4">
        <w:t>s</w:t>
      </w:r>
      <w:r w:rsidR="00F93888">
        <w:t>a</w:t>
      </w:r>
      <w:r w:rsidRPr="008B7AD4">
        <w:t xml:space="preserve"> membohongi dirinya sendiri bahwa ia juga mengharapkan Attar sebagai kekasihnya. Tetapi kebahagiaan yang diharapka</w:t>
      </w:r>
      <w:r w:rsidR="00F93888">
        <w:t>n</w:t>
      </w:r>
      <w:r w:rsidRPr="008B7AD4">
        <w:t xml:space="preserve"> oleh Zahra tidak berlangsung lama kar</w:t>
      </w:r>
      <w:r w:rsidR="00F93888">
        <w:t>e</w:t>
      </w:r>
      <w:r w:rsidRPr="008B7AD4">
        <w:t>na Attar akan melanjutkan pendidikannya ke Kair</w:t>
      </w:r>
      <w:r w:rsidR="00AC1D2D">
        <w:t>o</w:t>
      </w:r>
      <w:r w:rsidR="00F801A9">
        <w:t xml:space="preserve">, </w:t>
      </w:r>
      <w:r w:rsidRPr="008B7AD4">
        <w:t>Mesir. Attar pun sangat berat meninggalkan kekasihnya, tetapi Zahra lebih bijak bahwa ia sedikit pun tidak keberatan jika Attar akan pergi meninggalkan untuk menuntut ilmu.</w:t>
      </w:r>
      <w:r w:rsidR="00BE28A3">
        <w:t xml:space="preserve"> </w:t>
      </w:r>
      <w:r w:rsidRPr="008B7AD4">
        <w:t>Mendengar kata-kata Attar, Zahra merasakan ci</w:t>
      </w:r>
      <w:r>
        <w:t xml:space="preserve">nta dalam hatinya semakin besar </w:t>
      </w:r>
      <w:r w:rsidRPr="008B7AD4">
        <w:t>dia merasakan kalimat itu mengalir dalam tubuhnya lewat aliran darahnya dan menyebar ke seluruh raganya. Zahra merasakan kalau tidak ada lagi sedikitpun dalam dirinya yang memb</w:t>
      </w:r>
      <w:r w:rsidR="008D7289">
        <w:t>ant</w:t>
      </w:r>
      <w:r w:rsidRPr="008B7AD4">
        <w:t>ah kecintaannya kepada Attar. Dan, dia merasakan kal</w:t>
      </w:r>
      <w:r w:rsidR="008D7289">
        <w:t>a</w:t>
      </w:r>
      <w:r w:rsidRPr="008B7AD4">
        <w:t>u cinta itu adalah anugerah dari Illahi, dan berharap Attar akan menjadi  pembimbing hidupnya.</w:t>
      </w:r>
    </w:p>
    <w:p w:rsidR="00C04A14" w:rsidRPr="008B7AD4" w:rsidRDefault="004A1B08" w:rsidP="004A1B08">
      <w:pPr>
        <w:tabs>
          <w:tab w:val="left" w:pos="426"/>
          <w:tab w:val="left" w:pos="993"/>
        </w:tabs>
        <w:spacing w:line="360" w:lineRule="auto"/>
        <w:ind w:left="426"/>
        <w:jc w:val="both"/>
      </w:pPr>
      <w:r>
        <w:rPr>
          <w:lang w:val="id-ID"/>
        </w:rPr>
        <w:tab/>
      </w:r>
      <w:r w:rsidR="00C04A14" w:rsidRPr="008B7AD4">
        <w:t>Sebelum Attar berangkat ke Kairo ia mengunjungi rumah Zahra untuk bert</w:t>
      </w:r>
      <w:r w:rsidR="001469CC">
        <w:t>emu dengan orang tua Zahra. Mal</w:t>
      </w:r>
      <w:r w:rsidR="00C04A14" w:rsidRPr="008B7AD4">
        <w:t xml:space="preserve">awang </w:t>
      </w:r>
      <w:r w:rsidR="001469CC" w:rsidRPr="008B7AD4">
        <w:t xml:space="preserve">Ayah </w:t>
      </w:r>
      <w:r w:rsidR="00C04A14" w:rsidRPr="008B7AD4">
        <w:t>Zahra, merestui hubungan mereka dan dia percaya Attar dapat melindungi dan membimbi</w:t>
      </w:r>
      <w:r w:rsidR="009E009E">
        <w:t>n</w:t>
      </w:r>
      <w:r w:rsidR="00C04A14" w:rsidRPr="008B7AD4">
        <w:t>g Zahra ke jalan akhirat. Mallawang percaya, sebagai pelajar agama, Attar tidak mungkin menggiring anaknya ke jalan maksiat. Tiba saatnya untuk keberangkatan Attar ke Kairo tepat pada tanggal 20 Oktober 199</w:t>
      </w:r>
      <w:r w:rsidR="009E009E">
        <w:t>5. Attar meninggalkan tanah Sop</w:t>
      </w:r>
      <w:r w:rsidR="00C04A14" w:rsidRPr="008B7AD4">
        <w:t xml:space="preserve">eng menuju ke Ujung Padang, dan keesokannya langsung terbang ke Jakarta. Hujan </w:t>
      </w:r>
      <w:r w:rsidR="00C04A14" w:rsidRPr="008B7AD4">
        <w:lastRenderedPageBreak/>
        <w:t>gerimis dan air</w:t>
      </w:r>
      <w:r w:rsidR="00F801A9">
        <w:t xml:space="preserve"> </w:t>
      </w:r>
      <w:r w:rsidR="00C04A14" w:rsidRPr="008B7AD4">
        <w:t>mata mengiringi kepergian Attar di Pesantren DDI Pattojo, tak terkcuali  Zahra, kepergian Attar menjadi semacam kematian buatnya. Begitu lama dia mendambakan cinta yang suci dari seorang lelaki yang beriman dan berakhlak, dan ketika telah didapatnya dalam diri Attar, tiba-tiba kenyataan ini yang harus dihadapinya. Sekarang, setiap hari terasa kesunyian dan sepi menyeliputi tubuhnya. Dirinya selalu dihantui semacam ketakutan akan dilupakan Attar. Tapi sebuah janji Attar telah terpatri di hatinya, yang membuat Zahra semakin percaya pada Attar. “Aku bersumpah, tidak akan memalingkan cintaku kepada wanita manapun. Dan seandainya nanti ci</w:t>
      </w:r>
      <w:r w:rsidR="009113C6">
        <w:t>n</w:t>
      </w:r>
      <w:r w:rsidR="00C04A14" w:rsidRPr="008B7AD4">
        <w:t>ta kita terhalang oleh takdir, maka aku tetap tidak akan mengawini wanita lain selain kamu hingga sal</w:t>
      </w:r>
      <w:r w:rsidR="00A5789C">
        <w:t>a</w:t>
      </w:r>
      <w:r w:rsidR="00C04A14" w:rsidRPr="008B7AD4">
        <w:t>h satu dari kita mengahadap ke sisi-Nya</w:t>
      </w:r>
      <w:r w:rsidR="00CB56E1">
        <w:t>”</w:t>
      </w:r>
      <w:r w:rsidR="00C04A14" w:rsidRPr="008B7AD4">
        <w:t>.</w:t>
      </w:r>
    </w:p>
    <w:p w:rsidR="00C04A14" w:rsidRPr="008B7AD4" w:rsidRDefault="00C04A14" w:rsidP="00C04A14">
      <w:pPr>
        <w:tabs>
          <w:tab w:val="left" w:pos="426"/>
          <w:tab w:val="left" w:pos="900"/>
          <w:tab w:val="left" w:pos="1134"/>
        </w:tabs>
        <w:spacing w:line="360" w:lineRule="auto"/>
        <w:ind w:left="426"/>
        <w:jc w:val="both"/>
      </w:pPr>
      <w:r w:rsidRPr="008B7AD4">
        <w:tab/>
        <w:t>Dua bulan sudah Zahra berada di bawah bibir kawah kerinduan, dan lembaran putih telah menyelamatkan dia dari jawaban kegundahan hatinya. Di dalam surat Attar menceritakan berbagai macam pengalam</w:t>
      </w:r>
      <w:r w:rsidR="00AC1D2D">
        <w:t>a</w:t>
      </w:r>
      <w:r w:rsidRPr="008B7AD4">
        <w:t>n apa yang diperoleh selama berada di Kairo. Empat tahun sudah Attar menuntut ilmu tiba saatnya kembali ke tanah kelahirannya. Zahra pun sangat bahagia dengan kepulangannya. Sampailah perkunjungan Zahra ke rumah Attar dan perbincangan pun berlangsung tenang, terk</w:t>
      </w:r>
      <w:r w:rsidR="00CB56E1">
        <w:t>adang terdengar tawa Zahra dan I</w:t>
      </w:r>
      <w:r w:rsidR="00CB56E1" w:rsidRPr="008B7AD4">
        <w:t xml:space="preserve">bu </w:t>
      </w:r>
      <w:r w:rsidRPr="008B7AD4">
        <w:t>Attar secara bersamaan memecah kesunyian dan kekakuan antara mereka. Namun semuanya itu tidak berlangsung lama. Harapan yang mekar di hati Attar dan Za</w:t>
      </w:r>
      <w:r w:rsidR="004710A6">
        <w:t>hra harus terbang terbawa angin</w:t>
      </w:r>
      <w:r w:rsidRPr="008B7AD4">
        <w:t xml:space="preserve">. Kisah indah yang terbayang dalam jiwanya akhirnya harus terkubur. Dan, cintanya berubah menjadi nestapa yang berkepanjangan. Semua terjadi setelah kedatangan </w:t>
      </w:r>
      <w:r w:rsidR="00CB56E1">
        <w:t>T</w:t>
      </w:r>
      <w:r w:rsidR="00CB56E1" w:rsidRPr="008B7AD4">
        <w:t xml:space="preserve">ante </w:t>
      </w:r>
      <w:r w:rsidR="00CB56E1">
        <w:t>Attar yang juga i</w:t>
      </w:r>
      <w:r w:rsidRPr="008B7AD4">
        <w:t xml:space="preserve">bu angkatnya. Awalnya Zahra mengira </w:t>
      </w:r>
      <w:r w:rsidR="003C0E60">
        <w:t>T</w:t>
      </w:r>
      <w:r w:rsidR="003C0E60" w:rsidRPr="008B7AD4">
        <w:t xml:space="preserve">ante </w:t>
      </w:r>
      <w:r w:rsidRPr="008B7AD4">
        <w:t>Attar ikut saja dengan kemauan Ibu Attar, ternyata tidak, wanita itu benar-benar kasar kedatangannya hari itu memang sengaja dipanggil oleh Attar untuk memperliha</w:t>
      </w:r>
      <w:r w:rsidR="00615EE6">
        <w:t>tkan Zahra kepadanya. Bagaimana</w:t>
      </w:r>
      <w:r w:rsidRPr="008B7AD4">
        <w:t xml:space="preserve">pun, Attar tidak mungkin menikahi Zahra tanpa persetujuan tantenya yang mengasuhnya sejak kecil itu. </w:t>
      </w:r>
    </w:p>
    <w:p w:rsidR="00C04A14" w:rsidRPr="008B7AD4" w:rsidRDefault="00C04A14" w:rsidP="008F7B97">
      <w:pPr>
        <w:tabs>
          <w:tab w:val="left" w:pos="426"/>
          <w:tab w:val="left" w:pos="900"/>
          <w:tab w:val="left" w:pos="1134"/>
        </w:tabs>
        <w:spacing w:line="360" w:lineRule="auto"/>
        <w:ind w:left="426"/>
        <w:jc w:val="both"/>
      </w:pPr>
      <w:r>
        <w:tab/>
      </w:r>
      <w:r w:rsidRPr="008B7AD4">
        <w:t xml:space="preserve">Hingga pertengkaran pun terjadi antara orang tua Attar dengan </w:t>
      </w:r>
      <w:r w:rsidR="00CB56E1">
        <w:t>t</w:t>
      </w:r>
      <w:r w:rsidR="003C0E60" w:rsidRPr="008B7AD4">
        <w:t xml:space="preserve">ante </w:t>
      </w:r>
      <w:r w:rsidR="001B02F2">
        <w:t>Attar. Pert</w:t>
      </w:r>
      <w:r w:rsidRPr="008B7AD4">
        <w:t xml:space="preserve">engkaran itu tidak akan terjadi jika saja </w:t>
      </w:r>
      <w:r w:rsidR="00ED0DFF" w:rsidRPr="008B7AD4">
        <w:t xml:space="preserve">Tante </w:t>
      </w:r>
      <w:r w:rsidRPr="008B7AD4">
        <w:t>Attar tidak mengenal Zahra. Kar</w:t>
      </w:r>
      <w:r w:rsidR="00ED0DFF">
        <w:t>e</w:t>
      </w:r>
      <w:r w:rsidR="001B02F2">
        <w:t>n</w:t>
      </w:r>
      <w:r w:rsidRPr="008B7AD4">
        <w:t xml:space="preserve">a dulu sepulang dari pertemuannya dengan Attar di Panorama ketika Zahra pergi ke </w:t>
      </w:r>
      <w:r w:rsidR="0066339B">
        <w:t>pasar untuk membeli sesuatu karen</w:t>
      </w:r>
      <w:r w:rsidRPr="008B7AD4">
        <w:t xml:space="preserve">a cuaca ujan orang pada berlarian </w:t>
      </w:r>
      <w:r w:rsidRPr="008B7AD4">
        <w:lastRenderedPageBreak/>
        <w:t xml:space="preserve">mencari tempat berteduh dan tanpa sengaja Zahra menabrak </w:t>
      </w:r>
      <w:r w:rsidR="00EB28F9" w:rsidRPr="008B7AD4">
        <w:t xml:space="preserve">Tante </w:t>
      </w:r>
      <w:r w:rsidRPr="008B7AD4">
        <w:t xml:space="preserve">Attar yang tengah berlarian mencari tempat berteduh seketika itu barang belanjaan </w:t>
      </w:r>
      <w:r w:rsidR="00EB28F9" w:rsidRPr="008B7AD4">
        <w:t xml:space="preserve">Tante </w:t>
      </w:r>
      <w:r w:rsidRPr="008B7AD4">
        <w:t xml:space="preserve">Attar habis terjatuh dan </w:t>
      </w:r>
      <w:r w:rsidR="003C0E60" w:rsidRPr="008B7AD4">
        <w:t xml:space="preserve">Tante </w:t>
      </w:r>
      <w:r w:rsidRPr="008B7AD4">
        <w:t xml:space="preserve">pun membentak Zahra habis-habisan, pertengkaran mereka menjadi bahan tontonan  orang-orang. Dari kejadian itulah sampai pertemuan di rumah Attar </w:t>
      </w:r>
      <w:r w:rsidR="00EB28F9" w:rsidRPr="008B7AD4">
        <w:t xml:space="preserve">Tante </w:t>
      </w:r>
      <w:r w:rsidRPr="008B7AD4">
        <w:t>Attar sangat membenci Zahra dan se</w:t>
      </w:r>
      <w:r w:rsidR="00BE28A3">
        <w:t>lalu menghina dengan gadis buntu</w:t>
      </w:r>
      <w:r w:rsidRPr="008B7AD4">
        <w:t>ng.</w:t>
      </w:r>
    </w:p>
    <w:p w:rsidR="00C04A14" w:rsidRPr="008B7AD4" w:rsidRDefault="00C04A14" w:rsidP="00C04A14">
      <w:pPr>
        <w:tabs>
          <w:tab w:val="left" w:pos="900"/>
          <w:tab w:val="left" w:pos="1134"/>
        </w:tabs>
        <w:spacing w:line="360" w:lineRule="auto"/>
        <w:ind w:left="426"/>
        <w:jc w:val="both"/>
      </w:pPr>
      <w:r w:rsidRPr="008B7AD4">
        <w:tab/>
        <w:t>Semenjak pertemuan di rumah Attar itu, Zahra menjadi sakit-sakitan. Ruh Zahra sudah terpenjara dalam bui duka dan jiw</w:t>
      </w:r>
      <w:r w:rsidR="00C836E1">
        <w:t>anya terguncang dalam nestapa, se</w:t>
      </w:r>
      <w:r w:rsidRPr="008B7AD4">
        <w:t>hingga sudah setengah bulan Zahra tidak menghadiri perkuliahan. Namun derita dihatinya t</w:t>
      </w:r>
      <w:r w:rsidR="00983963">
        <w:t>id</w:t>
      </w:r>
      <w:r w:rsidRPr="008B7AD4">
        <w:t>ak kunjung dapat disembuhkan. Zahra mencoba melawan beban batu ya</w:t>
      </w:r>
      <w:r w:rsidR="00F801A9">
        <w:t>n</w:t>
      </w:r>
      <w:r w:rsidRPr="008B7AD4">
        <w:t xml:space="preserve">g menghimpit jiwanya. Sebenarnya, harapan Zahra kepada Attar masihlah terbuka. Setidaknya, Attar tidak membenci Zahra. Hanya </w:t>
      </w:r>
      <w:r w:rsidR="00983963" w:rsidRPr="008B7AD4">
        <w:t xml:space="preserve">Tante </w:t>
      </w:r>
      <w:r w:rsidRPr="008B7AD4">
        <w:t>Attarlah yang menjadi penghalang utama mereka. Tap</w:t>
      </w:r>
      <w:r w:rsidR="003A4A83">
        <w:t>i, jika mengingat kata-kata peda</w:t>
      </w:r>
      <w:r w:rsidRPr="008B7AD4">
        <w:t xml:space="preserve">s yang dilemparkan oleh wanita </w:t>
      </w:r>
      <w:r w:rsidR="00554640" w:rsidRPr="008B7AD4">
        <w:t xml:space="preserve">Iblis </w:t>
      </w:r>
      <w:r w:rsidRPr="008B7AD4">
        <w:t xml:space="preserve">itu, Zahra dengan spontan akan menjerit dan seketika itu semua kesalahan dan kebencian ditumpahkan kepada Attar. </w:t>
      </w:r>
    </w:p>
    <w:p w:rsidR="00C04A14" w:rsidRDefault="00C04A14" w:rsidP="006D5763">
      <w:pPr>
        <w:tabs>
          <w:tab w:val="left" w:pos="426"/>
          <w:tab w:val="left" w:pos="993"/>
          <w:tab w:val="left" w:pos="1134"/>
        </w:tabs>
        <w:spacing w:line="360" w:lineRule="auto"/>
        <w:ind w:left="426"/>
        <w:jc w:val="both"/>
      </w:pPr>
      <w:r w:rsidRPr="008B7AD4">
        <w:tab/>
        <w:t>Zahra semakin t</w:t>
      </w:r>
      <w:r w:rsidR="00554640">
        <w:t>id</w:t>
      </w:r>
      <w:r w:rsidRPr="008B7AD4">
        <w:t xml:space="preserve">ak berdaya setelah membaca surat Attar yang mengatakan bahwa </w:t>
      </w:r>
      <w:r w:rsidR="00F801A9">
        <w:t>t</w:t>
      </w:r>
      <w:r w:rsidR="00BA1D15" w:rsidRPr="008B7AD4">
        <w:t xml:space="preserve">antenya </w:t>
      </w:r>
      <w:r w:rsidRPr="008B7AD4">
        <w:t>tidak bisa merestui hubungannya dengan Zahra, maka jalan satu-satunya yang bisa Attar ambil adalah pergi. Kalau mere</w:t>
      </w:r>
      <w:r w:rsidR="00732D40">
        <w:t>ka tidak mengiz</w:t>
      </w:r>
      <w:r w:rsidRPr="008B7AD4">
        <w:t>inkan Attar lebih memilih untuk pergi dan Attar tidak akan menikah dengan siapa pun, dan Attar tidak akan menjadi milik mereka. Sejak itulah Zahra tidak pernah pulih kembali. Berhari-hari, berminggu-minggu bahkan berbulan-bulan ia berdiri, duduk</w:t>
      </w:r>
      <w:r w:rsidR="005069A6">
        <w:t>,</w:t>
      </w:r>
      <w:r w:rsidRPr="008B7AD4">
        <w:t xml:space="preserve"> dan berbaring semuanya dilakukan dalam keadaan merana. Dia benar-benar seperti mayat hidup. Harapannya kosong dan gairah hidupnya pun seakan tiada lagi. Jiwanya semakin rapuh demikian pun dengan tubuhnya. Bukan main hancurnya perasaan Mallawang dan Nafisah setiap </w:t>
      </w:r>
      <w:r w:rsidR="000F76FE">
        <w:t>kali menatap anak kesayangannya.</w:t>
      </w:r>
    </w:p>
    <w:p w:rsidR="00C04A14" w:rsidRPr="005122AA" w:rsidRDefault="00EF0C26" w:rsidP="009861A6">
      <w:pPr>
        <w:tabs>
          <w:tab w:val="left" w:pos="426"/>
          <w:tab w:val="left" w:pos="851"/>
        </w:tabs>
        <w:spacing w:line="360" w:lineRule="auto"/>
        <w:ind w:left="425"/>
        <w:jc w:val="both"/>
      </w:pPr>
      <w:r>
        <w:tab/>
      </w:r>
      <w:r w:rsidR="009861A6">
        <w:tab/>
      </w:r>
      <w:r w:rsidR="00AC1D2D">
        <w:t>Kemudian setelah Zahra</w:t>
      </w:r>
      <w:r w:rsidR="00C04A14">
        <w:t xml:space="preserve"> menyadari akan</w:t>
      </w:r>
      <w:r w:rsidR="00AC1D2D">
        <w:t xml:space="preserve"> kesalahnnya, Zahra berangkat  </w:t>
      </w:r>
      <w:r w:rsidR="00C04A14">
        <w:t>untuk menunaikan ibad</w:t>
      </w:r>
      <w:r w:rsidR="00AC1D2D">
        <w:t xml:space="preserve">ah </w:t>
      </w:r>
      <w:r w:rsidR="00A618DF">
        <w:t xml:space="preserve">Haji </w:t>
      </w:r>
      <w:r w:rsidR="00AC1D2D">
        <w:t xml:space="preserve">ke </w:t>
      </w:r>
      <w:r w:rsidR="00A618DF">
        <w:t xml:space="preserve">Tanah Suci </w:t>
      </w:r>
      <w:r w:rsidR="00AC1D2D">
        <w:t>Mekkah. D</w:t>
      </w:r>
      <w:r w:rsidR="00C04A14">
        <w:t>i rumah Allah, Zahra bersujud dan men</w:t>
      </w:r>
      <w:r w:rsidR="00AC1D2D">
        <w:t>a</w:t>
      </w:r>
      <w:r w:rsidR="00C04A14">
        <w:t>ngis, perasaannya yang sulit ia percaya. Ia men</w:t>
      </w:r>
      <w:r w:rsidR="00A618DF">
        <w:t>an</w:t>
      </w:r>
      <w:r w:rsidR="00C04A14">
        <w:t xml:space="preserve">gis bukan karena sedih, tetapi sesuatu yang sangat ia ingin </w:t>
      </w:r>
      <w:r w:rsidR="003326A0">
        <w:t>me</w:t>
      </w:r>
      <w:r w:rsidR="00C04A14">
        <w:t xml:space="preserve">luapkan kepada </w:t>
      </w:r>
      <w:r w:rsidR="003326A0">
        <w:t>Penciptanya</w:t>
      </w:r>
      <w:r w:rsidR="00C04A14">
        <w:t xml:space="preserve">. Sesuatu yang </w:t>
      </w:r>
      <w:r w:rsidR="00CB56E1">
        <w:t>ingin ia capai, dan lua</w:t>
      </w:r>
      <w:r w:rsidR="00C04A14">
        <w:t>pan kebahagiaan i</w:t>
      </w:r>
      <w:r w:rsidR="00FE34AE">
        <w:t>tu ditumpahkan lewat air mata. Tid</w:t>
      </w:r>
      <w:r w:rsidR="00C04A14">
        <w:t>ak</w:t>
      </w:r>
      <w:r w:rsidR="003D7902">
        <w:t xml:space="preserve"> </w:t>
      </w:r>
      <w:r w:rsidR="00BA30FC">
        <w:t>s</w:t>
      </w:r>
      <w:r w:rsidR="00C04A14">
        <w:t>ada sedikit</w:t>
      </w:r>
      <w:r w:rsidR="00FE34AE">
        <w:t xml:space="preserve"> pun persoalan dunia dalam</w:t>
      </w:r>
      <w:r w:rsidR="00C04A14">
        <w:t xml:space="preserve"> benaknya, kini hanya ada </w:t>
      </w:r>
      <w:r w:rsidR="00C04A14">
        <w:lastRenderedPageBreak/>
        <w:t xml:space="preserve">Allah dan yang ada di hati dan pikirannya. Sejauh manusia berusaha, namun </w:t>
      </w:r>
      <w:r w:rsidR="00C04A14" w:rsidRPr="005122AA">
        <w:rPr>
          <w:i/>
          <w:iCs/>
        </w:rPr>
        <w:t>qudrat</w:t>
      </w:r>
      <w:r w:rsidR="00C04A14">
        <w:t xml:space="preserve"> dan </w:t>
      </w:r>
      <w:r w:rsidR="00C04A14" w:rsidRPr="005122AA">
        <w:rPr>
          <w:i/>
          <w:iCs/>
        </w:rPr>
        <w:t xml:space="preserve">iradat </w:t>
      </w:r>
      <w:r w:rsidR="00C04A14">
        <w:t xml:space="preserve">Allah tetap berlaku. Manusia terlahir dengan garis tangannya sendiri-sendiri, dan takdir manusia itu ada dalam genggamannya Allah Yang Maha Tinggi. Dan di rumah Allah pula Zahra menghembuskan nafas terakhirnya pada hari terakhir </w:t>
      </w:r>
      <w:r w:rsidR="00C04A14" w:rsidRPr="005122AA">
        <w:rPr>
          <w:i/>
          <w:iCs/>
        </w:rPr>
        <w:t>Yaumun Nahr</w:t>
      </w:r>
      <w:r w:rsidR="00C04A14">
        <w:t>, 13 Dzulhijjah tahun 2000 Masehi. Ruhnya terbang menuju Allah SWT</w:t>
      </w:r>
      <w:r w:rsidR="00DD600D">
        <w:t>.,</w:t>
      </w:r>
      <w:r w:rsidR="00C04A14">
        <w:t xml:space="preserve"> dengan meniti di atas </w:t>
      </w:r>
      <w:r w:rsidR="00C04A14" w:rsidRPr="005122AA">
        <w:rPr>
          <w:i/>
          <w:iCs/>
        </w:rPr>
        <w:t>Titian Nabi</w:t>
      </w:r>
      <w:r w:rsidR="00C04A14">
        <w:t xml:space="preserve"> pada usia mendekati 20 tahun.    </w:t>
      </w:r>
    </w:p>
    <w:p w:rsidR="00C04A14" w:rsidRPr="005122AA" w:rsidRDefault="004A1B08" w:rsidP="00C04A14">
      <w:pPr>
        <w:tabs>
          <w:tab w:val="left" w:pos="426"/>
        </w:tabs>
        <w:spacing w:line="480" w:lineRule="auto"/>
        <w:ind w:left="425" w:hanging="425"/>
        <w:jc w:val="both"/>
        <w:rPr>
          <w:b/>
          <w:bCs/>
        </w:rPr>
      </w:pPr>
      <w:r>
        <w:rPr>
          <w:b/>
          <w:bCs/>
        </w:rPr>
        <w:t>4.2</w:t>
      </w:r>
      <w:r w:rsidR="001C7F84">
        <w:rPr>
          <w:b/>
          <w:bCs/>
        </w:rPr>
        <w:t xml:space="preserve"> </w:t>
      </w:r>
      <w:r w:rsidR="00C04A14" w:rsidRPr="005122AA">
        <w:rPr>
          <w:b/>
          <w:bCs/>
        </w:rPr>
        <w:t>Aspek Religiusitas Tokoh Zahra dalam Novel Titian Nabi Karya Muhammad Masykur A.R</w:t>
      </w:r>
      <w:r w:rsidR="000E45B1">
        <w:rPr>
          <w:b/>
          <w:bCs/>
        </w:rPr>
        <w:t>.</w:t>
      </w:r>
      <w:r w:rsidR="00C04A14" w:rsidRPr="005122AA">
        <w:rPr>
          <w:b/>
          <w:bCs/>
        </w:rPr>
        <w:t xml:space="preserve"> Said  </w:t>
      </w:r>
    </w:p>
    <w:p w:rsidR="00C04A14" w:rsidRPr="008B7AD4" w:rsidRDefault="00C04A14" w:rsidP="004A1B08">
      <w:pPr>
        <w:tabs>
          <w:tab w:val="left" w:pos="426"/>
          <w:tab w:val="left" w:pos="851"/>
        </w:tabs>
        <w:spacing w:line="480" w:lineRule="auto"/>
        <w:ind w:left="426" w:hanging="426"/>
        <w:jc w:val="both"/>
      </w:pPr>
      <w:r w:rsidRPr="008B7AD4">
        <w:tab/>
      </w:r>
      <w:r w:rsidRPr="008B7AD4">
        <w:tab/>
        <w:t>Aspek religiusitas tokoh Zahra sudah terlihat sejak awal sampai akhir cerita. Hampir seluruh bagian cerita memberikan gambaran kedekatan tokoh Zahra dengan aspek religiusitas. Aspek-aspek religiusitas t</w:t>
      </w:r>
      <w:r w:rsidR="000412D0">
        <w:t>ersebut meliputi: ak</w:t>
      </w:r>
      <w:r w:rsidR="00BF1826">
        <w:t>idah, syari</w:t>
      </w:r>
      <w:r w:rsidR="000412D0">
        <w:t>ah dan akhlak</w:t>
      </w:r>
      <w:r w:rsidRPr="008B7AD4">
        <w:t xml:space="preserve"> tokoh Zahra. Untuk lebih jelasnya maka aspek tersebut akan diuraikan sebagai berikut:</w:t>
      </w:r>
    </w:p>
    <w:p w:rsidR="00C04A14" w:rsidRPr="00431D5B" w:rsidRDefault="00C04A14" w:rsidP="003E23D8">
      <w:pPr>
        <w:tabs>
          <w:tab w:val="left" w:pos="426"/>
          <w:tab w:val="left" w:pos="993"/>
        </w:tabs>
        <w:spacing w:line="480" w:lineRule="auto"/>
        <w:ind w:left="426" w:hanging="426"/>
        <w:jc w:val="both"/>
        <w:rPr>
          <w:b/>
        </w:rPr>
      </w:pPr>
      <w:r w:rsidRPr="008B7AD4">
        <w:tab/>
      </w:r>
      <w:r w:rsidR="002910FD" w:rsidRPr="00F857C8">
        <w:rPr>
          <w:b/>
        </w:rPr>
        <w:t>4.2.1  Akidah</w:t>
      </w:r>
    </w:p>
    <w:p w:rsidR="00536EE4" w:rsidRPr="008B7AD4" w:rsidRDefault="00C04A14" w:rsidP="001C7F84">
      <w:pPr>
        <w:tabs>
          <w:tab w:val="left" w:pos="426"/>
          <w:tab w:val="left" w:pos="993"/>
          <w:tab w:val="left" w:pos="1418"/>
        </w:tabs>
        <w:spacing w:line="480" w:lineRule="auto"/>
        <w:ind w:left="993" w:hanging="426"/>
        <w:jc w:val="both"/>
      </w:pPr>
      <w:r w:rsidRPr="008B7AD4">
        <w:tab/>
      </w:r>
      <w:r w:rsidRPr="008B7AD4">
        <w:tab/>
      </w:r>
      <w:r w:rsidRPr="008B7AD4">
        <w:tab/>
        <w:t>Seperti yang tela</w:t>
      </w:r>
      <w:r w:rsidR="00B35CA4">
        <w:t>h diuraikan sebelumnya, bahwa ak</w:t>
      </w:r>
      <w:r w:rsidRPr="008B7AD4">
        <w:t>idah adalah keyakinan dasar yang menguatkan atau meneguhkan jiwa sehingga jiwa terbebas dari rasa kebimbangan atau keraguan di dalam Islam disebut dengan Iman. Oleh karena itu, peneliti akan membahas hal-hal yang fundamental yang terkait denga</w:t>
      </w:r>
      <w:r w:rsidR="00902B8B">
        <w:t>n skripsi ini adalah di dalam ak</w:t>
      </w:r>
      <w:r w:rsidR="004E721D">
        <w:t xml:space="preserve"> </w:t>
      </w:r>
      <w:r w:rsidRPr="008B7AD4">
        <w:t>idah adalah sebagai berikut:</w:t>
      </w:r>
    </w:p>
    <w:p w:rsidR="00C04A14" w:rsidRPr="00F857C8" w:rsidRDefault="00C04A14" w:rsidP="00C04A14">
      <w:pPr>
        <w:pStyle w:val="ListParagraph"/>
        <w:numPr>
          <w:ilvl w:val="0"/>
          <w:numId w:val="15"/>
        </w:numPr>
        <w:tabs>
          <w:tab w:val="clear" w:pos="709"/>
          <w:tab w:val="left" w:pos="426"/>
          <w:tab w:val="left" w:pos="993"/>
          <w:tab w:val="left" w:pos="1418"/>
        </w:tabs>
        <w:suppressAutoHyphens w:val="0"/>
        <w:spacing w:line="480" w:lineRule="auto"/>
        <w:contextualSpacing/>
        <w:jc w:val="both"/>
        <w:rPr>
          <w:rFonts w:ascii="Times New Roman" w:hAnsi="Times New Roman"/>
          <w:sz w:val="24"/>
          <w:szCs w:val="24"/>
        </w:rPr>
      </w:pPr>
      <w:r w:rsidRPr="00F857C8">
        <w:rPr>
          <w:rFonts w:ascii="Times New Roman" w:hAnsi="Times New Roman"/>
          <w:sz w:val="24"/>
          <w:szCs w:val="24"/>
        </w:rPr>
        <w:t>Ketauhidan</w:t>
      </w:r>
    </w:p>
    <w:p w:rsidR="00C04A14" w:rsidRPr="008B7AD4" w:rsidRDefault="00C04A14" w:rsidP="004A1B08">
      <w:pPr>
        <w:pStyle w:val="ListParagraph"/>
        <w:tabs>
          <w:tab w:val="left" w:pos="426"/>
          <w:tab w:val="left" w:pos="993"/>
          <w:tab w:val="left" w:pos="1418"/>
        </w:tabs>
        <w:spacing w:after="0" w:line="480" w:lineRule="auto"/>
        <w:ind w:left="1287" w:firstLine="414"/>
        <w:jc w:val="both"/>
        <w:rPr>
          <w:rFonts w:ascii="Times New Roman" w:hAnsi="Times New Roman"/>
          <w:sz w:val="24"/>
          <w:szCs w:val="24"/>
        </w:rPr>
      </w:pPr>
      <w:r w:rsidRPr="008B7AD4">
        <w:rPr>
          <w:rFonts w:ascii="Times New Roman" w:hAnsi="Times New Roman"/>
          <w:sz w:val="24"/>
          <w:szCs w:val="24"/>
        </w:rPr>
        <w:t>Aspek ketauhidan tokoh Zahra terlihat dari berbagai segi sebagai berikut: bimbingan ora</w:t>
      </w:r>
      <w:r w:rsidR="002C4A59">
        <w:rPr>
          <w:rFonts w:ascii="Times New Roman" w:hAnsi="Times New Roman"/>
          <w:sz w:val="24"/>
          <w:szCs w:val="24"/>
        </w:rPr>
        <w:t xml:space="preserve">ng tua untuk mengenal Allah SWT, </w:t>
      </w:r>
      <w:r w:rsidRPr="008B7AD4">
        <w:rPr>
          <w:rFonts w:ascii="Times New Roman" w:hAnsi="Times New Roman"/>
          <w:sz w:val="24"/>
          <w:szCs w:val="24"/>
        </w:rPr>
        <w:t xml:space="preserve">dan Rasul-Nya sejak kecil, cara Zahra mewujudkan kasih sayangnya dengan menyebut nama Allah dan menjalankan segala perintah Allah yang </w:t>
      </w:r>
      <w:r w:rsidRPr="008B7AD4">
        <w:rPr>
          <w:rFonts w:ascii="Times New Roman" w:hAnsi="Times New Roman"/>
          <w:sz w:val="24"/>
          <w:szCs w:val="24"/>
        </w:rPr>
        <w:lastRenderedPageBreak/>
        <w:t>menjadi kewajiban umat manusia di dunia. Sebagaimana kutipan dalam novel sebagai berikut:</w:t>
      </w:r>
    </w:p>
    <w:p w:rsidR="00C04A14" w:rsidRPr="008B7AD4" w:rsidRDefault="00C04A14" w:rsidP="004A1B08">
      <w:pPr>
        <w:pStyle w:val="ListParagraph"/>
        <w:tabs>
          <w:tab w:val="left" w:pos="426"/>
          <w:tab w:val="left" w:pos="993"/>
          <w:tab w:val="left" w:pos="1418"/>
        </w:tabs>
        <w:spacing w:after="0" w:line="240" w:lineRule="auto"/>
        <w:ind w:left="1701"/>
        <w:jc w:val="both"/>
        <w:rPr>
          <w:rFonts w:ascii="Times New Roman" w:hAnsi="Times New Roman"/>
          <w:sz w:val="24"/>
          <w:szCs w:val="24"/>
        </w:rPr>
      </w:pPr>
      <w:r w:rsidRPr="00F857C8">
        <w:rPr>
          <w:rFonts w:ascii="Times New Roman" w:hAnsi="Times New Roman"/>
          <w:sz w:val="24"/>
          <w:szCs w:val="24"/>
        </w:rPr>
        <w:t>“Malam itu adalah malam Jumat, selepas pengajian yang membahas mas</w:t>
      </w:r>
      <w:r w:rsidR="00332371" w:rsidRPr="00F857C8">
        <w:rPr>
          <w:rFonts w:ascii="Times New Roman" w:hAnsi="Times New Roman"/>
          <w:sz w:val="24"/>
          <w:szCs w:val="24"/>
        </w:rPr>
        <w:t>a</w:t>
      </w:r>
      <w:r w:rsidRPr="00F857C8">
        <w:rPr>
          <w:rFonts w:ascii="Times New Roman" w:hAnsi="Times New Roman"/>
          <w:sz w:val="24"/>
          <w:szCs w:val="24"/>
        </w:rPr>
        <w:t>lah fiqih dan selepas sh</w:t>
      </w:r>
      <w:r w:rsidR="00AA0B5C" w:rsidRPr="00F857C8">
        <w:rPr>
          <w:rFonts w:ascii="Times New Roman" w:hAnsi="Times New Roman"/>
          <w:sz w:val="24"/>
          <w:szCs w:val="24"/>
        </w:rPr>
        <w:t>alat Isya berjama</w:t>
      </w:r>
      <w:r w:rsidR="00BA30FC" w:rsidRPr="00F857C8">
        <w:rPr>
          <w:rFonts w:ascii="Times New Roman" w:hAnsi="Times New Roman"/>
          <w:sz w:val="24"/>
          <w:szCs w:val="24"/>
        </w:rPr>
        <w:t xml:space="preserve">ah, Zahra menghadap </w:t>
      </w:r>
      <w:r w:rsidR="00F801A9" w:rsidRPr="00F857C8">
        <w:rPr>
          <w:rFonts w:ascii="Times New Roman" w:hAnsi="Times New Roman"/>
          <w:sz w:val="24"/>
          <w:szCs w:val="24"/>
        </w:rPr>
        <w:t xml:space="preserve">Ustadz </w:t>
      </w:r>
      <w:r w:rsidR="00B80287">
        <w:rPr>
          <w:rFonts w:ascii="Times New Roman" w:hAnsi="Times New Roman"/>
          <w:sz w:val="24"/>
          <w:szCs w:val="24"/>
        </w:rPr>
        <w:t>Muz</w:t>
      </w:r>
      <w:r w:rsidRPr="00F857C8">
        <w:rPr>
          <w:rFonts w:ascii="Times New Roman" w:hAnsi="Times New Roman"/>
          <w:sz w:val="24"/>
          <w:szCs w:val="24"/>
        </w:rPr>
        <w:t>akkir, ada sesuatu hal yang ingin disampaikan”. (2008: 107)</w:t>
      </w:r>
    </w:p>
    <w:p w:rsidR="00C04A14" w:rsidRPr="008B7AD4" w:rsidRDefault="00C04A14" w:rsidP="004A1B08">
      <w:pPr>
        <w:pStyle w:val="ListParagraph"/>
        <w:tabs>
          <w:tab w:val="left" w:pos="426"/>
          <w:tab w:val="left" w:pos="993"/>
          <w:tab w:val="left" w:pos="1418"/>
          <w:tab w:val="left" w:pos="1843"/>
        </w:tabs>
        <w:spacing w:after="0" w:line="240" w:lineRule="auto"/>
        <w:ind w:left="1701"/>
        <w:jc w:val="both"/>
        <w:rPr>
          <w:rFonts w:ascii="Times New Roman" w:hAnsi="Times New Roman"/>
          <w:sz w:val="24"/>
          <w:szCs w:val="24"/>
        </w:rPr>
      </w:pPr>
    </w:p>
    <w:p w:rsidR="00C04A14" w:rsidRPr="008B7AD4" w:rsidRDefault="00C04A14" w:rsidP="004A1B08">
      <w:pPr>
        <w:pStyle w:val="ListParagraph"/>
        <w:tabs>
          <w:tab w:val="left" w:pos="426"/>
          <w:tab w:val="left" w:pos="993"/>
          <w:tab w:val="left" w:pos="1418"/>
          <w:tab w:val="left" w:pos="1843"/>
        </w:tabs>
        <w:spacing w:after="0" w:line="240" w:lineRule="auto"/>
        <w:ind w:left="1701"/>
        <w:jc w:val="both"/>
        <w:rPr>
          <w:rFonts w:ascii="Times New Roman" w:hAnsi="Times New Roman"/>
          <w:sz w:val="24"/>
          <w:szCs w:val="24"/>
        </w:rPr>
      </w:pPr>
      <w:r w:rsidRPr="008B7AD4">
        <w:rPr>
          <w:rFonts w:ascii="Times New Roman" w:hAnsi="Times New Roman"/>
          <w:sz w:val="24"/>
          <w:szCs w:val="24"/>
        </w:rPr>
        <w:t>“Merasa resah dengan pikirannya, Zahra kemudian bangun shalat malam, ditengadahkannya tangannya kepada Rabbul Jalil. Dia memohon kiranya Allah memudahkan perjalanan hidupnya. Dia meminta perlindungan dari semua yang ada dalam bayangannya. Zahra terus shalat dan berdoa sampai adzan subuh dikumandangkan. (2008: 339)</w:t>
      </w:r>
    </w:p>
    <w:p w:rsidR="00C04A14" w:rsidRPr="008B7AD4" w:rsidRDefault="00C04A14" w:rsidP="004A1B08">
      <w:pPr>
        <w:pStyle w:val="ListParagraph"/>
        <w:tabs>
          <w:tab w:val="left" w:pos="426"/>
          <w:tab w:val="left" w:pos="993"/>
          <w:tab w:val="left" w:pos="1418"/>
          <w:tab w:val="left" w:pos="1843"/>
        </w:tabs>
        <w:spacing w:after="0" w:line="240" w:lineRule="auto"/>
        <w:ind w:left="1701"/>
        <w:jc w:val="both"/>
        <w:rPr>
          <w:rFonts w:ascii="Times New Roman" w:hAnsi="Times New Roman"/>
          <w:sz w:val="24"/>
          <w:szCs w:val="24"/>
        </w:rPr>
      </w:pPr>
    </w:p>
    <w:p w:rsidR="00231C8C" w:rsidRDefault="00C04A14" w:rsidP="004A1B08">
      <w:pPr>
        <w:pStyle w:val="ListParagraph"/>
        <w:tabs>
          <w:tab w:val="left" w:pos="426"/>
          <w:tab w:val="left" w:pos="993"/>
          <w:tab w:val="left" w:pos="1418"/>
          <w:tab w:val="left" w:pos="1843"/>
        </w:tabs>
        <w:spacing w:after="0" w:line="240" w:lineRule="auto"/>
        <w:ind w:left="1701"/>
        <w:jc w:val="both"/>
        <w:rPr>
          <w:rFonts w:ascii="Times New Roman" w:hAnsi="Times New Roman"/>
          <w:sz w:val="24"/>
          <w:szCs w:val="24"/>
        </w:rPr>
      </w:pPr>
      <w:r w:rsidRPr="008B7AD4">
        <w:rPr>
          <w:rFonts w:ascii="Times New Roman" w:hAnsi="Times New Roman"/>
          <w:sz w:val="24"/>
          <w:szCs w:val="24"/>
        </w:rPr>
        <w:t>“Baru saja Zahra selesai melaksanakan shalat witir ketika acara malam itu dimulai. Walaupun sebenarnya ia tidak sedang sehat, dia tetap berusaha untuk meng</w:t>
      </w:r>
      <w:r w:rsidR="00F06152">
        <w:rPr>
          <w:rFonts w:ascii="Times New Roman" w:hAnsi="Times New Roman"/>
          <w:sz w:val="24"/>
          <w:szCs w:val="24"/>
        </w:rPr>
        <w:t>hadapkan dirinya kepada Allah”</w:t>
      </w:r>
      <w:r w:rsidR="00231C8C">
        <w:rPr>
          <w:rFonts w:ascii="Times New Roman" w:hAnsi="Times New Roman"/>
          <w:sz w:val="24"/>
          <w:szCs w:val="24"/>
        </w:rPr>
        <w:t>.</w:t>
      </w:r>
    </w:p>
    <w:p w:rsidR="00C04A14" w:rsidRPr="008B7AD4" w:rsidRDefault="00231C8C" w:rsidP="004A1B08">
      <w:pPr>
        <w:pStyle w:val="ListParagraph"/>
        <w:tabs>
          <w:tab w:val="left" w:pos="426"/>
          <w:tab w:val="left" w:pos="993"/>
          <w:tab w:val="left" w:pos="1418"/>
          <w:tab w:val="left" w:pos="1843"/>
        </w:tabs>
        <w:spacing w:after="0" w:line="240" w:lineRule="auto"/>
        <w:ind w:left="1701"/>
        <w:jc w:val="both"/>
        <w:rPr>
          <w:rFonts w:ascii="Times New Roman" w:hAnsi="Times New Roman"/>
          <w:sz w:val="24"/>
          <w:szCs w:val="24"/>
        </w:rPr>
      </w:pPr>
      <w:r>
        <w:rPr>
          <w:rFonts w:ascii="Times New Roman" w:hAnsi="Times New Roman"/>
          <w:sz w:val="24"/>
          <w:szCs w:val="24"/>
        </w:rPr>
        <w:t>“</w:t>
      </w:r>
      <w:r w:rsidR="00C04A14" w:rsidRPr="008B7AD4">
        <w:rPr>
          <w:rFonts w:ascii="Times New Roman" w:hAnsi="Times New Roman"/>
          <w:sz w:val="24"/>
          <w:szCs w:val="24"/>
        </w:rPr>
        <w:t>Zahra sedang bersandar di pembaringannya dengan punggung dilapisi ban</w:t>
      </w:r>
      <w:r w:rsidR="00F9630E">
        <w:rPr>
          <w:rFonts w:ascii="Times New Roman" w:hAnsi="Times New Roman"/>
          <w:sz w:val="24"/>
          <w:szCs w:val="24"/>
        </w:rPr>
        <w:t>tal, sementara tangannya memilin</w:t>
      </w:r>
      <w:r w:rsidR="00F801A9">
        <w:rPr>
          <w:rFonts w:ascii="Times New Roman" w:hAnsi="Times New Roman"/>
          <w:sz w:val="24"/>
          <w:szCs w:val="24"/>
        </w:rPr>
        <w:t xml:space="preserve"> </w:t>
      </w:r>
      <w:r w:rsidR="00C04A14" w:rsidRPr="008B7AD4">
        <w:rPr>
          <w:rFonts w:ascii="Times New Roman" w:hAnsi="Times New Roman"/>
          <w:sz w:val="24"/>
          <w:szCs w:val="24"/>
        </w:rPr>
        <w:t>tasbih yang menjadi teman karibnya”.</w:t>
      </w:r>
      <w:r w:rsidR="00353E25">
        <w:rPr>
          <w:rFonts w:ascii="Times New Roman" w:hAnsi="Times New Roman"/>
          <w:sz w:val="24"/>
          <w:szCs w:val="24"/>
        </w:rPr>
        <w:t xml:space="preserve"> </w:t>
      </w:r>
      <w:r w:rsidR="00C04A14" w:rsidRPr="008B7AD4">
        <w:rPr>
          <w:rFonts w:ascii="Times New Roman" w:hAnsi="Times New Roman"/>
          <w:sz w:val="24"/>
          <w:szCs w:val="24"/>
        </w:rPr>
        <w:t>(2008: 374)</w:t>
      </w:r>
    </w:p>
    <w:p w:rsidR="00C04A14" w:rsidRPr="008B7AD4" w:rsidRDefault="00C04A14" w:rsidP="004A1B08">
      <w:pPr>
        <w:pStyle w:val="ListParagraph"/>
        <w:tabs>
          <w:tab w:val="left" w:pos="426"/>
          <w:tab w:val="left" w:pos="993"/>
          <w:tab w:val="left" w:pos="1418"/>
          <w:tab w:val="left" w:pos="1843"/>
        </w:tabs>
        <w:spacing w:after="0" w:line="240" w:lineRule="auto"/>
        <w:ind w:left="1701"/>
        <w:jc w:val="both"/>
        <w:rPr>
          <w:rFonts w:ascii="Times New Roman" w:hAnsi="Times New Roman"/>
          <w:sz w:val="24"/>
          <w:szCs w:val="24"/>
        </w:rPr>
      </w:pPr>
    </w:p>
    <w:p w:rsidR="00FD61B2" w:rsidRDefault="00C04A14" w:rsidP="004A1B08">
      <w:pPr>
        <w:pStyle w:val="ListParagraph"/>
        <w:tabs>
          <w:tab w:val="left" w:pos="426"/>
          <w:tab w:val="left" w:pos="993"/>
          <w:tab w:val="left" w:pos="1418"/>
          <w:tab w:val="left" w:pos="1843"/>
        </w:tabs>
        <w:spacing w:after="0" w:line="240" w:lineRule="auto"/>
        <w:ind w:left="1701"/>
        <w:jc w:val="both"/>
        <w:rPr>
          <w:rFonts w:ascii="Times New Roman" w:hAnsi="Times New Roman"/>
          <w:sz w:val="24"/>
          <w:szCs w:val="24"/>
        </w:rPr>
      </w:pPr>
      <w:r w:rsidRPr="008B7AD4">
        <w:rPr>
          <w:rFonts w:ascii="Times New Roman" w:hAnsi="Times New Roman"/>
          <w:sz w:val="24"/>
          <w:szCs w:val="24"/>
        </w:rPr>
        <w:t>“Dan Tuhan! Engkau adalah junjunganku du</w:t>
      </w:r>
      <w:r w:rsidR="00E75145">
        <w:rPr>
          <w:rFonts w:ascii="Times New Roman" w:hAnsi="Times New Roman"/>
          <w:sz w:val="24"/>
          <w:szCs w:val="24"/>
        </w:rPr>
        <w:t>hai Rasulullah, adapun ak</w:t>
      </w:r>
      <w:r w:rsidRPr="008B7AD4">
        <w:rPr>
          <w:rFonts w:ascii="Times New Roman" w:hAnsi="Times New Roman"/>
          <w:sz w:val="24"/>
          <w:szCs w:val="24"/>
        </w:rPr>
        <w:t>u ini hanya ingi</w:t>
      </w:r>
      <w:r w:rsidR="00F06152">
        <w:rPr>
          <w:rFonts w:ascii="Times New Roman" w:hAnsi="Times New Roman"/>
          <w:sz w:val="24"/>
          <w:szCs w:val="24"/>
        </w:rPr>
        <w:t xml:space="preserve">n meniti di atas </w:t>
      </w:r>
      <w:r w:rsidR="00F801A9">
        <w:rPr>
          <w:rFonts w:ascii="Times New Roman" w:hAnsi="Times New Roman"/>
          <w:sz w:val="24"/>
          <w:szCs w:val="24"/>
        </w:rPr>
        <w:t>titian-M</w:t>
      </w:r>
      <w:r w:rsidR="00FD61B2">
        <w:rPr>
          <w:rFonts w:ascii="Times New Roman" w:hAnsi="Times New Roman"/>
          <w:sz w:val="24"/>
          <w:szCs w:val="24"/>
        </w:rPr>
        <w:t>u”.</w:t>
      </w:r>
    </w:p>
    <w:p w:rsidR="00C04A14" w:rsidRPr="008B7AD4" w:rsidRDefault="00FD61B2" w:rsidP="004A1B08">
      <w:pPr>
        <w:pStyle w:val="ListParagraph"/>
        <w:tabs>
          <w:tab w:val="left" w:pos="426"/>
          <w:tab w:val="left" w:pos="993"/>
          <w:tab w:val="left" w:pos="1418"/>
          <w:tab w:val="left" w:pos="1843"/>
        </w:tabs>
        <w:spacing w:after="0" w:line="240" w:lineRule="auto"/>
        <w:ind w:left="1701"/>
        <w:jc w:val="both"/>
        <w:rPr>
          <w:rFonts w:ascii="Times New Roman" w:hAnsi="Times New Roman"/>
          <w:sz w:val="24"/>
          <w:szCs w:val="24"/>
        </w:rPr>
      </w:pPr>
      <w:r>
        <w:rPr>
          <w:rFonts w:ascii="Times New Roman" w:hAnsi="Times New Roman"/>
          <w:sz w:val="24"/>
          <w:szCs w:val="24"/>
        </w:rPr>
        <w:t>“</w:t>
      </w:r>
      <w:r w:rsidR="00C04A14" w:rsidRPr="008B7AD4">
        <w:rPr>
          <w:rFonts w:ascii="Times New Roman" w:hAnsi="Times New Roman"/>
          <w:sz w:val="24"/>
          <w:szCs w:val="24"/>
        </w:rPr>
        <w:t>Zahra lalu bertayamum; membasuh wajah dan lengannya dengan debu halus, selanjutnya ia shalat sunnah beberapa rakaat dalam keadaan berbaring. Selepas itu, bibirnya tidak pernah lepas dari berdzikir mengingat Allah. Ia memohon ampun kepada Allah atas segala dosanya. Dan ia memohon agar dimatikan dalam kea</w:t>
      </w:r>
      <w:r w:rsidR="00C92BA8">
        <w:rPr>
          <w:rFonts w:ascii="Times New Roman" w:hAnsi="Times New Roman"/>
          <w:sz w:val="24"/>
          <w:szCs w:val="24"/>
        </w:rPr>
        <w:t>daan husnul khatimah”.</w:t>
      </w:r>
      <w:r w:rsidR="00353E25">
        <w:rPr>
          <w:rFonts w:ascii="Times New Roman" w:hAnsi="Times New Roman"/>
          <w:sz w:val="24"/>
          <w:szCs w:val="24"/>
        </w:rPr>
        <w:t xml:space="preserve"> </w:t>
      </w:r>
      <w:r w:rsidR="00C92BA8">
        <w:rPr>
          <w:rFonts w:ascii="Times New Roman" w:hAnsi="Times New Roman"/>
          <w:sz w:val="24"/>
          <w:szCs w:val="24"/>
        </w:rPr>
        <w:t>(2008: 408–</w:t>
      </w:r>
      <w:r w:rsidR="00AD0FFE">
        <w:rPr>
          <w:rFonts w:ascii="Times New Roman" w:hAnsi="Times New Roman"/>
          <w:sz w:val="24"/>
          <w:szCs w:val="24"/>
        </w:rPr>
        <w:t>409</w:t>
      </w:r>
      <w:r w:rsidR="00C04A14" w:rsidRPr="008B7AD4">
        <w:rPr>
          <w:rFonts w:ascii="Times New Roman" w:hAnsi="Times New Roman"/>
          <w:sz w:val="24"/>
          <w:szCs w:val="24"/>
        </w:rPr>
        <w:t>)</w:t>
      </w:r>
    </w:p>
    <w:p w:rsidR="00C04A14" w:rsidRPr="008B7AD4" w:rsidRDefault="00C04A14" w:rsidP="004A1B08">
      <w:pPr>
        <w:pStyle w:val="ListParagraph"/>
        <w:tabs>
          <w:tab w:val="left" w:pos="426"/>
          <w:tab w:val="left" w:pos="993"/>
          <w:tab w:val="left" w:pos="1418"/>
          <w:tab w:val="left" w:pos="1843"/>
        </w:tabs>
        <w:spacing w:after="0" w:line="240" w:lineRule="auto"/>
        <w:ind w:left="1701"/>
        <w:jc w:val="both"/>
        <w:rPr>
          <w:rFonts w:ascii="Times New Roman" w:hAnsi="Times New Roman"/>
          <w:sz w:val="24"/>
          <w:szCs w:val="24"/>
        </w:rPr>
      </w:pPr>
    </w:p>
    <w:p w:rsidR="00C04A14" w:rsidRDefault="001C7F84" w:rsidP="004A1B08">
      <w:pPr>
        <w:pStyle w:val="ListParagraph"/>
        <w:tabs>
          <w:tab w:val="left" w:pos="426"/>
          <w:tab w:val="left" w:pos="993"/>
          <w:tab w:val="left" w:pos="1276"/>
          <w:tab w:val="left" w:pos="1418"/>
          <w:tab w:val="left" w:pos="1701"/>
        </w:tabs>
        <w:spacing w:after="0" w:line="480" w:lineRule="auto"/>
        <w:ind w:left="127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04A14" w:rsidRPr="00F857C8">
        <w:rPr>
          <w:rFonts w:ascii="Times New Roman" w:hAnsi="Times New Roman"/>
          <w:sz w:val="24"/>
          <w:szCs w:val="24"/>
        </w:rPr>
        <w:t>Kutipan  di atas memaparkan bahwa Zahra begitu  patuh untuk menjalankan segala perintah Allah SWT</w:t>
      </w:r>
      <w:r w:rsidR="006B0565" w:rsidRPr="00F857C8">
        <w:rPr>
          <w:rFonts w:ascii="Times New Roman" w:hAnsi="Times New Roman"/>
          <w:sz w:val="24"/>
          <w:szCs w:val="24"/>
        </w:rPr>
        <w:t>.</w:t>
      </w:r>
      <w:r w:rsidR="00C04A14" w:rsidRPr="00F857C8">
        <w:rPr>
          <w:rFonts w:ascii="Times New Roman" w:hAnsi="Times New Roman"/>
          <w:sz w:val="24"/>
          <w:szCs w:val="24"/>
        </w:rPr>
        <w:t>, sehingga apapun segala keluh hatinya ia mengadu kepada-Nya. Dan ketika ditimpa masalah Zahra berserah diri kepada Allah mengharapkan agar diampuni dosanya dan memohon agar dimatikan dalam keadaan husnul khatimah. Kar</w:t>
      </w:r>
      <w:r w:rsidR="00282EAF" w:rsidRPr="00F857C8">
        <w:rPr>
          <w:rFonts w:ascii="Times New Roman" w:hAnsi="Times New Roman"/>
          <w:sz w:val="24"/>
          <w:szCs w:val="24"/>
        </w:rPr>
        <w:t>e</w:t>
      </w:r>
      <w:r w:rsidR="00C04A14" w:rsidRPr="00F857C8">
        <w:rPr>
          <w:rFonts w:ascii="Times New Roman" w:hAnsi="Times New Roman"/>
          <w:sz w:val="24"/>
          <w:szCs w:val="24"/>
        </w:rPr>
        <w:t>na Zahra meyakini tiada yang patut ia cintai di dunia hanya Allah dan junjungannya adalah yang patut dicintai.</w:t>
      </w:r>
    </w:p>
    <w:p w:rsidR="001C7F84" w:rsidRPr="006B7939" w:rsidRDefault="001C7F84" w:rsidP="004A1B08">
      <w:pPr>
        <w:pStyle w:val="ListParagraph"/>
        <w:tabs>
          <w:tab w:val="left" w:pos="426"/>
          <w:tab w:val="left" w:pos="993"/>
          <w:tab w:val="left" w:pos="1276"/>
          <w:tab w:val="left" w:pos="1418"/>
          <w:tab w:val="left" w:pos="1701"/>
        </w:tabs>
        <w:spacing w:after="0" w:line="480" w:lineRule="auto"/>
        <w:ind w:left="1276"/>
        <w:jc w:val="both"/>
        <w:rPr>
          <w:rFonts w:ascii="Times New Roman" w:hAnsi="Times New Roman"/>
          <w:sz w:val="24"/>
          <w:szCs w:val="24"/>
        </w:rPr>
      </w:pPr>
    </w:p>
    <w:p w:rsidR="00C04A14" w:rsidRPr="00F857C8" w:rsidRDefault="00C04A14" w:rsidP="00F936BF">
      <w:pPr>
        <w:pStyle w:val="ListParagraph"/>
        <w:numPr>
          <w:ilvl w:val="0"/>
          <w:numId w:val="15"/>
        </w:numPr>
        <w:tabs>
          <w:tab w:val="clear" w:pos="709"/>
          <w:tab w:val="left" w:pos="426"/>
          <w:tab w:val="left" w:pos="993"/>
          <w:tab w:val="left" w:pos="1418"/>
        </w:tabs>
        <w:suppressAutoHyphens w:val="0"/>
        <w:spacing w:after="0" w:line="480" w:lineRule="auto"/>
        <w:contextualSpacing/>
        <w:jc w:val="both"/>
        <w:rPr>
          <w:rFonts w:ascii="Times New Roman" w:hAnsi="Times New Roman"/>
          <w:sz w:val="24"/>
          <w:szCs w:val="24"/>
        </w:rPr>
      </w:pPr>
      <w:r w:rsidRPr="00F857C8">
        <w:rPr>
          <w:rFonts w:ascii="Times New Roman" w:hAnsi="Times New Roman"/>
          <w:sz w:val="24"/>
          <w:szCs w:val="24"/>
        </w:rPr>
        <w:lastRenderedPageBreak/>
        <w:t>Kepercayaan Terhadap Adanya Alam Gaib</w:t>
      </w:r>
    </w:p>
    <w:p w:rsidR="00C04A14" w:rsidRPr="008B7AD4" w:rsidRDefault="00C04A14" w:rsidP="004A1B08">
      <w:pPr>
        <w:pStyle w:val="ListParagraph"/>
        <w:tabs>
          <w:tab w:val="left" w:pos="426"/>
          <w:tab w:val="left" w:pos="993"/>
          <w:tab w:val="left" w:pos="1418"/>
          <w:tab w:val="left" w:pos="1701"/>
        </w:tabs>
        <w:spacing w:after="0" w:line="480" w:lineRule="auto"/>
        <w:ind w:left="1287"/>
        <w:jc w:val="both"/>
        <w:rPr>
          <w:rFonts w:ascii="Times New Roman" w:hAnsi="Times New Roman"/>
          <w:sz w:val="24"/>
          <w:szCs w:val="24"/>
        </w:rPr>
      </w:pPr>
      <w:r w:rsidRPr="00F857C8">
        <w:rPr>
          <w:rFonts w:ascii="Times New Roman" w:hAnsi="Times New Roman"/>
          <w:sz w:val="24"/>
          <w:szCs w:val="24"/>
        </w:rPr>
        <w:tab/>
      </w:r>
      <w:r w:rsidRPr="00F857C8">
        <w:rPr>
          <w:rFonts w:ascii="Times New Roman" w:hAnsi="Times New Roman"/>
          <w:sz w:val="24"/>
          <w:szCs w:val="24"/>
        </w:rPr>
        <w:tab/>
        <w:t>Kepercayaan tokoh Zahra terhadap adanya</w:t>
      </w:r>
      <w:r w:rsidRPr="008B7AD4">
        <w:rPr>
          <w:rFonts w:ascii="Times New Roman" w:hAnsi="Times New Roman"/>
          <w:sz w:val="24"/>
          <w:szCs w:val="24"/>
        </w:rPr>
        <w:t xml:space="preserve"> alam gaib itu terlihat ketika Zahra sedang menderita sakit yang berkepanjangan ketika menunaikan ibadah haji di </w:t>
      </w:r>
      <w:r w:rsidR="00F035C0" w:rsidRPr="008B7AD4">
        <w:rPr>
          <w:rFonts w:ascii="Times New Roman" w:hAnsi="Times New Roman"/>
          <w:sz w:val="24"/>
          <w:szCs w:val="24"/>
        </w:rPr>
        <w:t xml:space="preserve">Tanah Suci </w:t>
      </w:r>
      <w:r w:rsidRPr="008B7AD4">
        <w:rPr>
          <w:rFonts w:ascii="Times New Roman" w:hAnsi="Times New Roman"/>
          <w:sz w:val="24"/>
          <w:szCs w:val="24"/>
        </w:rPr>
        <w:t>Mekkah. Dalam tidur  ia  mengigau berdoa kepada Allah, yang tiada lain ingin bertemu dengan Allah di tanah suci Allah</w:t>
      </w:r>
      <w:r w:rsidR="008C486F">
        <w:rPr>
          <w:rFonts w:ascii="Times New Roman" w:hAnsi="Times New Roman"/>
          <w:sz w:val="24"/>
          <w:szCs w:val="24"/>
        </w:rPr>
        <w:t>,</w:t>
      </w:r>
      <w:r w:rsidRPr="008B7AD4">
        <w:rPr>
          <w:rFonts w:ascii="Times New Roman" w:hAnsi="Times New Roman"/>
          <w:sz w:val="24"/>
          <w:szCs w:val="24"/>
        </w:rPr>
        <w:t xml:space="preserve"> itu menandakan seperti ia dekat dengan ajal kematiannya. Dan ketika detik ajal akan menjemputnya Zahra sempat berkata kepada Ibunya Nafisah bahwa ia akan pergi ke kampung dimana semua manusia akan menyusul juga. Untuk lebih jelasnya dapat dilihat pada kutipan berikut:</w:t>
      </w:r>
    </w:p>
    <w:p w:rsidR="00C04A14" w:rsidRPr="008B7AD4" w:rsidRDefault="00C04A14" w:rsidP="004A1B08">
      <w:pPr>
        <w:pStyle w:val="ListParagraph"/>
        <w:tabs>
          <w:tab w:val="left" w:pos="426"/>
          <w:tab w:val="left" w:pos="993"/>
          <w:tab w:val="left" w:pos="1418"/>
          <w:tab w:val="left" w:pos="1701"/>
        </w:tabs>
        <w:spacing w:after="0" w:line="240" w:lineRule="auto"/>
        <w:ind w:left="1701"/>
        <w:jc w:val="both"/>
        <w:rPr>
          <w:rFonts w:ascii="Times New Roman" w:hAnsi="Times New Roman"/>
          <w:sz w:val="24"/>
          <w:szCs w:val="24"/>
        </w:rPr>
      </w:pPr>
      <w:r w:rsidRPr="00F857C8">
        <w:rPr>
          <w:rFonts w:ascii="Times New Roman" w:hAnsi="Times New Roman"/>
          <w:sz w:val="24"/>
          <w:szCs w:val="24"/>
        </w:rPr>
        <w:t>“</w:t>
      </w:r>
      <w:r w:rsidR="001D5C03" w:rsidRPr="00F857C8">
        <w:rPr>
          <w:rFonts w:ascii="Times New Roman" w:hAnsi="Times New Roman"/>
          <w:sz w:val="24"/>
          <w:szCs w:val="24"/>
        </w:rPr>
        <w:t xml:space="preserve">Malam harinya, Zahra mengigau, </w:t>
      </w:r>
      <w:r w:rsidRPr="00F857C8">
        <w:rPr>
          <w:rFonts w:ascii="Times New Roman" w:hAnsi="Times New Roman"/>
          <w:sz w:val="24"/>
          <w:szCs w:val="24"/>
        </w:rPr>
        <w:t>Duhai! Allah Aku merindukan-Mu dan tidak ada lagi kerinduanku selain kepada-Mu. Janganlah Engkau balikkan hatiku ini kepada cinta selain-Mu. Jika boleh, aku ingin menghadap-Mu di saat tubuhku ada disini, di tanah suci-Mu yang aku rindukan”. (2008: 403)</w:t>
      </w:r>
    </w:p>
    <w:p w:rsidR="00C04A14" w:rsidRPr="008B7AD4" w:rsidRDefault="00C04A14" w:rsidP="004A1B08">
      <w:pPr>
        <w:pStyle w:val="ListParagraph"/>
        <w:tabs>
          <w:tab w:val="left" w:pos="426"/>
          <w:tab w:val="left" w:pos="993"/>
          <w:tab w:val="left" w:pos="1418"/>
          <w:tab w:val="left" w:pos="1701"/>
        </w:tabs>
        <w:spacing w:after="0" w:line="240" w:lineRule="auto"/>
        <w:ind w:left="1701"/>
        <w:jc w:val="both"/>
        <w:rPr>
          <w:rFonts w:ascii="Times New Roman" w:hAnsi="Times New Roman"/>
          <w:sz w:val="24"/>
          <w:szCs w:val="24"/>
        </w:rPr>
      </w:pPr>
    </w:p>
    <w:p w:rsidR="00C04A14" w:rsidRPr="008B7AD4" w:rsidRDefault="00C04A14" w:rsidP="004A1B08">
      <w:pPr>
        <w:pStyle w:val="ListParagraph"/>
        <w:tabs>
          <w:tab w:val="left" w:pos="426"/>
          <w:tab w:val="left" w:pos="993"/>
          <w:tab w:val="left" w:pos="1418"/>
          <w:tab w:val="left" w:pos="1701"/>
        </w:tabs>
        <w:spacing w:after="0" w:line="240" w:lineRule="auto"/>
        <w:ind w:left="1701"/>
        <w:jc w:val="both"/>
        <w:rPr>
          <w:rFonts w:ascii="Times New Roman" w:hAnsi="Times New Roman"/>
          <w:sz w:val="24"/>
          <w:szCs w:val="24"/>
        </w:rPr>
      </w:pPr>
      <w:r w:rsidRPr="008B7AD4">
        <w:rPr>
          <w:rFonts w:ascii="Times New Roman" w:hAnsi="Times New Roman"/>
          <w:sz w:val="24"/>
          <w:szCs w:val="24"/>
        </w:rPr>
        <w:t>“Ibuku! Aku tinggalkan Ibu untuk pergi bertemu dengan kekasih abadi kita semua. Aku akan pergi ke kampung di mana Ibu pasti juga ke sana. Aku hanya pergi lebih dahulu dan aku berharap dapat menanti Ibu di sana. Janganlah Ibu mengingka</w:t>
      </w:r>
      <w:r w:rsidR="00BB433C">
        <w:rPr>
          <w:rFonts w:ascii="Times New Roman" w:hAnsi="Times New Roman"/>
          <w:sz w:val="24"/>
          <w:szCs w:val="24"/>
        </w:rPr>
        <w:t>ri sesuatu yang hak (kematian)”</w:t>
      </w:r>
      <w:r w:rsidR="00D85DED">
        <w:rPr>
          <w:rFonts w:ascii="Times New Roman" w:hAnsi="Times New Roman"/>
          <w:sz w:val="24"/>
          <w:szCs w:val="24"/>
        </w:rPr>
        <w:t>.</w:t>
      </w:r>
      <w:r w:rsidRPr="008B7AD4">
        <w:rPr>
          <w:rFonts w:ascii="Times New Roman" w:hAnsi="Times New Roman"/>
          <w:sz w:val="24"/>
          <w:szCs w:val="24"/>
        </w:rPr>
        <w:t xml:space="preserve"> (2008: 412</w:t>
      </w:r>
      <w:r w:rsidR="00BB433C">
        <w:rPr>
          <w:rFonts w:ascii="Times New Roman" w:hAnsi="Times New Roman"/>
          <w:sz w:val="24"/>
          <w:szCs w:val="24"/>
        </w:rPr>
        <w:t>–413</w:t>
      </w:r>
      <w:r w:rsidRPr="008B7AD4">
        <w:rPr>
          <w:rFonts w:ascii="Times New Roman" w:hAnsi="Times New Roman"/>
          <w:sz w:val="24"/>
          <w:szCs w:val="24"/>
        </w:rPr>
        <w:t>)</w:t>
      </w:r>
    </w:p>
    <w:p w:rsidR="00C04A14" w:rsidRPr="008B7AD4" w:rsidRDefault="00C04A14" w:rsidP="00F936BF">
      <w:pPr>
        <w:pStyle w:val="ListParagraph"/>
        <w:tabs>
          <w:tab w:val="left" w:pos="426"/>
          <w:tab w:val="left" w:pos="993"/>
          <w:tab w:val="left" w:pos="1418"/>
          <w:tab w:val="left" w:pos="1843"/>
        </w:tabs>
        <w:spacing w:after="0" w:line="240" w:lineRule="auto"/>
        <w:ind w:left="1843"/>
        <w:jc w:val="both"/>
        <w:rPr>
          <w:rFonts w:ascii="Times New Roman" w:hAnsi="Times New Roman"/>
          <w:sz w:val="24"/>
          <w:szCs w:val="24"/>
        </w:rPr>
      </w:pPr>
    </w:p>
    <w:p w:rsidR="00C04A14" w:rsidRDefault="00C04A14" w:rsidP="004A1B08">
      <w:pPr>
        <w:pStyle w:val="ListParagraph"/>
        <w:tabs>
          <w:tab w:val="left" w:pos="426"/>
          <w:tab w:val="left" w:pos="993"/>
          <w:tab w:val="left" w:pos="1418"/>
          <w:tab w:val="left" w:pos="1701"/>
        </w:tabs>
        <w:spacing w:after="0" w:line="480" w:lineRule="auto"/>
        <w:ind w:left="1276"/>
        <w:jc w:val="both"/>
        <w:rPr>
          <w:rFonts w:ascii="Times New Roman" w:hAnsi="Times New Roman"/>
          <w:sz w:val="24"/>
          <w:szCs w:val="24"/>
        </w:rPr>
      </w:pPr>
      <w:r w:rsidRPr="008B7AD4">
        <w:rPr>
          <w:rFonts w:ascii="Times New Roman" w:hAnsi="Times New Roman"/>
          <w:sz w:val="24"/>
          <w:szCs w:val="24"/>
        </w:rPr>
        <w:tab/>
      </w:r>
      <w:r w:rsidRPr="008B7AD4">
        <w:rPr>
          <w:rFonts w:ascii="Times New Roman" w:hAnsi="Times New Roman"/>
          <w:sz w:val="24"/>
          <w:szCs w:val="24"/>
        </w:rPr>
        <w:tab/>
        <w:t>Maha besar Engkau ya Allah, yang telah menciptakan ada dan tiada. Maha suci Engkau ya Allah, yang telah menciptakan perasaan. Hidup ini adal</w:t>
      </w:r>
      <w:r w:rsidR="009A3DDE">
        <w:rPr>
          <w:rFonts w:ascii="Times New Roman" w:hAnsi="Times New Roman"/>
          <w:sz w:val="24"/>
          <w:szCs w:val="24"/>
        </w:rPr>
        <w:t xml:space="preserve">ah penghambaan yang sempurna. Tidak </w:t>
      </w:r>
      <w:r w:rsidRPr="008B7AD4">
        <w:rPr>
          <w:rFonts w:ascii="Times New Roman" w:hAnsi="Times New Roman"/>
          <w:sz w:val="24"/>
          <w:szCs w:val="24"/>
        </w:rPr>
        <w:t xml:space="preserve"> ada milik dan pemilik selain Engkau. T</w:t>
      </w:r>
      <w:r w:rsidR="009A3DDE">
        <w:rPr>
          <w:rFonts w:ascii="Times New Roman" w:hAnsi="Times New Roman"/>
          <w:sz w:val="24"/>
          <w:szCs w:val="24"/>
        </w:rPr>
        <w:t>id</w:t>
      </w:r>
      <w:r w:rsidRPr="008B7AD4">
        <w:rPr>
          <w:rFonts w:ascii="Times New Roman" w:hAnsi="Times New Roman"/>
          <w:sz w:val="24"/>
          <w:szCs w:val="24"/>
        </w:rPr>
        <w:t>ak punya dan mempunyai selain Engkau. Gadis belia yang baru berusia lima belas tahun sudah berhati mulia dan dewasa, ia bisa menerima takdir dan mengerti akan keikhlas</w:t>
      </w:r>
      <w:r w:rsidR="00B7645C">
        <w:rPr>
          <w:rFonts w:ascii="Times New Roman" w:hAnsi="Times New Roman"/>
          <w:sz w:val="24"/>
          <w:szCs w:val="24"/>
        </w:rPr>
        <w:t>annya untuk bertemu penciptanya</w:t>
      </w:r>
      <w:r w:rsidRPr="008B7AD4">
        <w:rPr>
          <w:rFonts w:ascii="Times New Roman" w:hAnsi="Times New Roman"/>
          <w:sz w:val="24"/>
          <w:szCs w:val="24"/>
        </w:rPr>
        <w:t>.</w:t>
      </w:r>
    </w:p>
    <w:p w:rsidR="001C7F84" w:rsidRPr="006B7939" w:rsidRDefault="001C7F84" w:rsidP="004A1B08">
      <w:pPr>
        <w:pStyle w:val="ListParagraph"/>
        <w:tabs>
          <w:tab w:val="left" w:pos="426"/>
          <w:tab w:val="left" w:pos="993"/>
          <w:tab w:val="left" w:pos="1418"/>
          <w:tab w:val="left" w:pos="1701"/>
        </w:tabs>
        <w:spacing w:after="0" w:line="480" w:lineRule="auto"/>
        <w:ind w:left="1276"/>
        <w:jc w:val="both"/>
        <w:rPr>
          <w:rFonts w:ascii="Times New Roman" w:hAnsi="Times New Roman"/>
          <w:sz w:val="24"/>
          <w:szCs w:val="24"/>
        </w:rPr>
      </w:pPr>
    </w:p>
    <w:p w:rsidR="00C04A14" w:rsidRPr="00F857C8" w:rsidRDefault="00C04A14" w:rsidP="004A1B08">
      <w:pPr>
        <w:pStyle w:val="ListParagraph"/>
        <w:numPr>
          <w:ilvl w:val="0"/>
          <w:numId w:val="15"/>
        </w:numPr>
        <w:tabs>
          <w:tab w:val="clear" w:pos="709"/>
          <w:tab w:val="left" w:pos="426"/>
          <w:tab w:val="left" w:pos="993"/>
          <w:tab w:val="left" w:pos="1276"/>
        </w:tabs>
        <w:suppressAutoHyphens w:val="0"/>
        <w:spacing w:line="480" w:lineRule="auto"/>
        <w:ind w:left="1281" w:hanging="357"/>
        <w:contextualSpacing/>
        <w:jc w:val="both"/>
        <w:rPr>
          <w:rFonts w:ascii="Times New Roman" w:hAnsi="Times New Roman"/>
          <w:sz w:val="24"/>
          <w:szCs w:val="24"/>
        </w:rPr>
      </w:pPr>
      <w:r w:rsidRPr="00F857C8">
        <w:rPr>
          <w:rFonts w:ascii="Times New Roman" w:hAnsi="Times New Roman"/>
          <w:sz w:val="24"/>
          <w:szCs w:val="24"/>
        </w:rPr>
        <w:lastRenderedPageBreak/>
        <w:t>Iman Terhadap Takdir</w:t>
      </w:r>
    </w:p>
    <w:p w:rsidR="00C04A14" w:rsidRPr="008B7AD4" w:rsidRDefault="004A1B08" w:rsidP="004A1B08">
      <w:pPr>
        <w:pStyle w:val="ListParagraph"/>
        <w:tabs>
          <w:tab w:val="left" w:pos="426"/>
          <w:tab w:val="left" w:pos="993"/>
          <w:tab w:val="left" w:pos="1418"/>
          <w:tab w:val="left" w:pos="1701"/>
        </w:tabs>
        <w:spacing w:after="0" w:line="480" w:lineRule="auto"/>
        <w:ind w:left="1281"/>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C04A14" w:rsidRPr="008B7AD4">
        <w:rPr>
          <w:rFonts w:ascii="Times New Roman" w:hAnsi="Times New Roman"/>
          <w:sz w:val="24"/>
          <w:szCs w:val="24"/>
        </w:rPr>
        <w:t>Keikhlasan hati Zahra dalam menerima segala bentuk cobaan menjadi salah satu bukti kepercayaannya terhadap ketetapan Allah SWT</w:t>
      </w:r>
      <w:r w:rsidR="008B46F6">
        <w:rPr>
          <w:rFonts w:ascii="Times New Roman" w:hAnsi="Times New Roman"/>
          <w:sz w:val="24"/>
          <w:szCs w:val="24"/>
        </w:rPr>
        <w:t>.,</w:t>
      </w:r>
      <w:r w:rsidR="00C04A14" w:rsidRPr="008B7AD4">
        <w:rPr>
          <w:rFonts w:ascii="Times New Roman" w:hAnsi="Times New Roman"/>
          <w:sz w:val="24"/>
          <w:szCs w:val="24"/>
        </w:rPr>
        <w:t xml:space="preserve"> terhadap dirinya dan jalan cintanya bersama kekasihnya Attar yang terbentur ketidakridhonya orang tua terhadap hubungan mereka kar</w:t>
      </w:r>
      <w:r w:rsidR="00E61D58">
        <w:rPr>
          <w:rFonts w:ascii="Times New Roman" w:hAnsi="Times New Roman"/>
          <w:sz w:val="24"/>
          <w:szCs w:val="24"/>
        </w:rPr>
        <w:t>e</w:t>
      </w:r>
      <w:r w:rsidR="00C04A14" w:rsidRPr="008B7AD4">
        <w:rPr>
          <w:rFonts w:ascii="Times New Roman" w:hAnsi="Times New Roman"/>
          <w:sz w:val="24"/>
          <w:szCs w:val="24"/>
        </w:rPr>
        <w:t>na Zahra bukan gadis sempurna seperti yang mereka inginkan menjadi pedamping hidup Attar. Berikut  kutipan yang sesuai dengan pernyataan di atas:</w:t>
      </w:r>
    </w:p>
    <w:p w:rsidR="00C04A14" w:rsidRPr="008B7AD4" w:rsidRDefault="00C04A14" w:rsidP="004A1B08">
      <w:pPr>
        <w:pStyle w:val="ListParagraph"/>
        <w:tabs>
          <w:tab w:val="left" w:pos="426"/>
          <w:tab w:val="left" w:pos="993"/>
          <w:tab w:val="left" w:pos="1418"/>
          <w:tab w:val="left" w:pos="1701"/>
        </w:tabs>
        <w:spacing w:after="0" w:line="240" w:lineRule="auto"/>
        <w:ind w:left="1701"/>
        <w:jc w:val="both"/>
        <w:rPr>
          <w:rFonts w:ascii="Times New Roman" w:hAnsi="Times New Roman"/>
          <w:sz w:val="24"/>
          <w:szCs w:val="24"/>
        </w:rPr>
      </w:pPr>
      <w:r w:rsidRPr="00F857C8">
        <w:rPr>
          <w:rFonts w:ascii="Times New Roman" w:hAnsi="Times New Roman"/>
          <w:sz w:val="24"/>
          <w:szCs w:val="24"/>
        </w:rPr>
        <w:t>“Zahra menangis mendengar cerita Attar. Terbayang oleh kejadian yang sudah samar-samar dalam ingatannya. Kejadian tragis yang membuat dirinya cacat seumur hidup, Zahra tertunduk sedih memandangi jari tanganny</w:t>
      </w:r>
      <w:r w:rsidR="00E61D58" w:rsidRPr="00F857C8">
        <w:rPr>
          <w:rFonts w:ascii="Times New Roman" w:hAnsi="Times New Roman"/>
          <w:sz w:val="24"/>
          <w:szCs w:val="24"/>
        </w:rPr>
        <w:t>a</w:t>
      </w:r>
      <w:r w:rsidRPr="00F857C8">
        <w:rPr>
          <w:rFonts w:ascii="Times New Roman" w:hAnsi="Times New Roman"/>
          <w:sz w:val="24"/>
          <w:szCs w:val="24"/>
        </w:rPr>
        <w:t xml:space="preserve">, jari manisnya sebelah kiri seharusnya utuh seandainya kecelakaan itu tidak terjadi. Zahra memahami sebuah takdir dan ini adalah garis yang mesti dilaluinya. Dia tidak serta merta menyalahkan Attar, dia tahu Attar tidak sengaja menyakitinya”. (2008: </w:t>
      </w:r>
      <w:r w:rsidR="00DC6502" w:rsidRPr="00F857C8">
        <w:rPr>
          <w:rFonts w:ascii="Times New Roman" w:hAnsi="Times New Roman"/>
          <w:sz w:val="24"/>
          <w:szCs w:val="24"/>
        </w:rPr>
        <w:t>49–</w:t>
      </w:r>
      <w:r w:rsidRPr="00F857C8">
        <w:rPr>
          <w:rFonts w:ascii="Times New Roman" w:hAnsi="Times New Roman"/>
          <w:sz w:val="24"/>
          <w:szCs w:val="24"/>
        </w:rPr>
        <w:t>50)</w:t>
      </w:r>
    </w:p>
    <w:p w:rsidR="00C04A14" w:rsidRPr="008B7AD4" w:rsidRDefault="00C04A14" w:rsidP="004A1B08">
      <w:pPr>
        <w:pStyle w:val="ListParagraph"/>
        <w:tabs>
          <w:tab w:val="left" w:pos="426"/>
          <w:tab w:val="left" w:pos="993"/>
          <w:tab w:val="left" w:pos="1418"/>
          <w:tab w:val="left" w:pos="1701"/>
        </w:tabs>
        <w:spacing w:after="0" w:line="240" w:lineRule="auto"/>
        <w:ind w:left="1701"/>
        <w:jc w:val="both"/>
        <w:rPr>
          <w:rFonts w:ascii="Times New Roman" w:hAnsi="Times New Roman"/>
          <w:sz w:val="24"/>
          <w:szCs w:val="24"/>
        </w:rPr>
      </w:pPr>
    </w:p>
    <w:p w:rsidR="00C04A14" w:rsidRPr="008B7AD4" w:rsidRDefault="00C04A14" w:rsidP="004A1B08">
      <w:pPr>
        <w:pStyle w:val="ListParagraph"/>
        <w:tabs>
          <w:tab w:val="left" w:pos="426"/>
          <w:tab w:val="left" w:pos="993"/>
          <w:tab w:val="left" w:pos="1418"/>
          <w:tab w:val="left" w:pos="1701"/>
        </w:tabs>
        <w:spacing w:after="0" w:line="240" w:lineRule="auto"/>
        <w:ind w:left="1701"/>
        <w:jc w:val="both"/>
        <w:rPr>
          <w:rFonts w:ascii="Times New Roman" w:hAnsi="Times New Roman"/>
          <w:sz w:val="24"/>
          <w:szCs w:val="24"/>
        </w:rPr>
      </w:pPr>
      <w:r w:rsidRPr="008B7AD4">
        <w:rPr>
          <w:rFonts w:ascii="Times New Roman" w:hAnsi="Times New Roman"/>
          <w:sz w:val="24"/>
          <w:szCs w:val="24"/>
        </w:rPr>
        <w:t>“Aku kenal deng</w:t>
      </w:r>
      <w:r w:rsidR="00E61D58">
        <w:rPr>
          <w:rFonts w:ascii="Times New Roman" w:hAnsi="Times New Roman"/>
          <w:sz w:val="24"/>
          <w:szCs w:val="24"/>
        </w:rPr>
        <w:t>an gadis buntu</w:t>
      </w:r>
      <w:r w:rsidRPr="008B7AD4">
        <w:rPr>
          <w:rFonts w:ascii="Times New Roman" w:hAnsi="Times New Roman"/>
          <w:sz w:val="24"/>
          <w:szCs w:val="24"/>
        </w:rPr>
        <w:t xml:space="preserve">ng ini, </w:t>
      </w:r>
      <w:r w:rsidR="00D7451C">
        <w:rPr>
          <w:rFonts w:ascii="Times New Roman" w:hAnsi="Times New Roman"/>
          <w:sz w:val="24"/>
          <w:szCs w:val="24"/>
        </w:rPr>
        <w:t>Zan!” katanya sambil berbalik k</w:t>
      </w:r>
      <w:r w:rsidRPr="008B7AD4">
        <w:rPr>
          <w:rFonts w:ascii="Times New Roman" w:hAnsi="Times New Roman"/>
          <w:sz w:val="24"/>
          <w:szCs w:val="24"/>
        </w:rPr>
        <w:t xml:space="preserve">e arah Attar yang duduk mematung  dengan wajah yang marah. “ kamu tidak perlu menghabiskan banyak uang hanya untuk gadis seperti dia. Aku akan mencarikan kamu wanita yang sempurna dan jauh lebih cantik </w:t>
      </w:r>
      <w:r w:rsidR="0054770B">
        <w:rPr>
          <w:rFonts w:ascii="Times New Roman" w:hAnsi="Times New Roman"/>
          <w:sz w:val="24"/>
          <w:szCs w:val="24"/>
        </w:rPr>
        <w:t>darinya</w:t>
      </w:r>
      <w:r w:rsidRPr="008B7AD4">
        <w:rPr>
          <w:rFonts w:ascii="Times New Roman" w:hAnsi="Times New Roman"/>
          <w:sz w:val="24"/>
          <w:szCs w:val="24"/>
        </w:rPr>
        <w:t>”</w:t>
      </w:r>
      <w:r w:rsidR="0054770B">
        <w:rPr>
          <w:rFonts w:ascii="Times New Roman" w:hAnsi="Times New Roman"/>
          <w:sz w:val="24"/>
          <w:szCs w:val="24"/>
        </w:rPr>
        <w:t>,</w:t>
      </w:r>
      <w:r w:rsidRPr="008B7AD4">
        <w:rPr>
          <w:rFonts w:ascii="Times New Roman" w:hAnsi="Times New Roman"/>
          <w:sz w:val="24"/>
          <w:szCs w:val="24"/>
        </w:rPr>
        <w:t xml:space="preserve"> katanya lagi. (2008: 353)</w:t>
      </w:r>
    </w:p>
    <w:p w:rsidR="00C04A14" w:rsidRPr="008B7AD4" w:rsidRDefault="00C04A14" w:rsidP="004A1B08">
      <w:pPr>
        <w:pStyle w:val="ListParagraph"/>
        <w:tabs>
          <w:tab w:val="left" w:pos="426"/>
          <w:tab w:val="left" w:pos="993"/>
          <w:tab w:val="left" w:pos="1418"/>
          <w:tab w:val="left" w:pos="1701"/>
        </w:tabs>
        <w:spacing w:after="0" w:line="240" w:lineRule="auto"/>
        <w:ind w:left="1701"/>
        <w:jc w:val="both"/>
        <w:rPr>
          <w:rFonts w:ascii="Times New Roman" w:hAnsi="Times New Roman"/>
          <w:sz w:val="24"/>
          <w:szCs w:val="24"/>
        </w:rPr>
      </w:pPr>
    </w:p>
    <w:p w:rsidR="00C04A14" w:rsidRDefault="00C04A14" w:rsidP="004A1B08">
      <w:pPr>
        <w:pStyle w:val="ListParagraph"/>
        <w:tabs>
          <w:tab w:val="left" w:pos="426"/>
          <w:tab w:val="left" w:pos="993"/>
          <w:tab w:val="left" w:pos="1418"/>
          <w:tab w:val="left" w:pos="1701"/>
        </w:tabs>
        <w:spacing w:after="0" w:line="240" w:lineRule="auto"/>
        <w:ind w:left="1701"/>
        <w:jc w:val="both"/>
        <w:rPr>
          <w:rFonts w:ascii="Times New Roman" w:hAnsi="Times New Roman"/>
          <w:sz w:val="24"/>
          <w:szCs w:val="24"/>
        </w:rPr>
      </w:pPr>
      <w:r w:rsidRPr="008B7AD4">
        <w:rPr>
          <w:rFonts w:ascii="Times New Roman" w:hAnsi="Times New Roman"/>
          <w:sz w:val="24"/>
          <w:szCs w:val="24"/>
        </w:rPr>
        <w:t xml:space="preserve">“Sebenarnya, harapan Zahra kepada Attar masihlah terbukti. Setidaknya Attar tidak membenci Zahra. Hanya </w:t>
      </w:r>
      <w:r w:rsidR="00866C05" w:rsidRPr="008B7AD4">
        <w:rPr>
          <w:rFonts w:ascii="Times New Roman" w:hAnsi="Times New Roman"/>
          <w:sz w:val="24"/>
          <w:szCs w:val="24"/>
        </w:rPr>
        <w:t xml:space="preserve">Tante </w:t>
      </w:r>
      <w:r w:rsidRPr="008B7AD4">
        <w:rPr>
          <w:rFonts w:ascii="Times New Roman" w:hAnsi="Times New Roman"/>
          <w:sz w:val="24"/>
          <w:szCs w:val="24"/>
        </w:rPr>
        <w:t>Attarlah yang menjadi penghalang utama mereka. Tapi, jika mengingat kata-kata pedas yang dilemparkan oleh wanita Iblis itu, Zahra dengan spontan akan menjerit dan seketika itu semua kesalahan dan kebencian ditimpakan kepada Attar”. (2008: 362)</w:t>
      </w:r>
      <w:r w:rsidRPr="006B7939">
        <w:rPr>
          <w:rFonts w:ascii="Times New Roman" w:hAnsi="Times New Roman"/>
          <w:sz w:val="24"/>
          <w:szCs w:val="24"/>
        </w:rPr>
        <w:tab/>
      </w:r>
    </w:p>
    <w:p w:rsidR="005E1293" w:rsidRPr="006B7939" w:rsidRDefault="005E1293" w:rsidP="00BF1826">
      <w:pPr>
        <w:pStyle w:val="ListParagraph"/>
        <w:tabs>
          <w:tab w:val="left" w:pos="426"/>
          <w:tab w:val="left" w:pos="993"/>
          <w:tab w:val="left" w:pos="1418"/>
          <w:tab w:val="left" w:pos="1843"/>
        </w:tabs>
        <w:spacing w:after="0" w:line="240" w:lineRule="auto"/>
        <w:ind w:left="1843"/>
        <w:jc w:val="both"/>
        <w:rPr>
          <w:rFonts w:ascii="Times New Roman" w:hAnsi="Times New Roman"/>
          <w:sz w:val="24"/>
          <w:szCs w:val="24"/>
        </w:rPr>
      </w:pPr>
    </w:p>
    <w:p w:rsidR="00C04A14" w:rsidRPr="00F857C8" w:rsidRDefault="00C04A14" w:rsidP="004A1B08">
      <w:pPr>
        <w:tabs>
          <w:tab w:val="left" w:pos="426"/>
          <w:tab w:val="left" w:pos="993"/>
          <w:tab w:val="left" w:pos="1276"/>
          <w:tab w:val="left" w:pos="1701"/>
        </w:tabs>
        <w:spacing w:line="480" w:lineRule="auto"/>
        <w:ind w:left="1276" w:firstLine="425"/>
        <w:jc w:val="both"/>
      </w:pPr>
      <w:r w:rsidRPr="008B7AD4">
        <w:t xml:space="preserve"> Ya Allah, haruskah gadis belia seperti Zahra merasakan pahitnya penderitaan ini? Dengan hati yang ikhlas dan terluka ia menerima segala yang menjadi takdir dirinya dan kisah cintanya dengan Attar.  Zahra seperti mayat hidup, jiwanya semakin rapuh demikian pun dengan tubuhnya. Perlahan ia sadar setelah </w:t>
      </w:r>
      <w:r w:rsidR="00536EE4">
        <w:t>U</w:t>
      </w:r>
      <w:r w:rsidR="00C95C72">
        <w:t>stdaz Muzakkir menasi</w:t>
      </w:r>
      <w:r w:rsidRPr="008B7AD4">
        <w:t xml:space="preserve">hatinya. </w:t>
      </w:r>
      <w:r w:rsidRPr="008B7AD4">
        <w:lastRenderedPageBreak/>
        <w:t xml:space="preserve">Zahra menyadari bahwa ia telah salah memberikan semua harapannya kepada orang yang tidak pantas menerimanya. Allah dan rasul-Nya yang </w:t>
      </w:r>
      <w:r w:rsidRPr="00F857C8">
        <w:t>lebih pantas dicintai lebih dari segalanya.</w:t>
      </w:r>
    </w:p>
    <w:p w:rsidR="00C04A14" w:rsidRPr="00431D5B" w:rsidRDefault="00536EE4" w:rsidP="00C04A14">
      <w:pPr>
        <w:tabs>
          <w:tab w:val="left" w:pos="426"/>
          <w:tab w:val="left" w:pos="993"/>
          <w:tab w:val="left" w:pos="1276"/>
          <w:tab w:val="left" w:pos="1843"/>
        </w:tabs>
        <w:spacing w:line="480" w:lineRule="auto"/>
        <w:jc w:val="both"/>
        <w:rPr>
          <w:b/>
        </w:rPr>
      </w:pPr>
      <w:r w:rsidRPr="00F857C8">
        <w:tab/>
      </w:r>
      <w:r w:rsidR="004A1B08" w:rsidRPr="00F857C8">
        <w:rPr>
          <w:b/>
        </w:rPr>
        <w:t xml:space="preserve">4.2.2 </w:t>
      </w:r>
      <w:r w:rsidRPr="00F857C8">
        <w:rPr>
          <w:b/>
        </w:rPr>
        <w:t>Syariah</w:t>
      </w:r>
    </w:p>
    <w:p w:rsidR="00536EE4" w:rsidRDefault="00BF1826" w:rsidP="004A1B08">
      <w:pPr>
        <w:pStyle w:val="ListParagraph"/>
        <w:tabs>
          <w:tab w:val="clear" w:pos="709"/>
        </w:tabs>
        <w:spacing w:after="0" w:line="480" w:lineRule="auto"/>
        <w:ind w:left="993" w:firstLine="425"/>
        <w:jc w:val="both"/>
        <w:rPr>
          <w:rFonts w:ascii="Times New Roman" w:hAnsi="Times New Roman"/>
          <w:sz w:val="24"/>
          <w:szCs w:val="24"/>
        </w:rPr>
      </w:pPr>
      <w:r>
        <w:rPr>
          <w:rFonts w:ascii="Times New Roman" w:hAnsi="Times New Roman"/>
          <w:sz w:val="24"/>
          <w:szCs w:val="24"/>
        </w:rPr>
        <w:t>Menurut Ahmad</w:t>
      </w:r>
      <w:r w:rsidR="00AA68C4">
        <w:rPr>
          <w:rFonts w:ascii="Times New Roman" w:hAnsi="Times New Roman"/>
          <w:sz w:val="24"/>
          <w:szCs w:val="24"/>
        </w:rPr>
        <w:t>i dan Salimi (2008: 237) mendefi</w:t>
      </w:r>
      <w:r>
        <w:rPr>
          <w:rFonts w:ascii="Times New Roman" w:hAnsi="Times New Roman"/>
          <w:sz w:val="24"/>
          <w:szCs w:val="24"/>
        </w:rPr>
        <w:t>nisikan  bahwa syariah adalah tata cara pengaturan tentang perilaku hidup manusia</w:t>
      </w:r>
      <w:r w:rsidR="005751C0">
        <w:rPr>
          <w:rFonts w:ascii="Times New Roman" w:hAnsi="Times New Roman"/>
          <w:sz w:val="24"/>
          <w:szCs w:val="24"/>
        </w:rPr>
        <w:t xml:space="preserve">, yang </w:t>
      </w:r>
      <w:r w:rsidR="00536EE4" w:rsidRPr="005751C0">
        <w:rPr>
          <w:rFonts w:ascii="Times New Roman" w:hAnsi="Times New Roman"/>
          <w:sz w:val="24"/>
          <w:szCs w:val="24"/>
        </w:rPr>
        <w:t>berisi tata cara</w:t>
      </w:r>
      <w:r w:rsidR="00AA68C4">
        <w:rPr>
          <w:rFonts w:ascii="Times New Roman" w:hAnsi="Times New Roman"/>
          <w:sz w:val="24"/>
          <w:szCs w:val="24"/>
        </w:rPr>
        <w:t xml:space="preserve"> atau</w:t>
      </w:r>
      <w:r w:rsidR="00536EE4" w:rsidRPr="005751C0">
        <w:rPr>
          <w:rFonts w:ascii="Times New Roman" w:hAnsi="Times New Roman"/>
          <w:sz w:val="24"/>
          <w:szCs w:val="24"/>
        </w:rPr>
        <w:t xml:space="preserve"> pengetahuan perilaku hidup manuasia dalam melakukan hubungan dengan Allah, sesama manusia, dan alam sekitarnya untuk  mencapai keridhaan Allah yaitu keselamatan di dunia dan di akhirat. Titian Nabi terlihat dari berbagai segi. Setelah mengetahui kesalahan atas kekeliruannya tentang ketentuan-ketentuan ajaran agama selama ini, sikap Zahra sudah terlihat setelah kisah cintanya dengan Attar tidak mendapatkan restu dari orang tua Attar sampai ia menemukan arti akan cinta sejati di dunia ini. Ia tidak menyadari putus cintanya sampai ia lupa akan hakikatnya sebagai manusia yang sebenarnya di dunia ini</w:t>
      </w:r>
      <w:r w:rsidR="00DF5B72" w:rsidRPr="005751C0">
        <w:rPr>
          <w:rFonts w:ascii="Times New Roman" w:hAnsi="Times New Roman"/>
          <w:sz w:val="24"/>
          <w:szCs w:val="24"/>
        </w:rPr>
        <w:t xml:space="preserve">. Setelah ia mendapat wejangan </w:t>
      </w:r>
      <w:r w:rsidR="00536EE4" w:rsidRPr="005751C0">
        <w:rPr>
          <w:rFonts w:ascii="Times New Roman" w:hAnsi="Times New Roman"/>
          <w:sz w:val="24"/>
          <w:szCs w:val="24"/>
        </w:rPr>
        <w:t>dari</w:t>
      </w:r>
      <w:r w:rsidR="00353E25">
        <w:rPr>
          <w:rFonts w:ascii="Times New Roman" w:hAnsi="Times New Roman"/>
          <w:sz w:val="24"/>
          <w:szCs w:val="24"/>
        </w:rPr>
        <w:t xml:space="preserve"> Usdatz Muzzakir barulah Zahra </w:t>
      </w:r>
      <w:r w:rsidR="00536EE4" w:rsidRPr="005751C0">
        <w:rPr>
          <w:rFonts w:ascii="Times New Roman" w:hAnsi="Times New Roman"/>
          <w:sz w:val="24"/>
          <w:szCs w:val="24"/>
        </w:rPr>
        <w:t>menyadari akan kesalahannya itu Zahra pun mengabdikan dirinya hanya menyembah Allah dan mencintai Allah serta Rasul-Nya. Untuk lebih jelasnya perhatikan kutipan berikut ini:</w:t>
      </w:r>
    </w:p>
    <w:p w:rsidR="00986E04" w:rsidRPr="00986E04" w:rsidRDefault="00986E04" w:rsidP="004A1B08">
      <w:pPr>
        <w:pStyle w:val="ListParagraph"/>
        <w:tabs>
          <w:tab w:val="left" w:pos="426"/>
          <w:tab w:val="left" w:pos="2430"/>
        </w:tabs>
        <w:spacing w:line="240" w:lineRule="auto"/>
        <w:ind w:left="1418"/>
        <w:jc w:val="both"/>
        <w:rPr>
          <w:rFonts w:ascii="Times New Roman" w:hAnsi="Times New Roman"/>
          <w:sz w:val="24"/>
          <w:szCs w:val="24"/>
        </w:rPr>
      </w:pPr>
      <w:r w:rsidRPr="00F857C8">
        <w:rPr>
          <w:rFonts w:ascii="Times New Roman" w:hAnsi="Times New Roman"/>
          <w:sz w:val="24"/>
          <w:szCs w:val="24"/>
        </w:rPr>
        <w:t xml:space="preserve">“Hari-hari Zahra sudah mulai berangsur pulih kembali, ia sudah kembali bisa bangun pagi dan menatap cerahnya mentari. Namun, Zahra masih menutup diri. Semua itu terjadi karena Zahra sedang mencoba  mengobati dirinya dengan tekun beribadah. Siang dan malam diisinya  dengan shalat dan mengaji, setiap kali Nafisah masuk ke kamar anaknya, didapatinya anaknya </w:t>
      </w:r>
      <w:r w:rsidR="00CB56E1" w:rsidRPr="00F857C8">
        <w:rPr>
          <w:rFonts w:ascii="Times New Roman" w:hAnsi="Times New Roman"/>
          <w:sz w:val="24"/>
          <w:szCs w:val="24"/>
        </w:rPr>
        <w:t>itu sedang</w:t>
      </w:r>
      <w:r w:rsidR="00353E25">
        <w:rPr>
          <w:rFonts w:ascii="Times New Roman" w:hAnsi="Times New Roman"/>
          <w:sz w:val="24"/>
          <w:szCs w:val="24"/>
        </w:rPr>
        <w:t xml:space="preserve"> bersujud”. </w:t>
      </w:r>
      <w:r w:rsidR="00CB56E1" w:rsidRPr="00F857C8">
        <w:rPr>
          <w:rFonts w:ascii="Times New Roman" w:hAnsi="Times New Roman"/>
          <w:sz w:val="24"/>
          <w:szCs w:val="24"/>
        </w:rPr>
        <w:t>(2008: 369–370</w:t>
      </w:r>
      <w:r w:rsidRPr="00F857C8">
        <w:rPr>
          <w:rFonts w:ascii="Times New Roman" w:hAnsi="Times New Roman"/>
          <w:sz w:val="24"/>
          <w:szCs w:val="24"/>
        </w:rPr>
        <w:t>)</w:t>
      </w:r>
    </w:p>
    <w:p w:rsidR="00536EE4" w:rsidRPr="00986E04" w:rsidRDefault="00536EE4" w:rsidP="004A1B08">
      <w:pPr>
        <w:pStyle w:val="ListParagraph"/>
        <w:tabs>
          <w:tab w:val="left" w:pos="426"/>
        </w:tabs>
        <w:spacing w:line="240" w:lineRule="auto"/>
        <w:ind w:left="1418"/>
        <w:jc w:val="both"/>
        <w:rPr>
          <w:rFonts w:ascii="Times New Roman" w:hAnsi="Times New Roman"/>
          <w:sz w:val="24"/>
          <w:szCs w:val="24"/>
        </w:rPr>
      </w:pPr>
      <w:r w:rsidRPr="00EC5AD4">
        <w:rPr>
          <w:rFonts w:ascii="Times New Roman" w:hAnsi="Times New Roman"/>
          <w:sz w:val="24"/>
          <w:szCs w:val="24"/>
        </w:rPr>
        <w:t>“</w:t>
      </w:r>
      <w:r>
        <w:rPr>
          <w:rFonts w:ascii="Times New Roman" w:hAnsi="Times New Roman"/>
          <w:sz w:val="24"/>
          <w:szCs w:val="24"/>
        </w:rPr>
        <w:t>Ayah! Aku telah salah! Kenapa semua harapanku kuberikan kepadanya, padahal ia tidak pantas menerimanya? Iya , kamu</w:t>
      </w:r>
      <w:r w:rsidR="00DE48CC">
        <w:rPr>
          <w:rFonts w:ascii="Times New Roman" w:hAnsi="Times New Roman"/>
          <w:sz w:val="24"/>
          <w:szCs w:val="24"/>
        </w:rPr>
        <w:t xml:space="preserve"> salah </w:t>
      </w:r>
      <w:r w:rsidR="00DE48CC">
        <w:rPr>
          <w:rFonts w:ascii="Times New Roman" w:hAnsi="Times New Roman"/>
          <w:sz w:val="24"/>
          <w:szCs w:val="24"/>
        </w:rPr>
        <w:lastRenderedPageBreak/>
        <w:t>anakku. Allah dan Rasul</w:t>
      </w:r>
      <w:r w:rsidR="00BE087F">
        <w:rPr>
          <w:rFonts w:ascii="Times New Roman" w:hAnsi="Times New Roman"/>
          <w:sz w:val="24"/>
          <w:szCs w:val="24"/>
        </w:rPr>
        <w:t xml:space="preserve">-Nya </w:t>
      </w:r>
      <w:r>
        <w:rPr>
          <w:rFonts w:ascii="Times New Roman" w:hAnsi="Times New Roman"/>
          <w:sz w:val="24"/>
          <w:szCs w:val="24"/>
        </w:rPr>
        <w:t xml:space="preserve">lebih pantas kamu cintai </w:t>
      </w:r>
      <w:r w:rsidR="00CB56E1">
        <w:rPr>
          <w:rFonts w:ascii="Times New Roman" w:hAnsi="Times New Roman"/>
          <w:sz w:val="24"/>
          <w:szCs w:val="24"/>
        </w:rPr>
        <w:t>lebih dari segalanya”.</w:t>
      </w:r>
      <w:r w:rsidR="00353E25">
        <w:rPr>
          <w:rFonts w:ascii="Times New Roman" w:hAnsi="Times New Roman"/>
          <w:sz w:val="24"/>
          <w:szCs w:val="24"/>
        </w:rPr>
        <w:t xml:space="preserve"> </w:t>
      </w:r>
      <w:r w:rsidR="00CB56E1">
        <w:rPr>
          <w:rFonts w:ascii="Times New Roman" w:hAnsi="Times New Roman"/>
          <w:sz w:val="24"/>
          <w:szCs w:val="24"/>
        </w:rPr>
        <w:t>(2008: 368−369</w:t>
      </w:r>
      <w:r>
        <w:rPr>
          <w:rFonts w:ascii="Times New Roman" w:hAnsi="Times New Roman"/>
          <w:sz w:val="24"/>
          <w:szCs w:val="24"/>
        </w:rPr>
        <w:t>)</w:t>
      </w:r>
    </w:p>
    <w:p w:rsidR="00536EE4" w:rsidRDefault="00536EE4" w:rsidP="004A1B08">
      <w:pPr>
        <w:pStyle w:val="ListParagraph"/>
        <w:tabs>
          <w:tab w:val="left" w:pos="426"/>
          <w:tab w:val="left" w:pos="993"/>
          <w:tab w:val="left" w:pos="1418"/>
          <w:tab w:val="left" w:pos="1843"/>
        </w:tabs>
        <w:spacing w:line="240" w:lineRule="auto"/>
        <w:ind w:left="1418"/>
        <w:jc w:val="both"/>
        <w:rPr>
          <w:rFonts w:ascii="Times New Roman" w:hAnsi="Times New Roman"/>
          <w:sz w:val="24"/>
          <w:szCs w:val="24"/>
        </w:rPr>
      </w:pPr>
      <w:r w:rsidRPr="008B7AD4">
        <w:rPr>
          <w:rFonts w:ascii="Times New Roman" w:hAnsi="Times New Roman"/>
          <w:sz w:val="24"/>
          <w:szCs w:val="24"/>
        </w:rPr>
        <w:t>“Baru saja Zahra selesai melaksanakan shalat witir ketika acara malam itu dimulai. Walaupun sebenarnya ia tidak sedang sehat, dia tetap berusaha untuk menghadapkan dirinya kepada Allah…..Zahra sedang bersandar di pembaringannya dengan punggung dilapisi ban</w:t>
      </w:r>
      <w:r w:rsidR="00291E09">
        <w:rPr>
          <w:rFonts w:ascii="Times New Roman" w:hAnsi="Times New Roman"/>
          <w:sz w:val="24"/>
          <w:szCs w:val="24"/>
        </w:rPr>
        <w:t>tal, sementara tangannya memilin</w:t>
      </w:r>
      <w:r w:rsidRPr="008B7AD4">
        <w:rPr>
          <w:rFonts w:ascii="Times New Roman" w:hAnsi="Times New Roman"/>
          <w:sz w:val="24"/>
          <w:szCs w:val="24"/>
        </w:rPr>
        <w:t xml:space="preserve"> tasbih yang menjadi teman karibnya”.</w:t>
      </w:r>
      <w:r w:rsidR="00353E25">
        <w:rPr>
          <w:rFonts w:ascii="Times New Roman" w:hAnsi="Times New Roman"/>
          <w:sz w:val="24"/>
          <w:szCs w:val="24"/>
        </w:rPr>
        <w:t xml:space="preserve"> </w:t>
      </w:r>
      <w:r w:rsidRPr="008B7AD4">
        <w:rPr>
          <w:rFonts w:ascii="Times New Roman" w:hAnsi="Times New Roman"/>
          <w:sz w:val="24"/>
          <w:szCs w:val="24"/>
        </w:rPr>
        <w:t>(2008: 374)</w:t>
      </w:r>
    </w:p>
    <w:p w:rsidR="00536EE4" w:rsidRDefault="00536EE4" w:rsidP="004A1B08">
      <w:pPr>
        <w:pStyle w:val="ListParagraph"/>
        <w:tabs>
          <w:tab w:val="left" w:pos="426"/>
          <w:tab w:val="left" w:pos="993"/>
          <w:tab w:val="left" w:pos="1418"/>
          <w:tab w:val="left" w:pos="1843"/>
        </w:tabs>
        <w:spacing w:line="240" w:lineRule="auto"/>
        <w:ind w:left="1418"/>
        <w:jc w:val="both"/>
        <w:rPr>
          <w:rFonts w:ascii="Times New Roman" w:hAnsi="Times New Roman"/>
          <w:sz w:val="24"/>
          <w:szCs w:val="24"/>
        </w:rPr>
      </w:pPr>
      <w:r>
        <w:rPr>
          <w:rFonts w:ascii="Times New Roman" w:hAnsi="Times New Roman"/>
          <w:sz w:val="24"/>
          <w:szCs w:val="24"/>
        </w:rPr>
        <w:t xml:space="preserve">“Hal yang paling menggembirakan bagi seseorang adalah </w:t>
      </w:r>
      <w:r w:rsidR="00D82108">
        <w:rPr>
          <w:rFonts w:ascii="Times New Roman" w:hAnsi="Times New Roman"/>
          <w:sz w:val="24"/>
          <w:szCs w:val="24"/>
        </w:rPr>
        <w:t xml:space="preserve">bertemu </w:t>
      </w:r>
      <w:r>
        <w:rPr>
          <w:rFonts w:ascii="Times New Roman" w:hAnsi="Times New Roman"/>
          <w:sz w:val="24"/>
          <w:szCs w:val="24"/>
        </w:rPr>
        <w:t>dengan  apa yang dirindukannya. Zahra</w:t>
      </w:r>
      <w:r w:rsidR="00D82108">
        <w:rPr>
          <w:rFonts w:ascii="Times New Roman" w:hAnsi="Times New Roman"/>
          <w:sz w:val="24"/>
          <w:szCs w:val="24"/>
        </w:rPr>
        <w:t>, ketika</w:t>
      </w:r>
      <w:r>
        <w:rPr>
          <w:rFonts w:ascii="Times New Roman" w:hAnsi="Times New Roman"/>
          <w:sz w:val="24"/>
          <w:szCs w:val="24"/>
        </w:rPr>
        <w:t xml:space="preserve"> ia sangat merindukan Baitullah, dan secara tidak disangka-sangka niat itu seolah sudah dihadapan matanya. Sejak Zahra semakin aktif dalam berjua</w:t>
      </w:r>
      <w:r w:rsidRPr="00F852A3">
        <w:rPr>
          <w:rFonts w:ascii="Times New Roman" w:hAnsi="Times New Roman"/>
          <w:sz w:val="24"/>
          <w:szCs w:val="24"/>
        </w:rPr>
        <w:t xml:space="preserve">ng </w:t>
      </w:r>
      <w:r>
        <w:rPr>
          <w:rFonts w:ascii="Times New Roman" w:hAnsi="Times New Roman"/>
          <w:sz w:val="24"/>
          <w:szCs w:val="24"/>
        </w:rPr>
        <w:t xml:space="preserve">mendekatkan diri kepada Allah, lambat laun nama Attar sudah mulai pupus sedikit demi sedikit. Tapi, bagaimanapun, goresan nama itu begitu dalam terukir, sehingga butuh perjuangan lama bagi Zara untuk benar-benar sembuh dari belenggu kenangan itu. Hanya satu yang dapat membuat Zahra lupa akan semua itu. Tapi itu juga sifatnya sementara, yaitu tatkala ia menghadap Tuhannya, di saat itulah semua bayangan Attar seperti melebur dan hilang dalam hatinya”. </w:t>
      </w:r>
    </w:p>
    <w:p w:rsidR="00536EE4" w:rsidRDefault="00536EE4" w:rsidP="004A1B08">
      <w:pPr>
        <w:pStyle w:val="ListParagraph"/>
        <w:tabs>
          <w:tab w:val="left" w:pos="426"/>
          <w:tab w:val="left" w:pos="993"/>
          <w:tab w:val="left" w:pos="1418"/>
          <w:tab w:val="left" w:pos="1843"/>
        </w:tabs>
        <w:spacing w:line="240" w:lineRule="auto"/>
        <w:ind w:left="1418"/>
        <w:jc w:val="both"/>
        <w:rPr>
          <w:rFonts w:ascii="Times New Roman" w:hAnsi="Times New Roman"/>
          <w:sz w:val="24"/>
          <w:szCs w:val="24"/>
        </w:rPr>
      </w:pPr>
      <w:r>
        <w:rPr>
          <w:rFonts w:ascii="Times New Roman" w:hAnsi="Times New Roman"/>
          <w:sz w:val="24"/>
          <w:szCs w:val="24"/>
        </w:rPr>
        <w:t xml:space="preserve">“Dan, ketika Zahra mendengar keinginan ibunya untuk berhaji, keinginan Zahra untuk ke sana juga tidak bisa ditahan lagi. Ia benar-benar ingin mengubur segala kenangan masa lalunya di tanah suci Makkah. Disana ia ingin menghadapkan tubuh dan ruhnya kepada Allah dan sekaligus menyerahkan seluruh cinta dalam hatinya. Hanya Allah yang ingin ia cintai sekarang, itulah harapan yang ia  ingin perjuangkan”. (2008: </w:t>
      </w:r>
      <w:r w:rsidR="00D82108">
        <w:rPr>
          <w:rFonts w:ascii="Times New Roman" w:hAnsi="Times New Roman"/>
          <w:sz w:val="24"/>
          <w:szCs w:val="24"/>
        </w:rPr>
        <w:t>378−</w:t>
      </w:r>
      <w:r>
        <w:rPr>
          <w:rFonts w:ascii="Times New Roman" w:hAnsi="Times New Roman"/>
          <w:sz w:val="24"/>
          <w:szCs w:val="24"/>
        </w:rPr>
        <w:t>379)</w:t>
      </w:r>
    </w:p>
    <w:p w:rsidR="00536EE4" w:rsidRDefault="00536EE4" w:rsidP="004A1B08">
      <w:pPr>
        <w:pStyle w:val="ListParagraph"/>
        <w:tabs>
          <w:tab w:val="left" w:pos="426"/>
          <w:tab w:val="left" w:pos="993"/>
          <w:tab w:val="left" w:pos="1418"/>
          <w:tab w:val="left" w:pos="1843"/>
        </w:tabs>
        <w:spacing w:line="240" w:lineRule="auto"/>
        <w:ind w:left="1418"/>
        <w:jc w:val="both"/>
        <w:rPr>
          <w:rFonts w:ascii="Times New Roman" w:hAnsi="Times New Roman"/>
          <w:sz w:val="24"/>
          <w:szCs w:val="24"/>
        </w:rPr>
      </w:pPr>
      <w:r>
        <w:rPr>
          <w:rFonts w:ascii="Times New Roman" w:hAnsi="Times New Roman"/>
          <w:sz w:val="24"/>
          <w:szCs w:val="24"/>
        </w:rPr>
        <w:t xml:space="preserve">“Air mata Zahra tak pernah berhenti mengalir seiring dengan langkah kakinya mengitari Ka’bah. Tidak  ada sedikit pun persoalan dunia dalam benaknya kini, hanya ada Allah dan Allah. Ketika melewati </w:t>
      </w:r>
      <w:r w:rsidRPr="000C45FD">
        <w:rPr>
          <w:rFonts w:ascii="Times New Roman" w:hAnsi="Times New Roman"/>
          <w:i/>
          <w:sz w:val="24"/>
          <w:szCs w:val="24"/>
        </w:rPr>
        <w:t>Rukun Yamani</w:t>
      </w:r>
      <w:r>
        <w:rPr>
          <w:rFonts w:ascii="Times New Roman" w:hAnsi="Times New Roman"/>
          <w:sz w:val="24"/>
          <w:szCs w:val="24"/>
        </w:rPr>
        <w:t xml:space="preserve">, ia singgah </w:t>
      </w:r>
      <w:r w:rsidR="00D82108">
        <w:rPr>
          <w:rFonts w:ascii="Times New Roman" w:hAnsi="Times New Roman"/>
          <w:sz w:val="24"/>
          <w:szCs w:val="24"/>
        </w:rPr>
        <w:t xml:space="preserve">sejenak di </w:t>
      </w:r>
      <w:r>
        <w:rPr>
          <w:rFonts w:ascii="Times New Roman" w:hAnsi="Times New Roman"/>
          <w:sz w:val="24"/>
          <w:szCs w:val="24"/>
        </w:rPr>
        <w:t>tempat itu, diusapnya sudut mulia itu sambil memejamkan mata, lalu mengalunkan doa-doa dalam hatinya”. (2008: 382)</w:t>
      </w:r>
    </w:p>
    <w:p w:rsidR="00536EE4" w:rsidRDefault="00536EE4" w:rsidP="004A1B08">
      <w:pPr>
        <w:pStyle w:val="ListParagraph"/>
        <w:tabs>
          <w:tab w:val="left" w:pos="426"/>
          <w:tab w:val="left" w:pos="993"/>
          <w:tab w:val="left" w:pos="1418"/>
          <w:tab w:val="left" w:pos="1843"/>
        </w:tabs>
        <w:spacing w:line="240" w:lineRule="auto"/>
        <w:ind w:left="1418"/>
        <w:jc w:val="both"/>
        <w:rPr>
          <w:rFonts w:ascii="Times New Roman" w:hAnsi="Times New Roman"/>
          <w:sz w:val="24"/>
          <w:szCs w:val="24"/>
        </w:rPr>
      </w:pPr>
      <w:r>
        <w:rPr>
          <w:rFonts w:ascii="Times New Roman" w:hAnsi="Times New Roman"/>
          <w:sz w:val="24"/>
          <w:szCs w:val="24"/>
        </w:rPr>
        <w:t xml:space="preserve">“Sejak saat itu, hari-hari Zahra hanya dihabiskan di dalam Masjid Haram. Hanya ketika ingin buang hajat atau sekedar mengsi perutnya baru keluar dari masjid. Ia berada di masjid sebelum adzan zhuhur dikumandangkan dan bearu pulang setelah shalat isiya. Setiap ada kesempatan, ia melakukan thawaf sunnah, sementara waktu luangnya yang lain dipergunakan </w:t>
      </w:r>
      <w:r w:rsidRPr="000C45FD">
        <w:rPr>
          <w:rFonts w:ascii="Times New Roman" w:hAnsi="Times New Roman"/>
          <w:sz w:val="24"/>
          <w:szCs w:val="24"/>
        </w:rPr>
        <w:t xml:space="preserve">untuk </w:t>
      </w:r>
      <w:r>
        <w:rPr>
          <w:rFonts w:ascii="Times New Roman" w:hAnsi="Times New Roman"/>
          <w:sz w:val="24"/>
          <w:szCs w:val="24"/>
        </w:rPr>
        <w:t xml:space="preserve"> ayat-ayat al-Quran”.(2008: 384) </w:t>
      </w:r>
    </w:p>
    <w:p w:rsidR="00536EE4" w:rsidRPr="00431D5B" w:rsidRDefault="00536EE4" w:rsidP="00CF5360">
      <w:pPr>
        <w:pStyle w:val="ListParagraph"/>
        <w:tabs>
          <w:tab w:val="left" w:pos="426"/>
          <w:tab w:val="left" w:pos="993"/>
          <w:tab w:val="left" w:pos="1440"/>
        </w:tabs>
        <w:spacing w:line="240" w:lineRule="auto"/>
        <w:ind w:left="1440"/>
        <w:jc w:val="both"/>
        <w:rPr>
          <w:rFonts w:ascii="Times New Roman" w:hAnsi="Times New Roman"/>
          <w:sz w:val="24"/>
          <w:szCs w:val="24"/>
        </w:rPr>
      </w:pPr>
      <w:r>
        <w:rPr>
          <w:rFonts w:ascii="Times New Roman" w:hAnsi="Times New Roman"/>
          <w:sz w:val="24"/>
          <w:szCs w:val="24"/>
        </w:rPr>
        <w:t>“Zahra lalu bertayamum; membasuh wajah dan lengannya dengan debu halus, selanjutnya ia shalat sunnah beberapa rakaat dalam keadaan berb</w:t>
      </w:r>
      <w:r w:rsidR="00353E25">
        <w:rPr>
          <w:rFonts w:ascii="Times New Roman" w:hAnsi="Times New Roman"/>
          <w:sz w:val="24"/>
          <w:szCs w:val="24"/>
        </w:rPr>
        <w:t xml:space="preserve">aring. Selepas itu bibirnya </w:t>
      </w:r>
      <w:r>
        <w:rPr>
          <w:rFonts w:ascii="Times New Roman" w:hAnsi="Times New Roman"/>
          <w:sz w:val="24"/>
          <w:szCs w:val="24"/>
        </w:rPr>
        <w:t xml:space="preserve">tidak pernah lepas dari berdzikir mengingat Allah. Ia mohon ampun kepada Allah atas segala dosanya. Dan, ia memohon agar dimatikan dalam keadan </w:t>
      </w:r>
      <w:r w:rsidRPr="000477D4">
        <w:rPr>
          <w:rFonts w:ascii="Times New Roman" w:hAnsi="Times New Roman"/>
          <w:i/>
          <w:sz w:val="24"/>
          <w:szCs w:val="24"/>
        </w:rPr>
        <w:t>husnul khatimah</w:t>
      </w:r>
      <w:r>
        <w:rPr>
          <w:rFonts w:ascii="Times New Roman" w:hAnsi="Times New Roman"/>
          <w:sz w:val="24"/>
          <w:szCs w:val="24"/>
        </w:rPr>
        <w:t>”. (2008: 408: 409)</w:t>
      </w:r>
      <w:r w:rsidR="00C04A14" w:rsidRPr="008B7AD4">
        <w:tab/>
      </w:r>
    </w:p>
    <w:p w:rsidR="00C04A14" w:rsidRPr="00F857C8" w:rsidRDefault="00AC1D2D" w:rsidP="004A1B08">
      <w:pPr>
        <w:pStyle w:val="ListParagraph"/>
        <w:numPr>
          <w:ilvl w:val="2"/>
          <w:numId w:val="22"/>
        </w:numPr>
        <w:tabs>
          <w:tab w:val="left" w:pos="426"/>
          <w:tab w:val="left" w:pos="993"/>
        </w:tabs>
        <w:spacing w:after="0" w:line="480" w:lineRule="auto"/>
        <w:ind w:hanging="2934"/>
        <w:jc w:val="both"/>
        <w:rPr>
          <w:rFonts w:ascii="Times New Roman" w:hAnsi="Times New Roman"/>
          <w:b/>
          <w:sz w:val="24"/>
          <w:szCs w:val="24"/>
        </w:rPr>
      </w:pPr>
      <w:r w:rsidRPr="00F857C8">
        <w:rPr>
          <w:rFonts w:ascii="Times New Roman" w:hAnsi="Times New Roman"/>
          <w:b/>
          <w:sz w:val="24"/>
          <w:szCs w:val="24"/>
        </w:rPr>
        <w:lastRenderedPageBreak/>
        <w:t>Akhlak</w:t>
      </w:r>
    </w:p>
    <w:p w:rsidR="00431D5B" w:rsidRPr="008B7AD4" w:rsidRDefault="005751C0" w:rsidP="004A1B08">
      <w:pPr>
        <w:tabs>
          <w:tab w:val="left" w:pos="426"/>
          <w:tab w:val="left" w:pos="993"/>
          <w:tab w:val="left" w:pos="1276"/>
          <w:tab w:val="left" w:pos="1418"/>
        </w:tabs>
        <w:spacing w:line="480" w:lineRule="auto"/>
        <w:ind w:left="993"/>
        <w:jc w:val="both"/>
      </w:pPr>
      <w:r>
        <w:tab/>
      </w:r>
      <w:r>
        <w:tab/>
      </w:r>
      <w:r w:rsidR="00431D5B" w:rsidRPr="008B7AD4">
        <w:t>Akhlak merupakan tingkah laku, budi pekerti yang melekat dalam jiwa seseorang untuk melakukan hal atau perbuatan. Inti dari akhla</w:t>
      </w:r>
      <w:r>
        <w:t xml:space="preserve">k adalah tingkah laku baik  </w:t>
      </w:r>
      <w:r w:rsidR="00431D5B" w:rsidRPr="008B7AD4">
        <w:t>dan buruk dari seorang mu</w:t>
      </w:r>
      <w:r w:rsidR="00753D99">
        <w:t>slim. Oleh sebab itu, peneliti</w:t>
      </w:r>
      <w:r w:rsidR="00431D5B" w:rsidRPr="008B7AD4">
        <w:t xml:space="preserve"> akan membahas masalah tingkah laku atau per</w:t>
      </w:r>
      <w:r w:rsidR="00753D99">
        <w:t>buatan yang dimaksud dari defini</w:t>
      </w:r>
      <w:r w:rsidR="00431D5B" w:rsidRPr="008B7AD4">
        <w:t>si akhlak di atas, antara lain berikut:</w:t>
      </w:r>
    </w:p>
    <w:p w:rsidR="00431D5B" w:rsidRPr="00F857C8" w:rsidRDefault="00431D5B" w:rsidP="00431D5B">
      <w:pPr>
        <w:pStyle w:val="ListParagraph"/>
        <w:numPr>
          <w:ilvl w:val="0"/>
          <w:numId w:val="16"/>
        </w:numPr>
        <w:tabs>
          <w:tab w:val="clear" w:pos="709"/>
          <w:tab w:val="left" w:pos="426"/>
          <w:tab w:val="left" w:pos="993"/>
          <w:tab w:val="left" w:pos="1276"/>
          <w:tab w:val="left" w:pos="1418"/>
          <w:tab w:val="left" w:pos="1843"/>
        </w:tabs>
        <w:suppressAutoHyphens w:val="0"/>
        <w:spacing w:line="480" w:lineRule="auto"/>
        <w:contextualSpacing/>
        <w:jc w:val="both"/>
        <w:rPr>
          <w:rFonts w:ascii="Times New Roman" w:hAnsi="Times New Roman"/>
          <w:sz w:val="24"/>
          <w:szCs w:val="24"/>
        </w:rPr>
      </w:pPr>
      <w:r w:rsidRPr="00F857C8">
        <w:rPr>
          <w:rFonts w:ascii="Times New Roman" w:hAnsi="Times New Roman"/>
          <w:sz w:val="24"/>
          <w:szCs w:val="24"/>
        </w:rPr>
        <w:t xml:space="preserve">Akhlak kepada Allah </w:t>
      </w:r>
    </w:p>
    <w:p w:rsidR="00431D5B" w:rsidRPr="008B7AD4" w:rsidRDefault="00F06D19" w:rsidP="005751C0">
      <w:pPr>
        <w:pStyle w:val="ListParagraph"/>
        <w:tabs>
          <w:tab w:val="left" w:pos="426"/>
          <w:tab w:val="left" w:pos="993"/>
          <w:tab w:val="left" w:pos="1276"/>
          <w:tab w:val="left" w:pos="1418"/>
          <w:tab w:val="left" w:pos="1843"/>
        </w:tabs>
        <w:spacing w:after="0" w:line="480" w:lineRule="auto"/>
        <w:ind w:left="135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Penyerahan di</w:t>
      </w:r>
      <w:r w:rsidR="00431D5B" w:rsidRPr="008B7AD4">
        <w:rPr>
          <w:rFonts w:ascii="Times New Roman" w:hAnsi="Times New Roman"/>
          <w:sz w:val="24"/>
          <w:szCs w:val="24"/>
        </w:rPr>
        <w:t xml:space="preserve">ri tokoh Zahra kepada Allah terlihat pada penyesalannya, yang akhirnya mengambil keputusan untuk mengunjungi rumah Allah di </w:t>
      </w:r>
      <w:r w:rsidRPr="008B7AD4">
        <w:rPr>
          <w:rFonts w:ascii="Times New Roman" w:hAnsi="Times New Roman"/>
          <w:sz w:val="24"/>
          <w:szCs w:val="24"/>
        </w:rPr>
        <w:t xml:space="preserve">Tanah Suci </w:t>
      </w:r>
      <w:r w:rsidR="00431D5B" w:rsidRPr="008B7AD4">
        <w:rPr>
          <w:rFonts w:ascii="Times New Roman" w:hAnsi="Times New Roman"/>
          <w:sz w:val="24"/>
          <w:szCs w:val="24"/>
        </w:rPr>
        <w:t xml:space="preserve">Mekkah untuk menunaikan ibadah haji. Ia menyadari bahwa tiada lain yang patut ia cintai kecuali Allah dan Rasul-Nya. Ditanah suci ia mengerjakan segala yang menjadi kewajiban muslim untuk melaksanakan kewajibannya dari rukun Islam yang kelima. Dengan </w:t>
      </w:r>
      <w:r w:rsidR="00834862">
        <w:rPr>
          <w:rFonts w:ascii="Times New Roman" w:hAnsi="Times New Roman"/>
          <w:sz w:val="24"/>
          <w:szCs w:val="24"/>
        </w:rPr>
        <w:t>sakit-sakitan  Zahra melakukan i</w:t>
      </w:r>
      <w:r w:rsidR="00431D5B" w:rsidRPr="008B7AD4">
        <w:rPr>
          <w:rFonts w:ascii="Times New Roman" w:hAnsi="Times New Roman"/>
          <w:sz w:val="24"/>
          <w:szCs w:val="24"/>
        </w:rPr>
        <w:t>badahnya dan bib</w:t>
      </w:r>
      <w:r w:rsidR="00834862">
        <w:rPr>
          <w:rFonts w:ascii="Times New Roman" w:hAnsi="Times New Roman"/>
          <w:sz w:val="24"/>
          <w:szCs w:val="24"/>
        </w:rPr>
        <w:t>irnya tak pernah lepas dari ber</w:t>
      </w:r>
      <w:r w:rsidR="00431D5B" w:rsidRPr="008B7AD4">
        <w:rPr>
          <w:rFonts w:ascii="Times New Roman" w:hAnsi="Times New Roman"/>
          <w:sz w:val="24"/>
          <w:szCs w:val="24"/>
        </w:rPr>
        <w:t>zikir mengingat Allah. Hal ini terlihat pada k</w:t>
      </w:r>
      <w:r w:rsidR="005751C0">
        <w:rPr>
          <w:rFonts w:ascii="Times New Roman" w:hAnsi="Times New Roman"/>
          <w:sz w:val="24"/>
          <w:szCs w:val="24"/>
        </w:rPr>
        <w:t xml:space="preserve">utipan novel sebagai berikut: </w:t>
      </w:r>
    </w:p>
    <w:p w:rsidR="00431D5B" w:rsidRPr="00F857C8" w:rsidRDefault="00431D5B" w:rsidP="0036408B">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lang w:val="id-ID"/>
        </w:rPr>
      </w:pPr>
      <w:r w:rsidRPr="00F857C8">
        <w:rPr>
          <w:rFonts w:ascii="Times New Roman" w:hAnsi="Times New Roman"/>
          <w:sz w:val="24"/>
          <w:szCs w:val="24"/>
        </w:rPr>
        <w:t>“Hari-hari Zahra sudah mulai berangsur puli</w:t>
      </w:r>
      <w:r w:rsidR="00D07D10" w:rsidRPr="00F857C8">
        <w:rPr>
          <w:rFonts w:ascii="Times New Roman" w:hAnsi="Times New Roman"/>
          <w:sz w:val="24"/>
          <w:szCs w:val="24"/>
        </w:rPr>
        <w:t xml:space="preserve">h kembali, ia kembali bias </w:t>
      </w:r>
      <w:r w:rsidRPr="00F857C8">
        <w:rPr>
          <w:rFonts w:ascii="Times New Roman" w:hAnsi="Times New Roman"/>
          <w:sz w:val="24"/>
          <w:szCs w:val="24"/>
        </w:rPr>
        <w:t xml:space="preserve">bangun pagi dan menatap cerahnya mentari. Namun, Zahra masih  menutup diri. Semua itu terjadi karena Zahra sedang mencoba mengobati dirinya dengan tekun beribadah. Siang dan malam diisinya dengan shalat dan mengaji. Setiap kali Nafisah masuk ke kamar anaknya, didapatinya anaknya itu sedang bersujud. (2008: </w:t>
      </w:r>
      <w:r w:rsidR="00D82108" w:rsidRPr="00F857C8">
        <w:rPr>
          <w:rFonts w:ascii="Times New Roman" w:hAnsi="Times New Roman"/>
          <w:sz w:val="24"/>
          <w:szCs w:val="24"/>
        </w:rPr>
        <w:t>369−</w:t>
      </w:r>
      <w:r w:rsidRPr="00F857C8">
        <w:rPr>
          <w:rFonts w:ascii="Times New Roman" w:hAnsi="Times New Roman"/>
          <w:sz w:val="24"/>
          <w:szCs w:val="24"/>
        </w:rPr>
        <w:t>370)</w:t>
      </w:r>
    </w:p>
    <w:p w:rsidR="00431D5B" w:rsidRPr="00F857C8" w:rsidRDefault="00F0534E" w:rsidP="00F0534E">
      <w:pPr>
        <w:tabs>
          <w:tab w:val="left" w:pos="5643"/>
        </w:tabs>
        <w:jc w:val="both"/>
      </w:pPr>
      <w:r w:rsidRPr="00F857C8">
        <w:tab/>
      </w:r>
    </w:p>
    <w:p w:rsidR="00431D5B" w:rsidRPr="00F857C8" w:rsidRDefault="00431D5B" w:rsidP="00431D5B">
      <w:pPr>
        <w:pStyle w:val="ListParagraph"/>
        <w:numPr>
          <w:ilvl w:val="0"/>
          <w:numId w:val="16"/>
        </w:numPr>
        <w:tabs>
          <w:tab w:val="clear" w:pos="709"/>
          <w:tab w:val="left" w:pos="426"/>
          <w:tab w:val="left" w:pos="993"/>
          <w:tab w:val="left" w:pos="1276"/>
          <w:tab w:val="left" w:pos="1418"/>
          <w:tab w:val="left" w:pos="1843"/>
        </w:tabs>
        <w:suppressAutoHyphens w:val="0"/>
        <w:spacing w:line="480" w:lineRule="auto"/>
        <w:contextualSpacing/>
        <w:jc w:val="both"/>
        <w:rPr>
          <w:rFonts w:ascii="Times New Roman" w:hAnsi="Times New Roman"/>
          <w:sz w:val="24"/>
          <w:szCs w:val="24"/>
        </w:rPr>
      </w:pPr>
      <w:r w:rsidRPr="00F857C8">
        <w:rPr>
          <w:rFonts w:ascii="Times New Roman" w:hAnsi="Times New Roman"/>
          <w:sz w:val="24"/>
          <w:szCs w:val="24"/>
        </w:rPr>
        <w:t>Akhlak kepada Orang Tua</w:t>
      </w:r>
    </w:p>
    <w:p w:rsidR="00431D5B" w:rsidRPr="00AC1D2D" w:rsidRDefault="00456A92" w:rsidP="00456A92">
      <w:pPr>
        <w:pStyle w:val="ListParagraph"/>
        <w:tabs>
          <w:tab w:val="left" w:pos="426"/>
          <w:tab w:val="left" w:pos="993"/>
          <w:tab w:val="left" w:pos="1276"/>
          <w:tab w:val="left" w:pos="1800"/>
        </w:tabs>
        <w:spacing w:after="0" w:line="480" w:lineRule="auto"/>
        <w:ind w:left="1350"/>
        <w:jc w:val="both"/>
        <w:rPr>
          <w:rFonts w:ascii="Times New Roman" w:hAnsi="Times New Roman"/>
          <w:sz w:val="24"/>
          <w:szCs w:val="24"/>
        </w:rPr>
      </w:pPr>
      <w:r>
        <w:rPr>
          <w:rFonts w:ascii="Times New Roman" w:hAnsi="Times New Roman"/>
          <w:sz w:val="24"/>
          <w:szCs w:val="24"/>
        </w:rPr>
        <w:tab/>
      </w:r>
      <w:r w:rsidR="00431D5B" w:rsidRPr="008B7AD4">
        <w:rPr>
          <w:rFonts w:ascii="Times New Roman" w:hAnsi="Times New Roman"/>
          <w:sz w:val="24"/>
          <w:szCs w:val="24"/>
        </w:rPr>
        <w:t xml:space="preserve">Tokoh Zahra digambarkan sebagai gadis belia </w:t>
      </w:r>
      <w:r w:rsidR="002827D3">
        <w:rPr>
          <w:rFonts w:ascii="Times New Roman" w:hAnsi="Times New Roman"/>
          <w:sz w:val="24"/>
          <w:szCs w:val="24"/>
        </w:rPr>
        <w:t>berusia lima belas tahun yang s</w:t>
      </w:r>
      <w:r w:rsidR="00DC1F6D">
        <w:rPr>
          <w:rFonts w:ascii="Times New Roman" w:hAnsi="Times New Roman"/>
          <w:sz w:val="24"/>
          <w:szCs w:val="24"/>
        </w:rPr>
        <w:t>alih</w:t>
      </w:r>
      <w:r w:rsidR="00431D5B" w:rsidRPr="008B7AD4">
        <w:rPr>
          <w:rFonts w:ascii="Times New Roman" w:hAnsi="Times New Roman"/>
          <w:sz w:val="24"/>
          <w:szCs w:val="24"/>
        </w:rPr>
        <w:t>, dan sangat menyayangi orang tuanya. Kutipan yang menggambarkan hal tersebut:</w:t>
      </w:r>
    </w:p>
    <w:p w:rsidR="00431D5B" w:rsidRPr="008B7AD4" w:rsidRDefault="00431D5B" w:rsidP="00431D5B">
      <w:pPr>
        <w:pStyle w:val="ListParagraph"/>
        <w:tabs>
          <w:tab w:val="left" w:pos="426"/>
          <w:tab w:val="left" w:pos="993"/>
          <w:tab w:val="left" w:pos="1276"/>
          <w:tab w:val="left" w:pos="1418"/>
          <w:tab w:val="left" w:pos="1843"/>
        </w:tabs>
        <w:spacing w:after="0" w:line="240" w:lineRule="auto"/>
        <w:ind w:left="1354"/>
        <w:jc w:val="both"/>
        <w:rPr>
          <w:rFonts w:ascii="Times New Roman" w:hAnsi="Times New Roman"/>
          <w:sz w:val="24"/>
          <w:szCs w:val="24"/>
        </w:rPr>
      </w:pPr>
      <w:r w:rsidRPr="008B7AD4">
        <w:rPr>
          <w:rFonts w:ascii="Times New Roman" w:hAnsi="Times New Roman"/>
          <w:sz w:val="24"/>
          <w:szCs w:val="24"/>
        </w:rPr>
        <w:lastRenderedPageBreak/>
        <w:tab/>
      </w:r>
      <w:r w:rsidRPr="008B7AD4">
        <w:rPr>
          <w:rFonts w:ascii="Times New Roman" w:hAnsi="Times New Roman"/>
          <w:sz w:val="24"/>
          <w:szCs w:val="24"/>
        </w:rPr>
        <w:tab/>
        <w:t>“Kamu  mau sarapan apa hari ini?” Tanya Nafisah.</w:t>
      </w:r>
    </w:p>
    <w:p w:rsidR="00431D5B" w:rsidRPr="008B7AD4" w:rsidRDefault="00431D5B" w:rsidP="00431D5B">
      <w:pPr>
        <w:pStyle w:val="ListParagraph"/>
        <w:tabs>
          <w:tab w:val="left" w:pos="426"/>
          <w:tab w:val="left" w:pos="993"/>
          <w:tab w:val="left" w:pos="1276"/>
          <w:tab w:val="left" w:pos="1418"/>
          <w:tab w:val="left" w:pos="1843"/>
        </w:tabs>
        <w:spacing w:after="0" w:line="240" w:lineRule="auto"/>
        <w:ind w:left="1354"/>
        <w:jc w:val="both"/>
        <w:rPr>
          <w:rFonts w:ascii="Times New Roman" w:hAnsi="Times New Roman"/>
          <w:sz w:val="24"/>
          <w:szCs w:val="24"/>
        </w:rPr>
      </w:pPr>
      <w:r w:rsidRPr="008B7AD4">
        <w:rPr>
          <w:rFonts w:ascii="Times New Roman" w:hAnsi="Times New Roman"/>
          <w:sz w:val="24"/>
          <w:szCs w:val="24"/>
        </w:rPr>
        <w:tab/>
      </w:r>
      <w:r w:rsidRPr="008B7AD4">
        <w:rPr>
          <w:rFonts w:ascii="Times New Roman" w:hAnsi="Times New Roman"/>
          <w:sz w:val="24"/>
          <w:szCs w:val="24"/>
        </w:rPr>
        <w:tab/>
        <w:t>“Ayah mau sarapan apa?” Zahra balik bertanya.</w:t>
      </w:r>
    </w:p>
    <w:p w:rsidR="00431D5B" w:rsidRPr="008B7AD4" w:rsidRDefault="00431D5B" w:rsidP="00431D5B">
      <w:pPr>
        <w:pStyle w:val="ListParagraph"/>
        <w:tabs>
          <w:tab w:val="left" w:pos="426"/>
          <w:tab w:val="left" w:pos="993"/>
          <w:tab w:val="left" w:pos="1276"/>
          <w:tab w:val="left" w:pos="1418"/>
          <w:tab w:val="left" w:pos="1843"/>
        </w:tabs>
        <w:spacing w:after="0" w:line="240" w:lineRule="auto"/>
        <w:ind w:left="1354"/>
        <w:jc w:val="both"/>
        <w:rPr>
          <w:rFonts w:ascii="Times New Roman" w:hAnsi="Times New Roman"/>
          <w:sz w:val="24"/>
          <w:szCs w:val="24"/>
        </w:rPr>
      </w:pPr>
      <w:r w:rsidRPr="008B7AD4">
        <w:rPr>
          <w:rFonts w:ascii="Times New Roman" w:hAnsi="Times New Roman"/>
          <w:sz w:val="24"/>
          <w:szCs w:val="24"/>
        </w:rPr>
        <w:tab/>
      </w:r>
      <w:r w:rsidRPr="008B7AD4">
        <w:rPr>
          <w:rFonts w:ascii="Times New Roman" w:hAnsi="Times New Roman"/>
          <w:sz w:val="24"/>
          <w:szCs w:val="24"/>
        </w:rPr>
        <w:tab/>
        <w:t>“Ayahmu ingin makan pengnge dengan dendeng ikan gabus.”</w:t>
      </w:r>
    </w:p>
    <w:p w:rsidR="00431D5B" w:rsidRPr="008B7AD4" w:rsidRDefault="00431D5B" w:rsidP="00431D5B">
      <w:pPr>
        <w:pStyle w:val="ListParagraph"/>
        <w:tabs>
          <w:tab w:val="left" w:pos="426"/>
          <w:tab w:val="left" w:pos="993"/>
          <w:tab w:val="left" w:pos="1276"/>
          <w:tab w:val="left" w:pos="1418"/>
          <w:tab w:val="left" w:pos="1843"/>
        </w:tabs>
        <w:spacing w:after="0" w:line="240" w:lineRule="auto"/>
        <w:ind w:left="1354"/>
        <w:jc w:val="both"/>
        <w:rPr>
          <w:rFonts w:ascii="Times New Roman" w:hAnsi="Times New Roman"/>
          <w:sz w:val="24"/>
          <w:szCs w:val="24"/>
        </w:rPr>
      </w:pPr>
      <w:r w:rsidRPr="008B7AD4">
        <w:rPr>
          <w:rFonts w:ascii="Times New Roman" w:hAnsi="Times New Roman"/>
          <w:sz w:val="24"/>
          <w:szCs w:val="24"/>
        </w:rPr>
        <w:tab/>
      </w:r>
      <w:r w:rsidRPr="008B7AD4">
        <w:rPr>
          <w:rFonts w:ascii="Times New Roman" w:hAnsi="Times New Roman"/>
          <w:sz w:val="24"/>
          <w:szCs w:val="24"/>
        </w:rPr>
        <w:tab/>
        <w:t>“Wah kayaknya enak tuh, biar Zahra yang masak ya, Bu?”</w:t>
      </w:r>
    </w:p>
    <w:p w:rsidR="00431D5B" w:rsidRPr="008B7AD4" w:rsidRDefault="00431D5B" w:rsidP="00431D5B">
      <w:pPr>
        <w:pStyle w:val="ListParagraph"/>
        <w:tabs>
          <w:tab w:val="left" w:pos="426"/>
          <w:tab w:val="left" w:pos="993"/>
          <w:tab w:val="left" w:pos="1276"/>
          <w:tab w:val="left" w:pos="1418"/>
          <w:tab w:val="left" w:pos="1843"/>
        </w:tabs>
        <w:spacing w:after="0" w:line="240" w:lineRule="auto"/>
        <w:ind w:left="1354"/>
        <w:jc w:val="both"/>
        <w:rPr>
          <w:rFonts w:ascii="Times New Roman" w:hAnsi="Times New Roman"/>
          <w:sz w:val="24"/>
          <w:szCs w:val="24"/>
        </w:rPr>
      </w:pPr>
      <w:r w:rsidRPr="008B7AD4">
        <w:rPr>
          <w:rFonts w:ascii="Times New Roman" w:hAnsi="Times New Roman"/>
          <w:sz w:val="24"/>
          <w:szCs w:val="24"/>
        </w:rPr>
        <w:tab/>
      </w:r>
      <w:r w:rsidRPr="008B7AD4">
        <w:rPr>
          <w:rFonts w:ascii="Times New Roman" w:hAnsi="Times New Roman"/>
          <w:sz w:val="24"/>
          <w:szCs w:val="24"/>
        </w:rPr>
        <w:tab/>
        <w:t>“Biar ibu saja yang masak, kamu bersih-bersih rumah saja!”</w:t>
      </w:r>
    </w:p>
    <w:p w:rsidR="00431D5B" w:rsidRPr="008B7AD4" w:rsidRDefault="00431D5B" w:rsidP="005751C0">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r w:rsidRPr="008B7AD4">
        <w:rPr>
          <w:rFonts w:ascii="Times New Roman" w:hAnsi="Times New Roman"/>
          <w:sz w:val="24"/>
          <w:szCs w:val="24"/>
        </w:rPr>
        <w:t xml:space="preserve">Zahra segera menutup kembali pintu kamar dan melepaskan mukenanya, lalu bersiap untuk membersihkan rumahnya. Biasanya hal yang pertama dilakukan adalah mengelap meja-meja dan membersihkan pajangan-pajangan souvenir, setelah itu dia baru menyapu. (2008: 119) </w:t>
      </w:r>
    </w:p>
    <w:p w:rsidR="00431D5B" w:rsidRPr="000477D4" w:rsidRDefault="00431D5B" w:rsidP="005751C0">
      <w:pPr>
        <w:tabs>
          <w:tab w:val="left" w:pos="426"/>
          <w:tab w:val="left" w:pos="993"/>
          <w:tab w:val="left" w:pos="1276"/>
          <w:tab w:val="left" w:pos="1418"/>
          <w:tab w:val="left" w:pos="1843"/>
        </w:tabs>
        <w:jc w:val="both"/>
      </w:pPr>
    </w:p>
    <w:p w:rsidR="00431D5B" w:rsidRPr="008B7AD4" w:rsidRDefault="00431D5B" w:rsidP="005751C0">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r w:rsidRPr="00F857C8">
        <w:rPr>
          <w:rFonts w:ascii="Times New Roman" w:hAnsi="Times New Roman"/>
          <w:sz w:val="24"/>
          <w:szCs w:val="24"/>
        </w:rPr>
        <w:t>“Aku tidak akan menikah dengan siapa pun. Cinta dalam hatiku tidak ada lagi di dunia ini. Cintaku semuanya untuk Allah dan Rasul-Nya, juga untuk Ibu dan Ayah. (2008:370)</w:t>
      </w:r>
    </w:p>
    <w:p w:rsidR="00431D5B" w:rsidRPr="000477D4" w:rsidRDefault="00431D5B" w:rsidP="005751C0">
      <w:pPr>
        <w:tabs>
          <w:tab w:val="left" w:pos="426"/>
          <w:tab w:val="left" w:pos="993"/>
          <w:tab w:val="left" w:pos="1276"/>
          <w:tab w:val="left" w:pos="1418"/>
          <w:tab w:val="left" w:pos="1843"/>
        </w:tabs>
        <w:jc w:val="both"/>
      </w:pPr>
    </w:p>
    <w:p w:rsidR="00431D5B" w:rsidRPr="008B7AD4" w:rsidRDefault="00431D5B" w:rsidP="005751C0">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r w:rsidRPr="008B7AD4">
        <w:rPr>
          <w:rFonts w:ascii="Times New Roman" w:hAnsi="Times New Roman"/>
          <w:sz w:val="24"/>
          <w:szCs w:val="24"/>
        </w:rPr>
        <w:t>“Katakan kepada ayah, jika ia merindukanku agar senantiasa mengirimiku al-Faatihah. Sampaikan juga tentang cintaku kepadanya. Di dalam</w:t>
      </w:r>
      <w:r w:rsidR="00D82108">
        <w:rPr>
          <w:rFonts w:ascii="Times New Roman" w:hAnsi="Times New Roman"/>
          <w:sz w:val="24"/>
          <w:szCs w:val="24"/>
        </w:rPr>
        <w:t xml:space="preserve"> </w:t>
      </w:r>
      <w:r w:rsidRPr="008B7AD4">
        <w:rPr>
          <w:rFonts w:ascii="Times New Roman" w:hAnsi="Times New Roman"/>
          <w:sz w:val="24"/>
          <w:szCs w:val="24"/>
        </w:rPr>
        <w:t xml:space="preserve">bungkusan ini ada </w:t>
      </w:r>
      <w:r w:rsidR="00D82108">
        <w:rPr>
          <w:rFonts w:ascii="Times New Roman" w:hAnsi="Times New Roman"/>
          <w:sz w:val="24"/>
          <w:szCs w:val="24"/>
        </w:rPr>
        <w:t>bajuku, jika Ayah rindu, dia bi</w:t>
      </w:r>
      <w:r w:rsidRPr="008B7AD4">
        <w:rPr>
          <w:rFonts w:ascii="Times New Roman" w:hAnsi="Times New Roman"/>
          <w:sz w:val="24"/>
          <w:szCs w:val="24"/>
        </w:rPr>
        <w:t>s</w:t>
      </w:r>
      <w:r w:rsidR="00D82108">
        <w:rPr>
          <w:rFonts w:ascii="Times New Roman" w:hAnsi="Times New Roman"/>
          <w:sz w:val="24"/>
          <w:szCs w:val="24"/>
        </w:rPr>
        <w:t>a</w:t>
      </w:r>
      <w:r w:rsidRPr="008B7AD4">
        <w:rPr>
          <w:rFonts w:ascii="Times New Roman" w:hAnsi="Times New Roman"/>
          <w:sz w:val="24"/>
          <w:szCs w:val="24"/>
        </w:rPr>
        <w:t xml:space="preserve"> me</w:t>
      </w:r>
      <w:r w:rsidR="00924E51">
        <w:rPr>
          <w:rFonts w:ascii="Times New Roman" w:hAnsi="Times New Roman"/>
          <w:sz w:val="24"/>
          <w:szCs w:val="24"/>
        </w:rPr>
        <w:t>n</w:t>
      </w:r>
      <w:r w:rsidRPr="008B7AD4">
        <w:rPr>
          <w:rFonts w:ascii="Times New Roman" w:hAnsi="Times New Roman"/>
          <w:sz w:val="24"/>
          <w:szCs w:val="24"/>
        </w:rPr>
        <w:t>ciumku lewat bajuku itu,” katanya seraya me</w:t>
      </w:r>
      <w:r w:rsidR="004462D3">
        <w:rPr>
          <w:rFonts w:ascii="Times New Roman" w:hAnsi="Times New Roman"/>
          <w:sz w:val="24"/>
          <w:szCs w:val="24"/>
        </w:rPr>
        <w:t>nyerahkan bungkusan itu kepada i</w:t>
      </w:r>
      <w:r w:rsidRPr="008B7AD4">
        <w:rPr>
          <w:rFonts w:ascii="Times New Roman" w:hAnsi="Times New Roman"/>
          <w:sz w:val="24"/>
          <w:szCs w:val="24"/>
        </w:rPr>
        <w:t>bunya”. (2008:410)</w:t>
      </w:r>
    </w:p>
    <w:p w:rsidR="00431D5B" w:rsidRPr="008B7AD4" w:rsidRDefault="00431D5B" w:rsidP="002F2518">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p>
    <w:p w:rsidR="00431D5B" w:rsidRPr="000477D4" w:rsidRDefault="00456A92" w:rsidP="00456A92">
      <w:pPr>
        <w:pStyle w:val="ListParagraph"/>
        <w:tabs>
          <w:tab w:val="left" w:pos="426"/>
          <w:tab w:val="left" w:pos="993"/>
          <w:tab w:val="left" w:pos="1276"/>
          <w:tab w:val="left" w:pos="1710"/>
        </w:tabs>
        <w:spacing w:after="0" w:line="480" w:lineRule="auto"/>
        <w:ind w:left="1276"/>
        <w:jc w:val="both"/>
        <w:rPr>
          <w:rFonts w:ascii="Times New Roman" w:hAnsi="Times New Roman"/>
          <w:sz w:val="24"/>
          <w:szCs w:val="24"/>
        </w:rPr>
      </w:pPr>
      <w:r>
        <w:rPr>
          <w:rFonts w:ascii="Times New Roman" w:hAnsi="Times New Roman"/>
          <w:sz w:val="24"/>
          <w:szCs w:val="24"/>
        </w:rPr>
        <w:tab/>
      </w:r>
      <w:r w:rsidR="00431D5B" w:rsidRPr="008B7AD4">
        <w:rPr>
          <w:rFonts w:ascii="Times New Roman" w:hAnsi="Times New Roman"/>
          <w:sz w:val="24"/>
          <w:szCs w:val="24"/>
        </w:rPr>
        <w:t>Gadis itu memang sangat menyanyangi kedua orang tuanya. Zahra selalu bisa membuat orang tuanya bangga karena ia mampu menunjukkan rasa baktinya kepada orang tuanya dan</w:t>
      </w:r>
      <w:r w:rsidR="00DC1F6D">
        <w:rPr>
          <w:rFonts w:ascii="Times New Roman" w:hAnsi="Times New Roman"/>
          <w:sz w:val="24"/>
          <w:szCs w:val="24"/>
        </w:rPr>
        <w:t xml:space="preserve"> mampu menjadi anak yang salih</w:t>
      </w:r>
      <w:r w:rsidR="00431D5B" w:rsidRPr="008B7AD4">
        <w:rPr>
          <w:rFonts w:ascii="Times New Roman" w:hAnsi="Times New Roman"/>
          <w:sz w:val="24"/>
          <w:szCs w:val="24"/>
        </w:rPr>
        <w:t>. Hal itu terbukti pada kutipan di atas ketika Zahra akan keluar rumah ia tidak lupa untuk berpamitan kepada orang tuanya sebelum be</w:t>
      </w:r>
      <w:r w:rsidR="00D82108">
        <w:rPr>
          <w:rFonts w:ascii="Times New Roman" w:hAnsi="Times New Roman"/>
          <w:sz w:val="24"/>
          <w:szCs w:val="24"/>
        </w:rPr>
        <w:t>rangkat, dan membantu pekerjan i</w:t>
      </w:r>
      <w:r w:rsidR="00431D5B" w:rsidRPr="008B7AD4">
        <w:rPr>
          <w:rFonts w:ascii="Times New Roman" w:hAnsi="Times New Roman"/>
          <w:sz w:val="24"/>
          <w:szCs w:val="24"/>
        </w:rPr>
        <w:t>bunya di rumah   selain itu ketika ajal akan menjemputnya di Mekkah</w:t>
      </w:r>
      <w:r w:rsidR="00D82108">
        <w:rPr>
          <w:rFonts w:ascii="Times New Roman" w:hAnsi="Times New Roman"/>
          <w:sz w:val="24"/>
          <w:szCs w:val="24"/>
        </w:rPr>
        <w:t xml:space="preserve"> pun ia masih sempat mengingat a</w:t>
      </w:r>
      <w:r w:rsidR="00431D5B" w:rsidRPr="008B7AD4">
        <w:rPr>
          <w:rFonts w:ascii="Times New Roman" w:hAnsi="Times New Roman"/>
          <w:sz w:val="24"/>
          <w:szCs w:val="24"/>
        </w:rPr>
        <w:t xml:space="preserve">yahnya dan </w:t>
      </w:r>
      <w:r w:rsidR="00D82108">
        <w:rPr>
          <w:rFonts w:ascii="Times New Roman" w:hAnsi="Times New Roman"/>
          <w:sz w:val="24"/>
          <w:szCs w:val="24"/>
        </w:rPr>
        <w:t>a</w:t>
      </w:r>
      <w:r w:rsidR="0076730A" w:rsidRPr="008B7AD4">
        <w:rPr>
          <w:rFonts w:ascii="Times New Roman" w:hAnsi="Times New Roman"/>
          <w:sz w:val="24"/>
          <w:szCs w:val="24"/>
        </w:rPr>
        <w:t xml:space="preserve">yah </w:t>
      </w:r>
      <w:r w:rsidR="00431D5B" w:rsidRPr="008B7AD4">
        <w:rPr>
          <w:rFonts w:ascii="Times New Roman" w:hAnsi="Times New Roman"/>
          <w:sz w:val="24"/>
          <w:szCs w:val="24"/>
        </w:rPr>
        <w:t xml:space="preserve">angkatnya </w:t>
      </w:r>
      <w:r w:rsidR="000874B1">
        <w:rPr>
          <w:rFonts w:ascii="Times New Roman" w:hAnsi="Times New Roman"/>
          <w:sz w:val="24"/>
          <w:szCs w:val="24"/>
        </w:rPr>
        <w:t>U</w:t>
      </w:r>
      <w:r w:rsidR="00431D5B" w:rsidRPr="008B7AD4">
        <w:rPr>
          <w:rFonts w:ascii="Times New Roman" w:hAnsi="Times New Roman"/>
          <w:sz w:val="24"/>
          <w:szCs w:val="24"/>
        </w:rPr>
        <w:t xml:space="preserve">stadz Muzakkir yang berada di Indonesia. Hal ini menunjukkan bahwa rasa baktinya kepada orang tua </w:t>
      </w:r>
      <w:r w:rsidR="00C257E4">
        <w:rPr>
          <w:rFonts w:ascii="Times New Roman" w:hAnsi="Times New Roman"/>
          <w:sz w:val="24"/>
          <w:szCs w:val="24"/>
        </w:rPr>
        <w:t xml:space="preserve">tidak </w:t>
      </w:r>
      <w:r w:rsidR="00431D5B" w:rsidRPr="008B7AD4">
        <w:rPr>
          <w:rFonts w:ascii="Times New Roman" w:hAnsi="Times New Roman"/>
          <w:sz w:val="24"/>
          <w:szCs w:val="24"/>
        </w:rPr>
        <w:t>pernah ia lupakan sebagai seorang anak.</w:t>
      </w:r>
    </w:p>
    <w:p w:rsidR="00431D5B" w:rsidRPr="00F857C8" w:rsidRDefault="005751C0" w:rsidP="002F2518">
      <w:pPr>
        <w:pStyle w:val="ListParagraph"/>
        <w:numPr>
          <w:ilvl w:val="0"/>
          <w:numId w:val="16"/>
        </w:numPr>
        <w:tabs>
          <w:tab w:val="clear" w:pos="709"/>
          <w:tab w:val="left" w:pos="426"/>
          <w:tab w:val="left" w:pos="993"/>
          <w:tab w:val="left" w:pos="1276"/>
          <w:tab w:val="left" w:pos="1418"/>
          <w:tab w:val="left" w:pos="1843"/>
        </w:tabs>
        <w:suppressAutoHyphens w:val="0"/>
        <w:spacing w:after="0" w:line="480" w:lineRule="auto"/>
        <w:contextualSpacing/>
        <w:jc w:val="both"/>
        <w:rPr>
          <w:rFonts w:ascii="Times New Roman" w:hAnsi="Times New Roman"/>
          <w:sz w:val="24"/>
          <w:szCs w:val="24"/>
        </w:rPr>
      </w:pPr>
      <w:r w:rsidRPr="00F857C8">
        <w:rPr>
          <w:rFonts w:ascii="Times New Roman" w:hAnsi="Times New Roman"/>
          <w:sz w:val="24"/>
          <w:szCs w:val="24"/>
        </w:rPr>
        <w:t>Akhlak d</w:t>
      </w:r>
      <w:r w:rsidR="00431D5B" w:rsidRPr="00F857C8">
        <w:rPr>
          <w:rFonts w:ascii="Times New Roman" w:hAnsi="Times New Roman"/>
          <w:sz w:val="24"/>
          <w:szCs w:val="24"/>
        </w:rPr>
        <w:t>alam Menerima Ketentuan Allah</w:t>
      </w:r>
    </w:p>
    <w:p w:rsidR="00431D5B" w:rsidRPr="008B7AD4" w:rsidRDefault="0036408B" w:rsidP="0036408B">
      <w:pPr>
        <w:pStyle w:val="ListParagraph"/>
        <w:tabs>
          <w:tab w:val="left" w:pos="426"/>
          <w:tab w:val="left" w:pos="993"/>
          <w:tab w:val="left" w:pos="1276"/>
          <w:tab w:val="left" w:pos="1843"/>
        </w:tabs>
        <w:spacing w:line="480" w:lineRule="auto"/>
        <w:ind w:left="1350"/>
        <w:jc w:val="both"/>
        <w:rPr>
          <w:rFonts w:ascii="Times New Roman" w:hAnsi="Times New Roman"/>
          <w:sz w:val="24"/>
          <w:szCs w:val="24"/>
        </w:rPr>
      </w:pPr>
      <w:r>
        <w:rPr>
          <w:rFonts w:ascii="Times New Roman" w:hAnsi="Times New Roman"/>
          <w:sz w:val="24"/>
          <w:szCs w:val="24"/>
        </w:rPr>
        <w:tab/>
      </w:r>
      <w:r w:rsidR="00431D5B" w:rsidRPr="008B7AD4">
        <w:rPr>
          <w:rFonts w:ascii="Times New Roman" w:hAnsi="Times New Roman"/>
          <w:sz w:val="24"/>
          <w:szCs w:val="24"/>
        </w:rPr>
        <w:t xml:space="preserve">Kesabaran dan ketabahan tokoh Zahra dalam menerima ketentuan Allah menjadi salah satu hal yang mendominasi pada novel tersebut, dimana jodoh, rezeki dan maut Tuhanlah yang mengaturnya, sedangkan </w:t>
      </w:r>
      <w:r w:rsidR="00431D5B" w:rsidRPr="008B7AD4">
        <w:rPr>
          <w:rFonts w:ascii="Times New Roman" w:hAnsi="Times New Roman"/>
          <w:sz w:val="24"/>
          <w:szCs w:val="24"/>
        </w:rPr>
        <w:lastRenderedPageBreak/>
        <w:t>manusia mempunyai kewajiban untuk berusaha dan berdoa seperti halnya yang menimpa tokoh Zahra meskipun pada dasarnya dia berasal dari kelurga yang biasa dan mempunyai banyak kekurangan tetapi takdir Tuhan mempertemukan Zahra dengan Attar, pemuda yang berpendidikan dan berakhlak mulia. Meski betapa besar cintanya terhadap Attar tapi Tuhan berkehendak lain maka cinta mereka tidak bisa bersatu dan berakhir dengan kematian salah satu dari mereka. Seperti pada kutipan novel berikut:</w:t>
      </w:r>
    </w:p>
    <w:p w:rsidR="00431D5B" w:rsidRPr="008B7AD4" w:rsidRDefault="00431D5B" w:rsidP="00431D5B">
      <w:pPr>
        <w:pStyle w:val="ListParagraph"/>
        <w:tabs>
          <w:tab w:val="left" w:pos="426"/>
          <w:tab w:val="left" w:pos="993"/>
          <w:tab w:val="left" w:pos="1276"/>
          <w:tab w:val="left" w:pos="1418"/>
          <w:tab w:val="left" w:pos="1843"/>
        </w:tabs>
        <w:spacing w:line="240" w:lineRule="auto"/>
        <w:ind w:left="1843"/>
        <w:jc w:val="both"/>
        <w:rPr>
          <w:rFonts w:ascii="Times New Roman" w:hAnsi="Times New Roman"/>
          <w:sz w:val="24"/>
          <w:szCs w:val="24"/>
        </w:rPr>
      </w:pPr>
      <w:r w:rsidRPr="008B7AD4">
        <w:rPr>
          <w:rFonts w:ascii="Times New Roman" w:hAnsi="Times New Roman"/>
          <w:sz w:val="24"/>
          <w:szCs w:val="24"/>
        </w:rPr>
        <w:t xml:space="preserve">“Ayah aku salah! Kenapa semua harapanku kuberikan kepadanya, padahal ia tidak pantas menerimanya?” </w:t>
      </w:r>
    </w:p>
    <w:p w:rsidR="00431D5B" w:rsidRPr="008B7AD4" w:rsidRDefault="00431D5B" w:rsidP="002F2518">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r w:rsidRPr="00F857C8">
        <w:rPr>
          <w:rFonts w:ascii="Times New Roman" w:hAnsi="Times New Roman"/>
          <w:sz w:val="24"/>
          <w:szCs w:val="24"/>
        </w:rPr>
        <w:t>“Iya, kamu salah Anakku. Allah dan rasul-Nya lebih pantas kamu cintai lebih dari segalanya, “ Ustadz Muzakkir membelai rambut Zahra deng</w:t>
      </w:r>
      <w:r w:rsidR="00907871" w:rsidRPr="00F857C8">
        <w:rPr>
          <w:rFonts w:ascii="Times New Roman" w:hAnsi="Times New Roman"/>
          <w:sz w:val="24"/>
          <w:szCs w:val="24"/>
        </w:rPr>
        <w:t>an penuh cinta kasih.</w:t>
      </w:r>
      <w:r w:rsidR="004462D3">
        <w:rPr>
          <w:rFonts w:ascii="Times New Roman" w:hAnsi="Times New Roman"/>
          <w:sz w:val="24"/>
          <w:szCs w:val="24"/>
        </w:rPr>
        <w:t xml:space="preserve"> </w:t>
      </w:r>
      <w:r w:rsidR="00907871" w:rsidRPr="00F857C8">
        <w:rPr>
          <w:rFonts w:ascii="Times New Roman" w:hAnsi="Times New Roman"/>
          <w:sz w:val="24"/>
          <w:szCs w:val="24"/>
        </w:rPr>
        <w:t>(2008: 368–</w:t>
      </w:r>
      <w:r w:rsidRPr="00F857C8">
        <w:rPr>
          <w:rFonts w:ascii="Times New Roman" w:hAnsi="Times New Roman"/>
          <w:sz w:val="24"/>
          <w:szCs w:val="24"/>
        </w:rPr>
        <w:t>369)</w:t>
      </w:r>
    </w:p>
    <w:p w:rsidR="00431D5B" w:rsidRPr="008B7AD4" w:rsidRDefault="00431D5B" w:rsidP="002F2518">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p>
    <w:p w:rsidR="0036408B" w:rsidRPr="001C7F84" w:rsidRDefault="00431D5B" w:rsidP="001C7F84">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lang w:val="id-ID"/>
        </w:rPr>
      </w:pPr>
      <w:r w:rsidRPr="008B7AD4">
        <w:rPr>
          <w:rFonts w:ascii="Times New Roman" w:hAnsi="Times New Roman"/>
          <w:sz w:val="24"/>
          <w:szCs w:val="24"/>
        </w:rPr>
        <w:t xml:space="preserve">“Wahai Ibuku! Janganlah Ibu bersedih seperti itu. Tuhan memiliki rahasia di balik semua ini. Bertakwalah dan bertawakkalah!” setelah itu, Zahra memejamkan kedua matanya. Kelihatan dari raut wajahnya kalau ia sangat tegang dengan bibirnya yang bergerak-gerak. Aisyah lalu mendekatkan telinganya ke bibir Zahra, ia mendengar Zahra sedang menyebut, “Allah…! Allah….! Allah….!” Maka berangkatlah ruh suci Zahra dalam keadaan wajah berseri-seri dan bibir manis yang hendak tersenyum, di atas pangkuan ibunda tercinta, Nafisah, pada hari terakhir </w:t>
      </w:r>
      <w:r w:rsidRPr="00D82108">
        <w:rPr>
          <w:rFonts w:ascii="Times New Roman" w:hAnsi="Times New Roman"/>
          <w:i/>
          <w:sz w:val="24"/>
          <w:szCs w:val="24"/>
        </w:rPr>
        <w:t>Yaumun</w:t>
      </w:r>
      <w:r w:rsidRPr="008B7AD4">
        <w:rPr>
          <w:rFonts w:ascii="Times New Roman" w:hAnsi="Times New Roman"/>
          <w:sz w:val="24"/>
          <w:szCs w:val="24"/>
        </w:rPr>
        <w:t xml:space="preserve"> </w:t>
      </w:r>
      <w:r w:rsidRPr="00D82108">
        <w:rPr>
          <w:rFonts w:ascii="Times New Roman" w:hAnsi="Times New Roman"/>
          <w:i/>
          <w:sz w:val="24"/>
          <w:szCs w:val="24"/>
        </w:rPr>
        <w:t>Nahar</w:t>
      </w:r>
      <w:r w:rsidRPr="008B7AD4">
        <w:rPr>
          <w:rFonts w:ascii="Times New Roman" w:hAnsi="Times New Roman"/>
          <w:sz w:val="24"/>
          <w:szCs w:val="24"/>
        </w:rPr>
        <w:t xml:space="preserve">, 13 Dzulhijjah tahun 2000 Masehi. Ruhnya “terbang” menuju Allah SWT. Dengan meniti di atas </w:t>
      </w:r>
      <w:r w:rsidRPr="00D82108">
        <w:rPr>
          <w:rFonts w:ascii="Times New Roman" w:hAnsi="Times New Roman"/>
          <w:i/>
          <w:sz w:val="24"/>
          <w:szCs w:val="24"/>
        </w:rPr>
        <w:t>Titian Nabi</w:t>
      </w:r>
      <w:r w:rsidR="00D82108">
        <w:rPr>
          <w:rFonts w:ascii="Times New Roman" w:hAnsi="Times New Roman"/>
          <w:i/>
          <w:sz w:val="24"/>
          <w:szCs w:val="24"/>
        </w:rPr>
        <w:t xml:space="preserve"> </w:t>
      </w:r>
      <w:r w:rsidR="00D82108">
        <w:rPr>
          <w:rFonts w:ascii="Times New Roman" w:hAnsi="Times New Roman"/>
          <w:sz w:val="24"/>
          <w:szCs w:val="24"/>
        </w:rPr>
        <w:t>pada usia mendekati 20 tahun</w:t>
      </w:r>
      <w:r w:rsidRPr="008B7AD4">
        <w:rPr>
          <w:rFonts w:ascii="Times New Roman" w:hAnsi="Times New Roman"/>
          <w:sz w:val="24"/>
          <w:szCs w:val="24"/>
        </w:rPr>
        <w:t>. (2008: 414)</w:t>
      </w:r>
    </w:p>
    <w:p w:rsidR="00431D5B" w:rsidRPr="00536EE4" w:rsidRDefault="00431D5B" w:rsidP="00431D5B">
      <w:pPr>
        <w:tabs>
          <w:tab w:val="left" w:pos="426"/>
          <w:tab w:val="left" w:pos="993"/>
          <w:tab w:val="left" w:pos="1276"/>
          <w:tab w:val="left" w:pos="1418"/>
          <w:tab w:val="left" w:pos="1843"/>
        </w:tabs>
        <w:jc w:val="both"/>
      </w:pPr>
    </w:p>
    <w:p w:rsidR="00431D5B" w:rsidRPr="00F857C8" w:rsidRDefault="00431D5B" w:rsidP="00431D5B">
      <w:pPr>
        <w:pStyle w:val="ListParagraph"/>
        <w:numPr>
          <w:ilvl w:val="0"/>
          <w:numId w:val="16"/>
        </w:numPr>
        <w:tabs>
          <w:tab w:val="clear" w:pos="709"/>
          <w:tab w:val="left" w:pos="426"/>
          <w:tab w:val="left" w:pos="993"/>
          <w:tab w:val="left" w:pos="1276"/>
          <w:tab w:val="left" w:pos="1418"/>
          <w:tab w:val="left" w:pos="1843"/>
        </w:tabs>
        <w:suppressAutoHyphens w:val="0"/>
        <w:spacing w:line="480" w:lineRule="auto"/>
        <w:contextualSpacing/>
        <w:jc w:val="both"/>
        <w:rPr>
          <w:rFonts w:ascii="Times New Roman" w:hAnsi="Times New Roman"/>
          <w:sz w:val="24"/>
          <w:szCs w:val="24"/>
        </w:rPr>
      </w:pPr>
      <w:r w:rsidRPr="00F857C8">
        <w:rPr>
          <w:rFonts w:ascii="Times New Roman" w:hAnsi="Times New Roman"/>
          <w:sz w:val="24"/>
          <w:szCs w:val="24"/>
        </w:rPr>
        <w:t xml:space="preserve">Perasaan Malu </w:t>
      </w:r>
    </w:p>
    <w:p w:rsidR="00431D5B" w:rsidRPr="008B7AD4" w:rsidRDefault="00431D5B" w:rsidP="002F2518">
      <w:pPr>
        <w:pStyle w:val="ListParagraph"/>
        <w:tabs>
          <w:tab w:val="left" w:pos="426"/>
          <w:tab w:val="left" w:pos="993"/>
          <w:tab w:val="left" w:pos="1276"/>
          <w:tab w:val="left" w:pos="1418"/>
          <w:tab w:val="left" w:pos="1843"/>
        </w:tabs>
        <w:spacing w:after="0" w:line="480" w:lineRule="auto"/>
        <w:ind w:left="1350"/>
        <w:jc w:val="both"/>
        <w:rPr>
          <w:rFonts w:ascii="Times New Roman" w:hAnsi="Times New Roman"/>
          <w:sz w:val="24"/>
          <w:szCs w:val="24"/>
        </w:rPr>
      </w:pPr>
      <w:r w:rsidRPr="008B7AD4">
        <w:rPr>
          <w:rFonts w:ascii="Times New Roman" w:hAnsi="Times New Roman"/>
          <w:sz w:val="24"/>
          <w:szCs w:val="24"/>
        </w:rPr>
        <w:tab/>
      </w:r>
      <w:r w:rsidRPr="008B7AD4">
        <w:rPr>
          <w:rFonts w:ascii="Times New Roman" w:hAnsi="Times New Roman"/>
          <w:sz w:val="24"/>
          <w:szCs w:val="24"/>
        </w:rPr>
        <w:tab/>
        <w:t>Seperti yang diuaraikan di atas perasaan malu (Al-Haya) merupakan basis nilai-nilai keuta</w:t>
      </w:r>
      <w:r w:rsidR="009670A3">
        <w:rPr>
          <w:rFonts w:ascii="Times New Roman" w:hAnsi="Times New Roman"/>
          <w:sz w:val="24"/>
          <w:szCs w:val="24"/>
        </w:rPr>
        <w:t xml:space="preserve">maan dan menjadi dasar akhlak </w:t>
      </w:r>
      <w:r w:rsidRPr="008B7AD4">
        <w:rPr>
          <w:rFonts w:ascii="Times New Roman" w:hAnsi="Times New Roman"/>
          <w:sz w:val="24"/>
          <w:szCs w:val="24"/>
        </w:rPr>
        <w:t xml:space="preserve">yang mulia (akhlakul karimah) bagi orang mukmin. Sebab dengan mempunyai rasa malu kepada Allah akan menjadi dasar timbulnya perasaan malu terhadap orang lain dan diri sendiri. Dalam novel ini juga </w:t>
      </w:r>
      <w:r w:rsidRPr="008B7AD4">
        <w:rPr>
          <w:rFonts w:ascii="Times New Roman" w:hAnsi="Times New Roman"/>
          <w:sz w:val="24"/>
          <w:szCs w:val="24"/>
        </w:rPr>
        <w:lastRenderedPageBreak/>
        <w:t>terdapat banyak pengetahuan yang menya</w:t>
      </w:r>
      <w:r w:rsidR="009670A3">
        <w:rPr>
          <w:rFonts w:ascii="Times New Roman" w:hAnsi="Times New Roman"/>
          <w:sz w:val="24"/>
          <w:szCs w:val="24"/>
        </w:rPr>
        <w:t>n</w:t>
      </w:r>
      <w:r w:rsidRPr="008B7AD4">
        <w:rPr>
          <w:rFonts w:ascii="Times New Roman" w:hAnsi="Times New Roman"/>
          <w:sz w:val="24"/>
          <w:szCs w:val="24"/>
        </w:rPr>
        <w:t xml:space="preserve">gkut hal tersebut seperti sikap Zahra dan Attar yang selalu menjaga pandangan diantara mereka </w:t>
      </w:r>
      <w:r w:rsidR="004462D3">
        <w:rPr>
          <w:rFonts w:ascii="Times New Roman" w:hAnsi="Times New Roman"/>
          <w:sz w:val="24"/>
          <w:szCs w:val="24"/>
        </w:rPr>
        <w:t xml:space="preserve">  dan senantiasa menjunjung ting</w:t>
      </w:r>
      <w:r w:rsidRPr="008B7AD4">
        <w:rPr>
          <w:rFonts w:ascii="Times New Roman" w:hAnsi="Times New Roman"/>
          <w:sz w:val="24"/>
          <w:szCs w:val="24"/>
        </w:rPr>
        <w:t>gi ilmu agama yang sudah terpatri di hati mereka sejak masih kecil dari ajaran orang tua mereka. Lebih jelasnya dapat dilihat pada kutipan berikut:</w:t>
      </w:r>
    </w:p>
    <w:p w:rsidR="00431D5B" w:rsidRPr="00C11FBB" w:rsidRDefault="00431D5B" w:rsidP="002F2518">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r w:rsidRPr="00C11FBB">
        <w:rPr>
          <w:rFonts w:ascii="Times New Roman" w:hAnsi="Times New Roman"/>
          <w:sz w:val="24"/>
          <w:szCs w:val="24"/>
        </w:rPr>
        <w:t>“Mereka seperti sepasang kekasih yang sedang bertengkar hebat, duduk di atas bangku panjang</w:t>
      </w:r>
      <w:r w:rsidR="004462D3">
        <w:rPr>
          <w:rFonts w:ascii="Times New Roman" w:hAnsi="Times New Roman"/>
          <w:sz w:val="24"/>
          <w:szCs w:val="24"/>
        </w:rPr>
        <w:t xml:space="preserve"> </w:t>
      </w:r>
      <w:r w:rsidRPr="00C11FBB">
        <w:rPr>
          <w:rFonts w:ascii="Times New Roman" w:hAnsi="Times New Roman"/>
          <w:sz w:val="24"/>
          <w:szCs w:val="24"/>
        </w:rPr>
        <w:t>dengan jarak lebih satu meter mengantarai mereka. Tapi, sebenarnya rasa malu dan iman di hati merekalah yang membuat mereka tidak boleh saling berdekatan, meski hati mereka sangat ingin dekat dan menyatu. (2008: 96)</w:t>
      </w:r>
    </w:p>
    <w:p w:rsidR="00431D5B" w:rsidRPr="00C11FBB" w:rsidRDefault="00431D5B" w:rsidP="002F2518">
      <w:pPr>
        <w:tabs>
          <w:tab w:val="left" w:pos="426"/>
          <w:tab w:val="left" w:pos="993"/>
          <w:tab w:val="left" w:pos="1276"/>
          <w:tab w:val="left" w:pos="1418"/>
          <w:tab w:val="left" w:pos="1843"/>
        </w:tabs>
        <w:jc w:val="both"/>
      </w:pPr>
    </w:p>
    <w:p w:rsidR="00431D5B" w:rsidRPr="008B7AD4" w:rsidRDefault="00431D5B" w:rsidP="002F2518">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r w:rsidRPr="00C11FBB">
        <w:rPr>
          <w:rFonts w:ascii="Times New Roman" w:hAnsi="Times New Roman"/>
          <w:sz w:val="24"/>
          <w:szCs w:val="24"/>
        </w:rPr>
        <w:t>“Belum pernah sekali pun Zahra mandi di tempat umum seperti</w:t>
      </w:r>
      <w:r w:rsidR="00CC5C56">
        <w:rPr>
          <w:rFonts w:ascii="Times New Roman" w:hAnsi="Times New Roman"/>
          <w:sz w:val="24"/>
          <w:szCs w:val="24"/>
        </w:rPr>
        <w:t xml:space="preserve"> itu</w:t>
      </w:r>
      <w:r w:rsidRPr="008B7AD4">
        <w:rPr>
          <w:rFonts w:ascii="Times New Roman" w:hAnsi="Times New Roman"/>
          <w:sz w:val="24"/>
          <w:szCs w:val="24"/>
        </w:rPr>
        <w:t>. Entah kenapa, membayangkan hal itu saja ia sudah merasa risih. Ia merasa tidak mungkin menanggalkan jilbabnya hanya untuk mandi di Ompo. Kal</w:t>
      </w:r>
      <w:r w:rsidR="00CC5C56">
        <w:rPr>
          <w:rFonts w:ascii="Times New Roman" w:hAnsi="Times New Roman"/>
          <w:sz w:val="24"/>
          <w:szCs w:val="24"/>
        </w:rPr>
        <w:t>a</w:t>
      </w:r>
      <w:r w:rsidRPr="008B7AD4">
        <w:rPr>
          <w:rFonts w:ascii="Times New Roman" w:hAnsi="Times New Roman"/>
          <w:sz w:val="24"/>
          <w:szCs w:val="24"/>
        </w:rPr>
        <w:t>upun mandi dengan pakaian yang lengkap, tentu setelah pakaiannya basah maka akan terbayang semua lekuk-lekuk tubuhnya, Zahra tidak ingin tubuhnya ditonton orang banyak. Zahra sudah berjanji kepada dirinya, tidak akan memperlihatkan lekuk tubuhnya kecuali kepada suaminya kelak. (2008:127)</w:t>
      </w:r>
    </w:p>
    <w:p w:rsidR="00431D5B" w:rsidRPr="00536EE4" w:rsidRDefault="00431D5B" w:rsidP="00431D5B">
      <w:pPr>
        <w:tabs>
          <w:tab w:val="left" w:pos="426"/>
          <w:tab w:val="left" w:pos="993"/>
          <w:tab w:val="left" w:pos="1276"/>
          <w:tab w:val="left" w:pos="1418"/>
          <w:tab w:val="left" w:pos="1843"/>
        </w:tabs>
        <w:jc w:val="both"/>
      </w:pPr>
    </w:p>
    <w:p w:rsidR="00ED7E80" w:rsidRPr="0036408B" w:rsidRDefault="00431D5B" w:rsidP="00ED7E80">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lang w:val="id-ID"/>
        </w:rPr>
      </w:pPr>
      <w:r w:rsidRPr="008B7AD4">
        <w:rPr>
          <w:rFonts w:ascii="Times New Roman" w:hAnsi="Times New Roman"/>
          <w:sz w:val="24"/>
          <w:szCs w:val="24"/>
        </w:rPr>
        <w:t>“Attar hanya sesekali saja memandang wajah bunga hatinya yang sedang duduk tertunduk di hadapannya. Rasa malu dan iman yang telah mendarah dalam tubuhnya mencegahnya untuk memandang wanita yang bukan mahramnya, meski itu adalah Zahra sekalipun. Jadi, dia hanya mempergunakan bonus rezeki untuk pandangan sekalinya, dan setelah itu, dia melemparkan pandangannya ke se</w:t>
      </w:r>
      <w:r w:rsidR="0036408B">
        <w:rPr>
          <w:rFonts w:ascii="Times New Roman" w:hAnsi="Times New Roman"/>
          <w:sz w:val="24"/>
          <w:szCs w:val="24"/>
        </w:rPr>
        <w:t>kliling ruang tamu rumah Zahra.</w:t>
      </w:r>
      <w:r w:rsidR="0036408B">
        <w:rPr>
          <w:rFonts w:ascii="Times New Roman" w:hAnsi="Times New Roman"/>
          <w:sz w:val="24"/>
          <w:szCs w:val="24"/>
          <w:lang w:val="id-ID"/>
        </w:rPr>
        <w:t>.......</w:t>
      </w:r>
    </w:p>
    <w:p w:rsidR="00431D5B" w:rsidRPr="0036408B" w:rsidRDefault="00431D5B" w:rsidP="00ED7E80">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lang w:val="id-ID"/>
        </w:rPr>
      </w:pPr>
    </w:p>
    <w:p w:rsidR="00431D5B" w:rsidRPr="008B7AD4" w:rsidRDefault="00431D5B" w:rsidP="00431D5B">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r w:rsidRPr="008B7AD4">
        <w:rPr>
          <w:rFonts w:ascii="Times New Roman" w:hAnsi="Times New Roman"/>
          <w:sz w:val="24"/>
          <w:szCs w:val="24"/>
        </w:rPr>
        <w:tab/>
        <w:t>“</w:t>
      </w:r>
      <w:r w:rsidR="007211F9" w:rsidRPr="008B7AD4">
        <w:rPr>
          <w:rFonts w:ascii="Times New Roman" w:hAnsi="Times New Roman"/>
          <w:sz w:val="24"/>
          <w:szCs w:val="24"/>
        </w:rPr>
        <w:t xml:space="preserve">Ini </w:t>
      </w:r>
      <w:r w:rsidRPr="008B7AD4">
        <w:rPr>
          <w:rFonts w:ascii="Times New Roman" w:hAnsi="Times New Roman"/>
          <w:sz w:val="24"/>
          <w:szCs w:val="24"/>
        </w:rPr>
        <w:t>saya bawakan oleh-oleh buat Adik,”katanya tanpa memandang wajah Zahra, ia meletakkan bungkusan itu di atas meja. Zahra masih saja terdiam, dia hanya mempermainka</w:t>
      </w:r>
      <w:r w:rsidR="007211F9">
        <w:rPr>
          <w:rFonts w:ascii="Times New Roman" w:hAnsi="Times New Roman"/>
          <w:sz w:val="24"/>
          <w:szCs w:val="24"/>
        </w:rPr>
        <w:t>n jemari tangannya”. (2008: 330–</w:t>
      </w:r>
      <w:r w:rsidRPr="008B7AD4">
        <w:rPr>
          <w:rFonts w:ascii="Times New Roman" w:hAnsi="Times New Roman"/>
          <w:sz w:val="24"/>
          <w:szCs w:val="24"/>
        </w:rPr>
        <w:t>331)</w:t>
      </w:r>
    </w:p>
    <w:p w:rsidR="00431D5B" w:rsidRPr="00536EE4" w:rsidRDefault="00431D5B" w:rsidP="00431D5B">
      <w:pPr>
        <w:tabs>
          <w:tab w:val="left" w:pos="426"/>
          <w:tab w:val="left" w:pos="993"/>
          <w:tab w:val="left" w:pos="1276"/>
          <w:tab w:val="left" w:pos="1418"/>
          <w:tab w:val="left" w:pos="1843"/>
        </w:tabs>
        <w:jc w:val="both"/>
      </w:pPr>
    </w:p>
    <w:p w:rsidR="00932CDD" w:rsidRDefault="00431D5B" w:rsidP="001C7F84">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r w:rsidRPr="008B7AD4">
        <w:rPr>
          <w:rFonts w:ascii="Times New Roman" w:hAnsi="Times New Roman"/>
          <w:sz w:val="24"/>
          <w:szCs w:val="24"/>
        </w:rPr>
        <w:tab/>
        <w:t>“Hanya ekor matanya yang sering menyapa Zahra dan ia merasa itu sudah cukup untuk mewakili kekagumannya. Sebenarnya, Zahra tahu dan merasakan perubahan</w:t>
      </w:r>
      <w:r w:rsidR="006B33E2">
        <w:rPr>
          <w:rFonts w:ascii="Times New Roman" w:hAnsi="Times New Roman"/>
          <w:sz w:val="24"/>
          <w:szCs w:val="24"/>
        </w:rPr>
        <w:t xml:space="preserve"> yag terjadi pada diri Attar di</w:t>
      </w:r>
      <w:r w:rsidRPr="008B7AD4">
        <w:rPr>
          <w:rFonts w:ascii="Times New Roman" w:hAnsi="Times New Roman"/>
          <w:sz w:val="24"/>
          <w:szCs w:val="24"/>
        </w:rPr>
        <w:t>banding empat tahun lalu. Tapi, perubahan itu justru membuat Zahra semakin tinggi pendidikan agamanya, semakin tinggi pula akhlaknya. (2008: 347)</w:t>
      </w:r>
    </w:p>
    <w:p w:rsidR="001C7F84" w:rsidRDefault="001C7F84" w:rsidP="001C7F84">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rPr>
      </w:pPr>
    </w:p>
    <w:p w:rsidR="001C7F84" w:rsidRPr="0036408B" w:rsidRDefault="001C7F84" w:rsidP="001C7F84">
      <w:pPr>
        <w:pStyle w:val="ListParagraph"/>
        <w:tabs>
          <w:tab w:val="left" w:pos="426"/>
          <w:tab w:val="left" w:pos="993"/>
          <w:tab w:val="left" w:pos="1276"/>
          <w:tab w:val="left" w:pos="1418"/>
          <w:tab w:val="left" w:pos="1843"/>
        </w:tabs>
        <w:spacing w:after="0" w:line="240" w:lineRule="auto"/>
        <w:ind w:left="1843"/>
        <w:jc w:val="both"/>
        <w:rPr>
          <w:rFonts w:ascii="Times New Roman" w:hAnsi="Times New Roman"/>
          <w:sz w:val="24"/>
          <w:szCs w:val="24"/>
          <w:lang w:val="id-ID"/>
        </w:rPr>
      </w:pPr>
    </w:p>
    <w:p w:rsidR="00C04A14" w:rsidRPr="00C11FBB" w:rsidRDefault="00121663" w:rsidP="0036408B">
      <w:pPr>
        <w:pStyle w:val="ListParagraph"/>
        <w:numPr>
          <w:ilvl w:val="1"/>
          <w:numId w:val="22"/>
        </w:numPr>
        <w:tabs>
          <w:tab w:val="clear" w:pos="709"/>
        </w:tabs>
        <w:spacing w:after="0" w:line="480" w:lineRule="auto"/>
        <w:ind w:left="426" w:hanging="426"/>
        <w:jc w:val="both"/>
        <w:rPr>
          <w:rFonts w:ascii="Times New Roman" w:hAnsi="Times New Roman"/>
          <w:b/>
          <w:sz w:val="24"/>
          <w:szCs w:val="24"/>
        </w:rPr>
      </w:pPr>
      <w:r w:rsidRPr="00C11FBB">
        <w:rPr>
          <w:rFonts w:ascii="Times New Roman" w:hAnsi="Times New Roman"/>
          <w:b/>
          <w:sz w:val="24"/>
          <w:szCs w:val="24"/>
        </w:rPr>
        <w:lastRenderedPageBreak/>
        <w:t xml:space="preserve">Hubungan Aspek Religiusitas Novel </w:t>
      </w:r>
      <w:r w:rsidR="00BF78A7" w:rsidRPr="00C11FBB">
        <w:rPr>
          <w:rFonts w:ascii="Times New Roman" w:hAnsi="Times New Roman"/>
          <w:b/>
          <w:sz w:val="24"/>
          <w:szCs w:val="24"/>
        </w:rPr>
        <w:t xml:space="preserve">Titian Nabi dengan Pembelajaran </w:t>
      </w:r>
      <w:r w:rsidRPr="00C11FBB">
        <w:rPr>
          <w:rFonts w:ascii="Times New Roman" w:hAnsi="Times New Roman"/>
          <w:b/>
          <w:sz w:val="24"/>
          <w:szCs w:val="24"/>
        </w:rPr>
        <w:t>Apresiasi Sastra di Sekolah Menengah Atas</w:t>
      </w:r>
    </w:p>
    <w:p w:rsidR="00663167" w:rsidRDefault="00E40DC1" w:rsidP="0036408B">
      <w:pPr>
        <w:pStyle w:val="ListParagraph"/>
        <w:tabs>
          <w:tab w:val="clear" w:pos="709"/>
        </w:tabs>
        <w:spacing w:after="0" w:line="480" w:lineRule="auto"/>
        <w:ind w:left="446" w:firstLine="405"/>
        <w:jc w:val="both"/>
        <w:rPr>
          <w:rFonts w:ascii="Times New Roman" w:hAnsi="Times New Roman"/>
          <w:sz w:val="24"/>
          <w:szCs w:val="24"/>
        </w:rPr>
      </w:pPr>
      <w:r>
        <w:rPr>
          <w:rFonts w:ascii="Times New Roman" w:hAnsi="Times New Roman"/>
          <w:sz w:val="24"/>
          <w:szCs w:val="24"/>
        </w:rPr>
        <w:t>Seperti yang telah diuraikan di atas mengenai religi</w:t>
      </w:r>
      <w:r w:rsidR="00B675E4">
        <w:rPr>
          <w:rFonts w:ascii="Times New Roman" w:hAnsi="Times New Roman"/>
          <w:sz w:val="24"/>
          <w:szCs w:val="24"/>
        </w:rPr>
        <w:t xml:space="preserve">us atau agama yaitu berkaitan dengan hubungaan dengan Tuhan, hubungan dengan masyarakat yang didalamnya terdapat peraturan-peraturan </w:t>
      </w:r>
      <w:r w:rsidR="005E1A17">
        <w:rPr>
          <w:rFonts w:ascii="Times New Roman" w:hAnsi="Times New Roman"/>
          <w:sz w:val="24"/>
          <w:szCs w:val="24"/>
        </w:rPr>
        <w:t>yang menjadi pedoman bagaimana seharusnya hubungan-hubungan</w:t>
      </w:r>
      <w:r>
        <w:rPr>
          <w:rFonts w:ascii="Times New Roman" w:hAnsi="Times New Roman"/>
          <w:sz w:val="24"/>
          <w:szCs w:val="24"/>
        </w:rPr>
        <w:t xml:space="preserve"> tersebut dilakukan dalam rangka mencapai keridhaan dan kebahagiaan hidup</w:t>
      </w:r>
      <w:r w:rsidR="00663167">
        <w:rPr>
          <w:rFonts w:ascii="Times New Roman" w:hAnsi="Times New Roman"/>
          <w:sz w:val="24"/>
          <w:szCs w:val="24"/>
        </w:rPr>
        <w:t xml:space="preserve"> baik di dunia maupun di akhirat.</w:t>
      </w:r>
    </w:p>
    <w:p w:rsidR="00B675E4" w:rsidRDefault="00663167" w:rsidP="0036408B">
      <w:pPr>
        <w:pStyle w:val="ListParagraph"/>
        <w:tabs>
          <w:tab w:val="clear" w:pos="709"/>
        </w:tabs>
        <w:spacing w:after="0" w:line="480" w:lineRule="auto"/>
        <w:ind w:left="446" w:firstLine="405"/>
        <w:jc w:val="both"/>
        <w:rPr>
          <w:rFonts w:ascii="Times New Roman" w:hAnsi="Times New Roman"/>
          <w:sz w:val="24"/>
          <w:szCs w:val="24"/>
        </w:rPr>
      </w:pPr>
      <w:r>
        <w:rPr>
          <w:rFonts w:ascii="Times New Roman" w:hAnsi="Times New Roman"/>
          <w:sz w:val="24"/>
          <w:szCs w:val="24"/>
        </w:rPr>
        <w:t>Selain itu dalam agama atau religi dikatakan juga sebagai suatu sistem nilai, karena merupakan petunjuk, pedoman atau pendorong bagi manusia untuk mem</w:t>
      </w:r>
      <w:r w:rsidR="000C712A">
        <w:rPr>
          <w:rFonts w:ascii="Times New Roman" w:hAnsi="Times New Roman"/>
          <w:sz w:val="24"/>
          <w:szCs w:val="24"/>
        </w:rPr>
        <w:t>e</w:t>
      </w:r>
      <w:r>
        <w:rPr>
          <w:rFonts w:ascii="Times New Roman" w:hAnsi="Times New Roman"/>
          <w:sz w:val="24"/>
          <w:szCs w:val="24"/>
        </w:rPr>
        <w:t>cahkan berbagai masalah hidupnya. Dan mempunyai ketentuan-ketentuan keimanan (akidah) dan ketentuan-ketentuan ibadah dan muamalah (syariah), yang menentukan proses berfikir, me</w:t>
      </w:r>
      <w:r w:rsidR="000C712A">
        <w:rPr>
          <w:rFonts w:ascii="Times New Roman" w:hAnsi="Times New Roman"/>
          <w:sz w:val="24"/>
          <w:szCs w:val="24"/>
        </w:rPr>
        <w:t xml:space="preserve">rasa </w:t>
      </w:r>
      <w:r>
        <w:rPr>
          <w:rFonts w:ascii="Times New Roman" w:hAnsi="Times New Roman"/>
          <w:sz w:val="24"/>
          <w:szCs w:val="24"/>
        </w:rPr>
        <w:t>berbuat dan proses terbentuknya kata hati dan perilaku yang menuju kepada keridhaan Allah SWT</w:t>
      </w:r>
      <w:r w:rsidR="000C712A">
        <w:rPr>
          <w:rFonts w:ascii="Times New Roman" w:hAnsi="Times New Roman"/>
          <w:sz w:val="24"/>
          <w:szCs w:val="24"/>
        </w:rPr>
        <w:t>.</w:t>
      </w:r>
      <w:r>
        <w:rPr>
          <w:rFonts w:ascii="Times New Roman" w:hAnsi="Times New Roman"/>
          <w:sz w:val="24"/>
          <w:szCs w:val="24"/>
        </w:rPr>
        <w:t xml:space="preserve"> (akhlak).</w:t>
      </w:r>
    </w:p>
    <w:p w:rsidR="002A11B4" w:rsidRDefault="00DA0298" w:rsidP="0036408B">
      <w:pPr>
        <w:pStyle w:val="ListParagraph"/>
        <w:tabs>
          <w:tab w:val="clear" w:pos="709"/>
        </w:tabs>
        <w:spacing w:after="0" w:line="480" w:lineRule="auto"/>
        <w:ind w:left="446" w:firstLine="405"/>
        <w:jc w:val="both"/>
        <w:rPr>
          <w:rFonts w:ascii="Times New Roman" w:hAnsi="Times New Roman"/>
          <w:sz w:val="24"/>
          <w:szCs w:val="24"/>
        </w:rPr>
      </w:pPr>
      <w:r>
        <w:rPr>
          <w:rFonts w:ascii="Times New Roman" w:hAnsi="Times New Roman"/>
          <w:sz w:val="24"/>
          <w:szCs w:val="24"/>
        </w:rPr>
        <w:t>Jadi bisa disimpulkan bahwa religi mempunyai tiga aspek yaitu akidah, syariah dan akhlak. Ketiga aspek tersebut tidak dapat dipisahkan karena berhubungan antara yang satu dengan lainnya. Akidah dikatakan sebagai ketentuan-ketentuan dasar mengenai keimanan seseorang muslim dan merupakan landasan d</w:t>
      </w:r>
      <w:r w:rsidR="00DB2E0A">
        <w:rPr>
          <w:rFonts w:ascii="Times New Roman" w:hAnsi="Times New Roman"/>
          <w:sz w:val="24"/>
          <w:szCs w:val="24"/>
        </w:rPr>
        <w:t xml:space="preserve">ari segala bentuk perilakunya, </w:t>
      </w:r>
      <w:r>
        <w:rPr>
          <w:rFonts w:ascii="Times New Roman" w:hAnsi="Times New Roman"/>
          <w:sz w:val="24"/>
          <w:szCs w:val="24"/>
        </w:rPr>
        <w:t>atau dengan kata lain</w:t>
      </w:r>
      <w:r w:rsidR="005B2FB7">
        <w:rPr>
          <w:rFonts w:ascii="Times New Roman" w:hAnsi="Times New Roman"/>
          <w:sz w:val="24"/>
          <w:szCs w:val="24"/>
        </w:rPr>
        <w:t xml:space="preserve"> bahwa akidah tidak hanya merupakan ukuran (stan</w:t>
      </w:r>
      <w:r w:rsidR="004015AC">
        <w:rPr>
          <w:rFonts w:ascii="Times New Roman" w:hAnsi="Times New Roman"/>
          <w:sz w:val="24"/>
          <w:szCs w:val="24"/>
        </w:rPr>
        <w:t>dar</w:t>
      </w:r>
      <w:r w:rsidR="005B2FB7">
        <w:rPr>
          <w:rFonts w:ascii="Times New Roman" w:hAnsi="Times New Roman"/>
          <w:sz w:val="24"/>
          <w:szCs w:val="24"/>
        </w:rPr>
        <w:t>) untuk mengukur perilaku seseorang itu sesuai atau tidak, akan tetapi akidah merupakan titik tolak untuk seseorang dalam berprilaku. Sehingga akan melahirkan perilaku-perilaku (akhlak) yang senantiasa menjalankan perintah Allah dan menjauhi larangan-N</w:t>
      </w:r>
      <w:r w:rsidR="004D5F5F">
        <w:rPr>
          <w:rFonts w:ascii="Times New Roman" w:hAnsi="Times New Roman"/>
          <w:sz w:val="24"/>
          <w:szCs w:val="24"/>
        </w:rPr>
        <w:t xml:space="preserve">ya </w:t>
      </w:r>
      <w:r w:rsidR="005B2FB7">
        <w:rPr>
          <w:rFonts w:ascii="Times New Roman" w:hAnsi="Times New Roman"/>
          <w:sz w:val="24"/>
          <w:szCs w:val="24"/>
        </w:rPr>
        <w:t>semata-mata untuk mendapatkan keridhaan Allah SWT.</w:t>
      </w:r>
      <w:r w:rsidR="00207731">
        <w:rPr>
          <w:rFonts w:ascii="Times New Roman" w:hAnsi="Times New Roman"/>
          <w:sz w:val="24"/>
          <w:szCs w:val="24"/>
        </w:rPr>
        <w:t xml:space="preserve"> </w:t>
      </w:r>
      <w:r w:rsidR="005B2FB7">
        <w:rPr>
          <w:rFonts w:ascii="Times New Roman" w:hAnsi="Times New Roman"/>
          <w:sz w:val="24"/>
          <w:szCs w:val="24"/>
        </w:rPr>
        <w:t>Sebagai contoh orang yang mendirikan shalat adalah orang yang melaksanakan akida</w:t>
      </w:r>
      <w:r w:rsidR="00B30AD6">
        <w:rPr>
          <w:rFonts w:ascii="Times New Roman" w:hAnsi="Times New Roman"/>
          <w:sz w:val="24"/>
          <w:szCs w:val="24"/>
        </w:rPr>
        <w:t>h</w:t>
      </w:r>
      <w:r w:rsidR="005B2FB7">
        <w:rPr>
          <w:rFonts w:ascii="Times New Roman" w:hAnsi="Times New Roman"/>
          <w:sz w:val="24"/>
          <w:szCs w:val="24"/>
        </w:rPr>
        <w:t xml:space="preserve">, untuk melaksanakan akidah </w:t>
      </w:r>
      <w:r w:rsidR="005B2FB7">
        <w:rPr>
          <w:rFonts w:ascii="Times New Roman" w:hAnsi="Times New Roman"/>
          <w:sz w:val="24"/>
          <w:szCs w:val="24"/>
        </w:rPr>
        <w:lastRenderedPageBreak/>
        <w:t>tersebut secara b</w:t>
      </w:r>
      <w:r w:rsidR="004D5F5F">
        <w:rPr>
          <w:rFonts w:ascii="Times New Roman" w:hAnsi="Times New Roman"/>
          <w:sz w:val="24"/>
          <w:szCs w:val="24"/>
        </w:rPr>
        <w:t>aik, maka akan tumbuhlah kreativ</w:t>
      </w:r>
      <w:r w:rsidR="005B2FB7">
        <w:rPr>
          <w:rFonts w:ascii="Times New Roman" w:hAnsi="Times New Roman"/>
          <w:sz w:val="24"/>
          <w:szCs w:val="24"/>
        </w:rPr>
        <w:t xml:space="preserve">itas manusia untuk menemukan tutup </w:t>
      </w:r>
      <w:r w:rsidR="002A11B4">
        <w:rPr>
          <w:rFonts w:ascii="Times New Roman" w:hAnsi="Times New Roman"/>
          <w:sz w:val="24"/>
          <w:szCs w:val="24"/>
        </w:rPr>
        <w:t>aurat yang indah, serta orang yang melaksanakan shalat, zakat, naik haji akan</w:t>
      </w:r>
      <w:r w:rsidR="004D5F5F">
        <w:rPr>
          <w:rFonts w:ascii="Times New Roman" w:hAnsi="Times New Roman"/>
          <w:sz w:val="24"/>
          <w:szCs w:val="24"/>
        </w:rPr>
        <w:t xml:space="preserve"> lahirlah berbagai macam kreativ</w:t>
      </w:r>
      <w:r w:rsidR="002A11B4">
        <w:rPr>
          <w:rFonts w:ascii="Times New Roman" w:hAnsi="Times New Roman"/>
          <w:sz w:val="24"/>
          <w:szCs w:val="24"/>
        </w:rPr>
        <w:t xml:space="preserve">itas baik yang bersifat ilmu maupun pemakainya. </w:t>
      </w:r>
    </w:p>
    <w:p w:rsidR="00630783" w:rsidRDefault="00630783" w:rsidP="00CF5360">
      <w:pPr>
        <w:pStyle w:val="ListParagraph"/>
        <w:tabs>
          <w:tab w:val="clear" w:pos="709"/>
        </w:tabs>
        <w:spacing w:after="0" w:line="480" w:lineRule="auto"/>
        <w:ind w:left="446" w:firstLine="544"/>
        <w:jc w:val="both"/>
        <w:rPr>
          <w:rFonts w:ascii="Times New Roman" w:hAnsi="Times New Roman"/>
          <w:sz w:val="24"/>
          <w:szCs w:val="24"/>
        </w:rPr>
      </w:pPr>
      <w:r>
        <w:rPr>
          <w:rFonts w:ascii="Times New Roman" w:hAnsi="Times New Roman"/>
          <w:sz w:val="24"/>
          <w:szCs w:val="24"/>
        </w:rPr>
        <w:t>Religi berarti keagamaan, perasaan atau pengikat terhadap Tuh</w:t>
      </w:r>
      <w:r w:rsidR="007D33B8">
        <w:rPr>
          <w:rFonts w:ascii="Times New Roman" w:hAnsi="Times New Roman"/>
          <w:sz w:val="24"/>
          <w:szCs w:val="24"/>
        </w:rPr>
        <w:t>an (Atmosuwito, 2010</w:t>
      </w:r>
      <w:r w:rsidR="0092734C">
        <w:rPr>
          <w:rFonts w:ascii="Times New Roman" w:hAnsi="Times New Roman"/>
          <w:sz w:val="24"/>
          <w:szCs w:val="24"/>
        </w:rPr>
        <w:t>: 123</w:t>
      </w:r>
      <w:r>
        <w:rPr>
          <w:rFonts w:ascii="Times New Roman" w:hAnsi="Times New Roman"/>
          <w:sz w:val="24"/>
          <w:szCs w:val="24"/>
        </w:rPr>
        <w:t xml:space="preserve">). Perasaan keagamaan ini dapat dijelaskan sebagai perasaan batin yang ada hubungannya dengan Tuhan. Perasaan ketuhanan, cinta akan Tuhan merupakan salah satu kepekaan emosi yang harus selalu dikembangkan pada diri siswa. Apresiasi novel tentunya berpotensi untuk meningkatkan kepekaan emosi siswa karena pada hakikatnya novel merupakan </w:t>
      </w:r>
      <w:r w:rsidR="00376E74">
        <w:rPr>
          <w:rFonts w:ascii="Times New Roman" w:hAnsi="Times New Roman"/>
          <w:sz w:val="24"/>
          <w:szCs w:val="24"/>
        </w:rPr>
        <w:t>karangan prosa yang panjang</w:t>
      </w:r>
      <w:r>
        <w:rPr>
          <w:rFonts w:ascii="Times New Roman" w:hAnsi="Times New Roman"/>
          <w:sz w:val="24"/>
          <w:szCs w:val="24"/>
        </w:rPr>
        <w:t xml:space="preserve"> di dalam ceritanya menonjolkan watak dan sifat pelakunya. Sehingga dapat  membawa emosi pembaca dalam berimajinasi yang pada hakikatnya adalah bentuk seni dan setiap bentuk kesenian pasti melibatkan faktor emotif. </w:t>
      </w:r>
    </w:p>
    <w:p w:rsidR="00B92662" w:rsidRPr="00424376" w:rsidRDefault="00630783" w:rsidP="0036408B">
      <w:pPr>
        <w:pStyle w:val="ListParagraph"/>
        <w:tabs>
          <w:tab w:val="clear" w:pos="709"/>
        </w:tabs>
        <w:spacing w:after="0" w:line="480" w:lineRule="auto"/>
        <w:ind w:left="446" w:firstLine="547"/>
        <w:jc w:val="both"/>
        <w:rPr>
          <w:rFonts w:ascii="Times New Roman" w:hAnsi="Times New Roman"/>
          <w:sz w:val="24"/>
          <w:szCs w:val="24"/>
        </w:rPr>
      </w:pPr>
      <w:r w:rsidRPr="00C11FBB">
        <w:rPr>
          <w:rFonts w:ascii="Times New Roman" w:hAnsi="Times New Roman"/>
          <w:sz w:val="24"/>
          <w:szCs w:val="24"/>
        </w:rPr>
        <w:t>Melalui media novel terutama novel religi sebagai pembangun jiwa, kesadaran religius dapat tersentuh. Kesadaran religiusitas itu</w:t>
      </w:r>
      <w:r w:rsidR="00376E74" w:rsidRPr="00C11FBB">
        <w:rPr>
          <w:rFonts w:ascii="Times New Roman" w:hAnsi="Times New Roman"/>
          <w:sz w:val="24"/>
          <w:szCs w:val="24"/>
        </w:rPr>
        <w:t xml:space="preserve"> bisa berupa kecintaan dan ketak</w:t>
      </w:r>
      <w:r w:rsidRPr="00C11FBB">
        <w:rPr>
          <w:rFonts w:ascii="Times New Roman" w:hAnsi="Times New Roman"/>
          <w:sz w:val="24"/>
          <w:szCs w:val="24"/>
        </w:rPr>
        <w:t xml:space="preserve">waan </w:t>
      </w:r>
      <w:r w:rsidR="0053605B" w:rsidRPr="00C11FBB">
        <w:rPr>
          <w:rFonts w:ascii="Times New Roman" w:hAnsi="Times New Roman"/>
          <w:sz w:val="24"/>
          <w:szCs w:val="24"/>
        </w:rPr>
        <w:t>ke</w:t>
      </w:r>
      <w:r w:rsidRPr="00C11FBB">
        <w:rPr>
          <w:rFonts w:ascii="Times New Roman" w:hAnsi="Times New Roman"/>
          <w:sz w:val="24"/>
          <w:szCs w:val="24"/>
        </w:rPr>
        <w:t>pada Tuhan, kesadaran akan kebesaran Tuhan, kesadaran akan takd</w:t>
      </w:r>
      <w:r w:rsidR="004462D3">
        <w:rPr>
          <w:rFonts w:ascii="Times New Roman" w:hAnsi="Times New Roman"/>
          <w:sz w:val="24"/>
          <w:szCs w:val="24"/>
        </w:rPr>
        <w:t>ir</w:t>
      </w:r>
      <w:r w:rsidRPr="00C11FBB">
        <w:rPr>
          <w:rFonts w:ascii="Times New Roman" w:hAnsi="Times New Roman"/>
          <w:sz w:val="24"/>
          <w:szCs w:val="24"/>
        </w:rPr>
        <w:t>.</w:t>
      </w:r>
      <w:r>
        <w:rPr>
          <w:rFonts w:ascii="Times New Roman" w:hAnsi="Times New Roman"/>
          <w:sz w:val="24"/>
          <w:szCs w:val="24"/>
        </w:rPr>
        <w:t xml:space="preserve"> </w:t>
      </w:r>
    </w:p>
    <w:p w:rsidR="00121663" w:rsidRDefault="00121663" w:rsidP="0036408B">
      <w:pPr>
        <w:pStyle w:val="ListParagraph"/>
        <w:tabs>
          <w:tab w:val="clear" w:pos="709"/>
        </w:tabs>
        <w:spacing w:after="0" w:line="480" w:lineRule="auto"/>
        <w:ind w:left="446" w:firstLine="547"/>
        <w:jc w:val="both"/>
        <w:rPr>
          <w:rFonts w:ascii="Times New Roman" w:hAnsi="Times New Roman"/>
          <w:sz w:val="24"/>
          <w:szCs w:val="24"/>
        </w:rPr>
      </w:pPr>
      <w:r>
        <w:rPr>
          <w:rFonts w:ascii="Times New Roman" w:hAnsi="Times New Roman"/>
          <w:sz w:val="24"/>
          <w:szCs w:val="24"/>
        </w:rPr>
        <w:t xml:space="preserve">Sesuai dengan Standar Kompetensi pada </w:t>
      </w:r>
      <w:r w:rsidR="0038425B">
        <w:rPr>
          <w:rFonts w:ascii="Times New Roman" w:hAnsi="Times New Roman"/>
          <w:sz w:val="24"/>
          <w:szCs w:val="24"/>
        </w:rPr>
        <w:t>tingkat pendidi</w:t>
      </w:r>
      <w:r w:rsidR="005E2F30">
        <w:rPr>
          <w:rFonts w:ascii="Times New Roman" w:hAnsi="Times New Roman"/>
          <w:sz w:val="24"/>
          <w:szCs w:val="24"/>
        </w:rPr>
        <w:t>k</w:t>
      </w:r>
      <w:r w:rsidR="0038425B">
        <w:rPr>
          <w:rFonts w:ascii="Times New Roman" w:hAnsi="Times New Roman"/>
          <w:sz w:val="24"/>
          <w:szCs w:val="24"/>
        </w:rPr>
        <w:t xml:space="preserve">an Sekolah Menengah Atas </w:t>
      </w:r>
      <w:r>
        <w:rPr>
          <w:rFonts w:ascii="Times New Roman" w:hAnsi="Times New Roman"/>
          <w:sz w:val="24"/>
          <w:szCs w:val="24"/>
        </w:rPr>
        <w:t xml:space="preserve">yaitu </w:t>
      </w:r>
      <w:r w:rsidR="00630783">
        <w:rPr>
          <w:rFonts w:ascii="Times New Roman" w:hAnsi="Times New Roman"/>
          <w:sz w:val="24"/>
          <w:szCs w:val="24"/>
        </w:rPr>
        <w:t>memahami berbagai hikayat</w:t>
      </w:r>
      <w:r w:rsidR="00424376">
        <w:rPr>
          <w:rFonts w:ascii="Times New Roman" w:hAnsi="Times New Roman"/>
          <w:sz w:val="24"/>
          <w:szCs w:val="24"/>
        </w:rPr>
        <w:t xml:space="preserve">, novel Indonesia atau novel tejemahan, dan Kompetensi Dasar yaitu  </w:t>
      </w:r>
      <w:r w:rsidR="00630783">
        <w:rPr>
          <w:rFonts w:ascii="Times New Roman" w:hAnsi="Times New Roman"/>
          <w:sz w:val="24"/>
          <w:szCs w:val="24"/>
        </w:rPr>
        <w:t>menganalisis unsu</w:t>
      </w:r>
      <w:r w:rsidR="005B6532">
        <w:rPr>
          <w:rFonts w:ascii="Times New Roman" w:hAnsi="Times New Roman"/>
          <w:sz w:val="24"/>
          <w:szCs w:val="24"/>
        </w:rPr>
        <w:t xml:space="preserve">r-unsur intrinsik dan ekstrinsik </w:t>
      </w:r>
      <w:r w:rsidR="00630783">
        <w:rPr>
          <w:rFonts w:ascii="Times New Roman" w:hAnsi="Times New Roman"/>
          <w:sz w:val="24"/>
          <w:szCs w:val="24"/>
        </w:rPr>
        <w:t xml:space="preserve"> novel Indonesia atau terjemahan</w:t>
      </w:r>
      <w:r w:rsidR="009C43B5">
        <w:rPr>
          <w:rFonts w:ascii="Times New Roman" w:hAnsi="Times New Roman"/>
          <w:sz w:val="24"/>
          <w:szCs w:val="24"/>
        </w:rPr>
        <w:t>, menganalisis unsu</w:t>
      </w:r>
      <w:r w:rsidR="00431D5B">
        <w:rPr>
          <w:rFonts w:ascii="Times New Roman" w:hAnsi="Times New Roman"/>
          <w:sz w:val="24"/>
          <w:szCs w:val="24"/>
        </w:rPr>
        <w:t xml:space="preserve">r keterkaitan unsur </w:t>
      </w:r>
      <w:r w:rsidR="00424376">
        <w:rPr>
          <w:rFonts w:ascii="Times New Roman" w:hAnsi="Times New Roman"/>
          <w:sz w:val="24"/>
          <w:szCs w:val="24"/>
        </w:rPr>
        <w:t>ek</w:t>
      </w:r>
      <w:r w:rsidR="001C6CE5">
        <w:rPr>
          <w:rFonts w:ascii="Times New Roman" w:hAnsi="Times New Roman"/>
          <w:sz w:val="24"/>
          <w:szCs w:val="24"/>
        </w:rPr>
        <w:t>s</w:t>
      </w:r>
      <w:r w:rsidR="00424376">
        <w:rPr>
          <w:rFonts w:ascii="Times New Roman" w:hAnsi="Times New Roman"/>
          <w:sz w:val="24"/>
          <w:szCs w:val="24"/>
        </w:rPr>
        <w:t xml:space="preserve">trinsik </w:t>
      </w:r>
      <w:r w:rsidR="009C43B5">
        <w:rPr>
          <w:rFonts w:ascii="Times New Roman" w:hAnsi="Times New Roman"/>
          <w:sz w:val="24"/>
          <w:szCs w:val="24"/>
        </w:rPr>
        <w:t>suatu novel dengan aspek yang dik</w:t>
      </w:r>
      <w:r w:rsidR="00431D5B">
        <w:rPr>
          <w:rFonts w:ascii="Times New Roman" w:hAnsi="Times New Roman"/>
          <w:sz w:val="24"/>
          <w:szCs w:val="24"/>
        </w:rPr>
        <w:t>andung dalam novel Titian Nabi k</w:t>
      </w:r>
      <w:r w:rsidR="009C43B5">
        <w:rPr>
          <w:rFonts w:ascii="Times New Roman" w:hAnsi="Times New Roman"/>
          <w:sz w:val="24"/>
          <w:szCs w:val="24"/>
        </w:rPr>
        <w:t>arya Muhammad Masykur A.R</w:t>
      </w:r>
      <w:r w:rsidR="00207731">
        <w:rPr>
          <w:rFonts w:ascii="Times New Roman" w:hAnsi="Times New Roman"/>
          <w:sz w:val="24"/>
          <w:szCs w:val="24"/>
        </w:rPr>
        <w:t>.</w:t>
      </w:r>
      <w:r w:rsidR="009C43B5">
        <w:rPr>
          <w:rFonts w:ascii="Times New Roman" w:hAnsi="Times New Roman"/>
          <w:sz w:val="24"/>
          <w:szCs w:val="24"/>
        </w:rPr>
        <w:t xml:space="preserve"> Said</w:t>
      </w:r>
      <w:r w:rsidR="00471B12">
        <w:rPr>
          <w:rFonts w:ascii="Times New Roman" w:hAnsi="Times New Roman"/>
          <w:sz w:val="24"/>
          <w:szCs w:val="24"/>
        </w:rPr>
        <w:t>.</w:t>
      </w:r>
    </w:p>
    <w:p w:rsidR="005751C0" w:rsidRDefault="00471B12" w:rsidP="0036408B">
      <w:pPr>
        <w:pStyle w:val="ListParagraph"/>
        <w:tabs>
          <w:tab w:val="clear" w:pos="709"/>
        </w:tabs>
        <w:spacing w:after="0" w:line="480" w:lineRule="auto"/>
        <w:ind w:left="446" w:firstLine="547"/>
        <w:jc w:val="both"/>
        <w:rPr>
          <w:rFonts w:ascii="Times New Roman" w:hAnsi="Times New Roman"/>
          <w:sz w:val="24"/>
          <w:szCs w:val="24"/>
          <w:lang w:val="id-ID"/>
        </w:rPr>
      </w:pPr>
      <w:r w:rsidRPr="00C11FBB">
        <w:rPr>
          <w:rFonts w:ascii="Times New Roman" w:hAnsi="Times New Roman"/>
          <w:sz w:val="24"/>
          <w:szCs w:val="24"/>
        </w:rPr>
        <w:lastRenderedPageBreak/>
        <w:t>Aspek-aspek religius</w:t>
      </w:r>
      <w:r w:rsidR="00431D5B" w:rsidRPr="00C11FBB">
        <w:rPr>
          <w:rFonts w:ascii="Times New Roman" w:hAnsi="Times New Roman"/>
          <w:sz w:val="24"/>
          <w:szCs w:val="24"/>
        </w:rPr>
        <w:t>i</w:t>
      </w:r>
      <w:r w:rsidRPr="00C11FBB">
        <w:rPr>
          <w:rFonts w:ascii="Times New Roman" w:hAnsi="Times New Roman"/>
          <w:sz w:val="24"/>
          <w:szCs w:val="24"/>
        </w:rPr>
        <w:t xml:space="preserve">tas yang terkandung dalam novel Titian Nabi sesuai dengan tujuan pembelajaran yang berkaitan dengan pembelajaran sastra di Sekolah Menengah Atas yaitu berkaitan dengan </w:t>
      </w:r>
      <w:r w:rsidR="003C7581" w:rsidRPr="00C11FBB">
        <w:rPr>
          <w:rFonts w:ascii="Times New Roman" w:hAnsi="Times New Roman"/>
          <w:sz w:val="24"/>
          <w:szCs w:val="24"/>
        </w:rPr>
        <w:t>menganalisis unsur</w:t>
      </w:r>
      <w:r w:rsidR="00FE5DBF" w:rsidRPr="00C11FBB">
        <w:rPr>
          <w:rFonts w:ascii="Times New Roman" w:hAnsi="Times New Roman"/>
          <w:sz w:val="24"/>
          <w:szCs w:val="24"/>
        </w:rPr>
        <w:t xml:space="preserve"> intrinsik</w:t>
      </w:r>
      <w:r w:rsidR="003C7581" w:rsidRPr="00C11FBB">
        <w:rPr>
          <w:rFonts w:ascii="Times New Roman" w:hAnsi="Times New Roman"/>
          <w:sz w:val="24"/>
          <w:szCs w:val="24"/>
        </w:rPr>
        <w:t xml:space="preserve"> dan ekstrinsik, dalam penelitian ini lebih ditekankan pada pembelajaran </w:t>
      </w:r>
      <w:r w:rsidR="00035361" w:rsidRPr="00C11FBB">
        <w:rPr>
          <w:rFonts w:ascii="Times New Roman" w:hAnsi="Times New Roman"/>
          <w:sz w:val="24"/>
          <w:szCs w:val="24"/>
        </w:rPr>
        <w:t xml:space="preserve">mengenai unsur-unsur ekstrinsik di mana dalam pembelajaran ini siswa </w:t>
      </w:r>
      <w:r w:rsidR="00F37F06" w:rsidRPr="00C11FBB">
        <w:rPr>
          <w:rFonts w:ascii="Times New Roman" w:hAnsi="Times New Roman"/>
          <w:sz w:val="24"/>
          <w:szCs w:val="24"/>
        </w:rPr>
        <w:t>menganalisis unsur ekstrinsik dalam novel yang me</w:t>
      </w:r>
      <w:r w:rsidR="00F44985" w:rsidRPr="00C11FBB">
        <w:rPr>
          <w:rFonts w:ascii="Times New Roman" w:hAnsi="Times New Roman"/>
          <w:sz w:val="24"/>
          <w:szCs w:val="24"/>
        </w:rPr>
        <w:t>liputi</w:t>
      </w:r>
      <w:r w:rsidR="00207731" w:rsidRPr="00C11FBB">
        <w:rPr>
          <w:rFonts w:ascii="Times New Roman" w:hAnsi="Times New Roman"/>
          <w:sz w:val="24"/>
          <w:szCs w:val="24"/>
        </w:rPr>
        <w:t xml:space="preserve"> </w:t>
      </w:r>
      <w:r w:rsidR="005F71E5" w:rsidRPr="00C11FBB">
        <w:rPr>
          <w:rFonts w:ascii="Times New Roman" w:hAnsi="Times New Roman"/>
          <w:sz w:val="24"/>
          <w:szCs w:val="24"/>
        </w:rPr>
        <w:t xml:space="preserve">nilai </w:t>
      </w:r>
      <w:r w:rsidR="00F44985" w:rsidRPr="00C11FBB">
        <w:rPr>
          <w:rFonts w:ascii="Times New Roman" w:hAnsi="Times New Roman"/>
          <w:sz w:val="24"/>
          <w:szCs w:val="24"/>
        </w:rPr>
        <w:t xml:space="preserve">agama, </w:t>
      </w:r>
      <w:r w:rsidR="005F71E5" w:rsidRPr="00C11FBB">
        <w:rPr>
          <w:rFonts w:ascii="Times New Roman" w:hAnsi="Times New Roman"/>
          <w:sz w:val="24"/>
          <w:szCs w:val="24"/>
        </w:rPr>
        <w:t xml:space="preserve">sosial, </w:t>
      </w:r>
      <w:r w:rsidR="003A3AF1" w:rsidRPr="00C11FBB">
        <w:rPr>
          <w:rFonts w:ascii="Times New Roman" w:hAnsi="Times New Roman"/>
          <w:sz w:val="24"/>
          <w:szCs w:val="24"/>
        </w:rPr>
        <w:t>budaya,</w:t>
      </w:r>
      <w:r w:rsidR="004462D3">
        <w:rPr>
          <w:rFonts w:ascii="Times New Roman" w:hAnsi="Times New Roman"/>
          <w:sz w:val="24"/>
          <w:szCs w:val="24"/>
        </w:rPr>
        <w:t xml:space="preserve"> </w:t>
      </w:r>
      <w:r w:rsidR="003A3AF1" w:rsidRPr="00C11FBB">
        <w:rPr>
          <w:rFonts w:ascii="Times New Roman" w:hAnsi="Times New Roman"/>
          <w:sz w:val="24"/>
          <w:szCs w:val="24"/>
        </w:rPr>
        <w:t>moral dan lai</w:t>
      </w:r>
      <w:r w:rsidR="00335649" w:rsidRPr="00C11FBB">
        <w:rPr>
          <w:rFonts w:ascii="Times New Roman" w:hAnsi="Times New Roman"/>
          <w:sz w:val="24"/>
          <w:szCs w:val="24"/>
        </w:rPr>
        <w:t xml:space="preserve">n-lain. </w:t>
      </w:r>
      <w:r w:rsidR="0044296F" w:rsidRPr="00C11FBB">
        <w:rPr>
          <w:rFonts w:ascii="Times New Roman" w:hAnsi="Times New Roman"/>
          <w:sz w:val="24"/>
          <w:szCs w:val="24"/>
        </w:rPr>
        <w:t xml:space="preserve">Dari hasil menganalisis </w:t>
      </w:r>
      <w:r w:rsidR="00536B6C" w:rsidRPr="00C11FBB">
        <w:rPr>
          <w:rFonts w:ascii="Times New Roman" w:hAnsi="Times New Roman"/>
          <w:sz w:val="24"/>
          <w:szCs w:val="24"/>
        </w:rPr>
        <w:t xml:space="preserve">unsur </w:t>
      </w:r>
      <w:r w:rsidR="0044296F" w:rsidRPr="00C11FBB">
        <w:rPr>
          <w:rFonts w:ascii="Times New Roman" w:hAnsi="Times New Roman"/>
          <w:sz w:val="24"/>
          <w:szCs w:val="24"/>
        </w:rPr>
        <w:t>ekstrinsik terutama yang menyangkut  nilai</w:t>
      </w:r>
      <w:r w:rsidR="002078F9" w:rsidRPr="00C11FBB">
        <w:rPr>
          <w:rFonts w:ascii="Times New Roman" w:hAnsi="Times New Roman"/>
          <w:sz w:val="24"/>
          <w:szCs w:val="24"/>
        </w:rPr>
        <w:t xml:space="preserve"> agama dalam novel </w:t>
      </w:r>
      <w:r w:rsidR="00536B6C" w:rsidRPr="00C11FBB">
        <w:rPr>
          <w:rFonts w:ascii="Times New Roman" w:hAnsi="Times New Roman"/>
          <w:sz w:val="24"/>
          <w:szCs w:val="24"/>
        </w:rPr>
        <w:t xml:space="preserve">siswa dapat </w:t>
      </w:r>
      <w:r w:rsidR="00CD3981" w:rsidRPr="00C11FBB">
        <w:rPr>
          <w:rFonts w:ascii="Times New Roman" w:hAnsi="Times New Roman"/>
          <w:sz w:val="24"/>
          <w:szCs w:val="24"/>
        </w:rPr>
        <w:t xml:space="preserve">mengapresiasikannya dalam kehidupan sehari-hari mereka dengan cara </w:t>
      </w:r>
      <w:r w:rsidRPr="00C11FBB">
        <w:rPr>
          <w:rFonts w:ascii="Times New Roman" w:hAnsi="Times New Roman"/>
          <w:sz w:val="24"/>
          <w:szCs w:val="24"/>
        </w:rPr>
        <w:t xml:space="preserve">melaksanakan kewajibannya sebagai umat beragama yaitu shalat tepat waktunya sebagai wujud penghambaannya kepada </w:t>
      </w:r>
      <w:r w:rsidR="00BF78D1" w:rsidRPr="00C11FBB">
        <w:rPr>
          <w:rFonts w:ascii="Times New Roman" w:hAnsi="Times New Roman"/>
          <w:sz w:val="24"/>
          <w:szCs w:val="24"/>
        </w:rPr>
        <w:t xml:space="preserve">Maha Pencipta </w:t>
      </w:r>
      <w:r w:rsidRPr="00C11FBB">
        <w:rPr>
          <w:rFonts w:ascii="Times New Roman" w:hAnsi="Times New Roman"/>
          <w:sz w:val="24"/>
          <w:szCs w:val="24"/>
        </w:rPr>
        <w:t>dan menerima dengan tabah dan ikhlas segala yang  menjadi ketentuan Allah SWT</w:t>
      </w:r>
      <w:r w:rsidR="00277628" w:rsidRPr="00C11FBB">
        <w:rPr>
          <w:rFonts w:ascii="Times New Roman" w:hAnsi="Times New Roman"/>
          <w:sz w:val="24"/>
          <w:szCs w:val="24"/>
        </w:rPr>
        <w:t>.</w:t>
      </w:r>
      <w:r w:rsidRPr="00C11FBB">
        <w:rPr>
          <w:rFonts w:ascii="Times New Roman" w:hAnsi="Times New Roman"/>
          <w:sz w:val="24"/>
          <w:szCs w:val="24"/>
        </w:rPr>
        <w:t xml:space="preserve"> kepada hambanya agar </w:t>
      </w:r>
      <w:r w:rsidR="00DA799A" w:rsidRPr="00C11FBB">
        <w:rPr>
          <w:rFonts w:ascii="Times New Roman" w:hAnsi="Times New Roman"/>
          <w:sz w:val="24"/>
          <w:szCs w:val="24"/>
        </w:rPr>
        <w:t xml:space="preserve">manusia </w:t>
      </w:r>
      <w:r w:rsidRPr="00C11FBB">
        <w:rPr>
          <w:rFonts w:ascii="Times New Roman" w:hAnsi="Times New Roman"/>
          <w:sz w:val="24"/>
          <w:szCs w:val="24"/>
        </w:rPr>
        <w:t>senantiasa</w:t>
      </w:r>
      <w:r w:rsidR="00DA799A" w:rsidRPr="00C11FBB">
        <w:rPr>
          <w:rFonts w:ascii="Times New Roman" w:hAnsi="Times New Roman"/>
          <w:sz w:val="24"/>
          <w:szCs w:val="24"/>
        </w:rPr>
        <w:t xml:space="preserve"> selalu mengingat hakikatnya di muka bumi ini.</w:t>
      </w:r>
      <w:r w:rsidR="00207731" w:rsidRPr="00C11FBB">
        <w:rPr>
          <w:rFonts w:ascii="Times New Roman" w:hAnsi="Times New Roman"/>
          <w:sz w:val="24"/>
          <w:szCs w:val="24"/>
        </w:rPr>
        <w:t xml:space="preserve"> </w:t>
      </w:r>
      <w:r w:rsidR="001161F6" w:rsidRPr="00C11FBB">
        <w:rPr>
          <w:rFonts w:ascii="Times New Roman" w:hAnsi="Times New Roman"/>
          <w:sz w:val="24"/>
          <w:szCs w:val="24"/>
        </w:rPr>
        <w:t>Dan senantiasa menjaga pergaulan diantara lawan jenis mereka serta</w:t>
      </w:r>
      <w:r w:rsidR="00AD59C8" w:rsidRPr="00C11FBB">
        <w:rPr>
          <w:rFonts w:ascii="Times New Roman" w:hAnsi="Times New Roman"/>
          <w:sz w:val="24"/>
          <w:szCs w:val="24"/>
        </w:rPr>
        <w:t xml:space="preserve"> bagaimana bertingkah laku dan berbudi pekerti luhur</w:t>
      </w:r>
      <w:r w:rsidR="008C3F46" w:rsidRPr="00C11FBB">
        <w:rPr>
          <w:rFonts w:ascii="Times New Roman" w:hAnsi="Times New Roman"/>
          <w:sz w:val="24"/>
          <w:szCs w:val="24"/>
        </w:rPr>
        <w:t xml:space="preserve"> kepada orang yang lebih tua darinya dalam hal ini guru yang wajib mereka </w:t>
      </w:r>
      <w:r w:rsidR="00007114" w:rsidRPr="00C11FBB">
        <w:rPr>
          <w:rFonts w:ascii="Times New Roman" w:hAnsi="Times New Roman"/>
          <w:sz w:val="24"/>
          <w:szCs w:val="24"/>
        </w:rPr>
        <w:t>hormati</w:t>
      </w:r>
      <w:r w:rsidR="001161F6" w:rsidRPr="00C11FBB">
        <w:rPr>
          <w:rFonts w:ascii="Times New Roman" w:hAnsi="Times New Roman"/>
          <w:sz w:val="24"/>
          <w:szCs w:val="24"/>
        </w:rPr>
        <w:t>.</w:t>
      </w:r>
    </w:p>
    <w:p w:rsidR="0036408B" w:rsidRDefault="0036408B" w:rsidP="0036408B">
      <w:pPr>
        <w:pStyle w:val="ListParagraph"/>
        <w:tabs>
          <w:tab w:val="clear" w:pos="709"/>
        </w:tabs>
        <w:spacing w:after="0" w:line="480" w:lineRule="auto"/>
        <w:ind w:left="446" w:firstLine="547"/>
        <w:jc w:val="both"/>
        <w:rPr>
          <w:rFonts w:ascii="Times New Roman" w:hAnsi="Times New Roman"/>
          <w:sz w:val="24"/>
          <w:szCs w:val="24"/>
        </w:rPr>
      </w:pPr>
    </w:p>
    <w:p w:rsidR="00CF5360" w:rsidRDefault="00CF5360" w:rsidP="0036408B">
      <w:pPr>
        <w:pStyle w:val="ListParagraph"/>
        <w:tabs>
          <w:tab w:val="clear" w:pos="709"/>
        </w:tabs>
        <w:spacing w:after="0" w:line="480" w:lineRule="auto"/>
        <w:ind w:left="446" w:firstLine="547"/>
        <w:jc w:val="both"/>
        <w:rPr>
          <w:rFonts w:ascii="Times New Roman" w:hAnsi="Times New Roman"/>
          <w:sz w:val="24"/>
          <w:szCs w:val="24"/>
        </w:rPr>
      </w:pPr>
    </w:p>
    <w:p w:rsidR="00CF5360" w:rsidRDefault="00CF5360" w:rsidP="0036408B">
      <w:pPr>
        <w:pStyle w:val="ListParagraph"/>
        <w:tabs>
          <w:tab w:val="clear" w:pos="709"/>
        </w:tabs>
        <w:spacing w:after="0" w:line="480" w:lineRule="auto"/>
        <w:ind w:left="446" w:firstLine="547"/>
        <w:jc w:val="both"/>
        <w:rPr>
          <w:rFonts w:ascii="Times New Roman" w:hAnsi="Times New Roman"/>
          <w:sz w:val="24"/>
          <w:szCs w:val="24"/>
        </w:rPr>
      </w:pPr>
    </w:p>
    <w:p w:rsidR="00CF5360" w:rsidRDefault="007E028D" w:rsidP="0036408B">
      <w:pPr>
        <w:pStyle w:val="ListParagraph"/>
        <w:tabs>
          <w:tab w:val="clear" w:pos="709"/>
        </w:tabs>
        <w:spacing w:after="0" w:line="480" w:lineRule="auto"/>
        <w:ind w:left="446" w:firstLine="547"/>
        <w:jc w:val="both"/>
        <w:rPr>
          <w:rFonts w:ascii="Times New Roman" w:hAnsi="Times New Roman"/>
          <w:sz w:val="24"/>
          <w:szCs w:val="24"/>
        </w:rPr>
      </w:pPr>
      <w:r>
        <w:rPr>
          <w:rFonts w:ascii="Times New Roman" w:hAnsi="Times New Roman"/>
          <w:sz w:val="24"/>
          <w:szCs w:val="24"/>
        </w:rPr>
        <w:t xml:space="preserve"> </w:t>
      </w:r>
    </w:p>
    <w:p w:rsidR="00CF5360" w:rsidRDefault="00CF5360" w:rsidP="0036408B">
      <w:pPr>
        <w:pStyle w:val="ListParagraph"/>
        <w:tabs>
          <w:tab w:val="clear" w:pos="709"/>
        </w:tabs>
        <w:spacing w:after="0" w:line="480" w:lineRule="auto"/>
        <w:ind w:left="446" w:firstLine="547"/>
        <w:jc w:val="both"/>
        <w:rPr>
          <w:rFonts w:ascii="Times New Roman" w:hAnsi="Times New Roman"/>
          <w:sz w:val="24"/>
          <w:szCs w:val="24"/>
        </w:rPr>
      </w:pPr>
    </w:p>
    <w:p w:rsidR="00CF5360" w:rsidRDefault="00CF5360" w:rsidP="0036408B">
      <w:pPr>
        <w:pStyle w:val="ListParagraph"/>
        <w:tabs>
          <w:tab w:val="clear" w:pos="709"/>
        </w:tabs>
        <w:spacing w:after="0" w:line="480" w:lineRule="auto"/>
        <w:ind w:left="446" w:firstLine="547"/>
        <w:jc w:val="both"/>
        <w:rPr>
          <w:rFonts w:ascii="Times New Roman" w:hAnsi="Times New Roman"/>
          <w:sz w:val="24"/>
          <w:szCs w:val="24"/>
        </w:rPr>
      </w:pPr>
    </w:p>
    <w:p w:rsidR="00CF5360" w:rsidRDefault="00CF5360" w:rsidP="0036408B">
      <w:pPr>
        <w:pStyle w:val="ListParagraph"/>
        <w:tabs>
          <w:tab w:val="clear" w:pos="709"/>
        </w:tabs>
        <w:spacing w:after="0" w:line="480" w:lineRule="auto"/>
        <w:ind w:left="446" w:firstLine="547"/>
        <w:jc w:val="both"/>
        <w:rPr>
          <w:rFonts w:ascii="Times New Roman" w:hAnsi="Times New Roman"/>
          <w:sz w:val="24"/>
          <w:szCs w:val="24"/>
        </w:rPr>
      </w:pPr>
    </w:p>
    <w:p w:rsidR="00CF5360" w:rsidRDefault="00CF5360" w:rsidP="0036408B">
      <w:pPr>
        <w:pStyle w:val="ListParagraph"/>
        <w:tabs>
          <w:tab w:val="clear" w:pos="709"/>
        </w:tabs>
        <w:spacing w:after="0" w:line="480" w:lineRule="auto"/>
        <w:ind w:left="446" w:firstLine="547"/>
        <w:jc w:val="both"/>
        <w:rPr>
          <w:rFonts w:ascii="Times New Roman" w:hAnsi="Times New Roman"/>
          <w:sz w:val="24"/>
          <w:szCs w:val="24"/>
        </w:rPr>
      </w:pPr>
    </w:p>
    <w:p w:rsidR="00CF5360" w:rsidRPr="00CF5360" w:rsidRDefault="00CF5360" w:rsidP="0036408B">
      <w:pPr>
        <w:pStyle w:val="ListParagraph"/>
        <w:tabs>
          <w:tab w:val="clear" w:pos="709"/>
        </w:tabs>
        <w:spacing w:after="0" w:line="480" w:lineRule="auto"/>
        <w:ind w:left="446" w:firstLine="547"/>
        <w:jc w:val="both"/>
        <w:rPr>
          <w:rFonts w:ascii="Times New Roman" w:hAnsi="Times New Roman"/>
          <w:sz w:val="24"/>
          <w:szCs w:val="24"/>
        </w:rPr>
      </w:pPr>
    </w:p>
    <w:p w:rsidR="00C04A14" w:rsidRPr="00C11FBB" w:rsidRDefault="00C04A14" w:rsidP="00C04A14">
      <w:pPr>
        <w:spacing w:line="480" w:lineRule="auto"/>
        <w:jc w:val="center"/>
        <w:rPr>
          <w:b/>
          <w:bCs/>
        </w:rPr>
      </w:pPr>
      <w:r w:rsidRPr="00C11FBB">
        <w:rPr>
          <w:b/>
          <w:bCs/>
        </w:rPr>
        <w:lastRenderedPageBreak/>
        <w:t>BAB V</w:t>
      </w:r>
    </w:p>
    <w:p w:rsidR="00C04A14" w:rsidRPr="00C11FBB" w:rsidRDefault="00C04A14" w:rsidP="00C04A14">
      <w:pPr>
        <w:spacing w:line="480" w:lineRule="auto"/>
        <w:jc w:val="center"/>
        <w:rPr>
          <w:b/>
          <w:bCs/>
        </w:rPr>
      </w:pPr>
      <w:r w:rsidRPr="00C11FBB">
        <w:rPr>
          <w:b/>
          <w:bCs/>
        </w:rPr>
        <w:t>PENUTUP</w:t>
      </w:r>
    </w:p>
    <w:p w:rsidR="00C04A14" w:rsidRPr="00C11FBB" w:rsidRDefault="00C04A14" w:rsidP="00C04A14">
      <w:pPr>
        <w:spacing w:line="480" w:lineRule="auto"/>
        <w:jc w:val="center"/>
        <w:rPr>
          <w:b/>
          <w:bCs/>
        </w:rPr>
      </w:pPr>
    </w:p>
    <w:p w:rsidR="00C04A14" w:rsidRPr="003552F6" w:rsidRDefault="00C11FBB" w:rsidP="00C04A14">
      <w:pPr>
        <w:tabs>
          <w:tab w:val="left" w:pos="426"/>
          <w:tab w:val="left" w:pos="993"/>
        </w:tabs>
        <w:spacing w:line="480" w:lineRule="auto"/>
        <w:ind w:left="426" w:hanging="426"/>
        <w:jc w:val="both"/>
        <w:rPr>
          <w:b/>
          <w:bCs/>
        </w:rPr>
      </w:pPr>
      <w:r>
        <w:rPr>
          <w:b/>
          <w:bCs/>
        </w:rPr>
        <w:t xml:space="preserve">5.1 </w:t>
      </w:r>
      <w:r w:rsidRPr="00C11FBB">
        <w:rPr>
          <w:b/>
          <w:bCs/>
        </w:rPr>
        <w:t>Simpulan</w:t>
      </w:r>
      <w:r w:rsidRPr="003552F6">
        <w:rPr>
          <w:b/>
          <w:bCs/>
        </w:rPr>
        <w:t xml:space="preserve"> </w:t>
      </w:r>
    </w:p>
    <w:p w:rsidR="00C04A14" w:rsidRDefault="00C04A14" w:rsidP="0036408B">
      <w:pPr>
        <w:tabs>
          <w:tab w:val="left" w:pos="426"/>
          <w:tab w:val="left" w:pos="851"/>
        </w:tabs>
        <w:spacing w:line="480" w:lineRule="auto"/>
        <w:ind w:left="426" w:hanging="426"/>
        <w:jc w:val="both"/>
      </w:pPr>
      <w:r>
        <w:rPr>
          <w:b/>
          <w:bCs/>
        </w:rPr>
        <w:tab/>
      </w:r>
      <w:r>
        <w:rPr>
          <w:b/>
          <w:bCs/>
        </w:rPr>
        <w:tab/>
      </w:r>
      <w:r w:rsidRPr="0031641D">
        <w:t xml:space="preserve">Berdasarkan </w:t>
      </w:r>
      <w:r>
        <w:t>hasil dan pembahasan novel di atas, secara umum dapat disimpulakan bahwa dengan aspek religi t</w:t>
      </w:r>
      <w:r w:rsidR="00ED7E80">
        <w:t>okoh Zahra dalam novel Titian Na</w:t>
      </w:r>
      <w:r>
        <w:t>bi karya Muhammad Masykur A.R</w:t>
      </w:r>
      <w:r w:rsidR="009D327C">
        <w:t>.</w:t>
      </w:r>
      <w:r w:rsidR="004462D3">
        <w:t xml:space="preserve"> </w:t>
      </w:r>
      <w:r>
        <w:t>Said dengan landasan rasa cinta kepada Allah yang diterapkan dalam berbagai bentuk terutama dalam menerima cobaan, Zahra menjadi gadis yang berkepribadian yang sabar, kuat dan tabah dalam menerima segala yang ditakdirkan dalam dirinya dan kehidupannya terutama dalam kisah cintanya dengan kekasihnya Fauzan Attar.</w:t>
      </w:r>
    </w:p>
    <w:p w:rsidR="00C04A14" w:rsidRPr="00C11FBB" w:rsidRDefault="00C04A14" w:rsidP="0036408B">
      <w:pPr>
        <w:tabs>
          <w:tab w:val="left" w:pos="426"/>
          <w:tab w:val="left" w:pos="851"/>
        </w:tabs>
        <w:spacing w:line="480" w:lineRule="auto"/>
        <w:ind w:left="426" w:hanging="426"/>
        <w:jc w:val="both"/>
      </w:pPr>
      <w:r>
        <w:tab/>
      </w:r>
      <w:r>
        <w:tab/>
      </w:r>
      <w:r w:rsidRPr="00C11FBB">
        <w:t>Berhubungan dengan simpulan umum di atas</w:t>
      </w:r>
      <w:r w:rsidR="00B52656">
        <w:t xml:space="preserve">, dapat dijabarkan menjadi empat </w:t>
      </w:r>
      <w:r w:rsidRPr="00C11FBB">
        <w:t>simpulan khusus,</w:t>
      </w:r>
      <w:r w:rsidR="00D24E36" w:rsidRPr="00C11FBB">
        <w:t xml:space="preserve"> sebagai berikut</w:t>
      </w:r>
      <w:r w:rsidRPr="00C11FBB">
        <w:t>:</w:t>
      </w:r>
    </w:p>
    <w:p w:rsidR="00C04A14" w:rsidRPr="00C11FBB" w:rsidRDefault="00D24E36" w:rsidP="00C04A14">
      <w:pPr>
        <w:pStyle w:val="ListParagraph"/>
        <w:numPr>
          <w:ilvl w:val="0"/>
          <w:numId w:val="17"/>
        </w:numPr>
        <w:tabs>
          <w:tab w:val="clear" w:pos="709"/>
          <w:tab w:val="left" w:pos="426"/>
          <w:tab w:val="left" w:pos="993"/>
        </w:tabs>
        <w:suppressAutoHyphens w:val="0"/>
        <w:spacing w:line="480" w:lineRule="auto"/>
        <w:ind w:hanging="294"/>
        <w:contextualSpacing/>
        <w:jc w:val="both"/>
        <w:rPr>
          <w:rFonts w:ascii="Times New Roman" w:hAnsi="Times New Roman"/>
          <w:sz w:val="24"/>
          <w:szCs w:val="24"/>
        </w:rPr>
      </w:pPr>
      <w:r w:rsidRPr="00C11FBB">
        <w:rPr>
          <w:rFonts w:ascii="Times New Roman" w:hAnsi="Times New Roman"/>
          <w:sz w:val="24"/>
          <w:szCs w:val="24"/>
        </w:rPr>
        <w:t>Ak</w:t>
      </w:r>
      <w:r w:rsidR="00C04A14" w:rsidRPr="00C11FBB">
        <w:rPr>
          <w:rFonts w:ascii="Times New Roman" w:hAnsi="Times New Roman"/>
          <w:sz w:val="24"/>
          <w:szCs w:val="24"/>
        </w:rPr>
        <w:t>idah</w:t>
      </w:r>
    </w:p>
    <w:p w:rsidR="003433A2" w:rsidRPr="00C11FBB" w:rsidRDefault="00D24E36" w:rsidP="001E5299">
      <w:pPr>
        <w:pStyle w:val="ListParagraph"/>
        <w:tabs>
          <w:tab w:val="left" w:pos="426"/>
          <w:tab w:val="left" w:pos="1134"/>
        </w:tabs>
        <w:spacing w:after="0" w:line="480" w:lineRule="auto"/>
        <w:ind w:left="720"/>
        <w:jc w:val="both"/>
        <w:rPr>
          <w:rFonts w:ascii="Times New Roman" w:hAnsi="Times New Roman"/>
          <w:sz w:val="24"/>
          <w:szCs w:val="24"/>
        </w:rPr>
      </w:pPr>
      <w:r>
        <w:rPr>
          <w:rFonts w:ascii="Times New Roman" w:hAnsi="Times New Roman"/>
          <w:sz w:val="24"/>
          <w:szCs w:val="24"/>
        </w:rPr>
        <w:tab/>
      </w:r>
      <w:r w:rsidR="00CF5360">
        <w:rPr>
          <w:rFonts w:ascii="Times New Roman" w:hAnsi="Times New Roman"/>
          <w:sz w:val="24"/>
          <w:szCs w:val="24"/>
        </w:rPr>
        <w:t xml:space="preserve"> </w:t>
      </w:r>
      <w:r>
        <w:rPr>
          <w:rFonts w:ascii="Times New Roman" w:hAnsi="Times New Roman"/>
          <w:sz w:val="24"/>
          <w:szCs w:val="24"/>
        </w:rPr>
        <w:t>Ak</w:t>
      </w:r>
      <w:r w:rsidR="00C04A14">
        <w:rPr>
          <w:rFonts w:ascii="Times New Roman" w:hAnsi="Times New Roman"/>
          <w:sz w:val="24"/>
          <w:szCs w:val="24"/>
        </w:rPr>
        <w:t xml:space="preserve">idah merupakan kepercayaaan kepada  Allah dan hal ihwal yang berhubungan dengan Allah. </w:t>
      </w:r>
      <w:r w:rsidR="00C04A14" w:rsidRPr="00C11FBB">
        <w:rPr>
          <w:rFonts w:ascii="Times New Roman" w:hAnsi="Times New Roman"/>
          <w:sz w:val="24"/>
          <w:szCs w:val="24"/>
        </w:rPr>
        <w:t>Hal-hal fundamental</w:t>
      </w:r>
      <w:r w:rsidR="00B95395" w:rsidRPr="00C11FBB">
        <w:rPr>
          <w:rFonts w:ascii="Times New Roman" w:hAnsi="Times New Roman"/>
          <w:sz w:val="24"/>
          <w:szCs w:val="24"/>
        </w:rPr>
        <w:t xml:space="preserve"> di dalam ak</w:t>
      </w:r>
      <w:r w:rsidRPr="00C11FBB">
        <w:rPr>
          <w:rFonts w:ascii="Times New Roman" w:hAnsi="Times New Roman"/>
          <w:sz w:val="24"/>
          <w:szCs w:val="24"/>
        </w:rPr>
        <w:t>idah antara lain: (1</w:t>
      </w:r>
      <w:r w:rsidR="00C04A14" w:rsidRPr="00C11FBB">
        <w:rPr>
          <w:rFonts w:ascii="Times New Roman" w:hAnsi="Times New Roman"/>
          <w:sz w:val="24"/>
          <w:szCs w:val="24"/>
        </w:rPr>
        <w:t xml:space="preserve">) </w:t>
      </w:r>
      <w:r w:rsidR="00C04A14" w:rsidRPr="00C11FBB">
        <w:rPr>
          <w:rFonts w:ascii="Times New Roman" w:hAnsi="Times New Roman"/>
          <w:i/>
          <w:iCs/>
          <w:sz w:val="24"/>
          <w:szCs w:val="24"/>
        </w:rPr>
        <w:t>Tauhid</w:t>
      </w:r>
      <w:r w:rsidR="00C04A14" w:rsidRPr="00C11FBB">
        <w:rPr>
          <w:rFonts w:ascii="Times New Roman" w:hAnsi="Times New Roman"/>
          <w:sz w:val="24"/>
          <w:szCs w:val="24"/>
        </w:rPr>
        <w:t>, ketauhidan tokoh Zahra sudah tertanam sejak kecil. Karena ia tumbuh dalam lingkungan kelurga yang religius. Zahra juga telah dibimbing mendekatkan diri pada Allah sejak dini dan beserah</w:t>
      </w:r>
      <w:r w:rsidR="0040270D" w:rsidRPr="00C11FBB">
        <w:rPr>
          <w:rFonts w:ascii="Times New Roman" w:hAnsi="Times New Roman"/>
          <w:sz w:val="24"/>
          <w:szCs w:val="24"/>
        </w:rPr>
        <w:t xml:space="preserve"> diri hanya kepada Allah SWT. (2</w:t>
      </w:r>
      <w:r w:rsidR="00C04A14" w:rsidRPr="00C11FBB">
        <w:rPr>
          <w:rFonts w:ascii="Times New Roman" w:hAnsi="Times New Roman"/>
          <w:sz w:val="24"/>
          <w:szCs w:val="24"/>
        </w:rPr>
        <w:t xml:space="preserve">) </w:t>
      </w:r>
      <w:r w:rsidR="00C04A14" w:rsidRPr="00C11FBB">
        <w:rPr>
          <w:rFonts w:ascii="Times New Roman" w:hAnsi="Times New Roman"/>
          <w:i/>
          <w:iCs/>
          <w:sz w:val="24"/>
          <w:szCs w:val="24"/>
        </w:rPr>
        <w:t>Kepercayaan terhadap adanya Alam Gaib</w:t>
      </w:r>
      <w:r w:rsidR="00C04A14" w:rsidRPr="00C11FBB">
        <w:rPr>
          <w:rFonts w:ascii="Times New Roman" w:hAnsi="Times New Roman"/>
          <w:sz w:val="24"/>
          <w:szCs w:val="24"/>
        </w:rPr>
        <w:t xml:space="preserve">, diwujudkan oleh Zahra dalam mimpinya berdoa kepada Allah agar dipertemukan kepada </w:t>
      </w:r>
      <w:r w:rsidR="0040270D" w:rsidRPr="00C11FBB">
        <w:rPr>
          <w:rFonts w:ascii="Times New Roman" w:hAnsi="Times New Roman"/>
          <w:sz w:val="24"/>
          <w:szCs w:val="24"/>
        </w:rPr>
        <w:t>Maha Pencipta</w:t>
      </w:r>
      <w:r w:rsidR="00C04A14" w:rsidRPr="00C11FBB">
        <w:rPr>
          <w:rFonts w:ascii="Times New Roman" w:hAnsi="Times New Roman"/>
          <w:sz w:val="24"/>
          <w:szCs w:val="24"/>
        </w:rPr>
        <w:t>, selain itu ketika sedang s</w:t>
      </w:r>
      <w:r w:rsidR="00A045DE" w:rsidRPr="00C11FBB">
        <w:rPr>
          <w:rFonts w:ascii="Times New Roman" w:hAnsi="Times New Roman"/>
          <w:sz w:val="24"/>
          <w:szCs w:val="24"/>
        </w:rPr>
        <w:t>a</w:t>
      </w:r>
      <w:r w:rsidR="00C04A14" w:rsidRPr="00C11FBB">
        <w:rPr>
          <w:rFonts w:ascii="Times New Roman" w:hAnsi="Times New Roman"/>
          <w:sz w:val="24"/>
          <w:szCs w:val="24"/>
        </w:rPr>
        <w:t xml:space="preserve">kit ia berkata kepada ibunya bahwa ia akan </w:t>
      </w:r>
      <w:bookmarkStart w:id="0" w:name="_GoBack"/>
      <w:bookmarkEnd w:id="0"/>
      <w:r w:rsidR="00C04A14" w:rsidRPr="00C11FBB">
        <w:rPr>
          <w:rFonts w:ascii="Times New Roman" w:hAnsi="Times New Roman"/>
          <w:sz w:val="24"/>
          <w:szCs w:val="24"/>
        </w:rPr>
        <w:t>pergi kekampung dimana semua manusia akan ke kampung itu juga, yang tiada lain adalah alam akhirat</w:t>
      </w:r>
      <w:r w:rsidR="0040270D" w:rsidRPr="00C11FBB">
        <w:rPr>
          <w:rFonts w:ascii="Times New Roman" w:hAnsi="Times New Roman"/>
          <w:sz w:val="24"/>
          <w:szCs w:val="24"/>
        </w:rPr>
        <w:t xml:space="preserve"> yang dimaksudkan oleh Zahra, (3</w:t>
      </w:r>
      <w:r w:rsidR="00C04A14" w:rsidRPr="00C11FBB">
        <w:rPr>
          <w:rFonts w:ascii="Times New Roman" w:hAnsi="Times New Roman"/>
          <w:sz w:val="24"/>
          <w:szCs w:val="24"/>
        </w:rPr>
        <w:t xml:space="preserve">) </w:t>
      </w:r>
      <w:r w:rsidR="00C04A14" w:rsidRPr="00C11FBB">
        <w:rPr>
          <w:rFonts w:ascii="Times New Roman" w:hAnsi="Times New Roman"/>
          <w:i/>
          <w:iCs/>
          <w:sz w:val="24"/>
          <w:szCs w:val="24"/>
        </w:rPr>
        <w:t xml:space="preserve">Iman </w:t>
      </w:r>
      <w:r w:rsidR="00C04A14" w:rsidRPr="00C11FBB">
        <w:rPr>
          <w:rFonts w:ascii="Times New Roman" w:hAnsi="Times New Roman"/>
          <w:i/>
          <w:iCs/>
          <w:sz w:val="24"/>
          <w:szCs w:val="24"/>
        </w:rPr>
        <w:lastRenderedPageBreak/>
        <w:t>terhadap Takdir</w:t>
      </w:r>
      <w:r w:rsidR="00C04A14" w:rsidRPr="00C11FBB">
        <w:rPr>
          <w:rFonts w:ascii="Times New Roman" w:hAnsi="Times New Roman"/>
          <w:sz w:val="24"/>
          <w:szCs w:val="24"/>
        </w:rPr>
        <w:t xml:space="preserve"> tokoh Zahra terwakili oleh keikhlasan dan ketabahan hatinya dalam menerima cobaan dari Allah.  Ia menyakini bahwa derita yang dialami adalah cobaan dari Allah semata, dan hanya kepada-Nyalah ia berserah diri.  </w:t>
      </w:r>
    </w:p>
    <w:p w:rsidR="001E5299" w:rsidRPr="00C11FBB" w:rsidRDefault="001E5299" w:rsidP="00807607">
      <w:pPr>
        <w:pStyle w:val="ListParagraph"/>
        <w:numPr>
          <w:ilvl w:val="0"/>
          <w:numId w:val="17"/>
        </w:numPr>
        <w:tabs>
          <w:tab w:val="clear" w:pos="709"/>
          <w:tab w:val="left" w:pos="426"/>
          <w:tab w:val="left" w:pos="993"/>
        </w:tabs>
        <w:suppressAutoHyphens w:val="0"/>
        <w:spacing w:after="0" w:line="480" w:lineRule="auto"/>
        <w:ind w:hanging="294"/>
        <w:contextualSpacing/>
        <w:jc w:val="both"/>
        <w:rPr>
          <w:rFonts w:ascii="Times New Roman" w:hAnsi="Times New Roman"/>
          <w:sz w:val="24"/>
          <w:szCs w:val="24"/>
        </w:rPr>
      </w:pPr>
      <w:r w:rsidRPr="00C11FBB">
        <w:rPr>
          <w:rFonts w:ascii="Times New Roman" w:hAnsi="Times New Roman"/>
          <w:sz w:val="24"/>
          <w:szCs w:val="24"/>
        </w:rPr>
        <w:t xml:space="preserve">Syariah </w:t>
      </w:r>
    </w:p>
    <w:p w:rsidR="001E5299" w:rsidRDefault="00CF5360" w:rsidP="00A63EA6">
      <w:pPr>
        <w:pStyle w:val="ListParagraph"/>
        <w:tabs>
          <w:tab w:val="clear" w:pos="709"/>
          <w:tab w:val="left" w:pos="426"/>
          <w:tab w:val="left" w:pos="1134"/>
        </w:tabs>
        <w:suppressAutoHyphens w:val="0"/>
        <w:spacing w:after="0" w:line="480" w:lineRule="auto"/>
        <w:ind w:left="709" w:firstLine="425"/>
        <w:contextualSpacing/>
        <w:jc w:val="both"/>
        <w:rPr>
          <w:rFonts w:ascii="Times New Roman" w:hAnsi="Times New Roman"/>
          <w:sz w:val="24"/>
          <w:szCs w:val="24"/>
        </w:rPr>
      </w:pPr>
      <w:r w:rsidRPr="00C11FBB">
        <w:rPr>
          <w:rFonts w:ascii="Times New Roman" w:hAnsi="Times New Roman"/>
          <w:sz w:val="24"/>
          <w:szCs w:val="24"/>
        </w:rPr>
        <w:t xml:space="preserve"> </w:t>
      </w:r>
      <w:r w:rsidR="001E5299" w:rsidRPr="00C11FBB">
        <w:rPr>
          <w:rFonts w:ascii="Times New Roman" w:hAnsi="Times New Roman"/>
          <w:sz w:val="24"/>
          <w:szCs w:val="24"/>
        </w:rPr>
        <w:t>Kepercayaan tokoh Z</w:t>
      </w:r>
      <w:r w:rsidR="00207731" w:rsidRPr="00C11FBB">
        <w:rPr>
          <w:rFonts w:ascii="Times New Roman" w:hAnsi="Times New Roman"/>
          <w:sz w:val="24"/>
          <w:szCs w:val="24"/>
        </w:rPr>
        <w:t>ahra terhadap syariah Allah SWT.</w:t>
      </w:r>
      <w:r w:rsidR="001E5299" w:rsidRPr="00C11FBB">
        <w:rPr>
          <w:rFonts w:ascii="Times New Roman" w:hAnsi="Times New Roman"/>
          <w:sz w:val="24"/>
          <w:szCs w:val="24"/>
        </w:rPr>
        <w:t xml:space="preserve"> terlihat pada keyakinannya mengerjakan perintah Allah dan kewajiban umat muslim yakni menunaikan </w:t>
      </w:r>
      <w:r w:rsidR="00DB2E0A">
        <w:rPr>
          <w:rFonts w:ascii="Times New Roman" w:hAnsi="Times New Roman"/>
          <w:sz w:val="24"/>
          <w:szCs w:val="24"/>
        </w:rPr>
        <w:t>rukun Islam ke lima menunaikan i</w:t>
      </w:r>
      <w:r w:rsidR="001E5299" w:rsidRPr="00C11FBB">
        <w:rPr>
          <w:rFonts w:ascii="Times New Roman" w:hAnsi="Times New Roman"/>
          <w:sz w:val="24"/>
          <w:szCs w:val="24"/>
        </w:rPr>
        <w:t>badah haji.</w:t>
      </w:r>
      <w:r w:rsidR="001E5299">
        <w:rPr>
          <w:rFonts w:ascii="Times New Roman" w:hAnsi="Times New Roman"/>
          <w:sz w:val="24"/>
          <w:szCs w:val="24"/>
        </w:rPr>
        <w:t xml:space="preserve"> Setelah kisah cintanya kandas dengan Attar, Zahra menemukan akan arti cinta yang sesungguhnya. Dengan mengabdikan diri, beribadah sepenuhnya hanya kepada Allah SWT.</w:t>
      </w:r>
    </w:p>
    <w:p w:rsidR="001E5299" w:rsidRPr="00067343" w:rsidRDefault="00067343" w:rsidP="00CF5360">
      <w:pPr>
        <w:pStyle w:val="ListParagraph"/>
        <w:tabs>
          <w:tab w:val="left" w:pos="426"/>
          <w:tab w:val="left" w:pos="1170"/>
        </w:tabs>
        <w:spacing w:after="0" w:line="480" w:lineRule="auto"/>
        <w:ind w:left="720"/>
        <w:jc w:val="both"/>
        <w:rPr>
          <w:rFonts w:ascii="Times New Roman" w:hAnsi="Times New Roman"/>
          <w:sz w:val="24"/>
          <w:szCs w:val="24"/>
        </w:rPr>
      </w:pPr>
      <w:r>
        <w:rPr>
          <w:rFonts w:ascii="Times New Roman" w:hAnsi="Times New Roman"/>
          <w:sz w:val="24"/>
          <w:szCs w:val="24"/>
        </w:rPr>
        <w:tab/>
      </w:r>
      <w:r w:rsidR="001E5299">
        <w:rPr>
          <w:rFonts w:ascii="Times New Roman" w:hAnsi="Times New Roman"/>
          <w:sz w:val="24"/>
          <w:szCs w:val="24"/>
        </w:rPr>
        <w:t>Aspek kehidupan tokoh Zahra dalam novel Titian Nabi karya Muhammad A.R</w:t>
      </w:r>
      <w:r w:rsidR="00DB2E0A">
        <w:rPr>
          <w:rFonts w:ascii="Times New Roman" w:hAnsi="Times New Roman"/>
          <w:sz w:val="24"/>
          <w:szCs w:val="24"/>
        </w:rPr>
        <w:t>.</w:t>
      </w:r>
      <w:r w:rsidR="001E5299">
        <w:rPr>
          <w:rFonts w:ascii="Times New Roman" w:hAnsi="Times New Roman"/>
          <w:sz w:val="24"/>
          <w:szCs w:val="24"/>
        </w:rPr>
        <w:t xml:space="preserve"> Said tersebut, mengandung pesan religi yang mendalam yang merupakan novel pembangun jiwa. Zahra yang baru berusia lima belas tahun sudah bisa berfikir dewasa dan menjalankan ibadah-ibadah sebagai wujud penghambaanya kepada Allah SWT</w:t>
      </w:r>
      <w:r w:rsidR="00207731">
        <w:rPr>
          <w:rFonts w:ascii="Times New Roman" w:hAnsi="Times New Roman"/>
          <w:sz w:val="24"/>
          <w:szCs w:val="24"/>
        </w:rPr>
        <w:t>.</w:t>
      </w:r>
      <w:r w:rsidR="001E5299">
        <w:rPr>
          <w:rFonts w:ascii="Times New Roman" w:hAnsi="Times New Roman"/>
          <w:sz w:val="24"/>
          <w:szCs w:val="24"/>
        </w:rPr>
        <w:t xml:space="preserve"> berkat bimbingan kelurga yang tumbuh dalam lingkungan religius. Sehingga seberat apapun cobaan Zahra ia mampu menerimanya dengan penuh rasa keikhlasan dihati</w:t>
      </w:r>
      <w:r w:rsidR="00DB2E0A">
        <w:rPr>
          <w:rFonts w:ascii="Times New Roman" w:hAnsi="Times New Roman"/>
          <w:sz w:val="24"/>
          <w:szCs w:val="24"/>
        </w:rPr>
        <w:t>n</w:t>
      </w:r>
      <w:r w:rsidR="001E5299">
        <w:rPr>
          <w:rFonts w:ascii="Times New Roman" w:hAnsi="Times New Roman"/>
          <w:sz w:val="24"/>
          <w:szCs w:val="24"/>
        </w:rPr>
        <w:t xml:space="preserve">ya. Dan wujud kebaktiannya kepada orang tuanya dapat membentuknya menjadi manusia yang berbudi pekerti luhur. </w:t>
      </w:r>
    </w:p>
    <w:p w:rsidR="00C04A14" w:rsidRPr="00C11FBB" w:rsidRDefault="00FA73A2" w:rsidP="00807607">
      <w:pPr>
        <w:pStyle w:val="ListParagraph"/>
        <w:numPr>
          <w:ilvl w:val="0"/>
          <w:numId w:val="17"/>
        </w:numPr>
        <w:tabs>
          <w:tab w:val="clear" w:pos="709"/>
          <w:tab w:val="left" w:pos="426"/>
          <w:tab w:val="left" w:pos="993"/>
        </w:tabs>
        <w:suppressAutoHyphens w:val="0"/>
        <w:spacing w:after="0" w:line="480" w:lineRule="auto"/>
        <w:ind w:hanging="294"/>
        <w:contextualSpacing/>
        <w:jc w:val="both"/>
        <w:rPr>
          <w:rFonts w:ascii="Times New Roman" w:hAnsi="Times New Roman"/>
          <w:sz w:val="24"/>
          <w:szCs w:val="24"/>
        </w:rPr>
      </w:pPr>
      <w:r w:rsidRPr="00C11FBB">
        <w:rPr>
          <w:rFonts w:ascii="Times New Roman" w:hAnsi="Times New Roman"/>
          <w:sz w:val="24"/>
          <w:szCs w:val="24"/>
        </w:rPr>
        <w:t>Akhlak</w:t>
      </w:r>
    </w:p>
    <w:p w:rsidR="00FE5DBF" w:rsidRPr="00C11FBB" w:rsidRDefault="00C04A14" w:rsidP="0003236C">
      <w:pPr>
        <w:pStyle w:val="ListParagraph"/>
        <w:tabs>
          <w:tab w:val="left" w:pos="426"/>
          <w:tab w:val="left" w:pos="1134"/>
        </w:tabs>
        <w:spacing w:after="0" w:line="480" w:lineRule="auto"/>
        <w:ind w:left="720" w:firstLine="414"/>
        <w:jc w:val="both"/>
        <w:rPr>
          <w:rFonts w:ascii="Times New Roman" w:hAnsi="Times New Roman"/>
          <w:sz w:val="24"/>
          <w:szCs w:val="24"/>
        </w:rPr>
      </w:pPr>
      <w:r w:rsidRPr="00C11FBB">
        <w:rPr>
          <w:rFonts w:ascii="Times New Roman" w:hAnsi="Times New Roman"/>
          <w:sz w:val="24"/>
          <w:szCs w:val="24"/>
        </w:rPr>
        <w:t>Seperti yang telah diuraikan akhlak adalah tingkah laku yang melekat pada jiwa seseorang untuk melakukan perbuatan yang baik maupun yang buruk. Tingkah lak</w:t>
      </w:r>
      <w:r w:rsidR="00FA73A2" w:rsidRPr="00C11FBB">
        <w:rPr>
          <w:rFonts w:ascii="Times New Roman" w:hAnsi="Times New Roman"/>
          <w:sz w:val="24"/>
          <w:szCs w:val="24"/>
        </w:rPr>
        <w:t>u yang dimaksud, antara lain: (1</w:t>
      </w:r>
      <w:r w:rsidRPr="00C11FBB">
        <w:rPr>
          <w:rFonts w:ascii="Times New Roman" w:hAnsi="Times New Roman"/>
          <w:sz w:val="24"/>
          <w:szCs w:val="24"/>
        </w:rPr>
        <w:t xml:space="preserve">) </w:t>
      </w:r>
      <w:r w:rsidRPr="00C11FBB">
        <w:rPr>
          <w:rFonts w:ascii="Times New Roman" w:hAnsi="Times New Roman"/>
          <w:i/>
          <w:iCs/>
          <w:sz w:val="24"/>
          <w:szCs w:val="24"/>
        </w:rPr>
        <w:t>Akhlak Kepada Allah</w:t>
      </w:r>
      <w:r w:rsidRPr="00C11FBB">
        <w:rPr>
          <w:rFonts w:ascii="Times New Roman" w:hAnsi="Times New Roman"/>
          <w:sz w:val="24"/>
          <w:szCs w:val="24"/>
        </w:rPr>
        <w:t xml:space="preserve">. Ini terlihat pada sikap Zahra yang selalu menjalankan perintah Allah, ketika ia </w:t>
      </w:r>
      <w:r w:rsidRPr="00C11FBB">
        <w:rPr>
          <w:rFonts w:ascii="Times New Roman" w:hAnsi="Times New Roman"/>
          <w:sz w:val="24"/>
          <w:szCs w:val="24"/>
        </w:rPr>
        <w:lastRenderedPageBreak/>
        <w:t>mendapatkan cobaan pun semua ia serahkan dan pasrahkan hanya kepada Allah semata dengan cara ia berib</w:t>
      </w:r>
      <w:r w:rsidR="002D7AE4" w:rsidRPr="00C11FBB">
        <w:rPr>
          <w:rFonts w:ascii="Times New Roman" w:hAnsi="Times New Roman"/>
          <w:sz w:val="24"/>
          <w:szCs w:val="24"/>
        </w:rPr>
        <w:t>adah, berdoa dan senantiasa ber</w:t>
      </w:r>
      <w:r w:rsidRPr="00C11FBB">
        <w:rPr>
          <w:rFonts w:ascii="Times New Roman" w:hAnsi="Times New Roman"/>
          <w:sz w:val="24"/>
          <w:szCs w:val="24"/>
        </w:rPr>
        <w:t>z</w:t>
      </w:r>
      <w:r w:rsidR="00FA73A2" w:rsidRPr="00C11FBB">
        <w:rPr>
          <w:rFonts w:ascii="Times New Roman" w:hAnsi="Times New Roman"/>
          <w:sz w:val="24"/>
          <w:szCs w:val="24"/>
        </w:rPr>
        <w:t>ikir menyebut nama Allah SWT. (2</w:t>
      </w:r>
      <w:r w:rsidRPr="00C11FBB">
        <w:rPr>
          <w:rFonts w:ascii="Times New Roman" w:hAnsi="Times New Roman"/>
          <w:sz w:val="24"/>
          <w:szCs w:val="24"/>
        </w:rPr>
        <w:t xml:space="preserve">) </w:t>
      </w:r>
      <w:r w:rsidRPr="00C11FBB">
        <w:rPr>
          <w:rFonts w:ascii="Times New Roman" w:hAnsi="Times New Roman"/>
          <w:i/>
          <w:iCs/>
          <w:sz w:val="24"/>
          <w:szCs w:val="24"/>
        </w:rPr>
        <w:t>Akhlak Kepada Orang Tua</w:t>
      </w:r>
      <w:r w:rsidR="00DB2E0A">
        <w:rPr>
          <w:rFonts w:ascii="Times New Roman" w:hAnsi="Times New Roman"/>
          <w:sz w:val="24"/>
          <w:szCs w:val="24"/>
        </w:rPr>
        <w:t xml:space="preserve">. </w:t>
      </w:r>
      <w:r w:rsidRPr="00C11FBB">
        <w:rPr>
          <w:rFonts w:ascii="Times New Roman" w:hAnsi="Times New Roman"/>
          <w:sz w:val="24"/>
          <w:szCs w:val="24"/>
        </w:rPr>
        <w:t>Pengabdian tokoh Zahra kepada kedua orang tuanya terlihat saat ia begitu menyayangi orang tuanya berpamitan ketika ia akan keluar rumah dan memban</w:t>
      </w:r>
      <w:r w:rsidR="00FA73A2" w:rsidRPr="00C11FBB">
        <w:rPr>
          <w:rFonts w:ascii="Times New Roman" w:hAnsi="Times New Roman"/>
          <w:sz w:val="24"/>
          <w:szCs w:val="24"/>
        </w:rPr>
        <w:t>tu pekerjaan Ibunya di rumah, (3</w:t>
      </w:r>
      <w:r w:rsidRPr="00C11FBB">
        <w:rPr>
          <w:rFonts w:ascii="Times New Roman" w:hAnsi="Times New Roman"/>
          <w:sz w:val="24"/>
          <w:szCs w:val="24"/>
        </w:rPr>
        <w:t xml:space="preserve">) </w:t>
      </w:r>
      <w:r w:rsidRPr="00C11FBB">
        <w:rPr>
          <w:rFonts w:ascii="Times New Roman" w:hAnsi="Times New Roman"/>
          <w:i/>
          <w:iCs/>
          <w:sz w:val="24"/>
          <w:szCs w:val="24"/>
        </w:rPr>
        <w:t>Akhlak Kepada Takdir Allah</w:t>
      </w:r>
      <w:r w:rsidRPr="00C11FBB">
        <w:rPr>
          <w:rFonts w:ascii="Times New Roman" w:hAnsi="Times New Roman"/>
          <w:sz w:val="24"/>
          <w:szCs w:val="24"/>
        </w:rPr>
        <w:t xml:space="preserve">. Terlihat pada sikap sabar dan tabah tokoh Zahra, dalam menerima segala cobaan dalam hidupnya. Ia meyakini bahwa segala sesuatu yang ia jalani adalah garis ketentuan dari Allah SWT.  </w:t>
      </w:r>
    </w:p>
    <w:p w:rsidR="00C04A14" w:rsidRPr="00C11FBB" w:rsidRDefault="00C04A14" w:rsidP="00DD7771">
      <w:pPr>
        <w:pStyle w:val="ListParagraph"/>
        <w:numPr>
          <w:ilvl w:val="0"/>
          <w:numId w:val="17"/>
        </w:numPr>
        <w:tabs>
          <w:tab w:val="clear" w:pos="709"/>
          <w:tab w:val="left" w:pos="426"/>
          <w:tab w:val="left" w:pos="993"/>
        </w:tabs>
        <w:suppressAutoHyphens w:val="0"/>
        <w:spacing w:after="0" w:line="480" w:lineRule="auto"/>
        <w:ind w:hanging="294"/>
        <w:contextualSpacing/>
        <w:jc w:val="both"/>
        <w:rPr>
          <w:rFonts w:ascii="Times New Roman" w:hAnsi="Times New Roman"/>
          <w:sz w:val="24"/>
          <w:szCs w:val="24"/>
        </w:rPr>
      </w:pPr>
      <w:r w:rsidRPr="00C11FBB">
        <w:rPr>
          <w:rFonts w:ascii="Times New Roman" w:hAnsi="Times New Roman"/>
          <w:sz w:val="24"/>
          <w:szCs w:val="24"/>
        </w:rPr>
        <w:t xml:space="preserve">Hubungan Religiusitas dengan </w:t>
      </w:r>
      <w:r w:rsidR="007F3ED3" w:rsidRPr="00C11FBB">
        <w:rPr>
          <w:rFonts w:ascii="Times New Roman" w:hAnsi="Times New Roman"/>
          <w:sz w:val="24"/>
          <w:szCs w:val="24"/>
        </w:rPr>
        <w:t xml:space="preserve">Pembelajaran Apresiasi Sastra </w:t>
      </w:r>
      <w:r w:rsidRPr="00C11FBB">
        <w:rPr>
          <w:rFonts w:ascii="Times New Roman" w:hAnsi="Times New Roman"/>
          <w:sz w:val="24"/>
          <w:szCs w:val="24"/>
        </w:rPr>
        <w:t xml:space="preserve">di </w:t>
      </w:r>
      <w:r w:rsidR="00C024AA" w:rsidRPr="00C11FBB">
        <w:rPr>
          <w:rFonts w:ascii="Times New Roman" w:hAnsi="Times New Roman"/>
          <w:sz w:val="24"/>
          <w:szCs w:val="24"/>
        </w:rPr>
        <w:t>Sekolah Menengah Atas (SMA)</w:t>
      </w:r>
      <w:r w:rsidR="0052012B" w:rsidRPr="00C11FBB">
        <w:rPr>
          <w:rFonts w:ascii="Times New Roman" w:hAnsi="Times New Roman"/>
          <w:sz w:val="24"/>
          <w:szCs w:val="24"/>
        </w:rPr>
        <w:t>.</w:t>
      </w:r>
    </w:p>
    <w:p w:rsidR="00C04A14" w:rsidRPr="00C11FBB" w:rsidRDefault="007F3ED3" w:rsidP="0003236C">
      <w:pPr>
        <w:pStyle w:val="ListParagraph"/>
        <w:tabs>
          <w:tab w:val="clear" w:pos="709"/>
        </w:tabs>
        <w:spacing w:after="0" w:line="480" w:lineRule="auto"/>
        <w:ind w:left="709" w:firstLine="567"/>
        <w:jc w:val="both"/>
        <w:rPr>
          <w:rFonts w:ascii="Times New Roman" w:hAnsi="Times New Roman"/>
          <w:sz w:val="24"/>
          <w:szCs w:val="24"/>
        </w:rPr>
      </w:pPr>
      <w:r w:rsidRPr="00C11FBB">
        <w:rPr>
          <w:rFonts w:ascii="Times New Roman" w:hAnsi="Times New Roman"/>
          <w:sz w:val="24"/>
          <w:szCs w:val="24"/>
        </w:rPr>
        <w:t>Hubungan religiusitas yang berkaitan dengan pembelajaran apresiasi sastra di Sekolah Menengah Atas y</w:t>
      </w:r>
      <w:r w:rsidR="00DB2E0A">
        <w:rPr>
          <w:rFonts w:ascii="Times New Roman" w:hAnsi="Times New Roman"/>
          <w:sz w:val="24"/>
          <w:szCs w:val="24"/>
        </w:rPr>
        <w:t>akni hubungan manusia dengan Tu</w:t>
      </w:r>
      <w:r w:rsidRPr="00C11FBB">
        <w:rPr>
          <w:rFonts w:ascii="Times New Roman" w:hAnsi="Times New Roman"/>
          <w:sz w:val="24"/>
          <w:szCs w:val="24"/>
        </w:rPr>
        <w:t>ha</w:t>
      </w:r>
      <w:r w:rsidR="00613DEF" w:rsidRPr="00C11FBB">
        <w:rPr>
          <w:rFonts w:ascii="Times New Roman" w:hAnsi="Times New Roman"/>
          <w:sz w:val="24"/>
          <w:szCs w:val="24"/>
        </w:rPr>
        <w:t>nnya, dengan cara menjalankan segala per</w:t>
      </w:r>
      <w:r w:rsidR="006528BB" w:rsidRPr="00C11FBB">
        <w:rPr>
          <w:rFonts w:ascii="Times New Roman" w:hAnsi="Times New Roman"/>
          <w:sz w:val="24"/>
          <w:szCs w:val="24"/>
        </w:rPr>
        <w:t xml:space="preserve">intah Allah SWT., </w:t>
      </w:r>
      <w:r w:rsidR="00613DEF" w:rsidRPr="00C11FBB">
        <w:rPr>
          <w:rFonts w:ascii="Times New Roman" w:hAnsi="Times New Roman"/>
          <w:sz w:val="24"/>
          <w:szCs w:val="24"/>
        </w:rPr>
        <w:t>sebagai wujud penghambaan manusia kepad</w:t>
      </w:r>
      <w:r w:rsidR="00665817" w:rsidRPr="00C11FBB">
        <w:rPr>
          <w:rFonts w:ascii="Times New Roman" w:hAnsi="Times New Roman"/>
          <w:sz w:val="24"/>
          <w:szCs w:val="24"/>
        </w:rPr>
        <w:t xml:space="preserve">a maha penciptanya di muka bumi, </w:t>
      </w:r>
      <w:r w:rsidR="009C68C8" w:rsidRPr="00C11FBB">
        <w:rPr>
          <w:rFonts w:ascii="Times New Roman" w:hAnsi="Times New Roman"/>
          <w:sz w:val="24"/>
          <w:szCs w:val="24"/>
        </w:rPr>
        <w:t xml:space="preserve">dan mampu </w:t>
      </w:r>
      <w:r w:rsidR="00665817" w:rsidRPr="00C11FBB">
        <w:rPr>
          <w:rFonts w:ascii="Times New Roman" w:hAnsi="Times New Roman"/>
          <w:sz w:val="24"/>
          <w:szCs w:val="24"/>
        </w:rPr>
        <w:t>menjaga pergaulan di antara lawan jenis mereka serta bagaimana bertingkah laku dan berbudi pekerti luhur kepada orang yang lebih tua darinya dalam hal ini guru yang wajib mereka hormati.</w:t>
      </w:r>
    </w:p>
    <w:p w:rsidR="00C04A14" w:rsidRPr="00C11FBB" w:rsidRDefault="004573AE" w:rsidP="00807607">
      <w:pPr>
        <w:tabs>
          <w:tab w:val="left" w:pos="426"/>
          <w:tab w:val="left" w:pos="993"/>
        </w:tabs>
        <w:spacing w:line="480" w:lineRule="auto"/>
        <w:ind w:left="426" w:hanging="426"/>
        <w:jc w:val="both"/>
        <w:rPr>
          <w:b/>
          <w:bCs/>
        </w:rPr>
      </w:pPr>
      <w:r w:rsidRPr="00C11FBB">
        <w:rPr>
          <w:b/>
          <w:bCs/>
        </w:rPr>
        <w:t>5.2 Saran-saran</w:t>
      </w:r>
    </w:p>
    <w:p w:rsidR="00C04A14" w:rsidRPr="00C11FBB" w:rsidRDefault="00C04A14" w:rsidP="00807607">
      <w:pPr>
        <w:tabs>
          <w:tab w:val="left" w:pos="426"/>
          <w:tab w:val="left" w:pos="993"/>
        </w:tabs>
        <w:spacing w:line="480" w:lineRule="auto"/>
        <w:ind w:left="426" w:hanging="426"/>
        <w:jc w:val="both"/>
      </w:pPr>
      <w:r w:rsidRPr="00C11FBB">
        <w:rPr>
          <w:b/>
          <w:bCs/>
        </w:rPr>
        <w:tab/>
      </w:r>
      <w:r w:rsidRPr="00C11FBB">
        <w:rPr>
          <w:b/>
          <w:bCs/>
        </w:rPr>
        <w:tab/>
      </w:r>
      <w:r w:rsidRPr="00C11FBB">
        <w:t>Berdasarkan analisis dan berbagai kesimpulan yang diuraikan di atas, berikut ini akan dike</w:t>
      </w:r>
      <w:r w:rsidR="00C024AA" w:rsidRPr="00C11FBB">
        <w:t xml:space="preserve">mukakan saran-saran </w:t>
      </w:r>
      <w:r w:rsidRPr="00C11FBB">
        <w:t xml:space="preserve">sebagai berikut: </w:t>
      </w:r>
    </w:p>
    <w:p w:rsidR="00C04A14" w:rsidRPr="00C11FBB" w:rsidRDefault="00C04A14" w:rsidP="00C04A14">
      <w:pPr>
        <w:pStyle w:val="ListParagraph"/>
        <w:numPr>
          <w:ilvl w:val="0"/>
          <w:numId w:val="18"/>
        </w:numPr>
        <w:tabs>
          <w:tab w:val="left" w:pos="426"/>
        </w:tabs>
        <w:suppressAutoHyphens w:val="0"/>
        <w:spacing w:line="480" w:lineRule="auto"/>
        <w:ind w:left="709" w:hanging="283"/>
        <w:contextualSpacing/>
        <w:jc w:val="both"/>
        <w:rPr>
          <w:rFonts w:ascii="Times New Roman" w:hAnsi="Times New Roman"/>
          <w:sz w:val="24"/>
          <w:szCs w:val="24"/>
        </w:rPr>
      </w:pPr>
      <w:r w:rsidRPr="00C11FBB">
        <w:rPr>
          <w:rFonts w:ascii="Times New Roman" w:hAnsi="Times New Roman"/>
          <w:sz w:val="24"/>
          <w:szCs w:val="24"/>
        </w:rPr>
        <w:t>Penelitian ini dapat dijadikan sumbangan pemikiran bagi peneliti selanjutnya, khususnya tentang aspek religiusitas.</w:t>
      </w:r>
    </w:p>
    <w:p w:rsidR="00C04A14" w:rsidRPr="00C11FBB" w:rsidRDefault="00C04A14" w:rsidP="00C04A14">
      <w:pPr>
        <w:pStyle w:val="ListParagraph"/>
        <w:numPr>
          <w:ilvl w:val="0"/>
          <w:numId w:val="18"/>
        </w:numPr>
        <w:tabs>
          <w:tab w:val="left" w:pos="426"/>
        </w:tabs>
        <w:suppressAutoHyphens w:val="0"/>
        <w:spacing w:line="480" w:lineRule="auto"/>
        <w:ind w:left="709" w:hanging="283"/>
        <w:contextualSpacing/>
        <w:jc w:val="both"/>
        <w:rPr>
          <w:rFonts w:ascii="Times New Roman" w:hAnsi="Times New Roman"/>
          <w:sz w:val="24"/>
          <w:szCs w:val="24"/>
        </w:rPr>
      </w:pPr>
      <w:r w:rsidRPr="00C11FBB">
        <w:rPr>
          <w:rFonts w:ascii="Times New Roman" w:hAnsi="Times New Roman"/>
          <w:sz w:val="24"/>
          <w:szCs w:val="24"/>
        </w:rPr>
        <w:lastRenderedPageBreak/>
        <w:t>Penulis berharap agar hasil penelitian ini dapat disosialisasikan kepada masyarakat untuk menambah wawasannya tentang aspek religiusitas dalam sebuah karya sastra khususnya dalam sekolah dalam hubungannya dengan pembelajaran apresiasi sastra.</w:t>
      </w:r>
    </w:p>
    <w:p w:rsidR="00C04A14" w:rsidRPr="00C11FBB" w:rsidRDefault="00243D50" w:rsidP="00C04A14">
      <w:pPr>
        <w:pStyle w:val="ListParagraph"/>
        <w:numPr>
          <w:ilvl w:val="0"/>
          <w:numId w:val="18"/>
        </w:numPr>
        <w:tabs>
          <w:tab w:val="left" w:pos="426"/>
        </w:tabs>
        <w:suppressAutoHyphens w:val="0"/>
        <w:spacing w:line="480" w:lineRule="auto"/>
        <w:ind w:left="709" w:hanging="283"/>
        <w:contextualSpacing/>
        <w:jc w:val="both"/>
        <w:rPr>
          <w:rFonts w:ascii="Times New Roman" w:hAnsi="Times New Roman"/>
          <w:sz w:val="24"/>
          <w:szCs w:val="24"/>
        </w:rPr>
      </w:pPr>
      <w:r w:rsidRPr="00C11FBB">
        <w:rPr>
          <w:rFonts w:ascii="Times New Roman" w:hAnsi="Times New Roman"/>
          <w:sz w:val="24"/>
          <w:szCs w:val="24"/>
        </w:rPr>
        <w:t xml:space="preserve"> </w:t>
      </w:r>
      <w:r w:rsidR="00C04A14" w:rsidRPr="00C11FBB">
        <w:rPr>
          <w:rFonts w:ascii="Times New Roman" w:hAnsi="Times New Roman"/>
          <w:sz w:val="24"/>
          <w:szCs w:val="24"/>
        </w:rPr>
        <w:t xml:space="preserve">Diharapkan untuk selanjutnya karya sastra bukan sekedar menjadi bahan bacaan sesaat, melainkan menjadi suatu kajian menarik guna mendapatkan pelajaran.   </w:t>
      </w:r>
    </w:p>
    <w:p w:rsidR="00C04A14" w:rsidRPr="00C11FBB" w:rsidRDefault="00C04A14" w:rsidP="00C04A14">
      <w:pPr>
        <w:pStyle w:val="ListParagraph"/>
        <w:numPr>
          <w:ilvl w:val="0"/>
          <w:numId w:val="18"/>
        </w:numPr>
        <w:tabs>
          <w:tab w:val="left" w:pos="426"/>
        </w:tabs>
        <w:suppressAutoHyphens w:val="0"/>
        <w:spacing w:line="480" w:lineRule="auto"/>
        <w:ind w:left="709" w:hanging="283"/>
        <w:contextualSpacing/>
        <w:jc w:val="both"/>
        <w:rPr>
          <w:rFonts w:ascii="Times New Roman" w:hAnsi="Times New Roman"/>
          <w:sz w:val="24"/>
          <w:szCs w:val="24"/>
        </w:rPr>
      </w:pPr>
      <w:r w:rsidRPr="00C11FBB">
        <w:rPr>
          <w:rFonts w:ascii="Times New Roman" w:hAnsi="Times New Roman"/>
          <w:sz w:val="24"/>
          <w:szCs w:val="24"/>
        </w:rPr>
        <w:t xml:space="preserve">Agar para pembaca dan peneliti karya sastra meningkatkan apresiasi positifnya terhadap karya sastra. </w:t>
      </w:r>
    </w:p>
    <w:p w:rsidR="00F936BF" w:rsidRDefault="00F936BF" w:rsidP="00613DEF">
      <w:pPr>
        <w:tabs>
          <w:tab w:val="left" w:pos="426"/>
          <w:tab w:val="left" w:pos="993"/>
        </w:tabs>
        <w:spacing w:line="480" w:lineRule="auto"/>
        <w:jc w:val="both"/>
        <w:rPr>
          <w:b/>
          <w:bCs/>
        </w:rPr>
      </w:pPr>
    </w:p>
    <w:p w:rsidR="00424376" w:rsidRDefault="00424376" w:rsidP="00613DEF">
      <w:pPr>
        <w:tabs>
          <w:tab w:val="left" w:pos="426"/>
          <w:tab w:val="left" w:pos="993"/>
        </w:tabs>
        <w:spacing w:line="480" w:lineRule="auto"/>
        <w:jc w:val="both"/>
        <w:rPr>
          <w:b/>
          <w:bCs/>
        </w:rPr>
      </w:pPr>
    </w:p>
    <w:p w:rsidR="00424376" w:rsidRDefault="00424376" w:rsidP="00613DEF">
      <w:pPr>
        <w:tabs>
          <w:tab w:val="left" w:pos="426"/>
          <w:tab w:val="left" w:pos="993"/>
        </w:tabs>
        <w:spacing w:line="480" w:lineRule="auto"/>
        <w:jc w:val="both"/>
        <w:rPr>
          <w:b/>
          <w:bCs/>
        </w:rPr>
      </w:pPr>
    </w:p>
    <w:p w:rsidR="00424376" w:rsidRDefault="00424376" w:rsidP="00613DEF">
      <w:pPr>
        <w:tabs>
          <w:tab w:val="left" w:pos="426"/>
          <w:tab w:val="left" w:pos="993"/>
        </w:tabs>
        <w:spacing w:line="480" w:lineRule="auto"/>
        <w:jc w:val="both"/>
        <w:rPr>
          <w:b/>
          <w:bCs/>
        </w:rPr>
      </w:pPr>
    </w:p>
    <w:p w:rsidR="00424376" w:rsidRDefault="00424376" w:rsidP="00613DEF">
      <w:pPr>
        <w:tabs>
          <w:tab w:val="left" w:pos="426"/>
          <w:tab w:val="left" w:pos="993"/>
        </w:tabs>
        <w:spacing w:line="480" w:lineRule="auto"/>
        <w:jc w:val="both"/>
        <w:rPr>
          <w:b/>
          <w:bCs/>
        </w:rPr>
      </w:pPr>
    </w:p>
    <w:p w:rsidR="007F3ED3" w:rsidRDefault="007F3ED3" w:rsidP="00B675E4">
      <w:pPr>
        <w:tabs>
          <w:tab w:val="left" w:pos="426"/>
          <w:tab w:val="left" w:pos="993"/>
        </w:tabs>
        <w:spacing w:line="480" w:lineRule="auto"/>
        <w:jc w:val="both"/>
        <w:rPr>
          <w:b/>
          <w:bCs/>
        </w:rPr>
      </w:pPr>
    </w:p>
    <w:p w:rsidR="00336BF7" w:rsidRDefault="00336BF7" w:rsidP="00B675E4">
      <w:pPr>
        <w:tabs>
          <w:tab w:val="left" w:pos="426"/>
          <w:tab w:val="left" w:pos="993"/>
        </w:tabs>
        <w:spacing w:line="480" w:lineRule="auto"/>
        <w:jc w:val="both"/>
        <w:rPr>
          <w:b/>
          <w:bCs/>
        </w:rPr>
      </w:pPr>
    </w:p>
    <w:p w:rsidR="00343FF7" w:rsidRDefault="00343FF7" w:rsidP="00B675E4">
      <w:pPr>
        <w:tabs>
          <w:tab w:val="left" w:pos="426"/>
          <w:tab w:val="left" w:pos="993"/>
        </w:tabs>
        <w:spacing w:line="480" w:lineRule="auto"/>
        <w:jc w:val="both"/>
        <w:rPr>
          <w:b/>
          <w:bCs/>
        </w:rPr>
      </w:pPr>
    </w:p>
    <w:p w:rsidR="00343FF7" w:rsidRDefault="00343FF7" w:rsidP="00B675E4">
      <w:pPr>
        <w:tabs>
          <w:tab w:val="left" w:pos="426"/>
          <w:tab w:val="left" w:pos="993"/>
        </w:tabs>
        <w:spacing w:line="480" w:lineRule="auto"/>
        <w:jc w:val="both"/>
        <w:rPr>
          <w:b/>
          <w:bCs/>
        </w:rPr>
      </w:pPr>
    </w:p>
    <w:p w:rsidR="00343FF7" w:rsidRDefault="00343FF7" w:rsidP="00B675E4">
      <w:pPr>
        <w:tabs>
          <w:tab w:val="left" w:pos="426"/>
          <w:tab w:val="left" w:pos="993"/>
        </w:tabs>
        <w:spacing w:line="480" w:lineRule="auto"/>
        <w:jc w:val="both"/>
        <w:rPr>
          <w:b/>
          <w:bCs/>
        </w:rPr>
      </w:pPr>
    </w:p>
    <w:p w:rsidR="00343FF7" w:rsidRDefault="00343FF7" w:rsidP="00B675E4">
      <w:pPr>
        <w:tabs>
          <w:tab w:val="left" w:pos="426"/>
          <w:tab w:val="left" w:pos="993"/>
        </w:tabs>
        <w:spacing w:line="480" w:lineRule="auto"/>
        <w:jc w:val="both"/>
        <w:rPr>
          <w:b/>
          <w:bCs/>
        </w:rPr>
      </w:pPr>
    </w:p>
    <w:p w:rsidR="00343FF7" w:rsidRDefault="00343FF7" w:rsidP="00B675E4">
      <w:pPr>
        <w:tabs>
          <w:tab w:val="left" w:pos="426"/>
          <w:tab w:val="left" w:pos="993"/>
        </w:tabs>
        <w:spacing w:line="480" w:lineRule="auto"/>
        <w:jc w:val="both"/>
        <w:rPr>
          <w:b/>
          <w:bCs/>
        </w:rPr>
      </w:pPr>
    </w:p>
    <w:sectPr w:rsidR="00343FF7" w:rsidSect="003B0EE7">
      <w:footerReference w:type="default" r:id="rId8"/>
      <w:pgSz w:w="11907" w:h="16840" w:code="9"/>
      <w:pgMar w:top="1701" w:right="1701" w:bottom="1701" w:left="1871" w:header="72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3B" w:rsidRDefault="00CF6D3B" w:rsidP="00C04A14">
      <w:r>
        <w:separator/>
      </w:r>
    </w:p>
  </w:endnote>
  <w:endnote w:type="continuationSeparator" w:id="1">
    <w:p w:rsidR="00CF6D3B" w:rsidRDefault="00CF6D3B" w:rsidP="00C04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986"/>
      <w:docPartObj>
        <w:docPartGallery w:val="Page Numbers (Bottom of Page)"/>
        <w:docPartUnique/>
      </w:docPartObj>
    </w:sdtPr>
    <w:sdtContent>
      <w:p w:rsidR="00475D41" w:rsidRDefault="00475D41">
        <w:pPr>
          <w:pStyle w:val="Footer"/>
          <w:jc w:val="right"/>
        </w:pPr>
        <w:fldSimple w:instr=" PAGE   \* MERGEFORMAT ">
          <w:r>
            <w:rPr>
              <w:noProof/>
            </w:rPr>
            <w:t>37</w:t>
          </w:r>
        </w:fldSimple>
      </w:p>
    </w:sdtContent>
  </w:sdt>
  <w:p w:rsidR="00630783" w:rsidRDefault="00630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3B" w:rsidRDefault="00CF6D3B" w:rsidP="00C04A14">
      <w:r>
        <w:separator/>
      </w:r>
    </w:p>
  </w:footnote>
  <w:footnote w:type="continuationSeparator" w:id="1">
    <w:p w:rsidR="00CF6D3B" w:rsidRDefault="00CF6D3B" w:rsidP="00C04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D2E"/>
    <w:multiLevelType w:val="multilevel"/>
    <w:tmpl w:val="22EE8340"/>
    <w:lvl w:ilvl="0">
      <w:start w:val="2"/>
      <w:numFmt w:val="decimal"/>
      <w:lvlText w:val="%1"/>
      <w:lvlJc w:val="left"/>
      <w:pPr>
        <w:ind w:left="480" w:hanging="480"/>
      </w:pPr>
      <w:rPr>
        <w:rFonts w:hint="default"/>
        <w:b w:val="0"/>
      </w:rPr>
    </w:lvl>
    <w:lvl w:ilvl="1">
      <w:start w:val="2"/>
      <w:numFmt w:val="decimal"/>
      <w:lvlText w:val="%1.%2"/>
      <w:lvlJc w:val="left"/>
      <w:pPr>
        <w:ind w:left="1870" w:hanging="480"/>
      </w:pPr>
      <w:rPr>
        <w:rFonts w:hint="default"/>
        <w:b w:val="0"/>
      </w:rPr>
    </w:lvl>
    <w:lvl w:ilvl="2">
      <w:start w:val="5"/>
      <w:numFmt w:val="decimal"/>
      <w:lvlText w:val="%1.%2.%3"/>
      <w:lvlJc w:val="left"/>
      <w:pPr>
        <w:ind w:left="3500" w:hanging="720"/>
      </w:pPr>
      <w:rPr>
        <w:rFonts w:hint="default"/>
        <w:b/>
        <w:bCs/>
      </w:rPr>
    </w:lvl>
    <w:lvl w:ilvl="3">
      <w:start w:val="1"/>
      <w:numFmt w:val="decimal"/>
      <w:lvlText w:val="%1.%2.%3.%4"/>
      <w:lvlJc w:val="left"/>
      <w:pPr>
        <w:ind w:left="4890" w:hanging="720"/>
      </w:pPr>
      <w:rPr>
        <w:rFonts w:hint="default"/>
        <w:b w:val="0"/>
      </w:rPr>
    </w:lvl>
    <w:lvl w:ilvl="4">
      <w:start w:val="1"/>
      <w:numFmt w:val="decimal"/>
      <w:lvlText w:val="%1.%2.%3.%4.%5"/>
      <w:lvlJc w:val="left"/>
      <w:pPr>
        <w:ind w:left="6640" w:hanging="1080"/>
      </w:pPr>
      <w:rPr>
        <w:rFonts w:hint="default"/>
        <w:b w:val="0"/>
      </w:rPr>
    </w:lvl>
    <w:lvl w:ilvl="5">
      <w:start w:val="1"/>
      <w:numFmt w:val="decimal"/>
      <w:lvlText w:val="%1.%2.%3.%4.%5.%6"/>
      <w:lvlJc w:val="left"/>
      <w:pPr>
        <w:ind w:left="8030" w:hanging="1080"/>
      </w:pPr>
      <w:rPr>
        <w:rFonts w:hint="default"/>
        <w:b w:val="0"/>
      </w:rPr>
    </w:lvl>
    <w:lvl w:ilvl="6">
      <w:start w:val="1"/>
      <w:numFmt w:val="decimal"/>
      <w:lvlText w:val="%1.%2.%3.%4.%5.%6.%7"/>
      <w:lvlJc w:val="left"/>
      <w:pPr>
        <w:ind w:left="9780" w:hanging="1440"/>
      </w:pPr>
      <w:rPr>
        <w:rFonts w:hint="default"/>
        <w:b w:val="0"/>
      </w:rPr>
    </w:lvl>
    <w:lvl w:ilvl="7">
      <w:start w:val="1"/>
      <w:numFmt w:val="decimal"/>
      <w:lvlText w:val="%1.%2.%3.%4.%5.%6.%7.%8"/>
      <w:lvlJc w:val="left"/>
      <w:pPr>
        <w:ind w:left="11170" w:hanging="1440"/>
      </w:pPr>
      <w:rPr>
        <w:rFonts w:hint="default"/>
        <w:b w:val="0"/>
      </w:rPr>
    </w:lvl>
    <w:lvl w:ilvl="8">
      <w:start w:val="1"/>
      <w:numFmt w:val="decimal"/>
      <w:lvlText w:val="%1.%2.%3.%4.%5.%6.%7.%8.%9"/>
      <w:lvlJc w:val="left"/>
      <w:pPr>
        <w:ind w:left="12920" w:hanging="1800"/>
      </w:pPr>
      <w:rPr>
        <w:rFonts w:hint="default"/>
        <w:b w:val="0"/>
      </w:rPr>
    </w:lvl>
  </w:abstractNum>
  <w:abstractNum w:abstractNumId="1">
    <w:nsid w:val="10D15BA3"/>
    <w:multiLevelType w:val="hybridMultilevel"/>
    <w:tmpl w:val="1FCE92EC"/>
    <w:lvl w:ilvl="0" w:tplc="6BBA163A">
      <w:start w:val="2"/>
      <w:numFmt w:val="decimal"/>
      <w:lvlText w:val="%1."/>
      <w:lvlJc w:val="left"/>
      <w:pPr>
        <w:ind w:left="2781" w:hanging="360"/>
      </w:pPr>
      <w:rPr>
        <w:rFonts w:ascii="Times New Roman" w:hAnsi="Times New Roman" w:hint="default"/>
      </w:rPr>
    </w:lvl>
    <w:lvl w:ilvl="1" w:tplc="04090019">
      <w:start w:val="1"/>
      <w:numFmt w:val="lowerLetter"/>
      <w:lvlText w:val="%2."/>
      <w:lvlJc w:val="left"/>
      <w:pPr>
        <w:ind w:left="3501" w:hanging="360"/>
      </w:pPr>
    </w:lvl>
    <w:lvl w:ilvl="2" w:tplc="0409001B">
      <w:start w:val="1"/>
      <w:numFmt w:val="lowerRoman"/>
      <w:lvlText w:val="%3."/>
      <w:lvlJc w:val="right"/>
      <w:pPr>
        <w:ind w:left="4221" w:hanging="180"/>
      </w:pPr>
    </w:lvl>
    <w:lvl w:ilvl="3" w:tplc="0409000F">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2">
    <w:nsid w:val="15B02A06"/>
    <w:multiLevelType w:val="multilevel"/>
    <w:tmpl w:val="5C72ED24"/>
    <w:lvl w:ilvl="0">
      <w:start w:val="1"/>
      <w:numFmt w:val="decimal"/>
      <w:lvlText w:val="%1"/>
      <w:lvlJc w:val="left"/>
      <w:pPr>
        <w:ind w:left="405" w:hanging="405"/>
      </w:pPr>
    </w:lvl>
    <w:lvl w:ilvl="1">
      <w:start w:val="1"/>
      <w:numFmt w:val="decimal"/>
      <w:lvlText w:val="%1.%2"/>
      <w:lvlJc w:val="left"/>
      <w:pPr>
        <w:ind w:left="405" w:hanging="405"/>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AE04A9B"/>
    <w:multiLevelType w:val="hybridMultilevel"/>
    <w:tmpl w:val="8F5AEF24"/>
    <w:lvl w:ilvl="0" w:tplc="5380CCDE">
      <w:start w:val="1"/>
      <w:numFmt w:val="lowerLetter"/>
      <w:lvlText w:val="%1."/>
      <w:lvlJc w:val="left"/>
      <w:pPr>
        <w:ind w:left="1530" w:hanging="360"/>
      </w:pPr>
      <w:rPr>
        <w:rFonts w:ascii="Times New Roman" w:hAnsi="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E6E1BE6"/>
    <w:multiLevelType w:val="hybridMultilevel"/>
    <w:tmpl w:val="0EFC32B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4CA140C"/>
    <w:multiLevelType w:val="hybridMultilevel"/>
    <w:tmpl w:val="987897AC"/>
    <w:lvl w:ilvl="0" w:tplc="3E360AA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27E544EE"/>
    <w:multiLevelType w:val="multilevel"/>
    <w:tmpl w:val="B6A45B20"/>
    <w:lvl w:ilvl="0">
      <w:start w:val="3"/>
      <w:numFmt w:val="decimal"/>
      <w:lvlText w:val="%1"/>
      <w:lvlJc w:val="left"/>
      <w:pPr>
        <w:ind w:left="480" w:hanging="480"/>
      </w:pPr>
      <w:rPr>
        <w:rFonts w:ascii="Times New Roman" w:hAnsi="Times New Roman" w:cs="Times New Roman" w:hint="default"/>
        <w:sz w:val="24"/>
      </w:rPr>
    </w:lvl>
    <w:lvl w:ilvl="1">
      <w:start w:val="3"/>
      <w:numFmt w:val="decimal"/>
      <w:lvlText w:val="%1.%2"/>
      <w:lvlJc w:val="left"/>
      <w:pPr>
        <w:ind w:left="1380" w:hanging="480"/>
      </w:pPr>
      <w:rPr>
        <w:rFonts w:ascii="Times New Roman" w:hAnsi="Times New Roman" w:cs="Times New Roman" w:hint="default"/>
        <w:sz w:val="24"/>
      </w:rPr>
    </w:lvl>
    <w:lvl w:ilvl="2">
      <w:start w:val="1"/>
      <w:numFmt w:val="lowerLetter"/>
      <w:lvlText w:val="%3."/>
      <w:lvlJc w:val="left"/>
      <w:pPr>
        <w:ind w:left="2520" w:hanging="720"/>
      </w:pPr>
      <w:rPr>
        <w:rFonts w:ascii="Times New Roman" w:eastAsia="DejaVu Sans" w:hAnsi="Times New Roman" w:cs="Times New Roman"/>
        <w:sz w:val="24"/>
      </w:rPr>
    </w:lvl>
    <w:lvl w:ilvl="3">
      <w:start w:val="1"/>
      <w:numFmt w:val="decimal"/>
      <w:lvlText w:val="%1.%2.%3.%4"/>
      <w:lvlJc w:val="left"/>
      <w:pPr>
        <w:ind w:left="3420" w:hanging="720"/>
      </w:pPr>
      <w:rPr>
        <w:rFonts w:ascii="Times New Roman" w:hAnsi="Times New Roman" w:cs="Times New Roman" w:hint="default"/>
        <w:sz w:val="24"/>
      </w:rPr>
    </w:lvl>
    <w:lvl w:ilvl="4">
      <w:start w:val="1"/>
      <w:numFmt w:val="decimal"/>
      <w:lvlText w:val="%1.%2.%3.%4.%5"/>
      <w:lvlJc w:val="left"/>
      <w:pPr>
        <w:ind w:left="4680" w:hanging="1080"/>
      </w:pPr>
      <w:rPr>
        <w:rFonts w:ascii="Times New Roman" w:hAnsi="Times New Roman" w:cs="Times New Roman" w:hint="default"/>
        <w:sz w:val="24"/>
      </w:rPr>
    </w:lvl>
    <w:lvl w:ilvl="5">
      <w:start w:val="1"/>
      <w:numFmt w:val="decimal"/>
      <w:lvlText w:val="%1.%2.%3.%4.%5.%6"/>
      <w:lvlJc w:val="left"/>
      <w:pPr>
        <w:ind w:left="5580" w:hanging="1080"/>
      </w:pPr>
      <w:rPr>
        <w:rFonts w:ascii="Times New Roman" w:hAnsi="Times New Roman" w:cs="Times New Roman" w:hint="default"/>
        <w:sz w:val="24"/>
      </w:rPr>
    </w:lvl>
    <w:lvl w:ilvl="6">
      <w:start w:val="1"/>
      <w:numFmt w:val="decimal"/>
      <w:lvlText w:val="%1.%2.%3.%4.%5.%6.%7"/>
      <w:lvlJc w:val="left"/>
      <w:pPr>
        <w:ind w:left="6840" w:hanging="1440"/>
      </w:pPr>
      <w:rPr>
        <w:rFonts w:ascii="Times New Roman" w:hAnsi="Times New Roman" w:cs="Times New Roman" w:hint="default"/>
        <w:sz w:val="24"/>
      </w:rPr>
    </w:lvl>
    <w:lvl w:ilvl="7">
      <w:start w:val="1"/>
      <w:numFmt w:val="decimal"/>
      <w:lvlText w:val="%1.%2.%3.%4.%5.%6.%7.%8"/>
      <w:lvlJc w:val="left"/>
      <w:pPr>
        <w:ind w:left="7740" w:hanging="1440"/>
      </w:pPr>
      <w:rPr>
        <w:rFonts w:ascii="Times New Roman" w:hAnsi="Times New Roman" w:cs="Times New Roman" w:hint="default"/>
        <w:sz w:val="24"/>
      </w:rPr>
    </w:lvl>
    <w:lvl w:ilvl="8">
      <w:start w:val="1"/>
      <w:numFmt w:val="decimal"/>
      <w:lvlText w:val="%1.%2.%3.%4.%5.%6.%7.%8.%9"/>
      <w:lvlJc w:val="left"/>
      <w:pPr>
        <w:ind w:left="8640" w:hanging="1440"/>
      </w:pPr>
      <w:rPr>
        <w:rFonts w:ascii="Times New Roman" w:hAnsi="Times New Roman" w:cs="Times New Roman" w:hint="default"/>
        <w:sz w:val="24"/>
      </w:rPr>
    </w:lvl>
  </w:abstractNum>
  <w:abstractNum w:abstractNumId="7">
    <w:nsid w:val="388E4EF2"/>
    <w:multiLevelType w:val="hybridMultilevel"/>
    <w:tmpl w:val="1A520EB2"/>
    <w:lvl w:ilvl="0" w:tplc="F498286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25022"/>
    <w:multiLevelType w:val="multilevel"/>
    <w:tmpl w:val="93083B7A"/>
    <w:lvl w:ilvl="0">
      <w:start w:val="1"/>
      <w:numFmt w:val="decimal"/>
      <w:lvlText w:val="%1."/>
      <w:lvlJc w:val="left"/>
      <w:pPr>
        <w:ind w:left="2280" w:hanging="360"/>
      </w:pPr>
    </w:lvl>
    <w:lvl w:ilvl="1">
      <w:start w:val="2"/>
      <w:numFmt w:val="decimal"/>
      <w:isLgl/>
      <w:lvlText w:val="%1.%2"/>
      <w:lvlJc w:val="left"/>
      <w:pPr>
        <w:ind w:left="2520" w:hanging="600"/>
      </w:pPr>
      <w:rPr>
        <w:rFonts w:hint="default"/>
      </w:rPr>
    </w:lvl>
    <w:lvl w:ilvl="2">
      <w:start w:val="3"/>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9">
    <w:nsid w:val="3C717B7D"/>
    <w:multiLevelType w:val="hybridMultilevel"/>
    <w:tmpl w:val="972632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F675B0"/>
    <w:multiLevelType w:val="hybridMultilevel"/>
    <w:tmpl w:val="53705346"/>
    <w:lvl w:ilvl="0" w:tplc="04090019">
      <w:start w:val="1"/>
      <w:numFmt w:val="lowerLetter"/>
      <w:lvlText w:val="%1."/>
      <w:lvlJc w:val="left"/>
      <w:pPr>
        <w:ind w:left="2970" w:hanging="360"/>
      </w:pPr>
    </w:lvl>
    <w:lvl w:ilvl="1" w:tplc="04090019">
      <w:start w:val="1"/>
      <w:numFmt w:val="lowerLetter"/>
      <w:lvlText w:val="%2."/>
      <w:lvlJc w:val="left"/>
      <w:pPr>
        <w:ind w:left="36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6B76CC"/>
    <w:multiLevelType w:val="multilevel"/>
    <w:tmpl w:val="63B826B4"/>
    <w:lvl w:ilvl="0">
      <w:start w:val="4"/>
      <w:numFmt w:val="decimal"/>
      <w:lvlText w:val="%1"/>
      <w:lvlJc w:val="left"/>
      <w:pPr>
        <w:ind w:left="480" w:hanging="480"/>
      </w:pPr>
      <w:rPr>
        <w:rFonts w:hint="default"/>
      </w:rPr>
    </w:lvl>
    <w:lvl w:ilvl="1">
      <w:start w:val="2"/>
      <w:numFmt w:val="decimal"/>
      <w:lvlText w:val="%1.%2"/>
      <w:lvlJc w:val="left"/>
      <w:pPr>
        <w:ind w:left="1800" w:hanging="480"/>
      </w:pPr>
      <w:rPr>
        <w:rFonts w:hint="default"/>
      </w:rPr>
    </w:lvl>
    <w:lvl w:ilvl="2">
      <w:start w:val="3"/>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2">
    <w:nsid w:val="51B42761"/>
    <w:multiLevelType w:val="hybridMultilevel"/>
    <w:tmpl w:val="FEF485D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523040C7"/>
    <w:multiLevelType w:val="hybridMultilevel"/>
    <w:tmpl w:val="8E1C3F44"/>
    <w:lvl w:ilvl="0" w:tplc="460456D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86A18E0"/>
    <w:multiLevelType w:val="hybridMultilevel"/>
    <w:tmpl w:val="419C4D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00034A"/>
    <w:multiLevelType w:val="hybridMultilevel"/>
    <w:tmpl w:val="CFA6AD30"/>
    <w:lvl w:ilvl="0" w:tplc="20F48C1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7207A39"/>
    <w:multiLevelType w:val="hybridMultilevel"/>
    <w:tmpl w:val="44165CC2"/>
    <w:lvl w:ilvl="0" w:tplc="304C64D0">
      <w:start w:val="1"/>
      <w:numFmt w:val="lowerLetter"/>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96B74"/>
    <w:multiLevelType w:val="hybridMultilevel"/>
    <w:tmpl w:val="1082A55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69E8298C"/>
    <w:multiLevelType w:val="multilevel"/>
    <w:tmpl w:val="72964A3C"/>
    <w:lvl w:ilvl="0">
      <w:start w:val="1"/>
      <w:numFmt w:val="decimal"/>
      <w:lvlText w:val="%1."/>
      <w:lvlJc w:val="left"/>
      <w:pPr>
        <w:ind w:left="2421" w:hanging="360"/>
      </w:pPr>
    </w:lvl>
    <w:lvl w:ilvl="1">
      <w:start w:val="2"/>
      <w:numFmt w:val="decimal"/>
      <w:isLgl/>
      <w:lvlText w:val="%1.%2"/>
      <w:lvlJc w:val="left"/>
      <w:pPr>
        <w:ind w:left="2481" w:hanging="420"/>
      </w:pPr>
      <w:rPr>
        <w:rFonts w:ascii="Times New Roman" w:hAnsi="Times New Roman" w:cs="Times New Roman" w:hint="default"/>
        <w:b/>
      </w:rPr>
    </w:lvl>
    <w:lvl w:ilvl="2">
      <w:start w:val="1"/>
      <w:numFmt w:val="decimal"/>
      <w:isLgl/>
      <w:lvlText w:val="%1.%2.%3"/>
      <w:lvlJc w:val="left"/>
      <w:pPr>
        <w:ind w:left="2781" w:hanging="720"/>
      </w:pPr>
      <w:rPr>
        <w:rFonts w:hint="default"/>
        <w:b/>
        <w:bCs/>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19">
    <w:nsid w:val="6A9E0E8E"/>
    <w:multiLevelType w:val="hybridMultilevel"/>
    <w:tmpl w:val="524ED73A"/>
    <w:lvl w:ilvl="0" w:tplc="0409001B">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6B7E1DAC"/>
    <w:multiLevelType w:val="hybridMultilevel"/>
    <w:tmpl w:val="EF02E002"/>
    <w:lvl w:ilvl="0" w:tplc="04090019">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B9D1BA9"/>
    <w:multiLevelType w:val="hybridMultilevel"/>
    <w:tmpl w:val="99FE499A"/>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18"/>
  </w:num>
  <w:num w:numId="7">
    <w:abstractNumId w:val="8"/>
  </w:num>
  <w:num w:numId="8">
    <w:abstractNumId w:val="15"/>
  </w:num>
  <w:num w:numId="9">
    <w:abstractNumId w:val="17"/>
  </w:num>
  <w:num w:numId="10">
    <w:abstractNumId w:val="21"/>
  </w:num>
  <w:num w:numId="11">
    <w:abstractNumId w:val="3"/>
  </w:num>
  <w:num w:numId="12">
    <w:abstractNumId w:val="19"/>
  </w:num>
  <w:num w:numId="13">
    <w:abstractNumId w:val="1"/>
  </w:num>
  <w:num w:numId="14">
    <w:abstractNumId w:val="0"/>
  </w:num>
  <w:num w:numId="15">
    <w:abstractNumId w:val="7"/>
  </w:num>
  <w:num w:numId="16">
    <w:abstractNumId w:val="13"/>
  </w:num>
  <w:num w:numId="17">
    <w:abstractNumId w:val="16"/>
  </w:num>
  <w:num w:numId="18">
    <w:abstractNumId w:val="5"/>
  </w:num>
  <w:num w:numId="19">
    <w:abstractNumId w:val="20"/>
  </w:num>
  <w:num w:numId="20">
    <w:abstractNumId w:val="14"/>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C04A14"/>
    <w:rsid w:val="00007114"/>
    <w:rsid w:val="0003236C"/>
    <w:rsid w:val="00035361"/>
    <w:rsid w:val="000364D2"/>
    <w:rsid w:val="00040214"/>
    <w:rsid w:val="000412D0"/>
    <w:rsid w:val="00050019"/>
    <w:rsid w:val="00052CB9"/>
    <w:rsid w:val="00055BB2"/>
    <w:rsid w:val="0006104A"/>
    <w:rsid w:val="00067343"/>
    <w:rsid w:val="000874B1"/>
    <w:rsid w:val="000968AA"/>
    <w:rsid w:val="000A1B0F"/>
    <w:rsid w:val="000B4512"/>
    <w:rsid w:val="000C5CC9"/>
    <w:rsid w:val="000C712A"/>
    <w:rsid w:val="000D60BD"/>
    <w:rsid w:val="000E2B16"/>
    <w:rsid w:val="000E45B1"/>
    <w:rsid w:val="000F04D1"/>
    <w:rsid w:val="000F74FF"/>
    <w:rsid w:val="000F76FE"/>
    <w:rsid w:val="00101D85"/>
    <w:rsid w:val="001069B3"/>
    <w:rsid w:val="00107FA1"/>
    <w:rsid w:val="0011617B"/>
    <w:rsid w:val="001161F6"/>
    <w:rsid w:val="0012091A"/>
    <w:rsid w:val="00121663"/>
    <w:rsid w:val="00130390"/>
    <w:rsid w:val="001469CC"/>
    <w:rsid w:val="0015723E"/>
    <w:rsid w:val="00165AA1"/>
    <w:rsid w:val="00172BA2"/>
    <w:rsid w:val="001B02F2"/>
    <w:rsid w:val="001B08D1"/>
    <w:rsid w:val="001C0AB6"/>
    <w:rsid w:val="001C6CE5"/>
    <w:rsid w:val="001C7F84"/>
    <w:rsid w:val="001D5C03"/>
    <w:rsid w:val="001E0E95"/>
    <w:rsid w:val="001E3FF5"/>
    <w:rsid w:val="001E5299"/>
    <w:rsid w:val="00207731"/>
    <w:rsid w:val="002078F9"/>
    <w:rsid w:val="00213272"/>
    <w:rsid w:val="00231C8C"/>
    <w:rsid w:val="002353D5"/>
    <w:rsid w:val="002371DA"/>
    <w:rsid w:val="00243D50"/>
    <w:rsid w:val="0026072A"/>
    <w:rsid w:val="00270D56"/>
    <w:rsid w:val="00277628"/>
    <w:rsid w:val="002827D3"/>
    <w:rsid w:val="00282EAF"/>
    <w:rsid w:val="0028450D"/>
    <w:rsid w:val="002910FD"/>
    <w:rsid w:val="00291E09"/>
    <w:rsid w:val="002A11B4"/>
    <w:rsid w:val="002C4A59"/>
    <w:rsid w:val="002D0505"/>
    <w:rsid w:val="002D7AE4"/>
    <w:rsid w:val="002F2518"/>
    <w:rsid w:val="00304890"/>
    <w:rsid w:val="00331FB8"/>
    <w:rsid w:val="00332371"/>
    <w:rsid w:val="003326A0"/>
    <w:rsid w:val="00335649"/>
    <w:rsid w:val="00336BF7"/>
    <w:rsid w:val="003433A2"/>
    <w:rsid w:val="00343FF7"/>
    <w:rsid w:val="00344444"/>
    <w:rsid w:val="00352387"/>
    <w:rsid w:val="00353E25"/>
    <w:rsid w:val="00355001"/>
    <w:rsid w:val="003632BA"/>
    <w:rsid w:val="0036408B"/>
    <w:rsid w:val="00365501"/>
    <w:rsid w:val="00376E74"/>
    <w:rsid w:val="0038425B"/>
    <w:rsid w:val="00394978"/>
    <w:rsid w:val="003A3AF1"/>
    <w:rsid w:val="003A4A83"/>
    <w:rsid w:val="003B0EE7"/>
    <w:rsid w:val="003B3823"/>
    <w:rsid w:val="003C0E60"/>
    <w:rsid w:val="003C7581"/>
    <w:rsid w:val="003D7902"/>
    <w:rsid w:val="003E23D8"/>
    <w:rsid w:val="004015AC"/>
    <w:rsid w:val="0040270D"/>
    <w:rsid w:val="004165D8"/>
    <w:rsid w:val="004224CB"/>
    <w:rsid w:val="00424376"/>
    <w:rsid w:val="00431D5B"/>
    <w:rsid w:val="00433D57"/>
    <w:rsid w:val="004343EE"/>
    <w:rsid w:val="00437783"/>
    <w:rsid w:val="0044296F"/>
    <w:rsid w:val="004435FE"/>
    <w:rsid w:val="004462D3"/>
    <w:rsid w:val="00447CD9"/>
    <w:rsid w:val="0045270B"/>
    <w:rsid w:val="00456A92"/>
    <w:rsid w:val="004573AE"/>
    <w:rsid w:val="004710A6"/>
    <w:rsid w:val="00471B12"/>
    <w:rsid w:val="00475D41"/>
    <w:rsid w:val="0048367E"/>
    <w:rsid w:val="00484221"/>
    <w:rsid w:val="0049278F"/>
    <w:rsid w:val="00495101"/>
    <w:rsid w:val="004A1B08"/>
    <w:rsid w:val="004A1D44"/>
    <w:rsid w:val="004A7F28"/>
    <w:rsid w:val="004B5919"/>
    <w:rsid w:val="004C00E3"/>
    <w:rsid w:val="004D18B8"/>
    <w:rsid w:val="004D1D39"/>
    <w:rsid w:val="004D5F5F"/>
    <w:rsid w:val="004E3085"/>
    <w:rsid w:val="004E3940"/>
    <w:rsid w:val="004E721D"/>
    <w:rsid w:val="004F560D"/>
    <w:rsid w:val="005036C6"/>
    <w:rsid w:val="005069A6"/>
    <w:rsid w:val="0052012B"/>
    <w:rsid w:val="00524317"/>
    <w:rsid w:val="00531356"/>
    <w:rsid w:val="0053605B"/>
    <w:rsid w:val="00536B6C"/>
    <w:rsid w:val="00536EE4"/>
    <w:rsid w:val="0054770B"/>
    <w:rsid w:val="00554640"/>
    <w:rsid w:val="00556FC5"/>
    <w:rsid w:val="00564136"/>
    <w:rsid w:val="00570821"/>
    <w:rsid w:val="005733D0"/>
    <w:rsid w:val="005751C0"/>
    <w:rsid w:val="00590502"/>
    <w:rsid w:val="005928D0"/>
    <w:rsid w:val="0059292D"/>
    <w:rsid w:val="005A4CE6"/>
    <w:rsid w:val="005A65A5"/>
    <w:rsid w:val="005B298E"/>
    <w:rsid w:val="005B2FB7"/>
    <w:rsid w:val="005B6532"/>
    <w:rsid w:val="005B7418"/>
    <w:rsid w:val="005D5261"/>
    <w:rsid w:val="005E1293"/>
    <w:rsid w:val="005E1A17"/>
    <w:rsid w:val="005E2F30"/>
    <w:rsid w:val="005F71E5"/>
    <w:rsid w:val="00613BC2"/>
    <w:rsid w:val="00613DEF"/>
    <w:rsid w:val="00615EE6"/>
    <w:rsid w:val="00625A7C"/>
    <w:rsid w:val="00630783"/>
    <w:rsid w:val="00651F66"/>
    <w:rsid w:val="006528BB"/>
    <w:rsid w:val="006535EE"/>
    <w:rsid w:val="00661F48"/>
    <w:rsid w:val="00663167"/>
    <w:rsid w:val="0066339B"/>
    <w:rsid w:val="00665817"/>
    <w:rsid w:val="00667AE3"/>
    <w:rsid w:val="00677AB8"/>
    <w:rsid w:val="006916FA"/>
    <w:rsid w:val="0069521C"/>
    <w:rsid w:val="006B0565"/>
    <w:rsid w:val="006B33E2"/>
    <w:rsid w:val="006B7939"/>
    <w:rsid w:val="006C2F93"/>
    <w:rsid w:val="006D5763"/>
    <w:rsid w:val="006D7813"/>
    <w:rsid w:val="006E3483"/>
    <w:rsid w:val="006F2100"/>
    <w:rsid w:val="006F53FE"/>
    <w:rsid w:val="006F54B8"/>
    <w:rsid w:val="00702275"/>
    <w:rsid w:val="00713AE2"/>
    <w:rsid w:val="007211F9"/>
    <w:rsid w:val="0072434E"/>
    <w:rsid w:val="00731BC7"/>
    <w:rsid w:val="00732D40"/>
    <w:rsid w:val="007345E3"/>
    <w:rsid w:val="007535AE"/>
    <w:rsid w:val="00753D99"/>
    <w:rsid w:val="007617D9"/>
    <w:rsid w:val="0076730A"/>
    <w:rsid w:val="00777EAC"/>
    <w:rsid w:val="00781CE6"/>
    <w:rsid w:val="00785ABE"/>
    <w:rsid w:val="0079102D"/>
    <w:rsid w:val="00794E3D"/>
    <w:rsid w:val="00795B59"/>
    <w:rsid w:val="007B5A50"/>
    <w:rsid w:val="007D0AD1"/>
    <w:rsid w:val="007D33B8"/>
    <w:rsid w:val="007E028D"/>
    <w:rsid w:val="007E274A"/>
    <w:rsid w:val="007F3ED3"/>
    <w:rsid w:val="00807607"/>
    <w:rsid w:val="00823B5B"/>
    <w:rsid w:val="00834862"/>
    <w:rsid w:val="00850D2D"/>
    <w:rsid w:val="008548F1"/>
    <w:rsid w:val="008579B3"/>
    <w:rsid w:val="00864529"/>
    <w:rsid w:val="00866C05"/>
    <w:rsid w:val="00874693"/>
    <w:rsid w:val="0087690D"/>
    <w:rsid w:val="0088001A"/>
    <w:rsid w:val="008B46F6"/>
    <w:rsid w:val="008C3F46"/>
    <w:rsid w:val="008C486F"/>
    <w:rsid w:val="008D10B5"/>
    <w:rsid w:val="008D7289"/>
    <w:rsid w:val="008E69FC"/>
    <w:rsid w:val="008E7991"/>
    <w:rsid w:val="008F5CB1"/>
    <w:rsid w:val="008F7B97"/>
    <w:rsid w:val="00902B8B"/>
    <w:rsid w:val="00907871"/>
    <w:rsid w:val="009113C6"/>
    <w:rsid w:val="009114FE"/>
    <w:rsid w:val="00914410"/>
    <w:rsid w:val="00924E51"/>
    <w:rsid w:val="00924E95"/>
    <w:rsid w:val="0092734C"/>
    <w:rsid w:val="00931180"/>
    <w:rsid w:val="00932CDD"/>
    <w:rsid w:val="00963BC6"/>
    <w:rsid w:val="00964A77"/>
    <w:rsid w:val="009670A3"/>
    <w:rsid w:val="00980615"/>
    <w:rsid w:val="00983963"/>
    <w:rsid w:val="009861A6"/>
    <w:rsid w:val="00986619"/>
    <w:rsid w:val="00986E04"/>
    <w:rsid w:val="00992263"/>
    <w:rsid w:val="00995610"/>
    <w:rsid w:val="009956CE"/>
    <w:rsid w:val="009A23DE"/>
    <w:rsid w:val="009A30CC"/>
    <w:rsid w:val="009A3DDE"/>
    <w:rsid w:val="009B4EA9"/>
    <w:rsid w:val="009C02F6"/>
    <w:rsid w:val="009C43B5"/>
    <w:rsid w:val="009C68C8"/>
    <w:rsid w:val="009D10CB"/>
    <w:rsid w:val="009D327C"/>
    <w:rsid w:val="009D514C"/>
    <w:rsid w:val="009E009E"/>
    <w:rsid w:val="00A045DE"/>
    <w:rsid w:val="00A256F6"/>
    <w:rsid w:val="00A319B4"/>
    <w:rsid w:val="00A3260C"/>
    <w:rsid w:val="00A37738"/>
    <w:rsid w:val="00A40DC6"/>
    <w:rsid w:val="00A4176F"/>
    <w:rsid w:val="00A44858"/>
    <w:rsid w:val="00A5789C"/>
    <w:rsid w:val="00A61793"/>
    <w:rsid w:val="00A618DF"/>
    <w:rsid w:val="00A63EA6"/>
    <w:rsid w:val="00A700F8"/>
    <w:rsid w:val="00A846C0"/>
    <w:rsid w:val="00AA0B5C"/>
    <w:rsid w:val="00AA68C4"/>
    <w:rsid w:val="00AB047F"/>
    <w:rsid w:val="00AC1D2D"/>
    <w:rsid w:val="00AD05E0"/>
    <w:rsid w:val="00AD0FFE"/>
    <w:rsid w:val="00AD59C8"/>
    <w:rsid w:val="00AD6194"/>
    <w:rsid w:val="00AE3270"/>
    <w:rsid w:val="00AF100D"/>
    <w:rsid w:val="00AF2C78"/>
    <w:rsid w:val="00B212D8"/>
    <w:rsid w:val="00B30AD6"/>
    <w:rsid w:val="00B35CA4"/>
    <w:rsid w:val="00B41597"/>
    <w:rsid w:val="00B52656"/>
    <w:rsid w:val="00B66ED8"/>
    <w:rsid w:val="00B675E4"/>
    <w:rsid w:val="00B760B6"/>
    <w:rsid w:val="00B7645C"/>
    <w:rsid w:val="00B80287"/>
    <w:rsid w:val="00B83AF9"/>
    <w:rsid w:val="00B92662"/>
    <w:rsid w:val="00B95395"/>
    <w:rsid w:val="00BA1D15"/>
    <w:rsid w:val="00BA24C3"/>
    <w:rsid w:val="00BA30FC"/>
    <w:rsid w:val="00BB433C"/>
    <w:rsid w:val="00BE087F"/>
    <w:rsid w:val="00BE28A3"/>
    <w:rsid w:val="00BE346A"/>
    <w:rsid w:val="00BF023B"/>
    <w:rsid w:val="00BF1826"/>
    <w:rsid w:val="00BF3139"/>
    <w:rsid w:val="00BF78A7"/>
    <w:rsid w:val="00BF78D1"/>
    <w:rsid w:val="00C024AA"/>
    <w:rsid w:val="00C04A14"/>
    <w:rsid w:val="00C11FBB"/>
    <w:rsid w:val="00C257E4"/>
    <w:rsid w:val="00C362FF"/>
    <w:rsid w:val="00C41284"/>
    <w:rsid w:val="00C81D3B"/>
    <w:rsid w:val="00C836E1"/>
    <w:rsid w:val="00C92BA8"/>
    <w:rsid w:val="00C95C72"/>
    <w:rsid w:val="00CA6A75"/>
    <w:rsid w:val="00CB23FF"/>
    <w:rsid w:val="00CB56E1"/>
    <w:rsid w:val="00CC5C56"/>
    <w:rsid w:val="00CD3981"/>
    <w:rsid w:val="00CD537C"/>
    <w:rsid w:val="00CE0E52"/>
    <w:rsid w:val="00CF5360"/>
    <w:rsid w:val="00CF6D3B"/>
    <w:rsid w:val="00D07D10"/>
    <w:rsid w:val="00D243DD"/>
    <w:rsid w:val="00D24E36"/>
    <w:rsid w:val="00D3021C"/>
    <w:rsid w:val="00D40C1F"/>
    <w:rsid w:val="00D437D1"/>
    <w:rsid w:val="00D53AFC"/>
    <w:rsid w:val="00D71796"/>
    <w:rsid w:val="00D7451C"/>
    <w:rsid w:val="00D82108"/>
    <w:rsid w:val="00D85DED"/>
    <w:rsid w:val="00D90157"/>
    <w:rsid w:val="00D9239D"/>
    <w:rsid w:val="00DA0298"/>
    <w:rsid w:val="00DA799A"/>
    <w:rsid w:val="00DB2E0A"/>
    <w:rsid w:val="00DB6F18"/>
    <w:rsid w:val="00DC1F6D"/>
    <w:rsid w:val="00DC6502"/>
    <w:rsid w:val="00DD51AD"/>
    <w:rsid w:val="00DD5A8C"/>
    <w:rsid w:val="00DD600D"/>
    <w:rsid w:val="00DD7771"/>
    <w:rsid w:val="00DE48CC"/>
    <w:rsid w:val="00DE5C31"/>
    <w:rsid w:val="00DF5B72"/>
    <w:rsid w:val="00E054CE"/>
    <w:rsid w:val="00E13225"/>
    <w:rsid w:val="00E23457"/>
    <w:rsid w:val="00E325D5"/>
    <w:rsid w:val="00E40997"/>
    <w:rsid w:val="00E40DC1"/>
    <w:rsid w:val="00E4396A"/>
    <w:rsid w:val="00E511E4"/>
    <w:rsid w:val="00E53FAE"/>
    <w:rsid w:val="00E54919"/>
    <w:rsid w:val="00E61D58"/>
    <w:rsid w:val="00E65813"/>
    <w:rsid w:val="00E75145"/>
    <w:rsid w:val="00E80408"/>
    <w:rsid w:val="00E930C2"/>
    <w:rsid w:val="00EA058F"/>
    <w:rsid w:val="00EB28F9"/>
    <w:rsid w:val="00EB6642"/>
    <w:rsid w:val="00EC33FC"/>
    <w:rsid w:val="00ED0DFF"/>
    <w:rsid w:val="00ED7E80"/>
    <w:rsid w:val="00EE70EF"/>
    <w:rsid w:val="00EE73DA"/>
    <w:rsid w:val="00EE7BE6"/>
    <w:rsid w:val="00EE7D71"/>
    <w:rsid w:val="00EF0C26"/>
    <w:rsid w:val="00EF4873"/>
    <w:rsid w:val="00F035C0"/>
    <w:rsid w:val="00F0534E"/>
    <w:rsid w:val="00F06152"/>
    <w:rsid w:val="00F06D19"/>
    <w:rsid w:val="00F14B45"/>
    <w:rsid w:val="00F14F45"/>
    <w:rsid w:val="00F316D6"/>
    <w:rsid w:val="00F37F06"/>
    <w:rsid w:val="00F44985"/>
    <w:rsid w:val="00F54A0B"/>
    <w:rsid w:val="00F54B7D"/>
    <w:rsid w:val="00F61FEA"/>
    <w:rsid w:val="00F632C6"/>
    <w:rsid w:val="00F76960"/>
    <w:rsid w:val="00F801A9"/>
    <w:rsid w:val="00F815BD"/>
    <w:rsid w:val="00F857C8"/>
    <w:rsid w:val="00F936BF"/>
    <w:rsid w:val="00F93888"/>
    <w:rsid w:val="00F9630E"/>
    <w:rsid w:val="00FA73A2"/>
    <w:rsid w:val="00FB6D30"/>
    <w:rsid w:val="00FD117A"/>
    <w:rsid w:val="00FD61B2"/>
    <w:rsid w:val="00FE0233"/>
    <w:rsid w:val="00FE34AE"/>
    <w:rsid w:val="00FE5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14"/>
    <w:pPr>
      <w:tabs>
        <w:tab w:val="left" w:pos="709"/>
      </w:tabs>
      <w:suppressAutoHyphens/>
      <w:spacing w:after="200" w:line="276" w:lineRule="atLeast"/>
    </w:pPr>
    <w:rPr>
      <w:rFonts w:ascii="Calibri" w:eastAsia="DejaVu Sans" w:hAnsi="Calibri"/>
      <w:sz w:val="22"/>
      <w:szCs w:val="22"/>
    </w:rPr>
  </w:style>
  <w:style w:type="paragraph" w:styleId="Header">
    <w:name w:val="header"/>
    <w:basedOn w:val="Normal"/>
    <w:link w:val="HeaderChar"/>
    <w:uiPriority w:val="99"/>
    <w:semiHidden/>
    <w:unhideWhenUsed/>
    <w:rsid w:val="00C04A14"/>
    <w:pPr>
      <w:tabs>
        <w:tab w:val="center" w:pos="4680"/>
        <w:tab w:val="right" w:pos="9360"/>
      </w:tabs>
    </w:pPr>
  </w:style>
  <w:style w:type="character" w:customStyle="1" w:styleId="HeaderChar">
    <w:name w:val="Header Char"/>
    <w:basedOn w:val="DefaultParagraphFont"/>
    <w:link w:val="Header"/>
    <w:uiPriority w:val="99"/>
    <w:semiHidden/>
    <w:rsid w:val="00C04A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A14"/>
    <w:pPr>
      <w:tabs>
        <w:tab w:val="center" w:pos="4680"/>
        <w:tab w:val="right" w:pos="9360"/>
      </w:tabs>
    </w:pPr>
  </w:style>
  <w:style w:type="character" w:customStyle="1" w:styleId="FooterChar">
    <w:name w:val="Footer Char"/>
    <w:basedOn w:val="DefaultParagraphFont"/>
    <w:link w:val="Footer"/>
    <w:uiPriority w:val="99"/>
    <w:rsid w:val="00C04A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360"/>
    <w:rPr>
      <w:rFonts w:ascii="Tahoma" w:hAnsi="Tahoma" w:cs="Tahoma"/>
      <w:sz w:val="16"/>
      <w:szCs w:val="16"/>
    </w:rPr>
  </w:style>
  <w:style w:type="character" w:customStyle="1" w:styleId="BalloonTextChar">
    <w:name w:val="Balloon Text Char"/>
    <w:basedOn w:val="DefaultParagraphFont"/>
    <w:link w:val="BalloonText"/>
    <w:uiPriority w:val="99"/>
    <w:semiHidden/>
    <w:rsid w:val="00CF53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9C60-0ECB-4CA3-8A48-DC33B9C9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Pages>
  <Words>5428</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DIAN</cp:lastModifiedBy>
  <cp:revision>258</cp:revision>
  <cp:lastPrinted>2011-07-21T23:40:00Z</cp:lastPrinted>
  <dcterms:created xsi:type="dcterms:W3CDTF">2011-04-12T17:57:00Z</dcterms:created>
  <dcterms:modified xsi:type="dcterms:W3CDTF">2011-07-21T23:57:00Z</dcterms:modified>
</cp:coreProperties>
</file>