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82" w:rsidRPr="009C3982" w:rsidRDefault="00C437FB" w:rsidP="009C3982">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rPr>
      </w:pPr>
      <w:r w:rsidRPr="00B639C6">
        <w:rPr>
          <w:rFonts w:ascii="Times New Roman" w:hAnsi="Times New Roman" w:cs="Times New Roman"/>
          <w:b/>
          <w:sz w:val="24"/>
          <w:szCs w:val="24"/>
          <w:lang w:val="en-US"/>
        </w:rPr>
        <w:t>PENDAHULUAN</w:t>
      </w:r>
    </w:p>
    <w:p w:rsidR="009C3982" w:rsidRDefault="009C3982" w:rsidP="009C3982">
      <w:pPr>
        <w:autoSpaceDE w:val="0"/>
        <w:autoSpaceDN w:val="0"/>
        <w:adjustRightInd w:val="0"/>
        <w:ind w:firstLine="709"/>
        <w:rPr>
          <w:rFonts w:ascii="Times New Roman" w:hAnsi="Times New Roman" w:cs="Times New Roman"/>
          <w:sz w:val="24"/>
          <w:szCs w:val="24"/>
        </w:rPr>
      </w:pPr>
      <w:r w:rsidRPr="00C37DD3">
        <w:rPr>
          <w:rFonts w:ascii="Times New Roman" w:hAnsi="Times New Roman" w:cs="Times New Roman"/>
          <w:sz w:val="24"/>
          <w:szCs w:val="24"/>
        </w:rPr>
        <w:t>Perjanjian kerja waktu tertentu terjadi karena perjanjian kerja antara pekerja/buruh dengan pengusaha untuk mengadakan hubungan kerja dalam waktu tertentu atau untuk pekerja tertentu. Perjanjian kerja waktu tertentu terdapat hak-hak pekerja dan perlindungan tenaga kerja, hak dan perlindungan tenaga kerja diperlukan oleh pihak yang melakukan pekerjaan agar pekerja dapat menikmati penghasilan secara layak dalam memenuhi kebutuhan hidup baik bagi dirinya sendiri maupun keluarganya. Pasal 56 ayat (2) dan pasal 59 ayat (2) Undang-Undang No 13 Tahun 2003 tentang Ketenagakerjaan yang memungkinkan PKWT dengan tidak berdasarkan jenis, sifat atau kegiatan yang bersifat sementara dapat dilaksanakan. Akibatnya perlindungan terhadap pekerja menjadi lemah, hal ini dapat dilihat dari beberapa indikasi, diantaranya pekerja tidak berhak atas sejumlah tunjangan (jamsostek, asuransi kecelakaan dan pensiun), uang pesa</w:t>
      </w:r>
      <w:r>
        <w:rPr>
          <w:rFonts w:ascii="Times New Roman" w:hAnsi="Times New Roman" w:cs="Times New Roman"/>
          <w:sz w:val="24"/>
          <w:szCs w:val="24"/>
        </w:rPr>
        <w:t>n</w:t>
      </w:r>
      <w:r w:rsidRPr="00C37DD3">
        <w:rPr>
          <w:rFonts w:ascii="Times New Roman" w:hAnsi="Times New Roman" w:cs="Times New Roman"/>
          <w:sz w:val="24"/>
          <w:szCs w:val="24"/>
        </w:rPr>
        <w:t>gon di saat pemutusan kerja atau PHK, upah yang lebih rendah, tidak ada jaminan kerja adanya PHK, dan penggantian status pekerja oleh perusahaan dari PKWT menjadi PKWTT.</w:t>
      </w:r>
      <w:r>
        <w:rPr>
          <w:rFonts w:ascii="Times New Roman" w:hAnsi="Times New Roman" w:cs="Times New Roman"/>
          <w:sz w:val="24"/>
          <w:szCs w:val="24"/>
        </w:rPr>
        <w:t xml:space="preserve"> </w:t>
      </w:r>
      <w:r w:rsidRPr="00C37DD3">
        <w:rPr>
          <w:rFonts w:ascii="Times New Roman" w:hAnsi="Times New Roman" w:cs="Times New Roman"/>
          <w:sz w:val="24"/>
          <w:szCs w:val="24"/>
        </w:rPr>
        <w:t>Perlindungan upah diatur dalam pasal 88 Undang-Undang No.13 Tahun 2003 tentang Ket</w:t>
      </w:r>
      <w:r>
        <w:rPr>
          <w:rFonts w:ascii="Times New Roman" w:hAnsi="Times New Roman" w:cs="Times New Roman"/>
          <w:sz w:val="24"/>
          <w:szCs w:val="24"/>
        </w:rPr>
        <w:t>enagakerjaan meyebutkan bahwa :</w:t>
      </w:r>
    </w:p>
    <w:p w:rsidR="009C3982" w:rsidRDefault="009C3982" w:rsidP="009C3982">
      <w:pPr>
        <w:autoSpaceDE w:val="0"/>
        <w:autoSpaceDN w:val="0"/>
        <w:adjustRightInd w:val="0"/>
        <w:spacing w:line="240" w:lineRule="auto"/>
        <w:ind w:left="709"/>
        <w:rPr>
          <w:rFonts w:ascii="Times New Roman" w:hAnsi="Times New Roman" w:cs="Times New Roman"/>
          <w:sz w:val="24"/>
          <w:szCs w:val="24"/>
        </w:rPr>
      </w:pPr>
      <w:r>
        <w:rPr>
          <w:rFonts w:ascii="Times New Roman" w:hAnsi="Times New Roman" w:cs="Times New Roman"/>
          <w:sz w:val="24"/>
          <w:szCs w:val="24"/>
        </w:rPr>
        <w:t>“S</w:t>
      </w:r>
      <w:r w:rsidRPr="00C37DD3">
        <w:rPr>
          <w:rFonts w:ascii="Times New Roman" w:hAnsi="Times New Roman" w:cs="Times New Roman"/>
          <w:sz w:val="24"/>
          <w:szCs w:val="24"/>
        </w:rPr>
        <w:t>etiap</w:t>
      </w:r>
      <w:r>
        <w:rPr>
          <w:rFonts w:ascii="Times New Roman" w:hAnsi="Times New Roman" w:cs="Times New Roman"/>
          <w:sz w:val="24"/>
          <w:szCs w:val="24"/>
        </w:rPr>
        <w:t xml:space="preserve"> </w:t>
      </w:r>
      <w:r w:rsidRPr="00C37DD3">
        <w:rPr>
          <w:rFonts w:ascii="Times New Roman" w:hAnsi="Times New Roman" w:cs="Times New Roman"/>
          <w:sz w:val="24"/>
          <w:szCs w:val="24"/>
        </w:rPr>
        <w:t xml:space="preserve">pekerja/buruh berhak memperoleh penghasilan yang memenuhi penghidupan yang layak bagi kemanusia”. </w:t>
      </w:r>
    </w:p>
    <w:p w:rsidR="009C3982" w:rsidRDefault="009C3982" w:rsidP="009C3982">
      <w:pPr>
        <w:autoSpaceDE w:val="0"/>
        <w:autoSpaceDN w:val="0"/>
        <w:adjustRightInd w:val="0"/>
        <w:ind w:firstLine="709"/>
        <w:rPr>
          <w:rFonts w:ascii="Times New Roman" w:hAnsi="Times New Roman" w:cs="Times New Roman"/>
          <w:sz w:val="24"/>
          <w:szCs w:val="24"/>
        </w:rPr>
      </w:pPr>
      <w:r w:rsidRPr="00C37DD3">
        <w:rPr>
          <w:rFonts w:ascii="Times New Roman" w:hAnsi="Times New Roman" w:cs="Times New Roman"/>
          <w:sz w:val="24"/>
          <w:szCs w:val="24"/>
        </w:rPr>
        <w:t xml:space="preserve">Perlindungan upah dalam Undang-Undang tersebut sebagaian besar haknya berlaku bagi pekerja dengan status tetap </w:t>
      </w:r>
      <w:r>
        <w:rPr>
          <w:rFonts w:ascii="Times New Roman" w:hAnsi="Times New Roman" w:cs="Times New Roman"/>
          <w:sz w:val="24"/>
          <w:szCs w:val="24"/>
        </w:rPr>
        <w:t>atau yang terikat, s</w:t>
      </w:r>
      <w:r w:rsidRPr="00C37DD3">
        <w:rPr>
          <w:rFonts w:ascii="Times New Roman" w:hAnsi="Times New Roman" w:cs="Times New Roman"/>
          <w:sz w:val="24"/>
          <w:szCs w:val="24"/>
        </w:rPr>
        <w:t xml:space="preserve">edangkan dengan perjanjian kerja waktu tertentu diatur dalam pasal 10 Kepmen No. 100/MEN/VI/2004 </w:t>
      </w:r>
      <w:r>
        <w:rPr>
          <w:rFonts w:ascii="Times New Roman" w:hAnsi="Times New Roman" w:cs="Times New Roman"/>
          <w:sz w:val="24"/>
          <w:szCs w:val="24"/>
        </w:rPr>
        <w:t>yang menyatakan :</w:t>
      </w:r>
    </w:p>
    <w:p w:rsidR="009C3982" w:rsidRDefault="009C3982" w:rsidP="009C3982">
      <w:pPr>
        <w:autoSpaceDE w:val="0"/>
        <w:autoSpaceDN w:val="0"/>
        <w:adjustRightInd w:val="0"/>
        <w:spacing w:line="240" w:lineRule="auto"/>
        <w:ind w:left="709"/>
        <w:rPr>
          <w:rFonts w:ascii="Times New Roman" w:hAnsi="Times New Roman" w:cs="Times New Roman"/>
          <w:sz w:val="24"/>
          <w:szCs w:val="24"/>
        </w:rPr>
      </w:pPr>
      <w:r w:rsidRPr="00C37DD3">
        <w:rPr>
          <w:rFonts w:ascii="Times New Roman" w:hAnsi="Times New Roman" w:cs="Times New Roman"/>
          <w:sz w:val="24"/>
          <w:szCs w:val="24"/>
        </w:rPr>
        <w:lastRenderedPageBreak/>
        <w:t>“</w:t>
      </w:r>
      <w:r>
        <w:rPr>
          <w:rFonts w:ascii="Times New Roman" w:hAnsi="Times New Roman" w:cs="Times New Roman"/>
          <w:sz w:val="24"/>
          <w:szCs w:val="24"/>
        </w:rPr>
        <w:t>U</w:t>
      </w:r>
      <w:r w:rsidRPr="00C37DD3">
        <w:rPr>
          <w:rFonts w:ascii="Times New Roman" w:hAnsi="Times New Roman" w:cs="Times New Roman"/>
          <w:sz w:val="24"/>
          <w:szCs w:val="24"/>
        </w:rPr>
        <w:t xml:space="preserve">ntuk pekerja-pekerja tertentu yang berubah-ubah dalam hal waktu tertentu dan volume pekerja serta upah didasarkan pada kehadiran, dapat dilakukan dengan </w:t>
      </w:r>
      <w:r>
        <w:rPr>
          <w:rFonts w:ascii="Times New Roman" w:hAnsi="Times New Roman" w:cs="Times New Roman"/>
          <w:sz w:val="24"/>
          <w:szCs w:val="24"/>
        </w:rPr>
        <w:t>perjanjian kerja hari lepas.”</w:t>
      </w:r>
    </w:p>
    <w:p w:rsidR="009C3982" w:rsidRDefault="009C3982" w:rsidP="009C3982">
      <w:pPr>
        <w:autoSpaceDE w:val="0"/>
        <w:autoSpaceDN w:val="0"/>
        <w:adjustRightInd w:val="0"/>
        <w:ind w:firstLine="709"/>
        <w:rPr>
          <w:rFonts w:ascii="Times New Roman" w:hAnsi="Times New Roman" w:cs="Times New Roman"/>
          <w:sz w:val="24"/>
          <w:szCs w:val="24"/>
        </w:rPr>
      </w:pPr>
      <w:r w:rsidRPr="00C37DD3">
        <w:rPr>
          <w:rFonts w:ascii="Times New Roman" w:hAnsi="Times New Roman" w:cs="Times New Roman"/>
          <w:sz w:val="24"/>
          <w:szCs w:val="24"/>
        </w:rPr>
        <w:t>Pelindungan tenaga kerja yang bertujuan agar buruh dapat terhindar dari segala resiko yang timbul dalam suatu hubungan</w:t>
      </w:r>
      <w:r>
        <w:rPr>
          <w:rFonts w:ascii="Times New Roman" w:hAnsi="Times New Roman" w:cs="Times New Roman"/>
          <w:sz w:val="24"/>
          <w:szCs w:val="24"/>
        </w:rPr>
        <w:t xml:space="preserve"> </w:t>
      </w:r>
      <w:r w:rsidRPr="00C37DD3">
        <w:rPr>
          <w:rFonts w:ascii="Times New Roman" w:hAnsi="Times New Roman" w:cs="Times New Roman"/>
          <w:sz w:val="24"/>
          <w:szCs w:val="24"/>
        </w:rPr>
        <w:t>kerja. Selama dalam hubungan kerja, pekerja dan pengusaha dihadapkan pada beberapa faktor yang memicu maraknya perselisihan ketenagakerjaan. Faktor yang memicu perselisihan ketenagakerjaan ini berupa ketidak jelasan masalah kontrak kerja khususnya bagi pekerja lepas. Untuk mengatasi perselisihan tersebut seharusnya tiap perusahaan membuat kesepakatan dengan pekerja musiman yang tertulis dalam perjanjian kerja waktu tertentu (PKWT) maupun perjanjian kerja waktu tidak tertentu (PKWTT). Jadi dalam hal ini, masalah perselisihan antara pekerja dan pengusaha tidak akan terjadi apabila pihak perusahaan membuat kesepakatan kerja bersama.</w:t>
      </w:r>
    </w:p>
    <w:p w:rsidR="009C3982" w:rsidRDefault="009C3982" w:rsidP="009C3982">
      <w:pPr>
        <w:autoSpaceDE w:val="0"/>
        <w:autoSpaceDN w:val="0"/>
        <w:adjustRightInd w:val="0"/>
        <w:ind w:firstLine="709"/>
        <w:rPr>
          <w:rFonts w:ascii="Times New Roman" w:hAnsi="Times New Roman" w:cs="Times New Roman"/>
          <w:sz w:val="24"/>
          <w:szCs w:val="24"/>
        </w:rPr>
      </w:pPr>
      <w:r w:rsidRPr="008158E7">
        <w:rPr>
          <w:rFonts w:ascii="Times New Roman" w:hAnsi="Times New Roman" w:cs="Times New Roman"/>
          <w:sz w:val="24"/>
          <w:szCs w:val="24"/>
        </w:rPr>
        <w:t>Oleh karena itu pemerintah menerbitkan Undang-Undang No.13 Tahun 2003 tentang Ketenagakerjaan dengan Kepmen No. 100/MEN/VI/2004 tentang ketentuan Pelaksanaan PKWT yang di tandatangani pada tanggal 21 juni 2004. Dalam pasal 3 Kepmen itu dijelaskan PKWT untuk pekerja sekali selesai atau sementara sifatnya yang penyelesaianya paling lama tiga tahun. Peraturan itu juga mengatur sistem PKWT untuk pekerja yang bersifat musiman dan PKWTT untuk pekerjaan yang berhubungan dengan produk baru.</w:t>
      </w:r>
    </w:p>
    <w:p w:rsidR="009C3982" w:rsidRDefault="00845364" w:rsidP="009C3982">
      <w:pPr>
        <w:autoSpaceDE w:val="0"/>
        <w:autoSpaceDN w:val="0"/>
        <w:adjustRightInd w:val="0"/>
        <w:ind w:firstLine="709"/>
        <w:rPr>
          <w:rFonts w:ascii="Times New Roman" w:hAnsi="Times New Roman" w:cs="Times New Roman"/>
          <w:sz w:val="24"/>
          <w:szCs w:val="24"/>
        </w:rPr>
      </w:pPr>
      <w:r w:rsidRPr="00D553A2">
        <w:rPr>
          <w:rFonts w:ascii="Times New Roman" w:hAnsi="Times New Roman" w:cs="Times New Roman"/>
          <w:sz w:val="24"/>
          <w:szCs w:val="24"/>
        </w:rPr>
        <w:t>Permasalahan yang d</w:t>
      </w:r>
      <w:r w:rsidR="00C839B7" w:rsidRPr="00D553A2">
        <w:rPr>
          <w:rFonts w:ascii="Times New Roman" w:hAnsi="Times New Roman" w:cs="Times New Roman"/>
          <w:sz w:val="24"/>
          <w:szCs w:val="24"/>
        </w:rPr>
        <w:t xml:space="preserve">iangkat dalam skripsi </w:t>
      </w:r>
      <w:r w:rsidR="00251BED">
        <w:rPr>
          <w:rFonts w:ascii="Times New Roman" w:hAnsi="Times New Roman" w:cs="Times New Roman"/>
          <w:sz w:val="24"/>
          <w:szCs w:val="24"/>
        </w:rPr>
        <w:t xml:space="preserve">ini </w:t>
      </w:r>
      <w:r w:rsidR="00C839B7" w:rsidRPr="00D553A2">
        <w:rPr>
          <w:rFonts w:ascii="Times New Roman" w:hAnsi="Times New Roman" w:cs="Times New Roman"/>
          <w:sz w:val="24"/>
          <w:szCs w:val="24"/>
        </w:rPr>
        <w:t>adalah</w:t>
      </w:r>
      <w:r w:rsidR="009C3982">
        <w:rPr>
          <w:rFonts w:ascii="Times New Roman" w:hAnsi="Times New Roman" w:cs="Times New Roman"/>
          <w:sz w:val="24"/>
          <w:szCs w:val="24"/>
        </w:rPr>
        <w:t xml:space="preserve"> </w:t>
      </w:r>
      <w:r w:rsidR="00C839B7" w:rsidRPr="00D553A2">
        <w:rPr>
          <w:rFonts w:ascii="Times New Roman" w:hAnsi="Times New Roman" w:cs="Times New Roman"/>
          <w:sz w:val="24"/>
          <w:szCs w:val="24"/>
        </w:rPr>
        <w:t xml:space="preserve">: </w:t>
      </w:r>
      <w:r w:rsidR="009C3982">
        <w:rPr>
          <w:rFonts w:ascii="Times New Roman" w:hAnsi="Times New Roman" w:cs="Times New Roman"/>
          <w:sz w:val="24"/>
          <w:szCs w:val="24"/>
        </w:rPr>
        <w:t xml:space="preserve">1) </w:t>
      </w:r>
      <w:r w:rsidR="009C3982" w:rsidRPr="009C3982">
        <w:rPr>
          <w:rFonts w:ascii="Times New Roman" w:hAnsi="Times New Roman" w:cs="Times New Roman"/>
          <w:sz w:val="24"/>
          <w:szCs w:val="24"/>
        </w:rPr>
        <w:t xml:space="preserve">Bagaimana pelaksanaan perjanjian kerja waktu tertentu pada </w:t>
      </w:r>
      <w:r w:rsidR="009C3982" w:rsidRPr="009C3982">
        <w:rPr>
          <w:rFonts w:ascii="Times New Roman" w:hAnsi="Times New Roman" w:cs="Times New Roman"/>
          <w:sz w:val="24"/>
          <w:szCs w:val="24"/>
          <w:lang w:val="en-US"/>
        </w:rPr>
        <w:t>P</w:t>
      </w:r>
      <w:r w:rsidR="009C3982" w:rsidRPr="009C3982">
        <w:rPr>
          <w:rFonts w:ascii="Times New Roman" w:hAnsi="Times New Roman" w:cs="Times New Roman"/>
          <w:sz w:val="24"/>
          <w:szCs w:val="24"/>
        </w:rPr>
        <w:t>T.</w:t>
      </w:r>
      <w:r w:rsidR="009C3982" w:rsidRPr="009C3982">
        <w:rPr>
          <w:rFonts w:ascii="Times New Roman" w:hAnsi="Times New Roman" w:cs="Times New Roman"/>
          <w:sz w:val="24"/>
          <w:szCs w:val="24"/>
          <w:lang w:val="en-US"/>
        </w:rPr>
        <w:t xml:space="preserve"> Multi Bangun Abadi</w:t>
      </w:r>
      <w:r w:rsidR="009C3982" w:rsidRPr="009C3982">
        <w:rPr>
          <w:rFonts w:ascii="Times New Roman" w:hAnsi="Times New Roman" w:cs="Times New Roman"/>
          <w:sz w:val="24"/>
          <w:szCs w:val="24"/>
        </w:rPr>
        <w:t xml:space="preserve"> ?</w:t>
      </w:r>
      <w:r w:rsidR="009C3982">
        <w:rPr>
          <w:rFonts w:ascii="Times New Roman" w:hAnsi="Times New Roman" w:cs="Times New Roman"/>
          <w:sz w:val="24"/>
          <w:szCs w:val="24"/>
        </w:rPr>
        <w:t xml:space="preserve">, 2) </w:t>
      </w:r>
      <w:r w:rsidR="009C3982" w:rsidRPr="009C3982">
        <w:rPr>
          <w:rFonts w:ascii="Times New Roman" w:hAnsi="Times New Roman" w:cs="Times New Roman"/>
          <w:sz w:val="24"/>
          <w:szCs w:val="24"/>
        </w:rPr>
        <w:t xml:space="preserve">Apa saja hambatan-hambatan yang timbul dalam pelaksanaan perjanjian kerja waktu tertentu dan solusi untuk mengatasinya pada </w:t>
      </w:r>
      <w:r w:rsidR="009C3982" w:rsidRPr="009C3982">
        <w:rPr>
          <w:rFonts w:ascii="Times New Roman" w:hAnsi="Times New Roman" w:cs="Times New Roman"/>
          <w:sz w:val="24"/>
          <w:szCs w:val="24"/>
          <w:lang w:val="en-US"/>
        </w:rPr>
        <w:t>P</w:t>
      </w:r>
      <w:r w:rsidR="009C3982" w:rsidRPr="009C3982">
        <w:rPr>
          <w:rFonts w:ascii="Times New Roman" w:hAnsi="Times New Roman" w:cs="Times New Roman"/>
          <w:sz w:val="24"/>
          <w:szCs w:val="24"/>
        </w:rPr>
        <w:t xml:space="preserve">T. </w:t>
      </w:r>
      <w:r w:rsidR="009C3982" w:rsidRPr="009C3982">
        <w:rPr>
          <w:rFonts w:ascii="Times New Roman" w:hAnsi="Times New Roman" w:cs="Times New Roman"/>
          <w:sz w:val="24"/>
          <w:szCs w:val="24"/>
          <w:lang w:val="en-US"/>
        </w:rPr>
        <w:t>Multi Bangun Abadi</w:t>
      </w:r>
      <w:r w:rsidR="009C3982" w:rsidRPr="009C3982">
        <w:rPr>
          <w:rFonts w:ascii="Times New Roman" w:hAnsi="Times New Roman" w:cs="Times New Roman"/>
          <w:sz w:val="24"/>
          <w:szCs w:val="24"/>
        </w:rPr>
        <w:t xml:space="preserve"> ?</w:t>
      </w:r>
    </w:p>
    <w:p w:rsidR="009C3982" w:rsidRPr="009C3982" w:rsidRDefault="00845364" w:rsidP="009C3982">
      <w:pPr>
        <w:autoSpaceDE w:val="0"/>
        <w:autoSpaceDN w:val="0"/>
        <w:adjustRightInd w:val="0"/>
        <w:ind w:firstLine="709"/>
        <w:rPr>
          <w:rFonts w:ascii="Times New Roman" w:hAnsi="Times New Roman"/>
          <w:sz w:val="24"/>
          <w:szCs w:val="24"/>
        </w:rPr>
      </w:pPr>
      <w:r w:rsidRPr="00D553A2">
        <w:rPr>
          <w:rFonts w:ascii="Times New Roman" w:hAnsi="Times New Roman"/>
          <w:sz w:val="24"/>
          <w:szCs w:val="24"/>
        </w:rPr>
        <w:lastRenderedPageBreak/>
        <w:t>Penelitian i</w:t>
      </w:r>
      <w:r w:rsidR="00C839B7" w:rsidRPr="00D553A2">
        <w:rPr>
          <w:rFonts w:ascii="Times New Roman" w:hAnsi="Times New Roman"/>
          <w:sz w:val="24"/>
          <w:szCs w:val="24"/>
        </w:rPr>
        <w:t xml:space="preserve">ni dilakukan bertujuan untuk: </w:t>
      </w:r>
      <w:r w:rsidR="009C3982">
        <w:rPr>
          <w:rFonts w:ascii="Times New Roman" w:hAnsi="Times New Roman"/>
          <w:sz w:val="24"/>
          <w:szCs w:val="24"/>
        </w:rPr>
        <w:t xml:space="preserve">1) </w:t>
      </w:r>
      <w:r w:rsidR="009C3982" w:rsidRPr="009C3982">
        <w:rPr>
          <w:rFonts w:ascii="Times New Roman" w:hAnsi="Times New Roman" w:cs="Times New Roman"/>
          <w:sz w:val="24"/>
          <w:szCs w:val="24"/>
        </w:rPr>
        <w:t xml:space="preserve">mengetahui serta menganalisis pelaksanaan perjanjian kerja waktu tertentu pada </w:t>
      </w:r>
      <w:r w:rsidR="009C3982" w:rsidRPr="009C3982">
        <w:rPr>
          <w:rFonts w:ascii="Times New Roman" w:hAnsi="Times New Roman" w:cs="Times New Roman"/>
          <w:sz w:val="24"/>
          <w:szCs w:val="24"/>
          <w:lang w:val="en-US"/>
        </w:rPr>
        <w:t>P</w:t>
      </w:r>
      <w:r w:rsidR="009C3982" w:rsidRPr="009C3982">
        <w:rPr>
          <w:rFonts w:ascii="Times New Roman" w:hAnsi="Times New Roman" w:cs="Times New Roman"/>
          <w:sz w:val="24"/>
          <w:szCs w:val="24"/>
        </w:rPr>
        <w:t>T.</w:t>
      </w:r>
      <w:r w:rsidR="009C3982" w:rsidRPr="009C3982">
        <w:rPr>
          <w:rFonts w:ascii="Times New Roman" w:hAnsi="Times New Roman" w:cs="Times New Roman"/>
          <w:sz w:val="24"/>
          <w:szCs w:val="24"/>
          <w:lang w:val="en-US"/>
        </w:rPr>
        <w:t xml:space="preserve"> Multi Bangun Abadi</w:t>
      </w:r>
      <w:r w:rsidR="009C3982" w:rsidRPr="009C3982">
        <w:rPr>
          <w:rFonts w:ascii="Times New Roman" w:hAnsi="Times New Roman" w:cs="Times New Roman"/>
          <w:sz w:val="24"/>
          <w:szCs w:val="24"/>
        </w:rPr>
        <w:t>.</w:t>
      </w:r>
      <w:r w:rsidR="009C3982">
        <w:rPr>
          <w:rFonts w:ascii="Times New Roman" w:hAnsi="Times New Roman"/>
          <w:sz w:val="24"/>
          <w:szCs w:val="24"/>
        </w:rPr>
        <w:t xml:space="preserve"> 2) </w:t>
      </w:r>
      <w:r w:rsidR="009C3982">
        <w:rPr>
          <w:rFonts w:ascii="Times New Roman" w:hAnsi="Times New Roman" w:cs="Times New Roman"/>
          <w:sz w:val="24"/>
          <w:szCs w:val="24"/>
        </w:rPr>
        <w:t>M</w:t>
      </w:r>
      <w:r w:rsidR="009C3982" w:rsidRPr="009C3982">
        <w:rPr>
          <w:rFonts w:ascii="Times New Roman" w:hAnsi="Times New Roman" w:cs="Times New Roman"/>
          <w:sz w:val="24"/>
          <w:szCs w:val="24"/>
        </w:rPr>
        <w:t xml:space="preserve">engetahui serta menganalisis hambatan-hambatan yang timbul dalam pelaksanaan perjanjian kerja waktu tertentu dan solusi untuk mengatasinya pada </w:t>
      </w:r>
      <w:r w:rsidR="009C3982" w:rsidRPr="009C3982">
        <w:rPr>
          <w:rFonts w:ascii="Times New Roman" w:hAnsi="Times New Roman" w:cs="Times New Roman"/>
          <w:sz w:val="24"/>
          <w:szCs w:val="24"/>
          <w:lang w:val="en-US"/>
        </w:rPr>
        <w:t>P</w:t>
      </w:r>
      <w:r w:rsidR="009C3982" w:rsidRPr="009C3982">
        <w:rPr>
          <w:rFonts w:ascii="Times New Roman" w:hAnsi="Times New Roman" w:cs="Times New Roman"/>
          <w:sz w:val="24"/>
          <w:szCs w:val="24"/>
        </w:rPr>
        <w:t xml:space="preserve">T. </w:t>
      </w:r>
      <w:r w:rsidR="009C3982" w:rsidRPr="009C3982">
        <w:rPr>
          <w:rFonts w:ascii="Times New Roman" w:hAnsi="Times New Roman" w:cs="Times New Roman"/>
          <w:sz w:val="24"/>
          <w:szCs w:val="24"/>
          <w:lang w:val="en-US"/>
        </w:rPr>
        <w:t>Multi Bangun Abadi</w:t>
      </w:r>
      <w:r w:rsidR="009C3982" w:rsidRPr="009C3982">
        <w:rPr>
          <w:rFonts w:ascii="Times New Roman" w:hAnsi="Times New Roman" w:cs="Times New Roman"/>
          <w:sz w:val="24"/>
          <w:szCs w:val="24"/>
        </w:rPr>
        <w:t>.</w:t>
      </w:r>
    </w:p>
    <w:p w:rsidR="009C3982" w:rsidRDefault="00845364" w:rsidP="009C3982">
      <w:pPr>
        <w:pStyle w:val="ListParagraph"/>
        <w:ind w:left="0" w:firstLine="709"/>
        <w:rPr>
          <w:rFonts w:ascii="Times New Roman" w:hAnsi="Times New Roman" w:cs="Times New Roman"/>
          <w:sz w:val="24"/>
          <w:szCs w:val="24"/>
        </w:rPr>
      </w:pPr>
      <w:r w:rsidRPr="001E7BE0">
        <w:rPr>
          <w:rFonts w:ascii="Times New Roman" w:hAnsi="Times New Roman" w:cs="Times New Roman"/>
          <w:sz w:val="24"/>
          <w:szCs w:val="24"/>
        </w:rPr>
        <w:t xml:space="preserve">Manfaat yang ingin dicapai dalam penelitian ini </w:t>
      </w:r>
      <w:r w:rsidRPr="001E7BE0">
        <w:rPr>
          <w:rFonts w:ascii="Times New Roman" w:hAnsi="Times New Roman" w:cs="Times New Roman"/>
          <w:sz w:val="24"/>
          <w:szCs w:val="24"/>
          <w:lang w:val="en-US"/>
        </w:rPr>
        <w:t>adalah</w:t>
      </w:r>
      <w:r w:rsidR="00C839B7" w:rsidRPr="001E7BE0">
        <w:rPr>
          <w:rFonts w:ascii="Times New Roman" w:hAnsi="Times New Roman" w:cs="Times New Roman"/>
          <w:sz w:val="24"/>
          <w:szCs w:val="24"/>
        </w:rPr>
        <w:t>: 1)</w:t>
      </w:r>
      <w:r w:rsidRPr="001E7BE0">
        <w:rPr>
          <w:rFonts w:ascii="Times New Roman" w:hAnsi="Times New Roman" w:cs="Times New Roman"/>
          <w:sz w:val="24"/>
          <w:szCs w:val="24"/>
        </w:rPr>
        <w:t xml:space="preserve"> </w:t>
      </w:r>
      <w:r w:rsidR="009C3982" w:rsidRPr="009C3982">
        <w:rPr>
          <w:rFonts w:ascii="Times New Roman" w:hAnsi="Times New Roman" w:cs="Times New Roman"/>
          <w:sz w:val="24"/>
          <w:szCs w:val="24"/>
        </w:rPr>
        <w:t>Secara teoritis manfaat penelitian yaitu untuk pengembangan ilmu hukum perdata dan khususnya hukum ketenagakerjaan.</w:t>
      </w:r>
      <w:r w:rsidR="009C3982">
        <w:rPr>
          <w:rFonts w:ascii="Times New Roman" w:hAnsi="Times New Roman" w:cs="Times New Roman"/>
          <w:sz w:val="24"/>
          <w:szCs w:val="24"/>
        </w:rPr>
        <w:t xml:space="preserve"> 2) </w:t>
      </w:r>
      <w:r w:rsidR="009C3982" w:rsidRPr="009C3982">
        <w:rPr>
          <w:rFonts w:ascii="Times New Roman" w:hAnsi="Times New Roman" w:cs="Times New Roman"/>
          <w:sz w:val="24"/>
          <w:szCs w:val="24"/>
        </w:rPr>
        <w:t xml:space="preserve">Secara praktis manfaat penelitian ini diharapkan dapat memberikan sumbangan data dan informasi tentang Pelaksanaan Perjanjian Kerja Waktu Tertentu Di </w:t>
      </w:r>
      <w:r w:rsidR="009C3982" w:rsidRPr="009C3982">
        <w:rPr>
          <w:rFonts w:ascii="Times New Roman" w:hAnsi="Times New Roman" w:cs="Times New Roman"/>
          <w:sz w:val="24"/>
          <w:szCs w:val="24"/>
          <w:lang w:val="en-US"/>
        </w:rPr>
        <w:t>P</w:t>
      </w:r>
      <w:r w:rsidR="009C3982" w:rsidRPr="009C3982">
        <w:rPr>
          <w:rFonts w:ascii="Times New Roman" w:hAnsi="Times New Roman" w:cs="Times New Roman"/>
          <w:sz w:val="24"/>
          <w:szCs w:val="24"/>
        </w:rPr>
        <w:t xml:space="preserve">T. </w:t>
      </w:r>
      <w:r w:rsidR="009C3982" w:rsidRPr="009C3982">
        <w:rPr>
          <w:rFonts w:ascii="Times New Roman" w:hAnsi="Times New Roman" w:cs="Times New Roman"/>
          <w:sz w:val="24"/>
          <w:szCs w:val="24"/>
          <w:lang w:val="en-US"/>
        </w:rPr>
        <w:t>Multi Bangun Abadi</w:t>
      </w:r>
      <w:r w:rsidR="009C3982" w:rsidRPr="009C3982">
        <w:rPr>
          <w:rFonts w:ascii="Times New Roman" w:hAnsi="Times New Roman" w:cs="Times New Roman"/>
          <w:sz w:val="24"/>
          <w:szCs w:val="24"/>
        </w:rPr>
        <w:t>.</w:t>
      </w:r>
    </w:p>
    <w:p w:rsidR="008669DA" w:rsidRPr="00F16DF8" w:rsidRDefault="008669DA" w:rsidP="00F16DF8">
      <w:pPr>
        <w:pStyle w:val="ListParagraph"/>
        <w:ind w:left="0" w:firstLine="709"/>
        <w:rPr>
          <w:rFonts w:ascii="Times New Roman" w:hAnsi="Times New Roman" w:cs="Times New Roman"/>
          <w:i/>
          <w:sz w:val="24"/>
          <w:szCs w:val="24"/>
        </w:rPr>
      </w:pPr>
      <w:r w:rsidRPr="00EA5123">
        <w:rPr>
          <w:rFonts w:ascii="Times New Roman" w:hAnsi="Times New Roman" w:cs="Times New Roman"/>
          <w:sz w:val="24"/>
          <w:szCs w:val="24"/>
        </w:rPr>
        <w:t>Jenis penelitian hukum yang digunakan adalah penelitian hukum</w:t>
      </w:r>
      <w:r w:rsidRPr="00EA5123">
        <w:rPr>
          <w:rFonts w:ascii="Times New Roman" w:hAnsi="Times New Roman" w:cs="Times New Roman"/>
          <w:i/>
          <w:sz w:val="24"/>
          <w:szCs w:val="24"/>
        </w:rPr>
        <w:t xml:space="preserve"> Normatif</w:t>
      </w:r>
      <w:r w:rsidR="001E7BE0">
        <w:rPr>
          <w:rFonts w:ascii="Times New Roman" w:hAnsi="Times New Roman" w:cs="Times New Roman"/>
          <w:i/>
          <w:sz w:val="24"/>
          <w:szCs w:val="24"/>
        </w:rPr>
        <w:t xml:space="preserve"> </w:t>
      </w:r>
      <w:r w:rsidR="009C3982">
        <w:rPr>
          <w:rFonts w:ascii="Times New Roman" w:hAnsi="Times New Roman" w:cs="Times New Roman"/>
          <w:i/>
          <w:sz w:val="24"/>
          <w:szCs w:val="24"/>
        </w:rPr>
        <w:t xml:space="preserve">Empiris. </w:t>
      </w:r>
      <w:r w:rsidR="009C3982" w:rsidRPr="009C3982">
        <w:rPr>
          <w:rFonts w:ascii="Times New Roman" w:hAnsi="Times New Roman" w:cs="Times New Roman"/>
          <w:sz w:val="24"/>
          <w:szCs w:val="24"/>
          <w:lang w:val="en-US"/>
        </w:rPr>
        <w:t>Penelitian hukum normatif disebut juga penelitian doktrinal adalah penelitian yang mengg</w:t>
      </w:r>
      <w:r w:rsidR="00F16DF8">
        <w:rPr>
          <w:rFonts w:ascii="Times New Roman" w:hAnsi="Times New Roman" w:cs="Times New Roman"/>
          <w:sz w:val="24"/>
          <w:szCs w:val="24"/>
          <w:lang w:val="en-US"/>
        </w:rPr>
        <w:t>unakan sumber bahan kepustakaan</w:t>
      </w:r>
      <w:r w:rsidR="009C3982" w:rsidRPr="009C3982">
        <w:rPr>
          <w:rFonts w:ascii="Times New Roman" w:hAnsi="Times New Roman" w:cs="Times New Roman"/>
          <w:sz w:val="24"/>
          <w:szCs w:val="24"/>
          <w:lang w:val="en-US"/>
        </w:rPr>
        <w:t>.</w:t>
      </w:r>
      <w:r w:rsidR="009C3982">
        <w:rPr>
          <w:rStyle w:val="FootnoteReference"/>
          <w:rFonts w:ascii="Times New Roman" w:hAnsi="Times New Roman" w:cs="Times New Roman"/>
          <w:sz w:val="24"/>
          <w:szCs w:val="24"/>
          <w:lang w:val="en-US"/>
        </w:rPr>
        <w:footnoteReference w:id="2"/>
      </w:r>
      <w:r w:rsidR="009C3982" w:rsidRPr="009C3982">
        <w:rPr>
          <w:rFonts w:ascii="Times New Roman" w:hAnsi="Times New Roman" w:cs="Times New Roman"/>
          <w:sz w:val="24"/>
          <w:szCs w:val="24"/>
          <w:lang w:val="en-US"/>
        </w:rPr>
        <w:t xml:space="preserve"> Sedangkan p</w:t>
      </w:r>
      <w:r w:rsidR="009C3982" w:rsidRPr="009C3982">
        <w:rPr>
          <w:rFonts w:ascii="Times New Roman" w:hAnsi="Times New Roman" w:cs="Times New Roman"/>
          <w:sz w:val="24"/>
          <w:szCs w:val="24"/>
        </w:rPr>
        <w:t xml:space="preserve">enelitian </w:t>
      </w:r>
      <w:r w:rsidR="009C3982" w:rsidRPr="009C3982">
        <w:rPr>
          <w:rFonts w:ascii="Times New Roman" w:hAnsi="Times New Roman" w:cs="Times New Roman"/>
          <w:sz w:val="24"/>
          <w:szCs w:val="24"/>
          <w:lang w:val="en-US"/>
        </w:rPr>
        <w:t>empiris</w:t>
      </w:r>
      <w:r w:rsidR="009C3982" w:rsidRPr="009C3982">
        <w:rPr>
          <w:rFonts w:ascii="Times New Roman" w:hAnsi="Times New Roman" w:cs="Times New Roman"/>
          <w:sz w:val="24"/>
          <w:szCs w:val="24"/>
        </w:rPr>
        <w:t xml:space="preserve"> adalah</w:t>
      </w:r>
      <w:r w:rsidR="009C3982" w:rsidRPr="009C3982">
        <w:rPr>
          <w:rFonts w:ascii="Times New Roman" w:hAnsi="Times New Roman" w:cs="Times New Roman"/>
          <w:sz w:val="24"/>
          <w:szCs w:val="24"/>
          <w:lang w:val="en-US"/>
        </w:rPr>
        <w:t xml:space="preserve"> </w:t>
      </w:r>
      <w:r w:rsidR="00F16DF8">
        <w:rPr>
          <w:rFonts w:ascii="Times New Roman" w:hAnsi="Times New Roman" w:cs="Times New Roman"/>
          <w:sz w:val="24"/>
          <w:szCs w:val="24"/>
        </w:rPr>
        <w:t>p</w:t>
      </w:r>
      <w:r w:rsidR="009C3982" w:rsidRPr="009C3982">
        <w:rPr>
          <w:rFonts w:ascii="Times New Roman" w:hAnsi="Times New Roman" w:cs="Times New Roman"/>
          <w:sz w:val="24"/>
          <w:szCs w:val="24"/>
        </w:rPr>
        <w:t>enelitian hukum yang dilakukan dengan meneliti data primer.</w:t>
      </w:r>
      <w:r w:rsidR="009C3982">
        <w:rPr>
          <w:rStyle w:val="FootnoteReference"/>
          <w:rFonts w:ascii="Times New Roman" w:hAnsi="Times New Roman" w:cs="Times New Roman"/>
          <w:sz w:val="24"/>
          <w:szCs w:val="24"/>
        </w:rPr>
        <w:footnoteReference w:id="3"/>
      </w:r>
      <w:r w:rsidR="009C3982" w:rsidRPr="009C3982">
        <w:rPr>
          <w:rFonts w:ascii="Times New Roman" w:hAnsi="Times New Roman" w:cs="Times New Roman"/>
          <w:sz w:val="24"/>
          <w:szCs w:val="24"/>
        </w:rPr>
        <w:t xml:space="preserve"> Dengan demikian metode ini dimaksud untuk menelaah pelaksanaan </w:t>
      </w:r>
      <w:r w:rsidR="009C3982" w:rsidRPr="009C3982">
        <w:rPr>
          <w:rFonts w:ascii="Times New Roman" w:hAnsi="Times New Roman" w:cs="Times New Roman"/>
          <w:sz w:val="24"/>
          <w:szCs w:val="24"/>
          <w:lang w:val="en-US"/>
        </w:rPr>
        <w:t xml:space="preserve">pelaksanaan isi Perjanjian </w:t>
      </w:r>
      <w:r w:rsidR="009C3982" w:rsidRPr="009C3982">
        <w:rPr>
          <w:rFonts w:ascii="Times New Roman" w:hAnsi="Times New Roman" w:cs="Times New Roman"/>
          <w:sz w:val="24"/>
          <w:szCs w:val="24"/>
        </w:rPr>
        <w:t xml:space="preserve">Kerja </w:t>
      </w:r>
      <w:r w:rsidR="009C3982" w:rsidRPr="009C3982">
        <w:rPr>
          <w:rFonts w:ascii="Times New Roman" w:hAnsi="Times New Roman" w:cs="Times New Roman"/>
          <w:sz w:val="24"/>
          <w:szCs w:val="24"/>
          <w:lang w:val="en-US"/>
        </w:rPr>
        <w:t xml:space="preserve">Waktu Tertentu (PKWT) </w:t>
      </w:r>
      <w:r w:rsidR="009C3982" w:rsidRPr="009C3982">
        <w:rPr>
          <w:rFonts w:ascii="Times New Roman" w:hAnsi="Times New Roman" w:cs="Times New Roman"/>
          <w:sz w:val="24"/>
          <w:szCs w:val="24"/>
        </w:rPr>
        <w:t>d</w:t>
      </w:r>
      <w:r w:rsidR="009C3982" w:rsidRPr="009C3982">
        <w:rPr>
          <w:rFonts w:ascii="Times New Roman" w:hAnsi="Times New Roman" w:cs="Times New Roman"/>
          <w:sz w:val="24"/>
          <w:szCs w:val="24"/>
          <w:lang w:val="en-US"/>
        </w:rPr>
        <w:t>i PT</w:t>
      </w:r>
      <w:r w:rsidR="009C3982" w:rsidRPr="009C3982">
        <w:rPr>
          <w:rFonts w:ascii="Times New Roman" w:hAnsi="Times New Roman" w:cs="Times New Roman"/>
          <w:sz w:val="24"/>
          <w:szCs w:val="24"/>
        </w:rPr>
        <w:t xml:space="preserve">. </w:t>
      </w:r>
      <w:r w:rsidR="009C3982" w:rsidRPr="009C3982">
        <w:rPr>
          <w:rFonts w:ascii="Times New Roman" w:hAnsi="Times New Roman" w:cs="Times New Roman"/>
          <w:sz w:val="24"/>
          <w:szCs w:val="24"/>
          <w:lang w:val="en-US"/>
        </w:rPr>
        <w:t>Multi Bangun Abadi</w:t>
      </w:r>
      <w:r w:rsidR="009C3982" w:rsidRPr="009C3982">
        <w:rPr>
          <w:rFonts w:ascii="Times New Roman" w:hAnsi="Times New Roman" w:cs="Times New Roman"/>
          <w:sz w:val="24"/>
          <w:szCs w:val="24"/>
        </w:rPr>
        <w:t>.</w:t>
      </w:r>
      <w:r w:rsidR="00F16DF8">
        <w:rPr>
          <w:rFonts w:ascii="Times New Roman" w:hAnsi="Times New Roman" w:cs="Times New Roman"/>
          <w:i/>
          <w:sz w:val="24"/>
          <w:szCs w:val="24"/>
        </w:rPr>
        <w:t xml:space="preserve"> </w:t>
      </w:r>
      <w:r w:rsidRPr="00EA5123">
        <w:rPr>
          <w:rFonts w:ascii="Times New Roman" w:hAnsi="Times New Roman" w:cs="Times New Roman"/>
          <w:sz w:val="24"/>
          <w:szCs w:val="24"/>
        </w:rPr>
        <w:t>Pendekatan yang digunakan untuk mengkaji permas</w:t>
      </w:r>
      <w:r w:rsidRPr="00EA5123">
        <w:rPr>
          <w:rFonts w:ascii="Times New Roman" w:hAnsi="Times New Roman" w:cs="Times New Roman"/>
          <w:sz w:val="24"/>
          <w:szCs w:val="24"/>
          <w:lang w:val="en-US"/>
        </w:rPr>
        <w:t>a</w:t>
      </w:r>
      <w:r w:rsidRPr="00EA5123">
        <w:rPr>
          <w:rFonts w:ascii="Times New Roman" w:hAnsi="Times New Roman" w:cs="Times New Roman"/>
          <w:sz w:val="24"/>
          <w:szCs w:val="24"/>
        </w:rPr>
        <w:t>lah</w:t>
      </w:r>
      <w:r w:rsidR="00F16DF8">
        <w:rPr>
          <w:rFonts w:ascii="Times New Roman" w:hAnsi="Times New Roman" w:cs="Times New Roman"/>
          <w:sz w:val="24"/>
          <w:szCs w:val="24"/>
        </w:rPr>
        <w:t>an dalam penelitian ini adalah p</w:t>
      </w:r>
      <w:r w:rsidRPr="00EA5123">
        <w:rPr>
          <w:rFonts w:ascii="Times New Roman" w:hAnsi="Times New Roman" w:cs="Times New Roman"/>
          <w:sz w:val="24"/>
          <w:szCs w:val="24"/>
        </w:rPr>
        <w:t>endekatan Perundang-Undangan (</w:t>
      </w:r>
      <w:r w:rsidRPr="00EA5123">
        <w:rPr>
          <w:rFonts w:ascii="Times New Roman" w:hAnsi="Times New Roman" w:cs="Times New Roman"/>
          <w:i/>
          <w:sz w:val="24"/>
          <w:szCs w:val="24"/>
        </w:rPr>
        <w:t>Statute Approach</w:t>
      </w:r>
      <w:r w:rsidR="00F16DF8">
        <w:rPr>
          <w:rFonts w:ascii="Times New Roman" w:hAnsi="Times New Roman" w:cs="Times New Roman"/>
          <w:sz w:val="24"/>
          <w:szCs w:val="24"/>
        </w:rPr>
        <w:t>), pendekatan k</w:t>
      </w:r>
      <w:r w:rsidRPr="00EA5123">
        <w:rPr>
          <w:rFonts w:ascii="Times New Roman" w:hAnsi="Times New Roman" w:cs="Times New Roman"/>
          <w:sz w:val="24"/>
          <w:szCs w:val="24"/>
        </w:rPr>
        <w:t>onseptual (</w:t>
      </w:r>
      <w:r w:rsidRPr="00EA5123">
        <w:rPr>
          <w:rFonts w:ascii="Times New Roman" w:hAnsi="Times New Roman" w:cs="Times New Roman"/>
          <w:i/>
          <w:sz w:val="24"/>
          <w:szCs w:val="24"/>
        </w:rPr>
        <w:t>Conceptual Approach</w:t>
      </w:r>
      <w:r w:rsidRPr="00EA5123">
        <w:rPr>
          <w:rFonts w:ascii="Times New Roman" w:hAnsi="Times New Roman" w:cs="Times New Roman"/>
          <w:sz w:val="24"/>
          <w:szCs w:val="24"/>
        </w:rPr>
        <w:t>)</w:t>
      </w:r>
      <w:r w:rsidR="00F16DF8">
        <w:rPr>
          <w:rFonts w:ascii="Times New Roman" w:hAnsi="Times New Roman" w:cs="Times New Roman"/>
          <w:sz w:val="24"/>
          <w:szCs w:val="24"/>
        </w:rPr>
        <w:t>, dan pendekatan sosiologis.</w:t>
      </w:r>
    </w:p>
    <w:p w:rsidR="00251BED" w:rsidRPr="00F16DF8" w:rsidRDefault="00251BED" w:rsidP="008669DA">
      <w:pPr>
        <w:autoSpaceDE w:val="0"/>
        <w:autoSpaceDN w:val="0"/>
        <w:adjustRightInd w:val="0"/>
        <w:spacing w:after="0"/>
        <w:rPr>
          <w:rFonts w:ascii="Times New Roman" w:hAnsi="Times New Roman" w:cs="Times New Roman"/>
          <w:b/>
          <w:sz w:val="24"/>
          <w:szCs w:val="24"/>
        </w:rPr>
      </w:pPr>
    </w:p>
    <w:p w:rsidR="00A34BEE" w:rsidRPr="00B639C6" w:rsidRDefault="007648B0" w:rsidP="00E41744">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lang w:val="en-US"/>
        </w:rPr>
      </w:pPr>
      <w:r w:rsidRPr="00B639C6">
        <w:rPr>
          <w:rFonts w:ascii="Times New Roman" w:hAnsi="Times New Roman" w:cs="Times New Roman"/>
          <w:b/>
          <w:sz w:val="24"/>
          <w:szCs w:val="24"/>
          <w:lang w:val="en-US"/>
        </w:rPr>
        <w:lastRenderedPageBreak/>
        <w:t>PEMBAHASAN</w:t>
      </w:r>
    </w:p>
    <w:p w:rsidR="00AA7FAF" w:rsidRPr="00AA7FAF" w:rsidRDefault="00F16DF8" w:rsidP="00AA7FAF">
      <w:pPr>
        <w:pStyle w:val="ListParagraph"/>
        <w:numPr>
          <w:ilvl w:val="0"/>
          <w:numId w:val="24"/>
        </w:numPr>
        <w:ind w:left="426" w:hanging="426"/>
        <w:rPr>
          <w:rFonts w:ascii="Times New Roman" w:eastAsia="Calibri" w:hAnsi="Times New Roman" w:cs="Times New Roman"/>
          <w:b/>
          <w:sz w:val="24"/>
          <w:szCs w:val="24"/>
        </w:rPr>
      </w:pPr>
      <w:r w:rsidRPr="00F16DF8">
        <w:rPr>
          <w:rFonts w:ascii="Times New Roman" w:hAnsi="Times New Roman" w:cs="Times New Roman"/>
          <w:b/>
          <w:sz w:val="24"/>
          <w:szCs w:val="24"/>
        </w:rPr>
        <w:t xml:space="preserve">Pelaksanaan Perjanjian Kerja Waktu Tertentu Pada </w:t>
      </w:r>
      <w:r w:rsidRPr="00F16DF8">
        <w:rPr>
          <w:rFonts w:ascii="Times New Roman" w:hAnsi="Times New Roman" w:cs="Times New Roman"/>
          <w:b/>
          <w:sz w:val="24"/>
          <w:szCs w:val="24"/>
          <w:lang w:val="en-US"/>
        </w:rPr>
        <w:t>P</w:t>
      </w:r>
      <w:r w:rsidRPr="00F16DF8">
        <w:rPr>
          <w:rFonts w:ascii="Times New Roman" w:hAnsi="Times New Roman" w:cs="Times New Roman"/>
          <w:b/>
          <w:sz w:val="24"/>
          <w:szCs w:val="24"/>
        </w:rPr>
        <w:t>T.</w:t>
      </w:r>
      <w:r w:rsidRPr="00F16DF8">
        <w:rPr>
          <w:rFonts w:ascii="Times New Roman" w:hAnsi="Times New Roman" w:cs="Times New Roman"/>
          <w:b/>
          <w:sz w:val="24"/>
          <w:szCs w:val="24"/>
          <w:lang w:val="en-US"/>
        </w:rPr>
        <w:t xml:space="preserve"> Multi Bangun Abadi</w:t>
      </w:r>
    </w:p>
    <w:p w:rsidR="00AA7FAF" w:rsidRPr="00AA7FAF" w:rsidRDefault="00AA7FAF" w:rsidP="00AA7FAF">
      <w:pPr>
        <w:pStyle w:val="ListParagraph"/>
        <w:ind w:left="426" w:firstLine="708"/>
        <w:rPr>
          <w:rFonts w:ascii="Times New Roman" w:eastAsia="Calibri" w:hAnsi="Times New Roman" w:cs="Times New Roman"/>
          <w:b/>
          <w:sz w:val="24"/>
          <w:szCs w:val="24"/>
        </w:rPr>
      </w:pPr>
      <w:r w:rsidRPr="00AA7FAF">
        <w:rPr>
          <w:rFonts w:ascii="Times New Roman" w:hAnsi="Times New Roman" w:cs="Times New Roman"/>
          <w:sz w:val="24"/>
          <w:szCs w:val="24"/>
        </w:rPr>
        <w:t>Menurut Imam Soepomo perjanjian Kerja adalah suatu perjanjian dimana pihak kesatu buruh, mengikatkan diri untuk bekerja dengan menerima upah pada pihak lain yakni majikan, dan majikan mengikatkan diri untuk mempekerjakan buruh dengan membayar upah.</w:t>
      </w:r>
      <w:r>
        <w:rPr>
          <w:rStyle w:val="FootnoteReference"/>
          <w:rFonts w:ascii="Times New Roman" w:hAnsi="Times New Roman" w:cs="Times New Roman"/>
          <w:sz w:val="24"/>
          <w:szCs w:val="24"/>
        </w:rPr>
        <w:footnoteReference w:id="4"/>
      </w:r>
    </w:p>
    <w:p w:rsidR="00F16DF8" w:rsidRDefault="00F16DF8" w:rsidP="00F16DF8">
      <w:pPr>
        <w:autoSpaceDE w:val="0"/>
        <w:autoSpaceDN w:val="0"/>
        <w:adjustRightInd w:val="0"/>
        <w:ind w:left="426" w:firstLine="708"/>
        <w:rPr>
          <w:rFonts w:ascii="Times New Roman" w:hAnsi="Times New Roman" w:cs="Times New Roman"/>
          <w:sz w:val="24"/>
          <w:szCs w:val="24"/>
        </w:rPr>
      </w:pPr>
      <w:r w:rsidRPr="00756C74">
        <w:rPr>
          <w:rFonts w:ascii="Times New Roman" w:hAnsi="Times New Roman" w:cs="Times New Roman"/>
          <w:sz w:val="24"/>
          <w:szCs w:val="24"/>
        </w:rPr>
        <w:t xml:space="preserve">Pada dasarnya penetapan pekerjaan sehingga digolongkan dalam perjanjian kerja waktu tertentu di </w:t>
      </w:r>
      <w:r w:rsidRPr="00756C74">
        <w:rPr>
          <w:rFonts w:ascii="Times New Roman" w:hAnsi="Times New Roman" w:cs="Times New Roman"/>
          <w:sz w:val="24"/>
          <w:szCs w:val="24"/>
          <w:lang w:val="en-US"/>
        </w:rPr>
        <w:t>P</w:t>
      </w:r>
      <w:r w:rsidRPr="00756C74">
        <w:rPr>
          <w:rFonts w:ascii="Times New Roman" w:hAnsi="Times New Roman" w:cs="Times New Roman"/>
          <w:sz w:val="24"/>
          <w:szCs w:val="24"/>
        </w:rPr>
        <w:t>T.</w:t>
      </w:r>
      <w:r w:rsidRPr="00756C74">
        <w:rPr>
          <w:rFonts w:ascii="Times New Roman" w:hAnsi="Times New Roman" w:cs="Times New Roman"/>
          <w:sz w:val="24"/>
          <w:szCs w:val="24"/>
          <w:lang w:val="en-US"/>
        </w:rPr>
        <w:t xml:space="preserve"> Multi Bangun Abadi</w:t>
      </w:r>
      <w:r w:rsidRPr="00756C74">
        <w:rPr>
          <w:rFonts w:ascii="Times New Roman" w:hAnsi="Times New Roman" w:cs="Times New Roman"/>
          <w:sz w:val="24"/>
          <w:szCs w:val="24"/>
        </w:rPr>
        <w:t>, yaitu diatur dalam Pasal 3 Kepmen No./100/MEN/VI/2004 tentang kententuan Pelaksanan Perjanjian Kerja Waktu Tertentu (PKWT), bahwa penerimaan pekerja di perusahaan merupakan hak dari Perusahaan, oleh karena itu disesuaikan dengan kebutuhan perusahaan, untuk dapat diterima menjadi pekerja harus memenuhi syarat-syarat yang telah ditetapkan oleh perusahaan.</w:t>
      </w:r>
    </w:p>
    <w:p w:rsidR="00F16DF8" w:rsidRDefault="00F16DF8" w:rsidP="00F16DF8">
      <w:pPr>
        <w:autoSpaceDE w:val="0"/>
        <w:autoSpaceDN w:val="0"/>
        <w:adjustRightInd w:val="0"/>
        <w:ind w:left="426" w:firstLine="708"/>
        <w:rPr>
          <w:rFonts w:ascii="Times New Roman" w:hAnsi="Times New Roman" w:cs="Times New Roman"/>
          <w:sz w:val="24"/>
          <w:szCs w:val="24"/>
        </w:rPr>
      </w:pPr>
      <w:r w:rsidRPr="00F16DF8">
        <w:rPr>
          <w:rFonts w:ascii="Times New Roman" w:hAnsi="Times New Roman" w:cs="Times New Roman"/>
          <w:sz w:val="24"/>
          <w:szCs w:val="24"/>
        </w:rPr>
        <w:t xml:space="preserve">Berdasarkan data yang penulis dapatkan dari wawancara dengan responden bahwa perjanjian kerja waktu tertentu di </w:t>
      </w:r>
      <w:r w:rsidRPr="00F16DF8">
        <w:rPr>
          <w:rFonts w:ascii="Times New Roman" w:hAnsi="Times New Roman" w:cs="Times New Roman"/>
          <w:sz w:val="24"/>
          <w:szCs w:val="24"/>
          <w:lang w:val="en-US"/>
        </w:rPr>
        <w:t>P</w:t>
      </w:r>
      <w:r w:rsidRPr="00F16DF8">
        <w:rPr>
          <w:rFonts w:ascii="Times New Roman" w:hAnsi="Times New Roman" w:cs="Times New Roman"/>
          <w:sz w:val="24"/>
          <w:szCs w:val="24"/>
        </w:rPr>
        <w:t>T.</w:t>
      </w:r>
      <w:r w:rsidRPr="00F16DF8">
        <w:rPr>
          <w:rFonts w:ascii="Times New Roman" w:hAnsi="Times New Roman" w:cs="Times New Roman"/>
          <w:sz w:val="24"/>
          <w:szCs w:val="24"/>
          <w:lang w:val="en-US"/>
        </w:rPr>
        <w:t xml:space="preserve"> Multi Bangun Abadi</w:t>
      </w:r>
      <w:r w:rsidRPr="00F16DF8">
        <w:rPr>
          <w:rFonts w:ascii="Times New Roman" w:hAnsi="Times New Roman" w:cs="Times New Roman"/>
          <w:sz w:val="24"/>
          <w:szCs w:val="24"/>
        </w:rPr>
        <w:t>, merupakan golongan pekerja tidak tetap. Hal ini dapat dilihat dengan tidak adanya masa pecobaan kerja.</w:t>
      </w:r>
      <w:r>
        <w:rPr>
          <w:rStyle w:val="FootnoteReference"/>
          <w:rFonts w:ascii="Times New Roman" w:hAnsi="Times New Roman" w:cs="Times New Roman"/>
          <w:sz w:val="24"/>
          <w:szCs w:val="24"/>
        </w:rPr>
        <w:footnoteReference w:id="5"/>
      </w:r>
      <w:r w:rsidRPr="00F16DF8">
        <w:rPr>
          <w:rFonts w:ascii="Times New Roman" w:hAnsi="Times New Roman" w:cs="Times New Roman"/>
          <w:sz w:val="24"/>
          <w:szCs w:val="24"/>
        </w:rPr>
        <w:t xml:space="preserve"> Sehingga perjanjian kerja waktu tertentu di </w:t>
      </w:r>
      <w:r w:rsidRPr="00F16DF8">
        <w:rPr>
          <w:rFonts w:ascii="Times New Roman" w:hAnsi="Times New Roman" w:cs="Times New Roman"/>
          <w:sz w:val="24"/>
          <w:szCs w:val="24"/>
          <w:lang w:val="en-US"/>
        </w:rPr>
        <w:t>P</w:t>
      </w:r>
      <w:r w:rsidRPr="00F16DF8">
        <w:rPr>
          <w:rFonts w:ascii="Times New Roman" w:hAnsi="Times New Roman" w:cs="Times New Roman"/>
          <w:sz w:val="24"/>
          <w:szCs w:val="24"/>
        </w:rPr>
        <w:t>T.</w:t>
      </w:r>
      <w:r w:rsidRPr="00F16DF8">
        <w:rPr>
          <w:rFonts w:ascii="Times New Roman" w:hAnsi="Times New Roman" w:cs="Times New Roman"/>
          <w:sz w:val="24"/>
          <w:szCs w:val="24"/>
          <w:lang w:val="en-US"/>
        </w:rPr>
        <w:t xml:space="preserve"> Multi Bangun Abadi</w:t>
      </w:r>
      <w:r w:rsidRPr="00F16DF8">
        <w:rPr>
          <w:rFonts w:ascii="Times New Roman" w:hAnsi="Times New Roman" w:cs="Times New Roman"/>
          <w:sz w:val="24"/>
          <w:szCs w:val="24"/>
        </w:rPr>
        <w:t xml:space="preserve"> sudah sesuai dengan ketentuan Perundang-undangan.</w:t>
      </w:r>
      <w:r>
        <w:rPr>
          <w:rFonts w:ascii="Times New Roman" w:hAnsi="Times New Roman" w:cs="Times New Roman"/>
          <w:sz w:val="24"/>
          <w:szCs w:val="24"/>
        </w:rPr>
        <w:t xml:space="preserve"> </w:t>
      </w:r>
      <w:r w:rsidRPr="00F16DF8">
        <w:rPr>
          <w:rFonts w:ascii="Times New Roman" w:hAnsi="Times New Roman" w:cs="Times New Roman"/>
          <w:sz w:val="24"/>
          <w:szCs w:val="24"/>
        </w:rPr>
        <w:t xml:space="preserve">Perjanjian yang sah adalah perjanjian yang memenuhi syarat-syarat yang </w:t>
      </w:r>
      <w:r w:rsidRPr="00F16DF8">
        <w:rPr>
          <w:rFonts w:ascii="Times New Roman" w:hAnsi="Times New Roman" w:cs="Times New Roman"/>
          <w:sz w:val="24"/>
          <w:szCs w:val="24"/>
        </w:rPr>
        <w:lastRenderedPageBreak/>
        <w:t xml:space="preserve">ditentukan undang-undang, demikian halnya perjanjian kerja waktu tertentu yang ada di </w:t>
      </w:r>
      <w:r w:rsidRPr="00F16DF8">
        <w:rPr>
          <w:rFonts w:ascii="Times New Roman" w:hAnsi="Times New Roman" w:cs="Times New Roman"/>
          <w:sz w:val="24"/>
          <w:szCs w:val="24"/>
          <w:lang w:val="en-US"/>
        </w:rPr>
        <w:t>P</w:t>
      </w:r>
      <w:r w:rsidRPr="00F16DF8">
        <w:rPr>
          <w:rFonts w:ascii="Times New Roman" w:hAnsi="Times New Roman" w:cs="Times New Roman"/>
          <w:sz w:val="24"/>
          <w:szCs w:val="24"/>
        </w:rPr>
        <w:t>T.</w:t>
      </w:r>
      <w:r w:rsidRPr="00F16DF8">
        <w:rPr>
          <w:rFonts w:ascii="Times New Roman" w:hAnsi="Times New Roman" w:cs="Times New Roman"/>
          <w:sz w:val="24"/>
          <w:szCs w:val="24"/>
          <w:lang w:val="en-US"/>
        </w:rPr>
        <w:t xml:space="preserve"> Multi Bangun Abadi</w:t>
      </w:r>
      <w:r w:rsidRPr="00F16DF8">
        <w:rPr>
          <w:rFonts w:ascii="Times New Roman" w:hAnsi="Times New Roman" w:cs="Times New Roman"/>
          <w:sz w:val="24"/>
          <w:szCs w:val="24"/>
        </w:rPr>
        <w:t xml:space="preserve">, dalam hal perjanjian kerja dilakukan oleh calon pekerja sebagai pihak pekerja dan perusahaan dalam hal ini adalah </w:t>
      </w:r>
      <w:r w:rsidRPr="00F16DF8">
        <w:rPr>
          <w:rFonts w:ascii="Times New Roman" w:hAnsi="Times New Roman" w:cs="Times New Roman"/>
          <w:sz w:val="24"/>
          <w:szCs w:val="24"/>
          <w:lang w:val="en-US"/>
        </w:rPr>
        <w:t>P</w:t>
      </w:r>
      <w:r w:rsidRPr="00F16DF8">
        <w:rPr>
          <w:rFonts w:ascii="Times New Roman" w:hAnsi="Times New Roman" w:cs="Times New Roman"/>
          <w:sz w:val="24"/>
          <w:szCs w:val="24"/>
        </w:rPr>
        <w:t>T.</w:t>
      </w:r>
      <w:r w:rsidRPr="00F16DF8">
        <w:rPr>
          <w:rFonts w:ascii="Times New Roman" w:hAnsi="Times New Roman" w:cs="Times New Roman"/>
          <w:sz w:val="24"/>
          <w:szCs w:val="24"/>
          <w:lang w:val="en-US"/>
        </w:rPr>
        <w:t xml:space="preserve"> Multi Bangun Abadi</w:t>
      </w:r>
      <w:r w:rsidRPr="00F16DF8">
        <w:rPr>
          <w:rFonts w:ascii="Times New Roman" w:hAnsi="Times New Roman" w:cs="Times New Roman"/>
          <w:sz w:val="24"/>
          <w:szCs w:val="24"/>
        </w:rPr>
        <w:t xml:space="preserve"> merupakan perjanjian baku karena perjanjian tersebut dibuat oleh sepihak (perusahaan), tapi pekerja wajib mempelajari isi kesepakatan kerja waktu tertentu sebelum menandata</w:t>
      </w:r>
      <w:r>
        <w:rPr>
          <w:rFonts w:ascii="Times New Roman" w:hAnsi="Times New Roman" w:cs="Times New Roman"/>
          <w:sz w:val="24"/>
          <w:szCs w:val="24"/>
        </w:rPr>
        <w:t xml:space="preserve">ngani perjanjian kerja tersebut. </w:t>
      </w:r>
    </w:p>
    <w:p w:rsidR="008803D2" w:rsidRDefault="00F16DF8" w:rsidP="008803D2">
      <w:pPr>
        <w:autoSpaceDE w:val="0"/>
        <w:autoSpaceDN w:val="0"/>
        <w:adjustRightInd w:val="0"/>
        <w:ind w:left="426" w:firstLine="708"/>
        <w:rPr>
          <w:rFonts w:ascii="Times New Roman" w:hAnsi="Times New Roman" w:cs="Times New Roman"/>
          <w:sz w:val="24"/>
          <w:szCs w:val="24"/>
        </w:rPr>
      </w:pPr>
      <w:r>
        <w:rPr>
          <w:rFonts w:ascii="Times New Roman" w:hAnsi="Times New Roman" w:cs="Times New Roman"/>
          <w:sz w:val="24"/>
          <w:szCs w:val="24"/>
          <w:lang w:val="en-US"/>
        </w:rPr>
        <w:t xml:space="preserve">Dalam hal </w:t>
      </w:r>
      <w:r w:rsidRPr="000E179A">
        <w:rPr>
          <w:rFonts w:ascii="Times New Roman" w:hAnsi="Times New Roman" w:cs="Times New Roman"/>
          <w:bCs/>
          <w:sz w:val="24"/>
          <w:szCs w:val="24"/>
        </w:rPr>
        <w:t xml:space="preserve">Perjanjian Kerja Waktu Tertentu antara </w:t>
      </w:r>
      <w:r w:rsidRPr="000E179A">
        <w:rPr>
          <w:rFonts w:ascii="Times New Roman" w:hAnsi="Times New Roman" w:cs="Times New Roman"/>
          <w:sz w:val="24"/>
          <w:szCs w:val="24"/>
          <w:lang w:val="en-US"/>
        </w:rPr>
        <w:t>P</w:t>
      </w:r>
      <w:r w:rsidRPr="000E179A">
        <w:rPr>
          <w:rFonts w:ascii="Times New Roman" w:hAnsi="Times New Roman" w:cs="Times New Roman"/>
          <w:sz w:val="24"/>
          <w:szCs w:val="24"/>
        </w:rPr>
        <w:t>T.</w:t>
      </w:r>
      <w:r w:rsidRPr="000E179A">
        <w:rPr>
          <w:rFonts w:ascii="Times New Roman" w:hAnsi="Times New Roman" w:cs="Times New Roman"/>
          <w:sz w:val="24"/>
          <w:szCs w:val="24"/>
          <w:lang w:val="en-US"/>
        </w:rPr>
        <w:t xml:space="preserve"> Multi Bangun Abadi</w:t>
      </w:r>
      <w:r w:rsidRPr="000E179A">
        <w:rPr>
          <w:rFonts w:ascii="Times New Roman" w:hAnsi="Times New Roman" w:cs="Times New Roman"/>
          <w:sz w:val="24"/>
          <w:szCs w:val="24"/>
        </w:rPr>
        <w:t xml:space="preserve"> dengan pekerja</w:t>
      </w:r>
      <w:r>
        <w:rPr>
          <w:rFonts w:ascii="Times New Roman" w:hAnsi="Times New Roman" w:cs="Times New Roman"/>
          <w:b/>
          <w:sz w:val="24"/>
          <w:szCs w:val="24"/>
        </w:rPr>
        <w:t xml:space="preserve"> </w:t>
      </w:r>
      <w:r w:rsidRPr="003A4ECC">
        <w:rPr>
          <w:rFonts w:ascii="Times New Roman" w:hAnsi="Times New Roman" w:cs="Times New Roman"/>
          <w:sz w:val="24"/>
          <w:szCs w:val="24"/>
          <w:lang w:val="en-US"/>
        </w:rPr>
        <w:t xml:space="preserve">adalah </w:t>
      </w:r>
      <w:r>
        <w:rPr>
          <w:rFonts w:ascii="Times New Roman" w:hAnsi="Times New Roman" w:cs="Times New Roman"/>
          <w:sz w:val="24"/>
          <w:szCs w:val="24"/>
        </w:rPr>
        <w:t>perjanjian</w:t>
      </w:r>
      <w:r w:rsidRPr="003A4ECC">
        <w:rPr>
          <w:rFonts w:ascii="Times New Roman" w:hAnsi="Times New Roman" w:cs="Times New Roman"/>
          <w:sz w:val="24"/>
          <w:szCs w:val="24"/>
        </w:rPr>
        <w:t xml:space="preserve"> secara tertulis. </w:t>
      </w:r>
      <w:r w:rsidRPr="003A4ECC">
        <w:rPr>
          <w:rFonts w:ascii="Times New Roman" w:hAnsi="Times New Roman" w:cs="Times New Roman"/>
          <w:sz w:val="24"/>
          <w:szCs w:val="24"/>
          <w:lang w:val="en-US"/>
        </w:rPr>
        <w:t>Perjanjian tertulis adalah suatu perjanjian yang dibuat oleh para pihak dalam bentuk tulisan.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Perjanjian </w:t>
      </w:r>
      <w:r>
        <w:rPr>
          <w:rFonts w:ascii="Times New Roman" w:hAnsi="Times New Roman" w:cs="Times New Roman"/>
          <w:sz w:val="24"/>
          <w:szCs w:val="24"/>
        </w:rPr>
        <w:t xml:space="preserve">kerja </w:t>
      </w:r>
      <w:r>
        <w:rPr>
          <w:rFonts w:ascii="Times New Roman" w:hAnsi="Times New Roman" w:cs="Times New Roman"/>
          <w:sz w:val="24"/>
          <w:szCs w:val="24"/>
          <w:lang w:val="en-US"/>
        </w:rPr>
        <w:t xml:space="preserve">(kontrak) ini dibuat yang proses awalnya melalui sebuah perbincangan secara lisan dahulu antara kedua belah pihak yang kemudian dilanjutkan dengan pembuatan surat perjanjian </w:t>
      </w:r>
      <w:r>
        <w:rPr>
          <w:rFonts w:ascii="Times New Roman" w:hAnsi="Times New Roman" w:cs="Times New Roman"/>
          <w:sz w:val="24"/>
          <w:szCs w:val="24"/>
        </w:rPr>
        <w:t xml:space="preserve">kerja </w:t>
      </w:r>
      <w:r>
        <w:rPr>
          <w:rFonts w:ascii="Times New Roman" w:hAnsi="Times New Roman" w:cs="Times New Roman"/>
          <w:sz w:val="24"/>
          <w:szCs w:val="24"/>
          <w:lang w:val="en-US"/>
        </w:rPr>
        <w:t>(kontrak) antara keduanya secara tertulis.</w:t>
      </w:r>
      <w:r>
        <w:rPr>
          <w:rStyle w:val="FootnoteReference"/>
          <w:rFonts w:ascii="Times New Roman" w:hAnsi="Times New Roman" w:cs="Times New Roman"/>
          <w:sz w:val="24"/>
          <w:szCs w:val="24"/>
          <w:lang w:val="en-US"/>
        </w:rPr>
        <w:footnoteReference w:id="6"/>
      </w:r>
      <w:r w:rsidR="008803D2">
        <w:rPr>
          <w:rFonts w:ascii="Times New Roman" w:hAnsi="Times New Roman" w:cs="Times New Roman"/>
          <w:sz w:val="24"/>
          <w:szCs w:val="24"/>
        </w:rPr>
        <w:t xml:space="preserve"> </w:t>
      </w:r>
    </w:p>
    <w:p w:rsidR="008803D2" w:rsidRDefault="00F16DF8" w:rsidP="008803D2">
      <w:pPr>
        <w:autoSpaceDE w:val="0"/>
        <w:autoSpaceDN w:val="0"/>
        <w:adjustRightInd w:val="0"/>
        <w:ind w:left="426" w:firstLine="708"/>
        <w:rPr>
          <w:rFonts w:ascii="Times New Roman" w:hAnsi="Times New Roman" w:cs="Times New Roman"/>
          <w:sz w:val="24"/>
          <w:szCs w:val="24"/>
        </w:rPr>
      </w:pPr>
      <w:r w:rsidRPr="00756C74">
        <w:rPr>
          <w:rFonts w:ascii="Times New Roman" w:hAnsi="Times New Roman" w:cs="Times New Roman"/>
          <w:sz w:val="24"/>
          <w:szCs w:val="24"/>
          <w:lang w:val="en-US"/>
        </w:rPr>
        <w:t xml:space="preserve">Adapun tujuan dibuatnya </w:t>
      </w:r>
      <w:r w:rsidRPr="00756C74">
        <w:rPr>
          <w:rFonts w:ascii="Times New Roman" w:hAnsi="Times New Roman" w:cs="Times New Roman"/>
          <w:sz w:val="24"/>
          <w:szCs w:val="24"/>
        </w:rPr>
        <w:t xml:space="preserve">perjanjian kerja atau </w:t>
      </w:r>
      <w:r w:rsidRPr="00756C74">
        <w:rPr>
          <w:rFonts w:ascii="Times New Roman" w:hAnsi="Times New Roman" w:cs="Times New Roman"/>
          <w:sz w:val="24"/>
          <w:szCs w:val="24"/>
          <w:lang w:val="en-US"/>
        </w:rPr>
        <w:t>surat kontrak tersebut adalah :</w:t>
      </w:r>
      <w:r w:rsidRPr="00756C74">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rPr>
        <w:t xml:space="preserve"> 1) </w:t>
      </w:r>
      <w:r w:rsidRPr="00F16DF8">
        <w:rPr>
          <w:rFonts w:ascii="Times New Roman" w:hAnsi="Times New Roman" w:cs="Times New Roman"/>
          <w:sz w:val="24"/>
          <w:szCs w:val="24"/>
          <w:lang w:val="en-US"/>
        </w:rPr>
        <w:t>Untuk mengikat kedua belah pihak apabila dikemudian hari terjadi penyimpangan-penyimpangan dari ketentuan kontrak yang telah di buat.</w:t>
      </w:r>
      <w:r>
        <w:rPr>
          <w:rFonts w:ascii="Times New Roman" w:hAnsi="Times New Roman" w:cs="Times New Roman"/>
          <w:sz w:val="24"/>
          <w:szCs w:val="24"/>
        </w:rPr>
        <w:t xml:space="preserve"> 2) </w:t>
      </w:r>
      <w:r w:rsidRPr="00F16DF8">
        <w:rPr>
          <w:rFonts w:ascii="Times New Roman" w:hAnsi="Times New Roman" w:cs="Times New Roman"/>
          <w:sz w:val="24"/>
          <w:szCs w:val="24"/>
          <w:lang w:val="en-US"/>
        </w:rPr>
        <w:t>Untuk dijadikan alat bukti bagi para pihak bahwa apa yang tertulis dalam perjanjian (kontrak) adalah menjadi tujuan dan keinginan para pihak.</w:t>
      </w:r>
    </w:p>
    <w:p w:rsidR="008803D2" w:rsidRDefault="00F16DF8" w:rsidP="008803D2">
      <w:pPr>
        <w:autoSpaceDE w:val="0"/>
        <w:autoSpaceDN w:val="0"/>
        <w:adjustRightInd w:val="0"/>
        <w:ind w:left="426" w:firstLine="708"/>
        <w:rPr>
          <w:rFonts w:ascii="Times New Roman" w:hAnsi="Times New Roman" w:cs="Times New Roman"/>
          <w:sz w:val="24"/>
          <w:szCs w:val="24"/>
        </w:rPr>
      </w:pPr>
      <w:r w:rsidRPr="009C0E03">
        <w:rPr>
          <w:rFonts w:ascii="Times New Roman" w:hAnsi="Times New Roman" w:cs="Times New Roman"/>
          <w:sz w:val="24"/>
          <w:szCs w:val="24"/>
        </w:rPr>
        <w:lastRenderedPageBreak/>
        <w:t xml:space="preserve">Perjanjian kerja waktu tertentu dibuat antara </w:t>
      </w:r>
      <w:r w:rsidRPr="000E179A">
        <w:rPr>
          <w:rFonts w:ascii="Times New Roman" w:hAnsi="Times New Roman" w:cs="Times New Roman"/>
          <w:sz w:val="24"/>
          <w:szCs w:val="24"/>
          <w:lang w:val="en-US"/>
        </w:rPr>
        <w:t>P</w:t>
      </w:r>
      <w:r w:rsidRPr="000E179A">
        <w:rPr>
          <w:rFonts w:ascii="Times New Roman" w:hAnsi="Times New Roman" w:cs="Times New Roman"/>
          <w:sz w:val="24"/>
          <w:szCs w:val="24"/>
        </w:rPr>
        <w:t>T.</w:t>
      </w:r>
      <w:r w:rsidRPr="000E179A">
        <w:rPr>
          <w:rFonts w:ascii="Times New Roman" w:hAnsi="Times New Roman" w:cs="Times New Roman"/>
          <w:sz w:val="24"/>
          <w:szCs w:val="24"/>
          <w:lang w:val="en-US"/>
        </w:rPr>
        <w:t xml:space="preserve"> Multi Bangun Abadi</w:t>
      </w:r>
      <w:r w:rsidRPr="009C0E03">
        <w:rPr>
          <w:rFonts w:ascii="Times New Roman" w:hAnsi="Times New Roman" w:cs="Times New Roman"/>
          <w:sz w:val="24"/>
          <w:szCs w:val="24"/>
        </w:rPr>
        <w:t xml:space="preserve"> dengan tenaga kerja sifatnya tertulis artinya perjanjian kerja waktu tertentu itu ada sejak adanya ikatan sepakat dalam artinya perjanjian kerja waktu tertentu dibuat bersama antara perusahaan dengan tenaga kerja dengan demikian dengan adanya kata sepakat merupakan sahnya suatu kontrak. </w:t>
      </w:r>
      <w:r w:rsidRPr="00290802">
        <w:rPr>
          <w:rFonts w:ascii="Times New Roman" w:hAnsi="Times New Roman" w:cs="Times New Roman"/>
          <w:sz w:val="24"/>
          <w:szCs w:val="24"/>
        </w:rPr>
        <w:t xml:space="preserve">Adapun isi perjanjian kerja untuk waktu tertentu di </w:t>
      </w:r>
      <w:r w:rsidRPr="00290802">
        <w:rPr>
          <w:rFonts w:ascii="Times New Roman" w:hAnsi="Times New Roman" w:cs="Times New Roman"/>
          <w:sz w:val="24"/>
          <w:szCs w:val="24"/>
          <w:lang w:val="en-US"/>
        </w:rPr>
        <w:t>P</w:t>
      </w:r>
      <w:r w:rsidRPr="00290802">
        <w:rPr>
          <w:rFonts w:ascii="Times New Roman" w:hAnsi="Times New Roman" w:cs="Times New Roman"/>
          <w:sz w:val="24"/>
          <w:szCs w:val="24"/>
        </w:rPr>
        <w:t>T.</w:t>
      </w:r>
      <w:r w:rsidRPr="00290802">
        <w:rPr>
          <w:rFonts w:ascii="Times New Roman" w:hAnsi="Times New Roman" w:cs="Times New Roman"/>
          <w:sz w:val="24"/>
          <w:szCs w:val="24"/>
          <w:lang w:val="en-US"/>
        </w:rPr>
        <w:t xml:space="preserve"> Multi Bangun Abadi</w:t>
      </w:r>
      <w:r w:rsidRPr="00290802">
        <w:rPr>
          <w:rFonts w:ascii="Times New Roman" w:hAnsi="Times New Roman" w:cs="Times New Roman"/>
          <w:sz w:val="24"/>
          <w:szCs w:val="24"/>
        </w:rPr>
        <w:t xml:space="preserve"> memuat:</w:t>
      </w:r>
      <w:r w:rsidRPr="00290802">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1) </w:t>
      </w:r>
      <w:r w:rsidRPr="00F16DF8">
        <w:rPr>
          <w:rFonts w:ascii="Times New Roman" w:hAnsi="Times New Roman" w:cs="Times New Roman"/>
          <w:sz w:val="24"/>
          <w:szCs w:val="24"/>
        </w:rPr>
        <w:t>Identitas para pihak (Nama, yang diwakili oleh, jabatan, jenis kelamin, alamat)</w:t>
      </w:r>
      <w:r>
        <w:rPr>
          <w:rFonts w:ascii="Times New Roman" w:hAnsi="Times New Roman" w:cs="Times New Roman"/>
          <w:sz w:val="24"/>
          <w:szCs w:val="24"/>
        </w:rPr>
        <w:t xml:space="preserve">. 2) </w:t>
      </w:r>
      <w:r w:rsidRPr="00F16DF8">
        <w:rPr>
          <w:rFonts w:ascii="Times New Roman" w:hAnsi="Times New Roman" w:cs="Times New Roman"/>
          <w:sz w:val="24"/>
          <w:szCs w:val="24"/>
        </w:rPr>
        <w:t>Status dalam hubungan kerjanya (perjanjian kerja untuk waktu tertentu)</w:t>
      </w:r>
      <w:r>
        <w:rPr>
          <w:rFonts w:ascii="Times New Roman" w:hAnsi="Times New Roman" w:cs="Times New Roman"/>
          <w:sz w:val="24"/>
          <w:szCs w:val="24"/>
        </w:rPr>
        <w:t xml:space="preserve">. 3) </w:t>
      </w:r>
      <w:r w:rsidRPr="00F16DF8">
        <w:rPr>
          <w:rFonts w:ascii="Times New Roman" w:hAnsi="Times New Roman" w:cs="Times New Roman"/>
          <w:sz w:val="24"/>
          <w:szCs w:val="24"/>
        </w:rPr>
        <w:t>Jabatan atau jenis pekerjaan</w:t>
      </w:r>
      <w:r>
        <w:rPr>
          <w:rFonts w:ascii="Times New Roman" w:hAnsi="Times New Roman" w:cs="Times New Roman"/>
          <w:sz w:val="24"/>
          <w:szCs w:val="24"/>
        </w:rPr>
        <w:t xml:space="preserve">. 4) </w:t>
      </w:r>
      <w:r w:rsidRPr="00F16DF8">
        <w:rPr>
          <w:rFonts w:ascii="Times New Roman" w:hAnsi="Times New Roman" w:cs="Times New Roman"/>
          <w:sz w:val="24"/>
          <w:szCs w:val="24"/>
        </w:rPr>
        <w:t>Jangka waktu berlakunya perjanjian kerja untuk waktu tertentu</w:t>
      </w:r>
      <w:r>
        <w:rPr>
          <w:rFonts w:ascii="Times New Roman" w:hAnsi="Times New Roman" w:cs="Times New Roman"/>
          <w:sz w:val="24"/>
          <w:szCs w:val="24"/>
        </w:rPr>
        <w:t xml:space="preserve">. 5) </w:t>
      </w:r>
      <w:r w:rsidRPr="00F16DF8">
        <w:rPr>
          <w:rFonts w:ascii="Times New Roman" w:hAnsi="Times New Roman" w:cs="Times New Roman"/>
          <w:sz w:val="24"/>
          <w:szCs w:val="24"/>
        </w:rPr>
        <w:t>Besarnya upah dan cara pembayaran</w:t>
      </w:r>
      <w:r w:rsidR="00B74F33">
        <w:rPr>
          <w:rFonts w:ascii="Times New Roman" w:hAnsi="Times New Roman" w:cs="Times New Roman"/>
          <w:sz w:val="24"/>
          <w:szCs w:val="24"/>
        </w:rPr>
        <w:t xml:space="preserve">. 6) </w:t>
      </w:r>
      <w:r w:rsidRPr="00B74F33">
        <w:rPr>
          <w:rFonts w:ascii="Times New Roman" w:hAnsi="Times New Roman" w:cs="Times New Roman"/>
          <w:sz w:val="24"/>
          <w:szCs w:val="24"/>
        </w:rPr>
        <w:t>Sanksi maupun kesanggupan dalam perjanjian kerja untuk waktu tertentu</w:t>
      </w:r>
      <w:r w:rsidR="00B74F33">
        <w:rPr>
          <w:rFonts w:ascii="Times New Roman" w:hAnsi="Times New Roman" w:cs="Times New Roman"/>
          <w:sz w:val="24"/>
          <w:szCs w:val="24"/>
        </w:rPr>
        <w:t xml:space="preserve">. </w:t>
      </w:r>
      <w:r w:rsidRPr="000756AC">
        <w:rPr>
          <w:rFonts w:ascii="Times New Roman" w:hAnsi="Times New Roman" w:cs="Times New Roman"/>
          <w:sz w:val="24"/>
          <w:szCs w:val="24"/>
        </w:rPr>
        <w:t>Ber</w:t>
      </w:r>
      <w:r>
        <w:rPr>
          <w:rFonts w:ascii="Times New Roman" w:hAnsi="Times New Roman" w:cs="Times New Roman"/>
          <w:sz w:val="24"/>
          <w:szCs w:val="24"/>
        </w:rPr>
        <w:t>dasarkan pasal 54 Undang-undang</w:t>
      </w:r>
      <w:r w:rsidRPr="000756AC">
        <w:rPr>
          <w:rFonts w:ascii="Times New Roman" w:hAnsi="Times New Roman" w:cs="Times New Roman"/>
          <w:sz w:val="24"/>
          <w:szCs w:val="24"/>
        </w:rPr>
        <w:t xml:space="preserve"> No 13 Tahun 2003 tentang</w:t>
      </w:r>
      <w:r w:rsidR="00B74F33">
        <w:rPr>
          <w:rFonts w:ascii="Times New Roman" w:hAnsi="Times New Roman" w:cs="Times New Roman"/>
          <w:sz w:val="24"/>
          <w:szCs w:val="24"/>
        </w:rPr>
        <w:t xml:space="preserve"> </w:t>
      </w:r>
      <w:r w:rsidRPr="000756AC">
        <w:rPr>
          <w:rFonts w:ascii="Times New Roman" w:hAnsi="Times New Roman" w:cs="Times New Roman"/>
          <w:sz w:val="24"/>
          <w:szCs w:val="24"/>
        </w:rPr>
        <w:t>Ketenagakerjaan menyebutkan perjanjian kerja sekurang-kurangnya</w:t>
      </w:r>
      <w:r>
        <w:rPr>
          <w:rFonts w:ascii="Times New Roman" w:hAnsi="Times New Roman" w:cs="Times New Roman"/>
          <w:sz w:val="24"/>
          <w:szCs w:val="24"/>
        </w:rPr>
        <w:t xml:space="preserve"> </w:t>
      </w:r>
      <w:r w:rsidRPr="000756AC">
        <w:rPr>
          <w:rFonts w:ascii="Times New Roman" w:hAnsi="Times New Roman" w:cs="Times New Roman"/>
          <w:sz w:val="24"/>
          <w:szCs w:val="24"/>
        </w:rPr>
        <w:t>memuat :</w:t>
      </w:r>
      <w:r w:rsidR="00B74F33">
        <w:rPr>
          <w:rFonts w:ascii="Times New Roman" w:hAnsi="Times New Roman" w:cs="Times New Roman"/>
          <w:sz w:val="24"/>
          <w:szCs w:val="24"/>
        </w:rPr>
        <w:t xml:space="preserve"> 1) </w:t>
      </w:r>
      <w:r w:rsidRPr="00B74F33">
        <w:rPr>
          <w:rFonts w:ascii="Times New Roman" w:hAnsi="Times New Roman" w:cs="Times New Roman"/>
          <w:sz w:val="24"/>
          <w:szCs w:val="24"/>
        </w:rPr>
        <w:t>Nama, alamat perusahaan, dan jenis usaha.</w:t>
      </w:r>
      <w:r w:rsidR="00B74F33">
        <w:rPr>
          <w:rFonts w:ascii="Times New Roman" w:hAnsi="Times New Roman" w:cs="Times New Roman"/>
          <w:sz w:val="24"/>
          <w:szCs w:val="24"/>
        </w:rPr>
        <w:t xml:space="preserve"> 2) </w:t>
      </w:r>
      <w:r w:rsidRPr="00B74F33">
        <w:rPr>
          <w:rFonts w:ascii="Times New Roman" w:hAnsi="Times New Roman" w:cs="Times New Roman"/>
          <w:sz w:val="24"/>
          <w:szCs w:val="24"/>
        </w:rPr>
        <w:t>Nama, jenis kelamin, umur dan alamat pekerja atau buruh.</w:t>
      </w:r>
      <w:r w:rsidR="00B74F33">
        <w:rPr>
          <w:rFonts w:ascii="Times New Roman" w:hAnsi="Times New Roman" w:cs="Times New Roman"/>
          <w:sz w:val="24"/>
          <w:szCs w:val="24"/>
        </w:rPr>
        <w:t xml:space="preserve"> 3) </w:t>
      </w:r>
      <w:r w:rsidRPr="00B74F33">
        <w:rPr>
          <w:rFonts w:ascii="Times New Roman" w:hAnsi="Times New Roman" w:cs="Times New Roman"/>
          <w:sz w:val="24"/>
          <w:szCs w:val="24"/>
        </w:rPr>
        <w:t>Jabatan atau jenis pekerjaan.</w:t>
      </w:r>
      <w:r w:rsidR="00B74F33">
        <w:rPr>
          <w:rFonts w:ascii="Times New Roman" w:hAnsi="Times New Roman" w:cs="Times New Roman"/>
          <w:sz w:val="24"/>
          <w:szCs w:val="24"/>
        </w:rPr>
        <w:t xml:space="preserve"> 4) </w:t>
      </w:r>
      <w:r w:rsidRPr="00B74F33">
        <w:rPr>
          <w:rFonts w:ascii="Times New Roman" w:hAnsi="Times New Roman" w:cs="Times New Roman"/>
          <w:sz w:val="24"/>
          <w:szCs w:val="24"/>
        </w:rPr>
        <w:t>Tempat pekerjaan.</w:t>
      </w:r>
      <w:r w:rsidR="00B74F33">
        <w:rPr>
          <w:rFonts w:ascii="Times New Roman" w:hAnsi="Times New Roman" w:cs="Times New Roman"/>
          <w:sz w:val="24"/>
          <w:szCs w:val="24"/>
        </w:rPr>
        <w:t xml:space="preserve"> 5) </w:t>
      </w:r>
      <w:r w:rsidRPr="00B74F33">
        <w:rPr>
          <w:rFonts w:ascii="Times New Roman" w:hAnsi="Times New Roman" w:cs="Times New Roman"/>
          <w:sz w:val="24"/>
          <w:szCs w:val="24"/>
        </w:rPr>
        <w:t>Besarnya upah dan cara pembayaran.</w:t>
      </w:r>
      <w:r w:rsidR="00B74F33">
        <w:rPr>
          <w:rFonts w:ascii="Times New Roman" w:hAnsi="Times New Roman" w:cs="Times New Roman"/>
          <w:sz w:val="24"/>
          <w:szCs w:val="24"/>
        </w:rPr>
        <w:t xml:space="preserve"> 6) </w:t>
      </w:r>
      <w:r w:rsidRPr="00B74F33">
        <w:rPr>
          <w:rFonts w:ascii="Times New Roman" w:hAnsi="Times New Roman" w:cs="Times New Roman"/>
          <w:sz w:val="24"/>
          <w:szCs w:val="24"/>
        </w:rPr>
        <w:t>Syarat-syarat kerja yang memuat hak dan kewajiban pengusaha dan pekerja atau buruh.</w:t>
      </w:r>
      <w:r w:rsidR="00B74F33">
        <w:rPr>
          <w:rFonts w:ascii="Times New Roman" w:hAnsi="Times New Roman" w:cs="Times New Roman"/>
          <w:sz w:val="24"/>
          <w:szCs w:val="24"/>
        </w:rPr>
        <w:t xml:space="preserve"> 7) </w:t>
      </w:r>
      <w:r w:rsidRPr="00B74F33">
        <w:rPr>
          <w:rFonts w:ascii="Times New Roman" w:hAnsi="Times New Roman" w:cs="Times New Roman"/>
          <w:sz w:val="24"/>
          <w:szCs w:val="24"/>
        </w:rPr>
        <w:t>Mulai dan jangka waktu berlakunya perjanjian kerja.</w:t>
      </w:r>
      <w:r w:rsidR="00B74F33">
        <w:rPr>
          <w:rFonts w:ascii="Times New Roman" w:hAnsi="Times New Roman" w:cs="Times New Roman"/>
          <w:sz w:val="24"/>
          <w:szCs w:val="24"/>
        </w:rPr>
        <w:t xml:space="preserve"> 8) </w:t>
      </w:r>
      <w:r w:rsidRPr="00B74F33">
        <w:rPr>
          <w:rFonts w:ascii="Times New Roman" w:hAnsi="Times New Roman" w:cs="Times New Roman"/>
          <w:sz w:val="24"/>
          <w:szCs w:val="24"/>
        </w:rPr>
        <w:t>Tempat dan tanggal perjanjian kerja dibuat.</w:t>
      </w:r>
    </w:p>
    <w:p w:rsidR="00B74F33" w:rsidRPr="008803D2" w:rsidRDefault="00B74F33" w:rsidP="008803D2">
      <w:pPr>
        <w:autoSpaceDE w:val="0"/>
        <w:autoSpaceDN w:val="0"/>
        <w:adjustRightInd w:val="0"/>
        <w:ind w:left="426" w:firstLine="708"/>
        <w:rPr>
          <w:rFonts w:ascii="Times New Roman" w:hAnsi="Times New Roman" w:cs="Times New Roman"/>
          <w:sz w:val="24"/>
          <w:szCs w:val="24"/>
        </w:rPr>
      </w:pPr>
      <w:r w:rsidRPr="008803D2">
        <w:rPr>
          <w:rFonts w:ascii="Times New Roman" w:hAnsi="Times New Roman" w:cs="Times New Roman"/>
          <w:sz w:val="24"/>
          <w:szCs w:val="24"/>
        </w:rPr>
        <w:t xml:space="preserve">Untuk mengetahui pelaksanaan perjanjian kerja waktu tertentu dapat dilihat ketentuan-ketentuan dalam Kepmen Nomor: Kep.100/MEN/VI/2004 tentang pelaksanaan perjanjian kerja waktu tertentu, dan pasal 59 ayat (3)  </w:t>
      </w:r>
      <w:r w:rsidRPr="008803D2">
        <w:rPr>
          <w:rFonts w:ascii="Times New Roman" w:hAnsi="Times New Roman" w:cs="Times New Roman"/>
          <w:sz w:val="24"/>
          <w:szCs w:val="24"/>
        </w:rPr>
        <w:lastRenderedPageBreak/>
        <w:t>undang-undang No 13 Tahun 2003 tentang Ketena</w:t>
      </w:r>
      <w:r w:rsidR="008803D2">
        <w:rPr>
          <w:rFonts w:ascii="Times New Roman" w:hAnsi="Times New Roman" w:cs="Times New Roman"/>
          <w:sz w:val="24"/>
          <w:szCs w:val="24"/>
        </w:rPr>
        <w:t>gakerjaan yang menyatakan bahwa</w:t>
      </w:r>
      <w:r w:rsidRPr="008803D2">
        <w:rPr>
          <w:rFonts w:ascii="Times New Roman" w:hAnsi="Times New Roman" w:cs="Times New Roman"/>
          <w:sz w:val="24"/>
          <w:szCs w:val="24"/>
        </w:rPr>
        <w:t>:</w:t>
      </w:r>
    </w:p>
    <w:p w:rsidR="00B74F33" w:rsidRDefault="00B74F33" w:rsidP="008803D2">
      <w:p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w:t>
      </w:r>
      <w:r w:rsidRPr="003004F8">
        <w:rPr>
          <w:rFonts w:ascii="Times New Roman" w:hAnsi="Times New Roman" w:cs="Times New Roman"/>
          <w:sz w:val="24"/>
          <w:szCs w:val="24"/>
        </w:rPr>
        <w:t>Dalam membuat suatu kesepaka</w:t>
      </w:r>
      <w:r>
        <w:rPr>
          <w:rFonts w:ascii="Times New Roman" w:hAnsi="Times New Roman" w:cs="Times New Roman"/>
          <w:sz w:val="24"/>
          <w:szCs w:val="24"/>
        </w:rPr>
        <w:t>tan kerja tertentu batasnya 2 (</w:t>
      </w:r>
      <w:r w:rsidRPr="003004F8">
        <w:rPr>
          <w:rFonts w:ascii="Times New Roman" w:hAnsi="Times New Roman" w:cs="Times New Roman"/>
          <w:sz w:val="24"/>
          <w:szCs w:val="24"/>
        </w:rPr>
        <w:t xml:space="preserve">dua) tahun dan dapat diperpanjang dan diperbaruhi untuk satu kali saja karena suatu hal yang tertentu. Perpanjang tersebut hanya dapat dilakukan 1 (satu) tahun kesepakatan kerja waktu tertentu tidak boleh melebihi dari 3 (tiga) tahun. </w:t>
      </w:r>
      <w:r>
        <w:rPr>
          <w:rFonts w:ascii="Times New Roman" w:hAnsi="Times New Roman" w:cs="Times New Roman"/>
          <w:sz w:val="24"/>
          <w:szCs w:val="24"/>
        </w:rPr>
        <w:t>“</w:t>
      </w:r>
    </w:p>
    <w:p w:rsidR="00B74F33" w:rsidRDefault="00B74F33" w:rsidP="008803D2">
      <w:pPr>
        <w:autoSpaceDE w:val="0"/>
        <w:autoSpaceDN w:val="0"/>
        <w:adjustRightInd w:val="0"/>
        <w:ind w:left="426" w:firstLine="708"/>
        <w:rPr>
          <w:rFonts w:ascii="Times New Roman" w:hAnsi="Times New Roman" w:cs="Times New Roman"/>
          <w:sz w:val="24"/>
          <w:szCs w:val="24"/>
        </w:rPr>
      </w:pPr>
      <w:r w:rsidRPr="003004F8">
        <w:rPr>
          <w:rFonts w:ascii="Times New Roman" w:hAnsi="Times New Roman" w:cs="Times New Roman"/>
          <w:sz w:val="24"/>
          <w:szCs w:val="24"/>
        </w:rPr>
        <w:t xml:space="preserve">Hubungan kerja yang ada di </w:t>
      </w:r>
      <w:r w:rsidRPr="00ED5F45">
        <w:rPr>
          <w:rFonts w:ascii="Times New Roman" w:hAnsi="Times New Roman" w:cs="Times New Roman"/>
          <w:sz w:val="24"/>
          <w:szCs w:val="24"/>
          <w:lang w:val="en-US"/>
        </w:rPr>
        <w:t>P</w:t>
      </w:r>
      <w:r w:rsidRPr="00ED5F45">
        <w:rPr>
          <w:rFonts w:ascii="Times New Roman" w:hAnsi="Times New Roman" w:cs="Times New Roman"/>
          <w:sz w:val="24"/>
          <w:szCs w:val="24"/>
        </w:rPr>
        <w:t>T.</w:t>
      </w:r>
      <w:r w:rsidRPr="00ED5F45">
        <w:rPr>
          <w:rFonts w:ascii="Times New Roman" w:hAnsi="Times New Roman" w:cs="Times New Roman"/>
          <w:sz w:val="24"/>
          <w:szCs w:val="24"/>
          <w:lang w:val="en-US"/>
        </w:rPr>
        <w:t xml:space="preserve"> Multi Bangun Abadi</w:t>
      </w:r>
      <w:r w:rsidRPr="000756AC">
        <w:rPr>
          <w:rFonts w:ascii="Times New Roman" w:hAnsi="Times New Roman" w:cs="Times New Roman"/>
          <w:sz w:val="24"/>
          <w:szCs w:val="24"/>
        </w:rPr>
        <w:t xml:space="preserve"> </w:t>
      </w:r>
      <w:r w:rsidRPr="003004F8">
        <w:rPr>
          <w:rFonts w:ascii="Times New Roman" w:hAnsi="Times New Roman" w:cs="Times New Roman"/>
          <w:sz w:val="24"/>
          <w:szCs w:val="24"/>
        </w:rPr>
        <w:t xml:space="preserve">juga berpedoman pada </w:t>
      </w:r>
      <w:r w:rsidRPr="00E37411">
        <w:rPr>
          <w:rFonts w:ascii="Times New Roman" w:hAnsi="Times New Roman" w:cs="Times New Roman"/>
          <w:sz w:val="24"/>
          <w:szCs w:val="24"/>
        </w:rPr>
        <w:t>Kepmen Nomor: Kep.100/MEN/VI/2004 tentang pelaksanaan perjanjian kerja waktu tertentu, dan pasal 59 ayat (3)  undang-undang No 13 Tahun 2003 tentang Ketenagakerjaan</w:t>
      </w:r>
      <w:r w:rsidRPr="003004F8">
        <w:rPr>
          <w:rFonts w:ascii="Times New Roman" w:hAnsi="Times New Roman" w:cs="Times New Roman"/>
          <w:sz w:val="24"/>
          <w:szCs w:val="24"/>
        </w:rPr>
        <w:t>.</w:t>
      </w:r>
      <w:r>
        <w:rPr>
          <w:rFonts w:ascii="Times New Roman" w:hAnsi="Times New Roman" w:cs="Times New Roman"/>
          <w:sz w:val="24"/>
          <w:szCs w:val="24"/>
        </w:rPr>
        <w:t xml:space="preserve"> </w:t>
      </w:r>
      <w:r w:rsidRPr="003004F8">
        <w:rPr>
          <w:rFonts w:ascii="Times New Roman" w:hAnsi="Times New Roman" w:cs="Times New Roman"/>
          <w:sz w:val="24"/>
          <w:szCs w:val="24"/>
        </w:rPr>
        <w:t xml:space="preserve">Hubungan kerja tersebut berupa hubungan industrial, yang bertujuan untuk </w:t>
      </w:r>
      <w:r>
        <w:rPr>
          <w:rFonts w:ascii="Times New Roman" w:hAnsi="Times New Roman" w:cs="Times New Roman"/>
          <w:sz w:val="24"/>
          <w:szCs w:val="24"/>
        </w:rPr>
        <w:t>memajukan</w:t>
      </w:r>
      <w:r w:rsidRPr="003004F8">
        <w:rPr>
          <w:rFonts w:ascii="Times New Roman" w:hAnsi="Times New Roman" w:cs="Times New Roman"/>
          <w:sz w:val="24"/>
          <w:szCs w:val="24"/>
        </w:rPr>
        <w:t xml:space="preserve"> perusahaan baik </w:t>
      </w:r>
      <w:r>
        <w:rPr>
          <w:rFonts w:ascii="Times New Roman" w:hAnsi="Times New Roman" w:cs="Times New Roman"/>
          <w:sz w:val="24"/>
          <w:szCs w:val="24"/>
        </w:rPr>
        <w:t xml:space="preserve">itu oleh pekerja yang </w:t>
      </w:r>
      <w:r w:rsidRPr="003004F8">
        <w:rPr>
          <w:rFonts w:ascii="Times New Roman" w:hAnsi="Times New Roman" w:cs="Times New Roman"/>
          <w:sz w:val="24"/>
          <w:szCs w:val="24"/>
        </w:rPr>
        <w:t>berstatus tetap maupun kontrak adalah sama yaitu saling menghormati kedudukan masing-masing dan saling bekerja sama dalam upaya meningkatkan kesejaht</w:t>
      </w:r>
      <w:r>
        <w:rPr>
          <w:rFonts w:ascii="Times New Roman" w:hAnsi="Times New Roman" w:cs="Times New Roman"/>
          <w:sz w:val="24"/>
          <w:szCs w:val="24"/>
        </w:rPr>
        <w:t>e</w:t>
      </w:r>
      <w:r w:rsidRPr="003004F8">
        <w:rPr>
          <w:rFonts w:ascii="Times New Roman" w:hAnsi="Times New Roman" w:cs="Times New Roman"/>
          <w:sz w:val="24"/>
          <w:szCs w:val="24"/>
        </w:rPr>
        <w:t>raan pekerja dan perusahaan.</w:t>
      </w:r>
    </w:p>
    <w:p w:rsidR="00B74F33" w:rsidRDefault="00B74F33" w:rsidP="008803D2">
      <w:pPr>
        <w:autoSpaceDE w:val="0"/>
        <w:autoSpaceDN w:val="0"/>
        <w:adjustRightInd w:val="0"/>
        <w:ind w:left="426" w:firstLine="708"/>
        <w:rPr>
          <w:rFonts w:ascii="Times New Roman" w:hAnsi="Times New Roman" w:cs="Times New Roman"/>
          <w:sz w:val="24"/>
          <w:szCs w:val="24"/>
        </w:rPr>
      </w:pPr>
      <w:r w:rsidRPr="00290802">
        <w:rPr>
          <w:rFonts w:ascii="Times New Roman" w:hAnsi="Times New Roman" w:cs="Times New Roman"/>
          <w:sz w:val="24"/>
          <w:szCs w:val="24"/>
        </w:rPr>
        <w:t xml:space="preserve">Berdasarkan hasil wawancara dengan Ibu Indrie Rachyuni (Act. Manager HRD &amp; GA di </w:t>
      </w:r>
      <w:r w:rsidRPr="00290802">
        <w:rPr>
          <w:rFonts w:ascii="Times New Roman" w:hAnsi="Times New Roman" w:cs="Times New Roman"/>
          <w:sz w:val="24"/>
          <w:szCs w:val="24"/>
          <w:lang w:val="en-US"/>
        </w:rPr>
        <w:t>P</w:t>
      </w:r>
      <w:r w:rsidRPr="00290802">
        <w:rPr>
          <w:rFonts w:ascii="Times New Roman" w:hAnsi="Times New Roman" w:cs="Times New Roman"/>
          <w:sz w:val="24"/>
          <w:szCs w:val="24"/>
        </w:rPr>
        <w:t>T.</w:t>
      </w:r>
      <w:r w:rsidRPr="00290802">
        <w:rPr>
          <w:rFonts w:ascii="Times New Roman" w:hAnsi="Times New Roman" w:cs="Times New Roman"/>
          <w:sz w:val="24"/>
          <w:szCs w:val="24"/>
          <w:lang w:val="en-US"/>
        </w:rPr>
        <w:t xml:space="preserve"> Multi Bangun Abadi</w:t>
      </w:r>
      <w:r w:rsidRPr="00290802">
        <w:rPr>
          <w:rFonts w:ascii="Times New Roman" w:hAnsi="Times New Roman" w:cs="Times New Roman"/>
          <w:sz w:val="24"/>
          <w:szCs w:val="24"/>
        </w:rPr>
        <w:t xml:space="preserve">), pada tanggal 20 Oktober 2015, selama penelitian dapat diketahui bahwa pelaksanaan perjanjian kerja waktu tertentu di </w:t>
      </w:r>
      <w:r w:rsidRPr="00290802">
        <w:rPr>
          <w:rFonts w:ascii="Times New Roman" w:hAnsi="Times New Roman" w:cs="Times New Roman"/>
          <w:sz w:val="24"/>
          <w:szCs w:val="24"/>
          <w:lang w:val="en-US"/>
        </w:rPr>
        <w:t>P</w:t>
      </w:r>
      <w:r w:rsidRPr="00290802">
        <w:rPr>
          <w:rFonts w:ascii="Times New Roman" w:hAnsi="Times New Roman" w:cs="Times New Roman"/>
          <w:sz w:val="24"/>
          <w:szCs w:val="24"/>
        </w:rPr>
        <w:t>T.</w:t>
      </w:r>
      <w:r w:rsidRPr="00290802">
        <w:rPr>
          <w:rFonts w:ascii="Times New Roman" w:hAnsi="Times New Roman" w:cs="Times New Roman"/>
          <w:sz w:val="24"/>
          <w:szCs w:val="24"/>
          <w:lang w:val="en-US"/>
        </w:rPr>
        <w:t xml:space="preserve"> Multi Bangun Abadi</w:t>
      </w:r>
      <w:r w:rsidRPr="00290802">
        <w:rPr>
          <w:rFonts w:ascii="Times New Roman" w:hAnsi="Times New Roman" w:cs="Times New Roman"/>
          <w:sz w:val="24"/>
          <w:szCs w:val="24"/>
        </w:rPr>
        <w:t xml:space="preserve"> sebagai berikut :</w:t>
      </w:r>
      <w:r w:rsidRPr="00290802">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1) </w:t>
      </w:r>
      <w:r w:rsidRPr="00B74F33">
        <w:rPr>
          <w:rFonts w:ascii="Times New Roman" w:hAnsi="Times New Roman" w:cs="Times New Roman"/>
          <w:sz w:val="24"/>
          <w:szCs w:val="24"/>
        </w:rPr>
        <w:t xml:space="preserve">Identitas para pihak dalam perjanjian kerja untuk waktu tertentu di </w:t>
      </w:r>
      <w:r w:rsidRPr="00B74F33">
        <w:rPr>
          <w:rFonts w:ascii="Times New Roman" w:hAnsi="Times New Roman" w:cs="Times New Roman"/>
          <w:sz w:val="24"/>
          <w:szCs w:val="24"/>
          <w:lang w:val="en-US"/>
        </w:rPr>
        <w:t>P</w:t>
      </w:r>
      <w:r w:rsidRPr="00B74F33">
        <w:rPr>
          <w:rFonts w:ascii="Times New Roman" w:hAnsi="Times New Roman" w:cs="Times New Roman"/>
          <w:sz w:val="24"/>
          <w:szCs w:val="24"/>
        </w:rPr>
        <w:t>T.</w:t>
      </w:r>
      <w:r w:rsidRPr="00B74F33">
        <w:rPr>
          <w:rFonts w:ascii="Times New Roman" w:hAnsi="Times New Roman" w:cs="Times New Roman"/>
          <w:sz w:val="24"/>
          <w:szCs w:val="24"/>
          <w:lang w:val="en-US"/>
        </w:rPr>
        <w:t xml:space="preserve"> Multi Bangun Abadi</w:t>
      </w:r>
      <w:r w:rsidRPr="00B74F33">
        <w:rPr>
          <w:rFonts w:ascii="Times New Roman" w:hAnsi="Times New Roman" w:cs="Times New Roman"/>
          <w:sz w:val="24"/>
          <w:szCs w:val="24"/>
        </w:rPr>
        <w:t>.</w:t>
      </w:r>
      <w:r>
        <w:rPr>
          <w:rFonts w:ascii="Times New Roman" w:hAnsi="Times New Roman" w:cs="Times New Roman"/>
          <w:sz w:val="24"/>
          <w:szCs w:val="24"/>
        </w:rPr>
        <w:t xml:space="preserve"> 2) </w:t>
      </w:r>
      <w:r w:rsidRPr="00B74F33">
        <w:rPr>
          <w:rFonts w:ascii="Times New Roman" w:hAnsi="Times New Roman" w:cs="Times New Roman"/>
          <w:sz w:val="24"/>
          <w:szCs w:val="24"/>
        </w:rPr>
        <w:t>Mulai dan jangka waktu berlakunya perjanjian kerja</w:t>
      </w:r>
      <w:r>
        <w:rPr>
          <w:rFonts w:ascii="Times New Roman" w:hAnsi="Times New Roman" w:cs="Times New Roman"/>
          <w:sz w:val="24"/>
          <w:szCs w:val="24"/>
        </w:rPr>
        <w:t xml:space="preserve">. 3) </w:t>
      </w:r>
      <w:r w:rsidRPr="00B74F33">
        <w:rPr>
          <w:rFonts w:ascii="Times New Roman" w:hAnsi="Times New Roman" w:cs="Times New Roman"/>
          <w:sz w:val="24"/>
          <w:szCs w:val="24"/>
        </w:rPr>
        <w:t>Tempat kerja</w:t>
      </w:r>
      <w:r>
        <w:rPr>
          <w:rFonts w:ascii="Times New Roman" w:hAnsi="Times New Roman" w:cs="Times New Roman"/>
          <w:sz w:val="24"/>
          <w:szCs w:val="24"/>
        </w:rPr>
        <w:t xml:space="preserve">. 4) </w:t>
      </w:r>
      <w:r w:rsidRPr="00B74F33">
        <w:rPr>
          <w:rFonts w:ascii="Times New Roman" w:hAnsi="Times New Roman" w:cs="Times New Roman"/>
          <w:sz w:val="24"/>
          <w:szCs w:val="24"/>
        </w:rPr>
        <w:t>Pihak pertama memberikan jadwal kerja.</w:t>
      </w:r>
      <w:r>
        <w:rPr>
          <w:rFonts w:ascii="Times New Roman" w:hAnsi="Times New Roman" w:cs="Times New Roman"/>
          <w:sz w:val="24"/>
          <w:szCs w:val="24"/>
        </w:rPr>
        <w:t xml:space="preserve"> 5) </w:t>
      </w:r>
      <w:r w:rsidRPr="00B74F33">
        <w:rPr>
          <w:rFonts w:ascii="Times New Roman" w:hAnsi="Times New Roman" w:cs="Times New Roman"/>
          <w:sz w:val="24"/>
          <w:szCs w:val="24"/>
        </w:rPr>
        <w:t>Pihak pertama memberikan upah</w:t>
      </w:r>
      <w:r>
        <w:rPr>
          <w:rFonts w:ascii="Times New Roman" w:hAnsi="Times New Roman" w:cs="Times New Roman"/>
          <w:sz w:val="24"/>
          <w:szCs w:val="24"/>
        </w:rPr>
        <w:t>.</w:t>
      </w:r>
    </w:p>
    <w:p w:rsidR="00B74F33" w:rsidRPr="00B74F33" w:rsidRDefault="00B74F33" w:rsidP="008803D2">
      <w:pPr>
        <w:autoSpaceDE w:val="0"/>
        <w:autoSpaceDN w:val="0"/>
        <w:adjustRightInd w:val="0"/>
        <w:ind w:left="426" w:firstLine="708"/>
        <w:rPr>
          <w:rFonts w:ascii="Times New Roman" w:hAnsi="Times New Roman" w:cs="Times New Roman"/>
          <w:sz w:val="24"/>
          <w:szCs w:val="24"/>
        </w:rPr>
      </w:pPr>
      <w:r w:rsidRPr="00DC58E4">
        <w:rPr>
          <w:rFonts w:ascii="Times New Roman" w:hAnsi="Times New Roman" w:cs="Times New Roman"/>
          <w:sz w:val="24"/>
          <w:szCs w:val="24"/>
        </w:rPr>
        <w:lastRenderedPageBreak/>
        <w:t>Dalam Pasal 4 dan Pasal 5 perjanjian kerja waktu tertentu di PT. Multi Bangun Abadi apabila pekerja tidak dapat masuk bekerja maka berlaku aturan sebagai berikut :</w:t>
      </w:r>
      <w:r w:rsidRPr="00DC58E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1) </w:t>
      </w:r>
      <w:r w:rsidRPr="00B74F33">
        <w:rPr>
          <w:rFonts w:ascii="Times New Roman" w:hAnsi="Times New Roman" w:cs="Times New Roman"/>
          <w:sz w:val="24"/>
          <w:szCs w:val="24"/>
        </w:rPr>
        <w:t>Apabila Pihak Kedua tidak masuk kerja karena sakit, maka harus dibuktikan dengan surat dokter yang dapat dipertanggung jawabkan.</w:t>
      </w:r>
      <w:r>
        <w:rPr>
          <w:rFonts w:ascii="Times New Roman" w:hAnsi="Times New Roman" w:cs="Times New Roman"/>
          <w:sz w:val="24"/>
          <w:szCs w:val="24"/>
        </w:rPr>
        <w:t xml:space="preserve"> 2) </w:t>
      </w:r>
      <w:r w:rsidRPr="00B74F33">
        <w:rPr>
          <w:rFonts w:ascii="Times New Roman" w:hAnsi="Times New Roman" w:cs="Times New Roman"/>
          <w:sz w:val="24"/>
          <w:szCs w:val="24"/>
        </w:rPr>
        <w:t>Jika pekerja dijadwalakan untuk bekerja pada shift tertentu tetapi tidak masuk kerja pada shift tersebut, maka pekerja telah melanggar ketentuan dalam kontrak ini dan dapat dikenai sanksi sesuai dengan peraturan perusahaan.</w:t>
      </w:r>
      <w:r>
        <w:rPr>
          <w:rFonts w:ascii="Times New Roman" w:hAnsi="Times New Roman" w:cs="Times New Roman"/>
          <w:sz w:val="24"/>
          <w:szCs w:val="24"/>
        </w:rPr>
        <w:t xml:space="preserve"> 3) </w:t>
      </w:r>
      <w:r w:rsidRPr="00B74F33">
        <w:rPr>
          <w:rFonts w:ascii="Times New Roman" w:hAnsi="Times New Roman" w:cs="Times New Roman"/>
          <w:sz w:val="24"/>
          <w:szCs w:val="24"/>
        </w:rPr>
        <w:t>Untuk izin meninggalkan tempat kerja dan izin datang terlambat hanya dapat diberikan maksimum selama 3 (tiga) jam kerja, sebelum dan atau sesudah itu harus bekerja seperti biasa.</w:t>
      </w:r>
    </w:p>
    <w:p w:rsidR="00B74F33" w:rsidRPr="00CD4C38" w:rsidRDefault="00B74F33" w:rsidP="008803D2">
      <w:pPr>
        <w:autoSpaceDE w:val="0"/>
        <w:autoSpaceDN w:val="0"/>
        <w:adjustRightInd w:val="0"/>
        <w:ind w:left="426" w:firstLine="708"/>
        <w:rPr>
          <w:rFonts w:ascii="Times New Roman" w:hAnsi="Times New Roman" w:cs="Times New Roman"/>
          <w:sz w:val="24"/>
          <w:szCs w:val="24"/>
        </w:rPr>
      </w:pPr>
      <w:r w:rsidRPr="00CD4C38">
        <w:rPr>
          <w:rFonts w:ascii="Times New Roman" w:hAnsi="Times New Roman" w:cs="Times New Roman"/>
          <w:sz w:val="24"/>
          <w:szCs w:val="24"/>
        </w:rPr>
        <w:t xml:space="preserve">Perjanjian Kerja Waktu Tertentu antara </w:t>
      </w:r>
      <w:r w:rsidRPr="00CD4C38">
        <w:rPr>
          <w:rFonts w:ascii="Times New Roman" w:hAnsi="Times New Roman" w:cs="Times New Roman"/>
          <w:sz w:val="24"/>
          <w:szCs w:val="24"/>
          <w:lang w:val="en-US"/>
        </w:rPr>
        <w:t>P</w:t>
      </w:r>
      <w:r w:rsidRPr="00CD4C38">
        <w:rPr>
          <w:rFonts w:ascii="Times New Roman" w:hAnsi="Times New Roman" w:cs="Times New Roman"/>
          <w:sz w:val="24"/>
          <w:szCs w:val="24"/>
        </w:rPr>
        <w:t>T.</w:t>
      </w:r>
      <w:r w:rsidRPr="00CD4C38">
        <w:rPr>
          <w:rFonts w:ascii="Times New Roman" w:hAnsi="Times New Roman" w:cs="Times New Roman"/>
          <w:sz w:val="24"/>
          <w:szCs w:val="24"/>
          <w:lang w:val="en-US"/>
        </w:rPr>
        <w:t xml:space="preserve"> Multi Bangun Abadi</w:t>
      </w:r>
      <w:r w:rsidRPr="00CD4C38">
        <w:rPr>
          <w:rFonts w:ascii="Times New Roman" w:hAnsi="Times New Roman" w:cs="Times New Roman"/>
          <w:sz w:val="24"/>
          <w:szCs w:val="24"/>
        </w:rPr>
        <w:t xml:space="preserve"> dengan tenaga kerja akan berakhir apabila pekerja mengundurkan diri di </w:t>
      </w:r>
      <w:r w:rsidRPr="00CD4C38">
        <w:rPr>
          <w:rFonts w:ascii="Times New Roman" w:hAnsi="Times New Roman" w:cs="Times New Roman"/>
          <w:sz w:val="24"/>
          <w:szCs w:val="24"/>
          <w:lang w:val="en-US"/>
        </w:rPr>
        <w:t>P</w:t>
      </w:r>
      <w:r w:rsidRPr="00CD4C38">
        <w:rPr>
          <w:rFonts w:ascii="Times New Roman" w:hAnsi="Times New Roman" w:cs="Times New Roman"/>
          <w:sz w:val="24"/>
          <w:szCs w:val="24"/>
        </w:rPr>
        <w:t>T.</w:t>
      </w:r>
      <w:r w:rsidRPr="00CD4C38">
        <w:rPr>
          <w:rFonts w:ascii="Times New Roman" w:hAnsi="Times New Roman" w:cs="Times New Roman"/>
          <w:sz w:val="24"/>
          <w:szCs w:val="24"/>
          <w:lang w:val="en-US"/>
        </w:rPr>
        <w:t xml:space="preserve"> Multi Bangun Abadi</w:t>
      </w:r>
      <w:r w:rsidRPr="00CD4C38">
        <w:rPr>
          <w:rFonts w:ascii="Times New Roman" w:hAnsi="Times New Roman" w:cs="Times New Roman"/>
          <w:sz w:val="24"/>
          <w:szCs w:val="24"/>
        </w:rPr>
        <w:t xml:space="preserve"> sebelum jangka waktu tersebut berakhir, dan pihak kedua (pekerja) wajib memberikan ganti rugi/penalti kepada pihak pertama sebesar 1 bulan upah/gaji. Pengajuan permohonan untuk mengundurkan diri ini harus dibuat secara tertulis dan selambat-lambatnya 30 (tiga puluh) hari sebelum tanggal pemutusan hubungan kerja. Dalam hal ini pihak kedua yang mengundurkan diri lebih cepat dari waktu yang diperjanjikan, maka pihak pertama tidak akan membayar upah/gaji kepada pihak kedua terhadap pekerjaan yang belum dilakukan oleh pihak kedua meskipun jangka waktu perjanjia kerja belum berakhir.</w:t>
      </w:r>
      <w:r w:rsidRPr="00CD4C38">
        <w:rPr>
          <w:rStyle w:val="FootnoteReference"/>
          <w:rFonts w:ascii="Times New Roman" w:hAnsi="Times New Roman" w:cs="Times New Roman"/>
          <w:sz w:val="24"/>
          <w:szCs w:val="24"/>
        </w:rPr>
        <w:footnoteReference w:id="11"/>
      </w:r>
    </w:p>
    <w:p w:rsidR="00B74F33" w:rsidRDefault="00B74F33" w:rsidP="008803D2">
      <w:pPr>
        <w:autoSpaceDE w:val="0"/>
        <w:autoSpaceDN w:val="0"/>
        <w:adjustRightInd w:val="0"/>
        <w:ind w:left="426" w:firstLine="708"/>
        <w:rPr>
          <w:rFonts w:ascii="Times New Roman" w:hAnsi="Times New Roman" w:cs="Times New Roman"/>
          <w:sz w:val="24"/>
          <w:szCs w:val="24"/>
        </w:rPr>
      </w:pPr>
      <w:r w:rsidRPr="00CD4C38">
        <w:rPr>
          <w:rFonts w:ascii="Times New Roman" w:hAnsi="Times New Roman" w:cs="Times New Roman"/>
          <w:sz w:val="24"/>
          <w:szCs w:val="24"/>
        </w:rPr>
        <w:lastRenderedPageBreak/>
        <w:t>Dalam Pasal 6 perjanjian kerja waktu tertentu di PT. Multi Bangun Abadi  terdapat sanksi yang dapat mengakibatkan pemutusan hubungan kerja yaitu apabila :</w:t>
      </w:r>
      <w:r w:rsidRPr="00CD4C38">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1) </w:t>
      </w:r>
      <w:r w:rsidRPr="00B74F33">
        <w:rPr>
          <w:rFonts w:ascii="Times New Roman" w:hAnsi="Times New Roman" w:cs="Times New Roman"/>
          <w:sz w:val="24"/>
          <w:szCs w:val="24"/>
        </w:rPr>
        <w:t>Dalam hal pekerja menolak untuk mengikuti program pendidikan dan pelatihan yang diadakan perusahaan maka pekerja bersedia mengundurkan diri dari perusahaan.</w:t>
      </w:r>
      <w:r>
        <w:rPr>
          <w:rFonts w:ascii="Times New Roman" w:hAnsi="Times New Roman" w:cs="Times New Roman"/>
          <w:sz w:val="24"/>
          <w:szCs w:val="24"/>
        </w:rPr>
        <w:t xml:space="preserve"> 2) </w:t>
      </w:r>
      <w:r w:rsidRPr="00B74F33">
        <w:rPr>
          <w:rFonts w:ascii="Times New Roman" w:hAnsi="Times New Roman" w:cs="Times New Roman"/>
          <w:sz w:val="24"/>
          <w:szCs w:val="24"/>
        </w:rPr>
        <w:t>Tindakan pelanggaran disiplin diambil terhadap pekerja yang melanggar pertauran tata tertib kerja dan standar operation prosedur (SOP) yang berlaku. Tindakan pelanggaran disiplin dapat dilakukan dalam bentuk teguran lisan/tulisan, surat peringatan atau pemutusan hubungan kerja</w:t>
      </w:r>
      <w:r>
        <w:rPr>
          <w:rFonts w:ascii="Times New Roman" w:hAnsi="Times New Roman" w:cs="Times New Roman"/>
          <w:sz w:val="24"/>
          <w:szCs w:val="24"/>
        </w:rPr>
        <w:t xml:space="preserve">. 3) </w:t>
      </w:r>
      <w:r w:rsidRPr="00B74F33">
        <w:rPr>
          <w:rFonts w:ascii="Times New Roman" w:hAnsi="Times New Roman" w:cs="Times New Roman"/>
          <w:sz w:val="24"/>
          <w:szCs w:val="24"/>
        </w:rPr>
        <w:t>Pekerja yang karena kelalaian atau karena kesalahannya mengakibatkan kerugian bagi perusahaan akan dikenakan sanksi/denda untuk membayar kerugian perusahaan yang besranya ditentukan oleh pertauran perusahaan yang berlaku atau pemutusan hubungan kerja.</w:t>
      </w:r>
    </w:p>
    <w:p w:rsidR="00B74F33" w:rsidRPr="00B74F33" w:rsidRDefault="00B74F33" w:rsidP="008803D2">
      <w:pPr>
        <w:autoSpaceDE w:val="0"/>
        <w:autoSpaceDN w:val="0"/>
        <w:adjustRightInd w:val="0"/>
        <w:ind w:left="426" w:firstLine="708"/>
        <w:rPr>
          <w:rFonts w:ascii="Times New Roman" w:hAnsi="Times New Roman" w:cs="Times New Roman"/>
          <w:sz w:val="24"/>
          <w:szCs w:val="24"/>
        </w:rPr>
      </w:pPr>
      <w:r w:rsidRPr="005910AE">
        <w:rPr>
          <w:rFonts w:ascii="Times New Roman" w:hAnsi="Times New Roman" w:cs="Times New Roman"/>
          <w:sz w:val="24"/>
          <w:szCs w:val="24"/>
        </w:rPr>
        <w:t xml:space="preserve">Adapun kewajiban pekerja (karyawan) berdasarkan Pasal 7 Perjanjian Kerja Waktu Tertentu di </w:t>
      </w:r>
      <w:r w:rsidRPr="005910AE">
        <w:rPr>
          <w:rFonts w:ascii="Times New Roman" w:hAnsi="Times New Roman" w:cs="Times New Roman"/>
          <w:sz w:val="24"/>
          <w:szCs w:val="24"/>
          <w:lang w:val="en-US"/>
        </w:rPr>
        <w:t>P</w:t>
      </w:r>
      <w:r w:rsidRPr="005910AE">
        <w:rPr>
          <w:rFonts w:ascii="Times New Roman" w:hAnsi="Times New Roman" w:cs="Times New Roman"/>
          <w:sz w:val="24"/>
          <w:szCs w:val="24"/>
        </w:rPr>
        <w:t>T.</w:t>
      </w:r>
      <w:r w:rsidRPr="005910AE">
        <w:rPr>
          <w:rFonts w:ascii="Times New Roman" w:hAnsi="Times New Roman" w:cs="Times New Roman"/>
          <w:sz w:val="24"/>
          <w:szCs w:val="24"/>
          <w:lang w:val="en-US"/>
        </w:rPr>
        <w:t xml:space="preserve"> Multi Bangun Abadi</w:t>
      </w:r>
      <w:r w:rsidRPr="005910AE">
        <w:rPr>
          <w:rFonts w:ascii="Times New Roman" w:hAnsi="Times New Roman" w:cs="Times New Roman"/>
          <w:sz w:val="24"/>
          <w:szCs w:val="24"/>
        </w:rPr>
        <w:t xml:space="preserve"> sebagai berikut:</w:t>
      </w:r>
      <w:r w:rsidRPr="005910AE">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1) </w:t>
      </w:r>
      <w:r w:rsidRPr="00B74F33">
        <w:rPr>
          <w:rFonts w:ascii="Times New Roman" w:hAnsi="Times New Roman" w:cs="Times New Roman"/>
          <w:sz w:val="24"/>
          <w:szCs w:val="24"/>
        </w:rPr>
        <w:t>Pekerja wajib tunduk pada pertauran-peraturan kerja yang dikeluarkan oleh perusahaan pelanggan di Lokasi Kerja dan atau atas pekerja baik secara tertulis atau lisan</w:t>
      </w:r>
      <w:r>
        <w:rPr>
          <w:rFonts w:ascii="Times New Roman" w:hAnsi="Times New Roman" w:cs="Times New Roman"/>
          <w:sz w:val="24"/>
          <w:szCs w:val="24"/>
        </w:rPr>
        <w:t xml:space="preserve">. 2) </w:t>
      </w:r>
      <w:r w:rsidRPr="00B74F33">
        <w:rPr>
          <w:rFonts w:ascii="Times New Roman" w:hAnsi="Times New Roman" w:cs="Times New Roman"/>
          <w:sz w:val="24"/>
          <w:szCs w:val="24"/>
        </w:rPr>
        <w:t>Pekerja berjanji merahasiakan semua keterangan-keterangan yang diperoleh selama bekerja dan tidak boleh memberikan keterangan pada pihak lain tanpa persetujuan pimpinan.</w:t>
      </w:r>
      <w:r>
        <w:rPr>
          <w:rFonts w:ascii="Times New Roman" w:hAnsi="Times New Roman" w:cs="Times New Roman"/>
          <w:sz w:val="24"/>
          <w:szCs w:val="24"/>
        </w:rPr>
        <w:t xml:space="preserve"> 3) </w:t>
      </w:r>
      <w:r w:rsidRPr="00B74F33">
        <w:rPr>
          <w:rFonts w:ascii="Times New Roman" w:hAnsi="Times New Roman" w:cs="Times New Roman"/>
          <w:sz w:val="24"/>
          <w:szCs w:val="24"/>
        </w:rPr>
        <w:t>Selama masih dalam masa kontrak kerja dengan perusahaan, pekerja tidak dibenarkan untuk mengikatkan diri dalam hubungan kerja dengan perusahnaan lain.</w:t>
      </w:r>
      <w:r>
        <w:rPr>
          <w:rFonts w:ascii="Times New Roman" w:hAnsi="Times New Roman" w:cs="Times New Roman"/>
          <w:sz w:val="24"/>
          <w:szCs w:val="24"/>
        </w:rPr>
        <w:t xml:space="preserve"> 4) </w:t>
      </w:r>
      <w:r w:rsidRPr="00B74F33">
        <w:rPr>
          <w:rFonts w:ascii="Times New Roman" w:hAnsi="Times New Roman" w:cs="Times New Roman"/>
          <w:sz w:val="24"/>
          <w:szCs w:val="24"/>
        </w:rPr>
        <w:t xml:space="preserve">Pekerja </w:t>
      </w:r>
      <w:r w:rsidRPr="00B74F33">
        <w:rPr>
          <w:rFonts w:ascii="Times New Roman" w:hAnsi="Times New Roman" w:cs="Times New Roman"/>
          <w:sz w:val="24"/>
          <w:szCs w:val="24"/>
        </w:rPr>
        <w:lastRenderedPageBreak/>
        <w:t>wajib mengembalikan semua dokumen, perlengkapan, dan perlatan kerja yang diberikan pada saat mengakhiri perjanjian kerja ini.</w:t>
      </w:r>
    </w:p>
    <w:p w:rsidR="00AA7FAF" w:rsidRDefault="00B74F33" w:rsidP="00AA7FAF">
      <w:pPr>
        <w:autoSpaceDE w:val="0"/>
        <w:autoSpaceDN w:val="0"/>
        <w:adjustRightInd w:val="0"/>
        <w:ind w:left="426" w:firstLine="708"/>
        <w:rPr>
          <w:rFonts w:ascii="Times New Roman" w:hAnsi="Times New Roman" w:cs="Times New Roman"/>
          <w:sz w:val="24"/>
          <w:szCs w:val="24"/>
        </w:rPr>
      </w:pPr>
      <w:r w:rsidRPr="00C77F33">
        <w:rPr>
          <w:rFonts w:ascii="Times New Roman" w:hAnsi="Times New Roman" w:cs="Times New Roman"/>
          <w:sz w:val="24"/>
          <w:szCs w:val="24"/>
        </w:rPr>
        <w:t xml:space="preserve">Jadi pelaksanaan perjanjian kerja waktu tertentu di </w:t>
      </w:r>
      <w:r w:rsidRPr="00C77F33">
        <w:rPr>
          <w:rFonts w:ascii="Times New Roman" w:hAnsi="Times New Roman" w:cs="Times New Roman"/>
          <w:sz w:val="24"/>
          <w:szCs w:val="24"/>
          <w:lang w:val="en-US"/>
        </w:rPr>
        <w:t>P</w:t>
      </w:r>
      <w:r w:rsidRPr="00C77F33">
        <w:rPr>
          <w:rFonts w:ascii="Times New Roman" w:hAnsi="Times New Roman" w:cs="Times New Roman"/>
          <w:sz w:val="24"/>
          <w:szCs w:val="24"/>
        </w:rPr>
        <w:t>T.</w:t>
      </w:r>
      <w:r w:rsidRPr="00C77F33">
        <w:rPr>
          <w:rFonts w:ascii="Times New Roman" w:hAnsi="Times New Roman" w:cs="Times New Roman"/>
          <w:sz w:val="24"/>
          <w:szCs w:val="24"/>
          <w:lang w:val="en-US"/>
        </w:rPr>
        <w:t xml:space="preserve"> Multi Bangun Abadi</w:t>
      </w:r>
      <w:r w:rsidRPr="00C77F33">
        <w:rPr>
          <w:rFonts w:ascii="Times New Roman" w:hAnsi="Times New Roman" w:cs="Times New Roman"/>
          <w:sz w:val="24"/>
          <w:szCs w:val="24"/>
        </w:rPr>
        <w:t xml:space="preserve"> sudah sejalan dengan Undang-Undang No 13 tahun 2003 tentang Ketenagakerjaan yang artinya sudah dilakukan dengan baik, kesesuain ini bisa kita lihat dalam isi perjanjian kerja waktu tertentu dan tidak ada masa percobaan di </w:t>
      </w:r>
      <w:r w:rsidRPr="00C77F33">
        <w:rPr>
          <w:rFonts w:ascii="Times New Roman" w:hAnsi="Times New Roman" w:cs="Times New Roman"/>
          <w:sz w:val="24"/>
          <w:szCs w:val="24"/>
          <w:lang w:val="en-US"/>
        </w:rPr>
        <w:t>P</w:t>
      </w:r>
      <w:r w:rsidRPr="00C77F33">
        <w:rPr>
          <w:rFonts w:ascii="Times New Roman" w:hAnsi="Times New Roman" w:cs="Times New Roman"/>
          <w:sz w:val="24"/>
          <w:szCs w:val="24"/>
        </w:rPr>
        <w:t>T.</w:t>
      </w:r>
      <w:r w:rsidRPr="00C77F33">
        <w:rPr>
          <w:rFonts w:ascii="Times New Roman" w:hAnsi="Times New Roman" w:cs="Times New Roman"/>
          <w:sz w:val="24"/>
          <w:szCs w:val="24"/>
          <w:lang w:val="en-US"/>
        </w:rPr>
        <w:t xml:space="preserve"> Multi Bangun Abadi</w:t>
      </w:r>
      <w:r w:rsidRPr="00C77F33">
        <w:rPr>
          <w:rFonts w:ascii="Times New Roman" w:hAnsi="Times New Roman" w:cs="Times New Roman"/>
          <w:sz w:val="24"/>
          <w:szCs w:val="24"/>
        </w:rPr>
        <w:t xml:space="preserve"> dan secara pengupahan dan cara pembayaranya hal ini sesuai dengan pasal 58 ayat 1 dan 2 Undang-Undang Tahun 2003 berarti </w:t>
      </w:r>
      <w:r w:rsidRPr="00C77F33">
        <w:rPr>
          <w:rFonts w:ascii="Times New Roman" w:hAnsi="Times New Roman" w:cs="Times New Roman"/>
          <w:sz w:val="24"/>
          <w:szCs w:val="24"/>
          <w:lang w:val="en-US"/>
        </w:rPr>
        <w:t>P</w:t>
      </w:r>
      <w:r w:rsidRPr="00C77F33">
        <w:rPr>
          <w:rFonts w:ascii="Times New Roman" w:hAnsi="Times New Roman" w:cs="Times New Roman"/>
          <w:sz w:val="24"/>
          <w:szCs w:val="24"/>
        </w:rPr>
        <w:t>T.</w:t>
      </w:r>
      <w:r w:rsidRPr="00C77F33">
        <w:rPr>
          <w:rFonts w:ascii="Times New Roman" w:hAnsi="Times New Roman" w:cs="Times New Roman"/>
          <w:sz w:val="24"/>
          <w:szCs w:val="24"/>
          <w:lang w:val="en-US"/>
        </w:rPr>
        <w:t xml:space="preserve"> Multi Bangun Abadi</w:t>
      </w:r>
      <w:r w:rsidRPr="00C77F33">
        <w:rPr>
          <w:rFonts w:ascii="Times New Roman" w:hAnsi="Times New Roman" w:cs="Times New Roman"/>
          <w:sz w:val="24"/>
          <w:szCs w:val="24"/>
        </w:rPr>
        <w:t xml:space="preserve"> membuat Perjanjian kerja waktu tertentu sudah sah demi hukum. Dalam perjanjian kerja waktu tertentu di </w:t>
      </w:r>
      <w:r w:rsidRPr="00C77F33">
        <w:rPr>
          <w:rFonts w:ascii="Times New Roman" w:hAnsi="Times New Roman" w:cs="Times New Roman"/>
          <w:sz w:val="24"/>
          <w:szCs w:val="24"/>
          <w:lang w:val="en-US"/>
        </w:rPr>
        <w:t>P</w:t>
      </w:r>
      <w:r w:rsidRPr="00C77F33">
        <w:rPr>
          <w:rFonts w:ascii="Times New Roman" w:hAnsi="Times New Roman" w:cs="Times New Roman"/>
          <w:sz w:val="24"/>
          <w:szCs w:val="24"/>
        </w:rPr>
        <w:t>T.</w:t>
      </w:r>
      <w:r w:rsidRPr="00C77F33">
        <w:rPr>
          <w:rFonts w:ascii="Times New Roman" w:hAnsi="Times New Roman" w:cs="Times New Roman"/>
          <w:sz w:val="24"/>
          <w:szCs w:val="24"/>
          <w:lang w:val="en-US"/>
        </w:rPr>
        <w:t xml:space="preserve"> Multi Bangun Abadi</w:t>
      </w:r>
      <w:r w:rsidRPr="00C77F33">
        <w:rPr>
          <w:rFonts w:ascii="Times New Roman" w:hAnsi="Times New Roman" w:cs="Times New Roman"/>
          <w:sz w:val="24"/>
          <w:szCs w:val="24"/>
        </w:rPr>
        <w:t xml:space="preserve"> dibuat rangkap 2 (dua), masing-masing untuk pekerja dan perusahaan. Perjanjian kerja waktu tertentu di </w:t>
      </w:r>
      <w:r w:rsidRPr="00C77F33">
        <w:rPr>
          <w:rFonts w:ascii="Times New Roman" w:hAnsi="Times New Roman" w:cs="Times New Roman"/>
          <w:sz w:val="24"/>
          <w:szCs w:val="24"/>
          <w:lang w:val="en-US"/>
        </w:rPr>
        <w:t>P</w:t>
      </w:r>
      <w:r w:rsidRPr="00C77F33">
        <w:rPr>
          <w:rFonts w:ascii="Times New Roman" w:hAnsi="Times New Roman" w:cs="Times New Roman"/>
          <w:sz w:val="24"/>
          <w:szCs w:val="24"/>
        </w:rPr>
        <w:t>T.</w:t>
      </w:r>
      <w:r w:rsidRPr="00C77F33">
        <w:rPr>
          <w:rFonts w:ascii="Times New Roman" w:hAnsi="Times New Roman" w:cs="Times New Roman"/>
          <w:sz w:val="24"/>
          <w:szCs w:val="24"/>
          <w:lang w:val="en-US"/>
        </w:rPr>
        <w:t xml:space="preserve"> Multi Bangun Abadi</w:t>
      </w:r>
      <w:r w:rsidRPr="00C77F33">
        <w:rPr>
          <w:rFonts w:ascii="Times New Roman" w:hAnsi="Times New Roman" w:cs="Times New Roman"/>
          <w:sz w:val="24"/>
          <w:szCs w:val="24"/>
        </w:rPr>
        <w:t xml:space="preserve"> ini sesuai dengan peraturan yang berlaku dan mempunyai kekuatan hukum yang sama.</w:t>
      </w:r>
    </w:p>
    <w:p w:rsidR="0020035B" w:rsidRPr="0020035B" w:rsidRDefault="008803D2" w:rsidP="0020035B">
      <w:pPr>
        <w:pStyle w:val="ListParagraph"/>
        <w:numPr>
          <w:ilvl w:val="0"/>
          <w:numId w:val="24"/>
        </w:numPr>
        <w:ind w:left="426" w:hanging="426"/>
        <w:rPr>
          <w:rFonts w:ascii="Times New Roman" w:hAnsi="Times New Roman" w:cs="Times New Roman"/>
          <w:b/>
          <w:sz w:val="24"/>
          <w:szCs w:val="24"/>
        </w:rPr>
      </w:pPr>
      <w:r w:rsidRPr="008803D2">
        <w:rPr>
          <w:rFonts w:ascii="Times New Roman" w:hAnsi="Times New Roman" w:cs="Times New Roman"/>
          <w:b/>
          <w:sz w:val="24"/>
          <w:szCs w:val="24"/>
        </w:rPr>
        <w:t xml:space="preserve">Hambatan-Hambatan Yang Timbul Dalam Pelaksanaan Perjanjian Kerja Waktu Tertentu Dan Solusi Untuk Mengatasinya Pada </w:t>
      </w:r>
      <w:r w:rsidRPr="008803D2">
        <w:rPr>
          <w:rFonts w:ascii="Times New Roman" w:hAnsi="Times New Roman" w:cs="Times New Roman"/>
          <w:b/>
          <w:sz w:val="24"/>
          <w:szCs w:val="24"/>
          <w:lang w:val="en-US"/>
        </w:rPr>
        <w:t>P</w:t>
      </w:r>
      <w:r w:rsidRPr="008803D2">
        <w:rPr>
          <w:rFonts w:ascii="Times New Roman" w:hAnsi="Times New Roman" w:cs="Times New Roman"/>
          <w:b/>
          <w:sz w:val="24"/>
          <w:szCs w:val="24"/>
        </w:rPr>
        <w:t xml:space="preserve">T. </w:t>
      </w:r>
      <w:r w:rsidRPr="008803D2">
        <w:rPr>
          <w:rFonts w:ascii="Times New Roman" w:hAnsi="Times New Roman" w:cs="Times New Roman"/>
          <w:b/>
          <w:sz w:val="24"/>
          <w:szCs w:val="24"/>
          <w:lang w:val="en-US"/>
        </w:rPr>
        <w:t>Multi Bangun Abadi</w:t>
      </w:r>
    </w:p>
    <w:p w:rsidR="0020035B" w:rsidRPr="007F63E3" w:rsidRDefault="0020035B" w:rsidP="0020035B">
      <w:pPr>
        <w:pStyle w:val="ListParagraph"/>
        <w:ind w:left="426" w:firstLine="708"/>
        <w:rPr>
          <w:rFonts w:ascii="Times New Roman" w:hAnsi="Times New Roman" w:cs="Times New Roman"/>
          <w:sz w:val="24"/>
          <w:szCs w:val="24"/>
        </w:rPr>
      </w:pPr>
      <w:r w:rsidRPr="007F63E3">
        <w:rPr>
          <w:rFonts w:ascii="Times New Roman" w:hAnsi="Times New Roman" w:cs="Times New Roman"/>
          <w:sz w:val="24"/>
          <w:szCs w:val="24"/>
        </w:rPr>
        <w:t xml:space="preserve">Dalam pelaksanaan perjanjian kerja waktu tertentu di </w:t>
      </w:r>
      <w:r w:rsidRPr="007F63E3">
        <w:rPr>
          <w:rFonts w:ascii="Times New Roman" w:hAnsi="Times New Roman" w:cs="Times New Roman"/>
          <w:sz w:val="24"/>
          <w:szCs w:val="24"/>
          <w:lang w:val="en-US"/>
        </w:rPr>
        <w:t>P</w:t>
      </w:r>
      <w:r w:rsidRPr="007F63E3">
        <w:rPr>
          <w:rFonts w:ascii="Times New Roman" w:hAnsi="Times New Roman" w:cs="Times New Roman"/>
          <w:sz w:val="24"/>
          <w:szCs w:val="24"/>
        </w:rPr>
        <w:t>T.</w:t>
      </w:r>
      <w:r w:rsidRPr="007F63E3">
        <w:rPr>
          <w:rFonts w:ascii="Times New Roman" w:hAnsi="Times New Roman" w:cs="Times New Roman"/>
          <w:sz w:val="24"/>
          <w:szCs w:val="24"/>
          <w:lang w:val="en-US"/>
        </w:rPr>
        <w:t xml:space="preserve"> Multi Bangun Abadi</w:t>
      </w:r>
      <w:r w:rsidRPr="007F63E3">
        <w:rPr>
          <w:rFonts w:ascii="Times New Roman" w:hAnsi="Times New Roman" w:cs="Times New Roman"/>
          <w:sz w:val="24"/>
          <w:szCs w:val="24"/>
        </w:rPr>
        <w:t xml:space="preserve"> tidak mempunyai hambatan yang serius. Dari hasil wawancara dengan pekerja/karyawan di PT. Multi Bangun Abadi terdapat hambatan yaitu ketika masa kontrak tenaga kerja sudah habis dan ingin diperpanjang lagi, pekerja yang mempunyai kemampuan di bidang pekerjaannya ingin di pekerjakan langsung sebagai pekerja tetap di </w:t>
      </w:r>
      <w:r w:rsidRPr="007F63E3">
        <w:rPr>
          <w:rFonts w:ascii="Times New Roman" w:hAnsi="Times New Roman" w:cs="Times New Roman"/>
          <w:sz w:val="24"/>
          <w:szCs w:val="24"/>
          <w:lang w:val="en-US"/>
        </w:rPr>
        <w:t>P</w:t>
      </w:r>
      <w:r w:rsidRPr="007F63E3">
        <w:rPr>
          <w:rFonts w:ascii="Times New Roman" w:hAnsi="Times New Roman" w:cs="Times New Roman"/>
          <w:sz w:val="24"/>
          <w:szCs w:val="24"/>
        </w:rPr>
        <w:t>T.</w:t>
      </w:r>
      <w:r w:rsidRPr="007F63E3">
        <w:rPr>
          <w:rFonts w:ascii="Times New Roman" w:hAnsi="Times New Roman" w:cs="Times New Roman"/>
          <w:sz w:val="24"/>
          <w:szCs w:val="24"/>
          <w:lang w:val="en-US"/>
        </w:rPr>
        <w:t xml:space="preserve"> Multi Bangun Abadi</w:t>
      </w:r>
      <w:r w:rsidRPr="007F63E3">
        <w:rPr>
          <w:rFonts w:ascii="Times New Roman" w:hAnsi="Times New Roman" w:cs="Times New Roman"/>
          <w:sz w:val="24"/>
          <w:szCs w:val="24"/>
        </w:rPr>
        <w:t xml:space="preserve">, akan </w:t>
      </w:r>
      <w:r w:rsidRPr="007F63E3">
        <w:rPr>
          <w:rFonts w:ascii="Times New Roman" w:hAnsi="Times New Roman" w:cs="Times New Roman"/>
          <w:sz w:val="24"/>
          <w:szCs w:val="24"/>
        </w:rPr>
        <w:lastRenderedPageBreak/>
        <w:t>tetapi karena Undang-Undang berkehendak lain maka hal ini tidak bisa dilakukan.</w:t>
      </w:r>
      <w:r w:rsidRPr="007F63E3">
        <w:rPr>
          <w:rStyle w:val="FootnoteReference"/>
          <w:rFonts w:ascii="Times New Roman" w:hAnsi="Times New Roman" w:cs="Times New Roman"/>
          <w:sz w:val="24"/>
          <w:szCs w:val="24"/>
        </w:rPr>
        <w:footnoteReference w:id="14"/>
      </w:r>
    </w:p>
    <w:p w:rsidR="00AA7FAF" w:rsidRDefault="0020035B" w:rsidP="00AA7FAF">
      <w:pPr>
        <w:pStyle w:val="ListParagraph"/>
        <w:ind w:left="426" w:firstLine="708"/>
        <w:contextualSpacing w:val="0"/>
        <w:rPr>
          <w:rFonts w:ascii="Times New Roman" w:hAnsi="Times New Roman" w:cs="Times New Roman"/>
          <w:sz w:val="24"/>
          <w:szCs w:val="24"/>
        </w:rPr>
      </w:pPr>
      <w:r w:rsidRPr="007F63E3">
        <w:rPr>
          <w:rFonts w:ascii="Times New Roman" w:hAnsi="Times New Roman" w:cs="Times New Roman"/>
          <w:sz w:val="24"/>
          <w:szCs w:val="24"/>
        </w:rPr>
        <w:t>Hambatan lainnya adalah wanprestasi yang dilakukan oleh pihak PT. Multi Bangun Abadi yaitu tidak dibayarkannya uang lembur, padahal sudah jelas di dalam perjanjian kerja yang sudah di tanda tangani bahwa setiap pekerjaan yang dilakukan di luar jam kerja dianggap sebagai lembur dan berhak mendapatkan upah lenbur.</w:t>
      </w:r>
      <w:r w:rsidRPr="007F63E3">
        <w:rPr>
          <w:rStyle w:val="FootnoteReference"/>
          <w:rFonts w:ascii="Times New Roman" w:hAnsi="Times New Roman" w:cs="Times New Roman"/>
          <w:sz w:val="24"/>
          <w:szCs w:val="24"/>
        </w:rPr>
        <w:footnoteReference w:id="15"/>
      </w:r>
    </w:p>
    <w:p w:rsidR="00AA7FAF" w:rsidRPr="00AA7FAF" w:rsidRDefault="00AA7FAF" w:rsidP="00AA7FAF">
      <w:pPr>
        <w:pStyle w:val="ListParagraph"/>
        <w:ind w:left="426" w:firstLine="708"/>
        <w:contextualSpacing w:val="0"/>
        <w:rPr>
          <w:rFonts w:ascii="Times New Roman" w:hAnsi="Times New Roman" w:cs="Times New Roman"/>
          <w:sz w:val="24"/>
          <w:szCs w:val="24"/>
        </w:rPr>
      </w:pPr>
      <w:r>
        <w:rPr>
          <w:rFonts w:ascii="Times New Roman" w:eastAsia="Times New Roman" w:hAnsi="Times New Roman" w:cs="Times New Roman"/>
          <w:sz w:val="24"/>
          <w:szCs w:val="24"/>
          <w:lang w:eastAsia="id-ID"/>
        </w:rPr>
        <w:t>Berdasarkan</w:t>
      </w:r>
      <w:r w:rsidRPr="00AA7FAF">
        <w:rPr>
          <w:rFonts w:ascii="Times New Roman" w:eastAsia="Times New Roman" w:hAnsi="Times New Roman" w:cs="Times New Roman"/>
          <w:sz w:val="24"/>
          <w:szCs w:val="24"/>
          <w:lang w:eastAsia="id-ID"/>
        </w:rPr>
        <w:t> </w:t>
      </w:r>
      <w:r w:rsidRPr="00AA7FAF">
        <w:rPr>
          <w:rFonts w:ascii="Times New Roman" w:eastAsia="Times New Roman" w:hAnsi="Times New Roman" w:cs="Times New Roman"/>
          <w:bCs/>
          <w:sz w:val="24"/>
          <w:szCs w:val="24"/>
          <w:lang w:eastAsia="id-ID"/>
        </w:rPr>
        <w:t xml:space="preserve">Pasal 1 </w:t>
      </w:r>
      <w:r w:rsidRPr="00AA7FAF">
        <w:rPr>
          <w:rFonts w:ascii="Times New Roman" w:eastAsia="Times New Roman" w:hAnsi="Times New Roman" w:cs="Times New Roman"/>
          <w:bCs/>
          <w:sz w:val="24"/>
          <w:szCs w:val="24"/>
          <w:lang w:val="en-US" w:eastAsia="id-ID"/>
        </w:rPr>
        <w:t>Ayat</w:t>
      </w:r>
      <w:r w:rsidRPr="00AA7FAF">
        <w:rPr>
          <w:rFonts w:ascii="Times New Roman" w:eastAsia="Times New Roman" w:hAnsi="Times New Roman" w:cs="Times New Roman"/>
          <w:bCs/>
          <w:sz w:val="24"/>
          <w:szCs w:val="24"/>
          <w:lang w:eastAsia="id-ID"/>
        </w:rPr>
        <w:t xml:space="preserve"> </w:t>
      </w:r>
      <w:r w:rsidRPr="00AA7FAF">
        <w:rPr>
          <w:rFonts w:ascii="Times New Roman" w:eastAsia="Times New Roman" w:hAnsi="Times New Roman" w:cs="Times New Roman"/>
          <w:bCs/>
          <w:sz w:val="24"/>
          <w:szCs w:val="24"/>
          <w:lang w:val="en-US" w:eastAsia="id-ID"/>
        </w:rPr>
        <w:t>(</w:t>
      </w:r>
      <w:r w:rsidRPr="00AA7FAF">
        <w:rPr>
          <w:rFonts w:ascii="Times New Roman" w:eastAsia="Times New Roman" w:hAnsi="Times New Roman" w:cs="Times New Roman"/>
          <w:bCs/>
          <w:sz w:val="24"/>
          <w:szCs w:val="24"/>
          <w:lang w:eastAsia="id-ID"/>
        </w:rPr>
        <w:t>10</w:t>
      </w:r>
      <w:r w:rsidRPr="00AA7FAF">
        <w:rPr>
          <w:rFonts w:ascii="Times New Roman" w:eastAsia="Times New Roman" w:hAnsi="Times New Roman" w:cs="Times New Roman"/>
          <w:bCs/>
          <w:sz w:val="24"/>
          <w:szCs w:val="24"/>
          <w:lang w:val="en-US" w:eastAsia="id-ID"/>
        </w:rPr>
        <w:t>)</w:t>
      </w:r>
      <w:r w:rsidRPr="00AA7FAF">
        <w:rPr>
          <w:rFonts w:ascii="Times New Roman" w:eastAsia="Times New Roman" w:hAnsi="Times New Roman" w:cs="Times New Roman"/>
          <w:bCs/>
          <w:sz w:val="24"/>
          <w:szCs w:val="24"/>
          <w:lang w:eastAsia="id-ID"/>
        </w:rPr>
        <w:t xml:space="preserve"> UU Arbitrase dan APS</w:t>
      </w:r>
      <w:r w:rsidRPr="00AA7FAF">
        <w:rPr>
          <w:rFonts w:ascii="Times New Roman" w:eastAsia="Times New Roman" w:hAnsi="Times New Roman" w:cs="Times New Roman"/>
          <w:sz w:val="24"/>
          <w:szCs w:val="24"/>
          <w:lang w:eastAsia="id-ID"/>
        </w:rPr>
        <w:t>,</w:t>
      </w:r>
      <w:r w:rsidRPr="00AA7FAF">
        <w:rPr>
          <w:rFonts w:ascii="Times New Roman" w:eastAsia="Times New Roman" w:hAnsi="Times New Roman" w:cs="Times New Roman"/>
          <w:bCs/>
          <w:sz w:val="24"/>
          <w:szCs w:val="24"/>
          <w:lang w:eastAsia="id-ID"/>
        </w:rPr>
        <w:t> Alternatif Penyelesaian Sengketa</w:t>
      </w:r>
      <w:r w:rsidRPr="00AA7FAF">
        <w:rPr>
          <w:rFonts w:ascii="Times New Roman" w:eastAsia="Times New Roman" w:hAnsi="Times New Roman" w:cs="Times New Roman"/>
          <w:sz w:val="24"/>
          <w:szCs w:val="24"/>
          <w:lang w:eastAsia="id-ID"/>
        </w:rPr>
        <w:t> adalah lembaga penyelesaian sengketa atau beda pendapat melalui prosedur yang disepakati para pihak, yakni penyelesaian di luar pengadilan dengan cara konsultasi, negosiasi, mediasi, konsiliasi, atau penilaian ahli.</w:t>
      </w:r>
      <w:r>
        <w:rPr>
          <w:rStyle w:val="FootnoteReference"/>
          <w:rFonts w:ascii="Times New Roman" w:eastAsia="Times New Roman" w:hAnsi="Times New Roman" w:cs="Times New Roman"/>
          <w:sz w:val="24"/>
          <w:szCs w:val="24"/>
          <w:lang w:eastAsia="id-ID"/>
        </w:rPr>
        <w:footnoteReference w:id="16"/>
      </w:r>
    </w:p>
    <w:p w:rsidR="0020035B" w:rsidRDefault="0020035B" w:rsidP="0020035B">
      <w:pPr>
        <w:pStyle w:val="ListParagraph"/>
        <w:ind w:left="426" w:firstLine="708"/>
        <w:contextualSpacing w:val="0"/>
        <w:rPr>
          <w:rFonts w:ascii="Times New Roman" w:hAnsi="Times New Roman" w:cs="Times New Roman"/>
          <w:sz w:val="24"/>
          <w:szCs w:val="24"/>
        </w:rPr>
      </w:pPr>
      <w:r w:rsidRPr="0099231D">
        <w:rPr>
          <w:rFonts w:ascii="Times New Roman" w:hAnsi="Times New Roman" w:cs="Times New Roman"/>
          <w:sz w:val="24"/>
          <w:szCs w:val="24"/>
          <w:lang w:val="en-US"/>
        </w:rPr>
        <w:t xml:space="preserve">Menurut penelitian penulis, </w:t>
      </w:r>
      <w:r w:rsidRPr="0099231D">
        <w:rPr>
          <w:rFonts w:ascii="Times New Roman" w:hAnsi="Times New Roman" w:cs="Times New Roman"/>
          <w:sz w:val="24"/>
          <w:szCs w:val="24"/>
        </w:rPr>
        <w:t xml:space="preserve">dari hasil wawancara dengan Ibu Indrie Rachyuni (Act. Manager HRD &amp; GA di </w:t>
      </w:r>
      <w:r w:rsidRPr="0099231D">
        <w:rPr>
          <w:rFonts w:ascii="Times New Roman" w:hAnsi="Times New Roman" w:cs="Times New Roman"/>
          <w:sz w:val="24"/>
          <w:szCs w:val="24"/>
          <w:lang w:val="en-US"/>
        </w:rPr>
        <w:t>P</w:t>
      </w:r>
      <w:r w:rsidRPr="0099231D">
        <w:rPr>
          <w:rFonts w:ascii="Times New Roman" w:hAnsi="Times New Roman" w:cs="Times New Roman"/>
          <w:sz w:val="24"/>
          <w:szCs w:val="24"/>
        </w:rPr>
        <w:t>T.</w:t>
      </w:r>
      <w:r w:rsidRPr="0099231D">
        <w:rPr>
          <w:rFonts w:ascii="Times New Roman" w:hAnsi="Times New Roman" w:cs="Times New Roman"/>
          <w:sz w:val="24"/>
          <w:szCs w:val="24"/>
          <w:lang w:val="en-US"/>
        </w:rPr>
        <w:t xml:space="preserve"> Multi Bangun Abadi</w:t>
      </w:r>
      <w:r w:rsidRPr="0099231D">
        <w:rPr>
          <w:rFonts w:ascii="Times New Roman" w:hAnsi="Times New Roman" w:cs="Times New Roman"/>
          <w:sz w:val="24"/>
          <w:szCs w:val="24"/>
        </w:rPr>
        <w:t xml:space="preserve">), pada tanggal 20 Oktober 2015, </w:t>
      </w:r>
      <w:r w:rsidRPr="0099231D">
        <w:rPr>
          <w:rFonts w:ascii="Times New Roman" w:hAnsi="Times New Roman" w:cs="Times New Roman"/>
          <w:sz w:val="24"/>
          <w:szCs w:val="24"/>
          <w:lang w:val="en-US"/>
        </w:rPr>
        <w:t>pola penyelesaian sengketa antara pihak P</w:t>
      </w:r>
      <w:r w:rsidRPr="0099231D">
        <w:rPr>
          <w:rFonts w:ascii="Times New Roman" w:hAnsi="Times New Roman" w:cs="Times New Roman"/>
          <w:sz w:val="24"/>
          <w:szCs w:val="24"/>
        </w:rPr>
        <w:t>T.</w:t>
      </w:r>
      <w:r w:rsidRPr="0099231D">
        <w:rPr>
          <w:rFonts w:ascii="Times New Roman" w:hAnsi="Times New Roman" w:cs="Times New Roman"/>
          <w:sz w:val="24"/>
          <w:szCs w:val="24"/>
          <w:lang w:val="en-US"/>
        </w:rPr>
        <w:t xml:space="preserve"> Multi Bangun Abadi</w:t>
      </w:r>
      <w:r w:rsidRPr="0099231D">
        <w:rPr>
          <w:rFonts w:ascii="Times New Roman" w:hAnsi="Times New Roman" w:cs="Times New Roman"/>
          <w:sz w:val="24"/>
          <w:szCs w:val="24"/>
        </w:rPr>
        <w:t xml:space="preserve"> </w:t>
      </w:r>
      <w:r w:rsidRPr="0099231D">
        <w:rPr>
          <w:rFonts w:ascii="Times New Roman" w:hAnsi="Times New Roman" w:cs="Times New Roman"/>
          <w:sz w:val="24"/>
          <w:szCs w:val="24"/>
          <w:lang w:val="en-US"/>
        </w:rPr>
        <w:t xml:space="preserve">dengan pihak </w:t>
      </w:r>
      <w:r w:rsidRPr="0099231D">
        <w:rPr>
          <w:rFonts w:ascii="Times New Roman" w:hAnsi="Times New Roman" w:cs="Times New Roman"/>
          <w:sz w:val="24"/>
          <w:szCs w:val="24"/>
        </w:rPr>
        <w:t>pekerja</w:t>
      </w:r>
      <w:r w:rsidRPr="0099231D">
        <w:rPr>
          <w:rFonts w:ascii="Times New Roman" w:hAnsi="Times New Roman" w:cs="Times New Roman"/>
          <w:sz w:val="24"/>
          <w:szCs w:val="24"/>
          <w:lang w:val="en-US"/>
        </w:rPr>
        <w:t xml:space="preserve"> dapat </w:t>
      </w:r>
      <w:r>
        <w:rPr>
          <w:rFonts w:ascii="Times New Roman" w:hAnsi="Times New Roman" w:cs="Times New Roman"/>
          <w:sz w:val="24"/>
          <w:szCs w:val="24"/>
          <w:lang w:val="en-US"/>
        </w:rPr>
        <w:t>dibagi menjadi dua macam,</w:t>
      </w:r>
      <w:r>
        <w:rPr>
          <w:rFonts w:ascii="Times New Roman" w:hAnsi="Times New Roman" w:cs="Times New Roman"/>
          <w:sz w:val="24"/>
          <w:szCs w:val="24"/>
        </w:rPr>
        <w:t xml:space="preserve"> </w:t>
      </w:r>
      <w:r w:rsidRPr="0099231D">
        <w:rPr>
          <w:rFonts w:ascii="Times New Roman" w:hAnsi="Times New Roman" w:cs="Times New Roman"/>
          <w:sz w:val="24"/>
          <w:szCs w:val="24"/>
          <w:lang w:val="en-US"/>
        </w:rPr>
        <w:t>yaitu</w:t>
      </w:r>
      <w:r w:rsidRPr="0099231D">
        <w:rPr>
          <w:rFonts w:ascii="Times New Roman" w:hAnsi="Times New Roman" w:cs="Times New Roman"/>
          <w:sz w:val="24"/>
          <w:szCs w:val="24"/>
        </w:rPr>
        <w:t xml:space="preserve"> Bipartit dan Tripartit. Bipartit dilakukan secara musyawarah dan tripartit dilakukan dengan adanya pihak ke 3 yaitu Dinaskertrans. Dari hasil penelitian penulis </w:t>
      </w:r>
      <w:r w:rsidRPr="0099231D">
        <w:rPr>
          <w:rFonts w:ascii="Times New Roman" w:hAnsi="Times New Roman" w:cs="Times New Roman"/>
          <w:sz w:val="24"/>
          <w:szCs w:val="24"/>
          <w:lang w:val="en-US"/>
        </w:rPr>
        <w:t>P</w:t>
      </w:r>
      <w:r w:rsidRPr="0099231D">
        <w:rPr>
          <w:rFonts w:ascii="Times New Roman" w:hAnsi="Times New Roman" w:cs="Times New Roman"/>
          <w:sz w:val="24"/>
          <w:szCs w:val="24"/>
        </w:rPr>
        <w:t>T.</w:t>
      </w:r>
      <w:r w:rsidRPr="0099231D">
        <w:rPr>
          <w:rFonts w:ascii="Times New Roman" w:hAnsi="Times New Roman" w:cs="Times New Roman"/>
          <w:sz w:val="24"/>
          <w:szCs w:val="24"/>
          <w:lang w:val="en-US"/>
        </w:rPr>
        <w:t xml:space="preserve"> Multi Bangun Abadi</w:t>
      </w:r>
      <w:r w:rsidRPr="0099231D">
        <w:rPr>
          <w:rFonts w:ascii="Times New Roman" w:hAnsi="Times New Roman" w:cs="Times New Roman"/>
          <w:sz w:val="24"/>
          <w:szCs w:val="24"/>
        </w:rPr>
        <w:t xml:space="preserve"> belum pernah melakukan penyelesaian di Dinaskertrans. Penyelesaianya hanya dilakukan secara bipartit antara </w:t>
      </w:r>
      <w:r w:rsidRPr="0099231D">
        <w:rPr>
          <w:rFonts w:ascii="Times New Roman" w:hAnsi="Times New Roman" w:cs="Times New Roman"/>
          <w:sz w:val="24"/>
          <w:szCs w:val="24"/>
        </w:rPr>
        <w:lastRenderedPageBreak/>
        <w:t xml:space="preserve">perusahaan dengan tenaga kerja dengan </w:t>
      </w:r>
      <w:r>
        <w:rPr>
          <w:rFonts w:ascii="Times New Roman" w:hAnsi="Times New Roman" w:cs="Times New Roman"/>
          <w:sz w:val="24"/>
          <w:szCs w:val="24"/>
        </w:rPr>
        <w:t xml:space="preserve">cara </w:t>
      </w:r>
      <w:r w:rsidRPr="0099231D">
        <w:rPr>
          <w:rFonts w:ascii="Times New Roman" w:hAnsi="Times New Roman" w:cs="Times New Roman"/>
          <w:sz w:val="24"/>
          <w:szCs w:val="24"/>
        </w:rPr>
        <w:t xml:space="preserve">musyawarah. </w:t>
      </w:r>
      <w:r w:rsidRPr="0099231D">
        <w:rPr>
          <w:rFonts w:ascii="Times New Roman" w:hAnsi="Times New Roman" w:cs="Times New Roman"/>
          <w:sz w:val="24"/>
          <w:szCs w:val="24"/>
          <w:lang w:val="en-US"/>
        </w:rPr>
        <w:t>Musyawarah tersebut akan membahas tentang penyelesaian permasalahan yang terjadi antara kedua belah pihak secara kekeluargaan.</w:t>
      </w:r>
      <w:r w:rsidRPr="0099231D">
        <w:rPr>
          <w:rStyle w:val="FootnoteReference"/>
          <w:rFonts w:ascii="Times New Roman" w:hAnsi="Times New Roman" w:cs="Times New Roman"/>
          <w:sz w:val="24"/>
          <w:szCs w:val="24"/>
          <w:lang w:val="en-US"/>
        </w:rPr>
        <w:footnoteReference w:id="17"/>
      </w:r>
    </w:p>
    <w:p w:rsidR="0020035B" w:rsidRDefault="0020035B" w:rsidP="0020035B">
      <w:pPr>
        <w:pStyle w:val="ListParagraph"/>
        <w:ind w:left="426" w:firstLine="708"/>
        <w:contextualSpacing w:val="0"/>
        <w:rPr>
          <w:rFonts w:ascii="Times New Roman" w:hAnsi="Times New Roman" w:cs="Times New Roman"/>
          <w:sz w:val="24"/>
          <w:szCs w:val="24"/>
        </w:rPr>
      </w:pPr>
      <w:r w:rsidRPr="0020035B">
        <w:rPr>
          <w:rFonts w:ascii="Times New Roman" w:hAnsi="Times New Roman" w:cs="Times New Roman"/>
          <w:sz w:val="24"/>
          <w:szCs w:val="24"/>
        </w:rPr>
        <w:t>Dalam hal penyelesaian permasalahan</w:t>
      </w:r>
      <w:r w:rsidRPr="0020035B">
        <w:rPr>
          <w:rFonts w:ascii="Times New Roman" w:hAnsi="Times New Roman" w:cs="Times New Roman"/>
          <w:sz w:val="24"/>
          <w:szCs w:val="24"/>
          <w:lang w:val="en-US"/>
        </w:rPr>
        <w:t xml:space="preserve"> diantara P</w:t>
      </w:r>
      <w:r w:rsidRPr="0020035B">
        <w:rPr>
          <w:rFonts w:ascii="Times New Roman" w:hAnsi="Times New Roman" w:cs="Times New Roman"/>
          <w:sz w:val="24"/>
          <w:szCs w:val="24"/>
        </w:rPr>
        <w:t>T.</w:t>
      </w:r>
      <w:r w:rsidRPr="0020035B">
        <w:rPr>
          <w:rFonts w:ascii="Times New Roman" w:hAnsi="Times New Roman" w:cs="Times New Roman"/>
          <w:sz w:val="24"/>
          <w:szCs w:val="24"/>
          <w:lang w:val="en-US"/>
        </w:rPr>
        <w:t xml:space="preserve"> Multi Bangun Abadi</w:t>
      </w:r>
      <w:r w:rsidRPr="0020035B">
        <w:rPr>
          <w:rFonts w:ascii="Times New Roman" w:hAnsi="Times New Roman" w:cs="Times New Roman"/>
          <w:sz w:val="24"/>
          <w:szCs w:val="24"/>
        </w:rPr>
        <w:t xml:space="preserve"> dengan pihak pekerja</w:t>
      </w:r>
      <w:r w:rsidRPr="0020035B">
        <w:rPr>
          <w:rFonts w:ascii="Times New Roman" w:hAnsi="Times New Roman" w:cs="Times New Roman"/>
          <w:sz w:val="24"/>
          <w:szCs w:val="24"/>
          <w:lang w:val="en-US"/>
        </w:rPr>
        <w:t xml:space="preserve"> dalam prakteknya</w:t>
      </w:r>
      <w:r w:rsidRPr="0020035B">
        <w:rPr>
          <w:rFonts w:ascii="Times New Roman" w:hAnsi="Times New Roman" w:cs="Times New Roman"/>
          <w:sz w:val="24"/>
          <w:szCs w:val="24"/>
        </w:rPr>
        <w:t xml:space="preserve">, apabila diselesaikan dengan musyawarah mufakat maka caranya adalah keduabelah pihak secara kekeluargaan mencari solusi </w:t>
      </w:r>
      <w:r w:rsidRPr="0020035B">
        <w:rPr>
          <w:rFonts w:ascii="Times New Roman" w:hAnsi="Times New Roman" w:cs="Times New Roman"/>
          <w:sz w:val="24"/>
          <w:szCs w:val="24"/>
          <w:shd w:val="clear" w:color="auto" w:fill="FFFFFF"/>
        </w:rPr>
        <w:t>dengan sikap</w:t>
      </w:r>
      <w:r w:rsidRPr="0020035B">
        <w:rPr>
          <w:rStyle w:val="apple-converted-space"/>
          <w:rFonts w:ascii="Times New Roman" w:hAnsi="Times New Roman" w:cs="Times New Roman"/>
          <w:sz w:val="24"/>
          <w:szCs w:val="24"/>
          <w:shd w:val="clear" w:color="auto" w:fill="FFFFFF"/>
        </w:rPr>
        <w:t> </w:t>
      </w:r>
      <w:hyperlink r:id="rId8" w:tooltip="Rendah hati (halaman belum tersedia)" w:history="1">
        <w:r w:rsidRPr="0020035B">
          <w:rPr>
            <w:rStyle w:val="Hyperlink"/>
            <w:rFonts w:ascii="Times New Roman" w:hAnsi="Times New Roman" w:cs="Times New Roman"/>
            <w:color w:val="auto"/>
            <w:sz w:val="24"/>
            <w:szCs w:val="24"/>
            <w:u w:val="none"/>
            <w:shd w:val="clear" w:color="auto" w:fill="FFFFFF"/>
          </w:rPr>
          <w:t>rendah hati</w:t>
        </w:r>
      </w:hyperlink>
      <w:r w:rsidRPr="0020035B">
        <w:rPr>
          <w:rStyle w:val="apple-converted-space"/>
          <w:rFonts w:ascii="Times New Roman" w:hAnsi="Times New Roman" w:cs="Times New Roman"/>
          <w:sz w:val="24"/>
          <w:szCs w:val="24"/>
          <w:shd w:val="clear" w:color="auto" w:fill="FFFFFF"/>
        </w:rPr>
        <w:t> </w:t>
      </w:r>
      <w:r w:rsidRPr="0020035B">
        <w:rPr>
          <w:rFonts w:ascii="Times New Roman" w:hAnsi="Times New Roman" w:cs="Times New Roman"/>
          <w:sz w:val="24"/>
          <w:szCs w:val="24"/>
          <w:shd w:val="clear" w:color="auto" w:fill="FFFFFF"/>
        </w:rPr>
        <w:t xml:space="preserve">untuk mencari jalan keluar guna mengambil keputusan bersama dalam penyelesaian permasalahan yang ada. </w:t>
      </w:r>
      <w:r w:rsidRPr="0020035B">
        <w:rPr>
          <w:rFonts w:ascii="Times New Roman" w:hAnsi="Times New Roman" w:cs="Times New Roman"/>
          <w:sz w:val="24"/>
          <w:szCs w:val="24"/>
        </w:rPr>
        <w:t xml:space="preserve">Dalam menghadapi permasalahan yang menyangkut kepentingan </w:t>
      </w:r>
      <w:r w:rsidRPr="0020035B">
        <w:rPr>
          <w:rFonts w:ascii="Times New Roman" w:hAnsi="Times New Roman" w:cs="Times New Roman"/>
          <w:sz w:val="24"/>
          <w:szCs w:val="24"/>
          <w:lang w:val="en-US"/>
        </w:rPr>
        <w:t>P</w:t>
      </w:r>
      <w:r w:rsidRPr="0020035B">
        <w:rPr>
          <w:rFonts w:ascii="Times New Roman" w:hAnsi="Times New Roman" w:cs="Times New Roman"/>
          <w:sz w:val="24"/>
          <w:szCs w:val="24"/>
        </w:rPr>
        <w:t>T.</w:t>
      </w:r>
      <w:r w:rsidRPr="0020035B">
        <w:rPr>
          <w:rFonts w:ascii="Times New Roman" w:hAnsi="Times New Roman" w:cs="Times New Roman"/>
          <w:sz w:val="24"/>
          <w:szCs w:val="24"/>
          <w:lang w:val="en-US"/>
        </w:rPr>
        <w:t xml:space="preserve"> Multi Bangun Abadi</w:t>
      </w:r>
      <w:r w:rsidRPr="0020035B">
        <w:rPr>
          <w:rFonts w:ascii="Times New Roman" w:hAnsi="Times New Roman" w:cs="Times New Roman"/>
          <w:sz w:val="24"/>
          <w:szCs w:val="24"/>
        </w:rPr>
        <w:t xml:space="preserve"> maupun pihak pekerja tersebut, dengan musyawarah mufakat ini akan mudah mendapatkan solusi yang terbaik untuk kepentingan bersama dan tercapai kesepakatan yang memuaskan keduabelah pihak.</w:t>
      </w:r>
      <w:r w:rsidRPr="0020035B">
        <w:rPr>
          <w:rStyle w:val="FootnoteReference"/>
          <w:rFonts w:ascii="Times New Roman" w:hAnsi="Times New Roman" w:cs="Times New Roman"/>
          <w:sz w:val="24"/>
          <w:szCs w:val="24"/>
        </w:rPr>
        <w:footnoteReference w:id="18"/>
      </w:r>
    </w:p>
    <w:p w:rsidR="00251BED" w:rsidRDefault="0020035B" w:rsidP="0020035B">
      <w:pPr>
        <w:pStyle w:val="ListParagraph"/>
        <w:ind w:left="426" w:firstLine="708"/>
        <w:contextualSpacing w:val="0"/>
        <w:rPr>
          <w:rFonts w:ascii="Times New Roman" w:hAnsi="Times New Roman" w:cs="Times New Roman"/>
          <w:sz w:val="24"/>
          <w:szCs w:val="24"/>
        </w:rPr>
      </w:pPr>
      <w:r w:rsidRPr="0020035B">
        <w:rPr>
          <w:rFonts w:ascii="Times New Roman" w:hAnsi="Times New Roman" w:cs="Times New Roman"/>
          <w:sz w:val="24"/>
          <w:szCs w:val="24"/>
        </w:rPr>
        <w:t xml:space="preserve">Jadi penyelesaian masalah di </w:t>
      </w:r>
      <w:r w:rsidRPr="0020035B">
        <w:rPr>
          <w:rFonts w:ascii="Times New Roman" w:hAnsi="Times New Roman" w:cs="Times New Roman"/>
          <w:sz w:val="24"/>
          <w:szCs w:val="24"/>
          <w:lang w:val="en-US"/>
        </w:rPr>
        <w:t>P</w:t>
      </w:r>
      <w:r w:rsidRPr="0020035B">
        <w:rPr>
          <w:rFonts w:ascii="Times New Roman" w:hAnsi="Times New Roman" w:cs="Times New Roman"/>
          <w:sz w:val="24"/>
          <w:szCs w:val="24"/>
        </w:rPr>
        <w:t>T.</w:t>
      </w:r>
      <w:r w:rsidRPr="0020035B">
        <w:rPr>
          <w:rFonts w:ascii="Times New Roman" w:hAnsi="Times New Roman" w:cs="Times New Roman"/>
          <w:sz w:val="24"/>
          <w:szCs w:val="24"/>
          <w:lang w:val="en-US"/>
        </w:rPr>
        <w:t xml:space="preserve"> Multi Bangun Abadi</w:t>
      </w:r>
      <w:r w:rsidRPr="0020035B">
        <w:rPr>
          <w:rFonts w:ascii="Times New Roman" w:hAnsi="Times New Roman" w:cs="Times New Roman"/>
          <w:b/>
          <w:sz w:val="24"/>
          <w:szCs w:val="24"/>
        </w:rPr>
        <w:t xml:space="preserve"> </w:t>
      </w:r>
      <w:r w:rsidRPr="0020035B">
        <w:rPr>
          <w:rFonts w:ascii="Times New Roman" w:hAnsi="Times New Roman" w:cs="Times New Roman"/>
          <w:sz w:val="24"/>
          <w:szCs w:val="24"/>
        </w:rPr>
        <w:t>juga sudah sesuai dengan Undang-Undang No 13 Tahun 2003 tentang Ketenagakerjaan pasal 136 ayat 1 dan 2 menyebutkan bahwa :</w:t>
      </w:r>
      <w:bookmarkStart w:id="0" w:name="_GoBack"/>
      <w:bookmarkEnd w:id="0"/>
    </w:p>
    <w:p w:rsidR="0020035B" w:rsidRDefault="0020035B" w:rsidP="0020035B">
      <w:pPr>
        <w:pStyle w:val="ListParagraph"/>
        <w:spacing w:line="240" w:lineRule="auto"/>
        <w:ind w:left="1134"/>
        <w:rPr>
          <w:rFonts w:ascii="Times New Roman" w:hAnsi="Times New Roman" w:cs="Times New Roman"/>
          <w:sz w:val="24"/>
          <w:szCs w:val="24"/>
        </w:rPr>
      </w:pPr>
      <w:r w:rsidRPr="008E714D">
        <w:rPr>
          <w:rFonts w:ascii="Times New Roman" w:hAnsi="Times New Roman" w:cs="Times New Roman"/>
          <w:sz w:val="24"/>
          <w:szCs w:val="24"/>
        </w:rPr>
        <w:t>“Penyelesaian perselisihan hubungan industrial wajib dilaksanakan oleh pengusaha dan pekerja/buruh atau serikat pekerja/serikat buruh secara musyawarah untuk mufakat.</w:t>
      </w:r>
      <w:r>
        <w:rPr>
          <w:rFonts w:ascii="Times New Roman" w:hAnsi="Times New Roman" w:cs="Times New Roman"/>
          <w:sz w:val="24"/>
          <w:szCs w:val="24"/>
        </w:rPr>
        <w:t>”</w:t>
      </w:r>
    </w:p>
    <w:p w:rsidR="0020035B" w:rsidRPr="0020035B" w:rsidRDefault="0020035B" w:rsidP="0020035B">
      <w:pPr>
        <w:pStyle w:val="ListParagraph"/>
        <w:ind w:left="426" w:firstLine="708"/>
        <w:contextualSpacing w:val="0"/>
        <w:rPr>
          <w:rFonts w:ascii="Times New Roman" w:hAnsi="Times New Roman" w:cs="Times New Roman"/>
          <w:sz w:val="24"/>
          <w:szCs w:val="24"/>
        </w:rPr>
      </w:pPr>
    </w:p>
    <w:p w:rsidR="00AA7FAF" w:rsidRDefault="00AA7FAF" w:rsidP="00630BC1">
      <w:pPr>
        <w:spacing w:line="720" w:lineRule="auto"/>
        <w:jc w:val="center"/>
        <w:rPr>
          <w:rFonts w:ascii="Times New Roman" w:hAnsi="Times New Roman" w:cs="Times New Roman"/>
          <w:b/>
          <w:sz w:val="24"/>
          <w:szCs w:val="24"/>
        </w:rPr>
      </w:pPr>
    </w:p>
    <w:p w:rsidR="00AA7FAF" w:rsidRDefault="00AA7FAF" w:rsidP="00630BC1">
      <w:pPr>
        <w:spacing w:line="720" w:lineRule="auto"/>
        <w:jc w:val="center"/>
        <w:rPr>
          <w:rFonts w:ascii="Times New Roman" w:hAnsi="Times New Roman" w:cs="Times New Roman"/>
          <w:b/>
          <w:sz w:val="24"/>
          <w:szCs w:val="24"/>
        </w:rPr>
      </w:pPr>
    </w:p>
    <w:p w:rsidR="00630BC1" w:rsidRPr="009945C9" w:rsidRDefault="00630BC1" w:rsidP="00630BC1">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9945C9">
        <w:rPr>
          <w:rFonts w:ascii="Times New Roman" w:hAnsi="Times New Roman" w:cs="Times New Roman"/>
          <w:b/>
          <w:sz w:val="24"/>
          <w:szCs w:val="24"/>
        </w:rPr>
        <w:t>PENUTUP</w:t>
      </w:r>
    </w:p>
    <w:p w:rsidR="00630BC1" w:rsidRPr="009945C9" w:rsidRDefault="00630BC1" w:rsidP="002F6885">
      <w:pPr>
        <w:pStyle w:val="ListParagraph"/>
        <w:numPr>
          <w:ilvl w:val="0"/>
          <w:numId w:val="3"/>
        </w:numPr>
        <w:ind w:left="426" w:hanging="426"/>
        <w:rPr>
          <w:rFonts w:ascii="Times New Roman" w:hAnsi="Times New Roman" w:cs="Times New Roman"/>
          <w:b/>
          <w:sz w:val="24"/>
          <w:szCs w:val="24"/>
        </w:rPr>
      </w:pPr>
      <w:r w:rsidRPr="009945C9">
        <w:rPr>
          <w:rFonts w:ascii="Times New Roman" w:hAnsi="Times New Roman" w:cs="Times New Roman"/>
          <w:b/>
          <w:sz w:val="24"/>
          <w:szCs w:val="24"/>
        </w:rPr>
        <w:t>Simpulan.</w:t>
      </w:r>
    </w:p>
    <w:p w:rsidR="0020035B" w:rsidRPr="0020035B" w:rsidRDefault="004F76DD" w:rsidP="0020035B">
      <w:pPr>
        <w:autoSpaceDE w:val="0"/>
        <w:autoSpaceDN w:val="0"/>
        <w:adjustRightInd w:val="0"/>
        <w:ind w:left="426" w:firstLine="708"/>
        <w:rPr>
          <w:rFonts w:ascii="Times New Roman" w:hAnsi="Times New Roman"/>
          <w:sz w:val="24"/>
          <w:szCs w:val="24"/>
        </w:rPr>
      </w:pPr>
      <w:r>
        <w:rPr>
          <w:rFonts w:ascii="Times New Roman" w:hAnsi="Times New Roman"/>
          <w:sz w:val="24"/>
          <w:szCs w:val="24"/>
        </w:rPr>
        <w:t>Berdasarkan hasil penelitian dan pembahasan yang telah diuraikan, maka dapat dit</w:t>
      </w:r>
      <w:r w:rsidR="00C839B7">
        <w:rPr>
          <w:rFonts w:ascii="Times New Roman" w:hAnsi="Times New Roman"/>
          <w:sz w:val="24"/>
          <w:szCs w:val="24"/>
        </w:rPr>
        <w:t>arik suatu kesimpulan, yaitu</w:t>
      </w:r>
      <w:r w:rsidR="001B7874">
        <w:rPr>
          <w:rFonts w:ascii="Times New Roman" w:hAnsi="Times New Roman"/>
          <w:sz w:val="24"/>
          <w:szCs w:val="24"/>
        </w:rPr>
        <w:t>: 1.</w:t>
      </w:r>
      <w:r>
        <w:rPr>
          <w:rFonts w:ascii="Times New Roman" w:hAnsi="Times New Roman"/>
          <w:sz w:val="24"/>
          <w:szCs w:val="24"/>
        </w:rPr>
        <w:t xml:space="preserve"> </w:t>
      </w:r>
      <w:r w:rsidR="0020035B" w:rsidRPr="0020035B">
        <w:rPr>
          <w:rFonts w:ascii="Times New Roman" w:hAnsi="Times New Roman" w:cs="Times New Roman"/>
          <w:sz w:val="24"/>
          <w:szCs w:val="24"/>
        </w:rPr>
        <w:t xml:space="preserve">Pelaksanaan perjanjian kerja waktu tertentu di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telah dilakukan dengan baik dan sesuai dengan ketentuan perundang-undangan yang berlaku. Kesesuaian ini terbukti dengan tidak adanya masa percobaan kerja bagi pekerja kontrak dan dalam tahap pelaksanaan kontrak tersebut disusun materi-materi perjanjian yang berisi bentuk perjanjian, hak dan kewajiban masing-masing pihak, dan cara pembayaranya. Hal ini sesuai dengan pasal 58 ayat 1 dan 2 UU No 13 Tahun 2003. Jadi berarti isi perjanjian kerja waktu tertentu di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telah sah menurut hukum.</w:t>
      </w:r>
      <w:r w:rsidR="0020035B">
        <w:rPr>
          <w:rFonts w:ascii="Times New Roman" w:hAnsi="Times New Roman"/>
          <w:sz w:val="24"/>
          <w:szCs w:val="24"/>
        </w:rPr>
        <w:t xml:space="preserve"> 2. </w:t>
      </w:r>
      <w:r w:rsidR="0020035B" w:rsidRPr="0020035B">
        <w:rPr>
          <w:rFonts w:ascii="Times New Roman" w:hAnsi="Times New Roman" w:cs="Times New Roman"/>
          <w:sz w:val="24"/>
          <w:szCs w:val="24"/>
        </w:rPr>
        <w:t xml:space="preserve">Hambatan-hambatan yang timbul dalam pelaksanaan perjanjian kerja waktu tertentu di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adalah tidak dibayarkannya upah lembur oleh PT. Multi Bangun Abadi dan saat masa kontrak/perjanjian kerja habis, pekerja yang memiliki kemampuan bekerja di bidangnya ingin langsung dipekerjakan sebagai pekerja tetap di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Sedangkan hambatan berupa masalah masa kontrak yang sudah habis dan ingin di perpanjang lagi harus dilihat ketentuan pada Undang-Undang No 13 Tahun 2003 tentang Ketenagakerjaan dalam Pasal 59 Ayat 6 yang berbunyi : Pembaruan perjanjian kerja waktu tertentu hanya dapat diadakan setelah melebihi masa tenggang waktu 30 (tiga puluh) hari berakhirnya perjanjian kerja waktu tertentu yang lama, pembaruan perjanjian </w:t>
      </w:r>
      <w:r w:rsidR="0020035B" w:rsidRPr="0020035B">
        <w:rPr>
          <w:rFonts w:ascii="Times New Roman" w:hAnsi="Times New Roman" w:cs="Times New Roman"/>
          <w:sz w:val="24"/>
          <w:szCs w:val="24"/>
        </w:rPr>
        <w:lastRenderedPageBreak/>
        <w:t xml:space="preserve">kerja waktu tertentu ini hanya boleh dilakukan 1 (satu) kali dan paling lama 2 (dua) tahun. Adapun solusi yang diberikan di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adalah pekerja tersebut di berhentikan satu bulan sehabis itu di panggil kembali oleh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untuk bekerja. Adapun cara penyelesaian masalah di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adalah secara musyawarah mufakat. </w:t>
      </w:r>
    </w:p>
    <w:p w:rsidR="007C1C36" w:rsidRPr="002D4DBF" w:rsidRDefault="00630BC1" w:rsidP="002F6885">
      <w:pPr>
        <w:pStyle w:val="ListParagraph"/>
        <w:numPr>
          <w:ilvl w:val="0"/>
          <w:numId w:val="3"/>
        </w:numPr>
        <w:ind w:left="426" w:hanging="426"/>
        <w:rPr>
          <w:rFonts w:ascii="Times New Roman" w:hAnsi="Times New Roman" w:cs="Times New Roman"/>
          <w:b/>
          <w:sz w:val="24"/>
          <w:szCs w:val="24"/>
        </w:rPr>
      </w:pPr>
      <w:r w:rsidRPr="002D4DBF">
        <w:rPr>
          <w:rFonts w:ascii="Times New Roman" w:hAnsi="Times New Roman" w:cs="Times New Roman"/>
          <w:b/>
          <w:sz w:val="24"/>
          <w:szCs w:val="24"/>
        </w:rPr>
        <w:t>Saran.</w:t>
      </w:r>
    </w:p>
    <w:p w:rsidR="0020035B" w:rsidRDefault="00630BC1" w:rsidP="0020035B">
      <w:pPr>
        <w:autoSpaceDE w:val="0"/>
        <w:autoSpaceDN w:val="0"/>
        <w:adjustRightInd w:val="0"/>
        <w:ind w:left="426" w:firstLine="708"/>
        <w:rPr>
          <w:rFonts w:ascii="Times New Roman" w:hAnsi="Times New Roman" w:cs="Times New Roman"/>
          <w:sz w:val="24"/>
          <w:szCs w:val="24"/>
        </w:rPr>
      </w:pPr>
      <w:r w:rsidRPr="007C1C36">
        <w:rPr>
          <w:rFonts w:ascii="Times New Roman" w:hAnsi="Times New Roman" w:cs="Times New Roman"/>
          <w:sz w:val="24"/>
          <w:szCs w:val="24"/>
        </w:rPr>
        <w:t xml:space="preserve">Setelah memberikan kesimpulan, disini penyusun ingin mengajukan saran-saran sebagai berikut; </w:t>
      </w:r>
      <w:r w:rsidR="00C839B7">
        <w:rPr>
          <w:rFonts w:ascii="Times New Roman" w:hAnsi="Times New Roman" w:cs="Times New Roman"/>
          <w:sz w:val="24"/>
          <w:szCs w:val="24"/>
        </w:rPr>
        <w:t>1)</w:t>
      </w:r>
      <w:r w:rsidR="002D4DBF">
        <w:rPr>
          <w:rFonts w:ascii="Times New Roman" w:hAnsi="Times New Roman"/>
          <w:sz w:val="24"/>
          <w:szCs w:val="24"/>
        </w:rPr>
        <w:t xml:space="preserve"> </w:t>
      </w:r>
      <w:r w:rsidR="0020035B" w:rsidRPr="0020035B">
        <w:rPr>
          <w:rFonts w:ascii="Times New Roman" w:hAnsi="Times New Roman" w:cs="Times New Roman"/>
          <w:sz w:val="24"/>
          <w:szCs w:val="24"/>
        </w:rPr>
        <w:t xml:space="preserve">Pengaturan dan kebijakan Perjanjian Kerja Waktu Tertentu yang dibuat sangatlah perlu diarahkan untuk menciptakan hubungan industrial yang semakin harmonis. Dalam hal ini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wajib memberikan informasi tentang pelaksanaan isi kontrak kepada tenaga kerja baik secara individu maupun bersifat publik demi menumbuhkan pemahaman arti suatu perjanjian kerja.</w:t>
      </w:r>
      <w:r w:rsidR="0020035B">
        <w:rPr>
          <w:rFonts w:ascii="Times New Roman" w:hAnsi="Times New Roman"/>
          <w:sz w:val="24"/>
          <w:szCs w:val="24"/>
        </w:rPr>
        <w:t xml:space="preserve"> 2) </w:t>
      </w:r>
      <w:r w:rsidR="0020035B" w:rsidRPr="0020035B">
        <w:rPr>
          <w:rFonts w:ascii="Times New Roman" w:hAnsi="Times New Roman" w:cs="Times New Roman"/>
          <w:sz w:val="24"/>
          <w:szCs w:val="24"/>
        </w:rPr>
        <w:t xml:space="preserve">Apabila terjadi perselisihan antara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dengan pekerja waktu tertentu mengenai pekerja yang sudah habis masa kontrak dan masih bisa diperpanjang lagi yang ingin bekerja lagi di </w:t>
      </w:r>
      <w:r w:rsidR="0020035B" w:rsidRPr="0020035B">
        <w:rPr>
          <w:rFonts w:ascii="Times New Roman" w:hAnsi="Times New Roman" w:cs="Times New Roman"/>
          <w:sz w:val="24"/>
          <w:szCs w:val="24"/>
          <w:lang w:val="en-US"/>
        </w:rPr>
        <w:t>P</w:t>
      </w:r>
      <w:r w:rsidR="0020035B" w:rsidRPr="0020035B">
        <w:rPr>
          <w:rFonts w:ascii="Times New Roman" w:hAnsi="Times New Roman" w:cs="Times New Roman"/>
          <w:sz w:val="24"/>
          <w:szCs w:val="24"/>
        </w:rPr>
        <w:t>T.</w:t>
      </w:r>
      <w:r w:rsidR="0020035B" w:rsidRPr="0020035B">
        <w:rPr>
          <w:rFonts w:ascii="Times New Roman" w:hAnsi="Times New Roman" w:cs="Times New Roman"/>
          <w:sz w:val="24"/>
          <w:szCs w:val="24"/>
          <w:lang w:val="en-US"/>
        </w:rPr>
        <w:t xml:space="preserve"> Multi Bangun Abadi</w:t>
      </w:r>
      <w:r w:rsidR="0020035B" w:rsidRPr="0020035B">
        <w:rPr>
          <w:rFonts w:ascii="Times New Roman" w:hAnsi="Times New Roman" w:cs="Times New Roman"/>
          <w:sz w:val="24"/>
          <w:szCs w:val="24"/>
        </w:rPr>
        <w:t xml:space="preserve"> harus secara cepat diselesaikan secara musyawarah mufakat agar produktivitas kerja selalu terjaga dan harmonis.</w:t>
      </w:r>
    </w:p>
    <w:p w:rsidR="0020035B" w:rsidRDefault="0020035B" w:rsidP="0020035B">
      <w:pPr>
        <w:autoSpaceDE w:val="0"/>
        <w:autoSpaceDN w:val="0"/>
        <w:adjustRightInd w:val="0"/>
        <w:ind w:left="426" w:firstLine="708"/>
        <w:rPr>
          <w:rFonts w:ascii="Times New Roman" w:hAnsi="Times New Roman" w:cs="Times New Roman"/>
          <w:sz w:val="24"/>
          <w:szCs w:val="24"/>
        </w:rPr>
      </w:pPr>
    </w:p>
    <w:p w:rsidR="0020035B" w:rsidRDefault="0020035B" w:rsidP="0020035B">
      <w:pPr>
        <w:autoSpaceDE w:val="0"/>
        <w:autoSpaceDN w:val="0"/>
        <w:adjustRightInd w:val="0"/>
        <w:ind w:left="426" w:firstLine="708"/>
        <w:rPr>
          <w:rFonts w:ascii="Times New Roman" w:hAnsi="Times New Roman" w:cs="Times New Roman"/>
          <w:sz w:val="24"/>
          <w:szCs w:val="24"/>
        </w:rPr>
      </w:pPr>
    </w:p>
    <w:p w:rsidR="0020035B" w:rsidRDefault="0020035B" w:rsidP="0020035B">
      <w:pPr>
        <w:autoSpaceDE w:val="0"/>
        <w:autoSpaceDN w:val="0"/>
        <w:adjustRightInd w:val="0"/>
        <w:ind w:left="426" w:firstLine="708"/>
        <w:rPr>
          <w:rFonts w:ascii="Times New Roman" w:hAnsi="Times New Roman" w:cs="Times New Roman"/>
          <w:sz w:val="24"/>
          <w:szCs w:val="24"/>
        </w:rPr>
      </w:pPr>
    </w:p>
    <w:p w:rsidR="00D5690A" w:rsidRDefault="00D5690A" w:rsidP="00D569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5690A" w:rsidRDefault="00D5690A" w:rsidP="00D5690A">
      <w:pPr>
        <w:spacing w:line="240" w:lineRule="auto"/>
        <w:jc w:val="center"/>
        <w:rPr>
          <w:rFonts w:ascii="Times New Roman" w:hAnsi="Times New Roman" w:cs="Times New Roman"/>
          <w:b/>
          <w:sz w:val="24"/>
          <w:szCs w:val="24"/>
        </w:rPr>
      </w:pPr>
    </w:p>
    <w:p w:rsidR="00D5690A" w:rsidRDefault="00D5690A" w:rsidP="00D5690A">
      <w:pPr>
        <w:pStyle w:val="ListParagraph"/>
        <w:numPr>
          <w:ilvl w:val="0"/>
          <w:numId w:val="44"/>
        </w:numPr>
        <w:spacing w:line="24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BUKU-BUKU</w:t>
      </w:r>
    </w:p>
    <w:p w:rsidR="00D5690A" w:rsidRDefault="00D5690A" w:rsidP="00D5690A">
      <w:pPr>
        <w:pStyle w:val="ListParagraph"/>
        <w:spacing w:line="240" w:lineRule="auto"/>
        <w:ind w:left="426"/>
        <w:jc w:val="left"/>
        <w:rPr>
          <w:rFonts w:ascii="Times New Roman" w:hAnsi="Times New Roman" w:cs="Times New Roman"/>
          <w:b/>
          <w:sz w:val="24"/>
          <w:szCs w:val="24"/>
        </w:rPr>
      </w:pPr>
    </w:p>
    <w:p w:rsidR="00D5690A" w:rsidRPr="00D5690A" w:rsidRDefault="00D5690A" w:rsidP="00D5690A">
      <w:pPr>
        <w:pStyle w:val="ListParagraph"/>
        <w:spacing w:line="240" w:lineRule="auto"/>
        <w:ind w:left="1134" w:hanging="708"/>
        <w:rPr>
          <w:rFonts w:ascii="Times New Roman" w:hAnsi="Times New Roman" w:cs="Times New Roman"/>
          <w:sz w:val="24"/>
          <w:szCs w:val="24"/>
        </w:rPr>
      </w:pPr>
      <w:r w:rsidRPr="00D5690A">
        <w:rPr>
          <w:rFonts w:ascii="Times New Roman" w:hAnsi="Times New Roman" w:cs="Times New Roman"/>
          <w:sz w:val="24"/>
          <w:szCs w:val="24"/>
          <w:lang w:val="en-US"/>
        </w:rPr>
        <w:t xml:space="preserve">Amiruddin dan Zainal Asikin, </w:t>
      </w:r>
      <w:r w:rsidRPr="00D5690A">
        <w:rPr>
          <w:rFonts w:ascii="Times New Roman" w:hAnsi="Times New Roman" w:cs="Times New Roman"/>
          <w:i/>
          <w:sz w:val="24"/>
          <w:szCs w:val="24"/>
          <w:lang w:val="en-US"/>
        </w:rPr>
        <w:t>Pengantar Metode Penelitian Hukum</w:t>
      </w:r>
      <w:r w:rsidRPr="00D5690A">
        <w:rPr>
          <w:rFonts w:ascii="Times New Roman" w:hAnsi="Times New Roman" w:cs="Times New Roman"/>
          <w:sz w:val="24"/>
          <w:szCs w:val="24"/>
          <w:lang w:val="en-US"/>
        </w:rPr>
        <w:t>, Cet.6, PT.Raja Grafindo Persada, Jakarta, 2012, hlm.118</w:t>
      </w:r>
    </w:p>
    <w:p w:rsidR="00D5690A" w:rsidRPr="00D5690A" w:rsidRDefault="00D5690A" w:rsidP="00D5690A">
      <w:pPr>
        <w:pStyle w:val="ListParagraph"/>
        <w:spacing w:line="240" w:lineRule="auto"/>
        <w:ind w:left="1134" w:hanging="708"/>
        <w:rPr>
          <w:rFonts w:ascii="Times New Roman" w:hAnsi="Times New Roman" w:cs="Times New Roman"/>
          <w:sz w:val="24"/>
          <w:szCs w:val="24"/>
        </w:rPr>
      </w:pPr>
    </w:p>
    <w:p w:rsidR="00D5690A" w:rsidRPr="00D5690A" w:rsidRDefault="00D5690A" w:rsidP="00D5690A">
      <w:pPr>
        <w:pStyle w:val="ListParagraph"/>
        <w:spacing w:line="240" w:lineRule="auto"/>
        <w:ind w:left="1134" w:hanging="708"/>
        <w:rPr>
          <w:rFonts w:ascii="Times New Roman" w:hAnsi="Times New Roman" w:cs="Times New Roman"/>
          <w:sz w:val="24"/>
          <w:szCs w:val="24"/>
        </w:rPr>
      </w:pPr>
      <w:r w:rsidRPr="00D5690A">
        <w:rPr>
          <w:rFonts w:ascii="Times New Roman" w:hAnsi="Times New Roman" w:cs="Times New Roman"/>
          <w:sz w:val="24"/>
          <w:szCs w:val="24"/>
        </w:rPr>
        <w:t xml:space="preserve">Lalu Husni. </w:t>
      </w:r>
      <w:r w:rsidRPr="00D5690A">
        <w:rPr>
          <w:rFonts w:ascii="Times New Roman" w:hAnsi="Times New Roman" w:cs="Times New Roman"/>
          <w:i/>
          <w:iCs/>
          <w:sz w:val="24"/>
          <w:szCs w:val="24"/>
        </w:rPr>
        <w:t>Pengantar Hukum ketenagakerjaan Indonesia</w:t>
      </w:r>
      <w:r w:rsidRPr="00D5690A">
        <w:rPr>
          <w:rFonts w:ascii="Times New Roman" w:hAnsi="Times New Roman" w:cs="Times New Roman"/>
          <w:sz w:val="24"/>
          <w:szCs w:val="24"/>
        </w:rPr>
        <w:t>. Grafindo Persada, Mataram, 2003</w:t>
      </w:r>
      <w:r w:rsidRPr="00D5690A">
        <w:rPr>
          <w:rFonts w:ascii="Times New Roman" w:hAnsi="Times New Roman" w:cs="Times New Roman"/>
          <w:i/>
          <w:iCs/>
          <w:sz w:val="24"/>
          <w:szCs w:val="24"/>
        </w:rPr>
        <w:t xml:space="preserve">, </w:t>
      </w:r>
      <w:r w:rsidRPr="00D5690A">
        <w:rPr>
          <w:rFonts w:ascii="Times New Roman" w:hAnsi="Times New Roman" w:cs="Times New Roman"/>
          <w:sz w:val="24"/>
          <w:szCs w:val="24"/>
        </w:rPr>
        <w:t>hal. 40</w:t>
      </w:r>
    </w:p>
    <w:p w:rsidR="00D5690A" w:rsidRPr="00D5690A" w:rsidRDefault="00D5690A" w:rsidP="00D5690A">
      <w:pPr>
        <w:pStyle w:val="ListParagraph"/>
        <w:spacing w:line="240" w:lineRule="auto"/>
        <w:ind w:left="1134" w:hanging="708"/>
        <w:rPr>
          <w:rFonts w:ascii="Times New Roman" w:hAnsi="Times New Roman" w:cs="Times New Roman"/>
          <w:sz w:val="24"/>
          <w:szCs w:val="24"/>
        </w:rPr>
      </w:pPr>
    </w:p>
    <w:p w:rsidR="00D5690A" w:rsidRPr="00D5690A" w:rsidRDefault="00D5690A" w:rsidP="00D5690A">
      <w:pPr>
        <w:pStyle w:val="ListParagraph"/>
        <w:spacing w:line="240" w:lineRule="auto"/>
        <w:ind w:left="1134" w:hanging="708"/>
        <w:rPr>
          <w:rFonts w:ascii="Times New Roman" w:hAnsi="Times New Roman" w:cs="Times New Roman"/>
          <w:b/>
          <w:sz w:val="24"/>
          <w:szCs w:val="24"/>
        </w:rPr>
      </w:pPr>
      <w:r w:rsidRPr="00D5690A">
        <w:rPr>
          <w:rFonts w:ascii="Times New Roman" w:hAnsi="Times New Roman" w:cs="Times New Roman"/>
          <w:sz w:val="24"/>
          <w:szCs w:val="24"/>
          <w:lang w:eastAsia="id-ID"/>
        </w:rPr>
        <w:t>Rachmadi Usman</w:t>
      </w:r>
      <w:r w:rsidRPr="00D5690A">
        <w:rPr>
          <w:rFonts w:ascii="Times New Roman" w:hAnsi="Times New Roman" w:cs="Times New Roman"/>
          <w:b/>
          <w:bCs/>
          <w:sz w:val="24"/>
          <w:szCs w:val="24"/>
          <w:lang w:val="en-US" w:eastAsia="id-ID"/>
        </w:rPr>
        <w:t>,</w:t>
      </w:r>
      <w:r w:rsidRPr="00D5690A">
        <w:rPr>
          <w:rFonts w:ascii="Times New Roman" w:hAnsi="Times New Roman" w:cs="Times New Roman"/>
          <w:sz w:val="24"/>
          <w:szCs w:val="24"/>
          <w:lang w:eastAsia="id-ID"/>
        </w:rPr>
        <w:t xml:space="preserve"> </w:t>
      </w:r>
      <w:r w:rsidRPr="00D5690A">
        <w:rPr>
          <w:rFonts w:ascii="Times New Roman" w:hAnsi="Times New Roman" w:cs="Times New Roman"/>
          <w:i/>
          <w:sz w:val="24"/>
          <w:szCs w:val="24"/>
          <w:lang w:eastAsia="id-ID"/>
        </w:rPr>
        <w:t>Mediasi di Pengadilan</w:t>
      </w:r>
      <w:r w:rsidRPr="00D5690A">
        <w:rPr>
          <w:rFonts w:ascii="Times New Roman" w:hAnsi="Times New Roman" w:cs="Times New Roman"/>
          <w:sz w:val="24"/>
          <w:szCs w:val="24"/>
          <w:lang w:eastAsia="id-ID"/>
        </w:rPr>
        <w:t>. Sinar Grafika</w:t>
      </w:r>
      <w:r w:rsidRPr="00D5690A">
        <w:rPr>
          <w:rFonts w:ascii="Times New Roman" w:hAnsi="Times New Roman" w:cs="Times New Roman"/>
          <w:sz w:val="24"/>
          <w:szCs w:val="24"/>
          <w:lang w:val="en-US" w:eastAsia="id-ID"/>
        </w:rPr>
        <w:t>, Jakarta, 2012, hlm.8</w:t>
      </w:r>
    </w:p>
    <w:p w:rsidR="00D5690A" w:rsidRDefault="00D5690A" w:rsidP="00D5690A">
      <w:pPr>
        <w:pStyle w:val="ListParagraph"/>
        <w:spacing w:line="240" w:lineRule="auto"/>
        <w:ind w:left="1134" w:hanging="708"/>
        <w:rPr>
          <w:rFonts w:ascii="Times New Roman" w:hAnsi="Times New Roman" w:cs="Times New Roman"/>
          <w:b/>
          <w:sz w:val="24"/>
          <w:szCs w:val="24"/>
        </w:rPr>
      </w:pPr>
    </w:p>
    <w:p w:rsidR="00D5690A" w:rsidRPr="00D5690A" w:rsidRDefault="00D5690A" w:rsidP="00D5690A">
      <w:pPr>
        <w:pStyle w:val="ListParagraph"/>
        <w:spacing w:line="240" w:lineRule="auto"/>
        <w:ind w:left="1134" w:hanging="708"/>
        <w:rPr>
          <w:rFonts w:ascii="Times New Roman" w:hAnsi="Times New Roman" w:cs="Times New Roman"/>
          <w:sz w:val="24"/>
          <w:szCs w:val="24"/>
        </w:rPr>
      </w:pPr>
      <w:r w:rsidRPr="00D5690A">
        <w:rPr>
          <w:rFonts w:ascii="Times New Roman" w:hAnsi="Times New Roman" w:cs="Times New Roman"/>
          <w:sz w:val="24"/>
          <w:szCs w:val="24"/>
        </w:rPr>
        <w:t xml:space="preserve">Soerjono Soekanto dan Sri Mamuji, </w:t>
      </w:r>
      <w:r w:rsidRPr="00D5690A">
        <w:rPr>
          <w:rFonts w:ascii="Times New Roman" w:hAnsi="Times New Roman" w:cs="Times New Roman"/>
          <w:i/>
          <w:sz w:val="24"/>
          <w:szCs w:val="24"/>
        </w:rPr>
        <w:t>Penelitian Hukum Normatif Suatu Tinjauan Singkat</w:t>
      </w:r>
      <w:r w:rsidRPr="00D5690A">
        <w:rPr>
          <w:rFonts w:ascii="Times New Roman" w:hAnsi="Times New Roman" w:cs="Times New Roman"/>
          <w:sz w:val="24"/>
          <w:szCs w:val="24"/>
        </w:rPr>
        <w:t>, Raja Grafindo Persada,</w:t>
      </w:r>
      <w:r w:rsidRPr="00D5690A">
        <w:rPr>
          <w:rFonts w:ascii="Times New Roman" w:hAnsi="Times New Roman" w:cs="Times New Roman"/>
          <w:sz w:val="24"/>
          <w:szCs w:val="24"/>
          <w:lang w:val="en-US"/>
        </w:rPr>
        <w:t xml:space="preserve"> Jakarta,</w:t>
      </w:r>
      <w:r w:rsidRPr="00D5690A">
        <w:rPr>
          <w:rFonts w:ascii="Times New Roman" w:hAnsi="Times New Roman" w:cs="Times New Roman"/>
          <w:sz w:val="24"/>
          <w:szCs w:val="24"/>
        </w:rPr>
        <w:t xml:space="preserve"> 2010, hlm.14</w:t>
      </w:r>
    </w:p>
    <w:p w:rsidR="00D5690A" w:rsidRPr="00BC7299" w:rsidRDefault="00D5690A" w:rsidP="00D5690A">
      <w:pPr>
        <w:spacing w:after="0" w:line="240" w:lineRule="auto"/>
        <w:rPr>
          <w:rFonts w:ascii="Times New Roman" w:hAnsi="Times New Roman" w:cs="Times New Roman"/>
          <w:sz w:val="24"/>
          <w:szCs w:val="24"/>
        </w:rPr>
      </w:pPr>
    </w:p>
    <w:p w:rsidR="00D5690A" w:rsidRDefault="00D5690A" w:rsidP="00D5690A">
      <w:pPr>
        <w:pStyle w:val="ListParagraph"/>
        <w:numPr>
          <w:ilvl w:val="0"/>
          <w:numId w:val="44"/>
        </w:numPr>
        <w:spacing w:line="24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PERUNDANG-UNDANGAN</w:t>
      </w:r>
    </w:p>
    <w:p w:rsidR="00D5690A" w:rsidRPr="00B77919" w:rsidRDefault="00D5690A" w:rsidP="00D5690A">
      <w:pPr>
        <w:pStyle w:val="ListParagraph"/>
        <w:spacing w:line="240" w:lineRule="auto"/>
        <w:ind w:left="426"/>
        <w:jc w:val="left"/>
        <w:rPr>
          <w:rFonts w:ascii="Times New Roman" w:hAnsi="Times New Roman" w:cs="Times New Roman"/>
          <w:b/>
          <w:sz w:val="24"/>
          <w:szCs w:val="24"/>
        </w:rPr>
      </w:pPr>
    </w:p>
    <w:p w:rsidR="00D5690A" w:rsidRDefault="00D5690A" w:rsidP="00D5690A">
      <w:pPr>
        <w:pStyle w:val="ListParagraph"/>
        <w:spacing w:line="240" w:lineRule="auto"/>
        <w:ind w:left="426"/>
        <w:jc w:val="left"/>
        <w:rPr>
          <w:rFonts w:ascii="Times New Roman" w:hAnsi="Times New Roman" w:cs="Times New Roman"/>
          <w:sz w:val="24"/>
          <w:szCs w:val="24"/>
        </w:rPr>
      </w:pPr>
      <w:r w:rsidRPr="00BC7299">
        <w:rPr>
          <w:rFonts w:ascii="Times New Roman" w:hAnsi="Times New Roman" w:cs="Times New Roman"/>
          <w:sz w:val="24"/>
          <w:szCs w:val="24"/>
        </w:rPr>
        <w:t>Kitab Undang-Undang Hukum Perdata (BW)</w:t>
      </w:r>
      <w:r>
        <w:rPr>
          <w:rFonts w:ascii="Times New Roman" w:hAnsi="Times New Roman" w:cs="Times New Roman"/>
          <w:sz w:val="24"/>
          <w:szCs w:val="24"/>
        </w:rPr>
        <w:t>.</w:t>
      </w:r>
    </w:p>
    <w:p w:rsidR="00D5690A" w:rsidRPr="00D5690A" w:rsidRDefault="00D5690A" w:rsidP="00D5690A">
      <w:pPr>
        <w:pStyle w:val="ListParagraph"/>
        <w:spacing w:line="240" w:lineRule="auto"/>
        <w:ind w:left="426"/>
        <w:jc w:val="left"/>
        <w:rPr>
          <w:rFonts w:ascii="Times New Roman" w:hAnsi="Times New Roman" w:cs="Times New Roman"/>
          <w:sz w:val="24"/>
          <w:szCs w:val="24"/>
        </w:rPr>
      </w:pPr>
    </w:p>
    <w:p w:rsidR="00D5690A" w:rsidRPr="00D5690A" w:rsidRDefault="00D5690A" w:rsidP="00D5690A">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Indonesia, </w:t>
      </w:r>
      <w:r w:rsidRPr="001145B6">
        <w:rPr>
          <w:rFonts w:ascii="Times New Roman" w:hAnsi="Times New Roman" w:cs="Times New Roman"/>
          <w:sz w:val="24"/>
          <w:szCs w:val="24"/>
        </w:rPr>
        <w:t>Undang-Undang Nomor 3 Tahun 2003 Tentang Ketenagakerjaan</w:t>
      </w:r>
      <w:r>
        <w:rPr>
          <w:rFonts w:ascii="Times New Roman" w:hAnsi="Times New Roman" w:cs="Times New Roman"/>
          <w:sz w:val="24"/>
          <w:szCs w:val="24"/>
        </w:rPr>
        <w:t>.</w:t>
      </w:r>
    </w:p>
    <w:p w:rsidR="00D5690A" w:rsidRPr="001145B6" w:rsidRDefault="00D5690A" w:rsidP="00D5690A">
      <w:pPr>
        <w:pStyle w:val="ListParagraph"/>
        <w:spacing w:line="240" w:lineRule="auto"/>
        <w:ind w:left="1134" w:hanging="708"/>
        <w:rPr>
          <w:rFonts w:ascii="Times New Roman" w:hAnsi="Times New Roman" w:cs="Times New Roman"/>
          <w:sz w:val="24"/>
          <w:szCs w:val="24"/>
        </w:rPr>
      </w:pPr>
      <w:r>
        <w:rPr>
          <w:rFonts w:ascii="Times New Roman" w:hAnsi="Times New Roman" w:cs="Times New Roman"/>
          <w:sz w:val="24"/>
          <w:szCs w:val="24"/>
        </w:rPr>
        <w:t>Indonesia, Kepmen No./100/MEN/VI/2004 Tentang K</w:t>
      </w:r>
      <w:r w:rsidRPr="001145B6">
        <w:rPr>
          <w:rFonts w:ascii="Times New Roman" w:hAnsi="Times New Roman" w:cs="Times New Roman"/>
          <w:sz w:val="24"/>
          <w:szCs w:val="24"/>
        </w:rPr>
        <w:t>ententuan Pelaksanan Perjanjian</w:t>
      </w:r>
      <w:r>
        <w:rPr>
          <w:rFonts w:ascii="Times New Roman" w:hAnsi="Times New Roman" w:cs="Times New Roman"/>
          <w:sz w:val="24"/>
          <w:szCs w:val="24"/>
        </w:rPr>
        <w:t xml:space="preserve"> </w:t>
      </w:r>
      <w:r w:rsidRPr="001145B6">
        <w:rPr>
          <w:rFonts w:ascii="Times New Roman" w:hAnsi="Times New Roman" w:cs="Times New Roman"/>
          <w:sz w:val="24"/>
          <w:szCs w:val="24"/>
        </w:rPr>
        <w:t>Kerja Waktu Tertentu (PKWT)</w:t>
      </w:r>
      <w:r>
        <w:rPr>
          <w:rFonts w:ascii="Times New Roman" w:hAnsi="Times New Roman" w:cs="Times New Roman"/>
          <w:sz w:val="24"/>
          <w:szCs w:val="24"/>
        </w:rPr>
        <w:t>.</w:t>
      </w:r>
    </w:p>
    <w:p w:rsidR="00D5690A" w:rsidRDefault="00D5690A" w:rsidP="00D5690A">
      <w:pPr>
        <w:pStyle w:val="FootnoteText"/>
        <w:ind w:left="1276" w:hanging="567"/>
        <w:rPr>
          <w:rFonts w:ascii="Times New Roman" w:hAnsi="Times New Roman"/>
          <w:sz w:val="24"/>
          <w:szCs w:val="24"/>
        </w:rPr>
      </w:pPr>
    </w:p>
    <w:p w:rsidR="00D5690A" w:rsidRDefault="00D5690A" w:rsidP="00D5690A">
      <w:pPr>
        <w:pStyle w:val="ListParagraph"/>
        <w:spacing w:line="240" w:lineRule="auto"/>
        <w:jc w:val="left"/>
        <w:rPr>
          <w:rFonts w:ascii="Times New Roman" w:hAnsi="Times New Roman" w:cs="Times New Roman"/>
          <w:b/>
          <w:sz w:val="24"/>
          <w:szCs w:val="24"/>
        </w:rPr>
      </w:pPr>
    </w:p>
    <w:p w:rsidR="00D5690A" w:rsidRPr="00616941" w:rsidRDefault="00D5690A" w:rsidP="00D5690A">
      <w:pPr>
        <w:pStyle w:val="ListParagraph"/>
        <w:spacing w:line="240" w:lineRule="auto"/>
        <w:jc w:val="left"/>
        <w:rPr>
          <w:rFonts w:ascii="Times New Roman" w:hAnsi="Times New Roman" w:cs="Times New Roman"/>
          <w:b/>
          <w:sz w:val="24"/>
          <w:szCs w:val="24"/>
        </w:rPr>
      </w:pPr>
    </w:p>
    <w:p w:rsidR="0020035B" w:rsidRPr="00497507" w:rsidRDefault="0020035B" w:rsidP="002F6885">
      <w:pPr>
        <w:autoSpaceDE w:val="0"/>
        <w:autoSpaceDN w:val="0"/>
        <w:adjustRightInd w:val="0"/>
        <w:ind w:left="426" w:firstLine="708"/>
        <w:rPr>
          <w:rFonts w:ascii="Times New Roman" w:hAnsi="Times New Roman" w:cs="Times New Roman"/>
          <w:sz w:val="24"/>
          <w:szCs w:val="24"/>
          <w:lang w:eastAsia="id-ID"/>
        </w:rPr>
      </w:pPr>
    </w:p>
    <w:sectPr w:rsidR="0020035B" w:rsidRPr="00497507" w:rsidSect="00955A95">
      <w:head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4E" w:rsidRDefault="00215E4E" w:rsidP="00087BD0">
      <w:pPr>
        <w:spacing w:after="0" w:line="240" w:lineRule="auto"/>
      </w:pPr>
      <w:r>
        <w:separator/>
      </w:r>
    </w:p>
  </w:endnote>
  <w:endnote w:type="continuationSeparator" w:id="1">
    <w:p w:rsidR="00215E4E" w:rsidRDefault="00215E4E" w:rsidP="0008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4E" w:rsidRDefault="00215E4E" w:rsidP="00087BD0">
      <w:pPr>
        <w:spacing w:after="0" w:line="240" w:lineRule="auto"/>
      </w:pPr>
      <w:r>
        <w:separator/>
      </w:r>
    </w:p>
  </w:footnote>
  <w:footnote w:type="continuationSeparator" w:id="1">
    <w:p w:rsidR="00215E4E" w:rsidRDefault="00215E4E" w:rsidP="00087BD0">
      <w:pPr>
        <w:spacing w:after="0" w:line="240" w:lineRule="auto"/>
      </w:pPr>
      <w:r>
        <w:continuationSeparator/>
      </w:r>
    </w:p>
  </w:footnote>
  <w:footnote w:id="2">
    <w:p w:rsidR="009C3982" w:rsidRPr="00F16DF8" w:rsidRDefault="009C3982" w:rsidP="009C3982">
      <w:pPr>
        <w:pStyle w:val="FootnoteText"/>
        <w:ind w:firstLine="709"/>
        <w:rPr>
          <w:rFonts w:ascii="Times New Roman" w:hAnsi="Times New Roman" w:cs="Times New Roman"/>
          <w:lang w:val="en-US"/>
        </w:rPr>
      </w:pPr>
      <w:r w:rsidRPr="00F16DF8">
        <w:rPr>
          <w:rStyle w:val="FootnoteReference"/>
          <w:rFonts w:ascii="Times New Roman" w:hAnsi="Times New Roman" w:cs="Times New Roman"/>
        </w:rPr>
        <w:footnoteRef/>
      </w:r>
      <w:r w:rsidRPr="00F16DF8">
        <w:rPr>
          <w:rFonts w:ascii="Times New Roman" w:hAnsi="Times New Roman" w:cs="Times New Roman"/>
          <w:lang w:val="en-US"/>
        </w:rPr>
        <w:t xml:space="preserve">Amiruddin dan Zainal Asikin, </w:t>
      </w:r>
      <w:r w:rsidRPr="00F16DF8">
        <w:rPr>
          <w:rFonts w:ascii="Times New Roman" w:hAnsi="Times New Roman" w:cs="Times New Roman"/>
          <w:i/>
          <w:lang w:val="en-US"/>
        </w:rPr>
        <w:t>Pengantar Metode Penelitian Hukum</w:t>
      </w:r>
      <w:r w:rsidRPr="00F16DF8">
        <w:rPr>
          <w:rFonts w:ascii="Times New Roman" w:hAnsi="Times New Roman" w:cs="Times New Roman"/>
          <w:lang w:val="en-US"/>
        </w:rPr>
        <w:t>, Cet.6, PT.Raja Grafindo Persada, Jakarta, 2012, hlm.118</w:t>
      </w:r>
    </w:p>
  </w:footnote>
  <w:footnote w:id="3">
    <w:p w:rsidR="009C3982" w:rsidRPr="00F16DF8" w:rsidRDefault="009C3982" w:rsidP="009C3982">
      <w:pPr>
        <w:pStyle w:val="FootnoteText"/>
        <w:tabs>
          <w:tab w:val="left" w:pos="360"/>
        </w:tabs>
        <w:ind w:firstLine="709"/>
        <w:rPr>
          <w:rFonts w:ascii="Times New Roman" w:hAnsi="Times New Roman" w:cs="Times New Roman"/>
          <w:lang w:val="en-US"/>
        </w:rPr>
      </w:pPr>
      <w:r w:rsidRPr="00F16DF8">
        <w:rPr>
          <w:rStyle w:val="FootnoteReference"/>
          <w:rFonts w:ascii="Times New Roman" w:hAnsi="Times New Roman" w:cs="Times New Roman"/>
        </w:rPr>
        <w:footnoteRef/>
      </w:r>
      <w:r w:rsidRPr="00F16DF8">
        <w:rPr>
          <w:rFonts w:ascii="Times New Roman" w:hAnsi="Times New Roman" w:cs="Times New Roman"/>
        </w:rPr>
        <w:t xml:space="preserve">Soerjono Soekanto dan Sri Mamuji, </w:t>
      </w:r>
      <w:r w:rsidRPr="00F16DF8">
        <w:rPr>
          <w:rFonts w:ascii="Times New Roman" w:hAnsi="Times New Roman" w:cs="Times New Roman"/>
          <w:i/>
        </w:rPr>
        <w:t>Penelitian Hukum Normatif Suatu Tinjauan Singkat</w:t>
      </w:r>
      <w:r w:rsidRPr="00F16DF8">
        <w:rPr>
          <w:rFonts w:ascii="Times New Roman" w:hAnsi="Times New Roman" w:cs="Times New Roman"/>
        </w:rPr>
        <w:t>, Raja Grafindo Persada,</w:t>
      </w:r>
      <w:r w:rsidRPr="00F16DF8">
        <w:rPr>
          <w:rFonts w:ascii="Times New Roman" w:hAnsi="Times New Roman" w:cs="Times New Roman"/>
          <w:lang w:val="en-US"/>
        </w:rPr>
        <w:t xml:space="preserve"> Jakarta,</w:t>
      </w:r>
      <w:r w:rsidRPr="00F16DF8">
        <w:rPr>
          <w:rFonts w:ascii="Times New Roman" w:hAnsi="Times New Roman" w:cs="Times New Roman"/>
        </w:rPr>
        <w:t xml:space="preserve"> 2010, hlm.14</w:t>
      </w:r>
    </w:p>
  </w:footnote>
  <w:footnote w:id="4">
    <w:p w:rsidR="00AA7FAF" w:rsidRPr="00AA7FAF" w:rsidRDefault="00AA7FAF" w:rsidP="00AA7FAF">
      <w:pPr>
        <w:autoSpaceDE w:val="0"/>
        <w:autoSpaceDN w:val="0"/>
        <w:adjustRightInd w:val="0"/>
        <w:spacing w:after="0" w:line="240" w:lineRule="auto"/>
        <w:ind w:firstLine="709"/>
        <w:rPr>
          <w:rFonts w:ascii="Times New Roman" w:hAnsi="Times New Roman" w:cs="Times New Roman"/>
          <w:sz w:val="20"/>
          <w:szCs w:val="20"/>
        </w:rPr>
      </w:pPr>
      <w:r w:rsidRPr="00AA7FAF">
        <w:rPr>
          <w:rStyle w:val="FootnoteReference"/>
          <w:rFonts w:ascii="Times New Roman" w:hAnsi="Times New Roman" w:cs="Times New Roman"/>
          <w:sz w:val="20"/>
          <w:szCs w:val="20"/>
        </w:rPr>
        <w:footnoteRef/>
      </w:r>
      <w:r w:rsidRPr="00AA7FAF">
        <w:rPr>
          <w:rFonts w:ascii="Times New Roman" w:hAnsi="Times New Roman" w:cs="Times New Roman"/>
          <w:sz w:val="20"/>
          <w:szCs w:val="20"/>
        </w:rPr>
        <w:t xml:space="preserve">Lalu Husni. </w:t>
      </w:r>
      <w:r w:rsidRPr="00AA7FAF">
        <w:rPr>
          <w:rFonts w:ascii="Times New Roman" w:hAnsi="Times New Roman" w:cs="Times New Roman"/>
          <w:i/>
          <w:iCs/>
          <w:sz w:val="20"/>
          <w:szCs w:val="20"/>
        </w:rPr>
        <w:t>Pengantar Hukum ketenagakerjaan Indonesia</w:t>
      </w:r>
      <w:r w:rsidRPr="00AA7FAF">
        <w:rPr>
          <w:rFonts w:ascii="Times New Roman" w:hAnsi="Times New Roman" w:cs="Times New Roman"/>
          <w:sz w:val="20"/>
          <w:szCs w:val="20"/>
        </w:rPr>
        <w:t>. Grafindo Persada, Mataram, 2003</w:t>
      </w:r>
      <w:r w:rsidRPr="00AA7FAF">
        <w:rPr>
          <w:rFonts w:ascii="Times New Roman" w:hAnsi="Times New Roman" w:cs="Times New Roman"/>
          <w:i/>
          <w:iCs/>
          <w:sz w:val="20"/>
          <w:szCs w:val="20"/>
        </w:rPr>
        <w:t xml:space="preserve">, </w:t>
      </w:r>
      <w:r w:rsidRPr="00AA7FAF">
        <w:rPr>
          <w:rFonts w:ascii="Times New Roman" w:hAnsi="Times New Roman" w:cs="Times New Roman"/>
          <w:sz w:val="20"/>
          <w:szCs w:val="20"/>
        </w:rPr>
        <w:t>hal. 40</w:t>
      </w:r>
    </w:p>
  </w:footnote>
  <w:footnote w:id="5">
    <w:p w:rsidR="00F16DF8" w:rsidRPr="008803D2" w:rsidRDefault="00F16DF8" w:rsidP="00AA7FAF">
      <w:pPr>
        <w:pStyle w:val="FootnoteText"/>
        <w:ind w:firstLine="709"/>
        <w:rPr>
          <w:rFonts w:ascii="Times New Roman" w:hAnsi="Times New Roman" w:cs="Times New Roman"/>
        </w:rPr>
      </w:pPr>
      <w:r w:rsidRPr="008803D2">
        <w:rPr>
          <w:rStyle w:val="FootnoteReference"/>
          <w:rFonts w:ascii="Times New Roman" w:hAnsi="Times New Roman" w:cs="Times New Roman"/>
        </w:rPr>
        <w:footnoteRef/>
      </w:r>
      <w:r w:rsidRPr="008803D2">
        <w:rPr>
          <w:rFonts w:ascii="Times New Roman" w:hAnsi="Times New Roman" w:cs="Times New Roman"/>
        </w:rPr>
        <w:t>Hasil wawancara dengan Ismu Ramdhani, Indra Bangsawan, dan Taufik (Pekerja Waktu Tertentu di PT. Multi Bangun Abadi), pada tanggal 21 Oktober 2015.</w:t>
      </w:r>
    </w:p>
  </w:footnote>
  <w:footnote w:id="6">
    <w:p w:rsidR="00F16DF8" w:rsidRPr="008803D2" w:rsidRDefault="00F16DF8" w:rsidP="008803D2">
      <w:pPr>
        <w:spacing w:after="0" w:line="240" w:lineRule="auto"/>
        <w:ind w:firstLine="709"/>
        <w:rPr>
          <w:rFonts w:ascii="Times New Roman" w:hAnsi="Times New Roman" w:cs="Times New Roman"/>
          <w:sz w:val="20"/>
          <w:szCs w:val="20"/>
        </w:rPr>
      </w:pPr>
      <w:r w:rsidRPr="008803D2">
        <w:rPr>
          <w:rStyle w:val="FootnoteReference"/>
          <w:rFonts w:ascii="Times New Roman" w:hAnsi="Times New Roman" w:cs="Times New Roman"/>
          <w:sz w:val="20"/>
          <w:szCs w:val="20"/>
        </w:rPr>
        <w:footnoteRef/>
      </w:r>
      <w:r w:rsidRPr="008803D2">
        <w:rPr>
          <w:rFonts w:ascii="Times New Roman" w:hAnsi="Times New Roman" w:cs="Times New Roman"/>
          <w:sz w:val="20"/>
          <w:szCs w:val="20"/>
        </w:rPr>
        <w:t>Hasil wawancara dengan Taufik (Pekerja Waktu Tertentu di PT. Multi Bangun Abadi), pada tanggal 21 Oktober 2015.</w:t>
      </w:r>
    </w:p>
  </w:footnote>
  <w:footnote w:id="7">
    <w:p w:rsidR="00F16DF8" w:rsidRPr="008803D2" w:rsidRDefault="00F16DF8" w:rsidP="008803D2">
      <w:pPr>
        <w:pStyle w:val="FootnoteText"/>
        <w:ind w:firstLine="709"/>
        <w:rPr>
          <w:rFonts w:ascii="Times New Roman" w:hAnsi="Times New Roman" w:cs="Times New Roman"/>
        </w:rPr>
      </w:pPr>
      <w:r w:rsidRPr="008803D2">
        <w:rPr>
          <w:rStyle w:val="FootnoteReference"/>
          <w:rFonts w:ascii="Times New Roman" w:hAnsi="Times New Roman" w:cs="Times New Roman"/>
          <w:b/>
        </w:rPr>
        <w:footnoteRef/>
      </w:r>
      <w:r w:rsidRPr="008803D2">
        <w:rPr>
          <w:rFonts w:ascii="Times New Roman" w:hAnsi="Times New Roman" w:cs="Times New Roman"/>
        </w:rPr>
        <w:t xml:space="preserve">Hasil wawancara dengan Ibu Indrie Rachyuni (Act. Manager HRD &amp; GA di </w:t>
      </w:r>
      <w:r w:rsidRPr="008803D2">
        <w:rPr>
          <w:rFonts w:ascii="Times New Roman" w:hAnsi="Times New Roman" w:cs="Times New Roman"/>
          <w:lang w:val="en-US"/>
        </w:rPr>
        <w:t>P</w:t>
      </w:r>
      <w:r w:rsidRPr="008803D2">
        <w:rPr>
          <w:rFonts w:ascii="Times New Roman" w:hAnsi="Times New Roman" w:cs="Times New Roman"/>
        </w:rPr>
        <w:t>T.</w:t>
      </w:r>
      <w:r w:rsidRPr="008803D2">
        <w:rPr>
          <w:rFonts w:ascii="Times New Roman" w:hAnsi="Times New Roman" w:cs="Times New Roman"/>
          <w:lang w:val="en-US"/>
        </w:rPr>
        <w:t xml:space="preserve"> Multi Bangun Abadi</w:t>
      </w:r>
      <w:r w:rsidRPr="008803D2">
        <w:rPr>
          <w:rFonts w:ascii="Times New Roman" w:hAnsi="Times New Roman" w:cs="Times New Roman"/>
        </w:rPr>
        <w:t>), pada tanggal 20 Oktober 2015.</w:t>
      </w:r>
    </w:p>
  </w:footnote>
  <w:footnote w:id="8">
    <w:p w:rsidR="00F16DF8" w:rsidRPr="008803D2" w:rsidRDefault="00F16DF8" w:rsidP="00F16DF8">
      <w:pPr>
        <w:pStyle w:val="FootnoteText"/>
        <w:ind w:firstLine="709"/>
        <w:rPr>
          <w:rFonts w:ascii="Times New Roman" w:hAnsi="Times New Roman" w:cs="Times New Roman"/>
        </w:rPr>
      </w:pPr>
      <w:r w:rsidRPr="008803D2">
        <w:rPr>
          <w:rStyle w:val="FootnoteReference"/>
          <w:rFonts w:ascii="Times New Roman" w:hAnsi="Times New Roman" w:cs="Times New Roman"/>
        </w:rPr>
        <w:footnoteRef/>
      </w:r>
      <w:r w:rsidRPr="008803D2">
        <w:rPr>
          <w:rFonts w:ascii="Times New Roman" w:hAnsi="Times New Roman" w:cs="Times New Roman"/>
        </w:rPr>
        <w:t>Data Primer Diolah</w:t>
      </w:r>
    </w:p>
  </w:footnote>
  <w:footnote w:id="9">
    <w:p w:rsidR="00B74F33" w:rsidRPr="008803D2" w:rsidRDefault="00B74F33" w:rsidP="00B74F33">
      <w:pPr>
        <w:pStyle w:val="FootnoteText"/>
        <w:ind w:firstLine="709"/>
        <w:rPr>
          <w:rFonts w:ascii="Times New Roman" w:hAnsi="Times New Roman" w:cs="Times New Roman"/>
        </w:rPr>
      </w:pPr>
      <w:r w:rsidRPr="008803D2">
        <w:rPr>
          <w:rStyle w:val="FootnoteReference"/>
          <w:rFonts w:ascii="Times New Roman" w:hAnsi="Times New Roman" w:cs="Times New Roman"/>
        </w:rPr>
        <w:footnoteRef/>
      </w:r>
      <w:r w:rsidRPr="008803D2">
        <w:rPr>
          <w:rFonts w:ascii="Times New Roman" w:hAnsi="Times New Roman" w:cs="Times New Roman"/>
        </w:rPr>
        <w:t xml:space="preserve">Hasil wawancara dengan Ibu Indrie Rachyuni (Act. Manager HRD &amp; GA di </w:t>
      </w:r>
      <w:r w:rsidRPr="008803D2">
        <w:rPr>
          <w:rFonts w:ascii="Times New Roman" w:hAnsi="Times New Roman" w:cs="Times New Roman"/>
          <w:lang w:val="en-US"/>
        </w:rPr>
        <w:t>P</w:t>
      </w:r>
      <w:r w:rsidRPr="008803D2">
        <w:rPr>
          <w:rFonts w:ascii="Times New Roman" w:hAnsi="Times New Roman" w:cs="Times New Roman"/>
        </w:rPr>
        <w:t>T.</w:t>
      </w:r>
      <w:r w:rsidRPr="008803D2">
        <w:rPr>
          <w:rFonts w:ascii="Times New Roman" w:hAnsi="Times New Roman" w:cs="Times New Roman"/>
          <w:lang w:val="en-US"/>
        </w:rPr>
        <w:t xml:space="preserve"> Multi Bangun Abadi</w:t>
      </w:r>
      <w:r w:rsidRPr="008803D2">
        <w:rPr>
          <w:rFonts w:ascii="Times New Roman" w:hAnsi="Times New Roman" w:cs="Times New Roman"/>
        </w:rPr>
        <w:t>), pada tanggal 20 Oktober 2015.</w:t>
      </w:r>
    </w:p>
  </w:footnote>
  <w:footnote w:id="10">
    <w:p w:rsidR="00B74F33" w:rsidRPr="008803D2" w:rsidRDefault="00B74F33" w:rsidP="00B74F33">
      <w:pPr>
        <w:pStyle w:val="FootnoteText"/>
        <w:ind w:firstLine="709"/>
        <w:rPr>
          <w:rFonts w:ascii="Times New Roman" w:hAnsi="Times New Roman" w:cs="Times New Roman"/>
        </w:rPr>
      </w:pPr>
      <w:r w:rsidRPr="008803D2">
        <w:rPr>
          <w:rStyle w:val="FootnoteReference"/>
          <w:rFonts w:ascii="Times New Roman" w:hAnsi="Times New Roman" w:cs="Times New Roman"/>
        </w:rPr>
        <w:footnoteRef/>
      </w:r>
      <w:r w:rsidRPr="008803D2">
        <w:rPr>
          <w:rFonts w:ascii="Times New Roman" w:hAnsi="Times New Roman" w:cs="Times New Roman"/>
        </w:rPr>
        <w:t>Data Primer Diolah</w:t>
      </w:r>
    </w:p>
  </w:footnote>
  <w:footnote w:id="11">
    <w:p w:rsidR="00B74F33" w:rsidRPr="0020035B" w:rsidRDefault="00B74F33" w:rsidP="00B74F33">
      <w:pPr>
        <w:pStyle w:val="FootnoteText"/>
        <w:ind w:firstLine="709"/>
        <w:rPr>
          <w:rFonts w:ascii="Times New Roman" w:hAnsi="Times New Roman" w:cs="Times New Roman"/>
        </w:rPr>
      </w:pPr>
      <w:r w:rsidRPr="0020035B">
        <w:rPr>
          <w:rStyle w:val="FootnoteReference"/>
          <w:rFonts w:ascii="Times New Roman" w:hAnsi="Times New Roman" w:cs="Times New Roman"/>
        </w:rPr>
        <w:footnoteRef/>
      </w:r>
      <w:r w:rsidRPr="0020035B">
        <w:rPr>
          <w:rFonts w:ascii="Times New Roman" w:hAnsi="Times New Roman" w:cs="Times New Roman"/>
        </w:rPr>
        <w:t>Data Primer Diolah</w:t>
      </w:r>
    </w:p>
  </w:footnote>
  <w:footnote w:id="12">
    <w:p w:rsidR="00B74F33" w:rsidRPr="0020035B" w:rsidRDefault="00B74F33" w:rsidP="00B74F33">
      <w:pPr>
        <w:pStyle w:val="FootnoteText"/>
        <w:ind w:firstLine="709"/>
        <w:rPr>
          <w:rFonts w:ascii="Times New Roman" w:hAnsi="Times New Roman" w:cs="Times New Roman"/>
        </w:rPr>
      </w:pPr>
      <w:r w:rsidRPr="0020035B">
        <w:rPr>
          <w:rStyle w:val="FootnoteReference"/>
          <w:rFonts w:ascii="Times New Roman" w:hAnsi="Times New Roman" w:cs="Times New Roman"/>
        </w:rPr>
        <w:footnoteRef/>
      </w:r>
      <w:r w:rsidRPr="0020035B">
        <w:rPr>
          <w:rFonts w:ascii="Times New Roman" w:hAnsi="Times New Roman" w:cs="Times New Roman"/>
        </w:rPr>
        <w:t>Data Primer Diolah</w:t>
      </w:r>
    </w:p>
  </w:footnote>
  <w:footnote w:id="13">
    <w:p w:rsidR="00B74F33" w:rsidRPr="0020035B" w:rsidRDefault="00B74F33" w:rsidP="0020035B">
      <w:pPr>
        <w:pStyle w:val="FootnoteText"/>
        <w:ind w:firstLine="709"/>
        <w:rPr>
          <w:rFonts w:ascii="Times New Roman" w:hAnsi="Times New Roman" w:cs="Times New Roman"/>
        </w:rPr>
      </w:pPr>
      <w:r w:rsidRPr="0020035B">
        <w:rPr>
          <w:rStyle w:val="FootnoteReference"/>
          <w:rFonts w:ascii="Times New Roman" w:hAnsi="Times New Roman" w:cs="Times New Roman"/>
        </w:rPr>
        <w:footnoteRef/>
      </w:r>
      <w:r w:rsidRPr="0020035B">
        <w:rPr>
          <w:rFonts w:ascii="Times New Roman" w:hAnsi="Times New Roman" w:cs="Times New Roman"/>
        </w:rPr>
        <w:t>Data Primer Diolah</w:t>
      </w:r>
    </w:p>
  </w:footnote>
  <w:footnote w:id="14">
    <w:p w:rsidR="0020035B" w:rsidRPr="0020035B" w:rsidRDefault="0020035B" w:rsidP="0020035B">
      <w:pPr>
        <w:pStyle w:val="FootnoteText"/>
        <w:ind w:firstLine="709"/>
        <w:rPr>
          <w:rFonts w:ascii="Times New Roman" w:hAnsi="Times New Roman" w:cs="Times New Roman"/>
        </w:rPr>
      </w:pPr>
      <w:r w:rsidRPr="0020035B">
        <w:rPr>
          <w:rStyle w:val="FootnoteReference"/>
          <w:rFonts w:ascii="Times New Roman" w:hAnsi="Times New Roman" w:cs="Times New Roman"/>
        </w:rPr>
        <w:footnoteRef/>
      </w:r>
      <w:r w:rsidRPr="0020035B">
        <w:rPr>
          <w:rFonts w:ascii="Times New Roman" w:hAnsi="Times New Roman" w:cs="Times New Roman"/>
        </w:rPr>
        <w:t>Hasil wawancara dengan Ismu Ramdhani &amp; Indra Bangsawan, Taufik</w:t>
      </w:r>
      <w:r w:rsidRPr="0020035B">
        <w:rPr>
          <w:rFonts w:ascii="Times New Roman" w:hAnsi="Times New Roman" w:cs="Times New Roman"/>
          <w:sz w:val="24"/>
          <w:szCs w:val="24"/>
        </w:rPr>
        <w:t xml:space="preserve"> </w:t>
      </w:r>
      <w:r w:rsidRPr="0020035B">
        <w:rPr>
          <w:rFonts w:ascii="Times New Roman" w:hAnsi="Times New Roman" w:cs="Times New Roman"/>
        </w:rPr>
        <w:t xml:space="preserve">(Pekerja Waktu Tertentu di </w:t>
      </w:r>
      <w:r w:rsidRPr="0020035B">
        <w:rPr>
          <w:rFonts w:ascii="Times New Roman" w:hAnsi="Times New Roman" w:cs="Times New Roman"/>
          <w:lang w:val="en-US"/>
        </w:rPr>
        <w:t>P</w:t>
      </w:r>
      <w:r w:rsidRPr="0020035B">
        <w:rPr>
          <w:rFonts w:ascii="Times New Roman" w:hAnsi="Times New Roman" w:cs="Times New Roman"/>
        </w:rPr>
        <w:t>T.</w:t>
      </w:r>
      <w:r w:rsidRPr="0020035B">
        <w:rPr>
          <w:rFonts w:ascii="Times New Roman" w:hAnsi="Times New Roman" w:cs="Times New Roman"/>
          <w:lang w:val="en-US"/>
        </w:rPr>
        <w:t xml:space="preserve"> Multi Bangun Abadi</w:t>
      </w:r>
      <w:r w:rsidRPr="0020035B">
        <w:rPr>
          <w:rFonts w:ascii="Times New Roman" w:hAnsi="Times New Roman" w:cs="Times New Roman"/>
        </w:rPr>
        <w:t>), pada tanggal 15 Oktober 2015.</w:t>
      </w:r>
    </w:p>
  </w:footnote>
  <w:footnote w:id="15">
    <w:p w:rsidR="0020035B" w:rsidRPr="00AA7FAF" w:rsidRDefault="0020035B" w:rsidP="0020035B">
      <w:pPr>
        <w:pStyle w:val="FootnoteText"/>
        <w:ind w:firstLine="709"/>
        <w:rPr>
          <w:rFonts w:ascii="Times New Roman" w:hAnsi="Times New Roman" w:cs="Times New Roman"/>
        </w:rPr>
      </w:pPr>
      <w:r w:rsidRPr="00AA7FAF">
        <w:rPr>
          <w:rStyle w:val="FootnoteReference"/>
          <w:rFonts w:ascii="Times New Roman" w:hAnsi="Times New Roman" w:cs="Times New Roman"/>
        </w:rPr>
        <w:footnoteRef/>
      </w:r>
      <w:r w:rsidRPr="00AA7FAF">
        <w:rPr>
          <w:rFonts w:ascii="Times New Roman" w:hAnsi="Times New Roman" w:cs="Times New Roman"/>
          <w:i/>
        </w:rPr>
        <w:t>Ibid</w:t>
      </w:r>
    </w:p>
  </w:footnote>
  <w:footnote w:id="16">
    <w:p w:rsidR="00AA7FAF" w:rsidRPr="00AA7FAF" w:rsidRDefault="00AA7FAF" w:rsidP="00AA7FAF">
      <w:pPr>
        <w:pStyle w:val="FootnoteText"/>
        <w:ind w:firstLine="709"/>
        <w:rPr>
          <w:rFonts w:ascii="Times New Roman" w:hAnsi="Times New Roman" w:cs="Times New Roman"/>
          <w:lang w:val="en-US"/>
        </w:rPr>
      </w:pPr>
      <w:r w:rsidRPr="00AA7FAF">
        <w:rPr>
          <w:rStyle w:val="FootnoteReference"/>
          <w:rFonts w:ascii="Times New Roman" w:hAnsi="Times New Roman" w:cs="Times New Roman"/>
        </w:rPr>
        <w:footnoteRef/>
      </w:r>
      <w:r w:rsidRPr="00AA7FAF">
        <w:rPr>
          <w:rFonts w:ascii="Times New Roman" w:hAnsi="Times New Roman" w:cs="Times New Roman"/>
          <w:lang w:eastAsia="id-ID"/>
        </w:rPr>
        <w:t>Rachmadi Usman</w:t>
      </w:r>
      <w:r w:rsidRPr="00AA7FAF">
        <w:rPr>
          <w:rFonts w:ascii="Times New Roman" w:hAnsi="Times New Roman" w:cs="Times New Roman"/>
          <w:b/>
          <w:bCs/>
          <w:lang w:val="en-US" w:eastAsia="id-ID"/>
        </w:rPr>
        <w:t>,</w:t>
      </w:r>
      <w:r w:rsidRPr="00AA7FAF">
        <w:rPr>
          <w:rFonts w:ascii="Times New Roman" w:hAnsi="Times New Roman" w:cs="Times New Roman"/>
          <w:lang w:eastAsia="id-ID"/>
        </w:rPr>
        <w:t xml:space="preserve"> </w:t>
      </w:r>
      <w:r w:rsidRPr="00AA7FAF">
        <w:rPr>
          <w:rFonts w:ascii="Times New Roman" w:hAnsi="Times New Roman" w:cs="Times New Roman"/>
          <w:i/>
          <w:lang w:eastAsia="id-ID"/>
        </w:rPr>
        <w:t>Mediasi di Pengadilan</w:t>
      </w:r>
      <w:r w:rsidRPr="00AA7FAF">
        <w:rPr>
          <w:rFonts w:ascii="Times New Roman" w:hAnsi="Times New Roman" w:cs="Times New Roman"/>
          <w:lang w:eastAsia="id-ID"/>
        </w:rPr>
        <w:t>. Sinar Grafika</w:t>
      </w:r>
      <w:r w:rsidRPr="00AA7FAF">
        <w:rPr>
          <w:rFonts w:ascii="Times New Roman" w:hAnsi="Times New Roman" w:cs="Times New Roman"/>
          <w:lang w:val="en-US" w:eastAsia="id-ID"/>
        </w:rPr>
        <w:t>, Jakarta, 2012, hlm.8</w:t>
      </w:r>
    </w:p>
  </w:footnote>
  <w:footnote w:id="17">
    <w:p w:rsidR="0020035B" w:rsidRPr="00AA7FAF" w:rsidRDefault="0020035B" w:rsidP="0020035B">
      <w:pPr>
        <w:pStyle w:val="FootnoteText"/>
        <w:ind w:firstLine="709"/>
        <w:rPr>
          <w:rFonts w:ascii="Times New Roman" w:hAnsi="Times New Roman" w:cs="Times New Roman"/>
        </w:rPr>
      </w:pPr>
      <w:r w:rsidRPr="00AA7FAF">
        <w:rPr>
          <w:rStyle w:val="FootnoteReference"/>
          <w:rFonts w:ascii="Times New Roman" w:hAnsi="Times New Roman" w:cs="Times New Roman"/>
          <w:b/>
        </w:rPr>
        <w:footnoteRef/>
      </w:r>
      <w:r w:rsidRPr="00AA7FAF">
        <w:rPr>
          <w:rFonts w:ascii="Times New Roman" w:hAnsi="Times New Roman" w:cs="Times New Roman"/>
        </w:rPr>
        <w:t xml:space="preserve">Hasil wawancara dengan Ibu Indrie Rachyuni (Act. Manager HRD &amp; GA di </w:t>
      </w:r>
      <w:r w:rsidRPr="00AA7FAF">
        <w:rPr>
          <w:rFonts w:ascii="Times New Roman" w:hAnsi="Times New Roman" w:cs="Times New Roman"/>
          <w:lang w:val="en-US"/>
        </w:rPr>
        <w:t>P</w:t>
      </w:r>
      <w:r w:rsidRPr="00AA7FAF">
        <w:rPr>
          <w:rFonts w:ascii="Times New Roman" w:hAnsi="Times New Roman" w:cs="Times New Roman"/>
        </w:rPr>
        <w:t>T.</w:t>
      </w:r>
      <w:r w:rsidRPr="00AA7FAF">
        <w:rPr>
          <w:rFonts w:ascii="Times New Roman" w:hAnsi="Times New Roman" w:cs="Times New Roman"/>
          <w:lang w:val="en-US"/>
        </w:rPr>
        <w:t xml:space="preserve"> Multi Bangun Abadi</w:t>
      </w:r>
      <w:r w:rsidRPr="00AA7FAF">
        <w:rPr>
          <w:rFonts w:ascii="Times New Roman" w:hAnsi="Times New Roman" w:cs="Times New Roman"/>
        </w:rPr>
        <w:t>), pada tanggal 20 Oktober 2015.</w:t>
      </w:r>
    </w:p>
  </w:footnote>
  <w:footnote w:id="18">
    <w:p w:rsidR="0020035B" w:rsidRPr="0020035B" w:rsidRDefault="0020035B" w:rsidP="0020035B">
      <w:pPr>
        <w:pStyle w:val="FootnoteText"/>
        <w:ind w:firstLine="709"/>
        <w:rPr>
          <w:rFonts w:ascii="Times New Roman" w:hAnsi="Times New Roman" w:cs="Times New Roman"/>
        </w:rPr>
      </w:pPr>
      <w:r w:rsidRPr="0020035B">
        <w:rPr>
          <w:rStyle w:val="FootnoteReference"/>
          <w:rFonts w:ascii="Times New Roman" w:hAnsi="Times New Roman" w:cs="Times New Roman"/>
        </w:rPr>
        <w:footnoteRef/>
      </w:r>
      <w:r w:rsidRPr="0020035B">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11"/>
      <w:docPartObj>
        <w:docPartGallery w:val="Page Numbers (Top of Page)"/>
        <w:docPartUnique/>
      </w:docPartObj>
    </w:sdtPr>
    <w:sdtContent>
      <w:p w:rsidR="00244BBD" w:rsidRPr="00630BC1" w:rsidRDefault="00B670C2">
        <w:pPr>
          <w:pStyle w:val="Header"/>
          <w:jc w:val="right"/>
        </w:pPr>
        <w:r>
          <w:fldChar w:fldCharType="begin"/>
        </w:r>
        <w:r w:rsidR="00DE0B7B">
          <w:instrText xml:space="preserve"> PAGE   \* MERGEFORMAT </w:instrText>
        </w:r>
        <w:r>
          <w:fldChar w:fldCharType="separate"/>
        </w:r>
        <w:r w:rsidR="00D5690A">
          <w:rPr>
            <w:noProof/>
          </w:rPr>
          <w:t>i</w:t>
        </w:r>
        <w:r>
          <w:rPr>
            <w:noProof/>
          </w:rPr>
          <w:fldChar w:fldCharType="end"/>
        </w:r>
      </w:p>
    </w:sdtContent>
  </w:sdt>
  <w:p w:rsidR="00244BBD" w:rsidRDefault="0024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B7F"/>
    <w:multiLevelType w:val="hybridMultilevel"/>
    <w:tmpl w:val="155A6460"/>
    <w:lvl w:ilvl="0" w:tplc="9E7459A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9177738"/>
    <w:multiLevelType w:val="hybridMultilevel"/>
    <w:tmpl w:val="26747C98"/>
    <w:lvl w:ilvl="0" w:tplc="EC0AE1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9356C4B"/>
    <w:multiLevelType w:val="hybridMultilevel"/>
    <w:tmpl w:val="53C0835A"/>
    <w:lvl w:ilvl="0" w:tplc="04210019">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95E1AC0"/>
    <w:multiLevelType w:val="hybridMultilevel"/>
    <w:tmpl w:val="B6B4992C"/>
    <w:lvl w:ilvl="0" w:tplc="A8681EC4">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0DC738B3"/>
    <w:multiLevelType w:val="hybridMultilevel"/>
    <w:tmpl w:val="FEEC2F14"/>
    <w:lvl w:ilvl="0" w:tplc="C908BFF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EE4003C"/>
    <w:multiLevelType w:val="hybridMultilevel"/>
    <w:tmpl w:val="3E36091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3B40D1D"/>
    <w:multiLevelType w:val="hybridMultilevel"/>
    <w:tmpl w:val="FF424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FD2D6E"/>
    <w:multiLevelType w:val="hybridMultilevel"/>
    <w:tmpl w:val="4168BAE4"/>
    <w:lvl w:ilvl="0" w:tplc="04090013">
      <w:start w:val="1"/>
      <w:numFmt w:val="upperRoman"/>
      <w:lvlText w:val="%1."/>
      <w:lvlJc w:val="right"/>
      <w:pPr>
        <w:ind w:left="10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0E4B45"/>
    <w:multiLevelType w:val="hybridMultilevel"/>
    <w:tmpl w:val="915020A2"/>
    <w:lvl w:ilvl="0" w:tplc="04210017">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start w:val="1"/>
      <w:numFmt w:val="lowerRoman"/>
      <w:lvlText w:val="%3."/>
      <w:lvlJc w:val="right"/>
      <w:pPr>
        <w:ind w:left="3578" w:hanging="180"/>
      </w:pPr>
    </w:lvl>
    <w:lvl w:ilvl="3" w:tplc="1D140B06">
      <w:start w:val="1"/>
      <w:numFmt w:val="decimal"/>
      <w:lvlText w:val="%4."/>
      <w:lvlJc w:val="left"/>
      <w:pPr>
        <w:ind w:left="4298" w:hanging="360"/>
      </w:pPr>
      <w:rPr>
        <w:b w:val="0"/>
      </w:rPr>
    </w:lvl>
    <w:lvl w:ilvl="4" w:tplc="04210019" w:tentative="1">
      <w:start w:val="1"/>
      <w:numFmt w:val="lowerLetter"/>
      <w:lvlText w:val="%5."/>
      <w:lvlJc w:val="left"/>
      <w:pPr>
        <w:ind w:left="5018" w:hanging="360"/>
      </w:pPr>
    </w:lvl>
    <w:lvl w:ilvl="5" w:tplc="0421001B">
      <w:start w:val="1"/>
      <w:numFmt w:val="lowerRoman"/>
      <w:lvlText w:val="%6."/>
      <w:lvlJc w:val="right"/>
      <w:pPr>
        <w:ind w:left="5738" w:hanging="180"/>
      </w:pPr>
    </w:lvl>
    <w:lvl w:ilvl="6" w:tplc="398650DA">
      <w:start w:val="1"/>
      <w:numFmt w:val="decimal"/>
      <w:lvlText w:val="%7."/>
      <w:lvlJc w:val="left"/>
      <w:pPr>
        <w:ind w:left="6458" w:hanging="360"/>
      </w:pPr>
      <w:rPr>
        <w:b w:val="0"/>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17F017E5"/>
    <w:multiLevelType w:val="hybridMultilevel"/>
    <w:tmpl w:val="CD04B97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start w:val="1"/>
      <w:numFmt w:val="decimal"/>
      <w:lvlText w:val="%4."/>
      <w:lvlJc w:val="left"/>
      <w:pPr>
        <w:ind w:left="3731" w:hanging="360"/>
      </w:pPr>
      <w:rPr>
        <w:b w:val="0"/>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83F5550"/>
    <w:multiLevelType w:val="hybridMultilevel"/>
    <w:tmpl w:val="2F589D70"/>
    <w:lvl w:ilvl="0" w:tplc="3A0AE0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88A2A34"/>
    <w:multiLevelType w:val="hybridMultilevel"/>
    <w:tmpl w:val="41F24BEE"/>
    <w:lvl w:ilvl="0" w:tplc="8A627BA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1B0E2E24"/>
    <w:multiLevelType w:val="hybridMultilevel"/>
    <w:tmpl w:val="35542662"/>
    <w:lvl w:ilvl="0" w:tplc="02606C1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C3B3BC8"/>
    <w:multiLevelType w:val="hybridMultilevel"/>
    <w:tmpl w:val="2B8019F0"/>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4">
    <w:nsid w:val="1E3C2AD2"/>
    <w:multiLevelType w:val="hybridMultilevel"/>
    <w:tmpl w:val="D9FAE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537F70"/>
    <w:multiLevelType w:val="hybridMultilevel"/>
    <w:tmpl w:val="C11605B0"/>
    <w:lvl w:ilvl="0" w:tplc="58D0B1A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nsid w:val="24FC06F8"/>
    <w:multiLevelType w:val="hybridMultilevel"/>
    <w:tmpl w:val="1BEEF07A"/>
    <w:lvl w:ilvl="0" w:tplc="04BA9A34">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1EB68BC6">
      <w:start w:val="1"/>
      <w:numFmt w:val="upperLetter"/>
      <w:lvlText w:val="%3."/>
      <w:lvlJc w:val="left"/>
      <w:pPr>
        <w:ind w:left="2624" w:hanging="360"/>
      </w:pPr>
      <w:rPr>
        <w:rFonts w:hint="default"/>
      </w:r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277A39FD"/>
    <w:multiLevelType w:val="hybridMultilevel"/>
    <w:tmpl w:val="D7EACD0A"/>
    <w:lvl w:ilvl="0" w:tplc="69AEB9C2">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27B33332"/>
    <w:multiLevelType w:val="hybridMultilevel"/>
    <w:tmpl w:val="EA44EE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09036E"/>
    <w:multiLevelType w:val="hybridMultilevel"/>
    <w:tmpl w:val="B6B4A45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4CF4C208">
      <w:start w:val="1"/>
      <w:numFmt w:val="decimal"/>
      <w:lvlText w:val="%3."/>
      <w:lvlJc w:val="right"/>
      <w:pPr>
        <w:ind w:left="2586" w:hanging="180"/>
      </w:pPr>
      <w:rPr>
        <w:rFonts w:ascii="Times New Roman" w:eastAsiaTheme="minorHAnsi" w:hAnsi="Times New Roman" w:cs="Times New Roman"/>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CDF09D8"/>
    <w:multiLevelType w:val="hybridMultilevel"/>
    <w:tmpl w:val="3B86EB6C"/>
    <w:lvl w:ilvl="0" w:tplc="04090019">
      <w:start w:val="1"/>
      <w:numFmt w:val="lowerLetter"/>
      <w:lvlText w:val="%1."/>
      <w:lvlJc w:val="left"/>
      <w:pPr>
        <w:ind w:left="1996" w:hanging="360"/>
      </w:pPr>
    </w:lvl>
    <w:lvl w:ilvl="1" w:tplc="E200A064">
      <w:start w:val="1"/>
      <w:numFmt w:val="lowerLetter"/>
      <w:lvlText w:val="%2."/>
      <w:lvlJc w:val="left"/>
      <w:pPr>
        <w:ind w:left="2716" w:hanging="360"/>
      </w:pPr>
      <w:rPr>
        <w:rFonts w:hint="default"/>
        <w:b w:val="0"/>
      </w:rPr>
    </w:lvl>
    <w:lvl w:ilvl="2" w:tplc="F9D0633E">
      <w:start w:val="1"/>
      <w:numFmt w:val="decimal"/>
      <w:lvlText w:val="%3)"/>
      <w:lvlJc w:val="left"/>
      <w:pPr>
        <w:ind w:left="3616" w:hanging="360"/>
      </w:pPr>
      <w:rPr>
        <w:rFonts w:hint="default"/>
      </w:rPr>
    </w:lvl>
    <w:lvl w:ilvl="3" w:tplc="04210011">
      <w:start w:val="1"/>
      <w:numFmt w:val="decimal"/>
      <w:lvlText w:val="%4)"/>
      <w:lvlJc w:val="left"/>
      <w:pPr>
        <w:ind w:left="4156" w:hanging="360"/>
      </w:pPr>
      <w:rPr>
        <w:rFonts w:hint="default"/>
      </w:rPr>
    </w:lvl>
    <w:lvl w:ilvl="4" w:tplc="04210013">
      <w:start w:val="1"/>
      <w:numFmt w:val="upperRoman"/>
      <w:lvlText w:val="%5."/>
      <w:lvlJc w:val="right"/>
      <w:pPr>
        <w:ind w:left="4876" w:hanging="360"/>
      </w:pPr>
      <w:rPr>
        <w:rFonts w:hint="default"/>
      </w:rPr>
    </w:lvl>
    <w:lvl w:ilvl="5" w:tplc="20A0F9D2">
      <w:start w:val="1"/>
      <w:numFmt w:val="decimal"/>
      <w:lvlText w:val="%6."/>
      <w:lvlJc w:val="left"/>
      <w:pPr>
        <w:ind w:left="5776" w:hanging="360"/>
      </w:pPr>
      <w:rPr>
        <w:rFonts w:hint="default"/>
      </w:rPr>
    </w:lvl>
    <w:lvl w:ilvl="6" w:tplc="422E4758">
      <w:start w:val="1"/>
      <w:numFmt w:val="lowerLetter"/>
      <w:lvlText w:val="%7)"/>
      <w:lvlJc w:val="left"/>
      <w:pPr>
        <w:ind w:left="6316" w:hanging="360"/>
      </w:pPr>
      <w:rPr>
        <w:rFonts w:hint="default"/>
        <w:b w:val="0"/>
      </w:rPr>
    </w:lvl>
    <w:lvl w:ilvl="7" w:tplc="25301896">
      <w:start w:val="2"/>
      <w:numFmt w:val="upperLetter"/>
      <w:lvlText w:val="%8."/>
      <w:lvlJc w:val="left"/>
      <w:pPr>
        <w:ind w:left="7036" w:hanging="360"/>
      </w:pPr>
      <w:rPr>
        <w:rFonts w:hint="default"/>
      </w:rPr>
    </w:lvl>
    <w:lvl w:ilvl="8" w:tplc="0409001B" w:tentative="1">
      <w:start w:val="1"/>
      <w:numFmt w:val="lowerRoman"/>
      <w:lvlText w:val="%9."/>
      <w:lvlJc w:val="right"/>
      <w:pPr>
        <w:ind w:left="7756" w:hanging="180"/>
      </w:pPr>
    </w:lvl>
  </w:abstractNum>
  <w:abstractNum w:abstractNumId="21">
    <w:nsid w:val="43A84DC6"/>
    <w:multiLevelType w:val="hybridMultilevel"/>
    <w:tmpl w:val="803E48C2"/>
    <w:lvl w:ilvl="0" w:tplc="CD723C1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AF453F"/>
    <w:multiLevelType w:val="hybridMultilevel"/>
    <w:tmpl w:val="1C0C7426"/>
    <w:lvl w:ilvl="0" w:tplc="04210017">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3">
    <w:nsid w:val="525E374A"/>
    <w:multiLevelType w:val="hybridMultilevel"/>
    <w:tmpl w:val="BDE45842"/>
    <w:lvl w:ilvl="0" w:tplc="60C029A4">
      <w:start w:val="1"/>
      <w:numFmt w:val="decimal"/>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4">
    <w:nsid w:val="52722A25"/>
    <w:multiLevelType w:val="hybridMultilevel"/>
    <w:tmpl w:val="D5ACC7E8"/>
    <w:lvl w:ilvl="0" w:tplc="B4803EFC">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60C6537"/>
    <w:multiLevelType w:val="hybridMultilevel"/>
    <w:tmpl w:val="2C0ADEAA"/>
    <w:lvl w:ilvl="0" w:tplc="2C9CCB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56F81F19"/>
    <w:multiLevelType w:val="hybridMultilevel"/>
    <w:tmpl w:val="26C6DBD2"/>
    <w:lvl w:ilvl="0" w:tplc="CCAA27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87A01E2"/>
    <w:multiLevelType w:val="hybridMultilevel"/>
    <w:tmpl w:val="62303926"/>
    <w:lvl w:ilvl="0" w:tplc="EA6CF5F8">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A43774F"/>
    <w:multiLevelType w:val="hybridMultilevel"/>
    <w:tmpl w:val="5112B88A"/>
    <w:lvl w:ilvl="0" w:tplc="0B4CB78A">
      <w:start w:val="1"/>
      <w:numFmt w:val="upperLetter"/>
      <w:lvlText w:val="%1."/>
      <w:lvlJc w:val="left"/>
      <w:pPr>
        <w:ind w:left="1778" w:hanging="360"/>
      </w:pPr>
      <w:rPr>
        <w:rFonts w:ascii="Times New Roman" w:eastAsia="Calibri" w:hAnsi="Times New Roman" w:cs="Times New Roman" w:hint="default"/>
      </w:rPr>
    </w:lvl>
    <w:lvl w:ilvl="1" w:tplc="04210017">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144E8AA">
      <w:start w:val="1"/>
      <w:numFmt w:val="decimal"/>
      <w:lvlText w:val="%4."/>
      <w:lvlJc w:val="left"/>
      <w:pPr>
        <w:ind w:left="3938" w:hanging="360"/>
      </w:pPr>
      <w:rPr>
        <w:rFonts w:hint="default"/>
        <w:sz w:val="24"/>
        <w:szCs w:val="24"/>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5D717390"/>
    <w:multiLevelType w:val="hybridMultilevel"/>
    <w:tmpl w:val="620C04DC"/>
    <w:lvl w:ilvl="0" w:tplc="E7FEA94E">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E8B574C"/>
    <w:multiLevelType w:val="hybridMultilevel"/>
    <w:tmpl w:val="7F766B86"/>
    <w:lvl w:ilvl="0" w:tplc="90C20F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06D0BEA"/>
    <w:multiLevelType w:val="hybridMultilevel"/>
    <w:tmpl w:val="38046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973357"/>
    <w:multiLevelType w:val="hybridMultilevel"/>
    <w:tmpl w:val="CA7A5E6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17">
      <w:start w:val="1"/>
      <w:numFmt w:val="lowerLetter"/>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3383119"/>
    <w:multiLevelType w:val="hybridMultilevel"/>
    <w:tmpl w:val="922AE4DA"/>
    <w:lvl w:ilvl="0" w:tplc="04210011">
      <w:start w:val="1"/>
      <w:numFmt w:val="decimal"/>
      <w:lvlText w:val="%1)"/>
      <w:lvlJc w:val="left"/>
      <w:pPr>
        <w:ind w:left="720" w:hanging="360"/>
      </w:pPr>
    </w:lvl>
    <w:lvl w:ilvl="1" w:tplc="1F4057F4">
      <w:start w:val="1"/>
      <w:numFmt w:val="lowerLetter"/>
      <w:lvlText w:val="%2."/>
      <w:lvlJc w:val="left"/>
      <w:pPr>
        <w:ind w:left="1440" w:hanging="360"/>
      </w:pPr>
      <w:rPr>
        <w:rFonts w:hint="default"/>
      </w:rPr>
    </w:lvl>
    <w:lvl w:ilvl="2" w:tplc="7A800DC0">
      <w:start w:val="1"/>
      <w:numFmt w:val="decimal"/>
      <w:lvlText w:val="%3."/>
      <w:lvlJc w:val="left"/>
      <w:pPr>
        <w:ind w:left="2340" w:hanging="360"/>
      </w:pPr>
      <w:rPr>
        <w:rFonts w:hint="default"/>
      </w:rPr>
    </w:lvl>
    <w:lvl w:ilvl="3" w:tplc="49940454">
      <w:start w:val="1"/>
      <w:numFmt w:val="upperRoman"/>
      <w:lvlText w:val="%4."/>
      <w:lvlJc w:val="left"/>
      <w:pPr>
        <w:ind w:left="3240" w:hanging="720"/>
      </w:pPr>
      <w:rPr>
        <w:rFonts w:hint="default"/>
      </w:rPr>
    </w:lvl>
    <w:lvl w:ilvl="4" w:tplc="CAD87E2A">
      <w:start w:val="2"/>
      <w:numFmt w:val="bullet"/>
      <w:lvlText w:val="-"/>
      <w:lvlJc w:val="left"/>
      <w:pPr>
        <w:ind w:left="3600" w:hanging="360"/>
      </w:pPr>
      <w:rPr>
        <w:rFonts w:ascii="Times New Roman" w:eastAsia="Calibri" w:hAnsi="Times New Roman" w:cs="Times New Roman" w:hint="default"/>
        <w:b w:val="0"/>
      </w:rPr>
    </w:lvl>
    <w:lvl w:ilvl="5" w:tplc="0B4CB78A">
      <w:start w:val="1"/>
      <w:numFmt w:val="upperLetter"/>
      <w:lvlText w:val="%6."/>
      <w:lvlJc w:val="left"/>
      <w:pPr>
        <w:ind w:left="4500" w:hanging="360"/>
      </w:pPr>
      <w:rPr>
        <w:rFonts w:ascii="Times New Roman" w:eastAsia="Calibri" w:hAnsi="Times New Roman" w:cs="Times New Roman"/>
      </w:rPr>
    </w:lvl>
    <w:lvl w:ilvl="6" w:tplc="0409000F">
      <w:start w:val="1"/>
      <w:numFmt w:val="decimal"/>
      <w:lvlText w:val="%7."/>
      <w:lvlJc w:val="left"/>
      <w:pPr>
        <w:ind w:left="5040" w:hanging="360"/>
      </w:pPr>
    </w:lvl>
    <w:lvl w:ilvl="7" w:tplc="011A91B2">
      <w:start w:val="2"/>
      <w:numFmt w:val="upperLetter"/>
      <w:lvlText w:val="%8&gt;"/>
      <w:lvlJc w:val="left"/>
      <w:pPr>
        <w:ind w:left="5760" w:hanging="360"/>
      </w:pPr>
      <w:rPr>
        <w:rFonts w:hint="default"/>
      </w:rPr>
    </w:lvl>
    <w:lvl w:ilvl="8" w:tplc="0409001B" w:tentative="1">
      <w:start w:val="1"/>
      <w:numFmt w:val="lowerRoman"/>
      <w:lvlText w:val="%9."/>
      <w:lvlJc w:val="right"/>
      <w:pPr>
        <w:ind w:left="6480" w:hanging="180"/>
      </w:pPr>
    </w:lvl>
  </w:abstractNum>
  <w:abstractNum w:abstractNumId="34">
    <w:nsid w:val="63B6199B"/>
    <w:multiLevelType w:val="hybridMultilevel"/>
    <w:tmpl w:val="94D09B84"/>
    <w:lvl w:ilvl="0" w:tplc="44C8FD8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3B974E0"/>
    <w:multiLevelType w:val="hybridMultilevel"/>
    <w:tmpl w:val="2144AE3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66336C0"/>
    <w:multiLevelType w:val="hybridMultilevel"/>
    <w:tmpl w:val="08CE3488"/>
    <w:lvl w:ilvl="0" w:tplc="0421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F62453D"/>
    <w:multiLevelType w:val="hybridMultilevel"/>
    <w:tmpl w:val="E9C2729C"/>
    <w:lvl w:ilvl="0" w:tplc="4B8CB784">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211"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9607F9"/>
    <w:multiLevelType w:val="hybridMultilevel"/>
    <w:tmpl w:val="267CBF2A"/>
    <w:lvl w:ilvl="0" w:tplc="3D9E6B9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9">
    <w:nsid w:val="75E533CF"/>
    <w:multiLevelType w:val="hybridMultilevel"/>
    <w:tmpl w:val="3000BB7E"/>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AC7A0F"/>
    <w:multiLevelType w:val="hybridMultilevel"/>
    <w:tmpl w:val="73782ED0"/>
    <w:lvl w:ilvl="0" w:tplc="04210011">
      <w:start w:val="1"/>
      <w:numFmt w:val="decimal"/>
      <w:lvlText w:val="%1)"/>
      <w:lvlJc w:val="left"/>
      <w:pPr>
        <w:ind w:left="2062" w:hanging="360"/>
      </w:pPr>
      <w:rPr>
        <w:rFonts w:hint="default"/>
      </w:rPr>
    </w:lvl>
    <w:lvl w:ilvl="1" w:tplc="04090019">
      <w:start w:val="1"/>
      <w:numFmt w:val="lowerLetter"/>
      <w:lvlText w:val="%2."/>
      <w:lvlJc w:val="left"/>
      <w:pPr>
        <w:ind w:left="2782" w:hanging="360"/>
      </w:pPr>
    </w:lvl>
    <w:lvl w:ilvl="2" w:tplc="04210019">
      <w:start w:val="1"/>
      <w:numFmt w:val="lowerLetter"/>
      <w:lvlText w:val="%3."/>
      <w:lvlJc w:val="left"/>
      <w:pPr>
        <w:ind w:left="3763" w:hanging="360"/>
      </w:pPr>
      <w:rPr>
        <w:rFonts w:hint="default"/>
      </w:rPr>
    </w:lvl>
    <w:lvl w:ilvl="3" w:tplc="117282A0">
      <w:start w:val="1"/>
      <w:numFmt w:val="lowerLetter"/>
      <w:lvlText w:val="%4)"/>
      <w:lvlJc w:val="left"/>
      <w:pPr>
        <w:ind w:left="4222" w:hanging="360"/>
      </w:pPr>
      <w:rPr>
        <w:rFonts w:hint="default"/>
      </w:rPr>
    </w:lvl>
    <w:lvl w:ilvl="4" w:tplc="445A8490">
      <w:start w:val="1"/>
      <w:numFmt w:val="decimal"/>
      <w:lvlText w:val="%5."/>
      <w:lvlJc w:val="left"/>
      <w:pPr>
        <w:ind w:left="4942" w:hanging="360"/>
      </w:pPr>
      <w:rPr>
        <w:rFonts w:ascii="Times New Roman" w:eastAsia="Calibri" w:hAnsi="Times New Roman" w:cs="Times New Roman" w:hint="default"/>
        <w:b w:val="0"/>
      </w:r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1">
    <w:nsid w:val="7AE9175A"/>
    <w:multiLevelType w:val="hybridMultilevel"/>
    <w:tmpl w:val="2230059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7BA00D2F"/>
    <w:multiLevelType w:val="hybridMultilevel"/>
    <w:tmpl w:val="4A40CDE4"/>
    <w:lvl w:ilvl="0" w:tplc="BBE83B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3">
    <w:nsid w:val="7D003131"/>
    <w:multiLevelType w:val="hybridMultilevel"/>
    <w:tmpl w:val="D6F0621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9"/>
  </w:num>
  <w:num w:numId="2">
    <w:abstractNumId w:val="7"/>
  </w:num>
  <w:num w:numId="3">
    <w:abstractNumId w:val="21"/>
  </w:num>
  <w:num w:numId="4">
    <w:abstractNumId w:val="16"/>
  </w:num>
  <w:num w:numId="5">
    <w:abstractNumId w:val="15"/>
  </w:num>
  <w:num w:numId="6">
    <w:abstractNumId w:val="3"/>
  </w:num>
  <w:num w:numId="7">
    <w:abstractNumId w:val="17"/>
  </w:num>
  <w:num w:numId="8">
    <w:abstractNumId w:val="14"/>
  </w:num>
  <w:num w:numId="9">
    <w:abstractNumId w:val="27"/>
  </w:num>
  <w:num w:numId="10">
    <w:abstractNumId w:val="33"/>
  </w:num>
  <w:num w:numId="11">
    <w:abstractNumId w:val="25"/>
  </w:num>
  <w:num w:numId="12">
    <w:abstractNumId w:val="42"/>
  </w:num>
  <w:num w:numId="13">
    <w:abstractNumId w:val="34"/>
  </w:num>
  <w:num w:numId="14">
    <w:abstractNumId w:val="30"/>
  </w:num>
  <w:num w:numId="15">
    <w:abstractNumId w:val="10"/>
  </w:num>
  <w:num w:numId="16">
    <w:abstractNumId w:val="1"/>
  </w:num>
  <w:num w:numId="17">
    <w:abstractNumId w:val="20"/>
  </w:num>
  <w:num w:numId="18">
    <w:abstractNumId w:val="38"/>
  </w:num>
  <w:num w:numId="19">
    <w:abstractNumId w:val="26"/>
  </w:num>
  <w:num w:numId="20">
    <w:abstractNumId w:val="8"/>
  </w:num>
  <w:num w:numId="21">
    <w:abstractNumId w:val="13"/>
  </w:num>
  <w:num w:numId="22">
    <w:abstractNumId w:val="35"/>
  </w:num>
  <w:num w:numId="23">
    <w:abstractNumId w:val="37"/>
  </w:num>
  <w:num w:numId="24">
    <w:abstractNumId w:val="31"/>
  </w:num>
  <w:num w:numId="25">
    <w:abstractNumId w:val="28"/>
  </w:num>
  <w:num w:numId="26">
    <w:abstractNumId w:val="32"/>
  </w:num>
  <w:num w:numId="27">
    <w:abstractNumId w:val="9"/>
  </w:num>
  <w:num w:numId="28">
    <w:abstractNumId w:val="39"/>
  </w:num>
  <w:num w:numId="29">
    <w:abstractNumId w:val="22"/>
  </w:num>
  <w:num w:numId="30">
    <w:abstractNumId w:val="23"/>
  </w:num>
  <w:num w:numId="31">
    <w:abstractNumId w:val="43"/>
  </w:num>
  <w:num w:numId="32">
    <w:abstractNumId w:val="5"/>
  </w:num>
  <w:num w:numId="33">
    <w:abstractNumId w:val="24"/>
  </w:num>
  <w:num w:numId="34">
    <w:abstractNumId w:val="18"/>
  </w:num>
  <w:num w:numId="35">
    <w:abstractNumId w:val="2"/>
  </w:num>
  <w:num w:numId="36">
    <w:abstractNumId w:val="40"/>
  </w:num>
  <w:num w:numId="37">
    <w:abstractNumId w:val="12"/>
  </w:num>
  <w:num w:numId="38">
    <w:abstractNumId w:val="36"/>
  </w:num>
  <w:num w:numId="39">
    <w:abstractNumId w:val="41"/>
  </w:num>
  <w:num w:numId="40">
    <w:abstractNumId w:val="0"/>
  </w:num>
  <w:num w:numId="41">
    <w:abstractNumId w:val="4"/>
  </w:num>
  <w:num w:numId="42">
    <w:abstractNumId w:val="11"/>
  </w:num>
  <w:num w:numId="43">
    <w:abstractNumId w:val="29"/>
  </w:num>
  <w:num w:numId="4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0BD"/>
    <w:rsid w:val="0005263D"/>
    <w:rsid w:val="00060B67"/>
    <w:rsid w:val="000653E8"/>
    <w:rsid w:val="0006697C"/>
    <w:rsid w:val="0008333F"/>
    <w:rsid w:val="0008352B"/>
    <w:rsid w:val="00087BD0"/>
    <w:rsid w:val="000D0E09"/>
    <w:rsid w:val="000D7D97"/>
    <w:rsid w:val="00171CCF"/>
    <w:rsid w:val="001A0A3F"/>
    <w:rsid w:val="001A77B8"/>
    <w:rsid w:val="001B66EC"/>
    <w:rsid w:val="001B7874"/>
    <w:rsid w:val="001C2150"/>
    <w:rsid w:val="001E4772"/>
    <w:rsid w:val="001E7BE0"/>
    <w:rsid w:val="0020035B"/>
    <w:rsid w:val="00215E4E"/>
    <w:rsid w:val="00216A39"/>
    <w:rsid w:val="00244BBD"/>
    <w:rsid w:val="00251BED"/>
    <w:rsid w:val="00252CAD"/>
    <w:rsid w:val="00271DF0"/>
    <w:rsid w:val="002741F1"/>
    <w:rsid w:val="002D4595"/>
    <w:rsid w:val="002D4A11"/>
    <w:rsid w:val="002D4DBF"/>
    <w:rsid w:val="002E20BD"/>
    <w:rsid w:val="002F6885"/>
    <w:rsid w:val="002F76C1"/>
    <w:rsid w:val="00304D35"/>
    <w:rsid w:val="00310958"/>
    <w:rsid w:val="00320A0F"/>
    <w:rsid w:val="003263F9"/>
    <w:rsid w:val="00342E46"/>
    <w:rsid w:val="003476A5"/>
    <w:rsid w:val="00360F6C"/>
    <w:rsid w:val="00365022"/>
    <w:rsid w:val="003A02E2"/>
    <w:rsid w:val="003C1E1B"/>
    <w:rsid w:val="003C4403"/>
    <w:rsid w:val="004309F0"/>
    <w:rsid w:val="00431EBD"/>
    <w:rsid w:val="0043218F"/>
    <w:rsid w:val="0046729A"/>
    <w:rsid w:val="00473439"/>
    <w:rsid w:val="00474ECA"/>
    <w:rsid w:val="004B7CFB"/>
    <w:rsid w:val="004C2D5E"/>
    <w:rsid w:val="004C5CE1"/>
    <w:rsid w:val="004C63E6"/>
    <w:rsid w:val="004D2592"/>
    <w:rsid w:val="004F76DD"/>
    <w:rsid w:val="00505C97"/>
    <w:rsid w:val="00513DBF"/>
    <w:rsid w:val="006214B5"/>
    <w:rsid w:val="00630BC1"/>
    <w:rsid w:val="00685728"/>
    <w:rsid w:val="0069209F"/>
    <w:rsid w:val="006E2288"/>
    <w:rsid w:val="006F3499"/>
    <w:rsid w:val="00724D66"/>
    <w:rsid w:val="00743C15"/>
    <w:rsid w:val="00753BB2"/>
    <w:rsid w:val="007648B0"/>
    <w:rsid w:val="00797DBB"/>
    <w:rsid w:val="007C1C36"/>
    <w:rsid w:val="007C3D2E"/>
    <w:rsid w:val="007D0FA3"/>
    <w:rsid w:val="00804000"/>
    <w:rsid w:val="008170D2"/>
    <w:rsid w:val="0083666B"/>
    <w:rsid w:val="008447DE"/>
    <w:rsid w:val="00845364"/>
    <w:rsid w:val="00846D67"/>
    <w:rsid w:val="008669DA"/>
    <w:rsid w:val="00871635"/>
    <w:rsid w:val="008803D2"/>
    <w:rsid w:val="008870E2"/>
    <w:rsid w:val="00891687"/>
    <w:rsid w:val="008B653F"/>
    <w:rsid w:val="008C4848"/>
    <w:rsid w:val="008D3C29"/>
    <w:rsid w:val="008E2659"/>
    <w:rsid w:val="00955A95"/>
    <w:rsid w:val="009B1B9A"/>
    <w:rsid w:val="009C14AE"/>
    <w:rsid w:val="009C3982"/>
    <w:rsid w:val="009C637D"/>
    <w:rsid w:val="00A072C0"/>
    <w:rsid w:val="00A30ED7"/>
    <w:rsid w:val="00A33F4F"/>
    <w:rsid w:val="00A34BEE"/>
    <w:rsid w:val="00A370F4"/>
    <w:rsid w:val="00A45673"/>
    <w:rsid w:val="00A50C88"/>
    <w:rsid w:val="00AA7FAF"/>
    <w:rsid w:val="00AB2FD0"/>
    <w:rsid w:val="00AB786C"/>
    <w:rsid w:val="00AD33D7"/>
    <w:rsid w:val="00B15257"/>
    <w:rsid w:val="00B639C6"/>
    <w:rsid w:val="00B64756"/>
    <w:rsid w:val="00B670C2"/>
    <w:rsid w:val="00B74F33"/>
    <w:rsid w:val="00BA46DD"/>
    <w:rsid w:val="00BC6548"/>
    <w:rsid w:val="00BE4391"/>
    <w:rsid w:val="00C2232C"/>
    <w:rsid w:val="00C437FB"/>
    <w:rsid w:val="00C7681F"/>
    <w:rsid w:val="00C77BB1"/>
    <w:rsid w:val="00C839B7"/>
    <w:rsid w:val="00C901E4"/>
    <w:rsid w:val="00CE1857"/>
    <w:rsid w:val="00D27DCC"/>
    <w:rsid w:val="00D553A2"/>
    <w:rsid w:val="00D5690A"/>
    <w:rsid w:val="00D648D8"/>
    <w:rsid w:val="00D75473"/>
    <w:rsid w:val="00D959A4"/>
    <w:rsid w:val="00DB09A9"/>
    <w:rsid w:val="00DB3213"/>
    <w:rsid w:val="00DC263A"/>
    <w:rsid w:val="00DE0B7B"/>
    <w:rsid w:val="00E05D72"/>
    <w:rsid w:val="00E33FB0"/>
    <w:rsid w:val="00E359B8"/>
    <w:rsid w:val="00E41744"/>
    <w:rsid w:val="00E77053"/>
    <w:rsid w:val="00EA5123"/>
    <w:rsid w:val="00EC4BA0"/>
    <w:rsid w:val="00EE7690"/>
    <w:rsid w:val="00F07660"/>
    <w:rsid w:val="00F16DF8"/>
    <w:rsid w:val="00F572F9"/>
    <w:rsid w:val="00F965DC"/>
    <w:rsid w:val="00FA2AF5"/>
    <w:rsid w:val="00FA73F0"/>
    <w:rsid w:val="00FB5F4D"/>
    <w:rsid w:val="00FD4A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1,normal"/>
    <w:basedOn w:val="Normal"/>
    <w:uiPriority w:val="34"/>
    <w:qFormat/>
    <w:rsid w:val="002E20BD"/>
    <w:pPr>
      <w:ind w:left="720"/>
      <w:contextualSpacing/>
    </w:pPr>
  </w:style>
  <w:style w:type="paragraph" w:styleId="FootnoteText">
    <w:name w:val="footnote text"/>
    <w:basedOn w:val="Normal"/>
    <w:link w:val="FootnoteTextChar"/>
    <w:uiPriority w:val="99"/>
    <w:unhideWhenUsed/>
    <w:rsid w:val="00087BD0"/>
    <w:pPr>
      <w:spacing w:after="0" w:line="240" w:lineRule="auto"/>
    </w:pPr>
    <w:rPr>
      <w:sz w:val="20"/>
      <w:szCs w:val="20"/>
    </w:rPr>
  </w:style>
  <w:style w:type="character" w:customStyle="1" w:styleId="FootnoteTextChar">
    <w:name w:val="Footnote Text Char"/>
    <w:basedOn w:val="DefaultParagraphFont"/>
    <w:link w:val="FootnoteText"/>
    <w:uiPriority w:val="99"/>
    <w:rsid w:val="00087BD0"/>
    <w:rPr>
      <w:sz w:val="20"/>
      <w:szCs w:val="20"/>
      <w:lang w:val="id-ID"/>
    </w:rPr>
  </w:style>
  <w:style w:type="character" w:styleId="FootnoteReference">
    <w:name w:val="footnote reference"/>
    <w:basedOn w:val="DefaultParagraphFont"/>
    <w:uiPriority w:val="99"/>
    <w:semiHidden/>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E1"/>
    <w:rPr>
      <w:lang w:val="id-ID"/>
    </w:rPr>
  </w:style>
  <w:style w:type="character" w:styleId="Emphasis">
    <w:name w:val="Emphasis"/>
    <w:basedOn w:val="DefaultParagraphFont"/>
    <w:uiPriority w:val="20"/>
    <w:qFormat/>
    <w:rsid w:val="00D553A2"/>
    <w:rPr>
      <w:i/>
      <w:iCs/>
    </w:rPr>
  </w:style>
  <w:style w:type="paragraph" w:styleId="NormalWeb">
    <w:name w:val="Normal (Web)"/>
    <w:basedOn w:val="Normal"/>
    <w:uiPriority w:val="99"/>
    <w:rsid w:val="00D553A2"/>
    <w:pPr>
      <w:spacing w:before="100" w:beforeAutospacing="1" w:after="100" w:afterAutospacing="1" w:line="240" w:lineRule="auto"/>
    </w:pPr>
    <w:rPr>
      <w:rFonts w:ascii="Arial Unicode MS" w:eastAsia="Times New Roman" w:hAnsi="Arial Unicode MS" w:cs="Times New Roman"/>
      <w:sz w:val="24"/>
      <w:szCs w:val="24"/>
      <w:lang w:val="en-US"/>
    </w:rPr>
  </w:style>
  <w:style w:type="character" w:styleId="Strong">
    <w:name w:val="Strong"/>
    <w:basedOn w:val="DefaultParagraphFont"/>
    <w:uiPriority w:val="22"/>
    <w:qFormat/>
    <w:rsid w:val="00846D67"/>
    <w:rPr>
      <w:b/>
      <w:bCs/>
    </w:rPr>
  </w:style>
  <w:style w:type="character" w:customStyle="1" w:styleId="apple-converted-space">
    <w:name w:val="apple-converted-space"/>
    <w:basedOn w:val="DefaultParagraphFont"/>
    <w:rsid w:val="00200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Rendah_hati&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45BE-4F3A-4F0D-B75B-C44F5EC7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18</cp:revision>
  <cp:lastPrinted>2010-08-26T14:13:00Z</cp:lastPrinted>
  <dcterms:created xsi:type="dcterms:W3CDTF">2015-01-29T14:56:00Z</dcterms:created>
  <dcterms:modified xsi:type="dcterms:W3CDTF">2016-01-13T12:17:00Z</dcterms:modified>
</cp:coreProperties>
</file>