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602" w:rsidRPr="00AF5602" w:rsidRDefault="00AF5602" w:rsidP="00AF5602">
      <w:pPr>
        <w:jc w:val="center"/>
        <w:rPr>
          <w:rFonts w:ascii="Arial" w:hAnsi="Arial" w:cs="Arial"/>
          <w:b/>
          <w:bCs/>
          <w:sz w:val="24"/>
          <w:szCs w:val="28"/>
        </w:rPr>
      </w:pPr>
      <w:r w:rsidRPr="00AF5602">
        <w:rPr>
          <w:rFonts w:ascii="Arial" w:hAnsi="Arial" w:cs="Arial"/>
          <w:b/>
          <w:bCs/>
          <w:sz w:val="24"/>
          <w:szCs w:val="28"/>
        </w:rPr>
        <w:t xml:space="preserve">ANALISIS SIFAT PENYERAPAN AIR LAUT DAN KETAHANAN IMPAK PADA PAPAN KOMPOSIT YANG DIPERKUAT SERAT DAUN PANDAN DURI DAN SERBUK SEKAM PADI DENGAN RESIN POLYESTER </w:t>
      </w:r>
    </w:p>
    <w:p w:rsidR="00AF5602" w:rsidRPr="00AF5602" w:rsidRDefault="00AF5602" w:rsidP="00AF5602">
      <w:pPr>
        <w:jc w:val="center"/>
        <w:rPr>
          <w:rFonts w:ascii="Arial" w:hAnsi="Arial" w:cs="Arial"/>
          <w:sz w:val="22"/>
          <w:szCs w:val="24"/>
        </w:rPr>
      </w:pPr>
    </w:p>
    <w:p w:rsidR="00EF3A59" w:rsidRPr="00AF5602" w:rsidRDefault="00EF3A59" w:rsidP="007644DA">
      <w:pPr>
        <w:jc w:val="center"/>
        <w:rPr>
          <w:rFonts w:ascii="Arial" w:hAnsi="Arial" w:cs="Arial"/>
          <w:sz w:val="22"/>
          <w:szCs w:val="24"/>
          <w:lang w:val="id-ID"/>
        </w:rPr>
      </w:pPr>
    </w:p>
    <w:p w:rsidR="00C3635E" w:rsidRPr="00533D04" w:rsidRDefault="00AF5602" w:rsidP="007644DA">
      <w:pPr>
        <w:jc w:val="center"/>
        <w:rPr>
          <w:rFonts w:ascii="Arial" w:hAnsi="Arial" w:cs="Arial"/>
          <w:b/>
          <w:vertAlign w:val="superscript"/>
          <w:lang w:val="id-ID"/>
        </w:rPr>
      </w:pPr>
      <w:r>
        <w:rPr>
          <w:rFonts w:ascii="Arial" w:hAnsi="Arial" w:cs="Arial"/>
          <w:b/>
        </w:rPr>
        <w:t>Emmy Dyah S</w:t>
      </w:r>
      <w:r w:rsidR="00C3635E" w:rsidRPr="00533D04">
        <w:rPr>
          <w:rFonts w:ascii="Arial" w:hAnsi="Arial" w:cs="Arial"/>
          <w:b/>
          <w:vertAlign w:val="superscript"/>
          <w:lang w:val="id-ID"/>
        </w:rPr>
        <w:t>*</w:t>
      </w:r>
      <w:r w:rsidR="00C3635E" w:rsidRPr="00533D04">
        <w:rPr>
          <w:rFonts w:ascii="Arial" w:hAnsi="Arial" w:cs="Arial"/>
          <w:b/>
          <w:lang w:val="id-ID"/>
        </w:rPr>
        <w:t>,</w:t>
      </w:r>
      <w:r>
        <w:rPr>
          <w:rFonts w:ascii="Arial" w:hAnsi="Arial" w:cs="Arial"/>
          <w:b/>
        </w:rPr>
        <w:t xml:space="preserve"> Agus </w:t>
      </w:r>
      <w:proofErr w:type="gramStart"/>
      <w:r>
        <w:rPr>
          <w:rFonts w:ascii="Arial" w:hAnsi="Arial" w:cs="Arial"/>
          <w:b/>
        </w:rPr>
        <w:t>Dwi</w:t>
      </w:r>
      <w:proofErr w:type="gramEnd"/>
      <w:r>
        <w:rPr>
          <w:rFonts w:ascii="Arial" w:hAnsi="Arial" w:cs="Arial"/>
          <w:b/>
        </w:rPr>
        <w:t xml:space="preserve"> Catur</w:t>
      </w:r>
      <w:r w:rsidR="00C3635E" w:rsidRPr="00533D04">
        <w:rPr>
          <w:rFonts w:ascii="Arial" w:hAnsi="Arial" w:cs="Arial"/>
          <w:b/>
          <w:vertAlign w:val="superscript"/>
          <w:lang w:val="id-ID"/>
        </w:rPr>
        <w:t>*</w:t>
      </w:r>
      <w:r w:rsidR="00B83F8A" w:rsidRPr="00533D04">
        <w:rPr>
          <w:rFonts w:ascii="Arial" w:hAnsi="Arial" w:cs="Arial"/>
          <w:b/>
          <w:lang w:val="id-ID"/>
        </w:rPr>
        <w:t xml:space="preserve">, </w:t>
      </w:r>
      <w:r>
        <w:rPr>
          <w:rFonts w:ascii="Arial" w:hAnsi="Arial" w:cs="Arial"/>
          <w:b/>
        </w:rPr>
        <w:t>M. Hasan Basri</w:t>
      </w:r>
      <w:r w:rsidR="00B83F8A" w:rsidRPr="00533D04">
        <w:rPr>
          <w:rFonts w:ascii="Arial" w:hAnsi="Arial" w:cs="Arial"/>
          <w:b/>
          <w:vertAlign w:val="superscript"/>
          <w:lang w:val="id-ID"/>
        </w:rPr>
        <w:t>**</w:t>
      </w:r>
    </w:p>
    <w:p w:rsidR="00C3635E" w:rsidRPr="00533D04" w:rsidRDefault="00C3635E" w:rsidP="007644DA">
      <w:pPr>
        <w:jc w:val="center"/>
        <w:rPr>
          <w:rFonts w:ascii="Arial" w:hAnsi="Arial" w:cs="Arial"/>
          <w:b/>
          <w:lang w:val="id-ID"/>
        </w:rPr>
      </w:pPr>
    </w:p>
    <w:p w:rsidR="00C3635E" w:rsidRPr="00B83F8A" w:rsidRDefault="00C3635E" w:rsidP="007644DA">
      <w:pPr>
        <w:jc w:val="center"/>
        <w:rPr>
          <w:rFonts w:ascii="Arial" w:hAnsi="Arial" w:cs="Arial"/>
          <w:lang w:val="id-ID"/>
        </w:rPr>
      </w:pPr>
      <w:r w:rsidRPr="00B83F8A">
        <w:rPr>
          <w:rFonts w:ascii="Arial" w:hAnsi="Arial" w:cs="Arial"/>
          <w:b/>
          <w:lang w:val="id-ID"/>
        </w:rPr>
        <w:t>*</w:t>
      </w:r>
      <w:r w:rsidRPr="00B83F8A">
        <w:rPr>
          <w:rFonts w:ascii="Arial" w:hAnsi="Arial" w:cs="Arial"/>
          <w:lang w:val="id-ID"/>
        </w:rPr>
        <w:t xml:space="preserve">  </w:t>
      </w:r>
      <w:r w:rsidR="00B83F8A">
        <w:rPr>
          <w:rFonts w:ascii="Arial" w:hAnsi="Arial" w:cs="Arial"/>
          <w:lang w:val="id-ID"/>
        </w:rPr>
        <w:t>Dosen,</w:t>
      </w:r>
      <w:r w:rsidRPr="00B83F8A">
        <w:rPr>
          <w:rFonts w:ascii="Arial" w:hAnsi="Arial" w:cs="Arial"/>
          <w:lang w:val="id-ID"/>
        </w:rPr>
        <w:t xml:space="preserve"> Jurusan Teknik Mesin Fakultas Teknik Universitas Mataram</w:t>
      </w:r>
    </w:p>
    <w:p w:rsidR="00C3635E" w:rsidRPr="00B83F8A" w:rsidRDefault="00C3635E" w:rsidP="007644DA">
      <w:pPr>
        <w:jc w:val="center"/>
        <w:rPr>
          <w:rFonts w:ascii="Arial" w:hAnsi="Arial" w:cs="Arial"/>
          <w:lang w:val="id-ID"/>
        </w:rPr>
      </w:pPr>
      <w:r w:rsidRPr="00B83F8A">
        <w:rPr>
          <w:rFonts w:ascii="Arial" w:hAnsi="Arial" w:cs="Arial"/>
          <w:lang w:val="id-ID"/>
        </w:rPr>
        <w:t>Jl. Majapahit No. 62 Mataram, Nusa Tenggara Barat</w:t>
      </w:r>
    </w:p>
    <w:p w:rsidR="00C3635E" w:rsidRPr="00B83F8A" w:rsidRDefault="00C3635E" w:rsidP="007644DA">
      <w:pPr>
        <w:jc w:val="center"/>
        <w:rPr>
          <w:rFonts w:ascii="Arial" w:hAnsi="Arial" w:cs="Arial"/>
          <w:lang w:val="id-ID"/>
        </w:rPr>
      </w:pPr>
      <w:r w:rsidRPr="00B83F8A">
        <w:rPr>
          <w:rFonts w:ascii="Arial" w:hAnsi="Arial" w:cs="Arial"/>
          <w:lang w:val="id-ID"/>
        </w:rPr>
        <w:t>Telpon. (0370) 636126, Fax. (0370) 636523</w:t>
      </w:r>
    </w:p>
    <w:p w:rsidR="00540C57" w:rsidRPr="00B83F8A" w:rsidRDefault="00540C57" w:rsidP="007644DA">
      <w:pPr>
        <w:jc w:val="center"/>
        <w:rPr>
          <w:rFonts w:ascii="Arial" w:hAnsi="Arial" w:cs="Arial"/>
          <w:lang w:val="id-ID"/>
        </w:rPr>
      </w:pPr>
    </w:p>
    <w:p w:rsidR="00540C57" w:rsidRPr="00B83F8A" w:rsidRDefault="00540C57" w:rsidP="007644DA">
      <w:pPr>
        <w:jc w:val="center"/>
        <w:rPr>
          <w:rFonts w:ascii="Arial" w:hAnsi="Arial" w:cs="Arial"/>
          <w:lang w:val="id-ID"/>
        </w:rPr>
      </w:pPr>
      <w:r w:rsidRPr="00B83F8A">
        <w:rPr>
          <w:rFonts w:ascii="Arial" w:hAnsi="Arial" w:cs="Arial"/>
          <w:b/>
          <w:lang w:val="id-ID"/>
        </w:rPr>
        <w:t>**</w:t>
      </w:r>
      <w:r w:rsidRPr="00B83F8A">
        <w:rPr>
          <w:rFonts w:ascii="Arial" w:hAnsi="Arial" w:cs="Arial"/>
          <w:lang w:val="id-ID"/>
        </w:rPr>
        <w:t xml:space="preserve"> </w:t>
      </w:r>
      <w:r w:rsidR="00B83F8A">
        <w:rPr>
          <w:rFonts w:ascii="Arial" w:hAnsi="Arial" w:cs="Arial"/>
          <w:lang w:val="id-ID"/>
        </w:rPr>
        <w:t>Mahasiswa, Jurusan</w:t>
      </w:r>
      <w:r w:rsidRPr="00B83F8A">
        <w:rPr>
          <w:rFonts w:ascii="Arial" w:hAnsi="Arial" w:cs="Arial"/>
          <w:lang w:val="id-ID"/>
        </w:rPr>
        <w:t xml:space="preserve"> Teknik Mesin Fakultas Teknik Universitas Mataram</w:t>
      </w:r>
    </w:p>
    <w:p w:rsidR="00540C57" w:rsidRPr="00B83F8A" w:rsidRDefault="00540C57" w:rsidP="007644DA">
      <w:pPr>
        <w:jc w:val="center"/>
        <w:rPr>
          <w:rFonts w:ascii="Arial" w:hAnsi="Arial" w:cs="Arial"/>
          <w:lang w:val="id-ID"/>
        </w:rPr>
      </w:pPr>
      <w:r w:rsidRPr="00B83F8A">
        <w:rPr>
          <w:rFonts w:ascii="Arial" w:hAnsi="Arial" w:cs="Arial"/>
          <w:lang w:val="id-ID"/>
        </w:rPr>
        <w:t>Jl. Majapahit No. 62 Mataram, Nusa Tenggara Barat</w:t>
      </w:r>
    </w:p>
    <w:p w:rsidR="00540C57" w:rsidRPr="00B83F8A" w:rsidRDefault="00540C57" w:rsidP="007644DA">
      <w:pPr>
        <w:jc w:val="center"/>
        <w:rPr>
          <w:rFonts w:ascii="Arial" w:hAnsi="Arial" w:cs="Arial"/>
          <w:lang w:val="id-ID"/>
        </w:rPr>
      </w:pPr>
      <w:r w:rsidRPr="00B83F8A">
        <w:rPr>
          <w:rFonts w:ascii="Arial" w:hAnsi="Arial" w:cs="Arial"/>
          <w:lang w:val="id-ID"/>
        </w:rPr>
        <w:t>Telpon. (0370) 636126, Fax. (0370) 636523</w:t>
      </w:r>
    </w:p>
    <w:p w:rsidR="00540C57" w:rsidRDefault="0086176E" w:rsidP="007644DA">
      <w:pPr>
        <w:jc w:val="center"/>
        <w:rPr>
          <w:rFonts w:ascii="Arial" w:hAnsi="Arial" w:cs="Arial"/>
          <w:lang w:val="id-ID"/>
        </w:rPr>
      </w:pPr>
      <w:r w:rsidRPr="0086176E">
        <w:rPr>
          <w:rFonts w:ascii="Arial" w:hAnsi="Arial" w:cs="Arial"/>
          <w:noProof/>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45pt;margin-top:7.75pt;width:437.25pt;height:.05pt;z-index:251658240" o:connectortype="straight" strokeweight="2.25pt"/>
        </w:pict>
      </w:r>
    </w:p>
    <w:p w:rsidR="00BF711D" w:rsidRDefault="00BF711D" w:rsidP="007644DA">
      <w:pPr>
        <w:jc w:val="both"/>
        <w:rPr>
          <w:rFonts w:ascii="Arial" w:hAnsi="Arial" w:cs="Arial"/>
          <w:lang w:val="id-ID"/>
        </w:rPr>
      </w:pPr>
    </w:p>
    <w:p w:rsidR="00AF5602" w:rsidRPr="00AF5602" w:rsidRDefault="00AF5602" w:rsidP="00AF5602">
      <w:pPr>
        <w:jc w:val="center"/>
        <w:rPr>
          <w:rFonts w:ascii="Arial" w:hAnsi="Arial" w:cs="Arial"/>
          <w:i/>
        </w:rPr>
      </w:pPr>
      <w:r w:rsidRPr="00AF5602">
        <w:rPr>
          <w:rFonts w:ascii="Arial" w:hAnsi="Arial" w:cs="Arial"/>
          <w:i/>
        </w:rPr>
        <w:t>ABSTRACT</w:t>
      </w:r>
    </w:p>
    <w:p w:rsidR="00AF5602" w:rsidRPr="00AF5602" w:rsidRDefault="00AF5602" w:rsidP="00AF5602">
      <w:pPr>
        <w:rPr>
          <w:rFonts w:ascii="Arial" w:hAnsi="Arial" w:cs="Arial"/>
          <w:i/>
        </w:rPr>
      </w:pPr>
    </w:p>
    <w:p w:rsidR="00AF5602" w:rsidRPr="00AF5602" w:rsidRDefault="00AF5602" w:rsidP="00AF5602">
      <w:pPr>
        <w:ind w:firstLine="720"/>
        <w:jc w:val="both"/>
        <w:rPr>
          <w:rFonts w:ascii="Arial" w:hAnsi="Arial" w:cs="Arial"/>
          <w:i/>
        </w:rPr>
      </w:pPr>
      <w:r w:rsidRPr="00AF5602">
        <w:rPr>
          <w:rFonts w:ascii="Arial" w:hAnsi="Arial" w:cs="Arial"/>
          <w:i/>
        </w:rPr>
        <w:t xml:space="preserve">Composite is a combination of two or more materials arranged in a certain way to get new properties </w:t>
      </w:r>
      <w:proofErr w:type="gramStart"/>
      <w:r w:rsidRPr="00AF5602">
        <w:rPr>
          <w:rFonts w:ascii="Arial" w:hAnsi="Arial" w:cs="Arial"/>
          <w:i/>
        </w:rPr>
        <w:t>in a material results</w:t>
      </w:r>
      <w:proofErr w:type="gramEnd"/>
      <w:r w:rsidRPr="00AF5602">
        <w:rPr>
          <w:rFonts w:ascii="Arial" w:hAnsi="Arial" w:cs="Arial"/>
          <w:i/>
        </w:rPr>
        <w:t xml:space="preserve">. For the manufacture of composite polyester fiber berpenguat pandanus thorns with rice husk powder filler is one way to get new material properties. This study aims to determine the absorption properties of sea water and impact toughness of fiber reinforced polyester composite with </w:t>
      </w:r>
      <w:proofErr w:type="gramStart"/>
      <w:r w:rsidRPr="00AF5602">
        <w:rPr>
          <w:rFonts w:ascii="Arial" w:hAnsi="Arial" w:cs="Arial"/>
          <w:i/>
        </w:rPr>
        <w:t>a tenon</w:t>
      </w:r>
      <w:proofErr w:type="gramEnd"/>
      <w:r w:rsidRPr="00AF5602">
        <w:rPr>
          <w:rFonts w:ascii="Arial" w:hAnsi="Arial" w:cs="Arial"/>
          <w:i/>
        </w:rPr>
        <w:t xml:space="preserve"> pandanus rice husk powder filler.</w:t>
      </w:r>
    </w:p>
    <w:p w:rsidR="00AF5602" w:rsidRPr="00AF5602" w:rsidRDefault="00AF5602" w:rsidP="00AF5602">
      <w:pPr>
        <w:ind w:firstLine="720"/>
        <w:jc w:val="both"/>
        <w:rPr>
          <w:rFonts w:ascii="Arial" w:hAnsi="Arial" w:cs="Arial"/>
          <w:i/>
        </w:rPr>
      </w:pPr>
      <w:r w:rsidRPr="00AF5602">
        <w:rPr>
          <w:rFonts w:ascii="Arial" w:hAnsi="Arial" w:cs="Arial"/>
          <w:i/>
        </w:rPr>
        <w:t xml:space="preserve">Composite manufacture is done by hand lay-up method with random fiber direction. Materials used in the manufacture of these composites are fiber pandanus thorns with rice husk powder filler. Tests were carried out based on ASTM standard D5229 for water absorption testing </w:t>
      </w:r>
      <w:proofErr w:type="gramStart"/>
      <w:r w:rsidRPr="00AF5602">
        <w:rPr>
          <w:rFonts w:ascii="Arial" w:hAnsi="Arial" w:cs="Arial"/>
          <w:i/>
        </w:rPr>
        <w:t>and</w:t>
      </w:r>
      <w:proofErr w:type="gramEnd"/>
      <w:r w:rsidRPr="00AF5602">
        <w:rPr>
          <w:rFonts w:ascii="Arial" w:hAnsi="Arial" w:cs="Arial"/>
          <w:i/>
        </w:rPr>
        <w:t xml:space="preserve"> ASTM D256 for impact testing. The method used in the testing is a method charpy impact. To determine the significance of the effect of variations in fiber volume fraction and fiber length used three ways analysis of variance (ANOVA) with a variation of the fiber length of 10 mm, 20 mm and 30 mm. Variations in fiber volume fraction of 10%, 20% and 30% by long immersion in water absorption 30 days. Impact testing conducted after soaking 0, 7, 15, and 30 days.</w:t>
      </w:r>
    </w:p>
    <w:p w:rsidR="00AF5602" w:rsidRPr="00AF5602" w:rsidRDefault="00AF5602" w:rsidP="00AF5602">
      <w:pPr>
        <w:ind w:firstLine="720"/>
        <w:jc w:val="both"/>
        <w:rPr>
          <w:rFonts w:ascii="Arial" w:hAnsi="Arial" w:cs="Arial"/>
          <w:i/>
        </w:rPr>
      </w:pPr>
      <w:r w:rsidRPr="00AF5602">
        <w:rPr>
          <w:rFonts w:ascii="Arial" w:hAnsi="Arial" w:cs="Arial"/>
          <w:i/>
        </w:rPr>
        <w:t>From the test results it can be concluded that the variations in the volume fraction, fiber length, and long soaking significant effect on sea water absorption value and impact toughness. In testing the water absorption weight gain values ​​obtained the highest percentage of 25.07% on the fiber length of 20 mm with a fiber volume fraction of 30% and the lowest was 15:20% in volume fraction of 10% with a length of 10 mm. In testing the volume gain the highest percentage value obtained by 11:40% on the fiber length of 20 mm with a fiber volume fraction of 30% and the lowest rate of 4.66% on a volume fraction of 10% with a length of 30 mm. In testing the types of weight gain values ​​obtained the highest percentage of 14.87% on fiber length of 10 mm with a fiber volume fraction of 30% and the lowest value of 9:21% in volume fraction of 10% with a length of 20 mm. While the value of the highest impact toughness at 10958.74 J / m2, obtained on fiber length of 30 mm with a fiber volume fraction of 30% and a soaking time of 30 days. And low impact toughness is equal to 1800.39 J / m2 obtained on fiber length of 10 mm with a fiber volume fraction of 10% and a soaking time of 0 days.</w:t>
      </w:r>
    </w:p>
    <w:p w:rsidR="00AF5602" w:rsidRPr="00AF5602" w:rsidRDefault="00AF5602" w:rsidP="00AF5602">
      <w:pPr>
        <w:jc w:val="both"/>
        <w:rPr>
          <w:rFonts w:ascii="Arial" w:hAnsi="Arial" w:cs="Arial"/>
          <w:i/>
        </w:rPr>
      </w:pPr>
    </w:p>
    <w:p w:rsidR="00AF5602" w:rsidRPr="00AF5602" w:rsidRDefault="00AF5602" w:rsidP="00AF5602">
      <w:pPr>
        <w:jc w:val="both"/>
        <w:rPr>
          <w:rFonts w:ascii="Arial" w:hAnsi="Arial" w:cs="Arial"/>
          <w:i/>
        </w:rPr>
      </w:pPr>
    </w:p>
    <w:p w:rsidR="00AF5602" w:rsidRPr="00AF5602" w:rsidRDefault="00AF5602" w:rsidP="00AF5602">
      <w:pPr>
        <w:rPr>
          <w:rFonts w:ascii="Arial" w:hAnsi="Arial" w:cs="Arial"/>
          <w:i/>
        </w:rPr>
      </w:pPr>
      <w:r w:rsidRPr="00AF5602">
        <w:rPr>
          <w:rFonts w:ascii="Arial" w:hAnsi="Arial" w:cs="Arial"/>
          <w:i/>
        </w:rPr>
        <w:t>Keywords: composite, pandan, husks, sea water testing, impact.</w:t>
      </w:r>
    </w:p>
    <w:p w:rsidR="00BF711D" w:rsidRPr="00AF5602" w:rsidRDefault="00BF711D" w:rsidP="007644DA">
      <w:pPr>
        <w:jc w:val="both"/>
        <w:rPr>
          <w:rFonts w:ascii="Arial" w:hAnsi="Arial" w:cs="Arial"/>
          <w:lang w:val="id-ID"/>
        </w:rPr>
      </w:pPr>
    </w:p>
    <w:p w:rsidR="00BF711D" w:rsidRDefault="00BF711D" w:rsidP="007644DA">
      <w:pPr>
        <w:jc w:val="both"/>
        <w:rPr>
          <w:rFonts w:ascii="Arial" w:hAnsi="Arial" w:cs="Arial"/>
          <w:lang w:val="id-ID"/>
        </w:rPr>
      </w:pPr>
    </w:p>
    <w:p w:rsidR="00BF711D" w:rsidRDefault="00BF711D" w:rsidP="007644DA">
      <w:pPr>
        <w:jc w:val="both"/>
        <w:rPr>
          <w:rFonts w:ascii="Arial" w:hAnsi="Arial" w:cs="Arial"/>
          <w:lang w:val="id-ID"/>
        </w:rPr>
        <w:sectPr w:rsidR="00BF711D" w:rsidSect="00C3635E">
          <w:pgSz w:w="11906" w:h="16838"/>
          <w:pgMar w:top="1701" w:right="1418" w:bottom="1418" w:left="1701" w:header="709" w:footer="709" w:gutter="0"/>
          <w:cols w:space="708"/>
          <w:docGrid w:linePitch="360"/>
        </w:sectPr>
      </w:pPr>
    </w:p>
    <w:p w:rsidR="00BF711D" w:rsidRPr="0032197F" w:rsidRDefault="00BF711D" w:rsidP="007644DA">
      <w:pPr>
        <w:pStyle w:val="ListParagraph"/>
        <w:numPr>
          <w:ilvl w:val="0"/>
          <w:numId w:val="9"/>
        </w:numPr>
        <w:jc w:val="both"/>
        <w:rPr>
          <w:rFonts w:ascii="Arial" w:hAnsi="Arial" w:cs="Arial"/>
          <w:b/>
          <w:lang w:val="id-ID"/>
        </w:rPr>
      </w:pPr>
      <w:r w:rsidRPr="00B83F8A">
        <w:rPr>
          <w:rFonts w:ascii="Arial" w:hAnsi="Arial" w:cs="Arial"/>
          <w:b/>
          <w:lang w:val="id-ID"/>
        </w:rPr>
        <w:lastRenderedPageBreak/>
        <w:t>PENDAHULUAN</w:t>
      </w:r>
    </w:p>
    <w:p w:rsidR="0032197F" w:rsidRPr="0032197F" w:rsidRDefault="0032197F" w:rsidP="0032197F">
      <w:pPr>
        <w:pStyle w:val="ListParagraph"/>
        <w:ind w:left="360" w:firstLine="360"/>
        <w:jc w:val="both"/>
        <w:rPr>
          <w:rFonts w:ascii="Arial" w:hAnsi="Arial" w:cs="Arial"/>
        </w:rPr>
      </w:pPr>
      <w:proofErr w:type="gramStart"/>
      <w:r w:rsidRPr="0032197F">
        <w:rPr>
          <w:rFonts w:ascii="Arial" w:hAnsi="Arial" w:cs="Arial"/>
        </w:rPr>
        <w:t>Penggunaan dan pemanfaatan pada material yang siap diaplikasikan sebagai komponen pada suatu struktur menuntut adanya peningkatan sifat mekanis yang tinggi.</w:t>
      </w:r>
      <w:proofErr w:type="gramEnd"/>
      <w:r w:rsidRPr="0032197F">
        <w:rPr>
          <w:rFonts w:ascii="Arial" w:hAnsi="Arial" w:cs="Arial"/>
        </w:rPr>
        <w:t xml:space="preserve"> Seiring dengan perkembangan teknologi para rekayasawan pun selalu melakukan berbagai kajian riset untuk merekayasa material baru yang memiliki </w:t>
      </w:r>
      <w:r w:rsidRPr="0032197F">
        <w:rPr>
          <w:rFonts w:ascii="Arial" w:hAnsi="Arial" w:cs="Arial"/>
        </w:rPr>
        <w:lastRenderedPageBreak/>
        <w:t xml:space="preserve">sifat mekanis </w:t>
      </w:r>
      <w:proofErr w:type="gramStart"/>
      <w:r w:rsidRPr="0032197F">
        <w:rPr>
          <w:rFonts w:ascii="Arial" w:hAnsi="Arial" w:cs="Arial"/>
        </w:rPr>
        <w:t>yang  lebih</w:t>
      </w:r>
      <w:proofErr w:type="gramEnd"/>
      <w:r w:rsidRPr="0032197F">
        <w:rPr>
          <w:rFonts w:ascii="Arial" w:hAnsi="Arial" w:cs="Arial"/>
        </w:rPr>
        <w:t xml:space="preserve"> baik, seperti bahan baru komposit. </w:t>
      </w:r>
      <w:proofErr w:type="gramStart"/>
      <w:r w:rsidRPr="0032197F">
        <w:rPr>
          <w:rFonts w:ascii="Arial" w:hAnsi="Arial" w:cs="Arial"/>
        </w:rPr>
        <w:t>Komposit berpenguat serat merupakan jenis komposit yang paling banyak dikembangkan (Diharjo &amp; Triyono, 2000).</w:t>
      </w:r>
      <w:proofErr w:type="gramEnd"/>
    </w:p>
    <w:p w:rsidR="0032197F" w:rsidRPr="0032197F" w:rsidRDefault="0032197F" w:rsidP="0032197F">
      <w:pPr>
        <w:pStyle w:val="ListParagraph"/>
        <w:ind w:left="360" w:firstLine="360"/>
        <w:jc w:val="both"/>
        <w:rPr>
          <w:rFonts w:ascii="Arial" w:hAnsi="Arial" w:cs="Arial"/>
        </w:rPr>
      </w:pPr>
      <w:proofErr w:type="gramStart"/>
      <w:r w:rsidRPr="0032197F">
        <w:rPr>
          <w:rFonts w:ascii="Arial" w:hAnsi="Arial" w:cs="Arial"/>
        </w:rPr>
        <w:t>Komposit dari bahan serat (</w:t>
      </w:r>
      <w:r w:rsidRPr="0032197F">
        <w:rPr>
          <w:rFonts w:ascii="Arial" w:hAnsi="Arial" w:cs="Arial"/>
          <w:i/>
        </w:rPr>
        <w:t>fibrous composite</w:t>
      </w:r>
      <w:r w:rsidRPr="0032197F">
        <w:rPr>
          <w:rFonts w:ascii="Arial" w:hAnsi="Arial" w:cs="Arial"/>
        </w:rPr>
        <w:t>) terus diteliti dan dikembangkan guna menjadi bahan alternatif pengganti bahan logam.</w:t>
      </w:r>
      <w:proofErr w:type="gramEnd"/>
      <w:r w:rsidRPr="0032197F">
        <w:rPr>
          <w:rFonts w:ascii="Arial" w:hAnsi="Arial" w:cs="Arial"/>
        </w:rPr>
        <w:t xml:space="preserve"> </w:t>
      </w:r>
      <w:proofErr w:type="gramStart"/>
      <w:r w:rsidRPr="0032197F">
        <w:rPr>
          <w:rFonts w:ascii="Arial" w:hAnsi="Arial" w:cs="Arial"/>
        </w:rPr>
        <w:t xml:space="preserve">Hal ini </w:t>
      </w:r>
      <w:r w:rsidRPr="0032197F">
        <w:rPr>
          <w:rFonts w:ascii="Arial" w:hAnsi="Arial" w:cs="Arial"/>
        </w:rPr>
        <w:lastRenderedPageBreak/>
        <w:t>disebabkan sifat dari komposit serat yang kuat, dan mempunyai berat yang lebih ringan dibandingkan dengan logam.</w:t>
      </w:r>
      <w:proofErr w:type="gramEnd"/>
      <w:r w:rsidRPr="0032197F">
        <w:rPr>
          <w:rFonts w:ascii="Arial" w:hAnsi="Arial" w:cs="Arial"/>
        </w:rPr>
        <w:t xml:space="preserve"> </w:t>
      </w:r>
      <w:proofErr w:type="gramStart"/>
      <w:r w:rsidRPr="0032197F">
        <w:rPr>
          <w:rFonts w:ascii="Arial" w:hAnsi="Arial" w:cs="Arial"/>
        </w:rPr>
        <w:t>Susunan komposit serat terdiri dari serat dan matriks sebagai bahan pengikatnya.</w:t>
      </w:r>
      <w:proofErr w:type="gramEnd"/>
      <w:r w:rsidRPr="0032197F">
        <w:rPr>
          <w:rFonts w:ascii="Arial" w:hAnsi="Arial" w:cs="Arial"/>
        </w:rPr>
        <w:t xml:space="preserve"> </w:t>
      </w:r>
      <w:proofErr w:type="gramStart"/>
      <w:r w:rsidRPr="0032197F">
        <w:rPr>
          <w:rFonts w:ascii="Arial" w:hAnsi="Arial" w:cs="Arial"/>
        </w:rPr>
        <w:t>Sifat bahan komposit sangat dipengaruhi oleh sifat dan distribusi unsur penyusun, serta interaksi antara keduanya.</w:t>
      </w:r>
      <w:proofErr w:type="gramEnd"/>
      <w:r w:rsidRPr="0032197F">
        <w:rPr>
          <w:rFonts w:ascii="Arial" w:hAnsi="Arial" w:cs="Arial"/>
        </w:rPr>
        <w:t xml:space="preserve"> Parameter penting lain yang mungkin mempengaruhi sifat bahan komposit adalah bentuk, ukuran, </w:t>
      </w:r>
      <w:proofErr w:type="gramStart"/>
      <w:r w:rsidRPr="0032197F">
        <w:rPr>
          <w:rFonts w:ascii="Arial" w:hAnsi="Arial" w:cs="Arial"/>
        </w:rPr>
        <w:t>orientasi</w:t>
      </w:r>
      <w:proofErr w:type="gramEnd"/>
      <w:r w:rsidRPr="0032197F">
        <w:rPr>
          <w:rFonts w:ascii="Arial" w:hAnsi="Arial" w:cs="Arial"/>
        </w:rPr>
        <w:t xml:space="preserve"> dan disribusi dari penguat (</w:t>
      </w:r>
      <w:r w:rsidRPr="0032197F">
        <w:rPr>
          <w:rFonts w:ascii="Arial" w:hAnsi="Arial" w:cs="Arial"/>
          <w:i/>
        </w:rPr>
        <w:t>filler</w:t>
      </w:r>
      <w:r w:rsidRPr="0032197F">
        <w:rPr>
          <w:rFonts w:ascii="Arial" w:hAnsi="Arial" w:cs="Arial"/>
        </w:rPr>
        <w:t xml:space="preserve">) dan berbagai ciri-ciri dari matriks. </w:t>
      </w:r>
      <w:proofErr w:type="gramStart"/>
      <w:r w:rsidRPr="0032197F">
        <w:rPr>
          <w:rFonts w:ascii="Arial" w:hAnsi="Arial" w:cs="Arial"/>
        </w:rPr>
        <w:t>Untuk aplikasi struktur, sifat mekanik ditentukan oleh pemilihan bahan.</w:t>
      </w:r>
      <w:proofErr w:type="gramEnd"/>
      <w:r w:rsidRPr="0032197F">
        <w:rPr>
          <w:rFonts w:ascii="Arial" w:hAnsi="Arial" w:cs="Arial"/>
        </w:rPr>
        <w:t xml:space="preserve"> </w:t>
      </w:r>
      <w:proofErr w:type="gramStart"/>
      <w:r w:rsidRPr="0032197F">
        <w:rPr>
          <w:rFonts w:ascii="Arial" w:hAnsi="Arial" w:cs="Arial"/>
        </w:rPr>
        <w:t>Sifat mekanik bahan komposit bergantung pada sifat bahan penyusunnya.</w:t>
      </w:r>
      <w:proofErr w:type="gramEnd"/>
      <w:r w:rsidRPr="0032197F">
        <w:rPr>
          <w:rFonts w:ascii="Arial" w:hAnsi="Arial" w:cs="Arial"/>
        </w:rPr>
        <w:t xml:space="preserve"> </w:t>
      </w:r>
      <w:proofErr w:type="gramStart"/>
      <w:r w:rsidRPr="0032197F">
        <w:rPr>
          <w:rFonts w:ascii="Arial" w:hAnsi="Arial" w:cs="Arial"/>
        </w:rPr>
        <w:t>Peran utama dalam komposit berpenguat serat adalah untuk memindahkan tegangan (</w:t>
      </w:r>
      <w:r w:rsidRPr="0032197F">
        <w:rPr>
          <w:rFonts w:ascii="Arial" w:hAnsi="Arial" w:cs="Arial"/>
          <w:i/>
        </w:rPr>
        <w:t>stress</w:t>
      </w:r>
      <w:r w:rsidRPr="0032197F">
        <w:rPr>
          <w:rFonts w:ascii="Arial" w:hAnsi="Arial" w:cs="Arial"/>
        </w:rPr>
        <w:t>) antara serat, memberikan ketahanan terhadap lingkungan yang merugikan dan menjaga permukaan serat dari efek mekanik dan kimia (Kartini et al., 2002).</w:t>
      </w:r>
      <w:proofErr w:type="gramEnd"/>
      <w:r w:rsidRPr="0032197F">
        <w:rPr>
          <w:rFonts w:ascii="Arial" w:hAnsi="Arial" w:cs="Arial"/>
        </w:rPr>
        <w:t xml:space="preserve"> </w:t>
      </w:r>
    </w:p>
    <w:p w:rsidR="0032197F" w:rsidRPr="0032197F" w:rsidRDefault="0032197F" w:rsidP="0032197F">
      <w:pPr>
        <w:pStyle w:val="ListParagraph"/>
        <w:ind w:left="360" w:firstLine="360"/>
        <w:jc w:val="both"/>
        <w:rPr>
          <w:rStyle w:val="a"/>
          <w:rFonts w:ascii="Arial" w:hAnsi="Arial" w:cs="Arial"/>
          <w:color w:val="000000"/>
          <w:bdr w:val="none" w:sz="0" w:space="0" w:color="auto" w:frame="1"/>
          <w:shd w:val="clear" w:color="auto" w:fill="FFFFFF"/>
        </w:rPr>
      </w:pPr>
      <w:r w:rsidRPr="0032197F">
        <w:rPr>
          <w:rStyle w:val="a"/>
          <w:rFonts w:ascii="Arial" w:hAnsi="Arial" w:cs="Arial"/>
          <w:color w:val="000000"/>
          <w:bdr w:val="none" w:sz="0" w:space="0" w:color="auto" w:frame="1"/>
          <w:shd w:val="clear" w:color="auto" w:fill="FFFFFF"/>
        </w:rPr>
        <w:t xml:space="preserve">Secara umum pengembangan komposit sangat diperlukan untuk sebagai pengganti material logam dimana bahan secara banyak terbuat dari baja, besi, dan lain-lain </w:t>
      </w:r>
      <w:proofErr w:type="gramStart"/>
      <w:r w:rsidRPr="0032197F">
        <w:rPr>
          <w:rStyle w:val="a"/>
          <w:rFonts w:ascii="Arial" w:hAnsi="Arial" w:cs="Arial"/>
          <w:color w:val="000000"/>
          <w:bdr w:val="none" w:sz="0" w:space="0" w:color="auto" w:frame="1"/>
          <w:shd w:val="clear" w:color="auto" w:fill="FFFFFF"/>
        </w:rPr>
        <w:t>akan</w:t>
      </w:r>
      <w:proofErr w:type="gramEnd"/>
      <w:r w:rsidRPr="0032197F">
        <w:rPr>
          <w:rStyle w:val="a"/>
          <w:rFonts w:ascii="Arial" w:hAnsi="Arial" w:cs="Arial"/>
          <w:color w:val="000000"/>
          <w:bdr w:val="none" w:sz="0" w:space="0" w:color="auto" w:frame="1"/>
          <w:shd w:val="clear" w:color="auto" w:fill="FFFFFF"/>
        </w:rPr>
        <w:t xml:space="preserve"> tetapi bahan dasar untuk besi, baja tersebut mulai berkurang, sehingga dibutuhkan bahan pengganti yang lebih efektif dan efisien. </w:t>
      </w:r>
      <w:proofErr w:type="gramStart"/>
      <w:r w:rsidRPr="0032197F">
        <w:rPr>
          <w:rStyle w:val="a"/>
          <w:rFonts w:ascii="Arial" w:hAnsi="Arial" w:cs="Arial"/>
          <w:color w:val="000000"/>
          <w:bdr w:val="none" w:sz="0" w:space="0" w:color="auto" w:frame="1"/>
          <w:shd w:val="clear" w:color="auto" w:fill="FFFFFF"/>
        </w:rPr>
        <w:t>Salah satu contoh hasil alam yang banyak dimanfaatkan masyarakat adalah serat alam.</w:t>
      </w:r>
      <w:proofErr w:type="gramEnd"/>
      <w:r w:rsidRPr="0032197F">
        <w:rPr>
          <w:rStyle w:val="a"/>
          <w:rFonts w:ascii="Arial" w:hAnsi="Arial" w:cs="Arial"/>
          <w:color w:val="000000"/>
          <w:bdr w:val="none" w:sz="0" w:space="0" w:color="auto" w:frame="1"/>
          <w:shd w:val="clear" w:color="auto" w:fill="FFFFFF"/>
        </w:rPr>
        <w:t xml:space="preserve"> </w:t>
      </w:r>
      <w:proofErr w:type="gramStart"/>
      <w:r w:rsidRPr="0032197F">
        <w:rPr>
          <w:rStyle w:val="a"/>
          <w:rFonts w:ascii="Arial" w:hAnsi="Arial" w:cs="Arial"/>
          <w:color w:val="000000"/>
          <w:bdr w:val="none" w:sz="0" w:space="0" w:color="auto" w:frame="1"/>
          <w:shd w:val="clear" w:color="auto" w:fill="FFFFFF"/>
        </w:rPr>
        <w:t>Serat alam merupakan bagian dari tumbuhan yang mudah ditemukan di alam karena sifatnya yang sangat ramah lingkungan, bahan dasar ini direkomendasikan sebagai bahan dasar komposit yang baik.</w:t>
      </w:r>
      <w:proofErr w:type="gramEnd"/>
      <w:r w:rsidRPr="0032197F">
        <w:rPr>
          <w:rStyle w:val="a"/>
          <w:rFonts w:ascii="Arial" w:hAnsi="Arial" w:cs="Arial"/>
          <w:color w:val="000000"/>
          <w:bdr w:val="none" w:sz="0" w:space="0" w:color="auto" w:frame="1"/>
          <w:shd w:val="clear" w:color="auto" w:fill="FFFFFF"/>
        </w:rPr>
        <w:t xml:space="preserve"> </w:t>
      </w:r>
      <w:proofErr w:type="gramStart"/>
      <w:r w:rsidRPr="0032197F">
        <w:rPr>
          <w:rStyle w:val="a"/>
          <w:rFonts w:ascii="Arial" w:hAnsi="Arial" w:cs="Arial"/>
          <w:color w:val="000000"/>
          <w:bdr w:val="none" w:sz="0" w:space="0" w:color="auto" w:frame="1"/>
          <w:shd w:val="clear" w:color="auto" w:fill="FFFFFF"/>
        </w:rPr>
        <w:t>(Effendi, 2010).</w:t>
      </w:r>
      <w:proofErr w:type="gramEnd"/>
    </w:p>
    <w:p w:rsidR="0032197F" w:rsidRPr="0032197F" w:rsidRDefault="0032197F" w:rsidP="0032197F">
      <w:pPr>
        <w:pStyle w:val="ListParagraph"/>
        <w:ind w:left="360" w:firstLine="360"/>
        <w:jc w:val="both"/>
        <w:rPr>
          <w:rFonts w:ascii="Arial" w:hAnsi="Arial" w:cs="Arial"/>
          <w:color w:val="000000" w:themeColor="text1"/>
        </w:rPr>
      </w:pPr>
      <w:proofErr w:type="gramStart"/>
      <w:r w:rsidRPr="0032197F">
        <w:rPr>
          <w:rFonts w:ascii="Arial" w:hAnsi="Arial" w:cs="Arial"/>
          <w:color w:val="000000" w:themeColor="text1"/>
        </w:rPr>
        <w:t>Pengembangan serat alam sebagai bahan penguat komposit semakin meluas dengan mempertimbangkan harganya murah, mudah didapatkan, ramah lingkungan dan dapat diperbaharui.</w:t>
      </w:r>
      <w:proofErr w:type="gramEnd"/>
      <w:r w:rsidRPr="0032197F">
        <w:rPr>
          <w:rFonts w:ascii="Arial" w:hAnsi="Arial" w:cs="Arial"/>
          <w:color w:val="000000" w:themeColor="text1"/>
        </w:rPr>
        <w:t xml:space="preserve"> </w:t>
      </w:r>
      <w:proofErr w:type="gramStart"/>
      <w:r w:rsidRPr="0032197F">
        <w:rPr>
          <w:rFonts w:ascii="Arial" w:hAnsi="Arial" w:cs="Arial"/>
          <w:color w:val="000000" w:themeColor="text1"/>
        </w:rPr>
        <w:t>Salah satu serat alam yang dapat dimanfaatkan adalah serat daun pandan duri.</w:t>
      </w:r>
      <w:proofErr w:type="gramEnd"/>
      <w:r w:rsidRPr="0032197F">
        <w:rPr>
          <w:rFonts w:ascii="Arial" w:hAnsi="Arial" w:cs="Arial"/>
          <w:color w:val="000000" w:themeColor="text1"/>
        </w:rPr>
        <w:t xml:space="preserve"> </w:t>
      </w:r>
      <w:proofErr w:type="gramStart"/>
      <w:r w:rsidRPr="0032197F">
        <w:rPr>
          <w:rFonts w:ascii="Arial" w:hAnsi="Arial" w:cs="Arial"/>
          <w:color w:val="000000" w:themeColor="text1"/>
        </w:rPr>
        <w:t>Daun pandan duri ini biasanya digunakan untuk pembuatan furniture serta kerajinan tangan,</w:t>
      </w:r>
      <w:r w:rsidRPr="0032197F">
        <w:rPr>
          <w:rFonts w:ascii="Arial" w:hAnsi="Arial" w:cs="Arial"/>
        </w:rPr>
        <w:t xml:space="preserve"> padahal pandan duri dapat dimanfaatkan sebagai serat alam untuk membuat komposit.</w:t>
      </w:r>
      <w:proofErr w:type="gramEnd"/>
      <w:r w:rsidRPr="0032197F">
        <w:rPr>
          <w:rFonts w:ascii="Arial" w:hAnsi="Arial" w:cs="Arial"/>
        </w:rPr>
        <w:t xml:space="preserve"> Daun pandan duri ini banyak sekali terdapat di Lombok, maka sudah sewajarnya bila kita dapat memanfaatkan potensi sumber daya alam yang dimiliki Kabupaten Lombok Barat untuk kemajuan </w:t>
      </w:r>
      <w:proofErr w:type="gramStart"/>
      <w:r w:rsidRPr="0032197F">
        <w:rPr>
          <w:rFonts w:ascii="Arial" w:hAnsi="Arial" w:cs="Arial"/>
        </w:rPr>
        <w:t>Kabupaten  dan</w:t>
      </w:r>
      <w:proofErr w:type="gramEnd"/>
      <w:r w:rsidRPr="0032197F">
        <w:rPr>
          <w:rFonts w:ascii="Arial" w:hAnsi="Arial" w:cs="Arial"/>
        </w:rPr>
        <w:t xml:space="preserve"> sekitarnya. </w:t>
      </w:r>
      <w:proofErr w:type="gramStart"/>
      <w:r w:rsidRPr="0032197F">
        <w:rPr>
          <w:rFonts w:ascii="Arial" w:hAnsi="Arial" w:cs="Arial"/>
          <w:color w:val="000000" w:themeColor="text1"/>
        </w:rPr>
        <w:t xml:space="preserve">Dengan kemajuan teknologi </w:t>
      </w:r>
      <w:r w:rsidRPr="0032197F">
        <w:rPr>
          <w:rFonts w:ascii="Arial" w:hAnsi="Arial" w:cs="Arial"/>
          <w:color w:val="000000" w:themeColor="text1"/>
        </w:rPr>
        <w:lastRenderedPageBreak/>
        <w:t>yang didukung oleh keinginan untuk meneliti maka pandan duri bisa diolah untuk hal-hal yang lebih bermutu.</w:t>
      </w:r>
      <w:proofErr w:type="gramEnd"/>
    </w:p>
    <w:p w:rsidR="0032197F" w:rsidRPr="0032197F" w:rsidRDefault="0032197F" w:rsidP="0032197F">
      <w:pPr>
        <w:pStyle w:val="ListParagraph"/>
        <w:ind w:left="360" w:firstLine="360"/>
        <w:jc w:val="both"/>
        <w:rPr>
          <w:rFonts w:ascii="Arial" w:hAnsi="Arial" w:cs="Arial"/>
        </w:rPr>
      </w:pPr>
      <w:proofErr w:type="gramStart"/>
      <w:r w:rsidRPr="0032197F">
        <w:rPr>
          <w:rFonts w:ascii="Arial" w:hAnsi="Arial" w:cs="Arial"/>
        </w:rPr>
        <w:t xml:space="preserve">Penelitian terkait yang dilakukan oleh Sulistyowati </w:t>
      </w:r>
      <w:r w:rsidRPr="0032197F">
        <w:rPr>
          <w:rFonts w:ascii="Arial" w:hAnsi="Arial" w:cs="Arial"/>
          <w:lang w:val="id-ID"/>
        </w:rPr>
        <w:t>(2012)</w:t>
      </w:r>
      <w:r w:rsidRPr="0032197F">
        <w:rPr>
          <w:rFonts w:ascii="Arial" w:hAnsi="Arial" w:cs="Arial"/>
        </w:rPr>
        <w:t xml:space="preserve"> yang </w:t>
      </w:r>
      <w:r w:rsidRPr="0032197F">
        <w:rPr>
          <w:rFonts w:ascii="Arial" w:hAnsi="Arial" w:cs="Arial"/>
          <w:lang w:val="id-ID"/>
        </w:rPr>
        <w:t xml:space="preserve">bertujuan untuk menganalisis kekuatan </w:t>
      </w:r>
      <w:r w:rsidRPr="0032197F">
        <w:rPr>
          <w:rFonts w:ascii="Arial" w:hAnsi="Arial" w:cs="Arial"/>
          <w:i/>
          <w:lang w:val="id-ID"/>
        </w:rPr>
        <w:t xml:space="preserve">impact </w:t>
      </w:r>
      <w:r w:rsidRPr="0032197F">
        <w:rPr>
          <w:rFonts w:ascii="Arial" w:hAnsi="Arial" w:cs="Arial"/>
          <w:lang w:val="id-ID"/>
        </w:rPr>
        <w:t xml:space="preserve">dan </w:t>
      </w:r>
      <w:r w:rsidRPr="0032197F">
        <w:rPr>
          <w:rFonts w:ascii="Arial" w:hAnsi="Arial" w:cs="Arial"/>
          <w:i/>
          <w:lang w:val="id-ID"/>
        </w:rPr>
        <w:t xml:space="preserve">bending </w:t>
      </w:r>
      <w:r w:rsidRPr="0032197F">
        <w:rPr>
          <w:rFonts w:ascii="Arial" w:hAnsi="Arial" w:cs="Arial"/>
          <w:lang w:val="id-ID"/>
        </w:rPr>
        <w:t xml:space="preserve">komposit </w:t>
      </w:r>
      <w:r w:rsidRPr="0032197F">
        <w:rPr>
          <w:rFonts w:ascii="Arial" w:hAnsi="Arial" w:cs="Arial"/>
          <w:bCs/>
          <w:iCs/>
          <w:lang w:val="id-ID"/>
        </w:rPr>
        <w:t xml:space="preserve">polyester-fiber glass </w:t>
      </w:r>
      <w:r w:rsidRPr="0032197F">
        <w:rPr>
          <w:rFonts w:ascii="Arial" w:hAnsi="Arial" w:cs="Arial"/>
          <w:bCs/>
          <w:lang w:val="id-ID"/>
        </w:rPr>
        <w:t xml:space="preserve">dan </w:t>
      </w:r>
      <w:r w:rsidRPr="0032197F">
        <w:rPr>
          <w:rFonts w:ascii="Arial" w:hAnsi="Arial" w:cs="Arial"/>
          <w:bCs/>
          <w:iCs/>
          <w:lang w:val="id-ID"/>
        </w:rPr>
        <w:t>polyester-</w:t>
      </w:r>
      <w:r w:rsidRPr="0032197F">
        <w:rPr>
          <w:rFonts w:ascii="Arial" w:hAnsi="Arial" w:cs="Arial"/>
          <w:bCs/>
          <w:lang w:val="id-ID"/>
        </w:rPr>
        <w:t>pandan wangi</w:t>
      </w:r>
      <w:r w:rsidRPr="0032197F">
        <w:rPr>
          <w:rFonts w:ascii="Arial" w:hAnsi="Arial" w:cs="Arial"/>
          <w:bCs/>
        </w:rPr>
        <w:t xml:space="preserve"> d</w:t>
      </w:r>
      <w:r w:rsidRPr="0032197F">
        <w:rPr>
          <w:rFonts w:ascii="Arial" w:hAnsi="Arial" w:cs="Arial"/>
          <w:lang w:val="id-ID"/>
        </w:rPr>
        <w:t>engan perbandingan fraksi volume 20%, 30%, dan 40%.</w:t>
      </w:r>
      <w:proofErr w:type="gramEnd"/>
      <w:r w:rsidRPr="0032197F">
        <w:rPr>
          <w:rFonts w:ascii="Arial" w:hAnsi="Arial" w:cs="Arial"/>
        </w:rPr>
        <w:t xml:space="preserve"> H</w:t>
      </w:r>
      <w:r w:rsidRPr="0032197F">
        <w:rPr>
          <w:rFonts w:ascii="Arial" w:hAnsi="Arial" w:cs="Arial"/>
          <w:lang w:val="id-ID"/>
        </w:rPr>
        <w:t xml:space="preserve">asil penelitianya menunjukan bahwa kekuatan </w:t>
      </w:r>
      <w:r w:rsidRPr="0032197F">
        <w:rPr>
          <w:rFonts w:ascii="Arial" w:hAnsi="Arial" w:cs="Arial"/>
          <w:i/>
          <w:iCs/>
          <w:lang w:val="id-ID"/>
        </w:rPr>
        <w:t xml:space="preserve">impact </w:t>
      </w:r>
      <w:r w:rsidRPr="0032197F">
        <w:rPr>
          <w:rFonts w:ascii="Arial" w:hAnsi="Arial" w:cs="Arial"/>
          <w:lang w:val="id-ID"/>
        </w:rPr>
        <w:t>paling tinggi didapat pada volume serat 40% sebesar 15908</w:t>
      </w:r>
      <w:proofErr w:type="gramStart"/>
      <w:r w:rsidRPr="0032197F">
        <w:rPr>
          <w:rFonts w:ascii="Arial" w:hAnsi="Arial" w:cs="Arial"/>
          <w:lang w:val="id-ID"/>
        </w:rPr>
        <w:t>,67</w:t>
      </w:r>
      <w:proofErr w:type="gramEnd"/>
      <w:r w:rsidRPr="0032197F">
        <w:rPr>
          <w:rFonts w:ascii="Arial" w:hAnsi="Arial" w:cs="Arial"/>
          <w:lang w:val="id-ID"/>
        </w:rPr>
        <w:t xml:space="preserve"> </w:t>
      </w:r>
      <w:r w:rsidRPr="0032197F">
        <w:rPr>
          <w:rFonts w:ascii="Arial" w:hAnsi="Arial" w:cs="Arial"/>
        </w:rPr>
        <w:t>kJ</w:t>
      </w:r>
      <w:r w:rsidRPr="0032197F">
        <w:rPr>
          <w:rFonts w:ascii="Arial" w:hAnsi="Arial" w:cs="Arial"/>
          <w:lang w:val="id-ID"/>
        </w:rPr>
        <w:t>/m².</w:t>
      </w:r>
      <w:r w:rsidRPr="0032197F">
        <w:rPr>
          <w:rFonts w:ascii="Arial" w:hAnsi="Arial" w:cs="Arial"/>
        </w:rPr>
        <w:t xml:space="preserve"> </w:t>
      </w:r>
      <w:r w:rsidRPr="0032197F">
        <w:rPr>
          <w:rFonts w:ascii="Arial" w:hAnsi="Arial" w:cs="Arial"/>
          <w:lang w:val="id-ID"/>
        </w:rPr>
        <w:t>Ini menunjukkan bahwa semakin banyaknya serat yang digunakan, kekuatan dan tingkat elatisitas dari spesimen juga akan bertambah, artinya spesimen akan lebih mampu menyerap energi yang diberikan</w:t>
      </w:r>
      <w:r w:rsidRPr="0032197F">
        <w:rPr>
          <w:rFonts w:ascii="Arial" w:hAnsi="Arial" w:cs="Arial"/>
        </w:rPr>
        <w:t>.</w:t>
      </w:r>
    </w:p>
    <w:p w:rsidR="0032197F" w:rsidRPr="0032197F" w:rsidRDefault="0032197F" w:rsidP="0032197F">
      <w:pPr>
        <w:pStyle w:val="ListParagraph"/>
        <w:ind w:left="360" w:firstLine="360"/>
        <w:jc w:val="both"/>
        <w:rPr>
          <w:rFonts w:ascii="Arial" w:hAnsi="Arial" w:cs="Arial"/>
        </w:rPr>
      </w:pPr>
      <w:proofErr w:type="gramStart"/>
      <w:r w:rsidRPr="0032197F">
        <w:rPr>
          <w:rFonts w:ascii="Arial" w:hAnsi="Arial" w:cs="Arial"/>
        </w:rPr>
        <w:t>Untuk stabilitas dalam komposit diperlukan adanya filler.</w:t>
      </w:r>
      <w:proofErr w:type="gramEnd"/>
      <w:r w:rsidRPr="0032197F">
        <w:rPr>
          <w:rFonts w:ascii="Arial" w:hAnsi="Arial" w:cs="Arial"/>
        </w:rPr>
        <w:t xml:space="preserve"> </w:t>
      </w:r>
      <w:proofErr w:type="gramStart"/>
      <w:r w:rsidRPr="0032197F">
        <w:rPr>
          <w:rFonts w:ascii="Arial" w:hAnsi="Arial" w:cs="Arial"/>
        </w:rPr>
        <w:t>Filler yang digunakan dalam penelitian ini adalah sekam padi.</w:t>
      </w:r>
      <w:proofErr w:type="gramEnd"/>
      <w:r w:rsidRPr="0032197F">
        <w:rPr>
          <w:rFonts w:ascii="Arial" w:hAnsi="Arial" w:cs="Arial"/>
        </w:rPr>
        <w:t xml:space="preserve"> </w:t>
      </w:r>
      <w:proofErr w:type="gramStart"/>
      <w:r w:rsidRPr="0032197F">
        <w:rPr>
          <w:rFonts w:ascii="Arial" w:hAnsi="Arial" w:cs="Arial"/>
        </w:rPr>
        <w:t>Se</w:t>
      </w:r>
      <w:r w:rsidRPr="0032197F">
        <w:rPr>
          <w:rFonts w:ascii="Arial" w:hAnsi="Arial" w:cs="Arial"/>
          <w:bCs/>
        </w:rPr>
        <w:t>kam</w:t>
      </w:r>
      <w:r w:rsidRPr="0032197F">
        <w:rPr>
          <w:rStyle w:val="apple-converted-space"/>
          <w:rFonts w:ascii="Arial" w:hAnsi="Arial" w:cs="Arial"/>
        </w:rPr>
        <w:t xml:space="preserve"> padi </w:t>
      </w:r>
      <w:r w:rsidRPr="0032197F">
        <w:rPr>
          <w:rFonts w:ascii="Arial" w:hAnsi="Arial" w:cs="Arial"/>
        </w:rPr>
        <w:t>adalah bagian dari bulir padi-padian (</w:t>
      </w:r>
      <w:hyperlink r:id="rId8" w:tooltip="Serealia" w:history="1">
        <w:r w:rsidRPr="0032197F">
          <w:rPr>
            <w:rStyle w:val="Hyperlink"/>
            <w:rFonts w:ascii="Arial" w:hAnsi="Arial" w:cs="Arial"/>
            <w:color w:val="auto"/>
            <w:u w:val="none"/>
          </w:rPr>
          <w:t>serealia</w:t>
        </w:r>
      </w:hyperlink>
      <w:r w:rsidRPr="0032197F">
        <w:rPr>
          <w:rFonts w:ascii="Arial" w:hAnsi="Arial" w:cs="Arial"/>
        </w:rPr>
        <w:t>) berupa lembaran yang kering, bersisik, dan tidak dapat dimakan, yang melindungi bagian dalam (</w:t>
      </w:r>
      <w:hyperlink r:id="rId9" w:tooltip="Endospermium (halaman belum tersedia)" w:history="1">
        <w:r w:rsidRPr="0032197F">
          <w:rPr>
            <w:rStyle w:val="Hyperlink"/>
            <w:rFonts w:ascii="Arial" w:hAnsi="Arial" w:cs="Arial"/>
            <w:color w:val="auto"/>
            <w:u w:val="none"/>
          </w:rPr>
          <w:t>endospermium</w:t>
        </w:r>
      </w:hyperlink>
      <w:r w:rsidRPr="0032197F">
        <w:rPr>
          <w:rStyle w:val="apple-converted-space"/>
          <w:rFonts w:ascii="Arial" w:hAnsi="Arial" w:cs="Arial"/>
        </w:rPr>
        <w:t> </w:t>
      </w:r>
      <w:r w:rsidRPr="0032197F">
        <w:rPr>
          <w:rFonts w:ascii="Arial" w:hAnsi="Arial" w:cs="Arial"/>
        </w:rPr>
        <w:t>dan</w:t>
      </w:r>
      <w:r w:rsidRPr="0032197F">
        <w:rPr>
          <w:rStyle w:val="apple-converted-space"/>
          <w:rFonts w:ascii="Arial" w:hAnsi="Arial" w:cs="Arial"/>
        </w:rPr>
        <w:t> </w:t>
      </w:r>
      <w:hyperlink r:id="rId10" w:tooltip="Embrio" w:history="1">
        <w:r w:rsidRPr="0032197F">
          <w:rPr>
            <w:rStyle w:val="Hyperlink"/>
            <w:rFonts w:ascii="Arial" w:hAnsi="Arial" w:cs="Arial"/>
            <w:color w:val="auto"/>
            <w:u w:val="none"/>
          </w:rPr>
          <w:t>embrio</w:t>
        </w:r>
      </w:hyperlink>
      <w:r w:rsidRPr="0032197F">
        <w:rPr>
          <w:rFonts w:ascii="Arial" w:hAnsi="Arial" w:cs="Arial"/>
        </w:rPr>
        <w:t>).</w:t>
      </w:r>
      <w:proofErr w:type="gramEnd"/>
      <w:r w:rsidRPr="0032197F">
        <w:rPr>
          <w:rFonts w:ascii="Arial" w:hAnsi="Arial" w:cs="Arial"/>
        </w:rPr>
        <w:t xml:space="preserve"> </w:t>
      </w:r>
      <w:proofErr w:type="gramStart"/>
      <w:r w:rsidRPr="0032197F">
        <w:rPr>
          <w:rFonts w:ascii="Arial" w:hAnsi="Arial" w:cs="Arial"/>
        </w:rPr>
        <w:t>Dalam</w:t>
      </w:r>
      <w:r w:rsidRPr="0032197F">
        <w:rPr>
          <w:rStyle w:val="apple-converted-space"/>
          <w:rFonts w:ascii="Arial" w:hAnsi="Arial" w:cs="Arial"/>
        </w:rPr>
        <w:t> </w:t>
      </w:r>
      <w:hyperlink r:id="rId11" w:tooltip="Pertanian" w:history="1">
        <w:r w:rsidRPr="0032197F">
          <w:rPr>
            <w:rStyle w:val="Hyperlink"/>
            <w:rFonts w:ascii="Arial" w:hAnsi="Arial" w:cs="Arial"/>
            <w:color w:val="auto"/>
            <w:u w:val="none"/>
          </w:rPr>
          <w:t>pertanian</w:t>
        </w:r>
      </w:hyperlink>
      <w:r w:rsidRPr="0032197F">
        <w:rPr>
          <w:rFonts w:ascii="Arial" w:hAnsi="Arial" w:cs="Arial"/>
        </w:rPr>
        <w:t>, sekam dapat dipakai sebagai campuran pakan, alas kandang, dicampur di tanah sebagai pupuk, dibakar, atau arangnya dijadikan media tanam.</w:t>
      </w:r>
      <w:proofErr w:type="gramEnd"/>
      <w:r w:rsidRPr="0032197F">
        <w:rPr>
          <w:rFonts w:ascii="Arial" w:hAnsi="Arial" w:cs="Arial"/>
        </w:rPr>
        <w:t xml:space="preserve"> Ketersediaan sekam padi diwilayah NTB sangat melimpah maka dari itu </w:t>
      </w:r>
      <w:proofErr w:type="gramStart"/>
      <w:r w:rsidRPr="0032197F">
        <w:rPr>
          <w:rFonts w:ascii="Arial" w:hAnsi="Arial" w:cs="Arial"/>
        </w:rPr>
        <w:t>akan</w:t>
      </w:r>
      <w:proofErr w:type="gramEnd"/>
      <w:r w:rsidRPr="0032197F">
        <w:rPr>
          <w:rFonts w:ascii="Arial" w:hAnsi="Arial" w:cs="Arial"/>
        </w:rPr>
        <w:t xml:space="preserve"> menjadi campuran dalam pembuatan komposit.</w:t>
      </w:r>
    </w:p>
    <w:p w:rsidR="0032197F" w:rsidRPr="0032197F" w:rsidRDefault="0032197F" w:rsidP="0032197F">
      <w:pPr>
        <w:pStyle w:val="ListParagraph"/>
        <w:ind w:left="360" w:firstLine="360"/>
        <w:jc w:val="both"/>
        <w:rPr>
          <w:rFonts w:ascii="Arial" w:hAnsi="Arial" w:cs="Arial"/>
        </w:rPr>
      </w:pPr>
      <w:r w:rsidRPr="0032197F">
        <w:rPr>
          <w:rFonts w:ascii="Arial" w:hAnsi="Arial" w:cs="Arial"/>
        </w:rPr>
        <w:t>Penggunaan bahan komposit sebagai</w:t>
      </w:r>
      <w:r w:rsidRPr="0032197F">
        <w:rPr>
          <w:rFonts w:ascii="Arial" w:hAnsi="Arial" w:cs="Arial"/>
          <w:lang w:val="id-ID"/>
        </w:rPr>
        <w:t xml:space="preserve"> </w:t>
      </w:r>
      <w:r w:rsidRPr="0032197F">
        <w:rPr>
          <w:rFonts w:ascii="Arial" w:hAnsi="Arial" w:cs="Arial"/>
        </w:rPr>
        <w:t>alternatif pengganti bahan logam</w:t>
      </w:r>
      <w:r w:rsidRPr="0032197F">
        <w:rPr>
          <w:rFonts w:ascii="Arial" w:hAnsi="Arial" w:cs="Arial"/>
          <w:lang w:val="id-ID"/>
        </w:rPr>
        <w:t xml:space="preserve"> </w:t>
      </w:r>
      <w:r w:rsidRPr="0032197F">
        <w:rPr>
          <w:rFonts w:ascii="Arial" w:hAnsi="Arial" w:cs="Arial"/>
        </w:rPr>
        <w:t>dalam bidang</w:t>
      </w:r>
      <w:r w:rsidRPr="0032197F">
        <w:rPr>
          <w:rFonts w:ascii="Arial" w:hAnsi="Arial" w:cs="Arial"/>
          <w:lang w:val="id-ID"/>
        </w:rPr>
        <w:t xml:space="preserve"> </w:t>
      </w:r>
      <w:r w:rsidRPr="0032197F">
        <w:rPr>
          <w:rFonts w:ascii="Arial" w:hAnsi="Arial" w:cs="Arial"/>
        </w:rPr>
        <w:t>rekayasa sudah semakin meluas, yang tidak</w:t>
      </w:r>
      <w:r w:rsidRPr="0032197F">
        <w:rPr>
          <w:rFonts w:ascii="Arial" w:hAnsi="Arial" w:cs="Arial"/>
          <w:lang w:val="id-ID"/>
        </w:rPr>
        <w:t xml:space="preserve"> </w:t>
      </w:r>
      <w:r w:rsidRPr="0032197F">
        <w:rPr>
          <w:rFonts w:ascii="Arial" w:hAnsi="Arial" w:cs="Arial"/>
        </w:rPr>
        <w:t>hanya sebagai</w:t>
      </w:r>
      <w:r w:rsidRPr="0032197F">
        <w:rPr>
          <w:rFonts w:ascii="Arial" w:hAnsi="Arial" w:cs="Arial"/>
          <w:lang w:val="id-ID"/>
        </w:rPr>
        <w:t xml:space="preserve"> </w:t>
      </w:r>
      <w:r w:rsidRPr="0032197F">
        <w:rPr>
          <w:rFonts w:ascii="Arial" w:hAnsi="Arial" w:cs="Arial"/>
        </w:rPr>
        <w:t>panel di bidang transportasi tetapi</w:t>
      </w:r>
      <w:r w:rsidRPr="0032197F">
        <w:rPr>
          <w:rFonts w:ascii="Arial" w:hAnsi="Arial" w:cs="Arial"/>
          <w:lang w:val="id-ID"/>
        </w:rPr>
        <w:t xml:space="preserve"> </w:t>
      </w:r>
      <w:r w:rsidRPr="0032197F">
        <w:rPr>
          <w:rFonts w:ascii="Arial" w:hAnsi="Arial" w:cs="Arial"/>
        </w:rPr>
        <w:t>juga merambah pada bidang lainnya</w:t>
      </w:r>
      <w:r w:rsidRPr="0032197F">
        <w:rPr>
          <w:rFonts w:ascii="Arial" w:hAnsi="Arial" w:cs="Arial"/>
          <w:lang w:val="id-ID"/>
        </w:rPr>
        <w:t xml:space="preserve"> </w:t>
      </w:r>
      <w:r w:rsidRPr="0032197F">
        <w:rPr>
          <w:rFonts w:ascii="Arial" w:hAnsi="Arial" w:cs="Arial"/>
        </w:rPr>
        <w:t>seperti</w:t>
      </w:r>
      <w:r w:rsidRPr="0032197F">
        <w:rPr>
          <w:rFonts w:ascii="Arial" w:hAnsi="Arial" w:cs="Arial"/>
          <w:lang w:val="id-ID"/>
        </w:rPr>
        <w:t xml:space="preserve"> </w:t>
      </w:r>
      <w:r w:rsidRPr="0032197F">
        <w:rPr>
          <w:rFonts w:ascii="Arial" w:hAnsi="Arial" w:cs="Arial"/>
        </w:rPr>
        <w:t xml:space="preserve">property, arsitektur, pariwisata. </w:t>
      </w:r>
      <w:proofErr w:type="gramStart"/>
      <w:r w:rsidRPr="0032197F">
        <w:rPr>
          <w:rFonts w:ascii="Arial" w:hAnsi="Arial" w:cs="Arial"/>
        </w:rPr>
        <w:t>Hal ini dikarenakan oleh</w:t>
      </w:r>
      <w:r w:rsidRPr="0032197F">
        <w:rPr>
          <w:rFonts w:ascii="Arial" w:hAnsi="Arial" w:cs="Arial"/>
          <w:lang w:val="id-ID"/>
        </w:rPr>
        <w:t xml:space="preserve"> </w:t>
      </w:r>
      <w:r w:rsidRPr="0032197F">
        <w:rPr>
          <w:rFonts w:ascii="Arial" w:hAnsi="Arial" w:cs="Arial"/>
        </w:rPr>
        <w:t>adanya</w:t>
      </w:r>
      <w:r w:rsidRPr="0032197F">
        <w:rPr>
          <w:rFonts w:ascii="Arial" w:hAnsi="Arial" w:cs="Arial"/>
          <w:lang w:val="id-ID"/>
        </w:rPr>
        <w:t xml:space="preserve"> </w:t>
      </w:r>
      <w:r w:rsidRPr="0032197F">
        <w:rPr>
          <w:rFonts w:ascii="Arial" w:hAnsi="Arial" w:cs="Arial"/>
        </w:rPr>
        <w:t>keuntungan penggunaan bahan komposit</w:t>
      </w:r>
      <w:r w:rsidRPr="0032197F">
        <w:rPr>
          <w:rFonts w:ascii="Arial" w:hAnsi="Arial" w:cs="Arial"/>
          <w:lang w:val="id-ID"/>
        </w:rPr>
        <w:t xml:space="preserve"> </w:t>
      </w:r>
      <w:r w:rsidRPr="0032197F">
        <w:rPr>
          <w:rFonts w:ascii="Arial" w:hAnsi="Arial" w:cs="Arial"/>
        </w:rPr>
        <w:t>seperti konstruksi menjadi lebih</w:t>
      </w:r>
      <w:r w:rsidRPr="0032197F">
        <w:rPr>
          <w:rFonts w:ascii="Arial" w:hAnsi="Arial" w:cs="Arial"/>
          <w:lang w:val="id-ID"/>
        </w:rPr>
        <w:t xml:space="preserve"> </w:t>
      </w:r>
      <w:r w:rsidRPr="0032197F">
        <w:rPr>
          <w:rFonts w:ascii="Arial" w:hAnsi="Arial" w:cs="Arial"/>
        </w:rPr>
        <w:t>ringan, tahan</w:t>
      </w:r>
      <w:r w:rsidRPr="0032197F">
        <w:rPr>
          <w:rFonts w:ascii="Arial" w:hAnsi="Arial" w:cs="Arial"/>
          <w:lang w:val="id-ID"/>
        </w:rPr>
        <w:t xml:space="preserve"> </w:t>
      </w:r>
      <w:r w:rsidRPr="0032197F">
        <w:rPr>
          <w:rFonts w:ascii="Arial" w:hAnsi="Arial" w:cs="Arial"/>
        </w:rPr>
        <w:t>korosi dan kekuatannya dapat didesain sesuai</w:t>
      </w:r>
      <w:r w:rsidRPr="0032197F">
        <w:rPr>
          <w:rFonts w:ascii="Arial" w:hAnsi="Arial" w:cs="Arial"/>
          <w:lang w:val="id-ID"/>
        </w:rPr>
        <w:t xml:space="preserve"> </w:t>
      </w:r>
      <w:r w:rsidRPr="0032197F">
        <w:rPr>
          <w:rFonts w:ascii="Arial" w:hAnsi="Arial" w:cs="Arial"/>
        </w:rPr>
        <w:t>dengan arah</w:t>
      </w:r>
      <w:r w:rsidRPr="0032197F">
        <w:rPr>
          <w:rFonts w:ascii="Arial" w:hAnsi="Arial" w:cs="Arial"/>
          <w:lang w:val="id-ID"/>
        </w:rPr>
        <w:t xml:space="preserve"> </w:t>
      </w:r>
      <w:r w:rsidRPr="0032197F">
        <w:rPr>
          <w:rFonts w:ascii="Arial" w:hAnsi="Arial" w:cs="Arial"/>
        </w:rPr>
        <w:t>pembebanan.</w:t>
      </w:r>
      <w:proofErr w:type="gramEnd"/>
      <w:r w:rsidRPr="0032197F">
        <w:rPr>
          <w:rFonts w:ascii="Arial" w:hAnsi="Arial" w:cs="Arial"/>
        </w:rPr>
        <w:t xml:space="preserve"> </w:t>
      </w:r>
      <w:proofErr w:type="gramStart"/>
      <w:r w:rsidRPr="0032197F">
        <w:rPr>
          <w:rFonts w:ascii="Arial" w:hAnsi="Arial" w:cs="Arial"/>
        </w:rPr>
        <w:t>Fokus pemilihan</w:t>
      </w:r>
      <w:r w:rsidRPr="0032197F">
        <w:rPr>
          <w:rFonts w:ascii="Arial" w:hAnsi="Arial" w:cs="Arial"/>
          <w:lang w:val="id-ID"/>
        </w:rPr>
        <w:t xml:space="preserve"> </w:t>
      </w:r>
      <w:r w:rsidRPr="0032197F">
        <w:rPr>
          <w:rFonts w:ascii="Arial" w:hAnsi="Arial" w:cs="Arial"/>
        </w:rPr>
        <w:t>bahan yang tepat untuk suatu konstruksi menuntut</w:t>
      </w:r>
      <w:r w:rsidRPr="0032197F">
        <w:rPr>
          <w:rFonts w:ascii="Arial" w:hAnsi="Arial" w:cs="Arial"/>
          <w:lang w:val="id-ID"/>
        </w:rPr>
        <w:t xml:space="preserve"> </w:t>
      </w:r>
      <w:r w:rsidRPr="0032197F">
        <w:rPr>
          <w:rFonts w:ascii="Arial" w:hAnsi="Arial" w:cs="Arial"/>
        </w:rPr>
        <w:t>sebuah kepastian tentang material penyusun yang</w:t>
      </w:r>
      <w:r w:rsidRPr="0032197F">
        <w:rPr>
          <w:rFonts w:ascii="Arial" w:hAnsi="Arial" w:cs="Arial"/>
          <w:lang w:val="id-ID"/>
        </w:rPr>
        <w:t xml:space="preserve"> </w:t>
      </w:r>
      <w:r w:rsidRPr="0032197F">
        <w:rPr>
          <w:rFonts w:ascii="Arial" w:hAnsi="Arial" w:cs="Arial"/>
        </w:rPr>
        <w:t>tepat pula.</w:t>
      </w:r>
      <w:proofErr w:type="gramEnd"/>
      <w:r w:rsidRPr="0032197F">
        <w:rPr>
          <w:rFonts w:ascii="Arial" w:hAnsi="Arial" w:cs="Arial"/>
          <w:lang w:val="id-ID"/>
        </w:rPr>
        <w:t xml:space="preserve"> </w:t>
      </w:r>
      <w:proofErr w:type="gramStart"/>
      <w:r w:rsidRPr="0032197F">
        <w:rPr>
          <w:rFonts w:ascii="Arial" w:hAnsi="Arial" w:cs="Arial"/>
        </w:rPr>
        <w:t>Tuntutan fungsi panel saat ini tidaklah</w:t>
      </w:r>
      <w:r w:rsidRPr="0032197F">
        <w:rPr>
          <w:rFonts w:ascii="Arial" w:hAnsi="Arial" w:cs="Arial"/>
          <w:lang w:val="id-ID"/>
        </w:rPr>
        <w:t xml:space="preserve"> </w:t>
      </w:r>
      <w:r w:rsidRPr="0032197F">
        <w:rPr>
          <w:rFonts w:ascii="Arial" w:hAnsi="Arial" w:cs="Arial"/>
        </w:rPr>
        <w:t>hanya sebatas kekuatan mekanik</w:t>
      </w:r>
      <w:r w:rsidRPr="0032197F">
        <w:rPr>
          <w:rFonts w:ascii="Arial" w:hAnsi="Arial" w:cs="Arial"/>
          <w:lang w:val="id-ID"/>
        </w:rPr>
        <w:t xml:space="preserve"> </w:t>
      </w:r>
      <w:r w:rsidRPr="0032197F">
        <w:rPr>
          <w:rFonts w:ascii="Arial" w:hAnsi="Arial" w:cs="Arial"/>
        </w:rPr>
        <w:t>saja, tetapi juga</w:t>
      </w:r>
      <w:r w:rsidRPr="0032197F">
        <w:rPr>
          <w:rFonts w:ascii="Arial" w:hAnsi="Arial" w:cs="Arial"/>
          <w:lang w:val="id-ID"/>
        </w:rPr>
        <w:t xml:space="preserve"> </w:t>
      </w:r>
      <w:r w:rsidRPr="0032197F">
        <w:rPr>
          <w:rFonts w:ascii="Arial" w:hAnsi="Arial" w:cs="Arial"/>
        </w:rPr>
        <w:t>sifat fisisnya (P</w:t>
      </w:r>
      <w:r w:rsidR="00D9571B">
        <w:rPr>
          <w:rFonts w:ascii="Arial" w:hAnsi="Arial" w:cs="Arial"/>
        </w:rPr>
        <w:t>eijs, 2003</w:t>
      </w:r>
      <w:r w:rsidRPr="0032197F">
        <w:rPr>
          <w:rFonts w:ascii="Arial" w:hAnsi="Arial" w:cs="Arial"/>
        </w:rPr>
        <w:t>).</w:t>
      </w:r>
      <w:proofErr w:type="gramEnd"/>
    </w:p>
    <w:p w:rsidR="0032197F" w:rsidRPr="0032197F" w:rsidRDefault="0032197F" w:rsidP="0032197F">
      <w:pPr>
        <w:pStyle w:val="ListParagraph"/>
        <w:ind w:left="360" w:firstLine="360"/>
        <w:jc w:val="both"/>
        <w:rPr>
          <w:rFonts w:ascii="Arial" w:hAnsi="Arial" w:cs="Arial"/>
        </w:rPr>
      </w:pPr>
      <w:proofErr w:type="gramStart"/>
      <w:r w:rsidRPr="0032197F">
        <w:rPr>
          <w:rFonts w:ascii="Arial" w:hAnsi="Arial" w:cs="Arial"/>
        </w:rPr>
        <w:t>Karena selama ini komposit dikenal sebagai bahan yang anti karat atau korosi, maka penggunaan bahan komposit tidak luput dari bahan konstruksi dan alat transportasi laut.</w:t>
      </w:r>
      <w:proofErr w:type="gramEnd"/>
      <w:r w:rsidRPr="0032197F">
        <w:rPr>
          <w:rFonts w:ascii="Arial" w:hAnsi="Arial" w:cs="Arial"/>
        </w:rPr>
        <w:t xml:space="preserve"> </w:t>
      </w:r>
      <w:proofErr w:type="gramStart"/>
      <w:r w:rsidRPr="0032197F">
        <w:rPr>
          <w:rFonts w:ascii="Arial" w:hAnsi="Arial" w:cs="Arial"/>
        </w:rPr>
        <w:t xml:space="preserve">Pemilihan bahan komposit untuk </w:t>
      </w:r>
      <w:r w:rsidRPr="0032197F">
        <w:rPr>
          <w:rFonts w:ascii="Arial" w:hAnsi="Arial" w:cs="Arial"/>
        </w:rPr>
        <w:lastRenderedPageBreak/>
        <w:t>pembuatan penunjang aktifitas kelautan sangatlah tepat, Maka dari itu peneliti, ingin meneliti bagaimana sifat penyerapan air laut terhadap bahan komposit.</w:t>
      </w:r>
      <w:proofErr w:type="gramEnd"/>
      <w:r w:rsidRPr="0032197F">
        <w:rPr>
          <w:rFonts w:ascii="Arial" w:hAnsi="Arial" w:cs="Arial"/>
        </w:rPr>
        <w:t xml:space="preserve"> </w:t>
      </w:r>
      <w:proofErr w:type="gramStart"/>
      <w:r w:rsidRPr="0032197F">
        <w:rPr>
          <w:rFonts w:ascii="Arial" w:hAnsi="Arial" w:cs="Arial"/>
        </w:rPr>
        <w:t xml:space="preserve">Berdasarkan uraian di atas timbul pemikiran untuk menganalisis sifat penyerapan air (air laut) dan impak setelah perendaman air laut pada komposit polyester yang diperkuat serat pandan duri dengan </w:t>
      </w:r>
      <w:r w:rsidRPr="0032197F">
        <w:rPr>
          <w:rFonts w:ascii="Arial" w:hAnsi="Arial" w:cs="Arial"/>
          <w:i/>
        </w:rPr>
        <w:t>filler</w:t>
      </w:r>
      <w:r w:rsidRPr="0032197F">
        <w:rPr>
          <w:rFonts w:ascii="Arial" w:hAnsi="Arial" w:cs="Arial"/>
        </w:rPr>
        <w:t xml:space="preserve"> serbuk sekam padi.</w:t>
      </w:r>
      <w:proofErr w:type="gramEnd"/>
      <w:r w:rsidRPr="0032197F">
        <w:rPr>
          <w:rFonts w:ascii="Arial" w:hAnsi="Arial" w:cs="Arial"/>
        </w:rPr>
        <w:t xml:space="preserve"> Penelitian ini </w:t>
      </w:r>
      <w:proofErr w:type="gramStart"/>
      <w:r w:rsidRPr="0032197F">
        <w:rPr>
          <w:rFonts w:ascii="Arial" w:hAnsi="Arial" w:cs="Arial"/>
        </w:rPr>
        <w:t>akan</w:t>
      </w:r>
      <w:proofErr w:type="gramEnd"/>
      <w:r w:rsidRPr="0032197F">
        <w:rPr>
          <w:rFonts w:ascii="Arial" w:hAnsi="Arial" w:cs="Arial"/>
        </w:rPr>
        <w:t xml:space="preserve"> menghasilkan material baru yang menarik, dengan aplikasi pada bidang konstruksi seperti konstruksi struktur bangunan, kapal, dan komponen serbaguna dipantai maupun dilaut (papan slancar, perahu nelayan, dsb). </w:t>
      </w:r>
      <w:proofErr w:type="gramStart"/>
      <w:r w:rsidRPr="0032197F">
        <w:rPr>
          <w:rFonts w:ascii="Arial" w:hAnsi="Arial" w:cs="Arial"/>
        </w:rPr>
        <w:t>Selain itu diaplikasikan juga pada bidang furniture dan papan komponen rumah tahan gempa</w:t>
      </w:r>
      <w:bookmarkStart w:id="0" w:name="_GoBack"/>
      <w:bookmarkEnd w:id="0"/>
      <w:r w:rsidRPr="0032197F">
        <w:rPr>
          <w:rFonts w:ascii="Arial" w:hAnsi="Arial" w:cs="Arial"/>
        </w:rPr>
        <w:t xml:space="preserve"> merupakan langkah yang tepat untuk menyelesaikan permasalahan tersebut.</w:t>
      </w:r>
      <w:proofErr w:type="gramEnd"/>
      <w:r w:rsidRPr="0032197F">
        <w:rPr>
          <w:rFonts w:ascii="Arial" w:hAnsi="Arial" w:cs="Arial"/>
        </w:rPr>
        <w:t xml:space="preserve"> </w:t>
      </w:r>
    </w:p>
    <w:p w:rsidR="0032197F" w:rsidRPr="0032197F" w:rsidRDefault="0032197F" w:rsidP="0032197F">
      <w:pPr>
        <w:pStyle w:val="ListParagraph"/>
        <w:ind w:left="360"/>
        <w:jc w:val="both"/>
        <w:rPr>
          <w:rFonts w:ascii="Arial" w:hAnsi="Arial" w:cs="Arial"/>
          <w:lang w:val="id-ID"/>
        </w:rPr>
      </w:pPr>
    </w:p>
    <w:p w:rsidR="008D4C0E" w:rsidRDefault="008D4C0E" w:rsidP="007644DA">
      <w:pPr>
        <w:autoSpaceDE w:val="0"/>
        <w:autoSpaceDN w:val="0"/>
        <w:adjustRightInd w:val="0"/>
        <w:jc w:val="both"/>
        <w:rPr>
          <w:rFonts w:ascii="Arial" w:hAnsi="Arial" w:cs="Arial"/>
          <w:lang w:val="id-ID"/>
        </w:rPr>
      </w:pPr>
    </w:p>
    <w:p w:rsidR="002B0386" w:rsidRPr="00B83F8A" w:rsidRDefault="002B0386" w:rsidP="007644DA">
      <w:pPr>
        <w:pStyle w:val="ListParagraph"/>
        <w:numPr>
          <w:ilvl w:val="0"/>
          <w:numId w:val="9"/>
        </w:numPr>
        <w:jc w:val="both"/>
        <w:rPr>
          <w:rFonts w:ascii="Arial" w:hAnsi="Arial" w:cs="Arial"/>
          <w:b/>
          <w:lang w:val="id-ID"/>
        </w:rPr>
      </w:pPr>
      <w:r w:rsidRPr="00B83F8A">
        <w:rPr>
          <w:rFonts w:ascii="Arial" w:hAnsi="Arial" w:cs="Arial"/>
          <w:b/>
          <w:lang w:val="id-ID"/>
        </w:rPr>
        <w:t>TINJAUAN PUSTAKA</w:t>
      </w:r>
    </w:p>
    <w:p w:rsidR="003A7D43" w:rsidRDefault="00B60846" w:rsidP="003A7D43">
      <w:pPr>
        <w:spacing w:after="120"/>
        <w:ind w:firstLine="360"/>
        <w:jc w:val="both"/>
        <w:rPr>
          <w:rFonts w:ascii="Arial" w:hAnsi="Arial" w:cs="Arial"/>
        </w:rPr>
      </w:pPr>
      <w:proofErr w:type="gramStart"/>
      <w:r w:rsidRPr="003A7D43">
        <w:rPr>
          <w:rFonts w:ascii="Arial" w:hAnsi="Arial" w:cs="Arial"/>
        </w:rPr>
        <w:t>Bahan-bahan serat alam merupakan kandidat sebagai bahan penguat untuk dapat menghasilkan bahan komposit yang ringan, kuat, ramah lingkungan serta ekonomis.</w:t>
      </w:r>
      <w:proofErr w:type="gramEnd"/>
      <w:r w:rsidRPr="003A7D43">
        <w:rPr>
          <w:rFonts w:ascii="Arial" w:hAnsi="Arial" w:cs="Arial"/>
        </w:rPr>
        <w:t xml:space="preserve"> </w:t>
      </w:r>
      <w:proofErr w:type="gramStart"/>
      <w:r w:rsidRPr="003A7D43">
        <w:rPr>
          <w:rFonts w:ascii="Arial" w:hAnsi="Arial" w:cs="Arial"/>
        </w:rPr>
        <w:t>Alam telah banyak menyediakan kebutuhan manusia mulai dari makanan sampai bahan bangunan.</w:t>
      </w:r>
      <w:proofErr w:type="gramEnd"/>
      <w:r w:rsidRPr="003A7D43">
        <w:rPr>
          <w:rFonts w:ascii="Arial" w:hAnsi="Arial" w:cs="Arial"/>
        </w:rPr>
        <w:t xml:space="preserve"> </w:t>
      </w:r>
      <w:proofErr w:type="gramStart"/>
      <w:r w:rsidRPr="003A7D43">
        <w:rPr>
          <w:rFonts w:ascii="Arial" w:hAnsi="Arial" w:cs="Arial"/>
        </w:rPr>
        <w:t>Salah satunya adalah bahan-bahan serat alam.</w:t>
      </w:r>
      <w:proofErr w:type="gramEnd"/>
    </w:p>
    <w:p w:rsidR="00E228A9" w:rsidRPr="00C12F4D" w:rsidRDefault="00E228A9" w:rsidP="00E228A9">
      <w:pPr>
        <w:jc w:val="both"/>
        <w:rPr>
          <w:rFonts w:ascii="Arial" w:hAnsi="Arial" w:cs="Arial"/>
          <w:b/>
          <w:color w:val="000000" w:themeColor="text1"/>
        </w:rPr>
      </w:pPr>
      <w:r w:rsidRPr="00C12F4D">
        <w:rPr>
          <w:rFonts w:ascii="Arial" w:hAnsi="Arial" w:cs="Arial"/>
          <w:b/>
          <w:color w:val="000000" w:themeColor="text1"/>
        </w:rPr>
        <w:t>Unsur Penyusun Komposit</w:t>
      </w:r>
    </w:p>
    <w:p w:rsidR="00E228A9" w:rsidRPr="00C12F4D" w:rsidRDefault="00E228A9" w:rsidP="00E228A9">
      <w:pPr>
        <w:spacing w:after="120"/>
        <w:ind w:firstLine="425"/>
        <w:jc w:val="both"/>
        <w:rPr>
          <w:rFonts w:ascii="Arial" w:hAnsi="Arial" w:cs="Arial"/>
          <w:color w:val="000000" w:themeColor="text1"/>
          <w:lang w:val="id-ID"/>
        </w:rPr>
      </w:pPr>
      <w:r w:rsidRPr="00C12F4D">
        <w:rPr>
          <w:rFonts w:ascii="Arial" w:hAnsi="Arial" w:cs="Arial"/>
          <w:color w:val="000000" w:themeColor="text1"/>
          <w:lang w:val="sv-SE"/>
        </w:rPr>
        <w:t>Pada umumnya bahan komposit terdiri dari dua unsur, yaitu serat (</w:t>
      </w:r>
      <w:r w:rsidRPr="00C12F4D">
        <w:rPr>
          <w:rFonts w:ascii="Arial" w:hAnsi="Arial" w:cs="Arial"/>
          <w:i/>
          <w:color w:val="000000" w:themeColor="text1"/>
          <w:lang w:val="sv-SE"/>
        </w:rPr>
        <w:t>fiber</w:t>
      </w:r>
      <w:r w:rsidRPr="00C12F4D">
        <w:rPr>
          <w:rFonts w:ascii="Arial" w:hAnsi="Arial" w:cs="Arial"/>
          <w:color w:val="000000" w:themeColor="text1"/>
          <w:lang w:val="sv-SE"/>
        </w:rPr>
        <w:t>) dan bahan pengikat serat tersebut yang disebut matrik.</w:t>
      </w:r>
    </w:p>
    <w:p w:rsidR="00E228A9" w:rsidRPr="00C12F4D" w:rsidRDefault="00E228A9" w:rsidP="00E228A9">
      <w:pPr>
        <w:pStyle w:val="ListParagraph"/>
        <w:numPr>
          <w:ilvl w:val="0"/>
          <w:numId w:val="28"/>
        </w:numPr>
        <w:ind w:left="426" w:hanging="426"/>
        <w:jc w:val="both"/>
        <w:rPr>
          <w:rFonts w:ascii="Arial" w:hAnsi="Arial" w:cs="Arial"/>
          <w:b/>
          <w:color w:val="000000" w:themeColor="text1"/>
        </w:rPr>
      </w:pPr>
      <w:r w:rsidRPr="00C12F4D">
        <w:rPr>
          <w:rFonts w:ascii="Arial" w:hAnsi="Arial" w:cs="Arial"/>
          <w:b/>
          <w:color w:val="000000" w:themeColor="text1"/>
        </w:rPr>
        <w:t>Serat</w:t>
      </w:r>
    </w:p>
    <w:p w:rsidR="00E228A9" w:rsidRPr="00C12F4D" w:rsidRDefault="00E228A9" w:rsidP="00E228A9">
      <w:pPr>
        <w:tabs>
          <w:tab w:val="left" w:pos="426"/>
        </w:tabs>
        <w:spacing w:after="240"/>
        <w:jc w:val="both"/>
        <w:rPr>
          <w:rFonts w:ascii="Arial" w:hAnsi="Arial" w:cs="Arial"/>
          <w:color w:val="000000" w:themeColor="text1"/>
          <w:lang w:val="id-ID"/>
        </w:rPr>
      </w:pPr>
      <w:r w:rsidRPr="00C12F4D">
        <w:rPr>
          <w:rFonts w:ascii="Arial" w:hAnsi="Arial" w:cs="Arial"/>
          <w:color w:val="000000" w:themeColor="text1"/>
        </w:rPr>
        <w:tab/>
      </w:r>
      <w:r w:rsidRPr="00C12F4D">
        <w:rPr>
          <w:rFonts w:ascii="Arial" w:hAnsi="Arial" w:cs="Arial"/>
          <w:color w:val="000000" w:themeColor="text1"/>
          <w:lang w:val="sv-SE"/>
        </w:rPr>
        <w:t>Salah satu unsur penyusun bahan komposit adalah serat. Serat inilah yang terutama menentukan karakteristik bahan komposit, seperti kekakuan, kekuatan serta sifat-sifat mekanik lainnya. Serat inilah yang menahan sebagian besar gaya-gaya yang bekerja pada bahan komposit.</w:t>
      </w:r>
    </w:p>
    <w:p w:rsidR="00E228A9" w:rsidRPr="00C12F4D" w:rsidRDefault="00E228A9" w:rsidP="00E228A9">
      <w:pPr>
        <w:pStyle w:val="ListParagraph"/>
        <w:numPr>
          <w:ilvl w:val="0"/>
          <w:numId w:val="28"/>
        </w:numPr>
        <w:ind w:left="284" w:hanging="284"/>
        <w:jc w:val="both"/>
        <w:rPr>
          <w:rFonts w:ascii="Arial" w:hAnsi="Arial" w:cs="Arial"/>
          <w:b/>
          <w:color w:val="000000" w:themeColor="text1"/>
        </w:rPr>
      </w:pPr>
      <w:r w:rsidRPr="00C12F4D">
        <w:rPr>
          <w:rFonts w:ascii="Arial" w:hAnsi="Arial" w:cs="Arial"/>
          <w:b/>
          <w:i/>
          <w:color w:val="000000" w:themeColor="text1"/>
        </w:rPr>
        <w:t>Matriks</w:t>
      </w:r>
      <w:r w:rsidRPr="00C12F4D">
        <w:rPr>
          <w:rFonts w:ascii="Arial" w:hAnsi="Arial" w:cs="Arial"/>
          <w:b/>
          <w:color w:val="000000" w:themeColor="text1"/>
        </w:rPr>
        <w:t xml:space="preserve"> (</w:t>
      </w:r>
      <w:r w:rsidRPr="00C12F4D">
        <w:rPr>
          <w:rFonts w:ascii="Arial" w:hAnsi="Arial" w:cs="Arial"/>
          <w:b/>
          <w:i/>
          <w:color w:val="000000" w:themeColor="text1"/>
        </w:rPr>
        <w:t>Resin</w:t>
      </w:r>
      <w:r w:rsidRPr="00C12F4D">
        <w:rPr>
          <w:rFonts w:ascii="Arial" w:hAnsi="Arial" w:cs="Arial"/>
          <w:b/>
          <w:color w:val="000000" w:themeColor="text1"/>
        </w:rPr>
        <w:t>)</w:t>
      </w:r>
    </w:p>
    <w:p w:rsidR="00E228A9" w:rsidRPr="00C12F4D" w:rsidRDefault="00E228A9" w:rsidP="00E228A9">
      <w:pPr>
        <w:spacing w:after="240"/>
        <w:ind w:firstLine="360"/>
        <w:jc w:val="both"/>
        <w:rPr>
          <w:rFonts w:ascii="Arial" w:hAnsi="Arial" w:cs="Arial"/>
          <w:color w:val="000000" w:themeColor="text1"/>
          <w:lang w:val="id-ID"/>
        </w:rPr>
      </w:pPr>
      <w:r w:rsidRPr="00C12F4D">
        <w:rPr>
          <w:rFonts w:ascii="Arial" w:hAnsi="Arial" w:cs="Arial"/>
          <w:i/>
          <w:color w:val="000000" w:themeColor="text1"/>
        </w:rPr>
        <w:tab/>
      </w:r>
      <w:r w:rsidRPr="00C12F4D">
        <w:rPr>
          <w:rFonts w:ascii="Arial" w:hAnsi="Arial" w:cs="Arial"/>
          <w:i/>
          <w:color w:val="000000" w:themeColor="text1"/>
          <w:lang w:val="sv-SE"/>
        </w:rPr>
        <w:t>Matriks</w:t>
      </w:r>
      <w:r w:rsidRPr="00C12F4D">
        <w:rPr>
          <w:rFonts w:ascii="Arial" w:hAnsi="Arial" w:cs="Arial"/>
          <w:color w:val="000000" w:themeColor="text1"/>
          <w:lang w:val="sv-SE"/>
        </w:rPr>
        <w:t xml:space="preserve"> (</w:t>
      </w:r>
      <w:r w:rsidRPr="00C12F4D">
        <w:rPr>
          <w:rFonts w:ascii="Arial" w:hAnsi="Arial" w:cs="Arial"/>
          <w:i/>
          <w:color w:val="000000" w:themeColor="text1"/>
          <w:lang w:val="sv-SE"/>
        </w:rPr>
        <w:t>resin</w:t>
      </w:r>
      <w:r w:rsidRPr="00C12F4D">
        <w:rPr>
          <w:rFonts w:ascii="Arial" w:hAnsi="Arial" w:cs="Arial"/>
          <w:color w:val="000000" w:themeColor="text1"/>
          <w:lang w:val="sv-SE"/>
        </w:rPr>
        <w:t xml:space="preserve">) dalam susunan komposit bertugas melindungi dan mengikat serat agar dapat bekerja dengan baik. Matriks harus bisa meneruskan beban dari luar ke serat. Umumnya matriks terbuat dari bahan-bahan yang lunak dan liat. </w:t>
      </w:r>
      <w:r w:rsidRPr="00C12F4D">
        <w:rPr>
          <w:rFonts w:ascii="Arial" w:hAnsi="Arial" w:cs="Arial"/>
          <w:i/>
          <w:color w:val="000000" w:themeColor="text1"/>
          <w:lang w:val="sv-SE"/>
        </w:rPr>
        <w:t xml:space="preserve">Polymer </w:t>
      </w:r>
      <w:r w:rsidRPr="00C12F4D">
        <w:rPr>
          <w:rFonts w:ascii="Arial" w:hAnsi="Arial" w:cs="Arial"/>
          <w:color w:val="000000" w:themeColor="text1"/>
          <w:lang w:val="sv-SE"/>
        </w:rPr>
        <w:t>(plastik) merupakan bahan umum yang biasa digunakan.</w:t>
      </w:r>
    </w:p>
    <w:p w:rsidR="00E228A9" w:rsidRPr="00C12F4D" w:rsidRDefault="00E228A9" w:rsidP="00E228A9">
      <w:pPr>
        <w:pStyle w:val="ListParagraph"/>
        <w:numPr>
          <w:ilvl w:val="0"/>
          <w:numId w:val="28"/>
        </w:numPr>
        <w:tabs>
          <w:tab w:val="left" w:pos="284"/>
        </w:tabs>
        <w:ind w:left="426" w:hanging="426"/>
        <w:jc w:val="both"/>
        <w:rPr>
          <w:rFonts w:ascii="Arial" w:hAnsi="Arial" w:cs="Arial"/>
          <w:b/>
          <w:color w:val="000000" w:themeColor="text1"/>
        </w:rPr>
      </w:pPr>
      <w:r w:rsidRPr="00C12F4D">
        <w:rPr>
          <w:rFonts w:ascii="Arial" w:hAnsi="Arial" w:cs="Arial"/>
          <w:b/>
          <w:color w:val="000000" w:themeColor="text1"/>
        </w:rPr>
        <w:t>Pengisi (</w:t>
      </w:r>
      <w:r w:rsidRPr="00C12F4D">
        <w:rPr>
          <w:rFonts w:ascii="Arial" w:hAnsi="Arial" w:cs="Arial"/>
          <w:b/>
          <w:i/>
          <w:color w:val="000000" w:themeColor="text1"/>
        </w:rPr>
        <w:t>Filler</w:t>
      </w:r>
      <w:r w:rsidRPr="00C12F4D">
        <w:rPr>
          <w:rFonts w:ascii="Arial" w:hAnsi="Arial" w:cs="Arial"/>
          <w:b/>
          <w:color w:val="000000" w:themeColor="text1"/>
        </w:rPr>
        <w:t>)</w:t>
      </w:r>
    </w:p>
    <w:p w:rsidR="00E228A9" w:rsidRPr="00E228A9" w:rsidRDefault="00E228A9" w:rsidP="0035081D">
      <w:pPr>
        <w:ind w:firstLine="357"/>
        <w:jc w:val="both"/>
        <w:rPr>
          <w:rFonts w:ascii="Arial" w:hAnsi="Arial" w:cs="Arial"/>
          <w:color w:val="000000" w:themeColor="text1"/>
        </w:rPr>
      </w:pPr>
      <w:proofErr w:type="gramStart"/>
      <w:r w:rsidRPr="00C12F4D">
        <w:rPr>
          <w:rFonts w:ascii="Arial" w:hAnsi="Arial" w:cs="Arial"/>
          <w:color w:val="000000" w:themeColor="text1"/>
        </w:rPr>
        <w:t xml:space="preserve">Pengisi adalah bahan yang banyak digunakan untuk ditambahkan pada bahan </w:t>
      </w:r>
      <w:r w:rsidRPr="00C12F4D">
        <w:rPr>
          <w:rFonts w:ascii="Arial" w:hAnsi="Arial" w:cs="Arial"/>
          <w:i/>
          <w:color w:val="000000" w:themeColor="text1"/>
        </w:rPr>
        <w:lastRenderedPageBreak/>
        <w:t>polymer</w:t>
      </w:r>
      <w:r w:rsidRPr="00C12F4D">
        <w:rPr>
          <w:rFonts w:ascii="Arial" w:hAnsi="Arial" w:cs="Arial"/>
          <w:color w:val="000000" w:themeColor="text1"/>
        </w:rPr>
        <w:t xml:space="preserve"> untuk meningkatkan sifat-sifatnya dan pemerosesan untuk mengurangi ongkos produksi </w:t>
      </w:r>
      <w:r w:rsidRPr="00C12F4D">
        <w:rPr>
          <w:rFonts w:ascii="Arial" w:hAnsi="Arial" w:cs="Arial"/>
          <w:iCs/>
          <w:color w:val="000000" w:themeColor="text1"/>
          <w:spacing w:val="-15"/>
        </w:rPr>
        <w:t>(Surdia, 2000).</w:t>
      </w:r>
      <w:proofErr w:type="gramEnd"/>
      <w:r w:rsidRPr="00C12F4D">
        <w:rPr>
          <w:rFonts w:ascii="Arial" w:hAnsi="Arial" w:cs="Arial"/>
          <w:iCs/>
          <w:color w:val="000000" w:themeColor="text1"/>
          <w:spacing w:val="-15"/>
        </w:rPr>
        <w:t xml:space="preserve"> </w:t>
      </w:r>
      <w:r w:rsidRPr="00C12F4D">
        <w:rPr>
          <w:rFonts w:ascii="Arial" w:hAnsi="Arial" w:cs="Arial"/>
          <w:i/>
          <w:iCs/>
          <w:color w:val="000000" w:themeColor="text1"/>
        </w:rPr>
        <w:t xml:space="preserve">Filler </w:t>
      </w:r>
      <w:r w:rsidRPr="00C12F4D">
        <w:rPr>
          <w:rFonts w:ascii="Arial" w:hAnsi="Arial" w:cs="Arial"/>
          <w:color w:val="000000" w:themeColor="text1"/>
        </w:rPr>
        <w:t xml:space="preserve">dalam komposit digunakan sebagai penguat matrik resin </w:t>
      </w:r>
      <w:r w:rsidRPr="00C12F4D">
        <w:rPr>
          <w:rFonts w:ascii="Arial" w:hAnsi="Arial" w:cs="Arial"/>
          <w:i/>
          <w:color w:val="000000" w:themeColor="text1"/>
        </w:rPr>
        <w:t>polymer</w:t>
      </w:r>
      <w:r w:rsidRPr="00C12F4D">
        <w:rPr>
          <w:rFonts w:ascii="Arial" w:hAnsi="Arial" w:cs="Arial"/>
          <w:color w:val="000000" w:themeColor="text1"/>
        </w:rPr>
        <w:t>.</w:t>
      </w:r>
    </w:p>
    <w:p w:rsidR="00B60846" w:rsidRPr="003A7D43" w:rsidRDefault="00B60846" w:rsidP="003A7D43">
      <w:pPr>
        <w:spacing w:after="120"/>
        <w:ind w:firstLine="360"/>
        <w:jc w:val="both"/>
        <w:rPr>
          <w:rFonts w:ascii="Arial" w:hAnsi="Arial" w:cs="Arial"/>
        </w:rPr>
      </w:pPr>
      <w:proofErr w:type="gramStart"/>
      <w:r w:rsidRPr="003A7D43">
        <w:rPr>
          <w:rFonts w:ascii="Arial" w:hAnsi="Arial" w:cs="Arial"/>
          <w:iCs/>
        </w:rPr>
        <w:t xml:space="preserve">Penyerapan air komposit </w:t>
      </w:r>
      <w:r w:rsidRPr="003A7D43">
        <w:rPr>
          <w:rFonts w:ascii="Arial" w:hAnsi="Arial" w:cs="Arial"/>
        </w:rPr>
        <w:t>merupakan kemampuan komposit dalam menyerap air dalam waktu tertentu.</w:t>
      </w:r>
      <w:proofErr w:type="gramEnd"/>
      <w:r w:rsidRPr="003A7D43">
        <w:rPr>
          <w:rFonts w:ascii="Arial" w:hAnsi="Arial" w:cs="Arial"/>
        </w:rPr>
        <w:t xml:space="preserve"> </w:t>
      </w:r>
      <w:r w:rsidRPr="003A7D43">
        <w:rPr>
          <w:rFonts w:ascii="Arial" w:hAnsi="Arial" w:cs="Arial"/>
          <w:iCs/>
        </w:rPr>
        <w:t xml:space="preserve">Penyerapan </w:t>
      </w:r>
      <w:proofErr w:type="gramStart"/>
      <w:r w:rsidRPr="003A7D43">
        <w:rPr>
          <w:rFonts w:ascii="Arial" w:hAnsi="Arial" w:cs="Arial"/>
          <w:iCs/>
        </w:rPr>
        <w:t>air</w:t>
      </w:r>
      <w:r w:rsidRPr="003A7D43">
        <w:rPr>
          <w:rFonts w:ascii="Arial" w:hAnsi="Arial" w:cs="Arial"/>
          <w:i/>
          <w:iCs/>
        </w:rPr>
        <w:t xml:space="preserve">  </w:t>
      </w:r>
      <w:r w:rsidRPr="003A7D43">
        <w:rPr>
          <w:rFonts w:ascii="Arial" w:hAnsi="Arial" w:cs="Arial"/>
        </w:rPr>
        <w:t>pada</w:t>
      </w:r>
      <w:proofErr w:type="gramEnd"/>
      <w:r w:rsidRPr="003A7D43">
        <w:rPr>
          <w:rFonts w:ascii="Arial" w:hAnsi="Arial" w:cs="Arial"/>
        </w:rPr>
        <w:t xml:space="preserve"> komposit merupakan salah satu masalah terutama dalam penggunaan komposit di luar ruangan</w:t>
      </w:r>
      <w:r w:rsidRPr="003A7D43">
        <w:rPr>
          <w:rFonts w:ascii="Arial" w:hAnsi="Arial" w:cs="Arial"/>
          <w:lang w:val="id-ID"/>
        </w:rPr>
        <w:t xml:space="preserve">. </w:t>
      </w:r>
      <w:r w:rsidRPr="003A7D43">
        <w:rPr>
          <w:rFonts w:ascii="Arial" w:hAnsi="Arial" w:cs="Arial"/>
        </w:rPr>
        <w:t xml:space="preserve">Semua komposit polimer </w:t>
      </w:r>
      <w:proofErr w:type="gramStart"/>
      <w:r w:rsidRPr="003A7D43">
        <w:rPr>
          <w:rFonts w:ascii="Arial" w:hAnsi="Arial" w:cs="Arial"/>
        </w:rPr>
        <w:t>akan</w:t>
      </w:r>
      <w:proofErr w:type="gramEnd"/>
      <w:r w:rsidRPr="003A7D43">
        <w:rPr>
          <w:rFonts w:ascii="Arial" w:hAnsi="Arial" w:cs="Arial"/>
        </w:rPr>
        <w:t xml:space="preserve"> menyerap air jika berada di udara lembab atau ketika </w:t>
      </w:r>
      <w:r w:rsidRPr="003A7D43">
        <w:rPr>
          <w:rFonts w:ascii="Arial" w:hAnsi="Arial" w:cs="Arial"/>
          <w:lang w:val="id-ID"/>
        </w:rPr>
        <w:t xml:space="preserve">komposit </w:t>
      </w:r>
      <w:r w:rsidRPr="003A7D43">
        <w:rPr>
          <w:rFonts w:ascii="Arial" w:hAnsi="Arial" w:cs="Arial"/>
        </w:rPr>
        <w:t xml:space="preserve">tersebut dicelupkan di dalam air. </w:t>
      </w:r>
      <w:proofErr w:type="gramStart"/>
      <w:r w:rsidRPr="003A7D43">
        <w:rPr>
          <w:rFonts w:ascii="Arial" w:hAnsi="Arial" w:cs="Arial"/>
        </w:rPr>
        <w:t xml:space="preserve">Penyerapan air pada komposit berpenguat serat alam memiliki beberapa pengaruh yang merugikan dalam </w:t>
      </w:r>
      <w:r w:rsidRPr="003A7D43">
        <w:rPr>
          <w:rFonts w:ascii="Arial" w:hAnsi="Arial" w:cs="Arial"/>
          <w:i/>
          <w:iCs/>
        </w:rPr>
        <w:t>properties</w:t>
      </w:r>
      <w:r w:rsidRPr="003A7D43">
        <w:rPr>
          <w:rFonts w:ascii="Arial" w:hAnsi="Arial" w:cs="Arial"/>
        </w:rPr>
        <w:t xml:space="preserve">nya dan mempengaruhi kemampuannya dalam jangka waktu yang lama juga penurunan secara perlahan dari ikatan </w:t>
      </w:r>
      <w:r w:rsidRPr="003A7D43">
        <w:rPr>
          <w:rFonts w:ascii="Arial" w:hAnsi="Arial" w:cs="Arial"/>
          <w:i/>
          <w:iCs/>
        </w:rPr>
        <w:t xml:space="preserve">interface </w:t>
      </w:r>
      <w:r w:rsidRPr="003A7D43">
        <w:rPr>
          <w:rFonts w:ascii="Arial" w:hAnsi="Arial" w:cs="Arial"/>
        </w:rPr>
        <w:t>komposit serta menurunkan sifat mekanis komposit seperti kekuatan tariknya.</w:t>
      </w:r>
      <w:proofErr w:type="gramEnd"/>
      <w:r w:rsidRPr="003A7D43">
        <w:rPr>
          <w:rFonts w:ascii="Arial" w:hAnsi="Arial" w:cs="Arial"/>
        </w:rPr>
        <w:t xml:space="preserve"> Penurunan ikatan </w:t>
      </w:r>
      <w:r w:rsidRPr="003A7D43">
        <w:rPr>
          <w:rFonts w:ascii="Arial" w:hAnsi="Arial" w:cs="Arial"/>
          <w:i/>
          <w:iCs/>
        </w:rPr>
        <w:t xml:space="preserve">interface </w:t>
      </w:r>
      <w:r w:rsidRPr="003A7D43">
        <w:rPr>
          <w:rFonts w:ascii="Arial" w:hAnsi="Arial" w:cs="Arial"/>
        </w:rPr>
        <w:t xml:space="preserve">komposit menyebabkan penurunan </w:t>
      </w:r>
      <w:r w:rsidRPr="003A7D43">
        <w:rPr>
          <w:rFonts w:ascii="Arial" w:hAnsi="Arial" w:cs="Arial"/>
          <w:i/>
          <w:iCs/>
        </w:rPr>
        <w:t xml:space="preserve">properties </w:t>
      </w:r>
      <w:r w:rsidRPr="003A7D43">
        <w:rPr>
          <w:rFonts w:ascii="Arial" w:hAnsi="Arial" w:cs="Arial"/>
        </w:rPr>
        <w:t>mekanis komposit tersebut</w:t>
      </w:r>
      <w:r w:rsidRPr="003A7D43">
        <w:rPr>
          <w:rFonts w:ascii="Arial" w:hAnsi="Arial" w:cs="Arial"/>
          <w:lang w:val="id-ID"/>
        </w:rPr>
        <w:t xml:space="preserve">. </w:t>
      </w:r>
      <w:proofErr w:type="gramStart"/>
      <w:r w:rsidRPr="003A7D43">
        <w:rPr>
          <w:rFonts w:ascii="Arial" w:hAnsi="Arial" w:cs="Arial"/>
        </w:rPr>
        <w:t xml:space="preserve">Karena itu, pengaruh dari </w:t>
      </w:r>
      <w:r w:rsidRPr="003A7D43">
        <w:rPr>
          <w:rFonts w:ascii="Arial" w:hAnsi="Arial" w:cs="Arial"/>
          <w:iCs/>
        </w:rPr>
        <w:t>penyerapan air</w:t>
      </w:r>
      <w:r w:rsidRPr="003A7D43">
        <w:rPr>
          <w:rFonts w:ascii="Arial" w:hAnsi="Arial" w:cs="Arial"/>
          <w:i/>
          <w:iCs/>
        </w:rPr>
        <w:t xml:space="preserve"> </w:t>
      </w:r>
      <w:r w:rsidRPr="003A7D43">
        <w:rPr>
          <w:rFonts w:ascii="Arial" w:hAnsi="Arial" w:cs="Arial"/>
        </w:rPr>
        <w:t>sangat vital untuk penggunaan komposit berpenguat serat alam di lingkungan terbuka.</w:t>
      </w:r>
      <w:proofErr w:type="gramEnd"/>
      <w:r w:rsidRPr="003A7D43">
        <w:rPr>
          <w:rFonts w:ascii="Arial" w:hAnsi="Arial" w:cs="Arial"/>
        </w:rPr>
        <w:t xml:space="preserve"> Daya tahan terhadap </w:t>
      </w:r>
      <w:r w:rsidRPr="003A7D43">
        <w:rPr>
          <w:rFonts w:ascii="Arial" w:hAnsi="Arial" w:cs="Arial"/>
          <w:iCs/>
        </w:rPr>
        <w:t>penyerapan air</w:t>
      </w:r>
      <w:r w:rsidRPr="003A7D43">
        <w:rPr>
          <w:rFonts w:ascii="Arial" w:hAnsi="Arial" w:cs="Arial"/>
        </w:rPr>
        <w:t xml:space="preserve"> komposit berpenguat serat alam dapat ditingkatkan dengan memodifikasi permukaan serat alam tersebut (Chow </w:t>
      </w:r>
      <w:proofErr w:type="gramStart"/>
      <w:r w:rsidRPr="003A7D43">
        <w:rPr>
          <w:rFonts w:ascii="Arial" w:hAnsi="Arial" w:cs="Arial"/>
          <w:i/>
        </w:rPr>
        <w:t>et.al.,</w:t>
      </w:r>
      <w:proofErr w:type="gramEnd"/>
      <w:r w:rsidRPr="003A7D43">
        <w:rPr>
          <w:rFonts w:ascii="Arial" w:hAnsi="Arial" w:cs="Arial"/>
        </w:rPr>
        <w:t xml:space="preserve"> 2006).</w:t>
      </w:r>
    </w:p>
    <w:p w:rsidR="00B60846" w:rsidRPr="003A7D43" w:rsidRDefault="00B60846" w:rsidP="003A7D43">
      <w:pPr>
        <w:autoSpaceDE w:val="0"/>
        <w:autoSpaceDN w:val="0"/>
        <w:adjustRightInd w:val="0"/>
        <w:ind w:firstLine="360"/>
        <w:jc w:val="both"/>
        <w:rPr>
          <w:rFonts w:ascii="Arial" w:hAnsi="Arial" w:cs="Arial"/>
        </w:rPr>
      </w:pPr>
      <w:r w:rsidRPr="003A7D43">
        <w:rPr>
          <w:rFonts w:ascii="Arial" w:hAnsi="Arial" w:cs="Arial"/>
        </w:rPr>
        <w:t xml:space="preserve">Dari hasil penelitian yang dilakukan oleh  Lokantara, dkk </w:t>
      </w:r>
      <w:r w:rsidRPr="003A7D43">
        <w:rPr>
          <w:rFonts w:ascii="Arial" w:hAnsi="Arial" w:cs="Arial"/>
          <w:lang w:val="id-ID"/>
        </w:rPr>
        <w:t>(</w:t>
      </w:r>
      <w:r w:rsidRPr="003A7D43">
        <w:rPr>
          <w:rFonts w:ascii="Arial" w:hAnsi="Arial" w:cs="Arial"/>
        </w:rPr>
        <w:t xml:space="preserve">2009), mengenai </w:t>
      </w:r>
      <w:r w:rsidRPr="003A7D43">
        <w:rPr>
          <w:rFonts w:ascii="Arial" w:hAnsi="Arial" w:cs="Arial"/>
          <w:bCs/>
        </w:rPr>
        <w:t>Studi Perlakuan Serat Serta Penyerapan Air Terhadap Kekuatan</w:t>
      </w:r>
      <w:r w:rsidRPr="003A7D43">
        <w:rPr>
          <w:rFonts w:ascii="Arial" w:hAnsi="Arial" w:cs="Arial"/>
        </w:rPr>
        <w:t xml:space="preserve"> </w:t>
      </w:r>
      <w:r w:rsidRPr="003A7D43">
        <w:rPr>
          <w:rFonts w:ascii="Arial" w:hAnsi="Arial" w:cs="Arial"/>
          <w:bCs/>
        </w:rPr>
        <w:t>Tarik Komposit Tapis Kelapa/Polyester</w:t>
      </w:r>
      <w:r w:rsidRPr="003A7D43">
        <w:rPr>
          <w:rFonts w:ascii="Arial" w:hAnsi="Arial" w:cs="Arial"/>
        </w:rPr>
        <w:t xml:space="preserve"> menyatakan bahwa </w:t>
      </w:r>
      <w:r w:rsidRPr="003A7D43">
        <w:rPr>
          <w:rFonts w:ascii="Arial" w:hAnsi="Arial" w:cs="Arial"/>
          <w:iCs/>
        </w:rPr>
        <w:t xml:space="preserve">penyerapan air </w:t>
      </w:r>
      <w:r w:rsidRPr="003A7D43">
        <w:rPr>
          <w:rFonts w:ascii="Arial" w:hAnsi="Arial" w:cs="Arial"/>
          <w:i/>
          <w:iCs/>
        </w:rPr>
        <w:t xml:space="preserve"> </w:t>
      </w:r>
      <w:r w:rsidRPr="003A7D43">
        <w:rPr>
          <w:rFonts w:ascii="Arial" w:hAnsi="Arial" w:cs="Arial"/>
        </w:rPr>
        <w:t xml:space="preserve">pada </w:t>
      </w:r>
      <w:r w:rsidRPr="003A7D43">
        <w:rPr>
          <w:rFonts w:ascii="Arial" w:hAnsi="Arial" w:cs="Arial"/>
          <w:i/>
          <w:iCs/>
        </w:rPr>
        <w:t xml:space="preserve">polyester </w:t>
      </w:r>
      <w:r w:rsidRPr="003A7D43">
        <w:rPr>
          <w:rFonts w:ascii="Arial" w:hAnsi="Arial" w:cs="Arial"/>
        </w:rPr>
        <w:t xml:space="preserve">(tanpa serat) paling kecil dibandingkan dengan </w:t>
      </w:r>
      <w:r w:rsidRPr="003A7D43">
        <w:rPr>
          <w:rFonts w:ascii="Arial" w:hAnsi="Arial" w:cs="Arial"/>
          <w:iCs/>
        </w:rPr>
        <w:t>penyerapan air</w:t>
      </w:r>
      <w:r w:rsidRPr="003A7D43">
        <w:rPr>
          <w:rFonts w:ascii="Arial" w:hAnsi="Arial" w:cs="Arial"/>
        </w:rPr>
        <w:t xml:space="preserve"> yang terjadi pada komposit yang berpenguat serat tapis kelapa. </w:t>
      </w:r>
      <w:proofErr w:type="gramStart"/>
      <w:r w:rsidRPr="003A7D43">
        <w:rPr>
          <w:rFonts w:ascii="Arial" w:hAnsi="Arial" w:cs="Arial"/>
        </w:rPr>
        <w:t xml:space="preserve">Semakin besar fraksi volume serat pada komposit menyebabkan peningkatan </w:t>
      </w:r>
      <w:r w:rsidRPr="003A7D43">
        <w:rPr>
          <w:rFonts w:ascii="Arial" w:hAnsi="Arial" w:cs="Arial"/>
          <w:iCs/>
        </w:rPr>
        <w:t>penyerapan air</w:t>
      </w:r>
      <w:r w:rsidRPr="003A7D43">
        <w:rPr>
          <w:rFonts w:ascii="Arial" w:hAnsi="Arial" w:cs="Arial"/>
        </w:rPr>
        <w:t>.</w:t>
      </w:r>
      <w:proofErr w:type="gramEnd"/>
      <w:r w:rsidRPr="003A7D43">
        <w:rPr>
          <w:rFonts w:ascii="Arial" w:hAnsi="Arial" w:cs="Arial"/>
        </w:rPr>
        <w:t xml:space="preserve"> </w:t>
      </w:r>
      <w:proofErr w:type="gramStart"/>
      <w:r w:rsidRPr="003A7D43">
        <w:rPr>
          <w:rFonts w:ascii="Arial" w:hAnsi="Arial" w:cs="Arial"/>
        </w:rPr>
        <w:t xml:space="preserve">Komposit dengan serat yang tidak di </w:t>
      </w:r>
      <w:r w:rsidRPr="003A7D43">
        <w:rPr>
          <w:rFonts w:ascii="Arial" w:hAnsi="Arial" w:cs="Arial"/>
          <w:iCs/>
        </w:rPr>
        <w:t>beri perlakuan</w:t>
      </w:r>
      <w:r w:rsidRPr="003A7D43">
        <w:rPr>
          <w:rFonts w:ascii="Arial" w:hAnsi="Arial" w:cs="Arial"/>
        </w:rPr>
        <w:t xml:space="preserve"> NaOH cenderung memiliki daya serap air yang lebih tinggi dari pada yang diberi perlakuan.</w:t>
      </w:r>
      <w:proofErr w:type="gramEnd"/>
    </w:p>
    <w:p w:rsidR="00B60846" w:rsidRPr="003A7D43" w:rsidRDefault="00B60846" w:rsidP="003A7D43">
      <w:pPr>
        <w:autoSpaceDE w:val="0"/>
        <w:autoSpaceDN w:val="0"/>
        <w:adjustRightInd w:val="0"/>
        <w:ind w:firstLine="360"/>
        <w:jc w:val="both"/>
        <w:rPr>
          <w:rFonts w:ascii="Arial" w:hAnsi="Arial" w:cs="Arial"/>
        </w:rPr>
      </w:pPr>
      <w:proofErr w:type="gramStart"/>
      <w:r w:rsidRPr="003A7D43">
        <w:rPr>
          <w:rFonts w:ascii="Arial" w:hAnsi="Arial" w:cs="Arial"/>
        </w:rPr>
        <w:t>Supratiningsih (2012), juga dalam penelitiannya menyatakan bahwa semakin banyak serat batang pisang yang ditambahkan, maka penyerapan air komposit makin tinggi.</w:t>
      </w:r>
      <w:proofErr w:type="gramEnd"/>
      <w:r w:rsidRPr="003A7D43">
        <w:rPr>
          <w:rFonts w:ascii="Arial" w:hAnsi="Arial" w:cs="Arial"/>
        </w:rPr>
        <w:t xml:space="preserve"> </w:t>
      </w:r>
      <w:proofErr w:type="gramStart"/>
      <w:r w:rsidRPr="003A7D43">
        <w:rPr>
          <w:rFonts w:ascii="Arial" w:hAnsi="Arial" w:cs="Arial"/>
        </w:rPr>
        <w:t>Hal ini disebabkan karena serbuk serat batang pisang bersifat sangat higroskopis.</w:t>
      </w:r>
      <w:proofErr w:type="gramEnd"/>
      <w:r w:rsidRPr="003A7D43">
        <w:rPr>
          <w:rFonts w:ascii="Arial" w:hAnsi="Arial" w:cs="Arial"/>
        </w:rPr>
        <w:t xml:space="preserve"> Pada suhu tinggi, beberapa komponen penyusun serat seperti hemiselulosa atau senyawa karbohidrat lainnya, struktur mengalami </w:t>
      </w:r>
      <w:proofErr w:type="gramStart"/>
      <w:r w:rsidRPr="003A7D43">
        <w:rPr>
          <w:rFonts w:ascii="Arial" w:hAnsi="Arial" w:cs="Arial"/>
        </w:rPr>
        <w:t>degradasi  sehingga</w:t>
      </w:r>
      <w:proofErr w:type="gramEnd"/>
      <w:r w:rsidRPr="003A7D43">
        <w:rPr>
          <w:rFonts w:ascii="Arial" w:hAnsi="Arial" w:cs="Arial"/>
        </w:rPr>
        <w:t xml:space="preserve"> larut dalam air. </w:t>
      </w:r>
      <w:proofErr w:type="gramStart"/>
      <w:r w:rsidRPr="003A7D43">
        <w:rPr>
          <w:rFonts w:ascii="Arial" w:hAnsi="Arial" w:cs="Arial"/>
        </w:rPr>
        <w:t xml:space="preserve">Oleh karena itu penggunaan suhu tinggi saat pembuatan </w:t>
      </w:r>
      <w:r w:rsidRPr="003A7D43">
        <w:rPr>
          <w:rFonts w:ascii="Arial" w:hAnsi="Arial" w:cs="Arial"/>
        </w:rPr>
        <w:lastRenderedPageBreak/>
        <w:t>komposit dapat menurunkan higroskopisitas komposit yang menyebabkan penyerapan airnya turun.</w:t>
      </w:r>
      <w:proofErr w:type="gramEnd"/>
      <w:r w:rsidRPr="003A7D43">
        <w:rPr>
          <w:rFonts w:ascii="Arial" w:hAnsi="Arial" w:cs="Arial"/>
        </w:rPr>
        <w:t xml:space="preserve"> </w:t>
      </w:r>
      <w:proofErr w:type="gramStart"/>
      <w:r w:rsidRPr="003A7D43">
        <w:rPr>
          <w:rFonts w:ascii="Arial" w:hAnsi="Arial" w:cs="Arial"/>
        </w:rPr>
        <w:t>Suhu yang diberikan pada material sampel mengakibatkan adanya pemutusan ikatan hidrogen (OH).</w:t>
      </w:r>
      <w:proofErr w:type="gramEnd"/>
      <w:r w:rsidRPr="003A7D43">
        <w:rPr>
          <w:rFonts w:ascii="Arial" w:hAnsi="Arial" w:cs="Arial"/>
        </w:rPr>
        <w:t xml:space="preserve"> </w:t>
      </w:r>
      <w:r w:rsidRPr="003A7D43">
        <w:rPr>
          <w:rFonts w:ascii="Arial" w:hAnsi="Arial" w:cs="Arial"/>
          <w:lang w:val="id-ID"/>
        </w:rPr>
        <w:t>(</w:t>
      </w:r>
      <w:r w:rsidRPr="003A7D43">
        <w:rPr>
          <w:rFonts w:ascii="Arial" w:hAnsi="Arial" w:cs="Arial"/>
        </w:rPr>
        <w:t xml:space="preserve">Shen </w:t>
      </w:r>
      <w:r w:rsidRPr="003A7D43">
        <w:rPr>
          <w:rFonts w:ascii="Arial" w:hAnsi="Arial" w:cs="Arial"/>
          <w:i/>
          <w:iCs/>
        </w:rPr>
        <w:t>et. Al</w:t>
      </w:r>
      <w:proofErr w:type="gramStart"/>
      <w:r w:rsidRPr="003A7D43">
        <w:rPr>
          <w:rFonts w:ascii="Arial" w:hAnsi="Arial" w:cs="Arial"/>
          <w:lang w:val="id-ID"/>
        </w:rPr>
        <w:t>,</w:t>
      </w:r>
      <w:r w:rsidRPr="003A7D43">
        <w:rPr>
          <w:rFonts w:ascii="Arial" w:hAnsi="Arial" w:cs="Arial"/>
        </w:rPr>
        <w:t>2010</w:t>
      </w:r>
      <w:proofErr w:type="gramEnd"/>
      <w:r w:rsidRPr="003A7D43">
        <w:rPr>
          <w:rFonts w:ascii="Arial" w:hAnsi="Arial" w:cs="Arial"/>
          <w:lang w:val="id-ID"/>
        </w:rPr>
        <w:t>),</w:t>
      </w:r>
      <w:r w:rsidRPr="003A7D43">
        <w:rPr>
          <w:rFonts w:ascii="Arial" w:hAnsi="Arial" w:cs="Arial"/>
          <w:i/>
          <w:iCs/>
        </w:rPr>
        <w:t xml:space="preserve"> </w:t>
      </w:r>
      <w:r w:rsidRPr="003A7D43">
        <w:rPr>
          <w:rFonts w:ascii="Arial" w:hAnsi="Arial" w:cs="Arial"/>
        </w:rPr>
        <w:t>menyatakan bahwa pemutusan ikatan OH pada komposit dimulai pada rentang suhu 60-80ºC.</w:t>
      </w:r>
    </w:p>
    <w:p w:rsidR="00B60846" w:rsidRPr="003A7D43" w:rsidRDefault="00B60846" w:rsidP="003A7D43">
      <w:pPr>
        <w:spacing w:after="120"/>
        <w:ind w:firstLine="360"/>
        <w:jc w:val="both"/>
        <w:rPr>
          <w:rFonts w:ascii="Arial" w:hAnsi="Arial" w:cs="Arial"/>
        </w:rPr>
      </w:pPr>
      <w:r w:rsidRPr="003A7D43">
        <w:rPr>
          <w:rFonts w:ascii="Arial" w:hAnsi="Arial" w:cs="Arial"/>
        </w:rPr>
        <w:t xml:space="preserve">Menurut Mukhtar et al (2007), penelitian komposit alam yang dilakukan oleh peneliti pada satu dekade terakhir menggunakan serat dari alam seperti serat kenaf, serat kelapa sawit, serat sayuran, serat bambu, serat jute, serat sisal, serat kelapa dan serat daun nanas. </w:t>
      </w:r>
      <w:proofErr w:type="gramStart"/>
      <w:r w:rsidRPr="003A7D43">
        <w:rPr>
          <w:rFonts w:ascii="Arial" w:hAnsi="Arial" w:cs="Arial"/>
        </w:rPr>
        <w:t>Penelitian yang dilakukan berupa pemanfaatan serat alam baru atau bagaimana metode untuk meningkatkan sifat dari komposit serat alam yang dimanfaatkan tersebut.</w:t>
      </w:r>
      <w:proofErr w:type="gramEnd"/>
    </w:p>
    <w:p w:rsidR="00B60846" w:rsidRPr="003A7D43" w:rsidRDefault="00B60846" w:rsidP="003A7D43">
      <w:pPr>
        <w:spacing w:after="120"/>
        <w:ind w:firstLine="360"/>
        <w:jc w:val="both"/>
        <w:rPr>
          <w:rFonts w:ascii="Arial" w:hAnsi="Arial" w:cs="Arial"/>
        </w:rPr>
      </w:pPr>
      <w:r w:rsidRPr="003A7D43">
        <w:rPr>
          <w:rFonts w:ascii="Arial" w:hAnsi="Arial" w:cs="Arial"/>
        </w:rPr>
        <w:t>Taufik dan Astuti (2014</w:t>
      </w:r>
      <w:proofErr w:type="gramStart"/>
      <w:r w:rsidRPr="003A7D43">
        <w:rPr>
          <w:rFonts w:ascii="Arial" w:hAnsi="Arial" w:cs="Arial"/>
        </w:rPr>
        <w:t>)  meneliti</w:t>
      </w:r>
      <w:proofErr w:type="gramEnd"/>
      <w:r w:rsidRPr="003A7D43">
        <w:rPr>
          <w:rFonts w:ascii="Arial" w:hAnsi="Arial" w:cs="Arial"/>
        </w:rPr>
        <w:t xml:space="preserve"> tentang sintesis dan karaterisasi sifat mekanik serta struktur mikro komposit resin yang diperkuat serat pandan alas (</w:t>
      </w:r>
      <w:r w:rsidRPr="003A7D43">
        <w:rPr>
          <w:rFonts w:ascii="Arial" w:hAnsi="Arial" w:cs="Arial"/>
          <w:i/>
        </w:rPr>
        <w:t>pandanus dubius</w:t>
      </w:r>
      <w:r w:rsidRPr="003A7D43">
        <w:rPr>
          <w:rFonts w:ascii="Arial" w:hAnsi="Arial" w:cs="Arial"/>
        </w:rPr>
        <w:t>). Hasil penelitian menunjukan bahwa nilai uji tarik dan uji tekan maksimum diperoleh pada perbandingan poliester dan katalis yaitu (</w:t>
      </w:r>
      <w:proofErr w:type="gramStart"/>
      <w:r w:rsidRPr="003A7D43">
        <w:rPr>
          <w:rFonts w:ascii="Arial" w:hAnsi="Arial" w:cs="Arial"/>
        </w:rPr>
        <w:t>99 :</w:t>
      </w:r>
      <w:proofErr w:type="gramEnd"/>
      <w:r w:rsidRPr="003A7D43">
        <w:rPr>
          <w:rFonts w:ascii="Arial" w:hAnsi="Arial" w:cs="Arial"/>
        </w:rPr>
        <w:t xml:space="preserve"> 1) %. Nilai kuat tarik resin poliester-serat daun pandan alas tertinggi diperoleh pada penambahan serat 0,8 g yaitu sebesar 354,16 N/</w:t>
      </w:r>
      <m:oMath>
        <m:sSup>
          <m:sSupPr>
            <m:ctrlPr>
              <w:rPr>
                <w:rFonts w:ascii="Cambria Math" w:hAnsi="Arial" w:cs="Arial"/>
              </w:rPr>
            </m:ctrlPr>
          </m:sSupPr>
          <m:e>
            <m:r>
              <m:rPr>
                <m:sty m:val="p"/>
              </m:rPr>
              <w:rPr>
                <w:rFonts w:ascii="Cambria Math" w:hAnsi="Arial" w:cs="Arial"/>
              </w:rPr>
              <m:t>cm</m:t>
            </m:r>
          </m:e>
          <m:sup>
            <m:r>
              <m:rPr>
                <m:sty m:val="p"/>
              </m:rPr>
              <w:rPr>
                <w:rFonts w:ascii="Cambria Math" w:hAnsi="Arial" w:cs="Arial"/>
              </w:rPr>
              <m:t>2</m:t>
            </m:r>
          </m:sup>
        </m:sSup>
      </m:oMath>
      <w:r w:rsidRPr="003A7D43">
        <w:rPr>
          <w:rFonts w:ascii="Arial" w:hAnsi="Arial" w:cs="Arial"/>
        </w:rPr>
        <w:t xml:space="preserve"> dan nilai kuat tekan resin poliester-serat daun pandan alas tertinggi diperoleh pada penambahan serat 1 g yaitu sebesar 1783,67 N/</w:t>
      </w:r>
      <m:oMath>
        <m:sSup>
          <m:sSupPr>
            <m:ctrlPr>
              <w:rPr>
                <w:rFonts w:ascii="Cambria Math" w:hAnsi="Arial" w:cs="Arial"/>
              </w:rPr>
            </m:ctrlPr>
          </m:sSupPr>
          <m:e>
            <m:r>
              <m:rPr>
                <m:sty m:val="p"/>
              </m:rPr>
              <w:rPr>
                <w:rFonts w:ascii="Cambria Math" w:hAnsi="Arial" w:cs="Arial"/>
              </w:rPr>
              <m:t>cm</m:t>
            </m:r>
          </m:e>
          <m:sup>
            <m:r>
              <m:rPr>
                <m:sty m:val="p"/>
              </m:rPr>
              <w:rPr>
                <w:rFonts w:ascii="Cambria Math" w:hAnsi="Arial" w:cs="Arial"/>
              </w:rPr>
              <m:t>2</m:t>
            </m:r>
          </m:sup>
        </m:sSup>
      </m:oMath>
      <w:r w:rsidRPr="003A7D43">
        <w:rPr>
          <w:rFonts w:ascii="Arial" w:hAnsi="Arial" w:cs="Arial"/>
        </w:rPr>
        <w:t>.</w:t>
      </w:r>
    </w:p>
    <w:p w:rsidR="00B60846" w:rsidRPr="003A7D43" w:rsidRDefault="00B60846" w:rsidP="003A7D43">
      <w:pPr>
        <w:spacing w:after="120"/>
        <w:ind w:firstLine="360"/>
        <w:jc w:val="both"/>
        <w:rPr>
          <w:rFonts w:ascii="Arial" w:hAnsi="Arial" w:cs="Arial"/>
        </w:rPr>
      </w:pPr>
      <w:proofErr w:type="gramStart"/>
      <w:r w:rsidRPr="003A7D43">
        <w:rPr>
          <w:rFonts w:ascii="Arial" w:hAnsi="Arial" w:cs="Arial"/>
        </w:rPr>
        <w:t xml:space="preserve">Maulida (2006) dalam penelitiannya membuat komposit </w:t>
      </w:r>
      <w:r w:rsidRPr="003A7D43">
        <w:rPr>
          <w:rFonts w:ascii="Arial" w:hAnsi="Arial" w:cs="Arial"/>
          <w:i/>
        </w:rPr>
        <w:t>polipropilena</w:t>
      </w:r>
      <w:r w:rsidRPr="003A7D43">
        <w:rPr>
          <w:rFonts w:ascii="Arial" w:hAnsi="Arial" w:cs="Arial"/>
        </w:rPr>
        <w:t xml:space="preserve"> dengan pengisi serat daun pandan dan serat batang pisang.</w:t>
      </w:r>
      <w:proofErr w:type="gramEnd"/>
      <w:r w:rsidRPr="003A7D43">
        <w:rPr>
          <w:rFonts w:ascii="Arial" w:hAnsi="Arial" w:cs="Arial"/>
        </w:rPr>
        <w:t xml:space="preserve"> </w:t>
      </w:r>
      <w:proofErr w:type="gramStart"/>
      <w:r w:rsidRPr="003A7D43">
        <w:rPr>
          <w:rFonts w:ascii="Arial" w:hAnsi="Arial" w:cs="Arial"/>
          <w:i/>
        </w:rPr>
        <w:t>Polipropilena</w:t>
      </w:r>
      <w:r w:rsidRPr="003A7D43">
        <w:rPr>
          <w:rFonts w:ascii="Arial" w:hAnsi="Arial" w:cs="Arial"/>
        </w:rPr>
        <w:t xml:space="preserve"> yang digunakan sebagai matriks terlebih dahulu dilarutkan dalam xylena pada temperatur 160°C dengan konsentrasi </w:t>
      </w:r>
      <w:r w:rsidRPr="003A7D43">
        <w:rPr>
          <w:rFonts w:ascii="Arial" w:hAnsi="Arial" w:cs="Arial"/>
          <w:i/>
        </w:rPr>
        <w:t>polipropilena</w:t>
      </w:r>
      <w:r w:rsidRPr="003A7D43">
        <w:rPr>
          <w:rFonts w:ascii="Arial" w:hAnsi="Arial" w:cs="Arial"/>
        </w:rPr>
        <w:t xml:space="preserve"> terhadap </w:t>
      </w:r>
      <w:r w:rsidRPr="003A7D43">
        <w:rPr>
          <w:rFonts w:ascii="Arial" w:hAnsi="Arial" w:cs="Arial"/>
          <w:i/>
        </w:rPr>
        <w:t>xylane</w:t>
      </w:r>
      <w:r w:rsidRPr="003A7D43">
        <w:rPr>
          <w:rFonts w:ascii="Arial" w:hAnsi="Arial" w:cs="Arial"/>
        </w:rPr>
        <w:t xml:space="preserve"> 10, 20 dan 30%.</w:t>
      </w:r>
      <w:proofErr w:type="gramEnd"/>
      <w:r w:rsidRPr="003A7D43">
        <w:rPr>
          <w:rFonts w:ascii="Arial" w:hAnsi="Arial" w:cs="Arial"/>
        </w:rPr>
        <w:t xml:space="preserve"> Hasil penelitian menunjukkan kekuatan tarik serat daun pandan lebih baik dibandingkan kekuatan tarik serat batang pisang dengan ketebalan yang </w:t>
      </w:r>
      <w:proofErr w:type="gramStart"/>
      <w:r w:rsidRPr="003A7D43">
        <w:rPr>
          <w:rFonts w:ascii="Arial" w:hAnsi="Arial" w:cs="Arial"/>
        </w:rPr>
        <w:t>sama</w:t>
      </w:r>
      <w:proofErr w:type="gramEnd"/>
      <w:r w:rsidRPr="003A7D43">
        <w:rPr>
          <w:rFonts w:ascii="Arial" w:hAnsi="Arial" w:cs="Arial"/>
        </w:rPr>
        <w:t xml:space="preserve">. </w:t>
      </w:r>
      <w:proofErr w:type="gramStart"/>
      <w:r w:rsidRPr="003A7D43">
        <w:rPr>
          <w:rFonts w:ascii="Arial" w:hAnsi="Arial" w:cs="Arial"/>
        </w:rPr>
        <w:t xml:space="preserve">Nilai kekuatan tarik tertinggi didapat pada konsentrasi </w:t>
      </w:r>
      <w:r w:rsidRPr="003A7D43">
        <w:rPr>
          <w:rFonts w:ascii="Arial" w:hAnsi="Arial" w:cs="Arial"/>
          <w:i/>
        </w:rPr>
        <w:t>polipropilena</w:t>
      </w:r>
      <w:r w:rsidRPr="003A7D43">
        <w:rPr>
          <w:rFonts w:ascii="Arial" w:hAnsi="Arial" w:cs="Arial"/>
        </w:rPr>
        <w:t xml:space="preserve"> 30%.</w:t>
      </w:r>
      <w:proofErr w:type="gramEnd"/>
    </w:p>
    <w:p w:rsidR="00B60846" w:rsidRPr="003A7D43" w:rsidRDefault="00B60846" w:rsidP="003A7D43">
      <w:pPr>
        <w:spacing w:after="120"/>
        <w:ind w:firstLine="360"/>
        <w:jc w:val="both"/>
        <w:rPr>
          <w:rFonts w:ascii="Arial" w:hAnsi="Arial" w:cs="Arial"/>
        </w:rPr>
      </w:pPr>
      <w:r w:rsidRPr="003A7D43">
        <w:rPr>
          <w:rFonts w:ascii="Arial" w:hAnsi="Arial" w:cs="Arial"/>
        </w:rPr>
        <w:t xml:space="preserve">Porniawan (2014) dalam penelitiannya tentang pengaruh variasi fraksi volume terhadap kekuatan mekanik komposit </w:t>
      </w:r>
      <w:r w:rsidRPr="003A7D43">
        <w:rPr>
          <w:rFonts w:ascii="Arial" w:hAnsi="Arial" w:cs="Arial"/>
          <w:i/>
        </w:rPr>
        <w:t>sandwich polyester</w:t>
      </w:r>
      <w:r w:rsidRPr="003A7D43">
        <w:rPr>
          <w:rFonts w:ascii="Arial" w:hAnsi="Arial" w:cs="Arial"/>
        </w:rPr>
        <w:t xml:space="preserve"> berpenguat serat pandan duri dengan </w:t>
      </w:r>
      <w:r w:rsidRPr="003A7D43">
        <w:rPr>
          <w:rFonts w:ascii="Arial" w:hAnsi="Arial" w:cs="Arial"/>
          <w:i/>
        </w:rPr>
        <w:t xml:space="preserve">core </w:t>
      </w:r>
      <w:proofErr w:type="gramStart"/>
      <w:r w:rsidRPr="003A7D43">
        <w:rPr>
          <w:rFonts w:ascii="Arial" w:hAnsi="Arial" w:cs="Arial"/>
          <w:i/>
        </w:rPr>
        <w:t>styrofoam</w:t>
      </w:r>
      <w:proofErr w:type="gramEnd"/>
      <w:r w:rsidRPr="003A7D43">
        <w:rPr>
          <w:rFonts w:ascii="Arial" w:hAnsi="Arial" w:cs="Arial"/>
          <w:bCs/>
          <w:kern w:val="36"/>
        </w:rPr>
        <w:t>.</w:t>
      </w:r>
      <w:r w:rsidRPr="003A7D43">
        <w:rPr>
          <w:rFonts w:ascii="Arial" w:hAnsi="Arial" w:cs="Arial"/>
          <w:b/>
          <w:bCs/>
          <w:kern w:val="36"/>
        </w:rPr>
        <w:t xml:space="preserve"> </w:t>
      </w:r>
      <w:r w:rsidRPr="003A7D43">
        <w:rPr>
          <w:rFonts w:ascii="Arial" w:hAnsi="Arial" w:cs="Arial"/>
        </w:rPr>
        <w:t>Dari hasil penelitiannya diketahui bahwa terjadi peningkatan nilai ketangguhan impak dan kekuatan bending dimana nilai ketangguhan impak rata-rata terendah yaitu pada variasi fraksi volume serat 5% yaitu sebesar 180</w:t>
      </w:r>
      <w:proofErr w:type="gramStart"/>
      <w:r w:rsidRPr="003A7D43">
        <w:rPr>
          <w:rFonts w:ascii="Arial" w:hAnsi="Arial" w:cs="Arial"/>
        </w:rPr>
        <w:t>,75</w:t>
      </w:r>
      <w:proofErr w:type="gramEnd"/>
      <w:r w:rsidRPr="003A7D43">
        <w:rPr>
          <w:rFonts w:ascii="Arial" w:hAnsi="Arial" w:cs="Arial"/>
        </w:rPr>
        <w:t xml:space="preserve"> kJ/m², kemudian pada fraksi volume serat 10% harga rata-rata kekuatan impact </w:t>
      </w:r>
      <w:r w:rsidRPr="003A7D43">
        <w:rPr>
          <w:rFonts w:ascii="Arial" w:hAnsi="Arial" w:cs="Arial"/>
        </w:rPr>
        <w:lastRenderedPageBreak/>
        <w:t xml:space="preserve">meningkat sekitar 4% menjadi 188,25 kJ/m², dan fraksi volume serat 15% mempunyai harga impact tertinggi yaitu dengan rata-rata sebesar 195,5 kJ/m² atau meningkat sekitar 8%. Peningkatan kekuatan tersebut terjadi karena ikatan yang bagus antara matriks dan serat dengan ditandai banyaknya </w:t>
      </w:r>
      <w:proofErr w:type="gramStart"/>
      <w:r w:rsidRPr="003A7D43">
        <w:rPr>
          <w:rFonts w:ascii="Arial" w:hAnsi="Arial" w:cs="Arial"/>
        </w:rPr>
        <w:t>fiber break</w:t>
      </w:r>
      <w:proofErr w:type="gramEnd"/>
      <w:r w:rsidRPr="003A7D43">
        <w:rPr>
          <w:rFonts w:ascii="Arial" w:hAnsi="Arial" w:cs="Arial"/>
        </w:rPr>
        <w:t xml:space="preserve"> pada daerah patahan. </w:t>
      </w:r>
      <w:proofErr w:type="gramStart"/>
      <w:r w:rsidRPr="003A7D43">
        <w:rPr>
          <w:rFonts w:ascii="Arial" w:hAnsi="Arial" w:cs="Arial"/>
        </w:rPr>
        <w:t>Jenis patahan yang terjadi adalah patah getas, karena permukaan patahan dari spesimen rata dan tidak terlihat adanya deformasi plastis pada daerah patahan.</w:t>
      </w:r>
      <w:proofErr w:type="gramEnd"/>
      <w:r w:rsidRPr="003A7D43">
        <w:rPr>
          <w:rFonts w:ascii="Arial" w:hAnsi="Arial" w:cs="Arial"/>
        </w:rPr>
        <w:t xml:space="preserve"> Untuk kekuatan bending fraksi volume 5% mempunyai nilai kekuatan bending terendah yaitu 0,264 MPa dan momen maksimum sebesar 412,5 N.mm serta defleksi maksimum sebesar 7,2 mm. Untuk fraksi 10% mempunyai kekuatan bending sebesar 0,312 MPa dan momen bending maksimum yaitu sebesar 487,5 N.mm atau mengalami peningkatan sebesar 18%, serta defleksi maksimum 7,4 mm atau meningkat sebesar 3%. Sedangkan fraksi 15% mempunyai kekuatan bending tertinggi yaitu 0,432 MPa dan momen maksimum yaitu 675 N.mm atau meningkat 64% dari fraksi volume 5%, serta defleksi maksimum memiliki nilai 7,95 mm atau meningkat sekitar 10%. Dari pengamatan makro dapat diketahui bahwa kegagalan atau cacat yang terjadi baik pada spesimen uji impact maupun spesimen uji bending adalah adanya serat terlepas atau fibers pull out akibat ikatan yang lemah antara matriks dan serat, serta adanya celah pada interface akibat kegagalan matriks mengikat serat yang jumlahnya terlalu banyak.</w:t>
      </w:r>
    </w:p>
    <w:p w:rsidR="00B60846" w:rsidRPr="003A7D43" w:rsidRDefault="00B60846" w:rsidP="003A7D43">
      <w:pPr>
        <w:ind w:firstLine="360"/>
        <w:jc w:val="both"/>
        <w:rPr>
          <w:rFonts w:ascii="Arial" w:hAnsi="Arial" w:cs="Arial"/>
        </w:rPr>
      </w:pPr>
      <w:r w:rsidRPr="003A7D43">
        <w:rPr>
          <w:rFonts w:ascii="Arial" w:hAnsi="Arial" w:cs="Arial"/>
        </w:rPr>
        <w:t xml:space="preserve">Dari hasil SEM Suardana dan Lokantara (2009) menunjukkan bahwa dengan semakin lama perendaman maka molekul-molekul air yang diserap oleh serat mengakibatkan serat membengkak (swelling), lepasnya ikatan permukaan serat dengan polyester (debonding) dan juga delamasi pada serat yang berakibat pada kerusakan mekanis atau menurunnya kekuatan mekanis komposit. </w:t>
      </w:r>
    </w:p>
    <w:p w:rsidR="00B60846" w:rsidRPr="003A7D43" w:rsidRDefault="00B60846" w:rsidP="003A7D43">
      <w:pPr>
        <w:spacing w:after="120"/>
        <w:jc w:val="both"/>
        <w:rPr>
          <w:rFonts w:ascii="Arial" w:hAnsi="Arial" w:cs="Arial"/>
        </w:rPr>
      </w:pPr>
      <w:r w:rsidRPr="003A7D43">
        <w:rPr>
          <w:rStyle w:val="hps"/>
          <w:rFonts w:ascii="Arial" w:hAnsi="Arial" w:cs="Arial"/>
        </w:rPr>
        <w:t xml:space="preserve">Setyawan dan Sugiman (2009) meneliti tentang </w:t>
      </w:r>
      <w:r w:rsidRPr="003A7D43">
        <w:rPr>
          <w:rStyle w:val="hps"/>
          <w:rFonts w:ascii="Arial" w:hAnsi="Arial" w:cs="Arial"/>
          <w:lang w:val="id-ID"/>
        </w:rPr>
        <w:t>efek</w:t>
      </w:r>
      <w:r w:rsidRPr="003A7D43">
        <w:rPr>
          <w:rFonts w:ascii="Arial" w:hAnsi="Arial" w:cs="Arial"/>
          <w:lang w:val="id-ID"/>
        </w:rPr>
        <w:t xml:space="preserve"> </w:t>
      </w:r>
      <w:r w:rsidRPr="003A7D43">
        <w:rPr>
          <w:rStyle w:val="hps"/>
          <w:rFonts w:ascii="Arial" w:hAnsi="Arial" w:cs="Arial"/>
          <w:lang w:val="id-ID"/>
        </w:rPr>
        <w:t>p</w:t>
      </w:r>
      <w:r w:rsidRPr="003A7D43">
        <w:rPr>
          <w:rStyle w:val="hps"/>
          <w:rFonts w:ascii="Arial" w:hAnsi="Arial" w:cs="Arial"/>
        </w:rPr>
        <w:t xml:space="preserve">erlakuan </w:t>
      </w:r>
      <w:r w:rsidRPr="003A7D43">
        <w:rPr>
          <w:rStyle w:val="hps"/>
          <w:rFonts w:ascii="Arial" w:hAnsi="Arial" w:cs="Arial"/>
          <w:lang w:val="id-ID"/>
        </w:rPr>
        <w:t>permukaan</w:t>
      </w:r>
      <w:r w:rsidRPr="003A7D43">
        <w:rPr>
          <w:rFonts w:ascii="Arial" w:hAnsi="Arial" w:cs="Arial"/>
          <w:lang w:val="id-ID"/>
        </w:rPr>
        <w:t xml:space="preserve"> </w:t>
      </w:r>
      <w:r w:rsidRPr="003A7D43">
        <w:rPr>
          <w:rStyle w:val="hps"/>
          <w:rFonts w:ascii="Arial" w:hAnsi="Arial" w:cs="Arial"/>
          <w:lang w:val="id-ID"/>
        </w:rPr>
        <w:t>pada karakteristik</w:t>
      </w:r>
      <w:r w:rsidRPr="003A7D43">
        <w:rPr>
          <w:rFonts w:ascii="Arial" w:hAnsi="Arial" w:cs="Arial"/>
          <w:lang w:val="id-ID"/>
        </w:rPr>
        <w:t xml:space="preserve"> </w:t>
      </w:r>
      <w:r w:rsidRPr="003A7D43">
        <w:rPr>
          <w:rStyle w:val="hps"/>
          <w:rFonts w:ascii="Arial" w:hAnsi="Arial" w:cs="Arial"/>
          <w:lang w:val="id-ID"/>
        </w:rPr>
        <w:t>fisik dan</w:t>
      </w:r>
      <w:r w:rsidRPr="003A7D43">
        <w:rPr>
          <w:rFonts w:ascii="Arial" w:hAnsi="Arial" w:cs="Arial"/>
          <w:lang w:val="id-ID"/>
        </w:rPr>
        <w:t xml:space="preserve"> </w:t>
      </w:r>
      <w:r w:rsidRPr="003A7D43">
        <w:rPr>
          <w:rStyle w:val="hps"/>
          <w:rFonts w:ascii="Arial" w:hAnsi="Arial" w:cs="Arial"/>
          <w:lang w:val="id-ID"/>
        </w:rPr>
        <w:t>mekanis</w:t>
      </w:r>
      <w:r w:rsidRPr="003A7D43">
        <w:rPr>
          <w:rFonts w:ascii="Arial" w:hAnsi="Arial" w:cs="Arial"/>
          <w:lang w:val="id-ID"/>
        </w:rPr>
        <w:t xml:space="preserve"> </w:t>
      </w:r>
      <w:r w:rsidRPr="003A7D43">
        <w:rPr>
          <w:rStyle w:val="hps"/>
          <w:rFonts w:ascii="Arial" w:hAnsi="Arial" w:cs="Arial"/>
          <w:lang w:val="id-ID"/>
        </w:rPr>
        <w:t>serat</w:t>
      </w:r>
      <w:r w:rsidRPr="003A7D43">
        <w:rPr>
          <w:rFonts w:ascii="Arial" w:hAnsi="Arial" w:cs="Arial"/>
          <w:lang w:val="id-ID"/>
        </w:rPr>
        <w:t xml:space="preserve"> </w:t>
      </w:r>
      <w:r w:rsidRPr="003A7D43">
        <w:rPr>
          <w:rFonts w:ascii="Arial" w:hAnsi="Arial" w:cs="Arial"/>
        </w:rPr>
        <w:t xml:space="preserve">daun </w:t>
      </w:r>
      <w:r w:rsidRPr="003A7D43">
        <w:rPr>
          <w:rStyle w:val="hps"/>
          <w:rFonts w:ascii="Arial" w:hAnsi="Arial" w:cs="Arial"/>
          <w:lang w:val="id-ID"/>
        </w:rPr>
        <w:t>nanas</w:t>
      </w:r>
      <w:r w:rsidRPr="003A7D43">
        <w:rPr>
          <w:rFonts w:ascii="Arial" w:hAnsi="Arial" w:cs="Arial"/>
        </w:rPr>
        <w:t xml:space="preserve"> dimana dalam perlakuan serat digunakan larutan NaOH, sebesar (2, </w:t>
      </w:r>
      <w:proofErr w:type="gramStart"/>
      <w:r w:rsidRPr="003A7D43">
        <w:rPr>
          <w:rFonts w:ascii="Arial" w:hAnsi="Arial" w:cs="Arial"/>
        </w:rPr>
        <w:t>4 ,</w:t>
      </w:r>
      <w:proofErr w:type="gramEnd"/>
      <w:r w:rsidRPr="003A7D43">
        <w:rPr>
          <w:rFonts w:ascii="Arial" w:hAnsi="Arial" w:cs="Arial"/>
        </w:rPr>
        <w:t xml:space="preserve">6, 8 dan 10% berat) dengan waktu perendaman 1, 2 dan 3 jam untuk masing-masing konsentrasi </w:t>
      </w:r>
      <w:r w:rsidRPr="003A7D43">
        <w:rPr>
          <w:rStyle w:val="hps"/>
          <w:rFonts w:ascii="Arial" w:hAnsi="Arial" w:cs="Arial"/>
        </w:rPr>
        <w:t>perlakuan</w:t>
      </w:r>
      <w:r w:rsidRPr="003A7D43">
        <w:rPr>
          <w:rFonts w:ascii="Arial" w:hAnsi="Arial" w:cs="Arial"/>
          <w:lang w:val="id-ID"/>
        </w:rPr>
        <w:t xml:space="preserve"> </w:t>
      </w:r>
      <w:r w:rsidRPr="003A7D43">
        <w:rPr>
          <w:rStyle w:val="hps"/>
          <w:rFonts w:ascii="Arial" w:hAnsi="Arial" w:cs="Arial"/>
        </w:rPr>
        <w:t xml:space="preserve">serat </w:t>
      </w:r>
      <w:r w:rsidRPr="003A7D43">
        <w:rPr>
          <w:rStyle w:val="hps"/>
          <w:rFonts w:ascii="Arial" w:hAnsi="Arial" w:cs="Arial"/>
          <w:lang w:val="id-ID"/>
        </w:rPr>
        <w:t>menggunakan</w:t>
      </w:r>
      <w:r w:rsidRPr="003A7D43">
        <w:rPr>
          <w:rFonts w:ascii="Arial" w:hAnsi="Arial" w:cs="Arial"/>
          <w:lang w:val="id-ID"/>
        </w:rPr>
        <w:t xml:space="preserve"> </w:t>
      </w:r>
      <w:r w:rsidRPr="003A7D43">
        <w:rPr>
          <w:rStyle w:val="hps"/>
          <w:rFonts w:ascii="Arial" w:hAnsi="Arial" w:cs="Arial"/>
          <w:lang w:val="id-ID"/>
        </w:rPr>
        <w:t>larutan NaOH</w:t>
      </w:r>
      <w:r w:rsidRPr="003A7D43">
        <w:rPr>
          <w:rFonts w:ascii="Arial" w:hAnsi="Arial" w:cs="Arial"/>
          <w:lang w:val="id-ID"/>
        </w:rPr>
        <w:t xml:space="preserve"> </w:t>
      </w:r>
      <w:r w:rsidRPr="003A7D43">
        <w:rPr>
          <w:rStyle w:val="hps"/>
          <w:rFonts w:ascii="Arial" w:hAnsi="Arial" w:cs="Arial"/>
          <w:lang w:val="id-ID"/>
        </w:rPr>
        <w:t>pada konsentrasi</w:t>
      </w:r>
      <w:r w:rsidRPr="003A7D43">
        <w:rPr>
          <w:rFonts w:ascii="Arial" w:hAnsi="Arial" w:cs="Arial"/>
          <w:lang w:val="id-ID"/>
        </w:rPr>
        <w:t xml:space="preserve"> </w:t>
      </w:r>
      <w:r w:rsidRPr="003A7D43">
        <w:rPr>
          <w:rStyle w:val="hps"/>
          <w:rFonts w:ascii="Arial" w:hAnsi="Arial" w:cs="Arial"/>
          <w:lang w:val="id-ID"/>
        </w:rPr>
        <w:t>antara</w:t>
      </w:r>
      <w:r w:rsidRPr="003A7D43">
        <w:rPr>
          <w:rFonts w:ascii="Arial" w:hAnsi="Arial" w:cs="Arial"/>
          <w:lang w:val="id-ID"/>
        </w:rPr>
        <w:t xml:space="preserve"> </w:t>
      </w:r>
      <w:r w:rsidRPr="003A7D43">
        <w:rPr>
          <w:rStyle w:val="hps"/>
          <w:rFonts w:ascii="Arial" w:hAnsi="Arial" w:cs="Arial"/>
          <w:lang w:val="id-ID"/>
        </w:rPr>
        <w:t>2-6</w:t>
      </w:r>
      <w:r w:rsidRPr="003A7D43">
        <w:rPr>
          <w:rFonts w:ascii="Arial" w:hAnsi="Arial" w:cs="Arial"/>
          <w:lang w:val="id-ID"/>
        </w:rPr>
        <w:t xml:space="preserve">% </w:t>
      </w:r>
      <w:r w:rsidRPr="003A7D43">
        <w:rPr>
          <w:rFonts w:ascii="Arial" w:hAnsi="Arial" w:cs="Arial"/>
        </w:rPr>
        <w:t xml:space="preserve">terjadi </w:t>
      </w:r>
      <w:r w:rsidRPr="003A7D43">
        <w:rPr>
          <w:rStyle w:val="hps"/>
          <w:rFonts w:ascii="Arial" w:hAnsi="Arial" w:cs="Arial"/>
          <w:lang w:val="id-ID"/>
        </w:rPr>
        <w:t>peningkatan</w:t>
      </w:r>
      <w:r w:rsidRPr="003A7D43">
        <w:rPr>
          <w:rFonts w:ascii="Arial" w:hAnsi="Arial" w:cs="Arial"/>
          <w:lang w:val="id-ID"/>
        </w:rPr>
        <w:t xml:space="preserve"> </w:t>
      </w:r>
      <w:r w:rsidRPr="003A7D43">
        <w:rPr>
          <w:rStyle w:val="hps"/>
          <w:rFonts w:ascii="Arial" w:hAnsi="Arial" w:cs="Arial"/>
          <w:lang w:val="id-ID"/>
        </w:rPr>
        <w:t>kekuatan tarik</w:t>
      </w:r>
      <w:r w:rsidRPr="003A7D43">
        <w:rPr>
          <w:rFonts w:ascii="Arial" w:hAnsi="Arial" w:cs="Arial"/>
          <w:lang w:val="id-ID"/>
        </w:rPr>
        <w:t xml:space="preserve"> </w:t>
      </w:r>
      <w:r w:rsidRPr="003A7D43">
        <w:rPr>
          <w:rStyle w:val="hps"/>
          <w:rFonts w:ascii="Arial" w:hAnsi="Arial" w:cs="Arial"/>
          <w:lang w:val="id-ID"/>
        </w:rPr>
        <w:t>serat</w:t>
      </w:r>
      <w:r w:rsidRPr="003A7D43">
        <w:rPr>
          <w:rFonts w:ascii="Arial" w:hAnsi="Arial" w:cs="Arial"/>
          <w:lang w:val="id-ID"/>
        </w:rPr>
        <w:t xml:space="preserve"> </w:t>
      </w:r>
      <w:r w:rsidRPr="003A7D43">
        <w:rPr>
          <w:rStyle w:val="hps"/>
          <w:rFonts w:ascii="Arial" w:hAnsi="Arial" w:cs="Arial"/>
          <w:lang w:val="id-ID"/>
        </w:rPr>
        <w:t>dan</w:t>
      </w:r>
      <w:r w:rsidRPr="003A7D43">
        <w:rPr>
          <w:rFonts w:ascii="Arial" w:hAnsi="Arial" w:cs="Arial"/>
          <w:lang w:val="id-ID"/>
        </w:rPr>
        <w:t xml:space="preserve"> </w:t>
      </w:r>
      <w:r w:rsidRPr="003A7D43">
        <w:rPr>
          <w:rStyle w:val="hps"/>
          <w:rFonts w:ascii="Arial" w:hAnsi="Arial" w:cs="Arial"/>
          <w:lang w:val="id-ID"/>
        </w:rPr>
        <w:t>konsentrasi</w:t>
      </w:r>
      <w:r w:rsidRPr="003A7D43">
        <w:rPr>
          <w:rFonts w:ascii="Arial" w:hAnsi="Arial" w:cs="Arial"/>
          <w:lang w:val="id-ID"/>
        </w:rPr>
        <w:t xml:space="preserve"> </w:t>
      </w:r>
      <w:r w:rsidRPr="003A7D43">
        <w:rPr>
          <w:rStyle w:val="hps"/>
          <w:rFonts w:ascii="Arial" w:hAnsi="Arial" w:cs="Arial"/>
          <w:lang w:val="id-ID"/>
        </w:rPr>
        <w:t>optimum</w:t>
      </w:r>
      <w:r w:rsidRPr="003A7D43">
        <w:rPr>
          <w:rFonts w:ascii="Arial" w:hAnsi="Arial" w:cs="Arial"/>
          <w:lang w:val="id-ID"/>
        </w:rPr>
        <w:t xml:space="preserve"> </w:t>
      </w:r>
      <w:r w:rsidRPr="003A7D43">
        <w:rPr>
          <w:rStyle w:val="hps"/>
          <w:rFonts w:ascii="Arial" w:hAnsi="Arial" w:cs="Arial"/>
          <w:lang w:val="id-ID"/>
        </w:rPr>
        <w:t>dicapai</w:t>
      </w:r>
      <w:r w:rsidRPr="003A7D43">
        <w:rPr>
          <w:rFonts w:ascii="Arial" w:hAnsi="Arial" w:cs="Arial"/>
          <w:lang w:val="id-ID"/>
        </w:rPr>
        <w:t xml:space="preserve"> </w:t>
      </w:r>
      <w:r w:rsidRPr="003A7D43">
        <w:rPr>
          <w:rStyle w:val="hps"/>
          <w:rFonts w:ascii="Arial" w:hAnsi="Arial" w:cs="Arial"/>
          <w:lang w:val="id-ID"/>
        </w:rPr>
        <w:t>pada konsentrasi</w:t>
      </w:r>
      <w:r w:rsidRPr="003A7D43">
        <w:rPr>
          <w:rFonts w:ascii="Arial" w:hAnsi="Arial" w:cs="Arial"/>
          <w:lang w:val="id-ID"/>
        </w:rPr>
        <w:t xml:space="preserve"> </w:t>
      </w:r>
      <w:r w:rsidRPr="003A7D43">
        <w:rPr>
          <w:rStyle w:val="hps"/>
          <w:rFonts w:ascii="Arial" w:hAnsi="Arial" w:cs="Arial"/>
          <w:lang w:val="id-ID"/>
        </w:rPr>
        <w:t>4</w:t>
      </w:r>
      <w:r w:rsidRPr="003A7D43">
        <w:rPr>
          <w:rFonts w:ascii="Arial" w:hAnsi="Arial" w:cs="Arial"/>
          <w:lang w:val="id-ID"/>
        </w:rPr>
        <w:t xml:space="preserve">% </w:t>
      </w:r>
      <w:r w:rsidRPr="003A7D43">
        <w:rPr>
          <w:rStyle w:val="hps"/>
          <w:rFonts w:ascii="Arial" w:hAnsi="Arial" w:cs="Arial"/>
          <w:lang w:val="id-ID"/>
        </w:rPr>
        <w:t>(</w:t>
      </w:r>
      <w:r w:rsidRPr="003A7D43">
        <w:rPr>
          <w:rFonts w:ascii="Arial" w:hAnsi="Arial" w:cs="Arial"/>
          <w:lang w:val="id-ID"/>
        </w:rPr>
        <w:t xml:space="preserve">2 </w:t>
      </w:r>
      <w:r w:rsidRPr="003A7D43">
        <w:rPr>
          <w:rStyle w:val="hps"/>
          <w:rFonts w:ascii="Arial" w:hAnsi="Arial" w:cs="Arial"/>
          <w:lang w:val="id-ID"/>
        </w:rPr>
        <w:t>jam</w:t>
      </w:r>
      <w:r w:rsidRPr="003A7D43">
        <w:rPr>
          <w:rFonts w:ascii="Arial" w:hAnsi="Arial" w:cs="Arial"/>
          <w:lang w:val="id-ID"/>
        </w:rPr>
        <w:t xml:space="preserve"> </w:t>
      </w:r>
      <w:r w:rsidRPr="003A7D43">
        <w:rPr>
          <w:rStyle w:val="hps"/>
          <w:rFonts w:ascii="Arial" w:hAnsi="Arial" w:cs="Arial"/>
          <w:lang w:val="id-ID"/>
        </w:rPr>
        <w:t>waktu perendaman</w:t>
      </w:r>
      <w:r w:rsidRPr="003A7D43">
        <w:rPr>
          <w:rFonts w:ascii="Arial" w:hAnsi="Arial" w:cs="Arial"/>
          <w:lang w:val="id-ID"/>
        </w:rPr>
        <w:t>)</w:t>
      </w:r>
      <w:r w:rsidRPr="003A7D43">
        <w:rPr>
          <w:rFonts w:ascii="Arial" w:hAnsi="Arial" w:cs="Arial"/>
        </w:rPr>
        <w:t xml:space="preserve">. </w:t>
      </w:r>
      <w:r w:rsidRPr="003A7D43">
        <w:rPr>
          <w:rStyle w:val="hps"/>
          <w:rFonts w:ascii="Arial" w:hAnsi="Arial" w:cs="Arial"/>
        </w:rPr>
        <w:t>P</w:t>
      </w:r>
      <w:r w:rsidRPr="003A7D43">
        <w:rPr>
          <w:rStyle w:val="hps"/>
          <w:rFonts w:ascii="Arial" w:hAnsi="Arial" w:cs="Arial"/>
          <w:lang w:val="id-ID"/>
        </w:rPr>
        <w:t>ada</w:t>
      </w:r>
      <w:r w:rsidRPr="003A7D43">
        <w:rPr>
          <w:rFonts w:ascii="Arial" w:hAnsi="Arial" w:cs="Arial"/>
          <w:lang w:val="id-ID"/>
        </w:rPr>
        <w:t xml:space="preserve"> </w:t>
      </w:r>
      <w:r w:rsidRPr="003A7D43">
        <w:rPr>
          <w:rStyle w:val="hps"/>
          <w:rFonts w:ascii="Arial" w:hAnsi="Arial" w:cs="Arial"/>
          <w:lang w:val="id-ID"/>
        </w:rPr>
        <w:t>konsentrasi</w:t>
      </w:r>
      <w:r w:rsidRPr="003A7D43">
        <w:rPr>
          <w:rFonts w:ascii="Arial" w:hAnsi="Arial" w:cs="Arial"/>
          <w:lang w:val="id-ID"/>
        </w:rPr>
        <w:t xml:space="preserve"> </w:t>
      </w:r>
      <w:r w:rsidRPr="003A7D43">
        <w:rPr>
          <w:rStyle w:val="hps"/>
          <w:rFonts w:ascii="Arial" w:hAnsi="Arial" w:cs="Arial"/>
          <w:lang w:val="id-ID"/>
        </w:rPr>
        <w:t>4</w:t>
      </w:r>
      <w:r w:rsidRPr="003A7D43">
        <w:rPr>
          <w:rFonts w:ascii="Arial" w:hAnsi="Arial" w:cs="Arial"/>
          <w:lang w:val="id-ID"/>
        </w:rPr>
        <w:t xml:space="preserve">% </w:t>
      </w:r>
      <w:proofErr w:type="gramStart"/>
      <w:r w:rsidRPr="003A7D43">
        <w:rPr>
          <w:rStyle w:val="hps"/>
          <w:rFonts w:ascii="Arial" w:hAnsi="Arial" w:cs="Arial"/>
          <w:lang w:val="id-ID"/>
        </w:rPr>
        <w:t>dan</w:t>
      </w:r>
      <w:r w:rsidRPr="003A7D43">
        <w:rPr>
          <w:rFonts w:ascii="Arial" w:hAnsi="Arial" w:cs="Arial"/>
          <w:lang w:val="id-ID"/>
        </w:rPr>
        <w:t xml:space="preserve"> </w:t>
      </w:r>
      <w:r w:rsidRPr="003A7D43">
        <w:rPr>
          <w:rStyle w:val="hps"/>
          <w:rFonts w:ascii="Arial" w:hAnsi="Arial" w:cs="Arial"/>
          <w:lang w:val="id-ID"/>
        </w:rPr>
        <w:t>2</w:t>
      </w:r>
      <w:r w:rsidRPr="003A7D43">
        <w:rPr>
          <w:rFonts w:ascii="Arial" w:hAnsi="Arial" w:cs="Arial"/>
          <w:lang w:val="id-ID"/>
        </w:rPr>
        <w:t xml:space="preserve"> </w:t>
      </w:r>
      <w:r w:rsidRPr="003A7D43">
        <w:rPr>
          <w:rStyle w:val="hps"/>
          <w:rFonts w:ascii="Arial" w:hAnsi="Arial" w:cs="Arial"/>
          <w:lang w:val="id-ID"/>
        </w:rPr>
        <w:t>jam</w:t>
      </w:r>
      <w:proofErr w:type="gramEnd"/>
      <w:r w:rsidRPr="003A7D43">
        <w:rPr>
          <w:rFonts w:ascii="Arial" w:hAnsi="Arial" w:cs="Arial"/>
          <w:lang w:val="id-ID"/>
        </w:rPr>
        <w:t xml:space="preserve"> </w:t>
      </w:r>
      <w:r w:rsidRPr="003A7D43">
        <w:rPr>
          <w:rStyle w:val="hps"/>
          <w:rFonts w:ascii="Arial" w:hAnsi="Arial" w:cs="Arial"/>
          <w:lang w:val="id-ID"/>
        </w:rPr>
        <w:t>waktu</w:t>
      </w:r>
      <w:r w:rsidRPr="003A7D43">
        <w:rPr>
          <w:rFonts w:ascii="Arial" w:hAnsi="Arial" w:cs="Arial"/>
          <w:lang w:val="id-ID"/>
        </w:rPr>
        <w:t xml:space="preserve"> </w:t>
      </w:r>
      <w:r w:rsidRPr="003A7D43">
        <w:rPr>
          <w:rStyle w:val="hps"/>
          <w:rFonts w:ascii="Arial" w:hAnsi="Arial" w:cs="Arial"/>
          <w:lang w:val="id-ID"/>
        </w:rPr>
        <w:t>perendaman</w:t>
      </w:r>
      <w:r w:rsidRPr="003A7D43">
        <w:rPr>
          <w:rFonts w:ascii="Arial" w:hAnsi="Arial" w:cs="Arial"/>
          <w:lang w:val="id-ID"/>
        </w:rPr>
        <w:t xml:space="preserve">, </w:t>
      </w:r>
      <w:r w:rsidRPr="003A7D43">
        <w:rPr>
          <w:rStyle w:val="hps"/>
          <w:rFonts w:ascii="Arial" w:hAnsi="Arial" w:cs="Arial"/>
          <w:lang w:val="id-ID"/>
        </w:rPr>
        <w:t>permukaan</w:t>
      </w:r>
      <w:r w:rsidRPr="003A7D43">
        <w:rPr>
          <w:rFonts w:ascii="Arial" w:hAnsi="Arial" w:cs="Arial"/>
          <w:lang w:val="id-ID"/>
        </w:rPr>
        <w:t xml:space="preserve"> </w:t>
      </w:r>
      <w:r w:rsidRPr="003A7D43">
        <w:rPr>
          <w:rStyle w:val="hps"/>
          <w:rFonts w:ascii="Arial" w:hAnsi="Arial" w:cs="Arial"/>
          <w:lang w:val="id-ID"/>
        </w:rPr>
        <w:t>serat</w:t>
      </w:r>
      <w:r w:rsidRPr="003A7D43">
        <w:rPr>
          <w:rFonts w:ascii="Arial" w:hAnsi="Arial" w:cs="Arial"/>
          <w:lang w:val="id-ID"/>
        </w:rPr>
        <w:t xml:space="preserve"> </w:t>
      </w:r>
      <w:r w:rsidRPr="003A7D43">
        <w:rPr>
          <w:rStyle w:val="hps"/>
          <w:rFonts w:ascii="Arial" w:hAnsi="Arial" w:cs="Arial"/>
          <w:lang w:val="id-ID"/>
        </w:rPr>
        <w:t>bersih</w:t>
      </w:r>
      <w:r w:rsidRPr="003A7D43">
        <w:rPr>
          <w:rFonts w:ascii="Arial" w:hAnsi="Arial" w:cs="Arial"/>
          <w:lang w:val="id-ID"/>
        </w:rPr>
        <w:t xml:space="preserve"> </w:t>
      </w:r>
      <w:r w:rsidRPr="003A7D43">
        <w:rPr>
          <w:rStyle w:val="hps"/>
          <w:rFonts w:ascii="Arial" w:hAnsi="Arial" w:cs="Arial"/>
          <w:lang w:val="id-ID"/>
        </w:rPr>
        <w:t>dari</w:t>
      </w:r>
      <w:r w:rsidRPr="003A7D43">
        <w:rPr>
          <w:rFonts w:ascii="Arial" w:hAnsi="Arial" w:cs="Arial"/>
          <w:lang w:val="id-ID"/>
        </w:rPr>
        <w:t xml:space="preserve"> </w:t>
      </w:r>
      <w:r w:rsidRPr="003A7D43">
        <w:rPr>
          <w:rStyle w:val="hps"/>
          <w:rFonts w:ascii="Arial" w:hAnsi="Arial" w:cs="Arial"/>
          <w:lang w:val="id-ID"/>
        </w:rPr>
        <w:lastRenderedPageBreak/>
        <w:t>matriks</w:t>
      </w:r>
      <w:r w:rsidRPr="003A7D43">
        <w:rPr>
          <w:rFonts w:ascii="Arial" w:hAnsi="Arial" w:cs="Arial"/>
          <w:lang w:val="id-ID"/>
        </w:rPr>
        <w:t xml:space="preserve"> </w:t>
      </w:r>
      <w:r w:rsidRPr="003A7D43">
        <w:rPr>
          <w:rStyle w:val="hps"/>
          <w:rFonts w:ascii="Arial" w:hAnsi="Arial" w:cs="Arial"/>
          <w:lang w:val="id-ID"/>
        </w:rPr>
        <w:t>(</w:t>
      </w:r>
      <w:r w:rsidRPr="003A7D43">
        <w:rPr>
          <w:rFonts w:ascii="Arial" w:hAnsi="Arial" w:cs="Arial"/>
          <w:lang w:val="id-ID"/>
        </w:rPr>
        <w:t>lignin)</w:t>
      </w:r>
      <w:r w:rsidRPr="003A7D43">
        <w:rPr>
          <w:rFonts w:ascii="Arial" w:hAnsi="Arial" w:cs="Arial"/>
        </w:rPr>
        <w:t xml:space="preserve"> sedangkan </w:t>
      </w:r>
      <w:r w:rsidRPr="003A7D43">
        <w:rPr>
          <w:rStyle w:val="hps"/>
          <w:rFonts w:ascii="Arial" w:hAnsi="Arial" w:cs="Arial"/>
          <w:lang w:val="id-ID"/>
        </w:rPr>
        <w:t>pada</w:t>
      </w:r>
      <w:r w:rsidRPr="003A7D43">
        <w:rPr>
          <w:rFonts w:ascii="Arial" w:hAnsi="Arial" w:cs="Arial"/>
          <w:lang w:val="id-ID"/>
        </w:rPr>
        <w:t xml:space="preserve"> </w:t>
      </w:r>
      <w:r w:rsidRPr="003A7D43">
        <w:rPr>
          <w:rStyle w:val="hps"/>
          <w:rFonts w:ascii="Arial" w:hAnsi="Arial" w:cs="Arial"/>
          <w:lang w:val="id-ID"/>
        </w:rPr>
        <w:t>konsentrasi yang lebih tinggi</w:t>
      </w:r>
      <w:r w:rsidRPr="003A7D43">
        <w:rPr>
          <w:rFonts w:ascii="Arial" w:hAnsi="Arial" w:cs="Arial"/>
          <w:lang w:val="id-ID"/>
        </w:rPr>
        <w:t xml:space="preserve"> </w:t>
      </w:r>
      <w:r w:rsidRPr="003A7D43">
        <w:rPr>
          <w:rStyle w:val="hps"/>
          <w:rFonts w:ascii="Arial" w:hAnsi="Arial" w:cs="Arial"/>
          <w:lang w:val="id-ID"/>
        </w:rPr>
        <w:t>dinding sel</w:t>
      </w:r>
      <w:r w:rsidRPr="003A7D43">
        <w:rPr>
          <w:rFonts w:ascii="Arial" w:hAnsi="Arial" w:cs="Arial"/>
          <w:lang w:val="id-ID"/>
        </w:rPr>
        <w:t xml:space="preserve"> </w:t>
      </w:r>
      <w:r w:rsidRPr="003A7D43">
        <w:rPr>
          <w:rStyle w:val="hps"/>
          <w:rFonts w:ascii="Arial" w:hAnsi="Arial" w:cs="Arial"/>
          <w:lang w:val="id-ID"/>
        </w:rPr>
        <w:t>terkikis dan</w:t>
      </w:r>
      <w:r w:rsidRPr="003A7D43">
        <w:rPr>
          <w:rFonts w:ascii="Arial" w:hAnsi="Arial" w:cs="Arial"/>
          <w:lang w:val="id-ID"/>
        </w:rPr>
        <w:t xml:space="preserve"> </w:t>
      </w:r>
      <w:r w:rsidRPr="003A7D43">
        <w:rPr>
          <w:rStyle w:val="hps"/>
          <w:rFonts w:ascii="Arial" w:hAnsi="Arial" w:cs="Arial"/>
          <w:lang w:val="id-ID"/>
        </w:rPr>
        <w:t>mengakibatkan kerusakan</w:t>
      </w:r>
      <w:r w:rsidRPr="003A7D43">
        <w:rPr>
          <w:rFonts w:ascii="Arial" w:hAnsi="Arial" w:cs="Arial"/>
        </w:rPr>
        <w:t>.</w:t>
      </w:r>
    </w:p>
    <w:p w:rsidR="00B60846" w:rsidRDefault="00B60846" w:rsidP="003A7D43">
      <w:pPr>
        <w:spacing w:after="120"/>
        <w:ind w:firstLine="360"/>
        <w:jc w:val="both"/>
        <w:rPr>
          <w:rFonts w:ascii="Arial" w:hAnsi="Arial" w:cs="Arial"/>
          <w:lang w:val="sv-SE"/>
        </w:rPr>
      </w:pPr>
      <w:r w:rsidRPr="003A7D43">
        <w:rPr>
          <w:rFonts w:ascii="Arial" w:hAnsi="Arial" w:cs="Arial"/>
          <w:lang w:val="sv-SE"/>
        </w:rPr>
        <w:t>Pada penelitian ini akan dilakukan pengujian penyerapan air laut dan ketangguhan impak setelah perendaman. Dari komposit yang diperkuat serat daun pandan duri dan serbuk sekam padi dengan resin polyester, faktor yang akan divariasikan dalam unsur komposit adalah fraksi volume serat, panjang serat, dan lama perendaman.</w:t>
      </w:r>
    </w:p>
    <w:p w:rsidR="00E228A9" w:rsidRPr="00C12F4D" w:rsidRDefault="00E228A9" w:rsidP="00E228A9">
      <w:pPr>
        <w:ind w:firstLine="426"/>
        <w:jc w:val="both"/>
        <w:rPr>
          <w:rFonts w:ascii="Arial" w:hAnsi="Arial" w:cs="Arial"/>
          <w:color w:val="000000" w:themeColor="text1"/>
          <w:lang w:val="id-ID"/>
        </w:rPr>
      </w:pPr>
      <w:proofErr w:type="gramStart"/>
      <w:r w:rsidRPr="00C12F4D">
        <w:rPr>
          <w:rFonts w:ascii="Arial" w:hAnsi="Arial" w:cs="Arial"/>
          <w:color w:val="000000" w:themeColor="text1"/>
        </w:rPr>
        <w:t>Komposit merupakan gabungan dari dua atau lebih bahan yang berbeda yang digabung atau dicampur menjadi satu secara makroskopis.</w:t>
      </w:r>
      <w:proofErr w:type="gramEnd"/>
      <w:r w:rsidRPr="00C12F4D">
        <w:rPr>
          <w:rFonts w:ascii="Arial" w:hAnsi="Arial" w:cs="Arial"/>
          <w:color w:val="000000" w:themeColor="text1"/>
        </w:rPr>
        <w:t xml:space="preserve"> </w:t>
      </w:r>
      <w:proofErr w:type="gramStart"/>
      <w:r w:rsidRPr="00C12F4D">
        <w:rPr>
          <w:rFonts w:ascii="Arial" w:hAnsi="Arial" w:cs="Arial"/>
          <w:color w:val="000000" w:themeColor="text1"/>
        </w:rPr>
        <w:t>Bahan komposit pada umumnya terdiri dari dua unsur yaitu serat (</w:t>
      </w:r>
      <w:r w:rsidRPr="00C12F4D">
        <w:rPr>
          <w:rFonts w:ascii="Arial" w:hAnsi="Arial" w:cs="Arial"/>
          <w:i/>
          <w:color w:val="000000" w:themeColor="text1"/>
        </w:rPr>
        <w:t>fiber</w:t>
      </w:r>
      <w:r w:rsidRPr="00C12F4D">
        <w:rPr>
          <w:rFonts w:ascii="Arial" w:hAnsi="Arial" w:cs="Arial"/>
          <w:color w:val="000000" w:themeColor="text1"/>
        </w:rPr>
        <w:t>) sebagai bahan pengisi dan bahan pengikat serat-serat tersebut yang disebut matrik.</w:t>
      </w:r>
      <w:proofErr w:type="gramEnd"/>
      <w:r w:rsidRPr="00C12F4D">
        <w:rPr>
          <w:rFonts w:ascii="Arial" w:hAnsi="Arial" w:cs="Arial"/>
          <w:color w:val="000000" w:themeColor="text1"/>
        </w:rPr>
        <w:t xml:space="preserve"> Penggunaan serat untuk menentukan karakteristik bahan komposit seperti: kekakuan, kekuatan serta sifat-sifat mekanis lainnya. Sebagai bahan pengisi, serat digunakan untuk menahan sebagian besar </w:t>
      </w:r>
      <w:proofErr w:type="gramStart"/>
      <w:r w:rsidRPr="00C12F4D">
        <w:rPr>
          <w:rFonts w:ascii="Arial" w:hAnsi="Arial" w:cs="Arial"/>
          <w:color w:val="000000" w:themeColor="text1"/>
        </w:rPr>
        <w:t>gaya</w:t>
      </w:r>
      <w:proofErr w:type="gramEnd"/>
      <w:r w:rsidRPr="00C12F4D">
        <w:rPr>
          <w:rFonts w:ascii="Arial" w:hAnsi="Arial" w:cs="Arial"/>
          <w:color w:val="000000" w:themeColor="text1"/>
        </w:rPr>
        <w:t xml:space="preserve"> yang bekerja pada bahan komposit, matrik sendiri mempunyai fungsi melindungi dan mengikat serat agar dapat bekerja dengan baik terhadap gaya-gaya yang terjadi.</w:t>
      </w:r>
    </w:p>
    <w:p w:rsidR="00E228A9" w:rsidRPr="00C12F4D" w:rsidRDefault="00E228A9" w:rsidP="00E228A9">
      <w:pPr>
        <w:jc w:val="both"/>
        <w:rPr>
          <w:rFonts w:ascii="Arial" w:hAnsi="Arial" w:cs="Arial"/>
          <w:b/>
          <w:color w:val="000000" w:themeColor="text1"/>
          <w:lang w:val="id-ID"/>
        </w:rPr>
      </w:pPr>
    </w:p>
    <w:p w:rsidR="006D09BC" w:rsidRPr="00BF5AED" w:rsidRDefault="006D09BC" w:rsidP="006D09BC">
      <w:pPr>
        <w:tabs>
          <w:tab w:val="left" w:pos="630"/>
          <w:tab w:val="left" w:pos="900"/>
          <w:tab w:val="left" w:pos="990"/>
        </w:tabs>
        <w:autoSpaceDE w:val="0"/>
        <w:autoSpaceDN w:val="0"/>
        <w:adjustRightInd w:val="0"/>
        <w:jc w:val="center"/>
        <w:rPr>
          <w:rFonts w:ascii="Arial" w:hAnsi="Arial" w:cs="Arial"/>
          <w:lang w:val="id-ID"/>
        </w:rPr>
      </w:pPr>
    </w:p>
    <w:p w:rsidR="002B0386" w:rsidRDefault="002B0386" w:rsidP="007644DA">
      <w:pPr>
        <w:pStyle w:val="ListParagraph"/>
        <w:numPr>
          <w:ilvl w:val="0"/>
          <w:numId w:val="9"/>
        </w:numPr>
        <w:tabs>
          <w:tab w:val="left" w:pos="0"/>
          <w:tab w:val="left" w:pos="993"/>
        </w:tabs>
        <w:jc w:val="both"/>
        <w:rPr>
          <w:rFonts w:ascii="Arial" w:hAnsi="Arial" w:cs="Arial"/>
          <w:b/>
          <w:lang w:val="id-ID"/>
        </w:rPr>
      </w:pPr>
      <w:r>
        <w:rPr>
          <w:rFonts w:ascii="Arial" w:hAnsi="Arial" w:cs="Arial"/>
          <w:lang w:val="id-ID"/>
        </w:rPr>
        <w:t xml:space="preserve"> </w:t>
      </w:r>
      <w:r w:rsidRPr="00B83F8A">
        <w:rPr>
          <w:rFonts w:ascii="Arial" w:hAnsi="Arial" w:cs="Arial"/>
          <w:b/>
          <w:lang w:val="id-ID"/>
        </w:rPr>
        <w:t>METODE PENELITIAN</w:t>
      </w:r>
    </w:p>
    <w:p w:rsidR="00F74308" w:rsidRDefault="00F74308" w:rsidP="007644DA">
      <w:pPr>
        <w:pStyle w:val="ListParagraph"/>
        <w:tabs>
          <w:tab w:val="left" w:pos="0"/>
          <w:tab w:val="left" w:pos="993"/>
        </w:tabs>
        <w:ind w:left="360"/>
        <w:jc w:val="both"/>
        <w:rPr>
          <w:rFonts w:ascii="Arial" w:hAnsi="Arial" w:cs="Arial"/>
          <w:b/>
          <w:lang w:val="id-ID"/>
        </w:rPr>
      </w:pPr>
    </w:p>
    <w:p w:rsidR="00002BA6" w:rsidRPr="00F74308" w:rsidRDefault="00002BA6" w:rsidP="007644DA">
      <w:pPr>
        <w:ind w:firstLine="567"/>
        <w:rPr>
          <w:rFonts w:ascii="Arial" w:hAnsi="Arial" w:cs="Arial"/>
          <w:b/>
          <w:lang w:val="id-ID"/>
        </w:rPr>
      </w:pPr>
      <w:r>
        <w:rPr>
          <w:rFonts w:ascii="Arial" w:hAnsi="Arial" w:cs="Arial"/>
          <w:lang w:val="id-ID"/>
        </w:rPr>
        <w:t xml:space="preserve"> </w:t>
      </w:r>
      <w:r w:rsidRPr="00F74308">
        <w:rPr>
          <w:rFonts w:ascii="Arial" w:hAnsi="Arial" w:cs="Arial"/>
          <w:b/>
          <w:lang w:val="id-ID"/>
        </w:rPr>
        <w:t>Bahan dan Alat Penelitian</w:t>
      </w:r>
    </w:p>
    <w:p w:rsidR="00F74308" w:rsidRDefault="00002BA6" w:rsidP="007644DA">
      <w:pPr>
        <w:ind w:firstLine="851"/>
        <w:jc w:val="both"/>
        <w:rPr>
          <w:rFonts w:ascii="Arial" w:hAnsi="Arial" w:cs="Arial"/>
        </w:rPr>
      </w:pPr>
      <w:r w:rsidRPr="00F74308">
        <w:rPr>
          <w:rFonts w:ascii="Arial" w:hAnsi="Arial" w:cs="Arial"/>
        </w:rPr>
        <w:t xml:space="preserve">Adapun bahan yang digunakan dalam pembuatan komposit serat </w:t>
      </w:r>
      <w:r w:rsidR="00E228A9">
        <w:rPr>
          <w:rFonts w:ascii="Arial" w:hAnsi="Arial" w:cs="Arial"/>
        </w:rPr>
        <w:t>pandan duri</w:t>
      </w:r>
      <w:r w:rsidRPr="00F74308">
        <w:rPr>
          <w:rFonts w:ascii="Arial" w:hAnsi="Arial" w:cs="Arial"/>
        </w:rPr>
        <w:t xml:space="preserve"> adalah</w:t>
      </w:r>
      <w:r w:rsidRPr="00F74308">
        <w:rPr>
          <w:rFonts w:ascii="Arial" w:hAnsi="Arial" w:cs="Arial"/>
          <w:lang w:val="id-ID"/>
        </w:rPr>
        <w:t xml:space="preserve"> </w:t>
      </w:r>
      <w:r w:rsidRPr="00F74308">
        <w:rPr>
          <w:rFonts w:ascii="Arial" w:hAnsi="Arial" w:cs="Arial"/>
        </w:rPr>
        <w:t xml:space="preserve">Resin </w:t>
      </w:r>
      <w:r w:rsidRPr="00F74308">
        <w:rPr>
          <w:rFonts w:ascii="Arial" w:hAnsi="Arial" w:cs="Arial"/>
          <w:i/>
        </w:rPr>
        <w:t>polyester</w:t>
      </w:r>
      <w:r w:rsidRPr="00F74308">
        <w:rPr>
          <w:rFonts w:ascii="Arial" w:hAnsi="Arial" w:cs="Arial"/>
          <w:i/>
          <w:lang w:val="id-ID"/>
        </w:rPr>
        <w:t xml:space="preserve">, </w:t>
      </w:r>
      <w:r w:rsidR="00E228A9" w:rsidRPr="00E228A9">
        <w:rPr>
          <w:rFonts w:ascii="Arial" w:hAnsi="Arial" w:cs="Arial"/>
        </w:rPr>
        <w:t>Serat pandan duri</w:t>
      </w:r>
      <w:r w:rsidR="00E228A9">
        <w:rPr>
          <w:rFonts w:ascii="Arial" w:hAnsi="Arial" w:cs="Arial"/>
          <w:i/>
        </w:rPr>
        <w:t xml:space="preserve">, </w:t>
      </w:r>
      <w:r w:rsidRPr="00F74308">
        <w:rPr>
          <w:rFonts w:ascii="Arial" w:hAnsi="Arial" w:cs="Arial"/>
          <w:lang w:val="id-ID"/>
        </w:rPr>
        <w:t xml:space="preserve">dan </w:t>
      </w:r>
      <w:r w:rsidR="00E228A9">
        <w:rPr>
          <w:rFonts w:ascii="Arial" w:hAnsi="Arial" w:cs="Arial"/>
        </w:rPr>
        <w:t>serbuk sekam padi</w:t>
      </w:r>
      <w:r w:rsidRPr="00F74308">
        <w:rPr>
          <w:rFonts w:ascii="Arial" w:hAnsi="Arial" w:cs="Arial"/>
          <w:lang w:val="id-ID"/>
        </w:rPr>
        <w:t>. Sedangkan alat yang digunakan yaitu cetakan baja, alat pengepres</w:t>
      </w:r>
      <w:r w:rsidR="00F41EB0">
        <w:rPr>
          <w:rFonts w:ascii="Arial" w:hAnsi="Arial" w:cs="Arial"/>
        </w:rPr>
        <w:t>, timbang</w:t>
      </w:r>
      <w:r w:rsidR="00E228A9">
        <w:rPr>
          <w:rFonts w:ascii="Arial" w:hAnsi="Arial" w:cs="Arial"/>
        </w:rPr>
        <w:t>an 0,01 g, jangka sorong 0,01 mm</w:t>
      </w:r>
      <w:r w:rsidRPr="00F74308">
        <w:rPr>
          <w:rFonts w:ascii="Arial" w:hAnsi="Arial" w:cs="Arial"/>
          <w:lang w:val="id-ID"/>
        </w:rPr>
        <w:t xml:space="preserve"> dan</w:t>
      </w:r>
      <w:r w:rsidR="00E228A9">
        <w:rPr>
          <w:rFonts w:ascii="Arial" w:hAnsi="Arial" w:cs="Arial"/>
        </w:rPr>
        <w:t xml:space="preserve"> alat uji </w:t>
      </w:r>
      <w:r w:rsidR="00E228A9">
        <w:rPr>
          <w:rFonts w:ascii="Arial" w:hAnsi="Arial" w:cs="Arial"/>
          <w:i/>
        </w:rPr>
        <w:t>impact (Universal Impak Testing)</w:t>
      </w:r>
      <w:r w:rsidRPr="00F74308">
        <w:rPr>
          <w:rFonts w:ascii="Arial" w:hAnsi="Arial" w:cs="Arial"/>
          <w:lang w:val="id-ID"/>
        </w:rPr>
        <w:t xml:space="preserve"> </w:t>
      </w:r>
      <w:r w:rsidR="00F74308" w:rsidRPr="00F74308">
        <w:rPr>
          <w:rFonts w:ascii="Arial" w:hAnsi="Arial" w:cs="Arial"/>
          <w:lang w:val="id-ID"/>
        </w:rPr>
        <w:t xml:space="preserve">serta peralatan pendukung lainnya. </w:t>
      </w:r>
    </w:p>
    <w:p w:rsidR="00E228A9" w:rsidRPr="00C12F4D" w:rsidRDefault="00E228A9" w:rsidP="00E228A9">
      <w:pPr>
        <w:tabs>
          <w:tab w:val="left" w:pos="426"/>
        </w:tabs>
        <w:jc w:val="both"/>
        <w:rPr>
          <w:rFonts w:ascii="Arial" w:hAnsi="Arial" w:cs="Arial"/>
        </w:rPr>
      </w:pPr>
      <w:r>
        <w:rPr>
          <w:rFonts w:ascii="Arial" w:hAnsi="Arial" w:cs="Arial"/>
        </w:rPr>
        <w:tab/>
      </w:r>
      <w:r w:rsidRPr="00C12F4D">
        <w:rPr>
          <w:rFonts w:ascii="Arial" w:hAnsi="Arial" w:cs="Arial"/>
        </w:rPr>
        <w:t>Daun pandan duri didapatkan dipinggiran sungai dan kemudian untuk mendapatkan serat pandan duri dilakukan proses pem</w:t>
      </w:r>
      <w:r>
        <w:rPr>
          <w:rFonts w:ascii="Arial" w:hAnsi="Arial" w:cs="Arial"/>
        </w:rPr>
        <w:t>busukan yaitu direndam selama 14</w:t>
      </w:r>
      <w:r w:rsidRPr="00C12F4D">
        <w:rPr>
          <w:rFonts w:ascii="Arial" w:hAnsi="Arial" w:cs="Arial"/>
        </w:rPr>
        <w:t xml:space="preserve"> hari setelah itu dilakukan pemisahan antara daging dengan serat dengan cara dikeruk menggunakan sendok secara perlahan agar serat tidak cepat putus pada saat dipisahkan dengan dagingnya.</w:t>
      </w:r>
      <w:r w:rsidRPr="00C12F4D">
        <w:rPr>
          <w:rFonts w:ascii="Arial" w:hAnsi="Arial" w:cs="Arial"/>
          <w:lang w:val="id-ID"/>
        </w:rPr>
        <w:t xml:space="preserve"> </w:t>
      </w:r>
      <w:proofErr w:type="gramStart"/>
      <w:r w:rsidRPr="00C12F4D">
        <w:rPr>
          <w:rFonts w:ascii="Arial" w:hAnsi="Arial" w:cs="Arial"/>
        </w:rPr>
        <w:t>Serat pandan duri yang sudah didapat kemudian direndam dalam larutan NaOH dengan konsentrasi 4% (berat) selama 2 jam.</w:t>
      </w:r>
      <w:proofErr w:type="gramEnd"/>
      <w:r w:rsidRPr="00C12F4D">
        <w:rPr>
          <w:rFonts w:ascii="Arial" w:hAnsi="Arial" w:cs="Arial"/>
        </w:rPr>
        <w:t xml:space="preserve"> </w:t>
      </w:r>
      <w:proofErr w:type="gramStart"/>
      <w:r w:rsidRPr="00C12F4D">
        <w:rPr>
          <w:rFonts w:ascii="Arial" w:hAnsi="Arial" w:cs="Arial"/>
        </w:rPr>
        <w:t xml:space="preserve">Setelah direndam dalam larutan NaOH serat sabut kelapa dicuci dengan menggunakan air </w:t>
      </w:r>
      <w:r w:rsidR="00F41EB0">
        <w:rPr>
          <w:rFonts w:ascii="Arial" w:hAnsi="Arial" w:cs="Arial"/>
        </w:rPr>
        <w:t>sumur</w:t>
      </w:r>
      <w:r w:rsidRPr="00C12F4D">
        <w:rPr>
          <w:rFonts w:ascii="Arial" w:hAnsi="Arial" w:cs="Arial"/>
        </w:rPr>
        <w:t xml:space="preserve"> sampai bersih dan dikeringkan dibawah sinar matahari.</w:t>
      </w:r>
      <w:proofErr w:type="gramEnd"/>
      <w:r w:rsidRPr="00C12F4D">
        <w:rPr>
          <w:rFonts w:ascii="Arial" w:hAnsi="Arial" w:cs="Arial"/>
        </w:rPr>
        <w:t xml:space="preserve"> </w:t>
      </w:r>
      <w:proofErr w:type="gramStart"/>
      <w:r w:rsidRPr="00C12F4D">
        <w:rPr>
          <w:rFonts w:ascii="Arial" w:hAnsi="Arial" w:cs="Arial"/>
        </w:rPr>
        <w:t xml:space="preserve">Kemudian serat </w:t>
      </w:r>
      <w:r w:rsidRPr="00C12F4D">
        <w:rPr>
          <w:rFonts w:ascii="Arial" w:hAnsi="Arial" w:cs="Arial"/>
        </w:rPr>
        <w:lastRenderedPageBreak/>
        <w:t>daun pandan</w:t>
      </w:r>
      <w:r>
        <w:rPr>
          <w:rFonts w:ascii="Arial" w:hAnsi="Arial" w:cs="Arial"/>
        </w:rPr>
        <w:t xml:space="preserve"> duri dipotong dengan panjang 10 mm, 20 mm, dan 30</w:t>
      </w:r>
      <w:r w:rsidRPr="00C12F4D">
        <w:rPr>
          <w:rFonts w:ascii="Arial" w:hAnsi="Arial" w:cs="Arial"/>
        </w:rPr>
        <w:t xml:space="preserve"> mm.</w:t>
      </w:r>
      <w:proofErr w:type="gramEnd"/>
      <w:r w:rsidRPr="00C12F4D">
        <w:rPr>
          <w:rFonts w:ascii="Arial" w:hAnsi="Arial" w:cs="Arial"/>
        </w:rPr>
        <w:t xml:space="preserve"> </w:t>
      </w:r>
    </w:p>
    <w:p w:rsidR="00F74308" w:rsidRPr="00E228A9" w:rsidRDefault="00E228A9" w:rsidP="00E228A9">
      <w:pPr>
        <w:spacing w:after="240"/>
        <w:ind w:firstLine="426"/>
        <w:jc w:val="both"/>
        <w:rPr>
          <w:rFonts w:ascii="Arial" w:hAnsi="Arial" w:cs="Arial"/>
        </w:rPr>
      </w:pPr>
      <w:r w:rsidRPr="00C12F4D">
        <w:rPr>
          <w:rFonts w:ascii="Arial" w:hAnsi="Arial" w:cs="Arial"/>
        </w:rPr>
        <w:t xml:space="preserve">Serbuk </w:t>
      </w:r>
      <w:r>
        <w:rPr>
          <w:rFonts w:ascii="Arial" w:hAnsi="Arial" w:cs="Arial"/>
        </w:rPr>
        <w:t>sekam padi</w:t>
      </w:r>
      <w:r w:rsidRPr="00C12F4D">
        <w:rPr>
          <w:rFonts w:ascii="Arial" w:hAnsi="Arial" w:cs="Arial"/>
        </w:rPr>
        <w:t xml:space="preserve"> yang di dapat dari </w:t>
      </w:r>
      <w:r>
        <w:rPr>
          <w:rFonts w:ascii="Arial" w:hAnsi="Arial" w:cs="Arial"/>
        </w:rPr>
        <w:t>heler</w:t>
      </w:r>
      <w:r w:rsidRPr="00C12F4D">
        <w:rPr>
          <w:rFonts w:ascii="Arial" w:hAnsi="Arial" w:cs="Arial"/>
        </w:rPr>
        <w:t>, dijemur terlebih dahulu untuk mangurangi</w:t>
      </w:r>
      <w:r>
        <w:rPr>
          <w:rFonts w:ascii="Arial" w:hAnsi="Arial" w:cs="Arial"/>
        </w:rPr>
        <w:t xml:space="preserve"> kandungan airnya selama 3 hari, lalu</w:t>
      </w:r>
      <w:r w:rsidRPr="00C12F4D">
        <w:rPr>
          <w:rFonts w:ascii="Arial" w:hAnsi="Arial" w:cs="Arial"/>
        </w:rPr>
        <w:t xml:space="preserve"> diayak dengan ukuran 40 mesh sehingga ukuran serbuknya seragam</w:t>
      </w:r>
      <w:r w:rsidRPr="00C12F4D">
        <w:rPr>
          <w:rFonts w:ascii="Arial" w:hAnsi="Arial" w:cs="Arial"/>
          <w:lang w:val="id-ID"/>
        </w:rPr>
        <w:t xml:space="preserve">. </w:t>
      </w:r>
    </w:p>
    <w:p w:rsidR="006F3AF9" w:rsidRPr="00C12F4D" w:rsidRDefault="006F3AF9" w:rsidP="006F3AF9">
      <w:pPr>
        <w:tabs>
          <w:tab w:val="left" w:pos="6690"/>
        </w:tabs>
        <w:rPr>
          <w:rFonts w:ascii="Arial" w:hAnsi="Arial" w:cs="Arial"/>
          <w:b/>
        </w:rPr>
      </w:pPr>
      <w:r w:rsidRPr="00C12F4D">
        <w:rPr>
          <w:rFonts w:ascii="Arial" w:hAnsi="Arial" w:cs="Arial"/>
          <w:b/>
        </w:rPr>
        <w:t>Proses pembuatan benda uji</w:t>
      </w:r>
    </w:p>
    <w:p w:rsidR="006F3AF9" w:rsidRPr="00C12F4D" w:rsidRDefault="006F3AF9" w:rsidP="006F3AF9">
      <w:pPr>
        <w:pStyle w:val="ListParagraph"/>
        <w:numPr>
          <w:ilvl w:val="0"/>
          <w:numId w:val="29"/>
        </w:numPr>
        <w:ind w:left="426"/>
        <w:jc w:val="both"/>
        <w:rPr>
          <w:rFonts w:ascii="Arial" w:hAnsi="Arial" w:cs="Arial"/>
          <w:b/>
        </w:rPr>
      </w:pPr>
      <w:r w:rsidRPr="00C12F4D">
        <w:rPr>
          <w:rFonts w:ascii="Arial" w:hAnsi="Arial" w:cs="Arial"/>
          <w:b/>
        </w:rPr>
        <w:t xml:space="preserve">Pencampuran bahan </w:t>
      </w:r>
    </w:p>
    <w:p w:rsidR="006F3AF9" w:rsidRPr="00C12F4D" w:rsidRDefault="006F3AF9" w:rsidP="006F3AF9">
      <w:pPr>
        <w:jc w:val="both"/>
        <w:rPr>
          <w:rFonts w:ascii="Arial" w:hAnsi="Arial" w:cs="Arial"/>
        </w:rPr>
      </w:pPr>
      <w:r w:rsidRPr="00C12F4D">
        <w:rPr>
          <w:rFonts w:ascii="Arial" w:hAnsi="Arial" w:cs="Arial"/>
        </w:rPr>
        <w:t xml:space="preserve">        Pencampuran bahan menggunakan serbuk </w:t>
      </w:r>
      <w:r w:rsidR="00F41EB0">
        <w:rPr>
          <w:rFonts w:ascii="Arial" w:hAnsi="Arial" w:cs="Arial"/>
        </w:rPr>
        <w:t>sekam padi sebanyak 5</w:t>
      </w:r>
      <w:r w:rsidRPr="00C12F4D">
        <w:rPr>
          <w:rFonts w:ascii="Arial" w:hAnsi="Arial" w:cs="Arial"/>
        </w:rPr>
        <w:t>% dengan ayakan 40 mesh dan serat daun pan</w:t>
      </w:r>
      <w:r w:rsidR="00F41EB0">
        <w:rPr>
          <w:rFonts w:ascii="Arial" w:hAnsi="Arial" w:cs="Arial"/>
        </w:rPr>
        <w:t>dan duri dengan panjang serat 10 mm, 20 mm, dan 30 mm</w:t>
      </w:r>
      <w:r w:rsidRPr="00C12F4D">
        <w:rPr>
          <w:rFonts w:ascii="Arial" w:hAnsi="Arial" w:cs="Arial"/>
        </w:rPr>
        <w:t xml:space="preserve"> dengan fraksi volume serat sebanyak </w:t>
      </w:r>
      <w:r w:rsidR="00F41EB0">
        <w:rPr>
          <w:rFonts w:ascii="Arial" w:hAnsi="Arial" w:cs="Arial"/>
        </w:rPr>
        <w:t>1</w:t>
      </w:r>
      <w:r w:rsidRPr="00C12F4D">
        <w:rPr>
          <w:rFonts w:ascii="Arial" w:hAnsi="Arial" w:cs="Arial"/>
        </w:rPr>
        <w:t xml:space="preserve">0%, 20%, dan 30%. </w:t>
      </w:r>
    </w:p>
    <w:p w:rsidR="006F3AF9" w:rsidRPr="00C12F4D" w:rsidRDefault="006F3AF9" w:rsidP="006F3AF9">
      <w:pPr>
        <w:pStyle w:val="ListParagraph"/>
        <w:numPr>
          <w:ilvl w:val="0"/>
          <w:numId w:val="29"/>
        </w:numPr>
        <w:spacing w:before="240"/>
        <w:ind w:left="426"/>
        <w:jc w:val="both"/>
        <w:rPr>
          <w:rFonts w:ascii="Arial" w:hAnsi="Arial" w:cs="Arial"/>
          <w:b/>
        </w:rPr>
      </w:pPr>
      <w:bookmarkStart w:id="1" w:name="_Toc395689816"/>
      <w:r w:rsidRPr="00C12F4D">
        <w:rPr>
          <w:rFonts w:ascii="Arial" w:hAnsi="Arial" w:cs="Arial"/>
          <w:b/>
        </w:rPr>
        <w:t>Proses pencetakan benda uji / spesimen</w:t>
      </w:r>
      <w:bookmarkEnd w:id="1"/>
    </w:p>
    <w:p w:rsidR="006F3AF9" w:rsidRPr="00C12F4D" w:rsidRDefault="006F3AF9" w:rsidP="006F3AF9">
      <w:pPr>
        <w:jc w:val="both"/>
        <w:rPr>
          <w:rFonts w:ascii="Arial" w:hAnsi="Arial" w:cs="Arial"/>
        </w:rPr>
      </w:pPr>
      <w:r w:rsidRPr="00C12F4D">
        <w:rPr>
          <w:rFonts w:ascii="Arial" w:hAnsi="Arial" w:cs="Arial"/>
        </w:rPr>
        <w:t xml:space="preserve">        Persiapan alat dan bahan kemudian Pengolesan kit mobil pada cetakan untuk memudahkan pengambilan benda uji dari cetakan setelah mengalami proses pengeringan, penempatan masing-masing bahan kedalam wadah pengaduk sesuai dengan komposisi yang telah di tentukan penuangan sebagian </w:t>
      </w:r>
      <w:r w:rsidRPr="00C12F4D">
        <w:rPr>
          <w:rFonts w:ascii="Arial" w:hAnsi="Arial" w:cs="Arial"/>
          <w:i/>
        </w:rPr>
        <w:t>resin</w:t>
      </w:r>
      <w:r w:rsidRPr="00C12F4D">
        <w:rPr>
          <w:rFonts w:ascii="Arial" w:hAnsi="Arial" w:cs="Arial"/>
        </w:rPr>
        <w:t xml:space="preserve"> </w:t>
      </w:r>
      <w:r w:rsidRPr="00C12F4D">
        <w:rPr>
          <w:rFonts w:ascii="Arial" w:hAnsi="Arial" w:cs="Arial"/>
          <w:i/>
        </w:rPr>
        <w:t>polyester</w:t>
      </w:r>
      <w:r w:rsidRPr="00C12F4D">
        <w:rPr>
          <w:rFonts w:ascii="Arial" w:hAnsi="Arial" w:cs="Arial"/>
        </w:rPr>
        <w:t xml:space="preserve"> dan katalis sesuai dengan komposisi ke dalam wadah pengaduk kemudian aduk hingga ca</w:t>
      </w:r>
      <w:r w:rsidR="00F41EB0">
        <w:rPr>
          <w:rFonts w:ascii="Arial" w:hAnsi="Arial" w:cs="Arial"/>
        </w:rPr>
        <w:t>mpuran resin, serat dan serbuk sekam padi</w:t>
      </w:r>
      <w:r w:rsidRPr="00C12F4D">
        <w:rPr>
          <w:rFonts w:ascii="Arial" w:hAnsi="Arial" w:cs="Arial"/>
        </w:rPr>
        <w:t xml:space="preserve"> merata selanjutnya tuang ke dalam cetakan, penutup dengan plat besi bagian atasnya yang bertujuan agar </w:t>
      </w:r>
      <w:r w:rsidRPr="00C12F4D">
        <w:rPr>
          <w:rFonts w:ascii="Arial" w:hAnsi="Arial" w:cs="Arial"/>
          <w:i/>
        </w:rPr>
        <w:t xml:space="preserve">void </w:t>
      </w:r>
      <w:r w:rsidRPr="00C12F4D">
        <w:rPr>
          <w:rFonts w:ascii="Arial" w:hAnsi="Arial" w:cs="Arial"/>
        </w:rPr>
        <w:t xml:space="preserve">yang kelihatan dapat diminimalkan jumlahnya yang kemudian dilakukan pengepresan dengan menggunakan alat penekan, proses pengeringan dibawah sinar matahari, proses ini dilakukan sampai benar-benar kering </w:t>
      </w:r>
      <w:r w:rsidRPr="00C12F4D">
        <w:rPr>
          <w:rFonts w:ascii="Arial" w:hAnsi="Arial" w:cs="Arial"/>
          <w:lang w:val="sv-SE"/>
        </w:rPr>
        <w:t>± 24 jam dan apabila masih belum benar-benar kering maka proses pengeringan dapat dilakukan lebih lama, p</w:t>
      </w:r>
      <w:r w:rsidRPr="00C12F4D">
        <w:rPr>
          <w:rFonts w:ascii="Arial" w:hAnsi="Arial" w:cs="Arial"/>
        </w:rPr>
        <w:t>roses pengambilan komposit dari cetakan dapat menggunakan pisau ataupun cutter, komposit yang telah dicetak dibentuk menjadi benda uji sesuai dengan standar masing-masing pengujian.</w:t>
      </w:r>
    </w:p>
    <w:p w:rsidR="006F3AF9" w:rsidRPr="00C12F4D" w:rsidRDefault="006F3AF9" w:rsidP="006F3AF9">
      <w:pPr>
        <w:ind w:firstLine="567"/>
        <w:jc w:val="both"/>
        <w:rPr>
          <w:rFonts w:ascii="Arial" w:hAnsi="Arial" w:cs="Arial"/>
        </w:rPr>
      </w:pPr>
    </w:p>
    <w:p w:rsidR="006F3AF9" w:rsidRPr="00C12F4D" w:rsidRDefault="006F3AF9" w:rsidP="006F3AF9">
      <w:pPr>
        <w:ind w:firstLine="142"/>
        <w:jc w:val="both"/>
        <w:rPr>
          <w:rFonts w:ascii="Arial" w:hAnsi="Arial" w:cs="Arial"/>
          <w:b/>
        </w:rPr>
      </w:pPr>
      <w:r w:rsidRPr="00C12F4D">
        <w:rPr>
          <w:rFonts w:ascii="Arial" w:hAnsi="Arial" w:cs="Arial"/>
          <w:b/>
        </w:rPr>
        <w:t>Uji Penyerapan Air</w:t>
      </w:r>
    </w:p>
    <w:p w:rsidR="006F3AF9" w:rsidRPr="00C12F4D" w:rsidRDefault="006F3AF9" w:rsidP="006F3AF9">
      <w:pPr>
        <w:autoSpaceDE w:val="0"/>
        <w:autoSpaceDN w:val="0"/>
        <w:adjustRightInd w:val="0"/>
        <w:ind w:firstLine="720"/>
        <w:jc w:val="both"/>
        <w:rPr>
          <w:rFonts w:ascii="Arial" w:hAnsi="Arial" w:cs="Arial"/>
        </w:rPr>
      </w:pPr>
      <w:proofErr w:type="gramStart"/>
      <w:r w:rsidRPr="00C12F4D">
        <w:rPr>
          <w:rFonts w:ascii="Arial" w:hAnsi="Arial" w:cs="Arial"/>
          <w:iCs/>
        </w:rPr>
        <w:t xml:space="preserve">Penyerapan air komposit </w:t>
      </w:r>
      <w:r w:rsidRPr="00C12F4D">
        <w:rPr>
          <w:rFonts w:ascii="Arial" w:hAnsi="Arial" w:cs="Arial"/>
        </w:rPr>
        <w:t>merupakan kemampuan komposit dalam menyerap air dalam waktu tertentu.</w:t>
      </w:r>
      <w:proofErr w:type="gramEnd"/>
      <w:r w:rsidRPr="00C12F4D">
        <w:rPr>
          <w:rFonts w:ascii="Arial" w:hAnsi="Arial" w:cs="Arial"/>
        </w:rPr>
        <w:t xml:space="preserve"> </w:t>
      </w:r>
      <w:proofErr w:type="gramStart"/>
      <w:r w:rsidRPr="00C12F4D">
        <w:rPr>
          <w:rFonts w:ascii="Arial" w:hAnsi="Arial" w:cs="Arial"/>
        </w:rPr>
        <w:t xml:space="preserve">Penyerapan air </w:t>
      </w:r>
      <w:r w:rsidR="00F41EB0">
        <w:rPr>
          <w:rFonts w:ascii="Arial" w:hAnsi="Arial" w:cs="Arial"/>
        </w:rPr>
        <w:t xml:space="preserve">ditandai dengan perubahan berat, volume, </w:t>
      </w:r>
      <w:r w:rsidRPr="00C12F4D">
        <w:rPr>
          <w:rFonts w:ascii="Arial" w:hAnsi="Arial" w:cs="Arial"/>
        </w:rPr>
        <w:t>dan berat jenis komposit.</w:t>
      </w:r>
      <w:proofErr w:type="gramEnd"/>
      <w:r w:rsidRPr="00C12F4D">
        <w:rPr>
          <w:rFonts w:ascii="Arial" w:hAnsi="Arial" w:cs="Arial"/>
        </w:rPr>
        <w:t xml:space="preserve"> Pengujian penyerapan air ini dilakukan dengan standar ASTM D 5229, Spesimen uji ditimbang dengan timbangan digital dengan ketelitian 0,01 gram dan uji pembengkakan dilakukan dengan mengukur volume  menggunakan jangka sorong dengan ketelitian 0,01 mm, kemudian spesimen direndam selama 30 </w:t>
      </w:r>
      <w:r w:rsidRPr="00C12F4D">
        <w:rPr>
          <w:rFonts w:ascii="Arial" w:hAnsi="Arial" w:cs="Arial"/>
        </w:rPr>
        <w:lastRenderedPageBreak/>
        <w:t xml:space="preserve">hari, setelah itu komposit ditimbang dan diukur lagi untuk mengetahui perubahan yang terjadi. </w:t>
      </w:r>
    </w:p>
    <w:p w:rsidR="0066251F" w:rsidRDefault="006F3AF9" w:rsidP="006F3AF9">
      <w:pPr>
        <w:autoSpaceDE w:val="0"/>
        <w:autoSpaceDN w:val="0"/>
        <w:adjustRightInd w:val="0"/>
        <w:ind w:firstLine="720"/>
        <w:jc w:val="both"/>
        <w:rPr>
          <w:rFonts w:ascii="Arial" w:hAnsi="Arial" w:cs="Arial"/>
        </w:rPr>
      </w:pPr>
      <w:r w:rsidRPr="00C12F4D">
        <w:rPr>
          <w:rFonts w:ascii="Arial" w:hAnsi="Arial" w:cs="Arial"/>
        </w:rPr>
        <w:t>Ukuran spesimen dalam penelitian ini juga mengacu pada ASTM D 5229 yaitu dengan panjang  50 mm, lebar 50 mm dan ketebalan 5 mm.</w:t>
      </w:r>
      <w:r w:rsidR="00F41EB0">
        <w:rPr>
          <w:rFonts w:ascii="Arial" w:hAnsi="Arial" w:cs="Arial"/>
        </w:rPr>
        <w:t xml:space="preserve"> sperti gambar dibawah ini </w:t>
      </w:r>
    </w:p>
    <w:p w:rsidR="0066251F" w:rsidRDefault="0066251F" w:rsidP="006F3AF9">
      <w:pPr>
        <w:autoSpaceDE w:val="0"/>
        <w:autoSpaceDN w:val="0"/>
        <w:adjustRightInd w:val="0"/>
        <w:ind w:firstLine="720"/>
        <w:jc w:val="both"/>
        <w:rPr>
          <w:rFonts w:ascii="Arial" w:hAnsi="Arial" w:cs="Arial"/>
        </w:rPr>
      </w:pPr>
    </w:p>
    <w:p w:rsidR="00F41EB0" w:rsidRDefault="0086176E" w:rsidP="0035081D">
      <w:pPr>
        <w:autoSpaceDE w:val="0"/>
        <w:autoSpaceDN w:val="0"/>
        <w:adjustRightInd w:val="0"/>
        <w:jc w:val="center"/>
        <w:rPr>
          <w:rFonts w:ascii="Arial" w:hAnsi="Arial" w:cs="Arial"/>
        </w:rPr>
      </w:pPr>
      <w:r w:rsidRPr="0086176E">
        <w:rPr>
          <w:sz w:val="24"/>
          <w:szCs w:val="24"/>
        </w:rPr>
      </w:r>
      <w:r w:rsidRPr="0086176E">
        <w:rPr>
          <w:sz w:val="24"/>
          <w:szCs w:val="24"/>
        </w:rPr>
        <w:pict>
          <v:group id="_x0000_s1027" style="width:209.8pt;height:58.2pt;mso-position-horizontal-relative:char;mso-position-vertical-relative:line" coordorigin="2025,2988" coordsize="785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">
            <v:rect id="Rectangle 3" o:spid="_x0000_s1028" style="position:absolute;left:8508;top:3828;width:1368;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textbox style="mso-next-textbox:#Rectangle 3">
                <w:txbxContent>
                  <w:p w:rsidR="00B83296" w:rsidRPr="003A4DF6" w:rsidRDefault="00B83296" w:rsidP="00F41EB0">
                    <w:pPr>
                      <w:rPr>
                        <w:sz w:val="16"/>
                        <w:szCs w:val="16"/>
                      </w:rPr>
                    </w:pPr>
                    <w:r w:rsidRPr="003A4DF6">
                      <w:rPr>
                        <w:sz w:val="16"/>
                        <w:szCs w:val="16"/>
                      </w:rPr>
                      <w:t>b</w:t>
                    </w:r>
                    <w:r>
                      <w:rPr>
                        <w:sz w:val="16"/>
                        <w:szCs w:val="16"/>
                      </w:rPr>
                      <w:t>=50</w:t>
                    </w:r>
                    <w:r w:rsidRPr="003A4DF6">
                      <w:rPr>
                        <w:sz w:val="16"/>
                        <w:szCs w:val="16"/>
                      </w:rPr>
                      <w:t>mm</w:t>
                    </w:r>
                  </w:p>
                </w:txbxContent>
              </v:textbox>
            </v:rect>
            <v:rect id="Rectangle 4" o:spid="_x0000_s1029" style="position:absolute;left:4947;top:4068;width:1311;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textbox style="mso-next-textbox:#Rectangle 4">
                <w:txbxContent>
                  <w:p w:rsidR="00B83296" w:rsidRPr="003A4DF6" w:rsidRDefault="00B83296" w:rsidP="00F41EB0">
                    <w:pPr>
                      <w:rPr>
                        <w:sz w:val="16"/>
                        <w:szCs w:val="16"/>
                      </w:rPr>
                    </w:pPr>
                    <w:r>
                      <w:rPr>
                        <w:sz w:val="16"/>
                        <w:szCs w:val="16"/>
                      </w:rPr>
                      <w:t>p=50</w:t>
                    </w:r>
                    <w:r w:rsidRPr="003A4DF6">
                      <w:rPr>
                        <w:sz w:val="16"/>
                        <w:szCs w:val="16"/>
                      </w:rPr>
                      <w:t>mm</w:t>
                    </w:r>
                  </w:p>
                </w:txbxContent>
              </v:textbox>
            </v:rect>
            <v:rect id="Rectangle 5" o:spid="_x0000_s1030" style="position:absolute;left:2025;top:3378;width:11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textbox style="mso-next-textbox:#Rectangle 5">
                <w:txbxContent>
                  <w:p w:rsidR="00B83296" w:rsidRPr="003A4DF6" w:rsidRDefault="00B83296" w:rsidP="00F41EB0">
                    <w:pPr>
                      <w:rPr>
                        <w:sz w:val="16"/>
                        <w:szCs w:val="16"/>
                      </w:rPr>
                    </w:pPr>
                    <w:r>
                      <w:rPr>
                        <w:sz w:val="16"/>
                        <w:szCs w:val="16"/>
                      </w:rPr>
                      <w:t>d=5</w:t>
                    </w:r>
                    <w:r w:rsidRPr="003A4DF6">
                      <w:rPr>
                        <w:sz w:val="16"/>
                        <w:szCs w:val="16"/>
                      </w:rPr>
                      <w:t xml:space="preserve"> mm</w:t>
                    </w:r>
                  </w:p>
                </w:txbxContent>
              </v:textbox>
            </v:rect>
            <v:group id="Group 6" o:spid="_x0000_s1031" style="position:absolute;left:2610;top:2988;width:7239;height:1620" coordorigin="1755,2988" coordsize="8208,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7" o:spid="_x0000_s1032" style="position:absolute;left:2382;top:2988;width:7581;height:900" coordorigin="3123,2988" coordsize="7581,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8" o:spid="_x0000_s1033" style="position:absolute;left:3123;top:3348;width:6099;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6Ii8AA&#10;AADaAAAADwAAAGRycy9kb3ducmV2LnhtbERPy2oCMRTdF/yHcIVuimaqUGQ0imiF0oVQFXR5mVxn&#10;Bic3Q5J59evNotDl4bxXm95UoiXnS8sK3qcJCOLM6pJzBZfzYbIA4QOyxsoyKRjIw2Y9ellhqm3H&#10;P9SeQi5iCPsUFRQh1KmUPivIoJ/amjhyd+sMhghdLrXDLoabSs6S5EMaLDk2FFjTrqDscWqMgvq6&#10;Q/N5lOHbDfPfW3M57vfJm1Kv4367BBGoD//iP/eXVhC3xivxBs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u6Ii8AAAADaAAAADwAAAAAAAAAAAAAAAACYAgAAZHJzL2Rvd25y&#10;ZXYueG1sUEsFBgAAAAAEAAQA9QAAAIUDAAAAAA==&#10;" strokeweight="1.5pt"/>
                <v:line id="Line 9" o:spid="_x0000_s1034" style="position:absolute;flip:y;visibility:visible" from="3123,2988" to="4605,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yXmsMAAADaAAAADwAAAGRycy9kb3ducmV2LnhtbESPwWrDMBBE74X8g9hAb42cHEzrRAkh&#10;EIhpD60b6HWx1paJtTKSYrt/XxUKPQ4z84bZHWbbi5F86BwrWK8yEMS10x23Cq6f56dnECEia+wd&#10;k4JvCnDYLx52WGg38QeNVWxFgnAoUIGJcSikDLUhi2HlBuLkNc5bjEn6VmqPU4LbXm6yLJcWO04L&#10;Bgc6Gapv1d0qkOXr9O7Pm2vTNpfBfZXmLZ9mpR6X83ELItIc/8N/7YtW8AK/V9IN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8l5rDAAAA2gAAAA8AAAAAAAAAAAAA&#10;AAAAoQIAAGRycy9kb3ducmV2LnhtbFBLBQYAAAAABAAEAPkAAACRAwAAAAA=&#10;" strokeweight="1.5pt"/>
                <v:line id="Line 10" o:spid="_x0000_s1035" style="position:absolute;visibility:visible" from="4605,2988" to="10704,2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11" o:spid="_x0000_s1036" style="position:absolute;flip:x;visibility:visible" from="9222,2988" to="10704,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m778EAAADbAAAADwAAAGRycy9kb3ducmV2LnhtbERPPWvDMBDdA/kP4gLdEjkeTHGjhBII&#10;JLRD6ga6HtbZMrVORlJs999HhUK3e7zP2x1m24uRfOgcK9huMhDEtdMdtwpun6f1M4gQkTX2jknB&#10;DwU47JeLHZbaTfxBYxVbkUI4lKjAxDiUUobakMWwcQNx4hrnLcYEfSu1xymF217mWVZIix2nBoMD&#10;HQ3V39XdKpCXt+nqT/mtaZvz4L4u5r2YZqWeVvPrC4hIc/wX/7nPOs3fwu8v6QC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abvvwQAAANsAAAAPAAAAAAAAAAAAAAAA&#10;AKECAABkcnMvZG93bnJldi54bWxQSwUGAAAAAAQABAD5AAAAjwMAAAAA&#10;" strokeweight="1.5pt"/>
                <v:line id="Line 12" o:spid="_x0000_s1037" style="position:absolute;visibility:visible" from="10704,2988" to="10704,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13" o:spid="_x0000_s1038" style="position:absolute;flip:x;visibility:visible" from="9222,3528" to="10704,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eAA8AAAADbAAAADwAAAGRycy9kb3ducmV2LnhtbERPS4vCMBC+C/sfwizsTdNVEKlGEUFQ&#10;9OALvA7NtCk2k5JkbfffG2Fhb/PxPWex6m0jnuRD7VjB9ygDQVw4XXOl4HbdDmcgQkTW2DgmBb8U&#10;YLX8GCww167jMz0vsRIphEOOCkyMbS5lKAxZDCPXEieudN5iTNBXUnvsUrht5DjLptJizanBYEsb&#10;Q8Xj8mMVyP2hO/nt+FZW5a519705Trteqa/Pfj0HEamP/+I/906n+RN4/5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L3gAPAAAAA2wAAAA8AAAAAAAAAAAAAAAAA&#10;oQIAAGRycy9kb3ducmV2LnhtbFBLBQYAAAAABAAEAPkAAACOAwAAAAA=&#10;" strokeweight="1.5pt"/>
              </v:group>
              <v:line id="Line 14" o:spid="_x0000_s1039" style="position:absolute;visibility:visible" from="2382,4068" to="2382,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5" o:spid="_x0000_s1040" style="position:absolute;visibility:visible" from="8454,4068" to="845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6" o:spid="_x0000_s1041" style="position:absolute;visibility:visible" from="9963,3708" to="9963,4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7" o:spid="_x0000_s1042" style="position:absolute;flip:x;visibility:visible" from="1755,3888" to="2211,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18" o:spid="_x0000_s1043" style="position:absolute;flip:x;visibility:visible" from="1755,3348" to="2211,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19" o:spid="_x0000_s1044" style="position:absolute;flip:x;visibility:visible" from="8424,4065" to="9963,4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QM8IAAADbAAAADwAAAGRycy9kb3ducmV2LnhtbERPTWvCQBC9C/6HZYRepNm0BYlpVrHV&#10;gOClUXsfstMkmJ1dsltN/71bKPQ2j/c5xXo0vbjS4DvLCp6SFARxbXXHjYLzqXzMQPiArLG3TAp+&#10;yMN6NZ0UmGt744qux9CIGMI+RwVtCC6X0tctGfSJdcSR+7KDwRDh0Eg94C2Gm14+p+lCGuw4NrTo&#10;6L2l+nL8NgrmL7utc1lWltXWdh/uc1e9Hc5KPczGzSuIQGP4F/+59zrOX8LvL/E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QM8IAAADbAAAADwAAAAAAAAAAAAAA&#10;AAChAgAAZHJzL2Rvd25yZXYueG1sUEsFBgAAAAAEAAQA+QAAAJADAAAAAA==&#10;">
                <v:stroke startarrow="block" endarrow="block"/>
              </v:line>
              <v:line id="Line 20" o:spid="_x0000_s1045" style="position:absolute;flip:x;visibility:visible" from="2382,4428" to="8481,4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8zE8AAAADbAAAADwAAAGRycy9kb3ducmV2LnhtbERPy4rCMBTdC/MP4Q7MRsZUB6RUo/gq&#10;CG6sOvtLc22LzU1oonb+3iwGXB7Oe77sTSse1PnGsoLxKAFBXFrdcKXgcs6/UxA+IGtsLZOCP/Kw&#10;XHwM5php++SCHqdQiRjCPkMFdQguk9KXNRn0I+uII3e1ncEQYVdJ3eEzhptWTpJkKg02HBtqdLSp&#10;qbyd7kbB8Ge3dS5N87zY2ubofnfF+nBR6uuzX81ABOrDW/zv3msFk7g+fok/QC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HPMxPAAAAA2wAAAA8AAAAAAAAAAAAAAAAA&#10;oQIAAGRycy9kb3ducmV2LnhtbFBLBQYAAAAABAAEAPkAAACOAwAAAAA=&#10;">
                <v:stroke startarrow="block" endarrow="block"/>
              </v:line>
              <v:line id="Line 21" o:spid="_x0000_s1046" style="position:absolute;visibility:visible" from="1926,3345" to="1926,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DOvMQAAADbAAAADwAAAGRycy9kb3ducmV2LnhtbESPQWvCQBSE70L/w/IKvenGHEpJ3QQp&#10;tORSSlU8v2afSTT7Nma32dRf7xYEj8PMfMOsisl0YqTBtZYVLBcJCOLK6pZrBbvt+/wFhPPIGjvL&#10;pOCPHBT5w2yFmbaBv2nc+FpECLsMFTTe95mUrmrIoFvYnjh6BzsY9FEOtdQDhgg3nUyT5FkabDku&#10;NNjTW0PVafNrFCTh8iGPsmzHr/LzHPqfsE/PQamnx2n9CsLT5O/hW7vUCtIl/H+JP0D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0M68xAAAANsAAAAPAAAAAAAAAAAA&#10;AAAAAKECAABkcnMvZG93bnJldi54bWxQSwUGAAAAAAQABAD5AAAAkgMAAAAA&#10;">
                <v:stroke startarrow="block" endarrow="block"/>
              </v:line>
            </v:group>
            <w10:wrap type="none"/>
            <w10:anchorlock/>
          </v:group>
        </w:pict>
      </w:r>
      <w:proofErr w:type="gramStart"/>
      <w:r w:rsidR="00F41EB0" w:rsidRPr="001E120B">
        <w:rPr>
          <w:rFonts w:ascii="Arial" w:hAnsi="Arial" w:cs="Arial"/>
          <w:b/>
        </w:rPr>
        <w:t>Gambar 1.</w:t>
      </w:r>
      <w:proofErr w:type="gramEnd"/>
      <w:r w:rsidR="00F41EB0" w:rsidRPr="00D9571B">
        <w:rPr>
          <w:rFonts w:ascii="Arial" w:hAnsi="Arial" w:cs="Arial"/>
        </w:rPr>
        <w:t xml:space="preserve"> </w:t>
      </w:r>
      <w:r w:rsidR="00D9571B" w:rsidRPr="00D9571B">
        <w:rPr>
          <w:rFonts w:ascii="Arial" w:hAnsi="Arial" w:cs="Arial"/>
        </w:rPr>
        <w:t xml:space="preserve">Spesimen uji penyerapan air </w:t>
      </w:r>
      <w:proofErr w:type="gramStart"/>
      <w:r w:rsidR="00D9571B" w:rsidRPr="00D9571B">
        <w:rPr>
          <w:rFonts w:ascii="Arial" w:hAnsi="Arial" w:cs="Arial"/>
        </w:rPr>
        <w:t>( ASTM</w:t>
      </w:r>
      <w:proofErr w:type="gramEnd"/>
      <w:r w:rsidR="00D9571B" w:rsidRPr="00D9571B">
        <w:rPr>
          <w:rFonts w:ascii="Arial" w:hAnsi="Arial" w:cs="Arial"/>
        </w:rPr>
        <w:t xml:space="preserve"> D 5229) </w:t>
      </w:r>
    </w:p>
    <w:p w:rsidR="0035081D" w:rsidRPr="0035081D" w:rsidRDefault="0035081D" w:rsidP="0035081D">
      <w:pPr>
        <w:autoSpaceDE w:val="0"/>
        <w:autoSpaceDN w:val="0"/>
        <w:adjustRightInd w:val="0"/>
        <w:jc w:val="center"/>
        <w:rPr>
          <w:sz w:val="24"/>
          <w:szCs w:val="24"/>
        </w:rPr>
      </w:pPr>
    </w:p>
    <w:p w:rsidR="006F3AF9" w:rsidRPr="00C12F4D" w:rsidRDefault="006F3AF9" w:rsidP="006F3AF9">
      <w:pPr>
        <w:autoSpaceDE w:val="0"/>
        <w:autoSpaceDN w:val="0"/>
        <w:adjustRightInd w:val="0"/>
        <w:ind w:firstLine="720"/>
        <w:jc w:val="both"/>
        <w:rPr>
          <w:rFonts w:ascii="Arial" w:hAnsi="Arial" w:cs="Arial"/>
        </w:rPr>
      </w:pPr>
      <w:r w:rsidRPr="00C12F4D">
        <w:rPr>
          <w:rFonts w:ascii="Arial" w:hAnsi="Arial" w:cs="Arial"/>
        </w:rPr>
        <w:t xml:space="preserve">Grafik hasil pengujian dapat dibuat dari data sebelum dan sesudah perendaman kemudian dilakukan perhitungan dengan persamaan-persamaan ASTM D 5229 </w:t>
      </w:r>
      <w:proofErr w:type="gramStart"/>
      <w:r w:rsidRPr="00C12F4D">
        <w:rPr>
          <w:rFonts w:ascii="Arial" w:hAnsi="Arial" w:cs="Arial"/>
        </w:rPr>
        <w:t>berikut :</w:t>
      </w:r>
      <w:proofErr w:type="gramEnd"/>
      <w:r w:rsidRPr="00C12F4D">
        <w:rPr>
          <w:rFonts w:ascii="Arial" w:hAnsi="Arial" w:cs="Arial"/>
        </w:rPr>
        <w:t xml:space="preserve"> </w:t>
      </w:r>
    </w:p>
    <w:p w:rsidR="006F3AF9" w:rsidRPr="00C12F4D" w:rsidRDefault="006F3AF9" w:rsidP="006F3AF9">
      <w:pPr>
        <w:rPr>
          <w:rFonts w:ascii="Arial" w:hAnsi="Arial" w:cs="Arial"/>
        </w:rPr>
      </w:pPr>
      <m:oMath>
        <m:r>
          <w:rPr>
            <w:rFonts w:ascii="Cambria Math" w:hAnsi="Cambria Math" w:cs="Arial"/>
          </w:rPr>
          <m:t>a</m:t>
        </m:r>
        <m:r>
          <w:rPr>
            <w:rFonts w:ascii="Cambria Math" w:hAnsi="Arial" w:cs="Arial"/>
          </w:rPr>
          <m:t>).Pertamba</m:t>
        </m:r>
        <m:r>
          <w:rPr>
            <w:rFonts w:ascii="Cambria Math" w:hAnsi="Arial" w:cs="Arial"/>
          </w:rPr>
          <m:t>h</m:t>
        </m:r>
        <m:r>
          <w:rPr>
            <w:rFonts w:ascii="Cambria Math" w:hAnsi="Arial" w:cs="Arial"/>
          </w:rPr>
          <m:t>an berat=</m:t>
        </m:r>
        <m:f>
          <m:fPr>
            <m:ctrlPr>
              <w:rPr>
                <w:rFonts w:ascii="Cambria Math" w:hAnsi="Arial" w:cs="Arial"/>
                <w:i/>
              </w:rPr>
            </m:ctrlPr>
          </m:fPr>
          <m:num>
            <m:r>
              <w:rPr>
                <w:rFonts w:ascii="Cambria Math" w:hAnsi="Cambria Math" w:cs="Arial"/>
              </w:rPr>
              <m:t>W</m:t>
            </m:r>
            <m:r>
              <w:rPr>
                <w:rFonts w:ascii="Arial" w:hAnsi="Arial" w:cs="Arial"/>
              </w:rPr>
              <m:t>-</m:t>
            </m:r>
            <m:r>
              <w:rPr>
                <w:rFonts w:ascii="Cambria Math" w:hAnsi="Cambria Math" w:cs="Arial"/>
              </w:rPr>
              <m:t>D</m:t>
            </m:r>
          </m:num>
          <m:den>
            <m:r>
              <w:rPr>
                <w:rFonts w:ascii="Cambria Math" w:hAnsi="Cambria Math" w:cs="Arial"/>
              </w:rPr>
              <m:t>D</m:t>
            </m:r>
          </m:den>
        </m:f>
        <m:r>
          <w:rPr>
            <w:rFonts w:ascii="Cambria Math" w:hAnsi="Cambria Math" w:cs="Arial"/>
          </w:rPr>
          <m:t>x</m:t>
        </m:r>
        <m:r>
          <w:rPr>
            <w:rFonts w:ascii="Cambria Math" w:hAnsi="Arial" w:cs="Arial"/>
          </w:rPr>
          <m:t>100 %</m:t>
        </m:r>
        <w:proofErr w:type="gramStart"/>
      </m:oMath>
      <w:r w:rsidRPr="00C12F4D">
        <w:rPr>
          <w:rFonts w:ascii="Arial" w:eastAsiaTheme="minorEastAsia" w:hAnsi="Arial" w:cs="Arial"/>
        </w:rPr>
        <w:t>.............(</w:t>
      </w:r>
      <w:proofErr w:type="gramEnd"/>
      <w:r w:rsidRPr="00C12F4D">
        <w:rPr>
          <w:rFonts w:ascii="Arial" w:eastAsiaTheme="minorEastAsia" w:hAnsi="Arial" w:cs="Arial"/>
        </w:rPr>
        <w:t>1)</w:t>
      </w:r>
    </w:p>
    <w:p w:rsidR="006F3AF9" w:rsidRPr="00C12F4D" w:rsidRDefault="006F3AF9" w:rsidP="006F3AF9">
      <w:pPr>
        <w:ind w:firstLine="426"/>
        <w:rPr>
          <w:rFonts w:ascii="Arial" w:hAnsi="Arial" w:cs="Arial"/>
        </w:rPr>
      </w:pPr>
      <w:proofErr w:type="gramStart"/>
      <w:r w:rsidRPr="00C12F4D">
        <w:rPr>
          <w:rFonts w:ascii="Arial" w:hAnsi="Arial" w:cs="Arial"/>
        </w:rPr>
        <w:t>Dimana :</w:t>
      </w:r>
      <w:proofErr w:type="gramEnd"/>
    </w:p>
    <w:p w:rsidR="006F3AF9" w:rsidRPr="00C12F4D" w:rsidRDefault="006F3AF9" w:rsidP="006F3AF9">
      <w:pPr>
        <w:pStyle w:val="ListParagraph"/>
        <w:ind w:left="567"/>
        <w:rPr>
          <w:rFonts w:ascii="Arial" w:hAnsi="Arial" w:cs="Arial"/>
        </w:rPr>
      </w:pPr>
      <w:r w:rsidRPr="00C12F4D">
        <w:rPr>
          <w:rFonts w:ascii="Arial" w:hAnsi="Arial" w:cs="Arial"/>
        </w:rPr>
        <w:tab/>
      </w:r>
      <m:oMath>
        <m:r>
          <m:rPr>
            <m:sty m:val="p"/>
          </m:rPr>
          <w:rPr>
            <w:rFonts w:ascii="Cambria Math" w:hAnsi="Arial" w:cs="Arial"/>
          </w:rPr>
          <m:t>W</m:t>
        </m:r>
      </m:oMath>
      <w:r w:rsidRPr="00C12F4D">
        <w:rPr>
          <w:rFonts w:ascii="Arial" w:hAnsi="Arial" w:cs="Arial"/>
        </w:rPr>
        <w:t xml:space="preserve"> = </w:t>
      </w:r>
      <w:r w:rsidRPr="00C12F4D">
        <w:rPr>
          <w:rFonts w:ascii="Arial" w:eastAsiaTheme="minorEastAsia" w:hAnsi="Arial" w:cs="Arial"/>
        </w:rPr>
        <w:t>Wet weight / berat basah (gr)</w:t>
      </w:r>
    </w:p>
    <w:p w:rsidR="006F3AF9" w:rsidRPr="00C12F4D" w:rsidRDefault="006F3AF9" w:rsidP="006F3AF9">
      <w:pPr>
        <w:pStyle w:val="ListParagraph"/>
        <w:ind w:left="567"/>
        <w:rPr>
          <w:rFonts w:ascii="Arial" w:hAnsi="Arial" w:cs="Arial"/>
        </w:rPr>
      </w:pPr>
      <w:r w:rsidRPr="00C12F4D">
        <w:rPr>
          <w:rFonts w:ascii="Arial" w:hAnsi="Arial" w:cs="Arial"/>
        </w:rPr>
        <w:tab/>
      </w:r>
      <m:oMath>
        <m:r>
          <w:rPr>
            <w:rFonts w:ascii="Cambria Math" w:hAnsi="Arial" w:cs="Arial"/>
          </w:rPr>
          <m:t xml:space="preserve"> D</m:t>
        </m:r>
      </m:oMath>
      <w:r w:rsidRPr="00C12F4D">
        <w:rPr>
          <w:rFonts w:ascii="Arial" w:hAnsi="Arial" w:cs="Arial"/>
        </w:rPr>
        <w:t xml:space="preserve"> = </w:t>
      </w:r>
      <w:r w:rsidRPr="00C12F4D">
        <w:rPr>
          <w:rFonts w:ascii="Arial" w:eastAsiaTheme="minorEastAsia" w:hAnsi="Arial" w:cs="Arial"/>
        </w:rPr>
        <w:t>Dry weight / berat kering (gr)</w:t>
      </w:r>
    </w:p>
    <w:p w:rsidR="006F3AF9" w:rsidRPr="00C12F4D" w:rsidRDefault="006F3AF9" w:rsidP="006F3AF9">
      <w:pPr>
        <w:rPr>
          <w:rFonts w:ascii="Arial" w:eastAsiaTheme="minorEastAsia" w:hAnsi="Arial" w:cs="Arial"/>
        </w:rPr>
      </w:pPr>
      <w:proofErr w:type="gramStart"/>
      <w:r w:rsidRPr="00C12F4D">
        <w:rPr>
          <w:rFonts w:ascii="Arial" w:hAnsi="Arial" w:cs="Arial"/>
        </w:rPr>
        <w:t>b</w:t>
      </w:r>
      <w:proofErr w:type="gramEnd"/>
      <w:r w:rsidRPr="00C12F4D">
        <w:rPr>
          <w:rFonts w:ascii="Arial" w:hAnsi="Arial" w:cs="Arial"/>
        </w:rPr>
        <w:t xml:space="preserve">). </w:t>
      </w:r>
      <m:oMath>
        <m:r>
          <w:rPr>
            <w:rFonts w:ascii="Cambria Math" w:hAnsi="Cambria Math" w:cs="Arial"/>
          </w:rPr>
          <m:t>Pertambahan volume</m:t>
        </m:r>
        <m:r>
          <w:rPr>
            <w:rFonts w:ascii="Cambria Math" w:hAnsi="Arial" w:cs="Arial"/>
          </w:rPr>
          <m:t>=</m:t>
        </m:r>
        <m:f>
          <m:fPr>
            <m:ctrlPr>
              <w:rPr>
                <w:rFonts w:ascii="Cambria Math" w:hAnsi="Arial" w:cs="Arial"/>
                <w:i/>
              </w:rPr>
            </m:ctrlPr>
          </m:fPr>
          <m:num>
            <m:sSub>
              <m:sSubPr>
                <m:ctrlPr>
                  <w:rPr>
                    <w:rFonts w:ascii="Cambria Math" w:hAnsi="Arial" w:cs="Arial"/>
                    <w:i/>
                  </w:rPr>
                </m:ctrlPr>
              </m:sSubPr>
              <m:e>
                <m:r>
                  <w:rPr>
                    <w:rFonts w:ascii="Cambria Math" w:hAnsi="Cambria Math" w:cs="Arial"/>
                  </w:rPr>
                  <m:t>v</m:t>
                </m:r>
              </m:e>
              <m:sub>
                <m:r>
                  <w:rPr>
                    <w:rFonts w:ascii="Cambria Math" w:hAnsi="Arial" w:cs="Arial"/>
                  </w:rPr>
                  <m:t>1</m:t>
                </m:r>
              </m:sub>
            </m:sSub>
            <m:r>
              <w:rPr>
                <w:rFonts w:ascii="Arial" w:hAnsi="Arial" w:cs="Arial"/>
              </w:rPr>
              <m:t>-</m:t>
            </m:r>
            <m:r>
              <w:rPr>
                <w:rFonts w:ascii="Cambria Math" w:hAnsi="Arial" w:cs="Arial"/>
              </w:rPr>
              <m:t xml:space="preserve"> </m:t>
            </m:r>
            <m:sSub>
              <m:sSubPr>
                <m:ctrlPr>
                  <w:rPr>
                    <w:rFonts w:ascii="Cambria Math" w:hAnsi="Arial" w:cs="Arial"/>
                    <w:i/>
                  </w:rPr>
                </m:ctrlPr>
              </m:sSubPr>
              <m:e>
                <m:r>
                  <w:rPr>
                    <w:rFonts w:ascii="Cambria Math" w:hAnsi="Cambria Math" w:cs="Arial"/>
                  </w:rPr>
                  <m:t>v</m:t>
                </m:r>
              </m:e>
              <m:sub>
                <m:r>
                  <w:rPr>
                    <w:rFonts w:ascii="Cambria Math" w:hAnsi="Arial" w:cs="Arial"/>
                  </w:rPr>
                  <m:t>0</m:t>
                </m:r>
              </m:sub>
            </m:sSub>
          </m:num>
          <m:den>
            <m:sSub>
              <m:sSubPr>
                <m:ctrlPr>
                  <w:rPr>
                    <w:rFonts w:ascii="Cambria Math" w:hAnsi="Arial" w:cs="Arial"/>
                    <w:i/>
                  </w:rPr>
                </m:ctrlPr>
              </m:sSubPr>
              <m:e>
                <m:r>
                  <w:rPr>
                    <w:rFonts w:ascii="Cambria Math" w:hAnsi="Cambria Math" w:cs="Arial"/>
                  </w:rPr>
                  <m:t>v</m:t>
                </m:r>
              </m:e>
              <m:sub>
                <m:r>
                  <w:rPr>
                    <w:rFonts w:ascii="Cambria Math" w:hAnsi="Arial" w:cs="Arial"/>
                  </w:rPr>
                  <m:t>0</m:t>
                </m:r>
              </m:sub>
            </m:sSub>
          </m:den>
        </m:f>
        <m:r>
          <w:rPr>
            <w:rFonts w:ascii="Cambria Math" w:hAnsi="Arial" w:cs="Arial"/>
          </w:rPr>
          <m:t xml:space="preserve"> </m:t>
        </m:r>
        <m:r>
          <w:rPr>
            <w:rFonts w:ascii="Cambria Math" w:hAnsi="Cambria Math" w:cs="Arial"/>
          </w:rPr>
          <m:t>x</m:t>
        </m:r>
      </m:oMath>
      <w:r w:rsidRPr="00C12F4D">
        <w:rPr>
          <w:rFonts w:ascii="Arial" w:eastAsiaTheme="minorEastAsia" w:hAnsi="Arial" w:cs="Arial"/>
        </w:rPr>
        <w:t>100 %.........(2)</w:t>
      </w:r>
    </w:p>
    <w:p w:rsidR="006F3AF9" w:rsidRPr="00C12F4D" w:rsidRDefault="006F3AF9" w:rsidP="006F3AF9">
      <w:pPr>
        <w:ind w:left="633" w:firstLine="76"/>
        <w:rPr>
          <w:rFonts w:ascii="Arial" w:hAnsi="Arial" w:cs="Arial"/>
        </w:rPr>
      </w:pPr>
      <w:proofErr w:type="gramStart"/>
      <w:r w:rsidRPr="00C12F4D">
        <w:rPr>
          <w:rFonts w:ascii="Arial" w:hAnsi="Arial" w:cs="Arial"/>
        </w:rPr>
        <w:t>Dimana :</w:t>
      </w:r>
      <w:proofErr w:type="gramEnd"/>
    </w:p>
    <w:p w:rsidR="006F3AF9" w:rsidRPr="00C12F4D" w:rsidRDefault="006F3AF9" w:rsidP="006F3AF9">
      <w:pPr>
        <w:pStyle w:val="ListParagraph"/>
        <w:ind w:left="709"/>
        <w:rPr>
          <w:rFonts w:ascii="Arial" w:hAnsi="Arial" w:cs="Arial"/>
        </w:rPr>
      </w:pPr>
      <w:r w:rsidRPr="00C12F4D">
        <w:rPr>
          <w:rFonts w:ascii="Arial" w:hAnsi="Arial" w:cs="Arial"/>
        </w:rPr>
        <w:tab/>
      </w:r>
      <m:oMath>
        <m:sSub>
          <m:sSubPr>
            <m:ctrlPr>
              <w:rPr>
                <w:rFonts w:ascii="Cambria Math" w:hAnsi="Arial" w:cs="Arial"/>
              </w:rPr>
            </m:ctrlPr>
          </m:sSubPr>
          <m:e>
            <m:r>
              <m:rPr>
                <m:sty m:val="p"/>
              </m:rPr>
              <w:rPr>
                <w:rFonts w:ascii="Cambria Math" w:hAnsi="Arial" w:cs="Arial"/>
              </w:rPr>
              <m:t>v</m:t>
            </m:r>
          </m:e>
          <m:sub>
            <m:r>
              <m:rPr>
                <m:sty m:val="p"/>
              </m:rPr>
              <w:rPr>
                <w:rFonts w:ascii="Cambria Math" w:hAnsi="Arial" w:cs="Arial"/>
              </w:rPr>
              <m:t>0</m:t>
            </m:r>
          </m:sub>
        </m:sSub>
      </m:oMath>
      <w:r w:rsidRPr="00C12F4D">
        <w:rPr>
          <w:rFonts w:ascii="Arial" w:hAnsi="Arial" w:cs="Arial"/>
        </w:rPr>
        <w:t xml:space="preserve"> = Volume awal (mm3)</w:t>
      </w:r>
    </w:p>
    <w:p w:rsidR="006F3AF9" w:rsidRPr="00C12F4D" w:rsidRDefault="006F3AF9" w:rsidP="006F3AF9">
      <w:pPr>
        <w:pStyle w:val="ListParagraph"/>
        <w:ind w:left="709"/>
        <w:rPr>
          <w:rFonts w:ascii="Arial" w:hAnsi="Arial" w:cs="Arial"/>
        </w:rPr>
      </w:pPr>
      <w:r w:rsidRPr="00C12F4D">
        <w:rPr>
          <w:rFonts w:ascii="Arial" w:hAnsi="Arial" w:cs="Arial"/>
        </w:rPr>
        <w:tab/>
      </w:r>
      <m:oMath>
        <m:sSub>
          <m:sSubPr>
            <m:ctrlPr>
              <w:rPr>
                <w:rFonts w:ascii="Cambria Math" w:hAnsi="Arial" w:cs="Arial"/>
              </w:rPr>
            </m:ctrlPr>
          </m:sSubPr>
          <m:e>
            <m:r>
              <m:rPr>
                <m:sty m:val="p"/>
              </m:rPr>
              <w:rPr>
                <w:rFonts w:ascii="Cambria Math" w:hAnsi="Arial" w:cs="Arial"/>
              </w:rPr>
              <m:t>v</m:t>
            </m:r>
          </m:e>
          <m:sub>
            <m:r>
              <m:rPr>
                <m:sty m:val="p"/>
              </m:rPr>
              <w:rPr>
                <w:rFonts w:ascii="Cambria Math" w:hAnsi="Arial" w:cs="Arial"/>
              </w:rPr>
              <m:t>1</m:t>
            </m:r>
          </m:sub>
        </m:sSub>
      </m:oMath>
      <w:r w:rsidRPr="00C12F4D">
        <w:rPr>
          <w:rFonts w:ascii="Arial" w:hAnsi="Arial" w:cs="Arial"/>
        </w:rPr>
        <w:t xml:space="preserve"> = Volume akhir (mm3)</w:t>
      </w:r>
    </w:p>
    <w:p w:rsidR="006F3AF9" w:rsidRPr="00C12F4D" w:rsidRDefault="006F3AF9" w:rsidP="006F3AF9">
      <w:pPr>
        <w:rPr>
          <w:rFonts w:ascii="Arial" w:eastAsiaTheme="minorEastAsia" w:hAnsi="Arial" w:cs="Arial"/>
        </w:rPr>
      </w:pPr>
      <w:r w:rsidRPr="00C12F4D">
        <w:rPr>
          <w:rFonts w:ascii="Arial" w:eastAsiaTheme="minorEastAsia" w:hAnsi="Arial" w:cs="Arial"/>
        </w:rPr>
        <w:t xml:space="preserve">c). </w:t>
      </w:r>
      <m:oMath>
        <m:r>
          <w:rPr>
            <w:rFonts w:ascii="Cambria Math" w:hAnsi="Cambria Math" w:cs="Arial"/>
          </w:rPr>
          <m:t>ρ</m:t>
        </m:r>
        <m:r>
          <w:rPr>
            <w:rFonts w:ascii="Cambria Math" w:hAnsi="Arial" w:cs="Arial"/>
          </w:rPr>
          <m:t>=</m:t>
        </m:r>
        <m:f>
          <m:fPr>
            <m:ctrlPr>
              <w:rPr>
                <w:rFonts w:ascii="Cambria Math" w:hAnsi="Arial" w:cs="Arial"/>
                <w:i/>
              </w:rPr>
            </m:ctrlPr>
          </m:fPr>
          <m:num>
            <m:r>
              <w:rPr>
                <w:rFonts w:ascii="Cambria Math" w:hAnsi="Cambria Math" w:cs="Arial"/>
              </w:rPr>
              <m:t>m</m:t>
            </m:r>
          </m:num>
          <m:den>
            <m:r>
              <w:rPr>
                <w:rFonts w:ascii="Cambria Math" w:hAnsi="Cambria Math" w:cs="Arial"/>
              </w:rPr>
              <m:t>v</m:t>
            </m:r>
          </m:den>
        </m:f>
        <m:d>
          <m:dPr>
            <m:ctrlPr>
              <w:rPr>
                <w:rFonts w:ascii="Cambria Math" w:hAnsi="Arial" w:cs="Arial"/>
                <w:i/>
              </w:rPr>
            </m:ctrlPr>
          </m:dPr>
          <m:e>
            <m:f>
              <m:fPr>
                <m:type m:val="lin"/>
                <m:ctrlPr>
                  <w:rPr>
                    <w:rFonts w:ascii="Cambria Math" w:hAnsi="Arial" w:cs="Arial"/>
                    <w:i/>
                  </w:rPr>
                </m:ctrlPr>
              </m:fPr>
              <m:num>
                <m:r>
                  <w:rPr>
                    <w:rFonts w:ascii="Cambria Math" w:hAnsi="Cambria Math" w:cs="Arial"/>
                  </w:rPr>
                  <m:t>gr</m:t>
                </m:r>
              </m:num>
              <m:den>
                <m:sSup>
                  <m:sSupPr>
                    <m:ctrlPr>
                      <w:rPr>
                        <w:rFonts w:ascii="Cambria Math" w:hAnsi="Arial" w:cs="Arial"/>
                        <w:i/>
                      </w:rPr>
                    </m:ctrlPr>
                  </m:sSupPr>
                  <m:e>
                    <m:r>
                      <w:rPr>
                        <w:rFonts w:ascii="Cambria Math" w:hAnsi="Cambria Math" w:cs="Arial"/>
                      </w:rPr>
                      <m:t>mm</m:t>
                    </m:r>
                  </m:e>
                  <m:sup>
                    <m:r>
                      <w:rPr>
                        <w:rFonts w:ascii="Cambria Math" w:hAnsi="Arial" w:cs="Arial"/>
                      </w:rPr>
                      <m:t>3</m:t>
                    </m:r>
                  </m:sup>
                </m:sSup>
              </m:den>
            </m:f>
          </m:e>
        </m:d>
        <w:proofErr w:type="gramStart"/>
      </m:oMath>
      <w:r w:rsidRPr="00C12F4D">
        <w:rPr>
          <w:rFonts w:ascii="Arial" w:eastAsiaTheme="minorEastAsia" w:hAnsi="Arial" w:cs="Arial"/>
        </w:rPr>
        <w:t>..................................(</w:t>
      </w:r>
      <w:proofErr w:type="gramEnd"/>
      <w:r w:rsidRPr="00C12F4D">
        <w:rPr>
          <w:rFonts w:ascii="Arial" w:eastAsiaTheme="minorEastAsia" w:hAnsi="Arial" w:cs="Arial"/>
        </w:rPr>
        <w:t>3)</w:t>
      </w:r>
    </w:p>
    <w:p w:rsidR="006F3AF9" w:rsidRPr="00C12F4D" w:rsidRDefault="006F3AF9" w:rsidP="006F3AF9">
      <w:pPr>
        <w:rPr>
          <w:rFonts w:ascii="Arial" w:eastAsiaTheme="minorEastAsia" w:hAnsi="Arial" w:cs="Arial"/>
        </w:rPr>
      </w:pPr>
      <m:oMath>
        <m:r>
          <m:rPr>
            <m:sty m:val="p"/>
          </m:rPr>
          <w:rPr>
            <w:rFonts w:ascii="Cambria Math" w:eastAsiaTheme="minorEastAsia" w:hAnsi="Arial" w:cs="Arial"/>
          </w:rPr>
          <m:t>d</m:t>
        </m:r>
        <m:r>
          <w:rPr>
            <w:rFonts w:ascii="Cambria Math" w:eastAsiaTheme="minorEastAsia" w:hAnsi="Arial" w:cs="Arial"/>
          </w:rPr>
          <m:t xml:space="preserve">). </m:t>
        </m:r>
        <m:r>
          <w:rPr>
            <w:rFonts w:ascii="Cambria Math" w:eastAsiaTheme="minorEastAsia" w:hAnsi="Cambria Math" w:cs="Arial"/>
          </w:rPr>
          <m:t>Petambahan</m:t>
        </m:r>
        <m:r>
          <w:rPr>
            <w:rFonts w:ascii="Cambria Math" w:eastAsiaTheme="minorEastAsia" w:hAnsi="Arial" w:cs="Arial"/>
          </w:rPr>
          <m:t xml:space="preserve"> </m:t>
        </m:r>
        <m:r>
          <w:rPr>
            <w:rFonts w:ascii="Cambria Math" w:hAnsi="Cambria Math" w:cs="Arial"/>
          </w:rPr>
          <m:t>ρ</m:t>
        </m:r>
        <m:r>
          <w:rPr>
            <w:rFonts w:ascii="Cambria Math" w:hAnsi="Arial" w:cs="Arial"/>
          </w:rPr>
          <m:t>=</m:t>
        </m:r>
        <m:f>
          <m:fPr>
            <m:ctrlPr>
              <w:rPr>
                <w:rFonts w:ascii="Cambria Math" w:hAnsi="Arial" w:cs="Arial"/>
                <w:i/>
              </w:rPr>
            </m:ctrlPr>
          </m:fPr>
          <m:num>
            <m:sSub>
              <m:sSubPr>
                <m:ctrlPr>
                  <w:rPr>
                    <w:rFonts w:ascii="Cambria Math" w:hAnsi="Arial" w:cs="Arial"/>
                    <w:i/>
                  </w:rPr>
                </m:ctrlPr>
              </m:sSubPr>
              <m:e>
                <m:r>
                  <w:rPr>
                    <w:rFonts w:ascii="Cambria Math" w:hAnsi="Cambria Math" w:cs="Arial"/>
                  </w:rPr>
                  <m:t>ρ</m:t>
                </m:r>
              </m:e>
              <m:sub>
                <m:r>
                  <w:rPr>
                    <w:rFonts w:ascii="Cambria Math" w:hAnsi="Arial" w:cs="Arial"/>
                  </w:rPr>
                  <m:t>1</m:t>
                </m:r>
                <m:r>
                  <w:rPr>
                    <w:rFonts w:ascii="Arial" w:hAnsi="Arial" w:cs="Arial"/>
                  </w:rPr>
                  <m:t>-</m:t>
                </m:r>
              </m:sub>
            </m:sSub>
            <m:sSub>
              <m:sSubPr>
                <m:ctrlPr>
                  <w:rPr>
                    <w:rFonts w:ascii="Cambria Math" w:hAnsi="Arial" w:cs="Arial"/>
                    <w:i/>
                  </w:rPr>
                </m:ctrlPr>
              </m:sSubPr>
              <m:e>
                <m:r>
                  <w:rPr>
                    <w:rFonts w:ascii="Cambria Math" w:hAnsi="Cambria Math" w:cs="Arial"/>
                  </w:rPr>
                  <m:t>ρ</m:t>
                </m:r>
              </m:e>
              <m:sub>
                <m:r>
                  <w:rPr>
                    <w:rFonts w:ascii="Cambria Math" w:hAnsi="Arial" w:cs="Arial"/>
                  </w:rPr>
                  <m:t>0</m:t>
                </m:r>
              </m:sub>
            </m:sSub>
          </m:num>
          <m:den>
            <m:sSub>
              <m:sSubPr>
                <m:ctrlPr>
                  <w:rPr>
                    <w:rFonts w:ascii="Cambria Math" w:hAnsi="Arial" w:cs="Arial"/>
                    <w:i/>
                  </w:rPr>
                </m:ctrlPr>
              </m:sSubPr>
              <m:e>
                <m:r>
                  <w:rPr>
                    <w:rFonts w:ascii="Cambria Math" w:hAnsi="Cambria Math" w:cs="Arial"/>
                  </w:rPr>
                  <m:t>ρ</m:t>
                </m:r>
              </m:e>
              <m:sub>
                <m:r>
                  <w:rPr>
                    <w:rFonts w:ascii="Cambria Math" w:hAnsi="Arial" w:cs="Arial"/>
                  </w:rPr>
                  <m:t>0</m:t>
                </m:r>
              </m:sub>
            </m:sSub>
          </m:den>
        </m:f>
        <m:r>
          <w:rPr>
            <w:rFonts w:ascii="Cambria Math" w:hAnsi="Cambria Math" w:cs="Arial"/>
          </w:rPr>
          <m:t>x</m:t>
        </m:r>
        <m:r>
          <w:rPr>
            <w:rFonts w:ascii="Cambria Math" w:hAnsi="Arial" w:cs="Arial"/>
          </w:rPr>
          <m:t xml:space="preserve"> 100 %</m:t>
        </m:r>
        <w:proofErr w:type="gramStart"/>
      </m:oMath>
      <w:r w:rsidRPr="00C12F4D">
        <w:rPr>
          <w:rFonts w:ascii="Arial" w:eastAsiaTheme="minorEastAsia" w:hAnsi="Arial" w:cs="Arial"/>
        </w:rPr>
        <w:t>..............(</w:t>
      </w:r>
      <w:proofErr w:type="gramEnd"/>
      <w:r w:rsidRPr="00C12F4D">
        <w:rPr>
          <w:rFonts w:ascii="Arial" w:eastAsiaTheme="minorEastAsia" w:hAnsi="Arial" w:cs="Arial"/>
        </w:rPr>
        <w:t>4)</w:t>
      </w:r>
    </w:p>
    <w:p w:rsidR="006F3AF9" w:rsidRPr="00C12F4D" w:rsidRDefault="006F3AF9" w:rsidP="006F3AF9">
      <w:pPr>
        <w:ind w:firstLine="720"/>
        <w:rPr>
          <w:rFonts w:ascii="Arial" w:eastAsiaTheme="minorEastAsia" w:hAnsi="Arial" w:cs="Arial"/>
        </w:rPr>
      </w:pPr>
      <w:proofErr w:type="gramStart"/>
      <w:r w:rsidRPr="00C12F4D">
        <w:rPr>
          <w:rFonts w:ascii="Arial" w:eastAsiaTheme="minorEastAsia" w:hAnsi="Arial" w:cs="Arial"/>
        </w:rPr>
        <w:t>Dimana :</w:t>
      </w:r>
      <w:proofErr w:type="gramEnd"/>
    </w:p>
    <w:p w:rsidR="006F3AF9" w:rsidRPr="00C12F4D" w:rsidRDefault="006F3AF9" w:rsidP="006F3AF9">
      <w:pPr>
        <w:pStyle w:val="ListParagraph"/>
        <w:ind w:left="851" w:hanging="567"/>
        <w:rPr>
          <w:rFonts w:ascii="Arial" w:hAnsi="Arial" w:cs="Arial"/>
        </w:rPr>
      </w:pPr>
      <w:r w:rsidRPr="00C12F4D">
        <w:rPr>
          <w:rFonts w:ascii="Arial" w:eastAsiaTheme="minorEastAsia" w:hAnsi="Arial" w:cs="Arial"/>
        </w:rPr>
        <w:tab/>
      </w:r>
      <m:oMath>
        <m:r>
          <m:rPr>
            <m:sty m:val="p"/>
          </m:rPr>
          <w:rPr>
            <w:rFonts w:ascii="Cambria Math" w:hAnsi="Arial" w:cs="Arial"/>
          </w:rPr>
          <m:t>m</m:t>
        </m:r>
      </m:oMath>
      <w:r w:rsidRPr="00C12F4D">
        <w:rPr>
          <w:rFonts w:ascii="Arial" w:hAnsi="Arial" w:cs="Arial"/>
        </w:rPr>
        <w:t xml:space="preserve"> = </w:t>
      </w:r>
      <w:proofErr w:type="gramStart"/>
      <w:r w:rsidRPr="00C12F4D">
        <w:rPr>
          <w:rFonts w:ascii="Arial" w:hAnsi="Arial" w:cs="Arial"/>
        </w:rPr>
        <w:t>massa</w:t>
      </w:r>
      <w:proofErr w:type="gramEnd"/>
      <w:r w:rsidRPr="00C12F4D">
        <w:rPr>
          <w:rFonts w:ascii="Arial" w:hAnsi="Arial" w:cs="Arial"/>
        </w:rPr>
        <w:t xml:space="preserve"> (gr)</w:t>
      </w:r>
    </w:p>
    <w:p w:rsidR="006F3AF9" w:rsidRPr="00C12F4D" w:rsidRDefault="006F3AF9" w:rsidP="006F3AF9">
      <w:pPr>
        <w:pStyle w:val="ListParagraph"/>
        <w:ind w:left="851" w:hanging="567"/>
        <w:rPr>
          <w:rFonts w:ascii="Arial" w:hAnsi="Arial" w:cs="Arial"/>
        </w:rPr>
      </w:pPr>
      <w:r w:rsidRPr="00C12F4D">
        <w:rPr>
          <w:rFonts w:ascii="Arial" w:hAnsi="Arial" w:cs="Arial"/>
        </w:rPr>
        <w:tab/>
      </w:r>
      <m:oMath>
        <m:r>
          <m:rPr>
            <m:sty m:val="p"/>
          </m:rPr>
          <w:rPr>
            <w:rFonts w:ascii="Cambria Math" w:hAnsi="Arial" w:cs="Arial"/>
          </w:rPr>
          <m:t>v</m:t>
        </m:r>
      </m:oMath>
      <w:r w:rsidRPr="00C12F4D">
        <w:rPr>
          <w:rFonts w:ascii="Arial" w:hAnsi="Arial" w:cs="Arial"/>
        </w:rPr>
        <w:t xml:space="preserve"> = volume awal (mm3)</w:t>
      </w:r>
    </w:p>
    <w:p w:rsidR="006F3AF9" w:rsidRPr="00C12F4D" w:rsidRDefault="006F3AF9" w:rsidP="006F3AF9">
      <w:pPr>
        <w:pStyle w:val="ListParagraph"/>
        <w:ind w:left="851" w:hanging="567"/>
        <w:rPr>
          <w:rFonts w:ascii="Arial" w:hAnsi="Arial" w:cs="Arial"/>
        </w:rPr>
      </w:pPr>
      <w:r w:rsidRPr="00C12F4D">
        <w:rPr>
          <w:rFonts w:ascii="Arial" w:hAnsi="Arial" w:cs="Arial"/>
        </w:rPr>
        <w:tab/>
      </w:r>
      <m:oMath>
        <m:sSub>
          <m:sSubPr>
            <m:ctrlPr>
              <w:rPr>
                <w:rFonts w:ascii="Cambria Math" w:hAnsi="Arial" w:cs="Arial"/>
              </w:rPr>
            </m:ctrlPr>
          </m:sSubPr>
          <m:e>
            <m:r>
              <m:rPr>
                <m:sty m:val="p"/>
              </m:rPr>
              <w:rPr>
                <w:rFonts w:ascii="Arial" w:hAnsi="Arial" w:cs="Arial"/>
              </w:rPr>
              <m:t>ρ</m:t>
            </m:r>
          </m:e>
          <m:sub>
            <m:r>
              <m:rPr>
                <m:sty m:val="p"/>
              </m:rPr>
              <w:rPr>
                <w:rFonts w:ascii="Cambria Math" w:hAnsi="Arial" w:cs="Arial"/>
              </w:rPr>
              <m:t>0</m:t>
            </m:r>
          </m:sub>
        </m:sSub>
      </m:oMath>
      <w:r w:rsidRPr="00C12F4D">
        <w:rPr>
          <w:rFonts w:ascii="Arial" w:hAnsi="Arial" w:cs="Arial"/>
        </w:rPr>
        <w:t xml:space="preserve"> = </w:t>
      </w:r>
      <w:proofErr w:type="gramStart"/>
      <w:r w:rsidRPr="00C12F4D">
        <w:rPr>
          <w:rFonts w:ascii="Arial" w:hAnsi="Arial" w:cs="Arial"/>
        </w:rPr>
        <w:t>massa</w:t>
      </w:r>
      <w:proofErr w:type="gramEnd"/>
      <w:r w:rsidRPr="00C12F4D">
        <w:rPr>
          <w:rFonts w:ascii="Arial" w:hAnsi="Arial" w:cs="Arial"/>
        </w:rPr>
        <w:t xml:space="preserve"> jenis awal (gr/mm3)</w:t>
      </w:r>
    </w:p>
    <w:p w:rsidR="006F3AF9" w:rsidRDefault="006F3AF9" w:rsidP="006F3AF9">
      <w:pPr>
        <w:pStyle w:val="ListParagraph"/>
        <w:ind w:left="851" w:hanging="567"/>
        <w:rPr>
          <w:rFonts w:ascii="Arial" w:hAnsi="Arial" w:cs="Arial"/>
        </w:rPr>
      </w:pPr>
      <w:r w:rsidRPr="00C12F4D">
        <w:rPr>
          <w:rFonts w:ascii="Arial" w:hAnsi="Arial" w:cs="Arial"/>
        </w:rPr>
        <w:tab/>
      </w:r>
      <m:oMath>
        <m:sSub>
          <m:sSubPr>
            <m:ctrlPr>
              <w:rPr>
                <w:rFonts w:ascii="Cambria Math" w:hAnsi="Arial" w:cs="Arial"/>
              </w:rPr>
            </m:ctrlPr>
          </m:sSubPr>
          <m:e>
            <m:r>
              <m:rPr>
                <m:sty m:val="p"/>
              </m:rPr>
              <w:rPr>
                <w:rFonts w:ascii="Arial" w:hAnsi="Arial" w:cs="Arial"/>
              </w:rPr>
              <m:t>ρ</m:t>
            </m:r>
          </m:e>
          <m:sub>
            <m:r>
              <m:rPr>
                <m:sty m:val="p"/>
              </m:rPr>
              <w:rPr>
                <w:rFonts w:ascii="Cambria Math" w:hAnsi="Arial" w:cs="Arial"/>
              </w:rPr>
              <m:t>1</m:t>
            </m:r>
          </m:sub>
        </m:sSub>
      </m:oMath>
      <w:r w:rsidRPr="00C12F4D">
        <w:rPr>
          <w:rFonts w:ascii="Arial" w:hAnsi="Arial" w:cs="Arial"/>
        </w:rPr>
        <w:t xml:space="preserve"> = </w:t>
      </w:r>
      <w:proofErr w:type="gramStart"/>
      <w:r w:rsidRPr="00C12F4D">
        <w:rPr>
          <w:rFonts w:ascii="Arial" w:hAnsi="Arial" w:cs="Arial"/>
        </w:rPr>
        <w:t>massa</w:t>
      </w:r>
      <w:proofErr w:type="gramEnd"/>
      <w:r w:rsidRPr="00C12F4D">
        <w:rPr>
          <w:rFonts w:ascii="Arial" w:hAnsi="Arial" w:cs="Arial"/>
        </w:rPr>
        <w:t xml:space="preserve"> jenis akhir (gr/mm3)</w:t>
      </w:r>
    </w:p>
    <w:p w:rsidR="006F3AF9" w:rsidRDefault="006F3AF9" w:rsidP="006F3AF9">
      <w:pPr>
        <w:pStyle w:val="ListParagraph"/>
        <w:ind w:left="851" w:hanging="567"/>
        <w:rPr>
          <w:rFonts w:ascii="Arial" w:hAnsi="Arial" w:cs="Arial"/>
        </w:rPr>
      </w:pPr>
    </w:p>
    <w:p w:rsidR="00D5484E" w:rsidRDefault="00D5484E" w:rsidP="006F3AF9">
      <w:pPr>
        <w:pStyle w:val="ListParagraph"/>
        <w:ind w:left="851" w:hanging="567"/>
        <w:rPr>
          <w:rFonts w:ascii="Arial" w:hAnsi="Arial" w:cs="Arial"/>
        </w:rPr>
      </w:pPr>
    </w:p>
    <w:p w:rsidR="006F3AF9" w:rsidRPr="00D5484E" w:rsidRDefault="006F3AF9" w:rsidP="00D5484E">
      <w:pPr>
        <w:pStyle w:val="ListParagraph"/>
        <w:ind w:left="851" w:hanging="567"/>
        <w:rPr>
          <w:rFonts w:ascii="Arial" w:hAnsi="Arial" w:cs="Arial"/>
          <w:b/>
          <w:i/>
        </w:rPr>
      </w:pPr>
      <w:r w:rsidRPr="00F41EB0">
        <w:rPr>
          <w:rFonts w:ascii="Arial" w:hAnsi="Arial" w:cs="Arial"/>
          <w:b/>
        </w:rPr>
        <w:t xml:space="preserve">Uji </w:t>
      </w:r>
      <w:r w:rsidR="00F41EB0" w:rsidRPr="00F41EB0">
        <w:rPr>
          <w:rFonts w:ascii="Arial" w:hAnsi="Arial" w:cs="Arial"/>
          <w:b/>
        </w:rPr>
        <w:t xml:space="preserve">Ketahanan </w:t>
      </w:r>
      <w:r w:rsidR="00F41EB0">
        <w:rPr>
          <w:rFonts w:ascii="Arial" w:hAnsi="Arial" w:cs="Arial"/>
          <w:b/>
          <w:i/>
        </w:rPr>
        <w:t>impact</w:t>
      </w:r>
    </w:p>
    <w:p w:rsidR="00D9571B" w:rsidRPr="00D9571B" w:rsidRDefault="00D9571B" w:rsidP="00D9571B">
      <w:pPr>
        <w:ind w:left="76" w:firstLine="720"/>
        <w:rPr>
          <w:rFonts w:ascii="Arial" w:hAnsi="Arial" w:cs="Arial"/>
        </w:rPr>
      </w:pPr>
      <w:r w:rsidRPr="00D9571B">
        <w:rPr>
          <w:rFonts w:ascii="Arial" w:hAnsi="Arial" w:cs="Arial"/>
          <w:lang w:val="sv-SE"/>
        </w:rPr>
        <w:t>Bentuk spesimen pengujian ke</w:t>
      </w:r>
      <w:r w:rsidRPr="00D9571B">
        <w:rPr>
          <w:rFonts w:ascii="Arial" w:hAnsi="Arial" w:cs="Arial"/>
        </w:rPr>
        <w:t xml:space="preserve">kuatan </w:t>
      </w:r>
      <w:r w:rsidRPr="00D9571B">
        <w:rPr>
          <w:rFonts w:ascii="Arial" w:hAnsi="Arial" w:cs="Arial"/>
          <w:i/>
          <w:iCs/>
          <w:lang w:val="sv-SE"/>
        </w:rPr>
        <w:t xml:space="preserve">impact </w:t>
      </w:r>
      <w:r w:rsidRPr="00D9571B">
        <w:rPr>
          <w:rFonts w:ascii="Arial" w:hAnsi="Arial" w:cs="Arial"/>
          <w:lang w:val="sv-SE"/>
        </w:rPr>
        <w:t>sesuai dengan standar ASTM D 25</w:t>
      </w:r>
      <w:r w:rsidRPr="00D9571B">
        <w:rPr>
          <w:rFonts w:ascii="Arial" w:hAnsi="Arial" w:cs="Arial"/>
        </w:rPr>
        <w:t>6, dimana mempunya</w:t>
      </w:r>
      <w:r w:rsidR="0035081D">
        <w:rPr>
          <w:rFonts w:ascii="Arial" w:hAnsi="Arial" w:cs="Arial"/>
        </w:rPr>
        <w:t>i dimensi sesuai dengan gambar 2</w:t>
      </w:r>
    </w:p>
    <w:p w:rsidR="00D9571B" w:rsidRPr="00D9571B" w:rsidRDefault="0086176E" w:rsidP="00F24DCE">
      <w:pPr>
        <w:rPr>
          <w:rFonts w:ascii="Arial" w:hAnsi="Arial" w:cs="Arial"/>
        </w:rPr>
      </w:pPr>
      <w:r w:rsidRPr="0086176E">
        <w:rPr>
          <w:rFonts w:ascii="Arial" w:hAnsi="Arial" w:cs="Arial"/>
          <w:noProof/>
          <w:lang w:val="id-ID" w:eastAsia="id-ID"/>
        </w:rPr>
        <w:pict>
          <v:group id="_x0000_s1080" style="position:absolute;margin-left:-29.35pt;margin-top:6.35pt;width:220.3pt;height:99.3pt;z-index:251660288" coordorigin="2816,2084" coordsize="6963,2306">
            <v:shapetype id="_x0000_t202" coordsize="21600,21600" o:spt="202" path="m,l,21600r21600,l21600,xe">
              <v:stroke joinstyle="miter"/>
              <v:path gradientshapeok="t" o:connecttype="rect"/>
            </v:shapetype>
            <v:shape id="_x0000_s1081" type="#_x0000_t202" style="position:absolute;left:5493;top:3586;width:1005;height:804" filled="f" stroked="f">
              <v:textbox style="mso-next-textbox:#_x0000_s1081">
                <w:txbxContent>
                  <w:p w:rsidR="00B83296" w:rsidRPr="00D9571B" w:rsidRDefault="00B83296" w:rsidP="00D9571B">
                    <w:pPr>
                      <w:rPr>
                        <w:rFonts w:ascii="Arial" w:hAnsi="Arial" w:cs="Arial"/>
                      </w:rPr>
                    </w:pPr>
                    <w:r w:rsidRPr="00D9571B">
                      <w:rPr>
                        <w:rFonts w:ascii="Arial" w:hAnsi="Arial" w:cs="Arial"/>
                      </w:rPr>
                      <w:t>P=55</w:t>
                    </w:r>
                  </w:p>
                </w:txbxContent>
              </v:textbox>
            </v:shape>
            <v:group id="_x0000_s1082" style="position:absolute;left:2816;top:2084;width:6963;height:1986" coordorigin="2816,2084" coordsize="6963,1986">
              <v:shape id="_x0000_s1083" type="#_x0000_t32" style="position:absolute;left:3804;top:2579;width:1772;height:1" o:connectortype="straight"/>
              <v:group id="_x0000_s1084" style="position:absolute;left:2816;top:2084;width:6963;height:1986" coordorigin="2816,2084" coordsize="6963,1986">
                <v:shape id="_x0000_s1085" type="#_x0000_t202" style="position:absolute;left:5495;top:2322;width:635;height:535" filled="f" stroked="f">
                  <v:textbox style="mso-next-textbox:#_x0000_s1085">
                    <w:txbxContent>
                      <w:p w:rsidR="00B83296" w:rsidRPr="00D9571B" w:rsidRDefault="00B83296" w:rsidP="00D9571B">
                        <w:pPr>
                          <w:rPr>
                            <w:rFonts w:ascii="Arial" w:hAnsi="Arial" w:cs="Arial"/>
                            <w:vertAlign w:val="superscript"/>
                          </w:rPr>
                        </w:pPr>
                      </w:p>
                      <w:p w:rsidR="00B83296" w:rsidRPr="00D9571B" w:rsidRDefault="00B83296" w:rsidP="00D9571B">
                        <w:pPr>
                          <w:rPr>
                            <w:rFonts w:ascii="Arial" w:hAnsi="Arial" w:cs="Arial"/>
                            <w:vertAlign w:val="superscript"/>
                          </w:rPr>
                        </w:pPr>
                        <w:r w:rsidRPr="00D9571B">
                          <w:rPr>
                            <w:rFonts w:ascii="Arial" w:hAnsi="Arial" w:cs="Arial"/>
                          </w:rPr>
                          <w:t>5</w:t>
                        </w:r>
                        <w:r w:rsidRPr="00D9571B">
                          <w:rPr>
                            <w:rFonts w:ascii="Arial" w:hAnsi="Arial" w:cs="Arial"/>
                            <w:vertAlign w:val="superscript"/>
                          </w:rPr>
                          <w:t>0</w:t>
                        </w:r>
                      </w:p>
                    </w:txbxContent>
                  </v:textbox>
                </v:shape>
                <v:group id="_x0000_s1086" style="position:absolute;left:2816;top:2084;width:6963;height:1986" coordorigin="2816,2084" coordsize="6963,1986">
                  <v:shape id="_x0000_s1087" type="#_x0000_t32" style="position:absolute;left:8892;top:3349;width:737;height:1" o:connectortype="straight"/>
                  <v:shape id="_x0000_s1088" type="#_x0000_t202" style="position:absolute;left:8036;top:3401;width:788;height:669" filled="f" stroked="f">
                    <v:textbox style="mso-next-textbox:#_x0000_s1088">
                      <w:txbxContent>
                        <w:p w:rsidR="00B83296" w:rsidRPr="00F24DCE" w:rsidRDefault="00B83296" w:rsidP="00D9571B">
                          <w:pPr>
                            <w:rPr>
                              <w:rFonts w:ascii="Arial" w:hAnsi="Arial" w:cs="Arial"/>
                              <w:sz w:val="14"/>
                            </w:rPr>
                          </w:pPr>
                          <w:r w:rsidRPr="00F24DCE">
                            <w:rPr>
                              <w:rFonts w:ascii="Arial" w:hAnsi="Arial" w:cs="Arial"/>
                              <w:sz w:val="14"/>
                            </w:rPr>
                            <w:t>b=</w:t>
                          </w:r>
                          <w:r w:rsidR="00F24DCE" w:rsidRPr="00F24DCE">
                            <w:rPr>
                              <w:rFonts w:ascii="Arial" w:hAnsi="Arial" w:cs="Arial"/>
                              <w:sz w:val="14"/>
                            </w:rPr>
                            <w:t>10</w:t>
                          </w:r>
                        </w:p>
                      </w:txbxContent>
                    </v:textbox>
                  </v:shape>
                  <v:shape id="_x0000_s1089" type="#_x0000_t32" style="position:absolute;left:3818;top:3399;width:3967;height:5;flip:y" o:connectortype="straight"/>
                  <v:shape id="_x0000_s1090" type="#_x0000_t32" style="position:absolute;left:3804;top:2579;width:1;height:820;flip:y" o:connectortype="straight"/>
                  <v:shape id="_x0000_s1091" type="#_x0000_t32" style="position:absolute;left:7785;top:2598;width:18;height:786;flip:y" o:connectortype="straight"/>
                  <v:shape id="_x0000_s1092" type="#_x0000_t32" style="position:absolute;left:5995;top:2582;width:1807;height:0" o:connectortype="straight"/>
                  <v:shape id="_x0000_s1093" type="#_x0000_t32" style="position:absolute;left:5576;top:2579;width:217;height:218" o:connectortype="straight"/>
                  <v:shape id="_x0000_s1094" type="#_x0000_t32" style="position:absolute;left:5793;top:2599;width:202;height:215;flip:x" o:connectortype="straight"/>
                  <v:shape id="_x0000_s1095" type="#_x0000_t32" style="position:absolute;left:3249;top:2797;width:2544;height:0;flip:x" o:connectortype="straight"/>
                  <v:rect id="_x0000_s1096" style="position:absolute;left:8021;top:2633;width:820;height:705"/>
                  <v:shape id="_x0000_s1097" type="#_x0000_t32" style="position:absolute;left:5995;top:2177;width:385;height:405;flip:y" o:connectortype="straight"/>
                  <v:shape id="_x0000_s1098" type="#_x0000_t32" style="position:absolute;left:5191;top:2177;width:385;height:402;flip:x y" o:connectortype="straigh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99" type="#_x0000_t19" style="position:absolute;left:5361;top:2279;width:803;height:525;rotation:-1337624fd" coordsize="18816,21421" adj="-5414084,-1927591,,21421" path="wr-21600,-179,21600,43021,2777,,18816,10813nfewr-21600,-179,21600,43021,2777,,18816,10813l,21421nsxe">
                    <v:path o:connectlocs="2777,0;18816,10813;0,21421"/>
                  </v:shape>
                  <v:shape id="_x0000_s1100" type="#_x0000_t32" style="position:absolute;left:3804;top:3433;width:0;height:603" o:connectortype="straight"/>
                  <v:shape id="_x0000_s1101" type="#_x0000_t32" style="position:absolute;left:7784;top:3435;width:0;height:601" o:connectortype="straight"/>
                  <v:shape id="_x0000_s1102" type="#_x0000_t32" style="position:absolute;left:3801;top:3935;width:3967;height:0" o:connectortype="straight">
                    <v:stroke startarrow="block" endarrow="block"/>
                  </v:shape>
                  <v:shape id="_x0000_s1103" type="#_x0000_t32" style="position:absolute;left:3249;top:2579;width:669;height:3;flip:x" o:connectortype="straight"/>
                  <v:shape id="_x0000_s1104" type="#_x0000_t32" style="position:absolute;left:3415;top:2084;width:1;height:469" o:connectortype="straight">
                    <v:stroke endarrow="block"/>
                  </v:shape>
                  <v:shape id="_x0000_s1105" type="#_x0000_t32" style="position:absolute;left:3398;top:2814;width:1;height:439;flip:y" o:connectortype="straight">
                    <v:stroke endarrow="block"/>
                  </v:shape>
                  <v:shape id="_x0000_s1106" type="#_x0000_t32" style="position:absolute;left:8036;top:3367;width:0;height:500" o:connectortype="straight"/>
                  <v:shape id="_x0000_s1107" type="#_x0000_t32" style="position:absolute;left:8841;top:3382;width:0;height:502" o:connectortype="straight"/>
                  <v:shape id="_x0000_s1108" type="#_x0000_t32" style="position:absolute;left:8892;top:2633;width:669;height:1" o:connectortype="straight"/>
                  <v:shape id="_x0000_s1109" type="#_x0000_t32" style="position:absolute;left:8021;top:3734;width:820;height:1" o:connectortype="straight">
                    <v:stroke startarrow="block" endarrow="block"/>
                  </v:shape>
                  <v:shape id="_x0000_s1110" type="#_x0000_t32" style="position:absolute;left:9448;top:2650;width:0;height:688" o:connectortype="straight">
                    <v:stroke startarrow="block" endarrow="block"/>
                  </v:shape>
                  <v:shape id="_x0000_s1111" type="#_x0000_t202" style="position:absolute;left:2816;top:2109;width:855;height:442" filled="f" stroked="f">
                    <v:textbox style="mso-next-textbox:#_x0000_s1111">
                      <w:txbxContent>
                        <w:p w:rsidR="00B83296" w:rsidRPr="00D9571B" w:rsidRDefault="00B83296" w:rsidP="00D9571B">
                          <w:pPr>
                            <w:rPr>
                              <w:rFonts w:ascii="Arial" w:hAnsi="Arial" w:cs="Arial"/>
                            </w:rPr>
                          </w:pPr>
                          <w:r w:rsidRPr="00D9571B">
                            <w:rPr>
                              <w:rFonts w:ascii="Arial" w:hAnsi="Arial" w:cs="Arial"/>
                            </w:rPr>
                            <w:t>H=2</w:t>
                          </w:r>
                        </w:p>
                      </w:txbxContent>
                    </v:textbox>
                  </v:shape>
                  <v:shape id="_x0000_s1112" type="#_x0000_t202" style="position:absolute;left:8805;top:2831;width:974;height:422" filled="f" stroked="f">
                    <v:textbox style="mso-next-textbox:#_x0000_s1112">
                      <w:txbxContent>
                        <w:p w:rsidR="00B83296" w:rsidRPr="00F24DCE" w:rsidRDefault="00B83296" w:rsidP="00D9571B">
                          <w:pPr>
                            <w:rPr>
                              <w:rFonts w:ascii="Arial" w:hAnsi="Arial" w:cs="Arial"/>
                              <w:sz w:val="14"/>
                            </w:rPr>
                          </w:pPr>
                          <w:r w:rsidRPr="00F24DCE">
                            <w:rPr>
                              <w:rFonts w:ascii="Arial" w:hAnsi="Arial" w:cs="Arial"/>
                              <w:sz w:val="14"/>
                            </w:rPr>
                            <w:t>d=10</w:t>
                          </w:r>
                        </w:p>
                      </w:txbxContent>
                    </v:textbox>
                  </v:shape>
                </v:group>
              </v:group>
            </v:group>
          </v:group>
        </w:pict>
      </w:r>
    </w:p>
    <w:p w:rsidR="00D9571B" w:rsidRPr="00D9571B" w:rsidRDefault="00F24DCE" w:rsidP="00F24DCE">
      <w:pPr>
        <w:ind w:left="2880" w:hanging="1746"/>
        <w:rPr>
          <w:rFonts w:ascii="Arial" w:hAnsi="Arial" w:cs="Arial"/>
        </w:rPr>
      </w:pPr>
      <w:r w:rsidRPr="00D9571B">
        <w:rPr>
          <w:rFonts w:ascii="Arial" w:hAnsi="Arial" w:cs="Arial"/>
        </w:rPr>
        <w:t>45°</w:t>
      </w:r>
      <w:r w:rsidR="00D9571B" w:rsidRPr="00D9571B">
        <w:rPr>
          <w:rFonts w:ascii="Arial" w:hAnsi="Arial" w:cs="Arial"/>
        </w:rPr>
        <w:t xml:space="preserve">           </w:t>
      </w:r>
    </w:p>
    <w:p w:rsidR="00D9571B" w:rsidRPr="00D9571B" w:rsidRDefault="00D9571B" w:rsidP="00D9571B">
      <w:pPr>
        <w:rPr>
          <w:rFonts w:ascii="Arial" w:hAnsi="Arial" w:cs="Arial"/>
        </w:rPr>
      </w:pPr>
    </w:p>
    <w:p w:rsidR="00D9571B" w:rsidRPr="00D9571B" w:rsidRDefault="00D9571B" w:rsidP="00D9571B">
      <w:pPr>
        <w:ind w:left="284"/>
        <w:jc w:val="center"/>
        <w:rPr>
          <w:rFonts w:ascii="Arial" w:hAnsi="Arial" w:cs="Arial"/>
        </w:rPr>
      </w:pPr>
    </w:p>
    <w:p w:rsidR="00D9571B" w:rsidRPr="00D9571B" w:rsidRDefault="00D9571B" w:rsidP="00D9571B">
      <w:pPr>
        <w:ind w:left="284"/>
        <w:jc w:val="center"/>
        <w:rPr>
          <w:rFonts w:ascii="Arial" w:hAnsi="Arial" w:cs="Arial"/>
        </w:rPr>
      </w:pPr>
    </w:p>
    <w:p w:rsidR="00D9571B" w:rsidRPr="00D9571B" w:rsidRDefault="00D9571B" w:rsidP="00D9571B">
      <w:pPr>
        <w:jc w:val="center"/>
        <w:rPr>
          <w:rFonts w:ascii="Arial" w:hAnsi="Arial" w:cs="Arial"/>
        </w:rPr>
      </w:pPr>
    </w:p>
    <w:p w:rsidR="00D9571B" w:rsidRPr="00D9571B" w:rsidRDefault="00D9571B" w:rsidP="00D9571B">
      <w:pPr>
        <w:jc w:val="center"/>
        <w:rPr>
          <w:rFonts w:ascii="Arial" w:hAnsi="Arial" w:cs="Arial"/>
        </w:rPr>
      </w:pPr>
    </w:p>
    <w:p w:rsidR="00D9571B" w:rsidRDefault="00D9571B" w:rsidP="00D9571B">
      <w:pPr>
        <w:rPr>
          <w:rFonts w:ascii="Arial" w:hAnsi="Arial" w:cs="Arial"/>
        </w:rPr>
      </w:pPr>
    </w:p>
    <w:p w:rsidR="00D9571B" w:rsidRDefault="00D9571B" w:rsidP="00D9571B">
      <w:pPr>
        <w:jc w:val="center"/>
        <w:rPr>
          <w:rFonts w:ascii="Arial" w:hAnsi="Arial" w:cs="Arial"/>
        </w:rPr>
      </w:pPr>
      <w:proofErr w:type="gramStart"/>
      <w:r w:rsidRPr="001E120B">
        <w:rPr>
          <w:rFonts w:ascii="Arial" w:hAnsi="Arial" w:cs="Arial"/>
          <w:b/>
        </w:rPr>
        <w:lastRenderedPageBreak/>
        <w:t>Gambar 2</w:t>
      </w:r>
      <w:r w:rsidRPr="00D9571B">
        <w:rPr>
          <w:rFonts w:ascii="Arial" w:hAnsi="Arial" w:cs="Arial"/>
        </w:rPr>
        <w:t>.</w:t>
      </w:r>
      <w:proofErr w:type="gramEnd"/>
      <w:r w:rsidRPr="00D9571B">
        <w:rPr>
          <w:rFonts w:ascii="Arial" w:hAnsi="Arial" w:cs="Arial"/>
        </w:rPr>
        <w:t xml:space="preserve"> Spesimen uji </w:t>
      </w:r>
      <w:r w:rsidRPr="00D9571B">
        <w:rPr>
          <w:rFonts w:ascii="Arial" w:hAnsi="Arial" w:cs="Arial"/>
          <w:i/>
        </w:rPr>
        <w:t>impact</w:t>
      </w:r>
      <w:r w:rsidRPr="00D9571B">
        <w:rPr>
          <w:rFonts w:ascii="Arial" w:hAnsi="Arial" w:cs="Arial"/>
        </w:rPr>
        <w:t xml:space="preserve"> sesuai ASTM D256</w:t>
      </w:r>
    </w:p>
    <w:p w:rsidR="0035081D" w:rsidRDefault="0035081D" w:rsidP="00D9571B">
      <w:pPr>
        <w:jc w:val="center"/>
        <w:rPr>
          <w:rFonts w:ascii="Arial" w:hAnsi="Arial" w:cs="Arial"/>
        </w:rPr>
      </w:pPr>
    </w:p>
    <w:p w:rsidR="00D9571B" w:rsidRPr="00D9571B" w:rsidRDefault="00D9571B" w:rsidP="0035081D">
      <w:pPr>
        <w:pStyle w:val="ListParagraph"/>
        <w:spacing w:line="360" w:lineRule="auto"/>
        <w:ind w:left="0"/>
        <w:jc w:val="both"/>
        <w:rPr>
          <w:rFonts w:ascii="Arial" w:hAnsi="Arial" w:cs="Arial"/>
        </w:rPr>
      </w:pPr>
      <w:r w:rsidRPr="00D9571B">
        <w:rPr>
          <w:rFonts w:ascii="Arial" w:hAnsi="Arial" w:cs="Arial"/>
        </w:rPr>
        <w:t xml:space="preserve">Prosedur dan pembacaan hasil pada pengujian </w:t>
      </w:r>
      <w:r w:rsidRPr="00D9571B">
        <w:rPr>
          <w:rFonts w:ascii="Arial" w:hAnsi="Arial" w:cs="Arial"/>
          <w:i/>
        </w:rPr>
        <w:t xml:space="preserve">impact </w:t>
      </w:r>
      <w:r w:rsidRPr="00D9571B">
        <w:rPr>
          <w:rFonts w:ascii="Arial" w:hAnsi="Arial" w:cs="Arial"/>
        </w:rPr>
        <w:t>adalah sebagai berikut:</w:t>
      </w:r>
    </w:p>
    <w:p w:rsidR="00D9571B" w:rsidRPr="00D9571B" w:rsidRDefault="00D9571B" w:rsidP="00F24DCE">
      <w:pPr>
        <w:ind w:firstLine="426"/>
        <w:jc w:val="both"/>
        <w:rPr>
          <w:rFonts w:ascii="Arial" w:hAnsi="Arial" w:cs="Arial"/>
        </w:rPr>
      </w:pPr>
      <w:r w:rsidRPr="00D9571B">
        <w:rPr>
          <w:rFonts w:ascii="Arial" w:hAnsi="Arial" w:cs="Arial"/>
        </w:rPr>
        <w:t xml:space="preserve">Dipersiapkan peralatan uji </w:t>
      </w:r>
      <w:r w:rsidRPr="00D9571B">
        <w:rPr>
          <w:rFonts w:ascii="Arial" w:hAnsi="Arial" w:cs="Arial"/>
          <w:i/>
        </w:rPr>
        <w:t xml:space="preserve">impact Charpy </w:t>
      </w:r>
      <w:r w:rsidRPr="00D9571B">
        <w:rPr>
          <w:rFonts w:ascii="Arial" w:hAnsi="Arial" w:cs="Arial"/>
        </w:rPr>
        <w:t xml:space="preserve">dan benda uji yang sesuai dengan ukuran standar terlebih dahulu. </w:t>
      </w:r>
      <w:proofErr w:type="gramStart"/>
      <w:r w:rsidRPr="00D9571B">
        <w:rPr>
          <w:rFonts w:ascii="Arial" w:hAnsi="Arial" w:cs="Arial"/>
        </w:rPr>
        <w:t xml:space="preserve">Kemudian benda uji diletakkan pada anvil dengan posisi takikan membelakangi arah ayunan palu </w:t>
      </w:r>
      <w:r w:rsidRPr="00D9571B">
        <w:rPr>
          <w:rFonts w:ascii="Arial" w:hAnsi="Arial" w:cs="Arial"/>
          <w:i/>
        </w:rPr>
        <w:t>Charpy</w:t>
      </w:r>
      <w:r w:rsidRPr="00D9571B">
        <w:rPr>
          <w:rFonts w:ascii="Arial" w:hAnsi="Arial" w:cs="Arial"/>
        </w:rPr>
        <w:t>.</w:t>
      </w:r>
      <w:proofErr w:type="gramEnd"/>
      <w:r w:rsidRPr="00D9571B">
        <w:rPr>
          <w:rFonts w:ascii="Arial" w:hAnsi="Arial" w:cs="Arial"/>
        </w:rPr>
        <w:t xml:space="preserve"> </w:t>
      </w:r>
      <w:proofErr w:type="gramStart"/>
      <w:r w:rsidRPr="00D9571B">
        <w:rPr>
          <w:rFonts w:ascii="Arial" w:hAnsi="Arial" w:cs="Arial"/>
        </w:rPr>
        <w:t xml:space="preserve">Palu </w:t>
      </w:r>
      <w:r w:rsidRPr="00D9571B">
        <w:rPr>
          <w:rFonts w:ascii="Arial" w:hAnsi="Arial" w:cs="Arial"/>
          <w:i/>
        </w:rPr>
        <w:t>Charpy</w:t>
      </w:r>
      <w:r w:rsidRPr="00D9571B">
        <w:rPr>
          <w:rFonts w:ascii="Arial" w:hAnsi="Arial" w:cs="Arial"/>
        </w:rPr>
        <w:t xml:space="preserve"> dinaikkan pada kedudukan sudut 10</w:t>
      </w:r>
      <w:r w:rsidRPr="00D9571B">
        <w:rPr>
          <w:rFonts w:ascii="Arial" w:hAnsi="Arial" w:cs="Arial"/>
          <w:vertAlign w:val="superscript"/>
        </w:rPr>
        <w:t>o</w:t>
      </w:r>
      <w:r w:rsidRPr="00D9571B">
        <w:rPr>
          <w:rFonts w:ascii="Arial" w:hAnsi="Arial" w:cs="Arial"/>
        </w:rPr>
        <w:t xml:space="preserve"> (sudut α) serta putar jarum penunjuk berimpit pada kedudukan 10</w:t>
      </w:r>
      <w:r w:rsidRPr="00D9571B">
        <w:rPr>
          <w:rFonts w:ascii="Arial" w:hAnsi="Arial" w:cs="Arial"/>
          <w:vertAlign w:val="superscript"/>
        </w:rPr>
        <w:t>o</w:t>
      </w:r>
      <w:r w:rsidRPr="00D9571B">
        <w:rPr>
          <w:rFonts w:ascii="Arial" w:hAnsi="Arial" w:cs="Arial"/>
        </w:rPr>
        <w:t>.</w:t>
      </w:r>
      <w:proofErr w:type="gramEnd"/>
      <w:r w:rsidRPr="00D9571B">
        <w:rPr>
          <w:rFonts w:ascii="Arial" w:hAnsi="Arial" w:cs="Arial"/>
        </w:rPr>
        <w:t xml:space="preserve"> </w:t>
      </w:r>
      <w:proofErr w:type="gramStart"/>
      <w:r w:rsidRPr="00D9571B">
        <w:rPr>
          <w:rFonts w:ascii="Arial" w:hAnsi="Arial" w:cs="Arial"/>
        </w:rPr>
        <w:t xml:space="preserve">Palu </w:t>
      </w:r>
      <w:r w:rsidRPr="00D9571B">
        <w:rPr>
          <w:rFonts w:ascii="Arial" w:hAnsi="Arial" w:cs="Arial"/>
          <w:i/>
        </w:rPr>
        <w:t>Charpy</w:t>
      </w:r>
      <w:r w:rsidRPr="00D9571B">
        <w:rPr>
          <w:rFonts w:ascii="Arial" w:hAnsi="Arial" w:cs="Arial"/>
        </w:rPr>
        <w:t xml:space="preserve"> kemudian dilepaskan berayun membentur benda uji dan diperhatikan serta dicatat sudut β yang tunjuk oleh jarum.</w:t>
      </w:r>
      <w:proofErr w:type="gramEnd"/>
      <w:r w:rsidRPr="00D9571B">
        <w:rPr>
          <w:rFonts w:ascii="Arial" w:hAnsi="Arial" w:cs="Arial"/>
        </w:rPr>
        <w:t xml:space="preserve"> </w:t>
      </w:r>
      <w:proofErr w:type="gramStart"/>
      <w:r w:rsidRPr="00D9571B">
        <w:rPr>
          <w:rFonts w:ascii="Arial" w:hAnsi="Arial" w:cs="Arial"/>
        </w:rPr>
        <w:t>Namun pada pengujian ini specimen terlebih dahulu direndam dengan waktu perendaman 0,7,15, dan 30 hari.</w:t>
      </w:r>
      <w:proofErr w:type="gramEnd"/>
    </w:p>
    <w:p w:rsidR="00D9571B" w:rsidRPr="00D9571B" w:rsidRDefault="00D9571B" w:rsidP="00F24DCE">
      <w:pPr>
        <w:jc w:val="both"/>
        <w:rPr>
          <w:rFonts w:ascii="Arial" w:hAnsi="Arial" w:cs="Arial"/>
        </w:rPr>
      </w:pPr>
      <w:r w:rsidRPr="00D9571B">
        <w:rPr>
          <w:rFonts w:ascii="Arial" w:hAnsi="Arial" w:cs="Arial"/>
        </w:rPr>
        <w:t xml:space="preserve">Untuk mengukur data hasil uji </w:t>
      </w:r>
      <w:r w:rsidRPr="00D9571B">
        <w:rPr>
          <w:rFonts w:ascii="Arial" w:hAnsi="Arial" w:cs="Arial"/>
          <w:i/>
          <w:iCs/>
        </w:rPr>
        <w:t>impact</w:t>
      </w:r>
      <w:r w:rsidRPr="00D9571B">
        <w:rPr>
          <w:rFonts w:ascii="Arial" w:hAnsi="Arial" w:cs="Arial"/>
        </w:rPr>
        <w:t xml:space="preserve"> digunakan rumus-rumus sebagai </w:t>
      </w:r>
      <w:proofErr w:type="gramStart"/>
      <w:r w:rsidRPr="00D9571B">
        <w:rPr>
          <w:rFonts w:ascii="Arial" w:hAnsi="Arial" w:cs="Arial"/>
        </w:rPr>
        <w:t>berikut :</w:t>
      </w:r>
      <w:proofErr w:type="gramEnd"/>
    </w:p>
    <w:p w:rsidR="00D9571B" w:rsidRPr="00D9571B" w:rsidRDefault="00D9571B" w:rsidP="00F24DCE">
      <w:pPr>
        <w:ind w:left="720"/>
        <w:jc w:val="both"/>
        <w:rPr>
          <w:rFonts w:ascii="Arial" w:hAnsi="Arial" w:cs="Arial"/>
        </w:rPr>
      </w:pPr>
      <w:r w:rsidRPr="00D9571B">
        <w:rPr>
          <w:rFonts w:ascii="Arial" w:hAnsi="Arial" w:cs="Arial"/>
        </w:rPr>
        <w:t xml:space="preserve">       </w:t>
      </w:r>
      <w:proofErr w:type="gramStart"/>
      <w:r w:rsidRPr="00D9571B">
        <w:rPr>
          <w:rFonts w:ascii="Arial" w:hAnsi="Arial" w:cs="Arial"/>
        </w:rPr>
        <w:t>ΔE  =</w:t>
      </w:r>
      <w:proofErr w:type="gramEnd"/>
      <w:r w:rsidRPr="00D9571B">
        <w:rPr>
          <w:rFonts w:ascii="Arial" w:hAnsi="Arial" w:cs="Arial"/>
        </w:rPr>
        <w:t xml:space="preserve"> W·ℓ(cosβ – cos α)    </w:t>
      </w:r>
    </w:p>
    <w:p w:rsidR="00D9571B" w:rsidRPr="00D9571B" w:rsidRDefault="00D9571B" w:rsidP="00F24DCE">
      <w:pPr>
        <w:jc w:val="both"/>
        <w:rPr>
          <w:rFonts w:ascii="Arial" w:hAnsi="Arial" w:cs="Arial"/>
        </w:rPr>
      </w:pPr>
      <w:r w:rsidRPr="00D9571B">
        <w:rPr>
          <w:rFonts w:ascii="Arial" w:hAnsi="Arial" w:cs="Arial"/>
        </w:rPr>
        <w:t xml:space="preserve">                      A = </w:t>
      </w:r>
      <w:proofErr w:type="gramStart"/>
      <w:r w:rsidRPr="00D9571B">
        <w:rPr>
          <w:rFonts w:ascii="Arial" w:hAnsi="Arial" w:cs="Arial"/>
        </w:rPr>
        <w:t>( d</w:t>
      </w:r>
      <w:proofErr w:type="gramEnd"/>
      <w:r w:rsidRPr="00D9571B">
        <w:rPr>
          <w:rFonts w:ascii="Arial" w:hAnsi="Arial" w:cs="Arial"/>
        </w:rPr>
        <w:t xml:space="preserve"> – H ) × b    </w:t>
      </w:r>
    </w:p>
    <w:p w:rsidR="00D9571B" w:rsidRPr="00D9571B" w:rsidRDefault="00D9571B" w:rsidP="00F24DCE">
      <w:pPr>
        <w:ind w:left="180"/>
        <w:jc w:val="both"/>
        <w:rPr>
          <w:rFonts w:ascii="Arial" w:hAnsi="Arial" w:cs="Arial"/>
        </w:rPr>
      </w:pPr>
      <w:r w:rsidRPr="00D9571B">
        <w:rPr>
          <w:rFonts w:ascii="Arial" w:hAnsi="Arial" w:cs="Arial"/>
        </w:rPr>
        <w:t xml:space="preserve">Ketangguhan </w:t>
      </w:r>
      <w:r w:rsidRPr="00D9571B">
        <w:rPr>
          <w:rFonts w:ascii="Arial" w:hAnsi="Arial" w:cs="Arial"/>
          <w:i/>
        </w:rPr>
        <w:t>impact</w:t>
      </w:r>
      <w:r w:rsidRPr="00D9571B">
        <w:rPr>
          <w:rFonts w:ascii="Arial" w:hAnsi="Arial" w:cs="Arial"/>
        </w:rPr>
        <w:t xml:space="preserve"> = </w:t>
      </w:r>
      <w:r w:rsidRPr="00D9571B">
        <w:rPr>
          <w:rFonts w:ascii="Arial" w:hAnsi="Arial" w:cs="Arial"/>
          <w:position w:val="-24"/>
        </w:rPr>
        <w:object w:dxaOrig="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30pt" o:ole="">
            <v:imagedata r:id="rId12" o:title=""/>
          </v:shape>
          <o:OLEObject Type="Embed" ProgID="Equation.3" ShapeID="_x0000_i1026" DrawAspect="Content" ObjectID="_1510110570" r:id="rId13"/>
        </w:object>
      </w:r>
      <w:r w:rsidRPr="00D9571B">
        <w:rPr>
          <w:rFonts w:ascii="Arial" w:hAnsi="Arial" w:cs="Arial"/>
        </w:rPr>
        <w:t xml:space="preserve"> (kJ/ m</w:t>
      </w:r>
      <w:r w:rsidRPr="00D9571B">
        <w:rPr>
          <w:rFonts w:ascii="Arial" w:hAnsi="Arial" w:cs="Arial"/>
          <w:vertAlign w:val="superscript"/>
        </w:rPr>
        <w:t>2</w:t>
      </w:r>
      <w:r w:rsidRPr="00D9571B">
        <w:rPr>
          <w:rFonts w:ascii="Arial" w:hAnsi="Arial" w:cs="Arial"/>
        </w:rPr>
        <w:t xml:space="preserve">)  </w:t>
      </w:r>
    </w:p>
    <w:p w:rsidR="00D9571B" w:rsidRPr="00D9571B" w:rsidRDefault="00D9571B" w:rsidP="00F24DCE">
      <w:pPr>
        <w:jc w:val="both"/>
        <w:rPr>
          <w:rFonts w:ascii="Arial" w:hAnsi="Arial" w:cs="Arial"/>
        </w:rPr>
      </w:pPr>
      <w:proofErr w:type="gramStart"/>
      <w:r w:rsidRPr="00D9571B">
        <w:rPr>
          <w:rFonts w:ascii="Arial" w:hAnsi="Arial" w:cs="Arial"/>
        </w:rPr>
        <w:t>Dimana :</w:t>
      </w:r>
      <w:proofErr w:type="gramEnd"/>
      <w:r w:rsidRPr="00D9571B">
        <w:rPr>
          <w:rFonts w:ascii="Arial" w:hAnsi="Arial" w:cs="Arial"/>
        </w:rPr>
        <w:t xml:space="preserve"> </w:t>
      </w:r>
    </w:p>
    <w:p w:rsidR="00D9571B" w:rsidRPr="00D9571B" w:rsidRDefault="00D9571B" w:rsidP="00F24DCE">
      <w:pPr>
        <w:jc w:val="both"/>
        <w:rPr>
          <w:rFonts w:ascii="Arial" w:hAnsi="Arial" w:cs="Arial"/>
        </w:rPr>
      </w:pPr>
      <w:r w:rsidRPr="00D9571B">
        <w:rPr>
          <w:rFonts w:ascii="Arial" w:hAnsi="Arial" w:cs="Arial"/>
        </w:rPr>
        <w:tab/>
        <w:t xml:space="preserve">ΔE = Tenaga patah </w:t>
      </w:r>
    </w:p>
    <w:p w:rsidR="00D9571B" w:rsidRPr="00D9571B" w:rsidRDefault="00D9571B" w:rsidP="00F24DCE">
      <w:pPr>
        <w:jc w:val="both"/>
        <w:rPr>
          <w:rFonts w:ascii="Arial" w:hAnsi="Arial" w:cs="Arial"/>
        </w:rPr>
      </w:pPr>
      <w:r w:rsidRPr="00D9571B">
        <w:rPr>
          <w:rFonts w:ascii="Arial" w:hAnsi="Arial" w:cs="Arial"/>
        </w:rPr>
        <w:tab/>
        <w:t xml:space="preserve">A   = Luas penampang </w:t>
      </w:r>
    </w:p>
    <w:p w:rsidR="00D9571B" w:rsidRPr="00D9571B" w:rsidRDefault="00D9571B" w:rsidP="00F24DCE">
      <w:pPr>
        <w:jc w:val="both"/>
        <w:rPr>
          <w:rFonts w:ascii="Arial" w:hAnsi="Arial" w:cs="Arial"/>
        </w:rPr>
      </w:pPr>
      <w:r w:rsidRPr="00D9571B">
        <w:rPr>
          <w:rFonts w:ascii="Arial" w:hAnsi="Arial" w:cs="Arial"/>
        </w:rPr>
        <w:tab/>
        <w:t xml:space="preserve">W   = Berat pendulum dikalikan </w:t>
      </w:r>
      <w:r>
        <w:rPr>
          <w:rFonts w:ascii="Arial" w:hAnsi="Arial" w:cs="Arial"/>
        </w:rPr>
        <w:t xml:space="preserve">percepatan </w:t>
      </w:r>
      <w:r w:rsidRPr="00D9571B">
        <w:rPr>
          <w:rFonts w:ascii="Arial" w:hAnsi="Arial" w:cs="Arial"/>
        </w:rPr>
        <w:t>gravitasi 9.81 m/s</w:t>
      </w:r>
      <w:r w:rsidRPr="00D9571B">
        <w:rPr>
          <w:rFonts w:ascii="Arial" w:hAnsi="Arial" w:cs="Arial"/>
          <w:vertAlign w:val="superscript"/>
        </w:rPr>
        <w:t xml:space="preserve">2 </w:t>
      </w:r>
    </w:p>
    <w:p w:rsidR="00D9571B" w:rsidRPr="00D9571B" w:rsidRDefault="00D9571B" w:rsidP="00F24DCE">
      <w:pPr>
        <w:jc w:val="both"/>
        <w:rPr>
          <w:rFonts w:ascii="Arial" w:hAnsi="Arial" w:cs="Arial"/>
        </w:rPr>
      </w:pPr>
      <w:r w:rsidRPr="00D9571B">
        <w:rPr>
          <w:rFonts w:ascii="Arial" w:hAnsi="Arial" w:cs="Arial"/>
        </w:rPr>
        <w:tab/>
        <w:t xml:space="preserve">ℓ    = Jarak antara titik berat dari pendulum ke sumbu putar </w:t>
      </w:r>
    </w:p>
    <w:p w:rsidR="00D9571B" w:rsidRPr="00D9571B" w:rsidRDefault="00D9571B" w:rsidP="00F24DCE">
      <w:pPr>
        <w:jc w:val="both"/>
        <w:rPr>
          <w:rFonts w:ascii="Arial" w:hAnsi="Arial" w:cs="Arial"/>
        </w:rPr>
      </w:pPr>
      <w:r w:rsidRPr="00D9571B">
        <w:rPr>
          <w:rFonts w:ascii="Arial" w:hAnsi="Arial" w:cs="Arial"/>
        </w:rPr>
        <w:tab/>
        <w:t xml:space="preserve">α    = Sudut awal sebelum membentur spesimen </w:t>
      </w:r>
    </w:p>
    <w:p w:rsidR="00D9571B" w:rsidRPr="00D9571B" w:rsidRDefault="00D9571B" w:rsidP="00F24DCE">
      <w:pPr>
        <w:jc w:val="both"/>
        <w:rPr>
          <w:rFonts w:ascii="Arial" w:hAnsi="Arial" w:cs="Arial"/>
        </w:rPr>
      </w:pPr>
      <w:r w:rsidRPr="00D9571B">
        <w:rPr>
          <w:rFonts w:ascii="Arial" w:hAnsi="Arial" w:cs="Arial"/>
        </w:rPr>
        <w:tab/>
        <w:t xml:space="preserve">β    = Sudut akhir setelah membentur spesimen </w:t>
      </w:r>
    </w:p>
    <w:p w:rsidR="00D9571B" w:rsidRPr="00D9571B" w:rsidRDefault="00D9571B" w:rsidP="00F24DCE">
      <w:pPr>
        <w:jc w:val="both"/>
        <w:rPr>
          <w:rFonts w:ascii="Arial" w:hAnsi="Arial" w:cs="Arial"/>
        </w:rPr>
      </w:pPr>
      <w:r w:rsidRPr="00D9571B">
        <w:rPr>
          <w:rFonts w:ascii="Arial" w:hAnsi="Arial" w:cs="Arial"/>
        </w:rPr>
        <w:tab/>
        <w:t>b    = Lebar spesimen</w:t>
      </w:r>
    </w:p>
    <w:p w:rsidR="00D9571B" w:rsidRPr="00D9571B" w:rsidRDefault="00D9571B" w:rsidP="00F24DCE">
      <w:pPr>
        <w:jc w:val="both"/>
        <w:rPr>
          <w:rFonts w:ascii="Arial" w:hAnsi="Arial" w:cs="Arial"/>
        </w:rPr>
      </w:pPr>
      <w:r w:rsidRPr="00D9571B">
        <w:rPr>
          <w:rFonts w:ascii="Arial" w:hAnsi="Arial" w:cs="Arial"/>
        </w:rPr>
        <w:tab/>
        <w:t>H   = Kedalam takikan</w:t>
      </w:r>
    </w:p>
    <w:p w:rsidR="00D9571B" w:rsidRPr="00D9571B" w:rsidRDefault="00D9571B" w:rsidP="00F24DCE">
      <w:pPr>
        <w:jc w:val="both"/>
        <w:rPr>
          <w:rFonts w:ascii="Arial" w:hAnsi="Arial" w:cs="Arial"/>
        </w:rPr>
      </w:pPr>
      <w:r w:rsidRPr="00D9571B">
        <w:rPr>
          <w:rFonts w:ascii="Arial" w:hAnsi="Arial" w:cs="Arial"/>
        </w:rPr>
        <w:tab/>
        <w:t>d    = Tebal spesimen</w:t>
      </w:r>
    </w:p>
    <w:p w:rsidR="00D9571B" w:rsidRPr="00D9571B" w:rsidRDefault="00D9571B" w:rsidP="00F24DCE">
      <w:pPr>
        <w:tabs>
          <w:tab w:val="left" w:pos="1080"/>
        </w:tabs>
        <w:jc w:val="both"/>
        <w:rPr>
          <w:rFonts w:ascii="Arial" w:hAnsi="Arial" w:cs="Arial"/>
        </w:rPr>
      </w:pPr>
      <w:r w:rsidRPr="00D9571B">
        <w:rPr>
          <w:rFonts w:ascii="Arial" w:hAnsi="Arial" w:cs="Arial"/>
        </w:rPr>
        <w:t xml:space="preserve">            P</w:t>
      </w:r>
      <w:r w:rsidRPr="00D9571B">
        <w:rPr>
          <w:rFonts w:ascii="Arial" w:hAnsi="Arial" w:cs="Arial"/>
        </w:rPr>
        <w:tab/>
        <w:t>= Panjang spesimen</w:t>
      </w:r>
    </w:p>
    <w:p w:rsidR="00E76BC6" w:rsidRPr="00BF5AED" w:rsidRDefault="00E76BC6" w:rsidP="00F24DCE">
      <w:pPr>
        <w:autoSpaceDE w:val="0"/>
        <w:autoSpaceDN w:val="0"/>
        <w:adjustRightInd w:val="0"/>
        <w:spacing w:line="360" w:lineRule="auto"/>
        <w:ind w:firstLine="284"/>
        <w:jc w:val="both"/>
        <w:rPr>
          <w:rFonts w:ascii="Arial" w:hAnsi="Arial" w:cs="Arial"/>
          <w:lang w:val="id-ID"/>
        </w:rPr>
      </w:pPr>
    </w:p>
    <w:p w:rsidR="00F74308" w:rsidRPr="00E76BC6" w:rsidRDefault="00F74308" w:rsidP="00E76BC6">
      <w:pPr>
        <w:pStyle w:val="ListParagraph"/>
        <w:numPr>
          <w:ilvl w:val="0"/>
          <w:numId w:val="9"/>
        </w:numPr>
        <w:rPr>
          <w:rFonts w:ascii="Arial" w:hAnsi="Arial" w:cs="Arial"/>
          <w:b/>
          <w:lang w:val="id-ID"/>
        </w:rPr>
      </w:pPr>
      <w:r w:rsidRPr="00B4618E">
        <w:rPr>
          <w:rFonts w:ascii="Arial" w:hAnsi="Arial" w:cs="Arial"/>
          <w:b/>
        </w:rPr>
        <w:t>HASIL DAN PEMBAHASAN</w:t>
      </w:r>
    </w:p>
    <w:p w:rsidR="00B4618E" w:rsidRDefault="0066251F" w:rsidP="0066251F">
      <w:pPr>
        <w:autoSpaceDE w:val="0"/>
        <w:autoSpaceDN w:val="0"/>
        <w:adjustRightInd w:val="0"/>
        <w:rPr>
          <w:rFonts w:ascii="Arial" w:hAnsi="Arial" w:cs="Arial"/>
          <w:b/>
        </w:rPr>
      </w:pPr>
      <w:r>
        <w:rPr>
          <w:rFonts w:ascii="Arial" w:hAnsi="Arial" w:cs="Arial"/>
          <w:b/>
        </w:rPr>
        <w:t xml:space="preserve">    4.1 Pengujian Penyerapan Air</w:t>
      </w:r>
    </w:p>
    <w:p w:rsidR="0066251F" w:rsidRDefault="0066251F" w:rsidP="0066251F">
      <w:pPr>
        <w:autoSpaceDE w:val="0"/>
        <w:autoSpaceDN w:val="0"/>
        <w:adjustRightInd w:val="0"/>
        <w:ind w:firstLine="720"/>
        <w:rPr>
          <w:rFonts w:ascii="Arial" w:hAnsi="Arial" w:cs="Arial"/>
          <w:b/>
        </w:rPr>
      </w:pPr>
      <w:r>
        <w:rPr>
          <w:rFonts w:ascii="Arial" w:hAnsi="Arial" w:cs="Arial"/>
          <w:b/>
        </w:rPr>
        <w:t xml:space="preserve">4.1.1 Pertambahan Berat </w:t>
      </w:r>
    </w:p>
    <w:p w:rsidR="00B74998" w:rsidRPr="00F24DCE" w:rsidRDefault="0066251F" w:rsidP="00F24DCE">
      <w:pPr>
        <w:ind w:firstLine="709"/>
        <w:jc w:val="both"/>
        <w:rPr>
          <w:rFonts w:ascii="Arial" w:hAnsi="Arial" w:cs="Arial"/>
        </w:rPr>
      </w:pPr>
      <w:r w:rsidRPr="00F24DCE">
        <w:rPr>
          <w:rFonts w:ascii="Arial" w:hAnsi="Arial" w:cs="Arial"/>
        </w:rPr>
        <w:t xml:space="preserve">Dari hasil pengujian </w:t>
      </w:r>
      <w:r w:rsidR="008376DB" w:rsidRPr="00F24DCE">
        <w:rPr>
          <w:rFonts w:ascii="Arial" w:hAnsi="Arial" w:cs="Arial"/>
        </w:rPr>
        <w:t xml:space="preserve">pertambahan berat </w:t>
      </w:r>
      <w:r w:rsidRPr="00F24DCE">
        <w:rPr>
          <w:rFonts w:ascii="Arial" w:hAnsi="Arial" w:cs="Arial"/>
        </w:rPr>
        <w:t>papan komposit</w:t>
      </w:r>
      <w:r w:rsidRPr="00F24DCE">
        <w:rPr>
          <w:rFonts w:ascii="Arial" w:hAnsi="Arial" w:cs="Arial"/>
          <w:i/>
        </w:rPr>
        <w:t xml:space="preserve"> </w:t>
      </w:r>
      <w:r w:rsidRPr="00F24DCE">
        <w:rPr>
          <w:rFonts w:ascii="Arial" w:hAnsi="Arial" w:cs="Arial"/>
        </w:rPr>
        <w:t xml:space="preserve">yang diperkuat serat daun pandan duri dan filer limbah serbuk sekam padi dengan variasi fraksi volume serat 10%, 20%, dan 30% dan panjang serat 10, 20, dan 30 mm menghasilkan </w:t>
      </w:r>
      <w:r w:rsidR="00B74998" w:rsidRPr="00F24DCE">
        <w:rPr>
          <w:rFonts w:ascii="Arial" w:hAnsi="Arial" w:cs="Arial"/>
        </w:rPr>
        <w:t>diagram berdasarkan panjang serat</w:t>
      </w:r>
      <w:r w:rsidRPr="00F24DCE">
        <w:rPr>
          <w:rFonts w:ascii="Arial" w:hAnsi="Arial" w:cs="Arial"/>
        </w:rPr>
        <w:t xml:space="preserve"> yang ditunjukkan pada</w:t>
      </w:r>
      <w:r w:rsidR="00B74998" w:rsidRPr="00F24DCE">
        <w:rPr>
          <w:rFonts w:ascii="Arial" w:hAnsi="Arial" w:cs="Arial"/>
        </w:rPr>
        <w:t xml:space="preserve"> diagram-diagram</w:t>
      </w:r>
      <w:r w:rsidRPr="00F24DCE">
        <w:rPr>
          <w:rFonts w:ascii="Arial" w:hAnsi="Arial" w:cs="Arial"/>
        </w:rPr>
        <w:t xml:space="preserve"> dibawah ini:</w:t>
      </w:r>
    </w:p>
    <w:p w:rsidR="001E120B" w:rsidRDefault="003701FB" w:rsidP="001E120B">
      <w:pPr>
        <w:jc w:val="center"/>
        <w:rPr>
          <w:rFonts w:ascii="Arial" w:hAnsi="Arial" w:cs="Arial"/>
          <w:szCs w:val="24"/>
        </w:rPr>
      </w:pPr>
      <w:r w:rsidRPr="001E120B">
        <w:rPr>
          <w:rFonts w:ascii="Arial" w:hAnsi="Arial" w:cs="Arial"/>
          <w:b/>
          <w:noProof/>
        </w:rPr>
        <w:lastRenderedPageBreak/>
        <w:drawing>
          <wp:anchor distT="0" distB="0" distL="114300" distR="114300" simplePos="0" relativeHeight="251661312" behindDoc="0" locked="0" layoutInCell="1" allowOverlap="1">
            <wp:simplePos x="0" y="0"/>
            <wp:positionH relativeFrom="column">
              <wp:posOffset>43815</wp:posOffset>
            </wp:positionH>
            <wp:positionV relativeFrom="paragraph">
              <wp:posOffset>92075</wp:posOffset>
            </wp:positionV>
            <wp:extent cx="2838450" cy="1914525"/>
            <wp:effectExtent l="19050" t="0" r="1905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roofErr w:type="gramStart"/>
      <w:r w:rsidR="001E120B" w:rsidRPr="001E120B">
        <w:rPr>
          <w:rFonts w:ascii="Arial" w:hAnsi="Arial" w:cs="Arial"/>
          <w:b/>
        </w:rPr>
        <w:t>Gambar 3</w:t>
      </w:r>
      <w:r w:rsidR="001E120B">
        <w:rPr>
          <w:rFonts w:ascii="Arial" w:hAnsi="Arial" w:cs="Arial"/>
        </w:rPr>
        <w:t>.</w:t>
      </w:r>
      <w:proofErr w:type="gramEnd"/>
      <w:r w:rsidR="001E120B">
        <w:rPr>
          <w:rFonts w:ascii="Arial" w:hAnsi="Arial" w:cs="Arial"/>
        </w:rPr>
        <w:t xml:space="preserve"> </w:t>
      </w:r>
      <w:r w:rsidR="001E120B" w:rsidRPr="003701FB">
        <w:rPr>
          <w:rFonts w:ascii="Arial" w:hAnsi="Arial" w:cs="Arial"/>
          <w:szCs w:val="24"/>
        </w:rPr>
        <w:t>Grafik persentase pertambahan</w:t>
      </w:r>
      <w:r w:rsidR="001E120B">
        <w:rPr>
          <w:rFonts w:ascii="Arial" w:hAnsi="Arial" w:cs="Arial"/>
          <w:szCs w:val="24"/>
        </w:rPr>
        <w:t xml:space="preserve"> </w:t>
      </w:r>
      <w:r w:rsidR="001E120B" w:rsidRPr="003701FB">
        <w:rPr>
          <w:rFonts w:ascii="Arial" w:hAnsi="Arial" w:cs="Arial"/>
          <w:szCs w:val="24"/>
        </w:rPr>
        <w:t>berat</w:t>
      </w:r>
      <w:r w:rsidR="001E120B">
        <w:rPr>
          <w:rFonts w:ascii="Arial" w:hAnsi="Arial" w:cs="Arial"/>
          <w:szCs w:val="24"/>
        </w:rPr>
        <w:t xml:space="preserve"> ps=10 mm</w:t>
      </w:r>
    </w:p>
    <w:p w:rsidR="00B74998" w:rsidRPr="00F24DCE" w:rsidRDefault="00B74998" w:rsidP="001E120B">
      <w:pPr>
        <w:jc w:val="center"/>
        <w:rPr>
          <w:rFonts w:ascii="Arial" w:hAnsi="Arial" w:cs="Arial"/>
        </w:rPr>
      </w:pPr>
    </w:p>
    <w:p w:rsidR="003701FB" w:rsidRDefault="003701FB" w:rsidP="001E120B">
      <w:pPr>
        <w:jc w:val="center"/>
        <w:rPr>
          <w:rFonts w:ascii="Arial" w:hAnsi="Arial" w:cs="Arial"/>
          <w:szCs w:val="24"/>
        </w:rPr>
      </w:pPr>
      <w:r w:rsidRPr="003701FB">
        <w:rPr>
          <w:b/>
          <w:noProof/>
          <w:sz w:val="24"/>
        </w:rPr>
        <w:drawing>
          <wp:inline distT="0" distB="0" distL="0" distR="0">
            <wp:extent cx="2933700" cy="1876425"/>
            <wp:effectExtent l="19050" t="0" r="19050" b="0"/>
            <wp:docPr id="1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roofErr w:type="gramStart"/>
      <w:r w:rsidRPr="001E120B">
        <w:rPr>
          <w:rFonts w:ascii="Arial" w:hAnsi="Arial" w:cs="Arial"/>
          <w:b/>
          <w:szCs w:val="24"/>
        </w:rPr>
        <w:t>Gambar 4</w:t>
      </w:r>
      <w:r w:rsidR="001E120B" w:rsidRPr="001E120B">
        <w:rPr>
          <w:rFonts w:ascii="Arial" w:hAnsi="Arial" w:cs="Arial"/>
          <w:b/>
          <w:szCs w:val="24"/>
        </w:rPr>
        <w:t>.</w:t>
      </w:r>
      <w:proofErr w:type="gramEnd"/>
      <w:r w:rsidR="001E120B">
        <w:rPr>
          <w:rFonts w:ascii="Arial" w:hAnsi="Arial" w:cs="Arial"/>
          <w:szCs w:val="24"/>
        </w:rPr>
        <w:t xml:space="preserve"> </w:t>
      </w:r>
      <w:r w:rsidRPr="003701FB">
        <w:rPr>
          <w:rFonts w:ascii="Arial" w:hAnsi="Arial" w:cs="Arial"/>
          <w:b/>
          <w:szCs w:val="24"/>
        </w:rPr>
        <w:t xml:space="preserve"> </w:t>
      </w:r>
      <w:r w:rsidRPr="003701FB">
        <w:rPr>
          <w:rFonts w:ascii="Arial" w:hAnsi="Arial" w:cs="Arial"/>
          <w:szCs w:val="24"/>
        </w:rPr>
        <w:t>Grafik persentase pertambahan</w:t>
      </w:r>
      <w:r>
        <w:rPr>
          <w:rFonts w:ascii="Arial" w:hAnsi="Arial" w:cs="Arial"/>
          <w:szCs w:val="24"/>
        </w:rPr>
        <w:t xml:space="preserve"> </w:t>
      </w:r>
      <w:r w:rsidRPr="003701FB">
        <w:rPr>
          <w:rFonts w:ascii="Arial" w:hAnsi="Arial" w:cs="Arial"/>
          <w:szCs w:val="24"/>
        </w:rPr>
        <w:t>berat</w:t>
      </w:r>
      <w:r w:rsidR="001E120B">
        <w:rPr>
          <w:rFonts w:ascii="Arial" w:hAnsi="Arial" w:cs="Arial"/>
          <w:szCs w:val="24"/>
        </w:rPr>
        <w:t xml:space="preserve"> ps=</w:t>
      </w:r>
      <w:r>
        <w:rPr>
          <w:rFonts w:ascii="Arial" w:hAnsi="Arial" w:cs="Arial"/>
          <w:szCs w:val="24"/>
        </w:rPr>
        <w:t xml:space="preserve"> </w:t>
      </w:r>
      <w:r w:rsidR="001E120B">
        <w:rPr>
          <w:rFonts w:ascii="Arial" w:hAnsi="Arial" w:cs="Arial"/>
          <w:szCs w:val="24"/>
        </w:rPr>
        <w:t xml:space="preserve">20 </w:t>
      </w:r>
      <w:r>
        <w:rPr>
          <w:rFonts w:ascii="Arial" w:hAnsi="Arial" w:cs="Arial"/>
          <w:szCs w:val="24"/>
        </w:rPr>
        <w:t>mm</w:t>
      </w:r>
    </w:p>
    <w:p w:rsidR="0066251F" w:rsidRDefault="003701FB" w:rsidP="003701FB">
      <w:pPr>
        <w:tabs>
          <w:tab w:val="left" w:pos="5100"/>
        </w:tabs>
        <w:jc w:val="right"/>
        <w:rPr>
          <w:rFonts w:ascii="Arial" w:hAnsi="Arial" w:cs="Arial"/>
          <w:b/>
        </w:rPr>
      </w:pPr>
      <w:r w:rsidRPr="003701FB">
        <w:rPr>
          <w:rFonts w:ascii="Arial" w:hAnsi="Arial" w:cs="Arial"/>
          <w:szCs w:val="24"/>
        </w:rPr>
        <w:t xml:space="preserve"> </w:t>
      </w:r>
      <w:r>
        <w:rPr>
          <w:rFonts w:ascii="Arial" w:hAnsi="Arial" w:cs="Arial"/>
          <w:szCs w:val="24"/>
        </w:rPr>
        <w:tab/>
      </w:r>
      <w:proofErr w:type="gramStart"/>
      <w:r w:rsidRPr="003701FB">
        <w:rPr>
          <w:rFonts w:ascii="Arial" w:hAnsi="Arial" w:cs="Arial"/>
          <w:szCs w:val="24"/>
        </w:rPr>
        <w:t>Gambar 4</w:t>
      </w:r>
      <w:r>
        <w:rPr>
          <w:rFonts w:ascii="Arial" w:hAnsi="Arial" w:cs="Arial"/>
          <w:szCs w:val="24"/>
        </w:rPr>
        <w:t>.</w:t>
      </w:r>
      <w:proofErr w:type="gramEnd"/>
      <w:r>
        <w:rPr>
          <w:rFonts w:ascii="Arial" w:hAnsi="Arial" w:cs="Arial"/>
          <w:szCs w:val="24"/>
        </w:rPr>
        <w:t xml:space="preserve"> </w:t>
      </w:r>
      <w:r w:rsidRPr="003701FB">
        <w:rPr>
          <w:rFonts w:ascii="Arial" w:hAnsi="Arial" w:cs="Arial"/>
          <w:szCs w:val="24"/>
        </w:rPr>
        <w:t>Grafik persentase</w:t>
      </w:r>
      <w:r>
        <w:rPr>
          <w:rFonts w:ascii="Arial" w:hAnsi="Arial" w:cs="Arial"/>
          <w:szCs w:val="24"/>
        </w:rPr>
        <w:t xml:space="preserve"> </w:t>
      </w:r>
      <w:r w:rsidRPr="003701FB">
        <w:rPr>
          <w:rFonts w:ascii="Arial" w:hAnsi="Arial" w:cs="Arial"/>
          <w:szCs w:val="24"/>
        </w:rPr>
        <w:t>pertambahan</w:t>
      </w:r>
      <w:r>
        <w:rPr>
          <w:rFonts w:ascii="Arial" w:hAnsi="Arial" w:cs="Arial"/>
          <w:szCs w:val="24"/>
        </w:rPr>
        <w:t xml:space="preserve"> </w:t>
      </w:r>
      <w:r w:rsidRPr="003701FB">
        <w:rPr>
          <w:rFonts w:ascii="Arial" w:hAnsi="Arial" w:cs="Arial"/>
          <w:szCs w:val="24"/>
        </w:rPr>
        <w:t>berat</w:t>
      </w:r>
      <w:r>
        <w:rPr>
          <w:rFonts w:ascii="Arial" w:hAnsi="Arial" w:cs="Arial"/>
          <w:szCs w:val="24"/>
        </w:rPr>
        <w:t xml:space="preserve"> P=20 mm</w:t>
      </w:r>
    </w:p>
    <w:p w:rsidR="00B74998" w:rsidRDefault="003701FB" w:rsidP="00B4618E">
      <w:pPr>
        <w:autoSpaceDE w:val="0"/>
        <w:autoSpaceDN w:val="0"/>
        <w:adjustRightInd w:val="0"/>
        <w:rPr>
          <w:rFonts w:ascii="Arial" w:hAnsi="Arial" w:cs="Arial"/>
          <w:b/>
        </w:rPr>
      </w:pPr>
      <w:r w:rsidRPr="003701FB">
        <w:rPr>
          <w:rFonts w:ascii="Arial" w:hAnsi="Arial" w:cs="Arial"/>
          <w:b/>
          <w:noProof/>
        </w:rPr>
        <w:drawing>
          <wp:inline distT="0" distB="0" distL="0" distR="0">
            <wp:extent cx="2800350" cy="1790700"/>
            <wp:effectExtent l="19050" t="0" r="19050" b="0"/>
            <wp:docPr id="1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74998" w:rsidRDefault="00B74998" w:rsidP="00B4618E">
      <w:pPr>
        <w:autoSpaceDE w:val="0"/>
        <w:autoSpaceDN w:val="0"/>
        <w:adjustRightInd w:val="0"/>
        <w:rPr>
          <w:rFonts w:ascii="Arial" w:hAnsi="Arial" w:cs="Arial"/>
          <w:b/>
        </w:rPr>
      </w:pPr>
    </w:p>
    <w:p w:rsidR="00B74998" w:rsidRDefault="001E120B" w:rsidP="001E120B">
      <w:pPr>
        <w:autoSpaceDE w:val="0"/>
        <w:autoSpaceDN w:val="0"/>
        <w:adjustRightInd w:val="0"/>
        <w:jc w:val="center"/>
        <w:rPr>
          <w:rFonts w:ascii="Arial" w:hAnsi="Arial" w:cs="Arial"/>
          <w:b/>
        </w:rPr>
      </w:pPr>
      <w:proofErr w:type="gramStart"/>
      <w:r w:rsidRPr="001E120B">
        <w:rPr>
          <w:rFonts w:ascii="Arial" w:hAnsi="Arial" w:cs="Arial"/>
          <w:b/>
          <w:szCs w:val="24"/>
        </w:rPr>
        <w:t>Gambar 5</w:t>
      </w:r>
      <w:r>
        <w:rPr>
          <w:rFonts w:ascii="Arial" w:hAnsi="Arial" w:cs="Arial"/>
          <w:szCs w:val="24"/>
        </w:rPr>
        <w:t>.</w:t>
      </w:r>
      <w:proofErr w:type="gramEnd"/>
      <w:r>
        <w:rPr>
          <w:rFonts w:ascii="Arial" w:hAnsi="Arial" w:cs="Arial"/>
          <w:szCs w:val="24"/>
        </w:rPr>
        <w:t xml:space="preserve"> </w:t>
      </w:r>
      <w:r w:rsidR="003701FB" w:rsidRPr="003701FB">
        <w:rPr>
          <w:rFonts w:ascii="Arial" w:hAnsi="Arial" w:cs="Arial"/>
          <w:szCs w:val="24"/>
        </w:rPr>
        <w:t>Grafik persentase</w:t>
      </w:r>
      <w:r w:rsidR="003701FB">
        <w:rPr>
          <w:rFonts w:ascii="Arial" w:hAnsi="Arial" w:cs="Arial"/>
          <w:szCs w:val="24"/>
        </w:rPr>
        <w:t xml:space="preserve"> </w:t>
      </w:r>
      <w:r w:rsidR="003701FB" w:rsidRPr="003701FB">
        <w:rPr>
          <w:rFonts w:ascii="Arial" w:hAnsi="Arial" w:cs="Arial"/>
          <w:szCs w:val="24"/>
        </w:rPr>
        <w:t>pertambahan</w:t>
      </w:r>
      <w:r w:rsidR="003701FB">
        <w:rPr>
          <w:rFonts w:ascii="Arial" w:hAnsi="Arial" w:cs="Arial"/>
          <w:szCs w:val="24"/>
        </w:rPr>
        <w:t xml:space="preserve"> </w:t>
      </w:r>
      <w:r w:rsidR="003701FB" w:rsidRPr="003701FB">
        <w:rPr>
          <w:rFonts w:ascii="Arial" w:hAnsi="Arial" w:cs="Arial"/>
          <w:szCs w:val="24"/>
        </w:rPr>
        <w:t>berat</w:t>
      </w:r>
      <w:r>
        <w:rPr>
          <w:rFonts w:ascii="Arial" w:hAnsi="Arial" w:cs="Arial"/>
          <w:szCs w:val="24"/>
        </w:rPr>
        <w:t xml:space="preserve"> ps</w:t>
      </w:r>
      <w:r w:rsidR="003701FB">
        <w:rPr>
          <w:rFonts w:ascii="Arial" w:hAnsi="Arial" w:cs="Arial"/>
          <w:szCs w:val="24"/>
        </w:rPr>
        <w:t>=30 mm</w:t>
      </w:r>
    </w:p>
    <w:p w:rsidR="00B74998" w:rsidRDefault="00B74998" w:rsidP="001E120B">
      <w:pPr>
        <w:autoSpaceDE w:val="0"/>
        <w:autoSpaceDN w:val="0"/>
        <w:adjustRightInd w:val="0"/>
        <w:jc w:val="center"/>
        <w:rPr>
          <w:rFonts w:ascii="Arial" w:hAnsi="Arial" w:cs="Arial"/>
          <w:b/>
        </w:rPr>
      </w:pPr>
    </w:p>
    <w:p w:rsidR="003701FB" w:rsidRPr="00F24DCE" w:rsidRDefault="003701FB" w:rsidP="00F24DCE">
      <w:pPr>
        <w:autoSpaceDE w:val="0"/>
        <w:autoSpaceDN w:val="0"/>
        <w:adjustRightInd w:val="0"/>
        <w:ind w:firstLine="357"/>
        <w:jc w:val="both"/>
        <w:rPr>
          <w:rFonts w:ascii="Arial" w:hAnsi="Arial" w:cs="Arial"/>
        </w:rPr>
      </w:pPr>
      <w:proofErr w:type="gramStart"/>
      <w:r w:rsidRPr="00F24DCE">
        <w:rPr>
          <w:rFonts w:ascii="Arial" w:hAnsi="Arial" w:cs="Arial"/>
        </w:rPr>
        <w:t>Berdasarkan gambar 4.4, 4.5, dan 4.6 menunjukkan bahwa nilai pertambahan berat tertinggi terdapat pada fraksi volume 30%, pada panjang 20 mm sebesar 25.07 %.</w:t>
      </w:r>
      <w:proofErr w:type="gramEnd"/>
      <w:r w:rsidRPr="00F24DCE">
        <w:rPr>
          <w:rFonts w:ascii="Arial" w:hAnsi="Arial" w:cs="Arial"/>
        </w:rPr>
        <w:t xml:space="preserve"> </w:t>
      </w:r>
      <w:proofErr w:type="gramStart"/>
      <w:r w:rsidRPr="00F24DCE">
        <w:rPr>
          <w:rFonts w:ascii="Arial" w:hAnsi="Arial" w:cs="Arial"/>
        </w:rPr>
        <w:t xml:space="preserve">Sedangkan nilai pertambahan berat terendah terjadi pada </w:t>
      </w:r>
      <w:r w:rsidR="008376DB" w:rsidRPr="00F24DCE">
        <w:rPr>
          <w:rFonts w:ascii="Arial" w:hAnsi="Arial" w:cs="Arial"/>
        </w:rPr>
        <w:t>fraksi volume 10%, pada panjang 10 mm sebesar 15.20 %.</w:t>
      </w:r>
      <w:proofErr w:type="gramEnd"/>
    </w:p>
    <w:p w:rsidR="008376DB" w:rsidRDefault="008376DB" w:rsidP="00F24DCE">
      <w:pPr>
        <w:autoSpaceDE w:val="0"/>
        <w:autoSpaceDN w:val="0"/>
        <w:adjustRightInd w:val="0"/>
        <w:ind w:firstLine="357"/>
        <w:jc w:val="both"/>
        <w:rPr>
          <w:rFonts w:ascii="Arial" w:hAnsi="Arial" w:cs="Arial"/>
        </w:rPr>
      </w:pPr>
    </w:p>
    <w:p w:rsidR="001E120B" w:rsidRDefault="001E120B" w:rsidP="00F24DCE">
      <w:pPr>
        <w:autoSpaceDE w:val="0"/>
        <w:autoSpaceDN w:val="0"/>
        <w:adjustRightInd w:val="0"/>
        <w:ind w:firstLine="357"/>
        <w:jc w:val="both"/>
        <w:rPr>
          <w:rFonts w:ascii="Arial" w:hAnsi="Arial" w:cs="Arial"/>
        </w:rPr>
      </w:pPr>
    </w:p>
    <w:p w:rsidR="001E120B" w:rsidRPr="00F24DCE" w:rsidRDefault="001E120B" w:rsidP="00F24DCE">
      <w:pPr>
        <w:autoSpaceDE w:val="0"/>
        <w:autoSpaceDN w:val="0"/>
        <w:adjustRightInd w:val="0"/>
        <w:ind w:firstLine="357"/>
        <w:jc w:val="both"/>
        <w:rPr>
          <w:rFonts w:ascii="Arial" w:hAnsi="Arial" w:cs="Arial"/>
        </w:rPr>
      </w:pPr>
    </w:p>
    <w:p w:rsidR="00B74998" w:rsidRPr="00F24DCE" w:rsidRDefault="008376DB" w:rsidP="00F24DCE">
      <w:pPr>
        <w:autoSpaceDE w:val="0"/>
        <w:autoSpaceDN w:val="0"/>
        <w:adjustRightInd w:val="0"/>
        <w:ind w:firstLine="357"/>
        <w:jc w:val="both"/>
        <w:rPr>
          <w:rFonts w:ascii="Arial" w:hAnsi="Arial" w:cs="Arial"/>
          <w:b/>
        </w:rPr>
      </w:pPr>
      <w:r w:rsidRPr="00F24DCE">
        <w:rPr>
          <w:rFonts w:ascii="Arial" w:hAnsi="Arial" w:cs="Arial"/>
          <w:b/>
        </w:rPr>
        <w:lastRenderedPageBreak/>
        <w:t xml:space="preserve">4.1.2 Pertambahan Volume </w:t>
      </w:r>
    </w:p>
    <w:p w:rsidR="00B74998" w:rsidRDefault="008376DB" w:rsidP="001E120B">
      <w:pPr>
        <w:autoSpaceDE w:val="0"/>
        <w:autoSpaceDN w:val="0"/>
        <w:adjustRightInd w:val="0"/>
        <w:ind w:firstLine="357"/>
        <w:jc w:val="both"/>
        <w:rPr>
          <w:rFonts w:ascii="Arial" w:hAnsi="Arial" w:cs="Arial"/>
        </w:rPr>
      </w:pPr>
      <w:r w:rsidRPr="00F24DCE">
        <w:rPr>
          <w:rFonts w:ascii="Arial" w:hAnsi="Arial" w:cs="Arial"/>
        </w:rPr>
        <w:t>Dari hasil pengujian pertambahan volume  papan komposit</w:t>
      </w:r>
      <w:r w:rsidRPr="00F24DCE">
        <w:rPr>
          <w:rFonts w:ascii="Arial" w:hAnsi="Arial" w:cs="Arial"/>
          <w:i/>
        </w:rPr>
        <w:t xml:space="preserve"> </w:t>
      </w:r>
      <w:r w:rsidRPr="00F24DCE">
        <w:rPr>
          <w:rFonts w:ascii="Arial" w:hAnsi="Arial" w:cs="Arial"/>
        </w:rPr>
        <w:t>yang diperkuat serat daun pandan duri dan filer limbah serbuk sekam padi dengan variasi fraksi volume serat 10%, 20%, dan 30% dan panjang serat 10, 20, dan 30 mm menghasilkan diagram berdasarkan panjang serat yang ditunjukkan pada diagram-diagram dibawah ini</w:t>
      </w:r>
    </w:p>
    <w:p w:rsidR="001E120B" w:rsidRPr="00F24DCE" w:rsidRDefault="001E120B" w:rsidP="00D87E52">
      <w:pPr>
        <w:autoSpaceDE w:val="0"/>
        <w:autoSpaceDN w:val="0"/>
        <w:adjustRightInd w:val="0"/>
        <w:jc w:val="center"/>
        <w:rPr>
          <w:rFonts w:ascii="Arial" w:hAnsi="Arial" w:cs="Arial"/>
          <w:b/>
        </w:rPr>
      </w:pPr>
      <w:r>
        <w:rPr>
          <w:rFonts w:ascii="Arial" w:hAnsi="Arial" w:cs="Arial"/>
          <w:noProof/>
        </w:rPr>
        <w:drawing>
          <wp:anchor distT="0" distB="0" distL="114300" distR="114300" simplePos="0" relativeHeight="251662336" behindDoc="0" locked="0" layoutInCell="1" allowOverlap="1">
            <wp:simplePos x="0" y="0"/>
            <wp:positionH relativeFrom="column">
              <wp:posOffset>66675</wp:posOffset>
            </wp:positionH>
            <wp:positionV relativeFrom="paragraph">
              <wp:posOffset>72390</wp:posOffset>
            </wp:positionV>
            <wp:extent cx="2971800" cy="1819275"/>
            <wp:effectExtent l="19050" t="0" r="19050" b="0"/>
            <wp:wrapSquare wrapText="bothSides"/>
            <wp:docPr id="1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roofErr w:type="gramStart"/>
      <w:r>
        <w:rPr>
          <w:rFonts w:ascii="Arial" w:hAnsi="Arial" w:cs="Arial"/>
          <w:b/>
        </w:rPr>
        <w:t>Gambar 6.</w:t>
      </w:r>
      <w:proofErr w:type="gramEnd"/>
      <w:r>
        <w:rPr>
          <w:rFonts w:ascii="Arial" w:hAnsi="Arial" w:cs="Arial"/>
          <w:b/>
        </w:rPr>
        <w:t xml:space="preserve"> </w:t>
      </w:r>
      <w:r w:rsidRPr="003701FB">
        <w:rPr>
          <w:rFonts w:ascii="Arial" w:hAnsi="Arial" w:cs="Arial"/>
          <w:szCs w:val="24"/>
        </w:rPr>
        <w:t>Grafik persentase pertambahan</w:t>
      </w:r>
      <w:r>
        <w:rPr>
          <w:rFonts w:ascii="Arial" w:hAnsi="Arial" w:cs="Arial"/>
          <w:szCs w:val="24"/>
        </w:rPr>
        <w:t xml:space="preserve"> volume ps=10 mm</w:t>
      </w:r>
    </w:p>
    <w:p w:rsidR="001E120B" w:rsidRDefault="008376DB" w:rsidP="00B4618E">
      <w:pPr>
        <w:autoSpaceDE w:val="0"/>
        <w:autoSpaceDN w:val="0"/>
        <w:adjustRightInd w:val="0"/>
        <w:rPr>
          <w:rFonts w:ascii="Arial" w:hAnsi="Arial" w:cs="Arial"/>
          <w:b/>
        </w:rPr>
      </w:pPr>
      <w:r w:rsidRPr="008376DB">
        <w:rPr>
          <w:rFonts w:ascii="Arial" w:hAnsi="Arial" w:cs="Arial"/>
          <w:b/>
          <w:noProof/>
        </w:rPr>
        <w:drawing>
          <wp:inline distT="0" distB="0" distL="0" distR="0">
            <wp:extent cx="3019425" cy="1724025"/>
            <wp:effectExtent l="19050" t="0" r="9525" b="0"/>
            <wp:docPr id="1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E120B" w:rsidRDefault="001E120B" w:rsidP="00B4618E">
      <w:pPr>
        <w:autoSpaceDE w:val="0"/>
        <w:autoSpaceDN w:val="0"/>
        <w:adjustRightInd w:val="0"/>
        <w:rPr>
          <w:rFonts w:ascii="Arial" w:hAnsi="Arial" w:cs="Arial"/>
          <w:b/>
        </w:rPr>
      </w:pPr>
    </w:p>
    <w:p w:rsidR="00F553B4" w:rsidRDefault="001E120B" w:rsidP="00D87E52">
      <w:pPr>
        <w:autoSpaceDE w:val="0"/>
        <w:autoSpaceDN w:val="0"/>
        <w:adjustRightInd w:val="0"/>
        <w:jc w:val="center"/>
        <w:rPr>
          <w:rFonts w:ascii="Arial" w:hAnsi="Arial" w:cs="Arial"/>
          <w:b/>
        </w:rPr>
      </w:pPr>
      <w:proofErr w:type="gramStart"/>
      <w:r>
        <w:rPr>
          <w:rFonts w:ascii="Arial" w:hAnsi="Arial" w:cs="Arial"/>
          <w:b/>
        </w:rPr>
        <w:t>Gambar 7.</w:t>
      </w:r>
      <w:proofErr w:type="gramEnd"/>
      <w:r>
        <w:rPr>
          <w:rFonts w:ascii="Arial" w:hAnsi="Arial" w:cs="Arial"/>
          <w:b/>
        </w:rPr>
        <w:t xml:space="preserve"> </w:t>
      </w:r>
      <w:r w:rsidRPr="003701FB">
        <w:rPr>
          <w:rFonts w:ascii="Arial" w:hAnsi="Arial" w:cs="Arial"/>
          <w:szCs w:val="24"/>
        </w:rPr>
        <w:t>Grafik persentase pertambahan</w:t>
      </w:r>
      <w:r>
        <w:rPr>
          <w:rFonts w:ascii="Arial" w:hAnsi="Arial" w:cs="Arial"/>
          <w:szCs w:val="24"/>
        </w:rPr>
        <w:t xml:space="preserve"> volume ps=20 mm</w:t>
      </w:r>
    </w:p>
    <w:p w:rsidR="00B74998" w:rsidRDefault="008376DB" w:rsidP="00B4618E">
      <w:pPr>
        <w:autoSpaceDE w:val="0"/>
        <w:autoSpaceDN w:val="0"/>
        <w:adjustRightInd w:val="0"/>
        <w:rPr>
          <w:rFonts w:ascii="Arial" w:hAnsi="Arial" w:cs="Arial"/>
          <w:b/>
        </w:rPr>
      </w:pPr>
      <w:r w:rsidRPr="008376DB">
        <w:rPr>
          <w:rFonts w:ascii="Arial" w:hAnsi="Arial" w:cs="Arial"/>
          <w:b/>
          <w:noProof/>
        </w:rPr>
        <w:drawing>
          <wp:inline distT="0" distB="0" distL="0" distR="0">
            <wp:extent cx="2971800" cy="1781175"/>
            <wp:effectExtent l="19050" t="0" r="19050" b="0"/>
            <wp:docPr id="19"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553B4" w:rsidRDefault="001E120B" w:rsidP="00D87E52">
      <w:pPr>
        <w:autoSpaceDE w:val="0"/>
        <w:autoSpaceDN w:val="0"/>
        <w:adjustRightInd w:val="0"/>
        <w:jc w:val="center"/>
        <w:rPr>
          <w:rFonts w:ascii="Arial" w:hAnsi="Arial" w:cs="Arial"/>
          <w:b/>
        </w:rPr>
      </w:pPr>
      <w:proofErr w:type="gramStart"/>
      <w:r>
        <w:rPr>
          <w:rFonts w:ascii="Arial" w:hAnsi="Arial" w:cs="Arial"/>
          <w:b/>
        </w:rPr>
        <w:t>Gambar 8.</w:t>
      </w:r>
      <w:proofErr w:type="gramEnd"/>
      <w:r>
        <w:rPr>
          <w:rFonts w:ascii="Arial" w:hAnsi="Arial" w:cs="Arial"/>
          <w:b/>
        </w:rPr>
        <w:t xml:space="preserve"> </w:t>
      </w:r>
      <w:r w:rsidRPr="003701FB">
        <w:rPr>
          <w:rFonts w:ascii="Arial" w:hAnsi="Arial" w:cs="Arial"/>
          <w:szCs w:val="24"/>
        </w:rPr>
        <w:t>Grafik persentase pertambahan</w:t>
      </w:r>
      <w:r>
        <w:rPr>
          <w:rFonts w:ascii="Arial" w:hAnsi="Arial" w:cs="Arial"/>
          <w:szCs w:val="24"/>
        </w:rPr>
        <w:t xml:space="preserve"> volume ps=30 mm</w:t>
      </w:r>
    </w:p>
    <w:p w:rsidR="001E120B" w:rsidRDefault="001E120B" w:rsidP="001E120B">
      <w:pPr>
        <w:autoSpaceDE w:val="0"/>
        <w:autoSpaceDN w:val="0"/>
        <w:adjustRightInd w:val="0"/>
        <w:ind w:firstLine="357"/>
        <w:jc w:val="center"/>
        <w:rPr>
          <w:rFonts w:ascii="Arial" w:hAnsi="Arial" w:cs="Arial"/>
          <w:b/>
        </w:rPr>
      </w:pPr>
    </w:p>
    <w:p w:rsidR="00F553B4" w:rsidRPr="00F24DCE" w:rsidRDefault="00F553B4" w:rsidP="00F24DCE">
      <w:pPr>
        <w:autoSpaceDE w:val="0"/>
        <w:autoSpaceDN w:val="0"/>
        <w:adjustRightInd w:val="0"/>
        <w:ind w:firstLine="357"/>
        <w:jc w:val="both"/>
        <w:rPr>
          <w:rFonts w:ascii="Arial" w:hAnsi="Arial" w:cs="Arial"/>
        </w:rPr>
      </w:pPr>
      <w:proofErr w:type="gramStart"/>
      <w:r w:rsidRPr="00F24DCE">
        <w:rPr>
          <w:rFonts w:ascii="Arial" w:hAnsi="Arial" w:cs="Arial"/>
        </w:rPr>
        <w:t>Berdasarkan gambar 4.4, 4.5, dan 4.6 menunjukkan bahwa nilai pertambahan berat tertinggi terdapat pada fraksi volume 30%, pada panjang 20 mm sebesar 11.40 %.</w:t>
      </w:r>
      <w:proofErr w:type="gramEnd"/>
      <w:r w:rsidRPr="00F24DCE">
        <w:rPr>
          <w:rFonts w:ascii="Arial" w:hAnsi="Arial" w:cs="Arial"/>
        </w:rPr>
        <w:t xml:space="preserve"> </w:t>
      </w:r>
      <w:proofErr w:type="gramStart"/>
      <w:r w:rsidRPr="00F24DCE">
        <w:rPr>
          <w:rFonts w:ascii="Arial" w:hAnsi="Arial" w:cs="Arial"/>
        </w:rPr>
        <w:t xml:space="preserve">Sedangkan nilai pertambahan berat terendah </w:t>
      </w:r>
      <w:r w:rsidRPr="00F24DCE">
        <w:rPr>
          <w:rFonts w:ascii="Arial" w:hAnsi="Arial" w:cs="Arial"/>
        </w:rPr>
        <w:lastRenderedPageBreak/>
        <w:t>terjadi pada fraksi volume 10%, pada panjang 30 mm sebesar 4.66%.</w:t>
      </w:r>
      <w:proofErr w:type="gramEnd"/>
    </w:p>
    <w:p w:rsidR="00B74998" w:rsidRPr="00F24DCE" w:rsidRDefault="00B74998" w:rsidP="00F24DCE">
      <w:pPr>
        <w:autoSpaceDE w:val="0"/>
        <w:autoSpaceDN w:val="0"/>
        <w:adjustRightInd w:val="0"/>
        <w:jc w:val="both"/>
        <w:rPr>
          <w:rFonts w:ascii="Arial" w:hAnsi="Arial" w:cs="Arial"/>
          <w:b/>
        </w:rPr>
      </w:pPr>
    </w:p>
    <w:p w:rsidR="00B74998" w:rsidRPr="00F24DCE" w:rsidRDefault="00F553B4" w:rsidP="00F24DCE">
      <w:pPr>
        <w:autoSpaceDE w:val="0"/>
        <w:autoSpaceDN w:val="0"/>
        <w:adjustRightInd w:val="0"/>
        <w:ind w:firstLine="357"/>
        <w:jc w:val="both"/>
        <w:rPr>
          <w:rFonts w:ascii="Arial" w:hAnsi="Arial" w:cs="Arial"/>
          <w:b/>
        </w:rPr>
      </w:pPr>
      <w:r w:rsidRPr="00F24DCE">
        <w:rPr>
          <w:rFonts w:ascii="Arial" w:hAnsi="Arial" w:cs="Arial"/>
          <w:b/>
        </w:rPr>
        <w:t xml:space="preserve">4.1.3 Pertambahan Berat Jenis  </w:t>
      </w:r>
    </w:p>
    <w:p w:rsidR="00F553B4" w:rsidRDefault="00F553B4" w:rsidP="00F24DCE">
      <w:pPr>
        <w:autoSpaceDE w:val="0"/>
        <w:autoSpaceDN w:val="0"/>
        <w:adjustRightInd w:val="0"/>
        <w:ind w:firstLine="357"/>
        <w:jc w:val="both"/>
        <w:rPr>
          <w:rFonts w:ascii="Arial" w:hAnsi="Arial" w:cs="Arial"/>
        </w:rPr>
      </w:pPr>
      <w:r w:rsidRPr="00F24DCE">
        <w:rPr>
          <w:rFonts w:ascii="Arial" w:hAnsi="Arial" w:cs="Arial"/>
        </w:rPr>
        <w:t>Dari hasil pengujian pertambahan volume  papan komposit</w:t>
      </w:r>
      <w:r w:rsidRPr="00F24DCE">
        <w:rPr>
          <w:rFonts w:ascii="Arial" w:hAnsi="Arial" w:cs="Arial"/>
          <w:i/>
        </w:rPr>
        <w:t xml:space="preserve"> </w:t>
      </w:r>
      <w:r w:rsidRPr="00F24DCE">
        <w:rPr>
          <w:rFonts w:ascii="Arial" w:hAnsi="Arial" w:cs="Arial"/>
        </w:rPr>
        <w:t>yang diperkuat serat daun pandan duri dan filer limbah serbuk sekam padi dengan variasi fraksi volume serat 10%, 20%, dan 30% dan panjang serat 10, 20, dan 30 mm menghasilkan diagram berdasarkan panjang serat yang ditunjukkan pada diagram-diagram dibawah ini</w:t>
      </w:r>
    </w:p>
    <w:p w:rsidR="001E120B" w:rsidRDefault="001E120B" w:rsidP="00D87E52">
      <w:pPr>
        <w:autoSpaceDE w:val="0"/>
        <w:autoSpaceDN w:val="0"/>
        <w:adjustRightInd w:val="0"/>
        <w:jc w:val="center"/>
        <w:rPr>
          <w:rFonts w:ascii="Arial" w:hAnsi="Arial" w:cs="Arial"/>
        </w:rPr>
      </w:pPr>
      <w:proofErr w:type="gramStart"/>
      <w:r w:rsidRPr="001E120B">
        <w:rPr>
          <w:rFonts w:ascii="Arial" w:hAnsi="Arial" w:cs="Arial"/>
          <w:b/>
          <w:szCs w:val="24"/>
        </w:rPr>
        <w:t>G</w:t>
      </w:r>
      <w:r>
        <w:rPr>
          <w:rFonts w:ascii="Arial" w:hAnsi="Arial" w:cs="Arial"/>
          <w:b/>
          <w:szCs w:val="24"/>
        </w:rPr>
        <w:t>ambar 9</w:t>
      </w:r>
      <w:r w:rsidRPr="001E120B">
        <w:rPr>
          <w:rFonts w:ascii="Arial" w:hAnsi="Arial" w:cs="Arial"/>
          <w:b/>
          <w:szCs w:val="24"/>
        </w:rPr>
        <w:t>.</w:t>
      </w:r>
      <w:proofErr w:type="gramEnd"/>
      <w:r>
        <w:rPr>
          <w:rFonts w:ascii="Arial" w:hAnsi="Arial" w:cs="Arial"/>
          <w:szCs w:val="24"/>
        </w:rPr>
        <w:t xml:space="preserve"> </w:t>
      </w:r>
      <w:r w:rsidRPr="003701FB">
        <w:rPr>
          <w:rFonts w:ascii="Arial" w:hAnsi="Arial" w:cs="Arial"/>
          <w:b/>
          <w:szCs w:val="24"/>
        </w:rPr>
        <w:t xml:space="preserve"> </w:t>
      </w:r>
      <w:r w:rsidRPr="003701FB">
        <w:rPr>
          <w:rFonts w:ascii="Arial" w:hAnsi="Arial" w:cs="Arial"/>
          <w:szCs w:val="24"/>
        </w:rPr>
        <w:t>Grafik persentase pertambahan</w:t>
      </w:r>
      <w:r>
        <w:rPr>
          <w:rFonts w:ascii="Arial" w:hAnsi="Arial" w:cs="Arial"/>
          <w:szCs w:val="24"/>
        </w:rPr>
        <w:t xml:space="preserve"> </w:t>
      </w:r>
      <w:r w:rsidRPr="003701FB">
        <w:rPr>
          <w:rFonts w:ascii="Arial" w:hAnsi="Arial" w:cs="Arial"/>
          <w:szCs w:val="24"/>
        </w:rPr>
        <w:t>berat</w:t>
      </w:r>
      <w:r>
        <w:rPr>
          <w:rFonts w:ascii="Arial" w:hAnsi="Arial" w:cs="Arial"/>
          <w:szCs w:val="24"/>
        </w:rPr>
        <w:t xml:space="preserve"> jenis ps= 10 mm</w:t>
      </w:r>
      <w:r>
        <w:rPr>
          <w:rFonts w:ascii="Arial" w:hAnsi="Arial" w:cs="Arial"/>
          <w:noProof/>
        </w:rPr>
        <w:t xml:space="preserve"> </w:t>
      </w:r>
      <w:r>
        <w:rPr>
          <w:rFonts w:ascii="Arial" w:hAnsi="Arial" w:cs="Arial"/>
          <w:noProof/>
        </w:rPr>
        <w:drawing>
          <wp:anchor distT="0" distB="0" distL="114300" distR="114300" simplePos="0" relativeHeight="251663360" behindDoc="0" locked="0" layoutInCell="1" allowOverlap="1">
            <wp:simplePos x="0" y="0"/>
            <wp:positionH relativeFrom="column">
              <wp:posOffset>-175260</wp:posOffset>
            </wp:positionH>
            <wp:positionV relativeFrom="paragraph">
              <wp:posOffset>62865</wp:posOffset>
            </wp:positionV>
            <wp:extent cx="2590800" cy="1666875"/>
            <wp:effectExtent l="19050" t="0" r="19050" b="0"/>
            <wp:wrapSquare wrapText="bothSides"/>
            <wp:docPr id="2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1E120B" w:rsidRDefault="001E120B" w:rsidP="001E120B">
      <w:pPr>
        <w:autoSpaceDE w:val="0"/>
        <w:autoSpaceDN w:val="0"/>
        <w:adjustRightInd w:val="0"/>
        <w:ind w:firstLine="357"/>
        <w:jc w:val="center"/>
        <w:rPr>
          <w:rFonts w:ascii="Arial" w:hAnsi="Arial" w:cs="Arial"/>
        </w:rPr>
      </w:pPr>
    </w:p>
    <w:p w:rsidR="001E120B" w:rsidRDefault="001E120B" w:rsidP="001E120B">
      <w:pPr>
        <w:autoSpaceDE w:val="0"/>
        <w:autoSpaceDN w:val="0"/>
        <w:adjustRightInd w:val="0"/>
        <w:ind w:hanging="284"/>
        <w:jc w:val="both"/>
        <w:rPr>
          <w:rFonts w:ascii="Arial" w:hAnsi="Arial" w:cs="Arial"/>
        </w:rPr>
      </w:pPr>
      <w:r w:rsidRPr="00F553B4">
        <w:rPr>
          <w:rFonts w:ascii="Arial" w:hAnsi="Arial" w:cs="Arial"/>
          <w:b/>
          <w:noProof/>
        </w:rPr>
        <w:drawing>
          <wp:inline distT="0" distB="0" distL="0" distR="0">
            <wp:extent cx="2564765" cy="1574856"/>
            <wp:effectExtent l="19050" t="0" r="26035" b="6294"/>
            <wp:docPr id="3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E120B" w:rsidRDefault="001E120B" w:rsidP="00D87E52">
      <w:pPr>
        <w:autoSpaceDE w:val="0"/>
        <w:autoSpaceDN w:val="0"/>
        <w:adjustRightInd w:val="0"/>
        <w:jc w:val="center"/>
        <w:rPr>
          <w:rFonts w:ascii="Arial" w:hAnsi="Arial" w:cs="Arial"/>
        </w:rPr>
      </w:pPr>
      <w:proofErr w:type="gramStart"/>
      <w:r w:rsidRPr="001E120B">
        <w:rPr>
          <w:rFonts w:ascii="Arial" w:hAnsi="Arial" w:cs="Arial"/>
          <w:b/>
          <w:szCs w:val="24"/>
        </w:rPr>
        <w:t>G</w:t>
      </w:r>
      <w:r>
        <w:rPr>
          <w:rFonts w:ascii="Arial" w:hAnsi="Arial" w:cs="Arial"/>
          <w:b/>
          <w:szCs w:val="24"/>
        </w:rPr>
        <w:t>ambar 10</w:t>
      </w:r>
      <w:r w:rsidRPr="001E120B">
        <w:rPr>
          <w:rFonts w:ascii="Arial" w:hAnsi="Arial" w:cs="Arial"/>
          <w:b/>
          <w:szCs w:val="24"/>
        </w:rPr>
        <w:t>.</w:t>
      </w:r>
      <w:proofErr w:type="gramEnd"/>
      <w:r>
        <w:rPr>
          <w:rFonts w:ascii="Arial" w:hAnsi="Arial" w:cs="Arial"/>
          <w:szCs w:val="24"/>
        </w:rPr>
        <w:t xml:space="preserve"> </w:t>
      </w:r>
      <w:r w:rsidRPr="003701FB">
        <w:rPr>
          <w:rFonts w:ascii="Arial" w:hAnsi="Arial" w:cs="Arial"/>
          <w:b/>
          <w:szCs w:val="24"/>
        </w:rPr>
        <w:t xml:space="preserve"> </w:t>
      </w:r>
      <w:r w:rsidRPr="003701FB">
        <w:rPr>
          <w:rFonts w:ascii="Arial" w:hAnsi="Arial" w:cs="Arial"/>
          <w:szCs w:val="24"/>
        </w:rPr>
        <w:t>Grafik persentase pertambahan</w:t>
      </w:r>
      <w:r>
        <w:rPr>
          <w:rFonts w:ascii="Arial" w:hAnsi="Arial" w:cs="Arial"/>
          <w:szCs w:val="24"/>
        </w:rPr>
        <w:t xml:space="preserve"> </w:t>
      </w:r>
      <w:r w:rsidRPr="003701FB">
        <w:rPr>
          <w:rFonts w:ascii="Arial" w:hAnsi="Arial" w:cs="Arial"/>
          <w:szCs w:val="24"/>
        </w:rPr>
        <w:t>berat</w:t>
      </w:r>
      <w:r>
        <w:rPr>
          <w:rFonts w:ascii="Arial" w:hAnsi="Arial" w:cs="Arial"/>
          <w:szCs w:val="24"/>
        </w:rPr>
        <w:t xml:space="preserve"> jenis ps= </w:t>
      </w:r>
      <w:r w:rsidR="00D87E52">
        <w:rPr>
          <w:rFonts w:ascii="Arial" w:hAnsi="Arial" w:cs="Arial"/>
          <w:szCs w:val="24"/>
        </w:rPr>
        <w:t>2</w:t>
      </w:r>
      <w:r>
        <w:rPr>
          <w:rFonts w:ascii="Arial" w:hAnsi="Arial" w:cs="Arial"/>
          <w:szCs w:val="24"/>
        </w:rPr>
        <w:t>0 mm</w:t>
      </w:r>
      <w:r>
        <w:rPr>
          <w:rFonts w:ascii="Arial" w:hAnsi="Arial" w:cs="Arial"/>
          <w:noProof/>
        </w:rPr>
        <w:t xml:space="preserve"> </w:t>
      </w:r>
    </w:p>
    <w:p w:rsidR="00B74998" w:rsidRDefault="00B74998" w:rsidP="00B4618E">
      <w:pPr>
        <w:autoSpaceDE w:val="0"/>
        <w:autoSpaceDN w:val="0"/>
        <w:adjustRightInd w:val="0"/>
        <w:rPr>
          <w:rFonts w:ascii="Arial" w:hAnsi="Arial" w:cs="Arial"/>
          <w:b/>
        </w:rPr>
      </w:pPr>
    </w:p>
    <w:p w:rsidR="00B74998" w:rsidRDefault="00F553B4" w:rsidP="001E120B">
      <w:pPr>
        <w:autoSpaceDE w:val="0"/>
        <w:autoSpaceDN w:val="0"/>
        <w:adjustRightInd w:val="0"/>
        <w:ind w:left="-284"/>
        <w:rPr>
          <w:rFonts w:ascii="Arial" w:hAnsi="Arial" w:cs="Arial"/>
          <w:b/>
        </w:rPr>
      </w:pPr>
      <w:r w:rsidRPr="00F553B4">
        <w:rPr>
          <w:rFonts w:ascii="Arial" w:hAnsi="Arial" w:cs="Arial"/>
          <w:b/>
          <w:noProof/>
        </w:rPr>
        <w:drawing>
          <wp:inline distT="0" distB="0" distL="0" distR="0">
            <wp:extent cx="2564765" cy="1819275"/>
            <wp:effectExtent l="19050" t="0" r="26035" b="0"/>
            <wp:docPr id="2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E120B" w:rsidRDefault="001E120B" w:rsidP="00D87E52">
      <w:pPr>
        <w:autoSpaceDE w:val="0"/>
        <w:autoSpaceDN w:val="0"/>
        <w:adjustRightInd w:val="0"/>
        <w:jc w:val="center"/>
        <w:rPr>
          <w:rFonts w:ascii="Arial" w:hAnsi="Arial" w:cs="Arial"/>
        </w:rPr>
      </w:pPr>
      <w:proofErr w:type="gramStart"/>
      <w:r w:rsidRPr="001E120B">
        <w:rPr>
          <w:rFonts w:ascii="Arial" w:hAnsi="Arial" w:cs="Arial"/>
          <w:b/>
          <w:szCs w:val="24"/>
        </w:rPr>
        <w:t>G</w:t>
      </w:r>
      <w:r>
        <w:rPr>
          <w:rFonts w:ascii="Arial" w:hAnsi="Arial" w:cs="Arial"/>
          <w:b/>
          <w:szCs w:val="24"/>
        </w:rPr>
        <w:t>ambar 1</w:t>
      </w:r>
      <w:r w:rsidR="00D87E52">
        <w:rPr>
          <w:rFonts w:ascii="Arial" w:hAnsi="Arial" w:cs="Arial"/>
          <w:b/>
          <w:szCs w:val="24"/>
        </w:rPr>
        <w:t>1</w:t>
      </w:r>
      <w:r w:rsidRPr="001E120B">
        <w:rPr>
          <w:rFonts w:ascii="Arial" w:hAnsi="Arial" w:cs="Arial"/>
          <w:b/>
          <w:szCs w:val="24"/>
        </w:rPr>
        <w:t>.</w:t>
      </w:r>
      <w:proofErr w:type="gramEnd"/>
      <w:r>
        <w:rPr>
          <w:rFonts w:ascii="Arial" w:hAnsi="Arial" w:cs="Arial"/>
          <w:szCs w:val="24"/>
        </w:rPr>
        <w:t xml:space="preserve"> </w:t>
      </w:r>
      <w:r w:rsidRPr="003701FB">
        <w:rPr>
          <w:rFonts w:ascii="Arial" w:hAnsi="Arial" w:cs="Arial"/>
          <w:b/>
          <w:szCs w:val="24"/>
        </w:rPr>
        <w:t xml:space="preserve"> </w:t>
      </w:r>
      <w:r w:rsidRPr="003701FB">
        <w:rPr>
          <w:rFonts w:ascii="Arial" w:hAnsi="Arial" w:cs="Arial"/>
          <w:szCs w:val="24"/>
        </w:rPr>
        <w:t>Grafik persentase pertambahan</w:t>
      </w:r>
      <w:r>
        <w:rPr>
          <w:rFonts w:ascii="Arial" w:hAnsi="Arial" w:cs="Arial"/>
          <w:szCs w:val="24"/>
        </w:rPr>
        <w:t xml:space="preserve"> </w:t>
      </w:r>
      <w:r w:rsidRPr="003701FB">
        <w:rPr>
          <w:rFonts w:ascii="Arial" w:hAnsi="Arial" w:cs="Arial"/>
          <w:szCs w:val="24"/>
        </w:rPr>
        <w:t>berat</w:t>
      </w:r>
      <w:r>
        <w:rPr>
          <w:rFonts w:ascii="Arial" w:hAnsi="Arial" w:cs="Arial"/>
          <w:szCs w:val="24"/>
        </w:rPr>
        <w:t xml:space="preserve"> jenis ps= 30 mm</w:t>
      </w:r>
      <w:r>
        <w:rPr>
          <w:rFonts w:ascii="Arial" w:hAnsi="Arial" w:cs="Arial"/>
          <w:noProof/>
        </w:rPr>
        <w:t xml:space="preserve"> </w:t>
      </w:r>
    </w:p>
    <w:p w:rsidR="001E120B" w:rsidRDefault="001E120B" w:rsidP="001E120B">
      <w:pPr>
        <w:autoSpaceDE w:val="0"/>
        <w:autoSpaceDN w:val="0"/>
        <w:adjustRightInd w:val="0"/>
        <w:ind w:left="-284"/>
        <w:rPr>
          <w:rFonts w:ascii="Arial" w:hAnsi="Arial" w:cs="Arial"/>
          <w:b/>
        </w:rPr>
      </w:pPr>
    </w:p>
    <w:p w:rsidR="00F553B4" w:rsidRDefault="00F553B4" w:rsidP="00B4618E">
      <w:pPr>
        <w:autoSpaceDE w:val="0"/>
        <w:autoSpaceDN w:val="0"/>
        <w:adjustRightInd w:val="0"/>
        <w:rPr>
          <w:rFonts w:ascii="Arial" w:hAnsi="Arial" w:cs="Arial"/>
          <w:b/>
        </w:rPr>
      </w:pPr>
    </w:p>
    <w:p w:rsidR="00F553B4" w:rsidRDefault="00F553B4" w:rsidP="00B4618E">
      <w:pPr>
        <w:autoSpaceDE w:val="0"/>
        <w:autoSpaceDN w:val="0"/>
        <w:adjustRightInd w:val="0"/>
        <w:rPr>
          <w:rFonts w:ascii="Arial" w:hAnsi="Arial" w:cs="Arial"/>
          <w:b/>
        </w:rPr>
      </w:pPr>
    </w:p>
    <w:p w:rsidR="00B74998" w:rsidRDefault="00F553B4" w:rsidP="0035081D">
      <w:pPr>
        <w:autoSpaceDE w:val="0"/>
        <w:autoSpaceDN w:val="0"/>
        <w:adjustRightInd w:val="0"/>
        <w:ind w:firstLine="357"/>
        <w:jc w:val="both"/>
        <w:rPr>
          <w:rFonts w:ascii="Arial" w:hAnsi="Arial" w:cs="Arial"/>
        </w:rPr>
      </w:pPr>
      <w:proofErr w:type="gramStart"/>
      <w:r w:rsidRPr="00F24DCE">
        <w:rPr>
          <w:rFonts w:ascii="Arial" w:hAnsi="Arial" w:cs="Arial"/>
        </w:rPr>
        <w:lastRenderedPageBreak/>
        <w:t>Berdasarkan gambar 4.4, 4.5, dan 4.6 menunjukkan bahwa nilai pertambahan berat tertinggi terdapat pada fraksi volume 30%, pada panjang 20 mm sebesar 11.40 %.</w:t>
      </w:r>
      <w:proofErr w:type="gramEnd"/>
      <w:r w:rsidRPr="00F24DCE">
        <w:rPr>
          <w:rFonts w:ascii="Arial" w:hAnsi="Arial" w:cs="Arial"/>
        </w:rPr>
        <w:t xml:space="preserve"> </w:t>
      </w:r>
      <w:proofErr w:type="gramStart"/>
      <w:r w:rsidRPr="00F24DCE">
        <w:rPr>
          <w:rFonts w:ascii="Arial" w:hAnsi="Arial" w:cs="Arial"/>
        </w:rPr>
        <w:t>Sedangkan nilai pertambahan berat terendah terjadi pada fraksi volume 10%, pada panjang 30 mm sebesar 4.66%.</w:t>
      </w:r>
      <w:proofErr w:type="gramEnd"/>
    </w:p>
    <w:p w:rsidR="0035081D" w:rsidRPr="0035081D" w:rsidRDefault="0035081D" w:rsidP="0035081D">
      <w:pPr>
        <w:autoSpaceDE w:val="0"/>
        <w:autoSpaceDN w:val="0"/>
        <w:adjustRightInd w:val="0"/>
        <w:ind w:firstLine="357"/>
        <w:jc w:val="both"/>
        <w:rPr>
          <w:rFonts w:ascii="Arial" w:hAnsi="Arial" w:cs="Arial"/>
        </w:rPr>
      </w:pPr>
    </w:p>
    <w:p w:rsidR="0035081D" w:rsidRDefault="00F553B4" w:rsidP="0035081D">
      <w:pPr>
        <w:pStyle w:val="ListParagraph"/>
        <w:numPr>
          <w:ilvl w:val="2"/>
          <w:numId w:val="31"/>
        </w:numPr>
        <w:jc w:val="both"/>
        <w:rPr>
          <w:rFonts w:ascii="Arial" w:hAnsi="Arial" w:cs="Arial"/>
          <w:b/>
        </w:rPr>
      </w:pPr>
      <w:r w:rsidRPr="00AE4749">
        <w:rPr>
          <w:rFonts w:ascii="Arial" w:hAnsi="Arial" w:cs="Arial"/>
          <w:b/>
        </w:rPr>
        <w:t xml:space="preserve">Data Analisis </w:t>
      </w:r>
      <w:proofErr w:type="gramStart"/>
      <w:r w:rsidRPr="00AE4749">
        <w:rPr>
          <w:rFonts w:ascii="Arial" w:hAnsi="Arial" w:cs="Arial"/>
          <w:b/>
        </w:rPr>
        <w:t>Of</w:t>
      </w:r>
      <w:proofErr w:type="gramEnd"/>
      <w:r w:rsidRPr="00AE4749">
        <w:rPr>
          <w:rFonts w:ascii="Arial" w:hAnsi="Arial" w:cs="Arial"/>
          <w:b/>
        </w:rPr>
        <w:t xml:space="preserve"> Varian (Anova) Tiga Faktor.</w:t>
      </w:r>
    </w:p>
    <w:p w:rsidR="0035081D" w:rsidRDefault="00D87E52" w:rsidP="00D87E52">
      <w:pPr>
        <w:spacing w:after="120"/>
        <w:ind w:firstLine="426"/>
        <w:jc w:val="both"/>
        <w:rPr>
          <w:rFonts w:ascii="Arial" w:hAnsi="Arial" w:cs="Arial"/>
        </w:rPr>
      </w:pPr>
      <w:r w:rsidRPr="00D87E52">
        <w:rPr>
          <w:sz w:val="24"/>
          <w:szCs w:val="24"/>
        </w:rPr>
        <w:t xml:space="preserve"> </w:t>
      </w:r>
      <w:r w:rsidRPr="00D87E52">
        <w:rPr>
          <w:rFonts w:ascii="Arial" w:hAnsi="Arial" w:cs="Arial"/>
        </w:rPr>
        <w:t xml:space="preserve">Data nilai pertambahan berat jenis dianalisis dengan menggunakan </w:t>
      </w:r>
      <w:r w:rsidRPr="00D87E52">
        <w:rPr>
          <w:rFonts w:ascii="Arial" w:hAnsi="Arial" w:cs="Arial"/>
          <w:i/>
        </w:rPr>
        <w:t>three ways analysis of variance,</w:t>
      </w:r>
      <w:r w:rsidRPr="00D87E52">
        <w:rPr>
          <w:rFonts w:ascii="Arial" w:hAnsi="Arial" w:cs="Arial"/>
        </w:rPr>
        <w:t xml:space="preserve"> untuk mengetahui pengaruh dari variasi fraksi volume serat,  panjang serat, dan lama perendaman  dari komposit daun pandan duri dan serbuk sekam padi dengan resin </w:t>
      </w:r>
      <w:r w:rsidRPr="00D87E52">
        <w:rPr>
          <w:rFonts w:ascii="Arial" w:hAnsi="Arial" w:cs="Arial"/>
          <w:i/>
        </w:rPr>
        <w:t>polyester</w:t>
      </w:r>
      <w:r w:rsidRPr="00D87E52">
        <w:rPr>
          <w:rFonts w:ascii="Arial" w:hAnsi="Arial" w:cs="Arial"/>
        </w:rPr>
        <w:t xml:space="preserve"> . Hasil</w:t>
      </w:r>
      <w:r>
        <w:rPr>
          <w:rFonts w:ascii="Arial" w:hAnsi="Arial" w:cs="Arial"/>
        </w:rPr>
        <w:t>nya dapat dilihat pada tabel 1</w:t>
      </w:r>
    </w:p>
    <w:p w:rsidR="00D87E52" w:rsidRPr="00D87E52" w:rsidRDefault="00D87E52" w:rsidP="00D87E52">
      <w:pPr>
        <w:ind w:left="709" w:hanging="709"/>
        <w:rPr>
          <w:rFonts w:ascii="Arial" w:hAnsi="Arial" w:cs="Arial"/>
        </w:rPr>
      </w:pPr>
      <w:proofErr w:type="gramStart"/>
      <w:r>
        <w:rPr>
          <w:rFonts w:ascii="Arial" w:hAnsi="Arial" w:cs="Arial"/>
        </w:rPr>
        <w:t>Tabel 1</w:t>
      </w:r>
      <w:r w:rsidRPr="00D87E52">
        <w:rPr>
          <w:rFonts w:ascii="Arial" w:hAnsi="Arial" w:cs="Arial"/>
        </w:rPr>
        <w:t>.</w:t>
      </w:r>
      <w:proofErr w:type="gramEnd"/>
      <w:r w:rsidRPr="00D87E52">
        <w:rPr>
          <w:rFonts w:ascii="Arial" w:hAnsi="Arial" w:cs="Arial"/>
        </w:rPr>
        <w:t xml:space="preserve"> Tabel </w:t>
      </w:r>
      <w:r w:rsidRPr="00D87E52">
        <w:rPr>
          <w:rFonts w:ascii="Arial" w:hAnsi="Arial" w:cs="Arial"/>
          <w:i/>
        </w:rPr>
        <w:t xml:space="preserve">Three Ways Analysis Of Variance </w:t>
      </w:r>
      <w:r w:rsidRPr="00D87E52">
        <w:rPr>
          <w:rFonts w:ascii="Arial" w:hAnsi="Arial" w:cs="Arial"/>
        </w:rPr>
        <w:t xml:space="preserve">uji </w:t>
      </w:r>
      <w:r>
        <w:rPr>
          <w:rFonts w:ascii="Arial" w:hAnsi="Arial" w:cs="Arial"/>
        </w:rPr>
        <w:t>penyerapan air laut</w:t>
      </w:r>
      <w:r w:rsidRPr="00D87E52">
        <w:rPr>
          <w:rFonts w:ascii="Arial" w:hAnsi="Arial" w:cs="Arial"/>
        </w:rPr>
        <w:t xml:space="preserve"> dengan α=0.05.</w:t>
      </w:r>
    </w:p>
    <w:tbl>
      <w:tblPr>
        <w:tblW w:w="4962" w:type="dxa"/>
        <w:tblInd w:w="108" w:type="dxa"/>
        <w:tblLook w:val="04A0"/>
      </w:tblPr>
      <w:tblGrid>
        <w:gridCol w:w="778"/>
        <w:gridCol w:w="1068"/>
        <w:gridCol w:w="379"/>
        <w:gridCol w:w="1068"/>
        <w:gridCol w:w="1068"/>
        <w:gridCol w:w="601"/>
      </w:tblGrid>
      <w:tr w:rsidR="0035081D" w:rsidRPr="00AE4749" w:rsidTr="0035081D">
        <w:trPr>
          <w:trHeight w:val="301"/>
        </w:trPr>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B4" w:rsidRPr="00AE4749" w:rsidRDefault="0035081D" w:rsidP="00B83296">
            <w:pPr>
              <w:jc w:val="center"/>
              <w:rPr>
                <w:i/>
                <w:color w:val="000000"/>
                <w:sz w:val="16"/>
              </w:rPr>
            </w:pPr>
            <w:r>
              <w:rPr>
                <w:i/>
                <w:color w:val="000000"/>
                <w:sz w:val="16"/>
              </w:rPr>
              <w:t>SV</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F553B4" w:rsidRPr="00AE4749" w:rsidRDefault="00F553B4" w:rsidP="00B83296">
            <w:pPr>
              <w:ind w:left="72"/>
              <w:jc w:val="center"/>
              <w:rPr>
                <w:i/>
                <w:color w:val="000000"/>
                <w:sz w:val="16"/>
              </w:rPr>
            </w:pPr>
            <w:r w:rsidRPr="00AE4749">
              <w:rPr>
                <w:i/>
                <w:color w:val="000000"/>
                <w:sz w:val="16"/>
              </w:rPr>
              <w:t>SS</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rsidR="00F553B4" w:rsidRPr="00AE4749" w:rsidRDefault="00F553B4" w:rsidP="00B83296">
            <w:pPr>
              <w:jc w:val="center"/>
              <w:rPr>
                <w:i/>
                <w:color w:val="000000"/>
                <w:sz w:val="16"/>
              </w:rPr>
            </w:pPr>
            <w:r w:rsidRPr="00AE4749">
              <w:rPr>
                <w:i/>
                <w:color w:val="000000"/>
                <w:sz w:val="16"/>
                <w:lang w:val="id-ID"/>
              </w:rPr>
              <w:t>D</w:t>
            </w:r>
            <w:r w:rsidRPr="00AE4749">
              <w:rPr>
                <w:i/>
                <w:color w:val="000000"/>
                <w:sz w:val="16"/>
              </w:rPr>
              <w:t>f</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F553B4" w:rsidRPr="00AE4749" w:rsidRDefault="00F553B4" w:rsidP="00B83296">
            <w:pPr>
              <w:jc w:val="center"/>
              <w:rPr>
                <w:i/>
                <w:color w:val="000000"/>
                <w:sz w:val="16"/>
              </w:rPr>
            </w:pPr>
            <w:r w:rsidRPr="00AE4749">
              <w:rPr>
                <w:i/>
                <w:color w:val="000000"/>
                <w:sz w:val="16"/>
                <w:lang w:val="id-ID"/>
              </w:rPr>
              <w:t>MS</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F553B4" w:rsidRPr="00AE4749" w:rsidRDefault="00F553B4" w:rsidP="00B83296">
            <w:pPr>
              <w:jc w:val="center"/>
              <w:rPr>
                <w:i/>
                <w:color w:val="000000"/>
                <w:sz w:val="16"/>
              </w:rPr>
            </w:pPr>
            <w:r w:rsidRPr="00AE4749">
              <w:rPr>
                <w:i/>
                <w:color w:val="000000"/>
                <w:sz w:val="16"/>
                <w:lang w:val="id-ID"/>
              </w:rPr>
              <w:t xml:space="preserve"> F </w:t>
            </w:r>
            <w:r w:rsidRPr="00AE4749">
              <w:rPr>
                <w:i/>
                <w:iCs/>
                <w:color w:val="000000"/>
                <w:sz w:val="16"/>
                <w:vertAlign w:val="subscript"/>
                <w:lang w:val="id-ID"/>
              </w:rPr>
              <w:t>hitung</w:t>
            </w:r>
            <w:r w:rsidRPr="00AE4749">
              <w:rPr>
                <w:i/>
                <w:color w:val="000000"/>
                <w:sz w:val="16"/>
                <w:lang w:val="id-ID"/>
              </w:rPr>
              <w:t xml:space="preserve"> (F</w:t>
            </w:r>
            <w:r w:rsidRPr="00AE4749">
              <w:rPr>
                <w:i/>
                <w:color w:val="000000"/>
                <w:sz w:val="16"/>
                <w:vertAlign w:val="subscript"/>
                <w:lang w:val="id-ID"/>
              </w:rPr>
              <w:t>hit</w:t>
            </w:r>
            <w:r w:rsidRPr="00AE4749">
              <w:rPr>
                <w:i/>
                <w:color w:val="000000"/>
                <w:sz w:val="16"/>
                <w:lang w:val="id-ID"/>
              </w:rPr>
              <w:t>)</w:t>
            </w:r>
          </w:p>
        </w:tc>
        <w:tc>
          <w:tcPr>
            <w:tcW w:w="601" w:type="dxa"/>
            <w:tcBorders>
              <w:top w:val="single" w:sz="4" w:space="0" w:color="auto"/>
              <w:left w:val="nil"/>
              <w:bottom w:val="single" w:sz="4" w:space="0" w:color="auto"/>
              <w:right w:val="single" w:sz="4" w:space="0" w:color="auto"/>
            </w:tcBorders>
            <w:shd w:val="clear" w:color="auto" w:fill="auto"/>
            <w:noWrap/>
            <w:vAlign w:val="center"/>
            <w:hideMark/>
          </w:tcPr>
          <w:p w:rsidR="00F553B4" w:rsidRPr="00AE4749" w:rsidRDefault="00F553B4" w:rsidP="00B83296">
            <w:pPr>
              <w:jc w:val="center"/>
              <w:rPr>
                <w:i/>
                <w:color w:val="000000"/>
                <w:sz w:val="16"/>
              </w:rPr>
            </w:pPr>
            <w:r w:rsidRPr="00AE4749">
              <w:rPr>
                <w:i/>
                <w:color w:val="000000"/>
                <w:sz w:val="16"/>
              </w:rPr>
              <w:t> F</w:t>
            </w:r>
            <w:r w:rsidRPr="00AE4749">
              <w:rPr>
                <w:i/>
                <w:iCs/>
                <w:color w:val="000000"/>
                <w:sz w:val="16"/>
              </w:rPr>
              <w:t xml:space="preserve"> </w:t>
            </w:r>
            <w:r w:rsidRPr="00AE4749">
              <w:rPr>
                <w:i/>
                <w:iCs/>
                <w:color w:val="000000"/>
                <w:sz w:val="16"/>
                <w:vertAlign w:val="subscript"/>
              </w:rPr>
              <w:t>tabel</w:t>
            </w:r>
            <w:r w:rsidRPr="00AE4749">
              <w:rPr>
                <w:i/>
                <w:iCs/>
                <w:color w:val="000000"/>
                <w:sz w:val="16"/>
              </w:rPr>
              <w:t xml:space="preserve"> </w:t>
            </w:r>
            <w:r w:rsidRPr="00AE4749">
              <w:rPr>
                <w:i/>
                <w:color w:val="000000"/>
                <w:sz w:val="16"/>
              </w:rPr>
              <w:t>(F</w:t>
            </w:r>
            <w:r w:rsidRPr="00AE4749">
              <w:rPr>
                <w:i/>
                <w:color w:val="000000"/>
                <w:sz w:val="16"/>
                <w:vertAlign w:val="subscript"/>
              </w:rPr>
              <w:t>t</w:t>
            </w:r>
            <w:r w:rsidRPr="00AE4749">
              <w:rPr>
                <w:i/>
                <w:color w:val="000000"/>
                <w:sz w:val="16"/>
              </w:rPr>
              <w:t>)</w:t>
            </w:r>
          </w:p>
        </w:tc>
      </w:tr>
      <w:tr w:rsidR="0035081D" w:rsidRPr="00AE4749" w:rsidTr="0035081D">
        <w:trPr>
          <w:trHeight w:val="301"/>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F553B4" w:rsidRPr="00AE4749" w:rsidRDefault="0035081D" w:rsidP="00B83296">
            <w:pPr>
              <w:rPr>
                <w:rFonts w:ascii="Calibri" w:hAnsi="Calibri" w:cs="Calibri"/>
                <w:bCs/>
                <w:i/>
                <w:color w:val="000000"/>
                <w:sz w:val="16"/>
              </w:rPr>
            </w:pPr>
            <w:r>
              <w:rPr>
                <w:rFonts w:ascii="Calibri" w:hAnsi="Calibri" w:cs="Calibri"/>
                <w:bCs/>
                <w:i/>
                <w:color w:val="000000"/>
                <w:sz w:val="16"/>
              </w:rPr>
              <w:t>FV</w:t>
            </w:r>
          </w:p>
        </w:tc>
        <w:tc>
          <w:tcPr>
            <w:tcW w:w="1068" w:type="dxa"/>
            <w:tcBorders>
              <w:top w:val="nil"/>
              <w:left w:val="nil"/>
              <w:bottom w:val="single" w:sz="4" w:space="0" w:color="auto"/>
              <w:right w:val="single" w:sz="4" w:space="0" w:color="auto"/>
            </w:tcBorders>
            <w:shd w:val="clear" w:color="auto" w:fill="auto"/>
            <w:noWrap/>
            <w:hideMark/>
          </w:tcPr>
          <w:p w:rsidR="00F553B4" w:rsidRPr="00AE4749" w:rsidRDefault="00F553B4" w:rsidP="00B83296">
            <w:pPr>
              <w:rPr>
                <w:rFonts w:ascii="Calibri" w:hAnsi="Calibri" w:cs="Calibri"/>
                <w:color w:val="000000"/>
                <w:sz w:val="16"/>
              </w:rPr>
            </w:pPr>
            <w:r w:rsidRPr="00AE4749">
              <w:rPr>
                <w:rFonts w:ascii="Calibri" w:hAnsi="Calibri" w:cs="Calibri"/>
                <w:color w:val="000000"/>
                <w:sz w:val="16"/>
              </w:rPr>
              <w:t>12.45746319</w:t>
            </w:r>
          </w:p>
        </w:tc>
        <w:tc>
          <w:tcPr>
            <w:tcW w:w="379" w:type="dxa"/>
            <w:tcBorders>
              <w:top w:val="nil"/>
              <w:left w:val="nil"/>
              <w:bottom w:val="single" w:sz="4" w:space="0" w:color="auto"/>
              <w:right w:val="single" w:sz="4" w:space="0" w:color="auto"/>
            </w:tcBorders>
            <w:shd w:val="clear" w:color="auto" w:fill="auto"/>
            <w:noWrap/>
            <w:vAlign w:val="bottom"/>
            <w:hideMark/>
          </w:tcPr>
          <w:p w:rsidR="00F553B4" w:rsidRPr="00AE4749" w:rsidRDefault="00F553B4" w:rsidP="00B83296">
            <w:pPr>
              <w:jc w:val="center"/>
              <w:rPr>
                <w:rFonts w:ascii="Calibri" w:hAnsi="Calibri" w:cs="Calibri"/>
                <w:color w:val="000000"/>
                <w:sz w:val="16"/>
              </w:rPr>
            </w:pPr>
            <w:r w:rsidRPr="00AE4749">
              <w:rPr>
                <w:rFonts w:ascii="Calibri" w:hAnsi="Calibri" w:cs="Calibri"/>
                <w:color w:val="000000"/>
                <w:sz w:val="16"/>
              </w:rPr>
              <w:t>2</w:t>
            </w:r>
          </w:p>
        </w:tc>
        <w:tc>
          <w:tcPr>
            <w:tcW w:w="1068" w:type="dxa"/>
            <w:tcBorders>
              <w:top w:val="nil"/>
              <w:left w:val="nil"/>
              <w:bottom w:val="single" w:sz="4" w:space="0" w:color="auto"/>
              <w:right w:val="single" w:sz="4" w:space="0" w:color="auto"/>
            </w:tcBorders>
            <w:shd w:val="clear" w:color="auto" w:fill="auto"/>
            <w:noWrap/>
            <w:hideMark/>
          </w:tcPr>
          <w:p w:rsidR="00F553B4" w:rsidRPr="00AE4749" w:rsidRDefault="00F553B4" w:rsidP="00B83296">
            <w:pPr>
              <w:rPr>
                <w:rFonts w:ascii="Calibri" w:hAnsi="Calibri" w:cs="Calibri"/>
                <w:color w:val="000000"/>
                <w:sz w:val="16"/>
              </w:rPr>
            </w:pPr>
            <w:r w:rsidRPr="00AE4749">
              <w:rPr>
                <w:rFonts w:ascii="Calibri" w:hAnsi="Calibri" w:cs="Calibri"/>
                <w:color w:val="000000"/>
                <w:sz w:val="16"/>
              </w:rPr>
              <w:t>6.228731595</w:t>
            </w:r>
          </w:p>
        </w:tc>
        <w:tc>
          <w:tcPr>
            <w:tcW w:w="1068" w:type="dxa"/>
            <w:tcBorders>
              <w:top w:val="nil"/>
              <w:left w:val="nil"/>
              <w:bottom w:val="single" w:sz="4" w:space="0" w:color="auto"/>
              <w:right w:val="single" w:sz="4" w:space="0" w:color="auto"/>
            </w:tcBorders>
            <w:shd w:val="clear" w:color="auto" w:fill="auto"/>
            <w:noWrap/>
            <w:hideMark/>
          </w:tcPr>
          <w:p w:rsidR="00F553B4" w:rsidRPr="00AE4749" w:rsidRDefault="00F553B4" w:rsidP="00B83296">
            <w:pPr>
              <w:rPr>
                <w:rFonts w:ascii="Calibri" w:hAnsi="Calibri" w:cs="Calibri"/>
                <w:color w:val="000000"/>
                <w:sz w:val="16"/>
              </w:rPr>
            </w:pPr>
            <w:r w:rsidRPr="00AE4749">
              <w:rPr>
                <w:rFonts w:ascii="Calibri" w:hAnsi="Calibri" w:cs="Calibri"/>
                <w:color w:val="000000"/>
                <w:sz w:val="16"/>
              </w:rPr>
              <w:t>116.0625392</w:t>
            </w:r>
          </w:p>
        </w:tc>
        <w:tc>
          <w:tcPr>
            <w:tcW w:w="601" w:type="dxa"/>
            <w:tcBorders>
              <w:top w:val="nil"/>
              <w:left w:val="nil"/>
              <w:bottom w:val="single" w:sz="4" w:space="0" w:color="auto"/>
              <w:right w:val="single" w:sz="4" w:space="0" w:color="auto"/>
            </w:tcBorders>
            <w:shd w:val="clear" w:color="auto" w:fill="auto"/>
            <w:noWrap/>
            <w:vAlign w:val="bottom"/>
            <w:hideMark/>
          </w:tcPr>
          <w:p w:rsidR="00F553B4" w:rsidRPr="00AE4749" w:rsidRDefault="00F553B4" w:rsidP="00B83296">
            <w:pPr>
              <w:jc w:val="right"/>
              <w:rPr>
                <w:rFonts w:ascii="Calibri" w:hAnsi="Calibri" w:cs="Calibri"/>
                <w:color w:val="000000"/>
                <w:sz w:val="16"/>
              </w:rPr>
            </w:pPr>
            <w:r w:rsidRPr="00AE4749">
              <w:rPr>
                <w:rFonts w:ascii="Calibri" w:hAnsi="Calibri" w:cs="Calibri"/>
                <w:color w:val="000000"/>
                <w:sz w:val="16"/>
              </w:rPr>
              <w:t>3.17</w:t>
            </w:r>
          </w:p>
        </w:tc>
      </w:tr>
      <w:tr w:rsidR="0035081D" w:rsidRPr="00AE4749" w:rsidTr="0035081D">
        <w:trPr>
          <w:trHeight w:val="301"/>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F553B4" w:rsidRPr="00AE4749" w:rsidRDefault="0035081D" w:rsidP="00B83296">
            <w:pPr>
              <w:rPr>
                <w:rFonts w:ascii="Calibri" w:hAnsi="Calibri" w:cs="Calibri"/>
                <w:bCs/>
                <w:i/>
                <w:color w:val="000000"/>
                <w:sz w:val="16"/>
              </w:rPr>
            </w:pPr>
            <w:r>
              <w:rPr>
                <w:rFonts w:ascii="Calibri" w:hAnsi="Calibri" w:cs="Calibri"/>
                <w:bCs/>
                <w:i/>
                <w:color w:val="000000"/>
                <w:sz w:val="16"/>
              </w:rPr>
              <w:t>LP</w:t>
            </w:r>
          </w:p>
        </w:tc>
        <w:tc>
          <w:tcPr>
            <w:tcW w:w="1068" w:type="dxa"/>
            <w:tcBorders>
              <w:top w:val="nil"/>
              <w:left w:val="nil"/>
              <w:bottom w:val="single" w:sz="4" w:space="0" w:color="auto"/>
              <w:right w:val="single" w:sz="4" w:space="0" w:color="auto"/>
            </w:tcBorders>
            <w:shd w:val="clear" w:color="auto" w:fill="auto"/>
            <w:noWrap/>
            <w:hideMark/>
          </w:tcPr>
          <w:p w:rsidR="00F553B4" w:rsidRPr="00AE4749" w:rsidRDefault="00F553B4" w:rsidP="00B83296">
            <w:pPr>
              <w:rPr>
                <w:rFonts w:ascii="Calibri" w:hAnsi="Calibri" w:cs="Calibri"/>
                <w:color w:val="000000"/>
                <w:sz w:val="16"/>
              </w:rPr>
            </w:pPr>
            <w:r w:rsidRPr="00AE4749">
              <w:rPr>
                <w:rFonts w:ascii="Calibri" w:hAnsi="Calibri" w:cs="Calibri"/>
                <w:color w:val="000000"/>
                <w:sz w:val="16"/>
              </w:rPr>
              <w:t>17.66336554</w:t>
            </w:r>
          </w:p>
        </w:tc>
        <w:tc>
          <w:tcPr>
            <w:tcW w:w="379" w:type="dxa"/>
            <w:tcBorders>
              <w:top w:val="nil"/>
              <w:left w:val="nil"/>
              <w:bottom w:val="single" w:sz="4" w:space="0" w:color="auto"/>
              <w:right w:val="single" w:sz="4" w:space="0" w:color="auto"/>
            </w:tcBorders>
            <w:shd w:val="clear" w:color="auto" w:fill="auto"/>
            <w:noWrap/>
            <w:vAlign w:val="bottom"/>
            <w:hideMark/>
          </w:tcPr>
          <w:p w:rsidR="00F553B4" w:rsidRPr="00AE4749" w:rsidRDefault="00F553B4" w:rsidP="00B83296">
            <w:pPr>
              <w:jc w:val="center"/>
              <w:rPr>
                <w:rFonts w:ascii="Calibri" w:hAnsi="Calibri" w:cs="Calibri"/>
                <w:color w:val="000000"/>
                <w:sz w:val="16"/>
              </w:rPr>
            </w:pPr>
            <w:r w:rsidRPr="00AE4749">
              <w:rPr>
                <w:rFonts w:ascii="Calibri" w:hAnsi="Calibri" w:cs="Calibri"/>
                <w:color w:val="000000"/>
                <w:sz w:val="16"/>
              </w:rPr>
              <w:t>2</w:t>
            </w:r>
          </w:p>
        </w:tc>
        <w:tc>
          <w:tcPr>
            <w:tcW w:w="1068" w:type="dxa"/>
            <w:tcBorders>
              <w:top w:val="nil"/>
              <w:left w:val="nil"/>
              <w:bottom w:val="single" w:sz="4" w:space="0" w:color="auto"/>
              <w:right w:val="single" w:sz="4" w:space="0" w:color="auto"/>
            </w:tcBorders>
            <w:shd w:val="clear" w:color="auto" w:fill="auto"/>
            <w:noWrap/>
            <w:hideMark/>
          </w:tcPr>
          <w:p w:rsidR="00F553B4" w:rsidRPr="00AE4749" w:rsidRDefault="00F553B4" w:rsidP="00B83296">
            <w:pPr>
              <w:rPr>
                <w:rFonts w:ascii="Calibri" w:hAnsi="Calibri" w:cs="Calibri"/>
                <w:color w:val="000000"/>
                <w:sz w:val="16"/>
              </w:rPr>
            </w:pPr>
            <w:r w:rsidRPr="00AE4749">
              <w:rPr>
                <w:rFonts w:ascii="Calibri" w:hAnsi="Calibri" w:cs="Calibri"/>
                <w:color w:val="000000"/>
                <w:sz w:val="16"/>
              </w:rPr>
              <w:t>8.831682769</w:t>
            </w:r>
          </w:p>
        </w:tc>
        <w:tc>
          <w:tcPr>
            <w:tcW w:w="1068" w:type="dxa"/>
            <w:tcBorders>
              <w:top w:val="nil"/>
              <w:left w:val="nil"/>
              <w:bottom w:val="single" w:sz="4" w:space="0" w:color="auto"/>
              <w:right w:val="single" w:sz="4" w:space="0" w:color="auto"/>
            </w:tcBorders>
            <w:shd w:val="clear" w:color="auto" w:fill="auto"/>
            <w:noWrap/>
            <w:hideMark/>
          </w:tcPr>
          <w:p w:rsidR="00F553B4" w:rsidRPr="00AE4749" w:rsidRDefault="00F553B4" w:rsidP="00B83296">
            <w:pPr>
              <w:rPr>
                <w:rFonts w:ascii="Calibri" w:hAnsi="Calibri" w:cs="Calibri"/>
                <w:color w:val="000000"/>
                <w:sz w:val="16"/>
              </w:rPr>
            </w:pPr>
            <w:r w:rsidRPr="00AE4749">
              <w:rPr>
                <w:rFonts w:ascii="Calibri" w:hAnsi="Calibri" w:cs="Calibri"/>
                <w:color w:val="000000"/>
                <w:sz w:val="16"/>
              </w:rPr>
              <w:t>164.564408</w:t>
            </w:r>
          </w:p>
        </w:tc>
        <w:tc>
          <w:tcPr>
            <w:tcW w:w="601" w:type="dxa"/>
            <w:tcBorders>
              <w:top w:val="nil"/>
              <w:left w:val="nil"/>
              <w:bottom w:val="single" w:sz="4" w:space="0" w:color="auto"/>
              <w:right w:val="single" w:sz="4" w:space="0" w:color="auto"/>
            </w:tcBorders>
            <w:shd w:val="clear" w:color="auto" w:fill="auto"/>
            <w:noWrap/>
            <w:vAlign w:val="bottom"/>
            <w:hideMark/>
          </w:tcPr>
          <w:p w:rsidR="00F553B4" w:rsidRPr="00AE4749" w:rsidRDefault="00F553B4" w:rsidP="00B83296">
            <w:pPr>
              <w:jc w:val="right"/>
              <w:rPr>
                <w:rFonts w:ascii="Calibri" w:hAnsi="Calibri" w:cs="Calibri"/>
                <w:color w:val="000000"/>
                <w:sz w:val="16"/>
              </w:rPr>
            </w:pPr>
            <w:r w:rsidRPr="00AE4749">
              <w:rPr>
                <w:rFonts w:ascii="Calibri" w:hAnsi="Calibri" w:cs="Calibri"/>
                <w:color w:val="000000"/>
                <w:sz w:val="16"/>
              </w:rPr>
              <w:t>3.17</w:t>
            </w:r>
          </w:p>
        </w:tc>
      </w:tr>
      <w:tr w:rsidR="0035081D" w:rsidRPr="00AE4749" w:rsidTr="0035081D">
        <w:trPr>
          <w:trHeight w:val="301"/>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F553B4" w:rsidRPr="00AE4749" w:rsidRDefault="0035081D" w:rsidP="00B83296">
            <w:pPr>
              <w:rPr>
                <w:rFonts w:ascii="Calibri" w:hAnsi="Calibri" w:cs="Calibri"/>
                <w:bCs/>
                <w:i/>
                <w:color w:val="000000"/>
                <w:sz w:val="16"/>
              </w:rPr>
            </w:pPr>
            <w:r>
              <w:rPr>
                <w:rFonts w:ascii="Calibri" w:hAnsi="Calibri" w:cs="Calibri"/>
                <w:bCs/>
                <w:i/>
                <w:color w:val="000000"/>
                <w:sz w:val="16"/>
              </w:rPr>
              <w:t>PS</w:t>
            </w:r>
          </w:p>
        </w:tc>
        <w:tc>
          <w:tcPr>
            <w:tcW w:w="1068" w:type="dxa"/>
            <w:tcBorders>
              <w:top w:val="nil"/>
              <w:left w:val="nil"/>
              <w:bottom w:val="single" w:sz="4" w:space="0" w:color="auto"/>
              <w:right w:val="single" w:sz="4" w:space="0" w:color="auto"/>
            </w:tcBorders>
            <w:shd w:val="clear" w:color="auto" w:fill="auto"/>
            <w:noWrap/>
            <w:hideMark/>
          </w:tcPr>
          <w:p w:rsidR="00F553B4" w:rsidRPr="00AE4749" w:rsidRDefault="00F553B4" w:rsidP="00B83296">
            <w:pPr>
              <w:rPr>
                <w:rFonts w:ascii="Calibri" w:hAnsi="Calibri" w:cs="Calibri"/>
                <w:color w:val="000000"/>
                <w:sz w:val="16"/>
              </w:rPr>
            </w:pPr>
            <w:r w:rsidRPr="00AE4749">
              <w:rPr>
                <w:rFonts w:ascii="Calibri" w:hAnsi="Calibri" w:cs="Calibri"/>
                <w:color w:val="000000"/>
                <w:sz w:val="16"/>
              </w:rPr>
              <w:t>1.816879321</w:t>
            </w:r>
          </w:p>
        </w:tc>
        <w:tc>
          <w:tcPr>
            <w:tcW w:w="379" w:type="dxa"/>
            <w:tcBorders>
              <w:top w:val="nil"/>
              <w:left w:val="nil"/>
              <w:bottom w:val="single" w:sz="4" w:space="0" w:color="auto"/>
              <w:right w:val="single" w:sz="4" w:space="0" w:color="auto"/>
            </w:tcBorders>
            <w:shd w:val="clear" w:color="auto" w:fill="auto"/>
            <w:noWrap/>
            <w:vAlign w:val="bottom"/>
            <w:hideMark/>
          </w:tcPr>
          <w:p w:rsidR="00F553B4" w:rsidRPr="00AE4749" w:rsidRDefault="00F553B4" w:rsidP="00B83296">
            <w:pPr>
              <w:jc w:val="center"/>
              <w:rPr>
                <w:rFonts w:ascii="Calibri" w:hAnsi="Calibri" w:cs="Calibri"/>
                <w:color w:val="000000"/>
                <w:sz w:val="16"/>
              </w:rPr>
            </w:pPr>
            <w:r w:rsidRPr="00AE4749">
              <w:rPr>
                <w:rFonts w:ascii="Calibri" w:hAnsi="Calibri" w:cs="Calibri"/>
                <w:color w:val="000000"/>
                <w:sz w:val="16"/>
              </w:rPr>
              <w:t>2</w:t>
            </w:r>
          </w:p>
        </w:tc>
        <w:tc>
          <w:tcPr>
            <w:tcW w:w="1068" w:type="dxa"/>
            <w:tcBorders>
              <w:top w:val="nil"/>
              <w:left w:val="nil"/>
              <w:bottom w:val="single" w:sz="4" w:space="0" w:color="auto"/>
              <w:right w:val="single" w:sz="4" w:space="0" w:color="auto"/>
            </w:tcBorders>
            <w:shd w:val="clear" w:color="auto" w:fill="auto"/>
            <w:noWrap/>
            <w:hideMark/>
          </w:tcPr>
          <w:p w:rsidR="00F553B4" w:rsidRPr="00AE4749" w:rsidRDefault="00F553B4" w:rsidP="00B83296">
            <w:pPr>
              <w:rPr>
                <w:rFonts w:ascii="Calibri" w:hAnsi="Calibri" w:cs="Calibri"/>
                <w:color w:val="000000"/>
                <w:sz w:val="16"/>
              </w:rPr>
            </w:pPr>
            <w:r w:rsidRPr="00AE4749">
              <w:rPr>
                <w:rFonts w:ascii="Calibri" w:hAnsi="Calibri" w:cs="Calibri"/>
                <w:color w:val="000000"/>
                <w:sz w:val="16"/>
              </w:rPr>
              <w:t>0.908439661</w:t>
            </w:r>
          </w:p>
        </w:tc>
        <w:tc>
          <w:tcPr>
            <w:tcW w:w="1068" w:type="dxa"/>
            <w:tcBorders>
              <w:top w:val="nil"/>
              <w:left w:val="nil"/>
              <w:bottom w:val="single" w:sz="4" w:space="0" w:color="auto"/>
              <w:right w:val="single" w:sz="4" w:space="0" w:color="auto"/>
            </w:tcBorders>
            <w:shd w:val="clear" w:color="auto" w:fill="auto"/>
            <w:noWrap/>
            <w:hideMark/>
          </w:tcPr>
          <w:p w:rsidR="00F553B4" w:rsidRPr="00AE4749" w:rsidRDefault="00F553B4" w:rsidP="00B83296">
            <w:pPr>
              <w:rPr>
                <w:rFonts w:ascii="Calibri" w:hAnsi="Calibri" w:cs="Calibri"/>
                <w:color w:val="000000"/>
                <w:sz w:val="16"/>
              </w:rPr>
            </w:pPr>
            <w:r w:rsidRPr="00AE4749">
              <w:rPr>
                <w:rFonts w:ascii="Calibri" w:hAnsi="Calibri" w:cs="Calibri"/>
                <w:color w:val="000000"/>
                <w:sz w:val="16"/>
              </w:rPr>
              <w:t>16.92733297</w:t>
            </w:r>
          </w:p>
        </w:tc>
        <w:tc>
          <w:tcPr>
            <w:tcW w:w="601" w:type="dxa"/>
            <w:tcBorders>
              <w:top w:val="nil"/>
              <w:left w:val="nil"/>
              <w:bottom w:val="single" w:sz="4" w:space="0" w:color="auto"/>
              <w:right w:val="single" w:sz="4" w:space="0" w:color="auto"/>
            </w:tcBorders>
            <w:shd w:val="clear" w:color="auto" w:fill="auto"/>
            <w:noWrap/>
            <w:vAlign w:val="bottom"/>
            <w:hideMark/>
          </w:tcPr>
          <w:p w:rsidR="00F553B4" w:rsidRPr="00AE4749" w:rsidRDefault="00F553B4" w:rsidP="00B83296">
            <w:pPr>
              <w:jc w:val="right"/>
              <w:rPr>
                <w:rFonts w:ascii="Calibri" w:hAnsi="Calibri" w:cs="Calibri"/>
                <w:color w:val="000000"/>
                <w:sz w:val="16"/>
              </w:rPr>
            </w:pPr>
            <w:r w:rsidRPr="00AE4749">
              <w:rPr>
                <w:rFonts w:ascii="Calibri" w:hAnsi="Calibri" w:cs="Calibri"/>
                <w:color w:val="000000"/>
                <w:sz w:val="16"/>
              </w:rPr>
              <w:t>3.17</w:t>
            </w:r>
          </w:p>
        </w:tc>
      </w:tr>
      <w:tr w:rsidR="0035081D" w:rsidRPr="00AE4749" w:rsidTr="0035081D">
        <w:trPr>
          <w:trHeight w:val="286"/>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F553B4" w:rsidRPr="00AE4749" w:rsidRDefault="00F553B4" w:rsidP="00B83296">
            <w:pPr>
              <w:rPr>
                <w:rFonts w:ascii="Calibri" w:hAnsi="Calibri" w:cs="Calibri"/>
                <w:bCs/>
                <w:i/>
                <w:color w:val="000000"/>
                <w:sz w:val="16"/>
              </w:rPr>
            </w:pPr>
            <w:r w:rsidRPr="00AE4749">
              <w:rPr>
                <w:rFonts w:ascii="Calibri" w:hAnsi="Calibri" w:cs="Calibri"/>
                <w:bCs/>
                <w:i/>
                <w:color w:val="000000"/>
                <w:sz w:val="16"/>
              </w:rPr>
              <w:t>fv x lp</w:t>
            </w:r>
          </w:p>
        </w:tc>
        <w:tc>
          <w:tcPr>
            <w:tcW w:w="1068" w:type="dxa"/>
            <w:tcBorders>
              <w:top w:val="nil"/>
              <w:left w:val="nil"/>
              <w:bottom w:val="single" w:sz="4" w:space="0" w:color="auto"/>
              <w:right w:val="single" w:sz="4" w:space="0" w:color="auto"/>
            </w:tcBorders>
            <w:shd w:val="clear" w:color="auto" w:fill="auto"/>
            <w:noWrap/>
            <w:hideMark/>
          </w:tcPr>
          <w:p w:rsidR="00F553B4" w:rsidRPr="00AE4749" w:rsidRDefault="00F553B4" w:rsidP="00B83296">
            <w:pPr>
              <w:rPr>
                <w:rFonts w:ascii="Calibri" w:hAnsi="Calibri" w:cs="Calibri"/>
                <w:color w:val="000000"/>
                <w:sz w:val="16"/>
              </w:rPr>
            </w:pPr>
            <w:r w:rsidRPr="00AE4749">
              <w:rPr>
                <w:rFonts w:ascii="Calibri" w:hAnsi="Calibri" w:cs="Calibri"/>
                <w:color w:val="000000"/>
                <w:sz w:val="16"/>
              </w:rPr>
              <w:t>1.554935099</w:t>
            </w:r>
          </w:p>
        </w:tc>
        <w:tc>
          <w:tcPr>
            <w:tcW w:w="379" w:type="dxa"/>
            <w:tcBorders>
              <w:top w:val="nil"/>
              <w:left w:val="nil"/>
              <w:bottom w:val="single" w:sz="4" w:space="0" w:color="auto"/>
              <w:right w:val="single" w:sz="4" w:space="0" w:color="auto"/>
            </w:tcBorders>
            <w:shd w:val="clear" w:color="auto" w:fill="auto"/>
            <w:noWrap/>
            <w:vAlign w:val="bottom"/>
            <w:hideMark/>
          </w:tcPr>
          <w:p w:rsidR="00F553B4" w:rsidRPr="00AE4749" w:rsidRDefault="00F553B4" w:rsidP="00B83296">
            <w:pPr>
              <w:jc w:val="center"/>
              <w:rPr>
                <w:rFonts w:ascii="Calibri" w:hAnsi="Calibri" w:cs="Calibri"/>
                <w:color w:val="000000"/>
                <w:sz w:val="16"/>
              </w:rPr>
            </w:pPr>
            <w:r w:rsidRPr="00AE4749">
              <w:rPr>
                <w:rFonts w:ascii="Calibri" w:hAnsi="Calibri" w:cs="Calibri"/>
                <w:color w:val="000000"/>
                <w:sz w:val="16"/>
              </w:rPr>
              <w:t>4</w:t>
            </w:r>
          </w:p>
        </w:tc>
        <w:tc>
          <w:tcPr>
            <w:tcW w:w="1068" w:type="dxa"/>
            <w:tcBorders>
              <w:top w:val="nil"/>
              <w:left w:val="nil"/>
              <w:bottom w:val="single" w:sz="4" w:space="0" w:color="auto"/>
              <w:right w:val="single" w:sz="4" w:space="0" w:color="auto"/>
            </w:tcBorders>
            <w:shd w:val="clear" w:color="auto" w:fill="auto"/>
            <w:noWrap/>
            <w:hideMark/>
          </w:tcPr>
          <w:p w:rsidR="00F553B4" w:rsidRPr="00AE4749" w:rsidRDefault="00F553B4" w:rsidP="00B83296">
            <w:pPr>
              <w:rPr>
                <w:rFonts w:ascii="Calibri" w:hAnsi="Calibri" w:cs="Calibri"/>
                <w:color w:val="000000"/>
                <w:sz w:val="16"/>
              </w:rPr>
            </w:pPr>
            <w:r w:rsidRPr="00AE4749">
              <w:rPr>
                <w:rFonts w:ascii="Calibri" w:hAnsi="Calibri" w:cs="Calibri"/>
                <w:color w:val="000000"/>
                <w:sz w:val="16"/>
              </w:rPr>
              <w:t>0.388733775</w:t>
            </w:r>
          </w:p>
        </w:tc>
        <w:tc>
          <w:tcPr>
            <w:tcW w:w="1068" w:type="dxa"/>
            <w:tcBorders>
              <w:top w:val="nil"/>
              <w:left w:val="nil"/>
              <w:bottom w:val="single" w:sz="4" w:space="0" w:color="auto"/>
              <w:right w:val="single" w:sz="4" w:space="0" w:color="auto"/>
            </w:tcBorders>
            <w:shd w:val="clear" w:color="auto" w:fill="auto"/>
            <w:noWrap/>
            <w:hideMark/>
          </w:tcPr>
          <w:p w:rsidR="00F553B4" w:rsidRPr="00AE4749" w:rsidRDefault="00F553B4" w:rsidP="00B83296">
            <w:pPr>
              <w:rPr>
                <w:rFonts w:ascii="Calibri" w:hAnsi="Calibri" w:cs="Calibri"/>
                <w:color w:val="000000"/>
                <w:sz w:val="16"/>
              </w:rPr>
            </w:pPr>
            <w:r w:rsidRPr="00AE4749">
              <w:rPr>
                <w:rFonts w:ascii="Calibri" w:hAnsi="Calibri" w:cs="Calibri"/>
                <w:color w:val="000000"/>
                <w:sz w:val="16"/>
              </w:rPr>
              <w:t>7.243437653</w:t>
            </w:r>
          </w:p>
        </w:tc>
        <w:tc>
          <w:tcPr>
            <w:tcW w:w="601" w:type="dxa"/>
            <w:tcBorders>
              <w:top w:val="nil"/>
              <w:left w:val="nil"/>
              <w:bottom w:val="single" w:sz="4" w:space="0" w:color="auto"/>
              <w:right w:val="single" w:sz="4" w:space="0" w:color="auto"/>
            </w:tcBorders>
            <w:shd w:val="clear" w:color="auto" w:fill="auto"/>
            <w:noWrap/>
            <w:vAlign w:val="bottom"/>
            <w:hideMark/>
          </w:tcPr>
          <w:p w:rsidR="00F553B4" w:rsidRPr="00AE4749" w:rsidRDefault="00F553B4" w:rsidP="00B83296">
            <w:pPr>
              <w:jc w:val="right"/>
              <w:rPr>
                <w:rFonts w:ascii="Calibri" w:hAnsi="Calibri" w:cs="Calibri"/>
                <w:color w:val="000000"/>
                <w:sz w:val="16"/>
              </w:rPr>
            </w:pPr>
            <w:r w:rsidRPr="00AE4749">
              <w:rPr>
                <w:rFonts w:ascii="Calibri" w:hAnsi="Calibri" w:cs="Calibri"/>
                <w:color w:val="000000"/>
                <w:sz w:val="16"/>
              </w:rPr>
              <w:t>2.54</w:t>
            </w:r>
          </w:p>
        </w:tc>
      </w:tr>
      <w:tr w:rsidR="0035081D" w:rsidRPr="00AE4749" w:rsidTr="0035081D">
        <w:trPr>
          <w:trHeight w:val="256"/>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F553B4" w:rsidRPr="00AE4749" w:rsidRDefault="00F553B4" w:rsidP="0035081D">
            <w:pPr>
              <w:rPr>
                <w:rFonts w:ascii="Calibri" w:hAnsi="Calibri" w:cs="Calibri"/>
                <w:bCs/>
                <w:i/>
                <w:color w:val="000000"/>
                <w:sz w:val="16"/>
              </w:rPr>
            </w:pPr>
            <w:r w:rsidRPr="00AE4749">
              <w:rPr>
                <w:rFonts w:ascii="Calibri" w:hAnsi="Calibri" w:cs="Calibri"/>
                <w:bCs/>
                <w:i/>
                <w:color w:val="000000"/>
                <w:sz w:val="16"/>
              </w:rPr>
              <w:t>I fv x ps</w:t>
            </w:r>
          </w:p>
        </w:tc>
        <w:tc>
          <w:tcPr>
            <w:tcW w:w="1068" w:type="dxa"/>
            <w:tcBorders>
              <w:top w:val="nil"/>
              <w:left w:val="nil"/>
              <w:bottom w:val="single" w:sz="4" w:space="0" w:color="auto"/>
              <w:right w:val="single" w:sz="4" w:space="0" w:color="auto"/>
            </w:tcBorders>
            <w:shd w:val="clear" w:color="auto" w:fill="auto"/>
            <w:noWrap/>
            <w:hideMark/>
          </w:tcPr>
          <w:p w:rsidR="00F553B4" w:rsidRPr="00AE4749" w:rsidRDefault="00F553B4" w:rsidP="00B83296">
            <w:pPr>
              <w:rPr>
                <w:rFonts w:ascii="Calibri" w:hAnsi="Calibri" w:cs="Calibri"/>
                <w:color w:val="000000"/>
                <w:sz w:val="16"/>
              </w:rPr>
            </w:pPr>
            <w:r w:rsidRPr="00AE4749">
              <w:rPr>
                <w:rFonts w:ascii="Calibri" w:hAnsi="Calibri" w:cs="Calibri"/>
                <w:color w:val="000000"/>
                <w:sz w:val="16"/>
              </w:rPr>
              <w:t>0.536029965</w:t>
            </w:r>
          </w:p>
        </w:tc>
        <w:tc>
          <w:tcPr>
            <w:tcW w:w="379" w:type="dxa"/>
            <w:tcBorders>
              <w:top w:val="nil"/>
              <w:left w:val="nil"/>
              <w:bottom w:val="single" w:sz="4" w:space="0" w:color="auto"/>
              <w:right w:val="single" w:sz="4" w:space="0" w:color="auto"/>
            </w:tcBorders>
            <w:shd w:val="clear" w:color="auto" w:fill="auto"/>
            <w:noWrap/>
            <w:vAlign w:val="bottom"/>
            <w:hideMark/>
          </w:tcPr>
          <w:p w:rsidR="00F553B4" w:rsidRPr="00AE4749" w:rsidRDefault="00F553B4" w:rsidP="00B83296">
            <w:pPr>
              <w:jc w:val="center"/>
              <w:rPr>
                <w:rFonts w:ascii="Calibri" w:hAnsi="Calibri" w:cs="Calibri"/>
                <w:color w:val="000000"/>
                <w:sz w:val="16"/>
              </w:rPr>
            </w:pPr>
            <w:r w:rsidRPr="00AE4749">
              <w:rPr>
                <w:rFonts w:ascii="Calibri" w:hAnsi="Calibri" w:cs="Calibri"/>
                <w:color w:val="000000"/>
                <w:sz w:val="16"/>
              </w:rPr>
              <w:t>4</w:t>
            </w:r>
          </w:p>
        </w:tc>
        <w:tc>
          <w:tcPr>
            <w:tcW w:w="1068" w:type="dxa"/>
            <w:tcBorders>
              <w:top w:val="nil"/>
              <w:left w:val="nil"/>
              <w:bottom w:val="single" w:sz="4" w:space="0" w:color="auto"/>
              <w:right w:val="single" w:sz="4" w:space="0" w:color="auto"/>
            </w:tcBorders>
            <w:shd w:val="clear" w:color="auto" w:fill="auto"/>
            <w:noWrap/>
            <w:hideMark/>
          </w:tcPr>
          <w:p w:rsidR="00F553B4" w:rsidRPr="00AE4749" w:rsidRDefault="00F553B4" w:rsidP="00B83296">
            <w:pPr>
              <w:rPr>
                <w:rFonts w:ascii="Calibri" w:hAnsi="Calibri" w:cs="Calibri"/>
                <w:color w:val="000000"/>
                <w:sz w:val="16"/>
              </w:rPr>
            </w:pPr>
            <w:r w:rsidRPr="00AE4749">
              <w:rPr>
                <w:rFonts w:ascii="Calibri" w:hAnsi="Calibri" w:cs="Calibri"/>
                <w:color w:val="000000"/>
                <w:sz w:val="16"/>
              </w:rPr>
              <w:t>0.134007491</w:t>
            </w:r>
          </w:p>
        </w:tc>
        <w:tc>
          <w:tcPr>
            <w:tcW w:w="1068" w:type="dxa"/>
            <w:tcBorders>
              <w:top w:val="nil"/>
              <w:left w:val="nil"/>
              <w:bottom w:val="single" w:sz="4" w:space="0" w:color="auto"/>
              <w:right w:val="single" w:sz="4" w:space="0" w:color="auto"/>
            </w:tcBorders>
            <w:shd w:val="clear" w:color="auto" w:fill="auto"/>
            <w:noWrap/>
            <w:hideMark/>
          </w:tcPr>
          <w:p w:rsidR="00F553B4" w:rsidRPr="00AE4749" w:rsidRDefault="00F553B4" w:rsidP="00B83296">
            <w:pPr>
              <w:rPr>
                <w:rFonts w:ascii="Calibri" w:hAnsi="Calibri" w:cs="Calibri"/>
                <w:color w:val="000000"/>
                <w:sz w:val="16"/>
              </w:rPr>
            </w:pPr>
            <w:r w:rsidRPr="00AE4749">
              <w:rPr>
                <w:rFonts w:ascii="Calibri" w:hAnsi="Calibri" w:cs="Calibri"/>
                <w:color w:val="000000"/>
                <w:sz w:val="16"/>
              </w:rPr>
              <w:t>2.497017165</w:t>
            </w:r>
          </w:p>
        </w:tc>
        <w:tc>
          <w:tcPr>
            <w:tcW w:w="601" w:type="dxa"/>
            <w:tcBorders>
              <w:top w:val="nil"/>
              <w:left w:val="nil"/>
              <w:bottom w:val="single" w:sz="4" w:space="0" w:color="auto"/>
              <w:right w:val="single" w:sz="4" w:space="0" w:color="auto"/>
            </w:tcBorders>
            <w:shd w:val="clear" w:color="auto" w:fill="auto"/>
            <w:noWrap/>
            <w:vAlign w:val="bottom"/>
            <w:hideMark/>
          </w:tcPr>
          <w:p w:rsidR="00F553B4" w:rsidRPr="00AE4749" w:rsidRDefault="00F553B4" w:rsidP="00B83296">
            <w:pPr>
              <w:jc w:val="right"/>
              <w:rPr>
                <w:rFonts w:ascii="Calibri" w:hAnsi="Calibri" w:cs="Calibri"/>
                <w:color w:val="000000"/>
                <w:sz w:val="16"/>
              </w:rPr>
            </w:pPr>
            <w:r w:rsidRPr="00AE4749">
              <w:rPr>
                <w:rFonts w:ascii="Calibri" w:hAnsi="Calibri" w:cs="Calibri"/>
                <w:color w:val="000000"/>
                <w:sz w:val="16"/>
              </w:rPr>
              <w:t>2.54</w:t>
            </w:r>
          </w:p>
        </w:tc>
      </w:tr>
      <w:tr w:rsidR="0035081D" w:rsidRPr="00AE4749" w:rsidTr="0035081D">
        <w:trPr>
          <w:trHeight w:val="286"/>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F553B4" w:rsidRPr="00AE4749" w:rsidRDefault="00F553B4" w:rsidP="00B83296">
            <w:pPr>
              <w:rPr>
                <w:rFonts w:ascii="Calibri" w:hAnsi="Calibri" w:cs="Calibri"/>
                <w:bCs/>
                <w:i/>
                <w:color w:val="000000"/>
                <w:sz w:val="16"/>
              </w:rPr>
            </w:pPr>
            <w:r w:rsidRPr="00AE4749">
              <w:rPr>
                <w:rFonts w:ascii="Calibri" w:hAnsi="Calibri" w:cs="Calibri"/>
                <w:bCs/>
                <w:i/>
                <w:color w:val="000000"/>
                <w:sz w:val="16"/>
              </w:rPr>
              <w:t>lp x ps</w:t>
            </w:r>
          </w:p>
        </w:tc>
        <w:tc>
          <w:tcPr>
            <w:tcW w:w="1068" w:type="dxa"/>
            <w:tcBorders>
              <w:top w:val="nil"/>
              <w:left w:val="nil"/>
              <w:bottom w:val="single" w:sz="4" w:space="0" w:color="auto"/>
              <w:right w:val="single" w:sz="4" w:space="0" w:color="auto"/>
            </w:tcBorders>
            <w:shd w:val="clear" w:color="auto" w:fill="auto"/>
            <w:noWrap/>
            <w:hideMark/>
          </w:tcPr>
          <w:p w:rsidR="00F553B4" w:rsidRPr="00AE4749" w:rsidRDefault="00F553B4" w:rsidP="00B83296">
            <w:pPr>
              <w:rPr>
                <w:rFonts w:ascii="Calibri" w:hAnsi="Calibri" w:cs="Calibri"/>
                <w:color w:val="000000"/>
                <w:sz w:val="16"/>
              </w:rPr>
            </w:pPr>
            <w:r w:rsidRPr="00AE4749">
              <w:rPr>
                <w:rFonts w:ascii="Calibri" w:hAnsi="Calibri" w:cs="Calibri"/>
                <w:color w:val="000000"/>
                <w:sz w:val="16"/>
              </w:rPr>
              <w:t>0.08926114</w:t>
            </w:r>
          </w:p>
        </w:tc>
        <w:tc>
          <w:tcPr>
            <w:tcW w:w="379" w:type="dxa"/>
            <w:tcBorders>
              <w:top w:val="nil"/>
              <w:left w:val="nil"/>
              <w:bottom w:val="single" w:sz="4" w:space="0" w:color="auto"/>
              <w:right w:val="single" w:sz="4" w:space="0" w:color="auto"/>
            </w:tcBorders>
            <w:shd w:val="clear" w:color="auto" w:fill="auto"/>
            <w:noWrap/>
            <w:vAlign w:val="bottom"/>
            <w:hideMark/>
          </w:tcPr>
          <w:p w:rsidR="00F553B4" w:rsidRPr="00AE4749" w:rsidRDefault="00F553B4" w:rsidP="00B83296">
            <w:pPr>
              <w:jc w:val="center"/>
              <w:rPr>
                <w:rFonts w:ascii="Calibri" w:hAnsi="Calibri" w:cs="Calibri"/>
                <w:color w:val="000000"/>
                <w:sz w:val="16"/>
              </w:rPr>
            </w:pPr>
            <w:r w:rsidRPr="00AE4749">
              <w:rPr>
                <w:rFonts w:ascii="Calibri" w:hAnsi="Calibri" w:cs="Calibri"/>
                <w:color w:val="000000"/>
                <w:sz w:val="16"/>
              </w:rPr>
              <w:t>4</w:t>
            </w:r>
          </w:p>
        </w:tc>
        <w:tc>
          <w:tcPr>
            <w:tcW w:w="1068" w:type="dxa"/>
            <w:tcBorders>
              <w:top w:val="nil"/>
              <w:left w:val="nil"/>
              <w:bottom w:val="single" w:sz="4" w:space="0" w:color="auto"/>
              <w:right w:val="single" w:sz="4" w:space="0" w:color="auto"/>
            </w:tcBorders>
            <w:shd w:val="clear" w:color="auto" w:fill="auto"/>
            <w:noWrap/>
            <w:hideMark/>
          </w:tcPr>
          <w:p w:rsidR="00F553B4" w:rsidRPr="00AE4749" w:rsidRDefault="00F553B4" w:rsidP="00B83296">
            <w:pPr>
              <w:rPr>
                <w:rFonts w:ascii="Calibri" w:hAnsi="Calibri" w:cs="Calibri"/>
                <w:color w:val="000000"/>
                <w:sz w:val="16"/>
              </w:rPr>
            </w:pPr>
            <w:r w:rsidRPr="00AE4749">
              <w:rPr>
                <w:rFonts w:ascii="Calibri" w:hAnsi="Calibri" w:cs="Calibri"/>
                <w:color w:val="000000"/>
                <w:sz w:val="16"/>
              </w:rPr>
              <w:t>0.022315285</w:t>
            </w:r>
          </w:p>
        </w:tc>
        <w:tc>
          <w:tcPr>
            <w:tcW w:w="1068" w:type="dxa"/>
            <w:tcBorders>
              <w:top w:val="nil"/>
              <w:left w:val="nil"/>
              <w:bottom w:val="single" w:sz="4" w:space="0" w:color="auto"/>
              <w:right w:val="single" w:sz="4" w:space="0" w:color="auto"/>
            </w:tcBorders>
            <w:shd w:val="clear" w:color="auto" w:fill="auto"/>
            <w:noWrap/>
            <w:hideMark/>
          </w:tcPr>
          <w:p w:rsidR="00F553B4" w:rsidRPr="00AE4749" w:rsidRDefault="00F553B4" w:rsidP="00B83296">
            <w:pPr>
              <w:rPr>
                <w:rFonts w:ascii="Calibri" w:hAnsi="Calibri" w:cs="Calibri"/>
                <w:color w:val="000000"/>
                <w:sz w:val="16"/>
              </w:rPr>
            </w:pPr>
            <w:r w:rsidRPr="00AE4749">
              <w:rPr>
                <w:rFonts w:ascii="Calibri" w:hAnsi="Calibri" w:cs="Calibri"/>
                <w:color w:val="000000"/>
                <w:sz w:val="16"/>
              </w:rPr>
              <w:t>0.41580996</w:t>
            </w:r>
          </w:p>
        </w:tc>
        <w:tc>
          <w:tcPr>
            <w:tcW w:w="601" w:type="dxa"/>
            <w:tcBorders>
              <w:top w:val="nil"/>
              <w:left w:val="nil"/>
              <w:bottom w:val="single" w:sz="4" w:space="0" w:color="auto"/>
              <w:right w:val="single" w:sz="4" w:space="0" w:color="auto"/>
            </w:tcBorders>
            <w:shd w:val="clear" w:color="auto" w:fill="auto"/>
            <w:noWrap/>
            <w:vAlign w:val="bottom"/>
            <w:hideMark/>
          </w:tcPr>
          <w:p w:rsidR="00F553B4" w:rsidRPr="00AE4749" w:rsidRDefault="00F553B4" w:rsidP="00B83296">
            <w:pPr>
              <w:jc w:val="right"/>
              <w:rPr>
                <w:rFonts w:ascii="Calibri" w:hAnsi="Calibri" w:cs="Calibri"/>
                <w:color w:val="000000"/>
                <w:sz w:val="16"/>
              </w:rPr>
            </w:pPr>
            <w:r w:rsidRPr="00AE4749">
              <w:rPr>
                <w:rFonts w:ascii="Calibri" w:hAnsi="Calibri" w:cs="Calibri"/>
                <w:color w:val="000000"/>
                <w:sz w:val="16"/>
              </w:rPr>
              <w:t>2.54</w:t>
            </w:r>
          </w:p>
        </w:tc>
      </w:tr>
      <w:tr w:rsidR="0035081D" w:rsidRPr="00AE4749" w:rsidTr="0035081D">
        <w:trPr>
          <w:trHeight w:val="286"/>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F553B4" w:rsidRPr="00AE4749" w:rsidRDefault="00F553B4" w:rsidP="00B83296">
            <w:pPr>
              <w:rPr>
                <w:rFonts w:ascii="Calibri" w:hAnsi="Calibri" w:cs="Calibri"/>
                <w:bCs/>
                <w:i/>
                <w:color w:val="000000"/>
                <w:sz w:val="16"/>
              </w:rPr>
            </w:pPr>
            <w:r w:rsidRPr="00AE4749">
              <w:rPr>
                <w:rFonts w:ascii="Calibri" w:hAnsi="Calibri" w:cs="Calibri"/>
                <w:bCs/>
                <w:i/>
                <w:color w:val="000000"/>
                <w:sz w:val="16"/>
              </w:rPr>
              <w:t>fvxlpxps</w:t>
            </w:r>
          </w:p>
        </w:tc>
        <w:tc>
          <w:tcPr>
            <w:tcW w:w="1068" w:type="dxa"/>
            <w:tcBorders>
              <w:top w:val="nil"/>
              <w:left w:val="nil"/>
              <w:bottom w:val="single" w:sz="4" w:space="0" w:color="auto"/>
              <w:right w:val="single" w:sz="4" w:space="0" w:color="auto"/>
            </w:tcBorders>
            <w:shd w:val="clear" w:color="auto" w:fill="auto"/>
            <w:noWrap/>
            <w:hideMark/>
          </w:tcPr>
          <w:p w:rsidR="00F553B4" w:rsidRPr="00AE4749" w:rsidRDefault="00F553B4" w:rsidP="00B83296">
            <w:pPr>
              <w:rPr>
                <w:rFonts w:ascii="Calibri" w:hAnsi="Calibri" w:cs="Calibri"/>
                <w:color w:val="000000"/>
                <w:sz w:val="16"/>
              </w:rPr>
            </w:pPr>
            <w:r w:rsidRPr="00AE4749">
              <w:rPr>
                <w:rFonts w:ascii="Calibri" w:hAnsi="Calibri" w:cs="Calibri"/>
                <w:color w:val="000000"/>
                <w:sz w:val="16"/>
              </w:rPr>
              <w:t>0.358871274</w:t>
            </w:r>
          </w:p>
        </w:tc>
        <w:tc>
          <w:tcPr>
            <w:tcW w:w="379" w:type="dxa"/>
            <w:tcBorders>
              <w:top w:val="nil"/>
              <w:left w:val="nil"/>
              <w:bottom w:val="single" w:sz="4" w:space="0" w:color="auto"/>
              <w:right w:val="single" w:sz="4" w:space="0" w:color="auto"/>
            </w:tcBorders>
            <w:shd w:val="clear" w:color="auto" w:fill="auto"/>
            <w:noWrap/>
            <w:vAlign w:val="bottom"/>
            <w:hideMark/>
          </w:tcPr>
          <w:p w:rsidR="00F553B4" w:rsidRPr="00AE4749" w:rsidRDefault="00F553B4" w:rsidP="00B83296">
            <w:pPr>
              <w:jc w:val="center"/>
              <w:rPr>
                <w:rFonts w:ascii="Calibri" w:hAnsi="Calibri" w:cs="Calibri"/>
                <w:color w:val="000000"/>
                <w:sz w:val="16"/>
              </w:rPr>
            </w:pPr>
            <w:r w:rsidRPr="00AE4749">
              <w:rPr>
                <w:rFonts w:ascii="Calibri" w:hAnsi="Calibri" w:cs="Calibri"/>
                <w:color w:val="000000"/>
                <w:sz w:val="16"/>
              </w:rPr>
              <w:t>8</w:t>
            </w:r>
          </w:p>
        </w:tc>
        <w:tc>
          <w:tcPr>
            <w:tcW w:w="1068" w:type="dxa"/>
            <w:tcBorders>
              <w:top w:val="nil"/>
              <w:left w:val="nil"/>
              <w:bottom w:val="single" w:sz="4" w:space="0" w:color="auto"/>
              <w:right w:val="single" w:sz="4" w:space="0" w:color="auto"/>
            </w:tcBorders>
            <w:shd w:val="clear" w:color="auto" w:fill="auto"/>
            <w:noWrap/>
            <w:hideMark/>
          </w:tcPr>
          <w:p w:rsidR="00F553B4" w:rsidRPr="00AE4749" w:rsidRDefault="00F553B4" w:rsidP="00B83296">
            <w:pPr>
              <w:rPr>
                <w:rFonts w:ascii="Calibri" w:hAnsi="Calibri" w:cs="Calibri"/>
                <w:color w:val="000000"/>
                <w:sz w:val="16"/>
              </w:rPr>
            </w:pPr>
            <w:r w:rsidRPr="00AE4749">
              <w:rPr>
                <w:rFonts w:ascii="Calibri" w:hAnsi="Calibri" w:cs="Calibri"/>
                <w:color w:val="000000"/>
                <w:sz w:val="16"/>
              </w:rPr>
              <w:t>0.044858909</w:t>
            </w:r>
          </w:p>
        </w:tc>
        <w:tc>
          <w:tcPr>
            <w:tcW w:w="1068" w:type="dxa"/>
            <w:tcBorders>
              <w:top w:val="nil"/>
              <w:left w:val="nil"/>
              <w:bottom w:val="single" w:sz="4" w:space="0" w:color="auto"/>
              <w:right w:val="single" w:sz="4" w:space="0" w:color="auto"/>
            </w:tcBorders>
            <w:shd w:val="clear" w:color="auto" w:fill="auto"/>
            <w:noWrap/>
            <w:hideMark/>
          </w:tcPr>
          <w:p w:rsidR="00F553B4" w:rsidRPr="00AE4749" w:rsidRDefault="00F553B4" w:rsidP="00B83296">
            <w:pPr>
              <w:rPr>
                <w:rFonts w:ascii="Calibri" w:hAnsi="Calibri" w:cs="Calibri"/>
                <w:color w:val="000000"/>
                <w:sz w:val="16"/>
              </w:rPr>
            </w:pPr>
            <w:r w:rsidRPr="00AE4749">
              <w:rPr>
                <w:rFonts w:ascii="Calibri" w:hAnsi="Calibri" w:cs="Calibri"/>
                <w:color w:val="000000"/>
                <w:sz w:val="16"/>
              </w:rPr>
              <w:t>0.835874662</w:t>
            </w:r>
          </w:p>
        </w:tc>
        <w:tc>
          <w:tcPr>
            <w:tcW w:w="601" w:type="dxa"/>
            <w:tcBorders>
              <w:top w:val="nil"/>
              <w:left w:val="nil"/>
              <w:bottom w:val="single" w:sz="4" w:space="0" w:color="auto"/>
              <w:right w:val="single" w:sz="4" w:space="0" w:color="auto"/>
            </w:tcBorders>
            <w:shd w:val="clear" w:color="auto" w:fill="auto"/>
            <w:noWrap/>
            <w:vAlign w:val="bottom"/>
            <w:hideMark/>
          </w:tcPr>
          <w:p w:rsidR="00F553B4" w:rsidRPr="00AE4749" w:rsidRDefault="00F553B4" w:rsidP="00B83296">
            <w:pPr>
              <w:jc w:val="right"/>
              <w:rPr>
                <w:rFonts w:ascii="Calibri" w:hAnsi="Calibri" w:cs="Calibri"/>
                <w:color w:val="000000"/>
                <w:sz w:val="16"/>
              </w:rPr>
            </w:pPr>
            <w:r w:rsidRPr="00AE4749">
              <w:rPr>
                <w:rFonts w:ascii="Calibri" w:hAnsi="Calibri" w:cs="Calibri"/>
                <w:color w:val="000000"/>
                <w:sz w:val="16"/>
              </w:rPr>
              <w:t>2.12</w:t>
            </w:r>
          </w:p>
        </w:tc>
      </w:tr>
      <w:tr w:rsidR="0035081D" w:rsidRPr="00AE4749" w:rsidTr="0035081D">
        <w:trPr>
          <w:trHeight w:val="286"/>
        </w:trPr>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F553B4" w:rsidRPr="00AE4749" w:rsidRDefault="00F553B4" w:rsidP="00B83296">
            <w:pPr>
              <w:rPr>
                <w:rFonts w:ascii="Calibri" w:hAnsi="Calibri" w:cs="Calibri"/>
                <w:bCs/>
                <w:i/>
                <w:color w:val="000000"/>
                <w:sz w:val="16"/>
              </w:rPr>
            </w:pPr>
            <w:r w:rsidRPr="00AE4749">
              <w:rPr>
                <w:rFonts w:ascii="Calibri" w:hAnsi="Calibri" w:cs="Calibri"/>
                <w:bCs/>
                <w:i/>
                <w:color w:val="000000"/>
                <w:sz w:val="16"/>
              </w:rPr>
              <w:t>Galat</w:t>
            </w:r>
          </w:p>
        </w:tc>
        <w:tc>
          <w:tcPr>
            <w:tcW w:w="1068" w:type="dxa"/>
            <w:tcBorders>
              <w:top w:val="nil"/>
              <w:left w:val="nil"/>
              <w:bottom w:val="single" w:sz="4" w:space="0" w:color="auto"/>
              <w:right w:val="single" w:sz="4" w:space="0" w:color="auto"/>
            </w:tcBorders>
            <w:shd w:val="clear" w:color="auto" w:fill="auto"/>
            <w:noWrap/>
            <w:hideMark/>
          </w:tcPr>
          <w:p w:rsidR="00F553B4" w:rsidRPr="00AE4749" w:rsidRDefault="00F553B4" w:rsidP="00B83296">
            <w:pPr>
              <w:rPr>
                <w:rFonts w:ascii="Calibri" w:hAnsi="Calibri" w:cs="Calibri"/>
                <w:color w:val="000000"/>
                <w:sz w:val="16"/>
              </w:rPr>
            </w:pPr>
            <w:r w:rsidRPr="00AE4749">
              <w:rPr>
                <w:rFonts w:ascii="Calibri" w:hAnsi="Calibri" w:cs="Calibri"/>
                <w:color w:val="000000"/>
                <w:sz w:val="16"/>
              </w:rPr>
              <w:t>2.898019537</w:t>
            </w:r>
          </w:p>
        </w:tc>
        <w:tc>
          <w:tcPr>
            <w:tcW w:w="379" w:type="dxa"/>
            <w:tcBorders>
              <w:top w:val="nil"/>
              <w:left w:val="nil"/>
              <w:bottom w:val="single" w:sz="4" w:space="0" w:color="auto"/>
              <w:right w:val="single" w:sz="4" w:space="0" w:color="auto"/>
            </w:tcBorders>
            <w:shd w:val="clear" w:color="auto" w:fill="auto"/>
            <w:noWrap/>
            <w:vAlign w:val="bottom"/>
            <w:hideMark/>
          </w:tcPr>
          <w:p w:rsidR="00F553B4" w:rsidRPr="00AE4749" w:rsidRDefault="00F553B4" w:rsidP="00B83296">
            <w:pPr>
              <w:jc w:val="center"/>
              <w:rPr>
                <w:rFonts w:ascii="Calibri" w:hAnsi="Calibri" w:cs="Calibri"/>
                <w:color w:val="000000"/>
                <w:sz w:val="16"/>
              </w:rPr>
            </w:pPr>
            <w:r w:rsidRPr="00AE4749">
              <w:rPr>
                <w:rFonts w:ascii="Calibri" w:hAnsi="Calibri" w:cs="Calibri"/>
                <w:color w:val="000000"/>
                <w:sz w:val="16"/>
              </w:rPr>
              <w:t>54</w:t>
            </w:r>
          </w:p>
        </w:tc>
        <w:tc>
          <w:tcPr>
            <w:tcW w:w="1068" w:type="dxa"/>
            <w:tcBorders>
              <w:top w:val="nil"/>
              <w:left w:val="nil"/>
              <w:bottom w:val="single" w:sz="4" w:space="0" w:color="auto"/>
              <w:right w:val="single" w:sz="4" w:space="0" w:color="auto"/>
            </w:tcBorders>
            <w:shd w:val="clear" w:color="auto" w:fill="auto"/>
            <w:noWrap/>
            <w:hideMark/>
          </w:tcPr>
          <w:p w:rsidR="00F553B4" w:rsidRPr="00AE4749" w:rsidRDefault="00F553B4" w:rsidP="00B83296">
            <w:pPr>
              <w:rPr>
                <w:rFonts w:ascii="Calibri" w:hAnsi="Calibri" w:cs="Calibri"/>
                <w:color w:val="000000"/>
                <w:sz w:val="16"/>
              </w:rPr>
            </w:pPr>
            <w:r w:rsidRPr="00AE4749">
              <w:rPr>
                <w:rFonts w:ascii="Calibri" w:hAnsi="Calibri" w:cs="Calibri"/>
                <w:color w:val="000000"/>
                <w:sz w:val="16"/>
              </w:rPr>
              <w:t>0.053667028</w:t>
            </w:r>
          </w:p>
        </w:tc>
        <w:tc>
          <w:tcPr>
            <w:tcW w:w="1068" w:type="dxa"/>
            <w:tcBorders>
              <w:top w:val="nil"/>
              <w:left w:val="nil"/>
              <w:bottom w:val="single" w:sz="4" w:space="0" w:color="auto"/>
              <w:right w:val="single" w:sz="4" w:space="0" w:color="auto"/>
            </w:tcBorders>
            <w:shd w:val="clear" w:color="auto" w:fill="auto"/>
            <w:noWrap/>
            <w:hideMark/>
          </w:tcPr>
          <w:p w:rsidR="00F553B4" w:rsidRPr="00AE4749" w:rsidRDefault="00F553B4" w:rsidP="00B83296">
            <w:pPr>
              <w:rPr>
                <w:rFonts w:ascii="Calibri" w:hAnsi="Calibri" w:cs="Calibri"/>
                <w:color w:val="000000"/>
                <w:sz w:val="16"/>
              </w:rPr>
            </w:pPr>
            <w:r w:rsidRPr="00AE4749">
              <w:rPr>
                <w:rFonts w:ascii="Calibri" w:hAnsi="Calibri" w:cs="Calibri"/>
                <w:color w:val="000000"/>
                <w:sz w:val="16"/>
              </w:rPr>
              <w:t>116.0625392</w:t>
            </w:r>
          </w:p>
        </w:tc>
        <w:tc>
          <w:tcPr>
            <w:tcW w:w="601" w:type="dxa"/>
            <w:tcBorders>
              <w:top w:val="nil"/>
              <w:left w:val="nil"/>
              <w:bottom w:val="single" w:sz="4" w:space="0" w:color="auto"/>
              <w:right w:val="single" w:sz="4" w:space="0" w:color="auto"/>
            </w:tcBorders>
            <w:shd w:val="clear" w:color="auto" w:fill="auto"/>
            <w:noWrap/>
            <w:vAlign w:val="bottom"/>
            <w:hideMark/>
          </w:tcPr>
          <w:p w:rsidR="00F553B4" w:rsidRPr="00AE4749" w:rsidRDefault="00F553B4" w:rsidP="00B83296">
            <w:pPr>
              <w:rPr>
                <w:rFonts w:ascii="Calibri" w:hAnsi="Calibri" w:cs="Calibri"/>
                <w:color w:val="000000"/>
                <w:sz w:val="16"/>
              </w:rPr>
            </w:pPr>
            <w:r w:rsidRPr="00AE4749">
              <w:rPr>
                <w:rFonts w:ascii="Calibri" w:hAnsi="Calibri" w:cs="Calibri"/>
                <w:color w:val="000000"/>
                <w:sz w:val="16"/>
              </w:rPr>
              <w:t> </w:t>
            </w:r>
          </w:p>
        </w:tc>
      </w:tr>
      <w:tr w:rsidR="0035081D" w:rsidRPr="00AE4749" w:rsidTr="0035081D">
        <w:trPr>
          <w:trHeight w:val="286"/>
        </w:trPr>
        <w:tc>
          <w:tcPr>
            <w:tcW w:w="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3B4" w:rsidRPr="00AE4749" w:rsidRDefault="00F553B4" w:rsidP="00B83296">
            <w:pPr>
              <w:rPr>
                <w:rFonts w:ascii="Calibri" w:hAnsi="Calibri" w:cs="Calibri"/>
                <w:bCs/>
                <w:i/>
                <w:color w:val="000000"/>
                <w:sz w:val="16"/>
              </w:rPr>
            </w:pPr>
            <w:r w:rsidRPr="00AE4749">
              <w:rPr>
                <w:rFonts w:ascii="Calibri" w:hAnsi="Calibri" w:cs="Calibri"/>
                <w:bCs/>
                <w:i/>
                <w:color w:val="000000"/>
                <w:sz w:val="16"/>
              </w:rPr>
              <w:t>Interaksi total</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F553B4" w:rsidRPr="00AE4749" w:rsidRDefault="00F553B4" w:rsidP="00B83296">
            <w:pPr>
              <w:rPr>
                <w:rFonts w:ascii="Calibri" w:hAnsi="Calibri" w:cs="Calibri"/>
                <w:color w:val="000000"/>
                <w:sz w:val="16"/>
              </w:rPr>
            </w:pPr>
            <w:r w:rsidRPr="00AE4749">
              <w:rPr>
                <w:rFonts w:ascii="Calibri" w:hAnsi="Calibri" w:cs="Calibri"/>
                <w:color w:val="000000"/>
                <w:sz w:val="16"/>
              </w:rPr>
              <w:t>37.37482507</w:t>
            </w:r>
          </w:p>
        </w:tc>
        <w:tc>
          <w:tcPr>
            <w:tcW w:w="379" w:type="dxa"/>
            <w:tcBorders>
              <w:top w:val="single" w:sz="4" w:space="0" w:color="auto"/>
              <w:left w:val="nil"/>
              <w:bottom w:val="single" w:sz="4" w:space="0" w:color="auto"/>
              <w:right w:val="single" w:sz="4" w:space="0" w:color="auto"/>
            </w:tcBorders>
            <w:shd w:val="clear" w:color="auto" w:fill="auto"/>
            <w:noWrap/>
            <w:vAlign w:val="bottom"/>
            <w:hideMark/>
          </w:tcPr>
          <w:p w:rsidR="00F553B4" w:rsidRPr="00AE4749" w:rsidRDefault="00F553B4" w:rsidP="00B83296">
            <w:pPr>
              <w:jc w:val="center"/>
              <w:rPr>
                <w:rFonts w:ascii="Calibri" w:hAnsi="Calibri" w:cs="Calibri"/>
                <w:color w:val="000000"/>
                <w:sz w:val="16"/>
              </w:rPr>
            </w:pPr>
            <w:r w:rsidRPr="00AE4749">
              <w:rPr>
                <w:rFonts w:ascii="Calibri" w:hAnsi="Calibri" w:cs="Calibri"/>
                <w:color w:val="000000"/>
                <w:sz w:val="16"/>
              </w:rPr>
              <w:t>80</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F553B4" w:rsidRPr="00AE4749" w:rsidRDefault="00F553B4" w:rsidP="00B83296">
            <w:pPr>
              <w:jc w:val="right"/>
              <w:rPr>
                <w:rFonts w:ascii="Calibri" w:hAnsi="Calibri" w:cs="Calibri"/>
                <w:color w:val="000000"/>
                <w:sz w:val="16"/>
              </w:rPr>
            </w:pP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F553B4" w:rsidRPr="00AE4749" w:rsidRDefault="00F553B4" w:rsidP="00B83296">
            <w:pPr>
              <w:rPr>
                <w:rFonts w:ascii="Calibri" w:hAnsi="Calibri" w:cs="Calibri"/>
                <w:color w:val="000000"/>
                <w:sz w:val="16"/>
              </w:rPr>
            </w:pP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rsidR="00F553B4" w:rsidRPr="00AE4749" w:rsidRDefault="00F553B4" w:rsidP="00B83296">
            <w:pPr>
              <w:rPr>
                <w:rFonts w:ascii="Calibri" w:hAnsi="Calibri" w:cs="Calibri"/>
                <w:color w:val="000000"/>
                <w:sz w:val="16"/>
              </w:rPr>
            </w:pPr>
          </w:p>
        </w:tc>
      </w:tr>
    </w:tbl>
    <w:p w:rsidR="00F553B4" w:rsidRPr="00AE4749" w:rsidRDefault="00F553B4" w:rsidP="00F553B4">
      <w:pPr>
        <w:pStyle w:val="ListParagraph"/>
        <w:numPr>
          <w:ilvl w:val="0"/>
          <w:numId w:val="32"/>
        </w:numPr>
        <w:tabs>
          <w:tab w:val="left" w:pos="709"/>
          <w:tab w:val="left" w:pos="1985"/>
        </w:tabs>
        <w:jc w:val="both"/>
        <w:rPr>
          <w:rFonts w:ascii="Arial" w:hAnsi="Arial" w:cs="Arial"/>
          <w:b/>
        </w:rPr>
      </w:pPr>
      <w:r w:rsidRPr="00AE4749">
        <w:rPr>
          <w:rFonts w:ascii="Arial" w:hAnsi="Arial" w:cs="Arial"/>
        </w:rPr>
        <w:tab/>
      </w:r>
      <w:r w:rsidRPr="00AE4749">
        <w:rPr>
          <w:rFonts w:ascii="Arial" w:hAnsi="Arial" w:cs="Arial"/>
          <w:b/>
        </w:rPr>
        <w:t xml:space="preserve">Fraksi Volume Serat </w:t>
      </w:r>
    </w:p>
    <w:p w:rsidR="00F553B4" w:rsidRPr="00C12F4D" w:rsidRDefault="00F553B4" w:rsidP="00F553B4">
      <w:pPr>
        <w:ind w:left="360" w:firstLine="360"/>
        <w:jc w:val="both"/>
        <w:rPr>
          <w:rFonts w:ascii="Arial" w:hAnsi="Arial" w:cs="Arial"/>
        </w:rPr>
      </w:pPr>
      <w:proofErr w:type="gramStart"/>
      <w:r w:rsidRPr="00C12F4D">
        <w:rPr>
          <w:rFonts w:ascii="Arial" w:hAnsi="Arial" w:cs="Arial"/>
        </w:rPr>
        <w:t>Karena F</w:t>
      </w:r>
      <w:r w:rsidRPr="00C12F4D">
        <w:rPr>
          <w:rFonts w:ascii="Arial" w:hAnsi="Arial" w:cs="Arial"/>
          <w:vertAlign w:val="subscript"/>
        </w:rPr>
        <w:t>hitung</w:t>
      </w:r>
      <w:r w:rsidR="00273DA8">
        <w:rPr>
          <w:rFonts w:ascii="Arial" w:hAnsi="Arial" w:cs="Arial"/>
        </w:rPr>
        <w:t xml:space="preserve"> (116.06</w:t>
      </w:r>
      <w:r w:rsidRPr="00C12F4D">
        <w:rPr>
          <w:rFonts w:ascii="Arial" w:hAnsi="Arial" w:cs="Arial"/>
        </w:rPr>
        <w:t>) lebih besar dari F</w:t>
      </w:r>
      <w:r w:rsidRPr="00C12F4D">
        <w:rPr>
          <w:rFonts w:ascii="Arial" w:hAnsi="Arial" w:cs="Arial"/>
          <w:vertAlign w:val="subscript"/>
        </w:rPr>
        <w:t>tabel</w:t>
      </w:r>
      <w:r w:rsidR="00273DA8">
        <w:rPr>
          <w:rFonts w:ascii="Arial" w:hAnsi="Arial" w:cs="Arial"/>
        </w:rPr>
        <w:t xml:space="preserve"> (3.17</w:t>
      </w:r>
      <w:r w:rsidRPr="00C12F4D">
        <w:rPr>
          <w:rFonts w:ascii="Arial" w:hAnsi="Arial" w:cs="Arial"/>
        </w:rPr>
        <w:t xml:space="preserve">) </w:t>
      </w:r>
      <w:r w:rsidRPr="00C12F4D">
        <w:rPr>
          <w:rFonts w:ascii="Arial" w:eastAsiaTheme="minorEastAsia" w:hAnsi="Arial" w:cs="Arial"/>
        </w:rPr>
        <w:t>berarti Ha</w:t>
      </w:r>
      <w:r w:rsidRPr="00C12F4D">
        <w:rPr>
          <w:rFonts w:ascii="Arial" w:eastAsiaTheme="minorEastAsia" w:hAnsi="Arial" w:cs="Arial"/>
          <w:vertAlign w:val="superscript"/>
        </w:rPr>
        <w:t>1</w:t>
      </w:r>
      <w:r w:rsidRPr="00C12F4D">
        <w:rPr>
          <w:rFonts w:ascii="Arial" w:eastAsiaTheme="minorEastAsia" w:hAnsi="Arial" w:cs="Arial"/>
        </w:rPr>
        <w:t xml:space="preserve"> diterima dan H</w:t>
      </w:r>
      <w:r w:rsidRPr="00C12F4D">
        <w:rPr>
          <w:rFonts w:ascii="Arial" w:eastAsiaTheme="minorEastAsia" w:hAnsi="Arial" w:cs="Arial"/>
          <w:vertAlign w:val="subscript"/>
        </w:rPr>
        <w:t>0</w:t>
      </w:r>
      <w:r w:rsidRPr="00C12F4D">
        <w:rPr>
          <w:rFonts w:ascii="Arial" w:eastAsiaTheme="minorEastAsia" w:hAnsi="Arial" w:cs="Arial"/>
          <w:vertAlign w:val="superscript"/>
        </w:rPr>
        <w:t>1</w:t>
      </w:r>
      <w:r w:rsidRPr="00C12F4D">
        <w:rPr>
          <w:rFonts w:ascii="Arial" w:hAnsi="Arial" w:cs="Arial"/>
        </w:rPr>
        <w:t xml:space="preserve"> ditolak.</w:t>
      </w:r>
      <w:proofErr w:type="gramEnd"/>
      <w:r w:rsidRPr="00C12F4D">
        <w:rPr>
          <w:rFonts w:ascii="Arial" w:hAnsi="Arial" w:cs="Arial"/>
        </w:rPr>
        <w:t xml:space="preserve"> </w:t>
      </w:r>
      <w:proofErr w:type="gramStart"/>
      <w:r w:rsidRPr="00C12F4D">
        <w:rPr>
          <w:rFonts w:ascii="Arial" w:hAnsi="Arial" w:cs="Arial"/>
        </w:rPr>
        <w:t>Sehingga dapat disimpulkan fraksi volume serat berpengaruh terhadap berat papan komposit pada penyerapan air.</w:t>
      </w:r>
      <w:proofErr w:type="gramEnd"/>
    </w:p>
    <w:p w:rsidR="00F553B4" w:rsidRPr="00C12F4D" w:rsidRDefault="00F553B4" w:rsidP="00F553B4">
      <w:pPr>
        <w:pStyle w:val="ListParagraph"/>
        <w:numPr>
          <w:ilvl w:val="0"/>
          <w:numId w:val="32"/>
        </w:numPr>
        <w:tabs>
          <w:tab w:val="left" w:pos="709"/>
          <w:tab w:val="left" w:pos="1985"/>
        </w:tabs>
        <w:jc w:val="both"/>
        <w:rPr>
          <w:rFonts w:ascii="Arial" w:hAnsi="Arial" w:cs="Arial"/>
          <w:b/>
        </w:rPr>
      </w:pPr>
      <w:r w:rsidRPr="00C12F4D">
        <w:rPr>
          <w:rFonts w:ascii="Arial" w:hAnsi="Arial" w:cs="Arial"/>
          <w:b/>
        </w:rPr>
        <w:t>Lama Waktu Perendaman</w:t>
      </w:r>
    </w:p>
    <w:p w:rsidR="00F553B4" w:rsidRDefault="00F553B4" w:rsidP="00F553B4">
      <w:pPr>
        <w:ind w:left="360" w:firstLine="360"/>
        <w:jc w:val="both"/>
        <w:rPr>
          <w:rFonts w:ascii="Arial" w:hAnsi="Arial" w:cs="Arial"/>
        </w:rPr>
      </w:pPr>
      <w:proofErr w:type="gramStart"/>
      <w:r w:rsidRPr="00C12F4D">
        <w:rPr>
          <w:rFonts w:ascii="Arial" w:hAnsi="Arial" w:cs="Arial"/>
        </w:rPr>
        <w:t>Karena F</w:t>
      </w:r>
      <w:r w:rsidRPr="00C12F4D">
        <w:rPr>
          <w:rFonts w:ascii="Arial" w:hAnsi="Arial" w:cs="Arial"/>
          <w:vertAlign w:val="subscript"/>
        </w:rPr>
        <w:t>hitung</w:t>
      </w:r>
      <w:r w:rsidR="00273DA8">
        <w:rPr>
          <w:rFonts w:ascii="Arial" w:hAnsi="Arial" w:cs="Arial"/>
        </w:rPr>
        <w:t xml:space="preserve"> (164.56</w:t>
      </w:r>
      <w:r w:rsidRPr="00C12F4D">
        <w:rPr>
          <w:rFonts w:ascii="Arial" w:hAnsi="Arial" w:cs="Arial"/>
        </w:rPr>
        <w:t>) lebih besar dari F</w:t>
      </w:r>
      <w:r w:rsidRPr="00C12F4D">
        <w:rPr>
          <w:rFonts w:ascii="Arial" w:hAnsi="Arial" w:cs="Arial"/>
          <w:vertAlign w:val="subscript"/>
        </w:rPr>
        <w:t>tabel</w:t>
      </w:r>
      <w:r w:rsidR="00273DA8">
        <w:rPr>
          <w:rFonts w:ascii="Arial" w:hAnsi="Arial" w:cs="Arial"/>
        </w:rPr>
        <w:t xml:space="preserve"> (3.17</w:t>
      </w:r>
      <w:r w:rsidRPr="00C12F4D">
        <w:rPr>
          <w:rFonts w:ascii="Arial" w:hAnsi="Arial" w:cs="Arial"/>
        </w:rPr>
        <w:t>)</w:t>
      </w:r>
      <w:r w:rsidRPr="00C12F4D">
        <w:rPr>
          <w:rFonts w:ascii="Arial" w:eastAsiaTheme="minorEastAsia" w:hAnsi="Arial" w:cs="Arial"/>
        </w:rPr>
        <w:t xml:space="preserve"> berarti Ha</w:t>
      </w:r>
      <w:r w:rsidRPr="00C12F4D">
        <w:rPr>
          <w:rFonts w:ascii="Arial" w:eastAsiaTheme="minorEastAsia" w:hAnsi="Arial" w:cs="Arial"/>
          <w:vertAlign w:val="superscript"/>
        </w:rPr>
        <w:t>1</w:t>
      </w:r>
      <w:r w:rsidRPr="00C12F4D">
        <w:rPr>
          <w:rFonts w:ascii="Arial" w:eastAsiaTheme="minorEastAsia" w:hAnsi="Arial" w:cs="Arial"/>
        </w:rPr>
        <w:t xml:space="preserve"> diterima dan</w:t>
      </w:r>
      <w:r w:rsidRPr="00C12F4D">
        <w:rPr>
          <w:rFonts w:ascii="Arial" w:hAnsi="Arial" w:cs="Arial"/>
        </w:rPr>
        <w:t xml:space="preserve"> </w:t>
      </w:r>
      <w:r w:rsidRPr="00C12F4D">
        <w:rPr>
          <w:rFonts w:ascii="Arial" w:eastAsiaTheme="minorEastAsia" w:hAnsi="Arial" w:cs="Arial"/>
        </w:rPr>
        <w:t>H</w:t>
      </w:r>
      <w:r w:rsidRPr="00C12F4D">
        <w:rPr>
          <w:rFonts w:ascii="Arial" w:eastAsiaTheme="minorEastAsia" w:hAnsi="Arial" w:cs="Arial"/>
          <w:vertAlign w:val="subscript"/>
        </w:rPr>
        <w:t>0</w:t>
      </w:r>
      <w:r w:rsidRPr="00C12F4D">
        <w:rPr>
          <w:rFonts w:ascii="Arial" w:eastAsiaTheme="minorEastAsia" w:hAnsi="Arial" w:cs="Arial"/>
          <w:vertAlign w:val="superscript"/>
        </w:rPr>
        <w:t>1</w:t>
      </w:r>
      <w:r w:rsidRPr="00C12F4D">
        <w:rPr>
          <w:rFonts w:ascii="Arial" w:eastAsiaTheme="minorEastAsia" w:hAnsi="Arial" w:cs="Arial"/>
          <w:b/>
          <w:vertAlign w:val="superscript"/>
        </w:rPr>
        <w:t xml:space="preserve"> </w:t>
      </w:r>
      <w:r w:rsidRPr="00C12F4D">
        <w:rPr>
          <w:rFonts w:ascii="Arial" w:hAnsi="Arial" w:cs="Arial"/>
        </w:rPr>
        <w:t>ditolak.</w:t>
      </w:r>
      <w:proofErr w:type="gramEnd"/>
      <w:r w:rsidRPr="00C12F4D">
        <w:rPr>
          <w:rFonts w:ascii="Arial" w:hAnsi="Arial" w:cs="Arial"/>
          <w:b/>
        </w:rPr>
        <w:t xml:space="preserve"> </w:t>
      </w:r>
      <w:proofErr w:type="gramStart"/>
      <w:r w:rsidRPr="00C12F4D">
        <w:rPr>
          <w:rFonts w:ascii="Arial" w:hAnsi="Arial" w:cs="Arial"/>
        </w:rPr>
        <w:t>Sehingga dapat disimpulkan lama waktu perendaman papan komposit berpengaruh terhadap berat papan komposit pada penyerapan air.</w:t>
      </w:r>
      <w:proofErr w:type="gramEnd"/>
    </w:p>
    <w:p w:rsidR="00273DA8" w:rsidRPr="00C12F4D" w:rsidRDefault="00273DA8" w:rsidP="00273DA8">
      <w:pPr>
        <w:pStyle w:val="ListParagraph"/>
        <w:numPr>
          <w:ilvl w:val="0"/>
          <w:numId w:val="32"/>
        </w:numPr>
        <w:tabs>
          <w:tab w:val="left" w:pos="709"/>
          <w:tab w:val="left" w:pos="1985"/>
        </w:tabs>
        <w:jc w:val="both"/>
        <w:rPr>
          <w:rFonts w:ascii="Arial" w:hAnsi="Arial" w:cs="Arial"/>
          <w:b/>
        </w:rPr>
      </w:pPr>
      <w:r>
        <w:rPr>
          <w:rFonts w:ascii="Arial" w:hAnsi="Arial" w:cs="Arial"/>
          <w:b/>
        </w:rPr>
        <w:t>Panjang Serat</w:t>
      </w:r>
    </w:p>
    <w:p w:rsidR="00273DA8" w:rsidRPr="00C12F4D" w:rsidRDefault="00273DA8" w:rsidP="00273DA8">
      <w:pPr>
        <w:ind w:left="360" w:firstLine="360"/>
        <w:jc w:val="both"/>
        <w:rPr>
          <w:rFonts w:ascii="Arial" w:hAnsi="Arial" w:cs="Arial"/>
        </w:rPr>
      </w:pPr>
      <w:proofErr w:type="gramStart"/>
      <w:r w:rsidRPr="00C12F4D">
        <w:rPr>
          <w:rFonts w:ascii="Arial" w:hAnsi="Arial" w:cs="Arial"/>
        </w:rPr>
        <w:t>Karena F</w:t>
      </w:r>
      <w:r w:rsidRPr="00C12F4D">
        <w:rPr>
          <w:rFonts w:ascii="Arial" w:hAnsi="Arial" w:cs="Arial"/>
          <w:vertAlign w:val="subscript"/>
        </w:rPr>
        <w:t>hitung</w:t>
      </w:r>
      <w:r>
        <w:rPr>
          <w:rFonts w:ascii="Arial" w:hAnsi="Arial" w:cs="Arial"/>
        </w:rPr>
        <w:t xml:space="preserve"> (16.92</w:t>
      </w:r>
      <w:r w:rsidRPr="00C12F4D">
        <w:rPr>
          <w:rFonts w:ascii="Arial" w:hAnsi="Arial" w:cs="Arial"/>
        </w:rPr>
        <w:t>) lebih besar dari F</w:t>
      </w:r>
      <w:r w:rsidRPr="00C12F4D">
        <w:rPr>
          <w:rFonts w:ascii="Arial" w:hAnsi="Arial" w:cs="Arial"/>
          <w:vertAlign w:val="subscript"/>
        </w:rPr>
        <w:t>tabel</w:t>
      </w:r>
      <w:r>
        <w:rPr>
          <w:rFonts w:ascii="Arial" w:hAnsi="Arial" w:cs="Arial"/>
        </w:rPr>
        <w:t xml:space="preserve"> (3.17</w:t>
      </w:r>
      <w:r w:rsidRPr="00C12F4D">
        <w:rPr>
          <w:rFonts w:ascii="Arial" w:hAnsi="Arial" w:cs="Arial"/>
        </w:rPr>
        <w:t>)</w:t>
      </w:r>
      <w:r w:rsidRPr="00C12F4D">
        <w:rPr>
          <w:rFonts w:ascii="Arial" w:eastAsiaTheme="minorEastAsia" w:hAnsi="Arial" w:cs="Arial"/>
        </w:rPr>
        <w:t xml:space="preserve"> berarti Ha</w:t>
      </w:r>
      <w:r w:rsidRPr="00C12F4D">
        <w:rPr>
          <w:rFonts w:ascii="Arial" w:eastAsiaTheme="minorEastAsia" w:hAnsi="Arial" w:cs="Arial"/>
          <w:vertAlign w:val="superscript"/>
        </w:rPr>
        <w:t>1</w:t>
      </w:r>
      <w:r w:rsidRPr="00C12F4D">
        <w:rPr>
          <w:rFonts w:ascii="Arial" w:eastAsiaTheme="minorEastAsia" w:hAnsi="Arial" w:cs="Arial"/>
        </w:rPr>
        <w:t xml:space="preserve"> diterima dan</w:t>
      </w:r>
      <w:r w:rsidRPr="00C12F4D">
        <w:rPr>
          <w:rFonts w:ascii="Arial" w:hAnsi="Arial" w:cs="Arial"/>
        </w:rPr>
        <w:t xml:space="preserve"> </w:t>
      </w:r>
      <w:r w:rsidRPr="00C12F4D">
        <w:rPr>
          <w:rFonts w:ascii="Arial" w:eastAsiaTheme="minorEastAsia" w:hAnsi="Arial" w:cs="Arial"/>
        </w:rPr>
        <w:t>H</w:t>
      </w:r>
      <w:r w:rsidRPr="00C12F4D">
        <w:rPr>
          <w:rFonts w:ascii="Arial" w:eastAsiaTheme="minorEastAsia" w:hAnsi="Arial" w:cs="Arial"/>
          <w:vertAlign w:val="subscript"/>
        </w:rPr>
        <w:t>0</w:t>
      </w:r>
      <w:r w:rsidRPr="00C12F4D">
        <w:rPr>
          <w:rFonts w:ascii="Arial" w:eastAsiaTheme="minorEastAsia" w:hAnsi="Arial" w:cs="Arial"/>
          <w:vertAlign w:val="superscript"/>
        </w:rPr>
        <w:t>1</w:t>
      </w:r>
      <w:r w:rsidRPr="00C12F4D">
        <w:rPr>
          <w:rFonts w:ascii="Arial" w:eastAsiaTheme="minorEastAsia" w:hAnsi="Arial" w:cs="Arial"/>
          <w:b/>
          <w:vertAlign w:val="superscript"/>
        </w:rPr>
        <w:t xml:space="preserve"> </w:t>
      </w:r>
      <w:r w:rsidRPr="00C12F4D">
        <w:rPr>
          <w:rFonts w:ascii="Arial" w:hAnsi="Arial" w:cs="Arial"/>
        </w:rPr>
        <w:t>ditolak.</w:t>
      </w:r>
      <w:proofErr w:type="gramEnd"/>
      <w:r w:rsidRPr="00C12F4D">
        <w:rPr>
          <w:rFonts w:ascii="Arial" w:hAnsi="Arial" w:cs="Arial"/>
          <w:b/>
        </w:rPr>
        <w:t xml:space="preserve"> </w:t>
      </w:r>
      <w:proofErr w:type="gramStart"/>
      <w:r w:rsidRPr="00C12F4D">
        <w:rPr>
          <w:rFonts w:ascii="Arial" w:hAnsi="Arial" w:cs="Arial"/>
        </w:rPr>
        <w:t xml:space="preserve">Sehingga dapat disimpulkan </w:t>
      </w:r>
      <w:r>
        <w:rPr>
          <w:rFonts w:ascii="Arial" w:hAnsi="Arial" w:cs="Arial"/>
        </w:rPr>
        <w:t>panjang serat</w:t>
      </w:r>
      <w:r w:rsidRPr="00C12F4D">
        <w:rPr>
          <w:rFonts w:ascii="Arial" w:hAnsi="Arial" w:cs="Arial"/>
        </w:rPr>
        <w:t xml:space="preserve"> papan komposit berpengaruh terhadap berat papan komposit pada penyerapan air.</w:t>
      </w:r>
      <w:proofErr w:type="gramEnd"/>
    </w:p>
    <w:p w:rsidR="00F553B4" w:rsidRPr="00C12F4D" w:rsidRDefault="00F553B4" w:rsidP="00F553B4">
      <w:pPr>
        <w:pStyle w:val="ListParagraph"/>
        <w:numPr>
          <w:ilvl w:val="0"/>
          <w:numId w:val="32"/>
        </w:numPr>
        <w:jc w:val="both"/>
        <w:rPr>
          <w:rFonts w:ascii="Arial" w:eastAsiaTheme="minorEastAsia" w:hAnsi="Arial" w:cs="Arial"/>
          <w:b/>
        </w:rPr>
      </w:pPr>
      <w:r w:rsidRPr="00C12F4D">
        <w:rPr>
          <w:rFonts w:ascii="Arial" w:eastAsiaTheme="minorEastAsia" w:hAnsi="Arial" w:cs="Arial"/>
          <w:b/>
        </w:rPr>
        <w:t>Interaksi Antar Sumber Varians</w:t>
      </w:r>
    </w:p>
    <w:p w:rsidR="00B74998" w:rsidRPr="00273DA8" w:rsidRDefault="00F553B4" w:rsidP="00273DA8">
      <w:pPr>
        <w:spacing w:after="240"/>
        <w:ind w:left="360" w:firstLine="720"/>
        <w:jc w:val="both"/>
        <w:rPr>
          <w:rFonts w:ascii="Arial" w:eastAsiaTheme="minorEastAsia" w:hAnsi="Arial" w:cs="Arial"/>
        </w:rPr>
      </w:pPr>
      <w:r w:rsidRPr="00C12F4D">
        <w:rPr>
          <w:rFonts w:ascii="Arial" w:eastAsiaTheme="minorEastAsia" w:hAnsi="Arial" w:cs="Arial"/>
        </w:rPr>
        <w:t xml:space="preserve">Dari interaksi antara </w:t>
      </w:r>
      <w:r w:rsidR="00273DA8">
        <w:rPr>
          <w:rFonts w:ascii="Arial" w:eastAsiaTheme="minorEastAsia" w:hAnsi="Arial" w:cs="Arial"/>
        </w:rPr>
        <w:t xml:space="preserve">fvxps, lpxps, dan fvxlpxps </w:t>
      </w:r>
      <w:r w:rsidRPr="00C12F4D">
        <w:rPr>
          <w:rFonts w:ascii="Arial" w:eastAsiaTheme="minorEastAsia" w:hAnsi="Arial" w:cs="Arial"/>
        </w:rPr>
        <w:t>memiliki nilai F</w:t>
      </w:r>
      <w:r w:rsidRPr="00C12F4D">
        <w:rPr>
          <w:rFonts w:ascii="Arial" w:eastAsiaTheme="minorEastAsia" w:hAnsi="Arial" w:cs="Arial"/>
          <w:vertAlign w:val="subscript"/>
        </w:rPr>
        <w:t xml:space="preserve">hitung </w:t>
      </w:r>
      <w:r w:rsidRPr="00C12F4D">
        <w:rPr>
          <w:rFonts w:ascii="Arial" w:eastAsiaTheme="minorEastAsia" w:hAnsi="Arial" w:cs="Arial"/>
        </w:rPr>
        <w:t xml:space="preserve">lebih </w:t>
      </w:r>
      <w:r w:rsidR="00273DA8">
        <w:rPr>
          <w:rFonts w:ascii="Arial" w:eastAsiaTheme="minorEastAsia" w:hAnsi="Arial" w:cs="Arial"/>
        </w:rPr>
        <w:lastRenderedPageBreak/>
        <w:t>kecil</w:t>
      </w:r>
      <w:r w:rsidRPr="00C12F4D">
        <w:rPr>
          <w:rFonts w:ascii="Arial" w:eastAsiaTheme="minorEastAsia" w:hAnsi="Arial" w:cs="Arial"/>
        </w:rPr>
        <w:t xml:space="preserve"> dari F</w:t>
      </w:r>
      <w:r w:rsidRPr="00C12F4D">
        <w:rPr>
          <w:rFonts w:ascii="Arial" w:eastAsiaTheme="minorEastAsia" w:hAnsi="Arial" w:cs="Arial"/>
          <w:vertAlign w:val="subscript"/>
        </w:rPr>
        <w:t>tabel</w:t>
      </w:r>
      <w:r w:rsidRPr="00C12F4D">
        <w:rPr>
          <w:rFonts w:ascii="Arial" w:eastAsiaTheme="minorEastAsia" w:hAnsi="Arial" w:cs="Arial"/>
        </w:rPr>
        <w:t xml:space="preserve"> sehingga dapat disimpulkan bahwa dari ke tiga interaksi tersebut </w:t>
      </w:r>
      <w:r w:rsidR="00273DA8">
        <w:rPr>
          <w:rFonts w:ascii="Arial" w:eastAsiaTheme="minorEastAsia" w:hAnsi="Arial" w:cs="Arial"/>
        </w:rPr>
        <w:t>tidak</w:t>
      </w:r>
      <w:r w:rsidRPr="00C12F4D">
        <w:rPr>
          <w:rFonts w:ascii="Arial" w:eastAsiaTheme="minorEastAsia" w:hAnsi="Arial" w:cs="Arial"/>
        </w:rPr>
        <w:t xml:space="preserve"> </w:t>
      </w:r>
      <w:r w:rsidRPr="00C12F4D">
        <w:rPr>
          <w:rFonts w:ascii="Arial" w:hAnsi="Arial" w:cs="Arial"/>
        </w:rPr>
        <w:t>berpengaruh terhadap berat pap</w:t>
      </w:r>
      <w:r w:rsidR="00273DA8">
        <w:rPr>
          <w:rFonts w:ascii="Arial" w:hAnsi="Arial" w:cs="Arial"/>
        </w:rPr>
        <w:t>an komposit pada penyerapan air, namun fvxlp berpengaruh.</w:t>
      </w:r>
    </w:p>
    <w:p w:rsidR="00B74998" w:rsidRDefault="00F553B4" w:rsidP="00B4618E">
      <w:pPr>
        <w:autoSpaceDE w:val="0"/>
        <w:autoSpaceDN w:val="0"/>
        <w:adjustRightInd w:val="0"/>
        <w:rPr>
          <w:rFonts w:ascii="Arial" w:hAnsi="Arial" w:cs="Arial"/>
          <w:b/>
        </w:rPr>
      </w:pPr>
      <w:r>
        <w:rPr>
          <w:rFonts w:ascii="Arial" w:hAnsi="Arial" w:cs="Arial"/>
          <w:b/>
        </w:rPr>
        <w:t xml:space="preserve">4.2 Uji </w:t>
      </w:r>
      <w:r w:rsidRPr="00F553B4">
        <w:rPr>
          <w:rFonts w:ascii="Arial" w:hAnsi="Arial" w:cs="Arial"/>
          <w:b/>
          <w:i/>
        </w:rPr>
        <w:t>Impact</w:t>
      </w:r>
    </w:p>
    <w:p w:rsidR="00B74998" w:rsidRDefault="00B74998" w:rsidP="00B4618E">
      <w:pPr>
        <w:autoSpaceDE w:val="0"/>
        <w:autoSpaceDN w:val="0"/>
        <w:adjustRightInd w:val="0"/>
        <w:rPr>
          <w:rFonts w:ascii="Arial" w:hAnsi="Arial" w:cs="Arial"/>
          <w:b/>
        </w:rPr>
      </w:pPr>
    </w:p>
    <w:p w:rsidR="00273DA8" w:rsidRPr="00273DA8" w:rsidRDefault="00273DA8" w:rsidP="00F24DCE">
      <w:pPr>
        <w:ind w:firstLine="720"/>
        <w:jc w:val="both"/>
        <w:rPr>
          <w:rFonts w:ascii="Arial" w:hAnsi="Arial" w:cs="Arial"/>
        </w:rPr>
      </w:pPr>
      <w:r w:rsidRPr="00273DA8">
        <w:rPr>
          <w:rFonts w:ascii="Arial" w:hAnsi="Arial" w:cs="Arial"/>
        </w:rPr>
        <w:t xml:space="preserve">Nilai ketangguhan impak  dengan variasi fraksi volume 10%, 20%, 30% , panjang serat 10mm,  20mm, dan 30 mm, dan lama perendaman 0, 7, 15, dan 30 hari. </w:t>
      </w:r>
      <w:proofErr w:type="gramStart"/>
      <w:r w:rsidRPr="00273DA8">
        <w:rPr>
          <w:rFonts w:ascii="Arial" w:hAnsi="Arial" w:cs="Arial"/>
        </w:rPr>
        <w:t>Dapat dilihat pada tabel 4.8 dibawah ini.</w:t>
      </w:r>
      <w:proofErr w:type="gramEnd"/>
    </w:p>
    <w:p w:rsidR="00273DA8" w:rsidRPr="00273DA8" w:rsidRDefault="00D87E52" w:rsidP="00D87E52">
      <w:pPr>
        <w:ind w:firstLine="720"/>
        <w:jc w:val="both"/>
        <w:rPr>
          <w:rFonts w:ascii="Arial" w:hAnsi="Arial" w:cs="Arial"/>
        </w:rPr>
      </w:pPr>
      <w:proofErr w:type="gramStart"/>
      <w:r>
        <w:rPr>
          <w:rFonts w:ascii="Arial" w:hAnsi="Arial" w:cs="Arial"/>
          <w:b/>
        </w:rPr>
        <w:t>Tabel 2.</w:t>
      </w:r>
      <w:proofErr w:type="gramEnd"/>
      <w:r w:rsidR="00273DA8" w:rsidRPr="00273DA8">
        <w:rPr>
          <w:rFonts w:ascii="Arial" w:hAnsi="Arial" w:cs="Arial"/>
        </w:rPr>
        <w:t xml:space="preserve"> </w:t>
      </w:r>
      <w:proofErr w:type="gramStart"/>
      <w:r w:rsidR="00273DA8" w:rsidRPr="00273DA8">
        <w:rPr>
          <w:rFonts w:ascii="Arial" w:hAnsi="Arial" w:cs="Arial"/>
        </w:rPr>
        <w:t>Data hasil ketangguhan impak tiap spesimen.</w:t>
      </w:r>
      <w:proofErr w:type="gramEnd"/>
    </w:p>
    <w:tbl>
      <w:tblPr>
        <w:tblW w:w="4400" w:type="dxa"/>
        <w:tblInd w:w="103" w:type="dxa"/>
        <w:tblLayout w:type="fixed"/>
        <w:tblLook w:val="04A0"/>
      </w:tblPr>
      <w:tblGrid>
        <w:gridCol w:w="714"/>
        <w:gridCol w:w="709"/>
        <w:gridCol w:w="850"/>
        <w:gridCol w:w="993"/>
        <w:gridCol w:w="1134"/>
      </w:tblGrid>
      <w:tr w:rsidR="00273DA8" w:rsidRPr="00AE4749" w:rsidTr="0035081D">
        <w:trPr>
          <w:trHeight w:val="300"/>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Lama Perendaman (Hari)</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Panjang serat (mm)</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Ketangguhan impak (J/m2)</w:t>
            </w:r>
          </w:p>
        </w:tc>
      </w:tr>
      <w:tr w:rsidR="00273DA8" w:rsidRPr="00AE4749" w:rsidTr="0035081D">
        <w:trPr>
          <w:trHeight w:val="392"/>
        </w:trPr>
        <w:tc>
          <w:tcPr>
            <w:tcW w:w="714" w:type="dxa"/>
            <w:vMerge/>
            <w:tcBorders>
              <w:top w:val="single" w:sz="4" w:space="0" w:color="auto"/>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Fraksi Volume (%)</w:t>
            </w:r>
          </w:p>
        </w:tc>
      </w:tr>
      <w:tr w:rsidR="00AE4749" w:rsidRPr="00AE4749" w:rsidTr="0035081D">
        <w:trPr>
          <w:trHeight w:val="392"/>
        </w:trPr>
        <w:tc>
          <w:tcPr>
            <w:tcW w:w="714" w:type="dxa"/>
            <w:vMerge/>
            <w:tcBorders>
              <w:top w:val="single" w:sz="4" w:space="0" w:color="auto"/>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850"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10</w:t>
            </w:r>
          </w:p>
        </w:tc>
        <w:tc>
          <w:tcPr>
            <w:tcW w:w="993"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30</w:t>
            </w:r>
          </w:p>
        </w:tc>
      </w:tr>
      <w:tr w:rsidR="00AE4749" w:rsidRPr="00AE4749" w:rsidTr="0035081D">
        <w:trPr>
          <w:trHeight w:val="300"/>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10</w:t>
            </w:r>
          </w:p>
        </w:tc>
        <w:tc>
          <w:tcPr>
            <w:tcW w:w="850"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1805.10</w:t>
            </w:r>
          </w:p>
        </w:tc>
        <w:tc>
          <w:tcPr>
            <w:tcW w:w="993"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3454.17</w:t>
            </w:r>
          </w:p>
        </w:tc>
        <w:tc>
          <w:tcPr>
            <w:tcW w:w="1134"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3564.44</w:t>
            </w:r>
          </w:p>
        </w:tc>
      </w:tr>
      <w:tr w:rsidR="00AE4749" w:rsidRPr="00AE4749" w:rsidTr="0035081D">
        <w:trPr>
          <w:trHeight w:val="300"/>
        </w:trPr>
        <w:tc>
          <w:tcPr>
            <w:tcW w:w="714"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709"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jc w:val="center"/>
              <w:rPr>
                <w:rFonts w:ascii="Arial" w:hAnsi="Arial" w:cs="Arial"/>
                <w:b/>
                <w:bCs/>
                <w:color w:val="000000"/>
                <w:sz w:val="16"/>
              </w:rPr>
            </w:pPr>
          </w:p>
        </w:tc>
        <w:tc>
          <w:tcPr>
            <w:tcW w:w="850"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1793.34</w:t>
            </w:r>
          </w:p>
        </w:tc>
        <w:tc>
          <w:tcPr>
            <w:tcW w:w="993"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3532.67</w:t>
            </w:r>
          </w:p>
        </w:tc>
        <w:tc>
          <w:tcPr>
            <w:tcW w:w="1134"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3512.16</w:t>
            </w:r>
          </w:p>
        </w:tc>
      </w:tr>
      <w:tr w:rsidR="00AE4749" w:rsidRPr="00AE4749" w:rsidTr="0035081D">
        <w:trPr>
          <w:trHeight w:val="300"/>
        </w:trPr>
        <w:tc>
          <w:tcPr>
            <w:tcW w:w="714"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709"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jc w:val="center"/>
              <w:rPr>
                <w:rFonts w:ascii="Arial" w:hAnsi="Arial" w:cs="Arial"/>
                <w:b/>
                <w:bCs/>
                <w:color w:val="000000"/>
                <w:sz w:val="16"/>
              </w:rPr>
            </w:pPr>
          </w:p>
        </w:tc>
        <w:tc>
          <w:tcPr>
            <w:tcW w:w="850"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1802.74</w:t>
            </w:r>
          </w:p>
        </w:tc>
        <w:tc>
          <w:tcPr>
            <w:tcW w:w="993"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3537.05</w:t>
            </w:r>
          </w:p>
        </w:tc>
        <w:tc>
          <w:tcPr>
            <w:tcW w:w="1134"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3572.51</w:t>
            </w:r>
          </w:p>
        </w:tc>
      </w:tr>
      <w:tr w:rsidR="00AE4749" w:rsidRPr="00AE4749" w:rsidTr="0035081D">
        <w:trPr>
          <w:trHeight w:val="300"/>
        </w:trPr>
        <w:tc>
          <w:tcPr>
            <w:tcW w:w="714"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709" w:type="dxa"/>
            <w:tcBorders>
              <w:top w:val="nil"/>
              <w:left w:val="nil"/>
              <w:bottom w:val="single" w:sz="4" w:space="0" w:color="auto"/>
              <w:right w:val="single" w:sz="4" w:space="0" w:color="auto"/>
            </w:tcBorders>
            <w:shd w:val="clear" w:color="auto" w:fill="auto"/>
            <w:noWrap/>
            <w:vAlign w:val="bottom"/>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Rata-rata±SD</w:t>
            </w:r>
          </w:p>
        </w:tc>
        <w:tc>
          <w:tcPr>
            <w:tcW w:w="850"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1800.39±6.22</w:t>
            </w:r>
          </w:p>
        </w:tc>
        <w:tc>
          <w:tcPr>
            <w:tcW w:w="993"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3507.97±46.63</w:t>
            </w:r>
          </w:p>
        </w:tc>
        <w:tc>
          <w:tcPr>
            <w:tcW w:w="1134"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3549.70±32.76</w:t>
            </w:r>
          </w:p>
        </w:tc>
      </w:tr>
      <w:tr w:rsidR="00AE4749" w:rsidRPr="00AE4749" w:rsidTr="0035081D">
        <w:trPr>
          <w:trHeight w:val="300"/>
        </w:trPr>
        <w:tc>
          <w:tcPr>
            <w:tcW w:w="714"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20</w:t>
            </w:r>
          </w:p>
        </w:tc>
        <w:tc>
          <w:tcPr>
            <w:tcW w:w="850"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3488.71</w:t>
            </w:r>
          </w:p>
        </w:tc>
        <w:tc>
          <w:tcPr>
            <w:tcW w:w="993"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5051.03</w:t>
            </w:r>
          </w:p>
        </w:tc>
        <w:tc>
          <w:tcPr>
            <w:tcW w:w="1134"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5239.81</w:t>
            </w:r>
          </w:p>
        </w:tc>
      </w:tr>
      <w:tr w:rsidR="00AE4749" w:rsidRPr="00AE4749" w:rsidTr="0035081D">
        <w:trPr>
          <w:trHeight w:val="300"/>
        </w:trPr>
        <w:tc>
          <w:tcPr>
            <w:tcW w:w="714"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709"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jc w:val="center"/>
              <w:rPr>
                <w:rFonts w:ascii="Arial" w:hAnsi="Arial" w:cs="Arial"/>
                <w:b/>
                <w:bCs/>
                <w:color w:val="000000"/>
                <w:sz w:val="16"/>
              </w:rPr>
            </w:pPr>
          </w:p>
        </w:tc>
        <w:tc>
          <w:tcPr>
            <w:tcW w:w="850"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3454.17</w:t>
            </w:r>
          </w:p>
        </w:tc>
        <w:tc>
          <w:tcPr>
            <w:tcW w:w="993"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5104.00</w:t>
            </w:r>
          </w:p>
        </w:tc>
        <w:tc>
          <w:tcPr>
            <w:tcW w:w="1134"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6571.91</w:t>
            </w:r>
          </w:p>
        </w:tc>
      </w:tr>
      <w:tr w:rsidR="00AE4749" w:rsidRPr="00AE4749" w:rsidTr="0035081D">
        <w:trPr>
          <w:trHeight w:val="300"/>
        </w:trPr>
        <w:tc>
          <w:tcPr>
            <w:tcW w:w="714"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709"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jc w:val="center"/>
              <w:rPr>
                <w:rFonts w:ascii="Arial" w:hAnsi="Arial" w:cs="Arial"/>
                <w:b/>
                <w:bCs/>
                <w:color w:val="000000"/>
                <w:sz w:val="16"/>
              </w:rPr>
            </w:pPr>
          </w:p>
        </w:tc>
        <w:tc>
          <w:tcPr>
            <w:tcW w:w="850"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3475.65</w:t>
            </w:r>
          </w:p>
        </w:tc>
        <w:tc>
          <w:tcPr>
            <w:tcW w:w="993"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5178.40</w:t>
            </w:r>
          </w:p>
        </w:tc>
        <w:tc>
          <w:tcPr>
            <w:tcW w:w="1134"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6721.34</w:t>
            </w:r>
          </w:p>
        </w:tc>
      </w:tr>
      <w:tr w:rsidR="00AE4749" w:rsidRPr="00AE4749" w:rsidTr="0035081D">
        <w:trPr>
          <w:trHeight w:val="300"/>
        </w:trPr>
        <w:tc>
          <w:tcPr>
            <w:tcW w:w="714"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709" w:type="dxa"/>
            <w:tcBorders>
              <w:top w:val="nil"/>
              <w:left w:val="nil"/>
              <w:bottom w:val="single" w:sz="4" w:space="0" w:color="auto"/>
              <w:right w:val="single" w:sz="4" w:space="0" w:color="auto"/>
            </w:tcBorders>
            <w:shd w:val="clear" w:color="auto" w:fill="auto"/>
            <w:noWrap/>
            <w:vAlign w:val="bottom"/>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Rata-rata±SD</w:t>
            </w:r>
          </w:p>
        </w:tc>
        <w:tc>
          <w:tcPr>
            <w:tcW w:w="850"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3472.84±17.44</w:t>
            </w:r>
          </w:p>
        </w:tc>
        <w:tc>
          <w:tcPr>
            <w:tcW w:w="993"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5111.14±63.98</w:t>
            </w:r>
          </w:p>
        </w:tc>
        <w:tc>
          <w:tcPr>
            <w:tcW w:w="1134"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6177.69±815.65</w:t>
            </w:r>
          </w:p>
        </w:tc>
      </w:tr>
      <w:tr w:rsidR="00AE4749" w:rsidRPr="00AE4749" w:rsidTr="0035081D">
        <w:trPr>
          <w:trHeight w:val="300"/>
        </w:trPr>
        <w:tc>
          <w:tcPr>
            <w:tcW w:w="714"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30</w:t>
            </w:r>
          </w:p>
        </w:tc>
        <w:tc>
          <w:tcPr>
            <w:tcW w:w="850"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5051.03</w:t>
            </w:r>
          </w:p>
        </w:tc>
        <w:tc>
          <w:tcPr>
            <w:tcW w:w="993"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6704.68</w:t>
            </w:r>
          </w:p>
        </w:tc>
        <w:tc>
          <w:tcPr>
            <w:tcW w:w="1134"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8028.07</w:t>
            </w:r>
          </w:p>
        </w:tc>
      </w:tr>
      <w:tr w:rsidR="00AE4749" w:rsidRPr="00AE4749" w:rsidTr="0035081D">
        <w:trPr>
          <w:trHeight w:val="300"/>
        </w:trPr>
        <w:tc>
          <w:tcPr>
            <w:tcW w:w="714"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709"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jc w:val="center"/>
              <w:rPr>
                <w:rFonts w:ascii="Arial" w:hAnsi="Arial" w:cs="Arial"/>
                <w:b/>
                <w:bCs/>
                <w:color w:val="000000"/>
                <w:sz w:val="16"/>
              </w:rPr>
            </w:pPr>
          </w:p>
        </w:tc>
        <w:tc>
          <w:tcPr>
            <w:tcW w:w="850"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5061.06</w:t>
            </w:r>
          </w:p>
        </w:tc>
        <w:tc>
          <w:tcPr>
            <w:tcW w:w="993"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6657.49</w:t>
            </w:r>
          </w:p>
        </w:tc>
        <w:tc>
          <w:tcPr>
            <w:tcW w:w="1134"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9471.03</w:t>
            </w:r>
          </w:p>
        </w:tc>
      </w:tr>
      <w:tr w:rsidR="00AE4749" w:rsidRPr="00AE4749" w:rsidTr="0035081D">
        <w:trPr>
          <w:trHeight w:val="300"/>
        </w:trPr>
        <w:tc>
          <w:tcPr>
            <w:tcW w:w="714"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709"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jc w:val="center"/>
              <w:rPr>
                <w:rFonts w:ascii="Arial" w:hAnsi="Arial" w:cs="Arial"/>
                <w:b/>
                <w:bCs/>
                <w:color w:val="000000"/>
                <w:sz w:val="16"/>
              </w:rPr>
            </w:pPr>
          </w:p>
        </w:tc>
        <w:tc>
          <w:tcPr>
            <w:tcW w:w="850"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5066.09</w:t>
            </w:r>
          </w:p>
        </w:tc>
        <w:tc>
          <w:tcPr>
            <w:tcW w:w="993"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7966.58</w:t>
            </w:r>
          </w:p>
        </w:tc>
        <w:tc>
          <w:tcPr>
            <w:tcW w:w="1134"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7990.33</w:t>
            </w:r>
          </w:p>
        </w:tc>
      </w:tr>
      <w:tr w:rsidR="00AE4749" w:rsidRPr="00AE4749" w:rsidTr="0035081D">
        <w:trPr>
          <w:trHeight w:val="300"/>
        </w:trPr>
        <w:tc>
          <w:tcPr>
            <w:tcW w:w="714"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709" w:type="dxa"/>
            <w:tcBorders>
              <w:top w:val="nil"/>
              <w:left w:val="nil"/>
              <w:bottom w:val="single" w:sz="4" w:space="0" w:color="auto"/>
              <w:right w:val="single" w:sz="4" w:space="0" w:color="auto"/>
            </w:tcBorders>
            <w:shd w:val="clear" w:color="auto" w:fill="auto"/>
            <w:noWrap/>
            <w:vAlign w:val="bottom"/>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Rata-rata±SD</w:t>
            </w:r>
          </w:p>
        </w:tc>
        <w:tc>
          <w:tcPr>
            <w:tcW w:w="850"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5059.39±7.66</w:t>
            </w:r>
          </w:p>
        </w:tc>
        <w:tc>
          <w:tcPr>
            <w:tcW w:w="993"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7109.58±742.55</w:t>
            </w:r>
          </w:p>
        </w:tc>
        <w:tc>
          <w:tcPr>
            <w:tcW w:w="1134"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8496.48±844.196</w:t>
            </w:r>
          </w:p>
        </w:tc>
      </w:tr>
      <w:tr w:rsidR="00AE4749" w:rsidRPr="00AE4749" w:rsidTr="0035081D">
        <w:trPr>
          <w:trHeight w:val="300"/>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7</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10</w:t>
            </w:r>
          </w:p>
        </w:tc>
        <w:tc>
          <w:tcPr>
            <w:tcW w:w="850" w:type="dxa"/>
            <w:tcBorders>
              <w:top w:val="nil"/>
              <w:left w:val="nil"/>
              <w:bottom w:val="single" w:sz="4" w:space="0" w:color="auto"/>
              <w:right w:val="single" w:sz="4" w:space="0" w:color="auto"/>
            </w:tcBorders>
            <w:shd w:val="clear" w:color="auto" w:fill="auto"/>
            <w:noWrap/>
            <w:vAlign w:val="bottom"/>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1795.58</w:t>
            </w:r>
          </w:p>
        </w:tc>
        <w:tc>
          <w:tcPr>
            <w:tcW w:w="993" w:type="dxa"/>
            <w:tcBorders>
              <w:top w:val="nil"/>
              <w:left w:val="nil"/>
              <w:bottom w:val="single" w:sz="4" w:space="0" w:color="auto"/>
              <w:right w:val="single" w:sz="4" w:space="0" w:color="auto"/>
            </w:tcBorders>
            <w:shd w:val="clear" w:color="auto" w:fill="auto"/>
            <w:noWrap/>
            <w:vAlign w:val="bottom"/>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3519.12</w:t>
            </w:r>
          </w:p>
        </w:tc>
        <w:tc>
          <w:tcPr>
            <w:tcW w:w="1134" w:type="dxa"/>
            <w:tcBorders>
              <w:top w:val="nil"/>
              <w:left w:val="nil"/>
              <w:bottom w:val="single" w:sz="4" w:space="0" w:color="auto"/>
              <w:right w:val="single" w:sz="4" w:space="0" w:color="auto"/>
            </w:tcBorders>
            <w:shd w:val="clear" w:color="auto" w:fill="auto"/>
            <w:noWrap/>
            <w:vAlign w:val="bottom"/>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5051.03</w:t>
            </w:r>
          </w:p>
        </w:tc>
      </w:tr>
      <w:tr w:rsidR="00AE4749" w:rsidRPr="00AE4749" w:rsidTr="0035081D">
        <w:trPr>
          <w:trHeight w:val="300"/>
        </w:trPr>
        <w:tc>
          <w:tcPr>
            <w:tcW w:w="714"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709"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jc w:val="center"/>
              <w:rPr>
                <w:rFonts w:ascii="Arial" w:hAnsi="Arial" w:cs="Arial"/>
                <w:b/>
                <w:bCs/>
                <w:color w:val="000000"/>
                <w:sz w:val="16"/>
              </w:rPr>
            </w:pPr>
          </w:p>
        </w:tc>
        <w:tc>
          <w:tcPr>
            <w:tcW w:w="850" w:type="dxa"/>
            <w:tcBorders>
              <w:top w:val="nil"/>
              <w:left w:val="nil"/>
              <w:bottom w:val="single" w:sz="4" w:space="0" w:color="auto"/>
              <w:right w:val="single" w:sz="4" w:space="0" w:color="auto"/>
            </w:tcBorders>
            <w:shd w:val="clear" w:color="auto" w:fill="auto"/>
            <w:noWrap/>
            <w:vAlign w:val="bottom"/>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1829.66</w:t>
            </w:r>
          </w:p>
        </w:tc>
        <w:tc>
          <w:tcPr>
            <w:tcW w:w="993" w:type="dxa"/>
            <w:tcBorders>
              <w:top w:val="nil"/>
              <w:left w:val="nil"/>
              <w:bottom w:val="single" w:sz="4" w:space="0" w:color="auto"/>
              <w:right w:val="single" w:sz="4" w:space="0" w:color="auto"/>
            </w:tcBorders>
            <w:shd w:val="clear" w:color="auto" w:fill="auto"/>
            <w:noWrap/>
            <w:vAlign w:val="bottom"/>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3519.12</w:t>
            </w:r>
          </w:p>
        </w:tc>
        <w:tc>
          <w:tcPr>
            <w:tcW w:w="1134" w:type="dxa"/>
            <w:tcBorders>
              <w:top w:val="nil"/>
              <w:left w:val="nil"/>
              <w:bottom w:val="single" w:sz="4" w:space="0" w:color="auto"/>
              <w:right w:val="single" w:sz="4" w:space="0" w:color="auto"/>
            </w:tcBorders>
            <w:shd w:val="clear" w:color="auto" w:fill="auto"/>
            <w:noWrap/>
            <w:vAlign w:val="bottom"/>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5046.03</w:t>
            </w:r>
          </w:p>
        </w:tc>
      </w:tr>
      <w:tr w:rsidR="00AE4749" w:rsidRPr="00AE4749" w:rsidTr="0035081D">
        <w:trPr>
          <w:trHeight w:val="300"/>
        </w:trPr>
        <w:tc>
          <w:tcPr>
            <w:tcW w:w="714"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709"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jc w:val="center"/>
              <w:rPr>
                <w:rFonts w:ascii="Arial" w:hAnsi="Arial" w:cs="Arial"/>
                <w:b/>
                <w:bCs/>
                <w:color w:val="000000"/>
                <w:sz w:val="16"/>
              </w:rPr>
            </w:pPr>
          </w:p>
        </w:tc>
        <w:tc>
          <w:tcPr>
            <w:tcW w:w="850" w:type="dxa"/>
            <w:tcBorders>
              <w:top w:val="nil"/>
              <w:left w:val="nil"/>
              <w:bottom w:val="single" w:sz="4" w:space="0" w:color="auto"/>
              <w:right w:val="single" w:sz="4" w:space="0" w:color="auto"/>
            </w:tcBorders>
            <w:shd w:val="clear" w:color="auto" w:fill="auto"/>
            <w:noWrap/>
            <w:vAlign w:val="bottom"/>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1823.60</w:t>
            </w:r>
          </w:p>
        </w:tc>
        <w:tc>
          <w:tcPr>
            <w:tcW w:w="993" w:type="dxa"/>
            <w:tcBorders>
              <w:top w:val="nil"/>
              <w:left w:val="nil"/>
              <w:bottom w:val="single" w:sz="4" w:space="0" w:color="auto"/>
              <w:right w:val="single" w:sz="4" w:space="0" w:color="auto"/>
            </w:tcBorders>
            <w:shd w:val="clear" w:color="auto" w:fill="auto"/>
            <w:noWrap/>
            <w:vAlign w:val="bottom"/>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3563.55</w:t>
            </w:r>
          </w:p>
        </w:tc>
        <w:tc>
          <w:tcPr>
            <w:tcW w:w="1134" w:type="dxa"/>
            <w:tcBorders>
              <w:top w:val="nil"/>
              <w:left w:val="nil"/>
              <w:bottom w:val="single" w:sz="4" w:space="0" w:color="auto"/>
              <w:right w:val="single" w:sz="4" w:space="0" w:color="auto"/>
            </w:tcBorders>
            <w:shd w:val="clear" w:color="auto" w:fill="auto"/>
            <w:noWrap/>
            <w:vAlign w:val="bottom"/>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5074.84</w:t>
            </w:r>
          </w:p>
        </w:tc>
      </w:tr>
      <w:tr w:rsidR="00AE4749" w:rsidRPr="00AE4749" w:rsidTr="0035081D">
        <w:trPr>
          <w:trHeight w:val="300"/>
        </w:trPr>
        <w:tc>
          <w:tcPr>
            <w:tcW w:w="714"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709" w:type="dxa"/>
            <w:tcBorders>
              <w:top w:val="nil"/>
              <w:left w:val="nil"/>
              <w:bottom w:val="single" w:sz="4" w:space="0" w:color="auto"/>
              <w:right w:val="single" w:sz="4" w:space="0" w:color="auto"/>
            </w:tcBorders>
            <w:shd w:val="clear" w:color="auto" w:fill="auto"/>
            <w:noWrap/>
            <w:vAlign w:val="bottom"/>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Rata-rata±SD</w:t>
            </w:r>
          </w:p>
        </w:tc>
        <w:tc>
          <w:tcPr>
            <w:tcW w:w="850"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1816.28±18.17</w:t>
            </w:r>
          </w:p>
        </w:tc>
        <w:tc>
          <w:tcPr>
            <w:tcW w:w="993"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3533.93±25.64</w:t>
            </w:r>
          </w:p>
        </w:tc>
        <w:tc>
          <w:tcPr>
            <w:tcW w:w="1134"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5057.30±15.39</w:t>
            </w:r>
          </w:p>
        </w:tc>
      </w:tr>
      <w:tr w:rsidR="00AE4749" w:rsidRPr="00AE4749" w:rsidTr="0035081D">
        <w:trPr>
          <w:trHeight w:val="300"/>
        </w:trPr>
        <w:tc>
          <w:tcPr>
            <w:tcW w:w="714"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20</w:t>
            </w:r>
          </w:p>
        </w:tc>
        <w:tc>
          <w:tcPr>
            <w:tcW w:w="850"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3544.72</w:t>
            </w:r>
          </w:p>
        </w:tc>
        <w:tc>
          <w:tcPr>
            <w:tcW w:w="993"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5051.03</w:t>
            </w:r>
          </w:p>
        </w:tc>
        <w:tc>
          <w:tcPr>
            <w:tcW w:w="1134"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6654.08</w:t>
            </w:r>
          </w:p>
        </w:tc>
      </w:tr>
      <w:tr w:rsidR="00AE4749" w:rsidRPr="00AE4749" w:rsidTr="0035081D">
        <w:trPr>
          <w:trHeight w:val="300"/>
        </w:trPr>
        <w:tc>
          <w:tcPr>
            <w:tcW w:w="714"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709"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jc w:val="center"/>
              <w:rPr>
                <w:rFonts w:ascii="Arial" w:hAnsi="Arial" w:cs="Arial"/>
                <w:b/>
                <w:bCs/>
                <w:color w:val="000000"/>
                <w:sz w:val="16"/>
              </w:rPr>
            </w:pPr>
          </w:p>
        </w:tc>
        <w:tc>
          <w:tcPr>
            <w:tcW w:w="850"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3523.95</w:t>
            </w:r>
          </w:p>
        </w:tc>
        <w:tc>
          <w:tcPr>
            <w:tcW w:w="993"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5160.71</w:t>
            </w:r>
          </w:p>
        </w:tc>
        <w:tc>
          <w:tcPr>
            <w:tcW w:w="1134"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6563.78</w:t>
            </w:r>
          </w:p>
        </w:tc>
      </w:tr>
      <w:tr w:rsidR="00AE4749" w:rsidRPr="00AE4749" w:rsidTr="0035081D">
        <w:trPr>
          <w:trHeight w:val="300"/>
        </w:trPr>
        <w:tc>
          <w:tcPr>
            <w:tcW w:w="714"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709"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jc w:val="center"/>
              <w:rPr>
                <w:rFonts w:ascii="Arial" w:hAnsi="Arial" w:cs="Arial"/>
                <w:b/>
                <w:bCs/>
                <w:color w:val="000000"/>
                <w:sz w:val="16"/>
              </w:rPr>
            </w:pPr>
          </w:p>
        </w:tc>
        <w:tc>
          <w:tcPr>
            <w:tcW w:w="850"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3507.87</w:t>
            </w:r>
          </w:p>
        </w:tc>
        <w:tc>
          <w:tcPr>
            <w:tcW w:w="993"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5239.81</w:t>
            </w:r>
          </w:p>
        </w:tc>
        <w:tc>
          <w:tcPr>
            <w:tcW w:w="1134"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6726.65</w:t>
            </w:r>
          </w:p>
        </w:tc>
      </w:tr>
      <w:tr w:rsidR="00AE4749" w:rsidRPr="00AE4749" w:rsidTr="0035081D">
        <w:trPr>
          <w:trHeight w:val="300"/>
        </w:trPr>
        <w:tc>
          <w:tcPr>
            <w:tcW w:w="714"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709" w:type="dxa"/>
            <w:tcBorders>
              <w:top w:val="nil"/>
              <w:left w:val="nil"/>
              <w:bottom w:val="single" w:sz="4" w:space="0" w:color="auto"/>
              <w:right w:val="single" w:sz="4" w:space="0" w:color="auto"/>
            </w:tcBorders>
            <w:shd w:val="clear" w:color="auto" w:fill="auto"/>
            <w:noWrap/>
            <w:vAlign w:val="bottom"/>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Rata-rata±SD</w:t>
            </w:r>
          </w:p>
        </w:tc>
        <w:tc>
          <w:tcPr>
            <w:tcW w:w="850"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3525.51±18.47</w:t>
            </w:r>
          </w:p>
        </w:tc>
        <w:tc>
          <w:tcPr>
            <w:tcW w:w="993"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5150.52±94.80</w:t>
            </w:r>
          </w:p>
        </w:tc>
        <w:tc>
          <w:tcPr>
            <w:tcW w:w="1134"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6648.17±81.59</w:t>
            </w:r>
          </w:p>
        </w:tc>
      </w:tr>
      <w:tr w:rsidR="00AE4749" w:rsidRPr="00AE4749" w:rsidTr="0035081D">
        <w:trPr>
          <w:trHeight w:val="300"/>
        </w:trPr>
        <w:tc>
          <w:tcPr>
            <w:tcW w:w="714"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30</w:t>
            </w:r>
          </w:p>
        </w:tc>
        <w:tc>
          <w:tcPr>
            <w:tcW w:w="850"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5105.22</w:t>
            </w:r>
          </w:p>
        </w:tc>
        <w:tc>
          <w:tcPr>
            <w:tcW w:w="993"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8030.25</w:t>
            </w:r>
          </w:p>
        </w:tc>
        <w:tc>
          <w:tcPr>
            <w:tcW w:w="1134"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8028.07</w:t>
            </w:r>
          </w:p>
        </w:tc>
      </w:tr>
      <w:tr w:rsidR="00AE4749" w:rsidRPr="00AE4749" w:rsidTr="0035081D">
        <w:trPr>
          <w:trHeight w:val="300"/>
        </w:trPr>
        <w:tc>
          <w:tcPr>
            <w:tcW w:w="714"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709"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jc w:val="center"/>
              <w:rPr>
                <w:rFonts w:ascii="Arial" w:hAnsi="Arial" w:cs="Arial"/>
                <w:b/>
                <w:bCs/>
                <w:color w:val="000000"/>
                <w:sz w:val="16"/>
              </w:rPr>
            </w:pPr>
          </w:p>
        </w:tc>
        <w:tc>
          <w:tcPr>
            <w:tcW w:w="850"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5143.47</w:t>
            </w:r>
          </w:p>
        </w:tc>
        <w:tc>
          <w:tcPr>
            <w:tcW w:w="993"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8050.12</w:t>
            </w:r>
          </w:p>
        </w:tc>
        <w:tc>
          <w:tcPr>
            <w:tcW w:w="1134"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8119.47</w:t>
            </w:r>
          </w:p>
        </w:tc>
      </w:tr>
      <w:tr w:rsidR="00AE4749" w:rsidRPr="00AE4749" w:rsidTr="0035081D">
        <w:trPr>
          <w:trHeight w:val="300"/>
        </w:trPr>
        <w:tc>
          <w:tcPr>
            <w:tcW w:w="714"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709"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jc w:val="center"/>
              <w:rPr>
                <w:rFonts w:ascii="Arial" w:hAnsi="Arial" w:cs="Arial"/>
                <w:b/>
                <w:bCs/>
                <w:color w:val="000000"/>
                <w:sz w:val="16"/>
              </w:rPr>
            </w:pPr>
          </w:p>
        </w:tc>
        <w:tc>
          <w:tcPr>
            <w:tcW w:w="850"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5087.53</w:t>
            </w:r>
          </w:p>
        </w:tc>
        <w:tc>
          <w:tcPr>
            <w:tcW w:w="993"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6721.34</w:t>
            </w:r>
          </w:p>
        </w:tc>
        <w:tc>
          <w:tcPr>
            <w:tcW w:w="1134"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9650.18</w:t>
            </w:r>
          </w:p>
        </w:tc>
      </w:tr>
      <w:tr w:rsidR="00AE4749" w:rsidRPr="00AE4749" w:rsidTr="0035081D">
        <w:trPr>
          <w:trHeight w:val="300"/>
        </w:trPr>
        <w:tc>
          <w:tcPr>
            <w:tcW w:w="714"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709" w:type="dxa"/>
            <w:tcBorders>
              <w:top w:val="nil"/>
              <w:left w:val="nil"/>
              <w:bottom w:val="single" w:sz="4" w:space="0" w:color="auto"/>
              <w:right w:val="single" w:sz="4" w:space="0" w:color="auto"/>
            </w:tcBorders>
            <w:shd w:val="clear" w:color="auto" w:fill="auto"/>
            <w:noWrap/>
            <w:vAlign w:val="bottom"/>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Rata-rata±SD</w:t>
            </w:r>
          </w:p>
        </w:tc>
        <w:tc>
          <w:tcPr>
            <w:tcW w:w="850"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5112.07±28.59</w:t>
            </w:r>
          </w:p>
        </w:tc>
        <w:tc>
          <w:tcPr>
            <w:tcW w:w="993"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7600.57±761.50</w:t>
            </w:r>
          </w:p>
        </w:tc>
        <w:tc>
          <w:tcPr>
            <w:tcW w:w="1134"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8599.24±911.28</w:t>
            </w:r>
          </w:p>
        </w:tc>
      </w:tr>
      <w:tr w:rsidR="00AE4749" w:rsidRPr="00AE4749" w:rsidTr="0035081D">
        <w:trPr>
          <w:trHeight w:val="300"/>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273DA8" w:rsidRPr="00AE4749" w:rsidRDefault="00273DA8" w:rsidP="00B83296">
            <w:pPr>
              <w:jc w:val="center"/>
              <w:rPr>
                <w:rFonts w:ascii="Arial" w:hAnsi="Arial" w:cs="Arial"/>
                <w:bCs/>
                <w:color w:val="000000"/>
                <w:sz w:val="16"/>
              </w:rPr>
            </w:pPr>
            <w:r w:rsidRPr="00AE4749">
              <w:rPr>
                <w:rFonts w:ascii="Arial" w:hAnsi="Arial" w:cs="Arial"/>
                <w:bCs/>
                <w:color w:val="000000"/>
                <w:sz w:val="16"/>
              </w:rPr>
              <w:lastRenderedPageBreak/>
              <w:t>15</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Cs/>
                <w:color w:val="000000"/>
                <w:sz w:val="16"/>
              </w:rPr>
            </w:pPr>
            <w:r w:rsidRPr="00AE4749">
              <w:rPr>
                <w:rFonts w:ascii="Arial" w:hAnsi="Arial" w:cs="Arial"/>
                <w:bCs/>
                <w:color w:val="000000"/>
                <w:sz w:val="16"/>
              </w:rPr>
              <w:t>10</w:t>
            </w:r>
          </w:p>
        </w:tc>
        <w:tc>
          <w:tcPr>
            <w:tcW w:w="850"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3496.40</w:t>
            </w:r>
          </w:p>
        </w:tc>
        <w:tc>
          <w:tcPr>
            <w:tcW w:w="993"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5126.99</w:t>
            </w:r>
          </w:p>
        </w:tc>
        <w:tc>
          <w:tcPr>
            <w:tcW w:w="1134"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5192.85</w:t>
            </w:r>
          </w:p>
        </w:tc>
      </w:tr>
      <w:tr w:rsidR="00AE4749" w:rsidRPr="00AE4749" w:rsidTr="0035081D">
        <w:trPr>
          <w:trHeight w:val="300"/>
        </w:trPr>
        <w:tc>
          <w:tcPr>
            <w:tcW w:w="714"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709"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jc w:val="center"/>
              <w:rPr>
                <w:rFonts w:ascii="Arial" w:hAnsi="Arial" w:cs="Arial"/>
                <w:b/>
                <w:bCs/>
                <w:color w:val="000000"/>
                <w:sz w:val="16"/>
              </w:rPr>
            </w:pPr>
          </w:p>
        </w:tc>
        <w:tc>
          <w:tcPr>
            <w:tcW w:w="850"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3559.10</w:t>
            </w:r>
          </w:p>
        </w:tc>
        <w:tc>
          <w:tcPr>
            <w:tcW w:w="993"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5100.12</w:t>
            </w:r>
          </w:p>
        </w:tc>
        <w:tc>
          <w:tcPr>
            <w:tcW w:w="1134"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5125.65</w:t>
            </w:r>
          </w:p>
        </w:tc>
      </w:tr>
      <w:tr w:rsidR="00AE4749" w:rsidRPr="00AE4749" w:rsidTr="0035081D">
        <w:trPr>
          <w:trHeight w:val="300"/>
        </w:trPr>
        <w:tc>
          <w:tcPr>
            <w:tcW w:w="714"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709"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jc w:val="center"/>
              <w:rPr>
                <w:rFonts w:ascii="Arial" w:hAnsi="Arial" w:cs="Arial"/>
                <w:b/>
                <w:bCs/>
                <w:color w:val="000000"/>
                <w:sz w:val="16"/>
              </w:rPr>
            </w:pPr>
          </w:p>
        </w:tc>
        <w:tc>
          <w:tcPr>
            <w:tcW w:w="850"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3492.20</w:t>
            </w:r>
          </w:p>
        </w:tc>
        <w:tc>
          <w:tcPr>
            <w:tcW w:w="993"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5046.03</w:t>
            </w:r>
          </w:p>
        </w:tc>
        <w:tc>
          <w:tcPr>
            <w:tcW w:w="1134"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5147.97</w:t>
            </w:r>
          </w:p>
        </w:tc>
      </w:tr>
      <w:tr w:rsidR="00AE4749" w:rsidRPr="00AE4749" w:rsidTr="0035081D">
        <w:trPr>
          <w:trHeight w:val="300"/>
        </w:trPr>
        <w:tc>
          <w:tcPr>
            <w:tcW w:w="714"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709" w:type="dxa"/>
            <w:tcBorders>
              <w:top w:val="nil"/>
              <w:left w:val="nil"/>
              <w:bottom w:val="single" w:sz="4" w:space="0" w:color="auto"/>
              <w:right w:val="single" w:sz="4" w:space="0" w:color="auto"/>
            </w:tcBorders>
            <w:shd w:val="clear" w:color="auto" w:fill="auto"/>
            <w:noWrap/>
            <w:vAlign w:val="bottom"/>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Rata-rata±SD</w:t>
            </w:r>
          </w:p>
        </w:tc>
        <w:tc>
          <w:tcPr>
            <w:tcW w:w="850"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3515.90±37.47</w:t>
            </w:r>
          </w:p>
        </w:tc>
        <w:tc>
          <w:tcPr>
            <w:tcW w:w="993"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5091.04±41.23</w:t>
            </w:r>
          </w:p>
        </w:tc>
        <w:tc>
          <w:tcPr>
            <w:tcW w:w="1134"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5155.49±34.22</w:t>
            </w:r>
          </w:p>
        </w:tc>
      </w:tr>
      <w:tr w:rsidR="00AE4749" w:rsidRPr="00AE4749" w:rsidTr="0035081D">
        <w:trPr>
          <w:trHeight w:val="300"/>
        </w:trPr>
        <w:tc>
          <w:tcPr>
            <w:tcW w:w="714"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20</w:t>
            </w:r>
          </w:p>
        </w:tc>
        <w:tc>
          <w:tcPr>
            <w:tcW w:w="850"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5076.18</w:t>
            </w:r>
          </w:p>
        </w:tc>
        <w:tc>
          <w:tcPr>
            <w:tcW w:w="993"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5239.81</w:t>
            </w:r>
          </w:p>
        </w:tc>
        <w:tc>
          <w:tcPr>
            <w:tcW w:w="1134"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6697.91</w:t>
            </w:r>
          </w:p>
        </w:tc>
      </w:tr>
      <w:tr w:rsidR="00AE4749" w:rsidRPr="00AE4749" w:rsidTr="0035081D">
        <w:trPr>
          <w:trHeight w:val="300"/>
        </w:trPr>
        <w:tc>
          <w:tcPr>
            <w:tcW w:w="714"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709"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jc w:val="center"/>
              <w:rPr>
                <w:rFonts w:ascii="Arial" w:hAnsi="Arial" w:cs="Arial"/>
                <w:b/>
                <w:bCs/>
                <w:color w:val="000000"/>
                <w:sz w:val="16"/>
              </w:rPr>
            </w:pPr>
          </w:p>
        </w:tc>
        <w:tc>
          <w:tcPr>
            <w:tcW w:w="850"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5063.53</w:t>
            </w:r>
          </w:p>
        </w:tc>
        <w:tc>
          <w:tcPr>
            <w:tcW w:w="993"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6689.02</w:t>
            </w:r>
          </w:p>
        </w:tc>
        <w:tc>
          <w:tcPr>
            <w:tcW w:w="1134"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8050.12</w:t>
            </w:r>
          </w:p>
        </w:tc>
      </w:tr>
      <w:tr w:rsidR="00AE4749" w:rsidRPr="00AE4749" w:rsidTr="0035081D">
        <w:trPr>
          <w:trHeight w:val="300"/>
        </w:trPr>
        <w:tc>
          <w:tcPr>
            <w:tcW w:w="714"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709"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jc w:val="center"/>
              <w:rPr>
                <w:rFonts w:ascii="Arial" w:hAnsi="Arial" w:cs="Arial"/>
                <w:b/>
                <w:bCs/>
                <w:color w:val="000000"/>
                <w:sz w:val="16"/>
              </w:rPr>
            </w:pPr>
          </w:p>
        </w:tc>
        <w:tc>
          <w:tcPr>
            <w:tcW w:w="850"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4694.90</w:t>
            </w:r>
          </w:p>
        </w:tc>
        <w:tc>
          <w:tcPr>
            <w:tcW w:w="993"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6729.70</w:t>
            </w:r>
          </w:p>
        </w:tc>
        <w:tc>
          <w:tcPr>
            <w:tcW w:w="1134"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8106.81</w:t>
            </w:r>
          </w:p>
        </w:tc>
      </w:tr>
      <w:tr w:rsidR="00AE4749" w:rsidRPr="00AE4749" w:rsidTr="0035081D">
        <w:trPr>
          <w:trHeight w:val="300"/>
        </w:trPr>
        <w:tc>
          <w:tcPr>
            <w:tcW w:w="714"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709" w:type="dxa"/>
            <w:tcBorders>
              <w:top w:val="nil"/>
              <w:left w:val="nil"/>
              <w:bottom w:val="single" w:sz="4" w:space="0" w:color="auto"/>
              <w:right w:val="single" w:sz="4" w:space="0" w:color="auto"/>
            </w:tcBorders>
            <w:shd w:val="clear" w:color="auto" w:fill="auto"/>
            <w:noWrap/>
            <w:vAlign w:val="bottom"/>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Rata-rata±SD</w:t>
            </w:r>
          </w:p>
        </w:tc>
        <w:tc>
          <w:tcPr>
            <w:tcW w:w="850"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4944.87±216.57</w:t>
            </w:r>
          </w:p>
        </w:tc>
        <w:tc>
          <w:tcPr>
            <w:tcW w:w="993"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6219.51±848.79</w:t>
            </w:r>
          </w:p>
        </w:tc>
        <w:tc>
          <w:tcPr>
            <w:tcW w:w="1134"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7618.28±797.56</w:t>
            </w:r>
          </w:p>
        </w:tc>
      </w:tr>
      <w:tr w:rsidR="00AE4749" w:rsidRPr="00AE4749" w:rsidTr="0035081D">
        <w:trPr>
          <w:trHeight w:val="300"/>
        </w:trPr>
        <w:tc>
          <w:tcPr>
            <w:tcW w:w="714"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6594.77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8068.26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9402.07</w:t>
            </w:r>
          </w:p>
        </w:tc>
      </w:tr>
      <w:tr w:rsidR="00AE4749" w:rsidRPr="00AE4749" w:rsidTr="0035081D">
        <w:trPr>
          <w:trHeight w:val="300"/>
        </w:trPr>
        <w:tc>
          <w:tcPr>
            <w:tcW w:w="714"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73DA8" w:rsidRPr="00AE4749" w:rsidRDefault="00273DA8" w:rsidP="00B83296">
            <w:pPr>
              <w:jc w:val="center"/>
              <w:rPr>
                <w:rFonts w:ascii="Arial" w:hAnsi="Arial" w:cs="Arial"/>
                <w:b/>
                <w:bCs/>
                <w:color w:val="000000"/>
                <w:sz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6613.05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9409.09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10566.61</w:t>
            </w:r>
          </w:p>
        </w:tc>
      </w:tr>
      <w:tr w:rsidR="00AE4749" w:rsidRPr="00AE4749" w:rsidTr="0035081D">
        <w:trPr>
          <w:trHeight w:val="300"/>
        </w:trPr>
        <w:tc>
          <w:tcPr>
            <w:tcW w:w="714"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73DA8" w:rsidRPr="00AE4749" w:rsidRDefault="00273DA8" w:rsidP="00B83296">
            <w:pPr>
              <w:jc w:val="center"/>
              <w:rPr>
                <w:rFonts w:ascii="Arial" w:hAnsi="Arial" w:cs="Arial"/>
                <w:b/>
                <w:bCs/>
                <w:color w:val="000000"/>
                <w:sz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6547.57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7966.58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9290.74</w:t>
            </w:r>
          </w:p>
        </w:tc>
      </w:tr>
      <w:tr w:rsidR="00AE4749" w:rsidRPr="00AE4749" w:rsidTr="0035081D">
        <w:trPr>
          <w:trHeight w:val="300"/>
        </w:trPr>
        <w:tc>
          <w:tcPr>
            <w:tcW w:w="714"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Rata-rata±SD</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6585.13±33.78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8481.31±805.09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9753.14±706.68</w:t>
            </w:r>
          </w:p>
        </w:tc>
      </w:tr>
      <w:tr w:rsidR="00AE4749" w:rsidRPr="00AE4749" w:rsidTr="0035081D">
        <w:trPr>
          <w:trHeight w:val="300"/>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30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10</w:t>
            </w:r>
          </w:p>
        </w:tc>
        <w:tc>
          <w:tcPr>
            <w:tcW w:w="850"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3822.22</w:t>
            </w:r>
          </w:p>
        </w:tc>
        <w:tc>
          <w:tcPr>
            <w:tcW w:w="993"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5061.06</w:t>
            </w:r>
          </w:p>
        </w:tc>
        <w:tc>
          <w:tcPr>
            <w:tcW w:w="1134"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6652.40</w:t>
            </w:r>
          </w:p>
        </w:tc>
      </w:tr>
      <w:tr w:rsidR="00AE4749" w:rsidRPr="00AE4749" w:rsidTr="0035081D">
        <w:trPr>
          <w:trHeight w:val="300"/>
        </w:trPr>
        <w:tc>
          <w:tcPr>
            <w:tcW w:w="714"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709"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jc w:val="center"/>
              <w:rPr>
                <w:rFonts w:ascii="Arial" w:hAnsi="Arial" w:cs="Arial"/>
                <w:b/>
                <w:bCs/>
                <w:color w:val="000000"/>
                <w:sz w:val="16"/>
              </w:rPr>
            </w:pPr>
          </w:p>
        </w:tc>
        <w:tc>
          <w:tcPr>
            <w:tcW w:w="850"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3566.33</w:t>
            </w:r>
          </w:p>
        </w:tc>
        <w:tc>
          <w:tcPr>
            <w:tcW w:w="993"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5165.52</w:t>
            </w:r>
          </w:p>
        </w:tc>
        <w:tc>
          <w:tcPr>
            <w:tcW w:w="1134"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6547.57</w:t>
            </w:r>
          </w:p>
        </w:tc>
      </w:tr>
      <w:tr w:rsidR="00AE4749" w:rsidRPr="00AE4749" w:rsidTr="0035081D">
        <w:trPr>
          <w:trHeight w:val="300"/>
        </w:trPr>
        <w:tc>
          <w:tcPr>
            <w:tcW w:w="714"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709"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jc w:val="center"/>
              <w:rPr>
                <w:rFonts w:ascii="Arial" w:hAnsi="Arial" w:cs="Arial"/>
                <w:b/>
                <w:bCs/>
                <w:color w:val="000000"/>
                <w:sz w:val="16"/>
              </w:rPr>
            </w:pPr>
          </w:p>
        </w:tc>
        <w:tc>
          <w:tcPr>
            <w:tcW w:w="850"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3478.20</w:t>
            </w:r>
          </w:p>
        </w:tc>
        <w:tc>
          <w:tcPr>
            <w:tcW w:w="993"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5077.37</w:t>
            </w:r>
          </w:p>
        </w:tc>
        <w:tc>
          <w:tcPr>
            <w:tcW w:w="1134"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6547.57</w:t>
            </w:r>
          </w:p>
        </w:tc>
      </w:tr>
      <w:tr w:rsidR="00AE4749" w:rsidRPr="00AE4749" w:rsidTr="0035081D">
        <w:trPr>
          <w:trHeight w:val="300"/>
        </w:trPr>
        <w:tc>
          <w:tcPr>
            <w:tcW w:w="714"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709" w:type="dxa"/>
            <w:tcBorders>
              <w:top w:val="nil"/>
              <w:left w:val="nil"/>
              <w:bottom w:val="single" w:sz="4" w:space="0" w:color="auto"/>
              <w:right w:val="single" w:sz="4" w:space="0" w:color="auto"/>
            </w:tcBorders>
            <w:shd w:val="clear" w:color="auto" w:fill="auto"/>
            <w:noWrap/>
            <w:vAlign w:val="bottom"/>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Rata-rata±SD</w:t>
            </w:r>
          </w:p>
        </w:tc>
        <w:tc>
          <w:tcPr>
            <w:tcW w:w="850"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3622.25±178.69</w:t>
            </w:r>
          </w:p>
        </w:tc>
        <w:tc>
          <w:tcPr>
            <w:tcW w:w="993"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5101.32±56.19</w:t>
            </w:r>
          </w:p>
        </w:tc>
        <w:tc>
          <w:tcPr>
            <w:tcW w:w="1134"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6582.52±60.52</w:t>
            </w:r>
          </w:p>
        </w:tc>
      </w:tr>
      <w:tr w:rsidR="00AE4749" w:rsidRPr="00AE4749" w:rsidTr="0035081D">
        <w:trPr>
          <w:trHeight w:val="300"/>
        </w:trPr>
        <w:tc>
          <w:tcPr>
            <w:tcW w:w="714"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20</w:t>
            </w:r>
          </w:p>
        </w:tc>
        <w:tc>
          <w:tcPr>
            <w:tcW w:w="850"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5165.83</w:t>
            </w:r>
          </w:p>
        </w:tc>
        <w:tc>
          <w:tcPr>
            <w:tcW w:w="993"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6599.85</w:t>
            </w:r>
          </w:p>
        </w:tc>
        <w:tc>
          <w:tcPr>
            <w:tcW w:w="1134"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7976.42</w:t>
            </w:r>
          </w:p>
        </w:tc>
      </w:tr>
      <w:tr w:rsidR="00AE4749" w:rsidRPr="00AE4749" w:rsidTr="0035081D">
        <w:trPr>
          <w:trHeight w:val="300"/>
        </w:trPr>
        <w:tc>
          <w:tcPr>
            <w:tcW w:w="714"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709"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jc w:val="center"/>
              <w:rPr>
                <w:rFonts w:ascii="Arial" w:hAnsi="Arial" w:cs="Arial"/>
                <w:b/>
                <w:bCs/>
                <w:color w:val="000000"/>
                <w:sz w:val="16"/>
              </w:rPr>
            </w:pPr>
          </w:p>
        </w:tc>
        <w:tc>
          <w:tcPr>
            <w:tcW w:w="850"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5173.78</w:t>
            </w:r>
          </w:p>
        </w:tc>
        <w:tc>
          <w:tcPr>
            <w:tcW w:w="993"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6624.33</w:t>
            </w:r>
          </w:p>
        </w:tc>
        <w:tc>
          <w:tcPr>
            <w:tcW w:w="1134"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7998.19</w:t>
            </w:r>
          </w:p>
        </w:tc>
      </w:tr>
      <w:tr w:rsidR="00AE4749" w:rsidRPr="00AE4749" w:rsidTr="0035081D">
        <w:trPr>
          <w:trHeight w:val="300"/>
        </w:trPr>
        <w:tc>
          <w:tcPr>
            <w:tcW w:w="714"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709"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jc w:val="center"/>
              <w:rPr>
                <w:rFonts w:ascii="Arial" w:hAnsi="Arial" w:cs="Arial"/>
                <w:b/>
                <w:bCs/>
                <w:color w:val="000000"/>
                <w:sz w:val="16"/>
              </w:rPr>
            </w:pPr>
          </w:p>
        </w:tc>
        <w:tc>
          <w:tcPr>
            <w:tcW w:w="850"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5056.04</w:t>
            </w:r>
          </w:p>
        </w:tc>
        <w:tc>
          <w:tcPr>
            <w:tcW w:w="993"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6799.01</w:t>
            </w:r>
          </w:p>
        </w:tc>
        <w:tc>
          <w:tcPr>
            <w:tcW w:w="1134"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8080.11</w:t>
            </w:r>
          </w:p>
        </w:tc>
      </w:tr>
      <w:tr w:rsidR="00AE4749" w:rsidRPr="00AE4749" w:rsidTr="0035081D">
        <w:trPr>
          <w:trHeight w:val="300"/>
        </w:trPr>
        <w:tc>
          <w:tcPr>
            <w:tcW w:w="714"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709" w:type="dxa"/>
            <w:tcBorders>
              <w:top w:val="nil"/>
              <w:left w:val="nil"/>
              <w:bottom w:val="single" w:sz="4" w:space="0" w:color="auto"/>
              <w:right w:val="single" w:sz="4" w:space="0" w:color="auto"/>
            </w:tcBorders>
            <w:shd w:val="clear" w:color="auto" w:fill="auto"/>
            <w:noWrap/>
            <w:vAlign w:val="bottom"/>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Rata-rata±SD</w:t>
            </w:r>
          </w:p>
        </w:tc>
        <w:tc>
          <w:tcPr>
            <w:tcW w:w="850"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5131.88±65.79</w:t>
            </w:r>
          </w:p>
        </w:tc>
        <w:tc>
          <w:tcPr>
            <w:tcW w:w="993"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6674.40±108.61</w:t>
            </w:r>
          </w:p>
        </w:tc>
        <w:tc>
          <w:tcPr>
            <w:tcW w:w="1134"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8018.24±54.67</w:t>
            </w:r>
          </w:p>
        </w:tc>
      </w:tr>
      <w:tr w:rsidR="00AE4749" w:rsidRPr="00AE4749" w:rsidTr="0035081D">
        <w:trPr>
          <w:trHeight w:val="300"/>
        </w:trPr>
        <w:tc>
          <w:tcPr>
            <w:tcW w:w="714"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30</w:t>
            </w:r>
          </w:p>
        </w:tc>
        <w:tc>
          <w:tcPr>
            <w:tcW w:w="850"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6721.21</w:t>
            </w:r>
          </w:p>
        </w:tc>
        <w:tc>
          <w:tcPr>
            <w:tcW w:w="993"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8094.94</w:t>
            </w:r>
          </w:p>
        </w:tc>
        <w:tc>
          <w:tcPr>
            <w:tcW w:w="1134"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10611.33</w:t>
            </w:r>
          </w:p>
        </w:tc>
      </w:tr>
      <w:tr w:rsidR="00AE4749" w:rsidRPr="00AE4749" w:rsidTr="0035081D">
        <w:trPr>
          <w:trHeight w:val="300"/>
        </w:trPr>
        <w:tc>
          <w:tcPr>
            <w:tcW w:w="714"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709"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jc w:val="center"/>
              <w:rPr>
                <w:rFonts w:ascii="Arial" w:hAnsi="Arial" w:cs="Arial"/>
                <w:b/>
                <w:bCs/>
                <w:color w:val="000000"/>
                <w:sz w:val="16"/>
              </w:rPr>
            </w:pPr>
          </w:p>
        </w:tc>
        <w:tc>
          <w:tcPr>
            <w:tcW w:w="850"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6612.80</w:t>
            </w:r>
          </w:p>
        </w:tc>
        <w:tc>
          <w:tcPr>
            <w:tcW w:w="993"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9299.95</w:t>
            </w:r>
          </w:p>
        </w:tc>
        <w:tc>
          <w:tcPr>
            <w:tcW w:w="1134"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11755.69</w:t>
            </w:r>
          </w:p>
        </w:tc>
      </w:tr>
      <w:tr w:rsidR="00AE4749" w:rsidRPr="00AE4749" w:rsidTr="0035081D">
        <w:trPr>
          <w:trHeight w:val="300"/>
        </w:trPr>
        <w:tc>
          <w:tcPr>
            <w:tcW w:w="714"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709"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jc w:val="center"/>
              <w:rPr>
                <w:rFonts w:ascii="Arial" w:hAnsi="Arial" w:cs="Arial"/>
                <w:b/>
                <w:bCs/>
                <w:color w:val="000000"/>
                <w:sz w:val="16"/>
              </w:rPr>
            </w:pPr>
          </w:p>
        </w:tc>
        <w:tc>
          <w:tcPr>
            <w:tcW w:w="850"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6547.57</w:t>
            </w:r>
          </w:p>
        </w:tc>
        <w:tc>
          <w:tcPr>
            <w:tcW w:w="993"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9288.46</w:t>
            </w:r>
          </w:p>
        </w:tc>
        <w:tc>
          <w:tcPr>
            <w:tcW w:w="1134"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color w:val="000000"/>
                <w:sz w:val="16"/>
              </w:rPr>
            </w:pPr>
            <w:r w:rsidRPr="00AE4749">
              <w:rPr>
                <w:rFonts w:ascii="Arial" w:hAnsi="Arial" w:cs="Arial"/>
                <w:color w:val="000000"/>
                <w:sz w:val="16"/>
              </w:rPr>
              <w:t>10509.21</w:t>
            </w:r>
          </w:p>
        </w:tc>
      </w:tr>
      <w:tr w:rsidR="00AE4749" w:rsidRPr="00AE4749" w:rsidTr="0035081D">
        <w:trPr>
          <w:trHeight w:val="300"/>
        </w:trPr>
        <w:tc>
          <w:tcPr>
            <w:tcW w:w="714" w:type="dxa"/>
            <w:vMerge/>
            <w:tcBorders>
              <w:top w:val="nil"/>
              <w:left w:val="single" w:sz="4" w:space="0" w:color="auto"/>
              <w:bottom w:val="single" w:sz="4" w:space="0" w:color="auto"/>
              <w:right w:val="single" w:sz="4" w:space="0" w:color="auto"/>
            </w:tcBorders>
            <w:vAlign w:val="center"/>
            <w:hideMark/>
          </w:tcPr>
          <w:p w:rsidR="00273DA8" w:rsidRPr="00AE4749" w:rsidRDefault="00273DA8" w:rsidP="00B83296">
            <w:pPr>
              <w:rPr>
                <w:rFonts w:ascii="Arial" w:hAnsi="Arial" w:cs="Arial"/>
                <w:b/>
                <w:bCs/>
                <w:color w:val="000000"/>
                <w:sz w:val="16"/>
              </w:rPr>
            </w:pPr>
          </w:p>
        </w:tc>
        <w:tc>
          <w:tcPr>
            <w:tcW w:w="709" w:type="dxa"/>
            <w:tcBorders>
              <w:top w:val="nil"/>
              <w:left w:val="nil"/>
              <w:bottom w:val="single" w:sz="4" w:space="0" w:color="auto"/>
              <w:right w:val="single" w:sz="4" w:space="0" w:color="auto"/>
            </w:tcBorders>
            <w:shd w:val="clear" w:color="auto" w:fill="auto"/>
            <w:noWrap/>
            <w:vAlign w:val="bottom"/>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Rata-rata±SD</w:t>
            </w:r>
          </w:p>
        </w:tc>
        <w:tc>
          <w:tcPr>
            <w:tcW w:w="850"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6627.20±87.70</w:t>
            </w:r>
          </w:p>
        </w:tc>
        <w:tc>
          <w:tcPr>
            <w:tcW w:w="993"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8894.45±692.41</w:t>
            </w:r>
          </w:p>
        </w:tc>
        <w:tc>
          <w:tcPr>
            <w:tcW w:w="1134" w:type="dxa"/>
            <w:tcBorders>
              <w:top w:val="nil"/>
              <w:left w:val="nil"/>
              <w:bottom w:val="single" w:sz="4" w:space="0" w:color="auto"/>
              <w:right w:val="single" w:sz="4" w:space="0" w:color="auto"/>
            </w:tcBorders>
            <w:shd w:val="clear" w:color="auto" w:fill="auto"/>
            <w:noWrap/>
            <w:vAlign w:val="center"/>
            <w:hideMark/>
          </w:tcPr>
          <w:p w:rsidR="00273DA8" w:rsidRPr="00AE4749" w:rsidRDefault="00273DA8" w:rsidP="00B83296">
            <w:pPr>
              <w:jc w:val="center"/>
              <w:rPr>
                <w:rFonts w:ascii="Arial" w:hAnsi="Arial" w:cs="Arial"/>
                <w:b/>
                <w:bCs/>
                <w:color w:val="000000"/>
                <w:sz w:val="16"/>
              </w:rPr>
            </w:pPr>
            <w:r w:rsidRPr="00AE4749">
              <w:rPr>
                <w:rFonts w:ascii="Arial" w:hAnsi="Arial" w:cs="Arial"/>
                <w:b/>
                <w:bCs/>
                <w:color w:val="000000"/>
                <w:sz w:val="16"/>
              </w:rPr>
              <w:t>10958.74±692.06</w:t>
            </w:r>
          </w:p>
        </w:tc>
      </w:tr>
    </w:tbl>
    <w:p w:rsidR="00273DA8" w:rsidRPr="00273DA8" w:rsidRDefault="00273DA8" w:rsidP="00273DA8">
      <w:pPr>
        <w:tabs>
          <w:tab w:val="left" w:pos="6105"/>
        </w:tabs>
        <w:rPr>
          <w:rFonts w:ascii="Arial" w:hAnsi="Arial" w:cs="Arial"/>
        </w:rPr>
      </w:pPr>
      <w:r w:rsidRPr="00273DA8">
        <w:rPr>
          <w:rFonts w:ascii="Arial" w:hAnsi="Arial" w:cs="Arial"/>
        </w:rPr>
        <w:t>Ket: SD= standar deviasi</w:t>
      </w:r>
      <w:r w:rsidRPr="00273DA8">
        <w:rPr>
          <w:rFonts w:ascii="Arial" w:hAnsi="Arial" w:cs="Arial"/>
        </w:rPr>
        <w:tab/>
      </w:r>
    </w:p>
    <w:p w:rsidR="00273DA8" w:rsidRPr="00273DA8" w:rsidRDefault="00273DA8" w:rsidP="00F24DCE">
      <w:pPr>
        <w:spacing w:after="120"/>
        <w:ind w:firstLine="720"/>
        <w:jc w:val="both"/>
        <w:rPr>
          <w:rFonts w:ascii="Arial" w:hAnsi="Arial" w:cs="Arial"/>
        </w:rPr>
      </w:pPr>
      <w:proofErr w:type="gramStart"/>
      <w:r w:rsidRPr="00273DA8">
        <w:rPr>
          <w:rFonts w:ascii="Arial" w:hAnsi="Arial" w:cs="Arial"/>
        </w:rPr>
        <w:t>Berdasarkan rata-rata hasil pengujian impak</w:t>
      </w:r>
      <w:r w:rsidRPr="00273DA8">
        <w:rPr>
          <w:rFonts w:ascii="Arial" w:hAnsi="Arial" w:cs="Arial"/>
          <w:i/>
        </w:rPr>
        <w:t xml:space="preserve"> </w:t>
      </w:r>
      <w:r w:rsidR="00D87E52">
        <w:rPr>
          <w:rFonts w:ascii="Arial" w:hAnsi="Arial" w:cs="Arial"/>
        </w:rPr>
        <w:t>pada tabel 2.</w:t>
      </w:r>
      <w:proofErr w:type="gramEnd"/>
      <w:r w:rsidR="00D87E52">
        <w:rPr>
          <w:rFonts w:ascii="Arial" w:hAnsi="Arial" w:cs="Arial"/>
        </w:rPr>
        <w:t xml:space="preserve"> </w:t>
      </w:r>
      <w:proofErr w:type="gramStart"/>
      <w:r w:rsidRPr="00273DA8">
        <w:rPr>
          <w:rFonts w:ascii="Arial" w:hAnsi="Arial" w:cs="Arial"/>
        </w:rPr>
        <w:t>didapat</w:t>
      </w:r>
      <w:proofErr w:type="gramEnd"/>
      <w:r w:rsidRPr="00273DA8">
        <w:rPr>
          <w:rFonts w:ascii="Arial" w:hAnsi="Arial" w:cs="Arial"/>
        </w:rPr>
        <w:t xml:space="preserve"> grafik hubungan antara panjang serat dan fraksi volume serat dengan ketangguhan impak berdasarkan lama perendaman 0, 7, 15, dan 30 hari seperti ditunjukkan pada gambar berikut</w:t>
      </w:r>
    </w:p>
    <w:p w:rsidR="00D5484E" w:rsidRDefault="00273DA8" w:rsidP="00D5484E">
      <w:pPr>
        <w:ind w:left="-284"/>
        <w:rPr>
          <w:rFonts w:ascii="Arial" w:hAnsi="Arial" w:cs="Arial"/>
          <w:b/>
        </w:rPr>
      </w:pPr>
      <w:r w:rsidRPr="00273DA8">
        <w:rPr>
          <w:rFonts w:ascii="Arial" w:hAnsi="Arial" w:cs="Arial"/>
          <w:b/>
          <w:noProof/>
        </w:rPr>
        <w:lastRenderedPageBreak/>
        <w:drawing>
          <wp:inline distT="0" distB="0" distL="0" distR="0">
            <wp:extent cx="2886075" cy="2105025"/>
            <wp:effectExtent l="19050" t="0" r="9525" b="0"/>
            <wp:docPr id="2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73DA8" w:rsidRPr="0003019C" w:rsidRDefault="00D87E52" w:rsidP="00273DA8">
      <w:pPr>
        <w:spacing w:after="120"/>
        <w:jc w:val="center"/>
        <w:rPr>
          <w:rFonts w:ascii="Arial" w:hAnsi="Arial" w:cs="Arial"/>
        </w:rPr>
      </w:pPr>
      <w:proofErr w:type="gramStart"/>
      <w:r>
        <w:rPr>
          <w:rFonts w:ascii="Arial" w:hAnsi="Arial" w:cs="Arial"/>
          <w:b/>
        </w:rPr>
        <w:t>Gambar 12.</w:t>
      </w:r>
      <w:proofErr w:type="gramEnd"/>
      <w:r w:rsidR="00273DA8" w:rsidRPr="0003019C">
        <w:rPr>
          <w:rFonts w:ascii="Arial" w:hAnsi="Arial" w:cs="Arial"/>
          <w:b/>
        </w:rPr>
        <w:t xml:space="preserve"> </w:t>
      </w:r>
      <w:r w:rsidR="00273DA8" w:rsidRPr="0003019C">
        <w:rPr>
          <w:rFonts w:ascii="Arial" w:hAnsi="Arial" w:cs="Arial"/>
        </w:rPr>
        <w:t xml:space="preserve">Grafik pengujian impak hubungan antara fraksi volume, panjang serat, </w:t>
      </w:r>
      <w:proofErr w:type="gramStart"/>
      <w:r w:rsidR="00273DA8" w:rsidRPr="0003019C">
        <w:rPr>
          <w:rFonts w:ascii="Arial" w:hAnsi="Arial" w:cs="Arial"/>
        </w:rPr>
        <w:t>dan  lama</w:t>
      </w:r>
      <w:proofErr w:type="gramEnd"/>
      <w:r w:rsidR="00273DA8" w:rsidRPr="0003019C">
        <w:rPr>
          <w:rFonts w:ascii="Arial" w:hAnsi="Arial" w:cs="Arial"/>
        </w:rPr>
        <w:t xml:space="preserve"> perendaman </w:t>
      </w:r>
    </w:p>
    <w:p w:rsidR="00B74998" w:rsidRPr="0003019C" w:rsidRDefault="00B74998" w:rsidP="00B4618E">
      <w:pPr>
        <w:autoSpaceDE w:val="0"/>
        <w:autoSpaceDN w:val="0"/>
        <w:adjustRightInd w:val="0"/>
        <w:rPr>
          <w:rFonts w:ascii="Arial" w:hAnsi="Arial" w:cs="Arial"/>
          <w:b/>
        </w:rPr>
      </w:pPr>
    </w:p>
    <w:p w:rsidR="00273DA8" w:rsidRPr="0003019C" w:rsidRDefault="00273DA8" w:rsidP="00F24DCE">
      <w:pPr>
        <w:ind w:firstLine="357"/>
        <w:jc w:val="both"/>
        <w:rPr>
          <w:rFonts w:ascii="Arial" w:hAnsi="Arial" w:cs="Arial"/>
        </w:rPr>
      </w:pPr>
      <w:r w:rsidRPr="0003019C">
        <w:rPr>
          <w:rFonts w:ascii="Arial" w:hAnsi="Arial" w:cs="Arial"/>
        </w:rPr>
        <w:t xml:space="preserve">Berdasarkan gambar </w:t>
      </w:r>
      <w:r w:rsidR="00D87E52">
        <w:rPr>
          <w:rFonts w:ascii="Arial" w:hAnsi="Arial" w:cs="Arial"/>
        </w:rPr>
        <w:t>12</w:t>
      </w:r>
      <w:r w:rsidRPr="0003019C">
        <w:rPr>
          <w:rFonts w:ascii="Arial" w:hAnsi="Arial" w:cs="Arial"/>
        </w:rPr>
        <w:t xml:space="preserve"> juga menunjukkan bahwa nilai ketangguhan impak komposit serat pandan duri tertinggi terjadi pada panjang serat 30 mm dengan fraksi volume 30% pada perendaman 30 hari yaitu sebesar 10958.74  J/m</w:t>
      </w:r>
      <w:r w:rsidRPr="0003019C">
        <w:rPr>
          <w:rFonts w:ascii="Arial" w:hAnsi="Arial" w:cs="Arial"/>
          <w:vertAlign w:val="superscript"/>
        </w:rPr>
        <w:t xml:space="preserve">2 </w:t>
      </w:r>
      <w:r w:rsidRPr="0003019C">
        <w:rPr>
          <w:rFonts w:ascii="Arial" w:hAnsi="Arial" w:cs="Arial"/>
        </w:rPr>
        <w:t xml:space="preserve">sedangkan nilai ketangguhan impak terendah terjadi pada panjang serat 10 mm dengan fraksi volume 10% pada perendaman 0 hari,dengan nilai yaitu sebesar </w:t>
      </w:r>
      <w:r w:rsidRPr="0003019C">
        <w:rPr>
          <w:rFonts w:ascii="Arial" w:hAnsi="Arial" w:cs="Arial"/>
          <w:bCs/>
          <w:color w:val="000000"/>
        </w:rPr>
        <w:t xml:space="preserve">1800.39 </w:t>
      </w:r>
      <w:r w:rsidRPr="0003019C">
        <w:rPr>
          <w:rFonts w:ascii="Arial" w:hAnsi="Arial" w:cs="Arial"/>
        </w:rPr>
        <w:t>J/m</w:t>
      </w:r>
      <w:r w:rsidRPr="0003019C">
        <w:rPr>
          <w:rFonts w:ascii="Arial" w:hAnsi="Arial" w:cs="Arial"/>
          <w:vertAlign w:val="superscript"/>
        </w:rPr>
        <w:t>2</w:t>
      </w:r>
      <w:r w:rsidRPr="0003019C">
        <w:rPr>
          <w:rFonts w:ascii="Arial" w:hAnsi="Arial" w:cs="Arial"/>
        </w:rPr>
        <w:t xml:space="preserve">. </w:t>
      </w:r>
      <w:proofErr w:type="gramStart"/>
      <w:r w:rsidRPr="0003019C">
        <w:rPr>
          <w:rFonts w:ascii="Arial" w:hAnsi="Arial" w:cs="Arial"/>
        </w:rPr>
        <w:t>Peningkatan nilai ketangguhan impak disebabkan karena banyaknya serat dalam komposit sehingga kamampuan komposit dalam menerima beban impak yang besar lebih kuat selain itu panjang serat, lama perendaman serta ikatan antara serat dengan matrik dapat mempengaruhi nilai ketangguhan impak komposit tersebut.</w:t>
      </w:r>
      <w:proofErr w:type="gramEnd"/>
      <w:r w:rsidRPr="0003019C">
        <w:rPr>
          <w:rFonts w:ascii="Arial" w:hAnsi="Arial" w:cs="Arial"/>
        </w:rPr>
        <w:t xml:space="preserve"> </w:t>
      </w:r>
      <w:proofErr w:type="gramStart"/>
      <w:r w:rsidRPr="0003019C">
        <w:rPr>
          <w:rFonts w:ascii="Arial" w:hAnsi="Arial" w:cs="Arial"/>
        </w:rPr>
        <w:t>Dan mengapa semakin lama perendaman kekuatan ketangghan impak semakin tinggi?</w:t>
      </w:r>
      <w:proofErr w:type="gramEnd"/>
      <w:r w:rsidRPr="0003019C">
        <w:rPr>
          <w:rFonts w:ascii="Arial" w:hAnsi="Arial" w:cs="Arial"/>
        </w:rPr>
        <w:t xml:space="preserve"> </w:t>
      </w:r>
      <w:proofErr w:type="gramStart"/>
      <w:r w:rsidRPr="0003019C">
        <w:rPr>
          <w:rFonts w:ascii="Arial" w:hAnsi="Arial" w:cs="Arial"/>
        </w:rPr>
        <w:t>Itu disebabkan karena kekuatan serat yang terendam dengan yang tidak terendam lebih kuat yang terendam.</w:t>
      </w:r>
      <w:proofErr w:type="gramEnd"/>
      <w:r w:rsidRPr="0003019C">
        <w:rPr>
          <w:rFonts w:ascii="Arial" w:hAnsi="Arial" w:cs="Arial"/>
        </w:rPr>
        <w:t xml:space="preserve"> </w:t>
      </w:r>
    </w:p>
    <w:p w:rsidR="00273DA8" w:rsidRPr="0003019C" w:rsidRDefault="00273DA8" w:rsidP="00F24DCE">
      <w:pPr>
        <w:jc w:val="both"/>
        <w:rPr>
          <w:rFonts w:ascii="Arial" w:hAnsi="Arial" w:cs="Arial"/>
        </w:rPr>
      </w:pPr>
      <w:r w:rsidRPr="0003019C">
        <w:rPr>
          <w:rFonts w:ascii="Arial" w:hAnsi="Arial" w:cs="Arial"/>
        </w:rPr>
        <w:t xml:space="preserve">  </w:t>
      </w:r>
      <w:proofErr w:type="gramStart"/>
      <w:r w:rsidRPr="0003019C">
        <w:rPr>
          <w:rFonts w:ascii="Arial" w:hAnsi="Arial" w:cs="Arial"/>
        </w:rPr>
        <w:t xml:space="preserve">Data ketangguhan impak di analisis dengan menggunakan </w:t>
      </w:r>
      <w:r w:rsidRPr="0003019C">
        <w:rPr>
          <w:rFonts w:ascii="Arial" w:hAnsi="Arial" w:cs="Arial"/>
          <w:i/>
        </w:rPr>
        <w:t>three ways analysis of varians</w:t>
      </w:r>
      <w:r w:rsidRPr="0003019C">
        <w:rPr>
          <w:rFonts w:ascii="Arial" w:hAnsi="Arial" w:cs="Arial"/>
        </w:rPr>
        <w:t xml:space="preserve"> untuk mengetahui pengaruh dari variasi fraksi volume serat, lama perendaman, dan panjang serat daun pandan duri dan serbuk sekam padi dengan resin </w:t>
      </w:r>
      <w:r w:rsidRPr="0003019C">
        <w:rPr>
          <w:rFonts w:ascii="Arial" w:hAnsi="Arial" w:cs="Arial"/>
          <w:i/>
        </w:rPr>
        <w:t>polyester</w:t>
      </w:r>
      <w:r w:rsidRPr="0003019C">
        <w:rPr>
          <w:rFonts w:ascii="Arial" w:hAnsi="Arial" w:cs="Arial"/>
        </w:rPr>
        <w:t xml:space="preserve"> terhadap kekuatan impak.</w:t>
      </w:r>
      <w:proofErr w:type="gramEnd"/>
      <w:r w:rsidRPr="0003019C">
        <w:rPr>
          <w:rFonts w:ascii="Arial" w:hAnsi="Arial" w:cs="Arial"/>
        </w:rPr>
        <w:t xml:space="preserve"> Hasil dapat dilihat pada tabel </w:t>
      </w:r>
      <w:r w:rsidR="00D87E52">
        <w:rPr>
          <w:rFonts w:ascii="Arial" w:hAnsi="Arial" w:cs="Arial"/>
        </w:rPr>
        <w:t>3</w:t>
      </w:r>
    </w:p>
    <w:p w:rsidR="00273DA8" w:rsidRDefault="00273DA8" w:rsidP="00F24DCE">
      <w:pPr>
        <w:jc w:val="both"/>
        <w:rPr>
          <w:sz w:val="24"/>
          <w:szCs w:val="24"/>
        </w:rPr>
      </w:pPr>
    </w:p>
    <w:p w:rsidR="00D87E52" w:rsidRDefault="00D87E52" w:rsidP="00F24DCE">
      <w:pPr>
        <w:jc w:val="both"/>
        <w:rPr>
          <w:sz w:val="24"/>
          <w:szCs w:val="24"/>
        </w:rPr>
      </w:pPr>
    </w:p>
    <w:p w:rsidR="00D5484E" w:rsidRDefault="00D5484E" w:rsidP="00F24DCE">
      <w:pPr>
        <w:jc w:val="both"/>
        <w:rPr>
          <w:sz w:val="24"/>
          <w:szCs w:val="24"/>
        </w:rPr>
      </w:pPr>
    </w:p>
    <w:p w:rsidR="00D87E52" w:rsidRDefault="00D87E52" w:rsidP="00F24DCE">
      <w:pPr>
        <w:jc w:val="both"/>
        <w:rPr>
          <w:sz w:val="24"/>
          <w:szCs w:val="24"/>
        </w:rPr>
      </w:pPr>
    </w:p>
    <w:p w:rsidR="00D87E52" w:rsidRDefault="00D87E52" w:rsidP="00F24DCE">
      <w:pPr>
        <w:jc w:val="both"/>
        <w:rPr>
          <w:sz w:val="24"/>
          <w:szCs w:val="24"/>
        </w:rPr>
      </w:pPr>
    </w:p>
    <w:p w:rsidR="00D87E52" w:rsidRDefault="00D87E52" w:rsidP="00F24DCE">
      <w:pPr>
        <w:jc w:val="both"/>
        <w:rPr>
          <w:sz w:val="24"/>
          <w:szCs w:val="24"/>
        </w:rPr>
      </w:pPr>
    </w:p>
    <w:p w:rsidR="00D87E52" w:rsidRDefault="00D87E52" w:rsidP="00F24DCE">
      <w:pPr>
        <w:jc w:val="both"/>
        <w:rPr>
          <w:sz w:val="24"/>
          <w:szCs w:val="24"/>
        </w:rPr>
      </w:pPr>
    </w:p>
    <w:p w:rsidR="00D87E52" w:rsidRPr="00EE5846" w:rsidRDefault="00D87E52" w:rsidP="00F24DCE">
      <w:pPr>
        <w:jc w:val="both"/>
        <w:rPr>
          <w:sz w:val="24"/>
          <w:szCs w:val="24"/>
        </w:rPr>
      </w:pPr>
    </w:p>
    <w:p w:rsidR="00273DA8" w:rsidRPr="0003019C" w:rsidRDefault="00273DA8" w:rsidP="0003019C">
      <w:pPr>
        <w:rPr>
          <w:rFonts w:ascii="Arial" w:hAnsi="Arial" w:cs="Arial"/>
          <w:szCs w:val="24"/>
        </w:rPr>
      </w:pPr>
      <w:proofErr w:type="gramStart"/>
      <w:r w:rsidRPr="0003019C">
        <w:rPr>
          <w:rFonts w:ascii="Arial" w:hAnsi="Arial" w:cs="Arial"/>
          <w:b/>
          <w:szCs w:val="24"/>
        </w:rPr>
        <w:lastRenderedPageBreak/>
        <w:t xml:space="preserve">Tabel </w:t>
      </w:r>
      <w:r w:rsidR="00D87E52">
        <w:rPr>
          <w:rFonts w:ascii="Arial" w:hAnsi="Arial" w:cs="Arial"/>
          <w:b/>
          <w:szCs w:val="24"/>
        </w:rPr>
        <w:t>3.</w:t>
      </w:r>
      <w:proofErr w:type="gramEnd"/>
      <w:r w:rsidR="00D87E52">
        <w:rPr>
          <w:rFonts w:ascii="Arial" w:hAnsi="Arial" w:cs="Arial"/>
          <w:b/>
          <w:szCs w:val="24"/>
        </w:rPr>
        <w:t xml:space="preserve"> </w:t>
      </w:r>
      <w:r w:rsidRPr="0003019C">
        <w:rPr>
          <w:rFonts w:ascii="Arial" w:hAnsi="Arial" w:cs="Arial"/>
          <w:szCs w:val="24"/>
        </w:rPr>
        <w:t xml:space="preserve"> Tabel </w:t>
      </w:r>
      <w:r w:rsidRPr="0003019C">
        <w:rPr>
          <w:rFonts w:ascii="Arial" w:hAnsi="Arial" w:cs="Arial"/>
          <w:i/>
          <w:szCs w:val="24"/>
        </w:rPr>
        <w:t xml:space="preserve">Three Ways Analysis Of Variance </w:t>
      </w:r>
      <w:r w:rsidRPr="0003019C">
        <w:rPr>
          <w:rFonts w:ascii="Arial" w:hAnsi="Arial" w:cs="Arial"/>
          <w:szCs w:val="24"/>
        </w:rPr>
        <w:t>uji impak dengan α=0.05</w:t>
      </w:r>
    </w:p>
    <w:tbl>
      <w:tblPr>
        <w:tblW w:w="4585" w:type="dxa"/>
        <w:tblInd w:w="-176" w:type="dxa"/>
        <w:tblLook w:val="04A0"/>
      </w:tblPr>
      <w:tblGrid>
        <w:gridCol w:w="1011"/>
        <w:gridCol w:w="1034"/>
        <w:gridCol w:w="445"/>
        <w:gridCol w:w="1034"/>
        <w:gridCol w:w="563"/>
        <w:gridCol w:w="498"/>
      </w:tblGrid>
      <w:tr w:rsidR="0035081D" w:rsidRPr="0035081D" w:rsidTr="0035081D">
        <w:trPr>
          <w:trHeight w:val="297"/>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A8" w:rsidRPr="0035081D" w:rsidRDefault="00273DA8" w:rsidP="00B83296">
            <w:pPr>
              <w:jc w:val="center"/>
              <w:rPr>
                <w:i/>
                <w:color w:val="000000"/>
                <w:sz w:val="14"/>
                <w:szCs w:val="16"/>
              </w:rPr>
            </w:pPr>
            <w:r w:rsidRPr="0035081D">
              <w:rPr>
                <w:i/>
                <w:color w:val="000000"/>
                <w:sz w:val="14"/>
                <w:szCs w:val="16"/>
              </w:rPr>
              <w:t>Sumber variasi</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273DA8" w:rsidRPr="0035081D" w:rsidRDefault="00273DA8" w:rsidP="00B83296">
            <w:pPr>
              <w:ind w:left="72"/>
              <w:jc w:val="center"/>
              <w:rPr>
                <w:i/>
                <w:color w:val="000000"/>
                <w:sz w:val="14"/>
                <w:szCs w:val="16"/>
              </w:rPr>
            </w:pPr>
            <w:r w:rsidRPr="0035081D">
              <w:rPr>
                <w:i/>
                <w:color w:val="000000"/>
                <w:sz w:val="14"/>
                <w:szCs w:val="16"/>
              </w:rPr>
              <w:t>SS</w:t>
            </w:r>
          </w:p>
        </w:tc>
        <w:tc>
          <w:tcPr>
            <w:tcW w:w="445" w:type="dxa"/>
            <w:tcBorders>
              <w:top w:val="single" w:sz="4" w:space="0" w:color="auto"/>
              <w:left w:val="nil"/>
              <w:bottom w:val="single" w:sz="4" w:space="0" w:color="auto"/>
              <w:right w:val="single" w:sz="4" w:space="0" w:color="auto"/>
            </w:tcBorders>
            <w:shd w:val="clear" w:color="auto" w:fill="auto"/>
            <w:noWrap/>
            <w:vAlign w:val="center"/>
            <w:hideMark/>
          </w:tcPr>
          <w:p w:rsidR="00273DA8" w:rsidRPr="0035081D" w:rsidRDefault="00273DA8" w:rsidP="00B83296">
            <w:pPr>
              <w:jc w:val="center"/>
              <w:rPr>
                <w:i/>
                <w:color w:val="000000"/>
                <w:sz w:val="14"/>
                <w:szCs w:val="16"/>
              </w:rPr>
            </w:pPr>
            <w:r w:rsidRPr="0035081D">
              <w:rPr>
                <w:i/>
                <w:color w:val="000000"/>
                <w:sz w:val="14"/>
                <w:szCs w:val="16"/>
                <w:lang w:val="id-ID"/>
              </w:rPr>
              <w:t>D</w:t>
            </w:r>
            <w:r w:rsidRPr="0035081D">
              <w:rPr>
                <w:i/>
                <w:color w:val="000000"/>
                <w:sz w:val="14"/>
                <w:szCs w:val="16"/>
              </w:rPr>
              <w:t>f</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273DA8" w:rsidRPr="0035081D" w:rsidRDefault="00273DA8" w:rsidP="00B83296">
            <w:pPr>
              <w:ind w:left="252" w:hanging="252"/>
              <w:jc w:val="center"/>
              <w:rPr>
                <w:i/>
                <w:color w:val="000000"/>
                <w:sz w:val="14"/>
                <w:szCs w:val="16"/>
              </w:rPr>
            </w:pPr>
            <w:r w:rsidRPr="0035081D">
              <w:rPr>
                <w:i/>
                <w:color w:val="000000"/>
                <w:sz w:val="14"/>
                <w:szCs w:val="16"/>
                <w:lang w:val="id-ID"/>
              </w:rPr>
              <w:t>MS</w:t>
            </w:r>
          </w:p>
        </w:tc>
        <w:tc>
          <w:tcPr>
            <w:tcW w:w="563" w:type="dxa"/>
            <w:tcBorders>
              <w:top w:val="single" w:sz="4" w:space="0" w:color="auto"/>
              <w:left w:val="nil"/>
              <w:bottom w:val="single" w:sz="4" w:space="0" w:color="auto"/>
              <w:right w:val="single" w:sz="4" w:space="0" w:color="auto"/>
            </w:tcBorders>
            <w:shd w:val="clear" w:color="auto" w:fill="auto"/>
            <w:noWrap/>
            <w:vAlign w:val="center"/>
            <w:hideMark/>
          </w:tcPr>
          <w:p w:rsidR="00273DA8" w:rsidRPr="0035081D" w:rsidRDefault="00273DA8" w:rsidP="00B83296">
            <w:pPr>
              <w:jc w:val="center"/>
              <w:rPr>
                <w:i/>
                <w:color w:val="000000"/>
                <w:sz w:val="14"/>
                <w:szCs w:val="16"/>
              </w:rPr>
            </w:pPr>
            <w:r w:rsidRPr="0035081D">
              <w:rPr>
                <w:i/>
                <w:color w:val="000000"/>
                <w:sz w:val="14"/>
                <w:szCs w:val="16"/>
                <w:lang w:val="id-ID"/>
              </w:rPr>
              <w:t>F</w:t>
            </w:r>
            <w:r w:rsidRPr="0035081D">
              <w:rPr>
                <w:i/>
                <w:iCs/>
                <w:color w:val="000000"/>
                <w:sz w:val="14"/>
                <w:szCs w:val="16"/>
                <w:vertAlign w:val="subscript"/>
                <w:lang w:val="id-ID"/>
              </w:rPr>
              <w:t>hitung</w:t>
            </w:r>
            <w:r w:rsidRPr="0035081D">
              <w:rPr>
                <w:i/>
                <w:color w:val="000000"/>
                <w:sz w:val="14"/>
                <w:szCs w:val="16"/>
                <w:lang w:val="id-ID"/>
              </w:rPr>
              <w:t xml:space="preserve"> (F</w:t>
            </w:r>
            <w:r w:rsidRPr="0035081D">
              <w:rPr>
                <w:i/>
                <w:color w:val="000000"/>
                <w:sz w:val="14"/>
                <w:szCs w:val="16"/>
                <w:vertAlign w:val="subscript"/>
                <w:lang w:val="id-ID"/>
              </w:rPr>
              <w:t>hit</w:t>
            </w:r>
            <w:r w:rsidRPr="0035081D">
              <w:rPr>
                <w:i/>
                <w:color w:val="000000"/>
                <w:sz w:val="14"/>
                <w:szCs w:val="16"/>
                <w:lang w:val="id-ID"/>
              </w:rPr>
              <w:t>)</w:t>
            </w:r>
          </w:p>
        </w:tc>
        <w:tc>
          <w:tcPr>
            <w:tcW w:w="498" w:type="dxa"/>
            <w:tcBorders>
              <w:top w:val="single" w:sz="4" w:space="0" w:color="auto"/>
              <w:left w:val="nil"/>
              <w:bottom w:val="single" w:sz="4" w:space="0" w:color="auto"/>
              <w:right w:val="single" w:sz="4" w:space="0" w:color="auto"/>
            </w:tcBorders>
            <w:shd w:val="clear" w:color="auto" w:fill="auto"/>
            <w:noWrap/>
            <w:vAlign w:val="center"/>
            <w:hideMark/>
          </w:tcPr>
          <w:p w:rsidR="00273DA8" w:rsidRPr="0035081D" w:rsidRDefault="00273DA8" w:rsidP="00B83296">
            <w:pPr>
              <w:jc w:val="center"/>
              <w:rPr>
                <w:i/>
                <w:color w:val="000000"/>
                <w:sz w:val="14"/>
                <w:szCs w:val="16"/>
              </w:rPr>
            </w:pPr>
            <w:r w:rsidRPr="0035081D">
              <w:rPr>
                <w:i/>
                <w:color w:val="000000"/>
                <w:sz w:val="14"/>
                <w:szCs w:val="16"/>
              </w:rPr>
              <w:t>F</w:t>
            </w:r>
            <w:r w:rsidRPr="0035081D">
              <w:rPr>
                <w:i/>
                <w:iCs/>
                <w:color w:val="000000"/>
                <w:sz w:val="14"/>
                <w:szCs w:val="16"/>
                <w:vertAlign w:val="subscript"/>
              </w:rPr>
              <w:t>tabel</w:t>
            </w:r>
            <w:r w:rsidRPr="0035081D">
              <w:rPr>
                <w:i/>
                <w:iCs/>
                <w:color w:val="000000"/>
                <w:sz w:val="14"/>
                <w:szCs w:val="16"/>
              </w:rPr>
              <w:t xml:space="preserve"> </w:t>
            </w:r>
            <w:r w:rsidRPr="0035081D">
              <w:rPr>
                <w:i/>
                <w:color w:val="000000"/>
                <w:sz w:val="14"/>
                <w:szCs w:val="16"/>
              </w:rPr>
              <w:t>(F</w:t>
            </w:r>
            <w:r w:rsidRPr="0035081D">
              <w:rPr>
                <w:i/>
                <w:color w:val="000000"/>
                <w:sz w:val="14"/>
                <w:szCs w:val="16"/>
                <w:vertAlign w:val="subscript"/>
              </w:rPr>
              <w:t>t</w:t>
            </w:r>
            <w:r w:rsidRPr="0035081D">
              <w:rPr>
                <w:i/>
                <w:color w:val="000000"/>
                <w:sz w:val="14"/>
                <w:szCs w:val="16"/>
              </w:rPr>
              <w:t>)</w:t>
            </w:r>
          </w:p>
        </w:tc>
      </w:tr>
      <w:tr w:rsidR="0035081D" w:rsidRPr="0035081D" w:rsidTr="0035081D">
        <w:trPr>
          <w:trHeight w:val="297"/>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DA8" w:rsidRPr="0035081D" w:rsidRDefault="00273DA8" w:rsidP="00B83296">
            <w:pPr>
              <w:jc w:val="center"/>
              <w:rPr>
                <w:rFonts w:ascii="Calibri" w:hAnsi="Calibri" w:cs="Calibri"/>
                <w:bCs/>
                <w:i/>
                <w:color w:val="000000"/>
                <w:sz w:val="14"/>
                <w:szCs w:val="16"/>
              </w:rPr>
            </w:pPr>
            <w:r w:rsidRPr="0035081D">
              <w:rPr>
                <w:rFonts w:ascii="Calibri" w:hAnsi="Calibri" w:cs="Calibri"/>
                <w:bCs/>
                <w:i/>
                <w:color w:val="000000"/>
                <w:sz w:val="14"/>
                <w:szCs w:val="16"/>
              </w:rPr>
              <w:t>Fraksi volume</w:t>
            </w:r>
          </w:p>
        </w:tc>
        <w:tc>
          <w:tcPr>
            <w:tcW w:w="1034" w:type="dxa"/>
            <w:tcBorders>
              <w:top w:val="nil"/>
              <w:left w:val="nil"/>
              <w:bottom w:val="single" w:sz="4" w:space="0" w:color="auto"/>
              <w:right w:val="single" w:sz="4" w:space="0" w:color="auto"/>
            </w:tcBorders>
            <w:shd w:val="clear" w:color="auto" w:fill="auto"/>
            <w:noWrap/>
            <w:hideMark/>
          </w:tcPr>
          <w:p w:rsidR="00273DA8" w:rsidRPr="0035081D" w:rsidRDefault="00273DA8" w:rsidP="00B83296">
            <w:pPr>
              <w:rPr>
                <w:rFonts w:ascii="Calibri" w:hAnsi="Calibri" w:cs="Calibri"/>
                <w:color w:val="000000"/>
                <w:sz w:val="14"/>
                <w:szCs w:val="16"/>
              </w:rPr>
            </w:pPr>
            <w:r w:rsidRPr="0035081D">
              <w:rPr>
                <w:rFonts w:ascii="Calibri" w:hAnsi="Calibri" w:cs="Calibri"/>
                <w:color w:val="000000"/>
                <w:sz w:val="14"/>
                <w:szCs w:val="16"/>
              </w:rPr>
              <w:t>146454180.2</w:t>
            </w:r>
          </w:p>
        </w:tc>
        <w:tc>
          <w:tcPr>
            <w:tcW w:w="445" w:type="dxa"/>
            <w:tcBorders>
              <w:top w:val="nil"/>
              <w:left w:val="nil"/>
              <w:bottom w:val="single" w:sz="4" w:space="0" w:color="auto"/>
              <w:right w:val="single" w:sz="4" w:space="0" w:color="auto"/>
            </w:tcBorders>
            <w:shd w:val="clear" w:color="auto" w:fill="auto"/>
            <w:noWrap/>
            <w:vAlign w:val="center"/>
            <w:hideMark/>
          </w:tcPr>
          <w:p w:rsidR="00273DA8" w:rsidRPr="0035081D" w:rsidRDefault="00273DA8" w:rsidP="00B83296">
            <w:pPr>
              <w:jc w:val="center"/>
              <w:rPr>
                <w:rFonts w:ascii="Calibri" w:hAnsi="Calibri" w:cs="Calibri"/>
                <w:color w:val="000000"/>
                <w:sz w:val="14"/>
                <w:szCs w:val="16"/>
              </w:rPr>
            </w:pPr>
            <w:r w:rsidRPr="0035081D">
              <w:rPr>
                <w:rFonts w:ascii="Calibri" w:hAnsi="Calibri" w:cs="Calibri"/>
                <w:color w:val="000000"/>
                <w:sz w:val="14"/>
                <w:szCs w:val="16"/>
              </w:rPr>
              <w:t>2</w:t>
            </w:r>
          </w:p>
        </w:tc>
        <w:tc>
          <w:tcPr>
            <w:tcW w:w="1034" w:type="dxa"/>
            <w:tcBorders>
              <w:top w:val="nil"/>
              <w:left w:val="nil"/>
              <w:bottom w:val="single" w:sz="4" w:space="0" w:color="auto"/>
              <w:right w:val="single" w:sz="4" w:space="0" w:color="auto"/>
            </w:tcBorders>
            <w:shd w:val="clear" w:color="auto" w:fill="auto"/>
            <w:noWrap/>
            <w:hideMark/>
          </w:tcPr>
          <w:p w:rsidR="00273DA8" w:rsidRPr="0035081D" w:rsidRDefault="00273DA8" w:rsidP="00B83296">
            <w:pPr>
              <w:rPr>
                <w:rFonts w:ascii="Calibri" w:hAnsi="Calibri" w:cs="Calibri"/>
                <w:color w:val="000000"/>
                <w:sz w:val="14"/>
                <w:szCs w:val="16"/>
              </w:rPr>
            </w:pPr>
            <w:r w:rsidRPr="0035081D">
              <w:rPr>
                <w:rFonts w:ascii="Calibri" w:hAnsi="Calibri" w:cs="Calibri"/>
                <w:color w:val="000000"/>
                <w:sz w:val="14"/>
                <w:szCs w:val="16"/>
              </w:rPr>
              <w:t>73227090.09</w:t>
            </w:r>
          </w:p>
        </w:tc>
        <w:tc>
          <w:tcPr>
            <w:tcW w:w="563" w:type="dxa"/>
            <w:tcBorders>
              <w:top w:val="nil"/>
              <w:left w:val="nil"/>
              <w:bottom w:val="single" w:sz="4" w:space="0" w:color="auto"/>
              <w:right w:val="single" w:sz="4" w:space="0" w:color="auto"/>
            </w:tcBorders>
            <w:shd w:val="clear" w:color="auto" w:fill="auto"/>
            <w:noWrap/>
            <w:hideMark/>
          </w:tcPr>
          <w:p w:rsidR="00273DA8" w:rsidRPr="0035081D" w:rsidRDefault="00273DA8" w:rsidP="00B83296">
            <w:pPr>
              <w:rPr>
                <w:rFonts w:ascii="Calibri" w:hAnsi="Calibri" w:cs="Calibri"/>
                <w:color w:val="000000"/>
                <w:sz w:val="14"/>
                <w:szCs w:val="16"/>
              </w:rPr>
            </w:pPr>
            <w:r w:rsidRPr="0035081D">
              <w:rPr>
                <w:rFonts w:ascii="Calibri" w:hAnsi="Calibri" w:cs="Calibri"/>
                <w:color w:val="000000"/>
                <w:sz w:val="14"/>
                <w:szCs w:val="16"/>
              </w:rPr>
              <w:t>48.07</w:t>
            </w:r>
          </w:p>
        </w:tc>
        <w:tc>
          <w:tcPr>
            <w:tcW w:w="498" w:type="dxa"/>
            <w:tcBorders>
              <w:top w:val="nil"/>
              <w:left w:val="nil"/>
              <w:bottom w:val="single" w:sz="4" w:space="0" w:color="auto"/>
              <w:right w:val="single" w:sz="4" w:space="0" w:color="auto"/>
            </w:tcBorders>
            <w:shd w:val="clear" w:color="auto" w:fill="auto"/>
            <w:noWrap/>
            <w:vAlign w:val="center"/>
            <w:hideMark/>
          </w:tcPr>
          <w:p w:rsidR="00273DA8" w:rsidRPr="0035081D" w:rsidRDefault="00273DA8" w:rsidP="00B83296">
            <w:pPr>
              <w:jc w:val="center"/>
              <w:rPr>
                <w:rFonts w:ascii="Calibri" w:hAnsi="Calibri" w:cs="Calibri"/>
                <w:color w:val="000000"/>
                <w:sz w:val="14"/>
                <w:szCs w:val="16"/>
              </w:rPr>
            </w:pPr>
            <w:r w:rsidRPr="0035081D">
              <w:rPr>
                <w:rFonts w:ascii="Calibri" w:hAnsi="Calibri" w:cs="Calibri"/>
                <w:color w:val="000000"/>
                <w:sz w:val="14"/>
                <w:szCs w:val="16"/>
              </w:rPr>
              <w:t>3.12</w:t>
            </w:r>
          </w:p>
        </w:tc>
      </w:tr>
      <w:tr w:rsidR="0035081D" w:rsidRPr="0035081D" w:rsidTr="0035081D">
        <w:trPr>
          <w:trHeight w:val="297"/>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DA8" w:rsidRPr="0035081D" w:rsidRDefault="00273DA8" w:rsidP="00B83296">
            <w:pPr>
              <w:jc w:val="center"/>
              <w:rPr>
                <w:rFonts w:ascii="Calibri" w:hAnsi="Calibri" w:cs="Calibri"/>
                <w:bCs/>
                <w:i/>
                <w:color w:val="000000"/>
                <w:sz w:val="14"/>
                <w:szCs w:val="16"/>
              </w:rPr>
            </w:pPr>
            <w:r w:rsidRPr="0035081D">
              <w:rPr>
                <w:rFonts w:ascii="Calibri" w:hAnsi="Calibri" w:cs="Calibri"/>
                <w:bCs/>
                <w:i/>
                <w:color w:val="000000"/>
                <w:sz w:val="14"/>
                <w:szCs w:val="16"/>
              </w:rPr>
              <w:t>Lama perendaman</w:t>
            </w:r>
          </w:p>
        </w:tc>
        <w:tc>
          <w:tcPr>
            <w:tcW w:w="1034" w:type="dxa"/>
            <w:tcBorders>
              <w:top w:val="nil"/>
              <w:left w:val="nil"/>
              <w:bottom w:val="single" w:sz="4" w:space="0" w:color="auto"/>
              <w:right w:val="single" w:sz="4" w:space="0" w:color="auto"/>
            </w:tcBorders>
            <w:shd w:val="clear" w:color="auto" w:fill="auto"/>
            <w:noWrap/>
            <w:hideMark/>
          </w:tcPr>
          <w:p w:rsidR="00273DA8" w:rsidRPr="0035081D" w:rsidRDefault="00273DA8" w:rsidP="00B83296">
            <w:pPr>
              <w:rPr>
                <w:rFonts w:ascii="Calibri" w:hAnsi="Calibri" w:cs="Calibri"/>
                <w:color w:val="000000"/>
                <w:sz w:val="14"/>
                <w:szCs w:val="16"/>
              </w:rPr>
            </w:pPr>
            <w:r w:rsidRPr="0035081D">
              <w:rPr>
                <w:rFonts w:ascii="Calibri" w:hAnsi="Calibri" w:cs="Calibri"/>
                <w:color w:val="000000"/>
                <w:sz w:val="14"/>
                <w:szCs w:val="16"/>
              </w:rPr>
              <w:t>116589123.6</w:t>
            </w:r>
          </w:p>
        </w:tc>
        <w:tc>
          <w:tcPr>
            <w:tcW w:w="445" w:type="dxa"/>
            <w:tcBorders>
              <w:top w:val="nil"/>
              <w:left w:val="nil"/>
              <w:bottom w:val="single" w:sz="4" w:space="0" w:color="auto"/>
              <w:right w:val="single" w:sz="4" w:space="0" w:color="auto"/>
            </w:tcBorders>
            <w:shd w:val="clear" w:color="auto" w:fill="auto"/>
            <w:noWrap/>
            <w:vAlign w:val="center"/>
            <w:hideMark/>
          </w:tcPr>
          <w:p w:rsidR="00273DA8" w:rsidRPr="0035081D" w:rsidRDefault="00273DA8" w:rsidP="00B83296">
            <w:pPr>
              <w:jc w:val="center"/>
              <w:rPr>
                <w:rFonts w:ascii="Calibri" w:hAnsi="Calibri" w:cs="Calibri"/>
                <w:color w:val="000000"/>
                <w:sz w:val="14"/>
                <w:szCs w:val="16"/>
              </w:rPr>
            </w:pPr>
            <w:r w:rsidRPr="0035081D">
              <w:rPr>
                <w:rFonts w:ascii="Calibri" w:hAnsi="Calibri" w:cs="Calibri"/>
                <w:color w:val="000000"/>
                <w:sz w:val="14"/>
                <w:szCs w:val="16"/>
              </w:rPr>
              <w:t>3</w:t>
            </w:r>
          </w:p>
        </w:tc>
        <w:tc>
          <w:tcPr>
            <w:tcW w:w="1034" w:type="dxa"/>
            <w:tcBorders>
              <w:top w:val="nil"/>
              <w:left w:val="nil"/>
              <w:bottom w:val="single" w:sz="4" w:space="0" w:color="auto"/>
              <w:right w:val="single" w:sz="4" w:space="0" w:color="auto"/>
            </w:tcBorders>
            <w:shd w:val="clear" w:color="auto" w:fill="auto"/>
            <w:noWrap/>
            <w:hideMark/>
          </w:tcPr>
          <w:p w:rsidR="00273DA8" w:rsidRPr="0035081D" w:rsidRDefault="00273DA8" w:rsidP="00B83296">
            <w:pPr>
              <w:rPr>
                <w:rFonts w:ascii="Calibri" w:hAnsi="Calibri" w:cs="Calibri"/>
                <w:color w:val="000000"/>
                <w:sz w:val="14"/>
                <w:szCs w:val="16"/>
              </w:rPr>
            </w:pPr>
            <w:r w:rsidRPr="0035081D">
              <w:rPr>
                <w:rFonts w:ascii="Calibri" w:hAnsi="Calibri" w:cs="Calibri"/>
                <w:color w:val="000000"/>
                <w:sz w:val="14"/>
                <w:szCs w:val="16"/>
              </w:rPr>
              <w:t>38863041.19</w:t>
            </w:r>
          </w:p>
        </w:tc>
        <w:tc>
          <w:tcPr>
            <w:tcW w:w="563" w:type="dxa"/>
            <w:tcBorders>
              <w:top w:val="nil"/>
              <w:left w:val="nil"/>
              <w:bottom w:val="single" w:sz="4" w:space="0" w:color="auto"/>
              <w:right w:val="single" w:sz="4" w:space="0" w:color="auto"/>
            </w:tcBorders>
            <w:shd w:val="clear" w:color="auto" w:fill="auto"/>
            <w:noWrap/>
            <w:hideMark/>
          </w:tcPr>
          <w:p w:rsidR="00273DA8" w:rsidRPr="0035081D" w:rsidRDefault="00273DA8" w:rsidP="00B83296">
            <w:pPr>
              <w:rPr>
                <w:rFonts w:ascii="Calibri" w:hAnsi="Calibri" w:cs="Calibri"/>
                <w:color w:val="000000"/>
                <w:sz w:val="14"/>
                <w:szCs w:val="16"/>
              </w:rPr>
            </w:pPr>
            <w:r w:rsidRPr="0035081D">
              <w:rPr>
                <w:rFonts w:ascii="Calibri" w:hAnsi="Calibri" w:cs="Calibri"/>
                <w:color w:val="000000"/>
                <w:sz w:val="14"/>
                <w:szCs w:val="16"/>
              </w:rPr>
              <w:t>25.51</w:t>
            </w:r>
          </w:p>
        </w:tc>
        <w:tc>
          <w:tcPr>
            <w:tcW w:w="498" w:type="dxa"/>
            <w:tcBorders>
              <w:top w:val="nil"/>
              <w:left w:val="nil"/>
              <w:bottom w:val="single" w:sz="4" w:space="0" w:color="auto"/>
              <w:right w:val="single" w:sz="4" w:space="0" w:color="auto"/>
            </w:tcBorders>
            <w:shd w:val="clear" w:color="auto" w:fill="auto"/>
            <w:noWrap/>
            <w:vAlign w:val="center"/>
            <w:hideMark/>
          </w:tcPr>
          <w:p w:rsidR="00273DA8" w:rsidRPr="0035081D" w:rsidRDefault="00273DA8" w:rsidP="00B83296">
            <w:pPr>
              <w:jc w:val="center"/>
              <w:rPr>
                <w:rFonts w:ascii="Calibri" w:hAnsi="Calibri" w:cs="Calibri"/>
                <w:color w:val="000000"/>
                <w:sz w:val="14"/>
                <w:szCs w:val="16"/>
              </w:rPr>
            </w:pPr>
            <w:r w:rsidRPr="0035081D">
              <w:rPr>
                <w:rFonts w:ascii="Calibri" w:hAnsi="Calibri" w:cs="Calibri"/>
                <w:color w:val="000000"/>
                <w:sz w:val="14"/>
                <w:szCs w:val="16"/>
              </w:rPr>
              <w:t>2.73</w:t>
            </w:r>
          </w:p>
        </w:tc>
      </w:tr>
      <w:tr w:rsidR="0035081D" w:rsidRPr="0035081D" w:rsidTr="0035081D">
        <w:trPr>
          <w:trHeight w:val="297"/>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DA8" w:rsidRPr="0035081D" w:rsidRDefault="00273DA8" w:rsidP="00B83296">
            <w:pPr>
              <w:jc w:val="center"/>
              <w:rPr>
                <w:rFonts w:ascii="Calibri" w:hAnsi="Calibri" w:cs="Calibri"/>
                <w:bCs/>
                <w:i/>
                <w:color w:val="000000"/>
                <w:sz w:val="14"/>
                <w:szCs w:val="16"/>
              </w:rPr>
            </w:pPr>
            <w:r w:rsidRPr="0035081D">
              <w:rPr>
                <w:rFonts w:ascii="Calibri" w:hAnsi="Calibri" w:cs="Calibri"/>
                <w:bCs/>
                <w:i/>
                <w:color w:val="000000"/>
                <w:sz w:val="14"/>
                <w:szCs w:val="16"/>
              </w:rPr>
              <w:t>Panjang serat</w:t>
            </w:r>
          </w:p>
        </w:tc>
        <w:tc>
          <w:tcPr>
            <w:tcW w:w="1034" w:type="dxa"/>
            <w:tcBorders>
              <w:top w:val="nil"/>
              <w:left w:val="nil"/>
              <w:bottom w:val="single" w:sz="4" w:space="0" w:color="auto"/>
              <w:right w:val="single" w:sz="4" w:space="0" w:color="auto"/>
            </w:tcBorders>
            <w:shd w:val="clear" w:color="auto" w:fill="auto"/>
            <w:noWrap/>
            <w:hideMark/>
          </w:tcPr>
          <w:p w:rsidR="00273DA8" w:rsidRPr="0035081D" w:rsidRDefault="00273DA8" w:rsidP="00B83296">
            <w:pPr>
              <w:rPr>
                <w:rFonts w:ascii="Calibri" w:hAnsi="Calibri" w:cs="Calibri"/>
                <w:color w:val="000000"/>
                <w:sz w:val="14"/>
                <w:szCs w:val="16"/>
              </w:rPr>
            </w:pPr>
            <w:r w:rsidRPr="0035081D">
              <w:rPr>
                <w:rFonts w:ascii="Calibri" w:hAnsi="Calibri" w:cs="Calibri"/>
                <w:color w:val="000000"/>
                <w:sz w:val="14"/>
                <w:szCs w:val="16"/>
              </w:rPr>
              <w:t>265551063.2</w:t>
            </w:r>
          </w:p>
        </w:tc>
        <w:tc>
          <w:tcPr>
            <w:tcW w:w="445" w:type="dxa"/>
            <w:tcBorders>
              <w:top w:val="nil"/>
              <w:left w:val="nil"/>
              <w:bottom w:val="single" w:sz="4" w:space="0" w:color="auto"/>
              <w:right w:val="single" w:sz="4" w:space="0" w:color="auto"/>
            </w:tcBorders>
            <w:shd w:val="clear" w:color="auto" w:fill="auto"/>
            <w:noWrap/>
            <w:vAlign w:val="center"/>
            <w:hideMark/>
          </w:tcPr>
          <w:p w:rsidR="00273DA8" w:rsidRPr="0035081D" w:rsidRDefault="00273DA8" w:rsidP="00B83296">
            <w:pPr>
              <w:jc w:val="center"/>
              <w:rPr>
                <w:rFonts w:ascii="Calibri" w:hAnsi="Calibri" w:cs="Calibri"/>
                <w:color w:val="000000"/>
                <w:sz w:val="14"/>
                <w:szCs w:val="16"/>
              </w:rPr>
            </w:pPr>
            <w:r w:rsidRPr="0035081D">
              <w:rPr>
                <w:rFonts w:ascii="Calibri" w:hAnsi="Calibri" w:cs="Calibri"/>
                <w:color w:val="000000"/>
                <w:sz w:val="14"/>
                <w:szCs w:val="16"/>
              </w:rPr>
              <w:t>2</w:t>
            </w:r>
          </w:p>
        </w:tc>
        <w:tc>
          <w:tcPr>
            <w:tcW w:w="1034" w:type="dxa"/>
            <w:tcBorders>
              <w:top w:val="nil"/>
              <w:left w:val="nil"/>
              <w:bottom w:val="single" w:sz="4" w:space="0" w:color="auto"/>
              <w:right w:val="single" w:sz="4" w:space="0" w:color="auto"/>
            </w:tcBorders>
            <w:shd w:val="clear" w:color="auto" w:fill="auto"/>
            <w:noWrap/>
            <w:hideMark/>
          </w:tcPr>
          <w:p w:rsidR="00273DA8" w:rsidRPr="0035081D" w:rsidRDefault="00273DA8" w:rsidP="00B83296">
            <w:pPr>
              <w:rPr>
                <w:rFonts w:ascii="Calibri" w:hAnsi="Calibri" w:cs="Calibri"/>
                <w:color w:val="000000"/>
                <w:sz w:val="14"/>
                <w:szCs w:val="16"/>
              </w:rPr>
            </w:pPr>
            <w:r w:rsidRPr="0035081D">
              <w:rPr>
                <w:rFonts w:ascii="Calibri" w:hAnsi="Calibri" w:cs="Calibri"/>
                <w:color w:val="000000"/>
                <w:sz w:val="14"/>
                <w:szCs w:val="16"/>
              </w:rPr>
              <w:t>132775531.6</w:t>
            </w:r>
          </w:p>
        </w:tc>
        <w:tc>
          <w:tcPr>
            <w:tcW w:w="563" w:type="dxa"/>
            <w:tcBorders>
              <w:top w:val="nil"/>
              <w:left w:val="nil"/>
              <w:bottom w:val="single" w:sz="4" w:space="0" w:color="auto"/>
              <w:right w:val="single" w:sz="4" w:space="0" w:color="auto"/>
            </w:tcBorders>
            <w:shd w:val="clear" w:color="auto" w:fill="auto"/>
            <w:noWrap/>
            <w:hideMark/>
          </w:tcPr>
          <w:p w:rsidR="00273DA8" w:rsidRPr="0035081D" w:rsidRDefault="00273DA8" w:rsidP="00B83296">
            <w:pPr>
              <w:rPr>
                <w:rFonts w:ascii="Calibri" w:hAnsi="Calibri" w:cs="Calibri"/>
                <w:color w:val="000000"/>
                <w:sz w:val="14"/>
                <w:szCs w:val="16"/>
              </w:rPr>
            </w:pPr>
            <w:r w:rsidRPr="0035081D">
              <w:rPr>
                <w:rFonts w:ascii="Calibri" w:hAnsi="Calibri" w:cs="Calibri"/>
                <w:color w:val="000000"/>
                <w:sz w:val="14"/>
                <w:szCs w:val="16"/>
              </w:rPr>
              <w:t>87.15</w:t>
            </w:r>
          </w:p>
        </w:tc>
        <w:tc>
          <w:tcPr>
            <w:tcW w:w="498" w:type="dxa"/>
            <w:tcBorders>
              <w:top w:val="nil"/>
              <w:left w:val="nil"/>
              <w:bottom w:val="single" w:sz="4" w:space="0" w:color="auto"/>
              <w:right w:val="single" w:sz="4" w:space="0" w:color="auto"/>
            </w:tcBorders>
            <w:shd w:val="clear" w:color="auto" w:fill="auto"/>
            <w:noWrap/>
            <w:vAlign w:val="center"/>
            <w:hideMark/>
          </w:tcPr>
          <w:p w:rsidR="00273DA8" w:rsidRPr="0035081D" w:rsidRDefault="00273DA8" w:rsidP="00B83296">
            <w:pPr>
              <w:jc w:val="center"/>
              <w:rPr>
                <w:rFonts w:ascii="Calibri" w:hAnsi="Calibri" w:cs="Calibri"/>
                <w:color w:val="000000"/>
                <w:sz w:val="14"/>
                <w:szCs w:val="16"/>
              </w:rPr>
            </w:pPr>
            <w:r w:rsidRPr="0035081D">
              <w:rPr>
                <w:rFonts w:ascii="Calibri" w:hAnsi="Calibri" w:cs="Calibri"/>
                <w:color w:val="000000"/>
                <w:sz w:val="14"/>
                <w:szCs w:val="16"/>
              </w:rPr>
              <w:t>3.12</w:t>
            </w:r>
          </w:p>
        </w:tc>
      </w:tr>
      <w:tr w:rsidR="0035081D" w:rsidRPr="0035081D" w:rsidTr="0035081D">
        <w:trPr>
          <w:trHeight w:val="297"/>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DA8" w:rsidRPr="0035081D" w:rsidRDefault="00273DA8" w:rsidP="00B83296">
            <w:pPr>
              <w:jc w:val="center"/>
              <w:rPr>
                <w:rFonts w:ascii="Calibri" w:hAnsi="Calibri" w:cs="Calibri"/>
                <w:bCs/>
                <w:i/>
                <w:color w:val="000000"/>
                <w:sz w:val="14"/>
                <w:szCs w:val="16"/>
              </w:rPr>
            </w:pPr>
            <w:r w:rsidRPr="0035081D">
              <w:rPr>
                <w:rFonts w:ascii="Calibri" w:hAnsi="Calibri" w:cs="Calibri"/>
                <w:bCs/>
                <w:i/>
                <w:color w:val="000000"/>
                <w:sz w:val="14"/>
                <w:szCs w:val="16"/>
              </w:rPr>
              <w:t>Interaksi fv x lp</w:t>
            </w:r>
          </w:p>
        </w:tc>
        <w:tc>
          <w:tcPr>
            <w:tcW w:w="1034" w:type="dxa"/>
            <w:tcBorders>
              <w:top w:val="nil"/>
              <w:left w:val="nil"/>
              <w:bottom w:val="single" w:sz="4" w:space="0" w:color="auto"/>
              <w:right w:val="single" w:sz="4" w:space="0" w:color="auto"/>
            </w:tcBorders>
            <w:shd w:val="clear" w:color="auto" w:fill="auto"/>
            <w:noWrap/>
            <w:hideMark/>
          </w:tcPr>
          <w:p w:rsidR="00273DA8" w:rsidRPr="0035081D" w:rsidRDefault="00273DA8" w:rsidP="00B83296">
            <w:pPr>
              <w:rPr>
                <w:rFonts w:ascii="Calibri" w:hAnsi="Calibri" w:cs="Calibri"/>
                <w:color w:val="000000"/>
                <w:sz w:val="14"/>
                <w:szCs w:val="16"/>
              </w:rPr>
            </w:pPr>
            <w:r w:rsidRPr="0035081D">
              <w:rPr>
                <w:rFonts w:ascii="Calibri" w:hAnsi="Calibri" w:cs="Calibri"/>
                <w:color w:val="000000"/>
                <w:sz w:val="14"/>
                <w:szCs w:val="16"/>
              </w:rPr>
              <w:t>15234468.86</w:t>
            </w:r>
          </w:p>
        </w:tc>
        <w:tc>
          <w:tcPr>
            <w:tcW w:w="445" w:type="dxa"/>
            <w:tcBorders>
              <w:top w:val="nil"/>
              <w:left w:val="nil"/>
              <w:bottom w:val="single" w:sz="4" w:space="0" w:color="auto"/>
              <w:right w:val="single" w:sz="4" w:space="0" w:color="auto"/>
            </w:tcBorders>
            <w:shd w:val="clear" w:color="auto" w:fill="auto"/>
            <w:noWrap/>
            <w:vAlign w:val="center"/>
            <w:hideMark/>
          </w:tcPr>
          <w:p w:rsidR="00273DA8" w:rsidRPr="0035081D" w:rsidRDefault="00273DA8" w:rsidP="00B83296">
            <w:pPr>
              <w:jc w:val="center"/>
              <w:rPr>
                <w:rFonts w:ascii="Calibri" w:hAnsi="Calibri" w:cs="Calibri"/>
                <w:color w:val="000000"/>
                <w:sz w:val="14"/>
                <w:szCs w:val="16"/>
              </w:rPr>
            </w:pPr>
            <w:r w:rsidRPr="0035081D">
              <w:rPr>
                <w:rFonts w:ascii="Calibri" w:hAnsi="Calibri" w:cs="Calibri"/>
                <w:color w:val="000000"/>
                <w:sz w:val="14"/>
                <w:szCs w:val="16"/>
              </w:rPr>
              <w:t>6</w:t>
            </w:r>
          </w:p>
        </w:tc>
        <w:tc>
          <w:tcPr>
            <w:tcW w:w="1034" w:type="dxa"/>
            <w:tcBorders>
              <w:top w:val="nil"/>
              <w:left w:val="nil"/>
              <w:bottom w:val="single" w:sz="4" w:space="0" w:color="auto"/>
              <w:right w:val="single" w:sz="4" w:space="0" w:color="auto"/>
            </w:tcBorders>
            <w:shd w:val="clear" w:color="auto" w:fill="auto"/>
            <w:noWrap/>
            <w:hideMark/>
          </w:tcPr>
          <w:p w:rsidR="00273DA8" w:rsidRPr="0035081D" w:rsidRDefault="00273DA8" w:rsidP="00B83296">
            <w:pPr>
              <w:rPr>
                <w:rFonts w:ascii="Calibri" w:hAnsi="Calibri" w:cs="Calibri"/>
                <w:color w:val="000000"/>
                <w:sz w:val="14"/>
                <w:szCs w:val="16"/>
              </w:rPr>
            </w:pPr>
            <w:r w:rsidRPr="0035081D">
              <w:rPr>
                <w:rFonts w:ascii="Calibri" w:hAnsi="Calibri" w:cs="Calibri"/>
                <w:color w:val="000000"/>
                <w:sz w:val="14"/>
                <w:szCs w:val="16"/>
              </w:rPr>
              <w:t>2539078.143</w:t>
            </w:r>
          </w:p>
        </w:tc>
        <w:tc>
          <w:tcPr>
            <w:tcW w:w="563" w:type="dxa"/>
            <w:tcBorders>
              <w:top w:val="nil"/>
              <w:left w:val="nil"/>
              <w:bottom w:val="single" w:sz="4" w:space="0" w:color="auto"/>
              <w:right w:val="single" w:sz="4" w:space="0" w:color="auto"/>
            </w:tcBorders>
            <w:shd w:val="clear" w:color="auto" w:fill="auto"/>
            <w:noWrap/>
            <w:hideMark/>
          </w:tcPr>
          <w:p w:rsidR="00273DA8" w:rsidRPr="0035081D" w:rsidRDefault="00273DA8" w:rsidP="00B83296">
            <w:pPr>
              <w:rPr>
                <w:rFonts w:ascii="Calibri" w:hAnsi="Calibri" w:cs="Calibri"/>
                <w:color w:val="000000"/>
                <w:sz w:val="14"/>
                <w:szCs w:val="16"/>
              </w:rPr>
            </w:pPr>
            <w:r w:rsidRPr="0035081D">
              <w:rPr>
                <w:rFonts w:ascii="Calibri" w:hAnsi="Calibri" w:cs="Calibri"/>
                <w:color w:val="000000"/>
                <w:sz w:val="14"/>
                <w:szCs w:val="16"/>
              </w:rPr>
              <w:t>1.67</w:t>
            </w:r>
          </w:p>
        </w:tc>
        <w:tc>
          <w:tcPr>
            <w:tcW w:w="498" w:type="dxa"/>
            <w:tcBorders>
              <w:top w:val="nil"/>
              <w:left w:val="nil"/>
              <w:bottom w:val="single" w:sz="4" w:space="0" w:color="auto"/>
              <w:right w:val="single" w:sz="4" w:space="0" w:color="auto"/>
            </w:tcBorders>
            <w:shd w:val="clear" w:color="auto" w:fill="auto"/>
            <w:noWrap/>
            <w:vAlign w:val="center"/>
            <w:hideMark/>
          </w:tcPr>
          <w:p w:rsidR="00273DA8" w:rsidRPr="0035081D" w:rsidRDefault="00273DA8" w:rsidP="00B83296">
            <w:pPr>
              <w:jc w:val="center"/>
              <w:rPr>
                <w:rFonts w:ascii="Calibri" w:hAnsi="Calibri" w:cs="Calibri"/>
                <w:color w:val="000000"/>
                <w:sz w:val="14"/>
                <w:szCs w:val="16"/>
              </w:rPr>
            </w:pPr>
            <w:r w:rsidRPr="0035081D">
              <w:rPr>
                <w:rFonts w:ascii="Calibri" w:hAnsi="Calibri" w:cs="Calibri"/>
                <w:color w:val="000000"/>
                <w:sz w:val="14"/>
                <w:szCs w:val="16"/>
              </w:rPr>
              <w:t>2.23</w:t>
            </w:r>
          </w:p>
        </w:tc>
      </w:tr>
      <w:tr w:rsidR="0035081D" w:rsidRPr="0035081D" w:rsidTr="0035081D">
        <w:trPr>
          <w:trHeight w:val="297"/>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DA8" w:rsidRPr="0035081D" w:rsidRDefault="00273DA8" w:rsidP="00B83296">
            <w:pPr>
              <w:jc w:val="center"/>
              <w:rPr>
                <w:rFonts w:ascii="Calibri" w:hAnsi="Calibri" w:cs="Calibri"/>
                <w:bCs/>
                <w:i/>
                <w:color w:val="000000"/>
                <w:sz w:val="14"/>
                <w:szCs w:val="16"/>
              </w:rPr>
            </w:pPr>
            <w:r w:rsidRPr="0035081D">
              <w:rPr>
                <w:rFonts w:ascii="Calibri" w:hAnsi="Calibri" w:cs="Calibri"/>
                <w:bCs/>
                <w:i/>
                <w:color w:val="000000"/>
                <w:sz w:val="14"/>
                <w:szCs w:val="16"/>
              </w:rPr>
              <w:t>Interaksi fv x ps</w:t>
            </w:r>
          </w:p>
        </w:tc>
        <w:tc>
          <w:tcPr>
            <w:tcW w:w="1034" w:type="dxa"/>
            <w:tcBorders>
              <w:top w:val="nil"/>
              <w:left w:val="nil"/>
              <w:bottom w:val="single" w:sz="4" w:space="0" w:color="auto"/>
              <w:right w:val="single" w:sz="4" w:space="0" w:color="auto"/>
            </w:tcBorders>
            <w:shd w:val="clear" w:color="auto" w:fill="auto"/>
            <w:noWrap/>
            <w:hideMark/>
          </w:tcPr>
          <w:p w:rsidR="00273DA8" w:rsidRPr="0035081D" w:rsidRDefault="00273DA8" w:rsidP="00B83296">
            <w:pPr>
              <w:rPr>
                <w:rFonts w:ascii="Calibri" w:hAnsi="Calibri" w:cs="Calibri"/>
                <w:color w:val="000000"/>
                <w:sz w:val="14"/>
                <w:szCs w:val="16"/>
              </w:rPr>
            </w:pPr>
            <w:r w:rsidRPr="0035081D">
              <w:rPr>
                <w:rFonts w:ascii="Calibri" w:hAnsi="Calibri" w:cs="Calibri"/>
                <w:color w:val="000000"/>
                <w:sz w:val="14"/>
                <w:szCs w:val="16"/>
              </w:rPr>
              <w:t>7837941.475</w:t>
            </w:r>
          </w:p>
        </w:tc>
        <w:tc>
          <w:tcPr>
            <w:tcW w:w="445" w:type="dxa"/>
            <w:tcBorders>
              <w:top w:val="nil"/>
              <w:left w:val="nil"/>
              <w:bottom w:val="single" w:sz="4" w:space="0" w:color="auto"/>
              <w:right w:val="single" w:sz="4" w:space="0" w:color="auto"/>
            </w:tcBorders>
            <w:shd w:val="clear" w:color="auto" w:fill="auto"/>
            <w:noWrap/>
            <w:vAlign w:val="center"/>
            <w:hideMark/>
          </w:tcPr>
          <w:p w:rsidR="00273DA8" w:rsidRPr="0035081D" w:rsidRDefault="00273DA8" w:rsidP="00B83296">
            <w:pPr>
              <w:jc w:val="center"/>
              <w:rPr>
                <w:rFonts w:ascii="Calibri" w:hAnsi="Calibri" w:cs="Calibri"/>
                <w:color w:val="000000"/>
                <w:sz w:val="14"/>
                <w:szCs w:val="16"/>
              </w:rPr>
            </w:pPr>
            <w:r w:rsidRPr="0035081D">
              <w:rPr>
                <w:rFonts w:ascii="Calibri" w:hAnsi="Calibri" w:cs="Calibri"/>
                <w:color w:val="000000"/>
                <w:sz w:val="14"/>
                <w:szCs w:val="16"/>
              </w:rPr>
              <w:t>4</w:t>
            </w:r>
          </w:p>
        </w:tc>
        <w:tc>
          <w:tcPr>
            <w:tcW w:w="1034" w:type="dxa"/>
            <w:tcBorders>
              <w:top w:val="nil"/>
              <w:left w:val="nil"/>
              <w:bottom w:val="single" w:sz="4" w:space="0" w:color="auto"/>
              <w:right w:val="single" w:sz="4" w:space="0" w:color="auto"/>
            </w:tcBorders>
            <w:shd w:val="clear" w:color="auto" w:fill="auto"/>
            <w:noWrap/>
            <w:hideMark/>
          </w:tcPr>
          <w:p w:rsidR="00273DA8" w:rsidRPr="0035081D" w:rsidRDefault="00273DA8" w:rsidP="00B83296">
            <w:pPr>
              <w:rPr>
                <w:rFonts w:ascii="Calibri" w:hAnsi="Calibri" w:cs="Calibri"/>
                <w:color w:val="000000"/>
                <w:sz w:val="14"/>
                <w:szCs w:val="16"/>
              </w:rPr>
            </w:pPr>
            <w:r w:rsidRPr="0035081D">
              <w:rPr>
                <w:rFonts w:ascii="Calibri" w:hAnsi="Calibri" w:cs="Calibri"/>
                <w:color w:val="000000"/>
                <w:sz w:val="14"/>
                <w:szCs w:val="16"/>
              </w:rPr>
              <w:t>1959485.369</w:t>
            </w:r>
          </w:p>
        </w:tc>
        <w:tc>
          <w:tcPr>
            <w:tcW w:w="563" w:type="dxa"/>
            <w:tcBorders>
              <w:top w:val="nil"/>
              <w:left w:val="nil"/>
              <w:bottom w:val="single" w:sz="4" w:space="0" w:color="auto"/>
              <w:right w:val="single" w:sz="4" w:space="0" w:color="auto"/>
            </w:tcBorders>
            <w:shd w:val="clear" w:color="auto" w:fill="auto"/>
            <w:noWrap/>
            <w:hideMark/>
          </w:tcPr>
          <w:p w:rsidR="00273DA8" w:rsidRPr="0035081D" w:rsidRDefault="00273DA8" w:rsidP="00B83296">
            <w:pPr>
              <w:rPr>
                <w:rFonts w:ascii="Calibri" w:hAnsi="Calibri" w:cs="Calibri"/>
                <w:color w:val="000000"/>
                <w:sz w:val="14"/>
                <w:szCs w:val="16"/>
              </w:rPr>
            </w:pPr>
            <w:r w:rsidRPr="0035081D">
              <w:rPr>
                <w:rFonts w:ascii="Calibri" w:hAnsi="Calibri" w:cs="Calibri"/>
                <w:color w:val="000000"/>
                <w:sz w:val="14"/>
                <w:szCs w:val="16"/>
              </w:rPr>
              <w:t>1.29</w:t>
            </w:r>
          </w:p>
        </w:tc>
        <w:tc>
          <w:tcPr>
            <w:tcW w:w="498" w:type="dxa"/>
            <w:tcBorders>
              <w:top w:val="nil"/>
              <w:left w:val="nil"/>
              <w:bottom w:val="single" w:sz="4" w:space="0" w:color="auto"/>
              <w:right w:val="single" w:sz="4" w:space="0" w:color="auto"/>
            </w:tcBorders>
            <w:shd w:val="clear" w:color="auto" w:fill="auto"/>
            <w:noWrap/>
            <w:vAlign w:val="center"/>
            <w:hideMark/>
          </w:tcPr>
          <w:p w:rsidR="00273DA8" w:rsidRPr="0035081D" w:rsidRDefault="00273DA8" w:rsidP="00B83296">
            <w:pPr>
              <w:jc w:val="center"/>
              <w:rPr>
                <w:rFonts w:ascii="Calibri" w:hAnsi="Calibri" w:cs="Calibri"/>
                <w:color w:val="000000"/>
                <w:sz w:val="14"/>
                <w:szCs w:val="16"/>
              </w:rPr>
            </w:pPr>
            <w:r w:rsidRPr="0035081D">
              <w:rPr>
                <w:rFonts w:ascii="Calibri" w:hAnsi="Calibri" w:cs="Calibri"/>
                <w:color w:val="000000"/>
                <w:sz w:val="14"/>
                <w:szCs w:val="16"/>
              </w:rPr>
              <w:t>2.5</w:t>
            </w:r>
          </w:p>
        </w:tc>
      </w:tr>
      <w:tr w:rsidR="0035081D" w:rsidRPr="0035081D" w:rsidTr="0035081D">
        <w:trPr>
          <w:trHeight w:val="297"/>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DA8" w:rsidRPr="0035081D" w:rsidRDefault="00273DA8" w:rsidP="00B83296">
            <w:pPr>
              <w:jc w:val="center"/>
              <w:rPr>
                <w:rFonts w:ascii="Calibri" w:hAnsi="Calibri" w:cs="Calibri"/>
                <w:bCs/>
                <w:i/>
                <w:color w:val="000000"/>
                <w:sz w:val="14"/>
                <w:szCs w:val="16"/>
              </w:rPr>
            </w:pPr>
            <w:r w:rsidRPr="0035081D">
              <w:rPr>
                <w:rFonts w:ascii="Calibri" w:hAnsi="Calibri" w:cs="Calibri"/>
                <w:bCs/>
                <w:i/>
                <w:color w:val="000000"/>
                <w:sz w:val="14"/>
                <w:szCs w:val="16"/>
              </w:rPr>
              <w:t>Interaksi lp x ps</w:t>
            </w:r>
          </w:p>
        </w:tc>
        <w:tc>
          <w:tcPr>
            <w:tcW w:w="1034" w:type="dxa"/>
            <w:tcBorders>
              <w:top w:val="nil"/>
              <w:left w:val="nil"/>
              <w:bottom w:val="single" w:sz="4" w:space="0" w:color="auto"/>
              <w:right w:val="single" w:sz="4" w:space="0" w:color="auto"/>
            </w:tcBorders>
            <w:shd w:val="clear" w:color="auto" w:fill="auto"/>
            <w:noWrap/>
            <w:hideMark/>
          </w:tcPr>
          <w:p w:rsidR="00273DA8" w:rsidRPr="0035081D" w:rsidRDefault="00273DA8" w:rsidP="00B83296">
            <w:pPr>
              <w:rPr>
                <w:rFonts w:ascii="Calibri" w:hAnsi="Calibri" w:cs="Calibri"/>
                <w:color w:val="000000"/>
                <w:sz w:val="14"/>
                <w:szCs w:val="16"/>
              </w:rPr>
            </w:pPr>
            <w:r w:rsidRPr="0035081D">
              <w:rPr>
                <w:rFonts w:ascii="Calibri" w:hAnsi="Calibri" w:cs="Calibri"/>
                <w:color w:val="000000"/>
                <w:sz w:val="14"/>
                <w:szCs w:val="16"/>
              </w:rPr>
              <w:t>18591487.5</w:t>
            </w:r>
          </w:p>
        </w:tc>
        <w:tc>
          <w:tcPr>
            <w:tcW w:w="445" w:type="dxa"/>
            <w:tcBorders>
              <w:top w:val="nil"/>
              <w:left w:val="nil"/>
              <w:bottom w:val="single" w:sz="4" w:space="0" w:color="auto"/>
              <w:right w:val="single" w:sz="4" w:space="0" w:color="auto"/>
            </w:tcBorders>
            <w:shd w:val="clear" w:color="auto" w:fill="auto"/>
            <w:noWrap/>
            <w:vAlign w:val="center"/>
            <w:hideMark/>
          </w:tcPr>
          <w:p w:rsidR="00273DA8" w:rsidRPr="0035081D" w:rsidRDefault="00273DA8" w:rsidP="00B83296">
            <w:pPr>
              <w:jc w:val="center"/>
              <w:rPr>
                <w:rFonts w:ascii="Calibri" w:hAnsi="Calibri" w:cs="Calibri"/>
                <w:color w:val="000000"/>
                <w:sz w:val="14"/>
                <w:szCs w:val="16"/>
              </w:rPr>
            </w:pPr>
            <w:r w:rsidRPr="0035081D">
              <w:rPr>
                <w:rFonts w:ascii="Calibri" w:hAnsi="Calibri" w:cs="Calibri"/>
                <w:color w:val="000000"/>
                <w:sz w:val="14"/>
                <w:szCs w:val="16"/>
              </w:rPr>
              <w:t>6</w:t>
            </w:r>
          </w:p>
        </w:tc>
        <w:tc>
          <w:tcPr>
            <w:tcW w:w="1034" w:type="dxa"/>
            <w:tcBorders>
              <w:top w:val="nil"/>
              <w:left w:val="nil"/>
              <w:bottom w:val="single" w:sz="4" w:space="0" w:color="auto"/>
              <w:right w:val="single" w:sz="4" w:space="0" w:color="auto"/>
            </w:tcBorders>
            <w:shd w:val="clear" w:color="auto" w:fill="auto"/>
            <w:noWrap/>
            <w:hideMark/>
          </w:tcPr>
          <w:p w:rsidR="00273DA8" w:rsidRPr="0035081D" w:rsidRDefault="00273DA8" w:rsidP="00B83296">
            <w:pPr>
              <w:rPr>
                <w:rFonts w:ascii="Calibri" w:hAnsi="Calibri" w:cs="Calibri"/>
                <w:color w:val="000000"/>
                <w:sz w:val="14"/>
                <w:szCs w:val="16"/>
              </w:rPr>
            </w:pPr>
            <w:r w:rsidRPr="0035081D">
              <w:rPr>
                <w:rFonts w:ascii="Calibri" w:hAnsi="Calibri" w:cs="Calibri"/>
                <w:color w:val="000000"/>
                <w:sz w:val="14"/>
                <w:szCs w:val="16"/>
              </w:rPr>
              <w:t>3098581.25</w:t>
            </w:r>
          </w:p>
        </w:tc>
        <w:tc>
          <w:tcPr>
            <w:tcW w:w="563" w:type="dxa"/>
            <w:tcBorders>
              <w:top w:val="nil"/>
              <w:left w:val="nil"/>
              <w:bottom w:val="single" w:sz="4" w:space="0" w:color="auto"/>
              <w:right w:val="single" w:sz="4" w:space="0" w:color="auto"/>
            </w:tcBorders>
            <w:shd w:val="clear" w:color="auto" w:fill="auto"/>
            <w:noWrap/>
            <w:hideMark/>
          </w:tcPr>
          <w:p w:rsidR="00273DA8" w:rsidRPr="0035081D" w:rsidRDefault="00273DA8" w:rsidP="00B83296">
            <w:pPr>
              <w:rPr>
                <w:rFonts w:ascii="Calibri" w:hAnsi="Calibri" w:cs="Calibri"/>
                <w:color w:val="000000"/>
                <w:sz w:val="14"/>
                <w:szCs w:val="16"/>
              </w:rPr>
            </w:pPr>
            <w:r w:rsidRPr="0035081D">
              <w:rPr>
                <w:rFonts w:ascii="Calibri" w:hAnsi="Calibri" w:cs="Calibri"/>
                <w:color w:val="000000"/>
                <w:sz w:val="14"/>
                <w:szCs w:val="16"/>
              </w:rPr>
              <w:t>2.03</w:t>
            </w:r>
          </w:p>
        </w:tc>
        <w:tc>
          <w:tcPr>
            <w:tcW w:w="498" w:type="dxa"/>
            <w:tcBorders>
              <w:top w:val="nil"/>
              <w:left w:val="nil"/>
              <w:bottom w:val="single" w:sz="4" w:space="0" w:color="auto"/>
              <w:right w:val="single" w:sz="4" w:space="0" w:color="auto"/>
            </w:tcBorders>
            <w:shd w:val="clear" w:color="auto" w:fill="auto"/>
            <w:noWrap/>
            <w:vAlign w:val="center"/>
            <w:hideMark/>
          </w:tcPr>
          <w:p w:rsidR="00273DA8" w:rsidRPr="0035081D" w:rsidRDefault="00273DA8" w:rsidP="00B83296">
            <w:pPr>
              <w:jc w:val="center"/>
              <w:rPr>
                <w:rFonts w:ascii="Calibri" w:hAnsi="Calibri" w:cs="Calibri"/>
                <w:color w:val="000000"/>
                <w:sz w:val="14"/>
                <w:szCs w:val="16"/>
              </w:rPr>
            </w:pPr>
            <w:r w:rsidRPr="0035081D">
              <w:rPr>
                <w:rFonts w:ascii="Calibri" w:hAnsi="Calibri" w:cs="Calibri"/>
                <w:color w:val="000000"/>
                <w:sz w:val="14"/>
                <w:szCs w:val="16"/>
              </w:rPr>
              <w:t>2.23</w:t>
            </w:r>
          </w:p>
        </w:tc>
      </w:tr>
      <w:tr w:rsidR="0035081D" w:rsidRPr="0035081D" w:rsidTr="0035081D">
        <w:trPr>
          <w:trHeight w:val="297"/>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DA8" w:rsidRPr="0035081D" w:rsidRDefault="00273DA8" w:rsidP="00B83296">
            <w:pPr>
              <w:jc w:val="center"/>
              <w:rPr>
                <w:rFonts w:ascii="Calibri" w:hAnsi="Calibri" w:cs="Calibri"/>
                <w:bCs/>
                <w:i/>
                <w:color w:val="000000"/>
                <w:sz w:val="14"/>
                <w:szCs w:val="16"/>
              </w:rPr>
            </w:pPr>
            <w:r w:rsidRPr="0035081D">
              <w:rPr>
                <w:rFonts w:ascii="Calibri" w:hAnsi="Calibri" w:cs="Calibri"/>
                <w:bCs/>
                <w:i/>
                <w:color w:val="000000"/>
                <w:sz w:val="14"/>
                <w:szCs w:val="16"/>
              </w:rPr>
              <w:t>Interaksi fvxlpxps</w:t>
            </w:r>
          </w:p>
        </w:tc>
        <w:tc>
          <w:tcPr>
            <w:tcW w:w="1034" w:type="dxa"/>
            <w:tcBorders>
              <w:top w:val="nil"/>
              <w:left w:val="nil"/>
              <w:bottom w:val="single" w:sz="4" w:space="0" w:color="auto"/>
              <w:right w:val="single" w:sz="4" w:space="0" w:color="auto"/>
            </w:tcBorders>
            <w:shd w:val="clear" w:color="auto" w:fill="auto"/>
            <w:noWrap/>
            <w:hideMark/>
          </w:tcPr>
          <w:p w:rsidR="00273DA8" w:rsidRPr="0035081D" w:rsidRDefault="00273DA8" w:rsidP="00B83296">
            <w:pPr>
              <w:rPr>
                <w:rFonts w:ascii="Calibri" w:hAnsi="Calibri" w:cs="Calibri"/>
                <w:color w:val="000000"/>
                <w:sz w:val="14"/>
                <w:szCs w:val="16"/>
              </w:rPr>
            </w:pPr>
            <w:r w:rsidRPr="0035081D">
              <w:rPr>
                <w:rFonts w:ascii="Calibri" w:hAnsi="Calibri" w:cs="Calibri"/>
                <w:color w:val="000000"/>
                <w:sz w:val="14"/>
                <w:szCs w:val="16"/>
              </w:rPr>
              <w:t>58040976.4</w:t>
            </w:r>
          </w:p>
        </w:tc>
        <w:tc>
          <w:tcPr>
            <w:tcW w:w="445" w:type="dxa"/>
            <w:tcBorders>
              <w:top w:val="nil"/>
              <w:left w:val="nil"/>
              <w:bottom w:val="single" w:sz="4" w:space="0" w:color="auto"/>
              <w:right w:val="single" w:sz="4" w:space="0" w:color="auto"/>
            </w:tcBorders>
            <w:shd w:val="clear" w:color="auto" w:fill="auto"/>
            <w:noWrap/>
            <w:vAlign w:val="center"/>
            <w:hideMark/>
          </w:tcPr>
          <w:p w:rsidR="00273DA8" w:rsidRPr="0035081D" w:rsidRDefault="00273DA8" w:rsidP="00B83296">
            <w:pPr>
              <w:jc w:val="center"/>
              <w:rPr>
                <w:rFonts w:ascii="Calibri" w:hAnsi="Calibri" w:cs="Calibri"/>
                <w:color w:val="000000"/>
                <w:sz w:val="14"/>
                <w:szCs w:val="16"/>
              </w:rPr>
            </w:pPr>
            <w:r w:rsidRPr="0035081D">
              <w:rPr>
                <w:rFonts w:ascii="Calibri" w:hAnsi="Calibri" w:cs="Calibri"/>
                <w:color w:val="000000"/>
                <w:sz w:val="14"/>
                <w:szCs w:val="16"/>
              </w:rPr>
              <w:t>12</w:t>
            </w:r>
          </w:p>
        </w:tc>
        <w:tc>
          <w:tcPr>
            <w:tcW w:w="1034" w:type="dxa"/>
            <w:tcBorders>
              <w:top w:val="nil"/>
              <w:left w:val="nil"/>
              <w:bottom w:val="single" w:sz="4" w:space="0" w:color="auto"/>
              <w:right w:val="single" w:sz="4" w:space="0" w:color="auto"/>
            </w:tcBorders>
            <w:shd w:val="clear" w:color="auto" w:fill="auto"/>
            <w:noWrap/>
            <w:hideMark/>
          </w:tcPr>
          <w:p w:rsidR="00273DA8" w:rsidRPr="0035081D" w:rsidRDefault="00273DA8" w:rsidP="00B83296">
            <w:pPr>
              <w:rPr>
                <w:rFonts w:ascii="Calibri" w:hAnsi="Calibri" w:cs="Calibri"/>
                <w:color w:val="000000"/>
                <w:sz w:val="14"/>
                <w:szCs w:val="16"/>
              </w:rPr>
            </w:pPr>
            <w:r w:rsidRPr="0035081D">
              <w:rPr>
                <w:rFonts w:ascii="Calibri" w:hAnsi="Calibri" w:cs="Calibri"/>
                <w:color w:val="000000"/>
                <w:sz w:val="14"/>
                <w:szCs w:val="16"/>
              </w:rPr>
              <w:t>4836748.034</w:t>
            </w:r>
          </w:p>
        </w:tc>
        <w:tc>
          <w:tcPr>
            <w:tcW w:w="563" w:type="dxa"/>
            <w:tcBorders>
              <w:top w:val="nil"/>
              <w:left w:val="nil"/>
              <w:bottom w:val="single" w:sz="4" w:space="0" w:color="auto"/>
              <w:right w:val="single" w:sz="4" w:space="0" w:color="auto"/>
            </w:tcBorders>
            <w:shd w:val="clear" w:color="auto" w:fill="auto"/>
            <w:noWrap/>
            <w:hideMark/>
          </w:tcPr>
          <w:p w:rsidR="00273DA8" w:rsidRPr="0035081D" w:rsidRDefault="00273DA8" w:rsidP="00B83296">
            <w:pPr>
              <w:rPr>
                <w:rFonts w:ascii="Calibri" w:hAnsi="Calibri" w:cs="Calibri"/>
                <w:color w:val="000000"/>
                <w:sz w:val="14"/>
                <w:szCs w:val="16"/>
              </w:rPr>
            </w:pPr>
            <w:r w:rsidRPr="0035081D">
              <w:rPr>
                <w:rFonts w:ascii="Calibri" w:hAnsi="Calibri" w:cs="Calibri"/>
                <w:color w:val="000000"/>
                <w:sz w:val="14"/>
                <w:szCs w:val="16"/>
              </w:rPr>
              <w:t>3.17</w:t>
            </w:r>
          </w:p>
        </w:tc>
        <w:tc>
          <w:tcPr>
            <w:tcW w:w="498" w:type="dxa"/>
            <w:tcBorders>
              <w:top w:val="nil"/>
              <w:left w:val="nil"/>
              <w:bottom w:val="single" w:sz="4" w:space="0" w:color="auto"/>
              <w:right w:val="single" w:sz="4" w:space="0" w:color="auto"/>
            </w:tcBorders>
            <w:shd w:val="clear" w:color="auto" w:fill="auto"/>
            <w:noWrap/>
            <w:vAlign w:val="center"/>
            <w:hideMark/>
          </w:tcPr>
          <w:p w:rsidR="00273DA8" w:rsidRPr="0035081D" w:rsidRDefault="00273DA8" w:rsidP="00B83296">
            <w:pPr>
              <w:jc w:val="center"/>
              <w:rPr>
                <w:rFonts w:ascii="Calibri" w:hAnsi="Calibri" w:cs="Calibri"/>
                <w:color w:val="000000"/>
                <w:sz w:val="14"/>
                <w:szCs w:val="16"/>
              </w:rPr>
            </w:pPr>
            <w:r w:rsidRPr="0035081D">
              <w:rPr>
                <w:rFonts w:ascii="Calibri" w:hAnsi="Calibri" w:cs="Calibri"/>
                <w:color w:val="000000"/>
                <w:sz w:val="14"/>
                <w:szCs w:val="16"/>
              </w:rPr>
              <w:t>1.89</w:t>
            </w:r>
          </w:p>
        </w:tc>
      </w:tr>
      <w:tr w:rsidR="0035081D" w:rsidRPr="0035081D" w:rsidTr="0035081D">
        <w:trPr>
          <w:trHeight w:val="297"/>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DA8" w:rsidRPr="0035081D" w:rsidRDefault="00273DA8" w:rsidP="00B83296">
            <w:pPr>
              <w:jc w:val="center"/>
              <w:rPr>
                <w:rFonts w:ascii="Calibri" w:hAnsi="Calibri" w:cs="Calibri"/>
                <w:bCs/>
                <w:i/>
                <w:color w:val="000000"/>
                <w:sz w:val="14"/>
                <w:szCs w:val="16"/>
              </w:rPr>
            </w:pPr>
            <w:r w:rsidRPr="0035081D">
              <w:rPr>
                <w:rFonts w:ascii="Calibri" w:hAnsi="Calibri" w:cs="Calibri"/>
                <w:bCs/>
                <w:i/>
                <w:color w:val="000000"/>
                <w:sz w:val="14"/>
                <w:szCs w:val="16"/>
              </w:rPr>
              <w:t>Galat</w:t>
            </w:r>
          </w:p>
        </w:tc>
        <w:tc>
          <w:tcPr>
            <w:tcW w:w="1034" w:type="dxa"/>
            <w:tcBorders>
              <w:top w:val="nil"/>
              <w:left w:val="nil"/>
              <w:bottom w:val="single" w:sz="4" w:space="0" w:color="auto"/>
              <w:right w:val="single" w:sz="4" w:space="0" w:color="auto"/>
            </w:tcBorders>
            <w:shd w:val="clear" w:color="auto" w:fill="auto"/>
            <w:noWrap/>
            <w:hideMark/>
          </w:tcPr>
          <w:p w:rsidR="00273DA8" w:rsidRPr="0035081D" w:rsidRDefault="00273DA8" w:rsidP="00B83296">
            <w:pPr>
              <w:rPr>
                <w:rFonts w:ascii="Calibri" w:hAnsi="Calibri" w:cs="Calibri"/>
                <w:color w:val="000000"/>
                <w:sz w:val="14"/>
                <w:szCs w:val="16"/>
              </w:rPr>
            </w:pPr>
            <w:r w:rsidRPr="0035081D">
              <w:rPr>
                <w:rFonts w:ascii="Calibri" w:hAnsi="Calibri" w:cs="Calibri"/>
                <w:color w:val="000000"/>
                <w:sz w:val="14"/>
                <w:szCs w:val="16"/>
              </w:rPr>
              <w:t>109691905.8</w:t>
            </w:r>
          </w:p>
        </w:tc>
        <w:tc>
          <w:tcPr>
            <w:tcW w:w="445" w:type="dxa"/>
            <w:tcBorders>
              <w:top w:val="nil"/>
              <w:left w:val="nil"/>
              <w:bottom w:val="single" w:sz="4" w:space="0" w:color="auto"/>
              <w:right w:val="single" w:sz="4" w:space="0" w:color="auto"/>
            </w:tcBorders>
            <w:shd w:val="clear" w:color="auto" w:fill="auto"/>
            <w:noWrap/>
            <w:vAlign w:val="center"/>
            <w:hideMark/>
          </w:tcPr>
          <w:p w:rsidR="00273DA8" w:rsidRPr="0035081D" w:rsidRDefault="00273DA8" w:rsidP="00B83296">
            <w:pPr>
              <w:jc w:val="center"/>
              <w:rPr>
                <w:rFonts w:ascii="Calibri" w:hAnsi="Calibri" w:cs="Calibri"/>
                <w:color w:val="000000"/>
                <w:sz w:val="14"/>
                <w:szCs w:val="16"/>
              </w:rPr>
            </w:pPr>
            <w:r w:rsidRPr="0035081D">
              <w:rPr>
                <w:rFonts w:ascii="Calibri" w:hAnsi="Calibri" w:cs="Calibri"/>
                <w:color w:val="000000"/>
                <w:sz w:val="14"/>
                <w:szCs w:val="16"/>
              </w:rPr>
              <w:t>72</w:t>
            </w:r>
          </w:p>
        </w:tc>
        <w:tc>
          <w:tcPr>
            <w:tcW w:w="1034" w:type="dxa"/>
            <w:tcBorders>
              <w:top w:val="nil"/>
              <w:left w:val="nil"/>
              <w:bottom w:val="single" w:sz="4" w:space="0" w:color="auto"/>
              <w:right w:val="single" w:sz="4" w:space="0" w:color="auto"/>
            </w:tcBorders>
            <w:shd w:val="clear" w:color="auto" w:fill="auto"/>
            <w:noWrap/>
            <w:hideMark/>
          </w:tcPr>
          <w:p w:rsidR="00273DA8" w:rsidRPr="0035081D" w:rsidRDefault="00273DA8" w:rsidP="00B83296">
            <w:pPr>
              <w:rPr>
                <w:rFonts w:ascii="Calibri" w:hAnsi="Calibri" w:cs="Calibri"/>
                <w:color w:val="000000"/>
                <w:sz w:val="14"/>
                <w:szCs w:val="16"/>
              </w:rPr>
            </w:pPr>
            <w:r w:rsidRPr="0035081D">
              <w:rPr>
                <w:rFonts w:ascii="Calibri" w:hAnsi="Calibri" w:cs="Calibri"/>
                <w:color w:val="000000"/>
                <w:sz w:val="14"/>
                <w:szCs w:val="16"/>
              </w:rPr>
              <w:t>1523498.692</w:t>
            </w:r>
          </w:p>
        </w:tc>
        <w:tc>
          <w:tcPr>
            <w:tcW w:w="563" w:type="dxa"/>
            <w:tcBorders>
              <w:top w:val="nil"/>
              <w:left w:val="nil"/>
              <w:bottom w:val="single" w:sz="4" w:space="0" w:color="auto"/>
              <w:right w:val="single" w:sz="4" w:space="0" w:color="auto"/>
            </w:tcBorders>
            <w:shd w:val="clear" w:color="auto" w:fill="auto"/>
            <w:noWrap/>
            <w:vAlign w:val="center"/>
            <w:hideMark/>
          </w:tcPr>
          <w:p w:rsidR="00273DA8" w:rsidRPr="0035081D" w:rsidRDefault="00273DA8" w:rsidP="00B83296">
            <w:pPr>
              <w:jc w:val="center"/>
              <w:rPr>
                <w:rFonts w:ascii="Calibri" w:hAnsi="Calibri" w:cs="Calibri"/>
                <w:color w:val="000000"/>
                <w:sz w:val="14"/>
                <w:szCs w:val="16"/>
              </w:rPr>
            </w:pPr>
          </w:p>
        </w:tc>
        <w:tc>
          <w:tcPr>
            <w:tcW w:w="498" w:type="dxa"/>
            <w:tcBorders>
              <w:top w:val="nil"/>
              <w:left w:val="nil"/>
              <w:bottom w:val="single" w:sz="4" w:space="0" w:color="auto"/>
              <w:right w:val="single" w:sz="4" w:space="0" w:color="auto"/>
            </w:tcBorders>
            <w:shd w:val="clear" w:color="auto" w:fill="auto"/>
            <w:noWrap/>
            <w:vAlign w:val="center"/>
            <w:hideMark/>
          </w:tcPr>
          <w:p w:rsidR="00273DA8" w:rsidRPr="0035081D" w:rsidRDefault="00273DA8" w:rsidP="00B83296">
            <w:pPr>
              <w:jc w:val="center"/>
              <w:rPr>
                <w:rFonts w:ascii="Calibri" w:hAnsi="Calibri" w:cs="Calibri"/>
                <w:color w:val="000000"/>
                <w:sz w:val="14"/>
                <w:szCs w:val="16"/>
              </w:rPr>
            </w:pPr>
          </w:p>
        </w:tc>
      </w:tr>
      <w:tr w:rsidR="0035081D" w:rsidRPr="0035081D" w:rsidTr="0035081D">
        <w:trPr>
          <w:trHeight w:val="297"/>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DA8" w:rsidRPr="0035081D" w:rsidRDefault="00273DA8" w:rsidP="00B83296">
            <w:pPr>
              <w:jc w:val="center"/>
              <w:rPr>
                <w:rFonts w:ascii="Calibri" w:hAnsi="Calibri" w:cs="Calibri"/>
                <w:bCs/>
                <w:i/>
                <w:color w:val="000000"/>
                <w:sz w:val="14"/>
                <w:szCs w:val="16"/>
              </w:rPr>
            </w:pPr>
            <w:r w:rsidRPr="0035081D">
              <w:rPr>
                <w:rFonts w:ascii="Calibri" w:hAnsi="Calibri" w:cs="Calibri"/>
                <w:bCs/>
                <w:i/>
                <w:color w:val="000000"/>
                <w:sz w:val="14"/>
                <w:szCs w:val="16"/>
              </w:rPr>
              <w:t>TOTAL</w:t>
            </w:r>
          </w:p>
        </w:tc>
        <w:tc>
          <w:tcPr>
            <w:tcW w:w="1034" w:type="dxa"/>
            <w:tcBorders>
              <w:top w:val="nil"/>
              <w:left w:val="nil"/>
              <w:bottom w:val="single" w:sz="4" w:space="0" w:color="auto"/>
              <w:right w:val="single" w:sz="4" w:space="0" w:color="auto"/>
            </w:tcBorders>
            <w:shd w:val="clear" w:color="auto" w:fill="auto"/>
            <w:noWrap/>
            <w:hideMark/>
          </w:tcPr>
          <w:p w:rsidR="00273DA8" w:rsidRPr="0035081D" w:rsidRDefault="00273DA8" w:rsidP="00B83296">
            <w:pPr>
              <w:rPr>
                <w:rFonts w:ascii="Calibri" w:hAnsi="Calibri" w:cs="Calibri"/>
                <w:color w:val="000000"/>
                <w:sz w:val="14"/>
                <w:szCs w:val="16"/>
              </w:rPr>
            </w:pPr>
            <w:r w:rsidRPr="0035081D">
              <w:rPr>
                <w:rFonts w:ascii="Calibri" w:hAnsi="Calibri" w:cs="Calibri"/>
                <w:color w:val="000000"/>
                <w:sz w:val="14"/>
                <w:szCs w:val="16"/>
              </w:rPr>
              <w:t>737991147</w:t>
            </w:r>
          </w:p>
        </w:tc>
        <w:tc>
          <w:tcPr>
            <w:tcW w:w="445" w:type="dxa"/>
            <w:tcBorders>
              <w:top w:val="nil"/>
              <w:left w:val="nil"/>
              <w:bottom w:val="single" w:sz="4" w:space="0" w:color="auto"/>
              <w:right w:val="single" w:sz="4" w:space="0" w:color="auto"/>
            </w:tcBorders>
            <w:shd w:val="clear" w:color="auto" w:fill="auto"/>
            <w:noWrap/>
            <w:vAlign w:val="center"/>
            <w:hideMark/>
          </w:tcPr>
          <w:p w:rsidR="00273DA8" w:rsidRPr="0035081D" w:rsidRDefault="00273DA8" w:rsidP="00B83296">
            <w:pPr>
              <w:jc w:val="center"/>
              <w:rPr>
                <w:rFonts w:ascii="Calibri" w:hAnsi="Calibri" w:cs="Calibri"/>
                <w:color w:val="000000"/>
                <w:sz w:val="14"/>
                <w:szCs w:val="16"/>
              </w:rPr>
            </w:pPr>
            <w:r w:rsidRPr="0035081D">
              <w:rPr>
                <w:rFonts w:ascii="Calibri" w:hAnsi="Calibri" w:cs="Calibri"/>
                <w:color w:val="000000"/>
                <w:sz w:val="14"/>
                <w:szCs w:val="16"/>
              </w:rPr>
              <w:t>107</w:t>
            </w:r>
          </w:p>
        </w:tc>
        <w:tc>
          <w:tcPr>
            <w:tcW w:w="1034" w:type="dxa"/>
            <w:tcBorders>
              <w:top w:val="nil"/>
              <w:left w:val="nil"/>
              <w:bottom w:val="single" w:sz="4" w:space="0" w:color="auto"/>
              <w:right w:val="single" w:sz="4" w:space="0" w:color="auto"/>
            </w:tcBorders>
            <w:shd w:val="clear" w:color="auto" w:fill="auto"/>
            <w:noWrap/>
            <w:vAlign w:val="center"/>
            <w:hideMark/>
          </w:tcPr>
          <w:p w:rsidR="00273DA8" w:rsidRPr="0035081D" w:rsidRDefault="00273DA8" w:rsidP="00B83296">
            <w:pPr>
              <w:rPr>
                <w:rFonts w:ascii="Calibri" w:hAnsi="Calibri" w:cs="Calibri"/>
                <w:color w:val="000000"/>
                <w:sz w:val="14"/>
                <w:szCs w:val="16"/>
              </w:rPr>
            </w:pPr>
          </w:p>
        </w:tc>
        <w:tc>
          <w:tcPr>
            <w:tcW w:w="563" w:type="dxa"/>
            <w:tcBorders>
              <w:top w:val="nil"/>
              <w:left w:val="nil"/>
              <w:bottom w:val="single" w:sz="4" w:space="0" w:color="auto"/>
              <w:right w:val="single" w:sz="4" w:space="0" w:color="auto"/>
            </w:tcBorders>
            <w:shd w:val="clear" w:color="auto" w:fill="auto"/>
            <w:noWrap/>
            <w:vAlign w:val="center"/>
            <w:hideMark/>
          </w:tcPr>
          <w:p w:rsidR="00273DA8" w:rsidRPr="0035081D" w:rsidRDefault="00273DA8" w:rsidP="00B83296">
            <w:pPr>
              <w:jc w:val="center"/>
              <w:rPr>
                <w:rFonts w:ascii="Calibri" w:hAnsi="Calibri" w:cs="Calibri"/>
                <w:color w:val="000000"/>
                <w:sz w:val="14"/>
                <w:szCs w:val="16"/>
              </w:rPr>
            </w:pPr>
          </w:p>
        </w:tc>
        <w:tc>
          <w:tcPr>
            <w:tcW w:w="498" w:type="dxa"/>
            <w:tcBorders>
              <w:top w:val="nil"/>
              <w:left w:val="nil"/>
              <w:bottom w:val="single" w:sz="4" w:space="0" w:color="auto"/>
              <w:right w:val="single" w:sz="4" w:space="0" w:color="auto"/>
            </w:tcBorders>
            <w:shd w:val="clear" w:color="auto" w:fill="auto"/>
            <w:noWrap/>
            <w:vAlign w:val="center"/>
            <w:hideMark/>
          </w:tcPr>
          <w:p w:rsidR="00273DA8" w:rsidRPr="0035081D" w:rsidRDefault="00273DA8" w:rsidP="00B83296">
            <w:pPr>
              <w:jc w:val="center"/>
              <w:rPr>
                <w:rFonts w:ascii="Calibri" w:hAnsi="Calibri" w:cs="Calibri"/>
                <w:color w:val="000000"/>
                <w:sz w:val="14"/>
                <w:szCs w:val="16"/>
              </w:rPr>
            </w:pPr>
          </w:p>
        </w:tc>
      </w:tr>
    </w:tbl>
    <w:p w:rsidR="00B74998" w:rsidRPr="00273DA8" w:rsidRDefault="00B74998" w:rsidP="00B4618E">
      <w:pPr>
        <w:autoSpaceDE w:val="0"/>
        <w:autoSpaceDN w:val="0"/>
        <w:adjustRightInd w:val="0"/>
        <w:rPr>
          <w:rFonts w:ascii="Arial" w:hAnsi="Arial" w:cs="Arial"/>
          <w:b/>
        </w:rPr>
      </w:pPr>
    </w:p>
    <w:p w:rsidR="00B83296" w:rsidRPr="00C12F4D" w:rsidRDefault="00B83296" w:rsidP="00B83296">
      <w:pPr>
        <w:pStyle w:val="ListParagraph"/>
        <w:numPr>
          <w:ilvl w:val="0"/>
          <w:numId w:val="33"/>
        </w:numPr>
        <w:tabs>
          <w:tab w:val="left" w:pos="709"/>
          <w:tab w:val="left" w:pos="1985"/>
        </w:tabs>
        <w:jc w:val="both"/>
        <w:rPr>
          <w:rFonts w:ascii="Arial" w:hAnsi="Arial" w:cs="Arial"/>
          <w:b/>
        </w:rPr>
      </w:pPr>
      <w:r w:rsidRPr="00C12F4D">
        <w:rPr>
          <w:rFonts w:ascii="Arial" w:hAnsi="Arial" w:cs="Arial"/>
        </w:rPr>
        <w:tab/>
      </w:r>
      <w:r w:rsidRPr="00C12F4D">
        <w:rPr>
          <w:rFonts w:ascii="Arial" w:hAnsi="Arial" w:cs="Arial"/>
          <w:b/>
        </w:rPr>
        <w:t xml:space="preserve">Fraksi Volume Serat </w:t>
      </w:r>
    </w:p>
    <w:p w:rsidR="00B83296" w:rsidRPr="00C12F4D" w:rsidRDefault="00B83296" w:rsidP="00B83296">
      <w:pPr>
        <w:ind w:left="360" w:firstLine="360"/>
        <w:jc w:val="both"/>
        <w:rPr>
          <w:rFonts w:ascii="Arial" w:hAnsi="Arial" w:cs="Arial"/>
        </w:rPr>
      </w:pPr>
      <w:proofErr w:type="gramStart"/>
      <w:r w:rsidRPr="00C12F4D">
        <w:rPr>
          <w:rFonts w:ascii="Arial" w:hAnsi="Arial" w:cs="Arial"/>
        </w:rPr>
        <w:t>Karena F</w:t>
      </w:r>
      <w:r w:rsidRPr="00C12F4D">
        <w:rPr>
          <w:rFonts w:ascii="Arial" w:hAnsi="Arial" w:cs="Arial"/>
          <w:vertAlign w:val="subscript"/>
        </w:rPr>
        <w:t>hitung</w:t>
      </w:r>
      <w:r>
        <w:rPr>
          <w:rFonts w:ascii="Arial" w:hAnsi="Arial" w:cs="Arial"/>
        </w:rPr>
        <w:t xml:space="preserve"> (48.07</w:t>
      </w:r>
      <w:r w:rsidRPr="00C12F4D">
        <w:rPr>
          <w:rFonts w:ascii="Arial" w:hAnsi="Arial" w:cs="Arial"/>
        </w:rPr>
        <w:t>) lebih besar dari F</w:t>
      </w:r>
      <w:r w:rsidRPr="00C12F4D">
        <w:rPr>
          <w:rFonts w:ascii="Arial" w:hAnsi="Arial" w:cs="Arial"/>
          <w:vertAlign w:val="subscript"/>
        </w:rPr>
        <w:t>tabel</w:t>
      </w:r>
      <w:r>
        <w:rPr>
          <w:rFonts w:ascii="Arial" w:hAnsi="Arial" w:cs="Arial"/>
        </w:rPr>
        <w:t xml:space="preserve"> (3.12</w:t>
      </w:r>
      <w:r w:rsidRPr="00C12F4D">
        <w:rPr>
          <w:rFonts w:ascii="Arial" w:hAnsi="Arial" w:cs="Arial"/>
        </w:rPr>
        <w:t xml:space="preserve">) </w:t>
      </w:r>
      <w:r w:rsidRPr="00C12F4D">
        <w:rPr>
          <w:rFonts w:ascii="Arial" w:eastAsiaTheme="minorEastAsia" w:hAnsi="Arial" w:cs="Arial"/>
        </w:rPr>
        <w:t>berarti Ha</w:t>
      </w:r>
      <w:r w:rsidRPr="00C12F4D">
        <w:rPr>
          <w:rFonts w:ascii="Arial" w:eastAsiaTheme="minorEastAsia" w:hAnsi="Arial" w:cs="Arial"/>
          <w:vertAlign w:val="superscript"/>
        </w:rPr>
        <w:t>1</w:t>
      </w:r>
      <w:r w:rsidRPr="00C12F4D">
        <w:rPr>
          <w:rFonts w:ascii="Arial" w:eastAsiaTheme="minorEastAsia" w:hAnsi="Arial" w:cs="Arial"/>
        </w:rPr>
        <w:t xml:space="preserve"> diterima dan H</w:t>
      </w:r>
      <w:r w:rsidRPr="00C12F4D">
        <w:rPr>
          <w:rFonts w:ascii="Arial" w:eastAsiaTheme="minorEastAsia" w:hAnsi="Arial" w:cs="Arial"/>
          <w:vertAlign w:val="subscript"/>
        </w:rPr>
        <w:t>0</w:t>
      </w:r>
      <w:r w:rsidRPr="00C12F4D">
        <w:rPr>
          <w:rFonts w:ascii="Arial" w:eastAsiaTheme="minorEastAsia" w:hAnsi="Arial" w:cs="Arial"/>
          <w:vertAlign w:val="superscript"/>
        </w:rPr>
        <w:t>1</w:t>
      </w:r>
      <w:r w:rsidRPr="00C12F4D">
        <w:rPr>
          <w:rFonts w:ascii="Arial" w:hAnsi="Arial" w:cs="Arial"/>
        </w:rPr>
        <w:t xml:space="preserve"> ditolak.</w:t>
      </w:r>
      <w:proofErr w:type="gramEnd"/>
      <w:r w:rsidRPr="00C12F4D">
        <w:rPr>
          <w:rFonts w:ascii="Arial" w:hAnsi="Arial" w:cs="Arial"/>
        </w:rPr>
        <w:t xml:space="preserve"> </w:t>
      </w:r>
      <w:proofErr w:type="gramStart"/>
      <w:r w:rsidRPr="00C12F4D">
        <w:rPr>
          <w:rFonts w:ascii="Arial" w:hAnsi="Arial" w:cs="Arial"/>
        </w:rPr>
        <w:t>Sehingga dapat disimpulkan fraksi volume serat berpengaruh te</w:t>
      </w:r>
      <w:r>
        <w:rPr>
          <w:rFonts w:ascii="Arial" w:hAnsi="Arial" w:cs="Arial"/>
        </w:rPr>
        <w:t xml:space="preserve">rhadap ketahanan </w:t>
      </w:r>
      <w:r>
        <w:rPr>
          <w:rFonts w:ascii="Arial" w:hAnsi="Arial" w:cs="Arial"/>
          <w:i/>
        </w:rPr>
        <w:t>impact</w:t>
      </w:r>
      <w:r w:rsidRPr="00C12F4D">
        <w:rPr>
          <w:rFonts w:ascii="Arial" w:hAnsi="Arial" w:cs="Arial"/>
        </w:rPr>
        <w:t>.</w:t>
      </w:r>
      <w:proofErr w:type="gramEnd"/>
    </w:p>
    <w:p w:rsidR="00B83296" w:rsidRPr="00C12F4D" w:rsidRDefault="00B83296" w:rsidP="00B83296">
      <w:pPr>
        <w:pStyle w:val="ListParagraph"/>
        <w:numPr>
          <w:ilvl w:val="0"/>
          <w:numId w:val="33"/>
        </w:numPr>
        <w:tabs>
          <w:tab w:val="left" w:pos="709"/>
          <w:tab w:val="left" w:pos="1985"/>
        </w:tabs>
        <w:jc w:val="both"/>
        <w:rPr>
          <w:rFonts w:ascii="Arial" w:hAnsi="Arial" w:cs="Arial"/>
          <w:b/>
        </w:rPr>
      </w:pPr>
      <w:r w:rsidRPr="00C12F4D">
        <w:rPr>
          <w:rFonts w:ascii="Arial" w:hAnsi="Arial" w:cs="Arial"/>
          <w:b/>
        </w:rPr>
        <w:t>Lama Waktu Perendaman</w:t>
      </w:r>
    </w:p>
    <w:p w:rsidR="00B83296" w:rsidRDefault="00B83296" w:rsidP="00B83296">
      <w:pPr>
        <w:ind w:left="360" w:firstLine="360"/>
        <w:jc w:val="both"/>
        <w:rPr>
          <w:rFonts w:ascii="Arial" w:hAnsi="Arial" w:cs="Arial"/>
        </w:rPr>
      </w:pPr>
      <w:proofErr w:type="gramStart"/>
      <w:r w:rsidRPr="00C12F4D">
        <w:rPr>
          <w:rFonts w:ascii="Arial" w:hAnsi="Arial" w:cs="Arial"/>
        </w:rPr>
        <w:t>Karena F</w:t>
      </w:r>
      <w:r w:rsidRPr="00C12F4D">
        <w:rPr>
          <w:rFonts w:ascii="Arial" w:hAnsi="Arial" w:cs="Arial"/>
          <w:vertAlign w:val="subscript"/>
        </w:rPr>
        <w:t>hitung</w:t>
      </w:r>
      <w:r>
        <w:rPr>
          <w:rFonts w:ascii="Arial" w:hAnsi="Arial" w:cs="Arial"/>
        </w:rPr>
        <w:t xml:space="preserve"> (25.51</w:t>
      </w:r>
      <w:r w:rsidRPr="00C12F4D">
        <w:rPr>
          <w:rFonts w:ascii="Arial" w:hAnsi="Arial" w:cs="Arial"/>
        </w:rPr>
        <w:t>) lebih besar dari F</w:t>
      </w:r>
      <w:r w:rsidRPr="00C12F4D">
        <w:rPr>
          <w:rFonts w:ascii="Arial" w:hAnsi="Arial" w:cs="Arial"/>
          <w:vertAlign w:val="subscript"/>
        </w:rPr>
        <w:t>tabel</w:t>
      </w:r>
      <w:r>
        <w:rPr>
          <w:rFonts w:ascii="Arial" w:hAnsi="Arial" w:cs="Arial"/>
        </w:rPr>
        <w:t xml:space="preserve"> (2.73</w:t>
      </w:r>
      <w:r w:rsidRPr="00C12F4D">
        <w:rPr>
          <w:rFonts w:ascii="Arial" w:hAnsi="Arial" w:cs="Arial"/>
        </w:rPr>
        <w:t>)</w:t>
      </w:r>
      <w:r w:rsidRPr="00C12F4D">
        <w:rPr>
          <w:rFonts w:ascii="Arial" w:eastAsiaTheme="minorEastAsia" w:hAnsi="Arial" w:cs="Arial"/>
        </w:rPr>
        <w:t xml:space="preserve"> berarti Ha</w:t>
      </w:r>
      <w:r w:rsidRPr="00C12F4D">
        <w:rPr>
          <w:rFonts w:ascii="Arial" w:eastAsiaTheme="minorEastAsia" w:hAnsi="Arial" w:cs="Arial"/>
          <w:vertAlign w:val="superscript"/>
        </w:rPr>
        <w:t>1</w:t>
      </w:r>
      <w:r w:rsidRPr="00C12F4D">
        <w:rPr>
          <w:rFonts w:ascii="Arial" w:eastAsiaTheme="minorEastAsia" w:hAnsi="Arial" w:cs="Arial"/>
        </w:rPr>
        <w:t xml:space="preserve"> diterima dan</w:t>
      </w:r>
      <w:r w:rsidRPr="00C12F4D">
        <w:rPr>
          <w:rFonts w:ascii="Arial" w:hAnsi="Arial" w:cs="Arial"/>
        </w:rPr>
        <w:t xml:space="preserve"> </w:t>
      </w:r>
      <w:r w:rsidRPr="00C12F4D">
        <w:rPr>
          <w:rFonts w:ascii="Arial" w:eastAsiaTheme="minorEastAsia" w:hAnsi="Arial" w:cs="Arial"/>
        </w:rPr>
        <w:t>H</w:t>
      </w:r>
      <w:r w:rsidRPr="00C12F4D">
        <w:rPr>
          <w:rFonts w:ascii="Arial" w:eastAsiaTheme="minorEastAsia" w:hAnsi="Arial" w:cs="Arial"/>
          <w:vertAlign w:val="subscript"/>
        </w:rPr>
        <w:t>0</w:t>
      </w:r>
      <w:r w:rsidRPr="00C12F4D">
        <w:rPr>
          <w:rFonts w:ascii="Arial" w:eastAsiaTheme="minorEastAsia" w:hAnsi="Arial" w:cs="Arial"/>
          <w:vertAlign w:val="superscript"/>
        </w:rPr>
        <w:t>1</w:t>
      </w:r>
      <w:r w:rsidRPr="00C12F4D">
        <w:rPr>
          <w:rFonts w:ascii="Arial" w:eastAsiaTheme="minorEastAsia" w:hAnsi="Arial" w:cs="Arial"/>
          <w:b/>
          <w:vertAlign w:val="superscript"/>
        </w:rPr>
        <w:t xml:space="preserve"> </w:t>
      </w:r>
      <w:r w:rsidRPr="00C12F4D">
        <w:rPr>
          <w:rFonts w:ascii="Arial" w:hAnsi="Arial" w:cs="Arial"/>
        </w:rPr>
        <w:t>ditolak.</w:t>
      </w:r>
      <w:proofErr w:type="gramEnd"/>
      <w:r w:rsidRPr="00C12F4D">
        <w:rPr>
          <w:rFonts w:ascii="Arial" w:hAnsi="Arial" w:cs="Arial"/>
          <w:b/>
        </w:rPr>
        <w:t xml:space="preserve"> </w:t>
      </w:r>
      <w:proofErr w:type="gramStart"/>
      <w:r w:rsidRPr="00C12F4D">
        <w:rPr>
          <w:rFonts w:ascii="Arial" w:hAnsi="Arial" w:cs="Arial"/>
        </w:rPr>
        <w:t xml:space="preserve">Sehingga dapat disimpulkan lama waktu perendaman papan komposit berpengaruh terhadap </w:t>
      </w:r>
      <w:r>
        <w:rPr>
          <w:rFonts w:ascii="Arial" w:hAnsi="Arial" w:cs="Arial"/>
        </w:rPr>
        <w:t xml:space="preserve">ketahanan </w:t>
      </w:r>
      <w:r>
        <w:rPr>
          <w:rFonts w:ascii="Arial" w:hAnsi="Arial" w:cs="Arial"/>
          <w:i/>
        </w:rPr>
        <w:t>impact</w:t>
      </w:r>
      <w:r w:rsidRPr="00C12F4D">
        <w:rPr>
          <w:rFonts w:ascii="Arial" w:hAnsi="Arial" w:cs="Arial"/>
        </w:rPr>
        <w:t>.</w:t>
      </w:r>
      <w:proofErr w:type="gramEnd"/>
    </w:p>
    <w:p w:rsidR="00B83296" w:rsidRPr="00C12F4D" w:rsidRDefault="00B83296" w:rsidP="00B83296">
      <w:pPr>
        <w:pStyle w:val="ListParagraph"/>
        <w:numPr>
          <w:ilvl w:val="0"/>
          <w:numId w:val="33"/>
        </w:numPr>
        <w:tabs>
          <w:tab w:val="left" w:pos="709"/>
          <w:tab w:val="left" w:pos="1985"/>
        </w:tabs>
        <w:jc w:val="both"/>
        <w:rPr>
          <w:rFonts w:ascii="Arial" w:hAnsi="Arial" w:cs="Arial"/>
          <w:b/>
        </w:rPr>
      </w:pPr>
      <w:r>
        <w:rPr>
          <w:rFonts w:ascii="Arial" w:hAnsi="Arial" w:cs="Arial"/>
          <w:b/>
        </w:rPr>
        <w:t>Panjang Serat</w:t>
      </w:r>
    </w:p>
    <w:p w:rsidR="00B83296" w:rsidRPr="00B83296" w:rsidRDefault="00B83296" w:rsidP="00B83296">
      <w:pPr>
        <w:ind w:left="360" w:firstLine="360"/>
        <w:jc w:val="both"/>
        <w:rPr>
          <w:rFonts w:ascii="Arial" w:hAnsi="Arial" w:cs="Arial"/>
          <w:i/>
        </w:rPr>
      </w:pPr>
      <w:proofErr w:type="gramStart"/>
      <w:r w:rsidRPr="00C12F4D">
        <w:rPr>
          <w:rFonts w:ascii="Arial" w:hAnsi="Arial" w:cs="Arial"/>
        </w:rPr>
        <w:t>Karena F</w:t>
      </w:r>
      <w:r w:rsidRPr="00C12F4D">
        <w:rPr>
          <w:rFonts w:ascii="Arial" w:hAnsi="Arial" w:cs="Arial"/>
          <w:vertAlign w:val="subscript"/>
        </w:rPr>
        <w:t>hitung</w:t>
      </w:r>
      <w:r>
        <w:rPr>
          <w:rFonts w:ascii="Arial" w:hAnsi="Arial" w:cs="Arial"/>
        </w:rPr>
        <w:t xml:space="preserve"> (87.15</w:t>
      </w:r>
      <w:r w:rsidRPr="00C12F4D">
        <w:rPr>
          <w:rFonts w:ascii="Arial" w:hAnsi="Arial" w:cs="Arial"/>
        </w:rPr>
        <w:t>) lebih besar dari F</w:t>
      </w:r>
      <w:r w:rsidRPr="00C12F4D">
        <w:rPr>
          <w:rFonts w:ascii="Arial" w:hAnsi="Arial" w:cs="Arial"/>
          <w:vertAlign w:val="subscript"/>
        </w:rPr>
        <w:t>tabel</w:t>
      </w:r>
      <w:r>
        <w:rPr>
          <w:rFonts w:ascii="Arial" w:hAnsi="Arial" w:cs="Arial"/>
        </w:rPr>
        <w:t xml:space="preserve"> (3.12</w:t>
      </w:r>
      <w:r w:rsidRPr="00C12F4D">
        <w:rPr>
          <w:rFonts w:ascii="Arial" w:hAnsi="Arial" w:cs="Arial"/>
        </w:rPr>
        <w:t>)</w:t>
      </w:r>
      <w:r w:rsidRPr="00C12F4D">
        <w:rPr>
          <w:rFonts w:ascii="Arial" w:eastAsiaTheme="minorEastAsia" w:hAnsi="Arial" w:cs="Arial"/>
        </w:rPr>
        <w:t xml:space="preserve"> berarti Ha</w:t>
      </w:r>
      <w:r w:rsidRPr="00C12F4D">
        <w:rPr>
          <w:rFonts w:ascii="Arial" w:eastAsiaTheme="minorEastAsia" w:hAnsi="Arial" w:cs="Arial"/>
          <w:vertAlign w:val="superscript"/>
        </w:rPr>
        <w:t>1</w:t>
      </w:r>
      <w:r w:rsidRPr="00C12F4D">
        <w:rPr>
          <w:rFonts w:ascii="Arial" w:eastAsiaTheme="minorEastAsia" w:hAnsi="Arial" w:cs="Arial"/>
        </w:rPr>
        <w:t xml:space="preserve"> diterima dan</w:t>
      </w:r>
      <w:r w:rsidRPr="00C12F4D">
        <w:rPr>
          <w:rFonts w:ascii="Arial" w:hAnsi="Arial" w:cs="Arial"/>
        </w:rPr>
        <w:t xml:space="preserve"> </w:t>
      </w:r>
      <w:r w:rsidRPr="00C12F4D">
        <w:rPr>
          <w:rFonts w:ascii="Arial" w:eastAsiaTheme="minorEastAsia" w:hAnsi="Arial" w:cs="Arial"/>
        </w:rPr>
        <w:t>H</w:t>
      </w:r>
      <w:r w:rsidRPr="00C12F4D">
        <w:rPr>
          <w:rFonts w:ascii="Arial" w:eastAsiaTheme="minorEastAsia" w:hAnsi="Arial" w:cs="Arial"/>
          <w:vertAlign w:val="subscript"/>
        </w:rPr>
        <w:t>0</w:t>
      </w:r>
      <w:r w:rsidRPr="00C12F4D">
        <w:rPr>
          <w:rFonts w:ascii="Arial" w:eastAsiaTheme="minorEastAsia" w:hAnsi="Arial" w:cs="Arial"/>
          <w:vertAlign w:val="superscript"/>
        </w:rPr>
        <w:t>1</w:t>
      </w:r>
      <w:r w:rsidRPr="00C12F4D">
        <w:rPr>
          <w:rFonts w:ascii="Arial" w:eastAsiaTheme="minorEastAsia" w:hAnsi="Arial" w:cs="Arial"/>
          <w:b/>
          <w:vertAlign w:val="superscript"/>
        </w:rPr>
        <w:t xml:space="preserve"> </w:t>
      </w:r>
      <w:r w:rsidRPr="00C12F4D">
        <w:rPr>
          <w:rFonts w:ascii="Arial" w:hAnsi="Arial" w:cs="Arial"/>
        </w:rPr>
        <w:t>ditolak.</w:t>
      </w:r>
      <w:proofErr w:type="gramEnd"/>
      <w:r w:rsidRPr="00C12F4D">
        <w:rPr>
          <w:rFonts w:ascii="Arial" w:hAnsi="Arial" w:cs="Arial"/>
          <w:b/>
        </w:rPr>
        <w:t xml:space="preserve"> </w:t>
      </w:r>
      <w:proofErr w:type="gramStart"/>
      <w:r w:rsidRPr="00C12F4D">
        <w:rPr>
          <w:rFonts w:ascii="Arial" w:hAnsi="Arial" w:cs="Arial"/>
        </w:rPr>
        <w:t xml:space="preserve">Sehingga dapat disimpulkan </w:t>
      </w:r>
      <w:r>
        <w:rPr>
          <w:rFonts w:ascii="Arial" w:hAnsi="Arial" w:cs="Arial"/>
        </w:rPr>
        <w:t>panjang serat</w:t>
      </w:r>
      <w:r w:rsidRPr="00C12F4D">
        <w:rPr>
          <w:rFonts w:ascii="Arial" w:hAnsi="Arial" w:cs="Arial"/>
        </w:rPr>
        <w:t xml:space="preserve"> papan komposit berpengaruh terhadap </w:t>
      </w:r>
      <w:r>
        <w:rPr>
          <w:rFonts w:ascii="Arial" w:hAnsi="Arial" w:cs="Arial"/>
        </w:rPr>
        <w:t xml:space="preserve">ketahanan </w:t>
      </w:r>
      <w:r>
        <w:rPr>
          <w:rFonts w:ascii="Arial" w:hAnsi="Arial" w:cs="Arial"/>
          <w:i/>
        </w:rPr>
        <w:t>impact.</w:t>
      </w:r>
      <w:proofErr w:type="gramEnd"/>
    </w:p>
    <w:p w:rsidR="00B83296" w:rsidRPr="00C12F4D" w:rsidRDefault="00B83296" w:rsidP="00B83296">
      <w:pPr>
        <w:pStyle w:val="ListParagraph"/>
        <w:numPr>
          <w:ilvl w:val="0"/>
          <w:numId w:val="33"/>
        </w:numPr>
        <w:jc w:val="both"/>
        <w:rPr>
          <w:rFonts w:ascii="Arial" w:eastAsiaTheme="minorEastAsia" w:hAnsi="Arial" w:cs="Arial"/>
          <w:b/>
        </w:rPr>
      </w:pPr>
      <w:r w:rsidRPr="00C12F4D">
        <w:rPr>
          <w:rFonts w:ascii="Arial" w:eastAsiaTheme="minorEastAsia" w:hAnsi="Arial" w:cs="Arial"/>
          <w:b/>
        </w:rPr>
        <w:t>Interaksi Antar Sumber Varians</w:t>
      </w:r>
    </w:p>
    <w:p w:rsidR="0066251F" w:rsidRDefault="00B83296" w:rsidP="00B83296">
      <w:pPr>
        <w:autoSpaceDE w:val="0"/>
        <w:autoSpaceDN w:val="0"/>
        <w:adjustRightInd w:val="0"/>
        <w:ind w:left="426" w:firstLine="360"/>
        <w:rPr>
          <w:rFonts w:ascii="Arial" w:hAnsi="Arial" w:cs="Arial"/>
          <w:b/>
        </w:rPr>
      </w:pPr>
      <w:r w:rsidRPr="00C12F4D">
        <w:rPr>
          <w:rFonts w:ascii="Arial" w:eastAsiaTheme="minorEastAsia" w:hAnsi="Arial" w:cs="Arial"/>
        </w:rPr>
        <w:t xml:space="preserve">Dari interaksi antara </w:t>
      </w:r>
      <w:r>
        <w:rPr>
          <w:rFonts w:ascii="Arial" w:eastAsiaTheme="minorEastAsia" w:hAnsi="Arial" w:cs="Arial"/>
        </w:rPr>
        <w:t xml:space="preserve">fvxlp, fvxps, dan lpxps </w:t>
      </w:r>
      <w:r w:rsidRPr="00C12F4D">
        <w:rPr>
          <w:rFonts w:ascii="Arial" w:eastAsiaTheme="minorEastAsia" w:hAnsi="Arial" w:cs="Arial"/>
        </w:rPr>
        <w:t>memiliki nilai F</w:t>
      </w:r>
      <w:r w:rsidRPr="00C12F4D">
        <w:rPr>
          <w:rFonts w:ascii="Arial" w:eastAsiaTheme="minorEastAsia" w:hAnsi="Arial" w:cs="Arial"/>
          <w:vertAlign w:val="subscript"/>
        </w:rPr>
        <w:t xml:space="preserve">hitung </w:t>
      </w:r>
      <w:r w:rsidRPr="00C12F4D">
        <w:rPr>
          <w:rFonts w:ascii="Arial" w:eastAsiaTheme="minorEastAsia" w:hAnsi="Arial" w:cs="Arial"/>
        </w:rPr>
        <w:t xml:space="preserve">lebih </w:t>
      </w:r>
      <w:r>
        <w:rPr>
          <w:rFonts w:ascii="Arial" w:eastAsiaTheme="minorEastAsia" w:hAnsi="Arial" w:cs="Arial"/>
        </w:rPr>
        <w:t>kecil</w:t>
      </w:r>
      <w:r w:rsidRPr="00C12F4D">
        <w:rPr>
          <w:rFonts w:ascii="Arial" w:eastAsiaTheme="minorEastAsia" w:hAnsi="Arial" w:cs="Arial"/>
        </w:rPr>
        <w:t xml:space="preserve"> dari F</w:t>
      </w:r>
      <w:r w:rsidRPr="00C12F4D">
        <w:rPr>
          <w:rFonts w:ascii="Arial" w:eastAsiaTheme="minorEastAsia" w:hAnsi="Arial" w:cs="Arial"/>
          <w:vertAlign w:val="subscript"/>
        </w:rPr>
        <w:t>tabel</w:t>
      </w:r>
      <w:r w:rsidRPr="00C12F4D">
        <w:rPr>
          <w:rFonts w:ascii="Arial" w:eastAsiaTheme="minorEastAsia" w:hAnsi="Arial" w:cs="Arial"/>
        </w:rPr>
        <w:t xml:space="preserve"> sehingga dapat disimpulkan bahwa dari ke tiga interaksi tersebut </w:t>
      </w:r>
      <w:r>
        <w:rPr>
          <w:rFonts w:ascii="Arial" w:eastAsiaTheme="minorEastAsia" w:hAnsi="Arial" w:cs="Arial"/>
        </w:rPr>
        <w:t>tidak</w:t>
      </w:r>
      <w:r w:rsidRPr="00C12F4D">
        <w:rPr>
          <w:rFonts w:ascii="Arial" w:eastAsiaTheme="minorEastAsia" w:hAnsi="Arial" w:cs="Arial"/>
        </w:rPr>
        <w:t xml:space="preserve"> </w:t>
      </w:r>
      <w:r w:rsidRPr="00C12F4D">
        <w:rPr>
          <w:rFonts w:ascii="Arial" w:hAnsi="Arial" w:cs="Arial"/>
        </w:rPr>
        <w:t>berpengaruh terhadap berat pap</w:t>
      </w:r>
      <w:r>
        <w:rPr>
          <w:rFonts w:ascii="Arial" w:hAnsi="Arial" w:cs="Arial"/>
        </w:rPr>
        <w:t>an komposit pada penyerapan air, namun fvxlpxps berpengaruh.</w:t>
      </w:r>
    </w:p>
    <w:p w:rsidR="00B83296" w:rsidRPr="00AE4749" w:rsidRDefault="00B83296" w:rsidP="00AE4749">
      <w:pPr>
        <w:autoSpaceDE w:val="0"/>
        <w:autoSpaceDN w:val="0"/>
        <w:adjustRightInd w:val="0"/>
        <w:ind w:left="426" w:firstLine="360"/>
        <w:rPr>
          <w:rFonts w:ascii="Arial" w:hAnsi="Arial" w:cs="Arial"/>
          <w:b/>
        </w:rPr>
      </w:pPr>
    </w:p>
    <w:p w:rsidR="00B4618E" w:rsidRPr="00AE4749" w:rsidRDefault="00B4618E" w:rsidP="00AE4749">
      <w:pPr>
        <w:pStyle w:val="ListParagraph"/>
        <w:numPr>
          <w:ilvl w:val="0"/>
          <w:numId w:val="9"/>
        </w:numPr>
        <w:tabs>
          <w:tab w:val="left" w:pos="540"/>
        </w:tabs>
        <w:jc w:val="both"/>
        <w:rPr>
          <w:rFonts w:ascii="Arial" w:hAnsi="Arial" w:cs="Arial"/>
          <w:b/>
          <w:lang w:val="fi-FI"/>
        </w:rPr>
      </w:pPr>
      <w:r w:rsidRPr="00AE4749">
        <w:rPr>
          <w:rFonts w:ascii="Arial" w:hAnsi="Arial" w:cs="Arial"/>
          <w:b/>
          <w:lang w:val="fi-FI"/>
        </w:rPr>
        <w:t>Kesimpulan</w:t>
      </w:r>
    </w:p>
    <w:p w:rsidR="00B4618E" w:rsidRPr="00AE4749" w:rsidRDefault="00B4618E" w:rsidP="00AE4749">
      <w:pPr>
        <w:ind w:firstLine="360"/>
        <w:jc w:val="both"/>
        <w:rPr>
          <w:rFonts w:ascii="Arial" w:hAnsi="Arial" w:cs="Arial"/>
        </w:rPr>
      </w:pPr>
      <w:r w:rsidRPr="00AE4749">
        <w:rPr>
          <w:rFonts w:ascii="Arial" w:hAnsi="Arial" w:cs="Arial"/>
        </w:rPr>
        <w:t xml:space="preserve">Dari hasil peneltian, pengujian dan pembahasan hasil uji yang telah dilakukan maka dapat ditarik kesimpulan sebagai </w:t>
      </w:r>
      <w:proofErr w:type="gramStart"/>
      <w:r w:rsidRPr="00AE4749">
        <w:rPr>
          <w:rFonts w:ascii="Arial" w:hAnsi="Arial" w:cs="Arial"/>
        </w:rPr>
        <w:t>berikut :</w:t>
      </w:r>
      <w:proofErr w:type="gramEnd"/>
    </w:p>
    <w:p w:rsidR="00B83296" w:rsidRPr="00AE4749" w:rsidRDefault="00B83296" w:rsidP="00AE4749">
      <w:pPr>
        <w:pStyle w:val="ListParagraph"/>
        <w:numPr>
          <w:ilvl w:val="0"/>
          <w:numId w:val="34"/>
        </w:numPr>
        <w:spacing w:after="200"/>
        <w:jc w:val="both"/>
        <w:rPr>
          <w:rFonts w:ascii="Arial" w:hAnsi="Arial" w:cs="Arial"/>
          <w:lang w:val="sv-SE"/>
        </w:rPr>
      </w:pPr>
      <w:r w:rsidRPr="00AE4749">
        <w:rPr>
          <w:rFonts w:ascii="Arial" w:hAnsi="Arial" w:cs="Arial"/>
          <w:lang w:val="sv-SE"/>
        </w:rPr>
        <w:t xml:space="preserve">Pada uji penyerapan air laut dapat disimpulkan bahwa fraksi volume serat, panjang serat, dan lama perendaman berpengaruh signifikan terhadap nilai pertambahan berat, pertambahan volume, dan pertambahan berat jenis pada papan komposit </w:t>
      </w:r>
      <w:r w:rsidRPr="00AE4749">
        <w:rPr>
          <w:rFonts w:ascii="Arial" w:hAnsi="Arial" w:cs="Arial"/>
          <w:i/>
          <w:lang w:val="sv-SE"/>
        </w:rPr>
        <w:t xml:space="preserve">polyester </w:t>
      </w:r>
      <w:r w:rsidRPr="00AE4749">
        <w:rPr>
          <w:rFonts w:ascii="Arial" w:hAnsi="Arial" w:cs="Arial"/>
          <w:lang w:val="sv-SE"/>
        </w:rPr>
        <w:t xml:space="preserve">serat pandan duri dengan </w:t>
      </w:r>
      <w:r w:rsidRPr="00AE4749">
        <w:rPr>
          <w:rFonts w:ascii="Arial" w:hAnsi="Arial" w:cs="Arial"/>
          <w:i/>
          <w:lang w:val="sv-SE"/>
        </w:rPr>
        <w:t xml:space="preserve">filler </w:t>
      </w:r>
      <w:r w:rsidRPr="00AE4749">
        <w:rPr>
          <w:rFonts w:ascii="Arial" w:hAnsi="Arial" w:cs="Arial"/>
          <w:lang w:val="sv-SE"/>
        </w:rPr>
        <w:t xml:space="preserve">serbuk sekam padi. </w:t>
      </w:r>
    </w:p>
    <w:p w:rsidR="00B83296" w:rsidRPr="00AE4749" w:rsidRDefault="00B83296" w:rsidP="00AE4749">
      <w:pPr>
        <w:pStyle w:val="ListParagraph"/>
        <w:numPr>
          <w:ilvl w:val="0"/>
          <w:numId w:val="34"/>
        </w:numPr>
        <w:spacing w:after="200"/>
        <w:jc w:val="both"/>
        <w:rPr>
          <w:rFonts w:ascii="Arial" w:hAnsi="Arial" w:cs="Arial"/>
          <w:lang w:val="sv-SE"/>
        </w:rPr>
      </w:pPr>
      <w:r w:rsidRPr="00AE4749">
        <w:rPr>
          <w:rFonts w:ascii="Arial" w:hAnsi="Arial" w:cs="Arial"/>
          <w:lang w:val="sv-SE"/>
        </w:rPr>
        <w:lastRenderedPageBreak/>
        <w:t xml:space="preserve">Pada pengujian penyerapan air laut didapatkan nilai pertambahan berat air tertinggi sebesar 25.07% pada panjang serat 20 mm dengan fraksi </w:t>
      </w:r>
      <w:r w:rsidRPr="00AE4749">
        <w:rPr>
          <w:rFonts w:ascii="Arial" w:hAnsi="Arial" w:cs="Arial"/>
          <w:i/>
          <w:lang w:val="sv-SE"/>
        </w:rPr>
        <w:t>volume</w:t>
      </w:r>
      <w:r w:rsidRPr="00AE4749">
        <w:rPr>
          <w:rFonts w:ascii="Arial" w:hAnsi="Arial" w:cs="Arial"/>
          <w:lang w:val="sv-SE"/>
        </w:rPr>
        <w:t xml:space="preserve"> serat 30%, pada uji pertambahan volume didapatkan nilai tertinggi sebesar 11.40% pada panjang serat 20 mm dengan fraksi volume 30%, pada uji berat jenis didapatkan nilai tertinggi sebesar sebesar 14.87% pada fraksi volume serat 30% dan panjang serat 10 mm. Dan  pengujiaan penyerapan air laut  terendah pada pertambahan berat air pada papan komposit sebesar 15.20%, pada panjang serat 10 mm dengan fraksi </w:t>
      </w:r>
      <w:r w:rsidRPr="00AE4749">
        <w:rPr>
          <w:rFonts w:ascii="Arial" w:hAnsi="Arial" w:cs="Arial"/>
          <w:i/>
          <w:lang w:val="sv-SE"/>
        </w:rPr>
        <w:t xml:space="preserve">volume </w:t>
      </w:r>
      <w:r w:rsidRPr="00AE4749">
        <w:rPr>
          <w:rFonts w:ascii="Arial" w:hAnsi="Arial" w:cs="Arial"/>
          <w:lang w:val="sv-SE"/>
        </w:rPr>
        <w:t xml:space="preserve">serat 10%. Pada uji pertambahan volume didapatkan nilai terendah sebesar 4.66%, pada panjang serat 30 mm dengan fraksi volume 10%. Pada uji berat jenis didapatkan nilai terendah sebesar 9.21%, pada panjang serat 20 mm dengan fraksi volume 10%. </w:t>
      </w:r>
    </w:p>
    <w:p w:rsidR="00B83296" w:rsidRPr="00AE4749" w:rsidRDefault="00B83296" w:rsidP="00AE4749">
      <w:pPr>
        <w:pStyle w:val="ListParagraph"/>
        <w:numPr>
          <w:ilvl w:val="0"/>
          <w:numId w:val="34"/>
        </w:numPr>
        <w:spacing w:after="200"/>
        <w:jc w:val="both"/>
        <w:rPr>
          <w:rFonts w:ascii="Arial" w:hAnsi="Arial" w:cs="Arial"/>
          <w:lang w:val="sv-SE"/>
        </w:rPr>
      </w:pPr>
      <w:r w:rsidRPr="00AE4749">
        <w:rPr>
          <w:rFonts w:ascii="Arial" w:hAnsi="Arial" w:cs="Arial"/>
          <w:lang w:val="sv-SE"/>
        </w:rPr>
        <w:t>Pada uji impak, semakin meningkatnya fraksi volume, panjang serat, dan lama perendaman maka nilai ketangguhan impaknya semakin meningkat.</w:t>
      </w:r>
    </w:p>
    <w:p w:rsidR="00B83296" w:rsidRPr="00AE4749" w:rsidRDefault="00B83296" w:rsidP="00AE4749">
      <w:pPr>
        <w:pStyle w:val="ListParagraph"/>
        <w:numPr>
          <w:ilvl w:val="0"/>
          <w:numId w:val="34"/>
        </w:numPr>
        <w:spacing w:after="200"/>
        <w:jc w:val="both"/>
        <w:rPr>
          <w:rFonts w:ascii="Arial" w:hAnsi="Arial" w:cs="Arial"/>
          <w:lang w:val="sv-SE"/>
        </w:rPr>
      </w:pPr>
      <w:r w:rsidRPr="00AE4749">
        <w:rPr>
          <w:rFonts w:ascii="Arial" w:hAnsi="Arial" w:cs="Arial"/>
          <w:lang w:val="sv-SE"/>
        </w:rPr>
        <w:t xml:space="preserve">Pada pengujian </w:t>
      </w:r>
      <w:r w:rsidRPr="00AE4749">
        <w:rPr>
          <w:rFonts w:ascii="Arial" w:hAnsi="Arial" w:cs="Arial"/>
          <w:i/>
          <w:lang w:val="sv-SE"/>
        </w:rPr>
        <w:t>impact,</w:t>
      </w:r>
      <w:r w:rsidRPr="00AE4749">
        <w:rPr>
          <w:rFonts w:ascii="Arial" w:hAnsi="Arial" w:cs="Arial"/>
          <w:lang w:val="sv-SE"/>
        </w:rPr>
        <w:t xml:space="preserve"> nilai</w:t>
      </w:r>
      <w:r w:rsidRPr="00AE4749">
        <w:rPr>
          <w:rFonts w:ascii="Arial" w:hAnsi="Arial" w:cs="Arial"/>
          <w:i/>
          <w:lang w:val="sv-SE"/>
        </w:rPr>
        <w:t xml:space="preserve"> </w:t>
      </w:r>
      <w:r w:rsidRPr="00AE4749">
        <w:rPr>
          <w:rFonts w:ascii="Arial" w:hAnsi="Arial" w:cs="Arial"/>
          <w:lang w:val="sv-SE"/>
        </w:rPr>
        <w:t xml:space="preserve">ketangguhan </w:t>
      </w:r>
      <w:r w:rsidRPr="00AE4749">
        <w:rPr>
          <w:rFonts w:ascii="Arial" w:hAnsi="Arial" w:cs="Arial"/>
          <w:i/>
          <w:lang w:val="sv-SE"/>
        </w:rPr>
        <w:t xml:space="preserve">impact </w:t>
      </w:r>
      <w:r w:rsidRPr="00AE4749">
        <w:rPr>
          <w:rFonts w:ascii="Arial" w:hAnsi="Arial" w:cs="Arial"/>
          <w:lang w:val="sv-SE"/>
        </w:rPr>
        <w:t xml:space="preserve">tertinggi sebesar </w:t>
      </w:r>
      <w:r w:rsidRPr="00AE4749">
        <w:rPr>
          <w:rFonts w:ascii="Arial" w:hAnsi="Arial" w:cs="Arial"/>
          <w:bCs/>
          <w:color w:val="000000"/>
        </w:rPr>
        <w:t>10958.74</w:t>
      </w:r>
      <w:r w:rsidRPr="00AE4749">
        <w:rPr>
          <w:rFonts w:ascii="Arial" w:hAnsi="Arial" w:cs="Arial"/>
          <w:lang w:val="sv-SE"/>
        </w:rPr>
        <w:t>J/m</w:t>
      </w:r>
      <w:r w:rsidRPr="00AE4749">
        <w:rPr>
          <w:rFonts w:ascii="Arial" w:hAnsi="Arial" w:cs="Arial"/>
          <w:vertAlign w:val="superscript"/>
          <w:lang w:val="sv-SE"/>
        </w:rPr>
        <w:t>2</w:t>
      </w:r>
      <w:r w:rsidRPr="00AE4749">
        <w:rPr>
          <w:rFonts w:ascii="Arial" w:hAnsi="Arial" w:cs="Arial"/>
          <w:lang w:val="sv-SE"/>
        </w:rPr>
        <w:t xml:space="preserve"> didapat pada panjang serat 30 mm dengan fraksi </w:t>
      </w:r>
      <w:r w:rsidRPr="00AE4749">
        <w:rPr>
          <w:rFonts w:ascii="Arial" w:hAnsi="Arial" w:cs="Arial"/>
          <w:i/>
          <w:lang w:val="sv-SE"/>
        </w:rPr>
        <w:t xml:space="preserve">volume </w:t>
      </w:r>
      <w:r w:rsidRPr="00AE4749">
        <w:rPr>
          <w:rFonts w:ascii="Arial" w:hAnsi="Arial" w:cs="Arial"/>
          <w:lang w:val="sv-SE"/>
        </w:rPr>
        <w:t xml:space="preserve">serat 30% dan lama perendaman 30 hari. Sedangkan nilai ketangguhan </w:t>
      </w:r>
      <w:r w:rsidRPr="00AE4749">
        <w:rPr>
          <w:rFonts w:ascii="Arial" w:hAnsi="Arial" w:cs="Arial"/>
          <w:i/>
          <w:lang w:val="sv-SE"/>
        </w:rPr>
        <w:t xml:space="preserve">impact </w:t>
      </w:r>
      <w:r w:rsidRPr="00AE4749">
        <w:rPr>
          <w:rFonts w:ascii="Arial" w:hAnsi="Arial" w:cs="Arial"/>
          <w:lang w:val="sv-SE"/>
        </w:rPr>
        <w:t xml:space="preserve">terendah sebesar </w:t>
      </w:r>
      <w:r w:rsidRPr="00AE4749">
        <w:rPr>
          <w:rFonts w:ascii="Arial" w:hAnsi="Arial" w:cs="Arial"/>
          <w:bCs/>
          <w:color w:val="000000"/>
        </w:rPr>
        <w:t>1800.39</w:t>
      </w:r>
      <w:r w:rsidRPr="00AE4749">
        <w:rPr>
          <w:rFonts w:ascii="Arial" w:hAnsi="Arial" w:cs="Arial"/>
          <w:lang w:val="sv-SE"/>
        </w:rPr>
        <w:t xml:space="preserve"> J/m</w:t>
      </w:r>
      <w:r w:rsidRPr="00AE4749">
        <w:rPr>
          <w:rFonts w:ascii="Arial" w:hAnsi="Arial" w:cs="Arial"/>
          <w:vertAlign w:val="superscript"/>
          <w:lang w:val="sv-SE"/>
        </w:rPr>
        <w:t>2</w:t>
      </w:r>
      <w:r w:rsidRPr="00AE4749">
        <w:rPr>
          <w:rFonts w:ascii="Arial" w:hAnsi="Arial" w:cs="Arial"/>
          <w:lang w:val="sv-SE"/>
        </w:rPr>
        <w:t xml:space="preserve"> didapat pada panjang serat 10 mm dengan fraksi </w:t>
      </w:r>
      <w:r w:rsidRPr="00AE4749">
        <w:rPr>
          <w:rFonts w:ascii="Arial" w:hAnsi="Arial" w:cs="Arial"/>
          <w:i/>
          <w:lang w:val="sv-SE"/>
        </w:rPr>
        <w:t xml:space="preserve">volume </w:t>
      </w:r>
      <w:r w:rsidRPr="00AE4749">
        <w:rPr>
          <w:rFonts w:ascii="Arial" w:hAnsi="Arial" w:cs="Arial"/>
          <w:lang w:val="sv-SE"/>
        </w:rPr>
        <w:t>serat 10% pada lama perendaman 0 hari.</w:t>
      </w:r>
    </w:p>
    <w:p w:rsidR="00B83296" w:rsidRPr="00AE4749" w:rsidRDefault="00B83296" w:rsidP="00B4618E">
      <w:pPr>
        <w:ind w:firstLine="360"/>
        <w:jc w:val="both"/>
        <w:rPr>
          <w:rFonts w:ascii="Arial" w:hAnsi="Arial" w:cs="Arial"/>
          <w:b/>
          <w:lang w:val="fi-FI"/>
        </w:rPr>
      </w:pPr>
    </w:p>
    <w:p w:rsidR="00B4618E" w:rsidRPr="00AE4749" w:rsidRDefault="00B4618E" w:rsidP="00AE4749">
      <w:pPr>
        <w:pStyle w:val="ListParagraph"/>
        <w:numPr>
          <w:ilvl w:val="0"/>
          <w:numId w:val="9"/>
        </w:numPr>
        <w:rPr>
          <w:rFonts w:ascii="Arial" w:hAnsi="Arial" w:cs="Arial"/>
          <w:b/>
        </w:rPr>
      </w:pPr>
      <w:r w:rsidRPr="00AE4749">
        <w:rPr>
          <w:rFonts w:ascii="Arial" w:hAnsi="Arial" w:cs="Arial"/>
          <w:b/>
        </w:rPr>
        <w:t>DAFTAR PUSTAKA</w:t>
      </w:r>
    </w:p>
    <w:p w:rsidR="00B4618E" w:rsidRPr="00AE4749" w:rsidRDefault="00B4618E" w:rsidP="00AE4749">
      <w:pPr>
        <w:ind w:left="360"/>
        <w:jc w:val="both"/>
        <w:rPr>
          <w:rFonts w:ascii="Arial" w:hAnsi="Arial" w:cs="Arial"/>
        </w:rPr>
      </w:pPr>
    </w:p>
    <w:p w:rsidR="00AE4749" w:rsidRPr="00C9366D" w:rsidRDefault="00AE4749" w:rsidP="0003019C">
      <w:pPr>
        <w:autoSpaceDE w:val="0"/>
        <w:autoSpaceDN w:val="0"/>
        <w:adjustRightInd w:val="0"/>
        <w:spacing w:after="120"/>
        <w:ind w:left="851" w:hanging="851"/>
        <w:jc w:val="both"/>
        <w:rPr>
          <w:rFonts w:ascii="Arial" w:hAnsi="Arial" w:cs="Arial"/>
        </w:rPr>
      </w:pPr>
      <w:r w:rsidRPr="00AE4749">
        <w:rPr>
          <w:rFonts w:ascii="Arial" w:hAnsi="Arial" w:cs="Arial"/>
        </w:rPr>
        <w:t xml:space="preserve">Anonim, 2015, </w:t>
      </w:r>
      <w:hyperlink r:id="rId24" w:history="1">
        <w:r w:rsidRPr="00C9366D">
          <w:rPr>
            <w:rStyle w:val="Hyperlink"/>
            <w:rFonts w:ascii="Arial" w:hAnsi="Arial" w:cs="Arial"/>
            <w:color w:val="auto"/>
          </w:rPr>
          <w:t>http://faraland.wordpress.com/category/college/page/2/</w:t>
        </w:r>
      </w:hyperlink>
    </w:p>
    <w:p w:rsidR="00AE4749" w:rsidRPr="00AE4749" w:rsidRDefault="00AE4749" w:rsidP="0003019C">
      <w:pPr>
        <w:autoSpaceDE w:val="0"/>
        <w:autoSpaceDN w:val="0"/>
        <w:adjustRightInd w:val="0"/>
        <w:spacing w:after="120"/>
        <w:ind w:left="851" w:hanging="851"/>
        <w:jc w:val="both"/>
        <w:rPr>
          <w:rFonts w:ascii="Arial" w:hAnsi="Arial" w:cs="Arial"/>
        </w:rPr>
      </w:pPr>
      <w:r w:rsidRPr="00AE4749">
        <w:rPr>
          <w:rFonts w:ascii="Arial" w:hAnsi="Arial" w:cs="Arial"/>
        </w:rPr>
        <w:t xml:space="preserve">Anonim, 2015, </w:t>
      </w:r>
      <w:proofErr w:type="gramStart"/>
      <w:r w:rsidRPr="00AE4749">
        <w:rPr>
          <w:rFonts w:ascii="Arial" w:hAnsi="Arial" w:cs="Arial"/>
        </w:rPr>
        <w:t>http :/</w:t>
      </w:r>
      <w:proofErr w:type="gramEnd"/>
      <w:r w:rsidRPr="00AE4749">
        <w:rPr>
          <w:rFonts w:ascii="Arial" w:hAnsi="Arial" w:cs="Arial"/>
        </w:rPr>
        <w:t>/id.m.wikipedia.org/wiki/pandan. Diunduh pada pebruari 2015</w:t>
      </w:r>
    </w:p>
    <w:p w:rsidR="00AE4749" w:rsidRPr="00AE4749" w:rsidRDefault="00AE4749" w:rsidP="0003019C">
      <w:pPr>
        <w:autoSpaceDE w:val="0"/>
        <w:autoSpaceDN w:val="0"/>
        <w:adjustRightInd w:val="0"/>
        <w:spacing w:after="120"/>
        <w:ind w:left="851" w:hanging="851"/>
        <w:jc w:val="both"/>
        <w:rPr>
          <w:rFonts w:ascii="Arial" w:hAnsi="Arial" w:cs="Arial"/>
        </w:rPr>
      </w:pPr>
      <w:proofErr w:type="gramStart"/>
      <w:r w:rsidRPr="00AE4749">
        <w:rPr>
          <w:rFonts w:ascii="Arial" w:hAnsi="Arial" w:cs="Arial"/>
        </w:rPr>
        <w:t xml:space="preserve">ASTM, 2006, </w:t>
      </w:r>
      <w:r w:rsidRPr="00AE4749">
        <w:rPr>
          <w:rFonts w:ascii="Arial" w:hAnsi="Arial" w:cs="Arial"/>
          <w:i/>
        </w:rPr>
        <w:t>Standards and Literature References for Composite Materials</w:t>
      </w:r>
      <w:r w:rsidRPr="00AE4749">
        <w:rPr>
          <w:rFonts w:ascii="Arial" w:hAnsi="Arial" w:cs="Arial"/>
        </w:rPr>
        <w:t>, 2d ed., American Society for Testing and Materials, Philadelphia, PA.</w:t>
      </w:r>
      <w:proofErr w:type="gramEnd"/>
      <w:r w:rsidRPr="00AE4749">
        <w:rPr>
          <w:rFonts w:ascii="Arial" w:hAnsi="Arial" w:cs="Arial"/>
        </w:rPr>
        <w:t xml:space="preserve"> </w:t>
      </w:r>
    </w:p>
    <w:p w:rsidR="00AE4749" w:rsidRPr="00AE4749" w:rsidRDefault="00AE4749" w:rsidP="0003019C">
      <w:pPr>
        <w:spacing w:after="120"/>
        <w:ind w:left="851" w:hanging="851"/>
        <w:jc w:val="both"/>
        <w:rPr>
          <w:rFonts w:ascii="Arial" w:hAnsi="Arial" w:cs="Arial"/>
        </w:rPr>
      </w:pPr>
      <w:r w:rsidRPr="00AE4749">
        <w:rPr>
          <w:rFonts w:ascii="Arial" w:hAnsi="Arial" w:cs="Arial"/>
        </w:rPr>
        <w:lastRenderedPageBreak/>
        <w:t xml:space="preserve">Bismarck, A., Askargorta, I.A, Lamphe. T., Wielaye, B., Stamboulis, A., Skenderovich, I., Limbach, H.H., 2002, </w:t>
      </w:r>
      <w:r w:rsidRPr="00AE4749">
        <w:rPr>
          <w:rFonts w:ascii="Arial" w:hAnsi="Arial" w:cs="Arial"/>
          <w:i/>
        </w:rPr>
        <w:t xml:space="preserve">Surface Characterizatio of Flax, Hemp and Cellulose Fibres: Surface Properties and </w:t>
      </w:r>
      <w:proofErr w:type="gramStart"/>
      <w:r w:rsidRPr="00AE4749">
        <w:rPr>
          <w:rFonts w:ascii="Arial" w:hAnsi="Arial" w:cs="Arial"/>
          <w:i/>
        </w:rPr>
        <w:t>The</w:t>
      </w:r>
      <w:proofErr w:type="gramEnd"/>
      <w:r w:rsidRPr="00AE4749">
        <w:rPr>
          <w:rFonts w:ascii="Arial" w:hAnsi="Arial" w:cs="Arial"/>
          <w:i/>
        </w:rPr>
        <w:t xml:space="preserve"> Water Uptake Behaviour, Polymer Composities </w:t>
      </w:r>
      <w:r w:rsidRPr="00AE4749">
        <w:rPr>
          <w:rFonts w:ascii="Arial" w:hAnsi="Arial" w:cs="Arial"/>
        </w:rPr>
        <w:t>Vol.23, No.5.</w:t>
      </w:r>
    </w:p>
    <w:p w:rsidR="00AE4749" w:rsidRPr="00AE4749" w:rsidRDefault="00AE4749" w:rsidP="0003019C">
      <w:pPr>
        <w:autoSpaceDE w:val="0"/>
        <w:autoSpaceDN w:val="0"/>
        <w:adjustRightInd w:val="0"/>
        <w:ind w:left="567" w:hanging="567"/>
        <w:jc w:val="both"/>
        <w:rPr>
          <w:rFonts w:ascii="Arial" w:hAnsi="Arial" w:cs="Arial"/>
          <w:i/>
        </w:rPr>
      </w:pPr>
      <w:r w:rsidRPr="00AE4749">
        <w:rPr>
          <w:rFonts w:ascii="Arial" w:hAnsi="Arial" w:cs="Arial"/>
        </w:rPr>
        <w:t xml:space="preserve">C.W. Leung and W.K. </w:t>
      </w:r>
      <w:proofErr w:type="gramStart"/>
      <w:r w:rsidRPr="00AE4749">
        <w:rPr>
          <w:rFonts w:ascii="Arial" w:hAnsi="Arial" w:cs="Arial"/>
        </w:rPr>
        <w:t>Chow ,</w:t>
      </w:r>
      <w:proofErr w:type="gramEnd"/>
      <w:r w:rsidRPr="00AE4749">
        <w:rPr>
          <w:rFonts w:ascii="Arial" w:hAnsi="Arial" w:cs="Arial"/>
        </w:rPr>
        <w:t xml:space="preserve"> 2001, </w:t>
      </w:r>
      <w:r w:rsidRPr="00AE4749">
        <w:rPr>
          <w:rFonts w:ascii="Arial" w:hAnsi="Arial" w:cs="Arial"/>
          <w:i/>
        </w:rPr>
        <w:t xml:space="preserve">Review on Four Standard Tests on Flame Spreading, Department of Building Services Engineering, The Hong Kong Polytechnic University, </w:t>
      </w:r>
      <w:r w:rsidRPr="00AE4749">
        <w:rPr>
          <w:rFonts w:ascii="Arial" w:hAnsi="Arial" w:cs="Arial"/>
        </w:rPr>
        <w:t>Hong Kong, China</w:t>
      </w:r>
      <w:r w:rsidRPr="00AE4749">
        <w:rPr>
          <w:rFonts w:ascii="Arial" w:hAnsi="Arial" w:cs="Arial"/>
          <w:i/>
        </w:rPr>
        <w:t>.</w:t>
      </w:r>
    </w:p>
    <w:p w:rsidR="00AE4749" w:rsidRPr="00AE4749" w:rsidRDefault="00AE4749" w:rsidP="0003019C">
      <w:pPr>
        <w:autoSpaceDE w:val="0"/>
        <w:autoSpaceDN w:val="0"/>
        <w:adjustRightInd w:val="0"/>
        <w:jc w:val="both"/>
        <w:rPr>
          <w:rFonts w:ascii="Arial" w:hAnsi="Arial" w:cs="Arial"/>
        </w:rPr>
      </w:pPr>
      <w:r w:rsidRPr="00AE4749">
        <w:rPr>
          <w:rFonts w:ascii="Arial" w:hAnsi="Arial" w:cs="Arial"/>
        </w:rPr>
        <w:t xml:space="preserve">Diharjo K., Triyono T., 2000, </w:t>
      </w:r>
      <w:r w:rsidRPr="00AE4749">
        <w:rPr>
          <w:rFonts w:ascii="Arial" w:hAnsi="Arial" w:cs="Arial"/>
          <w:i/>
        </w:rPr>
        <w:t>Material Teknik</w:t>
      </w:r>
      <w:r w:rsidRPr="00AE4749">
        <w:rPr>
          <w:rFonts w:ascii="Arial" w:hAnsi="Arial" w:cs="Arial"/>
        </w:rPr>
        <w:t>, Buku Pegangan Kuliah, UNS Press,</w:t>
      </w:r>
    </w:p>
    <w:p w:rsidR="00AE4749" w:rsidRPr="00AE4749" w:rsidRDefault="00AE4749" w:rsidP="0003019C">
      <w:pPr>
        <w:spacing w:after="120"/>
        <w:jc w:val="both"/>
        <w:rPr>
          <w:rFonts w:ascii="Arial" w:hAnsi="Arial" w:cs="Arial"/>
        </w:rPr>
      </w:pPr>
      <w:r w:rsidRPr="00AE4749">
        <w:rPr>
          <w:rFonts w:ascii="Arial" w:hAnsi="Arial" w:cs="Arial"/>
        </w:rPr>
        <w:t xml:space="preserve">     Surakarta.</w:t>
      </w:r>
    </w:p>
    <w:p w:rsidR="00AE4749" w:rsidRPr="00AE4749" w:rsidRDefault="00AE4749" w:rsidP="0003019C">
      <w:pPr>
        <w:spacing w:after="120"/>
        <w:ind w:left="902" w:hanging="902"/>
        <w:jc w:val="both"/>
        <w:rPr>
          <w:rFonts w:ascii="Arial" w:hAnsi="Arial" w:cs="Arial"/>
          <w:lang w:val="sv-SE"/>
        </w:rPr>
      </w:pPr>
      <w:r w:rsidRPr="00AE4749">
        <w:rPr>
          <w:rFonts w:ascii="Arial" w:hAnsi="Arial" w:cs="Arial"/>
          <w:lang w:val="sv-SE"/>
        </w:rPr>
        <w:t xml:space="preserve">Diharjo, K., 2005,  </w:t>
      </w:r>
      <w:r w:rsidRPr="00AE4749">
        <w:rPr>
          <w:rFonts w:ascii="Arial" w:hAnsi="Arial" w:cs="Arial"/>
          <w:iCs/>
          <w:lang w:val="sv-SE"/>
        </w:rPr>
        <w:t>Pengaruh Perlakuan Alkali terhadap Sifat Tarik Bahan Komposit Serat Rami-Polyester</w:t>
      </w:r>
      <w:r w:rsidRPr="00AE4749">
        <w:rPr>
          <w:rFonts w:ascii="Arial" w:hAnsi="Arial" w:cs="Arial"/>
          <w:lang w:val="sv-SE"/>
        </w:rPr>
        <w:t xml:space="preserve">, </w:t>
      </w:r>
      <w:r w:rsidRPr="00AE4749">
        <w:rPr>
          <w:rFonts w:ascii="Arial" w:hAnsi="Arial" w:cs="Arial"/>
          <w:i/>
          <w:lang w:val="sv-SE"/>
        </w:rPr>
        <w:t>Jurnal Teknik Mesin Fakultas Teknik Universitas Negeri Sebelas Mare</w:t>
      </w:r>
      <w:r w:rsidRPr="00AE4749">
        <w:rPr>
          <w:rFonts w:ascii="Arial" w:hAnsi="Arial" w:cs="Arial"/>
          <w:lang w:val="sv-SE"/>
        </w:rPr>
        <w:t>t, Surakarta.</w:t>
      </w:r>
    </w:p>
    <w:p w:rsidR="00AE4749" w:rsidRPr="00AE4749" w:rsidRDefault="00AE4749" w:rsidP="0003019C">
      <w:pPr>
        <w:spacing w:after="120"/>
        <w:ind w:left="902" w:hanging="902"/>
        <w:jc w:val="both"/>
        <w:rPr>
          <w:rFonts w:ascii="Arial" w:hAnsi="Arial" w:cs="Arial"/>
          <w:lang w:val="sv-SE"/>
        </w:rPr>
      </w:pPr>
      <w:r w:rsidRPr="00AE4749">
        <w:rPr>
          <w:rFonts w:ascii="Arial" w:hAnsi="Arial" w:cs="Arial"/>
          <w:lang w:val="sv-SE"/>
        </w:rPr>
        <w:t xml:space="preserve">Effendi, S., 2010, </w:t>
      </w:r>
      <w:r w:rsidRPr="00AE4749">
        <w:rPr>
          <w:rFonts w:ascii="Arial" w:hAnsi="Arial" w:cs="Arial"/>
          <w:i/>
          <w:lang w:val="sv-SE"/>
        </w:rPr>
        <w:t>Analisa Pengaruh Sifat Mekanikal Terhadap Campuran Serat Pandan Duri Dengan Matrik Poliester (Komposit),</w:t>
      </w:r>
      <w:r w:rsidRPr="00AE4749">
        <w:rPr>
          <w:rFonts w:ascii="Arial" w:hAnsi="Arial" w:cs="Arial"/>
          <w:lang w:val="sv-SE"/>
        </w:rPr>
        <w:t xml:space="preserve"> Laporan Skripsi Jurusan Teknik Mesin Universitas Islam Riau, Pekanbaru.</w:t>
      </w:r>
    </w:p>
    <w:p w:rsidR="00AE4749" w:rsidRPr="00AE4749" w:rsidRDefault="00AE4749" w:rsidP="0003019C">
      <w:pPr>
        <w:spacing w:after="120"/>
        <w:ind w:left="902" w:hanging="902"/>
        <w:jc w:val="both"/>
        <w:rPr>
          <w:rFonts w:ascii="Arial" w:hAnsi="Arial" w:cs="Arial"/>
        </w:rPr>
      </w:pPr>
      <w:r w:rsidRPr="00AE4749">
        <w:rPr>
          <w:rFonts w:ascii="Arial" w:hAnsi="Arial" w:cs="Arial"/>
          <w:lang w:val="sv-SE"/>
        </w:rPr>
        <w:t xml:space="preserve">Feldman. D., dan Hatomo, J.A., 1995, </w:t>
      </w:r>
      <w:r w:rsidRPr="00AE4749">
        <w:rPr>
          <w:rFonts w:ascii="Arial" w:hAnsi="Arial" w:cs="Arial"/>
          <w:i/>
          <w:iCs/>
          <w:lang w:val="sv-SE"/>
        </w:rPr>
        <w:t>Bahan Polimer Konstruksi Bangunan</w:t>
      </w:r>
      <w:r w:rsidRPr="00AE4749">
        <w:rPr>
          <w:rFonts w:ascii="Arial" w:hAnsi="Arial" w:cs="Arial"/>
          <w:lang w:val="sv-SE"/>
        </w:rPr>
        <w:t>, Gramedia Pustaka Utama.</w:t>
      </w:r>
    </w:p>
    <w:p w:rsidR="00AE4749" w:rsidRPr="00AE4749" w:rsidRDefault="00AE4749" w:rsidP="0003019C">
      <w:pPr>
        <w:autoSpaceDE w:val="0"/>
        <w:autoSpaceDN w:val="0"/>
        <w:adjustRightInd w:val="0"/>
        <w:spacing w:after="120"/>
        <w:ind w:left="851" w:hanging="851"/>
        <w:jc w:val="both"/>
        <w:rPr>
          <w:rFonts w:ascii="Arial" w:hAnsi="Arial" w:cs="Arial"/>
          <w:bCs/>
        </w:rPr>
      </w:pPr>
      <w:r w:rsidRPr="00AE4749">
        <w:rPr>
          <w:rFonts w:ascii="Arial" w:hAnsi="Arial" w:cs="Arial"/>
          <w:bCs/>
        </w:rPr>
        <w:t xml:space="preserve">Gibson, R.F., 1994, </w:t>
      </w:r>
      <w:r w:rsidRPr="00AE4749">
        <w:rPr>
          <w:rFonts w:ascii="Arial" w:hAnsi="Arial" w:cs="Arial"/>
          <w:bCs/>
          <w:i/>
        </w:rPr>
        <w:t>Principle of Composite Material Mechanics</w:t>
      </w:r>
      <w:r w:rsidRPr="00AE4749">
        <w:rPr>
          <w:rFonts w:ascii="Arial" w:hAnsi="Arial" w:cs="Arial"/>
          <w:bCs/>
        </w:rPr>
        <w:t>, Interational Edition, McGraw-Hill Inc, Book Co., New York.</w:t>
      </w:r>
    </w:p>
    <w:p w:rsidR="00AE4749" w:rsidRPr="00AE4749" w:rsidRDefault="00AE4749" w:rsidP="0003019C">
      <w:pPr>
        <w:autoSpaceDE w:val="0"/>
        <w:autoSpaceDN w:val="0"/>
        <w:adjustRightInd w:val="0"/>
        <w:spacing w:after="120"/>
        <w:ind w:left="851" w:hanging="851"/>
        <w:jc w:val="both"/>
        <w:rPr>
          <w:rFonts w:ascii="Arial" w:hAnsi="Arial" w:cs="Arial"/>
          <w:bCs/>
        </w:rPr>
      </w:pPr>
      <w:r w:rsidRPr="00AE4749">
        <w:rPr>
          <w:rFonts w:ascii="Arial" w:hAnsi="Arial" w:cs="Arial"/>
          <w:bCs/>
        </w:rPr>
        <w:t xml:space="preserve">Kartini, R., Darmasetiawan, H., Karo, K.A., Sudirman, 2002, </w:t>
      </w:r>
      <w:r w:rsidRPr="00AE4749">
        <w:rPr>
          <w:rFonts w:ascii="Arial" w:hAnsi="Arial" w:cs="Arial"/>
          <w:bCs/>
          <w:i/>
        </w:rPr>
        <w:t>Pembuatan dan Karaterisasi Komposit Polimer Berpenguat Serat Alam</w:t>
      </w:r>
      <w:r w:rsidRPr="00AE4749">
        <w:rPr>
          <w:rFonts w:ascii="Arial" w:hAnsi="Arial" w:cs="Arial"/>
          <w:bCs/>
        </w:rPr>
        <w:t>, Jurnal Sains Materi Indonesia Vol.3, No.3, juni 2002, hal 30-38.</w:t>
      </w:r>
    </w:p>
    <w:p w:rsidR="00AE4749" w:rsidRPr="00AE4749" w:rsidRDefault="00AE4749" w:rsidP="0003019C">
      <w:pPr>
        <w:autoSpaceDE w:val="0"/>
        <w:autoSpaceDN w:val="0"/>
        <w:adjustRightInd w:val="0"/>
        <w:ind w:left="567" w:hanging="567"/>
        <w:jc w:val="both"/>
        <w:rPr>
          <w:rFonts w:ascii="Arial" w:hAnsi="Arial" w:cs="Arial"/>
          <w:iCs/>
        </w:rPr>
      </w:pPr>
      <w:r w:rsidRPr="00AE4749">
        <w:rPr>
          <w:rFonts w:ascii="Arial" w:hAnsi="Arial" w:cs="Arial"/>
        </w:rPr>
        <w:t xml:space="preserve">Lokantara, dan Suardana., 2009, </w:t>
      </w:r>
      <w:r w:rsidRPr="00AE4749">
        <w:rPr>
          <w:rFonts w:ascii="Arial" w:hAnsi="Arial" w:cs="Arial"/>
          <w:bCs/>
          <w:i/>
        </w:rPr>
        <w:t>Studi Perlakuan Serat Serta Penyerapan Air Terhadap Kekuatan Tarik Komposit Tapis Kelapa/Polyester</w:t>
      </w:r>
      <w:r w:rsidRPr="00AE4749">
        <w:rPr>
          <w:rFonts w:ascii="Arial" w:hAnsi="Arial" w:cs="Arial"/>
          <w:bCs/>
        </w:rPr>
        <w:t xml:space="preserve">, Jurnal Ilmiah Teknik Mesin CakraM Vol. 3 No. 1, April 2009 (49 - 56) 49, </w:t>
      </w:r>
      <w:r w:rsidRPr="00AE4749">
        <w:rPr>
          <w:rFonts w:ascii="Arial" w:hAnsi="Arial" w:cs="Arial"/>
          <w:iCs/>
        </w:rPr>
        <w:t>Jurusan Teknik Mesin,Universitas Udayana Kampus Bukit Jimbaran Badung.</w:t>
      </w:r>
    </w:p>
    <w:p w:rsidR="00AE4749" w:rsidRPr="00AE4749" w:rsidRDefault="00AE4749" w:rsidP="0003019C">
      <w:pPr>
        <w:spacing w:after="120"/>
        <w:ind w:left="851" w:hanging="851"/>
        <w:jc w:val="both"/>
        <w:rPr>
          <w:rFonts w:ascii="Arial" w:hAnsi="Arial" w:cs="Arial"/>
        </w:rPr>
      </w:pPr>
      <w:proofErr w:type="gramStart"/>
      <w:r w:rsidRPr="00AE4749">
        <w:rPr>
          <w:rFonts w:ascii="Arial" w:hAnsi="Arial" w:cs="Arial"/>
        </w:rPr>
        <w:t xml:space="preserve">Maulida, 2006, </w:t>
      </w:r>
      <w:r w:rsidRPr="00AE4749">
        <w:rPr>
          <w:rFonts w:ascii="Arial" w:hAnsi="Arial" w:cs="Arial"/>
          <w:i/>
          <w:iCs/>
        </w:rPr>
        <w:t>Perbandingan Kekuatan Tarik Komposit Polipropilena Dengan Pengisi Serat Pandan dan Serat Batang Pisang</w:t>
      </w:r>
      <w:r w:rsidRPr="00AE4749">
        <w:rPr>
          <w:rFonts w:ascii="Arial" w:hAnsi="Arial" w:cs="Arial"/>
        </w:rPr>
        <w:t>, Jurnal Teknologi Proses, Universitas Sumatra Utara.</w:t>
      </w:r>
      <w:proofErr w:type="gramEnd"/>
    </w:p>
    <w:p w:rsidR="00AE4749" w:rsidRPr="00AE4749" w:rsidRDefault="00AE4749" w:rsidP="0003019C">
      <w:pPr>
        <w:spacing w:after="120"/>
        <w:ind w:left="851" w:hanging="851"/>
        <w:jc w:val="both"/>
        <w:rPr>
          <w:rFonts w:ascii="Arial" w:hAnsi="Arial" w:cs="Arial"/>
        </w:rPr>
      </w:pPr>
      <w:r w:rsidRPr="00AE4749">
        <w:rPr>
          <w:rFonts w:ascii="Arial" w:hAnsi="Arial" w:cs="Arial"/>
        </w:rPr>
        <w:lastRenderedPageBreak/>
        <w:t xml:space="preserve">Mokhtar, M., Rahmat, R.A., Hassan, A., 2007, </w:t>
      </w:r>
      <w:r w:rsidRPr="00AE4749">
        <w:rPr>
          <w:rFonts w:ascii="Arial" w:hAnsi="Arial" w:cs="Arial"/>
          <w:i/>
          <w:iCs/>
        </w:rPr>
        <w:t>Characterization and Treatments of Pineapple Leaf Fibre Thermoplastic Composite for Construction Application</w:t>
      </w:r>
      <w:r w:rsidRPr="00AE4749">
        <w:rPr>
          <w:rFonts w:ascii="Arial" w:hAnsi="Arial" w:cs="Arial"/>
        </w:rPr>
        <w:t>, Jabatan Kejuruteraan Polimer Fakulti Kejuruteraan Kimia dan Kejuruteraan Sumber Asli Universiti Teknologi Malaysia</w:t>
      </w:r>
    </w:p>
    <w:p w:rsidR="00AE4749" w:rsidRPr="00AE4749" w:rsidRDefault="00AE4749" w:rsidP="0003019C">
      <w:pPr>
        <w:autoSpaceDE w:val="0"/>
        <w:autoSpaceDN w:val="0"/>
        <w:adjustRightInd w:val="0"/>
        <w:spacing w:after="120"/>
        <w:ind w:left="851" w:hanging="851"/>
        <w:jc w:val="both"/>
        <w:rPr>
          <w:rFonts w:ascii="Arial" w:hAnsi="Arial" w:cs="Arial"/>
          <w:bCs/>
        </w:rPr>
      </w:pPr>
      <w:proofErr w:type="gramStart"/>
      <w:r w:rsidRPr="00AE4749">
        <w:rPr>
          <w:rFonts w:ascii="Arial" w:hAnsi="Arial" w:cs="Arial"/>
          <w:bCs/>
        </w:rPr>
        <w:t xml:space="preserve">Porniawan, Y.D., 2014, </w:t>
      </w:r>
      <w:r w:rsidRPr="00AE4749">
        <w:rPr>
          <w:rFonts w:ascii="Arial" w:hAnsi="Arial" w:cs="Arial"/>
          <w:bCs/>
          <w:i/>
        </w:rPr>
        <w:t>Pengaruh Variasi Fraksi Volume Terhadap Kekuatan Mekanik Komposit Sandwich Polyester Berpenguat Serat Pandan Duri Dengan Core Styrofoam</w:t>
      </w:r>
      <w:r w:rsidRPr="00AE4749">
        <w:rPr>
          <w:rFonts w:ascii="Arial" w:hAnsi="Arial" w:cs="Arial"/>
          <w:bCs/>
        </w:rPr>
        <w:t>, Jurnal Teknik Mesin Fakultas Teknik Universitas Jember.</w:t>
      </w:r>
      <w:proofErr w:type="gramEnd"/>
    </w:p>
    <w:p w:rsidR="00AE4749" w:rsidRPr="00AE4749" w:rsidRDefault="00AE4749" w:rsidP="0003019C">
      <w:pPr>
        <w:autoSpaceDE w:val="0"/>
        <w:autoSpaceDN w:val="0"/>
        <w:adjustRightInd w:val="0"/>
        <w:spacing w:after="120"/>
        <w:ind w:left="851" w:hanging="851"/>
        <w:jc w:val="both"/>
        <w:rPr>
          <w:rFonts w:ascii="Arial" w:hAnsi="Arial" w:cs="Arial"/>
          <w:bCs/>
        </w:rPr>
      </w:pPr>
      <w:r w:rsidRPr="00AE4749">
        <w:rPr>
          <w:rFonts w:ascii="Arial" w:hAnsi="Arial" w:cs="Arial"/>
          <w:iCs/>
          <w:lang w:val="id-ID"/>
        </w:rPr>
        <w:t xml:space="preserve">Putradi, G.I. 2011, </w:t>
      </w:r>
      <w:r w:rsidRPr="00AE4749">
        <w:rPr>
          <w:rFonts w:ascii="Arial" w:hAnsi="Arial" w:cs="Arial"/>
          <w:i/>
          <w:iCs/>
          <w:lang w:val="id-ID"/>
        </w:rPr>
        <w:t xml:space="preserve">Kekuatan Impak Komposit Sandwich Berpenguat Serat Aren, </w:t>
      </w:r>
      <w:r w:rsidRPr="00AE4749">
        <w:rPr>
          <w:rFonts w:ascii="Arial" w:hAnsi="Arial" w:cs="Arial"/>
          <w:iCs/>
          <w:lang w:val="id-ID"/>
        </w:rPr>
        <w:t>Skripsi, Jurusan Teknik Mesin : Universitas Sebelas Maret.</w:t>
      </w:r>
    </w:p>
    <w:p w:rsidR="00AE4749" w:rsidRPr="00AE4749" w:rsidRDefault="00AE4749" w:rsidP="0003019C">
      <w:pPr>
        <w:autoSpaceDE w:val="0"/>
        <w:autoSpaceDN w:val="0"/>
        <w:adjustRightInd w:val="0"/>
        <w:spacing w:after="120"/>
        <w:ind w:left="851" w:hanging="851"/>
        <w:jc w:val="both"/>
        <w:rPr>
          <w:rFonts w:ascii="Arial" w:hAnsi="Arial" w:cs="Arial"/>
          <w:bCs/>
        </w:rPr>
      </w:pPr>
      <w:r w:rsidRPr="00AE4749">
        <w:rPr>
          <w:rFonts w:ascii="Arial" w:hAnsi="Arial" w:cs="Arial"/>
          <w:bCs/>
        </w:rPr>
        <w:t xml:space="preserve">Schwartz, M.M., 1984, </w:t>
      </w:r>
      <w:r w:rsidRPr="00AE4749">
        <w:rPr>
          <w:rFonts w:ascii="Arial" w:hAnsi="Arial" w:cs="Arial"/>
          <w:bCs/>
          <w:i/>
        </w:rPr>
        <w:t>Composite Materials Handbook,</w:t>
      </w:r>
      <w:r w:rsidRPr="00AE4749">
        <w:rPr>
          <w:rFonts w:ascii="Arial" w:hAnsi="Arial" w:cs="Arial"/>
          <w:bCs/>
        </w:rPr>
        <w:t xml:space="preserve"> McGraw-Hill Book Co., New York.</w:t>
      </w:r>
    </w:p>
    <w:p w:rsidR="00AE4749" w:rsidRPr="00AE4749" w:rsidRDefault="00AE4749" w:rsidP="0003019C">
      <w:pPr>
        <w:spacing w:after="120"/>
        <w:ind w:left="851" w:hanging="851"/>
        <w:jc w:val="both"/>
        <w:rPr>
          <w:rFonts w:ascii="Arial" w:hAnsi="Arial" w:cs="Arial"/>
        </w:rPr>
      </w:pPr>
      <w:r w:rsidRPr="00AE4749">
        <w:rPr>
          <w:rFonts w:ascii="Arial" w:hAnsi="Arial" w:cs="Arial"/>
        </w:rPr>
        <w:t xml:space="preserve">Setiawan, P.D., Sugiman, 2009, </w:t>
      </w:r>
      <w:r w:rsidRPr="00AE4749">
        <w:rPr>
          <w:rFonts w:ascii="Arial" w:hAnsi="Arial" w:cs="Arial"/>
          <w:i/>
        </w:rPr>
        <w:t xml:space="preserve">Effect of surface treatment on the physical </w:t>
      </w:r>
      <w:proofErr w:type="gramStart"/>
      <w:r w:rsidRPr="00AE4749">
        <w:rPr>
          <w:rFonts w:ascii="Arial" w:hAnsi="Arial" w:cs="Arial"/>
          <w:i/>
        </w:rPr>
        <w:t>and  mechanical</w:t>
      </w:r>
      <w:proofErr w:type="gramEnd"/>
      <w:r w:rsidRPr="00AE4749">
        <w:rPr>
          <w:rFonts w:ascii="Arial" w:hAnsi="Arial" w:cs="Arial"/>
          <w:i/>
        </w:rPr>
        <w:t xml:space="preserve"> characteristic of ballinese pineapple fiber</w:t>
      </w:r>
      <w:r w:rsidRPr="00AE4749">
        <w:rPr>
          <w:rFonts w:ascii="Arial" w:hAnsi="Arial" w:cs="Arial"/>
        </w:rPr>
        <w:t xml:space="preserve">, Mechanical Engineering Departement  Faculty of Engineering University of Mataram. </w:t>
      </w:r>
    </w:p>
    <w:p w:rsidR="00AE4749" w:rsidRPr="00AE4749" w:rsidRDefault="00AE4749" w:rsidP="0003019C">
      <w:pPr>
        <w:autoSpaceDE w:val="0"/>
        <w:autoSpaceDN w:val="0"/>
        <w:adjustRightInd w:val="0"/>
        <w:spacing w:after="120"/>
        <w:ind w:left="851" w:hanging="851"/>
        <w:jc w:val="both"/>
        <w:rPr>
          <w:rFonts w:ascii="Arial" w:hAnsi="Arial" w:cs="Arial"/>
        </w:rPr>
      </w:pPr>
      <w:r w:rsidRPr="00AE4749">
        <w:rPr>
          <w:rFonts w:ascii="Arial" w:hAnsi="Arial" w:cs="Arial"/>
        </w:rPr>
        <w:t xml:space="preserve">Sulistyowati, </w:t>
      </w:r>
      <w:r w:rsidRPr="00AE4749">
        <w:rPr>
          <w:rFonts w:ascii="Arial" w:hAnsi="Arial" w:cs="Arial"/>
          <w:lang w:val="id-ID"/>
        </w:rPr>
        <w:t>D</w:t>
      </w:r>
      <w:r w:rsidRPr="00AE4749">
        <w:rPr>
          <w:rFonts w:ascii="Arial" w:hAnsi="Arial" w:cs="Arial"/>
        </w:rPr>
        <w:t>.E.</w:t>
      </w:r>
      <w:r w:rsidRPr="00AE4749">
        <w:rPr>
          <w:rFonts w:ascii="Arial" w:hAnsi="Arial" w:cs="Arial"/>
          <w:lang w:val="id-ID"/>
        </w:rPr>
        <w:t xml:space="preserve">, </w:t>
      </w:r>
      <w:r w:rsidRPr="00AE4749">
        <w:rPr>
          <w:rFonts w:ascii="Arial" w:hAnsi="Arial" w:cs="Arial"/>
        </w:rPr>
        <w:t>Sari, N.H.</w:t>
      </w:r>
      <w:r w:rsidRPr="00AE4749">
        <w:rPr>
          <w:rFonts w:ascii="Arial" w:hAnsi="Arial" w:cs="Arial"/>
          <w:lang w:val="id-ID"/>
        </w:rPr>
        <w:t>, Yudhyadi</w:t>
      </w:r>
      <w:r w:rsidRPr="00AE4749">
        <w:rPr>
          <w:rFonts w:ascii="Arial" w:hAnsi="Arial" w:cs="Arial"/>
        </w:rPr>
        <w:t>, I.G.N.K.</w:t>
      </w:r>
      <w:r w:rsidRPr="00AE4749">
        <w:rPr>
          <w:rFonts w:ascii="Arial" w:hAnsi="Arial" w:cs="Arial"/>
          <w:lang w:val="id-ID"/>
        </w:rPr>
        <w:t>, Sinarep</w:t>
      </w:r>
      <w:r w:rsidRPr="00AE4749">
        <w:rPr>
          <w:rFonts w:ascii="Arial" w:hAnsi="Arial" w:cs="Arial"/>
        </w:rPr>
        <w:t>.</w:t>
      </w:r>
      <w:r w:rsidRPr="00AE4749">
        <w:rPr>
          <w:rFonts w:ascii="Arial" w:hAnsi="Arial" w:cs="Arial"/>
          <w:lang w:val="id-ID"/>
        </w:rPr>
        <w:t xml:space="preserve"> 2012</w:t>
      </w:r>
      <w:r w:rsidRPr="00AE4749">
        <w:rPr>
          <w:rFonts w:ascii="Arial" w:hAnsi="Arial" w:cs="Arial"/>
          <w:i/>
          <w:lang w:val="id-ID"/>
        </w:rPr>
        <w:t xml:space="preserve">, </w:t>
      </w:r>
      <w:r w:rsidRPr="00AE4749">
        <w:rPr>
          <w:rFonts w:ascii="Arial" w:hAnsi="Arial" w:cs="Arial"/>
          <w:bCs/>
          <w:i/>
          <w:lang w:val="id-ID"/>
        </w:rPr>
        <w:t xml:space="preserve">Pengaruh Panjang Serat dan Fraksi Volume Terhadap Kekuatan </w:t>
      </w:r>
      <w:r w:rsidRPr="00AE4749">
        <w:rPr>
          <w:rFonts w:ascii="Arial" w:hAnsi="Arial" w:cs="Arial"/>
          <w:bCs/>
          <w:i/>
          <w:iCs/>
          <w:lang w:val="id-ID"/>
        </w:rPr>
        <w:t xml:space="preserve">Impact </w:t>
      </w:r>
      <w:r w:rsidRPr="00AE4749">
        <w:rPr>
          <w:rFonts w:ascii="Arial" w:hAnsi="Arial" w:cs="Arial"/>
          <w:bCs/>
          <w:i/>
          <w:lang w:val="id-ID"/>
        </w:rPr>
        <w:t xml:space="preserve">dan </w:t>
      </w:r>
      <w:r w:rsidRPr="00AE4749">
        <w:rPr>
          <w:rFonts w:ascii="Arial" w:hAnsi="Arial" w:cs="Arial"/>
          <w:bCs/>
          <w:i/>
          <w:iCs/>
          <w:lang w:val="id-ID"/>
        </w:rPr>
        <w:t xml:space="preserve">Bending </w:t>
      </w:r>
      <w:r w:rsidRPr="00AE4749">
        <w:rPr>
          <w:rFonts w:ascii="Arial" w:hAnsi="Arial" w:cs="Arial"/>
          <w:bCs/>
          <w:i/>
          <w:lang w:val="id-ID"/>
        </w:rPr>
        <w:t xml:space="preserve">Material Komposit </w:t>
      </w:r>
      <w:r w:rsidRPr="00AE4749">
        <w:rPr>
          <w:rFonts w:ascii="Arial" w:hAnsi="Arial" w:cs="Arial"/>
          <w:bCs/>
          <w:i/>
          <w:iCs/>
          <w:lang w:val="id-ID"/>
        </w:rPr>
        <w:t xml:space="preserve">Polyester- Fiber glass </w:t>
      </w:r>
      <w:r w:rsidRPr="00AE4749">
        <w:rPr>
          <w:rFonts w:ascii="Arial" w:hAnsi="Arial" w:cs="Arial"/>
          <w:bCs/>
          <w:i/>
          <w:lang w:val="id-ID"/>
        </w:rPr>
        <w:t xml:space="preserve">dan </w:t>
      </w:r>
      <w:r w:rsidRPr="00AE4749">
        <w:rPr>
          <w:rFonts w:ascii="Arial" w:hAnsi="Arial" w:cs="Arial"/>
          <w:bCs/>
          <w:i/>
          <w:iCs/>
          <w:lang w:val="id-ID"/>
        </w:rPr>
        <w:t>Polyester-</w:t>
      </w:r>
      <w:r w:rsidRPr="00AE4749">
        <w:rPr>
          <w:rFonts w:ascii="Arial" w:hAnsi="Arial" w:cs="Arial"/>
          <w:bCs/>
          <w:i/>
          <w:lang w:val="id-ID"/>
        </w:rPr>
        <w:t>Pandan Wangi</w:t>
      </w:r>
      <w:r w:rsidRPr="00AE4749">
        <w:rPr>
          <w:rFonts w:ascii="Arial" w:hAnsi="Arial" w:cs="Arial"/>
        </w:rPr>
        <w:t>, Dinamika Teknik Mesin Volume 2 No.1</w:t>
      </w:r>
      <w:r w:rsidRPr="00AE4749">
        <w:rPr>
          <w:rFonts w:ascii="Arial" w:hAnsi="Arial" w:cs="Arial"/>
          <w:i/>
        </w:rPr>
        <w:t xml:space="preserve">, </w:t>
      </w:r>
      <w:r w:rsidRPr="00AE4749">
        <w:rPr>
          <w:rFonts w:ascii="Arial" w:hAnsi="Arial" w:cs="Arial"/>
          <w:lang w:val="id-ID"/>
        </w:rPr>
        <w:t>Fakultas Teknik Universitas Mataram.</w:t>
      </w:r>
    </w:p>
    <w:p w:rsidR="00AE4749" w:rsidRPr="00AE4749" w:rsidRDefault="00AE4749" w:rsidP="0003019C">
      <w:pPr>
        <w:autoSpaceDE w:val="0"/>
        <w:autoSpaceDN w:val="0"/>
        <w:adjustRightInd w:val="0"/>
        <w:spacing w:after="120"/>
        <w:ind w:left="851" w:hanging="851"/>
        <w:jc w:val="both"/>
        <w:rPr>
          <w:rFonts w:ascii="Arial" w:hAnsi="Arial" w:cs="Arial"/>
          <w:bCs/>
        </w:rPr>
      </w:pPr>
      <w:proofErr w:type="gramStart"/>
      <w:r w:rsidRPr="00AE4749">
        <w:rPr>
          <w:rFonts w:ascii="Arial" w:hAnsi="Arial" w:cs="Arial"/>
          <w:bCs/>
        </w:rPr>
        <w:t xml:space="preserve">Surdia, T., Saito, S., 2000, </w:t>
      </w:r>
      <w:r w:rsidRPr="00AE4749">
        <w:rPr>
          <w:rFonts w:ascii="Arial" w:hAnsi="Arial" w:cs="Arial"/>
          <w:bCs/>
          <w:i/>
        </w:rPr>
        <w:t xml:space="preserve">Pengetahuan Bahan Teknik, </w:t>
      </w:r>
      <w:r w:rsidRPr="00AE4749">
        <w:rPr>
          <w:rFonts w:ascii="Arial" w:hAnsi="Arial" w:cs="Arial"/>
          <w:bCs/>
        </w:rPr>
        <w:t>Pradnya Paramita, Jakarta.</w:t>
      </w:r>
      <w:proofErr w:type="gramEnd"/>
    </w:p>
    <w:p w:rsidR="00AE4749" w:rsidRPr="00AE4749" w:rsidRDefault="00AE4749" w:rsidP="0003019C">
      <w:pPr>
        <w:autoSpaceDE w:val="0"/>
        <w:autoSpaceDN w:val="0"/>
        <w:adjustRightInd w:val="0"/>
        <w:ind w:left="851" w:hanging="851"/>
        <w:jc w:val="both"/>
        <w:rPr>
          <w:rFonts w:ascii="Arial" w:hAnsi="Arial" w:cs="Arial"/>
          <w:bCs/>
        </w:rPr>
      </w:pPr>
      <w:proofErr w:type="gramStart"/>
      <w:r w:rsidRPr="00AE4749">
        <w:rPr>
          <w:rFonts w:ascii="Arial" w:hAnsi="Arial" w:cs="Arial"/>
          <w:bCs/>
        </w:rPr>
        <w:t xml:space="preserve">Taufik, M.C., Astusi, 2014, </w:t>
      </w:r>
      <w:r w:rsidRPr="00AE4749">
        <w:rPr>
          <w:rFonts w:ascii="Arial" w:hAnsi="Arial" w:cs="Arial"/>
          <w:bCs/>
          <w:i/>
        </w:rPr>
        <w:t xml:space="preserve">Sintesis dan Karaterisasi Sifat Mekanik Serta Struktur Mikro Komposit Resin Yang Diperkuat Serat Daun Pandan Alas (Pandanus Dubius), </w:t>
      </w:r>
      <w:r w:rsidRPr="00AE4749">
        <w:rPr>
          <w:rFonts w:ascii="Arial" w:hAnsi="Arial" w:cs="Arial"/>
          <w:bCs/>
        </w:rPr>
        <w:t>Jurnal Fisika Universitas Andalas Vol.3, No.1.</w:t>
      </w:r>
      <w:proofErr w:type="gramEnd"/>
    </w:p>
    <w:p w:rsidR="00AE4749" w:rsidRPr="009565D6" w:rsidRDefault="00AE4749" w:rsidP="0003019C">
      <w:pPr>
        <w:autoSpaceDE w:val="0"/>
        <w:autoSpaceDN w:val="0"/>
        <w:adjustRightInd w:val="0"/>
        <w:ind w:left="851" w:hanging="851"/>
        <w:jc w:val="both"/>
        <w:rPr>
          <w:bCs/>
          <w:sz w:val="24"/>
          <w:szCs w:val="24"/>
        </w:rPr>
      </w:pPr>
    </w:p>
    <w:p w:rsidR="00B83296" w:rsidRPr="00AA5751" w:rsidRDefault="00B83296" w:rsidP="0003019C">
      <w:pPr>
        <w:jc w:val="both"/>
        <w:rPr>
          <w:rFonts w:ascii="Arial" w:hAnsi="Arial" w:cs="Arial"/>
        </w:rPr>
      </w:pPr>
    </w:p>
    <w:sectPr w:rsidR="00B83296" w:rsidRPr="00AA5751" w:rsidSect="00F24DCE">
      <w:type w:val="continuous"/>
      <w:pgSz w:w="11906" w:h="16838"/>
      <w:pgMar w:top="1701" w:right="1418" w:bottom="1418" w:left="1701" w:header="709" w:footer="709"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982" w:rsidRDefault="00B95982" w:rsidP="00D9571B">
      <w:r>
        <w:separator/>
      </w:r>
    </w:p>
  </w:endnote>
  <w:endnote w:type="continuationSeparator" w:id="1">
    <w:p w:rsidR="00B95982" w:rsidRDefault="00B95982" w:rsidP="00D957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982" w:rsidRDefault="00B95982" w:rsidP="00D9571B">
      <w:r>
        <w:separator/>
      </w:r>
    </w:p>
  </w:footnote>
  <w:footnote w:type="continuationSeparator" w:id="1">
    <w:p w:rsidR="00B95982" w:rsidRDefault="00B95982" w:rsidP="00D957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4B8A"/>
    <w:multiLevelType w:val="hybridMultilevel"/>
    <w:tmpl w:val="E976E296"/>
    <w:lvl w:ilvl="0" w:tplc="1B18DE0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456EC"/>
    <w:multiLevelType w:val="hybridMultilevel"/>
    <w:tmpl w:val="243C6938"/>
    <w:lvl w:ilvl="0" w:tplc="48D47F2C">
      <w:numFmt w:val="bullet"/>
      <w:lvlText w:val=""/>
      <w:lvlJc w:val="left"/>
      <w:pPr>
        <w:ind w:left="1080" w:hanging="360"/>
      </w:pPr>
      <w:rPr>
        <w:rFonts w:ascii="Symbol" w:eastAsia="Times New Roman" w:hAnsi="Symbol" w:cs="Aria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0D3B32B5"/>
    <w:multiLevelType w:val="multilevel"/>
    <w:tmpl w:val="37BC9510"/>
    <w:lvl w:ilvl="0">
      <w:start w:val="4"/>
      <w:numFmt w:val="decimal"/>
      <w:lvlText w:val="%1"/>
      <w:lvlJc w:val="left"/>
      <w:pPr>
        <w:ind w:left="480" w:hanging="480"/>
      </w:pPr>
      <w:rPr>
        <w:rFonts w:hint="default"/>
      </w:rPr>
    </w:lvl>
    <w:lvl w:ilvl="1">
      <w:start w:val="1"/>
      <w:numFmt w:val="decimal"/>
      <w:lvlText w:val="%1.%2"/>
      <w:lvlJc w:val="left"/>
      <w:pPr>
        <w:ind w:left="622" w:hanging="480"/>
      </w:pPr>
      <w:rPr>
        <w:rFonts w:hint="default"/>
        <w:b/>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0E366512"/>
    <w:multiLevelType w:val="hybridMultilevel"/>
    <w:tmpl w:val="DCEE2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31344"/>
    <w:multiLevelType w:val="hybridMultilevel"/>
    <w:tmpl w:val="20C81434"/>
    <w:lvl w:ilvl="0" w:tplc="177C339A">
      <w:numFmt w:val="bullet"/>
      <w:lvlText w:val=""/>
      <w:lvlJc w:val="left"/>
      <w:pPr>
        <w:ind w:left="1440" w:hanging="360"/>
      </w:pPr>
      <w:rPr>
        <w:rFonts w:ascii="Symbol" w:eastAsia="Times New Roman" w:hAnsi="Symbol" w:cs="Aria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110E6CEB"/>
    <w:multiLevelType w:val="hybridMultilevel"/>
    <w:tmpl w:val="07C4307C"/>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6">
    <w:nsid w:val="15F20741"/>
    <w:multiLevelType w:val="hybridMultilevel"/>
    <w:tmpl w:val="D8B6420C"/>
    <w:lvl w:ilvl="0" w:tplc="04210019">
      <w:start w:val="1"/>
      <w:numFmt w:val="lowerLetter"/>
      <w:lvlText w:val="%1."/>
      <w:lvlJc w:val="left"/>
      <w:pPr>
        <w:ind w:left="644"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7">
    <w:nsid w:val="1C42568B"/>
    <w:multiLevelType w:val="hybridMultilevel"/>
    <w:tmpl w:val="88AE1134"/>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2CC36F45"/>
    <w:multiLevelType w:val="hybridMultilevel"/>
    <w:tmpl w:val="E9A60210"/>
    <w:lvl w:ilvl="0" w:tplc="04210019">
      <w:start w:val="1"/>
      <w:numFmt w:val="lowerLetter"/>
      <w:lvlText w:val="%1."/>
      <w:lvlJc w:val="left"/>
      <w:pPr>
        <w:ind w:left="36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CF43F3D"/>
    <w:multiLevelType w:val="hybridMultilevel"/>
    <w:tmpl w:val="E5A0A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F73115B"/>
    <w:multiLevelType w:val="hybridMultilevel"/>
    <w:tmpl w:val="4DA2C344"/>
    <w:lvl w:ilvl="0" w:tplc="409ABB12">
      <w:start w:val="3"/>
      <w:numFmt w:val="decimal"/>
      <w:lvlText w:val="2.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0E342F"/>
    <w:multiLevelType w:val="hybridMultilevel"/>
    <w:tmpl w:val="B16858C4"/>
    <w:lvl w:ilvl="0" w:tplc="D7822116">
      <w:start w:val="1"/>
      <w:numFmt w:val="lowerLetter"/>
      <w:lvlText w:val="%1."/>
      <w:lvlJc w:val="center"/>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F152E1"/>
    <w:multiLevelType w:val="hybridMultilevel"/>
    <w:tmpl w:val="7C88E444"/>
    <w:lvl w:ilvl="0" w:tplc="EAECDE6C">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3">
    <w:nsid w:val="47694AA8"/>
    <w:multiLevelType w:val="hybridMultilevel"/>
    <w:tmpl w:val="40F6A48E"/>
    <w:lvl w:ilvl="0" w:tplc="32F65812">
      <w:numFmt w:val="bullet"/>
      <w:lvlText w:val=""/>
      <w:lvlJc w:val="left"/>
      <w:pPr>
        <w:ind w:left="720" w:hanging="360"/>
      </w:pPr>
      <w:rPr>
        <w:rFonts w:ascii="Symbol" w:eastAsia="Times New Roman" w:hAnsi="Symbo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4C505812"/>
    <w:multiLevelType w:val="hybridMultilevel"/>
    <w:tmpl w:val="EB9C6986"/>
    <w:lvl w:ilvl="0" w:tplc="02AA8438">
      <w:numFmt w:val="bullet"/>
      <w:lvlText w:val=""/>
      <w:lvlJc w:val="left"/>
      <w:pPr>
        <w:ind w:left="720" w:hanging="360"/>
      </w:pPr>
      <w:rPr>
        <w:rFonts w:ascii="Symbol" w:eastAsia="Times New Roman" w:hAnsi="Symbo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4C617A5A"/>
    <w:multiLevelType w:val="hybridMultilevel"/>
    <w:tmpl w:val="E4C0337E"/>
    <w:lvl w:ilvl="0" w:tplc="DA96703A">
      <w:numFmt w:val="bullet"/>
      <w:lvlText w:val=""/>
      <w:lvlJc w:val="left"/>
      <w:pPr>
        <w:ind w:left="720" w:hanging="360"/>
      </w:pPr>
      <w:rPr>
        <w:rFonts w:ascii="Symbol" w:eastAsia="Times New Roman" w:hAnsi="Symbo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55503146"/>
    <w:multiLevelType w:val="hybridMultilevel"/>
    <w:tmpl w:val="DCEE2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C82953"/>
    <w:multiLevelType w:val="hybridMultilevel"/>
    <w:tmpl w:val="6928B14C"/>
    <w:lvl w:ilvl="0" w:tplc="B2F63B0C">
      <w:start w:val="2"/>
      <w:numFmt w:val="decimal"/>
      <w:lvlText w:val="2.2.%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4901C4"/>
    <w:multiLevelType w:val="hybridMultilevel"/>
    <w:tmpl w:val="CEE600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FC12B5C"/>
    <w:multiLevelType w:val="hybridMultilevel"/>
    <w:tmpl w:val="351CDE4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62F21F24"/>
    <w:multiLevelType w:val="hybridMultilevel"/>
    <w:tmpl w:val="B606A49C"/>
    <w:lvl w:ilvl="0" w:tplc="04210019">
      <w:start w:val="1"/>
      <w:numFmt w:val="lowerLetter"/>
      <w:lvlText w:val="%1."/>
      <w:lvlJc w:val="left"/>
      <w:pPr>
        <w:ind w:left="644"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666453C7"/>
    <w:multiLevelType w:val="hybridMultilevel"/>
    <w:tmpl w:val="4852EAD4"/>
    <w:lvl w:ilvl="0" w:tplc="6B08ACAE">
      <w:start w:val="1"/>
      <w:numFmt w:val="lowerLetter"/>
      <w:lvlText w:val="%1."/>
      <w:lvlJc w:val="left"/>
      <w:pPr>
        <w:ind w:left="36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9407C25"/>
    <w:multiLevelType w:val="multilevel"/>
    <w:tmpl w:val="EF16B5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6A7965C3"/>
    <w:multiLevelType w:val="hybridMultilevel"/>
    <w:tmpl w:val="7D9EB878"/>
    <w:lvl w:ilvl="0" w:tplc="FC8ADF8E">
      <w:start w:val="6"/>
      <w:numFmt w:val="decimal"/>
      <w:lvlText w:val="3.%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D53524"/>
    <w:multiLevelType w:val="hybridMultilevel"/>
    <w:tmpl w:val="D05015F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CFA09CB"/>
    <w:multiLevelType w:val="hybridMultilevel"/>
    <w:tmpl w:val="A64E6F0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70071C5F"/>
    <w:multiLevelType w:val="hybridMultilevel"/>
    <w:tmpl w:val="5B2AAC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16C0E88"/>
    <w:multiLevelType w:val="multilevel"/>
    <w:tmpl w:val="65F6261C"/>
    <w:lvl w:ilvl="0">
      <w:start w:val="4"/>
      <w:numFmt w:val="decimal"/>
      <w:lvlText w:val="%1"/>
      <w:lvlJc w:val="left"/>
      <w:pPr>
        <w:ind w:left="435" w:hanging="435"/>
      </w:pPr>
      <w:rPr>
        <w:rFonts w:hint="default"/>
      </w:rPr>
    </w:lvl>
    <w:lvl w:ilvl="1">
      <w:start w:val="1"/>
      <w:numFmt w:val="decimal"/>
      <w:lvlText w:val="%1.%2"/>
      <w:lvlJc w:val="left"/>
      <w:pPr>
        <w:ind w:left="648" w:hanging="435"/>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8">
    <w:nsid w:val="719109CE"/>
    <w:multiLevelType w:val="hybridMultilevel"/>
    <w:tmpl w:val="34367A04"/>
    <w:lvl w:ilvl="0" w:tplc="768C62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FC6B3F"/>
    <w:multiLevelType w:val="hybridMultilevel"/>
    <w:tmpl w:val="520CEED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74B81498"/>
    <w:multiLevelType w:val="hybridMultilevel"/>
    <w:tmpl w:val="66A439F8"/>
    <w:lvl w:ilvl="0" w:tplc="04210019">
      <w:start w:val="1"/>
      <w:numFmt w:val="lowerLetter"/>
      <w:lvlText w:val="%1."/>
      <w:lvlJc w:val="left"/>
      <w:pPr>
        <w:ind w:left="644"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1">
    <w:nsid w:val="75C560E3"/>
    <w:multiLevelType w:val="hybridMultilevel"/>
    <w:tmpl w:val="6584E788"/>
    <w:lvl w:ilvl="0" w:tplc="2E805D20">
      <w:start w:val="2"/>
      <w:numFmt w:val="decimal"/>
      <w:lvlText w:val="4.%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961199"/>
    <w:multiLevelType w:val="hybridMultilevel"/>
    <w:tmpl w:val="B68A608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3">
    <w:nsid w:val="7FC508C0"/>
    <w:multiLevelType w:val="hybridMultilevel"/>
    <w:tmpl w:val="995E1750"/>
    <w:lvl w:ilvl="0" w:tplc="B25CE570">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13"/>
  </w:num>
  <w:num w:numId="4">
    <w:abstractNumId w:val="1"/>
  </w:num>
  <w:num w:numId="5">
    <w:abstractNumId w:val="4"/>
  </w:num>
  <w:num w:numId="6">
    <w:abstractNumId w:val="29"/>
  </w:num>
  <w:num w:numId="7">
    <w:abstractNumId w:val="19"/>
  </w:num>
  <w:num w:numId="8">
    <w:abstractNumId w:val="7"/>
  </w:num>
  <w:num w:numId="9">
    <w:abstractNumId w:val="22"/>
  </w:num>
  <w:num w:numId="10">
    <w:abstractNumId w:val="20"/>
  </w:num>
  <w:num w:numId="11">
    <w:abstractNumId w:val="24"/>
  </w:num>
  <w:num w:numId="12">
    <w:abstractNumId w:val="30"/>
  </w:num>
  <w:num w:numId="13">
    <w:abstractNumId w:val="6"/>
  </w:num>
  <w:num w:numId="14">
    <w:abstractNumId w:val="25"/>
  </w:num>
  <w:num w:numId="15">
    <w:abstractNumId w:val="8"/>
  </w:num>
  <w:num w:numId="16">
    <w:abstractNumId w:val="17"/>
  </w:num>
  <w:num w:numId="17">
    <w:abstractNumId w:val="10"/>
  </w:num>
  <w:num w:numId="18">
    <w:abstractNumId w:val="11"/>
  </w:num>
  <w:num w:numId="19">
    <w:abstractNumId w:val="26"/>
  </w:num>
  <w:num w:numId="20">
    <w:abstractNumId w:val="33"/>
  </w:num>
  <w:num w:numId="21">
    <w:abstractNumId w:val="18"/>
  </w:num>
  <w:num w:numId="22">
    <w:abstractNumId w:val="32"/>
  </w:num>
  <w:num w:numId="23">
    <w:abstractNumId w:val="5"/>
  </w:num>
  <w:num w:numId="24">
    <w:abstractNumId w:val="9"/>
  </w:num>
  <w:num w:numId="25">
    <w:abstractNumId w:val="31"/>
  </w:num>
  <w:num w:numId="26">
    <w:abstractNumId w:val="23"/>
  </w:num>
  <w:num w:numId="27">
    <w:abstractNumId w:val="0"/>
  </w:num>
  <w:num w:numId="28">
    <w:abstractNumId w:val="21"/>
  </w:num>
  <w:num w:numId="29">
    <w:abstractNumId w:val="28"/>
  </w:num>
  <w:num w:numId="30">
    <w:abstractNumId w:val="2"/>
  </w:num>
  <w:num w:numId="31">
    <w:abstractNumId w:val="27"/>
  </w:num>
  <w:num w:numId="32">
    <w:abstractNumId w:val="3"/>
  </w:num>
  <w:num w:numId="33">
    <w:abstractNumId w:val="16"/>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94FD4"/>
    <w:rsid w:val="00002BA6"/>
    <w:rsid w:val="0003019C"/>
    <w:rsid w:val="00072697"/>
    <w:rsid w:val="00147CA5"/>
    <w:rsid w:val="001E120B"/>
    <w:rsid w:val="00204F4D"/>
    <w:rsid w:val="00214573"/>
    <w:rsid w:val="00273DA8"/>
    <w:rsid w:val="00294FD4"/>
    <w:rsid w:val="002B0386"/>
    <w:rsid w:val="002F63A9"/>
    <w:rsid w:val="0032197F"/>
    <w:rsid w:val="00334383"/>
    <w:rsid w:val="0035081D"/>
    <w:rsid w:val="003649E8"/>
    <w:rsid w:val="003701FB"/>
    <w:rsid w:val="003A7D43"/>
    <w:rsid w:val="003B38C0"/>
    <w:rsid w:val="0042064A"/>
    <w:rsid w:val="00470148"/>
    <w:rsid w:val="00517C7A"/>
    <w:rsid w:val="00533D04"/>
    <w:rsid w:val="00540C57"/>
    <w:rsid w:val="005F664F"/>
    <w:rsid w:val="006477A5"/>
    <w:rsid w:val="0066251F"/>
    <w:rsid w:val="006906CA"/>
    <w:rsid w:val="006B1998"/>
    <w:rsid w:val="006D09BC"/>
    <w:rsid w:val="006F3AF9"/>
    <w:rsid w:val="007644DA"/>
    <w:rsid w:val="007734AD"/>
    <w:rsid w:val="007C4AB1"/>
    <w:rsid w:val="007E37B4"/>
    <w:rsid w:val="007E79CF"/>
    <w:rsid w:val="008376DB"/>
    <w:rsid w:val="0086176E"/>
    <w:rsid w:val="00893BA2"/>
    <w:rsid w:val="008D4C0E"/>
    <w:rsid w:val="008D4F2F"/>
    <w:rsid w:val="009244BF"/>
    <w:rsid w:val="00926E90"/>
    <w:rsid w:val="00975567"/>
    <w:rsid w:val="00A91F45"/>
    <w:rsid w:val="00AA5751"/>
    <w:rsid w:val="00AE4749"/>
    <w:rsid w:val="00AF0F16"/>
    <w:rsid w:val="00AF5602"/>
    <w:rsid w:val="00B25336"/>
    <w:rsid w:val="00B33ADA"/>
    <w:rsid w:val="00B4618E"/>
    <w:rsid w:val="00B56E05"/>
    <w:rsid w:val="00B60846"/>
    <w:rsid w:val="00B74998"/>
    <w:rsid w:val="00B83296"/>
    <w:rsid w:val="00B83F8A"/>
    <w:rsid w:val="00B95982"/>
    <w:rsid w:val="00BA4B43"/>
    <w:rsid w:val="00BC2666"/>
    <w:rsid w:val="00BC35C2"/>
    <w:rsid w:val="00BF5AED"/>
    <w:rsid w:val="00BF711D"/>
    <w:rsid w:val="00C13AF4"/>
    <w:rsid w:val="00C3635E"/>
    <w:rsid w:val="00C4311A"/>
    <w:rsid w:val="00C50B91"/>
    <w:rsid w:val="00C9366D"/>
    <w:rsid w:val="00CE5FCD"/>
    <w:rsid w:val="00D5484E"/>
    <w:rsid w:val="00D844DE"/>
    <w:rsid w:val="00D87E52"/>
    <w:rsid w:val="00D9571B"/>
    <w:rsid w:val="00D96618"/>
    <w:rsid w:val="00DA3D3D"/>
    <w:rsid w:val="00DE2ADA"/>
    <w:rsid w:val="00E228A9"/>
    <w:rsid w:val="00E61337"/>
    <w:rsid w:val="00E76BC6"/>
    <w:rsid w:val="00E8753F"/>
    <w:rsid w:val="00EE7293"/>
    <w:rsid w:val="00EF3A59"/>
    <w:rsid w:val="00F24DCE"/>
    <w:rsid w:val="00F40A85"/>
    <w:rsid w:val="00F41EB0"/>
    <w:rsid w:val="00F45343"/>
    <w:rsid w:val="00F553B4"/>
    <w:rsid w:val="00F6233E"/>
    <w:rsid w:val="00F634C6"/>
    <w:rsid w:val="00F74308"/>
    <w:rsid w:val="00F76D5D"/>
    <w:rsid w:val="00FC5A88"/>
    <w:rsid w:val="00FD4E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5">
      <v:stroke weight="2.25pt"/>
    </o:shapedefaults>
    <o:shapelayout v:ext="edit">
      <o:idmap v:ext="edit" data="1"/>
      <o:rules v:ext="edit">
        <o:r id="V:Rule13" type="arc" idref="#_x0000_s1099"/>
        <o:r id="V:Rule25" type="connector" idref="#_x0000_s1100"/>
        <o:r id="V:Rule26" type="connector" idref="#_x0000_s1102"/>
        <o:r id="V:Rule27" type="connector" idref="#_x0000_s1087"/>
        <o:r id="V:Rule28" type="connector" idref="#_x0000_s1092"/>
        <o:r id="V:Rule29" type="connector" idref="#_x0000_s1026"/>
        <o:r id="V:Rule30" type="connector" idref="#_x0000_s1083"/>
        <o:r id="V:Rule31" type="connector" idref="#_x0000_s1106"/>
        <o:r id="V:Rule32" type="connector" idref="#_x0000_s1098"/>
        <o:r id="V:Rule33" type="connector" idref="#_x0000_s1104"/>
        <o:r id="V:Rule34" type="connector" idref="#_x0000_s1097"/>
        <o:r id="V:Rule35" type="connector" idref="#_x0000_s1103"/>
        <o:r id="V:Rule36" type="connector" idref="#_x0000_s1095"/>
        <o:r id="V:Rule37" type="connector" idref="#_x0000_s1093"/>
        <o:r id="V:Rule38" type="connector" idref="#_x0000_s1094"/>
        <o:r id="V:Rule39" type="connector" idref="#_x0000_s1090"/>
        <o:r id="V:Rule40" type="connector" idref="#_x0000_s1091"/>
        <o:r id="V:Rule41" type="connector" idref="#_x0000_s1107"/>
        <o:r id="V:Rule42" type="connector" idref="#_x0000_s1109"/>
        <o:r id="V:Rule43" type="connector" idref="#_x0000_s1105"/>
        <o:r id="V:Rule44" type="connector" idref="#_x0000_s1108"/>
        <o:r id="V:Rule45" type="connector" idref="#_x0000_s1089"/>
        <o:r id="V:Rule46" type="connector" idref="#_x0000_s1101"/>
        <o:r id="V:Rule47" type="connector" idref="#_x0000_s1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F2F"/>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35E"/>
    <w:pPr>
      <w:ind w:left="720"/>
      <w:contextualSpacing/>
    </w:pPr>
  </w:style>
  <w:style w:type="paragraph" w:styleId="BalloonText">
    <w:name w:val="Balloon Text"/>
    <w:basedOn w:val="Normal"/>
    <w:link w:val="BalloonTextChar"/>
    <w:uiPriority w:val="99"/>
    <w:semiHidden/>
    <w:unhideWhenUsed/>
    <w:rsid w:val="00FC5A88"/>
    <w:rPr>
      <w:rFonts w:ascii="Tahoma" w:hAnsi="Tahoma" w:cs="Tahoma"/>
      <w:sz w:val="16"/>
      <w:szCs w:val="16"/>
    </w:rPr>
  </w:style>
  <w:style w:type="character" w:customStyle="1" w:styleId="BalloonTextChar">
    <w:name w:val="Balloon Text Char"/>
    <w:basedOn w:val="DefaultParagraphFont"/>
    <w:link w:val="BalloonText"/>
    <w:uiPriority w:val="99"/>
    <w:semiHidden/>
    <w:rsid w:val="00FC5A88"/>
    <w:rPr>
      <w:rFonts w:ascii="Tahoma" w:eastAsia="Times New Roman" w:hAnsi="Tahoma" w:cs="Tahoma"/>
      <w:sz w:val="16"/>
      <w:szCs w:val="16"/>
      <w:lang w:val="en-US"/>
    </w:rPr>
  </w:style>
  <w:style w:type="paragraph" w:customStyle="1" w:styleId="Default">
    <w:name w:val="Default"/>
    <w:rsid w:val="00214573"/>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F7430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32197F"/>
  </w:style>
  <w:style w:type="character" w:customStyle="1" w:styleId="apple-converted-space">
    <w:name w:val="apple-converted-space"/>
    <w:basedOn w:val="DefaultParagraphFont"/>
    <w:rsid w:val="0032197F"/>
  </w:style>
  <w:style w:type="character" w:styleId="Hyperlink">
    <w:name w:val="Hyperlink"/>
    <w:basedOn w:val="DefaultParagraphFont"/>
    <w:uiPriority w:val="99"/>
    <w:unhideWhenUsed/>
    <w:rsid w:val="0032197F"/>
    <w:rPr>
      <w:color w:val="0000FF"/>
      <w:u w:val="single"/>
    </w:rPr>
  </w:style>
  <w:style w:type="character" w:customStyle="1" w:styleId="hps">
    <w:name w:val="hps"/>
    <w:basedOn w:val="DefaultParagraphFont"/>
    <w:rsid w:val="00B60846"/>
  </w:style>
  <w:style w:type="paragraph" w:styleId="Header">
    <w:name w:val="header"/>
    <w:basedOn w:val="Normal"/>
    <w:link w:val="HeaderChar"/>
    <w:uiPriority w:val="99"/>
    <w:semiHidden/>
    <w:unhideWhenUsed/>
    <w:rsid w:val="00D9571B"/>
    <w:pPr>
      <w:tabs>
        <w:tab w:val="center" w:pos="4680"/>
        <w:tab w:val="right" w:pos="9360"/>
      </w:tabs>
    </w:pPr>
  </w:style>
  <w:style w:type="character" w:customStyle="1" w:styleId="HeaderChar">
    <w:name w:val="Header Char"/>
    <w:basedOn w:val="DefaultParagraphFont"/>
    <w:link w:val="Header"/>
    <w:uiPriority w:val="99"/>
    <w:semiHidden/>
    <w:rsid w:val="00D9571B"/>
    <w:rPr>
      <w:rFonts w:ascii="Times New Roman" w:eastAsia="Times New Roman" w:hAnsi="Times New Roman" w:cs="Times New Roman"/>
      <w:sz w:val="20"/>
      <w:szCs w:val="20"/>
      <w:lang w:val="en-US"/>
    </w:rPr>
  </w:style>
  <w:style w:type="paragraph" w:styleId="Footer">
    <w:name w:val="footer"/>
    <w:basedOn w:val="Normal"/>
    <w:link w:val="FooterChar"/>
    <w:uiPriority w:val="99"/>
    <w:semiHidden/>
    <w:unhideWhenUsed/>
    <w:rsid w:val="00D9571B"/>
    <w:pPr>
      <w:tabs>
        <w:tab w:val="center" w:pos="4680"/>
        <w:tab w:val="right" w:pos="9360"/>
      </w:tabs>
    </w:pPr>
  </w:style>
  <w:style w:type="character" w:customStyle="1" w:styleId="FooterChar">
    <w:name w:val="Footer Char"/>
    <w:basedOn w:val="DefaultParagraphFont"/>
    <w:link w:val="Footer"/>
    <w:uiPriority w:val="99"/>
    <w:semiHidden/>
    <w:rsid w:val="00D9571B"/>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414202946">
      <w:bodyDiv w:val="1"/>
      <w:marLeft w:val="0"/>
      <w:marRight w:val="0"/>
      <w:marTop w:val="0"/>
      <w:marBottom w:val="0"/>
      <w:divBdr>
        <w:top w:val="none" w:sz="0" w:space="0" w:color="auto"/>
        <w:left w:val="none" w:sz="0" w:space="0" w:color="auto"/>
        <w:bottom w:val="none" w:sz="0" w:space="0" w:color="auto"/>
        <w:right w:val="none" w:sz="0" w:space="0" w:color="auto"/>
      </w:divBdr>
    </w:div>
    <w:div w:id="658964581">
      <w:bodyDiv w:val="1"/>
      <w:marLeft w:val="0"/>
      <w:marRight w:val="0"/>
      <w:marTop w:val="0"/>
      <w:marBottom w:val="0"/>
      <w:divBdr>
        <w:top w:val="none" w:sz="0" w:space="0" w:color="auto"/>
        <w:left w:val="none" w:sz="0" w:space="0" w:color="auto"/>
        <w:bottom w:val="none" w:sz="0" w:space="0" w:color="auto"/>
        <w:right w:val="none" w:sz="0" w:space="0" w:color="auto"/>
      </w:divBdr>
    </w:div>
    <w:div w:id="849220676">
      <w:bodyDiv w:val="1"/>
      <w:marLeft w:val="0"/>
      <w:marRight w:val="0"/>
      <w:marTop w:val="0"/>
      <w:marBottom w:val="0"/>
      <w:divBdr>
        <w:top w:val="none" w:sz="0" w:space="0" w:color="auto"/>
        <w:left w:val="none" w:sz="0" w:space="0" w:color="auto"/>
        <w:bottom w:val="none" w:sz="0" w:space="0" w:color="auto"/>
        <w:right w:val="none" w:sz="0" w:space="0" w:color="auto"/>
      </w:divBdr>
    </w:div>
    <w:div w:id="1461538098">
      <w:bodyDiv w:val="1"/>
      <w:marLeft w:val="0"/>
      <w:marRight w:val="0"/>
      <w:marTop w:val="0"/>
      <w:marBottom w:val="0"/>
      <w:divBdr>
        <w:top w:val="none" w:sz="0" w:space="0" w:color="auto"/>
        <w:left w:val="none" w:sz="0" w:space="0" w:color="auto"/>
        <w:bottom w:val="none" w:sz="0" w:space="0" w:color="auto"/>
        <w:right w:val="none" w:sz="0" w:space="0" w:color="auto"/>
      </w:divBdr>
    </w:div>
    <w:div w:id="182793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Serealia" TargetMode="External"/><Relationship Id="rId13" Type="http://schemas.openxmlformats.org/officeDocument/2006/relationships/oleObject" Target="embeddings/oleObject1.bin"/><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Pertanian" TargetMode="External"/><Relationship Id="rId24" Type="http://schemas.openxmlformats.org/officeDocument/2006/relationships/hyperlink" Target="http://faraland.wordpress.com/category/college/page/2/"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10" Type="http://schemas.openxmlformats.org/officeDocument/2006/relationships/hyperlink" Target="http://id.wikipedia.org/wiki/Embrio" TargetMode="Externa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id.wikipedia.org/w/index.php?title=Endospermium&amp;action=edit&amp;redlink=1" TargetMode="External"/><Relationship Id="rId14" Type="http://schemas.openxmlformats.org/officeDocument/2006/relationships/chart" Target="charts/chart1.xml"/><Relationship Id="rId22"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oleObject" Target="file:///E:\skripsi%20revisi%20sblm%20ujian\penyerapan%20air\PENYERAPAN%20AIR%2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my%20skripsi\impaact\selese%20impact%20(pembaharu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skripsi%20revisi%20sblm%20ujian\penyerapan%20air\PENYERAPAN%20AIR%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skripsi%20revisi%20sblm%20ujian\penyerapan%20air\PENYERAPAN%20AIR%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skripsi%20revisi%20sblm%20ujian\penyerapan%20air\PENYERAPAN%20AIR%2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skripsi%20revisi%20sblm%20ujian\penyerapan%20air\PENYERAPAN%20AIR%2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skripsi%20revisi%20sblm%20ujian\penyerapan%20air\PENYERAPAN%20AIR%20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my%20skripsi\penyerapan%20air\grfik%20berdasrkan%20fv\PENYERAPAN%20AIR%2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my%20skripsi\penyerapan%20air\grfik%20berdasrkan%20fv\PENYERAPAN%20AIR%20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my%20skripsi\penyerapan%20air\grfik%20berdasrkan%20fv\PENYERAPAN%20AIR%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a:latin typeface="Arial" pitchFamily="34" charset="0"/>
                <a:cs typeface="Arial" pitchFamily="34" charset="0"/>
              </a:defRPr>
            </a:pPr>
            <a:r>
              <a:rPr lang="en-US" sz="800" baseline="0">
                <a:latin typeface="Arial" pitchFamily="34" charset="0"/>
                <a:cs typeface="Arial" pitchFamily="34" charset="0"/>
              </a:rPr>
              <a:t>Pertambahan Berat, Panjang Serat 10 mm</a:t>
            </a:r>
            <a:endParaRPr lang="en-US" sz="800">
              <a:latin typeface="Arial" pitchFamily="34" charset="0"/>
              <a:cs typeface="Arial" pitchFamily="34" charset="0"/>
            </a:endParaRPr>
          </a:p>
        </c:rich>
      </c:tx>
      <c:layout>
        <c:manualLayout>
          <c:xMode val="edge"/>
          <c:yMode val="edge"/>
          <c:x val="0.11371926148716392"/>
          <c:y val="0"/>
        </c:manualLayout>
      </c:layout>
    </c:title>
    <c:plotArea>
      <c:layout>
        <c:manualLayout>
          <c:layoutTarget val="inner"/>
          <c:xMode val="edge"/>
          <c:yMode val="edge"/>
          <c:x val="0.1812524059492564"/>
          <c:y val="0.20008622881348204"/>
          <c:w val="0.56627412723852022"/>
          <c:h val="0.57901225696624126"/>
        </c:manualLayout>
      </c:layout>
      <c:scatterChart>
        <c:scatterStyle val="smoothMarker"/>
        <c:ser>
          <c:idx val="0"/>
          <c:order val="0"/>
          <c:tx>
            <c:v>Fv 10 %</c:v>
          </c:tx>
          <c:xVal>
            <c:numRef>
              <c:f>persentase!$A$6:$A$35</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xVal>
          <c:yVal>
            <c:numRef>
              <c:f>persentase!$B$6:$B$35</c:f>
              <c:numCache>
                <c:formatCode>0.00</c:formatCode>
                <c:ptCount val="30"/>
                <c:pt idx="0">
                  <c:v>1.0976021614319385</c:v>
                </c:pt>
                <c:pt idx="1">
                  <c:v>2.6426882809861341</c:v>
                </c:pt>
                <c:pt idx="2">
                  <c:v>3.9716312056737526</c:v>
                </c:pt>
                <c:pt idx="3">
                  <c:v>4.778790949003719</c:v>
                </c:pt>
                <c:pt idx="4">
                  <c:v>5.3613644039175714</c:v>
                </c:pt>
                <c:pt idx="5">
                  <c:v>6.5259484408420203</c:v>
                </c:pt>
                <c:pt idx="6">
                  <c:v>6.7882472137791581</c:v>
                </c:pt>
                <c:pt idx="7">
                  <c:v>7.0499831138128934</c:v>
                </c:pt>
                <c:pt idx="8">
                  <c:v>7.8689631881121134</c:v>
                </c:pt>
                <c:pt idx="9">
                  <c:v>8.4093211752785919</c:v>
                </c:pt>
                <c:pt idx="10">
                  <c:v>9.1438703140830491</c:v>
                </c:pt>
                <c:pt idx="11">
                  <c:v>9.9544072948328068</c:v>
                </c:pt>
                <c:pt idx="12">
                  <c:v>10.486322188449821</c:v>
                </c:pt>
                <c:pt idx="13">
                  <c:v>10.849375211077305</c:v>
                </c:pt>
                <c:pt idx="14">
                  <c:v>11.195542046605874</c:v>
                </c:pt>
                <c:pt idx="15">
                  <c:v>11.567038162782818</c:v>
                </c:pt>
                <c:pt idx="16">
                  <c:v>12.006079027355607</c:v>
                </c:pt>
                <c:pt idx="17">
                  <c:v>12.343802769334681</c:v>
                </c:pt>
                <c:pt idx="18">
                  <c:v>12.656197230665368</c:v>
                </c:pt>
                <c:pt idx="19">
                  <c:v>13.027693346842264</c:v>
                </c:pt>
                <c:pt idx="20">
                  <c:v>13.323201621073949</c:v>
                </c:pt>
                <c:pt idx="21">
                  <c:v>13.55116514690981</c:v>
                </c:pt>
                <c:pt idx="22">
                  <c:v>13.829787234042612</c:v>
                </c:pt>
                <c:pt idx="23">
                  <c:v>13.981762917933112</c:v>
                </c:pt>
                <c:pt idx="24">
                  <c:v>14.28571428571427</c:v>
                </c:pt>
                <c:pt idx="25">
                  <c:v>14.513677811550139</c:v>
                </c:pt>
                <c:pt idx="26">
                  <c:v>14.66565349544072</c:v>
                </c:pt>
                <c:pt idx="27">
                  <c:v>14.969604863221956</c:v>
                </c:pt>
                <c:pt idx="28">
                  <c:v>15.121580547112449</c:v>
                </c:pt>
                <c:pt idx="29">
                  <c:v>15.197568389057718</c:v>
                </c:pt>
              </c:numCache>
            </c:numRef>
          </c:yVal>
          <c:smooth val="1"/>
        </c:ser>
        <c:ser>
          <c:idx val="1"/>
          <c:order val="1"/>
          <c:tx>
            <c:v>Fv 20 %</c:v>
          </c:tx>
          <c:xVal>
            <c:numRef>
              <c:f>persentase!$A$6:$A$35</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xVal>
          <c:yVal>
            <c:numRef>
              <c:f>persentase!$C$6:$C$35</c:f>
              <c:numCache>
                <c:formatCode>0.00</c:formatCode>
                <c:ptCount val="30"/>
                <c:pt idx="0">
                  <c:v>1.9008825526137325</c:v>
                </c:pt>
                <c:pt idx="1">
                  <c:v>3.1432450780719456</c:v>
                </c:pt>
                <c:pt idx="2">
                  <c:v>4.5807875084860665</c:v>
                </c:pt>
                <c:pt idx="3">
                  <c:v>6.0098438560760359</c:v>
                </c:pt>
                <c:pt idx="4">
                  <c:v>7.2097759674134485</c:v>
                </c:pt>
                <c:pt idx="5">
                  <c:v>8.4691106585200266</c:v>
                </c:pt>
                <c:pt idx="6">
                  <c:v>9.8217922606924688</c:v>
                </c:pt>
                <c:pt idx="7">
                  <c:v>11.106585200271542</c:v>
                </c:pt>
                <c:pt idx="8">
                  <c:v>12.391378139850648</c:v>
                </c:pt>
                <c:pt idx="9">
                  <c:v>13.382552613713571</c:v>
                </c:pt>
                <c:pt idx="10">
                  <c:v>13.450441276306961</c:v>
                </c:pt>
                <c:pt idx="11">
                  <c:v>14.034283774609623</c:v>
                </c:pt>
                <c:pt idx="12">
                  <c:v>14.575695858791574</c:v>
                </c:pt>
                <c:pt idx="13">
                  <c:v>15.134080108621845</c:v>
                </c:pt>
                <c:pt idx="14">
                  <c:v>15.675492192803826</c:v>
                </c:pt>
                <c:pt idx="15">
                  <c:v>16.233876442634095</c:v>
                </c:pt>
                <c:pt idx="16">
                  <c:v>16.800746775288523</c:v>
                </c:pt>
                <c:pt idx="17">
                  <c:v>17.333672776646299</c:v>
                </c:pt>
                <c:pt idx="18">
                  <c:v>17.892057026476635</c:v>
                </c:pt>
                <c:pt idx="19">
                  <c:v>18.397827562796998</c:v>
                </c:pt>
                <c:pt idx="20">
                  <c:v>18.465716225390143</c:v>
                </c:pt>
                <c:pt idx="21">
                  <c:v>18.783944331296667</c:v>
                </c:pt>
                <c:pt idx="22">
                  <c:v>19.195519348268789</c:v>
                </c:pt>
                <c:pt idx="23">
                  <c:v>19.522233536999085</c:v>
                </c:pt>
                <c:pt idx="24">
                  <c:v>19.891378139850794</c:v>
                </c:pt>
                <c:pt idx="25">
                  <c:v>20.209606245756817</c:v>
                </c:pt>
                <c:pt idx="26">
                  <c:v>20.544806517311592</c:v>
                </c:pt>
                <c:pt idx="27">
                  <c:v>20.896978954514744</c:v>
                </c:pt>
                <c:pt idx="28">
                  <c:v>20.926680244399037</c:v>
                </c:pt>
                <c:pt idx="29">
                  <c:v>20.926680244399037</c:v>
                </c:pt>
              </c:numCache>
            </c:numRef>
          </c:yVal>
          <c:smooth val="1"/>
        </c:ser>
        <c:ser>
          <c:idx val="2"/>
          <c:order val="2"/>
          <c:tx>
            <c:v>Fv 30 %</c:v>
          </c:tx>
          <c:xVal>
            <c:numRef>
              <c:f>persentase!$A$6:$A$35</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xVal>
          <c:yVal>
            <c:numRef>
              <c:f>persentase!$D$6:$D$35</c:f>
              <c:numCache>
                <c:formatCode>0.00</c:formatCode>
                <c:ptCount val="30"/>
                <c:pt idx="0">
                  <c:v>2.0205792050452218</c:v>
                </c:pt>
                <c:pt idx="1">
                  <c:v>3.1366691560866307</c:v>
                </c:pt>
                <c:pt idx="2">
                  <c:v>4.0992448759439091</c:v>
                </c:pt>
                <c:pt idx="3">
                  <c:v>5.4352335905734419</c:v>
                </c:pt>
                <c:pt idx="4">
                  <c:v>6.3812131773296574</c:v>
                </c:pt>
                <c:pt idx="5">
                  <c:v>7.0948469006721515</c:v>
                </c:pt>
                <c:pt idx="6">
                  <c:v>7.9080574226205433</c:v>
                </c:pt>
                <c:pt idx="7">
                  <c:v>9.625757198572737</c:v>
                </c:pt>
                <c:pt idx="8">
                  <c:v>11.152601443863585</c:v>
                </c:pt>
                <c:pt idx="9">
                  <c:v>12.173263629574315</c:v>
                </c:pt>
                <c:pt idx="10">
                  <c:v>12.579868890548504</c:v>
                </c:pt>
                <c:pt idx="11">
                  <c:v>13.29350261389097</c:v>
                </c:pt>
                <c:pt idx="12">
                  <c:v>13.733300141067069</c:v>
                </c:pt>
                <c:pt idx="13">
                  <c:v>13.949049871380018</c:v>
                </c:pt>
                <c:pt idx="14">
                  <c:v>14.305866733051253</c:v>
                </c:pt>
                <c:pt idx="15">
                  <c:v>14.687577794373921</c:v>
                </c:pt>
                <c:pt idx="16">
                  <c:v>14.986308190191668</c:v>
                </c:pt>
                <c:pt idx="17">
                  <c:v>15.318230852211439</c:v>
                </c:pt>
                <c:pt idx="18">
                  <c:v>15.625259314579704</c:v>
                </c:pt>
                <c:pt idx="19">
                  <c:v>15.932287776948026</c:v>
                </c:pt>
                <c:pt idx="20">
                  <c:v>16.305700771720019</c:v>
                </c:pt>
                <c:pt idx="21">
                  <c:v>18.902995602024724</c:v>
                </c:pt>
                <c:pt idx="22">
                  <c:v>19.666417724670175</c:v>
                </c:pt>
                <c:pt idx="23">
                  <c:v>20.305368849058191</c:v>
                </c:pt>
                <c:pt idx="24">
                  <c:v>22.794788814206296</c:v>
                </c:pt>
                <c:pt idx="25">
                  <c:v>23.317567006887391</c:v>
                </c:pt>
                <c:pt idx="26">
                  <c:v>23.516720604099259</c:v>
                </c:pt>
                <c:pt idx="27">
                  <c:v>23.574807069952854</c:v>
                </c:pt>
                <c:pt idx="28">
                  <c:v>23.574807069952854</c:v>
                </c:pt>
                <c:pt idx="29">
                  <c:v>23.574807069952854</c:v>
                </c:pt>
              </c:numCache>
            </c:numRef>
          </c:yVal>
          <c:smooth val="1"/>
        </c:ser>
        <c:axId val="72518272"/>
        <c:axId val="73016448"/>
      </c:scatterChart>
      <c:valAx>
        <c:axId val="72518272"/>
        <c:scaling>
          <c:orientation val="minMax"/>
        </c:scaling>
        <c:axPos val="b"/>
        <c:title>
          <c:tx>
            <c:rich>
              <a:bodyPr/>
              <a:lstStyle/>
              <a:p>
                <a:pPr>
                  <a:defRPr/>
                </a:pPr>
                <a:r>
                  <a:rPr lang="en-US" sz="800"/>
                  <a:t>Lama Perendaman</a:t>
                </a:r>
                <a:r>
                  <a:rPr lang="en-US" sz="800" baseline="0"/>
                  <a:t> (Hari)</a:t>
                </a:r>
                <a:endParaRPr lang="en-US" sz="800"/>
              </a:p>
            </c:rich>
          </c:tx>
          <c:layout/>
        </c:title>
        <c:numFmt formatCode="General" sourceLinked="1"/>
        <c:majorTickMark val="none"/>
        <c:tickLblPos val="nextTo"/>
        <c:txPr>
          <a:bodyPr/>
          <a:lstStyle/>
          <a:p>
            <a:pPr>
              <a:defRPr sz="800">
                <a:latin typeface="Arial" pitchFamily="34" charset="0"/>
                <a:cs typeface="Arial" pitchFamily="34" charset="0"/>
              </a:defRPr>
            </a:pPr>
            <a:endParaRPr lang="en-US"/>
          </a:p>
        </c:txPr>
        <c:crossAx val="73016448"/>
        <c:crosses val="autoZero"/>
        <c:crossBetween val="midCat"/>
        <c:majorUnit val="5"/>
      </c:valAx>
      <c:valAx>
        <c:axId val="73016448"/>
        <c:scaling>
          <c:orientation val="minMax"/>
        </c:scaling>
        <c:axPos val="l"/>
        <c:majorGridlines/>
        <c:title>
          <c:tx>
            <c:rich>
              <a:bodyPr/>
              <a:lstStyle/>
              <a:p>
                <a:pPr>
                  <a:defRPr sz="800"/>
                </a:pPr>
                <a:r>
                  <a:rPr lang="en-US" sz="800"/>
                  <a:t>Pesentase</a:t>
                </a:r>
                <a:r>
                  <a:rPr lang="en-US" sz="800" baseline="0"/>
                  <a:t> Pertambahan berat (%)</a:t>
                </a:r>
                <a:endParaRPr lang="en-US" sz="800"/>
              </a:p>
            </c:rich>
          </c:tx>
          <c:layout>
            <c:manualLayout>
              <c:xMode val="edge"/>
              <c:yMode val="edge"/>
              <c:x val="2.1208735046733037E-3"/>
              <c:y val="8.7636881210744186E-2"/>
            </c:manualLayout>
          </c:layout>
        </c:title>
        <c:numFmt formatCode="0.00" sourceLinked="1"/>
        <c:majorTickMark val="none"/>
        <c:tickLblPos val="nextTo"/>
        <c:txPr>
          <a:bodyPr/>
          <a:lstStyle/>
          <a:p>
            <a:pPr>
              <a:defRPr sz="800"/>
            </a:pPr>
            <a:endParaRPr lang="en-US"/>
          </a:p>
        </c:txPr>
        <c:crossAx val="72518272"/>
        <c:crosses val="autoZero"/>
        <c:crossBetween val="midCat"/>
      </c:valAx>
    </c:plotArea>
    <c:legend>
      <c:legendPos val="r"/>
      <c:layout/>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a:pPr>
            <a:r>
              <a:rPr lang="en-US" sz="800"/>
              <a:t>PENGUJIAN IMPAK </a:t>
            </a:r>
          </a:p>
        </c:rich>
      </c:tx>
      <c:layout/>
    </c:title>
    <c:plotArea>
      <c:layout>
        <c:manualLayout>
          <c:layoutTarget val="inner"/>
          <c:xMode val="edge"/>
          <c:yMode val="edge"/>
          <c:x val="0.24759764488898353"/>
          <c:y val="0.13249516746084467"/>
          <c:w val="0.62765098957224941"/>
          <c:h val="0.62888132195138191"/>
        </c:manualLayout>
      </c:layout>
      <c:barChart>
        <c:barDir val="col"/>
        <c:grouping val="clustered"/>
        <c:ser>
          <c:idx val="0"/>
          <c:order val="0"/>
          <c:tx>
            <c:strRef>
              <c:f>GRAFIK!$K$23</c:f>
              <c:strCache>
                <c:ptCount val="1"/>
                <c:pt idx="0">
                  <c:v>10%</c:v>
                </c:pt>
              </c:strCache>
            </c:strRef>
          </c:tx>
          <c:cat>
            <c:multiLvlStrRef>
              <c:f>GRAFIK!$L$21:$W$22</c:f>
              <c:multiLvlStrCache>
                <c:ptCount val="12"/>
                <c:lvl>
                  <c:pt idx="0">
                    <c:v>10</c:v>
                  </c:pt>
                  <c:pt idx="1">
                    <c:v>20</c:v>
                  </c:pt>
                  <c:pt idx="2">
                    <c:v>30</c:v>
                  </c:pt>
                  <c:pt idx="3">
                    <c:v>10</c:v>
                  </c:pt>
                  <c:pt idx="4">
                    <c:v>20</c:v>
                  </c:pt>
                  <c:pt idx="5">
                    <c:v>30</c:v>
                  </c:pt>
                  <c:pt idx="6">
                    <c:v>10</c:v>
                  </c:pt>
                  <c:pt idx="7">
                    <c:v>20</c:v>
                  </c:pt>
                  <c:pt idx="8">
                    <c:v>30</c:v>
                  </c:pt>
                  <c:pt idx="9">
                    <c:v>10</c:v>
                  </c:pt>
                  <c:pt idx="10">
                    <c:v>20</c:v>
                  </c:pt>
                  <c:pt idx="11">
                    <c:v>30</c:v>
                  </c:pt>
                </c:lvl>
                <c:lvl>
                  <c:pt idx="0">
                    <c:v>0</c:v>
                  </c:pt>
                  <c:pt idx="3">
                    <c:v>7</c:v>
                  </c:pt>
                  <c:pt idx="6">
                    <c:v>15</c:v>
                  </c:pt>
                  <c:pt idx="9">
                    <c:v>30</c:v>
                  </c:pt>
                </c:lvl>
              </c:multiLvlStrCache>
            </c:multiLvlStrRef>
          </c:cat>
          <c:val>
            <c:numRef>
              <c:f>GRAFIK!$L$23:$W$23</c:f>
              <c:numCache>
                <c:formatCode>0.00</c:formatCode>
                <c:ptCount val="12"/>
                <c:pt idx="0">
                  <c:v>1800.3930843905998</c:v>
                </c:pt>
                <c:pt idx="1">
                  <c:v>3472.8424645116497</c:v>
                </c:pt>
                <c:pt idx="2">
                  <c:v>5059.3948425647613</c:v>
                </c:pt>
                <c:pt idx="3">
                  <c:v>1816.2815157505061</c:v>
                </c:pt>
                <c:pt idx="4">
                  <c:v>3525.5133475685011</c:v>
                </c:pt>
                <c:pt idx="5">
                  <c:v>5112.072515230906</c:v>
                </c:pt>
                <c:pt idx="6">
                  <c:v>3515.9005769202122</c:v>
                </c:pt>
                <c:pt idx="7">
                  <c:v>4944.8727934980298</c:v>
                </c:pt>
                <c:pt idx="8">
                  <c:v>6585.1310702941919</c:v>
                </c:pt>
                <c:pt idx="9">
                  <c:v>3622.2519816791646</c:v>
                </c:pt>
                <c:pt idx="10">
                  <c:v>5131.8812015485482</c:v>
                </c:pt>
                <c:pt idx="11">
                  <c:v>6627.1960325657865</c:v>
                </c:pt>
              </c:numCache>
            </c:numRef>
          </c:val>
        </c:ser>
        <c:ser>
          <c:idx val="1"/>
          <c:order val="1"/>
          <c:tx>
            <c:strRef>
              <c:f>GRAFIK!$K$24</c:f>
              <c:strCache>
                <c:ptCount val="1"/>
                <c:pt idx="0">
                  <c:v>20%</c:v>
                </c:pt>
              </c:strCache>
            </c:strRef>
          </c:tx>
          <c:cat>
            <c:multiLvlStrRef>
              <c:f>GRAFIK!$L$21:$W$22</c:f>
              <c:multiLvlStrCache>
                <c:ptCount val="12"/>
                <c:lvl>
                  <c:pt idx="0">
                    <c:v>10</c:v>
                  </c:pt>
                  <c:pt idx="1">
                    <c:v>20</c:v>
                  </c:pt>
                  <c:pt idx="2">
                    <c:v>30</c:v>
                  </c:pt>
                  <c:pt idx="3">
                    <c:v>10</c:v>
                  </c:pt>
                  <c:pt idx="4">
                    <c:v>20</c:v>
                  </c:pt>
                  <c:pt idx="5">
                    <c:v>30</c:v>
                  </c:pt>
                  <c:pt idx="6">
                    <c:v>10</c:v>
                  </c:pt>
                  <c:pt idx="7">
                    <c:v>20</c:v>
                  </c:pt>
                  <c:pt idx="8">
                    <c:v>30</c:v>
                  </c:pt>
                  <c:pt idx="9">
                    <c:v>10</c:v>
                  </c:pt>
                  <c:pt idx="10">
                    <c:v>20</c:v>
                  </c:pt>
                  <c:pt idx="11">
                    <c:v>30</c:v>
                  </c:pt>
                </c:lvl>
                <c:lvl>
                  <c:pt idx="0">
                    <c:v>0</c:v>
                  </c:pt>
                  <c:pt idx="3">
                    <c:v>7</c:v>
                  </c:pt>
                  <c:pt idx="6">
                    <c:v>15</c:v>
                  </c:pt>
                  <c:pt idx="9">
                    <c:v>30</c:v>
                  </c:pt>
                </c:lvl>
              </c:multiLvlStrCache>
            </c:multiLvlStrRef>
          </c:cat>
          <c:val>
            <c:numRef>
              <c:f>GRAFIK!$L$24:$W$24</c:f>
              <c:numCache>
                <c:formatCode>0.00</c:formatCode>
                <c:ptCount val="12"/>
                <c:pt idx="0">
                  <c:v>3507.9650373192021</c:v>
                </c:pt>
                <c:pt idx="1">
                  <c:v>5111.142590543368</c:v>
                </c:pt>
                <c:pt idx="2">
                  <c:v>7109.5819966329054</c:v>
                </c:pt>
                <c:pt idx="3">
                  <c:v>3533.9312592090796</c:v>
                </c:pt>
                <c:pt idx="4">
                  <c:v>5150.5163825915924</c:v>
                </c:pt>
                <c:pt idx="5">
                  <c:v>7600.5683457877494</c:v>
                </c:pt>
                <c:pt idx="6">
                  <c:v>5091.0434381349105</c:v>
                </c:pt>
                <c:pt idx="7">
                  <c:v>6219.5093026087461</c:v>
                </c:pt>
                <c:pt idx="8">
                  <c:v>8481.3090569343458</c:v>
                </c:pt>
                <c:pt idx="9">
                  <c:v>5101.3161520363255</c:v>
                </c:pt>
                <c:pt idx="10">
                  <c:v>6674.3968993697954</c:v>
                </c:pt>
                <c:pt idx="11">
                  <c:v>8894.4501402216811</c:v>
                </c:pt>
              </c:numCache>
            </c:numRef>
          </c:val>
        </c:ser>
        <c:ser>
          <c:idx val="2"/>
          <c:order val="2"/>
          <c:tx>
            <c:strRef>
              <c:f>GRAFIK!$K$25</c:f>
              <c:strCache>
                <c:ptCount val="1"/>
                <c:pt idx="0">
                  <c:v>30%</c:v>
                </c:pt>
              </c:strCache>
            </c:strRef>
          </c:tx>
          <c:cat>
            <c:multiLvlStrRef>
              <c:f>GRAFIK!$L$21:$W$22</c:f>
              <c:multiLvlStrCache>
                <c:ptCount val="12"/>
                <c:lvl>
                  <c:pt idx="0">
                    <c:v>10</c:v>
                  </c:pt>
                  <c:pt idx="1">
                    <c:v>20</c:v>
                  </c:pt>
                  <c:pt idx="2">
                    <c:v>30</c:v>
                  </c:pt>
                  <c:pt idx="3">
                    <c:v>10</c:v>
                  </c:pt>
                  <c:pt idx="4">
                    <c:v>20</c:v>
                  </c:pt>
                  <c:pt idx="5">
                    <c:v>30</c:v>
                  </c:pt>
                  <c:pt idx="6">
                    <c:v>10</c:v>
                  </c:pt>
                  <c:pt idx="7">
                    <c:v>20</c:v>
                  </c:pt>
                  <c:pt idx="8">
                    <c:v>30</c:v>
                  </c:pt>
                  <c:pt idx="9">
                    <c:v>10</c:v>
                  </c:pt>
                  <c:pt idx="10">
                    <c:v>20</c:v>
                  </c:pt>
                  <c:pt idx="11">
                    <c:v>30</c:v>
                  </c:pt>
                </c:lvl>
                <c:lvl>
                  <c:pt idx="0">
                    <c:v>0</c:v>
                  </c:pt>
                  <c:pt idx="3">
                    <c:v>7</c:v>
                  </c:pt>
                  <c:pt idx="6">
                    <c:v>15</c:v>
                  </c:pt>
                  <c:pt idx="9">
                    <c:v>30</c:v>
                  </c:pt>
                </c:lvl>
              </c:multiLvlStrCache>
            </c:multiLvlStrRef>
          </c:cat>
          <c:val>
            <c:numRef>
              <c:f>GRAFIK!$L$25:$W$25</c:f>
              <c:numCache>
                <c:formatCode>0.00</c:formatCode>
                <c:ptCount val="12"/>
                <c:pt idx="0">
                  <c:v>3549.7012623916357</c:v>
                </c:pt>
                <c:pt idx="1">
                  <c:v>6177.6862114613432</c:v>
                </c:pt>
                <c:pt idx="2">
                  <c:v>8496.4759457010896</c:v>
                </c:pt>
                <c:pt idx="3">
                  <c:v>5057.2985302468005</c:v>
                </c:pt>
                <c:pt idx="4">
                  <c:v>6648.1724694829663</c:v>
                </c:pt>
                <c:pt idx="5">
                  <c:v>8599.2379516195524</c:v>
                </c:pt>
                <c:pt idx="6">
                  <c:v>5155.4876174043866</c:v>
                </c:pt>
                <c:pt idx="7">
                  <c:v>7618.283242003864</c:v>
                </c:pt>
                <c:pt idx="8">
                  <c:v>9753.1375149643482</c:v>
                </c:pt>
                <c:pt idx="9">
                  <c:v>6582.5171780071432</c:v>
                </c:pt>
                <c:pt idx="10">
                  <c:v>8018.2409299251403</c:v>
                </c:pt>
                <c:pt idx="11">
                  <c:v>10958.742780120272</c:v>
                </c:pt>
              </c:numCache>
            </c:numRef>
          </c:val>
        </c:ser>
        <c:axId val="79987072"/>
        <c:axId val="79988608"/>
      </c:barChart>
      <c:catAx>
        <c:axId val="79987072"/>
        <c:scaling>
          <c:orientation val="minMax"/>
        </c:scaling>
        <c:axPos val="b"/>
        <c:majorTickMark val="none"/>
        <c:tickLblPos val="nextTo"/>
        <c:txPr>
          <a:bodyPr/>
          <a:lstStyle/>
          <a:p>
            <a:pPr>
              <a:defRPr sz="800"/>
            </a:pPr>
            <a:endParaRPr lang="en-US"/>
          </a:p>
        </c:txPr>
        <c:crossAx val="79988608"/>
        <c:crosses val="autoZero"/>
        <c:auto val="1"/>
        <c:lblAlgn val="ctr"/>
        <c:lblOffset val="100"/>
      </c:catAx>
      <c:valAx>
        <c:axId val="79988608"/>
        <c:scaling>
          <c:orientation val="minMax"/>
        </c:scaling>
        <c:axPos val="l"/>
        <c:majorGridlines/>
        <c:title>
          <c:tx>
            <c:rich>
              <a:bodyPr/>
              <a:lstStyle/>
              <a:p>
                <a:pPr>
                  <a:defRPr sz="800"/>
                </a:pPr>
                <a:r>
                  <a:rPr lang="en-US" sz="800" b="1" i="0" baseline="0"/>
                  <a:t>Ketangguhan impak (J/m²) </a:t>
                </a:r>
                <a:endParaRPr lang="en-US" sz="800"/>
              </a:p>
            </c:rich>
          </c:tx>
          <c:layout/>
        </c:title>
        <c:numFmt formatCode="0.00" sourceLinked="1"/>
        <c:majorTickMark val="none"/>
        <c:tickLblPos val="nextTo"/>
        <c:txPr>
          <a:bodyPr/>
          <a:lstStyle/>
          <a:p>
            <a:pPr>
              <a:defRPr sz="800"/>
            </a:pPr>
            <a:endParaRPr lang="en-US"/>
          </a:p>
        </c:txPr>
        <c:crossAx val="79987072"/>
        <c:crosses val="autoZero"/>
        <c:crossBetween val="between"/>
      </c:valAx>
    </c:plotArea>
    <c:legend>
      <c:legendPos val="r"/>
      <c:layout>
        <c:manualLayout>
          <c:xMode val="edge"/>
          <c:yMode val="edge"/>
          <c:x val="0.86842067155398706"/>
          <c:y val="5.8775538520240027E-2"/>
          <c:w val="0.13157932844601322"/>
          <c:h val="0.27607617329772127"/>
        </c:manualLayout>
      </c:layout>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a:latin typeface="+mn-lt"/>
                <a:cs typeface="Arial" pitchFamily="34" charset="0"/>
              </a:defRPr>
            </a:pPr>
            <a:r>
              <a:rPr lang="en-US" sz="800">
                <a:latin typeface="+mn-lt"/>
                <a:cs typeface="Arial" pitchFamily="34" charset="0"/>
              </a:rPr>
              <a:t>Pertambahan</a:t>
            </a:r>
            <a:r>
              <a:rPr lang="en-US" sz="800" baseline="0">
                <a:latin typeface="+mn-lt"/>
                <a:cs typeface="Arial" pitchFamily="34" charset="0"/>
              </a:rPr>
              <a:t> Berat,Panjang Serat 20 mm</a:t>
            </a:r>
            <a:endParaRPr lang="en-US" sz="800">
              <a:latin typeface="+mn-lt"/>
              <a:cs typeface="Arial" pitchFamily="34" charset="0"/>
            </a:endParaRPr>
          </a:p>
        </c:rich>
      </c:tx>
      <c:layout>
        <c:manualLayout>
          <c:xMode val="edge"/>
          <c:yMode val="edge"/>
          <c:x val="0.20404165388417361"/>
          <c:y val="5.1142465059887815E-2"/>
        </c:manualLayout>
      </c:layout>
    </c:title>
    <c:plotArea>
      <c:layout>
        <c:manualLayout>
          <c:layoutTarget val="inner"/>
          <c:xMode val="edge"/>
          <c:yMode val="edge"/>
          <c:x val="0.21137778232266421"/>
          <c:y val="0.16564561344725526"/>
          <c:w val="0.52712888161707061"/>
          <c:h val="0.58755481096777751"/>
        </c:manualLayout>
      </c:layout>
      <c:scatterChart>
        <c:scatterStyle val="smoothMarker"/>
        <c:ser>
          <c:idx val="0"/>
          <c:order val="0"/>
          <c:tx>
            <c:v>Fv 10 %</c:v>
          </c:tx>
          <c:xVal>
            <c:numRef>
              <c:f>persentase!$A$6:$A$35</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xVal>
          <c:yVal>
            <c:numRef>
              <c:f>persentase!$E$6:$E$35</c:f>
              <c:numCache>
                <c:formatCode>0.00</c:formatCode>
                <c:ptCount val="30"/>
                <c:pt idx="0">
                  <c:v>1.0854254702129396</c:v>
                </c:pt>
                <c:pt idx="1">
                  <c:v>2.9339630458198558</c:v>
                </c:pt>
                <c:pt idx="2">
                  <c:v>3.0640483884331537</c:v>
                </c:pt>
                <c:pt idx="3">
                  <c:v>3.8738365509431585</c:v>
                </c:pt>
                <c:pt idx="4">
                  <c:v>4.9095478774822157</c:v>
                </c:pt>
                <c:pt idx="5">
                  <c:v>5.9817162427154607</c:v>
                </c:pt>
                <c:pt idx="6">
                  <c:v>7.7487778606346884</c:v>
                </c:pt>
                <c:pt idx="7">
                  <c:v>7.7968348661860221</c:v>
                </c:pt>
                <c:pt idx="8">
                  <c:v>8.5226613638246462</c:v>
                </c:pt>
                <c:pt idx="9">
                  <c:v>9.1333167619519919</c:v>
                </c:pt>
                <c:pt idx="10">
                  <c:v>9.5534012759964266</c:v>
                </c:pt>
                <c:pt idx="11">
                  <c:v>9.849200430855868</c:v>
                </c:pt>
                <c:pt idx="12">
                  <c:v>10.295799154859544</c:v>
                </c:pt>
                <c:pt idx="13">
                  <c:v>10.662855248985078</c:v>
                </c:pt>
                <c:pt idx="14">
                  <c:v>11.228767917805925</c:v>
                </c:pt>
                <c:pt idx="15">
                  <c:v>11.430110199685123</c:v>
                </c:pt>
                <c:pt idx="16">
                  <c:v>11.813737675035306</c:v>
                </c:pt>
                <c:pt idx="17">
                  <c:v>12.235479327201897</c:v>
                </c:pt>
                <c:pt idx="18">
                  <c:v>12.557792692020859</c:v>
                </c:pt>
                <c:pt idx="19">
                  <c:v>12.851106139696814</c:v>
                </c:pt>
                <c:pt idx="20">
                  <c:v>13.041677023779915</c:v>
                </c:pt>
                <c:pt idx="21">
                  <c:v>13.389676029497076</c:v>
                </c:pt>
                <c:pt idx="22">
                  <c:v>13.658132405335966</c:v>
                </c:pt>
                <c:pt idx="23">
                  <c:v>14.061645538155695</c:v>
                </c:pt>
                <c:pt idx="24">
                  <c:v>14.374016074239774</c:v>
                </c:pt>
                <c:pt idx="25">
                  <c:v>14.731957908691648</c:v>
                </c:pt>
                <c:pt idx="26">
                  <c:v>15.038528461347243</c:v>
                </c:pt>
                <c:pt idx="27">
                  <c:v>15.179385201756553</c:v>
                </c:pt>
                <c:pt idx="28">
                  <c:v>15.295384870329029</c:v>
                </c:pt>
                <c:pt idx="29">
                  <c:v>15.28709917971662</c:v>
                </c:pt>
              </c:numCache>
            </c:numRef>
          </c:yVal>
          <c:smooth val="1"/>
        </c:ser>
        <c:ser>
          <c:idx val="1"/>
          <c:order val="1"/>
          <c:tx>
            <c:v>Fv 20 %</c:v>
          </c:tx>
          <c:xVal>
            <c:numRef>
              <c:f>persentase!$A$6:$A$35</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xVal>
          <c:yVal>
            <c:numRef>
              <c:f>persentase!$F$6:$F$35</c:f>
              <c:numCache>
                <c:formatCode>0.00</c:formatCode>
                <c:ptCount val="30"/>
                <c:pt idx="0">
                  <c:v>0.85739707190811765</c:v>
                </c:pt>
                <c:pt idx="1">
                  <c:v>1.5934643694896078</c:v>
                </c:pt>
                <c:pt idx="2">
                  <c:v>2.5948394402653152</c:v>
                </c:pt>
                <c:pt idx="3">
                  <c:v>3.3341421984955177</c:v>
                </c:pt>
                <c:pt idx="4">
                  <c:v>5.0845264094475455</c:v>
                </c:pt>
                <c:pt idx="5">
                  <c:v>5.1524710830704565</c:v>
                </c:pt>
                <c:pt idx="6">
                  <c:v>5.9888376607619644</c:v>
                </c:pt>
                <c:pt idx="7">
                  <c:v>6.7766723287228459</c:v>
                </c:pt>
                <c:pt idx="8">
                  <c:v>7.5564183450618803</c:v>
                </c:pt>
                <c:pt idx="9">
                  <c:v>8.5335274609722589</c:v>
                </c:pt>
                <c:pt idx="10">
                  <c:v>10.11081452721832</c:v>
                </c:pt>
                <c:pt idx="11">
                  <c:v>10.916444228747254</c:v>
                </c:pt>
                <c:pt idx="12">
                  <c:v>11.576478201083875</c:v>
                </c:pt>
                <c:pt idx="13">
                  <c:v>12.187980263690051</c:v>
                </c:pt>
                <c:pt idx="14">
                  <c:v>13.131117042788985</c:v>
                </c:pt>
                <c:pt idx="15">
                  <c:v>13.742619105395118</c:v>
                </c:pt>
                <c:pt idx="16">
                  <c:v>14.159993529078704</c:v>
                </c:pt>
                <c:pt idx="17">
                  <c:v>14.422065841624192</c:v>
                </c:pt>
                <c:pt idx="18">
                  <c:v>16.015530211113642</c:v>
                </c:pt>
                <c:pt idx="19">
                  <c:v>16.743508857073486</c:v>
                </c:pt>
                <c:pt idx="20">
                  <c:v>17.228827954380023</c:v>
                </c:pt>
                <c:pt idx="21">
                  <c:v>17.714147051686531</c:v>
                </c:pt>
                <c:pt idx="22">
                  <c:v>18.563455471972816</c:v>
                </c:pt>
                <c:pt idx="23">
                  <c:v>18.919356143330887</c:v>
                </c:pt>
                <c:pt idx="24">
                  <c:v>19.226724904958289</c:v>
                </c:pt>
                <c:pt idx="25">
                  <c:v>19.485561756855112</c:v>
                </c:pt>
                <c:pt idx="26">
                  <c:v>19.68777804739949</c:v>
                </c:pt>
                <c:pt idx="27">
                  <c:v>19.817196473347902</c:v>
                </c:pt>
                <c:pt idx="28">
                  <c:v>19.962792202539379</c:v>
                </c:pt>
                <c:pt idx="29">
                  <c:v>19.970880854161589</c:v>
                </c:pt>
              </c:numCache>
            </c:numRef>
          </c:yVal>
          <c:smooth val="1"/>
        </c:ser>
        <c:ser>
          <c:idx val="2"/>
          <c:order val="2"/>
          <c:tx>
            <c:v>Fv 30 %</c:v>
          </c:tx>
          <c:xVal>
            <c:numRef>
              <c:f>persentase!$A$6:$A$35</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xVal>
          <c:yVal>
            <c:numRef>
              <c:f>persentase!$G$6:$G$35</c:f>
              <c:numCache>
                <c:formatCode>0.00</c:formatCode>
                <c:ptCount val="30"/>
                <c:pt idx="0">
                  <c:v>1.0848861283644</c:v>
                </c:pt>
                <c:pt idx="1">
                  <c:v>2.8819875776397552</c:v>
                </c:pt>
                <c:pt idx="2">
                  <c:v>5.5072463768115805</c:v>
                </c:pt>
                <c:pt idx="3">
                  <c:v>6.7080745341615069</c:v>
                </c:pt>
                <c:pt idx="4">
                  <c:v>8.2070393374741055</c:v>
                </c:pt>
                <c:pt idx="5">
                  <c:v>10.666666666666726</c:v>
                </c:pt>
                <c:pt idx="6">
                  <c:v>11.734989648033118</c:v>
                </c:pt>
                <c:pt idx="7">
                  <c:v>13.383022774327122</c:v>
                </c:pt>
                <c:pt idx="8">
                  <c:v>14.633540372670819</c:v>
                </c:pt>
                <c:pt idx="9">
                  <c:v>15.627329192546497</c:v>
                </c:pt>
                <c:pt idx="10">
                  <c:v>15.958592132505288</c:v>
                </c:pt>
                <c:pt idx="11">
                  <c:v>16.173913043478265</c:v>
                </c:pt>
                <c:pt idx="12">
                  <c:v>16.400177462289268</c:v>
                </c:pt>
                <c:pt idx="13">
                  <c:v>16.636793847973806</c:v>
                </c:pt>
                <c:pt idx="14">
                  <c:v>16.85950902099966</c:v>
                </c:pt>
                <c:pt idx="15">
                  <c:v>17.098787341023176</c:v>
                </c:pt>
                <c:pt idx="16">
                  <c:v>17.336586808636454</c:v>
                </c:pt>
                <c:pt idx="17">
                  <c:v>17.607985803017119</c:v>
                </c:pt>
                <c:pt idx="18">
                  <c:v>17.790121265897653</c:v>
                </c:pt>
                <c:pt idx="19">
                  <c:v>17.947648624667089</c:v>
                </c:pt>
                <c:pt idx="20">
                  <c:v>18.062111801242189</c:v>
                </c:pt>
                <c:pt idx="21">
                  <c:v>18.931677018633561</c:v>
                </c:pt>
                <c:pt idx="22">
                  <c:v>19.892339544513177</c:v>
                </c:pt>
                <c:pt idx="23">
                  <c:v>20.695652173913029</c:v>
                </c:pt>
                <c:pt idx="24">
                  <c:v>21.540372670807429</c:v>
                </c:pt>
                <c:pt idx="25">
                  <c:v>22.37681159420293</c:v>
                </c:pt>
                <c:pt idx="26">
                  <c:v>23.461697722567088</c:v>
                </c:pt>
                <c:pt idx="27">
                  <c:v>24.331262939958631</c:v>
                </c:pt>
                <c:pt idx="28">
                  <c:v>25.043478260869573</c:v>
                </c:pt>
                <c:pt idx="29">
                  <c:v>25.068322981366073</c:v>
                </c:pt>
              </c:numCache>
            </c:numRef>
          </c:yVal>
          <c:smooth val="1"/>
        </c:ser>
        <c:axId val="73063424"/>
        <c:axId val="39060608"/>
      </c:scatterChart>
      <c:valAx>
        <c:axId val="73063424"/>
        <c:scaling>
          <c:orientation val="minMax"/>
        </c:scaling>
        <c:axPos val="b"/>
        <c:title>
          <c:tx>
            <c:rich>
              <a:bodyPr/>
              <a:lstStyle/>
              <a:p>
                <a:pPr>
                  <a:defRPr sz="800">
                    <a:latin typeface="Arial" pitchFamily="34" charset="0"/>
                    <a:cs typeface="Arial" pitchFamily="34" charset="0"/>
                  </a:defRPr>
                </a:pPr>
                <a:r>
                  <a:rPr lang="en-US" sz="800">
                    <a:latin typeface="Arial" pitchFamily="34" charset="0"/>
                    <a:cs typeface="Arial" pitchFamily="34" charset="0"/>
                  </a:rPr>
                  <a:t>Lama </a:t>
                </a:r>
                <a:r>
                  <a:rPr lang="en-US" sz="800">
                    <a:latin typeface="+mn-lt"/>
                    <a:cs typeface="Arial" pitchFamily="34" charset="0"/>
                  </a:rPr>
                  <a:t>Perendaman</a:t>
                </a:r>
                <a:r>
                  <a:rPr lang="en-US" sz="800" baseline="0">
                    <a:latin typeface="Arial" pitchFamily="34" charset="0"/>
                    <a:cs typeface="Arial" pitchFamily="34" charset="0"/>
                  </a:rPr>
                  <a:t> (Hari)</a:t>
                </a:r>
                <a:endParaRPr lang="en-US" sz="800">
                  <a:latin typeface="Arial" pitchFamily="34" charset="0"/>
                  <a:cs typeface="Arial" pitchFamily="34" charset="0"/>
                </a:endParaRPr>
              </a:p>
            </c:rich>
          </c:tx>
          <c:layout/>
        </c:title>
        <c:numFmt formatCode="General" sourceLinked="1"/>
        <c:majorTickMark val="none"/>
        <c:tickLblPos val="nextTo"/>
        <c:txPr>
          <a:bodyPr/>
          <a:lstStyle/>
          <a:p>
            <a:pPr>
              <a:defRPr sz="800"/>
            </a:pPr>
            <a:endParaRPr lang="en-US"/>
          </a:p>
        </c:txPr>
        <c:crossAx val="39060608"/>
        <c:crosses val="autoZero"/>
        <c:crossBetween val="midCat"/>
        <c:majorUnit val="5"/>
      </c:valAx>
      <c:valAx>
        <c:axId val="39060608"/>
        <c:scaling>
          <c:orientation val="minMax"/>
        </c:scaling>
        <c:axPos val="l"/>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800" b="0" i="0" u="none" strike="noStrike" kern="1200" baseline="0">
                    <a:solidFill>
                      <a:sysClr val="windowText" lastClr="000000"/>
                    </a:solidFill>
                    <a:latin typeface="+mn-lt"/>
                    <a:ea typeface="+mn-ea"/>
                    <a:cs typeface="Arial" pitchFamily="34" charset="0"/>
                  </a:defRPr>
                </a:pPr>
                <a:r>
                  <a:rPr lang="en-US" sz="800" b="0" i="0" baseline="0">
                    <a:latin typeface="+mn-lt"/>
                    <a:cs typeface="Arial" pitchFamily="34" charset="0"/>
                  </a:rPr>
                  <a:t>Pesentase Pertambahan berat(%)</a:t>
                </a:r>
              </a:p>
            </c:rich>
          </c:tx>
          <c:layout>
            <c:manualLayout>
              <c:xMode val="edge"/>
              <c:yMode val="edge"/>
              <c:x val="3.1500572737686146E-2"/>
              <c:y val="4.2622338874307393E-2"/>
            </c:manualLayout>
          </c:layout>
        </c:title>
        <c:numFmt formatCode="0.00" sourceLinked="1"/>
        <c:majorTickMark val="none"/>
        <c:tickLblPos val="nextTo"/>
        <c:txPr>
          <a:bodyPr/>
          <a:lstStyle/>
          <a:p>
            <a:pPr>
              <a:defRPr sz="800">
                <a:latin typeface="Arial" pitchFamily="34" charset="0"/>
                <a:cs typeface="Arial" pitchFamily="34" charset="0"/>
              </a:defRPr>
            </a:pPr>
            <a:endParaRPr lang="en-US"/>
          </a:p>
        </c:txPr>
        <c:crossAx val="73063424"/>
        <c:crosses val="autoZero"/>
        <c:crossBetween val="midCat"/>
      </c:valAx>
    </c:plotArea>
    <c:legend>
      <c:legendPos val="r"/>
      <c:layout/>
      <c:txPr>
        <a:bodyPr/>
        <a:lstStyle/>
        <a:p>
          <a:pPr>
            <a:defRPr sz="800">
              <a:latin typeface="+mn-lt"/>
              <a:cs typeface="Arial" pitchFamily="34" charset="0"/>
            </a:defRPr>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a:pPr>
            <a:r>
              <a:rPr lang="en-US" sz="800"/>
              <a:t>Pertambahan Berat, Panjang Serat 30 mmm</a:t>
            </a:r>
          </a:p>
        </c:rich>
      </c:tx>
      <c:layout/>
    </c:title>
    <c:plotArea>
      <c:layout>
        <c:manualLayout>
          <c:layoutTarget val="inner"/>
          <c:xMode val="edge"/>
          <c:yMode val="edge"/>
          <c:x val="0.22489181230394975"/>
          <c:y val="0.15843359580052499"/>
          <c:w val="0.56049452659880972"/>
          <c:h val="0.52111023622047281"/>
        </c:manualLayout>
      </c:layout>
      <c:scatterChart>
        <c:scatterStyle val="smoothMarker"/>
        <c:ser>
          <c:idx val="0"/>
          <c:order val="0"/>
          <c:tx>
            <c:v>Fv 10 %</c:v>
          </c:tx>
          <c:xVal>
            <c:numRef>
              <c:f>persentase!$A$6:$A$35</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xVal>
          <c:yVal>
            <c:numRef>
              <c:f>persentase!$H$6:$H$35</c:f>
              <c:numCache>
                <c:formatCode>0.00</c:formatCode>
                <c:ptCount val="30"/>
                <c:pt idx="0">
                  <c:v>1.1351396138868093</c:v>
                </c:pt>
                <c:pt idx="1">
                  <c:v>2.0805369127516791</c:v>
                </c:pt>
                <c:pt idx="2">
                  <c:v>3.0640483884331537</c:v>
                </c:pt>
                <c:pt idx="3">
                  <c:v>3.9160935730659383</c:v>
                </c:pt>
                <c:pt idx="4">
                  <c:v>4.8681194244206329</c:v>
                </c:pt>
                <c:pt idx="5">
                  <c:v>5.8698594194492371</c:v>
                </c:pt>
                <c:pt idx="6">
                  <c:v>6.6302096279724774</c:v>
                </c:pt>
                <c:pt idx="7">
                  <c:v>7.6070925511641141</c:v>
                </c:pt>
                <c:pt idx="8">
                  <c:v>8.5176899494572726</c:v>
                </c:pt>
                <c:pt idx="9">
                  <c:v>9.4481730052199389</c:v>
                </c:pt>
                <c:pt idx="10">
                  <c:v>9.5119728229347889</c:v>
                </c:pt>
                <c:pt idx="11">
                  <c:v>9.8873146076725309</c:v>
                </c:pt>
                <c:pt idx="12">
                  <c:v>10.246085011185672</c:v>
                </c:pt>
                <c:pt idx="13">
                  <c:v>10.637998177148051</c:v>
                </c:pt>
                <c:pt idx="14">
                  <c:v>11.220482227193624</c:v>
                </c:pt>
                <c:pt idx="15">
                  <c:v>11.405253127848226</c:v>
                </c:pt>
                <c:pt idx="16">
                  <c:v>11.813737675035252</c:v>
                </c:pt>
                <c:pt idx="17">
                  <c:v>12.172508078548399</c:v>
                </c:pt>
                <c:pt idx="18">
                  <c:v>12.547849863286087</c:v>
                </c:pt>
                <c:pt idx="19">
                  <c:v>12.912420250227909</c:v>
                </c:pt>
                <c:pt idx="20">
                  <c:v>12.942248736432163</c:v>
                </c:pt>
                <c:pt idx="21">
                  <c:v>13.229762200679399</c:v>
                </c:pt>
                <c:pt idx="22">
                  <c:v>13.475847211865181</c:v>
                </c:pt>
                <c:pt idx="23">
                  <c:v>13.746789294887726</c:v>
                </c:pt>
                <c:pt idx="24">
                  <c:v>14.009445687298022</c:v>
                </c:pt>
                <c:pt idx="25">
                  <c:v>14.29695915154525</c:v>
                </c:pt>
                <c:pt idx="26">
                  <c:v>14.427044494158585</c:v>
                </c:pt>
                <c:pt idx="27">
                  <c:v>14.747700720854995</c:v>
                </c:pt>
                <c:pt idx="28">
                  <c:v>15.030242770734931</c:v>
                </c:pt>
                <c:pt idx="29">
                  <c:v>15.212527964205808</c:v>
                </c:pt>
              </c:numCache>
            </c:numRef>
          </c:yVal>
          <c:smooth val="1"/>
        </c:ser>
        <c:ser>
          <c:idx val="1"/>
          <c:order val="1"/>
          <c:tx>
            <c:v>Fv 20 %</c:v>
          </c:tx>
          <c:xVal>
            <c:numRef>
              <c:f>persentase!$A$6:$A$35</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xVal>
          <c:yVal>
            <c:numRef>
              <c:f>persentase!$I$6:$I$35</c:f>
              <c:numCache>
                <c:formatCode>0.00</c:formatCode>
                <c:ptCount val="30"/>
                <c:pt idx="0">
                  <c:v>0.56951423785596533</c:v>
                </c:pt>
                <c:pt idx="1">
                  <c:v>1.7956448911222718</c:v>
                </c:pt>
                <c:pt idx="2">
                  <c:v>3.2144053601339997</c:v>
                </c:pt>
                <c:pt idx="3">
                  <c:v>4.6247906197654549</c:v>
                </c:pt>
                <c:pt idx="4">
                  <c:v>5.80904522613067</c:v>
                </c:pt>
                <c:pt idx="5">
                  <c:v>7.0519262981574355</c:v>
                </c:pt>
                <c:pt idx="6">
                  <c:v>8.3869346733669321</c:v>
                </c:pt>
                <c:pt idx="7">
                  <c:v>9.6549413735343386</c:v>
                </c:pt>
                <c:pt idx="8">
                  <c:v>10.922948073701862</c:v>
                </c:pt>
                <c:pt idx="9">
                  <c:v>11.901172529313246</c:v>
                </c:pt>
                <c:pt idx="10">
                  <c:v>11.968174204355119</c:v>
                </c:pt>
                <c:pt idx="11">
                  <c:v>12.54438860971524</c:v>
                </c:pt>
                <c:pt idx="12">
                  <c:v>13.078726968174207</c:v>
                </c:pt>
                <c:pt idx="13">
                  <c:v>13.629815745393618</c:v>
                </c:pt>
                <c:pt idx="14">
                  <c:v>14.164154103852614</c:v>
                </c:pt>
                <c:pt idx="15">
                  <c:v>14.715242881072038</c:v>
                </c:pt>
                <c:pt idx="16">
                  <c:v>15.2747068676717</c:v>
                </c:pt>
                <c:pt idx="17">
                  <c:v>15.800670016750432</c:v>
                </c:pt>
                <c:pt idx="18">
                  <c:v>16.351758793969857</c:v>
                </c:pt>
                <c:pt idx="19">
                  <c:v>16.850921273031823</c:v>
                </c:pt>
                <c:pt idx="20">
                  <c:v>16.917922948073709</c:v>
                </c:pt>
                <c:pt idx="21">
                  <c:v>17.231993299832531</c:v>
                </c:pt>
                <c:pt idx="22">
                  <c:v>17.638190954773883</c:v>
                </c:pt>
                <c:pt idx="23">
                  <c:v>17.960636515912697</c:v>
                </c:pt>
                <c:pt idx="24">
                  <c:v>18.32495812395328</c:v>
                </c:pt>
                <c:pt idx="25">
                  <c:v>18.639028475711903</c:v>
                </c:pt>
                <c:pt idx="26">
                  <c:v>18.969849246230954</c:v>
                </c:pt>
                <c:pt idx="27">
                  <c:v>19.350921273031826</c:v>
                </c:pt>
                <c:pt idx="28">
                  <c:v>19.706867671691793</c:v>
                </c:pt>
                <c:pt idx="29">
                  <c:v>20.046063651591286</c:v>
                </c:pt>
              </c:numCache>
            </c:numRef>
          </c:yVal>
          <c:smooth val="1"/>
        </c:ser>
        <c:ser>
          <c:idx val="2"/>
          <c:order val="2"/>
          <c:tx>
            <c:v>Fv 30 %</c:v>
          </c:tx>
          <c:xVal>
            <c:numRef>
              <c:f>persentase!$A$6:$A$35</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xVal>
          <c:yVal>
            <c:numRef>
              <c:f>persentase!$J$6:$J$35</c:f>
              <c:numCache>
                <c:formatCode>0.00</c:formatCode>
                <c:ptCount val="30"/>
                <c:pt idx="0">
                  <c:v>0.68228524455406325</c:v>
                </c:pt>
                <c:pt idx="1">
                  <c:v>2.1454993834771954</c:v>
                </c:pt>
                <c:pt idx="2">
                  <c:v>3.9786272092067447</c:v>
                </c:pt>
                <c:pt idx="3">
                  <c:v>5.4171804356761095</c:v>
                </c:pt>
                <c:pt idx="4">
                  <c:v>7.1023427866831534</c:v>
                </c:pt>
                <c:pt idx="5">
                  <c:v>8.7957254418413484</c:v>
                </c:pt>
                <c:pt idx="6">
                  <c:v>10.653514180024684</c:v>
                </c:pt>
                <c:pt idx="7">
                  <c:v>12.396218660090398</c:v>
                </c:pt>
                <c:pt idx="8">
                  <c:v>13.769009453349804</c:v>
                </c:pt>
                <c:pt idx="9">
                  <c:v>14.821208384710248</c:v>
                </c:pt>
                <c:pt idx="10">
                  <c:v>15.15824085491165</c:v>
                </c:pt>
                <c:pt idx="11">
                  <c:v>15.372790793259425</c:v>
                </c:pt>
                <c:pt idx="12">
                  <c:v>15.581762668075868</c:v>
                </c:pt>
                <c:pt idx="13">
                  <c:v>15.801009923081452</c:v>
                </c:pt>
                <c:pt idx="14">
                  <c:v>16.031119722858335</c:v>
                </c:pt>
                <c:pt idx="15">
                  <c:v>16.32699195584533</c:v>
                </c:pt>
                <c:pt idx="16">
                  <c:v>16.491339322412006</c:v>
                </c:pt>
                <c:pt idx="17">
                  <c:v>16.70500851388649</c:v>
                </c:pt>
                <c:pt idx="18">
                  <c:v>16.836474663848335</c:v>
                </c:pt>
                <c:pt idx="19">
                  <c:v>17.124361458516962</c:v>
                </c:pt>
                <c:pt idx="20">
                  <c:v>17.229757501027489</c:v>
                </c:pt>
                <c:pt idx="21">
                  <c:v>18.10110974106043</c:v>
                </c:pt>
                <c:pt idx="22">
                  <c:v>18.964241676941864</c:v>
                </c:pt>
                <c:pt idx="23">
                  <c:v>19.868475133579889</c:v>
                </c:pt>
                <c:pt idx="24">
                  <c:v>20.64118372379783</c:v>
                </c:pt>
                <c:pt idx="25">
                  <c:v>21.430332922318112</c:v>
                </c:pt>
                <c:pt idx="26">
                  <c:v>22.523633374434699</c:v>
                </c:pt>
                <c:pt idx="27">
                  <c:v>23.460748047677601</c:v>
                </c:pt>
                <c:pt idx="28">
                  <c:v>24.414303329223188</c:v>
                </c:pt>
                <c:pt idx="29">
                  <c:v>24.438964241676953</c:v>
                </c:pt>
              </c:numCache>
            </c:numRef>
          </c:yVal>
          <c:smooth val="1"/>
        </c:ser>
        <c:axId val="39094912"/>
        <c:axId val="39105280"/>
      </c:scatterChart>
      <c:valAx>
        <c:axId val="39094912"/>
        <c:scaling>
          <c:orientation val="minMax"/>
        </c:scaling>
        <c:axPos val="b"/>
        <c:title>
          <c:tx>
            <c:rich>
              <a:bodyPr/>
              <a:lstStyle/>
              <a:p>
                <a:pPr>
                  <a:defRPr sz="800"/>
                </a:pPr>
                <a:r>
                  <a:rPr lang="en-US" sz="800"/>
                  <a:t>Lama Perendaman (Hari)</a:t>
                </a:r>
              </a:p>
            </c:rich>
          </c:tx>
          <c:layout/>
        </c:title>
        <c:numFmt formatCode="General" sourceLinked="1"/>
        <c:majorTickMark val="none"/>
        <c:tickLblPos val="nextTo"/>
        <c:txPr>
          <a:bodyPr/>
          <a:lstStyle/>
          <a:p>
            <a:pPr>
              <a:defRPr sz="800"/>
            </a:pPr>
            <a:endParaRPr lang="en-US"/>
          </a:p>
        </c:txPr>
        <c:crossAx val="39105280"/>
        <c:crosses val="autoZero"/>
        <c:crossBetween val="midCat"/>
        <c:majorUnit val="5"/>
      </c:valAx>
      <c:valAx>
        <c:axId val="39105280"/>
        <c:scaling>
          <c:orientation val="minMax"/>
        </c:scaling>
        <c:axPos val="l"/>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700" b="1" i="0" u="none" strike="noStrike" kern="1200" baseline="0">
                    <a:solidFill>
                      <a:sysClr val="windowText" lastClr="000000"/>
                    </a:solidFill>
                    <a:latin typeface="+mn-lt"/>
                    <a:ea typeface="+mn-ea"/>
                    <a:cs typeface="+mn-cs"/>
                  </a:defRPr>
                </a:pPr>
                <a:r>
                  <a:rPr lang="en-US" sz="700" b="1" i="0" baseline="0"/>
                  <a:t>Pesentase Pertambahan berat (%)</a:t>
                </a:r>
              </a:p>
            </c:rich>
          </c:tx>
          <c:layout>
            <c:manualLayout>
              <c:xMode val="edge"/>
              <c:yMode val="edge"/>
              <c:x val="4.4715447154471587E-2"/>
              <c:y val="0.15321735945797485"/>
            </c:manualLayout>
          </c:layout>
        </c:title>
        <c:numFmt formatCode="0.00" sourceLinked="1"/>
        <c:majorTickMark val="none"/>
        <c:tickLblPos val="nextTo"/>
        <c:txPr>
          <a:bodyPr/>
          <a:lstStyle/>
          <a:p>
            <a:pPr>
              <a:defRPr sz="800"/>
            </a:pPr>
            <a:endParaRPr lang="en-US"/>
          </a:p>
        </c:txPr>
        <c:crossAx val="39094912"/>
        <c:crosses val="autoZero"/>
        <c:crossBetween val="midCat"/>
      </c:valAx>
    </c:plotArea>
    <c:legend>
      <c:legendPos val="r"/>
      <c:layout>
        <c:manualLayout>
          <c:xMode val="edge"/>
          <c:yMode val="edge"/>
          <c:x val="0.73264957264957342"/>
          <c:y val="0.25920997375328086"/>
          <c:w val="0.26735042735042747"/>
          <c:h val="0.3133464566929135"/>
        </c:manualLayout>
      </c:layout>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a:pPr>
            <a:r>
              <a:rPr lang="en-US" sz="800"/>
              <a:t>Pertambahan</a:t>
            </a:r>
            <a:r>
              <a:rPr lang="en-US" sz="800" baseline="0"/>
              <a:t> Volume, Panjang Serat 10 mm</a:t>
            </a:r>
            <a:endParaRPr lang="en-US" sz="800"/>
          </a:p>
        </c:rich>
      </c:tx>
      <c:layout/>
    </c:title>
    <c:plotArea>
      <c:layout>
        <c:manualLayout>
          <c:layoutTarget val="inner"/>
          <c:xMode val="edge"/>
          <c:yMode val="edge"/>
          <c:x val="0.19294676480657313"/>
          <c:y val="0.20778386994819364"/>
          <c:w val="0.48444949189043685"/>
          <c:h val="0.52646796113836536"/>
        </c:manualLayout>
      </c:layout>
      <c:scatterChart>
        <c:scatterStyle val="smoothMarker"/>
        <c:ser>
          <c:idx val="0"/>
          <c:order val="0"/>
          <c:tx>
            <c:v>FV 10 %</c:v>
          </c:tx>
          <c:xVal>
            <c:numRef>
              <c:f>persentase!$A$4:$A$33</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xVal>
          <c:yVal>
            <c:numRef>
              <c:f>persentase!$B$4:$B$33</c:f>
              <c:numCache>
                <c:formatCode>0.00</c:formatCode>
                <c:ptCount val="30"/>
                <c:pt idx="0">
                  <c:v>0</c:v>
                </c:pt>
                <c:pt idx="1">
                  <c:v>0.24018647328248299</c:v>
                </c:pt>
                <c:pt idx="2">
                  <c:v>0.72267914137578326</c:v>
                </c:pt>
                <c:pt idx="3">
                  <c:v>1.2058794923268155</c:v>
                </c:pt>
                <c:pt idx="4">
                  <c:v>1.5007624241349986</c:v>
                </c:pt>
                <c:pt idx="5">
                  <c:v>1.6755091128236088</c:v>
                </c:pt>
                <c:pt idx="6">
                  <c:v>1.7628455904540856</c:v>
                </c:pt>
                <c:pt idx="7">
                  <c:v>1.9106489890429563</c:v>
                </c:pt>
                <c:pt idx="8">
                  <c:v>1.9981920220646021</c:v>
                </c:pt>
                <c:pt idx="9">
                  <c:v>2.1393306608122442</c:v>
                </c:pt>
                <c:pt idx="10">
                  <c:v>2.2939651554261595</c:v>
                </c:pt>
                <c:pt idx="11">
                  <c:v>2.4555473881955234</c:v>
                </c:pt>
                <c:pt idx="12">
                  <c:v>2.6104260268457078</c:v>
                </c:pt>
                <c:pt idx="13">
                  <c:v>2.7653194470056084</c:v>
                </c:pt>
                <c:pt idx="14">
                  <c:v>2.9408579590411517</c:v>
                </c:pt>
                <c:pt idx="15">
                  <c:v>3.1165120497314551</c:v>
                </c:pt>
                <c:pt idx="16">
                  <c:v>3.285351162617812</c:v>
                </c:pt>
                <c:pt idx="17">
                  <c:v>3.5629456642748347</c:v>
                </c:pt>
                <c:pt idx="18">
                  <c:v>3.8132639891621367</c:v>
                </c:pt>
                <c:pt idx="19">
                  <c:v>3.9220828114503248</c:v>
                </c:pt>
                <c:pt idx="20">
                  <c:v>4.0032918309553454</c:v>
                </c:pt>
                <c:pt idx="21">
                  <c:v>4.0983624428794014</c:v>
                </c:pt>
                <c:pt idx="22">
                  <c:v>4.2678768628848696</c:v>
                </c:pt>
                <c:pt idx="23">
                  <c:v>4.5118527146673504</c:v>
                </c:pt>
                <c:pt idx="24">
                  <c:v>4.8304151481635476</c:v>
                </c:pt>
                <c:pt idx="25">
                  <c:v>5.0538625850249934</c:v>
                </c:pt>
                <c:pt idx="26">
                  <c:v>5.1492844895184735</c:v>
                </c:pt>
                <c:pt idx="27">
                  <c:v>5.237754048354339</c:v>
                </c:pt>
                <c:pt idx="28">
                  <c:v>5.237754048354339</c:v>
                </c:pt>
                <c:pt idx="29">
                  <c:v>5.237754048354339</c:v>
                </c:pt>
              </c:numCache>
            </c:numRef>
          </c:yVal>
          <c:smooth val="1"/>
        </c:ser>
        <c:ser>
          <c:idx val="1"/>
          <c:order val="1"/>
          <c:tx>
            <c:v>FV 20 %</c:v>
          </c:tx>
          <c:xVal>
            <c:numRef>
              <c:f>persentase!$A$4:$A$33</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xVal>
          <c:yVal>
            <c:numRef>
              <c:f>persentase!$C$4:$C$33</c:f>
              <c:numCache>
                <c:formatCode>0.00</c:formatCode>
                <c:ptCount val="30"/>
                <c:pt idx="0">
                  <c:v>0.14176462608425525</c:v>
                </c:pt>
                <c:pt idx="1">
                  <c:v>0.45225190942466731</c:v>
                </c:pt>
                <c:pt idx="2">
                  <c:v>0.62763923921109976</c:v>
                </c:pt>
                <c:pt idx="3">
                  <c:v>0.72219448346323944</c:v>
                </c:pt>
                <c:pt idx="4">
                  <c:v>0.89120795291819177</c:v>
                </c:pt>
                <c:pt idx="5">
                  <c:v>1.053449814281997</c:v>
                </c:pt>
                <c:pt idx="6">
                  <c:v>1.1887607391481161</c:v>
                </c:pt>
                <c:pt idx="7">
                  <c:v>1.2767392446897852</c:v>
                </c:pt>
                <c:pt idx="8">
                  <c:v>1.4391191028818937</c:v>
                </c:pt>
                <c:pt idx="9">
                  <c:v>1.6490967847404319</c:v>
                </c:pt>
                <c:pt idx="10">
                  <c:v>1.886227345490989</c:v>
                </c:pt>
                <c:pt idx="11">
                  <c:v>2.1302799064261597</c:v>
                </c:pt>
                <c:pt idx="12">
                  <c:v>2.3745045389847688</c:v>
                </c:pt>
                <c:pt idx="13">
                  <c:v>2.6257474908986027</c:v>
                </c:pt>
                <c:pt idx="14">
                  <c:v>2.8703286240631884</c:v>
                </c:pt>
                <c:pt idx="15">
                  <c:v>3.1219362588660431</c:v>
                </c:pt>
                <c:pt idx="16">
                  <c:v>3.4485228391419356</c:v>
                </c:pt>
                <c:pt idx="17">
                  <c:v>3.9528550418139967</c:v>
                </c:pt>
                <c:pt idx="18">
                  <c:v>4.2330365868304876</c:v>
                </c:pt>
                <c:pt idx="19">
                  <c:v>4.6776211258338538</c:v>
                </c:pt>
                <c:pt idx="20">
                  <c:v>5.3133861951156511</c:v>
                </c:pt>
                <c:pt idx="21">
                  <c:v>5.649174757077426</c:v>
                </c:pt>
                <c:pt idx="22">
                  <c:v>6.0064544019919541</c:v>
                </c:pt>
                <c:pt idx="23">
                  <c:v>6.3454082944629064</c:v>
                </c:pt>
                <c:pt idx="24">
                  <c:v>6.6823906385107055</c:v>
                </c:pt>
                <c:pt idx="25">
                  <c:v>6.703608275632198</c:v>
                </c:pt>
                <c:pt idx="26">
                  <c:v>6.9229748320498246</c:v>
                </c:pt>
                <c:pt idx="27">
                  <c:v>7.0669122035339855</c:v>
                </c:pt>
                <c:pt idx="28">
                  <c:v>7.0669122035339855</c:v>
                </c:pt>
                <c:pt idx="29">
                  <c:v>7.0669122035339855</c:v>
                </c:pt>
              </c:numCache>
            </c:numRef>
          </c:yVal>
          <c:smooth val="1"/>
        </c:ser>
        <c:ser>
          <c:idx val="2"/>
          <c:order val="2"/>
          <c:tx>
            <c:v>FV 30 %</c:v>
          </c:tx>
          <c:xVal>
            <c:numRef>
              <c:f>persentase!$A$4:$A$33</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xVal>
          <c:yVal>
            <c:numRef>
              <c:f>persentase!$D$4:$D$33</c:f>
              <c:numCache>
                <c:formatCode>0.00</c:formatCode>
                <c:ptCount val="30"/>
                <c:pt idx="0">
                  <c:v>0.10675566853217806</c:v>
                </c:pt>
                <c:pt idx="1">
                  <c:v>0.26696393874952745</c:v>
                </c:pt>
                <c:pt idx="2">
                  <c:v>0.36051667047005798</c:v>
                </c:pt>
                <c:pt idx="3">
                  <c:v>0.36720558867100911</c:v>
                </c:pt>
                <c:pt idx="4">
                  <c:v>0.51417487855297395</c:v>
                </c:pt>
                <c:pt idx="5">
                  <c:v>0.61447663927952623</c:v>
                </c:pt>
                <c:pt idx="6">
                  <c:v>0.76824837872219065</c:v>
                </c:pt>
                <c:pt idx="7">
                  <c:v>0.98216565860843563</c:v>
                </c:pt>
                <c:pt idx="8">
                  <c:v>1.0691844291123282</c:v>
                </c:pt>
                <c:pt idx="9">
                  <c:v>1.2298428309081466</c:v>
                </c:pt>
                <c:pt idx="10">
                  <c:v>1.4844949629836175</c:v>
                </c:pt>
                <c:pt idx="11">
                  <c:v>1.7461368529425252</c:v>
                </c:pt>
                <c:pt idx="12">
                  <c:v>2.2225731770829751</c:v>
                </c:pt>
                <c:pt idx="13">
                  <c:v>2.5791964662236189</c:v>
                </c:pt>
                <c:pt idx="14">
                  <c:v>2.9225963420081476</c:v>
                </c:pt>
                <c:pt idx="15">
                  <c:v>3.1184833410629769</c:v>
                </c:pt>
                <c:pt idx="16">
                  <c:v>3.4970210872633802</c:v>
                </c:pt>
                <c:pt idx="17">
                  <c:v>4.2540899641651873</c:v>
                </c:pt>
                <c:pt idx="18">
                  <c:v>4.5253430101513334</c:v>
                </c:pt>
                <c:pt idx="19">
                  <c:v>4.8782078922956034</c:v>
                </c:pt>
                <c:pt idx="20">
                  <c:v>5.1756480145547483</c:v>
                </c:pt>
                <c:pt idx="21">
                  <c:v>5.4618031874638113</c:v>
                </c:pt>
                <c:pt idx="22">
                  <c:v>6.1604807390734599</c:v>
                </c:pt>
                <c:pt idx="23">
                  <c:v>6.7392711556876677</c:v>
                </c:pt>
                <c:pt idx="24">
                  <c:v>7.2442554189159267</c:v>
                </c:pt>
                <c:pt idx="25">
                  <c:v>7.4899317071201494</c:v>
                </c:pt>
                <c:pt idx="26">
                  <c:v>7.5788640547530424</c:v>
                </c:pt>
                <c:pt idx="27">
                  <c:v>7.5788640547530424</c:v>
                </c:pt>
                <c:pt idx="28">
                  <c:v>7.5788640547530424</c:v>
                </c:pt>
                <c:pt idx="29">
                  <c:v>7.5788640547530424</c:v>
                </c:pt>
              </c:numCache>
            </c:numRef>
          </c:yVal>
          <c:smooth val="1"/>
        </c:ser>
        <c:axId val="79829248"/>
        <c:axId val="79860096"/>
      </c:scatterChart>
      <c:valAx>
        <c:axId val="79829248"/>
        <c:scaling>
          <c:orientation val="minMax"/>
        </c:scaling>
        <c:axPos val="b"/>
        <c:title>
          <c:tx>
            <c:rich>
              <a:bodyPr/>
              <a:lstStyle/>
              <a:p>
                <a:pPr>
                  <a:defRPr sz="800"/>
                </a:pPr>
                <a:r>
                  <a:rPr lang="en-US" sz="800"/>
                  <a:t>Lama Perendaman</a:t>
                </a:r>
                <a:r>
                  <a:rPr lang="en-US" sz="800" baseline="0"/>
                  <a:t> (Hari)</a:t>
                </a:r>
                <a:endParaRPr lang="en-US" sz="800"/>
              </a:p>
            </c:rich>
          </c:tx>
          <c:layout>
            <c:manualLayout>
              <c:xMode val="edge"/>
              <c:yMode val="edge"/>
              <c:x val="0.33534833960972288"/>
              <c:y val="0.88331010979648439"/>
            </c:manualLayout>
          </c:layout>
        </c:title>
        <c:numFmt formatCode="General" sourceLinked="1"/>
        <c:majorTickMark val="none"/>
        <c:tickLblPos val="nextTo"/>
        <c:txPr>
          <a:bodyPr/>
          <a:lstStyle/>
          <a:p>
            <a:pPr>
              <a:defRPr sz="800"/>
            </a:pPr>
            <a:endParaRPr lang="en-US"/>
          </a:p>
        </c:txPr>
        <c:crossAx val="79860096"/>
        <c:crosses val="autoZero"/>
        <c:crossBetween val="midCat"/>
        <c:majorUnit val="5"/>
      </c:valAx>
      <c:valAx>
        <c:axId val="79860096"/>
        <c:scaling>
          <c:orientation val="minMax"/>
        </c:scaling>
        <c:axPos val="l"/>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700" b="1" i="0" u="none" strike="noStrike" kern="1200" baseline="0">
                    <a:solidFill>
                      <a:sysClr val="windowText" lastClr="000000"/>
                    </a:solidFill>
                    <a:latin typeface="+mn-lt"/>
                    <a:ea typeface="+mn-ea"/>
                    <a:cs typeface="+mn-cs"/>
                  </a:defRPr>
                </a:pPr>
                <a:r>
                  <a:rPr lang="en-US" sz="700" b="1" i="0" baseline="0"/>
                  <a:t>Pesentase Pertambahan Volume (%)</a:t>
                </a:r>
              </a:p>
            </c:rich>
          </c:tx>
          <c:layout>
            <c:manualLayout>
              <c:xMode val="edge"/>
              <c:yMode val="edge"/>
              <c:x val="2.7777777777778109E-2"/>
              <c:y val="0.12126166520851644"/>
            </c:manualLayout>
          </c:layout>
        </c:title>
        <c:numFmt formatCode="0.00" sourceLinked="1"/>
        <c:majorTickMark val="none"/>
        <c:tickLblPos val="nextTo"/>
        <c:txPr>
          <a:bodyPr/>
          <a:lstStyle/>
          <a:p>
            <a:pPr>
              <a:defRPr sz="800"/>
            </a:pPr>
            <a:endParaRPr lang="en-US"/>
          </a:p>
        </c:txPr>
        <c:crossAx val="79829248"/>
        <c:crosses val="autoZero"/>
        <c:crossBetween val="midCat"/>
      </c:valAx>
    </c:plotArea>
    <c:legend>
      <c:legendPos val="r"/>
      <c:layout/>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a:pPr>
            <a:r>
              <a:rPr lang="en-US" sz="800"/>
              <a:t>Pertambahan</a:t>
            </a:r>
            <a:r>
              <a:rPr lang="en-US" sz="800" baseline="0"/>
              <a:t> Volume, Panjang Serat 20 mm</a:t>
            </a:r>
            <a:endParaRPr lang="en-US" sz="800"/>
          </a:p>
        </c:rich>
      </c:tx>
      <c:layout/>
    </c:title>
    <c:plotArea>
      <c:layout>
        <c:manualLayout>
          <c:layoutTarget val="inner"/>
          <c:xMode val="edge"/>
          <c:yMode val="edge"/>
          <c:x val="0.18949547973170203"/>
          <c:y val="0.18600446683295183"/>
          <c:w val="0.5026122523328117"/>
          <c:h val="0.52131041211471629"/>
        </c:manualLayout>
      </c:layout>
      <c:scatterChart>
        <c:scatterStyle val="smoothMarker"/>
        <c:ser>
          <c:idx val="0"/>
          <c:order val="0"/>
          <c:tx>
            <c:v>FV 10 %</c:v>
          </c:tx>
          <c:xVal>
            <c:numRef>
              <c:f>persentase!$A$4:$A$33</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xVal>
          <c:yVal>
            <c:numRef>
              <c:f>persentase!$E$4:$E$33</c:f>
              <c:numCache>
                <c:formatCode>0.00</c:formatCode>
                <c:ptCount val="30"/>
                <c:pt idx="0">
                  <c:v>0.10717209932988583</c:v>
                </c:pt>
                <c:pt idx="1">
                  <c:v>0.29485700839216133</c:v>
                </c:pt>
                <c:pt idx="2">
                  <c:v>0.53674226890819221</c:v>
                </c:pt>
                <c:pt idx="3">
                  <c:v>0.63078900045500474</c:v>
                </c:pt>
                <c:pt idx="4">
                  <c:v>0.83951329164363742</c:v>
                </c:pt>
                <c:pt idx="5">
                  <c:v>0.94716273750441971</c:v>
                </c:pt>
                <c:pt idx="6">
                  <c:v>1.1155257382748234</c:v>
                </c:pt>
                <c:pt idx="7">
                  <c:v>1.3513384015794128</c:v>
                </c:pt>
                <c:pt idx="8">
                  <c:v>1.5603387508628568</c:v>
                </c:pt>
                <c:pt idx="9">
                  <c:v>1.776118242778268</c:v>
                </c:pt>
                <c:pt idx="10">
                  <c:v>1.9515850123937621</c:v>
                </c:pt>
                <c:pt idx="11">
                  <c:v>2.1272619863968192</c:v>
                </c:pt>
                <c:pt idx="12">
                  <c:v>2.3638009108660545</c:v>
                </c:pt>
                <c:pt idx="13">
                  <c:v>2.4586207627827292</c:v>
                </c:pt>
                <c:pt idx="14">
                  <c:v>2.6139791230813132</c:v>
                </c:pt>
                <c:pt idx="15">
                  <c:v>2.7967603180513652</c:v>
                </c:pt>
                <c:pt idx="16">
                  <c:v>3.0405059794364817</c:v>
                </c:pt>
                <c:pt idx="17">
                  <c:v>3.2844216655668212</c:v>
                </c:pt>
                <c:pt idx="18">
                  <c:v>3.5285074248839647</c:v>
                </c:pt>
                <c:pt idx="19">
                  <c:v>3.7727633058295824</c:v>
                </c:pt>
                <c:pt idx="20">
                  <c:v>4.0515444850588924</c:v>
                </c:pt>
                <c:pt idx="21">
                  <c:v>4.3985207170491956</c:v>
                </c:pt>
                <c:pt idx="22">
                  <c:v>4.7389977075384095</c:v>
                </c:pt>
                <c:pt idx="23">
                  <c:v>4.9493160217541678</c:v>
                </c:pt>
                <c:pt idx="24">
                  <c:v>5.1736519582425515</c:v>
                </c:pt>
                <c:pt idx="25">
                  <c:v>5.3302970816801638</c:v>
                </c:pt>
                <c:pt idx="26">
                  <c:v>5.5009965838241479</c:v>
                </c:pt>
                <c:pt idx="27">
                  <c:v>5.5898116056810094</c:v>
                </c:pt>
                <c:pt idx="28">
                  <c:v>5.5898116056810094</c:v>
                </c:pt>
                <c:pt idx="29">
                  <c:v>5.5898116056810094</c:v>
                </c:pt>
              </c:numCache>
            </c:numRef>
          </c:yVal>
          <c:smooth val="1"/>
        </c:ser>
        <c:ser>
          <c:idx val="1"/>
          <c:order val="1"/>
          <c:tx>
            <c:v>FV 20 %</c:v>
          </c:tx>
          <c:xVal>
            <c:numRef>
              <c:f>persentase!$A$4:$A$33</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xVal>
          <c:yVal>
            <c:numRef>
              <c:f>persentase!$F$4:$F$33</c:f>
              <c:numCache>
                <c:formatCode>0.00</c:formatCode>
                <c:ptCount val="30"/>
                <c:pt idx="0">
                  <c:v>0.17476791712880976</c:v>
                </c:pt>
                <c:pt idx="1">
                  <c:v>0.26223279171880182</c:v>
                </c:pt>
                <c:pt idx="2">
                  <c:v>0.50459109405690128</c:v>
                </c:pt>
                <c:pt idx="3">
                  <c:v>0.67972974541016395</c:v>
                </c:pt>
                <c:pt idx="4">
                  <c:v>1.124893375836868</c:v>
                </c:pt>
                <c:pt idx="5">
                  <c:v>1.3610414987068673</c:v>
                </c:pt>
                <c:pt idx="6">
                  <c:v>1.6175900327380126</c:v>
                </c:pt>
                <c:pt idx="7">
                  <c:v>1.8675940061839238</c:v>
                </c:pt>
                <c:pt idx="8">
                  <c:v>1.9355668546900209</c:v>
                </c:pt>
                <c:pt idx="9">
                  <c:v>2.1721915325224002</c:v>
                </c:pt>
                <c:pt idx="10">
                  <c:v>2.1721915325224002</c:v>
                </c:pt>
                <c:pt idx="11">
                  <c:v>2.4102041946634367</c:v>
                </c:pt>
                <c:pt idx="12">
                  <c:v>2.8100985986401077</c:v>
                </c:pt>
                <c:pt idx="13">
                  <c:v>3.0818700759890976</c:v>
                </c:pt>
                <c:pt idx="14">
                  <c:v>3.4011993441861312</c:v>
                </c:pt>
                <c:pt idx="15">
                  <c:v>3.6056784157568167</c:v>
                </c:pt>
                <c:pt idx="16">
                  <c:v>4.0957659531983452</c:v>
                </c:pt>
                <c:pt idx="17">
                  <c:v>4.5115870367373745</c:v>
                </c:pt>
                <c:pt idx="18">
                  <c:v>5.0780182640669045</c:v>
                </c:pt>
                <c:pt idx="19">
                  <c:v>5.5353710832914924</c:v>
                </c:pt>
                <c:pt idx="20">
                  <c:v>5.9600182236038179</c:v>
                </c:pt>
                <c:pt idx="21">
                  <c:v>6.4135692094928833</c:v>
                </c:pt>
                <c:pt idx="22">
                  <c:v>6.9218198361955245</c:v>
                </c:pt>
                <c:pt idx="23">
                  <c:v>7.4166188470011978</c:v>
                </c:pt>
                <c:pt idx="24">
                  <c:v>7.7683320569657255</c:v>
                </c:pt>
                <c:pt idx="25">
                  <c:v>7.9692530499375414</c:v>
                </c:pt>
                <c:pt idx="26">
                  <c:v>8.1419160007038389</c:v>
                </c:pt>
                <c:pt idx="27">
                  <c:v>8.3685075771520268</c:v>
                </c:pt>
                <c:pt idx="28">
                  <c:v>8.3685075771520268</c:v>
                </c:pt>
                <c:pt idx="29">
                  <c:v>8.3685075771520268</c:v>
                </c:pt>
              </c:numCache>
            </c:numRef>
          </c:yVal>
          <c:smooth val="1"/>
        </c:ser>
        <c:ser>
          <c:idx val="2"/>
          <c:order val="2"/>
          <c:tx>
            <c:v>FV 30 %</c:v>
          </c:tx>
          <c:xVal>
            <c:numRef>
              <c:f>persentase!$A$4:$A$33</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xVal>
          <c:yVal>
            <c:numRef>
              <c:f>persentase!$G$4:$G$33</c:f>
              <c:numCache>
                <c:formatCode>0.00</c:formatCode>
                <c:ptCount val="30"/>
                <c:pt idx="0">
                  <c:v>2.6696911405950024E-2</c:v>
                </c:pt>
                <c:pt idx="1">
                  <c:v>0.20024942705873491</c:v>
                </c:pt>
                <c:pt idx="2">
                  <c:v>0.38062180385588973</c:v>
                </c:pt>
                <c:pt idx="3">
                  <c:v>0.68859748749044269</c:v>
                </c:pt>
                <c:pt idx="4">
                  <c:v>1.0168112202499218</c:v>
                </c:pt>
                <c:pt idx="5">
                  <c:v>1.3588552174829118</c:v>
                </c:pt>
                <c:pt idx="6">
                  <c:v>1.7080501844948501</c:v>
                </c:pt>
                <c:pt idx="7">
                  <c:v>2.1919130203286787</c:v>
                </c:pt>
                <c:pt idx="8">
                  <c:v>2.6832837007235075</c:v>
                </c:pt>
                <c:pt idx="9">
                  <c:v>3.1822377910446091</c:v>
                </c:pt>
                <c:pt idx="10">
                  <c:v>3.3646321284180187</c:v>
                </c:pt>
                <c:pt idx="11">
                  <c:v>3.6421823620598945</c:v>
                </c:pt>
                <c:pt idx="12">
                  <c:v>4.1220610732457255</c:v>
                </c:pt>
                <c:pt idx="13">
                  <c:v>4.5490759381622485</c:v>
                </c:pt>
                <c:pt idx="14">
                  <c:v>4.9697212236812724</c:v>
                </c:pt>
                <c:pt idx="15">
                  <c:v>5.3879324587585655</c:v>
                </c:pt>
                <c:pt idx="16">
                  <c:v>6.0505743906115885</c:v>
                </c:pt>
                <c:pt idx="17">
                  <c:v>6.5014144985100302</c:v>
                </c:pt>
                <c:pt idx="18">
                  <c:v>7.2310669854487832</c:v>
                </c:pt>
                <c:pt idx="19">
                  <c:v>7.8872871343094895</c:v>
                </c:pt>
                <c:pt idx="20">
                  <c:v>8.4838906977207067</c:v>
                </c:pt>
                <c:pt idx="21">
                  <c:v>9.001844082958419</c:v>
                </c:pt>
                <c:pt idx="22">
                  <c:v>9.6149719255050119</c:v>
                </c:pt>
                <c:pt idx="23">
                  <c:v>10.192869041215721</c:v>
                </c:pt>
                <c:pt idx="24">
                  <c:v>10.620860275696458</c:v>
                </c:pt>
                <c:pt idx="25">
                  <c:v>10.905716271240598</c:v>
                </c:pt>
                <c:pt idx="26">
                  <c:v>11.161575102223418</c:v>
                </c:pt>
                <c:pt idx="27">
                  <c:v>11.395554975780799</c:v>
                </c:pt>
                <c:pt idx="28">
                  <c:v>11.395554975780799</c:v>
                </c:pt>
                <c:pt idx="29">
                  <c:v>11.395554975780799</c:v>
                </c:pt>
              </c:numCache>
            </c:numRef>
          </c:yVal>
          <c:smooth val="1"/>
        </c:ser>
        <c:axId val="79886208"/>
        <c:axId val="73273344"/>
      </c:scatterChart>
      <c:valAx>
        <c:axId val="79886208"/>
        <c:scaling>
          <c:orientation val="minMax"/>
        </c:scaling>
        <c:axPos val="b"/>
        <c:title>
          <c:tx>
            <c:rich>
              <a:bodyPr/>
              <a:lstStyle/>
              <a:p>
                <a:pPr>
                  <a:defRPr sz="800"/>
                </a:pPr>
                <a:r>
                  <a:rPr lang="en-US" sz="800"/>
                  <a:t>Lama Perendaman</a:t>
                </a:r>
                <a:r>
                  <a:rPr lang="en-US" sz="800" baseline="0"/>
                  <a:t> (Hari)</a:t>
                </a:r>
                <a:endParaRPr lang="en-US" sz="800"/>
              </a:p>
            </c:rich>
          </c:tx>
          <c:layout/>
        </c:title>
        <c:numFmt formatCode="General" sourceLinked="1"/>
        <c:majorTickMark val="none"/>
        <c:tickLblPos val="nextTo"/>
        <c:txPr>
          <a:bodyPr/>
          <a:lstStyle/>
          <a:p>
            <a:pPr>
              <a:defRPr sz="800"/>
            </a:pPr>
            <a:endParaRPr lang="en-US"/>
          </a:p>
        </c:txPr>
        <c:crossAx val="73273344"/>
        <c:crosses val="autoZero"/>
        <c:crossBetween val="midCat"/>
        <c:majorUnit val="5"/>
      </c:valAx>
      <c:valAx>
        <c:axId val="73273344"/>
        <c:scaling>
          <c:orientation val="minMax"/>
        </c:scaling>
        <c:axPos val="l"/>
        <c:majorGridlines/>
        <c:title>
          <c:tx>
            <c:rich>
              <a:bodyPr/>
              <a:lstStyle/>
              <a:p>
                <a:pPr>
                  <a:defRPr sz="700"/>
                </a:pPr>
                <a:r>
                  <a:rPr lang="en-US" sz="700" b="1" i="0" baseline="0"/>
                  <a:t>Pesentase Pertambahan Volume (%)</a:t>
                </a:r>
              </a:p>
              <a:p>
                <a:pPr>
                  <a:defRPr sz="700"/>
                </a:pPr>
                <a:endParaRPr lang="en-US" sz="700"/>
              </a:p>
            </c:rich>
          </c:tx>
          <c:layout>
            <c:manualLayout>
              <c:xMode val="edge"/>
              <c:yMode val="edge"/>
              <c:x val="1.32555039452876E-2"/>
              <c:y val="0.10684420991878635"/>
            </c:manualLayout>
          </c:layout>
        </c:title>
        <c:numFmt formatCode="0.00" sourceLinked="1"/>
        <c:majorTickMark val="none"/>
        <c:tickLblPos val="nextTo"/>
        <c:txPr>
          <a:bodyPr/>
          <a:lstStyle/>
          <a:p>
            <a:pPr>
              <a:defRPr sz="800"/>
            </a:pPr>
            <a:endParaRPr lang="en-US"/>
          </a:p>
        </c:txPr>
        <c:crossAx val="79886208"/>
        <c:crosses val="autoZero"/>
        <c:crossBetween val="midCat"/>
      </c:valAx>
    </c:plotArea>
    <c:legend>
      <c:legendPos val="r"/>
      <c:layout/>
      <c:txPr>
        <a:bodyPr/>
        <a:lstStyle/>
        <a:p>
          <a:pPr>
            <a:defRPr sz="900"/>
          </a:pPr>
          <a:endParaRPr lang="en-US"/>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a:pPr>
            <a:r>
              <a:rPr lang="en-US" sz="800"/>
              <a:t>Pertambahan</a:t>
            </a:r>
            <a:r>
              <a:rPr lang="en-US" sz="800" baseline="0"/>
              <a:t> Volume, Panjang Serat 30 mm</a:t>
            </a:r>
            <a:endParaRPr lang="en-US" sz="800"/>
          </a:p>
        </c:rich>
      </c:tx>
      <c:layout/>
    </c:title>
    <c:plotArea>
      <c:layout>
        <c:manualLayout>
          <c:layoutTarget val="inner"/>
          <c:xMode val="edge"/>
          <c:yMode val="edge"/>
          <c:x val="0.17857174103237144"/>
          <c:y val="0.17218759113444151"/>
          <c:w val="0.58768525809273842"/>
          <c:h val="0.62556284631088144"/>
        </c:manualLayout>
      </c:layout>
      <c:scatterChart>
        <c:scatterStyle val="smoothMarker"/>
        <c:ser>
          <c:idx val="0"/>
          <c:order val="0"/>
          <c:tx>
            <c:v>FV 10 %</c:v>
          </c:tx>
          <c:xVal>
            <c:numRef>
              <c:f>persentase!$A$4:$A$33</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xVal>
          <c:yVal>
            <c:numRef>
              <c:f>persentase!$H$4:$H$33</c:f>
              <c:numCache>
                <c:formatCode>0.00</c:formatCode>
                <c:ptCount val="30"/>
                <c:pt idx="0">
                  <c:v>0.16029054595170689</c:v>
                </c:pt>
                <c:pt idx="1">
                  <c:v>0.29053230978169958</c:v>
                </c:pt>
                <c:pt idx="2">
                  <c:v>0.49124643599196632</c:v>
                </c:pt>
                <c:pt idx="3">
                  <c:v>0.76240761492370246</c:v>
                </c:pt>
                <c:pt idx="4">
                  <c:v>0.95682244261808691</c:v>
                </c:pt>
                <c:pt idx="5">
                  <c:v>1.1547800219144062</c:v>
                </c:pt>
                <c:pt idx="6">
                  <c:v>1.2959235259547108</c:v>
                </c:pt>
                <c:pt idx="7">
                  <c:v>1.5545883818160244</c:v>
                </c:pt>
                <c:pt idx="8">
                  <c:v>1.7294935175401374</c:v>
                </c:pt>
                <c:pt idx="9">
                  <c:v>1.9480122655671845</c:v>
                </c:pt>
                <c:pt idx="10">
                  <c:v>2.1027851637793997</c:v>
                </c:pt>
                <c:pt idx="11">
                  <c:v>2.3215143316514482</c:v>
                </c:pt>
                <c:pt idx="12">
                  <c:v>2.4696799066582567</c:v>
                </c:pt>
                <c:pt idx="13">
                  <c:v>2.7021720554366202</c:v>
                </c:pt>
                <c:pt idx="14">
                  <c:v>2.8069071972407587</c:v>
                </c:pt>
                <c:pt idx="15">
                  <c:v>2.9185829204717373</c:v>
                </c:pt>
                <c:pt idx="16">
                  <c:v>3.0738828325705194</c:v>
                </c:pt>
                <c:pt idx="17">
                  <c:v>3.2497718907994892</c:v>
                </c:pt>
                <c:pt idx="18">
                  <c:v>3.3275222011435241</c:v>
                </c:pt>
                <c:pt idx="19">
                  <c:v>3.5469431595914331</c:v>
                </c:pt>
                <c:pt idx="20">
                  <c:v>3.7666417579428138</c:v>
                </c:pt>
                <c:pt idx="21">
                  <c:v>3.9933280602762502</c:v>
                </c:pt>
                <c:pt idx="22">
                  <c:v>4.0556933131140509</c:v>
                </c:pt>
                <c:pt idx="23">
                  <c:v>4.2825432781463855</c:v>
                </c:pt>
                <c:pt idx="24">
                  <c:v>4.3535364297698695</c:v>
                </c:pt>
                <c:pt idx="25">
                  <c:v>4.5737048453253486</c:v>
                </c:pt>
                <c:pt idx="26">
                  <c:v>4.6586688829747045</c:v>
                </c:pt>
                <c:pt idx="27">
                  <c:v>4.6586688829747045</c:v>
                </c:pt>
                <c:pt idx="28">
                  <c:v>4.6586688829747045</c:v>
                </c:pt>
                <c:pt idx="29">
                  <c:v>4.6586688829747045</c:v>
                </c:pt>
              </c:numCache>
            </c:numRef>
          </c:yVal>
          <c:smooth val="1"/>
        </c:ser>
        <c:ser>
          <c:idx val="1"/>
          <c:order val="1"/>
          <c:tx>
            <c:v>FV 20 %</c:v>
          </c:tx>
          <c:xVal>
            <c:numRef>
              <c:f>persentase!$A$4:$A$33</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xVal>
          <c:yVal>
            <c:numRef>
              <c:f>persentase!$I$4:$I$33</c:f>
              <c:numCache>
                <c:formatCode>0.00</c:formatCode>
                <c:ptCount val="30"/>
                <c:pt idx="0">
                  <c:v>0.17903597056162193</c:v>
                </c:pt>
                <c:pt idx="1">
                  <c:v>0.50405365554558912</c:v>
                </c:pt>
                <c:pt idx="2">
                  <c:v>0.90586097525257492</c:v>
                </c:pt>
                <c:pt idx="3">
                  <c:v>1.2451785390879369</c:v>
                </c:pt>
                <c:pt idx="4">
                  <c:v>1.6683707157463943</c:v>
                </c:pt>
                <c:pt idx="5">
                  <c:v>2.0857958820525528</c:v>
                </c:pt>
                <c:pt idx="6">
                  <c:v>2.4269185551289025</c:v>
                </c:pt>
                <c:pt idx="7">
                  <c:v>2.8317817988722296</c:v>
                </c:pt>
                <c:pt idx="8">
                  <c:v>3.2234162299950002</c:v>
                </c:pt>
                <c:pt idx="9">
                  <c:v>3.4269621691303067</c:v>
                </c:pt>
                <c:pt idx="10">
                  <c:v>3.5811298118767811</c:v>
                </c:pt>
                <c:pt idx="11">
                  <c:v>3.7915507298180029</c:v>
                </c:pt>
                <c:pt idx="12">
                  <c:v>3.9596253159647312</c:v>
                </c:pt>
                <c:pt idx="13">
                  <c:v>4.1277459827920273</c:v>
                </c:pt>
                <c:pt idx="14">
                  <c:v>4.2118525438318937</c:v>
                </c:pt>
                <c:pt idx="15">
                  <c:v>4.4296596736397724</c:v>
                </c:pt>
                <c:pt idx="16">
                  <c:v>4.5139988887384455</c:v>
                </c:pt>
                <c:pt idx="17">
                  <c:v>4.6474639499369745</c:v>
                </c:pt>
                <c:pt idx="18">
                  <c:v>4.7883017818617128</c:v>
                </c:pt>
                <c:pt idx="19">
                  <c:v>4.8796239143284126</c:v>
                </c:pt>
                <c:pt idx="20">
                  <c:v>5.104775576159164</c:v>
                </c:pt>
                <c:pt idx="21">
                  <c:v>5.2735533090299409</c:v>
                </c:pt>
                <c:pt idx="22">
                  <c:v>5.428404488150278</c:v>
                </c:pt>
                <c:pt idx="23">
                  <c:v>5.5338450026261912</c:v>
                </c:pt>
                <c:pt idx="24">
                  <c:v>5.6888448154901443</c:v>
                </c:pt>
                <c:pt idx="25">
                  <c:v>5.8439189602972421</c:v>
                </c:pt>
                <c:pt idx="26">
                  <c:v>5.9215345934161805</c:v>
                </c:pt>
                <c:pt idx="27">
                  <c:v>5.9215345934161805</c:v>
                </c:pt>
                <c:pt idx="28">
                  <c:v>5.9215345934161805</c:v>
                </c:pt>
                <c:pt idx="29">
                  <c:v>5.9215345934161805</c:v>
                </c:pt>
              </c:numCache>
            </c:numRef>
          </c:yVal>
          <c:smooth val="1"/>
        </c:ser>
        <c:ser>
          <c:idx val="2"/>
          <c:order val="2"/>
          <c:tx>
            <c:v>FV 30 %</c:v>
          </c:tx>
          <c:xVal>
            <c:numRef>
              <c:f>persentase!$A$4:$A$33</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xVal>
          <c:yVal>
            <c:numRef>
              <c:f>persentase!$J$4:$J$33</c:f>
              <c:numCache>
                <c:formatCode>0.00</c:formatCode>
                <c:ptCount val="30"/>
                <c:pt idx="0">
                  <c:v>0.29233435219477488</c:v>
                </c:pt>
                <c:pt idx="1">
                  <c:v>1.1581028517089276</c:v>
                </c:pt>
                <c:pt idx="2">
                  <c:v>2.5097446653425552</c:v>
                </c:pt>
                <c:pt idx="3">
                  <c:v>3.5074811904862453</c:v>
                </c:pt>
                <c:pt idx="4">
                  <c:v>4.2394971946927189</c:v>
                </c:pt>
                <c:pt idx="5">
                  <c:v>4.9793814120850524</c:v>
                </c:pt>
                <c:pt idx="6">
                  <c:v>5.6583817242819219</c:v>
                </c:pt>
                <c:pt idx="7">
                  <c:v>6.2766482987422743</c:v>
                </c:pt>
                <c:pt idx="8">
                  <c:v>6.7650367680552739</c:v>
                </c:pt>
                <c:pt idx="9">
                  <c:v>6.9858657026678523</c:v>
                </c:pt>
                <c:pt idx="10">
                  <c:v>7.1995956260458396</c:v>
                </c:pt>
                <c:pt idx="11">
                  <c:v>7.3656780200360075</c:v>
                </c:pt>
                <c:pt idx="12">
                  <c:v>7.5393033462122334</c:v>
                </c:pt>
                <c:pt idx="13">
                  <c:v>7.6296076788923886</c:v>
                </c:pt>
                <c:pt idx="14">
                  <c:v>7.8652376403625706</c:v>
                </c:pt>
                <c:pt idx="15">
                  <c:v>7.9415979553006899</c:v>
                </c:pt>
                <c:pt idx="16">
                  <c:v>8.1226659825547909</c:v>
                </c:pt>
                <c:pt idx="17">
                  <c:v>8.2207877623343109</c:v>
                </c:pt>
                <c:pt idx="18">
                  <c:v>8.325728789987549</c:v>
                </c:pt>
                <c:pt idx="19">
                  <c:v>8.4636932404740168</c:v>
                </c:pt>
                <c:pt idx="20">
                  <c:v>8.6309036898044482</c:v>
                </c:pt>
                <c:pt idx="21">
                  <c:v>8.8602272366148576</c:v>
                </c:pt>
                <c:pt idx="22">
                  <c:v>9.0204062687241748</c:v>
                </c:pt>
                <c:pt idx="23">
                  <c:v>9.2426259903593131</c:v>
                </c:pt>
                <c:pt idx="24">
                  <c:v>10.015621116165002</c:v>
                </c:pt>
                <c:pt idx="25">
                  <c:v>10.238019245735998</c:v>
                </c:pt>
                <c:pt idx="26">
                  <c:v>10.198105666982018</c:v>
                </c:pt>
                <c:pt idx="27">
                  <c:v>10.198105666982018</c:v>
                </c:pt>
                <c:pt idx="28">
                  <c:v>10.198105666982018</c:v>
                </c:pt>
                <c:pt idx="29">
                  <c:v>10.198105666982018</c:v>
                </c:pt>
              </c:numCache>
            </c:numRef>
          </c:yVal>
          <c:smooth val="1"/>
        </c:ser>
        <c:axId val="73311744"/>
        <c:axId val="73313664"/>
      </c:scatterChart>
      <c:valAx>
        <c:axId val="73311744"/>
        <c:scaling>
          <c:orientation val="minMax"/>
        </c:scaling>
        <c:axPos val="b"/>
        <c:title>
          <c:tx>
            <c:rich>
              <a:bodyPr/>
              <a:lstStyle/>
              <a:p>
                <a:pPr>
                  <a:defRPr sz="800"/>
                </a:pPr>
                <a:r>
                  <a:rPr lang="en-US" sz="800"/>
                  <a:t>Lama</a:t>
                </a:r>
                <a:r>
                  <a:rPr lang="en-US" sz="800" baseline="0"/>
                  <a:t> Perendaman (Hari)</a:t>
                </a:r>
                <a:endParaRPr lang="en-US" sz="800"/>
              </a:p>
            </c:rich>
          </c:tx>
          <c:layout>
            <c:manualLayout>
              <c:xMode val="edge"/>
              <c:yMode val="edge"/>
              <c:x val="0.31179636870333999"/>
              <c:y val="0.90551026140182556"/>
            </c:manualLayout>
          </c:layout>
        </c:title>
        <c:numFmt formatCode="General" sourceLinked="1"/>
        <c:majorTickMark val="none"/>
        <c:tickLblPos val="nextTo"/>
        <c:txPr>
          <a:bodyPr/>
          <a:lstStyle/>
          <a:p>
            <a:pPr>
              <a:defRPr sz="800"/>
            </a:pPr>
            <a:endParaRPr lang="en-US"/>
          </a:p>
        </c:txPr>
        <c:crossAx val="73313664"/>
        <c:crosses val="autoZero"/>
        <c:crossBetween val="midCat"/>
      </c:valAx>
      <c:valAx>
        <c:axId val="73313664"/>
        <c:scaling>
          <c:orientation val="minMax"/>
        </c:scaling>
        <c:axPos val="l"/>
        <c:majorGridlines/>
        <c:title>
          <c:tx>
            <c:rich>
              <a:bodyPr/>
              <a:lstStyle/>
              <a:p>
                <a:pPr>
                  <a:defRPr sz="700"/>
                </a:pPr>
                <a:r>
                  <a:rPr lang="en-US" sz="700" b="1" i="0" baseline="0"/>
                  <a:t>Pesentase Pertambahan Volume (%)</a:t>
                </a:r>
                <a:endParaRPr lang="en-US" sz="700"/>
              </a:p>
            </c:rich>
          </c:tx>
          <c:layout/>
        </c:title>
        <c:numFmt formatCode="0.00" sourceLinked="1"/>
        <c:majorTickMark val="none"/>
        <c:tickLblPos val="nextTo"/>
        <c:txPr>
          <a:bodyPr/>
          <a:lstStyle/>
          <a:p>
            <a:pPr>
              <a:defRPr sz="800"/>
            </a:pPr>
            <a:endParaRPr lang="en-US"/>
          </a:p>
        </c:txPr>
        <c:crossAx val="73311744"/>
        <c:crosses val="autoZero"/>
        <c:crossBetween val="midCat"/>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a:pPr>
            <a:r>
              <a:rPr lang="en-US" sz="800"/>
              <a:t>Pertambahan Berat Jenis,</a:t>
            </a:r>
            <a:r>
              <a:rPr lang="en-US" sz="800" baseline="0"/>
              <a:t> Panjang Serat 10 mm</a:t>
            </a:r>
            <a:endParaRPr lang="en-US" sz="800"/>
          </a:p>
        </c:rich>
      </c:tx>
      <c:layout/>
    </c:title>
    <c:plotArea>
      <c:layout>
        <c:manualLayout>
          <c:layoutTarget val="inner"/>
          <c:xMode val="edge"/>
          <c:yMode val="edge"/>
          <c:x val="0.25425660027790642"/>
          <c:y val="0.25546666666666684"/>
          <c:w val="0.52652771344758398"/>
          <c:h val="0.3782977127859018"/>
        </c:manualLayout>
      </c:layout>
      <c:scatterChart>
        <c:scatterStyle val="smoothMarker"/>
        <c:ser>
          <c:idx val="0"/>
          <c:order val="0"/>
          <c:tx>
            <c:v>FV 10 %</c:v>
          </c:tx>
          <c:xVal>
            <c:numRef>
              <c:f>persentase!$A$5:$A$34</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xVal>
          <c:yVal>
            <c:numRef>
              <c:f>persentase!$B$5:$B$34</c:f>
              <c:numCache>
                <c:formatCode>0.00</c:formatCode>
                <c:ptCount val="30"/>
                <c:pt idx="0">
                  <c:v>0.81053698074971825</c:v>
                </c:pt>
                <c:pt idx="1">
                  <c:v>2.1356363979235788</c:v>
                </c:pt>
                <c:pt idx="2">
                  <c:v>3.1904344669780542</c:v>
                </c:pt>
                <c:pt idx="3">
                  <c:v>3.4635998677792785</c:v>
                </c:pt>
                <c:pt idx="4">
                  <c:v>3.7120193590215345</c:v>
                </c:pt>
                <c:pt idx="5">
                  <c:v>3.9323626577448056</c:v>
                </c:pt>
                <c:pt idx="6">
                  <c:v>4.4903172126722897</c:v>
                </c:pt>
                <c:pt idx="7">
                  <c:v>4.9352780681118924</c:v>
                </c:pt>
                <c:pt idx="8">
                  <c:v>5.6150393082138965</c:v>
                </c:pt>
                <c:pt idx="9">
                  <c:v>6.0146704227240804</c:v>
                </c:pt>
                <c:pt idx="10">
                  <c:v>6.3743980403143512</c:v>
                </c:pt>
                <c:pt idx="11">
                  <c:v>7.2449684315943914</c:v>
                </c:pt>
                <c:pt idx="12">
                  <c:v>7.6014773758157546</c:v>
                </c:pt>
                <c:pt idx="13">
                  <c:v>7.78436234288385</c:v>
                </c:pt>
                <c:pt idx="14">
                  <c:v>7.969649455935313</c:v>
                </c:pt>
                <c:pt idx="15">
                  <c:v>8.1296207542518051</c:v>
                </c:pt>
                <c:pt idx="16">
                  <c:v>8.3697638876027867</c:v>
                </c:pt>
                <c:pt idx="17">
                  <c:v>8.4461528925777873</c:v>
                </c:pt>
                <c:pt idx="18">
                  <c:v>8.4286524440387485</c:v>
                </c:pt>
                <c:pt idx="19">
                  <c:v>8.7050881158329148</c:v>
                </c:pt>
                <c:pt idx="20">
                  <c:v>8.9124594670405148</c:v>
                </c:pt>
                <c:pt idx="21">
                  <c:v>9</c:v>
                </c:pt>
                <c:pt idx="22">
                  <c:v>9.024768673137368</c:v>
                </c:pt>
                <c:pt idx="23">
                  <c:v>9.0368514932008619</c:v>
                </c:pt>
                <c:pt idx="24">
                  <c:v>9.06</c:v>
                </c:pt>
                <c:pt idx="25">
                  <c:v>9.1011716407672179</c:v>
                </c:pt>
                <c:pt idx="26">
                  <c:v>9.2671410738219997</c:v>
                </c:pt>
                <c:pt idx="27">
                  <c:v>9.2956272818874233</c:v>
                </c:pt>
                <c:pt idx="28">
                  <c:v>9.3678331576517024</c:v>
                </c:pt>
                <c:pt idx="29">
                  <c:v>9.4641076586707467</c:v>
                </c:pt>
              </c:numCache>
            </c:numRef>
          </c:yVal>
          <c:smooth val="1"/>
        </c:ser>
        <c:ser>
          <c:idx val="1"/>
          <c:order val="1"/>
          <c:tx>
            <c:v>FV 20 %</c:v>
          </c:tx>
          <c:xVal>
            <c:numRef>
              <c:f>persentase!$A$5:$A$34</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xVal>
          <c:yVal>
            <c:numRef>
              <c:f>persentase!$C$5:$C$34</c:f>
              <c:numCache>
                <c:formatCode>0.00</c:formatCode>
                <c:ptCount val="30"/>
                <c:pt idx="0">
                  <c:v>1.688835093181084</c:v>
                </c:pt>
                <c:pt idx="1">
                  <c:v>2.6771883168008141</c:v>
                </c:pt>
                <c:pt idx="2">
                  <c:v>3.7986209581008414</c:v>
                </c:pt>
                <c:pt idx="3">
                  <c:v>5.0003490758378124</c:v>
                </c:pt>
                <c:pt idx="4">
                  <c:v>6.1466803672483445</c:v>
                </c:pt>
                <c:pt idx="5">
                  <c:v>7.2459811581190365</c:v>
                </c:pt>
                <c:pt idx="6">
                  <c:v>8.3957515812386543</c:v>
                </c:pt>
                <c:pt idx="7">
                  <c:v>9.5936465946669927</c:v>
                </c:pt>
                <c:pt idx="8">
                  <c:v>10.758396910869402</c:v>
                </c:pt>
                <c:pt idx="9">
                  <c:v>11.316808856235937</c:v>
                </c:pt>
                <c:pt idx="10">
                  <c:v>11.501356907882828</c:v>
                </c:pt>
                <c:pt idx="11">
                  <c:v>11.594217568123547</c:v>
                </c:pt>
                <c:pt idx="12">
                  <c:v>11.87011560558917</c:v>
                </c:pt>
                <c:pt idx="13">
                  <c:v>12.137031114261083</c:v>
                </c:pt>
                <c:pt idx="14">
                  <c:v>12.334733462535603</c:v>
                </c:pt>
                <c:pt idx="15">
                  <c:v>12.325918872710306</c:v>
                </c:pt>
                <c:pt idx="16">
                  <c:v>12.369709254810234</c:v>
                </c:pt>
                <c:pt idx="17">
                  <c:v>12.40992204312175</c:v>
                </c:pt>
                <c:pt idx="18">
                  <c:v>12.42440702596752</c:v>
                </c:pt>
                <c:pt idx="19">
                  <c:v>12.456522549444427</c:v>
                </c:pt>
                <c:pt idx="20">
                  <c:v>12.601818820991415</c:v>
                </c:pt>
                <c:pt idx="21">
                  <c:v>12.673840546243182</c:v>
                </c:pt>
                <c:pt idx="22">
                  <c:v>12.692234956643716</c:v>
                </c:pt>
                <c:pt idx="23">
                  <c:v>12.840985093416737</c:v>
                </c:pt>
                <c:pt idx="24">
                  <c:v>12.85461854950757</c:v>
                </c:pt>
                <c:pt idx="25">
                  <c:v>12.861736541942522</c:v>
                </c:pt>
                <c:pt idx="26">
                  <c:v>12.944959143416543</c:v>
                </c:pt>
                <c:pt idx="27">
                  <c:v>12.944959143416543</c:v>
                </c:pt>
                <c:pt idx="28">
                  <c:v>13.070116095520014</c:v>
                </c:pt>
                <c:pt idx="29">
                  <c:v>13.066571322250567</c:v>
                </c:pt>
              </c:numCache>
            </c:numRef>
          </c:yVal>
          <c:smooth val="1"/>
        </c:ser>
        <c:ser>
          <c:idx val="2"/>
          <c:order val="2"/>
          <c:tx>
            <c:v>30%</c:v>
          </c:tx>
          <c:xVal>
            <c:numRef>
              <c:f>persentase!$A$5:$A$34</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xVal>
          <c:yVal>
            <c:numRef>
              <c:f>persentase!$D$5:$D$34</c:f>
              <c:numCache>
                <c:formatCode>0.00</c:formatCode>
                <c:ptCount val="30"/>
                <c:pt idx="0">
                  <c:v>2.019542425651661</c:v>
                </c:pt>
                <c:pt idx="1">
                  <c:v>2.7627528648652087</c:v>
                </c:pt>
                <c:pt idx="2">
                  <c:v>3.6095422721481509</c:v>
                </c:pt>
                <c:pt idx="3">
                  <c:v>5.016415178812875</c:v>
                </c:pt>
                <c:pt idx="4">
                  <c:v>5.8287701603331774</c:v>
                </c:pt>
                <c:pt idx="5">
                  <c:v>6.4160509276265945</c:v>
                </c:pt>
                <c:pt idx="6">
                  <c:v>7.0689061538767861</c:v>
                </c:pt>
                <c:pt idx="7">
                  <c:v>8.4937839782099989</c:v>
                </c:pt>
                <c:pt idx="8">
                  <c:v>9.9028546359911704</c:v>
                </c:pt>
                <c:pt idx="9">
                  <c:v>10.44033268778816</c:v>
                </c:pt>
                <c:pt idx="10">
                  <c:v>10.468711762288283</c:v>
                </c:pt>
                <c:pt idx="11">
                  <c:v>10.58083057042257</c:v>
                </c:pt>
                <c:pt idx="12">
                  <c:v>10.603476489190735</c:v>
                </c:pt>
                <c:pt idx="13">
                  <c:v>10.712101981797483</c:v>
                </c:pt>
                <c:pt idx="14">
                  <c:v>10.826776116308373</c:v>
                </c:pt>
                <c:pt idx="15">
                  <c:v>11.077026935500514</c:v>
                </c:pt>
                <c:pt idx="16">
                  <c:v>11.170942086015778</c:v>
                </c:pt>
                <c:pt idx="17">
                  <c:v>11.219866879464337</c:v>
                </c:pt>
                <c:pt idx="18">
                  <c:v>11.275792395514626</c:v>
                </c:pt>
                <c:pt idx="19">
                  <c:v>12.581491431370031</c:v>
                </c:pt>
                <c:pt idx="20">
                  <c:v>12.581491431370031</c:v>
                </c:pt>
                <c:pt idx="21">
                  <c:v>12.600727563565487</c:v>
                </c:pt>
                <c:pt idx="22">
                  <c:v>12.600727563565487</c:v>
                </c:pt>
                <c:pt idx="23">
                  <c:v>12.600727563565487</c:v>
                </c:pt>
                <c:pt idx="24">
                  <c:v>14.414995565821402</c:v>
                </c:pt>
                <c:pt idx="25">
                  <c:v>14.663001936133202</c:v>
                </c:pt>
                <c:pt idx="26">
                  <c:v>14.776477104743519</c:v>
                </c:pt>
                <c:pt idx="27">
                  <c:v>14.869038779828028</c:v>
                </c:pt>
                <c:pt idx="28">
                  <c:v>14.869038779828028</c:v>
                </c:pt>
                <c:pt idx="29">
                  <c:v>14.869038779828028</c:v>
                </c:pt>
              </c:numCache>
            </c:numRef>
          </c:yVal>
          <c:smooth val="1"/>
        </c:ser>
        <c:axId val="79922304"/>
        <c:axId val="79924224"/>
      </c:scatterChart>
      <c:valAx>
        <c:axId val="79922304"/>
        <c:scaling>
          <c:orientation val="minMax"/>
        </c:scaling>
        <c:axPos val="b"/>
        <c:title>
          <c:tx>
            <c:rich>
              <a:bodyPr/>
              <a:lstStyle/>
              <a:p>
                <a:pPr>
                  <a:defRPr sz="800"/>
                </a:pPr>
                <a:r>
                  <a:rPr lang="en-US" sz="800"/>
                  <a:t>Lama</a:t>
                </a:r>
                <a:r>
                  <a:rPr lang="en-US" sz="800" baseline="0"/>
                  <a:t> Perendaman (Hari)</a:t>
                </a:r>
                <a:endParaRPr lang="en-US" sz="800"/>
              </a:p>
            </c:rich>
          </c:tx>
          <c:layout/>
        </c:title>
        <c:numFmt formatCode="General" sourceLinked="1"/>
        <c:majorTickMark val="none"/>
        <c:tickLblPos val="nextTo"/>
        <c:txPr>
          <a:bodyPr/>
          <a:lstStyle/>
          <a:p>
            <a:pPr>
              <a:defRPr sz="800"/>
            </a:pPr>
            <a:endParaRPr lang="en-US"/>
          </a:p>
        </c:txPr>
        <c:crossAx val="79924224"/>
        <c:crosses val="autoZero"/>
        <c:crossBetween val="midCat"/>
        <c:majorUnit val="5"/>
      </c:valAx>
      <c:valAx>
        <c:axId val="79924224"/>
        <c:scaling>
          <c:orientation val="minMax"/>
        </c:scaling>
        <c:axPos val="l"/>
        <c:majorGridlines/>
        <c:title>
          <c:tx>
            <c:rich>
              <a:bodyPr/>
              <a:lstStyle/>
              <a:p>
                <a:pPr>
                  <a:defRPr sz="700"/>
                </a:pPr>
                <a:r>
                  <a:rPr lang="en-US" sz="700" b="1" i="0" baseline="0"/>
                  <a:t>Pesentase Pertambahan Berat Jenis  (%)</a:t>
                </a:r>
                <a:endParaRPr lang="en-US" sz="700"/>
              </a:p>
            </c:rich>
          </c:tx>
          <c:layout>
            <c:manualLayout>
              <c:xMode val="edge"/>
              <c:yMode val="edge"/>
              <c:x val="3.3454139949818787E-2"/>
              <c:y val="0.13397919500900091"/>
            </c:manualLayout>
          </c:layout>
        </c:title>
        <c:numFmt formatCode="0.00" sourceLinked="1"/>
        <c:majorTickMark val="none"/>
        <c:tickLblPos val="nextTo"/>
        <c:txPr>
          <a:bodyPr/>
          <a:lstStyle/>
          <a:p>
            <a:pPr>
              <a:defRPr sz="800"/>
            </a:pPr>
            <a:endParaRPr lang="en-US"/>
          </a:p>
        </c:txPr>
        <c:crossAx val="79922304"/>
        <c:crosses val="autoZero"/>
        <c:crossBetween val="midCat"/>
      </c:valAx>
    </c:plotArea>
    <c:legend>
      <c:legendPos val="r"/>
      <c:layout>
        <c:manualLayout>
          <c:xMode val="edge"/>
          <c:yMode val="edge"/>
          <c:x val="0.72713215995059444"/>
          <c:y val="0.30010648668916401"/>
          <c:w val="0.27286784004940567"/>
          <c:h val="0.35811023622047256"/>
        </c:manualLayout>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a:pPr>
            <a:r>
              <a:rPr lang="en-US" sz="800"/>
              <a:t>Pertambahan Berat Jenis,</a:t>
            </a:r>
            <a:r>
              <a:rPr lang="en-US" sz="800" baseline="0"/>
              <a:t> Panjang Serat 20 mm</a:t>
            </a:r>
            <a:endParaRPr lang="en-US" sz="800"/>
          </a:p>
        </c:rich>
      </c:tx>
      <c:layout>
        <c:manualLayout>
          <c:xMode val="edge"/>
          <c:yMode val="edge"/>
          <c:x val="8.5537069372605259E-2"/>
          <c:y val="3.6036036036036036E-2"/>
        </c:manualLayout>
      </c:layout>
    </c:title>
    <c:plotArea>
      <c:layout>
        <c:manualLayout>
          <c:layoutTarget val="inner"/>
          <c:xMode val="edge"/>
          <c:yMode val="edge"/>
          <c:x val="0.28012432656444292"/>
          <c:y val="0.18868601424821888"/>
          <c:w val="0.4579458488741539"/>
          <c:h val="0.44507836520434996"/>
        </c:manualLayout>
      </c:layout>
      <c:scatterChart>
        <c:scatterStyle val="smoothMarker"/>
        <c:ser>
          <c:idx val="0"/>
          <c:order val="0"/>
          <c:tx>
            <c:v>FV 10 %</c:v>
          </c:tx>
          <c:xVal>
            <c:numRef>
              <c:f>persentase!$A$5:$A$34</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xVal>
          <c:yVal>
            <c:numRef>
              <c:f>persentase!$E$5:$E$34</c:f>
              <c:numCache>
                <c:formatCode>0.00</c:formatCode>
                <c:ptCount val="30"/>
                <c:pt idx="0">
                  <c:v>0.83650013571738557</c:v>
                </c:pt>
                <c:pt idx="1">
                  <c:v>1.6912078010187634</c:v>
                </c:pt>
                <c:pt idx="2">
                  <c:v>2.4033779201409802</c:v>
                </c:pt>
                <c:pt idx="3">
                  <c:v>3.0668266033513407</c:v>
                </c:pt>
                <c:pt idx="4">
                  <c:v>3.8641474310616521</c:v>
                </c:pt>
                <c:pt idx="5">
                  <c:v>4.748190626386787</c:v>
                </c:pt>
                <c:pt idx="6">
                  <c:v>5.5636482160653795</c:v>
                </c:pt>
                <c:pt idx="7">
                  <c:v>6.3186812454026073</c:v>
                </c:pt>
                <c:pt idx="8">
                  <c:v>6.6775028923933943</c:v>
                </c:pt>
                <c:pt idx="9">
                  <c:v>7.1767033616192482</c:v>
                </c:pt>
                <c:pt idx="10">
                  <c:v>7.3750293892590504</c:v>
                </c:pt>
                <c:pt idx="11">
                  <c:v>7.4750952639711734</c:v>
                </c:pt>
                <c:pt idx="12">
                  <c:v>7.6856953212083541</c:v>
                </c:pt>
                <c:pt idx="13">
                  <c:v>7.9572252131734595</c:v>
                </c:pt>
                <c:pt idx="14">
                  <c:v>8.1644022722904506</c:v>
                </c:pt>
                <c:pt idx="15">
                  <c:v>8.3178623033017427</c:v>
                </c:pt>
                <c:pt idx="16">
                  <c:v>8.4548474430106317</c:v>
                </c:pt>
                <c:pt idx="17">
                  <c:v>8.5012273956732987</c:v>
                </c:pt>
                <c:pt idx="18">
                  <c:v>8.537731720979048</c:v>
                </c:pt>
                <c:pt idx="19">
                  <c:v>8.5763715070120519</c:v>
                </c:pt>
                <c:pt idx="20">
                  <c:v>8.6054472394307755</c:v>
                </c:pt>
                <c:pt idx="21">
                  <c:v>8.6447044586567809</c:v>
                </c:pt>
                <c:pt idx="22">
                  <c:v>8.6591192158983787</c:v>
                </c:pt>
                <c:pt idx="23">
                  <c:v>8.7003838026216229</c:v>
                </c:pt>
                <c:pt idx="24">
                  <c:v>8.7131205455729859</c:v>
                </c:pt>
                <c:pt idx="25">
                  <c:v>8.8865527139750657</c:v>
                </c:pt>
                <c:pt idx="26">
                  <c:v>9.0166681962364681</c:v>
                </c:pt>
                <c:pt idx="27">
                  <c:v>9.0426765592413521</c:v>
                </c:pt>
                <c:pt idx="28">
                  <c:v>9.160382384542757</c:v>
                </c:pt>
                <c:pt idx="29">
                  <c:v>9.2074647146633222</c:v>
                </c:pt>
              </c:numCache>
            </c:numRef>
          </c:yVal>
          <c:smooth val="1"/>
        </c:ser>
        <c:ser>
          <c:idx val="1"/>
          <c:order val="1"/>
          <c:tx>
            <c:v>FV 20 %</c:v>
          </c:tx>
          <c:xVal>
            <c:numRef>
              <c:f>persentase!$A$5:$A$34</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xVal>
          <c:yVal>
            <c:numRef>
              <c:f>persentase!$F$5:$F$34</c:f>
              <c:numCache>
                <c:formatCode>0.00</c:formatCode>
                <c:ptCount val="30"/>
                <c:pt idx="0">
                  <c:v>0.38268024248458382</c:v>
                </c:pt>
                <c:pt idx="1">
                  <c:v>1.2148048384242356</c:v>
                </c:pt>
                <c:pt idx="2">
                  <c:v>1.9799583724848122</c:v>
                </c:pt>
                <c:pt idx="3">
                  <c:v>2.5593646348000729</c:v>
                </c:pt>
                <c:pt idx="4">
                  <c:v>2.9573455847387597</c:v>
                </c:pt>
                <c:pt idx="5">
                  <c:v>3.6846592811093397</c:v>
                </c:pt>
                <c:pt idx="6">
                  <c:v>4.2443531035892903</c:v>
                </c:pt>
                <c:pt idx="7">
                  <c:v>4.641213501051296</c:v>
                </c:pt>
                <c:pt idx="8">
                  <c:v>5.4855557457237039</c:v>
                </c:pt>
                <c:pt idx="9">
                  <c:v>6.1865098277049375</c:v>
                </c:pt>
                <c:pt idx="10">
                  <c:v>7.7065135470010846</c:v>
                </c:pt>
                <c:pt idx="11">
                  <c:v>8.1338646809992685</c:v>
                </c:pt>
                <c:pt idx="12">
                  <c:v>8.4355052293918344</c:v>
                </c:pt>
                <c:pt idx="13">
                  <c:v>8.6110122712162021</c:v>
                </c:pt>
                <c:pt idx="14">
                  <c:v>9.3457240501994772</c:v>
                </c:pt>
                <c:pt idx="15">
                  <c:v>9.7060839977002598</c:v>
                </c:pt>
                <c:pt idx="16">
                  <c:v>9.7164155749455006</c:v>
                </c:pt>
                <c:pt idx="17">
                  <c:v>9.4052655474591749</c:v>
                </c:pt>
                <c:pt idx="18">
                  <c:v>10.339664053377318</c:v>
                </c:pt>
                <c:pt idx="19">
                  <c:v>10.528275769677739</c:v>
                </c:pt>
                <c:pt idx="20">
                  <c:v>10.527270231127844</c:v>
                </c:pt>
                <c:pt idx="21">
                  <c:v>10.574280214776454</c:v>
                </c:pt>
                <c:pt idx="22">
                  <c:v>10.566260797118446</c:v>
                </c:pt>
                <c:pt idx="23">
                  <c:v>10.579891206456924</c:v>
                </c:pt>
                <c:pt idx="24">
                  <c:v>10.621335679596593</c:v>
                </c:pt>
                <c:pt idx="25">
                  <c:v>10.6392305940038</c:v>
                </c:pt>
                <c:pt idx="26">
                  <c:v>10.646664925128187</c:v>
                </c:pt>
                <c:pt idx="27">
                  <c:v>10.670875848873225</c:v>
                </c:pt>
                <c:pt idx="28">
                  <c:v>10.728798884304258</c:v>
                </c:pt>
                <c:pt idx="29">
                  <c:v>10.774513452121168</c:v>
                </c:pt>
              </c:numCache>
            </c:numRef>
          </c:yVal>
          <c:smooth val="1"/>
        </c:ser>
        <c:ser>
          <c:idx val="2"/>
          <c:order val="2"/>
          <c:tx>
            <c:v>FV 30 %</c:v>
          </c:tx>
          <c:xVal>
            <c:numRef>
              <c:f>persentase!$A$5:$A$34</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xVal>
          <c:yVal>
            <c:numRef>
              <c:f>persentase!$G$5:$G$34</c:f>
              <c:numCache>
                <c:formatCode>0.00</c:formatCode>
                <c:ptCount val="30"/>
                <c:pt idx="0">
                  <c:v>0.50123143204597664</c:v>
                </c:pt>
                <c:pt idx="1">
                  <c:v>2.061886492489367</c:v>
                </c:pt>
                <c:pt idx="2">
                  <c:v>2.5928824685777387</c:v>
                </c:pt>
                <c:pt idx="3">
                  <c:v>2.9961259089866603</c:v>
                </c:pt>
                <c:pt idx="4">
                  <c:v>3.7028974536260915</c:v>
                </c:pt>
                <c:pt idx="5">
                  <c:v>4.5576509204345976</c:v>
                </c:pt>
                <c:pt idx="6">
                  <c:v>5.6728033223170886</c:v>
                </c:pt>
                <c:pt idx="7">
                  <c:v>6.6477130406206637</c:v>
                </c:pt>
                <c:pt idx="8">
                  <c:v>7.3233845089267122</c:v>
                </c:pt>
                <c:pt idx="9">
                  <c:v>8.077201070555299</c:v>
                </c:pt>
                <c:pt idx="10">
                  <c:v>8.1166588746464221</c:v>
                </c:pt>
                <c:pt idx="11">
                  <c:v>8.1576773359676267</c:v>
                </c:pt>
                <c:pt idx="12">
                  <c:v>8.2140828389068368</c:v>
                </c:pt>
                <c:pt idx="13">
                  <c:v>8.3689629032534487</c:v>
                </c:pt>
                <c:pt idx="14">
                  <c:v>8.2926417312951379</c:v>
                </c:pt>
                <c:pt idx="15">
                  <c:v>8.4683960422674538</c:v>
                </c:pt>
                <c:pt idx="16">
                  <c:v>8.4927328340756958</c:v>
                </c:pt>
                <c:pt idx="17">
                  <c:v>8.6162317290189403</c:v>
                </c:pt>
                <c:pt idx="18">
                  <c:v>8.6959652657962003</c:v>
                </c:pt>
                <c:pt idx="19">
                  <c:v>8.7447166994496026</c:v>
                </c:pt>
                <c:pt idx="20">
                  <c:v>8.5904000726140168</c:v>
                </c:pt>
                <c:pt idx="21">
                  <c:v>9.1376129115671283</c:v>
                </c:pt>
                <c:pt idx="22">
                  <c:v>9.7976676577267678</c:v>
                </c:pt>
                <c:pt idx="23">
                  <c:v>10.347570610001567</c:v>
                </c:pt>
                <c:pt idx="24">
                  <c:v>10.317478914361516</c:v>
                </c:pt>
                <c:pt idx="25">
                  <c:v>10.883727484470921</c:v>
                </c:pt>
                <c:pt idx="26">
                  <c:v>11.960982669182949</c:v>
                </c:pt>
                <c:pt idx="27">
                  <c:v>12.659893354391302</c:v>
                </c:pt>
                <c:pt idx="28">
                  <c:v>13.426440557523067</c:v>
                </c:pt>
                <c:pt idx="29">
                  <c:v>13.4940770754464</c:v>
                </c:pt>
              </c:numCache>
            </c:numRef>
          </c:yVal>
          <c:smooth val="1"/>
        </c:ser>
        <c:axId val="80028416"/>
        <c:axId val="80030336"/>
      </c:scatterChart>
      <c:valAx>
        <c:axId val="80028416"/>
        <c:scaling>
          <c:orientation val="minMax"/>
        </c:scaling>
        <c:axPos val="b"/>
        <c:title>
          <c:tx>
            <c:rich>
              <a:bodyPr/>
              <a:lstStyle/>
              <a:p>
                <a:pPr>
                  <a:defRPr sz="800"/>
                </a:pPr>
                <a:r>
                  <a:rPr lang="en-US" sz="800"/>
                  <a:t>Lama</a:t>
                </a:r>
                <a:r>
                  <a:rPr lang="en-US" sz="800" baseline="0"/>
                  <a:t> Perendaman (Hari)</a:t>
                </a:r>
                <a:endParaRPr lang="en-US" sz="800"/>
              </a:p>
            </c:rich>
          </c:tx>
          <c:layout/>
        </c:title>
        <c:numFmt formatCode="General" sourceLinked="1"/>
        <c:majorTickMark val="none"/>
        <c:tickLblPos val="nextTo"/>
        <c:txPr>
          <a:bodyPr/>
          <a:lstStyle/>
          <a:p>
            <a:pPr>
              <a:defRPr sz="800"/>
            </a:pPr>
            <a:endParaRPr lang="en-US"/>
          </a:p>
        </c:txPr>
        <c:crossAx val="80030336"/>
        <c:crosses val="autoZero"/>
        <c:crossBetween val="midCat"/>
        <c:majorUnit val="5"/>
      </c:valAx>
      <c:valAx>
        <c:axId val="80030336"/>
        <c:scaling>
          <c:orientation val="minMax"/>
        </c:scaling>
        <c:axPos val="l"/>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700" b="1" i="0" u="none" strike="noStrike" kern="1200" baseline="0">
                    <a:solidFill>
                      <a:sysClr val="windowText" lastClr="000000"/>
                    </a:solidFill>
                    <a:latin typeface="+mn-lt"/>
                    <a:ea typeface="+mn-ea"/>
                    <a:cs typeface="+mn-cs"/>
                  </a:defRPr>
                </a:pPr>
                <a:r>
                  <a:rPr lang="en-US" sz="700" b="1" i="0" baseline="0"/>
                  <a:t>Pesentase Pertambahan Berat Jenis  (%)</a:t>
                </a:r>
              </a:p>
            </c:rich>
          </c:tx>
          <c:layout>
            <c:manualLayout>
              <c:xMode val="edge"/>
              <c:yMode val="edge"/>
              <c:x val="1.9525801952580264E-2"/>
              <c:y val="0.12127059937180007"/>
            </c:manualLayout>
          </c:layout>
        </c:title>
        <c:numFmt formatCode="0.00" sourceLinked="1"/>
        <c:majorTickMark val="none"/>
        <c:tickLblPos val="nextTo"/>
        <c:txPr>
          <a:bodyPr/>
          <a:lstStyle/>
          <a:p>
            <a:pPr>
              <a:defRPr sz="800"/>
            </a:pPr>
            <a:endParaRPr lang="en-US"/>
          </a:p>
        </c:txPr>
        <c:crossAx val="80028416"/>
        <c:crosses val="autoZero"/>
        <c:crossBetween val="midCat"/>
      </c:valAx>
    </c:plotArea>
    <c:legend>
      <c:legendPos val="r"/>
      <c:layout>
        <c:manualLayout>
          <c:xMode val="edge"/>
          <c:yMode val="edge"/>
          <c:x val="0.75585509048211152"/>
          <c:y val="0.22481169853768279"/>
          <c:w val="0.24414490951788934"/>
          <c:h val="0.35811023622047267"/>
        </c:manualLayout>
      </c:layout>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a:pPr>
            <a:r>
              <a:rPr lang="en-US" sz="800"/>
              <a:t>Pertambahan</a:t>
            </a:r>
            <a:r>
              <a:rPr lang="en-US" sz="800" baseline="0"/>
              <a:t> Berat Jenis, Panjang Serat 30 mm</a:t>
            </a:r>
            <a:endParaRPr lang="en-US" sz="800"/>
          </a:p>
        </c:rich>
      </c:tx>
      <c:layout/>
    </c:title>
    <c:plotArea>
      <c:layout>
        <c:manualLayout>
          <c:layoutTarget val="inner"/>
          <c:xMode val="edge"/>
          <c:yMode val="edge"/>
          <c:x val="0.25962742462070276"/>
          <c:y val="0.20778386994819364"/>
          <c:w val="0.53012867294027299"/>
          <c:h val="0.45665993321515441"/>
        </c:manualLayout>
      </c:layout>
      <c:scatterChart>
        <c:scatterStyle val="smoothMarker"/>
        <c:ser>
          <c:idx val="0"/>
          <c:order val="0"/>
          <c:tx>
            <c:v>FV 10 %</c:v>
          </c:tx>
          <c:xVal>
            <c:numRef>
              <c:f>persentase!$A$5:$A$34</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xVal>
          <c:yVal>
            <c:numRef>
              <c:f>persentase!$H$5:$H$34</c:f>
              <c:numCache>
                <c:formatCode>0.00</c:formatCode>
                <c:ptCount val="30"/>
                <c:pt idx="0">
                  <c:v>0.85747494808701918</c:v>
                </c:pt>
                <c:pt idx="1">
                  <c:v>1.6955928991425999</c:v>
                </c:pt>
                <c:pt idx="2">
                  <c:v>2.4497394405434285</c:v>
                </c:pt>
                <c:pt idx="3">
                  <c:v>2.9840027801914411</c:v>
                </c:pt>
                <c:pt idx="4">
                  <c:v>3.7434600455335412</c:v>
                </c:pt>
                <c:pt idx="5">
                  <c:v>4.4963380134432418</c:v>
                </c:pt>
                <c:pt idx="6">
                  <c:v>5.1547984636838704</c:v>
                </c:pt>
                <c:pt idx="7">
                  <c:v>5.8391019478029298</c:v>
                </c:pt>
                <c:pt idx="8">
                  <c:v>6.6076323341368095</c:v>
                </c:pt>
                <c:pt idx="9">
                  <c:v>7.3129606401010046</c:v>
                </c:pt>
                <c:pt idx="10">
                  <c:v>7.4709547599736634</c:v>
                </c:pt>
                <c:pt idx="11">
                  <c:v>7.4760620143549508</c:v>
                </c:pt>
                <c:pt idx="12">
                  <c:v>7.5744267655518724</c:v>
                </c:pt>
                <c:pt idx="13">
                  <c:v>7.7012119154429834</c:v>
                </c:pt>
                <c:pt idx="14">
                  <c:v>7.9614202899323434</c:v>
                </c:pt>
                <c:pt idx="15">
                  <c:v>8.2138008560217752</c:v>
                </c:pt>
                <c:pt idx="16">
                  <c:v>8.4197281536688102</c:v>
                </c:pt>
                <c:pt idx="17">
                  <c:v>8.6033748163673067</c:v>
                </c:pt>
                <c:pt idx="18">
                  <c:v>8.82657031402257</c:v>
                </c:pt>
                <c:pt idx="19">
                  <c:v>8.8451058689601751</c:v>
                </c:pt>
                <c:pt idx="20">
                  <c:v>8.8897203435206222</c:v>
                </c:pt>
                <c:pt idx="21">
                  <c:v>9.0190618821874313</c:v>
                </c:pt>
                <c:pt idx="22">
                  <c:v>9.0354742542656172</c:v>
                </c:pt>
                <c:pt idx="23">
                  <c:v>9.053333171828525</c:v>
                </c:pt>
                <c:pt idx="24">
                  <c:v>9.2340172932650511</c:v>
                </c:pt>
                <c:pt idx="25">
                  <c:v>9.2583751024969914</c:v>
                </c:pt>
                <c:pt idx="26">
                  <c:v>9.4238084522100181</c:v>
                </c:pt>
                <c:pt idx="27">
                  <c:v>9.6066881459680626</c:v>
                </c:pt>
                <c:pt idx="28">
                  <c:v>9.9653223506104318</c:v>
                </c:pt>
                <c:pt idx="29">
                  <c:v>10.084075398505272</c:v>
                </c:pt>
              </c:numCache>
            </c:numRef>
          </c:yVal>
          <c:smooth val="1"/>
        </c:ser>
        <c:ser>
          <c:idx val="1"/>
          <c:order val="1"/>
          <c:tx>
            <c:v>FV 20 %</c:v>
          </c:tx>
          <c:xVal>
            <c:numRef>
              <c:f>persentase!$A$5:$A$34</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xVal>
          <c:yVal>
            <c:numRef>
              <c:f>persentase!$I$5:$I$34</c:f>
              <c:numCache>
                <c:formatCode>0.00</c:formatCode>
                <c:ptCount val="30"/>
                <c:pt idx="0">
                  <c:v>0.32289848781088776</c:v>
                </c:pt>
                <c:pt idx="1">
                  <c:v>1.2834469325202946</c:v>
                </c:pt>
                <c:pt idx="2">
                  <c:v>2.1599995672802192</c:v>
                </c:pt>
                <c:pt idx="3">
                  <c:v>3.0931901431864812</c:v>
                </c:pt>
                <c:pt idx="4">
                  <c:v>3.9590450723271378</c:v>
                </c:pt>
                <c:pt idx="5">
                  <c:v>4.7744184886932324</c:v>
                </c:pt>
                <c:pt idx="6">
                  <c:v>5.6863350068891778</c:v>
                </c:pt>
                <c:pt idx="7">
                  <c:v>6.5261261174029075</c:v>
                </c:pt>
                <c:pt idx="8">
                  <c:v>7.4217712999229724</c:v>
                </c:pt>
                <c:pt idx="9">
                  <c:v>8.1529362715814315</c:v>
                </c:pt>
                <c:pt idx="10">
                  <c:v>8.5935365491680038</c:v>
                </c:pt>
                <c:pt idx="11">
                  <c:v>8.3733803661021255</c:v>
                </c:pt>
                <c:pt idx="12">
                  <c:v>8.7250462958442565</c:v>
                </c:pt>
                <c:pt idx="13">
                  <c:v>9.0755286933857864</c:v>
                </c:pt>
                <c:pt idx="14">
                  <c:v>9.513097939317305</c:v>
                </c:pt>
                <c:pt idx="15">
                  <c:v>9.8091932814340446</c:v>
                </c:pt>
                <c:pt idx="16">
                  <c:v>10.244662679396798</c:v>
                </c:pt>
                <c:pt idx="17">
                  <c:v>10.627472326026934</c:v>
                </c:pt>
                <c:pt idx="18">
                  <c:v>10.709339405539057</c:v>
                </c:pt>
                <c:pt idx="19">
                  <c:v>10.86728350653307</c:v>
                </c:pt>
                <c:pt idx="20">
                  <c:v>10.87278940079015</c:v>
                </c:pt>
                <c:pt idx="21">
                  <c:v>10.87278940079015</c:v>
                </c:pt>
                <c:pt idx="22">
                  <c:v>10.883327950380975</c:v>
                </c:pt>
                <c:pt idx="23">
                  <c:v>10.90104566848242</c:v>
                </c:pt>
                <c:pt idx="24">
                  <c:v>10.927327785839591</c:v>
                </c:pt>
                <c:pt idx="25">
                  <c:v>10.966392932105732</c:v>
                </c:pt>
                <c:pt idx="26">
                  <c:v>10.984692630847158</c:v>
                </c:pt>
                <c:pt idx="27">
                  <c:v>11.10557193451592</c:v>
                </c:pt>
                <c:pt idx="28">
                  <c:v>11.289568085150798</c:v>
                </c:pt>
                <c:pt idx="29">
                  <c:v>11.65180838446196</c:v>
                </c:pt>
              </c:numCache>
            </c:numRef>
          </c:yVal>
          <c:smooth val="1"/>
        </c:ser>
        <c:ser>
          <c:idx val="2"/>
          <c:order val="2"/>
          <c:tx>
            <c:v>FV 30 %</c:v>
          </c:tx>
          <c:xVal>
            <c:numRef>
              <c:f>persentase!$A$5:$A$34</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xVal>
          <c:yVal>
            <c:numRef>
              <c:f>persentase!$J$5:$J$34</c:f>
              <c:numCache>
                <c:formatCode>0.00</c:formatCode>
                <c:ptCount val="30"/>
                <c:pt idx="0">
                  <c:v>0.39701059815027911</c:v>
                </c:pt>
                <c:pt idx="1">
                  <c:v>0.9273352113333948</c:v>
                </c:pt>
                <c:pt idx="2">
                  <c:v>1.2083866091687641</c:v>
                </c:pt>
                <c:pt idx="3">
                  <c:v>1.8291031866606406</c:v>
                </c:pt>
                <c:pt idx="4">
                  <c:v>2.7227536163530139</c:v>
                </c:pt>
                <c:pt idx="5">
                  <c:v>3.619666424340688</c:v>
                </c:pt>
                <c:pt idx="6">
                  <c:v>4.7042851330617097</c:v>
                </c:pt>
                <c:pt idx="7">
                  <c:v>5.7194773620498722</c:v>
                </c:pt>
                <c:pt idx="8">
                  <c:v>6.5293767320419587</c:v>
                </c:pt>
                <c:pt idx="9">
                  <c:v>7.3006669790343084</c:v>
                </c:pt>
                <c:pt idx="10">
                  <c:v>7.3942220591297261</c:v>
                </c:pt>
                <c:pt idx="11">
                  <c:v>7.4287013918546547</c:v>
                </c:pt>
                <c:pt idx="12">
                  <c:v>7.4639358307543606</c:v>
                </c:pt>
                <c:pt idx="13">
                  <c:v>7.5740934788484955</c:v>
                </c:pt>
                <c:pt idx="14">
                  <c:v>7.5463336192167958</c:v>
                </c:pt>
                <c:pt idx="15">
                  <c:v>7.6773404229687374</c:v>
                </c:pt>
                <c:pt idx="16">
                  <c:v>7.7037588617785495</c:v>
                </c:pt>
                <c:pt idx="17">
                  <c:v>7.8126591145009234</c:v>
                </c:pt>
                <c:pt idx="18">
                  <c:v>7.914568277978578</c:v>
                </c:pt>
                <c:pt idx="19">
                  <c:v>7.9629300777298271</c:v>
                </c:pt>
                <c:pt idx="20">
                  <c:v>7.8324216926843899</c:v>
                </c:pt>
                <c:pt idx="21">
                  <c:v>8.3754904556272454</c:v>
                </c:pt>
                <c:pt idx="22">
                  <c:v>8.9853544568064567</c:v>
                </c:pt>
                <c:pt idx="23">
                  <c:v>9.5763379590663185</c:v>
                </c:pt>
                <c:pt idx="24">
                  <c:v>9.5237358355201067</c:v>
                </c:pt>
                <c:pt idx="25">
                  <c:v>10.063379315658565</c:v>
                </c:pt>
                <c:pt idx="26">
                  <c:v>11.110285963480662</c:v>
                </c:pt>
                <c:pt idx="27">
                  <c:v>11.871162040571971</c:v>
                </c:pt>
                <c:pt idx="28">
                  <c:v>12.878203907310468</c:v>
                </c:pt>
                <c:pt idx="29">
                  <c:v>12.922961323609966</c:v>
                </c:pt>
              </c:numCache>
            </c:numRef>
          </c:yVal>
          <c:smooth val="1"/>
        </c:ser>
        <c:axId val="79954304"/>
        <c:axId val="79956224"/>
      </c:scatterChart>
      <c:valAx>
        <c:axId val="79954304"/>
        <c:scaling>
          <c:orientation val="minMax"/>
        </c:scaling>
        <c:axPos val="b"/>
        <c:title>
          <c:tx>
            <c:rich>
              <a:bodyPr/>
              <a:lstStyle/>
              <a:p>
                <a:pPr>
                  <a:defRPr sz="800"/>
                </a:pPr>
                <a:r>
                  <a:rPr lang="en-US" sz="800"/>
                  <a:t>Lama</a:t>
                </a:r>
                <a:r>
                  <a:rPr lang="en-US" sz="800" baseline="0"/>
                  <a:t> Perendaman (Hari)</a:t>
                </a:r>
                <a:endParaRPr lang="en-US" sz="800"/>
              </a:p>
            </c:rich>
          </c:tx>
          <c:layout/>
        </c:title>
        <c:numFmt formatCode="General" sourceLinked="1"/>
        <c:majorTickMark val="none"/>
        <c:tickLblPos val="nextTo"/>
        <c:txPr>
          <a:bodyPr/>
          <a:lstStyle/>
          <a:p>
            <a:pPr>
              <a:defRPr sz="800"/>
            </a:pPr>
            <a:endParaRPr lang="en-US"/>
          </a:p>
        </c:txPr>
        <c:crossAx val="79956224"/>
        <c:crosses val="autoZero"/>
        <c:crossBetween val="midCat"/>
        <c:majorUnit val="5"/>
      </c:valAx>
      <c:valAx>
        <c:axId val="79956224"/>
        <c:scaling>
          <c:orientation val="minMax"/>
        </c:scaling>
        <c:axPos val="l"/>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700" b="1" i="0" u="none" strike="noStrike" kern="1200" baseline="0">
                    <a:solidFill>
                      <a:sysClr val="windowText" lastClr="000000"/>
                    </a:solidFill>
                    <a:latin typeface="+mn-lt"/>
                    <a:ea typeface="+mn-ea"/>
                    <a:cs typeface="+mn-cs"/>
                  </a:defRPr>
                </a:pPr>
                <a:r>
                  <a:rPr lang="en-US" sz="700" b="1" i="0" baseline="0"/>
                  <a:t>Pesentase Pertambahan Berat Jenis  (%)</a:t>
                </a:r>
              </a:p>
            </c:rich>
          </c:tx>
          <c:layout>
            <c:manualLayout>
              <c:xMode val="edge"/>
              <c:yMode val="edge"/>
              <c:x val="3.6262203626220478E-2"/>
              <c:y val="0.10023426823713179"/>
            </c:manualLayout>
          </c:layout>
        </c:title>
        <c:numFmt formatCode="0.00" sourceLinked="1"/>
        <c:majorTickMark val="none"/>
        <c:tickLblPos val="nextTo"/>
        <c:txPr>
          <a:bodyPr/>
          <a:lstStyle/>
          <a:p>
            <a:pPr>
              <a:defRPr sz="800"/>
            </a:pPr>
            <a:endParaRPr lang="en-US"/>
          </a:p>
        </c:txPr>
        <c:crossAx val="79954304"/>
        <c:crosses val="autoZero"/>
        <c:crossBetween val="midCat"/>
        <c:majorUnit val="5"/>
      </c:valAx>
    </c:plotArea>
    <c:legend>
      <c:legendPos val="r"/>
      <c:layout>
        <c:manualLayout>
          <c:xMode val="edge"/>
          <c:yMode val="edge"/>
          <c:x val="0.74932910825171262"/>
          <c:y val="0.26880653007379318"/>
          <c:w val="0.22628064784584853"/>
          <c:h val="0.32811147297687288"/>
        </c:manualLayout>
      </c:layout>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087BD-6E24-4F04-AC4F-A88A0BFC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12</Pages>
  <Words>5726</Words>
  <Characters>32639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Rio</dc:creator>
  <cp:lastModifiedBy>HASAN</cp:lastModifiedBy>
  <cp:revision>29</cp:revision>
  <cp:lastPrinted>2014-03-01T07:49:00Z</cp:lastPrinted>
  <dcterms:created xsi:type="dcterms:W3CDTF">2014-03-01T06:27:00Z</dcterms:created>
  <dcterms:modified xsi:type="dcterms:W3CDTF">2015-11-26T22:23:00Z</dcterms:modified>
</cp:coreProperties>
</file>