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C0E" w:rsidRDefault="00DA3D3D" w:rsidP="007644DA">
      <w:pPr>
        <w:autoSpaceDE w:val="0"/>
        <w:autoSpaceDN w:val="0"/>
        <w:adjustRightInd w:val="0"/>
        <w:jc w:val="center"/>
        <w:rPr>
          <w:rFonts w:ascii="Arial" w:hAnsi="Arial" w:cs="Arial"/>
          <w:b/>
          <w:bCs/>
          <w:sz w:val="24"/>
          <w:szCs w:val="24"/>
          <w:lang w:val="id-ID"/>
        </w:rPr>
      </w:pPr>
      <w:r w:rsidRPr="008D4C0E">
        <w:rPr>
          <w:rFonts w:ascii="Arial" w:hAnsi="Arial" w:cs="Arial"/>
          <w:b/>
          <w:bCs/>
          <w:sz w:val="24"/>
          <w:szCs w:val="24"/>
        </w:rPr>
        <w:t xml:space="preserve">OPTIMASI KEKUATAN TARIK KOMPOSIT </w:t>
      </w:r>
      <w:r w:rsidRPr="008D4C0E">
        <w:rPr>
          <w:rFonts w:ascii="Arial" w:hAnsi="Arial" w:cs="Arial"/>
          <w:b/>
          <w:bCs/>
          <w:i/>
          <w:sz w:val="24"/>
          <w:szCs w:val="24"/>
        </w:rPr>
        <w:t>POLYESTER</w:t>
      </w:r>
      <w:r w:rsidRPr="008D4C0E">
        <w:rPr>
          <w:rFonts w:ascii="Arial" w:hAnsi="Arial" w:cs="Arial"/>
          <w:b/>
          <w:bCs/>
          <w:sz w:val="24"/>
          <w:szCs w:val="24"/>
        </w:rPr>
        <w:t xml:space="preserve"> DIPERKUAT SERAT SISAL DENGAN </w:t>
      </w:r>
      <w:r w:rsidRPr="008D4C0E">
        <w:rPr>
          <w:rFonts w:ascii="Arial" w:hAnsi="Arial" w:cs="Arial"/>
          <w:b/>
          <w:bCs/>
          <w:i/>
          <w:sz w:val="24"/>
          <w:szCs w:val="24"/>
        </w:rPr>
        <w:t>FILLER</w:t>
      </w:r>
      <w:r w:rsidR="008D4C0E">
        <w:rPr>
          <w:rFonts w:ascii="Arial" w:hAnsi="Arial" w:cs="Arial"/>
          <w:b/>
          <w:bCs/>
          <w:sz w:val="24"/>
          <w:szCs w:val="24"/>
        </w:rPr>
        <w:t xml:space="preserve"> SERBUK GERGAJI KAYU SENGON</w:t>
      </w:r>
    </w:p>
    <w:p w:rsidR="00DA3D3D" w:rsidRPr="008D4C0E" w:rsidRDefault="00DA3D3D" w:rsidP="007644DA">
      <w:pPr>
        <w:autoSpaceDE w:val="0"/>
        <w:autoSpaceDN w:val="0"/>
        <w:adjustRightInd w:val="0"/>
        <w:jc w:val="center"/>
        <w:rPr>
          <w:rFonts w:ascii="Arial" w:hAnsi="Arial" w:cs="Arial"/>
          <w:b/>
          <w:bCs/>
          <w:sz w:val="24"/>
          <w:szCs w:val="24"/>
          <w:lang w:val="id-ID"/>
        </w:rPr>
      </w:pPr>
      <w:r w:rsidRPr="008D4C0E">
        <w:rPr>
          <w:rFonts w:ascii="Arial" w:hAnsi="Arial" w:cs="Arial"/>
          <w:b/>
          <w:bCs/>
          <w:sz w:val="24"/>
          <w:szCs w:val="24"/>
        </w:rPr>
        <w:t xml:space="preserve">MENGGUNAKAN METODE </w:t>
      </w:r>
      <w:r w:rsidRPr="008D4C0E">
        <w:rPr>
          <w:rFonts w:ascii="Arial" w:hAnsi="Arial" w:cs="Arial"/>
          <w:b/>
          <w:bCs/>
          <w:i/>
          <w:sz w:val="24"/>
          <w:szCs w:val="24"/>
        </w:rPr>
        <w:t>RESPON SURFACE</w:t>
      </w:r>
    </w:p>
    <w:p w:rsidR="00EF3A59" w:rsidRDefault="00EF3A59" w:rsidP="007644DA">
      <w:pPr>
        <w:jc w:val="center"/>
        <w:rPr>
          <w:sz w:val="24"/>
          <w:szCs w:val="24"/>
          <w:lang w:val="id-ID"/>
        </w:rPr>
      </w:pPr>
    </w:p>
    <w:p w:rsidR="00C3635E" w:rsidRPr="00533D04" w:rsidRDefault="00DA3D3D" w:rsidP="007644DA">
      <w:pPr>
        <w:jc w:val="center"/>
        <w:rPr>
          <w:rFonts w:ascii="Arial" w:hAnsi="Arial" w:cs="Arial"/>
          <w:b/>
          <w:vertAlign w:val="superscript"/>
          <w:lang w:val="id-ID"/>
        </w:rPr>
      </w:pPr>
      <w:r>
        <w:rPr>
          <w:rFonts w:ascii="Arial" w:hAnsi="Arial" w:cs="Arial"/>
          <w:b/>
          <w:lang w:val="id-ID"/>
        </w:rPr>
        <w:t>IDK. Okariawan</w:t>
      </w:r>
      <w:r w:rsidR="00C3635E" w:rsidRPr="00533D04">
        <w:rPr>
          <w:rFonts w:ascii="Arial" w:hAnsi="Arial" w:cs="Arial"/>
          <w:b/>
          <w:vertAlign w:val="superscript"/>
          <w:lang w:val="id-ID"/>
        </w:rPr>
        <w:t>*</w:t>
      </w:r>
      <w:r w:rsidR="00C3635E" w:rsidRPr="00533D04">
        <w:rPr>
          <w:rFonts w:ascii="Arial" w:hAnsi="Arial" w:cs="Arial"/>
          <w:b/>
          <w:lang w:val="id-ID"/>
        </w:rPr>
        <w:t xml:space="preserve">, </w:t>
      </w:r>
      <w:r>
        <w:rPr>
          <w:rFonts w:ascii="Arial" w:hAnsi="Arial" w:cs="Arial"/>
          <w:b/>
          <w:lang w:val="id-ID"/>
        </w:rPr>
        <w:t>Muhamad Fajar</w:t>
      </w:r>
      <w:r w:rsidR="00C3635E" w:rsidRPr="00533D04">
        <w:rPr>
          <w:rFonts w:ascii="Arial" w:hAnsi="Arial" w:cs="Arial"/>
          <w:b/>
          <w:vertAlign w:val="superscript"/>
          <w:lang w:val="id-ID"/>
        </w:rPr>
        <w:t>*</w:t>
      </w:r>
      <w:r w:rsidR="00B83F8A" w:rsidRPr="00533D04">
        <w:rPr>
          <w:rFonts w:ascii="Arial" w:hAnsi="Arial" w:cs="Arial"/>
          <w:b/>
          <w:lang w:val="id-ID"/>
        </w:rPr>
        <w:t xml:space="preserve">, </w:t>
      </w:r>
      <w:r>
        <w:rPr>
          <w:rFonts w:ascii="Arial" w:hAnsi="Arial" w:cs="Arial"/>
          <w:b/>
          <w:lang w:val="id-ID"/>
        </w:rPr>
        <w:t>Syarif Hidayatullah</w:t>
      </w:r>
      <w:r w:rsidR="00B83F8A" w:rsidRPr="00533D04">
        <w:rPr>
          <w:rFonts w:ascii="Arial" w:hAnsi="Arial" w:cs="Arial"/>
          <w:b/>
          <w:vertAlign w:val="superscript"/>
          <w:lang w:val="id-ID"/>
        </w:rPr>
        <w:t>**</w:t>
      </w:r>
    </w:p>
    <w:p w:rsidR="00C3635E" w:rsidRPr="00533D04" w:rsidRDefault="00C3635E" w:rsidP="007644DA">
      <w:pPr>
        <w:jc w:val="center"/>
        <w:rPr>
          <w:rFonts w:ascii="Arial" w:hAnsi="Arial" w:cs="Arial"/>
          <w:b/>
          <w:lang w:val="id-ID"/>
        </w:rPr>
      </w:pPr>
    </w:p>
    <w:p w:rsidR="00C3635E" w:rsidRPr="00B83F8A" w:rsidRDefault="00C3635E" w:rsidP="007644DA">
      <w:pPr>
        <w:jc w:val="center"/>
        <w:rPr>
          <w:rFonts w:ascii="Arial" w:hAnsi="Arial" w:cs="Arial"/>
          <w:lang w:val="id-ID"/>
        </w:rPr>
      </w:pPr>
      <w:r w:rsidRPr="00B83F8A">
        <w:rPr>
          <w:rFonts w:ascii="Arial" w:hAnsi="Arial" w:cs="Arial"/>
          <w:b/>
          <w:lang w:val="id-ID"/>
        </w:rPr>
        <w:t>*</w:t>
      </w:r>
      <w:r w:rsidRPr="00B83F8A">
        <w:rPr>
          <w:rFonts w:ascii="Arial" w:hAnsi="Arial" w:cs="Arial"/>
          <w:lang w:val="id-ID"/>
        </w:rPr>
        <w:t xml:space="preserve">  </w:t>
      </w:r>
      <w:r w:rsidR="00B83F8A">
        <w:rPr>
          <w:rFonts w:ascii="Arial" w:hAnsi="Arial" w:cs="Arial"/>
          <w:lang w:val="id-ID"/>
        </w:rPr>
        <w:t>Dosen,</w:t>
      </w:r>
      <w:r w:rsidRPr="00B83F8A">
        <w:rPr>
          <w:rFonts w:ascii="Arial" w:hAnsi="Arial" w:cs="Arial"/>
          <w:lang w:val="id-ID"/>
        </w:rPr>
        <w:t xml:space="preserve"> Jurusan Teknik Mesin Fakultas Teknik Universitas Mataram</w:t>
      </w:r>
    </w:p>
    <w:p w:rsidR="00C3635E" w:rsidRPr="00B83F8A" w:rsidRDefault="00C3635E" w:rsidP="007644DA">
      <w:pPr>
        <w:jc w:val="center"/>
        <w:rPr>
          <w:rFonts w:ascii="Arial" w:hAnsi="Arial" w:cs="Arial"/>
          <w:lang w:val="id-ID"/>
        </w:rPr>
      </w:pPr>
      <w:r w:rsidRPr="00B83F8A">
        <w:rPr>
          <w:rFonts w:ascii="Arial" w:hAnsi="Arial" w:cs="Arial"/>
          <w:lang w:val="id-ID"/>
        </w:rPr>
        <w:t>Jl. Majapahit No. 62 Mataram, Nusa Tenggara Barat</w:t>
      </w:r>
    </w:p>
    <w:p w:rsidR="00C3635E" w:rsidRPr="00B83F8A" w:rsidRDefault="00C3635E" w:rsidP="007644DA">
      <w:pPr>
        <w:jc w:val="center"/>
        <w:rPr>
          <w:rFonts w:ascii="Arial" w:hAnsi="Arial" w:cs="Arial"/>
          <w:lang w:val="id-ID"/>
        </w:rPr>
      </w:pPr>
      <w:r w:rsidRPr="00B83F8A">
        <w:rPr>
          <w:rFonts w:ascii="Arial" w:hAnsi="Arial" w:cs="Arial"/>
          <w:lang w:val="id-ID"/>
        </w:rPr>
        <w:t>Telpon. (0370) 636126, Fax. (0370) 636523</w:t>
      </w:r>
    </w:p>
    <w:p w:rsidR="00540C57" w:rsidRPr="00B83F8A" w:rsidRDefault="00540C57" w:rsidP="007644DA">
      <w:pPr>
        <w:jc w:val="center"/>
        <w:rPr>
          <w:rFonts w:ascii="Arial" w:hAnsi="Arial" w:cs="Arial"/>
          <w:lang w:val="id-ID"/>
        </w:rPr>
      </w:pPr>
    </w:p>
    <w:p w:rsidR="00540C57" w:rsidRPr="00B83F8A" w:rsidRDefault="00540C57" w:rsidP="007644DA">
      <w:pPr>
        <w:jc w:val="center"/>
        <w:rPr>
          <w:rFonts w:ascii="Arial" w:hAnsi="Arial" w:cs="Arial"/>
          <w:lang w:val="id-ID"/>
        </w:rPr>
      </w:pPr>
      <w:r w:rsidRPr="00B83F8A">
        <w:rPr>
          <w:rFonts w:ascii="Arial" w:hAnsi="Arial" w:cs="Arial"/>
          <w:b/>
          <w:lang w:val="id-ID"/>
        </w:rPr>
        <w:t>**</w:t>
      </w:r>
      <w:r w:rsidRPr="00B83F8A">
        <w:rPr>
          <w:rFonts w:ascii="Arial" w:hAnsi="Arial" w:cs="Arial"/>
          <w:lang w:val="id-ID"/>
        </w:rPr>
        <w:t xml:space="preserve"> </w:t>
      </w:r>
      <w:r w:rsidR="00B83F8A">
        <w:rPr>
          <w:rFonts w:ascii="Arial" w:hAnsi="Arial" w:cs="Arial"/>
          <w:lang w:val="id-ID"/>
        </w:rPr>
        <w:t>Mahasiswa, Jurusan</w:t>
      </w:r>
      <w:r w:rsidRPr="00B83F8A">
        <w:rPr>
          <w:rFonts w:ascii="Arial" w:hAnsi="Arial" w:cs="Arial"/>
          <w:lang w:val="id-ID"/>
        </w:rPr>
        <w:t xml:space="preserve"> Teknik Mesin Fakultas Teknik Universitas Mataram</w:t>
      </w:r>
    </w:p>
    <w:p w:rsidR="00540C57" w:rsidRPr="00B83F8A" w:rsidRDefault="00540C57" w:rsidP="007644DA">
      <w:pPr>
        <w:jc w:val="center"/>
        <w:rPr>
          <w:rFonts w:ascii="Arial" w:hAnsi="Arial" w:cs="Arial"/>
          <w:lang w:val="id-ID"/>
        </w:rPr>
      </w:pPr>
      <w:r w:rsidRPr="00B83F8A">
        <w:rPr>
          <w:rFonts w:ascii="Arial" w:hAnsi="Arial" w:cs="Arial"/>
          <w:lang w:val="id-ID"/>
        </w:rPr>
        <w:t>Jl. Majapahit No. 62 Mataram, Nusa Tenggara Barat</w:t>
      </w:r>
    </w:p>
    <w:p w:rsidR="00540C57" w:rsidRPr="00B83F8A" w:rsidRDefault="00540C57" w:rsidP="007644DA">
      <w:pPr>
        <w:jc w:val="center"/>
        <w:rPr>
          <w:rFonts w:ascii="Arial" w:hAnsi="Arial" w:cs="Arial"/>
          <w:lang w:val="id-ID"/>
        </w:rPr>
      </w:pPr>
      <w:r w:rsidRPr="00B83F8A">
        <w:rPr>
          <w:rFonts w:ascii="Arial" w:hAnsi="Arial" w:cs="Arial"/>
          <w:lang w:val="id-ID"/>
        </w:rPr>
        <w:t>Telpon. (0370) 636126, Fax. (0370) 636523</w:t>
      </w:r>
    </w:p>
    <w:p w:rsidR="00540C57" w:rsidRDefault="00386535" w:rsidP="007644DA">
      <w:pPr>
        <w:jc w:val="center"/>
        <w:rPr>
          <w:rFonts w:ascii="Arial" w:hAnsi="Arial" w:cs="Arial"/>
          <w:lang w:val="id-ID"/>
        </w:rPr>
      </w:pPr>
      <w:r w:rsidRPr="00386535">
        <w:rPr>
          <w:rFonts w:ascii="Arial" w:hAnsi="Arial" w:cs="Arial"/>
          <w:noProof/>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45pt;margin-top:7.75pt;width:437.25pt;height:.05pt;z-index:251658240" o:connectortype="straight" strokeweight="2.25pt"/>
        </w:pict>
      </w:r>
    </w:p>
    <w:p w:rsidR="00BF711D" w:rsidRDefault="00BF711D" w:rsidP="007644DA">
      <w:pPr>
        <w:jc w:val="both"/>
        <w:rPr>
          <w:rFonts w:ascii="Arial" w:hAnsi="Arial" w:cs="Arial"/>
          <w:lang w:val="id-ID"/>
        </w:rPr>
      </w:pPr>
    </w:p>
    <w:p w:rsidR="00BF711D" w:rsidRPr="00BF711D" w:rsidRDefault="00072697" w:rsidP="007644DA">
      <w:pPr>
        <w:jc w:val="center"/>
        <w:rPr>
          <w:rFonts w:ascii="Arial" w:hAnsi="Arial" w:cs="Arial"/>
          <w:i/>
          <w:lang w:val="id-ID"/>
        </w:rPr>
      </w:pPr>
      <w:r>
        <w:rPr>
          <w:rFonts w:ascii="Arial" w:hAnsi="Arial" w:cs="Arial"/>
          <w:i/>
          <w:lang w:val="id-ID"/>
        </w:rPr>
        <w:t>ABSTRACT</w:t>
      </w:r>
    </w:p>
    <w:p w:rsidR="00BF711D" w:rsidRDefault="00BF711D" w:rsidP="007644DA">
      <w:pPr>
        <w:jc w:val="both"/>
        <w:rPr>
          <w:rFonts w:ascii="Arial" w:hAnsi="Arial" w:cs="Arial"/>
          <w:lang w:val="id-ID"/>
        </w:rPr>
      </w:pPr>
    </w:p>
    <w:p w:rsidR="00DA3D3D" w:rsidRPr="00DA3D3D" w:rsidRDefault="00DA3D3D" w:rsidP="007644DA">
      <w:pPr>
        <w:ind w:firstLine="720"/>
        <w:jc w:val="both"/>
        <w:rPr>
          <w:rFonts w:ascii="Arial" w:hAnsi="Arial" w:cs="Arial"/>
          <w:i/>
        </w:rPr>
      </w:pPr>
      <w:proofErr w:type="gramStart"/>
      <w:r w:rsidRPr="00DA3D3D">
        <w:rPr>
          <w:rFonts w:ascii="Arial" w:hAnsi="Arial" w:cs="Arial"/>
          <w:i/>
        </w:rPr>
        <w:t>Composites is</w:t>
      </w:r>
      <w:proofErr w:type="gramEnd"/>
      <w:r w:rsidRPr="00DA3D3D">
        <w:rPr>
          <w:rFonts w:ascii="Arial" w:hAnsi="Arial" w:cs="Arial"/>
          <w:i/>
        </w:rPr>
        <w:t xml:space="preserve"> an engineering material which is made from combination of two or more different materials into a new material with new properties. The aim of this research is to investigate optimum composition of sisal fiber reinforced sawdust sengon filled polyester composites on the tensile strength using respon surface methodology.</w:t>
      </w:r>
    </w:p>
    <w:p w:rsidR="00DA3D3D" w:rsidRPr="00DA3D3D" w:rsidRDefault="00DA3D3D" w:rsidP="007644DA">
      <w:pPr>
        <w:ind w:firstLine="720"/>
        <w:jc w:val="both"/>
        <w:rPr>
          <w:rFonts w:ascii="Arial" w:hAnsi="Arial" w:cs="Arial"/>
          <w:i/>
        </w:rPr>
      </w:pPr>
      <w:r w:rsidRPr="00DA3D3D">
        <w:rPr>
          <w:rFonts w:ascii="Arial" w:hAnsi="Arial" w:cs="Arial"/>
          <w:i/>
        </w:rPr>
        <w:t xml:space="preserve">The testing of tensile strength is based on ASTM D 3039 standard. It has dimension 6 mm in thick, 25 mm in width and 340 mm in length. The composites are made by using compaction method. The volume fraction of sisal fiber is 25%, 30% 35%, 40% and 45%. The ratio matrik with filler is varied 5, 10, 15, 20 and 25. </w:t>
      </w:r>
      <w:proofErr w:type="gramStart"/>
      <w:r w:rsidRPr="00DA3D3D">
        <w:rPr>
          <w:rFonts w:ascii="Arial" w:hAnsi="Arial" w:cs="Arial"/>
          <w:i/>
        </w:rPr>
        <w:t>The  fiber</w:t>
      </w:r>
      <w:proofErr w:type="gramEnd"/>
      <w:r w:rsidRPr="00DA3D3D">
        <w:rPr>
          <w:rFonts w:ascii="Arial" w:hAnsi="Arial" w:cs="Arial"/>
          <w:i/>
        </w:rPr>
        <w:t xml:space="preserve"> length is 90 mm and the direction of fiber orientation is random.</w:t>
      </w:r>
    </w:p>
    <w:p w:rsidR="00DA3D3D" w:rsidRPr="00DA3D3D" w:rsidRDefault="00DA3D3D" w:rsidP="007644DA">
      <w:pPr>
        <w:ind w:firstLine="720"/>
        <w:jc w:val="both"/>
        <w:rPr>
          <w:rFonts w:ascii="Arial" w:hAnsi="Arial" w:cs="Arial"/>
          <w:i/>
          <w:lang w:val="id-ID"/>
        </w:rPr>
      </w:pPr>
      <w:r w:rsidRPr="00DA3D3D">
        <w:rPr>
          <w:rFonts w:ascii="Arial" w:hAnsi="Arial" w:cs="Arial"/>
          <w:i/>
        </w:rPr>
        <w:t xml:space="preserve">The </w:t>
      </w:r>
      <w:proofErr w:type="gramStart"/>
      <w:r w:rsidRPr="00DA3D3D">
        <w:rPr>
          <w:rFonts w:ascii="Arial" w:hAnsi="Arial" w:cs="Arial"/>
          <w:i/>
        </w:rPr>
        <w:t>results shows</w:t>
      </w:r>
      <w:proofErr w:type="gramEnd"/>
      <w:r w:rsidRPr="00DA3D3D">
        <w:rPr>
          <w:rFonts w:ascii="Arial" w:hAnsi="Arial" w:cs="Arial"/>
          <w:i/>
        </w:rPr>
        <w:t xml:space="preserve"> that the respon surface methodology</w:t>
      </w:r>
      <w:r>
        <w:rPr>
          <w:rFonts w:ascii="Arial" w:hAnsi="Arial" w:cs="Arial"/>
          <w:i/>
          <w:lang w:val="id-ID"/>
        </w:rPr>
        <w:t xml:space="preserve"> </w:t>
      </w:r>
      <w:r w:rsidRPr="00DA3D3D">
        <w:rPr>
          <w:rFonts w:ascii="Arial" w:hAnsi="Arial" w:cs="Arial"/>
          <w:i/>
        </w:rPr>
        <w:t>capable to search value of independent variables to give optimum values of tensile strength. The application of respon surface methodology for the research optimation composition of sisal fiber reinforced sawdust sengon filled polyester composites on the tensile strength showed that the optimum value of tensile strength response could be achieved at volume fraction of sisal fiber 38,6565% and ratio matrik with filler 24,601.</w:t>
      </w:r>
    </w:p>
    <w:p w:rsidR="00DA3D3D" w:rsidRPr="00DA3D3D" w:rsidRDefault="00DA3D3D" w:rsidP="007644DA">
      <w:pPr>
        <w:ind w:firstLine="720"/>
        <w:jc w:val="both"/>
        <w:rPr>
          <w:i/>
          <w:sz w:val="24"/>
          <w:szCs w:val="24"/>
          <w:lang w:val="id-ID"/>
        </w:rPr>
      </w:pPr>
    </w:p>
    <w:p w:rsidR="00BF711D" w:rsidRPr="00DA3D3D" w:rsidRDefault="00BF711D" w:rsidP="007644DA">
      <w:pPr>
        <w:jc w:val="both"/>
        <w:rPr>
          <w:rFonts w:ascii="Arial" w:hAnsi="Arial" w:cs="Arial"/>
          <w:i/>
          <w:lang w:val="id-ID"/>
        </w:rPr>
      </w:pPr>
      <w:r w:rsidRPr="00BF711D">
        <w:rPr>
          <w:rFonts w:ascii="Arial" w:hAnsi="Arial" w:cs="Arial"/>
          <w:i/>
          <w:lang w:val="id-ID"/>
        </w:rPr>
        <w:t>Keywords:</w:t>
      </w:r>
      <w:r w:rsidR="00DA3D3D" w:rsidRPr="00DA3D3D">
        <w:rPr>
          <w:rFonts w:ascii="Arial" w:hAnsi="Arial" w:cs="Arial"/>
          <w:i/>
        </w:rPr>
        <w:t xml:space="preserve"> composite, sisal fiber, sawudast filler sengon, filler, respon surface method</w:t>
      </w:r>
    </w:p>
    <w:p w:rsidR="00BF711D" w:rsidRPr="00DA3D3D" w:rsidRDefault="00BF711D" w:rsidP="007644DA">
      <w:pPr>
        <w:jc w:val="both"/>
        <w:rPr>
          <w:rFonts w:ascii="Arial" w:hAnsi="Arial" w:cs="Arial"/>
          <w:lang w:val="id-ID"/>
        </w:rPr>
      </w:pPr>
    </w:p>
    <w:p w:rsidR="00BF711D" w:rsidRDefault="00BF711D" w:rsidP="007644DA">
      <w:pPr>
        <w:jc w:val="both"/>
        <w:rPr>
          <w:rFonts w:ascii="Arial" w:hAnsi="Arial" w:cs="Arial"/>
          <w:lang w:val="id-ID"/>
        </w:rPr>
      </w:pPr>
    </w:p>
    <w:p w:rsidR="00BF711D" w:rsidRDefault="00BF711D" w:rsidP="007644DA">
      <w:pPr>
        <w:jc w:val="both"/>
        <w:rPr>
          <w:rFonts w:ascii="Arial" w:hAnsi="Arial" w:cs="Arial"/>
          <w:lang w:val="id-ID"/>
        </w:rPr>
        <w:sectPr w:rsidR="00BF711D" w:rsidSect="00C3635E">
          <w:pgSz w:w="11906" w:h="16838"/>
          <w:pgMar w:top="1701" w:right="1418" w:bottom="1418" w:left="1701" w:header="709" w:footer="709" w:gutter="0"/>
          <w:cols w:space="708"/>
          <w:docGrid w:linePitch="360"/>
        </w:sectPr>
      </w:pPr>
    </w:p>
    <w:p w:rsidR="00BF711D" w:rsidRPr="00B83F8A" w:rsidRDefault="00BF711D" w:rsidP="007644DA">
      <w:pPr>
        <w:pStyle w:val="ListParagraph"/>
        <w:numPr>
          <w:ilvl w:val="0"/>
          <w:numId w:val="9"/>
        </w:numPr>
        <w:jc w:val="both"/>
        <w:rPr>
          <w:rFonts w:ascii="Arial" w:hAnsi="Arial" w:cs="Arial"/>
          <w:b/>
          <w:lang w:val="id-ID"/>
        </w:rPr>
      </w:pPr>
      <w:r w:rsidRPr="00B83F8A">
        <w:rPr>
          <w:rFonts w:ascii="Arial" w:hAnsi="Arial" w:cs="Arial"/>
          <w:b/>
          <w:lang w:val="id-ID"/>
        </w:rPr>
        <w:lastRenderedPageBreak/>
        <w:t>PENDAHULUAN</w:t>
      </w:r>
    </w:p>
    <w:p w:rsidR="008D4C0E" w:rsidRPr="008D4C0E" w:rsidRDefault="00DA3D3D" w:rsidP="007644DA">
      <w:pPr>
        <w:ind w:firstLine="567"/>
        <w:jc w:val="both"/>
        <w:rPr>
          <w:rFonts w:ascii="Arial" w:hAnsi="Arial" w:cs="Arial"/>
          <w:lang w:val="id-ID"/>
        </w:rPr>
      </w:pPr>
      <w:proofErr w:type="gramStart"/>
      <w:r w:rsidRPr="00DA3D3D">
        <w:rPr>
          <w:rFonts w:ascii="Arial" w:hAnsi="Arial" w:cs="Arial"/>
        </w:rPr>
        <w:t>Seiring dengan kemajuan teknologi rekayasa material bahan otomotif, telah banyak dikembangkan model bahan komposit.</w:t>
      </w:r>
      <w:proofErr w:type="gramEnd"/>
      <w:r w:rsidRPr="00044D53">
        <w:rPr>
          <w:sz w:val="24"/>
          <w:szCs w:val="24"/>
        </w:rPr>
        <w:t xml:space="preserve"> </w:t>
      </w:r>
      <w:r w:rsidRPr="008D4C0E">
        <w:rPr>
          <w:rFonts w:ascii="Arial" w:hAnsi="Arial" w:cs="Arial"/>
        </w:rPr>
        <w:t xml:space="preserve">Pengembangan bahan komposit terus dilakukan untuk menjawab kebutuhan </w:t>
      </w:r>
      <w:proofErr w:type="gramStart"/>
      <w:r w:rsidRPr="008D4C0E">
        <w:rPr>
          <w:rFonts w:ascii="Arial" w:hAnsi="Arial" w:cs="Arial"/>
        </w:rPr>
        <w:t>akan</w:t>
      </w:r>
      <w:proofErr w:type="gramEnd"/>
      <w:r w:rsidRPr="008D4C0E">
        <w:rPr>
          <w:rFonts w:ascii="Arial" w:hAnsi="Arial" w:cs="Arial"/>
        </w:rPr>
        <w:t xml:space="preserve"> bahan-bahan dengan sifat-sifat yang diinginkan.</w:t>
      </w:r>
      <w:r w:rsidR="008D4C0E" w:rsidRPr="008D4C0E">
        <w:rPr>
          <w:rFonts w:ascii="Arial" w:hAnsi="Arial" w:cs="Arial"/>
        </w:rPr>
        <w:t xml:space="preserve"> </w:t>
      </w:r>
      <w:proofErr w:type="gramStart"/>
      <w:r w:rsidR="008D4C0E" w:rsidRPr="008D4C0E">
        <w:rPr>
          <w:rFonts w:ascii="Arial" w:hAnsi="Arial" w:cs="Arial"/>
        </w:rPr>
        <w:t xml:space="preserve">Salah satunya adalah bahan komposit </w:t>
      </w:r>
      <w:r w:rsidR="008D4C0E" w:rsidRPr="008D4C0E">
        <w:rPr>
          <w:rFonts w:ascii="Arial" w:hAnsi="Arial" w:cs="Arial"/>
          <w:i/>
        </w:rPr>
        <w:t>polymer</w:t>
      </w:r>
      <w:r w:rsidR="008D4C0E" w:rsidRPr="008D4C0E">
        <w:rPr>
          <w:rFonts w:ascii="Arial" w:hAnsi="Arial" w:cs="Arial"/>
        </w:rPr>
        <w:t>.</w:t>
      </w:r>
      <w:proofErr w:type="gramEnd"/>
      <w:r w:rsidR="008D4C0E" w:rsidRPr="008D4C0E">
        <w:rPr>
          <w:rFonts w:ascii="Arial" w:hAnsi="Arial" w:cs="Arial"/>
        </w:rPr>
        <w:t xml:space="preserve"> </w:t>
      </w:r>
      <w:proofErr w:type="gramStart"/>
      <w:r w:rsidR="008D4C0E" w:rsidRPr="008D4C0E">
        <w:rPr>
          <w:rFonts w:ascii="Arial" w:hAnsi="Arial" w:cs="Arial"/>
        </w:rPr>
        <w:t>Komposit merupakan gabungan dari dua atau lebih bahan yang berbeda yang digabung menjadi satu secara makroskopis.</w:t>
      </w:r>
      <w:proofErr w:type="gramEnd"/>
      <w:r w:rsidR="008D4C0E" w:rsidRPr="008D4C0E">
        <w:rPr>
          <w:rFonts w:ascii="Arial" w:hAnsi="Arial" w:cs="Arial"/>
        </w:rPr>
        <w:t xml:space="preserve"> </w:t>
      </w:r>
      <w:proofErr w:type="gramStart"/>
      <w:r w:rsidR="008D4C0E" w:rsidRPr="008D4C0E">
        <w:rPr>
          <w:rFonts w:ascii="Arial" w:hAnsi="Arial" w:cs="Arial"/>
        </w:rPr>
        <w:t>Bahan komposit pada umumnya terdiri dari dua unsur yaitu serat (</w:t>
      </w:r>
      <w:r w:rsidR="008D4C0E" w:rsidRPr="008D4C0E">
        <w:rPr>
          <w:rFonts w:ascii="Arial" w:hAnsi="Arial" w:cs="Arial"/>
          <w:i/>
        </w:rPr>
        <w:t>fiber</w:t>
      </w:r>
      <w:r w:rsidR="008D4C0E" w:rsidRPr="008D4C0E">
        <w:rPr>
          <w:rFonts w:ascii="Arial" w:hAnsi="Arial" w:cs="Arial"/>
        </w:rPr>
        <w:t>) sebagai bahan pengisi dan bahan pengikat serat tersebut yang disebut matrik.</w:t>
      </w:r>
      <w:proofErr w:type="gramEnd"/>
    </w:p>
    <w:p w:rsidR="008D4C0E" w:rsidRPr="008D4C0E" w:rsidRDefault="008D4C0E" w:rsidP="007644DA">
      <w:pPr>
        <w:autoSpaceDE w:val="0"/>
        <w:autoSpaceDN w:val="0"/>
        <w:adjustRightInd w:val="0"/>
        <w:ind w:firstLine="567"/>
        <w:jc w:val="both"/>
        <w:rPr>
          <w:rFonts w:ascii="Arial" w:hAnsi="Arial" w:cs="Arial"/>
          <w:lang w:val="id-ID"/>
        </w:rPr>
      </w:pPr>
      <w:r w:rsidRPr="008D4C0E">
        <w:rPr>
          <w:rFonts w:ascii="Arial" w:hAnsi="Arial" w:cs="Arial"/>
          <w:lang w:val="id-ID"/>
        </w:rPr>
        <w:t>Komposit dari bahan serat (</w:t>
      </w:r>
      <w:r w:rsidRPr="008D4C0E">
        <w:rPr>
          <w:rFonts w:ascii="Arial" w:hAnsi="Arial" w:cs="Arial"/>
          <w:i/>
          <w:lang w:val="id-ID"/>
        </w:rPr>
        <w:t>fibrous composites)</w:t>
      </w:r>
      <w:r w:rsidRPr="008D4C0E">
        <w:rPr>
          <w:rFonts w:ascii="Arial" w:hAnsi="Arial" w:cs="Arial"/>
          <w:lang w:val="id-ID"/>
        </w:rPr>
        <w:t xml:space="preserve"> terus diteliti dan dikembangkan guna menjadi bahan alternativ pengganti bahan logam, hal ini disebabkan karena sifat dari komposit serat yang kuat dan mempunyai berat yang lebih ringan dibandingkan dengan logam.</w:t>
      </w:r>
      <w:r w:rsidRPr="008D4C0E">
        <w:rPr>
          <w:rFonts w:ascii="Arial" w:hAnsi="Arial" w:cs="Arial"/>
        </w:rPr>
        <w:t xml:space="preserve"> </w:t>
      </w:r>
      <w:proofErr w:type="gramStart"/>
      <w:r w:rsidRPr="008D4C0E">
        <w:rPr>
          <w:rFonts w:ascii="Arial" w:hAnsi="Arial" w:cs="Arial"/>
        </w:rPr>
        <w:t xml:space="preserve">Serat alam </w:t>
      </w:r>
      <w:r w:rsidRPr="008D4C0E">
        <w:rPr>
          <w:rFonts w:ascii="Arial" w:hAnsi="Arial" w:cs="Arial"/>
        </w:rPr>
        <w:lastRenderedPageBreak/>
        <w:t xml:space="preserve">merupakan alternatif </w:t>
      </w:r>
      <w:r w:rsidRPr="008D4C0E">
        <w:rPr>
          <w:rFonts w:ascii="Arial" w:hAnsi="Arial" w:cs="Arial"/>
          <w:iCs/>
        </w:rPr>
        <w:t>penguat</w:t>
      </w:r>
      <w:r w:rsidRPr="008D4C0E">
        <w:rPr>
          <w:rFonts w:ascii="Arial" w:hAnsi="Arial" w:cs="Arial"/>
          <w:i/>
          <w:iCs/>
        </w:rPr>
        <w:t xml:space="preserve"> </w:t>
      </w:r>
      <w:r w:rsidRPr="008D4C0E">
        <w:rPr>
          <w:rFonts w:ascii="Arial" w:hAnsi="Arial" w:cs="Arial"/>
        </w:rPr>
        <w:t xml:space="preserve">komposit untuk berbagai komposit </w:t>
      </w:r>
      <w:r w:rsidRPr="008D4C0E">
        <w:rPr>
          <w:rFonts w:ascii="Arial" w:hAnsi="Arial" w:cs="Arial"/>
          <w:i/>
        </w:rPr>
        <w:t>polymer</w:t>
      </w:r>
      <w:r w:rsidRPr="008D4C0E">
        <w:rPr>
          <w:rFonts w:ascii="Arial" w:hAnsi="Arial" w:cs="Arial"/>
        </w:rPr>
        <w:t xml:space="preserve"> karena keunggulannya dibanding serat sintetis.</w:t>
      </w:r>
      <w:proofErr w:type="gramEnd"/>
      <w:r w:rsidRPr="008D4C0E">
        <w:rPr>
          <w:rFonts w:ascii="Arial" w:hAnsi="Arial" w:cs="Arial"/>
        </w:rPr>
        <w:t xml:space="preserve"> </w:t>
      </w:r>
      <w:proofErr w:type="gramStart"/>
      <w:r w:rsidRPr="008D4C0E">
        <w:rPr>
          <w:rFonts w:ascii="Arial" w:hAnsi="Arial" w:cs="Arial"/>
        </w:rPr>
        <w:t>Serat alam mudah didapatkan dengan harga yang murah, mudah diproses, densitasnya rendah, ramah lingkungan, dan dapat diuraikan secara boilogi.</w:t>
      </w:r>
      <w:proofErr w:type="gramEnd"/>
      <w:r w:rsidRPr="008D4C0E">
        <w:rPr>
          <w:rFonts w:ascii="Arial" w:hAnsi="Arial" w:cs="Arial"/>
        </w:rPr>
        <w:t xml:space="preserve"> </w:t>
      </w:r>
      <w:proofErr w:type="gramStart"/>
      <w:r w:rsidRPr="008D4C0E">
        <w:rPr>
          <w:rFonts w:ascii="Arial" w:hAnsi="Arial" w:cs="Arial"/>
        </w:rPr>
        <w:t xml:space="preserve">Akhir-akhir ini, pemanfaatan serat alam sebagai </w:t>
      </w:r>
      <w:r w:rsidRPr="008D4C0E">
        <w:rPr>
          <w:rFonts w:ascii="Arial" w:hAnsi="Arial" w:cs="Arial"/>
          <w:iCs/>
          <w:lang w:val="id-ID"/>
        </w:rPr>
        <w:t>penguat</w:t>
      </w:r>
      <w:r w:rsidRPr="008D4C0E">
        <w:rPr>
          <w:rFonts w:ascii="Arial" w:hAnsi="Arial" w:cs="Arial"/>
          <w:i/>
          <w:iCs/>
        </w:rPr>
        <w:t xml:space="preserve"> </w:t>
      </w:r>
      <w:r w:rsidRPr="008D4C0E">
        <w:rPr>
          <w:rFonts w:ascii="Arial" w:hAnsi="Arial" w:cs="Arial"/>
        </w:rPr>
        <w:t>komposit telah diaplikasikan secara komersial di berbagai bidang seperti bidang otomotif dan konstruksi.</w:t>
      </w:r>
      <w:proofErr w:type="gramEnd"/>
      <w:r w:rsidRPr="008D4C0E">
        <w:rPr>
          <w:rFonts w:ascii="Arial" w:hAnsi="Arial" w:cs="Arial"/>
        </w:rPr>
        <w:t xml:space="preserve"> </w:t>
      </w:r>
      <w:proofErr w:type="gramStart"/>
      <w:r w:rsidRPr="008D4C0E">
        <w:rPr>
          <w:rFonts w:ascii="Arial" w:hAnsi="Arial" w:cs="Arial"/>
        </w:rPr>
        <w:t xml:space="preserve">Serat yang dihasilkan dari daun sisal tersebut digunakan sebagai tali, benang, karpet, dan kerajinan karena kekuatannya yang baik, tahan lama, </w:t>
      </w:r>
      <w:r w:rsidRPr="008D4C0E">
        <w:rPr>
          <w:rFonts w:ascii="Arial" w:hAnsi="Arial" w:cs="Arial"/>
          <w:i/>
          <w:iCs/>
        </w:rPr>
        <w:t>stretch</w:t>
      </w:r>
      <w:r w:rsidRPr="008D4C0E">
        <w:rPr>
          <w:rFonts w:ascii="Arial" w:hAnsi="Arial" w:cs="Arial"/>
        </w:rPr>
        <w:t>, dan afinitas terhadap zat warna baik.</w:t>
      </w:r>
      <w:proofErr w:type="gramEnd"/>
      <w:r w:rsidR="00214573">
        <w:rPr>
          <w:rFonts w:ascii="Arial" w:hAnsi="Arial" w:cs="Arial"/>
          <w:lang w:val="id-ID"/>
        </w:rPr>
        <w:t xml:space="preserve"> </w:t>
      </w:r>
      <w:proofErr w:type="gramStart"/>
      <w:r w:rsidRPr="008D4C0E">
        <w:rPr>
          <w:rFonts w:ascii="Arial" w:hAnsi="Arial" w:cs="Arial"/>
        </w:rPr>
        <w:t>Saat ini pemanfaatan utama sisal terbatas pada bidang kelautan dan pertanian.</w:t>
      </w:r>
      <w:proofErr w:type="gramEnd"/>
      <w:r w:rsidRPr="008D4C0E">
        <w:rPr>
          <w:rFonts w:ascii="Arial" w:hAnsi="Arial" w:cs="Arial"/>
        </w:rPr>
        <w:t xml:space="preserve"> </w:t>
      </w:r>
      <w:proofErr w:type="gramStart"/>
      <w:r w:rsidRPr="008D4C0E">
        <w:rPr>
          <w:rFonts w:ascii="Arial" w:hAnsi="Arial" w:cs="Arial"/>
        </w:rPr>
        <w:t>Aplikasi serat sisal antara lain pada pembuatan benang, tali, bahan pelapis, tikar, jala ikan, serta barang kerajinan seperti dompet, hiasan dinding, meja dan karpet</w:t>
      </w:r>
      <w:r w:rsidRPr="008D4C0E">
        <w:rPr>
          <w:rFonts w:ascii="Arial" w:hAnsi="Arial" w:cs="Arial"/>
          <w:i/>
          <w:iCs/>
        </w:rPr>
        <w:t>.</w:t>
      </w:r>
      <w:proofErr w:type="gramEnd"/>
      <w:r w:rsidRPr="008D4C0E">
        <w:rPr>
          <w:rFonts w:ascii="Arial" w:hAnsi="Arial" w:cs="Arial"/>
          <w:i/>
          <w:iCs/>
        </w:rPr>
        <w:t xml:space="preserve"> </w:t>
      </w:r>
      <w:r w:rsidRPr="008D4C0E">
        <w:rPr>
          <w:rFonts w:ascii="Arial" w:hAnsi="Arial" w:cs="Arial"/>
        </w:rPr>
        <w:t xml:space="preserve">Aplikasi terbaru serat sisal yaitu pada pembuatan </w:t>
      </w:r>
      <w:r w:rsidRPr="008D4C0E">
        <w:rPr>
          <w:rFonts w:ascii="Arial" w:hAnsi="Arial" w:cs="Arial"/>
        </w:rPr>
        <w:lastRenderedPageBreak/>
        <w:t xml:space="preserve">panel atap yang kuat dan murah serta tahan </w:t>
      </w:r>
      <w:proofErr w:type="gramStart"/>
      <w:r w:rsidRPr="008D4C0E">
        <w:rPr>
          <w:rFonts w:ascii="Arial" w:hAnsi="Arial" w:cs="Arial"/>
        </w:rPr>
        <w:t>api</w:t>
      </w:r>
      <w:proofErr w:type="gramEnd"/>
      <w:r w:rsidRPr="008D4C0E">
        <w:rPr>
          <w:rFonts w:ascii="Arial" w:hAnsi="Arial" w:cs="Arial"/>
        </w:rPr>
        <w:t xml:space="preserve">. </w:t>
      </w:r>
    </w:p>
    <w:p w:rsidR="008D4C0E" w:rsidRDefault="008D4C0E" w:rsidP="007644DA">
      <w:pPr>
        <w:ind w:firstLine="720"/>
        <w:jc w:val="both"/>
        <w:rPr>
          <w:rFonts w:ascii="Arial" w:hAnsi="Arial" w:cs="Arial"/>
          <w:lang w:val="id-ID"/>
        </w:rPr>
      </w:pPr>
      <w:r w:rsidRPr="008D4C0E">
        <w:rPr>
          <w:rFonts w:ascii="Arial" w:hAnsi="Arial" w:cs="Arial"/>
          <w:lang w:val="id-ID"/>
        </w:rPr>
        <w:t>Sementara itu p</w:t>
      </w:r>
      <w:r w:rsidRPr="008D4C0E">
        <w:rPr>
          <w:rFonts w:ascii="Arial" w:hAnsi="Arial" w:cs="Arial"/>
        </w:rPr>
        <w:t xml:space="preserve">emanfaatan limbah serbuk gergaji kayu dewasa ini belum terlalu dilirik oleh masyarakat, terutama para pemilik industri pemotongan kayu. Sebagian besar serbuk gergaji kayu dibiarkan menumpuk begitu saja dan dibakar percuma oleh masyarakat, tanpa melihat nilai ekonomis yang bias didapatkan dari pemanfaatan limbah kayu tesebut. </w:t>
      </w:r>
      <w:proofErr w:type="gramStart"/>
      <w:r w:rsidRPr="008D4C0E">
        <w:rPr>
          <w:rFonts w:ascii="Arial" w:hAnsi="Arial" w:cs="Arial"/>
        </w:rPr>
        <w:t>Namun seiring meluasnya ruang lingkup ilmu pengetahuan dibidang material dan bahan, kini limbah serbuk gergaji kayu tersebut mulai dimanfaatkan sebagai material pencampur komposit.</w:t>
      </w:r>
      <w:proofErr w:type="gramEnd"/>
      <w:r w:rsidRPr="008D4C0E">
        <w:rPr>
          <w:rFonts w:ascii="Arial" w:hAnsi="Arial" w:cs="Arial"/>
          <w:lang w:val="id-ID"/>
        </w:rPr>
        <w:t xml:space="preserve"> Salah satu limbah serbuk gergaji kayu yaitu kayu sengon.</w:t>
      </w:r>
    </w:p>
    <w:p w:rsidR="008D4C0E" w:rsidRDefault="008D4C0E" w:rsidP="007644DA">
      <w:pPr>
        <w:autoSpaceDE w:val="0"/>
        <w:autoSpaceDN w:val="0"/>
        <w:adjustRightInd w:val="0"/>
        <w:ind w:firstLine="720"/>
        <w:jc w:val="both"/>
        <w:rPr>
          <w:rFonts w:ascii="Arial" w:hAnsi="Arial" w:cs="Arial"/>
          <w:lang w:val="id-ID"/>
        </w:rPr>
      </w:pPr>
      <w:r w:rsidRPr="008D4C0E">
        <w:rPr>
          <w:rFonts w:ascii="Arial" w:hAnsi="Arial" w:cs="Arial"/>
          <w:bCs/>
          <w:lang w:val="id-ID"/>
        </w:rPr>
        <w:t xml:space="preserve">Pratama et al. (2014) meneliti pegaruh </w:t>
      </w:r>
      <w:r w:rsidRPr="008D4C0E">
        <w:rPr>
          <w:rFonts w:ascii="Arial" w:hAnsi="Arial" w:cs="Arial"/>
          <w:lang w:val="id-ID"/>
        </w:rPr>
        <w:t>perlakuan alkali, fraksi volume serat, dan panjang serat terhadap kekuatan tarik komposit serat sabut kelapa-</w:t>
      </w:r>
      <w:r w:rsidRPr="008D4C0E">
        <w:rPr>
          <w:rFonts w:ascii="Arial" w:hAnsi="Arial" w:cs="Arial"/>
          <w:i/>
          <w:iCs/>
          <w:lang w:val="id-ID"/>
        </w:rPr>
        <w:t xml:space="preserve">polyester </w:t>
      </w:r>
      <w:r w:rsidRPr="008D4C0E">
        <w:rPr>
          <w:rFonts w:ascii="Arial" w:hAnsi="Arial" w:cs="Arial"/>
          <w:lang w:val="id-ID"/>
        </w:rPr>
        <w:t>dengan fraksi volume serat yaitu 35%, 40%, dan 45%. Hasil penelitiannya pada variasi fraksi volume menunjukkan bahwa semakin besar fraksi volume serat semakin kecil nilai kuat tariknya. Fraksi volume serat yang terlalu besar menurunkan kekuatan tarik karena semakin banyak serat pada komposit maka komposisi serat akan lebih padat sehingga mempersulit resin/matrik untuk masuk kesela-sela serat secara sempurna, sehingga berakibat resin tidak dapat mengikat seluruh bagian serat secara sempurna. Dengan fraksi volume serat 35% mempunyai nilai rata-rata kuat tarik tertinggi sebesar 16,42 MPa.</w:t>
      </w:r>
    </w:p>
    <w:p w:rsidR="008D4C0E" w:rsidRPr="008D4C0E" w:rsidRDefault="008D4C0E" w:rsidP="007644DA">
      <w:pPr>
        <w:autoSpaceDE w:val="0"/>
        <w:autoSpaceDN w:val="0"/>
        <w:adjustRightInd w:val="0"/>
        <w:ind w:firstLine="720"/>
        <w:jc w:val="both"/>
        <w:rPr>
          <w:rFonts w:ascii="Arial" w:hAnsi="Arial" w:cs="Arial"/>
        </w:rPr>
      </w:pPr>
      <w:proofErr w:type="gramStart"/>
      <w:r w:rsidRPr="008D4C0E">
        <w:rPr>
          <w:rFonts w:ascii="Arial" w:hAnsi="Arial" w:cs="Arial"/>
        </w:rPr>
        <w:t xml:space="preserve">Dari kajian beberapa jurnal, belum didapat komposisi optimum dari komposit </w:t>
      </w:r>
      <w:r w:rsidRPr="008D4C0E">
        <w:rPr>
          <w:rFonts w:ascii="Arial" w:hAnsi="Arial" w:cs="Arial"/>
          <w:i/>
        </w:rPr>
        <w:t>polyester</w:t>
      </w:r>
      <w:r w:rsidRPr="008D4C0E">
        <w:rPr>
          <w:rFonts w:ascii="Arial" w:hAnsi="Arial" w:cs="Arial"/>
        </w:rPr>
        <w:t xml:space="preserve"> sehingga perlu dilakukan penelitian untuk mendapatkan komposisi optimum dengan menggunakan metode </w:t>
      </w:r>
      <w:r w:rsidRPr="008D4C0E">
        <w:rPr>
          <w:rFonts w:ascii="Arial" w:hAnsi="Arial" w:cs="Arial"/>
          <w:i/>
        </w:rPr>
        <w:t>respon surface</w:t>
      </w:r>
      <w:r w:rsidRPr="008D4C0E">
        <w:rPr>
          <w:rFonts w:ascii="Arial" w:hAnsi="Arial" w:cs="Arial"/>
        </w:rPr>
        <w:t>.</w:t>
      </w:r>
      <w:proofErr w:type="gramEnd"/>
    </w:p>
    <w:p w:rsidR="008D4C0E" w:rsidRDefault="008D4C0E" w:rsidP="007644DA">
      <w:pPr>
        <w:autoSpaceDE w:val="0"/>
        <w:autoSpaceDN w:val="0"/>
        <w:adjustRightInd w:val="0"/>
        <w:jc w:val="both"/>
        <w:rPr>
          <w:rFonts w:ascii="Arial" w:hAnsi="Arial" w:cs="Arial"/>
          <w:lang w:val="id-ID"/>
        </w:rPr>
      </w:pPr>
    </w:p>
    <w:p w:rsidR="002B0386" w:rsidRPr="00B83F8A" w:rsidRDefault="002B0386" w:rsidP="007644DA">
      <w:pPr>
        <w:pStyle w:val="ListParagraph"/>
        <w:numPr>
          <w:ilvl w:val="0"/>
          <w:numId w:val="9"/>
        </w:numPr>
        <w:jc w:val="both"/>
        <w:rPr>
          <w:rFonts w:ascii="Arial" w:hAnsi="Arial" w:cs="Arial"/>
          <w:b/>
          <w:lang w:val="id-ID"/>
        </w:rPr>
      </w:pPr>
      <w:r w:rsidRPr="00B83F8A">
        <w:rPr>
          <w:rFonts w:ascii="Arial" w:hAnsi="Arial" w:cs="Arial"/>
          <w:b/>
          <w:lang w:val="id-ID"/>
        </w:rPr>
        <w:t>TINJAUAN PUSTAKA</w:t>
      </w:r>
    </w:p>
    <w:p w:rsidR="002B0386" w:rsidRPr="002B0386" w:rsidRDefault="002B0386" w:rsidP="007644DA">
      <w:pPr>
        <w:pStyle w:val="ListParagraph"/>
        <w:autoSpaceDE w:val="0"/>
        <w:autoSpaceDN w:val="0"/>
        <w:adjustRightInd w:val="0"/>
        <w:ind w:left="0" w:firstLine="709"/>
        <w:jc w:val="both"/>
        <w:rPr>
          <w:rFonts w:ascii="Arial" w:eastAsiaTheme="minorEastAsia" w:hAnsi="Arial" w:cs="Arial"/>
        </w:rPr>
      </w:pPr>
      <w:r w:rsidRPr="002B0386">
        <w:rPr>
          <w:rFonts w:ascii="Arial" w:hAnsi="Arial" w:cs="Arial"/>
        </w:rPr>
        <w:t>Pengambilan serat daun sisal pada umumnya dilakukan pada usia tanaman berkisar antara 1 sampai 1</w:t>
      </w:r>
      <w:proofErr w:type="gramStart"/>
      <w:r w:rsidRPr="002B0386">
        <w:rPr>
          <w:rFonts w:ascii="Arial" w:hAnsi="Arial" w:cs="Arial"/>
        </w:rPr>
        <w:t>,5</w:t>
      </w:r>
      <w:proofErr w:type="gramEnd"/>
      <w:r w:rsidRPr="002B0386">
        <w:rPr>
          <w:rFonts w:ascii="Arial" w:hAnsi="Arial" w:cs="Arial"/>
        </w:rPr>
        <w:t xml:space="preserve"> tahun. </w:t>
      </w:r>
      <w:proofErr w:type="gramStart"/>
      <w:r w:rsidRPr="002B0386">
        <w:rPr>
          <w:rFonts w:ascii="Arial" w:hAnsi="Arial" w:cs="Arial"/>
        </w:rPr>
        <w:t>Serat yang berasal dari daun sisal yang masih muda pada umumnya tidak panjang dan kurang kuat.</w:t>
      </w:r>
      <w:proofErr w:type="gramEnd"/>
      <w:r w:rsidRPr="002B0386">
        <w:rPr>
          <w:rFonts w:ascii="Arial" w:hAnsi="Arial" w:cs="Arial"/>
        </w:rPr>
        <w:t xml:space="preserve"> Sedang serat yang dihasilkan dari tanaman sisal yang terlalu tua, terutama tanaman yang pertumbuhannya di alam terbuka dengan intensitas matahari cukup tinggi tanpa pelindung </w:t>
      </w:r>
      <w:proofErr w:type="gramStart"/>
      <w:r w:rsidRPr="002B0386">
        <w:rPr>
          <w:rFonts w:ascii="Arial" w:hAnsi="Arial" w:cs="Arial"/>
        </w:rPr>
        <w:t>akan</w:t>
      </w:r>
      <w:proofErr w:type="gramEnd"/>
      <w:r w:rsidRPr="002B0386">
        <w:rPr>
          <w:rFonts w:ascii="Arial" w:hAnsi="Arial" w:cs="Arial"/>
        </w:rPr>
        <w:t xml:space="preserve"> menghasilkan serat yang pendek kasar dan getas atau rapuh Doraiswarmy (1993). </w:t>
      </w:r>
      <w:proofErr w:type="gramStart"/>
      <w:r w:rsidRPr="002B0386">
        <w:rPr>
          <w:rFonts w:ascii="Arial" w:hAnsi="Arial" w:cs="Arial"/>
        </w:rPr>
        <w:t>Sisal (</w:t>
      </w:r>
      <w:r w:rsidRPr="002B0386">
        <w:rPr>
          <w:rFonts w:ascii="Arial" w:hAnsi="Arial" w:cs="Arial"/>
          <w:i/>
        </w:rPr>
        <w:t>Agave sisalana</w:t>
      </w:r>
      <w:r w:rsidRPr="002B0386">
        <w:rPr>
          <w:rFonts w:ascii="Arial" w:hAnsi="Arial" w:cs="Arial"/>
        </w:rPr>
        <w:t>) merupakan tanaman yang hanya tumbuh di daerah tropis dan subtropis.</w:t>
      </w:r>
      <w:proofErr w:type="gramEnd"/>
      <w:r w:rsidRPr="002B0386">
        <w:rPr>
          <w:rFonts w:ascii="Arial" w:hAnsi="Arial" w:cs="Arial"/>
        </w:rPr>
        <w:t xml:space="preserve"> </w:t>
      </w:r>
      <w:proofErr w:type="gramStart"/>
      <w:r w:rsidRPr="002B0386">
        <w:rPr>
          <w:rFonts w:ascii="Arial" w:hAnsi="Arial" w:cs="Arial"/>
        </w:rPr>
        <w:t>Serat sisal diekstraksi dari daunnya.</w:t>
      </w:r>
      <w:proofErr w:type="gramEnd"/>
      <w:r w:rsidRPr="002B0386">
        <w:rPr>
          <w:rFonts w:ascii="Arial" w:hAnsi="Arial" w:cs="Arial"/>
        </w:rPr>
        <w:t xml:space="preserve"> </w:t>
      </w:r>
      <w:proofErr w:type="gramStart"/>
      <w:r w:rsidRPr="002B0386">
        <w:rPr>
          <w:rFonts w:ascii="Arial" w:hAnsi="Arial" w:cs="Arial"/>
        </w:rPr>
        <w:t xml:space="preserve">Satu tanaman </w:t>
      </w:r>
      <w:r w:rsidRPr="002B0386">
        <w:rPr>
          <w:rFonts w:ascii="Arial" w:hAnsi="Arial" w:cs="Arial"/>
        </w:rPr>
        <w:lastRenderedPageBreak/>
        <w:t>sisal memproduksi sekitar 200-250 daun dimana satu daun terdiri dari 1000-1200 bundel serat.</w:t>
      </w:r>
      <w:proofErr w:type="gramEnd"/>
      <w:r w:rsidRPr="002B0386">
        <w:rPr>
          <w:rFonts w:ascii="Arial" w:hAnsi="Arial" w:cs="Arial"/>
        </w:rPr>
        <w:t xml:space="preserve"> </w:t>
      </w:r>
      <w:proofErr w:type="gramStart"/>
      <w:r w:rsidRPr="002B0386">
        <w:rPr>
          <w:rFonts w:ascii="Arial" w:hAnsi="Arial" w:cs="Arial"/>
        </w:rPr>
        <w:t>Dari 100 kg daun sisal, serat yang dihasilkan dari daun tersebut sekitar 3-4 kg (rendemen 3-4%).</w:t>
      </w:r>
      <w:proofErr w:type="gramEnd"/>
      <w:r w:rsidRPr="002B0386">
        <w:rPr>
          <w:rFonts w:ascii="Arial" w:hAnsi="Arial" w:cs="Arial"/>
        </w:rPr>
        <w:t xml:space="preserve"> Berdasarkan berat kering, serat sisal terdiri dari 54-66% selulosa, 12-17% hemiselulosa, 7-14% lignin, 1% pectin, dan 1-7% abu. Serat sisal berupa bundle mempunyai panjang 1-1</w:t>
      </w:r>
      <w:proofErr w:type="gramStart"/>
      <w:r w:rsidRPr="002B0386">
        <w:rPr>
          <w:rFonts w:ascii="Arial" w:hAnsi="Arial" w:cs="Arial"/>
        </w:rPr>
        <w:t>,5</w:t>
      </w:r>
      <w:proofErr w:type="gramEnd"/>
      <w:r w:rsidRPr="002B0386">
        <w:rPr>
          <w:rFonts w:ascii="Arial" w:hAnsi="Arial" w:cs="Arial"/>
        </w:rPr>
        <w:t xml:space="preserve"> m dan diameter 100-300 </w:t>
      </w:r>
      <m:oMath>
        <m:r>
          <m:rPr>
            <m:sty m:val="p"/>
          </m:rPr>
          <w:rPr>
            <w:rFonts w:ascii="Arial" w:hAnsi="Arial" w:cs="Arial"/>
          </w:rPr>
          <m:t>μ</m:t>
        </m:r>
        <m:r>
          <m:rPr>
            <m:sty m:val="p"/>
          </m:rPr>
          <w:rPr>
            <w:rFonts w:ascii="Cambria Math" w:hAnsi="Arial" w:cs="Arial"/>
          </w:rPr>
          <m:t>m</m:t>
        </m:r>
      </m:oMath>
      <w:r w:rsidRPr="002B0386">
        <w:rPr>
          <w:rFonts w:ascii="Arial" w:eastAsiaTheme="minorEastAsia" w:hAnsi="Arial" w:cs="Arial"/>
        </w:rPr>
        <w:t xml:space="preserve">. </w:t>
      </w:r>
      <w:proofErr w:type="gramStart"/>
      <w:r w:rsidRPr="002B0386">
        <w:rPr>
          <w:rFonts w:ascii="Arial" w:eastAsiaTheme="minorEastAsia" w:hAnsi="Arial" w:cs="Arial"/>
        </w:rPr>
        <w:t>Sisal mempunyai serat yang keras, kasar, sangat kuat dan berwarna putih kekuningan.</w:t>
      </w:r>
      <w:proofErr w:type="gramEnd"/>
      <w:r w:rsidRPr="002B0386">
        <w:rPr>
          <w:rFonts w:ascii="Arial" w:eastAsiaTheme="minorEastAsia" w:hAnsi="Arial" w:cs="Arial"/>
        </w:rPr>
        <w:t xml:space="preserve"> Kerapatan serat 1</w:t>
      </w:r>
      <w:proofErr w:type="gramStart"/>
      <w:r w:rsidRPr="002B0386">
        <w:rPr>
          <w:rFonts w:ascii="Arial" w:eastAsiaTheme="minorEastAsia" w:hAnsi="Arial" w:cs="Arial"/>
        </w:rPr>
        <w:t>,3</w:t>
      </w:r>
      <w:proofErr w:type="gramEnd"/>
      <w:r w:rsidRPr="002B0386">
        <w:rPr>
          <w:rFonts w:ascii="Arial" w:eastAsiaTheme="minorEastAsia" w:hAnsi="Arial" w:cs="Arial"/>
        </w:rPr>
        <w:t xml:space="preserve">-1,5 </w:t>
      </w:r>
      <m:oMath>
        <m:f>
          <m:fPr>
            <m:type m:val="skw"/>
            <m:ctrlPr>
              <w:rPr>
                <w:rFonts w:ascii="Cambria Math" w:eastAsiaTheme="minorEastAsia" w:hAnsi="Arial" w:cs="Arial"/>
              </w:rPr>
            </m:ctrlPr>
          </m:fPr>
          <m:num>
            <m:r>
              <m:rPr>
                <m:sty m:val="p"/>
              </m:rPr>
              <w:rPr>
                <w:rFonts w:ascii="Cambria Math" w:eastAsiaTheme="minorEastAsia" w:hAnsi="Arial" w:cs="Arial"/>
              </w:rPr>
              <m:t>g</m:t>
            </m:r>
          </m:num>
          <m:den>
            <m:sSup>
              <m:sSupPr>
                <m:ctrlPr>
                  <w:rPr>
                    <w:rFonts w:ascii="Cambria Math" w:eastAsiaTheme="minorEastAsia" w:hAnsi="Arial" w:cs="Arial"/>
                  </w:rPr>
                </m:ctrlPr>
              </m:sSupPr>
              <m:e>
                <m:r>
                  <m:rPr>
                    <m:sty m:val="p"/>
                  </m:rPr>
                  <w:rPr>
                    <w:rFonts w:ascii="Cambria Math" w:eastAsiaTheme="minorEastAsia" w:hAnsi="Arial" w:cs="Arial"/>
                  </w:rPr>
                  <m:t>cm</m:t>
                </m:r>
              </m:e>
              <m:sup>
                <m:r>
                  <m:rPr>
                    <m:sty m:val="p"/>
                  </m:rPr>
                  <w:rPr>
                    <w:rFonts w:ascii="Cambria Math" w:eastAsiaTheme="minorEastAsia" w:hAnsi="Arial" w:cs="Arial"/>
                  </w:rPr>
                  <m:t>2</m:t>
                </m:r>
              </m:sup>
            </m:sSup>
          </m:den>
        </m:f>
      </m:oMath>
      <w:r w:rsidRPr="002B0386">
        <w:rPr>
          <w:rFonts w:ascii="Arial" w:eastAsiaTheme="minorEastAsia" w:hAnsi="Arial" w:cs="Arial"/>
        </w:rPr>
        <w:t xml:space="preserve">, kekuatan tarik serat 510-635 </w:t>
      </w:r>
      <m:oMath>
        <m:f>
          <m:fPr>
            <m:type m:val="skw"/>
            <m:ctrlPr>
              <w:rPr>
                <w:rFonts w:ascii="Cambria Math" w:eastAsiaTheme="minorEastAsia" w:hAnsi="Arial" w:cs="Arial"/>
              </w:rPr>
            </m:ctrlPr>
          </m:fPr>
          <m:num>
            <m:r>
              <m:rPr>
                <m:sty m:val="p"/>
              </m:rPr>
              <w:rPr>
                <w:rFonts w:ascii="Cambria Math" w:eastAsiaTheme="minorEastAsia" w:hAnsi="Arial" w:cs="Arial"/>
              </w:rPr>
              <m:t>N</m:t>
            </m:r>
          </m:num>
          <m:den>
            <m:sSup>
              <m:sSupPr>
                <m:ctrlPr>
                  <w:rPr>
                    <w:rFonts w:ascii="Cambria Math" w:eastAsiaTheme="minorEastAsia" w:hAnsi="Arial" w:cs="Arial"/>
                  </w:rPr>
                </m:ctrlPr>
              </m:sSupPr>
              <m:e>
                <m:r>
                  <m:rPr>
                    <m:sty m:val="p"/>
                  </m:rPr>
                  <w:rPr>
                    <w:rFonts w:ascii="Cambria Math" w:eastAsiaTheme="minorEastAsia" w:hAnsi="Arial" w:cs="Arial"/>
                  </w:rPr>
                  <m:t>mm</m:t>
                </m:r>
              </m:e>
              <m:sup>
                <m:r>
                  <m:rPr>
                    <m:sty m:val="p"/>
                  </m:rPr>
                  <w:rPr>
                    <w:rFonts w:ascii="Cambria Math" w:eastAsiaTheme="minorEastAsia" w:hAnsi="Arial" w:cs="Arial"/>
                  </w:rPr>
                  <m:t>2</m:t>
                </m:r>
              </m:sup>
            </m:sSup>
          </m:den>
        </m:f>
      </m:oMath>
      <w:r w:rsidRPr="002B0386">
        <w:rPr>
          <w:rFonts w:ascii="Arial" w:eastAsiaTheme="minorEastAsia" w:hAnsi="Arial" w:cs="Arial"/>
        </w:rPr>
        <w:t xml:space="preserve"> dan modulus tarik 9,4-22,0 Gpa Dahal et al.(2003).</w:t>
      </w:r>
    </w:p>
    <w:p w:rsidR="002B0386" w:rsidRPr="002B0386" w:rsidRDefault="002B0386" w:rsidP="007644DA">
      <w:pPr>
        <w:autoSpaceDE w:val="0"/>
        <w:autoSpaceDN w:val="0"/>
        <w:adjustRightInd w:val="0"/>
        <w:ind w:firstLine="709"/>
        <w:jc w:val="both"/>
        <w:rPr>
          <w:rFonts w:ascii="Arial" w:hAnsi="Arial" w:cs="Arial"/>
          <w:lang w:val="id-ID"/>
        </w:rPr>
      </w:pPr>
      <w:proofErr w:type="gramStart"/>
      <w:r w:rsidRPr="002B0386">
        <w:rPr>
          <w:rFonts w:ascii="Arial" w:hAnsi="Arial" w:cs="Arial"/>
          <w:color w:val="000000" w:themeColor="text1"/>
        </w:rPr>
        <w:t>Kekuatan dan durabilitas komposit yang terbuat dari serat alam dan plastik sangat ditentukan oleh ikatan antara penguat dan matriknya, untuk itu diperlukan perlakuan permukaan pada serat alam.</w:t>
      </w:r>
      <w:proofErr w:type="gramEnd"/>
      <w:r w:rsidRPr="002B0386">
        <w:rPr>
          <w:rFonts w:ascii="Arial" w:hAnsi="Arial" w:cs="Arial"/>
          <w:color w:val="000000" w:themeColor="text1"/>
        </w:rPr>
        <w:t xml:space="preserve"> </w:t>
      </w:r>
      <w:proofErr w:type="gramStart"/>
      <w:r w:rsidRPr="002B0386">
        <w:rPr>
          <w:rFonts w:ascii="Arial" w:hAnsi="Arial" w:cs="Arial"/>
          <w:color w:val="000000" w:themeColor="text1"/>
        </w:rPr>
        <w:t>Diharjo (2005) telah meneliti pengaruh lama perlakuan alkali terhadap kekuatan tarik komposit serat kenaf dengan lama perlakuan 0, 2, 4, 6 dan 8 jam.</w:t>
      </w:r>
      <w:proofErr w:type="gramEnd"/>
      <w:r w:rsidRPr="002B0386">
        <w:rPr>
          <w:rFonts w:ascii="Arial" w:hAnsi="Arial" w:cs="Arial"/>
          <w:color w:val="000000" w:themeColor="text1"/>
        </w:rPr>
        <w:t xml:space="preserve"> Berdasarkan hasil penelitiannya dapat disimpulkan bahwa dengan perlakuan alkali serat alam selama 2 jam menghasilkan kekuatan tarik dan </w:t>
      </w:r>
      <w:r w:rsidRPr="002B0386">
        <w:rPr>
          <w:rFonts w:ascii="Arial" w:hAnsi="Arial" w:cs="Arial"/>
          <w:i/>
          <w:color w:val="000000" w:themeColor="text1"/>
        </w:rPr>
        <w:t>modulus elastis</w:t>
      </w:r>
      <w:r w:rsidRPr="002B0386">
        <w:rPr>
          <w:rFonts w:ascii="Arial" w:hAnsi="Arial" w:cs="Arial"/>
          <w:color w:val="000000" w:themeColor="text1"/>
        </w:rPr>
        <w:t xml:space="preserve"> paling tinggi. K</w:t>
      </w:r>
      <w:r w:rsidRPr="002B0386">
        <w:rPr>
          <w:rFonts w:ascii="Arial" w:hAnsi="Arial" w:cs="Arial"/>
        </w:rPr>
        <w:t>ekuatan komposit yang diperkuat serat tanpa perlakuan dan dengan perlakuan alkali masing-masing adalah 28,38 MPa dan 31,57 MPa, hasil tersebut menunjukan bahwa serat dengan perlakuan alkali (5%</w:t>
      </w:r>
      <w:r w:rsidRPr="002B0386">
        <w:rPr>
          <w:rFonts w:ascii="Arial" w:hAnsi="Arial" w:cs="Arial"/>
          <w:lang w:val="id-ID"/>
        </w:rPr>
        <w:t xml:space="preserve"> </w:t>
      </w:r>
      <w:r w:rsidRPr="002B0386">
        <w:rPr>
          <w:rFonts w:ascii="Arial" w:hAnsi="Arial" w:cs="Arial"/>
        </w:rPr>
        <w:t xml:space="preserve">NaOH) mampu meningkatkan kekuatan </w:t>
      </w:r>
      <w:r w:rsidRPr="002B0386">
        <w:rPr>
          <w:rFonts w:ascii="Arial" w:hAnsi="Arial" w:cs="Arial"/>
          <w:i/>
          <w:iCs/>
        </w:rPr>
        <w:t xml:space="preserve">bending </w:t>
      </w:r>
      <w:r w:rsidRPr="002B0386">
        <w:rPr>
          <w:rFonts w:ascii="Arial" w:hAnsi="Arial" w:cs="Arial"/>
        </w:rPr>
        <w:t>komposit tersebut Jamasri et al.(2006).</w:t>
      </w:r>
    </w:p>
    <w:p w:rsidR="002B0386" w:rsidRPr="002B0386" w:rsidRDefault="002B0386" w:rsidP="007644DA">
      <w:pPr>
        <w:autoSpaceDE w:val="0"/>
        <w:autoSpaceDN w:val="0"/>
        <w:adjustRightInd w:val="0"/>
        <w:ind w:firstLine="709"/>
        <w:jc w:val="both"/>
        <w:rPr>
          <w:rFonts w:ascii="Arial" w:hAnsi="Arial" w:cs="Arial"/>
          <w:lang w:val="id-ID"/>
        </w:rPr>
      </w:pPr>
      <w:r w:rsidRPr="002B0386">
        <w:rPr>
          <w:rFonts w:ascii="Arial" w:hAnsi="Arial" w:cs="Arial"/>
          <w:lang w:val="id-ID"/>
        </w:rPr>
        <w:t xml:space="preserve">Hasil penelitian dari </w:t>
      </w:r>
      <w:r w:rsidRPr="002B0386">
        <w:rPr>
          <w:rFonts w:ascii="Arial" w:hAnsi="Arial" w:cs="Arial"/>
          <w:bCs/>
        </w:rPr>
        <w:t>Mahmuda</w:t>
      </w:r>
      <w:r w:rsidRPr="002B0386">
        <w:rPr>
          <w:rFonts w:ascii="Arial" w:hAnsi="Arial" w:cs="Arial"/>
          <w:bCs/>
          <w:lang w:val="id-ID"/>
        </w:rPr>
        <w:t xml:space="preserve"> et al. (2013) telah meneliti </w:t>
      </w:r>
      <w:r w:rsidRPr="002B0386">
        <w:rPr>
          <w:rFonts w:ascii="Arial" w:hAnsi="Arial" w:cs="Arial"/>
          <w:bCs/>
        </w:rPr>
        <w:t xml:space="preserve">pengaruh panjang serat terhadap kekuatan tarik komposit berpenguat serat ijuk dengan matrik </w:t>
      </w:r>
      <w:r w:rsidRPr="002B0386">
        <w:rPr>
          <w:rFonts w:ascii="Arial" w:hAnsi="Arial" w:cs="Arial"/>
          <w:bCs/>
          <w:i/>
          <w:iCs/>
        </w:rPr>
        <w:t>epoxy</w:t>
      </w:r>
      <w:r w:rsidRPr="002B0386">
        <w:rPr>
          <w:rFonts w:ascii="Arial" w:hAnsi="Arial" w:cs="Arial"/>
          <w:bCs/>
          <w:i/>
          <w:iCs/>
          <w:lang w:val="id-ID"/>
        </w:rPr>
        <w:t>,</w:t>
      </w:r>
      <w:r w:rsidRPr="002B0386">
        <w:rPr>
          <w:rFonts w:ascii="Arial" w:hAnsi="Arial" w:cs="Arial"/>
          <w:bCs/>
          <w:iCs/>
          <w:lang w:val="id-ID"/>
        </w:rPr>
        <w:t xml:space="preserve"> dengan variasi panjang serat </w:t>
      </w:r>
      <w:r w:rsidRPr="002B0386">
        <w:rPr>
          <w:rFonts w:ascii="Arial" w:hAnsi="Arial" w:cs="Arial"/>
        </w:rPr>
        <w:t>30 mm, 60 mm, dan 90 mm</w:t>
      </w:r>
      <w:r w:rsidRPr="002B0386">
        <w:rPr>
          <w:rFonts w:ascii="Arial" w:hAnsi="Arial" w:cs="Arial"/>
          <w:lang w:val="id-ID"/>
        </w:rPr>
        <w:t>.</w:t>
      </w:r>
      <w:r w:rsidRPr="002B0386">
        <w:rPr>
          <w:rFonts w:ascii="Arial" w:hAnsi="Arial" w:cs="Arial"/>
        </w:rPr>
        <w:t xml:space="preserve"> </w:t>
      </w:r>
      <w:r w:rsidRPr="002B0386">
        <w:rPr>
          <w:rFonts w:ascii="Arial" w:hAnsi="Arial" w:cs="Arial"/>
          <w:bCs/>
          <w:i/>
          <w:iCs/>
          <w:lang w:val="id-ID"/>
        </w:rPr>
        <w:t xml:space="preserve"> </w:t>
      </w:r>
      <w:r w:rsidRPr="002B0386">
        <w:rPr>
          <w:rFonts w:ascii="Arial" w:hAnsi="Arial" w:cs="Arial"/>
          <w:bCs/>
          <w:lang w:val="id-ID"/>
        </w:rPr>
        <w:t xml:space="preserve">Hasil penelitian menunjukkan bahwa </w:t>
      </w:r>
      <w:r w:rsidRPr="002B0386">
        <w:rPr>
          <w:rFonts w:ascii="Arial" w:hAnsi="Arial" w:cs="Arial"/>
        </w:rPr>
        <w:t>kekuatan tarik dan regangan tertinggi dicapai pada komposit dengan panjang serat 90 mm</w:t>
      </w:r>
      <w:r w:rsidRPr="002B0386">
        <w:rPr>
          <w:rFonts w:ascii="Arial" w:hAnsi="Arial" w:cs="Arial"/>
          <w:lang w:val="id-ID"/>
        </w:rPr>
        <w:t>.</w:t>
      </w:r>
      <w:r w:rsidRPr="002B0386">
        <w:rPr>
          <w:rFonts w:ascii="Arial" w:hAnsi="Arial" w:cs="Arial"/>
        </w:rPr>
        <w:t xml:space="preserve"> Kekuatan tarik yang didapat sebesar 36</w:t>
      </w:r>
      <w:proofErr w:type="gramStart"/>
      <w:r w:rsidRPr="002B0386">
        <w:rPr>
          <w:rFonts w:ascii="Arial" w:hAnsi="Arial" w:cs="Arial"/>
        </w:rPr>
        <w:t>,37</w:t>
      </w:r>
      <w:proofErr w:type="gramEnd"/>
      <w:r w:rsidRPr="002B0386">
        <w:rPr>
          <w:rFonts w:ascii="Arial" w:hAnsi="Arial" w:cs="Arial"/>
        </w:rPr>
        <w:t xml:space="preserve"> MPa dan regangan sebesar</w:t>
      </w:r>
      <w:r w:rsidRPr="002B0386">
        <w:rPr>
          <w:rFonts w:ascii="Arial" w:hAnsi="Arial" w:cs="Arial"/>
          <w:lang w:val="id-ID"/>
        </w:rPr>
        <w:t xml:space="preserve"> </w:t>
      </w:r>
      <w:r w:rsidRPr="002B0386">
        <w:rPr>
          <w:rFonts w:ascii="Arial" w:hAnsi="Arial" w:cs="Arial"/>
        </w:rPr>
        <w:t xml:space="preserve">9,34 %. </w:t>
      </w:r>
      <w:r w:rsidRPr="002B0386">
        <w:rPr>
          <w:rFonts w:ascii="Arial" w:hAnsi="Arial" w:cs="Arial"/>
          <w:bCs/>
          <w:lang w:val="id-ID"/>
        </w:rPr>
        <w:t xml:space="preserve"> </w:t>
      </w:r>
    </w:p>
    <w:p w:rsidR="002B0386" w:rsidRDefault="002B0386" w:rsidP="007644DA">
      <w:pPr>
        <w:autoSpaceDE w:val="0"/>
        <w:autoSpaceDN w:val="0"/>
        <w:adjustRightInd w:val="0"/>
        <w:ind w:firstLine="709"/>
        <w:jc w:val="both"/>
        <w:rPr>
          <w:rFonts w:ascii="Arial" w:hAnsi="Arial" w:cs="Arial"/>
          <w:lang w:val="id-ID"/>
        </w:rPr>
      </w:pPr>
      <w:r w:rsidRPr="002B0386">
        <w:rPr>
          <w:rFonts w:ascii="Arial" w:hAnsi="Arial" w:cs="Arial"/>
          <w:bCs/>
          <w:lang w:val="id-ID"/>
        </w:rPr>
        <w:t xml:space="preserve">Pratama et al. (2014) meneliti pegaruh </w:t>
      </w:r>
      <w:r w:rsidRPr="002B0386">
        <w:rPr>
          <w:rFonts w:ascii="Arial" w:hAnsi="Arial" w:cs="Arial"/>
          <w:lang w:val="id-ID"/>
        </w:rPr>
        <w:t>perlakuan alkali, fraksi volume serat, dan panjang serat terhadap kekuatan tarik komposit serat sabut kelapa-</w:t>
      </w:r>
      <w:r w:rsidRPr="002B0386">
        <w:rPr>
          <w:rFonts w:ascii="Arial" w:hAnsi="Arial" w:cs="Arial"/>
          <w:i/>
          <w:iCs/>
          <w:lang w:val="id-ID"/>
        </w:rPr>
        <w:t xml:space="preserve">polyester </w:t>
      </w:r>
      <w:r w:rsidRPr="002B0386">
        <w:rPr>
          <w:rFonts w:ascii="Arial" w:hAnsi="Arial" w:cs="Arial"/>
          <w:lang w:val="id-ID"/>
        </w:rPr>
        <w:t xml:space="preserve">dengan fraksi volume serat yaitu 35%, 40%, dan 45%. Hasil penelitiannya pada variasi fraksi volume menunjukkan bahwa semakin besar fraksi volume serat semakin kecil nilai kuat tariknya. Fraksi volume serat yang terlalu besar menurunkan kekuatan tarik karena semakin banyak serat pada komposit maka komposisi serat akan lebih padat sehingga mempersulit resin/matrik untuk </w:t>
      </w:r>
      <w:r w:rsidRPr="002B0386">
        <w:rPr>
          <w:rFonts w:ascii="Arial" w:hAnsi="Arial" w:cs="Arial"/>
          <w:lang w:val="id-ID"/>
        </w:rPr>
        <w:lastRenderedPageBreak/>
        <w:t xml:space="preserve">masuk kesela-sela serat secara sempurna, sehingga berakibat resin tidak dapat mengikat seluruh bagian serat secara sempurna. Dengan fraksi volume serat 35% mempunyai nilai rata-rata kuat tarik tertinggi sebesar 16,42 MPa. </w:t>
      </w:r>
      <w:r w:rsidRPr="002B0386">
        <w:rPr>
          <w:rFonts w:ascii="Arial" w:hAnsi="Arial" w:cs="Arial"/>
          <w:bCs/>
          <w:lang w:val="id-ID"/>
        </w:rPr>
        <w:t xml:space="preserve">Prasetyo (2007) </w:t>
      </w:r>
      <w:r w:rsidRPr="002B0386">
        <w:rPr>
          <w:rFonts w:ascii="Arial" w:hAnsi="Arial" w:cs="Arial"/>
          <w:lang w:val="id-ID"/>
        </w:rPr>
        <w:t xml:space="preserve">telah meneliti </w:t>
      </w:r>
      <w:r w:rsidRPr="002B0386">
        <w:rPr>
          <w:rFonts w:ascii="Arial" w:hAnsi="Arial" w:cs="Arial"/>
          <w:bCs/>
          <w:lang w:val="id-ID"/>
        </w:rPr>
        <w:t xml:space="preserve">pengaruh fraksi volume serat aren </w:t>
      </w:r>
      <w:r w:rsidRPr="002B0386">
        <w:rPr>
          <w:rFonts w:ascii="Arial" w:hAnsi="Arial" w:cs="Arial"/>
          <w:bCs/>
          <w:i/>
          <w:iCs/>
          <w:lang w:val="id-ID"/>
        </w:rPr>
        <w:t xml:space="preserve">(arenga pinata) </w:t>
      </w:r>
      <w:r w:rsidRPr="002B0386">
        <w:rPr>
          <w:rFonts w:ascii="Arial" w:hAnsi="Arial" w:cs="Arial"/>
          <w:bCs/>
          <w:lang w:val="id-ID"/>
        </w:rPr>
        <w:t xml:space="preserve">dengan matrik </w:t>
      </w:r>
      <w:r w:rsidRPr="002B0386">
        <w:rPr>
          <w:rFonts w:ascii="Arial" w:hAnsi="Arial" w:cs="Arial"/>
          <w:bCs/>
          <w:i/>
          <w:lang w:val="id-ID"/>
        </w:rPr>
        <w:t>polyester</w:t>
      </w:r>
      <w:r w:rsidRPr="002B0386">
        <w:rPr>
          <w:rFonts w:ascii="Arial" w:hAnsi="Arial" w:cs="Arial"/>
          <w:bCs/>
          <w:lang w:val="id-ID"/>
        </w:rPr>
        <w:t xml:space="preserve"> terhadap kekuatan bending dan tarik. Hasil penelitian menunjukkan bahwa </w:t>
      </w:r>
      <w:r w:rsidRPr="002B0386">
        <w:rPr>
          <w:rFonts w:ascii="Arial" w:hAnsi="Arial" w:cs="Arial"/>
          <w:iCs/>
          <w:lang w:val="id-ID"/>
        </w:rPr>
        <w:t>kekuatan tarik maksimal</w:t>
      </w:r>
      <w:r w:rsidRPr="002B0386">
        <w:rPr>
          <w:rFonts w:ascii="Arial" w:hAnsi="Arial" w:cs="Arial"/>
          <w:bCs/>
          <w:lang w:val="id-ID"/>
        </w:rPr>
        <w:t xml:space="preserve"> </w:t>
      </w:r>
      <w:r w:rsidRPr="002B0386">
        <w:rPr>
          <w:rFonts w:ascii="Arial" w:hAnsi="Arial" w:cs="Arial"/>
          <w:iCs/>
          <w:lang w:val="id-ID"/>
        </w:rPr>
        <w:t>dimiliki oleh komposit dengan fraksi volume 40% yang besarnya 1,4</w:t>
      </w:r>
      <w:r w:rsidRPr="002B0386">
        <w:rPr>
          <w:rFonts w:ascii="Arial" w:hAnsi="Arial" w:cs="Arial"/>
          <w:bCs/>
          <w:lang w:val="id-ID"/>
        </w:rPr>
        <w:t xml:space="preserve"> </w:t>
      </w:r>
      <w:r w:rsidRPr="002B0386">
        <w:rPr>
          <w:rFonts w:ascii="Arial" w:hAnsi="Arial" w:cs="Arial"/>
          <w:iCs/>
          <w:lang w:val="id-ID"/>
        </w:rPr>
        <w:t>kg/mm</w:t>
      </w:r>
      <w:r w:rsidRPr="002B0386">
        <w:rPr>
          <w:rFonts w:ascii="Arial" w:hAnsi="Arial" w:cs="Arial"/>
          <w:iCs/>
          <w:vertAlign w:val="superscript"/>
          <w:lang w:val="id-ID"/>
        </w:rPr>
        <w:t>2</w:t>
      </w:r>
      <w:r w:rsidRPr="002B0386">
        <w:rPr>
          <w:rFonts w:ascii="Arial" w:hAnsi="Arial" w:cs="Arial"/>
          <w:iCs/>
          <w:lang w:val="id-ID"/>
        </w:rPr>
        <w:t xml:space="preserve">. Sedangkan </w:t>
      </w:r>
      <w:r w:rsidRPr="002B0386">
        <w:rPr>
          <w:rFonts w:ascii="Arial" w:hAnsi="Arial" w:cs="Arial"/>
          <w:i/>
          <w:iCs/>
          <w:lang w:val="id-ID"/>
        </w:rPr>
        <w:t>flexural</w:t>
      </w:r>
      <w:r w:rsidRPr="002B0386">
        <w:rPr>
          <w:rFonts w:ascii="Arial" w:hAnsi="Arial" w:cs="Arial"/>
          <w:iCs/>
          <w:lang w:val="id-ID"/>
        </w:rPr>
        <w:t xml:space="preserve"> modulus dan </w:t>
      </w:r>
      <w:r w:rsidRPr="005F664F">
        <w:rPr>
          <w:rFonts w:ascii="Arial" w:hAnsi="Arial" w:cs="Arial"/>
          <w:i/>
          <w:iCs/>
          <w:lang w:val="id-ID"/>
        </w:rPr>
        <w:t>flexural strength</w:t>
      </w:r>
      <w:r w:rsidRPr="002B0386">
        <w:rPr>
          <w:rFonts w:ascii="Arial" w:hAnsi="Arial" w:cs="Arial"/>
          <w:iCs/>
          <w:lang w:val="id-ID"/>
        </w:rPr>
        <w:t xml:space="preserve"> tertinggi</w:t>
      </w:r>
      <w:r w:rsidRPr="002B0386">
        <w:rPr>
          <w:rFonts w:ascii="Arial" w:hAnsi="Arial" w:cs="Arial"/>
          <w:bCs/>
          <w:lang w:val="id-ID"/>
        </w:rPr>
        <w:t xml:space="preserve"> </w:t>
      </w:r>
      <w:r w:rsidRPr="002B0386">
        <w:rPr>
          <w:rFonts w:ascii="Arial" w:hAnsi="Arial" w:cs="Arial"/>
          <w:iCs/>
          <w:lang w:val="id-ID"/>
        </w:rPr>
        <w:t>terjadi pada komposit dengan fraksi volume 40 %, yang besarnya</w:t>
      </w:r>
      <w:r w:rsidRPr="002B0386">
        <w:rPr>
          <w:rFonts w:ascii="Arial" w:hAnsi="Arial" w:cs="Arial"/>
          <w:bCs/>
          <w:lang w:val="id-ID"/>
        </w:rPr>
        <w:t xml:space="preserve"> </w:t>
      </w:r>
      <w:r w:rsidRPr="002B0386">
        <w:rPr>
          <w:rFonts w:ascii="Arial" w:hAnsi="Arial" w:cs="Arial"/>
          <w:iCs/>
          <w:lang w:val="id-ID"/>
        </w:rPr>
        <w:t>adalah 129,4 kg/mm</w:t>
      </w:r>
      <w:r w:rsidRPr="002B0386">
        <w:rPr>
          <w:rFonts w:ascii="Arial" w:hAnsi="Arial" w:cs="Arial"/>
          <w:iCs/>
          <w:vertAlign w:val="superscript"/>
          <w:lang w:val="id-ID"/>
        </w:rPr>
        <w:t>2</w:t>
      </w:r>
      <w:r w:rsidRPr="002B0386">
        <w:rPr>
          <w:rFonts w:ascii="Arial" w:hAnsi="Arial" w:cs="Arial"/>
          <w:iCs/>
          <w:lang w:val="id-ID"/>
        </w:rPr>
        <w:t xml:space="preserve"> dan 6,4 kg/mm</w:t>
      </w:r>
      <w:r w:rsidRPr="002B0386">
        <w:rPr>
          <w:rFonts w:ascii="Arial" w:hAnsi="Arial" w:cs="Arial"/>
          <w:iCs/>
          <w:vertAlign w:val="superscript"/>
          <w:lang w:val="id-ID"/>
        </w:rPr>
        <w:t>2</w:t>
      </w:r>
      <w:r w:rsidRPr="002B0386">
        <w:rPr>
          <w:rFonts w:ascii="Arial" w:hAnsi="Arial" w:cs="Arial"/>
          <w:iCs/>
          <w:lang w:val="id-ID"/>
        </w:rPr>
        <w:t>.</w:t>
      </w:r>
      <w:r w:rsidRPr="002B0386">
        <w:rPr>
          <w:rFonts w:ascii="Arial" w:hAnsi="Arial" w:cs="Arial"/>
        </w:rPr>
        <w:t xml:space="preserve"> </w:t>
      </w:r>
    </w:p>
    <w:p w:rsidR="002B0386" w:rsidRPr="002B0386" w:rsidRDefault="002B0386" w:rsidP="007644DA">
      <w:pPr>
        <w:autoSpaceDE w:val="0"/>
        <w:autoSpaceDN w:val="0"/>
        <w:adjustRightInd w:val="0"/>
        <w:ind w:firstLine="709"/>
        <w:jc w:val="both"/>
        <w:rPr>
          <w:rFonts w:ascii="Arial" w:hAnsi="Arial" w:cs="Arial"/>
        </w:rPr>
      </w:pPr>
      <w:r w:rsidRPr="002B0386">
        <w:rPr>
          <w:rFonts w:ascii="Arial" w:hAnsi="Arial" w:cs="Arial"/>
        </w:rPr>
        <w:t>Penelitian yang dilakukan oleh Jufra, Anindito dan Yudy (2012) menyatakan bahwa variasi fraksi volume serat mempengaruhi kekuatan tarik dan kekuatan impak komposit, dimana kekuatan tarik tertinggi diperoleh pada komposit dengan fraksi volume serat 70% yaitu 5,3 kgf/</w:t>
      </w:r>
      <m:oMath>
        <m:sSup>
          <m:sSupPr>
            <m:ctrlPr>
              <w:rPr>
                <w:rFonts w:ascii="Cambria Math" w:hAnsi="Arial" w:cs="Arial"/>
                <w:i/>
              </w:rPr>
            </m:ctrlPr>
          </m:sSupPr>
          <m:e>
            <m:r>
              <m:rPr>
                <m:sty m:val="p"/>
              </m:rPr>
              <w:rPr>
                <w:rFonts w:ascii="Cambria Math" w:hAnsi="Arial" w:cs="Arial"/>
              </w:rPr>
              <m:t>mm</m:t>
            </m:r>
          </m:e>
          <m:sup>
            <m:r>
              <w:rPr>
                <w:rFonts w:ascii="Cambria Math" w:hAnsi="Arial" w:cs="Arial"/>
              </w:rPr>
              <m:t>2</m:t>
            </m:r>
          </m:sup>
        </m:sSup>
      </m:oMath>
      <w:r w:rsidRPr="002B0386">
        <w:rPr>
          <w:rFonts w:ascii="Arial" w:hAnsi="Arial" w:cs="Arial"/>
        </w:rPr>
        <w:t xml:space="preserve">. </w:t>
      </w:r>
      <w:proofErr w:type="gramStart"/>
      <w:r w:rsidRPr="002B0386">
        <w:rPr>
          <w:rFonts w:ascii="Arial" w:hAnsi="Arial" w:cs="Arial"/>
        </w:rPr>
        <w:t>Dimana terlihat terjadi peningkatan tegangan tarik komposit yang seiring dengan pertambahan fraksi volume serat yaitu 0%, 10%, 20%, 30%, 40%, 50%, 60%, dan 70%.</w:t>
      </w:r>
      <w:proofErr w:type="gramEnd"/>
      <w:r w:rsidRPr="002B0386">
        <w:rPr>
          <w:rFonts w:ascii="Arial" w:hAnsi="Arial" w:cs="Arial"/>
        </w:rPr>
        <w:t xml:space="preserve"> </w:t>
      </w:r>
      <w:proofErr w:type="gramStart"/>
      <w:r w:rsidRPr="002B0386">
        <w:rPr>
          <w:rFonts w:ascii="Arial" w:hAnsi="Arial" w:cs="Arial"/>
        </w:rPr>
        <w:t>Semakin tinggi fraksi volume serat maka tegangan tarik juga ikut meningkat.</w:t>
      </w:r>
      <w:proofErr w:type="gramEnd"/>
      <w:r w:rsidRPr="002B0386">
        <w:rPr>
          <w:rFonts w:ascii="Arial" w:hAnsi="Arial" w:cs="Arial"/>
        </w:rPr>
        <w:t xml:space="preserve"> </w:t>
      </w:r>
      <w:proofErr w:type="gramStart"/>
      <w:r w:rsidRPr="002B0386">
        <w:rPr>
          <w:rFonts w:ascii="Arial" w:hAnsi="Arial" w:cs="Arial"/>
        </w:rPr>
        <w:t>Sampai pada fraksi volume serat tertinggi, komposit tidak mengalami penurunan kekuatan tarik.</w:t>
      </w:r>
      <w:proofErr w:type="gramEnd"/>
      <w:r w:rsidRPr="002B0386">
        <w:rPr>
          <w:rFonts w:ascii="Arial" w:hAnsi="Arial" w:cs="Arial"/>
        </w:rPr>
        <w:t xml:space="preserve"> </w:t>
      </w:r>
      <w:proofErr w:type="gramStart"/>
      <w:r w:rsidRPr="002B0386">
        <w:rPr>
          <w:rFonts w:ascii="Arial" w:hAnsi="Arial" w:cs="Arial"/>
        </w:rPr>
        <w:t>Ini menunjukkan bahwa matrik masih bekerja baik menerima beban dan diteruskan ke serat.</w:t>
      </w:r>
      <w:proofErr w:type="gramEnd"/>
      <w:r w:rsidRPr="002B0386">
        <w:rPr>
          <w:rFonts w:ascii="Arial" w:hAnsi="Arial" w:cs="Arial"/>
        </w:rPr>
        <w:t xml:space="preserve"> </w:t>
      </w:r>
    </w:p>
    <w:p w:rsidR="002B0386" w:rsidRPr="002B0386" w:rsidRDefault="002B0386" w:rsidP="007644DA">
      <w:pPr>
        <w:autoSpaceDE w:val="0"/>
        <w:autoSpaceDN w:val="0"/>
        <w:adjustRightInd w:val="0"/>
        <w:ind w:firstLine="709"/>
        <w:jc w:val="both"/>
        <w:rPr>
          <w:rFonts w:ascii="Arial" w:hAnsi="Arial" w:cs="Arial"/>
          <w:lang w:val="id-ID"/>
        </w:rPr>
      </w:pPr>
      <w:r w:rsidRPr="002B0386">
        <w:rPr>
          <w:rFonts w:ascii="Arial" w:hAnsi="Arial" w:cs="Arial"/>
          <w:lang w:val="id-ID"/>
        </w:rPr>
        <w:t xml:space="preserve">Penelitian mengenai komposit telah banyak dilakukan. Salah satunya fraksi volume dari </w:t>
      </w:r>
      <w:r w:rsidRPr="002B0386">
        <w:rPr>
          <w:rFonts w:ascii="Arial" w:hAnsi="Arial" w:cs="Arial"/>
          <w:i/>
          <w:lang w:val="id-ID"/>
        </w:rPr>
        <w:t>filler</w:t>
      </w:r>
      <w:r w:rsidRPr="002B0386">
        <w:rPr>
          <w:rFonts w:ascii="Arial" w:hAnsi="Arial" w:cs="Arial"/>
          <w:lang w:val="id-ID"/>
        </w:rPr>
        <w:t xml:space="preserve"> material komposit akan mempengaruhi sifat mekanik dari material komposit. </w:t>
      </w:r>
      <w:r w:rsidRPr="002B0386">
        <w:rPr>
          <w:rFonts w:ascii="Arial" w:hAnsi="Arial" w:cs="Arial"/>
          <w:bCs/>
          <w:lang w:val="id-ID"/>
        </w:rPr>
        <w:t xml:space="preserve">Azwar (2009) meneliti mengenai perilaku mekanik komposit </w:t>
      </w:r>
      <w:r w:rsidRPr="002B0386">
        <w:rPr>
          <w:rFonts w:ascii="Arial" w:hAnsi="Arial" w:cs="Arial"/>
          <w:bCs/>
          <w:i/>
          <w:lang w:val="id-ID"/>
        </w:rPr>
        <w:t xml:space="preserve">polyester </w:t>
      </w:r>
      <w:r w:rsidRPr="002B0386">
        <w:rPr>
          <w:rFonts w:ascii="Arial" w:hAnsi="Arial" w:cs="Arial"/>
          <w:bCs/>
          <w:lang w:val="id-ID"/>
        </w:rPr>
        <w:t xml:space="preserve">yang diperkuat dengan prtikel serbuk kayu  keras dan lunak. Dengan perbandingan fraksi volume antara volume </w:t>
      </w:r>
      <w:r w:rsidRPr="002B0386">
        <w:rPr>
          <w:rFonts w:ascii="Arial" w:hAnsi="Arial" w:cs="Arial"/>
          <w:bCs/>
          <w:i/>
          <w:lang w:val="id-ID"/>
        </w:rPr>
        <w:t>filler</w:t>
      </w:r>
      <w:r w:rsidRPr="002B0386">
        <w:rPr>
          <w:rFonts w:ascii="Arial" w:hAnsi="Arial" w:cs="Arial"/>
          <w:bCs/>
          <w:lang w:val="id-ID"/>
        </w:rPr>
        <w:t xml:space="preserve"> dengan volume matrik  dengan rasio  10%,15% dan 20%. Hasil pengujian menunjukkan komposit dengan </w:t>
      </w:r>
      <w:r w:rsidRPr="002B0386">
        <w:rPr>
          <w:rFonts w:ascii="Arial" w:hAnsi="Arial" w:cs="Arial"/>
          <w:bCs/>
          <w:i/>
          <w:lang w:val="id-ID"/>
        </w:rPr>
        <w:t>filler</w:t>
      </w:r>
      <w:r w:rsidRPr="002B0386">
        <w:rPr>
          <w:rFonts w:ascii="Arial" w:hAnsi="Arial" w:cs="Arial"/>
          <w:bCs/>
          <w:lang w:val="id-ID"/>
        </w:rPr>
        <w:t xml:space="preserve"> dari jenis serbuk kayu lunak dengan komposisi dan ukuran </w:t>
      </w:r>
      <w:r w:rsidRPr="002B0386">
        <w:rPr>
          <w:rFonts w:ascii="Arial" w:hAnsi="Arial" w:cs="Arial"/>
          <w:bCs/>
          <w:i/>
          <w:lang w:val="id-ID"/>
        </w:rPr>
        <w:t>filler</w:t>
      </w:r>
      <w:r w:rsidRPr="002B0386">
        <w:rPr>
          <w:rFonts w:ascii="Arial" w:hAnsi="Arial" w:cs="Arial"/>
          <w:bCs/>
          <w:lang w:val="id-ID"/>
        </w:rPr>
        <w:t xml:space="preserve"> 10% fraksi volume dan 0.4 mm mengalami peningkatan sifat mekanik yang paling bagus yaitu 0,0722 kN/mm</w:t>
      </w:r>
      <w:r w:rsidRPr="002B0386">
        <w:rPr>
          <w:rFonts w:ascii="Arial" w:hAnsi="Arial" w:cs="Arial"/>
          <w:bCs/>
          <w:vertAlign w:val="superscript"/>
          <w:lang w:val="id-ID"/>
        </w:rPr>
        <w:t xml:space="preserve">2 </w:t>
      </w:r>
      <w:r w:rsidRPr="002B0386">
        <w:rPr>
          <w:rFonts w:ascii="Arial" w:hAnsi="Arial" w:cs="Arial"/>
          <w:bCs/>
          <w:lang w:val="id-ID"/>
        </w:rPr>
        <w:t xml:space="preserve">untuk </w:t>
      </w:r>
      <w:r w:rsidRPr="002B0386">
        <w:rPr>
          <w:rFonts w:ascii="Arial" w:hAnsi="Arial" w:cs="Arial"/>
          <w:bCs/>
          <w:i/>
          <w:lang w:val="id-ID"/>
        </w:rPr>
        <w:t xml:space="preserve">filler </w:t>
      </w:r>
      <w:r w:rsidRPr="002B0386">
        <w:rPr>
          <w:rFonts w:ascii="Arial" w:hAnsi="Arial" w:cs="Arial"/>
          <w:bCs/>
          <w:lang w:val="id-ID"/>
        </w:rPr>
        <w:t>kayu lunak dan 0,0657 kN/mm</w:t>
      </w:r>
      <w:r w:rsidRPr="002B0386">
        <w:rPr>
          <w:rFonts w:ascii="Arial" w:hAnsi="Arial" w:cs="Arial"/>
          <w:bCs/>
          <w:vertAlign w:val="superscript"/>
          <w:lang w:val="id-ID"/>
        </w:rPr>
        <w:t>2</w:t>
      </w:r>
      <w:r w:rsidRPr="002B0386">
        <w:rPr>
          <w:rFonts w:ascii="Arial" w:hAnsi="Arial" w:cs="Arial"/>
          <w:bCs/>
          <w:lang w:val="id-ID"/>
        </w:rPr>
        <w:t xml:space="preserve"> untuk </w:t>
      </w:r>
      <w:r w:rsidRPr="002B0386">
        <w:rPr>
          <w:rFonts w:ascii="Arial" w:hAnsi="Arial" w:cs="Arial"/>
          <w:bCs/>
          <w:i/>
          <w:lang w:val="id-ID"/>
        </w:rPr>
        <w:t>filler</w:t>
      </w:r>
      <w:r w:rsidRPr="002B0386">
        <w:rPr>
          <w:rFonts w:ascii="Arial" w:hAnsi="Arial" w:cs="Arial"/>
          <w:bCs/>
          <w:lang w:val="id-ID"/>
        </w:rPr>
        <w:t xml:space="preserve"> kayu keras.   </w:t>
      </w:r>
    </w:p>
    <w:p w:rsidR="002B0386" w:rsidRDefault="002B0386" w:rsidP="007644DA">
      <w:pPr>
        <w:tabs>
          <w:tab w:val="left" w:pos="851"/>
        </w:tabs>
        <w:autoSpaceDE w:val="0"/>
        <w:autoSpaceDN w:val="0"/>
        <w:adjustRightInd w:val="0"/>
        <w:ind w:firstLine="709"/>
        <w:jc w:val="both"/>
        <w:rPr>
          <w:rFonts w:ascii="Arial" w:hAnsi="Arial" w:cs="Arial"/>
          <w:lang w:val="id-ID"/>
        </w:rPr>
      </w:pPr>
      <w:r w:rsidRPr="002B0386">
        <w:rPr>
          <w:rFonts w:ascii="Arial" w:hAnsi="Arial" w:cs="Arial"/>
          <w:lang w:val="id-ID"/>
        </w:rPr>
        <w:t xml:space="preserve">Hasil penelitian </w:t>
      </w:r>
      <w:r w:rsidRPr="002B0386">
        <w:rPr>
          <w:rFonts w:ascii="Arial" w:hAnsi="Arial" w:cs="Arial"/>
          <w:bCs/>
          <w:lang w:val="id-ID"/>
        </w:rPr>
        <w:t>Nuryanti and Salimy (2008)</w:t>
      </w:r>
      <w:r w:rsidRPr="002B0386">
        <w:rPr>
          <w:rFonts w:ascii="Arial" w:hAnsi="Arial" w:cs="Arial"/>
          <w:lang w:val="id-ID"/>
        </w:rPr>
        <w:t xml:space="preserve"> Aplikasi metode permukaan </w:t>
      </w:r>
      <w:r w:rsidRPr="005F664F">
        <w:rPr>
          <w:rFonts w:ascii="Arial" w:hAnsi="Arial" w:cs="Arial"/>
          <w:i/>
          <w:lang w:val="id-ID"/>
        </w:rPr>
        <w:t>respon</w:t>
      </w:r>
      <w:r w:rsidRPr="002B0386">
        <w:rPr>
          <w:rFonts w:ascii="Arial" w:hAnsi="Arial" w:cs="Arial"/>
          <w:lang w:val="id-ID"/>
        </w:rPr>
        <w:t xml:space="preserve"> pada eksperimen penumbuhan kristal menunjukkan bahwa nilai </w:t>
      </w:r>
      <w:r w:rsidRPr="005F664F">
        <w:rPr>
          <w:rFonts w:ascii="Arial" w:hAnsi="Arial" w:cs="Arial"/>
          <w:i/>
          <w:lang w:val="id-ID"/>
        </w:rPr>
        <w:t>respon</w:t>
      </w:r>
      <w:r w:rsidRPr="002B0386">
        <w:rPr>
          <w:rFonts w:ascii="Arial" w:hAnsi="Arial" w:cs="Arial"/>
          <w:lang w:val="id-ID"/>
        </w:rPr>
        <w:t xml:space="preserve"> penumbuhan kristal optimal diperoleh pada suhu (x1) = 807,165 </w:t>
      </w:r>
      <w:r w:rsidRPr="002B0386">
        <w:rPr>
          <w:rFonts w:ascii="Arial" w:hAnsi="Arial" w:cs="Arial"/>
          <w:vertAlign w:val="superscript"/>
          <w:lang w:val="id-ID"/>
        </w:rPr>
        <w:t>ο</w:t>
      </w:r>
      <w:r w:rsidRPr="002B0386">
        <w:rPr>
          <w:rFonts w:ascii="Arial" w:hAnsi="Arial" w:cs="Arial"/>
          <w:lang w:val="id-ID"/>
        </w:rPr>
        <w:t xml:space="preserve">C, tekanan (x2) = 2,336 bar dan PH (x3) = 11,5169. Sementara nilai </w:t>
      </w:r>
      <w:r w:rsidRPr="002B0386">
        <w:rPr>
          <w:rFonts w:ascii="Arial" w:hAnsi="Arial" w:cs="Arial"/>
          <w:lang w:val="id-ID"/>
        </w:rPr>
        <w:lastRenderedPageBreak/>
        <w:t xml:space="preserve">respon penumbuhan kristal optimal yang diperoleh adalah sebesar 106,0022 gram. Dan dapat disimpulkan bahwa metode permukaan </w:t>
      </w:r>
      <w:r w:rsidRPr="00334383">
        <w:rPr>
          <w:rFonts w:ascii="Arial" w:hAnsi="Arial" w:cs="Arial"/>
          <w:i/>
          <w:lang w:val="id-ID"/>
        </w:rPr>
        <w:t>respon</w:t>
      </w:r>
      <w:r w:rsidRPr="002B0386">
        <w:rPr>
          <w:rFonts w:ascii="Arial" w:hAnsi="Arial" w:cs="Arial"/>
          <w:lang w:val="id-ID"/>
        </w:rPr>
        <w:t xml:space="preserve"> dapat digunakan untuk mengetahui nilai variabel-variabel independen yang menyebabkan nilai variabel respon suatu proses eksperimen kimia menjadi optimal.</w:t>
      </w:r>
    </w:p>
    <w:p w:rsidR="002B0386" w:rsidRDefault="002B0386" w:rsidP="007644DA">
      <w:pPr>
        <w:tabs>
          <w:tab w:val="left" w:pos="630"/>
          <w:tab w:val="left" w:pos="900"/>
          <w:tab w:val="left" w:pos="990"/>
        </w:tabs>
        <w:autoSpaceDE w:val="0"/>
        <w:autoSpaceDN w:val="0"/>
        <w:adjustRightInd w:val="0"/>
        <w:ind w:firstLine="720"/>
        <w:jc w:val="both"/>
        <w:rPr>
          <w:rFonts w:ascii="Arial" w:hAnsi="Arial" w:cs="Arial"/>
          <w:lang w:val="id-ID"/>
        </w:rPr>
      </w:pPr>
      <w:proofErr w:type="gramStart"/>
      <w:r w:rsidRPr="002B0386">
        <w:rPr>
          <w:rFonts w:ascii="Arial" w:hAnsi="Arial" w:cs="Arial"/>
        </w:rPr>
        <w:t>Kata komposit merupakan kata sifat yang berarti susunan atau gabungan.</w:t>
      </w:r>
      <w:proofErr w:type="gramEnd"/>
      <w:r w:rsidRPr="002B0386">
        <w:rPr>
          <w:rFonts w:ascii="Arial" w:hAnsi="Arial" w:cs="Arial"/>
        </w:rPr>
        <w:t xml:space="preserve"> </w:t>
      </w:r>
      <w:proofErr w:type="gramStart"/>
      <w:r w:rsidRPr="002B0386">
        <w:rPr>
          <w:rFonts w:ascii="Arial" w:hAnsi="Arial" w:cs="Arial"/>
        </w:rPr>
        <w:t>Komposit berasal dari kata “</w:t>
      </w:r>
      <w:r w:rsidRPr="002B0386">
        <w:rPr>
          <w:rFonts w:ascii="Arial" w:hAnsi="Arial" w:cs="Arial"/>
          <w:i/>
        </w:rPr>
        <w:t>to compose</w:t>
      </w:r>
      <w:r w:rsidRPr="002B0386">
        <w:rPr>
          <w:rFonts w:ascii="Arial" w:hAnsi="Arial" w:cs="Arial"/>
        </w:rPr>
        <w:t>’’ yang berarti menyusun atau menggabungkan.</w:t>
      </w:r>
      <w:proofErr w:type="gramEnd"/>
      <w:r w:rsidRPr="002B0386">
        <w:rPr>
          <w:rFonts w:ascii="Arial" w:hAnsi="Arial" w:cs="Arial"/>
        </w:rPr>
        <w:t xml:space="preserve"> </w:t>
      </w:r>
      <w:proofErr w:type="gramStart"/>
      <w:r w:rsidRPr="002B0386">
        <w:rPr>
          <w:rFonts w:ascii="Arial" w:hAnsi="Arial" w:cs="Arial"/>
        </w:rPr>
        <w:t>Jadi secara sederhana bahan komposit berarti bahan gabungan dari dua atau lebih bahan yang berlainan.</w:t>
      </w:r>
      <w:proofErr w:type="gramEnd"/>
      <w:r w:rsidRPr="002B0386">
        <w:rPr>
          <w:rFonts w:ascii="Arial" w:hAnsi="Arial" w:cs="Arial"/>
        </w:rPr>
        <w:t xml:space="preserve"> Dalam hal ini gabungan bahan ada dua macam yaitu (Jones, 1999):  1). </w:t>
      </w:r>
      <w:proofErr w:type="gramStart"/>
      <w:r w:rsidRPr="002B0386">
        <w:rPr>
          <w:rFonts w:ascii="Arial" w:hAnsi="Arial" w:cs="Arial"/>
        </w:rPr>
        <w:t>Gabungan secara makro yaitu dibedakan secara visual, penggabungan lebih secara fisis dan mekanis, dapat dipisahkan secara fisis dan mekanis.</w:t>
      </w:r>
      <w:proofErr w:type="gramEnd"/>
      <w:r w:rsidRPr="002B0386">
        <w:rPr>
          <w:rFonts w:ascii="Arial" w:hAnsi="Arial" w:cs="Arial"/>
        </w:rPr>
        <w:t xml:space="preserve">  2). Gabungan secara mikro yaitu tidak dapat dibedakan secara visual, penggabungan ini lebih secara kimia, sulit dipisahkan, tetapi dapat dilakukan secara kimia.</w:t>
      </w:r>
    </w:p>
    <w:p w:rsidR="00214573" w:rsidRPr="007E79CF" w:rsidRDefault="00214573" w:rsidP="007644DA">
      <w:pPr>
        <w:pStyle w:val="Default"/>
        <w:tabs>
          <w:tab w:val="left" w:pos="630"/>
        </w:tabs>
        <w:jc w:val="both"/>
        <w:rPr>
          <w:rFonts w:ascii="Arial" w:hAnsi="Arial" w:cs="Arial"/>
          <w:b/>
          <w:bCs/>
          <w:i/>
          <w:sz w:val="20"/>
          <w:szCs w:val="20"/>
          <w:lang w:val="id-ID"/>
        </w:rPr>
      </w:pPr>
      <w:r>
        <w:rPr>
          <w:b/>
          <w:bCs/>
          <w:lang w:val="id-ID"/>
        </w:rPr>
        <w:tab/>
      </w:r>
      <w:r w:rsidRPr="007E79CF">
        <w:rPr>
          <w:rFonts w:ascii="Arial" w:hAnsi="Arial" w:cs="Arial"/>
          <w:b/>
          <w:bCs/>
          <w:sz w:val="20"/>
          <w:szCs w:val="20"/>
        </w:rPr>
        <w:t xml:space="preserve">Metode </w:t>
      </w:r>
      <w:r w:rsidRPr="007E79CF">
        <w:rPr>
          <w:rFonts w:ascii="Arial" w:hAnsi="Arial" w:cs="Arial"/>
          <w:b/>
          <w:bCs/>
          <w:i/>
          <w:sz w:val="20"/>
          <w:szCs w:val="20"/>
        </w:rPr>
        <w:t>Respon</w:t>
      </w:r>
      <w:r w:rsidRPr="007E79CF">
        <w:rPr>
          <w:rFonts w:ascii="Arial" w:hAnsi="Arial" w:cs="Arial"/>
          <w:b/>
          <w:bCs/>
          <w:sz w:val="20"/>
          <w:szCs w:val="20"/>
        </w:rPr>
        <w:t xml:space="preserve"> </w:t>
      </w:r>
      <w:r w:rsidRPr="007E79CF">
        <w:rPr>
          <w:rFonts w:ascii="Arial" w:hAnsi="Arial" w:cs="Arial"/>
          <w:b/>
          <w:bCs/>
          <w:i/>
          <w:sz w:val="20"/>
          <w:szCs w:val="20"/>
        </w:rPr>
        <w:t>Surface</w:t>
      </w:r>
    </w:p>
    <w:p w:rsidR="00214573" w:rsidRPr="00214573" w:rsidRDefault="00214573" w:rsidP="007644DA">
      <w:pPr>
        <w:pStyle w:val="Default"/>
        <w:tabs>
          <w:tab w:val="left" w:pos="630"/>
          <w:tab w:val="left" w:pos="810"/>
        </w:tabs>
        <w:spacing w:after="240"/>
        <w:ind w:firstLine="720"/>
        <w:jc w:val="both"/>
        <w:rPr>
          <w:rFonts w:ascii="Arial" w:hAnsi="Arial" w:cs="Arial"/>
          <w:sz w:val="20"/>
          <w:szCs w:val="20"/>
        </w:rPr>
      </w:pPr>
      <w:r w:rsidRPr="00214573">
        <w:rPr>
          <w:rFonts w:ascii="Arial" w:hAnsi="Arial" w:cs="Arial"/>
          <w:i/>
          <w:iCs/>
          <w:sz w:val="20"/>
          <w:szCs w:val="20"/>
        </w:rPr>
        <w:t xml:space="preserve">Response Surface Methodology </w:t>
      </w:r>
      <w:r w:rsidRPr="00214573">
        <w:rPr>
          <w:rFonts w:ascii="Arial" w:hAnsi="Arial" w:cs="Arial"/>
          <w:sz w:val="20"/>
          <w:szCs w:val="20"/>
        </w:rPr>
        <w:t xml:space="preserve">(RSM) atau Metode Permukaan </w:t>
      </w:r>
      <w:r w:rsidRPr="005F664F">
        <w:rPr>
          <w:rFonts w:ascii="Arial" w:hAnsi="Arial" w:cs="Arial"/>
          <w:i/>
          <w:sz w:val="20"/>
          <w:szCs w:val="20"/>
        </w:rPr>
        <w:t>Respon</w:t>
      </w:r>
      <w:r w:rsidRPr="00214573">
        <w:rPr>
          <w:rFonts w:ascii="Arial" w:hAnsi="Arial" w:cs="Arial"/>
          <w:sz w:val="20"/>
          <w:szCs w:val="20"/>
        </w:rPr>
        <w:t xml:space="preserve"> adalah sekumpulan metode-metode matematika dan statistika yang digunakan dalam pemodelan dan analisis, yang bertujuan untuk melihat pengaruh beberapa variabel kuantitatif terhadap suatu variabel </w:t>
      </w:r>
      <w:r w:rsidRPr="005F664F">
        <w:rPr>
          <w:rFonts w:ascii="Arial" w:hAnsi="Arial" w:cs="Arial"/>
          <w:i/>
          <w:sz w:val="20"/>
          <w:szCs w:val="20"/>
        </w:rPr>
        <w:t>respon</w:t>
      </w:r>
      <w:r w:rsidRPr="00214573">
        <w:rPr>
          <w:rFonts w:ascii="Arial" w:hAnsi="Arial" w:cs="Arial"/>
          <w:sz w:val="20"/>
          <w:szCs w:val="20"/>
        </w:rPr>
        <w:t xml:space="preserve"> dan untuk mengoptimalkan variabel </w:t>
      </w:r>
      <w:r w:rsidRPr="005F664F">
        <w:rPr>
          <w:rFonts w:ascii="Arial" w:hAnsi="Arial" w:cs="Arial"/>
          <w:i/>
          <w:sz w:val="20"/>
          <w:szCs w:val="20"/>
        </w:rPr>
        <w:t>respon</w:t>
      </w:r>
      <w:r w:rsidRPr="00214573">
        <w:rPr>
          <w:rFonts w:ascii="Arial" w:hAnsi="Arial" w:cs="Arial"/>
          <w:sz w:val="20"/>
          <w:szCs w:val="20"/>
        </w:rPr>
        <w:t xml:space="preserve"> tersebut. Sebagai contoh, </w:t>
      </w:r>
      <w:proofErr w:type="gramStart"/>
      <w:r w:rsidRPr="00214573">
        <w:rPr>
          <w:rFonts w:ascii="Arial" w:hAnsi="Arial" w:cs="Arial"/>
          <w:sz w:val="20"/>
          <w:szCs w:val="20"/>
        </w:rPr>
        <w:t>akan</w:t>
      </w:r>
      <w:proofErr w:type="gramEnd"/>
      <w:r w:rsidRPr="00214573">
        <w:rPr>
          <w:rFonts w:ascii="Arial" w:hAnsi="Arial" w:cs="Arial"/>
          <w:sz w:val="20"/>
          <w:szCs w:val="20"/>
        </w:rPr>
        <w:t xml:space="preserve"> dicari level-level dari suhu (</w:t>
      </w:r>
      <m:oMath>
        <m:sSub>
          <m:sSubPr>
            <m:ctrlPr>
              <w:rPr>
                <w:rFonts w:ascii="Cambria Math" w:hAnsi="Arial" w:cs="Arial"/>
                <w:i/>
                <w:sz w:val="20"/>
                <w:szCs w:val="20"/>
              </w:rPr>
            </m:ctrlPr>
          </m:sSubPr>
          <m:e>
            <m:r>
              <w:rPr>
                <w:rFonts w:ascii="Cambria Math" w:hAnsi="Cambria Math" w:cs="Arial"/>
                <w:sz w:val="20"/>
                <w:szCs w:val="20"/>
              </w:rPr>
              <m:t>x</m:t>
            </m:r>
          </m:e>
          <m:sub>
            <m:r>
              <w:rPr>
                <w:rFonts w:ascii="Cambria Math" w:hAnsi="Arial" w:cs="Arial"/>
                <w:sz w:val="20"/>
                <w:szCs w:val="20"/>
              </w:rPr>
              <m:t>1</m:t>
            </m:r>
          </m:sub>
        </m:sSub>
      </m:oMath>
      <w:r w:rsidRPr="00214573">
        <w:rPr>
          <w:rFonts w:ascii="Arial" w:hAnsi="Arial" w:cs="Arial"/>
          <w:sz w:val="20"/>
          <w:szCs w:val="20"/>
        </w:rPr>
        <w:t>) dan tekanan (</w:t>
      </w:r>
      <m:oMath>
        <m:sSub>
          <m:sSubPr>
            <m:ctrlPr>
              <w:rPr>
                <w:rFonts w:ascii="Cambria Math" w:hAnsi="Arial" w:cs="Arial"/>
                <w:i/>
                <w:sz w:val="20"/>
                <w:szCs w:val="20"/>
              </w:rPr>
            </m:ctrlPr>
          </m:sSubPr>
          <m:e>
            <m:r>
              <w:rPr>
                <w:rFonts w:ascii="Cambria Math" w:hAnsi="Cambria Math" w:cs="Arial"/>
                <w:sz w:val="20"/>
                <w:szCs w:val="20"/>
              </w:rPr>
              <m:t>x</m:t>
            </m:r>
          </m:e>
          <m:sub>
            <m:r>
              <w:rPr>
                <w:rFonts w:ascii="Cambria Math" w:hAnsi="Arial" w:cs="Arial"/>
                <w:sz w:val="20"/>
                <w:szCs w:val="20"/>
              </w:rPr>
              <m:t>2</m:t>
            </m:r>
          </m:sub>
        </m:sSub>
      </m:oMath>
      <w:r w:rsidRPr="00214573">
        <w:rPr>
          <w:rFonts w:ascii="Arial" w:hAnsi="Arial" w:cs="Arial"/>
          <w:sz w:val="20"/>
          <w:szCs w:val="20"/>
        </w:rPr>
        <w:t>) yang dapat mengoptimalkan suatu hasil produksi (</w:t>
      </w:r>
      <w:r w:rsidRPr="00214573">
        <w:rPr>
          <w:rFonts w:ascii="Cambria Math" w:hAnsi="Cambria Math" w:cs="Arial"/>
          <w:sz w:val="20"/>
          <w:szCs w:val="20"/>
        </w:rPr>
        <w:t>𝑦</w:t>
      </w:r>
      <w:r w:rsidRPr="00214573">
        <w:rPr>
          <w:rFonts w:ascii="Arial" w:hAnsi="Arial" w:cs="Arial"/>
          <w:sz w:val="20"/>
          <w:szCs w:val="20"/>
        </w:rPr>
        <w:t>).</w:t>
      </w:r>
      <w:r w:rsidRPr="00214573">
        <w:t xml:space="preserve"> </w:t>
      </w:r>
      <w:r w:rsidRPr="00214573">
        <w:rPr>
          <w:rFonts w:ascii="Arial" w:hAnsi="Arial" w:cs="Arial"/>
          <w:sz w:val="20"/>
          <w:szCs w:val="20"/>
        </w:rPr>
        <w:t xml:space="preserve">Hubungan variabel-variabel tersebut dapat dituliskan dalam sebuah persamaan sebagai </w:t>
      </w:r>
      <w:proofErr w:type="gramStart"/>
      <w:r w:rsidRPr="00214573">
        <w:rPr>
          <w:rFonts w:ascii="Arial" w:hAnsi="Arial" w:cs="Arial"/>
          <w:sz w:val="20"/>
          <w:szCs w:val="20"/>
        </w:rPr>
        <w:t>berikut :</w:t>
      </w:r>
      <w:proofErr w:type="gramEnd"/>
    </w:p>
    <w:p w:rsidR="00214573" w:rsidRPr="00214573" w:rsidRDefault="00214573" w:rsidP="007644DA">
      <w:pPr>
        <w:pStyle w:val="Default"/>
        <w:tabs>
          <w:tab w:val="left" w:pos="630"/>
          <w:tab w:val="left" w:pos="810"/>
        </w:tabs>
        <w:spacing w:after="240"/>
        <w:ind w:left="720"/>
        <w:jc w:val="both"/>
        <w:rPr>
          <w:rFonts w:ascii="Arial" w:hAnsi="Arial" w:cs="Arial"/>
          <w:sz w:val="20"/>
          <w:szCs w:val="20"/>
        </w:rPr>
      </w:pPr>
      <w:r w:rsidRPr="00214573">
        <w:rPr>
          <w:rFonts w:ascii="Cambria Math" w:hAnsi="Cambria Math" w:cs="Arial"/>
          <w:sz w:val="20"/>
          <w:szCs w:val="20"/>
        </w:rPr>
        <w:t>𝑦</w:t>
      </w:r>
      <w:proofErr w:type="gramStart"/>
      <w:r w:rsidRPr="00214573">
        <w:rPr>
          <w:rFonts w:ascii="Arial" w:hAnsi="Arial" w:cs="Arial"/>
          <w:sz w:val="20"/>
          <w:szCs w:val="20"/>
        </w:rPr>
        <w:t>=(</w:t>
      </w:r>
      <m:oMath>
        <w:proofErr w:type="gramEnd"/>
        <m:sSub>
          <m:sSubPr>
            <m:ctrlPr>
              <w:rPr>
                <w:rFonts w:ascii="Cambria Math" w:hAnsi="Arial" w:cs="Arial"/>
                <w:i/>
                <w:sz w:val="20"/>
                <w:szCs w:val="20"/>
              </w:rPr>
            </m:ctrlPr>
          </m:sSubPr>
          <m:e>
            <m:r>
              <w:rPr>
                <w:rFonts w:ascii="Cambria Math" w:hAnsi="Cambria Math" w:cs="Arial"/>
                <w:sz w:val="20"/>
                <w:szCs w:val="20"/>
              </w:rPr>
              <m:t>x</m:t>
            </m:r>
          </m:e>
          <m:sub>
            <m:r>
              <w:rPr>
                <w:rFonts w:ascii="Cambria Math" w:hAnsi="Arial" w:cs="Arial"/>
                <w:sz w:val="20"/>
                <w:szCs w:val="20"/>
              </w:rPr>
              <m:t>1</m:t>
            </m:r>
          </m:sub>
        </m:sSub>
      </m:oMath>
      <w:r w:rsidRPr="00214573">
        <w:rPr>
          <w:rFonts w:ascii="Arial" w:hAnsi="Arial" w:cs="Arial"/>
          <w:sz w:val="20"/>
          <w:szCs w:val="20"/>
        </w:rPr>
        <w:t>+</w:t>
      </w:r>
      <m:oMath>
        <m:sSub>
          <m:sSubPr>
            <m:ctrlPr>
              <w:rPr>
                <w:rFonts w:ascii="Cambria Math" w:hAnsi="Arial" w:cs="Arial"/>
                <w:i/>
                <w:sz w:val="20"/>
                <w:szCs w:val="20"/>
              </w:rPr>
            </m:ctrlPr>
          </m:sSubPr>
          <m:e>
            <m:r>
              <w:rPr>
                <w:rFonts w:ascii="Cambria Math" w:hAnsi="Cambria Math" w:cs="Arial"/>
                <w:sz w:val="20"/>
                <w:szCs w:val="20"/>
              </w:rPr>
              <m:t>x</m:t>
            </m:r>
          </m:e>
          <m:sub>
            <m:r>
              <w:rPr>
                <w:rFonts w:ascii="Cambria Math" w:hAnsi="Arial" w:cs="Arial"/>
                <w:sz w:val="20"/>
                <w:szCs w:val="20"/>
              </w:rPr>
              <m:t>2</m:t>
            </m:r>
          </m:sub>
        </m:sSub>
      </m:oMath>
      <w:r w:rsidRPr="00214573">
        <w:rPr>
          <w:rFonts w:ascii="Arial" w:hAnsi="Arial" w:cs="Arial"/>
          <w:sz w:val="20"/>
          <w:szCs w:val="20"/>
        </w:rPr>
        <w:t>)+</w:t>
      </w:r>
      <w:r w:rsidRPr="00214573">
        <w:rPr>
          <w:rFonts w:ascii="Cambria Math" w:hAnsi="Cambria Math" w:cs="Arial"/>
          <w:sz w:val="20"/>
          <w:szCs w:val="20"/>
        </w:rPr>
        <w:t>𝜀</w:t>
      </w:r>
      <w:r>
        <w:rPr>
          <w:rFonts w:ascii="Arial" w:hAnsi="Arial" w:cs="Arial"/>
          <w:sz w:val="20"/>
          <w:szCs w:val="20"/>
        </w:rPr>
        <w:t xml:space="preserve"> ……………………..</w:t>
      </w:r>
      <w:r>
        <w:rPr>
          <w:rFonts w:ascii="Arial" w:hAnsi="Arial" w:cs="Arial"/>
          <w:sz w:val="20"/>
          <w:szCs w:val="20"/>
          <w:lang w:val="id-ID"/>
        </w:rPr>
        <w:t>....</w:t>
      </w:r>
      <w:r w:rsidRPr="00214573">
        <w:rPr>
          <w:rFonts w:ascii="Arial" w:hAnsi="Arial" w:cs="Arial"/>
          <w:sz w:val="20"/>
          <w:szCs w:val="20"/>
        </w:rPr>
        <w:t>(</w:t>
      </w:r>
      <w:r w:rsidRPr="00214573">
        <w:rPr>
          <w:rFonts w:ascii="Arial" w:hAnsi="Arial" w:cs="Arial"/>
          <w:sz w:val="20"/>
          <w:szCs w:val="20"/>
          <w:lang w:val="id-ID"/>
        </w:rPr>
        <w:t>1</w:t>
      </w:r>
      <w:r w:rsidRPr="00214573">
        <w:rPr>
          <w:rFonts w:ascii="Arial" w:hAnsi="Arial" w:cs="Arial"/>
          <w:sz w:val="20"/>
          <w:szCs w:val="20"/>
        </w:rPr>
        <w:t>)</w:t>
      </w:r>
    </w:p>
    <w:p w:rsidR="00214573" w:rsidRDefault="00214573" w:rsidP="007644DA">
      <w:pPr>
        <w:pStyle w:val="Default"/>
        <w:tabs>
          <w:tab w:val="left" w:pos="630"/>
          <w:tab w:val="left" w:pos="810"/>
        </w:tabs>
        <w:jc w:val="both"/>
        <w:rPr>
          <w:rFonts w:ascii="Arial" w:hAnsi="Arial" w:cs="Arial"/>
          <w:sz w:val="20"/>
          <w:szCs w:val="20"/>
          <w:lang w:val="id-ID"/>
        </w:rPr>
      </w:pPr>
      <w:proofErr w:type="gramStart"/>
      <w:r w:rsidRPr="00214573">
        <w:rPr>
          <w:rFonts w:ascii="Arial" w:hAnsi="Arial" w:cs="Arial"/>
          <w:sz w:val="20"/>
          <w:szCs w:val="20"/>
        </w:rPr>
        <w:t xml:space="preserve">Dimana </w:t>
      </w:r>
      <m:oMath>
        <m:sSub>
          <m:sSubPr>
            <m:ctrlPr>
              <w:rPr>
                <w:rFonts w:ascii="Cambria Math" w:hAnsi="Arial" w:cs="Arial"/>
                <w:i/>
                <w:sz w:val="20"/>
                <w:szCs w:val="20"/>
              </w:rPr>
            </m:ctrlPr>
          </m:sSubPr>
          <m:e>
            <m:r>
              <w:rPr>
                <w:rFonts w:ascii="Cambria Math" w:hAnsi="Cambria Math" w:cs="Arial"/>
                <w:sz w:val="20"/>
                <w:szCs w:val="20"/>
              </w:rPr>
              <m:t>ε</m:t>
            </m:r>
          </m:e>
          <m:sub>
            <m:r>
              <w:rPr>
                <w:rFonts w:ascii="Cambria Math" w:hAnsi="Cambria Math" w:cs="Arial"/>
                <w:sz w:val="20"/>
                <w:szCs w:val="20"/>
              </w:rPr>
              <m:t>i</m:t>
            </m:r>
          </m:sub>
        </m:sSub>
      </m:oMath>
      <w:r w:rsidRPr="00214573">
        <w:rPr>
          <w:rFonts w:ascii="Arial" w:hAnsi="Arial" w:cs="Arial"/>
          <w:sz w:val="20"/>
          <w:szCs w:val="20"/>
        </w:rPr>
        <w:t xml:space="preserve"> merupakan </w:t>
      </w:r>
      <w:r w:rsidRPr="005F664F">
        <w:rPr>
          <w:rFonts w:ascii="Arial" w:hAnsi="Arial" w:cs="Arial"/>
          <w:i/>
          <w:sz w:val="20"/>
          <w:szCs w:val="20"/>
        </w:rPr>
        <w:t>error</w:t>
      </w:r>
      <w:r w:rsidRPr="00214573">
        <w:rPr>
          <w:rFonts w:ascii="Arial" w:hAnsi="Arial" w:cs="Arial"/>
          <w:sz w:val="20"/>
          <w:szCs w:val="20"/>
        </w:rPr>
        <w:t xml:space="preserve"> pengamatan pada respon </w:t>
      </w:r>
      <w:r w:rsidRPr="00214573">
        <w:rPr>
          <w:rFonts w:ascii="Cambria Math" w:hAnsi="Cambria Math" w:cs="Arial"/>
          <w:sz w:val="20"/>
          <w:szCs w:val="20"/>
        </w:rPr>
        <w:t>𝑦</w:t>
      </w:r>
      <w:r w:rsidRPr="00214573">
        <w:rPr>
          <w:rFonts w:ascii="Arial" w:hAnsi="Arial" w:cs="Arial"/>
          <w:sz w:val="20"/>
          <w:szCs w:val="20"/>
        </w:rPr>
        <w:t>.</w:t>
      </w:r>
      <w:proofErr w:type="gramEnd"/>
      <w:r w:rsidRPr="00214573">
        <w:rPr>
          <w:rFonts w:ascii="Arial" w:hAnsi="Arial" w:cs="Arial"/>
          <w:sz w:val="20"/>
          <w:szCs w:val="20"/>
        </w:rPr>
        <w:t xml:space="preserve"> Jika nilai harapan respon dituliskan (</w:t>
      </w:r>
      <w:r w:rsidRPr="00214573">
        <w:rPr>
          <w:rFonts w:ascii="Cambria Math" w:hAnsi="Cambria Math" w:cs="Arial"/>
          <w:sz w:val="20"/>
          <w:szCs w:val="20"/>
        </w:rPr>
        <w:t>𝑦</w:t>
      </w:r>
      <w:proofErr w:type="gramStart"/>
      <w:r w:rsidRPr="00214573">
        <w:rPr>
          <w:rFonts w:ascii="Arial" w:hAnsi="Arial" w:cs="Arial"/>
          <w:sz w:val="20"/>
          <w:szCs w:val="20"/>
        </w:rPr>
        <w:t>)=</w:t>
      </w:r>
      <w:proofErr w:type="gramEnd"/>
      <w:r w:rsidRPr="00214573">
        <w:rPr>
          <w:rFonts w:ascii="Arial" w:hAnsi="Arial" w:cs="Arial"/>
          <w:sz w:val="20"/>
          <w:szCs w:val="20"/>
        </w:rPr>
        <w:t>(</w:t>
      </w:r>
      <m:oMath>
        <m:sSub>
          <m:sSubPr>
            <m:ctrlPr>
              <w:rPr>
                <w:rFonts w:ascii="Cambria Math" w:hAnsi="Arial" w:cs="Arial"/>
                <w:i/>
                <w:sz w:val="20"/>
                <w:szCs w:val="20"/>
              </w:rPr>
            </m:ctrlPr>
          </m:sSubPr>
          <m:e>
            <m:r>
              <w:rPr>
                <w:rFonts w:ascii="Cambria Math" w:hAnsi="Cambria Math" w:cs="Arial"/>
                <w:sz w:val="20"/>
                <w:szCs w:val="20"/>
              </w:rPr>
              <m:t>x</m:t>
            </m:r>
          </m:e>
          <m:sub>
            <m:r>
              <w:rPr>
                <w:rFonts w:ascii="Cambria Math" w:hAnsi="Arial" w:cs="Arial"/>
                <w:sz w:val="20"/>
                <w:szCs w:val="20"/>
              </w:rPr>
              <m:t>1</m:t>
            </m:r>
          </m:sub>
        </m:sSub>
      </m:oMath>
      <w:r w:rsidRPr="00214573">
        <w:rPr>
          <w:rFonts w:ascii="Arial" w:hAnsi="Arial" w:cs="Arial"/>
          <w:sz w:val="20"/>
          <w:szCs w:val="20"/>
        </w:rPr>
        <w:t>+</w:t>
      </w:r>
      <m:oMath>
        <m:sSub>
          <m:sSubPr>
            <m:ctrlPr>
              <w:rPr>
                <w:rFonts w:ascii="Cambria Math" w:hAnsi="Arial" w:cs="Arial"/>
                <w:i/>
                <w:sz w:val="20"/>
                <w:szCs w:val="20"/>
              </w:rPr>
            </m:ctrlPr>
          </m:sSubPr>
          <m:e>
            <m:r>
              <w:rPr>
                <w:rFonts w:ascii="Cambria Math" w:hAnsi="Cambria Math" w:cs="Arial"/>
                <w:sz w:val="20"/>
                <w:szCs w:val="20"/>
              </w:rPr>
              <m:t>x</m:t>
            </m:r>
          </m:e>
          <m:sub>
            <m:r>
              <w:rPr>
                <w:rFonts w:ascii="Cambria Math" w:hAnsi="Arial" w:cs="Arial"/>
                <w:sz w:val="20"/>
                <w:szCs w:val="20"/>
              </w:rPr>
              <m:t>2</m:t>
            </m:r>
          </m:sub>
        </m:sSub>
      </m:oMath>
      <w:r w:rsidRPr="00214573">
        <w:rPr>
          <w:rFonts w:ascii="Arial" w:hAnsi="Arial" w:cs="Arial"/>
          <w:sz w:val="20"/>
          <w:szCs w:val="20"/>
        </w:rPr>
        <w:t>)=</w:t>
      </w:r>
      <w:r w:rsidRPr="00214573">
        <w:rPr>
          <w:rFonts w:ascii="Cambria Math" w:hAnsi="Cambria Math" w:cs="Arial"/>
          <w:sz w:val="20"/>
          <w:szCs w:val="20"/>
        </w:rPr>
        <w:t>𝜂</w:t>
      </w:r>
      <w:r w:rsidRPr="00214573">
        <w:rPr>
          <w:rFonts w:ascii="Arial" w:hAnsi="Arial" w:cs="Arial"/>
          <w:sz w:val="20"/>
          <w:szCs w:val="20"/>
        </w:rPr>
        <w:t xml:space="preserve">, maka </w:t>
      </w:r>
      <w:r w:rsidRPr="00214573">
        <w:rPr>
          <w:rFonts w:ascii="Cambria Math" w:hAnsi="Cambria Math" w:cs="Arial"/>
          <w:sz w:val="20"/>
          <w:szCs w:val="20"/>
        </w:rPr>
        <w:t>𝜂</w:t>
      </w:r>
      <w:r w:rsidRPr="00214573">
        <w:rPr>
          <w:rFonts w:ascii="Arial" w:hAnsi="Arial" w:cs="Arial"/>
          <w:sz w:val="20"/>
          <w:szCs w:val="20"/>
        </w:rPr>
        <w:t>=</w:t>
      </w:r>
      <w:r w:rsidRPr="00214573">
        <w:rPr>
          <w:rFonts w:ascii="Cambria Math" w:hAnsi="Cambria Math" w:cs="Arial"/>
          <w:sz w:val="20"/>
          <w:szCs w:val="20"/>
        </w:rPr>
        <w:t>𝑓</w:t>
      </w:r>
      <w:r w:rsidRPr="00214573">
        <w:rPr>
          <w:rFonts w:ascii="Arial" w:hAnsi="Arial" w:cs="Arial"/>
          <w:sz w:val="20"/>
          <w:szCs w:val="20"/>
        </w:rPr>
        <w:t>(</w:t>
      </w:r>
      <m:oMath>
        <m:sSub>
          <m:sSubPr>
            <m:ctrlPr>
              <w:rPr>
                <w:rFonts w:ascii="Cambria Math" w:hAnsi="Arial" w:cs="Arial"/>
                <w:i/>
                <w:sz w:val="20"/>
                <w:szCs w:val="20"/>
              </w:rPr>
            </m:ctrlPr>
          </m:sSubPr>
          <m:e>
            <m:r>
              <w:rPr>
                <w:rFonts w:ascii="Cambria Math" w:hAnsi="Cambria Math" w:cs="Arial"/>
                <w:sz w:val="20"/>
                <w:szCs w:val="20"/>
              </w:rPr>
              <m:t>x</m:t>
            </m:r>
          </m:e>
          <m:sub>
            <m:r>
              <w:rPr>
                <w:rFonts w:ascii="Cambria Math" w:hAnsi="Arial" w:cs="Arial"/>
                <w:sz w:val="20"/>
                <w:szCs w:val="20"/>
              </w:rPr>
              <m:t>1</m:t>
            </m:r>
          </m:sub>
        </m:sSub>
      </m:oMath>
      <w:r w:rsidRPr="00214573">
        <w:rPr>
          <w:rFonts w:ascii="Arial" w:hAnsi="Arial" w:cs="Arial"/>
          <w:sz w:val="20"/>
          <w:szCs w:val="20"/>
        </w:rPr>
        <w:t>+</w:t>
      </w:r>
      <m:oMath>
        <m:sSub>
          <m:sSubPr>
            <m:ctrlPr>
              <w:rPr>
                <w:rFonts w:ascii="Cambria Math" w:hAnsi="Arial" w:cs="Arial"/>
                <w:i/>
                <w:sz w:val="20"/>
                <w:szCs w:val="20"/>
              </w:rPr>
            </m:ctrlPr>
          </m:sSubPr>
          <m:e>
            <m:r>
              <w:rPr>
                <w:rFonts w:ascii="Cambria Math" w:hAnsi="Cambria Math" w:cs="Arial"/>
                <w:sz w:val="20"/>
                <w:szCs w:val="20"/>
              </w:rPr>
              <m:t>x</m:t>
            </m:r>
          </m:e>
          <m:sub>
            <m:r>
              <w:rPr>
                <w:rFonts w:ascii="Cambria Math" w:hAnsi="Arial" w:cs="Arial"/>
                <w:sz w:val="20"/>
                <w:szCs w:val="20"/>
              </w:rPr>
              <m:t>2</m:t>
            </m:r>
          </m:sub>
        </m:sSub>
      </m:oMath>
      <w:r w:rsidRPr="00214573">
        <w:rPr>
          <w:rFonts w:ascii="Arial" w:hAnsi="Arial" w:cs="Arial"/>
          <w:sz w:val="20"/>
          <w:szCs w:val="20"/>
        </w:rPr>
        <w:t xml:space="preserve">) merepresentasikan sebuah permukaan yang disebut permukaan </w:t>
      </w:r>
      <w:r w:rsidRPr="005F664F">
        <w:rPr>
          <w:rFonts w:ascii="Arial" w:hAnsi="Arial" w:cs="Arial"/>
          <w:i/>
          <w:sz w:val="20"/>
          <w:szCs w:val="20"/>
        </w:rPr>
        <w:t>respon</w:t>
      </w:r>
      <w:r w:rsidRPr="00214573">
        <w:rPr>
          <w:rFonts w:ascii="Arial" w:hAnsi="Arial" w:cs="Arial"/>
          <w:sz w:val="20"/>
          <w:szCs w:val="20"/>
        </w:rPr>
        <w:t>.</w:t>
      </w:r>
    </w:p>
    <w:p w:rsidR="00AF0F16" w:rsidRPr="00AF0F16" w:rsidRDefault="00AF0F16" w:rsidP="007644DA">
      <w:pPr>
        <w:pStyle w:val="Default"/>
        <w:tabs>
          <w:tab w:val="left" w:pos="630"/>
          <w:tab w:val="left" w:pos="810"/>
        </w:tabs>
        <w:jc w:val="both"/>
        <w:rPr>
          <w:rFonts w:ascii="Arial" w:hAnsi="Arial" w:cs="Arial"/>
          <w:sz w:val="20"/>
          <w:szCs w:val="20"/>
          <w:lang w:val="id-ID"/>
        </w:rPr>
      </w:pPr>
    </w:p>
    <w:p w:rsidR="00214573" w:rsidRPr="00AF0F16" w:rsidRDefault="00214573" w:rsidP="007644DA">
      <w:pPr>
        <w:pStyle w:val="ListParagraph"/>
        <w:tabs>
          <w:tab w:val="left" w:pos="810"/>
        </w:tabs>
        <w:ind w:left="0" w:firstLine="284"/>
        <w:rPr>
          <w:rFonts w:ascii="Arial" w:hAnsi="Arial" w:cs="Arial"/>
          <w:b/>
          <w:bCs/>
          <w:color w:val="000000"/>
        </w:rPr>
      </w:pPr>
      <w:r w:rsidRPr="00AF0F16">
        <w:rPr>
          <w:rFonts w:ascii="Arial" w:hAnsi="Arial" w:cs="Arial"/>
          <w:b/>
          <w:bCs/>
          <w:color w:val="000000"/>
        </w:rPr>
        <w:t>Karakteristik permukaan respon</w:t>
      </w:r>
    </w:p>
    <w:p w:rsidR="00214573" w:rsidRPr="00AF0F16" w:rsidRDefault="00214573" w:rsidP="007644DA">
      <w:pPr>
        <w:spacing w:after="240"/>
        <w:ind w:firstLine="720"/>
        <w:jc w:val="both"/>
        <w:rPr>
          <w:rFonts w:ascii="Arial" w:hAnsi="Arial" w:cs="Arial"/>
        </w:rPr>
      </w:pPr>
      <w:r w:rsidRPr="00AF0F16">
        <w:rPr>
          <w:rFonts w:ascii="Arial" w:hAnsi="Arial" w:cs="Arial"/>
        </w:rPr>
        <w:t xml:space="preserve">Misalkan ingin didapatkan </w:t>
      </w:r>
      <w:proofErr w:type="gramStart"/>
      <w:r w:rsidRPr="00AF0F16">
        <w:rPr>
          <w:rFonts w:ascii="Arial" w:hAnsi="Arial" w:cs="Arial"/>
        </w:rPr>
        <w:t xml:space="preserve">nilai </w:t>
      </w:r>
      <m:oMath>
        <w:proofErr w:type="gramEnd"/>
        <m:sSub>
          <m:sSubPr>
            <m:ctrlPr>
              <w:rPr>
                <w:rFonts w:ascii="Cambria Math" w:hAnsi="Arial" w:cs="Arial"/>
                <w:i/>
              </w:rPr>
            </m:ctrlPr>
          </m:sSubPr>
          <m:e>
            <m:r>
              <w:rPr>
                <w:rFonts w:ascii="Cambria Math" w:hAnsi="Cambria Math" w:cs="Arial"/>
              </w:rPr>
              <m:t>x</m:t>
            </m:r>
          </m:e>
          <m:sub>
            <m:r>
              <w:rPr>
                <w:rFonts w:ascii="Cambria Math" w:hAnsi="Arial" w:cs="Arial"/>
              </w:rPr>
              <m:t>1</m:t>
            </m:r>
          </m:sub>
        </m:sSub>
      </m:oMath>
      <w:r w:rsidRPr="00AF0F16">
        <w:rPr>
          <w:rFonts w:ascii="Arial" w:hAnsi="Arial" w:cs="Arial"/>
        </w:rPr>
        <w:t>,</w:t>
      </w:r>
      <m:oMath>
        <m:sSub>
          <m:sSubPr>
            <m:ctrlPr>
              <w:rPr>
                <w:rFonts w:ascii="Cambria Math" w:hAnsi="Arial" w:cs="Arial"/>
                <w:i/>
              </w:rPr>
            </m:ctrlPr>
          </m:sSubPr>
          <m:e>
            <m:r>
              <w:rPr>
                <w:rFonts w:ascii="Cambria Math" w:hAnsi="Cambria Math" w:cs="Arial"/>
              </w:rPr>
              <m:t>x</m:t>
            </m:r>
          </m:e>
          <m:sub>
            <m:r>
              <w:rPr>
                <w:rFonts w:ascii="Cambria Math" w:hAnsi="Arial" w:cs="Arial"/>
              </w:rPr>
              <m:t>2</m:t>
            </m:r>
          </m:sub>
        </m:sSub>
      </m:oMath>
      <w:r w:rsidRPr="00AF0F16">
        <w:rPr>
          <w:rFonts w:ascii="Arial" w:hAnsi="Arial" w:cs="Arial"/>
        </w:rPr>
        <w:t>, … ,</w:t>
      </w:r>
      <w:r w:rsidRPr="00AF0F16">
        <w:rPr>
          <w:rFonts w:ascii="Cambria Math" w:hAnsi="Cambria Math" w:cs="Arial"/>
        </w:rPr>
        <w:t>𝑥𝑘</w:t>
      </w:r>
      <w:r w:rsidRPr="00AF0F16">
        <w:rPr>
          <w:rFonts w:ascii="Arial" w:hAnsi="Arial" w:cs="Arial"/>
        </w:rPr>
        <w:t xml:space="preserve"> yang megoptimalkan </w:t>
      </w:r>
      <w:r w:rsidRPr="005F664F">
        <w:rPr>
          <w:rFonts w:ascii="Arial" w:hAnsi="Arial" w:cs="Arial"/>
          <w:i/>
        </w:rPr>
        <w:t>respon</w:t>
      </w:r>
      <w:r w:rsidRPr="00AF0F16">
        <w:rPr>
          <w:rFonts w:ascii="Arial" w:hAnsi="Arial" w:cs="Arial"/>
        </w:rPr>
        <w:t xml:space="preserve"> yang diprediksikan. Jika nilai-nilai optimal ini ada, maka </w:t>
      </w:r>
      <w:r w:rsidRPr="00AF0F16">
        <w:rPr>
          <w:rFonts w:ascii="Arial" w:hAnsi="Arial" w:cs="Arial"/>
          <w:i/>
          <w:iCs/>
        </w:rPr>
        <w:t xml:space="preserve">y </w:t>
      </w:r>
      <w:r w:rsidRPr="00AF0F16">
        <w:rPr>
          <w:rFonts w:ascii="Arial" w:hAnsi="Arial" w:cs="Arial"/>
        </w:rPr>
        <w:t>pada persamaan (</w:t>
      </w:r>
      <w:r w:rsidR="00AF0F16">
        <w:rPr>
          <w:rFonts w:ascii="Arial" w:hAnsi="Arial" w:cs="Arial"/>
          <w:lang w:val="id-ID"/>
        </w:rPr>
        <w:t>1</w:t>
      </w:r>
      <w:r w:rsidRPr="00AF0F16">
        <w:rPr>
          <w:rFonts w:ascii="Arial" w:hAnsi="Arial" w:cs="Arial"/>
        </w:rPr>
        <w:t xml:space="preserve">) merupakan himpunan yang </w:t>
      </w:r>
      <w:proofErr w:type="gramStart"/>
      <w:r w:rsidRPr="00AF0F16">
        <w:rPr>
          <w:rFonts w:ascii="Arial" w:hAnsi="Arial" w:cs="Arial"/>
        </w:rPr>
        <w:t xml:space="preserve">beranggotakan </w:t>
      </w:r>
      <m:oMath>
        <w:proofErr w:type="gramEnd"/>
        <m:sSub>
          <m:sSubPr>
            <m:ctrlPr>
              <w:rPr>
                <w:rFonts w:ascii="Cambria Math" w:hAnsi="Arial" w:cs="Arial"/>
                <w:i/>
              </w:rPr>
            </m:ctrlPr>
          </m:sSubPr>
          <m:e>
            <m:r>
              <w:rPr>
                <w:rFonts w:ascii="Cambria Math" w:hAnsi="Cambria Math" w:cs="Arial"/>
              </w:rPr>
              <m:t>x</m:t>
            </m:r>
          </m:e>
          <m:sub>
            <m:r>
              <w:rPr>
                <w:rFonts w:ascii="Cambria Math" w:hAnsi="Arial" w:cs="Arial"/>
              </w:rPr>
              <m:t>1</m:t>
            </m:r>
          </m:sub>
        </m:sSub>
      </m:oMath>
      <w:r w:rsidRPr="00AF0F16">
        <w:rPr>
          <w:rFonts w:ascii="Arial" w:hAnsi="Arial" w:cs="Arial"/>
        </w:rPr>
        <w:t>,</w:t>
      </w:r>
      <m:oMath>
        <m:sSub>
          <m:sSubPr>
            <m:ctrlPr>
              <w:rPr>
                <w:rFonts w:ascii="Cambria Math" w:hAnsi="Arial" w:cs="Arial"/>
                <w:i/>
              </w:rPr>
            </m:ctrlPr>
          </m:sSubPr>
          <m:e>
            <m:r>
              <w:rPr>
                <w:rFonts w:ascii="Cambria Math" w:hAnsi="Cambria Math" w:cs="Arial"/>
              </w:rPr>
              <m:t>x</m:t>
            </m:r>
          </m:e>
          <m:sub>
            <m:r>
              <w:rPr>
                <w:rFonts w:ascii="Cambria Math" w:hAnsi="Arial" w:cs="Arial"/>
              </w:rPr>
              <m:t>2</m:t>
            </m:r>
          </m:sub>
        </m:sSub>
      </m:oMath>
      <w:r w:rsidRPr="00AF0F16">
        <w:rPr>
          <w:rFonts w:ascii="Arial" w:hAnsi="Arial" w:cs="Arial"/>
        </w:rPr>
        <w:t>, … ,</w:t>
      </w:r>
      <w:r w:rsidRPr="00AF0F16">
        <w:rPr>
          <w:rFonts w:ascii="Cambria Math" w:hAnsi="Cambria Math" w:cs="Arial"/>
        </w:rPr>
        <w:t>𝑥𝑘</w:t>
      </w:r>
      <w:r w:rsidRPr="00AF0F16">
        <w:rPr>
          <w:rFonts w:ascii="Arial" w:hAnsi="Arial" w:cs="Arial"/>
        </w:rPr>
        <w:t xml:space="preserve"> sedemikian sehingga turunan parsialnya:</w:t>
      </w:r>
    </w:p>
    <w:p w:rsidR="00214573" w:rsidRPr="00AF0F16" w:rsidRDefault="00386535" w:rsidP="007644DA">
      <w:pPr>
        <w:jc w:val="both"/>
        <w:rPr>
          <w:rFonts w:ascii="Arial" w:hAnsi="Arial" w:cs="Arial"/>
          <w:sz w:val="24"/>
          <w:szCs w:val="24"/>
        </w:rPr>
      </w:pPr>
      <m:oMath>
        <m:f>
          <m:fPr>
            <m:ctrlPr>
              <w:rPr>
                <w:rFonts w:ascii="Cambria Math" w:hAnsi="Arial" w:cs="Arial"/>
                <w:i/>
                <w:sz w:val="24"/>
                <w:szCs w:val="24"/>
                <w:lang w:val="id-ID"/>
              </w:rPr>
            </m:ctrlPr>
          </m:fPr>
          <m:num>
            <m:r>
              <w:rPr>
                <w:rFonts w:ascii="Cambria Math" w:hAnsi="Cambria Math" w:cs="Arial"/>
                <w:sz w:val="24"/>
                <w:szCs w:val="24"/>
                <w:lang w:val="id-ID"/>
              </w:rPr>
              <m:t>∂</m:t>
            </m:r>
            <m:acc>
              <m:accPr>
                <m:ctrlPr>
                  <w:rPr>
                    <w:rFonts w:ascii="Cambria Math" w:hAnsi="Arial" w:cs="Arial"/>
                    <w:i/>
                    <w:sz w:val="24"/>
                    <w:szCs w:val="24"/>
                    <w:lang w:val="id-ID"/>
                  </w:rPr>
                </m:ctrlPr>
              </m:accPr>
              <m:e>
                <m:r>
                  <w:rPr>
                    <w:rFonts w:ascii="Cambria Math" w:hAnsi="Cambria Math" w:cs="Arial"/>
                    <w:sz w:val="24"/>
                    <w:szCs w:val="24"/>
                    <w:lang w:val="id-ID"/>
                  </w:rPr>
                  <m:t>y</m:t>
                </m:r>
              </m:e>
            </m:acc>
          </m:num>
          <m:den>
            <m:r>
              <w:rPr>
                <w:rFonts w:ascii="Cambria Math" w:hAnsi="Cambria Math" w:cs="Arial"/>
                <w:sz w:val="24"/>
                <w:szCs w:val="24"/>
                <w:lang w:val="id-ID"/>
              </w:rPr>
              <m:t>∂</m:t>
            </m:r>
            <m:sSub>
              <m:sSubPr>
                <m:ctrlPr>
                  <w:rPr>
                    <w:rFonts w:ascii="Cambria Math" w:hAnsi="Arial" w:cs="Arial"/>
                    <w:i/>
                    <w:sz w:val="24"/>
                    <w:szCs w:val="24"/>
                    <w:lang w:val="id-ID"/>
                  </w:rPr>
                </m:ctrlPr>
              </m:sSubPr>
              <m:e>
                <m:r>
                  <w:rPr>
                    <w:rFonts w:ascii="Cambria Math" w:hAnsi="Cambria Math" w:cs="Arial"/>
                    <w:sz w:val="24"/>
                    <w:szCs w:val="24"/>
                    <w:lang w:val="id-ID"/>
                  </w:rPr>
                  <m:t>x</m:t>
                </m:r>
              </m:e>
              <m:sub>
                <m:r>
                  <w:rPr>
                    <w:rFonts w:ascii="Cambria Math" w:hAnsi="Arial" w:cs="Arial"/>
                    <w:sz w:val="24"/>
                    <w:szCs w:val="24"/>
                    <w:lang w:val="id-ID"/>
                  </w:rPr>
                  <m:t>1</m:t>
                </m:r>
              </m:sub>
            </m:sSub>
          </m:den>
        </m:f>
        <m:r>
          <w:rPr>
            <w:rFonts w:ascii="Cambria Math" w:hAnsi="Arial" w:cs="Arial"/>
            <w:sz w:val="24"/>
            <w:szCs w:val="24"/>
            <w:lang w:val="id-ID"/>
          </w:rPr>
          <m:t>=</m:t>
        </m:r>
        <m:f>
          <m:fPr>
            <m:ctrlPr>
              <w:rPr>
                <w:rFonts w:ascii="Cambria Math" w:hAnsi="Arial" w:cs="Arial"/>
                <w:i/>
                <w:sz w:val="24"/>
                <w:szCs w:val="24"/>
                <w:lang w:val="id-ID"/>
              </w:rPr>
            </m:ctrlPr>
          </m:fPr>
          <m:num>
            <m:r>
              <w:rPr>
                <w:rFonts w:ascii="Cambria Math" w:hAnsi="Cambria Math" w:cs="Arial"/>
                <w:sz w:val="24"/>
                <w:szCs w:val="24"/>
                <w:lang w:val="id-ID"/>
              </w:rPr>
              <m:t>∂</m:t>
            </m:r>
            <m:acc>
              <m:accPr>
                <m:ctrlPr>
                  <w:rPr>
                    <w:rFonts w:ascii="Cambria Math" w:hAnsi="Arial" w:cs="Arial"/>
                    <w:i/>
                    <w:sz w:val="24"/>
                    <w:szCs w:val="24"/>
                    <w:lang w:val="id-ID"/>
                  </w:rPr>
                </m:ctrlPr>
              </m:accPr>
              <m:e>
                <m:r>
                  <w:rPr>
                    <w:rFonts w:ascii="Cambria Math" w:hAnsi="Cambria Math" w:cs="Arial"/>
                    <w:sz w:val="24"/>
                    <w:szCs w:val="24"/>
                    <w:lang w:val="id-ID"/>
                  </w:rPr>
                  <m:t>y</m:t>
                </m:r>
              </m:e>
            </m:acc>
          </m:num>
          <m:den>
            <m:r>
              <w:rPr>
                <w:rFonts w:ascii="Cambria Math" w:hAnsi="Cambria Math" w:cs="Arial"/>
                <w:sz w:val="24"/>
                <w:szCs w:val="24"/>
                <w:lang w:val="id-ID"/>
              </w:rPr>
              <m:t>∂</m:t>
            </m:r>
            <m:sSub>
              <m:sSubPr>
                <m:ctrlPr>
                  <w:rPr>
                    <w:rFonts w:ascii="Cambria Math" w:hAnsi="Arial" w:cs="Arial"/>
                    <w:i/>
                    <w:sz w:val="24"/>
                    <w:szCs w:val="24"/>
                    <w:lang w:val="id-ID"/>
                  </w:rPr>
                </m:ctrlPr>
              </m:sSubPr>
              <m:e>
                <m:r>
                  <w:rPr>
                    <w:rFonts w:ascii="Cambria Math" w:hAnsi="Cambria Math" w:cs="Arial"/>
                    <w:sz w:val="24"/>
                    <w:szCs w:val="24"/>
                    <w:lang w:val="id-ID"/>
                  </w:rPr>
                  <m:t>x</m:t>
                </m:r>
              </m:e>
              <m:sub>
                <m:r>
                  <w:rPr>
                    <w:rFonts w:ascii="Cambria Math" w:hAnsi="Arial" w:cs="Arial"/>
                    <w:sz w:val="24"/>
                    <w:szCs w:val="24"/>
                    <w:lang w:val="id-ID"/>
                  </w:rPr>
                  <m:t>2</m:t>
                </m:r>
              </m:sub>
            </m:sSub>
          </m:den>
        </m:f>
        <m:r>
          <w:rPr>
            <w:rFonts w:ascii="Cambria Math" w:hAnsi="Arial" w:cs="Arial"/>
            <w:sz w:val="24"/>
            <w:szCs w:val="24"/>
            <w:lang w:val="id-ID"/>
          </w:rPr>
          <m:t>=</m:t>
        </m:r>
        <m:r>
          <w:rPr>
            <w:rFonts w:ascii="Cambria Math" w:hAnsi="Arial" w:cs="Arial"/>
            <w:sz w:val="24"/>
            <w:szCs w:val="24"/>
            <w:lang w:val="id-ID"/>
          </w:rPr>
          <m:t>∙∙∙∙∙∙∙∙</m:t>
        </m:r>
        <m:r>
          <w:rPr>
            <w:rFonts w:ascii="Cambria Math" w:hAnsi="Arial" w:cs="Arial"/>
            <w:sz w:val="24"/>
            <w:szCs w:val="24"/>
            <w:lang w:val="id-ID"/>
          </w:rPr>
          <m:t>=</m:t>
        </m:r>
        <m:f>
          <m:fPr>
            <m:ctrlPr>
              <w:rPr>
                <w:rFonts w:ascii="Cambria Math" w:hAnsi="Arial" w:cs="Arial"/>
                <w:i/>
                <w:sz w:val="24"/>
                <w:szCs w:val="24"/>
                <w:lang w:val="id-ID"/>
              </w:rPr>
            </m:ctrlPr>
          </m:fPr>
          <m:num>
            <m:r>
              <w:rPr>
                <w:rFonts w:ascii="Cambria Math" w:hAnsi="Cambria Math" w:cs="Arial"/>
                <w:sz w:val="24"/>
                <w:szCs w:val="24"/>
                <w:lang w:val="id-ID"/>
              </w:rPr>
              <m:t>∂</m:t>
            </m:r>
            <m:acc>
              <m:accPr>
                <m:ctrlPr>
                  <w:rPr>
                    <w:rFonts w:ascii="Cambria Math" w:hAnsi="Arial" w:cs="Arial"/>
                    <w:i/>
                    <w:sz w:val="24"/>
                    <w:szCs w:val="24"/>
                    <w:lang w:val="id-ID"/>
                  </w:rPr>
                </m:ctrlPr>
              </m:accPr>
              <m:e>
                <m:r>
                  <w:rPr>
                    <w:rFonts w:ascii="Cambria Math" w:hAnsi="Cambria Math" w:cs="Arial"/>
                    <w:sz w:val="24"/>
                    <w:szCs w:val="24"/>
                    <w:lang w:val="id-ID"/>
                  </w:rPr>
                  <m:t>y</m:t>
                </m:r>
              </m:e>
            </m:acc>
          </m:num>
          <m:den>
            <m:r>
              <w:rPr>
                <w:rFonts w:ascii="Cambria Math" w:hAnsi="Cambria Math" w:cs="Arial"/>
                <w:sz w:val="24"/>
                <w:szCs w:val="24"/>
                <w:lang w:val="id-ID"/>
              </w:rPr>
              <m:t>∂</m:t>
            </m:r>
            <m:sSub>
              <m:sSubPr>
                <m:ctrlPr>
                  <w:rPr>
                    <w:rFonts w:ascii="Cambria Math" w:hAnsi="Arial" w:cs="Arial"/>
                    <w:i/>
                    <w:sz w:val="24"/>
                    <w:szCs w:val="24"/>
                    <w:lang w:val="id-ID"/>
                  </w:rPr>
                </m:ctrlPr>
              </m:sSubPr>
              <m:e>
                <m:r>
                  <w:rPr>
                    <w:rFonts w:ascii="Cambria Math" w:hAnsi="Cambria Math" w:cs="Arial"/>
                    <w:sz w:val="24"/>
                    <w:szCs w:val="24"/>
                    <w:lang w:val="id-ID"/>
                  </w:rPr>
                  <m:t>x</m:t>
                </m:r>
              </m:e>
              <m:sub>
                <m:r>
                  <w:rPr>
                    <w:rFonts w:ascii="Cambria Math" w:hAnsi="Cambria Math" w:cs="Arial"/>
                    <w:sz w:val="24"/>
                    <w:szCs w:val="24"/>
                    <w:lang w:val="id-ID"/>
                  </w:rPr>
                  <m:t>k</m:t>
                </m:r>
              </m:sub>
            </m:sSub>
          </m:den>
        </m:f>
      </m:oMath>
      <w:r w:rsidR="00214573" w:rsidRPr="00AF0F16">
        <w:rPr>
          <w:rFonts w:ascii="Arial" w:hAnsi="Arial" w:cs="Arial"/>
          <w:sz w:val="24"/>
          <w:szCs w:val="24"/>
          <w:lang w:val="id-ID"/>
        </w:rPr>
        <w:t>.</w:t>
      </w:r>
      <w:r w:rsidR="00AF0F16" w:rsidRPr="00AF0F16">
        <w:rPr>
          <w:rFonts w:ascii="Arial" w:hAnsi="Arial" w:cs="Arial"/>
          <w:sz w:val="24"/>
          <w:szCs w:val="24"/>
          <w:lang w:val="id-ID"/>
        </w:rPr>
        <w:t>..</w:t>
      </w:r>
      <w:r w:rsidR="00AF0F16">
        <w:rPr>
          <w:rFonts w:ascii="Arial" w:hAnsi="Arial" w:cs="Arial"/>
          <w:sz w:val="24"/>
          <w:szCs w:val="24"/>
          <w:lang w:val="id-ID"/>
        </w:rPr>
        <w:t>.....</w:t>
      </w:r>
      <w:r w:rsidR="00214573" w:rsidRPr="00AF0F16">
        <w:rPr>
          <w:rFonts w:ascii="Arial" w:hAnsi="Arial" w:cs="Arial"/>
          <w:sz w:val="24"/>
          <w:szCs w:val="24"/>
          <w:lang w:val="id-ID"/>
        </w:rPr>
        <w:t>..</w:t>
      </w:r>
      <w:r w:rsidR="00AF0F16" w:rsidRPr="00AF0F16">
        <w:rPr>
          <w:rFonts w:ascii="Arial" w:hAnsi="Arial" w:cs="Arial"/>
          <w:sz w:val="24"/>
          <w:szCs w:val="24"/>
        </w:rPr>
        <w:t>.......</w:t>
      </w:r>
      <w:r w:rsidR="00AF0F16" w:rsidRPr="00AF0F16">
        <w:rPr>
          <w:rFonts w:ascii="Arial" w:hAnsi="Arial" w:cs="Arial"/>
          <w:sz w:val="24"/>
          <w:szCs w:val="24"/>
          <w:lang w:val="id-ID"/>
        </w:rPr>
        <w:t>.</w:t>
      </w:r>
      <w:r w:rsidR="00214573" w:rsidRPr="00AF0F16">
        <w:rPr>
          <w:rFonts w:ascii="Arial" w:hAnsi="Arial" w:cs="Arial"/>
          <w:sz w:val="24"/>
          <w:szCs w:val="24"/>
        </w:rPr>
        <w:t>.....</w:t>
      </w:r>
      <w:r w:rsidR="00214573" w:rsidRPr="00AF0F16">
        <w:rPr>
          <w:rFonts w:ascii="Arial" w:hAnsi="Arial" w:cs="Arial"/>
        </w:rPr>
        <w:t>(</w:t>
      </w:r>
      <w:r w:rsidR="00AF0F16" w:rsidRPr="00AF0F16">
        <w:rPr>
          <w:rFonts w:ascii="Arial" w:hAnsi="Arial" w:cs="Arial"/>
          <w:lang w:val="id-ID"/>
        </w:rPr>
        <w:t>2</w:t>
      </w:r>
      <w:r w:rsidR="00214573" w:rsidRPr="00AF0F16">
        <w:rPr>
          <w:rFonts w:ascii="Arial" w:hAnsi="Arial" w:cs="Arial"/>
        </w:rPr>
        <w:t>)</w:t>
      </w:r>
    </w:p>
    <w:p w:rsidR="00214573" w:rsidRPr="00AF0F16" w:rsidRDefault="00214573" w:rsidP="007644DA">
      <w:pPr>
        <w:spacing w:after="240"/>
        <w:jc w:val="both"/>
        <w:rPr>
          <w:rFonts w:ascii="Arial" w:hAnsi="Arial" w:cs="Arial"/>
        </w:rPr>
      </w:pPr>
      <w:r w:rsidRPr="00AF0F16">
        <w:rPr>
          <w:rFonts w:ascii="Arial" w:hAnsi="Arial" w:cs="Arial"/>
        </w:rPr>
        <w:lastRenderedPageBreak/>
        <w:t>Dalam notasi matriks, persamaan (</w:t>
      </w:r>
      <w:r w:rsidR="00AF0F16">
        <w:rPr>
          <w:rFonts w:ascii="Arial" w:hAnsi="Arial" w:cs="Arial"/>
          <w:lang w:val="id-ID"/>
        </w:rPr>
        <w:t>2</w:t>
      </w:r>
      <w:r w:rsidRPr="00AF0F16">
        <w:rPr>
          <w:rFonts w:ascii="Arial" w:hAnsi="Arial" w:cs="Arial"/>
        </w:rPr>
        <w:t xml:space="preserve">) dapat dinyatakan sebagai: </w:t>
      </w:r>
    </w:p>
    <w:p w:rsidR="00214573" w:rsidRPr="00AF0F16" w:rsidRDefault="00386535" w:rsidP="007644DA">
      <w:pPr>
        <w:jc w:val="both"/>
        <w:rPr>
          <w:rFonts w:ascii="Arial" w:hAnsi="Arial" w:cs="Arial"/>
        </w:rPr>
      </w:pPr>
      <m:oMath>
        <m:acc>
          <m:accPr>
            <m:ctrlPr>
              <w:rPr>
                <w:rFonts w:ascii="Cambria Math" w:hAnsi="Arial" w:cs="Arial"/>
                <w:i/>
              </w:rPr>
            </m:ctrlPr>
          </m:accPr>
          <m:e>
            <m:r>
              <w:rPr>
                <w:rFonts w:ascii="Cambria Math" w:hAnsi="Cambria Math" w:cs="Arial"/>
              </w:rPr>
              <m:t>y</m:t>
            </m:r>
          </m:e>
        </m:acc>
      </m:oMath>
      <w:r w:rsidR="00214573" w:rsidRPr="00AF0F16">
        <w:rPr>
          <w:rFonts w:ascii="Arial" w:hAnsi="Arial" w:cs="Arial"/>
        </w:rPr>
        <w:t xml:space="preserve"> = </w:t>
      </w:r>
      <m:oMath>
        <m:acc>
          <m:accPr>
            <m:ctrlPr>
              <w:rPr>
                <w:rFonts w:ascii="Cambria Math" w:hAnsi="Arial" w:cs="Arial"/>
                <w:i/>
              </w:rPr>
            </m:ctrlPr>
          </m:accPr>
          <m:e>
            <m:r>
              <w:rPr>
                <w:rFonts w:ascii="Cambria Math" w:hAnsi="Cambria Math" w:cs="Arial"/>
              </w:rPr>
              <m:t>β</m:t>
            </m:r>
          </m:e>
        </m:acc>
      </m:oMath>
      <w:r w:rsidR="00214573" w:rsidRPr="00AF0F16">
        <w:rPr>
          <w:rFonts w:ascii="Arial" w:hAnsi="Arial" w:cs="Arial"/>
        </w:rPr>
        <w:t xml:space="preserve"> 0 + </w:t>
      </w:r>
      <w:r w:rsidR="00214573" w:rsidRPr="00AF0F16">
        <w:rPr>
          <w:rFonts w:ascii="Cambria Math" w:hAnsi="Cambria Math" w:cs="Arial"/>
        </w:rPr>
        <w:t>𝒙</w:t>
      </w:r>
      <w:r w:rsidR="00214573" w:rsidRPr="00AF0F16">
        <w:rPr>
          <w:rFonts w:ascii="Arial" w:hAnsi="Arial" w:cs="Arial"/>
        </w:rPr>
        <w:t xml:space="preserve">′ </w:t>
      </w:r>
      <w:r w:rsidR="00214573" w:rsidRPr="00AF0F16">
        <w:rPr>
          <w:rFonts w:ascii="Cambria Math" w:hAnsi="Cambria Math" w:cs="Arial"/>
        </w:rPr>
        <w:t>𝒃</w:t>
      </w:r>
      <w:r w:rsidR="00214573" w:rsidRPr="00AF0F16">
        <w:rPr>
          <w:rFonts w:ascii="Arial" w:hAnsi="Arial" w:cs="Arial"/>
        </w:rPr>
        <w:t xml:space="preserve"> + </w:t>
      </w:r>
      <w:r w:rsidR="00214573" w:rsidRPr="00AF0F16">
        <w:rPr>
          <w:rFonts w:ascii="Cambria Math" w:hAnsi="Cambria Math" w:cs="Arial"/>
        </w:rPr>
        <w:t>𝒙</w:t>
      </w:r>
      <w:r w:rsidR="00214573" w:rsidRPr="00AF0F16">
        <w:rPr>
          <w:rFonts w:ascii="Arial" w:hAnsi="Arial" w:cs="Arial"/>
        </w:rPr>
        <w:t>′</w:t>
      </w:r>
      <w:r w:rsidR="00214573" w:rsidRPr="00AF0F16">
        <w:rPr>
          <w:rFonts w:ascii="Cambria Math" w:hAnsi="Cambria Math" w:cs="Arial"/>
        </w:rPr>
        <w:t>𝑩𝒙</w:t>
      </w:r>
      <w:r w:rsidR="00214573" w:rsidRPr="00AF0F16">
        <w:rPr>
          <w:rFonts w:ascii="Arial" w:hAnsi="Arial" w:cs="Arial"/>
        </w:rPr>
        <w:t xml:space="preserve"> </w:t>
      </w:r>
      <w:r w:rsidR="00214573" w:rsidRPr="00AF0F16">
        <w:rPr>
          <w:rFonts w:ascii="Arial" w:hAnsi="Arial" w:cs="Arial"/>
          <w:lang w:val="id-ID"/>
        </w:rPr>
        <w:t xml:space="preserve"> </w:t>
      </w:r>
      <w:proofErr w:type="gramStart"/>
      <w:r w:rsidR="00214573" w:rsidRPr="00AF0F16">
        <w:rPr>
          <w:rFonts w:ascii="Arial" w:hAnsi="Arial" w:cs="Arial"/>
        </w:rPr>
        <w:t>.</w:t>
      </w:r>
      <w:r w:rsidR="00AF0F16" w:rsidRPr="00AF0F16">
        <w:rPr>
          <w:rFonts w:ascii="Arial" w:hAnsi="Arial" w:cs="Arial"/>
          <w:lang w:val="id-ID"/>
        </w:rPr>
        <w:t>.....</w:t>
      </w:r>
      <w:r w:rsidR="00214573" w:rsidRPr="00AF0F16">
        <w:rPr>
          <w:rFonts w:ascii="Arial" w:hAnsi="Arial" w:cs="Arial"/>
          <w:lang w:val="id-ID"/>
        </w:rPr>
        <w:t>..........</w:t>
      </w:r>
      <w:r w:rsidR="00214573" w:rsidRPr="00AF0F16">
        <w:rPr>
          <w:rFonts w:ascii="Arial" w:hAnsi="Arial" w:cs="Arial"/>
        </w:rPr>
        <w:t>........</w:t>
      </w:r>
      <w:r w:rsidR="00AF0F16">
        <w:rPr>
          <w:rFonts w:ascii="Arial" w:hAnsi="Arial" w:cs="Arial"/>
          <w:lang w:val="id-ID"/>
        </w:rPr>
        <w:t>.........</w:t>
      </w:r>
      <w:r w:rsidR="00214573" w:rsidRPr="00AF0F16">
        <w:rPr>
          <w:rFonts w:ascii="Arial" w:hAnsi="Arial" w:cs="Arial"/>
        </w:rPr>
        <w:t>(</w:t>
      </w:r>
      <w:proofErr w:type="gramEnd"/>
      <w:r w:rsidR="00AF0F16">
        <w:rPr>
          <w:rFonts w:ascii="Arial" w:hAnsi="Arial" w:cs="Arial"/>
          <w:lang w:val="id-ID"/>
        </w:rPr>
        <w:t>3</w:t>
      </w:r>
      <w:r w:rsidR="00214573" w:rsidRPr="00AF0F16">
        <w:rPr>
          <w:rFonts w:ascii="Arial" w:hAnsi="Arial" w:cs="Arial"/>
        </w:rPr>
        <w:t>)</w:t>
      </w:r>
    </w:p>
    <w:p w:rsidR="00214573" w:rsidRPr="00AF0F16" w:rsidRDefault="00214573" w:rsidP="007644DA">
      <w:pPr>
        <w:rPr>
          <w:rFonts w:ascii="Arial" w:hAnsi="Arial" w:cs="Arial"/>
        </w:rPr>
      </w:pPr>
    </w:p>
    <w:p w:rsidR="00214573" w:rsidRPr="00AF0F16" w:rsidRDefault="00214573" w:rsidP="007644DA">
      <w:pPr>
        <w:rPr>
          <w:rFonts w:ascii="Arial" w:hAnsi="Arial" w:cs="Arial"/>
        </w:rPr>
      </w:pPr>
      <w:proofErr w:type="gramStart"/>
      <w:r w:rsidRPr="00AF0F16">
        <w:rPr>
          <w:rFonts w:ascii="Arial" w:hAnsi="Arial" w:cs="Arial"/>
        </w:rPr>
        <w:t>dimana</w:t>
      </w:r>
      <w:proofErr w:type="gramEnd"/>
      <w:r w:rsidRPr="00AF0F16">
        <w:rPr>
          <w:rFonts w:ascii="Arial" w:hAnsi="Arial" w:cs="Arial"/>
        </w:rPr>
        <w:t xml:space="preserve">, </w:t>
      </w:r>
    </w:p>
    <w:p w:rsidR="00214573" w:rsidRPr="00AF0F16" w:rsidRDefault="00214573" w:rsidP="007644DA">
      <w:pPr>
        <w:spacing w:after="240"/>
        <w:rPr>
          <w:rFonts w:ascii="Arial" w:hAnsi="Arial" w:cs="Arial"/>
        </w:rPr>
      </w:pPr>
      <w:r w:rsidRPr="00AF0F16">
        <w:rPr>
          <w:rFonts w:ascii="Arial" w:hAnsi="Arial" w:cs="Arial"/>
          <w:noProof/>
        </w:rPr>
        <w:drawing>
          <wp:inline distT="0" distB="0" distL="0" distR="0">
            <wp:extent cx="2533650" cy="1188021"/>
            <wp:effectExtent l="1905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2538853" cy="1190461"/>
                    </a:xfrm>
                    <a:prstGeom prst="rect">
                      <a:avLst/>
                    </a:prstGeom>
                    <a:noFill/>
                    <a:ln w="9525">
                      <a:noFill/>
                      <a:miter lim="800000"/>
                      <a:headEnd/>
                      <a:tailEnd/>
                    </a:ln>
                  </pic:spPr>
                </pic:pic>
              </a:graphicData>
            </a:graphic>
          </wp:inline>
        </w:drawing>
      </w:r>
    </w:p>
    <w:p w:rsidR="00214573" w:rsidRPr="00AF0F16" w:rsidRDefault="00214573" w:rsidP="007644DA">
      <w:pPr>
        <w:spacing w:after="240"/>
        <w:jc w:val="both"/>
        <w:rPr>
          <w:rFonts w:ascii="Arial" w:hAnsi="Arial" w:cs="Arial"/>
        </w:rPr>
      </w:pPr>
      <w:proofErr w:type="gramStart"/>
      <w:r w:rsidRPr="00AF0F16">
        <w:rPr>
          <w:rFonts w:ascii="Arial" w:hAnsi="Arial" w:cs="Arial"/>
          <w:b/>
          <w:bCs/>
          <w:i/>
          <w:iCs/>
        </w:rPr>
        <w:t>b</w:t>
      </w:r>
      <w:proofErr w:type="gramEnd"/>
      <w:r w:rsidRPr="00AF0F16">
        <w:rPr>
          <w:rFonts w:ascii="Arial" w:hAnsi="Arial" w:cs="Arial"/>
          <w:b/>
          <w:bCs/>
          <w:i/>
          <w:iCs/>
        </w:rPr>
        <w:t xml:space="preserve"> </w:t>
      </w:r>
      <w:r w:rsidRPr="00AF0F16">
        <w:rPr>
          <w:rFonts w:ascii="Arial" w:hAnsi="Arial" w:cs="Arial"/>
        </w:rPr>
        <w:t xml:space="preserve">merupakan vektor koefisien regresi orde pertama, sedangkan </w:t>
      </w:r>
      <w:r w:rsidRPr="00AF0F16">
        <w:rPr>
          <w:rFonts w:ascii="Arial" w:hAnsi="Arial" w:cs="Arial"/>
          <w:b/>
          <w:bCs/>
          <w:i/>
          <w:iCs/>
        </w:rPr>
        <w:t xml:space="preserve">B </w:t>
      </w:r>
      <w:r w:rsidRPr="00AF0F16">
        <w:rPr>
          <w:rFonts w:ascii="Arial" w:hAnsi="Arial" w:cs="Arial"/>
        </w:rPr>
        <w:t xml:space="preserve">adalah matriks orde kedua berukuran k x k yang elemen diagonal utamanya merupakan koefisien kuadratik murni </w:t>
      </w:r>
      <m:oMath>
        <m:sSub>
          <m:sSubPr>
            <m:ctrlPr>
              <w:rPr>
                <w:rFonts w:ascii="Cambria Math" w:hAnsi="Arial" w:cs="Arial"/>
                <w:i/>
              </w:rPr>
            </m:ctrlPr>
          </m:sSubPr>
          <m:e>
            <m:acc>
              <m:accPr>
                <m:ctrlPr>
                  <w:rPr>
                    <w:rFonts w:ascii="Cambria Math" w:hAnsi="Arial" w:cs="Arial"/>
                    <w:i/>
                  </w:rPr>
                </m:ctrlPr>
              </m:accPr>
              <m:e>
                <m:r>
                  <w:rPr>
                    <w:rFonts w:ascii="Cambria Math" w:hAnsi="Cambria Math" w:cs="Arial"/>
                  </w:rPr>
                  <m:t>β</m:t>
                </m:r>
              </m:e>
            </m:acc>
          </m:e>
          <m:sub>
            <m:r>
              <w:rPr>
                <w:rFonts w:ascii="Cambria Math" w:hAnsi="Cambria Math" w:cs="Arial"/>
              </w:rPr>
              <m:t>ij</m:t>
            </m:r>
          </m:sub>
        </m:sSub>
      </m:oMath>
      <w:r w:rsidRPr="00AF0F16">
        <w:rPr>
          <w:rFonts w:ascii="Arial" w:hAnsi="Arial" w:cs="Arial"/>
        </w:rPr>
        <w:t xml:space="preserve"> dan elemen-elemen segitiga atasnya adalah ½ dari koefisien kuadratik campuran (</w:t>
      </w:r>
      <m:oMath>
        <m:sSub>
          <m:sSubPr>
            <m:ctrlPr>
              <w:rPr>
                <w:rFonts w:ascii="Cambria Math" w:hAnsi="Arial" w:cs="Arial"/>
                <w:i/>
              </w:rPr>
            </m:ctrlPr>
          </m:sSubPr>
          <m:e>
            <m:acc>
              <m:accPr>
                <m:ctrlPr>
                  <w:rPr>
                    <w:rFonts w:ascii="Cambria Math" w:hAnsi="Arial" w:cs="Arial"/>
                    <w:i/>
                  </w:rPr>
                </m:ctrlPr>
              </m:accPr>
              <m:e>
                <m:r>
                  <w:rPr>
                    <w:rFonts w:ascii="Cambria Math" w:hAnsi="Cambria Math" w:cs="Arial"/>
                  </w:rPr>
                  <m:t>β</m:t>
                </m:r>
              </m:e>
            </m:acc>
          </m:e>
          <m:sub>
            <m:r>
              <w:rPr>
                <w:rFonts w:ascii="Cambria Math" w:hAnsi="Cambria Math" w:cs="Arial"/>
              </w:rPr>
              <m:t>ij</m:t>
            </m:r>
          </m:sub>
        </m:sSub>
      </m:oMath>
      <w:r w:rsidRPr="00AF0F16">
        <w:rPr>
          <w:rFonts w:ascii="Arial" w:hAnsi="Arial" w:cs="Arial"/>
        </w:rPr>
        <w:t xml:space="preserve"> , </w:t>
      </w:r>
      <w:r w:rsidRPr="00AF0F16">
        <w:rPr>
          <w:rFonts w:ascii="Cambria Math" w:hAnsi="Cambria Math" w:cs="Arial"/>
        </w:rPr>
        <w:t>𝑖</w:t>
      </w:r>
      <w:r w:rsidRPr="00AF0F16">
        <w:rPr>
          <w:rFonts w:ascii="Arial" w:hAnsi="Arial" w:cs="Arial"/>
        </w:rPr>
        <w:t xml:space="preserve"> ≠ </w:t>
      </w:r>
      <w:r w:rsidRPr="00AF0F16">
        <w:rPr>
          <w:rFonts w:ascii="Cambria Math" w:hAnsi="Cambria Math" w:cs="Arial"/>
        </w:rPr>
        <w:t>𝑗</w:t>
      </w:r>
      <w:r w:rsidRPr="00AF0F16">
        <w:rPr>
          <w:rFonts w:ascii="Arial" w:hAnsi="Arial" w:cs="Arial"/>
        </w:rPr>
        <w:t xml:space="preserve">). Turunan dari </w:t>
      </w:r>
      <m:oMath>
        <m:acc>
          <m:accPr>
            <m:ctrlPr>
              <w:rPr>
                <w:rFonts w:ascii="Cambria Math" w:hAnsi="Arial" w:cs="Arial"/>
                <w:i/>
              </w:rPr>
            </m:ctrlPr>
          </m:accPr>
          <m:e>
            <m:r>
              <w:rPr>
                <w:rFonts w:ascii="Cambria Math" w:hAnsi="Cambria Math" w:cs="Arial"/>
              </w:rPr>
              <m:t>y</m:t>
            </m:r>
          </m:e>
        </m:acc>
      </m:oMath>
      <w:r w:rsidRPr="00AF0F16">
        <w:rPr>
          <w:rFonts w:ascii="Arial" w:hAnsi="Arial" w:cs="Arial"/>
        </w:rPr>
        <w:t xml:space="preserve"> terhadap vektor </w:t>
      </w:r>
      <w:r w:rsidRPr="00AF0F16">
        <w:rPr>
          <w:rFonts w:ascii="Arial" w:hAnsi="Arial" w:cs="Arial"/>
          <w:b/>
          <w:bCs/>
          <w:i/>
          <w:iCs/>
        </w:rPr>
        <w:t xml:space="preserve">x </w:t>
      </w:r>
      <w:r w:rsidRPr="00AF0F16">
        <w:rPr>
          <w:rFonts w:ascii="Arial" w:hAnsi="Arial" w:cs="Arial"/>
        </w:rPr>
        <w:t xml:space="preserve">adalah </w:t>
      </w:r>
      <w:proofErr w:type="gramStart"/>
      <w:r w:rsidRPr="00AF0F16">
        <w:rPr>
          <w:rFonts w:ascii="Arial" w:hAnsi="Arial" w:cs="Arial"/>
        </w:rPr>
        <w:t>sama</w:t>
      </w:r>
      <w:proofErr w:type="gramEnd"/>
      <w:r w:rsidRPr="00AF0F16">
        <w:rPr>
          <w:rFonts w:ascii="Arial" w:hAnsi="Arial" w:cs="Arial"/>
        </w:rPr>
        <w:t xml:space="preserve"> dengan 0, sehingga dinyatakan dengan: </w:t>
      </w:r>
    </w:p>
    <w:p w:rsidR="00214573" w:rsidRPr="00AF0F16" w:rsidRDefault="00386535" w:rsidP="007644DA">
      <w:pPr>
        <w:spacing w:after="240"/>
        <w:ind w:left="720"/>
        <w:jc w:val="both"/>
        <w:rPr>
          <w:rFonts w:ascii="Arial" w:hAnsi="Arial" w:cs="Arial"/>
        </w:rPr>
      </w:pPr>
      <m:oMath>
        <m:f>
          <m:fPr>
            <m:ctrlPr>
              <w:rPr>
                <w:rFonts w:ascii="Cambria Math" w:hAnsi="Arial" w:cs="Arial"/>
                <w:i/>
              </w:rPr>
            </m:ctrlPr>
          </m:fPr>
          <m:num>
            <m:r>
              <w:rPr>
                <w:rFonts w:ascii="Cambria Math" w:hAnsi="Cambria Math" w:cs="Arial"/>
              </w:rPr>
              <m:t>∂</m:t>
            </m:r>
            <m:acc>
              <m:accPr>
                <m:ctrlPr>
                  <w:rPr>
                    <w:rFonts w:ascii="Cambria Math" w:hAnsi="Arial" w:cs="Arial"/>
                    <w:i/>
                  </w:rPr>
                </m:ctrlPr>
              </m:accPr>
              <m:e>
                <m:r>
                  <w:rPr>
                    <w:rFonts w:ascii="Cambria Math" w:hAnsi="Cambria Math" w:cs="Arial"/>
                  </w:rPr>
                  <m:t>y</m:t>
                </m:r>
              </m:e>
            </m:acc>
          </m:num>
          <m:den>
            <m:r>
              <w:rPr>
                <w:rFonts w:ascii="Cambria Math" w:hAnsi="Cambria Math" w:cs="Arial"/>
              </w:rPr>
              <m:t>∂x</m:t>
            </m:r>
          </m:den>
        </m:f>
      </m:oMath>
      <w:r w:rsidR="00214573" w:rsidRPr="00AF0F16">
        <w:rPr>
          <w:rFonts w:ascii="Arial" w:eastAsiaTheme="minorEastAsia" w:hAnsi="Arial" w:cs="Arial"/>
        </w:rPr>
        <w:t xml:space="preserve"> = </w:t>
      </w:r>
      <w:r w:rsidR="00214573" w:rsidRPr="00AF0F16">
        <w:rPr>
          <w:rFonts w:ascii="Arial" w:eastAsiaTheme="minorEastAsia" w:hAnsi="Arial" w:cs="Arial"/>
          <w:i/>
        </w:rPr>
        <w:t>b</w:t>
      </w:r>
      <w:r w:rsidR="00214573" w:rsidRPr="00AF0F16">
        <w:rPr>
          <w:rFonts w:ascii="Arial" w:eastAsiaTheme="minorEastAsia" w:hAnsi="Arial" w:cs="Arial"/>
        </w:rPr>
        <w:t>+2</w:t>
      </w:r>
      <w:r w:rsidR="00214573" w:rsidRPr="00AF0F16">
        <w:rPr>
          <w:rFonts w:ascii="Arial" w:eastAsiaTheme="minorEastAsia" w:hAnsi="Arial" w:cs="Arial"/>
          <w:b/>
          <w:i/>
        </w:rPr>
        <w:t>Bx</w:t>
      </w:r>
      <w:r w:rsidR="00214573" w:rsidRPr="00AF0F16">
        <w:rPr>
          <w:rFonts w:ascii="Arial" w:eastAsiaTheme="minorEastAsia" w:hAnsi="Arial" w:cs="Arial"/>
          <w:i/>
        </w:rPr>
        <w:t xml:space="preserve"> </w:t>
      </w:r>
      <w:r w:rsidR="00214573" w:rsidRPr="00AF0F16">
        <w:rPr>
          <w:rFonts w:ascii="Arial" w:hAnsi="Arial" w:cs="Arial"/>
          <w:lang w:val="id-ID"/>
        </w:rPr>
        <w:t>…</w:t>
      </w:r>
      <w:r w:rsidR="00214573" w:rsidRPr="00AF0F16">
        <w:rPr>
          <w:rFonts w:ascii="Arial" w:hAnsi="Arial" w:cs="Arial"/>
        </w:rPr>
        <w:t>.……</w:t>
      </w:r>
      <w:proofErr w:type="gramStart"/>
      <w:r w:rsidR="00AF0F16" w:rsidRPr="00AF0F16">
        <w:rPr>
          <w:rFonts w:ascii="Arial" w:hAnsi="Arial" w:cs="Arial"/>
          <w:lang w:val="id-ID"/>
        </w:rPr>
        <w:t>.</w:t>
      </w:r>
      <w:r w:rsidR="00214573" w:rsidRPr="00AF0F16">
        <w:rPr>
          <w:rFonts w:ascii="Arial" w:hAnsi="Arial" w:cs="Arial"/>
        </w:rPr>
        <w:t>...........</w:t>
      </w:r>
      <w:r w:rsidR="00AF0F16">
        <w:rPr>
          <w:rFonts w:ascii="Arial" w:hAnsi="Arial" w:cs="Arial"/>
          <w:lang w:val="id-ID"/>
        </w:rPr>
        <w:t>............</w:t>
      </w:r>
      <w:r w:rsidR="00214573" w:rsidRPr="00AF0F16">
        <w:rPr>
          <w:rFonts w:ascii="Arial" w:hAnsi="Arial" w:cs="Arial"/>
        </w:rPr>
        <w:t>(</w:t>
      </w:r>
      <w:proofErr w:type="gramEnd"/>
      <w:r w:rsidR="00AF0F16">
        <w:rPr>
          <w:rFonts w:ascii="Arial" w:hAnsi="Arial" w:cs="Arial"/>
          <w:lang w:val="id-ID"/>
        </w:rPr>
        <w:t>4</w:t>
      </w:r>
      <w:r w:rsidR="00214573" w:rsidRPr="00AF0F16">
        <w:rPr>
          <w:rFonts w:ascii="Arial" w:hAnsi="Arial" w:cs="Arial"/>
        </w:rPr>
        <w:t>)</w:t>
      </w:r>
    </w:p>
    <w:p w:rsidR="00214573" w:rsidRPr="00AF0F16" w:rsidRDefault="00214573" w:rsidP="007644DA">
      <w:pPr>
        <w:spacing w:after="240"/>
        <w:rPr>
          <w:rFonts w:ascii="Arial" w:hAnsi="Arial" w:cs="Arial"/>
        </w:rPr>
      </w:pPr>
      <w:r w:rsidRPr="00AF0F16">
        <w:rPr>
          <w:rFonts w:ascii="Arial" w:hAnsi="Arial" w:cs="Arial"/>
        </w:rPr>
        <w:t xml:space="preserve">Titik-titik stasioner yang merupakan solusi dari persamaan diatas, adalah:  </w:t>
      </w:r>
    </w:p>
    <w:p w:rsidR="00214573" w:rsidRPr="00AF0F16" w:rsidRDefault="00214573" w:rsidP="007644DA">
      <w:pPr>
        <w:spacing w:after="240"/>
        <w:ind w:left="720"/>
        <w:jc w:val="both"/>
        <w:rPr>
          <w:rFonts w:ascii="Arial" w:hAnsi="Arial" w:cs="Arial"/>
        </w:rPr>
      </w:pPr>
      <m:oMath>
        <m:r>
          <w:rPr>
            <w:rFonts w:ascii="Cambria Math" w:hAnsi="Arial" w:cs="Arial"/>
          </w:rPr>
          <m:t xml:space="preserve"> </m:t>
        </m:r>
        <m:sSub>
          <m:sSubPr>
            <m:ctrlPr>
              <w:rPr>
                <w:rFonts w:ascii="Cambria Math" w:hAnsi="Arial" w:cs="Arial"/>
                <w:i/>
              </w:rPr>
            </m:ctrlPr>
          </m:sSubPr>
          <m:e>
            <m:r>
              <w:rPr>
                <w:rFonts w:ascii="Cambria Math" w:hAnsi="Cambria Math" w:cs="Arial"/>
              </w:rPr>
              <m:t>x</m:t>
            </m:r>
          </m:e>
          <m:sub>
            <m:r>
              <w:rPr>
                <w:rFonts w:ascii="Cambria Math" w:hAnsi="Arial" w:cs="Arial"/>
              </w:rPr>
              <m:t>0</m:t>
            </m:r>
          </m:sub>
        </m:sSub>
        <m:r>
          <w:rPr>
            <w:rFonts w:ascii="Cambria Math" w:hAnsi="Arial" w:cs="Arial"/>
          </w:rPr>
          <m:t>=</m:t>
        </m:r>
        <m:r>
          <w:rPr>
            <w:rFonts w:ascii="Cambria Math" w:hAnsi="Arial" w:cs="Arial"/>
          </w:rPr>
          <m:t>-</m:t>
        </m:r>
        <m:f>
          <m:fPr>
            <m:ctrlPr>
              <w:rPr>
                <w:rFonts w:ascii="Cambria Math" w:hAnsi="Arial" w:cs="Arial"/>
                <w:i/>
              </w:rPr>
            </m:ctrlPr>
          </m:fPr>
          <m:num>
            <m:r>
              <w:rPr>
                <w:rFonts w:ascii="Cambria Math" w:hAnsi="Arial" w:cs="Arial"/>
              </w:rPr>
              <m:t>1</m:t>
            </m:r>
          </m:num>
          <m:den>
            <m:r>
              <w:rPr>
                <w:rFonts w:ascii="Cambria Math" w:hAnsi="Arial" w:cs="Arial"/>
              </w:rPr>
              <m:t>2</m:t>
            </m:r>
          </m:den>
        </m:f>
        <m:sSup>
          <m:sSupPr>
            <m:ctrlPr>
              <w:rPr>
                <w:rFonts w:ascii="Cambria Math" w:hAnsi="Arial" w:cs="Arial"/>
                <w:i/>
              </w:rPr>
            </m:ctrlPr>
          </m:sSupPr>
          <m:e>
            <m:r>
              <m:rPr>
                <m:sty m:val="bi"/>
              </m:rPr>
              <w:rPr>
                <w:rFonts w:ascii="Cambria Math" w:hAnsi="Cambria Math" w:cs="Arial"/>
              </w:rPr>
              <m:t>B</m:t>
            </m:r>
          </m:e>
          <m:sup>
            <m:r>
              <w:rPr>
                <w:rFonts w:ascii="Cambria Math" w:hAnsi="Arial" w:cs="Arial"/>
              </w:rPr>
              <m:t>-</m:t>
            </m:r>
            <m:r>
              <w:rPr>
                <w:rFonts w:ascii="Cambria Math" w:hAnsi="Arial" w:cs="Arial"/>
              </w:rPr>
              <m:t>1</m:t>
            </m:r>
          </m:sup>
        </m:sSup>
        <m:r>
          <w:rPr>
            <w:rFonts w:ascii="Cambria Math" w:hAnsi="Cambria Math" w:cs="Arial"/>
          </w:rPr>
          <m:t>b</m:t>
        </m:r>
      </m:oMath>
      <w:r w:rsidRPr="00AF0F16">
        <w:rPr>
          <w:rFonts w:ascii="Arial" w:eastAsiaTheme="minorEastAsia" w:hAnsi="Arial" w:cs="Arial"/>
        </w:rPr>
        <w:t xml:space="preserve"> </w:t>
      </w:r>
      <w:r w:rsidRPr="00AF0F16">
        <w:rPr>
          <w:rFonts w:ascii="Arial" w:hAnsi="Arial" w:cs="Arial"/>
          <w:lang w:val="id-ID"/>
        </w:rPr>
        <w:t>…</w:t>
      </w:r>
      <w:r w:rsidRPr="00AF0F16">
        <w:rPr>
          <w:rFonts w:ascii="Arial" w:hAnsi="Arial" w:cs="Arial"/>
        </w:rPr>
        <w:t>……….</w:t>
      </w:r>
      <w:r w:rsidR="00AF0F16">
        <w:rPr>
          <w:rFonts w:ascii="Arial" w:hAnsi="Arial" w:cs="Arial"/>
          <w:lang w:val="id-ID"/>
        </w:rPr>
        <w:t>...............</w:t>
      </w:r>
      <w:r w:rsidRPr="00AF0F16">
        <w:rPr>
          <w:rFonts w:ascii="Arial" w:hAnsi="Arial" w:cs="Arial"/>
        </w:rPr>
        <w:t>.(</w:t>
      </w:r>
      <w:r w:rsidR="00002BA6">
        <w:rPr>
          <w:rFonts w:ascii="Arial" w:hAnsi="Arial" w:cs="Arial"/>
          <w:lang w:val="id-ID"/>
        </w:rPr>
        <w:t>5</w:t>
      </w:r>
      <w:r w:rsidRPr="00AF0F16">
        <w:rPr>
          <w:rFonts w:ascii="Arial" w:hAnsi="Arial" w:cs="Arial"/>
        </w:rPr>
        <w:t>)</w:t>
      </w:r>
    </w:p>
    <w:p w:rsidR="00214573" w:rsidRPr="00AF0F16" w:rsidRDefault="00214573" w:rsidP="007644DA">
      <w:pPr>
        <w:spacing w:after="240"/>
        <w:jc w:val="both"/>
        <w:rPr>
          <w:rFonts w:ascii="Arial" w:hAnsi="Arial" w:cs="Arial"/>
        </w:rPr>
      </w:pPr>
      <w:proofErr w:type="gramStart"/>
      <w:r w:rsidRPr="00AF0F16">
        <w:rPr>
          <w:rFonts w:ascii="Arial" w:hAnsi="Arial" w:cs="Arial"/>
        </w:rPr>
        <w:t>di</w:t>
      </w:r>
      <w:proofErr w:type="gramEnd"/>
      <w:r w:rsidRPr="00AF0F16">
        <w:rPr>
          <w:rFonts w:ascii="Arial" w:hAnsi="Arial" w:cs="Arial"/>
        </w:rPr>
        <w:t xml:space="preserve"> mana </w:t>
      </w:r>
      <m:oMath>
        <m:sSubSup>
          <m:sSubSupPr>
            <m:ctrlPr>
              <w:rPr>
                <w:rFonts w:ascii="Cambria Math" w:hAnsi="Arial" w:cs="Arial"/>
                <w:i/>
              </w:rPr>
            </m:ctrlPr>
          </m:sSubSupPr>
          <m:e>
            <m:r>
              <w:rPr>
                <w:rFonts w:ascii="Cambria Math" w:hAnsi="Cambria Math" w:cs="Arial"/>
              </w:rPr>
              <m:t>x</m:t>
            </m:r>
          </m:e>
          <m:sub>
            <m:r>
              <w:rPr>
                <w:rFonts w:ascii="Cambria Math" w:hAnsi="Arial" w:cs="Arial"/>
              </w:rPr>
              <m:t>0</m:t>
            </m:r>
          </m:sub>
          <m:sup>
            <m:r>
              <w:rPr>
                <w:rFonts w:ascii="Cambria Math" w:hAnsi="Cambria Math" w:cs="Arial"/>
              </w:rPr>
              <m:t>T</m:t>
            </m:r>
          </m:sup>
        </m:sSubSup>
      </m:oMath>
      <w:r w:rsidRPr="00AF0F16">
        <w:rPr>
          <w:rFonts w:ascii="Arial" w:hAnsi="Arial" w:cs="Arial"/>
        </w:rPr>
        <w:t xml:space="preserve"> = (</w:t>
      </w:r>
      <w:r w:rsidRPr="00AF0F16">
        <w:rPr>
          <w:rFonts w:ascii="Cambria Math" w:hAnsi="Cambria Math" w:cs="Arial"/>
        </w:rPr>
        <w:t>𝑥</w:t>
      </w:r>
      <w:r w:rsidRPr="00AF0F16">
        <w:rPr>
          <w:rFonts w:ascii="Arial" w:hAnsi="Arial" w:cs="Arial"/>
        </w:rPr>
        <w:t>1.0,</w:t>
      </w:r>
      <w:r w:rsidRPr="00AF0F16">
        <w:rPr>
          <w:rFonts w:ascii="Cambria Math" w:hAnsi="Cambria Math" w:cs="Arial"/>
        </w:rPr>
        <w:t>𝑥</w:t>
      </w:r>
      <w:r w:rsidRPr="00AF0F16">
        <w:rPr>
          <w:rFonts w:ascii="Arial" w:hAnsi="Arial" w:cs="Arial"/>
        </w:rPr>
        <w:t>2.0,…,</w:t>
      </w:r>
      <w:r w:rsidRPr="00AF0F16">
        <w:rPr>
          <w:rFonts w:ascii="Cambria Math" w:hAnsi="Cambria Math" w:cs="Arial"/>
        </w:rPr>
        <w:t>𝑥𝑘</w:t>
      </w:r>
      <w:r w:rsidRPr="00AF0F16">
        <w:rPr>
          <w:rFonts w:ascii="Arial" w:hAnsi="Arial" w:cs="Arial"/>
        </w:rPr>
        <w:t>.0). Substitusi persamaan (</w:t>
      </w:r>
      <w:r w:rsidR="00AF0F16">
        <w:rPr>
          <w:rFonts w:ascii="Arial" w:hAnsi="Arial" w:cs="Arial"/>
          <w:lang w:val="id-ID"/>
        </w:rPr>
        <w:t>5</w:t>
      </w:r>
      <w:r w:rsidR="00AF0F16">
        <w:rPr>
          <w:rFonts w:ascii="Arial" w:hAnsi="Arial" w:cs="Arial"/>
        </w:rPr>
        <w:t>) ke persamaan (</w:t>
      </w:r>
      <w:r w:rsidR="00AF0F16">
        <w:rPr>
          <w:rFonts w:ascii="Arial" w:hAnsi="Arial" w:cs="Arial"/>
          <w:lang w:val="id-ID"/>
        </w:rPr>
        <w:t>3</w:t>
      </w:r>
      <w:r w:rsidRPr="00AF0F16">
        <w:rPr>
          <w:rFonts w:ascii="Arial" w:hAnsi="Arial" w:cs="Arial"/>
        </w:rPr>
        <w:t xml:space="preserve">) diperoleh nilai respon optimal yang diprediksikan terjadi pada titik-titik stasioner, yaitu: </w:t>
      </w:r>
    </w:p>
    <w:p w:rsidR="00214573" w:rsidRPr="00AF0F16" w:rsidRDefault="00386535" w:rsidP="007644DA">
      <w:pPr>
        <w:spacing w:after="240"/>
        <w:ind w:left="720"/>
        <w:jc w:val="both"/>
        <w:rPr>
          <w:rFonts w:ascii="Arial" w:hAnsi="Arial" w:cs="Arial"/>
        </w:rPr>
      </w:pPr>
      <m:oMath>
        <m:acc>
          <m:accPr>
            <m:ctrlPr>
              <w:rPr>
                <w:rFonts w:ascii="Cambria Math" w:hAnsi="Arial" w:cs="Arial"/>
                <w:i/>
              </w:rPr>
            </m:ctrlPr>
          </m:accPr>
          <m:e>
            <m:r>
              <w:rPr>
                <w:rFonts w:ascii="Cambria Math" w:hAnsi="Cambria Math" w:cs="Arial"/>
              </w:rPr>
              <m:t>y</m:t>
            </m:r>
          </m:e>
        </m:acc>
        <m:r>
          <w:rPr>
            <w:rFonts w:ascii="Cambria Math" w:hAnsi="Arial" w:cs="Arial"/>
          </w:rPr>
          <m:t>=</m:t>
        </m:r>
        <m:sSub>
          <m:sSubPr>
            <m:ctrlPr>
              <w:rPr>
                <w:rFonts w:ascii="Cambria Math" w:hAnsi="Arial" w:cs="Arial"/>
                <w:i/>
              </w:rPr>
            </m:ctrlPr>
          </m:sSubPr>
          <m:e>
            <m:r>
              <w:rPr>
                <w:rFonts w:ascii="Cambria Math" w:hAnsi="Cambria Math" w:cs="Arial"/>
              </w:rPr>
              <m:t>β</m:t>
            </m:r>
          </m:e>
          <m:sub>
            <m:r>
              <w:rPr>
                <w:rFonts w:ascii="Cambria Math" w:hAnsi="Arial" w:cs="Arial"/>
              </w:rPr>
              <m:t>0</m:t>
            </m:r>
          </m:sub>
        </m:sSub>
        <m:r>
          <w:rPr>
            <w:rFonts w:ascii="Cambria Math" w:hAnsi="Arial" w:cs="Arial"/>
          </w:rPr>
          <m:t>+</m:t>
        </m:r>
        <m:f>
          <m:fPr>
            <m:ctrlPr>
              <w:rPr>
                <w:rFonts w:ascii="Cambria Math" w:hAnsi="Arial" w:cs="Arial"/>
                <w:i/>
              </w:rPr>
            </m:ctrlPr>
          </m:fPr>
          <m:num>
            <m:r>
              <w:rPr>
                <w:rFonts w:ascii="Cambria Math" w:hAnsi="Arial" w:cs="Arial"/>
              </w:rPr>
              <m:t>1</m:t>
            </m:r>
          </m:num>
          <m:den>
            <m:r>
              <w:rPr>
                <w:rFonts w:ascii="Cambria Math" w:hAnsi="Arial" w:cs="Arial"/>
              </w:rPr>
              <m:t>2</m:t>
            </m:r>
          </m:den>
        </m:f>
        <m:sSubSup>
          <m:sSubSupPr>
            <m:ctrlPr>
              <w:rPr>
                <w:rFonts w:ascii="Cambria Math" w:hAnsi="Arial" w:cs="Arial"/>
                <w:i/>
              </w:rPr>
            </m:ctrlPr>
          </m:sSubSupPr>
          <m:e>
            <m:r>
              <w:rPr>
                <w:rFonts w:ascii="Cambria Math" w:hAnsi="Cambria Math" w:cs="Arial"/>
              </w:rPr>
              <m:t>x</m:t>
            </m:r>
          </m:e>
          <m:sub>
            <m:r>
              <w:rPr>
                <w:rFonts w:ascii="Cambria Math" w:hAnsi="Arial" w:cs="Arial"/>
              </w:rPr>
              <m:t>0</m:t>
            </m:r>
          </m:sub>
          <m:sup>
            <m:r>
              <w:rPr>
                <w:rFonts w:ascii="Cambria Math" w:hAnsi="Arial" w:cs="Arial"/>
              </w:rPr>
              <m:t>'</m:t>
            </m:r>
          </m:sup>
        </m:sSubSup>
        <m:r>
          <w:rPr>
            <w:rFonts w:ascii="Cambria Math" w:hAnsi="Cambria Math" w:cs="Arial"/>
          </w:rPr>
          <m:t>b</m:t>
        </m:r>
      </m:oMath>
      <w:r w:rsidR="00214573" w:rsidRPr="00AF0F16">
        <w:rPr>
          <w:rFonts w:ascii="Arial" w:eastAsiaTheme="minorEastAsia" w:hAnsi="Arial" w:cs="Arial"/>
        </w:rPr>
        <w:t xml:space="preserve"> </w:t>
      </w:r>
      <w:r w:rsidR="00214573" w:rsidRPr="00AF0F16">
        <w:rPr>
          <w:rFonts w:ascii="Arial" w:hAnsi="Arial" w:cs="Arial"/>
        </w:rPr>
        <w:t>……</w:t>
      </w:r>
      <w:proofErr w:type="gramStart"/>
      <w:r w:rsidR="00AF0F16" w:rsidRPr="00AF0F16">
        <w:rPr>
          <w:rFonts w:ascii="Arial" w:hAnsi="Arial" w:cs="Arial"/>
          <w:lang w:val="id-ID"/>
        </w:rPr>
        <w:t>.</w:t>
      </w:r>
      <w:r w:rsidR="00002BA6">
        <w:rPr>
          <w:rFonts w:ascii="Arial" w:hAnsi="Arial" w:cs="Arial"/>
        </w:rPr>
        <w:t>........</w:t>
      </w:r>
      <w:r w:rsidR="00002BA6">
        <w:rPr>
          <w:rFonts w:ascii="Arial" w:hAnsi="Arial" w:cs="Arial"/>
          <w:lang w:val="id-ID"/>
        </w:rPr>
        <w:t>..............</w:t>
      </w:r>
      <w:r w:rsidR="00002BA6">
        <w:rPr>
          <w:rFonts w:ascii="Arial" w:hAnsi="Arial" w:cs="Arial"/>
        </w:rPr>
        <w:t>.(</w:t>
      </w:r>
      <w:proofErr w:type="gramEnd"/>
      <w:r w:rsidR="00002BA6">
        <w:rPr>
          <w:rFonts w:ascii="Arial" w:hAnsi="Arial" w:cs="Arial"/>
          <w:lang w:val="id-ID"/>
        </w:rPr>
        <w:t>6</w:t>
      </w:r>
      <w:r w:rsidR="00214573" w:rsidRPr="00AF0F16">
        <w:rPr>
          <w:rFonts w:ascii="Arial" w:hAnsi="Arial" w:cs="Arial"/>
        </w:rPr>
        <w:t>)</w:t>
      </w:r>
    </w:p>
    <w:p w:rsidR="00214573" w:rsidRPr="00AF0F16" w:rsidRDefault="00214573" w:rsidP="007644DA">
      <w:pPr>
        <w:jc w:val="both"/>
        <w:rPr>
          <w:rFonts w:ascii="Arial" w:hAnsi="Arial" w:cs="Arial"/>
        </w:rPr>
      </w:pPr>
      <w:proofErr w:type="gramStart"/>
      <w:r w:rsidRPr="00AF0F16">
        <w:rPr>
          <w:rFonts w:ascii="Arial" w:hAnsi="Arial" w:cs="Arial"/>
        </w:rPr>
        <w:t>Karakteristik permukaan respon digunakan untuk menentukan jenis titik stasioner apakah maksimum dan minimum.</w:t>
      </w:r>
      <w:proofErr w:type="gramEnd"/>
      <w:r w:rsidRPr="00AF0F16">
        <w:rPr>
          <w:rFonts w:ascii="Arial" w:hAnsi="Arial" w:cs="Arial"/>
        </w:rPr>
        <w:t xml:space="preserve"> </w:t>
      </w:r>
    </w:p>
    <w:p w:rsidR="00214573" w:rsidRDefault="00214573" w:rsidP="007644DA">
      <w:pPr>
        <w:ind w:firstLine="720"/>
        <w:jc w:val="both"/>
        <w:rPr>
          <w:rFonts w:ascii="Arial" w:hAnsi="Arial" w:cs="Arial"/>
          <w:lang w:val="id-ID"/>
        </w:rPr>
      </w:pPr>
      <w:r w:rsidRPr="00AF0F16">
        <w:rPr>
          <w:rFonts w:ascii="Arial" w:hAnsi="Arial" w:cs="Arial"/>
        </w:rPr>
        <w:t xml:space="preserve">Titik stasioner dapat diidentifikasi dengan mentransformasikan fungsi </w:t>
      </w:r>
      <w:r w:rsidRPr="005F664F">
        <w:rPr>
          <w:rFonts w:ascii="Arial" w:hAnsi="Arial" w:cs="Arial"/>
          <w:i/>
        </w:rPr>
        <w:t>respon</w:t>
      </w:r>
      <w:r w:rsidRPr="00AF0F16">
        <w:rPr>
          <w:rFonts w:ascii="Arial" w:hAnsi="Arial" w:cs="Arial"/>
        </w:rPr>
        <w:t xml:space="preserve"> dari titik asal </w:t>
      </w:r>
      <w:r w:rsidRPr="00AF0F16">
        <w:rPr>
          <w:rFonts w:ascii="Arial" w:hAnsi="Arial" w:cs="Arial"/>
          <w:i/>
          <w:iCs/>
        </w:rPr>
        <w:t xml:space="preserve">x </w:t>
      </w:r>
      <w:r w:rsidRPr="00AF0F16">
        <w:rPr>
          <w:rFonts w:ascii="Arial" w:hAnsi="Arial" w:cs="Arial"/>
        </w:rPr>
        <w:t>(0</w:t>
      </w:r>
      <w:proofErr w:type="gramStart"/>
      <w:r w:rsidRPr="00AF0F16">
        <w:rPr>
          <w:rFonts w:ascii="Arial" w:hAnsi="Arial" w:cs="Arial"/>
        </w:rPr>
        <w:t>,0</w:t>
      </w:r>
      <w:proofErr w:type="gramEnd"/>
      <w:r w:rsidRPr="00AF0F16">
        <w:rPr>
          <w:rFonts w:ascii="Arial" w:hAnsi="Arial" w:cs="Arial"/>
        </w:rPr>
        <w:t xml:space="preserve">,...,0) ke titik stasioner </w:t>
      </w:r>
      <m:oMath>
        <m:sSub>
          <m:sSubPr>
            <m:ctrlPr>
              <w:rPr>
                <w:rFonts w:ascii="Cambria Math" w:hAnsi="Arial" w:cs="Arial"/>
                <w:i/>
              </w:rPr>
            </m:ctrlPr>
          </m:sSubPr>
          <m:e>
            <m:r>
              <w:rPr>
                <w:rFonts w:ascii="Cambria Math" w:hAnsi="Cambria Math" w:cs="Arial"/>
              </w:rPr>
              <m:t>x</m:t>
            </m:r>
          </m:e>
          <m:sub>
            <m:r>
              <w:rPr>
                <w:rFonts w:ascii="Cambria Math" w:hAnsi="Arial" w:cs="Arial"/>
              </w:rPr>
              <m:t>0</m:t>
            </m:r>
          </m:sub>
        </m:sSub>
      </m:oMath>
      <w:r w:rsidRPr="00AF0F16">
        <w:rPr>
          <w:rFonts w:ascii="Arial" w:hAnsi="Arial" w:cs="Arial"/>
        </w:rPr>
        <w:t xml:space="preserve"> dan sekaligus merotasikan sumbu koordinatnya, sehingga dihasilkan fungsi respon sebagai berikut: </w:t>
      </w:r>
    </w:p>
    <w:p w:rsidR="00002BA6" w:rsidRPr="00002BA6" w:rsidRDefault="00002BA6" w:rsidP="007644DA">
      <w:pPr>
        <w:ind w:firstLine="720"/>
        <w:jc w:val="both"/>
        <w:rPr>
          <w:rFonts w:ascii="Arial" w:hAnsi="Arial" w:cs="Arial"/>
          <w:lang w:val="id-ID"/>
        </w:rPr>
      </w:pPr>
    </w:p>
    <w:p w:rsidR="00214573" w:rsidRPr="00AF0F16" w:rsidRDefault="00386535" w:rsidP="007644DA">
      <w:pPr>
        <w:tabs>
          <w:tab w:val="left" w:pos="1701"/>
        </w:tabs>
        <w:spacing w:after="240"/>
        <w:jc w:val="both"/>
        <w:rPr>
          <w:rFonts w:ascii="Arial" w:hAnsi="Arial" w:cs="Arial"/>
        </w:rPr>
      </w:pPr>
      <m:oMath>
        <m:acc>
          <m:accPr>
            <m:ctrlPr>
              <w:rPr>
                <w:rFonts w:ascii="Cambria Math" w:hAnsi="Arial" w:cs="Arial"/>
                <w:i/>
              </w:rPr>
            </m:ctrlPr>
          </m:accPr>
          <m:e>
            <m:r>
              <w:rPr>
                <w:rFonts w:ascii="Cambria Math" w:hAnsi="Cambria Math" w:cs="Arial"/>
              </w:rPr>
              <m:t>y</m:t>
            </m:r>
          </m:e>
        </m:acc>
      </m:oMath>
      <w:r w:rsidR="00214573" w:rsidRPr="00AF0F16">
        <w:rPr>
          <w:rFonts w:ascii="Arial" w:hAnsi="Arial" w:cs="Arial"/>
        </w:rPr>
        <w:t xml:space="preserve"> =</w:t>
      </w:r>
      <m:oMath>
        <m:sSub>
          <m:sSubPr>
            <m:ctrlPr>
              <w:rPr>
                <w:rFonts w:ascii="Cambria Math" w:hAnsi="Arial" w:cs="Arial"/>
                <w:i/>
              </w:rPr>
            </m:ctrlPr>
          </m:sSubPr>
          <m:e>
            <m:acc>
              <m:accPr>
                <m:ctrlPr>
                  <w:rPr>
                    <w:rFonts w:ascii="Cambria Math" w:hAnsi="Arial" w:cs="Arial"/>
                    <w:i/>
                  </w:rPr>
                </m:ctrlPr>
              </m:accPr>
              <m:e>
                <m:r>
                  <w:rPr>
                    <w:rFonts w:ascii="Cambria Math" w:hAnsi="Cambria Math" w:cs="Arial"/>
                  </w:rPr>
                  <m:t>y</m:t>
                </m:r>
              </m:e>
            </m:acc>
          </m:e>
          <m:sub>
            <m:r>
              <w:rPr>
                <w:rFonts w:ascii="Cambria Math" w:hAnsi="Arial" w:cs="Arial"/>
              </w:rPr>
              <m:t>0</m:t>
            </m:r>
          </m:sub>
        </m:sSub>
      </m:oMath>
      <w:r w:rsidR="00214573" w:rsidRPr="00AF0F16">
        <w:rPr>
          <w:rFonts w:ascii="Arial" w:hAnsi="Arial" w:cs="Arial"/>
        </w:rPr>
        <w:t xml:space="preserve"> +</w:t>
      </w:r>
      <m:oMath>
        <m:sSub>
          <m:sSubPr>
            <m:ctrlPr>
              <w:rPr>
                <w:rFonts w:ascii="Cambria Math" w:hAnsi="Arial" w:cs="Arial"/>
                <w:i/>
              </w:rPr>
            </m:ctrlPr>
          </m:sSubPr>
          <m:e>
            <m:r>
              <w:rPr>
                <w:rFonts w:ascii="Cambria Math" w:hAnsi="Cambria Math" w:cs="Arial"/>
              </w:rPr>
              <m:t>λ</m:t>
            </m:r>
          </m:e>
          <m:sub>
            <m:r>
              <w:rPr>
                <w:rFonts w:ascii="Cambria Math" w:hAnsi="Arial" w:cs="Arial"/>
              </w:rPr>
              <m:t>1</m:t>
            </m:r>
          </m:sub>
        </m:sSub>
        <m:sSubSup>
          <m:sSubSupPr>
            <m:ctrlPr>
              <w:rPr>
                <w:rFonts w:ascii="Cambria Math" w:hAnsi="Arial" w:cs="Arial"/>
                <w:i/>
              </w:rPr>
            </m:ctrlPr>
          </m:sSubSupPr>
          <m:e>
            <m:r>
              <w:rPr>
                <w:rFonts w:ascii="Cambria Math" w:hAnsi="Cambria Math" w:cs="Arial"/>
              </w:rPr>
              <m:t>w</m:t>
            </m:r>
          </m:e>
          <m:sub>
            <m:r>
              <w:rPr>
                <w:rFonts w:ascii="Cambria Math" w:hAnsi="Arial" w:cs="Arial"/>
              </w:rPr>
              <m:t>1</m:t>
            </m:r>
          </m:sub>
          <m:sup>
            <m:r>
              <w:rPr>
                <w:rFonts w:ascii="Cambria Math" w:hAnsi="Arial" w:cs="Arial"/>
              </w:rPr>
              <m:t>2</m:t>
            </m:r>
          </m:sup>
        </m:sSubSup>
        <m:r>
          <w:rPr>
            <w:rFonts w:ascii="Cambria Math" w:hAnsi="Arial" w:cs="Arial"/>
          </w:rPr>
          <m:t>+</m:t>
        </m:r>
        <m:sSub>
          <m:sSubPr>
            <m:ctrlPr>
              <w:rPr>
                <w:rFonts w:ascii="Cambria Math" w:hAnsi="Arial" w:cs="Arial"/>
                <w:i/>
              </w:rPr>
            </m:ctrlPr>
          </m:sSubPr>
          <m:e>
            <m:r>
              <w:rPr>
                <w:rFonts w:ascii="Cambria Math" w:hAnsi="Cambria Math" w:cs="Arial"/>
              </w:rPr>
              <m:t>λ</m:t>
            </m:r>
          </m:e>
          <m:sub>
            <m:r>
              <w:rPr>
                <w:rFonts w:ascii="Cambria Math" w:hAnsi="Arial" w:cs="Arial"/>
              </w:rPr>
              <m:t>2</m:t>
            </m:r>
          </m:sub>
        </m:sSub>
        <m:sSubSup>
          <m:sSubSupPr>
            <m:ctrlPr>
              <w:rPr>
                <w:rFonts w:ascii="Cambria Math" w:hAnsi="Arial" w:cs="Arial"/>
                <w:i/>
              </w:rPr>
            </m:ctrlPr>
          </m:sSubSupPr>
          <m:e>
            <m:r>
              <w:rPr>
                <w:rFonts w:ascii="Cambria Math" w:hAnsi="Cambria Math" w:cs="Arial"/>
              </w:rPr>
              <m:t>w</m:t>
            </m:r>
          </m:e>
          <m:sub>
            <m:r>
              <w:rPr>
                <w:rFonts w:ascii="Cambria Math" w:hAnsi="Arial" w:cs="Arial"/>
              </w:rPr>
              <m:t>2</m:t>
            </m:r>
          </m:sub>
          <m:sup>
            <m:r>
              <w:rPr>
                <w:rFonts w:ascii="Cambria Math" w:hAnsi="Arial" w:cs="Arial"/>
              </w:rPr>
              <m:t>2</m:t>
            </m:r>
          </m:sup>
        </m:sSubSup>
        <m:r>
          <w:rPr>
            <w:rFonts w:ascii="Cambria Math" w:hAnsi="Arial" w:cs="Arial"/>
          </w:rPr>
          <m:t>++</m:t>
        </m:r>
        <m:sSub>
          <m:sSubPr>
            <m:ctrlPr>
              <w:rPr>
                <w:rFonts w:ascii="Cambria Math" w:hAnsi="Arial" w:cs="Arial"/>
                <w:i/>
              </w:rPr>
            </m:ctrlPr>
          </m:sSubPr>
          <m:e>
            <m:r>
              <w:rPr>
                <w:rFonts w:ascii="Cambria Math" w:hAnsi="Cambria Math" w:cs="Arial"/>
              </w:rPr>
              <m:t>λ</m:t>
            </m:r>
          </m:e>
          <m:sub>
            <m:r>
              <w:rPr>
                <w:rFonts w:ascii="Cambria Math" w:hAnsi="Cambria Math" w:cs="Arial"/>
              </w:rPr>
              <m:t>k</m:t>
            </m:r>
          </m:sub>
        </m:sSub>
        <m:sSubSup>
          <m:sSubSupPr>
            <m:ctrlPr>
              <w:rPr>
                <w:rFonts w:ascii="Cambria Math" w:hAnsi="Arial" w:cs="Arial"/>
                <w:i/>
              </w:rPr>
            </m:ctrlPr>
          </m:sSubSupPr>
          <m:e>
            <m:r>
              <w:rPr>
                <w:rFonts w:ascii="Cambria Math" w:hAnsi="Cambria Math" w:cs="Arial"/>
              </w:rPr>
              <m:t>w</m:t>
            </m:r>
          </m:e>
          <m:sub>
            <m:r>
              <w:rPr>
                <w:rFonts w:ascii="Cambria Math" w:hAnsi="Cambria Math" w:cs="Arial"/>
              </w:rPr>
              <m:t>k</m:t>
            </m:r>
          </m:sub>
          <m:sup>
            <m:r>
              <w:rPr>
                <w:rFonts w:ascii="Cambria Math" w:hAnsi="Arial" w:cs="Arial"/>
              </w:rPr>
              <m:t>2</m:t>
            </m:r>
          </m:sup>
        </m:sSubSup>
      </m:oMath>
      <w:r w:rsidR="00214573" w:rsidRPr="00AF0F16">
        <w:rPr>
          <w:rFonts w:ascii="Arial" w:hAnsi="Arial" w:cs="Arial"/>
        </w:rPr>
        <w:t xml:space="preserve"> </w:t>
      </w:r>
      <w:proofErr w:type="gramStart"/>
      <w:r w:rsidR="00AF0F16" w:rsidRPr="00AF0F16">
        <w:rPr>
          <w:rFonts w:ascii="Arial" w:hAnsi="Arial" w:cs="Arial"/>
          <w:lang w:val="id-ID"/>
        </w:rPr>
        <w:t>......</w:t>
      </w:r>
      <w:r w:rsidR="00002BA6">
        <w:rPr>
          <w:rFonts w:ascii="Arial" w:hAnsi="Arial" w:cs="Arial"/>
          <w:lang w:val="id-ID"/>
        </w:rPr>
        <w:t>..............</w:t>
      </w:r>
      <w:r w:rsidR="00214573" w:rsidRPr="00AF0F16">
        <w:rPr>
          <w:rFonts w:ascii="Arial" w:hAnsi="Arial" w:cs="Arial"/>
        </w:rPr>
        <w:t>(</w:t>
      </w:r>
      <w:proofErr w:type="gramEnd"/>
      <w:r w:rsidR="00002BA6">
        <w:rPr>
          <w:rFonts w:ascii="Arial" w:hAnsi="Arial" w:cs="Arial"/>
          <w:lang w:val="id-ID"/>
        </w:rPr>
        <w:t>7</w:t>
      </w:r>
      <w:r w:rsidR="00214573" w:rsidRPr="00AF0F16">
        <w:rPr>
          <w:rFonts w:ascii="Arial" w:hAnsi="Arial" w:cs="Arial"/>
        </w:rPr>
        <w:t>)</w:t>
      </w:r>
    </w:p>
    <w:p w:rsidR="00214573" w:rsidRPr="00AF0F16" w:rsidRDefault="00214573" w:rsidP="007644DA">
      <w:pPr>
        <w:jc w:val="both"/>
        <w:rPr>
          <w:rFonts w:ascii="Arial" w:hAnsi="Arial" w:cs="Arial"/>
        </w:rPr>
      </w:pPr>
      <w:proofErr w:type="gramStart"/>
      <w:r w:rsidRPr="00AF0F16">
        <w:rPr>
          <w:rFonts w:ascii="Arial" w:hAnsi="Arial" w:cs="Arial"/>
        </w:rPr>
        <w:t>dengan</w:t>
      </w:r>
      <w:proofErr w:type="gramEnd"/>
      <w:r w:rsidRPr="00AF0F16">
        <w:rPr>
          <w:rFonts w:ascii="Arial" w:hAnsi="Arial" w:cs="Arial"/>
        </w:rPr>
        <w:t xml:space="preserve">: </w:t>
      </w:r>
    </w:p>
    <w:p w:rsidR="00214573" w:rsidRPr="00AF0F16" w:rsidRDefault="00214573" w:rsidP="007644DA">
      <w:pPr>
        <w:jc w:val="both"/>
        <w:rPr>
          <w:rFonts w:ascii="Arial" w:hAnsi="Arial" w:cs="Arial"/>
        </w:rPr>
      </w:pPr>
      <w:r w:rsidRPr="00AF0F16">
        <w:rPr>
          <w:rFonts w:ascii="Cambria Math" w:hAnsi="Cambria Math" w:cs="Arial"/>
        </w:rPr>
        <w:t>𝑤𝑖</w:t>
      </w:r>
      <w:r w:rsidRPr="00AF0F16">
        <w:rPr>
          <w:rFonts w:ascii="Arial" w:hAnsi="Arial" w:cs="Arial"/>
        </w:rPr>
        <w:t xml:space="preserve"> = Variabel independen baru hasil transformasi </w:t>
      </w:r>
    </w:p>
    <w:p w:rsidR="00214573" w:rsidRPr="00AF0F16" w:rsidRDefault="00386535" w:rsidP="007644DA">
      <w:pPr>
        <w:jc w:val="both"/>
        <w:rPr>
          <w:rFonts w:ascii="Arial" w:hAnsi="Arial" w:cs="Arial"/>
        </w:rPr>
      </w:pPr>
      <m:oMath>
        <m:sSub>
          <m:sSubPr>
            <m:ctrlPr>
              <w:rPr>
                <w:rFonts w:ascii="Cambria Math" w:hAnsi="Arial" w:cs="Arial"/>
                <w:i/>
              </w:rPr>
            </m:ctrlPr>
          </m:sSubPr>
          <m:e>
            <m:acc>
              <m:accPr>
                <m:ctrlPr>
                  <w:rPr>
                    <w:rFonts w:ascii="Cambria Math" w:hAnsi="Arial" w:cs="Arial"/>
                    <w:i/>
                  </w:rPr>
                </m:ctrlPr>
              </m:accPr>
              <m:e>
                <m:r>
                  <w:rPr>
                    <w:rFonts w:ascii="Cambria Math" w:hAnsi="Cambria Math" w:cs="Arial"/>
                  </w:rPr>
                  <m:t>y</m:t>
                </m:r>
              </m:e>
            </m:acc>
          </m:e>
          <m:sub>
            <m:r>
              <w:rPr>
                <w:rFonts w:ascii="Cambria Math" w:hAnsi="Arial" w:cs="Arial"/>
              </w:rPr>
              <m:t>0</m:t>
            </m:r>
          </m:sub>
        </m:sSub>
      </m:oMath>
      <w:r w:rsidR="00214573" w:rsidRPr="00AF0F16">
        <w:rPr>
          <w:rFonts w:ascii="Arial" w:hAnsi="Arial" w:cs="Arial"/>
        </w:rPr>
        <w:t xml:space="preserve"> = Harga taksiran </w:t>
      </w:r>
      <w:r w:rsidR="00214573" w:rsidRPr="00AF0F16">
        <w:rPr>
          <w:rFonts w:ascii="Arial" w:hAnsi="Arial" w:cs="Arial"/>
          <w:i/>
          <w:iCs/>
        </w:rPr>
        <w:t xml:space="preserve">y </w:t>
      </w:r>
      <w:r w:rsidR="00214573" w:rsidRPr="00AF0F16">
        <w:rPr>
          <w:rFonts w:ascii="Arial" w:hAnsi="Arial" w:cs="Arial"/>
        </w:rPr>
        <w:t xml:space="preserve">pada titik stasioner </w:t>
      </w:r>
      <m:oMath>
        <m:sSub>
          <m:sSubPr>
            <m:ctrlPr>
              <w:rPr>
                <w:rFonts w:ascii="Cambria Math" w:hAnsi="Arial" w:cs="Arial"/>
                <w:i/>
              </w:rPr>
            </m:ctrlPr>
          </m:sSubPr>
          <m:e>
            <m:r>
              <w:rPr>
                <w:rFonts w:ascii="Cambria Math" w:hAnsi="Cambria Math" w:cs="Arial"/>
              </w:rPr>
              <m:t>x</m:t>
            </m:r>
          </m:e>
          <m:sub>
            <m:r>
              <w:rPr>
                <w:rFonts w:ascii="Cambria Math" w:hAnsi="Arial" w:cs="Arial"/>
              </w:rPr>
              <m:t>0</m:t>
            </m:r>
          </m:sub>
        </m:sSub>
      </m:oMath>
    </w:p>
    <w:p w:rsidR="00214573" w:rsidRPr="00AF0F16" w:rsidRDefault="00214573" w:rsidP="007644DA">
      <w:pPr>
        <w:jc w:val="both"/>
        <w:rPr>
          <w:rFonts w:ascii="Arial" w:hAnsi="Arial" w:cs="Arial"/>
          <w:i/>
          <w:iCs/>
        </w:rPr>
      </w:pPr>
      <w:r w:rsidRPr="00AF0F16">
        <w:rPr>
          <w:rFonts w:ascii="Cambria Math" w:hAnsi="Cambria Math" w:cs="Arial"/>
        </w:rPr>
        <w:t>𝜆𝑖</w:t>
      </w:r>
      <w:r w:rsidRPr="00AF0F16">
        <w:rPr>
          <w:rFonts w:ascii="Arial" w:hAnsi="Arial" w:cs="Arial"/>
        </w:rPr>
        <w:t xml:space="preserve"> = Konstanta yang merupakan </w:t>
      </w:r>
      <w:r w:rsidRPr="00AF0F16">
        <w:rPr>
          <w:rFonts w:ascii="Arial" w:hAnsi="Arial" w:cs="Arial"/>
          <w:i/>
          <w:iCs/>
        </w:rPr>
        <w:t xml:space="preserve">eigen value </w:t>
      </w:r>
      <w:r w:rsidRPr="00AF0F16">
        <w:rPr>
          <w:rFonts w:ascii="Arial" w:hAnsi="Arial" w:cs="Arial"/>
        </w:rPr>
        <w:t xml:space="preserve">dari matrik </w:t>
      </w:r>
      <w:r w:rsidRPr="00AF0F16">
        <w:rPr>
          <w:rFonts w:ascii="Arial" w:hAnsi="Arial" w:cs="Arial"/>
          <w:b/>
          <w:bCs/>
          <w:i/>
          <w:iCs/>
        </w:rPr>
        <w:t>B</w:t>
      </w:r>
      <w:r w:rsidRPr="00AF0F16">
        <w:rPr>
          <w:rFonts w:ascii="Arial" w:hAnsi="Arial" w:cs="Arial"/>
        </w:rPr>
        <w:t xml:space="preserve">, </w:t>
      </w:r>
      <w:r w:rsidRPr="00AF0F16">
        <w:rPr>
          <w:rFonts w:ascii="Arial" w:hAnsi="Arial" w:cs="Arial"/>
          <w:i/>
          <w:iCs/>
        </w:rPr>
        <w:t>i = 1</w:t>
      </w:r>
      <w:proofErr w:type="gramStart"/>
      <w:r w:rsidRPr="00AF0F16">
        <w:rPr>
          <w:rFonts w:ascii="Arial" w:hAnsi="Arial" w:cs="Arial"/>
          <w:i/>
          <w:iCs/>
        </w:rPr>
        <w:t>,2</w:t>
      </w:r>
      <w:proofErr w:type="gramEnd"/>
      <w:r w:rsidRPr="00AF0F16">
        <w:rPr>
          <w:rFonts w:ascii="Arial" w:hAnsi="Arial" w:cs="Arial"/>
          <w:i/>
          <w:iCs/>
        </w:rPr>
        <w:t xml:space="preserve">,…,k </w:t>
      </w:r>
    </w:p>
    <w:p w:rsidR="00214573" w:rsidRDefault="00214573" w:rsidP="007644DA">
      <w:pPr>
        <w:tabs>
          <w:tab w:val="left" w:pos="0"/>
        </w:tabs>
        <w:ind w:firstLine="720"/>
        <w:jc w:val="both"/>
        <w:rPr>
          <w:rFonts w:ascii="Arial" w:hAnsi="Arial" w:cs="Arial"/>
          <w:lang w:val="id-ID"/>
        </w:rPr>
      </w:pPr>
      <w:proofErr w:type="gramStart"/>
      <w:r w:rsidRPr="00AF0F16">
        <w:rPr>
          <w:rFonts w:ascii="Arial" w:hAnsi="Arial" w:cs="Arial"/>
        </w:rPr>
        <w:lastRenderedPageBreak/>
        <w:t xml:space="preserve">Karakteristik dari permukaan respon ditentukan oleh harga </w:t>
      </w:r>
      <w:r w:rsidRPr="00AF0F16">
        <w:rPr>
          <w:rFonts w:ascii="Cambria Math" w:hAnsi="Cambria Math" w:cs="Arial"/>
        </w:rPr>
        <w:t>𝜆𝑖</w:t>
      </w:r>
      <w:r w:rsidRPr="00AF0F16">
        <w:rPr>
          <w:rFonts w:ascii="Arial" w:hAnsi="Arial" w:cs="Arial"/>
        </w:rPr>
        <w:t>.</w:t>
      </w:r>
      <w:proofErr w:type="gramEnd"/>
      <w:r w:rsidRPr="00AF0F16">
        <w:rPr>
          <w:rFonts w:ascii="Arial" w:hAnsi="Arial" w:cs="Arial"/>
        </w:rPr>
        <w:t xml:space="preserve"> </w:t>
      </w:r>
      <w:proofErr w:type="gramStart"/>
      <w:r w:rsidRPr="00AF0F16">
        <w:rPr>
          <w:rFonts w:ascii="Arial" w:hAnsi="Arial" w:cs="Arial"/>
        </w:rPr>
        <w:t xml:space="preserve">Jika nilainya semua positif maka </w:t>
      </w:r>
      <m:oMath>
        <m:sSub>
          <m:sSubPr>
            <m:ctrlPr>
              <w:rPr>
                <w:rFonts w:ascii="Cambria Math" w:hAnsi="Arial" w:cs="Arial"/>
                <w:i/>
              </w:rPr>
            </m:ctrlPr>
          </m:sSubPr>
          <m:e>
            <m:r>
              <w:rPr>
                <w:rFonts w:ascii="Cambria Math" w:hAnsi="Cambria Math" w:cs="Arial"/>
              </w:rPr>
              <m:t>x</m:t>
            </m:r>
          </m:e>
          <m:sub>
            <m:r>
              <w:rPr>
                <w:rFonts w:ascii="Cambria Math" w:hAnsi="Arial" w:cs="Arial"/>
              </w:rPr>
              <m:t>0</m:t>
            </m:r>
          </m:sub>
        </m:sSub>
      </m:oMath>
      <w:r w:rsidRPr="00AF0F16">
        <w:rPr>
          <w:rFonts w:ascii="Arial" w:hAnsi="Arial" w:cs="Arial"/>
        </w:rPr>
        <w:t xml:space="preserve"> adalah titik minimum, sedangkan jika semua negatif maka </w:t>
      </w:r>
      <m:oMath>
        <m:sSub>
          <m:sSubPr>
            <m:ctrlPr>
              <w:rPr>
                <w:rFonts w:ascii="Cambria Math" w:hAnsi="Arial" w:cs="Arial"/>
                <w:i/>
              </w:rPr>
            </m:ctrlPr>
          </m:sSubPr>
          <m:e>
            <m:r>
              <w:rPr>
                <w:rFonts w:ascii="Cambria Math" w:hAnsi="Cambria Math" w:cs="Arial"/>
              </w:rPr>
              <m:t>x</m:t>
            </m:r>
          </m:e>
          <m:sub>
            <m:r>
              <w:rPr>
                <w:rFonts w:ascii="Cambria Math" w:hAnsi="Arial" w:cs="Arial"/>
              </w:rPr>
              <m:t>0</m:t>
            </m:r>
          </m:sub>
        </m:sSub>
      </m:oMath>
      <w:r w:rsidRPr="00AF0F16">
        <w:rPr>
          <w:rFonts w:ascii="Arial" w:hAnsi="Arial" w:cs="Arial"/>
        </w:rPr>
        <w:t xml:space="preserve"> adalah titik maksimum, jika harganya berbeda tanda diantara harga </w:t>
      </w:r>
      <w:r w:rsidRPr="00AF0F16">
        <w:rPr>
          <w:rFonts w:ascii="Cambria Math" w:hAnsi="Cambria Math" w:cs="Arial"/>
        </w:rPr>
        <w:t>𝜆𝑖</w:t>
      </w:r>
      <w:r w:rsidRPr="00AF0F16">
        <w:rPr>
          <w:rFonts w:ascii="Arial" w:hAnsi="Arial" w:cs="Arial"/>
        </w:rPr>
        <w:t xml:space="preserve">, maka </w:t>
      </w:r>
      <m:oMath>
        <m:sSub>
          <m:sSubPr>
            <m:ctrlPr>
              <w:rPr>
                <w:rFonts w:ascii="Cambria Math" w:hAnsi="Arial" w:cs="Arial"/>
                <w:i/>
              </w:rPr>
            </m:ctrlPr>
          </m:sSubPr>
          <m:e>
            <m:r>
              <w:rPr>
                <w:rFonts w:ascii="Cambria Math" w:hAnsi="Cambria Math" w:cs="Arial"/>
              </w:rPr>
              <m:t>x</m:t>
            </m:r>
          </m:e>
          <m:sub>
            <m:r>
              <w:rPr>
                <w:rFonts w:ascii="Cambria Math" w:hAnsi="Arial" w:cs="Arial"/>
              </w:rPr>
              <m:t>0</m:t>
            </m:r>
          </m:sub>
        </m:sSub>
      </m:oMath>
      <w:r w:rsidRPr="00AF0F16">
        <w:rPr>
          <w:rFonts w:ascii="Arial" w:hAnsi="Arial" w:cs="Arial"/>
        </w:rPr>
        <w:t xml:space="preserve"> merupakan titik pelana.</w:t>
      </w:r>
      <w:proofErr w:type="gramEnd"/>
      <w:r w:rsidRPr="00AF0F16">
        <w:rPr>
          <w:rFonts w:ascii="Arial" w:hAnsi="Arial" w:cs="Arial"/>
        </w:rPr>
        <w:t xml:space="preserve"> </w:t>
      </w:r>
    </w:p>
    <w:p w:rsidR="00BF5AED" w:rsidRPr="00BF5AED" w:rsidRDefault="00BF5AED" w:rsidP="007644DA">
      <w:pPr>
        <w:tabs>
          <w:tab w:val="left" w:pos="0"/>
        </w:tabs>
        <w:ind w:firstLine="720"/>
        <w:jc w:val="both"/>
        <w:rPr>
          <w:rFonts w:ascii="Arial" w:hAnsi="Arial" w:cs="Arial"/>
          <w:lang w:val="id-ID"/>
        </w:rPr>
      </w:pPr>
    </w:p>
    <w:p w:rsidR="00BF5AED" w:rsidRPr="00BF5AED" w:rsidRDefault="00BF5AED" w:rsidP="00BF5AED">
      <w:pPr>
        <w:spacing w:line="276" w:lineRule="auto"/>
        <w:rPr>
          <w:rFonts w:ascii="Arial" w:hAnsi="Arial" w:cs="Arial"/>
          <w:b/>
        </w:rPr>
      </w:pPr>
      <w:r w:rsidRPr="00BF5AED">
        <w:rPr>
          <w:rFonts w:ascii="Arial" w:hAnsi="Arial" w:cs="Arial"/>
          <w:b/>
        </w:rPr>
        <w:t>Rancangan yang sesuai untuk permukaan respon</w:t>
      </w:r>
    </w:p>
    <w:p w:rsidR="00BF5AED" w:rsidRPr="00BF5AED" w:rsidRDefault="00BF5AED" w:rsidP="00BF5AED">
      <w:pPr>
        <w:ind w:firstLine="720"/>
        <w:jc w:val="both"/>
        <w:rPr>
          <w:rFonts w:ascii="Arial" w:hAnsi="Arial" w:cs="Arial"/>
        </w:rPr>
      </w:pPr>
      <w:proofErr w:type="gramStart"/>
      <w:r w:rsidRPr="00BF5AED">
        <w:rPr>
          <w:rFonts w:ascii="Arial" w:hAnsi="Arial" w:cs="Arial"/>
        </w:rPr>
        <w:t>Pemilihan rancangan percobaan yang sesuai beserta analisisnya untuk permukaan respon adalah hal yang sangat penting.</w:t>
      </w:r>
      <w:proofErr w:type="gramEnd"/>
      <w:r w:rsidRPr="00BF5AED">
        <w:rPr>
          <w:rFonts w:ascii="Arial" w:hAnsi="Arial" w:cs="Arial"/>
        </w:rPr>
        <w:t xml:space="preserve"> Berikut ada beberapa kriteria dalam pemilihan rancangan percobaan yang sesuai untuk metode permukaan respon:</w:t>
      </w:r>
    </w:p>
    <w:p w:rsidR="00BF5AED" w:rsidRPr="00BF5AED" w:rsidRDefault="00BF5AED" w:rsidP="00BF5AED">
      <w:pPr>
        <w:pStyle w:val="Default"/>
        <w:numPr>
          <w:ilvl w:val="0"/>
          <w:numId w:val="27"/>
        </w:numPr>
        <w:ind w:left="709" w:hanging="349"/>
        <w:jc w:val="both"/>
        <w:rPr>
          <w:rFonts w:ascii="Arial" w:hAnsi="Arial" w:cs="Arial"/>
          <w:sz w:val="20"/>
          <w:szCs w:val="20"/>
        </w:rPr>
      </w:pPr>
      <w:r w:rsidRPr="00BF5AED">
        <w:rPr>
          <w:rFonts w:ascii="Arial" w:hAnsi="Arial" w:cs="Arial"/>
          <w:sz w:val="20"/>
          <w:szCs w:val="20"/>
        </w:rPr>
        <w:t xml:space="preserve">Memberikan gambaran distribusi dan informasi yang jelas berdasarkan data pada seluruh daerah yang difokuskan </w:t>
      </w:r>
    </w:p>
    <w:p w:rsidR="00BF5AED" w:rsidRPr="00BF5AED" w:rsidRDefault="00BF5AED" w:rsidP="00BF5AED">
      <w:pPr>
        <w:pStyle w:val="Default"/>
        <w:numPr>
          <w:ilvl w:val="0"/>
          <w:numId w:val="27"/>
        </w:numPr>
        <w:ind w:left="709" w:hanging="349"/>
        <w:jc w:val="both"/>
        <w:rPr>
          <w:rFonts w:ascii="Arial" w:hAnsi="Arial" w:cs="Arial"/>
          <w:sz w:val="20"/>
          <w:szCs w:val="20"/>
        </w:rPr>
      </w:pPr>
      <w:r w:rsidRPr="00BF5AED">
        <w:rPr>
          <w:rFonts w:ascii="Arial" w:hAnsi="Arial" w:cs="Arial"/>
          <w:sz w:val="20"/>
          <w:szCs w:val="20"/>
        </w:rPr>
        <w:t xml:space="preserve">Memungkinkan untuk mencari model yang memenuhi kelayakan model </w:t>
      </w:r>
    </w:p>
    <w:p w:rsidR="00BF5AED" w:rsidRPr="00BF5AED" w:rsidRDefault="00BF5AED" w:rsidP="00BF5AED">
      <w:pPr>
        <w:pStyle w:val="Default"/>
        <w:numPr>
          <w:ilvl w:val="0"/>
          <w:numId w:val="27"/>
        </w:numPr>
        <w:ind w:left="709" w:hanging="349"/>
        <w:jc w:val="both"/>
        <w:rPr>
          <w:rFonts w:ascii="Arial" w:hAnsi="Arial" w:cs="Arial"/>
          <w:sz w:val="20"/>
          <w:szCs w:val="20"/>
        </w:rPr>
      </w:pPr>
      <w:r w:rsidRPr="00BF5AED">
        <w:rPr>
          <w:rFonts w:ascii="Arial" w:hAnsi="Arial" w:cs="Arial"/>
          <w:sz w:val="20"/>
          <w:szCs w:val="20"/>
        </w:rPr>
        <w:t>Memungkinkan untuk membuat blok-blok dalam percobaan</w:t>
      </w:r>
    </w:p>
    <w:p w:rsidR="00BF5AED" w:rsidRPr="00BF5AED" w:rsidRDefault="00BF5AED" w:rsidP="00BF5AED">
      <w:pPr>
        <w:pStyle w:val="Default"/>
        <w:numPr>
          <w:ilvl w:val="0"/>
          <w:numId w:val="27"/>
        </w:numPr>
        <w:ind w:left="709" w:hanging="349"/>
        <w:jc w:val="both"/>
        <w:rPr>
          <w:rFonts w:ascii="Arial" w:hAnsi="Arial" w:cs="Arial"/>
          <w:sz w:val="20"/>
          <w:szCs w:val="20"/>
        </w:rPr>
      </w:pPr>
      <w:r w:rsidRPr="00BF5AED">
        <w:rPr>
          <w:rFonts w:ascii="Arial" w:hAnsi="Arial" w:cs="Arial"/>
          <w:sz w:val="20"/>
          <w:szCs w:val="20"/>
        </w:rPr>
        <w:t>Memungkinkan untuk membuat rancangan-rancangan yang mempunyai orde lebih tinggi</w:t>
      </w:r>
    </w:p>
    <w:p w:rsidR="00BF5AED" w:rsidRPr="00BF5AED" w:rsidRDefault="00BF5AED" w:rsidP="00BF5AED">
      <w:pPr>
        <w:pStyle w:val="Default"/>
        <w:numPr>
          <w:ilvl w:val="0"/>
          <w:numId w:val="27"/>
        </w:numPr>
        <w:tabs>
          <w:tab w:val="left" w:pos="709"/>
        </w:tabs>
        <w:ind w:left="709" w:hanging="349"/>
        <w:jc w:val="both"/>
        <w:rPr>
          <w:rFonts w:ascii="Arial" w:hAnsi="Arial" w:cs="Arial"/>
          <w:sz w:val="20"/>
          <w:szCs w:val="20"/>
        </w:rPr>
      </w:pPr>
      <w:r w:rsidRPr="00BF5AED">
        <w:rPr>
          <w:rFonts w:ascii="Arial" w:hAnsi="Arial" w:cs="Arial"/>
          <w:sz w:val="20"/>
          <w:szCs w:val="20"/>
        </w:rPr>
        <w:t xml:space="preserve">Memberikan pendugaan </w:t>
      </w:r>
      <w:r w:rsidRPr="00BF5AED">
        <w:rPr>
          <w:rFonts w:ascii="Arial" w:hAnsi="Arial" w:cs="Arial"/>
          <w:i/>
          <w:iCs/>
          <w:sz w:val="20"/>
          <w:szCs w:val="20"/>
        </w:rPr>
        <w:t xml:space="preserve">error </w:t>
      </w:r>
      <w:r w:rsidRPr="00BF5AED">
        <w:rPr>
          <w:rFonts w:ascii="Arial" w:hAnsi="Arial" w:cs="Arial"/>
          <w:sz w:val="20"/>
          <w:szCs w:val="20"/>
        </w:rPr>
        <w:t>dalam rancangan</w:t>
      </w:r>
    </w:p>
    <w:p w:rsidR="00BF5AED" w:rsidRPr="00BF5AED" w:rsidRDefault="00BF5AED" w:rsidP="00BF5AED">
      <w:pPr>
        <w:pStyle w:val="Default"/>
        <w:numPr>
          <w:ilvl w:val="0"/>
          <w:numId w:val="27"/>
        </w:numPr>
        <w:ind w:left="709" w:hanging="349"/>
        <w:jc w:val="both"/>
        <w:rPr>
          <w:rFonts w:ascii="Arial" w:hAnsi="Arial" w:cs="Arial"/>
          <w:sz w:val="20"/>
          <w:szCs w:val="20"/>
        </w:rPr>
      </w:pPr>
      <w:r w:rsidRPr="00BF5AED">
        <w:rPr>
          <w:rFonts w:ascii="Arial" w:hAnsi="Arial" w:cs="Arial"/>
          <w:sz w:val="20"/>
          <w:szCs w:val="20"/>
        </w:rPr>
        <w:t>Memberikan pendugaan koefisien model yang tepat</w:t>
      </w:r>
    </w:p>
    <w:p w:rsidR="00BF5AED" w:rsidRPr="00BF5AED" w:rsidRDefault="00BF5AED" w:rsidP="00BF5AED">
      <w:pPr>
        <w:pStyle w:val="Default"/>
        <w:numPr>
          <w:ilvl w:val="0"/>
          <w:numId w:val="27"/>
        </w:numPr>
        <w:ind w:left="709" w:hanging="349"/>
        <w:jc w:val="both"/>
        <w:rPr>
          <w:rFonts w:ascii="Arial" w:hAnsi="Arial" w:cs="Arial"/>
          <w:sz w:val="20"/>
          <w:szCs w:val="20"/>
        </w:rPr>
      </w:pPr>
      <w:r w:rsidRPr="00BF5AED">
        <w:rPr>
          <w:rFonts w:ascii="Arial" w:hAnsi="Arial" w:cs="Arial"/>
          <w:sz w:val="20"/>
          <w:szCs w:val="20"/>
        </w:rPr>
        <w:t>Memberikan pendugaan varians yang baik</w:t>
      </w:r>
    </w:p>
    <w:p w:rsidR="00BF5AED" w:rsidRPr="00BF5AED" w:rsidRDefault="00BF5AED" w:rsidP="00BF5AED">
      <w:pPr>
        <w:pStyle w:val="Default"/>
        <w:numPr>
          <w:ilvl w:val="0"/>
          <w:numId w:val="27"/>
        </w:numPr>
        <w:ind w:left="709" w:hanging="349"/>
        <w:jc w:val="both"/>
        <w:rPr>
          <w:rFonts w:ascii="Arial" w:hAnsi="Arial" w:cs="Arial"/>
          <w:sz w:val="20"/>
          <w:szCs w:val="20"/>
        </w:rPr>
      </w:pPr>
      <w:r w:rsidRPr="00BF5AED">
        <w:rPr>
          <w:rFonts w:ascii="Arial" w:hAnsi="Arial" w:cs="Arial"/>
          <w:sz w:val="20"/>
          <w:szCs w:val="20"/>
        </w:rPr>
        <w:t xml:space="preserve">Bersifat </w:t>
      </w:r>
      <w:r w:rsidRPr="00BF5AED">
        <w:rPr>
          <w:rFonts w:ascii="Arial" w:hAnsi="Arial" w:cs="Arial"/>
          <w:i/>
          <w:iCs/>
          <w:sz w:val="20"/>
          <w:szCs w:val="20"/>
        </w:rPr>
        <w:t xml:space="preserve">robust </w:t>
      </w:r>
      <w:r w:rsidRPr="00BF5AED">
        <w:rPr>
          <w:rFonts w:ascii="Arial" w:hAnsi="Arial" w:cs="Arial"/>
          <w:sz w:val="20"/>
          <w:szCs w:val="20"/>
        </w:rPr>
        <w:t xml:space="preserve">terhadap </w:t>
      </w:r>
      <w:r w:rsidRPr="00BF5AED">
        <w:rPr>
          <w:rFonts w:ascii="Arial" w:hAnsi="Arial" w:cs="Arial"/>
          <w:i/>
          <w:iCs/>
          <w:sz w:val="20"/>
          <w:szCs w:val="20"/>
        </w:rPr>
        <w:t xml:space="preserve">outliers </w:t>
      </w:r>
      <w:r w:rsidRPr="00BF5AED">
        <w:rPr>
          <w:rFonts w:ascii="Arial" w:hAnsi="Arial" w:cs="Arial"/>
          <w:sz w:val="20"/>
          <w:szCs w:val="20"/>
        </w:rPr>
        <w:t>maupun data hilang</w:t>
      </w:r>
    </w:p>
    <w:p w:rsidR="00BF5AED" w:rsidRPr="00BF5AED" w:rsidRDefault="00BF5AED" w:rsidP="00BF5AED">
      <w:pPr>
        <w:pStyle w:val="Default"/>
        <w:numPr>
          <w:ilvl w:val="0"/>
          <w:numId w:val="27"/>
        </w:numPr>
        <w:ind w:left="709" w:hanging="349"/>
        <w:jc w:val="both"/>
        <w:rPr>
          <w:rFonts w:ascii="Arial" w:hAnsi="Arial" w:cs="Arial"/>
          <w:sz w:val="20"/>
          <w:szCs w:val="20"/>
        </w:rPr>
      </w:pPr>
      <w:r w:rsidRPr="00BF5AED">
        <w:rPr>
          <w:rFonts w:ascii="Arial" w:hAnsi="Arial" w:cs="Arial"/>
          <w:sz w:val="20"/>
          <w:szCs w:val="20"/>
        </w:rPr>
        <w:t>Tidak membutuhkan unit percobaan yang besar</w:t>
      </w:r>
    </w:p>
    <w:p w:rsidR="00BF5AED" w:rsidRPr="00BF5AED" w:rsidRDefault="00BF5AED" w:rsidP="00BF5AED">
      <w:pPr>
        <w:pStyle w:val="Default"/>
        <w:numPr>
          <w:ilvl w:val="0"/>
          <w:numId w:val="27"/>
        </w:numPr>
        <w:ind w:left="709" w:hanging="349"/>
        <w:jc w:val="both"/>
        <w:rPr>
          <w:rFonts w:ascii="Arial" w:hAnsi="Arial" w:cs="Arial"/>
          <w:sz w:val="20"/>
          <w:szCs w:val="20"/>
        </w:rPr>
      </w:pPr>
      <w:r w:rsidRPr="00BF5AED">
        <w:rPr>
          <w:rFonts w:ascii="Arial" w:hAnsi="Arial" w:cs="Arial"/>
          <w:sz w:val="20"/>
          <w:szCs w:val="20"/>
        </w:rPr>
        <w:t>Tidak membutuhkan terlalu banyak level dalam variabel independen</w:t>
      </w:r>
    </w:p>
    <w:p w:rsidR="00BF5AED" w:rsidRPr="00E76BC6" w:rsidRDefault="00BF5AED" w:rsidP="00BF5AED">
      <w:pPr>
        <w:pStyle w:val="Default"/>
        <w:numPr>
          <w:ilvl w:val="0"/>
          <w:numId w:val="27"/>
        </w:numPr>
        <w:tabs>
          <w:tab w:val="left" w:pos="709"/>
        </w:tabs>
        <w:ind w:left="709" w:hanging="349"/>
        <w:jc w:val="both"/>
        <w:rPr>
          <w:rFonts w:ascii="Arial" w:hAnsi="Arial" w:cs="Arial"/>
          <w:sz w:val="20"/>
          <w:szCs w:val="20"/>
        </w:rPr>
      </w:pPr>
      <w:r w:rsidRPr="00BF5AED">
        <w:rPr>
          <w:rFonts w:ascii="Arial" w:hAnsi="Arial" w:cs="Arial"/>
          <w:sz w:val="20"/>
          <w:szCs w:val="20"/>
        </w:rPr>
        <w:t>Memberikan kemudahan dalam perhitungan parameter model kadang-kadang, kriteria di atas saling tidak mendukung, tetapi pemilihan rancangan harus tetap dilakukan sebaik mungkin.</w:t>
      </w:r>
    </w:p>
    <w:p w:rsidR="00E76BC6" w:rsidRPr="00BF5AED" w:rsidRDefault="00E76BC6" w:rsidP="00E76BC6">
      <w:pPr>
        <w:pStyle w:val="Default"/>
        <w:tabs>
          <w:tab w:val="left" w:pos="709"/>
        </w:tabs>
        <w:ind w:left="709"/>
        <w:jc w:val="both"/>
        <w:rPr>
          <w:rFonts w:ascii="Arial" w:hAnsi="Arial" w:cs="Arial"/>
          <w:sz w:val="20"/>
          <w:szCs w:val="20"/>
        </w:rPr>
      </w:pPr>
    </w:p>
    <w:p w:rsidR="002B0386" w:rsidRDefault="006D09BC" w:rsidP="00BF5AED">
      <w:pPr>
        <w:tabs>
          <w:tab w:val="left" w:pos="630"/>
          <w:tab w:val="left" w:pos="900"/>
          <w:tab w:val="left" w:pos="990"/>
        </w:tabs>
        <w:autoSpaceDE w:val="0"/>
        <w:autoSpaceDN w:val="0"/>
        <w:adjustRightInd w:val="0"/>
        <w:jc w:val="both"/>
        <w:rPr>
          <w:rFonts w:ascii="Arial" w:hAnsi="Arial" w:cs="Arial"/>
          <w:lang w:val="id-ID"/>
        </w:rPr>
      </w:pPr>
      <w:r>
        <w:rPr>
          <w:rFonts w:ascii="Arial" w:hAnsi="Arial" w:cs="Arial"/>
          <w:noProof/>
        </w:rPr>
        <w:lastRenderedPageBreak/>
        <w:drawing>
          <wp:inline distT="0" distB="0" distL="0" distR="0">
            <wp:extent cx="2564765" cy="2009775"/>
            <wp:effectExtent l="1905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564765" cy="2009775"/>
                    </a:xfrm>
                    <a:prstGeom prst="rect">
                      <a:avLst/>
                    </a:prstGeom>
                    <a:noFill/>
                    <a:ln w="9525">
                      <a:noFill/>
                      <a:miter lim="800000"/>
                      <a:headEnd/>
                      <a:tailEnd/>
                    </a:ln>
                  </pic:spPr>
                </pic:pic>
              </a:graphicData>
            </a:graphic>
          </wp:inline>
        </w:drawing>
      </w:r>
    </w:p>
    <w:p w:rsidR="006D09BC" w:rsidRPr="005F664F" w:rsidRDefault="00BC35C2" w:rsidP="006D09BC">
      <w:pPr>
        <w:tabs>
          <w:tab w:val="left" w:pos="630"/>
          <w:tab w:val="left" w:pos="900"/>
          <w:tab w:val="left" w:pos="990"/>
        </w:tabs>
        <w:autoSpaceDE w:val="0"/>
        <w:autoSpaceDN w:val="0"/>
        <w:adjustRightInd w:val="0"/>
        <w:jc w:val="center"/>
        <w:rPr>
          <w:rFonts w:ascii="Arial" w:hAnsi="Arial" w:cs="Arial"/>
          <w:i/>
          <w:lang w:val="id-ID"/>
        </w:rPr>
      </w:pPr>
      <w:r>
        <w:rPr>
          <w:rFonts w:ascii="Arial" w:hAnsi="Arial" w:cs="Arial"/>
          <w:lang w:val="id-ID"/>
        </w:rPr>
        <w:t>Gambar 1</w:t>
      </w:r>
      <w:r w:rsidR="006D09BC">
        <w:rPr>
          <w:rFonts w:ascii="Arial" w:hAnsi="Arial" w:cs="Arial"/>
          <w:lang w:val="id-ID"/>
        </w:rPr>
        <w:t xml:space="preserve"> ilustrasi permukaan </w:t>
      </w:r>
      <w:r w:rsidR="006D09BC" w:rsidRPr="005F664F">
        <w:rPr>
          <w:rFonts w:ascii="Arial" w:hAnsi="Arial" w:cs="Arial"/>
          <w:i/>
          <w:lang w:val="id-ID"/>
        </w:rPr>
        <w:t>respon maksimum</w:t>
      </w:r>
    </w:p>
    <w:p w:rsidR="006D09BC" w:rsidRDefault="006D09BC" w:rsidP="006D09BC">
      <w:pPr>
        <w:tabs>
          <w:tab w:val="left" w:pos="630"/>
          <w:tab w:val="left" w:pos="900"/>
          <w:tab w:val="left" w:pos="990"/>
        </w:tabs>
        <w:autoSpaceDE w:val="0"/>
        <w:autoSpaceDN w:val="0"/>
        <w:adjustRightInd w:val="0"/>
        <w:jc w:val="center"/>
        <w:rPr>
          <w:rFonts w:ascii="Arial" w:hAnsi="Arial" w:cs="Arial"/>
          <w:lang w:val="id-ID"/>
        </w:rPr>
      </w:pPr>
    </w:p>
    <w:p w:rsidR="006D09BC" w:rsidRDefault="006D09BC" w:rsidP="006D09BC">
      <w:pPr>
        <w:tabs>
          <w:tab w:val="left" w:pos="630"/>
          <w:tab w:val="left" w:pos="900"/>
          <w:tab w:val="left" w:pos="990"/>
        </w:tabs>
        <w:autoSpaceDE w:val="0"/>
        <w:autoSpaceDN w:val="0"/>
        <w:adjustRightInd w:val="0"/>
        <w:jc w:val="both"/>
        <w:rPr>
          <w:rFonts w:ascii="Arial" w:hAnsi="Arial" w:cs="Arial"/>
          <w:lang w:val="id-ID"/>
        </w:rPr>
      </w:pPr>
      <w:r>
        <w:rPr>
          <w:rFonts w:ascii="Arial" w:hAnsi="Arial" w:cs="Arial"/>
          <w:noProof/>
        </w:rPr>
        <w:drawing>
          <wp:inline distT="0" distB="0" distL="0" distR="0">
            <wp:extent cx="2564006" cy="1971675"/>
            <wp:effectExtent l="19050" t="0" r="7744"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2564765" cy="1972258"/>
                    </a:xfrm>
                    <a:prstGeom prst="rect">
                      <a:avLst/>
                    </a:prstGeom>
                    <a:noFill/>
                    <a:ln w="9525">
                      <a:noFill/>
                      <a:miter lim="800000"/>
                      <a:headEnd/>
                      <a:tailEnd/>
                    </a:ln>
                  </pic:spPr>
                </pic:pic>
              </a:graphicData>
            </a:graphic>
          </wp:inline>
        </w:drawing>
      </w:r>
    </w:p>
    <w:p w:rsidR="006D09BC" w:rsidRDefault="00BC35C2" w:rsidP="006D09BC">
      <w:pPr>
        <w:tabs>
          <w:tab w:val="left" w:pos="630"/>
          <w:tab w:val="left" w:pos="900"/>
          <w:tab w:val="left" w:pos="990"/>
        </w:tabs>
        <w:autoSpaceDE w:val="0"/>
        <w:autoSpaceDN w:val="0"/>
        <w:adjustRightInd w:val="0"/>
        <w:jc w:val="center"/>
        <w:rPr>
          <w:rFonts w:ascii="Arial" w:hAnsi="Arial" w:cs="Arial"/>
          <w:lang w:val="id-ID"/>
        </w:rPr>
      </w:pPr>
      <w:r>
        <w:rPr>
          <w:rFonts w:ascii="Arial" w:hAnsi="Arial" w:cs="Arial"/>
          <w:lang w:val="id-ID"/>
        </w:rPr>
        <w:t>Gambar 2</w:t>
      </w:r>
      <w:r w:rsidR="006D09BC">
        <w:rPr>
          <w:rFonts w:ascii="Arial" w:hAnsi="Arial" w:cs="Arial"/>
          <w:lang w:val="id-ID"/>
        </w:rPr>
        <w:t xml:space="preserve"> ilustrasi permukaan </w:t>
      </w:r>
      <w:r w:rsidR="006D09BC" w:rsidRPr="005F664F">
        <w:rPr>
          <w:rFonts w:ascii="Arial" w:hAnsi="Arial" w:cs="Arial"/>
          <w:i/>
          <w:lang w:val="id-ID"/>
        </w:rPr>
        <w:t>respon mi</w:t>
      </w:r>
      <w:r w:rsidR="005F664F" w:rsidRPr="005F664F">
        <w:rPr>
          <w:rFonts w:ascii="Arial" w:hAnsi="Arial" w:cs="Arial"/>
          <w:i/>
          <w:lang w:val="id-ID"/>
        </w:rPr>
        <w:t>n</w:t>
      </w:r>
      <w:r w:rsidR="006D09BC" w:rsidRPr="005F664F">
        <w:rPr>
          <w:rFonts w:ascii="Arial" w:hAnsi="Arial" w:cs="Arial"/>
          <w:i/>
          <w:lang w:val="id-ID"/>
        </w:rPr>
        <w:t>imum</w:t>
      </w:r>
    </w:p>
    <w:p w:rsidR="006D09BC" w:rsidRPr="00BF5AED" w:rsidRDefault="006D09BC" w:rsidP="006D09BC">
      <w:pPr>
        <w:tabs>
          <w:tab w:val="left" w:pos="630"/>
          <w:tab w:val="left" w:pos="900"/>
          <w:tab w:val="left" w:pos="990"/>
        </w:tabs>
        <w:autoSpaceDE w:val="0"/>
        <w:autoSpaceDN w:val="0"/>
        <w:adjustRightInd w:val="0"/>
        <w:jc w:val="center"/>
        <w:rPr>
          <w:rFonts w:ascii="Arial" w:hAnsi="Arial" w:cs="Arial"/>
          <w:lang w:val="id-ID"/>
        </w:rPr>
      </w:pPr>
    </w:p>
    <w:p w:rsidR="002B0386" w:rsidRDefault="002B0386" w:rsidP="007644DA">
      <w:pPr>
        <w:pStyle w:val="ListParagraph"/>
        <w:numPr>
          <w:ilvl w:val="0"/>
          <w:numId w:val="9"/>
        </w:numPr>
        <w:tabs>
          <w:tab w:val="left" w:pos="0"/>
          <w:tab w:val="left" w:pos="993"/>
        </w:tabs>
        <w:jc w:val="both"/>
        <w:rPr>
          <w:rFonts w:ascii="Arial" w:hAnsi="Arial" w:cs="Arial"/>
          <w:b/>
          <w:lang w:val="id-ID"/>
        </w:rPr>
      </w:pPr>
      <w:r>
        <w:rPr>
          <w:rFonts w:ascii="Arial" w:hAnsi="Arial" w:cs="Arial"/>
          <w:lang w:val="id-ID"/>
        </w:rPr>
        <w:t xml:space="preserve"> </w:t>
      </w:r>
      <w:r w:rsidRPr="00B83F8A">
        <w:rPr>
          <w:rFonts w:ascii="Arial" w:hAnsi="Arial" w:cs="Arial"/>
          <w:b/>
          <w:lang w:val="id-ID"/>
        </w:rPr>
        <w:t>METODE PENELITIAN</w:t>
      </w:r>
    </w:p>
    <w:p w:rsidR="00F74308" w:rsidRDefault="00F74308" w:rsidP="007644DA">
      <w:pPr>
        <w:pStyle w:val="ListParagraph"/>
        <w:tabs>
          <w:tab w:val="left" w:pos="0"/>
          <w:tab w:val="left" w:pos="993"/>
        </w:tabs>
        <w:ind w:left="360"/>
        <w:jc w:val="both"/>
        <w:rPr>
          <w:rFonts w:ascii="Arial" w:hAnsi="Arial" w:cs="Arial"/>
          <w:b/>
          <w:lang w:val="id-ID"/>
        </w:rPr>
      </w:pPr>
    </w:p>
    <w:p w:rsidR="00002BA6" w:rsidRPr="00F74308" w:rsidRDefault="00002BA6" w:rsidP="007644DA">
      <w:pPr>
        <w:ind w:firstLine="567"/>
        <w:rPr>
          <w:rFonts w:ascii="Arial" w:hAnsi="Arial" w:cs="Arial"/>
          <w:b/>
          <w:lang w:val="id-ID"/>
        </w:rPr>
      </w:pPr>
      <w:r>
        <w:rPr>
          <w:rFonts w:ascii="Arial" w:hAnsi="Arial" w:cs="Arial"/>
          <w:lang w:val="id-ID"/>
        </w:rPr>
        <w:t xml:space="preserve"> </w:t>
      </w:r>
      <w:r w:rsidRPr="00F74308">
        <w:rPr>
          <w:rFonts w:ascii="Arial" w:hAnsi="Arial" w:cs="Arial"/>
          <w:b/>
          <w:lang w:val="id-ID"/>
        </w:rPr>
        <w:t>Bahan dan Alat Penelitian</w:t>
      </w:r>
    </w:p>
    <w:p w:rsidR="00F74308" w:rsidRPr="00F74308" w:rsidRDefault="00002BA6" w:rsidP="007644DA">
      <w:pPr>
        <w:ind w:firstLine="851"/>
        <w:jc w:val="both"/>
        <w:rPr>
          <w:rFonts w:ascii="Arial" w:hAnsi="Arial" w:cs="Arial"/>
          <w:lang w:val="id-ID"/>
        </w:rPr>
      </w:pPr>
      <w:proofErr w:type="gramStart"/>
      <w:r w:rsidRPr="00F74308">
        <w:rPr>
          <w:rFonts w:ascii="Arial" w:hAnsi="Arial" w:cs="Arial"/>
        </w:rPr>
        <w:t>Adapun bahan yang digunakan dalam pembuatan komposit serat sisal adalah</w:t>
      </w:r>
      <w:r w:rsidRPr="00F74308">
        <w:rPr>
          <w:rFonts w:ascii="Arial" w:hAnsi="Arial" w:cs="Arial"/>
          <w:lang w:val="id-ID"/>
        </w:rPr>
        <w:t xml:space="preserve"> </w:t>
      </w:r>
      <w:r w:rsidRPr="00F74308">
        <w:rPr>
          <w:rFonts w:ascii="Arial" w:hAnsi="Arial" w:cs="Arial"/>
        </w:rPr>
        <w:t xml:space="preserve">Resin </w:t>
      </w:r>
      <w:r w:rsidRPr="00F74308">
        <w:rPr>
          <w:rFonts w:ascii="Arial" w:hAnsi="Arial" w:cs="Arial"/>
          <w:i/>
        </w:rPr>
        <w:t>polyester</w:t>
      </w:r>
      <w:r w:rsidRPr="00F74308">
        <w:rPr>
          <w:rFonts w:ascii="Arial" w:hAnsi="Arial" w:cs="Arial"/>
          <w:i/>
          <w:lang w:val="id-ID"/>
        </w:rPr>
        <w:t xml:space="preserve">, </w:t>
      </w:r>
      <w:r w:rsidRPr="00F74308">
        <w:rPr>
          <w:rFonts w:ascii="Arial" w:hAnsi="Arial" w:cs="Arial"/>
        </w:rPr>
        <w:t>Serat sisal</w:t>
      </w:r>
      <w:r w:rsidRPr="00F74308">
        <w:rPr>
          <w:rFonts w:ascii="Arial" w:hAnsi="Arial" w:cs="Arial"/>
          <w:lang w:val="id-ID"/>
        </w:rPr>
        <w:t xml:space="preserve"> dan katalist.</w:t>
      </w:r>
      <w:proofErr w:type="gramEnd"/>
      <w:r w:rsidRPr="00F74308">
        <w:rPr>
          <w:rFonts w:ascii="Arial" w:hAnsi="Arial" w:cs="Arial"/>
          <w:lang w:val="id-ID"/>
        </w:rPr>
        <w:t xml:space="preserve"> Sedangkan alat yang digunakan yaitu cetakan baja, alat pengepres dan alat uji tarik </w:t>
      </w:r>
      <w:r w:rsidRPr="00F74308">
        <w:rPr>
          <w:rFonts w:ascii="Arial" w:hAnsi="Arial" w:cs="Arial"/>
          <w:i/>
          <w:lang w:val="id-ID"/>
        </w:rPr>
        <w:t>universal tensile machine</w:t>
      </w:r>
      <w:r w:rsidRPr="00F74308">
        <w:rPr>
          <w:rFonts w:ascii="Arial" w:hAnsi="Arial" w:cs="Arial"/>
          <w:lang w:val="id-ID"/>
        </w:rPr>
        <w:t xml:space="preserve"> (UTM) </w:t>
      </w:r>
      <w:r w:rsidR="00F74308" w:rsidRPr="00F74308">
        <w:rPr>
          <w:rFonts w:ascii="Arial" w:hAnsi="Arial" w:cs="Arial"/>
          <w:lang w:val="id-ID"/>
        </w:rPr>
        <w:t xml:space="preserve">serta peralatan pendukung lainnya. </w:t>
      </w:r>
    </w:p>
    <w:p w:rsidR="00F74308" w:rsidRPr="00F74308" w:rsidRDefault="00F74308" w:rsidP="007644DA">
      <w:pPr>
        <w:jc w:val="both"/>
        <w:rPr>
          <w:rFonts w:ascii="Arial" w:hAnsi="Arial" w:cs="Arial"/>
          <w:lang w:val="id-ID"/>
        </w:rPr>
      </w:pPr>
    </w:p>
    <w:p w:rsidR="00F74308" w:rsidRPr="00F74308" w:rsidRDefault="00F74308" w:rsidP="007644DA">
      <w:pPr>
        <w:ind w:firstLine="567"/>
        <w:jc w:val="both"/>
        <w:rPr>
          <w:rFonts w:ascii="Arial" w:hAnsi="Arial" w:cs="Arial"/>
          <w:b/>
          <w:lang w:val="id-ID"/>
        </w:rPr>
      </w:pPr>
      <w:r w:rsidRPr="00F74308">
        <w:rPr>
          <w:rFonts w:ascii="Arial" w:hAnsi="Arial" w:cs="Arial"/>
          <w:b/>
          <w:lang w:val="id-ID"/>
        </w:rPr>
        <w:t>Proses perla</w:t>
      </w:r>
      <w:r w:rsidR="007E79CF">
        <w:rPr>
          <w:rFonts w:ascii="Arial" w:hAnsi="Arial" w:cs="Arial"/>
          <w:b/>
          <w:lang w:val="id-ID"/>
        </w:rPr>
        <w:t>k</w:t>
      </w:r>
      <w:r w:rsidRPr="00F74308">
        <w:rPr>
          <w:rFonts w:ascii="Arial" w:hAnsi="Arial" w:cs="Arial"/>
          <w:b/>
          <w:lang w:val="id-ID"/>
        </w:rPr>
        <w:t>uan serat sisal</w:t>
      </w:r>
    </w:p>
    <w:p w:rsidR="00F74308" w:rsidRDefault="00F74308" w:rsidP="007644DA">
      <w:pPr>
        <w:tabs>
          <w:tab w:val="left" w:pos="540"/>
          <w:tab w:val="left" w:pos="630"/>
        </w:tabs>
        <w:ind w:firstLine="720"/>
        <w:jc w:val="both"/>
        <w:rPr>
          <w:rFonts w:ascii="Arial" w:hAnsi="Arial" w:cs="Arial"/>
          <w:lang w:val="id-ID"/>
        </w:rPr>
      </w:pPr>
      <w:r w:rsidRPr="00F74308">
        <w:rPr>
          <w:rFonts w:ascii="Arial" w:hAnsi="Arial" w:cs="Arial"/>
          <w:lang w:val="id-ID"/>
        </w:rPr>
        <w:t xml:space="preserve">  </w:t>
      </w:r>
      <w:proofErr w:type="gramStart"/>
      <w:r w:rsidRPr="00F74308">
        <w:rPr>
          <w:rFonts w:ascii="Arial" w:hAnsi="Arial" w:cs="Arial"/>
        </w:rPr>
        <w:t>Serat sisal yang sudah didapat kemudian direndam dalam larutan NaOH dengan konsentrasi 5% (berat) selama 2 jam.</w:t>
      </w:r>
      <w:proofErr w:type="gramEnd"/>
      <w:r w:rsidRPr="00F74308">
        <w:rPr>
          <w:rFonts w:ascii="Arial" w:hAnsi="Arial" w:cs="Arial"/>
        </w:rPr>
        <w:t xml:space="preserve"> </w:t>
      </w:r>
      <w:proofErr w:type="gramStart"/>
      <w:r w:rsidRPr="00F74308">
        <w:rPr>
          <w:rFonts w:ascii="Arial" w:hAnsi="Arial" w:cs="Arial"/>
        </w:rPr>
        <w:t>Setelah direndam dalam larutan NaOH serat sisal dicuci dengan menggunakan air PDAM sampai bersih dan dikeringkan di bawah sinar matahari.</w:t>
      </w:r>
      <w:proofErr w:type="gramEnd"/>
      <w:r w:rsidRPr="00F74308">
        <w:rPr>
          <w:rFonts w:ascii="Arial" w:hAnsi="Arial" w:cs="Arial"/>
        </w:rPr>
        <w:t xml:space="preserve"> </w:t>
      </w:r>
      <w:proofErr w:type="gramStart"/>
      <w:r w:rsidRPr="00F74308">
        <w:rPr>
          <w:rFonts w:ascii="Arial" w:hAnsi="Arial" w:cs="Arial"/>
        </w:rPr>
        <w:t>Kemudian serat sisal dipotong dengan panjang 90 mm.</w:t>
      </w:r>
      <w:proofErr w:type="gramEnd"/>
      <w:r w:rsidRPr="00F74308">
        <w:rPr>
          <w:rFonts w:ascii="Arial" w:hAnsi="Arial" w:cs="Arial"/>
        </w:rPr>
        <w:t xml:space="preserve"> </w:t>
      </w:r>
    </w:p>
    <w:p w:rsidR="00F74308" w:rsidRPr="00F74308" w:rsidRDefault="00F74308" w:rsidP="007644DA">
      <w:pPr>
        <w:tabs>
          <w:tab w:val="left" w:pos="540"/>
          <w:tab w:val="left" w:pos="630"/>
        </w:tabs>
        <w:ind w:firstLine="720"/>
        <w:jc w:val="both"/>
        <w:rPr>
          <w:rFonts w:ascii="Arial" w:hAnsi="Arial" w:cs="Arial"/>
          <w:lang w:val="id-ID"/>
        </w:rPr>
      </w:pPr>
    </w:p>
    <w:p w:rsidR="00F74308" w:rsidRPr="00F74308" w:rsidRDefault="00F74308" w:rsidP="007644DA">
      <w:pPr>
        <w:pStyle w:val="ListParagraph"/>
        <w:tabs>
          <w:tab w:val="left" w:pos="180"/>
          <w:tab w:val="left" w:pos="360"/>
          <w:tab w:val="left" w:pos="540"/>
          <w:tab w:val="left" w:pos="630"/>
        </w:tabs>
        <w:ind w:left="0" w:firstLine="567"/>
        <w:jc w:val="both"/>
        <w:rPr>
          <w:rFonts w:ascii="Arial" w:hAnsi="Arial" w:cs="Arial"/>
          <w:b/>
        </w:rPr>
      </w:pPr>
      <w:r w:rsidRPr="00F74308">
        <w:rPr>
          <w:rFonts w:ascii="Arial" w:hAnsi="Arial" w:cs="Arial"/>
          <w:b/>
          <w:lang w:val="id-ID"/>
        </w:rPr>
        <w:t xml:space="preserve"> </w:t>
      </w:r>
      <w:r w:rsidRPr="00F74308">
        <w:rPr>
          <w:rFonts w:ascii="Arial" w:hAnsi="Arial" w:cs="Arial"/>
          <w:b/>
        </w:rPr>
        <w:t xml:space="preserve">Pembuatan Komposit berpenguat Serat Sisal </w:t>
      </w:r>
    </w:p>
    <w:p w:rsidR="00F74308" w:rsidRPr="00F74308" w:rsidRDefault="00F74308" w:rsidP="007644DA">
      <w:pPr>
        <w:tabs>
          <w:tab w:val="left" w:pos="180"/>
          <w:tab w:val="left" w:pos="360"/>
          <w:tab w:val="left" w:pos="540"/>
          <w:tab w:val="left" w:pos="630"/>
        </w:tabs>
        <w:ind w:firstLine="720"/>
        <w:jc w:val="both"/>
        <w:rPr>
          <w:rFonts w:ascii="Arial" w:hAnsi="Arial" w:cs="Arial"/>
        </w:rPr>
      </w:pPr>
      <w:proofErr w:type="gramStart"/>
      <w:r w:rsidRPr="00F74308">
        <w:rPr>
          <w:rFonts w:ascii="Arial" w:hAnsi="Arial" w:cs="Arial"/>
        </w:rPr>
        <w:t>Serat yang digunakan adalah serat sisal berupa serat acak.</w:t>
      </w:r>
      <w:proofErr w:type="gramEnd"/>
      <w:r w:rsidRPr="00F74308">
        <w:rPr>
          <w:rFonts w:ascii="Arial" w:hAnsi="Arial" w:cs="Arial"/>
        </w:rPr>
        <w:t xml:space="preserve"> </w:t>
      </w:r>
      <w:proofErr w:type="gramStart"/>
      <w:r w:rsidRPr="00F74308">
        <w:rPr>
          <w:rFonts w:ascii="Arial" w:hAnsi="Arial" w:cs="Arial"/>
        </w:rPr>
        <w:t xml:space="preserve">Pembuatan komposit serat sisal ini menggunakan </w:t>
      </w:r>
      <w:r w:rsidRPr="00F74308">
        <w:rPr>
          <w:rFonts w:ascii="Arial" w:hAnsi="Arial" w:cs="Arial"/>
        </w:rPr>
        <w:lastRenderedPageBreak/>
        <w:t>cetakan manual yang terbuat dari baja.</w:t>
      </w:r>
      <w:proofErr w:type="gramEnd"/>
      <w:r w:rsidRPr="00F74308">
        <w:rPr>
          <w:rFonts w:ascii="Arial" w:hAnsi="Arial" w:cs="Arial"/>
        </w:rPr>
        <w:t xml:space="preserve"> Adapun proses pembuatan komposit serat sisal adalah sebagai berikut:</w:t>
      </w:r>
    </w:p>
    <w:p w:rsidR="00F74308" w:rsidRPr="00F74308" w:rsidRDefault="00F74308" w:rsidP="007644DA">
      <w:pPr>
        <w:pStyle w:val="ListParagraph"/>
        <w:numPr>
          <w:ilvl w:val="0"/>
          <w:numId w:val="19"/>
        </w:numPr>
        <w:tabs>
          <w:tab w:val="left" w:pos="180"/>
          <w:tab w:val="left" w:pos="360"/>
          <w:tab w:val="left" w:pos="540"/>
          <w:tab w:val="left" w:pos="630"/>
        </w:tabs>
        <w:ind w:left="567" w:hanging="283"/>
        <w:jc w:val="both"/>
        <w:rPr>
          <w:rFonts w:ascii="Arial" w:hAnsi="Arial" w:cs="Arial"/>
        </w:rPr>
      </w:pPr>
      <w:r w:rsidRPr="00F74308">
        <w:rPr>
          <w:rFonts w:ascii="Arial" w:hAnsi="Arial" w:cs="Arial"/>
        </w:rPr>
        <w:t>Alat dan bahan dipersiapkan terlebih dahulu sesuai dengan komposisi komposit dengan kandungan serat</w:t>
      </w:r>
      <w:r w:rsidRPr="00F74308">
        <w:rPr>
          <w:rFonts w:ascii="Arial" w:hAnsi="Arial" w:cs="Arial"/>
          <w:lang w:val="id-ID"/>
        </w:rPr>
        <w:t xml:space="preserve"> </w:t>
      </w:r>
      <w:r w:rsidRPr="00F74308">
        <w:rPr>
          <w:rFonts w:ascii="Arial" w:hAnsi="Arial" w:cs="Arial"/>
        </w:rPr>
        <w:t>25</w:t>
      </w:r>
      <w:r w:rsidRPr="00F74308">
        <w:rPr>
          <w:rFonts w:ascii="Arial" w:hAnsi="Arial" w:cs="Arial"/>
          <w:lang w:val="id-ID"/>
        </w:rPr>
        <w:t xml:space="preserve">%, </w:t>
      </w:r>
      <w:r w:rsidRPr="00F74308">
        <w:rPr>
          <w:rFonts w:ascii="Arial" w:hAnsi="Arial" w:cs="Arial"/>
        </w:rPr>
        <w:t>30</w:t>
      </w:r>
      <w:r w:rsidRPr="00F74308">
        <w:rPr>
          <w:rFonts w:ascii="Arial" w:hAnsi="Arial" w:cs="Arial"/>
          <w:lang w:val="id-ID"/>
        </w:rPr>
        <w:t>%</w:t>
      </w:r>
      <w:r w:rsidRPr="00F74308">
        <w:rPr>
          <w:rFonts w:ascii="Arial" w:hAnsi="Arial" w:cs="Arial"/>
        </w:rPr>
        <w:t>, 35%, 40%</w:t>
      </w:r>
      <w:r w:rsidRPr="00F74308">
        <w:rPr>
          <w:rFonts w:ascii="Arial" w:hAnsi="Arial" w:cs="Arial"/>
          <w:lang w:val="id-ID"/>
        </w:rPr>
        <w:t xml:space="preserve"> dan </w:t>
      </w:r>
      <w:r w:rsidRPr="00F74308">
        <w:rPr>
          <w:rFonts w:ascii="Arial" w:hAnsi="Arial" w:cs="Arial"/>
        </w:rPr>
        <w:t>45</w:t>
      </w:r>
      <w:r w:rsidRPr="00F74308">
        <w:rPr>
          <w:rFonts w:ascii="Arial" w:hAnsi="Arial" w:cs="Arial"/>
          <w:lang w:val="id-ID"/>
        </w:rPr>
        <w:t xml:space="preserve">% </w:t>
      </w:r>
      <w:r w:rsidRPr="00F74308">
        <w:rPr>
          <w:rFonts w:ascii="Arial" w:hAnsi="Arial" w:cs="Arial"/>
        </w:rPr>
        <w:t>dengan</w:t>
      </w:r>
      <w:r w:rsidRPr="00F74308">
        <w:rPr>
          <w:rFonts w:ascii="Arial" w:hAnsi="Arial" w:cs="Arial"/>
          <w:lang w:val="id-ID"/>
        </w:rPr>
        <w:t xml:space="preserve"> </w:t>
      </w:r>
      <w:r w:rsidRPr="00F74308">
        <w:rPr>
          <w:rFonts w:ascii="Arial" w:hAnsi="Arial" w:cs="Arial"/>
        </w:rPr>
        <w:t xml:space="preserve">perbandingan volume matrik dengan </w:t>
      </w:r>
      <w:r w:rsidRPr="00F74308">
        <w:rPr>
          <w:rFonts w:ascii="Arial" w:hAnsi="Arial" w:cs="Arial"/>
          <w:i/>
        </w:rPr>
        <w:t>filler</w:t>
      </w:r>
      <w:r w:rsidRPr="00F74308">
        <w:rPr>
          <w:rFonts w:ascii="Arial" w:hAnsi="Arial" w:cs="Arial"/>
        </w:rPr>
        <w:t xml:space="preserve"> 5, </w:t>
      </w:r>
      <w:r w:rsidRPr="00F74308">
        <w:rPr>
          <w:rFonts w:ascii="Arial" w:hAnsi="Arial" w:cs="Arial"/>
          <w:lang w:val="id-ID"/>
        </w:rPr>
        <w:t>10</w:t>
      </w:r>
      <w:r w:rsidRPr="00F74308">
        <w:rPr>
          <w:rFonts w:ascii="Arial" w:hAnsi="Arial" w:cs="Arial"/>
        </w:rPr>
        <w:t xml:space="preserve">, 15, 20 dan 25 </w:t>
      </w:r>
      <w:r w:rsidRPr="00F74308">
        <w:rPr>
          <w:rFonts w:ascii="Arial" w:hAnsi="Arial" w:cs="Arial"/>
          <w:lang w:val="id-ID"/>
        </w:rPr>
        <w:t xml:space="preserve"> </w:t>
      </w:r>
      <w:r w:rsidRPr="00F74308">
        <w:rPr>
          <w:rFonts w:ascii="Arial" w:hAnsi="Arial" w:cs="Arial"/>
        </w:rPr>
        <w:t>dengan panjang serat 90 mm.</w:t>
      </w:r>
    </w:p>
    <w:p w:rsidR="00F74308" w:rsidRPr="00F74308" w:rsidRDefault="00F74308" w:rsidP="007644DA">
      <w:pPr>
        <w:pStyle w:val="ListParagraph"/>
        <w:numPr>
          <w:ilvl w:val="0"/>
          <w:numId w:val="19"/>
        </w:numPr>
        <w:tabs>
          <w:tab w:val="left" w:pos="180"/>
          <w:tab w:val="left" w:pos="360"/>
          <w:tab w:val="left" w:pos="540"/>
          <w:tab w:val="left" w:pos="630"/>
        </w:tabs>
        <w:ind w:left="567" w:hanging="283"/>
        <w:jc w:val="both"/>
        <w:rPr>
          <w:rFonts w:ascii="Arial" w:hAnsi="Arial" w:cs="Arial"/>
        </w:rPr>
      </w:pPr>
      <w:r w:rsidRPr="00F74308">
        <w:rPr>
          <w:rFonts w:ascii="Arial" w:hAnsi="Arial" w:cs="Arial"/>
        </w:rPr>
        <w:t>Siapkan cetakan berupa baja yang telah dilapisi terlebih dahulu dengan cairan wax, untuk melapisi komposit serat sisal agar tidak menempel pada cetakan.</w:t>
      </w:r>
    </w:p>
    <w:p w:rsidR="00F74308" w:rsidRPr="00F74308" w:rsidRDefault="00F74308" w:rsidP="007644DA">
      <w:pPr>
        <w:pStyle w:val="ListParagraph"/>
        <w:numPr>
          <w:ilvl w:val="0"/>
          <w:numId w:val="19"/>
        </w:numPr>
        <w:tabs>
          <w:tab w:val="left" w:pos="180"/>
          <w:tab w:val="left" w:pos="360"/>
          <w:tab w:val="left" w:pos="540"/>
          <w:tab w:val="left" w:pos="630"/>
        </w:tabs>
        <w:ind w:left="567"/>
        <w:jc w:val="both"/>
        <w:rPr>
          <w:rFonts w:ascii="Arial" w:hAnsi="Arial" w:cs="Arial"/>
        </w:rPr>
      </w:pPr>
      <w:r w:rsidRPr="00F74308">
        <w:rPr>
          <w:rFonts w:ascii="Arial" w:hAnsi="Arial" w:cs="Arial"/>
        </w:rPr>
        <w:t xml:space="preserve">Taruh serat kedalam cetakan dan kemudian taburkan </w:t>
      </w:r>
      <w:r w:rsidRPr="00BF5AED">
        <w:rPr>
          <w:rFonts w:ascii="Arial" w:hAnsi="Arial" w:cs="Arial"/>
          <w:i/>
        </w:rPr>
        <w:t>filler</w:t>
      </w:r>
      <w:r w:rsidRPr="00F74308">
        <w:rPr>
          <w:rFonts w:ascii="Arial" w:hAnsi="Arial" w:cs="Arial"/>
        </w:rPr>
        <w:t xml:space="preserve">  </w:t>
      </w:r>
    </w:p>
    <w:p w:rsidR="00F74308" w:rsidRPr="00F74308" w:rsidRDefault="00F74308" w:rsidP="007644DA">
      <w:pPr>
        <w:pStyle w:val="ListParagraph"/>
        <w:numPr>
          <w:ilvl w:val="0"/>
          <w:numId w:val="19"/>
        </w:numPr>
        <w:tabs>
          <w:tab w:val="left" w:pos="180"/>
          <w:tab w:val="left" w:pos="360"/>
          <w:tab w:val="left" w:pos="540"/>
          <w:tab w:val="left" w:pos="630"/>
        </w:tabs>
        <w:ind w:left="567"/>
        <w:jc w:val="both"/>
        <w:rPr>
          <w:rFonts w:ascii="Arial" w:hAnsi="Arial" w:cs="Arial"/>
        </w:rPr>
      </w:pPr>
      <w:r w:rsidRPr="00F74308">
        <w:rPr>
          <w:rFonts w:ascii="Arial" w:hAnsi="Arial" w:cs="Arial"/>
        </w:rPr>
        <w:t xml:space="preserve">Campurkan </w:t>
      </w:r>
      <w:r w:rsidRPr="00F74308">
        <w:rPr>
          <w:rFonts w:ascii="Arial" w:hAnsi="Arial" w:cs="Arial"/>
          <w:i/>
        </w:rPr>
        <w:t>polyester</w:t>
      </w:r>
      <w:r w:rsidRPr="00F74308">
        <w:rPr>
          <w:rFonts w:ascii="Arial" w:hAnsi="Arial" w:cs="Arial"/>
        </w:rPr>
        <w:t xml:space="preserve"> dan </w:t>
      </w:r>
      <w:r w:rsidRPr="00F74308">
        <w:rPr>
          <w:rFonts w:ascii="Arial" w:hAnsi="Arial" w:cs="Arial"/>
          <w:i/>
        </w:rPr>
        <w:t>hardener</w:t>
      </w:r>
      <w:r w:rsidRPr="00F74308">
        <w:rPr>
          <w:rFonts w:ascii="Arial" w:hAnsi="Arial" w:cs="Arial"/>
        </w:rPr>
        <w:t xml:space="preserve">, setelah rata tuangkan cairan pada cetakan hingga merata sampai resin membasahi seluruh serat dan </w:t>
      </w:r>
      <w:proofErr w:type="gramStart"/>
      <w:r w:rsidRPr="00F74308">
        <w:rPr>
          <w:rFonts w:ascii="Arial" w:hAnsi="Arial" w:cs="Arial"/>
          <w:i/>
        </w:rPr>
        <w:t>filler</w:t>
      </w:r>
      <w:r w:rsidRPr="00F74308">
        <w:rPr>
          <w:rFonts w:ascii="Arial" w:hAnsi="Arial" w:cs="Arial"/>
        </w:rPr>
        <w:t xml:space="preserve"> .</w:t>
      </w:r>
      <w:proofErr w:type="gramEnd"/>
    </w:p>
    <w:p w:rsidR="00F74308" w:rsidRPr="00F74308" w:rsidRDefault="00F74308" w:rsidP="007644DA">
      <w:pPr>
        <w:pStyle w:val="ListParagraph"/>
        <w:numPr>
          <w:ilvl w:val="0"/>
          <w:numId w:val="19"/>
        </w:numPr>
        <w:tabs>
          <w:tab w:val="left" w:pos="180"/>
          <w:tab w:val="left" w:pos="360"/>
          <w:tab w:val="left" w:pos="540"/>
          <w:tab w:val="left" w:pos="630"/>
        </w:tabs>
        <w:ind w:left="567" w:hanging="283"/>
        <w:jc w:val="both"/>
        <w:rPr>
          <w:rFonts w:ascii="Arial" w:hAnsi="Arial" w:cs="Arial"/>
        </w:rPr>
      </w:pPr>
      <w:r w:rsidRPr="00F74308">
        <w:rPr>
          <w:rFonts w:ascii="Arial" w:hAnsi="Arial" w:cs="Arial"/>
        </w:rPr>
        <w:t>Selanjutnya lapisi bagian atas cetakan dengan kertas transparan agar saat pelepasan spesimen tidak lengket dengan penutup cetakan.</w:t>
      </w:r>
    </w:p>
    <w:p w:rsidR="00F74308" w:rsidRPr="00F74308" w:rsidRDefault="00F74308" w:rsidP="007644DA">
      <w:pPr>
        <w:pStyle w:val="ListParagraph"/>
        <w:numPr>
          <w:ilvl w:val="0"/>
          <w:numId w:val="19"/>
        </w:numPr>
        <w:tabs>
          <w:tab w:val="left" w:pos="180"/>
          <w:tab w:val="left" w:pos="360"/>
          <w:tab w:val="left" w:pos="540"/>
          <w:tab w:val="left" w:pos="630"/>
        </w:tabs>
        <w:ind w:left="567" w:hanging="283"/>
        <w:jc w:val="both"/>
        <w:rPr>
          <w:rFonts w:ascii="Arial" w:hAnsi="Arial" w:cs="Arial"/>
        </w:rPr>
      </w:pPr>
      <w:r w:rsidRPr="00F74308">
        <w:rPr>
          <w:rFonts w:ascii="Arial" w:hAnsi="Arial" w:cs="Arial"/>
        </w:rPr>
        <w:t xml:space="preserve">Tutup bagian atas cetakan dengan baja dan ditekan dengan alat pengeperes dengan tekanan sebesar 1906 </w:t>
      </w:r>
      <m:oMath>
        <m:f>
          <m:fPr>
            <m:type m:val="skw"/>
            <m:ctrlPr>
              <w:rPr>
                <w:rFonts w:ascii="Cambria Math" w:hAnsi="Arial" w:cs="Arial"/>
                <w:i/>
              </w:rPr>
            </m:ctrlPr>
          </m:fPr>
          <m:num>
            <m:r>
              <w:rPr>
                <w:rFonts w:ascii="Cambria Math" w:hAnsi="Cambria Math" w:cs="Arial"/>
              </w:rPr>
              <m:t>N</m:t>
            </m:r>
          </m:num>
          <m:den>
            <m:sSup>
              <m:sSupPr>
                <m:ctrlPr>
                  <w:rPr>
                    <w:rFonts w:ascii="Cambria Math" w:hAnsi="Arial" w:cs="Arial"/>
                    <w:i/>
                  </w:rPr>
                </m:ctrlPr>
              </m:sSupPr>
              <m:e>
                <m:r>
                  <w:rPr>
                    <w:rFonts w:ascii="Cambria Math" w:hAnsi="Cambria Math" w:cs="Arial"/>
                  </w:rPr>
                  <m:t>mm</m:t>
                </m:r>
              </m:e>
              <m:sup>
                <m:r>
                  <w:rPr>
                    <w:rFonts w:ascii="Cambria Math" w:hAnsi="Arial" w:cs="Arial"/>
                  </w:rPr>
                  <m:t>2</m:t>
                </m:r>
              </m:sup>
            </m:sSup>
          </m:den>
        </m:f>
      </m:oMath>
      <w:r w:rsidRPr="00F74308">
        <w:rPr>
          <w:rFonts w:ascii="Arial" w:hAnsi="Arial" w:cs="Arial"/>
        </w:rPr>
        <w:t xml:space="preserve"> kemudian diamkan minimal 3 jam atau lebih sampai spesimen mengering. </w:t>
      </w:r>
    </w:p>
    <w:p w:rsidR="00F74308" w:rsidRPr="00F45343" w:rsidRDefault="00F74308" w:rsidP="007644DA">
      <w:pPr>
        <w:pStyle w:val="ListParagraph"/>
        <w:numPr>
          <w:ilvl w:val="0"/>
          <w:numId w:val="19"/>
        </w:numPr>
        <w:tabs>
          <w:tab w:val="left" w:pos="180"/>
          <w:tab w:val="left" w:pos="360"/>
          <w:tab w:val="left" w:pos="540"/>
          <w:tab w:val="left" w:pos="630"/>
        </w:tabs>
        <w:ind w:left="567" w:hanging="306"/>
        <w:jc w:val="both"/>
        <w:rPr>
          <w:rFonts w:ascii="Arial" w:hAnsi="Arial" w:cs="Arial"/>
        </w:rPr>
      </w:pPr>
      <w:r w:rsidRPr="00F74308">
        <w:rPr>
          <w:rFonts w:ascii="Arial" w:hAnsi="Arial" w:cs="Arial"/>
        </w:rPr>
        <w:t>Kemudian spesimen yang telah dicetak di</w:t>
      </w:r>
      <w:r w:rsidRPr="005F664F">
        <w:rPr>
          <w:rFonts w:ascii="Arial" w:hAnsi="Arial" w:cs="Arial"/>
          <w:i/>
        </w:rPr>
        <w:t>finishing</w:t>
      </w:r>
      <w:r w:rsidRPr="00F74308">
        <w:rPr>
          <w:rFonts w:ascii="Arial" w:hAnsi="Arial" w:cs="Arial"/>
          <w:i/>
        </w:rPr>
        <w:t xml:space="preserve"> </w:t>
      </w:r>
      <w:r w:rsidRPr="00F74308">
        <w:rPr>
          <w:rFonts w:ascii="Arial" w:hAnsi="Arial" w:cs="Arial"/>
        </w:rPr>
        <w:t>menjadi benda uji yang sesuai dengan standar uji tarik.</w:t>
      </w:r>
    </w:p>
    <w:p w:rsidR="00F45343" w:rsidRDefault="00F45343" w:rsidP="00F45343">
      <w:pPr>
        <w:tabs>
          <w:tab w:val="left" w:pos="360"/>
        </w:tabs>
        <w:ind w:firstLine="567"/>
        <w:rPr>
          <w:b/>
          <w:sz w:val="24"/>
          <w:szCs w:val="24"/>
          <w:lang w:val="id-ID"/>
        </w:rPr>
      </w:pPr>
    </w:p>
    <w:p w:rsidR="00F45343" w:rsidRPr="00F45343" w:rsidRDefault="00F45343" w:rsidP="00F45343">
      <w:pPr>
        <w:tabs>
          <w:tab w:val="left" w:pos="360"/>
        </w:tabs>
        <w:ind w:firstLine="567"/>
        <w:rPr>
          <w:rFonts w:ascii="Arial" w:hAnsi="Arial" w:cs="Arial"/>
          <w:b/>
          <w:lang w:val="id-ID"/>
        </w:rPr>
      </w:pPr>
      <w:r w:rsidRPr="00F45343">
        <w:rPr>
          <w:rFonts w:ascii="Arial" w:hAnsi="Arial" w:cs="Arial"/>
          <w:b/>
        </w:rPr>
        <w:t>Langkah pengujian</w:t>
      </w:r>
    </w:p>
    <w:p w:rsidR="00F45343" w:rsidRPr="005F664F" w:rsidRDefault="00F45343" w:rsidP="00F45343">
      <w:pPr>
        <w:autoSpaceDE w:val="0"/>
        <w:autoSpaceDN w:val="0"/>
        <w:adjustRightInd w:val="0"/>
        <w:ind w:firstLine="720"/>
        <w:jc w:val="both"/>
        <w:rPr>
          <w:rFonts w:ascii="Arial" w:hAnsi="Arial" w:cs="Arial"/>
          <w:lang w:val="id-ID"/>
        </w:rPr>
      </w:pPr>
      <w:r w:rsidRPr="00F45343">
        <w:rPr>
          <w:rFonts w:ascii="Arial" w:hAnsi="Arial" w:cs="Arial"/>
        </w:rPr>
        <w:t xml:space="preserve">Uji tarik adalah salah satu uji </w:t>
      </w:r>
      <w:r w:rsidRPr="00F45343">
        <w:rPr>
          <w:rFonts w:ascii="Arial" w:hAnsi="Arial" w:cs="Arial"/>
          <w:i/>
        </w:rPr>
        <w:t>stress-strain</w:t>
      </w:r>
      <w:r w:rsidRPr="00F45343">
        <w:rPr>
          <w:rFonts w:ascii="Arial" w:hAnsi="Arial" w:cs="Arial"/>
        </w:rPr>
        <w:t xml:space="preserve"> mekanik yang bertujuan untuk mengetahui kekuatan bahan terhadap </w:t>
      </w:r>
      <w:proofErr w:type="gramStart"/>
      <w:r w:rsidRPr="00F45343">
        <w:rPr>
          <w:rFonts w:ascii="Arial" w:hAnsi="Arial" w:cs="Arial"/>
        </w:rPr>
        <w:t>gaya</w:t>
      </w:r>
      <w:proofErr w:type="gramEnd"/>
      <w:r w:rsidRPr="00F45343">
        <w:rPr>
          <w:rFonts w:ascii="Arial" w:hAnsi="Arial" w:cs="Arial"/>
        </w:rPr>
        <w:t xml:space="preserve"> tarik atau untuk mendapatkan nilai modulus elastisitas komposit serat sisal yang digunakan dalam penelitian ini. </w:t>
      </w:r>
      <w:proofErr w:type="gramStart"/>
      <w:r w:rsidRPr="00F45343">
        <w:rPr>
          <w:rFonts w:ascii="Arial" w:hAnsi="Arial" w:cs="Arial"/>
        </w:rPr>
        <w:t xml:space="preserve">Pengujian menggunakan alat </w:t>
      </w:r>
      <w:r w:rsidRPr="00F45343">
        <w:rPr>
          <w:rFonts w:ascii="Arial" w:hAnsi="Arial" w:cs="Arial"/>
          <w:i/>
        </w:rPr>
        <w:t>Universal testing Machine</w:t>
      </w:r>
      <w:r w:rsidRPr="00F45343">
        <w:rPr>
          <w:rFonts w:ascii="Arial" w:hAnsi="Arial" w:cs="Arial"/>
        </w:rPr>
        <w:t>.</w:t>
      </w:r>
      <w:proofErr w:type="gramEnd"/>
      <w:r w:rsidRPr="00F45343">
        <w:rPr>
          <w:rFonts w:ascii="Arial" w:hAnsi="Arial" w:cs="Arial"/>
        </w:rPr>
        <w:t xml:space="preserve"> </w:t>
      </w:r>
      <w:r w:rsidR="005F664F">
        <w:rPr>
          <w:rFonts w:ascii="Arial" w:hAnsi="Arial" w:cs="Arial"/>
          <w:lang w:val="id-ID"/>
        </w:rPr>
        <w:t>Dengan bentuk dan dimensi spesimen seperti gambar 3.</w:t>
      </w:r>
    </w:p>
    <w:p w:rsidR="00BF5AED" w:rsidRPr="00BF5AED" w:rsidRDefault="00BF5AED" w:rsidP="00F45343">
      <w:pPr>
        <w:autoSpaceDE w:val="0"/>
        <w:autoSpaceDN w:val="0"/>
        <w:adjustRightInd w:val="0"/>
        <w:ind w:firstLine="720"/>
        <w:jc w:val="both"/>
        <w:rPr>
          <w:rFonts w:ascii="Arial" w:hAnsi="Arial" w:cs="Arial"/>
          <w:lang w:val="id-ID"/>
        </w:rPr>
      </w:pPr>
    </w:p>
    <w:p w:rsidR="00BF5AED" w:rsidRPr="00BF5AED" w:rsidRDefault="00BF5AED" w:rsidP="00BF5AED">
      <w:pPr>
        <w:autoSpaceDE w:val="0"/>
        <w:autoSpaceDN w:val="0"/>
        <w:adjustRightInd w:val="0"/>
        <w:spacing w:line="360" w:lineRule="auto"/>
        <w:jc w:val="both"/>
        <w:rPr>
          <w:sz w:val="24"/>
          <w:szCs w:val="24"/>
          <w:lang w:val="id-ID"/>
        </w:rPr>
      </w:pPr>
      <w:r>
        <w:rPr>
          <w:noProof/>
          <w:sz w:val="24"/>
          <w:szCs w:val="24"/>
        </w:rPr>
        <w:drawing>
          <wp:inline distT="0" distB="0" distL="0" distR="0">
            <wp:extent cx="2524125" cy="15621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524125" cy="1562100"/>
                    </a:xfrm>
                    <a:prstGeom prst="rect">
                      <a:avLst/>
                    </a:prstGeom>
                    <a:noFill/>
                    <a:ln w="9525">
                      <a:noFill/>
                      <a:miter lim="800000"/>
                      <a:headEnd/>
                      <a:tailEnd/>
                    </a:ln>
                  </pic:spPr>
                </pic:pic>
              </a:graphicData>
            </a:graphic>
          </wp:inline>
        </w:drawing>
      </w:r>
    </w:p>
    <w:p w:rsidR="00F45343" w:rsidRDefault="00BF5AED" w:rsidP="00BF5AED">
      <w:pPr>
        <w:autoSpaceDE w:val="0"/>
        <w:autoSpaceDN w:val="0"/>
        <w:adjustRightInd w:val="0"/>
        <w:spacing w:line="360" w:lineRule="auto"/>
        <w:ind w:firstLine="284"/>
        <w:jc w:val="center"/>
        <w:rPr>
          <w:rFonts w:ascii="Arial" w:hAnsi="Arial" w:cs="Arial"/>
          <w:lang w:val="id-ID"/>
        </w:rPr>
      </w:pPr>
      <w:r w:rsidRPr="00BF5AED">
        <w:rPr>
          <w:rFonts w:ascii="Arial" w:hAnsi="Arial" w:cs="Arial"/>
          <w:lang w:val="id-ID"/>
        </w:rPr>
        <w:t xml:space="preserve">Gambar </w:t>
      </w:r>
      <w:r w:rsidR="00BC35C2">
        <w:rPr>
          <w:rFonts w:ascii="Arial" w:hAnsi="Arial" w:cs="Arial"/>
          <w:lang w:val="id-ID"/>
        </w:rPr>
        <w:t>3</w:t>
      </w:r>
      <w:r w:rsidRPr="00BF5AED">
        <w:rPr>
          <w:rFonts w:ascii="Arial" w:hAnsi="Arial" w:cs="Arial"/>
          <w:lang w:val="id-ID"/>
        </w:rPr>
        <w:t>. Spesimen uji tarik</w:t>
      </w:r>
    </w:p>
    <w:p w:rsidR="00E76BC6" w:rsidRPr="00BF5AED" w:rsidRDefault="00E76BC6" w:rsidP="00BF5AED">
      <w:pPr>
        <w:autoSpaceDE w:val="0"/>
        <w:autoSpaceDN w:val="0"/>
        <w:adjustRightInd w:val="0"/>
        <w:spacing w:line="360" w:lineRule="auto"/>
        <w:ind w:firstLine="284"/>
        <w:jc w:val="center"/>
        <w:rPr>
          <w:rFonts w:ascii="Arial" w:hAnsi="Arial" w:cs="Arial"/>
          <w:lang w:val="id-ID"/>
        </w:rPr>
      </w:pPr>
    </w:p>
    <w:p w:rsidR="00F74308" w:rsidRPr="00E76BC6" w:rsidRDefault="00F74308" w:rsidP="00E76BC6">
      <w:pPr>
        <w:pStyle w:val="ListParagraph"/>
        <w:numPr>
          <w:ilvl w:val="0"/>
          <w:numId w:val="9"/>
        </w:numPr>
        <w:rPr>
          <w:rFonts w:ascii="Arial" w:hAnsi="Arial" w:cs="Arial"/>
          <w:b/>
          <w:lang w:val="id-ID"/>
        </w:rPr>
      </w:pPr>
      <w:r w:rsidRPr="00B4618E">
        <w:rPr>
          <w:rFonts w:ascii="Arial" w:hAnsi="Arial" w:cs="Arial"/>
          <w:b/>
        </w:rPr>
        <w:t>HASIL DAN PEMBAHASAN</w:t>
      </w:r>
    </w:p>
    <w:p w:rsidR="00F74308" w:rsidRPr="007644DA" w:rsidRDefault="00F74308" w:rsidP="007644DA">
      <w:pPr>
        <w:autoSpaceDE w:val="0"/>
        <w:autoSpaceDN w:val="0"/>
        <w:adjustRightInd w:val="0"/>
        <w:ind w:firstLine="720"/>
        <w:jc w:val="both"/>
        <w:rPr>
          <w:rFonts w:ascii="Arial" w:hAnsi="Arial" w:cs="Arial"/>
          <w:b/>
          <w:lang w:val="id-ID"/>
        </w:rPr>
      </w:pPr>
      <w:r w:rsidRPr="007644DA">
        <w:rPr>
          <w:rFonts w:ascii="Arial" w:hAnsi="Arial" w:cs="Arial"/>
          <w:lang w:val="id-ID"/>
        </w:rPr>
        <w:t xml:space="preserve">Data-data yang didapat dari  hasil pengujian tarik kemudian diolah dengan model matematika meggunakan metode </w:t>
      </w:r>
      <w:r w:rsidRPr="007644DA">
        <w:rPr>
          <w:rFonts w:ascii="Arial" w:hAnsi="Arial" w:cs="Arial"/>
          <w:i/>
          <w:lang w:val="id-ID"/>
        </w:rPr>
        <w:t>respon surface</w:t>
      </w:r>
      <w:r w:rsidRPr="007644DA">
        <w:rPr>
          <w:rFonts w:ascii="Arial" w:hAnsi="Arial" w:cs="Arial"/>
          <w:lang w:val="id-ID"/>
        </w:rPr>
        <w:t xml:space="preserve">. Metode </w:t>
      </w:r>
      <w:r w:rsidRPr="007644DA">
        <w:rPr>
          <w:rFonts w:ascii="Arial" w:hAnsi="Arial" w:cs="Arial"/>
          <w:i/>
          <w:lang w:val="id-ID"/>
        </w:rPr>
        <w:t>respon suface</w:t>
      </w:r>
      <w:r w:rsidRPr="007644DA">
        <w:rPr>
          <w:rFonts w:ascii="Arial" w:hAnsi="Arial" w:cs="Arial"/>
          <w:lang w:val="id-ID"/>
        </w:rPr>
        <w:t xml:space="preserve"> adalah merupakan sekumpulan teknik matematika dan statistika yang berguna untuk menganalisis dan mengoptimalkan  model, pada penelitian ini t</w:t>
      </w:r>
      <w:r w:rsidRPr="007644DA">
        <w:rPr>
          <w:rFonts w:ascii="Arial" w:hAnsi="Arial" w:cs="Arial"/>
        </w:rPr>
        <w:t xml:space="preserve">erdapat dua variabel independen yang diperhatikan sebagai variable-variabel yang mempengaruhi kekuatan tarik komposit </w:t>
      </w:r>
      <w:r w:rsidRPr="007644DA">
        <w:rPr>
          <w:rFonts w:ascii="Arial" w:hAnsi="Arial" w:cs="Arial"/>
          <w:i/>
        </w:rPr>
        <w:t>polyester</w:t>
      </w:r>
      <w:r w:rsidRPr="007644DA">
        <w:rPr>
          <w:rFonts w:ascii="Arial" w:hAnsi="Arial" w:cs="Arial"/>
        </w:rPr>
        <w:t>, yaitu fraksi volume serat (</w:t>
      </w:r>
      <w:r w:rsidRPr="007644DA">
        <w:rPr>
          <w:rFonts w:ascii="Arial" w:hAnsi="Arial" w:cs="Arial"/>
          <w:i/>
          <w:iCs/>
        </w:rPr>
        <w:t>x</w:t>
      </w:r>
      <w:r w:rsidRPr="007644DA">
        <w:rPr>
          <w:rFonts w:ascii="Arial" w:hAnsi="Arial" w:cs="Arial"/>
        </w:rPr>
        <w:t xml:space="preserve">1) dan rasio antara matrik dengan </w:t>
      </w:r>
      <w:r w:rsidRPr="007644DA">
        <w:rPr>
          <w:rFonts w:ascii="Arial" w:hAnsi="Arial" w:cs="Arial"/>
          <w:i/>
        </w:rPr>
        <w:t>filler</w:t>
      </w:r>
      <w:r w:rsidRPr="007644DA">
        <w:rPr>
          <w:rFonts w:ascii="Arial" w:hAnsi="Arial" w:cs="Arial"/>
        </w:rPr>
        <w:t xml:space="preserve"> (</w:t>
      </w:r>
      <w:r w:rsidRPr="007644DA">
        <w:rPr>
          <w:rFonts w:ascii="Arial" w:hAnsi="Arial" w:cs="Arial"/>
          <w:i/>
          <w:iCs/>
        </w:rPr>
        <w:t>x</w:t>
      </w:r>
      <w:r w:rsidRPr="007644DA">
        <w:rPr>
          <w:rFonts w:ascii="Arial" w:hAnsi="Arial" w:cs="Arial"/>
        </w:rPr>
        <w:t xml:space="preserve">2). </w:t>
      </w:r>
      <w:proofErr w:type="gramStart"/>
      <w:r w:rsidRPr="007644DA">
        <w:rPr>
          <w:rFonts w:ascii="Arial" w:hAnsi="Arial" w:cs="Arial"/>
        </w:rPr>
        <w:t>Desain eksperimen yang digunakan adalah desain faktorial dua level (</w:t>
      </w:r>
      <m:oMath>
        <m:sSup>
          <m:sSupPr>
            <m:ctrlPr>
              <w:rPr>
                <w:rFonts w:ascii="Cambria Math" w:hAnsi="Arial" w:cs="Arial"/>
                <w:i/>
              </w:rPr>
            </m:ctrlPr>
          </m:sSupPr>
          <m:e>
            <m:r>
              <w:rPr>
                <w:rFonts w:ascii="Cambria Math" w:hAnsi="Arial" w:cs="Arial"/>
              </w:rPr>
              <m:t>2</m:t>
            </m:r>
          </m:e>
          <m:sup>
            <m:r>
              <w:rPr>
                <w:rFonts w:ascii="Cambria Math" w:hAnsi="Cambria Math" w:cs="Arial"/>
              </w:rPr>
              <m:t>k</m:t>
            </m:r>
          </m:sup>
        </m:sSup>
      </m:oMath>
      <w:r w:rsidRPr="007644DA">
        <w:rPr>
          <w:rFonts w:ascii="Arial" w:hAnsi="Arial" w:cs="Arial"/>
        </w:rPr>
        <w:t xml:space="preserve">) ditambah dengan </w:t>
      </w:r>
      <w:r w:rsidRPr="007644DA">
        <w:rPr>
          <w:rFonts w:ascii="Arial" w:hAnsi="Arial" w:cs="Arial"/>
          <w:i/>
          <w:iCs/>
        </w:rPr>
        <w:t xml:space="preserve">Central Composite Design </w:t>
      </w:r>
      <w:r w:rsidRPr="007644DA">
        <w:rPr>
          <w:rFonts w:ascii="Arial" w:hAnsi="Arial" w:cs="Arial"/>
        </w:rPr>
        <w:t>(CCD).</w:t>
      </w:r>
      <w:proofErr w:type="gramEnd"/>
      <w:r w:rsidRPr="007644DA">
        <w:rPr>
          <w:rFonts w:ascii="Arial" w:hAnsi="Arial" w:cs="Arial"/>
        </w:rPr>
        <w:t xml:space="preserve"> </w:t>
      </w:r>
      <w:proofErr w:type="gramStart"/>
      <w:r w:rsidRPr="007644DA">
        <w:rPr>
          <w:rFonts w:ascii="Arial" w:hAnsi="Arial" w:cs="Arial"/>
        </w:rPr>
        <w:t>Dari hasil pengolahan data menggunakan minitab didapat data eksperimen kekuatan tarik</w:t>
      </w:r>
      <w:r w:rsidRPr="007644DA">
        <w:rPr>
          <w:rFonts w:ascii="Arial" w:hAnsi="Arial" w:cs="Arial"/>
          <w:lang w:val="id-ID"/>
        </w:rPr>
        <w:t>.</w:t>
      </w:r>
      <w:proofErr w:type="gramEnd"/>
      <w:r w:rsidRPr="007644DA">
        <w:rPr>
          <w:rFonts w:ascii="Arial" w:hAnsi="Arial" w:cs="Arial"/>
        </w:rPr>
        <w:t xml:space="preserve"> </w:t>
      </w:r>
    </w:p>
    <w:p w:rsidR="00F74308" w:rsidRPr="007644DA" w:rsidRDefault="00F74308" w:rsidP="007644DA">
      <w:pPr>
        <w:autoSpaceDE w:val="0"/>
        <w:autoSpaceDN w:val="0"/>
        <w:adjustRightInd w:val="0"/>
        <w:ind w:firstLine="720"/>
        <w:jc w:val="both"/>
        <w:rPr>
          <w:rFonts w:ascii="Arial" w:hAnsi="Arial" w:cs="Arial"/>
          <w:b/>
          <w:lang w:val="id-ID"/>
        </w:rPr>
      </w:pPr>
    </w:p>
    <w:p w:rsidR="00F74308" w:rsidRPr="007644DA" w:rsidRDefault="00F74308" w:rsidP="007644DA">
      <w:pPr>
        <w:ind w:firstLine="720"/>
        <w:jc w:val="both"/>
        <w:rPr>
          <w:rFonts w:ascii="Arial" w:hAnsi="Arial" w:cs="Arial"/>
          <w:lang w:val="id-ID"/>
        </w:rPr>
      </w:pPr>
      <w:r w:rsidRPr="007644DA">
        <w:rPr>
          <w:rFonts w:ascii="Arial" w:hAnsi="Arial" w:cs="Arial"/>
          <w:lang w:val="id-ID"/>
        </w:rPr>
        <w:t>Adapun variabel-variabel beserta level dalam penelitian ini meliputi:</w:t>
      </w:r>
    </w:p>
    <w:p w:rsidR="00F74308" w:rsidRPr="007644DA" w:rsidRDefault="00F74308" w:rsidP="007644DA">
      <w:pPr>
        <w:pStyle w:val="ListParagraph"/>
        <w:numPr>
          <w:ilvl w:val="0"/>
          <w:numId w:val="21"/>
        </w:numPr>
        <w:spacing w:after="200"/>
        <w:jc w:val="both"/>
        <w:rPr>
          <w:rFonts w:ascii="Arial" w:hAnsi="Arial" w:cs="Arial"/>
          <w:lang w:val="id-ID"/>
        </w:rPr>
      </w:pPr>
      <w:r w:rsidRPr="007644DA">
        <w:rPr>
          <w:rFonts w:ascii="Arial" w:hAnsi="Arial" w:cs="Arial"/>
          <w:lang w:val="id-ID"/>
        </w:rPr>
        <w:t>Variabel respon, yaitu kekuatan tarik.</w:t>
      </w:r>
    </w:p>
    <w:p w:rsidR="00F74308" w:rsidRPr="007644DA" w:rsidRDefault="00F74308" w:rsidP="007644DA">
      <w:pPr>
        <w:pStyle w:val="ListParagraph"/>
        <w:numPr>
          <w:ilvl w:val="0"/>
          <w:numId w:val="21"/>
        </w:numPr>
        <w:spacing w:after="200"/>
        <w:jc w:val="both"/>
        <w:rPr>
          <w:rFonts w:ascii="Arial" w:hAnsi="Arial" w:cs="Arial"/>
          <w:lang w:val="id-ID"/>
        </w:rPr>
      </w:pPr>
      <w:r w:rsidRPr="007644DA">
        <w:rPr>
          <w:rFonts w:ascii="Arial" w:hAnsi="Arial" w:cs="Arial"/>
          <w:lang w:val="id-ID"/>
        </w:rPr>
        <w:t>Variabel bebas/faktor yang terdiri dari:</w:t>
      </w:r>
    </w:p>
    <w:p w:rsidR="00F74308" w:rsidRPr="007644DA" w:rsidRDefault="00F74308" w:rsidP="007644DA">
      <w:pPr>
        <w:pStyle w:val="ListParagraph"/>
        <w:numPr>
          <w:ilvl w:val="0"/>
          <w:numId w:val="22"/>
        </w:numPr>
        <w:spacing w:after="200"/>
        <w:ind w:left="851" w:hanging="284"/>
        <w:jc w:val="both"/>
        <w:rPr>
          <w:rFonts w:ascii="Arial" w:hAnsi="Arial" w:cs="Arial"/>
          <w:lang w:val="id-ID"/>
        </w:rPr>
      </w:pPr>
      <w:r w:rsidRPr="007644DA">
        <w:rPr>
          <w:rFonts w:ascii="Arial" w:hAnsi="Arial" w:cs="Arial"/>
          <w:lang w:val="id-ID"/>
        </w:rPr>
        <w:t>Fraksi volume serat (x</w:t>
      </w:r>
      <w:r w:rsidRPr="007644DA">
        <w:rPr>
          <w:rFonts w:ascii="Arial" w:hAnsi="Arial" w:cs="Arial"/>
          <w:vertAlign w:val="subscript"/>
          <w:lang w:val="id-ID"/>
        </w:rPr>
        <w:t>1</w:t>
      </w:r>
      <w:r w:rsidRPr="007644DA">
        <w:rPr>
          <w:rFonts w:ascii="Arial" w:hAnsi="Arial" w:cs="Arial"/>
          <w:lang w:val="id-ID"/>
        </w:rPr>
        <w:t>), yaitu 25%, 30%, 35%, 40% dan 45%</w:t>
      </w:r>
    </w:p>
    <w:p w:rsidR="00F74308" w:rsidRPr="007644DA" w:rsidRDefault="00F74308" w:rsidP="007644DA">
      <w:pPr>
        <w:pStyle w:val="ListParagraph"/>
        <w:numPr>
          <w:ilvl w:val="0"/>
          <w:numId w:val="22"/>
        </w:numPr>
        <w:spacing w:after="200"/>
        <w:ind w:left="851" w:hanging="284"/>
        <w:jc w:val="both"/>
        <w:rPr>
          <w:rFonts w:ascii="Arial" w:hAnsi="Arial" w:cs="Arial"/>
          <w:lang w:val="id-ID"/>
        </w:rPr>
      </w:pPr>
      <w:r w:rsidRPr="007644DA">
        <w:rPr>
          <w:rFonts w:ascii="Arial" w:hAnsi="Arial" w:cs="Arial"/>
        </w:rPr>
        <w:t>Rasio matrik dengan</w:t>
      </w:r>
      <w:r w:rsidRPr="007644DA">
        <w:rPr>
          <w:rFonts w:ascii="Arial" w:hAnsi="Arial" w:cs="Arial"/>
          <w:lang w:val="id-ID"/>
        </w:rPr>
        <w:t xml:space="preserve"> </w:t>
      </w:r>
      <w:r w:rsidRPr="007644DA">
        <w:rPr>
          <w:rFonts w:ascii="Arial" w:hAnsi="Arial" w:cs="Arial"/>
          <w:i/>
          <w:lang w:val="id-ID"/>
        </w:rPr>
        <w:t xml:space="preserve">filler </w:t>
      </w:r>
      <w:r w:rsidRPr="007644DA">
        <w:rPr>
          <w:rFonts w:ascii="Arial" w:hAnsi="Arial" w:cs="Arial"/>
          <w:lang w:val="id-ID"/>
        </w:rPr>
        <w:t>(x</w:t>
      </w:r>
      <w:r w:rsidRPr="007644DA">
        <w:rPr>
          <w:rFonts w:ascii="Arial" w:hAnsi="Arial" w:cs="Arial"/>
          <w:vertAlign w:val="subscript"/>
          <w:lang w:val="id-ID"/>
        </w:rPr>
        <w:t>2</w:t>
      </w:r>
      <w:r w:rsidRPr="007644DA">
        <w:rPr>
          <w:rFonts w:ascii="Arial" w:hAnsi="Arial" w:cs="Arial"/>
          <w:lang w:val="id-ID"/>
        </w:rPr>
        <w:t>)</w:t>
      </w:r>
      <w:r w:rsidRPr="007644DA">
        <w:rPr>
          <w:rFonts w:ascii="Arial" w:hAnsi="Arial" w:cs="Arial"/>
          <w:i/>
          <w:lang w:val="id-ID"/>
        </w:rPr>
        <w:t xml:space="preserve">, </w:t>
      </w:r>
      <w:r w:rsidRPr="007644DA">
        <w:rPr>
          <w:rFonts w:ascii="Arial" w:hAnsi="Arial" w:cs="Arial"/>
          <w:lang w:val="id-ID"/>
        </w:rPr>
        <w:t>yaitu 5, 10</w:t>
      </w:r>
      <w:r w:rsidRPr="007644DA">
        <w:rPr>
          <w:rFonts w:ascii="Arial" w:hAnsi="Arial" w:cs="Arial"/>
        </w:rPr>
        <w:t>,</w:t>
      </w:r>
      <w:r w:rsidRPr="007644DA">
        <w:rPr>
          <w:rFonts w:ascii="Arial" w:hAnsi="Arial" w:cs="Arial"/>
          <w:lang w:val="id-ID"/>
        </w:rPr>
        <w:t xml:space="preserve"> 15</w:t>
      </w:r>
      <w:r w:rsidRPr="007644DA">
        <w:rPr>
          <w:rFonts w:ascii="Arial" w:hAnsi="Arial" w:cs="Arial"/>
        </w:rPr>
        <w:t>,</w:t>
      </w:r>
      <w:r w:rsidRPr="007644DA">
        <w:rPr>
          <w:rFonts w:ascii="Arial" w:hAnsi="Arial" w:cs="Arial"/>
          <w:lang w:val="id-ID"/>
        </w:rPr>
        <w:t xml:space="preserve"> 20 dan 25.</w:t>
      </w:r>
    </w:p>
    <w:p w:rsidR="007644DA" w:rsidRDefault="00F74308" w:rsidP="007644DA">
      <w:pPr>
        <w:autoSpaceDE w:val="0"/>
        <w:autoSpaceDN w:val="0"/>
        <w:adjustRightInd w:val="0"/>
        <w:ind w:firstLine="709"/>
        <w:jc w:val="both"/>
        <w:rPr>
          <w:sz w:val="24"/>
          <w:szCs w:val="24"/>
          <w:lang w:val="id-ID"/>
        </w:rPr>
      </w:pPr>
      <w:r w:rsidRPr="007644DA">
        <w:rPr>
          <w:rFonts w:ascii="Arial" w:hAnsi="Arial" w:cs="Arial"/>
        </w:rPr>
        <w:t>Level-level eksperimen pada masing-masing variabel independen dikodekan sedemikian hingga level rendah berhubungan dengan -1 dan level tinggi berhubungan dengan 1 untuk mempermudah perhitungan. Desain CCD pada eksperimen menggunakan 2 variabel independen, sehingga nilai rotabilitasnya</w:t>
      </w:r>
      <w:r w:rsidRPr="00F74308">
        <w:rPr>
          <w:sz w:val="24"/>
          <w:szCs w:val="24"/>
        </w:rPr>
        <w:t xml:space="preserve"> </w:t>
      </w:r>
    </w:p>
    <w:p w:rsidR="00F74308" w:rsidRPr="007644DA" w:rsidRDefault="00F74308" w:rsidP="007644DA">
      <w:pPr>
        <w:autoSpaceDE w:val="0"/>
        <w:autoSpaceDN w:val="0"/>
        <w:adjustRightInd w:val="0"/>
        <w:ind w:firstLine="709"/>
        <w:jc w:val="both"/>
        <w:rPr>
          <w:rFonts w:ascii="Arial" w:hAnsi="Arial" w:cs="Arial"/>
          <w:lang w:val="id-ID"/>
        </w:rPr>
      </w:pPr>
      <w:r w:rsidRPr="00F74308">
        <w:rPr>
          <w:sz w:val="24"/>
          <w:szCs w:val="24"/>
        </w:rPr>
        <w:t>= (</w:t>
      </w:r>
      <m:oMath>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2</m:t>
            </m:r>
          </m:sup>
        </m:sSup>
      </m:oMath>
      <w:r w:rsidRPr="00F74308">
        <w:rPr>
          <w:sz w:val="24"/>
          <w:szCs w:val="24"/>
        </w:rPr>
        <w:t xml:space="preserve"> </w:t>
      </w:r>
      <m:oMath>
        <m:sSup>
          <m:sSupPr>
            <m:ctrlPr>
              <w:rPr>
                <w:rFonts w:ascii="Cambria Math" w:hAnsi="Arial" w:cs="Arial"/>
                <w:i/>
              </w:rPr>
            </m:ctrlPr>
          </m:sSupPr>
          <m:e>
            <m:r>
              <w:rPr>
                <w:rFonts w:ascii="Cambria Math" w:hAnsi="Arial" w:cs="Arial"/>
              </w:rPr>
              <m:t>)</m:t>
            </m:r>
          </m:e>
          <m:sup>
            <m:f>
              <m:fPr>
                <m:ctrlPr>
                  <w:rPr>
                    <w:rFonts w:ascii="Cambria Math" w:hAnsi="Arial" w:cs="Arial"/>
                    <w:i/>
                  </w:rPr>
                </m:ctrlPr>
              </m:fPr>
              <m:num>
                <m:r>
                  <w:rPr>
                    <w:rFonts w:ascii="Cambria Math" w:hAnsi="Arial" w:cs="Arial"/>
                  </w:rPr>
                  <m:t>1</m:t>
                </m:r>
              </m:num>
              <m:den>
                <m:r>
                  <w:rPr>
                    <w:rFonts w:ascii="Cambria Math" w:hAnsi="Arial" w:cs="Arial"/>
                  </w:rPr>
                  <m:t>4</m:t>
                </m:r>
              </m:den>
            </m:f>
          </m:sup>
        </m:sSup>
      </m:oMath>
      <w:r w:rsidRPr="007644DA">
        <w:rPr>
          <w:rFonts w:ascii="Arial" w:hAnsi="Arial" w:cs="Arial"/>
        </w:rPr>
        <w:t xml:space="preserve"> = 1</w:t>
      </w:r>
      <w:proofErr w:type="gramStart"/>
      <w:r w:rsidRPr="007644DA">
        <w:rPr>
          <w:rFonts w:ascii="Arial" w:hAnsi="Arial" w:cs="Arial"/>
        </w:rPr>
        <w:t>,4142</w:t>
      </w:r>
      <w:proofErr w:type="gramEnd"/>
      <w:r w:rsidRPr="007644DA">
        <w:rPr>
          <w:rFonts w:ascii="Arial" w:hAnsi="Arial" w:cs="Arial"/>
        </w:rPr>
        <w:t xml:space="preserve"> ≈ 1,414. </w:t>
      </w:r>
      <w:proofErr w:type="gramStart"/>
      <w:r w:rsidRPr="007644DA">
        <w:rPr>
          <w:rFonts w:ascii="Arial" w:hAnsi="Arial" w:cs="Arial"/>
        </w:rPr>
        <w:t>Oleh karena itu nilai ± 1,414 termasuk nilai yang digunakan untuk pengkodean.</w:t>
      </w:r>
      <w:proofErr w:type="gramEnd"/>
    </w:p>
    <w:p w:rsidR="007644DA" w:rsidRPr="007644DA" w:rsidRDefault="007644DA" w:rsidP="00E76BC6">
      <w:pPr>
        <w:autoSpaceDE w:val="0"/>
        <w:autoSpaceDN w:val="0"/>
        <w:adjustRightInd w:val="0"/>
        <w:jc w:val="center"/>
        <w:rPr>
          <w:rFonts w:ascii="Arial" w:hAnsi="Arial" w:cs="Arial"/>
          <w:lang w:val="id-ID"/>
        </w:rPr>
      </w:pPr>
    </w:p>
    <w:p w:rsidR="00F74308" w:rsidRPr="007644DA" w:rsidRDefault="00F74308" w:rsidP="00E76BC6">
      <w:pPr>
        <w:autoSpaceDE w:val="0"/>
        <w:autoSpaceDN w:val="0"/>
        <w:adjustRightInd w:val="0"/>
        <w:jc w:val="center"/>
        <w:rPr>
          <w:rFonts w:ascii="Arial" w:hAnsi="Arial" w:cs="Arial"/>
          <w:lang w:val="id-ID"/>
        </w:rPr>
      </w:pPr>
      <w:proofErr w:type="gramStart"/>
      <w:r w:rsidRPr="007644DA">
        <w:rPr>
          <w:rFonts w:ascii="Arial" w:hAnsi="Arial" w:cs="Arial"/>
        </w:rPr>
        <w:t xml:space="preserve">Tabel </w:t>
      </w:r>
      <w:r w:rsidRPr="007644DA">
        <w:rPr>
          <w:rFonts w:ascii="Arial" w:hAnsi="Arial" w:cs="Arial"/>
          <w:lang w:val="id-ID"/>
        </w:rPr>
        <w:t>1.</w:t>
      </w:r>
      <w:proofErr w:type="gramEnd"/>
      <w:r w:rsidRPr="007644DA">
        <w:rPr>
          <w:rFonts w:ascii="Arial" w:hAnsi="Arial" w:cs="Arial"/>
        </w:rPr>
        <w:t xml:space="preserve"> Kode level dengan nilai level</w:t>
      </w:r>
    </w:p>
    <w:tbl>
      <w:tblPr>
        <w:tblStyle w:val="TableGrid"/>
        <w:tblW w:w="0" w:type="auto"/>
        <w:jc w:val="center"/>
        <w:tblLook w:val="04A0"/>
      </w:tblPr>
      <w:tblGrid>
        <w:gridCol w:w="1153"/>
        <w:gridCol w:w="1034"/>
        <w:gridCol w:w="1034"/>
        <w:gridCol w:w="767"/>
      </w:tblGrid>
      <w:tr w:rsidR="00F74308" w:rsidRPr="007644DA" w:rsidTr="00517C7A">
        <w:trPr>
          <w:jc w:val="center"/>
        </w:trPr>
        <w:tc>
          <w:tcPr>
            <w:tcW w:w="1153" w:type="dxa"/>
          </w:tcPr>
          <w:p w:rsidR="00F74308" w:rsidRPr="007644DA" w:rsidRDefault="00F74308" w:rsidP="007644DA">
            <w:pPr>
              <w:jc w:val="center"/>
              <w:rPr>
                <w:rFonts w:ascii="Arial" w:hAnsi="Arial" w:cs="Arial"/>
              </w:rPr>
            </w:pPr>
            <w:r w:rsidRPr="007644DA">
              <w:rPr>
                <w:rFonts w:ascii="Arial" w:hAnsi="Arial" w:cs="Arial"/>
              </w:rPr>
              <w:t>Kode level</w:t>
            </w:r>
          </w:p>
        </w:tc>
        <w:tc>
          <w:tcPr>
            <w:tcW w:w="1034" w:type="dxa"/>
          </w:tcPr>
          <w:p w:rsidR="00F74308" w:rsidRPr="007644DA" w:rsidRDefault="00F74308" w:rsidP="007644DA">
            <w:pPr>
              <w:jc w:val="center"/>
              <w:rPr>
                <w:rFonts w:ascii="Arial" w:hAnsi="Arial" w:cs="Arial"/>
              </w:rPr>
            </w:pPr>
            <w:r w:rsidRPr="007644DA">
              <w:rPr>
                <w:rFonts w:ascii="Arial" w:hAnsi="Arial" w:cs="Arial"/>
              </w:rPr>
              <w:t>-1</w:t>
            </w:r>
          </w:p>
        </w:tc>
        <w:tc>
          <w:tcPr>
            <w:tcW w:w="1034" w:type="dxa"/>
          </w:tcPr>
          <w:p w:rsidR="00F74308" w:rsidRPr="007644DA" w:rsidRDefault="00F74308" w:rsidP="007644DA">
            <w:pPr>
              <w:jc w:val="center"/>
              <w:rPr>
                <w:rFonts w:ascii="Arial" w:hAnsi="Arial" w:cs="Arial"/>
              </w:rPr>
            </w:pPr>
            <w:r w:rsidRPr="007644DA">
              <w:rPr>
                <w:rFonts w:ascii="Arial" w:hAnsi="Arial" w:cs="Arial"/>
              </w:rPr>
              <w:t>0</w:t>
            </w:r>
          </w:p>
        </w:tc>
        <w:tc>
          <w:tcPr>
            <w:tcW w:w="767" w:type="dxa"/>
          </w:tcPr>
          <w:p w:rsidR="00F74308" w:rsidRPr="007644DA" w:rsidRDefault="00F74308" w:rsidP="007644DA">
            <w:pPr>
              <w:jc w:val="center"/>
              <w:rPr>
                <w:rFonts w:ascii="Arial" w:hAnsi="Arial" w:cs="Arial"/>
              </w:rPr>
            </w:pPr>
            <w:r w:rsidRPr="007644DA">
              <w:rPr>
                <w:rFonts w:ascii="Arial" w:hAnsi="Arial" w:cs="Arial"/>
              </w:rPr>
              <w:t>1</w:t>
            </w:r>
          </w:p>
        </w:tc>
      </w:tr>
      <w:tr w:rsidR="00F74308" w:rsidRPr="007644DA" w:rsidTr="00517C7A">
        <w:trPr>
          <w:jc w:val="center"/>
        </w:trPr>
        <w:tc>
          <w:tcPr>
            <w:tcW w:w="1153" w:type="dxa"/>
          </w:tcPr>
          <w:p w:rsidR="00F74308" w:rsidRPr="007644DA" w:rsidRDefault="00F74308" w:rsidP="007644DA">
            <w:pPr>
              <w:jc w:val="center"/>
              <w:rPr>
                <w:rFonts w:ascii="Arial" w:hAnsi="Arial" w:cs="Arial"/>
              </w:rPr>
            </w:pPr>
            <w:r w:rsidRPr="007644DA">
              <w:rPr>
                <w:rFonts w:ascii="Arial" w:hAnsi="Arial" w:cs="Arial"/>
              </w:rPr>
              <w:t>X1</w:t>
            </w:r>
          </w:p>
        </w:tc>
        <w:tc>
          <w:tcPr>
            <w:tcW w:w="1034" w:type="dxa"/>
          </w:tcPr>
          <w:p w:rsidR="00F74308" w:rsidRPr="007644DA" w:rsidRDefault="00F74308" w:rsidP="007644DA">
            <w:pPr>
              <w:jc w:val="center"/>
              <w:rPr>
                <w:rFonts w:ascii="Arial" w:hAnsi="Arial" w:cs="Arial"/>
                <w:lang w:val="id-ID"/>
              </w:rPr>
            </w:pPr>
            <w:r w:rsidRPr="007644DA">
              <w:rPr>
                <w:rFonts w:ascii="Arial" w:hAnsi="Arial" w:cs="Arial"/>
              </w:rPr>
              <w:t>3</w:t>
            </w:r>
            <w:r w:rsidRPr="007644DA">
              <w:rPr>
                <w:rFonts w:ascii="Arial" w:hAnsi="Arial" w:cs="Arial"/>
                <w:lang w:val="id-ID"/>
              </w:rPr>
              <w:t>5</w:t>
            </w:r>
          </w:p>
        </w:tc>
        <w:tc>
          <w:tcPr>
            <w:tcW w:w="1034" w:type="dxa"/>
          </w:tcPr>
          <w:p w:rsidR="00F74308" w:rsidRPr="007644DA" w:rsidRDefault="00F74308" w:rsidP="007644DA">
            <w:pPr>
              <w:jc w:val="center"/>
              <w:rPr>
                <w:rFonts w:ascii="Arial" w:hAnsi="Arial" w:cs="Arial"/>
                <w:lang w:val="id-ID"/>
              </w:rPr>
            </w:pPr>
            <w:r w:rsidRPr="007644DA">
              <w:rPr>
                <w:rFonts w:ascii="Arial" w:hAnsi="Arial" w:cs="Arial"/>
                <w:lang w:val="id-ID"/>
              </w:rPr>
              <w:t>40</w:t>
            </w:r>
          </w:p>
        </w:tc>
        <w:tc>
          <w:tcPr>
            <w:tcW w:w="767" w:type="dxa"/>
          </w:tcPr>
          <w:p w:rsidR="00F74308" w:rsidRPr="007644DA" w:rsidRDefault="00F74308" w:rsidP="007644DA">
            <w:pPr>
              <w:jc w:val="center"/>
              <w:rPr>
                <w:rFonts w:ascii="Arial" w:hAnsi="Arial" w:cs="Arial"/>
                <w:lang w:val="id-ID"/>
              </w:rPr>
            </w:pPr>
            <w:r w:rsidRPr="007644DA">
              <w:rPr>
                <w:rFonts w:ascii="Arial" w:hAnsi="Arial" w:cs="Arial"/>
              </w:rPr>
              <w:t>4</w:t>
            </w:r>
            <w:r w:rsidRPr="007644DA">
              <w:rPr>
                <w:rFonts w:ascii="Arial" w:hAnsi="Arial" w:cs="Arial"/>
                <w:lang w:val="id-ID"/>
              </w:rPr>
              <w:t>5</w:t>
            </w:r>
          </w:p>
        </w:tc>
      </w:tr>
      <w:tr w:rsidR="00F74308" w:rsidRPr="007644DA" w:rsidTr="00517C7A">
        <w:trPr>
          <w:jc w:val="center"/>
        </w:trPr>
        <w:tc>
          <w:tcPr>
            <w:tcW w:w="1153" w:type="dxa"/>
          </w:tcPr>
          <w:p w:rsidR="00F74308" w:rsidRPr="007644DA" w:rsidRDefault="00F74308" w:rsidP="007644DA">
            <w:pPr>
              <w:jc w:val="center"/>
              <w:rPr>
                <w:rFonts w:ascii="Arial" w:hAnsi="Arial" w:cs="Arial"/>
              </w:rPr>
            </w:pPr>
            <w:r w:rsidRPr="007644DA">
              <w:rPr>
                <w:rFonts w:ascii="Arial" w:hAnsi="Arial" w:cs="Arial"/>
              </w:rPr>
              <w:t>X2</w:t>
            </w:r>
          </w:p>
        </w:tc>
        <w:tc>
          <w:tcPr>
            <w:tcW w:w="1034" w:type="dxa"/>
          </w:tcPr>
          <w:p w:rsidR="00F74308" w:rsidRPr="007644DA" w:rsidRDefault="00F74308" w:rsidP="007644DA">
            <w:pPr>
              <w:jc w:val="center"/>
              <w:rPr>
                <w:rFonts w:ascii="Arial" w:hAnsi="Arial" w:cs="Arial"/>
              </w:rPr>
            </w:pPr>
            <w:r w:rsidRPr="007644DA">
              <w:rPr>
                <w:rFonts w:ascii="Arial" w:hAnsi="Arial" w:cs="Arial"/>
              </w:rPr>
              <w:t>10</w:t>
            </w:r>
          </w:p>
        </w:tc>
        <w:tc>
          <w:tcPr>
            <w:tcW w:w="1034" w:type="dxa"/>
          </w:tcPr>
          <w:p w:rsidR="00F74308" w:rsidRPr="007644DA" w:rsidRDefault="00F74308" w:rsidP="007644DA">
            <w:pPr>
              <w:jc w:val="center"/>
              <w:rPr>
                <w:rFonts w:ascii="Arial" w:hAnsi="Arial" w:cs="Arial"/>
              </w:rPr>
            </w:pPr>
            <w:r w:rsidRPr="007644DA">
              <w:rPr>
                <w:rFonts w:ascii="Arial" w:hAnsi="Arial" w:cs="Arial"/>
              </w:rPr>
              <w:t>15</w:t>
            </w:r>
          </w:p>
        </w:tc>
        <w:tc>
          <w:tcPr>
            <w:tcW w:w="767" w:type="dxa"/>
          </w:tcPr>
          <w:p w:rsidR="00F74308" w:rsidRPr="007644DA" w:rsidRDefault="00F74308" w:rsidP="007644DA">
            <w:pPr>
              <w:jc w:val="center"/>
              <w:rPr>
                <w:rFonts w:ascii="Arial" w:hAnsi="Arial" w:cs="Arial"/>
              </w:rPr>
            </w:pPr>
            <w:r w:rsidRPr="007644DA">
              <w:rPr>
                <w:rFonts w:ascii="Arial" w:hAnsi="Arial" w:cs="Arial"/>
              </w:rPr>
              <w:t>20</w:t>
            </w:r>
          </w:p>
        </w:tc>
      </w:tr>
    </w:tbl>
    <w:p w:rsidR="00F45343" w:rsidRDefault="00F45343" w:rsidP="007644DA">
      <w:pPr>
        <w:autoSpaceDE w:val="0"/>
        <w:autoSpaceDN w:val="0"/>
        <w:adjustRightInd w:val="0"/>
        <w:ind w:firstLine="720"/>
        <w:jc w:val="both"/>
        <w:rPr>
          <w:rFonts w:ascii="Arial" w:hAnsi="Arial" w:cs="Arial"/>
          <w:lang w:val="id-ID"/>
        </w:rPr>
      </w:pPr>
    </w:p>
    <w:p w:rsidR="00D844DE" w:rsidRDefault="00D844DE" w:rsidP="007644DA">
      <w:pPr>
        <w:autoSpaceDE w:val="0"/>
        <w:autoSpaceDN w:val="0"/>
        <w:adjustRightInd w:val="0"/>
        <w:ind w:firstLine="720"/>
        <w:jc w:val="both"/>
        <w:rPr>
          <w:rFonts w:ascii="Arial" w:hAnsi="Arial" w:cs="Arial"/>
          <w:lang w:val="id-ID"/>
        </w:rPr>
      </w:pPr>
      <w:r w:rsidRPr="007644DA">
        <w:rPr>
          <w:rFonts w:ascii="Arial" w:hAnsi="Arial" w:cs="Arial"/>
          <w:lang w:val="id-ID"/>
        </w:rPr>
        <w:t>Setelah dikodekan, maka didapat data kode sebagai berikut:</w:t>
      </w:r>
    </w:p>
    <w:p w:rsidR="006D09BC" w:rsidRPr="007644DA" w:rsidRDefault="006D09BC" w:rsidP="007644DA">
      <w:pPr>
        <w:autoSpaceDE w:val="0"/>
        <w:autoSpaceDN w:val="0"/>
        <w:adjustRightInd w:val="0"/>
        <w:ind w:firstLine="720"/>
        <w:jc w:val="both"/>
        <w:rPr>
          <w:rFonts w:ascii="Arial" w:hAnsi="Arial" w:cs="Arial"/>
          <w:lang w:val="id-ID"/>
        </w:rPr>
      </w:pPr>
    </w:p>
    <w:p w:rsidR="00D844DE" w:rsidRPr="007644DA" w:rsidRDefault="00D844DE" w:rsidP="007644DA">
      <w:pPr>
        <w:jc w:val="center"/>
        <w:rPr>
          <w:rFonts w:ascii="Arial" w:hAnsi="Arial" w:cs="Arial"/>
          <w:lang w:val="id-ID"/>
        </w:rPr>
      </w:pPr>
      <w:r w:rsidRPr="007644DA">
        <w:rPr>
          <w:rFonts w:ascii="Arial" w:hAnsi="Arial" w:cs="Arial"/>
        </w:rPr>
        <w:t xml:space="preserve">Tabel </w:t>
      </w:r>
      <w:r w:rsidR="00AA5751">
        <w:rPr>
          <w:rFonts w:ascii="Arial" w:hAnsi="Arial" w:cs="Arial"/>
          <w:lang w:val="id-ID"/>
        </w:rPr>
        <w:t>2</w:t>
      </w:r>
      <w:r w:rsidRPr="007644DA">
        <w:rPr>
          <w:rFonts w:ascii="Arial" w:hAnsi="Arial" w:cs="Arial"/>
        </w:rPr>
        <w:t xml:space="preserve"> Data pengkodean variabel independen</w:t>
      </w:r>
    </w:p>
    <w:tbl>
      <w:tblPr>
        <w:tblW w:w="3941" w:type="dxa"/>
        <w:jc w:val="center"/>
        <w:tblInd w:w="1278" w:type="dxa"/>
        <w:tblLook w:val="04A0"/>
      </w:tblPr>
      <w:tblGrid>
        <w:gridCol w:w="1116"/>
        <w:gridCol w:w="1051"/>
        <w:gridCol w:w="1774"/>
      </w:tblGrid>
      <w:tr w:rsidR="00D844DE" w:rsidRPr="007644DA" w:rsidTr="00517C7A">
        <w:trPr>
          <w:trHeight w:val="300"/>
          <w:jc w:val="center"/>
        </w:trPr>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Fv Serat</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Rmf</w:t>
            </w:r>
          </w:p>
        </w:tc>
        <w:tc>
          <w:tcPr>
            <w:tcW w:w="1774" w:type="dxa"/>
            <w:tcBorders>
              <w:top w:val="single" w:sz="4" w:space="0" w:color="auto"/>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Kekuatan tarik</w:t>
            </w:r>
          </w:p>
        </w:tc>
      </w:tr>
      <w:tr w:rsidR="00D844DE" w:rsidRPr="007644DA" w:rsidTr="00517C7A">
        <w:trPr>
          <w:trHeight w:val="300"/>
          <w:jc w:val="center"/>
        </w:trPr>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-1</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-1</w:t>
            </w:r>
          </w:p>
        </w:tc>
        <w:tc>
          <w:tcPr>
            <w:tcW w:w="1774" w:type="dxa"/>
            <w:tcBorders>
              <w:top w:val="single" w:sz="4" w:space="0" w:color="auto"/>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34.58</w:t>
            </w:r>
          </w:p>
        </w:tc>
      </w:tr>
      <w:tr w:rsidR="00D844DE" w:rsidRPr="007644DA" w:rsidTr="00517C7A">
        <w:trPr>
          <w:trHeight w:val="300"/>
          <w:jc w:val="center"/>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1</w:t>
            </w:r>
          </w:p>
        </w:tc>
        <w:tc>
          <w:tcPr>
            <w:tcW w:w="1051" w:type="dxa"/>
            <w:tcBorders>
              <w:top w:val="nil"/>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-1</w:t>
            </w:r>
          </w:p>
        </w:tc>
        <w:tc>
          <w:tcPr>
            <w:tcW w:w="1774" w:type="dxa"/>
            <w:tcBorders>
              <w:top w:val="nil"/>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35.52</w:t>
            </w:r>
          </w:p>
        </w:tc>
      </w:tr>
      <w:tr w:rsidR="00D844DE" w:rsidRPr="007644DA" w:rsidTr="00517C7A">
        <w:trPr>
          <w:trHeight w:val="300"/>
          <w:jc w:val="center"/>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-1</w:t>
            </w:r>
          </w:p>
        </w:tc>
        <w:tc>
          <w:tcPr>
            <w:tcW w:w="1051" w:type="dxa"/>
            <w:tcBorders>
              <w:top w:val="nil"/>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-1</w:t>
            </w:r>
          </w:p>
        </w:tc>
        <w:tc>
          <w:tcPr>
            <w:tcW w:w="1774" w:type="dxa"/>
            <w:tcBorders>
              <w:top w:val="nil"/>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31.01</w:t>
            </w:r>
          </w:p>
        </w:tc>
      </w:tr>
      <w:tr w:rsidR="00D844DE" w:rsidRPr="007644DA" w:rsidTr="00517C7A">
        <w:trPr>
          <w:trHeight w:val="300"/>
          <w:jc w:val="center"/>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lastRenderedPageBreak/>
              <w:t>1</w:t>
            </w:r>
          </w:p>
        </w:tc>
        <w:tc>
          <w:tcPr>
            <w:tcW w:w="1051" w:type="dxa"/>
            <w:tcBorders>
              <w:top w:val="nil"/>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-1</w:t>
            </w:r>
          </w:p>
        </w:tc>
        <w:tc>
          <w:tcPr>
            <w:tcW w:w="1774" w:type="dxa"/>
            <w:tcBorders>
              <w:top w:val="nil"/>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40.23</w:t>
            </w:r>
          </w:p>
        </w:tc>
      </w:tr>
      <w:tr w:rsidR="00D844DE" w:rsidRPr="007644DA" w:rsidTr="00517C7A">
        <w:trPr>
          <w:trHeight w:val="300"/>
          <w:jc w:val="center"/>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-1</w:t>
            </w:r>
          </w:p>
        </w:tc>
        <w:tc>
          <w:tcPr>
            <w:tcW w:w="1051" w:type="dxa"/>
            <w:tcBorders>
              <w:top w:val="nil"/>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-1</w:t>
            </w:r>
          </w:p>
        </w:tc>
        <w:tc>
          <w:tcPr>
            <w:tcW w:w="1774" w:type="dxa"/>
            <w:tcBorders>
              <w:top w:val="nil"/>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27.07</w:t>
            </w:r>
          </w:p>
        </w:tc>
      </w:tr>
      <w:tr w:rsidR="00D844DE" w:rsidRPr="007644DA" w:rsidTr="00517C7A">
        <w:trPr>
          <w:trHeight w:val="300"/>
          <w:jc w:val="center"/>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1</w:t>
            </w:r>
          </w:p>
        </w:tc>
        <w:tc>
          <w:tcPr>
            <w:tcW w:w="1051" w:type="dxa"/>
            <w:tcBorders>
              <w:top w:val="nil"/>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-1</w:t>
            </w:r>
          </w:p>
        </w:tc>
        <w:tc>
          <w:tcPr>
            <w:tcW w:w="1774" w:type="dxa"/>
            <w:tcBorders>
              <w:top w:val="nil"/>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35.82</w:t>
            </w:r>
          </w:p>
        </w:tc>
      </w:tr>
      <w:tr w:rsidR="00D844DE" w:rsidRPr="007644DA" w:rsidTr="00517C7A">
        <w:trPr>
          <w:trHeight w:val="300"/>
          <w:jc w:val="center"/>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-1</w:t>
            </w:r>
          </w:p>
        </w:tc>
        <w:tc>
          <w:tcPr>
            <w:tcW w:w="1051" w:type="dxa"/>
            <w:tcBorders>
              <w:top w:val="nil"/>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1</w:t>
            </w:r>
          </w:p>
        </w:tc>
        <w:tc>
          <w:tcPr>
            <w:tcW w:w="1774" w:type="dxa"/>
            <w:tcBorders>
              <w:top w:val="nil"/>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44.05</w:t>
            </w:r>
          </w:p>
        </w:tc>
      </w:tr>
      <w:tr w:rsidR="00D844DE" w:rsidRPr="007644DA" w:rsidTr="00517C7A">
        <w:trPr>
          <w:trHeight w:val="300"/>
          <w:jc w:val="center"/>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1</w:t>
            </w:r>
          </w:p>
        </w:tc>
        <w:tc>
          <w:tcPr>
            <w:tcW w:w="1051" w:type="dxa"/>
            <w:tcBorders>
              <w:top w:val="nil"/>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1</w:t>
            </w:r>
          </w:p>
        </w:tc>
        <w:tc>
          <w:tcPr>
            <w:tcW w:w="1774" w:type="dxa"/>
            <w:tcBorders>
              <w:top w:val="nil"/>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38.18</w:t>
            </w:r>
          </w:p>
        </w:tc>
      </w:tr>
      <w:tr w:rsidR="00D844DE" w:rsidRPr="007644DA" w:rsidTr="00517C7A">
        <w:trPr>
          <w:trHeight w:val="300"/>
          <w:jc w:val="center"/>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-1</w:t>
            </w:r>
          </w:p>
        </w:tc>
        <w:tc>
          <w:tcPr>
            <w:tcW w:w="1051" w:type="dxa"/>
            <w:tcBorders>
              <w:top w:val="nil"/>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1</w:t>
            </w:r>
          </w:p>
        </w:tc>
        <w:tc>
          <w:tcPr>
            <w:tcW w:w="1774" w:type="dxa"/>
            <w:tcBorders>
              <w:top w:val="nil"/>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47.19</w:t>
            </w:r>
          </w:p>
        </w:tc>
      </w:tr>
      <w:tr w:rsidR="00D844DE" w:rsidRPr="007644DA" w:rsidTr="00517C7A">
        <w:trPr>
          <w:trHeight w:val="300"/>
          <w:jc w:val="center"/>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1</w:t>
            </w:r>
          </w:p>
        </w:tc>
        <w:tc>
          <w:tcPr>
            <w:tcW w:w="1051" w:type="dxa"/>
            <w:tcBorders>
              <w:top w:val="nil"/>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1</w:t>
            </w:r>
          </w:p>
        </w:tc>
        <w:tc>
          <w:tcPr>
            <w:tcW w:w="1774" w:type="dxa"/>
            <w:tcBorders>
              <w:top w:val="nil"/>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48.53</w:t>
            </w:r>
          </w:p>
        </w:tc>
      </w:tr>
      <w:tr w:rsidR="00D844DE" w:rsidRPr="007644DA" w:rsidTr="00517C7A">
        <w:trPr>
          <w:trHeight w:val="300"/>
          <w:jc w:val="center"/>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-1</w:t>
            </w:r>
          </w:p>
        </w:tc>
        <w:tc>
          <w:tcPr>
            <w:tcW w:w="1051" w:type="dxa"/>
            <w:tcBorders>
              <w:top w:val="nil"/>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1</w:t>
            </w:r>
          </w:p>
        </w:tc>
        <w:tc>
          <w:tcPr>
            <w:tcW w:w="1774" w:type="dxa"/>
            <w:tcBorders>
              <w:top w:val="nil"/>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52.37</w:t>
            </w:r>
          </w:p>
        </w:tc>
      </w:tr>
      <w:tr w:rsidR="00D844DE" w:rsidRPr="007644DA" w:rsidTr="00517C7A">
        <w:trPr>
          <w:trHeight w:val="300"/>
          <w:jc w:val="center"/>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-1.41421</w:t>
            </w:r>
          </w:p>
        </w:tc>
        <w:tc>
          <w:tcPr>
            <w:tcW w:w="1051" w:type="dxa"/>
            <w:tcBorders>
              <w:top w:val="nil"/>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0</w:t>
            </w:r>
          </w:p>
        </w:tc>
        <w:tc>
          <w:tcPr>
            <w:tcW w:w="1774" w:type="dxa"/>
            <w:tcBorders>
              <w:top w:val="nil"/>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36.72</w:t>
            </w:r>
          </w:p>
        </w:tc>
      </w:tr>
      <w:tr w:rsidR="00D844DE" w:rsidRPr="007644DA" w:rsidTr="00517C7A">
        <w:trPr>
          <w:trHeight w:val="300"/>
          <w:jc w:val="center"/>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1.414214</w:t>
            </w:r>
          </w:p>
        </w:tc>
        <w:tc>
          <w:tcPr>
            <w:tcW w:w="1051" w:type="dxa"/>
            <w:tcBorders>
              <w:top w:val="nil"/>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0</w:t>
            </w:r>
          </w:p>
        </w:tc>
        <w:tc>
          <w:tcPr>
            <w:tcW w:w="1774" w:type="dxa"/>
            <w:tcBorders>
              <w:top w:val="nil"/>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37.89</w:t>
            </w:r>
          </w:p>
        </w:tc>
      </w:tr>
      <w:tr w:rsidR="00D844DE" w:rsidRPr="007644DA" w:rsidTr="00517C7A">
        <w:trPr>
          <w:trHeight w:val="300"/>
          <w:jc w:val="center"/>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0</w:t>
            </w:r>
          </w:p>
        </w:tc>
        <w:tc>
          <w:tcPr>
            <w:tcW w:w="1051" w:type="dxa"/>
            <w:tcBorders>
              <w:top w:val="nil"/>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-1.41421</w:t>
            </w:r>
          </w:p>
        </w:tc>
        <w:tc>
          <w:tcPr>
            <w:tcW w:w="1774" w:type="dxa"/>
            <w:tcBorders>
              <w:top w:val="nil"/>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50.47</w:t>
            </w:r>
          </w:p>
        </w:tc>
      </w:tr>
      <w:tr w:rsidR="00D844DE" w:rsidRPr="007644DA" w:rsidTr="00517C7A">
        <w:trPr>
          <w:trHeight w:val="300"/>
          <w:jc w:val="center"/>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0</w:t>
            </w:r>
          </w:p>
        </w:tc>
        <w:tc>
          <w:tcPr>
            <w:tcW w:w="1051" w:type="dxa"/>
            <w:tcBorders>
              <w:top w:val="nil"/>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1.414214</w:t>
            </w:r>
          </w:p>
        </w:tc>
        <w:tc>
          <w:tcPr>
            <w:tcW w:w="1774" w:type="dxa"/>
            <w:tcBorders>
              <w:top w:val="nil"/>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53.79</w:t>
            </w:r>
          </w:p>
        </w:tc>
      </w:tr>
      <w:tr w:rsidR="00D844DE" w:rsidRPr="007644DA" w:rsidTr="00517C7A">
        <w:trPr>
          <w:trHeight w:val="300"/>
          <w:jc w:val="center"/>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0</w:t>
            </w:r>
          </w:p>
        </w:tc>
        <w:tc>
          <w:tcPr>
            <w:tcW w:w="1051" w:type="dxa"/>
            <w:tcBorders>
              <w:top w:val="nil"/>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0</w:t>
            </w:r>
          </w:p>
        </w:tc>
        <w:tc>
          <w:tcPr>
            <w:tcW w:w="1774" w:type="dxa"/>
            <w:tcBorders>
              <w:top w:val="nil"/>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45.08</w:t>
            </w:r>
          </w:p>
        </w:tc>
      </w:tr>
      <w:tr w:rsidR="00D844DE" w:rsidRPr="007644DA" w:rsidTr="00517C7A">
        <w:trPr>
          <w:trHeight w:val="300"/>
          <w:jc w:val="center"/>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0</w:t>
            </w:r>
          </w:p>
        </w:tc>
        <w:tc>
          <w:tcPr>
            <w:tcW w:w="1051" w:type="dxa"/>
            <w:tcBorders>
              <w:top w:val="nil"/>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0</w:t>
            </w:r>
          </w:p>
        </w:tc>
        <w:tc>
          <w:tcPr>
            <w:tcW w:w="1774" w:type="dxa"/>
            <w:tcBorders>
              <w:top w:val="nil"/>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60.33</w:t>
            </w:r>
          </w:p>
        </w:tc>
      </w:tr>
      <w:tr w:rsidR="00D844DE" w:rsidRPr="007644DA" w:rsidTr="00517C7A">
        <w:trPr>
          <w:trHeight w:val="300"/>
          <w:jc w:val="center"/>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0</w:t>
            </w:r>
          </w:p>
        </w:tc>
        <w:tc>
          <w:tcPr>
            <w:tcW w:w="1051" w:type="dxa"/>
            <w:tcBorders>
              <w:top w:val="nil"/>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0</w:t>
            </w:r>
          </w:p>
        </w:tc>
        <w:tc>
          <w:tcPr>
            <w:tcW w:w="1774" w:type="dxa"/>
            <w:tcBorders>
              <w:top w:val="nil"/>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64.79</w:t>
            </w:r>
          </w:p>
        </w:tc>
      </w:tr>
      <w:tr w:rsidR="00D844DE" w:rsidRPr="007644DA" w:rsidTr="00517C7A">
        <w:trPr>
          <w:trHeight w:val="300"/>
          <w:jc w:val="center"/>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0</w:t>
            </w:r>
          </w:p>
        </w:tc>
        <w:tc>
          <w:tcPr>
            <w:tcW w:w="1051" w:type="dxa"/>
            <w:tcBorders>
              <w:top w:val="nil"/>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0</w:t>
            </w:r>
          </w:p>
        </w:tc>
        <w:tc>
          <w:tcPr>
            <w:tcW w:w="1774" w:type="dxa"/>
            <w:tcBorders>
              <w:top w:val="nil"/>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43.75</w:t>
            </w:r>
          </w:p>
        </w:tc>
      </w:tr>
      <w:tr w:rsidR="00D844DE" w:rsidRPr="007644DA" w:rsidTr="00517C7A">
        <w:trPr>
          <w:trHeight w:val="300"/>
          <w:jc w:val="center"/>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0</w:t>
            </w:r>
          </w:p>
        </w:tc>
        <w:tc>
          <w:tcPr>
            <w:tcW w:w="1051" w:type="dxa"/>
            <w:tcBorders>
              <w:top w:val="nil"/>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0</w:t>
            </w:r>
          </w:p>
        </w:tc>
        <w:tc>
          <w:tcPr>
            <w:tcW w:w="1774" w:type="dxa"/>
            <w:tcBorders>
              <w:top w:val="nil"/>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50.82</w:t>
            </w:r>
          </w:p>
        </w:tc>
      </w:tr>
      <w:tr w:rsidR="00D844DE" w:rsidRPr="007644DA" w:rsidTr="00517C7A">
        <w:trPr>
          <w:trHeight w:val="300"/>
          <w:jc w:val="center"/>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0</w:t>
            </w:r>
          </w:p>
        </w:tc>
        <w:tc>
          <w:tcPr>
            <w:tcW w:w="1051" w:type="dxa"/>
            <w:tcBorders>
              <w:top w:val="nil"/>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0</w:t>
            </w:r>
          </w:p>
        </w:tc>
        <w:tc>
          <w:tcPr>
            <w:tcW w:w="1774" w:type="dxa"/>
            <w:tcBorders>
              <w:top w:val="nil"/>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36.73</w:t>
            </w:r>
          </w:p>
        </w:tc>
      </w:tr>
      <w:tr w:rsidR="00D844DE" w:rsidRPr="007644DA" w:rsidTr="00517C7A">
        <w:trPr>
          <w:trHeight w:val="300"/>
          <w:jc w:val="center"/>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0</w:t>
            </w:r>
          </w:p>
        </w:tc>
        <w:tc>
          <w:tcPr>
            <w:tcW w:w="1051" w:type="dxa"/>
            <w:tcBorders>
              <w:top w:val="nil"/>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0</w:t>
            </w:r>
          </w:p>
        </w:tc>
        <w:tc>
          <w:tcPr>
            <w:tcW w:w="1774" w:type="dxa"/>
            <w:tcBorders>
              <w:top w:val="nil"/>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46.84</w:t>
            </w:r>
          </w:p>
        </w:tc>
      </w:tr>
      <w:tr w:rsidR="00D844DE" w:rsidRPr="007644DA" w:rsidTr="00517C7A">
        <w:trPr>
          <w:trHeight w:val="300"/>
          <w:jc w:val="center"/>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0</w:t>
            </w:r>
          </w:p>
        </w:tc>
        <w:tc>
          <w:tcPr>
            <w:tcW w:w="1051" w:type="dxa"/>
            <w:tcBorders>
              <w:top w:val="nil"/>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0</w:t>
            </w:r>
          </w:p>
        </w:tc>
        <w:tc>
          <w:tcPr>
            <w:tcW w:w="1774" w:type="dxa"/>
            <w:tcBorders>
              <w:top w:val="nil"/>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59.29</w:t>
            </w:r>
          </w:p>
        </w:tc>
      </w:tr>
      <w:tr w:rsidR="00D844DE" w:rsidRPr="007644DA" w:rsidTr="00517C7A">
        <w:trPr>
          <w:trHeight w:val="300"/>
          <w:jc w:val="center"/>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0</w:t>
            </w:r>
          </w:p>
        </w:tc>
        <w:tc>
          <w:tcPr>
            <w:tcW w:w="1051" w:type="dxa"/>
            <w:tcBorders>
              <w:top w:val="nil"/>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0</w:t>
            </w:r>
          </w:p>
        </w:tc>
        <w:tc>
          <w:tcPr>
            <w:tcW w:w="1774" w:type="dxa"/>
            <w:tcBorders>
              <w:top w:val="nil"/>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55.53</w:t>
            </w:r>
          </w:p>
        </w:tc>
      </w:tr>
      <w:tr w:rsidR="00D844DE" w:rsidRPr="007644DA" w:rsidTr="00517C7A">
        <w:trPr>
          <w:trHeight w:val="300"/>
          <w:jc w:val="center"/>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0</w:t>
            </w:r>
          </w:p>
        </w:tc>
        <w:tc>
          <w:tcPr>
            <w:tcW w:w="1051" w:type="dxa"/>
            <w:tcBorders>
              <w:top w:val="nil"/>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0</w:t>
            </w:r>
          </w:p>
        </w:tc>
        <w:tc>
          <w:tcPr>
            <w:tcW w:w="1774" w:type="dxa"/>
            <w:tcBorders>
              <w:top w:val="nil"/>
              <w:left w:val="nil"/>
              <w:bottom w:val="single" w:sz="4" w:space="0" w:color="auto"/>
              <w:right w:val="single" w:sz="4" w:space="0" w:color="auto"/>
            </w:tcBorders>
            <w:shd w:val="clear" w:color="auto" w:fill="auto"/>
            <w:noWrap/>
            <w:vAlign w:val="bottom"/>
            <w:hideMark/>
          </w:tcPr>
          <w:p w:rsidR="00D844DE" w:rsidRPr="007644DA" w:rsidRDefault="00D844DE" w:rsidP="007644DA">
            <w:pPr>
              <w:jc w:val="center"/>
              <w:rPr>
                <w:rFonts w:ascii="Arial" w:hAnsi="Arial" w:cs="Arial"/>
                <w:color w:val="000000"/>
              </w:rPr>
            </w:pPr>
            <w:r w:rsidRPr="007644DA">
              <w:rPr>
                <w:rFonts w:ascii="Arial" w:hAnsi="Arial" w:cs="Arial"/>
                <w:color w:val="000000"/>
              </w:rPr>
              <w:t>49.44</w:t>
            </w:r>
          </w:p>
        </w:tc>
      </w:tr>
    </w:tbl>
    <w:p w:rsidR="00D844DE" w:rsidRPr="007644DA" w:rsidRDefault="00D844DE" w:rsidP="007644DA">
      <w:pPr>
        <w:jc w:val="center"/>
        <w:rPr>
          <w:rFonts w:ascii="Arial" w:hAnsi="Arial" w:cs="Arial"/>
          <w:lang w:val="id-ID"/>
        </w:rPr>
      </w:pPr>
    </w:p>
    <w:p w:rsidR="007644DA" w:rsidRPr="007734AD" w:rsidRDefault="00BC35C2" w:rsidP="007734AD">
      <w:pPr>
        <w:autoSpaceDE w:val="0"/>
        <w:autoSpaceDN w:val="0"/>
        <w:adjustRightInd w:val="0"/>
        <w:ind w:firstLine="720"/>
        <w:jc w:val="both"/>
        <w:rPr>
          <w:rFonts w:ascii="Arial" w:hAnsi="Arial" w:cs="Arial"/>
          <w:lang w:val="id-ID"/>
        </w:rPr>
      </w:pPr>
      <w:r>
        <w:rPr>
          <w:rFonts w:ascii="Arial" w:hAnsi="Arial" w:cs="Arial"/>
          <w:lang w:val="id-ID"/>
        </w:rPr>
        <w:t>Data pada tabel 2</w:t>
      </w:r>
      <w:r w:rsidR="00D844DE" w:rsidRPr="007644DA">
        <w:rPr>
          <w:rFonts w:ascii="Arial" w:hAnsi="Arial" w:cs="Arial"/>
          <w:lang w:val="id-ID"/>
        </w:rPr>
        <w:t xml:space="preserve"> kemudian diolah dengan menggunakan </w:t>
      </w:r>
      <w:r w:rsidR="00D844DE" w:rsidRPr="007644DA">
        <w:rPr>
          <w:rFonts w:ascii="Arial" w:hAnsi="Arial" w:cs="Arial"/>
          <w:i/>
          <w:lang w:val="id-ID"/>
        </w:rPr>
        <w:t>software Minitab 16.2.4.4_www.remo-xp.com</w:t>
      </w:r>
      <w:r>
        <w:rPr>
          <w:rFonts w:ascii="Arial" w:hAnsi="Arial" w:cs="Arial"/>
          <w:lang w:val="id-ID"/>
        </w:rPr>
        <w:t>.</w:t>
      </w:r>
    </w:p>
    <w:p w:rsidR="00AA5751" w:rsidRDefault="007734AD" w:rsidP="007734AD">
      <w:pPr>
        <w:tabs>
          <w:tab w:val="left" w:pos="3795"/>
        </w:tabs>
        <w:ind w:firstLine="720"/>
        <w:jc w:val="both"/>
        <w:rPr>
          <w:rFonts w:ascii="Arial" w:hAnsi="Arial" w:cs="Arial"/>
          <w:lang w:val="id-ID"/>
        </w:rPr>
      </w:pPr>
      <w:r w:rsidRPr="007734AD">
        <w:rPr>
          <w:rFonts w:ascii="Arial" w:hAnsi="Arial" w:cs="Arial"/>
        </w:rPr>
        <w:t xml:space="preserve">Dari hasil penelitian terhadap pengaruh fraksi volume serat dan rasio matrik dengan </w:t>
      </w:r>
      <w:r w:rsidRPr="007734AD">
        <w:rPr>
          <w:rFonts w:ascii="Arial" w:hAnsi="Arial" w:cs="Arial"/>
          <w:i/>
        </w:rPr>
        <w:t>filler</w:t>
      </w:r>
      <w:r w:rsidRPr="007734AD">
        <w:rPr>
          <w:rFonts w:ascii="Arial" w:hAnsi="Arial" w:cs="Arial"/>
        </w:rPr>
        <w:t xml:space="preserve"> didapat kekuatan tarik terbesar pada fraksi volume serat 40% dimana kekuatan tarik meningkat seiring bertambahnya level fraksi volume serat tetapi pada fraksi volume serat 45% kekuatan tarik menurun, ini dikarenakan resin tidak mampu membasahi serat secara sempurna sehingga ikatan antara resin dan serat menjadi lemah. </w:t>
      </w:r>
      <w:proofErr w:type="gramStart"/>
      <w:r w:rsidRPr="007734AD">
        <w:rPr>
          <w:rFonts w:ascii="Arial" w:hAnsi="Arial" w:cs="Arial"/>
        </w:rPr>
        <w:t xml:space="preserve">Sedangkan pada rasio matrik dengan </w:t>
      </w:r>
      <w:r w:rsidRPr="007734AD">
        <w:rPr>
          <w:rFonts w:ascii="Arial" w:hAnsi="Arial" w:cs="Arial"/>
          <w:i/>
        </w:rPr>
        <w:t>filler</w:t>
      </w:r>
      <w:r w:rsidRPr="007734AD">
        <w:rPr>
          <w:rFonts w:ascii="Arial" w:hAnsi="Arial" w:cs="Arial"/>
        </w:rPr>
        <w:t xml:space="preserve"> 5, 10, 15, 20, dan 25 terhadap kekuatan tarik terus terjadi peningkatan.</w:t>
      </w:r>
      <w:proofErr w:type="gramEnd"/>
      <w:r w:rsidRPr="007734AD">
        <w:rPr>
          <w:rFonts w:ascii="Arial" w:hAnsi="Arial" w:cs="Arial"/>
        </w:rPr>
        <w:t xml:space="preserve"> </w:t>
      </w:r>
    </w:p>
    <w:p w:rsidR="007734AD" w:rsidRDefault="007734AD" w:rsidP="007734AD">
      <w:pPr>
        <w:tabs>
          <w:tab w:val="left" w:pos="3795"/>
        </w:tabs>
        <w:ind w:firstLine="720"/>
        <w:jc w:val="both"/>
        <w:rPr>
          <w:rFonts w:ascii="Arial" w:hAnsi="Arial" w:cs="Arial"/>
          <w:lang w:val="id-ID"/>
        </w:rPr>
      </w:pPr>
      <w:r w:rsidRPr="007734AD">
        <w:rPr>
          <w:rFonts w:ascii="Arial" w:hAnsi="Arial" w:cs="Arial"/>
        </w:rPr>
        <w:t xml:space="preserve">  </w:t>
      </w:r>
    </w:p>
    <w:p w:rsidR="00AA5751" w:rsidRPr="00E76BC6" w:rsidRDefault="00AA5751" w:rsidP="00AA5751">
      <w:pPr>
        <w:pStyle w:val="ListParagraph"/>
        <w:tabs>
          <w:tab w:val="left" w:pos="450"/>
        </w:tabs>
        <w:ind w:left="0"/>
        <w:rPr>
          <w:rFonts w:ascii="Arial" w:hAnsi="Arial" w:cs="Arial"/>
          <w:b/>
          <w:i/>
          <w:lang w:val="id-ID"/>
        </w:rPr>
      </w:pPr>
      <w:r>
        <w:rPr>
          <w:rFonts w:ascii="Arial" w:hAnsi="Arial" w:cs="Arial"/>
          <w:b/>
          <w:lang w:val="id-ID"/>
        </w:rPr>
        <w:tab/>
      </w:r>
      <w:r w:rsidRPr="00AA5751">
        <w:rPr>
          <w:rFonts w:ascii="Arial" w:hAnsi="Arial" w:cs="Arial"/>
          <w:b/>
          <w:lang w:val="id-ID"/>
        </w:rPr>
        <w:t xml:space="preserve">Optimalisasi komposisi komposit menggunakan metode </w:t>
      </w:r>
      <w:r w:rsidRPr="00AA5751">
        <w:rPr>
          <w:rFonts w:ascii="Arial" w:hAnsi="Arial" w:cs="Arial"/>
          <w:b/>
          <w:i/>
          <w:lang w:val="id-ID"/>
        </w:rPr>
        <w:t>respon surface</w:t>
      </w:r>
    </w:p>
    <w:p w:rsidR="00AA5751" w:rsidRDefault="00AA5751" w:rsidP="00AA5751">
      <w:pPr>
        <w:tabs>
          <w:tab w:val="left" w:pos="3795"/>
        </w:tabs>
        <w:ind w:firstLine="709"/>
        <w:jc w:val="both"/>
        <w:rPr>
          <w:rFonts w:ascii="Arial" w:hAnsi="Arial" w:cs="Arial"/>
          <w:i/>
          <w:lang w:val="id-ID"/>
        </w:rPr>
      </w:pPr>
      <w:r w:rsidRPr="00AA5751">
        <w:rPr>
          <w:rFonts w:ascii="Arial" w:hAnsi="Arial" w:cs="Arial"/>
          <w:lang w:val="id-ID"/>
        </w:rPr>
        <w:t xml:space="preserve">Dengan model matematika dari </w:t>
      </w:r>
      <w:r w:rsidRPr="00AA5751">
        <w:rPr>
          <w:rFonts w:ascii="Arial" w:hAnsi="Arial" w:cs="Arial"/>
          <w:i/>
          <w:lang w:val="id-ID"/>
        </w:rPr>
        <w:t>respon surface</w:t>
      </w:r>
      <w:r w:rsidRPr="00AA5751">
        <w:rPr>
          <w:rFonts w:ascii="Arial" w:hAnsi="Arial" w:cs="Arial"/>
          <w:lang w:val="id-ID"/>
        </w:rPr>
        <w:t xml:space="preserve"> telah mengidentifikasi komposisi optimum dari komposit untuk menghasilkan kekuatan tarik terbaik. Pembuatan komposit dengan variasi fraksi volume serat (25%, 30%, 35%, 40%, dan 45%) dan variasi rasio volume </w:t>
      </w:r>
      <w:r w:rsidRPr="00AA5751">
        <w:rPr>
          <w:rFonts w:ascii="Arial" w:hAnsi="Arial" w:cs="Arial"/>
          <w:i/>
          <w:lang w:val="id-ID"/>
        </w:rPr>
        <w:t>fille</w:t>
      </w:r>
      <w:r w:rsidRPr="00AA5751">
        <w:rPr>
          <w:rFonts w:ascii="Arial" w:hAnsi="Arial" w:cs="Arial"/>
          <w:lang w:val="id-ID"/>
        </w:rPr>
        <w:t xml:space="preserve">r dengan matrik (5, 10, 15, 20 dan 25) yang dapat </w:t>
      </w:r>
      <w:r w:rsidRPr="00AA5751">
        <w:rPr>
          <w:rFonts w:ascii="Arial" w:hAnsi="Arial" w:cs="Arial"/>
          <w:lang w:val="id-ID"/>
        </w:rPr>
        <w:lastRenderedPageBreak/>
        <w:t xml:space="preserve">mempengaruhi kekuatan tarik komposit telah diprediksi menggunakan metode </w:t>
      </w:r>
      <w:r w:rsidRPr="00AA5751">
        <w:rPr>
          <w:rFonts w:ascii="Arial" w:hAnsi="Arial" w:cs="Arial"/>
          <w:i/>
          <w:lang w:val="id-ID"/>
        </w:rPr>
        <w:t>respon</w:t>
      </w:r>
      <w:r>
        <w:rPr>
          <w:rFonts w:ascii="Arial" w:hAnsi="Arial" w:cs="Arial"/>
          <w:i/>
          <w:lang w:val="id-ID"/>
        </w:rPr>
        <w:t>.</w:t>
      </w:r>
    </w:p>
    <w:p w:rsidR="00AA5751" w:rsidRDefault="00AA5751" w:rsidP="00AA5751">
      <w:pPr>
        <w:tabs>
          <w:tab w:val="left" w:pos="3795"/>
        </w:tabs>
        <w:ind w:firstLine="709"/>
        <w:jc w:val="both"/>
        <w:rPr>
          <w:rFonts w:ascii="Arial" w:hAnsi="Arial" w:cs="Arial"/>
          <w:lang w:val="id-ID"/>
        </w:rPr>
      </w:pPr>
      <w:r w:rsidRPr="00AA5751">
        <w:rPr>
          <w:rFonts w:ascii="Arial" w:hAnsi="Arial" w:cs="Arial"/>
          <w:i/>
          <w:lang w:val="id-ID"/>
        </w:rPr>
        <w:t>surface.</w:t>
      </w:r>
      <w:r w:rsidRPr="00AA5751">
        <w:rPr>
          <w:rFonts w:ascii="Arial" w:hAnsi="Arial" w:cs="Arial"/>
          <w:lang w:val="id-ID"/>
        </w:rPr>
        <w:t xml:space="preserve"> Contour plot prediksi untuk kekuatan tarik komposit </w:t>
      </w:r>
      <w:r w:rsidRPr="00AA5751">
        <w:rPr>
          <w:rFonts w:ascii="Arial" w:hAnsi="Arial" w:cs="Arial"/>
          <w:i/>
          <w:lang w:val="id-ID"/>
        </w:rPr>
        <w:t>polyester</w:t>
      </w:r>
      <w:r w:rsidRPr="00AA5751">
        <w:rPr>
          <w:rFonts w:ascii="Arial" w:hAnsi="Arial" w:cs="Arial"/>
          <w:lang w:val="id-ID"/>
        </w:rPr>
        <w:t xml:space="preserve"> diperkuat serat sisal yaitu seperti pada gambar </w:t>
      </w:r>
      <w:r w:rsidR="00BC35C2">
        <w:rPr>
          <w:rFonts w:ascii="Arial" w:hAnsi="Arial" w:cs="Arial"/>
          <w:lang w:val="id-ID"/>
        </w:rPr>
        <w:t>4</w:t>
      </w:r>
      <w:r w:rsidRPr="00AA5751">
        <w:rPr>
          <w:rFonts w:ascii="Arial" w:hAnsi="Arial" w:cs="Arial"/>
          <w:lang w:val="id-ID"/>
        </w:rPr>
        <w:t xml:space="preserve">. dan </w:t>
      </w:r>
      <w:r w:rsidR="00BC35C2">
        <w:rPr>
          <w:rFonts w:ascii="Arial" w:hAnsi="Arial" w:cs="Arial"/>
          <w:lang w:val="id-ID"/>
        </w:rPr>
        <w:t>5</w:t>
      </w:r>
      <w:r w:rsidRPr="00AA5751">
        <w:rPr>
          <w:rFonts w:ascii="Arial" w:hAnsi="Arial" w:cs="Arial"/>
          <w:lang w:val="id-ID"/>
        </w:rPr>
        <w:t>.</w:t>
      </w:r>
    </w:p>
    <w:p w:rsidR="00AA5751" w:rsidRDefault="00271081" w:rsidP="00AA5751">
      <w:pPr>
        <w:tabs>
          <w:tab w:val="left" w:pos="3795"/>
        </w:tabs>
        <w:jc w:val="both"/>
        <w:rPr>
          <w:rFonts w:ascii="Arial" w:hAnsi="Arial" w:cs="Arial"/>
          <w:lang w:val="id-ID"/>
        </w:rPr>
      </w:pPr>
      <w:r w:rsidRPr="00271081">
        <w:rPr>
          <w:rFonts w:ascii="Arial" w:hAnsi="Arial" w:cs="Arial"/>
          <w:noProof/>
        </w:rPr>
        <w:drawing>
          <wp:inline distT="0" distB="0" distL="0" distR="0">
            <wp:extent cx="2564765" cy="1494354"/>
            <wp:effectExtent l="19050" t="0" r="698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2564765" cy="1494354"/>
                    </a:xfrm>
                    <a:prstGeom prst="rect">
                      <a:avLst/>
                    </a:prstGeom>
                    <a:noFill/>
                    <a:ln w="9525">
                      <a:noFill/>
                      <a:miter lim="800000"/>
                      <a:headEnd/>
                      <a:tailEnd/>
                    </a:ln>
                  </pic:spPr>
                </pic:pic>
              </a:graphicData>
            </a:graphic>
          </wp:inline>
        </w:drawing>
      </w:r>
    </w:p>
    <w:p w:rsidR="00F45343" w:rsidRDefault="00F45343" w:rsidP="00F45343">
      <w:pPr>
        <w:jc w:val="center"/>
        <w:rPr>
          <w:rFonts w:ascii="Arial" w:hAnsi="Arial" w:cs="Arial"/>
          <w:lang w:val="id-ID"/>
        </w:rPr>
      </w:pPr>
      <w:r w:rsidRPr="00F45343">
        <w:rPr>
          <w:rFonts w:ascii="Arial" w:hAnsi="Arial" w:cs="Arial"/>
          <w:b/>
          <w:lang w:val="id-ID"/>
        </w:rPr>
        <w:t xml:space="preserve">Gambar </w:t>
      </w:r>
      <w:r w:rsidR="00BC35C2">
        <w:rPr>
          <w:rFonts w:ascii="Arial" w:hAnsi="Arial" w:cs="Arial"/>
          <w:b/>
          <w:lang w:val="id-ID"/>
        </w:rPr>
        <w:t>4</w:t>
      </w:r>
      <w:r w:rsidRPr="00F45343">
        <w:rPr>
          <w:rFonts w:ascii="Arial" w:hAnsi="Arial" w:cs="Arial"/>
          <w:lang w:val="id-ID"/>
        </w:rPr>
        <w:t xml:space="preserve">. plot optimasi metode </w:t>
      </w:r>
      <w:r w:rsidRPr="00F45343">
        <w:rPr>
          <w:rFonts w:ascii="Arial" w:hAnsi="Arial" w:cs="Arial"/>
          <w:i/>
          <w:lang w:val="id-ID"/>
        </w:rPr>
        <w:t xml:space="preserve">respon surface </w:t>
      </w:r>
      <w:r w:rsidRPr="00F45343">
        <w:rPr>
          <w:rFonts w:ascii="Arial" w:hAnsi="Arial" w:cs="Arial"/>
          <w:lang w:val="id-ID"/>
        </w:rPr>
        <w:t xml:space="preserve">dari kekuatan tarik vs  fraksi volume serat, </w:t>
      </w:r>
      <w:r w:rsidRPr="00F45343">
        <w:rPr>
          <w:rFonts w:ascii="Arial" w:hAnsi="Arial" w:cs="Arial"/>
        </w:rPr>
        <w:t>rmf</w:t>
      </w:r>
    </w:p>
    <w:p w:rsidR="00F45343" w:rsidRPr="00271081" w:rsidRDefault="00F45343" w:rsidP="00271081">
      <w:pPr>
        <w:jc w:val="center"/>
        <w:rPr>
          <w:rFonts w:ascii="Arial" w:hAnsi="Arial" w:cs="Arial"/>
          <w:lang w:val="id-ID"/>
        </w:rPr>
      </w:pPr>
    </w:p>
    <w:p w:rsidR="00271081" w:rsidRPr="00271081" w:rsidRDefault="00271081" w:rsidP="00271081">
      <w:pPr>
        <w:ind w:firstLine="720"/>
        <w:jc w:val="both"/>
        <w:rPr>
          <w:rFonts w:ascii="Arial" w:hAnsi="Arial" w:cs="Arial"/>
        </w:rPr>
      </w:pPr>
      <w:r w:rsidRPr="00271081">
        <w:rPr>
          <w:rFonts w:ascii="Arial" w:hAnsi="Arial" w:cs="Arial"/>
        </w:rPr>
        <w:t xml:space="preserve">Dari gambar 4.4 terlihat fraksi volume serat yaitu 35%,40% dan 45% rmf yaitu 10, 15 dan 20 kemudian dari plot optimasi metode respon surface dari kekuatan tarik vs fraksi volume serat, rasio matrik </w:t>
      </w:r>
      <w:r w:rsidRPr="00271081">
        <w:rPr>
          <w:rFonts w:ascii="Arial" w:hAnsi="Arial" w:cs="Arial"/>
          <w:i/>
        </w:rPr>
        <w:t>filler</w:t>
      </w:r>
      <w:r w:rsidRPr="00271081">
        <w:rPr>
          <w:rFonts w:ascii="Arial" w:hAnsi="Arial" w:cs="Arial"/>
        </w:rPr>
        <w:t xml:space="preserve">, terlihat bahwa nilai kekuatan tarik &gt; 50 berada diantara titik dengan fraksi volume serat mulai dari 35% sampai 40%. Sedangkan nilai kekuatan tarik &gt; 50, untuk rasio matrik dengan </w:t>
      </w:r>
      <w:r w:rsidRPr="00271081">
        <w:rPr>
          <w:rFonts w:ascii="Arial" w:hAnsi="Arial" w:cs="Arial"/>
          <w:i/>
        </w:rPr>
        <w:t>filler</w:t>
      </w:r>
      <w:r w:rsidRPr="00271081">
        <w:rPr>
          <w:rFonts w:ascii="Arial" w:hAnsi="Arial" w:cs="Arial"/>
        </w:rPr>
        <w:t xml:space="preserve"> berada (akan di dapat) pada titik dengan rasio matrik dan </w:t>
      </w:r>
      <w:r w:rsidRPr="00271081">
        <w:rPr>
          <w:rFonts w:ascii="Arial" w:hAnsi="Arial" w:cs="Arial"/>
          <w:i/>
        </w:rPr>
        <w:t>filler</w:t>
      </w:r>
      <w:r w:rsidRPr="00271081">
        <w:rPr>
          <w:rFonts w:ascii="Arial" w:hAnsi="Arial" w:cs="Arial"/>
        </w:rPr>
        <w:t xml:space="preserve"> mulai </w:t>
      </w:r>
      <w:proofErr w:type="gramStart"/>
      <w:r w:rsidRPr="00271081">
        <w:rPr>
          <w:rFonts w:ascii="Arial" w:hAnsi="Arial" w:cs="Arial"/>
        </w:rPr>
        <w:t>dari  15</w:t>
      </w:r>
      <w:proofErr w:type="gramEnd"/>
      <w:r w:rsidRPr="00271081">
        <w:rPr>
          <w:rFonts w:ascii="Arial" w:hAnsi="Arial" w:cs="Arial"/>
        </w:rPr>
        <w:t xml:space="preserve"> terus meningkat.</w:t>
      </w:r>
    </w:p>
    <w:p w:rsidR="00F45343" w:rsidRDefault="00F45343" w:rsidP="00F45343">
      <w:pPr>
        <w:jc w:val="both"/>
        <w:rPr>
          <w:rFonts w:ascii="Arial" w:hAnsi="Arial" w:cs="Arial"/>
          <w:lang w:val="id-ID"/>
        </w:rPr>
      </w:pPr>
    </w:p>
    <w:p w:rsidR="00F45343" w:rsidRDefault="00271081" w:rsidP="00F45343">
      <w:pPr>
        <w:jc w:val="both"/>
        <w:rPr>
          <w:rFonts w:ascii="Arial" w:hAnsi="Arial" w:cs="Arial"/>
          <w:lang w:val="id-ID"/>
        </w:rPr>
      </w:pPr>
      <w:r w:rsidRPr="00271081">
        <w:rPr>
          <w:rFonts w:ascii="Arial" w:hAnsi="Arial" w:cs="Arial"/>
          <w:noProof/>
        </w:rPr>
        <w:drawing>
          <wp:inline distT="0" distB="0" distL="0" distR="0">
            <wp:extent cx="2564765" cy="1704638"/>
            <wp:effectExtent l="1905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2564765" cy="1704638"/>
                    </a:xfrm>
                    <a:prstGeom prst="rect">
                      <a:avLst/>
                    </a:prstGeom>
                    <a:noFill/>
                    <a:ln w="9525">
                      <a:noFill/>
                      <a:miter lim="800000"/>
                      <a:headEnd/>
                      <a:tailEnd/>
                    </a:ln>
                  </pic:spPr>
                </pic:pic>
              </a:graphicData>
            </a:graphic>
          </wp:inline>
        </w:drawing>
      </w:r>
    </w:p>
    <w:p w:rsidR="00F45343" w:rsidRDefault="00F45343" w:rsidP="00F45343">
      <w:pPr>
        <w:tabs>
          <w:tab w:val="left" w:pos="3795"/>
        </w:tabs>
        <w:jc w:val="center"/>
        <w:rPr>
          <w:rFonts w:ascii="Arial" w:hAnsi="Arial" w:cs="Arial"/>
          <w:lang w:val="id-ID"/>
        </w:rPr>
      </w:pPr>
      <w:r w:rsidRPr="00F45343">
        <w:rPr>
          <w:rFonts w:ascii="Arial" w:hAnsi="Arial" w:cs="Arial"/>
          <w:b/>
          <w:lang w:val="id-ID"/>
        </w:rPr>
        <w:t xml:space="preserve">Gambar </w:t>
      </w:r>
      <w:r w:rsidR="00BC35C2">
        <w:rPr>
          <w:rFonts w:ascii="Arial" w:hAnsi="Arial" w:cs="Arial"/>
          <w:b/>
          <w:lang w:val="id-ID"/>
        </w:rPr>
        <w:t>5</w:t>
      </w:r>
      <w:r w:rsidRPr="00F45343">
        <w:rPr>
          <w:rFonts w:ascii="Arial" w:hAnsi="Arial" w:cs="Arial"/>
          <w:lang w:val="id-ID"/>
        </w:rPr>
        <w:t xml:space="preserve"> plot permukaan respon kekuatan tarik  vs fraksi volume </w:t>
      </w:r>
      <w:r w:rsidRPr="00F45343">
        <w:rPr>
          <w:rFonts w:ascii="Arial" w:hAnsi="Arial" w:cs="Arial"/>
        </w:rPr>
        <w:t>serat</w:t>
      </w:r>
      <w:r w:rsidRPr="00F45343">
        <w:rPr>
          <w:rFonts w:ascii="Arial" w:hAnsi="Arial" w:cs="Arial"/>
          <w:lang w:val="id-ID"/>
        </w:rPr>
        <w:t xml:space="preserve">, </w:t>
      </w:r>
      <w:r w:rsidRPr="00F45343">
        <w:rPr>
          <w:rFonts w:ascii="Arial" w:hAnsi="Arial" w:cs="Arial"/>
        </w:rPr>
        <w:t>rmf</w:t>
      </w:r>
    </w:p>
    <w:p w:rsidR="00F45343" w:rsidRPr="00F45343" w:rsidRDefault="00F45343" w:rsidP="00F45343">
      <w:pPr>
        <w:tabs>
          <w:tab w:val="left" w:pos="3795"/>
        </w:tabs>
        <w:jc w:val="center"/>
        <w:rPr>
          <w:rFonts w:ascii="Arial" w:hAnsi="Arial" w:cs="Arial"/>
          <w:lang w:val="id-ID"/>
        </w:rPr>
      </w:pPr>
    </w:p>
    <w:p w:rsidR="00271081" w:rsidRPr="00271081" w:rsidRDefault="00271081" w:rsidP="00271081">
      <w:pPr>
        <w:tabs>
          <w:tab w:val="left" w:pos="3795"/>
        </w:tabs>
        <w:ind w:firstLine="720"/>
        <w:jc w:val="both"/>
        <w:rPr>
          <w:rFonts w:ascii="Arial" w:hAnsi="Arial" w:cs="Arial"/>
        </w:rPr>
      </w:pPr>
      <w:r w:rsidRPr="00271081">
        <w:rPr>
          <w:rFonts w:ascii="Arial" w:hAnsi="Arial" w:cs="Arial"/>
        </w:rPr>
        <w:t xml:space="preserve">Dari pengamatan visual pada gambar 4.4 dan 4.5 terlihat bahwa variasi fraksi volume optimal terhadap kekuatan tarik didapat pada fraksi volume serat sebesar 40% sedangkan untuk variasi rasio matrik dengan </w:t>
      </w:r>
      <w:r w:rsidRPr="00271081">
        <w:rPr>
          <w:rFonts w:ascii="Arial" w:hAnsi="Arial" w:cs="Arial"/>
          <w:i/>
        </w:rPr>
        <w:t>filler</w:t>
      </w:r>
      <w:r w:rsidRPr="00271081">
        <w:rPr>
          <w:rFonts w:ascii="Arial" w:hAnsi="Arial" w:cs="Arial"/>
        </w:rPr>
        <w:t xml:space="preserve"> masih mengalami kenaikan dari rasio 10, 15, dan 20. </w:t>
      </w:r>
    </w:p>
    <w:p w:rsidR="00271081" w:rsidRPr="00271081" w:rsidRDefault="00271081" w:rsidP="00271081">
      <w:pPr>
        <w:tabs>
          <w:tab w:val="left" w:pos="3795"/>
        </w:tabs>
        <w:ind w:firstLine="720"/>
        <w:jc w:val="both"/>
        <w:rPr>
          <w:rFonts w:ascii="Arial" w:hAnsi="Arial" w:cs="Arial"/>
        </w:rPr>
      </w:pPr>
      <w:r w:rsidRPr="00271081">
        <w:rPr>
          <w:rFonts w:ascii="Arial" w:hAnsi="Arial" w:cs="Arial"/>
        </w:rPr>
        <w:t xml:space="preserve">Dari hasil penelitian terhadap pengaruh fraksi volume serat dan rasio matrik dengan </w:t>
      </w:r>
      <w:r w:rsidRPr="00271081">
        <w:rPr>
          <w:rFonts w:ascii="Arial" w:hAnsi="Arial" w:cs="Arial"/>
          <w:i/>
        </w:rPr>
        <w:t>filler</w:t>
      </w:r>
      <w:r w:rsidRPr="00271081">
        <w:rPr>
          <w:rFonts w:ascii="Arial" w:hAnsi="Arial" w:cs="Arial"/>
        </w:rPr>
        <w:t xml:space="preserve"> didapat kekuatan tarik terbesar pada fraksi volume serat 40% </w:t>
      </w:r>
      <w:r w:rsidRPr="00271081">
        <w:rPr>
          <w:rFonts w:ascii="Arial" w:hAnsi="Arial" w:cs="Arial"/>
        </w:rPr>
        <w:lastRenderedPageBreak/>
        <w:t xml:space="preserve">dimana kekuatan tarik meningkat seiring bertambahnya level fraksi volume serat tetapi pada fraksi volume serat 45% kekuatan tarik menurun, ini dikarenakan resin tidak mampu membasahi serat secara sempurna sehingga ikatan antara resin dan serat menjadi lemah. </w:t>
      </w:r>
      <w:proofErr w:type="gramStart"/>
      <w:r w:rsidRPr="00271081">
        <w:rPr>
          <w:rFonts w:ascii="Arial" w:hAnsi="Arial" w:cs="Arial"/>
        </w:rPr>
        <w:t xml:space="preserve">Sedangkan pada rasio matrik dengan </w:t>
      </w:r>
      <w:r w:rsidRPr="00271081">
        <w:rPr>
          <w:rFonts w:ascii="Arial" w:hAnsi="Arial" w:cs="Arial"/>
          <w:i/>
        </w:rPr>
        <w:t>filler</w:t>
      </w:r>
      <w:r w:rsidRPr="00271081">
        <w:rPr>
          <w:rFonts w:ascii="Arial" w:hAnsi="Arial" w:cs="Arial"/>
        </w:rPr>
        <w:t xml:space="preserve"> 5, 10, 15, 20, dan 25 terhadap kekuatan tarik terus terjadi peningkatan.</w:t>
      </w:r>
      <w:proofErr w:type="gramEnd"/>
      <w:r w:rsidRPr="00271081">
        <w:rPr>
          <w:rFonts w:ascii="Arial" w:hAnsi="Arial" w:cs="Arial"/>
        </w:rPr>
        <w:t xml:space="preserve">   </w:t>
      </w:r>
    </w:p>
    <w:p w:rsidR="007734AD" w:rsidRDefault="007734AD" w:rsidP="007734AD">
      <w:pPr>
        <w:autoSpaceDE w:val="0"/>
        <w:autoSpaceDN w:val="0"/>
        <w:adjustRightInd w:val="0"/>
        <w:ind w:firstLine="720"/>
        <w:jc w:val="both"/>
        <w:rPr>
          <w:rFonts w:ascii="Arial" w:hAnsi="Arial" w:cs="Arial"/>
          <w:lang w:val="id-ID"/>
        </w:rPr>
      </w:pPr>
      <w:r w:rsidRPr="007734AD">
        <w:rPr>
          <w:rFonts w:ascii="Arial" w:hAnsi="Arial" w:cs="Arial"/>
        </w:rPr>
        <w:t xml:space="preserve">Mencari titik optimum </w:t>
      </w:r>
      <w:proofErr w:type="gramStart"/>
      <w:r w:rsidRPr="007734AD">
        <w:rPr>
          <w:rFonts w:ascii="Arial" w:hAnsi="Arial" w:cs="Arial"/>
        </w:rPr>
        <w:t>menggunakan  model</w:t>
      </w:r>
      <w:proofErr w:type="gramEnd"/>
      <w:r w:rsidRPr="007734AD">
        <w:rPr>
          <w:rFonts w:ascii="Arial" w:hAnsi="Arial" w:cs="Arial"/>
        </w:rPr>
        <w:t xml:space="preserve"> kuadratik yang telah dinyatakan sesuai dengan data dan pengkodean sebagaimana model kekuatan tarik yang diperoleh dari pengujian regresi yaitu:</w:t>
      </w:r>
    </w:p>
    <w:p w:rsidR="007734AD" w:rsidRPr="007734AD" w:rsidRDefault="007734AD" w:rsidP="007734AD">
      <w:pPr>
        <w:autoSpaceDE w:val="0"/>
        <w:autoSpaceDN w:val="0"/>
        <w:adjustRightInd w:val="0"/>
        <w:ind w:firstLine="720"/>
        <w:jc w:val="both"/>
        <w:rPr>
          <w:rFonts w:ascii="Arial" w:hAnsi="Arial" w:cs="Arial"/>
          <w:lang w:val="id-ID"/>
        </w:rPr>
      </w:pPr>
    </w:p>
    <w:p w:rsidR="007734AD" w:rsidRPr="009821F0" w:rsidRDefault="007734AD" w:rsidP="007734AD">
      <w:pPr>
        <w:autoSpaceDE w:val="0"/>
        <w:autoSpaceDN w:val="0"/>
        <w:adjustRightInd w:val="0"/>
        <w:ind w:left="720" w:hanging="630"/>
        <w:rPr>
          <w:rFonts w:ascii="Courier New" w:hAnsi="Courier New" w:cs="Courier New"/>
          <w:sz w:val="24"/>
          <w:szCs w:val="24"/>
        </w:rPr>
      </w:pPr>
      <w:r w:rsidRPr="007734AD">
        <w:rPr>
          <w:rFonts w:ascii="Arial" w:hAnsi="Arial" w:cs="Arial"/>
          <w:lang w:val="id-ID"/>
        </w:rPr>
        <w:t>Kekuatan</w:t>
      </w:r>
      <w:r w:rsidRPr="007734AD">
        <w:rPr>
          <w:rFonts w:ascii="Arial" w:hAnsi="Arial" w:cs="Arial"/>
        </w:rPr>
        <w:t xml:space="preserve"> </w:t>
      </w:r>
      <w:r w:rsidRPr="007734AD">
        <w:rPr>
          <w:rFonts w:ascii="Arial" w:hAnsi="Arial" w:cs="Arial"/>
          <w:lang w:val="id-ID"/>
        </w:rPr>
        <w:t>tarik</w:t>
      </w:r>
      <w:r>
        <w:rPr>
          <w:sz w:val="24"/>
          <w:szCs w:val="24"/>
          <w:lang w:val="id-ID"/>
        </w:rPr>
        <w:t xml:space="preserve"> =</w:t>
      </w:r>
      <w:r w:rsidRPr="001E2224">
        <w:rPr>
          <w:rFonts w:ascii="Courier New" w:hAnsi="Courier New" w:cs="Courier New"/>
          <w:sz w:val="24"/>
          <w:szCs w:val="24"/>
        </w:rPr>
        <w:t>51.2600</w:t>
      </w:r>
      <w:r>
        <w:rPr>
          <w:rFonts w:ascii="Courier New" w:hAnsi="Courier New" w:cs="Courier New"/>
          <w:sz w:val="24"/>
          <w:szCs w:val="24"/>
          <w:lang w:val="id-ID"/>
        </w:rPr>
        <w:t>+</w:t>
      </w:r>
      <w:r w:rsidRPr="001E2224">
        <w:rPr>
          <w:rFonts w:ascii="Courier New" w:hAnsi="Courier New" w:cs="Courier New"/>
          <w:sz w:val="24"/>
          <w:szCs w:val="24"/>
        </w:rPr>
        <w:t>0.4440</w:t>
      </w:r>
      <w:r>
        <w:rPr>
          <w:rFonts w:ascii="Courier New" w:hAnsi="Courier New" w:cs="Courier New"/>
          <w:sz w:val="24"/>
          <w:szCs w:val="24"/>
          <w:lang w:val="id-ID"/>
        </w:rPr>
        <w:t>x</w:t>
      </w:r>
      <w:r>
        <w:rPr>
          <w:rFonts w:ascii="Courier New" w:hAnsi="Courier New" w:cs="Courier New"/>
          <w:sz w:val="24"/>
          <w:szCs w:val="24"/>
          <w:vertAlign w:val="subscript"/>
          <w:lang w:val="id-ID"/>
        </w:rPr>
        <w:t>1</w:t>
      </w:r>
      <w:r>
        <w:rPr>
          <w:rFonts w:ascii="Courier New" w:hAnsi="Courier New" w:cs="Courier New"/>
          <w:sz w:val="24"/>
          <w:szCs w:val="24"/>
          <w:lang w:val="id-ID"/>
        </w:rPr>
        <w:t>+</w:t>
      </w:r>
      <w:r w:rsidRPr="001E2224">
        <w:rPr>
          <w:rFonts w:ascii="Courier New" w:hAnsi="Courier New" w:cs="Courier New"/>
          <w:sz w:val="24"/>
          <w:szCs w:val="24"/>
        </w:rPr>
        <w:t>4.6390</w:t>
      </w:r>
      <w:r>
        <w:rPr>
          <w:rFonts w:ascii="Courier New" w:hAnsi="Courier New" w:cs="Courier New"/>
          <w:sz w:val="24"/>
          <w:szCs w:val="24"/>
          <w:lang w:val="id-ID"/>
        </w:rPr>
        <w:t>x</w:t>
      </w:r>
      <w:r>
        <w:rPr>
          <w:rFonts w:ascii="Courier New" w:hAnsi="Courier New" w:cs="Courier New"/>
          <w:sz w:val="24"/>
          <w:szCs w:val="24"/>
          <w:vertAlign w:val="subscript"/>
          <w:lang w:val="id-ID"/>
        </w:rPr>
        <w:t>2</w:t>
      </w:r>
      <w:r w:rsidRPr="001E2224">
        <w:rPr>
          <w:rFonts w:ascii="Courier New" w:hAnsi="Courier New" w:cs="Courier New"/>
          <w:sz w:val="24"/>
          <w:szCs w:val="24"/>
        </w:rPr>
        <w:t>-8.8094</w:t>
      </w:r>
      <w:r>
        <w:rPr>
          <w:rFonts w:ascii="Courier New" w:hAnsi="Courier New" w:cs="Courier New"/>
          <w:sz w:val="24"/>
          <w:szCs w:val="24"/>
        </w:rPr>
        <w:t>x</w:t>
      </w:r>
      <w:r>
        <w:rPr>
          <w:rFonts w:ascii="Courier New" w:hAnsi="Courier New" w:cs="Courier New"/>
          <w:sz w:val="24"/>
          <w:szCs w:val="24"/>
          <w:vertAlign w:val="subscript"/>
        </w:rPr>
        <w:t>1</w:t>
      </w:r>
      <w:r>
        <w:rPr>
          <w:rFonts w:ascii="Courier New" w:hAnsi="Courier New" w:cs="Courier New"/>
          <w:sz w:val="24"/>
          <w:szCs w:val="24"/>
          <w:vertAlign w:val="superscript"/>
        </w:rPr>
        <w:t>2</w:t>
      </w:r>
      <w:r w:rsidRPr="001E2224">
        <w:rPr>
          <w:rFonts w:ascii="Courier New" w:hAnsi="Courier New" w:cs="Courier New"/>
          <w:sz w:val="24"/>
          <w:szCs w:val="24"/>
        </w:rPr>
        <w:t>-1.3969</w:t>
      </w:r>
      <w:r>
        <w:rPr>
          <w:rFonts w:ascii="Courier New" w:hAnsi="Courier New" w:cs="Courier New"/>
          <w:sz w:val="24"/>
          <w:szCs w:val="24"/>
        </w:rPr>
        <w:t>x</w:t>
      </w:r>
      <w:r>
        <w:rPr>
          <w:rFonts w:ascii="Courier New" w:hAnsi="Courier New" w:cs="Courier New"/>
          <w:sz w:val="24"/>
          <w:szCs w:val="24"/>
          <w:vertAlign w:val="subscript"/>
        </w:rPr>
        <w:t>2</w:t>
      </w:r>
      <w:r>
        <w:rPr>
          <w:rFonts w:ascii="Courier New" w:hAnsi="Courier New" w:cs="Courier New"/>
          <w:sz w:val="24"/>
          <w:szCs w:val="24"/>
          <w:vertAlign w:val="superscript"/>
        </w:rPr>
        <w:t>2</w:t>
      </w:r>
      <w:r w:rsidRPr="001E2224">
        <w:rPr>
          <w:rFonts w:ascii="Courier New" w:hAnsi="Courier New" w:cs="Courier New"/>
          <w:sz w:val="24"/>
          <w:szCs w:val="24"/>
        </w:rPr>
        <w:t>-2.6976</w:t>
      </w:r>
      <w:r>
        <w:rPr>
          <w:rFonts w:ascii="Courier New" w:hAnsi="Courier New" w:cs="Courier New"/>
          <w:sz w:val="24"/>
          <w:szCs w:val="24"/>
        </w:rPr>
        <w:t>x</w:t>
      </w:r>
      <w:r>
        <w:rPr>
          <w:rFonts w:ascii="Courier New" w:hAnsi="Courier New" w:cs="Courier New"/>
          <w:sz w:val="24"/>
          <w:szCs w:val="24"/>
          <w:vertAlign w:val="subscript"/>
        </w:rPr>
        <w:t>1</w:t>
      </w:r>
      <w:r>
        <w:rPr>
          <w:rFonts w:ascii="Courier New" w:hAnsi="Courier New" w:cs="Courier New"/>
          <w:sz w:val="24"/>
          <w:szCs w:val="24"/>
        </w:rPr>
        <w:t>*x</w:t>
      </w:r>
      <w:r>
        <w:rPr>
          <w:rFonts w:ascii="Courier New" w:hAnsi="Courier New" w:cs="Courier New"/>
          <w:sz w:val="24"/>
          <w:szCs w:val="24"/>
          <w:vertAlign w:val="subscript"/>
        </w:rPr>
        <w:t>2</w:t>
      </w:r>
      <w:r w:rsidRPr="001E2224">
        <w:rPr>
          <w:rFonts w:ascii="Courier New" w:hAnsi="Courier New" w:cs="Courier New"/>
          <w:sz w:val="24"/>
          <w:szCs w:val="24"/>
        </w:rPr>
        <w:t xml:space="preserve">   </w:t>
      </w:r>
    </w:p>
    <w:p w:rsidR="00D844DE" w:rsidRPr="007734AD" w:rsidRDefault="00D844DE" w:rsidP="007734AD">
      <w:pPr>
        <w:autoSpaceDE w:val="0"/>
        <w:autoSpaceDN w:val="0"/>
        <w:adjustRightInd w:val="0"/>
        <w:ind w:firstLine="720"/>
        <w:jc w:val="both"/>
        <w:rPr>
          <w:rFonts w:ascii="Arial" w:hAnsi="Arial" w:cs="Arial"/>
          <w:lang w:val="id-ID"/>
        </w:rPr>
      </w:pPr>
    </w:p>
    <w:p w:rsidR="007734AD" w:rsidRPr="00517C7A" w:rsidRDefault="007734AD" w:rsidP="00517C7A">
      <w:pPr>
        <w:autoSpaceDE w:val="0"/>
        <w:autoSpaceDN w:val="0"/>
        <w:adjustRightInd w:val="0"/>
        <w:ind w:firstLine="720"/>
        <w:jc w:val="both"/>
        <w:rPr>
          <w:rFonts w:ascii="Arial" w:hAnsi="Arial" w:cs="Arial"/>
          <w:lang w:val="id-ID"/>
        </w:rPr>
      </w:pPr>
      <w:r w:rsidRPr="00517C7A">
        <w:rPr>
          <w:rFonts w:ascii="Arial" w:hAnsi="Arial" w:cs="Arial"/>
        </w:rPr>
        <w:t>Kemudian dari model kekuatan tarik tersebut didapat persamaan matrik seperti pada persamaan berikut:</w:t>
      </w:r>
    </w:p>
    <w:p w:rsidR="007734AD" w:rsidRPr="00517C7A" w:rsidRDefault="007734AD" w:rsidP="00517C7A">
      <w:pPr>
        <w:autoSpaceDE w:val="0"/>
        <w:autoSpaceDN w:val="0"/>
        <w:adjustRightInd w:val="0"/>
        <w:spacing w:line="276" w:lineRule="auto"/>
        <w:ind w:firstLine="720"/>
        <w:jc w:val="both"/>
        <w:rPr>
          <w:rFonts w:ascii="Arial" w:hAnsi="Arial" w:cs="Arial"/>
        </w:rPr>
      </w:pPr>
    </w:p>
    <w:p w:rsidR="007734AD" w:rsidRPr="00517C7A" w:rsidRDefault="007734AD" w:rsidP="00517C7A">
      <w:pPr>
        <w:autoSpaceDE w:val="0"/>
        <w:autoSpaceDN w:val="0"/>
        <w:adjustRightInd w:val="0"/>
        <w:spacing w:line="360" w:lineRule="auto"/>
        <w:jc w:val="both"/>
        <w:rPr>
          <w:rFonts w:ascii="Arial" w:hAnsi="Arial" w:cs="Arial"/>
          <w:lang w:val="id-ID"/>
        </w:rPr>
      </w:pPr>
      <w:r w:rsidRPr="00517C7A">
        <w:rPr>
          <w:rFonts w:ascii="Arial" w:hAnsi="Arial" w:cs="Arial"/>
        </w:rPr>
        <w:t>b =</w:t>
      </w:r>
      <m:oMath>
        <m:d>
          <m:dPr>
            <m:begChr m:val="["/>
            <m:endChr m:val="]"/>
            <m:ctrlPr>
              <w:rPr>
                <w:rFonts w:ascii="Cambria Math" w:hAnsi="Arial" w:cs="Arial"/>
                <w:i/>
                <w:sz w:val="24"/>
                <w:szCs w:val="24"/>
              </w:rPr>
            </m:ctrlPr>
          </m:dPr>
          <m:e>
            <m:m>
              <m:mPr>
                <m:mcs>
                  <m:mc>
                    <m:mcPr>
                      <m:count m:val="1"/>
                      <m:mcJc m:val="center"/>
                    </m:mcPr>
                  </m:mc>
                </m:mcs>
                <m:ctrlPr>
                  <w:rPr>
                    <w:rFonts w:ascii="Cambria Math" w:hAnsi="Arial" w:cs="Arial"/>
                    <w:i/>
                    <w:sz w:val="24"/>
                    <w:szCs w:val="24"/>
                  </w:rPr>
                </m:ctrlPr>
              </m:mPr>
              <m:mr>
                <m:e>
                  <m:sSub>
                    <m:sSubPr>
                      <m:ctrlPr>
                        <w:rPr>
                          <w:rFonts w:ascii="Cambria Math" w:hAnsi="Arial" w:cs="Arial"/>
                          <w:i/>
                          <w:sz w:val="24"/>
                          <w:szCs w:val="24"/>
                        </w:rPr>
                      </m:ctrlPr>
                    </m:sSubPr>
                    <m:e>
                      <m:acc>
                        <m:accPr>
                          <m:ctrlPr>
                            <w:rPr>
                              <w:rFonts w:ascii="Cambria Math" w:hAnsi="Arial" w:cs="Arial"/>
                              <w:i/>
                              <w:sz w:val="24"/>
                              <w:szCs w:val="24"/>
                            </w:rPr>
                          </m:ctrlPr>
                        </m:accPr>
                        <m:e>
                          <m:r>
                            <w:rPr>
                              <w:rFonts w:ascii="Cambria Math" w:hAnsi="Cambria Math" w:cs="Arial"/>
                              <w:sz w:val="24"/>
                              <w:szCs w:val="24"/>
                            </w:rPr>
                            <m:t>β</m:t>
                          </m:r>
                        </m:e>
                      </m:acc>
                    </m:e>
                    <m:sub>
                      <m:r>
                        <w:rPr>
                          <w:rFonts w:ascii="Cambria Math" w:hAnsi="Arial" w:cs="Arial"/>
                          <w:sz w:val="24"/>
                          <w:szCs w:val="24"/>
                        </w:rPr>
                        <m:t>1</m:t>
                      </m:r>
                    </m:sub>
                  </m:sSub>
                </m:e>
              </m:mr>
              <m:mr>
                <m:e>
                  <m:sSub>
                    <m:sSubPr>
                      <m:ctrlPr>
                        <w:rPr>
                          <w:rFonts w:ascii="Cambria Math" w:hAnsi="Arial" w:cs="Arial"/>
                          <w:i/>
                          <w:sz w:val="24"/>
                          <w:szCs w:val="24"/>
                        </w:rPr>
                      </m:ctrlPr>
                    </m:sSubPr>
                    <m:e>
                      <m:acc>
                        <m:accPr>
                          <m:ctrlPr>
                            <w:rPr>
                              <w:rFonts w:ascii="Cambria Math" w:hAnsi="Arial" w:cs="Arial"/>
                              <w:i/>
                              <w:sz w:val="24"/>
                              <w:szCs w:val="24"/>
                            </w:rPr>
                          </m:ctrlPr>
                        </m:accPr>
                        <m:e>
                          <m:r>
                            <w:rPr>
                              <w:rFonts w:ascii="Cambria Math" w:hAnsi="Cambria Math" w:cs="Arial"/>
                              <w:sz w:val="24"/>
                              <w:szCs w:val="24"/>
                            </w:rPr>
                            <m:t>β</m:t>
                          </m:r>
                        </m:e>
                      </m:acc>
                    </m:e>
                    <m:sub>
                      <m:r>
                        <w:rPr>
                          <w:rFonts w:ascii="Cambria Math" w:hAnsi="Arial" w:cs="Arial"/>
                          <w:sz w:val="24"/>
                          <w:szCs w:val="24"/>
                        </w:rPr>
                        <m:t>2</m:t>
                      </m:r>
                    </m:sub>
                  </m:sSub>
                </m:e>
              </m:mr>
            </m:m>
          </m:e>
        </m:d>
      </m:oMath>
      <w:r w:rsidRPr="00517C7A">
        <w:rPr>
          <w:rFonts w:ascii="Arial" w:hAnsi="Arial" w:cs="Arial"/>
        </w:rPr>
        <w:t>,   B =</w:t>
      </w:r>
      <m:oMath>
        <m:d>
          <m:dPr>
            <m:begChr m:val="["/>
            <m:endChr m:val="]"/>
            <m:ctrlPr>
              <w:rPr>
                <w:rFonts w:ascii="Cambria Math" w:hAnsi="Arial" w:cs="Arial"/>
                <w:i/>
                <w:sz w:val="24"/>
                <w:szCs w:val="24"/>
              </w:rPr>
            </m:ctrlPr>
          </m:dPr>
          <m:e>
            <m:m>
              <m:mPr>
                <m:mcs>
                  <m:mc>
                    <m:mcPr>
                      <m:count m:val="2"/>
                      <m:mcJc m:val="center"/>
                    </m:mcPr>
                  </m:mc>
                </m:mcs>
                <m:ctrlPr>
                  <w:rPr>
                    <w:rFonts w:ascii="Cambria Math" w:hAnsi="Arial" w:cs="Arial"/>
                    <w:i/>
                    <w:sz w:val="24"/>
                    <w:szCs w:val="24"/>
                  </w:rPr>
                </m:ctrlPr>
              </m:mPr>
              <m:mr>
                <m:e>
                  <m:sSub>
                    <m:sSubPr>
                      <m:ctrlPr>
                        <w:rPr>
                          <w:rFonts w:ascii="Cambria Math" w:hAnsi="Arial" w:cs="Arial"/>
                          <w:i/>
                          <w:sz w:val="24"/>
                          <w:szCs w:val="24"/>
                        </w:rPr>
                      </m:ctrlPr>
                    </m:sSubPr>
                    <m:e>
                      <m:acc>
                        <m:accPr>
                          <m:ctrlPr>
                            <w:rPr>
                              <w:rFonts w:ascii="Cambria Math" w:hAnsi="Arial" w:cs="Arial"/>
                              <w:i/>
                              <w:sz w:val="24"/>
                              <w:szCs w:val="24"/>
                            </w:rPr>
                          </m:ctrlPr>
                        </m:accPr>
                        <m:e>
                          <m:r>
                            <w:rPr>
                              <w:rFonts w:ascii="Cambria Math" w:hAnsi="Cambria Math" w:cs="Arial"/>
                              <w:sz w:val="24"/>
                              <w:szCs w:val="24"/>
                            </w:rPr>
                            <m:t>β</m:t>
                          </m:r>
                        </m:e>
                      </m:acc>
                    </m:e>
                    <m:sub>
                      <m:r>
                        <w:rPr>
                          <w:rFonts w:ascii="Cambria Math" w:hAnsi="Arial" w:cs="Arial"/>
                          <w:sz w:val="24"/>
                          <w:szCs w:val="24"/>
                        </w:rPr>
                        <m:t>11</m:t>
                      </m:r>
                    </m:sub>
                  </m:sSub>
                </m:e>
                <m:e>
                  <m:sSub>
                    <m:sSubPr>
                      <m:ctrlPr>
                        <w:rPr>
                          <w:rFonts w:ascii="Cambria Math" w:hAnsi="Arial" w:cs="Arial"/>
                          <w:i/>
                          <w:sz w:val="24"/>
                          <w:szCs w:val="24"/>
                        </w:rPr>
                      </m:ctrlPr>
                    </m:sSubPr>
                    <m:e>
                      <m:acc>
                        <m:accPr>
                          <m:ctrlPr>
                            <w:rPr>
                              <w:rFonts w:ascii="Cambria Math" w:hAnsi="Arial" w:cs="Arial"/>
                              <w:i/>
                              <w:sz w:val="24"/>
                              <w:szCs w:val="24"/>
                            </w:rPr>
                          </m:ctrlPr>
                        </m:accPr>
                        <m:e>
                          <m:r>
                            <w:rPr>
                              <w:rFonts w:ascii="Cambria Math" w:hAnsi="Cambria Math" w:cs="Arial"/>
                              <w:sz w:val="24"/>
                              <w:szCs w:val="24"/>
                            </w:rPr>
                            <m:t>β</m:t>
                          </m:r>
                        </m:e>
                      </m:acc>
                    </m:e>
                    <m:sub>
                      <m:r>
                        <w:rPr>
                          <w:rFonts w:ascii="Cambria Math" w:hAnsi="Arial" w:cs="Arial"/>
                          <w:sz w:val="24"/>
                          <w:szCs w:val="24"/>
                        </w:rPr>
                        <m:t>12</m:t>
                      </m:r>
                    </m:sub>
                  </m:sSub>
                  <m:r>
                    <w:rPr>
                      <w:rFonts w:ascii="Cambria Math" w:hAnsi="Arial" w:cs="Arial"/>
                      <w:sz w:val="24"/>
                      <w:szCs w:val="24"/>
                    </w:rPr>
                    <m:t>/2</m:t>
                  </m:r>
                </m:e>
              </m:mr>
              <m:mr>
                <m:e>
                  <m:sSub>
                    <m:sSubPr>
                      <m:ctrlPr>
                        <w:rPr>
                          <w:rFonts w:ascii="Cambria Math" w:hAnsi="Arial" w:cs="Arial"/>
                          <w:i/>
                          <w:sz w:val="24"/>
                          <w:szCs w:val="24"/>
                        </w:rPr>
                      </m:ctrlPr>
                    </m:sSubPr>
                    <m:e>
                      <m:acc>
                        <m:accPr>
                          <m:ctrlPr>
                            <w:rPr>
                              <w:rFonts w:ascii="Cambria Math" w:hAnsi="Arial" w:cs="Arial"/>
                              <w:i/>
                              <w:sz w:val="24"/>
                              <w:szCs w:val="24"/>
                            </w:rPr>
                          </m:ctrlPr>
                        </m:accPr>
                        <m:e>
                          <m:r>
                            <w:rPr>
                              <w:rFonts w:ascii="Cambria Math" w:hAnsi="Cambria Math" w:cs="Arial"/>
                              <w:sz w:val="24"/>
                              <w:szCs w:val="24"/>
                            </w:rPr>
                            <m:t>β</m:t>
                          </m:r>
                        </m:e>
                      </m:acc>
                    </m:e>
                    <m:sub>
                      <m:r>
                        <w:rPr>
                          <w:rFonts w:ascii="Cambria Math" w:hAnsi="Arial" w:cs="Arial"/>
                          <w:sz w:val="24"/>
                          <w:szCs w:val="24"/>
                        </w:rPr>
                        <m:t>12</m:t>
                      </m:r>
                    </m:sub>
                  </m:sSub>
                  <m:r>
                    <w:rPr>
                      <w:rFonts w:ascii="Cambria Math" w:hAnsi="Arial" w:cs="Arial"/>
                      <w:sz w:val="24"/>
                      <w:szCs w:val="24"/>
                    </w:rPr>
                    <m:t>/2</m:t>
                  </m:r>
                </m:e>
                <m:e>
                  <m:sSub>
                    <m:sSubPr>
                      <m:ctrlPr>
                        <w:rPr>
                          <w:rFonts w:ascii="Cambria Math" w:hAnsi="Arial" w:cs="Arial"/>
                          <w:i/>
                          <w:sz w:val="24"/>
                          <w:szCs w:val="24"/>
                        </w:rPr>
                      </m:ctrlPr>
                    </m:sSubPr>
                    <m:e>
                      <m:acc>
                        <m:accPr>
                          <m:ctrlPr>
                            <w:rPr>
                              <w:rFonts w:ascii="Cambria Math" w:hAnsi="Arial" w:cs="Arial"/>
                              <w:i/>
                              <w:sz w:val="24"/>
                              <w:szCs w:val="24"/>
                            </w:rPr>
                          </m:ctrlPr>
                        </m:accPr>
                        <m:e>
                          <m:r>
                            <w:rPr>
                              <w:rFonts w:ascii="Cambria Math" w:hAnsi="Cambria Math" w:cs="Arial"/>
                              <w:sz w:val="24"/>
                              <w:szCs w:val="24"/>
                            </w:rPr>
                            <m:t>β</m:t>
                          </m:r>
                        </m:e>
                      </m:acc>
                    </m:e>
                    <m:sub>
                      <m:r>
                        <w:rPr>
                          <w:rFonts w:ascii="Cambria Math" w:hAnsi="Arial" w:cs="Arial"/>
                          <w:sz w:val="24"/>
                          <w:szCs w:val="24"/>
                        </w:rPr>
                        <m:t>22</m:t>
                      </m:r>
                    </m:sub>
                  </m:sSub>
                </m:e>
              </m:mr>
            </m:m>
          </m:e>
        </m:d>
      </m:oMath>
    </w:p>
    <w:p w:rsidR="007734AD" w:rsidRDefault="007734AD" w:rsidP="00517C7A">
      <w:pPr>
        <w:autoSpaceDE w:val="0"/>
        <w:autoSpaceDN w:val="0"/>
        <w:adjustRightInd w:val="0"/>
        <w:spacing w:line="360" w:lineRule="auto"/>
        <w:ind w:firstLine="720"/>
        <w:rPr>
          <w:sz w:val="28"/>
          <w:szCs w:val="28"/>
          <w:lang w:val="id-ID"/>
        </w:rPr>
      </w:pPr>
      <w:proofErr w:type="gramStart"/>
      <w:r w:rsidRPr="00517C7A">
        <w:rPr>
          <w:rFonts w:ascii="Arial" w:hAnsi="Arial" w:cs="Arial"/>
        </w:rPr>
        <w:t>b</w:t>
      </w:r>
      <w:r w:rsidRPr="00517C7A">
        <w:rPr>
          <w:sz w:val="24"/>
          <w:szCs w:val="24"/>
        </w:rPr>
        <w:t xml:space="preserve"> </w:t>
      </w:r>
      <m:oMath>
        <w:proofErr w:type="gramEnd"/>
        <m:r>
          <w:rPr>
            <w:rFonts w:ascii="Cambria Math"/>
            <w:sz w:val="24"/>
            <w:szCs w:val="24"/>
          </w:rPr>
          <m:t xml:space="preserve">  =</m:t>
        </m:r>
        <m:d>
          <m:dPr>
            <m:begChr m:val="["/>
            <m:endChr m:val="]"/>
            <m:ctrlPr>
              <w:rPr>
                <w:rFonts w:ascii="Cambria Math" w:hAnsi="Cambria Math"/>
                <w:i/>
                <w:sz w:val="24"/>
                <w:szCs w:val="24"/>
              </w:rPr>
            </m:ctrlPr>
          </m:dPr>
          <m:e>
            <m:r>
              <w:rPr>
                <w:rFonts w:ascii="Cambria Math"/>
                <w:sz w:val="24"/>
                <w:szCs w:val="24"/>
              </w:rPr>
              <m:t xml:space="preserve"> </m:t>
            </m:r>
            <m:m>
              <m:mPr>
                <m:mcs>
                  <m:mc>
                    <m:mcPr>
                      <m:count m:val="1"/>
                      <m:mcJc m:val="center"/>
                    </m:mcPr>
                  </m:mc>
                </m:mcs>
                <m:ctrlPr>
                  <w:rPr>
                    <w:rFonts w:ascii="Cambria Math" w:hAnsi="Cambria Math"/>
                    <w:i/>
                    <w:sz w:val="24"/>
                    <w:szCs w:val="24"/>
                  </w:rPr>
                </m:ctrlPr>
              </m:mPr>
              <m:mr>
                <m:e>
                  <m:r>
                    <w:rPr>
                      <w:rFonts w:ascii="Cambria Math"/>
                      <w:sz w:val="24"/>
                      <w:szCs w:val="24"/>
                    </w:rPr>
                    <m:t xml:space="preserve">0.4440 </m:t>
                  </m:r>
                </m:e>
              </m:mr>
              <m:mr>
                <m:e>
                  <m:r>
                    <w:rPr>
                      <w:rFonts w:ascii="Cambria Math"/>
                      <w:sz w:val="24"/>
                      <w:szCs w:val="24"/>
                    </w:rPr>
                    <m:t>4.6390</m:t>
                  </m:r>
                </m:e>
              </m:mr>
            </m:m>
          </m:e>
        </m:d>
      </m:oMath>
      <w:r w:rsidRPr="0092761E">
        <w:rPr>
          <w:sz w:val="28"/>
          <w:szCs w:val="28"/>
        </w:rPr>
        <w:t xml:space="preserve">,   </w:t>
      </w:r>
    </w:p>
    <w:p w:rsidR="007734AD" w:rsidRPr="0092761E" w:rsidRDefault="007734AD" w:rsidP="00517C7A">
      <w:pPr>
        <w:autoSpaceDE w:val="0"/>
        <w:autoSpaceDN w:val="0"/>
        <w:adjustRightInd w:val="0"/>
        <w:spacing w:line="360" w:lineRule="auto"/>
        <w:ind w:firstLine="720"/>
        <w:rPr>
          <w:sz w:val="28"/>
          <w:szCs w:val="28"/>
        </w:rPr>
      </w:pPr>
      <w:r w:rsidRPr="00517C7A">
        <w:rPr>
          <w:rFonts w:ascii="Arial" w:hAnsi="Arial" w:cs="Arial"/>
        </w:rPr>
        <w:t>B</w:t>
      </w:r>
      <m:oMath>
        <m:r>
          <w:rPr>
            <w:rFonts w:ascii="Cambria Math"/>
            <w:sz w:val="24"/>
            <w:szCs w:val="24"/>
          </w:rPr>
          <m:t xml:space="preserve"> =</m:t>
        </m:r>
        <m:d>
          <m:dPr>
            <m:begChr m:val="["/>
            <m:endChr m:val="]"/>
            <m:ctrlPr>
              <w:rPr>
                <w:rFonts w:ascii="Cambria Math" w:hAnsi="Cambria Math"/>
                <w:i/>
                <w:sz w:val="24"/>
                <w:szCs w:val="24"/>
              </w:rPr>
            </m:ctrlPr>
          </m:dPr>
          <m:e>
            <m:m>
              <m:mPr>
                <m:mcs>
                  <m:mc>
                    <m:mcPr>
                      <m:count m:val="2"/>
                      <m:mcJc m:val="center"/>
                    </m:mcPr>
                  </m:mc>
                </m:mcs>
                <m:ctrlPr>
                  <w:rPr>
                    <w:rFonts w:ascii="Cambria Math" w:hAnsi="Cambria Math"/>
                    <w:i/>
                    <w:sz w:val="24"/>
                    <w:szCs w:val="24"/>
                  </w:rPr>
                </m:ctrlPr>
              </m:mPr>
              <m:mr>
                <m:e>
                  <m:r>
                    <w:rPr>
                      <w:sz w:val="24"/>
                      <w:szCs w:val="24"/>
                    </w:rPr>
                    <m:t>-</m:t>
                  </m:r>
                  <m:r>
                    <w:rPr>
                      <w:rFonts w:ascii="Cambria Math"/>
                      <w:sz w:val="24"/>
                      <w:szCs w:val="24"/>
                    </w:rPr>
                    <m:t>8.8094</m:t>
                  </m:r>
                </m:e>
                <m:e>
                  <m:r>
                    <w:rPr>
                      <w:sz w:val="24"/>
                      <w:szCs w:val="24"/>
                    </w:rPr>
                    <m:t>-</m:t>
                  </m:r>
                  <m:r>
                    <w:rPr>
                      <w:rFonts w:ascii="Cambria Math"/>
                      <w:sz w:val="24"/>
                      <w:szCs w:val="24"/>
                    </w:rPr>
                    <m:t>1.3490</m:t>
                  </m:r>
                </m:e>
              </m:mr>
              <m:mr>
                <m:e>
                  <m:r>
                    <w:rPr>
                      <w:sz w:val="24"/>
                      <w:szCs w:val="24"/>
                    </w:rPr>
                    <m:t>-</m:t>
                  </m:r>
                  <m:r>
                    <w:rPr>
                      <w:rFonts w:ascii="Cambria Math"/>
                      <w:sz w:val="24"/>
                      <w:szCs w:val="24"/>
                    </w:rPr>
                    <m:t>1.3490</m:t>
                  </m:r>
                </m:e>
                <m:e>
                  <m:r>
                    <w:rPr>
                      <w:sz w:val="24"/>
                      <w:szCs w:val="24"/>
                    </w:rPr>
                    <m:t>-</m:t>
                  </m:r>
                  <m:r>
                    <w:rPr>
                      <w:rFonts w:ascii="Cambria Math"/>
                      <w:sz w:val="24"/>
                      <w:szCs w:val="24"/>
                    </w:rPr>
                    <m:t>1.3969</m:t>
                  </m:r>
                </m:e>
              </m:mr>
            </m:m>
          </m:e>
        </m:d>
      </m:oMath>
    </w:p>
    <w:p w:rsidR="00D844DE" w:rsidRPr="00517C7A" w:rsidRDefault="007734AD" w:rsidP="00517C7A">
      <w:pPr>
        <w:autoSpaceDE w:val="0"/>
        <w:autoSpaceDN w:val="0"/>
        <w:adjustRightInd w:val="0"/>
        <w:spacing w:line="360" w:lineRule="auto"/>
        <w:rPr>
          <w:sz w:val="24"/>
          <w:szCs w:val="24"/>
          <w:lang w:val="id-ID"/>
        </w:rPr>
      </w:pPr>
      <w:proofErr w:type="gramStart"/>
      <w:r w:rsidRPr="00517C7A">
        <w:rPr>
          <w:rFonts w:ascii="Arial" w:hAnsi="Arial" w:cs="Arial"/>
        </w:rPr>
        <w:t>det</w:t>
      </w:r>
      <w:proofErr w:type="gramEnd"/>
      <w:r w:rsidRPr="00517C7A">
        <w:rPr>
          <w:rFonts w:ascii="Arial" w:hAnsi="Arial" w:cs="Arial"/>
        </w:rPr>
        <w:t xml:space="preserve"> B</w:t>
      </w:r>
      <w:r w:rsidRPr="0092761E">
        <w:rPr>
          <w:sz w:val="28"/>
          <w:szCs w:val="28"/>
        </w:rPr>
        <w:t xml:space="preserve"> </w:t>
      </w:r>
      <w:r w:rsidRPr="00517C7A">
        <w:rPr>
          <w:sz w:val="24"/>
          <w:szCs w:val="24"/>
        </w:rPr>
        <w:t xml:space="preserve">=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β</m:t>
                </m:r>
              </m:e>
            </m:acc>
          </m:e>
          <m:sub>
            <m:r>
              <w:rPr>
                <w:rFonts w:ascii="Cambria Math"/>
                <w:sz w:val="24"/>
                <w:szCs w:val="24"/>
              </w:rPr>
              <m:t>11</m:t>
            </m:r>
          </m:sub>
        </m:sSub>
      </m:oMath>
      <w:r w:rsidRPr="00517C7A">
        <w:rPr>
          <w:sz w:val="24"/>
          <w:szCs w:val="24"/>
        </w:rPr>
        <w:t xml:space="preserve"> x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β</m:t>
                </m:r>
              </m:e>
            </m:acc>
          </m:e>
          <m:sub>
            <m:r>
              <w:rPr>
                <w:rFonts w:ascii="Cambria Math"/>
                <w:sz w:val="24"/>
                <w:szCs w:val="24"/>
              </w:rPr>
              <m:t>22</m:t>
            </m:r>
          </m:sub>
        </m:sSub>
      </m:oMath>
      <w:r w:rsidRPr="00517C7A">
        <w:rPr>
          <w:sz w:val="24"/>
          <w:szCs w:val="24"/>
        </w:rPr>
        <w:t xml:space="preserve"> -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β</m:t>
                </m:r>
              </m:e>
            </m:acc>
          </m:e>
          <m:sub>
            <m:r>
              <w:rPr>
                <w:rFonts w:ascii="Cambria Math"/>
                <w:sz w:val="24"/>
                <w:szCs w:val="24"/>
              </w:rPr>
              <m:t>12</m:t>
            </m:r>
          </m:sub>
        </m:sSub>
        <m:r>
          <w:rPr>
            <w:rFonts w:ascii="Cambria Math"/>
            <w:sz w:val="24"/>
            <w:szCs w:val="24"/>
          </w:rPr>
          <m:t>/2</m:t>
        </m:r>
      </m:oMath>
      <w:r w:rsidRPr="00517C7A">
        <w:rPr>
          <w:sz w:val="24"/>
          <w:szCs w:val="24"/>
        </w:rPr>
        <w:t xml:space="preserve"> x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β</m:t>
                </m:r>
              </m:e>
            </m:acc>
          </m:e>
          <m:sub>
            <m:r>
              <w:rPr>
                <w:rFonts w:ascii="Cambria Math"/>
                <w:sz w:val="24"/>
                <w:szCs w:val="24"/>
              </w:rPr>
              <m:t>12</m:t>
            </m:r>
          </m:sub>
        </m:sSub>
        <m:r>
          <w:rPr>
            <w:rFonts w:ascii="Cambria Math"/>
            <w:sz w:val="24"/>
            <w:szCs w:val="24"/>
          </w:rPr>
          <m:t>/2</m:t>
        </m:r>
      </m:oMath>
    </w:p>
    <w:p w:rsidR="007734AD" w:rsidRPr="00517C7A" w:rsidRDefault="007734AD" w:rsidP="00517C7A">
      <w:pPr>
        <w:autoSpaceDE w:val="0"/>
        <w:autoSpaceDN w:val="0"/>
        <w:adjustRightInd w:val="0"/>
        <w:spacing w:line="360" w:lineRule="auto"/>
        <w:ind w:firstLine="720"/>
        <w:rPr>
          <w:rFonts w:ascii="Arial" w:hAnsi="Arial" w:cs="Arial"/>
          <w:sz w:val="24"/>
          <w:szCs w:val="24"/>
        </w:rPr>
      </w:pPr>
      <w:r w:rsidRPr="00517C7A">
        <w:rPr>
          <w:rFonts w:ascii="Arial" w:hAnsi="Arial" w:cs="Arial"/>
          <w:sz w:val="24"/>
          <w:szCs w:val="24"/>
        </w:rPr>
        <w:t>= 12.3058 – 1.8196</w:t>
      </w:r>
    </w:p>
    <w:p w:rsidR="007734AD" w:rsidRPr="00517C7A" w:rsidRDefault="007734AD" w:rsidP="00517C7A">
      <w:pPr>
        <w:autoSpaceDE w:val="0"/>
        <w:autoSpaceDN w:val="0"/>
        <w:adjustRightInd w:val="0"/>
        <w:spacing w:line="360" w:lineRule="auto"/>
        <w:ind w:firstLine="720"/>
        <w:rPr>
          <w:rFonts w:ascii="Arial" w:hAnsi="Arial" w:cs="Arial"/>
          <w:sz w:val="24"/>
          <w:szCs w:val="24"/>
          <w:lang w:val="id-ID"/>
        </w:rPr>
      </w:pPr>
      <w:r w:rsidRPr="00517C7A">
        <w:rPr>
          <w:rFonts w:ascii="Arial" w:hAnsi="Arial" w:cs="Arial"/>
          <w:sz w:val="24"/>
          <w:szCs w:val="24"/>
        </w:rPr>
        <w:t>= 10.4862</w:t>
      </w:r>
    </w:p>
    <w:p w:rsidR="007734AD" w:rsidRPr="0092761E" w:rsidRDefault="007734AD" w:rsidP="007734AD">
      <w:pPr>
        <w:autoSpaceDE w:val="0"/>
        <w:autoSpaceDN w:val="0"/>
        <w:adjustRightInd w:val="0"/>
        <w:spacing w:line="480" w:lineRule="auto"/>
        <w:rPr>
          <w:sz w:val="28"/>
          <w:szCs w:val="28"/>
        </w:rPr>
      </w:pPr>
      <w:r w:rsidRPr="00517C7A">
        <w:rPr>
          <w:rFonts w:ascii="Arial" w:hAnsi="Arial" w:cs="Arial"/>
          <w:sz w:val="24"/>
          <w:szCs w:val="24"/>
        </w:rPr>
        <w:t>B</w:t>
      </w:r>
      <w:r w:rsidRPr="0092761E">
        <w:rPr>
          <w:sz w:val="28"/>
          <w:szCs w:val="28"/>
          <w:vertAlign w:val="superscript"/>
        </w:rPr>
        <w:t xml:space="preserve">-1 </w:t>
      </w:r>
      <w:r w:rsidRPr="00517C7A">
        <w:rPr>
          <w:sz w:val="24"/>
          <w:szCs w:val="24"/>
        </w:rPr>
        <w:t xml:space="preserve">=  </w:t>
      </w:r>
      <m:oMath>
        <m:f>
          <m:fPr>
            <m:ctrlPr>
              <w:rPr>
                <w:rFonts w:ascii="Cambria Math" w:hAnsi="Cambria Math"/>
                <w:sz w:val="24"/>
                <w:szCs w:val="24"/>
              </w:rPr>
            </m:ctrlPr>
          </m:fPr>
          <m:num>
            <m:r>
              <m:rPr>
                <m:sty m:val="p"/>
              </m:rPr>
              <w:rPr>
                <w:rFonts w:ascii="Cambria Math"/>
                <w:sz w:val="24"/>
                <w:szCs w:val="24"/>
              </w:rPr>
              <m:t>1</m:t>
            </m:r>
          </m:num>
          <m:den>
            <m:func>
              <m:funcPr>
                <m:ctrlPr>
                  <w:rPr>
                    <w:rFonts w:ascii="Cambria Math" w:hAnsi="Cambria Math"/>
                    <w:sz w:val="24"/>
                    <w:szCs w:val="24"/>
                  </w:rPr>
                </m:ctrlPr>
              </m:funcPr>
              <m:fName>
                <m:r>
                  <m:rPr>
                    <m:sty m:val="p"/>
                  </m:rPr>
                  <w:rPr>
                    <w:rFonts w:ascii="Cambria Math"/>
                    <w:sz w:val="24"/>
                    <w:szCs w:val="24"/>
                  </w:rPr>
                  <m:t>det</m:t>
                </m:r>
              </m:fName>
              <m:e>
                <m:r>
                  <m:rPr>
                    <m:sty m:val="p"/>
                  </m:rPr>
                  <w:rPr>
                    <w:rFonts w:ascii="Cambria Math"/>
                    <w:sz w:val="24"/>
                    <w:szCs w:val="24"/>
                  </w:rPr>
                  <m:t xml:space="preserve"> B</m:t>
                </m:r>
              </m:e>
            </m:func>
          </m:den>
        </m:f>
      </m:oMath>
      <w:r w:rsidRPr="00517C7A">
        <w:rPr>
          <w:sz w:val="24"/>
          <w:szCs w:val="24"/>
        </w:rPr>
        <w:t xml:space="preserve"> </w:t>
      </w:r>
      <m:oMath>
        <m:r>
          <w:rPr>
            <w:rFonts w:ascii="Cambria Math"/>
            <w:sz w:val="24"/>
            <w:szCs w:val="24"/>
          </w:rPr>
          <m:t xml:space="preserve"> </m:t>
        </m:r>
        <m:d>
          <m:dPr>
            <m:begChr m:val="["/>
            <m:endChr m:val="]"/>
            <m:ctrlPr>
              <w:rPr>
                <w:rFonts w:ascii="Cambria Math" w:hAnsi="Cambria Math"/>
                <w:i/>
                <w:sz w:val="24"/>
                <w:szCs w:val="24"/>
              </w:rPr>
            </m:ctrlPr>
          </m:dPr>
          <m:e>
            <m:m>
              <m:mPr>
                <m:mcs>
                  <m:mc>
                    <m:mcPr>
                      <m:count m:val="2"/>
                      <m:mcJc m:val="center"/>
                    </m:mcPr>
                  </m:mc>
                </m:mcs>
                <m:ctrlPr>
                  <w:rPr>
                    <w:rFonts w:ascii="Cambria Math" w:hAnsi="Cambria Math"/>
                    <w:i/>
                    <w:sz w:val="24"/>
                    <w:szCs w:val="24"/>
                  </w:rPr>
                </m:ctrlPr>
              </m:mPr>
              <m:mr>
                <m:e>
                  <m:r>
                    <w:rPr>
                      <w:sz w:val="24"/>
                      <w:szCs w:val="24"/>
                    </w:rPr>
                    <m:t>-</m:t>
                  </m:r>
                  <m:r>
                    <w:rPr>
                      <w:rFonts w:ascii="Cambria Math"/>
                      <w:sz w:val="24"/>
                      <w:szCs w:val="24"/>
                    </w:rPr>
                    <m:t>1.3969</m:t>
                  </m:r>
                </m:e>
                <m:e>
                  <m:r>
                    <w:rPr>
                      <w:rFonts w:ascii="Cambria Math"/>
                      <w:sz w:val="24"/>
                      <w:szCs w:val="24"/>
                    </w:rPr>
                    <m:t>1.3490</m:t>
                  </m:r>
                </m:e>
              </m:mr>
              <m:mr>
                <m:e>
                  <m:r>
                    <w:rPr>
                      <w:rFonts w:ascii="Cambria Math"/>
                      <w:sz w:val="24"/>
                      <w:szCs w:val="24"/>
                    </w:rPr>
                    <m:t>1.3490</m:t>
                  </m:r>
                </m:e>
                <m:e>
                  <m:r>
                    <w:rPr>
                      <w:sz w:val="24"/>
                      <w:szCs w:val="24"/>
                    </w:rPr>
                    <m:t>-</m:t>
                  </m:r>
                  <m:r>
                    <w:rPr>
                      <w:rFonts w:ascii="Cambria Math"/>
                      <w:sz w:val="24"/>
                      <w:szCs w:val="24"/>
                    </w:rPr>
                    <m:t>8.8094</m:t>
                  </m:r>
                </m:e>
              </m:mr>
            </m:m>
          </m:e>
        </m:d>
      </m:oMath>
    </w:p>
    <w:p w:rsidR="007734AD" w:rsidRDefault="007734AD" w:rsidP="007734AD">
      <w:pPr>
        <w:autoSpaceDE w:val="0"/>
        <w:autoSpaceDN w:val="0"/>
        <w:adjustRightInd w:val="0"/>
        <w:spacing w:line="480" w:lineRule="auto"/>
        <w:ind w:firstLine="720"/>
        <w:rPr>
          <w:sz w:val="24"/>
          <w:szCs w:val="24"/>
          <w:lang w:val="id-ID"/>
        </w:rPr>
      </w:pPr>
      <w:r w:rsidRPr="00517C7A">
        <w:rPr>
          <w:sz w:val="24"/>
          <w:szCs w:val="24"/>
        </w:rPr>
        <w:t xml:space="preserve">= </w:t>
      </w:r>
      <m:oMath>
        <m:d>
          <m:dPr>
            <m:begChr m:val="["/>
            <m:endChr m:val="]"/>
            <m:ctrlPr>
              <w:rPr>
                <w:rFonts w:ascii="Cambria Math" w:hAnsi="Cambria Math"/>
                <w:i/>
                <w:sz w:val="24"/>
                <w:szCs w:val="24"/>
              </w:rPr>
            </m:ctrlPr>
          </m:dPr>
          <m:e>
            <m:m>
              <m:mPr>
                <m:mcs>
                  <m:mc>
                    <m:mcPr>
                      <m:count m:val="2"/>
                      <m:mcJc m:val="center"/>
                    </m:mcPr>
                  </m:mc>
                </m:mcs>
                <m:ctrlPr>
                  <w:rPr>
                    <w:rFonts w:ascii="Cambria Math" w:hAnsi="Cambria Math"/>
                    <w:i/>
                    <w:sz w:val="24"/>
                    <w:szCs w:val="24"/>
                  </w:rPr>
                </m:ctrlPr>
              </m:mPr>
              <m:mr>
                <m:e>
                  <m:r>
                    <w:rPr>
                      <w:sz w:val="24"/>
                      <w:szCs w:val="24"/>
                    </w:rPr>
                    <m:t>-</m:t>
                  </m:r>
                  <m:r>
                    <w:rPr>
                      <w:rFonts w:ascii="Cambria Math"/>
                      <w:sz w:val="24"/>
                      <w:szCs w:val="24"/>
                    </w:rPr>
                    <m:t>0.1332</m:t>
                  </m:r>
                </m:e>
                <m:e>
                  <m:r>
                    <w:rPr>
                      <w:rFonts w:ascii="Cambria Math"/>
                      <w:sz w:val="24"/>
                      <w:szCs w:val="24"/>
                    </w:rPr>
                    <m:t>0.1286</m:t>
                  </m:r>
                </m:e>
              </m:mr>
              <m:mr>
                <m:e>
                  <m:r>
                    <w:rPr>
                      <w:rFonts w:ascii="Cambria Math"/>
                      <w:sz w:val="24"/>
                      <w:szCs w:val="24"/>
                    </w:rPr>
                    <m:t>0.1286</m:t>
                  </m:r>
                </m:e>
                <m:e>
                  <m:r>
                    <w:rPr>
                      <w:sz w:val="24"/>
                      <w:szCs w:val="24"/>
                    </w:rPr>
                    <m:t>-</m:t>
                  </m:r>
                  <m:r>
                    <w:rPr>
                      <w:rFonts w:ascii="Cambria Math"/>
                      <w:sz w:val="24"/>
                      <w:szCs w:val="24"/>
                    </w:rPr>
                    <m:t>0.8401</m:t>
                  </m:r>
                </m:e>
              </m:mr>
            </m:m>
          </m:e>
        </m:d>
      </m:oMath>
    </w:p>
    <w:p w:rsidR="00BC35C2" w:rsidRDefault="00BC35C2" w:rsidP="007734AD">
      <w:pPr>
        <w:autoSpaceDE w:val="0"/>
        <w:autoSpaceDN w:val="0"/>
        <w:adjustRightInd w:val="0"/>
        <w:spacing w:line="480" w:lineRule="auto"/>
        <w:ind w:firstLine="720"/>
        <w:rPr>
          <w:sz w:val="24"/>
          <w:szCs w:val="24"/>
          <w:lang w:val="id-ID"/>
        </w:rPr>
      </w:pPr>
    </w:p>
    <w:p w:rsidR="00E76BC6" w:rsidRPr="00BC35C2" w:rsidRDefault="00E76BC6" w:rsidP="007734AD">
      <w:pPr>
        <w:autoSpaceDE w:val="0"/>
        <w:autoSpaceDN w:val="0"/>
        <w:adjustRightInd w:val="0"/>
        <w:spacing w:line="480" w:lineRule="auto"/>
        <w:ind w:firstLine="720"/>
        <w:rPr>
          <w:sz w:val="24"/>
          <w:szCs w:val="24"/>
          <w:lang w:val="id-ID"/>
        </w:rPr>
      </w:pPr>
    </w:p>
    <w:p w:rsidR="007734AD" w:rsidRPr="00517C7A" w:rsidRDefault="007734AD" w:rsidP="00517C7A">
      <w:pPr>
        <w:autoSpaceDE w:val="0"/>
        <w:autoSpaceDN w:val="0"/>
        <w:adjustRightInd w:val="0"/>
        <w:spacing w:after="240"/>
        <w:rPr>
          <w:rFonts w:ascii="Arial" w:hAnsi="Arial" w:cs="Arial"/>
          <w:lang w:val="id-ID"/>
        </w:rPr>
      </w:pPr>
      <w:r w:rsidRPr="00517C7A">
        <w:rPr>
          <w:rFonts w:ascii="Arial" w:hAnsi="Arial" w:cs="Arial"/>
        </w:rPr>
        <w:t>Dari matrik di ata</w:t>
      </w:r>
      <w:r w:rsidR="006477A5" w:rsidRPr="00517C7A">
        <w:rPr>
          <w:rFonts w:ascii="Arial" w:hAnsi="Arial" w:cs="Arial"/>
        </w:rPr>
        <w:t xml:space="preserve">s dimasukan ke dalam persamaan </w:t>
      </w:r>
      <w:r w:rsidR="006477A5" w:rsidRPr="00517C7A">
        <w:rPr>
          <w:rFonts w:ascii="Arial" w:hAnsi="Arial" w:cs="Arial"/>
          <w:lang w:val="id-ID"/>
        </w:rPr>
        <w:t>5</w:t>
      </w:r>
      <w:r w:rsidRPr="00517C7A">
        <w:rPr>
          <w:rFonts w:ascii="Arial" w:hAnsi="Arial" w:cs="Arial"/>
        </w:rPr>
        <w:t xml:space="preserve"> sebagai berikut:</w:t>
      </w:r>
    </w:p>
    <w:p w:rsidR="006477A5" w:rsidRPr="00517C7A" w:rsidRDefault="006477A5" w:rsidP="00517C7A">
      <w:pPr>
        <w:tabs>
          <w:tab w:val="center" w:pos="1350"/>
        </w:tabs>
        <w:autoSpaceDE w:val="0"/>
        <w:autoSpaceDN w:val="0"/>
        <w:adjustRightInd w:val="0"/>
        <w:spacing w:line="360" w:lineRule="auto"/>
        <w:rPr>
          <w:sz w:val="24"/>
          <w:szCs w:val="24"/>
          <w:lang w:val="id-ID"/>
        </w:rPr>
      </w:pPr>
      <w:r w:rsidRPr="00517C7A">
        <w:rPr>
          <w:sz w:val="24"/>
          <w:szCs w:val="24"/>
        </w:rPr>
        <w:t xml:space="preserve">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sSup>
          <m:sSupPr>
            <m:ctrlPr>
              <w:rPr>
                <w:rFonts w:ascii="Cambria Math" w:hAnsi="Cambria Math"/>
                <w:i/>
                <w:sz w:val="24"/>
                <w:szCs w:val="24"/>
              </w:rPr>
            </m:ctrlPr>
          </m:sSupPr>
          <m:e>
            <m:r>
              <m:rPr>
                <m:sty m:val="bi"/>
              </m:rPr>
              <w:rPr>
                <w:rFonts w:ascii="Cambria Math" w:hAnsi="Cambria Math"/>
                <w:sz w:val="24"/>
                <w:szCs w:val="24"/>
              </w:rPr>
              <m:t>B</m:t>
            </m:r>
          </m:e>
          <m:sup>
            <m:r>
              <w:rPr>
                <w:rFonts w:ascii="Cambria Math" w:hAnsi="Cambria Math"/>
                <w:sz w:val="24"/>
                <w:szCs w:val="24"/>
              </w:rPr>
              <m:t>-1</m:t>
            </m:r>
          </m:sup>
        </m:sSup>
        <m:r>
          <w:rPr>
            <w:rFonts w:ascii="Cambria Math" w:hAnsi="Cambria Math"/>
            <w:sz w:val="24"/>
            <w:szCs w:val="24"/>
          </w:rPr>
          <m:t>b</m:t>
        </m:r>
      </m:oMath>
    </w:p>
    <w:p w:rsidR="006477A5" w:rsidRPr="00517C7A" w:rsidRDefault="00386535" w:rsidP="006477A5">
      <w:pPr>
        <w:tabs>
          <w:tab w:val="center" w:pos="1350"/>
        </w:tabs>
        <w:autoSpaceDE w:val="0"/>
        <w:autoSpaceDN w:val="0"/>
        <w:adjustRightInd w:val="0"/>
        <w:spacing w:line="360" w:lineRule="auto"/>
      </w:pPr>
      <m:oMathPara>
        <m:oMathParaPr>
          <m:jc m:val="left"/>
        </m:oMathParaPr>
        <m:oMath>
          <m:sSub>
            <m:sSubPr>
              <m:ctrlPr>
                <w:rPr>
                  <w:rFonts w:ascii="Cambria Math" w:hAnsi="Cambria Math"/>
                  <w:i/>
                </w:rPr>
              </m:ctrlPr>
            </m:sSubPr>
            <m:e>
              <m:r>
                <w:rPr>
                  <w:rFonts w:ascii="Cambria Math" w:hAnsi="Cambria Math"/>
                </w:rPr>
                <m:t xml:space="preserve">            x</m:t>
              </m:r>
            </m:e>
            <m: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-0.1332</m:t>
                    </m:r>
                  </m:e>
                  <m:e>
                    <m:r>
                      <w:rPr>
                        <w:rFonts w:ascii="Cambria Math" w:hAnsi="Cambria Math"/>
                      </w:rPr>
                      <m:t>0.1286</m:t>
                    </m:r>
                  </m:e>
                </m:mr>
                <m:mr>
                  <m:e>
                    <m:r>
                      <w:rPr>
                        <w:rFonts w:ascii="Cambria Math" w:hAnsi="Cambria Math"/>
                      </w:rPr>
                      <m:t>0.1286</m:t>
                    </m:r>
                  </m:e>
                  <m:e>
                    <m:r>
                      <w:rPr>
                        <w:rFonts w:ascii="Cambria Math" w:hAnsi="Cambria Math"/>
                      </w:rPr>
                      <m:t>-0.8401</m:t>
                    </m:r>
                  </m:e>
                </m:mr>
              </m:m>
            </m:e>
          </m:d>
          <m:r>
            <w:rPr>
              <w:rFonts w:ascii="Cambria Math" w:hAnsi="Cambria Math"/>
            </w:rPr>
            <m:t xml:space="preserve"> </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0.4440</m:t>
                    </m:r>
                  </m:e>
                </m:mr>
                <m:mr>
                  <m:e>
                    <m:r>
                      <w:rPr>
                        <w:rFonts w:ascii="Cambria Math" w:hAnsi="Cambria Math"/>
                      </w:rPr>
                      <m:t>4.6390</m:t>
                    </m:r>
                  </m:e>
                </m:mr>
              </m:m>
            </m:e>
          </m:d>
        </m:oMath>
      </m:oMathPara>
    </w:p>
    <w:p w:rsidR="006477A5" w:rsidRDefault="00386535" w:rsidP="006477A5">
      <m:oMathPara>
        <m:oMathParaPr>
          <m:jc m:val="left"/>
        </m:oMathParaPr>
        <m:oMath>
          <m:sSub>
            <m:sSubPr>
              <m:ctrlPr>
                <w:rPr>
                  <w:rFonts w:ascii="Cambria Math" w:hAnsi="Cambria Math"/>
                  <w:i/>
                </w:rPr>
              </m:ctrlPr>
            </m:sSubPr>
            <m:e>
              <m:r>
                <w:rPr>
                  <w:rFonts w:ascii="Cambria Math" w:hAnsi="Cambria Math"/>
                </w:rPr>
                <m:t xml:space="preserve">            x</m:t>
              </m:r>
            </m:e>
            <m: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-0.0591+0.5965</m:t>
                    </m:r>
                  </m:e>
                </m:mr>
                <m:mr>
                  <m:e>
                    <m:r>
                      <w:rPr>
                        <w:rFonts w:ascii="Cambria Math" w:hAnsi="Cambria Math"/>
                      </w:rPr>
                      <m:t xml:space="preserve">     0.0571-3.8972  </m:t>
                    </m:r>
                  </m:e>
                </m:mr>
              </m:m>
              <m:r>
                <w:rPr>
                  <w:rFonts w:ascii="Cambria Math" w:hAnsi="Cambria Math"/>
                </w:rPr>
                <m:t xml:space="preserve"> </m:t>
              </m:r>
            </m:e>
          </m:d>
        </m:oMath>
      </m:oMathPara>
    </w:p>
    <w:p w:rsidR="006477A5" w:rsidRPr="006477A5" w:rsidRDefault="00386535" w:rsidP="006477A5">
      <w:pPr>
        <w:tabs>
          <w:tab w:val="center" w:pos="1350"/>
        </w:tabs>
        <w:autoSpaceDE w:val="0"/>
        <w:autoSpaceDN w:val="0"/>
        <w:adjustRightInd w:val="0"/>
        <w:spacing w:line="360" w:lineRule="auto"/>
      </w:pPr>
      <m:oMathPara>
        <m:oMathParaPr>
          <m:jc m:val="left"/>
        </m:oMathParaPr>
        <m:oMath>
          <m:sSub>
            <m:sSubPr>
              <m:ctrlPr>
                <w:rPr>
                  <w:rFonts w:ascii="Cambria Math" w:hAnsi="Cambria Math"/>
                  <w:i/>
                </w:rPr>
              </m:ctrlPr>
            </m:sSubPr>
            <m:e>
              <m:r>
                <w:rPr>
                  <w:rFonts w:ascii="Cambria Math" w:hAnsi="Cambria Math"/>
                </w:rPr>
                <m:t xml:space="preserve">            x</m:t>
              </m:r>
            </m:e>
            <m: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0.5374</m:t>
                    </m:r>
                  </m:e>
                </m:mr>
                <m:mr>
                  <m:e>
                    <m:r>
                      <w:rPr>
                        <w:rFonts w:ascii="Cambria Math" w:hAnsi="Cambria Math"/>
                      </w:rPr>
                      <m:t>-3.8401</m:t>
                    </m:r>
                  </m:e>
                </m:mr>
              </m:m>
            </m:e>
          </m:d>
        </m:oMath>
      </m:oMathPara>
    </w:p>
    <w:p w:rsidR="006477A5" w:rsidRPr="00517C7A" w:rsidRDefault="006477A5" w:rsidP="006477A5">
      <w:pPr>
        <w:autoSpaceDE w:val="0"/>
        <w:autoSpaceDN w:val="0"/>
        <w:adjustRightInd w:val="0"/>
        <w:spacing w:line="360" w:lineRule="auto"/>
        <w:rPr>
          <w:rFonts w:ascii="Arial" w:hAnsi="Arial" w:cs="Arial"/>
        </w:rPr>
      </w:pPr>
      <w:r w:rsidRPr="00517C7A">
        <w:rPr>
          <w:rFonts w:ascii="Arial" w:hAnsi="Arial" w:cs="Arial"/>
        </w:rPr>
        <w:t xml:space="preserve">Sehingga didapat matrik </w:t>
      </w:r>
      <m:oMath>
        <m:sSub>
          <m:sSubPr>
            <m:ctrlPr>
              <w:rPr>
                <w:rFonts w:ascii="Cambria Math" w:hAnsi="Arial" w:cs="Arial"/>
                <w:i/>
              </w:rPr>
            </m:ctrlPr>
          </m:sSubPr>
          <m:e>
            <m:r>
              <w:rPr>
                <w:rFonts w:ascii="Cambria Math" w:hAnsi="Cambria Math" w:cs="Arial"/>
              </w:rPr>
              <m:t>x</m:t>
            </m:r>
          </m:e>
          <m:sub>
            <m:r>
              <w:rPr>
                <w:rFonts w:ascii="Cambria Math" w:hAnsi="Arial" w:cs="Arial"/>
              </w:rPr>
              <m:t>0</m:t>
            </m:r>
          </m:sub>
        </m:sSub>
      </m:oMath>
      <w:r w:rsidRPr="00517C7A">
        <w:rPr>
          <w:rFonts w:ascii="Arial" w:hAnsi="Arial" w:cs="Arial"/>
        </w:rPr>
        <w:t xml:space="preserve"> yaitu:</w:t>
      </w:r>
    </w:p>
    <w:p w:rsidR="006477A5" w:rsidRDefault="006477A5" w:rsidP="006477A5">
      <w:pPr>
        <w:tabs>
          <w:tab w:val="left" w:pos="3795"/>
        </w:tabs>
        <w:spacing w:line="360" w:lineRule="auto"/>
        <w:ind w:firstLine="720"/>
        <w:jc w:val="both"/>
        <w:rPr>
          <w:sz w:val="24"/>
          <w:szCs w:val="24"/>
        </w:rPr>
      </w:pPr>
      <w:r w:rsidRPr="00415E20">
        <w:rPr>
          <w:sz w:val="24"/>
          <w:szCs w:val="24"/>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r>
          <w:rPr>
            <w:rFonts w:ascii="Cambria Math" w:hAnsi="Cambria Math"/>
            <w:sz w:val="24"/>
            <w:szCs w:val="24"/>
          </w:rPr>
          <m:t>=</m:t>
        </m:r>
        <m:d>
          <m:dPr>
            <m:begChr m:val="["/>
            <m:endChr m:val="]"/>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-0.2687</m:t>
                  </m:r>
                </m:e>
              </m:mr>
              <m:mr>
                <m:e>
                  <m:r>
                    <w:rPr>
                      <w:rFonts w:ascii="Cambria Math" w:hAnsi="Cambria Math"/>
                      <w:sz w:val="24"/>
                      <w:szCs w:val="24"/>
                    </w:rPr>
                    <m:t>1.9201</m:t>
                  </m:r>
                </m:e>
              </m:mr>
            </m:m>
          </m:e>
        </m:d>
      </m:oMath>
    </w:p>
    <w:p w:rsidR="006477A5" w:rsidRPr="00517C7A" w:rsidRDefault="006477A5" w:rsidP="00517C7A">
      <w:pPr>
        <w:tabs>
          <w:tab w:val="left" w:pos="3795"/>
        </w:tabs>
        <w:ind w:firstLine="720"/>
        <w:jc w:val="both"/>
        <w:rPr>
          <w:rFonts w:ascii="Arial" w:hAnsi="Arial" w:cs="Arial"/>
        </w:rPr>
      </w:pPr>
      <w:r w:rsidRPr="00517C7A">
        <w:rPr>
          <w:rFonts w:ascii="Arial" w:hAnsi="Arial" w:cs="Arial"/>
        </w:rPr>
        <w:t xml:space="preserve">Selanjutnya matrik  </w:t>
      </w:r>
      <m:oMath>
        <m:sSub>
          <m:sSubPr>
            <m:ctrlPr>
              <w:rPr>
                <w:rFonts w:ascii="Cambria Math" w:hAnsi="Arial" w:cs="Arial"/>
                <w:i/>
              </w:rPr>
            </m:ctrlPr>
          </m:sSubPr>
          <m:e>
            <m:r>
              <w:rPr>
                <w:rFonts w:ascii="Cambria Math" w:hAnsi="Cambria Math" w:cs="Arial"/>
              </w:rPr>
              <m:t>x</m:t>
            </m:r>
          </m:e>
          <m:sub>
            <m:r>
              <w:rPr>
                <w:rFonts w:ascii="Cambria Math" w:hAnsi="Arial" w:cs="Arial"/>
              </w:rPr>
              <m:t>0</m:t>
            </m:r>
          </m:sub>
        </m:sSub>
      </m:oMath>
      <w:r w:rsidRPr="00517C7A">
        <w:rPr>
          <w:rFonts w:ascii="Arial" w:hAnsi="Arial" w:cs="Arial"/>
        </w:rPr>
        <w:t xml:space="preserve"> digunakan untuk mencari nilai titik optimal pada rumus di bawah ini: </w:t>
      </w:r>
    </w:p>
    <w:p w:rsidR="006477A5" w:rsidRPr="00517C7A" w:rsidRDefault="006477A5" w:rsidP="00517C7A">
      <w:pPr>
        <w:tabs>
          <w:tab w:val="left" w:pos="3795"/>
        </w:tabs>
        <w:spacing w:after="240"/>
        <w:ind w:firstLine="720"/>
        <w:rPr>
          <w:rFonts w:ascii="Arial" w:hAnsi="Arial" w:cs="Arial"/>
        </w:rPr>
      </w:pPr>
      <w:r w:rsidRPr="00517C7A">
        <w:rPr>
          <w:rFonts w:ascii="Arial" w:hAnsi="Arial" w:cs="Arial"/>
        </w:rPr>
        <w:t>Dimana,</w:t>
      </w:r>
    </w:p>
    <w:p w:rsidR="006477A5" w:rsidRPr="00517C7A" w:rsidRDefault="00386535" w:rsidP="006477A5">
      <w:pPr>
        <w:tabs>
          <w:tab w:val="left" w:pos="3795"/>
        </w:tabs>
        <w:spacing w:line="360" w:lineRule="auto"/>
        <w:rPr>
          <w:rFonts w:ascii="Arial" w:hAnsi="Arial" w:cs="Arial"/>
          <w:sz w:val="22"/>
          <w:szCs w:val="22"/>
        </w:rPr>
      </w:pPr>
      <m:oMath>
        <m:sSub>
          <m:sSubPr>
            <m:ctrlPr>
              <w:rPr>
                <w:rFonts w:ascii="Cambria Math" w:hAnsi="Arial" w:cs="Arial"/>
                <w:i/>
                <w:sz w:val="22"/>
                <w:szCs w:val="22"/>
              </w:rPr>
            </m:ctrlPr>
          </m:sSubPr>
          <m:e>
            <m:r>
              <w:rPr>
                <w:rFonts w:ascii="Cambria Math" w:hAnsi="Arial" w:cs="Arial"/>
                <w:sz w:val="22"/>
                <w:szCs w:val="22"/>
              </w:rPr>
              <m:t xml:space="preserve">            </m:t>
            </m:r>
            <m:r>
              <w:rPr>
                <w:rFonts w:ascii="Cambria Math" w:hAnsi="Cambria Math" w:cs="Arial"/>
                <w:sz w:val="22"/>
                <w:szCs w:val="22"/>
              </w:rPr>
              <m:t>x</m:t>
            </m:r>
          </m:e>
          <m:sub>
            <m:r>
              <w:rPr>
                <w:rFonts w:ascii="Cambria Math" w:hAnsi="Arial" w:cs="Arial"/>
                <w:sz w:val="22"/>
                <w:szCs w:val="22"/>
              </w:rPr>
              <m:t xml:space="preserve">1 </m:t>
            </m:r>
          </m:sub>
        </m:sSub>
      </m:oMath>
      <w:r w:rsidR="006477A5" w:rsidRPr="00517C7A">
        <w:rPr>
          <w:rFonts w:ascii="Arial" w:hAnsi="Arial" w:cs="Arial"/>
          <w:sz w:val="22"/>
          <w:szCs w:val="22"/>
        </w:rPr>
        <w:t>=</w:t>
      </w:r>
      <m:oMath>
        <m:r>
          <w:rPr>
            <w:rFonts w:ascii="Cambria Math" w:hAnsi="Arial" w:cs="Arial"/>
            <w:sz w:val="22"/>
            <w:szCs w:val="22"/>
          </w:rPr>
          <m:t xml:space="preserve"> </m:t>
        </m:r>
        <m:r>
          <w:rPr>
            <w:rFonts w:ascii="Cambria Math" w:hAnsi="Arial" w:cs="Arial"/>
            <w:sz w:val="22"/>
            <w:szCs w:val="22"/>
          </w:rPr>
          <m:t>-</m:t>
        </m:r>
        <m:r>
          <w:rPr>
            <w:rFonts w:ascii="Cambria Math" w:hAnsi="Arial" w:cs="Arial"/>
            <w:sz w:val="22"/>
            <w:szCs w:val="22"/>
          </w:rPr>
          <m:t>0.2687</m:t>
        </m:r>
      </m:oMath>
      <w:r w:rsidR="006477A5" w:rsidRPr="00517C7A">
        <w:rPr>
          <w:rFonts w:ascii="Arial" w:eastAsiaTheme="minorEastAsia" w:hAnsi="Arial" w:cs="Arial"/>
          <w:sz w:val="22"/>
          <w:szCs w:val="22"/>
        </w:rPr>
        <w:t xml:space="preserve">    ;  </w:t>
      </w:r>
      <m:oMath>
        <m:sSub>
          <m:sSubPr>
            <m:ctrlPr>
              <w:rPr>
                <w:rFonts w:ascii="Cambria Math" w:hAnsi="Arial" w:cs="Arial"/>
                <w:i/>
                <w:sz w:val="22"/>
                <w:szCs w:val="22"/>
              </w:rPr>
            </m:ctrlPr>
          </m:sSubPr>
          <m:e>
            <m:r>
              <w:rPr>
                <w:rFonts w:ascii="Cambria Math" w:hAnsi="Arial" w:cs="Arial"/>
                <w:sz w:val="22"/>
                <w:szCs w:val="22"/>
              </w:rPr>
              <m:t xml:space="preserve">            </m:t>
            </m:r>
            <m:r>
              <w:rPr>
                <w:rFonts w:ascii="Cambria Math" w:hAnsi="Cambria Math" w:cs="Arial"/>
                <w:sz w:val="22"/>
                <w:szCs w:val="22"/>
              </w:rPr>
              <m:t>x</m:t>
            </m:r>
          </m:e>
          <m:sub>
            <m:r>
              <w:rPr>
                <w:rFonts w:ascii="Cambria Math" w:hAnsi="Arial" w:cs="Arial"/>
                <w:sz w:val="22"/>
                <w:szCs w:val="22"/>
              </w:rPr>
              <m:t>2</m:t>
            </m:r>
          </m:sub>
        </m:sSub>
        <m:r>
          <w:rPr>
            <w:rFonts w:ascii="Cambria Math" w:hAnsi="Arial" w:cs="Arial"/>
            <w:sz w:val="22"/>
            <w:szCs w:val="22"/>
          </w:rPr>
          <m:t>=1.9201</m:t>
        </m:r>
      </m:oMath>
    </w:p>
    <w:p w:rsidR="006477A5" w:rsidRPr="006477A5" w:rsidRDefault="006477A5" w:rsidP="006477A5">
      <w:pPr>
        <w:pStyle w:val="ListParagraph"/>
        <w:numPr>
          <w:ilvl w:val="0"/>
          <w:numId w:val="23"/>
        </w:numPr>
        <w:tabs>
          <w:tab w:val="left" w:pos="3795"/>
        </w:tabs>
        <w:spacing w:after="200" w:line="360" w:lineRule="auto"/>
        <w:ind w:left="284" w:hanging="284"/>
        <w:jc w:val="both"/>
        <w:rPr>
          <w:rFonts w:ascii="Arial" w:hAnsi="Arial" w:cs="Arial"/>
        </w:rPr>
      </w:pPr>
      <w:r w:rsidRPr="006477A5">
        <w:rPr>
          <w:rFonts w:ascii="Arial" w:hAnsi="Arial" w:cs="Arial"/>
        </w:rPr>
        <w:t>Untuk optimum fraksi volume serat</w:t>
      </w:r>
    </w:p>
    <w:p w:rsidR="006477A5" w:rsidRPr="006477A5" w:rsidRDefault="00386535" w:rsidP="006477A5">
      <w:pPr>
        <w:tabs>
          <w:tab w:val="left" w:pos="3795"/>
        </w:tabs>
        <w:spacing w:line="360" w:lineRule="auto"/>
        <w:jc w:val="both"/>
      </w:pPr>
      <m:oMathPara>
        <m:oMath>
          <m:sSub>
            <m:sSubPr>
              <m:ctrlPr>
                <w:rPr>
                  <w:rFonts w:ascii="Cambria Math" w:hAnsi="Cambria Math"/>
                  <w:i/>
                </w:rPr>
              </m:ctrlPr>
            </m:sSubPr>
            <m:e>
              <m:r>
                <w:rPr>
                  <w:rFonts w:ascii="Cambria Math"/>
                </w:rPr>
                <m:t xml:space="preserve">            </m:t>
              </m:r>
              <m:r>
                <w:rPr>
                  <w:rFonts w:ascii="Cambria Math" w:hAnsi="Cambria Math"/>
                </w:rPr>
                <m:t>x</m:t>
              </m:r>
            </m:e>
            <m:sub>
              <m:r>
                <w:rPr>
                  <w:rFonts w:ascii="Cambria Math"/>
                </w:rPr>
                <m:t xml:space="preserve">1 </m:t>
              </m:r>
            </m:sub>
          </m:sSub>
          <m:r>
            <w:rPr>
              <w:rFonts w:ascii="Cambria Math"/>
            </w:rPr>
            <m:t>=</m:t>
          </m:r>
          <m:f>
            <m:fPr>
              <m:ctrlPr>
                <w:rPr>
                  <w:rFonts w:ascii="Cambria Math" w:hAnsi="Cambria Math"/>
                </w:rPr>
              </m:ctrlPr>
            </m:fPr>
            <m:num>
              <m:r>
                <m:rPr>
                  <m:sty m:val="p"/>
                </m:rPr>
                <w:rPr>
                  <w:rFonts w:ascii="Cambria Math" w:hAnsi="Cambria Math"/>
                </w:rPr>
                <m:t>Nilai</m:t>
              </m:r>
              <m:r>
                <m:rPr>
                  <m:sty m:val="p"/>
                </m:rPr>
                <w:rPr>
                  <w:rFonts w:ascii="Cambria Math"/>
                </w:rPr>
                <m:t xml:space="preserve"> </m:t>
              </m:r>
              <m:r>
                <m:rPr>
                  <m:sty m:val="p"/>
                </m:rPr>
                <w:rPr>
                  <w:rFonts w:ascii="Cambria Math" w:hAnsi="Cambria Math"/>
                </w:rPr>
                <m:t>optimum</m:t>
              </m:r>
              <m:r>
                <m:rPr>
                  <m:sty m:val="p"/>
                </m:rPr>
                <w:rPr>
                  <w:rFonts w:ascii="Cambria Math"/>
                </w:rPr>
                <m:t xml:space="preserve"> </m:t>
              </m:r>
              <m:r>
                <m:rPr>
                  <m:sty m:val="p"/>
                </m:rPr>
                <w:rPr>
                  <w:rFonts w:ascii="Cambria Math" w:hAnsi="Cambria Math"/>
                </w:rPr>
                <m:t>fvs-</m:t>
              </m:r>
              <m:r>
                <w:rPr>
                  <w:rFonts w:ascii="Cambria Math" w:hAnsi="Cambria Math"/>
                </w:rPr>
                <m:t>middle</m:t>
              </m:r>
              <m:r>
                <m:rPr>
                  <m:sty m:val="p"/>
                </m:rPr>
                <w:rPr>
                  <w:rFonts w:ascii="Cambria Math"/>
                </w:rPr>
                <m:t xml:space="preserve"> </m:t>
              </m:r>
              <m:r>
                <w:rPr>
                  <w:rFonts w:ascii="Cambria Math" w:hAnsi="Cambria Math"/>
                </w:rPr>
                <m:t>range</m:t>
              </m:r>
            </m:num>
            <m:den>
              <m:r>
                <w:rPr>
                  <w:rFonts w:ascii="Cambria Math" w:hAnsi="Cambria Math"/>
                </w:rPr>
                <m:t>Interval</m:t>
              </m:r>
            </m:den>
          </m:f>
        </m:oMath>
      </m:oMathPara>
    </w:p>
    <w:p w:rsidR="006477A5" w:rsidRPr="006477A5" w:rsidRDefault="006477A5" w:rsidP="006477A5">
      <w:pPr>
        <w:tabs>
          <w:tab w:val="left" w:pos="3795"/>
        </w:tabs>
        <w:spacing w:line="360" w:lineRule="auto"/>
        <w:ind w:firstLine="720"/>
        <w:jc w:val="both"/>
        <w:rPr>
          <w:sz w:val="24"/>
          <w:szCs w:val="24"/>
          <w:lang w:val="id-ID"/>
        </w:rPr>
      </w:pPr>
      <w:r w:rsidRPr="006477A5">
        <w:rPr>
          <w:sz w:val="24"/>
          <w:szCs w:val="24"/>
        </w:rPr>
        <w:t xml:space="preserve">-0.2687 =  </w:t>
      </w:r>
      <m:oMath>
        <m:f>
          <m:fPr>
            <m:ctrlPr>
              <w:rPr>
                <w:rFonts w:ascii="Cambria Math" w:hAnsi="Cambria Math"/>
                <w:sz w:val="24"/>
                <w:szCs w:val="24"/>
              </w:rPr>
            </m:ctrlPr>
          </m:fPr>
          <m:num>
            <m:r>
              <m:rPr>
                <m:sty m:val="p"/>
              </m:rPr>
              <w:rPr>
                <w:rFonts w:ascii="Cambria Math" w:hAnsi="Cambria Math"/>
                <w:sz w:val="24"/>
                <w:szCs w:val="24"/>
              </w:rPr>
              <m:t>Nilai optimum fvs</m:t>
            </m:r>
            <m:r>
              <m:rPr>
                <m:sty m:val="p"/>
              </m:rPr>
              <w:rPr>
                <w:rFonts w:ascii="Cambria Math"/>
                <w:sz w:val="24"/>
                <w:szCs w:val="24"/>
              </w:rPr>
              <m:t>-</m:t>
            </m:r>
            <m:r>
              <m:rPr>
                <m:sty m:val="p"/>
              </m:rPr>
              <w:rPr>
                <w:rFonts w:ascii="Cambria Math"/>
                <w:sz w:val="24"/>
                <w:szCs w:val="24"/>
              </w:rPr>
              <m:t>40</m:t>
            </m:r>
          </m:num>
          <m:den>
            <m:r>
              <m:rPr>
                <m:sty m:val="p"/>
              </m:rPr>
              <w:rPr>
                <w:rFonts w:ascii="Cambria Math"/>
                <w:sz w:val="24"/>
                <w:szCs w:val="24"/>
              </w:rPr>
              <m:t>5</m:t>
            </m:r>
          </m:den>
        </m:f>
      </m:oMath>
    </w:p>
    <w:p w:rsidR="006477A5" w:rsidRPr="00F76D5D" w:rsidRDefault="006477A5" w:rsidP="006477A5">
      <w:pPr>
        <w:tabs>
          <w:tab w:val="left" w:pos="3795"/>
        </w:tabs>
        <w:spacing w:line="360" w:lineRule="auto"/>
        <w:ind w:firstLine="720"/>
        <w:jc w:val="both"/>
        <w:rPr>
          <w:rFonts w:ascii="Arial" w:hAnsi="Arial" w:cs="Arial"/>
          <w:lang w:val="id-ID"/>
        </w:rPr>
      </w:pPr>
      <m:oMath>
        <m:r>
          <m:rPr>
            <m:sty m:val="p"/>
          </m:rPr>
          <w:rPr>
            <w:rFonts w:ascii="Cambria Math" w:hAnsi="Arial" w:cs="Arial"/>
          </w:rPr>
          <m:t>Nilai optimum fvs</m:t>
        </m:r>
      </m:oMath>
      <w:r w:rsidRPr="00F76D5D">
        <w:rPr>
          <w:rFonts w:ascii="Arial" w:hAnsi="Arial" w:cs="Arial"/>
        </w:rPr>
        <w:t xml:space="preserve">   = 38.6</w:t>
      </w:r>
    </w:p>
    <w:p w:rsidR="00F76D5D" w:rsidRPr="00F76D5D" w:rsidRDefault="00F76D5D" w:rsidP="00F76D5D">
      <w:pPr>
        <w:pStyle w:val="ListParagraph"/>
        <w:numPr>
          <w:ilvl w:val="0"/>
          <w:numId w:val="23"/>
        </w:numPr>
        <w:tabs>
          <w:tab w:val="left" w:pos="3795"/>
        </w:tabs>
        <w:spacing w:after="200" w:line="360" w:lineRule="auto"/>
        <w:ind w:left="284" w:hanging="284"/>
        <w:jc w:val="both"/>
        <w:rPr>
          <w:rFonts w:ascii="Arial" w:hAnsi="Arial" w:cs="Arial"/>
        </w:rPr>
      </w:pPr>
      <w:r w:rsidRPr="00F76D5D">
        <w:rPr>
          <w:rFonts w:ascii="Arial" w:hAnsi="Arial" w:cs="Arial"/>
        </w:rPr>
        <w:t>Untuk optimum Rmf</w:t>
      </w:r>
    </w:p>
    <w:p w:rsidR="00F76D5D" w:rsidRPr="00F76D5D" w:rsidRDefault="00386535" w:rsidP="00F76D5D">
      <w:pPr>
        <w:tabs>
          <w:tab w:val="left" w:pos="3795"/>
        </w:tabs>
        <w:spacing w:line="360" w:lineRule="auto"/>
        <w:jc w:val="both"/>
        <w:rPr>
          <w:rFonts w:ascii="Arial" w:hAnsi="Arial" w:cs="Arial"/>
        </w:rPr>
      </w:pPr>
      <m:oMathPara>
        <m:oMath>
          <m:sSub>
            <m:sSubPr>
              <m:ctrlPr>
                <w:rPr>
                  <w:rFonts w:ascii="Cambria Math" w:hAnsi="Arial" w:cs="Arial"/>
                  <w:i/>
                  <w:sz w:val="18"/>
                  <w:szCs w:val="18"/>
                </w:rPr>
              </m:ctrlPr>
            </m:sSubPr>
            <m:e>
              <m:r>
                <w:rPr>
                  <w:rFonts w:ascii="Cambria Math" w:hAnsi="Arial" w:cs="Arial"/>
                  <w:sz w:val="18"/>
                  <w:szCs w:val="18"/>
                </w:rPr>
                <m:t xml:space="preserve">            </m:t>
              </m:r>
              <m:r>
                <w:rPr>
                  <w:rFonts w:ascii="Cambria Math" w:hAnsi="Cambria Math" w:cs="Arial"/>
                  <w:sz w:val="18"/>
                  <w:szCs w:val="18"/>
                </w:rPr>
                <m:t>x</m:t>
              </m:r>
            </m:e>
            <m:sub>
              <m:r>
                <w:rPr>
                  <w:rFonts w:ascii="Cambria Math" w:hAnsi="Arial" w:cs="Arial"/>
                  <w:sz w:val="18"/>
                  <w:szCs w:val="18"/>
                </w:rPr>
                <m:t xml:space="preserve">2 </m:t>
              </m:r>
            </m:sub>
          </m:sSub>
          <m:r>
            <w:rPr>
              <w:rFonts w:ascii="Cambria Math" w:hAnsi="Arial" w:cs="Arial"/>
              <w:sz w:val="18"/>
              <w:szCs w:val="18"/>
            </w:rPr>
            <m:t>=</m:t>
          </m:r>
          <m:f>
            <m:fPr>
              <m:ctrlPr>
                <w:rPr>
                  <w:rFonts w:ascii="Cambria Math" w:hAnsi="Arial" w:cs="Arial"/>
                  <w:sz w:val="18"/>
                  <w:szCs w:val="18"/>
                </w:rPr>
              </m:ctrlPr>
            </m:fPr>
            <m:num>
              <m:r>
                <m:rPr>
                  <m:sty m:val="p"/>
                </m:rPr>
                <w:rPr>
                  <w:rFonts w:ascii="Cambria Math" w:hAnsi="Arial" w:cs="Arial"/>
                  <w:sz w:val="18"/>
                  <w:szCs w:val="18"/>
                </w:rPr>
                <m:t>Nilai optimum rmf</m:t>
              </m:r>
              <m:r>
                <m:rPr>
                  <m:sty m:val="p"/>
                </m:rPr>
                <w:rPr>
                  <w:rFonts w:ascii="Cambria Math" w:hAnsi="Arial" w:cs="Arial"/>
                  <w:sz w:val="18"/>
                  <w:szCs w:val="18"/>
                </w:rPr>
                <m:t>-</m:t>
              </m:r>
              <m:r>
                <w:rPr>
                  <w:rFonts w:ascii="Cambria Math" w:hAnsi="Cambria Math" w:cs="Arial"/>
                  <w:sz w:val="18"/>
                  <w:szCs w:val="18"/>
                </w:rPr>
                <m:t>middle</m:t>
              </m:r>
              <m:r>
                <m:rPr>
                  <m:sty m:val="p"/>
                </m:rPr>
                <w:rPr>
                  <w:rFonts w:ascii="Cambria Math" w:hAnsi="Arial" w:cs="Arial"/>
                  <w:sz w:val="18"/>
                  <w:szCs w:val="18"/>
                </w:rPr>
                <m:t xml:space="preserve"> </m:t>
              </m:r>
              <m:r>
                <w:rPr>
                  <w:rFonts w:ascii="Cambria Math" w:hAnsi="Cambria Math" w:cs="Arial"/>
                  <w:sz w:val="18"/>
                  <w:szCs w:val="18"/>
                </w:rPr>
                <m:t>range</m:t>
              </m:r>
            </m:num>
            <m:den>
              <m:r>
                <w:rPr>
                  <w:rFonts w:ascii="Cambria Math" w:hAnsi="Cambria Math" w:cs="Arial"/>
                  <w:sz w:val="18"/>
                  <w:szCs w:val="18"/>
                </w:rPr>
                <m:t>Interval</m:t>
              </m:r>
            </m:den>
          </m:f>
        </m:oMath>
      </m:oMathPara>
    </w:p>
    <w:p w:rsidR="00F76D5D" w:rsidRPr="00F76D5D" w:rsidRDefault="00F76D5D" w:rsidP="00F76D5D">
      <w:pPr>
        <w:tabs>
          <w:tab w:val="left" w:pos="3795"/>
        </w:tabs>
        <w:spacing w:line="360" w:lineRule="auto"/>
        <w:jc w:val="both"/>
        <w:rPr>
          <w:rFonts w:ascii="Arial" w:hAnsi="Arial" w:cs="Arial"/>
          <w:sz w:val="24"/>
          <w:szCs w:val="24"/>
        </w:rPr>
      </w:pPr>
      <w:r w:rsidRPr="00BF5AED">
        <w:rPr>
          <w:rFonts w:ascii="Arial" w:hAnsi="Arial" w:cs="Arial"/>
        </w:rPr>
        <w:t xml:space="preserve">     1.9201</w:t>
      </w:r>
      <w:r w:rsidRPr="00F76D5D">
        <w:rPr>
          <w:rFonts w:ascii="Arial" w:hAnsi="Arial" w:cs="Arial"/>
          <w:sz w:val="24"/>
          <w:szCs w:val="24"/>
        </w:rPr>
        <w:t xml:space="preserve"> =  </w:t>
      </w:r>
      <m:oMath>
        <m:f>
          <m:fPr>
            <m:ctrlPr>
              <w:rPr>
                <w:rFonts w:ascii="Cambria Math" w:hAnsi="Arial" w:cs="Arial"/>
                <w:sz w:val="24"/>
                <w:szCs w:val="24"/>
              </w:rPr>
            </m:ctrlPr>
          </m:fPr>
          <m:num>
            <m:r>
              <m:rPr>
                <m:sty m:val="p"/>
              </m:rPr>
              <w:rPr>
                <w:rFonts w:ascii="Cambria Math" w:hAnsi="Arial" w:cs="Arial"/>
                <w:sz w:val="24"/>
                <w:szCs w:val="24"/>
              </w:rPr>
              <m:t>Nilai optimum fvs</m:t>
            </m:r>
            <m:r>
              <m:rPr>
                <m:sty m:val="p"/>
              </m:rPr>
              <w:rPr>
                <w:rFonts w:ascii="Arial" w:hAnsi="Arial" w:cs="Arial"/>
                <w:sz w:val="24"/>
                <w:szCs w:val="24"/>
              </w:rPr>
              <m:t>-</m:t>
            </m:r>
            <m:r>
              <m:rPr>
                <m:sty m:val="p"/>
              </m:rPr>
              <w:rPr>
                <w:rFonts w:ascii="Cambria Math" w:hAnsi="Arial" w:cs="Arial"/>
                <w:sz w:val="24"/>
                <w:szCs w:val="24"/>
              </w:rPr>
              <m:t>15</m:t>
            </m:r>
          </m:num>
          <m:den>
            <m:r>
              <m:rPr>
                <m:sty m:val="p"/>
              </m:rPr>
              <w:rPr>
                <w:rFonts w:ascii="Cambria Math" w:hAnsi="Arial" w:cs="Arial"/>
                <w:sz w:val="24"/>
                <w:szCs w:val="24"/>
              </w:rPr>
              <m:t>5</m:t>
            </m:r>
          </m:den>
        </m:f>
      </m:oMath>
    </w:p>
    <w:p w:rsidR="00F76D5D" w:rsidRPr="00F76D5D" w:rsidRDefault="00F76D5D" w:rsidP="00F76D5D">
      <w:pPr>
        <w:tabs>
          <w:tab w:val="left" w:pos="3795"/>
        </w:tabs>
        <w:spacing w:line="360" w:lineRule="auto"/>
        <w:jc w:val="both"/>
        <w:rPr>
          <w:rFonts w:ascii="Arial" w:hAnsi="Arial" w:cs="Arial"/>
        </w:rPr>
      </w:pPr>
      <w:r w:rsidRPr="00F76D5D">
        <w:rPr>
          <w:rFonts w:ascii="Arial" w:hAnsi="Arial" w:cs="Arial"/>
          <w:iCs/>
          <w:sz w:val="24"/>
          <w:szCs w:val="24"/>
        </w:rPr>
        <w:t xml:space="preserve">   </w:t>
      </w:r>
      <w:r w:rsidRPr="00F76D5D">
        <w:rPr>
          <w:rFonts w:ascii="Arial" w:hAnsi="Arial" w:cs="Arial"/>
          <w:iCs/>
        </w:rPr>
        <w:t xml:space="preserve"> </w:t>
      </w:r>
      <m:oMath>
        <m:r>
          <m:rPr>
            <m:sty m:val="p"/>
          </m:rPr>
          <w:rPr>
            <w:rFonts w:ascii="Cambria Math" w:hAnsi="Arial" w:cs="Arial"/>
          </w:rPr>
          <m:t>Nilai optimum rmf</m:t>
        </m:r>
      </m:oMath>
      <w:r w:rsidRPr="00F76D5D">
        <w:rPr>
          <w:rFonts w:ascii="Arial" w:hAnsi="Arial" w:cs="Arial"/>
        </w:rPr>
        <w:t xml:space="preserve">   = 24.6</w:t>
      </w:r>
    </w:p>
    <w:p w:rsidR="00517C7A" w:rsidRPr="00517C7A" w:rsidRDefault="00517C7A" w:rsidP="00517C7A">
      <w:pPr>
        <w:autoSpaceDE w:val="0"/>
        <w:autoSpaceDN w:val="0"/>
        <w:adjustRightInd w:val="0"/>
        <w:ind w:firstLine="720"/>
        <w:jc w:val="both"/>
        <w:rPr>
          <w:rFonts w:ascii="Arial" w:hAnsi="Arial" w:cs="Arial"/>
        </w:rPr>
      </w:pPr>
      <w:r w:rsidRPr="00517C7A">
        <w:rPr>
          <w:rFonts w:ascii="Arial" w:hAnsi="Arial" w:cs="Arial"/>
        </w:rPr>
        <w:t xml:space="preserve">Dari perhitungan persamaan </w:t>
      </w:r>
      <w:r w:rsidRPr="00517C7A">
        <w:rPr>
          <w:rFonts w:ascii="Arial" w:hAnsi="Arial" w:cs="Arial"/>
          <w:lang w:val="id-ID"/>
        </w:rPr>
        <w:t>3</w:t>
      </w:r>
      <w:r w:rsidRPr="00517C7A">
        <w:rPr>
          <w:rFonts w:ascii="Arial" w:hAnsi="Arial" w:cs="Arial"/>
        </w:rPr>
        <w:t xml:space="preserve"> dan </w:t>
      </w:r>
      <w:r w:rsidRPr="00517C7A">
        <w:rPr>
          <w:rFonts w:ascii="Arial" w:hAnsi="Arial" w:cs="Arial"/>
          <w:lang w:val="id-ID"/>
        </w:rPr>
        <w:t>5</w:t>
      </w:r>
      <w:r w:rsidRPr="00517C7A">
        <w:rPr>
          <w:rFonts w:ascii="Arial" w:hAnsi="Arial" w:cs="Arial"/>
        </w:rPr>
        <w:t xml:space="preserve"> didapatkan titik optimal yang bisa menghasilkan </w:t>
      </w:r>
      <w:r w:rsidRPr="00517C7A">
        <w:rPr>
          <w:rFonts w:ascii="Arial" w:hAnsi="Arial" w:cs="Arial"/>
          <w:i/>
        </w:rPr>
        <w:t>respon</w:t>
      </w:r>
      <w:r w:rsidRPr="00517C7A">
        <w:rPr>
          <w:rFonts w:ascii="Arial" w:hAnsi="Arial" w:cs="Arial"/>
        </w:rPr>
        <w:t xml:space="preserve"> semaksimal mungkin yang sesuai dengan harapan adalah dengan menggunakan fraksi volume serat 38.6% dan rasio matrik dengan </w:t>
      </w:r>
      <w:r w:rsidRPr="00517C7A">
        <w:rPr>
          <w:rFonts w:ascii="Arial" w:hAnsi="Arial" w:cs="Arial"/>
          <w:i/>
        </w:rPr>
        <w:t xml:space="preserve">filler </w:t>
      </w:r>
      <w:r w:rsidRPr="00517C7A">
        <w:rPr>
          <w:rFonts w:ascii="Arial" w:hAnsi="Arial" w:cs="Arial"/>
        </w:rPr>
        <w:t>24.6.</w:t>
      </w:r>
    </w:p>
    <w:p w:rsidR="00517C7A" w:rsidRPr="00517C7A" w:rsidRDefault="00517C7A" w:rsidP="00517C7A">
      <w:pPr>
        <w:autoSpaceDE w:val="0"/>
        <w:autoSpaceDN w:val="0"/>
        <w:adjustRightInd w:val="0"/>
        <w:ind w:firstLine="720"/>
        <w:jc w:val="both"/>
        <w:rPr>
          <w:rFonts w:ascii="Arial" w:hAnsi="Arial" w:cs="Arial"/>
        </w:rPr>
      </w:pPr>
      <w:r w:rsidRPr="00517C7A">
        <w:rPr>
          <w:rFonts w:ascii="Arial" w:hAnsi="Arial" w:cs="Arial"/>
        </w:rPr>
        <w:t>Kemudian nilai x</w:t>
      </w:r>
      <w:r w:rsidRPr="00517C7A">
        <w:rPr>
          <w:rFonts w:ascii="Arial" w:hAnsi="Arial" w:cs="Arial"/>
          <w:vertAlign w:val="subscript"/>
        </w:rPr>
        <w:t>1</w:t>
      </w:r>
      <w:r w:rsidRPr="00517C7A">
        <w:rPr>
          <w:rFonts w:ascii="Arial" w:hAnsi="Arial" w:cs="Arial"/>
        </w:rPr>
        <w:t xml:space="preserve"> dan x</w:t>
      </w:r>
      <w:r w:rsidRPr="00517C7A">
        <w:rPr>
          <w:rFonts w:ascii="Arial" w:hAnsi="Arial" w:cs="Arial"/>
          <w:vertAlign w:val="subscript"/>
        </w:rPr>
        <w:t>2</w:t>
      </w:r>
      <w:r w:rsidRPr="00517C7A">
        <w:rPr>
          <w:rFonts w:ascii="Arial" w:hAnsi="Arial" w:cs="Arial"/>
        </w:rPr>
        <w:t xml:space="preserve"> dimasukkan ke dalam model matematika kuadratik kekuatan tarik sebagai berikut</w:t>
      </w:r>
    </w:p>
    <w:p w:rsidR="00517C7A" w:rsidRPr="00517C7A" w:rsidRDefault="00517C7A" w:rsidP="00517C7A">
      <w:pPr>
        <w:autoSpaceDE w:val="0"/>
        <w:autoSpaceDN w:val="0"/>
        <w:adjustRightInd w:val="0"/>
        <w:spacing w:after="240"/>
        <w:ind w:firstLine="720"/>
        <w:jc w:val="both"/>
        <w:rPr>
          <w:rFonts w:ascii="Arial" w:hAnsi="Arial" w:cs="Arial"/>
        </w:rPr>
      </w:pPr>
      <w:r w:rsidRPr="00517C7A">
        <w:rPr>
          <w:rFonts w:ascii="Arial" w:hAnsi="Arial" w:cs="Arial"/>
        </w:rPr>
        <w:t>Nilai kekuatan tarik dari model yang sudah didapat</w:t>
      </w:r>
    </w:p>
    <w:p w:rsidR="00B4618E" w:rsidRPr="00B4618E" w:rsidRDefault="00B4618E" w:rsidP="00B4618E">
      <w:pPr>
        <w:autoSpaceDE w:val="0"/>
        <w:autoSpaceDN w:val="0"/>
        <w:adjustRightInd w:val="0"/>
        <w:spacing w:line="360" w:lineRule="auto"/>
        <w:rPr>
          <w:rFonts w:ascii="Arial" w:hAnsi="Arial" w:cs="Arial"/>
        </w:rPr>
      </w:pPr>
      <w:r w:rsidRPr="00B4618E">
        <w:rPr>
          <w:rFonts w:ascii="Arial" w:hAnsi="Arial" w:cs="Arial"/>
          <w:lang w:val="id-ID"/>
        </w:rPr>
        <w:t>Kekuatan</w:t>
      </w:r>
      <w:r w:rsidRPr="00B4618E">
        <w:rPr>
          <w:rFonts w:ascii="Arial" w:hAnsi="Arial" w:cs="Arial"/>
        </w:rPr>
        <w:t xml:space="preserve"> </w:t>
      </w:r>
      <w:r w:rsidRPr="00B4618E">
        <w:rPr>
          <w:rFonts w:ascii="Arial" w:hAnsi="Arial" w:cs="Arial"/>
          <w:lang w:val="id-ID"/>
        </w:rPr>
        <w:t>tarik =</w:t>
      </w:r>
      <w:r w:rsidRPr="00B4618E">
        <w:rPr>
          <w:rFonts w:ascii="Arial" w:hAnsi="Arial" w:cs="Arial"/>
        </w:rPr>
        <w:t>51.2600</w:t>
      </w:r>
      <w:r w:rsidRPr="00B4618E">
        <w:rPr>
          <w:rFonts w:ascii="Arial" w:hAnsi="Arial" w:cs="Arial"/>
          <w:lang w:val="id-ID"/>
        </w:rPr>
        <w:t>+</w:t>
      </w:r>
      <w:r w:rsidRPr="00B4618E">
        <w:rPr>
          <w:rFonts w:ascii="Arial" w:hAnsi="Arial" w:cs="Arial"/>
        </w:rPr>
        <w:t>0.4440</w:t>
      </w:r>
      <w:r w:rsidRPr="00B4618E">
        <w:rPr>
          <w:rFonts w:ascii="Arial" w:hAnsi="Arial" w:cs="Arial"/>
          <w:lang w:val="id-ID"/>
        </w:rPr>
        <w:t>x</w:t>
      </w:r>
      <w:r w:rsidRPr="00B4618E">
        <w:rPr>
          <w:rFonts w:ascii="Arial" w:hAnsi="Arial" w:cs="Arial"/>
          <w:vertAlign w:val="subscript"/>
          <w:lang w:val="id-ID"/>
        </w:rPr>
        <w:t>1</w:t>
      </w:r>
      <w:r w:rsidRPr="00B4618E">
        <w:rPr>
          <w:rFonts w:ascii="Arial" w:hAnsi="Arial" w:cs="Arial"/>
          <w:lang w:val="id-ID"/>
        </w:rPr>
        <w:t>+</w:t>
      </w:r>
      <w:r w:rsidRPr="00B4618E">
        <w:rPr>
          <w:rFonts w:ascii="Arial" w:hAnsi="Arial" w:cs="Arial"/>
        </w:rPr>
        <w:t>4.6390</w:t>
      </w:r>
      <w:r w:rsidRPr="00B4618E">
        <w:rPr>
          <w:rFonts w:ascii="Arial" w:hAnsi="Arial" w:cs="Arial"/>
          <w:lang w:val="id-ID"/>
        </w:rPr>
        <w:t>x</w:t>
      </w:r>
      <w:r w:rsidRPr="00B4618E">
        <w:rPr>
          <w:rFonts w:ascii="Arial" w:hAnsi="Arial" w:cs="Arial"/>
          <w:vertAlign w:val="subscript"/>
          <w:lang w:val="id-ID"/>
        </w:rPr>
        <w:t>2</w:t>
      </w:r>
      <w:r w:rsidRPr="00B4618E">
        <w:rPr>
          <w:rFonts w:ascii="Arial" w:hAnsi="Arial" w:cs="Arial"/>
        </w:rPr>
        <w:t>-8.8094x</w:t>
      </w:r>
      <w:r w:rsidRPr="00B4618E">
        <w:rPr>
          <w:rFonts w:ascii="Arial" w:hAnsi="Arial" w:cs="Arial"/>
          <w:vertAlign w:val="subscript"/>
        </w:rPr>
        <w:t>1</w:t>
      </w:r>
      <w:r w:rsidRPr="00B4618E">
        <w:rPr>
          <w:rFonts w:ascii="Arial" w:hAnsi="Arial" w:cs="Arial"/>
          <w:vertAlign w:val="superscript"/>
        </w:rPr>
        <w:t>2</w:t>
      </w:r>
      <w:r w:rsidRPr="00B4618E">
        <w:rPr>
          <w:rFonts w:ascii="Arial" w:hAnsi="Arial" w:cs="Arial"/>
        </w:rPr>
        <w:t>-</w:t>
      </w:r>
      <w:r>
        <w:rPr>
          <w:rFonts w:ascii="Arial" w:hAnsi="Arial" w:cs="Arial"/>
          <w:lang w:val="id-ID"/>
        </w:rPr>
        <w:t xml:space="preserve">  </w:t>
      </w:r>
      <w:r w:rsidRPr="00B4618E">
        <w:rPr>
          <w:rFonts w:ascii="Arial" w:hAnsi="Arial" w:cs="Arial"/>
        </w:rPr>
        <w:t>1.3969x</w:t>
      </w:r>
      <w:r w:rsidRPr="00B4618E">
        <w:rPr>
          <w:rFonts w:ascii="Arial" w:hAnsi="Arial" w:cs="Arial"/>
          <w:vertAlign w:val="subscript"/>
        </w:rPr>
        <w:t>2</w:t>
      </w:r>
      <w:r w:rsidRPr="00B4618E">
        <w:rPr>
          <w:rFonts w:ascii="Arial" w:hAnsi="Arial" w:cs="Arial"/>
          <w:vertAlign w:val="superscript"/>
        </w:rPr>
        <w:t>2</w:t>
      </w:r>
      <w:r w:rsidRPr="00B4618E">
        <w:rPr>
          <w:rFonts w:ascii="Arial" w:hAnsi="Arial" w:cs="Arial"/>
        </w:rPr>
        <w:t>-2.6976x</w:t>
      </w:r>
      <w:r w:rsidRPr="00B4618E">
        <w:rPr>
          <w:rFonts w:ascii="Arial" w:hAnsi="Arial" w:cs="Arial"/>
          <w:vertAlign w:val="subscript"/>
        </w:rPr>
        <w:t>1</w:t>
      </w:r>
      <w:r w:rsidRPr="00B4618E">
        <w:rPr>
          <w:rFonts w:ascii="Arial" w:hAnsi="Arial" w:cs="Arial"/>
        </w:rPr>
        <w:t>*x</w:t>
      </w:r>
      <w:r w:rsidRPr="00B4618E">
        <w:rPr>
          <w:rFonts w:ascii="Arial" w:hAnsi="Arial" w:cs="Arial"/>
          <w:vertAlign w:val="subscript"/>
        </w:rPr>
        <w:t>2</w:t>
      </w:r>
      <w:r w:rsidRPr="00B4618E">
        <w:rPr>
          <w:rFonts w:ascii="Arial" w:hAnsi="Arial" w:cs="Arial"/>
        </w:rPr>
        <w:t xml:space="preserve">   </w:t>
      </w:r>
    </w:p>
    <w:p w:rsidR="00B4618E" w:rsidRPr="00B4618E" w:rsidRDefault="00B4618E" w:rsidP="00B4618E">
      <w:pPr>
        <w:autoSpaceDE w:val="0"/>
        <w:autoSpaceDN w:val="0"/>
        <w:adjustRightInd w:val="0"/>
        <w:spacing w:line="360" w:lineRule="auto"/>
        <w:rPr>
          <w:rFonts w:ascii="Arial" w:hAnsi="Arial" w:cs="Arial"/>
        </w:rPr>
      </w:pPr>
      <w:r w:rsidRPr="00B4618E">
        <w:rPr>
          <w:rFonts w:ascii="Arial" w:hAnsi="Arial" w:cs="Arial"/>
          <w:lang w:val="id-ID"/>
        </w:rPr>
        <w:t>=</w:t>
      </w:r>
      <w:r w:rsidRPr="00B4618E">
        <w:rPr>
          <w:rFonts w:ascii="Arial" w:hAnsi="Arial" w:cs="Arial"/>
        </w:rPr>
        <w:t xml:space="preserve"> 51.2600</w:t>
      </w:r>
      <w:r w:rsidRPr="00B4618E">
        <w:rPr>
          <w:rFonts w:ascii="Arial" w:hAnsi="Arial" w:cs="Arial"/>
          <w:lang w:val="id-ID"/>
        </w:rPr>
        <w:t>+</w:t>
      </w:r>
      <w:r w:rsidRPr="00B4618E">
        <w:rPr>
          <w:rFonts w:ascii="Arial" w:hAnsi="Arial" w:cs="Arial"/>
        </w:rPr>
        <w:t>0.4440(-0.2687)</w:t>
      </w:r>
      <w:r w:rsidRPr="00B4618E">
        <w:rPr>
          <w:rFonts w:ascii="Arial" w:hAnsi="Arial" w:cs="Arial"/>
          <w:lang w:val="id-ID"/>
        </w:rPr>
        <w:t>+</w:t>
      </w:r>
      <w:r w:rsidRPr="00B4618E">
        <w:rPr>
          <w:rFonts w:ascii="Arial" w:hAnsi="Arial" w:cs="Arial"/>
        </w:rPr>
        <w:t>4.6390(1.9207)-8.8094(-0.2687)</w:t>
      </w:r>
      <w:r w:rsidRPr="00B4618E">
        <w:rPr>
          <w:rFonts w:ascii="Arial" w:hAnsi="Arial" w:cs="Arial"/>
          <w:vertAlign w:val="superscript"/>
        </w:rPr>
        <w:t>2</w:t>
      </w:r>
      <w:r w:rsidRPr="00B4618E">
        <w:rPr>
          <w:rFonts w:ascii="Arial" w:hAnsi="Arial" w:cs="Arial"/>
        </w:rPr>
        <w:t>-1.3969(1.9207)</w:t>
      </w:r>
      <w:r w:rsidRPr="00B4618E">
        <w:rPr>
          <w:rFonts w:ascii="Arial" w:hAnsi="Arial" w:cs="Arial"/>
          <w:vertAlign w:val="superscript"/>
        </w:rPr>
        <w:t>2</w:t>
      </w:r>
      <w:r w:rsidRPr="00B4618E">
        <w:rPr>
          <w:rFonts w:ascii="Arial" w:hAnsi="Arial" w:cs="Arial"/>
        </w:rPr>
        <w:t xml:space="preserve">-2.6976(-0.2687*1.9207)   </w:t>
      </w:r>
    </w:p>
    <w:p w:rsidR="00B4618E" w:rsidRPr="00B4618E" w:rsidRDefault="00B4618E" w:rsidP="00B4618E">
      <w:pPr>
        <w:autoSpaceDE w:val="0"/>
        <w:autoSpaceDN w:val="0"/>
        <w:adjustRightInd w:val="0"/>
        <w:spacing w:line="360" w:lineRule="auto"/>
        <w:jc w:val="both"/>
        <w:rPr>
          <w:rFonts w:ascii="Arial" w:hAnsi="Arial" w:cs="Arial"/>
        </w:rPr>
      </w:pPr>
      <w:r w:rsidRPr="00B4618E">
        <w:rPr>
          <w:rFonts w:ascii="Arial" w:hAnsi="Arial" w:cs="Arial"/>
        </w:rPr>
        <w:t>= 55.65 N/mm</w:t>
      </w:r>
      <w:r w:rsidRPr="00B4618E">
        <w:rPr>
          <w:rFonts w:ascii="Arial" w:hAnsi="Arial" w:cs="Arial"/>
          <w:vertAlign w:val="superscript"/>
        </w:rPr>
        <w:t>2</w:t>
      </w:r>
    </w:p>
    <w:p w:rsidR="00B4618E" w:rsidRPr="00B4618E" w:rsidRDefault="00B4618E" w:rsidP="00B4618E">
      <w:pPr>
        <w:autoSpaceDE w:val="0"/>
        <w:autoSpaceDN w:val="0"/>
        <w:adjustRightInd w:val="0"/>
        <w:spacing w:after="240"/>
        <w:ind w:firstLine="720"/>
        <w:jc w:val="both"/>
        <w:rPr>
          <w:rFonts w:ascii="Arial" w:hAnsi="Arial" w:cs="Arial"/>
        </w:rPr>
      </w:pPr>
      <w:proofErr w:type="gramStart"/>
      <w:r w:rsidRPr="00B4618E">
        <w:rPr>
          <w:rFonts w:ascii="Arial" w:hAnsi="Arial" w:cs="Arial"/>
        </w:rPr>
        <w:t xml:space="preserve">Sedangkan hasil pengujian tarik dengan nilai titik optimal yaitu menggunakan fraksi volume serat 38.6% dan rasio matrik </w:t>
      </w:r>
      <w:r w:rsidRPr="00B4618E">
        <w:rPr>
          <w:rFonts w:ascii="Arial" w:hAnsi="Arial" w:cs="Arial"/>
        </w:rPr>
        <w:lastRenderedPageBreak/>
        <w:t xml:space="preserve">dengan </w:t>
      </w:r>
      <w:r w:rsidRPr="00B4618E">
        <w:rPr>
          <w:rFonts w:ascii="Arial" w:hAnsi="Arial" w:cs="Arial"/>
          <w:i/>
        </w:rPr>
        <w:t>filler</w:t>
      </w:r>
      <w:r w:rsidRPr="00B4618E">
        <w:rPr>
          <w:rFonts w:ascii="Arial" w:hAnsi="Arial" w:cs="Arial"/>
        </w:rPr>
        <w:t xml:space="preserve"> 24.6 didapat kekuatan tarik seperti pada tabel </w:t>
      </w:r>
      <w:r w:rsidR="00E76BC6">
        <w:rPr>
          <w:rFonts w:ascii="Arial" w:hAnsi="Arial" w:cs="Arial"/>
          <w:lang w:val="id-ID"/>
        </w:rPr>
        <w:t>3</w:t>
      </w:r>
      <w:r w:rsidRPr="00B4618E">
        <w:rPr>
          <w:rFonts w:ascii="Arial" w:hAnsi="Arial" w:cs="Arial"/>
        </w:rPr>
        <w:t>.</w:t>
      </w:r>
      <w:proofErr w:type="gramEnd"/>
      <w:r w:rsidRPr="00B4618E">
        <w:rPr>
          <w:rFonts w:ascii="Arial" w:hAnsi="Arial" w:cs="Arial"/>
        </w:rPr>
        <w:t xml:space="preserve"> </w:t>
      </w:r>
    </w:p>
    <w:p w:rsidR="007734AD" w:rsidRDefault="00B4618E" w:rsidP="005F664F">
      <w:pPr>
        <w:autoSpaceDE w:val="0"/>
        <w:autoSpaceDN w:val="0"/>
        <w:adjustRightInd w:val="0"/>
        <w:jc w:val="center"/>
        <w:rPr>
          <w:rFonts w:ascii="Arial" w:hAnsi="Arial" w:cs="Arial"/>
          <w:lang w:val="id-ID"/>
        </w:rPr>
      </w:pPr>
      <w:r w:rsidRPr="00B4618E">
        <w:rPr>
          <w:rFonts w:ascii="Arial" w:hAnsi="Arial" w:cs="Arial"/>
        </w:rPr>
        <w:t xml:space="preserve">Tabel </w:t>
      </w:r>
      <w:r w:rsidR="00AA5751">
        <w:rPr>
          <w:rFonts w:ascii="Arial" w:hAnsi="Arial" w:cs="Arial"/>
          <w:lang w:val="id-ID"/>
        </w:rPr>
        <w:t>3</w:t>
      </w:r>
      <w:r w:rsidRPr="00B4618E">
        <w:rPr>
          <w:rFonts w:ascii="Arial" w:hAnsi="Arial" w:cs="Arial"/>
        </w:rPr>
        <w:t xml:space="preserve"> Nilai kekuatan tarik optimal setelah di uji</w:t>
      </w:r>
    </w:p>
    <w:tbl>
      <w:tblPr>
        <w:tblW w:w="3984" w:type="dxa"/>
        <w:tblInd w:w="93" w:type="dxa"/>
        <w:tblLook w:val="04A0"/>
      </w:tblPr>
      <w:tblGrid>
        <w:gridCol w:w="1575"/>
        <w:gridCol w:w="2409"/>
      </w:tblGrid>
      <w:tr w:rsidR="005F664F" w:rsidTr="005F664F">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64F" w:rsidRDefault="005F664F">
            <w:pPr>
              <w:jc w:val="center"/>
              <w:rPr>
                <w:rFonts w:ascii="Calibri" w:hAnsi="Calibri"/>
                <w:color w:val="000000"/>
                <w:sz w:val="22"/>
                <w:szCs w:val="22"/>
              </w:rPr>
            </w:pPr>
            <w:r>
              <w:rPr>
                <w:rFonts w:ascii="Calibri" w:hAnsi="Calibri"/>
                <w:color w:val="000000"/>
                <w:sz w:val="22"/>
                <w:szCs w:val="22"/>
              </w:rPr>
              <w:t>kekuatan tarik</w:t>
            </w:r>
          </w:p>
        </w:tc>
        <w:tc>
          <w:tcPr>
            <w:tcW w:w="2409" w:type="dxa"/>
            <w:tcBorders>
              <w:top w:val="single" w:sz="4" w:space="0" w:color="auto"/>
              <w:left w:val="nil"/>
              <w:bottom w:val="nil"/>
              <w:right w:val="single" w:sz="4" w:space="0" w:color="auto"/>
            </w:tcBorders>
            <w:shd w:val="clear" w:color="auto" w:fill="auto"/>
            <w:noWrap/>
            <w:vAlign w:val="bottom"/>
            <w:hideMark/>
          </w:tcPr>
          <w:p w:rsidR="005F664F" w:rsidRDefault="005F664F">
            <w:pPr>
              <w:jc w:val="center"/>
              <w:rPr>
                <w:rFonts w:ascii="Calibri" w:hAnsi="Calibri"/>
                <w:color w:val="000000"/>
                <w:sz w:val="22"/>
                <w:szCs w:val="22"/>
              </w:rPr>
            </w:pPr>
            <w:r>
              <w:rPr>
                <w:rFonts w:ascii="Calibri" w:hAnsi="Calibri"/>
                <w:color w:val="000000"/>
                <w:sz w:val="22"/>
                <w:szCs w:val="22"/>
              </w:rPr>
              <w:t>kekuatan tarik rata-rata</w:t>
            </w:r>
          </w:p>
        </w:tc>
      </w:tr>
      <w:tr w:rsidR="005F664F" w:rsidTr="005F664F">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64F" w:rsidRDefault="005F664F">
            <w:pPr>
              <w:jc w:val="center"/>
              <w:rPr>
                <w:rFonts w:ascii="Calibri" w:hAnsi="Calibri"/>
                <w:color w:val="000000"/>
                <w:sz w:val="22"/>
                <w:szCs w:val="22"/>
              </w:rPr>
            </w:pPr>
            <w:r>
              <w:rPr>
                <w:rFonts w:ascii="Calibri" w:hAnsi="Calibri"/>
                <w:color w:val="000000"/>
                <w:sz w:val="22"/>
                <w:szCs w:val="22"/>
              </w:rPr>
              <w:t>58.4</w:t>
            </w:r>
          </w:p>
        </w:tc>
        <w:tc>
          <w:tcPr>
            <w:tcW w:w="24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F664F" w:rsidRDefault="005F664F">
            <w:pPr>
              <w:jc w:val="center"/>
              <w:rPr>
                <w:rFonts w:ascii="Calibri" w:hAnsi="Calibri"/>
                <w:color w:val="000000"/>
                <w:sz w:val="22"/>
                <w:szCs w:val="22"/>
              </w:rPr>
            </w:pPr>
            <w:r>
              <w:rPr>
                <w:rFonts w:ascii="Calibri" w:hAnsi="Calibri"/>
                <w:color w:val="000000"/>
                <w:sz w:val="22"/>
                <w:szCs w:val="22"/>
              </w:rPr>
              <w:t>55.37±2.65</w:t>
            </w:r>
          </w:p>
        </w:tc>
      </w:tr>
      <w:tr w:rsidR="005F664F" w:rsidTr="005F664F">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64F" w:rsidRDefault="005F664F">
            <w:pPr>
              <w:jc w:val="center"/>
              <w:rPr>
                <w:rFonts w:ascii="Calibri" w:hAnsi="Calibri"/>
                <w:color w:val="000000"/>
                <w:sz w:val="22"/>
                <w:szCs w:val="22"/>
              </w:rPr>
            </w:pPr>
            <w:r>
              <w:rPr>
                <w:rFonts w:ascii="Calibri" w:hAnsi="Calibri"/>
                <w:color w:val="000000"/>
                <w:sz w:val="22"/>
                <w:szCs w:val="22"/>
              </w:rPr>
              <w:t>54.25</w:t>
            </w:r>
          </w:p>
        </w:tc>
        <w:tc>
          <w:tcPr>
            <w:tcW w:w="2409" w:type="dxa"/>
            <w:vMerge/>
            <w:tcBorders>
              <w:top w:val="single" w:sz="4" w:space="0" w:color="auto"/>
              <w:left w:val="single" w:sz="4" w:space="0" w:color="auto"/>
              <w:bottom w:val="single" w:sz="4" w:space="0" w:color="000000"/>
              <w:right w:val="single" w:sz="4" w:space="0" w:color="000000"/>
            </w:tcBorders>
            <w:vAlign w:val="center"/>
            <w:hideMark/>
          </w:tcPr>
          <w:p w:rsidR="005F664F" w:rsidRDefault="005F664F">
            <w:pPr>
              <w:rPr>
                <w:rFonts w:ascii="Calibri" w:hAnsi="Calibri"/>
                <w:color w:val="000000"/>
                <w:sz w:val="22"/>
                <w:szCs w:val="22"/>
              </w:rPr>
            </w:pPr>
          </w:p>
        </w:tc>
      </w:tr>
      <w:tr w:rsidR="005F664F" w:rsidTr="005F664F">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64F" w:rsidRDefault="005F664F">
            <w:pPr>
              <w:jc w:val="center"/>
              <w:rPr>
                <w:rFonts w:ascii="Calibri" w:hAnsi="Calibri"/>
                <w:color w:val="000000"/>
                <w:sz w:val="22"/>
                <w:szCs w:val="22"/>
              </w:rPr>
            </w:pPr>
            <w:r>
              <w:rPr>
                <w:rFonts w:ascii="Calibri" w:hAnsi="Calibri"/>
                <w:color w:val="000000"/>
                <w:sz w:val="22"/>
                <w:szCs w:val="22"/>
              </w:rPr>
              <w:t>53.46</w:t>
            </w:r>
          </w:p>
        </w:tc>
        <w:tc>
          <w:tcPr>
            <w:tcW w:w="2409" w:type="dxa"/>
            <w:vMerge/>
            <w:tcBorders>
              <w:top w:val="single" w:sz="4" w:space="0" w:color="auto"/>
              <w:left w:val="single" w:sz="4" w:space="0" w:color="auto"/>
              <w:bottom w:val="single" w:sz="4" w:space="0" w:color="000000"/>
              <w:right w:val="single" w:sz="4" w:space="0" w:color="000000"/>
            </w:tcBorders>
            <w:vAlign w:val="center"/>
            <w:hideMark/>
          </w:tcPr>
          <w:p w:rsidR="005F664F" w:rsidRDefault="005F664F">
            <w:pPr>
              <w:rPr>
                <w:rFonts w:ascii="Calibri" w:hAnsi="Calibri"/>
                <w:color w:val="000000"/>
                <w:sz w:val="22"/>
                <w:szCs w:val="22"/>
              </w:rPr>
            </w:pPr>
          </w:p>
        </w:tc>
      </w:tr>
    </w:tbl>
    <w:p w:rsidR="00E76BC6" w:rsidRPr="00B4618E" w:rsidRDefault="00E76BC6" w:rsidP="00B4618E">
      <w:pPr>
        <w:autoSpaceDE w:val="0"/>
        <w:autoSpaceDN w:val="0"/>
        <w:adjustRightInd w:val="0"/>
        <w:rPr>
          <w:rFonts w:ascii="Arial" w:hAnsi="Arial" w:cs="Arial"/>
          <w:lang w:val="id-ID"/>
        </w:rPr>
      </w:pPr>
    </w:p>
    <w:p w:rsidR="00B4618E" w:rsidRPr="00B4618E" w:rsidRDefault="00B4618E" w:rsidP="00B4618E">
      <w:pPr>
        <w:ind w:firstLine="720"/>
        <w:jc w:val="both"/>
        <w:rPr>
          <w:rFonts w:ascii="Arial" w:hAnsi="Arial" w:cs="Arial"/>
          <w:lang w:val="fi-FI"/>
        </w:rPr>
      </w:pPr>
      <w:r w:rsidRPr="00B4618E">
        <w:rPr>
          <w:rFonts w:ascii="Arial" w:hAnsi="Arial" w:cs="Arial"/>
          <w:lang w:val="fi-FI"/>
        </w:rPr>
        <w:t xml:space="preserve">Nilai optimal berdasarkan metode </w:t>
      </w:r>
      <w:r w:rsidRPr="00BC35C2">
        <w:rPr>
          <w:rFonts w:ascii="Arial" w:hAnsi="Arial" w:cs="Arial"/>
          <w:i/>
          <w:lang w:val="fi-FI"/>
        </w:rPr>
        <w:t>respon surface</w:t>
      </w:r>
      <w:r w:rsidRPr="00B4618E">
        <w:rPr>
          <w:rFonts w:ascii="Arial" w:hAnsi="Arial" w:cs="Arial"/>
          <w:lang w:val="fi-FI"/>
        </w:rPr>
        <w:t xml:space="preserve"> dibandingkan dengan hasil eksperimen pada fraksi volume serat 38.6 % dan rasio matrik </w:t>
      </w:r>
      <w:r w:rsidRPr="00BC35C2">
        <w:rPr>
          <w:rFonts w:ascii="Arial" w:hAnsi="Arial" w:cs="Arial"/>
          <w:i/>
          <w:lang w:val="fi-FI"/>
        </w:rPr>
        <w:t>filler</w:t>
      </w:r>
      <w:r w:rsidRPr="00B4618E">
        <w:rPr>
          <w:rFonts w:ascii="Arial" w:hAnsi="Arial" w:cs="Arial"/>
          <w:lang w:val="fi-FI"/>
        </w:rPr>
        <w:t xml:space="preserve"> 24.6 terdapat perbedaan sebesar 0.5 %. Perbedaan ini dikarenakan model kuadratik untuk menduga kekuatan tarik terdapat e</w:t>
      </w:r>
      <w:r w:rsidR="00BC35C2">
        <w:rPr>
          <w:rFonts w:ascii="Arial" w:hAnsi="Arial" w:cs="Arial"/>
          <w:lang w:val="id-ID"/>
        </w:rPr>
        <w:t>r</w:t>
      </w:r>
      <w:r w:rsidRPr="00B4618E">
        <w:rPr>
          <w:rFonts w:ascii="Arial" w:hAnsi="Arial" w:cs="Arial"/>
          <w:lang w:val="fi-FI"/>
        </w:rPr>
        <w:t>ror yaitu sebesar 42.18%.</w:t>
      </w:r>
    </w:p>
    <w:p w:rsidR="00B4618E" w:rsidRPr="00B4618E" w:rsidRDefault="00B4618E" w:rsidP="00B4618E">
      <w:pPr>
        <w:autoSpaceDE w:val="0"/>
        <w:autoSpaceDN w:val="0"/>
        <w:adjustRightInd w:val="0"/>
        <w:rPr>
          <w:rFonts w:ascii="Arial" w:hAnsi="Arial" w:cs="Arial"/>
          <w:lang w:val="id-ID"/>
        </w:rPr>
      </w:pPr>
    </w:p>
    <w:p w:rsidR="00B4618E" w:rsidRPr="00B4618E" w:rsidRDefault="00B4618E" w:rsidP="00B4618E">
      <w:pPr>
        <w:pStyle w:val="ListParagraph"/>
        <w:numPr>
          <w:ilvl w:val="0"/>
          <w:numId w:val="9"/>
        </w:numPr>
        <w:tabs>
          <w:tab w:val="left" w:pos="540"/>
        </w:tabs>
        <w:jc w:val="both"/>
        <w:rPr>
          <w:rFonts w:ascii="Arial" w:hAnsi="Arial" w:cs="Arial"/>
          <w:b/>
          <w:lang w:val="fi-FI"/>
        </w:rPr>
      </w:pPr>
      <w:r w:rsidRPr="00B4618E">
        <w:rPr>
          <w:rFonts w:ascii="Arial" w:hAnsi="Arial" w:cs="Arial"/>
          <w:b/>
          <w:lang w:val="fi-FI"/>
        </w:rPr>
        <w:t>Kesimpulan</w:t>
      </w:r>
    </w:p>
    <w:p w:rsidR="00B4618E" w:rsidRPr="00B4618E" w:rsidRDefault="00B4618E" w:rsidP="00B4618E">
      <w:pPr>
        <w:ind w:firstLine="360"/>
        <w:jc w:val="both"/>
        <w:rPr>
          <w:rFonts w:ascii="Arial" w:hAnsi="Arial" w:cs="Arial"/>
          <w:b/>
          <w:lang w:val="fi-FI"/>
        </w:rPr>
      </w:pPr>
      <w:r w:rsidRPr="00B4618E">
        <w:rPr>
          <w:rFonts w:ascii="Arial" w:hAnsi="Arial" w:cs="Arial"/>
        </w:rPr>
        <w:t xml:space="preserve">Dari hasil peneltian, pengujian dan pembahasan hasil uji yang telah dilakukan maka dapat ditarik kesimpulan sebagai </w:t>
      </w:r>
      <w:proofErr w:type="gramStart"/>
      <w:r w:rsidRPr="00B4618E">
        <w:rPr>
          <w:rFonts w:ascii="Arial" w:hAnsi="Arial" w:cs="Arial"/>
        </w:rPr>
        <w:t>berikut :</w:t>
      </w:r>
      <w:proofErr w:type="gramEnd"/>
    </w:p>
    <w:p w:rsidR="00271081" w:rsidRDefault="00271081" w:rsidP="00B4618E">
      <w:pPr>
        <w:pStyle w:val="ListParagraph"/>
        <w:numPr>
          <w:ilvl w:val="0"/>
          <w:numId w:val="24"/>
        </w:numPr>
        <w:autoSpaceDE w:val="0"/>
        <w:autoSpaceDN w:val="0"/>
        <w:adjustRightInd w:val="0"/>
        <w:ind w:left="450"/>
        <w:jc w:val="both"/>
        <w:rPr>
          <w:rFonts w:ascii="Arial" w:hAnsi="Arial" w:cs="Arial"/>
        </w:rPr>
      </w:pPr>
      <w:r w:rsidRPr="00B4618E">
        <w:rPr>
          <w:rFonts w:ascii="Arial" w:hAnsi="Arial" w:cs="Arial"/>
        </w:rPr>
        <w:t xml:space="preserve">Nilai optimal kekuatan tarik tercapai pada pada fraksi volume serat 38.6% dan rasio matrik dengan </w:t>
      </w:r>
      <w:r w:rsidRPr="00B4618E">
        <w:rPr>
          <w:rFonts w:ascii="Arial" w:hAnsi="Arial" w:cs="Arial"/>
          <w:i/>
        </w:rPr>
        <w:t>filler</w:t>
      </w:r>
      <w:r w:rsidRPr="00B4618E">
        <w:rPr>
          <w:rFonts w:ascii="Arial" w:hAnsi="Arial" w:cs="Arial"/>
        </w:rPr>
        <w:t xml:space="preserve"> 24.6.</w:t>
      </w:r>
    </w:p>
    <w:p w:rsidR="00B4618E" w:rsidRPr="00B4618E" w:rsidRDefault="00B4618E" w:rsidP="00B4618E">
      <w:pPr>
        <w:pStyle w:val="ListParagraph"/>
        <w:numPr>
          <w:ilvl w:val="0"/>
          <w:numId w:val="24"/>
        </w:numPr>
        <w:autoSpaceDE w:val="0"/>
        <w:autoSpaceDN w:val="0"/>
        <w:adjustRightInd w:val="0"/>
        <w:ind w:left="450"/>
        <w:jc w:val="both"/>
        <w:rPr>
          <w:rFonts w:ascii="Arial" w:hAnsi="Arial" w:cs="Arial"/>
        </w:rPr>
      </w:pPr>
      <w:r w:rsidRPr="00B4618E">
        <w:rPr>
          <w:rFonts w:ascii="Arial" w:hAnsi="Arial" w:cs="Arial"/>
        </w:rPr>
        <w:t xml:space="preserve">Dengan metode permukaan respon dapat digunakan untuk mengetahui nilai variabel-variabel independen yang menyebabkan nilai variabel respon kekuatan tarik menjadi optimal. </w:t>
      </w:r>
    </w:p>
    <w:p w:rsidR="00B4618E" w:rsidRPr="00B4618E" w:rsidRDefault="00B4618E" w:rsidP="00B4618E">
      <w:pPr>
        <w:pStyle w:val="ListParagraph"/>
        <w:numPr>
          <w:ilvl w:val="0"/>
          <w:numId w:val="24"/>
        </w:numPr>
        <w:autoSpaceDE w:val="0"/>
        <w:autoSpaceDN w:val="0"/>
        <w:adjustRightInd w:val="0"/>
        <w:ind w:left="450"/>
        <w:jc w:val="both"/>
        <w:rPr>
          <w:rFonts w:ascii="Arial" w:hAnsi="Arial" w:cs="Arial"/>
        </w:rPr>
      </w:pPr>
      <w:r w:rsidRPr="00B4618E">
        <w:rPr>
          <w:rFonts w:ascii="Arial" w:hAnsi="Arial" w:cs="Arial"/>
        </w:rPr>
        <w:t>Dengan pengujian langsung pada kondisi optimal tersebut terdapat perbedaan sebesar 0.5%</w:t>
      </w:r>
    </w:p>
    <w:p w:rsidR="00002BA6" w:rsidRPr="00002BA6" w:rsidRDefault="00002BA6" w:rsidP="007644DA">
      <w:pPr>
        <w:tabs>
          <w:tab w:val="left" w:pos="270"/>
          <w:tab w:val="left" w:pos="360"/>
          <w:tab w:val="left" w:pos="450"/>
          <w:tab w:val="left" w:pos="540"/>
        </w:tabs>
        <w:ind w:firstLine="720"/>
        <w:jc w:val="both"/>
        <w:rPr>
          <w:sz w:val="24"/>
          <w:szCs w:val="24"/>
          <w:lang w:val="id-ID"/>
        </w:rPr>
      </w:pPr>
    </w:p>
    <w:p w:rsidR="00B4618E" w:rsidRPr="00AA5751" w:rsidRDefault="00B4618E" w:rsidP="00AA5751">
      <w:pPr>
        <w:pStyle w:val="ListParagraph"/>
        <w:numPr>
          <w:ilvl w:val="0"/>
          <w:numId w:val="9"/>
        </w:numPr>
        <w:rPr>
          <w:rFonts w:ascii="Arial" w:hAnsi="Arial" w:cs="Arial"/>
          <w:b/>
        </w:rPr>
      </w:pPr>
      <w:r w:rsidRPr="00AA5751">
        <w:rPr>
          <w:rFonts w:ascii="Arial" w:hAnsi="Arial" w:cs="Arial"/>
          <w:b/>
        </w:rPr>
        <w:t>DAFTAR PUSTAKA</w:t>
      </w:r>
    </w:p>
    <w:p w:rsidR="00B4618E" w:rsidRPr="00AA5751" w:rsidRDefault="00B4618E" w:rsidP="00AA5751">
      <w:pPr>
        <w:jc w:val="both"/>
        <w:rPr>
          <w:rFonts w:ascii="Arial" w:hAnsi="Arial" w:cs="Arial"/>
        </w:rPr>
      </w:pPr>
    </w:p>
    <w:p w:rsidR="00B4618E" w:rsidRPr="00AA5751" w:rsidRDefault="00B4618E" w:rsidP="00AA5751">
      <w:pPr>
        <w:ind w:left="720" w:hanging="720"/>
        <w:jc w:val="both"/>
        <w:rPr>
          <w:rFonts w:ascii="Arial" w:hAnsi="Arial" w:cs="Arial"/>
        </w:rPr>
      </w:pPr>
      <w:r w:rsidRPr="00AA5751">
        <w:rPr>
          <w:rFonts w:ascii="Arial" w:hAnsi="Arial" w:cs="Arial"/>
        </w:rPr>
        <w:t xml:space="preserve">Abanet, J. D. J., Purnowidodo, A., Irawan, Y. S., 2012, </w:t>
      </w:r>
      <w:r w:rsidRPr="00AA5751">
        <w:rPr>
          <w:rFonts w:ascii="Arial" w:hAnsi="Arial" w:cs="Arial"/>
          <w:i/>
        </w:rPr>
        <w:t xml:space="preserve">Pengaruh Fraksi Volume Serat   Pelepah Gebang (Corypha Utan Lamark) Terhadap Sifat Mekanik Pada Komposit Bermatrik Epoxy, </w:t>
      </w:r>
      <w:r w:rsidRPr="00AA5751">
        <w:rPr>
          <w:rFonts w:ascii="Arial" w:hAnsi="Arial" w:cs="Arial"/>
        </w:rPr>
        <w:t>Jurnal</w:t>
      </w:r>
      <w:r w:rsidRPr="00AA5751">
        <w:rPr>
          <w:rFonts w:ascii="Arial" w:hAnsi="Arial" w:cs="Arial"/>
          <w:i/>
        </w:rPr>
        <w:t xml:space="preserve"> </w:t>
      </w:r>
      <w:r w:rsidRPr="00AA5751">
        <w:rPr>
          <w:rFonts w:ascii="Arial" w:hAnsi="Arial" w:cs="Arial"/>
        </w:rPr>
        <w:t>Rekayasa Mesin, Vol. 3, No. 2, p. 352-362.</w:t>
      </w:r>
    </w:p>
    <w:p w:rsidR="00B4618E" w:rsidRPr="00AA5751" w:rsidRDefault="00B4618E" w:rsidP="00AA5751">
      <w:pPr>
        <w:autoSpaceDE w:val="0"/>
        <w:autoSpaceDN w:val="0"/>
        <w:adjustRightInd w:val="0"/>
        <w:ind w:left="850" w:hanging="850"/>
        <w:jc w:val="both"/>
        <w:rPr>
          <w:rFonts w:ascii="Arial" w:hAnsi="Arial" w:cs="Arial"/>
        </w:rPr>
      </w:pPr>
      <w:r w:rsidRPr="00AA5751">
        <w:rPr>
          <w:rFonts w:ascii="Arial" w:hAnsi="Arial" w:cs="Arial"/>
        </w:rPr>
        <w:t xml:space="preserve">ASTM, 2006, </w:t>
      </w:r>
      <w:r w:rsidRPr="00AA5751">
        <w:rPr>
          <w:rFonts w:ascii="Arial" w:hAnsi="Arial" w:cs="Arial"/>
          <w:i/>
        </w:rPr>
        <w:t>Standards and Literature References for Composite Materials</w:t>
      </w:r>
      <w:r w:rsidRPr="00AA5751">
        <w:rPr>
          <w:rFonts w:ascii="Arial" w:hAnsi="Arial" w:cs="Arial"/>
        </w:rPr>
        <w:t>, 2d ed., American Society for Testing and Materials, Philadelphia, P.</w:t>
      </w:r>
      <w:proofErr w:type="gramStart"/>
      <w:r w:rsidRPr="00AA5751">
        <w:rPr>
          <w:rFonts w:ascii="Arial" w:hAnsi="Arial" w:cs="Arial"/>
        </w:rPr>
        <w:t>,A</w:t>
      </w:r>
      <w:proofErr w:type="gramEnd"/>
      <w:r w:rsidRPr="00AA5751">
        <w:rPr>
          <w:rFonts w:ascii="Arial" w:hAnsi="Arial" w:cs="Arial"/>
        </w:rPr>
        <w:t xml:space="preserve">. </w:t>
      </w:r>
    </w:p>
    <w:p w:rsidR="00B4618E" w:rsidRPr="00AA5751" w:rsidRDefault="00B4618E" w:rsidP="00AA5751">
      <w:pPr>
        <w:ind w:left="720" w:hanging="720"/>
        <w:jc w:val="both"/>
        <w:rPr>
          <w:rFonts w:ascii="Arial" w:hAnsi="Arial" w:cs="Arial"/>
        </w:rPr>
      </w:pPr>
      <w:proofErr w:type="gramStart"/>
      <w:r w:rsidRPr="00AA5751">
        <w:rPr>
          <w:rFonts w:ascii="Arial" w:hAnsi="Arial" w:cs="Arial"/>
        </w:rPr>
        <w:t>Azwar.,</w:t>
      </w:r>
      <w:proofErr w:type="gramEnd"/>
      <w:r w:rsidRPr="00AA5751">
        <w:rPr>
          <w:rFonts w:ascii="Arial" w:hAnsi="Arial" w:cs="Arial"/>
        </w:rPr>
        <w:t xml:space="preserve"> 2009, </w:t>
      </w:r>
      <w:r w:rsidRPr="00AA5751">
        <w:rPr>
          <w:rFonts w:ascii="Arial" w:hAnsi="Arial" w:cs="Arial"/>
          <w:i/>
        </w:rPr>
        <w:t>Study Perilaku Mekanik Komposit Berbasis Polyester Yang Diperkuat Dengan Partikel Serbuk Kayu Keras Dan Lunak</w:t>
      </w:r>
      <w:r w:rsidRPr="00AA5751">
        <w:rPr>
          <w:rFonts w:ascii="Arial" w:hAnsi="Arial" w:cs="Arial"/>
        </w:rPr>
        <w:t>, Jurnal Reaksi, Vol. 17, No. 16.</w:t>
      </w:r>
    </w:p>
    <w:p w:rsidR="00B4618E" w:rsidRPr="00AA5751" w:rsidRDefault="00B4618E" w:rsidP="00AA5751">
      <w:pPr>
        <w:ind w:left="720" w:hanging="720"/>
        <w:jc w:val="both"/>
        <w:rPr>
          <w:rFonts w:ascii="Arial" w:hAnsi="Arial" w:cs="Arial"/>
        </w:rPr>
      </w:pPr>
      <w:r w:rsidRPr="00AA5751">
        <w:rPr>
          <w:rFonts w:ascii="Arial" w:hAnsi="Arial" w:cs="Arial"/>
        </w:rPr>
        <w:t xml:space="preserve">Dahal, K. R., Utomo, B. I., Brink, M., 2003, </w:t>
      </w:r>
      <w:r w:rsidRPr="00AA5751">
        <w:rPr>
          <w:rFonts w:ascii="Arial" w:hAnsi="Arial" w:cs="Arial"/>
          <w:i/>
        </w:rPr>
        <w:t>Agave Sisalana Perrine</w:t>
      </w:r>
      <w:r w:rsidRPr="00AA5751">
        <w:rPr>
          <w:rFonts w:ascii="Arial" w:hAnsi="Arial" w:cs="Arial"/>
        </w:rPr>
        <w:t xml:space="preserve">, Plant </w:t>
      </w:r>
      <w:r w:rsidRPr="00AA5751">
        <w:rPr>
          <w:rFonts w:ascii="Arial" w:hAnsi="Arial" w:cs="Arial"/>
        </w:rPr>
        <w:lastRenderedPageBreak/>
        <w:t xml:space="preserve">Resources </w:t>
      </w:r>
      <w:proofErr w:type="gramStart"/>
      <w:r w:rsidRPr="00AA5751">
        <w:rPr>
          <w:rFonts w:ascii="Arial" w:hAnsi="Arial" w:cs="Arial"/>
        </w:rPr>
        <w:t>Of</w:t>
      </w:r>
      <w:proofErr w:type="gramEnd"/>
      <w:r w:rsidRPr="00AA5751">
        <w:rPr>
          <w:rFonts w:ascii="Arial" w:hAnsi="Arial" w:cs="Arial"/>
        </w:rPr>
        <w:t xml:space="preserve"> South-East Asia, No. 17, Fibre Plants. </w:t>
      </w:r>
    </w:p>
    <w:p w:rsidR="00B4618E" w:rsidRPr="00AA5751" w:rsidRDefault="00B4618E" w:rsidP="00AA5751">
      <w:pPr>
        <w:ind w:left="720" w:hanging="720"/>
        <w:jc w:val="both"/>
        <w:rPr>
          <w:rFonts w:ascii="Arial" w:hAnsi="Arial" w:cs="Arial"/>
        </w:rPr>
      </w:pPr>
      <w:r w:rsidRPr="00AA5751">
        <w:rPr>
          <w:rFonts w:ascii="Arial" w:hAnsi="Arial" w:cs="Arial"/>
        </w:rPr>
        <w:t xml:space="preserve">Diharjo, K., 2005 </w:t>
      </w:r>
      <w:r w:rsidRPr="00AA5751">
        <w:rPr>
          <w:rFonts w:ascii="Arial" w:hAnsi="Arial" w:cs="Arial"/>
          <w:i/>
        </w:rPr>
        <w:t>Pengaruh Perlakuan Alkali terhadap Sifat Tarik Bahan Komposit Serat Rami-Polyester</w:t>
      </w:r>
      <w:r w:rsidRPr="00AA5751">
        <w:rPr>
          <w:rFonts w:ascii="Arial" w:hAnsi="Arial" w:cs="Arial"/>
        </w:rPr>
        <w:t>, Jurnal Teknik Mesin Fakultas Teknik  Universitas Sebelas Maret, Surakarta.</w:t>
      </w:r>
    </w:p>
    <w:p w:rsidR="00B4618E" w:rsidRPr="00AA5751" w:rsidRDefault="00B4618E" w:rsidP="00AA5751">
      <w:pPr>
        <w:ind w:left="720" w:hanging="720"/>
        <w:jc w:val="both"/>
        <w:rPr>
          <w:rFonts w:ascii="Arial" w:hAnsi="Arial" w:cs="Arial"/>
        </w:rPr>
      </w:pPr>
      <w:r w:rsidRPr="00AA5751">
        <w:rPr>
          <w:rFonts w:ascii="Arial" w:hAnsi="Arial" w:cs="Arial"/>
        </w:rPr>
        <w:t xml:space="preserve">Doraiswarmy </w:t>
      </w:r>
      <w:proofErr w:type="gramStart"/>
      <w:r w:rsidRPr="00AA5751">
        <w:rPr>
          <w:rFonts w:ascii="Arial" w:hAnsi="Arial" w:cs="Arial"/>
        </w:rPr>
        <w:t>dkk.,</w:t>
      </w:r>
      <w:proofErr w:type="gramEnd"/>
      <w:r w:rsidRPr="00AA5751">
        <w:rPr>
          <w:rFonts w:ascii="Arial" w:hAnsi="Arial" w:cs="Arial"/>
        </w:rPr>
        <w:t xml:space="preserve"> 1993, </w:t>
      </w:r>
      <w:r w:rsidRPr="00AA5751">
        <w:rPr>
          <w:rFonts w:ascii="Arial" w:hAnsi="Arial" w:cs="Arial"/>
          <w:i/>
        </w:rPr>
        <w:t>pineapple Leaf Fibers</w:t>
      </w:r>
      <w:r w:rsidRPr="00AA5751">
        <w:rPr>
          <w:rFonts w:ascii="Arial" w:hAnsi="Arial" w:cs="Arial"/>
        </w:rPr>
        <w:t>, Textile Progress, Vol. 24, No. 1, Textile Institute.</w:t>
      </w:r>
    </w:p>
    <w:p w:rsidR="00B4618E" w:rsidRPr="00AA5751" w:rsidRDefault="00B4618E" w:rsidP="00AA5751">
      <w:pPr>
        <w:autoSpaceDE w:val="0"/>
        <w:autoSpaceDN w:val="0"/>
        <w:adjustRightInd w:val="0"/>
        <w:ind w:left="720" w:hanging="720"/>
        <w:jc w:val="both"/>
        <w:rPr>
          <w:rFonts w:ascii="Arial" w:hAnsi="Arial" w:cs="Arial"/>
          <w:bCs/>
        </w:rPr>
      </w:pPr>
      <w:r w:rsidRPr="00AA5751">
        <w:rPr>
          <w:rFonts w:ascii="Arial" w:hAnsi="Arial" w:cs="Arial"/>
        </w:rPr>
        <w:t xml:space="preserve">Fariz, Y. A., Surya, W. N., 2011, </w:t>
      </w:r>
      <w:r w:rsidRPr="00AA5751">
        <w:rPr>
          <w:rFonts w:ascii="Arial" w:hAnsi="Arial" w:cs="Arial"/>
          <w:bCs/>
          <w:i/>
        </w:rPr>
        <w:t xml:space="preserve">Penerapan Metode </w:t>
      </w:r>
      <w:r w:rsidRPr="00AA5751">
        <w:rPr>
          <w:rFonts w:ascii="Arial" w:hAnsi="Arial" w:cs="Arial"/>
          <w:bCs/>
          <w:i/>
          <w:iCs/>
        </w:rPr>
        <w:t xml:space="preserve">Response Optimizer </w:t>
      </w:r>
      <w:r w:rsidRPr="00AA5751">
        <w:rPr>
          <w:rFonts w:ascii="Arial" w:hAnsi="Arial" w:cs="Arial"/>
          <w:bCs/>
          <w:i/>
        </w:rPr>
        <w:t xml:space="preserve">Dan </w:t>
      </w:r>
      <w:r w:rsidRPr="00AA5751">
        <w:rPr>
          <w:rFonts w:ascii="Arial" w:hAnsi="Arial" w:cs="Arial"/>
          <w:bCs/>
          <w:i/>
          <w:iCs/>
        </w:rPr>
        <w:t xml:space="preserve">Steepest Descent Di Bidang Industri </w:t>
      </w:r>
      <w:r w:rsidRPr="00AA5751">
        <w:rPr>
          <w:rFonts w:ascii="Arial" w:hAnsi="Arial" w:cs="Arial"/>
          <w:bCs/>
          <w:i/>
        </w:rPr>
        <w:t>(Studi Kasus Di PT. ABCDE)</w:t>
      </w:r>
      <w:r w:rsidRPr="00AA5751">
        <w:rPr>
          <w:rFonts w:ascii="Arial" w:hAnsi="Arial" w:cs="Arial"/>
          <w:bCs/>
        </w:rPr>
        <w:t xml:space="preserve">, </w:t>
      </w:r>
      <w:r w:rsidRPr="00AA5751">
        <w:rPr>
          <w:rFonts w:ascii="Arial" w:hAnsi="Arial" w:cs="Arial"/>
          <w:iCs/>
        </w:rPr>
        <w:t>Jurusan Matematika, Fakultas Matematika dan Ilmu Pengetahuan Alam, Universitas Brawijaya Malang, Indonesia, p.5-8.</w:t>
      </w:r>
    </w:p>
    <w:p w:rsidR="00B4618E" w:rsidRPr="00AA5751" w:rsidRDefault="00B4618E" w:rsidP="00AA5751">
      <w:pPr>
        <w:ind w:left="720" w:hanging="720"/>
        <w:jc w:val="both"/>
        <w:rPr>
          <w:rFonts w:ascii="Arial" w:hAnsi="Arial" w:cs="Arial"/>
        </w:rPr>
      </w:pPr>
      <w:r w:rsidRPr="00AA5751">
        <w:rPr>
          <w:rFonts w:ascii="Arial" w:hAnsi="Arial" w:cs="Arial"/>
        </w:rPr>
        <w:t xml:space="preserve">Jamasri., Diharjo, K., Handiko, G. W., 2006, </w:t>
      </w:r>
      <w:r w:rsidRPr="00AA5751">
        <w:rPr>
          <w:rFonts w:ascii="Arial" w:hAnsi="Arial" w:cs="Arial"/>
          <w:i/>
        </w:rPr>
        <w:t>Studi Perlakuan Alkali Dan Tebal Core Terhadap Sifat Bending Komposit Sandwich Berpenguat Serat Sawit Dengan Core Kayu Sawit</w:t>
      </w:r>
      <w:r w:rsidRPr="00AA5751">
        <w:rPr>
          <w:rFonts w:ascii="Arial" w:hAnsi="Arial" w:cs="Arial"/>
        </w:rPr>
        <w:t>, Jurnal Sains Materi Indonesia, Vol. 8, No. 1, p.76-82.</w:t>
      </w:r>
    </w:p>
    <w:p w:rsidR="00B4618E" w:rsidRPr="00AA5751" w:rsidRDefault="00B4618E" w:rsidP="00AA5751">
      <w:pPr>
        <w:autoSpaceDE w:val="0"/>
        <w:autoSpaceDN w:val="0"/>
        <w:adjustRightInd w:val="0"/>
        <w:ind w:left="720" w:hanging="720"/>
        <w:rPr>
          <w:rFonts w:ascii="Arial" w:hAnsi="Arial" w:cs="Arial"/>
        </w:rPr>
      </w:pPr>
      <w:r w:rsidRPr="00AA5751">
        <w:rPr>
          <w:rFonts w:ascii="Arial" w:hAnsi="Arial" w:cs="Arial"/>
        </w:rPr>
        <w:t xml:space="preserve">Jones, R. M., 1999, </w:t>
      </w:r>
      <w:r w:rsidRPr="00AA5751">
        <w:rPr>
          <w:rFonts w:ascii="Arial" w:hAnsi="Arial" w:cs="Arial"/>
          <w:i/>
          <w:iCs/>
        </w:rPr>
        <w:t>Mechanics of Composites Materials</w:t>
      </w:r>
      <w:r w:rsidRPr="00AA5751">
        <w:rPr>
          <w:rFonts w:ascii="Arial" w:hAnsi="Arial" w:cs="Arial"/>
        </w:rPr>
        <w:t>, International Student Edition, Mc Graw-Hill ogakusha, Ltd.</w:t>
      </w:r>
    </w:p>
    <w:p w:rsidR="00B4618E" w:rsidRPr="00AA5751" w:rsidRDefault="00B4618E" w:rsidP="00AA5751">
      <w:pPr>
        <w:ind w:left="720" w:hanging="720"/>
        <w:jc w:val="both"/>
        <w:rPr>
          <w:rFonts w:ascii="Arial" w:hAnsi="Arial" w:cs="Arial"/>
        </w:rPr>
      </w:pPr>
      <w:r w:rsidRPr="00AA5751">
        <w:rPr>
          <w:rFonts w:ascii="Arial" w:hAnsi="Arial" w:cs="Arial"/>
        </w:rPr>
        <w:t xml:space="preserve">Mahmuda, E., Savetlana, S., Sugiyanto., 2003, </w:t>
      </w:r>
      <w:r w:rsidRPr="00AA5751">
        <w:rPr>
          <w:rFonts w:ascii="Arial" w:hAnsi="Arial" w:cs="Arial"/>
          <w:i/>
        </w:rPr>
        <w:t>Pengaruh Panjang Serat Terhadap Kekuatan Tarik Komposit Berpenguat Serat Ijuk Dengan Matrik Epoxy</w:t>
      </w:r>
      <w:r w:rsidRPr="00AA5751">
        <w:rPr>
          <w:rFonts w:ascii="Arial" w:hAnsi="Arial" w:cs="Arial"/>
        </w:rPr>
        <w:t>, Jurnal FEMA, Vol. 1, No. 3, p.79-84.</w:t>
      </w:r>
    </w:p>
    <w:p w:rsidR="00B4618E" w:rsidRPr="00AA5751" w:rsidRDefault="00B4618E" w:rsidP="00AA5751">
      <w:pPr>
        <w:ind w:left="720" w:hanging="720"/>
        <w:jc w:val="both"/>
        <w:rPr>
          <w:rFonts w:ascii="Arial" w:hAnsi="Arial" w:cs="Arial"/>
        </w:rPr>
      </w:pPr>
      <w:proofErr w:type="gramStart"/>
      <w:r w:rsidRPr="00AA5751">
        <w:rPr>
          <w:rFonts w:ascii="Arial" w:hAnsi="Arial" w:cs="Arial"/>
        </w:rPr>
        <w:t>Nuryanti.,</w:t>
      </w:r>
      <w:proofErr w:type="gramEnd"/>
      <w:r w:rsidRPr="00AA5751">
        <w:rPr>
          <w:rFonts w:ascii="Arial" w:hAnsi="Arial" w:cs="Arial"/>
        </w:rPr>
        <w:t xml:space="preserve"> Salimy, D. H., 2008, </w:t>
      </w:r>
      <w:r w:rsidRPr="00AA5751">
        <w:rPr>
          <w:rFonts w:ascii="Arial" w:hAnsi="Arial" w:cs="Arial"/>
          <w:i/>
        </w:rPr>
        <w:t>Metode Permukaan Respon Dan Aplikasinya Pada Optimasi Eksperimen Kimia</w:t>
      </w:r>
      <w:r w:rsidRPr="00AA5751">
        <w:rPr>
          <w:rFonts w:ascii="Arial" w:hAnsi="Arial" w:cs="Arial"/>
        </w:rPr>
        <w:t>, Risalah Lokakarya Komputasi Dalam Sains Dan Teknologi Nuklir, P. 373-391.</w:t>
      </w:r>
    </w:p>
    <w:p w:rsidR="00B4618E" w:rsidRPr="00AA5751" w:rsidRDefault="00B4618E" w:rsidP="00AA5751">
      <w:pPr>
        <w:ind w:left="720" w:hanging="720"/>
        <w:jc w:val="both"/>
        <w:rPr>
          <w:rFonts w:ascii="Arial" w:hAnsi="Arial" w:cs="Arial"/>
        </w:rPr>
      </w:pPr>
      <w:r w:rsidRPr="00AA5751">
        <w:rPr>
          <w:rFonts w:ascii="Arial" w:hAnsi="Arial" w:cs="Arial"/>
        </w:rPr>
        <w:t xml:space="preserve">Prasetyo, A. A., 2007, </w:t>
      </w:r>
      <w:r w:rsidRPr="00AA5751">
        <w:rPr>
          <w:rFonts w:ascii="Arial" w:hAnsi="Arial" w:cs="Arial"/>
          <w:i/>
        </w:rPr>
        <w:t>Analisa Pengaruh Fraksi Volume Serat Aren (Arenga Pinata) Dengan Matrik Polyester Terhadap Kekuatan Bending Dan Tarik</w:t>
      </w:r>
      <w:r w:rsidRPr="00AA5751">
        <w:rPr>
          <w:rFonts w:ascii="Arial" w:hAnsi="Arial" w:cs="Arial"/>
        </w:rPr>
        <w:t>, Teknik Material Dan Metalurgi.</w:t>
      </w:r>
    </w:p>
    <w:p w:rsidR="00B4618E" w:rsidRPr="00AA5751" w:rsidRDefault="00B4618E" w:rsidP="00AA5751">
      <w:pPr>
        <w:ind w:left="720" w:hanging="720"/>
        <w:jc w:val="both"/>
        <w:rPr>
          <w:rFonts w:ascii="Arial" w:hAnsi="Arial" w:cs="Arial"/>
        </w:rPr>
      </w:pPr>
      <w:r w:rsidRPr="00AA5751">
        <w:rPr>
          <w:rFonts w:ascii="Arial" w:hAnsi="Arial" w:cs="Arial"/>
        </w:rPr>
        <w:t xml:space="preserve">Pratama, Y. Y., Setyanto, R. H., Priadythama, I., 2014, </w:t>
      </w:r>
      <w:r w:rsidRPr="00AA5751">
        <w:rPr>
          <w:rFonts w:ascii="Arial" w:hAnsi="Arial" w:cs="Arial"/>
          <w:i/>
        </w:rPr>
        <w:t>Pengaruh Perlakuan Alkali, Fraksi Volume Serat, Dan Panjang Serat Terhadap Kekuatan Tarik Komposit Serat Sabut Kelapa Polyester</w:t>
      </w:r>
      <w:r w:rsidRPr="00AA5751">
        <w:rPr>
          <w:rFonts w:ascii="Arial" w:hAnsi="Arial" w:cs="Arial"/>
        </w:rPr>
        <w:t>, Jurnal Ilmiah Tekinik Industri, Vol. 13, No. 1, p</w:t>
      </w:r>
      <w:r w:rsidR="00AA5751">
        <w:rPr>
          <w:rFonts w:ascii="Arial" w:hAnsi="Arial" w:cs="Arial"/>
          <w:lang w:val="id-ID"/>
        </w:rPr>
        <w:t>.</w:t>
      </w:r>
      <w:r w:rsidRPr="00AA5751">
        <w:rPr>
          <w:rFonts w:ascii="Arial" w:hAnsi="Arial" w:cs="Arial"/>
        </w:rPr>
        <w:t xml:space="preserve"> 8-15.</w:t>
      </w:r>
    </w:p>
    <w:p w:rsidR="00B4618E" w:rsidRPr="00AA5751" w:rsidRDefault="00B4618E" w:rsidP="00AA5751">
      <w:pPr>
        <w:ind w:left="720" w:hanging="720"/>
        <w:jc w:val="both"/>
        <w:rPr>
          <w:rFonts w:ascii="Arial" w:hAnsi="Arial" w:cs="Arial"/>
        </w:rPr>
      </w:pPr>
      <w:proofErr w:type="gramStart"/>
      <w:r w:rsidRPr="00AA5751">
        <w:rPr>
          <w:rFonts w:ascii="Arial" w:hAnsi="Arial" w:cs="Arial"/>
        </w:rPr>
        <w:t xml:space="preserve">Sardia, T., 2000, </w:t>
      </w:r>
      <w:r w:rsidRPr="00AA5751">
        <w:rPr>
          <w:rFonts w:ascii="Arial" w:hAnsi="Arial" w:cs="Arial"/>
          <w:i/>
        </w:rPr>
        <w:t>Pengetahuan Bahan Teknik</w:t>
      </w:r>
      <w:r w:rsidRPr="00AA5751">
        <w:rPr>
          <w:rFonts w:ascii="Arial" w:hAnsi="Arial" w:cs="Arial"/>
        </w:rPr>
        <w:t>, Jakarta, Pradnya Paramita.</w:t>
      </w:r>
      <w:proofErr w:type="gramEnd"/>
    </w:p>
    <w:p w:rsidR="00BF5AED" w:rsidRDefault="00B4618E" w:rsidP="00BF5AED">
      <w:pPr>
        <w:autoSpaceDE w:val="0"/>
        <w:autoSpaceDN w:val="0"/>
        <w:adjustRightInd w:val="0"/>
        <w:ind w:left="720" w:hanging="720"/>
        <w:jc w:val="both"/>
        <w:rPr>
          <w:rFonts w:ascii="Arial" w:hAnsi="Arial" w:cs="Arial"/>
          <w:bCs/>
          <w:lang w:val="id-ID"/>
        </w:rPr>
      </w:pPr>
      <w:r w:rsidRPr="00AA5751">
        <w:rPr>
          <w:rFonts w:ascii="Arial" w:hAnsi="Arial" w:cs="Arial"/>
          <w:bCs/>
        </w:rPr>
        <w:t xml:space="preserve">Schwartz, M.M., 1984, </w:t>
      </w:r>
      <w:r w:rsidRPr="00AA5751">
        <w:rPr>
          <w:rFonts w:ascii="Arial" w:hAnsi="Arial" w:cs="Arial"/>
          <w:bCs/>
          <w:i/>
        </w:rPr>
        <w:t>Composite Materials Handbook,</w:t>
      </w:r>
      <w:r w:rsidRPr="00AA5751">
        <w:rPr>
          <w:rFonts w:ascii="Arial" w:hAnsi="Arial" w:cs="Arial"/>
          <w:bCs/>
        </w:rPr>
        <w:t xml:space="preserve"> McGraw-Hill Book Co., New York.</w:t>
      </w:r>
    </w:p>
    <w:p w:rsidR="00B4618E" w:rsidRPr="00AA5751" w:rsidRDefault="00B4618E" w:rsidP="00BF5AED">
      <w:pPr>
        <w:autoSpaceDE w:val="0"/>
        <w:autoSpaceDN w:val="0"/>
        <w:adjustRightInd w:val="0"/>
        <w:ind w:left="720" w:hanging="720"/>
        <w:jc w:val="both"/>
        <w:rPr>
          <w:rFonts w:ascii="Arial" w:hAnsi="Arial" w:cs="Arial"/>
          <w:bCs/>
        </w:rPr>
      </w:pPr>
      <w:proofErr w:type="gramStart"/>
      <w:r w:rsidRPr="00AA5751">
        <w:rPr>
          <w:rFonts w:ascii="Arial" w:hAnsi="Arial" w:cs="Arial"/>
          <w:bCs/>
        </w:rPr>
        <w:lastRenderedPageBreak/>
        <w:t xml:space="preserve">Surdia, T., dan Saito, S., 2000, </w:t>
      </w:r>
      <w:r w:rsidRPr="00AA5751">
        <w:rPr>
          <w:rFonts w:ascii="Arial" w:hAnsi="Arial" w:cs="Arial"/>
          <w:bCs/>
          <w:i/>
        </w:rPr>
        <w:t xml:space="preserve">Pengetahuan Bahan Teknik, </w:t>
      </w:r>
      <w:r w:rsidRPr="00AA5751">
        <w:rPr>
          <w:rFonts w:ascii="Arial" w:hAnsi="Arial" w:cs="Arial"/>
          <w:bCs/>
        </w:rPr>
        <w:t>Pradnya Paramita, Jakarta.</w:t>
      </w:r>
      <w:proofErr w:type="gramEnd"/>
    </w:p>
    <w:p w:rsidR="00B4618E" w:rsidRPr="00AA5751" w:rsidRDefault="00B4618E" w:rsidP="00AA5751">
      <w:pPr>
        <w:ind w:left="720" w:hanging="720"/>
        <w:jc w:val="both"/>
        <w:rPr>
          <w:rFonts w:ascii="Arial" w:hAnsi="Arial" w:cs="Arial"/>
        </w:rPr>
      </w:pPr>
    </w:p>
    <w:p w:rsidR="008D4C0E" w:rsidRPr="00AA5751" w:rsidRDefault="008D4C0E" w:rsidP="00AA5751">
      <w:pPr>
        <w:jc w:val="both"/>
        <w:rPr>
          <w:rFonts w:ascii="Arial" w:hAnsi="Arial" w:cs="Arial"/>
          <w:lang w:val="id-ID"/>
        </w:rPr>
      </w:pPr>
    </w:p>
    <w:p w:rsidR="008D4C0E" w:rsidRPr="00AA5751" w:rsidRDefault="008D4C0E" w:rsidP="00AA5751">
      <w:pPr>
        <w:ind w:firstLine="720"/>
        <w:jc w:val="both"/>
        <w:rPr>
          <w:rFonts w:ascii="Arial" w:hAnsi="Arial" w:cs="Arial"/>
          <w:lang w:val="id-ID"/>
        </w:rPr>
      </w:pPr>
    </w:p>
    <w:p w:rsidR="008D4C0E" w:rsidRPr="00AA5751" w:rsidRDefault="008D4C0E" w:rsidP="00AA5751">
      <w:pPr>
        <w:ind w:firstLine="720"/>
        <w:jc w:val="both"/>
        <w:rPr>
          <w:rFonts w:ascii="Arial" w:hAnsi="Arial" w:cs="Arial"/>
          <w:lang w:val="id-ID"/>
        </w:rPr>
      </w:pPr>
    </w:p>
    <w:p w:rsidR="008D4C0E" w:rsidRPr="00AA5751" w:rsidRDefault="008D4C0E" w:rsidP="00AA5751">
      <w:pPr>
        <w:ind w:firstLine="720"/>
        <w:jc w:val="both"/>
        <w:rPr>
          <w:rFonts w:ascii="Arial" w:hAnsi="Arial" w:cs="Arial"/>
          <w:lang w:val="id-ID"/>
        </w:rPr>
      </w:pPr>
    </w:p>
    <w:p w:rsidR="008D4C0E" w:rsidRPr="00AA5751" w:rsidRDefault="008D4C0E" w:rsidP="00AA5751">
      <w:pPr>
        <w:ind w:firstLine="720"/>
        <w:jc w:val="both"/>
        <w:rPr>
          <w:rFonts w:ascii="Arial" w:hAnsi="Arial" w:cs="Arial"/>
          <w:lang w:val="id-ID"/>
        </w:rPr>
      </w:pPr>
    </w:p>
    <w:p w:rsidR="00926E90" w:rsidRPr="00AA5751" w:rsidRDefault="00926E90" w:rsidP="00AA5751">
      <w:pPr>
        <w:rPr>
          <w:rFonts w:ascii="Arial" w:hAnsi="Arial" w:cs="Arial"/>
          <w:lang w:val="id-ID"/>
        </w:rPr>
      </w:pPr>
    </w:p>
    <w:sectPr w:rsidR="00926E90" w:rsidRPr="00AA5751" w:rsidSect="00BF711D">
      <w:type w:val="continuous"/>
      <w:pgSz w:w="11906" w:h="16838"/>
      <w:pgMar w:top="1701" w:right="1418" w:bottom="1418" w:left="1701" w:header="709" w:footer="709" w:gutter="0"/>
      <w:cols w:num="2"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4B8A"/>
    <w:multiLevelType w:val="hybridMultilevel"/>
    <w:tmpl w:val="E976E296"/>
    <w:lvl w:ilvl="0" w:tplc="1B18DE0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456EC"/>
    <w:multiLevelType w:val="hybridMultilevel"/>
    <w:tmpl w:val="243C6938"/>
    <w:lvl w:ilvl="0" w:tplc="48D47F2C">
      <w:numFmt w:val="bullet"/>
      <w:lvlText w:val=""/>
      <w:lvlJc w:val="left"/>
      <w:pPr>
        <w:ind w:left="1080" w:hanging="360"/>
      </w:pPr>
      <w:rPr>
        <w:rFonts w:ascii="Symbol" w:eastAsia="Times New Roman" w:hAnsi="Symbol" w:cs="Aria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nsid w:val="10831344"/>
    <w:multiLevelType w:val="hybridMultilevel"/>
    <w:tmpl w:val="20C81434"/>
    <w:lvl w:ilvl="0" w:tplc="177C339A">
      <w:numFmt w:val="bullet"/>
      <w:lvlText w:val=""/>
      <w:lvlJc w:val="left"/>
      <w:pPr>
        <w:ind w:left="1440" w:hanging="360"/>
      </w:pPr>
      <w:rPr>
        <w:rFonts w:ascii="Symbol" w:eastAsia="Times New Roman" w:hAnsi="Symbol" w:cs="Aria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110E6CEB"/>
    <w:multiLevelType w:val="hybridMultilevel"/>
    <w:tmpl w:val="07C4307C"/>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4">
    <w:nsid w:val="15F20741"/>
    <w:multiLevelType w:val="hybridMultilevel"/>
    <w:tmpl w:val="D8B6420C"/>
    <w:lvl w:ilvl="0" w:tplc="04210019">
      <w:start w:val="1"/>
      <w:numFmt w:val="lowerLetter"/>
      <w:lvlText w:val="%1."/>
      <w:lvlJc w:val="left"/>
      <w:pPr>
        <w:ind w:left="644"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
    <w:nsid w:val="1C42568B"/>
    <w:multiLevelType w:val="hybridMultilevel"/>
    <w:tmpl w:val="88AE1134"/>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2CC36F45"/>
    <w:multiLevelType w:val="hybridMultilevel"/>
    <w:tmpl w:val="E9A60210"/>
    <w:lvl w:ilvl="0" w:tplc="04210019">
      <w:start w:val="1"/>
      <w:numFmt w:val="lowerLetter"/>
      <w:lvlText w:val="%1."/>
      <w:lvlJc w:val="left"/>
      <w:pPr>
        <w:ind w:left="36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CF43F3D"/>
    <w:multiLevelType w:val="hybridMultilevel"/>
    <w:tmpl w:val="E5A0A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73115B"/>
    <w:multiLevelType w:val="hybridMultilevel"/>
    <w:tmpl w:val="4DA2C344"/>
    <w:lvl w:ilvl="0" w:tplc="409ABB12">
      <w:start w:val="3"/>
      <w:numFmt w:val="decimal"/>
      <w:lvlText w:val="2.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0E342F"/>
    <w:multiLevelType w:val="hybridMultilevel"/>
    <w:tmpl w:val="B16858C4"/>
    <w:lvl w:ilvl="0" w:tplc="D7822116">
      <w:start w:val="1"/>
      <w:numFmt w:val="lowerLetter"/>
      <w:lvlText w:val="%1."/>
      <w:lvlJc w:val="center"/>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694AA8"/>
    <w:multiLevelType w:val="hybridMultilevel"/>
    <w:tmpl w:val="40F6A48E"/>
    <w:lvl w:ilvl="0" w:tplc="32F65812">
      <w:numFmt w:val="bullet"/>
      <w:lvlText w:val=""/>
      <w:lvlJc w:val="left"/>
      <w:pPr>
        <w:ind w:left="720" w:hanging="360"/>
      </w:pPr>
      <w:rPr>
        <w:rFonts w:ascii="Symbol" w:eastAsia="Times New Roman" w:hAnsi="Symbo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4C505812"/>
    <w:multiLevelType w:val="hybridMultilevel"/>
    <w:tmpl w:val="EB9C6986"/>
    <w:lvl w:ilvl="0" w:tplc="02AA8438">
      <w:numFmt w:val="bullet"/>
      <w:lvlText w:val=""/>
      <w:lvlJc w:val="left"/>
      <w:pPr>
        <w:ind w:left="720" w:hanging="360"/>
      </w:pPr>
      <w:rPr>
        <w:rFonts w:ascii="Symbol" w:eastAsia="Times New Roman" w:hAnsi="Symbo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4C617A5A"/>
    <w:multiLevelType w:val="hybridMultilevel"/>
    <w:tmpl w:val="E4C0337E"/>
    <w:lvl w:ilvl="0" w:tplc="DA96703A">
      <w:numFmt w:val="bullet"/>
      <w:lvlText w:val=""/>
      <w:lvlJc w:val="left"/>
      <w:pPr>
        <w:ind w:left="720" w:hanging="360"/>
      </w:pPr>
      <w:rPr>
        <w:rFonts w:ascii="Symbol" w:eastAsia="Times New Roman" w:hAnsi="Symbo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58C82953"/>
    <w:multiLevelType w:val="hybridMultilevel"/>
    <w:tmpl w:val="6928B14C"/>
    <w:lvl w:ilvl="0" w:tplc="B2F63B0C">
      <w:start w:val="2"/>
      <w:numFmt w:val="decimal"/>
      <w:lvlText w:val="2.2.%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4901C4"/>
    <w:multiLevelType w:val="hybridMultilevel"/>
    <w:tmpl w:val="CEE600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FC12B5C"/>
    <w:multiLevelType w:val="hybridMultilevel"/>
    <w:tmpl w:val="351CDE4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62F21F24"/>
    <w:multiLevelType w:val="hybridMultilevel"/>
    <w:tmpl w:val="B606A49C"/>
    <w:lvl w:ilvl="0" w:tplc="04210019">
      <w:start w:val="1"/>
      <w:numFmt w:val="lowerLetter"/>
      <w:lvlText w:val="%1."/>
      <w:lvlJc w:val="left"/>
      <w:pPr>
        <w:ind w:left="644"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9407C25"/>
    <w:multiLevelType w:val="multilevel"/>
    <w:tmpl w:val="EF16B5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6A7965C3"/>
    <w:multiLevelType w:val="hybridMultilevel"/>
    <w:tmpl w:val="7D9EB878"/>
    <w:lvl w:ilvl="0" w:tplc="FC8ADF8E">
      <w:start w:val="6"/>
      <w:numFmt w:val="decimal"/>
      <w:lvlText w:val="3.%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D53524"/>
    <w:multiLevelType w:val="hybridMultilevel"/>
    <w:tmpl w:val="D05015F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CFA09CB"/>
    <w:multiLevelType w:val="hybridMultilevel"/>
    <w:tmpl w:val="A64E6F0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70071C5F"/>
    <w:multiLevelType w:val="hybridMultilevel"/>
    <w:tmpl w:val="5B2AAC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3FC6B3F"/>
    <w:multiLevelType w:val="hybridMultilevel"/>
    <w:tmpl w:val="520CEED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74B81498"/>
    <w:multiLevelType w:val="hybridMultilevel"/>
    <w:tmpl w:val="66A439F8"/>
    <w:lvl w:ilvl="0" w:tplc="04210019">
      <w:start w:val="1"/>
      <w:numFmt w:val="lowerLetter"/>
      <w:lvlText w:val="%1."/>
      <w:lvlJc w:val="left"/>
      <w:pPr>
        <w:ind w:left="644"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4">
    <w:nsid w:val="75C560E3"/>
    <w:multiLevelType w:val="hybridMultilevel"/>
    <w:tmpl w:val="6584E788"/>
    <w:lvl w:ilvl="0" w:tplc="2E805D20">
      <w:start w:val="2"/>
      <w:numFmt w:val="decimal"/>
      <w:lvlText w:val="4.%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961199"/>
    <w:multiLevelType w:val="hybridMultilevel"/>
    <w:tmpl w:val="B68A608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6">
    <w:nsid w:val="7FC508C0"/>
    <w:multiLevelType w:val="hybridMultilevel"/>
    <w:tmpl w:val="995E1750"/>
    <w:lvl w:ilvl="0" w:tplc="B25CE570">
      <w:start w:val="1"/>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0"/>
  </w:num>
  <w:num w:numId="4">
    <w:abstractNumId w:val="1"/>
  </w:num>
  <w:num w:numId="5">
    <w:abstractNumId w:val="2"/>
  </w:num>
  <w:num w:numId="6">
    <w:abstractNumId w:val="22"/>
  </w:num>
  <w:num w:numId="7">
    <w:abstractNumId w:val="15"/>
  </w:num>
  <w:num w:numId="8">
    <w:abstractNumId w:val="5"/>
  </w:num>
  <w:num w:numId="9">
    <w:abstractNumId w:val="17"/>
  </w:num>
  <w:num w:numId="10">
    <w:abstractNumId w:val="16"/>
  </w:num>
  <w:num w:numId="11">
    <w:abstractNumId w:val="19"/>
  </w:num>
  <w:num w:numId="12">
    <w:abstractNumId w:val="23"/>
  </w:num>
  <w:num w:numId="13">
    <w:abstractNumId w:val="4"/>
  </w:num>
  <w:num w:numId="14">
    <w:abstractNumId w:val="20"/>
  </w:num>
  <w:num w:numId="15">
    <w:abstractNumId w:val="6"/>
  </w:num>
  <w:num w:numId="16">
    <w:abstractNumId w:val="13"/>
  </w:num>
  <w:num w:numId="17">
    <w:abstractNumId w:val="8"/>
  </w:num>
  <w:num w:numId="18">
    <w:abstractNumId w:val="9"/>
  </w:num>
  <w:num w:numId="19">
    <w:abstractNumId w:val="21"/>
  </w:num>
  <w:num w:numId="20">
    <w:abstractNumId w:val="26"/>
  </w:num>
  <w:num w:numId="21">
    <w:abstractNumId w:val="14"/>
  </w:num>
  <w:num w:numId="22">
    <w:abstractNumId w:val="25"/>
  </w:num>
  <w:num w:numId="23">
    <w:abstractNumId w:val="3"/>
  </w:num>
  <w:num w:numId="24">
    <w:abstractNumId w:val="7"/>
  </w:num>
  <w:num w:numId="25">
    <w:abstractNumId w:val="24"/>
  </w:num>
  <w:num w:numId="26">
    <w:abstractNumId w:val="18"/>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294FD4"/>
    <w:rsid w:val="00002BA6"/>
    <w:rsid w:val="00072697"/>
    <w:rsid w:val="00147CA5"/>
    <w:rsid w:val="00204F4D"/>
    <w:rsid w:val="00214573"/>
    <w:rsid w:val="00271081"/>
    <w:rsid w:val="00294FD4"/>
    <w:rsid w:val="002B0386"/>
    <w:rsid w:val="002F63A9"/>
    <w:rsid w:val="00334383"/>
    <w:rsid w:val="003649E8"/>
    <w:rsid w:val="00386535"/>
    <w:rsid w:val="003B38C0"/>
    <w:rsid w:val="0042064A"/>
    <w:rsid w:val="00517C7A"/>
    <w:rsid w:val="00533D04"/>
    <w:rsid w:val="00540C57"/>
    <w:rsid w:val="005F664F"/>
    <w:rsid w:val="006477A5"/>
    <w:rsid w:val="006906CA"/>
    <w:rsid w:val="006D09BC"/>
    <w:rsid w:val="007644DA"/>
    <w:rsid w:val="007734AD"/>
    <w:rsid w:val="007E37B4"/>
    <w:rsid w:val="007E79CF"/>
    <w:rsid w:val="00893BA2"/>
    <w:rsid w:val="008D4C0E"/>
    <w:rsid w:val="008D4F2F"/>
    <w:rsid w:val="009244BF"/>
    <w:rsid w:val="00926E90"/>
    <w:rsid w:val="00975567"/>
    <w:rsid w:val="00A91F45"/>
    <w:rsid w:val="00AA5751"/>
    <w:rsid w:val="00AF0F16"/>
    <w:rsid w:val="00B25336"/>
    <w:rsid w:val="00B4618E"/>
    <w:rsid w:val="00B56E05"/>
    <w:rsid w:val="00B83F8A"/>
    <w:rsid w:val="00BA4B43"/>
    <w:rsid w:val="00BC35C2"/>
    <w:rsid w:val="00BF5AED"/>
    <w:rsid w:val="00BF711D"/>
    <w:rsid w:val="00C13AF4"/>
    <w:rsid w:val="00C3635E"/>
    <w:rsid w:val="00C4311A"/>
    <w:rsid w:val="00C50B91"/>
    <w:rsid w:val="00CE5FCD"/>
    <w:rsid w:val="00D844DE"/>
    <w:rsid w:val="00D96618"/>
    <w:rsid w:val="00DA3D3D"/>
    <w:rsid w:val="00DE2ADA"/>
    <w:rsid w:val="00E61337"/>
    <w:rsid w:val="00E76BC6"/>
    <w:rsid w:val="00E8753F"/>
    <w:rsid w:val="00EE7293"/>
    <w:rsid w:val="00EF3A59"/>
    <w:rsid w:val="00F40A85"/>
    <w:rsid w:val="00F45343"/>
    <w:rsid w:val="00F6233E"/>
    <w:rsid w:val="00F634C6"/>
    <w:rsid w:val="00F74308"/>
    <w:rsid w:val="00F76D5D"/>
    <w:rsid w:val="00FC5A88"/>
    <w:rsid w:val="00FD4EC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v:stroke weight="2.25pt"/>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F2F"/>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635E"/>
    <w:pPr>
      <w:ind w:left="720"/>
      <w:contextualSpacing/>
    </w:pPr>
  </w:style>
  <w:style w:type="paragraph" w:styleId="BalloonText">
    <w:name w:val="Balloon Text"/>
    <w:basedOn w:val="Normal"/>
    <w:link w:val="BalloonTextChar"/>
    <w:uiPriority w:val="99"/>
    <w:semiHidden/>
    <w:unhideWhenUsed/>
    <w:rsid w:val="00FC5A88"/>
    <w:rPr>
      <w:rFonts w:ascii="Tahoma" w:hAnsi="Tahoma" w:cs="Tahoma"/>
      <w:sz w:val="16"/>
      <w:szCs w:val="16"/>
    </w:rPr>
  </w:style>
  <w:style w:type="character" w:customStyle="1" w:styleId="BalloonTextChar">
    <w:name w:val="Balloon Text Char"/>
    <w:basedOn w:val="DefaultParagraphFont"/>
    <w:link w:val="BalloonText"/>
    <w:uiPriority w:val="99"/>
    <w:semiHidden/>
    <w:rsid w:val="00FC5A88"/>
    <w:rPr>
      <w:rFonts w:ascii="Tahoma" w:eastAsia="Times New Roman" w:hAnsi="Tahoma" w:cs="Tahoma"/>
      <w:sz w:val="16"/>
      <w:szCs w:val="16"/>
      <w:lang w:val="en-US"/>
    </w:rPr>
  </w:style>
  <w:style w:type="paragraph" w:customStyle="1" w:styleId="Default">
    <w:name w:val="Default"/>
    <w:rsid w:val="00214573"/>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F7430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4202946">
      <w:bodyDiv w:val="1"/>
      <w:marLeft w:val="0"/>
      <w:marRight w:val="0"/>
      <w:marTop w:val="0"/>
      <w:marBottom w:val="0"/>
      <w:divBdr>
        <w:top w:val="none" w:sz="0" w:space="0" w:color="auto"/>
        <w:left w:val="none" w:sz="0" w:space="0" w:color="auto"/>
        <w:bottom w:val="none" w:sz="0" w:space="0" w:color="auto"/>
        <w:right w:val="none" w:sz="0" w:space="0" w:color="auto"/>
      </w:divBdr>
    </w:div>
    <w:div w:id="658964581">
      <w:bodyDiv w:val="1"/>
      <w:marLeft w:val="0"/>
      <w:marRight w:val="0"/>
      <w:marTop w:val="0"/>
      <w:marBottom w:val="0"/>
      <w:divBdr>
        <w:top w:val="none" w:sz="0" w:space="0" w:color="auto"/>
        <w:left w:val="none" w:sz="0" w:space="0" w:color="auto"/>
        <w:bottom w:val="none" w:sz="0" w:space="0" w:color="auto"/>
        <w:right w:val="none" w:sz="0" w:space="0" w:color="auto"/>
      </w:divBdr>
    </w:div>
    <w:div w:id="849220676">
      <w:bodyDiv w:val="1"/>
      <w:marLeft w:val="0"/>
      <w:marRight w:val="0"/>
      <w:marTop w:val="0"/>
      <w:marBottom w:val="0"/>
      <w:divBdr>
        <w:top w:val="none" w:sz="0" w:space="0" w:color="auto"/>
        <w:left w:val="none" w:sz="0" w:space="0" w:color="auto"/>
        <w:bottom w:val="none" w:sz="0" w:space="0" w:color="auto"/>
        <w:right w:val="none" w:sz="0" w:space="0" w:color="auto"/>
      </w:divBdr>
    </w:div>
    <w:div w:id="1461538098">
      <w:bodyDiv w:val="1"/>
      <w:marLeft w:val="0"/>
      <w:marRight w:val="0"/>
      <w:marTop w:val="0"/>
      <w:marBottom w:val="0"/>
      <w:divBdr>
        <w:top w:val="none" w:sz="0" w:space="0" w:color="auto"/>
        <w:left w:val="none" w:sz="0" w:space="0" w:color="auto"/>
        <w:bottom w:val="none" w:sz="0" w:space="0" w:color="auto"/>
        <w:right w:val="none" w:sz="0" w:space="0" w:color="auto"/>
      </w:divBdr>
    </w:div>
    <w:div w:id="182793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5FA59-B2A4-439E-B20B-4E6221C12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9</Pages>
  <Words>4210</Words>
  <Characters>24000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Rio</dc:creator>
  <cp:lastModifiedBy>ANTUM</cp:lastModifiedBy>
  <cp:revision>20</cp:revision>
  <cp:lastPrinted>2014-03-01T07:49:00Z</cp:lastPrinted>
  <dcterms:created xsi:type="dcterms:W3CDTF">2014-03-01T06:27:00Z</dcterms:created>
  <dcterms:modified xsi:type="dcterms:W3CDTF">2015-11-27T06:14:00Z</dcterms:modified>
</cp:coreProperties>
</file>