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A8D" w:rsidRDefault="00D90AA7" w:rsidP="007002D8">
      <w:pPr>
        <w:jc w:val="center"/>
        <w:rPr>
          <w:b/>
          <w:sz w:val="24"/>
          <w:szCs w:val="24"/>
        </w:rPr>
      </w:pPr>
      <w:r>
        <w:rPr>
          <w:b/>
          <w:noProof/>
          <w:sz w:val="24"/>
          <w:szCs w:val="24"/>
          <w:lang w:eastAsia="id-ID"/>
        </w:rPr>
        <w:pict>
          <v:rect id="_x0000_s1026" style="position:absolute;left:0;text-align:left;margin-left:428.95pt;margin-top:-65.1pt;width:37.5pt;height:50.55pt;z-index:251662336" strokecolor="white [3212]"/>
        </w:pict>
      </w:r>
      <w:r w:rsidR="00B94A8D">
        <w:rPr>
          <w:b/>
          <w:sz w:val="24"/>
          <w:szCs w:val="24"/>
        </w:rPr>
        <w:t>EKSITENSI BUMDes DARI</w:t>
      </w:r>
      <w:r w:rsidR="007002D8">
        <w:rPr>
          <w:b/>
          <w:sz w:val="24"/>
          <w:szCs w:val="24"/>
        </w:rPr>
        <w:t xml:space="preserve"> ASPEK OTONOMI BERDASARKAN UNDAN</w:t>
      </w:r>
      <w:r w:rsidR="00B94A8D">
        <w:rPr>
          <w:b/>
          <w:sz w:val="24"/>
          <w:szCs w:val="24"/>
        </w:rPr>
        <w:t>G-UNDANG NOMOR 32 TAHUN 2004</w:t>
      </w:r>
    </w:p>
    <w:p w:rsidR="007002D8" w:rsidRDefault="007002D8" w:rsidP="007002D8">
      <w:pPr>
        <w:jc w:val="center"/>
        <w:rPr>
          <w:b/>
          <w:sz w:val="24"/>
          <w:szCs w:val="24"/>
        </w:rPr>
      </w:pPr>
    </w:p>
    <w:p w:rsidR="007002D8" w:rsidRDefault="007002D8" w:rsidP="007002D8">
      <w:pPr>
        <w:jc w:val="center"/>
        <w:rPr>
          <w:b/>
          <w:sz w:val="24"/>
          <w:szCs w:val="24"/>
        </w:rPr>
      </w:pPr>
      <w:r>
        <w:rPr>
          <w:b/>
          <w:sz w:val="24"/>
          <w:szCs w:val="24"/>
        </w:rPr>
        <w:t>JURNAL ILMIAH</w:t>
      </w:r>
    </w:p>
    <w:p w:rsidR="00B94A8D" w:rsidRDefault="00B94A8D" w:rsidP="00471D69">
      <w:pPr>
        <w:jc w:val="center"/>
        <w:rPr>
          <w:b/>
          <w:sz w:val="24"/>
          <w:szCs w:val="24"/>
        </w:rPr>
      </w:pPr>
    </w:p>
    <w:p w:rsidR="00B94A8D" w:rsidRPr="006D7C82" w:rsidRDefault="00B94A8D" w:rsidP="00B94A8D">
      <w:pPr>
        <w:spacing w:line="240" w:lineRule="auto"/>
        <w:jc w:val="center"/>
        <w:rPr>
          <w:b/>
        </w:rPr>
      </w:pPr>
      <w:r w:rsidRPr="006D7C82">
        <w:rPr>
          <w:b/>
        </w:rPr>
        <w:t>Untuk memenuhi sebagian persyaratan</w:t>
      </w:r>
    </w:p>
    <w:p w:rsidR="00B94A8D" w:rsidRPr="006D7C82" w:rsidRDefault="00B94A8D" w:rsidP="00B94A8D">
      <w:pPr>
        <w:spacing w:line="240" w:lineRule="auto"/>
        <w:jc w:val="center"/>
        <w:rPr>
          <w:b/>
        </w:rPr>
      </w:pPr>
      <w:r w:rsidRPr="006D7C82">
        <w:rPr>
          <w:b/>
        </w:rPr>
        <w:t xml:space="preserve"> untuk mencapai derajat S-1 pada </w:t>
      </w:r>
    </w:p>
    <w:p w:rsidR="00B94A8D" w:rsidRPr="006D7C82" w:rsidRDefault="00B94A8D" w:rsidP="00B94A8D">
      <w:pPr>
        <w:spacing w:line="240" w:lineRule="auto"/>
        <w:jc w:val="center"/>
        <w:rPr>
          <w:b/>
        </w:rPr>
      </w:pPr>
      <w:r w:rsidRPr="006D7C82">
        <w:rPr>
          <w:b/>
        </w:rPr>
        <w:t>Program Studi Ilmu Hukum</w:t>
      </w:r>
    </w:p>
    <w:p w:rsidR="00B94A8D" w:rsidRDefault="00B94A8D" w:rsidP="00B94A8D">
      <w:pPr>
        <w:jc w:val="center"/>
        <w:rPr>
          <w:b/>
          <w:sz w:val="24"/>
          <w:szCs w:val="24"/>
        </w:rPr>
      </w:pPr>
    </w:p>
    <w:p w:rsidR="00B94A8D" w:rsidRDefault="00B94A8D" w:rsidP="00B94A8D">
      <w:pPr>
        <w:jc w:val="center"/>
        <w:rPr>
          <w:b/>
          <w:sz w:val="24"/>
          <w:szCs w:val="24"/>
        </w:rPr>
      </w:pPr>
      <w:r>
        <w:rPr>
          <w:b/>
          <w:noProof/>
          <w:sz w:val="24"/>
          <w:szCs w:val="24"/>
          <w:lang w:eastAsia="id-ID"/>
        </w:rPr>
        <w:drawing>
          <wp:anchor distT="0" distB="0" distL="114300" distR="114300" simplePos="0" relativeHeight="251661312" behindDoc="0" locked="0" layoutInCell="1" allowOverlap="1">
            <wp:simplePos x="0" y="0"/>
            <wp:positionH relativeFrom="column">
              <wp:posOffset>1741251</wp:posOffset>
            </wp:positionH>
            <wp:positionV relativeFrom="paragraph">
              <wp:posOffset>87698</wp:posOffset>
            </wp:positionV>
            <wp:extent cx="2373549" cy="2217019"/>
            <wp:effectExtent l="19050" t="0" r="7701" b="0"/>
            <wp:wrapNone/>
            <wp:docPr id="1" name="Picture 1" descr="D:\SKRIPSI KHOLIS\logo undram\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 KHOLIS\logo undram\LOGO UNRAM WARNA.jpg"/>
                    <pic:cNvPicPr>
                      <a:picLocks noChangeAspect="1" noChangeArrowheads="1"/>
                    </pic:cNvPicPr>
                  </pic:nvPicPr>
                  <pic:blipFill>
                    <a:blip r:embed="rId8" cstate="print"/>
                    <a:srcRect/>
                    <a:stretch>
                      <a:fillRect/>
                    </a:stretch>
                  </pic:blipFill>
                  <pic:spPr bwMode="auto">
                    <a:xfrm>
                      <a:off x="0" y="0"/>
                      <a:ext cx="2373978" cy="2217420"/>
                    </a:xfrm>
                    <a:prstGeom prst="rect">
                      <a:avLst/>
                    </a:prstGeom>
                    <a:noFill/>
                    <a:ln w="9525">
                      <a:noFill/>
                      <a:miter lim="800000"/>
                      <a:headEnd/>
                      <a:tailEnd/>
                    </a:ln>
                  </pic:spPr>
                </pic:pic>
              </a:graphicData>
            </a:graphic>
          </wp:anchor>
        </w:drawing>
      </w:r>
    </w:p>
    <w:p w:rsidR="00B94A8D" w:rsidRDefault="00B94A8D" w:rsidP="00471D69">
      <w:pPr>
        <w:jc w:val="center"/>
        <w:rPr>
          <w:b/>
          <w:sz w:val="24"/>
          <w:szCs w:val="24"/>
        </w:rPr>
      </w:pPr>
    </w:p>
    <w:p w:rsidR="00B94A8D" w:rsidRDefault="00B94A8D" w:rsidP="00471D69">
      <w:pPr>
        <w:jc w:val="center"/>
        <w:rPr>
          <w:b/>
          <w:sz w:val="24"/>
          <w:szCs w:val="24"/>
        </w:rPr>
      </w:pPr>
    </w:p>
    <w:p w:rsidR="00B94A8D" w:rsidRDefault="00B94A8D" w:rsidP="00471D69">
      <w:pPr>
        <w:jc w:val="center"/>
        <w:rPr>
          <w:b/>
          <w:sz w:val="24"/>
          <w:szCs w:val="24"/>
        </w:rPr>
      </w:pPr>
    </w:p>
    <w:p w:rsidR="00B94A8D" w:rsidRDefault="00B94A8D" w:rsidP="00471D69">
      <w:pPr>
        <w:jc w:val="center"/>
        <w:rPr>
          <w:b/>
          <w:sz w:val="24"/>
          <w:szCs w:val="24"/>
        </w:rPr>
      </w:pPr>
    </w:p>
    <w:p w:rsidR="00B94A8D" w:rsidRDefault="00B94A8D" w:rsidP="00471D69">
      <w:pPr>
        <w:jc w:val="center"/>
        <w:rPr>
          <w:b/>
          <w:sz w:val="24"/>
          <w:szCs w:val="24"/>
        </w:rPr>
      </w:pPr>
    </w:p>
    <w:p w:rsidR="00B94A8D" w:rsidRDefault="00B94A8D" w:rsidP="00471D69">
      <w:pPr>
        <w:jc w:val="center"/>
        <w:rPr>
          <w:b/>
          <w:sz w:val="24"/>
          <w:szCs w:val="24"/>
        </w:rPr>
      </w:pPr>
    </w:p>
    <w:p w:rsidR="00B94A8D" w:rsidRDefault="00B94A8D" w:rsidP="00471D69">
      <w:pPr>
        <w:jc w:val="center"/>
        <w:rPr>
          <w:b/>
          <w:sz w:val="24"/>
          <w:szCs w:val="24"/>
        </w:rPr>
      </w:pPr>
    </w:p>
    <w:p w:rsidR="00B94A8D" w:rsidRDefault="00B94A8D" w:rsidP="00471D69">
      <w:pPr>
        <w:jc w:val="center"/>
        <w:rPr>
          <w:b/>
          <w:sz w:val="24"/>
          <w:szCs w:val="24"/>
        </w:rPr>
      </w:pPr>
    </w:p>
    <w:p w:rsidR="00B94A8D" w:rsidRDefault="00B94A8D" w:rsidP="00471D69">
      <w:pPr>
        <w:jc w:val="center"/>
        <w:rPr>
          <w:b/>
          <w:sz w:val="24"/>
          <w:szCs w:val="24"/>
        </w:rPr>
      </w:pPr>
      <w:r>
        <w:rPr>
          <w:b/>
          <w:sz w:val="24"/>
          <w:szCs w:val="24"/>
        </w:rPr>
        <w:t>Oleh;</w:t>
      </w:r>
    </w:p>
    <w:p w:rsidR="00B94A8D" w:rsidRDefault="00B94A8D" w:rsidP="00471D69">
      <w:pPr>
        <w:jc w:val="center"/>
        <w:rPr>
          <w:b/>
          <w:sz w:val="24"/>
          <w:szCs w:val="24"/>
        </w:rPr>
      </w:pPr>
      <w:r>
        <w:rPr>
          <w:b/>
          <w:sz w:val="24"/>
          <w:szCs w:val="24"/>
        </w:rPr>
        <w:t>HADI IRAWAN</w:t>
      </w:r>
    </w:p>
    <w:p w:rsidR="00B94A8D" w:rsidRDefault="00B94A8D" w:rsidP="00471D69">
      <w:pPr>
        <w:jc w:val="center"/>
        <w:rPr>
          <w:b/>
          <w:sz w:val="24"/>
          <w:szCs w:val="24"/>
        </w:rPr>
      </w:pPr>
      <w:r>
        <w:rPr>
          <w:b/>
          <w:sz w:val="24"/>
          <w:szCs w:val="24"/>
        </w:rPr>
        <w:t>D1A 007 097</w:t>
      </w:r>
    </w:p>
    <w:p w:rsidR="007002D8" w:rsidRDefault="007002D8" w:rsidP="00471D69">
      <w:pPr>
        <w:jc w:val="center"/>
        <w:rPr>
          <w:b/>
          <w:sz w:val="24"/>
          <w:szCs w:val="24"/>
        </w:rPr>
      </w:pPr>
    </w:p>
    <w:p w:rsidR="00B94A8D" w:rsidRDefault="00B94A8D" w:rsidP="00B94A8D">
      <w:pPr>
        <w:rPr>
          <w:b/>
          <w:sz w:val="24"/>
          <w:szCs w:val="24"/>
        </w:rPr>
      </w:pPr>
    </w:p>
    <w:p w:rsidR="00B94A8D" w:rsidRDefault="00B94A8D" w:rsidP="00471D69">
      <w:pPr>
        <w:jc w:val="center"/>
        <w:rPr>
          <w:b/>
          <w:sz w:val="24"/>
          <w:szCs w:val="24"/>
        </w:rPr>
      </w:pPr>
      <w:r>
        <w:rPr>
          <w:b/>
          <w:sz w:val="24"/>
          <w:szCs w:val="24"/>
        </w:rPr>
        <w:t>FAKULTAS HUKUM</w:t>
      </w:r>
    </w:p>
    <w:p w:rsidR="00B94A8D" w:rsidRDefault="00B94A8D" w:rsidP="00471D69">
      <w:pPr>
        <w:jc w:val="center"/>
        <w:rPr>
          <w:b/>
          <w:sz w:val="24"/>
          <w:szCs w:val="24"/>
        </w:rPr>
      </w:pPr>
      <w:r>
        <w:rPr>
          <w:b/>
          <w:sz w:val="24"/>
          <w:szCs w:val="24"/>
        </w:rPr>
        <w:t>UNIVERSITAS MATARAM</w:t>
      </w:r>
    </w:p>
    <w:p w:rsidR="00B94A8D" w:rsidRDefault="00B94A8D" w:rsidP="00471D69">
      <w:pPr>
        <w:jc w:val="center"/>
        <w:rPr>
          <w:b/>
          <w:sz w:val="24"/>
          <w:szCs w:val="24"/>
        </w:rPr>
      </w:pPr>
      <w:r>
        <w:rPr>
          <w:b/>
          <w:sz w:val="24"/>
          <w:szCs w:val="24"/>
        </w:rPr>
        <w:t>2013</w:t>
      </w:r>
    </w:p>
    <w:p w:rsidR="00B94A8D" w:rsidRDefault="00B94A8D" w:rsidP="00B94A8D">
      <w:pPr>
        <w:tabs>
          <w:tab w:val="left" w:pos="5009"/>
        </w:tabs>
        <w:rPr>
          <w:b/>
          <w:sz w:val="24"/>
          <w:szCs w:val="24"/>
        </w:rPr>
      </w:pPr>
    </w:p>
    <w:p w:rsidR="006D7C82" w:rsidRDefault="00D90AA7" w:rsidP="0008543B">
      <w:pPr>
        <w:jc w:val="center"/>
        <w:rPr>
          <w:b/>
          <w:sz w:val="24"/>
          <w:szCs w:val="24"/>
        </w:rPr>
      </w:pPr>
      <w:r>
        <w:rPr>
          <w:b/>
          <w:noProof/>
          <w:sz w:val="24"/>
          <w:szCs w:val="24"/>
          <w:lang w:eastAsia="id-ID"/>
        </w:rPr>
        <w:lastRenderedPageBreak/>
        <w:pict>
          <v:rect id="_x0000_s1027" style="position:absolute;left:0;text-align:left;margin-left:410.55pt;margin-top:-52.1pt;width:63.6pt;height:49.8pt;z-index:251663360" strokecolor="white [3212]"/>
        </w:pict>
      </w:r>
      <w:r w:rsidR="002A6234">
        <w:rPr>
          <w:b/>
          <w:sz w:val="24"/>
          <w:szCs w:val="24"/>
        </w:rPr>
        <w:t>JURNAL ILMIAH</w:t>
      </w:r>
    </w:p>
    <w:p w:rsidR="002A6234" w:rsidRDefault="00471D69" w:rsidP="002A6234">
      <w:pPr>
        <w:jc w:val="center"/>
        <w:rPr>
          <w:b/>
          <w:sz w:val="24"/>
          <w:szCs w:val="24"/>
        </w:rPr>
      </w:pPr>
      <w:r w:rsidRPr="00EA472B">
        <w:rPr>
          <w:b/>
          <w:sz w:val="24"/>
          <w:szCs w:val="24"/>
        </w:rPr>
        <w:t>EKSITENSI BUMDes DARI ASPEK OTONOMI BERDASARKAN U</w:t>
      </w:r>
      <w:r w:rsidR="00B94A8D">
        <w:rPr>
          <w:b/>
          <w:sz w:val="24"/>
          <w:szCs w:val="24"/>
        </w:rPr>
        <w:t>NDANG-</w:t>
      </w:r>
      <w:r w:rsidRPr="00EA472B">
        <w:rPr>
          <w:b/>
          <w:sz w:val="24"/>
          <w:szCs w:val="24"/>
        </w:rPr>
        <w:t>U</w:t>
      </w:r>
      <w:r w:rsidR="00B94A8D">
        <w:rPr>
          <w:b/>
          <w:sz w:val="24"/>
          <w:szCs w:val="24"/>
        </w:rPr>
        <w:t xml:space="preserve">NDANG  NOMOR </w:t>
      </w:r>
      <w:r w:rsidRPr="00EA472B">
        <w:rPr>
          <w:b/>
          <w:sz w:val="24"/>
          <w:szCs w:val="24"/>
        </w:rPr>
        <w:t xml:space="preserve"> 32 TAHUN 2004 TENTANG PEMERINTAHAN DAERAH</w:t>
      </w:r>
    </w:p>
    <w:p w:rsidR="006D7C82" w:rsidRDefault="006D7C82" w:rsidP="002A6234">
      <w:pPr>
        <w:jc w:val="center"/>
        <w:rPr>
          <w:b/>
          <w:sz w:val="24"/>
          <w:szCs w:val="24"/>
        </w:rPr>
      </w:pPr>
    </w:p>
    <w:p w:rsidR="006D7C82" w:rsidRPr="002D6ED2" w:rsidRDefault="006D7C82" w:rsidP="002D6ED2">
      <w:pPr>
        <w:spacing w:line="240" w:lineRule="auto"/>
        <w:jc w:val="center"/>
        <w:rPr>
          <w:b/>
          <w:sz w:val="24"/>
          <w:szCs w:val="24"/>
        </w:rPr>
      </w:pPr>
      <w:r w:rsidRPr="002D6ED2">
        <w:rPr>
          <w:b/>
          <w:sz w:val="24"/>
          <w:szCs w:val="24"/>
        </w:rPr>
        <w:t>Untuk memenuhi sebagian persyaratan</w:t>
      </w:r>
    </w:p>
    <w:p w:rsidR="006D7C82" w:rsidRPr="002D6ED2" w:rsidRDefault="006D7C82" w:rsidP="002D6ED2">
      <w:pPr>
        <w:spacing w:line="240" w:lineRule="auto"/>
        <w:jc w:val="center"/>
        <w:rPr>
          <w:b/>
          <w:sz w:val="24"/>
          <w:szCs w:val="24"/>
        </w:rPr>
      </w:pPr>
      <w:r w:rsidRPr="002D6ED2">
        <w:rPr>
          <w:b/>
          <w:sz w:val="24"/>
          <w:szCs w:val="24"/>
        </w:rPr>
        <w:t xml:space="preserve"> untuk mencapai derajat S-1 pada </w:t>
      </w:r>
    </w:p>
    <w:p w:rsidR="002A6234" w:rsidRPr="002D6ED2" w:rsidRDefault="006D7C82" w:rsidP="002D6ED2">
      <w:pPr>
        <w:spacing w:line="240" w:lineRule="auto"/>
        <w:jc w:val="center"/>
        <w:rPr>
          <w:b/>
          <w:sz w:val="24"/>
          <w:szCs w:val="24"/>
        </w:rPr>
      </w:pPr>
      <w:r w:rsidRPr="002D6ED2">
        <w:rPr>
          <w:b/>
          <w:sz w:val="24"/>
          <w:szCs w:val="24"/>
        </w:rPr>
        <w:t>Program Studi Ilmu Hukum</w:t>
      </w:r>
    </w:p>
    <w:p w:rsidR="002A6234" w:rsidRDefault="002A6234" w:rsidP="00471D69">
      <w:pPr>
        <w:jc w:val="center"/>
        <w:rPr>
          <w:b/>
          <w:sz w:val="24"/>
          <w:szCs w:val="24"/>
        </w:rPr>
      </w:pPr>
      <w:r>
        <w:rPr>
          <w:b/>
          <w:noProof/>
          <w:sz w:val="24"/>
          <w:szCs w:val="24"/>
          <w:lang w:eastAsia="id-ID"/>
        </w:rPr>
        <w:drawing>
          <wp:anchor distT="0" distB="0" distL="114300" distR="114300" simplePos="0" relativeHeight="251659264" behindDoc="0" locked="0" layoutInCell="1" allowOverlap="1">
            <wp:simplePos x="0" y="0"/>
            <wp:positionH relativeFrom="column">
              <wp:posOffset>1702341</wp:posOffset>
            </wp:positionH>
            <wp:positionV relativeFrom="paragraph">
              <wp:posOffset>88224</wp:posOffset>
            </wp:positionV>
            <wp:extent cx="2412460" cy="2217019"/>
            <wp:effectExtent l="19050" t="0" r="6890" b="0"/>
            <wp:wrapNone/>
            <wp:docPr id="2" name="Picture 1" descr="D:\SKRIPSI KHOLIS\logo undram\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 KHOLIS\logo undram\LOGO UNRAM WARNA.jpg"/>
                    <pic:cNvPicPr>
                      <a:picLocks noChangeAspect="1" noChangeArrowheads="1"/>
                    </pic:cNvPicPr>
                  </pic:nvPicPr>
                  <pic:blipFill>
                    <a:blip r:embed="rId8" cstate="print"/>
                    <a:srcRect/>
                    <a:stretch>
                      <a:fillRect/>
                    </a:stretch>
                  </pic:blipFill>
                  <pic:spPr bwMode="auto">
                    <a:xfrm>
                      <a:off x="0" y="0"/>
                      <a:ext cx="2412896" cy="2217420"/>
                    </a:xfrm>
                    <a:prstGeom prst="rect">
                      <a:avLst/>
                    </a:prstGeom>
                    <a:noFill/>
                    <a:ln w="9525">
                      <a:noFill/>
                      <a:miter lim="800000"/>
                      <a:headEnd/>
                      <a:tailEnd/>
                    </a:ln>
                  </pic:spPr>
                </pic:pic>
              </a:graphicData>
            </a:graphic>
          </wp:anchor>
        </w:drawing>
      </w:r>
    </w:p>
    <w:p w:rsidR="002A6234" w:rsidRDefault="002A6234" w:rsidP="00471D69">
      <w:pPr>
        <w:jc w:val="center"/>
        <w:rPr>
          <w:b/>
          <w:sz w:val="24"/>
          <w:szCs w:val="24"/>
        </w:rPr>
      </w:pPr>
    </w:p>
    <w:p w:rsidR="002A6234" w:rsidRPr="00EA472B" w:rsidRDefault="002A6234" w:rsidP="00471D69">
      <w:pPr>
        <w:jc w:val="center"/>
        <w:rPr>
          <w:b/>
          <w:sz w:val="24"/>
          <w:szCs w:val="24"/>
        </w:rPr>
      </w:pPr>
    </w:p>
    <w:p w:rsidR="00471D69" w:rsidRPr="00EA472B" w:rsidRDefault="00471D69" w:rsidP="00471D69">
      <w:pPr>
        <w:jc w:val="center"/>
        <w:rPr>
          <w:b/>
          <w:sz w:val="24"/>
          <w:szCs w:val="24"/>
        </w:rPr>
      </w:pPr>
      <w:r w:rsidRPr="00EA472B">
        <w:rPr>
          <w:b/>
          <w:sz w:val="24"/>
          <w:szCs w:val="24"/>
        </w:rPr>
        <w:t>NAMA: HADI IRAWAN</w:t>
      </w:r>
    </w:p>
    <w:p w:rsidR="00471D69" w:rsidRPr="00EA472B" w:rsidRDefault="00471D69" w:rsidP="00471D69">
      <w:pPr>
        <w:jc w:val="center"/>
        <w:rPr>
          <w:b/>
          <w:sz w:val="24"/>
          <w:szCs w:val="24"/>
        </w:rPr>
      </w:pPr>
      <w:r w:rsidRPr="00EA472B">
        <w:rPr>
          <w:b/>
          <w:sz w:val="24"/>
          <w:szCs w:val="24"/>
        </w:rPr>
        <w:t>D1A 007 097</w:t>
      </w:r>
    </w:p>
    <w:p w:rsidR="00471D69" w:rsidRPr="00EA472B" w:rsidRDefault="00471D69" w:rsidP="00471D69">
      <w:pPr>
        <w:jc w:val="center"/>
        <w:rPr>
          <w:b/>
          <w:sz w:val="24"/>
          <w:szCs w:val="24"/>
        </w:rPr>
      </w:pPr>
      <w:r w:rsidRPr="00EA472B">
        <w:rPr>
          <w:b/>
          <w:sz w:val="24"/>
          <w:szCs w:val="24"/>
        </w:rPr>
        <w:t>ABSTRAK</w:t>
      </w:r>
    </w:p>
    <w:p w:rsidR="002A6234" w:rsidRDefault="002A6234" w:rsidP="00EA472B">
      <w:pPr>
        <w:ind w:left="720" w:firstLine="720"/>
        <w:rPr>
          <w:b/>
          <w:sz w:val="24"/>
          <w:szCs w:val="24"/>
        </w:rPr>
      </w:pPr>
    </w:p>
    <w:p w:rsidR="002A6234" w:rsidRDefault="002A6234" w:rsidP="002A6234">
      <w:pPr>
        <w:jc w:val="center"/>
        <w:rPr>
          <w:b/>
          <w:sz w:val="24"/>
          <w:szCs w:val="24"/>
        </w:rPr>
      </w:pPr>
    </w:p>
    <w:p w:rsidR="002A6234" w:rsidRDefault="002A6234" w:rsidP="002A6234">
      <w:pPr>
        <w:jc w:val="center"/>
        <w:rPr>
          <w:b/>
          <w:sz w:val="24"/>
          <w:szCs w:val="24"/>
        </w:rPr>
      </w:pPr>
      <w:r>
        <w:rPr>
          <w:b/>
          <w:sz w:val="24"/>
          <w:szCs w:val="24"/>
        </w:rPr>
        <w:t>Oleh:</w:t>
      </w:r>
    </w:p>
    <w:p w:rsidR="002A6234" w:rsidRDefault="002A6234" w:rsidP="002A6234">
      <w:pPr>
        <w:jc w:val="center"/>
        <w:rPr>
          <w:b/>
          <w:sz w:val="24"/>
          <w:szCs w:val="24"/>
        </w:rPr>
      </w:pPr>
      <w:r>
        <w:rPr>
          <w:b/>
          <w:sz w:val="24"/>
          <w:szCs w:val="24"/>
        </w:rPr>
        <w:t>HADI IRAWAN</w:t>
      </w:r>
    </w:p>
    <w:p w:rsidR="002A6234" w:rsidRDefault="002A6234" w:rsidP="002A6234">
      <w:pPr>
        <w:jc w:val="center"/>
        <w:rPr>
          <w:b/>
          <w:sz w:val="24"/>
          <w:szCs w:val="24"/>
        </w:rPr>
      </w:pPr>
      <w:r>
        <w:rPr>
          <w:b/>
          <w:sz w:val="24"/>
          <w:szCs w:val="24"/>
        </w:rPr>
        <w:t>D1A 007 097</w:t>
      </w:r>
    </w:p>
    <w:p w:rsidR="002A6234" w:rsidRDefault="002A6234" w:rsidP="00B94A8D">
      <w:pPr>
        <w:rPr>
          <w:b/>
          <w:sz w:val="24"/>
          <w:szCs w:val="24"/>
        </w:rPr>
      </w:pPr>
    </w:p>
    <w:p w:rsidR="002A6234" w:rsidRDefault="002A6234" w:rsidP="002A6234">
      <w:pPr>
        <w:jc w:val="center"/>
        <w:rPr>
          <w:b/>
          <w:sz w:val="24"/>
          <w:szCs w:val="24"/>
        </w:rPr>
      </w:pPr>
      <w:r>
        <w:rPr>
          <w:b/>
          <w:sz w:val="24"/>
          <w:szCs w:val="24"/>
        </w:rPr>
        <w:t>Menyetujui,</w:t>
      </w:r>
    </w:p>
    <w:p w:rsidR="002A6234" w:rsidRDefault="002A6234" w:rsidP="002A6234">
      <w:pPr>
        <w:jc w:val="center"/>
        <w:rPr>
          <w:b/>
          <w:sz w:val="24"/>
          <w:szCs w:val="24"/>
        </w:rPr>
      </w:pPr>
      <w:r>
        <w:rPr>
          <w:b/>
          <w:sz w:val="24"/>
          <w:szCs w:val="24"/>
        </w:rPr>
        <w:t>Pembimbimg Pertama</w:t>
      </w:r>
    </w:p>
    <w:p w:rsidR="002A6234" w:rsidRDefault="002A6234" w:rsidP="001B0BF8">
      <w:pPr>
        <w:rPr>
          <w:b/>
          <w:sz w:val="24"/>
          <w:szCs w:val="24"/>
        </w:rPr>
      </w:pPr>
    </w:p>
    <w:p w:rsidR="002A6234" w:rsidRDefault="002A6234" w:rsidP="001B0BF8">
      <w:pPr>
        <w:spacing w:line="240" w:lineRule="auto"/>
        <w:jc w:val="center"/>
        <w:rPr>
          <w:b/>
          <w:sz w:val="24"/>
          <w:szCs w:val="24"/>
          <w:u w:val="single"/>
        </w:rPr>
      </w:pPr>
      <w:r w:rsidRPr="001B0BF8">
        <w:rPr>
          <w:b/>
          <w:sz w:val="24"/>
          <w:szCs w:val="24"/>
          <w:u w:val="single"/>
        </w:rPr>
        <w:t>Kafrawi, SH.Msi.</w:t>
      </w:r>
    </w:p>
    <w:p w:rsidR="001B0BF8" w:rsidRPr="001B0BF8" w:rsidRDefault="001B0BF8" w:rsidP="001B0BF8">
      <w:pPr>
        <w:spacing w:line="240" w:lineRule="auto"/>
        <w:jc w:val="center"/>
        <w:rPr>
          <w:b/>
          <w:sz w:val="24"/>
          <w:szCs w:val="24"/>
          <w:u w:val="single"/>
        </w:rPr>
      </w:pPr>
      <w:r>
        <w:rPr>
          <w:b/>
          <w:sz w:val="24"/>
          <w:szCs w:val="24"/>
          <w:u w:val="single"/>
        </w:rPr>
        <w:t>NIP. 19590417 198803 1 001</w:t>
      </w:r>
    </w:p>
    <w:p w:rsidR="002A6234" w:rsidRDefault="002A6234" w:rsidP="001B0BF8">
      <w:pPr>
        <w:spacing w:line="240" w:lineRule="auto"/>
        <w:jc w:val="center"/>
        <w:rPr>
          <w:b/>
          <w:sz w:val="24"/>
          <w:szCs w:val="24"/>
        </w:rPr>
      </w:pPr>
    </w:p>
    <w:p w:rsidR="00D90AA7" w:rsidRDefault="00D90AA7" w:rsidP="00632457">
      <w:pPr>
        <w:jc w:val="center"/>
        <w:rPr>
          <w:b/>
          <w:sz w:val="24"/>
          <w:szCs w:val="24"/>
        </w:rPr>
        <w:sectPr w:rsidR="00D90AA7" w:rsidSect="0096047A">
          <w:headerReference w:type="default" r:id="rId9"/>
          <w:pgSz w:w="11906" w:h="16838"/>
          <w:pgMar w:top="1440" w:right="1440" w:bottom="1440" w:left="1440" w:header="708" w:footer="708" w:gutter="0"/>
          <w:pgNumType w:start="1"/>
          <w:cols w:space="708"/>
          <w:docGrid w:linePitch="360"/>
        </w:sectPr>
      </w:pPr>
    </w:p>
    <w:p w:rsidR="006555D7" w:rsidRDefault="006555D7" w:rsidP="00D90AA7">
      <w:pPr>
        <w:spacing w:after="0" w:line="240" w:lineRule="auto"/>
        <w:jc w:val="center"/>
        <w:rPr>
          <w:b/>
          <w:sz w:val="24"/>
          <w:szCs w:val="24"/>
        </w:rPr>
      </w:pPr>
      <w:r w:rsidRPr="00EA472B">
        <w:rPr>
          <w:b/>
          <w:sz w:val="24"/>
          <w:szCs w:val="24"/>
        </w:rPr>
        <w:lastRenderedPageBreak/>
        <w:t>EKSITENSI BUMDes DARI ASPEK OTONOMI BERDASARKAN UU NO. 32 TAHUN 2004 TENTANG PEMERINTAHAN DAERAH</w:t>
      </w:r>
    </w:p>
    <w:p w:rsidR="00D90AA7" w:rsidRDefault="00D90AA7" w:rsidP="00D90AA7">
      <w:pPr>
        <w:spacing w:after="0" w:line="240" w:lineRule="auto"/>
        <w:jc w:val="center"/>
        <w:rPr>
          <w:b/>
          <w:sz w:val="24"/>
          <w:szCs w:val="24"/>
        </w:rPr>
      </w:pPr>
    </w:p>
    <w:p w:rsidR="006555D7" w:rsidRDefault="006555D7" w:rsidP="00D90AA7">
      <w:pPr>
        <w:spacing w:after="0" w:line="240" w:lineRule="auto"/>
        <w:jc w:val="center"/>
        <w:rPr>
          <w:b/>
          <w:sz w:val="24"/>
          <w:szCs w:val="24"/>
        </w:rPr>
      </w:pPr>
    </w:p>
    <w:p w:rsidR="002A6234" w:rsidRDefault="006555D7" w:rsidP="00D90AA7">
      <w:pPr>
        <w:spacing w:after="0" w:line="240" w:lineRule="auto"/>
        <w:jc w:val="center"/>
        <w:rPr>
          <w:b/>
          <w:sz w:val="24"/>
          <w:szCs w:val="24"/>
        </w:rPr>
      </w:pPr>
      <w:r>
        <w:rPr>
          <w:b/>
          <w:sz w:val="24"/>
          <w:szCs w:val="24"/>
        </w:rPr>
        <w:t>HADI IRAWAN</w:t>
      </w:r>
    </w:p>
    <w:p w:rsidR="006555D7" w:rsidRDefault="006555D7" w:rsidP="00D90AA7">
      <w:pPr>
        <w:spacing w:after="0" w:line="240" w:lineRule="auto"/>
        <w:jc w:val="center"/>
        <w:rPr>
          <w:b/>
          <w:sz w:val="24"/>
          <w:szCs w:val="24"/>
        </w:rPr>
      </w:pPr>
      <w:r>
        <w:rPr>
          <w:b/>
          <w:sz w:val="24"/>
          <w:szCs w:val="24"/>
        </w:rPr>
        <w:t>D1A 007 097</w:t>
      </w:r>
    </w:p>
    <w:p w:rsidR="006555D7" w:rsidRDefault="006555D7" w:rsidP="00D90AA7">
      <w:pPr>
        <w:spacing w:after="0" w:line="240" w:lineRule="auto"/>
        <w:jc w:val="center"/>
        <w:rPr>
          <w:b/>
          <w:sz w:val="24"/>
          <w:szCs w:val="24"/>
        </w:rPr>
      </w:pPr>
    </w:p>
    <w:p w:rsidR="00632457" w:rsidRPr="00632457" w:rsidRDefault="006555D7" w:rsidP="00D90AA7">
      <w:pPr>
        <w:spacing w:after="0" w:line="240" w:lineRule="auto"/>
        <w:jc w:val="center"/>
        <w:rPr>
          <w:b/>
          <w:sz w:val="24"/>
          <w:szCs w:val="24"/>
        </w:rPr>
      </w:pPr>
      <w:r>
        <w:rPr>
          <w:b/>
          <w:sz w:val="24"/>
          <w:szCs w:val="24"/>
        </w:rPr>
        <w:t>ABSTRAK</w:t>
      </w:r>
      <w:r w:rsidR="00D56EDC">
        <w:rPr>
          <w:b/>
          <w:sz w:val="24"/>
          <w:szCs w:val="24"/>
        </w:rPr>
        <w:t xml:space="preserve"> INDONESIA</w:t>
      </w:r>
    </w:p>
    <w:p w:rsidR="00E03CED" w:rsidRPr="00D22C87" w:rsidRDefault="006555D7" w:rsidP="00D90AA7">
      <w:pPr>
        <w:spacing w:after="0" w:line="240" w:lineRule="auto"/>
        <w:ind w:left="1418" w:firstLine="720"/>
        <w:jc w:val="both"/>
        <w:rPr>
          <w:b/>
          <w:sz w:val="24"/>
          <w:szCs w:val="24"/>
        </w:rPr>
      </w:pPr>
      <w:r>
        <w:rPr>
          <w:b/>
          <w:sz w:val="24"/>
          <w:szCs w:val="24"/>
        </w:rPr>
        <w:t>Penelitian ini bertujuan u</w:t>
      </w:r>
      <w:r w:rsidR="00471D69" w:rsidRPr="00EA472B">
        <w:rPr>
          <w:b/>
          <w:sz w:val="24"/>
          <w:szCs w:val="24"/>
        </w:rPr>
        <w:t xml:space="preserve">ntuk mengetahui eksitensi BUMDes yang terkandung dalam undang-undang no. 32 tahun 2004 tentang pemerintahan daerah memberikan kontribusi terhadap perekonomian di desa dan untuk mengetahui bagaimanakah </w:t>
      </w:r>
      <w:r w:rsidR="00F73AF7" w:rsidRPr="00EA472B">
        <w:rPr>
          <w:b/>
          <w:sz w:val="24"/>
          <w:szCs w:val="24"/>
        </w:rPr>
        <w:t>mekanisme pembentukan dan pengelolaan BUMDes berdasarkan peraturan perundang-undangan yang berlaku.</w:t>
      </w:r>
      <w:r>
        <w:rPr>
          <w:b/>
          <w:sz w:val="24"/>
          <w:szCs w:val="24"/>
        </w:rPr>
        <w:t xml:space="preserve"> Adapun </w:t>
      </w:r>
      <w:r w:rsidR="00F51CF0" w:rsidRPr="00EA472B">
        <w:rPr>
          <w:b/>
          <w:sz w:val="24"/>
          <w:szCs w:val="24"/>
        </w:rPr>
        <w:t>Metode</w:t>
      </w:r>
      <w:r>
        <w:rPr>
          <w:b/>
          <w:sz w:val="24"/>
          <w:szCs w:val="24"/>
        </w:rPr>
        <w:t xml:space="preserve"> yang</w:t>
      </w:r>
      <w:r w:rsidR="00656C29">
        <w:rPr>
          <w:b/>
          <w:sz w:val="24"/>
          <w:szCs w:val="24"/>
        </w:rPr>
        <w:t xml:space="preserve"> digunakan yaitu metode pendekatan normatif, pendekatan</w:t>
      </w:r>
      <w:r>
        <w:rPr>
          <w:b/>
          <w:sz w:val="24"/>
          <w:szCs w:val="24"/>
        </w:rPr>
        <w:t xml:space="preserve"> </w:t>
      </w:r>
      <w:r w:rsidR="00656C29">
        <w:rPr>
          <w:b/>
          <w:sz w:val="24"/>
          <w:szCs w:val="24"/>
        </w:rPr>
        <w:t>yang mengkaji berbagai literatur-literatur</w:t>
      </w:r>
      <w:r w:rsidR="00D22C87">
        <w:rPr>
          <w:b/>
          <w:sz w:val="24"/>
          <w:szCs w:val="24"/>
        </w:rPr>
        <w:t xml:space="preserve"> </w:t>
      </w:r>
      <w:r w:rsidR="00656C29">
        <w:rPr>
          <w:b/>
          <w:sz w:val="24"/>
          <w:szCs w:val="24"/>
        </w:rPr>
        <w:t xml:space="preserve">dan ketentuan peraturan perundang-undangan yang berkaitan erat dengan </w:t>
      </w:r>
      <w:r w:rsidR="00D22C87">
        <w:rPr>
          <w:b/>
          <w:sz w:val="24"/>
          <w:szCs w:val="24"/>
        </w:rPr>
        <w:t xml:space="preserve">permasalahan yang akan diteliti. Badan Usaha Milik Desa (BUMDes) merupakan institusi ekonomi di tingkat desa yang dimiliki oleh pemerintah (masyarakat) desa sebagai sarana peningkatan kesejahteraan masyarakat di desa. </w:t>
      </w:r>
      <w:r w:rsidR="00762D80">
        <w:rPr>
          <w:b/>
          <w:sz w:val="24"/>
          <w:szCs w:val="24"/>
        </w:rPr>
        <w:t xml:space="preserve">Dengan berdirinya </w:t>
      </w:r>
      <w:r w:rsidR="00D22C87">
        <w:rPr>
          <w:b/>
          <w:sz w:val="24"/>
          <w:szCs w:val="24"/>
        </w:rPr>
        <w:t xml:space="preserve">BUMDes </w:t>
      </w:r>
      <w:r w:rsidR="00762D80">
        <w:rPr>
          <w:b/>
          <w:sz w:val="24"/>
          <w:szCs w:val="24"/>
        </w:rPr>
        <w:t>yang terkandung di dalam UU No. 32 Tahun 2004 tentang Pemerintahan Daerah memberikan kontribusi terhadap permasalahan ekonomi di desa dan mekanisme pembentukan dan pengelolaannya harus berdasarkan kesepakatan bersama antara pemerintah desa dengan masyarakat setempat dengan melihat kemampuan dan potensi desa sesuai dengan perat</w:t>
      </w:r>
      <w:r w:rsidR="004B2CD5">
        <w:rPr>
          <w:b/>
          <w:sz w:val="24"/>
          <w:szCs w:val="24"/>
        </w:rPr>
        <w:t>uran yang berlaku</w:t>
      </w:r>
      <w:r w:rsidR="00762D80">
        <w:rPr>
          <w:b/>
          <w:sz w:val="24"/>
          <w:szCs w:val="24"/>
        </w:rPr>
        <w:t xml:space="preserve">. </w:t>
      </w:r>
      <w:r w:rsidR="004B2CD5">
        <w:rPr>
          <w:b/>
          <w:sz w:val="24"/>
          <w:szCs w:val="24"/>
        </w:rPr>
        <w:t xml:space="preserve">BUMDes dapat dibentuk dan dapat memberikan kontribusi terhadap permasalahan ekonomi yang ada di desa, perlu adanya kesepakatan dan kerja sama yang baik antara pemerintah desa dengan masyarakat setempat yang ada di desa tersebut. </w:t>
      </w:r>
    </w:p>
    <w:p w:rsidR="00E03CED" w:rsidRDefault="00632457" w:rsidP="00632457">
      <w:pPr>
        <w:tabs>
          <w:tab w:val="left" w:pos="5009"/>
        </w:tabs>
      </w:pPr>
      <w:r>
        <w:tab/>
      </w:r>
    </w:p>
    <w:p w:rsidR="00E03CED" w:rsidRDefault="00E03CED" w:rsidP="00471D69"/>
    <w:p w:rsidR="00E03CED" w:rsidRDefault="00E03CED" w:rsidP="00471D69"/>
    <w:p w:rsidR="00E03CED" w:rsidRDefault="00E03CED" w:rsidP="00471D69"/>
    <w:p w:rsidR="00E03CED" w:rsidRDefault="00E03CED" w:rsidP="00471D69"/>
    <w:p w:rsidR="00E03CED" w:rsidRDefault="00E03CED" w:rsidP="00471D69"/>
    <w:p w:rsidR="00D90AA7" w:rsidRDefault="00D90AA7">
      <w:pPr>
        <w:rPr>
          <w:b/>
          <w:sz w:val="24"/>
        </w:rPr>
      </w:pPr>
      <w:r>
        <w:rPr>
          <w:b/>
          <w:sz w:val="24"/>
        </w:rPr>
        <w:br w:type="page"/>
      </w:r>
    </w:p>
    <w:p w:rsidR="001D5C07" w:rsidRDefault="00D56EDC" w:rsidP="00D90AA7">
      <w:pPr>
        <w:spacing w:after="0" w:line="240" w:lineRule="auto"/>
        <w:jc w:val="center"/>
        <w:rPr>
          <w:b/>
          <w:sz w:val="24"/>
        </w:rPr>
      </w:pPr>
      <w:r>
        <w:rPr>
          <w:b/>
          <w:sz w:val="24"/>
        </w:rPr>
        <w:lastRenderedPageBreak/>
        <w:t>ABSTRAK INGGRIS</w:t>
      </w:r>
    </w:p>
    <w:p w:rsidR="00D90AA7" w:rsidRDefault="00D90AA7" w:rsidP="00D90AA7">
      <w:pPr>
        <w:spacing w:after="0" w:line="240" w:lineRule="auto"/>
        <w:jc w:val="center"/>
        <w:rPr>
          <w:b/>
          <w:sz w:val="24"/>
        </w:rPr>
      </w:pPr>
    </w:p>
    <w:p w:rsidR="00D56EDC" w:rsidRDefault="00D56EDC" w:rsidP="00D90AA7">
      <w:pPr>
        <w:spacing w:after="0" w:line="240" w:lineRule="auto"/>
        <w:jc w:val="center"/>
        <w:rPr>
          <w:b/>
          <w:sz w:val="24"/>
        </w:rPr>
      </w:pPr>
      <w:r>
        <w:rPr>
          <w:b/>
          <w:sz w:val="24"/>
        </w:rPr>
        <w:t>HADI IRAWAN</w:t>
      </w:r>
    </w:p>
    <w:p w:rsidR="00D56EDC" w:rsidRDefault="00D56EDC" w:rsidP="00D90AA7">
      <w:pPr>
        <w:spacing w:after="0" w:line="240" w:lineRule="auto"/>
        <w:ind w:left="1440" w:firstLine="720"/>
        <w:jc w:val="both"/>
        <w:rPr>
          <w:b/>
          <w:sz w:val="24"/>
        </w:rPr>
      </w:pPr>
      <w:r>
        <w:rPr>
          <w:b/>
          <w:sz w:val="24"/>
        </w:rPr>
        <w:t xml:space="preserve">This study aims to determine the existent </w:t>
      </w:r>
      <w:r>
        <w:rPr>
          <w:b/>
          <w:sz w:val="24"/>
        </w:rPr>
        <w:tab/>
        <w:t xml:space="preserve">BUMDes contained in the Law No. 32 of 2004 on regional  governance contributes  to the economy in the village and to find out how the mechanism of the formation and management of BUMDes based of legislation in force. The method used is a normative approach, an approach which is examining the literature and the provisions of the legislation which </w:t>
      </w:r>
      <w:r w:rsidR="00367E3E">
        <w:rPr>
          <w:b/>
          <w:sz w:val="24"/>
        </w:rPr>
        <w:t xml:space="preserve">is closely related to the problems to be studied. Village owned enterprisesBUMDes) is a village-level economic institutions owned by the government ( society) as a means of improving the welfare of rural communities in the village. With the establishment BUMDes contained in the law, 32 of 2004 on regional goverment contributed to the economic problems in the village and the formation mechanism and management and the local community to see the capabilities and potential of the village in accordance with applicable regulations. BUMDes can </w:t>
      </w:r>
      <w:r w:rsidR="00D14F26">
        <w:rPr>
          <w:b/>
          <w:sz w:val="24"/>
        </w:rPr>
        <w:t>be formed and can contribute to the economic problems that exist in the village, there needs to be agreement and cooperation between the village government and local coommunities that exist in the village.</w:t>
      </w:r>
    </w:p>
    <w:p w:rsidR="00D56EDC" w:rsidRDefault="00D56EDC" w:rsidP="00D90AA7">
      <w:pPr>
        <w:spacing w:after="0" w:line="240" w:lineRule="auto"/>
        <w:jc w:val="center"/>
        <w:rPr>
          <w:b/>
          <w:sz w:val="24"/>
        </w:rPr>
      </w:pPr>
    </w:p>
    <w:p w:rsidR="001D5C07" w:rsidRDefault="001D5C07" w:rsidP="00D90AA7">
      <w:pPr>
        <w:spacing w:after="0" w:line="240" w:lineRule="auto"/>
        <w:jc w:val="center"/>
        <w:rPr>
          <w:b/>
          <w:sz w:val="24"/>
        </w:rPr>
      </w:pPr>
    </w:p>
    <w:p w:rsidR="001D5C07" w:rsidRDefault="001D5C07" w:rsidP="00BB4D50">
      <w:pPr>
        <w:spacing w:line="480" w:lineRule="auto"/>
        <w:rPr>
          <w:b/>
          <w:sz w:val="24"/>
        </w:rPr>
      </w:pPr>
    </w:p>
    <w:p w:rsidR="00D90AA7" w:rsidRDefault="00D90AA7">
      <w:pPr>
        <w:rPr>
          <w:b/>
          <w:sz w:val="24"/>
        </w:rPr>
      </w:pPr>
      <w:r>
        <w:rPr>
          <w:b/>
          <w:sz w:val="24"/>
        </w:rPr>
        <w:br w:type="page"/>
      </w:r>
    </w:p>
    <w:p w:rsidR="008977C0" w:rsidRPr="00EA472B" w:rsidRDefault="00E03CED" w:rsidP="00CF73D4">
      <w:pPr>
        <w:spacing w:line="480" w:lineRule="auto"/>
        <w:jc w:val="center"/>
        <w:rPr>
          <w:b/>
          <w:sz w:val="28"/>
          <w:szCs w:val="24"/>
        </w:rPr>
      </w:pPr>
      <w:r w:rsidRPr="00EA472B">
        <w:rPr>
          <w:b/>
          <w:sz w:val="24"/>
        </w:rPr>
        <w:lastRenderedPageBreak/>
        <w:t>PENDAHULUAN</w:t>
      </w:r>
    </w:p>
    <w:p w:rsidR="008977C0" w:rsidRPr="00CF73D4" w:rsidRDefault="008977C0" w:rsidP="00CF73D4">
      <w:pPr>
        <w:pStyle w:val="ListParagraph"/>
        <w:numPr>
          <w:ilvl w:val="0"/>
          <w:numId w:val="1"/>
        </w:numPr>
        <w:spacing w:line="480" w:lineRule="auto"/>
        <w:rPr>
          <w:b/>
          <w:sz w:val="24"/>
          <w:szCs w:val="24"/>
        </w:rPr>
      </w:pPr>
      <w:r w:rsidRPr="00CF73D4">
        <w:rPr>
          <w:b/>
          <w:sz w:val="24"/>
          <w:szCs w:val="24"/>
        </w:rPr>
        <w:t>LATAR BELAKANG</w:t>
      </w:r>
    </w:p>
    <w:p w:rsidR="00F51CF0" w:rsidRDefault="008977C0" w:rsidP="00F51CF0">
      <w:pPr>
        <w:pStyle w:val="ListParagraph"/>
        <w:spacing w:line="480" w:lineRule="auto"/>
        <w:ind w:left="1440" w:firstLine="720"/>
        <w:jc w:val="both"/>
        <w:rPr>
          <w:b/>
          <w:sz w:val="24"/>
          <w:szCs w:val="24"/>
        </w:rPr>
      </w:pPr>
      <w:r w:rsidRPr="00CF73D4">
        <w:rPr>
          <w:b/>
          <w:sz w:val="24"/>
          <w:szCs w:val="24"/>
        </w:rPr>
        <w:t>Pemerintahan Daerah diberikan kewenangan penuh dalam hal mengurus sendiri rumah tangganya berdasarkan asas otonomi daerah dan tugas pembantuan dan dijalankankan oleh pemerintah daerah, pemerintah daerah menjalankan urusan pemerintahan daerah sesuai dengan ketentuan perundang-undangan yang terdiri dari Gubernur, Bupati, dan Wali Kota untuk menjalankan pemerintahan di Provinsi, Kabupaten dan Kota.</w:t>
      </w:r>
      <w:r w:rsidR="00B61133" w:rsidRPr="00CF73D4">
        <w:rPr>
          <w:b/>
          <w:sz w:val="24"/>
          <w:szCs w:val="24"/>
        </w:rPr>
        <w:t xml:space="preserve"> Lahirnya Undang-Undang No. 32 tahun 2004 tentang Pemerintahan Daerah pengganti Undang-Undang No. 22 tahun 1999 tentang pemerintahan daerah di mana di dalam Undang-Undang ini pengaturan mengenai desa mengalami perubahan, di mana di dalam UU No. 32 Tahun 2004 secara nyata mengakui otonomi desa dan dapat di susun definisi mengenai otonomi desa yaitu: otonomi desa adalah hal untuk mengatur dan mengurus rumah tangga sendiri yang muncul bersamaan dengan terbentuknya persekutuan masyarakat tersebut, dengan batas-batas berupa hak dan kewenangan yang belum </w:t>
      </w:r>
      <w:r w:rsidR="00CF73D4" w:rsidRPr="00CF73D4">
        <w:rPr>
          <w:b/>
          <w:sz w:val="24"/>
          <w:szCs w:val="24"/>
        </w:rPr>
        <w:t>diatur oleh persekutuan masyarakat hukum yang lebih luas dan tinggi tingkatannya dalam rangka memenuhi kebutuhan hidup dan penghidupan kesatuan masyarakat hukum bersangkutan.</w:t>
      </w:r>
      <w:r w:rsidR="00CF73D4">
        <w:rPr>
          <w:b/>
          <w:sz w:val="24"/>
          <w:szCs w:val="24"/>
        </w:rPr>
        <w:t xml:space="preserve"> Dan denga asas otonomi inilah desa merupakan kesatuan masyarakat </w:t>
      </w:r>
      <w:r w:rsidR="00A51268">
        <w:rPr>
          <w:b/>
          <w:sz w:val="24"/>
          <w:szCs w:val="24"/>
        </w:rPr>
        <w:t xml:space="preserve">hukum yang memiliki batas-batas wilayah yang berwenang untuk mengatur dan mengurus kepentingan masyarakat setempat berdasarkan asal-usul dan adat istiadat setempat yang diakui dan dihormati </w:t>
      </w:r>
      <w:r w:rsidR="00A51268">
        <w:rPr>
          <w:b/>
          <w:sz w:val="24"/>
          <w:szCs w:val="24"/>
        </w:rPr>
        <w:lastRenderedPageBreak/>
        <w:t xml:space="preserve">dalam sistem pemerintahan Negara Kesatuan Republik Indonesia yang salah satunya yaitu man ensejahterakan masyarakat desa diharapkan mampu menstimuli dan menggerakkan roda perekonomian di pedesaan adalah melalui pendirian kelembagaan ekonomi yang dikelola sepenuhnya oleh masyarakat desa yang berangkat dari adanya potensi di desa. Bentuk kelembagaan sebagaimana disebutkan di atas dapat berupa Badan Usaha </w:t>
      </w:r>
      <w:r w:rsidR="00A60F35">
        <w:rPr>
          <w:b/>
          <w:sz w:val="24"/>
          <w:szCs w:val="24"/>
        </w:rPr>
        <w:t xml:space="preserve">Milik Desa (BUMDeas). Badan Usaha ini telah diamanatkan di dalam UU No. 32 Tahun 2004 Tentang Pemerintahan Daerah dan PP No. 72 Tahun 2005 Tentang Desa. Keberadaan BUMDes ini diharapkan mampu mendorong dinamisasi kehidupan ekonomi di pedesaan. </w:t>
      </w:r>
    </w:p>
    <w:p w:rsidR="00F51CF0" w:rsidRDefault="004F68A9" w:rsidP="00F51CF0">
      <w:pPr>
        <w:pStyle w:val="ListParagraph"/>
        <w:spacing w:line="480" w:lineRule="auto"/>
        <w:ind w:left="1440" w:firstLine="720"/>
        <w:jc w:val="both"/>
        <w:rPr>
          <w:b/>
          <w:sz w:val="24"/>
          <w:szCs w:val="24"/>
        </w:rPr>
      </w:pPr>
      <w:r>
        <w:rPr>
          <w:b/>
          <w:sz w:val="24"/>
          <w:szCs w:val="24"/>
        </w:rPr>
        <w:t>Berdasarkan latar belakang di atas maka terdapat perm</w:t>
      </w:r>
      <w:r w:rsidR="00A60F35">
        <w:rPr>
          <w:b/>
          <w:sz w:val="24"/>
          <w:szCs w:val="24"/>
        </w:rPr>
        <w:t>asalah</w:t>
      </w:r>
      <w:r>
        <w:rPr>
          <w:b/>
          <w:sz w:val="24"/>
          <w:szCs w:val="24"/>
        </w:rPr>
        <w:t>an yaitu;</w:t>
      </w:r>
      <w:r w:rsidR="00A60F35">
        <w:rPr>
          <w:b/>
          <w:sz w:val="24"/>
          <w:szCs w:val="24"/>
        </w:rPr>
        <w:t xml:space="preserve"> 1. Apakah eksitensi BUMDes yang terkandung dalam UU No. 32 Tahun 2004 Tentang Pemerintahan Daerah memberikan kontribusi terhad</w:t>
      </w:r>
      <w:r>
        <w:rPr>
          <w:b/>
          <w:sz w:val="24"/>
          <w:szCs w:val="24"/>
        </w:rPr>
        <w:t xml:space="preserve">ap permasalahan ekonomi di Desa, </w:t>
      </w:r>
      <w:r w:rsidR="00A60F35">
        <w:rPr>
          <w:b/>
          <w:sz w:val="24"/>
          <w:szCs w:val="24"/>
        </w:rPr>
        <w:t xml:space="preserve"> 2. Bagaimanakah mekanisme pembentukan dan pengelolaan </w:t>
      </w:r>
      <w:r w:rsidR="003808EA">
        <w:rPr>
          <w:b/>
          <w:sz w:val="24"/>
          <w:szCs w:val="24"/>
        </w:rPr>
        <w:t xml:space="preserve">BUMDes berdasarkan peraturan perundang-undangan yang berlaku. </w:t>
      </w:r>
    </w:p>
    <w:p w:rsidR="00F51CF0" w:rsidRDefault="003808EA" w:rsidP="00F51CF0">
      <w:pPr>
        <w:pStyle w:val="ListParagraph"/>
        <w:spacing w:line="480" w:lineRule="auto"/>
        <w:ind w:left="1440" w:firstLine="720"/>
        <w:jc w:val="both"/>
        <w:rPr>
          <w:b/>
          <w:sz w:val="24"/>
          <w:szCs w:val="24"/>
        </w:rPr>
      </w:pPr>
      <w:r>
        <w:rPr>
          <w:b/>
          <w:sz w:val="24"/>
          <w:szCs w:val="24"/>
        </w:rPr>
        <w:t>Penelitian</w:t>
      </w:r>
      <w:r w:rsidR="004F68A9">
        <w:rPr>
          <w:b/>
          <w:sz w:val="24"/>
          <w:szCs w:val="24"/>
        </w:rPr>
        <w:t xml:space="preserve"> ini bertujuan untuk</w:t>
      </w:r>
      <w:r>
        <w:rPr>
          <w:b/>
          <w:sz w:val="24"/>
          <w:szCs w:val="24"/>
        </w:rPr>
        <w:t xml:space="preserve"> 1. Untuk mengetahui Eksitensi BUMDes yang terkandung dalam UU No. 32 Tahun 2004 tentang Pemerintahan Daerahmemberikan kontribusi terhadap permasalahan ekonomi di Desa. 2. Untuk mengetahui mekanisme pembentukan dan pengelolaan BUMDes berdasarkan peraturan perundang-undangan yang berlaku. </w:t>
      </w:r>
    </w:p>
    <w:p w:rsidR="00F51CF0" w:rsidRDefault="004F68A9" w:rsidP="00F51CF0">
      <w:pPr>
        <w:pStyle w:val="ListParagraph"/>
        <w:spacing w:line="480" w:lineRule="auto"/>
        <w:ind w:left="1440" w:firstLine="720"/>
        <w:jc w:val="both"/>
        <w:rPr>
          <w:b/>
          <w:sz w:val="24"/>
          <w:szCs w:val="24"/>
        </w:rPr>
      </w:pPr>
      <w:r>
        <w:rPr>
          <w:b/>
          <w:sz w:val="24"/>
          <w:szCs w:val="24"/>
        </w:rPr>
        <w:t xml:space="preserve"> Adapun m</w:t>
      </w:r>
      <w:r w:rsidR="003808EA">
        <w:rPr>
          <w:b/>
          <w:sz w:val="24"/>
          <w:szCs w:val="24"/>
        </w:rPr>
        <w:t xml:space="preserve">anfaat </w:t>
      </w:r>
      <w:r>
        <w:rPr>
          <w:b/>
          <w:sz w:val="24"/>
          <w:szCs w:val="24"/>
        </w:rPr>
        <w:t xml:space="preserve">yang dapat diambil dari </w:t>
      </w:r>
      <w:r w:rsidR="003808EA">
        <w:rPr>
          <w:b/>
          <w:sz w:val="24"/>
          <w:szCs w:val="24"/>
        </w:rPr>
        <w:t>penelitian</w:t>
      </w:r>
      <w:r>
        <w:rPr>
          <w:b/>
          <w:sz w:val="24"/>
          <w:szCs w:val="24"/>
        </w:rPr>
        <w:t xml:space="preserve"> ini </w:t>
      </w:r>
      <w:r w:rsidR="003808EA">
        <w:rPr>
          <w:b/>
          <w:sz w:val="24"/>
          <w:szCs w:val="24"/>
        </w:rPr>
        <w:t xml:space="preserve"> yaitu </w:t>
      </w:r>
      <w:r w:rsidR="00F51CF0">
        <w:rPr>
          <w:b/>
          <w:sz w:val="24"/>
          <w:szCs w:val="24"/>
        </w:rPr>
        <w:t xml:space="preserve">1. </w:t>
      </w:r>
      <w:r w:rsidR="003808EA">
        <w:rPr>
          <w:b/>
          <w:sz w:val="24"/>
          <w:szCs w:val="24"/>
        </w:rPr>
        <w:t xml:space="preserve">manfaat teoritis </w:t>
      </w:r>
      <w:r w:rsidR="00F51CF0">
        <w:rPr>
          <w:b/>
          <w:sz w:val="24"/>
          <w:szCs w:val="24"/>
        </w:rPr>
        <w:t xml:space="preserve">yaitu penelitian ini diharapkan dapat memperkaya </w:t>
      </w:r>
      <w:r w:rsidR="00F51CF0">
        <w:rPr>
          <w:b/>
          <w:sz w:val="24"/>
          <w:szCs w:val="24"/>
        </w:rPr>
        <w:lastRenderedPageBreak/>
        <w:t xml:space="preserve">khasanah ilmu pengetahuan hukum tentang hukum ketatanegaraan di Indonesia. Khususnya dalam Eksitensi BUMDes Dri Aspek Otonomi dalam memebrikan kontribusi peningkatan ekonomi desa berdasarkan peraturan perundang-undangan yang berlaku. 2. Manfaat Praktis yaitu sebagai bahan untuk memberikan kontribusi pemikiran bagi </w:t>
      </w:r>
      <w:r w:rsidR="00EA472B">
        <w:rPr>
          <w:b/>
          <w:sz w:val="24"/>
          <w:szCs w:val="24"/>
        </w:rPr>
        <w:t>para akademisi, praktisi, dan mahasiswa dengan Eksitensi BUMDes dari aspek otonomi dalam memberikan kontribusi peningkatan ekonomi desa berdasarkan peraturan Peratuaran perundang-undangan yang berlaku.</w:t>
      </w:r>
    </w:p>
    <w:p w:rsidR="00F51CF0" w:rsidRDefault="007753D5" w:rsidP="00F51CF0">
      <w:pPr>
        <w:pStyle w:val="ListParagraph"/>
        <w:spacing w:line="480" w:lineRule="auto"/>
        <w:ind w:left="1440" w:firstLine="720"/>
        <w:jc w:val="both"/>
        <w:rPr>
          <w:sz w:val="24"/>
          <w:szCs w:val="24"/>
        </w:rPr>
      </w:pPr>
      <w:r>
        <w:rPr>
          <w:b/>
          <w:sz w:val="24"/>
          <w:szCs w:val="24"/>
        </w:rPr>
        <w:t>Berdasarkan rumusan masalah dan tujuan penelitian maka m</w:t>
      </w:r>
      <w:r w:rsidR="00F51CF0" w:rsidRPr="00EA472B">
        <w:rPr>
          <w:b/>
          <w:sz w:val="24"/>
          <w:szCs w:val="24"/>
        </w:rPr>
        <w:t xml:space="preserve">etode Penelitian </w:t>
      </w:r>
      <w:r>
        <w:rPr>
          <w:b/>
          <w:sz w:val="24"/>
          <w:szCs w:val="24"/>
        </w:rPr>
        <w:t xml:space="preserve">yang digunakan adalah </w:t>
      </w:r>
      <w:r w:rsidR="00750A1F">
        <w:rPr>
          <w:b/>
          <w:sz w:val="24"/>
          <w:szCs w:val="24"/>
        </w:rPr>
        <w:t xml:space="preserve">metode pendekatan normatif yaitu metode pendekatan yang mengkaji berbagai literatur-literatur dan ketentuan peraturan perundang-undangan yang berkaitan erat dengan permasalahan yang akan diteliti. </w:t>
      </w:r>
      <w:r w:rsidR="00F51CF0" w:rsidRPr="00EA472B">
        <w:rPr>
          <w:b/>
          <w:sz w:val="24"/>
          <w:szCs w:val="24"/>
        </w:rPr>
        <w:t xml:space="preserve"> pendekatan masalah yaitu pendekatan perundang-undangan dan pendekatan konseptual. Sumber dan bahan hukum yaitu sumber bahan hukum dipakai adalah sumber-sumber dari literatur-literatur berupa buku-buku, majalah, surat kabar, dokumen-dokumen mengenai BumdES. Jenis Bahan Hukum adalah bahan hukum primer, skunder, dan bahan hukum tersier. Teknik Pengumpulan Bahan Hukum yaitu teknik dokumentasi. Pengolahan Bahan Hukum yaitu data yang relevan dengan masalah yang dibahas, disusun secara sistematis, logis dan yuridis tentang gambaran tentang dinamika desa dan BUMDes yang diinginkan oleh peraturan perundang-undangan. Analisa Bahan Hukum yaitu dengan menggunakan analisa kualitatif</w:t>
      </w:r>
      <w:r w:rsidR="00F51CF0" w:rsidRPr="00EA472B">
        <w:rPr>
          <w:sz w:val="24"/>
          <w:szCs w:val="24"/>
        </w:rPr>
        <w:t>.</w:t>
      </w:r>
    </w:p>
    <w:p w:rsidR="00674FFB" w:rsidRDefault="00674FFB" w:rsidP="00F51CF0">
      <w:pPr>
        <w:pStyle w:val="ListParagraph"/>
        <w:spacing w:line="480" w:lineRule="auto"/>
        <w:ind w:left="1440" w:firstLine="720"/>
        <w:jc w:val="both"/>
        <w:rPr>
          <w:sz w:val="24"/>
          <w:szCs w:val="24"/>
        </w:rPr>
      </w:pPr>
    </w:p>
    <w:p w:rsidR="00674FFB" w:rsidRDefault="00674FFB" w:rsidP="00674FFB">
      <w:pPr>
        <w:spacing w:line="480" w:lineRule="auto"/>
        <w:jc w:val="center"/>
        <w:rPr>
          <w:b/>
          <w:sz w:val="24"/>
          <w:szCs w:val="24"/>
        </w:rPr>
      </w:pPr>
      <w:r w:rsidRPr="00674FFB">
        <w:rPr>
          <w:b/>
          <w:sz w:val="24"/>
          <w:szCs w:val="24"/>
        </w:rPr>
        <w:lastRenderedPageBreak/>
        <w:t>PEMBAHASAN</w:t>
      </w:r>
    </w:p>
    <w:p w:rsidR="00BC628C" w:rsidRPr="00BC628C" w:rsidRDefault="00674FFB" w:rsidP="000440C9">
      <w:pPr>
        <w:pStyle w:val="ListParagraph"/>
        <w:numPr>
          <w:ilvl w:val="0"/>
          <w:numId w:val="2"/>
        </w:numPr>
        <w:spacing w:line="480" w:lineRule="auto"/>
        <w:ind w:left="1418" w:hanging="425"/>
        <w:jc w:val="both"/>
        <w:rPr>
          <w:b/>
          <w:sz w:val="24"/>
          <w:szCs w:val="24"/>
        </w:rPr>
      </w:pPr>
      <w:r>
        <w:rPr>
          <w:b/>
          <w:sz w:val="24"/>
          <w:szCs w:val="24"/>
        </w:rPr>
        <w:t>Eksitensi BUMDes yang Terkandung Dalam UU N</w:t>
      </w:r>
      <w:r w:rsidR="00744C9F">
        <w:rPr>
          <w:b/>
          <w:sz w:val="24"/>
          <w:szCs w:val="24"/>
        </w:rPr>
        <w:t>o. 32 Tahun 2004 Tentang Pemerintahan Daerah Memberikan Kontribusi Terhadap Permasalahan Ekonomi Di Desa.</w:t>
      </w:r>
    </w:p>
    <w:p w:rsidR="009829ED" w:rsidRDefault="009829ED" w:rsidP="000440C9">
      <w:pPr>
        <w:pStyle w:val="ListParagraph"/>
        <w:spacing w:line="480" w:lineRule="auto"/>
        <w:ind w:left="1418" w:firstLine="720"/>
        <w:jc w:val="both"/>
        <w:rPr>
          <w:b/>
          <w:sz w:val="24"/>
          <w:szCs w:val="24"/>
        </w:rPr>
      </w:pPr>
      <w:r>
        <w:rPr>
          <w:b/>
          <w:sz w:val="24"/>
          <w:szCs w:val="24"/>
        </w:rPr>
        <w:t>Desa adalah suatu bentuk kuno dari kehidupan bersama sebanyak beberapa ribu orang hampir semuanya saling mengenal, kebanyakan yang termasuk didalamnya hidup dari pertanian, perikanan, dan sebagainya, usaha-usaha yang dapat dipengaruhi oleh hukum dan kehendak alam. dan dalam tempat tinggal itu terdapat banyak ikatan-ikatan keluarga yang rapat, ketaatan pada tradisi dan kaidah-kaidah sosial.</w:t>
      </w:r>
      <w:r>
        <w:rPr>
          <w:rStyle w:val="FootnoteReference"/>
          <w:b/>
          <w:sz w:val="24"/>
          <w:szCs w:val="24"/>
        </w:rPr>
        <w:footnoteReference w:id="1"/>
      </w:r>
    </w:p>
    <w:p w:rsidR="00FE33B1" w:rsidRPr="009829ED" w:rsidRDefault="00FE33B1" w:rsidP="000440C9">
      <w:pPr>
        <w:pStyle w:val="ListParagraph"/>
        <w:spacing w:line="480" w:lineRule="auto"/>
        <w:ind w:left="1418" w:firstLine="720"/>
        <w:jc w:val="both"/>
        <w:rPr>
          <w:b/>
          <w:sz w:val="24"/>
          <w:szCs w:val="24"/>
        </w:rPr>
      </w:pPr>
      <w:r>
        <w:rPr>
          <w:b/>
          <w:sz w:val="24"/>
          <w:szCs w:val="24"/>
        </w:rPr>
        <w:t xml:space="preserve">Berdasarkan UU No. 32 Tahun 2004 Tentang Pemerintahan Daerah, yang dimaksud dengan Desa yaitu kesatuan masyarakat hukum yang memiliki batas-batas wilayah yang berwenang untuk mengatur dan mengurus kepentingan masyarakat setmpat berdasarkan asal-usul dan adat istiadat setempat yang diakui dan di hormati </w:t>
      </w:r>
      <w:r w:rsidR="00C0764C">
        <w:rPr>
          <w:b/>
          <w:sz w:val="24"/>
          <w:szCs w:val="24"/>
        </w:rPr>
        <w:t>dalam sistem Pemerintahan Negara Kesatuan Republik Indonesia. Hak untuk mengurus rumah tangganya sendiri  (dalam istilah modern disebut “ hak otonomi).  Hak otonomi salah satunya yaitu di dalam pembangunan yaitu yang berkaitan dengan pembangunan desa.</w:t>
      </w:r>
      <w:r>
        <w:rPr>
          <w:b/>
          <w:sz w:val="24"/>
          <w:szCs w:val="24"/>
        </w:rPr>
        <w:t xml:space="preserve"> </w:t>
      </w:r>
      <w:r w:rsidR="003A335F">
        <w:rPr>
          <w:rStyle w:val="FootnoteReference"/>
          <w:b/>
          <w:sz w:val="24"/>
          <w:szCs w:val="24"/>
        </w:rPr>
        <w:footnoteReference w:id="2"/>
      </w:r>
    </w:p>
    <w:p w:rsidR="00946394" w:rsidRDefault="00946394" w:rsidP="00D236C8">
      <w:pPr>
        <w:pStyle w:val="ListParagraph"/>
        <w:spacing w:line="480" w:lineRule="auto"/>
        <w:ind w:left="1440" w:firstLine="698"/>
        <w:jc w:val="both"/>
        <w:rPr>
          <w:b/>
          <w:sz w:val="24"/>
          <w:szCs w:val="24"/>
        </w:rPr>
      </w:pPr>
    </w:p>
    <w:p w:rsidR="00946394" w:rsidRDefault="00946394" w:rsidP="00D236C8">
      <w:pPr>
        <w:pStyle w:val="ListParagraph"/>
        <w:spacing w:line="480" w:lineRule="auto"/>
        <w:ind w:left="1440" w:firstLine="698"/>
        <w:jc w:val="both"/>
        <w:rPr>
          <w:b/>
          <w:sz w:val="24"/>
          <w:szCs w:val="24"/>
        </w:rPr>
      </w:pPr>
    </w:p>
    <w:p w:rsidR="00946394" w:rsidRDefault="00946394" w:rsidP="00D236C8">
      <w:pPr>
        <w:pStyle w:val="ListParagraph"/>
        <w:spacing w:line="480" w:lineRule="auto"/>
        <w:ind w:left="1440" w:firstLine="698"/>
        <w:jc w:val="both"/>
        <w:rPr>
          <w:b/>
          <w:sz w:val="24"/>
          <w:szCs w:val="24"/>
        </w:rPr>
      </w:pPr>
      <w:r>
        <w:rPr>
          <w:b/>
          <w:sz w:val="24"/>
          <w:szCs w:val="24"/>
        </w:rPr>
        <w:lastRenderedPageBreak/>
        <w:t>Pembangunan desa merupakan bagian dari usaha-usaha pembangunan yang cukup besar dan luas khususnya pembangunan desa di Indonesia dalam rangka proses penyelenggaraannya akan melalui tahapan-tahapan proses sebagai berikut:</w:t>
      </w:r>
      <w:r>
        <w:rPr>
          <w:rStyle w:val="FootnoteReference"/>
          <w:b/>
          <w:sz w:val="24"/>
          <w:szCs w:val="24"/>
        </w:rPr>
        <w:footnoteReference w:id="3"/>
      </w:r>
    </w:p>
    <w:p w:rsidR="00946394" w:rsidRDefault="00946394" w:rsidP="00602251">
      <w:pPr>
        <w:pStyle w:val="ListParagraph"/>
        <w:numPr>
          <w:ilvl w:val="0"/>
          <w:numId w:val="4"/>
        </w:numPr>
        <w:spacing w:line="240" w:lineRule="auto"/>
        <w:ind w:left="2127" w:hanging="709"/>
        <w:jc w:val="both"/>
        <w:rPr>
          <w:b/>
          <w:sz w:val="24"/>
          <w:szCs w:val="24"/>
        </w:rPr>
      </w:pPr>
      <w:r>
        <w:rPr>
          <w:b/>
          <w:sz w:val="24"/>
          <w:szCs w:val="24"/>
        </w:rPr>
        <w:t xml:space="preserve">Proses kegiata Pertama, mengenal kebutuhan masyarakat yang ada, </w:t>
      </w:r>
      <w:r w:rsidR="00602251">
        <w:rPr>
          <w:b/>
          <w:sz w:val="24"/>
          <w:szCs w:val="24"/>
        </w:rPr>
        <w:t xml:space="preserve">  </w:t>
      </w:r>
      <w:r>
        <w:rPr>
          <w:b/>
          <w:sz w:val="24"/>
          <w:szCs w:val="24"/>
        </w:rPr>
        <w:t>serta menjaring adanya dan timbulnya ide-ide baru dalam masyarakat.</w:t>
      </w:r>
    </w:p>
    <w:p w:rsidR="00946394" w:rsidRDefault="00946394" w:rsidP="00602251">
      <w:pPr>
        <w:pStyle w:val="ListParagraph"/>
        <w:numPr>
          <w:ilvl w:val="0"/>
          <w:numId w:val="4"/>
        </w:numPr>
        <w:spacing w:line="240" w:lineRule="auto"/>
        <w:ind w:left="1418" w:firstLine="0"/>
        <w:jc w:val="both"/>
        <w:rPr>
          <w:b/>
          <w:sz w:val="24"/>
          <w:szCs w:val="24"/>
        </w:rPr>
      </w:pPr>
      <w:r>
        <w:rPr>
          <w:b/>
          <w:sz w:val="24"/>
          <w:szCs w:val="24"/>
        </w:rPr>
        <w:t>Proses kegiatan kedua, mencari data.</w:t>
      </w:r>
    </w:p>
    <w:p w:rsidR="00946394" w:rsidRDefault="00602251" w:rsidP="00602251">
      <w:pPr>
        <w:pStyle w:val="ListParagraph"/>
        <w:numPr>
          <w:ilvl w:val="0"/>
          <w:numId w:val="4"/>
        </w:numPr>
        <w:spacing w:line="240" w:lineRule="auto"/>
        <w:ind w:left="1418" w:firstLine="0"/>
        <w:jc w:val="both"/>
        <w:rPr>
          <w:b/>
          <w:sz w:val="24"/>
          <w:szCs w:val="24"/>
        </w:rPr>
      </w:pPr>
      <w:r>
        <w:rPr>
          <w:b/>
          <w:sz w:val="24"/>
          <w:szCs w:val="24"/>
        </w:rPr>
        <w:t>Proses kegiatan ketiga, merencanakan.</w:t>
      </w:r>
    </w:p>
    <w:p w:rsidR="00602251" w:rsidRDefault="00602251" w:rsidP="00602251">
      <w:pPr>
        <w:pStyle w:val="ListParagraph"/>
        <w:numPr>
          <w:ilvl w:val="0"/>
          <w:numId w:val="4"/>
        </w:numPr>
        <w:spacing w:line="240" w:lineRule="auto"/>
        <w:ind w:left="1418" w:firstLine="0"/>
        <w:jc w:val="both"/>
        <w:rPr>
          <w:b/>
          <w:sz w:val="24"/>
          <w:szCs w:val="24"/>
        </w:rPr>
      </w:pPr>
      <w:r>
        <w:rPr>
          <w:b/>
          <w:sz w:val="24"/>
          <w:szCs w:val="24"/>
        </w:rPr>
        <w:t>Proses kegiatan keempat, pelaksanaan.</w:t>
      </w:r>
    </w:p>
    <w:p w:rsidR="00602251" w:rsidRDefault="00602251" w:rsidP="00602251">
      <w:pPr>
        <w:pStyle w:val="ListParagraph"/>
        <w:numPr>
          <w:ilvl w:val="0"/>
          <w:numId w:val="4"/>
        </w:numPr>
        <w:spacing w:line="240" w:lineRule="auto"/>
        <w:ind w:left="1418" w:firstLine="0"/>
        <w:jc w:val="both"/>
        <w:rPr>
          <w:b/>
          <w:sz w:val="24"/>
          <w:szCs w:val="24"/>
        </w:rPr>
      </w:pPr>
      <w:r>
        <w:rPr>
          <w:b/>
          <w:sz w:val="24"/>
          <w:szCs w:val="24"/>
        </w:rPr>
        <w:t>Proses kegiatan kelima, evaluasi.</w:t>
      </w:r>
    </w:p>
    <w:p w:rsidR="00602251" w:rsidRDefault="00602251" w:rsidP="00602251">
      <w:pPr>
        <w:pStyle w:val="ListParagraph"/>
        <w:spacing w:line="240" w:lineRule="auto"/>
        <w:ind w:left="1418"/>
        <w:jc w:val="both"/>
        <w:rPr>
          <w:b/>
          <w:sz w:val="24"/>
          <w:szCs w:val="24"/>
        </w:rPr>
      </w:pPr>
    </w:p>
    <w:p w:rsidR="00602251" w:rsidRDefault="00602251" w:rsidP="00602251">
      <w:pPr>
        <w:pStyle w:val="ListParagraph"/>
        <w:spacing w:line="240" w:lineRule="auto"/>
        <w:ind w:left="1418"/>
        <w:jc w:val="both"/>
        <w:rPr>
          <w:b/>
          <w:sz w:val="24"/>
          <w:szCs w:val="24"/>
        </w:rPr>
      </w:pPr>
    </w:p>
    <w:p w:rsidR="00744C9F" w:rsidRPr="00602251" w:rsidRDefault="00744C9F" w:rsidP="00602251">
      <w:pPr>
        <w:pStyle w:val="ListParagraph"/>
        <w:spacing w:line="480" w:lineRule="auto"/>
        <w:ind w:left="1440" w:firstLine="698"/>
        <w:jc w:val="both"/>
        <w:rPr>
          <w:b/>
          <w:sz w:val="24"/>
          <w:szCs w:val="24"/>
        </w:rPr>
      </w:pPr>
      <w:r w:rsidRPr="00602251">
        <w:rPr>
          <w:b/>
          <w:sz w:val="24"/>
          <w:szCs w:val="24"/>
        </w:rPr>
        <w:t>Badan Usaha Milik Desa (BUMDes) merupakan institusi ekonomi di tingkat desa yang dimiliki oleh pemerintah (masyarakat) desa sebagai sarana peningkatan kesejahteraan masyarakat.  Permendagri Nomor 7 tahun 2010 meniscayakan kehadiran BUMDes sebagai sentra pengembangan program e</w:t>
      </w:r>
      <w:r w:rsidR="0044513F" w:rsidRPr="00602251">
        <w:rPr>
          <w:b/>
          <w:sz w:val="24"/>
          <w:szCs w:val="24"/>
        </w:rPr>
        <w:t>konomi masyarakat dengan mengede</w:t>
      </w:r>
      <w:r w:rsidRPr="00602251">
        <w:rPr>
          <w:b/>
          <w:sz w:val="24"/>
          <w:szCs w:val="24"/>
        </w:rPr>
        <w:t xml:space="preserve">pankan prinsip keterbukaan dan bertanggung jawab terhadap masyarakat. </w:t>
      </w:r>
      <w:r w:rsidR="0044513F">
        <w:rPr>
          <w:rStyle w:val="FootnoteReference"/>
          <w:b/>
          <w:sz w:val="24"/>
          <w:szCs w:val="24"/>
        </w:rPr>
        <w:footnoteReference w:id="4"/>
      </w:r>
    </w:p>
    <w:p w:rsidR="008A71A7" w:rsidRDefault="008A71A7" w:rsidP="00D236C8">
      <w:pPr>
        <w:pStyle w:val="ListParagraph"/>
        <w:spacing w:line="480" w:lineRule="auto"/>
        <w:ind w:left="1418" w:firstLine="720"/>
        <w:jc w:val="both"/>
        <w:rPr>
          <w:b/>
          <w:sz w:val="24"/>
          <w:szCs w:val="24"/>
        </w:rPr>
      </w:pPr>
      <w:r>
        <w:rPr>
          <w:b/>
          <w:sz w:val="24"/>
          <w:szCs w:val="24"/>
        </w:rPr>
        <w:t>Di dalam Undang-Undang No, 32 Tahun 2004 Tentang Pemerintahan Daerah pada pasal</w:t>
      </w:r>
      <w:r w:rsidR="00602251">
        <w:rPr>
          <w:b/>
          <w:sz w:val="24"/>
          <w:szCs w:val="24"/>
        </w:rPr>
        <w:t xml:space="preserve"> </w:t>
      </w:r>
      <w:r>
        <w:rPr>
          <w:b/>
          <w:sz w:val="24"/>
          <w:szCs w:val="24"/>
        </w:rPr>
        <w:t xml:space="preserve"> 213 ayat (1) “ Desa dapat mendirikan Badan Usaha Milik Desa sesai dengan</w:t>
      </w:r>
      <w:r w:rsidR="009400A9">
        <w:rPr>
          <w:b/>
          <w:sz w:val="24"/>
          <w:szCs w:val="24"/>
        </w:rPr>
        <w:t xml:space="preserve"> kebutuhan dan potensi desa"</w:t>
      </w:r>
      <w:r w:rsidR="009400A9">
        <w:rPr>
          <w:rStyle w:val="FootnoteReference"/>
          <w:b/>
          <w:sz w:val="24"/>
          <w:szCs w:val="24"/>
        </w:rPr>
        <w:footnoteReference w:id="5"/>
      </w:r>
      <w:r w:rsidR="00602251">
        <w:rPr>
          <w:b/>
          <w:sz w:val="24"/>
          <w:szCs w:val="24"/>
        </w:rPr>
        <w:t xml:space="preserve"> Junto PP No. 72 Tahun 2005 tentang desa pada pasal 78-81. Subtansi peraturan ini menegaskan tentang janji pemenuhan demand dalam konteks pembangunan nasional dalam upaya turut mengakselerasi pembangunan ke desa.</w:t>
      </w:r>
    </w:p>
    <w:p w:rsidR="00602251" w:rsidRDefault="00602251" w:rsidP="00D236C8">
      <w:pPr>
        <w:pStyle w:val="ListParagraph"/>
        <w:spacing w:line="480" w:lineRule="auto"/>
        <w:ind w:left="1418" w:firstLine="720"/>
        <w:jc w:val="both"/>
        <w:rPr>
          <w:b/>
          <w:sz w:val="24"/>
          <w:szCs w:val="24"/>
        </w:rPr>
      </w:pPr>
    </w:p>
    <w:p w:rsidR="00602251" w:rsidRDefault="00602251" w:rsidP="00D236C8">
      <w:pPr>
        <w:pStyle w:val="ListParagraph"/>
        <w:spacing w:line="480" w:lineRule="auto"/>
        <w:ind w:left="1418" w:firstLine="720"/>
        <w:jc w:val="both"/>
        <w:rPr>
          <w:b/>
          <w:sz w:val="24"/>
          <w:szCs w:val="24"/>
        </w:rPr>
      </w:pPr>
    </w:p>
    <w:p w:rsidR="00602251" w:rsidRDefault="00602251" w:rsidP="00383957">
      <w:pPr>
        <w:pStyle w:val="ListParagraph"/>
        <w:spacing w:line="480" w:lineRule="auto"/>
        <w:ind w:left="1418"/>
        <w:jc w:val="both"/>
        <w:rPr>
          <w:b/>
          <w:sz w:val="24"/>
          <w:szCs w:val="24"/>
        </w:rPr>
      </w:pPr>
      <w:r>
        <w:rPr>
          <w:b/>
          <w:sz w:val="24"/>
          <w:szCs w:val="24"/>
        </w:rPr>
        <w:lastRenderedPageBreak/>
        <w:t>Hal  yang mendasari sebagai prinsip tata kelola BUMDes antara lain:</w:t>
      </w:r>
    </w:p>
    <w:p w:rsidR="00383957" w:rsidRDefault="00383957" w:rsidP="00383957">
      <w:pPr>
        <w:pStyle w:val="ListParagraph"/>
        <w:numPr>
          <w:ilvl w:val="0"/>
          <w:numId w:val="5"/>
        </w:numPr>
        <w:spacing w:line="480" w:lineRule="auto"/>
        <w:jc w:val="both"/>
        <w:rPr>
          <w:b/>
          <w:sz w:val="24"/>
          <w:szCs w:val="24"/>
        </w:rPr>
      </w:pPr>
      <w:r>
        <w:rPr>
          <w:b/>
          <w:sz w:val="24"/>
          <w:szCs w:val="24"/>
        </w:rPr>
        <w:t>Logika pembentukan BUMDes didsarkan pada kebutuhan, potensi, kearifan lokal, dan kapasitas desa sebagai upaya peningkatan kesejahteraan masyarakat.</w:t>
      </w:r>
    </w:p>
    <w:p w:rsidR="00383957" w:rsidRDefault="00383957" w:rsidP="00383957">
      <w:pPr>
        <w:pStyle w:val="ListParagraph"/>
        <w:numPr>
          <w:ilvl w:val="0"/>
          <w:numId w:val="5"/>
        </w:numPr>
        <w:spacing w:line="480" w:lineRule="auto"/>
        <w:jc w:val="both"/>
        <w:rPr>
          <w:b/>
          <w:sz w:val="24"/>
          <w:szCs w:val="24"/>
        </w:rPr>
      </w:pPr>
      <w:r>
        <w:rPr>
          <w:b/>
          <w:sz w:val="24"/>
          <w:szCs w:val="24"/>
        </w:rPr>
        <w:t>Perencanaan dan pelaksanaan BUMDes adalah atas prakarsa masyarakat desa.</w:t>
      </w:r>
      <w:r>
        <w:rPr>
          <w:rStyle w:val="FootnoteReference"/>
          <w:b/>
          <w:sz w:val="24"/>
          <w:szCs w:val="24"/>
        </w:rPr>
        <w:footnoteReference w:id="6"/>
      </w:r>
    </w:p>
    <w:p w:rsidR="00383957" w:rsidRDefault="003708B2" w:rsidP="00383957">
      <w:pPr>
        <w:pStyle w:val="ListParagraph"/>
        <w:spacing w:line="480" w:lineRule="auto"/>
        <w:ind w:left="1843" w:firstLine="709"/>
        <w:jc w:val="both"/>
        <w:rPr>
          <w:b/>
          <w:sz w:val="24"/>
          <w:szCs w:val="24"/>
        </w:rPr>
      </w:pPr>
      <w:r>
        <w:rPr>
          <w:b/>
          <w:sz w:val="24"/>
          <w:szCs w:val="24"/>
        </w:rPr>
        <w:t>Di dalam PP</w:t>
      </w:r>
      <w:r w:rsidR="00383957">
        <w:rPr>
          <w:b/>
          <w:sz w:val="24"/>
          <w:szCs w:val="24"/>
        </w:rPr>
        <w:t xml:space="preserve"> No. 4 Tahun 2012 yang dimaksud dengan Badan Usaha Milik Desa yaitu:</w:t>
      </w:r>
    </w:p>
    <w:p w:rsidR="00383957" w:rsidRDefault="00383957" w:rsidP="00383957">
      <w:pPr>
        <w:pStyle w:val="ListParagraph"/>
        <w:spacing w:line="480" w:lineRule="auto"/>
        <w:ind w:left="1778"/>
        <w:jc w:val="both"/>
        <w:rPr>
          <w:b/>
          <w:sz w:val="24"/>
          <w:szCs w:val="24"/>
        </w:rPr>
      </w:pPr>
      <w:r>
        <w:rPr>
          <w:b/>
          <w:sz w:val="24"/>
          <w:szCs w:val="24"/>
        </w:rPr>
        <w:t>“Badan usaha milik desa yang seluruh atau yang sebagian modalnya berasal dari kekayaan desa tersebut.”</w:t>
      </w:r>
      <w:r w:rsidR="00B64208">
        <w:rPr>
          <w:rStyle w:val="FootnoteReference"/>
          <w:b/>
          <w:sz w:val="24"/>
          <w:szCs w:val="24"/>
        </w:rPr>
        <w:footnoteReference w:id="7"/>
      </w:r>
    </w:p>
    <w:p w:rsidR="00602251" w:rsidRDefault="00B64208" w:rsidP="005E4668">
      <w:pPr>
        <w:pStyle w:val="ListParagraph"/>
        <w:spacing w:line="480" w:lineRule="auto"/>
        <w:ind w:left="1843" w:firstLine="720"/>
        <w:jc w:val="both"/>
        <w:rPr>
          <w:b/>
          <w:sz w:val="24"/>
          <w:szCs w:val="24"/>
        </w:rPr>
      </w:pPr>
      <w:r>
        <w:rPr>
          <w:b/>
          <w:sz w:val="24"/>
          <w:szCs w:val="24"/>
        </w:rPr>
        <w:t>Di sisi lain, BUMDes sedapat mungkin dibangun atas semangat dan prakarsa masyarakat dengan mengemban prinsip-prinsip kooperatif dan partisipatif, serta pengelolaannya dilakukan secara profesional dan mandiri.</w:t>
      </w:r>
      <w:r w:rsidR="00E369E4">
        <w:rPr>
          <w:rStyle w:val="FootnoteReference"/>
          <w:b/>
          <w:sz w:val="24"/>
          <w:szCs w:val="24"/>
        </w:rPr>
        <w:footnoteReference w:id="8"/>
      </w:r>
    </w:p>
    <w:p w:rsidR="00E369E4" w:rsidRDefault="00E369E4" w:rsidP="00D236C8">
      <w:pPr>
        <w:pStyle w:val="ListParagraph"/>
        <w:spacing w:line="480" w:lineRule="auto"/>
        <w:ind w:left="1418" w:firstLine="720"/>
        <w:jc w:val="both"/>
        <w:rPr>
          <w:b/>
          <w:sz w:val="24"/>
          <w:szCs w:val="24"/>
        </w:rPr>
      </w:pPr>
      <w:r>
        <w:rPr>
          <w:b/>
          <w:sz w:val="24"/>
          <w:szCs w:val="24"/>
        </w:rPr>
        <w:t>Tujuan pembentukan BUMDes yaitu untuk:</w:t>
      </w:r>
    </w:p>
    <w:p w:rsidR="00674FFB" w:rsidRDefault="00E369E4" w:rsidP="00E369E4">
      <w:pPr>
        <w:pStyle w:val="ListParagraph"/>
        <w:numPr>
          <w:ilvl w:val="0"/>
          <w:numId w:val="6"/>
        </w:numPr>
        <w:spacing w:line="480" w:lineRule="auto"/>
        <w:jc w:val="both"/>
        <w:rPr>
          <w:b/>
          <w:sz w:val="24"/>
          <w:szCs w:val="24"/>
        </w:rPr>
      </w:pPr>
      <w:r>
        <w:rPr>
          <w:b/>
          <w:sz w:val="24"/>
          <w:szCs w:val="24"/>
        </w:rPr>
        <w:t>Menghindarkan anggota masyarakat desa dari pengaruh pemberian pinjaman uang dengan bunga tinggi yang merugikan masyarakat.</w:t>
      </w:r>
    </w:p>
    <w:p w:rsidR="00E369E4" w:rsidRDefault="00E369E4" w:rsidP="00E369E4">
      <w:pPr>
        <w:pStyle w:val="ListParagraph"/>
        <w:numPr>
          <w:ilvl w:val="0"/>
          <w:numId w:val="6"/>
        </w:numPr>
        <w:spacing w:line="480" w:lineRule="auto"/>
        <w:jc w:val="both"/>
        <w:rPr>
          <w:b/>
          <w:sz w:val="24"/>
          <w:szCs w:val="24"/>
        </w:rPr>
      </w:pPr>
      <w:r>
        <w:rPr>
          <w:b/>
          <w:sz w:val="24"/>
          <w:szCs w:val="24"/>
        </w:rPr>
        <w:t>Meningkatkan peranan masyarakat desa dalam mengelola sumber-sumber pendapatan lain yang sah.me</w:t>
      </w:r>
    </w:p>
    <w:p w:rsidR="00E369E4" w:rsidRPr="00E369E4" w:rsidRDefault="00E369E4" w:rsidP="00E369E4">
      <w:pPr>
        <w:pStyle w:val="ListParagraph"/>
        <w:numPr>
          <w:ilvl w:val="0"/>
          <w:numId w:val="6"/>
        </w:numPr>
        <w:spacing w:line="480" w:lineRule="auto"/>
        <w:jc w:val="both"/>
        <w:rPr>
          <w:b/>
          <w:sz w:val="24"/>
          <w:szCs w:val="24"/>
        </w:rPr>
      </w:pPr>
      <w:r w:rsidRPr="00E369E4">
        <w:rPr>
          <w:b/>
          <w:sz w:val="24"/>
          <w:szCs w:val="24"/>
        </w:rPr>
        <w:lastRenderedPageBreak/>
        <w:t>melihara dan meningkatkan adat kebiasaan gotong royong masyarakat, gemar mrnabung secara tertib, teratur, dan berkelanjutan.</w:t>
      </w:r>
    </w:p>
    <w:p w:rsidR="00E369E4" w:rsidRDefault="00E369E4" w:rsidP="00E369E4">
      <w:pPr>
        <w:pStyle w:val="ListParagraph"/>
        <w:numPr>
          <w:ilvl w:val="0"/>
          <w:numId w:val="6"/>
        </w:numPr>
        <w:spacing w:line="480" w:lineRule="auto"/>
        <w:jc w:val="both"/>
        <w:rPr>
          <w:b/>
          <w:sz w:val="24"/>
          <w:szCs w:val="24"/>
        </w:rPr>
      </w:pPr>
      <w:r>
        <w:rPr>
          <w:b/>
          <w:sz w:val="24"/>
          <w:szCs w:val="24"/>
        </w:rPr>
        <w:t>Mendorong tumbuh dan berkembangnya kegiatan ekonomi masyarakat desa.</w:t>
      </w:r>
    </w:p>
    <w:p w:rsidR="00540253" w:rsidRDefault="00E369E4" w:rsidP="00E369E4">
      <w:pPr>
        <w:pStyle w:val="ListParagraph"/>
        <w:numPr>
          <w:ilvl w:val="0"/>
          <w:numId w:val="6"/>
        </w:numPr>
        <w:spacing w:line="480" w:lineRule="auto"/>
        <w:jc w:val="both"/>
        <w:rPr>
          <w:b/>
          <w:sz w:val="24"/>
          <w:szCs w:val="24"/>
        </w:rPr>
      </w:pPr>
      <w:r>
        <w:rPr>
          <w:b/>
          <w:sz w:val="24"/>
          <w:szCs w:val="24"/>
        </w:rPr>
        <w:t>Mendorong berkembangnya usaha sektor informal untuk dapat menyerap tenaga kerja masyarakat</w:t>
      </w:r>
      <w:r w:rsidR="00540253">
        <w:rPr>
          <w:b/>
          <w:sz w:val="24"/>
          <w:szCs w:val="24"/>
        </w:rPr>
        <w:t xml:space="preserve"> di</w:t>
      </w:r>
      <w:r>
        <w:rPr>
          <w:b/>
          <w:sz w:val="24"/>
          <w:szCs w:val="24"/>
        </w:rPr>
        <w:t xml:space="preserve"> desa</w:t>
      </w:r>
      <w:r w:rsidR="00540253">
        <w:rPr>
          <w:b/>
          <w:sz w:val="24"/>
          <w:szCs w:val="24"/>
        </w:rPr>
        <w:t>.</w:t>
      </w:r>
    </w:p>
    <w:p w:rsidR="006339DA" w:rsidRPr="006A06A5" w:rsidRDefault="00540253" w:rsidP="006A06A5">
      <w:pPr>
        <w:pStyle w:val="ListParagraph"/>
        <w:numPr>
          <w:ilvl w:val="0"/>
          <w:numId w:val="6"/>
        </w:numPr>
        <w:spacing w:line="480" w:lineRule="auto"/>
        <w:jc w:val="both"/>
        <w:rPr>
          <w:b/>
          <w:sz w:val="24"/>
          <w:szCs w:val="24"/>
        </w:rPr>
      </w:pPr>
      <w:r>
        <w:rPr>
          <w:b/>
          <w:sz w:val="24"/>
          <w:szCs w:val="24"/>
        </w:rPr>
        <w:t>Meningkatkan kreativitas berwirausaha anggota masyarakat desa yang berpenghasilan renda.</w:t>
      </w:r>
      <w:r w:rsidR="00E369E4">
        <w:rPr>
          <w:b/>
          <w:sz w:val="24"/>
          <w:szCs w:val="24"/>
        </w:rPr>
        <w:t xml:space="preserve"> </w:t>
      </w:r>
    </w:p>
    <w:p w:rsidR="00E03CED" w:rsidRDefault="006339DA" w:rsidP="005E4668">
      <w:pPr>
        <w:pStyle w:val="ListParagraph"/>
        <w:numPr>
          <w:ilvl w:val="0"/>
          <w:numId w:val="2"/>
        </w:numPr>
        <w:tabs>
          <w:tab w:val="left" w:pos="5086"/>
          <w:tab w:val="left" w:pos="8272"/>
        </w:tabs>
        <w:spacing w:line="480" w:lineRule="auto"/>
        <w:ind w:left="1418"/>
        <w:jc w:val="both"/>
        <w:rPr>
          <w:b/>
          <w:sz w:val="24"/>
          <w:szCs w:val="24"/>
        </w:rPr>
      </w:pPr>
      <w:r w:rsidRPr="005E4668">
        <w:rPr>
          <w:b/>
          <w:sz w:val="24"/>
          <w:szCs w:val="24"/>
        </w:rPr>
        <w:t xml:space="preserve">Mekanisme Pembentukan dan Pengelolaan BUMDes Berdasarkan Peraturan </w:t>
      </w:r>
      <w:r w:rsidR="00146499">
        <w:rPr>
          <w:b/>
          <w:sz w:val="24"/>
          <w:szCs w:val="24"/>
        </w:rPr>
        <w:t>Perundang-undangan yang Berlaku.</w:t>
      </w:r>
    </w:p>
    <w:p w:rsidR="00146499" w:rsidRPr="005E4668" w:rsidRDefault="00146499" w:rsidP="00146499">
      <w:pPr>
        <w:pStyle w:val="ListParagraph"/>
        <w:tabs>
          <w:tab w:val="left" w:pos="5086"/>
          <w:tab w:val="left" w:pos="8272"/>
        </w:tabs>
        <w:spacing w:line="480" w:lineRule="auto"/>
        <w:ind w:left="1418"/>
        <w:jc w:val="both"/>
        <w:rPr>
          <w:b/>
          <w:sz w:val="24"/>
          <w:szCs w:val="24"/>
        </w:rPr>
      </w:pPr>
      <w:r>
        <w:rPr>
          <w:b/>
          <w:sz w:val="24"/>
          <w:szCs w:val="24"/>
        </w:rPr>
        <w:t>Untuk menhidupkan perekonomian desa perlu didirikan lembaga yang merangkul seluruh potensi dan kearifan lokal desa. Lembaga dimana merupakan wadah setiap warga desa memberikan kerja keras, dan buah pikiran. Lembaga yang sesuai bagi masyarakat desa adalah Badan Usaha Milik Desa (BUMDes). BUMDes dengan semangat gotong royong harus bertujuan untuk memberikan keadilan sosial dan kesejahteraan masyarakat Desa.</w:t>
      </w:r>
      <w:r>
        <w:rPr>
          <w:rStyle w:val="FootnoteReference"/>
          <w:b/>
          <w:sz w:val="24"/>
          <w:szCs w:val="24"/>
        </w:rPr>
        <w:footnoteReference w:id="9"/>
      </w:r>
    </w:p>
    <w:p w:rsidR="006339DA" w:rsidRDefault="006339DA" w:rsidP="00F9683D">
      <w:pPr>
        <w:spacing w:line="480" w:lineRule="auto"/>
        <w:ind w:left="1440" w:firstLine="720"/>
        <w:jc w:val="both"/>
        <w:rPr>
          <w:b/>
          <w:sz w:val="24"/>
          <w:szCs w:val="24"/>
        </w:rPr>
      </w:pPr>
      <w:r w:rsidRPr="005E4668">
        <w:rPr>
          <w:b/>
          <w:sz w:val="24"/>
          <w:szCs w:val="24"/>
        </w:rPr>
        <w:t xml:space="preserve">Dalam pendirian suatu badan usaha pada umumnya memiliki dasar hukum, begitu juga dengan pendirian BUMDes memiliki dasar hukum yang telah mengatur mengenai BUMDes. Pendirian BUMDes </w:t>
      </w:r>
      <w:r w:rsidR="005E4668" w:rsidRPr="005E4668">
        <w:rPr>
          <w:b/>
          <w:sz w:val="24"/>
          <w:szCs w:val="24"/>
        </w:rPr>
        <w:t>dilandasi d</w:t>
      </w:r>
      <w:r w:rsidR="005E4668">
        <w:rPr>
          <w:b/>
          <w:sz w:val="24"/>
          <w:szCs w:val="24"/>
        </w:rPr>
        <w:t xml:space="preserve">landasi oleh UU No. 32 Tahun 2004 tentang Pemerintahan Daerah dan PP No. 72 </w:t>
      </w:r>
      <w:r w:rsidR="005E4668">
        <w:rPr>
          <w:b/>
          <w:sz w:val="24"/>
          <w:szCs w:val="24"/>
        </w:rPr>
        <w:lastRenderedPageBreak/>
        <w:t>Tahun 2005 tentang desa. Secara rinci tentang kedua landasan hukum BUMDes adalah:</w:t>
      </w:r>
    </w:p>
    <w:p w:rsidR="005E4668" w:rsidRDefault="00E9455B" w:rsidP="00F9683D">
      <w:pPr>
        <w:spacing w:line="480" w:lineRule="auto"/>
        <w:ind w:left="1843" w:hanging="425"/>
        <w:jc w:val="both"/>
        <w:rPr>
          <w:b/>
          <w:sz w:val="24"/>
          <w:szCs w:val="24"/>
        </w:rPr>
      </w:pPr>
      <w:r>
        <w:rPr>
          <w:b/>
          <w:sz w:val="24"/>
          <w:szCs w:val="24"/>
        </w:rPr>
        <w:t xml:space="preserve">1). </w:t>
      </w:r>
      <w:r w:rsidR="005E4668">
        <w:rPr>
          <w:b/>
          <w:sz w:val="24"/>
          <w:szCs w:val="24"/>
        </w:rPr>
        <w:t xml:space="preserve"> UU No. 32 </w:t>
      </w:r>
      <w:r>
        <w:rPr>
          <w:b/>
          <w:sz w:val="24"/>
          <w:szCs w:val="24"/>
        </w:rPr>
        <w:t>Tahun 2004 T</w:t>
      </w:r>
      <w:r w:rsidR="005E4668">
        <w:rPr>
          <w:b/>
          <w:sz w:val="24"/>
          <w:szCs w:val="24"/>
        </w:rPr>
        <w:t xml:space="preserve">entang Pemerintahan Daerah:  Pasal 213 ayat (1) “ </w:t>
      </w:r>
      <w:r w:rsidR="005E4668" w:rsidRPr="005E4668">
        <w:rPr>
          <w:b/>
          <w:i/>
          <w:sz w:val="24"/>
          <w:szCs w:val="24"/>
        </w:rPr>
        <w:t>Desa dapat mendirikan Badan Usaha Milik Desa sesuai dengan kebutuhan dan potensi desa</w:t>
      </w:r>
      <w:r w:rsidR="005E4668">
        <w:rPr>
          <w:b/>
          <w:sz w:val="24"/>
          <w:szCs w:val="24"/>
        </w:rPr>
        <w:t xml:space="preserve"> “.</w:t>
      </w:r>
    </w:p>
    <w:p w:rsidR="001E454B" w:rsidRDefault="001E454B" w:rsidP="00F9683D">
      <w:pPr>
        <w:tabs>
          <w:tab w:val="left" w:pos="3784"/>
        </w:tabs>
        <w:spacing w:line="480" w:lineRule="auto"/>
        <w:ind w:left="1843" w:hanging="425"/>
        <w:jc w:val="both"/>
        <w:rPr>
          <w:b/>
          <w:sz w:val="24"/>
          <w:szCs w:val="24"/>
        </w:rPr>
      </w:pPr>
      <w:r>
        <w:rPr>
          <w:b/>
          <w:sz w:val="24"/>
          <w:szCs w:val="24"/>
        </w:rPr>
        <w:t>Pasal 78</w:t>
      </w:r>
      <w:r w:rsidR="00F9683D">
        <w:rPr>
          <w:b/>
          <w:sz w:val="24"/>
          <w:szCs w:val="24"/>
        </w:rPr>
        <w:tab/>
      </w:r>
    </w:p>
    <w:p w:rsidR="00E9455B" w:rsidRDefault="00E9455B" w:rsidP="00F9683D">
      <w:pPr>
        <w:spacing w:line="480" w:lineRule="auto"/>
        <w:ind w:left="1418"/>
        <w:jc w:val="both"/>
        <w:rPr>
          <w:b/>
          <w:sz w:val="24"/>
          <w:szCs w:val="24"/>
        </w:rPr>
      </w:pPr>
      <w:r>
        <w:rPr>
          <w:b/>
          <w:sz w:val="24"/>
          <w:szCs w:val="24"/>
        </w:rPr>
        <w:t>2).  PP No. 72 Tahun 2005 Tentang Desa.</w:t>
      </w:r>
    </w:p>
    <w:p w:rsidR="001E454B" w:rsidRDefault="00E9455B" w:rsidP="00F9683D">
      <w:pPr>
        <w:spacing w:line="480" w:lineRule="auto"/>
        <w:ind w:left="1440" w:firstLine="687"/>
        <w:jc w:val="both"/>
        <w:rPr>
          <w:b/>
          <w:sz w:val="24"/>
          <w:szCs w:val="24"/>
        </w:rPr>
      </w:pPr>
      <w:r>
        <w:rPr>
          <w:b/>
          <w:sz w:val="24"/>
          <w:szCs w:val="24"/>
        </w:rPr>
        <w:t>Dalam meningkatkan pendapatan Masyarakat dan Desa, Pemerintah Desa dapat mendirikan Badan Usaha Milik Desa sesuai dengan kebutuhan dan potensi desa.</w:t>
      </w:r>
    </w:p>
    <w:p w:rsidR="00E9455B" w:rsidRPr="001E454B" w:rsidRDefault="001E454B" w:rsidP="00F9683D">
      <w:pPr>
        <w:spacing w:line="480" w:lineRule="auto"/>
        <w:ind w:left="2268" w:hanging="425"/>
        <w:jc w:val="both"/>
        <w:rPr>
          <w:b/>
          <w:sz w:val="24"/>
          <w:szCs w:val="24"/>
        </w:rPr>
      </w:pPr>
      <w:r>
        <w:rPr>
          <w:b/>
          <w:sz w:val="24"/>
          <w:szCs w:val="24"/>
        </w:rPr>
        <w:t xml:space="preserve">(1). </w:t>
      </w:r>
      <w:r w:rsidR="00E9455B" w:rsidRPr="001E454B">
        <w:rPr>
          <w:b/>
          <w:sz w:val="24"/>
          <w:szCs w:val="24"/>
        </w:rPr>
        <w:t xml:space="preserve">Pembentukan </w:t>
      </w:r>
      <w:r w:rsidRPr="001E454B">
        <w:rPr>
          <w:b/>
          <w:sz w:val="24"/>
          <w:szCs w:val="24"/>
        </w:rPr>
        <w:t>Badan Usaha Milik Desa sebagaimana dimaksud pada ayat (1) ditetapkan dengan Peraturan Desa berpedoman pada peraturan Perundang-undangan.</w:t>
      </w:r>
    </w:p>
    <w:p w:rsidR="001E454B" w:rsidRDefault="001E454B" w:rsidP="00F9683D">
      <w:pPr>
        <w:pStyle w:val="ListParagraph"/>
        <w:spacing w:line="480" w:lineRule="auto"/>
        <w:ind w:left="2552" w:hanging="425"/>
        <w:jc w:val="both"/>
        <w:rPr>
          <w:b/>
          <w:sz w:val="24"/>
          <w:szCs w:val="24"/>
        </w:rPr>
      </w:pPr>
      <w:r>
        <w:rPr>
          <w:b/>
          <w:sz w:val="24"/>
          <w:szCs w:val="24"/>
        </w:rPr>
        <w:t>(2). Bentuk Badan Usaha Milik Desa sebagaimana dimaksud pada ayat (1) harus berbadan hukum.</w:t>
      </w:r>
    </w:p>
    <w:p w:rsidR="001E454B" w:rsidRPr="00E9455B" w:rsidRDefault="001E454B" w:rsidP="00F9683D">
      <w:pPr>
        <w:pStyle w:val="ListParagraph"/>
        <w:spacing w:line="480" w:lineRule="auto"/>
        <w:ind w:left="2268" w:hanging="425"/>
        <w:jc w:val="both"/>
        <w:rPr>
          <w:b/>
          <w:sz w:val="24"/>
          <w:szCs w:val="24"/>
        </w:rPr>
      </w:pPr>
    </w:p>
    <w:p w:rsidR="00E9455B" w:rsidRDefault="001E454B" w:rsidP="00F9683D">
      <w:pPr>
        <w:spacing w:line="480" w:lineRule="auto"/>
        <w:ind w:left="2552" w:hanging="425"/>
        <w:jc w:val="both"/>
        <w:rPr>
          <w:b/>
          <w:sz w:val="24"/>
          <w:szCs w:val="24"/>
        </w:rPr>
      </w:pPr>
      <w:r>
        <w:rPr>
          <w:b/>
          <w:sz w:val="24"/>
          <w:szCs w:val="24"/>
        </w:rPr>
        <w:t>Pasal 79</w:t>
      </w:r>
    </w:p>
    <w:p w:rsidR="001E454B" w:rsidRDefault="001E454B" w:rsidP="00F9683D">
      <w:pPr>
        <w:spacing w:line="480" w:lineRule="auto"/>
        <w:ind w:left="2552" w:hanging="425"/>
        <w:jc w:val="both"/>
        <w:rPr>
          <w:b/>
          <w:sz w:val="24"/>
          <w:szCs w:val="24"/>
        </w:rPr>
      </w:pPr>
      <w:r>
        <w:rPr>
          <w:b/>
          <w:sz w:val="24"/>
          <w:szCs w:val="24"/>
        </w:rPr>
        <w:t xml:space="preserve">(1). Badan Usaha Milik Desa </w:t>
      </w:r>
      <w:r w:rsidR="00954138">
        <w:rPr>
          <w:b/>
          <w:sz w:val="24"/>
          <w:szCs w:val="24"/>
        </w:rPr>
        <w:t>sebagaiman dimaksud dalam Pasal 78 ayat (1) adalah usaha desa yang dikelola oleh pemerintah Desa.</w:t>
      </w:r>
    </w:p>
    <w:p w:rsidR="00954138" w:rsidRDefault="00954138" w:rsidP="00F9683D">
      <w:pPr>
        <w:spacing w:line="480" w:lineRule="auto"/>
        <w:ind w:left="2552" w:hanging="425"/>
        <w:jc w:val="both"/>
        <w:rPr>
          <w:b/>
          <w:sz w:val="24"/>
          <w:szCs w:val="24"/>
        </w:rPr>
      </w:pPr>
      <w:r>
        <w:rPr>
          <w:b/>
          <w:sz w:val="24"/>
          <w:szCs w:val="24"/>
        </w:rPr>
        <w:t>(2). Permodalan Badan Usaha Milik Desa dapt berasal dari:</w:t>
      </w:r>
    </w:p>
    <w:p w:rsidR="00954138" w:rsidRDefault="00954138" w:rsidP="00F9683D">
      <w:pPr>
        <w:spacing w:line="480" w:lineRule="auto"/>
        <w:ind w:left="2552"/>
        <w:jc w:val="both"/>
        <w:rPr>
          <w:b/>
          <w:sz w:val="24"/>
          <w:szCs w:val="24"/>
        </w:rPr>
      </w:pPr>
      <w:r>
        <w:rPr>
          <w:b/>
          <w:sz w:val="24"/>
          <w:szCs w:val="24"/>
        </w:rPr>
        <w:lastRenderedPageBreak/>
        <w:t>a. pemerintah Desa;</w:t>
      </w:r>
    </w:p>
    <w:p w:rsidR="00954138" w:rsidRDefault="00954138" w:rsidP="00F9683D">
      <w:pPr>
        <w:spacing w:line="480" w:lineRule="auto"/>
        <w:ind w:left="2552"/>
        <w:jc w:val="both"/>
        <w:rPr>
          <w:b/>
          <w:sz w:val="24"/>
          <w:szCs w:val="24"/>
        </w:rPr>
      </w:pPr>
      <w:r>
        <w:rPr>
          <w:b/>
          <w:sz w:val="24"/>
          <w:szCs w:val="24"/>
        </w:rPr>
        <w:t>b. tabungan masyarakat;</w:t>
      </w:r>
    </w:p>
    <w:p w:rsidR="00954138" w:rsidRDefault="00954138" w:rsidP="00F9683D">
      <w:pPr>
        <w:spacing w:line="480" w:lineRule="auto"/>
        <w:ind w:left="2835" w:hanging="283"/>
        <w:jc w:val="both"/>
        <w:rPr>
          <w:b/>
          <w:sz w:val="24"/>
          <w:szCs w:val="24"/>
        </w:rPr>
      </w:pPr>
      <w:r>
        <w:rPr>
          <w:b/>
          <w:sz w:val="24"/>
          <w:szCs w:val="24"/>
        </w:rPr>
        <w:t>c. bantuan Pemerintah, Pemerintah Provinsi dan Pemerintah Kabupaten/Kota;</w:t>
      </w:r>
    </w:p>
    <w:p w:rsidR="00954138" w:rsidRDefault="00954138" w:rsidP="00F9683D">
      <w:pPr>
        <w:spacing w:line="480" w:lineRule="auto"/>
        <w:ind w:left="2552"/>
        <w:jc w:val="both"/>
        <w:rPr>
          <w:b/>
          <w:sz w:val="24"/>
          <w:szCs w:val="24"/>
        </w:rPr>
      </w:pPr>
      <w:r>
        <w:rPr>
          <w:b/>
          <w:sz w:val="24"/>
          <w:szCs w:val="24"/>
        </w:rPr>
        <w:t>d. pinjaman; dan</w:t>
      </w:r>
    </w:p>
    <w:p w:rsidR="00954138" w:rsidRDefault="00954138" w:rsidP="00F9683D">
      <w:pPr>
        <w:spacing w:line="480" w:lineRule="auto"/>
        <w:ind w:left="2835" w:hanging="283"/>
        <w:jc w:val="both"/>
        <w:rPr>
          <w:b/>
          <w:sz w:val="24"/>
          <w:szCs w:val="24"/>
        </w:rPr>
      </w:pPr>
      <w:r>
        <w:rPr>
          <w:b/>
          <w:sz w:val="24"/>
          <w:szCs w:val="24"/>
        </w:rPr>
        <w:t>e. penyertaan modal pihak lain atau kerja sama bagi hasil disebarkan oleh PP RPDN 9 atas dasar saling menguntungkan.</w:t>
      </w:r>
    </w:p>
    <w:p w:rsidR="00954138" w:rsidRDefault="00954138" w:rsidP="00F9683D">
      <w:pPr>
        <w:spacing w:line="480" w:lineRule="auto"/>
        <w:ind w:left="2552" w:hanging="425"/>
        <w:jc w:val="both"/>
        <w:rPr>
          <w:b/>
          <w:sz w:val="24"/>
          <w:szCs w:val="24"/>
        </w:rPr>
      </w:pPr>
      <w:r>
        <w:rPr>
          <w:b/>
          <w:sz w:val="24"/>
          <w:szCs w:val="24"/>
        </w:rPr>
        <w:t>(3). Kepengurusan Badan Usaha Milik Desa terdiri dari Pemerintah Desa dan masyarakat.</w:t>
      </w:r>
    </w:p>
    <w:p w:rsidR="00954138" w:rsidRDefault="00954138" w:rsidP="00F9683D">
      <w:pPr>
        <w:spacing w:line="480" w:lineRule="auto"/>
        <w:ind w:left="2552" w:hanging="425"/>
        <w:jc w:val="both"/>
        <w:rPr>
          <w:b/>
          <w:sz w:val="24"/>
          <w:szCs w:val="24"/>
        </w:rPr>
      </w:pPr>
    </w:p>
    <w:p w:rsidR="00954138" w:rsidRDefault="00954138" w:rsidP="00F9683D">
      <w:pPr>
        <w:spacing w:line="480" w:lineRule="auto"/>
        <w:ind w:left="2552" w:hanging="425"/>
        <w:jc w:val="both"/>
        <w:rPr>
          <w:b/>
          <w:sz w:val="24"/>
          <w:szCs w:val="24"/>
        </w:rPr>
      </w:pPr>
      <w:r>
        <w:rPr>
          <w:b/>
          <w:sz w:val="24"/>
          <w:szCs w:val="24"/>
        </w:rPr>
        <w:t>Pasal 80</w:t>
      </w:r>
    </w:p>
    <w:p w:rsidR="00954138" w:rsidRDefault="00954138" w:rsidP="00F9683D">
      <w:pPr>
        <w:spacing w:line="480" w:lineRule="auto"/>
        <w:ind w:left="2552" w:hanging="425"/>
        <w:jc w:val="both"/>
        <w:rPr>
          <w:b/>
          <w:sz w:val="24"/>
          <w:szCs w:val="24"/>
        </w:rPr>
      </w:pPr>
      <w:r>
        <w:rPr>
          <w:b/>
          <w:sz w:val="24"/>
          <w:szCs w:val="24"/>
        </w:rPr>
        <w:t>(1). Badan Usaha Milik Desa dapat melakukan pinjaman sesuai dengan peraturan perundang-undangan.</w:t>
      </w:r>
    </w:p>
    <w:p w:rsidR="0060764E" w:rsidRDefault="0060764E" w:rsidP="00F9683D">
      <w:pPr>
        <w:spacing w:line="480" w:lineRule="auto"/>
        <w:ind w:left="2552" w:hanging="425"/>
        <w:jc w:val="both"/>
        <w:rPr>
          <w:b/>
          <w:sz w:val="24"/>
          <w:szCs w:val="24"/>
        </w:rPr>
      </w:pPr>
      <w:r>
        <w:rPr>
          <w:b/>
          <w:sz w:val="24"/>
          <w:szCs w:val="24"/>
        </w:rPr>
        <w:t>(2). Pinjaman sebagaimana dimaksud pada ayat (1) dilakukan setelah mendapat persetujuan BPD.</w:t>
      </w:r>
    </w:p>
    <w:p w:rsidR="0060764E" w:rsidRDefault="0060764E" w:rsidP="00F9683D">
      <w:pPr>
        <w:spacing w:line="480" w:lineRule="auto"/>
        <w:ind w:left="2552" w:hanging="425"/>
        <w:jc w:val="both"/>
        <w:rPr>
          <w:b/>
          <w:sz w:val="24"/>
          <w:szCs w:val="24"/>
        </w:rPr>
      </w:pPr>
      <w:r>
        <w:rPr>
          <w:b/>
          <w:sz w:val="24"/>
          <w:szCs w:val="24"/>
        </w:rPr>
        <w:t>Pasal 81</w:t>
      </w:r>
    </w:p>
    <w:p w:rsidR="0060764E" w:rsidRDefault="0060764E" w:rsidP="00F9683D">
      <w:pPr>
        <w:spacing w:line="480" w:lineRule="auto"/>
        <w:ind w:left="2552" w:hanging="425"/>
        <w:jc w:val="both"/>
        <w:rPr>
          <w:b/>
          <w:sz w:val="24"/>
          <w:szCs w:val="24"/>
        </w:rPr>
      </w:pPr>
      <w:r>
        <w:rPr>
          <w:b/>
          <w:sz w:val="24"/>
          <w:szCs w:val="24"/>
        </w:rPr>
        <w:t>(1). Ketentuan lebih lanjut mengenai Tata Cara Pembentukan dan Pengelolaan Badan Usaha Milik Desa diatur dengan Peraturan Daerah Kabupaten/Kota.</w:t>
      </w:r>
    </w:p>
    <w:p w:rsidR="0060764E" w:rsidRDefault="0060764E" w:rsidP="00F9683D">
      <w:pPr>
        <w:spacing w:line="480" w:lineRule="auto"/>
        <w:ind w:left="2552" w:hanging="425"/>
        <w:jc w:val="both"/>
        <w:rPr>
          <w:b/>
          <w:sz w:val="24"/>
          <w:szCs w:val="24"/>
        </w:rPr>
      </w:pPr>
      <w:r>
        <w:rPr>
          <w:b/>
          <w:sz w:val="24"/>
          <w:szCs w:val="24"/>
        </w:rPr>
        <w:lastRenderedPageBreak/>
        <w:t>(2). Peraturan Daerah Kabupaten/Kota sebagaimana dimaksud pada ayat (1) sekurang-kurangnya memuat:</w:t>
      </w:r>
    </w:p>
    <w:p w:rsidR="0060764E" w:rsidRDefault="0060764E" w:rsidP="00F9683D">
      <w:pPr>
        <w:spacing w:line="480" w:lineRule="auto"/>
        <w:ind w:left="2552"/>
        <w:jc w:val="both"/>
        <w:rPr>
          <w:b/>
          <w:sz w:val="24"/>
          <w:szCs w:val="24"/>
        </w:rPr>
      </w:pPr>
      <w:r>
        <w:rPr>
          <w:b/>
          <w:sz w:val="24"/>
          <w:szCs w:val="24"/>
        </w:rPr>
        <w:t>a. bentuk badan hukum;</w:t>
      </w:r>
    </w:p>
    <w:p w:rsidR="0060764E" w:rsidRDefault="0060764E" w:rsidP="00F9683D">
      <w:pPr>
        <w:spacing w:line="480" w:lineRule="auto"/>
        <w:ind w:left="2552"/>
        <w:jc w:val="both"/>
        <w:rPr>
          <w:b/>
          <w:sz w:val="24"/>
          <w:szCs w:val="24"/>
        </w:rPr>
      </w:pPr>
      <w:r>
        <w:rPr>
          <w:b/>
          <w:sz w:val="24"/>
          <w:szCs w:val="24"/>
        </w:rPr>
        <w:t>b. kepengurusan;</w:t>
      </w:r>
    </w:p>
    <w:p w:rsidR="0060764E" w:rsidRDefault="0060764E" w:rsidP="00F9683D">
      <w:pPr>
        <w:spacing w:line="480" w:lineRule="auto"/>
        <w:ind w:left="1985" w:firstLine="567"/>
        <w:jc w:val="both"/>
        <w:rPr>
          <w:b/>
          <w:sz w:val="24"/>
          <w:szCs w:val="24"/>
        </w:rPr>
      </w:pPr>
      <w:r>
        <w:rPr>
          <w:b/>
          <w:sz w:val="24"/>
          <w:szCs w:val="24"/>
        </w:rPr>
        <w:t>c. hak dan Kewajiban;</w:t>
      </w:r>
    </w:p>
    <w:p w:rsidR="0060764E" w:rsidRDefault="0060764E" w:rsidP="00F9683D">
      <w:pPr>
        <w:spacing w:line="480" w:lineRule="auto"/>
        <w:ind w:left="2552"/>
        <w:jc w:val="both"/>
        <w:rPr>
          <w:b/>
          <w:sz w:val="24"/>
          <w:szCs w:val="24"/>
        </w:rPr>
      </w:pPr>
      <w:r>
        <w:rPr>
          <w:b/>
          <w:sz w:val="24"/>
          <w:szCs w:val="24"/>
        </w:rPr>
        <w:t>d. permodalan;</w:t>
      </w:r>
    </w:p>
    <w:p w:rsidR="0060764E" w:rsidRDefault="0060764E" w:rsidP="00F9683D">
      <w:pPr>
        <w:spacing w:line="480" w:lineRule="auto"/>
        <w:ind w:left="2552"/>
        <w:jc w:val="both"/>
        <w:rPr>
          <w:b/>
          <w:sz w:val="24"/>
          <w:szCs w:val="24"/>
        </w:rPr>
      </w:pPr>
      <w:r>
        <w:rPr>
          <w:b/>
          <w:sz w:val="24"/>
          <w:szCs w:val="24"/>
        </w:rPr>
        <w:t>e. bagi hasil usaha atau keuntungan;</w:t>
      </w:r>
    </w:p>
    <w:p w:rsidR="0060764E" w:rsidRDefault="0060764E" w:rsidP="00F9683D">
      <w:pPr>
        <w:spacing w:line="480" w:lineRule="auto"/>
        <w:ind w:left="2552"/>
        <w:jc w:val="both"/>
        <w:rPr>
          <w:b/>
          <w:sz w:val="24"/>
          <w:szCs w:val="24"/>
        </w:rPr>
      </w:pPr>
      <w:r>
        <w:rPr>
          <w:b/>
          <w:sz w:val="24"/>
          <w:szCs w:val="24"/>
        </w:rPr>
        <w:t>f. kerjasama dengan pihak ketiga;</w:t>
      </w:r>
    </w:p>
    <w:p w:rsidR="0060764E" w:rsidRDefault="0060764E" w:rsidP="00F9683D">
      <w:pPr>
        <w:spacing w:line="480" w:lineRule="auto"/>
        <w:ind w:left="2552"/>
        <w:jc w:val="both"/>
        <w:rPr>
          <w:b/>
          <w:sz w:val="24"/>
          <w:szCs w:val="24"/>
        </w:rPr>
      </w:pPr>
      <w:r>
        <w:rPr>
          <w:b/>
          <w:sz w:val="24"/>
          <w:szCs w:val="24"/>
        </w:rPr>
        <w:t>g. mekanisme pengelolaan dan pertanggungjawaban.</w:t>
      </w:r>
    </w:p>
    <w:p w:rsidR="00216518" w:rsidRDefault="00216518" w:rsidP="00F9683D">
      <w:pPr>
        <w:spacing w:line="480" w:lineRule="auto"/>
        <w:ind w:left="1440" w:firstLine="720"/>
        <w:jc w:val="both"/>
        <w:rPr>
          <w:b/>
          <w:sz w:val="24"/>
          <w:szCs w:val="24"/>
        </w:rPr>
      </w:pPr>
      <w:r>
        <w:rPr>
          <w:b/>
          <w:sz w:val="24"/>
          <w:szCs w:val="24"/>
        </w:rPr>
        <w:t xml:space="preserve">Setelah mengetahui landasan hukum yang melandasi dasar pembentukan atau pendirian dari BUMDes, maka langkah selanjutnya adalah Persiapan Pendirian BUMDes. </w:t>
      </w:r>
      <w:r w:rsidR="00D64123">
        <w:rPr>
          <w:b/>
          <w:sz w:val="24"/>
          <w:szCs w:val="24"/>
        </w:rPr>
        <w:t xml:space="preserve"> </w:t>
      </w:r>
      <w:r>
        <w:rPr>
          <w:b/>
          <w:sz w:val="24"/>
          <w:szCs w:val="24"/>
        </w:rPr>
        <w:t>Aktivitas yang harus dilakukan dalam persiapan pendirian BUMDes, meliputi:</w:t>
      </w:r>
    </w:p>
    <w:p w:rsidR="00216518" w:rsidRDefault="00216518" w:rsidP="00F9683D">
      <w:pPr>
        <w:pStyle w:val="ListParagraph"/>
        <w:numPr>
          <w:ilvl w:val="0"/>
          <w:numId w:val="9"/>
        </w:numPr>
        <w:tabs>
          <w:tab w:val="left" w:pos="1418"/>
        </w:tabs>
        <w:spacing w:line="480" w:lineRule="auto"/>
        <w:ind w:left="1843" w:hanging="425"/>
        <w:jc w:val="both"/>
        <w:rPr>
          <w:b/>
          <w:sz w:val="24"/>
          <w:szCs w:val="24"/>
        </w:rPr>
      </w:pPr>
      <w:r>
        <w:rPr>
          <w:b/>
          <w:sz w:val="24"/>
          <w:szCs w:val="24"/>
        </w:rPr>
        <w:t>Mendisain struktur organisasi,</w:t>
      </w:r>
    </w:p>
    <w:p w:rsidR="00216518" w:rsidRDefault="00216518" w:rsidP="00F9683D">
      <w:pPr>
        <w:pStyle w:val="ListParagraph"/>
        <w:numPr>
          <w:ilvl w:val="0"/>
          <w:numId w:val="9"/>
        </w:numPr>
        <w:tabs>
          <w:tab w:val="left" w:pos="1418"/>
        </w:tabs>
        <w:spacing w:line="480" w:lineRule="auto"/>
        <w:ind w:left="1843" w:hanging="425"/>
        <w:jc w:val="both"/>
        <w:rPr>
          <w:b/>
          <w:sz w:val="24"/>
          <w:szCs w:val="24"/>
        </w:rPr>
      </w:pPr>
      <w:r>
        <w:rPr>
          <w:b/>
          <w:sz w:val="24"/>
          <w:szCs w:val="24"/>
        </w:rPr>
        <w:t>Menyusun job deskrifsi (gambaran pekerjaan),</w:t>
      </w:r>
    </w:p>
    <w:p w:rsidR="00216518" w:rsidRDefault="00216518" w:rsidP="00F9683D">
      <w:pPr>
        <w:pStyle w:val="ListParagraph"/>
        <w:numPr>
          <w:ilvl w:val="0"/>
          <w:numId w:val="9"/>
        </w:numPr>
        <w:tabs>
          <w:tab w:val="left" w:pos="1418"/>
        </w:tabs>
        <w:spacing w:line="480" w:lineRule="auto"/>
        <w:ind w:left="1843" w:hanging="425"/>
        <w:jc w:val="both"/>
        <w:rPr>
          <w:b/>
          <w:sz w:val="24"/>
          <w:szCs w:val="24"/>
        </w:rPr>
      </w:pPr>
      <w:r>
        <w:rPr>
          <w:b/>
          <w:sz w:val="24"/>
          <w:szCs w:val="24"/>
        </w:rPr>
        <w:t>Menetapkan sistem koordinasi,</w:t>
      </w:r>
    </w:p>
    <w:p w:rsidR="00216518" w:rsidRDefault="00216518" w:rsidP="00F9683D">
      <w:pPr>
        <w:pStyle w:val="ListParagraph"/>
        <w:numPr>
          <w:ilvl w:val="0"/>
          <w:numId w:val="9"/>
        </w:numPr>
        <w:tabs>
          <w:tab w:val="left" w:pos="1418"/>
        </w:tabs>
        <w:spacing w:line="480" w:lineRule="auto"/>
        <w:ind w:left="1843" w:hanging="425"/>
        <w:jc w:val="both"/>
        <w:rPr>
          <w:b/>
          <w:sz w:val="24"/>
          <w:szCs w:val="24"/>
        </w:rPr>
      </w:pPr>
      <w:r>
        <w:rPr>
          <w:b/>
          <w:sz w:val="24"/>
          <w:szCs w:val="24"/>
        </w:rPr>
        <w:t>Menyusun bentuk aturan kerjasama dengan pihak ketiga,</w:t>
      </w:r>
    </w:p>
    <w:p w:rsidR="00216518" w:rsidRDefault="00216518" w:rsidP="00F9683D">
      <w:pPr>
        <w:pStyle w:val="ListParagraph"/>
        <w:numPr>
          <w:ilvl w:val="0"/>
          <w:numId w:val="9"/>
        </w:numPr>
        <w:tabs>
          <w:tab w:val="left" w:pos="1418"/>
        </w:tabs>
        <w:spacing w:line="480" w:lineRule="auto"/>
        <w:ind w:left="1843" w:hanging="425"/>
        <w:jc w:val="both"/>
        <w:rPr>
          <w:b/>
          <w:sz w:val="24"/>
          <w:szCs w:val="24"/>
        </w:rPr>
      </w:pPr>
      <w:r>
        <w:rPr>
          <w:b/>
          <w:sz w:val="24"/>
          <w:szCs w:val="24"/>
        </w:rPr>
        <w:t>Menyusun pedoman kerja organisasi BUMDes,</w:t>
      </w:r>
    </w:p>
    <w:p w:rsidR="00216518" w:rsidRDefault="00216518" w:rsidP="00F9683D">
      <w:pPr>
        <w:pStyle w:val="ListParagraph"/>
        <w:numPr>
          <w:ilvl w:val="0"/>
          <w:numId w:val="9"/>
        </w:numPr>
        <w:tabs>
          <w:tab w:val="left" w:pos="1418"/>
        </w:tabs>
        <w:spacing w:line="480" w:lineRule="auto"/>
        <w:ind w:left="1843" w:hanging="425"/>
        <w:jc w:val="both"/>
        <w:rPr>
          <w:b/>
          <w:sz w:val="24"/>
          <w:szCs w:val="24"/>
        </w:rPr>
      </w:pPr>
      <w:r>
        <w:rPr>
          <w:b/>
          <w:sz w:val="24"/>
          <w:szCs w:val="24"/>
        </w:rPr>
        <w:t>Menyusun desain sistem informasi,</w:t>
      </w:r>
    </w:p>
    <w:p w:rsidR="00216518" w:rsidRDefault="00216518" w:rsidP="00F9683D">
      <w:pPr>
        <w:pStyle w:val="ListParagraph"/>
        <w:numPr>
          <w:ilvl w:val="0"/>
          <w:numId w:val="9"/>
        </w:numPr>
        <w:tabs>
          <w:tab w:val="left" w:pos="1418"/>
        </w:tabs>
        <w:spacing w:line="480" w:lineRule="auto"/>
        <w:ind w:left="1843" w:hanging="425"/>
        <w:jc w:val="both"/>
        <w:rPr>
          <w:b/>
          <w:sz w:val="24"/>
          <w:szCs w:val="24"/>
        </w:rPr>
      </w:pPr>
      <w:r>
        <w:rPr>
          <w:b/>
          <w:sz w:val="24"/>
          <w:szCs w:val="24"/>
        </w:rPr>
        <w:t>Menyusun rencana usaha,</w:t>
      </w:r>
    </w:p>
    <w:p w:rsidR="00216518" w:rsidRDefault="00216518" w:rsidP="00F9683D">
      <w:pPr>
        <w:pStyle w:val="ListParagraph"/>
        <w:numPr>
          <w:ilvl w:val="0"/>
          <w:numId w:val="9"/>
        </w:numPr>
        <w:tabs>
          <w:tab w:val="left" w:pos="1418"/>
        </w:tabs>
        <w:spacing w:line="480" w:lineRule="auto"/>
        <w:ind w:left="1843" w:hanging="425"/>
        <w:jc w:val="both"/>
        <w:rPr>
          <w:b/>
          <w:sz w:val="24"/>
          <w:szCs w:val="24"/>
        </w:rPr>
      </w:pPr>
      <w:r>
        <w:rPr>
          <w:b/>
          <w:sz w:val="24"/>
          <w:szCs w:val="24"/>
        </w:rPr>
        <w:t>Menyusun sistem administrasi dan pembukuan,</w:t>
      </w:r>
    </w:p>
    <w:p w:rsidR="00216518" w:rsidRDefault="00216518" w:rsidP="00F9683D">
      <w:pPr>
        <w:pStyle w:val="ListParagraph"/>
        <w:numPr>
          <w:ilvl w:val="0"/>
          <w:numId w:val="9"/>
        </w:numPr>
        <w:tabs>
          <w:tab w:val="left" w:pos="1418"/>
        </w:tabs>
        <w:spacing w:line="480" w:lineRule="auto"/>
        <w:ind w:left="1843" w:hanging="425"/>
        <w:jc w:val="both"/>
        <w:rPr>
          <w:b/>
          <w:sz w:val="24"/>
          <w:szCs w:val="24"/>
        </w:rPr>
      </w:pPr>
      <w:r>
        <w:rPr>
          <w:b/>
          <w:sz w:val="24"/>
          <w:szCs w:val="24"/>
        </w:rPr>
        <w:lastRenderedPageBreak/>
        <w:t>Melakukan proses rekruitmen,</w:t>
      </w:r>
    </w:p>
    <w:p w:rsidR="00216518" w:rsidRDefault="00216518" w:rsidP="00F9683D">
      <w:pPr>
        <w:pStyle w:val="ListParagraph"/>
        <w:numPr>
          <w:ilvl w:val="0"/>
          <w:numId w:val="9"/>
        </w:numPr>
        <w:tabs>
          <w:tab w:val="left" w:pos="1418"/>
        </w:tabs>
        <w:spacing w:line="480" w:lineRule="auto"/>
        <w:ind w:left="1843" w:hanging="425"/>
        <w:jc w:val="both"/>
        <w:rPr>
          <w:b/>
          <w:sz w:val="24"/>
          <w:szCs w:val="24"/>
        </w:rPr>
      </w:pPr>
      <w:r>
        <w:rPr>
          <w:b/>
          <w:sz w:val="24"/>
          <w:szCs w:val="24"/>
        </w:rPr>
        <w:t>Menetapkan sistem pengkajian dan pengupahan.</w:t>
      </w:r>
    </w:p>
    <w:p w:rsidR="0014214E" w:rsidRDefault="0014214E" w:rsidP="0014214E">
      <w:pPr>
        <w:pStyle w:val="ListParagraph"/>
        <w:tabs>
          <w:tab w:val="left" w:pos="1418"/>
        </w:tabs>
        <w:spacing w:line="480" w:lineRule="auto"/>
        <w:ind w:left="1843"/>
        <w:jc w:val="both"/>
        <w:rPr>
          <w:b/>
          <w:sz w:val="24"/>
          <w:szCs w:val="24"/>
        </w:rPr>
      </w:pPr>
      <w:r>
        <w:rPr>
          <w:b/>
          <w:sz w:val="24"/>
          <w:szCs w:val="24"/>
        </w:rPr>
        <w:t>Pendirian BUMDes memiliki lima cara yaitu;</w:t>
      </w:r>
    </w:p>
    <w:p w:rsidR="0014214E" w:rsidRDefault="0014214E" w:rsidP="0014214E">
      <w:pPr>
        <w:pStyle w:val="ListParagraph"/>
        <w:numPr>
          <w:ilvl w:val="0"/>
          <w:numId w:val="11"/>
        </w:numPr>
        <w:tabs>
          <w:tab w:val="left" w:pos="1418"/>
        </w:tabs>
        <w:spacing w:line="480" w:lineRule="auto"/>
        <w:jc w:val="both"/>
        <w:rPr>
          <w:b/>
          <w:sz w:val="24"/>
          <w:szCs w:val="24"/>
        </w:rPr>
      </w:pPr>
      <w:r>
        <w:rPr>
          <w:b/>
          <w:sz w:val="24"/>
          <w:szCs w:val="24"/>
        </w:rPr>
        <w:t>Pendirian BUMDes berdasar pada Perda Kabupaten.</w:t>
      </w:r>
    </w:p>
    <w:p w:rsidR="0014214E" w:rsidRDefault="0014214E" w:rsidP="0014214E">
      <w:pPr>
        <w:pStyle w:val="ListParagraph"/>
        <w:numPr>
          <w:ilvl w:val="0"/>
          <w:numId w:val="11"/>
        </w:numPr>
        <w:tabs>
          <w:tab w:val="left" w:pos="1418"/>
        </w:tabs>
        <w:spacing w:line="480" w:lineRule="auto"/>
        <w:jc w:val="both"/>
        <w:rPr>
          <w:b/>
          <w:sz w:val="24"/>
          <w:szCs w:val="24"/>
        </w:rPr>
      </w:pPr>
      <w:r>
        <w:rPr>
          <w:b/>
          <w:sz w:val="24"/>
          <w:szCs w:val="24"/>
        </w:rPr>
        <w:t>Diatur berdasarkan Perdes.</w:t>
      </w:r>
    </w:p>
    <w:p w:rsidR="0014214E" w:rsidRDefault="0014214E" w:rsidP="0014214E">
      <w:pPr>
        <w:pStyle w:val="ListParagraph"/>
        <w:numPr>
          <w:ilvl w:val="0"/>
          <w:numId w:val="11"/>
        </w:numPr>
        <w:tabs>
          <w:tab w:val="left" w:pos="1418"/>
        </w:tabs>
        <w:spacing w:line="480" w:lineRule="auto"/>
        <w:jc w:val="both"/>
        <w:rPr>
          <w:b/>
          <w:sz w:val="24"/>
          <w:szCs w:val="24"/>
        </w:rPr>
      </w:pPr>
      <w:r>
        <w:rPr>
          <w:b/>
          <w:sz w:val="24"/>
          <w:szCs w:val="24"/>
        </w:rPr>
        <w:t>Satu desa, hanya terdapat satu BUMDes.</w:t>
      </w:r>
    </w:p>
    <w:p w:rsidR="0014214E" w:rsidRDefault="0014214E" w:rsidP="0014214E">
      <w:pPr>
        <w:pStyle w:val="ListParagraph"/>
        <w:numPr>
          <w:ilvl w:val="0"/>
          <w:numId w:val="11"/>
        </w:numPr>
        <w:tabs>
          <w:tab w:val="left" w:pos="1418"/>
        </w:tabs>
        <w:spacing w:line="480" w:lineRule="auto"/>
        <w:jc w:val="both"/>
        <w:rPr>
          <w:b/>
          <w:sz w:val="24"/>
          <w:szCs w:val="24"/>
        </w:rPr>
      </w:pPr>
      <w:r>
        <w:rPr>
          <w:b/>
          <w:sz w:val="24"/>
          <w:szCs w:val="24"/>
        </w:rPr>
        <w:t>Pemerintah kabupaten mempasilitasi pendirian BUMDes.</w:t>
      </w:r>
    </w:p>
    <w:p w:rsidR="0014214E" w:rsidRDefault="0014214E" w:rsidP="0014214E">
      <w:pPr>
        <w:pStyle w:val="ListParagraph"/>
        <w:numPr>
          <w:ilvl w:val="0"/>
          <w:numId w:val="11"/>
        </w:numPr>
        <w:tabs>
          <w:tab w:val="left" w:pos="1418"/>
        </w:tabs>
        <w:spacing w:line="480" w:lineRule="auto"/>
        <w:jc w:val="both"/>
        <w:rPr>
          <w:b/>
          <w:sz w:val="24"/>
          <w:szCs w:val="24"/>
        </w:rPr>
      </w:pPr>
      <w:r>
        <w:rPr>
          <w:b/>
          <w:sz w:val="24"/>
          <w:szCs w:val="24"/>
        </w:rPr>
        <w:t>BUMDes dapat didirikan dalam bentuk usaha Bersama (UB), tetapi bukan termasuk koperasi, PT, Badan Usaha Milik Daerah, CV, UD, atau lembaga keuangan (BPR).</w:t>
      </w:r>
      <w:r w:rsidR="006A7205">
        <w:rPr>
          <w:rStyle w:val="FootnoteReference"/>
          <w:b/>
          <w:sz w:val="24"/>
          <w:szCs w:val="24"/>
        </w:rPr>
        <w:footnoteReference w:id="10"/>
      </w:r>
    </w:p>
    <w:p w:rsidR="00F255A5" w:rsidRDefault="00F255A5" w:rsidP="00F255A5">
      <w:pPr>
        <w:pStyle w:val="ListParagraph"/>
        <w:tabs>
          <w:tab w:val="left" w:pos="1418"/>
        </w:tabs>
        <w:ind w:left="1843"/>
        <w:jc w:val="both"/>
        <w:rPr>
          <w:b/>
          <w:sz w:val="24"/>
          <w:szCs w:val="24"/>
        </w:rPr>
      </w:pPr>
    </w:p>
    <w:p w:rsidR="00F255A5" w:rsidRDefault="00305B9B" w:rsidP="00425D50">
      <w:pPr>
        <w:pStyle w:val="ListParagraph"/>
        <w:tabs>
          <w:tab w:val="left" w:pos="1418"/>
        </w:tabs>
        <w:spacing w:line="480" w:lineRule="auto"/>
        <w:ind w:left="1418"/>
        <w:jc w:val="both"/>
        <w:rPr>
          <w:b/>
          <w:sz w:val="24"/>
          <w:szCs w:val="24"/>
        </w:rPr>
      </w:pPr>
      <w:r>
        <w:rPr>
          <w:b/>
          <w:sz w:val="24"/>
          <w:szCs w:val="24"/>
        </w:rPr>
        <w:tab/>
      </w:r>
      <w:r>
        <w:rPr>
          <w:b/>
          <w:sz w:val="24"/>
          <w:szCs w:val="24"/>
        </w:rPr>
        <w:tab/>
      </w:r>
      <w:r w:rsidR="00F255A5">
        <w:rPr>
          <w:b/>
          <w:sz w:val="24"/>
          <w:szCs w:val="24"/>
        </w:rPr>
        <w:t>Dalam pengelolaan DUMDes mempunyai prinsip diantaranya yaitu:</w:t>
      </w:r>
    </w:p>
    <w:p w:rsidR="00F255A5" w:rsidRDefault="00CB3BC2" w:rsidP="00956852">
      <w:pPr>
        <w:pStyle w:val="ListParagraph"/>
        <w:tabs>
          <w:tab w:val="left" w:pos="1701"/>
        </w:tabs>
        <w:spacing w:line="480" w:lineRule="auto"/>
        <w:ind w:left="1843" w:hanging="425"/>
        <w:jc w:val="both"/>
        <w:rPr>
          <w:b/>
          <w:sz w:val="24"/>
          <w:szCs w:val="24"/>
        </w:rPr>
      </w:pPr>
      <w:r>
        <w:rPr>
          <w:b/>
          <w:sz w:val="24"/>
          <w:szCs w:val="24"/>
        </w:rPr>
        <w:t xml:space="preserve">1). </w:t>
      </w:r>
      <w:r w:rsidR="00956852">
        <w:rPr>
          <w:b/>
          <w:sz w:val="24"/>
          <w:szCs w:val="24"/>
        </w:rPr>
        <w:t xml:space="preserve"> </w:t>
      </w:r>
      <w:r w:rsidR="00F255A5">
        <w:rPr>
          <w:b/>
          <w:sz w:val="24"/>
          <w:szCs w:val="24"/>
        </w:rPr>
        <w:t>Prinsip umum Pengelolaan Badan Usaha Milik Desa (BUMDes):</w:t>
      </w:r>
    </w:p>
    <w:p w:rsidR="00866927" w:rsidRDefault="00956852" w:rsidP="00956852">
      <w:pPr>
        <w:pStyle w:val="ListParagraph"/>
        <w:tabs>
          <w:tab w:val="left" w:pos="1701"/>
        </w:tabs>
        <w:spacing w:line="480" w:lineRule="auto"/>
        <w:ind w:left="1843" w:hanging="425"/>
        <w:jc w:val="both"/>
        <w:rPr>
          <w:b/>
          <w:sz w:val="24"/>
          <w:szCs w:val="24"/>
        </w:rPr>
      </w:pPr>
      <w:r>
        <w:rPr>
          <w:b/>
          <w:sz w:val="24"/>
          <w:szCs w:val="24"/>
        </w:rPr>
        <w:t xml:space="preserve">       </w:t>
      </w:r>
      <w:r w:rsidR="00866927">
        <w:rPr>
          <w:b/>
          <w:sz w:val="24"/>
          <w:szCs w:val="24"/>
        </w:rPr>
        <w:t xml:space="preserve">Pengelolaan BUMDes harus dijalankan dengan menggunakan prinsip kooperatif dan partisipatif dengan mekanisme yang dijalankan secara profesional, dan mandiri. Berkenaan dengan hal itu, untuk membangun BUMDes diperlukan </w:t>
      </w:r>
      <w:r w:rsidR="00C7276E">
        <w:rPr>
          <w:b/>
          <w:sz w:val="24"/>
          <w:szCs w:val="24"/>
        </w:rPr>
        <w:t>informasi yang akurat dan tepat tentang karakteristik kelokalan, termasuk ciri sosial budaya masyarakatnya dan peluang pasar dari produk yang dihasilkan.</w:t>
      </w:r>
    </w:p>
    <w:p w:rsidR="00F9683D" w:rsidRDefault="00305B9B" w:rsidP="00773C9B">
      <w:pPr>
        <w:pStyle w:val="ListParagraph"/>
        <w:tabs>
          <w:tab w:val="left" w:pos="1418"/>
        </w:tabs>
        <w:spacing w:line="480" w:lineRule="auto"/>
        <w:ind w:left="1418"/>
        <w:jc w:val="both"/>
        <w:rPr>
          <w:b/>
          <w:sz w:val="24"/>
          <w:szCs w:val="24"/>
        </w:rPr>
      </w:pPr>
      <w:r>
        <w:rPr>
          <w:b/>
          <w:sz w:val="24"/>
          <w:szCs w:val="24"/>
        </w:rPr>
        <w:t xml:space="preserve">             </w:t>
      </w:r>
      <w:r w:rsidR="00F9683D">
        <w:rPr>
          <w:b/>
          <w:sz w:val="24"/>
          <w:szCs w:val="24"/>
        </w:rPr>
        <w:t xml:space="preserve">Tentunya dalam melakukan pendirian suatu badan usaha memiliki </w:t>
      </w:r>
    </w:p>
    <w:p w:rsidR="00CB3BC2" w:rsidRDefault="00CB3BC2" w:rsidP="00F9683D">
      <w:pPr>
        <w:pStyle w:val="ListParagraph"/>
        <w:tabs>
          <w:tab w:val="left" w:pos="1418"/>
        </w:tabs>
        <w:spacing w:line="480" w:lineRule="auto"/>
        <w:ind w:left="1418"/>
        <w:jc w:val="both"/>
        <w:rPr>
          <w:b/>
          <w:sz w:val="24"/>
          <w:szCs w:val="24"/>
        </w:rPr>
      </w:pPr>
      <w:r>
        <w:rPr>
          <w:b/>
          <w:sz w:val="24"/>
          <w:szCs w:val="24"/>
        </w:rPr>
        <w:t>Beberapa aktivitas yang perlu dilakukan dalam menyiapkan pendirian BUMDes yaitu:</w:t>
      </w:r>
    </w:p>
    <w:p w:rsidR="00CB3BC2" w:rsidRPr="00CB3BC2" w:rsidRDefault="00CB3BC2" w:rsidP="00CB3BC2">
      <w:pPr>
        <w:pStyle w:val="ListParagraph"/>
        <w:numPr>
          <w:ilvl w:val="0"/>
          <w:numId w:val="10"/>
        </w:numPr>
        <w:tabs>
          <w:tab w:val="left" w:pos="1418"/>
        </w:tabs>
        <w:spacing w:line="480" w:lineRule="auto"/>
        <w:jc w:val="both"/>
        <w:rPr>
          <w:b/>
          <w:sz w:val="24"/>
          <w:szCs w:val="24"/>
        </w:rPr>
      </w:pPr>
      <w:r w:rsidRPr="00CB3BC2">
        <w:rPr>
          <w:b/>
          <w:sz w:val="24"/>
          <w:szCs w:val="24"/>
        </w:rPr>
        <w:t>Melakukan rembug desa</w:t>
      </w:r>
    </w:p>
    <w:p w:rsidR="00CB3BC2" w:rsidRDefault="00CB3BC2" w:rsidP="00CB3BC2">
      <w:pPr>
        <w:pStyle w:val="ListParagraph"/>
        <w:numPr>
          <w:ilvl w:val="0"/>
          <w:numId w:val="10"/>
        </w:numPr>
        <w:tabs>
          <w:tab w:val="left" w:pos="1418"/>
        </w:tabs>
        <w:spacing w:line="480" w:lineRule="auto"/>
        <w:jc w:val="both"/>
        <w:rPr>
          <w:b/>
          <w:sz w:val="24"/>
          <w:szCs w:val="24"/>
        </w:rPr>
      </w:pPr>
      <w:r>
        <w:rPr>
          <w:b/>
          <w:sz w:val="24"/>
          <w:szCs w:val="24"/>
        </w:rPr>
        <w:lastRenderedPageBreak/>
        <w:t>Melakukan idenfikasi potensi dan permintaan produk yang akan ditawarkan BUMDes.</w:t>
      </w:r>
    </w:p>
    <w:p w:rsidR="00CB3BC2" w:rsidRDefault="00CB3BC2" w:rsidP="00CB3BC2">
      <w:pPr>
        <w:pStyle w:val="ListParagraph"/>
        <w:numPr>
          <w:ilvl w:val="0"/>
          <w:numId w:val="10"/>
        </w:numPr>
        <w:tabs>
          <w:tab w:val="left" w:pos="1418"/>
        </w:tabs>
        <w:spacing w:line="480" w:lineRule="auto"/>
        <w:jc w:val="both"/>
        <w:rPr>
          <w:b/>
          <w:sz w:val="24"/>
          <w:szCs w:val="24"/>
        </w:rPr>
      </w:pPr>
      <w:r>
        <w:rPr>
          <w:b/>
          <w:sz w:val="24"/>
          <w:szCs w:val="24"/>
        </w:rPr>
        <w:t>Menyusun AD/ART.</w:t>
      </w:r>
    </w:p>
    <w:p w:rsidR="00CB3BC2" w:rsidRDefault="00CB3BC2" w:rsidP="00CB3BC2">
      <w:pPr>
        <w:pStyle w:val="ListParagraph"/>
        <w:numPr>
          <w:ilvl w:val="0"/>
          <w:numId w:val="10"/>
        </w:numPr>
        <w:tabs>
          <w:tab w:val="left" w:pos="1418"/>
        </w:tabs>
        <w:spacing w:line="480" w:lineRule="auto"/>
        <w:jc w:val="both"/>
        <w:rPr>
          <w:b/>
          <w:sz w:val="24"/>
          <w:szCs w:val="24"/>
        </w:rPr>
      </w:pPr>
      <w:r>
        <w:rPr>
          <w:b/>
          <w:sz w:val="24"/>
          <w:szCs w:val="24"/>
        </w:rPr>
        <w:t>Mengajukan legalisasi badan hukum ke notaris untuk memperoleh pengesahan.</w:t>
      </w:r>
    </w:p>
    <w:p w:rsidR="00425D50" w:rsidRDefault="00425D50" w:rsidP="00773C9B">
      <w:pPr>
        <w:pStyle w:val="ListParagraph"/>
        <w:tabs>
          <w:tab w:val="left" w:pos="1418"/>
          <w:tab w:val="left" w:pos="7660"/>
        </w:tabs>
        <w:spacing w:line="480" w:lineRule="auto"/>
        <w:ind w:left="1778" w:hanging="360"/>
        <w:jc w:val="both"/>
        <w:rPr>
          <w:b/>
          <w:sz w:val="24"/>
          <w:szCs w:val="24"/>
        </w:rPr>
      </w:pPr>
      <w:r>
        <w:rPr>
          <w:b/>
          <w:sz w:val="24"/>
          <w:szCs w:val="24"/>
        </w:rPr>
        <w:t>2). Bentuk dari Pengelolaan BUMDes.</w:t>
      </w:r>
      <w:r w:rsidR="00956852">
        <w:rPr>
          <w:b/>
          <w:sz w:val="24"/>
          <w:szCs w:val="24"/>
        </w:rPr>
        <w:tab/>
      </w:r>
    </w:p>
    <w:p w:rsidR="00305B9B" w:rsidRDefault="00425D50" w:rsidP="00773C9B">
      <w:pPr>
        <w:pStyle w:val="ListParagraph"/>
        <w:tabs>
          <w:tab w:val="left" w:pos="1418"/>
        </w:tabs>
        <w:spacing w:line="480" w:lineRule="auto"/>
        <w:ind w:left="1843" w:hanging="425"/>
        <w:jc w:val="both"/>
        <w:rPr>
          <w:b/>
          <w:sz w:val="24"/>
          <w:szCs w:val="24"/>
        </w:rPr>
      </w:pPr>
      <w:r>
        <w:rPr>
          <w:b/>
          <w:sz w:val="24"/>
          <w:szCs w:val="24"/>
        </w:rPr>
        <w:t>a. BUMDes harus di kelola  secara profesional dan mandiri;</w:t>
      </w:r>
    </w:p>
    <w:p w:rsidR="00425D50" w:rsidRDefault="00425D50" w:rsidP="00773C9B">
      <w:pPr>
        <w:pStyle w:val="ListParagraph"/>
        <w:tabs>
          <w:tab w:val="left" w:pos="1418"/>
        </w:tabs>
        <w:spacing w:line="480" w:lineRule="auto"/>
        <w:ind w:left="1843" w:hanging="425"/>
        <w:jc w:val="both"/>
        <w:rPr>
          <w:b/>
          <w:sz w:val="24"/>
          <w:szCs w:val="24"/>
        </w:rPr>
      </w:pPr>
      <w:r>
        <w:rPr>
          <w:b/>
          <w:sz w:val="24"/>
          <w:szCs w:val="24"/>
        </w:rPr>
        <w:t>b. dilakukan koordinasi dan kerjasam</w:t>
      </w:r>
      <w:r w:rsidR="00773C9B">
        <w:rPr>
          <w:b/>
          <w:sz w:val="24"/>
          <w:szCs w:val="24"/>
        </w:rPr>
        <w:t xml:space="preserve">a antara pemerintah desa dengan </w:t>
      </w:r>
      <w:r>
        <w:rPr>
          <w:b/>
          <w:sz w:val="24"/>
          <w:szCs w:val="24"/>
        </w:rPr>
        <w:t>masyarakat dalam menjalankan BUMDes;</w:t>
      </w:r>
    </w:p>
    <w:p w:rsidR="00425D50" w:rsidRDefault="00425D50" w:rsidP="00773C9B">
      <w:pPr>
        <w:pStyle w:val="ListParagraph"/>
        <w:tabs>
          <w:tab w:val="left" w:pos="1418"/>
        </w:tabs>
        <w:spacing w:line="480" w:lineRule="auto"/>
        <w:ind w:left="1843" w:hanging="425"/>
        <w:jc w:val="both"/>
        <w:rPr>
          <w:b/>
          <w:sz w:val="24"/>
          <w:szCs w:val="24"/>
        </w:rPr>
      </w:pPr>
      <w:r>
        <w:rPr>
          <w:b/>
          <w:sz w:val="24"/>
          <w:szCs w:val="24"/>
        </w:rPr>
        <w:t>c. Adanya kerja sama dengan pihak ketiga;</w:t>
      </w:r>
    </w:p>
    <w:p w:rsidR="00425D50" w:rsidRDefault="00425D50" w:rsidP="00773C9B">
      <w:pPr>
        <w:pStyle w:val="ListParagraph"/>
        <w:tabs>
          <w:tab w:val="left" w:pos="1418"/>
        </w:tabs>
        <w:spacing w:line="480" w:lineRule="auto"/>
        <w:ind w:left="1843" w:hanging="425"/>
        <w:jc w:val="both"/>
        <w:rPr>
          <w:b/>
          <w:sz w:val="24"/>
          <w:szCs w:val="24"/>
        </w:rPr>
      </w:pPr>
      <w:r>
        <w:rPr>
          <w:b/>
          <w:sz w:val="24"/>
          <w:szCs w:val="24"/>
        </w:rPr>
        <w:t>d. Pengelola harus mengacu pada tata aturan yang sudah di sepakati bersama;</w:t>
      </w:r>
    </w:p>
    <w:p w:rsidR="00425D50" w:rsidRDefault="00425D50" w:rsidP="00773C9B">
      <w:pPr>
        <w:pStyle w:val="ListParagraph"/>
        <w:tabs>
          <w:tab w:val="left" w:pos="1418"/>
        </w:tabs>
        <w:spacing w:line="480" w:lineRule="auto"/>
        <w:ind w:left="1843" w:hanging="425"/>
        <w:jc w:val="both"/>
        <w:rPr>
          <w:b/>
          <w:sz w:val="24"/>
          <w:szCs w:val="24"/>
        </w:rPr>
      </w:pPr>
      <w:r>
        <w:rPr>
          <w:b/>
          <w:sz w:val="24"/>
          <w:szCs w:val="24"/>
        </w:rPr>
        <w:t>e. Pengelolaan harus transparan dan terbuka.</w:t>
      </w:r>
    </w:p>
    <w:p w:rsidR="004707F2" w:rsidRDefault="004707F2" w:rsidP="00773C9B">
      <w:pPr>
        <w:pStyle w:val="ListParagraph"/>
        <w:tabs>
          <w:tab w:val="left" w:pos="1418"/>
        </w:tabs>
        <w:spacing w:line="480" w:lineRule="auto"/>
        <w:ind w:left="1843" w:hanging="425"/>
        <w:jc w:val="both"/>
        <w:rPr>
          <w:b/>
          <w:sz w:val="24"/>
          <w:szCs w:val="24"/>
        </w:rPr>
      </w:pPr>
    </w:p>
    <w:p w:rsidR="004707F2" w:rsidRDefault="004707F2" w:rsidP="00773C9B">
      <w:pPr>
        <w:pStyle w:val="ListParagraph"/>
        <w:tabs>
          <w:tab w:val="left" w:pos="1418"/>
        </w:tabs>
        <w:spacing w:line="480" w:lineRule="auto"/>
        <w:ind w:left="1843" w:hanging="425"/>
        <w:jc w:val="both"/>
        <w:rPr>
          <w:b/>
          <w:sz w:val="24"/>
          <w:szCs w:val="24"/>
        </w:rPr>
      </w:pPr>
    </w:p>
    <w:p w:rsidR="004707F2" w:rsidRDefault="004707F2" w:rsidP="00773C9B">
      <w:pPr>
        <w:pStyle w:val="ListParagraph"/>
        <w:tabs>
          <w:tab w:val="left" w:pos="1418"/>
        </w:tabs>
        <w:spacing w:line="480" w:lineRule="auto"/>
        <w:ind w:left="1843" w:hanging="425"/>
        <w:jc w:val="both"/>
        <w:rPr>
          <w:b/>
          <w:sz w:val="24"/>
          <w:szCs w:val="24"/>
        </w:rPr>
      </w:pPr>
    </w:p>
    <w:p w:rsidR="004707F2" w:rsidRDefault="004707F2" w:rsidP="00773C9B">
      <w:pPr>
        <w:pStyle w:val="ListParagraph"/>
        <w:tabs>
          <w:tab w:val="left" w:pos="1418"/>
        </w:tabs>
        <w:spacing w:line="480" w:lineRule="auto"/>
        <w:ind w:left="1843" w:hanging="425"/>
        <w:jc w:val="both"/>
        <w:rPr>
          <w:b/>
          <w:sz w:val="24"/>
          <w:szCs w:val="24"/>
        </w:rPr>
      </w:pPr>
    </w:p>
    <w:p w:rsidR="004707F2" w:rsidRDefault="004707F2" w:rsidP="00773C9B">
      <w:pPr>
        <w:pStyle w:val="ListParagraph"/>
        <w:tabs>
          <w:tab w:val="left" w:pos="1418"/>
        </w:tabs>
        <w:spacing w:line="480" w:lineRule="auto"/>
        <w:ind w:left="1843" w:hanging="425"/>
        <w:jc w:val="both"/>
        <w:rPr>
          <w:b/>
          <w:sz w:val="24"/>
          <w:szCs w:val="24"/>
        </w:rPr>
      </w:pPr>
    </w:p>
    <w:p w:rsidR="004707F2" w:rsidRDefault="004707F2" w:rsidP="00773C9B">
      <w:pPr>
        <w:pStyle w:val="ListParagraph"/>
        <w:tabs>
          <w:tab w:val="left" w:pos="1418"/>
        </w:tabs>
        <w:spacing w:line="480" w:lineRule="auto"/>
        <w:ind w:left="1843" w:hanging="425"/>
        <w:jc w:val="both"/>
        <w:rPr>
          <w:b/>
          <w:sz w:val="24"/>
          <w:szCs w:val="24"/>
        </w:rPr>
      </w:pPr>
    </w:p>
    <w:p w:rsidR="004707F2" w:rsidRDefault="004707F2" w:rsidP="00773C9B">
      <w:pPr>
        <w:pStyle w:val="ListParagraph"/>
        <w:tabs>
          <w:tab w:val="left" w:pos="1418"/>
        </w:tabs>
        <w:spacing w:line="480" w:lineRule="auto"/>
        <w:ind w:left="1843" w:hanging="425"/>
        <w:jc w:val="both"/>
        <w:rPr>
          <w:b/>
          <w:sz w:val="24"/>
          <w:szCs w:val="24"/>
        </w:rPr>
      </w:pPr>
    </w:p>
    <w:p w:rsidR="004707F2" w:rsidRDefault="004707F2" w:rsidP="00773C9B">
      <w:pPr>
        <w:pStyle w:val="ListParagraph"/>
        <w:tabs>
          <w:tab w:val="left" w:pos="1418"/>
        </w:tabs>
        <w:spacing w:line="480" w:lineRule="auto"/>
        <w:ind w:left="1843" w:hanging="425"/>
        <w:jc w:val="both"/>
        <w:rPr>
          <w:b/>
          <w:sz w:val="24"/>
          <w:szCs w:val="24"/>
        </w:rPr>
      </w:pPr>
    </w:p>
    <w:p w:rsidR="004707F2" w:rsidRDefault="004707F2" w:rsidP="00773C9B">
      <w:pPr>
        <w:pStyle w:val="ListParagraph"/>
        <w:tabs>
          <w:tab w:val="left" w:pos="1418"/>
        </w:tabs>
        <w:spacing w:line="480" w:lineRule="auto"/>
        <w:ind w:left="1843" w:hanging="425"/>
        <w:jc w:val="both"/>
        <w:rPr>
          <w:b/>
          <w:sz w:val="24"/>
          <w:szCs w:val="24"/>
        </w:rPr>
      </w:pPr>
    </w:p>
    <w:p w:rsidR="004707F2" w:rsidRDefault="004707F2" w:rsidP="00773C9B">
      <w:pPr>
        <w:pStyle w:val="ListParagraph"/>
        <w:tabs>
          <w:tab w:val="left" w:pos="1418"/>
        </w:tabs>
        <w:spacing w:line="480" w:lineRule="auto"/>
        <w:ind w:left="1843" w:hanging="425"/>
        <w:jc w:val="both"/>
        <w:rPr>
          <w:b/>
          <w:sz w:val="24"/>
          <w:szCs w:val="24"/>
        </w:rPr>
      </w:pPr>
    </w:p>
    <w:p w:rsidR="004707F2" w:rsidRDefault="004707F2" w:rsidP="00773C9B">
      <w:pPr>
        <w:pStyle w:val="ListParagraph"/>
        <w:tabs>
          <w:tab w:val="left" w:pos="1418"/>
        </w:tabs>
        <w:spacing w:line="480" w:lineRule="auto"/>
        <w:ind w:left="1843" w:hanging="425"/>
        <w:jc w:val="both"/>
        <w:rPr>
          <w:b/>
          <w:sz w:val="24"/>
          <w:szCs w:val="24"/>
        </w:rPr>
      </w:pPr>
    </w:p>
    <w:p w:rsidR="004707F2" w:rsidRDefault="004707F2" w:rsidP="004707F2">
      <w:pPr>
        <w:tabs>
          <w:tab w:val="left" w:pos="1418"/>
        </w:tabs>
        <w:spacing w:line="480" w:lineRule="auto"/>
        <w:jc w:val="center"/>
        <w:rPr>
          <w:b/>
          <w:sz w:val="24"/>
          <w:szCs w:val="24"/>
        </w:rPr>
      </w:pPr>
      <w:r w:rsidRPr="004707F2">
        <w:rPr>
          <w:b/>
          <w:sz w:val="24"/>
          <w:szCs w:val="24"/>
        </w:rPr>
        <w:lastRenderedPageBreak/>
        <w:t>PENUTUP</w:t>
      </w:r>
    </w:p>
    <w:p w:rsidR="007D7C99" w:rsidRDefault="007D7C99" w:rsidP="004707F2">
      <w:pPr>
        <w:tabs>
          <w:tab w:val="left" w:pos="1418"/>
        </w:tabs>
        <w:spacing w:line="480" w:lineRule="auto"/>
        <w:jc w:val="center"/>
        <w:rPr>
          <w:b/>
          <w:sz w:val="24"/>
          <w:szCs w:val="24"/>
        </w:rPr>
      </w:pPr>
    </w:p>
    <w:p w:rsidR="004707F2" w:rsidRDefault="004707F2" w:rsidP="007D7C99">
      <w:pPr>
        <w:pStyle w:val="ListParagraph"/>
        <w:numPr>
          <w:ilvl w:val="0"/>
          <w:numId w:val="12"/>
        </w:numPr>
        <w:tabs>
          <w:tab w:val="left" w:pos="1418"/>
        </w:tabs>
        <w:spacing w:line="480" w:lineRule="auto"/>
        <w:jc w:val="both"/>
        <w:rPr>
          <w:b/>
          <w:sz w:val="24"/>
          <w:szCs w:val="24"/>
        </w:rPr>
      </w:pPr>
      <w:r w:rsidRPr="004707F2">
        <w:rPr>
          <w:b/>
          <w:sz w:val="24"/>
          <w:szCs w:val="24"/>
        </w:rPr>
        <w:t>Kesimpulan</w:t>
      </w:r>
    </w:p>
    <w:p w:rsidR="004707F2" w:rsidRDefault="004707F2" w:rsidP="007D7C99">
      <w:pPr>
        <w:pStyle w:val="ListParagraph"/>
        <w:tabs>
          <w:tab w:val="left" w:pos="1418"/>
        </w:tabs>
        <w:spacing w:line="480" w:lineRule="auto"/>
        <w:jc w:val="both"/>
        <w:rPr>
          <w:b/>
          <w:sz w:val="24"/>
          <w:szCs w:val="24"/>
        </w:rPr>
      </w:pPr>
      <w:r>
        <w:rPr>
          <w:b/>
          <w:sz w:val="24"/>
          <w:szCs w:val="24"/>
        </w:rPr>
        <w:t xml:space="preserve">Sesuai dengan rumusan masalah dan pembahasan dari penelitian maka penulis dapat menyimpulkan bahwa BUMDes yang terkandung dalam Undang-Undang Nomor 32 Tahun 2004 Tentang Pemerintahan Daerah kedudukannya sangat memberikan kontribusi terhadap permasalahan ekonomi yang ada di Desa sesuai dengan tujuan BUMDes yaitu untuk mensejahterakan Masyarakat Desa. Dan mekanisme pembentukan dan pengelolaan BUMDes </w:t>
      </w:r>
      <w:r w:rsidR="007D7C99">
        <w:rPr>
          <w:b/>
          <w:sz w:val="24"/>
          <w:szCs w:val="24"/>
        </w:rPr>
        <w:t>berdasarkan peraturan perundang-undangan yang berlaku yaitu diawali dengan rapat pendirian BUMDes dan penyusunan Anggaran Dasar Anggaran Rumah Tangga melalui musyawarah mufakat yang jauh sebelum itu dilakukan sudah ada kesepakatan antara Pemerintah Desa dengan Masyarakat Desa.</w:t>
      </w:r>
    </w:p>
    <w:p w:rsidR="007D7C99" w:rsidRDefault="007D7C99" w:rsidP="007D7C99">
      <w:pPr>
        <w:pStyle w:val="ListParagraph"/>
        <w:numPr>
          <w:ilvl w:val="0"/>
          <w:numId w:val="12"/>
        </w:numPr>
        <w:tabs>
          <w:tab w:val="left" w:pos="1418"/>
        </w:tabs>
        <w:spacing w:line="480" w:lineRule="auto"/>
        <w:jc w:val="both"/>
        <w:rPr>
          <w:b/>
          <w:sz w:val="24"/>
          <w:szCs w:val="24"/>
        </w:rPr>
      </w:pPr>
      <w:r>
        <w:rPr>
          <w:b/>
          <w:sz w:val="24"/>
          <w:szCs w:val="24"/>
        </w:rPr>
        <w:t xml:space="preserve">Saran </w:t>
      </w:r>
    </w:p>
    <w:p w:rsidR="007D7C99" w:rsidRDefault="007D7C99" w:rsidP="007D7C99">
      <w:pPr>
        <w:pStyle w:val="ListParagraph"/>
        <w:tabs>
          <w:tab w:val="left" w:pos="1418"/>
        </w:tabs>
        <w:spacing w:line="480" w:lineRule="auto"/>
        <w:jc w:val="both"/>
        <w:rPr>
          <w:b/>
          <w:sz w:val="24"/>
          <w:szCs w:val="24"/>
        </w:rPr>
      </w:pPr>
      <w:r>
        <w:rPr>
          <w:b/>
          <w:sz w:val="24"/>
          <w:szCs w:val="24"/>
        </w:rPr>
        <w:t>Perlu adanya kesepakatan dan kerjasama yang baik antara Pemerintah Desa dengan Masyarakat Desa setempat didalam membentuk dan mengelola BUMDes agar dapat memberikan kontribusi terhadap permasalahan ekonomi yang ada di Desa.</w:t>
      </w:r>
    </w:p>
    <w:p w:rsidR="0085120F" w:rsidRDefault="0085120F" w:rsidP="007D7C99">
      <w:pPr>
        <w:pStyle w:val="ListParagraph"/>
        <w:tabs>
          <w:tab w:val="left" w:pos="1418"/>
        </w:tabs>
        <w:spacing w:line="480" w:lineRule="auto"/>
        <w:jc w:val="both"/>
        <w:rPr>
          <w:b/>
          <w:sz w:val="24"/>
          <w:szCs w:val="24"/>
        </w:rPr>
      </w:pPr>
    </w:p>
    <w:p w:rsidR="0085120F" w:rsidRDefault="0085120F" w:rsidP="007D7C99">
      <w:pPr>
        <w:pStyle w:val="ListParagraph"/>
        <w:tabs>
          <w:tab w:val="left" w:pos="1418"/>
        </w:tabs>
        <w:spacing w:line="480" w:lineRule="auto"/>
        <w:jc w:val="both"/>
        <w:rPr>
          <w:b/>
          <w:sz w:val="24"/>
          <w:szCs w:val="24"/>
        </w:rPr>
      </w:pPr>
    </w:p>
    <w:p w:rsidR="0085120F" w:rsidRDefault="0085120F" w:rsidP="007D7C99">
      <w:pPr>
        <w:pStyle w:val="ListParagraph"/>
        <w:tabs>
          <w:tab w:val="left" w:pos="1418"/>
        </w:tabs>
        <w:spacing w:line="480" w:lineRule="auto"/>
        <w:jc w:val="both"/>
        <w:rPr>
          <w:b/>
          <w:sz w:val="24"/>
          <w:szCs w:val="24"/>
        </w:rPr>
      </w:pPr>
    </w:p>
    <w:p w:rsidR="0085120F" w:rsidRDefault="0085120F" w:rsidP="007D7C99">
      <w:pPr>
        <w:pStyle w:val="ListParagraph"/>
        <w:tabs>
          <w:tab w:val="left" w:pos="1418"/>
        </w:tabs>
        <w:spacing w:line="480" w:lineRule="auto"/>
        <w:jc w:val="both"/>
        <w:rPr>
          <w:b/>
          <w:sz w:val="24"/>
          <w:szCs w:val="24"/>
        </w:rPr>
      </w:pPr>
    </w:p>
    <w:p w:rsidR="0085120F" w:rsidRDefault="0085120F" w:rsidP="007D7C99">
      <w:pPr>
        <w:pStyle w:val="ListParagraph"/>
        <w:tabs>
          <w:tab w:val="left" w:pos="1418"/>
        </w:tabs>
        <w:spacing w:line="480" w:lineRule="auto"/>
        <w:jc w:val="both"/>
        <w:rPr>
          <w:b/>
          <w:sz w:val="24"/>
          <w:szCs w:val="24"/>
        </w:rPr>
      </w:pPr>
    </w:p>
    <w:p w:rsidR="0085120F" w:rsidRDefault="00786BCF" w:rsidP="00786BCF">
      <w:pPr>
        <w:tabs>
          <w:tab w:val="left" w:pos="2114"/>
        </w:tabs>
        <w:spacing w:line="480" w:lineRule="auto"/>
        <w:jc w:val="center"/>
        <w:rPr>
          <w:b/>
          <w:sz w:val="24"/>
          <w:szCs w:val="24"/>
        </w:rPr>
      </w:pPr>
      <w:r w:rsidRPr="00786BCF">
        <w:rPr>
          <w:b/>
          <w:sz w:val="24"/>
          <w:szCs w:val="24"/>
        </w:rPr>
        <w:lastRenderedPageBreak/>
        <w:t>DAFTAR PUSTAKA</w:t>
      </w:r>
    </w:p>
    <w:p w:rsidR="00786BCF" w:rsidRPr="0097121A" w:rsidRDefault="0097121A" w:rsidP="00863174">
      <w:pPr>
        <w:pStyle w:val="NoSpacing"/>
        <w:ind w:left="567" w:hanging="567"/>
        <w:jc w:val="both"/>
        <w:rPr>
          <w:b/>
        </w:rPr>
      </w:pPr>
      <w:r>
        <w:rPr>
          <w:b/>
        </w:rPr>
        <w:t>Imam Y</w:t>
      </w:r>
      <w:r w:rsidR="00786BCF" w:rsidRPr="0097121A">
        <w:rPr>
          <w:b/>
        </w:rPr>
        <w:t xml:space="preserve">udhianto soetopo, </w:t>
      </w:r>
      <w:r w:rsidR="00786BCF" w:rsidRPr="0097121A">
        <w:rPr>
          <w:b/>
          <w:i/>
        </w:rPr>
        <w:t>Mengejawantahkan Peran dan Eksitensi Badan Usaha Milik Desa</w:t>
      </w:r>
      <w:r w:rsidR="00786BCF" w:rsidRPr="0097121A">
        <w:rPr>
          <w:b/>
        </w:rPr>
        <w:t xml:space="preserve"> </w:t>
      </w:r>
      <w:r w:rsidR="00786BCF" w:rsidRPr="0097121A">
        <w:rPr>
          <w:b/>
          <w:i/>
        </w:rPr>
        <w:t>(Artikel),</w:t>
      </w:r>
      <w:r w:rsidR="00CE239E">
        <w:rPr>
          <w:i/>
        </w:rPr>
        <w:t xml:space="preserve"> </w:t>
      </w:r>
      <w:hyperlink r:id="rId10" w:history="1">
        <w:r w:rsidRPr="0097121A">
          <w:rPr>
            <w:b/>
            <w:i/>
          </w:rPr>
          <w:t>http://pdpmmagetan.wordpress.com/2010/11/19/mengejawantahkan-peran-eksitensi-bumdes/</w:t>
        </w:r>
      </w:hyperlink>
      <w:r w:rsidRPr="0097121A">
        <w:rPr>
          <w:b/>
          <w:i/>
        </w:rPr>
        <w:t>,  (online)</w:t>
      </w:r>
      <w:r>
        <w:rPr>
          <w:b/>
        </w:rPr>
        <w:t xml:space="preserve"> 2013, diakses tanggal 26 Agustus 2013.</w:t>
      </w:r>
    </w:p>
    <w:p w:rsidR="0085120F" w:rsidRPr="002C4F47" w:rsidRDefault="002C4F47" w:rsidP="00863174">
      <w:pPr>
        <w:spacing w:line="240" w:lineRule="auto"/>
        <w:ind w:left="567" w:hanging="567"/>
        <w:jc w:val="both"/>
        <w:rPr>
          <w:b/>
          <w:sz w:val="24"/>
          <w:szCs w:val="24"/>
        </w:rPr>
      </w:pPr>
      <w:r w:rsidRPr="002C4F47">
        <w:rPr>
          <w:b/>
          <w:sz w:val="24"/>
          <w:szCs w:val="24"/>
        </w:rPr>
        <w:t xml:space="preserve">I </w:t>
      </w:r>
      <w:r>
        <w:rPr>
          <w:b/>
          <w:sz w:val="24"/>
          <w:szCs w:val="24"/>
        </w:rPr>
        <w:t xml:space="preserve">Nyoman Bratha, dalam R. Bintaro, </w:t>
      </w:r>
      <w:r w:rsidRPr="002C4F47">
        <w:rPr>
          <w:b/>
          <w:i/>
          <w:sz w:val="24"/>
          <w:szCs w:val="24"/>
        </w:rPr>
        <w:t>Buku penuntun Geografi Sosial,</w:t>
      </w:r>
      <w:r>
        <w:rPr>
          <w:b/>
          <w:sz w:val="24"/>
          <w:szCs w:val="24"/>
        </w:rPr>
        <w:t xml:space="preserve"> penerbit UP Spring, Yogyakarta, 1968.</w:t>
      </w:r>
    </w:p>
    <w:p w:rsidR="0085120F" w:rsidRDefault="002C4F47" w:rsidP="00863174">
      <w:pPr>
        <w:pStyle w:val="ListParagraph"/>
        <w:tabs>
          <w:tab w:val="left" w:pos="1418"/>
        </w:tabs>
        <w:spacing w:line="240" w:lineRule="auto"/>
        <w:ind w:hanging="720"/>
        <w:jc w:val="both"/>
        <w:rPr>
          <w:b/>
          <w:sz w:val="24"/>
          <w:szCs w:val="24"/>
        </w:rPr>
      </w:pPr>
      <w:r>
        <w:rPr>
          <w:b/>
          <w:sz w:val="24"/>
          <w:szCs w:val="24"/>
        </w:rPr>
        <w:t>PJ. Bouman, sociologie begrippen en problemen (Diterjemahkan oleh Sugito Sujono), Yayasan Kanisius</w:t>
      </w:r>
      <w:r w:rsidR="00CE7C88">
        <w:rPr>
          <w:b/>
          <w:sz w:val="24"/>
          <w:szCs w:val="24"/>
        </w:rPr>
        <w:t>, Yogyakarta, 1971.</w:t>
      </w:r>
    </w:p>
    <w:p w:rsidR="00CE7C88" w:rsidRDefault="00CE7C88" w:rsidP="00863174">
      <w:pPr>
        <w:pStyle w:val="ListParagraph"/>
        <w:tabs>
          <w:tab w:val="left" w:pos="1418"/>
        </w:tabs>
        <w:spacing w:line="240" w:lineRule="auto"/>
        <w:ind w:hanging="720"/>
        <w:jc w:val="both"/>
        <w:rPr>
          <w:b/>
          <w:sz w:val="24"/>
          <w:szCs w:val="24"/>
        </w:rPr>
      </w:pPr>
      <w:r>
        <w:rPr>
          <w:b/>
          <w:sz w:val="24"/>
          <w:szCs w:val="24"/>
        </w:rPr>
        <w:t xml:space="preserve">Pusat Kajian Dinamika Sistem Pembangunan (PKDSP), </w:t>
      </w:r>
      <w:r w:rsidRPr="00CE7C88">
        <w:rPr>
          <w:b/>
          <w:i/>
          <w:sz w:val="24"/>
          <w:szCs w:val="24"/>
        </w:rPr>
        <w:t>Buku Panduan Pendirian dan Pengelolaan Badan Usaha Milik Desa(BUMDes)</w:t>
      </w:r>
      <w:r>
        <w:rPr>
          <w:b/>
          <w:sz w:val="24"/>
          <w:szCs w:val="24"/>
        </w:rPr>
        <w:t>, Fakultas Ekonomi, Universitas Brawijaya, Malang. (16 mei 2013), 2007.</w:t>
      </w:r>
    </w:p>
    <w:p w:rsidR="00CE7C88" w:rsidRDefault="00CE7C88" w:rsidP="00863174">
      <w:pPr>
        <w:pStyle w:val="ListParagraph"/>
        <w:tabs>
          <w:tab w:val="left" w:pos="1418"/>
          <w:tab w:val="left" w:pos="7077"/>
        </w:tabs>
        <w:spacing w:line="240" w:lineRule="auto"/>
        <w:ind w:hanging="720"/>
        <w:jc w:val="both"/>
        <w:rPr>
          <w:b/>
          <w:sz w:val="24"/>
          <w:szCs w:val="24"/>
        </w:rPr>
      </w:pPr>
      <w:r>
        <w:rPr>
          <w:b/>
          <w:sz w:val="24"/>
          <w:szCs w:val="24"/>
        </w:rPr>
        <w:t>Peraturan Perundang-undangan</w:t>
      </w:r>
      <w:r w:rsidR="00863174">
        <w:rPr>
          <w:b/>
          <w:sz w:val="24"/>
          <w:szCs w:val="24"/>
        </w:rPr>
        <w:tab/>
      </w:r>
    </w:p>
    <w:p w:rsidR="00CE7C88" w:rsidRDefault="00CE7C88" w:rsidP="00863174">
      <w:pPr>
        <w:pStyle w:val="ListParagraph"/>
        <w:tabs>
          <w:tab w:val="left" w:pos="1418"/>
        </w:tabs>
        <w:spacing w:line="240" w:lineRule="auto"/>
        <w:ind w:hanging="720"/>
        <w:jc w:val="both"/>
        <w:rPr>
          <w:b/>
          <w:sz w:val="24"/>
          <w:szCs w:val="24"/>
        </w:rPr>
      </w:pPr>
      <w:r>
        <w:rPr>
          <w:b/>
          <w:sz w:val="24"/>
          <w:szCs w:val="24"/>
        </w:rPr>
        <w:t>Undang-Undang Nomor 32 Tahun 2004 Tentang Pemerintahan Daerah.</w:t>
      </w:r>
    </w:p>
    <w:p w:rsidR="00BF1716" w:rsidRDefault="00BF1716" w:rsidP="00863174">
      <w:pPr>
        <w:pStyle w:val="ListParagraph"/>
        <w:tabs>
          <w:tab w:val="left" w:pos="1418"/>
        </w:tabs>
        <w:spacing w:line="240" w:lineRule="auto"/>
        <w:ind w:hanging="720"/>
        <w:jc w:val="both"/>
        <w:rPr>
          <w:b/>
          <w:sz w:val="24"/>
          <w:szCs w:val="24"/>
        </w:rPr>
      </w:pPr>
      <w:r>
        <w:rPr>
          <w:b/>
          <w:sz w:val="24"/>
          <w:szCs w:val="24"/>
        </w:rPr>
        <w:t>Peraturan Pemerintah Nomor 4 Tahun 2012 Tentang Peraturan Daerah.</w:t>
      </w:r>
    </w:p>
    <w:p w:rsidR="00BF1716" w:rsidRDefault="00BF1716" w:rsidP="00863174">
      <w:pPr>
        <w:pStyle w:val="ListParagraph"/>
        <w:tabs>
          <w:tab w:val="left" w:pos="1418"/>
        </w:tabs>
        <w:spacing w:line="240" w:lineRule="auto"/>
        <w:ind w:hanging="720"/>
        <w:jc w:val="both"/>
        <w:rPr>
          <w:b/>
          <w:sz w:val="24"/>
          <w:szCs w:val="24"/>
        </w:rPr>
      </w:pPr>
      <w:r>
        <w:rPr>
          <w:b/>
          <w:sz w:val="24"/>
          <w:szCs w:val="24"/>
        </w:rPr>
        <w:t>Peraturan Pemerintah Nomor 72 Tahun 2005 Tentang Desa.</w:t>
      </w:r>
    </w:p>
    <w:p w:rsidR="00CE7C88" w:rsidRDefault="00CE7C88" w:rsidP="00CE7C88">
      <w:pPr>
        <w:pStyle w:val="ListParagraph"/>
        <w:tabs>
          <w:tab w:val="left" w:pos="1418"/>
        </w:tabs>
        <w:spacing w:line="480" w:lineRule="auto"/>
        <w:ind w:hanging="720"/>
        <w:jc w:val="both"/>
        <w:rPr>
          <w:b/>
          <w:sz w:val="24"/>
          <w:szCs w:val="24"/>
        </w:rPr>
      </w:pPr>
    </w:p>
    <w:p w:rsidR="0085120F" w:rsidRDefault="00CE7C88" w:rsidP="00CE7C88">
      <w:pPr>
        <w:pStyle w:val="ListParagraph"/>
        <w:tabs>
          <w:tab w:val="left" w:pos="5178"/>
        </w:tabs>
        <w:spacing w:line="480" w:lineRule="auto"/>
        <w:ind w:hanging="720"/>
        <w:jc w:val="both"/>
        <w:rPr>
          <w:b/>
          <w:sz w:val="24"/>
          <w:szCs w:val="24"/>
        </w:rPr>
      </w:pPr>
      <w:r>
        <w:rPr>
          <w:b/>
          <w:sz w:val="24"/>
          <w:szCs w:val="24"/>
        </w:rPr>
        <w:tab/>
      </w:r>
      <w:r>
        <w:rPr>
          <w:b/>
          <w:sz w:val="24"/>
          <w:szCs w:val="24"/>
        </w:rPr>
        <w:tab/>
      </w:r>
    </w:p>
    <w:p w:rsidR="0085120F" w:rsidRDefault="0085120F" w:rsidP="00CE7C88">
      <w:pPr>
        <w:pStyle w:val="ListParagraph"/>
        <w:tabs>
          <w:tab w:val="left" w:pos="1418"/>
        </w:tabs>
        <w:spacing w:line="480" w:lineRule="auto"/>
        <w:ind w:hanging="720"/>
        <w:jc w:val="both"/>
        <w:rPr>
          <w:b/>
          <w:sz w:val="24"/>
          <w:szCs w:val="24"/>
        </w:rPr>
      </w:pPr>
    </w:p>
    <w:p w:rsidR="0085120F" w:rsidRDefault="0085120F" w:rsidP="007D7C99">
      <w:pPr>
        <w:pStyle w:val="ListParagraph"/>
        <w:tabs>
          <w:tab w:val="left" w:pos="1418"/>
        </w:tabs>
        <w:spacing w:line="480" w:lineRule="auto"/>
        <w:jc w:val="both"/>
        <w:rPr>
          <w:b/>
          <w:sz w:val="24"/>
          <w:szCs w:val="24"/>
        </w:rPr>
      </w:pPr>
    </w:p>
    <w:p w:rsidR="0085120F" w:rsidRDefault="0085120F" w:rsidP="007D7C99">
      <w:pPr>
        <w:pStyle w:val="ListParagraph"/>
        <w:tabs>
          <w:tab w:val="left" w:pos="1418"/>
        </w:tabs>
        <w:spacing w:line="480" w:lineRule="auto"/>
        <w:jc w:val="both"/>
        <w:rPr>
          <w:b/>
          <w:sz w:val="24"/>
          <w:szCs w:val="24"/>
        </w:rPr>
      </w:pPr>
    </w:p>
    <w:p w:rsidR="0085120F" w:rsidRDefault="0085120F" w:rsidP="007D7C99">
      <w:pPr>
        <w:pStyle w:val="ListParagraph"/>
        <w:tabs>
          <w:tab w:val="left" w:pos="1418"/>
        </w:tabs>
        <w:spacing w:line="480" w:lineRule="auto"/>
        <w:jc w:val="both"/>
        <w:rPr>
          <w:b/>
          <w:sz w:val="24"/>
          <w:szCs w:val="24"/>
        </w:rPr>
      </w:pPr>
    </w:p>
    <w:p w:rsidR="0085120F" w:rsidRDefault="0085120F" w:rsidP="007D7C99">
      <w:pPr>
        <w:pStyle w:val="ListParagraph"/>
        <w:tabs>
          <w:tab w:val="left" w:pos="1418"/>
        </w:tabs>
        <w:spacing w:line="480" w:lineRule="auto"/>
        <w:jc w:val="both"/>
        <w:rPr>
          <w:b/>
          <w:sz w:val="24"/>
          <w:szCs w:val="24"/>
        </w:rPr>
      </w:pPr>
    </w:p>
    <w:p w:rsidR="0085120F" w:rsidRPr="004707F2" w:rsidRDefault="0085120F" w:rsidP="007D7C99">
      <w:pPr>
        <w:pStyle w:val="ListParagraph"/>
        <w:tabs>
          <w:tab w:val="left" w:pos="1418"/>
        </w:tabs>
        <w:spacing w:line="480" w:lineRule="auto"/>
        <w:jc w:val="both"/>
        <w:rPr>
          <w:b/>
          <w:sz w:val="24"/>
          <w:szCs w:val="24"/>
        </w:rPr>
      </w:pPr>
    </w:p>
    <w:sectPr w:rsidR="0085120F" w:rsidRPr="004707F2" w:rsidSect="0096047A">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37A" w:rsidRDefault="000E237A" w:rsidP="0044513F">
      <w:pPr>
        <w:spacing w:after="0" w:line="240" w:lineRule="auto"/>
      </w:pPr>
      <w:r>
        <w:separator/>
      </w:r>
    </w:p>
  </w:endnote>
  <w:endnote w:type="continuationSeparator" w:id="0">
    <w:p w:rsidR="000E237A" w:rsidRDefault="000E237A" w:rsidP="00445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37A" w:rsidRDefault="000E237A" w:rsidP="0044513F">
      <w:pPr>
        <w:spacing w:after="0" w:line="240" w:lineRule="auto"/>
      </w:pPr>
      <w:r>
        <w:separator/>
      </w:r>
    </w:p>
  </w:footnote>
  <w:footnote w:type="continuationSeparator" w:id="0">
    <w:p w:rsidR="000E237A" w:rsidRDefault="000E237A" w:rsidP="0044513F">
      <w:pPr>
        <w:spacing w:after="0" w:line="240" w:lineRule="auto"/>
      </w:pPr>
      <w:r>
        <w:continuationSeparator/>
      </w:r>
    </w:p>
  </w:footnote>
  <w:footnote w:id="1">
    <w:p w:rsidR="009829ED" w:rsidRDefault="009829ED">
      <w:pPr>
        <w:pStyle w:val="FootnoteText"/>
      </w:pPr>
      <w:r>
        <w:rPr>
          <w:rStyle w:val="FootnoteReference"/>
        </w:rPr>
        <w:footnoteRef/>
      </w:r>
      <w:r>
        <w:t xml:space="preserve"> P.J. Bouman, </w:t>
      </w:r>
      <w:r w:rsidRPr="00FE33B1">
        <w:rPr>
          <w:i/>
        </w:rPr>
        <w:t>Sociologie</w:t>
      </w:r>
      <w:r w:rsidR="00FE33B1" w:rsidRPr="00FE33B1">
        <w:rPr>
          <w:i/>
        </w:rPr>
        <w:t xml:space="preserve"> begrippen en Problemen</w:t>
      </w:r>
      <w:r w:rsidR="00FE33B1">
        <w:t xml:space="preserve"> ( diterjemahkan oleh Sugito Sujitno), Yayasan Kanisius, Yogyakarta, 1971, hlm 79</w:t>
      </w:r>
    </w:p>
  </w:footnote>
  <w:footnote w:id="2">
    <w:p w:rsidR="003A335F" w:rsidRDefault="003A335F" w:rsidP="003A335F">
      <w:pPr>
        <w:pStyle w:val="FootnoteText"/>
      </w:pPr>
      <w:r>
        <w:rPr>
          <w:rStyle w:val="FootnoteReference"/>
        </w:rPr>
        <w:footnoteRef/>
      </w:r>
      <w:r>
        <w:t xml:space="preserve"> Imam yudhianto Soetopo, 2010</w:t>
      </w:r>
      <w:r w:rsidRPr="0044513F">
        <w:rPr>
          <w:i/>
        </w:rPr>
        <w:t>, Mengejawantahkan Peran dan Eksitensi BUMDes</w:t>
      </w:r>
      <w:r>
        <w:t xml:space="preserve"> </w:t>
      </w:r>
    </w:p>
    <w:p w:rsidR="003A335F" w:rsidRDefault="003A335F">
      <w:pPr>
        <w:pStyle w:val="FootnoteText"/>
      </w:pPr>
    </w:p>
  </w:footnote>
  <w:footnote w:id="3">
    <w:p w:rsidR="00946394" w:rsidRDefault="00946394">
      <w:pPr>
        <w:pStyle w:val="FootnoteText"/>
      </w:pPr>
      <w:r>
        <w:rPr>
          <w:rStyle w:val="FootnoteReference"/>
        </w:rPr>
        <w:footnoteRef/>
      </w:r>
      <w:r>
        <w:t xml:space="preserve"> </w:t>
      </w:r>
      <w:r w:rsidRPr="00946394">
        <w:rPr>
          <w:i/>
        </w:rPr>
        <w:t>Ibid hlm 116</w:t>
      </w:r>
    </w:p>
  </w:footnote>
  <w:footnote w:id="4">
    <w:p w:rsidR="0044513F" w:rsidRDefault="0044513F">
      <w:pPr>
        <w:pStyle w:val="FootnoteText"/>
      </w:pPr>
      <w:r>
        <w:rPr>
          <w:rStyle w:val="FootnoteReference"/>
        </w:rPr>
        <w:footnoteRef/>
      </w:r>
      <w:r>
        <w:t xml:space="preserve"> </w:t>
      </w:r>
      <w:r w:rsidR="00946394" w:rsidRPr="00946394">
        <w:rPr>
          <w:i/>
        </w:rPr>
        <w:t>Ibid</w:t>
      </w:r>
    </w:p>
  </w:footnote>
  <w:footnote w:id="5">
    <w:p w:rsidR="009400A9" w:rsidRDefault="009400A9">
      <w:pPr>
        <w:pStyle w:val="FootnoteText"/>
      </w:pPr>
      <w:r>
        <w:rPr>
          <w:rStyle w:val="FootnoteReference"/>
        </w:rPr>
        <w:footnoteRef/>
      </w:r>
      <w:r>
        <w:t xml:space="preserve"> Pasal 213 ayat (1) Undang-Undang No. 32 Tahun 2004 tentang pemerintahan daerah.</w:t>
      </w:r>
    </w:p>
  </w:footnote>
  <w:footnote w:id="6">
    <w:p w:rsidR="00383957" w:rsidRDefault="00383957">
      <w:pPr>
        <w:pStyle w:val="FootnoteText"/>
      </w:pPr>
      <w:r>
        <w:rPr>
          <w:rStyle w:val="FootnoteReference"/>
        </w:rPr>
        <w:footnoteRef/>
      </w:r>
      <w:r>
        <w:t xml:space="preserve"> </w:t>
      </w:r>
      <w:r w:rsidR="00B64208">
        <w:t xml:space="preserve"> Pusat  Kajian dinamika Sistem Pembangunan (PKDSP),2007, </w:t>
      </w:r>
      <w:r w:rsidR="00B64208" w:rsidRPr="00B64208">
        <w:rPr>
          <w:i/>
        </w:rPr>
        <w:t>Buku Panduan Pendirian dan pengelolaan Badan Usaha Milik Desa (BUMDes)</w:t>
      </w:r>
      <w:r w:rsidR="00B64208">
        <w:t>, Fakultas Ekonomi, Fakultas Brawijaya, Malang. (16 nei 2013), hl. 4</w:t>
      </w:r>
    </w:p>
  </w:footnote>
  <w:footnote w:id="7">
    <w:p w:rsidR="00B64208" w:rsidRDefault="00B64208">
      <w:pPr>
        <w:pStyle w:val="FootnoteText"/>
      </w:pPr>
      <w:r>
        <w:rPr>
          <w:rStyle w:val="FootnoteReference"/>
        </w:rPr>
        <w:footnoteRef/>
      </w:r>
      <w:r>
        <w:t xml:space="preserve"> Peraturan Pemerintah No. 4 Tahun 2012</w:t>
      </w:r>
    </w:p>
  </w:footnote>
  <w:footnote w:id="8">
    <w:p w:rsidR="00E369E4" w:rsidRDefault="00E369E4">
      <w:pPr>
        <w:pStyle w:val="FootnoteText"/>
      </w:pPr>
      <w:r>
        <w:rPr>
          <w:rStyle w:val="FootnoteReference"/>
        </w:rPr>
        <w:footnoteRef/>
      </w:r>
      <w:r>
        <w:t xml:space="preserve"> Pasal 213 ayat (1) Undang-Undang No. 32 tahun 2004 tentang pemerintahan daerah</w:t>
      </w:r>
    </w:p>
  </w:footnote>
  <w:footnote w:id="9">
    <w:p w:rsidR="00146499" w:rsidRDefault="00146499" w:rsidP="00146499">
      <w:pPr>
        <w:pStyle w:val="FootnoteText"/>
        <w:tabs>
          <w:tab w:val="left" w:pos="3248"/>
        </w:tabs>
      </w:pPr>
      <w:r>
        <w:rPr>
          <w:rStyle w:val="FootnoteReference"/>
        </w:rPr>
        <w:footnoteRef/>
      </w:r>
      <w:r>
        <w:t xml:space="preserve">  I Nyoman Bratha, </w:t>
      </w:r>
      <w:r w:rsidRPr="00146499">
        <w:rPr>
          <w:i/>
        </w:rPr>
        <w:t>op cit, hlm 120</w:t>
      </w:r>
      <w:r w:rsidRPr="00146499">
        <w:tab/>
      </w:r>
    </w:p>
  </w:footnote>
  <w:footnote w:id="10">
    <w:p w:rsidR="006A7205" w:rsidRDefault="006A7205">
      <w:pPr>
        <w:pStyle w:val="FootnoteText"/>
      </w:pPr>
      <w:r>
        <w:rPr>
          <w:rStyle w:val="FootnoteReference"/>
        </w:rPr>
        <w:footnoteRef/>
      </w:r>
      <w:r>
        <w:t xml:space="preserve">  Pusat Kajian (PKDSP).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9766"/>
      <w:docPartObj>
        <w:docPartGallery w:val="Page Numbers (Top of Page)"/>
        <w:docPartUnique/>
      </w:docPartObj>
    </w:sdtPr>
    <w:sdtContent>
      <w:p w:rsidR="00D90AA7" w:rsidRDefault="00D90AA7">
        <w:pPr>
          <w:pStyle w:val="Header"/>
          <w:jc w:val="right"/>
        </w:pPr>
        <w:fldSimple w:instr=" PAGE   \* MERGEFORMAT ">
          <w:r>
            <w:rPr>
              <w:noProof/>
            </w:rPr>
            <w:t>2</w:t>
          </w:r>
        </w:fldSimple>
      </w:p>
    </w:sdtContent>
  </w:sdt>
  <w:p w:rsidR="00D90AA7" w:rsidRDefault="00D90A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15DD"/>
    <w:multiLevelType w:val="hybridMultilevel"/>
    <w:tmpl w:val="8F0E86D8"/>
    <w:lvl w:ilvl="0" w:tplc="516ABB64">
      <w:start w:val="1"/>
      <w:numFmt w:val="decimal"/>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1">
    <w:nsid w:val="06F10DBE"/>
    <w:multiLevelType w:val="hybridMultilevel"/>
    <w:tmpl w:val="3890628A"/>
    <w:lvl w:ilvl="0" w:tplc="E618DE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234E44"/>
    <w:multiLevelType w:val="hybridMultilevel"/>
    <w:tmpl w:val="CCA440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7006E2"/>
    <w:multiLevelType w:val="hybridMultilevel"/>
    <w:tmpl w:val="1BEEDFF2"/>
    <w:lvl w:ilvl="0" w:tplc="5BCE6E1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230B096F"/>
    <w:multiLevelType w:val="hybridMultilevel"/>
    <w:tmpl w:val="0B367F50"/>
    <w:lvl w:ilvl="0" w:tplc="A1C20550">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5">
    <w:nsid w:val="3BB3703F"/>
    <w:multiLevelType w:val="hybridMultilevel"/>
    <w:tmpl w:val="ABECF276"/>
    <w:lvl w:ilvl="0" w:tplc="09D6B022">
      <w:start w:val="1"/>
      <w:numFmt w:val="lowerLetter"/>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6">
    <w:nsid w:val="501A3174"/>
    <w:multiLevelType w:val="hybridMultilevel"/>
    <w:tmpl w:val="38267CFA"/>
    <w:lvl w:ilvl="0" w:tplc="2532777C">
      <w:start w:val="1"/>
      <w:numFmt w:val="decimal"/>
      <w:lvlText w:val="%1."/>
      <w:lvlJc w:val="left"/>
      <w:pPr>
        <w:ind w:left="1778" w:hanging="360"/>
      </w:pPr>
      <w:rPr>
        <w:rFonts w:asciiTheme="minorHAnsi" w:eastAsiaTheme="minorHAnsi" w:hAnsiTheme="minorHAnsi" w:cstheme="minorBidi"/>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53826667"/>
    <w:multiLevelType w:val="hybridMultilevel"/>
    <w:tmpl w:val="42E826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6955A00"/>
    <w:multiLevelType w:val="hybridMultilevel"/>
    <w:tmpl w:val="547EED6E"/>
    <w:lvl w:ilvl="0" w:tplc="4E1E24C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9">
    <w:nsid w:val="5B673A57"/>
    <w:multiLevelType w:val="hybridMultilevel"/>
    <w:tmpl w:val="2DC66E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8B82289"/>
    <w:multiLevelType w:val="hybridMultilevel"/>
    <w:tmpl w:val="32A2F23C"/>
    <w:lvl w:ilvl="0" w:tplc="05C00CE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764A45AD"/>
    <w:multiLevelType w:val="hybridMultilevel"/>
    <w:tmpl w:val="7C5C38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5"/>
  </w:num>
  <w:num w:numId="5">
    <w:abstractNumId w:val="3"/>
  </w:num>
  <w:num w:numId="6">
    <w:abstractNumId w:val="4"/>
  </w:num>
  <w:num w:numId="7">
    <w:abstractNumId w:val="10"/>
  </w:num>
  <w:num w:numId="8">
    <w:abstractNumId w:val="2"/>
  </w:num>
  <w:num w:numId="9">
    <w:abstractNumId w:val="0"/>
  </w:num>
  <w:num w:numId="10">
    <w:abstractNumId w:val="6"/>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471D69"/>
    <w:rsid w:val="00002401"/>
    <w:rsid w:val="00010FF8"/>
    <w:rsid w:val="00034440"/>
    <w:rsid w:val="000440C9"/>
    <w:rsid w:val="00046A6F"/>
    <w:rsid w:val="00046CC2"/>
    <w:rsid w:val="0005419C"/>
    <w:rsid w:val="00061AEA"/>
    <w:rsid w:val="0007198F"/>
    <w:rsid w:val="000759E7"/>
    <w:rsid w:val="0008543B"/>
    <w:rsid w:val="000A19D2"/>
    <w:rsid w:val="000C39D8"/>
    <w:rsid w:val="000C6A92"/>
    <w:rsid w:val="000E237A"/>
    <w:rsid w:val="000E4E9A"/>
    <w:rsid w:val="000E651A"/>
    <w:rsid w:val="000F2DFD"/>
    <w:rsid w:val="0011197D"/>
    <w:rsid w:val="00114C15"/>
    <w:rsid w:val="00116844"/>
    <w:rsid w:val="001326B9"/>
    <w:rsid w:val="0014214E"/>
    <w:rsid w:val="00146499"/>
    <w:rsid w:val="001721AD"/>
    <w:rsid w:val="0018386A"/>
    <w:rsid w:val="00194ECF"/>
    <w:rsid w:val="001B0BF8"/>
    <w:rsid w:val="001B4DB0"/>
    <w:rsid w:val="001B7414"/>
    <w:rsid w:val="001D1DBC"/>
    <w:rsid w:val="001D5C07"/>
    <w:rsid w:val="001D6E7B"/>
    <w:rsid w:val="001E30D8"/>
    <w:rsid w:val="001E454B"/>
    <w:rsid w:val="00216518"/>
    <w:rsid w:val="00220B4C"/>
    <w:rsid w:val="00247E7D"/>
    <w:rsid w:val="00252EC9"/>
    <w:rsid w:val="00255B8A"/>
    <w:rsid w:val="002603D8"/>
    <w:rsid w:val="002726F2"/>
    <w:rsid w:val="0027388F"/>
    <w:rsid w:val="002A6234"/>
    <w:rsid w:val="002C17E8"/>
    <w:rsid w:val="002C4F47"/>
    <w:rsid w:val="002D0411"/>
    <w:rsid w:val="002D2505"/>
    <w:rsid w:val="002D4D8A"/>
    <w:rsid w:val="002D6ED2"/>
    <w:rsid w:val="00301A43"/>
    <w:rsid w:val="00305B9B"/>
    <w:rsid w:val="0032502E"/>
    <w:rsid w:val="003447D2"/>
    <w:rsid w:val="00367E3E"/>
    <w:rsid w:val="003708B2"/>
    <w:rsid w:val="00375531"/>
    <w:rsid w:val="003808EA"/>
    <w:rsid w:val="00383957"/>
    <w:rsid w:val="003A335F"/>
    <w:rsid w:val="003A482E"/>
    <w:rsid w:val="003B0BD8"/>
    <w:rsid w:val="003C2046"/>
    <w:rsid w:val="003D37D8"/>
    <w:rsid w:val="003F4355"/>
    <w:rsid w:val="004018C9"/>
    <w:rsid w:val="00401B9E"/>
    <w:rsid w:val="004057A5"/>
    <w:rsid w:val="00425D50"/>
    <w:rsid w:val="004279E3"/>
    <w:rsid w:val="00430643"/>
    <w:rsid w:val="00441826"/>
    <w:rsid w:val="0044513F"/>
    <w:rsid w:val="0044685D"/>
    <w:rsid w:val="0045271D"/>
    <w:rsid w:val="004554F9"/>
    <w:rsid w:val="00456459"/>
    <w:rsid w:val="004634F2"/>
    <w:rsid w:val="00464608"/>
    <w:rsid w:val="004707F2"/>
    <w:rsid w:val="00471D69"/>
    <w:rsid w:val="00477DE3"/>
    <w:rsid w:val="004830F2"/>
    <w:rsid w:val="00492CEC"/>
    <w:rsid w:val="00493251"/>
    <w:rsid w:val="004936EA"/>
    <w:rsid w:val="004948B3"/>
    <w:rsid w:val="004950AA"/>
    <w:rsid w:val="004A3785"/>
    <w:rsid w:val="004A3FF6"/>
    <w:rsid w:val="004A6449"/>
    <w:rsid w:val="004B2CD5"/>
    <w:rsid w:val="004D23A8"/>
    <w:rsid w:val="004D4851"/>
    <w:rsid w:val="004E263F"/>
    <w:rsid w:val="004F68A9"/>
    <w:rsid w:val="004F7757"/>
    <w:rsid w:val="005138F8"/>
    <w:rsid w:val="00513E09"/>
    <w:rsid w:val="00540253"/>
    <w:rsid w:val="00544023"/>
    <w:rsid w:val="00550216"/>
    <w:rsid w:val="00557968"/>
    <w:rsid w:val="005616B7"/>
    <w:rsid w:val="005746D0"/>
    <w:rsid w:val="00585448"/>
    <w:rsid w:val="0059051E"/>
    <w:rsid w:val="005A1B3B"/>
    <w:rsid w:val="005A5BB6"/>
    <w:rsid w:val="005B37A8"/>
    <w:rsid w:val="005E4668"/>
    <w:rsid w:val="005F0E3C"/>
    <w:rsid w:val="005F57C0"/>
    <w:rsid w:val="00602251"/>
    <w:rsid w:val="00605664"/>
    <w:rsid w:val="0060764E"/>
    <w:rsid w:val="00610EF7"/>
    <w:rsid w:val="006169C2"/>
    <w:rsid w:val="00617529"/>
    <w:rsid w:val="0063210F"/>
    <w:rsid w:val="00632457"/>
    <w:rsid w:val="006339DA"/>
    <w:rsid w:val="006356A6"/>
    <w:rsid w:val="006400C3"/>
    <w:rsid w:val="00643B6C"/>
    <w:rsid w:val="006555D7"/>
    <w:rsid w:val="00656C29"/>
    <w:rsid w:val="0066047B"/>
    <w:rsid w:val="00674FFB"/>
    <w:rsid w:val="00684981"/>
    <w:rsid w:val="00694156"/>
    <w:rsid w:val="006945E0"/>
    <w:rsid w:val="00694D9F"/>
    <w:rsid w:val="006A06A5"/>
    <w:rsid w:val="006A7205"/>
    <w:rsid w:val="006C7DAB"/>
    <w:rsid w:val="006D71E3"/>
    <w:rsid w:val="006D7C82"/>
    <w:rsid w:val="006F298A"/>
    <w:rsid w:val="007002D8"/>
    <w:rsid w:val="00703082"/>
    <w:rsid w:val="00712393"/>
    <w:rsid w:val="00725EEA"/>
    <w:rsid w:val="007270E6"/>
    <w:rsid w:val="00744C9F"/>
    <w:rsid w:val="00745629"/>
    <w:rsid w:val="00750A1F"/>
    <w:rsid w:val="00756D53"/>
    <w:rsid w:val="0075741D"/>
    <w:rsid w:val="00762D80"/>
    <w:rsid w:val="00773C9B"/>
    <w:rsid w:val="007753D5"/>
    <w:rsid w:val="007763A5"/>
    <w:rsid w:val="007768E7"/>
    <w:rsid w:val="00786BCF"/>
    <w:rsid w:val="00795A50"/>
    <w:rsid w:val="007A0427"/>
    <w:rsid w:val="007A5371"/>
    <w:rsid w:val="007A7664"/>
    <w:rsid w:val="007D21B0"/>
    <w:rsid w:val="007D42B4"/>
    <w:rsid w:val="007D7C99"/>
    <w:rsid w:val="00805DB4"/>
    <w:rsid w:val="008117A6"/>
    <w:rsid w:val="0081395D"/>
    <w:rsid w:val="00827C5C"/>
    <w:rsid w:val="00850DE4"/>
    <w:rsid w:val="0085120F"/>
    <w:rsid w:val="00853512"/>
    <w:rsid w:val="008539D5"/>
    <w:rsid w:val="00855B21"/>
    <w:rsid w:val="00863174"/>
    <w:rsid w:val="00866927"/>
    <w:rsid w:val="00871AC2"/>
    <w:rsid w:val="00872273"/>
    <w:rsid w:val="008977C0"/>
    <w:rsid w:val="008A71A7"/>
    <w:rsid w:val="008D0FA0"/>
    <w:rsid w:val="008D74E7"/>
    <w:rsid w:val="008E1EB9"/>
    <w:rsid w:val="008E3028"/>
    <w:rsid w:val="008E47D3"/>
    <w:rsid w:val="008F5BBF"/>
    <w:rsid w:val="008F792C"/>
    <w:rsid w:val="0091751F"/>
    <w:rsid w:val="0092366B"/>
    <w:rsid w:val="00930156"/>
    <w:rsid w:val="009400A9"/>
    <w:rsid w:val="009428A9"/>
    <w:rsid w:val="00945210"/>
    <w:rsid w:val="00946394"/>
    <w:rsid w:val="00952ED4"/>
    <w:rsid w:val="00954138"/>
    <w:rsid w:val="00955A1C"/>
    <w:rsid w:val="00956852"/>
    <w:rsid w:val="0096047A"/>
    <w:rsid w:val="00962A95"/>
    <w:rsid w:val="00967658"/>
    <w:rsid w:val="0097121A"/>
    <w:rsid w:val="009777F5"/>
    <w:rsid w:val="009829ED"/>
    <w:rsid w:val="009842B1"/>
    <w:rsid w:val="00993392"/>
    <w:rsid w:val="0099633B"/>
    <w:rsid w:val="009A4A33"/>
    <w:rsid w:val="009C6B84"/>
    <w:rsid w:val="009D7FD6"/>
    <w:rsid w:val="009F1B8B"/>
    <w:rsid w:val="009F2E88"/>
    <w:rsid w:val="00A13F44"/>
    <w:rsid w:val="00A22E10"/>
    <w:rsid w:val="00A22EE8"/>
    <w:rsid w:val="00A23FBB"/>
    <w:rsid w:val="00A51268"/>
    <w:rsid w:val="00A603C6"/>
    <w:rsid w:val="00A60F35"/>
    <w:rsid w:val="00A805F1"/>
    <w:rsid w:val="00A81581"/>
    <w:rsid w:val="00AD190C"/>
    <w:rsid w:val="00AD3FF4"/>
    <w:rsid w:val="00AE1EFA"/>
    <w:rsid w:val="00AE2E3F"/>
    <w:rsid w:val="00AE3AB1"/>
    <w:rsid w:val="00AE7438"/>
    <w:rsid w:val="00AF1135"/>
    <w:rsid w:val="00AF7202"/>
    <w:rsid w:val="00B0776C"/>
    <w:rsid w:val="00B11441"/>
    <w:rsid w:val="00B179F9"/>
    <w:rsid w:val="00B41C0F"/>
    <w:rsid w:val="00B61133"/>
    <w:rsid w:val="00B626C1"/>
    <w:rsid w:val="00B64208"/>
    <w:rsid w:val="00B71B09"/>
    <w:rsid w:val="00B7436E"/>
    <w:rsid w:val="00B76A54"/>
    <w:rsid w:val="00B84879"/>
    <w:rsid w:val="00B94A8D"/>
    <w:rsid w:val="00BA0A16"/>
    <w:rsid w:val="00BB4D50"/>
    <w:rsid w:val="00BC4942"/>
    <w:rsid w:val="00BC628C"/>
    <w:rsid w:val="00BD3D15"/>
    <w:rsid w:val="00BD41D5"/>
    <w:rsid w:val="00BF0E2F"/>
    <w:rsid w:val="00BF1716"/>
    <w:rsid w:val="00BF36C4"/>
    <w:rsid w:val="00C0764C"/>
    <w:rsid w:val="00C7276E"/>
    <w:rsid w:val="00C77870"/>
    <w:rsid w:val="00C944C0"/>
    <w:rsid w:val="00C94E5A"/>
    <w:rsid w:val="00CB3BC2"/>
    <w:rsid w:val="00CD2038"/>
    <w:rsid w:val="00CE0B6A"/>
    <w:rsid w:val="00CE239E"/>
    <w:rsid w:val="00CE7C88"/>
    <w:rsid w:val="00CF2C83"/>
    <w:rsid w:val="00CF73D4"/>
    <w:rsid w:val="00D07A25"/>
    <w:rsid w:val="00D13DD9"/>
    <w:rsid w:val="00D14F26"/>
    <w:rsid w:val="00D22C87"/>
    <w:rsid w:val="00D236C8"/>
    <w:rsid w:val="00D56EDC"/>
    <w:rsid w:val="00D64123"/>
    <w:rsid w:val="00D643DE"/>
    <w:rsid w:val="00D644F9"/>
    <w:rsid w:val="00D712E9"/>
    <w:rsid w:val="00D779FF"/>
    <w:rsid w:val="00D90AA7"/>
    <w:rsid w:val="00DA1184"/>
    <w:rsid w:val="00DA7C8E"/>
    <w:rsid w:val="00DB2308"/>
    <w:rsid w:val="00DC7A4F"/>
    <w:rsid w:val="00DD3219"/>
    <w:rsid w:val="00DD43A2"/>
    <w:rsid w:val="00DD4826"/>
    <w:rsid w:val="00DF344F"/>
    <w:rsid w:val="00DF6B5D"/>
    <w:rsid w:val="00DF6FAB"/>
    <w:rsid w:val="00E03CED"/>
    <w:rsid w:val="00E27D33"/>
    <w:rsid w:val="00E35E4D"/>
    <w:rsid w:val="00E369E4"/>
    <w:rsid w:val="00E41503"/>
    <w:rsid w:val="00E46974"/>
    <w:rsid w:val="00E5152A"/>
    <w:rsid w:val="00E53FDD"/>
    <w:rsid w:val="00E5421A"/>
    <w:rsid w:val="00E62FB8"/>
    <w:rsid w:val="00E64F2C"/>
    <w:rsid w:val="00E81A10"/>
    <w:rsid w:val="00E83AF2"/>
    <w:rsid w:val="00E942DC"/>
    <w:rsid w:val="00E9455B"/>
    <w:rsid w:val="00E97353"/>
    <w:rsid w:val="00EA472B"/>
    <w:rsid w:val="00EB4C1A"/>
    <w:rsid w:val="00ED218F"/>
    <w:rsid w:val="00EE1965"/>
    <w:rsid w:val="00EF05F1"/>
    <w:rsid w:val="00F06DCD"/>
    <w:rsid w:val="00F12CC7"/>
    <w:rsid w:val="00F21B6C"/>
    <w:rsid w:val="00F24E91"/>
    <w:rsid w:val="00F255A5"/>
    <w:rsid w:val="00F30355"/>
    <w:rsid w:val="00F31370"/>
    <w:rsid w:val="00F36648"/>
    <w:rsid w:val="00F51CF0"/>
    <w:rsid w:val="00F5276D"/>
    <w:rsid w:val="00F64EDE"/>
    <w:rsid w:val="00F73424"/>
    <w:rsid w:val="00F73AF7"/>
    <w:rsid w:val="00F95D8B"/>
    <w:rsid w:val="00F9669A"/>
    <w:rsid w:val="00F9683D"/>
    <w:rsid w:val="00FB153B"/>
    <w:rsid w:val="00FC1575"/>
    <w:rsid w:val="00FC1DFB"/>
    <w:rsid w:val="00FE02F2"/>
    <w:rsid w:val="00FE1748"/>
    <w:rsid w:val="00FE19BD"/>
    <w:rsid w:val="00FE33B1"/>
    <w:rsid w:val="00FE6C87"/>
    <w:rsid w:val="00FF1EB7"/>
    <w:rsid w:val="00FF3E43"/>
    <w:rsid w:val="00FF7A2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7C0"/>
    <w:pPr>
      <w:ind w:left="720"/>
      <w:contextualSpacing/>
    </w:pPr>
  </w:style>
  <w:style w:type="paragraph" w:styleId="FootnoteText">
    <w:name w:val="footnote text"/>
    <w:basedOn w:val="Normal"/>
    <w:link w:val="FootnoteTextChar"/>
    <w:uiPriority w:val="99"/>
    <w:semiHidden/>
    <w:unhideWhenUsed/>
    <w:rsid w:val="00445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13F"/>
    <w:rPr>
      <w:sz w:val="20"/>
      <w:szCs w:val="20"/>
    </w:rPr>
  </w:style>
  <w:style w:type="character" w:styleId="FootnoteReference">
    <w:name w:val="footnote reference"/>
    <w:basedOn w:val="DefaultParagraphFont"/>
    <w:uiPriority w:val="99"/>
    <w:semiHidden/>
    <w:unhideWhenUsed/>
    <w:rsid w:val="0044513F"/>
    <w:rPr>
      <w:vertAlign w:val="superscript"/>
    </w:rPr>
  </w:style>
  <w:style w:type="paragraph" w:styleId="Header">
    <w:name w:val="header"/>
    <w:basedOn w:val="Normal"/>
    <w:link w:val="HeaderChar"/>
    <w:uiPriority w:val="99"/>
    <w:unhideWhenUsed/>
    <w:rsid w:val="00146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499"/>
  </w:style>
  <w:style w:type="paragraph" w:styleId="Footer">
    <w:name w:val="footer"/>
    <w:basedOn w:val="Normal"/>
    <w:link w:val="FooterChar"/>
    <w:uiPriority w:val="99"/>
    <w:unhideWhenUsed/>
    <w:rsid w:val="00146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499"/>
  </w:style>
  <w:style w:type="character" w:styleId="LineNumber">
    <w:name w:val="line number"/>
    <w:basedOn w:val="DefaultParagraphFont"/>
    <w:uiPriority w:val="99"/>
    <w:semiHidden/>
    <w:unhideWhenUsed/>
    <w:rsid w:val="004A3785"/>
  </w:style>
  <w:style w:type="table" w:styleId="TableGrid">
    <w:name w:val="Table Grid"/>
    <w:basedOn w:val="TableNormal"/>
    <w:uiPriority w:val="1"/>
    <w:rsid w:val="004A3785"/>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7121A"/>
    <w:rPr>
      <w:color w:val="0000FF" w:themeColor="hyperlink"/>
      <w:u w:val="single"/>
    </w:rPr>
  </w:style>
  <w:style w:type="paragraph" w:styleId="NoSpacing">
    <w:name w:val="No Spacing"/>
    <w:uiPriority w:val="1"/>
    <w:qFormat/>
    <w:rsid w:val="0097121A"/>
    <w:pPr>
      <w:spacing w:after="0" w:line="240" w:lineRule="auto"/>
    </w:pPr>
  </w:style>
  <w:style w:type="paragraph" w:styleId="Title">
    <w:name w:val="Title"/>
    <w:basedOn w:val="Normal"/>
    <w:next w:val="Normal"/>
    <w:link w:val="TitleChar"/>
    <w:uiPriority w:val="10"/>
    <w:qFormat/>
    <w:rsid w:val="009712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121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dpmmagetan.wordpress.com/2010/11/19/mengejawantahkan-peran-eksitensi-bumdes/"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FF8F2-921A-456D-BCE4-45B74F59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18</Pages>
  <Words>2710</Words>
  <Characters>15448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DUNIAKU</dc:creator>
  <cp:lastModifiedBy>HC et MIS</cp:lastModifiedBy>
  <cp:revision>38</cp:revision>
  <cp:lastPrinted>2010-09-16T03:05:00Z</cp:lastPrinted>
  <dcterms:created xsi:type="dcterms:W3CDTF">2013-09-08T12:28:00Z</dcterms:created>
  <dcterms:modified xsi:type="dcterms:W3CDTF">2010-09-16T03:06:00Z</dcterms:modified>
</cp:coreProperties>
</file>