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7E" w:rsidRDefault="00A65357" w:rsidP="00A65357">
      <w:pPr>
        <w:pStyle w:val="ListParagraph"/>
        <w:numPr>
          <w:ilvl w:val="0"/>
          <w:numId w:val="1"/>
        </w:numPr>
        <w:spacing w:line="480" w:lineRule="auto"/>
        <w:ind w:left="360"/>
        <w:jc w:val="both"/>
        <w:rPr>
          <w:rFonts w:ascii="Times New Roman" w:hAnsi="Times New Roman" w:cs="Times New Roman"/>
          <w:b/>
          <w:sz w:val="24"/>
          <w:szCs w:val="24"/>
        </w:rPr>
      </w:pPr>
      <w:r w:rsidRPr="00A65357">
        <w:rPr>
          <w:rFonts w:ascii="Times New Roman" w:hAnsi="Times New Roman" w:cs="Times New Roman"/>
          <w:b/>
          <w:sz w:val="24"/>
          <w:szCs w:val="24"/>
        </w:rPr>
        <w:t xml:space="preserve">PENDAHULUAN </w:t>
      </w:r>
    </w:p>
    <w:p w:rsidR="000D5FA7" w:rsidRDefault="000D5FA7" w:rsidP="000D5FA7">
      <w:pPr>
        <w:pStyle w:val="ListParagraph"/>
        <w:spacing w:line="480" w:lineRule="auto"/>
        <w:ind w:left="360" w:firstLine="720"/>
        <w:jc w:val="both"/>
        <w:rPr>
          <w:rFonts w:ascii="Times New Roman" w:hAnsi="Times New Roman" w:cs="Times New Roman"/>
          <w:sz w:val="24"/>
          <w:szCs w:val="24"/>
        </w:rPr>
      </w:pPr>
      <w:proofErr w:type="gramStart"/>
      <w:r w:rsidRPr="000D5FA7">
        <w:rPr>
          <w:rFonts w:ascii="Times New Roman" w:eastAsia="Times New Roman" w:hAnsi="Times New Roman" w:cs="Times New Roman"/>
          <w:sz w:val="24"/>
          <w:szCs w:val="24"/>
        </w:rPr>
        <w:t>Konflik merupakan kenyataan hidup, tidak terhindarkan dan sering bersifat kreatif.</w:t>
      </w:r>
      <w:proofErr w:type="gramEnd"/>
      <w:r w:rsidRPr="000D5FA7">
        <w:rPr>
          <w:rFonts w:ascii="Times New Roman" w:eastAsia="Times New Roman" w:hAnsi="Times New Roman" w:cs="Times New Roman"/>
          <w:sz w:val="24"/>
          <w:szCs w:val="24"/>
        </w:rPr>
        <w:t xml:space="preserve"> Konflik terjadi ketika tujuan masyarakat tidak sejalan dan merupakan dampak dari penegakan hukum dalam suatu Negara hukum itu tidak tegas, berbagai perbedaan pendapat dan konflik biasanya tidak bisa diselesaikan tanpa kekerasaan, dan sering menghasilkan situasi yang lebih buruk bagi sebagian besar atau semua pihak yang terlibat.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Dalam setiap kelompok sos</w:t>
      </w:r>
      <w:r w:rsidRPr="00F962E9">
        <w:rPr>
          <w:rFonts w:ascii="Times New Roman" w:eastAsia="Times New Roman" w:hAnsi="Times New Roman" w:cs="Times New Roman"/>
          <w:sz w:val="24"/>
          <w:szCs w:val="24"/>
        </w:rPr>
        <w:t>ial selalu ada benih-benih pertentangan antara individudan individu, kelompok dan kelompok, individu atau kelompok dengan pemerintah.</w:t>
      </w:r>
      <w:proofErr w:type="gramEnd"/>
      <w:r w:rsidRPr="00F962E9">
        <w:rPr>
          <w:rFonts w:ascii="Times New Roman" w:eastAsia="Times New Roman" w:hAnsi="Times New Roman" w:cs="Times New Roman"/>
          <w:sz w:val="24"/>
          <w:szCs w:val="24"/>
        </w:rPr>
        <w:t xml:space="preserve"> </w:t>
      </w:r>
      <w:proofErr w:type="gramStart"/>
      <w:r w:rsidRPr="00F962E9">
        <w:rPr>
          <w:rFonts w:ascii="Times New Roman" w:eastAsia="Times New Roman" w:hAnsi="Times New Roman" w:cs="Times New Roman"/>
          <w:sz w:val="24"/>
          <w:szCs w:val="24"/>
        </w:rPr>
        <w:t>Pertentangan ini biasanya berbentuk non fisik.</w:t>
      </w:r>
      <w:proofErr w:type="gramEnd"/>
      <w:r w:rsidRPr="00F962E9">
        <w:rPr>
          <w:rFonts w:ascii="Times New Roman" w:eastAsia="Times New Roman" w:hAnsi="Times New Roman" w:cs="Times New Roman"/>
          <w:sz w:val="24"/>
          <w:szCs w:val="24"/>
        </w:rPr>
        <w:t xml:space="preserve"> </w:t>
      </w:r>
      <w:proofErr w:type="gramStart"/>
      <w:r w:rsidRPr="00F962E9">
        <w:rPr>
          <w:rFonts w:ascii="Times New Roman" w:eastAsia="Times New Roman" w:hAnsi="Times New Roman" w:cs="Times New Roman"/>
          <w:sz w:val="24"/>
          <w:szCs w:val="24"/>
        </w:rPr>
        <w:t>Tetapi dapat berkembang menjadi benturan fisik, kekerasaan dan tidak berbentuk kekerasaan.</w:t>
      </w:r>
      <w:proofErr w:type="gramEnd"/>
      <w:r w:rsidRPr="00F962E9">
        <w:rPr>
          <w:rFonts w:ascii="Times New Roman" w:eastAsia="Times New Roman" w:hAnsi="Times New Roman" w:cs="Times New Roman"/>
          <w:sz w:val="24"/>
          <w:szCs w:val="24"/>
        </w:rPr>
        <w:t xml:space="preserve"> Konflik berasal dari kata kerja Latin, yaitu </w:t>
      </w:r>
      <w:r w:rsidRPr="006D1759">
        <w:rPr>
          <w:rFonts w:ascii="Times New Roman" w:eastAsia="Times New Roman" w:hAnsi="Times New Roman" w:cs="Times New Roman"/>
          <w:i/>
          <w:sz w:val="24"/>
          <w:szCs w:val="24"/>
        </w:rPr>
        <w:t>configure</w:t>
      </w:r>
      <w:r w:rsidRPr="00F962E9">
        <w:rPr>
          <w:rFonts w:ascii="Times New Roman" w:eastAsia="Times New Roman" w:hAnsi="Times New Roman" w:cs="Times New Roman"/>
          <w:sz w:val="24"/>
          <w:szCs w:val="24"/>
        </w:rPr>
        <w:t xml:space="preserve"> yang berarti saling memukul. Secara sosiologis, konflik diartikan sebagai suatu proses sosial antara dua orang atau lebih (bisa juga kelompok) dimana salah satu pihak berusaha menyingkirkan pihak lain dengan menghancurkan atau membuatnya tidak berdaya.</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Kota Mataram </w:t>
      </w:r>
      <w:r w:rsidRPr="0025694E">
        <w:rPr>
          <w:rFonts w:ascii="Times New Roman" w:hAnsi="Times New Roman" w:cs="Times New Roman"/>
          <w:sz w:val="24"/>
          <w:szCs w:val="24"/>
        </w:rPr>
        <w:t>dikenal sebagai sa</w:t>
      </w:r>
      <w:r>
        <w:rPr>
          <w:rFonts w:ascii="Times New Roman" w:hAnsi="Times New Roman" w:cs="Times New Roman"/>
          <w:sz w:val="24"/>
          <w:szCs w:val="24"/>
        </w:rPr>
        <w:t xml:space="preserve">lah satu Kota dan sebagai ibu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yang berada di Provinsi </w:t>
      </w:r>
      <w:r w:rsidRPr="0025694E">
        <w:rPr>
          <w:rFonts w:ascii="Times New Roman" w:hAnsi="Times New Roman" w:cs="Times New Roman"/>
          <w:sz w:val="24"/>
          <w:szCs w:val="24"/>
        </w:rPr>
        <w:t>Nusa Tenggara Barat (NTB) dengan tingkat konflik</w:t>
      </w:r>
      <w:r>
        <w:rPr>
          <w:rFonts w:ascii="Times New Roman" w:hAnsi="Times New Roman" w:cs="Times New Roman"/>
          <w:sz w:val="24"/>
          <w:szCs w:val="24"/>
        </w:rPr>
        <w:t xml:space="preserve"> komunal</w:t>
      </w:r>
      <w:r w:rsidRPr="0025694E">
        <w:rPr>
          <w:rFonts w:ascii="Times New Roman" w:hAnsi="Times New Roman" w:cs="Times New Roman"/>
          <w:sz w:val="24"/>
          <w:szCs w:val="24"/>
        </w:rPr>
        <w:t xml:space="preserve">yang cukup tinggi. </w:t>
      </w:r>
      <w:proofErr w:type="gramStart"/>
      <w:r w:rsidRPr="0025694E">
        <w:rPr>
          <w:rFonts w:ascii="Times New Roman" w:hAnsi="Times New Roman" w:cs="Times New Roman"/>
          <w:sz w:val="24"/>
          <w:szCs w:val="24"/>
        </w:rPr>
        <w:t>Konflik</w:t>
      </w:r>
      <w:r>
        <w:rPr>
          <w:rFonts w:ascii="Times New Roman" w:hAnsi="Times New Roman" w:cs="Times New Roman"/>
          <w:sz w:val="24"/>
          <w:szCs w:val="24"/>
        </w:rPr>
        <w:t xml:space="preserve"> komunal</w:t>
      </w:r>
      <w:r w:rsidRPr="0025694E">
        <w:rPr>
          <w:rFonts w:ascii="Times New Roman" w:hAnsi="Times New Roman" w:cs="Times New Roman"/>
          <w:sz w:val="24"/>
          <w:szCs w:val="24"/>
        </w:rPr>
        <w:t xml:space="preserve"> yang terjadi di </w:t>
      </w:r>
      <w:r>
        <w:rPr>
          <w:rFonts w:ascii="Times New Roman" w:hAnsi="Times New Roman" w:cs="Times New Roman"/>
          <w:sz w:val="24"/>
          <w:szCs w:val="24"/>
        </w:rPr>
        <w:t>Kota</w:t>
      </w:r>
      <w:r w:rsidRPr="0025694E">
        <w:rPr>
          <w:rFonts w:ascii="Times New Roman" w:hAnsi="Times New Roman" w:cs="Times New Roman"/>
          <w:sz w:val="24"/>
          <w:szCs w:val="24"/>
        </w:rPr>
        <w:t xml:space="preserve"> ini sangat variatif, mulai dari persoalan agama, etnis, pengelolaan sumber daya alam, ekonomi maupun politik.</w:t>
      </w:r>
      <w:proofErr w:type="gramEnd"/>
      <w:r w:rsidRPr="0025694E">
        <w:rPr>
          <w:rFonts w:ascii="Times New Roman" w:hAnsi="Times New Roman" w:cs="Times New Roman"/>
          <w:sz w:val="24"/>
          <w:szCs w:val="24"/>
        </w:rPr>
        <w:t xml:space="preserve"> K</w:t>
      </w:r>
      <w:r>
        <w:rPr>
          <w:rFonts w:ascii="Times New Roman" w:hAnsi="Times New Roman" w:cs="Times New Roman"/>
          <w:sz w:val="24"/>
          <w:szCs w:val="24"/>
        </w:rPr>
        <w:t>onflik komunal</w:t>
      </w:r>
      <w:r w:rsidRPr="0025694E">
        <w:rPr>
          <w:rFonts w:ascii="Times New Roman" w:hAnsi="Times New Roman" w:cs="Times New Roman"/>
          <w:sz w:val="24"/>
          <w:szCs w:val="24"/>
        </w:rPr>
        <w:t xml:space="preserve"> yangmembuat pihak Kepolisian </w:t>
      </w:r>
      <w:r>
        <w:rPr>
          <w:rFonts w:ascii="Times New Roman" w:hAnsi="Times New Roman" w:cs="Times New Roman"/>
          <w:sz w:val="24"/>
          <w:szCs w:val="24"/>
        </w:rPr>
        <w:t>Resor Mataram</w:t>
      </w:r>
      <w:r w:rsidRPr="0025694E">
        <w:rPr>
          <w:rFonts w:ascii="Times New Roman" w:hAnsi="Times New Roman" w:cs="Times New Roman"/>
          <w:sz w:val="24"/>
          <w:szCs w:val="24"/>
        </w:rPr>
        <w:t xml:space="preserve"> berupaya untuk menghentikan </w:t>
      </w:r>
      <w:r>
        <w:rPr>
          <w:rFonts w:ascii="Times New Roman" w:hAnsi="Times New Roman" w:cs="Times New Roman"/>
          <w:sz w:val="24"/>
          <w:szCs w:val="24"/>
        </w:rPr>
        <w:t>terjadi</w:t>
      </w:r>
      <w:r w:rsidRPr="0025694E">
        <w:rPr>
          <w:rFonts w:ascii="Times New Roman" w:hAnsi="Times New Roman" w:cs="Times New Roman"/>
          <w:sz w:val="24"/>
          <w:szCs w:val="24"/>
        </w:rPr>
        <w:t xml:space="preserve">nya konflik komunal di </w:t>
      </w:r>
      <w:r>
        <w:rPr>
          <w:rFonts w:ascii="Times New Roman" w:hAnsi="Times New Roman" w:cs="Times New Roman"/>
          <w:sz w:val="24"/>
          <w:szCs w:val="24"/>
        </w:rPr>
        <w:t>Kota Mataram</w:t>
      </w:r>
      <w:r w:rsidRPr="0025694E">
        <w:rPr>
          <w:rFonts w:ascii="Times New Roman" w:hAnsi="Times New Roman" w:cs="Times New Roman"/>
          <w:sz w:val="24"/>
          <w:szCs w:val="24"/>
        </w:rPr>
        <w:t xml:space="preserve"> yang sebenarnya telah berulang kali dilakukan, namun kebanyakan lebih terfokus pada penanganan pascakonflik sehingga akar masalahnya tidak pernah </w:t>
      </w:r>
      <w:r w:rsidRPr="0025694E">
        <w:rPr>
          <w:rFonts w:ascii="Times New Roman" w:hAnsi="Times New Roman" w:cs="Times New Roman"/>
          <w:sz w:val="24"/>
          <w:szCs w:val="24"/>
        </w:rPr>
        <w:lastRenderedPageBreak/>
        <w:t>dituntaskan.</w:t>
      </w:r>
      <w:r>
        <w:rPr>
          <w:rFonts w:ascii="Times New Roman" w:hAnsi="Times New Roman" w:cs="Times New Roman"/>
          <w:sz w:val="24"/>
          <w:szCs w:val="24"/>
        </w:rPr>
        <w:t xml:space="preserve"> Data di Polres Mataram menunjukkan bahwa sepanjang tahun 2011 sampai dengan Juni tahun 2013 tercatat 8 kali terjadi konflik komunal di Wilayah Kota Mataram diantaranya adalah Lingkungan Geguntur dengan Lingkungan Jempong </w:t>
      </w:r>
      <w:proofErr w:type="gramStart"/>
      <w:r>
        <w:rPr>
          <w:rFonts w:ascii="Times New Roman" w:hAnsi="Times New Roman" w:cs="Times New Roman"/>
          <w:sz w:val="24"/>
          <w:szCs w:val="24"/>
        </w:rPr>
        <w:t>Timur  tercatat</w:t>
      </w:r>
      <w:proofErr w:type="gramEnd"/>
      <w:r>
        <w:rPr>
          <w:rFonts w:ascii="Times New Roman" w:hAnsi="Times New Roman" w:cs="Times New Roman"/>
          <w:sz w:val="24"/>
          <w:szCs w:val="24"/>
        </w:rPr>
        <w:t xml:space="preserve"> 1 kali konflik, Lingkungan Karang Mas-Mas dengan Lingkungan Tohpati terjadi 2  kali konflik komunal dan Lingkungan Sindu dengan Kampung Lekok terjadi 2 kali konflik serta Lingkungan Sindu dengan Lingkungan Nyangget 3 kali terjadi konflik komunal. </w:t>
      </w:r>
      <w:proofErr w:type="gramStart"/>
      <w:r>
        <w:rPr>
          <w:rFonts w:ascii="Times New Roman" w:hAnsi="Times New Roman" w:cs="Times New Roman"/>
          <w:sz w:val="24"/>
          <w:szCs w:val="24"/>
        </w:rPr>
        <w:t>Berbagai konflik komunal yang terjadi tersebut perkelahian antar warga dan tawuran antar pemuda, beserta konflik perbedaan 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Konflik komunal yang dimaksud disini adalah adanya kekerasan terhadap orang dan benda.</w:t>
      </w:r>
      <w:proofErr w:type="gramEnd"/>
    </w:p>
    <w:p w:rsidR="00122937" w:rsidRPr="00702EA7" w:rsidRDefault="000D5FA7" w:rsidP="00702EA7">
      <w:pPr>
        <w:spacing w:line="480" w:lineRule="auto"/>
        <w:ind w:left="294" w:firstLine="556"/>
        <w:jc w:val="both"/>
        <w:rPr>
          <w:rFonts w:ascii="Times New Roman" w:hAnsi="Times New Roman" w:cs="Times New Roman"/>
          <w:sz w:val="24"/>
          <w:szCs w:val="24"/>
        </w:rPr>
      </w:pPr>
      <w:r w:rsidRPr="00BB3A44">
        <w:rPr>
          <w:rFonts w:ascii="Times New Roman" w:hAnsi="Times New Roman" w:cs="Times New Roman"/>
          <w:sz w:val="24"/>
          <w:szCs w:val="24"/>
        </w:rPr>
        <w:t>Berdasarkan uraian tersebut di atas, maka penyusun tertar</w:t>
      </w:r>
      <w:r>
        <w:rPr>
          <w:rFonts w:ascii="Times New Roman" w:hAnsi="Times New Roman" w:cs="Times New Roman"/>
          <w:sz w:val="24"/>
          <w:szCs w:val="24"/>
        </w:rPr>
        <w:t>ik untuk meneliti masalah tersebut maka penulis tertarik untuk meneiti tentang faktor- faktor apakah yang menyebabkan terjadinya konflik komunal di Wilayah Hukum Polres Mataram, b</w:t>
      </w:r>
      <w:r w:rsidRPr="006F2D6C">
        <w:rPr>
          <w:rFonts w:ascii="Times New Roman" w:hAnsi="Times New Roman" w:cs="Times New Roman"/>
          <w:sz w:val="24"/>
          <w:szCs w:val="24"/>
        </w:rPr>
        <w:t xml:space="preserve">agaimana </w:t>
      </w:r>
      <w:r>
        <w:rPr>
          <w:rFonts w:ascii="Times New Roman" w:hAnsi="Times New Roman" w:cs="Times New Roman"/>
          <w:sz w:val="24"/>
          <w:szCs w:val="24"/>
        </w:rPr>
        <w:t xml:space="preserve">tindakan </w:t>
      </w:r>
      <w:proofErr w:type="gramStart"/>
      <w:r>
        <w:rPr>
          <w:rFonts w:ascii="Times New Roman" w:hAnsi="Times New Roman" w:cs="Times New Roman"/>
          <w:sz w:val="24"/>
          <w:szCs w:val="24"/>
        </w:rPr>
        <w:t>penanggulangan  konflik</w:t>
      </w:r>
      <w:proofErr w:type="gramEnd"/>
      <w:r>
        <w:rPr>
          <w:rFonts w:ascii="Times New Roman" w:hAnsi="Times New Roman" w:cs="Times New Roman"/>
          <w:sz w:val="24"/>
          <w:szCs w:val="24"/>
        </w:rPr>
        <w:t xml:space="preserve"> komunal dan apakah penyelesaian konflik komunal dapat dilakukan melalui tindakan diskresi. </w:t>
      </w:r>
      <w:proofErr w:type="gramStart"/>
      <w:r w:rsidR="00122937" w:rsidRPr="00122937">
        <w:rPr>
          <w:rFonts w:ascii="Times New Roman" w:hAnsi="Times New Roman" w:cs="Times New Roman"/>
          <w:sz w:val="24"/>
          <w:szCs w:val="24"/>
        </w:rPr>
        <w:t>Berdasarkan pokok permasalahan di atas, penelitian ini bertujuan</w:t>
      </w:r>
      <w:r w:rsidR="00122937">
        <w:rPr>
          <w:rFonts w:ascii="Times New Roman" w:hAnsi="Times New Roman" w:cs="Times New Roman"/>
          <w:sz w:val="24"/>
          <w:szCs w:val="24"/>
        </w:rPr>
        <w:t xml:space="preserve"> u</w:t>
      </w:r>
      <w:r w:rsidR="00122937" w:rsidRPr="00122937">
        <w:rPr>
          <w:rFonts w:ascii="Times New Roman" w:hAnsi="Times New Roman" w:cs="Times New Roman"/>
          <w:sz w:val="24"/>
          <w:szCs w:val="24"/>
        </w:rPr>
        <w:t>ntuk mengetahui faktor-faktor yang menjadi penyebab terjadinya konflik komonul di Wilayah Hukum Polres Mataram</w:t>
      </w:r>
      <w:r w:rsidR="00122937">
        <w:rPr>
          <w:rFonts w:ascii="Times New Roman" w:hAnsi="Times New Roman" w:cs="Times New Roman"/>
          <w:sz w:val="24"/>
          <w:szCs w:val="24"/>
        </w:rPr>
        <w:t>, u</w:t>
      </w:r>
      <w:r w:rsidR="00122937" w:rsidRPr="00122937">
        <w:rPr>
          <w:rFonts w:ascii="Times New Roman" w:hAnsi="Times New Roman" w:cs="Times New Roman"/>
          <w:sz w:val="24"/>
          <w:szCs w:val="24"/>
        </w:rPr>
        <w:t>ntuk mengetahui upaya penanggulangan konflik komunal di Wilayah Hukum Polres Mataram</w:t>
      </w:r>
      <w:r w:rsidR="00122937">
        <w:rPr>
          <w:rFonts w:ascii="Times New Roman" w:hAnsi="Times New Roman" w:cs="Times New Roman"/>
          <w:sz w:val="24"/>
          <w:szCs w:val="24"/>
        </w:rPr>
        <w:t xml:space="preserve"> serta u</w:t>
      </w:r>
      <w:r w:rsidR="00122937" w:rsidRPr="00122937">
        <w:rPr>
          <w:rFonts w:ascii="Times New Roman" w:hAnsi="Times New Roman" w:cs="Times New Roman"/>
          <w:sz w:val="24"/>
          <w:szCs w:val="24"/>
        </w:rPr>
        <w:t xml:space="preserve">ntuk mengetahui adanya penyelesaian konflik komunal melalui tindakan diskresi dan </w:t>
      </w:r>
      <w:r w:rsidR="00122937" w:rsidRPr="00122937">
        <w:rPr>
          <w:rFonts w:ascii="Times New Roman" w:hAnsi="Times New Roman" w:cs="Times New Roman"/>
          <w:i/>
          <w:sz w:val="24"/>
          <w:szCs w:val="24"/>
        </w:rPr>
        <w:t>restorative justice.</w:t>
      </w:r>
      <w:proofErr w:type="gramEnd"/>
      <w:r w:rsidR="00122937">
        <w:rPr>
          <w:rFonts w:ascii="Times New Roman" w:hAnsi="Times New Roman" w:cs="Times New Roman"/>
          <w:sz w:val="24"/>
          <w:szCs w:val="24"/>
        </w:rPr>
        <w:t xml:space="preserve"> </w:t>
      </w:r>
      <w:r w:rsidR="00122937" w:rsidRPr="00122937">
        <w:rPr>
          <w:rFonts w:ascii="Times New Roman" w:hAnsi="Times New Roman" w:cs="Times New Roman"/>
          <w:bCs/>
          <w:noProof/>
          <w:sz w:val="24"/>
          <w:szCs w:val="24"/>
        </w:rPr>
        <w:t xml:space="preserve">Jenis penelitian yang digunakan adalah </w:t>
      </w:r>
      <w:r w:rsidR="00122937" w:rsidRPr="00122937">
        <w:rPr>
          <w:rFonts w:ascii="Times New Roman" w:hAnsi="Times New Roman" w:cs="Times New Roman"/>
          <w:sz w:val="24"/>
          <w:szCs w:val="24"/>
        </w:rPr>
        <w:t xml:space="preserve">penelitian Hukum Empirik, yaitu </w:t>
      </w:r>
      <w:r w:rsidR="00122937" w:rsidRPr="00122937">
        <w:rPr>
          <w:rFonts w:ascii="Times New Roman" w:hAnsi="Times New Roman" w:cs="Times New Roman"/>
          <w:sz w:val="24"/>
          <w:szCs w:val="24"/>
        </w:rPr>
        <w:lastRenderedPageBreak/>
        <w:t xml:space="preserve">penelitian yang mengkaji hukum dalam penerapannya/pelaksanaannya dalam kehidupan masyarakat yang sering juga disebut </w:t>
      </w:r>
      <w:r w:rsidR="00122937" w:rsidRPr="00122937">
        <w:rPr>
          <w:rFonts w:ascii="Times New Roman" w:hAnsi="Times New Roman" w:cs="Times New Roman"/>
          <w:i/>
          <w:sz w:val="24"/>
          <w:szCs w:val="24"/>
        </w:rPr>
        <w:t xml:space="preserve">Law In Action </w:t>
      </w:r>
      <w:r w:rsidR="00122937" w:rsidRPr="00122937">
        <w:rPr>
          <w:rFonts w:ascii="Times New Roman" w:hAnsi="Times New Roman" w:cs="Times New Roman"/>
          <w:sz w:val="24"/>
          <w:szCs w:val="24"/>
        </w:rPr>
        <w:t xml:space="preserve">atau </w:t>
      </w:r>
      <w:r w:rsidR="00122937" w:rsidRPr="00122937">
        <w:rPr>
          <w:rFonts w:ascii="Times New Roman" w:hAnsi="Times New Roman" w:cs="Times New Roman"/>
          <w:i/>
          <w:sz w:val="24"/>
          <w:szCs w:val="24"/>
        </w:rPr>
        <w:t>Law In Society</w:t>
      </w:r>
      <w:proofErr w:type="gramStart"/>
      <w:r w:rsidR="00122937" w:rsidRPr="00122937">
        <w:rPr>
          <w:rFonts w:ascii="Times New Roman" w:hAnsi="Times New Roman" w:cs="Times New Roman"/>
          <w:noProof/>
          <w:sz w:val="24"/>
          <w:szCs w:val="24"/>
        </w:rPr>
        <w:t xml:space="preserve">,  </w:t>
      </w:r>
      <w:r w:rsidR="00122937" w:rsidRPr="00122937">
        <w:rPr>
          <w:rFonts w:ascii="Times New Roman" w:hAnsi="Times New Roman" w:cs="Times New Roman"/>
          <w:sz w:val="24"/>
          <w:szCs w:val="24"/>
        </w:rPr>
        <w:t>Pendekatan</w:t>
      </w:r>
      <w:proofErr w:type="gramEnd"/>
      <w:r w:rsidR="00122937" w:rsidRPr="00122937">
        <w:rPr>
          <w:rFonts w:ascii="Times New Roman" w:hAnsi="Times New Roman" w:cs="Times New Roman"/>
          <w:sz w:val="24"/>
          <w:szCs w:val="24"/>
        </w:rPr>
        <w:t xml:space="preserve"> yang digunakan dalam penelitian ini adalah pendekatan Yuridis Sosiologis, </w:t>
      </w:r>
      <w:r w:rsidR="00CF629B">
        <w:rPr>
          <w:rFonts w:ascii="Times New Roman" w:hAnsi="Times New Roman" w:cs="Times New Roman"/>
          <w:sz w:val="24"/>
          <w:szCs w:val="24"/>
        </w:rPr>
        <w:t xml:space="preserve">yaitu pendekatan dengan cara melakukan pengkajian terhadap tindakan diskresi dan </w:t>
      </w:r>
      <w:r w:rsidR="00CF629B" w:rsidRPr="006F2D6C">
        <w:rPr>
          <w:rFonts w:ascii="Times New Roman" w:hAnsi="Times New Roman" w:cs="Times New Roman"/>
          <w:i/>
          <w:sz w:val="24"/>
          <w:szCs w:val="24"/>
        </w:rPr>
        <w:t>restorative justice</w:t>
      </w:r>
      <w:r w:rsidR="00CF629B">
        <w:rPr>
          <w:rFonts w:ascii="Times New Roman" w:hAnsi="Times New Roman" w:cs="Times New Roman"/>
          <w:i/>
          <w:sz w:val="24"/>
          <w:szCs w:val="24"/>
        </w:rPr>
        <w:t xml:space="preserve"> </w:t>
      </w:r>
      <w:r w:rsidR="00CF629B">
        <w:rPr>
          <w:rFonts w:ascii="Times New Roman" w:hAnsi="Times New Roman" w:cs="Times New Roman"/>
          <w:sz w:val="24"/>
          <w:szCs w:val="24"/>
        </w:rPr>
        <w:t>dalam penyelesaian konflik komunal di Wilayah Hukum Polres Mataram.</w:t>
      </w:r>
      <w:r w:rsidR="00CF629B">
        <w:rPr>
          <w:rStyle w:val="FootnoteReference"/>
          <w:rFonts w:ascii="Times New Roman" w:hAnsi="Times New Roman" w:cs="Times New Roman"/>
          <w:sz w:val="24"/>
          <w:szCs w:val="24"/>
        </w:rPr>
        <w:footnoteReference w:id="2"/>
      </w:r>
    </w:p>
    <w:p w:rsidR="00A21357" w:rsidRDefault="00A65357" w:rsidP="00122937">
      <w:pPr>
        <w:pStyle w:val="ListParagraph"/>
        <w:numPr>
          <w:ilvl w:val="0"/>
          <w:numId w:val="1"/>
        </w:numPr>
        <w:spacing w:line="480" w:lineRule="auto"/>
        <w:ind w:left="360"/>
        <w:jc w:val="both"/>
        <w:rPr>
          <w:rFonts w:ascii="Times New Roman" w:hAnsi="Times New Roman" w:cs="Times New Roman"/>
          <w:b/>
          <w:sz w:val="24"/>
          <w:szCs w:val="24"/>
        </w:rPr>
      </w:pPr>
      <w:r w:rsidRPr="00A65357">
        <w:rPr>
          <w:rFonts w:ascii="Times New Roman" w:hAnsi="Times New Roman" w:cs="Times New Roman"/>
          <w:b/>
          <w:sz w:val="24"/>
          <w:szCs w:val="24"/>
        </w:rPr>
        <w:t>PEMBAHASAN</w:t>
      </w:r>
    </w:p>
    <w:p w:rsidR="00702EA7" w:rsidRDefault="00702EA7" w:rsidP="00702EA7">
      <w:pPr>
        <w:pStyle w:val="ListParagraph"/>
        <w:numPr>
          <w:ilvl w:val="2"/>
          <w:numId w:val="1"/>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Faktor-faktor penyebab terjadinya konflik komunal di Wilayah hukum Polres Mataram.</w:t>
      </w:r>
    </w:p>
    <w:p w:rsidR="00702EA7" w:rsidRDefault="00A21357" w:rsidP="00702EA7">
      <w:pPr>
        <w:pStyle w:val="ListParagraph"/>
        <w:spacing w:line="480" w:lineRule="auto"/>
        <w:ind w:left="284" w:firstLine="436"/>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702EA7">
        <w:rPr>
          <w:rFonts w:ascii="Times New Roman" w:eastAsia="Times New Roman" w:hAnsi="Times New Roman" w:cs="Times New Roman"/>
          <w:sz w:val="24"/>
          <w:szCs w:val="24"/>
        </w:rPr>
        <w:t>Faktor-faktor terjadinya konflik komunal di Wilayah hukum Polres Mataram adalah sebagai beriku:</w:t>
      </w:r>
      <w:r w:rsidR="00702EA7">
        <w:rPr>
          <w:rStyle w:val="FootnoteReference"/>
          <w:rFonts w:ascii="Times New Roman" w:eastAsia="Times New Roman" w:hAnsi="Times New Roman" w:cs="Times New Roman"/>
          <w:sz w:val="24"/>
          <w:szCs w:val="24"/>
        </w:rPr>
        <w:footnoteReference w:id="3"/>
      </w:r>
    </w:p>
    <w:p w:rsidR="00702EA7" w:rsidRDefault="00702EA7" w:rsidP="00702EA7">
      <w:pPr>
        <w:pStyle w:val="ListParagraph"/>
        <w:numPr>
          <w:ilvl w:val="3"/>
          <w:numId w:val="10"/>
        </w:numPr>
        <w:spacing w:line="480" w:lineRule="auto"/>
        <w:ind w:left="644"/>
        <w:jc w:val="both"/>
        <w:rPr>
          <w:rFonts w:ascii="Times New Roman" w:eastAsia="Times New Roman" w:hAnsi="Times New Roman" w:cs="Times New Roman"/>
          <w:sz w:val="24"/>
          <w:szCs w:val="24"/>
        </w:rPr>
      </w:pPr>
      <w:r w:rsidRPr="001843A4">
        <w:rPr>
          <w:rFonts w:ascii="Times New Roman" w:eastAsia="Times New Roman" w:hAnsi="Times New Roman" w:cs="Times New Roman"/>
          <w:sz w:val="24"/>
          <w:szCs w:val="24"/>
        </w:rPr>
        <w:t>Perbedaan</w:t>
      </w:r>
      <w:r>
        <w:rPr>
          <w:rFonts w:ascii="Times New Roman" w:eastAsia="Times New Roman" w:hAnsi="Times New Roman" w:cs="Times New Roman"/>
          <w:sz w:val="24"/>
          <w:szCs w:val="24"/>
        </w:rPr>
        <w:t xml:space="preserve"> karakter</w:t>
      </w:r>
      <w:r w:rsidRPr="001843A4">
        <w:rPr>
          <w:rFonts w:ascii="Times New Roman" w:eastAsia="Times New Roman" w:hAnsi="Times New Roman" w:cs="Times New Roman"/>
          <w:sz w:val="24"/>
          <w:szCs w:val="24"/>
        </w:rPr>
        <w:t xml:space="preserve"> Individu</w:t>
      </w:r>
      <w:r>
        <w:rPr>
          <w:rFonts w:ascii="Times New Roman" w:eastAsia="Times New Roman" w:hAnsi="Times New Roman" w:cs="Times New Roman"/>
          <w:sz w:val="24"/>
          <w:szCs w:val="24"/>
        </w:rPr>
        <w:t>.</w:t>
      </w:r>
    </w:p>
    <w:p w:rsidR="00702EA7" w:rsidRDefault="00702EA7" w:rsidP="00702EA7">
      <w:pPr>
        <w:pStyle w:val="ListParagraph"/>
        <w:spacing w:line="480" w:lineRule="auto"/>
        <w:ind w:firstLine="720"/>
        <w:jc w:val="both"/>
        <w:rPr>
          <w:rFonts w:ascii="Times New Roman" w:eastAsia="Times New Roman" w:hAnsi="Times New Roman" w:cs="Times New Roman"/>
          <w:sz w:val="24"/>
          <w:szCs w:val="24"/>
        </w:rPr>
      </w:pPr>
      <w:r w:rsidRPr="001843A4">
        <w:rPr>
          <w:rFonts w:ascii="Times New Roman" w:eastAsia="Times New Roman" w:hAnsi="Times New Roman" w:cs="Times New Roman"/>
          <w:sz w:val="24"/>
          <w:szCs w:val="24"/>
        </w:rPr>
        <w:t>Perbedaan kepribadian antar individu bisa menjadi faktor penyebab terjadinya konflik</w:t>
      </w:r>
      <w:r>
        <w:rPr>
          <w:rFonts w:ascii="Times New Roman" w:eastAsia="Times New Roman" w:hAnsi="Times New Roman" w:cs="Times New Roman"/>
          <w:sz w:val="24"/>
          <w:szCs w:val="24"/>
        </w:rPr>
        <w:t xml:space="preserve"> komunal di Kota </w:t>
      </w:r>
      <w:proofErr w:type="gramStart"/>
      <w:r>
        <w:rPr>
          <w:rFonts w:ascii="Times New Roman" w:eastAsia="Times New Roman" w:hAnsi="Times New Roman" w:cs="Times New Roman"/>
          <w:sz w:val="24"/>
          <w:szCs w:val="24"/>
        </w:rPr>
        <w:t xml:space="preserve">Mataram </w:t>
      </w:r>
      <w:r w:rsidRPr="001843A4">
        <w:rPr>
          <w:rFonts w:ascii="Times New Roman" w:eastAsia="Times New Roman" w:hAnsi="Times New Roman" w:cs="Times New Roman"/>
          <w:sz w:val="24"/>
          <w:szCs w:val="24"/>
        </w:rPr>
        <w:t>,</w:t>
      </w:r>
      <w:proofErr w:type="gramEnd"/>
      <w:r w:rsidRPr="001843A4">
        <w:rPr>
          <w:rFonts w:ascii="Times New Roman" w:eastAsia="Times New Roman" w:hAnsi="Times New Roman" w:cs="Times New Roman"/>
          <w:sz w:val="24"/>
          <w:szCs w:val="24"/>
        </w:rPr>
        <w:t xml:space="preserve"> biasanya perbedaan individu yang menjadi sumber konflik adalah perbedaan pendirian dan perasaan. </w:t>
      </w:r>
      <w:proofErr w:type="gramStart"/>
      <w:r w:rsidRPr="001843A4">
        <w:rPr>
          <w:rFonts w:ascii="Times New Roman" w:eastAsia="Times New Roman" w:hAnsi="Times New Roman" w:cs="Times New Roman"/>
          <w:sz w:val="24"/>
          <w:szCs w:val="24"/>
        </w:rPr>
        <w:t>Setiap manusia adalah individu yang unik, artinya setiap orang memiliki pendirian dan perasaan yang berbeda-beda satu dengan lainnya.</w:t>
      </w:r>
      <w:proofErr w:type="gramEnd"/>
      <w:r w:rsidRPr="001843A4">
        <w:rPr>
          <w:rFonts w:ascii="Times New Roman" w:eastAsia="Times New Roman" w:hAnsi="Times New Roman" w:cs="Times New Roman"/>
          <w:sz w:val="24"/>
          <w:szCs w:val="24"/>
        </w:rPr>
        <w:t xml:space="preserve"> Perbedaan pendirian dan perasaan </w:t>
      </w:r>
      <w:proofErr w:type="gramStart"/>
      <w:r w:rsidRPr="001843A4">
        <w:rPr>
          <w:rFonts w:ascii="Times New Roman" w:eastAsia="Times New Roman" w:hAnsi="Times New Roman" w:cs="Times New Roman"/>
          <w:sz w:val="24"/>
          <w:szCs w:val="24"/>
        </w:rPr>
        <w:t>akan</w:t>
      </w:r>
      <w:proofErr w:type="gramEnd"/>
      <w:r w:rsidRPr="001843A4">
        <w:rPr>
          <w:rFonts w:ascii="Times New Roman" w:eastAsia="Times New Roman" w:hAnsi="Times New Roman" w:cs="Times New Roman"/>
          <w:sz w:val="24"/>
          <w:szCs w:val="24"/>
        </w:rPr>
        <w:t xml:space="preserve"> sesuatu hal atau lingkungan yang nyata ini dapat menjadi faktor penyebab konflik sosial, sebab dalam menjalani hubungan sosial, </w:t>
      </w:r>
      <w:r w:rsidRPr="001843A4">
        <w:rPr>
          <w:rFonts w:ascii="Times New Roman" w:eastAsia="Times New Roman" w:hAnsi="Times New Roman" w:cs="Times New Roman"/>
          <w:sz w:val="24"/>
          <w:szCs w:val="24"/>
        </w:rPr>
        <w:lastRenderedPageBreak/>
        <w:t xml:space="preserve">seseorang tidak selalu sejalan dengan kelompoknya. Misalnya, ketika berlangsung pentas musik di lingkungan pemukiman, tentu perasaan setiap warganya </w:t>
      </w:r>
      <w:proofErr w:type="gramStart"/>
      <w:r w:rsidRPr="001843A4">
        <w:rPr>
          <w:rFonts w:ascii="Times New Roman" w:eastAsia="Times New Roman" w:hAnsi="Times New Roman" w:cs="Times New Roman"/>
          <w:sz w:val="24"/>
          <w:szCs w:val="24"/>
        </w:rPr>
        <w:t>akan</w:t>
      </w:r>
      <w:proofErr w:type="gramEnd"/>
      <w:r w:rsidRPr="001843A4">
        <w:rPr>
          <w:rFonts w:ascii="Times New Roman" w:eastAsia="Times New Roman" w:hAnsi="Times New Roman" w:cs="Times New Roman"/>
          <w:sz w:val="24"/>
          <w:szCs w:val="24"/>
        </w:rPr>
        <w:t xml:space="preserve"> berbeda</w:t>
      </w:r>
      <w:r>
        <w:rPr>
          <w:rFonts w:ascii="Times New Roman" w:eastAsia="Times New Roman" w:hAnsi="Times New Roman" w:cs="Times New Roman"/>
          <w:sz w:val="24"/>
          <w:szCs w:val="24"/>
        </w:rPr>
        <w:t>-</w:t>
      </w:r>
      <w:r w:rsidRPr="001843A4">
        <w:rPr>
          <w:rFonts w:ascii="Times New Roman" w:eastAsia="Times New Roman" w:hAnsi="Times New Roman" w:cs="Times New Roman"/>
          <w:sz w:val="24"/>
          <w:szCs w:val="24"/>
        </w:rPr>
        <w:t xml:space="preserve">beda. </w:t>
      </w:r>
      <w:proofErr w:type="gramStart"/>
      <w:r w:rsidRPr="001843A4">
        <w:rPr>
          <w:rFonts w:ascii="Times New Roman" w:eastAsia="Times New Roman" w:hAnsi="Times New Roman" w:cs="Times New Roman"/>
          <w:sz w:val="24"/>
          <w:szCs w:val="24"/>
        </w:rPr>
        <w:t>Ada yang merasa terganggu karena berisik, tetapi ada pula yang merasa terhibur.</w:t>
      </w:r>
      <w:proofErr w:type="gramEnd"/>
    </w:p>
    <w:p w:rsidR="00702EA7" w:rsidRDefault="00702EA7" w:rsidP="00702EA7">
      <w:pPr>
        <w:pStyle w:val="ListParagraph"/>
        <w:numPr>
          <w:ilvl w:val="3"/>
          <w:numId w:val="10"/>
        </w:numPr>
        <w:spacing w:line="480" w:lineRule="auto"/>
        <w:ind w:left="644"/>
        <w:jc w:val="both"/>
        <w:rPr>
          <w:rFonts w:ascii="Times New Roman" w:eastAsia="Times New Roman" w:hAnsi="Times New Roman" w:cs="Times New Roman"/>
          <w:sz w:val="24"/>
          <w:szCs w:val="24"/>
        </w:rPr>
      </w:pPr>
      <w:r w:rsidRPr="001843A4">
        <w:rPr>
          <w:rFonts w:ascii="Times New Roman" w:eastAsia="Times New Roman" w:hAnsi="Times New Roman" w:cs="Times New Roman"/>
          <w:sz w:val="24"/>
          <w:szCs w:val="24"/>
        </w:rPr>
        <w:t>Perbedaan latar belakang kebudayaan</w:t>
      </w:r>
      <w:r>
        <w:rPr>
          <w:rFonts w:ascii="Times New Roman" w:eastAsia="Times New Roman" w:hAnsi="Times New Roman" w:cs="Times New Roman"/>
          <w:sz w:val="24"/>
          <w:szCs w:val="24"/>
        </w:rPr>
        <w:t>.</w:t>
      </w:r>
    </w:p>
    <w:p w:rsidR="00702EA7" w:rsidRDefault="00702EA7" w:rsidP="00702EA7">
      <w:pPr>
        <w:pStyle w:val="ListParagraph"/>
        <w:spacing w:line="480" w:lineRule="auto"/>
        <w:ind w:firstLine="720"/>
        <w:jc w:val="both"/>
        <w:rPr>
          <w:rFonts w:ascii="Times New Roman" w:eastAsia="Times New Roman" w:hAnsi="Times New Roman" w:cs="Times New Roman"/>
          <w:sz w:val="24"/>
          <w:szCs w:val="24"/>
        </w:rPr>
      </w:pPr>
      <w:proofErr w:type="gramStart"/>
      <w:r w:rsidRPr="001843A4">
        <w:rPr>
          <w:rFonts w:ascii="Times New Roman" w:eastAsia="Times New Roman" w:hAnsi="Times New Roman" w:cs="Times New Roman"/>
          <w:sz w:val="24"/>
          <w:szCs w:val="24"/>
        </w:rPr>
        <w:t>Perbedaan latar belakang kebudayaan sehingga membentuk pribadi-pribadi yang berbeda.</w:t>
      </w:r>
      <w:proofErr w:type="gramEnd"/>
      <w:r w:rsidRPr="001843A4">
        <w:rPr>
          <w:rFonts w:ascii="Times New Roman" w:eastAsia="Times New Roman" w:hAnsi="Times New Roman" w:cs="Times New Roman"/>
          <w:sz w:val="24"/>
          <w:szCs w:val="24"/>
        </w:rPr>
        <w:t xml:space="preserve"> Seseorang sedikit banyak </w:t>
      </w:r>
      <w:proofErr w:type="gramStart"/>
      <w:r w:rsidRPr="001843A4">
        <w:rPr>
          <w:rFonts w:ascii="Times New Roman" w:eastAsia="Times New Roman" w:hAnsi="Times New Roman" w:cs="Times New Roman"/>
          <w:sz w:val="24"/>
          <w:szCs w:val="24"/>
        </w:rPr>
        <w:t>akan</w:t>
      </w:r>
      <w:proofErr w:type="gramEnd"/>
      <w:r w:rsidRPr="001843A4">
        <w:rPr>
          <w:rFonts w:ascii="Times New Roman" w:eastAsia="Times New Roman" w:hAnsi="Times New Roman" w:cs="Times New Roman"/>
          <w:sz w:val="24"/>
          <w:szCs w:val="24"/>
        </w:rPr>
        <w:t xml:space="preserve"> terpengaruh dengan pola-pola pemikiran dan pendirian kelompoknya. Pemikiran dan pendirian yang berbeda itu pada akhirnya </w:t>
      </w:r>
      <w:proofErr w:type="gramStart"/>
      <w:r w:rsidRPr="001843A4">
        <w:rPr>
          <w:rFonts w:ascii="Times New Roman" w:eastAsia="Times New Roman" w:hAnsi="Times New Roman" w:cs="Times New Roman"/>
          <w:sz w:val="24"/>
          <w:szCs w:val="24"/>
        </w:rPr>
        <w:t>akan</w:t>
      </w:r>
      <w:proofErr w:type="gramEnd"/>
      <w:r w:rsidRPr="001843A4">
        <w:rPr>
          <w:rFonts w:ascii="Times New Roman" w:eastAsia="Times New Roman" w:hAnsi="Times New Roman" w:cs="Times New Roman"/>
          <w:sz w:val="24"/>
          <w:szCs w:val="24"/>
        </w:rPr>
        <w:t xml:space="preserve"> menghasilkan perbedaan individu yang dapat memicu konflik.</w:t>
      </w:r>
    </w:p>
    <w:p w:rsidR="00702EA7" w:rsidRDefault="00702EA7" w:rsidP="00702EA7">
      <w:pPr>
        <w:pStyle w:val="ListParagraph"/>
        <w:numPr>
          <w:ilvl w:val="3"/>
          <w:numId w:val="10"/>
        </w:numPr>
        <w:spacing w:line="480" w:lineRule="auto"/>
        <w:ind w:left="644"/>
        <w:jc w:val="both"/>
        <w:rPr>
          <w:rFonts w:ascii="Times New Roman" w:eastAsia="Times New Roman" w:hAnsi="Times New Roman" w:cs="Times New Roman"/>
          <w:sz w:val="24"/>
          <w:szCs w:val="24"/>
        </w:rPr>
      </w:pPr>
      <w:r w:rsidRPr="001843A4">
        <w:rPr>
          <w:rFonts w:ascii="Times New Roman" w:eastAsia="Times New Roman" w:hAnsi="Times New Roman" w:cs="Times New Roman"/>
          <w:sz w:val="24"/>
          <w:szCs w:val="24"/>
        </w:rPr>
        <w:t>Perbedaan kepentingan antara individu atau kelompok Manusia memiliki perasaan, pendirian maupun latar belakang kebudayaan</w:t>
      </w:r>
      <w:r w:rsidRPr="004602E3">
        <w:rPr>
          <w:rFonts w:ascii="Times New Roman" w:eastAsia="Times New Roman" w:hAnsi="Times New Roman" w:cs="Times New Roman"/>
          <w:sz w:val="24"/>
          <w:szCs w:val="24"/>
        </w:rPr>
        <w:t>yang berbeda.</w:t>
      </w:r>
    </w:p>
    <w:p w:rsidR="00702EA7" w:rsidRDefault="00702EA7" w:rsidP="00702EA7">
      <w:pPr>
        <w:pStyle w:val="ListParagraph"/>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dalam hidup bermasyarakat, bebudaya</w:t>
      </w:r>
      <w:r w:rsidRPr="004602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 bernegara,</w:t>
      </w:r>
      <w:r w:rsidRPr="004602E3">
        <w:rPr>
          <w:rFonts w:ascii="Times New Roman" w:eastAsia="Times New Roman" w:hAnsi="Times New Roman" w:cs="Times New Roman"/>
          <w:sz w:val="24"/>
          <w:szCs w:val="24"/>
        </w:rPr>
        <w:t xml:space="preserve"> masing-masing orang atau kelompok memiliki kepentingan yang berbeda- </w:t>
      </w:r>
      <w:proofErr w:type="gramStart"/>
      <w:r w:rsidRPr="004602E3">
        <w:rPr>
          <w:rFonts w:ascii="Times New Roman" w:eastAsia="Times New Roman" w:hAnsi="Times New Roman" w:cs="Times New Roman"/>
          <w:sz w:val="24"/>
          <w:szCs w:val="24"/>
        </w:rPr>
        <w:t>beda</w:t>
      </w:r>
      <w:proofErr w:type="gramEnd"/>
      <w:r w:rsidRPr="004602E3">
        <w:rPr>
          <w:rFonts w:ascii="Times New Roman" w:eastAsia="Times New Roman" w:hAnsi="Times New Roman" w:cs="Times New Roman"/>
          <w:sz w:val="24"/>
          <w:szCs w:val="24"/>
        </w:rPr>
        <w:t xml:space="preserve">. Kadang-kadang orang dapat melakukan hal yang </w:t>
      </w:r>
      <w:proofErr w:type="gramStart"/>
      <w:r w:rsidRPr="004602E3">
        <w:rPr>
          <w:rFonts w:ascii="Times New Roman" w:eastAsia="Times New Roman" w:hAnsi="Times New Roman" w:cs="Times New Roman"/>
          <w:sz w:val="24"/>
          <w:szCs w:val="24"/>
        </w:rPr>
        <w:t>sama</w:t>
      </w:r>
      <w:proofErr w:type="gramEnd"/>
      <w:r w:rsidRPr="004602E3">
        <w:rPr>
          <w:rFonts w:ascii="Times New Roman" w:eastAsia="Times New Roman" w:hAnsi="Times New Roman" w:cs="Times New Roman"/>
          <w:sz w:val="24"/>
          <w:szCs w:val="24"/>
        </w:rPr>
        <w:t xml:space="preserve">, tetapi untuk tujuan yang berbeda-beda. </w:t>
      </w:r>
      <w:proofErr w:type="gramStart"/>
      <w:r w:rsidRPr="004602E3">
        <w:rPr>
          <w:rFonts w:ascii="Times New Roman" w:eastAsia="Times New Roman" w:hAnsi="Times New Roman" w:cs="Times New Roman"/>
          <w:sz w:val="24"/>
          <w:szCs w:val="24"/>
        </w:rPr>
        <w:t>Sebagai contoh, perbedaan kepenting</w:t>
      </w:r>
      <w:r>
        <w:rPr>
          <w:rFonts w:ascii="Times New Roman" w:eastAsia="Times New Roman" w:hAnsi="Times New Roman" w:cs="Times New Roman"/>
          <w:sz w:val="24"/>
          <w:szCs w:val="24"/>
        </w:rPr>
        <w:t>an dalam hal pemanfaatan hutan.</w:t>
      </w:r>
      <w:r w:rsidRPr="004602E3">
        <w:rPr>
          <w:rFonts w:ascii="Times New Roman" w:eastAsia="Times New Roman" w:hAnsi="Times New Roman" w:cs="Times New Roman"/>
          <w:sz w:val="24"/>
          <w:szCs w:val="24"/>
        </w:rPr>
        <w:t>Para tokoh masyarakat menanggap hutan sebagai kekayaan budaya yang menjadi bagian dari kebudayaan mereka sehingga harus dijaga dan tidak boleh ditebang.</w:t>
      </w:r>
      <w:proofErr w:type="gramEnd"/>
      <w:r w:rsidRPr="004602E3">
        <w:rPr>
          <w:rFonts w:ascii="Times New Roman" w:eastAsia="Times New Roman" w:hAnsi="Times New Roman" w:cs="Times New Roman"/>
          <w:sz w:val="24"/>
          <w:szCs w:val="24"/>
        </w:rPr>
        <w:t xml:space="preserve"> </w:t>
      </w:r>
      <w:proofErr w:type="gramStart"/>
      <w:r w:rsidRPr="004602E3">
        <w:rPr>
          <w:rFonts w:ascii="Times New Roman" w:eastAsia="Times New Roman" w:hAnsi="Times New Roman" w:cs="Times New Roman"/>
          <w:sz w:val="24"/>
          <w:szCs w:val="24"/>
        </w:rPr>
        <w:t>Para petani menbang pohon-pohon karena dianggap sebagai penghalang bagi mereka untuk membuat kebun atau ladang.</w:t>
      </w:r>
      <w:proofErr w:type="gramEnd"/>
      <w:r w:rsidRPr="004602E3">
        <w:rPr>
          <w:rFonts w:ascii="Times New Roman" w:eastAsia="Times New Roman" w:hAnsi="Times New Roman" w:cs="Times New Roman"/>
          <w:sz w:val="24"/>
          <w:szCs w:val="24"/>
        </w:rPr>
        <w:t xml:space="preserve"> </w:t>
      </w:r>
      <w:proofErr w:type="gramStart"/>
      <w:r w:rsidRPr="004602E3">
        <w:rPr>
          <w:rFonts w:ascii="Times New Roman" w:eastAsia="Times New Roman" w:hAnsi="Times New Roman" w:cs="Times New Roman"/>
          <w:sz w:val="24"/>
          <w:szCs w:val="24"/>
        </w:rPr>
        <w:t>Bagi para pengusaha kayu, pohon-pohon ditebang dan kemudian kayunya diekspor guna mendapatkan uang dan membuka pekerjaan.</w:t>
      </w:r>
      <w:proofErr w:type="gramEnd"/>
      <w:r w:rsidRPr="004602E3">
        <w:rPr>
          <w:rFonts w:ascii="Times New Roman" w:eastAsia="Times New Roman" w:hAnsi="Times New Roman" w:cs="Times New Roman"/>
          <w:sz w:val="24"/>
          <w:szCs w:val="24"/>
        </w:rPr>
        <w:t xml:space="preserve"> </w:t>
      </w:r>
      <w:proofErr w:type="gramStart"/>
      <w:r w:rsidRPr="004602E3">
        <w:rPr>
          <w:rFonts w:ascii="Times New Roman" w:eastAsia="Times New Roman" w:hAnsi="Times New Roman" w:cs="Times New Roman"/>
          <w:sz w:val="24"/>
          <w:szCs w:val="24"/>
        </w:rPr>
        <w:lastRenderedPageBreak/>
        <w:t>Sedangkan bagi pecinta lingkungan, hutan adalah bagian dari lingkungan sehingga harus dilestarikan.</w:t>
      </w:r>
      <w:proofErr w:type="gramEnd"/>
    </w:p>
    <w:p w:rsidR="00702EA7" w:rsidRPr="004602E3" w:rsidRDefault="00702EA7" w:rsidP="00702EA7">
      <w:pPr>
        <w:pStyle w:val="ListParagraph"/>
        <w:spacing w:line="480" w:lineRule="auto"/>
        <w:ind w:firstLine="720"/>
        <w:jc w:val="both"/>
        <w:rPr>
          <w:rFonts w:ascii="Times New Roman" w:eastAsia="Times New Roman" w:hAnsi="Times New Roman" w:cs="Times New Roman"/>
          <w:sz w:val="24"/>
          <w:szCs w:val="24"/>
        </w:rPr>
      </w:pPr>
      <w:r w:rsidRPr="004602E3">
        <w:rPr>
          <w:rFonts w:ascii="Times New Roman" w:eastAsia="Times New Roman" w:hAnsi="Times New Roman" w:cs="Times New Roman"/>
          <w:sz w:val="24"/>
          <w:szCs w:val="24"/>
        </w:rPr>
        <w:t xml:space="preserve">Di sini jelas terlihat ada perbedaan kepentingan antara satu kelompok dengan kelompok lainnya sehingga </w:t>
      </w:r>
      <w:proofErr w:type="gramStart"/>
      <w:r w:rsidRPr="004602E3">
        <w:rPr>
          <w:rFonts w:ascii="Times New Roman" w:eastAsia="Times New Roman" w:hAnsi="Times New Roman" w:cs="Times New Roman"/>
          <w:sz w:val="24"/>
          <w:szCs w:val="24"/>
        </w:rPr>
        <w:t>akan</w:t>
      </w:r>
      <w:proofErr w:type="gramEnd"/>
      <w:r w:rsidRPr="004602E3">
        <w:rPr>
          <w:rFonts w:ascii="Times New Roman" w:eastAsia="Times New Roman" w:hAnsi="Times New Roman" w:cs="Times New Roman"/>
          <w:sz w:val="24"/>
          <w:szCs w:val="24"/>
        </w:rPr>
        <w:t xml:space="preserve"> mendatangkan konflik sosial di masyarakat. </w:t>
      </w:r>
      <w:proofErr w:type="gramStart"/>
      <w:r w:rsidRPr="004602E3">
        <w:rPr>
          <w:rFonts w:ascii="Times New Roman" w:eastAsia="Times New Roman" w:hAnsi="Times New Roman" w:cs="Times New Roman"/>
          <w:sz w:val="24"/>
          <w:szCs w:val="24"/>
        </w:rPr>
        <w:t>Konflik akibat perbedaan kepentingan ini dapat pula menyangkut bidang politik, ekonomi, sosial, dan budaya.</w:t>
      </w:r>
      <w:proofErr w:type="gramEnd"/>
      <w:r w:rsidRPr="004602E3">
        <w:rPr>
          <w:rFonts w:ascii="Times New Roman" w:eastAsia="Times New Roman" w:hAnsi="Times New Roman" w:cs="Times New Roman"/>
          <w:sz w:val="24"/>
          <w:szCs w:val="24"/>
        </w:rPr>
        <w:t xml:space="preserve"> </w:t>
      </w:r>
      <w:proofErr w:type="gramStart"/>
      <w:r w:rsidRPr="004602E3">
        <w:rPr>
          <w:rFonts w:ascii="Times New Roman" w:eastAsia="Times New Roman" w:hAnsi="Times New Roman" w:cs="Times New Roman"/>
          <w:sz w:val="24"/>
          <w:szCs w:val="24"/>
        </w:rPr>
        <w:t>Begitu pula dapat terjadi antar kelompok atau antara kelompok dengan individu, misalnya konflik antara kelompok buruh dengan pengusaha yang terjadi karena perbedaan kepentingan di antara keduanya.</w:t>
      </w:r>
      <w:proofErr w:type="gramEnd"/>
      <w:r w:rsidRPr="004602E3">
        <w:rPr>
          <w:rFonts w:ascii="Times New Roman" w:eastAsia="Times New Roman" w:hAnsi="Times New Roman" w:cs="Times New Roman"/>
          <w:sz w:val="24"/>
          <w:szCs w:val="24"/>
        </w:rPr>
        <w:t xml:space="preserve"> </w:t>
      </w:r>
      <w:proofErr w:type="gramStart"/>
      <w:r w:rsidRPr="004602E3">
        <w:rPr>
          <w:rFonts w:ascii="Times New Roman" w:eastAsia="Times New Roman" w:hAnsi="Times New Roman" w:cs="Times New Roman"/>
          <w:sz w:val="24"/>
          <w:szCs w:val="24"/>
        </w:rPr>
        <w:t>Para buruh menginginkan upah yang memadai, sedangkan pengusaha menginginkan pendapatan yang besar untuk dinikmati sendiri dan memperbesar bidang serta volume usaha mereka.</w:t>
      </w:r>
      <w:proofErr w:type="gramEnd"/>
      <w:r w:rsidRPr="004602E3">
        <w:rPr>
          <w:rFonts w:ascii="Times New Roman" w:eastAsia="Times New Roman" w:hAnsi="Times New Roman" w:cs="Times New Roman"/>
          <w:sz w:val="24"/>
          <w:szCs w:val="24"/>
        </w:rPr>
        <w:t xml:space="preserve"> </w:t>
      </w:r>
    </w:p>
    <w:p w:rsidR="00702EA7" w:rsidRDefault="00702EA7" w:rsidP="00702EA7">
      <w:pPr>
        <w:pStyle w:val="ListParagraph"/>
        <w:numPr>
          <w:ilvl w:val="3"/>
          <w:numId w:val="10"/>
        </w:numPr>
        <w:spacing w:line="480" w:lineRule="auto"/>
        <w:ind w:left="644"/>
        <w:jc w:val="both"/>
        <w:rPr>
          <w:rFonts w:ascii="Times New Roman" w:eastAsia="Times New Roman" w:hAnsi="Times New Roman" w:cs="Times New Roman"/>
          <w:sz w:val="24"/>
          <w:szCs w:val="24"/>
        </w:rPr>
      </w:pPr>
      <w:r w:rsidRPr="001843A4">
        <w:rPr>
          <w:rFonts w:ascii="Times New Roman" w:eastAsia="Times New Roman" w:hAnsi="Times New Roman" w:cs="Times New Roman"/>
          <w:sz w:val="24"/>
          <w:szCs w:val="24"/>
        </w:rPr>
        <w:t>Perubahan-perubahan nilai yang cepat dan mendadak dalam masyarakat</w:t>
      </w:r>
      <w:r>
        <w:rPr>
          <w:rFonts w:ascii="Times New Roman" w:eastAsia="Times New Roman" w:hAnsi="Times New Roman" w:cs="Times New Roman"/>
          <w:sz w:val="24"/>
          <w:szCs w:val="24"/>
        </w:rPr>
        <w:t>.</w:t>
      </w:r>
    </w:p>
    <w:p w:rsidR="00702EA7" w:rsidRDefault="00702EA7" w:rsidP="00702EA7">
      <w:pPr>
        <w:pStyle w:val="ListParagraph"/>
        <w:spacing w:line="480" w:lineRule="auto"/>
        <w:ind w:firstLine="720"/>
        <w:jc w:val="both"/>
        <w:rPr>
          <w:rFonts w:ascii="Times New Roman" w:eastAsia="Times New Roman" w:hAnsi="Times New Roman" w:cs="Times New Roman"/>
          <w:sz w:val="24"/>
          <w:szCs w:val="24"/>
        </w:rPr>
      </w:pPr>
      <w:proofErr w:type="gramStart"/>
      <w:r w:rsidRPr="001843A4">
        <w:rPr>
          <w:rFonts w:ascii="Times New Roman" w:eastAsia="Times New Roman" w:hAnsi="Times New Roman" w:cs="Times New Roman"/>
          <w:sz w:val="24"/>
          <w:szCs w:val="24"/>
        </w:rPr>
        <w:t>Perubahan adalah sesuatu yang lazim dan wajar terjadi, tetapi jika perubahan itu berlangsung cepat atau bahkan mendadak, perubahan tersebut dapat memicu terjadinya konflik sosial.</w:t>
      </w:r>
      <w:proofErr w:type="gramEnd"/>
      <w:r w:rsidRPr="001843A4">
        <w:rPr>
          <w:rFonts w:ascii="Times New Roman" w:eastAsia="Times New Roman" w:hAnsi="Times New Roman" w:cs="Times New Roman"/>
          <w:sz w:val="24"/>
          <w:szCs w:val="24"/>
        </w:rPr>
        <w:t xml:space="preserve"> Misalnya, pada masyarakat pedesaan yang mengalami proses industrialisasi yang mendadak </w:t>
      </w:r>
      <w:proofErr w:type="gramStart"/>
      <w:r w:rsidRPr="001843A4">
        <w:rPr>
          <w:rFonts w:ascii="Times New Roman" w:eastAsia="Times New Roman" w:hAnsi="Times New Roman" w:cs="Times New Roman"/>
          <w:sz w:val="24"/>
          <w:szCs w:val="24"/>
        </w:rPr>
        <w:t>akan</w:t>
      </w:r>
      <w:proofErr w:type="gramEnd"/>
      <w:r w:rsidRPr="001843A4">
        <w:rPr>
          <w:rFonts w:ascii="Times New Roman" w:eastAsia="Times New Roman" w:hAnsi="Times New Roman" w:cs="Times New Roman"/>
          <w:sz w:val="24"/>
          <w:szCs w:val="24"/>
        </w:rPr>
        <w:t xml:space="preserve"> memunculkan konflik sosial sebab nilai-nilai lama pada masyarakat tradisional yang biasanya bercorak pertanian secara cepat berubah menjadi nilai-nilai masyarakat industri.</w:t>
      </w:r>
    </w:p>
    <w:p w:rsidR="00702EA7" w:rsidRPr="00702EA7" w:rsidRDefault="00702EA7" w:rsidP="00702EA7">
      <w:pPr>
        <w:pStyle w:val="ListParagraph"/>
        <w:spacing w:line="480" w:lineRule="auto"/>
        <w:ind w:firstLine="720"/>
        <w:jc w:val="both"/>
        <w:rPr>
          <w:rFonts w:ascii="Times New Roman" w:eastAsia="Times New Roman" w:hAnsi="Times New Roman" w:cs="Times New Roman"/>
          <w:sz w:val="24"/>
          <w:szCs w:val="24"/>
        </w:rPr>
      </w:pPr>
      <w:proofErr w:type="gramStart"/>
      <w:r w:rsidRPr="001843A4">
        <w:rPr>
          <w:rFonts w:ascii="Times New Roman" w:eastAsia="Times New Roman" w:hAnsi="Times New Roman" w:cs="Times New Roman"/>
          <w:sz w:val="24"/>
          <w:szCs w:val="24"/>
        </w:rPr>
        <w:t>Nilai-nilai yang berubah itu seperti nilai kegotong royongan berganti menjadi nilai kontrak kerja dengan upah yang disesuaikan menurut jenis pekerjaannya.</w:t>
      </w:r>
      <w:proofErr w:type="gramEnd"/>
      <w:r w:rsidRPr="001843A4">
        <w:rPr>
          <w:rFonts w:ascii="Times New Roman" w:eastAsia="Times New Roman" w:hAnsi="Times New Roman" w:cs="Times New Roman"/>
          <w:sz w:val="24"/>
          <w:szCs w:val="24"/>
        </w:rPr>
        <w:t xml:space="preserve"> </w:t>
      </w:r>
      <w:proofErr w:type="gramStart"/>
      <w:r w:rsidRPr="001843A4">
        <w:rPr>
          <w:rFonts w:ascii="Times New Roman" w:eastAsia="Times New Roman" w:hAnsi="Times New Roman" w:cs="Times New Roman"/>
          <w:sz w:val="24"/>
          <w:szCs w:val="24"/>
        </w:rPr>
        <w:t xml:space="preserve">Hubungan kekerabatan bergeser menjadi hubungan struktural </w:t>
      </w:r>
      <w:r w:rsidRPr="001843A4">
        <w:rPr>
          <w:rFonts w:ascii="Times New Roman" w:eastAsia="Times New Roman" w:hAnsi="Times New Roman" w:cs="Times New Roman"/>
          <w:sz w:val="24"/>
          <w:szCs w:val="24"/>
        </w:rPr>
        <w:lastRenderedPageBreak/>
        <w:t>yang disusun dalam organisasi formal perusahaan.</w:t>
      </w:r>
      <w:proofErr w:type="gramEnd"/>
      <w:r w:rsidRPr="001843A4">
        <w:rPr>
          <w:rFonts w:ascii="Times New Roman" w:eastAsia="Times New Roman" w:hAnsi="Times New Roman" w:cs="Times New Roman"/>
          <w:sz w:val="24"/>
          <w:szCs w:val="24"/>
        </w:rPr>
        <w:t xml:space="preserve"> </w:t>
      </w:r>
      <w:proofErr w:type="gramStart"/>
      <w:r w:rsidRPr="001843A4">
        <w:rPr>
          <w:rFonts w:ascii="Times New Roman" w:eastAsia="Times New Roman" w:hAnsi="Times New Roman" w:cs="Times New Roman"/>
          <w:sz w:val="24"/>
          <w:szCs w:val="24"/>
        </w:rPr>
        <w:t>Nilai-nilai kebersamaan berubah menjadi individualis dan nilai-nilai tentang pemanfaatan waktu yang cenderung tidak ketat berubah menjadi pembagian waktu yang tegas seperti jadwal kerja dan istirahat dalam dunia industri.</w:t>
      </w:r>
      <w:proofErr w:type="gramEnd"/>
      <w:r w:rsidRPr="001843A4">
        <w:rPr>
          <w:rFonts w:ascii="Times New Roman" w:eastAsia="Times New Roman" w:hAnsi="Times New Roman" w:cs="Times New Roman"/>
          <w:sz w:val="24"/>
          <w:szCs w:val="24"/>
        </w:rPr>
        <w:t xml:space="preserve"> Perubahan-perubahan ini, jika terjadi seara cepat atau mendadak, </w:t>
      </w:r>
      <w:proofErr w:type="gramStart"/>
      <w:r w:rsidRPr="001843A4">
        <w:rPr>
          <w:rFonts w:ascii="Times New Roman" w:eastAsia="Times New Roman" w:hAnsi="Times New Roman" w:cs="Times New Roman"/>
          <w:sz w:val="24"/>
          <w:szCs w:val="24"/>
        </w:rPr>
        <w:t>akan</w:t>
      </w:r>
      <w:proofErr w:type="gramEnd"/>
      <w:r w:rsidRPr="001843A4">
        <w:rPr>
          <w:rFonts w:ascii="Times New Roman" w:eastAsia="Times New Roman" w:hAnsi="Times New Roman" w:cs="Times New Roman"/>
          <w:sz w:val="24"/>
          <w:szCs w:val="24"/>
        </w:rPr>
        <w:t xml:space="preserve"> membuat kegoncangan prosesproses sosial di masyarakat, bahkan akan terjadi upaya penolakan terhadap semua bentuk perubahan karena dianggap mengacaukan tatanan kehiodupan masyarakat yang telah ada. </w:t>
      </w:r>
    </w:p>
    <w:p w:rsidR="00702EA7" w:rsidRDefault="00702EA7" w:rsidP="00702EA7">
      <w:pPr>
        <w:pStyle w:val="ListParagraph"/>
        <w:numPr>
          <w:ilvl w:val="2"/>
          <w:numId w:val="1"/>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Upaya penanggulangan konflik komunal di Wilayah Hukum Polres Mataram. </w:t>
      </w:r>
    </w:p>
    <w:p w:rsidR="00702EA7" w:rsidRDefault="00702EA7" w:rsidP="00702EA7">
      <w:pPr>
        <w:pStyle w:val="ListParagraph"/>
        <w:spacing w:line="480" w:lineRule="auto"/>
        <w:ind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langkah-langkah Kepolisian Resort Mataram dalam penaggulangan konflik Komunal yang terjadi di Wilayah Kota Mataram mengacu pada Undang-undang nomor 7 Tahun 2012 Tentang Penanganan Konflik Sosial, sebagai berikut:</w:t>
      </w:r>
      <w:r>
        <w:rPr>
          <w:rStyle w:val="FootnoteReference"/>
          <w:rFonts w:ascii="Times New Roman" w:eastAsia="Times New Roman" w:hAnsi="Times New Roman" w:cs="Times New Roman"/>
          <w:sz w:val="24"/>
          <w:szCs w:val="24"/>
        </w:rPr>
        <w:footnoteReference w:id="4"/>
      </w:r>
    </w:p>
    <w:p w:rsidR="00A21334" w:rsidRPr="00A21334" w:rsidRDefault="00A21334" w:rsidP="00A21334">
      <w:pPr>
        <w:pStyle w:val="ListParagraph"/>
        <w:numPr>
          <w:ilvl w:val="4"/>
          <w:numId w:val="10"/>
        </w:numPr>
        <w:spacing w:line="480" w:lineRule="auto"/>
        <w:ind w:left="1080"/>
        <w:jc w:val="both"/>
        <w:rPr>
          <w:rFonts w:ascii="Times New Roman" w:eastAsia="Times New Roman" w:hAnsi="Times New Roman" w:cs="Times New Roman"/>
          <w:sz w:val="24"/>
          <w:szCs w:val="24"/>
        </w:rPr>
      </w:pPr>
      <w:r w:rsidRPr="00A21334">
        <w:rPr>
          <w:rFonts w:ascii="Times New Roman" w:eastAsia="Times New Roman" w:hAnsi="Times New Roman" w:cs="Times New Roman"/>
          <w:sz w:val="24"/>
          <w:szCs w:val="24"/>
        </w:rPr>
        <w:t xml:space="preserve">Upaya Pencegahan terjadinya Konflik Komunal (Tindakan </w:t>
      </w:r>
      <w:r w:rsidRPr="00A21334">
        <w:rPr>
          <w:rFonts w:ascii="Times New Roman" w:eastAsia="Times New Roman" w:hAnsi="Times New Roman" w:cs="Times New Roman"/>
          <w:i/>
          <w:sz w:val="24"/>
          <w:szCs w:val="24"/>
        </w:rPr>
        <w:t>Preventif</w:t>
      </w:r>
      <w:r w:rsidRPr="00A21334">
        <w:rPr>
          <w:rFonts w:ascii="Times New Roman" w:eastAsia="Times New Roman" w:hAnsi="Times New Roman" w:cs="Times New Roman"/>
          <w:sz w:val="24"/>
          <w:szCs w:val="24"/>
        </w:rPr>
        <w:t>)</w:t>
      </w:r>
    </w:p>
    <w:p w:rsidR="00A21334" w:rsidRDefault="00A21334" w:rsidP="00A21334">
      <w:pPr>
        <w:pStyle w:val="ListParagraph"/>
        <w:numPr>
          <w:ilvl w:val="6"/>
          <w:numId w:val="10"/>
        </w:numPr>
        <w:spacing w:line="480" w:lineRule="auto"/>
        <w:ind w:left="1440"/>
        <w:jc w:val="both"/>
        <w:rPr>
          <w:rFonts w:ascii="Times New Roman" w:eastAsia="Times New Roman" w:hAnsi="Times New Roman" w:cs="Times New Roman"/>
          <w:sz w:val="24"/>
          <w:szCs w:val="24"/>
        </w:rPr>
      </w:pPr>
      <w:r w:rsidRPr="00643487">
        <w:rPr>
          <w:rFonts w:ascii="Times New Roman" w:eastAsia="Times New Roman" w:hAnsi="Times New Roman" w:cs="Times New Roman"/>
          <w:sz w:val="24"/>
          <w:szCs w:val="24"/>
        </w:rPr>
        <w:t>Memelihara kondisi damai dalam masyarakat;</w:t>
      </w:r>
    </w:p>
    <w:p w:rsidR="00A21334" w:rsidRPr="00643487" w:rsidRDefault="00A21334" w:rsidP="00A21334">
      <w:pPr>
        <w:pStyle w:val="ListParagraph"/>
        <w:spacing w:line="480" w:lineRule="auto"/>
        <w:ind w:left="1440"/>
        <w:jc w:val="both"/>
        <w:rPr>
          <w:rFonts w:ascii="Times New Roman" w:eastAsia="Times New Roman" w:hAnsi="Times New Roman" w:cs="Times New Roman"/>
          <w:sz w:val="24"/>
          <w:szCs w:val="24"/>
        </w:rPr>
      </w:pPr>
      <w:r w:rsidRPr="00643487">
        <w:rPr>
          <w:rFonts w:ascii="Times New Roman" w:eastAsia="Times New Roman" w:hAnsi="Times New Roman" w:cs="Times New Roman"/>
          <w:sz w:val="24"/>
          <w:szCs w:val="24"/>
        </w:rPr>
        <w:t>Untuk memelihara kondisi damai dalam masyarakatsetiap orang berkewajiban</w:t>
      </w:r>
      <w:r>
        <w:rPr>
          <w:rFonts w:ascii="Times New Roman" w:eastAsia="Times New Roman" w:hAnsi="Times New Roman" w:cs="Times New Roman"/>
          <w:sz w:val="24"/>
          <w:szCs w:val="24"/>
        </w:rPr>
        <w:t xml:space="preserve">: </w:t>
      </w:r>
      <w:r w:rsidRPr="00643487">
        <w:rPr>
          <w:rFonts w:ascii="Times New Roman" w:eastAsia="Times New Roman" w:hAnsi="Times New Roman" w:cs="Times New Roman"/>
          <w:sz w:val="24"/>
          <w:szCs w:val="24"/>
        </w:rPr>
        <w:t xml:space="preserve">mengembangkan sikap toleransi dan saling menghormati kebebasan menjalankan ibadah sesuai dengan agama dan kepercayaannya, menghormati perbedaan suku, bahasa, dan adat </w:t>
      </w:r>
      <w:r w:rsidRPr="00643487">
        <w:rPr>
          <w:rFonts w:ascii="Times New Roman" w:eastAsia="Times New Roman" w:hAnsi="Times New Roman" w:cs="Times New Roman"/>
          <w:sz w:val="24"/>
          <w:szCs w:val="24"/>
        </w:rPr>
        <w:lastRenderedPageBreak/>
        <w:t xml:space="preserve">istiadat orang lain, mengakui dan memperlakukan manusia sesuai dengan harkat dan martabatnya, mengakui persamaan derajat serta persamaan hak dan kewajiban asasi setiap manusia tanpa membedakan </w:t>
      </w:r>
      <w:r>
        <w:rPr>
          <w:rFonts w:ascii="Times New Roman" w:eastAsia="Times New Roman" w:hAnsi="Times New Roman" w:cs="Times New Roman"/>
          <w:sz w:val="24"/>
          <w:szCs w:val="24"/>
        </w:rPr>
        <w:t>(</w:t>
      </w:r>
      <w:r w:rsidRPr="00643487">
        <w:rPr>
          <w:rFonts w:ascii="Times New Roman" w:eastAsia="Times New Roman" w:hAnsi="Times New Roman" w:cs="Times New Roman"/>
          <w:sz w:val="24"/>
          <w:szCs w:val="24"/>
        </w:rPr>
        <w:t>suku, keturunan, agama, kepercayaan, jenis kelamin, kedudukan sosial, dan warna kulit</w:t>
      </w:r>
      <w:r>
        <w:rPr>
          <w:rFonts w:ascii="Times New Roman" w:eastAsia="Times New Roman" w:hAnsi="Times New Roman" w:cs="Times New Roman"/>
          <w:sz w:val="24"/>
          <w:szCs w:val="24"/>
        </w:rPr>
        <w:t xml:space="preserve">), </w:t>
      </w:r>
      <w:r w:rsidRPr="00643487">
        <w:rPr>
          <w:rFonts w:ascii="Times New Roman" w:eastAsia="Times New Roman" w:hAnsi="Times New Roman" w:cs="Times New Roman"/>
          <w:sz w:val="24"/>
          <w:szCs w:val="24"/>
        </w:rPr>
        <w:t>mengembangkan persatuan Indonesia atas</w:t>
      </w:r>
      <w:r>
        <w:rPr>
          <w:rFonts w:ascii="Times New Roman" w:eastAsia="Times New Roman" w:hAnsi="Times New Roman" w:cs="Times New Roman"/>
          <w:sz w:val="24"/>
          <w:szCs w:val="24"/>
        </w:rPr>
        <w:t xml:space="preserve"> dasar kebhinneka-tunggal-ikaan dan </w:t>
      </w:r>
      <w:r w:rsidRPr="00643487">
        <w:rPr>
          <w:rFonts w:ascii="Times New Roman" w:eastAsia="Times New Roman" w:hAnsi="Times New Roman" w:cs="Times New Roman"/>
          <w:sz w:val="24"/>
          <w:szCs w:val="24"/>
        </w:rPr>
        <w:t>menghargai pendapat dan kebebasan orang lain.</w:t>
      </w:r>
    </w:p>
    <w:p w:rsidR="00A21334" w:rsidRDefault="00A21334" w:rsidP="00A21334">
      <w:pPr>
        <w:pStyle w:val="ListParagraph"/>
        <w:numPr>
          <w:ilvl w:val="6"/>
          <w:numId w:val="10"/>
        </w:numPr>
        <w:spacing w:line="480" w:lineRule="auto"/>
        <w:ind w:left="1440"/>
        <w:jc w:val="both"/>
        <w:rPr>
          <w:rFonts w:ascii="Times New Roman" w:eastAsia="Times New Roman" w:hAnsi="Times New Roman" w:cs="Times New Roman"/>
          <w:sz w:val="24"/>
          <w:szCs w:val="24"/>
        </w:rPr>
      </w:pPr>
      <w:r w:rsidRPr="00643487">
        <w:rPr>
          <w:rFonts w:ascii="Times New Roman" w:eastAsia="Times New Roman" w:hAnsi="Times New Roman" w:cs="Times New Roman"/>
          <w:sz w:val="24"/>
          <w:szCs w:val="24"/>
        </w:rPr>
        <w:t>Mengembangkan sistem penyelesaian perselisihan secara damai;</w:t>
      </w:r>
    </w:p>
    <w:p w:rsidR="00A21334" w:rsidRPr="00643487" w:rsidRDefault="00A21334" w:rsidP="00A21334">
      <w:pPr>
        <w:pStyle w:val="ListParagraph"/>
        <w:spacing w:line="480" w:lineRule="auto"/>
        <w:ind w:left="1418"/>
        <w:jc w:val="both"/>
        <w:rPr>
          <w:rFonts w:ascii="Times New Roman" w:eastAsia="Times New Roman" w:hAnsi="Times New Roman" w:cs="Times New Roman"/>
          <w:sz w:val="24"/>
          <w:szCs w:val="24"/>
        </w:rPr>
      </w:pPr>
      <w:proofErr w:type="gramStart"/>
      <w:r w:rsidRPr="00643487">
        <w:rPr>
          <w:rFonts w:ascii="Times New Roman" w:eastAsia="Times New Roman" w:hAnsi="Times New Roman" w:cs="Times New Roman"/>
          <w:sz w:val="24"/>
          <w:szCs w:val="24"/>
        </w:rPr>
        <w:t>Penyelesaian perselisihan dalam ma</w:t>
      </w:r>
      <w:r>
        <w:rPr>
          <w:rFonts w:ascii="Times New Roman" w:eastAsia="Times New Roman" w:hAnsi="Times New Roman" w:cs="Times New Roman"/>
          <w:sz w:val="24"/>
          <w:szCs w:val="24"/>
        </w:rPr>
        <w:t>syarakat dilakukan secara damai, p</w:t>
      </w:r>
      <w:r w:rsidRPr="00643487">
        <w:rPr>
          <w:rFonts w:ascii="Times New Roman" w:eastAsia="Times New Roman" w:hAnsi="Times New Roman" w:cs="Times New Roman"/>
          <w:sz w:val="24"/>
          <w:szCs w:val="24"/>
        </w:rPr>
        <w:t>enyelesaian secara damai mengutamakan musyawarah untuk mufakat</w:t>
      </w:r>
      <w:r>
        <w:rPr>
          <w:rFonts w:ascii="Times New Roman" w:eastAsia="Times New Roman" w:hAnsi="Times New Roman" w:cs="Times New Roman"/>
          <w:sz w:val="24"/>
          <w:szCs w:val="24"/>
        </w:rPr>
        <w:t>, h</w:t>
      </w:r>
      <w:r w:rsidRPr="00643487">
        <w:rPr>
          <w:rFonts w:ascii="Times New Roman" w:eastAsia="Times New Roman" w:hAnsi="Times New Roman" w:cs="Times New Roman"/>
          <w:sz w:val="24"/>
          <w:szCs w:val="24"/>
        </w:rPr>
        <w:t>asil musyawarah mufakatmengikat para pihak.</w:t>
      </w:r>
      <w:proofErr w:type="gramEnd"/>
    </w:p>
    <w:p w:rsidR="00A21334" w:rsidRDefault="00A21334" w:rsidP="00A21334">
      <w:pPr>
        <w:pStyle w:val="ListParagraph"/>
        <w:numPr>
          <w:ilvl w:val="6"/>
          <w:numId w:val="10"/>
        </w:numPr>
        <w:spacing w:line="480" w:lineRule="auto"/>
        <w:ind w:left="1440"/>
        <w:jc w:val="both"/>
        <w:rPr>
          <w:rFonts w:ascii="Times New Roman" w:eastAsia="Times New Roman" w:hAnsi="Times New Roman" w:cs="Times New Roman"/>
          <w:sz w:val="24"/>
          <w:szCs w:val="24"/>
        </w:rPr>
      </w:pPr>
      <w:r w:rsidRPr="00643487">
        <w:rPr>
          <w:rFonts w:ascii="Times New Roman" w:eastAsia="Times New Roman" w:hAnsi="Times New Roman" w:cs="Times New Roman"/>
          <w:sz w:val="24"/>
          <w:szCs w:val="24"/>
        </w:rPr>
        <w:t>Meredam potensi Konflik;</w:t>
      </w:r>
    </w:p>
    <w:p w:rsidR="00A21334" w:rsidRDefault="00A21334" w:rsidP="00A21334">
      <w:pPr>
        <w:pStyle w:val="ListParagraph"/>
        <w:spacing w:line="480" w:lineRule="auto"/>
        <w:ind w:left="1418"/>
        <w:jc w:val="both"/>
        <w:rPr>
          <w:rFonts w:ascii="Times New Roman" w:eastAsia="Times New Roman" w:hAnsi="Times New Roman" w:cs="Times New Roman"/>
          <w:sz w:val="24"/>
          <w:szCs w:val="24"/>
        </w:rPr>
      </w:pPr>
      <w:r w:rsidRPr="00643487">
        <w:rPr>
          <w:rFonts w:ascii="Times New Roman" w:eastAsia="Times New Roman" w:hAnsi="Times New Roman" w:cs="Times New Roman"/>
          <w:sz w:val="24"/>
          <w:szCs w:val="24"/>
        </w:rPr>
        <w:t>Melakukan perencanaan dan pelaksanaan pembangunan yang memperhatikan aspirasi masyarakat</w:t>
      </w:r>
      <w:r>
        <w:rPr>
          <w:rFonts w:ascii="Times New Roman" w:eastAsia="Times New Roman" w:hAnsi="Times New Roman" w:cs="Times New Roman"/>
          <w:sz w:val="24"/>
          <w:szCs w:val="24"/>
        </w:rPr>
        <w:t xml:space="preserve">, </w:t>
      </w:r>
      <w:r w:rsidRPr="00643487">
        <w:rPr>
          <w:rFonts w:ascii="Times New Roman" w:eastAsia="Times New Roman" w:hAnsi="Times New Roman" w:cs="Times New Roman"/>
          <w:sz w:val="24"/>
          <w:szCs w:val="24"/>
        </w:rPr>
        <w:t>menerapkan prinsip tata kelola pemerintahan yang baik</w:t>
      </w:r>
      <w:r>
        <w:rPr>
          <w:rFonts w:ascii="Times New Roman" w:eastAsia="Times New Roman" w:hAnsi="Times New Roman" w:cs="Times New Roman"/>
          <w:sz w:val="24"/>
          <w:szCs w:val="24"/>
        </w:rPr>
        <w:t xml:space="preserve">, </w:t>
      </w:r>
      <w:r w:rsidRPr="00643487">
        <w:rPr>
          <w:rFonts w:ascii="Times New Roman" w:eastAsia="Times New Roman" w:hAnsi="Times New Roman" w:cs="Times New Roman"/>
          <w:sz w:val="24"/>
          <w:szCs w:val="24"/>
        </w:rPr>
        <w:t>melakukan program perdamaian di daerah potensi Konflik</w:t>
      </w:r>
      <w:r>
        <w:rPr>
          <w:rFonts w:ascii="Times New Roman" w:eastAsia="Times New Roman" w:hAnsi="Times New Roman" w:cs="Times New Roman"/>
          <w:sz w:val="24"/>
          <w:szCs w:val="24"/>
        </w:rPr>
        <w:t xml:space="preserve">, </w:t>
      </w:r>
      <w:r w:rsidRPr="00643487">
        <w:rPr>
          <w:rFonts w:ascii="Times New Roman" w:eastAsia="Times New Roman" w:hAnsi="Times New Roman" w:cs="Times New Roman"/>
          <w:sz w:val="24"/>
          <w:szCs w:val="24"/>
        </w:rPr>
        <w:t>mengintensifkan dialog antarkelompok masyaraka</w:t>
      </w:r>
      <w:r>
        <w:rPr>
          <w:rFonts w:ascii="Times New Roman" w:eastAsia="Times New Roman" w:hAnsi="Times New Roman" w:cs="Times New Roman"/>
          <w:sz w:val="24"/>
          <w:szCs w:val="24"/>
        </w:rPr>
        <w:t xml:space="preserve">t, </w:t>
      </w:r>
      <w:r w:rsidRPr="00643487">
        <w:rPr>
          <w:rFonts w:ascii="Times New Roman" w:eastAsia="Times New Roman" w:hAnsi="Times New Roman" w:cs="Times New Roman"/>
          <w:sz w:val="24"/>
          <w:szCs w:val="24"/>
        </w:rPr>
        <w:t>menegakkan hukum tanpa diskriminasi</w:t>
      </w:r>
      <w:r>
        <w:rPr>
          <w:rFonts w:ascii="Times New Roman" w:eastAsia="Times New Roman" w:hAnsi="Times New Roman" w:cs="Times New Roman"/>
          <w:sz w:val="24"/>
          <w:szCs w:val="24"/>
        </w:rPr>
        <w:t xml:space="preserve">, </w:t>
      </w:r>
      <w:r w:rsidRPr="00643487">
        <w:rPr>
          <w:rFonts w:ascii="Times New Roman" w:eastAsia="Times New Roman" w:hAnsi="Times New Roman" w:cs="Times New Roman"/>
          <w:sz w:val="24"/>
          <w:szCs w:val="24"/>
        </w:rPr>
        <w:t>membangun karakter bangsa</w:t>
      </w:r>
      <w:r>
        <w:rPr>
          <w:rFonts w:ascii="Times New Roman" w:eastAsia="Times New Roman" w:hAnsi="Times New Roman" w:cs="Times New Roman"/>
          <w:sz w:val="24"/>
          <w:szCs w:val="24"/>
        </w:rPr>
        <w:t xml:space="preserve">, </w:t>
      </w:r>
      <w:r w:rsidRPr="00643487">
        <w:rPr>
          <w:rFonts w:ascii="Times New Roman" w:eastAsia="Times New Roman" w:hAnsi="Times New Roman" w:cs="Times New Roman"/>
          <w:sz w:val="24"/>
          <w:szCs w:val="24"/>
        </w:rPr>
        <w:t xml:space="preserve">melestarikan nilai Pancasila dan kearifan </w:t>
      </w:r>
      <w:r>
        <w:rPr>
          <w:rFonts w:ascii="Times New Roman" w:eastAsia="Times New Roman" w:hAnsi="Times New Roman" w:cs="Times New Roman"/>
          <w:sz w:val="24"/>
          <w:szCs w:val="24"/>
        </w:rPr>
        <w:t xml:space="preserve">lokal, </w:t>
      </w:r>
      <w:r w:rsidRPr="00643487">
        <w:rPr>
          <w:rFonts w:ascii="Times New Roman" w:eastAsia="Times New Roman" w:hAnsi="Times New Roman" w:cs="Times New Roman"/>
          <w:sz w:val="24"/>
          <w:szCs w:val="24"/>
        </w:rPr>
        <w:t xml:space="preserve">menyelenggarakan musyawarah dengan kelompok masyarakat untuk membangun kemitraan dengan </w:t>
      </w:r>
      <w:r w:rsidRPr="00ED6232">
        <w:rPr>
          <w:rFonts w:ascii="Times New Roman" w:eastAsia="Times New Roman" w:hAnsi="Times New Roman" w:cs="Times New Roman"/>
          <w:sz w:val="24"/>
          <w:szCs w:val="24"/>
        </w:rPr>
        <w:t>pelaku usaha di daerah setempat.</w:t>
      </w:r>
    </w:p>
    <w:p w:rsidR="00A21334" w:rsidRDefault="00A21334" w:rsidP="00A21334">
      <w:pPr>
        <w:pStyle w:val="ListParagraph"/>
        <w:spacing w:line="480" w:lineRule="auto"/>
        <w:ind w:left="1418"/>
        <w:jc w:val="both"/>
        <w:rPr>
          <w:rFonts w:ascii="Times New Roman" w:eastAsia="Times New Roman" w:hAnsi="Times New Roman" w:cs="Times New Roman"/>
          <w:sz w:val="24"/>
          <w:szCs w:val="24"/>
        </w:rPr>
      </w:pPr>
    </w:p>
    <w:p w:rsidR="00A21334" w:rsidRPr="00ED6232" w:rsidRDefault="00A21334" w:rsidP="00A21334">
      <w:pPr>
        <w:pStyle w:val="ListParagraph"/>
        <w:spacing w:line="480" w:lineRule="auto"/>
        <w:ind w:left="1418"/>
        <w:jc w:val="both"/>
        <w:rPr>
          <w:rFonts w:ascii="Times New Roman" w:eastAsia="Times New Roman" w:hAnsi="Times New Roman" w:cs="Times New Roman"/>
          <w:sz w:val="24"/>
          <w:szCs w:val="24"/>
        </w:rPr>
      </w:pPr>
    </w:p>
    <w:p w:rsidR="00A21334" w:rsidRDefault="00A21334" w:rsidP="00A21334">
      <w:pPr>
        <w:pStyle w:val="ListParagraph"/>
        <w:numPr>
          <w:ilvl w:val="4"/>
          <w:numId w:val="1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Tindakan Reprensif oleh Kepolisian</w:t>
      </w:r>
      <w:r w:rsidRPr="00A02145">
        <w:rPr>
          <w:rFonts w:ascii="Times New Roman" w:hAnsi="Times New Roman" w:cs="Times New Roman"/>
          <w:sz w:val="24"/>
          <w:szCs w:val="24"/>
        </w:rPr>
        <w:t>.</w:t>
      </w:r>
    </w:p>
    <w:p w:rsidR="00A21334" w:rsidRPr="00F702C8" w:rsidRDefault="00A21334" w:rsidP="00A21334">
      <w:pPr>
        <w:pStyle w:val="ListParagraph"/>
        <w:spacing w:line="480" w:lineRule="auto"/>
        <w:ind w:left="1175" w:firstLine="306"/>
        <w:jc w:val="both"/>
        <w:rPr>
          <w:rFonts w:ascii="Times New Roman" w:hAnsi="Times New Roman" w:cs="Times New Roman"/>
          <w:sz w:val="24"/>
          <w:szCs w:val="24"/>
        </w:rPr>
      </w:pPr>
      <w:r w:rsidRPr="007D45AB">
        <w:rPr>
          <w:rFonts w:ascii="Times New Roman" w:hAnsi="Times New Roman" w:cs="Times New Roman"/>
          <w:sz w:val="24"/>
          <w:szCs w:val="24"/>
        </w:rPr>
        <w:t xml:space="preserve">Kepolisian yang mempunyai fungsi dan tugas sebagai pelindung pengayom dan pelayan masyarakat harus melindungi dan mengayomi masyarakatnya, dengan melakukan berbagai upaya dan tindakan, pencegahan maupun penanggulangannya agar </w:t>
      </w:r>
      <w:proofErr w:type="gramStart"/>
      <w:r w:rsidRPr="007D45AB">
        <w:rPr>
          <w:rFonts w:ascii="Times New Roman" w:hAnsi="Times New Roman" w:cs="Times New Roman"/>
          <w:sz w:val="24"/>
          <w:szCs w:val="24"/>
        </w:rPr>
        <w:t>anggota  masyarakat</w:t>
      </w:r>
      <w:proofErr w:type="gramEnd"/>
      <w:r w:rsidRPr="007D45AB">
        <w:rPr>
          <w:rFonts w:ascii="Times New Roman" w:hAnsi="Times New Roman" w:cs="Times New Roman"/>
          <w:sz w:val="24"/>
          <w:szCs w:val="24"/>
        </w:rPr>
        <w:t xml:space="preserve"> dapat </w:t>
      </w:r>
      <w:r w:rsidRPr="00F702C8">
        <w:rPr>
          <w:rFonts w:ascii="Times New Roman" w:hAnsi="Times New Roman" w:cs="Times New Roman"/>
          <w:sz w:val="24"/>
          <w:szCs w:val="24"/>
        </w:rPr>
        <w:t>terhindar dari judi dan akibat yang terjadi dalam masyarakat.</w:t>
      </w:r>
    </w:p>
    <w:p w:rsidR="00A21334" w:rsidRPr="00391103" w:rsidRDefault="00A21334" w:rsidP="00A21334">
      <w:pPr>
        <w:pStyle w:val="ListParagraph"/>
        <w:spacing w:line="480" w:lineRule="auto"/>
        <w:ind w:left="1175" w:firstLine="306"/>
        <w:jc w:val="both"/>
        <w:rPr>
          <w:rFonts w:ascii="Times New Roman" w:hAnsi="Times New Roman" w:cs="Times New Roman"/>
          <w:sz w:val="24"/>
          <w:szCs w:val="24"/>
        </w:rPr>
      </w:pPr>
      <w:r w:rsidRPr="00F702C8">
        <w:rPr>
          <w:rFonts w:ascii="Times New Roman" w:hAnsi="Times New Roman" w:cs="Times New Roman"/>
          <w:sz w:val="24"/>
          <w:szCs w:val="24"/>
        </w:rPr>
        <w:t>Menurut Ajun Komisaris I Gusti Putu Suarnaya, SH</w:t>
      </w:r>
      <w:r w:rsidRPr="0023553D">
        <w:rPr>
          <w:rFonts w:ascii="Times New Roman" w:hAnsi="Times New Roman" w:cs="Times New Roman"/>
        </w:rPr>
        <w:t xml:space="preserve">. </w:t>
      </w:r>
      <w:r w:rsidRPr="00E71645">
        <w:rPr>
          <w:rFonts w:ascii="Times New Roman" w:hAnsi="Times New Roman" w:cs="Times New Roman"/>
          <w:sz w:val="24"/>
          <w:szCs w:val="24"/>
        </w:rPr>
        <w:t>bahwa, kami dari pihak Kepolisian</w:t>
      </w:r>
      <w:r>
        <w:rPr>
          <w:rFonts w:ascii="Times New Roman" w:hAnsi="Times New Roman" w:cs="Times New Roman"/>
          <w:sz w:val="24"/>
          <w:szCs w:val="24"/>
        </w:rPr>
        <w:t xml:space="preserve"> Resor Mataram</w:t>
      </w:r>
      <w:r w:rsidRPr="00E71645">
        <w:rPr>
          <w:rFonts w:ascii="Times New Roman" w:hAnsi="Times New Roman" w:cs="Times New Roman"/>
          <w:sz w:val="24"/>
          <w:szCs w:val="24"/>
        </w:rPr>
        <w:t xml:space="preserve">, dalam rangka upaya pencegahan </w:t>
      </w:r>
      <w:r>
        <w:rPr>
          <w:rFonts w:ascii="Times New Roman" w:hAnsi="Times New Roman" w:cs="Times New Roman"/>
          <w:sz w:val="24"/>
          <w:szCs w:val="24"/>
        </w:rPr>
        <w:t>konflik komunal</w:t>
      </w:r>
      <w:r w:rsidRPr="00E71645">
        <w:rPr>
          <w:rFonts w:ascii="Times New Roman" w:hAnsi="Times New Roman" w:cs="Times New Roman"/>
          <w:sz w:val="24"/>
          <w:szCs w:val="24"/>
        </w:rPr>
        <w:t xml:space="preserve">, maka kami melakukan  tindakan-tindakan,  yang antara lain dengan melakukan penyuluhan, dan penerangan kepada anggota masyarakat mengenai akibat </w:t>
      </w:r>
      <w:r>
        <w:rPr>
          <w:rFonts w:ascii="Times New Roman" w:hAnsi="Times New Roman" w:cs="Times New Roman"/>
          <w:sz w:val="24"/>
          <w:szCs w:val="24"/>
        </w:rPr>
        <w:t xml:space="preserve">konflik </w:t>
      </w:r>
      <w:r w:rsidRPr="00E71645">
        <w:rPr>
          <w:rFonts w:ascii="Times New Roman" w:hAnsi="Times New Roman" w:cs="Times New Roman"/>
          <w:sz w:val="24"/>
          <w:szCs w:val="24"/>
        </w:rPr>
        <w:t>secara sosial dan secara hukum, harus dilakukan.Membina masyarakat untuk meningkatkan partisipasi masyarakat, k</w:t>
      </w:r>
      <w:r>
        <w:rPr>
          <w:rFonts w:ascii="Times New Roman" w:hAnsi="Times New Roman" w:cs="Times New Roman"/>
          <w:sz w:val="24"/>
          <w:szCs w:val="24"/>
        </w:rPr>
        <w:t>esadaran hukum masyarakat serta</w:t>
      </w:r>
      <w:r w:rsidRPr="00E71645">
        <w:rPr>
          <w:rFonts w:ascii="Times New Roman" w:hAnsi="Times New Roman" w:cs="Times New Roman"/>
          <w:sz w:val="24"/>
          <w:szCs w:val="24"/>
        </w:rPr>
        <w:t xml:space="preserve"> ketaatan warga masyarakat terhadap hukum dan peraturan perundang-undangan.</w:t>
      </w:r>
    </w:p>
    <w:p w:rsidR="00A21334" w:rsidRPr="00DB7677" w:rsidRDefault="00A21334" w:rsidP="00A21334">
      <w:pPr>
        <w:pStyle w:val="ListParagraph"/>
        <w:spacing w:line="480" w:lineRule="auto"/>
        <w:ind w:left="1175" w:firstLine="306"/>
        <w:jc w:val="both"/>
        <w:rPr>
          <w:rFonts w:ascii="Times New Roman" w:hAnsi="Times New Roman" w:cs="Times New Roman"/>
          <w:sz w:val="24"/>
          <w:szCs w:val="24"/>
        </w:rPr>
      </w:pPr>
      <w:proofErr w:type="gramStart"/>
      <w:r w:rsidRPr="000A0EC1">
        <w:rPr>
          <w:rFonts w:ascii="Times New Roman" w:hAnsi="Times New Roman" w:cs="Times New Roman"/>
          <w:sz w:val="24"/>
          <w:szCs w:val="24"/>
        </w:rPr>
        <w:t xml:space="preserve">Lebih lanjut beliau mengatakan bahwa, </w:t>
      </w:r>
      <w:r>
        <w:rPr>
          <w:rFonts w:ascii="Times New Roman" w:hAnsi="Times New Roman" w:cs="Times New Roman"/>
          <w:sz w:val="24"/>
          <w:szCs w:val="24"/>
        </w:rPr>
        <w:t>s</w:t>
      </w:r>
      <w:r w:rsidRPr="000A0EC1">
        <w:rPr>
          <w:rFonts w:ascii="Times New Roman" w:hAnsi="Times New Roman" w:cs="Times New Roman"/>
          <w:sz w:val="24"/>
          <w:szCs w:val="24"/>
        </w:rPr>
        <w:t xml:space="preserve">elain hal di atas, operasi atau razia yang berkesinambungan </w:t>
      </w:r>
      <w:r>
        <w:rPr>
          <w:rFonts w:ascii="Times New Roman" w:hAnsi="Times New Roman" w:cs="Times New Roman"/>
          <w:sz w:val="24"/>
          <w:szCs w:val="24"/>
        </w:rPr>
        <w:t>oleh Aparat Keamanan/Aparat Penegak</w:t>
      </w:r>
      <w:r w:rsidRPr="000A0EC1">
        <w:rPr>
          <w:rFonts w:ascii="Times New Roman" w:hAnsi="Times New Roman" w:cs="Times New Roman"/>
          <w:sz w:val="24"/>
          <w:szCs w:val="24"/>
        </w:rPr>
        <w:t xml:space="preserve"> Hukum terhadap </w:t>
      </w:r>
      <w:r>
        <w:rPr>
          <w:rFonts w:ascii="Times New Roman" w:hAnsi="Times New Roman" w:cs="Times New Roman"/>
          <w:sz w:val="24"/>
          <w:szCs w:val="24"/>
        </w:rPr>
        <w:t>penyakit masyarakat (pekat)</w:t>
      </w:r>
      <w:r w:rsidRPr="000A0EC1">
        <w:rPr>
          <w:rFonts w:ascii="Times New Roman" w:hAnsi="Times New Roman" w:cs="Times New Roman"/>
          <w:sz w:val="24"/>
          <w:szCs w:val="24"/>
        </w:rPr>
        <w:t xml:space="preserve"> harus dilakukan.</w:t>
      </w:r>
      <w:proofErr w:type="gramEnd"/>
    </w:p>
    <w:p w:rsidR="00A21334" w:rsidRPr="00021833" w:rsidRDefault="00A21334" w:rsidP="00A21334">
      <w:pPr>
        <w:pStyle w:val="ListParagraph"/>
        <w:spacing w:line="480" w:lineRule="auto"/>
        <w:ind w:left="1121"/>
        <w:jc w:val="both"/>
        <w:rPr>
          <w:rFonts w:ascii="Times New Roman" w:hAnsi="Times New Roman" w:cs="Times New Roman"/>
          <w:sz w:val="24"/>
          <w:szCs w:val="24"/>
        </w:rPr>
      </w:pPr>
      <w:r>
        <w:rPr>
          <w:rFonts w:ascii="Times New Roman" w:hAnsi="Times New Roman" w:cs="Times New Roman"/>
          <w:sz w:val="24"/>
          <w:szCs w:val="24"/>
        </w:rPr>
        <w:t>Bersarkan pendapat di atas, Penyusun</w:t>
      </w:r>
      <w:r w:rsidRPr="00465BED">
        <w:rPr>
          <w:rFonts w:ascii="Times New Roman" w:hAnsi="Times New Roman" w:cs="Times New Roman"/>
          <w:sz w:val="24"/>
          <w:szCs w:val="24"/>
        </w:rPr>
        <w:t xml:space="preserve"> mempunyai pendapat tersendiri dalam rangka upaya Kepolisian</w:t>
      </w:r>
      <w:r>
        <w:rPr>
          <w:rFonts w:ascii="Times New Roman" w:hAnsi="Times New Roman" w:cs="Times New Roman"/>
          <w:sz w:val="24"/>
          <w:szCs w:val="24"/>
        </w:rPr>
        <w:t xml:space="preserve"> Resor Mataram</w:t>
      </w:r>
      <w:r w:rsidRPr="00465BED">
        <w:rPr>
          <w:rFonts w:ascii="Times New Roman" w:hAnsi="Times New Roman" w:cs="Times New Roman"/>
          <w:sz w:val="24"/>
          <w:szCs w:val="24"/>
        </w:rPr>
        <w:t xml:space="preserve"> dalam mencegah </w:t>
      </w:r>
      <w:proofErr w:type="gramStart"/>
      <w:r>
        <w:rPr>
          <w:rFonts w:ascii="Times New Roman" w:hAnsi="Times New Roman" w:cs="Times New Roman"/>
          <w:sz w:val="24"/>
          <w:szCs w:val="24"/>
        </w:rPr>
        <w:t>konflik  di</w:t>
      </w:r>
      <w:proofErr w:type="gramEnd"/>
      <w:r>
        <w:rPr>
          <w:rFonts w:ascii="Times New Roman" w:hAnsi="Times New Roman" w:cs="Times New Roman"/>
          <w:sz w:val="24"/>
          <w:szCs w:val="24"/>
        </w:rPr>
        <w:t xml:space="preserve"> Kota Mataram, menurut hemat Penyusun, bahwa h</w:t>
      </w:r>
      <w:r w:rsidRPr="00465BED">
        <w:rPr>
          <w:rFonts w:ascii="Times New Roman" w:hAnsi="Times New Roman" w:cs="Times New Roman"/>
          <w:sz w:val="24"/>
          <w:szCs w:val="24"/>
        </w:rPr>
        <w:t xml:space="preserve">al lain juga yang dapat dilakukan adalah  Pengembangan sistem respons yang cepat. Misalnya: Adanya tindakan penanganan yang cepat dan tepat dari pihak </w:t>
      </w:r>
      <w:r w:rsidRPr="00465BED">
        <w:rPr>
          <w:rFonts w:ascii="Times New Roman" w:hAnsi="Times New Roman" w:cs="Times New Roman"/>
          <w:sz w:val="24"/>
          <w:szCs w:val="24"/>
        </w:rPr>
        <w:lastRenderedPageBreak/>
        <w:t xml:space="preserve">yang berwajib apabila mendapat laporan mengenai </w:t>
      </w:r>
      <w:r>
        <w:rPr>
          <w:rFonts w:ascii="Times New Roman" w:hAnsi="Times New Roman" w:cs="Times New Roman"/>
          <w:sz w:val="24"/>
          <w:szCs w:val="24"/>
        </w:rPr>
        <w:t>tindakan-tindakan yang yang berkaitan dengan konflik.</w:t>
      </w:r>
    </w:p>
    <w:p w:rsidR="00A21334" w:rsidRDefault="00A21334" w:rsidP="00A21334">
      <w:pPr>
        <w:pStyle w:val="ListParagraph"/>
        <w:numPr>
          <w:ilvl w:val="4"/>
          <w:numId w:val="10"/>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Upaya pengendalian Konflik Komunal.</w:t>
      </w:r>
    </w:p>
    <w:p w:rsidR="00A21334" w:rsidRDefault="00A21334" w:rsidP="00A21334">
      <w:pPr>
        <w:pStyle w:val="ListParagraph"/>
        <w:numPr>
          <w:ilvl w:val="6"/>
          <w:numId w:val="10"/>
        </w:numPr>
        <w:spacing w:line="480" w:lineRule="auto"/>
        <w:ind w:left="1440"/>
        <w:jc w:val="both"/>
        <w:rPr>
          <w:rFonts w:ascii="Times New Roman" w:eastAsia="Times New Roman" w:hAnsi="Times New Roman" w:cs="Times New Roman"/>
          <w:sz w:val="24"/>
          <w:szCs w:val="24"/>
        </w:rPr>
      </w:pPr>
      <w:r w:rsidRPr="004538F4">
        <w:rPr>
          <w:rFonts w:ascii="Times New Roman" w:eastAsia="Times New Roman" w:hAnsi="Times New Roman" w:cs="Times New Roman"/>
          <w:sz w:val="24"/>
          <w:szCs w:val="24"/>
        </w:rPr>
        <w:t>P</w:t>
      </w:r>
      <w:r>
        <w:rPr>
          <w:rFonts w:ascii="Times New Roman" w:eastAsia="Times New Roman" w:hAnsi="Times New Roman" w:cs="Times New Roman"/>
          <w:sz w:val="24"/>
          <w:szCs w:val="24"/>
        </w:rPr>
        <w:t>engendalian</w:t>
      </w:r>
      <w:r w:rsidRPr="004538F4">
        <w:rPr>
          <w:rFonts w:ascii="Times New Roman" w:eastAsia="Times New Roman" w:hAnsi="Times New Roman" w:cs="Times New Roman"/>
          <w:sz w:val="24"/>
          <w:szCs w:val="24"/>
        </w:rPr>
        <w:t xml:space="preserve"> kekerasan fisik</w:t>
      </w:r>
      <w:r>
        <w:rPr>
          <w:rFonts w:ascii="Times New Roman" w:eastAsia="Times New Roman" w:hAnsi="Times New Roman" w:cs="Times New Roman"/>
          <w:sz w:val="24"/>
          <w:szCs w:val="24"/>
        </w:rPr>
        <w:t>.</w:t>
      </w:r>
    </w:p>
    <w:p w:rsidR="00A21334" w:rsidRPr="007C53EB" w:rsidRDefault="00A21334" w:rsidP="00A21334">
      <w:pPr>
        <w:pStyle w:val="ListParagraph"/>
        <w:spacing w:line="480" w:lineRule="auto"/>
        <w:ind w:left="1418"/>
        <w:jc w:val="both"/>
        <w:rPr>
          <w:rFonts w:ascii="Times New Roman" w:eastAsia="Times New Roman" w:hAnsi="Times New Roman" w:cs="Times New Roman"/>
          <w:sz w:val="24"/>
          <w:szCs w:val="24"/>
        </w:rPr>
      </w:pPr>
      <w:r w:rsidRPr="007C53EB">
        <w:rPr>
          <w:rFonts w:ascii="Times New Roman" w:eastAsia="Times New Roman" w:hAnsi="Times New Roman" w:cs="Times New Roman"/>
          <w:sz w:val="24"/>
          <w:szCs w:val="24"/>
        </w:rPr>
        <w:t>Penghentian Konflik</w:t>
      </w:r>
      <w:r>
        <w:rPr>
          <w:rFonts w:ascii="Times New Roman" w:eastAsia="Times New Roman" w:hAnsi="Times New Roman" w:cs="Times New Roman"/>
          <w:sz w:val="24"/>
          <w:szCs w:val="24"/>
        </w:rPr>
        <w:t xml:space="preserve"> komunal</w:t>
      </w:r>
      <w:r w:rsidRPr="007C53EB">
        <w:rPr>
          <w:rFonts w:ascii="Times New Roman" w:eastAsia="Times New Roman" w:hAnsi="Times New Roman" w:cs="Times New Roman"/>
          <w:sz w:val="24"/>
          <w:szCs w:val="24"/>
        </w:rPr>
        <w:t xml:space="preserve"> dilakukan melalui</w:t>
      </w:r>
      <w:proofErr w:type="gramStart"/>
      <w:r w:rsidRPr="007C53EB">
        <w:rPr>
          <w:rFonts w:ascii="Times New Roman" w:eastAsia="Times New Roman" w:hAnsi="Times New Roman" w:cs="Times New Roman"/>
          <w:sz w:val="24"/>
          <w:szCs w:val="24"/>
        </w:rPr>
        <w:t>:</w:t>
      </w:r>
      <w:r>
        <w:rPr>
          <w:rFonts w:ascii="Times New Roman" w:eastAsia="Times New Roman" w:hAnsi="Times New Roman" w:cs="Times New Roman"/>
          <w:sz w:val="24"/>
          <w:szCs w:val="24"/>
        </w:rPr>
        <w:t>pengendalian</w:t>
      </w:r>
      <w:r w:rsidRPr="004538F4">
        <w:rPr>
          <w:rFonts w:ascii="Times New Roman" w:eastAsia="Times New Roman" w:hAnsi="Times New Roman" w:cs="Times New Roman"/>
          <w:sz w:val="24"/>
          <w:szCs w:val="24"/>
        </w:rPr>
        <w:t>kekerasan</w:t>
      </w:r>
      <w:proofErr w:type="gramEnd"/>
      <w:r w:rsidRPr="004538F4">
        <w:rPr>
          <w:rFonts w:ascii="Times New Roman" w:eastAsia="Times New Roman" w:hAnsi="Times New Roman" w:cs="Times New Roman"/>
          <w:sz w:val="24"/>
          <w:szCs w:val="24"/>
        </w:rPr>
        <w:t xml:space="preserve"> fisik dikoordinasikan dan </w:t>
      </w:r>
      <w:r>
        <w:rPr>
          <w:rFonts w:ascii="Times New Roman" w:eastAsia="Times New Roman" w:hAnsi="Times New Roman" w:cs="Times New Roman"/>
          <w:sz w:val="24"/>
          <w:szCs w:val="24"/>
        </w:rPr>
        <w:t>dikendalikan oleh Polri, pengendalian</w:t>
      </w:r>
      <w:r w:rsidRPr="004538F4">
        <w:rPr>
          <w:rFonts w:ascii="Times New Roman" w:eastAsia="Times New Roman" w:hAnsi="Times New Roman" w:cs="Times New Roman"/>
          <w:sz w:val="24"/>
          <w:szCs w:val="24"/>
        </w:rPr>
        <w:t xml:space="preserve"> kekerasan fisikmelibatkan tokoh masyarakat, tokoh </w:t>
      </w:r>
      <w:r w:rsidRPr="007C53EB">
        <w:rPr>
          <w:rFonts w:ascii="Times New Roman" w:eastAsia="Times New Roman" w:hAnsi="Times New Roman" w:cs="Times New Roman"/>
          <w:sz w:val="24"/>
          <w:szCs w:val="24"/>
        </w:rPr>
        <w:t>agama, dan tokoh adat, penghentian kekerasan fisik dilakukan sesuai dengan ketentuan peraturan perundang-undangan</w:t>
      </w:r>
    </w:p>
    <w:p w:rsidR="00A21334" w:rsidRDefault="00A21334" w:rsidP="00A21334">
      <w:pPr>
        <w:pStyle w:val="ListParagraph"/>
        <w:numPr>
          <w:ilvl w:val="6"/>
          <w:numId w:val="10"/>
        </w:numPr>
        <w:spacing w:line="480" w:lineRule="auto"/>
        <w:ind w:left="1440"/>
        <w:jc w:val="both"/>
        <w:rPr>
          <w:rFonts w:ascii="Times New Roman" w:eastAsia="Times New Roman" w:hAnsi="Times New Roman" w:cs="Times New Roman"/>
          <w:sz w:val="24"/>
          <w:szCs w:val="24"/>
        </w:rPr>
      </w:pPr>
      <w:r w:rsidRPr="004538F4">
        <w:rPr>
          <w:rFonts w:ascii="Times New Roman" w:eastAsia="Times New Roman" w:hAnsi="Times New Roman" w:cs="Times New Roman"/>
          <w:sz w:val="24"/>
          <w:szCs w:val="24"/>
        </w:rPr>
        <w:t>Tindakan darurat penyelamatan dan pelindungan korban</w:t>
      </w:r>
      <w:r>
        <w:rPr>
          <w:rFonts w:ascii="Times New Roman" w:eastAsia="Times New Roman" w:hAnsi="Times New Roman" w:cs="Times New Roman"/>
          <w:sz w:val="24"/>
          <w:szCs w:val="24"/>
        </w:rPr>
        <w:t>.</w:t>
      </w:r>
    </w:p>
    <w:p w:rsidR="00A21334" w:rsidRPr="005078BB" w:rsidRDefault="00A21334" w:rsidP="00A21334">
      <w:pPr>
        <w:pStyle w:val="ListParagraph"/>
        <w:spacing w:line="480" w:lineRule="auto"/>
        <w:ind w:left="1418"/>
        <w:jc w:val="both"/>
        <w:rPr>
          <w:rFonts w:ascii="Times New Roman" w:eastAsia="Times New Roman" w:hAnsi="Times New Roman" w:cs="Times New Roman"/>
          <w:sz w:val="24"/>
          <w:szCs w:val="24"/>
        </w:rPr>
      </w:pPr>
      <w:r w:rsidRPr="00CC5562">
        <w:rPr>
          <w:rFonts w:ascii="Times New Roman" w:eastAsia="Times New Roman" w:hAnsi="Times New Roman" w:cs="Times New Roman"/>
          <w:sz w:val="24"/>
          <w:szCs w:val="24"/>
        </w:rPr>
        <w:t>Tindakan darurat penyelamatan dan pelindungan korban meliputi</w:t>
      </w:r>
      <w:r>
        <w:rPr>
          <w:rFonts w:ascii="Times New Roman" w:eastAsia="Times New Roman" w:hAnsi="Times New Roman" w:cs="Times New Roman"/>
          <w:sz w:val="24"/>
          <w:szCs w:val="24"/>
        </w:rPr>
        <w:t xml:space="preserve">: </w:t>
      </w:r>
      <w:r w:rsidRPr="00CC5562">
        <w:rPr>
          <w:rFonts w:ascii="Times New Roman" w:eastAsia="Times New Roman" w:hAnsi="Times New Roman" w:cs="Times New Roman"/>
          <w:sz w:val="24"/>
          <w:szCs w:val="24"/>
        </w:rPr>
        <w:t>penyelamatan, evakuasi, dan identifikasi korban Konflik secara cepat dan tepat</w:t>
      </w:r>
      <w:r>
        <w:rPr>
          <w:rFonts w:ascii="Times New Roman" w:eastAsia="Times New Roman" w:hAnsi="Times New Roman" w:cs="Times New Roman"/>
          <w:sz w:val="24"/>
          <w:szCs w:val="24"/>
        </w:rPr>
        <w:t xml:space="preserve">, </w:t>
      </w:r>
      <w:r w:rsidRPr="00CC5562">
        <w:rPr>
          <w:rFonts w:ascii="Times New Roman" w:eastAsia="Times New Roman" w:hAnsi="Times New Roman" w:cs="Times New Roman"/>
          <w:sz w:val="24"/>
          <w:szCs w:val="24"/>
        </w:rPr>
        <w:t>pemenuhan kebutuhan dasar korban Konflik</w:t>
      </w:r>
      <w:r>
        <w:rPr>
          <w:rFonts w:ascii="Times New Roman" w:eastAsia="Times New Roman" w:hAnsi="Times New Roman" w:cs="Times New Roman"/>
          <w:sz w:val="24"/>
          <w:szCs w:val="24"/>
        </w:rPr>
        <w:t xml:space="preserve">, </w:t>
      </w:r>
      <w:r w:rsidRPr="00CC5562">
        <w:rPr>
          <w:rFonts w:ascii="Times New Roman" w:eastAsia="Times New Roman" w:hAnsi="Times New Roman" w:cs="Times New Roman"/>
          <w:sz w:val="24"/>
          <w:szCs w:val="24"/>
        </w:rPr>
        <w:t>pemenuhan kebutuhan dasar pengungsi, termasuk kebutuhan spes</w:t>
      </w:r>
      <w:r>
        <w:rPr>
          <w:rFonts w:ascii="Times New Roman" w:eastAsia="Times New Roman" w:hAnsi="Times New Roman" w:cs="Times New Roman"/>
          <w:sz w:val="24"/>
          <w:szCs w:val="24"/>
        </w:rPr>
        <w:t xml:space="preserve">ifik perempuan, anak-anak, dan </w:t>
      </w:r>
      <w:r w:rsidRPr="005078BB">
        <w:rPr>
          <w:rFonts w:ascii="Times New Roman" w:eastAsia="Times New Roman" w:hAnsi="Times New Roman" w:cs="Times New Roman"/>
          <w:sz w:val="24"/>
          <w:szCs w:val="24"/>
        </w:rPr>
        <w:t>kelompok orang yang berkebutuhan khusu</w:t>
      </w:r>
      <w:r>
        <w:rPr>
          <w:rFonts w:ascii="Times New Roman" w:eastAsia="Times New Roman" w:hAnsi="Times New Roman" w:cs="Times New Roman"/>
          <w:sz w:val="24"/>
          <w:szCs w:val="24"/>
        </w:rPr>
        <w:t xml:space="preserve">s, </w:t>
      </w:r>
      <w:r w:rsidRPr="005078BB">
        <w:rPr>
          <w:rFonts w:ascii="Times New Roman" w:eastAsia="Times New Roman" w:hAnsi="Times New Roman" w:cs="Times New Roman"/>
          <w:sz w:val="24"/>
          <w:szCs w:val="24"/>
        </w:rPr>
        <w:t>pelindungan terhadap kelompok rentan</w:t>
      </w:r>
      <w:r>
        <w:rPr>
          <w:rFonts w:ascii="Times New Roman" w:eastAsia="Times New Roman" w:hAnsi="Times New Roman" w:cs="Times New Roman"/>
          <w:sz w:val="24"/>
          <w:szCs w:val="24"/>
        </w:rPr>
        <w:t xml:space="preserve">, </w:t>
      </w:r>
      <w:r w:rsidRPr="005078BB">
        <w:rPr>
          <w:rFonts w:ascii="Times New Roman" w:eastAsia="Times New Roman" w:hAnsi="Times New Roman" w:cs="Times New Roman"/>
          <w:sz w:val="24"/>
          <w:szCs w:val="24"/>
        </w:rPr>
        <w:t>upaya sterilisasi tempat yang rawan Konfli</w:t>
      </w:r>
      <w:r>
        <w:rPr>
          <w:rFonts w:ascii="Times New Roman" w:eastAsia="Times New Roman" w:hAnsi="Times New Roman" w:cs="Times New Roman"/>
          <w:sz w:val="24"/>
          <w:szCs w:val="24"/>
        </w:rPr>
        <w:t xml:space="preserve">, </w:t>
      </w:r>
      <w:r w:rsidRPr="005078BB">
        <w:rPr>
          <w:rFonts w:ascii="Times New Roman" w:eastAsia="Times New Roman" w:hAnsi="Times New Roman" w:cs="Times New Roman"/>
          <w:sz w:val="24"/>
          <w:szCs w:val="24"/>
        </w:rPr>
        <w:t>penyelamatan sarana dan prasarana vital</w:t>
      </w:r>
      <w:r>
        <w:rPr>
          <w:rFonts w:ascii="Times New Roman" w:eastAsia="Times New Roman" w:hAnsi="Times New Roman" w:cs="Times New Roman"/>
          <w:sz w:val="24"/>
          <w:szCs w:val="24"/>
        </w:rPr>
        <w:t xml:space="preserve">, </w:t>
      </w:r>
      <w:r w:rsidRPr="005078BB">
        <w:rPr>
          <w:rFonts w:ascii="Times New Roman" w:eastAsia="Times New Roman" w:hAnsi="Times New Roman" w:cs="Times New Roman"/>
          <w:sz w:val="24"/>
          <w:szCs w:val="24"/>
        </w:rPr>
        <w:t xml:space="preserve">penegakan </w:t>
      </w:r>
      <w:r>
        <w:rPr>
          <w:rFonts w:ascii="Times New Roman" w:eastAsia="Times New Roman" w:hAnsi="Times New Roman" w:cs="Times New Roman"/>
          <w:sz w:val="24"/>
          <w:szCs w:val="24"/>
        </w:rPr>
        <w:t xml:space="preserve">hokum, </w:t>
      </w:r>
      <w:r w:rsidRPr="005078BB">
        <w:rPr>
          <w:rFonts w:ascii="Times New Roman" w:eastAsia="Times New Roman" w:hAnsi="Times New Roman" w:cs="Times New Roman"/>
          <w:sz w:val="24"/>
          <w:szCs w:val="24"/>
        </w:rPr>
        <w:t>pengaturan mobilitas orang, barang, dan jasa dari dan ke daerah Konflik</w:t>
      </w:r>
      <w:r>
        <w:rPr>
          <w:rFonts w:ascii="Times New Roman" w:eastAsia="Times New Roman" w:hAnsi="Times New Roman" w:cs="Times New Roman"/>
          <w:sz w:val="24"/>
          <w:szCs w:val="24"/>
        </w:rPr>
        <w:t xml:space="preserve"> dan </w:t>
      </w:r>
      <w:r w:rsidRPr="005078BB">
        <w:rPr>
          <w:rFonts w:ascii="Times New Roman" w:eastAsia="Times New Roman" w:hAnsi="Times New Roman" w:cs="Times New Roman"/>
          <w:sz w:val="24"/>
          <w:szCs w:val="24"/>
        </w:rPr>
        <w:t>penyelamatan harta benda korban Konflik</w:t>
      </w:r>
      <w:r>
        <w:rPr>
          <w:rFonts w:ascii="Times New Roman" w:eastAsia="Times New Roman" w:hAnsi="Times New Roman" w:cs="Times New Roman"/>
          <w:sz w:val="24"/>
          <w:szCs w:val="24"/>
        </w:rPr>
        <w:t>.</w:t>
      </w:r>
    </w:p>
    <w:p w:rsidR="00A21334" w:rsidRDefault="00A21334" w:rsidP="00A21334">
      <w:pPr>
        <w:pStyle w:val="ListParagraph"/>
        <w:numPr>
          <w:ilvl w:val="6"/>
          <w:numId w:val="10"/>
        </w:numPr>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Pemulihan Pasca Konflik Komunal dengan tindakan rehabilitas </w:t>
      </w:r>
      <w:r w:rsidRPr="00441E95">
        <w:rPr>
          <w:rFonts w:ascii="Times New Roman" w:eastAsia="Times New Roman" w:hAnsi="Times New Roman" w:cs="Times New Roman"/>
          <w:sz w:val="24"/>
          <w:szCs w:val="24"/>
        </w:rPr>
        <w:t>konflik komunal meliputi:</w:t>
      </w:r>
    </w:p>
    <w:p w:rsidR="00A21334" w:rsidRPr="00A21334" w:rsidRDefault="00A21334" w:rsidP="00A21334">
      <w:pPr>
        <w:pStyle w:val="ListParagraph"/>
        <w:spacing w:line="480" w:lineRule="auto"/>
        <w:ind w:left="1440"/>
        <w:jc w:val="both"/>
        <w:rPr>
          <w:rFonts w:ascii="Times New Roman" w:eastAsia="Times New Roman" w:hAnsi="Times New Roman" w:cs="Times New Roman"/>
          <w:sz w:val="24"/>
          <w:szCs w:val="24"/>
        </w:rPr>
      </w:pPr>
    </w:p>
    <w:p w:rsidR="00A21334" w:rsidRDefault="00A21334" w:rsidP="00A21334">
      <w:pPr>
        <w:pStyle w:val="ListParagraph"/>
        <w:numPr>
          <w:ilvl w:val="7"/>
          <w:numId w:val="10"/>
        </w:numPr>
        <w:spacing w:line="480" w:lineRule="auto"/>
        <w:ind w:left="1440"/>
        <w:jc w:val="both"/>
        <w:rPr>
          <w:rFonts w:ascii="Times New Roman" w:eastAsia="Times New Roman" w:hAnsi="Times New Roman" w:cs="Times New Roman"/>
          <w:sz w:val="24"/>
          <w:szCs w:val="24"/>
        </w:rPr>
      </w:pPr>
      <w:r w:rsidRPr="00B02A31">
        <w:rPr>
          <w:rFonts w:ascii="Times New Roman" w:eastAsia="Times New Roman" w:hAnsi="Times New Roman" w:cs="Times New Roman"/>
          <w:sz w:val="24"/>
          <w:szCs w:val="24"/>
        </w:rPr>
        <w:lastRenderedPageBreak/>
        <w:t>Rekonsiliasi</w:t>
      </w:r>
      <w:r>
        <w:rPr>
          <w:rFonts w:ascii="Times New Roman" w:eastAsia="Times New Roman" w:hAnsi="Times New Roman" w:cs="Times New Roman"/>
          <w:sz w:val="24"/>
          <w:szCs w:val="24"/>
        </w:rPr>
        <w:t>.</w:t>
      </w:r>
    </w:p>
    <w:p w:rsidR="00A21334" w:rsidRPr="00F56FDE" w:rsidRDefault="00A21334" w:rsidP="00FD61CB">
      <w:pPr>
        <w:pStyle w:val="ListParagraph"/>
        <w:spacing w:line="480" w:lineRule="auto"/>
        <w:ind w:left="1418"/>
        <w:jc w:val="both"/>
        <w:rPr>
          <w:rFonts w:ascii="Times New Roman" w:eastAsia="Times New Roman" w:hAnsi="Times New Roman" w:cs="Times New Roman"/>
          <w:sz w:val="24"/>
          <w:szCs w:val="24"/>
        </w:rPr>
      </w:pPr>
      <w:r w:rsidRPr="007B5F7F">
        <w:rPr>
          <w:rFonts w:ascii="Times New Roman" w:eastAsia="Times New Roman" w:hAnsi="Times New Roman" w:cs="Times New Roman"/>
          <w:sz w:val="24"/>
          <w:szCs w:val="24"/>
        </w:rPr>
        <w:t>Pemerintah dan Pemerintah Daerah melakukan rekonsiliasi antara para pihak dengan caraperundingan secara damai</w:t>
      </w:r>
      <w:r>
        <w:rPr>
          <w:rFonts w:ascii="Times New Roman" w:eastAsia="Times New Roman" w:hAnsi="Times New Roman" w:cs="Times New Roman"/>
          <w:sz w:val="24"/>
          <w:szCs w:val="24"/>
        </w:rPr>
        <w:t xml:space="preserve">, </w:t>
      </w:r>
      <w:r w:rsidRPr="007B5F7F">
        <w:rPr>
          <w:rFonts w:ascii="Times New Roman" w:eastAsia="Times New Roman" w:hAnsi="Times New Roman" w:cs="Times New Roman"/>
          <w:sz w:val="24"/>
          <w:szCs w:val="24"/>
        </w:rPr>
        <w:t>pemberian restitusi</w:t>
      </w:r>
      <w:r>
        <w:rPr>
          <w:rFonts w:ascii="Times New Roman" w:eastAsia="Times New Roman" w:hAnsi="Times New Roman" w:cs="Times New Roman"/>
          <w:sz w:val="24"/>
          <w:szCs w:val="24"/>
        </w:rPr>
        <w:t xml:space="preserve"> dan </w:t>
      </w:r>
      <w:r w:rsidRPr="007B5F7F">
        <w:rPr>
          <w:rFonts w:ascii="Times New Roman" w:eastAsia="Times New Roman" w:hAnsi="Times New Roman" w:cs="Times New Roman"/>
          <w:sz w:val="24"/>
          <w:szCs w:val="24"/>
        </w:rPr>
        <w:t>pemaafan</w:t>
      </w:r>
      <w:r>
        <w:rPr>
          <w:rFonts w:ascii="Times New Roman" w:eastAsia="Times New Roman" w:hAnsi="Times New Roman" w:cs="Times New Roman"/>
          <w:sz w:val="24"/>
          <w:szCs w:val="24"/>
        </w:rPr>
        <w:t>.</w:t>
      </w:r>
      <w:r w:rsidRPr="00F56FDE">
        <w:rPr>
          <w:rFonts w:ascii="Times New Roman" w:eastAsia="Times New Roman" w:hAnsi="Times New Roman" w:cs="Times New Roman"/>
          <w:sz w:val="24"/>
          <w:szCs w:val="24"/>
        </w:rPr>
        <w:t xml:space="preserve">Rekonsiliasi dapat dilakukan dengan Pranata Adat dan/atau </w:t>
      </w:r>
    </w:p>
    <w:p w:rsidR="00A21334" w:rsidRDefault="00A21334" w:rsidP="00FD61CB">
      <w:pPr>
        <w:pStyle w:val="ListParagraph"/>
        <w:spacing w:line="480" w:lineRule="auto"/>
        <w:ind w:left="1418"/>
        <w:jc w:val="both"/>
        <w:rPr>
          <w:rFonts w:ascii="Times New Roman" w:eastAsia="Times New Roman" w:hAnsi="Times New Roman" w:cs="Times New Roman"/>
          <w:sz w:val="24"/>
          <w:szCs w:val="24"/>
        </w:rPr>
      </w:pPr>
      <w:proofErr w:type="gramStart"/>
      <w:r w:rsidRPr="00F56FDE">
        <w:rPr>
          <w:rFonts w:ascii="Times New Roman" w:eastAsia="Times New Roman" w:hAnsi="Times New Roman" w:cs="Times New Roman"/>
          <w:sz w:val="24"/>
          <w:szCs w:val="24"/>
        </w:rPr>
        <w:t>Pranata Sosial atau Satuan Tugas Penyelesaian Konflik Sosial.</w:t>
      </w:r>
      <w:proofErr w:type="gramEnd"/>
    </w:p>
    <w:p w:rsidR="00A21334" w:rsidRDefault="00A21334" w:rsidP="00FD61CB">
      <w:pPr>
        <w:pStyle w:val="ListParagraph"/>
        <w:numPr>
          <w:ilvl w:val="7"/>
          <w:numId w:val="10"/>
        </w:numPr>
        <w:spacing w:line="480" w:lineRule="auto"/>
        <w:ind w:left="1440"/>
        <w:jc w:val="both"/>
        <w:rPr>
          <w:rFonts w:ascii="Times New Roman" w:eastAsia="Times New Roman" w:hAnsi="Times New Roman" w:cs="Times New Roman"/>
          <w:sz w:val="24"/>
          <w:szCs w:val="24"/>
        </w:rPr>
      </w:pPr>
      <w:r w:rsidRPr="00B02A31">
        <w:rPr>
          <w:rFonts w:ascii="Times New Roman" w:eastAsia="Times New Roman" w:hAnsi="Times New Roman" w:cs="Times New Roman"/>
          <w:sz w:val="24"/>
          <w:szCs w:val="24"/>
        </w:rPr>
        <w:t>Rehabilitasi</w:t>
      </w:r>
      <w:r>
        <w:rPr>
          <w:rFonts w:ascii="Times New Roman" w:eastAsia="Times New Roman" w:hAnsi="Times New Roman" w:cs="Times New Roman"/>
          <w:sz w:val="24"/>
          <w:szCs w:val="24"/>
        </w:rPr>
        <w:t>.</w:t>
      </w:r>
    </w:p>
    <w:p w:rsidR="00702EA7" w:rsidRDefault="00A21334" w:rsidP="00FD61CB">
      <w:pPr>
        <w:pStyle w:val="ListParagraph"/>
        <w:spacing w:line="480" w:lineRule="auto"/>
        <w:ind w:left="1418"/>
        <w:jc w:val="both"/>
        <w:rPr>
          <w:rFonts w:ascii="Times New Roman" w:eastAsia="Times New Roman" w:hAnsi="Times New Roman" w:cs="Times New Roman"/>
          <w:sz w:val="24"/>
          <w:szCs w:val="24"/>
        </w:rPr>
      </w:pPr>
      <w:r w:rsidRPr="00F155C6">
        <w:rPr>
          <w:rFonts w:ascii="Times New Roman" w:eastAsia="Times New Roman" w:hAnsi="Times New Roman" w:cs="Times New Roman"/>
          <w:sz w:val="24"/>
          <w:szCs w:val="24"/>
        </w:rPr>
        <w:t xml:space="preserve">Pemerintah dan Pemerintah Daerah melaksanakan rehabilitasi di daerah pascakonflik dan daerah terkena dampak Konflik </w:t>
      </w:r>
      <w:r>
        <w:rPr>
          <w:rFonts w:ascii="Times New Roman" w:eastAsia="Times New Roman" w:hAnsi="Times New Roman" w:cs="Times New Roman"/>
          <w:sz w:val="24"/>
          <w:szCs w:val="24"/>
        </w:rPr>
        <w:t>sesuai dengan tugas, tanggung</w:t>
      </w:r>
      <w:r w:rsidRPr="00F155C6">
        <w:rPr>
          <w:rFonts w:ascii="Times New Roman" w:eastAsia="Times New Roman" w:hAnsi="Times New Roman" w:cs="Times New Roman"/>
          <w:sz w:val="24"/>
          <w:szCs w:val="24"/>
        </w:rPr>
        <w:t>jawab, dan wewenangnya.Pelaksanaan rehabilitasi meliputi</w:t>
      </w:r>
      <w:r>
        <w:rPr>
          <w:rFonts w:ascii="Times New Roman" w:eastAsia="Times New Roman" w:hAnsi="Times New Roman" w:cs="Times New Roman"/>
          <w:sz w:val="24"/>
          <w:szCs w:val="24"/>
        </w:rPr>
        <w:t xml:space="preserve">: </w:t>
      </w:r>
      <w:r w:rsidRPr="00F155C6">
        <w:rPr>
          <w:rFonts w:ascii="Times New Roman" w:eastAsia="Times New Roman" w:hAnsi="Times New Roman" w:cs="Times New Roman"/>
          <w:sz w:val="24"/>
          <w:szCs w:val="24"/>
        </w:rPr>
        <w:t>pemulihan psikologis korban Konflik dan pelindungan kelompok rentan</w:t>
      </w:r>
      <w:r>
        <w:rPr>
          <w:rFonts w:ascii="Times New Roman" w:eastAsia="Times New Roman" w:hAnsi="Times New Roman" w:cs="Times New Roman"/>
          <w:sz w:val="24"/>
          <w:szCs w:val="24"/>
        </w:rPr>
        <w:t xml:space="preserve">, </w:t>
      </w:r>
      <w:r w:rsidRPr="00F155C6">
        <w:rPr>
          <w:rFonts w:ascii="Times New Roman" w:eastAsia="Times New Roman" w:hAnsi="Times New Roman" w:cs="Times New Roman"/>
          <w:sz w:val="24"/>
          <w:szCs w:val="24"/>
        </w:rPr>
        <w:t>pemulihan kondisi sosial, ekonomi, budaya, keamanan, dan ketertiban</w:t>
      </w:r>
      <w:r>
        <w:rPr>
          <w:rFonts w:ascii="Times New Roman" w:eastAsia="Times New Roman" w:hAnsi="Times New Roman" w:cs="Times New Roman"/>
          <w:sz w:val="24"/>
          <w:szCs w:val="24"/>
        </w:rPr>
        <w:t xml:space="preserve">, </w:t>
      </w:r>
      <w:r w:rsidRPr="00D61F98">
        <w:rPr>
          <w:rFonts w:ascii="Times New Roman" w:eastAsia="Times New Roman" w:hAnsi="Times New Roman" w:cs="Times New Roman"/>
          <w:sz w:val="24"/>
          <w:szCs w:val="24"/>
        </w:rPr>
        <w:t>perbaikan dan pengembangan lingkungan dan/atau daerah perdamaian</w:t>
      </w:r>
      <w:r>
        <w:rPr>
          <w:rFonts w:ascii="Times New Roman" w:eastAsia="Times New Roman" w:hAnsi="Times New Roman" w:cs="Times New Roman"/>
          <w:sz w:val="24"/>
          <w:szCs w:val="24"/>
        </w:rPr>
        <w:t xml:space="preserve">, </w:t>
      </w:r>
      <w:r w:rsidRPr="00D61F98">
        <w:rPr>
          <w:rFonts w:ascii="Times New Roman" w:eastAsia="Times New Roman" w:hAnsi="Times New Roman" w:cs="Times New Roman"/>
          <w:sz w:val="24"/>
          <w:szCs w:val="24"/>
        </w:rPr>
        <w:t>penguatan relasi sosial yang adil untuk kesejahteraan masyarakat</w:t>
      </w:r>
      <w:r>
        <w:rPr>
          <w:rFonts w:ascii="Times New Roman" w:eastAsia="Times New Roman" w:hAnsi="Times New Roman" w:cs="Times New Roman"/>
          <w:sz w:val="24"/>
          <w:szCs w:val="24"/>
        </w:rPr>
        <w:t xml:space="preserve">, </w:t>
      </w:r>
      <w:r w:rsidRPr="00D61F98">
        <w:rPr>
          <w:rFonts w:ascii="Times New Roman" w:eastAsia="Times New Roman" w:hAnsi="Times New Roman" w:cs="Times New Roman"/>
          <w:sz w:val="24"/>
          <w:szCs w:val="24"/>
        </w:rPr>
        <w:t xml:space="preserve">penguatan kebijakan publik yang mendorong pembangunan lingkungan dan/atau daerah </w:t>
      </w:r>
      <w:r w:rsidRPr="00FD61CB">
        <w:rPr>
          <w:rFonts w:ascii="Times New Roman" w:eastAsia="Times New Roman" w:hAnsi="Times New Roman" w:cs="Times New Roman"/>
          <w:sz w:val="24"/>
          <w:szCs w:val="24"/>
        </w:rPr>
        <w:t>perdamaian berbasiskan hak masyaraka, pemulihan ekonomi dan hak keperdataan, serta peningkatan pelayanan pemerintahan, pemenuhan kebutuhan dasar spesifik perempuan, anak-anak, lanjut usia, dan kelompok orang yang berkebutuhan khusus, pemenuhan kebutuhan dan pelayanan kesehatan reproduksi bagi kelompok perempuan, peningkatan pelayanan kesehatan anak-anak, danpemfasilitasian serta mediasi pengembalian dan pemulihan aset korban Konflik.</w:t>
      </w:r>
    </w:p>
    <w:p w:rsidR="00E75117" w:rsidRDefault="00E75117" w:rsidP="00E75117">
      <w:pPr>
        <w:pStyle w:val="ListParagraph"/>
        <w:numPr>
          <w:ilvl w:val="2"/>
          <w:numId w:val="1"/>
        </w:numPr>
        <w:spacing w:line="480" w:lineRule="auto"/>
        <w:ind w:left="540"/>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Tindakan Diskresi </w:t>
      </w:r>
      <w:r w:rsidRPr="00EE2309">
        <w:rPr>
          <w:rFonts w:ascii="Times New Roman" w:eastAsia="Times New Roman" w:hAnsi="Times New Roman" w:cs="Times New Roman"/>
          <w:b/>
          <w:sz w:val="24"/>
          <w:szCs w:val="24"/>
        </w:rPr>
        <w:t xml:space="preserve">Kepolisian dalam pemyelesaian Konflik Komunal. </w:t>
      </w:r>
    </w:p>
    <w:p w:rsidR="00E75117" w:rsidRDefault="00E75117" w:rsidP="00E75117">
      <w:pPr>
        <w:pStyle w:val="ListParagraph"/>
        <w:spacing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sidRPr="00A51660">
        <w:rPr>
          <w:rFonts w:ascii="Times New Roman" w:eastAsia="Times New Roman" w:hAnsi="Times New Roman" w:cs="Times New Roman"/>
          <w:sz w:val="24"/>
          <w:szCs w:val="24"/>
        </w:rPr>
        <w:t>l</w:t>
      </w:r>
      <w:r>
        <w:rPr>
          <w:rFonts w:ascii="Times New Roman" w:eastAsia="Times New Roman" w:hAnsi="Times New Roman" w:cs="Times New Roman"/>
          <w:sz w:val="24"/>
          <w:szCs w:val="24"/>
        </w:rPr>
        <w:t>am penye</w:t>
      </w:r>
      <w:r w:rsidRPr="00A51660">
        <w:rPr>
          <w:rFonts w:ascii="Times New Roman" w:eastAsia="Times New Roman" w:hAnsi="Times New Roman" w:cs="Times New Roman"/>
          <w:sz w:val="24"/>
          <w:szCs w:val="24"/>
        </w:rPr>
        <w:t>l</w:t>
      </w:r>
      <w:r>
        <w:rPr>
          <w:rFonts w:ascii="Times New Roman" w:eastAsia="Times New Roman" w:hAnsi="Times New Roman" w:cs="Times New Roman"/>
          <w:sz w:val="24"/>
          <w:szCs w:val="24"/>
        </w:rPr>
        <w:t>esaian k</w:t>
      </w:r>
      <w:r w:rsidRPr="00A51660">
        <w:rPr>
          <w:rFonts w:ascii="Times New Roman" w:eastAsia="Times New Roman" w:hAnsi="Times New Roman" w:cs="Times New Roman"/>
          <w:sz w:val="24"/>
          <w:szCs w:val="24"/>
        </w:rPr>
        <w:t>o</w:t>
      </w:r>
      <w:r>
        <w:rPr>
          <w:rFonts w:ascii="Times New Roman" w:eastAsia="Times New Roman" w:hAnsi="Times New Roman" w:cs="Times New Roman"/>
          <w:sz w:val="24"/>
          <w:szCs w:val="24"/>
        </w:rPr>
        <w:t>nf</w:t>
      </w:r>
      <w:r w:rsidRPr="00A51660">
        <w:rPr>
          <w:rFonts w:ascii="Times New Roman" w:eastAsia="Times New Roman" w:hAnsi="Times New Roman" w:cs="Times New Roman"/>
          <w:sz w:val="24"/>
          <w:szCs w:val="24"/>
        </w:rPr>
        <w:t>l</w:t>
      </w:r>
      <w:r>
        <w:rPr>
          <w:rFonts w:ascii="Times New Roman" w:eastAsia="Times New Roman" w:hAnsi="Times New Roman" w:cs="Times New Roman"/>
          <w:sz w:val="24"/>
          <w:szCs w:val="24"/>
        </w:rPr>
        <w:t>ik k</w:t>
      </w:r>
      <w:r w:rsidRPr="00A51660">
        <w:rPr>
          <w:rFonts w:ascii="Times New Roman" w:eastAsia="Times New Roman" w:hAnsi="Times New Roman" w:cs="Times New Roman"/>
          <w:sz w:val="24"/>
          <w:szCs w:val="24"/>
        </w:rPr>
        <w:t>o</w:t>
      </w:r>
      <w:r>
        <w:rPr>
          <w:rFonts w:ascii="Times New Roman" w:eastAsia="Times New Roman" w:hAnsi="Times New Roman" w:cs="Times New Roman"/>
          <w:sz w:val="24"/>
          <w:szCs w:val="24"/>
        </w:rPr>
        <w:t>muna</w:t>
      </w:r>
      <w:r w:rsidRPr="00A5166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A51660">
        <w:rPr>
          <w:rFonts w:ascii="Times New Roman" w:eastAsia="Times New Roman" w:hAnsi="Times New Roman" w:cs="Times New Roman"/>
          <w:sz w:val="24"/>
          <w:szCs w:val="24"/>
        </w:rPr>
        <w:t>Kepolisian</w:t>
      </w:r>
      <w:r>
        <w:rPr>
          <w:rFonts w:ascii="Times New Roman" w:eastAsia="Times New Roman" w:hAnsi="Times New Roman" w:cs="Times New Roman"/>
          <w:sz w:val="24"/>
          <w:szCs w:val="24"/>
        </w:rPr>
        <w:t xml:space="preserve"> me</w:t>
      </w:r>
      <w:r w:rsidRPr="00A5166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akukan tindakkan represif/penegakan hukum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w:t>
      </w:r>
      <w:r w:rsidRPr="00A51660">
        <w:rPr>
          <w:rFonts w:ascii="Times New Roman" w:eastAsia="Times New Roman" w:hAnsi="Times New Roman" w:cs="Times New Roman"/>
          <w:sz w:val="24"/>
          <w:szCs w:val="24"/>
        </w:rPr>
        <w:t>l</w:t>
      </w:r>
      <w:r>
        <w:rPr>
          <w:rFonts w:ascii="Times New Roman" w:eastAsia="Times New Roman" w:hAnsi="Times New Roman" w:cs="Times New Roman"/>
          <w:sz w:val="24"/>
          <w:szCs w:val="24"/>
        </w:rPr>
        <w:t>akukan penyidikan, penuntutan hingga pr</w:t>
      </w:r>
      <w:r w:rsidRPr="00A51660">
        <w:rPr>
          <w:rFonts w:ascii="Times New Roman" w:eastAsia="Times New Roman" w:hAnsi="Times New Roman" w:cs="Times New Roman"/>
          <w:sz w:val="24"/>
          <w:szCs w:val="24"/>
        </w:rPr>
        <w:t>o</w:t>
      </w:r>
      <w:r>
        <w:rPr>
          <w:rFonts w:ascii="Times New Roman" w:eastAsia="Times New Roman" w:hAnsi="Times New Roman" w:cs="Times New Roman"/>
          <w:sz w:val="24"/>
          <w:szCs w:val="24"/>
        </w:rPr>
        <w:t>ses persidangan di pengadian terhadap pe</w:t>
      </w:r>
      <w:r w:rsidRPr="00A51660">
        <w:rPr>
          <w:rFonts w:ascii="Times New Roman" w:eastAsia="Times New Roman" w:hAnsi="Times New Roman" w:cs="Times New Roman"/>
          <w:sz w:val="24"/>
          <w:szCs w:val="24"/>
        </w:rPr>
        <w:t>l</w:t>
      </w:r>
      <w:r>
        <w:rPr>
          <w:rFonts w:ascii="Times New Roman" w:eastAsia="Times New Roman" w:hAnsi="Times New Roman" w:cs="Times New Roman"/>
          <w:sz w:val="24"/>
          <w:szCs w:val="24"/>
        </w:rPr>
        <w:t>aku utama yang memicu terjadinya k</w:t>
      </w:r>
      <w:r w:rsidRPr="00A51660">
        <w:rPr>
          <w:rFonts w:ascii="Times New Roman" w:eastAsia="Times New Roman" w:hAnsi="Times New Roman" w:cs="Times New Roman"/>
          <w:sz w:val="24"/>
          <w:szCs w:val="24"/>
        </w:rPr>
        <w:t>o</w:t>
      </w:r>
      <w:r>
        <w:rPr>
          <w:rFonts w:ascii="Times New Roman" w:eastAsia="Times New Roman" w:hAnsi="Times New Roman" w:cs="Times New Roman"/>
          <w:sz w:val="24"/>
          <w:szCs w:val="24"/>
        </w:rPr>
        <w:t>nf</w:t>
      </w:r>
      <w:r w:rsidRPr="00A5166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ik. </w:t>
      </w:r>
      <w:proofErr w:type="gramStart"/>
      <w:r w:rsidRPr="004C7202">
        <w:rPr>
          <w:rFonts w:ascii="Times New Roman" w:eastAsia="Times New Roman" w:hAnsi="Times New Roman" w:cs="Times New Roman"/>
          <w:sz w:val="24"/>
          <w:szCs w:val="24"/>
        </w:rPr>
        <w:t>Kemudian terhadap orang- orang yang ikut melakukan perkelahian tersebut Kepolisian dapat mengambil tindakan diskresi untuk mencegah meluas terjadinya konflik.</w:t>
      </w:r>
      <w:proofErr w:type="gramEnd"/>
    </w:p>
    <w:p w:rsidR="00BE0757" w:rsidRDefault="00BE0757" w:rsidP="00BE0757">
      <w:pPr>
        <w:pStyle w:val="ListParagraph"/>
        <w:spacing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7202">
        <w:rPr>
          <w:rFonts w:ascii="Times New Roman" w:eastAsia="Times New Roman" w:hAnsi="Times New Roman" w:cs="Times New Roman"/>
          <w:sz w:val="24"/>
          <w:szCs w:val="24"/>
        </w:rPr>
        <w:t>Kepolisian</w:t>
      </w:r>
      <w:r>
        <w:rPr>
          <w:rFonts w:ascii="Times New Roman" w:eastAsia="Times New Roman" w:hAnsi="Times New Roman" w:cs="Times New Roman"/>
          <w:sz w:val="24"/>
          <w:szCs w:val="24"/>
        </w:rPr>
        <w:t xml:space="preserve"> dapat mengambi</w:t>
      </w:r>
      <w:r w:rsidRPr="004C720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tindakan diskresi apabi</w:t>
      </w:r>
      <w:r w:rsidRPr="004C7202">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p>
    <w:p w:rsidR="00BE0757" w:rsidRDefault="00BE0757" w:rsidP="00BE0757">
      <w:pPr>
        <w:pStyle w:val="ListParagraph"/>
        <w:numPr>
          <w:ilvl w:val="8"/>
          <w:numId w:val="10"/>
        </w:numPr>
        <w:spacing w:line="480" w:lineRule="auto"/>
        <w:ind w:left="8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kesepakatan antara k</w:t>
      </w:r>
      <w:r w:rsidRPr="004C7202">
        <w:rPr>
          <w:rFonts w:ascii="Times New Roman" w:eastAsia="Times New Roman" w:hAnsi="Times New Roman" w:cs="Times New Roman"/>
          <w:sz w:val="24"/>
          <w:szCs w:val="24"/>
        </w:rPr>
        <w:t>o</w:t>
      </w:r>
      <w:r>
        <w:rPr>
          <w:rFonts w:ascii="Times New Roman" w:eastAsia="Times New Roman" w:hAnsi="Times New Roman" w:cs="Times New Roman"/>
          <w:sz w:val="24"/>
          <w:szCs w:val="24"/>
        </w:rPr>
        <w:t>rban dan pe</w:t>
      </w:r>
      <w:r w:rsidRPr="004C7202">
        <w:rPr>
          <w:rFonts w:ascii="Times New Roman" w:eastAsia="Times New Roman" w:hAnsi="Times New Roman" w:cs="Times New Roman"/>
          <w:sz w:val="24"/>
          <w:szCs w:val="24"/>
        </w:rPr>
        <w:t>l</w:t>
      </w:r>
      <w:r>
        <w:rPr>
          <w:rFonts w:ascii="Times New Roman" w:eastAsia="Times New Roman" w:hAnsi="Times New Roman" w:cs="Times New Roman"/>
          <w:sz w:val="24"/>
          <w:szCs w:val="24"/>
        </w:rPr>
        <w:t>aku serta k</w:t>
      </w:r>
      <w:r w:rsidRPr="004C7202">
        <w:rPr>
          <w:rFonts w:ascii="Times New Roman" w:eastAsia="Times New Roman" w:hAnsi="Times New Roman" w:cs="Times New Roman"/>
          <w:sz w:val="24"/>
          <w:szCs w:val="24"/>
        </w:rPr>
        <w:t>o</w:t>
      </w:r>
      <w:r>
        <w:rPr>
          <w:rFonts w:ascii="Times New Roman" w:eastAsia="Times New Roman" w:hAnsi="Times New Roman" w:cs="Times New Roman"/>
          <w:sz w:val="24"/>
          <w:szCs w:val="24"/>
        </w:rPr>
        <w:t>rban tidak keberatan</w:t>
      </w:r>
      <w:r w:rsidRPr="004C7202">
        <w:rPr>
          <w:rFonts w:ascii="Times New Roman" w:eastAsia="Times New Roman" w:hAnsi="Times New Roman" w:cs="Times New Roman"/>
          <w:sz w:val="24"/>
          <w:szCs w:val="24"/>
        </w:rPr>
        <w:t>.</w:t>
      </w:r>
    </w:p>
    <w:p w:rsidR="00BE0757" w:rsidRDefault="00BE0757" w:rsidP="00BE0757">
      <w:pPr>
        <w:pStyle w:val="ListParagraph"/>
        <w:numPr>
          <w:ilvl w:val="8"/>
          <w:numId w:val="10"/>
        </w:numPr>
        <w:spacing w:line="480" w:lineRule="auto"/>
        <w:ind w:left="8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Kerugian yang ditimbukan tidak ter</w:t>
      </w:r>
      <w:r w:rsidRPr="004C7202">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Pr="004C7202">
        <w:rPr>
          <w:rFonts w:ascii="Times New Roman" w:eastAsia="Times New Roman" w:hAnsi="Times New Roman" w:cs="Times New Roman"/>
          <w:sz w:val="24"/>
          <w:szCs w:val="24"/>
        </w:rPr>
        <w:t>l</w:t>
      </w:r>
      <w:r>
        <w:rPr>
          <w:rFonts w:ascii="Times New Roman" w:eastAsia="Times New Roman" w:hAnsi="Times New Roman" w:cs="Times New Roman"/>
          <w:sz w:val="24"/>
          <w:szCs w:val="24"/>
        </w:rPr>
        <w:t>u besar</w:t>
      </w:r>
      <w:r w:rsidRPr="004C7202">
        <w:rPr>
          <w:rFonts w:ascii="Times New Roman" w:eastAsia="Times New Roman" w:hAnsi="Times New Roman" w:cs="Times New Roman"/>
          <w:sz w:val="24"/>
          <w:szCs w:val="24"/>
        </w:rPr>
        <w:t>.</w:t>
      </w:r>
    </w:p>
    <w:p w:rsidR="00BE0757" w:rsidRPr="00BE0757" w:rsidRDefault="00BE0757" w:rsidP="00BE0757">
      <w:pPr>
        <w:pStyle w:val="ListParagraph"/>
        <w:numPr>
          <w:ilvl w:val="8"/>
          <w:numId w:val="10"/>
        </w:numPr>
        <w:spacing w:line="480" w:lineRule="auto"/>
        <w:ind w:left="8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Permasa</w:t>
      </w:r>
      <w:r w:rsidRPr="004C7202">
        <w:rPr>
          <w:rFonts w:ascii="Times New Roman" w:eastAsia="Times New Roman" w:hAnsi="Times New Roman" w:cs="Times New Roman"/>
          <w:sz w:val="24"/>
          <w:szCs w:val="24"/>
        </w:rPr>
        <w:t>l</w:t>
      </w:r>
      <w:r>
        <w:rPr>
          <w:rFonts w:ascii="Times New Roman" w:eastAsia="Times New Roman" w:hAnsi="Times New Roman" w:cs="Times New Roman"/>
          <w:sz w:val="24"/>
          <w:szCs w:val="24"/>
        </w:rPr>
        <w:t>ahan tidak mendapat s</w:t>
      </w:r>
      <w:r w:rsidRPr="004C7202">
        <w:rPr>
          <w:rFonts w:ascii="Times New Roman" w:eastAsia="Times New Roman" w:hAnsi="Times New Roman" w:cs="Times New Roman"/>
          <w:sz w:val="24"/>
          <w:szCs w:val="24"/>
        </w:rPr>
        <w:t>o</w:t>
      </w:r>
      <w:r>
        <w:rPr>
          <w:rFonts w:ascii="Times New Roman" w:eastAsia="Times New Roman" w:hAnsi="Times New Roman" w:cs="Times New Roman"/>
          <w:sz w:val="24"/>
          <w:szCs w:val="24"/>
        </w:rPr>
        <w:t>r</w:t>
      </w:r>
      <w:r w:rsidRPr="004C7202">
        <w:rPr>
          <w:rFonts w:ascii="Times New Roman" w:eastAsia="Times New Roman" w:hAnsi="Times New Roman" w:cs="Times New Roman"/>
          <w:sz w:val="24"/>
          <w:szCs w:val="24"/>
        </w:rPr>
        <w:t>o</w:t>
      </w:r>
      <w:r>
        <w:rPr>
          <w:rFonts w:ascii="Times New Roman" w:eastAsia="Times New Roman" w:hAnsi="Times New Roman" w:cs="Times New Roman"/>
          <w:sz w:val="24"/>
          <w:szCs w:val="24"/>
        </w:rPr>
        <w:t>tan pubik</w:t>
      </w:r>
      <w:r w:rsidRPr="004C7202">
        <w:rPr>
          <w:rFonts w:ascii="Times New Roman" w:eastAsia="Times New Roman" w:hAnsi="Times New Roman" w:cs="Times New Roman"/>
          <w:sz w:val="24"/>
          <w:szCs w:val="24"/>
        </w:rPr>
        <w:t>.</w:t>
      </w:r>
    </w:p>
    <w:p w:rsidR="00E75117" w:rsidRDefault="00E75117" w:rsidP="00BE0757">
      <w:pPr>
        <w:pStyle w:val="ListParagraph"/>
        <w:spacing w:line="480" w:lineRule="auto"/>
        <w:ind w:left="284" w:firstLine="720"/>
        <w:jc w:val="both"/>
        <w:rPr>
          <w:rFonts w:ascii="Times New Roman" w:eastAsia="Times New Roman" w:hAnsi="Times New Roman" w:cs="Times New Roman"/>
          <w:sz w:val="24"/>
          <w:szCs w:val="24"/>
        </w:rPr>
      </w:pPr>
      <w:r w:rsidRPr="00A51660">
        <w:rPr>
          <w:rFonts w:ascii="Times New Roman" w:eastAsia="Times New Roman" w:hAnsi="Times New Roman" w:cs="Times New Roman"/>
          <w:sz w:val="24"/>
          <w:szCs w:val="24"/>
        </w:rPr>
        <w:t xml:space="preserve">Diskresi Polisi dapat pula diartikan sebagai wewenang Pejabat Polisi untuk memilih bertindak atau tidak bertindak secara legal atau ilegal dalam menjalankan </w:t>
      </w:r>
      <w:proofErr w:type="gramStart"/>
      <w:r w:rsidRPr="00A51660">
        <w:rPr>
          <w:rFonts w:ascii="Times New Roman" w:eastAsia="Times New Roman" w:hAnsi="Times New Roman" w:cs="Times New Roman"/>
          <w:sz w:val="24"/>
          <w:szCs w:val="24"/>
        </w:rPr>
        <w:t xml:space="preserve">tugasnya </w:t>
      </w:r>
      <w:r>
        <w:rPr>
          <w:rFonts w:ascii="Times New Roman" w:eastAsia="Times New Roman" w:hAnsi="Times New Roman" w:cs="Times New Roman"/>
          <w:sz w:val="24"/>
          <w:szCs w:val="24"/>
        </w:rPr>
        <w:t>.</w:t>
      </w:r>
      <w:proofErr w:type="gramEnd"/>
      <w:r>
        <w:rPr>
          <w:rStyle w:val="FootnoteReference"/>
          <w:rFonts w:ascii="Times New Roman" w:eastAsia="Times New Roman" w:hAnsi="Times New Roman" w:cs="Times New Roman"/>
          <w:sz w:val="24"/>
          <w:szCs w:val="24"/>
        </w:rPr>
        <w:footnoteReference w:id="5"/>
      </w:r>
      <w:r w:rsidR="00E8504E">
        <w:rPr>
          <w:rFonts w:ascii="Times New Roman" w:eastAsia="Times New Roman" w:hAnsi="Times New Roman" w:cs="Times New Roman"/>
          <w:sz w:val="24"/>
          <w:szCs w:val="24"/>
        </w:rPr>
        <w:t xml:space="preserve"> </w:t>
      </w:r>
      <w:r w:rsidRPr="00A51660">
        <w:rPr>
          <w:rFonts w:ascii="Times New Roman" w:eastAsia="Times New Roman" w:hAnsi="Times New Roman" w:cs="Times New Roman"/>
          <w:sz w:val="24"/>
          <w:szCs w:val="24"/>
        </w:rPr>
        <w:t>Diskresi membolehkan seorang Polisi untuk memilih diantara berbagai peran (memelihara ketertiban, menegakkan hukum atau melindungi masyarakat) taktik (menegakkan Undang-Undang Lalu Lintas dengan berpatroli atau berjaga pada suatu tempat) ataupun tujuan (menilang pelanggar atau menasehatinya) dalam pelaksanaan tugasnya</w:t>
      </w:r>
      <w:r>
        <w:rPr>
          <w:rFonts w:ascii="Times New Roman" w:eastAsia="Times New Roman" w:hAnsi="Times New Roman" w:cs="Times New Roman"/>
          <w:sz w:val="24"/>
          <w:szCs w:val="24"/>
        </w:rPr>
        <w:t xml:space="preserve"> termasuk dalam menjaga meluasnya terjadinya konflik komunal</w:t>
      </w:r>
      <w:r w:rsidRPr="00A51660">
        <w:rPr>
          <w:rFonts w:ascii="Times New Roman" w:eastAsia="Times New Roman" w:hAnsi="Times New Roman" w:cs="Times New Roman"/>
          <w:sz w:val="24"/>
          <w:szCs w:val="24"/>
        </w:rPr>
        <w:t>.</w:t>
      </w:r>
    </w:p>
    <w:p w:rsidR="00BE0757" w:rsidRDefault="00BE0757" w:rsidP="00BE0757">
      <w:pPr>
        <w:pStyle w:val="ListParagraph"/>
        <w:spacing w:line="480" w:lineRule="auto"/>
        <w:ind w:left="284" w:firstLine="720"/>
        <w:jc w:val="both"/>
        <w:rPr>
          <w:rFonts w:ascii="Times New Roman" w:eastAsia="Times New Roman" w:hAnsi="Times New Roman" w:cs="Times New Roman"/>
          <w:sz w:val="24"/>
          <w:szCs w:val="24"/>
        </w:rPr>
      </w:pPr>
    </w:p>
    <w:p w:rsidR="00BE0757" w:rsidRPr="00BE0757" w:rsidRDefault="00BE0757" w:rsidP="00BE0757">
      <w:pPr>
        <w:pStyle w:val="ListParagraph"/>
        <w:spacing w:line="480" w:lineRule="auto"/>
        <w:ind w:left="284" w:firstLine="720"/>
        <w:jc w:val="both"/>
        <w:rPr>
          <w:rFonts w:ascii="Times New Roman" w:eastAsia="Times New Roman" w:hAnsi="Times New Roman" w:cs="Times New Roman"/>
          <w:sz w:val="24"/>
          <w:szCs w:val="24"/>
        </w:rPr>
      </w:pPr>
    </w:p>
    <w:p w:rsidR="00A65357" w:rsidRDefault="00A65357" w:rsidP="00A65357">
      <w:pPr>
        <w:pStyle w:val="ListParagraph"/>
        <w:numPr>
          <w:ilvl w:val="0"/>
          <w:numId w:val="1"/>
        </w:numPr>
        <w:spacing w:line="480" w:lineRule="auto"/>
        <w:ind w:left="360"/>
        <w:jc w:val="both"/>
        <w:rPr>
          <w:rFonts w:ascii="Times New Roman" w:hAnsi="Times New Roman" w:cs="Times New Roman"/>
          <w:b/>
          <w:sz w:val="24"/>
          <w:szCs w:val="24"/>
        </w:rPr>
      </w:pPr>
      <w:r w:rsidRPr="00A65357">
        <w:rPr>
          <w:rFonts w:ascii="Times New Roman" w:hAnsi="Times New Roman" w:cs="Times New Roman"/>
          <w:b/>
          <w:sz w:val="24"/>
          <w:szCs w:val="24"/>
        </w:rPr>
        <w:lastRenderedPageBreak/>
        <w:t>PENUTUP</w:t>
      </w:r>
    </w:p>
    <w:p w:rsidR="0081074C" w:rsidRDefault="002B1C8E" w:rsidP="0081074C">
      <w:pPr>
        <w:pStyle w:val="ListParagraph"/>
        <w:spacing w:line="480" w:lineRule="auto"/>
        <w:ind w:left="360"/>
        <w:jc w:val="both"/>
        <w:rPr>
          <w:rFonts w:ascii="Times New Roman" w:eastAsia="Times New Roman" w:hAnsi="Times New Roman" w:cs="Times New Roman"/>
          <w:sz w:val="24"/>
          <w:szCs w:val="24"/>
        </w:rPr>
      </w:pPr>
      <w:r w:rsidRPr="00426DE1">
        <w:rPr>
          <w:rFonts w:ascii="Times New Roman" w:hAnsi="Times New Roman" w:cs="Times New Roman"/>
          <w:sz w:val="24"/>
          <w:szCs w:val="24"/>
        </w:rPr>
        <w:t xml:space="preserve">Berdasarkan hasil penelitian dan pembahasan pada </w:t>
      </w:r>
      <w:proofErr w:type="gramStart"/>
      <w:r w:rsidRPr="00426DE1">
        <w:rPr>
          <w:rFonts w:ascii="Times New Roman" w:hAnsi="Times New Roman" w:cs="Times New Roman"/>
          <w:sz w:val="24"/>
          <w:szCs w:val="24"/>
        </w:rPr>
        <w:t>bab</w:t>
      </w:r>
      <w:proofErr w:type="gramEnd"/>
      <w:r w:rsidRPr="00426DE1">
        <w:rPr>
          <w:rFonts w:ascii="Times New Roman" w:hAnsi="Times New Roman" w:cs="Times New Roman"/>
          <w:sz w:val="24"/>
          <w:szCs w:val="24"/>
        </w:rPr>
        <w:t xml:space="preserve"> sebelumnya, maka dapat ditarik beberapa simpulan</w:t>
      </w:r>
      <w:r>
        <w:rPr>
          <w:rFonts w:ascii="Times New Roman" w:hAnsi="Times New Roman" w:cs="Times New Roman"/>
          <w:sz w:val="24"/>
          <w:szCs w:val="24"/>
        </w:rPr>
        <w:t xml:space="preserve"> ada</w:t>
      </w:r>
      <w:r w:rsidRPr="00426DE1">
        <w:rPr>
          <w:rFonts w:ascii="Times New Roman" w:hAnsi="Times New Roman" w:cs="Times New Roman"/>
          <w:sz w:val="24"/>
          <w:szCs w:val="24"/>
        </w:rPr>
        <w:t>l</w:t>
      </w:r>
      <w:r>
        <w:rPr>
          <w:rFonts w:ascii="Times New Roman" w:hAnsi="Times New Roman" w:cs="Times New Roman"/>
          <w:sz w:val="24"/>
          <w:szCs w:val="24"/>
        </w:rPr>
        <w:t xml:space="preserve">ah </w:t>
      </w:r>
      <w:r>
        <w:rPr>
          <w:rFonts w:ascii="Times New Roman" w:eastAsia="Times New Roman" w:hAnsi="Times New Roman" w:cs="Times New Roman"/>
          <w:sz w:val="24"/>
          <w:szCs w:val="24"/>
        </w:rPr>
        <w:t>fak</w:t>
      </w:r>
      <w:r w:rsidRPr="00426DE1">
        <w:rPr>
          <w:rFonts w:ascii="Times New Roman" w:eastAsia="Times New Roman" w:hAnsi="Times New Roman" w:cs="Times New Roman"/>
          <w:sz w:val="24"/>
          <w:szCs w:val="24"/>
        </w:rPr>
        <w:t>tor-faktor penyebab terjadinya</w:t>
      </w:r>
      <w:r>
        <w:rPr>
          <w:rFonts w:ascii="Times New Roman" w:eastAsia="Times New Roman" w:hAnsi="Times New Roman" w:cs="Times New Roman"/>
          <w:sz w:val="24"/>
          <w:szCs w:val="24"/>
        </w:rPr>
        <w:t xml:space="preserve"> perke</w:t>
      </w:r>
      <w:r w:rsidRPr="001843A4">
        <w:rPr>
          <w:rFonts w:ascii="Times New Roman" w:eastAsia="Times New Roman" w:hAnsi="Times New Roman" w:cs="Times New Roman"/>
          <w:sz w:val="24"/>
          <w:szCs w:val="24"/>
        </w:rPr>
        <w:t>l</w:t>
      </w:r>
      <w:r>
        <w:rPr>
          <w:rFonts w:ascii="Times New Roman" w:eastAsia="Times New Roman" w:hAnsi="Times New Roman" w:cs="Times New Roman"/>
          <w:sz w:val="24"/>
          <w:szCs w:val="24"/>
        </w:rPr>
        <w:t>ahian yang menimbu</w:t>
      </w:r>
      <w:r w:rsidRPr="001843A4">
        <w:rPr>
          <w:rFonts w:ascii="Times New Roman" w:eastAsia="Times New Roman" w:hAnsi="Times New Roman" w:cs="Times New Roman"/>
          <w:sz w:val="24"/>
          <w:szCs w:val="24"/>
        </w:rPr>
        <w:t>l</w:t>
      </w:r>
      <w:r>
        <w:rPr>
          <w:rFonts w:ascii="Times New Roman" w:eastAsia="Times New Roman" w:hAnsi="Times New Roman" w:cs="Times New Roman"/>
          <w:sz w:val="24"/>
          <w:szCs w:val="24"/>
        </w:rPr>
        <w:t>kan</w:t>
      </w:r>
      <w:r w:rsidRPr="00426DE1">
        <w:rPr>
          <w:rFonts w:ascii="Times New Roman" w:eastAsia="Times New Roman" w:hAnsi="Times New Roman" w:cs="Times New Roman"/>
          <w:sz w:val="24"/>
          <w:szCs w:val="24"/>
        </w:rPr>
        <w:t xml:space="preserve"> Konflik Komunal di Wilayah Hukum Polres Mataram</w:t>
      </w:r>
      <w:r>
        <w:rPr>
          <w:rFonts w:ascii="Times New Roman" w:eastAsia="Times New Roman" w:hAnsi="Times New Roman" w:cs="Times New Roman"/>
          <w:sz w:val="24"/>
          <w:szCs w:val="24"/>
        </w:rPr>
        <w:t xml:space="preserve"> yaitu </w:t>
      </w:r>
    </w:p>
    <w:p w:rsidR="002B1C8E" w:rsidRDefault="002B1C8E" w:rsidP="002B1C8E">
      <w:pPr>
        <w:pStyle w:val="ListParagraph"/>
        <w:spacing w:line="480" w:lineRule="auto"/>
        <w:ind w:left="360"/>
        <w:jc w:val="both"/>
        <w:rPr>
          <w:rFonts w:ascii="Times New Roman" w:eastAsia="Times New Roman" w:hAnsi="Times New Roman" w:cs="Times New Roman"/>
          <w:sz w:val="24"/>
          <w:szCs w:val="24"/>
        </w:rPr>
      </w:pPr>
      <w:proofErr w:type="gramStart"/>
      <w:r w:rsidRPr="001843A4">
        <w:rPr>
          <w:rFonts w:ascii="Times New Roman" w:eastAsia="Times New Roman" w:hAnsi="Times New Roman" w:cs="Times New Roman"/>
          <w:sz w:val="24"/>
          <w:szCs w:val="24"/>
        </w:rPr>
        <w:t>l</w:t>
      </w:r>
      <w:r>
        <w:rPr>
          <w:rFonts w:ascii="Times New Roman" w:eastAsia="Times New Roman" w:hAnsi="Times New Roman" w:cs="Times New Roman"/>
          <w:sz w:val="24"/>
          <w:szCs w:val="24"/>
        </w:rPr>
        <w:t>emahnya</w:t>
      </w:r>
      <w:proofErr w:type="gramEnd"/>
      <w:r>
        <w:rPr>
          <w:rFonts w:ascii="Times New Roman" w:eastAsia="Times New Roman" w:hAnsi="Times New Roman" w:cs="Times New Roman"/>
          <w:sz w:val="24"/>
          <w:szCs w:val="24"/>
        </w:rPr>
        <w:t xml:space="preserve"> penda</w:t>
      </w:r>
      <w:r w:rsidRPr="001843A4">
        <w:rPr>
          <w:rFonts w:ascii="Times New Roman" w:eastAsia="Times New Roman" w:hAnsi="Times New Roman" w:cs="Times New Roman"/>
          <w:sz w:val="24"/>
          <w:szCs w:val="24"/>
        </w:rPr>
        <w:t>l</w:t>
      </w:r>
      <w:r>
        <w:rPr>
          <w:rFonts w:ascii="Times New Roman" w:eastAsia="Times New Roman" w:hAnsi="Times New Roman" w:cs="Times New Roman"/>
          <w:sz w:val="24"/>
          <w:szCs w:val="24"/>
        </w:rPr>
        <w:t>aman agama, sehingga sangat jarang memper</w:t>
      </w:r>
      <w:r w:rsidRPr="00426DE1">
        <w:rPr>
          <w:rFonts w:ascii="Times New Roman" w:eastAsia="Times New Roman" w:hAnsi="Times New Roman" w:cs="Times New Roman"/>
          <w:sz w:val="24"/>
          <w:szCs w:val="24"/>
        </w:rPr>
        <w:t>o</w:t>
      </w:r>
      <w:r>
        <w:rPr>
          <w:rFonts w:ascii="Times New Roman" w:eastAsia="Times New Roman" w:hAnsi="Times New Roman" w:cs="Times New Roman"/>
          <w:sz w:val="24"/>
          <w:szCs w:val="24"/>
        </w:rPr>
        <w:t>leh nasehat-nasehat yang baik, p</w:t>
      </w:r>
      <w:r w:rsidRPr="002B1C8E">
        <w:rPr>
          <w:rFonts w:ascii="Times New Roman" w:eastAsia="Times New Roman" w:hAnsi="Times New Roman" w:cs="Times New Roman"/>
          <w:sz w:val="24"/>
          <w:szCs w:val="24"/>
        </w:rPr>
        <w:t>erbedaan karakter/sifat setiap Individu</w:t>
      </w:r>
      <w:r>
        <w:rPr>
          <w:rFonts w:ascii="Times New Roman" w:eastAsia="Times New Roman" w:hAnsi="Times New Roman" w:cs="Times New Roman"/>
          <w:sz w:val="24"/>
          <w:szCs w:val="24"/>
        </w:rPr>
        <w:t>, c</w:t>
      </w:r>
      <w:r w:rsidRPr="002B1C8E">
        <w:rPr>
          <w:rFonts w:ascii="Times New Roman" w:eastAsia="Times New Roman" w:hAnsi="Times New Roman" w:cs="Times New Roman"/>
          <w:sz w:val="24"/>
          <w:szCs w:val="24"/>
        </w:rPr>
        <w:t>epat timbulnya emosi karena dipengaruhi oleh minuman keras</w:t>
      </w:r>
      <w:r>
        <w:rPr>
          <w:rFonts w:ascii="Times New Roman" w:eastAsia="Times New Roman" w:hAnsi="Times New Roman" w:cs="Times New Roman"/>
          <w:sz w:val="24"/>
          <w:szCs w:val="24"/>
        </w:rPr>
        <w:t xml:space="preserve"> dan p</w:t>
      </w:r>
      <w:r w:rsidRPr="002B1C8E">
        <w:rPr>
          <w:rFonts w:ascii="Times New Roman" w:eastAsia="Times New Roman" w:hAnsi="Times New Roman" w:cs="Times New Roman"/>
          <w:sz w:val="24"/>
          <w:szCs w:val="24"/>
        </w:rPr>
        <w:t>erbedaan agama, disebabkan karena saling menyinggung kepercayaan agama masing-masing.</w:t>
      </w:r>
      <w:r>
        <w:rPr>
          <w:rFonts w:ascii="Times New Roman" w:eastAsia="Times New Roman" w:hAnsi="Times New Roman" w:cs="Times New Roman"/>
          <w:sz w:val="24"/>
          <w:szCs w:val="24"/>
        </w:rPr>
        <w:t xml:space="preserve"> Adapun u</w:t>
      </w:r>
      <w:r w:rsidRPr="002B1C8E">
        <w:rPr>
          <w:rFonts w:ascii="Times New Roman" w:eastAsia="Times New Roman" w:hAnsi="Times New Roman" w:cs="Times New Roman"/>
          <w:sz w:val="24"/>
          <w:szCs w:val="24"/>
        </w:rPr>
        <w:t xml:space="preserve">paya penanggulangan Konflik Komunal di Wilayah Hukum Polres Matarammengacu pada ketentuan yang termuat dalam Undang-undang nomor 7 Tahun 2012 Tentang Penanganan Konflik Sosial </w:t>
      </w:r>
      <w:r>
        <w:rPr>
          <w:rFonts w:ascii="Times New Roman" w:eastAsia="Times New Roman" w:hAnsi="Times New Roman" w:cs="Times New Roman"/>
          <w:sz w:val="24"/>
          <w:szCs w:val="24"/>
        </w:rPr>
        <w:t>meliputi u</w:t>
      </w:r>
      <w:r w:rsidRPr="002B1C8E">
        <w:rPr>
          <w:rFonts w:ascii="Times New Roman" w:eastAsia="Times New Roman" w:hAnsi="Times New Roman" w:cs="Times New Roman"/>
          <w:sz w:val="24"/>
          <w:szCs w:val="24"/>
        </w:rPr>
        <w:t>paya Pencegahan Konflik  Komunal</w:t>
      </w:r>
      <w:r w:rsidR="00BC1FBC">
        <w:rPr>
          <w:rFonts w:ascii="Times New Roman" w:eastAsia="Times New Roman" w:hAnsi="Times New Roman" w:cs="Times New Roman"/>
          <w:sz w:val="24"/>
          <w:szCs w:val="24"/>
        </w:rPr>
        <w:t xml:space="preserve"> </w:t>
      </w:r>
      <w:r w:rsidRPr="002B1C8E">
        <w:rPr>
          <w:rFonts w:ascii="Times New Roman" w:eastAsia="Times New Roman" w:hAnsi="Times New Roman" w:cs="Times New Roman"/>
          <w:sz w:val="24"/>
          <w:szCs w:val="24"/>
        </w:rPr>
        <w:t xml:space="preserve">meliputi : Tindakan </w:t>
      </w:r>
      <w:r w:rsidRPr="002B1C8E">
        <w:rPr>
          <w:rFonts w:ascii="Times New Roman" w:eastAsia="Times New Roman" w:hAnsi="Times New Roman" w:cs="Times New Roman"/>
          <w:i/>
          <w:sz w:val="24"/>
          <w:szCs w:val="24"/>
        </w:rPr>
        <w:t>Preventif</w:t>
      </w:r>
      <w:r w:rsidRPr="002B1C8E">
        <w:rPr>
          <w:rFonts w:ascii="Times New Roman" w:eastAsia="Times New Roman" w:hAnsi="Times New Roman" w:cs="Times New Roman"/>
          <w:sz w:val="24"/>
          <w:szCs w:val="24"/>
        </w:rPr>
        <w:t>yaitu memelihara kondisi damai dalam masyarakat, Mengembangkan sistem penyelesaian perselisihan secara da</w:t>
      </w:r>
      <w:r>
        <w:rPr>
          <w:rFonts w:ascii="Times New Roman" w:eastAsia="Times New Roman" w:hAnsi="Times New Roman" w:cs="Times New Roman"/>
          <w:sz w:val="24"/>
          <w:szCs w:val="24"/>
        </w:rPr>
        <w:t>mai dan Meredam potensi Konflik, u</w:t>
      </w:r>
      <w:r w:rsidRPr="002B1C8E">
        <w:rPr>
          <w:rFonts w:ascii="Times New Roman" w:eastAsia="Times New Roman" w:hAnsi="Times New Roman" w:cs="Times New Roman"/>
          <w:sz w:val="24"/>
          <w:szCs w:val="24"/>
        </w:rPr>
        <w:t>paya Pengendalian Konflik Komunalmeliputi :pengendalian kekerasan fisik dan tindakan darurat pen</w:t>
      </w:r>
      <w:r>
        <w:rPr>
          <w:rFonts w:ascii="Times New Roman" w:eastAsia="Times New Roman" w:hAnsi="Times New Roman" w:cs="Times New Roman"/>
          <w:sz w:val="24"/>
          <w:szCs w:val="24"/>
        </w:rPr>
        <w:t>yelamatan dan pelindungan korban, p</w:t>
      </w:r>
      <w:r w:rsidRPr="002B1C8E">
        <w:rPr>
          <w:rFonts w:ascii="Times New Roman" w:eastAsia="Times New Roman" w:hAnsi="Times New Roman" w:cs="Times New Roman"/>
          <w:sz w:val="24"/>
          <w:szCs w:val="24"/>
        </w:rPr>
        <w:t xml:space="preserve">emulihan Pasca Konflik Komunal (Tindakan </w:t>
      </w:r>
      <w:r w:rsidRPr="002B1C8E">
        <w:rPr>
          <w:rFonts w:ascii="Times New Roman" w:eastAsia="Times New Roman" w:hAnsi="Times New Roman" w:cs="Times New Roman"/>
          <w:i/>
          <w:sz w:val="24"/>
          <w:szCs w:val="24"/>
        </w:rPr>
        <w:t>persuatif)</w:t>
      </w:r>
      <w:r w:rsidRPr="002B1C8E">
        <w:rPr>
          <w:rFonts w:ascii="Times New Roman" w:eastAsia="Times New Roman" w:hAnsi="Times New Roman" w:cs="Times New Roman"/>
          <w:sz w:val="24"/>
          <w:szCs w:val="24"/>
        </w:rPr>
        <w:t xml:space="preserve"> meliputi: Rekonsiliasidan Rehabilitasi.</w:t>
      </w:r>
      <w:r>
        <w:rPr>
          <w:rFonts w:ascii="Times New Roman" w:eastAsia="Times New Roman" w:hAnsi="Times New Roman" w:cs="Times New Roman"/>
          <w:sz w:val="24"/>
          <w:szCs w:val="24"/>
        </w:rPr>
        <w:t xml:space="preserve"> </w:t>
      </w:r>
      <w:r w:rsidRPr="002B1C8E">
        <w:rPr>
          <w:rFonts w:ascii="Times New Roman" w:eastAsia="Times New Roman" w:hAnsi="Times New Roman" w:cs="Times New Roman"/>
          <w:sz w:val="24"/>
          <w:szCs w:val="24"/>
        </w:rPr>
        <w:t xml:space="preserve">Dalam penyelesaian konflik komunal Kepolisian melakukan tindakkan represif/penegakan hukum dengan </w:t>
      </w:r>
      <w:proofErr w:type="gramStart"/>
      <w:r w:rsidRPr="002B1C8E">
        <w:rPr>
          <w:rFonts w:ascii="Times New Roman" w:eastAsia="Times New Roman" w:hAnsi="Times New Roman" w:cs="Times New Roman"/>
          <w:sz w:val="24"/>
          <w:szCs w:val="24"/>
        </w:rPr>
        <w:t>cara</w:t>
      </w:r>
      <w:proofErr w:type="gramEnd"/>
      <w:r w:rsidRPr="002B1C8E">
        <w:rPr>
          <w:rFonts w:ascii="Times New Roman" w:eastAsia="Times New Roman" w:hAnsi="Times New Roman" w:cs="Times New Roman"/>
          <w:sz w:val="24"/>
          <w:szCs w:val="24"/>
        </w:rPr>
        <w:t xml:space="preserve"> melakukan penyidikan, penuntutan hingga proses persidangan di pengadian terhadap pelaku utama yang memicu terjadinya konflik. </w:t>
      </w:r>
      <w:proofErr w:type="gramStart"/>
      <w:r w:rsidRPr="002B1C8E">
        <w:rPr>
          <w:rFonts w:ascii="Times New Roman" w:eastAsia="Times New Roman" w:hAnsi="Times New Roman" w:cs="Times New Roman"/>
          <w:sz w:val="24"/>
          <w:szCs w:val="24"/>
        </w:rPr>
        <w:t>Kemudian terhadap orang- orang yang ikut melakukan perkelahian tersebut Kepolisian dapat mengambil tindakan diskresi untuk mencegah meluas terjadinya konflik</w:t>
      </w:r>
      <w:r w:rsidR="00E8504E" w:rsidRPr="002B1C8E">
        <w:rPr>
          <w:rFonts w:ascii="Times New Roman" w:eastAsia="Times New Roman" w:hAnsi="Times New Roman" w:cs="Times New Roman"/>
          <w:sz w:val="24"/>
          <w:szCs w:val="24"/>
        </w:rPr>
        <w:t>.</w:t>
      </w:r>
      <w:proofErr w:type="gramEnd"/>
    </w:p>
    <w:p w:rsidR="00E8504E" w:rsidRPr="00E8504E" w:rsidRDefault="00E8504E" w:rsidP="00E8504E">
      <w:pPr>
        <w:pStyle w:val="ListParagraph"/>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4E1500">
        <w:rPr>
          <w:rFonts w:ascii="Times New Roman" w:eastAsia="Times New Roman" w:hAnsi="Times New Roman" w:cs="Times New Roman"/>
          <w:color w:val="000000"/>
          <w:sz w:val="24"/>
          <w:szCs w:val="24"/>
          <w:lang w:eastAsia="id-ID"/>
        </w:rPr>
        <w:lastRenderedPageBreak/>
        <w:t xml:space="preserve">Dalam upaya pencegahan dan penanggulangan </w:t>
      </w:r>
      <w:r>
        <w:rPr>
          <w:rFonts w:ascii="Times New Roman" w:eastAsia="Times New Roman" w:hAnsi="Times New Roman" w:cs="Times New Roman"/>
          <w:color w:val="000000"/>
          <w:sz w:val="24"/>
          <w:szCs w:val="24"/>
          <w:lang w:eastAsia="id-ID"/>
        </w:rPr>
        <w:t xml:space="preserve">Konflik </w:t>
      </w:r>
      <w:bookmarkStart w:id="0" w:name="_GoBack"/>
      <w:bookmarkEnd w:id="0"/>
      <w:r>
        <w:rPr>
          <w:rFonts w:ascii="Times New Roman" w:eastAsia="Times New Roman" w:hAnsi="Times New Roman" w:cs="Times New Roman"/>
          <w:color w:val="000000"/>
          <w:sz w:val="24"/>
          <w:szCs w:val="24"/>
          <w:lang w:eastAsia="id-ID"/>
        </w:rPr>
        <w:t>Komunal</w:t>
      </w:r>
      <w:r w:rsidRPr="004E1500">
        <w:rPr>
          <w:rFonts w:ascii="Times New Roman" w:eastAsia="Times New Roman" w:hAnsi="Times New Roman" w:cs="Times New Roman"/>
          <w:color w:val="000000"/>
          <w:sz w:val="24"/>
          <w:szCs w:val="24"/>
          <w:lang w:eastAsia="id-ID"/>
        </w:rPr>
        <w:t xml:space="preserve"> selain dilakukan tindakan Kepolisian juga perlu ditempuh berbagai cara yang bersifat </w:t>
      </w:r>
      <w:r w:rsidRPr="004E1500">
        <w:rPr>
          <w:rFonts w:ascii="Times New Roman" w:eastAsia="Times New Roman" w:hAnsi="Times New Roman" w:cs="Times New Roman"/>
          <w:i/>
          <w:color w:val="000000"/>
          <w:sz w:val="24"/>
          <w:szCs w:val="24"/>
          <w:lang w:eastAsia="id-ID"/>
        </w:rPr>
        <w:t>persuasif</w:t>
      </w:r>
      <w:r w:rsidRPr="004E1500">
        <w:rPr>
          <w:rFonts w:ascii="Times New Roman" w:eastAsia="Times New Roman" w:hAnsi="Times New Roman" w:cs="Times New Roman"/>
          <w:color w:val="000000"/>
          <w:sz w:val="24"/>
          <w:szCs w:val="24"/>
          <w:lang w:eastAsia="id-ID"/>
        </w:rPr>
        <w:t xml:space="preserve">  dan juga melibatkan masyarakat untuk berpartisipasi mengatasi maraknya </w:t>
      </w:r>
      <w:r>
        <w:rPr>
          <w:rFonts w:ascii="Times New Roman" w:eastAsia="Times New Roman" w:hAnsi="Times New Roman" w:cs="Times New Roman"/>
          <w:color w:val="000000"/>
          <w:sz w:val="24"/>
          <w:szCs w:val="24"/>
          <w:lang w:eastAsia="id-ID"/>
        </w:rPr>
        <w:t>Konflik komunal khususnya di Kota Mataram</w:t>
      </w:r>
      <w:r w:rsidRPr="004E1500">
        <w:rPr>
          <w:rFonts w:ascii="Times New Roman" w:eastAsia="Times New Roman" w:hAnsi="Times New Roman" w:cs="Times New Roman"/>
          <w:color w:val="000000"/>
          <w:sz w:val="24"/>
          <w:szCs w:val="24"/>
          <w:lang w:eastAsia="id-ID"/>
        </w:rPr>
        <w:t xml:space="preserve"> yang terjadi dengan</w:t>
      </w:r>
      <w:r>
        <w:rPr>
          <w:rFonts w:ascii="Times New Roman" w:eastAsia="Times New Roman" w:hAnsi="Times New Roman" w:cs="Times New Roman"/>
          <w:color w:val="000000"/>
          <w:sz w:val="24"/>
          <w:szCs w:val="24"/>
          <w:lang w:eastAsia="id-ID"/>
        </w:rPr>
        <w:t xml:space="preserve"> </w:t>
      </w:r>
      <w:r w:rsidRPr="004E1500">
        <w:rPr>
          <w:rFonts w:ascii="Times New Roman" w:eastAsia="Times New Roman" w:hAnsi="Times New Roman" w:cs="Times New Roman"/>
          <w:color w:val="000000"/>
          <w:sz w:val="24"/>
          <w:szCs w:val="24"/>
          <w:lang w:eastAsia="id-ID"/>
        </w:rPr>
        <w:t xml:space="preserve">melaporkan kepada pihak berwajib kalau mengetahui adanya </w:t>
      </w:r>
      <w:r>
        <w:rPr>
          <w:rFonts w:ascii="Times New Roman" w:eastAsia="Times New Roman" w:hAnsi="Times New Roman" w:cs="Times New Roman"/>
          <w:color w:val="000000"/>
          <w:sz w:val="24"/>
          <w:szCs w:val="24"/>
          <w:lang w:eastAsia="id-ID"/>
        </w:rPr>
        <w:t>konflik, t</w:t>
      </w:r>
      <w:r w:rsidRPr="00E8504E">
        <w:rPr>
          <w:rFonts w:ascii="Times New Roman" w:eastAsia="Times New Roman" w:hAnsi="Times New Roman" w:cs="Times New Roman"/>
          <w:color w:val="000000"/>
          <w:sz w:val="24"/>
          <w:szCs w:val="24"/>
          <w:lang w:eastAsia="id-ID"/>
        </w:rPr>
        <w:t xml:space="preserve">erhadap </w:t>
      </w:r>
      <w:r w:rsidRPr="00E8504E">
        <w:rPr>
          <w:rFonts w:ascii="Times New Roman" w:eastAsia="Times New Roman" w:hAnsi="Times New Roman" w:cs="Times New Roman"/>
          <w:sz w:val="24"/>
          <w:szCs w:val="24"/>
        </w:rPr>
        <w:t>orang- orang yang ikut meakukan perke</w:t>
      </w:r>
      <w:r w:rsidR="001A4A06">
        <w:rPr>
          <w:rFonts w:ascii="Times New Roman" w:eastAsia="Times New Roman" w:hAnsi="Times New Roman" w:cs="Times New Roman"/>
          <w:color w:val="000000"/>
          <w:sz w:val="24"/>
          <w:szCs w:val="24"/>
          <w:lang w:eastAsia="id-ID"/>
        </w:rPr>
        <w:t>l</w:t>
      </w:r>
      <w:r w:rsidRPr="00E8504E">
        <w:rPr>
          <w:rFonts w:ascii="Times New Roman" w:eastAsia="Times New Roman" w:hAnsi="Times New Roman" w:cs="Times New Roman"/>
          <w:sz w:val="24"/>
          <w:szCs w:val="24"/>
        </w:rPr>
        <w:t>ahian Kepolisian dapat mengambi</w:t>
      </w:r>
      <w:r w:rsidRPr="00E8504E">
        <w:rPr>
          <w:rFonts w:ascii="Times New Roman" w:eastAsia="Times New Roman" w:hAnsi="Times New Roman" w:cs="Times New Roman"/>
          <w:color w:val="000000"/>
          <w:sz w:val="24"/>
          <w:szCs w:val="24"/>
          <w:lang w:eastAsia="id-ID"/>
        </w:rPr>
        <w:t>l tindakan diskresi untuk mencegah meluasnya akibat yang ditimbulkan</w:t>
      </w:r>
      <w:r>
        <w:rPr>
          <w:rFonts w:ascii="Times New Roman" w:eastAsia="Times New Roman" w:hAnsi="Times New Roman" w:cs="Times New Roman"/>
          <w:color w:val="000000"/>
          <w:sz w:val="24"/>
          <w:szCs w:val="24"/>
          <w:lang w:eastAsia="id-ID"/>
        </w:rPr>
        <w:t xml:space="preserve"> dan p</w:t>
      </w:r>
      <w:r w:rsidRPr="00E8504E">
        <w:rPr>
          <w:rFonts w:ascii="Times New Roman" w:eastAsia="Times New Roman" w:hAnsi="Times New Roman" w:cs="Times New Roman"/>
          <w:color w:val="000000"/>
          <w:sz w:val="24"/>
          <w:szCs w:val="24"/>
          <w:lang w:eastAsia="id-ID"/>
        </w:rPr>
        <w:t>emerintah Kota Mataram dan instansi terkait diharapkan agar memperhatikan dan memberikan sarana dan prasarana yang lengkap serta anggaran yang cukup untuk melakukan suatu kegiatan operasi oleh Penegak Hukum terhadap konflik komunal yang terjadi di Kota Mataram.</w:t>
      </w:r>
    </w:p>
    <w:p w:rsidR="00E8504E" w:rsidRPr="00E8504E" w:rsidRDefault="00E8504E" w:rsidP="00E8504E">
      <w:pPr>
        <w:pStyle w:val="ListParagraph"/>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p>
    <w:p w:rsidR="00E8504E" w:rsidRDefault="00E8504E" w:rsidP="00E8504E">
      <w:pPr>
        <w:pStyle w:val="ListParagraph"/>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p>
    <w:p w:rsidR="00E8504E" w:rsidRPr="002B1C8E" w:rsidRDefault="00E8504E" w:rsidP="002B1C8E">
      <w:pPr>
        <w:pStyle w:val="ListParagraph"/>
        <w:spacing w:line="480" w:lineRule="auto"/>
        <w:ind w:left="360"/>
        <w:jc w:val="both"/>
        <w:rPr>
          <w:rFonts w:ascii="Times New Roman" w:eastAsia="Times New Roman" w:hAnsi="Times New Roman" w:cs="Times New Roman"/>
          <w:sz w:val="24"/>
          <w:szCs w:val="24"/>
        </w:rPr>
      </w:pPr>
    </w:p>
    <w:p w:rsidR="002B1C8E" w:rsidRPr="002B1C8E" w:rsidRDefault="002B1C8E" w:rsidP="002B1C8E">
      <w:pPr>
        <w:pStyle w:val="ListParagraph"/>
        <w:spacing w:line="480" w:lineRule="auto"/>
        <w:ind w:left="360"/>
        <w:jc w:val="both"/>
        <w:rPr>
          <w:rFonts w:ascii="Times New Roman" w:eastAsia="Times New Roman" w:hAnsi="Times New Roman" w:cs="Times New Roman"/>
          <w:sz w:val="24"/>
          <w:szCs w:val="24"/>
        </w:rPr>
      </w:pPr>
    </w:p>
    <w:p w:rsidR="002B1C8E" w:rsidRPr="002B1C8E" w:rsidRDefault="002B1C8E" w:rsidP="002B1C8E">
      <w:pPr>
        <w:pStyle w:val="ListParagraph"/>
        <w:spacing w:line="480" w:lineRule="auto"/>
        <w:ind w:left="360"/>
        <w:jc w:val="both"/>
        <w:rPr>
          <w:rFonts w:ascii="Times New Roman" w:eastAsia="Times New Roman" w:hAnsi="Times New Roman" w:cs="Times New Roman"/>
          <w:sz w:val="24"/>
          <w:szCs w:val="24"/>
        </w:rPr>
      </w:pPr>
    </w:p>
    <w:p w:rsidR="002B1C8E" w:rsidRPr="002B1C8E" w:rsidRDefault="002B1C8E" w:rsidP="002B1C8E">
      <w:pPr>
        <w:pStyle w:val="ListParagraph"/>
        <w:spacing w:line="480" w:lineRule="auto"/>
        <w:ind w:left="360"/>
        <w:jc w:val="both"/>
        <w:rPr>
          <w:rFonts w:ascii="Times New Roman" w:eastAsia="Times New Roman" w:hAnsi="Times New Roman" w:cs="Times New Roman"/>
          <w:sz w:val="24"/>
          <w:szCs w:val="24"/>
        </w:rPr>
      </w:pPr>
    </w:p>
    <w:p w:rsidR="002B1C8E" w:rsidRPr="002B1C8E" w:rsidRDefault="002B1C8E" w:rsidP="002B1C8E">
      <w:pPr>
        <w:pStyle w:val="ListParagraph"/>
        <w:spacing w:line="480" w:lineRule="auto"/>
        <w:ind w:left="360"/>
        <w:jc w:val="both"/>
        <w:rPr>
          <w:rFonts w:ascii="Times New Roman" w:eastAsia="Times New Roman" w:hAnsi="Times New Roman" w:cs="Times New Roman"/>
          <w:sz w:val="24"/>
          <w:szCs w:val="24"/>
        </w:rPr>
      </w:pPr>
    </w:p>
    <w:p w:rsidR="002B1C8E" w:rsidRPr="002B1C8E" w:rsidRDefault="002B1C8E" w:rsidP="002B1C8E">
      <w:pPr>
        <w:pStyle w:val="ListParagraph"/>
        <w:spacing w:line="480" w:lineRule="auto"/>
        <w:ind w:left="360"/>
        <w:jc w:val="both"/>
        <w:rPr>
          <w:rFonts w:ascii="Times New Roman" w:eastAsia="Times New Roman" w:hAnsi="Times New Roman" w:cs="Times New Roman"/>
          <w:sz w:val="24"/>
          <w:szCs w:val="24"/>
        </w:rPr>
      </w:pPr>
    </w:p>
    <w:sectPr w:rsidR="002B1C8E" w:rsidRPr="002B1C8E" w:rsidSect="00A6535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913" w:rsidRDefault="00403913" w:rsidP="00A21357">
      <w:pPr>
        <w:spacing w:after="0" w:line="240" w:lineRule="auto"/>
      </w:pPr>
      <w:r>
        <w:separator/>
      </w:r>
    </w:p>
  </w:endnote>
  <w:endnote w:type="continuationSeparator" w:id="1">
    <w:p w:rsidR="00403913" w:rsidRDefault="00403913" w:rsidP="00A21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57" w:rsidRDefault="00A21357" w:rsidP="00A21357">
    <w:pPr>
      <w:pStyle w:val="Footer"/>
    </w:pPr>
  </w:p>
  <w:p w:rsidR="00A21357" w:rsidRDefault="00A21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913" w:rsidRDefault="00403913" w:rsidP="00A21357">
      <w:pPr>
        <w:spacing w:after="0" w:line="240" w:lineRule="auto"/>
      </w:pPr>
      <w:r>
        <w:separator/>
      </w:r>
    </w:p>
  </w:footnote>
  <w:footnote w:type="continuationSeparator" w:id="1">
    <w:p w:rsidR="00403913" w:rsidRDefault="00403913" w:rsidP="00A21357">
      <w:pPr>
        <w:spacing w:after="0" w:line="240" w:lineRule="auto"/>
      </w:pPr>
      <w:r>
        <w:continuationSeparator/>
      </w:r>
    </w:p>
  </w:footnote>
  <w:footnote w:id="2">
    <w:p w:rsidR="00CF629B" w:rsidRPr="00CF629B" w:rsidRDefault="00CF629B" w:rsidP="00CF629B">
      <w:pPr>
        <w:pStyle w:val="FootnoteText"/>
        <w:ind w:firstLine="720"/>
        <w:rPr>
          <w:lang w:val="en-US"/>
        </w:rPr>
      </w:pPr>
      <w:r>
        <w:rPr>
          <w:rStyle w:val="FootnoteReference"/>
        </w:rPr>
        <w:footnoteRef/>
      </w:r>
      <w:r>
        <w:t xml:space="preserve"> </w:t>
      </w:r>
      <w:r w:rsidRPr="00A11354">
        <w:rPr>
          <w:rFonts w:ascii="Times New Roman" w:hAnsi="Times New Roman" w:cs="Times New Roman"/>
        </w:rPr>
        <w:t xml:space="preserve">Ashshofa. </w:t>
      </w:r>
      <w:r>
        <w:rPr>
          <w:rFonts w:ascii="Times New Roman" w:hAnsi="Times New Roman" w:cs="Times New Roman"/>
        </w:rPr>
        <w:t xml:space="preserve"> 1992. </w:t>
      </w:r>
      <w:r w:rsidRPr="00A11354">
        <w:rPr>
          <w:rFonts w:ascii="Times New Roman" w:hAnsi="Times New Roman" w:cs="Times New Roman"/>
          <w:i/>
        </w:rPr>
        <w:t xml:space="preserve">Metode Penelitian Hukum. </w:t>
      </w:r>
      <w:r>
        <w:rPr>
          <w:rFonts w:ascii="Times New Roman" w:hAnsi="Times New Roman" w:cs="Times New Roman"/>
        </w:rPr>
        <w:t>(Yokyakarta: ANDI</w:t>
      </w:r>
      <w:r w:rsidRPr="00A11354">
        <w:rPr>
          <w:rFonts w:ascii="Times New Roman" w:hAnsi="Times New Roman" w:cs="Times New Roman"/>
        </w:rPr>
        <w:t>).hal 8.</w:t>
      </w:r>
    </w:p>
  </w:footnote>
  <w:footnote w:id="3">
    <w:p w:rsidR="00702EA7" w:rsidRPr="0017421B" w:rsidRDefault="00702EA7" w:rsidP="00702EA7">
      <w:pPr>
        <w:pStyle w:val="FootnoteText"/>
        <w:ind w:firstLine="720"/>
        <w:jc w:val="both"/>
        <w:rPr>
          <w:rFonts w:ascii="Times New Roman" w:hAnsi="Times New Roman" w:cs="Times New Roman"/>
          <w:lang w:val="en-US"/>
        </w:rPr>
      </w:pPr>
      <w:r w:rsidRPr="0017421B">
        <w:rPr>
          <w:rStyle w:val="FootnoteReference"/>
          <w:rFonts w:ascii="Times New Roman" w:hAnsi="Times New Roman" w:cs="Times New Roman"/>
        </w:rPr>
        <w:footnoteRef/>
      </w:r>
      <w:r w:rsidRPr="0017421B">
        <w:rPr>
          <w:rFonts w:ascii="Times New Roman" w:hAnsi="Times New Roman" w:cs="Times New Roman"/>
          <w:lang w:val="en-US"/>
        </w:rPr>
        <w:t xml:space="preserve">Wawancara dengan </w:t>
      </w:r>
      <w:r w:rsidRPr="0017421B">
        <w:rPr>
          <w:rFonts w:ascii="Times New Roman" w:eastAsia="Times New Roman" w:hAnsi="Times New Roman" w:cs="Times New Roman"/>
          <w:lang w:val="en-US"/>
        </w:rPr>
        <w:t>Ajun Komisaris Polisi Yuswanto</w:t>
      </w:r>
      <w:proofErr w:type="gramStart"/>
      <w:r>
        <w:rPr>
          <w:rFonts w:ascii="Times New Roman" w:eastAsia="Times New Roman" w:hAnsi="Times New Roman" w:cs="Times New Roman"/>
          <w:lang w:val="en-US"/>
        </w:rPr>
        <w:t>,  Kepala</w:t>
      </w:r>
      <w:proofErr w:type="gramEnd"/>
      <w:r>
        <w:rPr>
          <w:rFonts w:ascii="Times New Roman" w:eastAsia="Times New Roman" w:hAnsi="Times New Roman" w:cs="Times New Roman"/>
          <w:lang w:val="en-US"/>
        </w:rPr>
        <w:t xml:space="preserve"> Bagian Hubungan Masyarakat (HUMAS) Polres Mataram pada tanggal 1 Agustus 2013.</w:t>
      </w:r>
    </w:p>
  </w:footnote>
  <w:footnote w:id="4">
    <w:p w:rsidR="00702EA7" w:rsidRPr="0023553D" w:rsidRDefault="00702EA7" w:rsidP="00702EA7">
      <w:pPr>
        <w:pStyle w:val="FootnoteText"/>
        <w:ind w:firstLine="720"/>
        <w:jc w:val="both"/>
        <w:rPr>
          <w:rFonts w:ascii="Times New Roman" w:hAnsi="Times New Roman" w:cs="Times New Roman"/>
          <w:lang w:val="en-US"/>
        </w:rPr>
      </w:pPr>
      <w:r w:rsidRPr="0023553D">
        <w:rPr>
          <w:rStyle w:val="FootnoteReference"/>
          <w:rFonts w:ascii="Times New Roman" w:hAnsi="Times New Roman" w:cs="Times New Roman"/>
        </w:rPr>
        <w:footnoteRef/>
      </w:r>
      <w:proofErr w:type="gramStart"/>
      <w:r w:rsidRPr="0023553D">
        <w:rPr>
          <w:rFonts w:ascii="Times New Roman" w:hAnsi="Times New Roman" w:cs="Times New Roman"/>
          <w:lang w:val="en-US"/>
        </w:rPr>
        <w:t>Wawancara dengan Ajun Komisaris I Gusti Putu Suarnaya, SH. Kepala Satuan Reserse Kriminal (Reskrim) Polres Mataram Pada tanggal 3 agustus 2013.</w:t>
      </w:r>
      <w:proofErr w:type="gramEnd"/>
    </w:p>
  </w:footnote>
  <w:footnote w:id="5">
    <w:p w:rsidR="00E75117" w:rsidRPr="00C3275A" w:rsidRDefault="00E75117" w:rsidP="00E75117">
      <w:pPr>
        <w:pStyle w:val="FootnoteText"/>
        <w:ind w:firstLine="720"/>
        <w:rPr>
          <w:rFonts w:ascii="Times New Roman" w:hAnsi="Times New Roman" w:cs="Times New Roman"/>
        </w:rPr>
      </w:pPr>
      <w:r w:rsidRPr="00C3275A">
        <w:rPr>
          <w:rStyle w:val="FootnoteReference"/>
          <w:rFonts w:ascii="Times New Roman" w:hAnsi="Times New Roman" w:cs="Times New Roman"/>
        </w:rPr>
        <w:footnoteRef/>
      </w:r>
      <w:r w:rsidRPr="00C3275A">
        <w:rPr>
          <w:rFonts w:ascii="Times New Roman" w:hAnsi="Times New Roman" w:cs="Times New Roman"/>
        </w:rPr>
        <w:t xml:space="preserve"> Devies . 1996. </w:t>
      </w:r>
      <w:r w:rsidRPr="00C3275A">
        <w:rPr>
          <w:rFonts w:ascii="Times New Roman" w:hAnsi="Times New Roman" w:cs="Times New Roman"/>
          <w:i/>
        </w:rPr>
        <w:t xml:space="preserve">Diskresi Kepolisian </w:t>
      </w:r>
      <w:r w:rsidRPr="00C3275A">
        <w:rPr>
          <w:rFonts w:ascii="Times New Roman" w:hAnsi="Times New Roman" w:cs="Times New Roman"/>
        </w:rPr>
        <w:t>: Jakarta. Grafiita.hal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928"/>
    <w:multiLevelType w:val="hybridMultilevel"/>
    <w:tmpl w:val="8E26ADD0"/>
    <w:lvl w:ilvl="0" w:tplc="B22834A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86648"/>
    <w:multiLevelType w:val="hybridMultilevel"/>
    <w:tmpl w:val="EBACA282"/>
    <w:lvl w:ilvl="0" w:tplc="7284C276">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B123C6"/>
    <w:multiLevelType w:val="hybridMultilevel"/>
    <w:tmpl w:val="F7F2C65C"/>
    <w:lvl w:ilvl="0" w:tplc="04090015">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68B60C">
      <w:start w:val="1"/>
      <w:numFmt w:val="decimal"/>
      <w:lvlText w:val="%4."/>
      <w:lvlJc w:val="left"/>
      <w:pPr>
        <w:ind w:left="360" w:hanging="360"/>
      </w:pPr>
      <w:rPr>
        <w:b/>
        <w:i w:val="0"/>
      </w:rPr>
    </w:lvl>
    <w:lvl w:ilvl="4" w:tplc="58703D94">
      <w:start w:val="1"/>
      <w:numFmt w:val="lowerLetter"/>
      <w:lvlText w:val="%5."/>
      <w:lvlJc w:val="left"/>
      <w:pPr>
        <w:ind w:left="3600" w:hanging="360"/>
      </w:pPr>
      <w:rPr>
        <w:b w:val="0"/>
      </w:r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2D688C"/>
    <w:multiLevelType w:val="hybridMultilevel"/>
    <w:tmpl w:val="70642266"/>
    <w:lvl w:ilvl="0" w:tplc="04090017">
      <w:start w:val="1"/>
      <w:numFmt w:val="lowerLetter"/>
      <w:lvlText w:val="%1)"/>
      <w:lvlJc w:val="left"/>
      <w:pPr>
        <w:ind w:left="2225" w:hanging="360"/>
      </w:pPr>
    </w:lvl>
    <w:lvl w:ilvl="1" w:tplc="04090017">
      <w:start w:val="1"/>
      <w:numFmt w:val="lowerLetter"/>
      <w:lvlText w:val="%2)"/>
      <w:lvlJc w:val="left"/>
      <w:pPr>
        <w:ind w:left="2945" w:hanging="360"/>
      </w:pPr>
    </w:lvl>
    <w:lvl w:ilvl="2" w:tplc="04090017">
      <w:start w:val="1"/>
      <w:numFmt w:val="lowerLetter"/>
      <w:lvlText w:val="%3)"/>
      <w:lvlJc w:val="left"/>
      <w:pPr>
        <w:ind w:left="3845" w:hanging="360"/>
      </w:pPr>
      <w:rPr>
        <w:rFonts w:hint="default"/>
      </w:r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4">
    <w:nsid w:val="2E8D1A4D"/>
    <w:multiLevelType w:val="hybridMultilevel"/>
    <w:tmpl w:val="309AF9EC"/>
    <w:lvl w:ilvl="0" w:tplc="A73AE416">
      <w:start w:val="1"/>
      <w:numFmt w:val="upperLetter"/>
      <w:lvlText w:val="%1."/>
      <w:lvlJc w:val="left"/>
      <w:pPr>
        <w:ind w:left="720" w:hanging="360"/>
      </w:pPr>
      <w:rPr>
        <w:rFonts w:ascii="Times New Roman" w:hAnsi="Times New Roman" w:cs="Times New Roman" w:hint="default"/>
        <w:b/>
        <w:sz w:val="24"/>
        <w:szCs w:val="24"/>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1785C"/>
    <w:multiLevelType w:val="hybridMultilevel"/>
    <w:tmpl w:val="36968278"/>
    <w:lvl w:ilvl="0" w:tplc="90EC5B2C">
      <w:start w:val="1"/>
      <w:numFmt w:val="upperLetter"/>
      <w:lvlText w:val="%1."/>
      <w:lvlJc w:val="left"/>
      <w:pPr>
        <w:ind w:left="360" w:hanging="360"/>
      </w:pPr>
      <w:rPr>
        <w:rFonts w:hint="default"/>
        <w:b/>
      </w:rPr>
    </w:lvl>
    <w:lvl w:ilvl="1" w:tplc="365007E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17">
      <w:start w:val="1"/>
      <w:numFmt w:val="lowerLetter"/>
      <w:lvlText w:val="%4)"/>
      <w:lvlJc w:val="left"/>
      <w:pPr>
        <w:ind w:left="1637"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23C70"/>
    <w:multiLevelType w:val="hybridMultilevel"/>
    <w:tmpl w:val="B2F4EE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B3AF98E">
      <w:start w:val="1"/>
      <w:numFmt w:val="decimal"/>
      <w:lvlText w:val="%4."/>
      <w:lvlJc w:val="left"/>
      <w:pPr>
        <w:ind w:left="2487"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20CE5"/>
    <w:multiLevelType w:val="hybridMultilevel"/>
    <w:tmpl w:val="C038A9B2"/>
    <w:lvl w:ilvl="0" w:tplc="04090017">
      <w:start w:val="1"/>
      <w:numFmt w:val="lowerLetter"/>
      <w:lvlText w:val="%1)"/>
      <w:lvlJc w:val="left"/>
      <w:pPr>
        <w:ind w:left="5334" w:hanging="360"/>
      </w:pPr>
    </w:lvl>
    <w:lvl w:ilvl="1" w:tplc="04090019" w:tentative="1">
      <w:start w:val="1"/>
      <w:numFmt w:val="lowerLetter"/>
      <w:lvlText w:val="%2."/>
      <w:lvlJc w:val="left"/>
      <w:pPr>
        <w:ind w:left="6054" w:hanging="360"/>
      </w:pPr>
    </w:lvl>
    <w:lvl w:ilvl="2" w:tplc="0409001B" w:tentative="1">
      <w:start w:val="1"/>
      <w:numFmt w:val="lowerRoman"/>
      <w:lvlText w:val="%3."/>
      <w:lvlJc w:val="right"/>
      <w:pPr>
        <w:ind w:left="6774" w:hanging="180"/>
      </w:pPr>
    </w:lvl>
    <w:lvl w:ilvl="3" w:tplc="0409000F" w:tentative="1">
      <w:start w:val="1"/>
      <w:numFmt w:val="decimal"/>
      <w:lvlText w:val="%4."/>
      <w:lvlJc w:val="left"/>
      <w:pPr>
        <w:ind w:left="7494" w:hanging="360"/>
      </w:pPr>
    </w:lvl>
    <w:lvl w:ilvl="4" w:tplc="04090019" w:tentative="1">
      <w:start w:val="1"/>
      <w:numFmt w:val="lowerLetter"/>
      <w:lvlText w:val="%5."/>
      <w:lvlJc w:val="left"/>
      <w:pPr>
        <w:ind w:left="8214" w:hanging="360"/>
      </w:pPr>
    </w:lvl>
    <w:lvl w:ilvl="5" w:tplc="0409001B" w:tentative="1">
      <w:start w:val="1"/>
      <w:numFmt w:val="lowerRoman"/>
      <w:lvlText w:val="%6."/>
      <w:lvlJc w:val="right"/>
      <w:pPr>
        <w:ind w:left="8934" w:hanging="180"/>
      </w:pPr>
    </w:lvl>
    <w:lvl w:ilvl="6" w:tplc="0409000F" w:tentative="1">
      <w:start w:val="1"/>
      <w:numFmt w:val="decimal"/>
      <w:lvlText w:val="%7."/>
      <w:lvlJc w:val="left"/>
      <w:pPr>
        <w:ind w:left="9654" w:hanging="360"/>
      </w:pPr>
    </w:lvl>
    <w:lvl w:ilvl="7" w:tplc="04090019" w:tentative="1">
      <w:start w:val="1"/>
      <w:numFmt w:val="lowerLetter"/>
      <w:lvlText w:val="%8."/>
      <w:lvlJc w:val="left"/>
      <w:pPr>
        <w:ind w:left="10374" w:hanging="360"/>
      </w:pPr>
    </w:lvl>
    <w:lvl w:ilvl="8" w:tplc="0409001B" w:tentative="1">
      <w:start w:val="1"/>
      <w:numFmt w:val="lowerRoman"/>
      <w:lvlText w:val="%9."/>
      <w:lvlJc w:val="right"/>
      <w:pPr>
        <w:ind w:left="11094" w:hanging="180"/>
      </w:pPr>
    </w:lvl>
  </w:abstractNum>
  <w:abstractNum w:abstractNumId="8">
    <w:nsid w:val="3F514976"/>
    <w:multiLevelType w:val="hybridMultilevel"/>
    <w:tmpl w:val="E6C244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1369B5"/>
    <w:multiLevelType w:val="hybridMultilevel"/>
    <w:tmpl w:val="1114B08A"/>
    <w:lvl w:ilvl="0" w:tplc="04090017">
      <w:start w:val="1"/>
      <w:numFmt w:val="low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0">
    <w:nsid w:val="52D33709"/>
    <w:multiLevelType w:val="hybridMultilevel"/>
    <w:tmpl w:val="923C7850"/>
    <w:lvl w:ilvl="0" w:tplc="04090011">
      <w:start w:val="1"/>
      <w:numFmt w:val="decimal"/>
      <w:lvlText w:val="%1)"/>
      <w:lvlJc w:val="left"/>
      <w:pPr>
        <w:ind w:left="294" w:hanging="360"/>
      </w:pPr>
    </w:lvl>
    <w:lvl w:ilvl="1" w:tplc="04090011">
      <w:start w:val="1"/>
      <w:numFmt w:val="decimal"/>
      <w:lvlText w:val="%2)"/>
      <w:lvlJc w:val="left"/>
      <w:pPr>
        <w:ind w:left="928" w:hanging="360"/>
      </w:pPr>
    </w:lvl>
    <w:lvl w:ilvl="2" w:tplc="AE488F28">
      <w:start w:val="1"/>
      <w:numFmt w:val="upperLetter"/>
      <w:lvlText w:val="%3."/>
      <w:lvlJc w:val="left"/>
      <w:pPr>
        <w:ind w:left="1914" w:hanging="360"/>
      </w:pPr>
      <w:rPr>
        <w:rFonts w:hint="default"/>
        <w:b/>
      </w:rPr>
    </w:lvl>
    <w:lvl w:ilvl="3" w:tplc="04090019">
      <w:start w:val="1"/>
      <w:numFmt w:val="lowerLetter"/>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11">
      <w:start w:val="1"/>
      <w:numFmt w:val="decimal"/>
      <w:lvlText w:val="%7)"/>
      <w:lvlJc w:val="left"/>
      <w:pPr>
        <w:ind w:left="4614" w:hanging="360"/>
      </w:pPr>
      <w:rPr>
        <w:b w:val="0"/>
      </w:rPr>
    </w:lvl>
    <w:lvl w:ilvl="7" w:tplc="04090017">
      <w:start w:val="1"/>
      <w:numFmt w:val="lowerLetter"/>
      <w:lvlText w:val="%8)"/>
      <w:lvlJc w:val="left"/>
      <w:pPr>
        <w:ind w:left="5334" w:hanging="360"/>
      </w:pPr>
    </w:lvl>
    <w:lvl w:ilvl="8" w:tplc="04090019">
      <w:start w:val="1"/>
      <w:numFmt w:val="lowerLetter"/>
      <w:lvlText w:val="%9."/>
      <w:lvlJc w:val="left"/>
      <w:pPr>
        <w:ind w:left="6054" w:hanging="180"/>
      </w:pPr>
    </w:lvl>
  </w:abstractNum>
  <w:abstractNum w:abstractNumId="11">
    <w:nsid w:val="55F85220"/>
    <w:multiLevelType w:val="hybridMultilevel"/>
    <w:tmpl w:val="2C9826E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6E73767A"/>
    <w:multiLevelType w:val="hybridMultilevel"/>
    <w:tmpl w:val="6FB28E92"/>
    <w:lvl w:ilvl="0" w:tplc="F73A1010">
      <w:start w:val="1"/>
      <w:numFmt w:val="upp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07036F4"/>
    <w:multiLevelType w:val="hybridMultilevel"/>
    <w:tmpl w:val="B5D07848"/>
    <w:lvl w:ilvl="0" w:tplc="04090017">
      <w:start w:val="1"/>
      <w:numFmt w:val="lowerLetter"/>
      <w:lvlText w:val="%1)"/>
      <w:lvlJc w:val="left"/>
      <w:pPr>
        <w:ind w:left="5334" w:hanging="360"/>
      </w:pPr>
    </w:lvl>
    <w:lvl w:ilvl="1" w:tplc="04090019" w:tentative="1">
      <w:start w:val="1"/>
      <w:numFmt w:val="lowerLetter"/>
      <w:lvlText w:val="%2."/>
      <w:lvlJc w:val="left"/>
      <w:pPr>
        <w:ind w:left="6054" w:hanging="360"/>
      </w:pPr>
    </w:lvl>
    <w:lvl w:ilvl="2" w:tplc="0409001B" w:tentative="1">
      <w:start w:val="1"/>
      <w:numFmt w:val="lowerRoman"/>
      <w:lvlText w:val="%3."/>
      <w:lvlJc w:val="right"/>
      <w:pPr>
        <w:ind w:left="6774" w:hanging="180"/>
      </w:pPr>
    </w:lvl>
    <w:lvl w:ilvl="3" w:tplc="0409000F" w:tentative="1">
      <w:start w:val="1"/>
      <w:numFmt w:val="decimal"/>
      <w:lvlText w:val="%4."/>
      <w:lvlJc w:val="left"/>
      <w:pPr>
        <w:ind w:left="7494" w:hanging="360"/>
      </w:pPr>
    </w:lvl>
    <w:lvl w:ilvl="4" w:tplc="04090019" w:tentative="1">
      <w:start w:val="1"/>
      <w:numFmt w:val="lowerLetter"/>
      <w:lvlText w:val="%5."/>
      <w:lvlJc w:val="left"/>
      <w:pPr>
        <w:ind w:left="8214" w:hanging="360"/>
      </w:pPr>
    </w:lvl>
    <w:lvl w:ilvl="5" w:tplc="0409001B" w:tentative="1">
      <w:start w:val="1"/>
      <w:numFmt w:val="lowerRoman"/>
      <w:lvlText w:val="%6."/>
      <w:lvlJc w:val="right"/>
      <w:pPr>
        <w:ind w:left="8934" w:hanging="180"/>
      </w:pPr>
    </w:lvl>
    <w:lvl w:ilvl="6" w:tplc="0409000F" w:tentative="1">
      <w:start w:val="1"/>
      <w:numFmt w:val="decimal"/>
      <w:lvlText w:val="%7."/>
      <w:lvlJc w:val="left"/>
      <w:pPr>
        <w:ind w:left="9654" w:hanging="360"/>
      </w:pPr>
    </w:lvl>
    <w:lvl w:ilvl="7" w:tplc="04090019" w:tentative="1">
      <w:start w:val="1"/>
      <w:numFmt w:val="lowerLetter"/>
      <w:lvlText w:val="%8."/>
      <w:lvlJc w:val="left"/>
      <w:pPr>
        <w:ind w:left="10374" w:hanging="360"/>
      </w:pPr>
    </w:lvl>
    <w:lvl w:ilvl="8" w:tplc="0409001B" w:tentative="1">
      <w:start w:val="1"/>
      <w:numFmt w:val="lowerRoman"/>
      <w:lvlText w:val="%9."/>
      <w:lvlJc w:val="right"/>
      <w:pPr>
        <w:ind w:left="11094" w:hanging="180"/>
      </w:pPr>
    </w:lvl>
  </w:abstractNum>
  <w:num w:numId="1">
    <w:abstractNumId w:val="4"/>
  </w:num>
  <w:num w:numId="2">
    <w:abstractNumId w:val="0"/>
  </w:num>
  <w:num w:numId="3">
    <w:abstractNumId w:val="5"/>
  </w:num>
  <w:num w:numId="4">
    <w:abstractNumId w:val="3"/>
  </w:num>
  <w:num w:numId="5">
    <w:abstractNumId w:val="8"/>
  </w:num>
  <w:num w:numId="6">
    <w:abstractNumId w:val="1"/>
  </w:num>
  <w:num w:numId="7">
    <w:abstractNumId w:val="12"/>
  </w:num>
  <w:num w:numId="8">
    <w:abstractNumId w:val="11"/>
  </w:num>
  <w:num w:numId="9">
    <w:abstractNumId w:val="2"/>
  </w:num>
  <w:num w:numId="10">
    <w:abstractNumId w:val="10"/>
  </w:num>
  <w:num w:numId="11">
    <w:abstractNumId w:val="9"/>
  </w:num>
  <w:num w:numId="12">
    <w:abstractNumId w:val="7"/>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A65357"/>
    <w:rsid w:val="00031D7D"/>
    <w:rsid w:val="000D5FA7"/>
    <w:rsid w:val="00122937"/>
    <w:rsid w:val="001A4A06"/>
    <w:rsid w:val="002B1C8E"/>
    <w:rsid w:val="003E25D0"/>
    <w:rsid w:val="00403913"/>
    <w:rsid w:val="0049455B"/>
    <w:rsid w:val="005D1E7E"/>
    <w:rsid w:val="00654813"/>
    <w:rsid w:val="00702EA7"/>
    <w:rsid w:val="0081074C"/>
    <w:rsid w:val="00905C76"/>
    <w:rsid w:val="00A21334"/>
    <w:rsid w:val="00A21357"/>
    <w:rsid w:val="00A478F5"/>
    <w:rsid w:val="00A65357"/>
    <w:rsid w:val="00B83A74"/>
    <w:rsid w:val="00B91333"/>
    <w:rsid w:val="00BC1FBC"/>
    <w:rsid w:val="00BE0757"/>
    <w:rsid w:val="00C70D69"/>
    <w:rsid w:val="00CC377B"/>
    <w:rsid w:val="00CF629B"/>
    <w:rsid w:val="00DB3F96"/>
    <w:rsid w:val="00DB6640"/>
    <w:rsid w:val="00E75117"/>
    <w:rsid w:val="00E8504E"/>
    <w:rsid w:val="00FD6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57"/>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 Char, Char Char"/>
    <w:basedOn w:val="Normal"/>
    <w:link w:val="FootnoteTextChar"/>
    <w:uiPriority w:val="99"/>
    <w:unhideWhenUsed/>
    <w:rsid w:val="00A21357"/>
    <w:pPr>
      <w:spacing w:after="0" w:line="240" w:lineRule="auto"/>
    </w:pPr>
    <w:rPr>
      <w:sz w:val="20"/>
      <w:szCs w:val="20"/>
      <w:lang w:val="id-ID"/>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A21357"/>
    <w:rPr>
      <w:sz w:val="20"/>
      <w:szCs w:val="20"/>
      <w:lang w:val="id-ID"/>
    </w:rPr>
  </w:style>
  <w:style w:type="character" w:styleId="FootnoteReference">
    <w:name w:val="footnote reference"/>
    <w:basedOn w:val="DefaultParagraphFont"/>
    <w:uiPriority w:val="99"/>
    <w:unhideWhenUsed/>
    <w:rsid w:val="00A21357"/>
    <w:rPr>
      <w:vertAlign w:val="superscript"/>
    </w:rPr>
  </w:style>
  <w:style w:type="paragraph" w:styleId="Header">
    <w:name w:val="header"/>
    <w:basedOn w:val="Normal"/>
    <w:link w:val="HeaderChar"/>
    <w:uiPriority w:val="99"/>
    <w:unhideWhenUsed/>
    <w:rsid w:val="00A2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57"/>
  </w:style>
  <w:style w:type="paragraph" w:styleId="Footer">
    <w:name w:val="footer"/>
    <w:basedOn w:val="Normal"/>
    <w:link w:val="FooterChar"/>
    <w:uiPriority w:val="99"/>
    <w:unhideWhenUsed/>
    <w:rsid w:val="00A2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F96B-9C75-4AFE-8D4F-8D170185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FANDY</dc:creator>
  <cp:lastModifiedBy>DAVID</cp:lastModifiedBy>
  <cp:revision>17</cp:revision>
  <dcterms:created xsi:type="dcterms:W3CDTF">2013-09-01T01:43:00Z</dcterms:created>
  <dcterms:modified xsi:type="dcterms:W3CDTF">2013-11-27T22:51:00Z</dcterms:modified>
</cp:coreProperties>
</file>