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46" w:rsidRPr="00653F0D" w:rsidRDefault="00AF6E46" w:rsidP="00AF6E46">
      <w:pPr>
        <w:pStyle w:val="ListParagraph"/>
        <w:numPr>
          <w:ilvl w:val="0"/>
          <w:numId w:val="47"/>
        </w:numPr>
        <w:spacing w:line="480" w:lineRule="auto"/>
        <w:ind w:left="426" w:hanging="426"/>
        <w:rPr>
          <w:rFonts w:ascii="Times New Roman" w:hAnsi="Times New Roman" w:cs="Times New Roman"/>
          <w:b/>
          <w:color w:val="000000"/>
          <w:spacing w:val="-1"/>
          <w:sz w:val="24"/>
          <w:szCs w:val="24"/>
        </w:rPr>
      </w:pPr>
      <w:r w:rsidRPr="00653F0D">
        <w:rPr>
          <w:rFonts w:ascii="Times New Roman" w:hAnsi="Times New Roman" w:cs="Times New Roman"/>
          <w:b/>
          <w:color w:val="000000"/>
          <w:spacing w:val="-1"/>
          <w:sz w:val="24"/>
          <w:szCs w:val="24"/>
        </w:rPr>
        <w:t>PENDAHULUAN</w:t>
      </w:r>
    </w:p>
    <w:p w:rsidR="00AF6E46" w:rsidRPr="00653F0D" w:rsidRDefault="00AF6E46" w:rsidP="00AF6E46">
      <w:pPr>
        <w:pStyle w:val="ListParagraph"/>
        <w:spacing w:line="480" w:lineRule="auto"/>
        <w:ind w:left="851"/>
        <w:jc w:val="both"/>
        <w:rPr>
          <w:rFonts w:ascii="Times New Roman" w:hAnsi="Times New Roman" w:cs="Times New Roman"/>
          <w:b/>
          <w:color w:val="000000"/>
          <w:spacing w:val="-1"/>
          <w:sz w:val="24"/>
          <w:szCs w:val="24"/>
        </w:rPr>
      </w:pPr>
      <w:r w:rsidRPr="00653F0D">
        <w:rPr>
          <w:rFonts w:ascii="Times New Roman" w:hAnsi="Times New Roman" w:cs="Times New Roman"/>
          <w:b/>
          <w:color w:val="000000"/>
          <w:spacing w:val="-1"/>
          <w:sz w:val="24"/>
          <w:szCs w:val="24"/>
        </w:rPr>
        <w:t>Latar Belakang</w:t>
      </w:r>
    </w:p>
    <w:p w:rsidR="00AF6E46" w:rsidRPr="00653F0D" w:rsidRDefault="00AF6E46" w:rsidP="00AF6E46">
      <w:pPr>
        <w:pStyle w:val="ListParagraph"/>
        <w:spacing w:after="0" w:line="480" w:lineRule="auto"/>
        <w:ind w:left="851" w:firstLine="709"/>
        <w:jc w:val="both"/>
        <w:rPr>
          <w:rFonts w:ascii="Times New Roman" w:hAnsi="Times New Roman" w:cs="Times New Roman"/>
          <w:sz w:val="24"/>
          <w:szCs w:val="24"/>
        </w:rPr>
      </w:pPr>
      <w:r w:rsidRPr="00653F0D">
        <w:rPr>
          <w:rFonts w:ascii="Times New Roman" w:hAnsi="Times New Roman" w:cs="Times New Roman"/>
          <w:sz w:val="24"/>
          <w:szCs w:val="24"/>
        </w:rPr>
        <w:t>Suatu perkawinan bagi manusia amatlah penting untuk mempunyai keturunan dan keluarga yang sah, lebih jelasnya menurut Basyir Ahmad Azhar:</w:t>
      </w:r>
    </w:p>
    <w:p w:rsidR="00AF6E46" w:rsidRPr="00653F0D" w:rsidRDefault="00AF6E46" w:rsidP="00AF6E46">
      <w:pPr>
        <w:pStyle w:val="ListParagraph"/>
        <w:spacing w:after="0" w:line="240" w:lineRule="auto"/>
        <w:ind w:left="1276"/>
        <w:jc w:val="both"/>
        <w:rPr>
          <w:rFonts w:ascii="Times New Roman" w:hAnsi="Times New Roman" w:cs="Times New Roman"/>
          <w:sz w:val="24"/>
          <w:szCs w:val="24"/>
        </w:rPr>
      </w:pPr>
      <w:r w:rsidRPr="00653F0D">
        <w:rPr>
          <w:rFonts w:ascii="Times New Roman" w:hAnsi="Times New Roman" w:cs="Times New Roman"/>
          <w:sz w:val="24"/>
          <w:szCs w:val="24"/>
        </w:rPr>
        <w:t>Perkawinan amat penting dalam kehidupan manusia, perseorangan maupun kelompok. Dengan jalan perkawinan yang sah, pergaulan laki-laki dan perempuan terjadi secara terhormat sesuai kedudukan manusia sebagai makhluk yang berkehormatan. Pergaulan hidup berumah tangga dibina dalam suasana damai, tentram, dan rasa kasih sayang antara suami dan istri. Anak keturunan dari hasil perkawinan yang sah menghiasi kehidupan keluarga dan sekaligus merupakan kelangsungan hidup manusia secara bersih dan berkehormatan.</w:t>
      </w:r>
      <w:r w:rsidRPr="00653F0D">
        <w:rPr>
          <w:rStyle w:val="FootnoteReference"/>
          <w:rFonts w:ascii="Times New Roman" w:hAnsi="Times New Roman" w:cs="Times New Roman"/>
          <w:sz w:val="24"/>
          <w:szCs w:val="24"/>
        </w:rPr>
        <w:footnoteReference w:id="1"/>
      </w:r>
    </w:p>
    <w:p w:rsidR="00AF6E46" w:rsidRPr="00653F0D" w:rsidRDefault="00AF6E46" w:rsidP="00AF6E46">
      <w:pPr>
        <w:pStyle w:val="ListParagraph"/>
        <w:spacing w:after="0" w:line="240" w:lineRule="auto"/>
        <w:ind w:left="851"/>
        <w:jc w:val="both"/>
        <w:rPr>
          <w:rFonts w:ascii="Times New Roman" w:hAnsi="Times New Roman" w:cs="Times New Roman"/>
          <w:sz w:val="24"/>
          <w:szCs w:val="24"/>
        </w:rPr>
      </w:pPr>
    </w:p>
    <w:p w:rsidR="00AF6E46" w:rsidRPr="00653F0D" w:rsidRDefault="00AF6E46" w:rsidP="00AF6E46">
      <w:pPr>
        <w:pStyle w:val="ListParagraph"/>
        <w:spacing w:after="0" w:line="480" w:lineRule="auto"/>
        <w:ind w:left="851" w:firstLine="709"/>
        <w:jc w:val="both"/>
        <w:rPr>
          <w:rFonts w:ascii="Times New Roman" w:hAnsi="Times New Roman" w:cs="Times New Roman"/>
          <w:sz w:val="24"/>
          <w:szCs w:val="24"/>
        </w:rPr>
      </w:pPr>
      <w:r w:rsidRPr="00653F0D">
        <w:rPr>
          <w:rFonts w:ascii="Times New Roman" w:eastAsia="Times New Roman" w:hAnsi="Times New Roman" w:cs="Times New Roman"/>
          <w:sz w:val="24"/>
          <w:szCs w:val="24"/>
        </w:rPr>
        <w:t xml:space="preserve">Mengenai wali hakim khususnya dan peran pejabat Kantor Urusan Agama dalam menghadapi setiap permohonan wali hakim disertai alasan-alasan serta sebab </w:t>
      </w:r>
      <w:r w:rsidRPr="00653F0D">
        <w:rPr>
          <w:rFonts w:ascii="Times New Roman" w:hAnsi="Times New Roman" w:cs="Times New Roman"/>
          <w:sz w:val="24"/>
          <w:szCs w:val="24"/>
        </w:rPr>
        <w:t>pelaksanaan</w:t>
      </w:r>
      <w:r w:rsidRPr="00653F0D">
        <w:rPr>
          <w:rFonts w:ascii="Times New Roman" w:eastAsia="Times New Roman" w:hAnsi="Times New Roman" w:cs="Times New Roman"/>
          <w:sz w:val="24"/>
          <w:szCs w:val="24"/>
        </w:rPr>
        <w:t xml:space="preserve"> perkawinan dengan wali hakim</w:t>
      </w:r>
      <w:r w:rsidRPr="00653F0D">
        <w:rPr>
          <w:rFonts w:ascii="Times New Roman" w:hAnsi="Times New Roman" w:cs="Times New Roman"/>
          <w:sz w:val="24"/>
          <w:szCs w:val="24"/>
        </w:rPr>
        <w:t>. Ini terlihat dari sering terjadinya permohonan wali hakim sebab wali nasabnya habis. Padahal setelah dilakukan pemeriksaan terbukti masih adanya pemahaman dan anggapan bahwa wali nikah hanyalah ayah, sehingga apabila ayah sudah tidak ada menurut mereka hak wali nikah pindah ke wali hakim.</w:t>
      </w:r>
      <w:r w:rsidRPr="00653F0D">
        <w:rPr>
          <w:rStyle w:val="FootnoteReference"/>
          <w:rFonts w:ascii="Times New Roman" w:hAnsi="Times New Roman" w:cs="Times New Roman"/>
          <w:sz w:val="24"/>
          <w:szCs w:val="24"/>
        </w:rPr>
        <w:footnoteReference w:id="2"/>
      </w:r>
    </w:p>
    <w:p w:rsidR="00AF6E46" w:rsidRPr="00653F0D" w:rsidRDefault="00AF6E46" w:rsidP="00AF6E46">
      <w:pPr>
        <w:pStyle w:val="ListParagraph"/>
        <w:spacing w:line="480" w:lineRule="auto"/>
        <w:ind w:left="851"/>
        <w:jc w:val="both"/>
        <w:rPr>
          <w:rFonts w:ascii="Times New Roman" w:hAnsi="Times New Roman" w:cs="Times New Roman"/>
          <w:b/>
          <w:sz w:val="24"/>
          <w:szCs w:val="24"/>
        </w:rPr>
      </w:pPr>
      <w:r w:rsidRPr="00653F0D">
        <w:rPr>
          <w:rFonts w:ascii="Times New Roman" w:hAnsi="Times New Roman" w:cs="Times New Roman"/>
          <w:b/>
          <w:color w:val="000000"/>
          <w:spacing w:val="-1"/>
          <w:sz w:val="24"/>
          <w:szCs w:val="24"/>
        </w:rPr>
        <w:t>Rumusan</w:t>
      </w:r>
      <w:r w:rsidRPr="00653F0D">
        <w:rPr>
          <w:rFonts w:ascii="Times New Roman" w:hAnsi="Times New Roman" w:cs="Times New Roman"/>
          <w:b/>
          <w:sz w:val="24"/>
          <w:szCs w:val="24"/>
        </w:rPr>
        <w:t xml:space="preserve"> </w:t>
      </w:r>
      <w:r w:rsidRPr="00653F0D">
        <w:rPr>
          <w:rFonts w:ascii="Times New Roman" w:hAnsi="Times New Roman" w:cs="Times New Roman"/>
          <w:b/>
          <w:color w:val="000000"/>
          <w:spacing w:val="-1"/>
          <w:sz w:val="24"/>
          <w:szCs w:val="24"/>
        </w:rPr>
        <w:t>Masalah</w:t>
      </w:r>
    </w:p>
    <w:p w:rsidR="00AF6E46" w:rsidRPr="00653F0D" w:rsidRDefault="00AF6E46" w:rsidP="00AF6E46">
      <w:pPr>
        <w:pStyle w:val="ListParagraph"/>
        <w:spacing w:after="0" w:line="480" w:lineRule="auto"/>
        <w:ind w:left="851" w:firstLine="709"/>
        <w:jc w:val="both"/>
        <w:rPr>
          <w:rFonts w:ascii="Times New Roman" w:eastAsia="Times New Roman" w:hAnsi="Times New Roman" w:cs="Times New Roman"/>
          <w:sz w:val="24"/>
          <w:szCs w:val="24"/>
        </w:rPr>
      </w:pPr>
      <w:r w:rsidRPr="00653F0D">
        <w:rPr>
          <w:rFonts w:ascii="Times New Roman" w:eastAsia="Times New Roman" w:hAnsi="Times New Roman" w:cs="Times New Roman"/>
          <w:sz w:val="24"/>
          <w:szCs w:val="24"/>
        </w:rPr>
        <w:t xml:space="preserve">Berdasarkan uraian dari latar belakang tersebut di atas, selanjutnya </w:t>
      </w:r>
      <w:r w:rsidRPr="00653F0D">
        <w:rPr>
          <w:rFonts w:ascii="Times New Roman" w:hAnsi="Times New Roman" w:cs="Times New Roman"/>
          <w:sz w:val="24"/>
          <w:szCs w:val="24"/>
        </w:rPr>
        <w:t>dirumuskan</w:t>
      </w:r>
      <w:r w:rsidRPr="00653F0D">
        <w:rPr>
          <w:rFonts w:ascii="Times New Roman" w:eastAsia="Times New Roman" w:hAnsi="Times New Roman" w:cs="Times New Roman"/>
          <w:sz w:val="24"/>
          <w:szCs w:val="24"/>
        </w:rPr>
        <w:t xml:space="preserve"> pokok-pokok permasalahan sebagai berikut: 1. </w:t>
      </w:r>
      <w:r w:rsidRPr="00653F0D">
        <w:rPr>
          <w:rFonts w:ascii="Times New Roman" w:hAnsi="Times New Roman" w:cs="Times New Roman"/>
          <w:sz w:val="24"/>
          <w:szCs w:val="24"/>
        </w:rPr>
        <w:t xml:space="preserve">Bagaimanakah </w:t>
      </w:r>
      <w:r w:rsidRPr="00653F0D">
        <w:rPr>
          <w:rFonts w:ascii="Times New Roman" w:hAnsi="Times New Roman" w:cs="Times New Roman"/>
          <w:sz w:val="24"/>
          <w:szCs w:val="24"/>
        </w:rPr>
        <w:lastRenderedPageBreak/>
        <w:t>pelaksanaan perkawinan melalui wali hakim di Kantor Urusan Agama Gunungsari?</w:t>
      </w:r>
      <w:r w:rsidRPr="00653F0D">
        <w:rPr>
          <w:rFonts w:ascii="Times New Roman" w:eastAsia="Times New Roman" w:hAnsi="Times New Roman" w:cs="Times New Roman"/>
          <w:sz w:val="24"/>
          <w:szCs w:val="24"/>
        </w:rPr>
        <w:t xml:space="preserve">. 2. </w:t>
      </w:r>
      <w:r w:rsidRPr="00653F0D">
        <w:rPr>
          <w:rFonts w:ascii="Times New Roman" w:hAnsi="Times New Roman" w:cs="Times New Roman"/>
          <w:sz w:val="24"/>
          <w:szCs w:val="24"/>
        </w:rPr>
        <w:t>Hambatan-hambatan yang ada dalam pelaksanaan perkawinan melalui wali hakim di Kantor Urusan Agama Gunungsari?</w:t>
      </w:r>
    </w:p>
    <w:p w:rsidR="00AF6E46" w:rsidRPr="00653F0D" w:rsidRDefault="00AF6E46" w:rsidP="00AF6E46">
      <w:pPr>
        <w:pStyle w:val="ListParagraph"/>
        <w:spacing w:line="480" w:lineRule="auto"/>
        <w:ind w:left="851"/>
        <w:jc w:val="both"/>
        <w:rPr>
          <w:rFonts w:ascii="Times New Roman" w:eastAsia="Times New Roman" w:hAnsi="Times New Roman" w:cs="Times New Roman"/>
          <w:b/>
          <w:sz w:val="24"/>
          <w:szCs w:val="24"/>
        </w:rPr>
      </w:pPr>
      <w:r w:rsidRPr="00653F0D">
        <w:rPr>
          <w:rFonts w:ascii="Times New Roman" w:hAnsi="Times New Roman" w:cs="Times New Roman"/>
          <w:b/>
          <w:sz w:val="24"/>
          <w:szCs w:val="24"/>
          <w:lang w:val="sv-SE"/>
        </w:rPr>
        <w:t>Tujuan</w:t>
      </w:r>
      <w:r w:rsidRPr="00653F0D">
        <w:rPr>
          <w:rFonts w:ascii="Times New Roman" w:hAnsi="Times New Roman" w:cs="Times New Roman"/>
          <w:b/>
          <w:sz w:val="24"/>
          <w:szCs w:val="24"/>
        </w:rPr>
        <w:t xml:space="preserve"> dan </w:t>
      </w:r>
      <w:r w:rsidRPr="00653F0D">
        <w:rPr>
          <w:rFonts w:ascii="Times New Roman" w:hAnsi="Times New Roman" w:cs="Times New Roman"/>
          <w:b/>
          <w:color w:val="000000"/>
          <w:spacing w:val="-1"/>
          <w:sz w:val="24"/>
          <w:szCs w:val="24"/>
        </w:rPr>
        <w:t>Manfaat</w:t>
      </w:r>
      <w:r w:rsidRPr="00653F0D">
        <w:rPr>
          <w:rFonts w:ascii="Times New Roman" w:hAnsi="Times New Roman" w:cs="Times New Roman"/>
          <w:b/>
          <w:sz w:val="24"/>
          <w:szCs w:val="24"/>
        </w:rPr>
        <w:t xml:space="preserve"> Penelitian</w:t>
      </w:r>
    </w:p>
    <w:p w:rsidR="00AF6E46" w:rsidRPr="00653F0D" w:rsidRDefault="00AF6E46" w:rsidP="00AF6E46">
      <w:pPr>
        <w:pStyle w:val="ListParagraph"/>
        <w:spacing w:after="0" w:line="480" w:lineRule="auto"/>
        <w:ind w:left="851" w:firstLine="709"/>
        <w:jc w:val="both"/>
        <w:rPr>
          <w:rFonts w:ascii="Times New Roman" w:hAnsi="Times New Roman" w:cs="Times New Roman"/>
          <w:bCs/>
          <w:sz w:val="24"/>
          <w:szCs w:val="24"/>
        </w:rPr>
      </w:pPr>
      <w:r w:rsidRPr="00653F0D">
        <w:rPr>
          <w:rFonts w:ascii="Times New Roman" w:hAnsi="Times New Roman" w:cs="Times New Roman"/>
          <w:sz w:val="24"/>
          <w:szCs w:val="24"/>
        </w:rPr>
        <w:t>Tujuan dari penelitian ini, yaitu; 1. Untuk mengetahui pelaksanaan perkawinan melalui wali hakim di Kantor Urusan Agama Gunungsari. 2.  untuk mengetahui hambatan-hambatan yang ada dalam pelaksanaan perkawinan melalui wali hakim di Kantor Urusan Agama Gunungsari. Hasil dari penelitian ini, diharapkan dapat memberikan manfaat sebagai berikut; manfaat</w:t>
      </w:r>
      <w:r w:rsidRPr="00653F0D">
        <w:rPr>
          <w:rFonts w:ascii="Times New Roman" w:hAnsi="Times New Roman" w:cs="Times New Roman"/>
          <w:bCs/>
          <w:sz w:val="24"/>
          <w:szCs w:val="24"/>
        </w:rPr>
        <w:t xml:space="preserve"> dari segi teoritis dan </w:t>
      </w:r>
      <w:r w:rsidRPr="00653F0D">
        <w:rPr>
          <w:rFonts w:ascii="Times New Roman" w:hAnsi="Times New Roman" w:cs="Times New Roman"/>
          <w:sz w:val="24"/>
          <w:szCs w:val="24"/>
        </w:rPr>
        <w:t xml:space="preserve">manfaat </w:t>
      </w:r>
      <w:r w:rsidRPr="00653F0D">
        <w:rPr>
          <w:rFonts w:ascii="Times New Roman" w:hAnsi="Times New Roman" w:cs="Times New Roman"/>
          <w:bCs/>
          <w:sz w:val="24"/>
          <w:szCs w:val="24"/>
        </w:rPr>
        <w:t>dari segi praktis.</w:t>
      </w:r>
    </w:p>
    <w:p w:rsidR="00AF6E46" w:rsidRPr="00653F0D" w:rsidRDefault="00AF6E46" w:rsidP="00AF6E46">
      <w:pPr>
        <w:pStyle w:val="ListParagraph"/>
        <w:spacing w:line="480" w:lineRule="auto"/>
        <w:ind w:left="851"/>
        <w:jc w:val="both"/>
        <w:rPr>
          <w:rFonts w:ascii="Times New Roman" w:hAnsi="Times New Roman" w:cs="Times New Roman"/>
          <w:b/>
          <w:sz w:val="24"/>
          <w:szCs w:val="24"/>
        </w:rPr>
      </w:pPr>
      <w:r w:rsidRPr="00653F0D">
        <w:rPr>
          <w:rFonts w:ascii="Times New Roman" w:hAnsi="Times New Roman" w:cs="Times New Roman"/>
          <w:b/>
          <w:sz w:val="24"/>
          <w:szCs w:val="24"/>
        </w:rPr>
        <w:t xml:space="preserve">Metode Penelitian </w:t>
      </w:r>
    </w:p>
    <w:p w:rsidR="00AF6E46" w:rsidRPr="00653F0D" w:rsidRDefault="00AF6E46" w:rsidP="00AF6E46">
      <w:pPr>
        <w:pStyle w:val="ListParagraph"/>
        <w:spacing w:after="0" w:line="480" w:lineRule="auto"/>
        <w:ind w:left="851" w:firstLine="709"/>
        <w:jc w:val="both"/>
        <w:rPr>
          <w:rFonts w:ascii="Times New Roman" w:hAnsi="Times New Roman" w:cs="Times New Roman"/>
          <w:sz w:val="24"/>
          <w:szCs w:val="24"/>
        </w:rPr>
      </w:pPr>
      <w:r w:rsidRPr="00653F0D">
        <w:rPr>
          <w:rFonts w:ascii="Times New Roman" w:hAnsi="Times New Roman" w:cs="Times New Roman"/>
          <w:sz w:val="24"/>
          <w:szCs w:val="24"/>
        </w:rPr>
        <w:t xml:space="preserve">Jenis penelitian ini adalah penelitian hukum empiris, maka metode yang digunakan adalah Pendekatan Sosiologis. Sumber dan bahan data adalah kepustakaan dan data lapangan meliputi;  bahan hukum primer, bahan hukum skunder dan bahan hukum tersier, sedangkan data lapangan meliputi; bahan hukum primer dan bahan hukum skunder. Teknik pengumpulan bahan hukum dan data menggunakan kepustakaan dan data lapangan, hasil penelitian di analisis menggunakan analisa kualitatif yang diolah secara </w:t>
      </w:r>
      <w:r w:rsidRPr="00653F0D">
        <w:rPr>
          <w:rFonts w:ascii="Times New Roman" w:hAnsi="Times New Roman" w:cs="Times New Roman"/>
          <w:color w:val="000000"/>
          <w:sz w:val="24"/>
          <w:szCs w:val="24"/>
        </w:rPr>
        <w:t>deskriptif</w:t>
      </w:r>
      <w:r w:rsidRPr="00653F0D">
        <w:rPr>
          <w:rFonts w:ascii="Times New Roman" w:hAnsi="Times New Roman" w:cs="Times New Roman"/>
          <w:sz w:val="24"/>
          <w:szCs w:val="24"/>
        </w:rPr>
        <w:t>.</w:t>
      </w:r>
      <w:r w:rsidRPr="00653F0D">
        <w:rPr>
          <w:rStyle w:val="FootnoteReference"/>
          <w:rFonts w:ascii="Times New Roman" w:hAnsi="Times New Roman" w:cs="Times New Roman"/>
          <w:sz w:val="24"/>
          <w:szCs w:val="24"/>
        </w:rPr>
        <w:t xml:space="preserve"> </w:t>
      </w:r>
      <w:r w:rsidRPr="00653F0D">
        <w:rPr>
          <w:rStyle w:val="FootnoteReference"/>
          <w:rFonts w:ascii="Times New Roman" w:hAnsi="Times New Roman" w:cs="Times New Roman"/>
          <w:sz w:val="24"/>
          <w:szCs w:val="24"/>
        </w:rPr>
        <w:footnoteReference w:id="3"/>
      </w:r>
    </w:p>
    <w:p w:rsidR="00AF6E46" w:rsidRPr="00653F0D" w:rsidRDefault="00AF6E46" w:rsidP="00AF6E46">
      <w:pPr>
        <w:pStyle w:val="ListParagraph"/>
        <w:spacing w:line="240" w:lineRule="auto"/>
        <w:ind w:left="851" w:firstLine="709"/>
        <w:jc w:val="both"/>
        <w:rPr>
          <w:rFonts w:ascii="Times New Roman" w:eastAsia="Times New Roman" w:hAnsi="Times New Roman" w:cs="Times New Roman"/>
          <w:sz w:val="24"/>
          <w:szCs w:val="24"/>
        </w:rPr>
      </w:pPr>
    </w:p>
    <w:p w:rsidR="00AF6E46" w:rsidRPr="00653F0D" w:rsidRDefault="00AF6E46" w:rsidP="00AF6E46">
      <w:pPr>
        <w:pStyle w:val="ListParagraph"/>
        <w:spacing w:line="360" w:lineRule="auto"/>
        <w:ind w:left="851"/>
        <w:jc w:val="center"/>
        <w:rPr>
          <w:rFonts w:ascii="Times New Roman" w:eastAsia="Times New Roman" w:hAnsi="Times New Roman" w:cs="Times New Roman"/>
          <w:sz w:val="24"/>
          <w:szCs w:val="24"/>
        </w:rPr>
      </w:pPr>
    </w:p>
    <w:p w:rsidR="00AF6E46" w:rsidRPr="00653F0D" w:rsidRDefault="00AF6E46" w:rsidP="00AF6E46">
      <w:pPr>
        <w:pStyle w:val="ListParagraph"/>
        <w:numPr>
          <w:ilvl w:val="0"/>
          <w:numId w:val="47"/>
        </w:numPr>
        <w:spacing w:line="480" w:lineRule="auto"/>
        <w:ind w:left="426" w:hanging="426"/>
        <w:rPr>
          <w:rFonts w:ascii="Times New Roman" w:eastAsia="Times New Roman" w:hAnsi="Times New Roman" w:cs="Times New Roman"/>
          <w:b/>
          <w:sz w:val="24"/>
          <w:szCs w:val="24"/>
        </w:rPr>
      </w:pPr>
      <w:r w:rsidRPr="00653F0D">
        <w:rPr>
          <w:rFonts w:ascii="Times New Roman" w:eastAsia="Times New Roman" w:hAnsi="Times New Roman" w:cs="Times New Roman"/>
          <w:b/>
          <w:sz w:val="24"/>
          <w:szCs w:val="24"/>
        </w:rPr>
        <w:lastRenderedPageBreak/>
        <w:t>PEMBAHASAN</w:t>
      </w:r>
    </w:p>
    <w:p w:rsidR="00AF6E46" w:rsidRPr="00653F0D" w:rsidRDefault="00AF6E46" w:rsidP="00AF6E46">
      <w:pPr>
        <w:pStyle w:val="ListParagraph"/>
        <w:spacing w:line="480" w:lineRule="auto"/>
        <w:ind w:left="851"/>
        <w:jc w:val="both"/>
        <w:rPr>
          <w:rFonts w:ascii="Times New Roman" w:eastAsia="Times New Roman" w:hAnsi="Times New Roman" w:cs="Times New Roman"/>
          <w:b/>
          <w:sz w:val="24"/>
          <w:szCs w:val="24"/>
        </w:rPr>
      </w:pPr>
      <w:r w:rsidRPr="00653F0D">
        <w:rPr>
          <w:rFonts w:ascii="Times New Roman" w:hAnsi="Times New Roman" w:cs="Times New Roman"/>
          <w:b/>
          <w:sz w:val="24"/>
          <w:szCs w:val="24"/>
        </w:rPr>
        <w:t>Pelaksanaan Perkawinan melalui Wali Hakim di Kantor Urusan Agama Gunungsari</w:t>
      </w:r>
    </w:p>
    <w:p w:rsidR="00AF6E46" w:rsidRPr="00653F0D" w:rsidRDefault="00AF6E46" w:rsidP="000B3B44">
      <w:pPr>
        <w:pStyle w:val="ListParagraph"/>
        <w:autoSpaceDE w:val="0"/>
        <w:autoSpaceDN w:val="0"/>
        <w:adjustRightInd w:val="0"/>
        <w:spacing w:after="0" w:line="480" w:lineRule="auto"/>
        <w:ind w:left="851" w:firstLine="708"/>
        <w:jc w:val="both"/>
        <w:rPr>
          <w:rFonts w:ascii="Times New Roman" w:hAnsi="Times New Roman" w:cs="Times New Roman"/>
          <w:sz w:val="24"/>
          <w:szCs w:val="24"/>
        </w:rPr>
      </w:pPr>
      <w:r w:rsidRPr="00653F0D">
        <w:rPr>
          <w:rFonts w:ascii="Times New Roman" w:hAnsi="Times New Roman" w:cs="Times New Roman"/>
          <w:sz w:val="24"/>
          <w:szCs w:val="24"/>
        </w:rPr>
        <w:t xml:space="preserve">Pelaksanaan perkawinan itu tidak sah jika tidak disertai seorang wali. Sebab ijab qabul dalam akad nikah hanya sah jika dilakukan oleh wali mempelai wanita, kedudukan wali sangat penting ini dapat dipahami karena sejak anak dalam kandungan hingga dilahirkan dan dibesarkan sampai ia menjadi dewasa, adalah menjadi tugas dan tanggung jawab bagi orang tua dan seorang anak banyak memerlukan pengorbanan dari orang tuanya karena anak adalah merupakan amanah dan titipan dari Allah SWT. Sehingga sudah sepatutnyalah apabila seorang anak yang sudah dewasa dan hendak memasuki pintu gerbang kehidupan berumah tangga haruslah mendapatkan ijin dan restu dari orang tuanya dan tidak begitu saja meninggalkan orang tuanya, oleh karena itu pernyataan penyerahan mempelai wanita kepada mempelai pria, yang diucapkan oleh ayah dalam kedudukannya sebagai wali nikah di dalam pelaksanaan acara ijab qabul dapat dilambangkan sebagai akhir tugas yang berhasil dari orang tuanya untuk memenuhi kebutuhan </w:t>
      </w:r>
      <w:r w:rsidRPr="00653F0D">
        <w:rPr>
          <w:rFonts w:ascii="Times New Roman" w:hAnsi="Times New Roman" w:cs="Times New Roman"/>
          <w:i/>
          <w:sz w:val="24"/>
          <w:szCs w:val="24"/>
        </w:rPr>
        <w:t>materiil</w:t>
      </w:r>
      <w:r w:rsidRPr="00653F0D">
        <w:rPr>
          <w:rFonts w:ascii="Times New Roman" w:hAnsi="Times New Roman" w:cs="Times New Roman"/>
          <w:sz w:val="24"/>
          <w:szCs w:val="24"/>
        </w:rPr>
        <w:t xml:space="preserve"> dan </w:t>
      </w:r>
      <w:r w:rsidRPr="00653F0D">
        <w:rPr>
          <w:rFonts w:ascii="Times New Roman" w:hAnsi="Times New Roman" w:cs="Times New Roman"/>
          <w:i/>
          <w:sz w:val="24"/>
          <w:szCs w:val="24"/>
        </w:rPr>
        <w:t>spirituil</w:t>
      </w:r>
      <w:r w:rsidRPr="00653F0D">
        <w:rPr>
          <w:rFonts w:ascii="Times New Roman" w:hAnsi="Times New Roman" w:cs="Times New Roman"/>
          <w:sz w:val="24"/>
          <w:szCs w:val="24"/>
        </w:rPr>
        <w:t xml:space="preserve"> anak gadisnya hingga menjadi dewasa dan siap untuk mengarungi bahtera rumah tangga sendiri. Dan dengan selesainya ijab qabul </w:t>
      </w:r>
      <w:r w:rsidRPr="00653F0D">
        <w:rPr>
          <w:rFonts w:ascii="Times New Roman" w:hAnsi="Times New Roman" w:cs="Times New Roman"/>
          <w:sz w:val="24"/>
          <w:szCs w:val="24"/>
        </w:rPr>
        <w:lastRenderedPageBreak/>
        <w:t>tersebut maka saat itu jugalah tugas orang tua sudah beralih kepada suaminya.</w:t>
      </w:r>
      <w:r w:rsidRPr="00653F0D">
        <w:rPr>
          <w:rStyle w:val="FootnoteReference"/>
          <w:rFonts w:ascii="Times New Roman" w:hAnsi="Times New Roman" w:cs="Times New Roman"/>
          <w:sz w:val="24"/>
          <w:szCs w:val="24"/>
        </w:rPr>
        <w:footnoteReference w:id="4"/>
      </w:r>
    </w:p>
    <w:p w:rsidR="00AF6E46" w:rsidRPr="00653F0D" w:rsidRDefault="00AF6E46" w:rsidP="000B3B44">
      <w:pPr>
        <w:pStyle w:val="ListParagraph"/>
        <w:spacing w:line="480" w:lineRule="auto"/>
        <w:ind w:left="851"/>
        <w:jc w:val="both"/>
        <w:rPr>
          <w:rFonts w:ascii="Times New Roman" w:hAnsi="Times New Roman" w:cs="Times New Roman"/>
          <w:b/>
          <w:bCs/>
          <w:sz w:val="24"/>
          <w:szCs w:val="24"/>
        </w:rPr>
      </w:pPr>
      <w:r w:rsidRPr="00653F0D">
        <w:rPr>
          <w:rFonts w:ascii="Times New Roman" w:hAnsi="Times New Roman" w:cs="Times New Roman"/>
          <w:b/>
          <w:bCs/>
          <w:sz w:val="24"/>
          <w:szCs w:val="24"/>
        </w:rPr>
        <w:t>Pelaksanaan Perkawinan di Kantor Urusan Agama Gunungsari</w:t>
      </w:r>
    </w:p>
    <w:p w:rsidR="00AF6E46" w:rsidRPr="00653F0D" w:rsidRDefault="00AF6E46" w:rsidP="00AF6E46">
      <w:pPr>
        <w:pStyle w:val="ListParagraph"/>
        <w:autoSpaceDE w:val="0"/>
        <w:autoSpaceDN w:val="0"/>
        <w:adjustRightInd w:val="0"/>
        <w:spacing w:after="0" w:line="480" w:lineRule="auto"/>
        <w:ind w:left="851" w:firstLine="709"/>
        <w:jc w:val="both"/>
        <w:rPr>
          <w:rFonts w:ascii="Times New Roman" w:hAnsi="Times New Roman" w:cs="Times New Roman"/>
          <w:sz w:val="24"/>
          <w:szCs w:val="24"/>
        </w:rPr>
      </w:pPr>
      <w:r w:rsidRPr="00653F0D">
        <w:rPr>
          <w:rFonts w:ascii="Times New Roman" w:hAnsi="Times New Roman" w:cs="Times New Roman"/>
          <w:sz w:val="24"/>
          <w:szCs w:val="24"/>
        </w:rPr>
        <w:t>Dalam pelaksanaan perkawinan dengan menggunakan wali hakim, tentunnya calon mempelai harus memperhatikan prosedur pendaftaran perkawinan yang terdapat di Kantor Urusan Agama Gunungsari sebagai kelengkapan dari syarat-syarat untuk menggunakan wali hakim.</w:t>
      </w:r>
    </w:p>
    <w:p w:rsidR="00AF6E46" w:rsidRPr="00653F0D" w:rsidRDefault="00AF6E46" w:rsidP="00AF6E46">
      <w:pPr>
        <w:pStyle w:val="ListParagraph"/>
        <w:autoSpaceDE w:val="0"/>
        <w:autoSpaceDN w:val="0"/>
        <w:adjustRightInd w:val="0"/>
        <w:spacing w:after="0" w:line="480" w:lineRule="auto"/>
        <w:ind w:left="851" w:firstLine="709"/>
        <w:jc w:val="both"/>
        <w:rPr>
          <w:rFonts w:ascii="Times New Roman" w:hAnsi="Times New Roman" w:cs="Times New Roman"/>
          <w:sz w:val="24"/>
          <w:szCs w:val="24"/>
        </w:rPr>
      </w:pPr>
      <w:r w:rsidRPr="00653F0D">
        <w:rPr>
          <w:rFonts w:ascii="Times New Roman" w:hAnsi="Times New Roman" w:cs="Times New Roman"/>
          <w:sz w:val="24"/>
          <w:szCs w:val="24"/>
        </w:rPr>
        <w:t xml:space="preserve">Kemudian setelah semua proses dalam pendaftaran perkawinan di Kantor Urusan Agama Gunungsari, baik calon mempelai </w:t>
      </w:r>
      <w:r w:rsidRPr="00653F0D">
        <w:rPr>
          <w:rFonts w:ascii="Times New Roman" w:hAnsi="Times New Roman" w:cs="Times New Roman"/>
          <w:bCs/>
          <w:sz w:val="24"/>
          <w:szCs w:val="24"/>
        </w:rPr>
        <w:t>mengisi formulir pendaftaran nikah yang disediakan oleh Kantor Urusan Agama Gunungsari, calon mempelai membawa Surat Keterangan Untuk Nikah (model N1), Surat Keterangan Asal-Usul (model N2), Surat Persetujuan Mempelai (model N3), Surat Keterangan Tentang Orang Tua (model N4), dan Surat Pemberitahuan Kehendak Nikah (model N7) dari Kantor Desa/Kelurahan setempat, calon mempelai membawa bukti imunisasi TT I bagi calon pengantin wanita dari Puskesmas/Rumah Sakit setempat, calon mempelai membawa pas foto 3x2 sebanyak 3 lembar maupun syarat-syarat yang lainnya.</w:t>
      </w:r>
      <w:r w:rsidRPr="00653F0D">
        <w:rPr>
          <w:rStyle w:val="FootnoteReference"/>
          <w:rFonts w:ascii="Times New Roman" w:hAnsi="Times New Roman" w:cs="Times New Roman"/>
          <w:bCs/>
          <w:sz w:val="24"/>
          <w:szCs w:val="24"/>
        </w:rPr>
        <w:footnoteReference w:id="5"/>
      </w:r>
      <w:r w:rsidRPr="00653F0D">
        <w:rPr>
          <w:rFonts w:ascii="Times New Roman" w:hAnsi="Times New Roman" w:cs="Times New Roman"/>
          <w:bCs/>
          <w:sz w:val="24"/>
          <w:szCs w:val="24"/>
        </w:rPr>
        <w:t xml:space="preserve"> </w:t>
      </w:r>
    </w:p>
    <w:p w:rsidR="00AF6E46" w:rsidRPr="00653F0D" w:rsidRDefault="00AF6E46" w:rsidP="00AF6E46">
      <w:pPr>
        <w:pStyle w:val="ListParagraph"/>
        <w:autoSpaceDE w:val="0"/>
        <w:autoSpaceDN w:val="0"/>
        <w:adjustRightInd w:val="0"/>
        <w:spacing w:after="0" w:line="480" w:lineRule="auto"/>
        <w:ind w:left="851" w:firstLine="709"/>
        <w:jc w:val="both"/>
        <w:rPr>
          <w:rFonts w:ascii="Times New Roman" w:hAnsi="Times New Roman" w:cs="Times New Roman"/>
          <w:sz w:val="24"/>
          <w:szCs w:val="24"/>
        </w:rPr>
      </w:pPr>
      <w:r w:rsidRPr="00653F0D">
        <w:rPr>
          <w:rFonts w:ascii="Times New Roman" w:hAnsi="Times New Roman" w:cs="Times New Roman"/>
          <w:sz w:val="24"/>
          <w:szCs w:val="24"/>
        </w:rPr>
        <w:t xml:space="preserve"> Perkawinan terkait dengan adanya keadaan tertentu yang menyebabkan suatu perkawinan membutuhkan wali hakim yang biasanya terjadi pada pelaksanaan perkawinan yang tidak mempunyai wali </w:t>
      </w:r>
      <w:r w:rsidRPr="00653F0D">
        <w:rPr>
          <w:rFonts w:ascii="Times New Roman" w:hAnsi="Times New Roman" w:cs="Times New Roman"/>
          <w:i/>
          <w:sz w:val="24"/>
          <w:szCs w:val="24"/>
        </w:rPr>
        <w:t>nasab</w:t>
      </w:r>
      <w:r w:rsidRPr="00653F0D">
        <w:rPr>
          <w:rFonts w:ascii="Times New Roman" w:hAnsi="Times New Roman" w:cs="Times New Roman"/>
          <w:sz w:val="24"/>
          <w:szCs w:val="24"/>
        </w:rPr>
        <w:t xml:space="preserve"> </w:t>
      </w:r>
      <w:r w:rsidRPr="00653F0D">
        <w:rPr>
          <w:rFonts w:ascii="Times New Roman" w:hAnsi="Times New Roman" w:cs="Times New Roman"/>
          <w:sz w:val="24"/>
          <w:szCs w:val="24"/>
        </w:rPr>
        <w:lastRenderedPageBreak/>
        <w:t>yang berhak, wali aqrabnya ghaib karena jauh, sedang menjalani hukuman, sukar ditemui, enggan untuk menikahkan calon mempelai wanita.</w:t>
      </w:r>
      <w:r w:rsidRPr="00653F0D">
        <w:rPr>
          <w:rStyle w:val="FootnoteReference"/>
          <w:rFonts w:ascii="Times New Roman" w:hAnsi="Times New Roman" w:cs="Times New Roman"/>
          <w:sz w:val="24"/>
          <w:szCs w:val="24"/>
        </w:rPr>
        <w:footnoteReference w:id="6"/>
      </w:r>
    </w:p>
    <w:p w:rsidR="00AF6E46" w:rsidRPr="00653F0D" w:rsidRDefault="00AF6E46" w:rsidP="00AF6E46">
      <w:pPr>
        <w:pStyle w:val="ListParagraph"/>
        <w:autoSpaceDE w:val="0"/>
        <w:autoSpaceDN w:val="0"/>
        <w:adjustRightInd w:val="0"/>
        <w:spacing w:after="0" w:line="480" w:lineRule="auto"/>
        <w:ind w:left="851" w:firstLine="709"/>
        <w:jc w:val="both"/>
        <w:rPr>
          <w:rFonts w:ascii="Times New Roman" w:hAnsi="Times New Roman" w:cs="Times New Roman"/>
          <w:sz w:val="24"/>
          <w:szCs w:val="24"/>
        </w:rPr>
      </w:pPr>
      <w:r w:rsidRPr="00653F0D">
        <w:rPr>
          <w:rFonts w:ascii="Times New Roman" w:hAnsi="Times New Roman" w:cs="Times New Roman"/>
          <w:sz w:val="24"/>
          <w:szCs w:val="24"/>
        </w:rPr>
        <w:t>Sebagaimana telah disebutkan, bahwa wali nikah bagi calon mempelai perempuan berpindah ke tangan wali hakim. Juga apabila wali dekat tidak mau menikahkan atau menolak menjadi wali. Apabila wali yang dekat tidak mau menikahkan atau menolak menjadi wali. Apabila wali yang dekat tidak ada atau tidak memenuhi syarat sebagai wali nikah maka perwalian berpindah kepada wali yang lebih jauh. Apabila yang dekat sedang bepergian atau tidak ditempat, maka wali jauh bertindak menjadi wali nikah apabila ia mendapat kuasa dari wali dekat tersebut, tetapi tidak ada pemberian kuasa, maka hak perwalian pindah ke tangan wali hakim.</w:t>
      </w:r>
      <w:r w:rsidRPr="00653F0D">
        <w:rPr>
          <w:rStyle w:val="FootnoteReference"/>
          <w:rFonts w:ascii="Times New Roman" w:hAnsi="Times New Roman" w:cs="Times New Roman"/>
          <w:sz w:val="24"/>
          <w:szCs w:val="24"/>
        </w:rPr>
        <w:footnoteReference w:id="7"/>
      </w:r>
      <w:r w:rsidRPr="00653F0D">
        <w:rPr>
          <w:rFonts w:ascii="Times New Roman" w:hAnsi="Times New Roman" w:cs="Times New Roman"/>
          <w:sz w:val="24"/>
          <w:szCs w:val="24"/>
        </w:rPr>
        <w:t xml:space="preserve"> </w:t>
      </w:r>
    </w:p>
    <w:p w:rsidR="00AF6E46" w:rsidRPr="00653F0D" w:rsidRDefault="00AF6E46" w:rsidP="00AF6E46">
      <w:pPr>
        <w:pStyle w:val="ListParagraph"/>
        <w:autoSpaceDE w:val="0"/>
        <w:autoSpaceDN w:val="0"/>
        <w:adjustRightInd w:val="0"/>
        <w:spacing w:after="0" w:line="480" w:lineRule="auto"/>
        <w:ind w:left="851" w:firstLine="709"/>
        <w:jc w:val="both"/>
        <w:rPr>
          <w:rFonts w:ascii="Times New Roman" w:hAnsi="Times New Roman" w:cs="Times New Roman"/>
          <w:sz w:val="24"/>
          <w:szCs w:val="24"/>
        </w:rPr>
      </w:pPr>
      <w:r w:rsidRPr="00653F0D">
        <w:rPr>
          <w:rFonts w:ascii="Times New Roman" w:hAnsi="Times New Roman" w:cs="Times New Roman"/>
          <w:sz w:val="24"/>
          <w:szCs w:val="24"/>
        </w:rPr>
        <w:t xml:space="preserve">Oleh sebab itu penyusun memberikan contoh perkawinan yang menggunakan wali hakim dengan alasan calon mempelai wanita tidak mempunyai wali nasab yang berhak (wali nasabnya habis), </w:t>
      </w:r>
      <w:r w:rsidRPr="00653F0D">
        <w:rPr>
          <w:rFonts w:ascii="Times New Roman" w:hAnsi="Times New Roman" w:cs="Times New Roman"/>
          <w:i/>
          <w:sz w:val="24"/>
          <w:szCs w:val="24"/>
        </w:rPr>
        <w:t>ghaib</w:t>
      </w:r>
      <w:r w:rsidRPr="00653F0D">
        <w:rPr>
          <w:rFonts w:ascii="Times New Roman" w:hAnsi="Times New Roman" w:cs="Times New Roman"/>
          <w:sz w:val="24"/>
          <w:szCs w:val="24"/>
        </w:rPr>
        <w:t xml:space="preserve"> karena jauh.</w:t>
      </w:r>
    </w:p>
    <w:p w:rsidR="00AF6E46" w:rsidRPr="00653F0D" w:rsidRDefault="00AF6E46" w:rsidP="000B3B44">
      <w:pPr>
        <w:pStyle w:val="ListParagraph"/>
        <w:autoSpaceDE w:val="0"/>
        <w:autoSpaceDN w:val="0"/>
        <w:adjustRightInd w:val="0"/>
        <w:spacing w:after="0" w:line="480" w:lineRule="auto"/>
        <w:ind w:left="851" w:firstLine="709"/>
        <w:jc w:val="both"/>
        <w:rPr>
          <w:rFonts w:ascii="Times New Roman" w:hAnsi="Times New Roman" w:cs="Times New Roman"/>
          <w:sz w:val="24"/>
          <w:szCs w:val="24"/>
        </w:rPr>
      </w:pPr>
      <w:r w:rsidRPr="00653F0D">
        <w:rPr>
          <w:rFonts w:ascii="Times New Roman" w:hAnsi="Times New Roman" w:cs="Times New Roman"/>
          <w:sz w:val="24"/>
          <w:szCs w:val="24"/>
        </w:rPr>
        <w:t xml:space="preserve">Perkawinan dengan wali hakim karena tidak mempunyai wali </w:t>
      </w:r>
      <w:r w:rsidRPr="00653F0D">
        <w:rPr>
          <w:rFonts w:ascii="Times New Roman" w:hAnsi="Times New Roman" w:cs="Times New Roman"/>
          <w:i/>
          <w:sz w:val="24"/>
          <w:szCs w:val="24"/>
        </w:rPr>
        <w:t>nasab</w:t>
      </w:r>
      <w:r w:rsidRPr="00653F0D">
        <w:rPr>
          <w:rFonts w:ascii="Times New Roman" w:hAnsi="Times New Roman" w:cs="Times New Roman"/>
          <w:sz w:val="24"/>
          <w:szCs w:val="24"/>
        </w:rPr>
        <w:t>.</w:t>
      </w:r>
      <w:r w:rsidR="000B3B44" w:rsidRPr="00653F0D">
        <w:rPr>
          <w:rFonts w:ascii="Times New Roman" w:hAnsi="Times New Roman" w:cs="Times New Roman"/>
          <w:sz w:val="24"/>
          <w:szCs w:val="24"/>
        </w:rPr>
        <w:t xml:space="preserve"> </w:t>
      </w:r>
      <w:r w:rsidRPr="00653F0D">
        <w:rPr>
          <w:rFonts w:ascii="Times New Roman" w:hAnsi="Times New Roman" w:cs="Times New Roman"/>
          <w:sz w:val="24"/>
          <w:szCs w:val="24"/>
        </w:rPr>
        <w:t xml:space="preserve">Dalam Daftar Pemeriksaan Nikah Nomor 260/80/IV/2013 yang dilakukan oleh Pegawai Pencatat Nikah Kantor Urusan Agama Gunungsari pada hari Senin tanggal 8 April 2013 dan pelaksanaan akad nikah dilangsungkan pada </w:t>
      </w:r>
      <w:r w:rsidRPr="00653F0D">
        <w:rPr>
          <w:rFonts w:ascii="Times New Roman" w:hAnsi="Times New Roman" w:cs="Times New Roman"/>
          <w:sz w:val="24"/>
          <w:szCs w:val="24"/>
        </w:rPr>
        <w:lastRenderedPageBreak/>
        <w:t>hari Kamis tanggal 16 April 2013 antara Haerul Mizan, umur 22 tahun dengan Epi Yana, umur 21 tahun.</w:t>
      </w:r>
    </w:p>
    <w:p w:rsidR="00AF6E46" w:rsidRPr="00653F0D" w:rsidRDefault="00AF6E46" w:rsidP="000B3B44">
      <w:pPr>
        <w:pStyle w:val="ListParagraph"/>
        <w:autoSpaceDE w:val="0"/>
        <w:autoSpaceDN w:val="0"/>
        <w:adjustRightInd w:val="0"/>
        <w:spacing w:after="0" w:line="480" w:lineRule="auto"/>
        <w:ind w:left="851" w:firstLine="709"/>
        <w:jc w:val="both"/>
        <w:rPr>
          <w:rFonts w:ascii="Times New Roman" w:hAnsi="Times New Roman" w:cs="Times New Roman"/>
          <w:sz w:val="24"/>
          <w:szCs w:val="24"/>
        </w:rPr>
      </w:pPr>
      <w:r w:rsidRPr="00653F0D">
        <w:rPr>
          <w:rFonts w:ascii="Times New Roman" w:hAnsi="Times New Roman" w:cs="Times New Roman"/>
          <w:sz w:val="24"/>
          <w:szCs w:val="24"/>
        </w:rPr>
        <w:t xml:space="preserve">Perkawinan ini dilaksanakan dengan menggunakan wali hakim, karena calon mempelai wanita Epi Yana kehabisan wali </w:t>
      </w:r>
      <w:r w:rsidRPr="00653F0D">
        <w:rPr>
          <w:rFonts w:ascii="Times New Roman" w:hAnsi="Times New Roman" w:cs="Times New Roman"/>
          <w:i/>
          <w:sz w:val="24"/>
          <w:szCs w:val="24"/>
        </w:rPr>
        <w:t>nasab</w:t>
      </w:r>
      <w:r w:rsidRPr="00653F0D">
        <w:rPr>
          <w:rFonts w:ascii="Times New Roman" w:hAnsi="Times New Roman" w:cs="Times New Roman"/>
          <w:sz w:val="24"/>
          <w:szCs w:val="24"/>
        </w:rPr>
        <w:t xml:space="preserve"> yang berhak. Berdasarkan Peraturan Menteri Agama Nomor 30 Tahun 2005 tentang Wali hakim, maka kedudukan wali nikah calon mempelai wanita digantikan oleh Kepala Kantor Urusan Agama Kecamatan tempat tinggal calon mempelai wanita, maka dalam hal ini kedudukan wali nikahnya akan digantikan oleh Kepala Kantor Urusan Agama Gunungsari, yaitu Bapak Syamsul Hadi, S.Ag. M.Ag. </w:t>
      </w:r>
    </w:p>
    <w:p w:rsidR="00AF6E46" w:rsidRPr="00653F0D" w:rsidRDefault="00AF6E46" w:rsidP="000B3B44">
      <w:pPr>
        <w:pStyle w:val="ListParagraph"/>
        <w:autoSpaceDE w:val="0"/>
        <w:autoSpaceDN w:val="0"/>
        <w:adjustRightInd w:val="0"/>
        <w:spacing w:after="0" w:line="480" w:lineRule="auto"/>
        <w:ind w:left="851" w:firstLine="709"/>
        <w:jc w:val="both"/>
        <w:rPr>
          <w:rFonts w:ascii="Times New Roman" w:hAnsi="Times New Roman" w:cs="Times New Roman"/>
          <w:sz w:val="24"/>
          <w:szCs w:val="24"/>
        </w:rPr>
      </w:pPr>
      <w:r w:rsidRPr="00653F0D">
        <w:rPr>
          <w:rFonts w:ascii="Times New Roman" w:hAnsi="Times New Roman" w:cs="Times New Roman"/>
          <w:sz w:val="24"/>
          <w:szCs w:val="24"/>
        </w:rPr>
        <w:t>Pelaksanaan perkawinan ini telah sesuai dengan peraturan dan ketentuan yang ada, yaitu berdasarkan Pasal 1 huruf b Peraturan Menteri Agama Nomor 30 Tahun 2005 disebutkan didalamnya bahwa wali hakim dapat bertindak sebagai wali nikah dan dalam Pasal 4 disebutkan bahwa Kepala Kantor Urusan Agama Kecamatan ditunjuk sebagai wali hakim dalam wilayahnya dan apabila dirinya berhalangan, maka kedudukannya digantikan oleh wakil atau Pembantu Pegawai Pencatat Nikah. Dalam hal ini Kepala Kantor Urusan Agama Gunungsari selaku wali hakim bertindak sebagai wali dari wali nikah yang berhak untuk menikahkan calon mempelai wanita Epi Yana dengan calon suaminya, Haerul Mizan.</w:t>
      </w:r>
    </w:p>
    <w:p w:rsidR="00AF6E46" w:rsidRPr="00653F0D" w:rsidRDefault="00AF6E46" w:rsidP="000B3B44">
      <w:pPr>
        <w:pStyle w:val="ListParagraph"/>
        <w:autoSpaceDE w:val="0"/>
        <w:autoSpaceDN w:val="0"/>
        <w:adjustRightInd w:val="0"/>
        <w:spacing w:after="0" w:line="480" w:lineRule="auto"/>
        <w:ind w:left="851" w:firstLine="709"/>
        <w:jc w:val="both"/>
        <w:rPr>
          <w:rFonts w:ascii="Times New Roman" w:hAnsi="Times New Roman" w:cs="Times New Roman"/>
          <w:sz w:val="24"/>
          <w:szCs w:val="24"/>
        </w:rPr>
      </w:pPr>
      <w:r w:rsidRPr="00653F0D">
        <w:rPr>
          <w:rFonts w:ascii="Times New Roman" w:hAnsi="Times New Roman" w:cs="Times New Roman"/>
          <w:sz w:val="24"/>
          <w:szCs w:val="24"/>
        </w:rPr>
        <w:t xml:space="preserve">Perkawinan dengan wali hakim karena walinya </w:t>
      </w:r>
      <w:r w:rsidRPr="00653F0D">
        <w:rPr>
          <w:rFonts w:ascii="Times New Roman" w:hAnsi="Times New Roman" w:cs="Times New Roman"/>
          <w:i/>
          <w:sz w:val="24"/>
          <w:szCs w:val="24"/>
        </w:rPr>
        <w:t>ghaib</w:t>
      </w:r>
      <w:r w:rsidRPr="00653F0D">
        <w:rPr>
          <w:rFonts w:ascii="Times New Roman" w:hAnsi="Times New Roman" w:cs="Times New Roman"/>
          <w:sz w:val="24"/>
          <w:szCs w:val="24"/>
        </w:rPr>
        <w:t xml:space="preserve"> karena jauh.</w:t>
      </w:r>
      <w:r w:rsidR="000B3B44" w:rsidRPr="00653F0D">
        <w:rPr>
          <w:rFonts w:ascii="Times New Roman" w:hAnsi="Times New Roman" w:cs="Times New Roman"/>
          <w:sz w:val="24"/>
          <w:szCs w:val="24"/>
        </w:rPr>
        <w:t xml:space="preserve"> </w:t>
      </w:r>
      <w:r w:rsidRPr="00653F0D">
        <w:rPr>
          <w:rFonts w:ascii="Times New Roman" w:hAnsi="Times New Roman" w:cs="Times New Roman"/>
          <w:sz w:val="24"/>
          <w:szCs w:val="24"/>
        </w:rPr>
        <w:t xml:space="preserve">Dalam Daftar Pemeriksaan Nikah Nomor 376/16/IX/2008 yang dilakukan </w:t>
      </w:r>
      <w:r w:rsidRPr="00653F0D">
        <w:rPr>
          <w:rFonts w:ascii="Times New Roman" w:hAnsi="Times New Roman" w:cs="Times New Roman"/>
          <w:sz w:val="24"/>
          <w:szCs w:val="24"/>
        </w:rPr>
        <w:lastRenderedPageBreak/>
        <w:t>oleh Pegawai Pencatat Nikah Kantor Urusan Agama Gunungsari pada hari Senin tanggal 22 September 2008 dan pelaksanaan akad nikah dilangsungkan pada hari Senin tanggal 22 September 2008 antara Mustahik Samsudin, umur 30 tahun dengan Yanti, umur 21 tahun.</w:t>
      </w:r>
    </w:p>
    <w:p w:rsidR="00AF6E46" w:rsidRPr="00653F0D" w:rsidRDefault="00AF6E46" w:rsidP="000B3B44">
      <w:pPr>
        <w:pStyle w:val="ListParagraph"/>
        <w:autoSpaceDE w:val="0"/>
        <w:autoSpaceDN w:val="0"/>
        <w:adjustRightInd w:val="0"/>
        <w:spacing w:after="0" w:line="480" w:lineRule="auto"/>
        <w:ind w:left="851" w:firstLine="709"/>
        <w:jc w:val="both"/>
        <w:rPr>
          <w:rFonts w:ascii="Times New Roman" w:hAnsi="Times New Roman" w:cs="Times New Roman"/>
          <w:sz w:val="24"/>
          <w:szCs w:val="24"/>
        </w:rPr>
      </w:pPr>
      <w:r w:rsidRPr="00653F0D">
        <w:rPr>
          <w:rFonts w:ascii="Times New Roman" w:hAnsi="Times New Roman" w:cs="Times New Roman"/>
          <w:sz w:val="24"/>
          <w:szCs w:val="24"/>
        </w:rPr>
        <w:t xml:space="preserve">Perkawinan ini dilaksanakan dengan menggunakan wali hakim, karena calon mempelai wanita Yanti kehabisan wali </w:t>
      </w:r>
      <w:r w:rsidRPr="00653F0D">
        <w:rPr>
          <w:rFonts w:ascii="Times New Roman" w:hAnsi="Times New Roman" w:cs="Times New Roman"/>
          <w:i/>
          <w:sz w:val="24"/>
          <w:szCs w:val="24"/>
        </w:rPr>
        <w:t>nasab</w:t>
      </w:r>
      <w:r w:rsidRPr="00653F0D">
        <w:rPr>
          <w:rFonts w:ascii="Times New Roman" w:hAnsi="Times New Roman" w:cs="Times New Roman"/>
          <w:sz w:val="24"/>
          <w:szCs w:val="24"/>
        </w:rPr>
        <w:t xml:space="preserve"> yang berhak. Berdasarkan Peraturan Menteri Agama Nomor 30 Tahun 2005 tentang Wali hakim, maka kedudukan wali nikah calon mempelai wanita digantikan oleh Kepala Kantor Urusan Agama Kecamatan tempat tinggal calon mempelai wanita, maka dalam hal ini kedudukan wali nikahnya akan digantikan oleh Kepala Kantor Urusan Agama Gunungsari, yaitu Bapak Syamsul Hadi, S.Ag. M.Ag.</w:t>
      </w:r>
    </w:p>
    <w:p w:rsidR="00AF6E46" w:rsidRPr="00653F0D" w:rsidRDefault="00AF6E46" w:rsidP="000B3B44">
      <w:pPr>
        <w:pStyle w:val="ListParagraph"/>
        <w:autoSpaceDE w:val="0"/>
        <w:autoSpaceDN w:val="0"/>
        <w:adjustRightInd w:val="0"/>
        <w:spacing w:after="0" w:line="480" w:lineRule="auto"/>
        <w:ind w:left="851" w:firstLine="709"/>
        <w:jc w:val="both"/>
        <w:rPr>
          <w:rFonts w:ascii="Times New Roman" w:hAnsi="Times New Roman" w:cs="Times New Roman"/>
          <w:sz w:val="24"/>
          <w:szCs w:val="24"/>
        </w:rPr>
      </w:pPr>
      <w:r w:rsidRPr="00653F0D">
        <w:rPr>
          <w:rFonts w:ascii="Times New Roman" w:hAnsi="Times New Roman" w:cs="Times New Roman"/>
          <w:sz w:val="24"/>
          <w:szCs w:val="24"/>
        </w:rPr>
        <w:t>Pelaksanaan perkawinan ini telah sesuai dengan peraturan dan ketentuan yang ada, yaitu berdasarkan Pasal 1 huruf b Peraturan Menteri Agama Nomor 30 Tahun 2005 disebutkan didalamnya bahwa wali hakim dapat bertindak sebagai wali nikah dan dalam Pasal 4 disebutkan bahwa Kepala Kantor Urusan Agama Kecamatan ditunjuk sebagai wali hakim dalam wilayahnya dan apabila dirinya berhalangan, maka kedudukannya digantikan oleh wakil atau Pembantu Pegawai Pencatat Nikah. Dalam hal ini Kepala Kantor Urusan Agama Gunungsari selaku wali hakim bertindak sebagai wali dari wali nikah yang berhak untuk menikahkan calon mempelai wanita Yanti dengan calon suaminya, Mustahik Samsudin.</w:t>
      </w:r>
    </w:p>
    <w:p w:rsidR="00AF6E46" w:rsidRPr="00653F0D" w:rsidRDefault="00AF6E46" w:rsidP="000B3B44">
      <w:pPr>
        <w:pStyle w:val="ListParagraph"/>
        <w:autoSpaceDE w:val="0"/>
        <w:autoSpaceDN w:val="0"/>
        <w:adjustRightInd w:val="0"/>
        <w:spacing w:after="0" w:line="480" w:lineRule="auto"/>
        <w:ind w:left="851" w:firstLine="709"/>
        <w:jc w:val="both"/>
        <w:rPr>
          <w:rFonts w:ascii="Times New Roman" w:hAnsi="Times New Roman" w:cs="Times New Roman"/>
          <w:sz w:val="24"/>
          <w:szCs w:val="24"/>
        </w:rPr>
      </w:pPr>
      <w:r w:rsidRPr="00653F0D">
        <w:rPr>
          <w:rFonts w:ascii="Times New Roman" w:hAnsi="Times New Roman" w:cs="Times New Roman"/>
          <w:sz w:val="24"/>
          <w:szCs w:val="24"/>
        </w:rPr>
        <w:lastRenderedPageBreak/>
        <w:t>Dalam Daftar Pemeriksaan Nikah Nomor 283/23/V/2013 yang dilakukan oleh Pegawai Pencatat Nikah Kantor Urusan Agama Gunungsari pada hari Minggu tanggal 5 Mei 2013 dan pelaksanaan akad nikah dilangsungkan pada</w:t>
      </w:r>
      <w:r w:rsidRPr="00653F0D">
        <w:rPr>
          <w:rFonts w:ascii="Times New Roman" w:hAnsi="Times New Roman" w:cs="Times New Roman"/>
          <w:color w:val="FF0000"/>
          <w:sz w:val="24"/>
          <w:szCs w:val="24"/>
        </w:rPr>
        <w:t xml:space="preserve"> </w:t>
      </w:r>
      <w:r w:rsidRPr="00653F0D">
        <w:rPr>
          <w:rFonts w:ascii="Times New Roman" w:hAnsi="Times New Roman" w:cs="Times New Roman"/>
          <w:sz w:val="24"/>
          <w:szCs w:val="24"/>
        </w:rPr>
        <w:t>Minggu tanggal 5 Mei 2013 antara Parhan, umur 22 tahun dengan Ernawati, umur 20 tahun.</w:t>
      </w:r>
    </w:p>
    <w:p w:rsidR="00AF6E46" w:rsidRPr="00653F0D" w:rsidRDefault="00AF6E46" w:rsidP="000B3B44">
      <w:pPr>
        <w:pStyle w:val="ListParagraph"/>
        <w:autoSpaceDE w:val="0"/>
        <w:autoSpaceDN w:val="0"/>
        <w:adjustRightInd w:val="0"/>
        <w:spacing w:after="0" w:line="480" w:lineRule="auto"/>
        <w:ind w:left="851" w:firstLine="709"/>
        <w:jc w:val="both"/>
        <w:rPr>
          <w:rFonts w:ascii="Times New Roman" w:hAnsi="Times New Roman" w:cs="Times New Roman"/>
          <w:sz w:val="24"/>
          <w:szCs w:val="24"/>
        </w:rPr>
      </w:pPr>
      <w:r w:rsidRPr="00653F0D">
        <w:rPr>
          <w:rFonts w:ascii="Times New Roman" w:hAnsi="Times New Roman" w:cs="Times New Roman"/>
          <w:sz w:val="24"/>
          <w:szCs w:val="24"/>
        </w:rPr>
        <w:t xml:space="preserve">Perkawinan ini dilaksanakan dengan menggunakan wali hakim, karena calon mempelai wanita Yanti kehabisan wali </w:t>
      </w:r>
      <w:r w:rsidRPr="00653F0D">
        <w:rPr>
          <w:rFonts w:ascii="Times New Roman" w:hAnsi="Times New Roman" w:cs="Times New Roman"/>
          <w:i/>
          <w:sz w:val="24"/>
          <w:szCs w:val="24"/>
        </w:rPr>
        <w:t>nasab</w:t>
      </w:r>
      <w:r w:rsidRPr="00653F0D">
        <w:rPr>
          <w:rFonts w:ascii="Times New Roman" w:hAnsi="Times New Roman" w:cs="Times New Roman"/>
          <w:sz w:val="24"/>
          <w:szCs w:val="24"/>
        </w:rPr>
        <w:t xml:space="preserve"> yang berhak. Berdasarkan Peraturan Menteri Agama Nomor 30 Tahun 2005 tentang Wali hakim, maka kedudukan wali nikah calon mempelai wanita digantikan oleh Kepala Kantor Urusan Agama Kecamatan tempat tinggal calon mempelai wanita, maka dalam hal ini kedudukan wali nikahnya akan digantikan oleh Kepala Kantor Urusan Agama Gunungsari, yaitu Bapak Syamsul Hadi, S.Ag. M.Ag.</w:t>
      </w:r>
    </w:p>
    <w:p w:rsidR="00AF6E46" w:rsidRPr="00653F0D" w:rsidRDefault="00AF6E46" w:rsidP="000B3B44">
      <w:pPr>
        <w:pStyle w:val="ListParagraph"/>
        <w:autoSpaceDE w:val="0"/>
        <w:autoSpaceDN w:val="0"/>
        <w:adjustRightInd w:val="0"/>
        <w:spacing w:after="0" w:line="480" w:lineRule="auto"/>
        <w:ind w:left="851" w:firstLine="709"/>
        <w:jc w:val="both"/>
        <w:rPr>
          <w:rFonts w:ascii="Times New Roman" w:hAnsi="Times New Roman" w:cs="Times New Roman"/>
          <w:sz w:val="24"/>
          <w:szCs w:val="24"/>
        </w:rPr>
      </w:pPr>
      <w:r w:rsidRPr="00653F0D">
        <w:rPr>
          <w:rFonts w:ascii="Times New Roman" w:hAnsi="Times New Roman" w:cs="Times New Roman"/>
          <w:sz w:val="24"/>
          <w:szCs w:val="24"/>
        </w:rPr>
        <w:t xml:space="preserve">Pelaksanaan perkawinan ini telah sesuai dengan peraturan dan ketentuan yang ada, yaitu berdasarkan Pasal 1 huruf b Peraturan Menteri Agama Nomor 30 Tahun 2005 disebutkan didalamnya bahwa wali hakim dapat bertindak sebagai wali nikah dan dalam Pasal 4 disebutkan bahwa Kepala Kantor Urusan Agama Kecamatan ditunjuk sebagai wali hakim dalam wilayahnya dan apabila dirinya berhalangan, maka kedudukannya digantikan oleh wakil atau Pembantu Pegawai Pencatat Nikah. Dalam hal ini Kepala Kantor Urusan Agama Gunungsari selaku wali hakim bertindak </w:t>
      </w:r>
      <w:r w:rsidRPr="00653F0D">
        <w:rPr>
          <w:rFonts w:ascii="Times New Roman" w:hAnsi="Times New Roman" w:cs="Times New Roman"/>
          <w:sz w:val="24"/>
          <w:szCs w:val="24"/>
        </w:rPr>
        <w:lastRenderedPageBreak/>
        <w:t>sebagai wali dari wali nikah yang berhak untuk menikahkan calon mempelai wanita Ernawati dengan calon suaminya, Parhan.</w:t>
      </w:r>
    </w:p>
    <w:p w:rsidR="00AF6E46" w:rsidRPr="00653F0D" w:rsidRDefault="00AF6E46" w:rsidP="000B3B44">
      <w:pPr>
        <w:pStyle w:val="ListParagraph"/>
        <w:autoSpaceDE w:val="0"/>
        <w:autoSpaceDN w:val="0"/>
        <w:adjustRightInd w:val="0"/>
        <w:spacing w:after="0" w:line="480" w:lineRule="auto"/>
        <w:ind w:left="851" w:firstLine="709"/>
        <w:jc w:val="both"/>
        <w:rPr>
          <w:rFonts w:ascii="Times New Roman" w:hAnsi="Times New Roman" w:cs="Times New Roman"/>
          <w:sz w:val="24"/>
          <w:szCs w:val="24"/>
        </w:rPr>
      </w:pPr>
      <w:r w:rsidRPr="00653F0D">
        <w:rPr>
          <w:rFonts w:ascii="Times New Roman" w:hAnsi="Times New Roman" w:cs="Times New Roman"/>
          <w:sz w:val="24"/>
          <w:szCs w:val="24"/>
        </w:rPr>
        <w:t>Pentingnya wali bagi mempelai seperti di atas dalam akad nikah untuk melaksanakan perintah agama, selain itu juga disebabkan karena wanita adalah makhluk yang mulia, makhluk yang memiliki beberapa hak yang telah disyariatkan oleh sang pencipta dan mempunyai satu kedudukan yang dapat menjaga martabat, kemanusiaan dan kesuciannya serta merupakan wujud cinta kasih seorang ayah atau keluarganya kepada anak perempuannya yang akan membina suatu rumah tangga. Dalam akad nikah, wali berkedudukan sebagai orang yang bertindak atas nama mempelai perempuan dan dapat pula sebagai orang yang diminta persetujuannya untuk kelangsungan perkawinan tersebut.</w:t>
      </w:r>
      <w:r w:rsidRPr="00653F0D">
        <w:rPr>
          <w:rStyle w:val="FootnoteReference"/>
          <w:rFonts w:ascii="Times New Roman" w:hAnsi="Times New Roman" w:cs="Times New Roman"/>
          <w:sz w:val="24"/>
          <w:szCs w:val="24"/>
        </w:rPr>
        <w:footnoteReference w:id="8"/>
      </w:r>
    </w:p>
    <w:p w:rsidR="00AF6E46" w:rsidRPr="00653F0D" w:rsidRDefault="00AF6E46" w:rsidP="00AF6E46">
      <w:pPr>
        <w:pStyle w:val="ListParagraph"/>
        <w:spacing w:line="480" w:lineRule="auto"/>
        <w:ind w:left="1701"/>
        <w:jc w:val="both"/>
        <w:rPr>
          <w:rFonts w:ascii="Times New Roman" w:eastAsia="Times New Roman" w:hAnsi="Times New Roman" w:cs="Times New Roman"/>
          <w:sz w:val="24"/>
          <w:szCs w:val="24"/>
        </w:rPr>
      </w:pPr>
    </w:p>
    <w:p w:rsidR="00AF6E46" w:rsidRPr="00653F0D" w:rsidRDefault="00AF6E46" w:rsidP="00AF6E46">
      <w:pPr>
        <w:pStyle w:val="ListParagraph"/>
        <w:spacing w:line="480" w:lineRule="auto"/>
        <w:ind w:left="1701"/>
        <w:jc w:val="both"/>
        <w:rPr>
          <w:rFonts w:ascii="Times New Roman" w:eastAsia="Times New Roman" w:hAnsi="Times New Roman" w:cs="Times New Roman"/>
          <w:sz w:val="24"/>
          <w:szCs w:val="24"/>
        </w:rPr>
      </w:pPr>
    </w:p>
    <w:p w:rsidR="00AF6E46" w:rsidRPr="00653F0D" w:rsidRDefault="00AF6E46" w:rsidP="00AF6E46">
      <w:pPr>
        <w:pStyle w:val="ListParagraph"/>
        <w:spacing w:line="480" w:lineRule="auto"/>
        <w:ind w:left="1701"/>
        <w:jc w:val="both"/>
        <w:rPr>
          <w:rFonts w:ascii="Times New Roman" w:eastAsia="Times New Roman" w:hAnsi="Times New Roman" w:cs="Times New Roman"/>
          <w:sz w:val="24"/>
          <w:szCs w:val="24"/>
        </w:rPr>
      </w:pPr>
    </w:p>
    <w:p w:rsidR="000B3B44" w:rsidRPr="00653F0D" w:rsidRDefault="000B3B44" w:rsidP="00AF6E46">
      <w:pPr>
        <w:pStyle w:val="ListParagraph"/>
        <w:spacing w:line="480" w:lineRule="auto"/>
        <w:ind w:left="1701"/>
        <w:jc w:val="both"/>
        <w:rPr>
          <w:rFonts w:ascii="Times New Roman" w:eastAsia="Times New Roman" w:hAnsi="Times New Roman" w:cs="Times New Roman"/>
          <w:sz w:val="24"/>
          <w:szCs w:val="24"/>
        </w:rPr>
      </w:pPr>
    </w:p>
    <w:p w:rsidR="000B3B44" w:rsidRPr="00653F0D" w:rsidRDefault="000B3B44" w:rsidP="00AF6E46">
      <w:pPr>
        <w:pStyle w:val="ListParagraph"/>
        <w:spacing w:line="480" w:lineRule="auto"/>
        <w:ind w:left="1701"/>
        <w:jc w:val="both"/>
        <w:rPr>
          <w:rFonts w:ascii="Times New Roman" w:eastAsia="Times New Roman" w:hAnsi="Times New Roman" w:cs="Times New Roman"/>
          <w:sz w:val="24"/>
          <w:szCs w:val="24"/>
        </w:rPr>
      </w:pPr>
    </w:p>
    <w:p w:rsidR="000B3B44" w:rsidRPr="00653F0D" w:rsidRDefault="000B3B44" w:rsidP="00AF6E46">
      <w:pPr>
        <w:pStyle w:val="ListParagraph"/>
        <w:spacing w:line="480" w:lineRule="auto"/>
        <w:ind w:left="1701"/>
        <w:jc w:val="both"/>
        <w:rPr>
          <w:rFonts w:ascii="Times New Roman" w:eastAsia="Times New Roman" w:hAnsi="Times New Roman" w:cs="Times New Roman"/>
          <w:sz w:val="24"/>
          <w:szCs w:val="24"/>
        </w:rPr>
      </w:pPr>
    </w:p>
    <w:p w:rsidR="000B3B44" w:rsidRPr="00653F0D" w:rsidRDefault="000B3B44" w:rsidP="00AF6E46">
      <w:pPr>
        <w:pStyle w:val="ListParagraph"/>
        <w:spacing w:line="480" w:lineRule="auto"/>
        <w:ind w:left="1701"/>
        <w:jc w:val="both"/>
        <w:rPr>
          <w:rFonts w:ascii="Times New Roman" w:eastAsia="Times New Roman" w:hAnsi="Times New Roman" w:cs="Times New Roman"/>
          <w:sz w:val="24"/>
          <w:szCs w:val="24"/>
        </w:rPr>
      </w:pPr>
    </w:p>
    <w:p w:rsidR="000B3B44" w:rsidRPr="00653F0D" w:rsidRDefault="000B3B44" w:rsidP="00AF6E46">
      <w:pPr>
        <w:pStyle w:val="ListParagraph"/>
        <w:spacing w:line="480" w:lineRule="auto"/>
        <w:ind w:left="1701"/>
        <w:jc w:val="both"/>
        <w:rPr>
          <w:rFonts w:ascii="Times New Roman" w:eastAsia="Times New Roman" w:hAnsi="Times New Roman" w:cs="Times New Roman"/>
          <w:sz w:val="24"/>
          <w:szCs w:val="24"/>
        </w:rPr>
      </w:pPr>
    </w:p>
    <w:p w:rsidR="000B3B44" w:rsidRPr="00653F0D" w:rsidRDefault="000B3B44" w:rsidP="00AF6E46">
      <w:pPr>
        <w:pStyle w:val="ListParagraph"/>
        <w:spacing w:line="480" w:lineRule="auto"/>
        <w:ind w:left="1701"/>
        <w:jc w:val="both"/>
        <w:rPr>
          <w:rFonts w:ascii="Times New Roman" w:eastAsia="Times New Roman" w:hAnsi="Times New Roman" w:cs="Times New Roman"/>
          <w:sz w:val="24"/>
          <w:szCs w:val="24"/>
        </w:rPr>
      </w:pPr>
    </w:p>
    <w:p w:rsidR="00AF6E46" w:rsidRPr="00653F0D" w:rsidRDefault="00AF6E46" w:rsidP="000B3B44">
      <w:pPr>
        <w:pStyle w:val="ListParagraph"/>
        <w:spacing w:line="480" w:lineRule="auto"/>
        <w:ind w:left="851"/>
        <w:jc w:val="both"/>
        <w:rPr>
          <w:rFonts w:ascii="Times New Roman" w:hAnsi="Times New Roman" w:cs="Times New Roman"/>
          <w:b/>
          <w:sz w:val="24"/>
          <w:szCs w:val="24"/>
        </w:rPr>
      </w:pPr>
      <w:r w:rsidRPr="00653F0D">
        <w:rPr>
          <w:rFonts w:ascii="Times New Roman" w:hAnsi="Times New Roman" w:cs="Times New Roman"/>
          <w:b/>
          <w:sz w:val="24"/>
          <w:szCs w:val="24"/>
        </w:rPr>
        <w:lastRenderedPageBreak/>
        <w:t>Hambatan-hambatan yang ada dalam pelaksanaan perkawinan melalui wali hakim di Kantor Urusan Agama Gunungsari</w:t>
      </w:r>
    </w:p>
    <w:p w:rsidR="00AF6E46" w:rsidRPr="00653F0D" w:rsidRDefault="00AF6E46" w:rsidP="000B3B44">
      <w:pPr>
        <w:pStyle w:val="ListParagraph"/>
        <w:autoSpaceDE w:val="0"/>
        <w:autoSpaceDN w:val="0"/>
        <w:adjustRightInd w:val="0"/>
        <w:spacing w:after="0" w:line="480" w:lineRule="auto"/>
        <w:ind w:left="851" w:firstLine="709"/>
        <w:jc w:val="both"/>
        <w:rPr>
          <w:rFonts w:ascii="Times New Roman" w:hAnsi="Times New Roman" w:cs="Times New Roman"/>
          <w:sz w:val="24"/>
          <w:szCs w:val="24"/>
        </w:rPr>
      </w:pPr>
      <w:r w:rsidRPr="00653F0D">
        <w:rPr>
          <w:rFonts w:ascii="Times New Roman" w:hAnsi="Times New Roman" w:cs="Times New Roman"/>
          <w:sz w:val="24"/>
          <w:szCs w:val="24"/>
        </w:rPr>
        <w:t>Berdasarkan hasil wawancara dengan Syamsul Hadi, selaku Kepala Kantor Urusan Agama Gunungsari tertanggal 29 April 2013 pukul 10.00, terkait dengan hambatan-hambatan dalam pelaksanaan perkawinan dengan mengunakan wali hakim di Kantor Urusan Agama Gunungsari adalah sebagai berikut:</w:t>
      </w:r>
    </w:p>
    <w:p w:rsidR="00AF6E46" w:rsidRPr="00653F0D" w:rsidRDefault="00AF6E46" w:rsidP="000B3B44">
      <w:pPr>
        <w:pStyle w:val="ListParagraph"/>
        <w:spacing w:line="480" w:lineRule="auto"/>
        <w:ind w:left="851"/>
        <w:jc w:val="both"/>
        <w:rPr>
          <w:rFonts w:ascii="Times New Roman" w:eastAsia="Times New Roman" w:hAnsi="Times New Roman" w:cs="Times New Roman"/>
          <w:b/>
          <w:sz w:val="24"/>
          <w:szCs w:val="24"/>
        </w:rPr>
      </w:pPr>
      <w:r w:rsidRPr="00653F0D">
        <w:rPr>
          <w:rFonts w:ascii="Times New Roman" w:eastAsia="Times New Roman" w:hAnsi="Times New Roman" w:cs="Times New Roman"/>
          <w:b/>
          <w:sz w:val="24"/>
          <w:szCs w:val="24"/>
        </w:rPr>
        <w:t>Hambatan-hambatan dari calon mempelai</w:t>
      </w:r>
    </w:p>
    <w:p w:rsidR="00AF6E46" w:rsidRPr="00653F0D" w:rsidRDefault="00AF6E46" w:rsidP="000B3B44">
      <w:pPr>
        <w:pStyle w:val="ListParagraph"/>
        <w:spacing w:line="480" w:lineRule="auto"/>
        <w:ind w:left="851" w:firstLine="709"/>
        <w:jc w:val="both"/>
        <w:rPr>
          <w:rFonts w:ascii="Times New Roman" w:eastAsia="Times New Roman" w:hAnsi="Times New Roman" w:cs="Times New Roman"/>
          <w:sz w:val="24"/>
          <w:szCs w:val="24"/>
        </w:rPr>
      </w:pPr>
      <w:r w:rsidRPr="00653F0D">
        <w:rPr>
          <w:rFonts w:ascii="Times New Roman" w:eastAsia="Times New Roman" w:hAnsi="Times New Roman" w:cs="Times New Roman"/>
          <w:sz w:val="24"/>
          <w:szCs w:val="24"/>
        </w:rPr>
        <w:t>Hambatan-hambatan yang yang dari calon mempelai (pengantin), yaitu:</w:t>
      </w:r>
      <w:r w:rsidRPr="00653F0D">
        <w:rPr>
          <w:rStyle w:val="FootnoteReference"/>
          <w:rFonts w:ascii="Times New Roman" w:eastAsia="Times New Roman" w:hAnsi="Times New Roman" w:cs="Times New Roman"/>
          <w:sz w:val="24"/>
          <w:szCs w:val="24"/>
        </w:rPr>
        <w:footnoteReference w:id="9"/>
      </w:r>
      <w:r w:rsidR="000B3B44" w:rsidRPr="00653F0D">
        <w:rPr>
          <w:rFonts w:ascii="Times New Roman" w:eastAsia="Times New Roman" w:hAnsi="Times New Roman" w:cs="Times New Roman"/>
          <w:sz w:val="24"/>
          <w:szCs w:val="24"/>
        </w:rPr>
        <w:t xml:space="preserve"> a. </w:t>
      </w:r>
      <w:r w:rsidRPr="00653F0D">
        <w:rPr>
          <w:rFonts w:ascii="Times New Roman" w:eastAsia="Times New Roman" w:hAnsi="Times New Roman" w:cs="Times New Roman"/>
          <w:sz w:val="24"/>
          <w:szCs w:val="24"/>
        </w:rPr>
        <w:t xml:space="preserve">Wali </w:t>
      </w:r>
      <w:r w:rsidRPr="00653F0D">
        <w:rPr>
          <w:rFonts w:ascii="Times New Roman" w:eastAsia="Times New Roman" w:hAnsi="Times New Roman" w:cs="Times New Roman"/>
          <w:i/>
          <w:sz w:val="24"/>
          <w:szCs w:val="24"/>
        </w:rPr>
        <w:t>nasab</w:t>
      </w:r>
      <w:r w:rsidRPr="00653F0D">
        <w:rPr>
          <w:rFonts w:ascii="Times New Roman" w:eastAsia="Times New Roman" w:hAnsi="Times New Roman" w:cs="Times New Roman"/>
          <w:sz w:val="24"/>
          <w:szCs w:val="24"/>
        </w:rPr>
        <w:t xml:space="preserve"> tidak ada atau memang tidak ada (kemungkinan calon  mempelai kehabisan wali, dalam artian semua wali </w:t>
      </w:r>
      <w:r w:rsidRPr="00653F0D">
        <w:rPr>
          <w:rFonts w:ascii="Times New Roman" w:eastAsia="Times New Roman" w:hAnsi="Times New Roman" w:cs="Times New Roman"/>
          <w:i/>
          <w:sz w:val="24"/>
          <w:szCs w:val="24"/>
        </w:rPr>
        <w:t>nasab</w:t>
      </w:r>
      <w:r w:rsidRPr="00653F0D">
        <w:rPr>
          <w:rFonts w:ascii="Times New Roman" w:eastAsia="Times New Roman" w:hAnsi="Times New Roman" w:cs="Times New Roman"/>
          <w:sz w:val="24"/>
          <w:szCs w:val="24"/>
        </w:rPr>
        <w:t xml:space="preserve"> yang  memenuhi syarat sebagai wali telah meninggal dunia atau calon  mempelai wanita tidak mempunyai wali karena wali berlainan agama atau calon mempelai perempuan merupakan anak yang dilahirkan diluar pernikahan).</w:t>
      </w:r>
      <w:r w:rsidR="000B3B44" w:rsidRPr="00653F0D">
        <w:rPr>
          <w:rFonts w:ascii="Times New Roman" w:eastAsia="Times New Roman" w:hAnsi="Times New Roman" w:cs="Times New Roman"/>
          <w:sz w:val="24"/>
          <w:szCs w:val="24"/>
        </w:rPr>
        <w:t xml:space="preserve"> b. </w:t>
      </w:r>
      <w:r w:rsidRPr="00653F0D">
        <w:rPr>
          <w:rFonts w:ascii="Times New Roman" w:eastAsia="Times New Roman" w:hAnsi="Times New Roman" w:cs="Times New Roman"/>
          <w:sz w:val="24"/>
          <w:szCs w:val="24"/>
        </w:rPr>
        <w:t xml:space="preserve">Wali </w:t>
      </w:r>
      <w:r w:rsidRPr="00653F0D">
        <w:rPr>
          <w:rFonts w:ascii="Times New Roman" w:eastAsia="Times New Roman" w:hAnsi="Times New Roman" w:cs="Times New Roman"/>
          <w:i/>
          <w:sz w:val="24"/>
          <w:szCs w:val="24"/>
        </w:rPr>
        <w:t>nasab</w:t>
      </w:r>
      <w:r w:rsidRPr="00653F0D">
        <w:rPr>
          <w:rFonts w:ascii="Times New Roman" w:eastAsia="Times New Roman" w:hAnsi="Times New Roman" w:cs="Times New Roman"/>
          <w:sz w:val="24"/>
          <w:szCs w:val="24"/>
        </w:rPr>
        <w:t xml:space="preserve"> tidak mungkin hadir, karena berpergian jauh </w:t>
      </w:r>
      <w:r w:rsidRPr="00653F0D">
        <w:rPr>
          <w:rFonts w:ascii="Times New Roman" w:eastAsia="Times New Roman" w:hAnsi="Times New Roman" w:cs="Times New Roman"/>
          <w:i/>
          <w:sz w:val="24"/>
          <w:szCs w:val="24"/>
        </w:rPr>
        <w:t>masufakul qasri</w:t>
      </w:r>
      <w:r w:rsidRPr="00653F0D">
        <w:rPr>
          <w:rFonts w:ascii="Times New Roman" w:eastAsia="Times New Roman" w:hAnsi="Times New Roman" w:cs="Times New Roman"/>
          <w:sz w:val="24"/>
          <w:szCs w:val="24"/>
        </w:rPr>
        <w:t xml:space="preserve"> dan sulit dihubungi, berhaji atau melaksanakan umroh.</w:t>
      </w:r>
      <w:r w:rsidR="000B3B44" w:rsidRPr="00653F0D">
        <w:rPr>
          <w:rFonts w:ascii="Times New Roman" w:eastAsia="Times New Roman" w:hAnsi="Times New Roman" w:cs="Times New Roman"/>
          <w:sz w:val="24"/>
          <w:szCs w:val="24"/>
        </w:rPr>
        <w:t xml:space="preserve"> c. </w:t>
      </w:r>
      <w:r w:rsidRPr="00653F0D">
        <w:rPr>
          <w:rFonts w:ascii="Times New Roman" w:eastAsia="Times New Roman" w:hAnsi="Times New Roman" w:cs="Times New Roman"/>
          <w:sz w:val="24"/>
          <w:szCs w:val="24"/>
        </w:rPr>
        <w:t xml:space="preserve">Wali </w:t>
      </w:r>
      <w:r w:rsidRPr="00653F0D">
        <w:rPr>
          <w:rFonts w:ascii="Times New Roman" w:eastAsia="Times New Roman" w:hAnsi="Times New Roman" w:cs="Times New Roman"/>
          <w:i/>
          <w:sz w:val="24"/>
          <w:szCs w:val="24"/>
        </w:rPr>
        <w:t>nasab</w:t>
      </w:r>
      <w:r w:rsidRPr="00653F0D">
        <w:rPr>
          <w:rFonts w:ascii="Times New Roman" w:eastAsia="Times New Roman" w:hAnsi="Times New Roman" w:cs="Times New Roman"/>
          <w:sz w:val="24"/>
          <w:szCs w:val="24"/>
        </w:rPr>
        <w:t xml:space="preserve"> tidak diketahui tempat tinggalnya.</w:t>
      </w:r>
      <w:r w:rsidR="000B3B44" w:rsidRPr="00653F0D">
        <w:rPr>
          <w:rFonts w:ascii="Times New Roman" w:eastAsia="Times New Roman" w:hAnsi="Times New Roman" w:cs="Times New Roman"/>
          <w:sz w:val="24"/>
          <w:szCs w:val="24"/>
        </w:rPr>
        <w:t xml:space="preserve"> d. </w:t>
      </w:r>
      <w:r w:rsidRPr="00653F0D">
        <w:rPr>
          <w:rFonts w:ascii="Times New Roman" w:eastAsia="Times New Roman" w:hAnsi="Times New Roman" w:cs="Times New Roman"/>
          <w:sz w:val="24"/>
          <w:szCs w:val="24"/>
        </w:rPr>
        <w:t xml:space="preserve">Wali </w:t>
      </w:r>
      <w:r w:rsidRPr="00653F0D">
        <w:rPr>
          <w:rFonts w:ascii="Times New Roman" w:eastAsia="Times New Roman" w:hAnsi="Times New Roman" w:cs="Times New Roman"/>
          <w:i/>
          <w:sz w:val="24"/>
          <w:szCs w:val="24"/>
        </w:rPr>
        <w:t>nasab ghaib</w:t>
      </w:r>
      <w:r w:rsidRPr="00653F0D">
        <w:rPr>
          <w:rFonts w:ascii="Times New Roman" w:eastAsia="Times New Roman" w:hAnsi="Times New Roman" w:cs="Times New Roman"/>
          <w:sz w:val="24"/>
          <w:szCs w:val="24"/>
        </w:rPr>
        <w:t xml:space="preserve"> (</w:t>
      </w:r>
      <w:r w:rsidRPr="00653F0D">
        <w:rPr>
          <w:rFonts w:ascii="Times New Roman" w:eastAsia="Times New Roman" w:hAnsi="Times New Roman" w:cs="Times New Roman"/>
          <w:i/>
          <w:sz w:val="24"/>
          <w:szCs w:val="24"/>
        </w:rPr>
        <w:t>mafqud</w:t>
      </w:r>
      <w:r w:rsidRPr="00653F0D">
        <w:rPr>
          <w:rFonts w:ascii="Times New Roman" w:eastAsia="Times New Roman" w:hAnsi="Times New Roman" w:cs="Times New Roman"/>
          <w:sz w:val="24"/>
          <w:szCs w:val="24"/>
        </w:rPr>
        <w:t>) diperkirakan masih hidup tetapi tidak diketahui rimbanya.</w:t>
      </w:r>
      <w:r w:rsidR="000B3B44" w:rsidRPr="00653F0D">
        <w:rPr>
          <w:rFonts w:ascii="Times New Roman" w:eastAsia="Times New Roman" w:hAnsi="Times New Roman" w:cs="Times New Roman"/>
          <w:sz w:val="24"/>
          <w:szCs w:val="24"/>
        </w:rPr>
        <w:t xml:space="preserve"> e. </w:t>
      </w:r>
      <w:r w:rsidRPr="00653F0D">
        <w:rPr>
          <w:rFonts w:ascii="Times New Roman" w:eastAsia="Times New Roman" w:hAnsi="Times New Roman" w:cs="Times New Roman"/>
          <w:sz w:val="24"/>
          <w:szCs w:val="24"/>
        </w:rPr>
        <w:t xml:space="preserve">Wali </w:t>
      </w:r>
      <w:r w:rsidRPr="00653F0D">
        <w:rPr>
          <w:rFonts w:ascii="Times New Roman" w:eastAsia="Times New Roman" w:hAnsi="Times New Roman" w:cs="Times New Roman"/>
          <w:i/>
          <w:sz w:val="24"/>
          <w:szCs w:val="24"/>
        </w:rPr>
        <w:t>nasab adhal</w:t>
      </w:r>
      <w:r w:rsidRPr="00653F0D">
        <w:rPr>
          <w:rFonts w:ascii="Times New Roman" w:eastAsia="Times New Roman" w:hAnsi="Times New Roman" w:cs="Times New Roman"/>
          <w:sz w:val="24"/>
          <w:szCs w:val="24"/>
        </w:rPr>
        <w:t xml:space="preserve"> atau enggan menikahkan (setelah ada putusan Pengadilan Agama tentang wali tersebut). Wali </w:t>
      </w:r>
      <w:r w:rsidRPr="00653F0D">
        <w:rPr>
          <w:rFonts w:ascii="Times New Roman" w:eastAsia="Times New Roman" w:hAnsi="Times New Roman" w:cs="Times New Roman"/>
          <w:i/>
          <w:sz w:val="24"/>
          <w:szCs w:val="24"/>
        </w:rPr>
        <w:t>adhal</w:t>
      </w:r>
      <w:r w:rsidRPr="00653F0D">
        <w:rPr>
          <w:rFonts w:ascii="Times New Roman" w:eastAsia="Times New Roman" w:hAnsi="Times New Roman" w:cs="Times New Roman"/>
          <w:sz w:val="24"/>
          <w:szCs w:val="24"/>
        </w:rPr>
        <w:t xml:space="preserve"> adalah wali yang enggan menikahkan wanita yang telah balig </w:t>
      </w:r>
      <w:r w:rsidRPr="00653F0D">
        <w:rPr>
          <w:rFonts w:ascii="Times New Roman" w:eastAsia="Times New Roman" w:hAnsi="Times New Roman" w:cs="Times New Roman"/>
          <w:sz w:val="24"/>
          <w:szCs w:val="24"/>
        </w:rPr>
        <w:lastRenderedPageBreak/>
        <w:t>dan berakal dengan seorang laki-laki pilihannya.</w:t>
      </w:r>
      <w:r w:rsidR="000B3B44" w:rsidRPr="00653F0D">
        <w:rPr>
          <w:rFonts w:ascii="Times New Roman" w:eastAsia="Times New Roman" w:hAnsi="Times New Roman" w:cs="Times New Roman"/>
          <w:sz w:val="24"/>
          <w:szCs w:val="24"/>
        </w:rPr>
        <w:t xml:space="preserve"> f. </w:t>
      </w:r>
      <w:r w:rsidRPr="00653F0D">
        <w:rPr>
          <w:rFonts w:ascii="Times New Roman" w:eastAsia="Times New Roman" w:hAnsi="Times New Roman" w:cs="Times New Roman"/>
          <w:sz w:val="24"/>
          <w:szCs w:val="24"/>
        </w:rPr>
        <w:t xml:space="preserve">Wali </w:t>
      </w:r>
      <w:r w:rsidRPr="00653F0D">
        <w:rPr>
          <w:rFonts w:ascii="Times New Roman" w:eastAsia="Times New Roman" w:hAnsi="Times New Roman" w:cs="Times New Roman"/>
          <w:i/>
          <w:sz w:val="24"/>
          <w:szCs w:val="24"/>
        </w:rPr>
        <w:t>nasab</w:t>
      </w:r>
      <w:r w:rsidRPr="00653F0D">
        <w:rPr>
          <w:rFonts w:ascii="Times New Roman" w:eastAsia="Times New Roman" w:hAnsi="Times New Roman" w:cs="Times New Roman"/>
          <w:sz w:val="24"/>
          <w:szCs w:val="24"/>
        </w:rPr>
        <w:t xml:space="preserve"> menjadi mempelai laki-laki, dimana perempuan berada dibawah kewaliannya.</w:t>
      </w:r>
      <w:r w:rsidR="000B3B44" w:rsidRPr="00653F0D">
        <w:rPr>
          <w:rFonts w:ascii="Times New Roman" w:eastAsia="Times New Roman" w:hAnsi="Times New Roman" w:cs="Times New Roman"/>
          <w:sz w:val="24"/>
          <w:szCs w:val="24"/>
        </w:rPr>
        <w:t xml:space="preserve"> g. </w:t>
      </w:r>
      <w:r w:rsidRPr="00653F0D">
        <w:rPr>
          <w:rFonts w:ascii="Times New Roman" w:eastAsia="Times New Roman" w:hAnsi="Times New Roman" w:cs="Times New Roman"/>
          <w:sz w:val="24"/>
          <w:szCs w:val="24"/>
        </w:rPr>
        <w:t xml:space="preserve">Walinya sedang sakit pitam atau itam atau ayan. Bila kondisi akal dari nasab yang tidak baik maka wali nikahnya </w:t>
      </w:r>
      <w:r w:rsidR="000B3B44" w:rsidRPr="00653F0D">
        <w:rPr>
          <w:rFonts w:ascii="Times New Roman" w:eastAsia="Times New Roman" w:hAnsi="Times New Roman" w:cs="Times New Roman"/>
          <w:sz w:val="24"/>
          <w:szCs w:val="24"/>
        </w:rPr>
        <w:t xml:space="preserve">bisa dilakukan oleh wali hakim. h. </w:t>
      </w:r>
      <w:r w:rsidRPr="00653F0D">
        <w:rPr>
          <w:rFonts w:ascii="Times New Roman" w:eastAsia="Times New Roman" w:hAnsi="Times New Roman" w:cs="Times New Roman"/>
          <w:sz w:val="24"/>
          <w:szCs w:val="24"/>
        </w:rPr>
        <w:t>Walinya tidak boleh dihubungi (dipenjara) Karena harus menjalani suatu hukuman di Lembaga Pemasyarakatan yang tidak bisa dihubungi.</w:t>
      </w:r>
      <w:r w:rsidR="000B3B44" w:rsidRPr="00653F0D">
        <w:rPr>
          <w:rFonts w:ascii="Times New Roman" w:eastAsia="Times New Roman" w:hAnsi="Times New Roman" w:cs="Times New Roman"/>
          <w:sz w:val="24"/>
          <w:szCs w:val="24"/>
        </w:rPr>
        <w:t xml:space="preserve"> i. </w:t>
      </w:r>
      <w:r w:rsidRPr="00653F0D">
        <w:rPr>
          <w:rFonts w:ascii="Times New Roman" w:eastAsia="Times New Roman" w:hAnsi="Times New Roman" w:cs="Times New Roman"/>
          <w:sz w:val="24"/>
          <w:szCs w:val="24"/>
        </w:rPr>
        <w:t>Walinya dicabut hak kewaliannya oleh Negara.</w:t>
      </w:r>
      <w:r w:rsidR="000B3B44" w:rsidRPr="00653F0D">
        <w:rPr>
          <w:rFonts w:ascii="Times New Roman" w:eastAsia="Times New Roman" w:hAnsi="Times New Roman" w:cs="Times New Roman"/>
          <w:sz w:val="24"/>
          <w:szCs w:val="24"/>
        </w:rPr>
        <w:t xml:space="preserve"> j. </w:t>
      </w:r>
      <w:r w:rsidRPr="00653F0D">
        <w:rPr>
          <w:rFonts w:ascii="Times New Roman" w:eastAsia="Times New Roman" w:hAnsi="Times New Roman" w:cs="Times New Roman"/>
          <w:sz w:val="24"/>
          <w:szCs w:val="24"/>
        </w:rPr>
        <w:t xml:space="preserve">Walinya </w:t>
      </w:r>
      <w:r w:rsidRPr="00653F0D">
        <w:rPr>
          <w:rFonts w:ascii="Times New Roman" w:eastAsia="Times New Roman" w:hAnsi="Times New Roman" w:cs="Times New Roman"/>
          <w:i/>
          <w:sz w:val="24"/>
          <w:szCs w:val="24"/>
        </w:rPr>
        <w:t>ta’adzur</w:t>
      </w:r>
      <w:r w:rsidRPr="00653F0D">
        <w:rPr>
          <w:rFonts w:ascii="Times New Roman" w:eastAsia="Times New Roman" w:hAnsi="Times New Roman" w:cs="Times New Roman"/>
          <w:sz w:val="24"/>
          <w:szCs w:val="24"/>
        </w:rPr>
        <w:t xml:space="preserve"> (berhalangan). Berhalangan maksudnya adalah karena sakit atau pikun, jompo atau yang berhubungan dengan bagian fisik dari orang. </w:t>
      </w:r>
    </w:p>
    <w:p w:rsidR="00AF6E46" w:rsidRPr="00653F0D" w:rsidRDefault="00AF6E46" w:rsidP="000B3B44">
      <w:pPr>
        <w:pStyle w:val="ListParagraph"/>
        <w:spacing w:line="480" w:lineRule="auto"/>
        <w:ind w:left="851"/>
        <w:jc w:val="both"/>
        <w:rPr>
          <w:rFonts w:ascii="Times New Roman" w:eastAsia="Times New Roman" w:hAnsi="Times New Roman" w:cs="Times New Roman"/>
          <w:b/>
          <w:sz w:val="24"/>
          <w:szCs w:val="24"/>
        </w:rPr>
      </w:pPr>
      <w:r w:rsidRPr="00653F0D">
        <w:rPr>
          <w:rFonts w:ascii="Times New Roman" w:eastAsia="Times New Roman" w:hAnsi="Times New Roman" w:cs="Times New Roman"/>
          <w:b/>
          <w:sz w:val="24"/>
          <w:szCs w:val="24"/>
        </w:rPr>
        <w:t>Hambatan-hambatan dari wali hakim di Kantor Urusan Agama Gunungsari)</w:t>
      </w:r>
    </w:p>
    <w:p w:rsidR="009C4589" w:rsidRPr="00EE22D7" w:rsidRDefault="00AF6E46" w:rsidP="009C4589">
      <w:pPr>
        <w:pStyle w:val="ListParagraph"/>
        <w:spacing w:line="480" w:lineRule="auto"/>
        <w:ind w:left="851" w:firstLine="709"/>
        <w:jc w:val="both"/>
        <w:rPr>
          <w:rFonts w:ascii="Times New Roman" w:eastAsia="Times New Roman" w:hAnsi="Times New Roman" w:cs="Times New Roman"/>
          <w:sz w:val="24"/>
          <w:szCs w:val="24"/>
        </w:rPr>
      </w:pPr>
      <w:r w:rsidRPr="00653F0D">
        <w:rPr>
          <w:rFonts w:ascii="Times New Roman" w:eastAsia="Times New Roman" w:hAnsi="Times New Roman" w:cs="Times New Roman"/>
          <w:sz w:val="24"/>
          <w:szCs w:val="24"/>
        </w:rPr>
        <w:t>Perkawinan yang dilaksanakan di Kantor Urusan Agama Gunungsari tidak terlapas dari hambatan-hambatan yang dapat menghambat suatu pelaksanaan perkawinan bagi calon mempelai. Adapun hambatan-hambatan yang sewaktu-sewaktu dapat menghambat pelaksanaan perkawinan di Kantor Urusan Agama Gunungsari adalah sebagai berikut:</w:t>
      </w:r>
      <w:r w:rsidRPr="00653F0D">
        <w:rPr>
          <w:rStyle w:val="FootnoteReference"/>
          <w:rFonts w:ascii="Times New Roman" w:hAnsi="Times New Roman" w:cs="Times New Roman"/>
          <w:sz w:val="24"/>
          <w:szCs w:val="24"/>
        </w:rPr>
        <w:footnoteReference w:id="10"/>
      </w:r>
      <w:r w:rsidR="00F019A6" w:rsidRPr="00653F0D">
        <w:rPr>
          <w:rFonts w:ascii="Times New Roman" w:eastAsia="Times New Roman" w:hAnsi="Times New Roman" w:cs="Times New Roman"/>
          <w:sz w:val="24"/>
          <w:szCs w:val="24"/>
        </w:rPr>
        <w:t xml:space="preserve"> </w:t>
      </w:r>
      <w:r w:rsidR="009C4589">
        <w:rPr>
          <w:rFonts w:ascii="Times New Roman" w:eastAsia="Times New Roman" w:hAnsi="Times New Roman" w:cs="Times New Roman"/>
          <w:sz w:val="24"/>
          <w:szCs w:val="24"/>
        </w:rPr>
        <w:t>a. Perkawinan yang diinginkan</w:t>
      </w:r>
      <w:r w:rsidR="009C4589" w:rsidRPr="00C933E8">
        <w:rPr>
          <w:rFonts w:ascii="Times New Roman" w:eastAsia="Times New Roman" w:hAnsi="Times New Roman" w:cs="Times New Roman"/>
          <w:sz w:val="24"/>
          <w:szCs w:val="24"/>
        </w:rPr>
        <w:t xml:space="preserve"> oleh calon mempelai (pengantin)</w:t>
      </w:r>
      <w:r w:rsidR="009C4589">
        <w:rPr>
          <w:rFonts w:ascii="Times New Roman" w:eastAsia="Times New Roman" w:hAnsi="Times New Roman" w:cs="Times New Roman"/>
          <w:sz w:val="24"/>
          <w:szCs w:val="24"/>
        </w:rPr>
        <w:t xml:space="preserve"> dilaksanakan pada waktu itu setelah mendaftarkan pernikahan ke KUA Gunungsari dan mendesak Kepala KUA Gunungsari untuk menikahkannya</w:t>
      </w:r>
      <w:r w:rsidR="009C4589" w:rsidRPr="00C933E8">
        <w:rPr>
          <w:rFonts w:ascii="Times New Roman" w:eastAsia="Times New Roman" w:hAnsi="Times New Roman" w:cs="Times New Roman"/>
          <w:sz w:val="24"/>
          <w:szCs w:val="24"/>
        </w:rPr>
        <w:t>.</w:t>
      </w:r>
      <w:r w:rsidR="009C4589">
        <w:rPr>
          <w:rFonts w:ascii="Times New Roman" w:eastAsia="Times New Roman" w:hAnsi="Times New Roman" w:cs="Times New Roman"/>
          <w:sz w:val="24"/>
          <w:szCs w:val="24"/>
        </w:rPr>
        <w:t xml:space="preserve"> b. Cal</w:t>
      </w:r>
      <w:r w:rsidR="009C4589" w:rsidRPr="00085861">
        <w:rPr>
          <w:rFonts w:ascii="Times New Roman" w:eastAsia="Times New Roman" w:hAnsi="Times New Roman" w:cs="Times New Roman"/>
          <w:sz w:val="24"/>
          <w:szCs w:val="24"/>
        </w:rPr>
        <w:t>on mempelai (pengantin) tidak melengkapi berbagai macam persyaratan</w:t>
      </w:r>
      <w:r w:rsidR="009C4589">
        <w:rPr>
          <w:rFonts w:ascii="Times New Roman" w:eastAsia="Times New Roman" w:hAnsi="Times New Roman" w:cs="Times New Roman"/>
          <w:sz w:val="24"/>
          <w:szCs w:val="24"/>
        </w:rPr>
        <w:t xml:space="preserve"> yang telah </w:t>
      </w:r>
      <w:r w:rsidR="009C4589">
        <w:rPr>
          <w:rFonts w:ascii="Times New Roman" w:eastAsia="Times New Roman" w:hAnsi="Times New Roman" w:cs="Times New Roman"/>
          <w:sz w:val="24"/>
          <w:szCs w:val="24"/>
        </w:rPr>
        <w:lastRenderedPageBreak/>
        <w:t>ditentukan, seperti</w:t>
      </w:r>
      <w:r w:rsidR="009C4589" w:rsidRPr="00085861">
        <w:rPr>
          <w:rFonts w:ascii="Times New Roman" w:eastAsia="Times New Roman" w:hAnsi="Times New Roman" w:cs="Times New Roman"/>
          <w:sz w:val="24"/>
          <w:szCs w:val="24"/>
        </w:rPr>
        <w:t>; harus membuat surat keterangan wali dari desa bahwa, wali nasabnya ada diluar daerah.</w:t>
      </w:r>
    </w:p>
    <w:p w:rsidR="00AF6E46" w:rsidRPr="00653F0D" w:rsidRDefault="00AF6E46" w:rsidP="009C4589">
      <w:pPr>
        <w:pStyle w:val="ListParagraph"/>
        <w:spacing w:line="480" w:lineRule="auto"/>
        <w:ind w:left="851" w:firstLine="709"/>
        <w:jc w:val="both"/>
        <w:rPr>
          <w:rFonts w:ascii="Times New Roman" w:hAnsi="Times New Roman" w:cs="Times New Roman"/>
          <w:sz w:val="24"/>
          <w:szCs w:val="24"/>
        </w:rPr>
      </w:pPr>
    </w:p>
    <w:p w:rsidR="00AF6E46" w:rsidRPr="00653F0D" w:rsidRDefault="00AF6E46" w:rsidP="00AF6E46">
      <w:pPr>
        <w:pStyle w:val="ListParagraph"/>
        <w:autoSpaceDE w:val="0"/>
        <w:autoSpaceDN w:val="0"/>
        <w:adjustRightInd w:val="0"/>
        <w:spacing w:after="0" w:line="480" w:lineRule="auto"/>
        <w:ind w:left="426" w:firstLine="708"/>
        <w:jc w:val="both"/>
        <w:rPr>
          <w:rFonts w:ascii="Times New Roman" w:hAnsi="Times New Roman" w:cs="Times New Roman"/>
          <w:color w:val="FF0000"/>
          <w:sz w:val="24"/>
          <w:szCs w:val="24"/>
        </w:rPr>
      </w:pPr>
    </w:p>
    <w:p w:rsidR="00AF6E46" w:rsidRPr="00653F0D" w:rsidRDefault="00AF6E46" w:rsidP="00AF6E46">
      <w:pPr>
        <w:pStyle w:val="ListParagraph"/>
        <w:spacing w:line="360" w:lineRule="auto"/>
        <w:ind w:left="0"/>
        <w:jc w:val="center"/>
        <w:rPr>
          <w:rFonts w:ascii="Times New Roman" w:eastAsia="Times New Roman" w:hAnsi="Times New Roman" w:cs="Times New Roman"/>
          <w:b/>
          <w:sz w:val="24"/>
          <w:szCs w:val="24"/>
        </w:rPr>
      </w:pPr>
    </w:p>
    <w:p w:rsidR="00AF6E46" w:rsidRPr="00653F0D" w:rsidRDefault="00AF6E46" w:rsidP="00AF6E46">
      <w:pPr>
        <w:pStyle w:val="ListParagraph"/>
        <w:spacing w:line="360" w:lineRule="auto"/>
        <w:ind w:left="0"/>
        <w:jc w:val="center"/>
        <w:rPr>
          <w:rFonts w:ascii="Times New Roman" w:eastAsia="Times New Roman" w:hAnsi="Times New Roman" w:cs="Times New Roman"/>
          <w:b/>
          <w:sz w:val="24"/>
          <w:szCs w:val="24"/>
        </w:rPr>
      </w:pPr>
    </w:p>
    <w:p w:rsidR="00AF6E46" w:rsidRPr="00653F0D" w:rsidRDefault="00AF6E46" w:rsidP="00AF6E46">
      <w:pPr>
        <w:pStyle w:val="ListParagraph"/>
        <w:spacing w:line="360" w:lineRule="auto"/>
        <w:ind w:left="0"/>
        <w:jc w:val="center"/>
        <w:rPr>
          <w:rFonts w:ascii="Times New Roman" w:eastAsia="Times New Roman" w:hAnsi="Times New Roman" w:cs="Times New Roman"/>
          <w:b/>
          <w:sz w:val="24"/>
          <w:szCs w:val="24"/>
        </w:rPr>
      </w:pPr>
    </w:p>
    <w:p w:rsidR="00AF6E46" w:rsidRPr="00653F0D" w:rsidRDefault="00AF6E46" w:rsidP="00AF6E46">
      <w:pPr>
        <w:pStyle w:val="ListParagraph"/>
        <w:spacing w:line="360" w:lineRule="auto"/>
        <w:ind w:left="0"/>
        <w:jc w:val="center"/>
        <w:rPr>
          <w:rFonts w:ascii="Times New Roman" w:eastAsia="Times New Roman" w:hAnsi="Times New Roman" w:cs="Times New Roman"/>
          <w:b/>
          <w:sz w:val="24"/>
          <w:szCs w:val="24"/>
        </w:rPr>
      </w:pPr>
    </w:p>
    <w:p w:rsidR="00AF6E46" w:rsidRPr="00653F0D" w:rsidRDefault="00AF6E46" w:rsidP="00AF6E46">
      <w:pPr>
        <w:pStyle w:val="ListParagraph"/>
        <w:spacing w:line="360" w:lineRule="auto"/>
        <w:ind w:left="0"/>
        <w:jc w:val="center"/>
        <w:rPr>
          <w:rFonts w:ascii="Times New Roman" w:eastAsia="Times New Roman" w:hAnsi="Times New Roman" w:cs="Times New Roman"/>
          <w:b/>
          <w:sz w:val="24"/>
          <w:szCs w:val="24"/>
        </w:rPr>
      </w:pPr>
    </w:p>
    <w:p w:rsidR="00AF6E46" w:rsidRPr="00653F0D" w:rsidRDefault="00AF6E46" w:rsidP="00AF6E46">
      <w:pPr>
        <w:pStyle w:val="ListParagraph"/>
        <w:spacing w:line="360" w:lineRule="auto"/>
        <w:ind w:left="0"/>
        <w:jc w:val="center"/>
        <w:rPr>
          <w:rFonts w:ascii="Times New Roman" w:eastAsia="Times New Roman" w:hAnsi="Times New Roman" w:cs="Times New Roman"/>
          <w:b/>
          <w:sz w:val="24"/>
          <w:szCs w:val="24"/>
        </w:rPr>
      </w:pPr>
    </w:p>
    <w:p w:rsidR="00AF6E46" w:rsidRPr="00653F0D" w:rsidRDefault="00AF6E46" w:rsidP="00AF6E46">
      <w:pPr>
        <w:pStyle w:val="ListParagraph"/>
        <w:spacing w:line="360" w:lineRule="auto"/>
        <w:ind w:left="0"/>
        <w:jc w:val="center"/>
        <w:rPr>
          <w:rFonts w:ascii="Times New Roman" w:eastAsia="Times New Roman" w:hAnsi="Times New Roman" w:cs="Times New Roman"/>
          <w:b/>
          <w:sz w:val="24"/>
          <w:szCs w:val="24"/>
        </w:rPr>
      </w:pPr>
    </w:p>
    <w:p w:rsidR="00AF6E46" w:rsidRPr="00653F0D" w:rsidRDefault="00AF6E46" w:rsidP="00AF6E46">
      <w:pPr>
        <w:pStyle w:val="ListParagraph"/>
        <w:spacing w:line="360" w:lineRule="auto"/>
        <w:ind w:left="0"/>
        <w:jc w:val="center"/>
        <w:rPr>
          <w:rFonts w:ascii="Times New Roman" w:eastAsia="Times New Roman" w:hAnsi="Times New Roman" w:cs="Times New Roman"/>
          <w:b/>
          <w:sz w:val="24"/>
          <w:szCs w:val="24"/>
        </w:rPr>
      </w:pPr>
    </w:p>
    <w:p w:rsidR="00AF6E46" w:rsidRPr="00653F0D" w:rsidRDefault="00AF6E46" w:rsidP="00AF6E46">
      <w:pPr>
        <w:pStyle w:val="ListParagraph"/>
        <w:spacing w:line="360" w:lineRule="auto"/>
        <w:ind w:left="0"/>
        <w:jc w:val="center"/>
        <w:rPr>
          <w:rFonts w:ascii="Times New Roman" w:eastAsia="Times New Roman" w:hAnsi="Times New Roman" w:cs="Times New Roman"/>
          <w:b/>
          <w:sz w:val="24"/>
          <w:szCs w:val="24"/>
        </w:rPr>
      </w:pPr>
    </w:p>
    <w:p w:rsidR="00AF6E46" w:rsidRPr="00653F0D" w:rsidRDefault="00AF6E46" w:rsidP="00AF6E46">
      <w:pPr>
        <w:pStyle w:val="ListParagraph"/>
        <w:spacing w:line="360" w:lineRule="auto"/>
        <w:ind w:left="0"/>
        <w:jc w:val="center"/>
        <w:rPr>
          <w:rFonts w:ascii="Times New Roman" w:eastAsia="Times New Roman" w:hAnsi="Times New Roman" w:cs="Times New Roman"/>
          <w:b/>
          <w:sz w:val="24"/>
          <w:szCs w:val="24"/>
        </w:rPr>
      </w:pPr>
    </w:p>
    <w:p w:rsidR="00F019A6" w:rsidRPr="00653F0D" w:rsidRDefault="00F019A6" w:rsidP="00AF6E46">
      <w:pPr>
        <w:pStyle w:val="ListParagraph"/>
        <w:spacing w:line="360" w:lineRule="auto"/>
        <w:ind w:left="0"/>
        <w:jc w:val="center"/>
        <w:rPr>
          <w:rFonts w:ascii="Times New Roman" w:eastAsia="Times New Roman" w:hAnsi="Times New Roman" w:cs="Times New Roman"/>
          <w:b/>
          <w:sz w:val="24"/>
          <w:szCs w:val="24"/>
        </w:rPr>
      </w:pPr>
    </w:p>
    <w:p w:rsidR="00F019A6" w:rsidRPr="00653F0D" w:rsidRDefault="00F019A6" w:rsidP="00AF6E46">
      <w:pPr>
        <w:pStyle w:val="ListParagraph"/>
        <w:spacing w:line="360" w:lineRule="auto"/>
        <w:ind w:left="0"/>
        <w:jc w:val="center"/>
        <w:rPr>
          <w:rFonts w:ascii="Times New Roman" w:eastAsia="Times New Roman" w:hAnsi="Times New Roman" w:cs="Times New Roman"/>
          <w:b/>
          <w:sz w:val="24"/>
          <w:szCs w:val="24"/>
        </w:rPr>
      </w:pPr>
    </w:p>
    <w:p w:rsidR="00F019A6" w:rsidRPr="00653F0D" w:rsidRDefault="00F019A6" w:rsidP="00AF6E46">
      <w:pPr>
        <w:pStyle w:val="ListParagraph"/>
        <w:spacing w:line="360" w:lineRule="auto"/>
        <w:ind w:left="0"/>
        <w:jc w:val="center"/>
        <w:rPr>
          <w:rFonts w:ascii="Times New Roman" w:eastAsia="Times New Roman" w:hAnsi="Times New Roman" w:cs="Times New Roman"/>
          <w:b/>
          <w:sz w:val="24"/>
          <w:szCs w:val="24"/>
        </w:rPr>
      </w:pPr>
    </w:p>
    <w:p w:rsidR="00F019A6" w:rsidRPr="00653F0D" w:rsidRDefault="00F019A6" w:rsidP="00AF6E46">
      <w:pPr>
        <w:pStyle w:val="ListParagraph"/>
        <w:spacing w:line="360" w:lineRule="auto"/>
        <w:ind w:left="0"/>
        <w:jc w:val="center"/>
        <w:rPr>
          <w:rFonts w:ascii="Times New Roman" w:eastAsia="Times New Roman" w:hAnsi="Times New Roman" w:cs="Times New Roman"/>
          <w:b/>
          <w:sz w:val="24"/>
          <w:szCs w:val="24"/>
        </w:rPr>
      </w:pPr>
    </w:p>
    <w:p w:rsidR="00F019A6" w:rsidRDefault="00F019A6" w:rsidP="00AF6E46">
      <w:pPr>
        <w:pStyle w:val="ListParagraph"/>
        <w:spacing w:line="360" w:lineRule="auto"/>
        <w:ind w:left="0"/>
        <w:jc w:val="center"/>
        <w:rPr>
          <w:rFonts w:ascii="Times New Roman" w:eastAsia="Times New Roman" w:hAnsi="Times New Roman" w:cs="Times New Roman"/>
          <w:b/>
          <w:sz w:val="24"/>
          <w:szCs w:val="24"/>
        </w:rPr>
      </w:pPr>
    </w:p>
    <w:p w:rsidR="009C4589" w:rsidRDefault="009C4589" w:rsidP="00AF6E46">
      <w:pPr>
        <w:pStyle w:val="ListParagraph"/>
        <w:spacing w:line="360" w:lineRule="auto"/>
        <w:ind w:left="0"/>
        <w:jc w:val="center"/>
        <w:rPr>
          <w:rFonts w:ascii="Times New Roman" w:eastAsia="Times New Roman" w:hAnsi="Times New Roman" w:cs="Times New Roman"/>
          <w:b/>
          <w:sz w:val="24"/>
          <w:szCs w:val="24"/>
        </w:rPr>
      </w:pPr>
    </w:p>
    <w:p w:rsidR="009C4589" w:rsidRDefault="009C4589" w:rsidP="00AF6E46">
      <w:pPr>
        <w:pStyle w:val="ListParagraph"/>
        <w:spacing w:line="360" w:lineRule="auto"/>
        <w:ind w:left="0"/>
        <w:jc w:val="center"/>
        <w:rPr>
          <w:rFonts w:ascii="Times New Roman" w:eastAsia="Times New Roman" w:hAnsi="Times New Roman" w:cs="Times New Roman"/>
          <w:b/>
          <w:sz w:val="24"/>
          <w:szCs w:val="24"/>
        </w:rPr>
      </w:pPr>
    </w:p>
    <w:p w:rsidR="009C4589" w:rsidRDefault="009C4589" w:rsidP="00AF6E46">
      <w:pPr>
        <w:pStyle w:val="ListParagraph"/>
        <w:spacing w:line="360" w:lineRule="auto"/>
        <w:ind w:left="0"/>
        <w:jc w:val="center"/>
        <w:rPr>
          <w:rFonts w:ascii="Times New Roman" w:eastAsia="Times New Roman" w:hAnsi="Times New Roman" w:cs="Times New Roman"/>
          <w:b/>
          <w:sz w:val="24"/>
          <w:szCs w:val="24"/>
        </w:rPr>
      </w:pPr>
    </w:p>
    <w:p w:rsidR="009C4589" w:rsidRPr="00653F0D" w:rsidRDefault="009C4589" w:rsidP="00AF6E46">
      <w:pPr>
        <w:pStyle w:val="ListParagraph"/>
        <w:spacing w:line="360" w:lineRule="auto"/>
        <w:ind w:left="0"/>
        <w:jc w:val="center"/>
        <w:rPr>
          <w:rFonts w:ascii="Times New Roman" w:eastAsia="Times New Roman" w:hAnsi="Times New Roman" w:cs="Times New Roman"/>
          <w:b/>
          <w:sz w:val="24"/>
          <w:szCs w:val="24"/>
        </w:rPr>
      </w:pPr>
    </w:p>
    <w:p w:rsidR="00F019A6" w:rsidRPr="00653F0D" w:rsidRDefault="00F019A6" w:rsidP="00AF6E46">
      <w:pPr>
        <w:pStyle w:val="ListParagraph"/>
        <w:spacing w:line="360" w:lineRule="auto"/>
        <w:ind w:left="0"/>
        <w:jc w:val="center"/>
        <w:rPr>
          <w:rFonts w:ascii="Times New Roman" w:eastAsia="Times New Roman" w:hAnsi="Times New Roman" w:cs="Times New Roman"/>
          <w:b/>
          <w:sz w:val="24"/>
          <w:szCs w:val="24"/>
        </w:rPr>
      </w:pPr>
    </w:p>
    <w:p w:rsidR="00AF6E46" w:rsidRPr="00653F0D" w:rsidRDefault="00AF6E46" w:rsidP="00AF6E46">
      <w:pPr>
        <w:pStyle w:val="ListParagraph"/>
        <w:spacing w:line="360" w:lineRule="auto"/>
        <w:ind w:left="0"/>
        <w:jc w:val="center"/>
        <w:rPr>
          <w:rFonts w:ascii="Times New Roman" w:eastAsia="Times New Roman" w:hAnsi="Times New Roman" w:cs="Times New Roman"/>
          <w:b/>
          <w:sz w:val="24"/>
          <w:szCs w:val="24"/>
        </w:rPr>
      </w:pPr>
    </w:p>
    <w:p w:rsidR="00AF6E46" w:rsidRPr="00653F0D" w:rsidRDefault="00AF6E46" w:rsidP="00AF6E46">
      <w:pPr>
        <w:pStyle w:val="ListParagraph"/>
        <w:spacing w:line="360" w:lineRule="auto"/>
        <w:ind w:left="0"/>
        <w:jc w:val="center"/>
        <w:rPr>
          <w:rFonts w:ascii="Times New Roman" w:eastAsia="Times New Roman" w:hAnsi="Times New Roman" w:cs="Times New Roman"/>
          <w:b/>
          <w:sz w:val="24"/>
          <w:szCs w:val="24"/>
        </w:rPr>
      </w:pPr>
    </w:p>
    <w:p w:rsidR="00AF6E46" w:rsidRPr="00653F0D" w:rsidRDefault="00AF6E46" w:rsidP="00AF6E46">
      <w:pPr>
        <w:pStyle w:val="ListParagraph"/>
        <w:spacing w:line="360" w:lineRule="auto"/>
        <w:ind w:left="0"/>
        <w:jc w:val="center"/>
        <w:rPr>
          <w:rFonts w:ascii="Times New Roman" w:eastAsia="Times New Roman" w:hAnsi="Times New Roman" w:cs="Times New Roman"/>
          <w:b/>
          <w:sz w:val="24"/>
          <w:szCs w:val="24"/>
        </w:rPr>
      </w:pPr>
    </w:p>
    <w:p w:rsidR="00AF6E46" w:rsidRPr="00653F0D" w:rsidRDefault="00AF6E46" w:rsidP="00F019A6">
      <w:pPr>
        <w:pStyle w:val="ListParagraph"/>
        <w:numPr>
          <w:ilvl w:val="0"/>
          <w:numId w:val="47"/>
        </w:numPr>
        <w:spacing w:line="480" w:lineRule="auto"/>
        <w:ind w:left="426" w:hanging="426"/>
        <w:rPr>
          <w:rFonts w:ascii="Times New Roman" w:eastAsia="Times New Roman" w:hAnsi="Times New Roman" w:cs="Times New Roman"/>
          <w:b/>
          <w:sz w:val="24"/>
          <w:szCs w:val="24"/>
        </w:rPr>
      </w:pPr>
      <w:r w:rsidRPr="00653F0D">
        <w:rPr>
          <w:rFonts w:ascii="Times New Roman" w:eastAsia="Times New Roman" w:hAnsi="Times New Roman" w:cs="Times New Roman"/>
          <w:b/>
          <w:sz w:val="24"/>
          <w:szCs w:val="24"/>
        </w:rPr>
        <w:lastRenderedPageBreak/>
        <w:t>PENUTUP</w:t>
      </w:r>
    </w:p>
    <w:p w:rsidR="00AF6E46" w:rsidRPr="00653F0D" w:rsidRDefault="00AF6E46" w:rsidP="00F019A6">
      <w:pPr>
        <w:pStyle w:val="ListParagraph"/>
        <w:spacing w:line="480" w:lineRule="auto"/>
        <w:ind w:left="426"/>
        <w:rPr>
          <w:rFonts w:ascii="Times New Roman" w:eastAsia="Times New Roman" w:hAnsi="Times New Roman" w:cs="Times New Roman"/>
          <w:b/>
          <w:sz w:val="24"/>
          <w:szCs w:val="24"/>
        </w:rPr>
      </w:pPr>
      <w:r w:rsidRPr="00653F0D">
        <w:rPr>
          <w:rFonts w:ascii="Times New Roman" w:eastAsia="Times New Roman" w:hAnsi="Times New Roman" w:cs="Times New Roman"/>
          <w:b/>
          <w:sz w:val="24"/>
          <w:szCs w:val="24"/>
        </w:rPr>
        <w:t>Kesimpulan</w:t>
      </w:r>
    </w:p>
    <w:p w:rsidR="00AF6E46" w:rsidRPr="00653F0D" w:rsidRDefault="00AF6E46" w:rsidP="00F019A6">
      <w:pPr>
        <w:pStyle w:val="ListParagraph"/>
        <w:spacing w:line="480" w:lineRule="auto"/>
        <w:ind w:left="426" w:firstLine="708"/>
        <w:jc w:val="both"/>
        <w:rPr>
          <w:rFonts w:ascii="Times New Roman" w:hAnsi="Times New Roman" w:cs="Times New Roman"/>
          <w:sz w:val="24"/>
          <w:szCs w:val="24"/>
        </w:rPr>
      </w:pPr>
      <w:r w:rsidRPr="00653F0D">
        <w:rPr>
          <w:rFonts w:ascii="Times New Roman" w:hAnsi="Times New Roman" w:cs="Times New Roman"/>
          <w:sz w:val="24"/>
          <w:szCs w:val="24"/>
        </w:rPr>
        <w:t>Berdasarkan hal-hal yang telah diuraikan pada bab-bab terdahulu, dan dari hasil penelitian yang dilakukan penyusun dilapangan maka dapat ditarik kesimpulan sebagai berikut:</w:t>
      </w:r>
      <w:r w:rsidR="00F019A6" w:rsidRPr="00653F0D">
        <w:rPr>
          <w:rFonts w:ascii="Times New Roman" w:hAnsi="Times New Roman" w:cs="Times New Roman"/>
          <w:sz w:val="24"/>
          <w:szCs w:val="24"/>
        </w:rPr>
        <w:t xml:space="preserve"> 1. </w:t>
      </w:r>
      <w:r w:rsidRPr="00653F0D">
        <w:rPr>
          <w:rFonts w:ascii="Times New Roman" w:hAnsi="Times New Roman" w:cs="Times New Roman"/>
          <w:sz w:val="24"/>
          <w:szCs w:val="24"/>
        </w:rPr>
        <w:t>Pelaksanaan perkawinan melalui wali hakim di wilayah Kantor Urusan Agama Gunungsari adalah sama dengan pelaksanaan perkawinan pada umumnya dilakukan dihadapan pegawai pencatat nikah yang meliputi:</w:t>
      </w:r>
      <w:r w:rsidR="00F019A6" w:rsidRPr="00653F0D">
        <w:rPr>
          <w:rFonts w:ascii="Times New Roman" w:hAnsi="Times New Roman" w:cs="Times New Roman"/>
          <w:sz w:val="24"/>
          <w:szCs w:val="24"/>
        </w:rPr>
        <w:t xml:space="preserve"> a. </w:t>
      </w:r>
      <w:r w:rsidRPr="00653F0D">
        <w:rPr>
          <w:rFonts w:ascii="Times New Roman" w:hAnsi="Times New Roman" w:cs="Times New Roman"/>
          <w:sz w:val="24"/>
          <w:szCs w:val="24"/>
        </w:rPr>
        <w:t>Kegiatan pemberitahuan kehendak nikah.</w:t>
      </w:r>
      <w:r w:rsidR="00F019A6" w:rsidRPr="00653F0D">
        <w:rPr>
          <w:rFonts w:ascii="Times New Roman" w:hAnsi="Times New Roman" w:cs="Times New Roman"/>
          <w:sz w:val="24"/>
          <w:szCs w:val="24"/>
        </w:rPr>
        <w:t xml:space="preserve"> b. </w:t>
      </w:r>
      <w:r w:rsidRPr="00653F0D">
        <w:rPr>
          <w:rFonts w:ascii="Times New Roman" w:hAnsi="Times New Roman" w:cs="Times New Roman"/>
          <w:sz w:val="24"/>
          <w:szCs w:val="24"/>
        </w:rPr>
        <w:t>Pemeriksaan persyaratan nikah, pengumuman kehendak nikah, pelaksanaan akad nikah.</w:t>
      </w:r>
      <w:r w:rsidR="00F019A6" w:rsidRPr="00653F0D">
        <w:rPr>
          <w:rFonts w:ascii="Times New Roman" w:hAnsi="Times New Roman" w:cs="Times New Roman"/>
          <w:sz w:val="24"/>
          <w:szCs w:val="24"/>
        </w:rPr>
        <w:t xml:space="preserve"> c. </w:t>
      </w:r>
      <w:r w:rsidRPr="00653F0D">
        <w:rPr>
          <w:rFonts w:ascii="Times New Roman" w:hAnsi="Times New Roman" w:cs="Times New Roman"/>
          <w:sz w:val="24"/>
          <w:szCs w:val="24"/>
        </w:rPr>
        <w:t>Pembacaan taklik talak, penyerahan mas kawin, dan penyerahan akta nikah.</w:t>
      </w:r>
      <w:r w:rsidR="005971FA">
        <w:rPr>
          <w:rFonts w:ascii="Times New Roman" w:hAnsi="Times New Roman" w:cs="Times New Roman"/>
          <w:sz w:val="24"/>
          <w:szCs w:val="24"/>
        </w:rPr>
        <w:t xml:space="preserve"> Syarat menggunakan wali hakim, yaitu; </w:t>
      </w:r>
      <w:r w:rsidR="005971FA" w:rsidRPr="00085861">
        <w:rPr>
          <w:rFonts w:ascii="Times New Roman" w:hAnsi="Times New Roman" w:cs="Times New Roman"/>
          <w:sz w:val="24"/>
          <w:szCs w:val="24"/>
        </w:rPr>
        <w:t xml:space="preserve">wanita </w:t>
      </w:r>
      <w:r w:rsidR="005971FA">
        <w:rPr>
          <w:rFonts w:ascii="Times New Roman" w:hAnsi="Times New Roman" w:cs="Times New Roman"/>
          <w:sz w:val="24"/>
          <w:szCs w:val="24"/>
        </w:rPr>
        <w:t xml:space="preserve">yang </w:t>
      </w:r>
      <w:r w:rsidR="005971FA" w:rsidRPr="00085861">
        <w:rPr>
          <w:rFonts w:ascii="Times New Roman" w:hAnsi="Times New Roman" w:cs="Times New Roman"/>
          <w:sz w:val="24"/>
          <w:szCs w:val="24"/>
        </w:rPr>
        <w:t xml:space="preserve">tidak mempunyai wali </w:t>
      </w:r>
      <w:r w:rsidR="005971FA" w:rsidRPr="00EA4058">
        <w:rPr>
          <w:rFonts w:ascii="Times New Roman" w:hAnsi="Times New Roman" w:cs="Times New Roman"/>
          <w:i/>
          <w:sz w:val="24"/>
          <w:szCs w:val="24"/>
        </w:rPr>
        <w:t>nasab</w:t>
      </w:r>
      <w:r w:rsidR="005971FA" w:rsidRPr="00085861">
        <w:rPr>
          <w:rFonts w:ascii="Times New Roman" w:hAnsi="Times New Roman" w:cs="Times New Roman"/>
          <w:sz w:val="24"/>
          <w:szCs w:val="24"/>
        </w:rPr>
        <w:t xml:space="preserve"> yang berhak, </w:t>
      </w:r>
      <w:r w:rsidR="005971FA">
        <w:rPr>
          <w:rFonts w:ascii="Times New Roman" w:hAnsi="Times New Roman" w:cs="Times New Roman"/>
          <w:sz w:val="24"/>
          <w:szCs w:val="24"/>
        </w:rPr>
        <w:t xml:space="preserve">wali </w:t>
      </w:r>
      <w:r w:rsidR="005971FA" w:rsidRPr="00EA4058">
        <w:rPr>
          <w:rFonts w:ascii="Times New Roman" w:hAnsi="Times New Roman" w:cs="Times New Roman"/>
          <w:i/>
          <w:sz w:val="24"/>
          <w:szCs w:val="24"/>
        </w:rPr>
        <w:t>nasab</w:t>
      </w:r>
      <w:r w:rsidR="005971FA">
        <w:rPr>
          <w:rFonts w:ascii="Times New Roman" w:hAnsi="Times New Roman" w:cs="Times New Roman"/>
          <w:sz w:val="24"/>
          <w:szCs w:val="24"/>
        </w:rPr>
        <w:t xml:space="preserve"> </w:t>
      </w:r>
      <w:r w:rsidR="005971FA" w:rsidRPr="00526D46">
        <w:rPr>
          <w:rFonts w:ascii="Times New Roman" w:hAnsi="Times New Roman" w:cs="Times New Roman"/>
          <w:i/>
          <w:sz w:val="24"/>
          <w:szCs w:val="24"/>
        </w:rPr>
        <w:t>ghaib</w:t>
      </w:r>
      <w:r w:rsidR="005971FA">
        <w:rPr>
          <w:rFonts w:ascii="Times New Roman" w:hAnsi="Times New Roman" w:cs="Times New Roman"/>
          <w:sz w:val="24"/>
          <w:szCs w:val="24"/>
        </w:rPr>
        <w:t xml:space="preserve"> karena jauh, wali nasabnya enggan menikahkan anaknya, anak tidak sah taraf atau anak angkat, wali yang ada tidak cukup syarat, dan wali </w:t>
      </w:r>
      <w:r w:rsidR="005971FA" w:rsidRPr="00D26944">
        <w:rPr>
          <w:rFonts w:ascii="Times New Roman" w:hAnsi="Times New Roman" w:cs="Times New Roman"/>
          <w:i/>
          <w:sz w:val="24"/>
          <w:szCs w:val="24"/>
        </w:rPr>
        <w:t xml:space="preserve">aqrab </w:t>
      </w:r>
      <w:r w:rsidR="005971FA">
        <w:rPr>
          <w:rFonts w:ascii="Times New Roman" w:hAnsi="Times New Roman" w:cs="Times New Roman"/>
          <w:sz w:val="24"/>
          <w:szCs w:val="24"/>
        </w:rPr>
        <w:t>menunaikan haji atau umroh.</w:t>
      </w:r>
      <w:r w:rsidR="00F019A6" w:rsidRPr="00653F0D">
        <w:rPr>
          <w:rFonts w:ascii="Times New Roman" w:hAnsi="Times New Roman" w:cs="Times New Roman"/>
          <w:sz w:val="24"/>
          <w:szCs w:val="24"/>
        </w:rPr>
        <w:t xml:space="preserve"> 2. </w:t>
      </w:r>
      <w:r w:rsidRPr="00653F0D">
        <w:rPr>
          <w:rFonts w:ascii="Times New Roman" w:hAnsi="Times New Roman" w:cs="Times New Roman"/>
          <w:sz w:val="24"/>
          <w:szCs w:val="24"/>
        </w:rPr>
        <w:t>Hambatan-hambatan yang ada dalam pelaksanaan perkawinan di wilayah Kantor Urusan Agama Gunungsari dengan menggunakan wali hakim yaitu; hambatan-hambatan dari calon mempelai dan hambatan-hambatan dari wali hakim.</w:t>
      </w:r>
      <w:r w:rsidR="00F019A6" w:rsidRPr="00653F0D">
        <w:rPr>
          <w:rFonts w:ascii="Times New Roman" w:hAnsi="Times New Roman" w:cs="Times New Roman"/>
          <w:sz w:val="24"/>
          <w:szCs w:val="24"/>
        </w:rPr>
        <w:t xml:space="preserve"> a. </w:t>
      </w:r>
      <w:r w:rsidRPr="00653F0D">
        <w:rPr>
          <w:rFonts w:ascii="Times New Roman" w:eastAsia="Times New Roman" w:hAnsi="Times New Roman" w:cs="Times New Roman"/>
          <w:sz w:val="24"/>
          <w:szCs w:val="24"/>
        </w:rPr>
        <w:t>Hambatan-hambatan dari calon mempelai.</w:t>
      </w:r>
      <w:r w:rsidR="00F019A6" w:rsidRPr="00653F0D">
        <w:rPr>
          <w:rFonts w:ascii="Times New Roman" w:hAnsi="Times New Roman" w:cs="Times New Roman"/>
          <w:sz w:val="24"/>
          <w:szCs w:val="24"/>
        </w:rPr>
        <w:t xml:space="preserve"> b. </w:t>
      </w:r>
      <w:r w:rsidRPr="00653F0D">
        <w:rPr>
          <w:rFonts w:ascii="Times New Roman" w:eastAsia="Times New Roman" w:hAnsi="Times New Roman" w:cs="Times New Roman"/>
          <w:sz w:val="24"/>
          <w:szCs w:val="24"/>
        </w:rPr>
        <w:t>Hambatan-hambatan dari wali hakim di Kantor Urusan Agama Gunungsari.</w:t>
      </w:r>
    </w:p>
    <w:p w:rsidR="00AF6E46" w:rsidRPr="00653F0D" w:rsidRDefault="00AF6E46" w:rsidP="00F019A6">
      <w:pPr>
        <w:pStyle w:val="ListParagraph"/>
        <w:spacing w:line="240" w:lineRule="auto"/>
        <w:ind w:left="426"/>
        <w:rPr>
          <w:rFonts w:ascii="Times New Roman" w:eastAsia="Times New Roman" w:hAnsi="Times New Roman" w:cs="Times New Roman"/>
          <w:b/>
          <w:sz w:val="24"/>
          <w:szCs w:val="24"/>
        </w:rPr>
      </w:pPr>
      <w:r w:rsidRPr="00653F0D">
        <w:rPr>
          <w:rFonts w:ascii="Times New Roman" w:eastAsia="Times New Roman" w:hAnsi="Times New Roman" w:cs="Times New Roman"/>
          <w:b/>
          <w:sz w:val="24"/>
          <w:szCs w:val="24"/>
        </w:rPr>
        <w:t>Saran</w:t>
      </w:r>
    </w:p>
    <w:p w:rsidR="00AF6E46" w:rsidRPr="00653F0D" w:rsidRDefault="00AF6E46" w:rsidP="00AF6E46">
      <w:pPr>
        <w:pStyle w:val="ListParagraph"/>
        <w:spacing w:line="240" w:lineRule="auto"/>
        <w:ind w:left="426"/>
        <w:rPr>
          <w:rFonts w:ascii="Times New Roman" w:eastAsia="Times New Roman" w:hAnsi="Times New Roman" w:cs="Times New Roman"/>
          <w:b/>
          <w:sz w:val="24"/>
          <w:szCs w:val="24"/>
        </w:rPr>
      </w:pPr>
    </w:p>
    <w:p w:rsidR="00AF6E46" w:rsidRPr="00653F0D" w:rsidRDefault="00AF6E46" w:rsidP="00F019A6">
      <w:pPr>
        <w:pStyle w:val="ListParagraph"/>
        <w:spacing w:line="480" w:lineRule="auto"/>
        <w:ind w:left="426" w:firstLine="708"/>
        <w:jc w:val="both"/>
        <w:rPr>
          <w:rFonts w:ascii="Times New Roman" w:hAnsi="Times New Roman" w:cs="Times New Roman"/>
          <w:sz w:val="24"/>
          <w:szCs w:val="24"/>
        </w:rPr>
      </w:pPr>
      <w:r w:rsidRPr="00653F0D">
        <w:rPr>
          <w:rFonts w:ascii="Times New Roman" w:hAnsi="Times New Roman" w:cs="Times New Roman"/>
          <w:sz w:val="24"/>
          <w:szCs w:val="24"/>
        </w:rPr>
        <w:t>Dari kesimpulan di atas, maka penyusun menyampaikan saran sebagai berikut:</w:t>
      </w:r>
      <w:r w:rsidR="00F019A6" w:rsidRPr="00653F0D">
        <w:rPr>
          <w:rFonts w:ascii="Times New Roman" w:hAnsi="Times New Roman" w:cs="Times New Roman"/>
          <w:sz w:val="24"/>
          <w:szCs w:val="24"/>
        </w:rPr>
        <w:t xml:space="preserve"> 1. </w:t>
      </w:r>
      <w:r w:rsidRPr="00653F0D">
        <w:rPr>
          <w:rFonts w:ascii="Times New Roman" w:hAnsi="Times New Roman" w:cs="Times New Roman"/>
          <w:sz w:val="24"/>
          <w:szCs w:val="24"/>
        </w:rPr>
        <w:t xml:space="preserve">Mengingat pentingnya peran dan kedudukan wali nikah dalam </w:t>
      </w:r>
      <w:r w:rsidRPr="00653F0D">
        <w:rPr>
          <w:rFonts w:ascii="Times New Roman" w:hAnsi="Times New Roman" w:cs="Times New Roman"/>
          <w:sz w:val="24"/>
          <w:szCs w:val="24"/>
        </w:rPr>
        <w:lastRenderedPageBreak/>
        <w:t xml:space="preserve">pelaksanaan akad nikah bagi mempelai perempuan maka hendaknya hubungan dalam sebuah keluarga dijaga keharmonisannya, baik antara orang tua dengan anak, maupun sebaliknya, selain itu hendaknya tidak mengedepankan kepentingan masing-masing agar tidak terjadi perselisihan, sebagaimana yang terdapat dalam Pasal 6 Undang-Undang Nomor 1 Tahun 1974 tentang Perkawinan. </w:t>
      </w:r>
      <w:r w:rsidR="00F019A6" w:rsidRPr="00653F0D">
        <w:rPr>
          <w:rFonts w:ascii="Times New Roman" w:hAnsi="Times New Roman" w:cs="Times New Roman"/>
          <w:sz w:val="24"/>
          <w:szCs w:val="24"/>
        </w:rPr>
        <w:t xml:space="preserve">2. </w:t>
      </w:r>
      <w:r w:rsidRPr="00653F0D">
        <w:rPr>
          <w:rFonts w:ascii="Times New Roman" w:hAnsi="Times New Roman" w:cs="Times New Roman"/>
          <w:sz w:val="24"/>
          <w:szCs w:val="24"/>
        </w:rPr>
        <w:t>Setiap pihak-pihak yang ingin melangsungkan perkawinan dan mempunyai kepentingan didalamnya hendaknya lebih memperhatikan aturan-aturan yang berlaku dalam hukum agama serta hukum Negara dengan memenuhi dan mematuhinya dengan baik, agar dapat membuat perkawinan yang suci tersebut dapat dijalani dengan sempurna tanpa adanya merasakan kekurangan apapun dalam tata cara pelaksanaannya.</w:t>
      </w:r>
    </w:p>
    <w:p w:rsidR="00AF6E46" w:rsidRPr="00653F0D" w:rsidRDefault="00AF6E46" w:rsidP="00AF6E46">
      <w:pPr>
        <w:pStyle w:val="ListParagraph"/>
        <w:spacing w:line="240" w:lineRule="auto"/>
        <w:ind w:left="426"/>
        <w:rPr>
          <w:rFonts w:ascii="Times New Roman" w:eastAsia="Times New Roman" w:hAnsi="Times New Roman" w:cs="Times New Roman"/>
          <w:b/>
          <w:sz w:val="24"/>
          <w:szCs w:val="24"/>
        </w:rPr>
      </w:pPr>
    </w:p>
    <w:p w:rsidR="00AF6E46" w:rsidRPr="00653F0D" w:rsidRDefault="00AF6E46" w:rsidP="00AF6E46">
      <w:pPr>
        <w:pStyle w:val="ListParagraph"/>
        <w:spacing w:line="240" w:lineRule="auto"/>
        <w:ind w:left="851" w:firstLine="709"/>
        <w:jc w:val="both"/>
        <w:rPr>
          <w:rFonts w:ascii="Times New Roman" w:eastAsia="Times New Roman" w:hAnsi="Times New Roman" w:cs="Times New Roman"/>
          <w:sz w:val="24"/>
          <w:szCs w:val="24"/>
        </w:rPr>
      </w:pPr>
    </w:p>
    <w:p w:rsidR="00AF6E46" w:rsidRPr="00653F0D" w:rsidRDefault="00AF6E46" w:rsidP="00AF6E46">
      <w:pPr>
        <w:pStyle w:val="ListParagraph"/>
        <w:spacing w:line="240" w:lineRule="auto"/>
        <w:ind w:left="851" w:firstLine="709"/>
        <w:jc w:val="both"/>
        <w:rPr>
          <w:rFonts w:ascii="Times New Roman" w:eastAsia="Times New Roman" w:hAnsi="Times New Roman" w:cs="Times New Roman"/>
          <w:sz w:val="24"/>
          <w:szCs w:val="24"/>
        </w:rPr>
      </w:pPr>
    </w:p>
    <w:p w:rsidR="00AF6E46" w:rsidRPr="00653F0D" w:rsidRDefault="00AF6E46" w:rsidP="00AF6E46">
      <w:pPr>
        <w:pStyle w:val="ListParagraph"/>
        <w:spacing w:line="240" w:lineRule="auto"/>
        <w:ind w:left="851" w:firstLine="709"/>
        <w:jc w:val="both"/>
        <w:rPr>
          <w:rFonts w:ascii="Times New Roman" w:eastAsia="Times New Roman" w:hAnsi="Times New Roman" w:cs="Times New Roman"/>
          <w:sz w:val="24"/>
          <w:szCs w:val="24"/>
        </w:rPr>
      </w:pPr>
    </w:p>
    <w:p w:rsidR="00AF6E46" w:rsidRPr="00653F0D" w:rsidRDefault="00AF6E46" w:rsidP="00AF6E46">
      <w:pPr>
        <w:pStyle w:val="ListParagraph"/>
        <w:spacing w:line="240" w:lineRule="auto"/>
        <w:ind w:left="851" w:firstLine="709"/>
        <w:jc w:val="both"/>
        <w:rPr>
          <w:rFonts w:ascii="Times New Roman" w:eastAsia="Times New Roman" w:hAnsi="Times New Roman" w:cs="Times New Roman"/>
          <w:sz w:val="24"/>
          <w:szCs w:val="24"/>
        </w:rPr>
      </w:pPr>
    </w:p>
    <w:p w:rsidR="00AF6E46" w:rsidRPr="00653F0D" w:rsidRDefault="00AF6E46" w:rsidP="00AF6E46">
      <w:pPr>
        <w:pStyle w:val="ListParagraph"/>
        <w:spacing w:line="240" w:lineRule="auto"/>
        <w:ind w:left="851" w:firstLine="709"/>
        <w:jc w:val="both"/>
        <w:rPr>
          <w:rFonts w:ascii="Times New Roman" w:eastAsia="Times New Roman" w:hAnsi="Times New Roman" w:cs="Times New Roman"/>
          <w:sz w:val="24"/>
          <w:szCs w:val="24"/>
        </w:rPr>
      </w:pPr>
    </w:p>
    <w:p w:rsidR="00AF6E46" w:rsidRPr="00653F0D" w:rsidRDefault="00AF6E46" w:rsidP="00AF6E46">
      <w:pPr>
        <w:pStyle w:val="ListParagraph"/>
        <w:spacing w:line="240" w:lineRule="auto"/>
        <w:ind w:left="851" w:firstLine="709"/>
        <w:jc w:val="both"/>
        <w:rPr>
          <w:rFonts w:ascii="Times New Roman" w:eastAsia="Times New Roman" w:hAnsi="Times New Roman" w:cs="Times New Roman"/>
          <w:sz w:val="24"/>
          <w:szCs w:val="24"/>
        </w:rPr>
      </w:pPr>
    </w:p>
    <w:p w:rsidR="00AF6E46" w:rsidRPr="00653F0D" w:rsidRDefault="00AF6E46" w:rsidP="00AF6E46">
      <w:pPr>
        <w:pStyle w:val="ListParagraph"/>
        <w:spacing w:line="240" w:lineRule="auto"/>
        <w:ind w:left="851" w:firstLine="709"/>
        <w:jc w:val="both"/>
        <w:rPr>
          <w:rFonts w:ascii="Times New Roman" w:eastAsia="Times New Roman" w:hAnsi="Times New Roman" w:cs="Times New Roman"/>
          <w:sz w:val="24"/>
          <w:szCs w:val="24"/>
        </w:rPr>
      </w:pPr>
    </w:p>
    <w:p w:rsidR="00AF6E46" w:rsidRPr="00653F0D" w:rsidRDefault="00AF6E46" w:rsidP="00AF6E46">
      <w:pPr>
        <w:pStyle w:val="ListParagraph"/>
        <w:spacing w:line="240" w:lineRule="auto"/>
        <w:ind w:left="851" w:firstLine="709"/>
        <w:jc w:val="both"/>
        <w:rPr>
          <w:rFonts w:ascii="Times New Roman" w:eastAsia="Times New Roman" w:hAnsi="Times New Roman" w:cs="Times New Roman"/>
          <w:sz w:val="24"/>
          <w:szCs w:val="24"/>
        </w:rPr>
      </w:pPr>
    </w:p>
    <w:p w:rsidR="00AF6E46" w:rsidRPr="00653F0D" w:rsidRDefault="00AF6E46" w:rsidP="00AF6E46">
      <w:pPr>
        <w:pStyle w:val="ListParagraph"/>
        <w:spacing w:line="240" w:lineRule="auto"/>
        <w:ind w:left="851" w:firstLine="709"/>
        <w:jc w:val="both"/>
        <w:rPr>
          <w:rFonts w:ascii="Times New Roman" w:eastAsia="Times New Roman" w:hAnsi="Times New Roman" w:cs="Times New Roman"/>
          <w:sz w:val="24"/>
          <w:szCs w:val="24"/>
        </w:rPr>
      </w:pPr>
    </w:p>
    <w:p w:rsidR="00AF6E46" w:rsidRPr="00653F0D" w:rsidRDefault="00AF6E46" w:rsidP="00AF6E46">
      <w:pPr>
        <w:pStyle w:val="ListParagraph"/>
        <w:spacing w:line="240" w:lineRule="auto"/>
        <w:ind w:left="851" w:firstLine="709"/>
        <w:jc w:val="both"/>
        <w:rPr>
          <w:rFonts w:ascii="Times New Roman" w:eastAsia="Times New Roman" w:hAnsi="Times New Roman" w:cs="Times New Roman"/>
          <w:sz w:val="24"/>
          <w:szCs w:val="24"/>
        </w:rPr>
      </w:pPr>
    </w:p>
    <w:p w:rsidR="00AF6E46" w:rsidRPr="00653F0D" w:rsidRDefault="00AF6E46" w:rsidP="00AF6E46">
      <w:pPr>
        <w:pStyle w:val="ListParagraph"/>
        <w:spacing w:line="240" w:lineRule="auto"/>
        <w:ind w:left="851" w:firstLine="709"/>
        <w:jc w:val="both"/>
        <w:rPr>
          <w:rFonts w:ascii="Times New Roman" w:eastAsia="Times New Roman" w:hAnsi="Times New Roman" w:cs="Times New Roman"/>
          <w:sz w:val="24"/>
          <w:szCs w:val="24"/>
        </w:rPr>
      </w:pPr>
    </w:p>
    <w:p w:rsidR="00AF6E46" w:rsidRPr="00653F0D" w:rsidRDefault="00AF6E46" w:rsidP="00AF6E46">
      <w:pPr>
        <w:pStyle w:val="ListParagraph"/>
        <w:spacing w:line="240" w:lineRule="auto"/>
        <w:ind w:left="851" w:firstLine="709"/>
        <w:jc w:val="both"/>
        <w:rPr>
          <w:rFonts w:ascii="Times New Roman" w:eastAsia="Times New Roman" w:hAnsi="Times New Roman" w:cs="Times New Roman"/>
          <w:sz w:val="24"/>
          <w:szCs w:val="24"/>
        </w:rPr>
      </w:pPr>
    </w:p>
    <w:p w:rsidR="00AF6E46" w:rsidRPr="00653F0D" w:rsidRDefault="00AF6E46" w:rsidP="00AF6E46">
      <w:pPr>
        <w:pStyle w:val="ListParagraph"/>
        <w:spacing w:line="240" w:lineRule="auto"/>
        <w:ind w:left="851" w:firstLine="709"/>
        <w:jc w:val="both"/>
        <w:rPr>
          <w:rFonts w:ascii="Times New Roman" w:eastAsia="Times New Roman" w:hAnsi="Times New Roman" w:cs="Times New Roman"/>
          <w:sz w:val="24"/>
          <w:szCs w:val="24"/>
        </w:rPr>
      </w:pPr>
    </w:p>
    <w:p w:rsidR="00AF6E46" w:rsidRPr="00653F0D" w:rsidRDefault="00AF6E46" w:rsidP="00AF6E46">
      <w:pPr>
        <w:pStyle w:val="ListParagraph"/>
        <w:spacing w:line="240" w:lineRule="auto"/>
        <w:ind w:left="851" w:firstLine="709"/>
        <w:jc w:val="both"/>
        <w:rPr>
          <w:rFonts w:ascii="Times New Roman" w:eastAsia="Times New Roman" w:hAnsi="Times New Roman" w:cs="Times New Roman"/>
          <w:sz w:val="24"/>
          <w:szCs w:val="24"/>
        </w:rPr>
      </w:pPr>
    </w:p>
    <w:p w:rsidR="00AF6E46" w:rsidRPr="00653F0D" w:rsidRDefault="00AF6E46" w:rsidP="00AF6E46">
      <w:pPr>
        <w:pStyle w:val="ListParagraph"/>
        <w:spacing w:line="240" w:lineRule="auto"/>
        <w:ind w:left="851" w:firstLine="709"/>
        <w:jc w:val="both"/>
        <w:rPr>
          <w:rFonts w:ascii="Times New Roman" w:eastAsia="Times New Roman" w:hAnsi="Times New Roman" w:cs="Times New Roman"/>
          <w:sz w:val="24"/>
          <w:szCs w:val="24"/>
        </w:rPr>
      </w:pPr>
    </w:p>
    <w:p w:rsidR="00AF6E46" w:rsidRPr="00653F0D" w:rsidRDefault="00AF6E46" w:rsidP="00AF6E46">
      <w:pPr>
        <w:pStyle w:val="ListParagraph"/>
        <w:spacing w:line="240" w:lineRule="auto"/>
        <w:ind w:left="851" w:firstLine="709"/>
        <w:jc w:val="both"/>
        <w:rPr>
          <w:rFonts w:ascii="Times New Roman" w:eastAsia="Times New Roman" w:hAnsi="Times New Roman" w:cs="Times New Roman"/>
          <w:sz w:val="24"/>
          <w:szCs w:val="24"/>
        </w:rPr>
      </w:pPr>
    </w:p>
    <w:p w:rsidR="00AF6E46" w:rsidRPr="00653F0D" w:rsidRDefault="00AF6E46" w:rsidP="00AF6E46">
      <w:pPr>
        <w:pStyle w:val="ListParagraph"/>
        <w:spacing w:line="240" w:lineRule="auto"/>
        <w:ind w:left="851" w:firstLine="709"/>
        <w:jc w:val="both"/>
        <w:rPr>
          <w:rFonts w:ascii="Times New Roman" w:eastAsia="Times New Roman" w:hAnsi="Times New Roman" w:cs="Times New Roman"/>
          <w:sz w:val="24"/>
          <w:szCs w:val="24"/>
        </w:rPr>
      </w:pPr>
    </w:p>
    <w:p w:rsidR="00AF6E46" w:rsidRPr="00653F0D" w:rsidRDefault="00AF6E46" w:rsidP="00AF6E46">
      <w:pPr>
        <w:pStyle w:val="ListParagraph"/>
        <w:spacing w:line="240" w:lineRule="auto"/>
        <w:ind w:left="851" w:firstLine="709"/>
        <w:jc w:val="both"/>
        <w:rPr>
          <w:rFonts w:ascii="Times New Roman" w:eastAsia="Times New Roman" w:hAnsi="Times New Roman" w:cs="Times New Roman"/>
          <w:sz w:val="24"/>
          <w:szCs w:val="24"/>
        </w:rPr>
      </w:pPr>
    </w:p>
    <w:p w:rsidR="00AF6E46" w:rsidRPr="00653F0D" w:rsidRDefault="00AF6E46" w:rsidP="00AF6E46">
      <w:pPr>
        <w:pStyle w:val="ListParagraph"/>
        <w:spacing w:line="240" w:lineRule="auto"/>
        <w:ind w:left="851" w:firstLine="709"/>
        <w:jc w:val="both"/>
        <w:rPr>
          <w:rFonts w:ascii="Times New Roman" w:eastAsia="Times New Roman" w:hAnsi="Times New Roman" w:cs="Times New Roman"/>
          <w:sz w:val="24"/>
          <w:szCs w:val="24"/>
        </w:rPr>
      </w:pPr>
    </w:p>
    <w:p w:rsidR="00F019A6" w:rsidRPr="00653F0D" w:rsidRDefault="00F019A6" w:rsidP="00AF6E46">
      <w:pPr>
        <w:pStyle w:val="ListParagraph"/>
        <w:spacing w:line="240" w:lineRule="auto"/>
        <w:ind w:left="851" w:firstLine="709"/>
        <w:jc w:val="both"/>
        <w:rPr>
          <w:rFonts w:ascii="Times New Roman" w:eastAsia="Times New Roman" w:hAnsi="Times New Roman" w:cs="Times New Roman"/>
          <w:sz w:val="24"/>
          <w:szCs w:val="24"/>
        </w:rPr>
      </w:pPr>
    </w:p>
    <w:p w:rsidR="00AF6E46" w:rsidRPr="00653F0D" w:rsidRDefault="00AF6E46" w:rsidP="00903376">
      <w:pPr>
        <w:spacing w:line="480" w:lineRule="auto"/>
        <w:ind w:left="360"/>
        <w:jc w:val="center"/>
        <w:rPr>
          <w:rFonts w:ascii="Times New Roman" w:hAnsi="Times New Roman" w:cs="Times New Roman"/>
          <w:b/>
          <w:sz w:val="24"/>
          <w:szCs w:val="24"/>
        </w:rPr>
      </w:pPr>
      <w:r w:rsidRPr="00653F0D">
        <w:rPr>
          <w:rFonts w:ascii="Times New Roman" w:hAnsi="Times New Roman" w:cs="Times New Roman"/>
          <w:b/>
          <w:sz w:val="24"/>
          <w:szCs w:val="24"/>
        </w:rPr>
        <w:lastRenderedPageBreak/>
        <w:t>DAFTAR PUSTAKA</w:t>
      </w:r>
    </w:p>
    <w:p w:rsidR="00AF6E46" w:rsidRPr="00653F0D" w:rsidRDefault="00AF6E46" w:rsidP="00903376">
      <w:pPr>
        <w:pStyle w:val="ListParagraph"/>
        <w:spacing w:line="480" w:lineRule="auto"/>
        <w:ind w:left="426"/>
        <w:jc w:val="both"/>
        <w:rPr>
          <w:rFonts w:ascii="Times New Roman" w:hAnsi="Times New Roman" w:cs="Times New Roman"/>
          <w:b/>
          <w:sz w:val="24"/>
          <w:szCs w:val="24"/>
        </w:rPr>
      </w:pPr>
      <w:r w:rsidRPr="00653F0D">
        <w:rPr>
          <w:rFonts w:ascii="Times New Roman" w:hAnsi="Times New Roman" w:cs="Times New Roman"/>
          <w:b/>
          <w:sz w:val="24"/>
          <w:szCs w:val="24"/>
        </w:rPr>
        <w:t>Buku-Buku</w:t>
      </w:r>
    </w:p>
    <w:p w:rsidR="00AF6E46" w:rsidRPr="00653F0D" w:rsidRDefault="00AF6E46" w:rsidP="00903376">
      <w:pPr>
        <w:pStyle w:val="ListParagraph"/>
        <w:autoSpaceDE w:val="0"/>
        <w:autoSpaceDN w:val="0"/>
        <w:adjustRightInd w:val="0"/>
        <w:spacing w:after="0" w:line="240" w:lineRule="auto"/>
        <w:ind w:left="1418" w:hanging="992"/>
        <w:jc w:val="both"/>
        <w:rPr>
          <w:rFonts w:ascii="Times New Roman" w:hAnsi="Times New Roman" w:cs="Times New Roman"/>
          <w:sz w:val="24"/>
          <w:szCs w:val="24"/>
        </w:rPr>
      </w:pPr>
      <w:r w:rsidRPr="00653F0D">
        <w:rPr>
          <w:rFonts w:ascii="Times New Roman" w:hAnsi="Times New Roman" w:cs="Times New Roman"/>
          <w:sz w:val="24"/>
          <w:szCs w:val="24"/>
        </w:rPr>
        <w:t xml:space="preserve">Amiruddin dan Zainal Asikin, 2008. </w:t>
      </w:r>
      <w:r w:rsidRPr="00653F0D">
        <w:rPr>
          <w:rFonts w:ascii="Times New Roman" w:hAnsi="Times New Roman" w:cs="Times New Roman"/>
          <w:i/>
          <w:sz w:val="24"/>
          <w:szCs w:val="24"/>
        </w:rPr>
        <w:t>Pengantar Metode Penelitian Hukum</w:t>
      </w:r>
      <w:r w:rsidR="00903376" w:rsidRPr="00653F0D">
        <w:rPr>
          <w:rFonts w:ascii="Times New Roman" w:hAnsi="Times New Roman" w:cs="Times New Roman"/>
          <w:sz w:val="24"/>
          <w:szCs w:val="24"/>
        </w:rPr>
        <w:t>, Jakarta</w:t>
      </w:r>
      <w:r w:rsidRPr="00653F0D">
        <w:rPr>
          <w:rFonts w:ascii="Times New Roman" w:hAnsi="Times New Roman" w:cs="Times New Roman"/>
          <w:sz w:val="24"/>
          <w:szCs w:val="24"/>
        </w:rPr>
        <w:t>: Raja Grafindo.</w:t>
      </w:r>
    </w:p>
    <w:p w:rsidR="00903376" w:rsidRPr="00653F0D" w:rsidRDefault="00903376" w:rsidP="00903376">
      <w:pPr>
        <w:pStyle w:val="ListParagraph"/>
        <w:autoSpaceDE w:val="0"/>
        <w:autoSpaceDN w:val="0"/>
        <w:adjustRightInd w:val="0"/>
        <w:spacing w:after="0" w:line="240" w:lineRule="auto"/>
        <w:ind w:left="1418" w:hanging="992"/>
        <w:jc w:val="both"/>
        <w:rPr>
          <w:rFonts w:ascii="Times New Roman" w:hAnsi="Times New Roman" w:cs="Times New Roman"/>
          <w:sz w:val="24"/>
          <w:szCs w:val="24"/>
        </w:rPr>
      </w:pPr>
    </w:p>
    <w:p w:rsidR="00AF6E46" w:rsidRPr="00653F0D" w:rsidRDefault="00AF6E46" w:rsidP="00903376">
      <w:pPr>
        <w:pStyle w:val="ListParagraph"/>
        <w:autoSpaceDE w:val="0"/>
        <w:autoSpaceDN w:val="0"/>
        <w:adjustRightInd w:val="0"/>
        <w:spacing w:after="0" w:line="240" w:lineRule="auto"/>
        <w:ind w:left="1418" w:hanging="992"/>
        <w:jc w:val="both"/>
        <w:rPr>
          <w:rFonts w:ascii="Times New Roman" w:hAnsi="Times New Roman" w:cs="Times New Roman"/>
          <w:sz w:val="24"/>
          <w:szCs w:val="24"/>
        </w:rPr>
      </w:pPr>
      <w:r w:rsidRPr="00653F0D">
        <w:rPr>
          <w:rFonts w:ascii="Times New Roman" w:hAnsi="Times New Roman" w:cs="Times New Roman"/>
          <w:sz w:val="24"/>
          <w:szCs w:val="24"/>
        </w:rPr>
        <w:t xml:space="preserve">Azhar, Basyir Ahmad, 1999. </w:t>
      </w:r>
      <w:r w:rsidRPr="00653F0D">
        <w:rPr>
          <w:rFonts w:ascii="Times New Roman" w:hAnsi="Times New Roman" w:cs="Times New Roman"/>
          <w:i/>
          <w:sz w:val="24"/>
          <w:szCs w:val="24"/>
        </w:rPr>
        <w:t>Hukum Perkawinan Islam</w:t>
      </w:r>
      <w:r w:rsidR="00903376" w:rsidRPr="00653F0D">
        <w:rPr>
          <w:rFonts w:ascii="Times New Roman" w:hAnsi="Times New Roman" w:cs="Times New Roman"/>
          <w:sz w:val="24"/>
          <w:szCs w:val="24"/>
        </w:rPr>
        <w:t>, Ed. 1. Cet. 9, Yogyakarta</w:t>
      </w:r>
      <w:r w:rsidRPr="00653F0D">
        <w:rPr>
          <w:rFonts w:ascii="Times New Roman" w:hAnsi="Times New Roman" w:cs="Times New Roman"/>
          <w:sz w:val="24"/>
          <w:szCs w:val="24"/>
        </w:rPr>
        <w:t>: UII Press.</w:t>
      </w:r>
    </w:p>
    <w:p w:rsidR="00903376" w:rsidRPr="00653F0D" w:rsidRDefault="00903376" w:rsidP="00903376">
      <w:pPr>
        <w:pStyle w:val="ListParagraph"/>
        <w:autoSpaceDE w:val="0"/>
        <w:autoSpaceDN w:val="0"/>
        <w:adjustRightInd w:val="0"/>
        <w:spacing w:after="0" w:line="240" w:lineRule="auto"/>
        <w:ind w:left="1418" w:hanging="992"/>
        <w:jc w:val="both"/>
        <w:rPr>
          <w:rFonts w:ascii="Times New Roman" w:hAnsi="Times New Roman" w:cs="Times New Roman"/>
          <w:sz w:val="24"/>
          <w:szCs w:val="24"/>
        </w:rPr>
      </w:pPr>
    </w:p>
    <w:p w:rsidR="00AF6E46" w:rsidRPr="00653F0D" w:rsidRDefault="00AF6E46" w:rsidP="00903376">
      <w:pPr>
        <w:pStyle w:val="ListParagraph"/>
        <w:spacing w:line="480" w:lineRule="auto"/>
        <w:ind w:left="426"/>
        <w:jc w:val="both"/>
        <w:rPr>
          <w:rFonts w:ascii="Times New Roman" w:hAnsi="Times New Roman" w:cs="Times New Roman"/>
          <w:b/>
          <w:sz w:val="24"/>
          <w:szCs w:val="24"/>
        </w:rPr>
      </w:pPr>
      <w:r w:rsidRPr="00653F0D">
        <w:rPr>
          <w:rFonts w:ascii="Times New Roman" w:hAnsi="Times New Roman" w:cs="Times New Roman"/>
          <w:b/>
          <w:sz w:val="24"/>
          <w:szCs w:val="24"/>
        </w:rPr>
        <w:t>Peraturan</w:t>
      </w:r>
    </w:p>
    <w:p w:rsidR="00AF6E46" w:rsidRPr="00653F0D" w:rsidRDefault="00AF6E46" w:rsidP="00903376">
      <w:pPr>
        <w:pStyle w:val="ListParagraph"/>
        <w:autoSpaceDE w:val="0"/>
        <w:autoSpaceDN w:val="0"/>
        <w:adjustRightInd w:val="0"/>
        <w:spacing w:after="0" w:line="240" w:lineRule="auto"/>
        <w:ind w:left="1418" w:hanging="992"/>
        <w:jc w:val="both"/>
        <w:rPr>
          <w:rFonts w:ascii="Times New Roman" w:hAnsi="Times New Roman" w:cs="Times New Roman"/>
          <w:color w:val="000000"/>
          <w:spacing w:val="-1"/>
          <w:sz w:val="24"/>
          <w:szCs w:val="24"/>
        </w:rPr>
      </w:pPr>
      <w:r w:rsidRPr="00653F0D">
        <w:rPr>
          <w:rFonts w:ascii="Times New Roman" w:hAnsi="Times New Roman" w:cs="Times New Roman"/>
          <w:sz w:val="24"/>
          <w:szCs w:val="24"/>
        </w:rPr>
        <w:t>Undang</w:t>
      </w:r>
      <w:r w:rsidRPr="00653F0D">
        <w:rPr>
          <w:rFonts w:ascii="Times New Roman" w:hAnsi="Times New Roman" w:cs="Times New Roman"/>
          <w:color w:val="000000"/>
          <w:spacing w:val="-1"/>
          <w:sz w:val="24"/>
          <w:szCs w:val="24"/>
        </w:rPr>
        <w:t>-Undang Dasar Negara Republik Indonesia Tahun 1945.</w:t>
      </w:r>
    </w:p>
    <w:p w:rsidR="00903376" w:rsidRPr="00653F0D" w:rsidRDefault="00903376" w:rsidP="00903376">
      <w:pPr>
        <w:pStyle w:val="ListParagraph"/>
        <w:autoSpaceDE w:val="0"/>
        <w:autoSpaceDN w:val="0"/>
        <w:adjustRightInd w:val="0"/>
        <w:spacing w:after="0" w:line="240" w:lineRule="auto"/>
        <w:ind w:left="1418" w:hanging="992"/>
        <w:jc w:val="both"/>
        <w:rPr>
          <w:rFonts w:ascii="Times New Roman" w:hAnsi="Times New Roman" w:cs="Times New Roman"/>
          <w:color w:val="000000"/>
          <w:spacing w:val="-1"/>
          <w:sz w:val="24"/>
          <w:szCs w:val="24"/>
        </w:rPr>
      </w:pPr>
    </w:p>
    <w:p w:rsidR="00AF6E46" w:rsidRPr="00653F0D" w:rsidRDefault="00AF6E46" w:rsidP="00903376">
      <w:pPr>
        <w:pStyle w:val="ListParagraph"/>
        <w:autoSpaceDE w:val="0"/>
        <w:autoSpaceDN w:val="0"/>
        <w:adjustRightInd w:val="0"/>
        <w:spacing w:after="0" w:line="240" w:lineRule="auto"/>
        <w:ind w:left="1418" w:hanging="992"/>
        <w:jc w:val="both"/>
        <w:rPr>
          <w:rFonts w:ascii="Times New Roman" w:hAnsi="Times New Roman" w:cs="Times New Roman"/>
          <w:i/>
          <w:sz w:val="24"/>
          <w:szCs w:val="24"/>
        </w:rPr>
      </w:pPr>
      <w:r w:rsidRPr="00653F0D">
        <w:rPr>
          <w:rFonts w:ascii="Times New Roman" w:hAnsi="Times New Roman" w:cs="Times New Roman"/>
          <w:sz w:val="24"/>
          <w:szCs w:val="24"/>
        </w:rPr>
        <w:t>Undang-Undang</w:t>
      </w:r>
      <w:r w:rsidRPr="00653F0D">
        <w:rPr>
          <w:rFonts w:ascii="Times New Roman" w:hAnsi="Times New Roman" w:cs="Times New Roman"/>
          <w:i/>
          <w:sz w:val="24"/>
          <w:szCs w:val="24"/>
        </w:rPr>
        <w:t xml:space="preserve"> </w:t>
      </w:r>
      <w:r w:rsidRPr="00653F0D">
        <w:rPr>
          <w:rFonts w:ascii="Times New Roman" w:hAnsi="Times New Roman" w:cs="Times New Roman"/>
          <w:sz w:val="24"/>
          <w:szCs w:val="24"/>
        </w:rPr>
        <w:t>Nomor 1 Tahun 1974 Tentang Perkawianan.</w:t>
      </w:r>
    </w:p>
    <w:p w:rsidR="00AF6E46" w:rsidRPr="00653F0D" w:rsidRDefault="00AF6E46" w:rsidP="00AF6E46">
      <w:pPr>
        <w:pStyle w:val="ListParagraph"/>
        <w:autoSpaceDE w:val="0"/>
        <w:autoSpaceDN w:val="0"/>
        <w:adjustRightInd w:val="0"/>
        <w:spacing w:after="0" w:line="240" w:lineRule="auto"/>
        <w:ind w:left="1418" w:hanging="992"/>
        <w:jc w:val="both"/>
        <w:rPr>
          <w:rFonts w:ascii="Times New Roman" w:hAnsi="Times New Roman" w:cs="Times New Roman"/>
          <w:i/>
          <w:sz w:val="24"/>
          <w:szCs w:val="24"/>
        </w:rPr>
      </w:pPr>
    </w:p>
    <w:p w:rsidR="00AF6E46" w:rsidRPr="00653F0D" w:rsidRDefault="00AF6E46" w:rsidP="00903376">
      <w:pPr>
        <w:pStyle w:val="ListParagraph"/>
        <w:spacing w:line="480" w:lineRule="auto"/>
        <w:ind w:left="426"/>
        <w:jc w:val="both"/>
        <w:rPr>
          <w:rFonts w:ascii="Times New Roman" w:hAnsi="Times New Roman" w:cs="Times New Roman"/>
          <w:b/>
          <w:sz w:val="24"/>
          <w:szCs w:val="24"/>
        </w:rPr>
      </w:pPr>
      <w:r w:rsidRPr="00653F0D">
        <w:rPr>
          <w:rFonts w:ascii="Times New Roman" w:hAnsi="Times New Roman" w:cs="Times New Roman"/>
          <w:b/>
          <w:sz w:val="24"/>
          <w:szCs w:val="24"/>
        </w:rPr>
        <w:t xml:space="preserve">Internet </w:t>
      </w:r>
    </w:p>
    <w:p w:rsidR="00AF6E46" w:rsidRPr="00653F0D" w:rsidRDefault="00C06F9B" w:rsidP="00903376">
      <w:pPr>
        <w:pStyle w:val="ListParagraph"/>
        <w:autoSpaceDE w:val="0"/>
        <w:autoSpaceDN w:val="0"/>
        <w:adjustRightInd w:val="0"/>
        <w:spacing w:after="0" w:line="240" w:lineRule="auto"/>
        <w:ind w:left="1418" w:hanging="992"/>
        <w:jc w:val="both"/>
        <w:rPr>
          <w:rFonts w:ascii="Times New Roman" w:hAnsi="Times New Roman" w:cs="Times New Roman"/>
          <w:bCs/>
          <w:sz w:val="24"/>
          <w:szCs w:val="24"/>
        </w:rPr>
      </w:pPr>
      <w:hyperlink r:id="rId7" w:history="1">
        <w:r w:rsidR="00AF6E46" w:rsidRPr="00653F0D">
          <w:rPr>
            <w:rStyle w:val="Hyperlink"/>
            <w:rFonts w:ascii="Times New Roman" w:hAnsi="Times New Roman" w:cs="Times New Roman"/>
            <w:color w:val="auto"/>
            <w:sz w:val="24"/>
            <w:szCs w:val="24"/>
            <w:u w:val="none"/>
          </w:rPr>
          <w:t>http://ajrun</w:t>
        </w:r>
      </w:hyperlink>
      <w:r w:rsidR="00AF6E46" w:rsidRPr="00653F0D">
        <w:rPr>
          <w:rFonts w:ascii="Times New Roman" w:hAnsi="Times New Roman" w:cs="Times New Roman"/>
          <w:sz w:val="24"/>
          <w:szCs w:val="24"/>
        </w:rPr>
        <w:t xml:space="preserve"> makalah.com/</w:t>
      </w:r>
      <w:r w:rsidR="00AF6E46" w:rsidRPr="00653F0D">
        <w:rPr>
          <w:rFonts w:ascii="Times New Roman" w:hAnsi="Times New Roman" w:cs="Times New Roman"/>
          <w:i/>
          <w:sz w:val="24"/>
          <w:szCs w:val="24"/>
        </w:rPr>
        <w:t>Perwalian dalam Pernikahan dan Persaksian dalam Akad Nikah</w:t>
      </w:r>
      <w:r w:rsidR="00AF6E46" w:rsidRPr="00653F0D">
        <w:rPr>
          <w:rFonts w:ascii="Times New Roman" w:hAnsi="Times New Roman" w:cs="Times New Roman"/>
          <w:sz w:val="24"/>
          <w:szCs w:val="24"/>
        </w:rPr>
        <w:t>, diakses tanggal 28 Maret 2013.</w:t>
      </w:r>
    </w:p>
    <w:p w:rsidR="00AF6E46" w:rsidRPr="00653F0D" w:rsidRDefault="00AF6E46" w:rsidP="00AF6E46">
      <w:pPr>
        <w:pStyle w:val="ListParagraph"/>
        <w:autoSpaceDE w:val="0"/>
        <w:autoSpaceDN w:val="0"/>
        <w:adjustRightInd w:val="0"/>
        <w:spacing w:after="0" w:line="240" w:lineRule="auto"/>
        <w:ind w:left="1418" w:hanging="992"/>
        <w:jc w:val="both"/>
        <w:rPr>
          <w:rStyle w:val="Hyperlink"/>
          <w:rFonts w:ascii="Times New Roman" w:hAnsi="Times New Roman" w:cs="Times New Roman"/>
          <w:color w:val="auto"/>
          <w:sz w:val="24"/>
          <w:szCs w:val="24"/>
          <w:u w:val="none"/>
        </w:rPr>
      </w:pPr>
    </w:p>
    <w:p w:rsidR="00AF6E46" w:rsidRPr="00653F0D" w:rsidRDefault="00AF6E46" w:rsidP="00903376">
      <w:pPr>
        <w:pStyle w:val="ListParagraph"/>
        <w:spacing w:line="480" w:lineRule="auto"/>
        <w:ind w:left="426"/>
        <w:jc w:val="both"/>
        <w:rPr>
          <w:rStyle w:val="Hyperlink"/>
          <w:rFonts w:ascii="Times New Roman" w:hAnsi="Times New Roman" w:cs="Times New Roman"/>
          <w:b/>
          <w:color w:val="auto"/>
          <w:sz w:val="24"/>
          <w:szCs w:val="24"/>
          <w:u w:val="none"/>
        </w:rPr>
      </w:pPr>
      <w:r w:rsidRPr="00653F0D">
        <w:rPr>
          <w:rStyle w:val="Hyperlink"/>
          <w:rFonts w:ascii="Times New Roman" w:hAnsi="Times New Roman" w:cs="Times New Roman"/>
          <w:b/>
          <w:color w:val="auto"/>
          <w:sz w:val="24"/>
          <w:szCs w:val="24"/>
          <w:u w:val="none"/>
        </w:rPr>
        <w:t>Wawancara</w:t>
      </w:r>
    </w:p>
    <w:p w:rsidR="00AF6E46" w:rsidRPr="00653F0D" w:rsidRDefault="00AF6E46" w:rsidP="00903376">
      <w:pPr>
        <w:pStyle w:val="ListParagraph"/>
        <w:autoSpaceDE w:val="0"/>
        <w:autoSpaceDN w:val="0"/>
        <w:adjustRightInd w:val="0"/>
        <w:spacing w:after="0" w:line="240" w:lineRule="auto"/>
        <w:ind w:left="1418" w:hanging="992"/>
        <w:jc w:val="both"/>
        <w:rPr>
          <w:rStyle w:val="Hyperlink"/>
          <w:rFonts w:ascii="Times New Roman" w:hAnsi="Times New Roman" w:cs="Times New Roman"/>
          <w:color w:val="auto"/>
          <w:sz w:val="24"/>
          <w:szCs w:val="24"/>
          <w:u w:val="none"/>
        </w:rPr>
      </w:pPr>
      <w:r w:rsidRPr="00653F0D">
        <w:rPr>
          <w:rStyle w:val="Hyperlink"/>
          <w:rFonts w:ascii="Times New Roman" w:hAnsi="Times New Roman" w:cs="Times New Roman"/>
          <w:color w:val="auto"/>
          <w:sz w:val="24"/>
          <w:szCs w:val="24"/>
          <w:u w:val="none"/>
        </w:rPr>
        <w:t>Wawancara dengan Syamsul Hadi, selaku Kepala Kantor Urusan Agama Gunungsari dan Yudi Elfian, selaku Penghulu Kantor Urusan Agama Gunungsari, tertanggal 26 April 2013 pukul 10.00.</w:t>
      </w:r>
    </w:p>
    <w:p w:rsidR="00903376" w:rsidRPr="00653F0D" w:rsidRDefault="00903376" w:rsidP="00903376">
      <w:pPr>
        <w:pStyle w:val="ListParagraph"/>
        <w:autoSpaceDE w:val="0"/>
        <w:autoSpaceDN w:val="0"/>
        <w:adjustRightInd w:val="0"/>
        <w:spacing w:after="0" w:line="240" w:lineRule="auto"/>
        <w:ind w:left="1418" w:hanging="992"/>
        <w:jc w:val="both"/>
        <w:rPr>
          <w:rStyle w:val="Hyperlink"/>
          <w:rFonts w:ascii="Times New Roman" w:hAnsi="Times New Roman" w:cs="Times New Roman"/>
          <w:color w:val="auto"/>
          <w:sz w:val="24"/>
          <w:szCs w:val="24"/>
          <w:u w:val="none"/>
        </w:rPr>
      </w:pPr>
    </w:p>
    <w:p w:rsidR="00AF6E46" w:rsidRPr="00653F0D" w:rsidRDefault="00AF6E46" w:rsidP="00903376">
      <w:pPr>
        <w:pStyle w:val="ListParagraph"/>
        <w:autoSpaceDE w:val="0"/>
        <w:autoSpaceDN w:val="0"/>
        <w:adjustRightInd w:val="0"/>
        <w:spacing w:after="0" w:line="240" w:lineRule="auto"/>
        <w:ind w:left="1418" w:hanging="992"/>
        <w:jc w:val="both"/>
        <w:rPr>
          <w:rStyle w:val="Hyperlink"/>
          <w:rFonts w:ascii="Times New Roman" w:hAnsi="Times New Roman" w:cs="Times New Roman"/>
          <w:color w:val="auto"/>
          <w:sz w:val="24"/>
          <w:szCs w:val="24"/>
          <w:u w:val="none"/>
        </w:rPr>
      </w:pPr>
      <w:r w:rsidRPr="00653F0D">
        <w:rPr>
          <w:rStyle w:val="Hyperlink"/>
          <w:rFonts w:ascii="Times New Roman" w:hAnsi="Times New Roman" w:cs="Times New Roman"/>
          <w:color w:val="auto"/>
          <w:sz w:val="24"/>
          <w:szCs w:val="24"/>
          <w:u w:val="none"/>
        </w:rPr>
        <w:t>Wawancara dengan Syamsul Hadi, selaku Kepala Kantor Urusan Agama Gunungsari, tertanggal 26 April 2013 pukul 10.00.</w:t>
      </w:r>
    </w:p>
    <w:p w:rsidR="00903376" w:rsidRPr="00653F0D" w:rsidRDefault="00903376" w:rsidP="00903376">
      <w:pPr>
        <w:pStyle w:val="ListParagraph"/>
        <w:autoSpaceDE w:val="0"/>
        <w:autoSpaceDN w:val="0"/>
        <w:adjustRightInd w:val="0"/>
        <w:spacing w:after="0" w:line="240" w:lineRule="auto"/>
        <w:ind w:left="1418" w:hanging="992"/>
        <w:jc w:val="both"/>
        <w:rPr>
          <w:rStyle w:val="Hyperlink"/>
          <w:rFonts w:ascii="Times New Roman" w:hAnsi="Times New Roman" w:cs="Times New Roman"/>
          <w:color w:val="auto"/>
          <w:sz w:val="24"/>
          <w:szCs w:val="24"/>
          <w:u w:val="none"/>
        </w:rPr>
      </w:pPr>
    </w:p>
    <w:p w:rsidR="00AF6E46" w:rsidRPr="00653F0D" w:rsidRDefault="00AF6E46" w:rsidP="00903376">
      <w:pPr>
        <w:pStyle w:val="ListParagraph"/>
        <w:autoSpaceDE w:val="0"/>
        <w:autoSpaceDN w:val="0"/>
        <w:adjustRightInd w:val="0"/>
        <w:spacing w:after="0" w:line="240" w:lineRule="auto"/>
        <w:ind w:left="1418" w:hanging="992"/>
        <w:jc w:val="both"/>
        <w:rPr>
          <w:rFonts w:ascii="Times New Roman" w:hAnsi="Times New Roman" w:cs="Times New Roman"/>
          <w:sz w:val="24"/>
          <w:szCs w:val="24"/>
        </w:rPr>
      </w:pPr>
      <w:r w:rsidRPr="00653F0D">
        <w:rPr>
          <w:rFonts w:ascii="Times New Roman" w:hAnsi="Times New Roman" w:cs="Times New Roman"/>
          <w:sz w:val="24"/>
          <w:szCs w:val="24"/>
        </w:rPr>
        <w:t>Wawancara dengan Syamsul Hadi, selaku Kepala Kantor Urusan Agama Gunungsari dan Yudi Elfian, selaku Penghulu Kantor Urusan Agama Gunungsari, tertanggal 26 April 2013 pukul 10.00.</w:t>
      </w:r>
    </w:p>
    <w:p w:rsidR="00AF6E46" w:rsidRPr="00653F0D" w:rsidRDefault="00AF6E46" w:rsidP="00AF6E46">
      <w:pPr>
        <w:pStyle w:val="ListParagraph"/>
        <w:autoSpaceDE w:val="0"/>
        <w:autoSpaceDN w:val="0"/>
        <w:adjustRightInd w:val="0"/>
        <w:spacing w:after="0" w:line="480" w:lineRule="auto"/>
        <w:ind w:left="1418" w:hanging="992"/>
        <w:jc w:val="both"/>
        <w:rPr>
          <w:rStyle w:val="Hyperlink"/>
          <w:rFonts w:ascii="Times New Roman" w:hAnsi="Times New Roman" w:cs="Times New Roman"/>
          <w:color w:val="auto"/>
          <w:sz w:val="24"/>
          <w:szCs w:val="24"/>
          <w:u w:val="none"/>
        </w:rPr>
      </w:pPr>
    </w:p>
    <w:p w:rsidR="00AF6E46" w:rsidRPr="00653F0D" w:rsidRDefault="00AF6E46" w:rsidP="00AF6E46">
      <w:pPr>
        <w:rPr>
          <w:rFonts w:ascii="Times New Roman" w:hAnsi="Times New Roman" w:cs="Times New Roman"/>
          <w:sz w:val="24"/>
          <w:szCs w:val="24"/>
        </w:rPr>
      </w:pPr>
    </w:p>
    <w:p w:rsidR="005D51DB" w:rsidRPr="00653F0D" w:rsidRDefault="005D51DB">
      <w:pPr>
        <w:rPr>
          <w:rFonts w:ascii="Times New Roman" w:hAnsi="Times New Roman" w:cs="Times New Roman"/>
          <w:sz w:val="24"/>
          <w:szCs w:val="24"/>
        </w:rPr>
      </w:pPr>
    </w:p>
    <w:sectPr w:rsidR="005D51DB" w:rsidRPr="00653F0D" w:rsidSect="002D1BC5">
      <w:headerReference w:type="default" r:id="rId8"/>
      <w:head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E6B" w:rsidRDefault="00D44E6B" w:rsidP="00AF6E46">
      <w:pPr>
        <w:spacing w:after="0" w:line="240" w:lineRule="auto"/>
      </w:pPr>
      <w:r>
        <w:separator/>
      </w:r>
    </w:p>
  </w:endnote>
  <w:endnote w:type="continuationSeparator" w:id="0">
    <w:p w:rsidR="00D44E6B" w:rsidRDefault="00D44E6B" w:rsidP="00AF6E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E6B" w:rsidRDefault="00D44E6B" w:rsidP="00AF6E46">
      <w:pPr>
        <w:spacing w:after="0" w:line="240" w:lineRule="auto"/>
      </w:pPr>
      <w:r>
        <w:separator/>
      </w:r>
    </w:p>
  </w:footnote>
  <w:footnote w:type="continuationSeparator" w:id="0">
    <w:p w:rsidR="00D44E6B" w:rsidRDefault="00D44E6B" w:rsidP="00AF6E46">
      <w:pPr>
        <w:spacing w:after="0" w:line="240" w:lineRule="auto"/>
      </w:pPr>
      <w:r>
        <w:continuationSeparator/>
      </w:r>
    </w:p>
  </w:footnote>
  <w:footnote w:id="1">
    <w:p w:rsidR="00AF6E46" w:rsidRPr="00A44094" w:rsidRDefault="00AF6E46" w:rsidP="00AF6E46">
      <w:pPr>
        <w:pStyle w:val="FootnoteText"/>
        <w:ind w:firstLine="709"/>
        <w:jc w:val="both"/>
        <w:rPr>
          <w:rFonts w:ascii="Times New Roman" w:hAnsi="Times New Roman" w:cs="Times New Roman"/>
        </w:rPr>
      </w:pPr>
      <w:r>
        <w:rPr>
          <w:rFonts w:ascii="Times New Roman" w:hAnsi="Times New Roman" w:cs="Times New Roman"/>
        </w:rPr>
        <w:tab/>
      </w:r>
      <w:r w:rsidRPr="00A44094">
        <w:rPr>
          <w:rStyle w:val="FootnoteReference"/>
          <w:rFonts w:ascii="Times New Roman" w:hAnsi="Times New Roman" w:cs="Times New Roman"/>
        </w:rPr>
        <w:footnoteRef/>
      </w:r>
      <w:r w:rsidRPr="00A44094">
        <w:rPr>
          <w:rFonts w:ascii="Times New Roman" w:hAnsi="Times New Roman" w:cs="Times New Roman"/>
        </w:rPr>
        <w:t xml:space="preserve">Basyir Ahmad Azhar, Hukum Perkawinan Islam, Ed. 1. Cet. 9, (Yogyakarta : UII Press, 1999), hal. 1. </w:t>
      </w:r>
    </w:p>
  </w:footnote>
  <w:footnote w:id="2">
    <w:p w:rsidR="00AF6E46" w:rsidRPr="00903376" w:rsidRDefault="00AF6E46" w:rsidP="00903376">
      <w:pPr>
        <w:pStyle w:val="FootnoteText"/>
        <w:ind w:firstLine="709"/>
        <w:jc w:val="both"/>
        <w:rPr>
          <w:rFonts w:ascii="Times New Roman" w:hAnsi="Times New Roman" w:cs="Times New Roman"/>
        </w:rPr>
      </w:pPr>
      <w:r>
        <w:tab/>
      </w:r>
      <w:r w:rsidRPr="00903376">
        <w:rPr>
          <w:rStyle w:val="FootnoteReference"/>
          <w:rFonts w:ascii="Times New Roman" w:hAnsi="Times New Roman" w:cs="Times New Roman"/>
        </w:rPr>
        <w:footnoteRef/>
      </w:r>
      <w:hyperlink r:id="rId1" w:history="1">
        <w:r w:rsidR="00903376" w:rsidRPr="00903376">
          <w:rPr>
            <w:rStyle w:val="Hyperlink"/>
            <w:rFonts w:ascii="Times New Roman" w:hAnsi="Times New Roman" w:cs="Times New Roman"/>
            <w:color w:val="auto"/>
            <w:u w:val="none"/>
          </w:rPr>
          <w:t>http://</w:t>
        </w:r>
        <w:r w:rsidR="00903376" w:rsidRPr="00903376">
          <w:rPr>
            <w:rFonts w:ascii="Times New Roman" w:hAnsi="Times New Roman" w:cs="Times New Roman"/>
          </w:rPr>
          <w:t>ajrun</w:t>
        </w:r>
      </w:hyperlink>
      <w:r w:rsidR="00903376" w:rsidRPr="00903376">
        <w:rPr>
          <w:rFonts w:ascii="Times New Roman" w:hAnsi="Times New Roman" w:cs="Times New Roman"/>
        </w:rPr>
        <w:t xml:space="preserve"> makalah.com/</w:t>
      </w:r>
      <w:r w:rsidR="00903376" w:rsidRPr="00903376">
        <w:rPr>
          <w:rFonts w:ascii="Times New Roman" w:hAnsi="Times New Roman" w:cs="Times New Roman"/>
          <w:i/>
        </w:rPr>
        <w:t>Perwalian dalam Pernikahan dan Persaksian dalam Akad Nikah</w:t>
      </w:r>
      <w:r w:rsidR="00903376" w:rsidRPr="00903376">
        <w:rPr>
          <w:rFonts w:ascii="Times New Roman" w:hAnsi="Times New Roman" w:cs="Times New Roman"/>
        </w:rPr>
        <w:t>, diakses tanggal 28 Maret 2013.</w:t>
      </w:r>
      <w:r w:rsidRPr="00903376">
        <w:rPr>
          <w:rFonts w:ascii="Times New Roman" w:hAnsi="Times New Roman" w:cs="Times New Roman"/>
        </w:rPr>
        <w:t xml:space="preserve"> hal. 5.</w:t>
      </w:r>
    </w:p>
  </w:footnote>
  <w:footnote w:id="3">
    <w:p w:rsidR="00AF6E46" w:rsidRPr="00007239" w:rsidRDefault="00AF6E46" w:rsidP="00AF6E46">
      <w:pPr>
        <w:spacing w:after="0" w:line="240" w:lineRule="auto"/>
        <w:ind w:firstLine="720"/>
        <w:jc w:val="both"/>
        <w:rPr>
          <w:rFonts w:ascii="Times New Roman" w:hAnsi="Times New Roman" w:cs="Times New Roman"/>
          <w:sz w:val="20"/>
          <w:szCs w:val="20"/>
        </w:rPr>
      </w:pPr>
      <w:r w:rsidRPr="00007239">
        <w:rPr>
          <w:rStyle w:val="FootnoteReference"/>
          <w:rFonts w:ascii="Times New Roman" w:hAnsi="Times New Roman" w:cs="Times New Roman"/>
          <w:sz w:val="20"/>
          <w:szCs w:val="20"/>
        </w:rPr>
        <w:footnoteRef/>
      </w:r>
      <w:r>
        <w:rPr>
          <w:rFonts w:ascii="Times New Roman" w:hAnsi="Times New Roman" w:cs="Times New Roman"/>
          <w:sz w:val="20"/>
          <w:szCs w:val="20"/>
        </w:rPr>
        <w:t>Am</w:t>
      </w:r>
      <w:r w:rsidRPr="00007239">
        <w:rPr>
          <w:rFonts w:ascii="Times New Roman" w:hAnsi="Times New Roman" w:cs="Times New Roman"/>
          <w:sz w:val="20"/>
          <w:szCs w:val="20"/>
        </w:rPr>
        <w:t xml:space="preserve">iruddin dan Zainal Asikin, </w:t>
      </w:r>
      <w:r w:rsidRPr="00007239">
        <w:rPr>
          <w:rFonts w:ascii="Times New Roman" w:hAnsi="Times New Roman" w:cs="Times New Roman"/>
          <w:i/>
          <w:sz w:val="20"/>
          <w:szCs w:val="20"/>
        </w:rPr>
        <w:t>Pengantar Metode Penelitian Hukum</w:t>
      </w:r>
      <w:r w:rsidRPr="00007239">
        <w:rPr>
          <w:rFonts w:ascii="Times New Roman" w:hAnsi="Times New Roman" w:cs="Times New Roman"/>
          <w:sz w:val="20"/>
          <w:szCs w:val="20"/>
        </w:rPr>
        <w:t>, (Jakarta : Raja Grafindo, 2008). hal. 118</w:t>
      </w:r>
      <w:r>
        <w:rPr>
          <w:rFonts w:ascii="Times New Roman" w:hAnsi="Times New Roman" w:cs="Times New Roman"/>
          <w:sz w:val="20"/>
          <w:szCs w:val="20"/>
        </w:rPr>
        <w:t>.</w:t>
      </w:r>
    </w:p>
  </w:footnote>
  <w:footnote w:id="4">
    <w:p w:rsidR="00AF6E46" w:rsidRPr="001835C6" w:rsidRDefault="00AF6E46" w:rsidP="00AF6E46">
      <w:pPr>
        <w:pStyle w:val="FootnoteText"/>
        <w:jc w:val="both"/>
        <w:rPr>
          <w:rFonts w:ascii="Times New Roman" w:hAnsi="Times New Roman" w:cs="Times New Roman"/>
        </w:rPr>
      </w:pPr>
      <w:r>
        <w:tab/>
      </w:r>
      <w:r w:rsidRPr="001835C6">
        <w:rPr>
          <w:rStyle w:val="FootnoteReference"/>
          <w:rFonts w:ascii="Times New Roman" w:hAnsi="Times New Roman" w:cs="Times New Roman"/>
        </w:rPr>
        <w:footnoteRef/>
      </w:r>
      <w:r w:rsidRPr="001835C6">
        <w:rPr>
          <w:rFonts w:ascii="Times New Roman" w:hAnsi="Times New Roman" w:cs="Times New Roman"/>
        </w:rPr>
        <w:t>Wawancara dengan Syamsul Hadi, selaku Kepala Kantor Urusan Agama Gunu</w:t>
      </w:r>
      <w:r>
        <w:rPr>
          <w:rFonts w:ascii="Times New Roman" w:hAnsi="Times New Roman" w:cs="Times New Roman"/>
        </w:rPr>
        <w:t>ngsari, tertanggal 26 April 2013</w:t>
      </w:r>
      <w:r w:rsidRPr="001835C6">
        <w:rPr>
          <w:rFonts w:ascii="Times New Roman" w:hAnsi="Times New Roman" w:cs="Times New Roman"/>
        </w:rPr>
        <w:t xml:space="preserve"> pukul 10.00</w:t>
      </w:r>
      <w:r>
        <w:rPr>
          <w:rFonts w:ascii="Times New Roman" w:hAnsi="Times New Roman" w:cs="Times New Roman"/>
        </w:rPr>
        <w:t>.</w:t>
      </w:r>
    </w:p>
  </w:footnote>
  <w:footnote w:id="5">
    <w:p w:rsidR="00AF6E46" w:rsidRPr="00EC1746" w:rsidRDefault="00AF6E46" w:rsidP="00AF6E46">
      <w:pPr>
        <w:pStyle w:val="FootnoteText"/>
        <w:rPr>
          <w:rFonts w:ascii="Times New Roman" w:hAnsi="Times New Roman" w:cs="Times New Roman"/>
        </w:rPr>
      </w:pPr>
      <w:r>
        <w:rPr>
          <w:rFonts w:ascii="Times New Roman" w:hAnsi="Times New Roman" w:cs="Times New Roman"/>
          <w:i/>
        </w:rPr>
        <w:tab/>
      </w:r>
      <w:r w:rsidRPr="00EC1746">
        <w:rPr>
          <w:rStyle w:val="FootnoteReference"/>
          <w:rFonts w:ascii="Times New Roman" w:hAnsi="Times New Roman" w:cs="Times New Roman"/>
        </w:rPr>
        <w:footnoteRef/>
      </w:r>
      <w:r w:rsidRPr="00EC1746">
        <w:rPr>
          <w:rFonts w:ascii="Times New Roman" w:hAnsi="Times New Roman" w:cs="Times New Roman"/>
          <w:i/>
        </w:rPr>
        <w:t>Ibid</w:t>
      </w:r>
      <w:r w:rsidRPr="00EC1746">
        <w:rPr>
          <w:rFonts w:ascii="Times New Roman" w:hAnsi="Times New Roman" w:cs="Times New Roman"/>
        </w:rPr>
        <w:t>.</w:t>
      </w:r>
    </w:p>
  </w:footnote>
  <w:footnote w:id="6">
    <w:p w:rsidR="00AF6E46" w:rsidRDefault="00AF6E46" w:rsidP="00AF6E46">
      <w:pPr>
        <w:pStyle w:val="FootnoteText"/>
      </w:pPr>
      <w:r>
        <w:rPr>
          <w:rFonts w:ascii="Times New Roman" w:hAnsi="Times New Roman" w:cs="Times New Roman"/>
          <w:i/>
        </w:rPr>
        <w:tab/>
      </w:r>
      <w:r w:rsidRPr="00EC1746">
        <w:rPr>
          <w:rFonts w:ascii="Times New Roman" w:hAnsi="Times New Roman" w:cs="Times New Roman"/>
          <w:vertAlign w:val="superscript"/>
        </w:rPr>
        <w:footnoteRef/>
      </w:r>
      <w:r w:rsidRPr="00EC1746">
        <w:rPr>
          <w:rFonts w:ascii="Times New Roman" w:hAnsi="Times New Roman" w:cs="Times New Roman"/>
          <w:i/>
        </w:rPr>
        <w:t>Ibid.</w:t>
      </w:r>
    </w:p>
  </w:footnote>
  <w:footnote w:id="7">
    <w:p w:rsidR="00AF6E46" w:rsidRPr="009C2252" w:rsidRDefault="00AF6E46" w:rsidP="00AF6E46">
      <w:pPr>
        <w:pStyle w:val="FootnoteText"/>
        <w:rPr>
          <w:rFonts w:ascii="Times New Roman" w:hAnsi="Times New Roman" w:cs="Times New Roman"/>
        </w:rPr>
      </w:pPr>
      <w:r>
        <w:rPr>
          <w:rFonts w:ascii="Times New Roman" w:hAnsi="Times New Roman" w:cs="Times New Roman"/>
        </w:rPr>
        <w:tab/>
      </w:r>
      <w:r w:rsidRPr="009C2252">
        <w:rPr>
          <w:rStyle w:val="FootnoteReference"/>
          <w:rFonts w:ascii="Times New Roman" w:hAnsi="Times New Roman" w:cs="Times New Roman"/>
        </w:rPr>
        <w:footnoteRef/>
      </w:r>
      <w:r w:rsidRPr="009C2252">
        <w:rPr>
          <w:rFonts w:ascii="Times New Roman" w:hAnsi="Times New Roman" w:cs="Times New Roman"/>
          <w:i/>
        </w:rPr>
        <w:t>Ibid</w:t>
      </w:r>
      <w:r w:rsidRPr="009C2252">
        <w:rPr>
          <w:rFonts w:ascii="Times New Roman" w:hAnsi="Times New Roman" w:cs="Times New Roman"/>
        </w:rPr>
        <w:t>.</w:t>
      </w:r>
    </w:p>
  </w:footnote>
  <w:footnote w:id="8">
    <w:p w:rsidR="00AF6E46" w:rsidRDefault="00AF6E46" w:rsidP="00AF6E46">
      <w:pPr>
        <w:pStyle w:val="FootnoteText"/>
        <w:jc w:val="both"/>
      </w:pPr>
      <w:r>
        <w:tab/>
      </w:r>
      <w:r w:rsidRPr="00E03791">
        <w:rPr>
          <w:rStyle w:val="FootnoteReference"/>
          <w:rFonts w:ascii="Times New Roman" w:hAnsi="Times New Roman" w:cs="Times New Roman"/>
        </w:rPr>
        <w:footnoteRef/>
      </w:r>
      <w:r w:rsidRPr="00E03791">
        <w:rPr>
          <w:rFonts w:ascii="Times New Roman" w:hAnsi="Times New Roman" w:cs="Times New Roman"/>
          <w:i/>
        </w:rPr>
        <w:t>Ibid</w:t>
      </w:r>
      <w:r>
        <w:rPr>
          <w:rFonts w:ascii="Times New Roman" w:hAnsi="Times New Roman" w:cs="Times New Roman"/>
        </w:rPr>
        <w:t>.</w:t>
      </w:r>
    </w:p>
  </w:footnote>
  <w:footnote w:id="9">
    <w:p w:rsidR="00AF6E46" w:rsidRPr="00896E06" w:rsidRDefault="00AF6E46" w:rsidP="00AF6E46">
      <w:pPr>
        <w:pStyle w:val="FootnoteText"/>
        <w:jc w:val="both"/>
        <w:rPr>
          <w:rFonts w:ascii="Times New Roman" w:hAnsi="Times New Roman" w:cs="Times New Roman"/>
        </w:rPr>
      </w:pPr>
      <w:r>
        <w:tab/>
      </w:r>
      <w:r w:rsidRPr="00896E06">
        <w:rPr>
          <w:rStyle w:val="FootnoteReference"/>
          <w:rFonts w:ascii="Times New Roman" w:hAnsi="Times New Roman" w:cs="Times New Roman"/>
        </w:rPr>
        <w:footnoteRef/>
      </w:r>
      <w:r w:rsidRPr="00896E06">
        <w:rPr>
          <w:rFonts w:ascii="Times New Roman" w:hAnsi="Times New Roman" w:cs="Times New Roman"/>
        </w:rPr>
        <w:t>Wawancara dengan Syamsul Hadi, selaku Kepala Kantor Urusan Agama Gunungsari, tertanggal 30 April 2013 pukul 10.00.</w:t>
      </w:r>
    </w:p>
  </w:footnote>
  <w:footnote w:id="10">
    <w:p w:rsidR="00AF6E46" w:rsidRPr="00C2391B" w:rsidRDefault="00AF6E46" w:rsidP="00AF6E46">
      <w:pPr>
        <w:pStyle w:val="FootnoteText"/>
        <w:jc w:val="both"/>
        <w:rPr>
          <w:rFonts w:ascii="Times New Roman" w:hAnsi="Times New Roman" w:cs="Times New Roman"/>
        </w:rPr>
      </w:pPr>
      <w:r>
        <w:tab/>
      </w:r>
      <w:r w:rsidRPr="00C2391B">
        <w:rPr>
          <w:rStyle w:val="FootnoteReference"/>
          <w:rFonts w:ascii="Times New Roman" w:hAnsi="Times New Roman" w:cs="Times New Roman"/>
        </w:rPr>
        <w:footnoteRef/>
      </w:r>
      <w:r w:rsidRPr="00C2391B">
        <w:rPr>
          <w:rFonts w:ascii="Times New Roman" w:hAnsi="Times New Roman" w:cs="Times New Roman"/>
        </w:rPr>
        <w:t>Wawancara dengan Syamsul Hadi, selaku Kepala Kantor Urusan Agama Gunungsari dan Yudi Elfian, selaku Penghulu Kantor Urusan Agama Gunungsari, tertanggal 26 April 2013 pukul 10.00.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2227998"/>
      <w:docPartObj>
        <w:docPartGallery w:val="Page Numbers (Top of Page)"/>
        <w:docPartUnique/>
      </w:docPartObj>
    </w:sdtPr>
    <w:sdtContent>
      <w:p w:rsidR="00606483" w:rsidRPr="00673005" w:rsidRDefault="00C06F9B">
        <w:pPr>
          <w:pStyle w:val="Header"/>
          <w:jc w:val="right"/>
          <w:rPr>
            <w:rFonts w:ascii="Times New Roman" w:hAnsi="Times New Roman" w:cs="Times New Roman"/>
            <w:sz w:val="20"/>
            <w:szCs w:val="20"/>
          </w:rPr>
        </w:pPr>
        <w:r w:rsidRPr="00693950">
          <w:rPr>
            <w:rFonts w:ascii="Times New Roman" w:hAnsi="Times New Roman" w:cs="Times New Roman"/>
            <w:sz w:val="24"/>
            <w:szCs w:val="24"/>
          </w:rPr>
          <w:fldChar w:fldCharType="begin"/>
        </w:r>
        <w:r w:rsidR="00AE5B01" w:rsidRPr="00693950">
          <w:rPr>
            <w:rFonts w:ascii="Times New Roman" w:hAnsi="Times New Roman" w:cs="Times New Roman"/>
            <w:sz w:val="24"/>
            <w:szCs w:val="24"/>
          </w:rPr>
          <w:instrText xml:space="preserve"> PAGE   \* MERGEFORMAT </w:instrText>
        </w:r>
        <w:r w:rsidRPr="00693950">
          <w:rPr>
            <w:rFonts w:ascii="Times New Roman" w:hAnsi="Times New Roman" w:cs="Times New Roman"/>
            <w:sz w:val="24"/>
            <w:szCs w:val="24"/>
          </w:rPr>
          <w:fldChar w:fldCharType="separate"/>
        </w:r>
        <w:r w:rsidR="009C4589">
          <w:rPr>
            <w:rFonts w:ascii="Times New Roman" w:hAnsi="Times New Roman" w:cs="Times New Roman"/>
            <w:noProof/>
            <w:sz w:val="24"/>
            <w:szCs w:val="24"/>
          </w:rPr>
          <w:t>11</w:t>
        </w:r>
        <w:r w:rsidRPr="00693950">
          <w:rPr>
            <w:rFonts w:ascii="Times New Roman" w:hAnsi="Times New Roman" w:cs="Times New Roman"/>
            <w:sz w:val="24"/>
            <w:szCs w:val="24"/>
          </w:rPr>
          <w:fldChar w:fldCharType="end"/>
        </w:r>
      </w:p>
    </w:sdtContent>
  </w:sdt>
  <w:p w:rsidR="00606483" w:rsidRPr="00673005" w:rsidRDefault="00D44E6B">
    <w:pPr>
      <w:pStyle w:val="Head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83" w:rsidRDefault="00AE5B01">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1687"/>
    <w:multiLevelType w:val="hybridMultilevel"/>
    <w:tmpl w:val="A97A280E"/>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3C70B84"/>
    <w:multiLevelType w:val="hybridMultilevel"/>
    <w:tmpl w:val="BC0A83D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4F25C00"/>
    <w:multiLevelType w:val="hybridMultilevel"/>
    <w:tmpl w:val="6FAE09EC"/>
    <w:lvl w:ilvl="0" w:tplc="04090019">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0A812F4E"/>
    <w:multiLevelType w:val="hybridMultilevel"/>
    <w:tmpl w:val="6FE07CCE"/>
    <w:lvl w:ilvl="0" w:tplc="0409000F">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
    <w:nsid w:val="0C6E0A4E"/>
    <w:multiLevelType w:val="hybridMultilevel"/>
    <w:tmpl w:val="13EEF290"/>
    <w:lvl w:ilvl="0" w:tplc="906CFD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830E9"/>
    <w:multiLevelType w:val="hybridMultilevel"/>
    <w:tmpl w:val="4FF863D8"/>
    <w:lvl w:ilvl="0" w:tplc="0409000F">
      <w:start w:val="1"/>
      <w:numFmt w:val="decimal"/>
      <w:lvlText w:val="%1."/>
      <w:lvlJc w:val="left"/>
      <w:pPr>
        <w:ind w:left="1146" w:hanging="360"/>
      </w:pPr>
      <w:rPr>
        <w:rFonts w:hint="default"/>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341564D"/>
    <w:multiLevelType w:val="hybridMultilevel"/>
    <w:tmpl w:val="13B431E4"/>
    <w:lvl w:ilvl="0" w:tplc="04090019">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7">
    <w:nsid w:val="17D910D6"/>
    <w:multiLevelType w:val="hybridMultilevel"/>
    <w:tmpl w:val="1D80284C"/>
    <w:lvl w:ilvl="0" w:tplc="5DC0EEA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19EE626A"/>
    <w:multiLevelType w:val="multilevel"/>
    <w:tmpl w:val="DB748258"/>
    <w:lvl w:ilvl="0">
      <w:start w:val="1"/>
      <w:numFmt w:val="lowerLetter"/>
      <w:lvlText w:val="%1."/>
      <w:lvlJc w:val="left"/>
      <w:pPr>
        <w:tabs>
          <w:tab w:val="num" w:pos="720"/>
        </w:tabs>
        <w:ind w:left="720" w:hanging="360"/>
      </w:pPr>
      <w:rPr>
        <w:rFonts w:ascii="Times New Roman" w:eastAsia="Times New Roman" w:hAnsi="Times New Roman" w:cs="Times New Roman"/>
        <w:b w:val="0"/>
        <w:color w:val="auto"/>
      </w:rPr>
    </w:lvl>
    <w:lvl w:ilvl="1">
      <w:start w:val="1"/>
      <w:numFmt w:val="lowerLetter"/>
      <w:lvlText w:val="%2."/>
      <w:lvlJc w:val="left"/>
      <w:pPr>
        <w:ind w:left="1440" w:hanging="360"/>
      </w:pPr>
      <w:rPr>
        <w:rFonts w:hint="default"/>
        <w:b w:val="0"/>
        <w:color w:val="auto"/>
        <w:sz w:val="24"/>
        <w:szCs w:val="24"/>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5E35F6"/>
    <w:multiLevelType w:val="hybridMultilevel"/>
    <w:tmpl w:val="8B34DA7C"/>
    <w:lvl w:ilvl="0" w:tplc="27569A6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AED23E5"/>
    <w:multiLevelType w:val="hybridMultilevel"/>
    <w:tmpl w:val="FDAC5B02"/>
    <w:lvl w:ilvl="0" w:tplc="4776F5AA">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1FFE1B26"/>
    <w:multiLevelType w:val="hybridMultilevel"/>
    <w:tmpl w:val="FDA0A3BE"/>
    <w:lvl w:ilvl="0" w:tplc="04090019">
      <w:start w:val="1"/>
      <w:numFmt w:val="lowerLetter"/>
      <w:lvlText w:val="%1."/>
      <w:lvlJc w:val="left"/>
      <w:pPr>
        <w:ind w:left="2716" w:hanging="360"/>
      </w:pPr>
      <w:rPr>
        <w:rFonts w:hint="default"/>
      </w:r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2">
    <w:nsid w:val="205D40D6"/>
    <w:multiLevelType w:val="hybridMultilevel"/>
    <w:tmpl w:val="A8264A00"/>
    <w:lvl w:ilvl="0" w:tplc="195433DC">
      <w:start w:val="1"/>
      <w:numFmt w:val="decimal"/>
      <w:lvlText w:val="%1."/>
      <w:lvlJc w:val="center"/>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3">
    <w:nsid w:val="22F9647A"/>
    <w:multiLevelType w:val="hybridMultilevel"/>
    <w:tmpl w:val="CAA48B6E"/>
    <w:lvl w:ilvl="0" w:tplc="195433DC">
      <w:start w:val="1"/>
      <w:numFmt w:val="decimal"/>
      <w:lvlText w:val="%1."/>
      <w:lvlJc w:val="center"/>
      <w:pPr>
        <w:ind w:left="786" w:hanging="360"/>
      </w:pPr>
      <w:rPr>
        <w:rFonts w:hint="default"/>
        <w:b w:val="0"/>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34B270F"/>
    <w:multiLevelType w:val="hybridMultilevel"/>
    <w:tmpl w:val="0316B4F4"/>
    <w:lvl w:ilvl="0" w:tplc="D0922554">
      <w:start w:val="1"/>
      <w:numFmt w:val="decimal"/>
      <w:lvlText w:val="%1."/>
      <w:lvlJc w:val="left"/>
      <w:pPr>
        <w:ind w:left="1494" w:hanging="360"/>
      </w:pPr>
      <w:rPr>
        <w:rFonts w:eastAsiaTheme="minorHAnsi" w:hint="default"/>
        <w:b/>
      </w:rPr>
    </w:lvl>
    <w:lvl w:ilvl="1" w:tplc="3F642AC8">
      <w:start w:val="1"/>
      <w:numFmt w:val="lowerLetter"/>
      <w:lvlText w:val="%2."/>
      <w:lvlJc w:val="left"/>
      <w:pPr>
        <w:ind w:left="2214" w:hanging="360"/>
      </w:pPr>
      <w:rPr>
        <w:rFonts w:hint="default"/>
      </w:rPr>
    </w:lvl>
    <w:lvl w:ilvl="2" w:tplc="0409001B" w:tentative="1">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rPr>
        <w:rFonts w:hint="default"/>
      </w:r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264D2028"/>
    <w:multiLevelType w:val="hybridMultilevel"/>
    <w:tmpl w:val="D4381E7E"/>
    <w:lvl w:ilvl="0" w:tplc="04090015">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66C2AE8"/>
    <w:multiLevelType w:val="hybridMultilevel"/>
    <w:tmpl w:val="521C720C"/>
    <w:lvl w:ilvl="0" w:tplc="C0C02540">
      <w:start w:val="1"/>
      <w:numFmt w:val="lowerLetter"/>
      <w:lvlText w:val="%1."/>
      <w:lvlJc w:val="left"/>
      <w:pPr>
        <w:ind w:left="1211" w:hanging="360"/>
      </w:pPr>
      <w:rPr>
        <w:rFonts w:eastAsiaTheme="minorHAnsi"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1">
      <w:start w:val="1"/>
      <w:numFmt w:val="decimal"/>
      <w:lvlText w:val="%5)"/>
      <w:lvlJc w:val="left"/>
      <w:pPr>
        <w:ind w:left="1495"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28601708"/>
    <w:multiLevelType w:val="hybridMultilevel"/>
    <w:tmpl w:val="6A28EB1A"/>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8">
    <w:nsid w:val="2C296D0D"/>
    <w:multiLevelType w:val="hybridMultilevel"/>
    <w:tmpl w:val="98163008"/>
    <w:lvl w:ilvl="0" w:tplc="D0865A0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3F3C3207"/>
    <w:multiLevelType w:val="hybridMultilevel"/>
    <w:tmpl w:val="2BB407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417A3138"/>
    <w:multiLevelType w:val="hybridMultilevel"/>
    <w:tmpl w:val="EC20173A"/>
    <w:lvl w:ilvl="0" w:tplc="04090011">
      <w:start w:val="1"/>
      <w:numFmt w:val="decimal"/>
      <w:lvlText w:val="%1)"/>
      <w:lvlJc w:val="left"/>
      <w:pPr>
        <w:ind w:left="1931" w:hanging="360"/>
      </w:p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1">
    <w:nsid w:val="43FA0948"/>
    <w:multiLevelType w:val="hybridMultilevel"/>
    <w:tmpl w:val="666257F2"/>
    <w:lvl w:ilvl="0" w:tplc="0409000F">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45C1478B"/>
    <w:multiLevelType w:val="hybridMultilevel"/>
    <w:tmpl w:val="306E5544"/>
    <w:lvl w:ilvl="0" w:tplc="EAECECD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47F55353"/>
    <w:multiLevelType w:val="hybridMultilevel"/>
    <w:tmpl w:val="41469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14FF6"/>
    <w:multiLevelType w:val="hybridMultilevel"/>
    <w:tmpl w:val="94B69912"/>
    <w:lvl w:ilvl="0" w:tplc="521C8AC8">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5">
    <w:nsid w:val="489E14F7"/>
    <w:multiLevelType w:val="hybridMultilevel"/>
    <w:tmpl w:val="27E85D04"/>
    <w:lvl w:ilvl="0" w:tplc="8796FC9E">
      <w:start w:val="1"/>
      <w:numFmt w:val="decimal"/>
      <w:lvlText w:val="%1."/>
      <w:lvlJc w:val="left"/>
      <w:pPr>
        <w:ind w:left="786" w:hanging="360"/>
      </w:pPr>
      <w:rPr>
        <w:rFonts w:hint="default"/>
        <w:b/>
      </w:rPr>
    </w:lvl>
    <w:lvl w:ilvl="1" w:tplc="04090019">
      <w:start w:val="1"/>
      <w:numFmt w:val="lowerLetter"/>
      <w:lvlText w:val="%2."/>
      <w:lvlJc w:val="left"/>
      <w:pPr>
        <w:ind w:left="2091" w:hanging="945"/>
      </w:pPr>
      <w:rPr>
        <w:rFonts w:hint="default"/>
      </w:rPr>
    </w:lvl>
    <w:lvl w:ilvl="2" w:tplc="04090019">
      <w:start w:val="1"/>
      <w:numFmt w:val="lowerLetter"/>
      <w:lvlText w:val="%3."/>
      <w:lvlJc w:val="left"/>
      <w:pPr>
        <w:ind w:left="2406" w:hanging="360"/>
      </w:pPr>
      <w:rPr>
        <w:rFonts w:hint="default"/>
      </w:rPr>
    </w:lvl>
    <w:lvl w:ilvl="3" w:tplc="DF8A6FC8">
      <w:start w:val="1"/>
      <w:numFmt w:val="upperLetter"/>
      <w:lvlText w:val="%4."/>
      <w:lvlJc w:val="left"/>
      <w:pPr>
        <w:ind w:left="2946" w:hanging="360"/>
      </w:pPr>
      <w:rPr>
        <w:rFonts w:hint="default"/>
      </w:rPr>
    </w:lvl>
    <w:lvl w:ilvl="4" w:tplc="04090015">
      <w:start w:val="1"/>
      <w:numFmt w:val="upperLetter"/>
      <w:lvlText w:val="%5."/>
      <w:lvlJc w:val="left"/>
      <w:pPr>
        <w:ind w:left="3666" w:hanging="360"/>
      </w:pPr>
      <w:rPr>
        <w:rFonts w:hint="default"/>
        <w:i w:val="0"/>
      </w:rPr>
    </w:lvl>
    <w:lvl w:ilvl="5" w:tplc="E6F4CA9C">
      <w:start w:val="1"/>
      <w:numFmt w:val="decimal"/>
      <w:lvlText w:val="%6)"/>
      <w:lvlJc w:val="left"/>
      <w:pPr>
        <w:ind w:left="4566" w:hanging="360"/>
      </w:pPr>
      <w:rPr>
        <w:rFonts w:hint="default"/>
      </w:r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492A1CFC"/>
    <w:multiLevelType w:val="hybridMultilevel"/>
    <w:tmpl w:val="BC78FF18"/>
    <w:lvl w:ilvl="0" w:tplc="B8869604">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7">
    <w:nsid w:val="4B5B2581"/>
    <w:multiLevelType w:val="hybridMultilevel"/>
    <w:tmpl w:val="7A14B5AA"/>
    <w:lvl w:ilvl="0" w:tplc="195433DC">
      <w:start w:val="1"/>
      <w:numFmt w:val="decimal"/>
      <w:lvlText w:val="%1."/>
      <w:lvlJc w:val="center"/>
      <w:pPr>
        <w:ind w:left="1855" w:hanging="360"/>
      </w:pPr>
      <w:rPr>
        <w:rFonts w:hint="default"/>
      </w:rPr>
    </w:lvl>
    <w:lvl w:ilvl="1" w:tplc="04090019">
      <w:start w:val="1"/>
      <w:numFmt w:val="lowerLetter"/>
      <w:lvlText w:val="%2."/>
      <w:lvlJc w:val="left"/>
      <w:pPr>
        <w:ind w:left="2575" w:hanging="360"/>
      </w:pPr>
    </w:lvl>
    <w:lvl w:ilvl="2" w:tplc="195433DC">
      <w:start w:val="1"/>
      <w:numFmt w:val="decimal"/>
      <w:lvlText w:val="%3."/>
      <w:lvlJc w:val="center"/>
      <w:pPr>
        <w:ind w:left="3295" w:hanging="180"/>
      </w:pPr>
      <w:rPr>
        <w:rFonts w:hint="default"/>
      </w:rPr>
    </w:lvl>
    <w:lvl w:ilvl="3" w:tplc="294E1FAE">
      <w:start w:val="8"/>
      <w:numFmt w:val="upperLetter"/>
      <w:lvlText w:val="%4."/>
      <w:lvlJc w:val="left"/>
      <w:pPr>
        <w:ind w:left="360" w:hanging="360"/>
      </w:pPr>
      <w:rPr>
        <w:rFonts w:hint="default"/>
      </w:rPr>
    </w:lvl>
    <w:lvl w:ilvl="4" w:tplc="D83E51EA">
      <w:start w:val="1"/>
      <w:numFmt w:val="decimal"/>
      <w:lvlText w:val="%5)"/>
      <w:lvlJc w:val="left"/>
      <w:pPr>
        <w:ind w:left="4735" w:hanging="360"/>
      </w:pPr>
      <w:rPr>
        <w:rFonts w:hint="default"/>
      </w:r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28">
    <w:nsid w:val="4C57645F"/>
    <w:multiLevelType w:val="hybridMultilevel"/>
    <w:tmpl w:val="3E826BE0"/>
    <w:lvl w:ilvl="0" w:tplc="04090015">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0587CCE"/>
    <w:multiLevelType w:val="hybridMultilevel"/>
    <w:tmpl w:val="D8200450"/>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51D517C0"/>
    <w:multiLevelType w:val="hybridMultilevel"/>
    <w:tmpl w:val="2DD46678"/>
    <w:lvl w:ilvl="0" w:tplc="615EA84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58DE7E8B"/>
    <w:multiLevelType w:val="hybridMultilevel"/>
    <w:tmpl w:val="B1AA7188"/>
    <w:lvl w:ilvl="0" w:tplc="0409000F">
      <w:start w:val="1"/>
      <w:numFmt w:val="decimal"/>
      <w:lvlText w:val="%1."/>
      <w:lvlJc w:val="left"/>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
    <w:nsid w:val="58FA379D"/>
    <w:multiLevelType w:val="hybridMultilevel"/>
    <w:tmpl w:val="A208A5C2"/>
    <w:lvl w:ilvl="0" w:tplc="0409000F">
      <w:start w:val="1"/>
      <w:numFmt w:val="decimal"/>
      <w:lvlText w:val="%1."/>
      <w:lvlJc w:val="left"/>
      <w:pPr>
        <w:ind w:left="2280" w:hanging="360"/>
      </w:pPr>
      <w:rPr>
        <w:rFonts w:hint="default"/>
        <w:b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3">
    <w:nsid w:val="59182499"/>
    <w:multiLevelType w:val="hybridMultilevel"/>
    <w:tmpl w:val="1DF81522"/>
    <w:lvl w:ilvl="0" w:tplc="540A88AC">
      <w:start w:val="1"/>
      <w:numFmt w:val="upperLetter"/>
      <w:lvlText w:val="%1."/>
      <w:lvlJc w:val="left"/>
      <w:pPr>
        <w:ind w:left="786" w:hanging="360"/>
      </w:pPr>
      <w:rPr>
        <w:rFonts w:hint="default"/>
      </w:rPr>
    </w:lvl>
    <w:lvl w:ilvl="1" w:tplc="195433DC">
      <w:start w:val="1"/>
      <w:numFmt w:val="decimal"/>
      <w:lvlText w:val="%2."/>
      <w:lvlJc w:val="center"/>
      <w:pPr>
        <w:ind w:left="1212" w:hanging="360"/>
      </w:pPr>
      <w:rPr>
        <w:rFonts w:hint="default"/>
        <w:b w:val="0"/>
        <w:color w:val="auto"/>
      </w:rPr>
    </w:lvl>
    <w:lvl w:ilvl="2" w:tplc="04090019">
      <w:start w:val="1"/>
      <w:numFmt w:val="lowerLetter"/>
      <w:lvlText w:val="%3."/>
      <w:lvlJc w:val="left"/>
      <w:pPr>
        <w:ind w:left="2406" w:hanging="360"/>
      </w:pPr>
      <w:rPr>
        <w:b w:val="0"/>
      </w:rPr>
    </w:lvl>
    <w:lvl w:ilvl="3" w:tplc="0AACD856">
      <w:start w:val="1"/>
      <w:numFmt w:val="decimal"/>
      <w:lvlText w:val="%4)"/>
      <w:lvlJc w:val="left"/>
      <w:pPr>
        <w:ind w:left="2946" w:hanging="360"/>
      </w:pPr>
      <w:rPr>
        <w:rFonts w:hint="default"/>
      </w:r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5C0164A2"/>
    <w:multiLevelType w:val="hybridMultilevel"/>
    <w:tmpl w:val="01243D48"/>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5DC76A50"/>
    <w:multiLevelType w:val="multilevel"/>
    <w:tmpl w:val="3EB2BD24"/>
    <w:lvl w:ilvl="0">
      <w:start w:val="1"/>
      <w:numFmt w:val="lowerLetter"/>
      <w:lvlText w:val="%1."/>
      <w:lvlJc w:val="left"/>
      <w:pPr>
        <w:tabs>
          <w:tab w:val="num" w:pos="1530"/>
        </w:tabs>
        <w:ind w:left="1530" w:hanging="360"/>
      </w:pPr>
    </w:lvl>
    <w:lvl w:ilvl="1">
      <w:start w:val="1"/>
      <w:numFmt w:val="upperLetter"/>
      <w:lvlText w:val="%2."/>
      <w:lvlJc w:val="left"/>
      <w:pPr>
        <w:ind w:left="2250" w:hanging="360"/>
      </w:pPr>
      <w:rPr>
        <w:rFonts w:hint="default"/>
      </w:rPr>
    </w:lvl>
    <w:lvl w:ilvl="2">
      <w:start w:val="1"/>
      <w:numFmt w:val="upperLetter"/>
      <w:lvlText w:val="%3."/>
      <w:lvlJc w:val="left"/>
      <w:pPr>
        <w:ind w:left="2970" w:hanging="360"/>
      </w:pPr>
      <w:rPr>
        <w:rFonts w:hint="default"/>
        <w:b/>
      </w:rPr>
    </w:lvl>
    <w:lvl w:ilvl="3">
      <w:start w:val="1"/>
      <w:numFmt w:val="decimal"/>
      <w:lvlText w:val="%4."/>
      <w:lvlJc w:val="left"/>
      <w:pPr>
        <w:ind w:left="1211" w:hanging="360"/>
      </w:pPr>
      <w:rPr>
        <w:rFonts w:hint="default"/>
      </w:r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36">
    <w:nsid w:val="5E703710"/>
    <w:multiLevelType w:val="hybridMultilevel"/>
    <w:tmpl w:val="A6DCC934"/>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7">
    <w:nsid w:val="5E9369B9"/>
    <w:multiLevelType w:val="hybridMultilevel"/>
    <w:tmpl w:val="4CA00C72"/>
    <w:lvl w:ilvl="0" w:tplc="0409000F">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61BA71FC"/>
    <w:multiLevelType w:val="hybridMultilevel"/>
    <w:tmpl w:val="712AE3F2"/>
    <w:lvl w:ilvl="0" w:tplc="4D0AE45E">
      <w:start w:val="1"/>
      <w:numFmt w:val="lowerLetter"/>
      <w:lvlText w:val="%1."/>
      <w:lvlJc w:val="left"/>
      <w:pPr>
        <w:ind w:left="2640" w:hanging="360"/>
      </w:pPr>
      <w:rPr>
        <w:rFonts w:hint="default"/>
      </w:rPr>
    </w:lvl>
    <w:lvl w:ilvl="1" w:tplc="04090019">
      <w:start w:val="1"/>
      <w:numFmt w:val="lowerLetter"/>
      <w:lvlText w:val="%2."/>
      <w:lvlJc w:val="left"/>
      <w:pPr>
        <w:ind w:left="3360" w:hanging="360"/>
      </w:pPr>
    </w:lvl>
    <w:lvl w:ilvl="2" w:tplc="0409000F">
      <w:start w:val="1"/>
      <w:numFmt w:val="decimal"/>
      <w:lvlText w:val="%3."/>
      <w:lvlJc w:val="left"/>
      <w:pPr>
        <w:ind w:left="4080" w:hanging="180"/>
      </w:pPr>
      <w:rPr>
        <w:rFonts w:hint="default"/>
      </w:rPr>
    </w:lvl>
    <w:lvl w:ilvl="3" w:tplc="04090011">
      <w:start w:val="1"/>
      <w:numFmt w:val="decimal"/>
      <w:lvlText w:val="%4)"/>
      <w:lvlJc w:val="left"/>
      <w:pPr>
        <w:ind w:left="4800" w:hanging="360"/>
      </w:pPr>
      <w:rPr>
        <w:b w:val="0"/>
      </w:rPr>
    </w:lvl>
    <w:lvl w:ilvl="4" w:tplc="2FAAF884">
      <w:start w:val="1"/>
      <w:numFmt w:val="upperLetter"/>
      <w:lvlText w:val="%5."/>
      <w:lvlJc w:val="left"/>
      <w:pPr>
        <w:ind w:left="5520" w:hanging="360"/>
      </w:pPr>
      <w:rPr>
        <w:rFonts w:hint="default"/>
      </w:r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39">
    <w:nsid w:val="64195D06"/>
    <w:multiLevelType w:val="hybridMultilevel"/>
    <w:tmpl w:val="3296F5A8"/>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40">
    <w:nsid w:val="66825B8A"/>
    <w:multiLevelType w:val="hybridMultilevel"/>
    <w:tmpl w:val="DD127F46"/>
    <w:lvl w:ilvl="0" w:tplc="0409000F">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1">
    <w:nsid w:val="70CB6DE7"/>
    <w:multiLevelType w:val="hybridMultilevel"/>
    <w:tmpl w:val="90323B4A"/>
    <w:lvl w:ilvl="0" w:tplc="710C62EC">
      <w:start w:val="1"/>
      <w:numFmt w:val="lowerLetter"/>
      <w:lvlText w:val="%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72C53742"/>
    <w:multiLevelType w:val="hybridMultilevel"/>
    <w:tmpl w:val="F0907922"/>
    <w:lvl w:ilvl="0" w:tplc="7B584BAC">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7377794E"/>
    <w:multiLevelType w:val="hybridMultilevel"/>
    <w:tmpl w:val="A35C7178"/>
    <w:lvl w:ilvl="0" w:tplc="5BF07D3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4">
    <w:nsid w:val="73C6488D"/>
    <w:multiLevelType w:val="hybridMultilevel"/>
    <w:tmpl w:val="89C2732C"/>
    <w:lvl w:ilvl="0" w:tplc="818C7F0C">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5">
    <w:nsid w:val="7649131F"/>
    <w:multiLevelType w:val="hybridMultilevel"/>
    <w:tmpl w:val="8EC6EF1E"/>
    <w:lvl w:ilvl="0" w:tplc="ADC29340">
      <w:start w:val="1"/>
      <w:numFmt w:val="lowerLetter"/>
      <w:lvlText w:val="%1."/>
      <w:lvlJc w:val="left"/>
      <w:pPr>
        <w:ind w:left="2345" w:hanging="360"/>
      </w:pPr>
      <w:rPr>
        <w:rFonts w:ascii="Times New Roman" w:hAnsi="Times New Roman" w:cs="Times New Roman" w:hint="default"/>
        <w:sz w:val="24"/>
        <w:szCs w:val="24"/>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6">
    <w:nsid w:val="798B269E"/>
    <w:multiLevelType w:val="hybridMultilevel"/>
    <w:tmpl w:val="33EC6E64"/>
    <w:lvl w:ilvl="0" w:tplc="195433DC">
      <w:start w:val="1"/>
      <w:numFmt w:val="decimal"/>
      <w:lvlText w:val="%1."/>
      <w:lvlJc w:val="center"/>
      <w:pPr>
        <w:ind w:left="1996" w:hanging="360"/>
      </w:pPr>
      <w:rPr>
        <w:rFonts w:hint="default"/>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28"/>
  </w:num>
  <w:num w:numId="2">
    <w:abstractNumId w:val="31"/>
  </w:num>
  <w:num w:numId="3">
    <w:abstractNumId w:val="5"/>
  </w:num>
  <w:num w:numId="4">
    <w:abstractNumId w:val="45"/>
  </w:num>
  <w:num w:numId="5">
    <w:abstractNumId w:val="6"/>
  </w:num>
  <w:num w:numId="6">
    <w:abstractNumId w:val="15"/>
  </w:num>
  <w:num w:numId="7">
    <w:abstractNumId w:val="33"/>
  </w:num>
  <w:num w:numId="8">
    <w:abstractNumId w:val="13"/>
  </w:num>
  <w:num w:numId="9">
    <w:abstractNumId w:val="25"/>
  </w:num>
  <w:num w:numId="10">
    <w:abstractNumId w:val="0"/>
  </w:num>
  <w:num w:numId="11">
    <w:abstractNumId w:val="29"/>
  </w:num>
  <w:num w:numId="12">
    <w:abstractNumId w:val="35"/>
  </w:num>
  <w:num w:numId="13">
    <w:abstractNumId w:val="19"/>
  </w:num>
  <w:num w:numId="14">
    <w:abstractNumId w:val="8"/>
  </w:num>
  <w:num w:numId="15">
    <w:abstractNumId w:val="42"/>
  </w:num>
  <w:num w:numId="16">
    <w:abstractNumId w:val="12"/>
  </w:num>
  <w:num w:numId="17">
    <w:abstractNumId w:val="46"/>
  </w:num>
  <w:num w:numId="18">
    <w:abstractNumId w:val="39"/>
  </w:num>
  <w:num w:numId="19">
    <w:abstractNumId w:val="11"/>
  </w:num>
  <w:num w:numId="20">
    <w:abstractNumId w:val="32"/>
  </w:num>
  <w:num w:numId="21">
    <w:abstractNumId w:val="3"/>
  </w:num>
  <w:num w:numId="22">
    <w:abstractNumId w:val="1"/>
  </w:num>
  <w:num w:numId="23">
    <w:abstractNumId w:val="9"/>
  </w:num>
  <w:num w:numId="24">
    <w:abstractNumId w:val="41"/>
  </w:num>
  <w:num w:numId="25">
    <w:abstractNumId w:val="24"/>
  </w:num>
  <w:num w:numId="26">
    <w:abstractNumId w:val="21"/>
  </w:num>
  <w:num w:numId="27">
    <w:abstractNumId w:val="40"/>
  </w:num>
  <w:num w:numId="28">
    <w:abstractNumId w:val="23"/>
  </w:num>
  <w:num w:numId="29">
    <w:abstractNumId w:val="10"/>
  </w:num>
  <w:num w:numId="30">
    <w:abstractNumId w:val="27"/>
  </w:num>
  <w:num w:numId="31">
    <w:abstractNumId w:val="17"/>
  </w:num>
  <w:num w:numId="32">
    <w:abstractNumId w:val="36"/>
  </w:num>
  <w:num w:numId="33">
    <w:abstractNumId w:val="38"/>
  </w:num>
  <w:num w:numId="34">
    <w:abstractNumId w:val="18"/>
  </w:num>
  <w:num w:numId="35">
    <w:abstractNumId w:val="7"/>
  </w:num>
  <w:num w:numId="36">
    <w:abstractNumId w:val="14"/>
  </w:num>
  <w:num w:numId="37">
    <w:abstractNumId w:val="34"/>
  </w:num>
  <w:num w:numId="38">
    <w:abstractNumId w:val="37"/>
  </w:num>
  <w:num w:numId="39">
    <w:abstractNumId w:val="2"/>
  </w:num>
  <w:num w:numId="40">
    <w:abstractNumId w:val="30"/>
  </w:num>
  <w:num w:numId="41">
    <w:abstractNumId w:val="22"/>
  </w:num>
  <w:num w:numId="42">
    <w:abstractNumId w:val="44"/>
  </w:num>
  <w:num w:numId="43">
    <w:abstractNumId w:val="16"/>
  </w:num>
  <w:num w:numId="44">
    <w:abstractNumId w:val="20"/>
  </w:num>
  <w:num w:numId="45">
    <w:abstractNumId w:val="43"/>
  </w:num>
  <w:num w:numId="46">
    <w:abstractNumId w:val="26"/>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AF6E46"/>
    <w:rsid w:val="000A19D3"/>
    <w:rsid w:val="000B3B44"/>
    <w:rsid w:val="00307E63"/>
    <w:rsid w:val="00521F10"/>
    <w:rsid w:val="005971FA"/>
    <w:rsid w:val="005D51DB"/>
    <w:rsid w:val="00653F0D"/>
    <w:rsid w:val="00903376"/>
    <w:rsid w:val="009C4589"/>
    <w:rsid w:val="00AE5B01"/>
    <w:rsid w:val="00AF6E46"/>
    <w:rsid w:val="00B31E0A"/>
    <w:rsid w:val="00C06F9B"/>
    <w:rsid w:val="00D44E6B"/>
    <w:rsid w:val="00F019A6"/>
    <w:rsid w:val="00F72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E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E46"/>
    <w:pPr>
      <w:ind w:left="720"/>
      <w:contextualSpacing/>
    </w:pPr>
  </w:style>
  <w:style w:type="paragraph" w:styleId="FootnoteText">
    <w:name w:val="footnote text"/>
    <w:basedOn w:val="Normal"/>
    <w:link w:val="FootnoteTextChar"/>
    <w:uiPriority w:val="99"/>
    <w:unhideWhenUsed/>
    <w:rsid w:val="00AF6E46"/>
    <w:pPr>
      <w:spacing w:after="0" w:line="240" w:lineRule="auto"/>
    </w:pPr>
    <w:rPr>
      <w:sz w:val="20"/>
      <w:szCs w:val="20"/>
    </w:rPr>
  </w:style>
  <w:style w:type="character" w:customStyle="1" w:styleId="FootnoteTextChar">
    <w:name w:val="Footnote Text Char"/>
    <w:basedOn w:val="DefaultParagraphFont"/>
    <w:link w:val="FootnoteText"/>
    <w:uiPriority w:val="99"/>
    <w:rsid w:val="00AF6E46"/>
    <w:rPr>
      <w:sz w:val="20"/>
      <w:szCs w:val="20"/>
    </w:rPr>
  </w:style>
  <w:style w:type="character" w:styleId="FootnoteReference">
    <w:name w:val="footnote reference"/>
    <w:basedOn w:val="DefaultParagraphFont"/>
    <w:uiPriority w:val="99"/>
    <w:semiHidden/>
    <w:unhideWhenUsed/>
    <w:rsid w:val="00AF6E46"/>
    <w:rPr>
      <w:vertAlign w:val="superscript"/>
    </w:rPr>
  </w:style>
  <w:style w:type="character" w:styleId="Hyperlink">
    <w:name w:val="Hyperlink"/>
    <w:basedOn w:val="DefaultParagraphFont"/>
    <w:uiPriority w:val="99"/>
    <w:unhideWhenUsed/>
    <w:rsid w:val="00AF6E46"/>
    <w:rPr>
      <w:color w:val="0000FF" w:themeColor="hyperlink"/>
      <w:u w:val="single"/>
    </w:rPr>
  </w:style>
  <w:style w:type="character" w:customStyle="1" w:styleId="fn">
    <w:name w:val="fn"/>
    <w:basedOn w:val="DefaultParagraphFont"/>
    <w:rsid w:val="00AF6E46"/>
  </w:style>
  <w:style w:type="paragraph" w:styleId="Header">
    <w:name w:val="header"/>
    <w:basedOn w:val="Normal"/>
    <w:link w:val="HeaderChar"/>
    <w:uiPriority w:val="99"/>
    <w:unhideWhenUsed/>
    <w:rsid w:val="00AF6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E46"/>
  </w:style>
  <w:style w:type="paragraph" w:styleId="Footer">
    <w:name w:val="footer"/>
    <w:basedOn w:val="Normal"/>
    <w:link w:val="FooterChar"/>
    <w:uiPriority w:val="99"/>
    <w:semiHidden/>
    <w:unhideWhenUsed/>
    <w:rsid w:val="00AF6E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6E46"/>
  </w:style>
  <w:style w:type="table" w:styleId="TableGrid">
    <w:name w:val="Table Grid"/>
    <w:basedOn w:val="TableNormal"/>
    <w:uiPriority w:val="59"/>
    <w:rsid w:val="00AF6E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F6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0"/>
    <w:uiPriority w:val="99"/>
    <w:rsid w:val="00AF6E46"/>
    <w:rPr>
      <w:rFonts w:cs="Myriad Pro"/>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jr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jr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15</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Yoko</cp:lastModifiedBy>
  <cp:revision>8</cp:revision>
  <cp:lastPrinted>2013-09-10T02:47:00Z</cp:lastPrinted>
  <dcterms:created xsi:type="dcterms:W3CDTF">2013-09-03T14:15:00Z</dcterms:created>
  <dcterms:modified xsi:type="dcterms:W3CDTF">2013-09-10T02:47:00Z</dcterms:modified>
</cp:coreProperties>
</file>