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B2" w:rsidRPr="00E81249" w:rsidRDefault="000256B2" w:rsidP="00E00590">
      <w:pPr>
        <w:shd w:val="clear" w:color="auto" w:fill="FFFFFF"/>
        <w:spacing w:after="0" w:line="480" w:lineRule="auto"/>
        <w:rPr>
          <w:rFonts w:asciiTheme="minorBidi" w:eastAsia="Times New Roman" w:hAnsiTheme="minorBidi"/>
          <w:b/>
          <w:szCs w:val="20"/>
          <w:lang w:val="id-ID"/>
        </w:rPr>
      </w:pPr>
      <w:r w:rsidRPr="00E81249">
        <w:rPr>
          <w:rFonts w:asciiTheme="minorBidi" w:eastAsia="Times New Roman" w:hAnsiTheme="minorBidi"/>
          <w:b/>
          <w:szCs w:val="20"/>
          <w:lang w:val="id-ID"/>
        </w:rPr>
        <w:t>PENDAHULUAN</w:t>
      </w:r>
    </w:p>
    <w:p w:rsidR="001C3F59" w:rsidRDefault="001C3F59" w:rsidP="00E00590">
      <w:pPr>
        <w:spacing w:after="0" w:line="240" w:lineRule="auto"/>
        <w:jc w:val="both"/>
        <w:rPr>
          <w:rFonts w:asciiTheme="minorBidi" w:eastAsia="Times New Roman" w:hAnsiTheme="minorBidi"/>
          <w:sz w:val="20"/>
          <w:szCs w:val="20"/>
          <w:lang w:val="id-ID" w:eastAsia="id-ID"/>
        </w:rPr>
      </w:pPr>
      <w:r w:rsidRPr="00E00590">
        <w:rPr>
          <w:rFonts w:asciiTheme="minorBidi" w:eastAsia="Times New Roman" w:hAnsiTheme="minorBidi"/>
          <w:sz w:val="20"/>
          <w:szCs w:val="20"/>
          <w:lang w:val="id-ID" w:eastAsia="id-ID"/>
        </w:rPr>
        <w:t>Mangrove banyak ditemukan di pantai-pantai teluk dangkal, estuaria, delta dan daerah pantai terlindung dan masih dipengaruhi</w:t>
      </w:r>
      <w:r w:rsidR="002402ED" w:rsidRPr="00E00590">
        <w:rPr>
          <w:rFonts w:asciiTheme="minorBidi" w:eastAsia="Times New Roman" w:hAnsiTheme="minorBidi"/>
          <w:sz w:val="20"/>
          <w:szCs w:val="20"/>
          <w:lang w:val="id-ID" w:eastAsia="id-ID"/>
        </w:rPr>
        <w:t xml:space="preserve"> </w:t>
      </w:r>
      <w:r w:rsidRPr="00E00590">
        <w:rPr>
          <w:rFonts w:asciiTheme="minorBidi" w:eastAsia="Times New Roman" w:hAnsiTheme="minorBidi"/>
          <w:sz w:val="20"/>
          <w:szCs w:val="20"/>
          <w:lang w:val="id-ID" w:eastAsia="id-ID"/>
        </w:rPr>
        <w:t>oleh pasang surut. Struktur vegetasi mangrove meliputi pohon-pohonan dan semak yang terdiri dari 12 genera tumbuhan berbunga dan tergolong dalam8 famili. Vegetasi hutan mangrove di Indonesia memiliki keanekaragaman jenis yang tinggi dengan jumlahjenis 202 jenis yang terdiri dari 89 jenis pohon, 5 jenis palem,19 jenis liana, 44 jenis epifit dan 1 jenis sikas namun d</w:t>
      </w:r>
      <w:r w:rsidR="00851AD4" w:rsidRPr="00E00590">
        <w:rPr>
          <w:rFonts w:asciiTheme="minorBidi" w:eastAsia="Times New Roman" w:hAnsiTheme="minorBidi"/>
          <w:sz w:val="20"/>
          <w:szCs w:val="20"/>
          <w:lang w:val="id-ID" w:eastAsia="id-ID"/>
        </w:rPr>
        <w:t xml:space="preserve">emikian hanya terdapat 47 jenis </w:t>
      </w:r>
      <w:r w:rsidRPr="00E00590">
        <w:rPr>
          <w:rFonts w:asciiTheme="minorBidi" w:eastAsia="Times New Roman" w:hAnsiTheme="minorBidi"/>
          <w:sz w:val="20"/>
          <w:szCs w:val="20"/>
          <w:lang w:val="id-ID" w:eastAsia="id-ID"/>
        </w:rPr>
        <w:t>tumbuhan yang spesifik mangrove. Dalamhutan mangrove salah satu jenis yang tumbuh dan mendominasi empat jenis famili yakni : Rhizophoraceae (Rhizophora, Bruguera, dan Ceriops), Sonneratiaceae (Sonneratia), Avicenniaceae (Avicennia) dan Meliac</w:t>
      </w:r>
      <w:r w:rsidR="00E00590">
        <w:rPr>
          <w:rFonts w:asciiTheme="minorBidi" w:eastAsia="Times New Roman" w:hAnsiTheme="minorBidi"/>
          <w:sz w:val="20"/>
          <w:szCs w:val="20"/>
          <w:lang w:val="id-ID" w:eastAsia="id-ID"/>
        </w:rPr>
        <w:t>eae (Xylocarpus) (Begen, 2002).</w:t>
      </w:r>
    </w:p>
    <w:p w:rsidR="00E00590" w:rsidRPr="00E00590" w:rsidRDefault="00E00590" w:rsidP="00E00590">
      <w:pPr>
        <w:spacing w:after="0" w:line="240" w:lineRule="auto"/>
        <w:jc w:val="both"/>
        <w:rPr>
          <w:rFonts w:asciiTheme="minorBidi" w:eastAsia="Times New Roman" w:hAnsiTheme="minorBidi"/>
          <w:sz w:val="20"/>
          <w:szCs w:val="20"/>
          <w:lang w:val="id-ID" w:eastAsia="id-ID"/>
        </w:rPr>
      </w:pPr>
    </w:p>
    <w:p w:rsidR="00351EB2" w:rsidRDefault="000256B2" w:rsidP="00E00590">
      <w:pPr>
        <w:autoSpaceDE w:val="0"/>
        <w:autoSpaceDN w:val="0"/>
        <w:adjustRightInd w:val="0"/>
        <w:spacing w:after="0" w:line="240" w:lineRule="auto"/>
        <w:jc w:val="both"/>
        <w:rPr>
          <w:rFonts w:asciiTheme="minorBidi" w:hAnsiTheme="minorBidi"/>
          <w:sz w:val="20"/>
          <w:szCs w:val="20"/>
          <w:lang w:val="id-ID"/>
        </w:rPr>
      </w:pPr>
      <w:proofErr w:type="gramStart"/>
      <w:r w:rsidRPr="00E81249">
        <w:rPr>
          <w:rFonts w:asciiTheme="minorBidi" w:hAnsiTheme="minorBidi"/>
          <w:sz w:val="20"/>
          <w:szCs w:val="20"/>
        </w:rPr>
        <w:t>Pemanfaatan hutan mangrove pada umumnya didominasi oleh penggunaan untuk tambak, baik itu tambak rakyat yang masih tradisional maupun tambak modern yang sudah dilaksanakan dengan intesnif dengan modal yang besar.</w:t>
      </w:r>
      <w:proofErr w:type="gramEnd"/>
      <w:r w:rsidRPr="00E81249">
        <w:rPr>
          <w:rFonts w:asciiTheme="minorBidi" w:hAnsiTheme="minorBidi"/>
          <w:sz w:val="20"/>
          <w:szCs w:val="20"/>
        </w:rPr>
        <w:t xml:space="preserve"> Hutan mangrove yang digunakan untuk tambak seluas 3.094.69 Ha. Pemanfaatan lain lahan bakau adalah pemanfaatan bagian dari tanaman bakau yaitu pemanfaatan kayu untuk bahan bangunan, kayu bakar, dan </w:t>
      </w:r>
      <w:proofErr w:type="gramStart"/>
      <w:r w:rsidRPr="00E81249">
        <w:rPr>
          <w:rFonts w:asciiTheme="minorBidi" w:hAnsiTheme="minorBidi"/>
          <w:sz w:val="20"/>
          <w:szCs w:val="20"/>
        </w:rPr>
        <w:t>arang  serta</w:t>
      </w:r>
      <w:proofErr w:type="gramEnd"/>
      <w:r w:rsidRPr="00E81249">
        <w:rPr>
          <w:rFonts w:asciiTheme="minorBidi" w:hAnsiTheme="minorBidi"/>
          <w:sz w:val="20"/>
          <w:szCs w:val="20"/>
        </w:rPr>
        <w:t xml:space="preserve"> pemanfaatan kulit bakau untuk penyamakan kulit dan bahan pewarna jaring nelayan (Dinas Kehutanan NTB, 2009).</w:t>
      </w:r>
    </w:p>
    <w:p w:rsidR="00E00590" w:rsidRPr="00E00590" w:rsidRDefault="00E00590" w:rsidP="00E00590">
      <w:pPr>
        <w:autoSpaceDE w:val="0"/>
        <w:autoSpaceDN w:val="0"/>
        <w:adjustRightInd w:val="0"/>
        <w:spacing w:after="0" w:line="240" w:lineRule="auto"/>
        <w:jc w:val="both"/>
        <w:rPr>
          <w:rFonts w:asciiTheme="minorBidi" w:hAnsiTheme="minorBidi"/>
          <w:sz w:val="20"/>
          <w:szCs w:val="20"/>
          <w:lang w:val="id-ID"/>
        </w:rPr>
      </w:pPr>
    </w:p>
    <w:p w:rsidR="00E00590" w:rsidRDefault="000256B2" w:rsidP="00E00590">
      <w:pPr>
        <w:autoSpaceDE w:val="0"/>
        <w:autoSpaceDN w:val="0"/>
        <w:adjustRightInd w:val="0"/>
        <w:spacing w:after="0" w:line="240" w:lineRule="auto"/>
        <w:jc w:val="both"/>
        <w:rPr>
          <w:rFonts w:asciiTheme="minorBidi" w:hAnsiTheme="minorBidi"/>
          <w:sz w:val="20"/>
          <w:szCs w:val="20"/>
          <w:lang w:val="id-ID"/>
        </w:rPr>
      </w:pPr>
      <w:r w:rsidRPr="00E81249">
        <w:rPr>
          <w:rFonts w:asciiTheme="minorBidi" w:hAnsiTheme="minorBidi"/>
          <w:sz w:val="20"/>
          <w:szCs w:val="20"/>
          <w:lang w:val="id-ID"/>
        </w:rPr>
        <w:t>Masalah pada aspek konservasi adalah pengetahuan konservasi masih sebatas pada pengetahuan belum tindakan, lemahnya pengetahuan terhadap teknik rehabilitasi ekosistem mangrove dan masih kuran</w:t>
      </w:r>
      <w:r w:rsidR="00E00590">
        <w:rPr>
          <w:rFonts w:asciiTheme="minorBidi" w:hAnsiTheme="minorBidi"/>
          <w:sz w:val="20"/>
          <w:szCs w:val="20"/>
          <w:lang w:val="id-ID"/>
        </w:rPr>
        <w:t>gnya pembinaan dan pendampingan dan d</w:t>
      </w:r>
      <w:r w:rsidRPr="00E81249">
        <w:rPr>
          <w:rFonts w:asciiTheme="minorBidi" w:hAnsiTheme="minorBidi"/>
          <w:sz w:val="20"/>
          <w:szCs w:val="20"/>
          <w:lang w:val="id-ID"/>
        </w:rPr>
        <w:t>ari aspek pemanfaatan, masalahnya adalah minimnya inovasi perikanan tangkap dan aktivitas  destructive fishing, lemahnya pengtahua</w:t>
      </w:r>
      <w:r w:rsidR="00E00590">
        <w:rPr>
          <w:rFonts w:asciiTheme="minorBidi" w:hAnsiTheme="minorBidi"/>
          <w:sz w:val="20"/>
          <w:szCs w:val="20"/>
          <w:lang w:val="id-ID"/>
        </w:rPr>
        <w:t>n teknologi budidaya perikanan.</w:t>
      </w:r>
    </w:p>
    <w:p w:rsidR="00E00590" w:rsidRDefault="000256B2" w:rsidP="00E00590">
      <w:pPr>
        <w:autoSpaceDE w:val="0"/>
        <w:autoSpaceDN w:val="0"/>
        <w:adjustRightInd w:val="0"/>
        <w:spacing w:after="0" w:line="240" w:lineRule="auto"/>
        <w:jc w:val="both"/>
        <w:rPr>
          <w:rFonts w:asciiTheme="minorBidi" w:hAnsiTheme="minorBidi"/>
          <w:sz w:val="20"/>
          <w:szCs w:val="20"/>
          <w:lang w:val="id-ID"/>
        </w:rPr>
      </w:pPr>
      <w:r w:rsidRPr="00E81249">
        <w:rPr>
          <w:rFonts w:asciiTheme="minorBidi" w:hAnsiTheme="minorBidi"/>
          <w:sz w:val="20"/>
          <w:szCs w:val="20"/>
          <w:lang w:val="id-ID"/>
        </w:rPr>
        <w:t>penguasaan modal terbatas dan alat tangkap masih skala sangat kecil dan tradisional, lemahnya transfer teknologi budidaya tangkap dan masih terjadinya konflik pemanfaatan ruang pesisir.</w:t>
      </w:r>
      <w:r w:rsidR="00351EB2" w:rsidRPr="00E81249">
        <w:rPr>
          <w:rFonts w:asciiTheme="minorBidi" w:hAnsiTheme="minorBidi"/>
          <w:sz w:val="20"/>
          <w:szCs w:val="20"/>
          <w:lang w:val="id-ID"/>
        </w:rPr>
        <w:t xml:space="preserve"> </w:t>
      </w:r>
    </w:p>
    <w:p w:rsidR="00E00590" w:rsidRDefault="00E00590" w:rsidP="00E00590">
      <w:pPr>
        <w:autoSpaceDE w:val="0"/>
        <w:autoSpaceDN w:val="0"/>
        <w:adjustRightInd w:val="0"/>
        <w:spacing w:after="0" w:line="240" w:lineRule="auto"/>
        <w:jc w:val="both"/>
        <w:rPr>
          <w:rFonts w:asciiTheme="minorBidi" w:hAnsiTheme="minorBidi"/>
          <w:sz w:val="20"/>
          <w:szCs w:val="20"/>
          <w:lang w:val="id-ID"/>
        </w:rPr>
      </w:pPr>
    </w:p>
    <w:p w:rsidR="00220BD9" w:rsidRPr="00E81249" w:rsidRDefault="00351EB2" w:rsidP="00E00590">
      <w:pPr>
        <w:autoSpaceDE w:val="0"/>
        <w:autoSpaceDN w:val="0"/>
        <w:adjustRightInd w:val="0"/>
        <w:spacing w:after="0" w:line="240" w:lineRule="auto"/>
        <w:jc w:val="both"/>
        <w:rPr>
          <w:rFonts w:asciiTheme="minorBidi" w:hAnsiTheme="minorBidi"/>
          <w:sz w:val="20"/>
          <w:szCs w:val="20"/>
          <w:lang w:val="id-ID"/>
        </w:rPr>
      </w:pPr>
      <w:r w:rsidRPr="00E81249">
        <w:rPr>
          <w:rFonts w:asciiTheme="minorBidi" w:hAnsiTheme="minorBidi"/>
          <w:sz w:val="20"/>
          <w:szCs w:val="20"/>
          <w:lang w:val="id-ID"/>
        </w:rPr>
        <w:t>Penelitian ini bertujuan u</w:t>
      </w:r>
      <w:r w:rsidR="000256B2" w:rsidRPr="00E81249">
        <w:rPr>
          <w:rFonts w:asciiTheme="minorBidi" w:hAnsiTheme="minorBidi"/>
          <w:sz w:val="20"/>
          <w:szCs w:val="20"/>
          <w:lang w:val="id-ID"/>
        </w:rPr>
        <w:t>ntuk mengetahui pengetahuan masyarakat terhadap pengelolaan habitat mangrove dalam</w:t>
      </w:r>
      <w:r w:rsidRPr="00E81249">
        <w:rPr>
          <w:rFonts w:asciiTheme="minorBidi" w:hAnsiTheme="minorBidi"/>
          <w:sz w:val="20"/>
          <w:szCs w:val="20"/>
          <w:lang w:val="id-ID"/>
        </w:rPr>
        <w:t xml:space="preserve"> hal konservasi dan pemanfaatan, </w:t>
      </w:r>
      <w:r w:rsidR="000256B2" w:rsidRPr="00E81249">
        <w:rPr>
          <w:rFonts w:asciiTheme="minorBidi" w:hAnsiTheme="minorBidi"/>
          <w:sz w:val="20"/>
          <w:szCs w:val="20"/>
          <w:lang w:val="id-ID"/>
        </w:rPr>
        <w:t>mengetahui praktik masyarakat pengelola mangrove dalam hal konservasi dan pemanfaatan</w:t>
      </w:r>
      <w:r w:rsidRPr="00E81249">
        <w:rPr>
          <w:rFonts w:asciiTheme="minorBidi" w:hAnsiTheme="minorBidi"/>
          <w:sz w:val="20"/>
          <w:szCs w:val="20"/>
          <w:lang w:val="id-ID"/>
        </w:rPr>
        <w:t xml:space="preserve"> dan</w:t>
      </w:r>
      <w:r w:rsidR="000256B2" w:rsidRPr="00E81249">
        <w:rPr>
          <w:rFonts w:asciiTheme="minorBidi" w:hAnsiTheme="minorBidi"/>
          <w:sz w:val="20"/>
          <w:szCs w:val="20"/>
          <w:lang w:val="id-ID"/>
        </w:rPr>
        <w:t xml:space="preserve"> mengetahui Gap antara pengetahuan dan praktik masyarakat dalam pengelolaan hutan mangrove.</w:t>
      </w:r>
    </w:p>
    <w:p w:rsidR="000D123B" w:rsidRPr="00E81249" w:rsidRDefault="000D123B" w:rsidP="00F248E4">
      <w:pPr>
        <w:autoSpaceDE w:val="0"/>
        <w:autoSpaceDN w:val="0"/>
        <w:adjustRightInd w:val="0"/>
        <w:spacing w:after="0" w:line="240" w:lineRule="auto"/>
        <w:ind w:firstLine="720"/>
        <w:jc w:val="both"/>
        <w:rPr>
          <w:rFonts w:asciiTheme="minorBidi" w:hAnsiTheme="minorBidi"/>
          <w:sz w:val="20"/>
          <w:szCs w:val="20"/>
          <w:lang w:val="id-ID"/>
        </w:rPr>
      </w:pPr>
    </w:p>
    <w:p w:rsidR="000D123B" w:rsidRPr="008C4189" w:rsidRDefault="00A65574" w:rsidP="008C4189">
      <w:pPr>
        <w:spacing w:after="0" w:line="240" w:lineRule="auto"/>
        <w:rPr>
          <w:rFonts w:asciiTheme="minorBidi" w:hAnsiTheme="minorBidi"/>
          <w:b/>
          <w:szCs w:val="20"/>
          <w:lang w:val="id-ID"/>
        </w:rPr>
      </w:pPr>
      <w:r w:rsidRPr="00E81249">
        <w:rPr>
          <w:rFonts w:asciiTheme="minorBidi" w:hAnsiTheme="minorBidi"/>
          <w:b/>
          <w:szCs w:val="20"/>
        </w:rPr>
        <w:t>METODE PENELITIAN</w:t>
      </w:r>
    </w:p>
    <w:p w:rsidR="00A65574" w:rsidRPr="00D3064F" w:rsidRDefault="00A65574" w:rsidP="00F248E4">
      <w:pPr>
        <w:pStyle w:val="ListParagraph"/>
        <w:numPr>
          <w:ilvl w:val="0"/>
          <w:numId w:val="21"/>
        </w:numPr>
        <w:spacing w:after="0" w:line="240" w:lineRule="auto"/>
        <w:jc w:val="both"/>
        <w:rPr>
          <w:rFonts w:asciiTheme="minorBidi" w:hAnsiTheme="minorBidi"/>
          <w:b/>
          <w:sz w:val="20"/>
          <w:szCs w:val="20"/>
        </w:rPr>
      </w:pPr>
      <w:r w:rsidRPr="00E81249">
        <w:rPr>
          <w:rFonts w:asciiTheme="minorBidi" w:hAnsiTheme="minorBidi"/>
          <w:b/>
          <w:szCs w:val="20"/>
          <w:lang w:val="id-ID"/>
        </w:rPr>
        <w:t>Waktu dan Tempat Penelitian</w:t>
      </w:r>
    </w:p>
    <w:p w:rsidR="00D3064F" w:rsidRPr="00E81249" w:rsidRDefault="00D3064F" w:rsidP="00D3064F">
      <w:pPr>
        <w:pStyle w:val="ListParagraph"/>
        <w:spacing w:after="0" w:line="240" w:lineRule="auto"/>
        <w:ind w:left="360"/>
        <w:jc w:val="both"/>
        <w:rPr>
          <w:rFonts w:asciiTheme="minorBidi" w:hAnsiTheme="minorBidi"/>
          <w:b/>
          <w:sz w:val="20"/>
          <w:szCs w:val="20"/>
        </w:rPr>
      </w:pPr>
    </w:p>
    <w:p w:rsidR="00A65574" w:rsidRPr="00E81249" w:rsidRDefault="00A65574" w:rsidP="00E00590">
      <w:pPr>
        <w:spacing w:after="0" w:line="240" w:lineRule="auto"/>
        <w:ind w:left="90"/>
        <w:jc w:val="both"/>
        <w:rPr>
          <w:rFonts w:asciiTheme="minorBidi" w:eastAsia="Calibri" w:hAnsiTheme="minorBidi"/>
          <w:sz w:val="20"/>
          <w:szCs w:val="20"/>
        </w:rPr>
      </w:pPr>
      <w:proofErr w:type="gramStart"/>
      <w:r w:rsidRPr="00E81249">
        <w:rPr>
          <w:rFonts w:asciiTheme="minorBidi" w:hAnsiTheme="minorBidi"/>
          <w:sz w:val="20"/>
          <w:szCs w:val="20"/>
        </w:rPr>
        <w:t>Penelitian ini dilaksanakan di Desa Jerowaru, Kecamatan Je</w:t>
      </w:r>
      <w:r w:rsidR="000D123B" w:rsidRPr="00E81249">
        <w:rPr>
          <w:rFonts w:asciiTheme="minorBidi" w:hAnsiTheme="minorBidi"/>
          <w:sz w:val="20"/>
          <w:szCs w:val="20"/>
        </w:rPr>
        <w:t>rowaru, Kabupaten Lombok Timur.</w:t>
      </w:r>
      <w:proofErr w:type="gramEnd"/>
      <w:r w:rsidR="000D123B" w:rsidRPr="00E81249">
        <w:rPr>
          <w:rFonts w:asciiTheme="minorBidi" w:hAnsiTheme="minorBidi"/>
          <w:sz w:val="20"/>
          <w:szCs w:val="20"/>
          <w:lang w:val="id-ID"/>
        </w:rPr>
        <w:t xml:space="preserve"> </w:t>
      </w:r>
      <w:r w:rsidRPr="00E81249">
        <w:rPr>
          <w:rFonts w:asciiTheme="minorBidi" w:eastAsia="Calibri" w:hAnsiTheme="minorBidi"/>
          <w:sz w:val="20"/>
          <w:szCs w:val="20"/>
        </w:rPr>
        <w:lastRenderedPageBreak/>
        <w:t xml:space="preserve">Penelitian ini dilakukan pada bulan Juli sampai bulan </w:t>
      </w:r>
      <w:r w:rsidRPr="00E81249">
        <w:rPr>
          <w:rFonts w:asciiTheme="minorBidi" w:hAnsiTheme="minorBidi"/>
          <w:sz w:val="20"/>
          <w:szCs w:val="20"/>
        </w:rPr>
        <w:t xml:space="preserve">Agustus </w:t>
      </w:r>
      <w:r w:rsidRPr="00E81249">
        <w:rPr>
          <w:rFonts w:asciiTheme="minorBidi" w:eastAsia="Calibri" w:hAnsiTheme="minorBidi"/>
          <w:sz w:val="20"/>
          <w:szCs w:val="20"/>
        </w:rPr>
        <w:t>2016.</w:t>
      </w:r>
    </w:p>
    <w:p w:rsidR="00A65574" w:rsidRPr="00E81249" w:rsidRDefault="00A65574" w:rsidP="00F248E4">
      <w:pPr>
        <w:spacing w:after="0" w:line="240" w:lineRule="auto"/>
        <w:ind w:left="90" w:firstLine="630"/>
        <w:jc w:val="both"/>
        <w:rPr>
          <w:rFonts w:asciiTheme="minorBidi" w:hAnsiTheme="minorBidi"/>
          <w:szCs w:val="20"/>
          <w:lang w:val="id-ID"/>
        </w:rPr>
      </w:pPr>
      <w:r w:rsidRPr="00E81249">
        <w:rPr>
          <w:rFonts w:asciiTheme="minorBidi" w:eastAsia="Calibri" w:hAnsiTheme="minorBidi"/>
          <w:szCs w:val="20"/>
        </w:rPr>
        <w:t xml:space="preserve"> </w:t>
      </w:r>
    </w:p>
    <w:p w:rsidR="00A65574" w:rsidRPr="00E81249" w:rsidRDefault="00A65574" w:rsidP="00F248E4">
      <w:pPr>
        <w:pStyle w:val="ListParagraph"/>
        <w:numPr>
          <w:ilvl w:val="0"/>
          <w:numId w:val="21"/>
        </w:numPr>
        <w:spacing w:after="0" w:line="240" w:lineRule="auto"/>
        <w:jc w:val="both"/>
        <w:rPr>
          <w:rFonts w:asciiTheme="minorBidi" w:hAnsiTheme="minorBidi"/>
          <w:b/>
          <w:szCs w:val="20"/>
        </w:rPr>
      </w:pPr>
      <w:r w:rsidRPr="00E81249">
        <w:rPr>
          <w:rFonts w:asciiTheme="minorBidi" w:hAnsiTheme="minorBidi"/>
          <w:b/>
          <w:szCs w:val="20"/>
          <w:lang w:val="id-ID"/>
        </w:rPr>
        <w:t>Teknik Penentuan Sampel</w:t>
      </w:r>
    </w:p>
    <w:p w:rsidR="00A65574" w:rsidRDefault="00A65574" w:rsidP="00D3064F">
      <w:pPr>
        <w:pStyle w:val="ListParagraph"/>
        <w:numPr>
          <w:ilvl w:val="0"/>
          <w:numId w:val="24"/>
        </w:numPr>
        <w:spacing w:after="0" w:line="240" w:lineRule="auto"/>
        <w:ind w:left="426" w:hanging="426"/>
        <w:jc w:val="both"/>
        <w:rPr>
          <w:rFonts w:asciiTheme="minorBidi" w:hAnsiTheme="minorBidi"/>
          <w:b/>
          <w:szCs w:val="20"/>
          <w:lang w:val="id-ID"/>
        </w:rPr>
      </w:pPr>
      <w:r w:rsidRPr="00E81249">
        <w:rPr>
          <w:rFonts w:asciiTheme="minorBidi" w:hAnsiTheme="minorBidi"/>
          <w:b/>
          <w:szCs w:val="20"/>
          <w:lang w:val="id-ID"/>
        </w:rPr>
        <w:t>Penentuan Daerah Sampel</w:t>
      </w:r>
    </w:p>
    <w:p w:rsidR="00E00590" w:rsidRPr="00E00590" w:rsidRDefault="00E00590" w:rsidP="00E00590">
      <w:pPr>
        <w:spacing w:after="0" w:line="240" w:lineRule="auto"/>
        <w:ind w:left="66"/>
        <w:jc w:val="both"/>
        <w:rPr>
          <w:rFonts w:asciiTheme="minorBidi" w:hAnsiTheme="minorBidi"/>
          <w:b/>
          <w:szCs w:val="20"/>
          <w:lang w:val="id-ID"/>
        </w:rPr>
      </w:pPr>
    </w:p>
    <w:p w:rsidR="00A65574" w:rsidRDefault="00A65574" w:rsidP="00E00590">
      <w:pPr>
        <w:spacing w:after="0" w:line="240" w:lineRule="auto"/>
        <w:jc w:val="both"/>
        <w:rPr>
          <w:rFonts w:asciiTheme="minorBidi" w:hAnsiTheme="minorBidi"/>
          <w:iCs/>
          <w:sz w:val="20"/>
          <w:szCs w:val="20"/>
          <w:lang w:val="id-ID"/>
        </w:rPr>
      </w:pPr>
      <w:proofErr w:type="gramStart"/>
      <w:r w:rsidRPr="00E81249">
        <w:rPr>
          <w:rFonts w:asciiTheme="minorBidi" w:hAnsiTheme="minorBidi"/>
          <w:sz w:val="20"/>
          <w:szCs w:val="20"/>
        </w:rPr>
        <w:t>Penelitian ini dilaksanakan di Desa Jerowaru Kecamatam Jerowaru Kabupaten Lombok Timur.</w:t>
      </w:r>
      <w:proofErr w:type="gramEnd"/>
      <w:r w:rsidRPr="00E81249">
        <w:rPr>
          <w:rFonts w:asciiTheme="minorBidi" w:hAnsiTheme="minorBidi"/>
          <w:sz w:val="20"/>
          <w:szCs w:val="20"/>
        </w:rPr>
        <w:t xml:space="preserve"> Berdasarkan informasi dan data</w:t>
      </w:r>
      <w:r w:rsidRPr="00E81249">
        <w:rPr>
          <w:rFonts w:asciiTheme="minorBidi" w:hAnsiTheme="minorBidi"/>
          <w:sz w:val="20"/>
          <w:szCs w:val="20"/>
          <w:lang w:val="id-ID"/>
        </w:rPr>
        <w:t xml:space="preserve">, </w:t>
      </w:r>
      <w:r w:rsidRPr="00E81249">
        <w:rPr>
          <w:rFonts w:asciiTheme="minorBidi" w:hAnsiTheme="minorBidi"/>
          <w:sz w:val="20"/>
          <w:szCs w:val="20"/>
        </w:rPr>
        <w:t xml:space="preserve">Desa Jerowaru terdiri dari </w:t>
      </w:r>
      <w:r w:rsidRPr="00E81249">
        <w:rPr>
          <w:rFonts w:asciiTheme="minorBidi" w:hAnsiTheme="minorBidi"/>
          <w:sz w:val="20"/>
          <w:szCs w:val="20"/>
          <w:lang w:val="id-ID"/>
        </w:rPr>
        <w:t>9</w:t>
      </w:r>
      <w:r w:rsidRPr="00E81249">
        <w:rPr>
          <w:rFonts w:asciiTheme="minorBidi" w:hAnsiTheme="minorBidi"/>
          <w:sz w:val="20"/>
          <w:szCs w:val="20"/>
        </w:rPr>
        <w:t xml:space="preserve"> Dusun yang selanjutnya dipilih 2 (dua) Dusun sebagai lokasi penelitian, yaitu: </w:t>
      </w:r>
      <w:r w:rsidRPr="00E81249">
        <w:rPr>
          <w:rFonts w:asciiTheme="minorBidi" w:hAnsiTheme="minorBidi"/>
          <w:sz w:val="20"/>
          <w:szCs w:val="20"/>
          <w:lang w:val="sv-SE"/>
        </w:rPr>
        <w:t xml:space="preserve">Dusun Jor dan Dusun Telong Elong </w:t>
      </w:r>
      <w:r w:rsidRPr="00E81249">
        <w:rPr>
          <w:rFonts w:asciiTheme="minorBidi" w:hAnsiTheme="minorBidi"/>
          <w:sz w:val="20"/>
          <w:szCs w:val="20"/>
        </w:rPr>
        <w:t>secara sengaja (</w:t>
      </w:r>
      <w:r w:rsidRPr="00E81249">
        <w:rPr>
          <w:rFonts w:asciiTheme="minorBidi" w:hAnsiTheme="minorBidi"/>
          <w:i/>
          <w:iCs/>
          <w:sz w:val="20"/>
          <w:szCs w:val="20"/>
        </w:rPr>
        <w:t>purporsive sampling)</w:t>
      </w:r>
      <w:r w:rsidRPr="00E81249">
        <w:rPr>
          <w:rFonts w:asciiTheme="minorBidi" w:hAnsiTheme="minorBidi"/>
          <w:i/>
          <w:iCs/>
          <w:sz w:val="20"/>
          <w:szCs w:val="20"/>
          <w:lang w:val="id-ID"/>
        </w:rPr>
        <w:t>,</w:t>
      </w:r>
      <w:r w:rsidRPr="00E81249">
        <w:rPr>
          <w:rFonts w:asciiTheme="minorBidi" w:hAnsiTheme="minorBidi"/>
          <w:i/>
          <w:iCs/>
          <w:sz w:val="20"/>
          <w:szCs w:val="20"/>
        </w:rPr>
        <w:t xml:space="preserve"> </w:t>
      </w:r>
      <w:r w:rsidRPr="00E81249">
        <w:rPr>
          <w:rFonts w:asciiTheme="minorBidi" w:hAnsiTheme="minorBidi"/>
          <w:iCs/>
          <w:sz w:val="20"/>
          <w:szCs w:val="20"/>
          <w:lang w:val="id-ID"/>
        </w:rPr>
        <w:t>atas</w:t>
      </w:r>
      <w:r w:rsidRPr="00E81249">
        <w:rPr>
          <w:rFonts w:asciiTheme="minorBidi" w:hAnsiTheme="minorBidi"/>
          <w:iCs/>
          <w:sz w:val="20"/>
          <w:szCs w:val="20"/>
        </w:rPr>
        <w:t xml:space="preserve"> pertimbangan bahwa kedua Dusun tersebut</w:t>
      </w:r>
      <w:r w:rsidRPr="00E81249">
        <w:rPr>
          <w:rFonts w:asciiTheme="minorBidi" w:hAnsiTheme="minorBidi"/>
          <w:iCs/>
          <w:sz w:val="20"/>
          <w:szCs w:val="20"/>
          <w:lang w:val="id-ID"/>
        </w:rPr>
        <w:t xml:space="preserve"> merupakan dusun yang memiliki satu kelompok tani mangrove dengan jumlah anggota 20 orang, 9 orang di dusun Jor dan 11 orang di dusun Telong Elong.</w:t>
      </w:r>
    </w:p>
    <w:p w:rsidR="00E00590" w:rsidRPr="00E81249" w:rsidRDefault="00E00590" w:rsidP="00E00590">
      <w:pPr>
        <w:spacing w:after="0" w:line="240" w:lineRule="auto"/>
        <w:jc w:val="both"/>
        <w:rPr>
          <w:rFonts w:asciiTheme="minorBidi" w:hAnsiTheme="minorBidi"/>
          <w:b/>
          <w:sz w:val="20"/>
          <w:szCs w:val="20"/>
          <w:lang w:val="id-ID"/>
        </w:rPr>
      </w:pPr>
    </w:p>
    <w:p w:rsidR="00A65574" w:rsidRDefault="00A65574" w:rsidP="00F248E4">
      <w:pPr>
        <w:pStyle w:val="ListParagraph"/>
        <w:numPr>
          <w:ilvl w:val="0"/>
          <w:numId w:val="24"/>
        </w:numPr>
        <w:spacing w:after="0" w:line="240" w:lineRule="auto"/>
        <w:ind w:left="426"/>
        <w:jc w:val="both"/>
        <w:rPr>
          <w:rFonts w:asciiTheme="minorBidi" w:hAnsiTheme="minorBidi"/>
          <w:b/>
          <w:szCs w:val="20"/>
          <w:lang w:val="id-ID"/>
        </w:rPr>
      </w:pPr>
      <w:r w:rsidRPr="00E81249">
        <w:rPr>
          <w:rFonts w:asciiTheme="minorBidi" w:hAnsiTheme="minorBidi"/>
          <w:b/>
          <w:szCs w:val="20"/>
          <w:lang w:val="id-ID"/>
        </w:rPr>
        <w:t>Penentuan Responden</w:t>
      </w:r>
    </w:p>
    <w:p w:rsidR="00E00590" w:rsidRPr="00E81249" w:rsidRDefault="00E00590" w:rsidP="00E00590">
      <w:pPr>
        <w:pStyle w:val="ListParagraph"/>
        <w:spacing w:after="0" w:line="240" w:lineRule="auto"/>
        <w:ind w:left="426"/>
        <w:jc w:val="both"/>
        <w:rPr>
          <w:rFonts w:asciiTheme="minorBidi" w:hAnsiTheme="minorBidi"/>
          <w:b/>
          <w:szCs w:val="20"/>
          <w:lang w:val="id-ID"/>
        </w:rPr>
      </w:pPr>
    </w:p>
    <w:p w:rsidR="00A65574" w:rsidRDefault="00A65574" w:rsidP="00E00590">
      <w:pPr>
        <w:spacing w:after="0" w:line="240" w:lineRule="auto"/>
        <w:jc w:val="both"/>
        <w:rPr>
          <w:rFonts w:asciiTheme="minorBidi" w:hAnsiTheme="minorBidi"/>
          <w:bCs/>
          <w:sz w:val="20"/>
          <w:szCs w:val="20"/>
          <w:lang w:val="id-ID"/>
        </w:rPr>
      </w:pPr>
      <w:proofErr w:type="gramStart"/>
      <w:r w:rsidRPr="00E81249">
        <w:rPr>
          <w:rFonts w:asciiTheme="minorBidi" w:hAnsiTheme="minorBidi"/>
          <w:bCs/>
          <w:sz w:val="20"/>
          <w:szCs w:val="20"/>
        </w:rPr>
        <w:t xml:space="preserve">Responden dalam penelitian ini adalah </w:t>
      </w:r>
      <w:r w:rsidRPr="00E81249">
        <w:rPr>
          <w:rFonts w:asciiTheme="minorBidi" w:hAnsiTheme="minorBidi"/>
          <w:bCs/>
          <w:sz w:val="20"/>
          <w:szCs w:val="20"/>
          <w:lang w:val="id-ID"/>
        </w:rPr>
        <w:t>kelompok tani mangrove</w:t>
      </w:r>
      <w:r w:rsidRPr="00E81249">
        <w:rPr>
          <w:rFonts w:asciiTheme="minorBidi" w:hAnsiTheme="minorBidi"/>
          <w:bCs/>
          <w:sz w:val="20"/>
          <w:szCs w:val="20"/>
        </w:rPr>
        <w:t xml:space="preserve"> yang mengelola mangrove di Desa Jerowaru.</w:t>
      </w:r>
      <w:proofErr w:type="gramEnd"/>
      <w:r w:rsidRPr="00E81249">
        <w:rPr>
          <w:rFonts w:asciiTheme="minorBidi" w:hAnsiTheme="minorBidi"/>
          <w:bCs/>
          <w:sz w:val="20"/>
          <w:szCs w:val="20"/>
        </w:rPr>
        <w:t xml:space="preserve"> </w:t>
      </w:r>
      <w:proofErr w:type="gramStart"/>
      <w:r w:rsidRPr="00E81249">
        <w:rPr>
          <w:rFonts w:asciiTheme="minorBidi" w:hAnsiTheme="minorBidi"/>
          <w:bCs/>
          <w:sz w:val="20"/>
          <w:szCs w:val="20"/>
        </w:rPr>
        <w:t>Jumlah pengelola mangrove adalah sebanyak 20 Orang.</w:t>
      </w:r>
      <w:proofErr w:type="gramEnd"/>
      <w:r w:rsidRPr="00E81249">
        <w:rPr>
          <w:rFonts w:asciiTheme="minorBidi" w:hAnsiTheme="minorBidi"/>
          <w:bCs/>
          <w:sz w:val="20"/>
          <w:szCs w:val="20"/>
          <w:lang w:val="id-ID"/>
        </w:rPr>
        <w:t xml:space="preserve"> </w:t>
      </w:r>
    </w:p>
    <w:p w:rsidR="00E00590" w:rsidRPr="00E81249" w:rsidRDefault="00E00590" w:rsidP="00E00590">
      <w:pPr>
        <w:spacing w:after="0" w:line="240" w:lineRule="auto"/>
        <w:jc w:val="both"/>
        <w:rPr>
          <w:rFonts w:asciiTheme="minorBidi" w:hAnsiTheme="minorBidi"/>
          <w:bCs/>
          <w:sz w:val="20"/>
          <w:szCs w:val="20"/>
        </w:rPr>
      </w:pPr>
    </w:p>
    <w:p w:rsidR="00A65574" w:rsidRPr="00E81249" w:rsidRDefault="00A65574" w:rsidP="00E00590">
      <w:pPr>
        <w:spacing w:after="0" w:line="240" w:lineRule="auto"/>
        <w:jc w:val="both"/>
        <w:rPr>
          <w:rFonts w:asciiTheme="minorBidi" w:hAnsiTheme="minorBidi"/>
          <w:bCs/>
          <w:sz w:val="20"/>
          <w:szCs w:val="20"/>
        </w:rPr>
      </w:pPr>
      <w:r w:rsidRPr="00E81249">
        <w:rPr>
          <w:rFonts w:asciiTheme="minorBidi" w:hAnsiTheme="minorBidi"/>
          <w:bCs/>
          <w:sz w:val="20"/>
          <w:szCs w:val="20"/>
        </w:rPr>
        <w:t>Penentuan jumlah responden ditentukan secara “</w:t>
      </w:r>
      <w:r w:rsidRPr="00E81249">
        <w:rPr>
          <w:rFonts w:asciiTheme="minorBidi" w:hAnsiTheme="minorBidi"/>
          <w:bCs/>
          <w:i/>
          <w:sz w:val="20"/>
          <w:szCs w:val="20"/>
        </w:rPr>
        <w:t>Sensus</w:t>
      </w:r>
      <w:r w:rsidRPr="00E81249">
        <w:rPr>
          <w:rFonts w:asciiTheme="minorBidi" w:hAnsiTheme="minorBidi"/>
          <w:bCs/>
          <w:sz w:val="20"/>
          <w:szCs w:val="20"/>
        </w:rPr>
        <w:t xml:space="preserve">” sebanyak 20 responden, yang terdiri </w:t>
      </w:r>
      <w:proofErr w:type="gramStart"/>
      <w:r w:rsidRPr="00E81249">
        <w:rPr>
          <w:rFonts w:asciiTheme="minorBidi" w:hAnsiTheme="minorBidi"/>
          <w:bCs/>
          <w:sz w:val="20"/>
          <w:szCs w:val="20"/>
        </w:rPr>
        <w:t>atas :</w:t>
      </w:r>
      <w:proofErr w:type="gramEnd"/>
    </w:p>
    <w:p w:rsidR="00A65574" w:rsidRPr="00E81249" w:rsidRDefault="006D4745" w:rsidP="00F248E4">
      <w:pPr>
        <w:pStyle w:val="ListParagraph"/>
        <w:numPr>
          <w:ilvl w:val="0"/>
          <w:numId w:val="14"/>
        </w:numPr>
        <w:spacing w:after="0" w:line="240" w:lineRule="auto"/>
        <w:ind w:left="360"/>
        <w:jc w:val="both"/>
        <w:rPr>
          <w:rFonts w:asciiTheme="minorBidi" w:hAnsiTheme="minorBidi"/>
          <w:bCs/>
          <w:sz w:val="20"/>
          <w:szCs w:val="20"/>
        </w:rPr>
      </w:pPr>
      <w:r w:rsidRPr="00E81249">
        <w:rPr>
          <w:rFonts w:asciiTheme="minorBidi" w:hAnsiTheme="minorBidi"/>
          <w:bCs/>
          <w:sz w:val="20"/>
          <w:szCs w:val="20"/>
        </w:rPr>
        <w:t xml:space="preserve">Ketuan Pengelola </w:t>
      </w:r>
      <w:r w:rsidRPr="00E81249">
        <w:rPr>
          <w:rFonts w:asciiTheme="minorBidi" w:hAnsiTheme="minorBidi"/>
          <w:bCs/>
          <w:sz w:val="20"/>
          <w:szCs w:val="20"/>
        </w:rPr>
        <w:tab/>
      </w:r>
      <w:r w:rsidR="00D3064F">
        <w:rPr>
          <w:rFonts w:asciiTheme="minorBidi" w:hAnsiTheme="minorBidi"/>
          <w:bCs/>
          <w:sz w:val="20"/>
          <w:szCs w:val="20"/>
          <w:lang w:val="id-ID"/>
        </w:rPr>
        <w:tab/>
      </w:r>
      <w:r w:rsidR="00A65574" w:rsidRPr="00E81249">
        <w:rPr>
          <w:rFonts w:asciiTheme="minorBidi" w:hAnsiTheme="minorBidi"/>
          <w:bCs/>
          <w:sz w:val="20"/>
          <w:szCs w:val="20"/>
        </w:rPr>
        <w:t>= 1 orang</w:t>
      </w:r>
    </w:p>
    <w:p w:rsidR="00A65574" w:rsidRPr="00E81249" w:rsidRDefault="00A65574" w:rsidP="00F248E4">
      <w:pPr>
        <w:pStyle w:val="ListParagraph"/>
        <w:numPr>
          <w:ilvl w:val="0"/>
          <w:numId w:val="14"/>
        </w:numPr>
        <w:spacing w:after="0" w:line="240" w:lineRule="auto"/>
        <w:ind w:left="360"/>
        <w:jc w:val="both"/>
        <w:rPr>
          <w:rFonts w:asciiTheme="minorBidi" w:hAnsiTheme="minorBidi"/>
          <w:bCs/>
          <w:sz w:val="20"/>
          <w:szCs w:val="20"/>
        </w:rPr>
      </w:pPr>
      <w:r w:rsidRPr="00E81249">
        <w:rPr>
          <w:rFonts w:asciiTheme="minorBidi" w:hAnsiTheme="minorBidi"/>
          <w:bCs/>
          <w:sz w:val="20"/>
          <w:szCs w:val="20"/>
        </w:rPr>
        <w:t xml:space="preserve">Wakil Ketua Pengelola </w:t>
      </w:r>
      <w:r w:rsidRPr="00E81249">
        <w:rPr>
          <w:rFonts w:asciiTheme="minorBidi" w:hAnsiTheme="minorBidi"/>
          <w:bCs/>
          <w:sz w:val="20"/>
          <w:szCs w:val="20"/>
        </w:rPr>
        <w:tab/>
        <w:t>= 1 orang</w:t>
      </w:r>
    </w:p>
    <w:p w:rsidR="00A65574" w:rsidRPr="00E81249" w:rsidRDefault="00A65574" w:rsidP="00F248E4">
      <w:pPr>
        <w:pStyle w:val="ListParagraph"/>
        <w:numPr>
          <w:ilvl w:val="0"/>
          <w:numId w:val="14"/>
        </w:numPr>
        <w:spacing w:after="0" w:line="240" w:lineRule="auto"/>
        <w:ind w:left="360"/>
        <w:jc w:val="both"/>
        <w:rPr>
          <w:rFonts w:asciiTheme="minorBidi" w:hAnsiTheme="minorBidi"/>
          <w:bCs/>
          <w:sz w:val="20"/>
          <w:szCs w:val="20"/>
        </w:rPr>
      </w:pPr>
      <w:r w:rsidRPr="00E81249">
        <w:rPr>
          <w:rFonts w:asciiTheme="minorBidi" w:hAnsiTheme="minorBidi"/>
          <w:bCs/>
          <w:sz w:val="20"/>
          <w:szCs w:val="20"/>
        </w:rPr>
        <w:t xml:space="preserve">Sekretaris Pengelola </w:t>
      </w:r>
      <w:r w:rsidRPr="00E81249">
        <w:rPr>
          <w:rFonts w:asciiTheme="minorBidi" w:hAnsiTheme="minorBidi"/>
          <w:bCs/>
          <w:sz w:val="20"/>
          <w:szCs w:val="20"/>
        </w:rPr>
        <w:tab/>
        <w:t>= 1 orang</w:t>
      </w:r>
    </w:p>
    <w:p w:rsidR="00A65574" w:rsidRPr="00E81249" w:rsidRDefault="00A65574" w:rsidP="00F248E4">
      <w:pPr>
        <w:pStyle w:val="ListParagraph"/>
        <w:numPr>
          <w:ilvl w:val="0"/>
          <w:numId w:val="14"/>
        </w:numPr>
        <w:spacing w:after="0" w:line="240" w:lineRule="auto"/>
        <w:ind w:left="360"/>
        <w:jc w:val="both"/>
        <w:rPr>
          <w:rFonts w:asciiTheme="minorBidi" w:hAnsiTheme="minorBidi"/>
          <w:bCs/>
          <w:sz w:val="20"/>
          <w:szCs w:val="20"/>
        </w:rPr>
      </w:pPr>
      <w:r w:rsidRPr="00E81249">
        <w:rPr>
          <w:rFonts w:asciiTheme="minorBidi" w:hAnsiTheme="minorBidi"/>
          <w:bCs/>
          <w:sz w:val="20"/>
          <w:szCs w:val="20"/>
        </w:rPr>
        <w:t xml:space="preserve">Bendahara Pengelola </w:t>
      </w:r>
      <w:r w:rsidRPr="00E81249">
        <w:rPr>
          <w:rFonts w:asciiTheme="minorBidi" w:hAnsiTheme="minorBidi"/>
          <w:bCs/>
          <w:sz w:val="20"/>
          <w:szCs w:val="20"/>
        </w:rPr>
        <w:tab/>
        <w:t>= 1 orang</w:t>
      </w:r>
    </w:p>
    <w:p w:rsidR="00A65574" w:rsidRPr="00E81249" w:rsidRDefault="00A65574" w:rsidP="00F248E4">
      <w:pPr>
        <w:pStyle w:val="ListParagraph"/>
        <w:numPr>
          <w:ilvl w:val="0"/>
          <w:numId w:val="14"/>
        </w:numPr>
        <w:spacing w:after="0" w:line="240" w:lineRule="auto"/>
        <w:ind w:left="360"/>
        <w:jc w:val="both"/>
        <w:rPr>
          <w:rFonts w:asciiTheme="minorBidi" w:hAnsiTheme="minorBidi"/>
          <w:bCs/>
          <w:sz w:val="20"/>
          <w:szCs w:val="20"/>
        </w:rPr>
      </w:pPr>
      <w:r w:rsidRPr="00E81249">
        <w:rPr>
          <w:rFonts w:asciiTheme="minorBidi" w:hAnsiTheme="minorBidi"/>
          <w:bCs/>
          <w:sz w:val="20"/>
          <w:szCs w:val="20"/>
        </w:rPr>
        <w:t xml:space="preserve">Anggota </w:t>
      </w:r>
      <w:r w:rsidRPr="00E81249">
        <w:rPr>
          <w:rFonts w:asciiTheme="minorBidi" w:hAnsiTheme="minorBidi"/>
          <w:bCs/>
          <w:sz w:val="20"/>
          <w:szCs w:val="20"/>
        </w:rPr>
        <w:tab/>
      </w:r>
      <w:r w:rsidRPr="00E81249">
        <w:rPr>
          <w:rFonts w:asciiTheme="minorBidi" w:hAnsiTheme="minorBidi"/>
          <w:bCs/>
          <w:sz w:val="20"/>
          <w:szCs w:val="20"/>
        </w:rPr>
        <w:tab/>
      </w:r>
      <w:r w:rsidRPr="00E81249">
        <w:rPr>
          <w:rFonts w:asciiTheme="minorBidi" w:hAnsiTheme="minorBidi"/>
          <w:bCs/>
          <w:sz w:val="20"/>
          <w:szCs w:val="20"/>
        </w:rPr>
        <w:tab/>
        <w:t>= 16 orang</w:t>
      </w:r>
    </w:p>
    <w:p w:rsidR="00A65574" w:rsidRPr="00E81249" w:rsidRDefault="00A65574" w:rsidP="00F248E4">
      <w:pPr>
        <w:spacing w:after="0" w:line="240" w:lineRule="auto"/>
        <w:ind w:firstLine="720"/>
        <w:jc w:val="both"/>
        <w:rPr>
          <w:rFonts w:asciiTheme="minorBidi" w:hAnsiTheme="minorBidi"/>
          <w:b/>
          <w:sz w:val="20"/>
          <w:szCs w:val="20"/>
        </w:rPr>
      </w:pPr>
    </w:p>
    <w:p w:rsidR="00D3064F" w:rsidRPr="00D3064F" w:rsidRDefault="00A65574" w:rsidP="00D3064F">
      <w:pPr>
        <w:pStyle w:val="ListParagraph"/>
        <w:numPr>
          <w:ilvl w:val="0"/>
          <w:numId w:val="21"/>
        </w:numPr>
        <w:spacing w:after="0" w:line="240" w:lineRule="auto"/>
        <w:jc w:val="both"/>
        <w:rPr>
          <w:rFonts w:asciiTheme="minorBidi" w:hAnsiTheme="minorBidi"/>
          <w:b/>
          <w:szCs w:val="20"/>
        </w:rPr>
      </w:pPr>
      <w:r w:rsidRPr="00E81249">
        <w:rPr>
          <w:rFonts w:asciiTheme="minorBidi" w:hAnsiTheme="minorBidi"/>
          <w:b/>
          <w:szCs w:val="20"/>
          <w:lang w:val="id-ID"/>
        </w:rPr>
        <w:t>Teknik dan Alat Pengumpulan Data</w:t>
      </w:r>
    </w:p>
    <w:p w:rsidR="00A65574" w:rsidRPr="00D3064F" w:rsidRDefault="00A65574" w:rsidP="00D3064F">
      <w:pPr>
        <w:pStyle w:val="ListParagraph"/>
        <w:numPr>
          <w:ilvl w:val="0"/>
          <w:numId w:val="25"/>
        </w:numPr>
        <w:spacing w:after="0" w:line="240" w:lineRule="auto"/>
        <w:ind w:left="426" w:hanging="426"/>
        <w:jc w:val="both"/>
        <w:rPr>
          <w:rFonts w:asciiTheme="minorBidi" w:hAnsiTheme="minorBidi"/>
          <w:b/>
          <w:szCs w:val="20"/>
        </w:rPr>
      </w:pPr>
      <w:r w:rsidRPr="00E81249">
        <w:rPr>
          <w:rFonts w:asciiTheme="minorBidi" w:hAnsiTheme="minorBidi"/>
          <w:b/>
          <w:szCs w:val="20"/>
          <w:lang w:val="id-ID"/>
        </w:rPr>
        <w:t>Teknik Pengumpulan Data</w:t>
      </w:r>
    </w:p>
    <w:p w:rsidR="00D3064F" w:rsidRPr="00E81249" w:rsidRDefault="00D3064F" w:rsidP="00D3064F">
      <w:pPr>
        <w:pStyle w:val="ListParagraph"/>
        <w:spacing w:after="0" w:line="240" w:lineRule="auto"/>
        <w:ind w:left="426"/>
        <w:jc w:val="both"/>
        <w:rPr>
          <w:rFonts w:asciiTheme="minorBidi" w:hAnsiTheme="minorBidi"/>
          <w:b/>
          <w:szCs w:val="20"/>
        </w:rPr>
      </w:pPr>
    </w:p>
    <w:p w:rsidR="00A65574" w:rsidRPr="00E81249" w:rsidRDefault="00A65574" w:rsidP="00F248E4">
      <w:pPr>
        <w:pStyle w:val="ListParagraph"/>
        <w:spacing w:after="0" w:line="240" w:lineRule="auto"/>
        <w:ind w:left="0"/>
        <w:jc w:val="both"/>
        <w:rPr>
          <w:rFonts w:asciiTheme="minorBidi" w:eastAsia="Calibri" w:hAnsiTheme="minorBidi"/>
          <w:sz w:val="20"/>
          <w:szCs w:val="20"/>
          <w:lang w:val="id-ID"/>
        </w:rPr>
      </w:pPr>
      <w:r w:rsidRPr="00E81249">
        <w:rPr>
          <w:rFonts w:asciiTheme="minorBidi" w:hAnsiTheme="minorBidi"/>
          <w:sz w:val="20"/>
          <w:szCs w:val="20"/>
          <w:lang w:val="id-ID"/>
        </w:rPr>
        <w:t xml:space="preserve">Teknik Wawancara </w:t>
      </w:r>
      <w:r w:rsidRPr="00E81249">
        <w:rPr>
          <w:rFonts w:asciiTheme="minorBidi" w:eastAsia="Calibri" w:hAnsiTheme="minorBidi"/>
          <w:sz w:val="20"/>
          <w:szCs w:val="20"/>
          <w:lang w:val="id-ID"/>
        </w:rPr>
        <w:t>a</w:t>
      </w:r>
      <w:r w:rsidRPr="00E81249">
        <w:rPr>
          <w:rFonts w:asciiTheme="minorBidi" w:eastAsia="Calibri" w:hAnsiTheme="minorBidi"/>
          <w:sz w:val="20"/>
          <w:szCs w:val="20"/>
        </w:rPr>
        <w:t>dalah proses memperoleh keterangan untuk tujuan penelitian dengan cara tanya jawab sambil bertatap muka antara pewawancara dengan responden atau orang yang diwawancarai, pertanyaan yang akan diajukan kepada responden dibuat dalam bentuk kuisioner sebagai pedoman wawancara (Sugiyono, 2013).</w:t>
      </w:r>
    </w:p>
    <w:p w:rsidR="00C125AE" w:rsidRPr="00E81249" w:rsidRDefault="00C125AE" w:rsidP="00F248E4">
      <w:pPr>
        <w:pStyle w:val="ListParagraph"/>
        <w:spacing w:after="0" w:line="240" w:lineRule="auto"/>
        <w:ind w:left="0"/>
        <w:jc w:val="both"/>
        <w:rPr>
          <w:rFonts w:asciiTheme="minorBidi" w:hAnsiTheme="minorBidi"/>
          <w:sz w:val="20"/>
          <w:szCs w:val="20"/>
          <w:lang w:val="id-ID"/>
        </w:rPr>
      </w:pPr>
    </w:p>
    <w:p w:rsidR="00A65574" w:rsidRDefault="00A65574" w:rsidP="00F248E4">
      <w:pPr>
        <w:pStyle w:val="ListParagraph"/>
        <w:numPr>
          <w:ilvl w:val="0"/>
          <w:numId w:val="25"/>
        </w:numPr>
        <w:spacing w:after="0" w:line="240" w:lineRule="auto"/>
        <w:ind w:left="426"/>
        <w:jc w:val="both"/>
        <w:rPr>
          <w:rFonts w:asciiTheme="minorBidi" w:hAnsiTheme="minorBidi"/>
          <w:b/>
          <w:szCs w:val="20"/>
          <w:lang w:val="id-ID"/>
        </w:rPr>
      </w:pPr>
      <w:r w:rsidRPr="00E81249">
        <w:rPr>
          <w:rFonts w:asciiTheme="minorBidi" w:hAnsiTheme="minorBidi"/>
          <w:b/>
          <w:szCs w:val="20"/>
          <w:lang w:val="id-ID"/>
        </w:rPr>
        <w:t>Alat Pengumpulan Data</w:t>
      </w:r>
    </w:p>
    <w:p w:rsidR="00E00590" w:rsidRPr="00E81249" w:rsidRDefault="00E00590" w:rsidP="00E00590">
      <w:pPr>
        <w:pStyle w:val="ListParagraph"/>
        <w:spacing w:after="0" w:line="240" w:lineRule="auto"/>
        <w:ind w:left="426"/>
        <w:jc w:val="both"/>
        <w:rPr>
          <w:rFonts w:asciiTheme="minorBidi" w:hAnsiTheme="minorBidi"/>
          <w:b/>
          <w:szCs w:val="20"/>
          <w:lang w:val="id-ID"/>
        </w:rPr>
      </w:pPr>
    </w:p>
    <w:p w:rsidR="00A65574" w:rsidRPr="00E81249" w:rsidRDefault="00A65574" w:rsidP="00F248E4">
      <w:pPr>
        <w:pStyle w:val="ListParagraph"/>
        <w:spacing w:after="0" w:line="240" w:lineRule="auto"/>
        <w:ind w:left="0"/>
        <w:jc w:val="both"/>
        <w:rPr>
          <w:rFonts w:asciiTheme="minorBidi" w:hAnsiTheme="minorBidi"/>
          <w:sz w:val="20"/>
          <w:szCs w:val="20"/>
        </w:rPr>
      </w:pPr>
      <w:r w:rsidRPr="00E81249">
        <w:rPr>
          <w:rFonts w:asciiTheme="minorBidi" w:eastAsia="Calibri" w:hAnsiTheme="minorBidi"/>
          <w:sz w:val="20"/>
          <w:szCs w:val="20"/>
        </w:rPr>
        <w:t xml:space="preserve">Alat pengumpulan data yang digunakan dalam penelitian ini </w:t>
      </w:r>
      <w:proofErr w:type="gramStart"/>
      <w:r w:rsidRPr="00E81249">
        <w:rPr>
          <w:rFonts w:asciiTheme="minorBidi" w:eastAsia="Calibri" w:hAnsiTheme="minorBidi"/>
          <w:sz w:val="20"/>
          <w:szCs w:val="20"/>
        </w:rPr>
        <w:t>adalah  Quesioner</w:t>
      </w:r>
      <w:proofErr w:type="gramEnd"/>
      <w:r w:rsidRPr="00E81249">
        <w:rPr>
          <w:rFonts w:asciiTheme="minorBidi" w:eastAsia="Calibri" w:hAnsiTheme="minorBidi"/>
          <w:sz w:val="20"/>
          <w:szCs w:val="20"/>
        </w:rPr>
        <w:t xml:space="preserve"> model tertutup dimana panduan wawancara tersebut merupakan kumpulan pertanyaan yang akan ditanyakan kepada responden yang berkaitan dengan tujuan penelitian.</w:t>
      </w:r>
      <w:r w:rsidRPr="00E81249">
        <w:rPr>
          <w:rFonts w:asciiTheme="minorBidi" w:hAnsiTheme="minorBidi"/>
          <w:sz w:val="20"/>
          <w:szCs w:val="20"/>
          <w:lang w:val="id-ID"/>
        </w:rPr>
        <w:t xml:space="preserve"> </w:t>
      </w:r>
    </w:p>
    <w:p w:rsidR="00F25276" w:rsidRPr="00E81249" w:rsidRDefault="00F25276" w:rsidP="00F248E4">
      <w:pPr>
        <w:spacing w:after="0" w:line="240" w:lineRule="auto"/>
        <w:ind w:firstLine="567"/>
        <w:jc w:val="both"/>
        <w:rPr>
          <w:rFonts w:asciiTheme="minorBidi" w:hAnsiTheme="minorBidi"/>
          <w:bCs/>
          <w:sz w:val="20"/>
          <w:szCs w:val="20"/>
          <w:lang w:val="id-ID"/>
        </w:rPr>
      </w:pPr>
    </w:p>
    <w:p w:rsidR="00A65574" w:rsidRDefault="00A65574" w:rsidP="00F248E4">
      <w:pPr>
        <w:pStyle w:val="ListParagraph"/>
        <w:numPr>
          <w:ilvl w:val="0"/>
          <w:numId w:val="21"/>
        </w:numPr>
        <w:spacing w:after="0" w:line="240" w:lineRule="auto"/>
        <w:jc w:val="both"/>
        <w:rPr>
          <w:rFonts w:asciiTheme="minorBidi" w:hAnsiTheme="minorBidi"/>
          <w:b/>
          <w:bCs/>
          <w:szCs w:val="20"/>
          <w:lang w:val="id-ID"/>
        </w:rPr>
      </w:pPr>
      <w:r w:rsidRPr="00E81249">
        <w:rPr>
          <w:rFonts w:asciiTheme="minorBidi" w:hAnsiTheme="minorBidi"/>
          <w:b/>
          <w:bCs/>
          <w:szCs w:val="20"/>
          <w:lang w:val="id-ID"/>
        </w:rPr>
        <w:t>Analisis Data</w:t>
      </w:r>
    </w:p>
    <w:p w:rsidR="00E00590" w:rsidRPr="00E81249" w:rsidRDefault="00E00590" w:rsidP="00E00590">
      <w:pPr>
        <w:pStyle w:val="ListParagraph"/>
        <w:spacing w:after="0" w:line="240" w:lineRule="auto"/>
        <w:ind w:left="360"/>
        <w:jc w:val="both"/>
        <w:rPr>
          <w:rFonts w:asciiTheme="minorBidi" w:hAnsiTheme="minorBidi"/>
          <w:b/>
          <w:bCs/>
          <w:szCs w:val="20"/>
          <w:lang w:val="id-ID"/>
        </w:rPr>
      </w:pPr>
    </w:p>
    <w:p w:rsidR="00C125AE" w:rsidRDefault="00A65574" w:rsidP="00E00590">
      <w:pPr>
        <w:spacing w:after="0" w:line="240" w:lineRule="auto"/>
        <w:jc w:val="both"/>
        <w:rPr>
          <w:rFonts w:asciiTheme="minorBidi" w:hAnsiTheme="minorBidi"/>
          <w:color w:val="000000"/>
          <w:sz w:val="20"/>
          <w:szCs w:val="20"/>
          <w:lang w:val="id-ID"/>
        </w:rPr>
      </w:pPr>
      <w:r w:rsidRPr="00E81249">
        <w:rPr>
          <w:rFonts w:asciiTheme="minorBidi" w:hAnsiTheme="minorBidi"/>
          <w:sz w:val="20"/>
          <w:szCs w:val="20"/>
        </w:rPr>
        <w:t xml:space="preserve">Dari hasil </w:t>
      </w:r>
      <w:proofErr w:type="gramStart"/>
      <w:r w:rsidRPr="00E81249">
        <w:rPr>
          <w:rFonts w:asciiTheme="minorBidi" w:hAnsiTheme="minorBidi"/>
          <w:sz w:val="20"/>
          <w:szCs w:val="20"/>
        </w:rPr>
        <w:t>pe</w:t>
      </w:r>
      <w:r w:rsidRPr="00E81249">
        <w:rPr>
          <w:rFonts w:asciiTheme="minorBidi" w:hAnsiTheme="minorBidi"/>
          <w:sz w:val="20"/>
          <w:szCs w:val="20"/>
          <w:lang w:val="id-ID"/>
        </w:rPr>
        <w:t>ngetahuan</w:t>
      </w:r>
      <w:r w:rsidRPr="00E81249">
        <w:rPr>
          <w:rFonts w:asciiTheme="minorBidi" w:hAnsiTheme="minorBidi"/>
          <w:sz w:val="20"/>
          <w:szCs w:val="20"/>
        </w:rPr>
        <w:t xml:space="preserve">  dan</w:t>
      </w:r>
      <w:proofErr w:type="gramEnd"/>
      <w:r w:rsidRPr="00E81249">
        <w:rPr>
          <w:rFonts w:asciiTheme="minorBidi" w:hAnsiTheme="minorBidi"/>
          <w:sz w:val="20"/>
          <w:szCs w:val="20"/>
        </w:rPr>
        <w:t xml:space="preserve"> </w:t>
      </w:r>
      <w:r w:rsidRPr="00E81249">
        <w:rPr>
          <w:rFonts w:asciiTheme="minorBidi" w:hAnsiTheme="minorBidi"/>
          <w:sz w:val="20"/>
          <w:szCs w:val="20"/>
          <w:lang w:val="id-ID"/>
        </w:rPr>
        <w:t>praktik</w:t>
      </w:r>
      <w:r w:rsidRPr="00E81249">
        <w:rPr>
          <w:rFonts w:asciiTheme="minorBidi" w:hAnsiTheme="minorBidi"/>
          <w:sz w:val="20"/>
          <w:szCs w:val="20"/>
        </w:rPr>
        <w:t xml:space="preserve"> </w:t>
      </w:r>
      <w:r w:rsidRPr="00E81249">
        <w:rPr>
          <w:rFonts w:asciiTheme="minorBidi" w:hAnsiTheme="minorBidi"/>
          <w:sz w:val="20"/>
          <w:szCs w:val="20"/>
          <w:lang w:val="id-ID"/>
        </w:rPr>
        <w:t>masyarakat</w:t>
      </w:r>
      <w:r w:rsidRPr="00E81249">
        <w:rPr>
          <w:rFonts w:asciiTheme="minorBidi" w:hAnsiTheme="minorBidi"/>
          <w:sz w:val="20"/>
          <w:szCs w:val="20"/>
        </w:rPr>
        <w:t xml:space="preserve"> dalam </w:t>
      </w:r>
      <w:r w:rsidRPr="00E81249">
        <w:rPr>
          <w:rFonts w:asciiTheme="minorBidi" w:hAnsiTheme="minorBidi"/>
          <w:sz w:val="20"/>
          <w:szCs w:val="20"/>
          <w:lang w:val="id-ID"/>
        </w:rPr>
        <w:t>pengelolaan hutan mangrove</w:t>
      </w:r>
      <w:r w:rsidRPr="00E81249">
        <w:rPr>
          <w:rFonts w:asciiTheme="minorBidi" w:hAnsiTheme="minorBidi"/>
          <w:sz w:val="20"/>
          <w:szCs w:val="20"/>
        </w:rPr>
        <w:t xml:space="preserve"> yang ditentukan dengan sistem skoring terlebih dahulu,  kemudian menentukan kriteria indikator. </w:t>
      </w:r>
      <w:r w:rsidRPr="00E81249">
        <w:rPr>
          <w:rFonts w:asciiTheme="minorBidi" w:hAnsiTheme="minorBidi"/>
          <w:color w:val="000000"/>
          <w:sz w:val="20"/>
          <w:szCs w:val="20"/>
        </w:rPr>
        <w:t xml:space="preserve">Dengan menggunakan skala likert maka variabel yang </w:t>
      </w:r>
      <w:proofErr w:type="gramStart"/>
      <w:r w:rsidRPr="00E81249">
        <w:rPr>
          <w:rFonts w:asciiTheme="minorBidi" w:hAnsiTheme="minorBidi"/>
          <w:color w:val="000000"/>
          <w:sz w:val="20"/>
          <w:szCs w:val="20"/>
        </w:rPr>
        <w:t>akan</w:t>
      </w:r>
      <w:proofErr w:type="gramEnd"/>
      <w:r w:rsidRPr="00E81249">
        <w:rPr>
          <w:rFonts w:asciiTheme="minorBidi" w:hAnsiTheme="minorBidi"/>
          <w:color w:val="000000"/>
          <w:sz w:val="20"/>
          <w:szCs w:val="20"/>
        </w:rPr>
        <w:t xml:space="preserve"> diukur dijabarkan menjadi subvariabel. Kemudian </w:t>
      </w:r>
      <w:r w:rsidRPr="00E81249">
        <w:rPr>
          <w:rFonts w:asciiTheme="minorBidi" w:hAnsiTheme="minorBidi"/>
          <w:color w:val="000000"/>
          <w:sz w:val="20"/>
          <w:szCs w:val="20"/>
        </w:rPr>
        <w:lastRenderedPageBreak/>
        <w:t xml:space="preserve">subvariabel dijabarkan menjadi komponen-komponen yang dapat di ukur. Kemudian komponen dijadikan tolak ukur untuk menentukan instrument berupa pertanyaan yang </w:t>
      </w:r>
      <w:proofErr w:type="gramStart"/>
      <w:r w:rsidRPr="00E81249">
        <w:rPr>
          <w:rFonts w:asciiTheme="minorBidi" w:hAnsiTheme="minorBidi"/>
          <w:color w:val="000000"/>
          <w:sz w:val="20"/>
          <w:szCs w:val="20"/>
        </w:rPr>
        <w:t>akan</w:t>
      </w:r>
      <w:proofErr w:type="gramEnd"/>
      <w:r w:rsidRPr="00E81249">
        <w:rPr>
          <w:rFonts w:asciiTheme="minorBidi" w:hAnsiTheme="minorBidi"/>
          <w:color w:val="000000"/>
          <w:sz w:val="20"/>
          <w:szCs w:val="20"/>
        </w:rPr>
        <w:t xml:space="preserve"> dijawab oleh responden.</w:t>
      </w:r>
    </w:p>
    <w:p w:rsidR="00E00590" w:rsidRDefault="00E00590" w:rsidP="00E00590">
      <w:pPr>
        <w:spacing w:after="0" w:line="240" w:lineRule="auto"/>
        <w:jc w:val="both"/>
        <w:rPr>
          <w:rFonts w:asciiTheme="minorBidi" w:hAnsiTheme="minorBidi"/>
          <w:color w:val="000000"/>
          <w:sz w:val="20"/>
          <w:szCs w:val="20"/>
          <w:lang w:val="id-ID"/>
        </w:rPr>
      </w:pPr>
    </w:p>
    <w:p w:rsidR="00A65574" w:rsidRDefault="00A65574" w:rsidP="00E00590">
      <w:pPr>
        <w:spacing w:after="0" w:line="240" w:lineRule="auto"/>
        <w:jc w:val="both"/>
        <w:rPr>
          <w:rFonts w:asciiTheme="minorBidi" w:hAnsiTheme="minorBidi"/>
          <w:color w:val="000000"/>
          <w:sz w:val="20"/>
          <w:szCs w:val="20"/>
        </w:rPr>
      </w:pPr>
      <w:r w:rsidRPr="00E81249">
        <w:rPr>
          <w:rFonts w:asciiTheme="minorBidi" w:hAnsiTheme="minorBidi"/>
          <w:color w:val="000000"/>
          <w:sz w:val="20"/>
          <w:szCs w:val="20"/>
        </w:rPr>
        <w:t xml:space="preserve">Hasil perhitungan untuk menentukan skor kriterium dapat dilakukan dengan menghitung jumlah skor tertinggi dan terendah, </w:t>
      </w:r>
      <w:proofErr w:type="gramStart"/>
      <w:r w:rsidRPr="00E81249">
        <w:rPr>
          <w:rFonts w:asciiTheme="minorBidi" w:hAnsiTheme="minorBidi"/>
          <w:color w:val="000000"/>
          <w:sz w:val="20"/>
          <w:szCs w:val="20"/>
        </w:rPr>
        <w:t>seperti :</w:t>
      </w:r>
      <w:proofErr w:type="gramEnd"/>
    </w:p>
    <w:p w:rsidR="00E81249" w:rsidRPr="00E81249" w:rsidRDefault="00E81249" w:rsidP="00F248E4">
      <w:pPr>
        <w:spacing w:after="0" w:line="240" w:lineRule="auto"/>
        <w:ind w:firstLine="567"/>
        <w:jc w:val="both"/>
        <w:rPr>
          <w:rFonts w:asciiTheme="minorBidi" w:hAnsiTheme="minorBidi"/>
          <w:color w:val="000000"/>
          <w:sz w:val="20"/>
          <w:szCs w:val="20"/>
          <w:lang w:val="id-ID"/>
        </w:rPr>
      </w:pPr>
    </w:p>
    <w:p w:rsidR="00A65574" w:rsidRDefault="00A65574" w:rsidP="00F248E4">
      <w:pPr>
        <w:pStyle w:val="ListParagraph"/>
        <w:numPr>
          <w:ilvl w:val="0"/>
          <w:numId w:val="26"/>
        </w:numPr>
        <w:spacing w:after="0" w:line="240" w:lineRule="auto"/>
        <w:ind w:left="360"/>
        <w:jc w:val="both"/>
        <w:rPr>
          <w:rFonts w:asciiTheme="minorBidi" w:hAnsiTheme="minorBidi"/>
          <w:b/>
          <w:bCs/>
          <w:color w:val="000000"/>
          <w:szCs w:val="20"/>
          <w:lang w:val="id-ID"/>
        </w:rPr>
      </w:pPr>
      <w:r w:rsidRPr="00E81249">
        <w:rPr>
          <w:rFonts w:asciiTheme="minorBidi" w:hAnsiTheme="minorBidi"/>
          <w:b/>
          <w:bCs/>
          <w:color w:val="000000"/>
          <w:szCs w:val="20"/>
          <w:lang w:val="id-ID"/>
        </w:rPr>
        <w:t>Analisis untuk pengetahuan masyarakat</w:t>
      </w:r>
    </w:p>
    <w:p w:rsidR="00E00590" w:rsidRPr="00E81249" w:rsidRDefault="00E00590" w:rsidP="00E00590">
      <w:pPr>
        <w:pStyle w:val="ListParagraph"/>
        <w:spacing w:after="0" w:line="240" w:lineRule="auto"/>
        <w:ind w:left="360"/>
        <w:jc w:val="both"/>
        <w:rPr>
          <w:rFonts w:asciiTheme="minorBidi" w:hAnsiTheme="minorBidi"/>
          <w:b/>
          <w:bCs/>
          <w:color w:val="000000"/>
          <w:szCs w:val="20"/>
          <w:lang w:val="id-ID"/>
        </w:rPr>
      </w:pPr>
    </w:p>
    <w:p w:rsidR="00A65574" w:rsidRPr="00E81249" w:rsidRDefault="00A65574" w:rsidP="00F248E4">
      <w:pPr>
        <w:pStyle w:val="ListParagraph"/>
        <w:numPr>
          <w:ilvl w:val="0"/>
          <w:numId w:val="12"/>
        </w:numPr>
        <w:spacing w:after="0" w:line="240" w:lineRule="auto"/>
        <w:ind w:left="720"/>
        <w:jc w:val="both"/>
        <w:rPr>
          <w:rFonts w:asciiTheme="minorBidi" w:hAnsiTheme="minorBidi"/>
          <w:color w:val="000000"/>
          <w:sz w:val="20"/>
          <w:szCs w:val="20"/>
        </w:rPr>
      </w:pPr>
      <w:r w:rsidRPr="00E81249">
        <w:rPr>
          <w:rFonts w:asciiTheme="minorBidi" w:hAnsiTheme="minorBidi"/>
          <w:color w:val="000000"/>
          <w:sz w:val="20"/>
          <w:szCs w:val="20"/>
        </w:rPr>
        <w:t>Skor</w:t>
      </w:r>
      <w:r w:rsidRPr="00E81249">
        <w:rPr>
          <w:rFonts w:asciiTheme="minorBidi" w:hAnsiTheme="minorBidi"/>
          <w:color w:val="000000"/>
          <w:sz w:val="20"/>
          <w:szCs w:val="20"/>
          <w:lang w:val="id-ID"/>
        </w:rPr>
        <w:t xml:space="preserve"> tertinggi</w:t>
      </w:r>
      <w:r w:rsidRPr="00E81249">
        <w:rPr>
          <w:rFonts w:asciiTheme="minorBidi" w:hAnsiTheme="minorBidi"/>
          <w:color w:val="000000"/>
          <w:sz w:val="20"/>
          <w:szCs w:val="20"/>
        </w:rPr>
        <w:t xml:space="preserve"> = </w:t>
      </w:r>
      <w:r w:rsidRPr="00E81249">
        <w:rPr>
          <w:rFonts w:asciiTheme="minorBidi" w:hAnsiTheme="minorBidi"/>
          <w:color w:val="000000"/>
          <w:sz w:val="20"/>
          <w:szCs w:val="20"/>
          <w:lang w:val="id-ID"/>
        </w:rPr>
        <w:t>skor item tertinggi</w:t>
      </w:r>
      <w:r w:rsidRPr="00E81249">
        <w:rPr>
          <w:rFonts w:asciiTheme="minorBidi" w:hAnsiTheme="minorBidi"/>
          <w:color w:val="000000"/>
          <w:sz w:val="20"/>
          <w:szCs w:val="20"/>
        </w:rPr>
        <w:t xml:space="preserve"> x </w:t>
      </w:r>
      <w:r w:rsidR="00F25276" w:rsidRPr="00E81249">
        <w:rPr>
          <w:rFonts w:asciiTheme="minorBidi" w:hAnsiTheme="minorBidi"/>
          <w:color w:val="000000"/>
          <w:sz w:val="20"/>
          <w:szCs w:val="20"/>
          <w:lang w:val="id-ID"/>
        </w:rPr>
        <w:t>total jumlah responden (</w:t>
      </w:r>
      <w:r w:rsidRPr="00E81249">
        <w:rPr>
          <w:rFonts w:asciiTheme="minorBidi" w:hAnsiTheme="minorBidi"/>
          <w:color w:val="000000"/>
          <w:sz w:val="20"/>
          <w:szCs w:val="20"/>
          <w:lang w:val="id-ID"/>
        </w:rPr>
        <w:t xml:space="preserve">4 </w:t>
      </w:r>
      <w:r w:rsidRPr="00E81249">
        <w:rPr>
          <w:rFonts w:asciiTheme="minorBidi" w:hAnsiTheme="minorBidi"/>
          <w:color w:val="000000"/>
          <w:sz w:val="20"/>
          <w:szCs w:val="20"/>
        </w:rPr>
        <w:t>x</w:t>
      </w:r>
      <w:r w:rsidR="00F25276" w:rsidRPr="00E81249">
        <w:rPr>
          <w:rFonts w:asciiTheme="minorBidi" w:hAnsiTheme="minorBidi"/>
          <w:color w:val="000000"/>
          <w:sz w:val="20"/>
          <w:szCs w:val="20"/>
          <w:lang w:val="id-ID"/>
        </w:rPr>
        <w:t xml:space="preserve"> 20 = 80</w:t>
      </w:r>
      <w:r w:rsidRPr="00E81249">
        <w:rPr>
          <w:rFonts w:asciiTheme="minorBidi" w:hAnsiTheme="minorBidi"/>
          <w:color w:val="000000"/>
          <w:sz w:val="20"/>
          <w:szCs w:val="20"/>
          <w:lang w:val="id-ID"/>
        </w:rPr>
        <w:t>)</w:t>
      </w:r>
    </w:p>
    <w:p w:rsidR="00A65574" w:rsidRPr="00E81249" w:rsidRDefault="00A65574" w:rsidP="00F248E4">
      <w:pPr>
        <w:pStyle w:val="ListParagraph"/>
        <w:numPr>
          <w:ilvl w:val="0"/>
          <w:numId w:val="12"/>
        </w:numPr>
        <w:spacing w:after="0" w:line="240" w:lineRule="auto"/>
        <w:ind w:left="720"/>
        <w:jc w:val="both"/>
        <w:rPr>
          <w:rFonts w:asciiTheme="minorBidi" w:hAnsiTheme="minorBidi"/>
          <w:color w:val="000000"/>
          <w:sz w:val="20"/>
          <w:szCs w:val="20"/>
        </w:rPr>
      </w:pPr>
      <w:r w:rsidRPr="00E81249">
        <w:rPr>
          <w:rFonts w:asciiTheme="minorBidi" w:hAnsiTheme="minorBidi"/>
          <w:color w:val="000000"/>
          <w:sz w:val="20"/>
          <w:szCs w:val="20"/>
        </w:rPr>
        <w:t xml:space="preserve">Skor </w:t>
      </w:r>
      <w:r w:rsidRPr="00E81249">
        <w:rPr>
          <w:rFonts w:asciiTheme="minorBidi" w:hAnsiTheme="minorBidi"/>
          <w:color w:val="000000"/>
          <w:sz w:val="20"/>
          <w:szCs w:val="20"/>
          <w:lang w:val="id-ID"/>
        </w:rPr>
        <w:t>terendah</w:t>
      </w:r>
      <w:r w:rsidRPr="00E81249">
        <w:rPr>
          <w:rFonts w:asciiTheme="minorBidi" w:hAnsiTheme="minorBidi"/>
          <w:color w:val="000000"/>
          <w:sz w:val="20"/>
          <w:szCs w:val="20"/>
        </w:rPr>
        <w:t xml:space="preserve">  = </w:t>
      </w:r>
      <w:r w:rsidRPr="00E81249">
        <w:rPr>
          <w:rFonts w:asciiTheme="minorBidi" w:hAnsiTheme="minorBidi"/>
          <w:color w:val="000000"/>
          <w:sz w:val="20"/>
          <w:szCs w:val="20"/>
          <w:lang w:val="id-ID"/>
        </w:rPr>
        <w:t>skor item terendah</w:t>
      </w:r>
      <w:r w:rsidRPr="00E81249">
        <w:rPr>
          <w:rFonts w:asciiTheme="minorBidi" w:hAnsiTheme="minorBidi"/>
          <w:color w:val="000000"/>
          <w:sz w:val="20"/>
          <w:szCs w:val="20"/>
        </w:rPr>
        <w:t xml:space="preserve"> x </w:t>
      </w:r>
      <w:r w:rsidRPr="00E81249">
        <w:rPr>
          <w:rFonts w:asciiTheme="minorBidi" w:hAnsiTheme="minorBidi"/>
          <w:color w:val="000000"/>
          <w:sz w:val="20"/>
          <w:szCs w:val="20"/>
          <w:lang w:val="id-ID"/>
        </w:rPr>
        <w:t xml:space="preserve">total jumlah responden ( 1 </w:t>
      </w:r>
      <w:r w:rsidRPr="00E81249">
        <w:rPr>
          <w:rFonts w:asciiTheme="minorBidi" w:hAnsiTheme="minorBidi"/>
          <w:color w:val="000000"/>
          <w:sz w:val="20"/>
          <w:szCs w:val="20"/>
        </w:rPr>
        <w:t>x</w:t>
      </w:r>
      <w:r w:rsidRPr="00E81249">
        <w:rPr>
          <w:rFonts w:asciiTheme="minorBidi" w:hAnsiTheme="minorBidi"/>
          <w:color w:val="000000"/>
          <w:sz w:val="20"/>
          <w:szCs w:val="20"/>
          <w:lang w:val="id-ID"/>
        </w:rPr>
        <w:t xml:space="preserve"> 20 =  20 )</w:t>
      </w:r>
    </w:p>
    <w:p w:rsidR="002E26DB" w:rsidRDefault="002E26DB" w:rsidP="002E26DB">
      <w:pPr>
        <w:spacing w:after="0" w:line="240" w:lineRule="auto"/>
        <w:jc w:val="both"/>
        <w:rPr>
          <w:rFonts w:asciiTheme="minorBidi" w:hAnsiTheme="minorBidi"/>
          <w:color w:val="000000"/>
          <w:sz w:val="20"/>
          <w:szCs w:val="20"/>
          <w:lang w:val="id-ID"/>
        </w:rPr>
      </w:pPr>
    </w:p>
    <w:p w:rsidR="00A65574" w:rsidRPr="00E81249" w:rsidRDefault="00A65574" w:rsidP="002E26DB">
      <w:pPr>
        <w:spacing w:after="0" w:line="240" w:lineRule="auto"/>
        <w:jc w:val="both"/>
        <w:rPr>
          <w:rFonts w:asciiTheme="minorBidi" w:hAnsiTheme="minorBidi"/>
          <w:color w:val="000000"/>
          <w:sz w:val="20"/>
          <w:szCs w:val="20"/>
          <w:lang w:val="id-ID"/>
        </w:rPr>
      </w:pPr>
      <w:r w:rsidRPr="00E81249">
        <w:rPr>
          <w:rFonts w:asciiTheme="minorBidi" w:hAnsiTheme="minorBidi"/>
          <w:color w:val="000000"/>
          <w:sz w:val="20"/>
          <w:szCs w:val="20"/>
          <w:lang w:val="id-ID"/>
        </w:rPr>
        <w:t>Berdasarkan hasil tersebut, maka hasil analisis data harus memperoleh hasil 80 untuk yang tertinggi dan 20 untuk terendah, dengan asumsi jumlah responden 20 orang.</w:t>
      </w:r>
    </w:p>
    <w:p w:rsidR="002E26DB" w:rsidRDefault="002E26DB" w:rsidP="002E26DB">
      <w:pPr>
        <w:spacing w:after="0" w:line="240" w:lineRule="auto"/>
        <w:jc w:val="both"/>
        <w:rPr>
          <w:rFonts w:asciiTheme="minorBidi" w:hAnsiTheme="minorBidi"/>
          <w:color w:val="000000"/>
          <w:sz w:val="20"/>
          <w:szCs w:val="20"/>
          <w:lang w:val="id-ID"/>
        </w:rPr>
      </w:pPr>
    </w:p>
    <w:p w:rsidR="00A65574" w:rsidRPr="00E81249" w:rsidRDefault="00A65574" w:rsidP="002E26DB">
      <w:pPr>
        <w:spacing w:after="0" w:line="240" w:lineRule="auto"/>
        <w:jc w:val="both"/>
        <w:rPr>
          <w:rFonts w:asciiTheme="minorBidi" w:hAnsiTheme="minorBidi"/>
          <w:color w:val="000000"/>
          <w:sz w:val="20"/>
          <w:szCs w:val="20"/>
        </w:rPr>
      </w:pPr>
      <w:r w:rsidRPr="00E81249">
        <w:rPr>
          <w:rFonts w:asciiTheme="minorBidi" w:hAnsiTheme="minorBidi"/>
          <w:color w:val="000000"/>
          <w:sz w:val="20"/>
          <w:szCs w:val="20"/>
        </w:rPr>
        <w:t>Analisis data yang digunakan bersifat deskriptif, maka kriteria nilai atau skor ditetapkan sebagai berikut:</w:t>
      </w:r>
    </w:p>
    <w:p w:rsidR="00A65574" w:rsidRPr="00E81249" w:rsidRDefault="00A65574" w:rsidP="002E26DB">
      <w:pPr>
        <w:pStyle w:val="ListParagraph"/>
        <w:numPr>
          <w:ilvl w:val="0"/>
          <w:numId w:val="13"/>
        </w:numPr>
        <w:spacing w:after="0" w:line="240" w:lineRule="auto"/>
        <w:ind w:left="720"/>
        <w:jc w:val="both"/>
        <w:rPr>
          <w:rFonts w:asciiTheme="minorBidi" w:hAnsiTheme="minorBidi"/>
          <w:color w:val="000000"/>
          <w:sz w:val="20"/>
          <w:szCs w:val="20"/>
        </w:rPr>
      </w:pPr>
      <w:r w:rsidRPr="00E81249">
        <w:rPr>
          <w:rFonts w:asciiTheme="minorBidi" w:hAnsiTheme="minorBidi"/>
          <w:color w:val="000000"/>
          <w:sz w:val="20"/>
          <w:szCs w:val="20"/>
          <w:lang w:val="id-ID"/>
        </w:rPr>
        <w:t>Sangat tinggi</w:t>
      </w:r>
      <w:r w:rsidRPr="00E81249">
        <w:rPr>
          <w:rFonts w:asciiTheme="minorBidi" w:hAnsiTheme="minorBidi"/>
          <w:color w:val="000000"/>
          <w:sz w:val="20"/>
          <w:szCs w:val="20"/>
          <w:lang w:val="id-ID"/>
        </w:rPr>
        <w:tab/>
      </w:r>
      <w:r w:rsidRPr="00E81249">
        <w:rPr>
          <w:rFonts w:asciiTheme="minorBidi" w:hAnsiTheme="minorBidi"/>
          <w:color w:val="000000"/>
          <w:sz w:val="20"/>
          <w:szCs w:val="20"/>
        </w:rPr>
        <w:t xml:space="preserve">= </w:t>
      </w:r>
      <w:r w:rsidRPr="00E81249">
        <w:rPr>
          <w:rFonts w:asciiTheme="minorBidi" w:hAnsiTheme="minorBidi"/>
          <w:color w:val="000000"/>
          <w:sz w:val="20"/>
          <w:szCs w:val="20"/>
          <w:lang w:val="id-ID"/>
        </w:rPr>
        <w:t>80 ( nilai ideal )</w:t>
      </w:r>
    </w:p>
    <w:p w:rsidR="00A65574" w:rsidRPr="00E81249" w:rsidRDefault="00A65574" w:rsidP="002E26DB">
      <w:pPr>
        <w:pStyle w:val="ListParagraph"/>
        <w:numPr>
          <w:ilvl w:val="0"/>
          <w:numId w:val="13"/>
        </w:numPr>
        <w:spacing w:after="0" w:line="240" w:lineRule="auto"/>
        <w:ind w:left="720"/>
        <w:jc w:val="both"/>
        <w:rPr>
          <w:rFonts w:asciiTheme="minorBidi" w:hAnsiTheme="minorBidi"/>
          <w:color w:val="000000"/>
          <w:sz w:val="20"/>
          <w:szCs w:val="20"/>
        </w:rPr>
      </w:pPr>
      <w:r w:rsidRPr="00E81249">
        <w:rPr>
          <w:rFonts w:asciiTheme="minorBidi" w:hAnsiTheme="minorBidi"/>
          <w:color w:val="000000"/>
          <w:sz w:val="20"/>
          <w:szCs w:val="20"/>
          <w:lang w:val="id-ID"/>
        </w:rPr>
        <w:t>Tinggi</w:t>
      </w:r>
      <w:r w:rsidRPr="00E81249">
        <w:rPr>
          <w:rFonts w:asciiTheme="minorBidi" w:hAnsiTheme="minorBidi"/>
          <w:color w:val="000000"/>
          <w:sz w:val="20"/>
          <w:szCs w:val="20"/>
          <w:lang w:val="id-ID"/>
        </w:rPr>
        <w:tab/>
      </w:r>
      <w:r w:rsidRPr="00E81249">
        <w:rPr>
          <w:rFonts w:asciiTheme="minorBidi" w:hAnsiTheme="minorBidi"/>
          <w:color w:val="000000"/>
          <w:sz w:val="20"/>
          <w:szCs w:val="20"/>
          <w:lang w:val="id-ID"/>
        </w:rPr>
        <w:tab/>
      </w:r>
      <w:r w:rsidRPr="00E81249">
        <w:rPr>
          <w:rFonts w:asciiTheme="minorBidi" w:hAnsiTheme="minorBidi"/>
          <w:color w:val="000000"/>
          <w:sz w:val="20"/>
          <w:szCs w:val="20"/>
        </w:rPr>
        <w:t xml:space="preserve">= </w:t>
      </w:r>
      <w:r w:rsidRPr="00E81249">
        <w:rPr>
          <w:rFonts w:asciiTheme="minorBidi" w:hAnsiTheme="minorBidi"/>
          <w:color w:val="000000"/>
          <w:sz w:val="20"/>
          <w:szCs w:val="20"/>
          <w:lang w:val="id-ID"/>
        </w:rPr>
        <w:t>60</w:t>
      </w:r>
    </w:p>
    <w:p w:rsidR="00A65574" w:rsidRPr="00E81249" w:rsidRDefault="00A65574" w:rsidP="002E26DB">
      <w:pPr>
        <w:pStyle w:val="ListParagraph"/>
        <w:numPr>
          <w:ilvl w:val="0"/>
          <w:numId w:val="13"/>
        </w:numPr>
        <w:spacing w:after="0" w:line="240" w:lineRule="auto"/>
        <w:ind w:left="720"/>
        <w:jc w:val="both"/>
        <w:rPr>
          <w:rFonts w:asciiTheme="minorBidi" w:hAnsiTheme="minorBidi"/>
          <w:color w:val="000000"/>
          <w:sz w:val="20"/>
          <w:szCs w:val="20"/>
        </w:rPr>
      </w:pPr>
      <w:r w:rsidRPr="00E81249">
        <w:rPr>
          <w:rFonts w:asciiTheme="minorBidi" w:hAnsiTheme="minorBidi"/>
          <w:color w:val="000000"/>
          <w:sz w:val="20"/>
          <w:szCs w:val="20"/>
          <w:lang w:val="id-ID"/>
        </w:rPr>
        <w:t>Rendah</w:t>
      </w:r>
      <w:r w:rsidRPr="00E81249">
        <w:rPr>
          <w:rFonts w:asciiTheme="minorBidi" w:hAnsiTheme="minorBidi"/>
          <w:color w:val="000000"/>
          <w:sz w:val="20"/>
          <w:szCs w:val="20"/>
          <w:lang w:val="id-ID"/>
        </w:rPr>
        <w:tab/>
      </w:r>
      <w:r w:rsidRPr="00E81249">
        <w:rPr>
          <w:rFonts w:asciiTheme="minorBidi" w:hAnsiTheme="minorBidi"/>
          <w:color w:val="000000"/>
          <w:sz w:val="20"/>
          <w:szCs w:val="20"/>
          <w:lang w:val="id-ID"/>
        </w:rPr>
        <w:tab/>
      </w:r>
      <w:r w:rsidRPr="00E81249">
        <w:rPr>
          <w:rFonts w:asciiTheme="minorBidi" w:hAnsiTheme="minorBidi"/>
          <w:color w:val="000000"/>
          <w:sz w:val="20"/>
          <w:szCs w:val="20"/>
        </w:rPr>
        <w:t xml:space="preserve">= </w:t>
      </w:r>
      <w:r w:rsidRPr="00E81249">
        <w:rPr>
          <w:rFonts w:asciiTheme="minorBidi" w:hAnsiTheme="minorBidi"/>
          <w:color w:val="000000"/>
          <w:sz w:val="20"/>
          <w:szCs w:val="20"/>
          <w:lang w:val="id-ID"/>
        </w:rPr>
        <w:t>40</w:t>
      </w:r>
    </w:p>
    <w:p w:rsidR="00CC569E" w:rsidRPr="00CC569E" w:rsidRDefault="00A65574" w:rsidP="002E26DB">
      <w:pPr>
        <w:pStyle w:val="ListParagraph"/>
        <w:numPr>
          <w:ilvl w:val="0"/>
          <w:numId w:val="13"/>
        </w:numPr>
        <w:spacing w:after="0" w:line="240" w:lineRule="auto"/>
        <w:ind w:left="720"/>
        <w:jc w:val="both"/>
        <w:rPr>
          <w:rFonts w:asciiTheme="minorBidi" w:hAnsiTheme="minorBidi"/>
          <w:color w:val="000000"/>
          <w:sz w:val="20"/>
          <w:szCs w:val="20"/>
        </w:rPr>
      </w:pPr>
      <w:r w:rsidRPr="00E81249">
        <w:rPr>
          <w:rFonts w:asciiTheme="minorBidi" w:hAnsiTheme="minorBidi"/>
          <w:color w:val="000000"/>
          <w:sz w:val="20"/>
          <w:szCs w:val="20"/>
          <w:lang w:val="id-ID"/>
        </w:rPr>
        <w:t>Sangat rendah</w:t>
      </w:r>
      <w:r w:rsidRPr="00E81249">
        <w:rPr>
          <w:rFonts w:asciiTheme="minorBidi" w:hAnsiTheme="minorBidi"/>
          <w:color w:val="000000"/>
          <w:sz w:val="20"/>
          <w:szCs w:val="20"/>
          <w:lang w:val="id-ID"/>
        </w:rPr>
        <w:tab/>
      </w:r>
      <w:r w:rsidRPr="00E81249">
        <w:rPr>
          <w:rFonts w:asciiTheme="minorBidi" w:hAnsiTheme="minorBidi"/>
          <w:color w:val="000000"/>
          <w:sz w:val="20"/>
          <w:szCs w:val="20"/>
        </w:rPr>
        <w:t xml:space="preserve">= </w:t>
      </w:r>
      <w:r w:rsidRPr="00E81249">
        <w:rPr>
          <w:rFonts w:asciiTheme="minorBidi" w:hAnsiTheme="minorBidi"/>
          <w:color w:val="000000"/>
          <w:sz w:val="20"/>
          <w:szCs w:val="20"/>
          <w:lang w:val="id-ID"/>
        </w:rPr>
        <w:t>20</w:t>
      </w:r>
    </w:p>
    <w:p w:rsidR="002E26DB" w:rsidRDefault="002E26DB" w:rsidP="002E26DB">
      <w:pPr>
        <w:tabs>
          <w:tab w:val="left" w:pos="2265"/>
        </w:tabs>
        <w:spacing w:after="0" w:line="240" w:lineRule="auto"/>
        <w:jc w:val="both"/>
        <w:rPr>
          <w:rFonts w:asciiTheme="minorBidi" w:hAnsiTheme="minorBidi"/>
          <w:color w:val="000000"/>
          <w:sz w:val="20"/>
          <w:szCs w:val="20"/>
          <w:lang w:val="id-ID"/>
        </w:rPr>
      </w:pPr>
    </w:p>
    <w:p w:rsidR="00C26898" w:rsidRPr="00C26898" w:rsidRDefault="00C26898" w:rsidP="002E26DB">
      <w:pPr>
        <w:tabs>
          <w:tab w:val="left" w:pos="2265"/>
        </w:tabs>
        <w:spacing w:after="0" w:line="240" w:lineRule="auto"/>
        <w:jc w:val="both"/>
        <w:rPr>
          <w:rFonts w:ascii="Arial" w:hAnsi="Arial" w:cs="Arial"/>
          <w:sz w:val="20"/>
          <w:szCs w:val="20"/>
          <w:lang w:val="id-ID"/>
        </w:rPr>
      </w:pPr>
      <w:r w:rsidRPr="00C26898">
        <w:rPr>
          <w:rFonts w:asciiTheme="minorBidi" w:hAnsiTheme="minorBidi"/>
          <w:sz w:val="20"/>
          <w:szCs w:val="20"/>
          <w:lang w:val="id-ID"/>
        </w:rPr>
        <w:t>Untuk menghitung total skor tiap responden  adalah dengan cara menjumlahkan skor – skor item yang diperoleh</w:t>
      </w:r>
      <w:r w:rsidRPr="00C26898">
        <w:rPr>
          <w:rFonts w:ascii="Arial" w:hAnsi="Arial" w:cs="Arial"/>
          <w:sz w:val="20"/>
          <w:szCs w:val="20"/>
          <w:lang w:val="id-ID"/>
        </w:rPr>
        <w:t xml:space="preserve"> responden. Oleh karena itu prosedur pensklaan likert sering disebut sebagai Likert Summeted Rating. Langkah – langkah yang tepat untuk mengetahui pengetahuan tiap responden yaitu : </w:t>
      </w:r>
    </w:p>
    <w:p w:rsidR="00C26898" w:rsidRPr="00C26898" w:rsidRDefault="00C26898" w:rsidP="00C26898">
      <w:pPr>
        <w:pStyle w:val="ListParagraph"/>
        <w:numPr>
          <w:ilvl w:val="0"/>
          <w:numId w:val="15"/>
        </w:numPr>
        <w:tabs>
          <w:tab w:val="left" w:pos="2265"/>
        </w:tabs>
        <w:spacing w:after="0" w:line="240" w:lineRule="auto"/>
        <w:jc w:val="both"/>
        <w:rPr>
          <w:rFonts w:ascii="Arial" w:hAnsi="Arial" w:cs="Arial"/>
          <w:sz w:val="20"/>
          <w:szCs w:val="20"/>
          <w:lang w:val="id-ID"/>
        </w:rPr>
      </w:pPr>
      <w:r w:rsidRPr="00C26898">
        <w:rPr>
          <w:rFonts w:ascii="Arial" w:hAnsi="Arial" w:cs="Arial"/>
          <w:sz w:val="20"/>
          <w:szCs w:val="20"/>
          <w:lang w:val="id-ID"/>
        </w:rPr>
        <w:t>Menentukan skor maksimal, yaitu skor jawaban terbesar dikali banyak item ( 4</w:t>
      </w:r>
      <w:r w:rsidRPr="00C26898">
        <w:rPr>
          <w:rFonts w:ascii="Arial" w:eastAsiaTheme="minorEastAsia" w:hAnsi="Arial" w:cs="Arial"/>
          <w:sz w:val="20"/>
          <w:szCs w:val="20"/>
          <w:lang w:val="id-ID"/>
        </w:rPr>
        <w:t xml:space="preserve"> x 5 = 20 )</w:t>
      </w:r>
    </w:p>
    <w:p w:rsidR="00C26898" w:rsidRPr="00220909" w:rsidRDefault="00C26898" w:rsidP="00220909">
      <w:pPr>
        <w:pStyle w:val="ListParagraph"/>
        <w:numPr>
          <w:ilvl w:val="0"/>
          <w:numId w:val="15"/>
        </w:numPr>
        <w:tabs>
          <w:tab w:val="left" w:pos="2265"/>
        </w:tabs>
        <w:spacing w:after="0" w:line="240" w:lineRule="auto"/>
        <w:jc w:val="both"/>
        <w:rPr>
          <w:rFonts w:asciiTheme="minorBidi" w:hAnsiTheme="minorBidi"/>
          <w:sz w:val="20"/>
          <w:szCs w:val="20"/>
          <w:lang w:val="id-ID"/>
        </w:rPr>
      </w:pPr>
      <w:r w:rsidRPr="00C26898">
        <w:rPr>
          <w:rFonts w:ascii="Arial" w:eastAsiaTheme="minorEastAsia" w:hAnsi="Arial" w:cs="Arial"/>
          <w:sz w:val="20"/>
          <w:szCs w:val="20"/>
          <w:lang w:val="id-ID"/>
        </w:rPr>
        <w:t>Menentukan skor</w:t>
      </w:r>
      <w:r w:rsidR="00220909">
        <w:rPr>
          <w:rFonts w:asciiTheme="minorBidi" w:eastAsiaTheme="minorEastAsia" w:hAnsiTheme="minorBidi"/>
          <w:sz w:val="20"/>
          <w:szCs w:val="20"/>
          <w:lang w:val="id-ID"/>
        </w:rPr>
        <w:t xml:space="preserve"> </w:t>
      </w:r>
      <w:r w:rsidRPr="00220909">
        <w:rPr>
          <w:rFonts w:asciiTheme="minorBidi" w:eastAsiaTheme="minorEastAsia" w:hAnsiTheme="minorBidi"/>
          <w:sz w:val="20"/>
          <w:szCs w:val="20"/>
          <w:lang w:val="id-ID"/>
        </w:rPr>
        <w:t>minimal, yaitu skor jawaban terkecil dikali banyak item ( 1 x 5 = 5 )</w:t>
      </w:r>
    </w:p>
    <w:p w:rsidR="00220909" w:rsidRDefault="00220909" w:rsidP="00C26898">
      <w:pPr>
        <w:tabs>
          <w:tab w:val="left" w:pos="2265"/>
        </w:tabs>
        <w:spacing w:after="0" w:line="240" w:lineRule="auto"/>
        <w:ind w:left="360"/>
        <w:jc w:val="both"/>
        <w:rPr>
          <w:rFonts w:asciiTheme="minorBidi" w:hAnsiTheme="minorBidi"/>
          <w:sz w:val="20"/>
          <w:szCs w:val="20"/>
          <w:lang w:val="id-ID"/>
        </w:rPr>
      </w:pPr>
    </w:p>
    <w:p w:rsidR="00C26898" w:rsidRPr="00C26898" w:rsidRDefault="00C26898" w:rsidP="00C26898">
      <w:pPr>
        <w:tabs>
          <w:tab w:val="left" w:pos="2265"/>
        </w:tabs>
        <w:spacing w:after="0" w:line="240" w:lineRule="auto"/>
        <w:ind w:left="360"/>
        <w:jc w:val="both"/>
        <w:rPr>
          <w:rFonts w:asciiTheme="minorBidi" w:hAnsiTheme="minorBidi"/>
          <w:sz w:val="20"/>
          <w:szCs w:val="20"/>
          <w:lang w:val="id-ID"/>
        </w:rPr>
      </w:pPr>
      <w:r w:rsidRPr="00C26898">
        <w:rPr>
          <w:rFonts w:asciiTheme="minorBidi" w:hAnsiTheme="minorBidi"/>
          <w:sz w:val="20"/>
          <w:szCs w:val="20"/>
          <w:lang w:val="id-ID"/>
        </w:rPr>
        <w:t>Untuk melihat pengetahuan responden secara keseluruhan terhadap variabel, langkah – langkahnya adalah :</w:t>
      </w:r>
    </w:p>
    <w:p w:rsidR="00C26898" w:rsidRPr="00C26898" w:rsidRDefault="00C26898" w:rsidP="00C26898">
      <w:pPr>
        <w:pStyle w:val="ListParagraph"/>
        <w:numPr>
          <w:ilvl w:val="0"/>
          <w:numId w:val="16"/>
        </w:numPr>
        <w:tabs>
          <w:tab w:val="left" w:pos="2265"/>
        </w:tabs>
        <w:spacing w:after="0" w:line="240" w:lineRule="auto"/>
        <w:jc w:val="both"/>
        <w:rPr>
          <w:rFonts w:asciiTheme="minorBidi" w:hAnsiTheme="minorBidi"/>
          <w:sz w:val="20"/>
          <w:szCs w:val="20"/>
          <w:lang w:val="id-ID"/>
        </w:rPr>
      </w:pPr>
      <w:r w:rsidRPr="00C26898">
        <w:rPr>
          <w:rFonts w:asciiTheme="minorBidi" w:hAnsiTheme="minorBidi"/>
          <w:sz w:val="20"/>
          <w:szCs w:val="20"/>
          <w:lang w:val="id-ID"/>
        </w:rPr>
        <w:t xml:space="preserve">Menentukan skor maksimal, yaitu skor maksimal yang diperoleh tiap responden  dikali banyaknya responden ( 20 </w:t>
      </w:r>
      <w:r w:rsidRPr="00C26898">
        <w:rPr>
          <w:rFonts w:asciiTheme="minorBidi" w:eastAsiaTheme="minorEastAsia" w:hAnsiTheme="minorBidi"/>
          <w:sz w:val="20"/>
          <w:szCs w:val="20"/>
          <w:lang w:val="id-ID"/>
        </w:rPr>
        <w:t>x 20 = 400 )</w:t>
      </w:r>
    </w:p>
    <w:p w:rsidR="00C26898" w:rsidRPr="00C26898" w:rsidRDefault="00C26898" w:rsidP="00C26898">
      <w:pPr>
        <w:pStyle w:val="ListParagraph"/>
        <w:numPr>
          <w:ilvl w:val="0"/>
          <w:numId w:val="16"/>
        </w:numPr>
        <w:tabs>
          <w:tab w:val="left" w:pos="2265"/>
        </w:tabs>
        <w:spacing w:after="0" w:line="240" w:lineRule="auto"/>
        <w:jc w:val="both"/>
        <w:rPr>
          <w:rFonts w:asciiTheme="minorBidi" w:hAnsiTheme="minorBidi"/>
          <w:sz w:val="20"/>
          <w:szCs w:val="20"/>
          <w:lang w:val="id-ID"/>
        </w:rPr>
      </w:pPr>
      <w:r w:rsidRPr="00C26898">
        <w:rPr>
          <w:rFonts w:asciiTheme="minorBidi" w:eastAsiaTheme="minorEastAsia" w:hAnsiTheme="minorBidi"/>
          <w:sz w:val="20"/>
          <w:szCs w:val="20"/>
          <w:lang w:val="id-ID"/>
        </w:rPr>
        <w:t>Menentukan skor minimal, yaitu skor minimal yang diperoleh tiap responden dikali banyaknya responden ( 5 x 20 = 100 )</w:t>
      </w:r>
    </w:p>
    <w:p w:rsidR="00C26898" w:rsidRPr="00C26898" w:rsidRDefault="00C26898" w:rsidP="00C26898">
      <w:pPr>
        <w:pStyle w:val="ListParagraph"/>
        <w:numPr>
          <w:ilvl w:val="0"/>
          <w:numId w:val="16"/>
        </w:numPr>
        <w:tabs>
          <w:tab w:val="left" w:pos="2265"/>
        </w:tabs>
        <w:spacing w:after="0" w:line="240" w:lineRule="auto"/>
        <w:jc w:val="both"/>
        <w:rPr>
          <w:rFonts w:asciiTheme="minorBidi" w:hAnsiTheme="minorBidi"/>
          <w:sz w:val="20"/>
          <w:szCs w:val="20"/>
          <w:lang w:val="id-ID"/>
        </w:rPr>
      </w:pPr>
      <w:r w:rsidRPr="00C26898">
        <w:rPr>
          <w:rFonts w:asciiTheme="minorBidi" w:eastAsiaTheme="minorEastAsia" w:hAnsiTheme="minorBidi"/>
          <w:sz w:val="20"/>
          <w:szCs w:val="20"/>
          <w:lang w:val="id-ID"/>
        </w:rPr>
        <w:t>Menentukan nilai median, yaitu hasil penjumlahan skor maksimal dengan total skor minimal dibagi dua ( 400 + 100 : 2 = 250 )</w:t>
      </w:r>
    </w:p>
    <w:p w:rsidR="00C26898" w:rsidRPr="00C26898" w:rsidRDefault="00C26898" w:rsidP="00C26898">
      <w:pPr>
        <w:pStyle w:val="ListParagraph"/>
        <w:numPr>
          <w:ilvl w:val="0"/>
          <w:numId w:val="16"/>
        </w:numPr>
        <w:tabs>
          <w:tab w:val="left" w:pos="2265"/>
        </w:tabs>
        <w:spacing w:after="0" w:line="240" w:lineRule="auto"/>
        <w:jc w:val="both"/>
        <w:rPr>
          <w:rFonts w:asciiTheme="minorBidi" w:hAnsiTheme="minorBidi"/>
          <w:sz w:val="20"/>
          <w:szCs w:val="20"/>
          <w:lang w:val="id-ID"/>
        </w:rPr>
      </w:pPr>
      <w:r w:rsidRPr="00C26898">
        <w:rPr>
          <w:rFonts w:asciiTheme="minorBidi" w:eastAsiaTheme="minorEastAsia" w:hAnsiTheme="minorBidi"/>
          <w:sz w:val="20"/>
          <w:szCs w:val="20"/>
          <w:lang w:val="id-ID"/>
        </w:rPr>
        <w:t>Menentukan nilai kuartil 1, yaitu hasil penjumlahan total skor minimal dengan median dibagi dua ( 100 + 250 :2 = 175 )</w:t>
      </w:r>
    </w:p>
    <w:p w:rsidR="00C26898" w:rsidRPr="00C26898" w:rsidRDefault="00C26898" w:rsidP="00C26898">
      <w:pPr>
        <w:pStyle w:val="ListParagraph"/>
        <w:numPr>
          <w:ilvl w:val="0"/>
          <w:numId w:val="16"/>
        </w:numPr>
        <w:tabs>
          <w:tab w:val="left" w:pos="2265"/>
        </w:tabs>
        <w:spacing w:after="0" w:line="240" w:lineRule="auto"/>
        <w:jc w:val="both"/>
        <w:rPr>
          <w:rFonts w:asciiTheme="minorBidi" w:hAnsiTheme="minorBidi"/>
          <w:sz w:val="20"/>
          <w:szCs w:val="20"/>
          <w:lang w:val="id-ID"/>
        </w:rPr>
      </w:pPr>
      <w:r w:rsidRPr="00C26898">
        <w:rPr>
          <w:rFonts w:asciiTheme="minorBidi" w:hAnsiTheme="minorBidi"/>
          <w:sz w:val="20"/>
          <w:szCs w:val="20"/>
          <w:lang w:val="id-ID"/>
        </w:rPr>
        <w:lastRenderedPageBreak/>
        <w:t>Menentukan nilai kuartil 3, yaitu dengan penjumlahan total skor maksimal dengan median dibagi dua ( 400 + 250 : 2 = 325 )</w:t>
      </w:r>
    </w:p>
    <w:p w:rsidR="00E4635E" w:rsidRDefault="00E4635E" w:rsidP="00A25863">
      <w:pPr>
        <w:spacing w:after="0" w:line="240" w:lineRule="auto"/>
        <w:ind w:left="720"/>
        <w:jc w:val="both"/>
        <w:rPr>
          <w:rFonts w:asciiTheme="minorBidi" w:hAnsiTheme="minorBidi"/>
          <w:sz w:val="20"/>
          <w:szCs w:val="20"/>
          <w:lang w:val="id-ID"/>
        </w:rPr>
      </w:pPr>
    </w:p>
    <w:p w:rsidR="00A25863" w:rsidRPr="002E26DB" w:rsidRDefault="00A25863" w:rsidP="002E26DB">
      <w:pPr>
        <w:tabs>
          <w:tab w:val="left" w:pos="2265"/>
        </w:tabs>
        <w:spacing w:after="0" w:line="240" w:lineRule="auto"/>
        <w:jc w:val="both"/>
        <w:rPr>
          <w:rFonts w:asciiTheme="minorBidi" w:hAnsiTheme="minorBidi"/>
          <w:sz w:val="20"/>
          <w:szCs w:val="20"/>
          <w:lang w:val="id-ID"/>
        </w:rPr>
      </w:pPr>
      <w:r w:rsidRPr="002E26DB">
        <w:rPr>
          <w:rFonts w:asciiTheme="minorBidi" w:hAnsiTheme="minorBidi"/>
          <w:sz w:val="20"/>
          <w:szCs w:val="20"/>
          <w:lang w:val="id-ID"/>
        </w:rPr>
        <w:t xml:space="preserve">Untuk memperjelas perhitungan diatas </w:t>
      </w:r>
      <w:r w:rsidR="002E26DB">
        <w:rPr>
          <w:rFonts w:asciiTheme="minorBidi" w:hAnsiTheme="minorBidi"/>
          <w:sz w:val="20"/>
          <w:szCs w:val="20"/>
          <w:lang w:val="id-ID"/>
        </w:rPr>
        <w:t xml:space="preserve"> </w:t>
      </w:r>
      <w:r w:rsidRPr="00C26898">
        <w:rPr>
          <w:rFonts w:asciiTheme="minorBidi" w:hAnsiTheme="minorBidi"/>
          <w:sz w:val="20"/>
          <w:szCs w:val="20"/>
          <w:lang w:val="id-ID"/>
        </w:rPr>
        <w:t>dapat digambarkan dalam garis kontinum Skala Likert dibawah ini</w:t>
      </w:r>
      <w:r w:rsidRPr="00CC569E">
        <w:rPr>
          <w:rFonts w:asciiTheme="majorBidi" w:hAnsiTheme="majorBidi" w:cstheme="majorBidi"/>
          <w:sz w:val="24"/>
          <w:szCs w:val="24"/>
          <w:lang w:val="id-ID"/>
        </w:rPr>
        <w:t xml:space="preserve"> : </w:t>
      </w:r>
    </w:p>
    <w:p w:rsidR="00A25863" w:rsidRPr="00CC569E" w:rsidRDefault="00A25863" w:rsidP="00A25863">
      <w:pPr>
        <w:pStyle w:val="ListParagraph"/>
        <w:spacing w:after="0" w:line="240" w:lineRule="auto"/>
        <w:jc w:val="both"/>
        <w:rPr>
          <w:rFonts w:asciiTheme="minorBidi" w:hAnsiTheme="minorBidi"/>
          <w:sz w:val="20"/>
          <w:szCs w:val="20"/>
          <w:lang w:val="id-ID"/>
        </w:rPr>
      </w:pPr>
    </w:p>
    <w:p w:rsidR="00A25863" w:rsidRPr="00CC569E" w:rsidRDefault="00ED55EE" w:rsidP="00A25863">
      <w:pPr>
        <w:spacing w:after="0" w:line="240" w:lineRule="auto"/>
        <w:jc w:val="both"/>
        <w:rPr>
          <w:rFonts w:asciiTheme="minorBidi" w:hAnsiTheme="minorBidi"/>
          <w:sz w:val="20"/>
          <w:szCs w:val="20"/>
          <w:lang w:val="id-ID"/>
        </w:rPr>
      </w:pPr>
      <w:r>
        <w:rPr>
          <w:noProof/>
          <w:lang w:val="id-ID" w:eastAsia="id-ID"/>
        </w:rPr>
        <w:pict>
          <v:shapetype id="_x0000_t32" coordsize="21600,21600" o:spt="32" o:oned="t" path="m,l21600,21600e" filled="f">
            <v:path arrowok="t" fillok="f" o:connecttype="none"/>
            <o:lock v:ext="edit" shapetype="t"/>
          </v:shapetype>
          <v:shape id="_x0000_s1365" type="#_x0000_t32" style="position:absolute;left:0;text-align:left;margin-left:53.25pt;margin-top:9.65pt;width:0;height:21.6pt;z-index:251676160" o:connectortype="straight" strokecolor="black [3200]" strokeweight="2.5pt">
            <v:shadow color="#868686"/>
          </v:shape>
        </w:pict>
      </w:r>
      <w:r>
        <w:rPr>
          <w:noProof/>
          <w:lang w:val="id-ID" w:eastAsia="id-ID"/>
        </w:rPr>
        <w:pict>
          <v:shape id="_x0000_s1367" type="#_x0000_t32" style="position:absolute;left:0;text-align:left;margin-left:.45pt;margin-top:11.15pt;width:0;height:21.6pt;z-index:251677184" o:connectortype="straight" strokecolor="black [3200]" strokeweight="2.5pt">
            <v:shadow color="#868686"/>
          </v:shape>
        </w:pict>
      </w:r>
      <w:r>
        <w:rPr>
          <w:b/>
          <w:bCs/>
          <w:noProof/>
          <w:lang w:val="id-ID" w:eastAsia="id-ID"/>
        </w:rPr>
        <w:pict>
          <v:shape id="_x0000_s1368" type="#_x0000_t32" style="position:absolute;left:0;text-align:left;margin-left:165.85pt;margin-top:11.15pt;width:0;height:21.6pt;z-index:251678208" o:connectortype="straight" strokecolor="black [3200]" strokeweight="2.5pt">
            <v:shadow color="#868686"/>
          </v:shape>
        </w:pict>
      </w:r>
      <w:r>
        <w:rPr>
          <w:noProof/>
          <w:lang w:val="id-ID" w:eastAsia="id-ID"/>
        </w:rPr>
        <w:pict>
          <v:shape id="_x0000_s1364" type="#_x0000_t32" style="position:absolute;left:0;text-align:left;margin-left:111.85pt;margin-top:11.15pt;width:0;height:21.6pt;z-index:251679232" o:connectortype="straight" strokecolor="black [3200]" strokeweight="2.5pt">
            <v:shadow color="#868686"/>
          </v:shape>
        </w:pict>
      </w:r>
      <w:r>
        <w:rPr>
          <w:noProof/>
          <w:lang w:val="id-ID" w:eastAsia="id-ID"/>
        </w:rPr>
        <w:pict>
          <v:shape id="_x0000_s1366" type="#_x0000_t32" style="position:absolute;left:0;text-align:left;margin-left:221.35pt;margin-top:11.15pt;width:0;height:21.6pt;z-index:251680256" o:connectortype="straight" strokecolor="black [3200]" strokeweight="2.5pt">
            <v:shadow color="#868686"/>
          </v:shape>
        </w:pict>
      </w:r>
      <w:r w:rsidR="00A25863" w:rsidRPr="00CC569E">
        <w:rPr>
          <w:rFonts w:asciiTheme="minorBidi" w:hAnsiTheme="minorBidi"/>
          <w:b/>
          <w:bCs/>
          <w:sz w:val="20"/>
          <w:szCs w:val="20"/>
          <w:lang w:val="id-ID"/>
        </w:rPr>
        <w:t xml:space="preserve">    </w:t>
      </w:r>
      <w:r w:rsidR="00A25863">
        <w:rPr>
          <w:rFonts w:asciiTheme="minorBidi" w:hAnsiTheme="minorBidi"/>
          <w:b/>
          <w:bCs/>
          <w:sz w:val="20"/>
          <w:szCs w:val="20"/>
        </w:rPr>
        <w:t xml:space="preserve">  </w:t>
      </w:r>
      <w:r w:rsidR="00A25863">
        <w:rPr>
          <w:rFonts w:asciiTheme="minorBidi" w:hAnsiTheme="minorBidi"/>
          <w:b/>
          <w:bCs/>
          <w:sz w:val="20"/>
          <w:szCs w:val="20"/>
          <w:lang w:val="id-ID"/>
        </w:rPr>
        <w:t xml:space="preserve"> </w:t>
      </w:r>
      <w:r w:rsidR="00A25863" w:rsidRPr="00CC569E">
        <w:rPr>
          <w:rFonts w:asciiTheme="minorBidi" w:hAnsiTheme="minorBidi"/>
          <w:sz w:val="20"/>
          <w:szCs w:val="20"/>
          <w:lang w:val="id-ID"/>
        </w:rPr>
        <w:t xml:space="preserve">SR            </w:t>
      </w:r>
      <w:r w:rsidR="006C6610">
        <w:rPr>
          <w:rFonts w:asciiTheme="minorBidi" w:hAnsiTheme="minorBidi"/>
          <w:sz w:val="20"/>
          <w:szCs w:val="20"/>
          <w:lang w:val="id-ID"/>
        </w:rPr>
        <w:t xml:space="preserve">  </w:t>
      </w:r>
      <w:r w:rsidR="00A25863" w:rsidRPr="00CC569E">
        <w:rPr>
          <w:rFonts w:asciiTheme="minorBidi" w:hAnsiTheme="minorBidi"/>
          <w:sz w:val="20"/>
          <w:szCs w:val="20"/>
          <w:lang w:val="id-ID"/>
        </w:rPr>
        <w:t xml:space="preserve"> R               </w:t>
      </w:r>
      <w:r w:rsidR="006C6610">
        <w:rPr>
          <w:rFonts w:asciiTheme="minorBidi" w:hAnsiTheme="minorBidi"/>
          <w:sz w:val="20"/>
          <w:szCs w:val="20"/>
          <w:lang w:val="id-ID"/>
        </w:rPr>
        <w:t xml:space="preserve">  </w:t>
      </w:r>
      <w:r w:rsidR="00A25863" w:rsidRPr="00CC569E">
        <w:rPr>
          <w:rFonts w:asciiTheme="minorBidi" w:hAnsiTheme="minorBidi"/>
          <w:sz w:val="20"/>
          <w:szCs w:val="20"/>
          <w:lang w:val="id-ID"/>
        </w:rPr>
        <w:t xml:space="preserve"> T               </w:t>
      </w:r>
      <w:r w:rsidR="006C6610">
        <w:rPr>
          <w:rFonts w:asciiTheme="minorBidi" w:hAnsiTheme="minorBidi"/>
          <w:sz w:val="20"/>
          <w:szCs w:val="20"/>
          <w:lang w:val="id-ID"/>
        </w:rPr>
        <w:t xml:space="preserve">  </w:t>
      </w:r>
      <w:r w:rsidR="00A25863" w:rsidRPr="00CC569E">
        <w:rPr>
          <w:rFonts w:asciiTheme="minorBidi" w:hAnsiTheme="minorBidi"/>
          <w:sz w:val="20"/>
          <w:szCs w:val="20"/>
          <w:lang w:val="id-ID"/>
        </w:rPr>
        <w:t>ST</w:t>
      </w:r>
    </w:p>
    <w:p w:rsidR="00A25863" w:rsidRPr="00CC569E" w:rsidRDefault="00ED55EE" w:rsidP="00A25863">
      <w:pPr>
        <w:spacing w:after="0" w:line="240" w:lineRule="auto"/>
        <w:ind w:left="360"/>
        <w:jc w:val="both"/>
        <w:rPr>
          <w:rFonts w:asciiTheme="minorBidi" w:hAnsiTheme="minorBidi"/>
          <w:b/>
          <w:bCs/>
          <w:sz w:val="20"/>
          <w:szCs w:val="20"/>
          <w:lang w:val="id-ID"/>
        </w:rPr>
      </w:pPr>
      <w:r>
        <w:rPr>
          <w:noProof/>
          <w:lang w:val="id-ID" w:eastAsia="id-ID"/>
        </w:rPr>
        <w:pict>
          <v:shape id="_x0000_s1363" type="#_x0000_t32" style="position:absolute;left:0;text-align:left;margin-left:.45pt;margin-top:7.5pt;width:220.9pt;height:0;z-index:251681280" o:connectortype="straight" strokecolor="black [3200]" strokeweight="2.5pt">
            <v:shadow color="#868686"/>
          </v:shape>
        </w:pict>
      </w:r>
    </w:p>
    <w:p w:rsidR="00A25863" w:rsidRPr="00CC569E" w:rsidRDefault="00A25863" w:rsidP="00A25863">
      <w:pPr>
        <w:spacing w:after="0" w:line="240" w:lineRule="auto"/>
        <w:ind w:left="360"/>
        <w:jc w:val="both"/>
        <w:rPr>
          <w:rFonts w:asciiTheme="minorBidi" w:hAnsiTheme="minorBidi"/>
          <w:b/>
          <w:bCs/>
          <w:sz w:val="20"/>
          <w:szCs w:val="20"/>
          <w:lang w:val="id-ID"/>
        </w:rPr>
      </w:pPr>
      <w:r>
        <w:rPr>
          <w:rFonts w:asciiTheme="minorBidi" w:hAnsiTheme="minorBidi"/>
          <w:b/>
          <w:bCs/>
          <w:sz w:val="20"/>
          <w:szCs w:val="20"/>
          <w:lang w:val="id-ID"/>
        </w:rPr>
        <w:t xml:space="preserve">                                                     </w:t>
      </w:r>
    </w:p>
    <w:p w:rsidR="00A25863" w:rsidRDefault="00A25863" w:rsidP="002E26DB">
      <w:pPr>
        <w:spacing w:after="0" w:line="240" w:lineRule="auto"/>
        <w:jc w:val="both"/>
        <w:rPr>
          <w:rFonts w:asciiTheme="minorBidi" w:hAnsiTheme="minorBidi"/>
          <w:sz w:val="20"/>
          <w:szCs w:val="20"/>
          <w:lang w:val="id-ID"/>
        </w:rPr>
      </w:pPr>
      <w:r>
        <w:rPr>
          <w:rFonts w:asciiTheme="minorBidi" w:hAnsiTheme="minorBidi"/>
          <w:sz w:val="20"/>
          <w:szCs w:val="20"/>
          <w:lang w:val="id-ID"/>
        </w:rPr>
        <w:t xml:space="preserve">100         </w:t>
      </w:r>
      <w:r w:rsidR="006C6610">
        <w:rPr>
          <w:rFonts w:asciiTheme="minorBidi" w:hAnsiTheme="minorBidi"/>
          <w:sz w:val="20"/>
          <w:szCs w:val="20"/>
          <w:lang w:val="id-ID"/>
        </w:rPr>
        <w:t xml:space="preserve"> </w:t>
      </w:r>
      <w:r>
        <w:rPr>
          <w:rFonts w:asciiTheme="minorBidi" w:hAnsiTheme="minorBidi"/>
          <w:sz w:val="20"/>
          <w:szCs w:val="20"/>
          <w:lang w:val="id-ID"/>
        </w:rPr>
        <w:t xml:space="preserve">175            </w:t>
      </w:r>
      <w:r w:rsidR="006C6610">
        <w:rPr>
          <w:rFonts w:asciiTheme="minorBidi" w:hAnsiTheme="minorBidi"/>
          <w:sz w:val="20"/>
          <w:szCs w:val="20"/>
          <w:lang w:val="id-ID"/>
        </w:rPr>
        <w:t xml:space="preserve">  </w:t>
      </w:r>
      <w:r>
        <w:rPr>
          <w:rFonts w:asciiTheme="minorBidi" w:hAnsiTheme="minorBidi"/>
          <w:sz w:val="20"/>
          <w:szCs w:val="20"/>
          <w:lang w:val="id-ID"/>
        </w:rPr>
        <w:t xml:space="preserve">250            </w:t>
      </w:r>
      <w:r w:rsidR="006C6610">
        <w:rPr>
          <w:rFonts w:asciiTheme="minorBidi" w:hAnsiTheme="minorBidi"/>
          <w:sz w:val="20"/>
          <w:szCs w:val="20"/>
          <w:lang w:val="id-ID"/>
        </w:rPr>
        <w:t xml:space="preserve"> </w:t>
      </w:r>
      <w:r>
        <w:rPr>
          <w:rFonts w:asciiTheme="minorBidi" w:hAnsiTheme="minorBidi"/>
          <w:sz w:val="20"/>
          <w:szCs w:val="20"/>
          <w:lang w:val="id-ID"/>
        </w:rPr>
        <w:t>325</w:t>
      </w:r>
      <w:r w:rsidRPr="00CC569E">
        <w:rPr>
          <w:rFonts w:asciiTheme="minorBidi" w:hAnsiTheme="minorBidi"/>
          <w:sz w:val="20"/>
          <w:szCs w:val="20"/>
          <w:lang w:val="id-ID"/>
        </w:rPr>
        <w:t xml:space="preserve">           </w:t>
      </w:r>
      <w:r w:rsidR="006C6610">
        <w:rPr>
          <w:rFonts w:asciiTheme="minorBidi" w:hAnsiTheme="minorBidi"/>
          <w:sz w:val="20"/>
          <w:szCs w:val="20"/>
          <w:lang w:val="id-ID"/>
        </w:rPr>
        <w:t xml:space="preserve">   </w:t>
      </w:r>
      <w:r>
        <w:rPr>
          <w:rFonts w:asciiTheme="minorBidi" w:hAnsiTheme="minorBidi"/>
          <w:sz w:val="20"/>
          <w:szCs w:val="20"/>
          <w:lang w:val="id-ID"/>
        </w:rPr>
        <w:t>4</w:t>
      </w:r>
      <w:r w:rsidRPr="00CC569E">
        <w:rPr>
          <w:rFonts w:asciiTheme="minorBidi" w:hAnsiTheme="minorBidi"/>
          <w:sz w:val="20"/>
          <w:szCs w:val="20"/>
          <w:lang w:val="id-ID"/>
        </w:rPr>
        <w:t>00</w:t>
      </w:r>
    </w:p>
    <w:p w:rsidR="002E26DB" w:rsidRPr="002E26DB" w:rsidRDefault="002E26DB" w:rsidP="002E26DB">
      <w:pPr>
        <w:spacing w:after="0" w:line="240" w:lineRule="auto"/>
        <w:jc w:val="both"/>
        <w:rPr>
          <w:rFonts w:asciiTheme="minorBidi" w:hAnsiTheme="minorBidi"/>
          <w:sz w:val="20"/>
          <w:szCs w:val="20"/>
          <w:lang w:val="id-ID"/>
        </w:rPr>
      </w:pPr>
    </w:p>
    <w:p w:rsidR="00A25863" w:rsidRPr="00C26898" w:rsidRDefault="00A25863" w:rsidP="00A25863">
      <w:pPr>
        <w:tabs>
          <w:tab w:val="left" w:pos="2265"/>
        </w:tabs>
        <w:spacing w:after="0" w:line="240" w:lineRule="auto"/>
        <w:jc w:val="both"/>
        <w:rPr>
          <w:rFonts w:asciiTheme="minorBidi" w:hAnsiTheme="minorBidi"/>
          <w:sz w:val="20"/>
          <w:szCs w:val="20"/>
          <w:lang w:val="id-ID"/>
        </w:rPr>
      </w:pPr>
      <w:r w:rsidRPr="00C26898">
        <w:rPr>
          <w:rFonts w:asciiTheme="minorBidi" w:hAnsiTheme="minorBidi"/>
          <w:sz w:val="20"/>
          <w:szCs w:val="20"/>
          <w:lang w:val="id-ID"/>
        </w:rPr>
        <w:t>Gambar 1.  garis kontinum sebagai alat bantu analisis skala likert.</w:t>
      </w:r>
    </w:p>
    <w:p w:rsidR="00A25863" w:rsidRPr="00A25863" w:rsidRDefault="00A25863" w:rsidP="00A25863">
      <w:pPr>
        <w:spacing w:after="0" w:line="240" w:lineRule="auto"/>
        <w:jc w:val="both"/>
        <w:rPr>
          <w:rFonts w:asciiTheme="minorBidi" w:hAnsiTheme="minorBidi"/>
          <w:sz w:val="20"/>
          <w:szCs w:val="20"/>
          <w:lang w:val="id-ID"/>
        </w:rPr>
      </w:pPr>
    </w:p>
    <w:p w:rsidR="00CC569E" w:rsidRPr="00C26898" w:rsidRDefault="00A65574" w:rsidP="00C26898">
      <w:pPr>
        <w:spacing w:after="0" w:line="240" w:lineRule="auto"/>
        <w:jc w:val="both"/>
        <w:rPr>
          <w:rFonts w:asciiTheme="minorBidi" w:hAnsiTheme="minorBidi"/>
          <w:sz w:val="20"/>
          <w:szCs w:val="20"/>
          <w:lang w:val="id-ID"/>
        </w:rPr>
      </w:pPr>
      <w:r w:rsidRPr="00C26898">
        <w:rPr>
          <w:rFonts w:asciiTheme="minorBidi" w:hAnsiTheme="minorBidi"/>
          <w:sz w:val="20"/>
          <w:szCs w:val="20"/>
          <w:lang w:val="id-ID"/>
        </w:rPr>
        <w:t>Setiap jawaban responden akan dihitung skor dan persentasenya. Untuk mengetahui persentase ini rumus yang digunakan sebagai berikut :</w:t>
      </w:r>
    </w:p>
    <w:p w:rsidR="0092361F" w:rsidRPr="00C26898" w:rsidRDefault="00ED55EE" w:rsidP="00F248E4">
      <w:pPr>
        <w:tabs>
          <w:tab w:val="left" w:pos="2265"/>
        </w:tabs>
        <w:spacing w:after="0" w:line="240" w:lineRule="auto"/>
        <w:ind w:firstLine="567"/>
        <w:jc w:val="both"/>
        <w:rPr>
          <w:rFonts w:asciiTheme="minorBidi" w:eastAsiaTheme="minorEastAsia" w:hAnsiTheme="minorBidi"/>
          <w:sz w:val="20"/>
          <w:szCs w:val="20"/>
          <w:lang w:val="id-ID"/>
        </w:rPr>
      </w:pPr>
      <m:oMath>
        <m:f>
          <m:fPr>
            <m:ctrlPr>
              <w:rPr>
                <w:rFonts w:ascii="Cambria Math" w:hAnsiTheme="minorBidi"/>
                <w:i/>
                <w:sz w:val="20"/>
                <w:szCs w:val="20"/>
              </w:rPr>
            </m:ctrlPr>
          </m:fPr>
          <m:num>
            <m:r>
              <w:rPr>
                <w:rFonts w:asciiTheme="minorBidi" w:hAnsiTheme="minorBidi"/>
                <w:sz w:val="20"/>
                <w:szCs w:val="20"/>
              </w:rPr>
              <m:t>∑</m:t>
            </m:r>
            <m:r>
              <m:rPr>
                <m:sty m:val="p"/>
              </m:rPr>
              <w:rPr>
                <w:rFonts w:ascii="Cambria Math" w:hAnsiTheme="minorBidi"/>
                <w:sz w:val="20"/>
                <w:szCs w:val="20"/>
              </w:rPr>
              <m:t>Hp</m:t>
            </m:r>
          </m:num>
          <m:den>
            <m:r>
              <m:rPr>
                <m:sty m:val="p"/>
              </m:rPr>
              <w:rPr>
                <w:rFonts w:asciiTheme="minorBidi" w:hAnsiTheme="minorBidi"/>
                <w:sz w:val="20"/>
                <w:szCs w:val="20"/>
              </w:rPr>
              <m:t>∑</m:t>
            </m:r>
            <m:r>
              <m:rPr>
                <m:sty m:val="p"/>
              </m:rPr>
              <w:rPr>
                <w:rFonts w:ascii="Cambria Math" w:hAnsiTheme="minorBidi"/>
                <w:sz w:val="20"/>
                <w:szCs w:val="20"/>
              </w:rPr>
              <m:t>Ni</m:t>
            </m:r>
          </m:den>
        </m:f>
      </m:oMath>
      <w:r w:rsidR="00A65574" w:rsidRPr="00C26898">
        <w:rPr>
          <w:rFonts w:asciiTheme="minorBidi" w:eastAsiaTheme="minorEastAsia" w:hAnsiTheme="minorBidi"/>
          <w:sz w:val="20"/>
          <w:szCs w:val="20"/>
          <w:lang w:val="id-ID"/>
        </w:rPr>
        <w:t xml:space="preserve"> x 100% </w:t>
      </w:r>
      <w:r w:rsidR="00A65574" w:rsidRPr="00C26898">
        <w:rPr>
          <w:rFonts w:asciiTheme="minorBidi" w:eastAsiaTheme="minorEastAsia" w:hAnsiTheme="minorBidi"/>
          <w:sz w:val="20"/>
          <w:szCs w:val="20"/>
          <w:lang w:val="id-ID"/>
        </w:rPr>
        <w:tab/>
      </w:r>
      <w:r w:rsidR="00A65574" w:rsidRPr="00C26898">
        <w:rPr>
          <w:rFonts w:asciiTheme="minorBidi" w:eastAsiaTheme="minorEastAsia" w:hAnsiTheme="minorBidi"/>
          <w:sz w:val="20"/>
          <w:szCs w:val="20"/>
          <w:lang w:val="id-ID"/>
        </w:rPr>
        <w:tab/>
      </w:r>
    </w:p>
    <w:p w:rsidR="00A65574" w:rsidRPr="00C26898" w:rsidRDefault="00A65574" w:rsidP="00F248E4">
      <w:pPr>
        <w:tabs>
          <w:tab w:val="left" w:pos="2265"/>
        </w:tabs>
        <w:spacing w:after="0" w:line="240" w:lineRule="auto"/>
        <w:ind w:firstLine="567"/>
        <w:jc w:val="both"/>
        <w:rPr>
          <w:rFonts w:asciiTheme="minorBidi" w:hAnsiTheme="minorBidi"/>
          <w:sz w:val="20"/>
          <w:szCs w:val="20"/>
          <w:lang w:val="id-ID"/>
        </w:rPr>
      </w:pPr>
      <w:r w:rsidRPr="00C26898">
        <w:rPr>
          <w:rFonts w:asciiTheme="minorBidi" w:hAnsiTheme="minorBidi"/>
          <w:sz w:val="20"/>
          <w:szCs w:val="20"/>
          <w:lang w:val="id-ID"/>
        </w:rPr>
        <w:t>HP = Hasil Penelitian</w:t>
      </w:r>
    </w:p>
    <w:p w:rsidR="00A65574" w:rsidRPr="00C26898" w:rsidRDefault="00A65574" w:rsidP="00F248E4">
      <w:pPr>
        <w:tabs>
          <w:tab w:val="left" w:pos="2265"/>
        </w:tabs>
        <w:spacing w:after="0" w:line="240" w:lineRule="auto"/>
        <w:ind w:firstLine="567"/>
        <w:jc w:val="both"/>
        <w:rPr>
          <w:rFonts w:asciiTheme="minorBidi" w:hAnsiTheme="minorBidi"/>
          <w:sz w:val="20"/>
          <w:szCs w:val="20"/>
          <w:lang w:val="id-ID"/>
        </w:rPr>
      </w:pPr>
      <w:r w:rsidRPr="00C26898">
        <w:rPr>
          <w:rFonts w:asciiTheme="minorBidi" w:hAnsiTheme="minorBidi"/>
          <w:sz w:val="20"/>
          <w:szCs w:val="20"/>
          <w:lang w:val="id-ID"/>
        </w:rPr>
        <w:t xml:space="preserve">Ni  = Nilai Ideal </w:t>
      </w:r>
    </w:p>
    <w:p w:rsidR="00A65574" w:rsidRPr="00E81249" w:rsidRDefault="00A65574" w:rsidP="00F248E4">
      <w:pPr>
        <w:spacing w:after="0" w:line="240" w:lineRule="auto"/>
        <w:ind w:left="-142"/>
        <w:jc w:val="both"/>
        <w:rPr>
          <w:rFonts w:asciiTheme="minorBidi" w:hAnsiTheme="minorBidi"/>
          <w:sz w:val="20"/>
          <w:szCs w:val="20"/>
          <w:lang w:val="id-ID"/>
        </w:rPr>
      </w:pPr>
    </w:p>
    <w:p w:rsidR="00A65574" w:rsidRPr="002E26DB" w:rsidRDefault="00A65574" w:rsidP="00F248E4">
      <w:pPr>
        <w:pStyle w:val="ListParagraph"/>
        <w:numPr>
          <w:ilvl w:val="0"/>
          <w:numId w:val="26"/>
        </w:numPr>
        <w:spacing w:after="0" w:line="240" w:lineRule="auto"/>
        <w:ind w:left="360"/>
        <w:jc w:val="both"/>
        <w:rPr>
          <w:rFonts w:asciiTheme="minorBidi" w:hAnsiTheme="minorBidi"/>
          <w:b/>
          <w:szCs w:val="20"/>
        </w:rPr>
      </w:pPr>
      <w:r w:rsidRPr="00E81249">
        <w:rPr>
          <w:rFonts w:asciiTheme="minorBidi" w:hAnsiTheme="minorBidi"/>
          <w:b/>
          <w:szCs w:val="20"/>
          <w:lang w:val="id-ID"/>
        </w:rPr>
        <w:t>Analisis untuk mengetahui praktik</w:t>
      </w:r>
    </w:p>
    <w:p w:rsidR="002E26DB" w:rsidRPr="00E81249" w:rsidRDefault="002E26DB" w:rsidP="002E26DB">
      <w:pPr>
        <w:pStyle w:val="ListParagraph"/>
        <w:spacing w:after="0" w:line="240" w:lineRule="auto"/>
        <w:ind w:left="360"/>
        <w:jc w:val="both"/>
        <w:rPr>
          <w:rFonts w:asciiTheme="minorBidi" w:hAnsiTheme="minorBidi"/>
          <w:b/>
          <w:szCs w:val="20"/>
        </w:rPr>
      </w:pPr>
    </w:p>
    <w:p w:rsidR="00A65574" w:rsidRPr="00E81249" w:rsidRDefault="00A65574" w:rsidP="00F248E4">
      <w:pPr>
        <w:pStyle w:val="ListParagraph"/>
        <w:numPr>
          <w:ilvl w:val="0"/>
          <w:numId w:val="17"/>
        </w:numPr>
        <w:spacing w:after="0" w:line="240" w:lineRule="auto"/>
        <w:jc w:val="both"/>
        <w:rPr>
          <w:rFonts w:asciiTheme="minorBidi" w:hAnsiTheme="minorBidi"/>
          <w:color w:val="000000"/>
          <w:sz w:val="20"/>
          <w:szCs w:val="20"/>
        </w:rPr>
      </w:pPr>
      <w:r w:rsidRPr="00E81249">
        <w:rPr>
          <w:rFonts w:asciiTheme="minorBidi" w:hAnsiTheme="minorBidi"/>
          <w:color w:val="000000"/>
          <w:sz w:val="20"/>
          <w:szCs w:val="20"/>
        </w:rPr>
        <w:t>Skor</w:t>
      </w:r>
      <w:r w:rsidRPr="00E81249">
        <w:rPr>
          <w:rFonts w:asciiTheme="minorBidi" w:hAnsiTheme="minorBidi"/>
          <w:color w:val="000000"/>
          <w:sz w:val="20"/>
          <w:szCs w:val="20"/>
          <w:lang w:val="id-ID"/>
        </w:rPr>
        <w:t xml:space="preserve"> tertinggi</w:t>
      </w:r>
      <w:r w:rsidRPr="00E81249">
        <w:rPr>
          <w:rFonts w:asciiTheme="minorBidi" w:hAnsiTheme="minorBidi"/>
          <w:color w:val="000000"/>
          <w:sz w:val="20"/>
          <w:szCs w:val="20"/>
        </w:rPr>
        <w:t xml:space="preserve"> = </w:t>
      </w:r>
      <w:r w:rsidRPr="00E81249">
        <w:rPr>
          <w:rFonts w:asciiTheme="minorBidi" w:hAnsiTheme="minorBidi"/>
          <w:color w:val="000000"/>
          <w:sz w:val="20"/>
          <w:szCs w:val="20"/>
          <w:lang w:val="id-ID"/>
        </w:rPr>
        <w:t>skor item tertinggi</w:t>
      </w:r>
      <w:r w:rsidRPr="00E81249">
        <w:rPr>
          <w:rFonts w:asciiTheme="minorBidi" w:hAnsiTheme="minorBidi"/>
          <w:color w:val="000000"/>
          <w:sz w:val="20"/>
          <w:szCs w:val="20"/>
        </w:rPr>
        <w:t xml:space="preserve"> x </w:t>
      </w:r>
      <w:r w:rsidR="00805D53" w:rsidRPr="00E81249">
        <w:rPr>
          <w:rFonts w:asciiTheme="minorBidi" w:hAnsiTheme="minorBidi"/>
          <w:color w:val="000000"/>
          <w:sz w:val="20"/>
          <w:szCs w:val="20"/>
          <w:lang w:val="id-ID"/>
        </w:rPr>
        <w:t>total jumlah responden (</w:t>
      </w:r>
      <w:r w:rsidRPr="00E81249">
        <w:rPr>
          <w:rFonts w:asciiTheme="minorBidi" w:hAnsiTheme="minorBidi"/>
          <w:color w:val="000000"/>
          <w:sz w:val="20"/>
          <w:szCs w:val="20"/>
          <w:lang w:val="id-ID"/>
        </w:rPr>
        <w:t xml:space="preserve">4 </w:t>
      </w:r>
      <w:r w:rsidRPr="00E81249">
        <w:rPr>
          <w:rFonts w:asciiTheme="minorBidi" w:hAnsiTheme="minorBidi"/>
          <w:color w:val="000000"/>
          <w:sz w:val="20"/>
          <w:szCs w:val="20"/>
        </w:rPr>
        <w:t>x</w:t>
      </w:r>
      <w:r w:rsidRPr="00E81249">
        <w:rPr>
          <w:rFonts w:asciiTheme="minorBidi" w:hAnsiTheme="minorBidi"/>
          <w:color w:val="000000"/>
          <w:sz w:val="20"/>
          <w:szCs w:val="20"/>
          <w:lang w:val="id-ID"/>
        </w:rPr>
        <w:t xml:space="preserve"> 20 = 80)</w:t>
      </w:r>
    </w:p>
    <w:p w:rsidR="00A65574" w:rsidRPr="00E81249" w:rsidRDefault="00A65574" w:rsidP="00F248E4">
      <w:pPr>
        <w:pStyle w:val="ListParagraph"/>
        <w:numPr>
          <w:ilvl w:val="0"/>
          <w:numId w:val="17"/>
        </w:numPr>
        <w:spacing w:after="0" w:line="240" w:lineRule="auto"/>
        <w:jc w:val="both"/>
        <w:rPr>
          <w:rFonts w:asciiTheme="minorBidi" w:hAnsiTheme="minorBidi"/>
          <w:color w:val="000000"/>
          <w:sz w:val="20"/>
          <w:szCs w:val="20"/>
        </w:rPr>
      </w:pPr>
      <w:r w:rsidRPr="00E81249">
        <w:rPr>
          <w:rFonts w:asciiTheme="minorBidi" w:hAnsiTheme="minorBidi"/>
          <w:color w:val="000000"/>
          <w:sz w:val="20"/>
          <w:szCs w:val="20"/>
        </w:rPr>
        <w:t xml:space="preserve">Skor </w:t>
      </w:r>
      <w:r w:rsidRPr="00E81249">
        <w:rPr>
          <w:rFonts w:asciiTheme="minorBidi" w:hAnsiTheme="minorBidi"/>
          <w:color w:val="000000"/>
          <w:sz w:val="20"/>
          <w:szCs w:val="20"/>
          <w:lang w:val="id-ID"/>
        </w:rPr>
        <w:t>terendah</w:t>
      </w:r>
      <w:r w:rsidRPr="00E81249">
        <w:rPr>
          <w:rFonts w:asciiTheme="minorBidi" w:hAnsiTheme="minorBidi"/>
          <w:color w:val="000000"/>
          <w:sz w:val="20"/>
          <w:szCs w:val="20"/>
        </w:rPr>
        <w:t xml:space="preserve">  = </w:t>
      </w:r>
      <w:r w:rsidRPr="00E81249">
        <w:rPr>
          <w:rFonts w:asciiTheme="minorBidi" w:hAnsiTheme="minorBidi"/>
          <w:color w:val="000000"/>
          <w:sz w:val="20"/>
          <w:szCs w:val="20"/>
          <w:lang w:val="id-ID"/>
        </w:rPr>
        <w:t>skor item terendah</w:t>
      </w:r>
      <w:r w:rsidRPr="00E81249">
        <w:rPr>
          <w:rFonts w:asciiTheme="minorBidi" w:hAnsiTheme="minorBidi"/>
          <w:color w:val="000000"/>
          <w:sz w:val="20"/>
          <w:szCs w:val="20"/>
        </w:rPr>
        <w:t xml:space="preserve"> x </w:t>
      </w:r>
      <w:r w:rsidR="00805D53" w:rsidRPr="00E81249">
        <w:rPr>
          <w:rFonts w:asciiTheme="minorBidi" w:hAnsiTheme="minorBidi"/>
          <w:color w:val="000000"/>
          <w:sz w:val="20"/>
          <w:szCs w:val="20"/>
          <w:lang w:val="id-ID"/>
        </w:rPr>
        <w:t>total jumlah responden (</w:t>
      </w:r>
      <w:r w:rsidRPr="00E81249">
        <w:rPr>
          <w:rFonts w:asciiTheme="minorBidi" w:hAnsiTheme="minorBidi"/>
          <w:color w:val="000000"/>
          <w:sz w:val="20"/>
          <w:szCs w:val="20"/>
          <w:lang w:val="id-ID"/>
        </w:rPr>
        <w:t xml:space="preserve">1 </w:t>
      </w:r>
      <w:r w:rsidRPr="00E81249">
        <w:rPr>
          <w:rFonts w:asciiTheme="minorBidi" w:hAnsiTheme="minorBidi"/>
          <w:color w:val="000000"/>
          <w:sz w:val="20"/>
          <w:szCs w:val="20"/>
        </w:rPr>
        <w:t>x</w:t>
      </w:r>
      <w:r w:rsidR="00805D53" w:rsidRPr="00E81249">
        <w:rPr>
          <w:rFonts w:asciiTheme="minorBidi" w:hAnsiTheme="minorBidi"/>
          <w:color w:val="000000"/>
          <w:sz w:val="20"/>
          <w:szCs w:val="20"/>
          <w:lang w:val="id-ID"/>
        </w:rPr>
        <w:t xml:space="preserve"> 20 =  20</w:t>
      </w:r>
      <w:r w:rsidRPr="00E81249">
        <w:rPr>
          <w:rFonts w:asciiTheme="minorBidi" w:hAnsiTheme="minorBidi"/>
          <w:color w:val="000000"/>
          <w:sz w:val="20"/>
          <w:szCs w:val="20"/>
          <w:lang w:val="id-ID"/>
        </w:rPr>
        <w:t>)</w:t>
      </w:r>
    </w:p>
    <w:p w:rsidR="002E26DB" w:rsidRDefault="002E26DB" w:rsidP="002E26DB">
      <w:pPr>
        <w:spacing w:after="0" w:line="240" w:lineRule="auto"/>
        <w:jc w:val="both"/>
        <w:rPr>
          <w:rFonts w:asciiTheme="minorBidi" w:hAnsiTheme="minorBidi"/>
          <w:color w:val="000000"/>
          <w:sz w:val="20"/>
          <w:szCs w:val="20"/>
          <w:lang w:val="id-ID"/>
        </w:rPr>
      </w:pPr>
    </w:p>
    <w:p w:rsidR="00A65574" w:rsidRDefault="00A65574" w:rsidP="002E26DB">
      <w:pPr>
        <w:spacing w:after="0" w:line="240" w:lineRule="auto"/>
        <w:jc w:val="both"/>
        <w:rPr>
          <w:rFonts w:asciiTheme="minorBidi" w:hAnsiTheme="minorBidi"/>
          <w:color w:val="000000"/>
          <w:sz w:val="20"/>
          <w:szCs w:val="20"/>
          <w:lang w:val="id-ID"/>
        </w:rPr>
      </w:pPr>
      <w:r w:rsidRPr="00E81249">
        <w:rPr>
          <w:rFonts w:asciiTheme="minorBidi" w:hAnsiTheme="minorBidi"/>
          <w:color w:val="000000"/>
          <w:sz w:val="20"/>
          <w:szCs w:val="20"/>
          <w:lang w:val="id-ID"/>
        </w:rPr>
        <w:t xml:space="preserve">Berdasarkan hasil tersebut, maka hasil analisis data harus memperoleh hasil 80 untuk yang tertinggi dan 20 untuk terendah, dengan asumsi jumlah responden 20 orang. </w:t>
      </w:r>
    </w:p>
    <w:p w:rsidR="002E26DB" w:rsidRDefault="002E26DB" w:rsidP="002E26DB">
      <w:pPr>
        <w:spacing w:after="0" w:line="240" w:lineRule="auto"/>
        <w:jc w:val="both"/>
        <w:rPr>
          <w:rFonts w:asciiTheme="minorBidi" w:hAnsiTheme="minorBidi"/>
          <w:color w:val="000000"/>
          <w:sz w:val="20"/>
          <w:szCs w:val="20"/>
          <w:lang w:val="id-ID"/>
        </w:rPr>
      </w:pPr>
    </w:p>
    <w:p w:rsidR="00A25863" w:rsidRPr="00E81249" w:rsidRDefault="00A25863" w:rsidP="002E26DB">
      <w:pPr>
        <w:spacing w:after="0" w:line="240" w:lineRule="auto"/>
        <w:jc w:val="both"/>
        <w:rPr>
          <w:rFonts w:asciiTheme="minorBidi" w:hAnsiTheme="minorBidi"/>
          <w:color w:val="000000"/>
          <w:sz w:val="20"/>
          <w:szCs w:val="20"/>
        </w:rPr>
      </w:pPr>
      <w:r w:rsidRPr="00E81249">
        <w:rPr>
          <w:rFonts w:asciiTheme="minorBidi" w:hAnsiTheme="minorBidi"/>
          <w:color w:val="000000"/>
          <w:sz w:val="20"/>
          <w:szCs w:val="20"/>
        </w:rPr>
        <w:t>Analisis data yang digunakan bersifat deskriptif, maka kriteria nilai atau skor ditetapkan sebagai berikut:</w:t>
      </w:r>
    </w:p>
    <w:p w:rsidR="00A25863" w:rsidRPr="00E81249" w:rsidRDefault="00A25863" w:rsidP="002E26DB">
      <w:pPr>
        <w:pStyle w:val="ListParagraph"/>
        <w:numPr>
          <w:ilvl w:val="0"/>
          <w:numId w:val="13"/>
        </w:numPr>
        <w:spacing w:after="0" w:line="240" w:lineRule="auto"/>
        <w:ind w:left="720"/>
        <w:jc w:val="both"/>
        <w:rPr>
          <w:rFonts w:asciiTheme="minorBidi" w:hAnsiTheme="minorBidi"/>
          <w:color w:val="000000"/>
          <w:sz w:val="20"/>
          <w:szCs w:val="20"/>
        </w:rPr>
      </w:pPr>
      <w:r w:rsidRPr="00E81249">
        <w:rPr>
          <w:rFonts w:asciiTheme="minorBidi" w:hAnsiTheme="minorBidi"/>
          <w:color w:val="000000"/>
          <w:sz w:val="20"/>
          <w:szCs w:val="20"/>
          <w:lang w:val="id-ID"/>
        </w:rPr>
        <w:t>Sangat tinggi</w:t>
      </w:r>
      <w:r w:rsidRPr="00E81249">
        <w:rPr>
          <w:rFonts w:asciiTheme="minorBidi" w:hAnsiTheme="minorBidi"/>
          <w:color w:val="000000"/>
          <w:sz w:val="20"/>
          <w:szCs w:val="20"/>
          <w:lang w:val="id-ID"/>
        </w:rPr>
        <w:tab/>
      </w:r>
      <w:r w:rsidRPr="00E81249">
        <w:rPr>
          <w:rFonts w:asciiTheme="minorBidi" w:hAnsiTheme="minorBidi"/>
          <w:color w:val="000000"/>
          <w:sz w:val="20"/>
          <w:szCs w:val="20"/>
        </w:rPr>
        <w:t xml:space="preserve">= </w:t>
      </w:r>
      <w:r w:rsidRPr="00E81249">
        <w:rPr>
          <w:rFonts w:asciiTheme="minorBidi" w:hAnsiTheme="minorBidi"/>
          <w:color w:val="000000"/>
          <w:sz w:val="20"/>
          <w:szCs w:val="20"/>
          <w:lang w:val="id-ID"/>
        </w:rPr>
        <w:t>80 ( nilai ideal )</w:t>
      </w:r>
    </w:p>
    <w:p w:rsidR="00A25863" w:rsidRPr="00E81249" w:rsidRDefault="00A25863" w:rsidP="002E26DB">
      <w:pPr>
        <w:pStyle w:val="ListParagraph"/>
        <w:numPr>
          <w:ilvl w:val="0"/>
          <w:numId w:val="13"/>
        </w:numPr>
        <w:spacing w:after="0" w:line="240" w:lineRule="auto"/>
        <w:ind w:left="720"/>
        <w:jc w:val="both"/>
        <w:rPr>
          <w:rFonts w:asciiTheme="minorBidi" w:hAnsiTheme="minorBidi"/>
          <w:color w:val="000000"/>
          <w:sz w:val="20"/>
          <w:szCs w:val="20"/>
        </w:rPr>
      </w:pPr>
      <w:r w:rsidRPr="00E81249">
        <w:rPr>
          <w:rFonts w:asciiTheme="minorBidi" w:hAnsiTheme="minorBidi"/>
          <w:color w:val="000000"/>
          <w:sz w:val="20"/>
          <w:szCs w:val="20"/>
          <w:lang w:val="id-ID"/>
        </w:rPr>
        <w:t>Tinggi</w:t>
      </w:r>
      <w:r w:rsidRPr="00E81249">
        <w:rPr>
          <w:rFonts w:asciiTheme="minorBidi" w:hAnsiTheme="minorBidi"/>
          <w:color w:val="000000"/>
          <w:sz w:val="20"/>
          <w:szCs w:val="20"/>
          <w:lang w:val="id-ID"/>
        </w:rPr>
        <w:tab/>
      </w:r>
      <w:r w:rsidRPr="00E81249">
        <w:rPr>
          <w:rFonts w:asciiTheme="minorBidi" w:hAnsiTheme="minorBidi"/>
          <w:color w:val="000000"/>
          <w:sz w:val="20"/>
          <w:szCs w:val="20"/>
          <w:lang w:val="id-ID"/>
        </w:rPr>
        <w:tab/>
      </w:r>
      <w:r w:rsidRPr="00E81249">
        <w:rPr>
          <w:rFonts w:asciiTheme="minorBidi" w:hAnsiTheme="minorBidi"/>
          <w:color w:val="000000"/>
          <w:sz w:val="20"/>
          <w:szCs w:val="20"/>
        </w:rPr>
        <w:t xml:space="preserve">= </w:t>
      </w:r>
      <w:r w:rsidRPr="00E81249">
        <w:rPr>
          <w:rFonts w:asciiTheme="minorBidi" w:hAnsiTheme="minorBidi"/>
          <w:color w:val="000000"/>
          <w:sz w:val="20"/>
          <w:szCs w:val="20"/>
          <w:lang w:val="id-ID"/>
        </w:rPr>
        <w:t>60</w:t>
      </w:r>
    </w:p>
    <w:p w:rsidR="00A25863" w:rsidRPr="00E81249" w:rsidRDefault="00A25863" w:rsidP="002E26DB">
      <w:pPr>
        <w:pStyle w:val="ListParagraph"/>
        <w:numPr>
          <w:ilvl w:val="0"/>
          <w:numId w:val="13"/>
        </w:numPr>
        <w:spacing w:after="0" w:line="240" w:lineRule="auto"/>
        <w:ind w:left="720"/>
        <w:jc w:val="both"/>
        <w:rPr>
          <w:rFonts w:asciiTheme="minorBidi" w:hAnsiTheme="minorBidi"/>
          <w:color w:val="000000"/>
          <w:sz w:val="20"/>
          <w:szCs w:val="20"/>
        </w:rPr>
      </w:pPr>
      <w:r w:rsidRPr="00E81249">
        <w:rPr>
          <w:rFonts w:asciiTheme="minorBidi" w:hAnsiTheme="minorBidi"/>
          <w:color w:val="000000"/>
          <w:sz w:val="20"/>
          <w:szCs w:val="20"/>
          <w:lang w:val="id-ID"/>
        </w:rPr>
        <w:t>Rendah</w:t>
      </w:r>
      <w:r w:rsidRPr="00E81249">
        <w:rPr>
          <w:rFonts w:asciiTheme="minorBidi" w:hAnsiTheme="minorBidi"/>
          <w:color w:val="000000"/>
          <w:sz w:val="20"/>
          <w:szCs w:val="20"/>
          <w:lang w:val="id-ID"/>
        </w:rPr>
        <w:tab/>
      </w:r>
      <w:r w:rsidRPr="00E81249">
        <w:rPr>
          <w:rFonts w:asciiTheme="minorBidi" w:hAnsiTheme="minorBidi"/>
          <w:color w:val="000000"/>
          <w:sz w:val="20"/>
          <w:szCs w:val="20"/>
          <w:lang w:val="id-ID"/>
        </w:rPr>
        <w:tab/>
      </w:r>
      <w:r w:rsidRPr="00E81249">
        <w:rPr>
          <w:rFonts w:asciiTheme="minorBidi" w:hAnsiTheme="minorBidi"/>
          <w:color w:val="000000"/>
          <w:sz w:val="20"/>
          <w:szCs w:val="20"/>
        </w:rPr>
        <w:t xml:space="preserve">= </w:t>
      </w:r>
      <w:r w:rsidRPr="00E81249">
        <w:rPr>
          <w:rFonts w:asciiTheme="minorBidi" w:hAnsiTheme="minorBidi"/>
          <w:color w:val="000000"/>
          <w:sz w:val="20"/>
          <w:szCs w:val="20"/>
          <w:lang w:val="id-ID"/>
        </w:rPr>
        <w:t>40</w:t>
      </w:r>
    </w:p>
    <w:p w:rsidR="00A65574" w:rsidRPr="00A25863" w:rsidRDefault="00A25863" w:rsidP="002E26DB">
      <w:pPr>
        <w:pStyle w:val="ListParagraph"/>
        <w:numPr>
          <w:ilvl w:val="0"/>
          <w:numId w:val="13"/>
        </w:numPr>
        <w:spacing w:after="0" w:line="240" w:lineRule="auto"/>
        <w:ind w:left="720"/>
        <w:jc w:val="both"/>
        <w:rPr>
          <w:rFonts w:asciiTheme="minorBidi" w:hAnsiTheme="minorBidi"/>
          <w:color w:val="000000"/>
          <w:sz w:val="20"/>
          <w:szCs w:val="20"/>
        </w:rPr>
      </w:pPr>
      <w:r w:rsidRPr="00E81249">
        <w:rPr>
          <w:rFonts w:asciiTheme="minorBidi" w:hAnsiTheme="minorBidi"/>
          <w:color w:val="000000"/>
          <w:sz w:val="20"/>
          <w:szCs w:val="20"/>
          <w:lang w:val="id-ID"/>
        </w:rPr>
        <w:t>Sangat rendah</w:t>
      </w:r>
      <w:r w:rsidRPr="00E81249">
        <w:rPr>
          <w:rFonts w:asciiTheme="minorBidi" w:hAnsiTheme="minorBidi"/>
          <w:color w:val="000000"/>
          <w:sz w:val="20"/>
          <w:szCs w:val="20"/>
          <w:lang w:val="id-ID"/>
        </w:rPr>
        <w:tab/>
      </w:r>
      <w:r w:rsidRPr="00E81249">
        <w:rPr>
          <w:rFonts w:asciiTheme="minorBidi" w:hAnsiTheme="minorBidi"/>
          <w:color w:val="000000"/>
          <w:sz w:val="20"/>
          <w:szCs w:val="20"/>
        </w:rPr>
        <w:t xml:space="preserve">= </w:t>
      </w:r>
      <w:r w:rsidRPr="00E81249">
        <w:rPr>
          <w:rFonts w:asciiTheme="minorBidi" w:hAnsiTheme="minorBidi"/>
          <w:color w:val="000000"/>
          <w:sz w:val="20"/>
          <w:szCs w:val="20"/>
          <w:lang w:val="id-ID"/>
        </w:rPr>
        <w:t>20</w:t>
      </w:r>
      <w:r w:rsidR="00A65574" w:rsidRPr="00A25863">
        <w:rPr>
          <w:rFonts w:asciiTheme="minorBidi" w:hAnsiTheme="minorBidi"/>
          <w:sz w:val="20"/>
          <w:szCs w:val="20"/>
          <w:lang w:val="id-ID"/>
        </w:rPr>
        <w:t xml:space="preserve"> </w:t>
      </w:r>
    </w:p>
    <w:p w:rsidR="00C26898" w:rsidRDefault="00C26898" w:rsidP="00C26898">
      <w:pPr>
        <w:tabs>
          <w:tab w:val="left" w:pos="2265"/>
        </w:tabs>
        <w:spacing w:after="0" w:line="240" w:lineRule="auto"/>
        <w:jc w:val="both"/>
        <w:rPr>
          <w:rFonts w:asciiTheme="minorBidi" w:hAnsiTheme="minorBidi"/>
          <w:sz w:val="20"/>
          <w:szCs w:val="20"/>
          <w:lang w:val="id-ID"/>
        </w:rPr>
      </w:pPr>
    </w:p>
    <w:p w:rsidR="00220909" w:rsidRPr="00CC569E" w:rsidRDefault="00C26898" w:rsidP="00220909">
      <w:pPr>
        <w:tabs>
          <w:tab w:val="left" w:pos="2265"/>
        </w:tabs>
        <w:spacing w:after="0" w:line="240" w:lineRule="auto"/>
        <w:jc w:val="both"/>
        <w:rPr>
          <w:rFonts w:ascii="Arial" w:hAnsi="Arial" w:cs="Arial"/>
          <w:sz w:val="20"/>
          <w:szCs w:val="24"/>
          <w:lang w:val="id-ID"/>
        </w:rPr>
      </w:pPr>
      <w:r w:rsidRPr="00CC569E">
        <w:rPr>
          <w:rFonts w:ascii="Arial" w:hAnsi="Arial" w:cs="Arial"/>
          <w:sz w:val="20"/>
          <w:szCs w:val="24"/>
          <w:lang w:val="id-ID"/>
        </w:rPr>
        <w:t xml:space="preserve">Untuk menghitung total skor tiap responden  adalah dengan cara menjumlahkan skor – skor item yang diperoleh responden. Oleh karena itu prosedur pensklaan likert sering disebut sebagai Likert Summeted Rating. Langkah – langkah yang tepat untuk mengetahui pengetahuan tiap responden yaitu : </w:t>
      </w:r>
    </w:p>
    <w:p w:rsidR="00C26898" w:rsidRPr="00CC569E" w:rsidRDefault="00C26898" w:rsidP="00C26898">
      <w:pPr>
        <w:pStyle w:val="ListParagraph"/>
        <w:numPr>
          <w:ilvl w:val="0"/>
          <w:numId w:val="18"/>
        </w:numPr>
        <w:tabs>
          <w:tab w:val="left" w:pos="2265"/>
        </w:tabs>
        <w:spacing w:after="0" w:line="240" w:lineRule="auto"/>
        <w:jc w:val="both"/>
        <w:rPr>
          <w:rFonts w:ascii="Arial" w:hAnsi="Arial" w:cs="Arial"/>
          <w:sz w:val="20"/>
          <w:szCs w:val="24"/>
          <w:lang w:val="id-ID"/>
        </w:rPr>
      </w:pPr>
      <w:r w:rsidRPr="00CC569E">
        <w:rPr>
          <w:rFonts w:ascii="Arial" w:hAnsi="Arial" w:cs="Arial"/>
          <w:sz w:val="20"/>
          <w:szCs w:val="24"/>
          <w:lang w:val="id-ID"/>
        </w:rPr>
        <w:t>Menentukan skor maksimal, yaitu skor jawaban terbesar dikali banyak item ( 4</w:t>
      </w:r>
      <w:r w:rsidRPr="00CC569E">
        <w:rPr>
          <w:rFonts w:ascii="Arial" w:eastAsiaTheme="minorEastAsia" w:hAnsi="Arial" w:cs="Arial"/>
          <w:sz w:val="20"/>
          <w:szCs w:val="24"/>
          <w:lang w:val="id-ID"/>
        </w:rPr>
        <w:t xml:space="preserve"> x 10 = 40 )</w:t>
      </w:r>
    </w:p>
    <w:p w:rsidR="00C26898" w:rsidRPr="00CC569E" w:rsidRDefault="00C26898" w:rsidP="00C26898">
      <w:pPr>
        <w:pStyle w:val="ListParagraph"/>
        <w:numPr>
          <w:ilvl w:val="0"/>
          <w:numId w:val="18"/>
        </w:numPr>
        <w:tabs>
          <w:tab w:val="left" w:pos="2265"/>
        </w:tabs>
        <w:spacing w:after="0" w:line="240" w:lineRule="auto"/>
        <w:jc w:val="both"/>
        <w:rPr>
          <w:rFonts w:ascii="Arial" w:hAnsi="Arial" w:cs="Arial"/>
          <w:sz w:val="20"/>
          <w:szCs w:val="24"/>
          <w:lang w:val="id-ID"/>
        </w:rPr>
      </w:pPr>
      <w:r w:rsidRPr="00CC569E">
        <w:rPr>
          <w:rFonts w:ascii="Arial" w:eastAsiaTheme="minorEastAsia" w:hAnsi="Arial" w:cs="Arial"/>
          <w:sz w:val="20"/>
          <w:szCs w:val="24"/>
          <w:lang w:val="id-ID"/>
        </w:rPr>
        <w:t>Menentukan skor minimal, yaitu skor jawaban terkecil dikali banyak item ( 1 x 10 = 10 )</w:t>
      </w:r>
    </w:p>
    <w:p w:rsidR="00220909" w:rsidRDefault="00220909" w:rsidP="00C26898">
      <w:pPr>
        <w:tabs>
          <w:tab w:val="left" w:pos="2265"/>
        </w:tabs>
        <w:spacing w:after="0" w:line="240" w:lineRule="auto"/>
        <w:ind w:left="360"/>
        <w:jc w:val="both"/>
        <w:rPr>
          <w:rFonts w:ascii="Arial" w:hAnsi="Arial" w:cs="Arial"/>
          <w:sz w:val="20"/>
          <w:szCs w:val="24"/>
          <w:lang w:val="id-ID"/>
        </w:rPr>
      </w:pPr>
    </w:p>
    <w:p w:rsidR="00220909" w:rsidRPr="00CC569E" w:rsidRDefault="00C26898" w:rsidP="00220909">
      <w:pPr>
        <w:tabs>
          <w:tab w:val="left" w:pos="2265"/>
        </w:tabs>
        <w:spacing w:after="0" w:line="240" w:lineRule="auto"/>
        <w:ind w:left="360"/>
        <w:jc w:val="both"/>
        <w:rPr>
          <w:rFonts w:ascii="Arial" w:hAnsi="Arial" w:cs="Arial"/>
          <w:sz w:val="20"/>
          <w:szCs w:val="24"/>
          <w:lang w:val="id-ID"/>
        </w:rPr>
      </w:pPr>
      <w:r w:rsidRPr="00CC569E">
        <w:rPr>
          <w:rFonts w:ascii="Arial" w:hAnsi="Arial" w:cs="Arial"/>
          <w:sz w:val="20"/>
          <w:szCs w:val="24"/>
          <w:lang w:val="id-ID"/>
        </w:rPr>
        <w:t>Untuk melihat pengetahuan responden secara keseluruhan terhadap variabel, langkah – langkahnya adalah :</w:t>
      </w:r>
    </w:p>
    <w:p w:rsidR="00C26898" w:rsidRPr="00CC569E" w:rsidRDefault="00C26898" w:rsidP="00C26898">
      <w:pPr>
        <w:pStyle w:val="ListParagraph"/>
        <w:numPr>
          <w:ilvl w:val="0"/>
          <w:numId w:val="19"/>
        </w:numPr>
        <w:tabs>
          <w:tab w:val="left" w:pos="2265"/>
        </w:tabs>
        <w:spacing w:after="0" w:line="240" w:lineRule="auto"/>
        <w:jc w:val="both"/>
        <w:rPr>
          <w:rFonts w:ascii="Arial" w:hAnsi="Arial" w:cs="Arial"/>
          <w:sz w:val="20"/>
          <w:szCs w:val="24"/>
          <w:lang w:val="id-ID"/>
        </w:rPr>
      </w:pPr>
      <w:r w:rsidRPr="00CC569E">
        <w:rPr>
          <w:rFonts w:ascii="Arial" w:hAnsi="Arial" w:cs="Arial"/>
          <w:sz w:val="20"/>
          <w:szCs w:val="24"/>
          <w:lang w:val="id-ID"/>
        </w:rPr>
        <w:t xml:space="preserve">Menentukan skor maksimal, yaitu skor maksimal yang diperoleh tiap responden  </w:t>
      </w:r>
      <w:r w:rsidRPr="00CC569E">
        <w:rPr>
          <w:rFonts w:ascii="Arial" w:hAnsi="Arial" w:cs="Arial"/>
          <w:sz w:val="20"/>
          <w:szCs w:val="24"/>
          <w:lang w:val="id-ID"/>
        </w:rPr>
        <w:lastRenderedPageBreak/>
        <w:t xml:space="preserve">dikali banyaknya responden ( 40 </w:t>
      </w:r>
      <w:r w:rsidRPr="00CC569E">
        <w:rPr>
          <w:rFonts w:ascii="Arial" w:eastAsiaTheme="minorEastAsia" w:hAnsi="Arial" w:cs="Arial"/>
          <w:sz w:val="20"/>
          <w:szCs w:val="24"/>
          <w:lang w:val="id-ID"/>
        </w:rPr>
        <w:t>x 20 = 800 )</w:t>
      </w:r>
    </w:p>
    <w:p w:rsidR="00C26898" w:rsidRPr="00CC569E" w:rsidRDefault="00C26898" w:rsidP="00C26898">
      <w:pPr>
        <w:pStyle w:val="ListParagraph"/>
        <w:numPr>
          <w:ilvl w:val="0"/>
          <w:numId w:val="19"/>
        </w:numPr>
        <w:tabs>
          <w:tab w:val="left" w:pos="2265"/>
        </w:tabs>
        <w:spacing w:after="0" w:line="240" w:lineRule="auto"/>
        <w:jc w:val="both"/>
        <w:rPr>
          <w:rFonts w:ascii="Arial" w:hAnsi="Arial" w:cs="Arial"/>
          <w:sz w:val="20"/>
          <w:szCs w:val="24"/>
          <w:lang w:val="id-ID"/>
        </w:rPr>
      </w:pPr>
      <w:r w:rsidRPr="00CC569E">
        <w:rPr>
          <w:rFonts w:ascii="Arial" w:eastAsiaTheme="minorEastAsia" w:hAnsi="Arial" w:cs="Arial"/>
          <w:sz w:val="20"/>
          <w:szCs w:val="24"/>
          <w:lang w:val="id-ID"/>
        </w:rPr>
        <w:t>Menentukan skor minimal, yaitu skor minimal yang diperoleh tiap responden dikali banyaknya responden ( 10 x 20 = 200 )</w:t>
      </w:r>
    </w:p>
    <w:p w:rsidR="00C26898" w:rsidRPr="00CC569E" w:rsidRDefault="00C26898" w:rsidP="00C26898">
      <w:pPr>
        <w:pStyle w:val="ListParagraph"/>
        <w:numPr>
          <w:ilvl w:val="0"/>
          <w:numId w:val="19"/>
        </w:numPr>
        <w:tabs>
          <w:tab w:val="left" w:pos="2265"/>
        </w:tabs>
        <w:spacing w:after="0" w:line="240" w:lineRule="auto"/>
        <w:jc w:val="both"/>
        <w:rPr>
          <w:rFonts w:ascii="Arial" w:hAnsi="Arial" w:cs="Arial"/>
          <w:sz w:val="20"/>
          <w:szCs w:val="24"/>
          <w:lang w:val="id-ID"/>
        </w:rPr>
      </w:pPr>
      <w:r w:rsidRPr="00CC569E">
        <w:rPr>
          <w:rFonts w:ascii="Arial" w:eastAsiaTheme="minorEastAsia" w:hAnsi="Arial" w:cs="Arial"/>
          <w:sz w:val="20"/>
          <w:szCs w:val="24"/>
          <w:lang w:val="id-ID"/>
        </w:rPr>
        <w:t>Menentukan nilai median, yaitu hasil penjumlahan skor maksimal dengan total skor minimal dibagi dua ( 800 + 200 : 2 = 500 )</w:t>
      </w:r>
    </w:p>
    <w:p w:rsidR="00C26898" w:rsidRPr="00CC569E" w:rsidRDefault="00C26898" w:rsidP="00C26898">
      <w:pPr>
        <w:pStyle w:val="ListParagraph"/>
        <w:numPr>
          <w:ilvl w:val="0"/>
          <w:numId w:val="19"/>
        </w:numPr>
        <w:tabs>
          <w:tab w:val="left" w:pos="2265"/>
        </w:tabs>
        <w:spacing w:after="0" w:line="240" w:lineRule="auto"/>
        <w:jc w:val="both"/>
        <w:rPr>
          <w:rFonts w:ascii="Arial" w:hAnsi="Arial" w:cs="Arial"/>
          <w:sz w:val="20"/>
          <w:szCs w:val="24"/>
          <w:lang w:val="id-ID"/>
        </w:rPr>
      </w:pPr>
      <w:r w:rsidRPr="00CC569E">
        <w:rPr>
          <w:rFonts w:ascii="Arial" w:eastAsiaTheme="minorEastAsia" w:hAnsi="Arial" w:cs="Arial"/>
          <w:sz w:val="20"/>
          <w:szCs w:val="24"/>
          <w:lang w:val="id-ID"/>
        </w:rPr>
        <w:t>Menentukan nilai kuartil 1, yaitu hasil penjumlahan total skor minimal dengan median dibagi dua ( 200 + 500 :2 = 350 )</w:t>
      </w:r>
    </w:p>
    <w:p w:rsidR="00C26898" w:rsidRPr="00CC569E" w:rsidRDefault="00C26898" w:rsidP="00C26898">
      <w:pPr>
        <w:pStyle w:val="ListParagraph"/>
        <w:numPr>
          <w:ilvl w:val="0"/>
          <w:numId w:val="19"/>
        </w:numPr>
        <w:tabs>
          <w:tab w:val="left" w:pos="2265"/>
        </w:tabs>
        <w:spacing w:after="0" w:line="240" w:lineRule="auto"/>
        <w:jc w:val="both"/>
        <w:rPr>
          <w:rFonts w:ascii="Arial" w:hAnsi="Arial" w:cs="Arial"/>
          <w:sz w:val="20"/>
          <w:szCs w:val="24"/>
          <w:lang w:val="id-ID"/>
        </w:rPr>
      </w:pPr>
      <w:r w:rsidRPr="00CC569E">
        <w:rPr>
          <w:rFonts w:ascii="Arial" w:hAnsi="Arial" w:cs="Arial"/>
          <w:sz w:val="20"/>
          <w:szCs w:val="24"/>
          <w:lang w:val="id-ID"/>
        </w:rPr>
        <w:t>Menentukan nilai kuartil 3, yaitu dengan penjumlahan total skor maksimal dengan median dibagi dua ( 800 + 500 : 2 = 650 )</w:t>
      </w:r>
    </w:p>
    <w:p w:rsidR="00C26898" w:rsidRDefault="00C26898" w:rsidP="00C26898">
      <w:pPr>
        <w:pStyle w:val="ListParagraph"/>
        <w:tabs>
          <w:tab w:val="left" w:pos="2265"/>
        </w:tabs>
        <w:spacing w:after="0" w:line="240" w:lineRule="auto"/>
        <w:jc w:val="both"/>
        <w:rPr>
          <w:rFonts w:asciiTheme="majorBidi" w:hAnsiTheme="majorBidi" w:cstheme="majorBidi"/>
          <w:sz w:val="24"/>
          <w:szCs w:val="24"/>
          <w:lang w:val="id-ID"/>
        </w:rPr>
      </w:pPr>
    </w:p>
    <w:p w:rsidR="00C26898" w:rsidRPr="002E26DB" w:rsidRDefault="00C26898" w:rsidP="002E26DB">
      <w:pPr>
        <w:tabs>
          <w:tab w:val="left" w:pos="2265"/>
        </w:tabs>
        <w:spacing w:after="0" w:line="240" w:lineRule="auto"/>
        <w:jc w:val="both"/>
        <w:rPr>
          <w:rFonts w:asciiTheme="minorBidi" w:hAnsiTheme="minorBidi"/>
          <w:sz w:val="20"/>
          <w:szCs w:val="20"/>
          <w:lang w:val="id-ID"/>
        </w:rPr>
      </w:pPr>
      <w:r w:rsidRPr="002E26DB">
        <w:rPr>
          <w:rFonts w:asciiTheme="minorBidi" w:hAnsiTheme="minorBidi"/>
          <w:sz w:val="20"/>
          <w:szCs w:val="20"/>
          <w:lang w:val="id-ID"/>
        </w:rPr>
        <w:t>Untuk</w:t>
      </w:r>
      <w:r w:rsidR="002E26DB">
        <w:rPr>
          <w:rFonts w:asciiTheme="minorBidi" w:hAnsiTheme="minorBidi"/>
          <w:sz w:val="20"/>
          <w:szCs w:val="20"/>
          <w:lang w:val="id-ID"/>
        </w:rPr>
        <w:t xml:space="preserve"> memperjelas perhitungan diatas </w:t>
      </w:r>
      <w:r w:rsidRPr="00C26898">
        <w:rPr>
          <w:rFonts w:asciiTheme="minorBidi" w:hAnsiTheme="minorBidi"/>
          <w:sz w:val="20"/>
          <w:szCs w:val="20"/>
          <w:lang w:val="id-ID"/>
        </w:rPr>
        <w:t>dapat digambarkan dalam garis kontinum Skala Likert dibawah ini</w:t>
      </w:r>
      <w:r w:rsidRPr="00CC569E">
        <w:rPr>
          <w:rFonts w:asciiTheme="majorBidi" w:hAnsiTheme="majorBidi" w:cstheme="majorBidi"/>
          <w:sz w:val="24"/>
          <w:szCs w:val="24"/>
          <w:lang w:val="id-ID"/>
        </w:rPr>
        <w:t xml:space="preserve"> : </w:t>
      </w:r>
    </w:p>
    <w:p w:rsidR="00C26898" w:rsidRPr="00CC569E" w:rsidRDefault="00C26898" w:rsidP="00C26898">
      <w:pPr>
        <w:pStyle w:val="ListParagraph"/>
        <w:spacing w:after="0" w:line="240" w:lineRule="auto"/>
        <w:jc w:val="both"/>
        <w:rPr>
          <w:rFonts w:asciiTheme="minorBidi" w:hAnsiTheme="minorBidi"/>
          <w:sz w:val="20"/>
          <w:szCs w:val="20"/>
          <w:lang w:val="id-ID"/>
        </w:rPr>
      </w:pPr>
    </w:p>
    <w:p w:rsidR="00C26898" w:rsidRPr="00CC569E" w:rsidRDefault="00ED55EE" w:rsidP="00C26898">
      <w:pPr>
        <w:spacing w:after="0" w:line="240" w:lineRule="auto"/>
        <w:jc w:val="both"/>
        <w:rPr>
          <w:rFonts w:asciiTheme="minorBidi" w:hAnsiTheme="minorBidi"/>
          <w:sz w:val="20"/>
          <w:szCs w:val="20"/>
          <w:lang w:val="id-ID"/>
        </w:rPr>
      </w:pPr>
      <w:r>
        <w:rPr>
          <w:noProof/>
          <w:lang w:val="id-ID" w:eastAsia="id-ID"/>
        </w:rPr>
        <w:pict>
          <v:shape id="_x0000_s1351" type="#_x0000_t32" style="position:absolute;left:0;text-align:left;margin-left:53.25pt;margin-top:9.65pt;width:0;height:21.6pt;z-index:251634176" o:connectortype="straight" strokecolor="black [3200]" strokeweight="2.5pt">
            <v:shadow color="#868686"/>
          </v:shape>
        </w:pict>
      </w:r>
      <w:r>
        <w:rPr>
          <w:noProof/>
          <w:lang w:val="id-ID" w:eastAsia="id-ID"/>
        </w:rPr>
        <w:pict>
          <v:shape id="_x0000_s1353" type="#_x0000_t32" style="position:absolute;left:0;text-align:left;margin-left:.45pt;margin-top:11.15pt;width:0;height:21.6pt;z-index:251635200" o:connectortype="straight" strokecolor="black [3200]" strokeweight="2.5pt">
            <v:shadow color="#868686"/>
          </v:shape>
        </w:pict>
      </w:r>
      <w:r>
        <w:rPr>
          <w:b/>
          <w:bCs/>
          <w:noProof/>
          <w:lang w:val="id-ID" w:eastAsia="id-ID"/>
        </w:rPr>
        <w:pict>
          <v:shape id="_x0000_s1354" type="#_x0000_t32" style="position:absolute;left:0;text-align:left;margin-left:165.85pt;margin-top:11.15pt;width:0;height:21.6pt;z-index:251636224" o:connectortype="straight" strokecolor="black [3200]" strokeweight="2.5pt">
            <v:shadow color="#868686"/>
          </v:shape>
        </w:pict>
      </w:r>
      <w:r>
        <w:rPr>
          <w:noProof/>
          <w:lang w:val="id-ID" w:eastAsia="id-ID"/>
        </w:rPr>
        <w:pict>
          <v:shape id="_x0000_s1350" type="#_x0000_t32" style="position:absolute;left:0;text-align:left;margin-left:111.85pt;margin-top:11.15pt;width:0;height:21.6pt;z-index:251637248" o:connectortype="straight" strokecolor="black [3200]" strokeweight="2.5pt">
            <v:shadow color="#868686"/>
          </v:shape>
        </w:pict>
      </w:r>
      <w:r>
        <w:rPr>
          <w:noProof/>
          <w:lang w:val="id-ID" w:eastAsia="id-ID"/>
        </w:rPr>
        <w:pict>
          <v:shape id="_x0000_s1352" type="#_x0000_t32" style="position:absolute;left:0;text-align:left;margin-left:221.35pt;margin-top:11.15pt;width:0;height:21.6pt;z-index:251638272" o:connectortype="straight" strokecolor="black [3200]" strokeweight="2.5pt">
            <v:shadow color="#868686"/>
          </v:shape>
        </w:pict>
      </w:r>
      <w:r w:rsidR="00C26898" w:rsidRPr="00CC569E">
        <w:rPr>
          <w:rFonts w:asciiTheme="minorBidi" w:hAnsiTheme="minorBidi"/>
          <w:b/>
          <w:bCs/>
          <w:sz w:val="20"/>
          <w:szCs w:val="20"/>
          <w:lang w:val="id-ID"/>
        </w:rPr>
        <w:t xml:space="preserve">    </w:t>
      </w:r>
      <w:r w:rsidR="00C26898">
        <w:rPr>
          <w:rFonts w:asciiTheme="minorBidi" w:hAnsiTheme="minorBidi"/>
          <w:b/>
          <w:bCs/>
          <w:sz w:val="20"/>
          <w:szCs w:val="20"/>
        </w:rPr>
        <w:t xml:space="preserve">  </w:t>
      </w:r>
      <w:r w:rsidR="00C26898">
        <w:rPr>
          <w:rFonts w:asciiTheme="minorBidi" w:hAnsiTheme="minorBidi"/>
          <w:b/>
          <w:bCs/>
          <w:sz w:val="20"/>
          <w:szCs w:val="20"/>
          <w:lang w:val="id-ID"/>
        </w:rPr>
        <w:t xml:space="preserve"> </w:t>
      </w:r>
      <w:r w:rsidR="00C26898" w:rsidRPr="00CC569E">
        <w:rPr>
          <w:rFonts w:asciiTheme="minorBidi" w:hAnsiTheme="minorBidi"/>
          <w:sz w:val="20"/>
          <w:szCs w:val="20"/>
          <w:lang w:val="id-ID"/>
        </w:rPr>
        <w:t xml:space="preserve">SR            </w:t>
      </w:r>
      <w:r w:rsidR="006C6610">
        <w:rPr>
          <w:rFonts w:asciiTheme="minorBidi" w:hAnsiTheme="minorBidi"/>
          <w:sz w:val="20"/>
          <w:szCs w:val="20"/>
          <w:lang w:val="id-ID"/>
        </w:rPr>
        <w:t xml:space="preserve">   </w:t>
      </w:r>
      <w:r w:rsidR="00C26898" w:rsidRPr="00CC569E">
        <w:rPr>
          <w:rFonts w:asciiTheme="minorBidi" w:hAnsiTheme="minorBidi"/>
          <w:sz w:val="20"/>
          <w:szCs w:val="20"/>
          <w:lang w:val="id-ID"/>
        </w:rPr>
        <w:t xml:space="preserve"> R               </w:t>
      </w:r>
      <w:r w:rsidR="006C6610">
        <w:rPr>
          <w:rFonts w:asciiTheme="minorBidi" w:hAnsiTheme="minorBidi"/>
          <w:sz w:val="20"/>
          <w:szCs w:val="20"/>
          <w:lang w:val="id-ID"/>
        </w:rPr>
        <w:t xml:space="preserve"> </w:t>
      </w:r>
      <w:r w:rsidR="00C26898" w:rsidRPr="00CC569E">
        <w:rPr>
          <w:rFonts w:asciiTheme="minorBidi" w:hAnsiTheme="minorBidi"/>
          <w:sz w:val="20"/>
          <w:szCs w:val="20"/>
          <w:lang w:val="id-ID"/>
        </w:rPr>
        <w:t xml:space="preserve"> T               </w:t>
      </w:r>
      <w:r w:rsidR="006C6610">
        <w:rPr>
          <w:rFonts w:asciiTheme="minorBidi" w:hAnsiTheme="minorBidi"/>
          <w:sz w:val="20"/>
          <w:szCs w:val="20"/>
          <w:lang w:val="id-ID"/>
        </w:rPr>
        <w:t xml:space="preserve"> </w:t>
      </w:r>
      <w:r w:rsidR="00C26898" w:rsidRPr="00CC569E">
        <w:rPr>
          <w:rFonts w:asciiTheme="minorBidi" w:hAnsiTheme="minorBidi"/>
          <w:sz w:val="20"/>
          <w:szCs w:val="20"/>
          <w:lang w:val="id-ID"/>
        </w:rPr>
        <w:t>ST</w:t>
      </w:r>
    </w:p>
    <w:p w:rsidR="00C26898" w:rsidRPr="00CC569E" w:rsidRDefault="00ED55EE" w:rsidP="00C26898">
      <w:pPr>
        <w:spacing w:after="0" w:line="240" w:lineRule="auto"/>
        <w:ind w:left="360"/>
        <w:jc w:val="both"/>
        <w:rPr>
          <w:rFonts w:asciiTheme="minorBidi" w:hAnsiTheme="minorBidi"/>
          <w:b/>
          <w:bCs/>
          <w:sz w:val="20"/>
          <w:szCs w:val="20"/>
          <w:lang w:val="id-ID"/>
        </w:rPr>
      </w:pPr>
      <w:r>
        <w:rPr>
          <w:noProof/>
          <w:lang w:val="id-ID" w:eastAsia="id-ID"/>
        </w:rPr>
        <w:pict>
          <v:shape id="_x0000_s1349" type="#_x0000_t32" style="position:absolute;left:0;text-align:left;margin-left:.45pt;margin-top:7.5pt;width:220.9pt;height:0;z-index:251639296" o:connectortype="straight" strokecolor="black [3200]" strokeweight="2.5pt">
            <v:shadow color="#868686"/>
          </v:shape>
        </w:pict>
      </w:r>
    </w:p>
    <w:p w:rsidR="00C26898" w:rsidRPr="00CC569E" w:rsidRDefault="00C26898" w:rsidP="00A25863">
      <w:pPr>
        <w:spacing w:after="0" w:line="240" w:lineRule="auto"/>
        <w:ind w:left="360"/>
        <w:jc w:val="both"/>
        <w:rPr>
          <w:rFonts w:asciiTheme="minorBidi" w:hAnsiTheme="minorBidi"/>
          <w:b/>
          <w:bCs/>
          <w:sz w:val="20"/>
          <w:szCs w:val="20"/>
          <w:lang w:val="id-ID"/>
        </w:rPr>
      </w:pPr>
      <w:r>
        <w:rPr>
          <w:rFonts w:asciiTheme="minorBidi" w:hAnsiTheme="minorBidi"/>
          <w:b/>
          <w:bCs/>
          <w:sz w:val="20"/>
          <w:szCs w:val="20"/>
          <w:lang w:val="id-ID"/>
        </w:rPr>
        <w:t xml:space="preserve">                                                     </w:t>
      </w:r>
    </w:p>
    <w:p w:rsidR="00C26898" w:rsidRPr="00E00590" w:rsidRDefault="00C26898" w:rsidP="00E00590">
      <w:pPr>
        <w:spacing w:after="0" w:line="240" w:lineRule="auto"/>
        <w:jc w:val="both"/>
        <w:rPr>
          <w:rFonts w:asciiTheme="minorBidi" w:hAnsiTheme="minorBidi"/>
          <w:sz w:val="20"/>
          <w:szCs w:val="20"/>
          <w:lang w:val="id-ID"/>
        </w:rPr>
      </w:pPr>
      <w:r>
        <w:rPr>
          <w:rFonts w:asciiTheme="minorBidi" w:hAnsiTheme="minorBidi"/>
          <w:sz w:val="20"/>
          <w:szCs w:val="20"/>
          <w:lang w:val="id-ID"/>
        </w:rPr>
        <w:t xml:space="preserve">200        </w:t>
      </w:r>
      <w:r w:rsidR="006C6610">
        <w:rPr>
          <w:rFonts w:asciiTheme="minorBidi" w:hAnsiTheme="minorBidi"/>
          <w:sz w:val="20"/>
          <w:szCs w:val="20"/>
          <w:lang w:val="id-ID"/>
        </w:rPr>
        <w:t xml:space="preserve"> </w:t>
      </w:r>
      <w:r>
        <w:rPr>
          <w:rFonts w:asciiTheme="minorBidi" w:hAnsiTheme="minorBidi"/>
          <w:sz w:val="20"/>
          <w:szCs w:val="20"/>
          <w:lang w:val="id-ID"/>
        </w:rPr>
        <w:t xml:space="preserve"> 350            </w:t>
      </w:r>
      <w:r w:rsidR="006C6610">
        <w:rPr>
          <w:rFonts w:asciiTheme="minorBidi" w:hAnsiTheme="minorBidi"/>
          <w:sz w:val="20"/>
          <w:szCs w:val="20"/>
          <w:lang w:val="id-ID"/>
        </w:rPr>
        <w:t xml:space="preserve">  </w:t>
      </w:r>
      <w:r>
        <w:rPr>
          <w:rFonts w:asciiTheme="minorBidi" w:hAnsiTheme="minorBidi"/>
          <w:sz w:val="20"/>
          <w:szCs w:val="20"/>
          <w:lang w:val="id-ID"/>
        </w:rPr>
        <w:t xml:space="preserve">500           </w:t>
      </w:r>
      <w:r w:rsidR="006C6610">
        <w:rPr>
          <w:rFonts w:asciiTheme="minorBidi" w:hAnsiTheme="minorBidi"/>
          <w:sz w:val="20"/>
          <w:szCs w:val="20"/>
          <w:lang w:val="id-ID"/>
        </w:rPr>
        <w:t xml:space="preserve"> </w:t>
      </w:r>
      <w:r>
        <w:rPr>
          <w:rFonts w:asciiTheme="minorBidi" w:hAnsiTheme="minorBidi"/>
          <w:sz w:val="20"/>
          <w:szCs w:val="20"/>
          <w:lang w:val="id-ID"/>
        </w:rPr>
        <w:t xml:space="preserve"> 650</w:t>
      </w:r>
      <w:r w:rsidRPr="00CC569E">
        <w:rPr>
          <w:rFonts w:asciiTheme="minorBidi" w:hAnsiTheme="minorBidi"/>
          <w:sz w:val="20"/>
          <w:szCs w:val="20"/>
          <w:lang w:val="id-ID"/>
        </w:rPr>
        <w:t xml:space="preserve">          </w:t>
      </w:r>
      <w:r w:rsidR="006C6610">
        <w:rPr>
          <w:rFonts w:asciiTheme="minorBidi" w:hAnsiTheme="minorBidi"/>
          <w:sz w:val="20"/>
          <w:szCs w:val="20"/>
          <w:lang w:val="id-ID"/>
        </w:rPr>
        <w:t xml:space="preserve">  </w:t>
      </w:r>
      <w:r w:rsidRPr="00CC569E">
        <w:rPr>
          <w:rFonts w:asciiTheme="minorBidi" w:hAnsiTheme="minorBidi"/>
          <w:sz w:val="20"/>
          <w:szCs w:val="20"/>
          <w:lang w:val="id-ID"/>
        </w:rPr>
        <w:t xml:space="preserve"> </w:t>
      </w:r>
      <w:r>
        <w:rPr>
          <w:rFonts w:asciiTheme="minorBidi" w:hAnsiTheme="minorBidi"/>
          <w:sz w:val="20"/>
          <w:szCs w:val="20"/>
          <w:lang w:val="id-ID"/>
        </w:rPr>
        <w:t>8</w:t>
      </w:r>
      <w:r w:rsidRPr="00CC569E">
        <w:rPr>
          <w:rFonts w:asciiTheme="minorBidi" w:hAnsiTheme="minorBidi"/>
          <w:sz w:val="20"/>
          <w:szCs w:val="20"/>
          <w:lang w:val="id-ID"/>
        </w:rPr>
        <w:t>00</w:t>
      </w:r>
    </w:p>
    <w:p w:rsidR="00E00590" w:rsidRDefault="00E00590" w:rsidP="00C26898">
      <w:pPr>
        <w:tabs>
          <w:tab w:val="left" w:pos="2265"/>
        </w:tabs>
        <w:spacing w:after="0" w:line="240" w:lineRule="auto"/>
        <w:jc w:val="both"/>
        <w:rPr>
          <w:rFonts w:asciiTheme="minorBidi" w:hAnsiTheme="minorBidi"/>
          <w:sz w:val="20"/>
          <w:szCs w:val="20"/>
          <w:lang w:val="id-ID"/>
        </w:rPr>
      </w:pPr>
    </w:p>
    <w:p w:rsidR="00C26898" w:rsidRDefault="00A25863" w:rsidP="00C26898">
      <w:pPr>
        <w:tabs>
          <w:tab w:val="left" w:pos="2265"/>
        </w:tabs>
        <w:spacing w:after="0" w:line="240" w:lineRule="auto"/>
        <w:jc w:val="both"/>
        <w:rPr>
          <w:rFonts w:asciiTheme="minorBidi" w:hAnsiTheme="minorBidi"/>
          <w:sz w:val="20"/>
          <w:szCs w:val="20"/>
          <w:lang w:val="id-ID"/>
        </w:rPr>
      </w:pPr>
      <w:r>
        <w:rPr>
          <w:rFonts w:asciiTheme="minorBidi" w:hAnsiTheme="minorBidi"/>
          <w:sz w:val="20"/>
          <w:szCs w:val="20"/>
          <w:lang w:val="id-ID"/>
        </w:rPr>
        <w:t>Gambar 2</w:t>
      </w:r>
      <w:r w:rsidR="00C26898" w:rsidRPr="00C26898">
        <w:rPr>
          <w:rFonts w:asciiTheme="minorBidi" w:hAnsiTheme="minorBidi"/>
          <w:sz w:val="20"/>
          <w:szCs w:val="20"/>
          <w:lang w:val="id-ID"/>
        </w:rPr>
        <w:t>.  garis kontinum sebagai alat bantu analisis skala likert.</w:t>
      </w:r>
    </w:p>
    <w:p w:rsidR="00A25863" w:rsidRDefault="00A25863" w:rsidP="00C26898">
      <w:pPr>
        <w:tabs>
          <w:tab w:val="left" w:pos="2265"/>
        </w:tabs>
        <w:spacing w:after="0" w:line="240" w:lineRule="auto"/>
        <w:jc w:val="both"/>
        <w:rPr>
          <w:rFonts w:asciiTheme="minorBidi" w:hAnsiTheme="minorBidi"/>
          <w:sz w:val="20"/>
          <w:szCs w:val="20"/>
          <w:lang w:val="id-ID"/>
        </w:rPr>
      </w:pPr>
    </w:p>
    <w:p w:rsidR="00A25863" w:rsidRDefault="00A25863" w:rsidP="002E26DB">
      <w:pPr>
        <w:tabs>
          <w:tab w:val="left" w:pos="2265"/>
        </w:tabs>
        <w:spacing w:after="0" w:line="240" w:lineRule="auto"/>
        <w:jc w:val="both"/>
        <w:rPr>
          <w:rFonts w:asciiTheme="minorBidi" w:hAnsiTheme="minorBidi"/>
          <w:sz w:val="20"/>
          <w:szCs w:val="20"/>
          <w:lang w:val="id-ID"/>
        </w:rPr>
      </w:pPr>
      <w:r w:rsidRPr="00E81249">
        <w:rPr>
          <w:rFonts w:asciiTheme="minorBidi" w:hAnsiTheme="minorBidi"/>
          <w:sz w:val="20"/>
          <w:szCs w:val="20"/>
          <w:lang w:val="id-ID"/>
        </w:rPr>
        <w:t>Setiap jawaban responden akan dihitung skor dan persentasenya. Untuk mengetahui persentase ini rumus yang digunakan sebagai berikut :</w:t>
      </w:r>
    </w:p>
    <w:p w:rsidR="002E26DB" w:rsidRPr="00E81249" w:rsidRDefault="002E26DB" w:rsidP="002E26DB">
      <w:pPr>
        <w:tabs>
          <w:tab w:val="left" w:pos="2265"/>
        </w:tabs>
        <w:spacing w:after="0" w:line="240" w:lineRule="auto"/>
        <w:jc w:val="both"/>
        <w:rPr>
          <w:rFonts w:asciiTheme="minorBidi" w:hAnsiTheme="minorBidi"/>
          <w:sz w:val="20"/>
          <w:szCs w:val="20"/>
          <w:lang w:val="id-ID"/>
        </w:rPr>
      </w:pPr>
    </w:p>
    <w:p w:rsidR="002E26DB" w:rsidRDefault="00ED55EE" w:rsidP="00A25863">
      <w:pPr>
        <w:tabs>
          <w:tab w:val="left" w:pos="2265"/>
        </w:tabs>
        <w:spacing w:after="0" w:line="240" w:lineRule="auto"/>
        <w:ind w:firstLine="567"/>
        <w:jc w:val="both"/>
        <w:rPr>
          <w:rFonts w:asciiTheme="minorBidi" w:eastAsiaTheme="minorEastAsia" w:hAnsiTheme="minorBidi"/>
          <w:sz w:val="20"/>
          <w:szCs w:val="20"/>
          <w:lang w:val="id-ID"/>
        </w:rPr>
      </w:pPr>
      <m:oMath>
        <m:f>
          <m:fPr>
            <m:ctrlPr>
              <w:rPr>
                <w:rFonts w:ascii="Cambria Math" w:hAnsiTheme="minorBidi"/>
                <w:i/>
                <w:sz w:val="20"/>
                <w:szCs w:val="20"/>
              </w:rPr>
            </m:ctrlPr>
          </m:fPr>
          <m:num>
            <m:r>
              <w:rPr>
                <w:rFonts w:ascii="Cambria Math" w:hAnsiTheme="minorBidi"/>
                <w:sz w:val="20"/>
                <w:szCs w:val="20"/>
              </w:rPr>
              <m:t>∑</m:t>
            </m:r>
            <m:r>
              <m:rPr>
                <m:sty m:val="p"/>
              </m:rPr>
              <w:rPr>
                <w:rFonts w:ascii="Cambria Math" w:hAnsiTheme="minorBidi"/>
                <w:sz w:val="20"/>
                <w:szCs w:val="20"/>
              </w:rPr>
              <m:t>Hp</m:t>
            </m:r>
          </m:num>
          <m:den>
            <m:r>
              <m:rPr>
                <m:sty m:val="p"/>
              </m:rPr>
              <w:rPr>
                <w:rFonts w:ascii="Cambria Math" w:hAnsiTheme="minorBidi"/>
                <w:sz w:val="20"/>
                <w:szCs w:val="20"/>
              </w:rPr>
              <m:t>∑</m:t>
            </m:r>
            <m:r>
              <m:rPr>
                <m:sty m:val="p"/>
              </m:rPr>
              <w:rPr>
                <w:rFonts w:ascii="Cambria Math" w:hAnsiTheme="minorBidi"/>
                <w:sz w:val="20"/>
                <w:szCs w:val="20"/>
              </w:rPr>
              <m:t>Ni</m:t>
            </m:r>
          </m:den>
        </m:f>
      </m:oMath>
      <w:r w:rsidR="00A25863" w:rsidRPr="00E81249">
        <w:rPr>
          <w:rFonts w:asciiTheme="minorBidi" w:eastAsiaTheme="minorEastAsia" w:hAnsiTheme="minorBidi"/>
          <w:sz w:val="20"/>
          <w:szCs w:val="20"/>
          <w:lang w:val="id-ID"/>
        </w:rPr>
        <w:t xml:space="preserve"> x 100% </w:t>
      </w:r>
    </w:p>
    <w:p w:rsidR="00A25863" w:rsidRPr="00E81249" w:rsidRDefault="00A25863" w:rsidP="00A25863">
      <w:pPr>
        <w:tabs>
          <w:tab w:val="left" w:pos="2265"/>
        </w:tabs>
        <w:spacing w:after="0" w:line="240" w:lineRule="auto"/>
        <w:ind w:firstLine="567"/>
        <w:jc w:val="both"/>
        <w:rPr>
          <w:rFonts w:asciiTheme="minorBidi" w:eastAsiaTheme="minorEastAsia" w:hAnsiTheme="minorBidi"/>
          <w:sz w:val="20"/>
          <w:szCs w:val="20"/>
          <w:lang w:val="id-ID"/>
        </w:rPr>
      </w:pPr>
      <w:r w:rsidRPr="00E81249">
        <w:rPr>
          <w:rFonts w:asciiTheme="minorBidi" w:eastAsiaTheme="minorEastAsia" w:hAnsiTheme="minorBidi"/>
          <w:sz w:val="20"/>
          <w:szCs w:val="20"/>
          <w:lang w:val="id-ID"/>
        </w:rPr>
        <w:tab/>
      </w:r>
      <w:r w:rsidRPr="00E81249">
        <w:rPr>
          <w:rFonts w:asciiTheme="minorBidi" w:eastAsiaTheme="minorEastAsia" w:hAnsiTheme="minorBidi"/>
          <w:sz w:val="20"/>
          <w:szCs w:val="20"/>
          <w:lang w:val="id-ID"/>
        </w:rPr>
        <w:tab/>
      </w:r>
    </w:p>
    <w:p w:rsidR="00A25863" w:rsidRPr="00E81249" w:rsidRDefault="00A25863" w:rsidP="00A25863">
      <w:pPr>
        <w:tabs>
          <w:tab w:val="left" w:pos="2265"/>
        </w:tabs>
        <w:spacing w:after="0" w:line="240" w:lineRule="auto"/>
        <w:ind w:firstLine="567"/>
        <w:jc w:val="both"/>
        <w:rPr>
          <w:rFonts w:asciiTheme="minorBidi" w:hAnsiTheme="minorBidi"/>
          <w:sz w:val="20"/>
          <w:szCs w:val="20"/>
          <w:lang w:val="id-ID"/>
        </w:rPr>
      </w:pPr>
      <w:r w:rsidRPr="00E81249">
        <w:rPr>
          <w:rFonts w:asciiTheme="minorBidi" w:hAnsiTheme="minorBidi"/>
          <w:sz w:val="20"/>
          <w:szCs w:val="20"/>
          <w:lang w:val="id-ID"/>
        </w:rPr>
        <w:t>HP = Hasil Penelitian</w:t>
      </w:r>
    </w:p>
    <w:p w:rsidR="00A25863" w:rsidRDefault="00A25863" w:rsidP="002E26DB">
      <w:pPr>
        <w:tabs>
          <w:tab w:val="left" w:pos="2265"/>
        </w:tabs>
        <w:spacing w:after="0" w:line="240" w:lineRule="auto"/>
        <w:ind w:left="567"/>
        <w:jc w:val="both"/>
        <w:rPr>
          <w:rFonts w:asciiTheme="minorBidi" w:hAnsiTheme="minorBidi"/>
          <w:sz w:val="20"/>
          <w:szCs w:val="20"/>
          <w:lang w:val="id-ID"/>
        </w:rPr>
      </w:pPr>
      <w:r w:rsidRPr="00E81249">
        <w:rPr>
          <w:rFonts w:asciiTheme="minorBidi" w:hAnsiTheme="minorBidi"/>
          <w:sz w:val="20"/>
          <w:szCs w:val="20"/>
          <w:lang w:val="id-ID"/>
        </w:rPr>
        <w:t xml:space="preserve">Ni  = Nilai Ideal  </w:t>
      </w:r>
      <w:r>
        <w:rPr>
          <w:rFonts w:asciiTheme="minorBidi" w:hAnsiTheme="minorBidi"/>
          <w:sz w:val="20"/>
          <w:szCs w:val="20"/>
          <w:lang w:val="id-ID"/>
        </w:rPr>
        <w:t xml:space="preserve"> </w:t>
      </w:r>
    </w:p>
    <w:p w:rsidR="00A25863" w:rsidRPr="00C26898" w:rsidRDefault="00A25863" w:rsidP="00A25863">
      <w:pPr>
        <w:tabs>
          <w:tab w:val="left" w:pos="2265"/>
        </w:tabs>
        <w:spacing w:after="0" w:line="240" w:lineRule="auto"/>
        <w:jc w:val="both"/>
        <w:rPr>
          <w:rFonts w:asciiTheme="minorBidi" w:hAnsiTheme="minorBidi"/>
          <w:sz w:val="20"/>
          <w:szCs w:val="20"/>
          <w:lang w:val="id-ID"/>
        </w:rPr>
      </w:pPr>
    </w:p>
    <w:p w:rsidR="00A65574" w:rsidRPr="00E81249" w:rsidRDefault="00A65574" w:rsidP="00F248E4">
      <w:pPr>
        <w:pStyle w:val="ListParagraph"/>
        <w:numPr>
          <w:ilvl w:val="0"/>
          <w:numId w:val="26"/>
        </w:numPr>
        <w:spacing w:after="0" w:line="240" w:lineRule="auto"/>
        <w:ind w:left="360"/>
        <w:jc w:val="both"/>
        <w:rPr>
          <w:rFonts w:asciiTheme="minorBidi" w:hAnsiTheme="minorBidi"/>
          <w:szCs w:val="20"/>
          <w:lang w:val="id-ID"/>
        </w:rPr>
      </w:pPr>
      <w:r w:rsidRPr="00E81249">
        <w:rPr>
          <w:rFonts w:asciiTheme="minorBidi" w:hAnsiTheme="minorBidi"/>
          <w:b/>
          <w:szCs w:val="20"/>
          <w:lang w:val="id-ID"/>
        </w:rPr>
        <w:t>Gap antara pengetahuan dan praktik</w:t>
      </w:r>
    </w:p>
    <w:p w:rsidR="002E26DB" w:rsidRDefault="002E26DB" w:rsidP="002E26DB">
      <w:pPr>
        <w:spacing w:after="0" w:line="240" w:lineRule="auto"/>
        <w:jc w:val="both"/>
        <w:rPr>
          <w:rFonts w:asciiTheme="minorBidi" w:hAnsiTheme="minorBidi"/>
          <w:sz w:val="20"/>
          <w:szCs w:val="20"/>
          <w:lang w:val="id-ID"/>
        </w:rPr>
      </w:pPr>
    </w:p>
    <w:p w:rsidR="00851AD4" w:rsidRPr="00E81249" w:rsidRDefault="00A65574" w:rsidP="002E26DB">
      <w:pPr>
        <w:spacing w:after="0" w:line="240" w:lineRule="auto"/>
        <w:jc w:val="both"/>
        <w:rPr>
          <w:rFonts w:asciiTheme="minorBidi" w:hAnsiTheme="minorBidi"/>
          <w:sz w:val="20"/>
          <w:szCs w:val="20"/>
          <w:lang w:val="id-ID"/>
        </w:rPr>
      </w:pPr>
      <w:r w:rsidRPr="00E81249">
        <w:rPr>
          <w:rFonts w:asciiTheme="minorBidi" w:hAnsiTheme="minorBidi"/>
          <w:sz w:val="20"/>
          <w:szCs w:val="20"/>
          <w:lang w:val="id-ID"/>
        </w:rPr>
        <w:t>Untuk mengetahui kesenjangan antara pengetahuan dan praktik masyarakat dalam hal konservasi dan pemanfaatan mangrove  di Desa Jerowaru Kabupaten Lombok Timur dilakukan dengan membandingkan persentase nilai pengetahuan dengan persentase nilai praktik. Data yang diperoleh di tabulasi dan dianalisis secara deskripsi.</w:t>
      </w:r>
    </w:p>
    <w:p w:rsidR="00851AD4" w:rsidRPr="00E81249" w:rsidRDefault="00851AD4" w:rsidP="00851AD4">
      <w:pPr>
        <w:spacing w:after="0" w:line="240" w:lineRule="auto"/>
        <w:ind w:firstLine="720"/>
        <w:jc w:val="both"/>
        <w:rPr>
          <w:rFonts w:asciiTheme="minorBidi" w:hAnsiTheme="minorBidi"/>
          <w:szCs w:val="20"/>
          <w:lang w:val="id-ID"/>
        </w:rPr>
      </w:pPr>
    </w:p>
    <w:p w:rsidR="00F248E4" w:rsidRPr="00E81249" w:rsidRDefault="00F248E4" w:rsidP="00F248E4">
      <w:pPr>
        <w:autoSpaceDE w:val="0"/>
        <w:autoSpaceDN w:val="0"/>
        <w:adjustRightInd w:val="0"/>
        <w:spacing w:after="0" w:line="240" w:lineRule="auto"/>
        <w:rPr>
          <w:rFonts w:asciiTheme="minorBidi" w:hAnsiTheme="minorBidi"/>
          <w:b/>
          <w:szCs w:val="20"/>
          <w:lang w:val="id-ID"/>
        </w:rPr>
      </w:pPr>
      <w:r w:rsidRPr="00E81249">
        <w:rPr>
          <w:rFonts w:asciiTheme="minorBidi" w:hAnsiTheme="minorBidi"/>
          <w:b/>
          <w:szCs w:val="20"/>
          <w:lang w:val="id-ID"/>
        </w:rPr>
        <w:t>HASIL DAN PEMBAHASAN</w:t>
      </w:r>
    </w:p>
    <w:p w:rsidR="00F248E4" w:rsidRPr="00E81249" w:rsidRDefault="00F248E4" w:rsidP="00391271">
      <w:pPr>
        <w:pStyle w:val="ListParagraph"/>
        <w:numPr>
          <w:ilvl w:val="0"/>
          <w:numId w:val="40"/>
        </w:numPr>
        <w:autoSpaceDE w:val="0"/>
        <w:autoSpaceDN w:val="0"/>
        <w:adjustRightInd w:val="0"/>
        <w:spacing w:after="0" w:line="240" w:lineRule="auto"/>
        <w:ind w:left="360"/>
        <w:jc w:val="both"/>
        <w:rPr>
          <w:rFonts w:asciiTheme="minorBidi" w:hAnsiTheme="minorBidi"/>
          <w:b/>
          <w:szCs w:val="20"/>
          <w:lang w:val="id-ID"/>
        </w:rPr>
      </w:pPr>
      <w:r w:rsidRPr="00E81249">
        <w:rPr>
          <w:rFonts w:asciiTheme="minorBidi" w:hAnsiTheme="minorBidi"/>
          <w:b/>
          <w:szCs w:val="20"/>
          <w:lang w:val="id-ID"/>
        </w:rPr>
        <w:t>Kondisi Umum Lokasi Penelitian</w:t>
      </w:r>
    </w:p>
    <w:p w:rsidR="002E26DB" w:rsidRDefault="002E26DB" w:rsidP="00F248E4">
      <w:pPr>
        <w:autoSpaceDE w:val="0"/>
        <w:autoSpaceDN w:val="0"/>
        <w:adjustRightInd w:val="0"/>
        <w:spacing w:after="0" w:line="240" w:lineRule="auto"/>
        <w:jc w:val="both"/>
        <w:rPr>
          <w:rFonts w:asciiTheme="minorBidi" w:hAnsiTheme="minorBidi"/>
          <w:b/>
          <w:sz w:val="20"/>
          <w:szCs w:val="20"/>
          <w:lang w:val="id-ID"/>
        </w:rPr>
      </w:pPr>
    </w:p>
    <w:p w:rsidR="00F248E4" w:rsidRPr="00E81249" w:rsidRDefault="00F248E4" w:rsidP="00F248E4">
      <w:pPr>
        <w:autoSpaceDE w:val="0"/>
        <w:autoSpaceDN w:val="0"/>
        <w:adjustRightInd w:val="0"/>
        <w:spacing w:after="0" w:line="240" w:lineRule="auto"/>
        <w:jc w:val="both"/>
        <w:rPr>
          <w:rFonts w:asciiTheme="minorBidi" w:hAnsiTheme="minorBidi"/>
          <w:bCs/>
          <w:sz w:val="20"/>
          <w:szCs w:val="20"/>
          <w:lang w:val="id-ID"/>
        </w:rPr>
      </w:pPr>
      <w:r w:rsidRPr="00E81249">
        <w:rPr>
          <w:rFonts w:asciiTheme="minorBidi" w:hAnsiTheme="minorBidi"/>
          <w:bCs/>
          <w:sz w:val="20"/>
          <w:szCs w:val="20"/>
          <w:lang w:val="id-ID"/>
        </w:rPr>
        <w:t>Desa Jerowaru yang terletak di Pusat Kecamatan Jerowaru dengan luas wilayah 1.954 Ha. Desa Jerowaru terdiri dari 9 dusun Pemekaran antara lain: Jerowaru Daye, Jerowaru Bat, Jerowaru Lauk, Sepapan, Montong Wasi, orong Bukal, Tutuk, Jor , telong-elong.</w:t>
      </w:r>
    </w:p>
    <w:p w:rsidR="002E26DB" w:rsidRDefault="002E26DB" w:rsidP="00F248E4">
      <w:pPr>
        <w:autoSpaceDE w:val="0"/>
        <w:autoSpaceDN w:val="0"/>
        <w:adjustRightInd w:val="0"/>
        <w:spacing w:after="0" w:line="240" w:lineRule="auto"/>
        <w:jc w:val="both"/>
        <w:rPr>
          <w:rFonts w:asciiTheme="minorBidi" w:hAnsiTheme="minorBidi"/>
          <w:bCs/>
          <w:sz w:val="20"/>
          <w:szCs w:val="20"/>
          <w:lang w:val="id-ID"/>
        </w:rPr>
      </w:pPr>
    </w:p>
    <w:p w:rsidR="00F248E4" w:rsidRPr="00E81249" w:rsidRDefault="008C3DE1" w:rsidP="00F248E4">
      <w:pPr>
        <w:autoSpaceDE w:val="0"/>
        <w:autoSpaceDN w:val="0"/>
        <w:adjustRightInd w:val="0"/>
        <w:spacing w:after="0" w:line="240" w:lineRule="auto"/>
        <w:jc w:val="both"/>
        <w:rPr>
          <w:rFonts w:asciiTheme="minorBidi" w:hAnsiTheme="minorBidi"/>
          <w:bCs/>
          <w:sz w:val="20"/>
          <w:szCs w:val="20"/>
          <w:lang w:val="id-ID"/>
        </w:rPr>
      </w:pPr>
      <w:r w:rsidRPr="00E81249">
        <w:rPr>
          <w:rFonts w:asciiTheme="minorBidi" w:hAnsiTheme="minorBidi"/>
          <w:bCs/>
          <w:sz w:val="20"/>
          <w:szCs w:val="20"/>
          <w:lang w:val="id-ID"/>
        </w:rPr>
        <w:t>Dusun Jor dan Dusun Telong-</w:t>
      </w:r>
      <w:r w:rsidR="00F248E4" w:rsidRPr="00E81249">
        <w:rPr>
          <w:rFonts w:asciiTheme="minorBidi" w:hAnsiTheme="minorBidi"/>
          <w:bCs/>
          <w:sz w:val="20"/>
          <w:szCs w:val="20"/>
          <w:lang w:val="id-ID"/>
        </w:rPr>
        <w:t xml:space="preserve">elong adalah dusun pantai yang berada di Desa Jerowaru Kec. Jerowaru yang dimana pada dusun ini terdapat satu </w:t>
      </w:r>
      <w:r w:rsidR="00F248E4" w:rsidRPr="00E81249">
        <w:rPr>
          <w:rFonts w:asciiTheme="minorBidi" w:hAnsiTheme="minorBidi"/>
          <w:bCs/>
          <w:sz w:val="20"/>
          <w:szCs w:val="20"/>
          <w:lang w:val="id-ID"/>
        </w:rPr>
        <w:lastRenderedPageBreak/>
        <w:t xml:space="preserve">Kelompok Tani Mangrove dan Kelompok tersebut memiliki jumlah anggota sebanyak Dua Puluh Orang antara lain: Sembilan Orang di Dusun Jor dan Sebelas Orang di Dusun Telong-elong. Pada wilayah tersebut disepanjang pinggir teluk Jor ditumbuhi mangrove dengan luas </w:t>
      </w:r>
      <w:r w:rsidR="00F248E4" w:rsidRPr="00E81249">
        <w:rPr>
          <w:rFonts w:asciiTheme="minorBidi" w:hAnsiTheme="minorBidi"/>
          <w:sz w:val="20"/>
          <w:szCs w:val="20"/>
          <w:lang w:val="id-ID"/>
        </w:rPr>
        <w:t>±20,25 ha, lamun ± 25 ha, dan lahan pertanian ±1388,8 ha.</w:t>
      </w:r>
    </w:p>
    <w:p w:rsidR="002E26DB" w:rsidRDefault="002E26DB" w:rsidP="00F248E4">
      <w:pPr>
        <w:autoSpaceDE w:val="0"/>
        <w:autoSpaceDN w:val="0"/>
        <w:adjustRightInd w:val="0"/>
        <w:spacing w:after="0" w:line="240" w:lineRule="auto"/>
        <w:jc w:val="both"/>
        <w:rPr>
          <w:rFonts w:asciiTheme="minorBidi" w:hAnsiTheme="minorBidi"/>
          <w:bCs/>
          <w:sz w:val="20"/>
          <w:szCs w:val="20"/>
          <w:lang w:val="id-ID"/>
        </w:rPr>
      </w:pPr>
    </w:p>
    <w:p w:rsidR="00F248E4" w:rsidRPr="00E81249" w:rsidRDefault="00F248E4" w:rsidP="00F248E4">
      <w:pPr>
        <w:autoSpaceDE w:val="0"/>
        <w:autoSpaceDN w:val="0"/>
        <w:adjustRightInd w:val="0"/>
        <w:spacing w:after="0" w:line="240" w:lineRule="auto"/>
        <w:jc w:val="both"/>
        <w:rPr>
          <w:rFonts w:asciiTheme="minorBidi" w:hAnsiTheme="minorBidi"/>
          <w:bCs/>
          <w:sz w:val="20"/>
          <w:szCs w:val="20"/>
          <w:lang w:val="id-ID"/>
        </w:rPr>
      </w:pPr>
      <w:r w:rsidRPr="00E81249">
        <w:rPr>
          <w:rFonts w:asciiTheme="minorBidi" w:hAnsiTheme="minorBidi"/>
          <w:bCs/>
          <w:sz w:val="20"/>
          <w:szCs w:val="20"/>
          <w:lang w:val="id-ID"/>
        </w:rPr>
        <w:t>Adapun yang menjadi batas wilayah dari Desa Jerowaru kec. Jerowaru Kabupaten Lombok Timur adalah:</w:t>
      </w:r>
    </w:p>
    <w:p w:rsidR="00F248E4" w:rsidRPr="00E81249" w:rsidRDefault="00F248E4" w:rsidP="008C3DE1">
      <w:pPr>
        <w:autoSpaceDE w:val="0"/>
        <w:autoSpaceDN w:val="0"/>
        <w:adjustRightInd w:val="0"/>
        <w:spacing w:after="0" w:line="240" w:lineRule="auto"/>
        <w:jc w:val="both"/>
        <w:rPr>
          <w:rFonts w:asciiTheme="minorBidi" w:hAnsiTheme="minorBidi"/>
          <w:bCs/>
          <w:sz w:val="20"/>
          <w:szCs w:val="20"/>
          <w:lang w:val="id-ID"/>
        </w:rPr>
      </w:pPr>
      <w:r w:rsidRPr="00E81249">
        <w:rPr>
          <w:rFonts w:asciiTheme="minorBidi" w:hAnsiTheme="minorBidi"/>
          <w:bCs/>
          <w:sz w:val="20"/>
          <w:szCs w:val="20"/>
          <w:lang w:val="id-ID"/>
        </w:rPr>
        <w:t>Sebelah Ut</w:t>
      </w:r>
      <w:r w:rsidR="008C3DE1" w:rsidRPr="00E81249">
        <w:rPr>
          <w:rFonts w:asciiTheme="minorBidi" w:hAnsiTheme="minorBidi"/>
          <w:bCs/>
          <w:sz w:val="20"/>
          <w:szCs w:val="20"/>
          <w:lang w:val="id-ID"/>
        </w:rPr>
        <w:t>ara</w:t>
      </w:r>
      <w:r w:rsidR="008C3DE1" w:rsidRPr="00E81249">
        <w:rPr>
          <w:rFonts w:asciiTheme="minorBidi" w:hAnsiTheme="minorBidi"/>
          <w:bCs/>
          <w:sz w:val="20"/>
          <w:szCs w:val="20"/>
          <w:lang w:val="id-ID"/>
        </w:rPr>
        <w:tab/>
      </w:r>
      <w:r w:rsidR="008C3DE1" w:rsidRPr="00E81249">
        <w:rPr>
          <w:rFonts w:asciiTheme="minorBidi" w:hAnsiTheme="minorBidi"/>
          <w:bCs/>
          <w:sz w:val="20"/>
          <w:szCs w:val="20"/>
          <w:lang w:val="id-ID"/>
        </w:rPr>
        <w:tab/>
        <w:t xml:space="preserve">: Desa Batu Putek </w:t>
      </w:r>
      <w:r w:rsidRPr="00E81249">
        <w:rPr>
          <w:rFonts w:asciiTheme="minorBidi" w:hAnsiTheme="minorBidi"/>
          <w:bCs/>
          <w:sz w:val="20"/>
          <w:szCs w:val="20"/>
          <w:lang w:val="id-ID"/>
        </w:rPr>
        <w:t>Sebelah Selatan</w:t>
      </w:r>
      <w:r w:rsidRPr="00E81249">
        <w:rPr>
          <w:rFonts w:asciiTheme="minorBidi" w:hAnsiTheme="minorBidi"/>
          <w:bCs/>
          <w:sz w:val="20"/>
          <w:szCs w:val="20"/>
          <w:lang w:val="id-ID"/>
        </w:rPr>
        <w:tab/>
        <w:t>: Desa Pemongkong</w:t>
      </w:r>
    </w:p>
    <w:p w:rsidR="00F248E4" w:rsidRPr="00E81249" w:rsidRDefault="00F248E4" w:rsidP="00F248E4">
      <w:pPr>
        <w:autoSpaceDE w:val="0"/>
        <w:autoSpaceDN w:val="0"/>
        <w:adjustRightInd w:val="0"/>
        <w:spacing w:after="0" w:line="240" w:lineRule="auto"/>
        <w:jc w:val="both"/>
        <w:rPr>
          <w:rFonts w:asciiTheme="minorBidi" w:hAnsiTheme="minorBidi"/>
          <w:bCs/>
          <w:sz w:val="20"/>
          <w:szCs w:val="20"/>
          <w:lang w:val="id-ID"/>
        </w:rPr>
      </w:pPr>
      <w:r w:rsidRPr="00E81249">
        <w:rPr>
          <w:rFonts w:asciiTheme="minorBidi" w:hAnsiTheme="minorBidi"/>
          <w:bCs/>
          <w:sz w:val="20"/>
          <w:szCs w:val="20"/>
          <w:lang w:val="id-ID"/>
        </w:rPr>
        <w:t>Sebelah Barat</w:t>
      </w:r>
      <w:r w:rsidRPr="00E81249">
        <w:rPr>
          <w:rFonts w:asciiTheme="minorBidi" w:hAnsiTheme="minorBidi"/>
          <w:bCs/>
          <w:sz w:val="20"/>
          <w:szCs w:val="20"/>
          <w:lang w:val="id-ID"/>
        </w:rPr>
        <w:tab/>
      </w:r>
      <w:r w:rsidRPr="00E81249">
        <w:rPr>
          <w:rFonts w:asciiTheme="minorBidi" w:hAnsiTheme="minorBidi"/>
          <w:bCs/>
          <w:sz w:val="20"/>
          <w:szCs w:val="20"/>
          <w:lang w:val="id-ID"/>
        </w:rPr>
        <w:tab/>
        <w:t>: Desa Pandan Wangi</w:t>
      </w:r>
    </w:p>
    <w:p w:rsidR="00391271" w:rsidRPr="00E81249" w:rsidRDefault="00F248E4" w:rsidP="00391271">
      <w:pPr>
        <w:autoSpaceDE w:val="0"/>
        <w:autoSpaceDN w:val="0"/>
        <w:adjustRightInd w:val="0"/>
        <w:spacing w:after="0" w:line="240" w:lineRule="auto"/>
        <w:jc w:val="both"/>
        <w:rPr>
          <w:rFonts w:asciiTheme="minorBidi" w:hAnsiTheme="minorBidi"/>
          <w:bCs/>
          <w:sz w:val="20"/>
          <w:szCs w:val="20"/>
          <w:lang w:val="id-ID"/>
        </w:rPr>
      </w:pPr>
      <w:r w:rsidRPr="00E81249">
        <w:rPr>
          <w:rFonts w:asciiTheme="minorBidi" w:hAnsiTheme="minorBidi"/>
          <w:bCs/>
          <w:sz w:val="20"/>
          <w:szCs w:val="20"/>
          <w:lang w:val="id-ID"/>
        </w:rPr>
        <w:t>Sebelah Timur</w:t>
      </w:r>
      <w:r w:rsidRPr="00E81249">
        <w:rPr>
          <w:rFonts w:asciiTheme="minorBidi" w:hAnsiTheme="minorBidi"/>
          <w:bCs/>
          <w:sz w:val="20"/>
          <w:szCs w:val="20"/>
          <w:lang w:val="id-ID"/>
        </w:rPr>
        <w:tab/>
      </w:r>
      <w:r w:rsidRPr="00E81249">
        <w:rPr>
          <w:rFonts w:asciiTheme="minorBidi" w:hAnsiTheme="minorBidi"/>
          <w:bCs/>
          <w:sz w:val="20"/>
          <w:szCs w:val="20"/>
          <w:lang w:val="id-ID"/>
        </w:rPr>
        <w:tab/>
        <w:t>: Desa Ketapang Raya</w:t>
      </w:r>
    </w:p>
    <w:p w:rsidR="00391271" w:rsidRPr="00E81249" w:rsidRDefault="00391271" w:rsidP="00391271">
      <w:pPr>
        <w:autoSpaceDE w:val="0"/>
        <w:autoSpaceDN w:val="0"/>
        <w:adjustRightInd w:val="0"/>
        <w:spacing w:after="0" w:line="240" w:lineRule="auto"/>
        <w:jc w:val="both"/>
        <w:rPr>
          <w:rFonts w:asciiTheme="minorBidi" w:hAnsiTheme="minorBidi"/>
          <w:bCs/>
          <w:sz w:val="20"/>
          <w:szCs w:val="20"/>
          <w:lang w:val="id-ID"/>
        </w:rPr>
      </w:pPr>
    </w:p>
    <w:p w:rsidR="00F248E4" w:rsidRPr="002E26DB" w:rsidRDefault="00391271" w:rsidP="00391271">
      <w:pPr>
        <w:pStyle w:val="ListParagraph"/>
        <w:numPr>
          <w:ilvl w:val="0"/>
          <w:numId w:val="40"/>
        </w:numPr>
        <w:autoSpaceDE w:val="0"/>
        <w:autoSpaceDN w:val="0"/>
        <w:adjustRightInd w:val="0"/>
        <w:spacing w:after="0" w:line="240" w:lineRule="auto"/>
        <w:ind w:left="360"/>
        <w:jc w:val="both"/>
        <w:rPr>
          <w:rFonts w:asciiTheme="minorBidi" w:hAnsiTheme="minorBidi"/>
          <w:bCs/>
          <w:sz w:val="20"/>
          <w:szCs w:val="20"/>
          <w:lang w:val="id-ID"/>
        </w:rPr>
      </w:pPr>
      <w:r w:rsidRPr="00E81249">
        <w:rPr>
          <w:rFonts w:asciiTheme="minorBidi" w:hAnsiTheme="minorBidi"/>
          <w:b/>
          <w:bCs/>
          <w:sz w:val="20"/>
          <w:szCs w:val="20"/>
          <w:lang w:val="id-ID"/>
        </w:rPr>
        <w:t xml:space="preserve">Pengetahuan Responden secara </w:t>
      </w:r>
      <w:r w:rsidR="00F248E4" w:rsidRPr="00E81249">
        <w:rPr>
          <w:rFonts w:asciiTheme="minorBidi" w:hAnsiTheme="minorBidi"/>
          <w:b/>
          <w:bCs/>
          <w:sz w:val="20"/>
          <w:szCs w:val="20"/>
          <w:lang w:val="id-ID"/>
        </w:rPr>
        <w:t>keseluruhan di Desa Jerowaru</w:t>
      </w:r>
    </w:p>
    <w:p w:rsidR="002E26DB" w:rsidRPr="00E81249" w:rsidRDefault="002E26DB" w:rsidP="002E26DB">
      <w:pPr>
        <w:pStyle w:val="ListParagraph"/>
        <w:autoSpaceDE w:val="0"/>
        <w:autoSpaceDN w:val="0"/>
        <w:adjustRightInd w:val="0"/>
        <w:spacing w:after="0" w:line="240" w:lineRule="auto"/>
        <w:ind w:left="360"/>
        <w:jc w:val="both"/>
        <w:rPr>
          <w:rFonts w:asciiTheme="minorBidi" w:hAnsiTheme="minorBidi"/>
          <w:bCs/>
          <w:sz w:val="20"/>
          <w:szCs w:val="20"/>
          <w:lang w:val="id-ID"/>
        </w:rPr>
      </w:pPr>
    </w:p>
    <w:p w:rsidR="00F248E4" w:rsidRDefault="00F248E4" w:rsidP="00391271">
      <w:pPr>
        <w:pStyle w:val="ListParagraph"/>
        <w:numPr>
          <w:ilvl w:val="0"/>
          <w:numId w:val="41"/>
        </w:numPr>
        <w:spacing w:after="0" w:line="240" w:lineRule="auto"/>
        <w:ind w:left="360"/>
        <w:jc w:val="both"/>
        <w:rPr>
          <w:rFonts w:asciiTheme="minorBidi" w:hAnsiTheme="minorBidi"/>
          <w:b/>
          <w:bCs/>
          <w:sz w:val="20"/>
          <w:szCs w:val="20"/>
          <w:lang w:val="id-ID"/>
        </w:rPr>
      </w:pPr>
      <w:r w:rsidRPr="00E81249">
        <w:rPr>
          <w:rFonts w:asciiTheme="minorBidi" w:hAnsiTheme="minorBidi"/>
          <w:b/>
          <w:bCs/>
          <w:sz w:val="20"/>
          <w:szCs w:val="20"/>
          <w:lang w:val="id-ID"/>
        </w:rPr>
        <w:t>Peran mangrove terhadap pelestarian pesisir dan ikan</w:t>
      </w:r>
    </w:p>
    <w:p w:rsidR="002E26DB" w:rsidRPr="00E81249" w:rsidRDefault="002E26DB" w:rsidP="002E26DB">
      <w:pPr>
        <w:pStyle w:val="ListParagraph"/>
        <w:spacing w:after="0" w:line="240" w:lineRule="auto"/>
        <w:ind w:left="360"/>
        <w:jc w:val="both"/>
        <w:rPr>
          <w:rFonts w:asciiTheme="minorBidi" w:hAnsiTheme="minorBidi"/>
          <w:b/>
          <w:bCs/>
          <w:sz w:val="20"/>
          <w:szCs w:val="20"/>
          <w:lang w:val="id-ID"/>
        </w:rPr>
      </w:pPr>
    </w:p>
    <w:p w:rsidR="00F248E4" w:rsidRPr="00E81249" w:rsidRDefault="00F248E4" w:rsidP="002E26DB">
      <w:pPr>
        <w:spacing w:after="0" w:line="240" w:lineRule="auto"/>
        <w:jc w:val="both"/>
        <w:rPr>
          <w:rFonts w:asciiTheme="minorBidi" w:hAnsiTheme="minorBidi"/>
          <w:sz w:val="20"/>
          <w:szCs w:val="20"/>
          <w:lang w:val="id-ID"/>
        </w:rPr>
      </w:pPr>
      <w:r w:rsidRPr="00E81249">
        <w:rPr>
          <w:rFonts w:asciiTheme="minorBidi" w:hAnsiTheme="minorBidi"/>
          <w:sz w:val="20"/>
          <w:szCs w:val="20"/>
          <w:lang w:val="id-ID"/>
        </w:rPr>
        <w:t xml:space="preserve">Untuk mengetahui pengetahuan responden secara keseluruhan dalam hal konservasi dan pemanfaatan mangrove bisa dilihat pada tabel dibawah ini : </w:t>
      </w:r>
    </w:p>
    <w:p w:rsidR="00F248E4" w:rsidRPr="00E81249" w:rsidRDefault="00121F88" w:rsidP="00F248E4">
      <w:pPr>
        <w:spacing w:after="0" w:line="240" w:lineRule="auto"/>
        <w:jc w:val="both"/>
        <w:rPr>
          <w:rFonts w:asciiTheme="minorBidi" w:hAnsiTheme="minorBidi"/>
          <w:sz w:val="20"/>
          <w:szCs w:val="20"/>
          <w:lang w:val="id-ID"/>
        </w:rPr>
      </w:pPr>
      <w:r w:rsidRPr="00E81249">
        <w:rPr>
          <w:rFonts w:asciiTheme="minorBidi" w:hAnsiTheme="minorBidi"/>
          <w:sz w:val="20"/>
          <w:szCs w:val="20"/>
          <w:lang w:val="id-ID"/>
        </w:rPr>
        <w:t>Tabel 1.</w:t>
      </w:r>
      <w:r w:rsidR="00F248E4" w:rsidRPr="00E81249">
        <w:rPr>
          <w:rFonts w:asciiTheme="minorBidi" w:hAnsiTheme="minorBidi"/>
          <w:sz w:val="20"/>
          <w:szCs w:val="20"/>
          <w:lang w:val="id-ID"/>
        </w:rPr>
        <w:t xml:space="preserve"> Peran mangrove terhadap pelestarian pesisir dan ikan</w:t>
      </w:r>
    </w:p>
    <w:tbl>
      <w:tblPr>
        <w:tblStyle w:val="LightShading"/>
        <w:tblW w:w="0" w:type="auto"/>
        <w:tblLook w:val="04A0" w:firstRow="1" w:lastRow="0" w:firstColumn="1" w:lastColumn="0" w:noHBand="0" w:noVBand="1"/>
      </w:tblPr>
      <w:tblGrid>
        <w:gridCol w:w="516"/>
        <w:gridCol w:w="3416"/>
        <w:gridCol w:w="890"/>
      </w:tblGrid>
      <w:tr w:rsidR="00F248E4" w:rsidRPr="00E81249" w:rsidTr="00D649D5">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67" w:type="dxa"/>
            <w:shd w:val="clear" w:color="auto" w:fill="D9D9D9" w:themeFill="background1" w:themeFillShade="D9"/>
            <w:vAlign w:val="center"/>
          </w:tcPr>
          <w:p w:rsidR="00F248E4" w:rsidRPr="00E81249" w:rsidRDefault="00F248E4" w:rsidP="008C3DE1">
            <w:pPr>
              <w:jc w:val="center"/>
              <w:rPr>
                <w:rFonts w:asciiTheme="minorBidi" w:hAnsiTheme="minorBidi"/>
                <w:sz w:val="20"/>
                <w:szCs w:val="20"/>
                <w:lang w:val="id-ID"/>
              </w:rPr>
            </w:pPr>
            <w:r w:rsidRPr="00E81249">
              <w:rPr>
                <w:rFonts w:asciiTheme="minorBidi" w:hAnsiTheme="minorBidi"/>
                <w:sz w:val="20"/>
                <w:szCs w:val="20"/>
                <w:lang w:val="id-ID"/>
              </w:rPr>
              <w:t>No</w:t>
            </w:r>
          </w:p>
        </w:tc>
        <w:tc>
          <w:tcPr>
            <w:tcW w:w="6237" w:type="dxa"/>
            <w:shd w:val="clear" w:color="auto" w:fill="D9D9D9" w:themeFill="background1" w:themeFillShade="D9"/>
            <w:vAlign w:val="center"/>
          </w:tcPr>
          <w:p w:rsidR="00F248E4" w:rsidRPr="00E81249" w:rsidRDefault="00F248E4" w:rsidP="008C3DE1">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Aspek Pengetahuan</w:t>
            </w:r>
          </w:p>
        </w:tc>
        <w:tc>
          <w:tcPr>
            <w:tcW w:w="1241" w:type="dxa"/>
            <w:shd w:val="clear" w:color="auto" w:fill="D9D9D9" w:themeFill="background1" w:themeFillShade="D9"/>
            <w:vAlign w:val="center"/>
          </w:tcPr>
          <w:p w:rsidR="00F248E4" w:rsidRPr="00E81249" w:rsidRDefault="00F248E4" w:rsidP="008C3DE1">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Skor</w:t>
            </w:r>
          </w:p>
        </w:tc>
      </w:tr>
      <w:tr w:rsidR="00F248E4" w:rsidRPr="00E81249" w:rsidTr="008C3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vAlign w:val="center"/>
          </w:tcPr>
          <w:p w:rsidR="00F248E4" w:rsidRPr="00E81249" w:rsidRDefault="00F248E4" w:rsidP="008C3DE1">
            <w:pPr>
              <w:jc w:val="center"/>
              <w:rPr>
                <w:rFonts w:asciiTheme="minorBidi" w:hAnsiTheme="minorBidi"/>
                <w:sz w:val="20"/>
                <w:szCs w:val="20"/>
                <w:lang w:val="id-ID"/>
              </w:rPr>
            </w:pPr>
            <w:r w:rsidRPr="00E81249">
              <w:rPr>
                <w:rFonts w:asciiTheme="minorBidi" w:hAnsiTheme="minorBidi"/>
                <w:sz w:val="20"/>
                <w:szCs w:val="20"/>
                <w:lang w:val="id-ID"/>
              </w:rPr>
              <w:t>1</w:t>
            </w:r>
          </w:p>
        </w:tc>
        <w:tc>
          <w:tcPr>
            <w:tcW w:w="6237" w:type="dxa"/>
            <w:shd w:val="clear" w:color="auto" w:fill="auto"/>
          </w:tcPr>
          <w:p w:rsidR="00F248E4" w:rsidRPr="00E81249" w:rsidRDefault="00F248E4" w:rsidP="00F248E4">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Pentingnya mangrove untuk di lestarikan</w:t>
            </w:r>
          </w:p>
        </w:tc>
        <w:tc>
          <w:tcPr>
            <w:tcW w:w="1241" w:type="dxa"/>
            <w:shd w:val="clear" w:color="auto" w:fill="auto"/>
            <w:vAlign w:val="center"/>
          </w:tcPr>
          <w:p w:rsidR="00F248E4" w:rsidRPr="00E81249" w:rsidRDefault="00F248E4" w:rsidP="008C3DE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67</w:t>
            </w:r>
          </w:p>
        </w:tc>
      </w:tr>
      <w:tr w:rsidR="00F248E4" w:rsidRPr="00E81249" w:rsidTr="008C3DE1">
        <w:trPr>
          <w:trHeight w:val="283"/>
        </w:trPr>
        <w:tc>
          <w:tcPr>
            <w:cnfStyle w:val="001000000000" w:firstRow="0" w:lastRow="0" w:firstColumn="1" w:lastColumn="0" w:oddVBand="0" w:evenVBand="0" w:oddHBand="0" w:evenHBand="0" w:firstRowFirstColumn="0" w:firstRowLastColumn="0" w:lastRowFirstColumn="0" w:lastRowLastColumn="0"/>
            <w:tcW w:w="567" w:type="dxa"/>
            <w:shd w:val="clear" w:color="auto" w:fill="auto"/>
            <w:vAlign w:val="center"/>
          </w:tcPr>
          <w:p w:rsidR="00F248E4" w:rsidRPr="00E81249" w:rsidRDefault="00F248E4" w:rsidP="008C3DE1">
            <w:pPr>
              <w:jc w:val="center"/>
              <w:rPr>
                <w:rFonts w:asciiTheme="minorBidi" w:hAnsiTheme="minorBidi"/>
                <w:sz w:val="20"/>
                <w:szCs w:val="20"/>
                <w:lang w:val="id-ID"/>
              </w:rPr>
            </w:pPr>
            <w:r w:rsidRPr="00E81249">
              <w:rPr>
                <w:rFonts w:asciiTheme="minorBidi" w:hAnsiTheme="minorBidi"/>
                <w:sz w:val="20"/>
                <w:szCs w:val="20"/>
                <w:lang w:val="id-ID"/>
              </w:rPr>
              <w:t>2</w:t>
            </w:r>
          </w:p>
        </w:tc>
        <w:tc>
          <w:tcPr>
            <w:tcW w:w="6237" w:type="dxa"/>
            <w:shd w:val="clear" w:color="auto" w:fill="auto"/>
          </w:tcPr>
          <w:p w:rsidR="00F248E4" w:rsidRPr="00E81249" w:rsidRDefault="00F248E4" w:rsidP="00F248E4">
            <w:pP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Mangrove penting untuk menjadi tempat pelestarian</w:t>
            </w:r>
          </w:p>
        </w:tc>
        <w:tc>
          <w:tcPr>
            <w:tcW w:w="1241" w:type="dxa"/>
            <w:shd w:val="clear" w:color="auto" w:fill="auto"/>
            <w:vAlign w:val="center"/>
          </w:tcPr>
          <w:p w:rsidR="00F248E4" w:rsidRPr="00E81249" w:rsidRDefault="00F248E4" w:rsidP="008C3DE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70</w:t>
            </w:r>
          </w:p>
        </w:tc>
      </w:tr>
      <w:tr w:rsidR="00F248E4" w:rsidRPr="00E81249" w:rsidTr="008C3DE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7" w:type="dxa"/>
            <w:shd w:val="clear" w:color="auto" w:fill="auto"/>
            <w:vAlign w:val="center"/>
          </w:tcPr>
          <w:p w:rsidR="00F248E4" w:rsidRPr="00E81249" w:rsidRDefault="00F248E4" w:rsidP="008C3DE1">
            <w:pPr>
              <w:jc w:val="center"/>
              <w:rPr>
                <w:rFonts w:asciiTheme="minorBidi" w:hAnsiTheme="minorBidi"/>
                <w:sz w:val="20"/>
                <w:szCs w:val="20"/>
                <w:lang w:val="id-ID"/>
              </w:rPr>
            </w:pPr>
            <w:r w:rsidRPr="00E81249">
              <w:rPr>
                <w:rFonts w:asciiTheme="minorBidi" w:hAnsiTheme="minorBidi"/>
                <w:sz w:val="20"/>
                <w:szCs w:val="20"/>
                <w:lang w:val="id-ID"/>
              </w:rPr>
              <w:t>3</w:t>
            </w:r>
          </w:p>
        </w:tc>
        <w:tc>
          <w:tcPr>
            <w:tcW w:w="6237" w:type="dxa"/>
            <w:shd w:val="clear" w:color="auto" w:fill="auto"/>
          </w:tcPr>
          <w:p w:rsidR="00F248E4" w:rsidRPr="00E81249" w:rsidRDefault="00F248E4" w:rsidP="00F248E4">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Perkembangan ikan di dalam mangrove</w:t>
            </w:r>
          </w:p>
        </w:tc>
        <w:tc>
          <w:tcPr>
            <w:tcW w:w="1241" w:type="dxa"/>
            <w:shd w:val="clear" w:color="auto" w:fill="auto"/>
            <w:vAlign w:val="center"/>
          </w:tcPr>
          <w:p w:rsidR="00F248E4" w:rsidRPr="00E81249" w:rsidRDefault="00F248E4" w:rsidP="008C3DE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67</w:t>
            </w:r>
          </w:p>
        </w:tc>
      </w:tr>
      <w:tr w:rsidR="00F248E4" w:rsidRPr="00E81249" w:rsidTr="008C3DE1">
        <w:trPr>
          <w:trHeight w:val="278"/>
        </w:trPr>
        <w:tc>
          <w:tcPr>
            <w:cnfStyle w:val="001000000000" w:firstRow="0" w:lastRow="0" w:firstColumn="1" w:lastColumn="0" w:oddVBand="0" w:evenVBand="0" w:oddHBand="0" w:evenHBand="0" w:firstRowFirstColumn="0" w:firstRowLastColumn="0" w:lastRowFirstColumn="0" w:lastRowLastColumn="0"/>
            <w:tcW w:w="567" w:type="dxa"/>
            <w:shd w:val="clear" w:color="auto" w:fill="auto"/>
            <w:vAlign w:val="center"/>
          </w:tcPr>
          <w:p w:rsidR="00F248E4" w:rsidRPr="00E81249" w:rsidRDefault="00F248E4" w:rsidP="008C3DE1">
            <w:pPr>
              <w:jc w:val="center"/>
              <w:rPr>
                <w:rFonts w:asciiTheme="minorBidi" w:hAnsiTheme="minorBidi"/>
                <w:sz w:val="20"/>
                <w:szCs w:val="20"/>
                <w:lang w:val="id-ID"/>
              </w:rPr>
            </w:pPr>
            <w:r w:rsidRPr="00E81249">
              <w:rPr>
                <w:rFonts w:asciiTheme="minorBidi" w:hAnsiTheme="minorBidi"/>
                <w:sz w:val="20"/>
                <w:szCs w:val="20"/>
                <w:lang w:val="id-ID"/>
              </w:rPr>
              <w:t>4</w:t>
            </w:r>
          </w:p>
        </w:tc>
        <w:tc>
          <w:tcPr>
            <w:tcW w:w="6237" w:type="dxa"/>
            <w:shd w:val="clear" w:color="auto" w:fill="auto"/>
          </w:tcPr>
          <w:p w:rsidR="00F248E4" w:rsidRPr="00E81249" w:rsidRDefault="00F248E4" w:rsidP="00F248E4">
            <w:pP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Mangrove berkurang maka dapat mengurangi terjadinya kekurangan ikan</w:t>
            </w:r>
          </w:p>
        </w:tc>
        <w:tc>
          <w:tcPr>
            <w:tcW w:w="1241" w:type="dxa"/>
            <w:shd w:val="clear" w:color="auto" w:fill="auto"/>
            <w:vAlign w:val="center"/>
          </w:tcPr>
          <w:p w:rsidR="00F248E4" w:rsidRPr="00E81249" w:rsidRDefault="00F248E4" w:rsidP="008C3DE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p>
          <w:p w:rsidR="00F248E4" w:rsidRPr="00E81249" w:rsidRDefault="00F248E4" w:rsidP="008C3DE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69</w:t>
            </w:r>
          </w:p>
        </w:tc>
      </w:tr>
      <w:tr w:rsidR="00F248E4" w:rsidRPr="00E81249" w:rsidTr="008C3DE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67" w:type="dxa"/>
            <w:shd w:val="clear" w:color="auto" w:fill="auto"/>
            <w:vAlign w:val="center"/>
          </w:tcPr>
          <w:p w:rsidR="00F248E4" w:rsidRPr="00E81249" w:rsidRDefault="00F248E4" w:rsidP="008C3DE1">
            <w:pPr>
              <w:jc w:val="center"/>
              <w:rPr>
                <w:rFonts w:asciiTheme="minorBidi" w:hAnsiTheme="minorBidi"/>
                <w:sz w:val="20"/>
                <w:szCs w:val="20"/>
                <w:lang w:val="id-ID"/>
              </w:rPr>
            </w:pPr>
            <w:r w:rsidRPr="00E81249">
              <w:rPr>
                <w:rFonts w:asciiTheme="minorBidi" w:hAnsiTheme="minorBidi"/>
                <w:sz w:val="20"/>
                <w:szCs w:val="20"/>
                <w:lang w:val="id-ID"/>
              </w:rPr>
              <w:t>5</w:t>
            </w:r>
          </w:p>
        </w:tc>
        <w:tc>
          <w:tcPr>
            <w:tcW w:w="6237" w:type="dxa"/>
            <w:shd w:val="clear" w:color="auto" w:fill="auto"/>
          </w:tcPr>
          <w:p w:rsidR="00F248E4" w:rsidRPr="00E81249" w:rsidRDefault="00F248E4" w:rsidP="00F248E4">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Cara menanam mangrove</w:t>
            </w:r>
          </w:p>
        </w:tc>
        <w:tc>
          <w:tcPr>
            <w:tcW w:w="1241" w:type="dxa"/>
            <w:shd w:val="clear" w:color="auto" w:fill="auto"/>
            <w:vAlign w:val="center"/>
          </w:tcPr>
          <w:p w:rsidR="00F248E4" w:rsidRPr="00E81249" w:rsidRDefault="00F248E4" w:rsidP="008C3DE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65</w:t>
            </w:r>
          </w:p>
        </w:tc>
      </w:tr>
      <w:tr w:rsidR="00F248E4" w:rsidRPr="00E81249" w:rsidTr="00D649D5">
        <w:trPr>
          <w:trHeight w:val="329"/>
        </w:trPr>
        <w:tc>
          <w:tcPr>
            <w:cnfStyle w:val="001000000000" w:firstRow="0" w:lastRow="0" w:firstColumn="1" w:lastColumn="0" w:oddVBand="0" w:evenVBand="0" w:oddHBand="0" w:evenHBand="0" w:firstRowFirstColumn="0" w:firstRowLastColumn="0" w:lastRowFirstColumn="0" w:lastRowLastColumn="0"/>
            <w:tcW w:w="567" w:type="dxa"/>
            <w:shd w:val="clear" w:color="auto" w:fill="D9D9D9" w:themeFill="background1" w:themeFillShade="D9"/>
          </w:tcPr>
          <w:p w:rsidR="00F248E4" w:rsidRPr="00E81249" w:rsidRDefault="00F248E4" w:rsidP="00F248E4">
            <w:pPr>
              <w:jc w:val="both"/>
              <w:rPr>
                <w:rFonts w:asciiTheme="minorBidi" w:hAnsiTheme="minorBidi"/>
                <w:sz w:val="20"/>
                <w:szCs w:val="20"/>
                <w:lang w:val="id-ID"/>
              </w:rPr>
            </w:pPr>
          </w:p>
        </w:tc>
        <w:tc>
          <w:tcPr>
            <w:tcW w:w="6237" w:type="dxa"/>
            <w:shd w:val="clear" w:color="auto" w:fill="D9D9D9" w:themeFill="background1" w:themeFillShade="D9"/>
            <w:vAlign w:val="center"/>
          </w:tcPr>
          <w:p w:rsidR="00F248E4" w:rsidRPr="00E81249" w:rsidRDefault="00F248E4" w:rsidP="008C3DE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lang w:val="id-ID"/>
              </w:rPr>
            </w:pPr>
            <w:r w:rsidRPr="00E81249">
              <w:rPr>
                <w:rFonts w:asciiTheme="minorBidi" w:hAnsiTheme="minorBidi"/>
                <w:b/>
                <w:bCs/>
                <w:sz w:val="20"/>
                <w:szCs w:val="20"/>
                <w:lang w:val="id-ID"/>
              </w:rPr>
              <w:t>Total</w:t>
            </w:r>
          </w:p>
        </w:tc>
        <w:tc>
          <w:tcPr>
            <w:tcW w:w="1241" w:type="dxa"/>
            <w:shd w:val="clear" w:color="auto" w:fill="D9D9D9" w:themeFill="background1" w:themeFillShade="D9"/>
            <w:vAlign w:val="center"/>
          </w:tcPr>
          <w:p w:rsidR="00F248E4" w:rsidRPr="00E81249" w:rsidRDefault="00F248E4" w:rsidP="008C3DE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lang w:val="id-ID"/>
              </w:rPr>
            </w:pPr>
            <w:r w:rsidRPr="00E81249">
              <w:rPr>
                <w:rFonts w:asciiTheme="minorBidi" w:hAnsiTheme="minorBidi"/>
                <w:b/>
                <w:bCs/>
                <w:sz w:val="20"/>
                <w:szCs w:val="20"/>
                <w:lang w:val="id-ID"/>
              </w:rPr>
              <w:t>338</w:t>
            </w:r>
          </w:p>
        </w:tc>
      </w:tr>
    </w:tbl>
    <w:p w:rsidR="00F248E4" w:rsidRPr="00E81249" w:rsidRDefault="00F248E4" w:rsidP="00F248E4">
      <w:pPr>
        <w:spacing w:after="0" w:line="240" w:lineRule="auto"/>
        <w:jc w:val="both"/>
        <w:rPr>
          <w:rFonts w:asciiTheme="minorBidi" w:hAnsiTheme="minorBidi"/>
          <w:sz w:val="20"/>
          <w:szCs w:val="20"/>
          <w:lang w:val="id-ID"/>
        </w:rPr>
      </w:pPr>
      <w:r w:rsidRPr="00E81249">
        <w:rPr>
          <w:rFonts w:asciiTheme="minorBidi" w:hAnsiTheme="minorBidi"/>
          <w:sz w:val="20"/>
          <w:szCs w:val="20"/>
          <w:lang w:val="id-ID"/>
        </w:rPr>
        <w:t>Sumber : Data Primer di Olah 2016</w:t>
      </w:r>
    </w:p>
    <w:p w:rsidR="002E26DB" w:rsidRDefault="002E26DB" w:rsidP="00FE0C06">
      <w:pPr>
        <w:spacing w:after="0" w:line="240" w:lineRule="auto"/>
        <w:jc w:val="both"/>
        <w:rPr>
          <w:rFonts w:asciiTheme="minorBidi" w:hAnsiTheme="minorBidi"/>
          <w:sz w:val="20"/>
          <w:szCs w:val="20"/>
          <w:lang w:val="id-ID"/>
        </w:rPr>
      </w:pPr>
    </w:p>
    <w:p w:rsidR="00FE0C06" w:rsidRPr="00E81249" w:rsidRDefault="00F248E4" w:rsidP="00FE0C06">
      <w:pPr>
        <w:spacing w:after="0" w:line="240" w:lineRule="auto"/>
        <w:jc w:val="both"/>
        <w:rPr>
          <w:rFonts w:asciiTheme="minorBidi" w:hAnsiTheme="minorBidi"/>
          <w:sz w:val="20"/>
          <w:szCs w:val="20"/>
          <w:lang w:val="id-ID"/>
        </w:rPr>
      </w:pPr>
      <w:r w:rsidRPr="00E81249">
        <w:rPr>
          <w:rFonts w:asciiTheme="minorBidi" w:hAnsiTheme="minorBidi"/>
          <w:sz w:val="20"/>
          <w:szCs w:val="20"/>
          <w:lang w:val="id-ID"/>
        </w:rPr>
        <w:t xml:space="preserve">Berdasarkan tabel diatas dapat diketahui dari hasil penjumlahan skor tiap jawaban responden dalam aspek pengetahuan mendapatkan hasil sebesar 338. Guna </w:t>
      </w:r>
      <w:r w:rsidR="00FE0C06" w:rsidRPr="00E81249">
        <w:rPr>
          <w:rFonts w:asciiTheme="minorBidi" w:hAnsiTheme="minorBidi"/>
          <w:sz w:val="20"/>
          <w:szCs w:val="20"/>
          <w:lang w:val="id-ID"/>
        </w:rPr>
        <w:t>menentukan kriterium atas Peran mangrove terhadap terjadinya abrasi air laut dalam aspek pengetahuan bisa digambarkan dalam garis kontinum dibawah ini :</w:t>
      </w:r>
    </w:p>
    <w:p w:rsidR="00851AD4" w:rsidRPr="00E81249" w:rsidRDefault="00851AD4" w:rsidP="00FE0C06">
      <w:pPr>
        <w:spacing w:after="0" w:line="240" w:lineRule="auto"/>
        <w:jc w:val="both"/>
        <w:rPr>
          <w:rFonts w:asciiTheme="minorBidi" w:hAnsiTheme="minorBidi"/>
          <w:sz w:val="20"/>
          <w:szCs w:val="20"/>
          <w:lang w:val="id-ID"/>
        </w:rPr>
      </w:pPr>
    </w:p>
    <w:p w:rsidR="00FE0C06" w:rsidRPr="00E81249" w:rsidRDefault="00ED55EE" w:rsidP="00A6720A">
      <w:pPr>
        <w:spacing w:after="0" w:line="240" w:lineRule="auto"/>
        <w:jc w:val="both"/>
        <w:rPr>
          <w:rFonts w:asciiTheme="minorBidi" w:hAnsiTheme="minorBidi"/>
          <w:sz w:val="20"/>
          <w:szCs w:val="20"/>
          <w:lang w:val="id-ID"/>
        </w:rPr>
      </w:pPr>
      <w:r>
        <w:rPr>
          <w:rFonts w:asciiTheme="minorBidi" w:hAnsiTheme="minorBidi"/>
          <w:noProof/>
          <w:sz w:val="20"/>
          <w:szCs w:val="20"/>
          <w:lang w:val="id-ID" w:eastAsia="id-ID"/>
        </w:rPr>
        <w:pict>
          <v:shape id="_x0000_s1311" type="#_x0000_t32" style="position:absolute;left:0;text-align:left;margin-left:193.6pt;margin-top:10.7pt;width:.05pt;height:13.5pt;z-index:251675136" o:connectortype="straight" strokecolor="black [3200]" strokeweight="2.5pt">
            <v:shadow color="#868686"/>
          </v:shape>
        </w:pict>
      </w:r>
      <w:r>
        <w:rPr>
          <w:rFonts w:asciiTheme="minorBidi" w:hAnsiTheme="minorBidi"/>
          <w:b/>
          <w:bCs/>
          <w:noProof/>
          <w:sz w:val="20"/>
          <w:szCs w:val="20"/>
          <w:lang w:val="id-ID" w:eastAsia="id-ID"/>
        </w:rPr>
        <w:pict>
          <v:shape id="_x0000_s1310" type="#_x0000_t32" style="position:absolute;left:0;text-align:left;margin-left:165.85pt;margin-top:11.15pt;width:0;height:21.6pt;z-index:251674112" o:connectortype="straight" strokecolor="black [3200]" strokeweight="2.5pt">
            <v:shadow color="#868686"/>
          </v:shape>
        </w:pict>
      </w:r>
      <w:r>
        <w:rPr>
          <w:rFonts w:asciiTheme="minorBidi" w:hAnsiTheme="minorBidi"/>
          <w:noProof/>
          <w:sz w:val="20"/>
          <w:szCs w:val="20"/>
          <w:lang w:val="id-ID" w:eastAsia="id-ID"/>
        </w:rPr>
        <w:pict>
          <v:shape id="_x0000_s1306" type="#_x0000_t32" style="position:absolute;left:0;text-align:left;margin-left:111.85pt;margin-top:11.15pt;width:0;height:21.6pt;z-index:251670016" o:connectortype="straight" strokecolor="black [3200]" strokeweight="2.5pt">
            <v:shadow color="#868686"/>
          </v:shape>
        </w:pict>
      </w:r>
      <w:r>
        <w:rPr>
          <w:rFonts w:asciiTheme="minorBidi" w:hAnsiTheme="minorBidi"/>
          <w:noProof/>
          <w:sz w:val="20"/>
          <w:szCs w:val="20"/>
          <w:lang w:val="id-ID" w:eastAsia="id-ID"/>
        </w:rPr>
        <w:pict>
          <v:shape id="_x0000_s1307" type="#_x0000_t32" style="position:absolute;left:0;text-align:left;margin-left:54.85pt;margin-top:9.65pt;width:0;height:21.6pt;z-index:251671040" o:connectortype="straight" strokecolor="black [3200]" strokeweight="2.5pt">
            <v:shadow color="#868686"/>
          </v:shape>
        </w:pict>
      </w:r>
      <w:r>
        <w:rPr>
          <w:rFonts w:asciiTheme="minorBidi" w:hAnsiTheme="minorBidi"/>
          <w:noProof/>
          <w:sz w:val="20"/>
          <w:szCs w:val="20"/>
          <w:lang w:val="id-ID" w:eastAsia="id-ID"/>
        </w:rPr>
        <w:pict>
          <v:shape id="_x0000_s1308" type="#_x0000_t32" style="position:absolute;left:0;text-align:left;margin-left:221.35pt;margin-top:11.15pt;width:0;height:21.6pt;z-index:251672064" o:connectortype="straight" strokecolor="black [3200]" strokeweight="2.5pt">
            <v:shadow color="#868686"/>
          </v:shape>
        </w:pict>
      </w:r>
      <w:r>
        <w:rPr>
          <w:rFonts w:asciiTheme="minorBidi" w:hAnsiTheme="minorBidi"/>
          <w:noProof/>
          <w:sz w:val="20"/>
          <w:szCs w:val="20"/>
          <w:lang w:val="id-ID" w:eastAsia="id-ID"/>
        </w:rPr>
        <w:pict>
          <v:shape id="_x0000_s1309" type="#_x0000_t32" style="position:absolute;left:0;text-align:left;margin-left:.45pt;margin-top:11.15pt;width:0;height:21.6pt;z-index:251673088" o:connectortype="straight" strokecolor="black [3200]" strokeweight="2.5pt">
            <v:shadow color="#868686"/>
          </v:shape>
        </w:pict>
      </w:r>
      <w:r w:rsidR="00FE0C06" w:rsidRPr="00E81249">
        <w:rPr>
          <w:rFonts w:asciiTheme="minorBidi" w:hAnsiTheme="minorBidi"/>
          <w:b/>
          <w:bCs/>
          <w:sz w:val="20"/>
          <w:szCs w:val="20"/>
          <w:lang w:val="id-ID"/>
        </w:rPr>
        <w:t xml:space="preserve">      </w:t>
      </w:r>
      <w:r w:rsidR="006C6610">
        <w:rPr>
          <w:rFonts w:asciiTheme="minorBidi" w:hAnsiTheme="minorBidi"/>
          <w:b/>
          <w:bCs/>
          <w:sz w:val="20"/>
          <w:szCs w:val="20"/>
          <w:lang w:val="id-ID"/>
        </w:rPr>
        <w:t xml:space="preserve"> </w:t>
      </w:r>
      <w:r w:rsidR="00FE0C06" w:rsidRPr="00E81249">
        <w:rPr>
          <w:rFonts w:asciiTheme="minorBidi" w:hAnsiTheme="minorBidi"/>
          <w:b/>
          <w:bCs/>
          <w:sz w:val="20"/>
          <w:szCs w:val="20"/>
          <w:lang w:val="id-ID"/>
        </w:rPr>
        <w:t xml:space="preserve"> </w:t>
      </w:r>
      <w:r w:rsidR="00FE0C06" w:rsidRPr="00E81249">
        <w:rPr>
          <w:rFonts w:asciiTheme="minorBidi" w:hAnsiTheme="minorBidi"/>
          <w:sz w:val="20"/>
          <w:szCs w:val="20"/>
          <w:lang w:val="id-ID"/>
        </w:rPr>
        <w:t xml:space="preserve">SR             </w:t>
      </w:r>
      <w:r w:rsidR="006C6610">
        <w:rPr>
          <w:rFonts w:asciiTheme="minorBidi" w:hAnsiTheme="minorBidi"/>
          <w:sz w:val="20"/>
          <w:szCs w:val="20"/>
          <w:lang w:val="id-ID"/>
        </w:rPr>
        <w:t xml:space="preserve">  </w:t>
      </w:r>
      <w:r w:rsidR="00FE0C06" w:rsidRPr="00E81249">
        <w:rPr>
          <w:rFonts w:asciiTheme="minorBidi" w:hAnsiTheme="minorBidi"/>
          <w:sz w:val="20"/>
          <w:szCs w:val="20"/>
          <w:lang w:val="id-ID"/>
        </w:rPr>
        <w:t xml:space="preserve">R              </w:t>
      </w:r>
      <w:r w:rsidR="006B45E0" w:rsidRPr="00E81249">
        <w:rPr>
          <w:rFonts w:asciiTheme="minorBidi" w:hAnsiTheme="minorBidi"/>
          <w:sz w:val="20"/>
          <w:szCs w:val="20"/>
          <w:lang w:val="id-ID"/>
        </w:rPr>
        <w:t xml:space="preserve"> </w:t>
      </w:r>
      <w:r w:rsidR="00FE0C06" w:rsidRPr="00E81249">
        <w:rPr>
          <w:rFonts w:asciiTheme="minorBidi" w:hAnsiTheme="minorBidi"/>
          <w:sz w:val="20"/>
          <w:szCs w:val="20"/>
          <w:lang w:val="id-ID"/>
        </w:rPr>
        <w:t xml:space="preserve"> </w:t>
      </w:r>
      <w:r w:rsidR="006C6610">
        <w:rPr>
          <w:rFonts w:asciiTheme="minorBidi" w:hAnsiTheme="minorBidi"/>
          <w:sz w:val="20"/>
          <w:szCs w:val="20"/>
          <w:lang w:val="id-ID"/>
        </w:rPr>
        <w:t xml:space="preserve">  </w:t>
      </w:r>
      <w:r w:rsidR="00FE0C06" w:rsidRPr="00E81249">
        <w:rPr>
          <w:rFonts w:asciiTheme="minorBidi" w:hAnsiTheme="minorBidi"/>
          <w:sz w:val="20"/>
          <w:szCs w:val="20"/>
          <w:lang w:val="id-ID"/>
        </w:rPr>
        <w:t>T               ST</w:t>
      </w:r>
    </w:p>
    <w:p w:rsidR="00FE0C06" w:rsidRPr="00E81249" w:rsidRDefault="00ED55EE" w:rsidP="00A6720A">
      <w:pPr>
        <w:spacing w:after="0" w:line="240" w:lineRule="auto"/>
        <w:jc w:val="both"/>
        <w:rPr>
          <w:rFonts w:asciiTheme="minorBidi" w:hAnsiTheme="minorBidi"/>
          <w:b/>
          <w:bCs/>
          <w:sz w:val="20"/>
          <w:szCs w:val="20"/>
          <w:lang w:val="id-ID"/>
        </w:rPr>
      </w:pPr>
      <w:r>
        <w:rPr>
          <w:rFonts w:asciiTheme="minorBidi" w:hAnsiTheme="minorBidi"/>
          <w:b/>
          <w:bCs/>
          <w:noProof/>
          <w:sz w:val="20"/>
          <w:szCs w:val="20"/>
          <w:lang w:val="id-ID" w:eastAsia="id-ID"/>
        </w:rPr>
        <w:pict>
          <v:shape id="_x0000_s1305" type="#_x0000_t32" style="position:absolute;left:0;text-align:left;margin-left:.45pt;margin-top:7.5pt;width:220.9pt;height:0;z-index:251668992" o:connectortype="straight" strokecolor="black [3200]" strokeweight="2.5pt">
            <v:shadow color="#868686"/>
          </v:shape>
        </w:pict>
      </w:r>
    </w:p>
    <w:p w:rsidR="00FE0C06" w:rsidRPr="00E81249" w:rsidRDefault="00F87BFE" w:rsidP="00A6720A">
      <w:pPr>
        <w:spacing w:after="0" w:line="240" w:lineRule="auto"/>
        <w:jc w:val="both"/>
        <w:rPr>
          <w:rFonts w:asciiTheme="minorBidi" w:hAnsiTheme="minorBidi"/>
          <w:b/>
          <w:bCs/>
          <w:sz w:val="20"/>
          <w:szCs w:val="20"/>
          <w:lang w:val="id-ID"/>
        </w:rPr>
      </w:pPr>
      <w:r w:rsidRPr="00E81249">
        <w:rPr>
          <w:rFonts w:asciiTheme="minorBidi" w:hAnsiTheme="minorBidi"/>
          <w:b/>
          <w:bCs/>
          <w:sz w:val="20"/>
          <w:szCs w:val="20"/>
          <w:lang w:val="id-ID"/>
        </w:rPr>
        <w:t xml:space="preserve">                                </w:t>
      </w:r>
      <w:r w:rsidR="005679E4">
        <w:rPr>
          <w:rFonts w:asciiTheme="minorBidi" w:hAnsiTheme="minorBidi"/>
          <w:b/>
          <w:bCs/>
          <w:sz w:val="20"/>
          <w:szCs w:val="20"/>
          <w:lang w:val="id-ID"/>
        </w:rPr>
        <w:t xml:space="preserve">                           </w:t>
      </w:r>
      <w:r w:rsidR="006C6610">
        <w:rPr>
          <w:rFonts w:asciiTheme="minorBidi" w:hAnsiTheme="minorBidi"/>
          <w:b/>
          <w:bCs/>
          <w:sz w:val="20"/>
          <w:szCs w:val="20"/>
          <w:lang w:val="id-ID"/>
        </w:rPr>
        <w:t xml:space="preserve">      </w:t>
      </w:r>
      <w:r w:rsidR="005679E4">
        <w:rPr>
          <w:rFonts w:asciiTheme="minorBidi" w:hAnsiTheme="minorBidi"/>
          <w:b/>
          <w:bCs/>
          <w:sz w:val="20"/>
          <w:szCs w:val="20"/>
          <w:lang w:val="id-ID"/>
        </w:rPr>
        <w:t>338</w:t>
      </w:r>
    </w:p>
    <w:p w:rsidR="00FE0C06" w:rsidRPr="00E81249" w:rsidRDefault="00FE0C06" w:rsidP="00A6720A">
      <w:pPr>
        <w:spacing w:after="0" w:line="240" w:lineRule="auto"/>
        <w:jc w:val="both"/>
        <w:rPr>
          <w:rFonts w:asciiTheme="minorBidi" w:hAnsiTheme="minorBidi"/>
          <w:sz w:val="20"/>
          <w:szCs w:val="20"/>
          <w:lang w:val="id-ID"/>
        </w:rPr>
      </w:pPr>
      <w:r w:rsidRPr="00E81249">
        <w:rPr>
          <w:rFonts w:asciiTheme="minorBidi" w:hAnsiTheme="minorBidi"/>
          <w:sz w:val="20"/>
          <w:szCs w:val="20"/>
          <w:lang w:val="id-ID"/>
        </w:rPr>
        <w:t xml:space="preserve">100         </w:t>
      </w:r>
      <w:r w:rsidR="006C6610">
        <w:rPr>
          <w:rFonts w:asciiTheme="minorBidi" w:hAnsiTheme="minorBidi"/>
          <w:sz w:val="20"/>
          <w:szCs w:val="20"/>
          <w:lang w:val="id-ID"/>
        </w:rPr>
        <w:t xml:space="preserve">  </w:t>
      </w:r>
      <w:r w:rsidRPr="00E81249">
        <w:rPr>
          <w:rFonts w:asciiTheme="minorBidi" w:hAnsiTheme="minorBidi"/>
          <w:sz w:val="20"/>
          <w:szCs w:val="20"/>
          <w:lang w:val="id-ID"/>
        </w:rPr>
        <w:t xml:space="preserve">175            </w:t>
      </w:r>
      <w:r w:rsidR="006C6610">
        <w:rPr>
          <w:rFonts w:asciiTheme="minorBidi" w:hAnsiTheme="minorBidi"/>
          <w:sz w:val="20"/>
          <w:szCs w:val="20"/>
          <w:lang w:val="id-ID"/>
        </w:rPr>
        <w:t xml:space="preserve">  </w:t>
      </w:r>
      <w:r w:rsidRPr="00E81249">
        <w:rPr>
          <w:rFonts w:asciiTheme="minorBidi" w:hAnsiTheme="minorBidi"/>
          <w:sz w:val="20"/>
          <w:szCs w:val="20"/>
          <w:lang w:val="id-ID"/>
        </w:rPr>
        <w:t xml:space="preserve">250            325          </w:t>
      </w:r>
      <w:r w:rsidR="006B45E0" w:rsidRPr="00E81249">
        <w:rPr>
          <w:rFonts w:asciiTheme="minorBidi" w:hAnsiTheme="minorBidi"/>
          <w:sz w:val="20"/>
          <w:szCs w:val="20"/>
          <w:lang w:val="id-ID"/>
        </w:rPr>
        <w:t xml:space="preserve"> </w:t>
      </w:r>
      <w:r w:rsidR="006C6610">
        <w:rPr>
          <w:rFonts w:asciiTheme="minorBidi" w:hAnsiTheme="minorBidi"/>
          <w:sz w:val="20"/>
          <w:szCs w:val="20"/>
          <w:lang w:val="id-ID"/>
        </w:rPr>
        <w:t xml:space="preserve">   </w:t>
      </w:r>
      <w:r w:rsidRPr="00E81249">
        <w:rPr>
          <w:rFonts w:asciiTheme="minorBidi" w:hAnsiTheme="minorBidi"/>
          <w:sz w:val="20"/>
          <w:szCs w:val="20"/>
          <w:lang w:val="id-ID"/>
        </w:rPr>
        <w:t>400</w:t>
      </w:r>
    </w:p>
    <w:p w:rsidR="00A25863" w:rsidRDefault="00E46A0D" w:rsidP="00F87BFE">
      <w:pPr>
        <w:spacing w:after="0" w:line="240" w:lineRule="auto"/>
        <w:ind w:left="-142"/>
        <w:jc w:val="both"/>
        <w:rPr>
          <w:rFonts w:asciiTheme="minorBidi" w:hAnsiTheme="minorBidi"/>
          <w:sz w:val="20"/>
          <w:szCs w:val="20"/>
          <w:lang w:val="id-ID"/>
        </w:rPr>
      </w:pPr>
      <w:r w:rsidRPr="00E81249">
        <w:rPr>
          <w:rFonts w:asciiTheme="minorBidi" w:hAnsiTheme="minorBidi"/>
          <w:sz w:val="20"/>
          <w:szCs w:val="20"/>
          <w:lang w:val="id-ID"/>
        </w:rPr>
        <w:t xml:space="preserve">  </w:t>
      </w:r>
      <w:r w:rsidR="006C6610">
        <w:rPr>
          <w:rFonts w:asciiTheme="minorBidi" w:hAnsiTheme="minorBidi"/>
          <w:sz w:val="20"/>
          <w:szCs w:val="20"/>
          <w:lang w:val="id-ID"/>
        </w:rPr>
        <w:t xml:space="preserve"> </w:t>
      </w:r>
    </w:p>
    <w:p w:rsidR="00F87BFE" w:rsidRDefault="00A25863" w:rsidP="002E26DB">
      <w:pPr>
        <w:spacing w:after="0" w:line="240" w:lineRule="auto"/>
        <w:jc w:val="both"/>
        <w:rPr>
          <w:rFonts w:asciiTheme="minorBidi" w:hAnsiTheme="minorBidi"/>
          <w:sz w:val="20"/>
          <w:szCs w:val="20"/>
          <w:lang w:val="id-ID"/>
        </w:rPr>
      </w:pPr>
      <w:r>
        <w:rPr>
          <w:rFonts w:asciiTheme="minorBidi" w:hAnsiTheme="minorBidi"/>
          <w:sz w:val="20"/>
          <w:szCs w:val="20"/>
          <w:lang w:val="id-ID"/>
        </w:rPr>
        <w:t>Gambar 3.</w:t>
      </w:r>
      <w:r w:rsidR="00F87BFE" w:rsidRPr="00E81249">
        <w:rPr>
          <w:rFonts w:asciiTheme="minorBidi" w:hAnsiTheme="minorBidi"/>
          <w:sz w:val="20"/>
          <w:szCs w:val="20"/>
          <w:lang w:val="id-ID"/>
        </w:rPr>
        <w:t xml:space="preserve">  Garis kontinum sebagai alat bantu analisis skala likert</w:t>
      </w:r>
    </w:p>
    <w:p w:rsidR="002E26DB" w:rsidRPr="00E81249" w:rsidRDefault="002E26DB" w:rsidP="002E26DB">
      <w:pPr>
        <w:spacing w:after="0" w:line="240" w:lineRule="auto"/>
        <w:jc w:val="both"/>
        <w:rPr>
          <w:rFonts w:asciiTheme="minorBidi" w:hAnsiTheme="minorBidi"/>
          <w:sz w:val="20"/>
          <w:szCs w:val="20"/>
          <w:lang w:val="id-ID"/>
        </w:rPr>
      </w:pPr>
    </w:p>
    <w:p w:rsidR="00FE0C06" w:rsidRDefault="00E46A0D" w:rsidP="00A6720A">
      <w:pPr>
        <w:spacing w:after="0" w:line="240" w:lineRule="auto"/>
        <w:jc w:val="both"/>
        <w:rPr>
          <w:rFonts w:asciiTheme="majorBidi" w:hAnsiTheme="majorBidi" w:cstheme="majorBidi"/>
          <w:sz w:val="20"/>
          <w:szCs w:val="20"/>
          <w:lang w:val="id-ID"/>
        </w:rPr>
      </w:pPr>
      <w:r w:rsidRPr="00E81249">
        <w:rPr>
          <w:rFonts w:asciiTheme="majorBidi" w:hAnsiTheme="majorBidi" w:cstheme="majorBidi"/>
          <w:sz w:val="20"/>
          <w:szCs w:val="20"/>
          <w:lang w:val="id-ID"/>
        </w:rPr>
        <w:t xml:space="preserve">Berdasarkan garis kontinum diatas  maka secara keseluruhan pengetahuan responden terhadap peran mangrove dalam pelestarian pesisir dan ikan ada pada kategori sangat tinggi. Hal ini ditunjukan oleh skor total </w:t>
      </w:r>
      <w:r w:rsidRPr="00E81249">
        <w:rPr>
          <w:rFonts w:asciiTheme="majorBidi" w:hAnsiTheme="majorBidi" w:cstheme="majorBidi"/>
          <w:sz w:val="20"/>
          <w:szCs w:val="20"/>
          <w:lang w:val="id-ID"/>
        </w:rPr>
        <w:lastRenderedPageBreak/>
        <w:t>responden yang terletak antara skor 325 ( kuartil 3 ) dengan 400 ( nilai maksimum ), yang merupakan batas skor pada kategori sangat tinggi. Artinya bahwa secara keseluruhan responden sangat mengetahui peran mangrove terhadap pelestarian pesisir dan ikan.</w:t>
      </w:r>
    </w:p>
    <w:p w:rsidR="002E26DB" w:rsidRPr="00E81249" w:rsidRDefault="002E26DB" w:rsidP="00A6720A">
      <w:pPr>
        <w:spacing w:after="0" w:line="240" w:lineRule="auto"/>
        <w:jc w:val="both"/>
        <w:rPr>
          <w:rFonts w:asciiTheme="minorBidi" w:hAnsiTheme="minorBidi"/>
          <w:b/>
          <w:bCs/>
          <w:sz w:val="20"/>
          <w:szCs w:val="20"/>
          <w:lang w:val="id-ID"/>
        </w:rPr>
      </w:pPr>
    </w:p>
    <w:p w:rsidR="00F248E4" w:rsidRPr="00E81249" w:rsidRDefault="00F248E4" w:rsidP="00391271">
      <w:pPr>
        <w:pStyle w:val="ListParagraph"/>
        <w:numPr>
          <w:ilvl w:val="0"/>
          <w:numId w:val="41"/>
        </w:numPr>
        <w:spacing w:after="0" w:line="240" w:lineRule="auto"/>
        <w:ind w:left="360"/>
        <w:jc w:val="both"/>
        <w:rPr>
          <w:rFonts w:asciiTheme="minorBidi" w:hAnsiTheme="minorBidi"/>
          <w:b/>
          <w:bCs/>
          <w:szCs w:val="20"/>
          <w:lang w:val="id-ID"/>
        </w:rPr>
      </w:pPr>
      <w:r w:rsidRPr="00E81249">
        <w:rPr>
          <w:rFonts w:asciiTheme="minorBidi" w:hAnsiTheme="minorBidi"/>
          <w:b/>
          <w:bCs/>
          <w:szCs w:val="20"/>
          <w:lang w:val="id-ID"/>
        </w:rPr>
        <w:t>Peran mangrove terhadap terjadinya abrasi air laut</w:t>
      </w:r>
    </w:p>
    <w:p w:rsidR="002E26DB" w:rsidRDefault="002E26DB" w:rsidP="00F248E4">
      <w:pPr>
        <w:spacing w:after="0" w:line="240" w:lineRule="auto"/>
        <w:jc w:val="both"/>
        <w:rPr>
          <w:rFonts w:asciiTheme="minorBidi" w:hAnsiTheme="minorBidi"/>
          <w:sz w:val="20"/>
          <w:szCs w:val="20"/>
          <w:lang w:val="id-ID"/>
        </w:rPr>
      </w:pPr>
    </w:p>
    <w:p w:rsidR="00F248E4" w:rsidRDefault="00F248E4" w:rsidP="00F248E4">
      <w:pPr>
        <w:spacing w:after="0" w:line="240" w:lineRule="auto"/>
        <w:jc w:val="both"/>
        <w:rPr>
          <w:rFonts w:asciiTheme="minorBidi" w:hAnsiTheme="minorBidi"/>
          <w:sz w:val="20"/>
          <w:szCs w:val="20"/>
          <w:lang w:val="id-ID"/>
        </w:rPr>
      </w:pPr>
      <w:r w:rsidRPr="00E81249">
        <w:rPr>
          <w:rFonts w:asciiTheme="minorBidi" w:hAnsiTheme="minorBidi"/>
          <w:sz w:val="20"/>
          <w:szCs w:val="20"/>
          <w:lang w:val="id-ID"/>
        </w:rPr>
        <w:t>Untuk mengetahui pengetahuan responden secara keseluruhan dalam hal konservasi dan pemanfaatan mangrove bisa d</w:t>
      </w:r>
      <w:r w:rsidR="002E26DB">
        <w:rPr>
          <w:rFonts w:asciiTheme="minorBidi" w:hAnsiTheme="minorBidi"/>
          <w:sz w:val="20"/>
          <w:szCs w:val="20"/>
          <w:lang w:val="id-ID"/>
        </w:rPr>
        <w:t>ilihat pada tabel dibawah ini :</w:t>
      </w:r>
    </w:p>
    <w:p w:rsidR="002E26DB" w:rsidRPr="00E81249" w:rsidRDefault="002E26DB" w:rsidP="00F248E4">
      <w:pPr>
        <w:spacing w:after="0" w:line="240" w:lineRule="auto"/>
        <w:jc w:val="both"/>
        <w:rPr>
          <w:rFonts w:asciiTheme="minorBidi" w:hAnsiTheme="minorBidi"/>
          <w:sz w:val="20"/>
          <w:szCs w:val="20"/>
          <w:lang w:val="id-ID"/>
        </w:rPr>
      </w:pPr>
    </w:p>
    <w:p w:rsidR="00F248E4" w:rsidRPr="00E81249" w:rsidRDefault="00121F88" w:rsidP="00F248E4">
      <w:pPr>
        <w:spacing w:after="0" w:line="240" w:lineRule="auto"/>
        <w:jc w:val="both"/>
        <w:rPr>
          <w:rFonts w:asciiTheme="minorBidi" w:hAnsiTheme="minorBidi"/>
          <w:sz w:val="20"/>
          <w:szCs w:val="20"/>
          <w:lang w:val="id-ID"/>
        </w:rPr>
      </w:pPr>
      <w:r w:rsidRPr="00E81249">
        <w:rPr>
          <w:rFonts w:asciiTheme="minorBidi" w:hAnsiTheme="minorBidi"/>
          <w:sz w:val="20"/>
          <w:szCs w:val="20"/>
          <w:lang w:val="id-ID"/>
        </w:rPr>
        <w:t>Tabel 2.</w:t>
      </w:r>
      <w:r w:rsidR="00F248E4" w:rsidRPr="00E81249">
        <w:rPr>
          <w:rFonts w:asciiTheme="minorBidi" w:hAnsiTheme="minorBidi"/>
          <w:sz w:val="20"/>
          <w:szCs w:val="20"/>
          <w:lang w:val="id-ID"/>
        </w:rPr>
        <w:t xml:space="preserve"> Peran mangrove terhadap terjadinya abrasi air laut</w:t>
      </w:r>
    </w:p>
    <w:tbl>
      <w:tblPr>
        <w:tblStyle w:val="LightShading"/>
        <w:tblW w:w="0" w:type="auto"/>
        <w:tblLook w:val="04A0" w:firstRow="1" w:lastRow="0" w:firstColumn="1" w:lastColumn="0" w:noHBand="0" w:noVBand="1"/>
      </w:tblPr>
      <w:tblGrid>
        <w:gridCol w:w="519"/>
        <w:gridCol w:w="3347"/>
        <w:gridCol w:w="848"/>
      </w:tblGrid>
      <w:tr w:rsidR="00F248E4" w:rsidRPr="00E81249" w:rsidTr="00D649D5">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19" w:type="dxa"/>
            <w:shd w:val="clear" w:color="auto" w:fill="D9D9D9" w:themeFill="background1" w:themeFillShade="D9"/>
            <w:vAlign w:val="center"/>
          </w:tcPr>
          <w:p w:rsidR="00F248E4" w:rsidRPr="00E81249" w:rsidRDefault="00F248E4" w:rsidP="008C3DE1">
            <w:pPr>
              <w:jc w:val="center"/>
              <w:rPr>
                <w:rFonts w:asciiTheme="minorBidi" w:hAnsiTheme="minorBidi"/>
                <w:sz w:val="20"/>
                <w:szCs w:val="20"/>
                <w:lang w:val="id-ID"/>
              </w:rPr>
            </w:pPr>
            <w:r w:rsidRPr="00E81249">
              <w:rPr>
                <w:rFonts w:asciiTheme="minorBidi" w:hAnsiTheme="minorBidi"/>
                <w:sz w:val="20"/>
                <w:szCs w:val="20"/>
                <w:lang w:val="id-ID"/>
              </w:rPr>
              <w:t>No</w:t>
            </w:r>
          </w:p>
        </w:tc>
        <w:tc>
          <w:tcPr>
            <w:tcW w:w="3347" w:type="dxa"/>
            <w:shd w:val="clear" w:color="auto" w:fill="D9D9D9" w:themeFill="background1" w:themeFillShade="D9"/>
            <w:vAlign w:val="center"/>
          </w:tcPr>
          <w:p w:rsidR="00F248E4" w:rsidRPr="00E81249" w:rsidRDefault="00F248E4" w:rsidP="008C3DE1">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Aspek Pengetahuan</w:t>
            </w:r>
          </w:p>
        </w:tc>
        <w:tc>
          <w:tcPr>
            <w:tcW w:w="848" w:type="dxa"/>
            <w:shd w:val="clear" w:color="auto" w:fill="D9D9D9" w:themeFill="background1" w:themeFillShade="D9"/>
            <w:vAlign w:val="center"/>
          </w:tcPr>
          <w:p w:rsidR="00F248E4" w:rsidRPr="00E81249" w:rsidRDefault="00F248E4" w:rsidP="008C3DE1">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Skor</w:t>
            </w:r>
          </w:p>
        </w:tc>
      </w:tr>
      <w:tr w:rsidR="00F248E4" w:rsidRPr="00E81249" w:rsidTr="008C3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shd w:val="clear" w:color="auto" w:fill="auto"/>
            <w:vAlign w:val="center"/>
          </w:tcPr>
          <w:p w:rsidR="00F248E4" w:rsidRPr="00E81249" w:rsidRDefault="00F248E4" w:rsidP="008C3DE1">
            <w:pPr>
              <w:jc w:val="center"/>
              <w:rPr>
                <w:rFonts w:asciiTheme="minorBidi" w:hAnsiTheme="minorBidi"/>
                <w:b w:val="0"/>
                <w:bCs w:val="0"/>
                <w:sz w:val="20"/>
                <w:szCs w:val="20"/>
                <w:lang w:val="id-ID"/>
              </w:rPr>
            </w:pPr>
            <w:r w:rsidRPr="00E81249">
              <w:rPr>
                <w:rFonts w:asciiTheme="minorBidi" w:hAnsiTheme="minorBidi"/>
                <w:b w:val="0"/>
                <w:bCs w:val="0"/>
                <w:sz w:val="20"/>
                <w:szCs w:val="20"/>
                <w:lang w:val="id-ID"/>
              </w:rPr>
              <w:t>1</w:t>
            </w:r>
          </w:p>
        </w:tc>
        <w:tc>
          <w:tcPr>
            <w:tcW w:w="3347" w:type="dxa"/>
            <w:shd w:val="clear" w:color="auto" w:fill="auto"/>
          </w:tcPr>
          <w:p w:rsidR="00F248E4" w:rsidRPr="00E81249" w:rsidRDefault="00F248E4" w:rsidP="00F248E4">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Abrasi air laut</w:t>
            </w:r>
          </w:p>
        </w:tc>
        <w:tc>
          <w:tcPr>
            <w:tcW w:w="848" w:type="dxa"/>
            <w:shd w:val="clear" w:color="auto" w:fill="auto"/>
            <w:vAlign w:val="center"/>
          </w:tcPr>
          <w:p w:rsidR="00F248E4" w:rsidRPr="00E81249" w:rsidRDefault="00F248E4" w:rsidP="008C3DE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60</w:t>
            </w:r>
          </w:p>
        </w:tc>
      </w:tr>
      <w:tr w:rsidR="00F248E4" w:rsidRPr="00E81249" w:rsidTr="008C3DE1">
        <w:trPr>
          <w:trHeight w:val="283"/>
        </w:trPr>
        <w:tc>
          <w:tcPr>
            <w:cnfStyle w:val="001000000000" w:firstRow="0" w:lastRow="0" w:firstColumn="1" w:lastColumn="0" w:oddVBand="0" w:evenVBand="0" w:oddHBand="0" w:evenHBand="0" w:firstRowFirstColumn="0" w:firstRowLastColumn="0" w:lastRowFirstColumn="0" w:lastRowLastColumn="0"/>
            <w:tcW w:w="519" w:type="dxa"/>
            <w:shd w:val="clear" w:color="auto" w:fill="auto"/>
            <w:vAlign w:val="center"/>
          </w:tcPr>
          <w:p w:rsidR="00F248E4" w:rsidRPr="00E81249" w:rsidRDefault="00F248E4" w:rsidP="008C3DE1">
            <w:pPr>
              <w:jc w:val="center"/>
              <w:rPr>
                <w:rFonts w:asciiTheme="minorBidi" w:hAnsiTheme="minorBidi"/>
                <w:b w:val="0"/>
                <w:bCs w:val="0"/>
                <w:sz w:val="20"/>
                <w:szCs w:val="20"/>
                <w:lang w:val="id-ID"/>
              </w:rPr>
            </w:pPr>
            <w:r w:rsidRPr="00E81249">
              <w:rPr>
                <w:rFonts w:asciiTheme="minorBidi" w:hAnsiTheme="minorBidi"/>
                <w:b w:val="0"/>
                <w:bCs w:val="0"/>
                <w:sz w:val="20"/>
                <w:szCs w:val="20"/>
                <w:lang w:val="id-ID"/>
              </w:rPr>
              <w:t>2</w:t>
            </w:r>
          </w:p>
        </w:tc>
        <w:tc>
          <w:tcPr>
            <w:tcW w:w="3347" w:type="dxa"/>
            <w:shd w:val="clear" w:color="auto" w:fill="auto"/>
          </w:tcPr>
          <w:p w:rsidR="00F248E4" w:rsidRPr="00E81249" w:rsidRDefault="00F248E4" w:rsidP="00F248E4">
            <w:pP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Mangrove dapat mencegah terjadinya abrasi air laut</w:t>
            </w:r>
          </w:p>
        </w:tc>
        <w:tc>
          <w:tcPr>
            <w:tcW w:w="848" w:type="dxa"/>
            <w:shd w:val="clear" w:color="auto" w:fill="auto"/>
            <w:vAlign w:val="center"/>
          </w:tcPr>
          <w:p w:rsidR="00F248E4" w:rsidRPr="00E81249" w:rsidRDefault="00F248E4" w:rsidP="008C3DE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61</w:t>
            </w:r>
          </w:p>
        </w:tc>
      </w:tr>
      <w:tr w:rsidR="00F248E4" w:rsidRPr="00E81249" w:rsidTr="008C3DE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19" w:type="dxa"/>
            <w:shd w:val="clear" w:color="auto" w:fill="auto"/>
            <w:vAlign w:val="center"/>
          </w:tcPr>
          <w:p w:rsidR="00F248E4" w:rsidRPr="00E81249" w:rsidRDefault="00F248E4" w:rsidP="008C3DE1">
            <w:pPr>
              <w:jc w:val="center"/>
              <w:rPr>
                <w:rFonts w:asciiTheme="minorBidi" w:hAnsiTheme="minorBidi"/>
                <w:b w:val="0"/>
                <w:bCs w:val="0"/>
                <w:sz w:val="20"/>
                <w:szCs w:val="20"/>
                <w:lang w:val="id-ID"/>
              </w:rPr>
            </w:pPr>
            <w:r w:rsidRPr="00E81249">
              <w:rPr>
                <w:rFonts w:asciiTheme="minorBidi" w:hAnsiTheme="minorBidi"/>
                <w:b w:val="0"/>
                <w:bCs w:val="0"/>
                <w:sz w:val="20"/>
                <w:szCs w:val="20"/>
                <w:lang w:val="id-ID"/>
              </w:rPr>
              <w:t>3</w:t>
            </w:r>
          </w:p>
        </w:tc>
        <w:tc>
          <w:tcPr>
            <w:tcW w:w="3347" w:type="dxa"/>
            <w:shd w:val="clear" w:color="auto" w:fill="auto"/>
          </w:tcPr>
          <w:p w:rsidR="00F248E4" w:rsidRPr="00E81249" w:rsidRDefault="00F248E4" w:rsidP="00F248E4">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Penanggulangan terjadinya abrasi air laut</w:t>
            </w:r>
          </w:p>
        </w:tc>
        <w:tc>
          <w:tcPr>
            <w:tcW w:w="848" w:type="dxa"/>
            <w:shd w:val="clear" w:color="auto" w:fill="auto"/>
            <w:vAlign w:val="center"/>
          </w:tcPr>
          <w:p w:rsidR="00F248E4" w:rsidRPr="00E81249" w:rsidRDefault="00F248E4" w:rsidP="008C3DE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59</w:t>
            </w:r>
          </w:p>
        </w:tc>
      </w:tr>
      <w:tr w:rsidR="00F248E4" w:rsidRPr="00E81249" w:rsidTr="008C3DE1">
        <w:trPr>
          <w:trHeight w:val="278"/>
        </w:trPr>
        <w:tc>
          <w:tcPr>
            <w:cnfStyle w:val="001000000000" w:firstRow="0" w:lastRow="0" w:firstColumn="1" w:lastColumn="0" w:oddVBand="0" w:evenVBand="0" w:oddHBand="0" w:evenHBand="0" w:firstRowFirstColumn="0" w:firstRowLastColumn="0" w:lastRowFirstColumn="0" w:lastRowLastColumn="0"/>
            <w:tcW w:w="519" w:type="dxa"/>
            <w:shd w:val="clear" w:color="auto" w:fill="auto"/>
            <w:vAlign w:val="center"/>
          </w:tcPr>
          <w:p w:rsidR="00F248E4" w:rsidRPr="00E81249" w:rsidRDefault="00F248E4" w:rsidP="008C3DE1">
            <w:pPr>
              <w:jc w:val="center"/>
              <w:rPr>
                <w:rFonts w:asciiTheme="minorBidi" w:hAnsiTheme="minorBidi"/>
                <w:b w:val="0"/>
                <w:bCs w:val="0"/>
                <w:sz w:val="20"/>
                <w:szCs w:val="20"/>
                <w:lang w:val="id-ID"/>
              </w:rPr>
            </w:pPr>
            <w:r w:rsidRPr="00E81249">
              <w:rPr>
                <w:rFonts w:asciiTheme="minorBidi" w:hAnsiTheme="minorBidi"/>
                <w:b w:val="0"/>
                <w:bCs w:val="0"/>
                <w:sz w:val="20"/>
                <w:szCs w:val="20"/>
                <w:lang w:val="id-ID"/>
              </w:rPr>
              <w:t>4</w:t>
            </w:r>
          </w:p>
        </w:tc>
        <w:tc>
          <w:tcPr>
            <w:tcW w:w="3347" w:type="dxa"/>
            <w:shd w:val="clear" w:color="auto" w:fill="auto"/>
          </w:tcPr>
          <w:p w:rsidR="00F248E4" w:rsidRPr="00E81249" w:rsidRDefault="00F248E4" w:rsidP="00F248E4">
            <w:pP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Dampak jika terjadi abrasi air laut terhadap lingkungan</w:t>
            </w:r>
          </w:p>
        </w:tc>
        <w:tc>
          <w:tcPr>
            <w:tcW w:w="848" w:type="dxa"/>
            <w:shd w:val="clear" w:color="auto" w:fill="auto"/>
            <w:vAlign w:val="center"/>
          </w:tcPr>
          <w:p w:rsidR="00F248E4" w:rsidRPr="00E81249" w:rsidRDefault="00F248E4" w:rsidP="008C3DE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65</w:t>
            </w:r>
          </w:p>
        </w:tc>
      </w:tr>
      <w:tr w:rsidR="00F248E4" w:rsidRPr="00E81249" w:rsidTr="008C3DE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19" w:type="dxa"/>
            <w:shd w:val="clear" w:color="auto" w:fill="auto"/>
            <w:vAlign w:val="center"/>
          </w:tcPr>
          <w:p w:rsidR="00F248E4" w:rsidRPr="00E81249" w:rsidRDefault="00F248E4" w:rsidP="008C3DE1">
            <w:pPr>
              <w:jc w:val="center"/>
              <w:rPr>
                <w:rFonts w:asciiTheme="minorBidi" w:hAnsiTheme="minorBidi"/>
                <w:b w:val="0"/>
                <w:bCs w:val="0"/>
                <w:sz w:val="20"/>
                <w:szCs w:val="20"/>
                <w:lang w:val="id-ID"/>
              </w:rPr>
            </w:pPr>
            <w:r w:rsidRPr="00E81249">
              <w:rPr>
                <w:rFonts w:asciiTheme="minorBidi" w:hAnsiTheme="minorBidi"/>
                <w:b w:val="0"/>
                <w:bCs w:val="0"/>
                <w:sz w:val="20"/>
                <w:szCs w:val="20"/>
                <w:lang w:val="id-ID"/>
              </w:rPr>
              <w:t>5</w:t>
            </w:r>
          </w:p>
        </w:tc>
        <w:tc>
          <w:tcPr>
            <w:tcW w:w="3347" w:type="dxa"/>
            <w:shd w:val="clear" w:color="auto" w:fill="auto"/>
          </w:tcPr>
          <w:p w:rsidR="00F248E4" w:rsidRPr="00E81249" w:rsidRDefault="00F248E4" w:rsidP="00F248E4">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Dampak negatif abrasi terhadap ekonomi</w:t>
            </w:r>
          </w:p>
        </w:tc>
        <w:tc>
          <w:tcPr>
            <w:tcW w:w="848" w:type="dxa"/>
            <w:shd w:val="clear" w:color="auto" w:fill="auto"/>
            <w:vAlign w:val="center"/>
          </w:tcPr>
          <w:p w:rsidR="00F248E4" w:rsidRPr="00E81249" w:rsidRDefault="00F248E4" w:rsidP="008C3DE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60</w:t>
            </w:r>
          </w:p>
        </w:tc>
      </w:tr>
      <w:tr w:rsidR="008C3DE1" w:rsidRPr="00E81249" w:rsidTr="00D649D5">
        <w:trPr>
          <w:trHeight w:val="183"/>
        </w:trPr>
        <w:tc>
          <w:tcPr>
            <w:cnfStyle w:val="001000000000" w:firstRow="0" w:lastRow="0" w:firstColumn="1" w:lastColumn="0" w:oddVBand="0" w:evenVBand="0" w:oddHBand="0" w:evenHBand="0" w:firstRowFirstColumn="0" w:firstRowLastColumn="0" w:lastRowFirstColumn="0" w:lastRowLastColumn="0"/>
            <w:tcW w:w="3866" w:type="dxa"/>
            <w:gridSpan w:val="2"/>
            <w:shd w:val="clear" w:color="auto" w:fill="D9D9D9" w:themeFill="background1" w:themeFillShade="D9"/>
            <w:vAlign w:val="center"/>
          </w:tcPr>
          <w:p w:rsidR="008C3DE1" w:rsidRPr="00E81249" w:rsidRDefault="008C3DE1" w:rsidP="008C3DE1">
            <w:pPr>
              <w:jc w:val="center"/>
              <w:rPr>
                <w:rFonts w:asciiTheme="minorBidi" w:hAnsiTheme="minorBidi"/>
                <w:sz w:val="20"/>
                <w:szCs w:val="20"/>
                <w:lang w:val="id-ID"/>
              </w:rPr>
            </w:pPr>
            <w:r w:rsidRPr="00E81249">
              <w:rPr>
                <w:rFonts w:asciiTheme="minorBidi" w:hAnsiTheme="minorBidi"/>
                <w:sz w:val="20"/>
                <w:szCs w:val="20"/>
                <w:lang w:val="id-ID"/>
              </w:rPr>
              <w:t>Total</w:t>
            </w:r>
          </w:p>
        </w:tc>
        <w:tc>
          <w:tcPr>
            <w:tcW w:w="848" w:type="dxa"/>
            <w:shd w:val="clear" w:color="auto" w:fill="D9D9D9" w:themeFill="background1" w:themeFillShade="D9"/>
            <w:vAlign w:val="center"/>
          </w:tcPr>
          <w:p w:rsidR="008C3DE1" w:rsidRPr="00E81249" w:rsidRDefault="008C3DE1" w:rsidP="008C3DE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lang w:val="id-ID"/>
              </w:rPr>
            </w:pPr>
            <w:r w:rsidRPr="00E81249">
              <w:rPr>
                <w:rFonts w:asciiTheme="minorBidi" w:hAnsiTheme="minorBidi"/>
                <w:b/>
                <w:bCs/>
                <w:sz w:val="20"/>
                <w:szCs w:val="20"/>
                <w:lang w:val="id-ID"/>
              </w:rPr>
              <w:t>305</w:t>
            </w:r>
          </w:p>
        </w:tc>
      </w:tr>
    </w:tbl>
    <w:p w:rsidR="00F248E4" w:rsidRPr="00E81249" w:rsidRDefault="00F248E4" w:rsidP="00F248E4">
      <w:pPr>
        <w:spacing w:after="0" w:line="240" w:lineRule="auto"/>
        <w:jc w:val="both"/>
        <w:rPr>
          <w:rFonts w:asciiTheme="minorBidi" w:hAnsiTheme="minorBidi"/>
          <w:sz w:val="20"/>
          <w:szCs w:val="20"/>
          <w:lang w:val="id-ID"/>
        </w:rPr>
      </w:pPr>
      <w:r w:rsidRPr="00E81249">
        <w:rPr>
          <w:rFonts w:asciiTheme="minorBidi" w:hAnsiTheme="minorBidi"/>
          <w:sz w:val="20"/>
          <w:szCs w:val="20"/>
          <w:lang w:val="id-ID"/>
        </w:rPr>
        <w:t>Sumber : Data Primer di Olah 2016</w:t>
      </w:r>
    </w:p>
    <w:p w:rsidR="002E26DB" w:rsidRDefault="002E26DB" w:rsidP="00F248E4">
      <w:pPr>
        <w:spacing w:after="0" w:line="240" w:lineRule="auto"/>
        <w:jc w:val="both"/>
        <w:rPr>
          <w:rFonts w:asciiTheme="minorBidi" w:hAnsiTheme="minorBidi"/>
          <w:sz w:val="20"/>
          <w:szCs w:val="20"/>
          <w:lang w:val="id-ID"/>
        </w:rPr>
      </w:pPr>
    </w:p>
    <w:p w:rsidR="00F248E4" w:rsidRDefault="00F248E4" w:rsidP="00F248E4">
      <w:pPr>
        <w:spacing w:after="0" w:line="240" w:lineRule="auto"/>
        <w:jc w:val="both"/>
        <w:rPr>
          <w:rFonts w:asciiTheme="minorBidi" w:hAnsiTheme="minorBidi"/>
          <w:sz w:val="20"/>
          <w:szCs w:val="20"/>
          <w:lang w:val="id-ID"/>
        </w:rPr>
      </w:pPr>
      <w:r w:rsidRPr="00E81249">
        <w:rPr>
          <w:rFonts w:asciiTheme="minorBidi" w:hAnsiTheme="minorBidi"/>
          <w:sz w:val="20"/>
          <w:szCs w:val="20"/>
          <w:lang w:val="id-ID"/>
        </w:rPr>
        <w:t xml:space="preserve">Berdasarkan tabel diatas dapat diketahui dari hasil penjumlahan skor tiap jawaban responden dalam aspek pengetahuan mendapatkan hasil sebesar 305. Guna menentukan kriterium atas Peran mangrove terhadap terjadinya abrasi air laut dalam aspek pengetahuan bisa digambarkan dalam garis kontinum dibawah ini : </w:t>
      </w:r>
    </w:p>
    <w:p w:rsidR="00C20AA0" w:rsidRPr="00E81249" w:rsidRDefault="00C20AA0" w:rsidP="00F248E4">
      <w:pPr>
        <w:spacing w:after="0" w:line="240" w:lineRule="auto"/>
        <w:jc w:val="both"/>
        <w:rPr>
          <w:rFonts w:asciiTheme="minorBidi" w:hAnsiTheme="minorBidi"/>
          <w:sz w:val="20"/>
          <w:szCs w:val="20"/>
          <w:lang w:val="id-ID"/>
        </w:rPr>
      </w:pPr>
    </w:p>
    <w:p w:rsidR="00F248E4" w:rsidRPr="00E81249" w:rsidRDefault="00ED55EE" w:rsidP="00F248E4">
      <w:pPr>
        <w:tabs>
          <w:tab w:val="left" w:pos="2265"/>
        </w:tabs>
        <w:spacing w:after="0" w:line="240" w:lineRule="auto"/>
        <w:ind w:firstLine="567"/>
        <w:jc w:val="both"/>
        <w:rPr>
          <w:rFonts w:asciiTheme="minorBidi" w:hAnsiTheme="minorBidi"/>
          <w:sz w:val="20"/>
          <w:szCs w:val="20"/>
          <w:lang w:val="id-ID"/>
        </w:rPr>
      </w:pPr>
      <w:r>
        <w:rPr>
          <w:rFonts w:asciiTheme="minorBidi" w:hAnsiTheme="minorBidi"/>
          <w:noProof/>
          <w:sz w:val="20"/>
          <w:szCs w:val="20"/>
          <w:lang w:val="id-ID" w:eastAsia="id-ID"/>
        </w:rPr>
        <w:pict>
          <v:shape id="_x0000_s1299" type="#_x0000_t32" style="position:absolute;left:0;text-align:left;margin-left:174.1pt;margin-top:11.35pt;width:0;height:21.6pt;z-index:251662848" o:connectortype="straight" strokecolor="black [3200]" strokeweight="2.5pt">
            <v:shadow color="#868686"/>
          </v:shape>
        </w:pict>
      </w:r>
      <w:r>
        <w:rPr>
          <w:rFonts w:asciiTheme="minorBidi" w:hAnsiTheme="minorBidi"/>
          <w:noProof/>
          <w:sz w:val="20"/>
          <w:szCs w:val="20"/>
          <w:lang w:val="id-ID" w:eastAsia="id-ID"/>
        </w:rPr>
        <w:pict>
          <v:shape id="_x0000_s1274" type="#_x0000_t32" style="position:absolute;left:0;text-align:left;margin-left:117.1pt;margin-top:10.6pt;width:0;height:21.6pt;z-index:251643392" o:connectortype="straight" strokecolor="black [3200]" strokeweight="2.5pt">
            <v:shadow color="#868686"/>
          </v:shape>
        </w:pict>
      </w:r>
      <w:r>
        <w:rPr>
          <w:rFonts w:asciiTheme="minorBidi" w:hAnsiTheme="minorBidi"/>
          <w:noProof/>
          <w:sz w:val="20"/>
          <w:szCs w:val="20"/>
          <w:lang w:val="id-ID" w:eastAsia="id-ID"/>
        </w:rPr>
        <w:pict>
          <v:shape id="_x0000_s1273" type="#_x0000_t32" style="position:absolute;left:0;text-align:left;margin-left:60.85pt;margin-top:11.35pt;width:0;height:21.6pt;z-index:251642368" o:connectortype="straight" strokecolor="black [3200]" strokeweight="2.5pt">
            <v:shadow color="#868686"/>
          </v:shape>
        </w:pict>
      </w:r>
      <w:r>
        <w:rPr>
          <w:rFonts w:asciiTheme="minorBidi" w:hAnsiTheme="minorBidi"/>
          <w:noProof/>
          <w:sz w:val="20"/>
          <w:szCs w:val="20"/>
          <w:lang w:val="id-ID" w:eastAsia="id-ID"/>
        </w:rPr>
        <w:pict>
          <v:shape id="_x0000_s1300" type="#_x0000_t32" style="position:absolute;left:0;text-align:left;margin-left:226.6pt;margin-top:10.6pt;width:0;height:21.6pt;z-index:251663872" o:connectortype="straight" strokecolor="black [3200]" strokeweight="2.5pt">
            <v:shadow color="#868686"/>
          </v:shape>
        </w:pict>
      </w:r>
      <w:r>
        <w:rPr>
          <w:rFonts w:asciiTheme="minorBidi" w:hAnsiTheme="minorBidi"/>
          <w:noProof/>
          <w:sz w:val="20"/>
          <w:szCs w:val="20"/>
          <w:lang w:val="id-ID" w:eastAsia="id-ID"/>
        </w:rPr>
        <w:pict>
          <v:shape id="_x0000_s1272" type="#_x0000_t32" style="position:absolute;left:0;text-align:left;margin-left:5.7pt;margin-top:10.6pt;width:0;height:21.6pt;z-index:251641344" o:connectortype="straight" strokecolor="black [3200]" strokeweight="2.5pt">
            <v:shadow color="#868686"/>
          </v:shape>
        </w:pict>
      </w:r>
      <w:r w:rsidR="001C434F" w:rsidRPr="00E81249">
        <w:rPr>
          <w:rFonts w:asciiTheme="minorBidi" w:hAnsiTheme="minorBidi"/>
          <w:sz w:val="20"/>
          <w:szCs w:val="20"/>
          <w:lang w:val="id-ID"/>
        </w:rPr>
        <w:t xml:space="preserve">SR              </w:t>
      </w:r>
      <w:r w:rsidR="006C6610">
        <w:rPr>
          <w:rFonts w:asciiTheme="minorBidi" w:hAnsiTheme="minorBidi"/>
          <w:sz w:val="20"/>
          <w:szCs w:val="20"/>
          <w:lang w:val="id-ID"/>
        </w:rPr>
        <w:t xml:space="preserve"> </w:t>
      </w:r>
      <w:r w:rsidR="0026413F">
        <w:rPr>
          <w:rFonts w:asciiTheme="minorBidi" w:hAnsiTheme="minorBidi"/>
          <w:sz w:val="20"/>
          <w:szCs w:val="20"/>
          <w:lang w:val="id-ID"/>
        </w:rPr>
        <w:t xml:space="preserve"> </w:t>
      </w:r>
      <w:r w:rsidR="001C434F" w:rsidRPr="00E81249">
        <w:rPr>
          <w:rFonts w:asciiTheme="minorBidi" w:hAnsiTheme="minorBidi"/>
          <w:sz w:val="20"/>
          <w:szCs w:val="20"/>
          <w:lang w:val="id-ID"/>
        </w:rPr>
        <w:t xml:space="preserve">R                </w:t>
      </w:r>
      <w:r w:rsidR="006C6610">
        <w:rPr>
          <w:rFonts w:asciiTheme="minorBidi" w:hAnsiTheme="minorBidi"/>
          <w:sz w:val="20"/>
          <w:szCs w:val="20"/>
          <w:lang w:val="id-ID"/>
        </w:rPr>
        <w:t xml:space="preserve">   T               </w:t>
      </w:r>
      <w:r w:rsidR="001C434F" w:rsidRPr="00E81249">
        <w:rPr>
          <w:rFonts w:asciiTheme="minorBidi" w:hAnsiTheme="minorBidi"/>
          <w:sz w:val="20"/>
          <w:szCs w:val="20"/>
          <w:lang w:val="id-ID"/>
        </w:rPr>
        <w:t>ST</w:t>
      </w:r>
    </w:p>
    <w:p w:rsidR="00F248E4" w:rsidRPr="00E81249" w:rsidRDefault="00ED55EE" w:rsidP="008C0643">
      <w:pPr>
        <w:tabs>
          <w:tab w:val="left" w:pos="6765"/>
        </w:tabs>
        <w:spacing w:after="0" w:line="240" w:lineRule="auto"/>
        <w:rPr>
          <w:rFonts w:asciiTheme="minorBidi" w:hAnsiTheme="minorBidi"/>
          <w:sz w:val="20"/>
          <w:szCs w:val="20"/>
          <w:lang w:val="id-ID"/>
        </w:rPr>
      </w:pPr>
      <w:r>
        <w:rPr>
          <w:rFonts w:asciiTheme="minorBidi" w:hAnsiTheme="minorBidi"/>
          <w:noProof/>
          <w:sz w:val="20"/>
          <w:szCs w:val="20"/>
          <w:lang w:val="id-ID" w:eastAsia="id-ID"/>
        </w:rPr>
        <w:pict>
          <v:shape id="_x0000_s1304" type="#_x0000_t32" style="position:absolute;margin-left:152.3pt;margin-top:5.4pt;width:.05pt;height:10.45pt;z-index:251667968" o:connectortype="straight" strokecolor="black [3200]" strokeweight="2.5pt">
            <v:shadow color="#868686"/>
          </v:shape>
        </w:pict>
      </w:r>
      <w:r>
        <w:rPr>
          <w:rFonts w:asciiTheme="minorBidi" w:hAnsiTheme="minorBidi"/>
          <w:noProof/>
          <w:sz w:val="20"/>
          <w:szCs w:val="20"/>
          <w:lang w:val="id-ID" w:eastAsia="id-ID"/>
        </w:rPr>
        <w:pict>
          <v:shape id="_x0000_s1271" type="#_x0000_t32" style="position:absolute;margin-left:5.7pt;margin-top:10.4pt;width:220.9pt;height:0;z-index:251640320" o:connectortype="straight" strokecolor="black [3200]" strokeweight="2.5pt">
            <v:shadow color="#868686"/>
          </v:shape>
        </w:pict>
      </w:r>
      <w:r w:rsidR="00F248E4" w:rsidRPr="00E81249">
        <w:rPr>
          <w:rFonts w:asciiTheme="minorBidi" w:hAnsiTheme="minorBidi"/>
          <w:sz w:val="20"/>
          <w:szCs w:val="20"/>
          <w:lang w:val="id-ID"/>
        </w:rPr>
        <w:t xml:space="preserve">                                                                                          </w:t>
      </w:r>
    </w:p>
    <w:p w:rsidR="006B45E0" w:rsidRPr="0026413F" w:rsidRDefault="00E46A0D" w:rsidP="00F248E4">
      <w:pPr>
        <w:tabs>
          <w:tab w:val="left" w:pos="2175"/>
          <w:tab w:val="center" w:pos="3968"/>
          <w:tab w:val="left" w:pos="6180"/>
          <w:tab w:val="right" w:pos="7937"/>
        </w:tabs>
        <w:spacing w:after="0" w:line="240" w:lineRule="auto"/>
        <w:jc w:val="both"/>
        <w:rPr>
          <w:rFonts w:asciiTheme="minorBidi" w:hAnsiTheme="minorBidi"/>
          <w:sz w:val="20"/>
          <w:szCs w:val="20"/>
          <w:lang w:val="id-ID"/>
        </w:rPr>
      </w:pPr>
      <w:r w:rsidRPr="00E81249">
        <w:rPr>
          <w:rFonts w:asciiTheme="minorBidi" w:hAnsiTheme="minorBidi"/>
          <w:sz w:val="20"/>
          <w:szCs w:val="20"/>
          <w:lang w:val="id-ID"/>
        </w:rPr>
        <w:t xml:space="preserve">                                             </w:t>
      </w:r>
      <w:r w:rsidR="006C6610">
        <w:rPr>
          <w:rFonts w:asciiTheme="minorBidi" w:hAnsiTheme="minorBidi"/>
          <w:sz w:val="20"/>
          <w:szCs w:val="20"/>
          <w:lang w:val="id-ID"/>
        </w:rPr>
        <w:t xml:space="preserve">    </w:t>
      </w:r>
      <w:r w:rsidRPr="00E81249">
        <w:rPr>
          <w:rFonts w:asciiTheme="minorBidi" w:hAnsiTheme="minorBidi"/>
          <w:sz w:val="20"/>
          <w:szCs w:val="20"/>
          <w:lang w:val="id-ID"/>
        </w:rPr>
        <w:t xml:space="preserve"> </w:t>
      </w:r>
      <w:r w:rsidRPr="00E81249">
        <w:rPr>
          <w:rFonts w:asciiTheme="minorBidi" w:hAnsiTheme="minorBidi"/>
          <w:b/>
          <w:bCs/>
          <w:sz w:val="20"/>
          <w:szCs w:val="20"/>
          <w:lang w:val="id-ID"/>
        </w:rPr>
        <w:t>305</w:t>
      </w:r>
    </w:p>
    <w:p w:rsidR="00F248E4" w:rsidRPr="00E81249" w:rsidRDefault="001C434F" w:rsidP="00F248E4">
      <w:pPr>
        <w:tabs>
          <w:tab w:val="left" w:pos="2175"/>
          <w:tab w:val="center" w:pos="3968"/>
          <w:tab w:val="left" w:pos="6180"/>
          <w:tab w:val="right" w:pos="7937"/>
        </w:tabs>
        <w:spacing w:after="0" w:line="240" w:lineRule="auto"/>
        <w:jc w:val="both"/>
        <w:rPr>
          <w:rFonts w:asciiTheme="minorBidi" w:hAnsiTheme="minorBidi"/>
          <w:sz w:val="20"/>
          <w:szCs w:val="20"/>
          <w:lang w:val="id-ID"/>
        </w:rPr>
      </w:pPr>
      <w:r w:rsidRPr="00E81249">
        <w:rPr>
          <w:rFonts w:asciiTheme="minorBidi" w:hAnsiTheme="minorBidi"/>
          <w:sz w:val="20"/>
          <w:szCs w:val="20"/>
          <w:lang w:val="id-ID"/>
        </w:rPr>
        <w:t xml:space="preserve">100           </w:t>
      </w:r>
      <w:r w:rsidR="009A2ED4">
        <w:rPr>
          <w:rFonts w:asciiTheme="minorBidi" w:hAnsiTheme="minorBidi"/>
          <w:sz w:val="20"/>
          <w:szCs w:val="20"/>
          <w:lang w:val="id-ID"/>
        </w:rPr>
        <w:t xml:space="preserve"> </w:t>
      </w:r>
      <w:r w:rsidR="006C6610">
        <w:rPr>
          <w:rFonts w:asciiTheme="minorBidi" w:hAnsiTheme="minorBidi"/>
          <w:sz w:val="20"/>
          <w:szCs w:val="20"/>
          <w:lang w:val="id-ID"/>
        </w:rPr>
        <w:t xml:space="preserve"> </w:t>
      </w:r>
      <w:r w:rsidRPr="00E81249">
        <w:rPr>
          <w:rFonts w:asciiTheme="minorBidi" w:hAnsiTheme="minorBidi"/>
          <w:sz w:val="20"/>
          <w:szCs w:val="20"/>
          <w:lang w:val="id-ID"/>
        </w:rPr>
        <w:t xml:space="preserve">175          </w:t>
      </w:r>
      <w:r w:rsidR="009A2ED4">
        <w:rPr>
          <w:rFonts w:asciiTheme="minorBidi" w:hAnsiTheme="minorBidi"/>
          <w:sz w:val="20"/>
          <w:szCs w:val="20"/>
          <w:lang w:val="id-ID"/>
        </w:rPr>
        <w:t xml:space="preserve">  </w:t>
      </w:r>
      <w:r w:rsidRPr="00E81249">
        <w:rPr>
          <w:rFonts w:asciiTheme="minorBidi" w:hAnsiTheme="minorBidi"/>
          <w:sz w:val="20"/>
          <w:szCs w:val="20"/>
          <w:lang w:val="id-ID"/>
        </w:rPr>
        <w:t xml:space="preserve"> </w:t>
      </w:r>
      <w:r w:rsidR="009A2ED4">
        <w:rPr>
          <w:rFonts w:asciiTheme="minorBidi" w:hAnsiTheme="minorBidi"/>
          <w:sz w:val="20"/>
          <w:szCs w:val="20"/>
          <w:lang w:val="id-ID"/>
        </w:rPr>
        <w:t xml:space="preserve"> </w:t>
      </w:r>
      <w:r w:rsidRPr="00E81249">
        <w:rPr>
          <w:rFonts w:asciiTheme="minorBidi" w:hAnsiTheme="minorBidi"/>
          <w:sz w:val="20"/>
          <w:szCs w:val="20"/>
          <w:lang w:val="id-ID"/>
        </w:rPr>
        <w:t xml:space="preserve">250             </w:t>
      </w:r>
      <w:r w:rsidR="009A2ED4">
        <w:rPr>
          <w:rFonts w:asciiTheme="minorBidi" w:hAnsiTheme="minorBidi"/>
          <w:sz w:val="20"/>
          <w:szCs w:val="20"/>
          <w:lang w:val="id-ID"/>
        </w:rPr>
        <w:t xml:space="preserve">  </w:t>
      </w:r>
      <w:r w:rsidR="00F248E4" w:rsidRPr="00E81249">
        <w:rPr>
          <w:rFonts w:asciiTheme="minorBidi" w:hAnsiTheme="minorBidi"/>
          <w:sz w:val="20"/>
          <w:szCs w:val="20"/>
          <w:lang w:val="id-ID"/>
        </w:rPr>
        <w:t>325</w:t>
      </w:r>
      <w:r w:rsidR="00F248E4" w:rsidRPr="00E81249">
        <w:rPr>
          <w:rFonts w:asciiTheme="minorBidi" w:hAnsiTheme="minorBidi"/>
          <w:sz w:val="20"/>
          <w:szCs w:val="20"/>
          <w:lang w:val="id-ID"/>
        </w:rPr>
        <w:tab/>
        <w:t xml:space="preserve">       </w:t>
      </w:r>
      <w:r w:rsidRPr="00E81249">
        <w:rPr>
          <w:rFonts w:asciiTheme="minorBidi" w:hAnsiTheme="minorBidi"/>
          <w:sz w:val="20"/>
          <w:szCs w:val="20"/>
          <w:lang w:val="id-ID"/>
        </w:rPr>
        <w:t xml:space="preserve">  </w:t>
      </w:r>
      <w:r w:rsidR="009A2ED4">
        <w:rPr>
          <w:rFonts w:asciiTheme="minorBidi" w:hAnsiTheme="minorBidi"/>
          <w:sz w:val="20"/>
          <w:szCs w:val="20"/>
          <w:lang w:val="id-ID"/>
        </w:rPr>
        <w:t xml:space="preserve"> </w:t>
      </w:r>
      <w:r w:rsidR="00F248E4" w:rsidRPr="00E81249">
        <w:rPr>
          <w:rFonts w:asciiTheme="minorBidi" w:hAnsiTheme="minorBidi"/>
          <w:sz w:val="20"/>
          <w:szCs w:val="20"/>
          <w:lang w:val="id-ID"/>
        </w:rPr>
        <w:t>400</w:t>
      </w:r>
    </w:p>
    <w:p w:rsidR="00C20AA0" w:rsidRDefault="00F248E4" w:rsidP="00F248E4">
      <w:pPr>
        <w:spacing w:after="0" w:line="240" w:lineRule="auto"/>
        <w:ind w:left="-142"/>
        <w:jc w:val="both"/>
        <w:rPr>
          <w:rFonts w:asciiTheme="minorBidi" w:hAnsiTheme="minorBidi"/>
          <w:sz w:val="20"/>
          <w:szCs w:val="20"/>
          <w:lang w:val="id-ID"/>
        </w:rPr>
      </w:pPr>
      <w:r w:rsidRPr="00E81249">
        <w:rPr>
          <w:rFonts w:asciiTheme="minorBidi" w:hAnsiTheme="minorBidi"/>
          <w:sz w:val="20"/>
          <w:szCs w:val="20"/>
          <w:lang w:val="id-ID"/>
        </w:rPr>
        <w:t xml:space="preserve">  </w:t>
      </w:r>
    </w:p>
    <w:p w:rsidR="00F248E4" w:rsidRDefault="00C20AA0" w:rsidP="002E26DB">
      <w:pPr>
        <w:spacing w:after="0" w:line="240" w:lineRule="auto"/>
        <w:jc w:val="both"/>
        <w:rPr>
          <w:rFonts w:asciiTheme="minorBidi" w:hAnsiTheme="minorBidi"/>
          <w:sz w:val="20"/>
          <w:szCs w:val="20"/>
          <w:lang w:val="id-ID"/>
        </w:rPr>
      </w:pPr>
      <w:r>
        <w:rPr>
          <w:rFonts w:asciiTheme="minorBidi" w:hAnsiTheme="minorBidi"/>
          <w:sz w:val="20"/>
          <w:szCs w:val="20"/>
          <w:lang w:val="id-ID"/>
        </w:rPr>
        <w:t>Gambar 4.</w:t>
      </w:r>
      <w:r w:rsidR="00F248E4" w:rsidRPr="00E81249">
        <w:rPr>
          <w:rFonts w:asciiTheme="minorBidi" w:hAnsiTheme="minorBidi"/>
          <w:sz w:val="20"/>
          <w:szCs w:val="20"/>
          <w:lang w:val="id-ID"/>
        </w:rPr>
        <w:t xml:space="preserve">  Garis kontinum sebagai alat bantu analisis skala likert</w:t>
      </w:r>
    </w:p>
    <w:p w:rsidR="002E26DB" w:rsidRPr="00E81249" w:rsidRDefault="002E26DB" w:rsidP="002E26DB">
      <w:pPr>
        <w:spacing w:after="0" w:line="240" w:lineRule="auto"/>
        <w:jc w:val="both"/>
        <w:rPr>
          <w:rFonts w:asciiTheme="minorBidi" w:hAnsiTheme="minorBidi"/>
          <w:sz w:val="20"/>
          <w:szCs w:val="20"/>
          <w:lang w:val="id-ID"/>
        </w:rPr>
      </w:pPr>
    </w:p>
    <w:p w:rsidR="00F248E4" w:rsidRPr="00E81249" w:rsidRDefault="00F248E4" w:rsidP="00F248E4">
      <w:pPr>
        <w:spacing w:after="0" w:line="240" w:lineRule="auto"/>
        <w:jc w:val="both"/>
        <w:rPr>
          <w:rFonts w:asciiTheme="minorBidi" w:hAnsiTheme="minorBidi"/>
          <w:sz w:val="20"/>
          <w:szCs w:val="20"/>
          <w:lang w:val="id-ID"/>
        </w:rPr>
      </w:pPr>
      <w:r w:rsidRPr="00E81249">
        <w:rPr>
          <w:rFonts w:asciiTheme="minorBidi" w:hAnsiTheme="minorBidi"/>
          <w:sz w:val="20"/>
          <w:szCs w:val="20"/>
          <w:lang w:val="id-ID"/>
        </w:rPr>
        <w:t>Berdasarkan garis kontinum diatas  maka secara keseluruhan pengetahuan responden terhadap Peran mangrove terhadap terjadinya abrasi air laut ada pada kategori sangat tinggi. Hal ini ditunjukan oleh skor total responden yang terletak a8ntara skor 250 ( median ) dengan 325 ( kuartil 3 ), yang merupakan batas skor pada kategori tinggi. Artinya bahwa secara keseluruhan responden mengetahui Peran mangrove terhadap terjadinya abrasi air laut.</w:t>
      </w:r>
    </w:p>
    <w:p w:rsidR="00F248E4" w:rsidRPr="00CC569E" w:rsidRDefault="00F248E4" w:rsidP="00391271">
      <w:pPr>
        <w:pStyle w:val="ListParagraph"/>
        <w:numPr>
          <w:ilvl w:val="0"/>
          <w:numId w:val="41"/>
        </w:numPr>
        <w:spacing w:after="0" w:line="240" w:lineRule="auto"/>
        <w:ind w:left="360"/>
        <w:jc w:val="both"/>
        <w:rPr>
          <w:rFonts w:asciiTheme="minorBidi" w:hAnsiTheme="minorBidi"/>
          <w:b/>
          <w:bCs/>
          <w:szCs w:val="20"/>
          <w:lang w:val="id-ID"/>
        </w:rPr>
      </w:pPr>
      <w:r w:rsidRPr="00CC569E">
        <w:rPr>
          <w:rFonts w:asciiTheme="minorBidi" w:hAnsiTheme="minorBidi"/>
          <w:b/>
          <w:bCs/>
          <w:szCs w:val="20"/>
          <w:lang w:val="id-ID"/>
        </w:rPr>
        <w:t>Mangrove bisa menjadi sumber penghasilan masyarakat</w:t>
      </w:r>
    </w:p>
    <w:p w:rsidR="002E26DB" w:rsidRDefault="002E26DB" w:rsidP="00F248E4">
      <w:pPr>
        <w:spacing w:after="0" w:line="240" w:lineRule="auto"/>
        <w:jc w:val="both"/>
        <w:rPr>
          <w:rFonts w:asciiTheme="minorBidi" w:hAnsiTheme="minorBidi"/>
          <w:sz w:val="20"/>
          <w:szCs w:val="20"/>
          <w:lang w:val="id-ID"/>
        </w:rPr>
      </w:pPr>
    </w:p>
    <w:p w:rsidR="00F248E4" w:rsidRPr="00E81249" w:rsidRDefault="00F248E4" w:rsidP="00F248E4">
      <w:pPr>
        <w:spacing w:after="0" w:line="240" w:lineRule="auto"/>
        <w:jc w:val="both"/>
        <w:rPr>
          <w:rFonts w:asciiTheme="minorBidi" w:hAnsiTheme="minorBidi"/>
          <w:sz w:val="20"/>
          <w:szCs w:val="20"/>
          <w:lang w:val="id-ID"/>
        </w:rPr>
      </w:pPr>
      <w:r w:rsidRPr="00E81249">
        <w:rPr>
          <w:rFonts w:asciiTheme="minorBidi" w:hAnsiTheme="minorBidi"/>
          <w:sz w:val="20"/>
          <w:szCs w:val="20"/>
          <w:lang w:val="id-ID"/>
        </w:rPr>
        <w:t xml:space="preserve">Untuk mengetahui pengetahuan responden secara keseluruhan dalam hal konservasi dan pemanfaatan mangrove bisa dilihat pada tabel dibawah ini : </w:t>
      </w:r>
    </w:p>
    <w:p w:rsidR="00F248E4" w:rsidRPr="00E81249" w:rsidRDefault="00121F88" w:rsidP="00F248E4">
      <w:pPr>
        <w:spacing w:after="0" w:line="240" w:lineRule="auto"/>
        <w:jc w:val="both"/>
        <w:rPr>
          <w:rFonts w:asciiTheme="minorBidi" w:hAnsiTheme="minorBidi"/>
          <w:sz w:val="20"/>
          <w:szCs w:val="20"/>
          <w:lang w:val="id-ID"/>
        </w:rPr>
      </w:pPr>
      <w:r w:rsidRPr="00E81249">
        <w:rPr>
          <w:rFonts w:asciiTheme="minorBidi" w:hAnsiTheme="minorBidi"/>
          <w:sz w:val="20"/>
          <w:szCs w:val="20"/>
          <w:lang w:val="id-ID"/>
        </w:rPr>
        <w:lastRenderedPageBreak/>
        <w:t>Tabel 3.</w:t>
      </w:r>
      <w:r w:rsidR="00F248E4" w:rsidRPr="00E81249">
        <w:rPr>
          <w:rFonts w:asciiTheme="minorBidi" w:hAnsiTheme="minorBidi"/>
          <w:sz w:val="20"/>
          <w:szCs w:val="20"/>
          <w:lang w:val="id-ID"/>
        </w:rPr>
        <w:t xml:space="preserve"> Mangrove bisa menjadi sumber penghasilan masyarakat</w:t>
      </w:r>
    </w:p>
    <w:tbl>
      <w:tblPr>
        <w:tblStyle w:val="LightShading"/>
        <w:tblW w:w="0" w:type="auto"/>
        <w:tblLook w:val="04A0" w:firstRow="1" w:lastRow="0" w:firstColumn="1" w:lastColumn="0" w:noHBand="0" w:noVBand="1"/>
      </w:tblPr>
      <w:tblGrid>
        <w:gridCol w:w="518"/>
        <w:gridCol w:w="3449"/>
        <w:gridCol w:w="855"/>
      </w:tblGrid>
      <w:tr w:rsidR="00F248E4" w:rsidRPr="00E81249" w:rsidTr="00D649D5">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67" w:type="dxa"/>
            <w:shd w:val="clear" w:color="auto" w:fill="D9D9D9" w:themeFill="background1" w:themeFillShade="D9"/>
            <w:vAlign w:val="center"/>
          </w:tcPr>
          <w:p w:rsidR="00F248E4" w:rsidRPr="00E81249" w:rsidRDefault="00F248E4" w:rsidP="00D649D5">
            <w:pPr>
              <w:jc w:val="center"/>
              <w:rPr>
                <w:rFonts w:asciiTheme="minorBidi" w:hAnsiTheme="minorBidi"/>
                <w:sz w:val="20"/>
                <w:szCs w:val="20"/>
                <w:lang w:val="id-ID"/>
              </w:rPr>
            </w:pPr>
            <w:r w:rsidRPr="00E81249">
              <w:rPr>
                <w:rFonts w:asciiTheme="minorBidi" w:hAnsiTheme="minorBidi"/>
                <w:sz w:val="20"/>
                <w:szCs w:val="20"/>
                <w:lang w:val="id-ID"/>
              </w:rPr>
              <w:t>No</w:t>
            </w:r>
          </w:p>
        </w:tc>
        <w:tc>
          <w:tcPr>
            <w:tcW w:w="6237" w:type="dxa"/>
            <w:shd w:val="clear" w:color="auto" w:fill="D9D9D9" w:themeFill="background1" w:themeFillShade="D9"/>
            <w:vAlign w:val="center"/>
          </w:tcPr>
          <w:p w:rsidR="00F248E4" w:rsidRPr="00E81249" w:rsidRDefault="00F248E4" w:rsidP="00D649D5">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Aspek Pengetahuan</w:t>
            </w:r>
          </w:p>
        </w:tc>
        <w:tc>
          <w:tcPr>
            <w:tcW w:w="1134" w:type="dxa"/>
            <w:shd w:val="clear" w:color="auto" w:fill="D9D9D9" w:themeFill="background1" w:themeFillShade="D9"/>
            <w:vAlign w:val="center"/>
          </w:tcPr>
          <w:p w:rsidR="00F248E4" w:rsidRPr="00E81249" w:rsidRDefault="00F248E4" w:rsidP="00D649D5">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Skor</w:t>
            </w:r>
          </w:p>
        </w:tc>
      </w:tr>
      <w:tr w:rsidR="00F248E4" w:rsidRPr="00E81249" w:rsidTr="00D64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vAlign w:val="center"/>
          </w:tcPr>
          <w:p w:rsidR="00F248E4" w:rsidRPr="00E81249" w:rsidRDefault="00F248E4" w:rsidP="00D649D5">
            <w:pPr>
              <w:jc w:val="center"/>
              <w:rPr>
                <w:rFonts w:asciiTheme="minorBidi" w:hAnsiTheme="minorBidi"/>
                <w:b w:val="0"/>
                <w:bCs w:val="0"/>
                <w:sz w:val="20"/>
                <w:szCs w:val="20"/>
                <w:lang w:val="id-ID"/>
              </w:rPr>
            </w:pPr>
            <w:r w:rsidRPr="00E81249">
              <w:rPr>
                <w:rFonts w:asciiTheme="minorBidi" w:hAnsiTheme="minorBidi"/>
                <w:b w:val="0"/>
                <w:bCs w:val="0"/>
                <w:sz w:val="20"/>
                <w:szCs w:val="20"/>
                <w:lang w:val="id-ID"/>
              </w:rPr>
              <w:t>1</w:t>
            </w:r>
          </w:p>
        </w:tc>
        <w:tc>
          <w:tcPr>
            <w:tcW w:w="6237" w:type="dxa"/>
            <w:shd w:val="clear" w:color="auto" w:fill="auto"/>
          </w:tcPr>
          <w:p w:rsidR="00F248E4" w:rsidRPr="00E81249" w:rsidRDefault="00F248E4" w:rsidP="00F248E4">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Keberadaan mangrove dapat memberikan manfaat</w:t>
            </w:r>
          </w:p>
        </w:tc>
        <w:tc>
          <w:tcPr>
            <w:tcW w:w="1134" w:type="dxa"/>
            <w:shd w:val="clear" w:color="auto" w:fill="auto"/>
            <w:vAlign w:val="center"/>
          </w:tcPr>
          <w:p w:rsidR="00F248E4" w:rsidRPr="00E81249" w:rsidRDefault="00F248E4" w:rsidP="00D649D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64</w:t>
            </w:r>
          </w:p>
        </w:tc>
      </w:tr>
      <w:tr w:rsidR="00F248E4" w:rsidRPr="00E81249" w:rsidTr="00D649D5">
        <w:trPr>
          <w:trHeight w:val="283"/>
        </w:trPr>
        <w:tc>
          <w:tcPr>
            <w:cnfStyle w:val="001000000000" w:firstRow="0" w:lastRow="0" w:firstColumn="1" w:lastColumn="0" w:oddVBand="0" w:evenVBand="0" w:oddHBand="0" w:evenHBand="0" w:firstRowFirstColumn="0" w:firstRowLastColumn="0" w:lastRowFirstColumn="0" w:lastRowLastColumn="0"/>
            <w:tcW w:w="567" w:type="dxa"/>
            <w:shd w:val="clear" w:color="auto" w:fill="auto"/>
            <w:vAlign w:val="center"/>
          </w:tcPr>
          <w:p w:rsidR="00F248E4" w:rsidRPr="00E81249" w:rsidRDefault="00F248E4" w:rsidP="00D649D5">
            <w:pPr>
              <w:jc w:val="center"/>
              <w:rPr>
                <w:rFonts w:asciiTheme="minorBidi" w:hAnsiTheme="minorBidi"/>
                <w:b w:val="0"/>
                <w:bCs w:val="0"/>
                <w:sz w:val="20"/>
                <w:szCs w:val="20"/>
                <w:lang w:val="id-ID"/>
              </w:rPr>
            </w:pPr>
            <w:r w:rsidRPr="00E81249">
              <w:rPr>
                <w:rFonts w:asciiTheme="minorBidi" w:hAnsiTheme="minorBidi"/>
                <w:b w:val="0"/>
                <w:bCs w:val="0"/>
                <w:sz w:val="20"/>
                <w:szCs w:val="20"/>
                <w:lang w:val="id-ID"/>
              </w:rPr>
              <w:t>2</w:t>
            </w:r>
          </w:p>
        </w:tc>
        <w:tc>
          <w:tcPr>
            <w:tcW w:w="6237" w:type="dxa"/>
            <w:shd w:val="clear" w:color="auto" w:fill="auto"/>
          </w:tcPr>
          <w:p w:rsidR="00F248E4" w:rsidRPr="00E81249" w:rsidRDefault="00F248E4" w:rsidP="00F248E4">
            <w:pP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Mangrove bisa menjadi sumber penghasilan</w:t>
            </w:r>
          </w:p>
        </w:tc>
        <w:tc>
          <w:tcPr>
            <w:tcW w:w="1134" w:type="dxa"/>
            <w:shd w:val="clear" w:color="auto" w:fill="auto"/>
            <w:vAlign w:val="center"/>
          </w:tcPr>
          <w:p w:rsidR="00F248E4" w:rsidRPr="00E81249" w:rsidRDefault="00F248E4" w:rsidP="00D649D5">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66</w:t>
            </w:r>
          </w:p>
        </w:tc>
      </w:tr>
      <w:tr w:rsidR="00F248E4" w:rsidRPr="00E81249" w:rsidTr="00D649D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7" w:type="dxa"/>
            <w:shd w:val="clear" w:color="auto" w:fill="auto"/>
            <w:vAlign w:val="center"/>
          </w:tcPr>
          <w:p w:rsidR="00F248E4" w:rsidRPr="00E81249" w:rsidRDefault="00F248E4" w:rsidP="00D649D5">
            <w:pPr>
              <w:jc w:val="center"/>
              <w:rPr>
                <w:rFonts w:asciiTheme="minorBidi" w:hAnsiTheme="minorBidi"/>
                <w:b w:val="0"/>
                <w:bCs w:val="0"/>
                <w:sz w:val="20"/>
                <w:szCs w:val="20"/>
                <w:lang w:val="id-ID"/>
              </w:rPr>
            </w:pPr>
            <w:r w:rsidRPr="00E81249">
              <w:rPr>
                <w:rFonts w:asciiTheme="minorBidi" w:hAnsiTheme="minorBidi"/>
                <w:b w:val="0"/>
                <w:bCs w:val="0"/>
                <w:sz w:val="20"/>
                <w:szCs w:val="20"/>
                <w:lang w:val="id-ID"/>
              </w:rPr>
              <w:t>3</w:t>
            </w:r>
          </w:p>
        </w:tc>
        <w:tc>
          <w:tcPr>
            <w:tcW w:w="6237" w:type="dxa"/>
            <w:shd w:val="clear" w:color="auto" w:fill="auto"/>
          </w:tcPr>
          <w:p w:rsidR="00F248E4" w:rsidRPr="00E81249" w:rsidRDefault="00F248E4" w:rsidP="00F248E4">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Bentuk pemanfaatan mangrove</w:t>
            </w:r>
          </w:p>
        </w:tc>
        <w:tc>
          <w:tcPr>
            <w:tcW w:w="1134" w:type="dxa"/>
            <w:shd w:val="clear" w:color="auto" w:fill="auto"/>
            <w:vAlign w:val="center"/>
          </w:tcPr>
          <w:p w:rsidR="00F248E4" w:rsidRPr="00E81249" w:rsidRDefault="00F248E4" w:rsidP="00D649D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63</w:t>
            </w:r>
          </w:p>
        </w:tc>
      </w:tr>
      <w:tr w:rsidR="00F248E4" w:rsidRPr="00E81249" w:rsidTr="00D649D5">
        <w:trPr>
          <w:trHeight w:val="278"/>
        </w:trPr>
        <w:tc>
          <w:tcPr>
            <w:cnfStyle w:val="001000000000" w:firstRow="0" w:lastRow="0" w:firstColumn="1" w:lastColumn="0" w:oddVBand="0" w:evenVBand="0" w:oddHBand="0" w:evenHBand="0" w:firstRowFirstColumn="0" w:firstRowLastColumn="0" w:lastRowFirstColumn="0" w:lastRowLastColumn="0"/>
            <w:tcW w:w="567" w:type="dxa"/>
            <w:shd w:val="clear" w:color="auto" w:fill="auto"/>
            <w:vAlign w:val="center"/>
          </w:tcPr>
          <w:p w:rsidR="00F248E4" w:rsidRPr="00E81249" w:rsidRDefault="00F248E4" w:rsidP="00D649D5">
            <w:pPr>
              <w:jc w:val="center"/>
              <w:rPr>
                <w:rFonts w:asciiTheme="minorBidi" w:hAnsiTheme="minorBidi"/>
                <w:b w:val="0"/>
                <w:bCs w:val="0"/>
                <w:sz w:val="20"/>
                <w:szCs w:val="20"/>
                <w:lang w:val="id-ID"/>
              </w:rPr>
            </w:pPr>
            <w:r w:rsidRPr="00E81249">
              <w:rPr>
                <w:rFonts w:asciiTheme="minorBidi" w:hAnsiTheme="minorBidi"/>
                <w:b w:val="0"/>
                <w:bCs w:val="0"/>
                <w:sz w:val="20"/>
                <w:szCs w:val="20"/>
                <w:lang w:val="id-ID"/>
              </w:rPr>
              <w:t>4</w:t>
            </w:r>
          </w:p>
        </w:tc>
        <w:tc>
          <w:tcPr>
            <w:tcW w:w="6237" w:type="dxa"/>
            <w:shd w:val="clear" w:color="auto" w:fill="auto"/>
          </w:tcPr>
          <w:p w:rsidR="00F248E4" w:rsidRPr="00E81249" w:rsidRDefault="00F248E4" w:rsidP="00F248E4">
            <w:pP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Teknik dalam pemanfaatan mangrove</w:t>
            </w:r>
          </w:p>
        </w:tc>
        <w:tc>
          <w:tcPr>
            <w:tcW w:w="1134" w:type="dxa"/>
            <w:shd w:val="clear" w:color="auto" w:fill="auto"/>
            <w:vAlign w:val="center"/>
          </w:tcPr>
          <w:p w:rsidR="00F248E4" w:rsidRPr="00E81249" w:rsidRDefault="00F248E4" w:rsidP="00D649D5">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74</w:t>
            </w:r>
          </w:p>
        </w:tc>
      </w:tr>
      <w:tr w:rsidR="00F248E4" w:rsidRPr="00E81249" w:rsidTr="00D649D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67" w:type="dxa"/>
            <w:shd w:val="clear" w:color="auto" w:fill="auto"/>
            <w:vAlign w:val="center"/>
          </w:tcPr>
          <w:p w:rsidR="00F248E4" w:rsidRPr="00E81249" w:rsidRDefault="00F248E4" w:rsidP="00D649D5">
            <w:pPr>
              <w:jc w:val="center"/>
              <w:rPr>
                <w:rFonts w:asciiTheme="minorBidi" w:hAnsiTheme="minorBidi"/>
                <w:b w:val="0"/>
                <w:bCs w:val="0"/>
                <w:sz w:val="20"/>
                <w:szCs w:val="20"/>
                <w:lang w:val="id-ID"/>
              </w:rPr>
            </w:pPr>
            <w:r w:rsidRPr="00E81249">
              <w:rPr>
                <w:rFonts w:asciiTheme="minorBidi" w:hAnsiTheme="minorBidi"/>
                <w:b w:val="0"/>
                <w:bCs w:val="0"/>
                <w:sz w:val="20"/>
                <w:szCs w:val="20"/>
                <w:lang w:val="id-ID"/>
              </w:rPr>
              <w:t>5</w:t>
            </w:r>
          </w:p>
        </w:tc>
        <w:tc>
          <w:tcPr>
            <w:tcW w:w="6237" w:type="dxa"/>
            <w:shd w:val="clear" w:color="auto" w:fill="auto"/>
          </w:tcPr>
          <w:p w:rsidR="00F248E4" w:rsidRPr="00E81249" w:rsidRDefault="00F248E4" w:rsidP="00F248E4">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Permasalahan pada pemanfaatan mangrove</w:t>
            </w:r>
          </w:p>
        </w:tc>
        <w:tc>
          <w:tcPr>
            <w:tcW w:w="1134" w:type="dxa"/>
            <w:shd w:val="clear" w:color="auto" w:fill="auto"/>
            <w:vAlign w:val="center"/>
          </w:tcPr>
          <w:p w:rsidR="00F248E4" w:rsidRPr="00E81249" w:rsidRDefault="00F248E4" w:rsidP="00D649D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63</w:t>
            </w:r>
          </w:p>
        </w:tc>
      </w:tr>
      <w:tr w:rsidR="00F248E4" w:rsidRPr="00E81249" w:rsidTr="00D649D5">
        <w:trPr>
          <w:trHeight w:val="179"/>
        </w:trPr>
        <w:tc>
          <w:tcPr>
            <w:cnfStyle w:val="001000000000" w:firstRow="0" w:lastRow="0" w:firstColumn="1" w:lastColumn="0" w:oddVBand="0" w:evenVBand="0" w:oddHBand="0" w:evenHBand="0" w:firstRowFirstColumn="0" w:firstRowLastColumn="0" w:lastRowFirstColumn="0" w:lastRowLastColumn="0"/>
            <w:tcW w:w="567" w:type="dxa"/>
            <w:shd w:val="clear" w:color="auto" w:fill="D9D9D9" w:themeFill="background1" w:themeFillShade="D9"/>
          </w:tcPr>
          <w:p w:rsidR="00F248E4" w:rsidRPr="00E81249" w:rsidRDefault="00F248E4" w:rsidP="00F248E4">
            <w:pPr>
              <w:jc w:val="both"/>
              <w:rPr>
                <w:rFonts w:asciiTheme="minorBidi" w:hAnsiTheme="minorBidi"/>
                <w:sz w:val="20"/>
                <w:szCs w:val="20"/>
                <w:lang w:val="id-ID"/>
              </w:rPr>
            </w:pPr>
          </w:p>
        </w:tc>
        <w:tc>
          <w:tcPr>
            <w:tcW w:w="6237" w:type="dxa"/>
            <w:shd w:val="clear" w:color="auto" w:fill="D9D9D9" w:themeFill="background1" w:themeFillShade="D9"/>
            <w:vAlign w:val="center"/>
          </w:tcPr>
          <w:p w:rsidR="00F248E4" w:rsidRPr="00E81249" w:rsidRDefault="00F248E4" w:rsidP="00D649D5">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lang w:val="id-ID"/>
              </w:rPr>
            </w:pPr>
            <w:r w:rsidRPr="00E81249">
              <w:rPr>
                <w:rFonts w:asciiTheme="minorBidi" w:hAnsiTheme="minorBidi"/>
                <w:b/>
                <w:bCs/>
                <w:sz w:val="20"/>
                <w:szCs w:val="20"/>
                <w:lang w:val="id-ID"/>
              </w:rPr>
              <w:t>Total</w:t>
            </w:r>
          </w:p>
        </w:tc>
        <w:tc>
          <w:tcPr>
            <w:tcW w:w="1134" w:type="dxa"/>
            <w:shd w:val="clear" w:color="auto" w:fill="D9D9D9" w:themeFill="background1" w:themeFillShade="D9"/>
            <w:vAlign w:val="center"/>
          </w:tcPr>
          <w:p w:rsidR="00F248E4" w:rsidRPr="00E81249" w:rsidRDefault="00F248E4" w:rsidP="00D649D5">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lang w:val="id-ID"/>
              </w:rPr>
            </w:pPr>
            <w:r w:rsidRPr="00E81249">
              <w:rPr>
                <w:rFonts w:asciiTheme="minorBidi" w:hAnsiTheme="minorBidi"/>
                <w:b/>
                <w:bCs/>
                <w:sz w:val="20"/>
                <w:szCs w:val="20"/>
                <w:lang w:val="id-ID"/>
              </w:rPr>
              <w:t>330</w:t>
            </w:r>
          </w:p>
        </w:tc>
      </w:tr>
    </w:tbl>
    <w:p w:rsidR="00F248E4" w:rsidRPr="00E81249" w:rsidRDefault="00F248E4" w:rsidP="00F248E4">
      <w:pPr>
        <w:spacing w:after="0" w:line="240" w:lineRule="auto"/>
        <w:jc w:val="both"/>
        <w:rPr>
          <w:rFonts w:asciiTheme="minorBidi" w:hAnsiTheme="minorBidi"/>
          <w:sz w:val="20"/>
          <w:szCs w:val="20"/>
          <w:lang w:val="id-ID"/>
        </w:rPr>
      </w:pPr>
      <w:r w:rsidRPr="00E81249">
        <w:rPr>
          <w:rFonts w:asciiTheme="minorBidi" w:hAnsiTheme="minorBidi"/>
          <w:sz w:val="20"/>
          <w:szCs w:val="20"/>
          <w:lang w:val="id-ID"/>
        </w:rPr>
        <w:t>Sumber : Data Primer di Olah 2016</w:t>
      </w:r>
    </w:p>
    <w:p w:rsidR="002E26DB" w:rsidRDefault="002E26DB" w:rsidP="00F248E4">
      <w:pPr>
        <w:spacing w:after="0" w:line="240" w:lineRule="auto"/>
        <w:jc w:val="both"/>
        <w:rPr>
          <w:rFonts w:asciiTheme="minorBidi" w:hAnsiTheme="minorBidi"/>
          <w:sz w:val="20"/>
          <w:szCs w:val="20"/>
          <w:lang w:val="id-ID"/>
        </w:rPr>
      </w:pPr>
    </w:p>
    <w:p w:rsidR="00F248E4" w:rsidRDefault="00F248E4" w:rsidP="00F248E4">
      <w:pPr>
        <w:spacing w:after="0" w:line="240" w:lineRule="auto"/>
        <w:jc w:val="both"/>
        <w:rPr>
          <w:rFonts w:asciiTheme="minorBidi" w:hAnsiTheme="minorBidi"/>
          <w:sz w:val="20"/>
          <w:szCs w:val="20"/>
          <w:lang w:val="id-ID"/>
        </w:rPr>
      </w:pPr>
      <w:r w:rsidRPr="00E81249">
        <w:rPr>
          <w:rFonts w:asciiTheme="minorBidi" w:hAnsiTheme="minorBidi"/>
          <w:sz w:val="20"/>
          <w:szCs w:val="20"/>
          <w:lang w:val="id-ID"/>
        </w:rPr>
        <w:t xml:space="preserve">Berdasarkan tabel diatas dapat diketahui dari hasil penjumlahan skor tiap jawaban responden dalam aspek pengetahuan mendapatkan hasil sebesar 330. Guna menentukan kriterium atas Mangrove bisa menjadi sumber penghasilan masyarakat dalam aspek pengetahuan bisa digambarkan dalam garis kontinum dibawah ini : </w:t>
      </w:r>
    </w:p>
    <w:p w:rsidR="002E26DB" w:rsidRPr="00E81249" w:rsidRDefault="002E26DB" w:rsidP="00F248E4">
      <w:pPr>
        <w:spacing w:after="0" w:line="240" w:lineRule="auto"/>
        <w:jc w:val="both"/>
        <w:rPr>
          <w:rFonts w:asciiTheme="minorBidi" w:hAnsiTheme="minorBidi"/>
          <w:sz w:val="20"/>
          <w:szCs w:val="20"/>
          <w:lang w:val="id-ID"/>
        </w:rPr>
      </w:pPr>
    </w:p>
    <w:p w:rsidR="00F248E4" w:rsidRPr="00E81249" w:rsidRDefault="00ED55EE" w:rsidP="001C434F">
      <w:pPr>
        <w:tabs>
          <w:tab w:val="left" w:pos="2265"/>
        </w:tabs>
        <w:spacing w:after="0" w:line="240" w:lineRule="auto"/>
        <w:jc w:val="both"/>
        <w:rPr>
          <w:rFonts w:asciiTheme="minorBidi" w:hAnsiTheme="minorBidi"/>
          <w:sz w:val="20"/>
          <w:szCs w:val="20"/>
          <w:lang w:val="id-ID"/>
        </w:rPr>
      </w:pPr>
      <w:r>
        <w:rPr>
          <w:rFonts w:asciiTheme="minorBidi" w:hAnsiTheme="minorBidi"/>
          <w:noProof/>
          <w:sz w:val="20"/>
          <w:szCs w:val="20"/>
          <w:lang w:val="id-ID" w:eastAsia="id-ID"/>
        </w:rPr>
        <w:pict>
          <v:shape id="_x0000_s1280" type="#_x0000_t32" style="position:absolute;left:0;text-align:left;margin-left:110.55pt;margin-top:10.6pt;width:0;height:21.6pt;z-index:251646464" o:connectortype="straight" strokecolor="black [3200]" strokeweight="2.5pt">
            <v:shadow color="#868686"/>
          </v:shape>
        </w:pict>
      </w:r>
      <w:r>
        <w:rPr>
          <w:rFonts w:asciiTheme="minorBidi" w:hAnsiTheme="minorBidi"/>
          <w:noProof/>
          <w:sz w:val="20"/>
          <w:szCs w:val="20"/>
          <w:lang w:val="id-ID" w:eastAsia="id-ID"/>
        </w:rPr>
        <w:pict>
          <v:shape id="_x0000_s1282" type="#_x0000_t32" style="position:absolute;left:0;text-align:left;margin-left:55.8pt;margin-top:12.1pt;width:0;height:21.6pt;z-index:251648512" o:connectortype="straight" strokecolor="black [3200]" strokeweight="2.5pt">
            <v:shadow color="#868686"/>
          </v:shape>
        </w:pict>
      </w:r>
      <w:r>
        <w:rPr>
          <w:rFonts w:asciiTheme="minorBidi" w:hAnsiTheme="minorBidi"/>
          <w:noProof/>
          <w:sz w:val="20"/>
          <w:szCs w:val="20"/>
          <w:lang w:val="id-ID" w:eastAsia="id-ID"/>
        </w:rPr>
        <w:pict>
          <v:shape id="_x0000_s1281" type="#_x0000_t32" style="position:absolute;left:0;text-align:left;margin-left:170.55pt;margin-top:10.6pt;width:0;height:21.6pt;z-index:251647488" o:connectortype="straight" strokecolor="black [3200]" strokeweight="2.5pt">
            <v:shadow color="#868686"/>
          </v:shape>
        </w:pict>
      </w:r>
      <w:r>
        <w:rPr>
          <w:rFonts w:asciiTheme="minorBidi" w:hAnsiTheme="minorBidi"/>
          <w:noProof/>
          <w:sz w:val="20"/>
          <w:szCs w:val="20"/>
          <w:lang w:val="id-ID" w:eastAsia="id-ID"/>
        </w:rPr>
        <w:pict>
          <v:shape id="_x0000_s1283" type="#_x0000_t32" style="position:absolute;left:0;text-align:left;margin-left:226.8pt;margin-top:12.1pt;width:0;height:21.6pt;z-index:251649536" o:connectortype="straight" strokecolor="black [3200]" strokeweight="2.5pt">
            <v:shadow color="#868686"/>
          </v:shape>
        </w:pict>
      </w:r>
      <w:r>
        <w:rPr>
          <w:rFonts w:asciiTheme="minorBidi" w:hAnsiTheme="minorBidi"/>
          <w:noProof/>
          <w:sz w:val="20"/>
          <w:szCs w:val="20"/>
          <w:lang w:val="id-ID" w:eastAsia="id-ID"/>
        </w:rPr>
        <w:pict>
          <v:shape id="_x0000_s1279" type="#_x0000_t32" style="position:absolute;left:0;text-align:left;margin-left:5.7pt;margin-top:10.6pt;width:0;height:21.6pt;z-index:251645440" o:connectortype="straight" strokecolor="black [3200]" strokeweight="2.5pt">
            <v:shadow color="#868686"/>
          </v:shape>
        </w:pict>
      </w:r>
      <w:r w:rsidR="001C434F" w:rsidRPr="00E81249">
        <w:rPr>
          <w:rFonts w:asciiTheme="minorBidi" w:hAnsiTheme="minorBidi"/>
          <w:sz w:val="20"/>
          <w:szCs w:val="20"/>
          <w:lang w:val="id-ID"/>
        </w:rPr>
        <w:t xml:space="preserve">      </w:t>
      </w:r>
      <w:r w:rsidR="006C6610">
        <w:rPr>
          <w:rFonts w:asciiTheme="minorBidi" w:hAnsiTheme="minorBidi"/>
          <w:sz w:val="20"/>
          <w:szCs w:val="20"/>
          <w:lang w:val="id-ID"/>
        </w:rPr>
        <w:t xml:space="preserve"> </w:t>
      </w:r>
      <w:r w:rsidR="001C434F" w:rsidRPr="00E81249">
        <w:rPr>
          <w:rFonts w:asciiTheme="minorBidi" w:hAnsiTheme="minorBidi"/>
          <w:sz w:val="20"/>
          <w:szCs w:val="20"/>
          <w:lang w:val="id-ID"/>
        </w:rPr>
        <w:t xml:space="preserve"> SR  </w:t>
      </w:r>
      <w:r w:rsidR="006B5F2F" w:rsidRPr="00E81249">
        <w:rPr>
          <w:rFonts w:asciiTheme="minorBidi" w:hAnsiTheme="minorBidi"/>
          <w:sz w:val="20"/>
          <w:szCs w:val="20"/>
          <w:lang w:val="id-ID"/>
        </w:rPr>
        <w:t xml:space="preserve">          </w:t>
      </w:r>
      <w:r w:rsidR="001C434F" w:rsidRPr="00E81249">
        <w:rPr>
          <w:rFonts w:asciiTheme="minorBidi" w:hAnsiTheme="minorBidi"/>
          <w:sz w:val="20"/>
          <w:szCs w:val="20"/>
          <w:lang w:val="id-ID"/>
        </w:rPr>
        <w:t xml:space="preserve">  </w:t>
      </w:r>
      <w:r w:rsidR="006C6610">
        <w:rPr>
          <w:rFonts w:asciiTheme="minorBidi" w:hAnsiTheme="minorBidi"/>
          <w:sz w:val="20"/>
          <w:szCs w:val="20"/>
          <w:lang w:val="id-ID"/>
        </w:rPr>
        <w:t xml:space="preserve"> </w:t>
      </w:r>
      <w:r w:rsidR="006B5F2F" w:rsidRPr="00E81249">
        <w:rPr>
          <w:rFonts w:asciiTheme="minorBidi" w:hAnsiTheme="minorBidi"/>
          <w:sz w:val="20"/>
          <w:szCs w:val="20"/>
          <w:lang w:val="id-ID"/>
        </w:rPr>
        <w:t>R</w:t>
      </w:r>
      <w:r w:rsidR="001C434F" w:rsidRPr="00E81249">
        <w:rPr>
          <w:rFonts w:asciiTheme="minorBidi" w:hAnsiTheme="minorBidi"/>
          <w:sz w:val="20"/>
          <w:szCs w:val="20"/>
          <w:lang w:val="id-ID"/>
        </w:rPr>
        <w:t xml:space="preserve"> </w:t>
      </w:r>
      <w:r w:rsidR="006B5F2F" w:rsidRPr="00E81249">
        <w:rPr>
          <w:rFonts w:asciiTheme="minorBidi" w:hAnsiTheme="minorBidi"/>
          <w:sz w:val="20"/>
          <w:szCs w:val="20"/>
          <w:lang w:val="id-ID"/>
        </w:rPr>
        <w:t xml:space="preserve">               </w:t>
      </w:r>
      <w:r w:rsidR="006C6610">
        <w:rPr>
          <w:rFonts w:asciiTheme="minorBidi" w:hAnsiTheme="minorBidi"/>
          <w:sz w:val="20"/>
          <w:szCs w:val="20"/>
          <w:lang w:val="id-ID"/>
        </w:rPr>
        <w:t xml:space="preserve"> </w:t>
      </w:r>
      <w:r w:rsidR="006B5F2F" w:rsidRPr="00E81249">
        <w:rPr>
          <w:rFonts w:asciiTheme="minorBidi" w:hAnsiTheme="minorBidi"/>
          <w:sz w:val="20"/>
          <w:szCs w:val="20"/>
          <w:lang w:val="id-ID"/>
        </w:rPr>
        <w:t xml:space="preserve"> T               </w:t>
      </w:r>
      <w:r w:rsidR="006C6610">
        <w:rPr>
          <w:rFonts w:asciiTheme="minorBidi" w:hAnsiTheme="minorBidi"/>
          <w:sz w:val="20"/>
          <w:szCs w:val="20"/>
          <w:lang w:val="id-ID"/>
        </w:rPr>
        <w:t xml:space="preserve"> </w:t>
      </w:r>
      <w:r w:rsidR="006B5F2F" w:rsidRPr="00E81249">
        <w:rPr>
          <w:rFonts w:asciiTheme="minorBidi" w:hAnsiTheme="minorBidi"/>
          <w:sz w:val="20"/>
          <w:szCs w:val="20"/>
          <w:lang w:val="id-ID"/>
        </w:rPr>
        <w:t xml:space="preserve"> ST</w:t>
      </w:r>
    </w:p>
    <w:p w:rsidR="00F248E4" w:rsidRPr="00E81249" w:rsidRDefault="00ED55EE" w:rsidP="008C0643">
      <w:pPr>
        <w:tabs>
          <w:tab w:val="left" w:pos="6765"/>
        </w:tabs>
        <w:spacing w:after="0" w:line="240" w:lineRule="auto"/>
        <w:rPr>
          <w:rFonts w:asciiTheme="minorBidi" w:hAnsiTheme="minorBidi"/>
          <w:sz w:val="20"/>
          <w:szCs w:val="20"/>
          <w:lang w:val="id-ID"/>
        </w:rPr>
      </w:pPr>
      <w:r>
        <w:rPr>
          <w:rFonts w:asciiTheme="minorBidi" w:hAnsiTheme="minorBidi"/>
          <w:noProof/>
          <w:sz w:val="20"/>
          <w:szCs w:val="20"/>
          <w:lang w:val="id-ID" w:eastAsia="id-ID"/>
        </w:rPr>
        <w:pict>
          <v:shape id="_x0000_s1284" type="#_x0000_t32" style="position:absolute;margin-left:189.35pt;margin-top:2.7pt;width:0;height:11.05pt;z-index:251650560" o:connectortype="straight" strokecolor="black [3200]" strokeweight="2.5pt">
            <v:shadow color="#868686"/>
          </v:shape>
        </w:pict>
      </w:r>
      <w:r>
        <w:rPr>
          <w:rFonts w:asciiTheme="minorBidi" w:hAnsiTheme="minorBidi"/>
          <w:noProof/>
          <w:sz w:val="20"/>
          <w:szCs w:val="20"/>
          <w:lang w:val="id-ID" w:eastAsia="id-ID"/>
        </w:rPr>
        <w:pict>
          <v:shape id="_x0000_s1278" type="#_x0000_t32" style="position:absolute;margin-left:4.35pt;margin-top:8.9pt;width:222.45pt;height:0;z-index:251644416" o:connectortype="straight" strokecolor="black [3200]" strokeweight="2.5pt">
            <v:shadow color="#868686"/>
          </v:shape>
        </w:pict>
      </w:r>
      <w:r w:rsidR="00F248E4" w:rsidRPr="00E81249">
        <w:rPr>
          <w:rFonts w:asciiTheme="minorBidi" w:hAnsiTheme="minorBidi"/>
          <w:sz w:val="20"/>
          <w:szCs w:val="20"/>
          <w:lang w:val="id-ID"/>
        </w:rPr>
        <w:t xml:space="preserve">                                                                                                          </w:t>
      </w:r>
      <w:r w:rsidR="006B5F2F" w:rsidRPr="00E81249">
        <w:rPr>
          <w:rFonts w:asciiTheme="minorBidi" w:hAnsiTheme="minorBidi"/>
          <w:sz w:val="20"/>
          <w:szCs w:val="20"/>
          <w:lang w:val="id-ID"/>
        </w:rPr>
        <w:t xml:space="preserve">    </w:t>
      </w:r>
      <w:r w:rsidR="008C0643" w:rsidRPr="00E81249">
        <w:rPr>
          <w:rFonts w:asciiTheme="minorBidi" w:hAnsiTheme="minorBidi"/>
          <w:sz w:val="20"/>
          <w:szCs w:val="20"/>
          <w:lang w:val="id-ID"/>
        </w:rPr>
        <w:t xml:space="preserve">                                          </w:t>
      </w:r>
    </w:p>
    <w:p w:rsidR="008C0643" w:rsidRPr="00E81249" w:rsidRDefault="008C0643" w:rsidP="008C0643">
      <w:pPr>
        <w:tabs>
          <w:tab w:val="left" w:pos="6765"/>
        </w:tabs>
        <w:spacing w:after="0" w:line="240" w:lineRule="auto"/>
        <w:rPr>
          <w:rFonts w:asciiTheme="minorBidi" w:hAnsiTheme="minorBidi"/>
          <w:b/>
          <w:bCs/>
          <w:sz w:val="20"/>
          <w:szCs w:val="20"/>
          <w:lang w:val="id-ID"/>
        </w:rPr>
      </w:pPr>
      <w:r w:rsidRPr="00E81249">
        <w:rPr>
          <w:rFonts w:asciiTheme="minorBidi" w:hAnsiTheme="minorBidi"/>
          <w:sz w:val="20"/>
          <w:szCs w:val="20"/>
          <w:lang w:val="id-ID"/>
        </w:rPr>
        <w:t xml:space="preserve"> </w:t>
      </w:r>
      <w:r w:rsidR="004D7238" w:rsidRPr="00E81249">
        <w:rPr>
          <w:rFonts w:asciiTheme="minorBidi" w:hAnsiTheme="minorBidi"/>
          <w:sz w:val="20"/>
          <w:szCs w:val="20"/>
          <w:lang w:val="id-ID"/>
        </w:rPr>
        <w:t xml:space="preserve">                                                         </w:t>
      </w:r>
      <w:r w:rsidR="006C6610">
        <w:rPr>
          <w:rFonts w:asciiTheme="minorBidi" w:hAnsiTheme="minorBidi"/>
          <w:sz w:val="20"/>
          <w:szCs w:val="20"/>
          <w:lang w:val="id-ID"/>
        </w:rPr>
        <w:t xml:space="preserve">      </w:t>
      </w:r>
      <w:r w:rsidR="004D7238" w:rsidRPr="00E81249">
        <w:rPr>
          <w:rFonts w:asciiTheme="minorBidi" w:hAnsiTheme="minorBidi"/>
          <w:sz w:val="20"/>
          <w:szCs w:val="20"/>
          <w:lang w:val="id-ID"/>
        </w:rPr>
        <w:t xml:space="preserve"> </w:t>
      </w:r>
      <w:r w:rsidR="004D7238" w:rsidRPr="00E81249">
        <w:rPr>
          <w:rFonts w:asciiTheme="minorBidi" w:hAnsiTheme="minorBidi"/>
          <w:b/>
          <w:bCs/>
          <w:sz w:val="20"/>
          <w:szCs w:val="20"/>
          <w:lang w:val="id-ID"/>
        </w:rPr>
        <w:t>330</w:t>
      </w:r>
      <w:r w:rsidRPr="00E81249">
        <w:rPr>
          <w:rFonts w:asciiTheme="minorBidi" w:hAnsiTheme="minorBidi"/>
          <w:b/>
          <w:bCs/>
          <w:sz w:val="20"/>
          <w:szCs w:val="20"/>
          <w:lang w:val="id-ID"/>
        </w:rPr>
        <w:t xml:space="preserve">                                            </w:t>
      </w:r>
    </w:p>
    <w:p w:rsidR="00F248E4" w:rsidRPr="00E81249" w:rsidRDefault="001C434F" w:rsidP="00F248E4">
      <w:pPr>
        <w:tabs>
          <w:tab w:val="left" w:pos="2175"/>
          <w:tab w:val="center" w:pos="3968"/>
          <w:tab w:val="left" w:pos="6180"/>
          <w:tab w:val="right" w:pos="7937"/>
        </w:tabs>
        <w:spacing w:after="0" w:line="240" w:lineRule="auto"/>
        <w:jc w:val="both"/>
        <w:rPr>
          <w:rFonts w:asciiTheme="minorBidi" w:hAnsiTheme="minorBidi"/>
          <w:sz w:val="20"/>
          <w:szCs w:val="20"/>
          <w:lang w:val="id-ID"/>
        </w:rPr>
      </w:pPr>
      <w:r w:rsidRPr="00E81249">
        <w:rPr>
          <w:rFonts w:asciiTheme="minorBidi" w:hAnsiTheme="minorBidi"/>
          <w:sz w:val="20"/>
          <w:szCs w:val="20"/>
          <w:lang w:val="id-ID"/>
        </w:rPr>
        <w:t>100</w:t>
      </w:r>
      <w:r w:rsidR="008C0643" w:rsidRPr="00E81249">
        <w:rPr>
          <w:rFonts w:asciiTheme="minorBidi" w:hAnsiTheme="minorBidi"/>
          <w:sz w:val="20"/>
          <w:szCs w:val="20"/>
          <w:lang w:val="id-ID"/>
        </w:rPr>
        <w:t xml:space="preserve">         </w:t>
      </w:r>
      <w:r w:rsidR="009241B1">
        <w:rPr>
          <w:rFonts w:asciiTheme="minorBidi" w:hAnsiTheme="minorBidi"/>
          <w:sz w:val="20"/>
          <w:szCs w:val="20"/>
          <w:lang w:val="id-ID"/>
        </w:rPr>
        <w:t xml:space="preserve"> </w:t>
      </w:r>
      <w:r w:rsidR="008C0643" w:rsidRPr="00E81249">
        <w:rPr>
          <w:rFonts w:asciiTheme="minorBidi" w:hAnsiTheme="minorBidi"/>
          <w:sz w:val="20"/>
          <w:szCs w:val="20"/>
          <w:lang w:val="id-ID"/>
        </w:rPr>
        <w:t xml:space="preserve"> 175          </w:t>
      </w:r>
      <w:r w:rsidR="009241B1">
        <w:rPr>
          <w:rFonts w:asciiTheme="minorBidi" w:hAnsiTheme="minorBidi"/>
          <w:sz w:val="20"/>
          <w:szCs w:val="20"/>
          <w:lang w:val="id-ID"/>
        </w:rPr>
        <w:t xml:space="preserve">   </w:t>
      </w:r>
      <w:r w:rsidR="008C0643" w:rsidRPr="00E81249">
        <w:rPr>
          <w:rFonts w:asciiTheme="minorBidi" w:hAnsiTheme="minorBidi"/>
          <w:sz w:val="20"/>
          <w:szCs w:val="20"/>
          <w:lang w:val="id-ID"/>
        </w:rPr>
        <w:t xml:space="preserve"> </w:t>
      </w:r>
      <w:r w:rsidRPr="00E81249">
        <w:rPr>
          <w:rFonts w:asciiTheme="minorBidi" w:hAnsiTheme="minorBidi"/>
          <w:sz w:val="20"/>
          <w:szCs w:val="20"/>
          <w:lang w:val="id-ID"/>
        </w:rPr>
        <w:t xml:space="preserve">250             </w:t>
      </w:r>
      <w:r w:rsidR="008C0643" w:rsidRPr="00E81249">
        <w:rPr>
          <w:rFonts w:asciiTheme="minorBidi" w:hAnsiTheme="minorBidi"/>
          <w:sz w:val="20"/>
          <w:szCs w:val="20"/>
          <w:lang w:val="id-ID"/>
        </w:rPr>
        <w:t xml:space="preserve"> </w:t>
      </w:r>
      <w:r w:rsidR="009241B1">
        <w:rPr>
          <w:rFonts w:asciiTheme="minorBidi" w:hAnsiTheme="minorBidi"/>
          <w:sz w:val="20"/>
          <w:szCs w:val="20"/>
          <w:lang w:val="id-ID"/>
        </w:rPr>
        <w:t xml:space="preserve"> </w:t>
      </w:r>
      <w:r w:rsidR="00F248E4" w:rsidRPr="00E81249">
        <w:rPr>
          <w:rFonts w:asciiTheme="minorBidi" w:hAnsiTheme="minorBidi"/>
          <w:sz w:val="20"/>
          <w:szCs w:val="20"/>
          <w:lang w:val="id-ID"/>
        </w:rPr>
        <w:t>325</w:t>
      </w:r>
      <w:r w:rsidR="00F248E4" w:rsidRPr="00E81249">
        <w:rPr>
          <w:rFonts w:asciiTheme="minorBidi" w:hAnsiTheme="minorBidi"/>
          <w:sz w:val="20"/>
          <w:szCs w:val="20"/>
          <w:lang w:val="id-ID"/>
        </w:rPr>
        <w:tab/>
        <w:t xml:space="preserve">       </w:t>
      </w:r>
      <w:r w:rsidRPr="00E81249">
        <w:rPr>
          <w:rFonts w:asciiTheme="minorBidi" w:hAnsiTheme="minorBidi"/>
          <w:sz w:val="20"/>
          <w:szCs w:val="20"/>
          <w:lang w:val="id-ID"/>
        </w:rPr>
        <w:t xml:space="preserve">   </w:t>
      </w:r>
      <w:r w:rsidR="009241B1">
        <w:rPr>
          <w:rFonts w:asciiTheme="minorBidi" w:hAnsiTheme="minorBidi"/>
          <w:sz w:val="20"/>
          <w:szCs w:val="20"/>
          <w:lang w:val="id-ID"/>
        </w:rPr>
        <w:t xml:space="preserve"> </w:t>
      </w:r>
      <w:r w:rsidR="0026413F">
        <w:rPr>
          <w:rFonts w:asciiTheme="minorBidi" w:hAnsiTheme="minorBidi"/>
          <w:sz w:val="20"/>
          <w:szCs w:val="20"/>
          <w:lang w:val="id-ID"/>
        </w:rPr>
        <w:t xml:space="preserve"> </w:t>
      </w:r>
      <w:r w:rsidR="00F248E4" w:rsidRPr="00E81249">
        <w:rPr>
          <w:rFonts w:asciiTheme="minorBidi" w:hAnsiTheme="minorBidi"/>
          <w:sz w:val="20"/>
          <w:szCs w:val="20"/>
          <w:lang w:val="id-ID"/>
        </w:rPr>
        <w:t>400</w:t>
      </w:r>
    </w:p>
    <w:p w:rsidR="00C20AA0" w:rsidRDefault="00F248E4" w:rsidP="00F248E4">
      <w:pPr>
        <w:spacing w:after="0" w:line="240" w:lineRule="auto"/>
        <w:ind w:left="-142"/>
        <w:jc w:val="both"/>
        <w:rPr>
          <w:rFonts w:asciiTheme="minorBidi" w:hAnsiTheme="minorBidi"/>
          <w:sz w:val="20"/>
          <w:szCs w:val="20"/>
          <w:lang w:val="id-ID"/>
        </w:rPr>
      </w:pPr>
      <w:r w:rsidRPr="00E81249">
        <w:rPr>
          <w:rFonts w:asciiTheme="minorBidi" w:hAnsiTheme="minorBidi"/>
          <w:sz w:val="20"/>
          <w:szCs w:val="20"/>
          <w:lang w:val="id-ID"/>
        </w:rPr>
        <w:t xml:space="preserve"> </w:t>
      </w:r>
    </w:p>
    <w:p w:rsidR="00F248E4" w:rsidRDefault="00C20AA0" w:rsidP="00C20AA0">
      <w:pPr>
        <w:spacing w:after="0" w:line="240" w:lineRule="auto"/>
        <w:jc w:val="both"/>
        <w:rPr>
          <w:rFonts w:asciiTheme="minorBidi" w:hAnsiTheme="minorBidi"/>
          <w:sz w:val="20"/>
          <w:szCs w:val="20"/>
          <w:lang w:val="id-ID"/>
        </w:rPr>
      </w:pPr>
      <w:r>
        <w:rPr>
          <w:rFonts w:asciiTheme="minorBidi" w:hAnsiTheme="minorBidi"/>
          <w:sz w:val="20"/>
          <w:szCs w:val="20"/>
          <w:lang w:val="id-ID"/>
        </w:rPr>
        <w:t>Gambar 5.</w:t>
      </w:r>
      <w:r w:rsidR="00F248E4" w:rsidRPr="00E81249">
        <w:rPr>
          <w:rFonts w:asciiTheme="minorBidi" w:hAnsiTheme="minorBidi"/>
          <w:sz w:val="20"/>
          <w:szCs w:val="20"/>
          <w:lang w:val="id-ID"/>
        </w:rPr>
        <w:t xml:space="preserve">  Garis kontinum sebagai alat bantu analisis skala likert</w:t>
      </w:r>
    </w:p>
    <w:p w:rsidR="002E26DB" w:rsidRPr="00E81249" w:rsidRDefault="002E26DB" w:rsidP="00C20AA0">
      <w:pPr>
        <w:spacing w:after="0" w:line="240" w:lineRule="auto"/>
        <w:jc w:val="both"/>
        <w:rPr>
          <w:rFonts w:asciiTheme="minorBidi" w:hAnsiTheme="minorBidi"/>
          <w:sz w:val="20"/>
          <w:szCs w:val="20"/>
          <w:lang w:val="id-ID"/>
        </w:rPr>
      </w:pPr>
    </w:p>
    <w:p w:rsidR="00F248E4" w:rsidRPr="00E81249" w:rsidRDefault="00F248E4" w:rsidP="00F248E4">
      <w:pPr>
        <w:spacing w:after="0" w:line="240" w:lineRule="auto"/>
        <w:jc w:val="both"/>
        <w:rPr>
          <w:rFonts w:asciiTheme="minorBidi" w:hAnsiTheme="minorBidi"/>
          <w:sz w:val="20"/>
          <w:szCs w:val="20"/>
          <w:lang w:val="id-ID"/>
        </w:rPr>
      </w:pPr>
      <w:r w:rsidRPr="00E81249">
        <w:rPr>
          <w:rFonts w:asciiTheme="minorBidi" w:hAnsiTheme="minorBidi"/>
          <w:sz w:val="20"/>
          <w:szCs w:val="20"/>
          <w:lang w:val="id-ID"/>
        </w:rPr>
        <w:t>Berdasarkan garis kontinum diatas  maka secara keseluruhan pengetahuan responden terhadap Mangrove bisa menjadi sumber penghasilan masyarakat ada pada kategori sangat tinggi. Hal ini ditunjukan oleh skor total responden yang terletak antara skor 325 ( kuartil 3 ) dengan 400 ( nilai maksimum ), yang merupakan batas skor pada kategori sangat tinggi. Artinya bahwa secara keseluruhan responden sangat mengetahui Mangrove bisa menjadi sumber penghasilan masyarakat.</w:t>
      </w:r>
    </w:p>
    <w:p w:rsidR="00E4635E" w:rsidRPr="00E81249" w:rsidRDefault="00E4635E" w:rsidP="00F248E4">
      <w:pPr>
        <w:spacing w:after="0" w:line="240" w:lineRule="auto"/>
        <w:jc w:val="both"/>
        <w:rPr>
          <w:rFonts w:asciiTheme="minorBidi" w:hAnsiTheme="minorBidi"/>
          <w:sz w:val="20"/>
          <w:szCs w:val="20"/>
          <w:lang w:val="id-ID"/>
        </w:rPr>
      </w:pPr>
    </w:p>
    <w:p w:rsidR="00F248E4" w:rsidRPr="00E81249" w:rsidRDefault="00F248E4" w:rsidP="00391271">
      <w:pPr>
        <w:pStyle w:val="ListParagraph"/>
        <w:numPr>
          <w:ilvl w:val="0"/>
          <w:numId w:val="41"/>
        </w:numPr>
        <w:spacing w:after="0" w:line="240" w:lineRule="auto"/>
        <w:ind w:left="360"/>
        <w:jc w:val="both"/>
        <w:rPr>
          <w:rFonts w:asciiTheme="minorBidi" w:hAnsiTheme="minorBidi"/>
          <w:b/>
          <w:bCs/>
          <w:szCs w:val="20"/>
          <w:lang w:val="id-ID"/>
        </w:rPr>
      </w:pPr>
      <w:r w:rsidRPr="00E81249">
        <w:rPr>
          <w:rFonts w:asciiTheme="minorBidi" w:hAnsiTheme="minorBidi"/>
          <w:b/>
          <w:bCs/>
          <w:szCs w:val="20"/>
          <w:lang w:val="id-ID"/>
        </w:rPr>
        <w:t>Pemungutan ikan</w:t>
      </w:r>
    </w:p>
    <w:p w:rsidR="002E26DB" w:rsidRDefault="002E26DB" w:rsidP="00F248E4">
      <w:pPr>
        <w:spacing w:after="0" w:line="240" w:lineRule="auto"/>
        <w:jc w:val="both"/>
        <w:rPr>
          <w:rFonts w:asciiTheme="minorBidi" w:hAnsiTheme="minorBidi"/>
          <w:sz w:val="20"/>
          <w:szCs w:val="20"/>
          <w:lang w:val="id-ID"/>
        </w:rPr>
      </w:pPr>
    </w:p>
    <w:p w:rsidR="00F248E4" w:rsidRDefault="00F248E4" w:rsidP="00F248E4">
      <w:pPr>
        <w:spacing w:after="0" w:line="240" w:lineRule="auto"/>
        <w:jc w:val="both"/>
        <w:rPr>
          <w:rFonts w:asciiTheme="minorBidi" w:hAnsiTheme="minorBidi"/>
          <w:sz w:val="20"/>
          <w:szCs w:val="20"/>
          <w:lang w:val="id-ID"/>
        </w:rPr>
      </w:pPr>
      <w:r w:rsidRPr="00E81249">
        <w:rPr>
          <w:rFonts w:asciiTheme="minorBidi" w:hAnsiTheme="minorBidi"/>
          <w:sz w:val="20"/>
          <w:szCs w:val="20"/>
          <w:lang w:val="id-ID"/>
        </w:rPr>
        <w:t xml:space="preserve">Untuk mengetahui pengetahuan responden secara keseluruhan dalam hal konservasi dan pemanfaatan mangrove bisa dilihat pada tabel dibawah ini : </w:t>
      </w:r>
    </w:p>
    <w:p w:rsidR="002E26DB" w:rsidRPr="00E81249" w:rsidRDefault="002E26DB" w:rsidP="00F248E4">
      <w:pPr>
        <w:spacing w:after="0" w:line="240" w:lineRule="auto"/>
        <w:jc w:val="both"/>
        <w:rPr>
          <w:rFonts w:asciiTheme="minorBidi" w:hAnsiTheme="minorBidi"/>
          <w:sz w:val="20"/>
          <w:szCs w:val="20"/>
          <w:lang w:val="id-ID"/>
        </w:rPr>
      </w:pPr>
    </w:p>
    <w:p w:rsidR="00F248E4" w:rsidRPr="00E81249" w:rsidRDefault="00121F88" w:rsidP="00F248E4">
      <w:pPr>
        <w:spacing w:after="0" w:line="240" w:lineRule="auto"/>
        <w:jc w:val="both"/>
        <w:rPr>
          <w:rFonts w:asciiTheme="minorBidi" w:hAnsiTheme="minorBidi"/>
          <w:sz w:val="20"/>
          <w:szCs w:val="20"/>
          <w:lang w:val="id-ID"/>
        </w:rPr>
      </w:pPr>
      <w:r w:rsidRPr="00E81249">
        <w:rPr>
          <w:rFonts w:asciiTheme="minorBidi" w:hAnsiTheme="minorBidi"/>
          <w:sz w:val="20"/>
          <w:szCs w:val="20"/>
          <w:lang w:val="id-ID"/>
        </w:rPr>
        <w:t>Tabel 4.</w:t>
      </w:r>
      <w:r w:rsidR="00F248E4" w:rsidRPr="00E81249">
        <w:rPr>
          <w:rFonts w:asciiTheme="minorBidi" w:hAnsiTheme="minorBidi"/>
          <w:sz w:val="20"/>
          <w:szCs w:val="20"/>
          <w:lang w:val="id-ID"/>
        </w:rPr>
        <w:t xml:space="preserve"> Pemungutan ikan</w:t>
      </w:r>
    </w:p>
    <w:tbl>
      <w:tblPr>
        <w:tblStyle w:val="LightShading"/>
        <w:tblW w:w="0" w:type="auto"/>
        <w:tblLook w:val="04A0" w:firstRow="1" w:lastRow="0" w:firstColumn="1" w:lastColumn="0" w:noHBand="0" w:noVBand="1"/>
      </w:tblPr>
      <w:tblGrid>
        <w:gridCol w:w="517"/>
        <w:gridCol w:w="3452"/>
        <w:gridCol w:w="853"/>
      </w:tblGrid>
      <w:tr w:rsidR="00F248E4" w:rsidRPr="00E81249" w:rsidTr="00D649D5">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67" w:type="dxa"/>
            <w:shd w:val="clear" w:color="auto" w:fill="D9D9D9" w:themeFill="background1" w:themeFillShade="D9"/>
            <w:vAlign w:val="center"/>
          </w:tcPr>
          <w:p w:rsidR="00F248E4" w:rsidRPr="00E81249" w:rsidRDefault="00F248E4" w:rsidP="00D649D5">
            <w:pPr>
              <w:jc w:val="center"/>
              <w:rPr>
                <w:rFonts w:asciiTheme="minorBidi" w:hAnsiTheme="minorBidi"/>
                <w:sz w:val="20"/>
                <w:szCs w:val="20"/>
                <w:lang w:val="id-ID"/>
              </w:rPr>
            </w:pPr>
            <w:r w:rsidRPr="00E81249">
              <w:rPr>
                <w:rFonts w:asciiTheme="minorBidi" w:hAnsiTheme="minorBidi"/>
                <w:sz w:val="20"/>
                <w:szCs w:val="20"/>
                <w:lang w:val="id-ID"/>
              </w:rPr>
              <w:t>No</w:t>
            </w:r>
          </w:p>
        </w:tc>
        <w:tc>
          <w:tcPr>
            <w:tcW w:w="6237" w:type="dxa"/>
            <w:shd w:val="clear" w:color="auto" w:fill="D9D9D9" w:themeFill="background1" w:themeFillShade="D9"/>
            <w:vAlign w:val="center"/>
          </w:tcPr>
          <w:p w:rsidR="00F248E4" w:rsidRPr="00E81249" w:rsidRDefault="00F248E4" w:rsidP="00D649D5">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Aspek Pengetahuan</w:t>
            </w:r>
          </w:p>
        </w:tc>
        <w:tc>
          <w:tcPr>
            <w:tcW w:w="1134" w:type="dxa"/>
            <w:shd w:val="clear" w:color="auto" w:fill="D9D9D9" w:themeFill="background1" w:themeFillShade="D9"/>
            <w:vAlign w:val="center"/>
          </w:tcPr>
          <w:p w:rsidR="00F248E4" w:rsidRPr="00E81249" w:rsidRDefault="00F248E4" w:rsidP="00D649D5">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Skor</w:t>
            </w:r>
          </w:p>
        </w:tc>
      </w:tr>
      <w:tr w:rsidR="00F248E4" w:rsidRPr="00E81249" w:rsidTr="00D64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vAlign w:val="center"/>
          </w:tcPr>
          <w:p w:rsidR="00F248E4" w:rsidRPr="00E81249" w:rsidRDefault="00F248E4" w:rsidP="00D649D5">
            <w:pPr>
              <w:jc w:val="center"/>
              <w:rPr>
                <w:rFonts w:asciiTheme="minorBidi" w:hAnsiTheme="minorBidi"/>
                <w:b w:val="0"/>
                <w:bCs w:val="0"/>
                <w:sz w:val="20"/>
                <w:szCs w:val="20"/>
                <w:lang w:val="id-ID"/>
              </w:rPr>
            </w:pPr>
            <w:r w:rsidRPr="00E81249">
              <w:rPr>
                <w:rFonts w:asciiTheme="minorBidi" w:hAnsiTheme="minorBidi"/>
                <w:b w:val="0"/>
                <w:bCs w:val="0"/>
                <w:sz w:val="20"/>
                <w:szCs w:val="20"/>
                <w:lang w:val="id-ID"/>
              </w:rPr>
              <w:t>1</w:t>
            </w:r>
          </w:p>
        </w:tc>
        <w:tc>
          <w:tcPr>
            <w:tcW w:w="6237" w:type="dxa"/>
            <w:shd w:val="clear" w:color="auto" w:fill="auto"/>
          </w:tcPr>
          <w:p w:rsidR="00F248E4" w:rsidRPr="00E81249" w:rsidRDefault="00F248E4" w:rsidP="00F248E4">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Dalam hutan mangrove terdapat berbagai jenis ikan</w:t>
            </w:r>
          </w:p>
        </w:tc>
        <w:tc>
          <w:tcPr>
            <w:tcW w:w="1134" w:type="dxa"/>
            <w:shd w:val="clear" w:color="auto" w:fill="auto"/>
            <w:vAlign w:val="center"/>
          </w:tcPr>
          <w:p w:rsidR="00F248E4" w:rsidRPr="00E81249" w:rsidRDefault="00F248E4" w:rsidP="00D649D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66</w:t>
            </w:r>
          </w:p>
        </w:tc>
      </w:tr>
      <w:tr w:rsidR="00F248E4" w:rsidRPr="00E81249" w:rsidTr="00D649D5">
        <w:trPr>
          <w:trHeight w:val="283"/>
        </w:trPr>
        <w:tc>
          <w:tcPr>
            <w:cnfStyle w:val="001000000000" w:firstRow="0" w:lastRow="0" w:firstColumn="1" w:lastColumn="0" w:oddVBand="0" w:evenVBand="0" w:oddHBand="0" w:evenHBand="0" w:firstRowFirstColumn="0" w:firstRowLastColumn="0" w:lastRowFirstColumn="0" w:lastRowLastColumn="0"/>
            <w:tcW w:w="567" w:type="dxa"/>
            <w:shd w:val="clear" w:color="auto" w:fill="auto"/>
            <w:vAlign w:val="center"/>
          </w:tcPr>
          <w:p w:rsidR="00F248E4" w:rsidRPr="00E81249" w:rsidRDefault="00F248E4" w:rsidP="00D649D5">
            <w:pPr>
              <w:jc w:val="center"/>
              <w:rPr>
                <w:rFonts w:asciiTheme="minorBidi" w:hAnsiTheme="minorBidi"/>
                <w:b w:val="0"/>
                <w:bCs w:val="0"/>
                <w:sz w:val="20"/>
                <w:szCs w:val="20"/>
                <w:lang w:val="id-ID"/>
              </w:rPr>
            </w:pPr>
            <w:r w:rsidRPr="00E81249">
              <w:rPr>
                <w:rFonts w:asciiTheme="minorBidi" w:hAnsiTheme="minorBidi"/>
                <w:b w:val="0"/>
                <w:bCs w:val="0"/>
                <w:sz w:val="20"/>
                <w:szCs w:val="20"/>
                <w:lang w:val="id-ID"/>
              </w:rPr>
              <w:t>2</w:t>
            </w:r>
          </w:p>
        </w:tc>
        <w:tc>
          <w:tcPr>
            <w:tcW w:w="6237" w:type="dxa"/>
            <w:shd w:val="clear" w:color="auto" w:fill="auto"/>
          </w:tcPr>
          <w:p w:rsidR="00F248E4" w:rsidRPr="00E81249" w:rsidRDefault="00F248E4" w:rsidP="00F248E4">
            <w:pP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Teknik budidaya ikan di hutan mangrove</w:t>
            </w:r>
          </w:p>
        </w:tc>
        <w:tc>
          <w:tcPr>
            <w:tcW w:w="1134" w:type="dxa"/>
            <w:shd w:val="clear" w:color="auto" w:fill="auto"/>
            <w:vAlign w:val="center"/>
          </w:tcPr>
          <w:p w:rsidR="00F248E4" w:rsidRPr="00E81249" w:rsidRDefault="00F248E4" w:rsidP="00D649D5">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59</w:t>
            </w:r>
          </w:p>
        </w:tc>
      </w:tr>
      <w:tr w:rsidR="00F248E4" w:rsidRPr="00E81249" w:rsidTr="00D649D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7" w:type="dxa"/>
            <w:shd w:val="clear" w:color="auto" w:fill="auto"/>
            <w:vAlign w:val="center"/>
          </w:tcPr>
          <w:p w:rsidR="00F248E4" w:rsidRPr="00E81249" w:rsidRDefault="00F248E4" w:rsidP="00D649D5">
            <w:pPr>
              <w:jc w:val="center"/>
              <w:rPr>
                <w:rFonts w:asciiTheme="minorBidi" w:hAnsiTheme="minorBidi"/>
                <w:b w:val="0"/>
                <w:bCs w:val="0"/>
                <w:sz w:val="20"/>
                <w:szCs w:val="20"/>
                <w:lang w:val="id-ID"/>
              </w:rPr>
            </w:pPr>
            <w:r w:rsidRPr="00E81249">
              <w:rPr>
                <w:rFonts w:asciiTheme="minorBidi" w:hAnsiTheme="minorBidi"/>
                <w:b w:val="0"/>
                <w:bCs w:val="0"/>
                <w:sz w:val="20"/>
                <w:szCs w:val="20"/>
                <w:lang w:val="id-ID"/>
              </w:rPr>
              <w:t>3</w:t>
            </w:r>
          </w:p>
        </w:tc>
        <w:tc>
          <w:tcPr>
            <w:tcW w:w="6237" w:type="dxa"/>
            <w:shd w:val="clear" w:color="auto" w:fill="auto"/>
          </w:tcPr>
          <w:p w:rsidR="00F248E4" w:rsidRPr="00E81249" w:rsidRDefault="00F248E4" w:rsidP="00F248E4">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Jenis ikan yang hidup di mangrove</w:t>
            </w:r>
          </w:p>
        </w:tc>
        <w:tc>
          <w:tcPr>
            <w:tcW w:w="1134" w:type="dxa"/>
            <w:shd w:val="clear" w:color="auto" w:fill="auto"/>
            <w:vAlign w:val="center"/>
          </w:tcPr>
          <w:p w:rsidR="00F248E4" w:rsidRPr="00E81249" w:rsidRDefault="00F248E4" w:rsidP="00D649D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62</w:t>
            </w:r>
          </w:p>
        </w:tc>
      </w:tr>
      <w:tr w:rsidR="00F248E4" w:rsidRPr="00E81249" w:rsidTr="00D649D5">
        <w:trPr>
          <w:trHeight w:val="278"/>
        </w:trPr>
        <w:tc>
          <w:tcPr>
            <w:cnfStyle w:val="001000000000" w:firstRow="0" w:lastRow="0" w:firstColumn="1" w:lastColumn="0" w:oddVBand="0" w:evenVBand="0" w:oddHBand="0" w:evenHBand="0" w:firstRowFirstColumn="0" w:firstRowLastColumn="0" w:lastRowFirstColumn="0" w:lastRowLastColumn="0"/>
            <w:tcW w:w="567" w:type="dxa"/>
            <w:shd w:val="clear" w:color="auto" w:fill="auto"/>
            <w:vAlign w:val="center"/>
          </w:tcPr>
          <w:p w:rsidR="00F248E4" w:rsidRPr="00E81249" w:rsidRDefault="00F248E4" w:rsidP="00D649D5">
            <w:pPr>
              <w:jc w:val="center"/>
              <w:rPr>
                <w:rFonts w:asciiTheme="minorBidi" w:hAnsiTheme="minorBidi"/>
                <w:b w:val="0"/>
                <w:bCs w:val="0"/>
                <w:sz w:val="20"/>
                <w:szCs w:val="20"/>
                <w:lang w:val="id-ID"/>
              </w:rPr>
            </w:pPr>
            <w:r w:rsidRPr="00E81249">
              <w:rPr>
                <w:rFonts w:asciiTheme="minorBidi" w:hAnsiTheme="minorBidi"/>
                <w:b w:val="0"/>
                <w:bCs w:val="0"/>
                <w:sz w:val="20"/>
                <w:szCs w:val="20"/>
                <w:lang w:val="id-ID"/>
              </w:rPr>
              <w:t>4</w:t>
            </w:r>
          </w:p>
        </w:tc>
        <w:tc>
          <w:tcPr>
            <w:tcW w:w="6237" w:type="dxa"/>
            <w:shd w:val="clear" w:color="auto" w:fill="auto"/>
          </w:tcPr>
          <w:p w:rsidR="00F248E4" w:rsidRPr="00E81249" w:rsidRDefault="00F248E4" w:rsidP="00F248E4">
            <w:pP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Dampak yang terjadi jika mangrove dirusak terhadap perkembangan ikan</w:t>
            </w:r>
          </w:p>
        </w:tc>
        <w:tc>
          <w:tcPr>
            <w:tcW w:w="1134" w:type="dxa"/>
            <w:shd w:val="clear" w:color="auto" w:fill="auto"/>
            <w:vAlign w:val="center"/>
          </w:tcPr>
          <w:p w:rsidR="00F248E4" w:rsidRPr="00E81249" w:rsidRDefault="00F248E4" w:rsidP="00D649D5">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59</w:t>
            </w:r>
          </w:p>
        </w:tc>
      </w:tr>
      <w:tr w:rsidR="00F248E4" w:rsidRPr="00E81249" w:rsidTr="00D649D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67" w:type="dxa"/>
            <w:shd w:val="clear" w:color="auto" w:fill="auto"/>
            <w:vAlign w:val="center"/>
          </w:tcPr>
          <w:p w:rsidR="00F248E4" w:rsidRPr="00E81249" w:rsidRDefault="00F248E4" w:rsidP="00D649D5">
            <w:pPr>
              <w:jc w:val="center"/>
              <w:rPr>
                <w:rFonts w:asciiTheme="minorBidi" w:hAnsiTheme="minorBidi"/>
                <w:b w:val="0"/>
                <w:bCs w:val="0"/>
                <w:sz w:val="20"/>
                <w:szCs w:val="20"/>
                <w:lang w:val="id-ID"/>
              </w:rPr>
            </w:pPr>
            <w:r w:rsidRPr="00E81249">
              <w:rPr>
                <w:rFonts w:asciiTheme="minorBidi" w:hAnsiTheme="minorBidi"/>
                <w:b w:val="0"/>
                <w:bCs w:val="0"/>
                <w:sz w:val="20"/>
                <w:szCs w:val="20"/>
                <w:lang w:val="id-ID"/>
              </w:rPr>
              <w:t>5</w:t>
            </w:r>
          </w:p>
        </w:tc>
        <w:tc>
          <w:tcPr>
            <w:tcW w:w="6237" w:type="dxa"/>
            <w:shd w:val="clear" w:color="auto" w:fill="auto"/>
          </w:tcPr>
          <w:p w:rsidR="00F248E4" w:rsidRPr="00E81249" w:rsidRDefault="00F248E4" w:rsidP="00F248E4">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Permasalahan pada pemanfaatan mangrove</w:t>
            </w:r>
          </w:p>
        </w:tc>
        <w:tc>
          <w:tcPr>
            <w:tcW w:w="1134" w:type="dxa"/>
            <w:shd w:val="clear" w:color="auto" w:fill="auto"/>
            <w:vAlign w:val="center"/>
          </w:tcPr>
          <w:p w:rsidR="00F248E4" w:rsidRPr="00E81249" w:rsidRDefault="00F248E4" w:rsidP="00D649D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69</w:t>
            </w:r>
          </w:p>
        </w:tc>
      </w:tr>
      <w:tr w:rsidR="00F248E4" w:rsidRPr="00E81249" w:rsidTr="00D649D5">
        <w:trPr>
          <w:trHeight w:val="207"/>
        </w:trPr>
        <w:tc>
          <w:tcPr>
            <w:cnfStyle w:val="001000000000" w:firstRow="0" w:lastRow="0" w:firstColumn="1" w:lastColumn="0" w:oddVBand="0" w:evenVBand="0" w:oddHBand="0" w:evenHBand="0" w:firstRowFirstColumn="0" w:firstRowLastColumn="0" w:lastRowFirstColumn="0" w:lastRowLastColumn="0"/>
            <w:tcW w:w="567" w:type="dxa"/>
            <w:shd w:val="clear" w:color="auto" w:fill="D9D9D9" w:themeFill="background1" w:themeFillShade="D9"/>
          </w:tcPr>
          <w:p w:rsidR="00F248E4" w:rsidRPr="00E81249" w:rsidRDefault="00F248E4" w:rsidP="00F248E4">
            <w:pPr>
              <w:jc w:val="both"/>
              <w:rPr>
                <w:rFonts w:asciiTheme="minorBidi" w:hAnsiTheme="minorBidi"/>
                <w:sz w:val="20"/>
                <w:szCs w:val="20"/>
                <w:lang w:val="id-ID"/>
              </w:rPr>
            </w:pPr>
          </w:p>
        </w:tc>
        <w:tc>
          <w:tcPr>
            <w:tcW w:w="6237" w:type="dxa"/>
            <w:shd w:val="clear" w:color="auto" w:fill="D9D9D9" w:themeFill="background1" w:themeFillShade="D9"/>
            <w:vAlign w:val="center"/>
          </w:tcPr>
          <w:p w:rsidR="00F248E4" w:rsidRPr="00E81249" w:rsidRDefault="00F248E4" w:rsidP="00D649D5">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lang w:val="id-ID"/>
              </w:rPr>
            </w:pPr>
            <w:r w:rsidRPr="00E81249">
              <w:rPr>
                <w:rFonts w:asciiTheme="minorBidi" w:hAnsiTheme="minorBidi"/>
                <w:b/>
                <w:bCs/>
                <w:sz w:val="20"/>
                <w:szCs w:val="20"/>
                <w:lang w:val="id-ID"/>
              </w:rPr>
              <w:t>Total</w:t>
            </w:r>
          </w:p>
        </w:tc>
        <w:tc>
          <w:tcPr>
            <w:tcW w:w="1134" w:type="dxa"/>
            <w:shd w:val="clear" w:color="auto" w:fill="D9D9D9" w:themeFill="background1" w:themeFillShade="D9"/>
            <w:vAlign w:val="center"/>
          </w:tcPr>
          <w:p w:rsidR="00F248E4" w:rsidRPr="00E81249" w:rsidRDefault="00F248E4" w:rsidP="00D649D5">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lang w:val="id-ID"/>
              </w:rPr>
            </w:pPr>
            <w:r w:rsidRPr="00E81249">
              <w:rPr>
                <w:rFonts w:asciiTheme="minorBidi" w:hAnsiTheme="minorBidi"/>
                <w:b/>
                <w:bCs/>
                <w:sz w:val="20"/>
                <w:szCs w:val="20"/>
                <w:lang w:val="id-ID"/>
              </w:rPr>
              <w:t>315</w:t>
            </w:r>
          </w:p>
        </w:tc>
      </w:tr>
    </w:tbl>
    <w:p w:rsidR="00F248E4" w:rsidRPr="00E81249" w:rsidRDefault="00F248E4" w:rsidP="00F248E4">
      <w:pPr>
        <w:spacing w:after="0" w:line="240" w:lineRule="auto"/>
        <w:jc w:val="both"/>
        <w:rPr>
          <w:rFonts w:asciiTheme="minorBidi" w:hAnsiTheme="minorBidi"/>
          <w:sz w:val="20"/>
          <w:szCs w:val="20"/>
          <w:lang w:val="id-ID"/>
        </w:rPr>
      </w:pPr>
      <w:r w:rsidRPr="00E81249">
        <w:rPr>
          <w:rFonts w:asciiTheme="minorBidi" w:hAnsiTheme="minorBidi"/>
          <w:sz w:val="20"/>
          <w:szCs w:val="20"/>
          <w:lang w:val="id-ID"/>
        </w:rPr>
        <w:t>Sumber : Data Primer di Olah 2016</w:t>
      </w:r>
    </w:p>
    <w:p w:rsidR="002E26DB" w:rsidRDefault="002E26DB" w:rsidP="002E26DB">
      <w:pPr>
        <w:spacing w:after="0" w:line="240" w:lineRule="auto"/>
        <w:jc w:val="both"/>
        <w:rPr>
          <w:rFonts w:asciiTheme="minorBidi" w:hAnsiTheme="minorBidi"/>
          <w:sz w:val="20"/>
          <w:szCs w:val="20"/>
          <w:lang w:val="id-ID"/>
        </w:rPr>
      </w:pPr>
    </w:p>
    <w:p w:rsidR="00F248E4" w:rsidRDefault="00F248E4" w:rsidP="002E26DB">
      <w:pPr>
        <w:spacing w:after="0" w:line="240" w:lineRule="auto"/>
        <w:jc w:val="both"/>
        <w:rPr>
          <w:rFonts w:asciiTheme="minorBidi" w:hAnsiTheme="minorBidi"/>
          <w:sz w:val="20"/>
          <w:szCs w:val="20"/>
          <w:lang w:val="id-ID"/>
        </w:rPr>
      </w:pPr>
      <w:r w:rsidRPr="00E81249">
        <w:rPr>
          <w:rFonts w:asciiTheme="minorBidi" w:hAnsiTheme="minorBidi"/>
          <w:sz w:val="20"/>
          <w:szCs w:val="20"/>
          <w:lang w:val="id-ID"/>
        </w:rPr>
        <w:t xml:space="preserve">Berdasarkan tabel diatas dapat diketahui dari hasil penjumlahan skor tiap jawaban responden dalam aspek pengetahuan mendapatkan hasil sebesar 315. Guna menentukan kriterium atas pemungutan ikan dalam aspek pengetahuan bisa digambarkan dalam garis kontinum dibawah ini : </w:t>
      </w:r>
    </w:p>
    <w:p w:rsidR="00C20AA0" w:rsidRPr="00E81249" w:rsidRDefault="00C20AA0" w:rsidP="00F248E4">
      <w:pPr>
        <w:spacing w:after="0" w:line="240" w:lineRule="auto"/>
        <w:ind w:firstLine="567"/>
        <w:jc w:val="both"/>
        <w:rPr>
          <w:rFonts w:asciiTheme="minorBidi" w:hAnsiTheme="minorBidi"/>
          <w:sz w:val="20"/>
          <w:szCs w:val="20"/>
          <w:lang w:val="id-ID"/>
        </w:rPr>
      </w:pPr>
    </w:p>
    <w:p w:rsidR="00F248E4" w:rsidRPr="00E81249" w:rsidRDefault="00ED55EE" w:rsidP="00F248E4">
      <w:pPr>
        <w:tabs>
          <w:tab w:val="left" w:pos="2265"/>
        </w:tabs>
        <w:spacing w:after="0" w:line="240" w:lineRule="auto"/>
        <w:ind w:firstLine="567"/>
        <w:jc w:val="both"/>
        <w:rPr>
          <w:rFonts w:asciiTheme="minorBidi" w:hAnsiTheme="minorBidi"/>
          <w:sz w:val="20"/>
          <w:szCs w:val="20"/>
          <w:lang w:val="id-ID"/>
        </w:rPr>
      </w:pPr>
      <w:r>
        <w:rPr>
          <w:rFonts w:asciiTheme="minorBidi" w:hAnsiTheme="minorBidi"/>
          <w:noProof/>
          <w:sz w:val="20"/>
          <w:szCs w:val="20"/>
          <w:lang w:val="id-ID" w:eastAsia="id-ID"/>
        </w:rPr>
        <w:pict>
          <v:shape id="_x0000_s1288" type="#_x0000_t32" style="position:absolute;left:0;text-align:left;margin-left:121.6pt;margin-top:10.45pt;width:0;height:21.6pt;z-index:251654656" o:connectortype="straight" strokecolor="black [3200]" strokeweight="2.5pt">
            <v:shadow color="#868686"/>
          </v:shape>
        </w:pict>
      </w:r>
      <w:r>
        <w:rPr>
          <w:rFonts w:asciiTheme="minorBidi" w:hAnsiTheme="minorBidi"/>
          <w:noProof/>
          <w:sz w:val="20"/>
          <w:szCs w:val="20"/>
          <w:lang w:val="id-ID" w:eastAsia="id-ID"/>
        </w:rPr>
        <w:pict>
          <v:shape id="_x0000_s1301" type="#_x0000_t32" style="position:absolute;left:0;text-align:left;margin-left:175.6pt;margin-top:11.2pt;width:0;height:21.6pt;z-index:251664896" o:connectortype="straight" strokecolor="black [3200]" strokeweight="2.5pt">
            <v:shadow color="#868686"/>
          </v:shape>
        </w:pict>
      </w:r>
      <w:r>
        <w:rPr>
          <w:rFonts w:asciiTheme="minorBidi" w:hAnsiTheme="minorBidi"/>
          <w:noProof/>
          <w:sz w:val="20"/>
          <w:szCs w:val="20"/>
          <w:lang w:val="id-ID" w:eastAsia="id-ID"/>
        </w:rPr>
        <w:pict>
          <v:shape id="_x0000_s1302" type="#_x0000_t32" style="position:absolute;left:0;text-align:left;margin-left:225.1pt;margin-top:10.45pt;width:0;height:21.6pt;z-index:251665920" o:connectortype="straight" strokecolor="black [3200]" strokeweight="2.5pt">
            <v:shadow color="#868686"/>
          </v:shape>
        </w:pict>
      </w:r>
      <w:r>
        <w:rPr>
          <w:rFonts w:asciiTheme="minorBidi" w:hAnsiTheme="minorBidi"/>
          <w:noProof/>
          <w:sz w:val="20"/>
          <w:szCs w:val="20"/>
          <w:lang w:val="id-ID" w:eastAsia="id-ID"/>
        </w:rPr>
        <w:pict>
          <v:shape id="_x0000_s1287" type="#_x0000_t32" style="position:absolute;left:0;text-align:left;margin-left:61.6pt;margin-top:11.2pt;width:0;height:21.6pt;z-index:251653632" o:connectortype="straight" strokecolor="black [3200]" strokeweight="2.5pt">
            <v:shadow color="#868686"/>
          </v:shape>
        </w:pict>
      </w:r>
      <w:r>
        <w:rPr>
          <w:rFonts w:asciiTheme="minorBidi" w:hAnsiTheme="minorBidi"/>
          <w:noProof/>
          <w:sz w:val="20"/>
          <w:szCs w:val="20"/>
          <w:lang w:val="id-ID" w:eastAsia="id-ID"/>
        </w:rPr>
        <w:pict>
          <v:shape id="_x0000_s1286" type="#_x0000_t32" style="position:absolute;left:0;text-align:left;margin-left:5.7pt;margin-top:10.6pt;width:0;height:21.6pt;z-index:251652608" o:connectortype="straight" strokecolor="black [3200]" strokeweight="2.5pt">
            <v:shadow color="#868686"/>
          </v:shape>
        </w:pict>
      </w:r>
      <w:r w:rsidR="00054FF4" w:rsidRPr="00E81249">
        <w:rPr>
          <w:rFonts w:asciiTheme="minorBidi" w:hAnsiTheme="minorBidi"/>
          <w:sz w:val="20"/>
          <w:szCs w:val="20"/>
          <w:lang w:val="id-ID"/>
        </w:rPr>
        <w:t xml:space="preserve">SR              </w:t>
      </w:r>
      <w:r w:rsidR="0026413F">
        <w:rPr>
          <w:rFonts w:asciiTheme="minorBidi" w:hAnsiTheme="minorBidi"/>
          <w:sz w:val="20"/>
          <w:szCs w:val="20"/>
          <w:lang w:val="id-ID"/>
        </w:rPr>
        <w:t xml:space="preserve">   </w:t>
      </w:r>
      <w:r w:rsidR="00054FF4" w:rsidRPr="00E81249">
        <w:rPr>
          <w:rFonts w:asciiTheme="minorBidi" w:hAnsiTheme="minorBidi"/>
          <w:sz w:val="20"/>
          <w:szCs w:val="20"/>
          <w:lang w:val="id-ID"/>
        </w:rPr>
        <w:t>R                 T              ST</w:t>
      </w:r>
    </w:p>
    <w:p w:rsidR="00F248E4" w:rsidRPr="00E81249" w:rsidRDefault="00ED55EE" w:rsidP="006B45E0">
      <w:pPr>
        <w:tabs>
          <w:tab w:val="left" w:pos="6765"/>
        </w:tabs>
        <w:spacing w:after="0" w:line="240" w:lineRule="auto"/>
        <w:rPr>
          <w:rFonts w:asciiTheme="minorBidi" w:hAnsiTheme="minorBidi"/>
          <w:sz w:val="20"/>
          <w:szCs w:val="20"/>
          <w:lang w:val="id-ID"/>
        </w:rPr>
      </w:pPr>
      <w:r>
        <w:rPr>
          <w:rFonts w:asciiTheme="minorBidi" w:hAnsiTheme="minorBidi"/>
          <w:noProof/>
          <w:sz w:val="20"/>
          <w:szCs w:val="20"/>
          <w:lang w:val="id-ID" w:eastAsia="id-ID"/>
        </w:rPr>
        <w:pict>
          <v:shape id="_x0000_s1303" type="#_x0000_t32" style="position:absolute;margin-left:158.3pt;margin-top:2.3pt;width:.05pt;height:13.5pt;z-index:251666944" o:connectortype="straight" strokecolor="black [3200]" strokeweight="2.5pt">
            <v:shadow color="#868686"/>
          </v:shape>
        </w:pict>
      </w:r>
      <w:r>
        <w:rPr>
          <w:rFonts w:asciiTheme="minorBidi" w:hAnsiTheme="minorBidi"/>
          <w:noProof/>
          <w:sz w:val="20"/>
          <w:szCs w:val="20"/>
          <w:lang w:val="id-ID" w:eastAsia="id-ID"/>
        </w:rPr>
        <w:pict>
          <v:shape id="_x0000_s1285" type="#_x0000_t32" style="position:absolute;margin-left:5.7pt;margin-top:9pt;width:219.4pt;height:0;z-index:251651584" o:connectortype="straight" strokecolor="black [3200]" strokeweight="2.5pt">
            <v:shadow color="#868686"/>
          </v:shape>
        </w:pict>
      </w:r>
      <w:r w:rsidR="00F248E4" w:rsidRPr="00E81249">
        <w:rPr>
          <w:rFonts w:asciiTheme="minorBidi" w:hAnsiTheme="minorBidi"/>
          <w:sz w:val="20"/>
          <w:szCs w:val="20"/>
          <w:lang w:val="id-ID"/>
        </w:rPr>
        <w:t xml:space="preserve">                                                                                              </w:t>
      </w:r>
    </w:p>
    <w:p w:rsidR="006B45E0" w:rsidRPr="00E81249" w:rsidRDefault="00FA23C6" w:rsidP="006B45E0">
      <w:pPr>
        <w:tabs>
          <w:tab w:val="left" w:pos="6765"/>
        </w:tabs>
        <w:spacing w:after="0" w:line="240" w:lineRule="auto"/>
        <w:rPr>
          <w:rFonts w:asciiTheme="minorBidi" w:hAnsiTheme="minorBidi"/>
          <w:b/>
          <w:bCs/>
          <w:sz w:val="20"/>
          <w:szCs w:val="20"/>
          <w:lang w:val="id-ID"/>
        </w:rPr>
      </w:pPr>
      <w:r w:rsidRPr="00E81249">
        <w:rPr>
          <w:rFonts w:asciiTheme="minorBidi" w:hAnsiTheme="minorBidi"/>
          <w:sz w:val="20"/>
          <w:szCs w:val="20"/>
          <w:lang w:val="id-ID"/>
        </w:rPr>
        <w:t xml:space="preserve">                                                </w:t>
      </w:r>
      <w:r w:rsidR="002E26DB">
        <w:rPr>
          <w:rFonts w:asciiTheme="minorBidi" w:hAnsiTheme="minorBidi"/>
          <w:sz w:val="20"/>
          <w:szCs w:val="20"/>
          <w:lang w:val="id-ID"/>
        </w:rPr>
        <w:t xml:space="preserve">     </w:t>
      </w:r>
      <w:r w:rsidRPr="00E81249">
        <w:rPr>
          <w:rFonts w:asciiTheme="minorBidi" w:hAnsiTheme="minorBidi"/>
          <w:sz w:val="20"/>
          <w:szCs w:val="20"/>
          <w:lang w:val="id-ID"/>
        </w:rPr>
        <w:t xml:space="preserve"> </w:t>
      </w:r>
      <w:r w:rsidRPr="00E81249">
        <w:rPr>
          <w:rFonts w:asciiTheme="minorBidi" w:hAnsiTheme="minorBidi"/>
          <w:b/>
          <w:bCs/>
          <w:sz w:val="20"/>
          <w:szCs w:val="20"/>
          <w:lang w:val="id-ID"/>
        </w:rPr>
        <w:t>315</w:t>
      </w:r>
    </w:p>
    <w:p w:rsidR="00F248E4" w:rsidRPr="00E81249" w:rsidRDefault="00054FF4" w:rsidP="00F248E4">
      <w:pPr>
        <w:tabs>
          <w:tab w:val="left" w:pos="2175"/>
          <w:tab w:val="center" w:pos="3968"/>
          <w:tab w:val="left" w:pos="6180"/>
          <w:tab w:val="right" w:pos="7937"/>
        </w:tabs>
        <w:spacing w:after="0" w:line="240" w:lineRule="auto"/>
        <w:jc w:val="both"/>
        <w:rPr>
          <w:rFonts w:asciiTheme="minorBidi" w:hAnsiTheme="minorBidi"/>
          <w:sz w:val="20"/>
          <w:szCs w:val="20"/>
          <w:lang w:val="id-ID"/>
        </w:rPr>
      </w:pPr>
      <w:r w:rsidRPr="00E81249">
        <w:rPr>
          <w:rFonts w:asciiTheme="minorBidi" w:hAnsiTheme="minorBidi"/>
          <w:sz w:val="20"/>
          <w:szCs w:val="20"/>
          <w:lang w:val="id-ID"/>
        </w:rPr>
        <w:t xml:space="preserve">100           </w:t>
      </w:r>
      <w:r w:rsidR="009A2ED4">
        <w:rPr>
          <w:rFonts w:asciiTheme="minorBidi" w:hAnsiTheme="minorBidi"/>
          <w:sz w:val="20"/>
          <w:szCs w:val="20"/>
          <w:lang w:val="id-ID"/>
        </w:rPr>
        <w:t xml:space="preserve"> </w:t>
      </w:r>
      <w:r w:rsidRPr="00E81249">
        <w:rPr>
          <w:rFonts w:asciiTheme="minorBidi" w:hAnsiTheme="minorBidi"/>
          <w:sz w:val="20"/>
          <w:szCs w:val="20"/>
          <w:lang w:val="id-ID"/>
        </w:rPr>
        <w:t xml:space="preserve">175            </w:t>
      </w:r>
      <w:r w:rsidR="002E26DB">
        <w:rPr>
          <w:rFonts w:asciiTheme="minorBidi" w:hAnsiTheme="minorBidi"/>
          <w:sz w:val="20"/>
          <w:szCs w:val="20"/>
          <w:lang w:val="id-ID"/>
        </w:rPr>
        <w:t xml:space="preserve">   </w:t>
      </w:r>
      <w:r w:rsidR="009A2ED4">
        <w:rPr>
          <w:rFonts w:asciiTheme="minorBidi" w:hAnsiTheme="minorBidi"/>
          <w:sz w:val="20"/>
          <w:szCs w:val="20"/>
          <w:lang w:val="id-ID"/>
        </w:rPr>
        <w:t xml:space="preserve"> </w:t>
      </w:r>
      <w:r w:rsidRPr="00E81249">
        <w:rPr>
          <w:rFonts w:asciiTheme="minorBidi" w:hAnsiTheme="minorBidi"/>
          <w:sz w:val="20"/>
          <w:szCs w:val="20"/>
          <w:lang w:val="id-ID"/>
        </w:rPr>
        <w:t xml:space="preserve">250            </w:t>
      </w:r>
      <w:r w:rsidR="009A2ED4">
        <w:rPr>
          <w:rFonts w:asciiTheme="minorBidi" w:hAnsiTheme="minorBidi"/>
          <w:sz w:val="20"/>
          <w:szCs w:val="20"/>
          <w:lang w:val="id-ID"/>
        </w:rPr>
        <w:t xml:space="preserve">  </w:t>
      </w:r>
      <w:r w:rsidR="00F248E4" w:rsidRPr="00E81249">
        <w:rPr>
          <w:rFonts w:asciiTheme="minorBidi" w:hAnsiTheme="minorBidi"/>
          <w:sz w:val="20"/>
          <w:szCs w:val="20"/>
          <w:lang w:val="id-ID"/>
        </w:rPr>
        <w:t>325</w:t>
      </w:r>
      <w:r w:rsidR="00F248E4" w:rsidRPr="00E81249">
        <w:rPr>
          <w:rFonts w:asciiTheme="minorBidi" w:hAnsiTheme="minorBidi"/>
          <w:sz w:val="20"/>
          <w:szCs w:val="20"/>
          <w:lang w:val="id-ID"/>
        </w:rPr>
        <w:tab/>
        <w:t xml:space="preserve">       </w:t>
      </w:r>
      <w:r w:rsidR="0026413F">
        <w:rPr>
          <w:rFonts w:asciiTheme="minorBidi" w:hAnsiTheme="minorBidi"/>
          <w:sz w:val="20"/>
          <w:szCs w:val="20"/>
          <w:lang w:val="id-ID"/>
        </w:rPr>
        <w:t xml:space="preserve"> </w:t>
      </w:r>
      <w:r w:rsidRPr="00E81249">
        <w:rPr>
          <w:rFonts w:asciiTheme="minorBidi" w:hAnsiTheme="minorBidi"/>
          <w:sz w:val="20"/>
          <w:szCs w:val="20"/>
          <w:lang w:val="id-ID"/>
        </w:rPr>
        <w:t xml:space="preserve"> </w:t>
      </w:r>
      <w:r w:rsidR="009A2ED4">
        <w:rPr>
          <w:rFonts w:asciiTheme="minorBidi" w:hAnsiTheme="minorBidi"/>
          <w:sz w:val="20"/>
          <w:szCs w:val="20"/>
          <w:lang w:val="id-ID"/>
        </w:rPr>
        <w:t xml:space="preserve"> </w:t>
      </w:r>
      <w:r w:rsidR="00F248E4" w:rsidRPr="00E81249">
        <w:rPr>
          <w:rFonts w:asciiTheme="minorBidi" w:hAnsiTheme="minorBidi"/>
          <w:sz w:val="20"/>
          <w:szCs w:val="20"/>
          <w:lang w:val="id-ID"/>
        </w:rPr>
        <w:t>400</w:t>
      </w:r>
    </w:p>
    <w:p w:rsidR="00C20AA0" w:rsidRDefault="00F248E4" w:rsidP="00F248E4">
      <w:pPr>
        <w:spacing w:after="0" w:line="240" w:lineRule="auto"/>
        <w:ind w:left="-142"/>
        <w:jc w:val="both"/>
        <w:rPr>
          <w:rFonts w:asciiTheme="minorBidi" w:hAnsiTheme="minorBidi"/>
          <w:sz w:val="20"/>
          <w:szCs w:val="20"/>
          <w:lang w:val="id-ID"/>
        </w:rPr>
      </w:pPr>
      <w:r w:rsidRPr="00E81249">
        <w:rPr>
          <w:rFonts w:asciiTheme="minorBidi" w:hAnsiTheme="minorBidi"/>
          <w:sz w:val="20"/>
          <w:szCs w:val="20"/>
          <w:lang w:val="id-ID"/>
        </w:rPr>
        <w:t xml:space="preserve">  </w:t>
      </w:r>
    </w:p>
    <w:p w:rsidR="00F248E4" w:rsidRDefault="00C20AA0" w:rsidP="00C20AA0">
      <w:pPr>
        <w:spacing w:after="0" w:line="240" w:lineRule="auto"/>
        <w:jc w:val="both"/>
        <w:rPr>
          <w:rFonts w:asciiTheme="minorBidi" w:hAnsiTheme="minorBidi"/>
          <w:sz w:val="20"/>
          <w:szCs w:val="20"/>
          <w:lang w:val="id-ID"/>
        </w:rPr>
      </w:pPr>
      <w:r>
        <w:rPr>
          <w:rFonts w:asciiTheme="minorBidi" w:hAnsiTheme="minorBidi"/>
          <w:sz w:val="20"/>
          <w:szCs w:val="20"/>
          <w:lang w:val="id-ID"/>
        </w:rPr>
        <w:t>Gambar 6.</w:t>
      </w:r>
      <w:r w:rsidR="00F248E4" w:rsidRPr="00E81249">
        <w:rPr>
          <w:rFonts w:asciiTheme="minorBidi" w:hAnsiTheme="minorBidi"/>
          <w:sz w:val="20"/>
          <w:szCs w:val="20"/>
          <w:lang w:val="id-ID"/>
        </w:rPr>
        <w:t xml:space="preserve">  Garis kontinum sebagai alat bantu analisis skala likert</w:t>
      </w:r>
    </w:p>
    <w:p w:rsidR="00C20AA0" w:rsidRPr="00E81249" w:rsidRDefault="00C20AA0" w:rsidP="00C20AA0">
      <w:pPr>
        <w:spacing w:after="0" w:line="240" w:lineRule="auto"/>
        <w:jc w:val="both"/>
        <w:rPr>
          <w:rFonts w:asciiTheme="minorBidi" w:hAnsiTheme="minorBidi"/>
          <w:sz w:val="20"/>
          <w:szCs w:val="20"/>
          <w:lang w:val="id-ID"/>
        </w:rPr>
      </w:pPr>
    </w:p>
    <w:p w:rsidR="00F248E4" w:rsidRDefault="00F248E4" w:rsidP="00F248E4">
      <w:pPr>
        <w:spacing w:after="0" w:line="240" w:lineRule="auto"/>
        <w:jc w:val="both"/>
        <w:rPr>
          <w:rFonts w:asciiTheme="minorBidi" w:hAnsiTheme="minorBidi"/>
          <w:sz w:val="20"/>
          <w:szCs w:val="20"/>
          <w:lang w:val="id-ID"/>
        </w:rPr>
      </w:pPr>
      <w:r w:rsidRPr="00E81249">
        <w:rPr>
          <w:rFonts w:asciiTheme="minorBidi" w:hAnsiTheme="minorBidi"/>
          <w:sz w:val="20"/>
          <w:szCs w:val="20"/>
          <w:lang w:val="id-ID"/>
        </w:rPr>
        <w:t>Berdasarkan garis kontinum diatas  maka secara keseluruhan pengetahuan responden terhadap pemungutan ikan ada pada kategori sangat tinggi. Hal ini ditunjukan oleh skor total responden yang terletak antara skor 250 ( median ) dengan 325 ( kuartil 3 ), yang merupakan batas skor pada kategori tinggi. Artinya bahwa secara keseluruhan responden mengetahui pemungutan ikan.</w:t>
      </w:r>
    </w:p>
    <w:p w:rsidR="00E81249" w:rsidRPr="00E81249" w:rsidRDefault="00E81249" w:rsidP="00F248E4">
      <w:pPr>
        <w:spacing w:after="0" w:line="240" w:lineRule="auto"/>
        <w:jc w:val="both"/>
        <w:rPr>
          <w:rFonts w:asciiTheme="minorBidi" w:hAnsiTheme="minorBidi"/>
          <w:sz w:val="20"/>
          <w:szCs w:val="20"/>
          <w:lang w:val="id-ID"/>
        </w:rPr>
      </w:pPr>
    </w:p>
    <w:p w:rsidR="00F248E4" w:rsidRPr="00E81249" w:rsidRDefault="00F248E4" w:rsidP="00121F88">
      <w:pPr>
        <w:pStyle w:val="ListParagraph"/>
        <w:numPr>
          <w:ilvl w:val="0"/>
          <w:numId w:val="40"/>
        </w:numPr>
        <w:spacing w:after="0" w:line="240" w:lineRule="auto"/>
        <w:ind w:left="0" w:firstLine="0"/>
        <w:jc w:val="both"/>
        <w:rPr>
          <w:rFonts w:asciiTheme="minorBidi" w:hAnsiTheme="minorBidi"/>
          <w:b/>
          <w:bCs/>
          <w:szCs w:val="20"/>
          <w:lang w:val="id-ID"/>
        </w:rPr>
      </w:pPr>
      <w:r w:rsidRPr="00E81249">
        <w:rPr>
          <w:rFonts w:asciiTheme="minorBidi" w:hAnsiTheme="minorBidi"/>
          <w:b/>
          <w:bCs/>
          <w:szCs w:val="20"/>
          <w:lang w:val="id-ID"/>
        </w:rPr>
        <w:t>Praktik Responden secara keseluruhan di Desa Jerowaru</w:t>
      </w:r>
    </w:p>
    <w:p w:rsidR="002E26DB" w:rsidRDefault="002E26DB" w:rsidP="002E26DB">
      <w:pPr>
        <w:spacing w:after="0" w:line="240" w:lineRule="auto"/>
        <w:jc w:val="both"/>
        <w:rPr>
          <w:rFonts w:asciiTheme="minorBidi" w:hAnsiTheme="minorBidi"/>
          <w:sz w:val="20"/>
          <w:szCs w:val="20"/>
          <w:lang w:val="id-ID"/>
        </w:rPr>
      </w:pPr>
    </w:p>
    <w:p w:rsidR="00F248E4" w:rsidRDefault="00F248E4" w:rsidP="002E26DB">
      <w:pPr>
        <w:spacing w:after="0" w:line="240" w:lineRule="auto"/>
        <w:jc w:val="both"/>
        <w:rPr>
          <w:rFonts w:asciiTheme="minorBidi" w:hAnsiTheme="minorBidi"/>
          <w:sz w:val="20"/>
          <w:szCs w:val="20"/>
          <w:lang w:val="id-ID"/>
        </w:rPr>
      </w:pPr>
      <w:r w:rsidRPr="00E81249">
        <w:rPr>
          <w:rFonts w:asciiTheme="minorBidi" w:hAnsiTheme="minorBidi"/>
          <w:sz w:val="20"/>
          <w:szCs w:val="20"/>
          <w:lang w:val="id-ID"/>
        </w:rPr>
        <w:t xml:space="preserve">Untuk mengetahui praktik responden secara keseluruhan dalam hal konservasi dan pemanfaatan mangrove bisa dilihat pada tabel dibawah ini : </w:t>
      </w:r>
    </w:p>
    <w:p w:rsidR="002E26DB" w:rsidRPr="00E81249" w:rsidRDefault="002E26DB" w:rsidP="002E26DB">
      <w:pPr>
        <w:spacing w:after="0" w:line="240" w:lineRule="auto"/>
        <w:jc w:val="both"/>
        <w:rPr>
          <w:rFonts w:asciiTheme="minorBidi" w:hAnsiTheme="minorBidi"/>
          <w:sz w:val="20"/>
          <w:szCs w:val="20"/>
          <w:lang w:val="id-ID"/>
        </w:rPr>
      </w:pPr>
    </w:p>
    <w:p w:rsidR="00F248E4" w:rsidRPr="00E81249" w:rsidRDefault="00E27B44" w:rsidP="00F248E4">
      <w:pPr>
        <w:tabs>
          <w:tab w:val="left" w:pos="142"/>
        </w:tabs>
        <w:spacing w:after="0" w:line="240" w:lineRule="auto"/>
        <w:jc w:val="both"/>
        <w:rPr>
          <w:rFonts w:asciiTheme="minorBidi" w:hAnsiTheme="minorBidi"/>
          <w:sz w:val="20"/>
          <w:szCs w:val="20"/>
          <w:lang w:val="id-ID"/>
        </w:rPr>
      </w:pPr>
      <w:r w:rsidRPr="00E81249">
        <w:rPr>
          <w:rFonts w:asciiTheme="minorBidi" w:hAnsiTheme="minorBidi"/>
          <w:sz w:val="20"/>
          <w:szCs w:val="20"/>
          <w:lang w:val="id-ID"/>
        </w:rPr>
        <w:t>Tabel 5.</w:t>
      </w:r>
      <w:r w:rsidR="00F248E4" w:rsidRPr="00E81249">
        <w:rPr>
          <w:rFonts w:asciiTheme="minorBidi" w:hAnsiTheme="minorBidi"/>
          <w:sz w:val="20"/>
          <w:szCs w:val="20"/>
          <w:lang w:val="id-ID"/>
        </w:rPr>
        <w:t xml:space="preserve"> Praktik pemanfaatan mangrove dalam hal konservasi</w:t>
      </w:r>
    </w:p>
    <w:p w:rsidR="00851AD4" w:rsidRPr="00E81249" w:rsidRDefault="00851AD4" w:rsidP="00F248E4">
      <w:pPr>
        <w:tabs>
          <w:tab w:val="left" w:pos="142"/>
        </w:tabs>
        <w:spacing w:after="0" w:line="240" w:lineRule="auto"/>
        <w:jc w:val="both"/>
        <w:rPr>
          <w:rFonts w:asciiTheme="minorBidi" w:hAnsiTheme="minorBidi"/>
          <w:sz w:val="20"/>
          <w:szCs w:val="20"/>
          <w:lang w:val="id-ID"/>
        </w:rPr>
      </w:pPr>
    </w:p>
    <w:tbl>
      <w:tblPr>
        <w:tblStyle w:val="LightShading"/>
        <w:tblW w:w="0" w:type="auto"/>
        <w:tblLook w:val="04A0" w:firstRow="1" w:lastRow="0" w:firstColumn="1" w:lastColumn="0" w:noHBand="0" w:noVBand="1"/>
      </w:tblPr>
      <w:tblGrid>
        <w:gridCol w:w="577"/>
        <w:gridCol w:w="3389"/>
        <w:gridCol w:w="856"/>
      </w:tblGrid>
      <w:tr w:rsidR="00F248E4" w:rsidRPr="00E81249" w:rsidTr="00A83E33">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709" w:type="dxa"/>
            <w:shd w:val="clear" w:color="auto" w:fill="D9D9D9" w:themeFill="background1" w:themeFillShade="D9"/>
            <w:vAlign w:val="center"/>
          </w:tcPr>
          <w:p w:rsidR="00F248E4" w:rsidRPr="00E81249" w:rsidRDefault="00F248E4" w:rsidP="00A83E33">
            <w:pPr>
              <w:jc w:val="center"/>
              <w:rPr>
                <w:rFonts w:asciiTheme="minorBidi" w:hAnsiTheme="minorBidi"/>
                <w:sz w:val="20"/>
                <w:szCs w:val="20"/>
                <w:lang w:val="id-ID"/>
              </w:rPr>
            </w:pPr>
            <w:r w:rsidRPr="00E81249">
              <w:rPr>
                <w:rFonts w:asciiTheme="minorBidi" w:hAnsiTheme="minorBidi"/>
                <w:sz w:val="20"/>
                <w:szCs w:val="20"/>
                <w:lang w:val="id-ID"/>
              </w:rPr>
              <w:t>No</w:t>
            </w:r>
          </w:p>
        </w:tc>
        <w:tc>
          <w:tcPr>
            <w:tcW w:w="6095" w:type="dxa"/>
            <w:shd w:val="clear" w:color="auto" w:fill="D9D9D9" w:themeFill="background1" w:themeFillShade="D9"/>
            <w:vAlign w:val="center"/>
          </w:tcPr>
          <w:p w:rsidR="00F248E4" w:rsidRPr="00E81249" w:rsidRDefault="00F248E4" w:rsidP="00A83E33">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Aspek Pengetahuan</w:t>
            </w:r>
          </w:p>
        </w:tc>
        <w:tc>
          <w:tcPr>
            <w:tcW w:w="1134" w:type="dxa"/>
            <w:shd w:val="clear" w:color="auto" w:fill="D9D9D9" w:themeFill="background1" w:themeFillShade="D9"/>
            <w:vAlign w:val="center"/>
          </w:tcPr>
          <w:p w:rsidR="00F248E4" w:rsidRPr="00E81249" w:rsidRDefault="00F248E4" w:rsidP="00A83E33">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Skor</w:t>
            </w:r>
          </w:p>
        </w:tc>
      </w:tr>
      <w:tr w:rsidR="00F248E4" w:rsidRPr="00E81249" w:rsidTr="00A83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auto"/>
            <w:vAlign w:val="center"/>
          </w:tcPr>
          <w:p w:rsidR="00F248E4" w:rsidRPr="00E81249" w:rsidRDefault="00F248E4" w:rsidP="00A83E33">
            <w:pPr>
              <w:jc w:val="center"/>
              <w:rPr>
                <w:rFonts w:asciiTheme="minorBidi" w:hAnsiTheme="minorBidi"/>
                <w:b w:val="0"/>
                <w:bCs w:val="0"/>
                <w:sz w:val="20"/>
                <w:szCs w:val="20"/>
                <w:lang w:val="id-ID"/>
              </w:rPr>
            </w:pPr>
            <w:r w:rsidRPr="00E81249">
              <w:rPr>
                <w:rFonts w:asciiTheme="minorBidi" w:hAnsiTheme="minorBidi"/>
                <w:b w:val="0"/>
                <w:bCs w:val="0"/>
                <w:sz w:val="20"/>
                <w:szCs w:val="20"/>
                <w:lang w:val="id-ID"/>
              </w:rPr>
              <w:t>1</w:t>
            </w:r>
          </w:p>
        </w:tc>
        <w:tc>
          <w:tcPr>
            <w:tcW w:w="6095" w:type="dxa"/>
            <w:shd w:val="clear" w:color="auto" w:fill="auto"/>
          </w:tcPr>
          <w:p w:rsidR="00F248E4" w:rsidRPr="00E81249" w:rsidRDefault="00F248E4" w:rsidP="00F248E4">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Kegiatan pembibitan mangrove</w:t>
            </w:r>
          </w:p>
        </w:tc>
        <w:tc>
          <w:tcPr>
            <w:tcW w:w="1134" w:type="dxa"/>
            <w:shd w:val="clear" w:color="auto" w:fill="auto"/>
            <w:vAlign w:val="center"/>
          </w:tcPr>
          <w:p w:rsidR="00F248E4" w:rsidRPr="00E81249" w:rsidRDefault="00F248E4" w:rsidP="00A83E33">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41</w:t>
            </w:r>
          </w:p>
        </w:tc>
      </w:tr>
      <w:tr w:rsidR="00F248E4" w:rsidRPr="00E81249" w:rsidTr="00A83E33">
        <w:trPr>
          <w:trHeight w:val="283"/>
        </w:trPr>
        <w:tc>
          <w:tcPr>
            <w:cnfStyle w:val="001000000000" w:firstRow="0" w:lastRow="0" w:firstColumn="1" w:lastColumn="0" w:oddVBand="0" w:evenVBand="0" w:oddHBand="0" w:evenHBand="0" w:firstRowFirstColumn="0" w:firstRowLastColumn="0" w:lastRowFirstColumn="0" w:lastRowLastColumn="0"/>
            <w:tcW w:w="709" w:type="dxa"/>
            <w:shd w:val="clear" w:color="auto" w:fill="auto"/>
            <w:vAlign w:val="center"/>
          </w:tcPr>
          <w:p w:rsidR="00F248E4" w:rsidRPr="00E81249" w:rsidRDefault="00F248E4" w:rsidP="00A83E33">
            <w:pPr>
              <w:jc w:val="center"/>
              <w:rPr>
                <w:rFonts w:asciiTheme="minorBidi" w:hAnsiTheme="minorBidi"/>
                <w:b w:val="0"/>
                <w:bCs w:val="0"/>
                <w:sz w:val="20"/>
                <w:szCs w:val="20"/>
                <w:lang w:val="id-ID"/>
              </w:rPr>
            </w:pPr>
            <w:r w:rsidRPr="00E81249">
              <w:rPr>
                <w:rFonts w:asciiTheme="minorBidi" w:hAnsiTheme="minorBidi"/>
                <w:b w:val="0"/>
                <w:bCs w:val="0"/>
                <w:sz w:val="20"/>
                <w:szCs w:val="20"/>
                <w:lang w:val="id-ID"/>
              </w:rPr>
              <w:t>2</w:t>
            </w:r>
          </w:p>
        </w:tc>
        <w:tc>
          <w:tcPr>
            <w:tcW w:w="6095" w:type="dxa"/>
            <w:shd w:val="clear" w:color="auto" w:fill="auto"/>
          </w:tcPr>
          <w:p w:rsidR="00F248E4" w:rsidRPr="00E81249" w:rsidRDefault="00F248E4" w:rsidP="00F248E4">
            <w:pP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Berapa kali melakukan pembibitan mangrove</w:t>
            </w:r>
          </w:p>
        </w:tc>
        <w:tc>
          <w:tcPr>
            <w:tcW w:w="1134" w:type="dxa"/>
            <w:shd w:val="clear" w:color="auto" w:fill="auto"/>
            <w:vAlign w:val="center"/>
          </w:tcPr>
          <w:p w:rsidR="00F248E4" w:rsidRPr="00E81249" w:rsidRDefault="00F248E4" w:rsidP="00A83E33">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39</w:t>
            </w:r>
          </w:p>
        </w:tc>
      </w:tr>
      <w:tr w:rsidR="00F248E4" w:rsidRPr="00E81249" w:rsidTr="00A83E33">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709" w:type="dxa"/>
            <w:shd w:val="clear" w:color="auto" w:fill="auto"/>
            <w:vAlign w:val="center"/>
          </w:tcPr>
          <w:p w:rsidR="00F248E4" w:rsidRPr="00E81249" w:rsidRDefault="00F248E4" w:rsidP="00A83E33">
            <w:pPr>
              <w:jc w:val="center"/>
              <w:rPr>
                <w:rFonts w:asciiTheme="minorBidi" w:hAnsiTheme="minorBidi"/>
                <w:b w:val="0"/>
                <w:bCs w:val="0"/>
                <w:sz w:val="20"/>
                <w:szCs w:val="20"/>
                <w:lang w:val="id-ID"/>
              </w:rPr>
            </w:pPr>
            <w:r w:rsidRPr="00E81249">
              <w:rPr>
                <w:rFonts w:asciiTheme="minorBidi" w:hAnsiTheme="minorBidi"/>
                <w:b w:val="0"/>
                <w:bCs w:val="0"/>
                <w:sz w:val="20"/>
                <w:szCs w:val="20"/>
                <w:lang w:val="id-ID"/>
              </w:rPr>
              <w:t>3</w:t>
            </w:r>
          </w:p>
        </w:tc>
        <w:tc>
          <w:tcPr>
            <w:tcW w:w="6095" w:type="dxa"/>
            <w:shd w:val="clear" w:color="auto" w:fill="auto"/>
          </w:tcPr>
          <w:p w:rsidR="00F248E4" w:rsidRPr="00E81249" w:rsidRDefault="00F248E4" w:rsidP="00F248E4">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Penanaman mangrove</w:t>
            </w:r>
          </w:p>
        </w:tc>
        <w:tc>
          <w:tcPr>
            <w:tcW w:w="1134" w:type="dxa"/>
            <w:shd w:val="clear" w:color="auto" w:fill="auto"/>
            <w:vAlign w:val="center"/>
          </w:tcPr>
          <w:p w:rsidR="00F248E4" w:rsidRPr="00E81249" w:rsidRDefault="00F248E4" w:rsidP="00A83E33">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40</w:t>
            </w:r>
          </w:p>
        </w:tc>
      </w:tr>
      <w:tr w:rsidR="00F248E4" w:rsidRPr="00E81249" w:rsidTr="00A83E33">
        <w:trPr>
          <w:trHeight w:val="278"/>
        </w:trPr>
        <w:tc>
          <w:tcPr>
            <w:cnfStyle w:val="001000000000" w:firstRow="0" w:lastRow="0" w:firstColumn="1" w:lastColumn="0" w:oddVBand="0" w:evenVBand="0" w:oddHBand="0" w:evenHBand="0" w:firstRowFirstColumn="0" w:firstRowLastColumn="0" w:lastRowFirstColumn="0" w:lastRowLastColumn="0"/>
            <w:tcW w:w="709" w:type="dxa"/>
            <w:shd w:val="clear" w:color="auto" w:fill="auto"/>
            <w:vAlign w:val="center"/>
          </w:tcPr>
          <w:p w:rsidR="00F248E4" w:rsidRPr="00E81249" w:rsidRDefault="00F248E4" w:rsidP="00A83E33">
            <w:pPr>
              <w:jc w:val="center"/>
              <w:rPr>
                <w:rFonts w:asciiTheme="minorBidi" w:hAnsiTheme="minorBidi"/>
                <w:b w:val="0"/>
                <w:bCs w:val="0"/>
                <w:sz w:val="20"/>
                <w:szCs w:val="20"/>
                <w:lang w:val="id-ID"/>
              </w:rPr>
            </w:pPr>
            <w:r w:rsidRPr="00E81249">
              <w:rPr>
                <w:rFonts w:asciiTheme="minorBidi" w:hAnsiTheme="minorBidi"/>
                <w:b w:val="0"/>
                <w:bCs w:val="0"/>
                <w:sz w:val="20"/>
                <w:szCs w:val="20"/>
                <w:lang w:val="id-ID"/>
              </w:rPr>
              <w:t>4</w:t>
            </w:r>
          </w:p>
        </w:tc>
        <w:tc>
          <w:tcPr>
            <w:tcW w:w="6095" w:type="dxa"/>
            <w:shd w:val="clear" w:color="auto" w:fill="auto"/>
          </w:tcPr>
          <w:p w:rsidR="00F248E4" w:rsidRPr="00E81249" w:rsidRDefault="00F248E4" w:rsidP="00F248E4">
            <w:pP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Pemeliharaan mangrove di lapangan</w:t>
            </w:r>
          </w:p>
        </w:tc>
        <w:tc>
          <w:tcPr>
            <w:tcW w:w="1134" w:type="dxa"/>
            <w:shd w:val="clear" w:color="auto" w:fill="auto"/>
            <w:vAlign w:val="center"/>
          </w:tcPr>
          <w:p w:rsidR="00F248E4" w:rsidRPr="00E81249" w:rsidRDefault="00F248E4" w:rsidP="00A83E33">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37</w:t>
            </w:r>
          </w:p>
        </w:tc>
      </w:tr>
      <w:tr w:rsidR="00F248E4" w:rsidRPr="00E81249" w:rsidTr="00A83E33">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709" w:type="dxa"/>
            <w:shd w:val="clear" w:color="auto" w:fill="auto"/>
            <w:vAlign w:val="center"/>
          </w:tcPr>
          <w:p w:rsidR="00F248E4" w:rsidRPr="00E81249" w:rsidRDefault="00F248E4" w:rsidP="00A83E33">
            <w:pPr>
              <w:jc w:val="center"/>
              <w:rPr>
                <w:rFonts w:asciiTheme="minorBidi" w:hAnsiTheme="minorBidi"/>
                <w:b w:val="0"/>
                <w:bCs w:val="0"/>
                <w:sz w:val="20"/>
                <w:szCs w:val="20"/>
                <w:lang w:val="id-ID"/>
              </w:rPr>
            </w:pPr>
            <w:r w:rsidRPr="00E81249">
              <w:rPr>
                <w:rFonts w:asciiTheme="minorBidi" w:hAnsiTheme="minorBidi"/>
                <w:b w:val="0"/>
                <w:bCs w:val="0"/>
                <w:sz w:val="20"/>
                <w:szCs w:val="20"/>
                <w:lang w:val="id-ID"/>
              </w:rPr>
              <w:t>5</w:t>
            </w:r>
          </w:p>
        </w:tc>
        <w:tc>
          <w:tcPr>
            <w:tcW w:w="6095" w:type="dxa"/>
            <w:shd w:val="clear" w:color="auto" w:fill="auto"/>
          </w:tcPr>
          <w:p w:rsidR="00F248E4" w:rsidRPr="00E81249" w:rsidRDefault="00F248E4" w:rsidP="00F248E4">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Pemanfaatan mangrove untuk budidaya ikan</w:t>
            </w:r>
          </w:p>
        </w:tc>
        <w:tc>
          <w:tcPr>
            <w:tcW w:w="1134" w:type="dxa"/>
            <w:shd w:val="clear" w:color="auto" w:fill="auto"/>
            <w:vAlign w:val="center"/>
          </w:tcPr>
          <w:p w:rsidR="00F248E4" w:rsidRPr="00E81249" w:rsidRDefault="00F248E4" w:rsidP="00A83E33">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24</w:t>
            </w:r>
          </w:p>
        </w:tc>
      </w:tr>
      <w:tr w:rsidR="00F248E4" w:rsidRPr="00E81249" w:rsidTr="00A83E33">
        <w:trPr>
          <w:trHeight w:val="256"/>
        </w:trPr>
        <w:tc>
          <w:tcPr>
            <w:cnfStyle w:val="001000000000" w:firstRow="0" w:lastRow="0" w:firstColumn="1" w:lastColumn="0" w:oddVBand="0" w:evenVBand="0" w:oddHBand="0" w:evenHBand="0" w:firstRowFirstColumn="0" w:firstRowLastColumn="0" w:lastRowFirstColumn="0" w:lastRowLastColumn="0"/>
            <w:tcW w:w="709" w:type="dxa"/>
            <w:shd w:val="clear" w:color="auto" w:fill="auto"/>
            <w:vAlign w:val="center"/>
          </w:tcPr>
          <w:p w:rsidR="00F248E4" w:rsidRPr="00E81249" w:rsidRDefault="00F248E4" w:rsidP="00A83E33">
            <w:pPr>
              <w:jc w:val="center"/>
              <w:rPr>
                <w:rFonts w:asciiTheme="minorBidi" w:hAnsiTheme="minorBidi"/>
                <w:b w:val="0"/>
                <w:bCs w:val="0"/>
                <w:sz w:val="20"/>
                <w:szCs w:val="20"/>
                <w:lang w:val="id-ID"/>
              </w:rPr>
            </w:pPr>
            <w:r w:rsidRPr="00E81249">
              <w:rPr>
                <w:rFonts w:asciiTheme="minorBidi" w:hAnsiTheme="minorBidi"/>
                <w:b w:val="0"/>
                <w:bCs w:val="0"/>
                <w:sz w:val="20"/>
                <w:szCs w:val="20"/>
                <w:lang w:val="id-ID"/>
              </w:rPr>
              <w:t>6</w:t>
            </w:r>
          </w:p>
        </w:tc>
        <w:tc>
          <w:tcPr>
            <w:tcW w:w="6095" w:type="dxa"/>
            <w:shd w:val="clear" w:color="auto" w:fill="auto"/>
          </w:tcPr>
          <w:p w:rsidR="00F248E4" w:rsidRPr="00E81249" w:rsidRDefault="00F248E4" w:rsidP="00F248E4">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Menangkap ikan dengan menggunakan obat</w:t>
            </w:r>
          </w:p>
        </w:tc>
        <w:tc>
          <w:tcPr>
            <w:tcW w:w="1134" w:type="dxa"/>
            <w:shd w:val="clear" w:color="auto" w:fill="auto"/>
            <w:vAlign w:val="center"/>
          </w:tcPr>
          <w:p w:rsidR="00F248E4" w:rsidRPr="00E81249" w:rsidRDefault="00F248E4" w:rsidP="00A83E33">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20</w:t>
            </w:r>
          </w:p>
        </w:tc>
      </w:tr>
      <w:tr w:rsidR="00F248E4" w:rsidRPr="00E81249" w:rsidTr="00A83E33">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709" w:type="dxa"/>
            <w:shd w:val="clear" w:color="auto" w:fill="auto"/>
            <w:vAlign w:val="center"/>
          </w:tcPr>
          <w:p w:rsidR="00F248E4" w:rsidRPr="00E81249" w:rsidRDefault="00F248E4" w:rsidP="00A83E33">
            <w:pPr>
              <w:jc w:val="center"/>
              <w:rPr>
                <w:rFonts w:asciiTheme="minorBidi" w:hAnsiTheme="minorBidi"/>
                <w:b w:val="0"/>
                <w:bCs w:val="0"/>
                <w:sz w:val="20"/>
                <w:szCs w:val="20"/>
                <w:lang w:val="id-ID"/>
              </w:rPr>
            </w:pPr>
            <w:r w:rsidRPr="00E81249">
              <w:rPr>
                <w:rFonts w:asciiTheme="minorBidi" w:hAnsiTheme="minorBidi"/>
                <w:b w:val="0"/>
                <w:bCs w:val="0"/>
                <w:sz w:val="20"/>
                <w:szCs w:val="20"/>
                <w:lang w:val="id-ID"/>
              </w:rPr>
              <w:t>7</w:t>
            </w:r>
          </w:p>
        </w:tc>
        <w:tc>
          <w:tcPr>
            <w:tcW w:w="6095" w:type="dxa"/>
            <w:shd w:val="clear" w:color="auto" w:fill="auto"/>
          </w:tcPr>
          <w:p w:rsidR="00F248E4" w:rsidRPr="00E81249" w:rsidRDefault="00F248E4" w:rsidP="00F248E4">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Pemanfaatan mangrove untuk kayu bakar</w:t>
            </w:r>
          </w:p>
        </w:tc>
        <w:tc>
          <w:tcPr>
            <w:tcW w:w="1134" w:type="dxa"/>
            <w:shd w:val="clear" w:color="auto" w:fill="auto"/>
            <w:vAlign w:val="center"/>
          </w:tcPr>
          <w:p w:rsidR="00F248E4" w:rsidRPr="00E81249" w:rsidRDefault="00F248E4" w:rsidP="00A83E33">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22</w:t>
            </w:r>
          </w:p>
        </w:tc>
      </w:tr>
      <w:tr w:rsidR="00F248E4" w:rsidRPr="00E81249" w:rsidTr="00A83E33">
        <w:trPr>
          <w:trHeight w:val="256"/>
        </w:trPr>
        <w:tc>
          <w:tcPr>
            <w:cnfStyle w:val="001000000000" w:firstRow="0" w:lastRow="0" w:firstColumn="1" w:lastColumn="0" w:oddVBand="0" w:evenVBand="0" w:oddHBand="0" w:evenHBand="0" w:firstRowFirstColumn="0" w:firstRowLastColumn="0" w:lastRowFirstColumn="0" w:lastRowLastColumn="0"/>
            <w:tcW w:w="709" w:type="dxa"/>
            <w:shd w:val="clear" w:color="auto" w:fill="auto"/>
            <w:vAlign w:val="center"/>
          </w:tcPr>
          <w:p w:rsidR="00F248E4" w:rsidRPr="00E81249" w:rsidRDefault="00F248E4" w:rsidP="00A83E33">
            <w:pPr>
              <w:jc w:val="center"/>
              <w:rPr>
                <w:rFonts w:asciiTheme="minorBidi" w:hAnsiTheme="minorBidi"/>
                <w:b w:val="0"/>
                <w:bCs w:val="0"/>
                <w:sz w:val="20"/>
                <w:szCs w:val="20"/>
                <w:lang w:val="id-ID"/>
              </w:rPr>
            </w:pPr>
            <w:r w:rsidRPr="00E81249">
              <w:rPr>
                <w:rFonts w:asciiTheme="minorBidi" w:hAnsiTheme="minorBidi"/>
                <w:b w:val="0"/>
                <w:bCs w:val="0"/>
                <w:sz w:val="20"/>
                <w:szCs w:val="20"/>
                <w:lang w:val="id-ID"/>
              </w:rPr>
              <w:t>8</w:t>
            </w:r>
          </w:p>
        </w:tc>
        <w:tc>
          <w:tcPr>
            <w:tcW w:w="6095" w:type="dxa"/>
            <w:shd w:val="clear" w:color="auto" w:fill="auto"/>
          </w:tcPr>
          <w:p w:rsidR="00F248E4" w:rsidRPr="00E81249" w:rsidRDefault="00F248E4" w:rsidP="00F248E4">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Menghentikan kegiatan penebangan mangrove</w:t>
            </w:r>
          </w:p>
        </w:tc>
        <w:tc>
          <w:tcPr>
            <w:tcW w:w="1134" w:type="dxa"/>
            <w:shd w:val="clear" w:color="auto" w:fill="auto"/>
            <w:vAlign w:val="center"/>
          </w:tcPr>
          <w:p w:rsidR="00F248E4" w:rsidRPr="00E81249" w:rsidRDefault="00F248E4" w:rsidP="00A83E33">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36</w:t>
            </w:r>
          </w:p>
        </w:tc>
      </w:tr>
      <w:tr w:rsidR="00F248E4" w:rsidRPr="00E81249" w:rsidTr="00A83E33">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709" w:type="dxa"/>
            <w:shd w:val="clear" w:color="auto" w:fill="auto"/>
            <w:vAlign w:val="center"/>
          </w:tcPr>
          <w:p w:rsidR="00F248E4" w:rsidRPr="00E81249" w:rsidRDefault="00F248E4" w:rsidP="00A83E33">
            <w:pPr>
              <w:jc w:val="center"/>
              <w:rPr>
                <w:rFonts w:asciiTheme="minorBidi" w:hAnsiTheme="minorBidi"/>
                <w:b w:val="0"/>
                <w:bCs w:val="0"/>
                <w:sz w:val="20"/>
                <w:szCs w:val="20"/>
                <w:lang w:val="id-ID"/>
              </w:rPr>
            </w:pPr>
            <w:r w:rsidRPr="00E81249">
              <w:rPr>
                <w:rFonts w:asciiTheme="minorBidi" w:hAnsiTheme="minorBidi"/>
                <w:b w:val="0"/>
                <w:bCs w:val="0"/>
                <w:sz w:val="20"/>
                <w:szCs w:val="20"/>
                <w:lang w:val="id-ID"/>
              </w:rPr>
              <w:t>9</w:t>
            </w:r>
          </w:p>
        </w:tc>
        <w:tc>
          <w:tcPr>
            <w:tcW w:w="6095" w:type="dxa"/>
            <w:shd w:val="clear" w:color="auto" w:fill="auto"/>
          </w:tcPr>
          <w:p w:rsidR="00F248E4" w:rsidRPr="00E81249" w:rsidRDefault="00F248E4" w:rsidP="00F248E4">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Jika mangrove ditebang oleh yang bersangkutan diberikan sanksi</w:t>
            </w:r>
          </w:p>
        </w:tc>
        <w:tc>
          <w:tcPr>
            <w:tcW w:w="1134" w:type="dxa"/>
            <w:shd w:val="clear" w:color="auto" w:fill="auto"/>
            <w:vAlign w:val="center"/>
          </w:tcPr>
          <w:p w:rsidR="00F248E4" w:rsidRPr="00E81249" w:rsidRDefault="00F248E4" w:rsidP="00A83E33">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22</w:t>
            </w:r>
          </w:p>
        </w:tc>
      </w:tr>
      <w:tr w:rsidR="00F248E4" w:rsidRPr="00E81249" w:rsidTr="00A83E33">
        <w:trPr>
          <w:trHeight w:val="256"/>
        </w:trPr>
        <w:tc>
          <w:tcPr>
            <w:cnfStyle w:val="001000000000" w:firstRow="0" w:lastRow="0" w:firstColumn="1" w:lastColumn="0" w:oddVBand="0" w:evenVBand="0" w:oddHBand="0" w:evenHBand="0" w:firstRowFirstColumn="0" w:firstRowLastColumn="0" w:lastRowFirstColumn="0" w:lastRowLastColumn="0"/>
            <w:tcW w:w="709" w:type="dxa"/>
            <w:shd w:val="clear" w:color="auto" w:fill="auto"/>
            <w:vAlign w:val="center"/>
          </w:tcPr>
          <w:p w:rsidR="00F248E4" w:rsidRPr="00E81249" w:rsidRDefault="00F248E4" w:rsidP="00A83E33">
            <w:pPr>
              <w:jc w:val="center"/>
              <w:rPr>
                <w:rFonts w:asciiTheme="minorBidi" w:hAnsiTheme="minorBidi"/>
                <w:b w:val="0"/>
                <w:bCs w:val="0"/>
                <w:sz w:val="20"/>
                <w:szCs w:val="20"/>
                <w:lang w:val="id-ID"/>
              </w:rPr>
            </w:pPr>
            <w:r w:rsidRPr="00E81249">
              <w:rPr>
                <w:rFonts w:asciiTheme="minorBidi" w:hAnsiTheme="minorBidi"/>
                <w:b w:val="0"/>
                <w:bCs w:val="0"/>
                <w:sz w:val="20"/>
                <w:szCs w:val="20"/>
                <w:lang w:val="id-ID"/>
              </w:rPr>
              <w:t>10</w:t>
            </w:r>
          </w:p>
        </w:tc>
        <w:tc>
          <w:tcPr>
            <w:tcW w:w="6095" w:type="dxa"/>
            <w:shd w:val="clear" w:color="auto" w:fill="auto"/>
          </w:tcPr>
          <w:p w:rsidR="00F248E4" w:rsidRPr="00E81249" w:rsidRDefault="00F248E4" w:rsidP="00F248E4">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Hutan mangrove dijadikan sebagai lahan tambak</w:t>
            </w:r>
          </w:p>
        </w:tc>
        <w:tc>
          <w:tcPr>
            <w:tcW w:w="1134" w:type="dxa"/>
            <w:shd w:val="clear" w:color="auto" w:fill="auto"/>
            <w:vAlign w:val="center"/>
          </w:tcPr>
          <w:p w:rsidR="00F248E4" w:rsidRPr="00E81249" w:rsidRDefault="00F248E4" w:rsidP="00A83E33">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id-ID"/>
              </w:rPr>
            </w:pPr>
            <w:r w:rsidRPr="00E81249">
              <w:rPr>
                <w:rFonts w:asciiTheme="minorBidi" w:hAnsiTheme="minorBidi"/>
                <w:sz w:val="20"/>
                <w:szCs w:val="20"/>
                <w:lang w:val="id-ID"/>
              </w:rPr>
              <w:t>31</w:t>
            </w:r>
          </w:p>
        </w:tc>
      </w:tr>
      <w:tr w:rsidR="00F248E4" w:rsidRPr="00E81249" w:rsidTr="00A83E3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709" w:type="dxa"/>
            <w:shd w:val="clear" w:color="auto" w:fill="D9D9D9" w:themeFill="background1" w:themeFillShade="D9"/>
          </w:tcPr>
          <w:p w:rsidR="00F248E4" w:rsidRPr="00E81249" w:rsidRDefault="00F248E4" w:rsidP="00F248E4">
            <w:pPr>
              <w:jc w:val="both"/>
              <w:rPr>
                <w:rFonts w:asciiTheme="minorBidi" w:hAnsiTheme="minorBidi"/>
                <w:sz w:val="20"/>
                <w:szCs w:val="20"/>
                <w:lang w:val="id-ID"/>
              </w:rPr>
            </w:pPr>
          </w:p>
        </w:tc>
        <w:tc>
          <w:tcPr>
            <w:tcW w:w="6095" w:type="dxa"/>
            <w:shd w:val="clear" w:color="auto" w:fill="D9D9D9" w:themeFill="background1" w:themeFillShade="D9"/>
            <w:vAlign w:val="center"/>
          </w:tcPr>
          <w:p w:rsidR="00F248E4" w:rsidRPr="00E81249" w:rsidRDefault="00F248E4" w:rsidP="00A83E33">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lang w:val="id-ID"/>
              </w:rPr>
            </w:pPr>
            <w:r w:rsidRPr="00E81249">
              <w:rPr>
                <w:rFonts w:asciiTheme="minorBidi" w:hAnsiTheme="minorBidi"/>
                <w:b/>
                <w:bCs/>
                <w:sz w:val="20"/>
                <w:szCs w:val="20"/>
                <w:lang w:val="id-ID"/>
              </w:rPr>
              <w:t>Total</w:t>
            </w:r>
          </w:p>
        </w:tc>
        <w:tc>
          <w:tcPr>
            <w:tcW w:w="1134" w:type="dxa"/>
            <w:shd w:val="clear" w:color="auto" w:fill="D9D9D9" w:themeFill="background1" w:themeFillShade="D9"/>
            <w:vAlign w:val="center"/>
          </w:tcPr>
          <w:p w:rsidR="00F248E4" w:rsidRPr="00E81249" w:rsidRDefault="00F248E4" w:rsidP="00A83E33">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lang w:val="id-ID"/>
              </w:rPr>
            </w:pPr>
            <w:r w:rsidRPr="00E81249">
              <w:rPr>
                <w:rFonts w:asciiTheme="minorBidi" w:hAnsiTheme="minorBidi"/>
                <w:b/>
                <w:bCs/>
                <w:sz w:val="20"/>
                <w:szCs w:val="20"/>
                <w:lang w:val="id-ID"/>
              </w:rPr>
              <w:t>312</w:t>
            </w:r>
          </w:p>
        </w:tc>
      </w:tr>
    </w:tbl>
    <w:p w:rsidR="00F248E4" w:rsidRPr="00E81249" w:rsidRDefault="00F248E4" w:rsidP="00F248E4">
      <w:pPr>
        <w:spacing w:after="0" w:line="240" w:lineRule="auto"/>
        <w:jc w:val="both"/>
        <w:rPr>
          <w:rFonts w:asciiTheme="minorBidi" w:hAnsiTheme="minorBidi"/>
          <w:sz w:val="20"/>
          <w:szCs w:val="20"/>
          <w:lang w:val="id-ID"/>
        </w:rPr>
      </w:pPr>
      <w:r w:rsidRPr="00E81249">
        <w:rPr>
          <w:rFonts w:asciiTheme="minorBidi" w:hAnsiTheme="minorBidi"/>
          <w:sz w:val="20"/>
          <w:szCs w:val="20"/>
          <w:lang w:val="id-ID"/>
        </w:rPr>
        <w:t>Sumber : Data Primer di Olah 2016</w:t>
      </w:r>
    </w:p>
    <w:p w:rsidR="002E26DB" w:rsidRDefault="002E26DB" w:rsidP="00054FF4">
      <w:pPr>
        <w:spacing w:after="0" w:line="240" w:lineRule="auto"/>
        <w:jc w:val="both"/>
        <w:rPr>
          <w:rFonts w:asciiTheme="minorBidi" w:hAnsiTheme="minorBidi"/>
          <w:sz w:val="20"/>
          <w:szCs w:val="20"/>
          <w:lang w:val="id-ID"/>
        </w:rPr>
      </w:pPr>
    </w:p>
    <w:p w:rsidR="00F248E4" w:rsidRDefault="00F248E4" w:rsidP="00054FF4">
      <w:pPr>
        <w:spacing w:after="0" w:line="240" w:lineRule="auto"/>
        <w:jc w:val="both"/>
        <w:rPr>
          <w:rFonts w:asciiTheme="minorBidi" w:hAnsiTheme="minorBidi"/>
          <w:sz w:val="20"/>
          <w:szCs w:val="20"/>
          <w:lang w:val="id-ID"/>
        </w:rPr>
      </w:pPr>
      <w:r w:rsidRPr="00E81249">
        <w:rPr>
          <w:rFonts w:asciiTheme="minorBidi" w:hAnsiTheme="minorBidi"/>
          <w:sz w:val="20"/>
          <w:szCs w:val="20"/>
          <w:lang w:val="id-ID"/>
        </w:rPr>
        <w:t xml:space="preserve">Berdasarkan tabel diatas dapat diketahui dari hasil penjumlahan skor tiap jawaban responden dalam </w:t>
      </w:r>
      <w:r w:rsidRPr="00E81249">
        <w:rPr>
          <w:rFonts w:asciiTheme="minorBidi" w:hAnsiTheme="minorBidi"/>
          <w:sz w:val="20"/>
          <w:szCs w:val="20"/>
          <w:lang w:val="id-ID"/>
        </w:rPr>
        <w:lastRenderedPageBreak/>
        <w:t xml:space="preserve">aspek praktik mendapatkan hasil sebesar 312. Guna menentukan kriterium aspek praktik bisa digambarkan dalam garis kontinum dibawah ini : </w:t>
      </w:r>
    </w:p>
    <w:p w:rsidR="00C20AA0" w:rsidRPr="00E81249" w:rsidRDefault="00C20AA0" w:rsidP="00054FF4">
      <w:pPr>
        <w:spacing w:after="0" w:line="240" w:lineRule="auto"/>
        <w:jc w:val="both"/>
        <w:rPr>
          <w:rFonts w:asciiTheme="minorBidi" w:hAnsiTheme="minorBidi"/>
          <w:sz w:val="20"/>
          <w:szCs w:val="20"/>
          <w:lang w:val="id-ID"/>
        </w:rPr>
      </w:pPr>
    </w:p>
    <w:p w:rsidR="00F248E4" w:rsidRPr="00E81249" w:rsidRDefault="00ED55EE" w:rsidP="00F248E4">
      <w:pPr>
        <w:tabs>
          <w:tab w:val="left" w:pos="2265"/>
        </w:tabs>
        <w:spacing w:after="0" w:line="240" w:lineRule="auto"/>
        <w:ind w:firstLine="567"/>
        <w:jc w:val="both"/>
        <w:rPr>
          <w:rFonts w:asciiTheme="minorBidi" w:hAnsiTheme="minorBidi"/>
          <w:sz w:val="20"/>
          <w:szCs w:val="20"/>
          <w:lang w:val="id-ID"/>
        </w:rPr>
      </w:pPr>
      <w:r>
        <w:rPr>
          <w:rFonts w:asciiTheme="minorBidi" w:hAnsiTheme="minorBidi"/>
          <w:noProof/>
          <w:sz w:val="20"/>
          <w:szCs w:val="20"/>
          <w:lang w:val="id-ID" w:eastAsia="id-ID"/>
        </w:rPr>
        <w:pict>
          <v:shape id="_x0000_s1294" type="#_x0000_t32" style="position:absolute;left:0;text-align:left;margin-left:67.8pt;margin-top:10.6pt;width:0;height:21.6pt;z-index:251657728" o:connectortype="straight" strokecolor="black [3200]" strokeweight="2.5pt">
            <v:shadow color="#868686"/>
          </v:shape>
        </w:pict>
      </w:r>
      <w:r>
        <w:rPr>
          <w:rFonts w:asciiTheme="minorBidi" w:hAnsiTheme="minorBidi"/>
          <w:noProof/>
          <w:sz w:val="20"/>
          <w:szCs w:val="20"/>
          <w:lang w:val="id-ID" w:eastAsia="id-ID"/>
        </w:rPr>
        <w:pict>
          <v:shape id="_x0000_s1295" type="#_x0000_t32" style="position:absolute;left:0;text-align:left;margin-left:124.05pt;margin-top:10.6pt;width:0;height:21.6pt;z-index:251658752" o:connectortype="straight" strokecolor="black [3200]" strokeweight="2.5pt">
            <v:shadow color="#868686"/>
          </v:shape>
        </w:pict>
      </w:r>
      <w:r>
        <w:rPr>
          <w:rFonts w:asciiTheme="minorBidi" w:hAnsiTheme="minorBidi"/>
          <w:noProof/>
          <w:sz w:val="20"/>
          <w:szCs w:val="20"/>
          <w:lang w:val="id-ID" w:eastAsia="id-ID"/>
        </w:rPr>
        <w:pict>
          <v:shape id="_x0000_s1296" type="#_x0000_t32" style="position:absolute;left:0;text-align:left;margin-left:175.05pt;margin-top:10.6pt;width:0;height:21.6pt;z-index:251659776" o:connectortype="straight" strokecolor="black [3200]" strokeweight="2.5pt">
            <v:shadow color="#868686"/>
          </v:shape>
        </w:pict>
      </w:r>
      <w:r>
        <w:rPr>
          <w:rFonts w:asciiTheme="minorBidi" w:hAnsiTheme="minorBidi"/>
          <w:noProof/>
          <w:sz w:val="20"/>
          <w:szCs w:val="20"/>
          <w:lang w:val="id-ID" w:eastAsia="id-ID"/>
        </w:rPr>
        <w:pict>
          <v:shape id="_x0000_s1297" type="#_x0000_t32" style="position:absolute;left:0;text-align:left;margin-left:226.8pt;margin-top:11pt;width:0;height:21.6pt;z-index:251660800" o:connectortype="straight" strokecolor="black [3200]" strokeweight="2.5pt">
            <v:shadow color="#868686"/>
          </v:shape>
        </w:pict>
      </w:r>
      <w:r>
        <w:rPr>
          <w:rFonts w:asciiTheme="minorBidi" w:hAnsiTheme="minorBidi"/>
          <w:noProof/>
          <w:sz w:val="20"/>
          <w:szCs w:val="20"/>
          <w:lang w:val="id-ID" w:eastAsia="id-ID"/>
        </w:rPr>
        <w:pict>
          <v:shape id="_x0000_s1293" type="#_x0000_t32" style="position:absolute;left:0;text-align:left;margin-left:5.7pt;margin-top:10.6pt;width:0;height:21.6pt;z-index:251656704" o:connectortype="straight" strokecolor="black [3200]" strokeweight="2.5pt">
            <v:shadow color="#868686"/>
          </v:shape>
        </w:pict>
      </w:r>
      <w:r w:rsidR="00054FF4" w:rsidRPr="00E81249">
        <w:rPr>
          <w:rFonts w:asciiTheme="minorBidi" w:hAnsiTheme="minorBidi"/>
          <w:sz w:val="20"/>
          <w:szCs w:val="20"/>
          <w:lang w:val="id-ID"/>
        </w:rPr>
        <w:t xml:space="preserve">SR               </w:t>
      </w:r>
      <w:r w:rsidR="0026413F">
        <w:rPr>
          <w:rFonts w:asciiTheme="minorBidi" w:hAnsiTheme="minorBidi"/>
          <w:sz w:val="20"/>
          <w:szCs w:val="20"/>
          <w:lang w:val="id-ID"/>
        </w:rPr>
        <w:t xml:space="preserve">   </w:t>
      </w:r>
      <w:r w:rsidR="00054FF4" w:rsidRPr="00E81249">
        <w:rPr>
          <w:rFonts w:asciiTheme="minorBidi" w:hAnsiTheme="minorBidi"/>
          <w:sz w:val="20"/>
          <w:szCs w:val="20"/>
          <w:lang w:val="id-ID"/>
        </w:rPr>
        <w:t xml:space="preserve">R               </w:t>
      </w:r>
      <w:r w:rsidR="0026413F">
        <w:rPr>
          <w:rFonts w:asciiTheme="minorBidi" w:hAnsiTheme="minorBidi"/>
          <w:sz w:val="20"/>
          <w:szCs w:val="20"/>
          <w:lang w:val="id-ID"/>
        </w:rPr>
        <w:t xml:space="preserve">  T               </w:t>
      </w:r>
      <w:r w:rsidR="00054FF4" w:rsidRPr="00E81249">
        <w:rPr>
          <w:rFonts w:asciiTheme="minorBidi" w:hAnsiTheme="minorBidi"/>
          <w:sz w:val="20"/>
          <w:szCs w:val="20"/>
          <w:lang w:val="id-ID"/>
        </w:rPr>
        <w:t>ST</w:t>
      </w:r>
    </w:p>
    <w:p w:rsidR="00F248E4" w:rsidRPr="00E81249" w:rsidRDefault="00ED55EE" w:rsidP="00054FF4">
      <w:pPr>
        <w:tabs>
          <w:tab w:val="left" w:pos="6765"/>
        </w:tabs>
        <w:spacing w:after="0" w:line="240" w:lineRule="auto"/>
        <w:rPr>
          <w:rFonts w:asciiTheme="minorBidi" w:hAnsiTheme="minorBidi"/>
          <w:sz w:val="20"/>
          <w:szCs w:val="20"/>
          <w:lang w:val="id-ID"/>
        </w:rPr>
      </w:pPr>
      <w:r>
        <w:rPr>
          <w:rFonts w:asciiTheme="minorBidi" w:hAnsiTheme="minorBidi"/>
          <w:noProof/>
          <w:sz w:val="20"/>
          <w:szCs w:val="20"/>
          <w:lang w:val="id-ID" w:eastAsia="id-ID"/>
        </w:rPr>
        <w:pict>
          <v:shape id="_x0000_s1298" type="#_x0000_t32" style="position:absolute;margin-left:46.8pt;margin-top:3.05pt;width:.05pt;height:13.5pt;z-index:251661824" o:connectortype="straight" strokecolor="black [3200]" strokeweight="2.5pt">
            <v:shadow color="#868686"/>
          </v:shape>
        </w:pict>
      </w:r>
      <w:r>
        <w:rPr>
          <w:rFonts w:asciiTheme="minorBidi" w:hAnsiTheme="minorBidi"/>
          <w:noProof/>
          <w:sz w:val="20"/>
          <w:szCs w:val="20"/>
          <w:lang w:val="id-ID" w:eastAsia="id-ID"/>
        </w:rPr>
        <w:pict>
          <v:shape id="_x0000_s1292" type="#_x0000_t32" style="position:absolute;margin-left:4.35pt;margin-top:8.95pt;width:222.45pt;height:0;z-index:251655680" o:connectortype="straight" strokecolor="black [3200]" strokeweight="2.5pt">
            <v:shadow color="#868686"/>
          </v:shape>
        </w:pict>
      </w:r>
      <w:r w:rsidR="00F248E4" w:rsidRPr="00E81249">
        <w:rPr>
          <w:rFonts w:asciiTheme="minorBidi" w:hAnsiTheme="minorBidi"/>
          <w:sz w:val="20"/>
          <w:szCs w:val="20"/>
          <w:lang w:val="id-ID"/>
        </w:rPr>
        <w:t xml:space="preserve">                                                                                        </w:t>
      </w:r>
    </w:p>
    <w:p w:rsidR="00054FF4" w:rsidRPr="00E81249" w:rsidRDefault="00981282" w:rsidP="00F248E4">
      <w:pPr>
        <w:tabs>
          <w:tab w:val="left" w:pos="2175"/>
          <w:tab w:val="center" w:pos="3968"/>
          <w:tab w:val="left" w:pos="6180"/>
          <w:tab w:val="right" w:pos="7937"/>
        </w:tabs>
        <w:spacing w:after="0" w:line="240" w:lineRule="auto"/>
        <w:jc w:val="both"/>
        <w:rPr>
          <w:rFonts w:asciiTheme="minorBidi" w:hAnsiTheme="minorBidi"/>
          <w:b/>
          <w:bCs/>
          <w:sz w:val="20"/>
          <w:szCs w:val="20"/>
          <w:lang w:val="id-ID"/>
        </w:rPr>
      </w:pPr>
      <w:r w:rsidRPr="00E81249">
        <w:rPr>
          <w:rFonts w:asciiTheme="minorBidi" w:hAnsiTheme="minorBidi"/>
          <w:sz w:val="20"/>
          <w:szCs w:val="20"/>
          <w:lang w:val="id-ID"/>
        </w:rPr>
        <w:t xml:space="preserve">            </w:t>
      </w:r>
      <w:r w:rsidR="0026413F">
        <w:rPr>
          <w:rFonts w:asciiTheme="minorBidi" w:hAnsiTheme="minorBidi"/>
          <w:sz w:val="20"/>
          <w:szCs w:val="20"/>
          <w:lang w:val="id-ID"/>
        </w:rPr>
        <w:t xml:space="preserve"> </w:t>
      </w:r>
      <w:r w:rsidRPr="00E81249">
        <w:rPr>
          <w:rFonts w:asciiTheme="minorBidi" w:hAnsiTheme="minorBidi"/>
          <w:b/>
          <w:bCs/>
          <w:sz w:val="20"/>
          <w:szCs w:val="20"/>
          <w:lang w:val="id-ID"/>
        </w:rPr>
        <w:t xml:space="preserve">312  </w:t>
      </w:r>
    </w:p>
    <w:p w:rsidR="00F248E4" w:rsidRPr="00E81249" w:rsidRDefault="00054FF4" w:rsidP="00F248E4">
      <w:pPr>
        <w:tabs>
          <w:tab w:val="left" w:pos="2175"/>
          <w:tab w:val="center" w:pos="3968"/>
          <w:tab w:val="left" w:pos="6180"/>
          <w:tab w:val="right" w:pos="7937"/>
        </w:tabs>
        <w:spacing w:after="0" w:line="240" w:lineRule="auto"/>
        <w:jc w:val="both"/>
        <w:rPr>
          <w:rFonts w:asciiTheme="minorBidi" w:hAnsiTheme="minorBidi"/>
          <w:sz w:val="20"/>
          <w:szCs w:val="20"/>
          <w:lang w:val="id-ID"/>
        </w:rPr>
      </w:pPr>
      <w:r w:rsidRPr="00E81249">
        <w:rPr>
          <w:rFonts w:asciiTheme="minorBidi" w:hAnsiTheme="minorBidi"/>
          <w:sz w:val="20"/>
          <w:szCs w:val="20"/>
          <w:lang w:val="id-ID"/>
        </w:rPr>
        <w:t xml:space="preserve">200            </w:t>
      </w:r>
      <w:r w:rsidR="00E05A5A" w:rsidRPr="00E81249">
        <w:rPr>
          <w:rFonts w:asciiTheme="minorBidi" w:hAnsiTheme="minorBidi"/>
          <w:sz w:val="20"/>
          <w:szCs w:val="20"/>
          <w:lang w:val="id-ID"/>
        </w:rPr>
        <w:t xml:space="preserve"> </w:t>
      </w:r>
      <w:r w:rsidR="00C20AA0">
        <w:rPr>
          <w:rFonts w:asciiTheme="minorBidi" w:hAnsiTheme="minorBidi"/>
          <w:sz w:val="20"/>
          <w:szCs w:val="20"/>
          <w:lang w:val="id-ID"/>
        </w:rPr>
        <w:t xml:space="preserve">  </w:t>
      </w:r>
      <w:r w:rsidRPr="00E81249">
        <w:rPr>
          <w:rFonts w:asciiTheme="minorBidi" w:hAnsiTheme="minorBidi"/>
          <w:sz w:val="20"/>
          <w:szCs w:val="20"/>
          <w:lang w:val="id-ID"/>
        </w:rPr>
        <w:t xml:space="preserve">350            </w:t>
      </w:r>
      <w:r w:rsidR="00C20AA0">
        <w:rPr>
          <w:rFonts w:asciiTheme="minorBidi" w:hAnsiTheme="minorBidi"/>
          <w:sz w:val="20"/>
          <w:szCs w:val="20"/>
          <w:lang w:val="id-ID"/>
        </w:rPr>
        <w:t xml:space="preserve"> </w:t>
      </w:r>
      <w:r w:rsidRPr="00E81249">
        <w:rPr>
          <w:rFonts w:asciiTheme="minorBidi" w:hAnsiTheme="minorBidi"/>
          <w:sz w:val="20"/>
          <w:szCs w:val="20"/>
          <w:lang w:val="id-ID"/>
        </w:rPr>
        <w:t xml:space="preserve"> 500           </w:t>
      </w:r>
      <w:r w:rsidR="009A2ED4">
        <w:rPr>
          <w:rFonts w:asciiTheme="minorBidi" w:hAnsiTheme="minorBidi"/>
          <w:sz w:val="20"/>
          <w:szCs w:val="20"/>
          <w:lang w:val="id-ID"/>
        </w:rPr>
        <w:t xml:space="preserve"> </w:t>
      </w:r>
      <w:r w:rsidR="00C20AA0">
        <w:rPr>
          <w:rFonts w:asciiTheme="minorBidi" w:hAnsiTheme="minorBidi"/>
          <w:sz w:val="20"/>
          <w:szCs w:val="20"/>
          <w:lang w:val="id-ID"/>
        </w:rPr>
        <w:t xml:space="preserve"> </w:t>
      </w:r>
      <w:r w:rsidR="00E05A5A" w:rsidRPr="00E81249">
        <w:rPr>
          <w:rFonts w:asciiTheme="minorBidi" w:hAnsiTheme="minorBidi"/>
          <w:sz w:val="20"/>
          <w:szCs w:val="20"/>
          <w:lang w:val="id-ID"/>
        </w:rPr>
        <w:t>650</w:t>
      </w:r>
      <w:r w:rsidR="00E05A5A" w:rsidRPr="00E81249">
        <w:rPr>
          <w:rFonts w:asciiTheme="minorBidi" w:hAnsiTheme="minorBidi"/>
          <w:sz w:val="20"/>
          <w:szCs w:val="20"/>
          <w:lang w:val="id-ID"/>
        </w:rPr>
        <w:tab/>
        <w:t xml:space="preserve">       </w:t>
      </w:r>
      <w:r w:rsidR="00F248E4" w:rsidRPr="00E81249">
        <w:rPr>
          <w:rFonts w:asciiTheme="minorBidi" w:hAnsiTheme="minorBidi"/>
          <w:sz w:val="20"/>
          <w:szCs w:val="20"/>
          <w:lang w:val="id-ID"/>
        </w:rPr>
        <w:t xml:space="preserve"> </w:t>
      </w:r>
      <w:r w:rsidR="00C20AA0">
        <w:rPr>
          <w:rFonts w:asciiTheme="minorBidi" w:hAnsiTheme="minorBidi"/>
          <w:sz w:val="20"/>
          <w:szCs w:val="20"/>
          <w:lang w:val="id-ID"/>
        </w:rPr>
        <w:t xml:space="preserve">  </w:t>
      </w:r>
      <w:r w:rsidR="00F248E4" w:rsidRPr="00E81249">
        <w:rPr>
          <w:rFonts w:asciiTheme="minorBidi" w:hAnsiTheme="minorBidi"/>
          <w:sz w:val="20"/>
          <w:szCs w:val="20"/>
          <w:lang w:val="id-ID"/>
        </w:rPr>
        <w:t>800</w:t>
      </w:r>
    </w:p>
    <w:p w:rsidR="00C20AA0" w:rsidRDefault="00F248E4" w:rsidP="00F248E4">
      <w:pPr>
        <w:spacing w:after="0" w:line="240" w:lineRule="auto"/>
        <w:ind w:left="-142"/>
        <w:jc w:val="both"/>
        <w:rPr>
          <w:rFonts w:asciiTheme="minorBidi" w:hAnsiTheme="minorBidi"/>
          <w:sz w:val="20"/>
          <w:szCs w:val="20"/>
          <w:lang w:val="id-ID"/>
        </w:rPr>
      </w:pPr>
      <w:r w:rsidRPr="00E81249">
        <w:rPr>
          <w:rFonts w:asciiTheme="minorBidi" w:hAnsiTheme="minorBidi"/>
          <w:sz w:val="20"/>
          <w:szCs w:val="20"/>
          <w:lang w:val="id-ID"/>
        </w:rPr>
        <w:t xml:space="preserve">  </w:t>
      </w:r>
    </w:p>
    <w:p w:rsidR="00F248E4" w:rsidRDefault="00C20AA0" w:rsidP="00C20AA0">
      <w:pPr>
        <w:spacing w:after="0" w:line="240" w:lineRule="auto"/>
        <w:jc w:val="both"/>
        <w:rPr>
          <w:rFonts w:asciiTheme="minorBidi" w:hAnsiTheme="minorBidi"/>
          <w:sz w:val="20"/>
          <w:szCs w:val="20"/>
          <w:lang w:val="id-ID"/>
        </w:rPr>
      </w:pPr>
      <w:r>
        <w:rPr>
          <w:rFonts w:asciiTheme="minorBidi" w:hAnsiTheme="minorBidi"/>
          <w:sz w:val="20"/>
          <w:szCs w:val="20"/>
          <w:lang w:val="id-ID"/>
        </w:rPr>
        <w:t xml:space="preserve">Gambar </w:t>
      </w:r>
      <w:r w:rsidR="00E00590">
        <w:rPr>
          <w:rFonts w:asciiTheme="minorBidi" w:hAnsiTheme="minorBidi"/>
          <w:sz w:val="20"/>
          <w:szCs w:val="20"/>
          <w:lang w:val="id-ID"/>
        </w:rPr>
        <w:t>7.</w:t>
      </w:r>
      <w:r w:rsidR="00F248E4" w:rsidRPr="00E81249">
        <w:rPr>
          <w:rFonts w:asciiTheme="minorBidi" w:hAnsiTheme="minorBidi"/>
          <w:sz w:val="20"/>
          <w:szCs w:val="20"/>
          <w:lang w:val="id-ID"/>
        </w:rPr>
        <w:t xml:space="preserve">  Garis kontinum sebagai alat bantu analisis skala likert</w:t>
      </w:r>
    </w:p>
    <w:p w:rsidR="00C20AA0" w:rsidRPr="00E81249" w:rsidRDefault="00C20AA0" w:rsidP="00C20AA0">
      <w:pPr>
        <w:spacing w:after="0" w:line="240" w:lineRule="auto"/>
        <w:jc w:val="both"/>
        <w:rPr>
          <w:rFonts w:asciiTheme="minorBidi" w:hAnsiTheme="minorBidi"/>
          <w:sz w:val="20"/>
          <w:szCs w:val="20"/>
          <w:lang w:val="id-ID"/>
        </w:rPr>
      </w:pPr>
    </w:p>
    <w:p w:rsidR="00F248E4" w:rsidRDefault="00F248E4" w:rsidP="00F248E4">
      <w:pPr>
        <w:spacing w:after="0" w:line="240" w:lineRule="auto"/>
        <w:jc w:val="both"/>
        <w:rPr>
          <w:rFonts w:asciiTheme="minorBidi" w:hAnsiTheme="minorBidi"/>
          <w:sz w:val="20"/>
          <w:szCs w:val="20"/>
          <w:lang w:val="id-ID"/>
        </w:rPr>
      </w:pPr>
      <w:r w:rsidRPr="00E81249">
        <w:rPr>
          <w:rFonts w:asciiTheme="minorBidi" w:hAnsiTheme="minorBidi"/>
          <w:sz w:val="20"/>
          <w:szCs w:val="20"/>
          <w:lang w:val="id-ID"/>
        </w:rPr>
        <w:t xml:space="preserve">Berdasarkan garis kontinum diatas  maka secara keseluruhan praktik responden ada pada kategori sangat rendah. Hal ini ditunjukan oleh skor total responden yang terletak antara skor 200 ( nilai minimum ) dengan 350 ( kuartil 1 ), yang merupakan batas skor pada kategori sangat rendah. </w:t>
      </w:r>
    </w:p>
    <w:p w:rsidR="002E26DB" w:rsidRPr="00E81249" w:rsidRDefault="002E26DB" w:rsidP="00F248E4">
      <w:pPr>
        <w:spacing w:after="0" w:line="240" w:lineRule="auto"/>
        <w:jc w:val="both"/>
        <w:rPr>
          <w:rFonts w:asciiTheme="minorBidi" w:hAnsiTheme="minorBidi"/>
          <w:sz w:val="20"/>
          <w:szCs w:val="20"/>
          <w:lang w:val="id-ID"/>
        </w:rPr>
      </w:pPr>
    </w:p>
    <w:p w:rsidR="00F248E4" w:rsidRDefault="00F248E4" w:rsidP="00E27B44">
      <w:pPr>
        <w:pStyle w:val="ListParagraph"/>
        <w:numPr>
          <w:ilvl w:val="0"/>
          <w:numId w:val="40"/>
        </w:numPr>
        <w:tabs>
          <w:tab w:val="left" w:pos="7751"/>
        </w:tabs>
        <w:spacing w:after="0" w:line="240" w:lineRule="auto"/>
        <w:ind w:left="360"/>
        <w:jc w:val="both"/>
        <w:rPr>
          <w:rFonts w:asciiTheme="minorBidi" w:hAnsiTheme="minorBidi"/>
          <w:b/>
          <w:bCs/>
          <w:szCs w:val="20"/>
          <w:lang w:val="id-ID"/>
        </w:rPr>
      </w:pPr>
      <w:r w:rsidRPr="00E81249">
        <w:rPr>
          <w:rFonts w:asciiTheme="minorBidi" w:hAnsiTheme="minorBidi"/>
          <w:b/>
          <w:bCs/>
          <w:szCs w:val="20"/>
          <w:lang w:val="id-ID"/>
        </w:rPr>
        <w:t>Kesenjangan Antara Pengetahuan dan Praktik Responden dalam hal Konservasi dan Pemanfaatan Mangrove</w:t>
      </w:r>
    </w:p>
    <w:p w:rsidR="002E26DB" w:rsidRPr="00E81249" w:rsidRDefault="002E26DB" w:rsidP="002E26DB">
      <w:pPr>
        <w:pStyle w:val="ListParagraph"/>
        <w:tabs>
          <w:tab w:val="left" w:pos="7751"/>
        </w:tabs>
        <w:spacing w:after="0" w:line="240" w:lineRule="auto"/>
        <w:ind w:left="360"/>
        <w:jc w:val="both"/>
        <w:rPr>
          <w:rFonts w:asciiTheme="minorBidi" w:hAnsiTheme="minorBidi"/>
          <w:b/>
          <w:bCs/>
          <w:szCs w:val="20"/>
          <w:lang w:val="id-ID"/>
        </w:rPr>
      </w:pPr>
    </w:p>
    <w:p w:rsidR="00F248E4" w:rsidRPr="00E81249" w:rsidRDefault="00E27B44" w:rsidP="00F248E4">
      <w:pPr>
        <w:tabs>
          <w:tab w:val="left" w:pos="7751"/>
        </w:tabs>
        <w:spacing w:after="0" w:line="240" w:lineRule="auto"/>
        <w:ind w:left="426" w:hanging="426"/>
        <w:jc w:val="both"/>
        <w:rPr>
          <w:rFonts w:asciiTheme="minorBidi" w:hAnsiTheme="minorBidi"/>
          <w:sz w:val="20"/>
          <w:szCs w:val="20"/>
          <w:lang w:val="id-ID"/>
        </w:rPr>
      </w:pPr>
      <w:r w:rsidRPr="00E81249">
        <w:rPr>
          <w:rFonts w:asciiTheme="minorBidi" w:hAnsiTheme="minorBidi"/>
          <w:sz w:val="20"/>
          <w:szCs w:val="20"/>
          <w:lang w:val="id-ID"/>
        </w:rPr>
        <w:t>Tabel 6.</w:t>
      </w:r>
      <w:r w:rsidR="00F248E4" w:rsidRPr="00E81249">
        <w:rPr>
          <w:rFonts w:asciiTheme="minorBidi" w:hAnsiTheme="minorBidi"/>
          <w:sz w:val="20"/>
          <w:szCs w:val="20"/>
          <w:lang w:val="id-ID"/>
        </w:rPr>
        <w:t xml:space="preserve"> Gap ( kesenjangan )</w:t>
      </w:r>
    </w:p>
    <w:tbl>
      <w:tblPr>
        <w:tblStyle w:val="TableGrid"/>
        <w:tblW w:w="4536" w:type="dxa"/>
        <w:tblInd w:w="108" w:type="dxa"/>
        <w:tblLayout w:type="fixed"/>
        <w:tblLook w:val="04A0" w:firstRow="1" w:lastRow="0" w:firstColumn="1" w:lastColumn="0" w:noHBand="0" w:noVBand="1"/>
      </w:tblPr>
      <w:tblGrid>
        <w:gridCol w:w="567"/>
        <w:gridCol w:w="1134"/>
        <w:gridCol w:w="1560"/>
        <w:gridCol w:w="1275"/>
      </w:tblGrid>
      <w:tr w:rsidR="00F248E4" w:rsidRPr="00E81249" w:rsidTr="004F3750">
        <w:trPr>
          <w:trHeight w:val="454"/>
        </w:trPr>
        <w:tc>
          <w:tcPr>
            <w:tcW w:w="567" w:type="dxa"/>
            <w:shd w:val="clear" w:color="auto" w:fill="D9D9D9" w:themeFill="background1" w:themeFillShade="D9"/>
            <w:vAlign w:val="center"/>
          </w:tcPr>
          <w:p w:rsidR="00F248E4" w:rsidRPr="00E81249" w:rsidRDefault="00F248E4" w:rsidP="00D649D5">
            <w:pPr>
              <w:tabs>
                <w:tab w:val="left" w:pos="7751"/>
              </w:tabs>
              <w:jc w:val="center"/>
              <w:rPr>
                <w:rFonts w:asciiTheme="minorBidi" w:hAnsiTheme="minorBidi"/>
                <w:b/>
                <w:bCs/>
                <w:sz w:val="20"/>
                <w:szCs w:val="20"/>
                <w:lang w:val="id-ID"/>
              </w:rPr>
            </w:pPr>
            <w:r w:rsidRPr="00E81249">
              <w:rPr>
                <w:rFonts w:asciiTheme="minorBidi" w:hAnsiTheme="minorBidi"/>
                <w:b/>
                <w:bCs/>
                <w:sz w:val="20"/>
                <w:szCs w:val="20"/>
                <w:lang w:val="id-ID"/>
              </w:rPr>
              <w:t>No</w:t>
            </w:r>
          </w:p>
        </w:tc>
        <w:tc>
          <w:tcPr>
            <w:tcW w:w="1134" w:type="dxa"/>
            <w:shd w:val="clear" w:color="auto" w:fill="D9D9D9" w:themeFill="background1" w:themeFillShade="D9"/>
            <w:vAlign w:val="center"/>
          </w:tcPr>
          <w:p w:rsidR="00F248E4" w:rsidRPr="00E81249" w:rsidRDefault="00F248E4" w:rsidP="00D649D5">
            <w:pPr>
              <w:tabs>
                <w:tab w:val="left" w:pos="7751"/>
              </w:tabs>
              <w:jc w:val="center"/>
              <w:rPr>
                <w:rFonts w:asciiTheme="minorBidi" w:hAnsiTheme="minorBidi"/>
                <w:b/>
                <w:bCs/>
                <w:sz w:val="20"/>
                <w:szCs w:val="20"/>
                <w:lang w:val="id-ID"/>
              </w:rPr>
            </w:pPr>
            <w:r w:rsidRPr="00E81249">
              <w:rPr>
                <w:rFonts w:asciiTheme="minorBidi" w:hAnsiTheme="minorBidi"/>
                <w:b/>
                <w:bCs/>
                <w:sz w:val="20"/>
                <w:szCs w:val="20"/>
                <w:lang w:val="id-ID"/>
              </w:rPr>
              <w:t>Aspek pengetahuan</w:t>
            </w:r>
          </w:p>
        </w:tc>
        <w:tc>
          <w:tcPr>
            <w:tcW w:w="1560" w:type="dxa"/>
            <w:shd w:val="clear" w:color="auto" w:fill="D9D9D9" w:themeFill="background1" w:themeFillShade="D9"/>
            <w:vAlign w:val="center"/>
          </w:tcPr>
          <w:p w:rsidR="00F248E4" w:rsidRPr="00E81249" w:rsidRDefault="00F248E4" w:rsidP="00D649D5">
            <w:pPr>
              <w:tabs>
                <w:tab w:val="left" w:pos="7751"/>
              </w:tabs>
              <w:jc w:val="center"/>
              <w:rPr>
                <w:rFonts w:asciiTheme="minorBidi" w:hAnsiTheme="minorBidi"/>
                <w:b/>
                <w:bCs/>
                <w:sz w:val="20"/>
                <w:szCs w:val="20"/>
                <w:lang w:val="id-ID"/>
              </w:rPr>
            </w:pPr>
            <w:r w:rsidRPr="00E81249">
              <w:rPr>
                <w:rFonts w:asciiTheme="minorBidi" w:hAnsiTheme="minorBidi"/>
                <w:b/>
                <w:bCs/>
                <w:sz w:val="20"/>
                <w:szCs w:val="20"/>
                <w:lang w:val="id-ID"/>
              </w:rPr>
              <w:t>Aspek praktik</w:t>
            </w:r>
          </w:p>
        </w:tc>
        <w:tc>
          <w:tcPr>
            <w:tcW w:w="1275" w:type="dxa"/>
            <w:shd w:val="clear" w:color="auto" w:fill="D9D9D9" w:themeFill="background1" w:themeFillShade="D9"/>
            <w:vAlign w:val="center"/>
          </w:tcPr>
          <w:p w:rsidR="00F248E4" w:rsidRPr="00E81249" w:rsidRDefault="00F248E4" w:rsidP="00D649D5">
            <w:pPr>
              <w:tabs>
                <w:tab w:val="left" w:pos="7751"/>
              </w:tabs>
              <w:jc w:val="center"/>
              <w:rPr>
                <w:rFonts w:asciiTheme="minorBidi" w:hAnsiTheme="minorBidi"/>
                <w:b/>
                <w:bCs/>
                <w:sz w:val="20"/>
                <w:szCs w:val="20"/>
                <w:lang w:val="id-ID"/>
              </w:rPr>
            </w:pPr>
            <w:r w:rsidRPr="00E81249">
              <w:rPr>
                <w:rFonts w:asciiTheme="minorBidi" w:hAnsiTheme="minorBidi"/>
                <w:b/>
                <w:bCs/>
                <w:sz w:val="20"/>
                <w:szCs w:val="20"/>
                <w:lang w:val="id-ID"/>
              </w:rPr>
              <w:t>Gap (kesenjangan</w:t>
            </w:r>
          </w:p>
        </w:tc>
      </w:tr>
      <w:tr w:rsidR="00F248E4" w:rsidRPr="00C26898" w:rsidTr="004F3750">
        <w:trPr>
          <w:trHeight w:val="1675"/>
        </w:trPr>
        <w:tc>
          <w:tcPr>
            <w:tcW w:w="567" w:type="dxa"/>
            <w:vAlign w:val="center"/>
          </w:tcPr>
          <w:p w:rsidR="00F248E4" w:rsidRPr="00E81249" w:rsidRDefault="00F248E4" w:rsidP="00D649D5">
            <w:pPr>
              <w:tabs>
                <w:tab w:val="left" w:pos="7751"/>
              </w:tabs>
              <w:jc w:val="center"/>
              <w:rPr>
                <w:rFonts w:asciiTheme="minorBidi" w:hAnsiTheme="minorBidi"/>
                <w:sz w:val="20"/>
                <w:szCs w:val="20"/>
                <w:lang w:val="id-ID"/>
              </w:rPr>
            </w:pPr>
            <w:r w:rsidRPr="00E81249">
              <w:rPr>
                <w:rFonts w:asciiTheme="minorBidi" w:hAnsiTheme="minorBidi"/>
                <w:sz w:val="20"/>
                <w:szCs w:val="20"/>
                <w:lang w:val="id-ID"/>
              </w:rPr>
              <w:t>1</w:t>
            </w:r>
          </w:p>
        </w:tc>
        <w:tc>
          <w:tcPr>
            <w:tcW w:w="1134" w:type="dxa"/>
            <w:vAlign w:val="center"/>
          </w:tcPr>
          <w:p w:rsidR="00F248E4" w:rsidRPr="00E81249" w:rsidRDefault="00F248E4" w:rsidP="00D649D5">
            <w:pPr>
              <w:tabs>
                <w:tab w:val="left" w:pos="7751"/>
              </w:tabs>
              <w:rPr>
                <w:rFonts w:asciiTheme="minorBidi" w:hAnsiTheme="minorBidi"/>
                <w:sz w:val="20"/>
                <w:szCs w:val="20"/>
                <w:lang w:val="id-ID"/>
              </w:rPr>
            </w:pPr>
            <w:r w:rsidRPr="00E81249">
              <w:rPr>
                <w:rFonts w:asciiTheme="minorBidi" w:hAnsiTheme="minorBidi"/>
                <w:sz w:val="20"/>
                <w:szCs w:val="20"/>
                <w:lang w:val="id-ID"/>
              </w:rPr>
              <w:t>Peran mangrove terhadap pelestarian pesisir dan ikan</w:t>
            </w:r>
          </w:p>
        </w:tc>
        <w:tc>
          <w:tcPr>
            <w:tcW w:w="1560" w:type="dxa"/>
          </w:tcPr>
          <w:p w:rsidR="00D649D5" w:rsidRPr="00E81249" w:rsidRDefault="00F248E4" w:rsidP="00D649D5">
            <w:pPr>
              <w:pStyle w:val="ListParagraph"/>
              <w:numPr>
                <w:ilvl w:val="0"/>
                <w:numId w:val="37"/>
              </w:numPr>
              <w:tabs>
                <w:tab w:val="left" w:pos="7751"/>
              </w:tabs>
              <w:ind w:left="176" w:hanging="284"/>
              <w:jc w:val="both"/>
              <w:rPr>
                <w:rFonts w:asciiTheme="minorBidi" w:hAnsiTheme="minorBidi"/>
                <w:sz w:val="20"/>
                <w:szCs w:val="20"/>
                <w:lang w:val="id-ID"/>
              </w:rPr>
            </w:pPr>
            <w:r w:rsidRPr="00E81249">
              <w:rPr>
                <w:rFonts w:asciiTheme="minorBidi" w:hAnsiTheme="minorBidi"/>
                <w:sz w:val="20"/>
                <w:szCs w:val="20"/>
                <w:lang w:val="id-ID"/>
              </w:rPr>
              <w:t>Kegiatan pembibitan mangrove</w:t>
            </w:r>
          </w:p>
          <w:p w:rsidR="00D649D5" w:rsidRPr="00E81249" w:rsidRDefault="00F248E4" w:rsidP="00D649D5">
            <w:pPr>
              <w:pStyle w:val="ListParagraph"/>
              <w:numPr>
                <w:ilvl w:val="0"/>
                <w:numId w:val="37"/>
              </w:numPr>
              <w:tabs>
                <w:tab w:val="left" w:pos="7751"/>
              </w:tabs>
              <w:ind w:left="176" w:hanging="284"/>
              <w:jc w:val="both"/>
              <w:rPr>
                <w:rFonts w:asciiTheme="minorBidi" w:hAnsiTheme="minorBidi"/>
                <w:sz w:val="20"/>
                <w:szCs w:val="20"/>
                <w:lang w:val="id-ID"/>
              </w:rPr>
            </w:pPr>
            <w:r w:rsidRPr="00E81249">
              <w:rPr>
                <w:rFonts w:asciiTheme="minorBidi" w:hAnsiTheme="minorBidi"/>
                <w:sz w:val="20"/>
                <w:szCs w:val="20"/>
                <w:lang w:val="id-ID"/>
              </w:rPr>
              <w:t>Penanaman mangrove</w:t>
            </w:r>
          </w:p>
          <w:p w:rsidR="00F248E4" w:rsidRPr="00E81249" w:rsidRDefault="00F248E4" w:rsidP="00D649D5">
            <w:pPr>
              <w:pStyle w:val="ListParagraph"/>
              <w:numPr>
                <w:ilvl w:val="0"/>
                <w:numId w:val="37"/>
              </w:numPr>
              <w:tabs>
                <w:tab w:val="left" w:pos="7751"/>
              </w:tabs>
              <w:ind w:left="176" w:hanging="284"/>
              <w:jc w:val="both"/>
              <w:rPr>
                <w:rFonts w:asciiTheme="minorBidi" w:hAnsiTheme="minorBidi"/>
                <w:sz w:val="20"/>
                <w:szCs w:val="20"/>
                <w:lang w:val="id-ID"/>
              </w:rPr>
            </w:pPr>
            <w:r w:rsidRPr="00E81249">
              <w:rPr>
                <w:rFonts w:asciiTheme="minorBidi" w:hAnsiTheme="minorBidi"/>
                <w:sz w:val="20"/>
                <w:szCs w:val="20"/>
                <w:lang w:val="id-ID"/>
              </w:rPr>
              <w:t>Pemeliharaan mangrove</w:t>
            </w:r>
          </w:p>
          <w:p w:rsidR="00F248E4" w:rsidRPr="00E81249" w:rsidRDefault="00F248E4" w:rsidP="00D649D5">
            <w:pPr>
              <w:tabs>
                <w:tab w:val="left" w:pos="7751"/>
              </w:tabs>
              <w:ind w:left="360"/>
              <w:jc w:val="both"/>
              <w:rPr>
                <w:rFonts w:asciiTheme="minorBidi" w:hAnsiTheme="minorBidi"/>
                <w:sz w:val="20"/>
                <w:szCs w:val="20"/>
                <w:lang w:val="id-ID"/>
              </w:rPr>
            </w:pPr>
          </w:p>
        </w:tc>
        <w:tc>
          <w:tcPr>
            <w:tcW w:w="1275" w:type="dxa"/>
            <w:vMerge w:val="restart"/>
            <w:vAlign w:val="center"/>
          </w:tcPr>
          <w:p w:rsidR="00F248E4" w:rsidRPr="00E81249" w:rsidRDefault="00F248E4" w:rsidP="00D649D5">
            <w:pPr>
              <w:tabs>
                <w:tab w:val="left" w:pos="7751"/>
              </w:tabs>
              <w:rPr>
                <w:rFonts w:asciiTheme="minorBidi" w:hAnsiTheme="minorBidi"/>
                <w:sz w:val="20"/>
                <w:szCs w:val="20"/>
                <w:lang w:val="id-ID"/>
              </w:rPr>
            </w:pPr>
          </w:p>
          <w:p w:rsidR="00F248E4" w:rsidRPr="00E81249" w:rsidRDefault="00F248E4" w:rsidP="00A83E33">
            <w:pPr>
              <w:tabs>
                <w:tab w:val="left" w:pos="7751"/>
              </w:tabs>
              <w:jc w:val="both"/>
              <w:rPr>
                <w:rFonts w:asciiTheme="minorBidi" w:hAnsiTheme="minorBidi"/>
                <w:sz w:val="20"/>
                <w:szCs w:val="20"/>
                <w:lang w:val="id-ID"/>
              </w:rPr>
            </w:pPr>
            <w:r w:rsidRPr="00E81249">
              <w:rPr>
                <w:rFonts w:asciiTheme="minorBidi" w:hAnsiTheme="minorBidi"/>
                <w:sz w:val="20"/>
                <w:szCs w:val="20"/>
                <w:lang w:val="id-ID"/>
              </w:rPr>
              <w:t>Terjadi kesenjangan antara pengetahuan dan praktik dalam hal konservasi dan pemanfaatan mangrove yaitu masih melakukan praktik tidak sesuai dengan pengetahuan yang di milinnya.</w:t>
            </w:r>
          </w:p>
        </w:tc>
      </w:tr>
      <w:tr w:rsidR="00F248E4" w:rsidRPr="00E81249" w:rsidTr="004F3750">
        <w:trPr>
          <w:trHeight w:val="1042"/>
        </w:trPr>
        <w:tc>
          <w:tcPr>
            <w:tcW w:w="567" w:type="dxa"/>
            <w:vAlign w:val="center"/>
          </w:tcPr>
          <w:p w:rsidR="00F248E4" w:rsidRPr="00E81249" w:rsidRDefault="00F248E4" w:rsidP="00D649D5">
            <w:pPr>
              <w:tabs>
                <w:tab w:val="left" w:pos="7751"/>
              </w:tabs>
              <w:jc w:val="center"/>
              <w:rPr>
                <w:rFonts w:asciiTheme="minorBidi" w:hAnsiTheme="minorBidi"/>
                <w:sz w:val="20"/>
                <w:szCs w:val="20"/>
                <w:lang w:val="id-ID"/>
              </w:rPr>
            </w:pPr>
            <w:r w:rsidRPr="00E81249">
              <w:rPr>
                <w:rFonts w:asciiTheme="minorBidi" w:hAnsiTheme="minorBidi"/>
                <w:sz w:val="20"/>
                <w:szCs w:val="20"/>
                <w:lang w:val="id-ID"/>
              </w:rPr>
              <w:t>2</w:t>
            </w:r>
          </w:p>
          <w:p w:rsidR="00F248E4" w:rsidRPr="00E81249" w:rsidRDefault="00F248E4" w:rsidP="00D649D5">
            <w:pPr>
              <w:tabs>
                <w:tab w:val="left" w:pos="7751"/>
              </w:tabs>
              <w:jc w:val="center"/>
              <w:rPr>
                <w:rFonts w:asciiTheme="minorBidi" w:hAnsiTheme="minorBidi"/>
                <w:sz w:val="20"/>
                <w:szCs w:val="20"/>
                <w:lang w:val="id-ID"/>
              </w:rPr>
            </w:pPr>
          </w:p>
        </w:tc>
        <w:tc>
          <w:tcPr>
            <w:tcW w:w="1134" w:type="dxa"/>
            <w:vAlign w:val="center"/>
          </w:tcPr>
          <w:p w:rsidR="00F248E4" w:rsidRPr="00E81249" w:rsidRDefault="00F248E4" w:rsidP="00D649D5">
            <w:pPr>
              <w:tabs>
                <w:tab w:val="left" w:pos="7751"/>
              </w:tabs>
              <w:rPr>
                <w:rFonts w:asciiTheme="minorBidi" w:hAnsiTheme="minorBidi"/>
                <w:sz w:val="20"/>
                <w:szCs w:val="20"/>
                <w:lang w:val="id-ID"/>
              </w:rPr>
            </w:pPr>
            <w:r w:rsidRPr="00E81249">
              <w:rPr>
                <w:rFonts w:asciiTheme="minorBidi" w:hAnsiTheme="minorBidi"/>
                <w:sz w:val="20"/>
                <w:szCs w:val="20"/>
                <w:lang w:val="id-ID"/>
              </w:rPr>
              <w:t>Peran mangrove terhadap terjadinya abrasi air laut</w:t>
            </w:r>
          </w:p>
        </w:tc>
        <w:tc>
          <w:tcPr>
            <w:tcW w:w="1560" w:type="dxa"/>
          </w:tcPr>
          <w:p w:rsidR="00F248E4" w:rsidRPr="00E81249" w:rsidRDefault="00F248E4" w:rsidP="00D649D5">
            <w:pPr>
              <w:pStyle w:val="ListParagraph"/>
              <w:numPr>
                <w:ilvl w:val="0"/>
                <w:numId w:val="37"/>
              </w:numPr>
              <w:tabs>
                <w:tab w:val="left" w:pos="7751"/>
              </w:tabs>
              <w:ind w:left="318"/>
              <w:jc w:val="both"/>
              <w:rPr>
                <w:rFonts w:asciiTheme="minorBidi" w:hAnsiTheme="minorBidi"/>
                <w:sz w:val="20"/>
                <w:szCs w:val="20"/>
                <w:lang w:val="id-ID"/>
              </w:rPr>
            </w:pPr>
            <w:r w:rsidRPr="00E81249">
              <w:rPr>
                <w:rFonts w:asciiTheme="minorBidi" w:hAnsiTheme="minorBidi"/>
                <w:sz w:val="20"/>
                <w:szCs w:val="20"/>
                <w:lang w:val="id-ID"/>
              </w:rPr>
              <w:t>Menghentikan kegiatan penebangan mangrove</w:t>
            </w:r>
          </w:p>
          <w:p w:rsidR="00F248E4" w:rsidRPr="00E81249" w:rsidRDefault="00F248E4" w:rsidP="00D649D5">
            <w:pPr>
              <w:pStyle w:val="ListParagraph"/>
              <w:numPr>
                <w:ilvl w:val="0"/>
                <w:numId w:val="37"/>
              </w:numPr>
              <w:tabs>
                <w:tab w:val="left" w:pos="7751"/>
              </w:tabs>
              <w:ind w:left="318"/>
              <w:jc w:val="both"/>
              <w:rPr>
                <w:rFonts w:asciiTheme="minorBidi" w:hAnsiTheme="minorBidi"/>
                <w:sz w:val="20"/>
                <w:szCs w:val="20"/>
                <w:lang w:val="id-ID"/>
              </w:rPr>
            </w:pPr>
            <w:r w:rsidRPr="00E81249">
              <w:rPr>
                <w:rFonts w:asciiTheme="minorBidi" w:hAnsiTheme="minorBidi"/>
                <w:sz w:val="20"/>
                <w:szCs w:val="20"/>
                <w:lang w:val="id-ID"/>
              </w:rPr>
              <w:t>Jika mangrove ditebang oleh yang bersangkutan diberikan sanksi</w:t>
            </w:r>
          </w:p>
        </w:tc>
        <w:tc>
          <w:tcPr>
            <w:tcW w:w="1275" w:type="dxa"/>
            <w:vMerge/>
          </w:tcPr>
          <w:p w:rsidR="00F248E4" w:rsidRPr="00E81249" w:rsidRDefault="00F248E4" w:rsidP="00D649D5">
            <w:pPr>
              <w:tabs>
                <w:tab w:val="left" w:pos="7751"/>
              </w:tabs>
              <w:jc w:val="both"/>
              <w:rPr>
                <w:rFonts w:asciiTheme="minorBidi" w:hAnsiTheme="minorBidi"/>
                <w:sz w:val="20"/>
                <w:szCs w:val="20"/>
                <w:lang w:val="id-ID"/>
              </w:rPr>
            </w:pPr>
          </w:p>
        </w:tc>
      </w:tr>
      <w:tr w:rsidR="00F248E4" w:rsidRPr="00E81249" w:rsidTr="004F3750">
        <w:trPr>
          <w:trHeight w:val="1042"/>
        </w:trPr>
        <w:tc>
          <w:tcPr>
            <w:tcW w:w="567" w:type="dxa"/>
            <w:vAlign w:val="center"/>
          </w:tcPr>
          <w:p w:rsidR="00F248E4" w:rsidRPr="00E81249" w:rsidRDefault="00F248E4" w:rsidP="00D649D5">
            <w:pPr>
              <w:tabs>
                <w:tab w:val="left" w:pos="7751"/>
              </w:tabs>
              <w:jc w:val="center"/>
              <w:rPr>
                <w:rFonts w:asciiTheme="minorBidi" w:hAnsiTheme="minorBidi"/>
                <w:sz w:val="20"/>
                <w:szCs w:val="20"/>
                <w:lang w:val="id-ID"/>
              </w:rPr>
            </w:pPr>
            <w:r w:rsidRPr="00E81249">
              <w:rPr>
                <w:rFonts w:asciiTheme="minorBidi" w:hAnsiTheme="minorBidi"/>
                <w:sz w:val="20"/>
                <w:szCs w:val="20"/>
                <w:lang w:val="id-ID"/>
              </w:rPr>
              <w:t>3</w:t>
            </w:r>
          </w:p>
        </w:tc>
        <w:tc>
          <w:tcPr>
            <w:tcW w:w="1134" w:type="dxa"/>
            <w:vAlign w:val="center"/>
          </w:tcPr>
          <w:p w:rsidR="00F248E4" w:rsidRPr="00E81249" w:rsidRDefault="00F248E4" w:rsidP="00D649D5">
            <w:pPr>
              <w:tabs>
                <w:tab w:val="left" w:pos="7751"/>
              </w:tabs>
              <w:rPr>
                <w:rFonts w:asciiTheme="minorBidi" w:hAnsiTheme="minorBidi"/>
                <w:sz w:val="20"/>
                <w:szCs w:val="20"/>
                <w:lang w:val="id-ID"/>
              </w:rPr>
            </w:pPr>
            <w:r w:rsidRPr="00E81249">
              <w:rPr>
                <w:rFonts w:asciiTheme="minorBidi" w:hAnsiTheme="minorBidi"/>
                <w:sz w:val="20"/>
                <w:szCs w:val="20"/>
                <w:lang w:val="id-ID"/>
              </w:rPr>
              <w:t>Mangrove bisa menjadi sumber penghasilan masyarakat</w:t>
            </w:r>
          </w:p>
        </w:tc>
        <w:tc>
          <w:tcPr>
            <w:tcW w:w="1560" w:type="dxa"/>
          </w:tcPr>
          <w:p w:rsidR="00F248E4" w:rsidRPr="00E81249" w:rsidRDefault="00F248E4" w:rsidP="00D649D5">
            <w:pPr>
              <w:pStyle w:val="ListParagraph"/>
              <w:numPr>
                <w:ilvl w:val="0"/>
                <w:numId w:val="37"/>
              </w:numPr>
              <w:tabs>
                <w:tab w:val="left" w:pos="7751"/>
              </w:tabs>
              <w:ind w:left="318"/>
              <w:jc w:val="both"/>
              <w:rPr>
                <w:rFonts w:asciiTheme="minorBidi" w:hAnsiTheme="minorBidi"/>
                <w:sz w:val="20"/>
                <w:szCs w:val="20"/>
                <w:lang w:val="id-ID"/>
              </w:rPr>
            </w:pPr>
            <w:r w:rsidRPr="00E81249">
              <w:rPr>
                <w:rFonts w:asciiTheme="minorBidi" w:hAnsiTheme="minorBidi"/>
                <w:sz w:val="20"/>
                <w:szCs w:val="20"/>
                <w:lang w:val="id-ID"/>
              </w:rPr>
              <w:t>Pemanfaatan mangrove untuk kayu bakar</w:t>
            </w:r>
          </w:p>
          <w:p w:rsidR="00F248E4" w:rsidRPr="00E81249" w:rsidRDefault="00F248E4" w:rsidP="00D649D5">
            <w:pPr>
              <w:pStyle w:val="ListParagraph"/>
              <w:numPr>
                <w:ilvl w:val="0"/>
                <w:numId w:val="37"/>
              </w:numPr>
              <w:tabs>
                <w:tab w:val="left" w:pos="7751"/>
              </w:tabs>
              <w:ind w:left="318"/>
              <w:jc w:val="both"/>
              <w:rPr>
                <w:rFonts w:asciiTheme="minorBidi" w:hAnsiTheme="minorBidi"/>
                <w:sz w:val="20"/>
                <w:szCs w:val="20"/>
                <w:lang w:val="id-ID"/>
              </w:rPr>
            </w:pPr>
            <w:r w:rsidRPr="00E81249">
              <w:rPr>
                <w:rFonts w:asciiTheme="minorBidi" w:hAnsiTheme="minorBidi"/>
                <w:sz w:val="20"/>
                <w:szCs w:val="20"/>
                <w:lang w:val="id-ID"/>
              </w:rPr>
              <w:t>Hutan mangrove dijadikan sebagai lahan tambak.</w:t>
            </w:r>
          </w:p>
        </w:tc>
        <w:tc>
          <w:tcPr>
            <w:tcW w:w="1275" w:type="dxa"/>
            <w:vMerge/>
          </w:tcPr>
          <w:p w:rsidR="00F248E4" w:rsidRPr="00E81249" w:rsidRDefault="00F248E4" w:rsidP="00D649D5">
            <w:pPr>
              <w:tabs>
                <w:tab w:val="left" w:pos="7751"/>
              </w:tabs>
              <w:jc w:val="both"/>
              <w:rPr>
                <w:rFonts w:asciiTheme="minorBidi" w:hAnsiTheme="minorBidi"/>
                <w:sz w:val="20"/>
                <w:szCs w:val="20"/>
                <w:lang w:val="id-ID"/>
              </w:rPr>
            </w:pPr>
          </w:p>
        </w:tc>
      </w:tr>
      <w:tr w:rsidR="00F248E4" w:rsidRPr="00E81249" w:rsidTr="004F3750">
        <w:trPr>
          <w:trHeight w:val="1042"/>
        </w:trPr>
        <w:tc>
          <w:tcPr>
            <w:tcW w:w="567" w:type="dxa"/>
            <w:vAlign w:val="center"/>
          </w:tcPr>
          <w:p w:rsidR="00F248E4" w:rsidRPr="00E81249" w:rsidRDefault="00F248E4" w:rsidP="00D649D5">
            <w:pPr>
              <w:tabs>
                <w:tab w:val="left" w:pos="7751"/>
              </w:tabs>
              <w:jc w:val="center"/>
              <w:rPr>
                <w:rFonts w:asciiTheme="minorBidi" w:hAnsiTheme="minorBidi"/>
                <w:sz w:val="20"/>
                <w:szCs w:val="20"/>
                <w:lang w:val="id-ID"/>
              </w:rPr>
            </w:pPr>
            <w:r w:rsidRPr="00E81249">
              <w:rPr>
                <w:rFonts w:asciiTheme="minorBidi" w:hAnsiTheme="minorBidi"/>
                <w:sz w:val="20"/>
                <w:szCs w:val="20"/>
                <w:lang w:val="id-ID"/>
              </w:rPr>
              <w:lastRenderedPageBreak/>
              <w:t>4</w:t>
            </w:r>
          </w:p>
        </w:tc>
        <w:tc>
          <w:tcPr>
            <w:tcW w:w="1134" w:type="dxa"/>
            <w:vAlign w:val="center"/>
          </w:tcPr>
          <w:p w:rsidR="00F248E4" w:rsidRPr="00E81249" w:rsidRDefault="00F248E4" w:rsidP="00D649D5">
            <w:pPr>
              <w:tabs>
                <w:tab w:val="left" w:pos="7751"/>
              </w:tabs>
              <w:rPr>
                <w:rFonts w:asciiTheme="minorBidi" w:hAnsiTheme="minorBidi"/>
                <w:sz w:val="20"/>
                <w:szCs w:val="20"/>
                <w:lang w:val="id-ID"/>
              </w:rPr>
            </w:pPr>
            <w:r w:rsidRPr="00E81249">
              <w:rPr>
                <w:rFonts w:asciiTheme="minorBidi" w:hAnsiTheme="minorBidi"/>
                <w:sz w:val="20"/>
                <w:szCs w:val="20"/>
                <w:lang w:val="id-ID"/>
              </w:rPr>
              <w:t>Pemungutan ikan</w:t>
            </w:r>
          </w:p>
        </w:tc>
        <w:tc>
          <w:tcPr>
            <w:tcW w:w="1560" w:type="dxa"/>
          </w:tcPr>
          <w:p w:rsidR="00F248E4" w:rsidRPr="00E81249" w:rsidRDefault="00F248E4" w:rsidP="00D649D5">
            <w:pPr>
              <w:pStyle w:val="ListParagraph"/>
              <w:numPr>
                <w:ilvl w:val="0"/>
                <w:numId w:val="37"/>
              </w:numPr>
              <w:tabs>
                <w:tab w:val="left" w:pos="7751"/>
              </w:tabs>
              <w:ind w:left="318"/>
              <w:jc w:val="both"/>
              <w:rPr>
                <w:rFonts w:asciiTheme="minorBidi" w:hAnsiTheme="minorBidi"/>
                <w:sz w:val="20"/>
                <w:szCs w:val="20"/>
                <w:lang w:val="id-ID"/>
              </w:rPr>
            </w:pPr>
            <w:r w:rsidRPr="00E81249">
              <w:rPr>
                <w:rFonts w:asciiTheme="minorBidi" w:hAnsiTheme="minorBidi"/>
                <w:sz w:val="20"/>
                <w:szCs w:val="20"/>
                <w:lang w:val="id-ID"/>
              </w:rPr>
              <w:t>Pemanfaatan mangrove untuk budidaya ikan</w:t>
            </w:r>
          </w:p>
          <w:p w:rsidR="00F248E4" w:rsidRPr="00E81249" w:rsidRDefault="00F248E4" w:rsidP="00D649D5">
            <w:pPr>
              <w:pStyle w:val="ListParagraph"/>
              <w:numPr>
                <w:ilvl w:val="0"/>
                <w:numId w:val="37"/>
              </w:numPr>
              <w:tabs>
                <w:tab w:val="left" w:pos="7751"/>
              </w:tabs>
              <w:ind w:left="318"/>
              <w:jc w:val="both"/>
              <w:rPr>
                <w:rFonts w:asciiTheme="minorBidi" w:hAnsiTheme="minorBidi"/>
                <w:sz w:val="20"/>
                <w:szCs w:val="20"/>
                <w:lang w:val="id-ID"/>
              </w:rPr>
            </w:pPr>
            <w:r w:rsidRPr="00E81249">
              <w:rPr>
                <w:rFonts w:asciiTheme="minorBidi" w:hAnsiTheme="minorBidi"/>
                <w:sz w:val="20"/>
                <w:szCs w:val="20"/>
                <w:lang w:val="id-ID"/>
              </w:rPr>
              <w:t>Menangkap ikan dengan menggunakan obat.</w:t>
            </w:r>
          </w:p>
        </w:tc>
        <w:tc>
          <w:tcPr>
            <w:tcW w:w="1275" w:type="dxa"/>
            <w:vMerge/>
          </w:tcPr>
          <w:p w:rsidR="00F248E4" w:rsidRPr="00E81249" w:rsidRDefault="00F248E4" w:rsidP="00D649D5">
            <w:pPr>
              <w:tabs>
                <w:tab w:val="left" w:pos="7751"/>
              </w:tabs>
              <w:jc w:val="both"/>
              <w:rPr>
                <w:rFonts w:asciiTheme="minorBidi" w:hAnsiTheme="minorBidi"/>
                <w:sz w:val="20"/>
                <w:szCs w:val="20"/>
                <w:lang w:val="id-ID"/>
              </w:rPr>
            </w:pPr>
          </w:p>
        </w:tc>
      </w:tr>
    </w:tbl>
    <w:p w:rsidR="00F248E4" w:rsidRPr="00E81249" w:rsidRDefault="00F248E4" w:rsidP="00F248E4">
      <w:pPr>
        <w:tabs>
          <w:tab w:val="left" w:pos="7751"/>
        </w:tabs>
        <w:spacing w:after="0" w:line="240" w:lineRule="auto"/>
        <w:ind w:left="426" w:hanging="426"/>
        <w:jc w:val="both"/>
        <w:rPr>
          <w:rFonts w:asciiTheme="minorBidi" w:hAnsiTheme="minorBidi"/>
          <w:sz w:val="20"/>
          <w:szCs w:val="20"/>
          <w:lang w:val="id-ID"/>
        </w:rPr>
      </w:pPr>
      <w:r w:rsidRPr="00E81249">
        <w:rPr>
          <w:rFonts w:asciiTheme="minorBidi" w:hAnsiTheme="minorBidi"/>
          <w:sz w:val="20"/>
          <w:szCs w:val="20"/>
          <w:lang w:val="id-ID"/>
        </w:rPr>
        <w:t>Sumber : Data Primer di Olah 2016</w:t>
      </w:r>
    </w:p>
    <w:p w:rsidR="002E26DB" w:rsidRDefault="002E26DB" w:rsidP="00F248E4">
      <w:pPr>
        <w:tabs>
          <w:tab w:val="left" w:pos="0"/>
        </w:tabs>
        <w:spacing w:after="0" w:line="240" w:lineRule="auto"/>
        <w:jc w:val="both"/>
        <w:rPr>
          <w:rFonts w:asciiTheme="minorBidi" w:hAnsiTheme="minorBidi"/>
          <w:sz w:val="20"/>
          <w:szCs w:val="20"/>
          <w:lang w:val="id-ID"/>
        </w:rPr>
      </w:pPr>
    </w:p>
    <w:p w:rsidR="00F248E4" w:rsidRPr="00E81249" w:rsidRDefault="00F248E4" w:rsidP="00F248E4">
      <w:pPr>
        <w:tabs>
          <w:tab w:val="left" w:pos="0"/>
        </w:tabs>
        <w:spacing w:after="0" w:line="240" w:lineRule="auto"/>
        <w:jc w:val="both"/>
        <w:rPr>
          <w:rFonts w:asciiTheme="minorBidi" w:hAnsiTheme="minorBidi"/>
          <w:sz w:val="20"/>
          <w:szCs w:val="20"/>
          <w:lang w:val="id-ID"/>
        </w:rPr>
      </w:pPr>
      <w:r w:rsidRPr="00E81249">
        <w:rPr>
          <w:rFonts w:asciiTheme="minorBidi" w:hAnsiTheme="minorBidi"/>
          <w:sz w:val="20"/>
          <w:szCs w:val="20"/>
          <w:lang w:val="id-ID"/>
        </w:rPr>
        <w:t>Berdasarkan Pengetahuan dan Praktik yang telah dipaparkan di atas, dapat diketahui bahwa terjadi adanya kesenjangan antara pengetahuan dan praktik masyarakat kelompok tani “Badui Lestari”  dalam hal konservasi dan pemanfaatan mangrove di desa Jerowaru Kecamatan Jerowaru Kabupaten Lombok Timur. Banyak responden yang tidak melakukan praktik sesu</w:t>
      </w:r>
      <w:r w:rsidRPr="00E81249">
        <w:rPr>
          <w:rFonts w:asciiTheme="minorBidi" w:hAnsiTheme="minorBidi"/>
          <w:sz w:val="20"/>
          <w:szCs w:val="20"/>
        </w:rPr>
        <w:t>a</w:t>
      </w:r>
      <w:r w:rsidRPr="00E81249">
        <w:rPr>
          <w:rFonts w:asciiTheme="minorBidi" w:hAnsiTheme="minorBidi"/>
          <w:sz w:val="20"/>
          <w:szCs w:val="20"/>
          <w:lang w:val="id-ID"/>
        </w:rPr>
        <w:t xml:space="preserve">i pengetahuan yang dimiliki. </w:t>
      </w:r>
    </w:p>
    <w:p w:rsidR="002E26DB" w:rsidRDefault="002E26DB" w:rsidP="002E26DB">
      <w:pPr>
        <w:spacing w:after="0" w:line="240" w:lineRule="auto"/>
        <w:jc w:val="both"/>
        <w:rPr>
          <w:rFonts w:asciiTheme="minorBidi" w:hAnsiTheme="minorBidi"/>
          <w:sz w:val="20"/>
          <w:szCs w:val="20"/>
          <w:lang w:val="id-ID"/>
        </w:rPr>
      </w:pPr>
    </w:p>
    <w:p w:rsidR="00F248E4" w:rsidRPr="00E81249" w:rsidRDefault="00F248E4" w:rsidP="002E26DB">
      <w:pPr>
        <w:spacing w:after="0" w:line="240" w:lineRule="auto"/>
        <w:jc w:val="both"/>
        <w:rPr>
          <w:rFonts w:asciiTheme="minorBidi" w:hAnsiTheme="minorBidi"/>
          <w:sz w:val="20"/>
          <w:szCs w:val="20"/>
        </w:rPr>
      </w:pPr>
      <w:proofErr w:type="gramStart"/>
      <w:r w:rsidRPr="00E81249">
        <w:rPr>
          <w:rFonts w:asciiTheme="minorBidi" w:hAnsiTheme="minorBidi"/>
          <w:sz w:val="20"/>
          <w:szCs w:val="20"/>
        </w:rPr>
        <w:t>Praktik tersebut tidak hanya dilakukan oleh responden saja tetapi juga masyarakat diluar anggota kelompok tani mangrove, pengusaha tambak baik tambak tradisional maupun tambak modern dan pejabat negara yang seharusnya menjadi contoh bagi responden atau masyarakat.</w:t>
      </w:r>
      <w:proofErr w:type="gramEnd"/>
    </w:p>
    <w:p w:rsidR="002E26DB" w:rsidRDefault="002E26DB" w:rsidP="002E26DB">
      <w:pPr>
        <w:spacing w:after="0" w:line="240" w:lineRule="auto"/>
        <w:jc w:val="both"/>
        <w:rPr>
          <w:rFonts w:asciiTheme="minorBidi" w:hAnsiTheme="minorBidi"/>
          <w:sz w:val="20"/>
          <w:szCs w:val="20"/>
          <w:lang w:val="id-ID"/>
        </w:rPr>
      </w:pPr>
    </w:p>
    <w:p w:rsidR="00F248E4" w:rsidRPr="00E81249" w:rsidRDefault="00F248E4" w:rsidP="002E26DB">
      <w:pPr>
        <w:spacing w:after="0" w:line="240" w:lineRule="auto"/>
        <w:jc w:val="both"/>
        <w:rPr>
          <w:rFonts w:asciiTheme="minorBidi" w:hAnsiTheme="minorBidi"/>
          <w:sz w:val="20"/>
          <w:szCs w:val="20"/>
        </w:rPr>
      </w:pPr>
      <w:proofErr w:type="gramStart"/>
      <w:r w:rsidRPr="00E81249">
        <w:rPr>
          <w:rFonts w:asciiTheme="minorBidi" w:hAnsiTheme="minorBidi"/>
          <w:sz w:val="20"/>
          <w:szCs w:val="20"/>
        </w:rPr>
        <w:t>Dengan demikian, untuk keberhasilan pengelolaan dan pelestarian ekosistem hutan mangrove di wilayah pesisir pantai tersebut, perlu dicarikan strategi yang tepat dengan mengacu kepada kendala-kendala yang sering dihadapi, diantaranya adalah peningkatan kesadaran dan pemberadayaan masyarakat dalam pelestarian sumber daya alam diwilayah pesisir pantai.</w:t>
      </w:r>
      <w:proofErr w:type="gramEnd"/>
      <w:r w:rsidRPr="00E81249">
        <w:rPr>
          <w:rFonts w:asciiTheme="minorBidi" w:hAnsiTheme="minorBidi"/>
          <w:sz w:val="20"/>
          <w:szCs w:val="20"/>
        </w:rPr>
        <w:t xml:space="preserve"> Peningkatan kesadaran masyarakat ditujukan untuk meyakinkan kepada masyarakat pesisir, </w:t>
      </w:r>
      <w:proofErr w:type="gramStart"/>
      <w:r w:rsidRPr="00E81249">
        <w:rPr>
          <w:rFonts w:asciiTheme="minorBidi" w:hAnsiTheme="minorBidi"/>
          <w:sz w:val="20"/>
          <w:szCs w:val="20"/>
        </w:rPr>
        <w:t>akan</w:t>
      </w:r>
      <w:proofErr w:type="gramEnd"/>
      <w:r w:rsidRPr="00E81249">
        <w:rPr>
          <w:rFonts w:asciiTheme="minorBidi" w:hAnsiTheme="minorBidi"/>
          <w:sz w:val="20"/>
          <w:szCs w:val="20"/>
        </w:rPr>
        <w:t xml:space="preserve"> manfaat jangka panjang dari perlindungan kawasan, yaitu manfaat berkelanjutan yang dihasilkan oleh usaha pengelolaan dan pelestarian kawasan pesisir, khususnya hutan mangrove. </w:t>
      </w:r>
    </w:p>
    <w:p w:rsidR="002E26DB" w:rsidRDefault="002E26DB" w:rsidP="002E26DB">
      <w:pPr>
        <w:spacing w:after="0" w:line="240" w:lineRule="auto"/>
        <w:jc w:val="both"/>
        <w:rPr>
          <w:rFonts w:asciiTheme="minorBidi" w:hAnsiTheme="minorBidi"/>
          <w:sz w:val="20"/>
          <w:szCs w:val="20"/>
          <w:lang w:val="id-ID"/>
        </w:rPr>
      </w:pPr>
    </w:p>
    <w:p w:rsidR="00F248E4" w:rsidRPr="00E81249" w:rsidRDefault="00F248E4" w:rsidP="002E26DB">
      <w:pPr>
        <w:spacing w:after="0" w:line="240" w:lineRule="auto"/>
        <w:jc w:val="both"/>
        <w:rPr>
          <w:rFonts w:asciiTheme="minorBidi" w:hAnsiTheme="minorBidi"/>
          <w:sz w:val="20"/>
          <w:szCs w:val="20"/>
        </w:rPr>
      </w:pPr>
      <w:proofErr w:type="gramStart"/>
      <w:r w:rsidRPr="00E81249">
        <w:rPr>
          <w:rFonts w:asciiTheme="minorBidi" w:hAnsiTheme="minorBidi"/>
          <w:sz w:val="20"/>
          <w:szCs w:val="20"/>
        </w:rPr>
        <w:t>Salah satu strategi penting dalam konteks pengelolaan sumberdaya pesisir, termasuk ekosistem hutan mangrove adalah pengelolaan berbasis masyarakat (</w:t>
      </w:r>
      <w:r w:rsidRPr="00E81249">
        <w:rPr>
          <w:rFonts w:asciiTheme="minorBidi" w:hAnsiTheme="minorBidi"/>
          <w:i/>
          <w:sz w:val="20"/>
          <w:szCs w:val="20"/>
        </w:rPr>
        <w:t>Comunity Based Management</w:t>
      </w:r>
      <w:r w:rsidRPr="00E81249">
        <w:rPr>
          <w:rFonts w:asciiTheme="minorBidi" w:hAnsiTheme="minorBidi"/>
          <w:sz w:val="20"/>
          <w:szCs w:val="20"/>
        </w:rPr>
        <w:t>).</w:t>
      </w:r>
      <w:proofErr w:type="gramEnd"/>
      <w:r w:rsidRPr="00E81249">
        <w:rPr>
          <w:rFonts w:asciiTheme="minorBidi" w:hAnsiTheme="minorBidi"/>
          <w:sz w:val="20"/>
          <w:szCs w:val="20"/>
        </w:rPr>
        <w:t xml:space="preserve"> Ada kalanya proses pemberdayaan masyarakat ini tidak bisa semudah yang dibayangkan, karena faktor pendidikan, sosial ekonomi, budaya dan karakter masyarakat pesisir. </w:t>
      </w:r>
    </w:p>
    <w:p w:rsidR="002E26DB" w:rsidRDefault="002E26DB" w:rsidP="002E26DB">
      <w:pPr>
        <w:spacing w:after="0" w:line="240" w:lineRule="auto"/>
        <w:jc w:val="both"/>
        <w:rPr>
          <w:rFonts w:asciiTheme="minorBidi" w:hAnsiTheme="minorBidi"/>
          <w:sz w:val="20"/>
          <w:szCs w:val="20"/>
          <w:lang w:val="id-ID"/>
        </w:rPr>
      </w:pPr>
    </w:p>
    <w:p w:rsidR="00F248E4" w:rsidRPr="00E81249" w:rsidRDefault="00F248E4" w:rsidP="002E26DB">
      <w:pPr>
        <w:spacing w:after="0" w:line="240" w:lineRule="auto"/>
        <w:jc w:val="both"/>
        <w:rPr>
          <w:rFonts w:asciiTheme="minorBidi" w:hAnsiTheme="minorBidi"/>
          <w:sz w:val="20"/>
          <w:szCs w:val="20"/>
        </w:rPr>
      </w:pPr>
      <w:r w:rsidRPr="00E81249">
        <w:rPr>
          <w:rFonts w:asciiTheme="minorBidi" w:hAnsiTheme="minorBidi"/>
          <w:sz w:val="20"/>
          <w:szCs w:val="20"/>
        </w:rPr>
        <w:t xml:space="preserve">Untuk itu diperlukan metode dan </w:t>
      </w:r>
      <w:proofErr w:type="gramStart"/>
      <w:r w:rsidRPr="00E81249">
        <w:rPr>
          <w:rFonts w:asciiTheme="minorBidi" w:hAnsiTheme="minorBidi"/>
          <w:sz w:val="20"/>
          <w:szCs w:val="20"/>
        </w:rPr>
        <w:t>cara</w:t>
      </w:r>
      <w:proofErr w:type="gramEnd"/>
      <w:r w:rsidRPr="00E81249">
        <w:rPr>
          <w:rFonts w:asciiTheme="minorBidi" w:hAnsiTheme="minorBidi"/>
          <w:sz w:val="20"/>
          <w:szCs w:val="20"/>
        </w:rPr>
        <w:t xml:space="preserve"> yang bisa memfasilitasi faktor yang bisa mengahambat seperti diatas, sehingga perilaku masyarakat bisa diatur. Cara untuk mengubah sikap dan kelakuan tersebut adalah dengan instrumen pengaturan dan pengawasan, tujuannya untuk mengurangi pilihan pelaku dalam usaha pemamfaatan lingkungan hidup. Kemudian dengan intrumen ekonomi, tujuannya adalah untuk mengubah nilai untung </w:t>
      </w:r>
      <w:r w:rsidRPr="00E81249">
        <w:rPr>
          <w:rFonts w:asciiTheme="minorBidi" w:hAnsiTheme="minorBidi"/>
          <w:sz w:val="20"/>
          <w:szCs w:val="20"/>
        </w:rPr>
        <w:lastRenderedPageBreak/>
        <w:t>relatif terhadap rugi bagi pelaku dengan memberikan insentif dan disinsentif ekonomi.</w:t>
      </w:r>
    </w:p>
    <w:p w:rsidR="00F248E4" w:rsidRPr="00E81249" w:rsidRDefault="00F248E4" w:rsidP="00F248E4">
      <w:pPr>
        <w:autoSpaceDE w:val="0"/>
        <w:autoSpaceDN w:val="0"/>
        <w:adjustRightInd w:val="0"/>
        <w:spacing w:after="0" w:line="240" w:lineRule="auto"/>
        <w:jc w:val="both"/>
        <w:rPr>
          <w:rFonts w:asciiTheme="minorBidi" w:hAnsiTheme="minorBidi"/>
          <w:sz w:val="20"/>
          <w:szCs w:val="20"/>
          <w:lang w:val="id-ID"/>
        </w:rPr>
      </w:pPr>
    </w:p>
    <w:p w:rsidR="00F44453" w:rsidRPr="00E81249" w:rsidRDefault="00F44453" w:rsidP="00F44453">
      <w:pPr>
        <w:spacing w:after="0" w:line="240" w:lineRule="auto"/>
        <w:rPr>
          <w:rFonts w:asciiTheme="minorBidi" w:hAnsiTheme="minorBidi"/>
          <w:b/>
          <w:bCs/>
          <w:szCs w:val="20"/>
          <w:lang w:val="id-ID"/>
        </w:rPr>
      </w:pPr>
      <w:r w:rsidRPr="00E81249">
        <w:rPr>
          <w:rFonts w:asciiTheme="minorBidi" w:hAnsiTheme="minorBidi"/>
          <w:b/>
          <w:bCs/>
          <w:szCs w:val="20"/>
        </w:rPr>
        <w:t>KESIMPULAN DAN SARAN</w:t>
      </w:r>
    </w:p>
    <w:p w:rsidR="00F44453" w:rsidRPr="00E81249" w:rsidRDefault="00F44453" w:rsidP="00F44453">
      <w:pPr>
        <w:spacing w:after="0" w:line="240" w:lineRule="auto"/>
        <w:rPr>
          <w:rFonts w:asciiTheme="minorBidi" w:hAnsiTheme="minorBidi"/>
          <w:b/>
          <w:bCs/>
          <w:szCs w:val="20"/>
        </w:rPr>
      </w:pPr>
      <w:r w:rsidRPr="00E81249">
        <w:rPr>
          <w:rFonts w:asciiTheme="minorBidi" w:hAnsiTheme="minorBidi"/>
          <w:b/>
          <w:bCs/>
          <w:szCs w:val="20"/>
        </w:rPr>
        <w:t>5.1 Kesimpulan</w:t>
      </w:r>
    </w:p>
    <w:p w:rsidR="00E12122" w:rsidRDefault="00E12122" w:rsidP="00E12122">
      <w:pPr>
        <w:spacing w:after="0" w:line="240" w:lineRule="auto"/>
        <w:jc w:val="both"/>
        <w:rPr>
          <w:rFonts w:asciiTheme="minorBidi" w:hAnsiTheme="minorBidi"/>
          <w:sz w:val="20"/>
          <w:szCs w:val="20"/>
          <w:lang w:val="id-ID"/>
        </w:rPr>
      </w:pPr>
    </w:p>
    <w:p w:rsidR="00F44453" w:rsidRPr="00E81249" w:rsidRDefault="00F44453" w:rsidP="00E12122">
      <w:pPr>
        <w:spacing w:after="0" w:line="240" w:lineRule="auto"/>
        <w:jc w:val="both"/>
        <w:rPr>
          <w:rFonts w:asciiTheme="minorBidi" w:hAnsiTheme="minorBidi"/>
          <w:sz w:val="20"/>
          <w:szCs w:val="20"/>
        </w:rPr>
      </w:pPr>
      <w:r w:rsidRPr="00E81249">
        <w:rPr>
          <w:rFonts w:asciiTheme="minorBidi" w:hAnsiTheme="minorBidi"/>
          <w:sz w:val="20"/>
          <w:szCs w:val="20"/>
        </w:rPr>
        <w:t xml:space="preserve">Berdasarkan hasil penelitian yang telah dilakukan dapat diambil kesimpulan antara </w:t>
      </w:r>
      <w:proofErr w:type="gramStart"/>
      <w:r w:rsidRPr="00E81249">
        <w:rPr>
          <w:rFonts w:asciiTheme="minorBidi" w:hAnsiTheme="minorBidi"/>
          <w:sz w:val="20"/>
          <w:szCs w:val="20"/>
        </w:rPr>
        <w:t>lain :</w:t>
      </w:r>
      <w:proofErr w:type="gramEnd"/>
    </w:p>
    <w:p w:rsidR="00F44453" w:rsidRPr="00E81249" w:rsidRDefault="00F44453" w:rsidP="00F44453">
      <w:pPr>
        <w:pStyle w:val="ListParagraph"/>
        <w:numPr>
          <w:ilvl w:val="0"/>
          <w:numId w:val="38"/>
        </w:numPr>
        <w:spacing w:after="0" w:line="240" w:lineRule="auto"/>
        <w:ind w:left="426" w:hanging="426"/>
        <w:jc w:val="both"/>
        <w:rPr>
          <w:rFonts w:asciiTheme="minorBidi" w:hAnsiTheme="minorBidi"/>
          <w:sz w:val="20"/>
          <w:szCs w:val="20"/>
        </w:rPr>
      </w:pPr>
      <w:r w:rsidRPr="00E81249">
        <w:rPr>
          <w:rFonts w:asciiTheme="minorBidi" w:hAnsiTheme="minorBidi"/>
          <w:sz w:val="20"/>
          <w:szCs w:val="20"/>
        </w:rPr>
        <w:t xml:space="preserve">Masyarakat Kelompok Tani Badui Lestari memiliki tingkat pengetahuan yang berbeda yaitu pengetahuan tentang peran mangrove terhadap pelestarian pesisir dan ikan ada pada kategori dengan kriteria yang sangat tinggi dengan nilai 338, peran mangrove terhadap terjadinya abrasi air laut ada pada kategori dengan kriteria yang tinggi dengan nilai 305, mangrove bisa menjadi sumber penghasilan masyarakat ada pada kategori dengan kriteria yang tinggi dengan nilai 314 dan pemungutan ikan ada pada kategori dengan kriteria yang tinggi dengan nilai 315. </w:t>
      </w:r>
    </w:p>
    <w:p w:rsidR="00F44453" w:rsidRPr="00E81249" w:rsidRDefault="00F44453" w:rsidP="00F44453">
      <w:pPr>
        <w:pStyle w:val="ListParagraph"/>
        <w:numPr>
          <w:ilvl w:val="0"/>
          <w:numId w:val="38"/>
        </w:numPr>
        <w:spacing w:after="0" w:line="240" w:lineRule="auto"/>
        <w:ind w:left="426" w:hanging="426"/>
        <w:jc w:val="both"/>
        <w:rPr>
          <w:rFonts w:asciiTheme="minorBidi" w:hAnsiTheme="minorBidi"/>
          <w:sz w:val="20"/>
          <w:szCs w:val="20"/>
        </w:rPr>
      </w:pPr>
      <w:r w:rsidRPr="00E81249">
        <w:rPr>
          <w:rFonts w:asciiTheme="minorBidi" w:hAnsiTheme="minorBidi"/>
          <w:sz w:val="20"/>
          <w:szCs w:val="20"/>
        </w:rPr>
        <w:t>Praktik masyarakat Kelompok Tani Badui Lestari dalam hal konservasi dan pemanfaatan mangrove masih dalam kategori dengan kriteria yang sangat rendah.dengan nilai 312.</w:t>
      </w:r>
    </w:p>
    <w:p w:rsidR="00F44453" w:rsidRPr="00E81249" w:rsidRDefault="00F44453" w:rsidP="00F44453">
      <w:pPr>
        <w:pStyle w:val="ListParagraph"/>
        <w:numPr>
          <w:ilvl w:val="0"/>
          <w:numId w:val="38"/>
        </w:numPr>
        <w:spacing w:after="0" w:line="240" w:lineRule="auto"/>
        <w:ind w:left="426" w:hanging="426"/>
        <w:jc w:val="both"/>
        <w:rPr>
          <w:rFonts w:asciiTheme="minorBidi" w:hAnsiTheme="minorBidi"/>
          <w:sz w:val="20"/>
          <w:szCs w:val="20"/>
        </w:rPr>
      </w:pPr>
      <w:r w:rsidRPr="00E81249">
        <w:rPr>
          <w:rFonts w:asciiTheme="minorBidi" w:hAnsiTheme="minorBidi"/>
          <w:sz w:val="20"/>
          <w:szCs w:val="20"/>
        </w:rPr>
        <w:t xml:space="preserve">Adanya kesenjangan antara pengetahuan dengan praktik masyarakat kelompok tani Badui Lestari dalam hal konservasi dan pemanfaatan mangrove yang disebabkan oleh banyak responden yang tidak melakukan praktik sesuai pengetahuan yang dimiliki. </w:t>
      </w:r>
    </w:p>
    <w:p w:rsidR="00F44453" w:rsidRPr="00E81249" w:rsidRDefault="00F44453" w:rsidP="00F44453">
      <w:pPr>
        <w:spacing w:after="0" w:line="240" w:lineRule="auto"/>
        <w:rPr>
          <w:rFonts w:asciiTheme="minorBidi" w:hAnsiTheme="minorBidi"/>
          <w:b/>
          <w:bCs/>
          <w:sz w:val="20"/>
          <w:szCs w:val="20"/>
        </w:rPr>
      </w:pPr>
    </w:p>
    <w:p w:rsidR="00ED55EE" w:rsidRPr="00ED55EE" w:rsidRDefault="00ED55EE" w:rsidP="00ED55EE">
      <w:pPr>
        <w:pStyle w:val="ListParagraph"/>
        <w:numPr>
          <w:ilvl w:val="0"/>
          <w:numId w:val="42"/>
        </w:numPr>
        <w:spacing w:after="120" w:line="240" w:lineRule="auto"/>
        <w:ind w:left="360"/>
        <w:rPr>
          <w:rFonts w:ascii="Arial" w:hAnsi="Arial" w:cstheme="majorBidi"/>
          <w:b/>
          <w:bCs/>
          <w:szCs w:val="24"/>
        </w:rPr>
      </w:pPr>
      <w:r w:rsidRPr="00ED55EE">
        <w:rPr>
          <w:rFonts w:ascii="Arial" w:hAnsi="Arial" w:cstheme="majorBidi"/>
          <w:b/>
          <w:bCs/>
          <w:szCs w:val="24"/>
        </w:rPr>
        <w:t>Saran</w:t>
      </w:r>
    </w:p>
    <w:p w:rsidR="00ED55EE" w:rsidRPr="00ED55EE" w:rsidRDefault="00ED55EE" w:rsidP="00ED55EE">
      <w:pPr>
        <w:spacing w:after="120" w:line="240" w:lineRule="auto"/>
        <w:jc w:val="both"/>
        <w:rPr>
          <w:rFonts w:ascii="Arial" w:hAnsi="Arial" w:cstheme="majorBidi"/>
          <w:sz w:val="20"/>
          <w:szCs w:val="24"/>
        </w:rPr>
      </w:pPr>
      <w:r w:rsidRPr="00ED55EE">
        <w:rPr>
          <w:rFonts w:ascii="Arial" w:hAnsi="Arial" w:cstheme="majorBidi"/>
          <w:sz w:val="20"/>
          <w:szCs w:val="24"/>
        </w:rPr>
        <w:t xml:space="preserve">Berdasarkan hasil dan pembahasan serta kesimpulan dari penelitian, berikut ini beberapa saran yang bisa </w:t>
      </w:r>
      <w:proofErr w:type="gramStart"/>
      <w:r w:rsidRPr="00ED55EE">
        <w:rPr>
          <w:rFonts w:ascii="Arial" w:hAnsi="Arial" w:cstheme="majorBidi"/>
          <w:sz w:val="20"/>
          <w:szCs w:val="24"/>
        </w:rPr>
        <w:t>direkomendasikan :</w:t>
      </w:r>
      <w:proofErr w:type="gramEnd"/>
      <w:r w:rsidRPr="00ED55EE">
        <w:rPr>
          <w:rFonts w:ascii="Arial" w:hAnsi="Arial" w:cstheme="majorBidi"/>
          <w:sz w:val="20"/>
          <w:szCs w:val="24"/>
        </w:rPr>
        <w:t xml:space="preserve"> </w:t>
      </w:r>
    </w:p>
    <w:p w:rsidR="00ED55EE" w:rsidRPr="00ED55EE" w:rsidRDefault="00ED55EE" w:rsidP="00ED55EE">
      <w:pPr>
        <w:pStyle w:val="ListParagraph"/>
        <w:numPr>
          <w:ilvl w:val="0"/>
          <w:numId w:val="39"/>
        </w:numPr>
        <w:spacing w:after="120" w:line="240" w:lineRule="auto"/>
        <w:ind w:left="283" w:hanging="283"/>
        <w:jc w:val="both"/>
        <w:rPr>
          <w:rFonts w:ascii="Arial" w:hAnsi="Arial" w:cstheme="majorBidi"/>
          <w:sz w:val="20"/>
          <w:szCs w:val="24"/>
        </w:rPr>
      </w:pPr>
      <w:r w:rsidRPr="00ED55EE">
        <w:rPr>
          <w:rFonts w:ascii="Arial" w:hAnsi="Arial" w:cstheme="majorBidi"/>
          <w:sz w:val="20"/>
          <w:szCs w:val="24"/>
        </w:rPr>
        <w:t>Diperlukan kesadaran masyarakat agar lebih peduli kepada lingkungan terutama menjaga, memelihara dan melestarikan sumber daya alam hayati serta keseimbangan ekositemnya sehingga dapat lebih mendukung upaya peningkatan kesejahteraan masyarakat.</w:t>
      </w:r>
    </w:p>
    <w:p w:rsidR="00F44453" w:rsidRPr="00E81249" w:rsidRDefault="00ED55EE" w:rsidP="00ED55EE">
      <w:pPr>
        <w:pStyle w:val="ListParagraph"/>
        <w:numPr>
          <w:ilvl w:val="0"/>
          <w:numId w:val="39"/>
        </w:numPr>
        <w:spacing w:after="120" w:line="240" w:lineRule="auto"/>
        <w:ind w:left="283" w:hanging="283"/>
        <w:jc w:val="both"/>
        <w:rPr>
          <w:rFonts w:asciiTheme="minorBidi" w:hAnsiTheme="minorBidi"/>
          <w:sz w:val="20"/>
          <w:szCs w:val="20"/>
        </w:rPr>
      </w:pPr>
      <w:r w:rsidRPr="00ED55EE">
        <w:rPr>
          <w:rFonts w:ascii="Arial" w:hAnsi="Arial" w:cstheme="majorBidi"/>
          <w:sz w:val="20"/>
          <w:szCs w:val="24"/>
        </w:rPr>
        <w:t>Perlu adanya pengawasan dan pendampingan dari Dinas Kelautan dan Perikanan baik provinsi maupun pemerintah</w:t>
      </w:r>
      <w:r w:rsidRPr="00ED55EE">
        <w:rPr>
          <w:rFonts w:asciiTheme="majorBidi" w:hAnsiTheme="majorBidi" w:cstheme="majorBidi"/>
          <w:sz w:val="28"/>
          <w:szCs w:val="24"/>
        </w:rPr>
        <w:t xml:space="preserve"> </w:t>
      </w:r>
      <w:r w:rsidRPr="00ED55EE">
        <w:rPr>
          <w:rFonts w:ascii="Arial" w:hAnsi="Arial" w:cs="Arial"/>
          <w:sz w:val="20"/>
          <w:szCs w:val="19"/>
        </w:rPr>
        <w:t>kabupaten agar pengetahuan dan praktik masyarakat kelompok tani dalam hal konservasi dan pemanfaatan mangrove berkelanjutan.</w:t>
      </w:r>
      <w:r w:rsidR="00F44453" w:rsidRPr="00E81249">
        <w:rPr>
          <w:rFonts w:asciiTheme="minorBidi" w:hAnsiTheme="minorBidi"/>
          <w:sz w:val="20"/>
          <w:szCs w:val="20"/>
        </w:rPr>
        <w:t xml:space="preserve"> </w:t>
      </w:r>
    </w:p>
    <w:p w:rsidR="00F44453" w:rsidRPr="00ED55EE" w:rsidRDefault="00F44453" w:rsidP="00F248E4">
      <w:pPr>
        <w:autoSpaceDE w:val="0"/>
        <w:autoSpaceDN w:val="0"/>
        <w:adjustRightInd w:val="0"/>
        <w:spacing w:after="0" w:line="240" w:lineRule="auto"/>
        <w:jc w:val="both"/>
        <w:rPr>
          <w:rFonts w:asciiTheme="minorBidi" w:hAnsiTheme="minorBidi"/>
          <w:sz w:val="4"/>
          <w:szCs w:val="20"/>
          <w:lang w:val="id-ID"/>
        </w:rPr>
      </w:pPr>
    </w:p>
    <w:p w:rsidR="00F44453" w:rsidRPr="00E81249" w:rsidRDefault="00F44453" w:rsidP="00F44453">
      <w:pPr>
        <w:tabs>
          <w:tab w:val="center" w:pos="3969"/>
          <w:tab w:val="left" w:pos="5760"/>
        </w:tabs>
        <w:spacing w:line="240" w:lineRule="auto"/>
        <w:rPr>
          <w:rFonts w:asciiTheme="minorBidi" w:hAnsiTheme="minorBidi"/>
          <w:b/>
          <w:sz w:val="20"/>
          <w:szCs w:val="20"/>
        </w:rPr>
      </w:pPr>
      <w:r w:rsidRPr="00E81249">
        <w:rPr>
          <w:rFonts w:asciiTheme="minorBidi" w:hAnsiTheme="minorBidi"/>
          <w:b/>
          <w:szCs w:val="20"/>
        </w:rPr>
        <w:t>DAF</w:t>
      </w:r>
      <w:bookmarkStart w:id="0" w:name="_GoBack"/>
      <w:bookmarkEnd w:id="0"/>
      <w:r w:rsidRPr="00E81249">
        <w:rPr>
          <w:rFonts w:asciiTheme="minorBidi" w:hAnsiTheme="minorBidi"/>
          <w:b/>
          <w:szCs w:val="20"/>
        </w:rPr>
        <w:t>TAR PUSTAKA</w:t>
      </w:r>
      <w:r w:rsidRPr="00E81249">
        <w:rPr>
          <w:rFonts w:asciiTheme="minorBidi" w:hAnsiTheme="minorBidi"/>
          <w:b/>
          <w:sz w:val="20"/>
          <w:szCs w:val="20"/>
        </w:rPr>
        <w:tab/>
      </w:r>
    </w:p>
    <w:p w:rsidR="00F44453" w:rsidRPr="00E81249" w:rsidRDefault="00F44453" w:rsidP="00F44453">
      <w:pPr>
        <w:spacing w:after="0" w:line="240" w:lineRule="auto"/>
        <w:ind w:left="709" w:hanging="709"/>
        <w:jc w:val="both"/>
        <w:rPr>
          <w:rFonts w:asciiTheme="minorBidi" w:eastAsia="Times New Roman" w:hAnsiTheme="minorBidi"/>
          <w:sz w:val="20"/>
          <w:szCs w:val="20"/>
          <w:lang w:val="id-ID" w:eastAsia="id-ID"/>
        </w:rPr>
      </w:pPr>
      <w:r w:rsidRPr="00E81249">
        <w:rPr>
          <w:rFonts w:asciiTheme="minorBidi" w:eastAsia="Times New Roman" w:hAnsiTheme="minorBidi"/>
          <w:sz w:val="20"/>
          <w:szCs w:val="20"/>
          <w:lang w:val="id-ID" w:eastAsia="id-ID"/>
        </w:rPr>
        <w:t xml:space="preserve">Ahmadi A. 2002. Psikologi Sosial. Jakarta: Rineka Cipta. </w:t>
      </w:r>
    </w:p>
    <w:p w:rsidR="00F44453" w:rsidRPr="00E81249" w:rsidRDefault="00F44453" w:rsidP="00F44453">
      <w:pPr>
        <w:spacing w:after="0" w:line="240" w:lineRule="auto"/>
        <w:ind w:left="709" w:hanging="709"/>
        <w:jc w:val="both"/>
        <w:rPr>
          <w:rFonts w:asciiTheme="minorBidi" w:eastAsia="Times New Roman" w:hAnsiTheme="minorBidi"/>
          <w:sz w:val="20"/>
          <w:szCs w:val="20"/>
          <w:lang w:val="id-ID" w:eastAsia="id-ID"/>
        </w:rPr>
      </w:pPr>
      <w:r w:rsidRPr="00E81249">
        <w:rPr>
          <w:rFonts w:asciiTheme="minorBidi" w:eastAsia="Times New Roman" w:hAnsiTheme="minorBidi"/>
          <w:sz w:val="20"/>
          <w:szCs w:val="20"/>
          <w:lang w:val="id-ID" w:eastAsia="id-ID"/>
        </w:rPr>
        <w:t xml:space="preserve">Alikodra HS. 1996. Pembangunan Kawasan Konservasi Pesisir dan Laut. [makalah pada Pelatihan Perencanaan dan Pengelolaan Wilayah Pesisir Secara Terpadu]. Bogor : Institut Pertanian Bogor, Pusat Penelitian Lingkungan Hidup kerjasama dengan Asian Development Bank dan Departemen Dalam NegeriRepublik Indonesia, Direktorat Jendral Pembangunan Daerah. </w:t>
      </w:r>
    </w:p>
    <w:p w:rsidR="00F44453" w:rsidRPr="00E81249" w:rsidRDefault="00F44453" w:rsidP="00F44453">
      <w:pPr>
        <w:spacing w:after="0" w:line="240" w:lineRule="auto"/>
        <w:ind w:left="709" w:hanging="709"/>
        <w:jc w:val="both"/>
        <w:rPr>
          <w:rFonts w:asciiTheme="minorBidi" w:eastAsia="Times New Roman" w:hAnsiTheme="minorBidi"/>
          <w:sz w:val="20"/>
          <w:szCs w:val="20"/>
          <w:lang w:val="id-ID" w:eastAsia="id-ID"/>
        </w:rPr>
      </w:pPr>
      <w:r w:rsidRPr="00E81249">
        <w:rPr>
          <w:rFonts w:asciiTheme="minorBidi" w:eastAsia="Times New Roman" w:hAnsiTheme="minorBidi"/>
          <w:sz w:val="20"/>
          <w:szCs w:val="20"/>
          <w:lang w:val="id-ID" w:eastAsia="id-ID"/>
        </w:rPr>
        <w:lastRenderedPageBreak/>
        <w:t>Bengen, D. 1999. Pedoman Teknis Pengenalan dan Pengelolaan Ekosiistem Mangrove. PKSPL. IPB. Bogo</w:t>
      </w:r>
    </w:p>
    <w:p w:rsidR="00F44453" w:rsidRPr="00E81249" w:rsidRDefault="00F44453" w:rsidP="00F44453">
      <w:pPr>
        <w:spacing w:after="0" w:line="240" w:lineRule="auto"/>
        <w:ind w:left="709" w:hanging="709"/>
        <w:jc w:val="both"/>
        <w:rPr>
          <w:rFonts w:asciiTheme="minorBidi" w:eastAsia="Times New Roman" w:hAnsiTheme="minorBidi"/>
          <w:sz w:val="20"/>
          <w:szCs w:val="20"/>
          <w:lang w:val="id-ID" w:eastAsia="id-ID"/>
        </w:rPr>
      </w:pPr>
      <w:r w:rsidRPr="00E81249">
        <w:rPr>
          <w:rFonts w:asciiTheme="minorBidi" w:hAnsiTheme="minorBidi"/>
          <w:sz w:val="20"/>
          <w:szCs w:val="20"/>
        </w:rPr>
        <w:t>______</w:t>
      </w:r>
      <w:proofErr w:type="gramStart"/>
      <w:r w:rsidRPr="00E81249">
        <w:rPr>
          <w:rFonts w:asciiTheme="minorBidi" w:eastAsia="Times New Roman" w:hAnsiTheme="minorBidi"/>
          <w:sz w:val="20"/>
          <w:szCs w:val="20"/>
          <w:lang w:val="id-ID" w:eastAsia="id-ID"/>
        </w:rPr>
        <w:t>,2001</w:t>
      </w:r>
      <w:proofErr w:type="gramEnd"/>
      <w:r w:rsidRPr="00E81249">
        <w:rPr>
          <w:rFonts w:asciiTheme="minorBidi" w:eastAsia="Times New Roman" w:hAnsiTheme="minorBidi"/>
          <w:sz w:val="20"/>
          <w:szCs w:val="20"/>
          <w:lang w:val="id-ID" w:eastAsia="id-ID"/>
        </w:rPr>
        <w:t xml:space="preserve">. Sinopsis Ekosistemdan Sumberdaya AlamPesisir dan Laut, PKSPL-IPB. 62 hal. </w:t>
      </w:r>
    </w:p>
    <w:p w:rsidR="00F44453" w:rsidRPr="00E81249" w:rsidRDefault="00F44453" w:rsidP="00F44453">
      <w:pPr>
        <w:spacing w:after="0" w:line="240" w:lineRule="auto"/>
        <w:ind w:left="709" w:hanging="709"/>
        <w:jc w:val="both"/>
        <w:rPr>
          <w:rFonts w:asciiTheme="minorBidi" w:eastAsia="Times New Roman" w:hAnsiTheme="minorBidi"/>
          <w:sz w:val="20"/>
          <w:szCs w:val="20"/>
          <w:lang w:val="id-ID" w:eastAsia="id-ID"/>
        </w:rPr>
      </w:pPr>
      <w:r w:rsidRPr="00E81249">
        <w:rPr>
          <w:rFonts w:asciiTheme="minorBidi" w:hAnsiTheme="minorBidi"/>
          <w:sz w:val="20"/>
          <w:szCs w:val="20"/>
        </w:rPr>
        <w:t>______</w:t>
      </w:r>
      <w:proofErr w:type="gramStart"/>
      <w:r w:rsidRPr="00E81249">
        <w:rPr>
          <w:rFonts w:asciiTheme="minorBidi" w:eastAsia="Times New Roman" w:hAnsiTheme="minorBidi"/>
          <w:sz w:val="20"/>
          <w:szCs w:val="20"/>
          <w:lang w:val="id-ID" w:eastAsia="id-ID"/>
        </w:rPr>
        <w:t>,2002</w:t>
      </w:r>
      <w:proofErr w:type="gramEnd"/>
      <w:r w:rsidRPr="00E81249">
        <w:rPr>
          <w:rFonts w:asciiTheme="minorBidi" w:eastAsia="Times New Roman" w:hAnsiTheme="minorBidi"/>
          <w:sz w:val="20"/>
          <w:szCs w:val="20"/>
          <w:lang w:val="id-ID" w:eastAsia="id-ID"/>
        </w:rPr>
        <w:t xml:space="preserve">. Pedoman Teknis Pengenalan dan Pengelolaan EkosistemMangrove, PKSPL-IPB. 56 hal. </w:t>
      </w:r>
    </w:p>
    <w:p w:rsidR="00F44453" w:rsidRPr="00E81249" w:rsidRDefault="00F44453" w:rsidP="00F44453">
      <w:pPr>
        <w:spacing w:after="0" w:line="240" w:lineRule="auto"/>
        <w:ind w:left="709" w:hanging="709"/>
        <w:jc w:val="both"/>
        <w:rPr>
          <w:rFonts w:asciiTheme="minorBidi" w:eastAsia="Times New Roman" w:hAnsiTheme="minorBidi"/>
          <w:sz w:val="20"/>
          <w:szCs w:val="20"/>
          <w:lang w:val="id-ID" w:eastAsia="id-ID"/>
        </w:rPr>
      </w:pPr>
      <w:r w:rsidRPr="00E81249">
        <w:rPr>
          <w:rFonts w:asciiTheme="minorBidi" w:eastAsia="Times New Roman" w:hAnsiTheme="minorBidi"/>
          <w:sz w:val="20"/>
          <w:szCs w:val="20"/>
          <w:lang w:val="id-ID" w:eastAsia="id-ID"/>
        </w:rPr>
        <w:t xml:space="preserve">Dahuri, R., 2004. Naskah Sambutan Menteri Kelautan dan Perikanan Pada cara Pencanangan Gerakan MemasyarakatkanMakan Ikan dan Peresmian Penggunaan Pasar Ikan Higienis Pejompongan, Jakarta, DKP, Jakarta. </w:t>
      </w:r>
    </w:p>
    <w:p w:rsidR="00F44453" w:rsidRPr="00E81249" w:rsidRDefault="00F44453" w:rsidP="00F44453">
      <w:pPr>
        <w:spacing w:after="0" w:line="240" w:lineRule="auto"/>
        <w:ind w:left="709" w:hanging="709"/>
        <w:jc w:val="both"/>
        <w:rPr>
          <w:rFonts w:asciiTheme="minorBidi" w:eastAsia="Times New Roman" w:hAnsiTheme="minorBidi"/>
          <w:sz w:val="20"/>
          <w:szCs w:val="20"/>
          <w:lang w:val="id-ID" w:eastAsia="id-ID"/>
        </w:rPr>
      </w:pPr>
      <w:r w:rsidRPr="00E81249">
        <w:rPr>
          <w:rFonts w:asciiTheme="minorBidi" w:eastAsia="Times New Roman" w:hAnsiTheme="minorBidi"/>
          <w:sz w:val="20"/>
          <w:szCs w:val="20"/>
          <w:lang w:val="id-ID" w:eastAsia="id-ID"/>
        </w:rPr>
        <w:t xml:space="preserve">Departemen Pendidikan dan Kebudayaan, Pembinaan dan Pengembangan Bahasa, Tim Penyusun Kamus. 1999. Kamus Umum Bahasa Indonesia, Ed. 2,Cet. 10. Jakarta: Balai Pustaka. </w:t>
      </w:r>
    </w:p>
    <w:p w:rsidR="00F44453" w:rsidRPr="00E81249" w:rsidRDefault="00F44453" w:rsidP="00F44453">
      <w:pPr>
        <w:spacing w:after="0" w:line="240" w:lineRule="auto"/>
        <w:ind w:left="709" w:hanging="709"/>
        <w:jc w:val="both"/>
        <w:rPr>
          <w:rFonts w:asciiTheme="minorBidi" w:eastAsia="Times New Roman" w:hAnsiTheme="minorBidi"/>
          <w:sz w:val="20"/>
          <w:szCs w:val="20"/>
          <w:lang w:val="id-ID" w:eastAsia="id-ID"/>
        </w:rPr>
      </w:pPr>
      <w:r w:rsidRPr="00E81249">
        <w:rPr>
          <w:rFonts w:asciiTheme="minorBidi" w:hAnsiTheme="minorBidi"/>
          <w:sz w:val="20"/>
          <w:szCs w:val="20"/>
        </w:rPr>
        <w:t xml:space="preserve">Dinas Kehutanan NTB. 2009. </w:t>
      </w:r>
      <w:r w:rsidRPr="00E81249">
        <w:rPr>
          <w:rFonts w:asciiTheme="minorBidi" w:hAnsiTheme="minorBidi"/>
          <w:i/>
          <w:iCs/>
          <w:sz w:val="20"/>
          <w:szCs w:val="20"/>
        </w:rPr>
        <w:t>Kondisi dan Permasalahan Kerusakan Ekosistem Mangrove di Propinsi Nusa Tenggara Barat</w:t>
      </w:r>
      <w:r w:rsidRPr="00E81249">
        <w:rPr>
          <w:rFonts w:asciiTheme="minorBidi" w:hAnsiTheme="minorBidi"/>
          <w:sz w:val="20"/>
          <w:szCs w:val="20"/>
        </w:rPr>
        <w:t>. Makalah disajikan dalam Lokakarya Pengelolaan Kawasan Pesisir Terpadu. Mataram. 12 Agustus 2009.</w:t>
      </w:r>
    </w:p>
    <w:p w:rsidR="00F44453" w:rsidRPr="00E81249" w:rsidRDefault="00F44453" w:rsidP="00F44453">
      <w:pPr>
        <w:spacing w:after="0" w:line="240" w:lineRule="auto"/>
        <w:ind w:left="709" w:hanging="709"/>
        <w:jc w:val="both"/>
        <w:rPr>
          <w:rFonts w:asciiTheme="minorBidi" w:eastAsia="Times New Roman" w:hAnsiTheme="minorBidi"/>
          <w:sz w:val="20"/>
          <w:szCs w:val="20"/>
          <w:lang w:val="id-ID" w:eastAsia="id-ID"/>
        </w:rPr>
      </w:pPr>
      <w:r w:rsidRPr="00E81249">
        <w:rPr>
          <w:rFonts w:asciiTheme="minorBidi" w:eastAsia="Times New Roman" w:hAnsiTheme="minorBidi"/>
          <w:sz w:val="20"/>
          <w:szCs w:val="20"/>
          <w:lang w:val="id-ID" w:eastAsia="id-ID"/>
        </w:rPr>
        <w:t>Harvey JH; WP Smith. 1977. Social Psychology: An Attributtional Approach. The Mosby Company.</w:t>
      </w:r>
    </w:p>
    <w:p w:rsidR="00F44453" w:rsidRPr="00E81249" w:rsidRDefault="00F44453" w:rsidP="00F44453">
      <w:pPr>
        <w:spacing w:after="0" w:line="240" w:lineRule="auto"/>
        <w:ind w:left="709" w:hanging="709"/>
        <w:jc w:val="both"/>
        <w:rPr>
          <w:rFonts w:asciiTheme="minorBidi" w:eastAsia="Times New Roman" w:hAnsiTheme="minorBidi"/>
          <w:sz w:val="20"/>
          <w:szCs w:val="20"/>
          <w:lang w:val="id-ID" w:eastAsia="id-ID"/>
        </w:rPr>
      </w:pPr>
      <w:r w:rsidRPr="00E81249">
        <w:rPr>
          <w:rFonts w:asciiTheme="minorBidi" w:eastAsia="Times New Roman" w:hAnsiTheme="minorBidi"/>
          <w:sz w:val="20"/>
          <w:szCs w:val="20"/>
          <w:lang w:val="id-ID" w:eastAsia="id-ID"/>
        </w:rPr>
        <w:t xml:space="preserve">Kartikasari. S.N, 1997, Pedoman Untuk Penilaian Perlindungan Habitat-Habitat Pesisir Di Indonesia Timur,Proyek Pengembangan Pusat StudiLingkungan Direktorat Jenderal Perguruan Tinggi Dekdikbud. Jakarta. 74 hal. </w:t>
      </w:r>
    </w:p>
    <w:p w:rsidR="00F44453" w:rsidRPr="00E81249" w:rsidRDefault="00F44453" w:rsidP="00F44453">
      <w:pPr>
        <w:spacing w:after="0" w:line="240" w:lineRule="auto"/>
        <w:ind w:left="709" w:hanging="709"/>
        <w:jc w:val="both"/>
        <w:rPr>
          <w:rFonts w:asciiTheme="minorBidi" w:eastAsia="Times New Roman" w:hAnsiTheme="minorBidi"/>
          <w:sz w:val="20"/>
          <w:szCs w:val="20"/>
          <w:lang w:val="id-ID" w:eastAsia="id-ID"/>
        </w:rPr>
      </w:pPr>
      <w:r w:rsidRPr="00E81249">
        <w:rPr>
          <w:rFonts w:asciiTheme="minorBidi" w:eastAsia="Times New Roman" w:hAnsiTheme="minorBidi"/>
          <w:sz w:val="20"/>
          <w:szCs w:val="20"/>
          <w:lang w:val="id-ID" w:eastAsia="id-ID"/>
        </w:rPr>
        <w:t>Kementrian Lingkungan Hidup. 2C02. Himpunan Peraturan dan Perundang-undangan di Bidang  Pengelolaan Lingkungan Hidup dan Pengendalian Dampak Ligkungan Era Otonomi Daerah. Ed. 1. Jakarta.</w:t>
      </w:r>
    </w:p>
    <w:p w:rsidR="00F44453" w:rsidRPr="00E81249" w:rsidRDefault="00F44453" w:rsidP="00F44453">
      <w:pPr>
        <w:spacing w:after="0" w:line="240" w:lineRule="auto"/>
        <w:ind w:left="709" w:hanging="709"/>
        <w:jc w:val="both"/>
        <w:rPr>
          <w:rFonts w:asciiTheme="minorBidi" w:eastAsia="Times New Roman" w:hAnsiTheme="minorBidi"/>
          <w:sz w:val="20"/>
          <w:szCs w:val="20"/>
          <w:lang w:val="id-ID" w:eastAsia="id-ID"/>
        </w:rPr>
      </w:pPr>
      <w:r w:rsidRPr="00E81249">
        <w:rPr>
          <w:rFonts w:asciiTheme="minorBidi" w:eastAsia="Times New Roman" w:hAnsiTheme="minorBidi"/>
          <w:sz w:val="20"/>
          <w:szCs w:val="20"/>
          <w:lang w:val="id-ID" w:eastAsia="id-ID"/>
        </w:rPr>
        <w:t>Lasma. 2009. Analisis Kesenjangan Pengetahuan (Knowledge Gap) Karyawan PT. PELNI Persero Direktorat SDM dan Umum. Skripsi pada Departemen Manajemen, Fakultas Ekonomi dan Manajemen, Institut Pertanian Bogor. Bogor.</w:t>
      </w:r>
    </w:p>
    <w:p w:rsidR="00F44453" w:rsidRPr="00E81249" w:rsidRDefault="00F44453" w:rsidP="00F44453">
      <w:pPr>
        <w:spacing w:after="0" w:line="240" w:lineRule="auto"/>
        <w:jc w:val="both"/>
        <w:rPr>
          <w:rFonts w:asciiTheme="minorBidi" w:eastAsia="Times New Roman" w:hAnsiTheme="minorBidi"/>
          <w:sz w:val="20"/>
          <w:szCs w:val="20"/>
          <w:lang w:val="id-ID" w:eastAsia="id-ID"/>
        </w:rPr>
      </w:pPr>
      <w:r w:rsidRPr="00E81249">
        <w:rPr>
          <w:rFonts w:asciiTheme="minorBidi" w:eastAsia="Times New Roman" w:hAnsiTheme="minorBidi"/>
          <w:sz w:val="20"/>
          <w:szCs w:val="20"/>
          <w:lang w:val="id-ID" w:eastAsia="id-ID"/>
        </w:rPr>
        <w:t xml:space="preserve">Nontji,A., 2002. Laut Nusantara. Djambatan- Jakarta. 367 hal  </w:t>
      </w:r>
    </w:p>
    <w:p w:rsidR="00F44453" w:rsidRPr="00E81249" w:rsidRDefault="00F44453" w:rsidP="00F44453">
      <w:pPr>
        <w:spacing w:after="0" w:line="240" w:lineRule="auto"/>
        <w:ind w:left="709" w:hanging="709"/>
        <w:jc w:val="both"/>
        <w:rPr>
          <w:rFonts w:asciiTheme="minorBidi" w:eastAsia="Times New Roman" w:hAnsiTheme="minorBidi"/>
          <w:sz w:val="20"/>
          <w:szCs w:val="20"/>
          <w:lang w:val="id-ID" w:eastAsia="id-ID"/>
        </w:rPr>
      </w:pPr>
      <w:r w:rsidRPr="00E81249">
        <w:rPr>
          <w:rFonts w:asciiTheme="minorBidi" w:eastAsia="Times New Roman" w:hAnsiTheme="minorBidi"/>
          <w:sz w:val="20"/>
          <w:szCs w:val="20"/>
          <w:lang w:val="id-ID" w:eastAsia="id-ID"/>
        </w:rPr>
        <w:t xml:space="preserve">Nybakken, J.W.1988. Biologi Laut : Suatu Pendekatan Ekologi. Gramedia, Jakarta. </w:t>
      </w:r>
    </w:p>
    <w:p w:rsidR="00F44453" w:rsidRPr="00E81249" w:rsidRDefault="00F44453" w:rsidP="00F44453">
      <w:pPr>
        <w:autoSpaceDE w:val="0"/>
        <w:autoSpaceDN w:val="0"/>
        <w:adjustRightInd w:val="0"/>
        <w:spacing w:after="0" w:line="240" w:lineRule="auto"/>
        <w:ind w:left="709" w:hanging="709"/>
        <w:jc w:val="both"/>
        <w:rPr>
          <w:rFonts w:asciiTheme="minorBidi" w:hAnsiTheme="minorBidi"/>
          <w:sz w:val="20"/>
          <w:szCs w:val="20"/>
          <w:lang w:val="id-ID"/>
        </w:rPr>
      </w:pPr>
      <w:r w:rsidRPr="00E81249">
        <w:rPr>
          <w:rFonts w:asciiTheme="minorBidi" w:hAnsiTheme="minorBidi"/>
          <w:sz w:val="20"/>
          <w:szCs w:val="20"/>
          <w:lang w:val="id-ID"/>
        </w:rPr>
        <w:t xml:space="preserve">Nazir, M. 2005. Metode penelitian. Ghalia Indonesia. Jakarta timur. </w:t>
      </w:r>
    </w:p>
    <w:p w:rsidR="00F44453" w:rsidRPr="00E81249" w:rsidRDefault="00F44453" w:rsidP="00F44453">
      <w:pPr>
        <w:autoSpaceDE w:val="0"/>
        <w:autoSpaceDN w:val="0"/>
        <w:adjustRightInd w:val="0"/>
        <w:spacing w:after="0" w:line="240" w:lineRule="auto"/>
        <w:ind w:left="709" w:hanging="709"/>
        <w:jc w:val="both"/>
        <w:rPr>
          <w:rFonts w:asciiTheme="minorBidi" w:hAnsiTheme="minorBidi"/>
          <w:sz w:val="20"/>
          <w:szCs w:val="20"/>
          <w:lang w:val="id-ID"/>
        </w:rPr>
      </w:pPr>
      <w:r w:rsidRPr="00E81249">
        <w:rPr>
          <w:rFonts w:asciiTheme="minorBidi" w:hAnsiTheme="minorBidi"/>
          <w:sz w:val="20"/>
          <w:szCs w:val="20"/>
          <w:lang w:val="id-ID"/>
        </w:rPr>
        <w:t>Sugiyono, 2002. Metode Penelitian. Alfabeta Bandung. Jakarta</w:t>
      </w:r>
    </w:p>
    <w:p w:rsidR="00F44453" w:rsidRPr="00E81249" w:rsidRDefault="00F44453" w:rsidP="00F44453">
      <w:pPr>
        <w:autoSpaceDE w:val="0"/>
        <w:autoSpaceDN w:val="0"/>
        <w:adjustRightInd w:val="0"/>
        <w:spacing w:after="0" w:line="240" w:lineRule="auto"/>
        <w:ind w:left="709" w:hanging="709"/>
        <w:jc w:val="both"/>
        <w:rPr>
          <w:rFonts w:asciiTheme="minorBidi" w:hAnsiTheme="minorBidi"/>
          <w:sz w:val="20"/>
          <w:szCs w:val="20"/>
          <w:lang w:val="id-ID"/>
        </w:rPr>
      </w:pPr>
      <w:r w:rsidRPr="00E81249">
        <w:rPr>
          <w:rFonts w:asciiTheme="minorBidi" w:hAnsiTheme="minorBidi"/>
          <w:sz w:val="20"/>
          <w:szCs w:val="20"/>
        </w:rPr>
        <w:t>______</w:t>
      </w:r>
      <w:r w:rsidRPr="00E81249">
        <w:rPr>
          <w:rFonts w:asciiTheme="minorBidi" w:hAnsiTheme="minorBidi"/>
          <w:sz w:val="20"/>
          <w:szCs w:val="20"/>
          <w:lang w:val="id-ID"/>
        </w:rPr>
        <w:t>_</w:t>
      </w:r>
      <w:proofErr w:type="gramStart"/>
      <w:r w:rsidRPr="00E81249">
        <w:rPr>
          <w:rFonts w:asciiTheme="minorBidi" w:eastAsia="Times New Roman" w:hAnsiTheme="minorBidi"/>
          <w:sz w:val="20"/>
          <w:szCs w:val="20"/>
          <w:lang w:val="id-ID" w:eastAsia="id-ID"/>
        </w:rPr>
        <w:t>,2013</w:t>
      </w:r>
      <w:proofErr w:type="gramEnd"/>
      <w:r w:rsidRPr="00E81249">
        <w:rPr>
          <w:rFonts w:asciiTheme="minorBidi" w:eastAsia="Times New Roman" w:hAnsiTheme="minorBidi"/>
          <w:sz w:val="20"/>
          <w:szCs w:val="20"/>
          <w:lang w:val="id-ID" w:eastAsia="id-ID"/>
        </w:rPr>
        <w:t xml:space="preserve">. Metode Penelitian Pendidikan (Pendekatan Kuantitatif, Kualitatif, dan R&amp;D).Bandung : Alfabeta. </w:t>
      </w:r>
    </w:p>
    <w:p w:rsidR="00F44453" w:rsidRPr="00E81249" w:rsidRDefault="00F44453" w:rsidP="00F44453">
      <w:pPr>
        <w:autoSpaceDE w:val="0"/>
        <w:autoSpaceDN w:val="0"/>
        <w:adjustRightInd w:val="0"/>
        <w:spacing w:after="0" w:line="240" w:lineRule="auto"/>
        <w:ind w:left="709" w:hanging="709"/>
        <w:jc w:val="both"/>
        <w:rPr>
          <w:rFonts w:asciiTheme="minorBidi" w:hAnsiTheme="minorBidi"/>
          <w:sz w:val="20"/>
          <w:szCs w:val="20"/>
          <w:lang w:val="id-ID"/>
        </w:rPr>
      </w:pPr>
      <w:r w:rsidRPr="00E81249">
        <w:rPr>
          <w:rFonts w:asciiTheme="minorBidi" w:hAnsiTheme="minorBidi"/>
          <w:sz w:val="20"/>
          <w:szCs w:val="20"/>
        </w:rPr>
        <w:t xml:space="preserve">Santoso, N. 2000. </w:t>
      </w:r>
      <w:r w:rsidRPr="00E81249">
        <w:rPr>
          <w:rFonts w:asciiTheme="minorBidi" w:hAnsiTheme="minorBidi"/>
          <w:i/>
          <w:iCs/>
          <w:sz w:val="20"/>
          <w:szCs w:val="20"/>
        </w:rPr>
        <w:t>Pola Pengawasan Ekosistem Mangrove</w:t>
      </w:r>
      <w:r w:rsidRPr="00E81249">
        <w:rPr>
          <w:rFonts w:asciiTheme="minorBidi" w:hAnsiTheme="minorBidi"/>
          <w:sz w:val="20"/>
          <w:szCs w:val="20"/>
        </w:rPr>
        <w:t>. Makalah disampaikan pada Lokakarya Nasional Pengembangan Sistem Pengawasan Ekosistem Laut Tahun 2000. Jakarta, Indonesia.</w:t>
      </w:r>
      <w:r w:rsidRPr="00E81249">
        <w:rPr>
          <w:rFonts w:asciiTheme="minorBidi" w:hAnsiTheme="minorBidi"/>
          <w:sz w:val="20"/>
          <w:szCs w:val="20"/>
          <w:lang w:val="id-ID"/>
        </w:rPr>
        <w:t xml:space="preserve"> </w:t>
      </w:r>
    </w:p>
    <w:p w:rsidR="00F44453" w:rsidRPr="00E81249" w:rsidRDefault="00F44453" w:rsidP="00F44453">
      <w:pPr>
        <w:spacing w:after="0" w:line="240" w:lineRule="auto"/>
        <w:ind w:left="709" w:hanging="709"/>
        <w:jc w:val="both"/>
        <w:rPr>
          <w:rFonts w:asciiTheme="minorBidi" w:eastAsia="Times New Roman" w:hAnsiTheme="minorBidi"/>
          <w:sz w:val="20"/>
          <w:szCs w:val="20"/>
          <w:lang w:val="id-ID" w:eastAsia="id-ID"/>
        </w:rPr>
      </w:pPr>
      <w:r w:rsidRPr="00E81249">
        <w:rPr>
          <w:rFonts w:asciiTheme="minorBidi" w:eastAsia="Times New Roman" w:hAnsiTheme="minorBidi"/>
          <w:sz w:val="20"/>
          <w:szCs w:val="20"/>
          <w:lang w:val="id-ID" w:eastAsia="id-ID"/>
        </w:rPr>
        <w:t xml:space="preserve">Soedijanto. 1978. Beberapa Konsepsi Proses Belajar dan Implikasinya. Bogor : Institut </w:t>
      </w:r>
      <w:r w:rsidRPr="00E81249">
        <w:rPr>
          <w:rFonts w:asciiTheme="minorBidi" w:eastAsia="Times New Roman" w:hAnsiTheme="minorBidi"/>
          <w:sz w:val="20"/>
          <w:szCs w:val="20"/>
          <w:lang w:val="id-ID" w:eastAsia="id-ID"/>
        </w:rPr>
        <w:lastRenderedPageBreak/>
        <w:t xml:space="preserve">Pendidikan. Latihan, dan Penyuluhan Pertanian. </w:t>
      </w:r>
    </w:p>
    <w:p w:rsidR="00F44453" w:rsidRPr="00E81249" w:rsidRDefault="00F44453" w:rsidP="00F44453">
      <w:pPr>
        <w:spacing w:after="0" w:line="240" w:lineRule="auto"/>
        <w:ind w:left="709" w:hanging="709"/>
        <w:jc w:val="both"/>
        <w:rPr>
          <w:rFonts w:asciiTheme="minorBidi" w:eastAsia="Times New Roman" w:hAnsiTheme="minorBidi"/>
          <w:sz w:val="20"/>
          <w:szCs w:val="20"/>
          <w:lang w:val="id-ID" w:eastAsia="id-ID"/>
        </w:rPr>
      </w:pPr>
      <w:r w:rsidRPr="00E81249">
        <w:rPr>
          <w:rFonts w:asciiTheme="minorBidi" w:eastAsia="Times New Roman" w:hAnsiTheme="minorBidi"/>
          <w:sz w:val="20"/>
          <w:szCs w:val="20"/>
          <w:lang w:val="id-ID" w:eastAsia="id-ID"/>
        </w:rPr>
        <w:t xml:space="preserve">Siagian SP. 2003. Teori dan Praktik Kepemimpinan. Jakarta: Rineka Cipta. </w:t>
      </w:r>
    </w:p>
    <w:p w:rsidR="00F44453" w:rsidRPr="00E81249" w:rsidRDefault="00F44453" w:rsidP="00F44453">
      <w:pPr>
        <w:spacing w:after="0" w:line="240" w:lineRule="auto"/>
        <w:ind w:left="709" w:hanging="709"/>
        <w:jc w:val="both"/>
        <w:rPr>
          <w:rFonts w:asciiTheme="minorBidi" w:eastAsia="Times New Roman" w:hAnsiTheme="minorBidi"/>
          <w:sz w:val="20"/>
          <w:szCs w:val="20"/>
          <w:lang w:val="id-ID" w:eastAsia="id-ID"/>
        </w:rPr>
      </w:pPr>
      <w:r w:rsidRPr="00E81249">
        <w:rPr>
          <w:rFonts w:asciiTheme="minorBidi" w:eastAsia="Times New Roman" w:hAnsiTheme="minorBidi"/>
          <w:sz w:val="20"/>
          <w:szCs w:val="20"/>
          <w:lang w:val="id-ID" w:eastAsia="id-ID"/>
        </w:rPr>
        <w:t xml:space="preserve">Tomlinson, P.B., 1986. The Botany of Mangroves. Cambridge University Press, Cambridge, UK  </w:t>
      </w:r>
    </w:p>
    <w:p w:rsidR="00F44453" w:rsidRPr="00E81249" w:rsidRDefault="00F44453" w:rsidP="00F44453">
      <w:pPr>
        <w:spacing w:after="0" w:line="240" w:lineRule="auto"/>
        <w:ind w:left="709" w:hanging="709"/>
        <w:jc w:val="both"/>
        <w:rPr>
          <w:rFonts w:asciiTheme="minorBidi" w:eastAsia="Times New Roman" w:hAnsiTheme="minorBidi"/>
          <w:sz w:val="20"/>
          <w:szCs w:val="20"/>
          <w:lang w:val="id-ID" w:eastAsia="id-ID"/>
        </w:rPr>
      </w:pPr>
      <w:r w:rsidRPr="00E81249">
        <w:rPr>
          <w:rFonts w:asciiTheme="minorBidi" w:eastAsia="Times New Roman" w:hAnsiTheme="minorBidi"/>
          <w:sz w:val="20"/>
          <w:szCs w:val="20"/>
          <w:lang w:val="id-ID" w:eastAsia="id-ID"/>
        </w:rPr>
        <w:t>Thornton,S. 1999. About Gap Analysis.http://www.ehow.com/about_5218948_ gap-analysis.html</w:t>
      </w:r>
    </w:p>
    <w:p w:rsidR="00F44453" w:rsidRPr="00E81249" w:rsidRDefault="00F44453" w:rsidP="00F44453">
      <w:pPr>
        <w:spacing w:after="0" w:line="240" w:lineRule="auto"/>
        <w:ind w:left="709" w:hanging="709"/>
        <w:jc w:val="both"/>
        <w:rPr>
          <w:rFonts w:asciiTheme="minorBidi" w:eastAsia="Times New Roman" w:hAnsiTheme="minorBidi"/>
          <w:sz w:val="20"/>
          <w:szCs w:val="20"/>
          <w:lang w:val="id-ID" w:eastAsia="id-ID"/>
        </w:rPr>
      </w:pPr>
    </w:p>
    <w:p w:rsidR="00F44453" w:rsidRPr="00E81249" w:rsidRDefault="00F44453" w:rsidP="00851AD4">
      <w:pPr>
        <w:spacing w:after="0" w:line="240" w:lineRule="auto"/>
        <w:ind w:left="709" w:hanging="709"/>
        <w:jc w:val="both"/>
        <w:rPr>
          <w:rFonts w:asciiTheme="minorBidi" w:eastAsia="Times New Roman" w:hAnsiTheme="minorBidi"/>
          <w:sz w:val="20"/>
          <w:szCs w:val="20"/>
          <w:lang w:val="id-ID" w:eastAsia="id-ID"/>
        </w:rPr>
      </w:pPr>
      <w:r w:rsidRPr="00E81249">
        <w:rPr>
          <w:rFonts w:asciiTheme="minorBidi" w:eastAsia="Times New Roman" w:hAnsiTheme="minorBidi"/>
          <w:sz w:val="20"/>
          <w:szCs w:val="20"/>
          <w:lang w:val="id-ID" w:eastAsia="id-ID"/>
        </w:rPr>
        <w:t xml:space="preserve">Wahyuni, A. S. 2010. Analisis Kesenjangan Pengetahuan (Knowledge Gap) Antara Karyawan dan Manajer Koperasi Peternak Sapi Bandung Utara (KPSBU). Skripsi pada Departemen Manajemen, Fakultas Ekonomi dan Manajemen, Institut Pertanian Bogor. Bogor. </w:t>
      </w:r>
    </w:p>
    <w:p w:rsidR="00F44453" w:rsidRPr="00E81249" w:rsidRDefault="00F44453" w:rsidP="00F44453">
      <w:pPr>
        <w:tabs>
          <w:tab w:val="left" w:pos="1350"/>
        </w:tabs>
        <w:autoSpaceDE w:val="0"/>
        <w:autoSpaceDN w:val="0"/>
        <w:adjustRightInd w:val="0"/>
        <w:spacing w:after="0" w:line="240" w:lineRule="auto"/>
        <w:ind w:left="709" w:hanging="709"/>
        <w:jc w:val="both"/>
        <w:rPr>
          <w:rFonts w:ascii="Times New Roman" w:hAnsi="Times New Roman" w:cs="Times New Roman"/>
          <w:sz w:val="20"/>
          <w:szCs w:val="20"/>
          <w:lang w:val="id-ID"/>
        </w:rPr>
      </w:pPr>
      <w:r w:rsidRPr="00E81249">
        <w:rPr>
          <w:rFonts w:ascii="Times New Roman" w:hAnsi="Times New Roman" w:cs="Times New Roman"/>
          <w:sz w:val="20"/>
          <w:szCs w:val="20"/>
          <w:lang w:val="id-ID"/>
        </w:rPr>
        <w:tab/>
      </w:r>
      <w:r w:rsidRPr="00E81249">
        <w:rPr>
          <w:rFonts w:ascii="Times New Roman" w:hAnsi="Times New Roman" w:cs="Times New Roman"/>
          <w:sz w:val="20"/>
          <w:szCs w:val="20"/>
          <w:lang w:val="id-ID"/>
        </w:rPr>
        <w:tab/>
      </w:r>
    </w:p>
    <w:p w:rsidR="00F44453" w:rsidRPr="00E81249" w:rsidRDefault="00F44453" w:rsidP="00F44453">
      <w:pPr>
        <w:autoSpaceDE w:val="0"/>
        <w:autoSpaceDN w:val="0"/>
        <w:adjustRightInd w:val="0"/>
        <w:spacing w:after="0" w:line="240" w:lineRule="auto"/>
        <w:ind w:left="709" w:hanging="709"/>
        <w:jc w:val="both"/>
        <w:rPr>
          <w:rFonts w:ascii="Times New Roman" w:hAnsi="Times New Roman" w:cs="Times New Roman"/>
          <w:sz w:val="20"/>
          <w:szCs w:val="20"/>
          <w:lang w:val="id-ID"/>
        </w:rPr>
      </w:pPr>
    </w:p>
    <w:p w:rsidR="00F44453" w:rsidRPr="00E81249" w:rsidRDefault="00F44453" w:rsidP="00F44453">
      <w:pPr>
        <w:autoSpaceDE w:val="0"/>
        <w:autoSpaceDN w:val="0"/>
        <w:adjustRightInd w:val="0"/>
        <w:spacing w:after="0" w:line="240" w:lineRule="auto"/>
        <w:ind w:left="709" w:hanging="709"/>
        <w:jc w:val="both"/>
        <w:rPr>
          <w:rFonts w:ascii="Times New Roman" w:hAnsi="Times New Roman" w:cs="Times New Roman"/>
          <w:sz w:val="20"/>
          <w:szCs w:val="20"/>
          <w:lang w:val="id-ID"/>
        </w:rPr>
      </w:pPr>
    </w:p>
    <w:p w:rsidR="00F44453" w:rsidRPr="00E81249" w:rsidRDefault="00F44453" w:rsidP="00F44453">
      <w:pPr>
        <w:autoSpaceDE w:val="0"/>
        <w:autoSpaceDN w:val="0"/>
        <w:adjustRightInd w:val="0"/>
        <w:spacing w:after="0" w:line="240" w:lineRule="auto"/>
        <w:ind w:left="900" w:hanging="900"/>
        <w:jc w:val="both"/>
        <w:rPr>
          <w:rFonts w:ascii="Times New Roman" w:hAnsi="Times New Roman" w:cs="Times New Roman"/>
          <w:sz w:val="20"/>
          <w:szCs w:val="20"/>
          <w:lang w:val="id-ID"/>
        </w:rPr>
      </w:pPr>
    </w:p>
    <w:p w:rsidR="00F44453" w:rsidRPr="00E81249" w:rsidRDefault="00F44453" w:rsidP="00F44453">
      <w:pPr>
        <w:autoSpaceDE w:val="0"/>
        <w:autoSpaceDN w:val="0"/>
        <w:adjustRightInd w:val="0"/>
        <w:spacing w:after="0" w:line="240" w:lineRule="auto"/>
        <w:jc w:val="both"/>
        <w:rPr>
          <w:rFonts w:ascii="Times New Roman" w:hAnsi="Times New Roman" w:cs="Times New Roman"/>
          <w:sz w:val="20"/>
          <w:szCs w:val="20"/>
          <w:lang w:val="id-ID"/>
        </w:rPr>
      </w:pPr>
    </w:p>
    <w:p w:rsidR="00F44453" w:rsidRPr="00E81249" w:rsidRDefault="00F44453" w:rsidP="00F44453">
      <w:pPr>
        <w:autoSpaceDE w:val="0"/>
        <w:autoSpaceDN w:val="0"/>
        <w:adjustRightInd w:val="0"/>
        <w:spacing w:after="0" w:line="240" w:lineRule="auto"/>
        <w:ind w:left="900" w:hanging="900"/>
        <w:jc w:val="both"/>
        <w:rPr>
          <w:rFonts w:ascii="Times New Roman" w:hAnsi="Times New Roman" w:cs="Times New Roman"/>
          <w:sz w:val="20"/>
          <w:szCs w:val="20"/>
          <w:lang w:val="id-ID"/>
        </w:rPr>
      </w:pPr>
    </w:p>
    <w:p w:rsidR="00F44453" w:rsidRPr="00E81249" w:rsidRDefault="00F44453" w:rsidP="00F44453">
      <w:pPr>
        <w:autoSpaceDE w:val="0"/>
        <w:autoSpaceDN w:val="0"/>
        <w:adjustRightInd w:val="0"/>
        <w:spacing w:after="0" w:line="240" w:lineRule="auto"/>
        <w:jc w:val="both"/>
        <w:rPr>
          <w:rFonts w:ascii="Times New Roman" w:hAnsi="Times New Roman" w:cs="Times New Roman"/>
          <w:i/>
          <w:iCs/>
          <w:sz w:val="20"/>
          <w:szCs w:val="20"/>
          <w:lang w:val="id-ID"/>
        </w:rPr>
      </w:pPr>
    </w:p>
    <w:p w:rsidR="00F44453" w:rsidRPr="00E81249" w:rsidRDefault="00F44453" w:rsidP="00F44453">
      <w:pPr>
        <w:spacing w:line="240" w:lineRule="auto"/>
        <w:rPr>
          <w:sz w:val="20"/>
          <w:szCs w:val="20"/>
        </w:rPr>
      </w:pPr>
    </w:p>
    <w:p w:rsidR="00F44453" w:rsidRPr="00E81249" w:rsidRDefault="00F44453" w:rsidP="00F248E4">
      <w:pPr>
        <w:autoSpaceDE w:val="0"/>
        <w:autoSpaceDN w:val="0"/>
        <w:adjustRightInd w:val="0"/>
        <w:spacing w:after="0" w:line="240" w:lineRule="auto"/>
        <w:jc w:val="both"/>
        <w:rPr>
          <w:rFonts w:asciiTheme="minorBidi" w:hAnsiTheme="minorBidi"/>
          <w:sz w:val="20"/>
          <w:szCs w:val="20"/>
          <w:lang w:val="id-ID"/>
        </w:rPr>
      </w:pPr>
    </w:p>
    <w:sectPr w:rsidR="00F44453" w:rsidRPr="00E81249" w:rsidSect="00351EB2">
      <w:footerReference w:type="default" r:id="rId9"/>
      <w:pgSz w:w="11906" w:h="16838"/>
      <w:pgMar w:top="851" w:right="851" w:bottom="851"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DB" w:rsidRDefault="002E26DB" w:rsidP="004A3ED2">
      <w:pPr>
        <w:spacing w:after="0" w:line="240" w:lineRule="auto"/>
      </w:pPr>
      <w:r>
        <w:separator/>
      </w:r>
    </w:p>
  </w:endnote>
  <w:endnote w:type="continuationSeparator" w:id="0">
    <w:p w:rsidR="002E26DB" w:rsidRDefault="002E26DB" w:rsidP="004A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DB" w:rsidRDefault="002E26DB">
    <w:pPr>
      <w:pStyle w:val="Footer"/>
      <w:jc w:val="right"/>
    </w:pPr>
  </w:p>
  <w:p w:rsidR="002E26DB" w:rsidRDefault="002E2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DB" w:rsidRDefault="002E26DB" w:rsidP="004A3ED2">
      <w:pPr>
        <w:spacing w:after="0" w:line="240" w:lineRule="auto"/>
      </w:pPr>
      <w:r>
        <w:separator/>
      </w:r>
    </w:p>
  </w:footnote>
  <w:footnote w:type="continuationSeparator" w:id="0">
    <w:p w:rsidR="002E26DB" w:rsidRDefault="002E26DB" w:rsidP="004A3E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5FA5"/>
    <w:multiLevelType w:val="hybridMultilevel"/>
    <w:tmpl w:val="44C4891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6F17FDD"/>
    <w:multiLevelType w:val="hybridMultilevel"/>
    <w:tmpl w:val="338A9A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9A3C38"/>
    <w:multiLevelType w:val="multilevel"/>
    <w:tmpl w:val="25022624"/>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4709D7"/>
    <w:multiLevelType w:val="hybridMultilevel"/>
    <w:tmpl w:val="5B66EA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CC79B2"/>
    <w:multiLevelType w:val="hybridMultilevel"/>
    <w:tmpl w:val="3668C5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0C03C4"/>
    <w:multiLevelType w:val="hybridMultilevel"/>
    <w:tmpl w:val="F064AF86"/>
    <w:lvl w:ilvl="0" w:tplc="641635B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CCC1635"/>
    <w:multiLevelType w:val="hybridMultilevel"/>
    <w:tmpl w:val="6DEC8DEE"/>
    <w:lvl w:ilvl="0" w:tplc="56D49464">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743A0D"/>
    <w:multiLevelType w:val="hybridMultilevel"/>
    <w:tmpl w:val="770224A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EF5944"/>
    <w:multiLevelType w:val="hybridMultilevel"/>
    <w:tmpl w:val="073261B2"/>
    <w:lvl w:ilvl="0" w:tplc="0421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FC1BED"/>
    <w:multiLevelType w:val="multilevel"/>
    <w:tmpl w:val="EFD0C45C"/>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3A32DA"/>
    <w:multiLevelType w:val="hybridMultilevel"/>
    <w:tmpl w:val="2B2C8122"/>
    <w:lvl w:ilvl="0" w:tplc="C2D2A396">
      <w:start w:val="1"/>
      <w:numFmt w:val="decimal"/>
      <w:lvlText w:val="5.%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D06257"/>
    <w:multiLevelType w:val="hybridMultilevel"/>
    <w:tmpl w:val="B36A8270"/>
    <w:lvl w:ilvl="0" w:tplc="74405F6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F65911"/>
    <w:multiLevelType w:val="multilevel"/>
    <w:tmpl w:val="2EEEC346"/>
    <w:lvl w:ilvl="0">
      <w:start w:val="1"/>
      <w:numFmt w:val="decimal"/>
      <w:lvlText w:val="%1"/>
      <w:lvlJc w:val="left"/>
      <w:pPr>
        <w:ind w:left="360" w:hanging="360"/>
      </w:pPr>
      <w:rPr>
        <w:rFonts w:eastAsia="Times New Roman" w:hint="default"/>
        <w:b/>
        <w:color w:val="333333"/>
      </w:rPr>
    </w:lvl>
    <w:lvl w:ilvl="1">
      <w:start w:val="1"/>
      <w:numFmt w:val="decimal"/>
      <w:lvlText w:val="%1.%2"/>
      <w:lvlJc w:val="left"/>
      <w:pPr>
        <w:ind w:left="720" w:hanging="360"/>
      </w:pPr>
      <w:rPr>
        <w:rFonts w:eastAsia="Times New Roman" w:hint="default"/>
        <w:b/>
        <w:color w:val="333333"/>
      </w:rPr>
    </w:lvl>
    <w:lvl w:ilvl="2">
      <w:start w:val="1"/>
      <w:numFmt w:val="decimal"/>
      <w:lvlText w:val="%1.%2.%3"/>
      <w:lvlJc w:val="left"/>
      <w:pPr>
        <w:ind w:left="1440" w:hanging="720"/>
      </w:pPr>
      <w:rPr>
        <w:rFonts w:eastAsia="Times New Roman" w:hint="default"/>
        <w:b/>
        <w:color w:val="333333"/>
      </w:rPr>
    </w:lvl>
    <w:lvl w:ilvl="3">
      <w:start w:val="1"/>
      <w:numFmt w:val="decimal"/>
      <w:lvlText w:val="%1.%2.%3.%4"/>
      <w:lvlJc w:val="left"/>
      <w:pPr>
        <w:ind w:left="1800" w:hanging="720"/>
      </w:pPr>
      <w:rPr>
        <w:rFonts w:eastAsia="Times New Roman" w:hint="default"/>
        <w:b/>
        <w:color w:val="333333"/>
      </w:rPr>
    </w:lvl>
    <w:lvl w:ilvl="4">
      <w:start w:val="1"/>
      <w:numFmt w:val="decimal"/>
      <w:lvlText w:val="%1.%2.%3.%4.%5"/>
      <w:lvlJc w:val="left"/>
      <w:pPr>
        <w:ind w:left="2520" w:hanging="1080"/>
      </w:pPr>
      <w:rPr>
        <w:rFonts w:eastAsia="Times New Roman" w:hint="default"/>
        <w:b/>
        <w:color w:val="333333"/>
      </w:rPr>
    </w:lvl>
    <w:lvl w:ilvl="5">
      <w:start w:val="1"/>
      <w:numFmt w:val="decimal"/>
      <w:lvlText w:val="%1.%2.%3.%4.%5.%6"/>
      <w:lvlJc w:val="left"/>
      <w:pPr>
        <w:ind w:left="2880" w:hanging="1080"/>
      </w:pPr>
      <w:rPr>
        <w:rFonts w:eastAsia="Times New Roman" w:hint="default"/>
        <w:b/>
        <w:color w:val="333333"/>
      </w:rPr>
    </w:lvl>
    <w:lvl w:ilvl="6">
      <w:start w:val="1"/>
      <w:numFmt w:val="decimal"/>
      <w:lvlText w:val="%1.%2.%3.%4.%5.%6.%7"/>
      <w:lvlJc w:val="left"/>
      <w:pPr>
        <w:ind w:left="3600" w:hanging="1440"/>
      </w:pPr>
      <w:rPr>
        <w:rFonts w:eastAsia="Times New Roman" w:hint="default"/>
        <w:b/>
        <w:color w:val="333333"/>
      </w:rPr>
    </w:lvl>
    <w:lvl w:ilvl="7">
      <w:start w:val="1"/>
      <w:numFmt w:val="decimal"/>
      <w:lvlText w:val="%1.%2.%3.%4.%5.%6.%7.%8"/>
      <w:lvlJc w:val="left"/>
      <w:pPr>
        <w:ind w:left="3960" w:hanging="1440"/>
      </w:pPr>
      <w:rPr>
        <w:rFonts w:eastAsia="Times New Roman" w:hint="default"/>
        <w:b/>
        <w:color w:val="333333"/>
      </w:rPr>
    </w:lvl>
    <w:lvl w:ilvl="8">
      <w:start w:val="1"/>
      <w:numFmt w:val="decimal"/>
      <w:lvlText w:val="%1.%2.%3.%4.%5.%6.%7.%8.%9"/>
      <w:lvlJc w:val="left"/>
      <w:pPr>
        <w:ind w:left="4680" w:hanging="1800"/>
      </w:pPr>
      <w:rPr>
        <w:rFonts w:eastAsia="Times New Roman" w:hint="default"/>
        <w:b/>
        <w:color w:val="333333"/>
      </w:rPr>
    </w:lvl>
  </w:abstractNum>
  <w:abstractNum w:abstractNumId="13">
    <w:nsid w:val="20046F24"/>
    <w:multiLevelType w:val="multilevel"/>
    <w:tmpl w:val="27843D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99027C"/>
    <w:multiLevelType w:val="hybridMultilevel"/>
    <w:tmpl w:val="0C28C6C0"/>
    <w:lvl w:ilvl="0" w:tplc="0409000B">
      <w:start w:val="1"/>
      <w:numFmt w:val="bullet"/>
      <w:lvlText w:val=""/>
      <w:lvlJc w:val="left"/>
      <w:pPr>
        <w:ind w:left="2062" w:hanging="360"/>
      </w:pPr>
      <w:rPr>
        <w:rFonts w:ascii="Wingdings" w:hAnsi="Wingdings" w:hint="default"/>
      </w:rPr>
    </w:lvl>
    <w:lvl w:ilvl="1" w:tplc="04210003" w:tentative="1">
      <w:start w:val="1"/>
      <w:numFmt w:val="bullet"/>
      <w:lvlText w:val="o"/>
      <w:lvlJc w:val="left"/>
      <w:pPr>
        <w:ind w:left="2782" w:hanging="360"/>
      </w:pPr>
      <w:rPr>
        <w:rFonts w:ascii="Courier New" w:hAnsi="Courier New" w:cs="Courier New" w:hint="default"/>
      </w:rPr>
    </w:lvl>
    <w:lvl w:ilvl="2" w:tplc="04210005" w:tentative="1">
      <w:start w:val="1"/>
      <w:numFmt w:val="bullet"/>
      <w:lvlText w:val=""/>
      <w:lvlJc w:val="left"/>
      <w:pPr>
        <w:ind w:left="3502" w:hanging="360"/>
      </w:pPr>
      <w:rPr>
        <w:rFonts w:ascii="Wingdings" w:hAnsi="Wingdings" w:hint="default"/>
      </w:rPr>
    </w:lvl>
    <w:lvl w:ilvl="3" w:tplc="04210001" w:tentative="1">
      <w:start w:val="1"/>
      <w:numFmt w:val="bullet"/>
      <w:lvlText w:val=""/>
      <w:lvlJc w:val="left"/>
      <w:pPr>
        <w:ind w:left="4222" w:hanging="360"/>
      </w:pPr>
      <w:rPr>
        <w:rFonts w:ascii="Symbol" w:hAnsi="Symbol" w:hint="default"/>
      </w:rPr>
    </w:lvl>
    <w:lvl w:ilvl="4" w:tplc="04210003" w:tentative="1">
      <w:start w:val="1"/>
      <w:numFmt w:val="bullet"/>
      <w:lvlText w:val="o"/>
      <w:lvlJc w:val="left"/>
      <w:pPr>
        <w:ind w:left="4942" w:hanging="360"/>
      </w:pPr>
      <w:rPr>
        <w:rFonts w:ascii="Courier New" w:hAnsi="Courier New" w:cs="Courier New" w:hint="default"/>
      </w:rPr>
    </w:lvl>
    <w:lvl w:ilvl="5" w:tplc="04210005" w:tentative="1">
      <w:start w:val="1"/>
      <w:numFmt w:val="bullet"/>
      <w:lvlText w:val=""/>
      <w:lvlJc w:val="left"/>
      <w:pPr>
        <w:ind w:left="5662" w:hanging="360"/>
      </w:pPr>
      <w:rPr>
        <w:rFonts w:ascii="Wingdings" w:hAnsi="Wingdings" w:hint="default"/>
      </w:rPr>
    </w:lvl>
    <w:lvl w:ilvl="6" w:tplc="04210001" w:tentative="1">
      <w:start w:val="1"/>
      <w:numFmt w:val="bullet"/>
      <w:lvlText w:val=""/>
      <w:lvlJc w:val="left"/>
      <w:pPr>
        <w:ind w:left="6382" w:hanging="360"/>
      </w:pPr>
      <w:rPr>
        <w:rFonts w:ascii="Symbol" w:hAnsi="Symbol" w:hint="default"/>
      </w:rPr>
    </w:lvl>
    <w:lvl w:ilvl="7" w:tplc="04210003" w:tentative="1">
      <w:start w:val="1"/>
      <w:numFmt w:val="bullet"/>
      <w:lvlText w:val="o"/>
      <w:lvlJc w:val="left"/>
      <w:pPr>
        <w:ind w:left="7102" w:hanging="360"/>
      </w:pPr>
      <w:rPr>
        <w:rFonts w:ascii="Courier New" w:hAnsi="Courier New" w:cs="Courier New" w:hint="default"/>
      </w:rPr>
    </w:lvl>
    <w:lvl w:ilvl="8" w:tplc="04210005" w:tentative="1">
      <w:start w:val="1"/>
      <w:numFmt w:val="bullet"/>
      <w:lvlText w:val=""/>
      <w:lvlJc w:val="left"/>
      <w:pPr>
        <w:ind w:left="7822" w:hanging="360"/>
      </w:pPr>
      <w:rPr>
        <w:rFonts w:ascii="Wingdings" w:hAnsi="Wingdings" w:hint="default"/>
      </w:rPr>
    </w:lvl>
  </w:abstractNum>
  <w:abstractNum w:abstractNumId="15">
    <w:nsid w:val="2A041534"/>
    <w:multiLevelType w:val="hybridMultilevel"/>
    <w:tmpl w:val="6DD4F1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9A4AAD"/>
    <w:multiLevelType w:val="hybridMultilevel"/>
    <w:tmpl w:val="F3EA0168"/>
    <w:lvl w:ilvl="0" w:tplc="6472020C">
      <w:start w:val="1"/>
      <w:numFmt w:val="upperLetter"/>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0F3451"/>
    <w:multiLevelType w:val="hybridMultilevel"/>
    <w:tmpl w:val="8ADA6E1A"/>
    <w:lvl w:ilvl="0" w:tplc="6088D270">
      <w:start w:val="1"/>
      <w:numFmt w:val="decimal"/>
      <w:lvlText w:val="%1."/>
      <w:lvlJc w:val="left"/>
      <w:pPr>
        <w:ind w:left="2122" w:hanging="360"/>
      </w:pPr>
      <w:rPr>
        <w:rFonts w:hint="default"/>
      </w:rPr>
    </w:lvl>
    <w:lvl w:ilvl="1" w:tplc="04210019">
      <w:start w:val="1"/>
      <w:numFmt w:val="lowerLetter"/>
      <w:lvlText w:val="%2."/>
      <w:lvlJc w:val="left"/>
      <w:pPr>
        <w:ind w:left="2842" w:hanging="360"/>
      </w:pPr>
    </w:lvl>
    <w:lvl w:ilvl="2" w:tplc="0421001B">
      <w:start w:val="1"/>
      <w:numFmt w:val="lowerRoman"/>
      <w:lvlText w:val="%3."/>
      <w:lvlJc w:val="right"/>
      <w:pPr>
        <w:ind w:left="3562" w:hanging="180"/>
      </w:pPr>
    </w:lvl>
    <w:lvl w:ilvl="3" w:tplc="0421000F" w:tentative="1">
      <w:start w:val="1"/>
      <w:numFmt w:val="decimal"/>
      <w:lvlText w:val="%4."/>
      <w:lvlJc w:val="left"/>
      <w:pPr>
        <w:ind w:left="4282" w:hanging="360"/>
      </w:pPr>
    </w:lvl>
    <w:lvl w:ilvl="4" w:tplc="04210019" w:tentative="1">
      <w:start w:val="1"/>
      <w:numFmt w:val="lowerLetter"/>
      <w:lvlText w:val="%5."/>
      <w:lvlJc w:val="left"/>
      <w:pPr>
        <w:ind w:left="5002" w:hanging="360"/>
      </w:pPr>
    </w:lvl>
    <w:lvl w:ilvl="5" w:tplc="0421001B" w:tentative="1">
      <w:start w:val="1"/>
      <w:numFmt w:val="lowerRoman"/>
      <w:lvlText w:val="%6."/>
      <w:lvlJc w:val="right"/>
      <w:pPr>
        <w:ind w:left="5722" w:hanging="180"/>
      </w:pPr>
    </w:lvl>
    <w:lvl w:ilvl="6" w:tplc="0421000F" w:tentative="1">
      <w:start w:val="1"/>
      <w:numFmt w:val="decimal"/>
      <w:lvlText w:val="%7."/>
      <w:lvlJc w:val="left"/>
      <w:pPr>
        <w:ind w:left="6442" w:hanging="360"/>
      </w:pPr>
    </w:lvl>
    <w:lvl w:ilvl="7" w:tplc="04210019" w:tentative="1">
      <w:start w:val="1"/>
      <w:numFmt w:val="lowerLetter"/>
      <w:lvlText w:val="%8."/>
      <w:lvlJc w:val="left"/>
      <w:pPr>
        <w:ind w:left="7162" w:hanging="360"/>
      </w:pPr>
    </w:lvl>
    <w:lvl w:ilvl="8" w:tplc="0421001B" w:tentative="1">
      <w:start w:val="1"/>
      <w:numFmt w:val="lowerRoman"/>
      <w:lvlText w:val="%9."/>
      <w:lvlJc w:val="right"/>
      <w:pPr>
        <w:ind w:left="7882" w:hanging="180"/>
      </w:pPr>
    </w:lvl>
  </w:abstractNum>
  <w:abstractNum w:abstractNumId="18">
    <w:nsid w:val="32175FE5"/>
    <w:multiLevelType w:val="hybridMultilevel"/>
    <w:tmpl w:val="E4A4EA52"/>
    <w:lvl w:ilvl="0" w:tplc="0C740F9C">
      <w:start w:val="2"/>
      <w:numFmt w:val="upp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5B0717F"/>
    <w:multiLevelType w:val="multilevel"/>
    <w:tmpl w:val="D604164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8E32312"/>
    <w:multiLevelType w:val="hybridMultilevel"/>
    <w:tmpl w:val="789ED544"/>
    <w:lvl w:ilvl="0" w:tplc="F9D2A0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96C1B3A"/>
    <w:multiLevelType w:val="hybridMultilevel"/>
    <w:tmpl w:val="378662C6"/>
    <w:lvl w:ilvl="0" w:tplc="AA8C549A">
      <w:start w:val="1"/>
      <w:numFmt w:val="upperLetter"/>
      <w:lvlText w:val="%1."/>
      <w:lvlJc w:val="left"/>
      <w:pPr>
        <w:ind w:left="360" w:hanging="360"/>
      </w:pPr>
      <w:rPr>
        <w:rFonts w:hint="default"/>
        <w:b/>
        <w:bCs/>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39897C50"/>
    <w:multiLevelType w:val="hybridMultilevel"/>
    <w:tmpl w:val="24DA3D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8564F9"/>
    <w:multiLevelType w:val="multilevel"/>
    <w:tmpl w:val="F83C97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EDF234A"/>
    <w:multiLevelType w:val="hybridMultilevel"/>
    <w:tmpl w:val="B582DF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3D5F30"/>
    <w:multiLevelType w:val="hybridMultilevel"/>
    <w:tmpl w:val="F182BD7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49B90424"/>
    <w:multiLevelType w:val="multilevel"/>
    <w:tmpl w:val="04D824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F63952"/>
    <w:multiLevelType w:val="hybridMultilevel"/>
    <w:tmpl w:val="CF081750"/>
    <w:lvl w:ilvl="0" w:tplc="A690943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3218D2"/>
    <w:multiLevelType w:val="hybridMultilevel"/>
    <w:tmpl w:val="453447DC"/>
    <w:lvl w:ilvl="0" w:tplc="0421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3762EF6"/>
    <w:multiLevelType w:val="hybridMultilevel"/>
    <w:tmpl w:val="55340766"/>
    <w:lvl w:ilvl="0" w:tplc="0421000F">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501580A"/>
    <w:multiLevelType w:val="multilevel"/>
    <w:tmpl w:val="70DC43B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5C126951"/>
    <w:multiLevelType w:val="hybridMultilevel"/>
    <w:tmpl w:val="70223D94"/>
    <w:lvl w:ilvl="0" w:tplc="BFF0F3BE">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5D4C786F"/>
    <w:multiLevelType w:val="hybridMultilevel"/>
    <w:tmpl w:val="F0CA33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287306C"/>
    <w:multiLevelType w:val="hybridMultilevel"/>
    <w:tmpl w:val="DA105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41653D"/>
    <w:multiLevelType w:val="multilevel"/>
    <w:tmpl w:val="C6A0736A"/>
    <w:lvl w:ilvl="0">
      <w:start w:val="1"/>
      <w:numFmt w:val="decimal"/>
      <w:lvlText w:val="%1."/>
      <w:lvlJc w:val="left"/>
      <w:pPr>
        <w:ind w:left="1440" w:hanging="360"/>
      </w:pPr>
    </w:lvl>
    <w:lvl w:ilvl="1">
      <w:start w:val="1"/>
      <w:numFmt w:val="decimal"/>
      <w:isLgl/>
      <w:lvlText w:val="%1.%2"/>
      <w:lvlJc w:val="left"/>
      <w:pPr>
        <w:ind w:left="1440" w:hanging="360"/>
      </w:pPr>
      <w:rPr>
        <w:rFonts w:hint="default"/>
        <w:b/>
      </w:rPr>
    </w:lvl>
    <w:lvl w:ilvl="2">
      <w:start w:val="1"/>
      <w:numFmt w:val="decimal"/>
      <w:isLgl/>
      <w:lvlText w:val="%1.%2.%3"/>
      <w:lvlJc w:val="left"/>
      <w:pPr>
        <w:ind w:left="862" w:hanging="720"/>
      </w:pPr>
      <w:rPr>
        <w:rFonts w:hint="default"/>
        <w:b/>
        <w:bCs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nsid w:val="644A3FBF"/>
    <w:multiLevelType w:val="hybridMultilevel"/>
    <w:tmpl w:val="A62690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B5F6FA6"/>
    <w:multiLevelType w:val="hybridMultilevel"/>
    <w:tmpl w:val="E51ABCC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6F806045"/>
    <w:multiLevelType w:val="hybridMultilevel"/>
    <w:tmpl w:val="F48E7DDA"/>
    <w:lvl w:ilvl="0" w:tplc="05C0F910">
      <w:start w:val="1"/>
      <w:numFmt w:val="decimal"/>
      <w:lvlText w:val="1.%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61A1A03"/>
    <w:multiLevelType w:val="multilevel"/>
    <w:tmpl w:val="299225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6D6440E"/>
    <w:multiLevelType w:val="hybridMultilevel"/>
    <w:tmpl w:val="55647214"/>
    <w:lvl w:ilvl="0" w:tplc="883A81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72A56B8"/>
    <w:multiLevelType w:val="hybridMultilevel"/>
    <w:tmpl w:val="51EADC4E"/>
    <w:lvl w:ilvl="0" w:tplc="C0F40370">
      <w:start w:val="1"/>
      <w:numFmt w:val="decimal"/>
      <w:lvlText w:val="%1."/>
      <w:lvlJc w:val="left"/>
      <w:pPr>
        <w:ind w:left="360" w:hanging="360"/>
      </w:pPr>
      <w:rPr>
        <w:rFonts w:asciiTheme="majorBidi" w:hAnsiTheme="majorBidi" w:cstheme="majorBidi"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788E3FE0"/>
    <w:multiLevelType w:val="hybridMultilevel"/>
    <w:tmpl w:val="4386D7D4"/>
    <w:lvl w:ilvl="0" w:tplc="0409000B">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3"/>
  </w:num>
  <w:num w:numId="3">
    <w:abstractNumId w:val="27"/>
  </w:num>
  <w:num w:numId="4">
    <w:abstractNumId w:val="34"/>
  </w:num>
  <w:num w:numId="5">
    <w:abstractNumId w:val="30"/>
  </w:num>
  <w:num w:numId="6">
    <w:abstractNumId w:val="40"/>
  </w:num>
  <w:num w:numId="7">
    <w:abstractNumId w:val="0"/>
  </w:num>
  <w:num w:numId="8">
    <w:abstractNumId w:val="36"/>
  </w:num>
  <w:num w:numId="9">
    <w:abstractNumId w:val="29"/>
  </w:num>
  <w:num w:numId="10">
    <w:abstractNumId w:val="5"/>
  </w:num>
  <w:num w:numId="11">
    <w:abstractNumId w:val="14"/>
  </w:num>
  <w:num w:numId="12">
    <w:abstractNumId w:val="8"/>
  </w:num>
  <w:num w:numId="13">
    <w:abstractNumId w:val="28"/>
  </w:num>
  <w:num w:numId="14">
    <w:abstractNumId w:val="41"/>
  </w:num>
  <w:num w:numId="15">
    <w:abstractNumId w:val="24"/>
  </w:num>
  <w:num w:numId="16">
    <w:abstractNumId w:val="3"/>
  </w:num>
  <w:num w:numId="17">
    <w:abstractNumId w:val="25"/>
  </w:num>
  <w:num w:numId="18">
    <w:abstractNumId w:val="32"/>
  </w:num>
  <w:num w:numId="19">
    <w:abstractNumId w:val="15"/>
  </w:num>
  <w:num w:numId="20">
    <w:abstractNumId w:val="9"/>
  </w:num>
  <w:num w:numId="21">
    <w:abstractNumId w:val="21"/>
  </w:num>
  <w:num w:numId="22">
    <w:abstractNumId w:val="17"/>
  </w:num>
  <w:num w:numId="23">
    <w:abstractNumId w:val="4"/>
  </w:num>
  <w:num w:numId="24">
    <w:abstractNumId w:val="7"/>
  </w:num>
  <w:num w:numId="25">
    <w:abstractNumId w:val="22"/>
  </w:num>
  <w:num w:numId="26">
    <w:abstractNumId w:val="6"/>
  </w:num>
  <w:num w:numId="27">
    <w:abstractNumId w:val="2"/>
  </w:num>
  <w:num w:numId="28">
    <w:abstractNumId w:val="18"/>
  </w:num>
  <w:num w:numId="29">
    <w:abstractNumId w:val="23"/>
  </w:num>
  <w:num w:numId="30">
    <w:abstractNumId w:val="13"/>
  </w:num>
  <w:num w:numId="31">
    <w:abstractNumId w:val="38"/>
  </w:num>
  <w:num w:numId="32">
    <w:abstractNumId w:val="37"/>
  </w:num>
  <w:num w:numId="33">
    <w:abstractNumId w:val="19"/>
  </w:num>
  <w:num w:numId="34">
    <w:abstractNumId w:val="20"/>
  </w:num>
  <w:num w:numId="35">
    <w:abstractNumId w:val="39"/>
  </w:num>
  <w:num w:numId="36">
    <w:abstractNumId w:val="26"/>
  </w:num>
  <w:num w:numId="37">
    <w:abstractNumId w:val="31"/>
  </w:num>
  <w:num w:numId="38">
    <w:abstractNumId w:val="11"/>
  </w:num>
  <w:num w:numId="39">
    <w:abstractNumId w:val="1"/>
  </w:num>
  <w:num w:numId="40">
    <w:abstractNumId w:val="16"/>
  </w:num>
  <w:num w:numId="41">
    <w:abstractNumId w:val="35"/>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56B2"/>
    <w:rsid w:val="00010B32"/>
    <w:rsid w:val="00010CD2"/>
    <w:rsid w:val="000256B2"/>
    <w:rsid w:val="00054FF4"/>
    <w:rsid w:val="000C3AC8"/>
    <w:rsid w:val="000D123B"/>
    <w:rsid w:val="00106ADB"/>
    <w:rsid w:val="001117DA"/>
    <w:rsid w:val="00121F88"/>
    <w:rsid w:val="0015163C"/>
    <w:rsid w:val="001C3563"/>
    <w:rsid w:val="001C3F59"/>
    <w:rsid w:val="001C434F"/>
    <w:rsid w:val="00220909"/>
    <w:rsid w:val="00220BD9"/>
    <w:rsid w:val="002402ED"/>
    <w:rsid w:val="00260DB8"/>
    <w:rsid w:val="0026413F"/>
    <w:rsid w:val="00282838"/>
    <w:rsid w:val="00292CFA"/>
    <w:rsid w:val="002E26DB"/>
    <w:rsid w:val="003065C4"/>
    <w:rsid w:val="00351EB2"/>
    <w:rsid w:val="00353089"/>
    <w:rsid w:val="00391271"/>
    <w:rsid w:val="004A3ED2"/>
    <w:rsid w:val="004D7238"/>
    <w:rsid w:val="004F3750"/>
    <w:rsid w:val="00500AC5"/>
    <w:rsid w:val="00535D69"/>
    <w:rsid w:val="00550BB0"/>
    <w:rsid w:val="00561247"/>
    <w:rsid w:val="005679E4"/>
    <w:rsid w:val="005F35D3"/>
    <w:rsid w:val="006B45E0"/>
    <w:rsid w:val="006B5F2F"/>
    <w:rsid w:val="006C6610"/>
    <w:rsid w:val="006D4745"/>
    <w:rsid w:val="00781E74"/>
    <w:rsid w:val="00805D53"/>
    <w:rsid w:val="00851AD4"/>
    <w:rsid w:val="008C0643"/>
    <w:rsid w:val="008C3DE1"/>
    <w:rsid w:val="008C4189"/>
    <w:rsid w:val="008D2177"/>
    <w:rsid w:val="008D65AA"/>
    <w:rsid w:val="0092361F"/>
    <w:rsid w:val="009241B1"/>
    <w:rsid w:val="00966600"/>
    <w:rsid w:val="0097336E"/>
    <w:rsid w:val="00981282"/>
    <w:rsid w:val="009A2ED4"/>
    <w:rsid w:val="009B6022"/>
    <w:rsid w:val="00A23C68"/>
    <w:rsid w:val="00A25863"/>
    <w:rsid w:val="00A5326B"/>
    <w:rsid w:val="00A65574"/>
    <w:rsid w:val="00A6720A"/>
    <w:rsid w:val="00A83E33"/>
    <w:rsid w:val="00A942D8"/>
    <w:rsid w:val="00AA52E0"/>
    <w:rsid w:val="00B13D08"/>
    <w:rsid w:val="00B2373F"/>
    <w:rsid w:val="00B37A0E"/>
    <w:rsid w:val="00B426B9"/>
    <w:rsid w:val="00BA6855"/>
    <w:rsid w:val="00BF27F5"/>
    <w:rsid w:val="00C125AE"/>
    <w:rsid w:val="00C20AA0"/>
    <w:rsid w:val="00C26898"/>
    <w:rsid w:val="00C404FC"/>
    <w:rsid w:val="00C93866"/>
    <w:rsid w:val="00C9786E"/>
    <w:rsid w:val="00CB2A4D"/>
    <w:rsid w:val="00CC569E"/>
    <w:rsid w:val="00CD3C3C"/>
    <w:rsid w:val="00CD4640"/>
    <w:rsid w:val="00D12034"/>
    <w:rsid w:val="00D3064F"/>
    <w:rsid w:val="00D649D5"/>
    <w:rsid w:val="00E00590"/>
    <w:rsid w:val="00E05A5A"/>
    <w:rsid w:val="00E12122"/>
    <w:rsid w:val="00E27B44"/>
    <w:rsid w:val="00E4635E"/>
    <w:rsid w:val="00E46A0D"/>
    <w:rsid w:val="00E81249"/>
    <w:rsid w:val="00EA7BD9"/>
    <w:rsid w:val="00ED55EE"/>
    <w:rsid w:val="00F20A0F"/>
    <w:rsid w:val="00F248E4"/>
    <w:rsid w:val="00F25276"/>
    <w:rsid w:val="00F44453"/>
    <w:rsid w:val="00F87BFE"/>
    <w:rsid w:val="00FA23C6"/>
    <w:rsid w:val="00FE0C06"/>
    <w:rsid w:val="00FF7AB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69"/>
    <o:shapelayout v:ext="edit">
      <o:idmap v:ext="edit" data="1"/>
      <o:rules v:ext="edit">
        <o:r id="V:Rule48" type="connector" idref="#_x0000_s1311"/>
        <o:r id="V:Rule49" type="connector" idref="#_x0000_s1354"/>
        <o:r id="V:Rule50" type="connector" idref="#_x0000_s1353"/>
        <o:r id="V:Rule51" type="connector" idref="#_x0000_s1366"/>
        <o:r id="V:Rule52" type="connector" idref="#_x0000_s1298"/>
        <o:r id="V:Rule53" type="connector" idref="#_x0000_s1283"/>
        <o:r id="V:Rule54" type="connector" idref="#_x0000_s1302"/>
        <o:r id="V:Rule55" type="connector" idref="#_x0000_s1288"/>
        <o:r id="V:Rule56" type="connector" idref="#_x0000_s1352"/>
        <o:r id="V:Rule57" type="connector" idref="#_x0000_s1367"/>
        <o:r id="V:Rule58" type="connector" idref="#_x0000_s1305"/>
        <o:r id="V:Rule59" type="connector" idref="#_x0000_s1297"/>
        <o:r id="V:Rule60" type="connector" idref="#_x0000_s1310"/>
        <o:r id="V:Rule61" type="connector" idref="#_x0000_s1351"/>
        <o:r id="V:Rule62" type="connector" idref="#_x0000_s1271"/>
        <o:r id="V:Rule63" type="connector" idref="#_x0000_s1274"/>
        <o:r id="V:Rule64" type="connector" idref="#_x0000_s1301"/>
        <o:r id="V:Rule65" type="connector" idref="#_x0000_s1279"/>
        <o:r id="V:Rule66" type="connector" idref="#_x0000_s1363"/>
        <o:r id="V:Rule67" type="connector" idref="#_x0000_s1364"/>
        <o:r id="V:Rule68" type="connector" idref="#_x0000_s1296"/>
        <o:r id="V:Rule69" type="connector" idref="#_x0000_s1273"/>
        <o:r id="V:Rule70" type="connector" idref="#_x0000_s1295"/>
        <o:r id="V:Rule71" type="connector" idref="#_x0000_s1306"/>
        <o:r id="V:Rule72" type="connector" idref="#_x0000_s1308"/>
        <o:r id="V:Rule73" type="connector" idref="#_x0000_s1300"/>
        <o:r id="V:Rule74" type="connector" idref="#_x0000_s1285"/>
        <o:r id="V:Rule75" type="connector" idref="#_x0000_s1286"/>
        <o:r id="V:Rule76" type="connector" idref="#_x0000_s1281"/>
        <o:r id="V:Rule77" type="connector" idref="#_x0000_s1365"/>
        <o:r id="V:Rule78" type="connector" idref="#_x0000_s1278"/>
        <o:r id="V:Rule79" type="connector" idref="#_x0000_s1284"/>
        <o:r id="V:Rule80" type="connector" idref="#_x0000_s1282"/>
        <o:r id="V:Rule81" type="connector" idref="#_x0000_s1287"/>
        <o:r id="V:Rule82" type="connector" idref="#_x0000_s1307"/>
        <o:r id="V:Rule83" type="connector" idref="#_x0000_s1350"/>
        <o:r id="V:Rule84" type="connector" idref="#_x0000_s1368"/>
        <o:r id="V:Rule85" type="connector" idref="#_x0000_s1303"/>
        <o:r id="V:Rule86" type="connector" idref="#_x0000_s1293"/>
        <o:r id="V:Rule87" type="connector" idref="#_x0000_s1292"/>
        <o:r id="V:Rule88" type="connector" idref="#_x0000_s1349"/>
        <o:r id="V:Rule89" type="connector" idref="#_x0000_s1272"/>
        <o:r id="V:Rule90" type="connector" idref="#_x0000_s1309"/>
        <o:r id="V:Rule91" type="connector" idref="#_x0000_s1280"/>
        <o:r id="V:Rule92" type="connector" idref="#_x0000_s1294"/>
        <o:r id="V:Rule93" type="connector" idref="#_x0000_s1304"/>
        <o:r id="V:Rule94" type="connector" idref="#_x0000_s129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B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6B2"/>
    <w:pPr>
      <w:ind w:left="720"/>
      <w:contextualSpacing/>
    </w:pPr>
  </w:style>
  <w:style w:type="paragraph" w:styleId="Header">
    <w:name w:val="header"/>
    <w:basedOn w:val="Normal"/>
    <w:link w:val="HeaderChar"/>
    <w:uiPriority w:val="99"/>
    <w:unhideWhenUsed/>
    <w:rsid w:val="004A3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ED2"/>
    <w:rPr>
      <w:lang w:val="en-US"/>
    </w:rPr>
  </w:style>
  <w:style w:type="paragraph" w:styleId="Footer">
    <w:name w:val="footer"/>
    <w:basedOn w:val="Normal"/>
    <w:link w:val="FooterChar"/>
    <w:uiPriority w:val="99"/>
    <w:unhideWhenUsed/>
    <w:rsid w:val="004A3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ED2"/>
    <w:rPr>
      <w:lang w:val="en-US"/>
    </w:rPr>
  </w:style>
  <w:style w:type="table" w:styleId="TableGrid">
    <w:name w:val="Table Grid"/>
    <w:basedOn w:val="TableNormal"/>
    <w:uiPriority w:val="59"/>
    <w:rsid w:val="00A6557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574"/>
    <w:rPr>
      <w:rFonts w:ascii="Tahoma" w:hAnsi="Tahoma" w:cs="Tahoma"/>
      <w:sz w:val="16"/>
      <w:szCs w:val="16"/>
      <w:lang w:val="en-US"/>
    </w:rPr>
  </w:style>
  <w:style w:type="character" w:customStyle="1" w:styleId="FootnoteTextChar">
    <w:name w:val="Footnote Text Char"/>
    <w:basedOn w:val="DefaultParagraphFont"/>
    <w:link w:val="FootnoteText"/>
    <w:uiPriority w:val="99"/>
    <w:semiHidden/>
    <w:rsid w:val="00F248E4"/>
    <w:rPr>
      <w:rFonts w:ascii="Times New Roman" w:eastAsia="Calibri" w:hAnsi="Times New Roman" w:cs="Times New Roman"/>
      <w:sz w:val="20"/>
      <w:szCs w:val="20"/>
      <w:lang w:val="en-US"/>
    </w:rPr>
  </w:style>
  <w:style w:type="paragraph" w:styleId="FootnoteText">
    <w:name w:val="footnote text"/>
    <w:basedOn w:val="Normal"/>
    <w:link w:val="FootnoteTextChar"/>
    <w:uiPriority w:val="99"/>
    <w:semiHidden/>
    <w:unhideWhenUsed/>
    <w:rsid w:val="00F248E4"/>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F248E4"/>
    <w:rPr>
      <w:rFonts w:ascii="Times New Roman" w:eastAsia="Calibri" w:hAnsi="Times New Roman" w:cs="Times New Roman"/>
      <w:sz w:val="20"/>
      <w:szCs w:val="20"/>
      <w:lang w:val="en-US"/>
    </w:rPr>
  </w:style>
  <w:style w:type="paragraph" w:styleId="CommentText">
    <w:name w:val="annotation text"/>
    <w:basedOn w:val="Normal"/>
    <w:link w:val="CommentTextChar"/>
    <w:uiPriority w:val="99"/>
    <w:semiHidden/>
    <w:unhideWhenUsed/>
    <w:rsid w:val="00F248E4"/>
    <w:pPr>
      <w:spacing w:line="240" w:lineRule="auto"/>
    </w:pPr>
    <w:rPr>
      <w:rFonts w:ascii="Times New Roman" w:eastAsia="Calibri" w:hAnsi="Times New Roman" w:cs="Times New Roman"/>
      <w:sz w:val="20"/>
      <w:szCs w:val="20"/>
    </w:rPr>
  </w:style>
  <w:style w:type="character" w:customStyle="1" w:styleId="CommentSubjectChar">
    <w:name w:val="Comment Subject Char"/>
    <w:basedOn w:val="CommentTextChar"/>
    <w:link w:val="CommentSubject"/>
    <w:uiPriority w:val="99"/>
    <w:semiHidden/>
    <w:rsid w:val="00F248E4"/>
    <w:rPr>
      <w:rFonts w:ascii="Times New Roman" w:eastAsia="Calibri"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F248E4"/>
    <w:rPr>
      <w:b/>
      <w:bCs/>
    </w:rPr>
  </w:style>
  <w:style w:type="table" w:styleId="LightShading">
    <w:name w:val="Light Shading"/>
    <w:basedOn w:val="TableNormal"/>
    <w:uiPriority w:val="60"/>
    <w:rsid w:val="008C3DE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0634">
      <w:bodyDiv w:val="1"/>
      <w:marLeft w:val="0"/>
      <w:marRight w:val="0"/>
      <w:marTop w:val="0"/>
      <w:marBottom w:val="0"/>
      <w:divBdr>
        <w:top w:val="none" w:sz="0" w:space="0" w:color="auto"/>
        <w:left w:val="none" w:sz="0" w:space="0" w:color="auto"/>
        <w:bottom w:val="none" w:sz="0" w:space="0" w:color="auto"/>
        <w:right w:val="none" w:sz="0" w:space="0" w:color="auto"/>
      </w:divBdr>
      <w:divsChild>
        <w:div w:id="1515144883">
          <w:marLeft w:val="0"/>
          <w:marRight w:val="0"/>
          <w:marTop w:val="0"/>
          <w:marBottom w:val="0"/>
          <w:divBdr>
            <w:top w:val="none" w:sz="0" w:space="0" w:color="auto"/>
            <w:left w:val="none" w:sz="0" w:space="0" w:color="auto"/>
            <w:bottom w:val="none" w:sz="0" w:space="0" w:color="auto"/>
            <w:right w:val="none" w:sz="0" w:space="0" w:color="auto"/>
          </w:divBdr>
        </w:div>
        <w:div w:id="1600213462">
          <w:marLeft w:val="0"/>
          <w:marRight w:val="0"/>
          <w:marTop w:val="0"/>
          <w:marBottom w:val="0"/>
          <w:divBdr>
            <w:top w:val="none" w:sz="0" w:space="0" w:color="auto"/>
            <w:left w:val="none" w:sz="0" w:space="0" w:color="auto"/>
            <w:bottom w:val="none" w:sz="0" w:space="0" w:color="auto"/>
            <w:right w:val="none" w:sz="0" w:space="0" w:color="auto"/>
          </w:divBdr>
        </w:div>
        <w:div w:id="743263171">
          <w:marLeft w:val="0"/>
          <w:marRight w:val="0"/>
          <w:marTop w:val="0"/>
          <w:marBottom w:val="0"/>
          <w:divBdr>
            <w:top w:val="none" w:sz="0" w:space="0" w:color="auto"/>
            <w:left w:val="none" w:sz="0" w:space="0" w:color="auto"/>
            <w:bottom w:val="none" w:sz="0" w:space="0" w:color="auto"/>
            <w:right w:val="none" w:sz="0" w:space="0" w:color="auto"/>
          </w:divBdr>
        </w:div>
        <w:div w:id="268196694">
          <w:marLeft w:val="0"/>
          <w:marRight w:val="0"/>
          <w:marTop w:val="0"/>
          <w:marBottom w:val="0"/>
          <w:divBdr>
            <w:top w:val="none" w:sz="0" w:space="0" w:color="auto"/>
            <w:left w:val="none" w:sz="0" w:space="0" w:color="auto"/>
            <w:bottom w:val="none" w:sz="0" w:space="0" w:color="auto"/>
            <w:right w:val="none" w:sz="0" w:space="0" w:color="auto"/>
          </w:divBdr>
        </w:div>
        <w:div w:id="264969976">
          <w:marLeft w:val="0"/>
          <w:marRight w:val="0"/>
          <w:marTop w:val="0"/>
          <w:marBottom w:val="0"/>
          <w:divBdr>
            <w:top w:val="none" w:sz="0" w:space="0" w:color="auto"/>
            <w:left w:val="none" w:sz="0" w:space="0" w:color="auto"/>
            <w:bottom w:val="none" w:sz="0" w:space="0" w:color="auto"/>
            <w:right w:val="none" w:sz="0" w:space="0" w:color="auto"/>
          </w:divBdr>
        </w:div>
        <w:div w:id="597368769">
          <w:marLeft w:val="0"/>
          <w:marRight w:val="0"/>
          <w:marTop w:val="0"/>
          <w:marBottom w:val="0"/>
          <w:divBdr>
            <w:top w:val="none" w:sz="0" w:space="0" w:color="auto"/>
            <w:left w:val="none" w:sz="0" w:space="0" w:color="auto"/>
            <w:bottom w:val="none" w:sz="0" w:space="0" w:color="auto"/>
            <w:right w:val="none" w:sz="0" w:space="0" w:color="auto"/>
          </w:divBdr>
        </w:div>
        <w:div w:id="1348016652">
          <w:marLeft w:val="0"/>
          <w:marRight w:val="0"/>
          <w:marTop w:val="0"/>
          <w:marBottom w:val="0"/>
          <w:divBdr>
            <w:top w:val="none" w:sz="0" w:space="0" w:color="auto"/>
            <w:left w:val="none" w:sz="0" w:space="0" w:color="auto"/>
            <w:bottom w:val="none" w:sz="0" w:space="0" w:color="auto"/>
            <w:right w:val="none" w:sz="0" w:space="0" w:color="auto"/>
          </w:divBdr>
        </w:div>
        <w:div w:id="1019115220">
          <w:marLeft w:val="0"/>
          <w:marRight w:val="0"/>
          <w:marTop w:val="0"/>
          <w:marBottom w:val="0"/>
          <w:divBdr>
            <w:top w:val="none" w:sz="0" w:space="0" w:color="auto"/>
            <w:left w:val="none" w:sz="0" w:space="0" w:color="auto"/>
            <w:bottom w:val="none" w:sz="0" w:space="0" w:color="auto"/>
            <w:right w:val="none" w:sz="0" w:space="0" w:color="auto"/>
          </w:divBdr>
        </w:div>
        <w:div w:id="1310748717">
          <w:marLeft w:val="0"/>
          <w:marRight w:val="0"/>
          <w:marTop w:val="0"/>
          <w:marBottom w:val="0"/>
          <w:divBdr>
            <w:top w:val="none" w:sz="0" w:space="0" w:color="auto"/>
            <w:left w:val="none" w:sz="0" w:space="0" w:color="auto"/>
            <w:bottom w:val="none" w:sz="0" w:space="0" w:color="auto"/>
            <w:right w:val="none" w:sz="0" w:space="0" w:color="auto"/>
          </w:divBdr>
        </w:div>
        <w:div w:id="305282526">
          <w:marLeft w:val="0"/>
          <w:marRight w:val="0"/>
          <w:marTop w:val="0"/>
          <w:marBottom w:val="0"/>
          <w:divBdr>
            <w:top w:val="none" w:sz="0" w:space="0" w:color="auto"/>
            <w:left w:val="none" w:sz="0" w:space="0" w:color="auto"/>
            <w:bottom w:val="none" w:sz="0" w:space="0" w:color="auto"/>
            <w:right w:val="none" w:sz="0" w:space="0" w:color="auto"/>
          </w:divBdr>
        </w:div>
        <w:div w:id="208956294">
          <w:marLeft w:val="0"/>
          <w:marRight w:val="0"/>
          <w:marTop w:val="0"/>
          <w:marBottom w:val="0"/>
          <w:divBdr>
            <w:top w:val="none" w:sz="0" w:space="0" w:color="auto"/>
            <w:left w:val="none" w:sz="0" w:space="0" w:color="auto"/>
            <w:bottom w:val="none" w:sz="0" w:space="0" w:color="auto"/>
            <w:right w:val="none" w:sz="0" w:space="0" w:color="auto"/>
          </w:divBdr>
        </w:div>
        <w:div w:id="396167980">
          <w:marLeft w:val="0"/>
          <w:marRight w:val="0"/>
          <w:marTop w:val="0"/>
          <w:marBottom w:val="0"/>
          <w:divBdr>
            <w:top w:val="none" w:sz="0" w:space="0" w:color="auto"/>
            <w:left w:val="none" w:sz="0" w:space="0" w:color="auto"/>
            <w:bottom w:val="none" w:sz="0" w:space="0" w:color="auto"/>
            <w:right w:val="none" w:sz="0" w:space="0" w:color="auto"/>
          </w:divBdr>
        </w:div>
        <w:div w:id="801309865">
          <w:marLeft w:val="0"/>
          <w:marRight w:val="0"/>
          <w:marTop w:val="0"/>
          <w:marBottom w:val="0"/>
          <w:divBdr>
            <w:top w:val="none" w:sz="0" w:space="0" w:color="auto"/>
            <w:left w:val="none" w:sz="0" w:space="0" w:color="auto"/>
            <w:bottom w:val="none" w:sz="0" w:space="0" w:color="auto"/>
            <w:right w:val="none" w:sz="0" w:space="0" w:color="auto"/>
          </w:divBdr>
        </w:div>
        <w:div w:id="1283347431">
          <w:marLeft w:val="0"/>
          <w:marRight w:val="0"/>
          <w:marTop w:val="0"/>
          <w:marBottom w:val="0"/>
          <w:divBdr>
            <w:top w:val="none" w:sz="0" w:space="0" w:color="auto"/>
            <w:left w:val="none" w:sz="0" w:space="0" w:color="auto"/>
            <w:bottom w:val="none" w:sz="0" w:space="0" w:color="auto"/>
            <w:right w:val="none" w:sz="0" w:space="0" w:color="auto"/>
          </w:divBdr>
        </w:div>
        <w:div w:id="1882593659">
          <w:marLeft w:val="0"/>
          <w:marRight w:val="0"/>
          <w:marTop w:val="0"/>
          <w:marBottom w:val="0"/>
          <w:divBdr>
            <w:top w:val="none" w:sz="0" w:space="0" w:color="auto"/>
            <w:left w:val="none" w:sz="0" w:space="0" w:color="auto"/>
            <w:bottom w:val="none" w:sz="0" w:space="0" w:color="auto"/>
            <w:right w:val="none" w:sz="0" w:space="0" w:color="auto"/>
          </w:divBdr>
        </w:div>
        <w:div w:id="247465667">
          <w:marLeft w:val="0"/>
          <w:marRight w:val="0"/>
          <w:marTop w:val="0"/>
          <w:marBottom w:val="0"/>
          <w:divBdr>
            <w:top w:val="none" w:sz="0" w:space="0" w:color="auto"/>
            <w:left w:val="none" w:sz="0" w:space="0" w:color="auto"/>
            <w:bottom w:val="none" w:sz="0" w:space="0" w:color="auto"/>
            <w:right w:val="none" w:sz="0" w:space="0" w:color="auto"/>
          </w:divBdr>
        </w:div>
        <w:div w:id="1804349791">
          <w:marLeft w:val="0"/>
          <w:marRight w:val="0"/>
          <w:marTop w:val="0"/>
          <w:marBottom w:val="0"/>
          <w:divBdr>
            <w:top w:val="none" w:sz="0" w:space="0" w:color="auto"/>
            <w:left w:val="none" w:sz="0" w:space="0" w:color="auto"/>
            <w:bottom w:val="none" w:sz="0" w:space="0" w:color="auto"/>
            <w:right w:val="none" w:sz="0" w:space="0" w:color="auto"/>
          </w:divBdr>
        </w:div>
        <w:div w:id="668676086">
          <w:marLeft w:val="0"/>
          <w:marRight w:val="0"/>
          <w:marTop w:val="0"/>
          <w:marBottom w:val="0"/>
          <w:divBdr>
            <w:top w:val="none" w:sz="0" w:space="0" w:color="auto"/>
            <w:left w:val="none" w:sz="0" w:space="0" w:color="auto"/>
            <w:bottom w:val="none" w:sz="0" w:space="0" w:color="auto"/>
            <w:right w:val="none" w:sz="0" w:space="0" w:color="auto"/>
          </w:divBdr>
        </w:div>
        <w:div w:id="2019306511">
          <w:marLeft w:val="0"/>
          <w:marRight w:val="0"/>
          <w:marTop w:val="0"/>
          <w:marBottom w:val="0"/>
          <w:divBdr>
            <w:top w:val="none" w:sz="0" w:space="0" w:color="auto"/>
            <w:left w:val="none" w:sz="0" w:space="0" w:color="auto"/>
            <w:bottom w:val="none" w:sz="0" w:space="0" w:color="auto"/>
            <w:right w:val="none" w:sz="0" w:space="0" w:color="auto"/>
          </w:divBdr>
        </w:div>
        <w:div w:id="1034888477">
          <w:marLeft w:val="0"/>
          <w:marRight w:val="0"/>
          <w:marTop w:val="0"/>
          <w:marBottom w:val="0"/>
          <w:divBdr>
            <w:top w:val="none" w:sz="0" w:space="0" w:color="auto"/>
            <w:left w:val="none" w:sz="0" w:space="0" w:color="auto"/>
            <w:bottom w:val="none" w:sz="0" w:space="0" w:color="auto"/>
            <w:right w:val="none" w:sz="0" w:space="0" w:color="auto"/>
          </w:divBdr>
        </w:div>
        <w:div w:id="1420103036">
          <w:marLeft w:val="0"/>
          <w:marRight w:val="0"/>
          <w:marTop w:val="0"/>
          <w:marBottom w:val="0"/>
          <w:divBdr>
            <w:top w:val="none" w:sz="0" w:space="0" w:color="auto"/>
            <w:left w:val="none" w:sz="0" w:space="0" w:color="auto"/>
            <w:bottom w:val="none" w:sz="0" w:space="0" w:color="auto"/>
            <w:right w:val="none" w:sz="0" w:space="0" w:color="auto"/>
          </w:divBdr>
        </w:div>
        <w:div w:id="1305114570">
          <w:marLeft w:val="0"/>
          <w:marRight w:val="0"/>
          <w:marTop w:val="0"/>
          <w:marBottom w:val="0"/>
          <w:divBdr>
            <w:top w:val="none" w:sz="0" w:space="0" w:color="auto"/>
            <w:left w:val="none" w:sz="0" w:space="0" w:color="auto"/>
            <w:bottom w:val="none" w:sz="0" w:space="0" w:color="auto"/>
            <w:right w:val="none" w:sz="0" w:space="0" w:color="auto"/>
          </w:divBdr>
        </w:div>
        <w:div w:id="898059018">
          <w:marLeft w:val="0"/>
          <w:marRight w:val="0"/>
          <w:marTop w:val="0"/>
          <w:marBottom w:val="0"/>
          <w:divBdr>
            <w:top w:val="none" w:sz="0" w:space="0" w:color="auto"/>
            <w:left w:val="none" w:sz="0" w:space="0" w:color="auto"/>
            <w:bottom w:val="none" w:sz="0" w:space="0" w:color="auto"/>
            <w:right w:val="none" w:sz="0" w:space="0" w:color="auto"/>
          </w:divBdr>
        </w:div>
        <w:div w:id="1747453211">
          <w:marLeft w:val="0"/>
          <w:marRight w:val="0"/>
          <w:marTop w:val="0"/>
          <w:marBottom w:val="0"/>
          <w:divBdr>
            <w:top w:val="none" w:sz="0" w:space="0" w:color="auto"/>
            <w:left w:val="none" w:sz="0" w:space="0" w:color="auto"/>
            <w:bottom w:val="none" w:sz="0" w:space="0" w:color="auto"/>
            <w:right w:val="none" w:sz="0" w:space="0" w:color="auto"/>
          </w:divBdr>
        </w:div>
        <w:div w:id="1416898488">
          <w:marLeft w:val="0"/>
          <w:marRight w:val="0"/>
          <w:marTop w:val="0"/>
          <w:marBottom w:val="0"/>
          <w:divBdr>
            <w:top w:val="none" w:sz="0" w:space="0" w:color="auto"/>
            <w:left w:val="none" w:sz="0" w:space="0" w:color="auto"/>
            <w:bottom w:val="none" w:sz="0" w:space="0" w:color="auto"/>
            <w:right w:val="none" w:sz="0" w:space="0" w:color="auto"/>
          </w:divBdr>
        </w:div>
        <w:div w:id="1443764339">
          <w:marLeft w:val="0"/>
          <w:marRight w:val="0"/>
          <w:marTop w:val="0"/>
          <w:marBottom w:val="0"/>
          <w:divBdr>
            <w:top w:val="none" w:sz="0" w:space="0" w:color="auto"/>
            <w:left w:val="none" w:sz="0" w:space="0" w:color="auto"/>
            <w:bottom w:val="none" w:sz="0" w:space="0" w:color="auto"/>
            <w:right w:val="none" w:sz="0" w:space="0" w:color="auto"/>
          </w:divBdr>
        </w:div>
        <w:div w:id="289167059">
          <w:marLeft w:val="0"/>
          <w:marRight w:val="0"/>
          <w:marTop w:val="0"/>
          <w:marBottom w:val="0"/>
          <w:divBdr>
            <w:top w:val="none" w:sz="0" w:space="0" w:color="auto"/>
            <w:left w:val="none" w:sz="0" w:space="0" w:color="auto"/>
            <w:bottom w:val="none" w:sz="0" w:space="0" w:color="auto"/>
            <w:right w:val="none" w:sz="0" w:space="0" w:color="auto"/>
          </w:divBdr>
        </w:div>
        <w:div w:id="1854413990">
          <w:marLeft w:val="0"/>
          <w:marRight w:val="0"/>
          <w:marTop w:val="0"/>
          <w:marBottom w:val="0"/>
          <w:divBdr>
            <w:top w:val="none" w:sz="0" w:space="0" w:color="auto"/>
            <w:left w:val="none" w:sz="0" w:space="0" w:color="auto"/>
            <w:bottom w:val="none" w:sz="0" w:space="0" w:color="auto"/>
            <w:right w:val="none" w:sz="0" w:space="0" w:color="auto"/>
          </w:divBdr>
        </w:div>
        <w:div w:id="162625656">
          <w:marLeft w:val="0"/>
          <w:marRight w:val="0"/>
          <w:marTop w:val="0"/>
          <w:marBottom w:val="0"/>
          <w:divBdr>
            <w:top w:val="none" w:sz="0" w:space="0" w:color="auto"/>
            <w:left w:val="none" w:sz="0" w:space="0" w:color="auto"/>
            <w:bottom w:val="none" w:sz="0" w:space="0" w:color="auto"/>
            <w:right w:val="none" w:sz="0" w:space="0" w:color="auto"/>
          </w:divBdr>
        </w:div>
        <w:div w:id="1108307783">
          <w:marLeft w:val="0"/>
          <w:marRight w:val="0"/>
          <w:marTop w:val="0"/>
          <w:marBottom w:val="0"/>
          <w:divBdr>
            <w:top w:val="none" w:sz="0" w:space="0" w:color="auto"/>
            <w:left w:val="none" w:sz="0" w:space="0" w:color="auto"/>
            <w:bottom w:val="none" w:sz="0" w:space="0" w:color="auto"/>
            <w:right w:val="none" w:sz="0" w:space="0" w:color="auto"/>
          </w:divBdr>
        </w:div>
        <w:div w:id="596448405">
          <w:marLeft w:val="0"/>
          <w:marRight w:val="0"/>
          <w:marTop w:val="0"/>
          <w:marBottom w:val="0"/>
          <w:divBdr>
            <w:top w:val="none" w:sz="0" w:space="0" w:color="auto"/>
            <w:left w:val="none" w:sz="0" w:space="0" w:color="auto"/>
            <w:bottom w:val="none" w:sz="0" w:space="0" w:color="auto"/>
            <w:right w:val="none" w:sz="0" w:space="0" w:color="auto"/>
          </w:divBdr>
        </w:div>
        <w:div w:id="570694373">
          <w:marLeft w:val="0"/>
          <w:marRight w:val="0"/>
          <w:marTop w:val="0"/>
          <w:marBottom w:val="0"/>
          <w:divBdr>
            <w:top w:val="none" w:sz="0" w:space="0" w:color="auto"/>
            <w:left w:val="none" w:sz="0" w:space="0" w:color="auto"/>
            <w:bottom w:val="none" w:sz="0" w:space="0" w:color="auto"/>
            <w:right w:val="none" w:sz="0" w:space="0" w:color="auto"/>
          </w:divBdr>
        </w:div>
        <w:div w:id="1712193943">
          <w:marLeft w:val="0"/>
          <w:marRight w:val="0"/>
          <w:marTop w:val="0"/>
          <w:marBottom w:val="0"/>
          <w:divBdr>
            <w:top w:val="none" w:sz="0" w:space="0" w:color="auto"/>
            <w:left w:val="none" w:sz="0" w:space="0" w:color="auto"/>
            <w:bottom w:val="none" w:sz="0" w:space="0" w:color="auto"/>
            <w:right w:val="none" w:sz="0" w:space="0" w:color="auto"/>
          </w:divBdr>
        </w:div>
        <w:div w:id="187791376">
          <w:marLeft w:val="0"/>
          <w:marRight w:val="0"/>
          <w:marTop w:val="0"/>
          <w:marBottom w:val="0"/>
          <w:divBdr>
            <w:top w:val="none" w:sz="0" w:space="0" w:color="auto"/>
            <w:left w:val="none" w:sz="0" w:space="0" w:color="auto"/>
            <w:bottom w:val="none" w:sz="0" w:space="0" w:color="auto"/>
            <w:right w:val="none" w:sz="0" w:space="0" w:color="auto"/>
          </w:divBdr>
        </w:div>
        <w:div w:id="1014301116">
          <w:marLeft w:val="0"/>
          <w:marRight w:val="0"/>
          <w:marTop w:val="0"/>
          <w:marBottom w:val="0"/>
          <w:divBdr>
            <w:top w:val="none" w:sz="0" w:space="0" w:color="auto"/>
            <w:left w:val="none" w:sz="0" w:space="0" w:color="auto"/>
            <w:bottom w:val="none" w:sz="0" w:space="0" w:color="auto"/>
            <w:right w:val="none" w:sz="0" w:space="0" w:color="auto"/>
          </w:divBdr>
        </w:div>
        <w:div w:id="103573570">
          <w:marLeft w:val="0"/>
          <w:marRight w:val="0"/>
          <w:marTop w:val="0"/>
          <w:marBottom w:val="0"/>
          <w:divBdr>
            <w:top w:val="none" w:sz="0" w:space="0" w:color="auto"/>
            <w:left w:val="none" w:sz="0" w:space="0" w:color="auto"/>
            <w:bottom w:val="none" w:sz="0" w:space="0" w:color="auto"/>
            <w:right w:val="none" w:sz="0" w:space="0" w:color="auto"/>
          </w:divBdr>
        </w:div>
        <w:div w:id="1337532918">
          <w:marLeft w:val="0"/>
          <w:marRight w:val="0"/>
          <w:marTop w:val="0"/>
          <w:marBottom w:val="0"/>
          <w:divBdr>
            <w:top w:val="none" w:sz="0" w:space="0" w:color="auto"/>
            <w:left w:val="none" w:sz="0" w:space="0" w:color="auto"/>
            <w:bottom w:val="none" w:sz="0" w:space="0" w:color="auto"/>
            <w:right w:val="none" w:sz="0" w:space="0" w:color="auto"/>
          </w:divBdr>
        </w:div>
        <w:div w:id="1961111842">
          <w:marLeft w:val="0"/>
          <w:marRight w:val="0"/>
          <w:marTop w:val="0"/>
          <w:marBottom w:val="0"/>
          <w:divBdr>
            <w:top w:val="none" w:sz="0" w:space="0" w:color="auto"/>
            <w:left w:val="none" w:sz="0" w:space="0" w:color="auto"/>
            <w:bottom w:val="none" w:sz="0" w:space="0" w:color="auto"/>
            <w:right w:val="none" w:sz="0" w:space="0" w:color="auto"/>
          </w:divBdr>
        </w:div>
        <w:div w:id="1939556797">
          <w:marLeft w:val="0"/>
          <w:marRight w:val="0"/>
          <w:marTop w:val="0"/>
          <w:marBottom w:val="0"/>
          <w:divBdr>
            <w:top w:val="none" w:sz="0" w:space="0" w:color="auto"/>
            <w:left w:val="none" w:sz="0" w:space="0" w:color="auto"/>
            <w:bottom w:val="none" w:sz="0" w:space="0" w:color="auto"/>
            <w:right w:val="none" w:sz="0" w:space="0" w:color="auto"/>
          </w:divBdr>
        </w:div>
        <w:div w:id="1880628250">
          <w:marLeft w:val="0"/>
          <w:marRight w:val="0"/>
          <w:marTop w:val="0"/>
          <w:marBottom w:val="0"/>
          <w:divBdr>
            <w:top w:val="none" w:sz="0" w:space="0" w:color="auto"/>
            <w:left w:val="none" w:sz="0" w:space="0" w:color="auto"/>
            <w:bottom w:val="none" w:sz="0" w:space="0" w:color="auto"/>
            <w:right w:val="none" w:sz="0" w:space="0" w:color="auto"/>
          </w:divBdr>
        </w:div>
        <w:div w:id="743457005">
          <w:marLeft w:val="0"/>
          <w:marRight w:val="0"/>
          <w:marTop w:val="0"/>
          <w:marBottom w:val="0"/>
          <w:divBdr>
            <w:top w:val="none" w:sz="0" w:space="0" w:color="auto"/>
            <w:left w:val="none" w:sz="0" w:space="0" w:color="auto"/>
            <w:bottom w:val="none" w:sz="0" w:space="0" w:color="auto"/>
            <w:right w:val="none" w:sz="0" w:space="0" w:color="auto"/>
          </w:divBdr>
        </w:div>
        <w:div w:id="1415126986">
          <w:marLeft w:val="0"/>
          <w:marRight w:val="0"/>
          <w:marTop w:val="0"/>
          <w:marBottom w:val="0"/>
          <w:divBdr>
            <w:top w:val="none" w:sz="0" w:space="0" w:color="auto"/>
            <w:left w:val="none" w:sz="0" w:space="0" w:color="auto"/>
            <w:bottom w:val="none" w:sz="0" w:space="0" w:color="auto"/>
            <w:right w:val="none" w:sz="0" w:space="0" w:color="auto"/>
          </w:divBdr>
        </w:div>
        <w:div w:id="486363759">
          <w:marLeft w:val="0"/>
          <w:marRight w:val="0"/>
          <w:marTop w:val="0"/>
          <w:marBottom w:val="0"/>
          <w:divBdr>
            <w:top w:val="none" w:sz="0" w:space="0" w:color="auto"/>
            <w:left w:val="none" w:sz="0" w:space="0" w:color="auto"/>
            <w:bottom w:val="none" w:sz="0" w:space="0" w:color="auto"/>
            <w:right w:val="none" w:sz="0" w:space="0" w:color="auto"/>
          </w:divBdr>
        </w:div>
        <w:div w:id="444930797">
          <w:marLeft w:val="0"/>
          <w:marRight w:val="0"/>
          <w:marTop w:val="0"/>
          <w:marBottom w:val="0"/>
          <w:divBdr>
            <w:top w:val="none" w:sz="0" w:space="0" w:color="auto"/>
            <w:left w:val="none" w:sz="0" w:space="0" w:color="auto"/>
            <w:bottom w:val="none" w:sz="0" w:space="0" w:color="auto"/>
            <w:right w:val="none" w:sz="0" w:space="0" w:color="auto"/>
          </w:divBdr>
        </w:div>
        <w:div w:id="2010402137">
          <w:marLeft w:val="0"/>
          <w:marRight w:val="0"/>
          <w:marTop w:val="0"/>
          <w:marBottom w:val="0"/>
          <w:divBdr>
            <w:top w:val="none" w:sz="0" w:space="0" w:color="auto"/>
            <w:left w:val="none" w:sz="0" w:space="0" w:color="auto"/>
            <w:bottom w:val="none" w:sz="0" w:space="0" w:color="auto"/>
            <w:right w:val="none" w:sz="0" w:space="0" w:color="auto"/>
          </w:divBdr>
        </w:div>
        <w:div w:id="1947081948">
          <w:marLeft w:val="0"/>
          <w:marRight w:val="0"/>
          <w:marTop w:val="0"/>
          <w:marBottom w:val="0"/>
          <w:divBdr>
            <w:top w:val="none" w:sz="0" w:space="0" w:color="auto"/>
            <w:left w:val="none" w:sz="0" w:space="0" w:color="auto"/>
            <w:bottom w:val="none" w:sz="0" w:space="0" w:color="auto"/>
            <w:right w:val="none" w:sz="0" w:space="0" w:color="auto"/>
          </w:divBdr>
        </w:div>
        <w:div w:id="706762821">
          <w:marLeft w:val="0"/>
          <w:marRight w:val="0"/>
          <w:marTop w:val="0"/>
          <w:marBottom w:val="0"/>
          <w:divBdr>
            <w:top w:val="none" w:sz="0" w:space="0" w:color="auto"/>
            <w:left w:val="none" w:sz="0" w:space="0" w:color="auto"/>
            <w:bottom w:val="none" w:sz="0" w:space="0" w:color="auto"/>
            <w:right w:val="none" w:sz="0" w:space="0" w:color="auto"/>
          </w:divBdr>
        </w:div>
        <w:div w:id="1850175306">
          <w:marLeft w:val="0"/>
          <w:marRight w:val="0"/>
          <w:marTop w:val="0"/>
          <w:marBottom w:val="0"/>
          <w:divBdr>
            <w:top w:val="none" w:sz="0" w:space="0" w:color="auto"/>
            <w:left w:val="none" w:sz="0" w:space="0" w:color="auto"/>
            <w:bottom w:val="none" w:sz="0" w:space="0" w:color="auto"/>
            <w:right w:val="none" w:sz="0" w:space="0" w:color="auto"/>
          </w:divBdr>
        </w:div>
        <w:div w:id="435637919">
          <w:marLeft w:val="0"/>
          <w:marRight w:val="0"/>
          <w:marTop w:val="0"/>
          <w:marBottom w:val="0"/>
          <w:divBdr>
            <w:top w:val="none" w:sz="0" w:space="0" w:color="auto"/>
            <w:left w:val="none" w:sz="0" w:space="0" w:color="auto"/>
            <w:bottom w:val="none" w:sz="0" w:space="0" w:color="auto"/>
            <w:right w:val="none" w:sz="0" w:space="0" w:color="auto"/>
          </w:divBdr>
        </w:div>
        <w:div w:id="1248924728">
          <w:marLeft w:val="0"/>
          <w:marRight w:val="0"/>
          <w:marTop w:val="0"/>
          <w:marBottom w:val="0"/>
          <w:divBdr>
            <w:top w:val="none" w:sz="0" w:space="0" w:color="auto"/>
            <w:left w:val="none" w:sz="0" w:space="0" w:color="auto"/>
            <w:bottom w:val="none" w:sz="0" w:space="0" w:color="auto"/>
            <w:right w:val="none" w:sz="0" w:space="0" w:color="auto"/>
          </w:divBdr>
        </w:div>
        <w:div w:id="663316105">
          <w:marLeft w:val="0"/>
          <w:marRight w:val="0"/>
          <w:marTop w:val="0"/>
          <w:marBottom w:val="0"/>
          <w:divBdr>
            <w:top w:val="none" w:sz="0" w:space="0" w:color="auto"/>
            <w:left w:val="none" w:sz="0" w:space="0" w:color="auto"/>
            <w:bottom w:val="none" w:sz="0" w:space="0" w:color="auto"/>
            <w:right w:val="none" w:sz="0" w:space="0" w:color="auto"/>
          </w:divBdr>
        </w:div>
        <w:div w:id="1253054840">
          <w:marLeft w:val="0"/>
          <w:marRight w:val="0"/>
          <w:marTop w:val="0"/>
          <w:marBottom w:val="0"/>
          <w:divBdr>
            <w:top w:val="none" w:sz="0" w:space="0" w:color="auto"/>
            <w:left w:val="none" w:sz="0" w:space="0" w:color="auto"/>
            <w:bottom w:val="none" w:sz="0" w:space="0" w:color="auto"/>
            <w:right w:val="none" w:sz="0" w:space="0" w:color="auto"/>
          </w:divBdr>
        </w:div>
        <w:div w:id="394865450">
          <w:marLeft w:val="0"/>
          <w:marRight w:val="0"/>
          <w:marTop w:val="0"/>
          <w:marBottom w:val="0"/>
          <w:divBdr>
            <w:top w:val="none" w:sz="0" w:space="0" w:color="auto"/>
            <w:left w:val="none" w:sz="0" w:space="0" w:color="auto"/>
            <w:bottom w:val="none" w:sz="0" w:space="0" w:color="auto"/>
            <w:right w:val="none" w:sz="0" w:space="0" w:color="auto"/>
          </w:divBdr>
        </w:div>
        <w:div w:id="6488949">
          <w:marLeft w:val="0"/>
          <w:marRight w:val="0"/>
          <w:marTop w:val="0"/>
          <w:marBottom w:val="0"/>
          <w:divBdr>
            <w:top w:val="none" w:sz="0" w:space="0" w:color="auto"/>
            <w:left w:val="none" w:sz="0" w:space="0" w:color="auto"/>
            <w:bottom w:val="none" w:sz="0" w:space="0" w:color="auto"/>
            <w:right w:val="none" w:sz="0" w:space="0" w:color="auto"/>
          </w:divBdr>
        </w:div>
        <w:div w:id="443304714">
          <w:marLeft w:val="0"/>
          <w:marRight w:val="0"/>
          <w:marTop w:val="0"/>
          <w:marBottom w:val="0"/>
          <w:divBdr>
            <w:top w:val="none" w:sz="0" w:space="0" w:color="auto"/>
            <w:left w:val="none" w:sz="0" w:space="0" w:color="auto"/>
            <w:bottom w:val="none" w:sz="0" w:space="0" w:color="auto"/>
            <w:right w:val="none" w:sz="0" w:space="0" w:color="auto"/>
          </w:divBdr>
        </w:div>
        <w:div w:id="1773360878">
          <w:marLeft w:val="0"/>
          <w:marRight w:val="0"/>
          <w:marTop w:val="0"/>
          <w:marBottom w:val="0"/>
          <w:divBdr>
            <w:top w:val="none" w:sz="0" w:space="0" w:color="auto"/>
            <w:left w:val="none" w:sz="0" w:space="0" w:color="auto"/>
            <w:bottom w:val="none" w:sz="0" w:space="0" w:color="auto"/>
            <w:right w:val="none" w:sz="0" w:space="0" w:color="auto"/>
          </w:divBdr>
        </w:div>
        <w:div w:id="2072531981">
          <w:marLeft w:val="0"/>
          <w:marRight w:val="0"/>
          <w:marTop w:val="0"/>
          <w:marBottom w:val="0"/>
          <w:divBdr>
            <w:top w:val="none" w:sz="0" w:space="0" w:color="auto"/>
            <w:left w:val="none" w:sz="0" w:space="0" w:color="auto"/>
            <w:bottom w:val="none" w:sz="0" w:space="0" w:color="auto"/>
            <w:right w:val="none" w:sz="0" w:space="0" w:color="auto"/>
          </w:divBdr>
        </w:div>
        <w:div w:id="134033894">
          <w:marLeft w:val="0"/>
          <w:marRight w:val="0"/>
          <w:marTop w:val="0"/>
          <w:marBottom w:val="0"/>
          <w:divBdr>
            <w:top w:val="none" w:sz="0" w:space="0" w:color="auto"/>
            <w:left w:val="none" w:sz="0" w:space="0" w:color="auto"/>
            <w:bottom w:val="none" w:sz="0" w:space="0" w:color="auto"/>
            <w:right w:val="none" w:sz="0" w:space="0" w:color="auto"/>
          </w:divBdr>
        </w:div>
        <w:div w:id="1735422649">
          <w:marLeft w:val="0"/>
          <w:marRight w:val="0"/>
          <w:marTop w:val="0"/>
          <w:marBottom w:val="0"/>
          <w:divBdr>
            <w:top w:val="none" w:sz="0" w:space="0" w:color="auto"/>
            <w:left w:val="none" w:sz="0" w:space="0" w:color="auto"/>
            <w:bottom w:val="none" w:sz="0" w:space="0" w:color="auto"/>
            <w:right w:val="none" w:sz="0" w:space="0" w:color="auto"/>
          </w:divBdr>
        </w:div>
        <w:div w:id="1445542184">
          <w:marLeft w:val="0"/>
          <w:marRight w:val="0"/>
          <w:marTop w:val="0"/>
          <w:marBottom w:val="0"/>
          <w:divBdr>
            <w:top w:val="none" w:sz="0" w:space="0" w:color="auto"/>
            <w:left w:val="none" w:sz="0" w:space="0" w:color="auto"/>
            <w:bottom w:val="none" w:sz="0" w:space="0" w:color="auto"/>
            <w:right w:val="none" w:sz="0" w:space="0" w:color="auto"/>
          </w:divBdr>
        </w:div>
        <w:div w:id="1050573888">
          <w:marLeft w:val="0"/>
          <w:marRight w:val="0"/>
          <w:marTop w:val="0"/>
          <w:marBottom w:val="0"/>
          <w:divBdr>
            <w:top w:val="none" w:sz="0" w:space="0" w:color="auto"/>
            <w:left w:val="none" w:sz="0" w:space="0" w:color="auto"/>
            <w:bottom w:val="none" w:sz="0" w:space="0" w:color="auto"/>
            <w:right w:val="none" w:sz="0" w:space="0" w:color="auto"/>
          </w:divBdr>
        </w:div>
        <w:div w:id="1572961376">
          <w:marLeft w:val="0"/>
          <w:marRight w:val="0"/>
          <w:marTop w:val="0"/>
          <w:marBottom w:val="0"/>
          <w:divBdr>
            <w:top w:val="none" w:sz="0" w:space="0" w:color="auto"/>
            <w:left w:val="none" w:sz="0" w:space="0" w:color="auto"/>
            <w:bottom w:val="none" w:sz="0" w:space="0" w:color="auto"/>
            <w:right w:val="none" w:sz="0" w:space="0" w:color="auto"/>
          </w:divBdr>
        </w:div>
      </w:divsChild>
    </w:div>
    <w:div w:id="1543060343">
      <w:bodyDiv w:val="1"/>
      <w:marLeft w:val="0"/>
      <w:marRight w:val="0"/>
      <w:marTop w:val="0"/>
      <w:marBottom w:val="0"/>
      <w:divBdr>
        <w:top w:val="none" w:sz="0" w:space="0" w:color="auto"/>
        <w:left w:val="none" w:sz="0" w:space="0" w:color="auto"/>
        <w:bottom w:val="none" w:sz="0" w:space="0" w:color="auto"/>
        <w:right w:val="none" w:sz="0" w:space="0" w:color="auto"/>
      </w:divBdr>
      <w:divsChild>
        <w:div w:id="1606696205">
          <w:marLeft w:val="0"/>
          <w:marRight w:val="0"/>
          <w:marTop w:val="0"/>
          <w:marBottom w:val="0"/>
          <w:divBdr>
            <w:top w:val="none" w:sz="0" w:space="0" w:color="auto"/>
            <w:left w:val="none" w:sz="0" w:space="0" w:color="auto"/>
            <w:bottom w:val="none" w:sz="0" w:space="0" w:color="auto"/>
            <w:right w:val="none" w:sz="0" w:space="0" w:color="auto"/>
          </w:divBdr>
        </w:div>
        <w:div w:id="1139423830">
          <w:marLeft w:val="0"/>
          <w:marRight w:val="0"/>
          <w:marTop w:val="0"/>
          <w:marBottom w:val="0"/>
          <w:divBdr>
            <w:top w:val="none" w:sz="0" w:space="0" w:color="auto"/>
            <w:left w:val="none" w:sz="0" w:space="0" w:color="auto"/>
            <w:bottom w:val="none" w:sz="0" w:space="0" w:color="auto"/>
            <w:right w:val="none" w:sz="0" w:space="0" w:color="auto"/>
          </w:divBdr>
        </w:div>
        <w:div w:id="516384650">
          <w:marLeft w:val="0"/>
          <w:marRight w:val="0"/>
          <w:marTop w:val="0"/>
          <w:marBottom w:val="0"/>
          <w:divBdr>
            <w:top w:val="none" w:sz="0" w:space="0" w:color="auto"/>
            <w:left w:val="none" w:sz="0" w:space="0" w:color="auto"/>
            <w:bottom w:val="none" w:sz="0" w:space="0" w:color="auto"/>
            <w:right w:val="none" w:sz="0" w:space="0" w:color="auto"/>
          </w:divBdr>
        </w:div>
        <w:div w:id="852037728">
          <w:marLeft w:val="0"/>
          <w:marRight w:val="0"/>
          <w:marTop w:val="0"/>
          <w:marBottom w:val="0"/>
          <w:divBdr>
            <w:top w:val="none" w:sz="0" w:space="0" w:color="auto"/>
            <w:left w:val="none" w:sz="0" w:space="0" w:color="auto"/>
            <w:bottom w:val="none" w:sz="0" w:space="0" w:color="auto"/>
            <w:right w:val="none" w:sz="0" w:space="0" w:color="auto"/>
          </w:divBdr>
        </w:div>
        <w:div w:id="1002273807">
          <w:marLeft w:val="0"/>
          <w:marRight w:val="0"/>
          <w:marTop w:val="0"/>
          <w:marBottom w:val="0"/>
          <w:divBdr>
            <w:top w:val="none" w:sz="0" w:space="0" w:color="auto"/>
            <w:left w:val="none" w:sz="0" w:space="0" w:color="auto"/>
            <w:bottom w:val="none" w:sz="0" w:space="0" w:color="auto"/>
            <w:right w:val="none" w:sz="0" w:space="0" w:color="auto"/>
          </w:divBdr>
        </w:div>
        <w:div w:id="1839733932">
          <w:marLeft w:val="0"/>
          <w:marRight w:val="0"/>
          <w:marTop w:val="0"/>
          <w:marBottom w:val="0"/>
          <w:divBdr>
            <w:top w:val="none" w:sz="0" w:space="0" w:color="auto"/>
            <w:left w:val="none" w:sz="0" w:space="0" w:color="auto"/>
            <w:bottom w:val="none" w:sz="0" w:space="0" w:color="auto"/>
            <w:right w:val="none" w:sz="0" w:space="0" w:color="auto"/>
          </w:divBdr>
        </w:div>
        <w:div w:id="1994023082">
          <w:marLeft w:val="0"/>
          <w:marRight w:val="0"/>
          <w:marTop w:val="0"/>
          <w:marBottom w:val="0"/>
          <w:divBdr>
            <w:top w:val="none" w:sz="0" w:space="0" w:color="auto"/>
            <w:left w:val="none" w:sz="0" w:space="0" w:color="auto"/>
            <w:bottom w:val="none" w:sz="0" w:space="0" w:color="auto"/>
            <w:right w:val="none" w:sz="0" w:space="0" w:color="auto"/>
          </w:divBdr>
        </w:div>
        <w:div w:id="2120175849">
          <w:marLeft w:val="0"/>
          <w:marRight w:val="0"/>
          <w:marTop w:val="0"/>
          <w:marBottom w:val="0"/>
          <w:divBdr>
            <w:top w:val="none" w:sz="0" w:space="0" w:color="auto"/>
            <w:left w:val="none" w:sz="0" w:space="0" w:color="auto"/>
            <w:bottom w:val="none" w:sz="0" w:space="0" w:color="auto"/>
            <w:right w:val="none" w:sz="0" w:space="0" w:color="auto"/>
          </w:divBdr>
        </w:div>
        <w:div w:id="406539678">
          <w:marLeft w:val="0"/>
          <w:marRight w:val="0"/>
          <w:marTop w:val="0"/>
          <w:marBottom w:val="0"/>
          <w:divBdr>
            <w:top w:val="none" w:sz="0" w:space="0" w:color="auto"/>
            <w:left w:val="none" w:sz="0" w:space="0" w:color="auto"/>
            <w:bottom w:val="none" w:sz="0" w:space="0" w:color="auto"/>
            <w:right w:val="none" w:sz="0" w:space="0" w:color="auto"/>
          </w:divBdr>
        </w:div>
        <w:div w:id="1330450957">
          <w:marLeft w:val="0"/>
          <w:marRight w:val="0"/>
          <w:marTop w:val="0"/>
          <w:marBottom w:val="0"/>
          <w:divBdr>
            <w:top w:val="none" w:sz="0" w:space="0" w:color="auto"/>
            <w:left w:val="none" w:sz="0" w:space="0" w:color="auto"/>
            <w:bottom w:val="none" w:sz="0" w:space="0" w:color="auto"/>
            <w:right w:val="none" w:sz="0" w:space="0" w:color="auto"/>
          </w:divBdr>
        </w:div>
        <w:div w:id="316962827">
          <w:marLeft w:val="0"/>
          <w:marRight w:val="0"/>
          <w:marTop w:val="0"/>
          <w:marBottom w:val="0"/>
          <w:divBdr>
            <w:top w:val="none" w:sz="0" w:space="0" w:color="auto"/>
            <w:left w:val="none" w:sz="0" w:space="0" w:color="auto"/>
            <w:bottom w:val="none" w:sz="0" w:space="0" w:color="auto"/>
            <w:right w:val="none" w:sz="0" w:space="0" w:color="auto"/>
          </w:divBdr>
        </w:div>
        <w:div w:id="1686976520">
          <w:marLeft w:val="0"/>
          <w:marRight w:val="0"/>
          <w:marTop w:val="0"/>
          <w:marBottom w:val="0"/>
          <w:divBdr>
            <w:top w:val="none" w:sz="0" w:space="0" w:color="auto"/>
            <w:left w:val="none" w:sz="0" w:space="0" w:color="auto"/>
            <w:bottom w:val="none" w:sz="0" w:space="0" w:color="auto"/>
            <w:right w:val="none" w:sz="0" w:space="0" w:color="auto"/>
          </w:divBdr>
        </w:div>
        <w:div w:id="326786582">
          <w:marLeft w:val="0"/>
          <w:marRight w:val="0"/>
          <w:marTop w:val="0"/>
          <w:marBottom w:val="0"/>
          <w:divBdr>
            <w:top w:val="none" w:sz="0" w:space="0" w:color="auto"/>
            <w:left w:val="none" w:sz="0" w:space="0" w:color="auto"/>
            <w:bottom w:val="none" w:sz="0" w:space="0" w:color="auto"/>
            <w:right w:val="none" w:sz="0" w:space="0" w:color="auto"/>
          </w:divBdr>
        </w:div>
        <w:div w:id="402029227">
          <w:marLeft w:val="0"/>
          <w:marRight w:val="0"/>
          <w:marTop w:val="0"/>
          <w:marBottom w:val="0"/>
          <w:divBdr>
            <w:top w:val="none" w:sz="0" w:space="0" w:color="auto"/>
            <w:left w:val="none" w:sz="0" w:space="0" w:color="auto"/>
            <w:bottom w:val="none" w:sz="0" w:space="0" w:color="auto"/>
            <w:right w:val="none" w:sz="0" w:space="0" w:color="auto"/>
          </w:divBdr>
        </w:div>
        <w:div w:id="423695546">
          <w:marLeft w:val="0"/>
          <w:marRight w:val="0"/>
          <w:marTop w:val="0"/>
          <w:marBottom w:val="0"/>
          <w:divBdr>
            <w:top w:val="none" w:sz="0" w:space="0" w:color="auto"/>
            <w:left w:val="none" w:sz="0" w:space="0" w:color="auto"/>
            <w:bottom w:val="none" w:sz="0" w:space="0" w:color="auto"/>
            <w:right w:val="none" w:sz="0" w:space="0" w:color="auto"/>
          </w:divBdr>
        </w:div>
        <w:div w:id="874848947">
          <w:marLeft w:val="0"/>
          <w:marRight w:val="0"/>
          <w:marTop w:val="0"/>
          <w:marBottom w:val="0"/>
          <w:divBdr>
            <w:top w:val="none" w:sz="0" w:space="0" w:color="auto"/>
            <w:left w:val="none" w:sz="0" w:space="0" w:color="auto"/>
            <w:bottom w:val="none" w:sz="0" w:space="0" w:color="auto"/>
            <w:right w:val="none" w:sz="0" w:space="0" w:color="auto"/>
          </w:divBdr>
        </w:div>
        <w:div w:id="1060059607">
          <w:marLeft w:val="0"/>
          <w:marRight w:val="0"/>
          <w:marTop w:val="0"/>
          <w:marBottom w:val="0"/>
          <w:divBdr>
            <w:top w:val="none" w:sz="0" w:space="0" w:color="auto"/>
            <w:left w:val="none" w:sz="0" w:space="0" w:color="auto"/>
            <w:bottom w:val="none" w:sz="0" w:space="0" w:color="auto"/>
            <w:right w:val="none" w:sz="0" w:space="0" w:color="auto"/>
          </w:divBdr>
        </w:div>
        <w:div w:id="386152458">
          <w:marLeft w:val="0"/>
          <w:marRight w:val="0"/>
          <w:marTop w:val="0"/>
          <w:marBottom w:val="0"/>
          <w:divBdr>
            <w:top w:val="none" w:sz="0" w:space="0" w:color="auto"/>
            <w:left w:val="none" w:sz="0" w:space="0" w:color="auto"/>
            <w:bottom w:val="none" w:sz="0" w:space="0" w:color="auto"/>
            <w:right w:val="none" w:sz="0" w:space="0" w:color="auto"/>
          </w:divBdr>
        </w:div>
        <w:div w:id="1748959530">
          <w:marLeft w:val="0"/>
          <w:marRight w:val="0"/>
          <w:marTop w:val="0"/>
          <w:marBottom w:val="0"/>
          <w:divBdr>
            <w:top w:val="none" w:sz="0" w:space="0" w:color="auto"/>
            <w:left w:val="none" w:sz="0" w:space="0" w:color="auto"/>
            <w:bottom w:val="none" w:sz="0" w:space="0" w:color="auto"/>
            <w:right w:val="none" w:sz="0" w:space="0" w:color="auto"/>
          </w:divBdr>
        </w:div>
        <w:div w:id="1008600842">
          <w:marLeft w:val="0"/>
          <w:marRight w:val="0"/>
          <w:marTop w:val="0"/>
          <w:marBottom w:val="0"/>
          <w:divBdr>
            <w:top w:val="none" w:sz="0" w:space="0" w:color="auto"/>
            <w:left w:val="none" w:sz="0" w:space="0" w:color="auto"/>
            <w:bottom w:val="none" w:sz="0" w:space="0" w:color="auto"/>
            <w:right w:val="none" w:sz="0" w:space="0" w:color="auto"/>
          </w:divBdr>
        </w:div>
        <w:div w:id="507713600">
          <w:marLeft w:val="0"/>
          <w:marRight w:val="0"/>
          <w:marTop w:val="0"/>
          <w:marBottom w:val="0"/>
          <w:divBdr>
            <w:top w:val="none" w:sz="0" w:space="0" w:color="auto"/>
            <w:left w:val="none" w:sz="0" w:space="0" w:color="auto"/>
            <w:bottom w:val="none" w:sz="0" w:space="0" w:color="auto"/>
            <w:right w:val="none" w:sz="0" w:space="0" w:color="auto"/>
          </w:divBdr>
        </w:div>
        <w:div w:id="1896239047">
          <w:marLeft w:val="0"/>
          <w:marRight w:val="0"/>
          <w:marTop w:val="0"/>
          <w:marBottom w:val="0"/>
          <w:divBdr>
            <w:top w:val="none" w:sz="0" w:space="0" w:color="auto"/>
            <w:left w:val="none" w:sz="0" w:space="0" w:color="auto"/>
            <w:bottom w:val="none" w:sz="0" w:space="0" w:color="auto"/>
            <w:right w:val="none" w:sz="0" w:space="0" w:color="auto"/>
          </w:divBdr>
        </w:div>
        <w:div w:id="366225360">
          <w:marLeft w:val="0"/>
          <w:marRight w:val="0"/>
          <w:marTop w:val="0"/>
          <w:marBottom w:val="0"/>
          <w:divBdr>
            <w:top w:val="none" w:sz="0" w:space="0" w:color="auto"/>
            <w:left w:val="none" w:sz="0" w:space="0" w:color="auto"/>
            <w:bottom w:val="none" w:sz="0" w:space="0" w:color="auto"/>
            <w:right w:val="none" w:sz="0" w:space="0" w:color="auto"/>
          </w:divBdr>
        </w:div>
        <w:div w:id="2066296486">
          <w:marLeft w:val="0"/>
          <w:marRight w:val="0"/>
          <w:marTop w:val="0"/>
          <w:marBottom w:val="0"/>
          <w:divBdr>
            <w:top w:val="none" w:sz="0" w:space="0" w:color="auto"/>
            <w:left w:val="none" w:sz="0" w:space="0" w:color="auto"/>
            <w:bottom w:val="none" w:sz="0" w:space="0" w:color="auto"/>
            <w:right w:val="none" w:sz="0" w:space="0" w:color="auto"/>
          </w:divBdr>
        </w:div>
        <w:div w:id="933710262">
          <w:marLeft w:val="0"/>
          <w:marRight w:val="0"/>
          <w:marTop w:val="0"/>
          <w:marBottom w:val="0"/>
          <w:divBdr>
            <w:top w:val="none" w:sz="0" w:space="0" w:color="auto"/>
            <w:left w:val="none" w:sz="0" w:space="0" w:color="auto"/>
            <w:bottom w:val="none" w:sz="0" w:space="0" w:color="auto"/>
            <w:right w:val="none" w:sz="0" w:space="0" w:color="auto"/>
          </w:divBdr>
        </w:div>
        <w:div w:id="1575162514">
          <w:marLeft w:val="0"/>
          <w:marRight w:val="0"/>
          <w:marTop w:val="0"/>
          <w:marBottom w:val="0"/>
          <w:divBdr>
            <w:top w:val="none" w:sz="0" w:space="0" w:color="auto"/>
            <w:left w:val="none" w:sz="0" w:space="0" w:color="auto"/>
            <w:bottom w:val="none" w:sz="0" w:space="0" w:color="auto"/>
            <w:right w:val="none" w:sz="0" w:space="0" w:color="auto"/>
          </w:divBdr>
        </w:div>
        <w:div w:id="154223283">
          <w:marLeft w:val="0"/>
          <w:marRight w:val="0"/>
          <w:marTop w:val="0"/>
          <w:marBottom w:val="0"/>
          <w:divBdr>
            <w:top w:val="none" w:sz="0" w:space="0" w:color="auto"/>
            <w:left w:val="none" w:sz="0" w:space="0" w:color="auto"/>
            <w:bottom w:val="none" w:sz="0" w:space="0" w:color="auto"/>
            <w:right w:val="none" w:sz="0" w:space="0" w:color="auto"/>
          </w:divBdr>
        </w:div>
      </w:divsChild>
    </w:div>
    <w:div w:id="1851604024">
      <w:bodyDiv w:val="1"/>
      <w:marLeft w:val="0"/>
      <w:marRight w:val="0"/>
      <w:marTop w:val="0"/>
      <w:marBottom w:val="0"/>
      <w:divBdr>
        <w:top w:val="none" w:sz="0" w:space="0" w:color="auto"/>
        <w:left w:val="none" w:sz="0" w:space="0" w:color="auto"/>
        <w:bottom w:val="none" w:sz="0" w:space="0" w:color="auto"/>
        <w:right w:val="none" w:sz="0" w:space="0" w:color="auto"/>
      </w:divBdr>
      <w:divsChild>
        <w:div w:id="311450240">
          <w:marLeft w:val="0"/>
          <w:marRight w:val="0"/>
          <w:marTop w:val="0"/>
          <w:marBottom w:val="0"/>
          <w:divBdr>
            <w:top w:val="none" w:sz="0" w:space="0" w:color="auto"/>
            <w:left w:val="none" w:sz="0" w:space="0" w:color="auto"/>
            <w:bottom w:val="none" w:sz="0" w:space="0" w:color="auto"/>
            <w:right w:val="none" w:sz="0" w:space="0" w:color="auto"/>
          </w:divBdr>
        </w:div>
        <w:div w:id="25913435">
          <w:marLeft w:val="0"/>
          <w:marRight w:val="0"/>
          <w:marTop w:val="0"/>
          <w:marBottom w:val="0"/>
          <w:divBdr>
            <w:top w:val="none" w:sz="0" w:space="0" w:color="auto"/>
            <w:left w:val="none" w:sz="0" w:space="0" w:color="auto"/>
            <w:bottom w:val="none" w:sz="0" w:space="0" w:color="auto"/>
            <w:right w:val="none" w:sz="0" w:space="0" w:color="auto"/>
          </w:divBdr>
        </w:div>
        <w:div w:id="301928606">
          <w:marLeft w:val="0"/>
          <w:marRight w:val="0"/>
          <w:marTop w:val="0"/>
          <w:marBottom w:val="0"/>
          <w:divBdr>
            <w:top w:val="none" w:sz="0" w:space="0" w:color="auto"/>
            <w:left w:val="none" w:sz="0" w:space="0" w:color="auto"/>
            <w:bottom w:val="none" w:sz="0" w:space="0" w:color="auto"/>
            <w:right w:val="none" w:sz="0" w:space="0" w:color="auto"/>
          </w:divBdr>
        </w:div>
        <w:div w:id="424497723">
          <w:marLeft w:val="0"/>
          <w:marRight w:val="0"/>
          <w:marTop w:val="0"/>
          <w:marBottom w:val="0"/>
          <w:divBdr>
            <w:top w:val="none" w:sz="0" w:space="0" w:color="auto"/>
            <w:left w:val="none" w:sz="0" w:space="0" w:color="auto"/>
            <w:bottom w:val="none" w:sz="0" w:space="0" w:color="auto"/>
            <w:right w:val="none" w:sz="0" w:space="0" w:color="auto"/>
          </w:divBdr>
        </w:div>
        <w:div w:id="858203877">
          <w:marLeft w:val="0"/>
          <w:marRight w:val="0"/>
          <w:marTop w:val="0"/>
          <w:marBottom w:val="0"/>
          <w:divBdr>
            <w:top w:val="none" w:sz="0" w:space="0" w:color="auto"/>
            <w:left w:val="none" w:sz="0" w:space="0" w:color="auto"/>
            <w:bottom w:val="none" w:sz="0" w:space="0" w:color="auto"/>
            <w:right w:val="none" w:sz="0" w:space="0" w:color="auto"/>
          </w:divBdr>
        </w:div>
        <w:div w:id="1141652369">
          <w:marLeft w:val="0"/>
          <w:marRight w:val="0"/>
          <w:marTop w:val="0"/>
          <w:marBottom w:val="0"/>
          <w:divBdr>
            <w:top w:val="none" w:sz="0" w:space="0" w:color="auto"/>
            <w:left w:val="none" w:sz="0" w:space="0" w:color="auto"/>
            <w:bottom w:val="none" w:sz="0" w:space="0" w:color="auto"/>
            <w:right w:val="none" w:sz="0" w:space="0" w:color="auto"/>
          </w:divBdr>
        </w:div>
        <w:div w:id="1100178760">
          <w:marLeft w:val="0"/>
          <w:marRight w:val="0"/>
          <w:marTop w:val="0"/>
          <w:marBottom w:val="0"/>
          <w:divBdr>
            <w:top w:val="none" w:sz="0" w:space="0" w:color="auto"/>
            <w:left w:val="none" w:sz="0" w:space="0" w:color="auto"/>
            <w:bottom w:val="none" w:sz="0" w:space="0" w:color="auto"/>
            <w:right w:val="none" w:sz="0" w:space="0" w:color="auto"/>
          </w:divBdr>
        </w:div>
        <w:div w:id="719549802">
          <w:marLeft w:val="0"/>
          <w:marRight w:val="0"/>
          <w:marTop w:val="0"/>
          <w:marBottom w:val="0"/>
          <w:divBdr>
            <w:top w:val="none" w:sz="0" w:space="0" w:color="auto"/>
            <w:left w:val="none" w:sz="0" w:space="0" w:color="auto"/>
            <w:bottom w:val="none" w:sz="0" w:space="0" w:color="auto"/>
            <w:right w:val="none" w:sz="0" w:space="0" w:color="auto"/>
          </w:divBdr>
        </w:div>
        <w:div w:id="489567358">
          <w:marLeft w:val="0"/>
          <w:marRight w:val="0"/>
          <w:marTop w:val="0"/>
          <w:marBottom w:val="0"/>
          <w:divBdr>
            <w:top w:val="none" w:sz="0" w:space="0" w:color="auto"/>
            <w:left w:val="none" w:sz="0" w:space="0" w:color="auto"/>
            <w:bottom w:val="none" w:sz="0" w:space="0" w:color="auto"/>
            <w:right w:val="none" w:sz="0" w:space="0" w:color="auto"/>
          </w:divBdr>
        </w:div>
        <w:div w:id="1507552783">
          <w:marLeft w:val="0"/>
          <w:marRight w:val="0"/>
          <w:marTop w:val="0"/>
          <w:marBottom w:val="0"/>
          <w:divBdr>
            <w:top w:val="none" w:sz="0" w:space="0" w:color="auto"/>
            <w:left w:val="none" w:sz="0" w:space="0" w:color="auto"/>
            <w:bottom w:val="none" w:sz="0" w:space="0" w:color="auto"/>
            <w:right w:val="none" w:sz="0" w:space="0" w:color="auto"/>
          </w:divBdr>
        </w:div>
        <w:div w:id="1455900502">
          <w:marLeft w:val="0"/>
          <w:marRight w:val="0"/>
          <w:marTop w:val="0"/>
          <w:marBottom w:val="0"/>
          <w:divBdr>
            <w:top w:val="none" w:sz="0" w:space="0" w:color="auto"/>
            <w:left w:val="none" w:sz="0" w:space="0" w:color="auto"/>
            <w:bottom w:val="none" w:sz="0" w:space="0" w:color="auto"/>
            <w:right w:val="none" w:sz="0" w:space="0" w:color="auto"/>
          </w:divBdr>
        </w:div>
        <w:div w:id="1103846425">
          <w:marLeft w:val="0"/>
          <w:marRight w:val="0"/>
          <w:marTop w:val="0"/>
          <w:marBottom w:val="0"/>
          <w:divBdr>
            <w:top w:val="none" w:sz="0" w:space="0" w:color="auto"/>
            <w:left w:val="none" w:sz="0" w:space="0" w:color="auto"/>
            <w:bottom w:val="none" w:sz="0" w:space="0" w:color="auto"/>
            <w:right w:val="none" w:sz="0" w:space="0" w:color="auto"/>
          </w:divBdr>
        </w:div>
        <w:div w:id="1572889723">
          <w:marLeft w:val="0"/>
          <w:marRight w:val="0"/>
          <w:marTop w:val="0"/>
          <w:marBottom w:val="0"/>
          <w:divBdr>
            <w:top w:val="none" w:sz="0" w:space="0" w:color="auto"/>
            <w:left w:val="none" w:sz="0" w:space="0" w:color="auto"/>
            <w:bottom w:val="none" w:sz="0" w:space="0" w:color="auto"/>
            <w:right w:val="none" w:sz="0" w:space="0" w:color="auto"/>
          </w:divBdr>
        </w:div>
        <w:div w:id="1559781613">
          <w:marLeft w:val="0"/>
          <w:marRight w:val="0"/>
          <w:marTop w:val="0"/>
          <w:marBottom w:val="0"/>
          <w:divBdr>
            <w:top w:val="none" w:sz="0" w:space="0" w:color="auto"/>
            <w:left w:val="none" w:sz="0" w:space="0" w:color="auto"/>
            <w:bottom w:val="none" w:sz="0" w:space="0" w:color="auto"/>
            <w:right w:val="none" w:sz="0" w:space="0" w:color="auto"/>
          </w:divBdr>
        </w:div>
        <w:div w:id="2057971617">
          <w:marLeft w:val="0"/>
          <w:marRight w:val="0"/>
          <w:marTop w:val="0"/>
          <w:marBottom w:val="0"/>
          <w:divBdr>
            <w:top w:val="none" w:sz="0" w:space="0" w:color="auto"/>
            <w:left w:val="none" w:sz="0" w:space="0" w:color="auto"/>
            <w:bottom w:val="none" w:sz="0" w:space="0" w:color="auto"/>
            <w:right w:val="none" w:sz="0" w:space="0" w:color="auto"/>
          </w:divBdr>
        </w:div>
        <w:div w:id="1729379299">
          <w:marLeft w:val="0"/>
          <w:marRight w:val="0"/>
          <w:marTop w:val="0"/>
          <w:marBottom w:val="0"/>
          <w:divBdr>
            <w:top w:val="none" w:sz="0" w:space="0" w:color="auto"/>
            <w:left w:val="none" w:sz="0" w:space="0" w:color="auto"/>
            <w:bottom w:val="none" w:sz="0" w:space="0" w:color="auto"/>
            <w:right w:val="none" w:sz="0" w:space="0" w:color="auto"/>
          </w:divBdr>
        </w:div>
        <w:div w:id="2050106536">
          <w:marLeft w:val="0"/>
          <w:marRight w:val="0"/>
          <w:marTop w:val="0"/>
          <w:marBottom w:val="0"/>
          <w:divBdr>
            <w:top w:val="none" w:sz="0" w:space="0" w:color="auto"/>
            <w:left w:val="none" w:sz="0" w:space="0" w:color="auto"/>
            <w:bottom w:val="none" w:sz="0" w:space="0" w:color="auto"/>
            <w:right w:val="none" w:sz="0" w:space="0" w:color="auto"/>
          </w:divBdr>
        </w:div>
        <w:div w:id="1484465108">
          <w:marLeft w:val="0"/>
          <w:marRight w:val="0"/>
          <w:marTop w:val="0"/>
          <w:marBottom w:val="0"/>
          <w:divBdr>
            <w:top w:val="none" w:sz="0" w:space="0" w:color="auto"/>
            <w:left w:val="none" w:sz="0" w:space="0" w:color="auto"/>
            <w:bottom w:val="none" w:sz="0" w:space="0" w:color="auto"/>
            <w:right w:val="none" w:sz="0" w:space="0" w:color="auto"/>
          </w:divBdr>
        </w:div>
        <w:div w:id="30886714">
          <w:marLeft w:val="0"/>
          <w:marRight w:val="0"/>
          <w:marTop w:val="0"/>
          <w:marBottom w:val="0"/>
          <w:divBdr>
            <w:top w:val="none" w:sz="0" w:space="0" w:color="auto"/>
            <w:left w:val="none" w:sz="0" w:space="0" w:color="auto"/>
            <w:bottom w:val="none" w:sz="0" w:space="0" w:color="auto"/>
            <w:right w:val="none" w:sz="0" w:space="0" w:color="auto"/>
          </w:divBdr>
        </w:div>
        <w:div w:id="317537258">
          <w:marLeft w:val="0"/>
          <w:marRight w:val="0"/>
          <w:marTop w:val="0"/>
          <w:marBottom w:val="0"/>
          <w:divBdr>
            <w:top w:val="none" w:sz="0" w:space="0" w:color="auto"/>
            <w:left w:val="none" w:sz="0" w:space="0" w:color="auto"/>
            <w:bottom w:val="none" w:sz="0" w:space="0" w:color="auto"/>
            <w:right w:val="none" w:sz="0" w:space="0" w:color="auto"/>
          </w:divBdr>
        </w:div>
        <w:div w:id="337973392">
          <w:marLeft w:val="0"/>
          <w:marRight w:val="0"/>
          <w:marTop w:val="0"/>
          <w:marBottom w:val="0"/>
          <w:divBdr>
            <w:top w:val="none" w:sz="0" w:space="0" w:color="auto"/>
            <w:left w:val="none" w:sz="0" w:space="0" w:color="auto"/>
            <w:bottom w:val="none" w:sz="0" w:space="0" w:color="auto"/>
            <w:right w:val="none" w:sz="0" w:space="0" w:color="auto"/>
          </w:divBdr>
        </w:div>
        <w:div w:id="1677800409">
          <w:marLeft w:val="0"/>
          <w:marRight w:val="0"/>
          <w:marTop w:val="0"/>
          <w:marBottom w:val="0"/>
          <w:divBdr>
            <w:top w:val="none" w:sz="0" w:space="0" w:color="auto"/>
            <w:left w:val="none" w:sz="0" w:space="0" w:color="auto"/>
            <w:bottom w:val="none" w:sz="0" w:space="0" w:color="auto"/>
            <w:right w:val="none" w:sz="0" w:space="0" w:color="auto"/>
          </w:divBdr>
        </w:div>
        <w:div w:id="806631705">
          <w:marLeft w:val="0"/>
          <w:marRight w:val="0"/>
          <w:marTop w:val="0"/>
          <w:marBottom w:val="0"/>
          <w:divBdr>
            <w:top w:val="none" w:sz="0" w:space="0" w:color="auto"/>
            <w:left w:val="none" w:sz="0" w:space="0" w:color="auto"/>
            <w:bottom w:val="none" w:sz="0" w:space="0" w:color="auto"/>
            <w:right w:val="none" w:sz="0" w:space="0" w:color="auto"/>
          </w:divBdr>
        </w:div>
        <w:div w:id="504975419">
          <w:marLeft w:val="0"/>
          <w:marRight w:val="0"/>
          <w:marTop w:val="0"/>
          <w:marBottom w:val="0"/>
          <w:divBdr>
            <w:top w:val="none" w:sz="0" w:space="0" w:color="auto"/>
            <w:left w:val="none" w:sz="0" w:space="0" w:color="auto"/>
            <w:bottom w:val="none" w:sz="0" w:space="0" w:color="auto"/>
            <w:right w:val="none" w:sz="0" w:space="0" w:color="auto"/>
          </w:divBdr>
        </w:div>
        <w:div w:id="186867302">
          <w:marLeft w:val="0"/>
          <w:marRight w:val="0"/>
          <w:marTop w:val="0"/>
          <w:marBottom w:val="0"/>
          <w:divBdr>
            <w:top w:val="none" w:sz="0" w:space="0" w:color="auto"/>
            <w:left w:val="none" w:sz="0" w:space="0" w:color="auto"/>
            <w:bottom w:val="none" w:sz="0" w:space="0" w:color="auto"/>
            <w:right w:val="none" w:sz="0" w:space="0" w:color="auto"/>
          </w:divBdr>
        </w:div>
        <w:div w:id="590897280">
          <w:marLeft w:val="0"/>
          <w:marRight w:val="0"/>
          <w:marTop w:val="0"/>
          <w:marBottom w:val="0"/>
          <w:divBdr>
            <w:top w:val="none" w:sz="0" w:space="0" w:color="auto"/>
            <w:left w:val="none" w:sz="0" w:space="0" w:color="auto"/>
            <w:bottom w:val="none" w:sz="0" w:space="0" w:color="auto"/>
            <w:right w:val="none" w:sz="0" w:space="0" w:color="auto"/>
          </w:divBdr>
        </w:div>
        <w:div w:id="967123549">
          <w:marLeft w:val="0"/>
          <w:marRight w:val="0"/>
          <w:marTop w:val="0"/>
          <w:marBottom w:val="0"/>
          <w:divBdr>
            <w:top w:val="none" w:sz="0" w:space="0" w:color="auto"/>
            <w:left w:val="none" w:sz="0" w:space="0" w:color="auto"/>
            <w:bottom w:val="none" w:sz="0" w:space="0" w:color="auto"/>
            <w:right w:val="none" w:sz="0" w:space="0" w:color="auto"/>
          </w:divBdr>
        </w:div>
        <w:div w:id="1235242508">
          <w:marLeft w:val="0"/>
          <w:marRight w:val="0"/>
          <w:marTop w:val="0"/>
          <w:marBottom w:val="0"/>
          <w:divBdr>
            <w:top w:val="none" w:sz="0" w:space="0" w:color="auto"/>
            <w:left w:val="none" w:sz="0" w:space="0" w:color="auto"/>
            <w:bottom w:val="none" w:sz="0" w:space="0" w:color="auto"/>
            <w:right w:val="none" w:sz="0" w:space="0" w:color="auto"/>
          </w:divBdr>
        </w:div>
        <w:div w:id="1150973951">
          <w:marLeft w:val="0"/>
          <w:marRight w:val="0"/>
          <w:marTop w:val="0"/>
          <w:marBottom w:val="0"/>
          <w:divBdr>
            <w:top w:val="none" w:sz="0" w:space="0" w:color="auto"/>
            <w:left w:val="none" w:sz="0" w:space="0" w:color="auto"/>
            <w:bottom w:val="none" w:sz="0" w:space="0" w:color="auto"/>
            <w:right w:val="none" w:sz="0" w:space="0" w:color="auto"/>
          </w:divBdr>
        </w:div>
        <w:div w:id="525405671">
          <w:marLeft w:val="0"/>
          <w:marRight w:val="0"/>
          <w:marTop w:val="0"/>
          <w:marBottom w:val="0"/>
          <w:divBdr>
            <w:top w:val="none" w:sz="0" w:space="0" w:color="auto"/>
            <w:left w:val="none" w:sz="0" w:space="0" w:color="auto"/>
            <w:bottom w:val="none" w:sz="0" w:space="0" w:color="auto"/>
            <w:right w:val="none" w:sz="0" w:space="0" w:color="auto"/>
          </w:divBdr>
        </w:div>
        <w:div w:id="1852644257">
          <w:marLeft w:val="0"/>
          <w:marRight w:val="0"/>
          <w:marTop w:val="0"/>
          <w:marBottom w:val="0"/>
          <w:divBdr>
            <w:top w:val="none" w:sz="0" w:space="0" w:color="auto"/>
            <w:left w:val="none" w:sz="0" w:space="0" w:color="auto"/>
            <w:bottom w:val="none" w:sz="0" w:space="0" w:color="auto"/>
            <w:right w:val="none" w:sz="0" w:space="0" w:color="auto"/>
          </w:divBdr>
        </w:div>
        <w:div w:id="1894349910">
          <w:marLeft w:val="0"/>
          <w:marRight w:val="0"/>
          <w:marTop w:val="0"/>
          <w:marBottom w:val="0"/>
          <w:divBdr>
            <w:top w:val="none" w:sz="0" w:space="0" w:color="auto"/>
            <w:left w:val="none" w:sz="0" w:space="0" w:color="auto"/>
            <w:bottom w:val="none" w:sz="0" w:space="0" w:color="auto"/>
            <w:right w:val="none" w:sz="0" w:space="0" w:color="auto"/>
          </w:divBdr>
        </w:div>
        <w:div w:id="777528857">
          <w:marLeft w:val="0"/>
          <w:marRight w:val="0"/>
          <w:marTop w:val="0"/>
          <w:marBottom w:val="0"/>
          <w:divBdr>
            <w:top w:val="none" w:sz="0" w:space="0" w:color="auto"/>
            <w:left w:val="none" w:sz="0" w:space="0" w:color="auto"/>
            <w:bottom w:val="none" w:sz="0" w:space="0" w:color="auto"/>
            <w:right w:val="none" w:sz="0" w:space="0" w:color="auto"/>
          </w:divBdr>
        </w:div>
        <w:div w:id="502279041">
          <w:marLeft w:val="0"/>
          <w:marRight w:val="0"/>
          <w:marTop w:val="0"/>
          <w:marBottom w:val="0"/>
          <w:divBdr>
            <w:top w:val="none" w:sz="0" w:space="0" w:color="auto"/>
            <w:left w:val="none" w:sz="0" w:space="0" w:color="auto"/>
            <w:bottom w:val="none" w:sz="0" w:space="0" w:color="auto"/>
            <w:right w:val="none" w:sz="0" w:space="0" w:color="auto"/>
          </w:divBdr>
        </w:div>
        <w:div w:id="156121461">
          <w:marLeft w:val="0"/>
          <w:marRight w:val="0"/>
          <w:marTop w:val="0"/>
          <w:marBottom w:val="0"/>
          <w:divBdr>
            <w:top w:val="none" w:sz="0" w:space="0" w:color="auto"/>
            <w:left w:val="none" w:sz="0" w:space="0" w:color="auto"/>
            <w:bottom w:val="none" w:sz="0" w:space="0" w:color="auto"/>
            <w:right w:val="none" w:sz="0" w:space="0" w:color="auto"/>
          </w:divBdr>
        </w:div>
        <w:div w:id="1594628268">
          <w:marLeft w:val="0"/>
          <w:marRight w:val="0"/>
          <w:marTop w:val="0"/>
          <w:marBottom w:val="0"/>
          <w:divBdr>
            <w:top w:val="none" w:sz="0" w:space="0" w:color="auto"/>
            <w:left w:val="none" w:sz="0" w:space="0" w:color="auto"/>
            <w:bottom w:val="none" w:sz="0" w:space="0" w:color="auto"/>
            <w:right w:val="none" w:sz="0" w:space="0" w:color="auto"/>
          </w:divBdr>
        </w:div>
        <w:div w:id="140343672">
          <w:marLeft w:val="0"/>
          <w:marRight w:val="0"/>
          <w:marTop w:val="0"/>
          <w:marBottom w:val="0"/>
          <w:divBdr>
            <w:top w:val="none" w:sz="0" w:space="0" w:color="auto"/>
            <w:left w:val="none" w:sz="0" w:space="0" w:color="auto"/>
            <w:bottom w:val="none" w:sz="0" w:space="0" w:color="auto"/>
            <w:right w:val="none" w:sz="0" w:space="0" w:color="auto"/>
          </w:divBdr>
        </w:div>
        <w:div w:id="301430152">
          <w:marLeft w:val="0"/>
          <w:marRight w:val="0"/>
          <w:marTop w:val="0"/>
          <w:marBottom w:val="0"/>
          <w:divBdr>
            <w:top w:val="none" w:sz="0" w:space="0" w:color="auto"/>
            <w:left w:val="none" w:sz="0" w:space="0" w:color="auto"/>
            <w:bottom w:val="none" w:sz="0" w:space="0" w:color="auto"/>
            <w:right w:val="none" w:sz="0" w:space="0" w:color="auto"/>
          </w:divBdr>
        </w:div>
        <w:div w:id="85812337">
          <w:marLeft w:val="0"/>
          <w:marRight w:val="0"/>
          <w:marTop w:val="0"/>
          <w:marBottom w:val="0"/>
          <w:divBdr>
            <w:top w:val="none" w:sz="0" w:space="0" w:color="auto"/>
            <w:left w:val="none" w:sz="0" w:space="0" w:color="auto"/>
            <w:bottom w:val="none" w:sz="0" w:space="0" w:color="auto"/>
            <w:right w:val="none" w:sz="0" w:space="0" w:color="auto"/>
          </w:divBdr>
        </w:div>
        <w:div w:id="1485077623">
          <w:marLeft w:val="0"/>
          <w:marRight w:val="0"/>
          <w:marTop w:val="0"/>
          <w:marBottom w:val="0"/>
          <w:divBdr>
            <w:top w:val="none" w:sz="0" w:space="0" w:color="auto"/>
            <w:left w:val="none" w:sz="0" w:space="0" w:color="auto"/>
            <w:bottom w:val="none" w:sz="0" w:space="0" w:color="auto"/>
            <w:right w:val="none" w:sz="0" w:space="0" w:color="auto"/>
          </w:divBdr>
        </w:div>
        <w:div w:id="198706054">
          <w:marLeft w:val="0"/>
          <w:marRight w:val="0"/>
          <w:marTop w:val="0"/>
          <w:marBottom w:val="0"/>
          <w:divBdr>
            <w:top w:val="none" w:sz="0" w:space="0" w:color="auto"/>
            <w:left w:val="none" w:sz="0" w:space="0" w:color="auto"/>
            <w:bottom w:val="none" w:sz="0" w:space="0" w:color="auto"/>
            <w:right w:val="none" w:sz="0" w:space="0" w:color="auto"/>
          </w:divBdr>
        </w:div>
        <w:div w:id="946890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FA095-5B24-4DE6-B886-E7075790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7</Pages>
  <Words>3997</Words>
  <Characters>22785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2017-01-29T14:42:00Z</cp:lastPrinted>
  <dcterms:created xsi:type="dcterms:W3CDTF">2016-08-07T03:40:00Z</dcterms:created>
  <dcterms:modified xsi:type="dcterms:W3CDTF">2017-01-29T19:07:00Z</dcterms:modified>
</cp:coreProperties>
</file>