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46" w:rsidRPr="00B373D8" w:rsidRDefault="00054C27" w:rsidP="00054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D8">
        <w:rPr>
          <w:rFonts w:ascii="Times New Roman" w:hAnsi="Times New Roman" w:cs="Times New Roman"/>
          <w:b/>
          <w:sz w:val="24"/>
          <w:szCs w:val="24"/>
        </w:rPr>
        <w:t>BAB I</w:t>
      </w:r>
    </w:p>
    <w:p w:rsidR="00054C27" w:rsidRPr="00B373D8" w:rsidRDefault="00054C27" w:rsidP="00054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D8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54C27" w:rsidRDefault="00054C27" w:rsidP="00054C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B36" w:rsidRPr="00F6125F" w:rsidRDefault="001A53FF" w:rsidP="00F6125F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3EC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A3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C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F6125F" w:rsidRDefault="00CA3EC9" w:rsidP="00F6125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25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piranti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6125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mentransformasi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elektromagnetik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>.</w:t>
      </w:r>
    </w:p>
    <w:p w:rsidR="00F6125F" w:rsidRDefault="003C2462" w:rsidP="00F6125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25F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piranti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merambatkan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elektromagnetik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Pemancaran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elektromagnetik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pemancar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elektromagnetik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6125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(</w:t>
      </w:r>
      <w:r w:rsidRPr="00F6125F">
        <w:rPr>
          <w:rFonts w:ascii="Times New Roman" w:hAnsi="Times New Roman" w:cs="Times New Roman"/>
          <w:i/>
          <w:sz w:val="24"/>
          <w:szCs w:val="24"/>
        </w:rPr>
        <w:t>match</w:t>
      </w:r>
      <w:r w:rsidRPr="00F612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pencatunya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125F" w:rsidRDefault="005E47BB" w:rsidP="00F6125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25F">
        <w:rPr>
          <w:rFonts w:ascii="Times New Roman" w:hAnsi="Times New Roman" w:cs="Times New Roman"/>
          <w:sz w:val="24"/>
          <w:szCs w:val="24"/>
        </w:rPr>
        <w:t>A</w:t>
      </w:r>
      <w:r w:rsidR="00F42BBE" w:rsidRPr="00F6125F">
        <w:rPr>
          <w:rFonts w:ascii="Times New Roman" w:hAnsi="Times New Roman" w:cs="Times New Roman"/>
          <w:sz w:val="24"/>
          <w:szCs w:val="24"/>
        </w:rPr>
        <w:t>ntena</w:t>
      </w:r>
      <w:proofErr w:type="spellEnd"/>
      <w:r w:rsidR="00F42BBE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BE" w:rsidRPr="00F6125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42BBE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BE" w:rsidRPr="00F6125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42BBE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BE" w:rsidRPr="00F6125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04DB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BA" w:rsidRPr="00F612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04DB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BA" w:rsidRPr="00F6125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E04DBA" w:rsidRPr="00F61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4DBA" w:rsidRPr="00F6125F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E04DB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BA" w:rsidRPr="00F6125F">
        <w:rPr>
          <w:rFonts w:ascii="Times New Roman" w:hAnsi="Times New Roman" w:cs="Times New Roman"/>
          <w:sz w:val="24"/>
          <w:szCs w:val="24"/>
        </w:rPr>
        <w:t>sam</w:t>
      </w:r>
      <w:r w:rsidR="00F42BBE" w:rsidRPr="00F6125F">
        <w:rPr>
          <w:rFonts w:ascii="Times New Roman" w:hAnsi="Times New Roman" w:cs="Times New Roman"/>
          <w:sz w:val="24"/>
          <w:szCs w:val="24"/>
        </w:rPr>
        <w:t>pai</w:t>
      </w:r>
      <w:proofErr w:type="spellEnd"/>
      <w:r w:rsidR="00F42BBE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BE" w:rsidRPr="00F6125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42BBE" w:rsidRPr="00F61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2BBE" w:rsidRPr="00F6125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42BBE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BE" w:rsidRPr="00F6125F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F42BBE" w:rsidRPr="00F6125F">
        <w:rPr>
          <w:rFonts w:ascii="Times New Roman" w:hAnsi="Times New Roman" w:cs="Times New Roman"/>
          <w:sz w:val="24"/>
          <w:szCs w:val="24"/>
        </w:rPr>
        <w:t>,</w:t>
      </w:r>
      <w:r w:rsidR="00E04DB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BA" w:rsidRPr="00F6125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04DB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BA" w:rsidRPr="00F6125F">
        <w:rPr>
          <w:rFonts w:ascii="Times New Roman" w:hAnsi="Times New Roman" w:cs="Times New Roman"/>
          <w:sz w:val="24"/>
          <w:szCs w:val="24"/>
        </w:rPr>
        <w:t>jenisnya</w:t>
      </w:r>
      <w:proofErr w:type="spellEnd"/>
      <w:r w:rsidR="00E04DB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BA" w:rsidRPr="00F6125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04DB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BA" w:rsidRPr="00F6125F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F42BBE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BE" w:rsidRPr="00F6125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F42BBE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BE" w:rsidRPr="00F61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2BBE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BE" w:rsidRPr="00F6125F">
        <w:rPr>
          <w:rFonts w:ascii="Times New Roman" w:hAnsi="Times New Roman" w:cs="Times New Roman"/>
          <w:sz w:val="24"/>
          <w:szCs w:val="24"/>
        </w:rPr>
        <w:t>kegunaannya</w:t>
      </w:r>
      <w:proofErr w:type="spellEnd"/>
      <w:r w:rsidR="00F42BBE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BA" w:rsidRPr="00F6125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04DB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BA" w:rsidRPr="00F6125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04DB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BA" w:rsidRPr="00F6125F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E04DB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BA" w:rsidRPr="00F612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04DB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BA" w:rsidRPr="00F6125F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E04DB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BA" w:rsidRPr="00F6125F">
        <w:rPr>
          <w:rFonts w:ascii="Times New Roman" w:hAnsi="Times New Roman" w:cs="Times New Roman"/>
          <w:sz w:val="24"/>
          <w:szCs w:val="24"/>
        </w:rPr>
        <w:t>te</w:t>
      </w:r>
      <w:r w:rsidR="003C2462" w:rsidRPr="00F6125F">
        <w:rPr>
          <w:rFonts w:ascii="Times New Roman" w:hAnsi="Times New Roman" w:cs="Times New Roman"/>
          <w:sz w:val="24"/>
          <w:szCs w:val="24"/>
        </w:rPr>
        <w:t>lekomunikasi</w:t>
      </w:r>
      <w:proofErr w:type="spellEnd"/>
      <w:r w:rsidR="003C2462" w:rsidRPr="00F6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462" w:rsidRPr="00F6125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C2462" w:rsidRPr="00F6125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3C2462" w:rsidRPr="00F612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C2462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462" w:rsidRPr="00F6125F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="00E04DBA" w:rsidRPr="00F61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462" w:rsidRPr="00F6125F">
        <w:rPr>
          <w:rFonts w:ascii="Times New Roman" w:hAnsi="Times New Roman" w:cs="Times New Roman"/>
          <w:sz w:val="24"/>
          <w:szCs w:val="24"/>
        </w:rPr>
        <w:t xml:space="preserve">radio </w:t>
      </w:r>
      <w:r w:rsidR="00983A88">
        <w:rPr>
          <w:rFonts w:ascii="Times New Roman" w:hAnsi="Times New Roman" w:cs="Times New Roman"/>
          <w:sz w:val="24"/>
          <w:szCs w:val="24"/>
        </w:rPr>
        <w:t xml:space="preserve">FM. </w:t>
      </w:r>
      <w:proofErr w:type="spellStart"/>
      <w:r w:rsidR="00983A8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83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A88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="00983A88">
        <w:rPr>
          <w:rFonts w:ascii="Times New Roman" w:hAnsi="Times New Roman" w:cs="Times New Roman"/>
          <w:sz w:val="24"/>
          <w:szCs w:val="24"/>
        </w:rPr>
        <w:t xml:space="preserve"> radio FM </w:t>
      </w:r>
      <w:proofErr w:type="spellStart"/>
      <w:r w:rsidR="00983A88">
        <w:rPr>
          <w:rFonts w:ascii="Times New Roman" w:hAnsi="Times New Roman" w:cs="Times New Roman"/>
          <w:sz w:val="24"/>
          <w:szCs w:val="24"/>
        </w:rPr>
        <w:t>mem</w:t>
      </w:r>
      <w:r w:rsidR="00132858" w:rsidRPr="00F6125F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="00132858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58" w:rsidRPr="00F6125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32858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58" w:rsidRPr="00F6125F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="00132858" w:rsidRPr="00F61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2858" w:rsidRPr="00F6125F">
        <w:rPr>
          <w:rFonts w:ascii="Times New Roman" w:hAnsi="Times New Roman" w:cs="Times New Roman"/>
          <w:sz w:val="24"/>
          <w:szCs w:val="24"/>
        </w:rPr>
        <w:t>dapa</w:t>
      </w:r>
      <w:r w:rsidR="00C33BB9" w:rsidRPr="00F6125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33BB9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B9" w:rsidRPr="00F6125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A27FD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58" w:rsidRPr="00F612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32858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58" w:rsidRPr="00F6125F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132858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58" w:rsidRPr="00F6125F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132858" w:rsidRPr="00F6125F">
        <w:rPr>
          <w:rFonts w:ascii="Times New Roman" w:hAnsi="Times New Roman" w:cs="Times New Roman"/>
          <w:sz w:val="24"/>
          <w:szCs w:val="24"/>
        </w:rPr>
        <w:t xml:space="preserve"> 88-108 </w:t>
      </w:r>
      <w:proofErr w:type="spellStart"/>
      <w:r w:rsidR="00132858" w:rsidRPr="00F6125F">
        <w:rPr>
          <w:rFonts w:ascii="Times New Roman" w:hAnsi="Times New Roman" w:cs="Times New Roman"/>
          <w:sz w:val="24"/>
          <w:szCs w:val="24"/>
        </w:rPr>
        <w:t>MHz</w:t>
      </w:r>
      <w:r w:rsidR="00F91743" w:rsidRPr="00F6125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F91743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743" w:rsidRPr="00F612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91743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743" w:rsidRPr="00F6125F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="00F91743" w:rsidRPr="00F6125F">
        <w:rPr>
          <w:rFonts w:ascii="Times New Roman" w:hAnsi="Times New Roman" w:cs="Times New Roman"/>
          <w:sz w:val="24"/>
          <w:szCs w:val="24"/>
        </w:rPr>
        <w:t xml:space="preserve"> area yang </w:t>
      </w:r>
      <w:proofErr w:type="spellStart"/>
      <w:r w:rsidR="00F91743" w:rsidRPr="00F6125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91743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743" w:rsidRPr="00F6125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F91743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743" w:rsidRPr="00F612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91743" w:rsidRPr="00F6125F">
        <w:rPr>
          <w:rFonts w:ascii="Times New Roman" w:hAnsi="Times New Roman" w:cs="Times New Roman"/>
          <w:sz w:val="24"/>
          <w:szCs w:val="24"/>
        </w:rPr>
        <w:t xml:space="preserve"> </w:t>
      </w:r>
      <w:r w:rsidR="00F91743" w:rsidRPr="00F6125F">
        <w:rPr>
          <w:rFonts w:ascii="Times New Roman" w:hAnsi="Times New Roman" w:cs="Times New Roman"/>
          <w:i/>
          <w:sz w:val="24"/>
          <w:szCs w:val="24"/>
        </w:rPr>
        <w:t>broadcasting</w:t>
      </w:r>
      <w:r w:rsidR="00F91743" w:rsidRPr="00F6125F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F91743" w:rsidRPr="00F6125F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="00F91743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743" w:rsidRPr="00F6125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132858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58" w:rsidRPr="00F6125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32858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58" w:rsidRPr="00F6125F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132858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58" w:rsidRPr="00F6125F">
        <w:rPr>
          <w:rFonts w:ascii="Times New Roman" w:hAnsi="Times New Roman" w:cs="Times New Roman"/>
          <w:sz w:val="24"/>
          <w:szCs w:val="24"/>
        </w:rPr>
        <w:t>pancaran</w:t>
      </w:r>
      <w:proofErr w:type="spellEnd"/>
      <w:r w:rsidR="00132858" w:rsidRPr="00F6125F">
        <w:rPr>
          <w:rFonts w:ascii="Times New Roman" w:hAnsi="Times New Roman" w:cs="Times New Roman"/>
          <w:sz w:val="24"/>
          <w:szCs w:val="24"/>
        </w:rPr>
        <w:t xml:space="preserve"> </w:t>
      </w:r>
      <w:r w:rsidR="00132858" w:rsidRPr="00F6125F">
        <w:rPr>
          <w:rFonts w:ascii="Times New Roman" w:hAnsi="Times New Roman" w:cs="Times New Roman"/>
          <w:i/>
          <w:sz w:val="24"/>
          <w:szCs w:val="24"/>
        </w:rPr>
        <w:t>omnidirectional</w:t>
      </w:r>
      <w:r w:rsidR="00466111" w:rsidRPr="00F6125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66111" w:rsidRPr="00F6125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466111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111" w:rsidRPr="00F6125F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="00466111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111" w:rsidRPr="00F612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66111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111" w:rsidRPr="00F6125F">
        <w:rPr>
          <w:rFonts w:ascii="Times New Roman" w:hAnsi="Times New Roman" w:cs="Times New Roman"/>
          <w:sz w:val="24"/>
          <w:szCs w:val="24"/>
        </w:rPr>
        <w:t>memancar</w:t>
      </w:r>
      <w:proofErr w:type="spellEnd"/>
      <w:r w:rsidR="00466111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111" w:rsidRPr="00F6125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66111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111" w:rsidRPr="00F6125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466111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111" w:rsidRPr="00F6125F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466111" w:rsidRPr="00F6125F">
        <w:rPr>
          <w:rFonts w:ascii="Times New Roman" w:hAnsi="Times New Roman" w:cs="Times New Roman"/>
          <w:sz w:val="24"/>
          <w:szCs w:val="24"/>
        </w:rPr>
        <w:t>.</w:t>
      </w:r>
    </w:p>
    <w:p w:rsidR="00F6125F" w:rsidRDefault="00E471F9" w:rsidP="00F6125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25F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ante</w:t>
      </w:r>
      <w:r w:rsidR="00B373D8" w:rsidRPr="00F612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373D8" w:rsidRPr="00F61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73D8" w:rsidRPr="00F6125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B373D8" w:rsidRPr="00F6125F">
        <w:rPr>
          <w:rFonts w:ascii="Times New Roman" w:hAnsi="Times New Roman" w:cs="Times New Roman"/>
          <w:sz w:val="24"/>
          <w:szCs w:val="24"/>
        </w:rPr>
        <w:t xml:space="preserve"> </w:t>
      </w:r>
      <w:r w:rsidR="00B373D8" w:rsidRPr="00F6125F">
        <w:rPr>
          <w:rFonts w:ascii="Times New Roman" w:hAnsi="Times New Roman" w:cs="Times New Roman"/>
          <w:i/>
          <w:sz w:val="24"/>
          <w:szCs w:val="24"/>
        </w:rPr>
        <w:t>omnidirectional</w:t>
      </w:r>
      <w:r w:rsidR="00B373D8" w:rsidRPr="00F612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73D8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D62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="00B373D8" w:rsidRPr="00F6125F">
        <w:rPr>
          <w:rFonts w:ascii="Times New Roman" w:hAnsi="Times New Roman" w:cs="Times New Roman"/>
          <w:sz w:val="24"/>
          <w:szCs w:val="24"/>
        </w:rPr>
        <w:t xml:space="preserve"> </w:t>
      </w:r>
      <w:r w:rsidR="00B373D8" w:rsidRPr="00F6125F">
        <w:rPr>
          <w:rFonts w:ascii="Times New Roman" w:hAnsi="Times New Roman" w:cs="Times New Roman"/>
          <w:i/>
          <w:sz w:val="24"/>
          <w:szCs w:val="24"/>
        </w:rPr>
        <w:t>omnidirectional</w:t>
      </w:r>
      <w:r w:rsidRPr="00F61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r w:rsidRPr="00F6125F">
        <w:rPr>
          <w:rFonts w:ascii="Times New Roman" w:hAnsi="Times New Roman" w:cs="Times New Roman"/>
          <w:i/>
          <w:sz w:val="24"/>
          <w:szCs w:val="24"/>
        </w:rPr>
        <w:t>T</w:t>
      </w:r>
      <w:r w:rsidR="00B373D8" w:rsidRPr="00F6125F">
        <w:rPr>
          <w:rFonts w:ascii="Times New Roman" w:hAnsi="Times New Roman" w:cs="Times New Roman"/>
          <w:i/>
          <w:sz w:val="24"/>
          <w:szCs w:val="24"/>
        </w:rPr>
        <w:t>elex</w:t>
      </w:r>
      <w:r w:rsidR="00BC337C" w:rsidRPr="00F612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337C" w:rsidRPr="00F6125F">
        <w:rPr>
          <w:rFonts w:ascii="Times New Roman" w:hAnsi="Times New Roman" w:cs="Times New Roman"/>
          <w:i/>
          <w:sz w:val="24"/>
          <w:szCs w:val="24"/>
        </w:rPr>
        <w:t>Hy</w:t>
      </w:r>
      <w:proofErr w:type="spellEnd"/>
      <w:r w:rsidR="00BC337C" w:rsidRPr="00F6125F">
        <w:rPr>
          <w:rFonts w:ascii="Times New Roman" w:hAnsi="Times New Roman" w:cs="Times New Roman"/>
          <w:i/>
          <w:sz w:val="24"/>
          <w:szCs w:val="24"/>
        </w:rPr>
        <w:t>-Gain</w:t>
      </w:r>
      <w:r w:rsidR="004E7EE6" w:rsidRPr="00F61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EE6" w:rsidRPr="00F6125F">
        <w:rPr>
          <w:rFonts w:ascii="Times New Roman" w:hAnsi="Times New Roman" w:cs="Times New Roman"/>
          <w:sz w:val="24"/>
          <w:szCs w:val="24"/>
        </w:rPr>
        <w:t xml:space="preserve">yang paling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radio 70cm-Band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2M-Band</w:t>
      </w:r>
      <w:r w:rsidR="00B373D8" w:rsidRPr="00F6125F">
        <w:rPr>
          <w:rFonts w:ascii="Times New Roman" w:hAnsi="Times New Roman" w:cs="Times New Roman"/>
          <w:sz w:val="24"/>
          <w:szCs w:val="24"/>
        </w:rPr>
        <w:t>.</w:t>
      </w:r>
      <w:r w:rsidR="00990E1C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1C" w:rsidRPr="00F6125F">
        <w:rPr>
          <w:rFonts w:ascii="Times New Roman" w:hAnsi="Times New Roman" w:cs="Times New Roman"/>
          <w:sz w:val="24"/>
          <w:szCs w:val="24"/>
        </w:rPr>
        <w:t>A</w:t>
      </w:r>
      <w:r w:rsidRPr="00F6125F">
        <w:rPr>
          <w:rFonts w:ascii="Times New Roman" w:hAnsi="Times New Roman" w:cs="Times New Roman"/>
          <w:sz w:val="24"/>
          <w:szCs w:val="24"/>
        </w:rPr>
        <w:t>nten</w:t>
      </w:r>
      <w:r w:rsidR="00990E1C" w:rsidRPr="00F6125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63955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55" w:rsidRPr="00F61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3955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55" w:rsidRPr="00F6125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63955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55" w:rsidRPr="00F6125F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363955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55" w:rsidRPr="00F6125F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363955" w:rsidRPr="00F6125F">
        <w:rPr>
          <w:rFonts w:ascii="Times New Roman" w:hAnsi="Times New Roman" w:cs="Times New Roman"/>
          <w:sz w:val="24"/>
          <w:szCs w:val="24"/>
        </w:rPr>
        <w:t xml:space="preserve"> 2x5/8</w:t>
      </w:r>
      <w:r w:rsidR="00990E1C" w:rsidRPr="00F6125F">
        <w:rPr>
          <w:rFonts w:ascii="Times New Roman" w:hAnsi="Times New Roman" w:cs="Times New Roman"/>
          <w:sz w:val="24"/>
          <w:szCs w:val="24"/>
        </w:rPr>
        <w:t xml:space="preserve">λ </w:t>
      </w:r>
      <w:proofErr w:type="spellStart"/>
      <w:r w:rsidR="00990E1C" w:rsidRPr="00F612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90E1C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1C" w:rsidRPr="00F6125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990E1C" w:rsidRPr="00F6125F">
        <w:rPr>
          <w:rFonts w:ascii="Times New Roman" w:hAnsi="Times New Roman" w:cs="Times New Roman"/>
          <w:sz w:val="24"/>
          <w:szCs w:val="24"/>
        </w:rPr>
        <w:t xml:space="preserve"> </w:t>
      </w:r>
      <w:r w:rsidR="00990E1C" w:rsidRPr="00F6125F">
        <w:rPr>
          <w:rFonts w:ascii="Times New Roman" w:hAnsi="Times New Roman" w:cs="Times New Roman"/>
          <w:i/>
          <w:sz w:val="24"/>
          <w:szCs w:val="24"/>
        </w:rPr>
        <w:t>ground</w:t>
      </w:r>
      <w:r w:rsidR="00990E1C" w:rsidRPr="00F6125F">
        <w:rPr>
          <w:rFonts w:ascii="Times New Roman" w:hAnsi="Times New Roman" w:cs="Times New Roman"/>
          <w:sz w:val="24"/>
          <w:szCs w:val="24"/>
        </w:rPr>
        <w:t xml:space="preserve"> (</w:t>
      </w:r>
      <w:r w:rsidR="00990E1C" w:rsidRPr="00F6125F">
        <w:rPr>
          <w:rFonts w:ascii="Times New Roman" w:hAnsi="Times New Roman" w:cs="Times New Roman"/>
          <w:i/>
          <w:sz w:val="24"/>
          <w:szCs w:val="24"/>
        </w:rPr>
        <w:t>ground plane</w:t>
      </w:r>
      <w:r w:rsidRPr="00F612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konduktor</w:t>
      </w:r>
      <w:proofErr w:type="spellEnd"/>
      <w:r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5F">
        <w:rPr>
          <w:rFonts w:ascii="Times New Roman" w:hAnsi="Times New Roman" w:cs="Times New Roman"/>
          <w:sz w:val="24"/>
          <w:szCs w:val="24"/>
        </w:rPr>
        <w:t>A</w:t>
      </w:r>
      <w:r w:rsidR="004E7EE6" w:rsidRPr="00F6125F">
        <w:rPr>
          <w:rFonts w:ascii="Times New Roman" w:hAnsi="Times New Roman" w:cs="Times New Roman"/>
          <w:sz w:val="24"/>
          <w:szCs w:val="24"/>
        </w:rPr>
        <w:t>luminium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balun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lilitan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tengah-tengah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konduktor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difungsikan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transformator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impedansi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C7C" w:rsidRPr="00F6125F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="00D60C7C">
        <w:rPr>
          <w:rFonts w:ascii="Times New Roman" w:hAnsi="Times New Roman" w:cs="Times New Roman"/>
          <w:sz w:val="24"/>
          <w:szCs w:val="24"/>
        </w:rPr>
        <w:t xml:space="preserve"> yang </w:t>
      </w:r>
      <w:r w:rsidR="00D60C7C" w:rsidRPr="00D60C7C">
        <w:rPr>
          <w:rFonts w:ascii="Times New Roman" w:hAnsi="Times New Roman" w:cs="Times New Roman"/>
          <w:i/>
          <w:sz w:val="24"/>
          <w:szCs w:val="24"/>
        </w:rPr>
        <w:t>unbalance</w:t>
      </w:r>
      <w:r w:rsidR="0006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C7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D60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C7C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="00D60C7C">
        <w:rPr>
          <w:rFonts w:ascii="Times New Roman" w:hAnsi="Times New Roman" w:cs="Times New Roman"/>
          <w:sz w:val="24"/>
          <w:szCs w:val="24"/>
        </w:rPr>
        <w:t xml:space="preserve"> </w:t>
      </w:r>
      <w:r w:rsidR="00D60C7C" w:rsidRPr="00D60C7C">
        <w:rPr>
          <w:rFonts w:ascii="Times New Roman" w:hAnsi="Times New Roman" w:cs="Times New Roman"/>
          <w:i/>
          <w:sz w:val="24"/>
          <w:szCs w:val="24"/>
        </w:rPr>
        <w:t>coaxial</w:t>
      </w:r>
      <w:r w:rsidR="00D60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C7C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="00D60C7C">
        <w:rPr>
          <w:rFonts w:ascii="Times New Roman" w:hAnsi="Times New Roman" w:cs="Times New Roman"/>
          <w:sz w:val="24"/>
          <w:szCs w:val="24"/>
        </w:rPr>
        <w:t xml:space="preserve"> yang </w:t>
      </w:r>
      <w:r w:rsidR="00D60C7C">
        <w:rPr>
          <w:rFonts w:ascii="Times New Roman" w:hAnsi="Times New Roman" w:cs="Times New Roman"/>
          <w:i/>
          <w:sz w:val="24"/>
          <w:szCs w:val="24"/>
        </w:rPr>
        <w:t xml:space="preserve">balance </w:t>
      </w:r>
      <w:proofErr w:type="spellStart"/>
      <w:r w:rsidR="00585D6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85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D62">
        <w:rPr>
          <w:rFonts w:ascii="Times New Roman" w:hAnsi="Times New Roman" w:cs="Times New Roman"/>
          <w:sz w:val="24"/>
          <w:szCs w:val="24"/>
        </w:rPr>
        <w:lastRenderedPageBreak/>
        <w:t>ante</w:t>
      </w:r>
      <w:r w:rsidR="00D60C7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60C7C">
        <w:rPr>
          <w:rFonts w:ascii="Times New Roman" w:hAnsi="Times New Roman" w:cs="Times New Roman"/>
          <w:sz w:val="24"/>
          <w:szCs w:val="24"/>
        </w:rPr>
        <w:t xml:space="preserve"> </w:t>
      </w:r>
      <w:r w:rsidR="00D60C7C">
        <w:rPr>
          <w:rFonts w:ascii="Times New Roman" w:hAnsi="Times New Roman" w:cs="Times New Roman"/>
          <w:i/>
          <w:sz w:val="24"/>
          <w:szCs w:val="24"/>
        </w:rPr>
        <w:t>dipole</w:t>
      </w:r>
      <w:r w:rsidR="00585D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85D6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585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D62">
        <w:rPr>
          <w:rFonts w:ascii="Times New Roman" w:hAnsi="Times New Roman" w:cs="Times New Roman"/>
          <w:sz w:val="24"/>
          <w:szCs w:val="24"/>
        </w:rPr>
        <w:t>ante</w:t>
      </w:r>
      <w:r w:rsidR="004E7EE6" w:rsidRPr="00F612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modeling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pe</w:t>
      </w:r>
      <w:r w:rsidR="00271248">
        <w:rPr>
          <w:rFonts w:ascii="Times New Roman" w:hAnsi="Times New Roman" w:cs="Times New Roman"/>
          <w:sz w:val="24"/>
          <w:szCs w:val="24"/>
        </w:rPr>
        <w:t>ngaplikasian</w:t>
      </w:r>
      <w:proofErr w:type="spellEnd"/>
      <w:r w:rsidR="0027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7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48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27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48">
        <w:rPr>
          <w:rFonts w:ascii="Times New Roman" w:hAnsi="Times New Roman" w:cs="Times New Roman"/>
          <w:sz w:val="24"/>
          <w:szCs w:val="24"/>
        </w:rPr>
        <w:t>si</w:t>
      </w:r>
      <w:r w:rsidR="004E7EE6" w:rsidRPr="00F6125F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E6" w:rsidRPr="00F6125F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="004E7EE6" w:rsidRPr="00F6125F">
        <w:rPr>
          <w:rFonts w:ascii="Times New Roman" w:hAnsi="Times New Roman" w:cs="Times New Roman"/>
          <w:sz w:val="24"/>
          <w:szCs w:val="24"/>
        </w:rPr>
        <w:t xml:space="preserve"> Radio FM.</w:t>
      </w:r>
      <w:proofErr w:type="gramEnd"/>
    </w:p>
    <w:p w:rsidR="007C1B7C" w:rsidRPr="001E5887" w:rsidRDefault="00F6125F" w:rsidP="00F6125F">
      <w:pPr>
        <w:tabs>
          <w:tab w:val="left" w:pos="36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E39">
        <w:rPr>
          <w:rFonts w:ascii="Times New Roman" w:hAnsi="Times New Roman" w:cs="Times New Roman"/>
          <w:sz w:val="24"/>
          <w:szCs w:val="24"/>
        </w:rPr>
        <w:t>men</w:t>
      </w:r>
      <w:r w:rsidR="00A439F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A43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9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3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E39">
        <w:rPr>
          <w:rFonts w:ascii="Times New Roman" w:hAnsi="Times New Roman" w:cs="Times New Roman"/>
          <w:sz w:val="24"/>
          <w:szCs w:val="24"/>
        </w:rPr>
        <w:t>meng</w:t>
      </w:r>
      <w:r w:rsidR="00A439FB">
        <w:rPr>
          <w:rFonts w:ascii="Times New Roman" w:hAnsi="Times New Roman" w:cs="Times New Roman"/>
          <w:sz w:val="24"/>
          <w:szCs w:val="24"/>
        </w:rPr>
        <w:t>implementasi</w:t>
      </w:r>
      <w:r w:rsidR="00223E3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223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D5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B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D51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="00AB1D51">
        <w:rPr>
          <w:rFonts w:ascii="Times New Roman" w:hAnsi="Times New Roman" w:cs="Times New Roman"/>
          <w:sz w:val="24"/>
          <w:szCs w:val="24"/>
        </w:rPr>
        <w:t xml:space="preserve"> </w:t>
      </w:r>
      <w:r w:rsidR="00AB1D51">
        <w:rPr>
          <w:rFonts w:ascii="Times New Roman" w:hAnsi="Times New Roman" w:cs="Times New Roman"/>
          <w:i/>
          <w:sz w:val="24"/>
          <w:szCs w:val="24"/>
        </w:rPr>
        <w:t>Telex</w:t>
      </w:r>
      <w:r w:rsidR="00AB1D51">
        <w:rPr>
          <w:rFonts w:ascii="Times New Roman" w:hAnsi="Times New Roman" w:cs="Times New Roman"/>
          <w:sz w:val="24"/>
          <w:szCs w:val="24"/>
        </w:rPr>
        <w:t xml:space="preserve"> </w:t>
      </w:r>
      <w:r w:rsidR="001E5887">
        <w:rPr>
          <w:rFonts w:ascii="Times New Roman" w:hAnsi="Times New Roman" w:cs="Times New Roman"/>
          <w:sz w:val="24"/>
          <w:szCs w:val="24"/>
        </w:rPr>
        <w:t>2x5/8λ</w:t>
      </w:r>
      <w:r w:rsidR="00C33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B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33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B9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C33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B9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="00C33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B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33BB9">
        <w:rPr>
          <w:rFonts w:ascii="Times New Roman" w:hAnsi="Times New Roman" w:cs="Times New Roman"/>
          <w:sz w:val="24"/>
          <w:szCs w:val="24"/>
        </w:rPr>
        <w:t xml:space="preserve"> </w:t>
      </w:r>
      <w:r w:rsidR="00C33BB9">
        <w:rPr>
          <w:rFonts w:ascii="Times New Roman" w:hAnsi="Times New Roman" w:cs="Times New Roman"/>
          <w:i/>
          <w:sz w:val="24"/>
          <w:szCs w:val="24"/>
        </w:rPr>
        <w:t>software CST STUDIO SUITE 2011</w:t>
      </w:r>
      <w:r w:rsidR="00E67516">
        <w:rPr>
          <w:rFonts w:ascii="Times New Roman" w:hAnsi="Times New Roman" w:cs="Times New Roman"/>
          <w:i/>
          <w:sz w:val="24"/>
          <w:szCs w:val="24"/>
        </w:rPr>
        <w:t xml:space="preserve"> Free Evaluation</w:t>
      </w:r>
      <w:r w:rsidR="00C33B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memfabrikasi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="00FE7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77EF">
        <w:rPr>
          <w:rFonts w:ascii="Times New Roman" w:hAnsi="Times New Roman" w:cs="Times New Roman"/>
          <w:sz w:val="24"/>
          <w:szCs w:val="24"/>
        </w:rPr>
        <w:t xml:space="preserve">radio FM,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modeling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perencanaannya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dilak</w:t>
      </w:r>
      <w:r w:rsidR="003656FA">
        <w:rPr>
          <w:rFonts w:ascii="Times New Roman" w:hAnsi="Times New Roman" w:cs="Times New Roman"/>
          <w:sz w:val="24"/>
          <w:szCs w:val="24"/>
        </w:rPr>
        <w:t>ukan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D62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2x5/8λ, </w:t>
      </w:r>
      <w:r w:rsidR="003656FA">
        <w:rPr>
          <w:rFonts w:ascii="Times New Roman" w:hAnsi="Times New Roman" w:cs="Times New Roman"/>
          <w:i/>
          <w:sz w:val="24"/>
          <w:szCs w:val="24"/>
        </w:rPr>
        <w:t xml:space="preserve">ground </w:t>
      </w:r>
      <w:r w:rsidR="003656FA">
        <w:rPr>
          <w:rFonts w:ascii="Times New Roman" w:hAnsi="Times New Roman" w:cs="Times New Roman"/>
          <w:sz w:val="24"/>
          <w:szCs w:val="24"/>
        </w:rPr>
        <w:t>(</w:t>
      </w:r>
      <w:r w:rsidR="003656FA">
        <w:rPr>
          <w:rFonts w:ascii="Times New Roman" w:hAnsi="Times New Roman" w:cs="Times New Roman"/>
          <w:i/>
          <w:sz w:val="24"/>
          <w:szCs w:val="24"/>
        </w:rPr>
        <w:t xml:space="preserve">ground </w:t>
      </w:r>
      <w:r w:rsidR="003656FA" w:rsidRPr="003656FA">
        <w:rPr>
          <w:rFonts w:ascii="Times New Roman" w:hAnsi="Times New Roman" w:cs="Times New Roman"/>
          <w:i/>
          <w:sz w:val="24"/>
          <w:szCs w:val="24"/>
        </w:rPr>
        <w:t>plane</w:t>
      </w:r>
      <w:r w:rsidR="003656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balun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</w:t>
      </w:r>
      <w:r w:rsidR="00AA6BB3">
        <w:rPr>
          <w:rFonts w:ascii="Times New Roman" w:hAnsi="Times New Roman" w:cs="Times New Roman"/>
          <w:sz w:val="24"/>
          <w:szCs w:val="24"/>
        </w:rPr>
        <w:t>(</w:t>
      </w:r>
      <w:r w:rsidR="00AA6BB3">
        <w:rPr>
          <w:rFonts w:ascii="Times New Roman" w:hAnsi="Times New Roman" w:cs="Times New Roman"/>
          <w:i/>
          <w:sz w:val="24"/>
          <w:szCs w:val="24"/>
        </w:rPr>
        <w:t xml:space="preserve">Balance </w:t>
      </w:r>
      <w:r w:rsidR="00AA6BB3" w:rsidRPr="00AA6BB3">
        <w:rPr>
          <w:rFonts w:ascii="Times New Roman" w:hAnsi="Times New Roman" w:cs="Times New Roman"/>
          <w:i/>
          <w:sz w:val="24"/>
          <w:szCs w:val="24"/>
        </w:rPr>
        <w:t>Unbalance</w:t>
      </w:r>
      <w:r w:rsidR="00AA6B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E77EF" w:rsidRPr="00AA6BB3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FE77EF" w:rsidRPr="00AA6BB3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0E2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A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E2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AC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E2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ACF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="000E2ACF">
        <w:rPr>
          <w:rFonts w:ascii="Times New Roman" w:hAnsi="Times New Roman" w:cs="Times New Roman"/>
          <w:sz w:val="24"/>
          <w:szCs w:val="24"/>
        </w:rPr>
        <w:t xml:space="preserve"> radio FM.</w:t>
      </w:r>
    </w:p>
    <w:p w:rsidR="001A53FF" w:rsidRDefault="001A53FF" w:rsidP="00F6125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A53FF" w:rsidRDefault="00F6125F" w:rsidP="00F6125F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1A53F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>:</w:t>
      </w:r>
    </w:p>
    <w:p w:rsidR="007C1B7C" w:rsidRPr="00F6125F" w:rsidRDefault="00F6125F" w:rsidP="00F6125F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proofErr w:type="gramStart"/>
      <w:r w:rsidR="00223E39" w:rsidRPr="00A97017">
        <w:rPr>
          <w:rFonts w:ascii="Times New Roman" w:hAnsi="Times New Roman" w:cs="Times New Roman"/>
        </w:rPr>
        <w:t>Bagaimana</w:t>
      </w:r>
      <w:proofErr w:type="spellEnd"/>
      <w:r w:rsidR="00223E39">
        <w:t xml:space="preserve"> </w:t>
      </w:r>
      <w:proofErr w:type="spellStart"/>
      <w:r w:rsidR="00A97017">
        <w:rPr>
          <w:rFonts w:ascii="Times New Roman" w:hAnsi="Times New Roman" w:cs="Times New Roman"/>
          <w:sz w:val="24"/>
          <w:szCs w:val="24"/>
        </w:rPr>
        <w:t>m</w:t>
      </w:r>
      <w:r w:rsidR="00223E39">
        <w:rPr>
          <w:rFonts w:ascii="Times New Roman" w:hAnsi="Times New Roman" w:cs="Times New Roman"/>
          <w:sz w:val="24"/>
          <w:szCs w:val="24"/>
        </w:rPr>
        <w:t>endesain</w:t>
      </w:r>
      <w:proofErr w:type="spellEnd"/>
      <w:r w:rsidR="00E471F9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E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3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E39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="00223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1F9" w:rsidRPr="00F6125F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="00E471F9" w:rsidRPr="00F6125F">
        <w:rPr>
          <w:rFonts w:ascii="Times New Roman" w:hAnsi="Times New Roman" w:cs="Times New Roman"/>
          <w:sz w:val="24"/>
          <w:szCs w:val="24"/>
        </w:rPr>
        <w:t xml:space="preserve"> </w:t>
      </w:r>
      <w:r w:rsidR="00E471F9" w:rsidRPr="00F6125F">
        <w:rPr>
          <w:rFonts w:ascii="Times New Roman" w:hAnsi="Times New Roman" w:cs="Times New Roman"/>
          <w:i/>
          <w:sz w:val="24"/>
          <w:szCs w:val="24"/>
        </w:rPr>
        <w:t>T</w:t>
      </w:r>
      <w:r w:rsidR="001A53FF" w:rsidRPr="00F6125F">
        <w:rPr>
          <w:rFonts w:ascii="Times New Roman" w:hAnsi="Times New Roman" w:cs="Times New Roman"/>
          <w:i/>
          <w:sz w:val="24"/>
          <w:szCs w:val="24"/>
        </w:rPr>
        <w:t>elex</w:t>
      </w:r>
      <w:r w:rsidR="00FE77EF" w:rsidRPr="00F6125F">
        <w:rPr>
          <w:rFonts w:ascii="Times New Roman" w:hAnsi="Times New Roman" w:cs="Times New Roman"/>
          <w:sz w:val="24"/>
          <w:szCs w:val="24"/>
        </w:rPr>
        <w:t xml:space="preserve"> 2x5/8λ yang </w:t>
      </w:r>
      <w:proofErr w:type="spellStart"/>
      <w:r w:rsidR="00FE77EF" w:rsidRPr="00F612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E77EF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 w:rsidRPr="00F6125F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="00FE77EF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 w:rsidRPr="00F612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77EF" w:rsidRPr="00F6125F">
        <w:rPr>
          <w:rFonts w:ascii="Times New Roman" w:hAnsi="Times New Roman" w:cs="Times New Roman"/>
          <w:sz w:val="24"/>
          <w:szCs w:val="24"/>
        </w:rPr>
        <w:t xml:space="preserve"> </w:t>
      </w:r>
      <w:r w:rsidR="00FE77EF" w:rsidRPr="00A439FB">
        <w:rPr>
          <w:rFonts w:ascii="Times New Roman" w:hAnsi="Times New Roman" w:cs="Times New Roman"/>
          <w:i/>
          <w:sz w:val="24"/>
          <w:szCs w:val="24"/>
        </w:rPr>
        <w:t>broadcasting</w:t>
      </w:r>
      <w:r w:rsidR="00FE77EF" w:rsidRPr="00F6125F">
        <w:rPr>
          <w:rFonts w:ascii="Times New Roman" w:hAnsi="Times New Roman" w:cs="Times New Roman"/>
          <w:sz w:val="24"/>
          <w:szCs w:val="24"/>
        </w:rPr>
        <w:t xml:space="preserve"> radio FM </w:t>
      </w:r>
      <w:proofErr w:type="spellStart"/>
      <w:r w:rsidR="00FE77EF" w:rsidRPr="00F612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77EF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CFC" w:rsidRPr="00F6125F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C36CFC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743" w:rsidRPr="00F6125F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F91743" w:rsidRPr="00F6125F">
        <w:rPr>
          <w:rFonts w:ascii="Times New Roman" w:hAnsi="Times New Roman" w:cs="Times New Roman"/>
          <w:sz w:val="24"/>
          <w:szCs w:val="24"/>
        </w:rPr>
        <w:t xml:space="preserve"> </w:t>
      </w:r>
      <w:r w:rsidR="00A439FB">
        <w:rPr>
          <w:rFonts w:ascii="Times New Roman" w:hAnsi="Times New Roman" w:cs="Times New Roman"/>
          <w:sz w:val="24"/>
          <w:szCs w:val="24"/>
        </w:rPr>
        <w:t xml:space="preserve">88-108 </w:t>
      </w:r>
      <w:proofErr w:type="spellStart"/>
      <w:r w:rsidR="00A439FB">
        <w:rPr>
          <w:rFonts w:ascii="Times New Roman" w:hAnsi="Times New Roman" w:cs="Times New Roman"/>
          <w:sz w:val="24"/>
          <w:szCs w:val="24"/>
        </w:rPr>
        <w:t>MHz.</w:t>
      </w:r>
      <w:proofErr w:type="spellEnd"/>
      <w:proofErr w:type="gramEnd"/>
    </w:p>
    <w:p w:rsidR="001A53FF" w:rsidRPr="000D218F" w:rsidRDefault="001A53FF" w:rsidP="00F612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A53FF" w:rsidRDefault="00F6125F" w:rsidP="00F6125F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71F9">
        <w:rPr>
          <w:rFonts w:ascii="Times New Roman" w:hAnsi="Times New Roman" w:cs="Times New Roman"/>
          <w:sz w:val="24"/>
          <w:szCs w:val="24"/>
        </w:rPr>
        <w:t>U</w:t>
      </w:r>
      <w:r w:rsidR="001A53FF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3F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A53FF">
        <w:rPr>
          <w:rFonts w:ascii="Times New Roman" w:hAnsi="Times New Roman" w:cs="Times New Roman"/>
          <w:sz w:val="24"/>
          <w:szCs w:val="24"/>
        </w:rPr>
        <w:t>:</w:t>
      </w:r>
    </w:p>
    <w:p w:rsidR="00C36CFC" w:rsidRDefault="00223E39" w:rsidP="00C36C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implementsai</w:t>
      </w:r>
      <w:proofErr w:type="spellEnd"/>
      <w:r w:rsidR="00FE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CFC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="00C36CFC">
        <w:rPr>
          <w:rFonts w:ascii="Times New Roman" w:hAnsi="Times New Roman" w:cs="Times New Roman"/>
          <w:sz w:val="24"/>
          <w:szCs w:val="24"/>
        </w:rPr>
        <w:t xml:space="preserve"> </w:t>
      </w:r>
      <w:r w:rsidR="00C36CFC" w:rsidRPr="00E471F9">
        <w:rPr>
          <w:rFonts w:ascii="Times New Roman" w:hAnsi="Times New Roman" w:cs="Times New Roman"/>
          <w:i/>
          <w:sz w:val="24"/>
          <w:szCs w:val="24"/>
        </w:rPr>
        <w:t>Telex</w:t>
      </w:r>
      <w:r w:rsidR="00C36CFC">
        <w:rPr>
          <w:rFonts w:ascii="Times New Roman" w:hAnsi="Times New Roman" w:cs="Times New Roman"/>
          <w:sz w:val="24"/>
          <w:szCs w:val="24"/>
        </w:rPr>
        <w:t xml:space="preserve"> 2x5/8λ </w:t>
      </w:r>
      <w:proofErr w:type="spellStart"/>
      <w:r w:rsidR="00C36C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6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CF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C36CFC">
        <w:rPr>
          <w:rFonts w:ascii="Times New Roman" w:hAnsi="Times New Roman" w:cs="Times New Roman"/>
          <w:sz w:val="24"/>
          <w:szCs w:val="24"/>
        </w:rPr>
        <w:t xml:space="preserve"> </w:t>
      </w:r>
      <w:r w:rsidR="00C36CFC" w:rsidRPr="00E471F9">
        <w:rPr>
          <w:rFonts w:ascii="Times New Roman" w:hAnsi="Times New Roman" w:cs="Times New Roman"/>
          <w:i/>
          <w:sz w:val="24"/>
          <w:szCs w:val="24"/>
        </w:rPr>
        <w:t xml:space="preserve">ground </w:t>
      </w:r>
      <w:r w:rsidR="00C36CFC">
        <w:rPr>
          <w:rFonts w:ascii="Times New Roman" w:hAnsi="Times New Roman" w:cs="Times New Roman"/>
          <w:sz w:val="24"/>
          <w:szCs w:val="24"/>
        </w:rPr>
        <w:t>(</w:t>
      </w:r>
      <w:r w:rsidR="00C36CFC" w:rsidRPr="00E471F9">
        <w:rPr>
          <w:rFonts w:ascii="Times New Roman" w:hAnsi="Times New Roman" w:cs="Times New Roman"/>
          <w:i/>
          <w:sz w:val="24"/>
          <w:szCs w:val="24"/>
        </w:rPr>
        <w:t>ground plane</w:t>
      </w:r>
      <w:r w:rsidR="00943E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36C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6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48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="00271248">
        <w:rPr>
          <w:rFonts w:ascii="Times New Roman" w:hAnsi="Times New Roman" w:cs="Times New Roman"/>
          <w:sz w:val="24"/>
          <w:szCs w:val="24"/>
        </w:rPr>
        <w:t xml:space="preserve"> </w:t>
      </w:r>
      <w:r w:rsidR="00DA6F2B">
        <w:rPr>
          <w:rFonts w:ascii="Times New Roman" w:hAnsi="Times New Roman" w:cs="Times New Roman"/>
          <w:sz w:val="24"/>
          <w:szCs w:val="24"/>
        </w:rPr>
        <w:t xml:space="preserve">1 </w:t>
      </w:r>
      <w:r w:rsidR="006A7356">
        <w:rPr>
          <w:rFonts w:ascii="Times New Roman" w:hAnsi="Times New Roman" w:cs="Times New Roman"/>
          <w:sz w:val="24"/>
          <w:szCs w:val="24"/>
        </w:rPr>
        <w:t>≤</w:t>
      </w:r>
      <w:r w:rsidR="00DA6F2B">
        <w:rPr>
          <w:rFonts w:ascii="Times New Roman" w:hAnsi="Times New Roman" w:cs="Times New Roman"/>
          <w:sz w:val="24"/>
          <w:szCs w:val="24"/>
        </w:rPr>
        <w:t xml:space="preserve"> </w:t>
      </w:r>
      <w:r w:rsidR="00271248">
        <w:rPr>
          <w:rFonts w:ascii="Times New Roman" w:hAnsi="Times New Roman" w:cs="Times New Roman"/>
          <w:sz w:val="24"/>
          <w:szCs w:val="24"/>
        </w:rPr>
        <w:t xml:space="preserve">VSWR ≤ </w:t>
      </w:r>
      <w:r w:rsidR="00340014">
        <w:rPr>
          <w:rFonts w:ascii="Times New Roman" w:hAnsi="Times New Roman" w:cs="Times New Roman"/>
          <w:sz w:val="24"/>
          <w:szCs w:val="24"/>
        </w:rPr>
        <w:t>2</w:t>
      </w:r>
      <w:r w:rsidR="00271248">
        <w:rPr>
          <w:rFonts w:ascii="Times New Roman" w:hAnsi="Times New Roman" w:cs="Times New Roman"/>
          <w:sz w:val="24"/>
          <w:szCs w:val="24"/>
        </w:rPr>
        <w:t xml:space="preserve">, </w:t>
      </w:r>
      <w:r w:rsidR="00271248">
        <w:rPr>
          <w:rFonts w:ascii="Times New Roman" w:hAnsi="Times New Roman" w:cs="Times New Roman"/>
          <w:i/>
          <w:sz w:val="24"/>
          <w:szCs w:val="24"/>
        </w:rPr>
        <w:t xml:space="preserve">gain </w:t>
      </w:r>
      <w:r w:rsidR="00271248">
        <w:rPr>
          <w:rFonts w:ascii="Times New Roman" w:hAnsi="Times New Roman" w:cs="Times New Roman"/>
          <w:sz w:val="24"/>
          <w:szCs w:val="24"/>
        </w:rPr>
        <w:t xml:space="preserve">≥ 3 dB </w:t>
      </w:r>
      <w:proofErr w:type="spellStart"/>
      <w:r w:rsidR="002712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48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27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48"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 w:rsidR="00271248">
        <w:rPr>
          <w:rFonts w:ascii="Times New Roman" w:hAnsi="Times New Roman" w:cs="Times New Roman"/>
          <w:sz w:val="24"/>
          <w:szCs w:val="24"/>
        </w:rPr>
        <w:t xml:space="preserve"> </w:t>
      </w:r>
      <w:r w:rsidR="00271248">
        <w:rPr>
          <w:rFonts w:ascii="Times New Roman" w:hAnsi="Times New Roman" w:cs="Times New Roman"/>
          <w:i/>
          <w:sz w:val="24"/>
          <w:szCs w:val="24"/>
        </w:rPr>
        <w:t>omnidirectional.</w:t>
      </w:r>
    </w:p>
    <w:p w:rsidR="00F6125F" w:rsidRPr="003656FA" w:rsidRDefault="00836DAA" w:rsidP="003656FA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1F9">
        <w:rPr>
          <w:rFonts w:ascii="Times New Roman" w:hAnsi="Times New Roman" w:cs="Times New Roman"/>
          <w:sz w:val="24"/>
          <w:szCs w:val="24"/>
        </w:rPr>
        <w:t>ante</w:t>
      </w:r>
      <w:r w:rsidR="007553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5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3F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75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3F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SWR </w:t>
      </w:r>
      <w:proofErr w:type="spellStart"/>
      <w:r w:rsidR="00E471F9">
        <w:rPr>
          <w:rFonts w:ascii="Times New Roman" w:hAnsi="Times New Roman" w:cs="Times New Roman"/>
          <w:sz w:val="24"/>
          <w:szCs w:val="24"/>
        </w:rPr>
        <w:t>anten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7017">
        <w:rPr>
          <w:rFonts w:ascii="Times New Roman" w:hAnsi="Times New Roman" w:cs="Times New Roman"/>
          <w:i/>
          <w:sz w:val="24"/>
          <w:szCs w:val="24"/>
        </w:rPr>
        <w:t xml:space="preserve">return loss, </w:t>
      </w:r>
      <w:r w:rsidRPr="00E471F9">
        <w:rPr>
          <w:rFonts w:ascii="Times New Roman" w:hAnsi="Times New Roman" w:cs="Times New Roman"/>
          <w:i/>
          <w:sz w:val="24"/>
          <w:szCs w:val="24"/>
        </w:rPr>
        <w:t>gain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656FA">
        <w:rPr>
          <w:rFonts w:ascii="Times New Roman" w:hAnsi="Times New Roman" w:cs="Times New Roman"/>
          <w:sz w:val="24"/>
          <w:szCs w:val="24"/>
        </w:rPr>
        <w:br/>
      </w:r>
    </w:p>
    <w:p w:rsidR="00836DAA" w:rsidRDefault="00836DAA" w:rsidP="00F612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FE77EF" w:rsidRPr="00F6125F" w:rsidRDefault="00F6125F" w:rsidP="00F6125F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6DAA" w:rsidRPr="00F6125F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836DA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AA" w:rsidRPr="00F61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6DA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AA" w:rsidRPr="00F6125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36DAA" w:rsidRPr="00F61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6DAA" w:rsidRPr="00F6125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836DAA" w:rsidRPr="00F6125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36DAA" w:rsidRPr="00F6125F">
        <w:rPr>
          <w:rFonts w:ascii="Times New Roman" w:hAnsi="Times New Roman" w:cs="Times New Roman"/>
          <w:sz w:val="24"/>
          <w:szCs w:val="24"/>
        </w:rPr>
        <w:t>capai</w:t>
      </w:r>
      <w:proofErr w:type="spellEnd"/>
      <w:r w:rsidR="00836DA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AA" w:rsidRPr="00F612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36DA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AA" w:rsidRPr="00F6125F">
        <w:rPr>
          <w:rFonts w:ascii="Times New Roman" w:hAnsi="Times New Roman" w:cs="Times New Roman"/>
          <w:sz w:val="24"/>
          <w:szCs w:val="24"/>
        </w:rPr>
        <w:t>pe</w:t>
      </w:r>
      <w:r w:rsidR="00943EB2" w:rsidRPr="00F6125F">
        <w:rPr>
          <w:rFonts w:ascii="Times New Roman" w:hAnsi="Times New Roman" w:cs="Times New Roman"/>
          <w:sz w:val="24"/>
          <w:szCs w:val="24"/>
        </w:rPr>
        <w:t>nyusunan</w:t>
      </w:r>
      <w:proofErr w:type="spellEnd"/>
      <w:r w:rsidR="00943EB2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EB2" w:rsidRPr="00F6125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43EB2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EB2" w:rsidRPr="00F6125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FE77EF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 w:rsidRPr="00F61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E77EF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 w:rsidRPr="00F612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E77EF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F" w:rsidRPr="00F612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77EF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17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="00FE77EF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97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1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A97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EB2" w:rsidRPr="00F6125F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="00943EB2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EB2" w:rsidRPr="00F612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43EB2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EB2" w:rsidRPr="00F6125F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943EB2" w:rsidRPr="00F6125F">
        <w:rPr>
          <w:rFonts w:ascii="Times New Roman" w:hAnsi="Times New Roman" w:cs="Times New Roman"/>
          <w:sz w:val="24"/>
          <w:szCs w:val="24"/>
        </w:rPr>
        <w:t xml:space="preserve"> parameter-parameter </w:t>
      </w:r>
      <w:proofErr w:type="spellStart"/>
      <w:r w:rsidR="00F03B31" w:rsidRPr="00F6125F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="00F03B31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EB2" w:rsidRPr="00F61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3EB2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EB2" w:rsidRPr="00F6125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43EB2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EB2" w:rsidRPr="00F6125F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="00943EB2" w:rsidRPr="00F6125F">
        <w:rPr>
          <w:rFonts w:ascii="Times New Roman" w:hAnsi="Times New Roman" w:cs="Times New Roman"/>
          <w:sz w:val="24"/>
          <w:szCs w:val="24"/>
        </w:rPr>
        <w:t xml:space="preserve"> </w:t>
      </w:r>
      <w:r w:rsidR="00F03B31" w:rsidRPr="00F6125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03B31" w:rsidRPr="00F6125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03B31" w:rsidRPr="00F6125F">
        <w:rPr>
          <w:rFonts w:ascii="Times New Roman" w:hAnsi="Times New Roman" w:cs="Times New Roman"/>
          <w:sz w:val="24"/>
          <w:szCs w:val="24"/>
        </w:rPr>
        <w:t xml:space="preserve"> </w:t>
      </w:r>
      <w:r w:rsidR="007553FB">
        <w:rPr>
          <w:rFonts w:ascii="Times New Roman" w:hAnsi="Times New Roman" w:cs="Times New Roman"/>
          <w:sz w:val="24"/>
          <w:szCs w:val="24"/>
        </w:rPr>
        <w:t xml:space="preserve">1 </w:t>
      </w:r>
      <w:r w:rsidR="006A7356">
        <w:rPr>
          <w:rFonts w:ascii="Times New Roman" w:hAnsi="Times New Roman" w:cs="Times New Roman"/>
          <w:sz w:val="24"/>
          <w:szCs w:val="24"/>
        </w:rPr>
        <w:t>≤</w:t>
      </w:r>
      <w:r w:rsidR="007553FB">
        <w:rPr>
          <w:rFonts w:ascii="Times New Roman" w:hAnsi="Times New Roman" w:cs="Times New Roman"/>
          <w:sz w:val="24"/>
          <w:szCs w:val="24"/>
        </w:rPr>
        <w:t xml:space="preserve"> VSWR ≤ </w:t>
      </w:r>
      <w:r w:rsidR="00340014">
        <w:rPr>
          <w:rFonts w:ascii="Times New Roman" w:hAnsi="Times New Roman" w:cs="Times New Roman"/>
          <w:sz w:val="24"/>
          <w:szCs w:val="24"/>
        </w:rPr>
        <w:t>2</w:t>
      </w:r>
      <w:r w:rsidR="00F91743" w:rsidRPr="00F6125F">
        <w:rPr>
          <w:rFonts w:ascii="Times New Roman" w:hAnsi="Times New Roman" w:cs="Times New Roman"/>
          <w:sz w:val="24"/>
          <w:szCs w:val="24"/>
        </w:rPr>
        <w:t xml:space="preserve">, </w:t>
      </w:r>
      <w:r w:rsidR="007553FB">
        <w:rPr>
          <w:rFonts w:ascii="Times New Roman" w:hAnsi="Times New Roman" w:cs="Times New Roman"/>
          <w:i/>
          <w:sz w:val="24"/>
          <w:szCs w:val="24"/>
        </w:rPr>
        <w:t xml:space="preserve">gain </w:t>
      </w:r>
      <w:r w:rsidR="007553FB">
        <w:rPr>
          <w:rFonts w:ascii="Times New Roman" w:hAnsi="Times New Roman" w:cs="Times New Roman"/>
          <w:sz w:val="24"/>
          <w:szCs w:val="24"/>
        </w:rPr>
        <w:t>≥ 3 dB</w:t>
      </w:r>
      <w:r w:rsidR="0036316F" w:rsidRPr="00F6125F">
        <w:rPr>
          <w:rFonts w:ascii="Times New Roman" w:hAnsi="Times New Roman" w:cs="Times New Roman"/>
          <w:sz w:val="24"/>
          <w:szCs w:val="24"/>
        </w:rPr>
        <w:t>,</w:t>
      </w:r>
      <w:r w:rsidR="00F03B31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31" w:rsidRPr="00F6125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F03B31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31" w:rsidRPr="00F6125F"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 w:rsidR="00F03B31" w:rsidRPr="00F6125F">
        <w:rPr>
          <w:rFonts w:ascii="Times New Roman" w:hAnsi="Times New Roman" w:cs="Times New Roman"/>
          <w:sz w:val="24"/>
          <w:szCs w:val="24"/>
        </w:rPr>
        <w:t xml:space="preserve"> </w:t>
      </w:r>
      <w:r w:rsidR="00943EB2" w:rsidRPr="00F6125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43EB2" w:rsidRPr="00F6125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943EB2" w:rsidRPr="00F6125F">
        <w:rPr>
          <w:rFonts w:ascii="Times New Roman" w:hAnsi="Times New Roman" w:cs="Times New Roman"/>
          <w:sz w:val="24"/>
          <w:szCs w:val="24"/>
        </w:rPr>
        <w:t xml:space="preserve"> </w:t>
      </w:r>
      <w:r w:rsidR="00F03B31" w:rsidRPr="00F6125F">
        <w:rPr>
          <w:rFonts w:ascii="Times New Roman" w:hAnsi="Times New Roman" w:cs="Times New Roman"/>
          <w:i/>
          <w:sz w:val="24"/>
          <w:szCs w:val="24"/>
        </w:rPr>
        <w:t>omnidirectional</w:t>
      </w:r>
      <w:r w:rsidR="0036316F" w:rsidRPr="00F612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16F" w:rsidRPr="00F61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316F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16F" w:rsidRPr="00F6125F">
        <w:rPr>
          <w:rFonts w:ascii="Times New Roman" w:hAnsi="Times New Roman" w:cs="Times New Roman"/>
          <w:sz w:val="24"/>
          <w:szCs w:val="24"/>
        </w:rPr>
        <w:t>dap</w:t>
      </w:r>
      <w:r w:rsidR="00FE77EF" w:rsidRPr="00F6125F">
        <w:rPr>
          <w:rFonts w:ascii="Times New Roman" w:hAnsi="Times New Roman" w:cs="Times New Roman"/>
          <w:sz w:val="24"/>
          <w:szCs w:val="24"/>
        </w:rPr>
        <w:t>a</w:t>
      </w:r>
      <w:r w:rsidR="003656F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FA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="0036316F" w:rsidRPr="00F6125F">
        <w:rPr>
          <w:rFonts w:ascii="Times New Roman" w:hAnsi="Times New Roman" w:cs="Times New Roman"/>
          <w:sz w:val="24"/>
          <w:szCs w:val="24"/>
        </w:rPr>
        <w:t xml:space="preserve"> radio  FM</w:t>
      </w:r>
      <w:r w:rsidR="00F03B31" w:rsidRPr="00F6125F">
        <w:rPr>
          <w:rFonts w:ascii="Times New Roman" w:hAnsi="Times New Roman" w:cs="Times New Roman"/>
          <w:sz w:val="24"/>
          <w:szCs w:val="24"/>
        </w:rPr>
        <w:t>.</w:t>
      </w:r>
    </w:p>
    <w:p w:rsidR="00836DAA" w:rsidRDefault="00836DAA" w:rsidP="00F612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F6125F" w:rsidRPr="00F6125F" w:rsidRDefault="00F6125F" w:rsidP="00F6125F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6DAA" w:rsidRPr="00F612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36DA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AA" w:rsidRPr="00F612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36DA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AA" w:rsidRPr="00F61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36DA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AA" w:rsidRPr="00F6125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836DA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AA" w:rsidRPr="00F612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36DA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AA" w:rsidRPr="00F6125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36DA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AA" w:rsidRPr="00F6125F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836DA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AA" w:rsidRPr="00F6125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36DA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AA" w:rsidRPr="00F6125F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="00836DAA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1F9" w:rsidRPr="00F61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71F9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1F9" w:rsidRPr="00F6125F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="00E471F9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1F9" w:rsidRPr="00F6125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471F9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1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A97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17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="00A97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1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97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1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E471F9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1F9" w:rsidRPr="00F6125F">
        <w:rPr>
          <w:rFonts w:ascii="Times New Roman" w:hAnsi="Times New Roman" w:cs="Times New Roman"/>
          <w:sz w:val="24"/>
          <w:szCs w:val="24"/>
        </w:rPr>
        <w:t>ante</w:t>
      </w:r>
      <w:r w:rsidR="00836DAA" w:rsidRPr="00F612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36DAA" w:rsidRPr="00F6125F">
        <w:rPr>
          <w:rFonts w:ascii="Times New Roman" w:hAnsi="Times New Roman" w:cs="Times New Roman"/>
          <w:sz w:val="24"/>
          <w:szCs w:val="24"/>
        </w:rPr>
        <w:t xml:space="preserve"> </w:t>
      </w:r>
      <w:r w:rsidR="00836DAA" w:rsidRPr="00F6125F">
        <w:rPr>
          <w:rFonts w:ascii="Times New Roman" w:hAnsi="Times New Roman" w:cs="Times New Roman"/>
          <w:i/>
          <w:sz w:val="24"/>
          <w:szCs w:val="24"/>
        </w:rPr>
        <w:t>Telex</w:t>
      </w:r>
      <w:r w:rsidR="00387911" w:rsidRPr="00F6125F">
        <w:rPr>
          <w:rFonts w:ascii="Times New Roman" w:hAnsi="Times New Roman" w:cs="Times New Roman"/>
          <w:sz w:val="24"/>
          <w:szCs w:val="24"/>
        </w:rPr>
        <w:t xml:space="preserve"> 2x5/8λ, </w:t>
      </w:r>
      <w:r w:rsidR="008879C3" w:rsidRPr="00F6125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879C3" w:rsidRPr="00F6125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8879C3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C3" w:rsidRPr="00F6125F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="008879C3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C3" w:rsidRPr="00F6125F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="008879C3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C3" w:rsidRPr="00F612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879C3" w:rsidRPr="00F6125F">
        <w:rPr>
          <w:rFonts w:ascii="Times New Roman" w:hAnsi="Times New Roman" w:cs="Times New Roman"/>
          <w:sz w:val="24"/>
          <w:szCs w:val="24"/>
        </w:rPr>
        <w:t xml:space="preserve"> </w:t>
      </w:r>
      <w:r w:rsidR="008879C3" w:rsidRPr="00F6125F">
        <w:rPr>
          <w:rFonts w:ascii="Times New Roman" w:hAnsi="Times New Roman" w:cs="Times New Roman"/>
          <w:i/>
          <w:sz w:val="24"/>
          <w:szCs w:val="24"/>
        </w:rPr>
        <w:t>software CST STUDIO SUITE 2011</w:t>
      </w:r>
      <w:r w:rsidR="007553FB">
        <w:rPr>
          <w:rFonts w:ascii="Times New Roman" w:hAnsi="Times New Roman" w:cs="Times New Roman"/>
          <w:i/>
          <w:sz w:val="24"/>
          <w:szCs w:val="24"/>
        </w:rPr>
        <w:t xml:space="preserve"> Free</w:t>
      </w:r>
      <w:r w:rsidR="00E67516">
        <w:rPr>
          <w:rFonts w:ascii="Times New Roman" w:hAnsi="Times New Roman" w:cs="Times New Roman"/>
          <w:i/>
          <w:sz w:val="24"/>
          <w:szCs w:val="24"/>
        </w:rPr>
        <w:t xml:space="preserve"> Evaluation</w:t>
      </w:r>
      <w:r w:rsidR="007553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79C3" w:rsidRPr="00F612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79C3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C3" w:rsidRPr="00F6125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879C3" w:rsidRPr="00F6125F">
        <w:rPr>
          <w:rFonts w:ascii="Times New Roman" w:hAnsi="Times New Roman" w:cs="Times New Roman"/>
          <w:sz w:val="24"/>
          <w:szCs w:val="24"/>
        </w:rPr>
        <w:t xml:space="preserve"> parameter-</w:t>
      </w:r>
      <w:proofErr w:type="spellStart"/>
      <w:r w:rsidR="008879C3" w:rsidRPr="00F6125F">
        <w:rPr>
          <w:rFonts w:ascii="Times New Roman" w:hAnsi="Times New Roman" w:cs="Times New Roman"/>
          <w:sz w:val="24"/>
          <w:szCs w:val="24"/>
        </w:rPr>
        <w:t>paremeter</w:t>
      </w:r>
      <w:proofErr w:type="spellEnd"/>
      <w:r w:rsidR="008879C3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C3" w:rsidRPr="00F6125F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="008879C3" w:rsidRPr="00F6125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879C3" w:rsidRPr="00F61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79C3" w:rsidRPr="00F612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203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0E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39">
        <w:rPr>
          <w:rFonts w:ascii="Times New Roman" w:hAnsi="Times New Roman" w:cs="Times New Roman"/>
          <w:sz w:val="24"/>
          <w:szCs w:val="24"/>
        </w:rPr>
        <w:t>memodifikasi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D62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="003656FA">
        <w:rPr>
          <w:rFonts w:ascii="Times New Roman" w:hAnsi="Times New Roman" w:cs="Times New Roman"/>
          <w:sz w:val="24"/>
          <w:szCs w:val="24"/>
        </w:rPr>
        <w:t>,</w:t>
      </w:r>
      <w:r w:rsidR="000E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C3" w:rsidRPr="00F6125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879C3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C3" w:rsidRPr="00F612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879C3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C3" w:rsidRPr="00F6125F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="008879C3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C3" w:rsidRPr="00F612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79C3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C3" w:rsidRPr="00F6125F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8879C3" w:rsidRPr="00F6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3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E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39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="008879C3" w:rsidRPr="00F61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9C3" w:rsidRPr="00F6125F">
        <w:rPr>
          <w:rFonts w:ascii="Times New Roman" w:hAnsi="Times New Roman" w:cs="Times New Roman"/>
          <w:sz w:val="24"/>
          <w:szCs w:val="24"/>
        </w:rPr>
        <w:t>radio FM.</w:t>
      </w:r>
    </w:p>
    <w:p w:rsidR="00836DAA" w:rsidRPr="00F6125F" w:rsidRDefault="00836DAA" w:rsidP="00F61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836DAA" w:rsidRDefault="00836DAA" w:rsidP="00F6125F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36DAA" w:rsidRDefault="00836DAA" w:rsidP="00F6125F">
      <w:pPr>
        <w:pStyle w:val="ListParagraph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303C">
        <w:rPr>
          <w:rFonts w:ascii="Times New Roman" w:hAnsi="Times New Roman" w:cs="Times New Roman"/>
          <w:b/>
          <w:sz w:val="24"/>
          <w:szCs w:val="24"/>
        </w:rPr>
        <w:t xml:space="preserve">Bab I </w:t>
      </w:r>
      <w:proofErr w:type="spellStart"/>
      <w:r w:rsidRPr="00E9303C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6DAA" w:rsidRDefault="00836DAA" w:rsidP="00F6125F">
      <w:pPr>
        <w:pStyle w:val="ListParagraph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303C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proofErr w:type="spellStart"/>
      <w:r w:rsidRPr="00E9303C">
        <w:rPr>
          <w:rFonts w:ascii="Times New Roman" w:hAnsi="Times New Roman" w:cs="Times New Roman"/>
          <w:b/>
          <w:sz w:val="24"/>
          <w:szCs w:val="24"/>
        </w:rPr>
        <w:t>Tinjauan</w:t>
      </w:r>
      <w:proofErr w:type="spellEnd"/>
      <w:r w:rsidRPr="00E93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03C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CF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1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CFC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="00112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E471F9">
        <w:rPr>
          <w:rFonts w:ascii="Times New Roman" w:hAnsi="Times New Roman" w:cs="Times New Roman"/>
          <w:sz w:val="24"/>
          <w:szCs w:val="24"/>
        </w:rPr>
        <w:t xml:space="preserve">rameter-parameter </w:t>
      </w:r>
      <w:proofErr w:type="spellStart"/>
      <w:r w:rsidR="00E471F9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="00E47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71F9">
        <w:rPr>
          <w:rFonts w:ascii="Times New Roman" w:hAnsi="Times New Roman" w:cs="Times New Roman"/>
          <w:sz w:val="24"/>
          <w:szCs w:val="24"/>
        </w:rPr>
        <w:t>anten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1F9">
        <w:rPr>
          <w:rFonts w:ascii="Times New Roman" w:hAnsi="Times New Roman" w:cs="Times New Roman"/>
          <w:i/>
          <w:sz w:val="24"/>
          <w:szCs w:val="24"/>
        </w:rPr>
        <w:t>Ground Plane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1F9">
        <w:rPr>
          <w:rFonts w:ascii="Times New Roman" w:hAnsi="Times New Roman" w:cs="Times New Roman"/>
          <w:sz w:val="24"/>
          <w:szCs w:val="24"/>
        </w:rPr>
        <w:t>ante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1F9">
        <w:rPr>
          <w:rFonts w:ascii="Times New Roman" w:hAnsi="Times New Roman" w:cs="Times New Roman"/>
          <w:i/>
          <w:sz w:val="24"/>
          <w:szCs w:val="24"/>
        </w:rPr>
        <w:t>Telex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DAA" w:rsidRDefault="00836DAA" w:rsidP="00F6125F">
      <w:pPr>
        <w:pStyle w:val="ListParagraph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303C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proofErr w:type="spellStart"/>
      <w:r w:rsidRPr="00E9303C"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  <w:r w:rsidRPr="00E93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03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363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16F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363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1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97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1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A97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97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1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1F9">
        <w:rPr>
          <w:rFonts w:ascii="Times New Roman" w:hAnsi="Times New Roman" w:cs="Times New Roman"/>
          <w:sz w:val="24"/>
          <w:szCs w:val="24"/>
        </w:rPr>
        <w:t>anten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1F9">
        <w:rPr>
          <w:rFonts w:ascii="Times New Roman" w:hAnsi="Times New Roman" w:cs="Times New Roman"/>
          <w:i/>
          <w:sz w:val="24"/>
          <w:szCs w:val="24"/>
        </w:rPr>
        <w:t>Telex</w:t>
      </w:r>
      <w:r>
        <w:rPr>
          <w:rFonts w:ascii="Times New Roman" w:hAnsi="Times New Roman" w:cs="Times New Roman"/>
          <w:sz w:val="24"/>
          <w:szCs w:val="24"/>
        </w:rPr>
        <w:t xml:space="preserve"> 2x5/8λ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D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942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D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94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D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4A3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1F9">
        <w:rPr>
          <w:rFonts w:ascii="Times New Roman" w:hAnsi="Times New Roman" w:cs="Times New Roman"/>
          <w:i/>
          <w:sz w:val="24"/>
          <w:szCs w:val="24"/>
        </w:rPr>
        <w:t>software CST STUDIO SUITE 2011</w:t>
      </w:r>
      <w:r w:rsidR="007553FB">
        <w:rPr>
          <w:rFonts w:ascii="Times New Roman" w:hAnsi="Times New Roman" w:cs="Times New Roman"/>
          <w:sz w:val="24"/>
          <w:szCs w:val="24"/>
        </w:rPr>
        <w:t xml:space="preserve"> </w:t>
      </w:r>
      <w:r w:rsidR="007553FB" w:rsidRPr="007553FB">
        <w:rPr>
          <w:rFonts w:ascii="Times New Roman" w:hAnsi="Times New Roman" w:cs="Times New Roman"/>
          <w:i/>
          <w:sz w:val="24"/>
          <w:szCs w:val="24"/>
        </w:rPr>
        <w:t xml:space="preserve">Free </w:t>
      </w:r>
      <w:r w:rsidR="00E67516">
        <w:rPr>
          <w:rFonts w:ascii="Times New Roman" w:hAnsi="Times New Roman" w:cs="Times New Roman"/>
          <w:i/>
          <w:sz w:val="24"/>
          <w:szCs w:val="24"/>
        </w:rPr>
        <w:t>Evaluation</w:t>
      </w:r>
      <w:r w:rsidR="0075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1F9">
        <w:rPr>
          <w:rFonts w:ascii="Times New Roman" w:hAnsi="Times New Roman" w:cs="Times New Roman"/>
          <w:i/>
          <w:sz w:val="24"/>
          <w:szCs w:val="24"/>
        </w:rPr>
        <w:t>ground plane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1F9">
        <w:rPr>
          <w:rFonts w:ascii="Times New Roman" w:hAnsi="Times New Roman" w:cs="Times New Roman"/>
          <w:sz w:val="24"/>
          <w:szCs w:val="24"/>
        </w:rPr>
        <w:t>ante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5/8λ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1F9">
        <w:rPr>
          <w:rFonts w:ascii="Times New Roman" w:hAnsi="Times New Roman" w:cs="Times New Roman"/>
          <w:sz w:val="24"/>
          <w:szCs w:val="24"/>
        </w:rPr>
        <w:t>ante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7516" w:rsidRDefault="00E67516" w:rsidP="00F6125F">
      <w:pPr>
        <w:pStyle w:val="ListParagraph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67516">
        <w:rPr>
          <w:rFonts w:ascii="Times New Roman" w:hAnsi="Times New Roman" w:cs="Times New Roman"/>
          <w:sz w:val="24"/>
          <w:szCs w:val="24"/>
        </w:rPr>
        <w:t>emperlihatkan</w:t>
      </w:r>
      <w:proofErr w:type="spellEnd"/>
      <w:r w:rsidRPr="00E6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Loss, </w:t>
      </w:r>
      <w:r>
        <w:rPr>
          <w:rFonts w:ascii="Times New Roman" w:hAnsi="Times New Roman" w:cs="Times New Roman"/>
          <w:sz w:val="24"/>
          <w:szCs w:val="24"/>
        </w:rPr>
        <w:t xml:space="preserve">VSWR, 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0E2ACF">
        <w:rPr>
          <w:rFonts w:ascii="Times New Roman" w:hAnsi="Times New Roman" w:cs="Times New Roman"/>
          <w:sz w:val="24"/>
          <w:szCs w:val="24"/>
        </w:rPr>
        <w:t>.</w:t>
      </w:r>
    </w:p>
    <w:p w:rsidR="00E67516" w:rsidRPr="00E67516" w:rsidRDefault="00E67516" w:rsidP="00F6125F">
      <w:pPr>
        <w:pStyle w:val="ListParagraph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bab-bab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</w:t>
      </w:r>
      <w:r w:rsidR="000E2ACF">
        <w:rPr>
          <w:rFonts w:ascii="Times New Roman" w:hAnsi="Times New Roman" w:cs="Times New Roman"/>
          <w:sz w:val="24"/>
          <w:szCs w:val="24"/>
        </w:rPr>
        <w:t>.</w:t>
      </w:r>
    </w:p>
    <w:sectPr w:rsidR="00E67516" w:rsidRPr="00E67516" w:rsidSect="001C0693">
      <w:headerReference w:type="default" r:id="rId9"/>
      <w:footerReference w:type="default" r:id="rId10"/>
      <w:pgSz w:w="11907" w:h="16839" w:code="9"/>
      <w:pgMar w:top="1701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FA" w:rsidRDefault="007A0CFA" w:rsidP="007C1B7C">
      <w:pPr>
        <w:spacing w:after="0" w:line="240" w:lineRule="auto"/>
      </w:pPr>
      <w:r>
        <w:separator/>
      </w:r>
    </w:p>
  </w:endnote>
  <w:endnote w:type="continuationSeparator" w:id="0">
    <w:p w:rsidR="007A0CFA" w:rsidRDefault="007A0CFA" w:rsidP="007C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8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693" w:rsidRDefault="001C06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B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693" w:rsidRDefault="001C0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FA" w:rsidRDefault="007A0CFA" w:rsidP="007C1B7C">
      <w:pPr>
        <w:spacing w:after="0" w:line="240" w:lineRule="auto"/>
      </w:pPr>
      <w:r>
        <w:separator/>
      </w:r>
    </w:p>
  </w:footnote>
  <w:footnote w:type="continuationSeparator" w:id="0">
    <w:p w:rsidR="007A0CFA" w:rsidRDefault="007A0CFA" w:rsidP="007C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93" w:rsidRDefault="001C0693" w:rsidP="001C0693">
    <w:pPr>
      <w:pStyle w:val="Header"/>
    </w:pPr>
  </w:p>
  <w:p w:rsidR="007C1B7C" w:rsidRDefault="007C1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89C"/>
    <w:multiLevelType w:val="hybridMultilevel"/>
    <w:tmpl w:val="A2EE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2C18"/>
    <w:multiLevelType w:val="hybridMultilevel"/>
    <w:tmpl w:val="F9445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0224"/>
    <w:multiLevelType w:val="multilevel"/>
    <w:tmpl w:val="9104B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D480BA6"/>
    <w:multiLevelType w:val="hybridMultilevel"/>
    <w:tmpl w:val="98DE2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27"/>
    <w:rsid w:val="000452C0"/>
    <w:rsid w:val="00054C27"/>
    <w:rsid w:val="00062789"/>
    <w:rsid w:val="00075B6E"/>
    <w:rsid w:val="000D218F"/>
    <w:rsid w:val="000D759F"/>
    <w:rsid w:val="000E2039"/>
    <w:rsid w:val="000E2ACF"/>
    <w:rsid w:val="000F33EF"/>
    <w:rsid w:val="00112143"/>
    <w:rsid w:val="00112CFC"/>
    <w:rsid w:val="00113632"/>
    <w:rsid w:val="00115A6D"/>
    <w:rsid w:val="00132858"/>
    <w:rsid w:val="00142E14"/>
    <w:rsid w:val="00152A7B"/>
    <w:rsid w:val="00171B36"/>
    <w:rsid w:val="001A53FF"/>
    <w:rsid w:val="001B0A98"/>
    <w:rsid w:val="001C0693"/>
    <w:rsid w:val="001E5887"/>
    <w:rsid w:val="001E61B6"/>
    <w:rsid w:val="00223954"/>
    <w:rsid w:val="00223E39"/>
    <w:rsid w:val="00227CD6"/>
    <w:rsid w:val="00271248"/>
    <w:rsid w:val="002C0EB1"/>
    <w:rsid w:val="00313B57"/>
    <w:rsid w:val="00317C9B"/>
    <w:rsid w:val="00340014"/>
    <w:rsid w:val="0036316F"/>
    <w:rsid w:val="00363955"/>
    <w:rsid w:val="00364F3B"/>
    <w:rsid w:val="003656FA"/>
    <w:rsid w:val="003801E5"/>
    <w:rsid w:val="00387911"/>
    <w:rsid w:val="003A3EBF"/>
    <w:rsid w:val="003C2462"/>
    <w:rsid w:val="003D695F"/>
    <w:rsid w:val="00411F30"/>
    <w:rsid w:val="00466111"/>
    <w:rsid w:val="00481A58"/>
    <w:rsid w:val="0049182E"/>
    <w:rsid w:val="004B700A"/>
    <w:rsid w:val="004E7EE6"/>
    <w:rsid w:val="00544C46"/>
    <w:rsid w:val="00573998"/>
    <w:rsid w:val="00585D62"/>
    <w:rsid w:val="005D7724"/>
    <w:rsid w:val="005E32C8"/>
    <w:rsid w:val="005E47BB"/>
    <w:rsid w:val="0063334E"/>
    <w:rsid w:val="00676625"/>
    <w:rsid w:val="00695192"/>
    <w:rsid w:val="006A7356"/>
    <w:rsid w:val="006B5F69"/>
    <w:rsid w:val="00717963"/>
    <w:rsid w:val="007553FB"/>
    <w:rsid w:val="007A0CFA"/>
    <w:rsid w:val="007B0523"/>
    <w:rsid w:val="007C1B7C"/>
    <w:rsid w:val="007C58F3"/>
    <w:rsid w:val="007D285A"/>
    <w:rsid w:val="0081781C"/>
    <w:rsid w:val="00821816"/>
    <w:rsid w:val="00836DAA"/>
    <w:rsid w:val="008879C3"/>
    <w:rsid w:val="008C6CBF"/>
    <w:rsid w:val="00905928"/>
    <w:rsid w:val="00943EB2"/>
    <w:rsid w:val="00983A88"/>
    <w:rsid w:val="00990E1C"/>
    <w:rsid w:val="009B2BD8"/>
    <w:rsid w:val="00A0615B"/>
    <w:rsid w:val="00A27FD6"/>
    <w:rsid w:val="00A439FB"/>
    <w:rsid w:val="00A736B2"/>
    <w:rsid w:val="00A97017"/>
    <w:rsid w:val="00AA6BB3"/>
    <w:rsid w:val="00AB1D51"/>
    <w:rsid w:val="00AF2DF6"/>
    <w:rsid w:val="00AF7399"/>
    <w:rsid w:val="00B278FB"/>
    <w:rsid w:val="00B34B2D"/>
    <w:rsid w:val="00B37018"/>
    <w:rsid w:val="00B373D8"/>
    <w:rsid w:val="00B7145C"/>
    <w:rsid w:val="00B83AC6"/>
    <w:rsid w:val="00B9588F"/>
    <w:rsid w:val="00BC337C"/>
    <w:rsid w:val="00C33BB9"/>
    <w:rsid w:val="00C36CFC"/>
    <w:rsid w:val="00C66FD4"/>
    <w:rsid w:val="00C712C1"/>
    <w:rsid w:val="00C7764E"/>
    <w:rsid w:val="00C904B6"/>
    <w:rsid w:val="00CA3EC9"/>
    <w:rsid w:val="00CA4D35"/>
    <w:rsid w:val="00CD4AFF"/>
    <w:rsid w:val="00D37FDD"/>
    <w:rsid w:val="00D60C7C"/>
    <w:rsid w:val="00DA4942"/>
    <w:rsid w:val="00DA54F1"/>
    <w:rsid w:val="00DA6F2B"/>
    <w:rsid w:val="00E04DBA"/>
    <w:rsid w:val="00E471F9"/>
    <w:rsid w:val="00E52EB5"/>
    <w:rsid w:val="00E67516"/>
    <w:rsid w:val="00F03B31"/>
    <w:rsid w:val="00F414A3"/>
    <w:rsid w:val="00F42BBE"/>
    <w:rsid w:val="00F6125F"/>
    <w:rsid w:val="00F91743"/>
    <w:rsid w:val="00FE1A7B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C"/>
  </w:style>
  <w:style w:type="paragraph" w:styleId="Footer">
    <w:name w:val="footer"/>
    <w:basedOn w:val="Normal"/>
    <w:link w:val="FooterChar"/>
    <w:uiPriority w:val="99"/>
    <w:unhideWhenUsed/>
    <w:rsid w:val="007C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C"/>
  </w:style>
  <w:style w:type="paragraph" w:styleId="Footer">
    <w:name w:val="footer"/>
    <w:basedOn w:val="Normal"/>
    <w:link w:val="FooterChar"/>
    <w:uiPriority w:val="99"/>
    <w:unhideWhenUsed/>
    <w:rsid w:val="007C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9F3A-3D43-4BFA-8F88-1C456A16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indro</dc:creator>
  <cp:lastModifiedBy>indro</cp:lastModifiedBy>
  <cp:revision>19</cp:revision>
  <cp:lastPrinted>2015-02-24T16:14:00Z</cp:lastPrinted>
  <dcterms:created xsi:type="dcterms:W3CDTF">2015-01-19T11:47:00Z</dcterms:created>
  <dcterms:modified xsi:type="dcterms:W3CDTF">2015-11-02T11:42:00Z</dcterms:modified>
</cp:coreProperties>
</file>