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70" w:rsidRPr="00B31CE8" w:rsidRDefault="00741F70" w:rsidP="00741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CE8"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741F70" w:rsidRPr="00B31CE8" w:rsidRDefault="00741F70" w:rsidP="00741F7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1F70" w:rsidRPr="00B31CE8" w:rsidRDefault="00741F70" w:rsidP="00741F70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CE8">
        <w:rPr>
          <w:rFonts w:ascii="Times New Roman" w:hAnsi="Times New Roman" w:cs="Times New Roman"/>
          <w:sz w:val="24"/>
          <w:szCs w:val="24"/>
        </w:rPr>
        <w:tab/>
        <w:t>Tempat rekreasi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>kegiatan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>tarikan parkir yang ber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permintaan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menunjang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31CE8">
        <w:rPr>
          <w:rFonts w:ascii="Times New Roman" w:hAnsi="Times New Roman" w:cs="Times New Roman"/>
          <w:sz w:val="24"/>
          <w:szCs w:val="24"/>
        </w:rPr>
        <w:t xml:space="preserve">seperti Pantai </w:t>
      </w:r>
      <w:r>
        <w:rPr>
          <w:rFonts w:ascii="Times New Roman" w:hAnsi="Times New Roman" w:cs="Times New Roman"/>
          <w:sz w:val="24"/>
          <w:szCs w:val="24"/>
        </w:rPr>
        <w:t>Ampenan dan Pantai Loang Baloq.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>ugas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mengevaluasi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lahan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park</w:t>
      </w:r>
      <w:r w:rsidRPr="00B31CE8">
        <w:rPr>
          <w:rFonts w:ascii="Times New Roman" w:hAnsi="Times New Roman" w:cs="Times New Roman"/>
          <w:sz w:val="24"/>
          <w:szCs w:val="24"/>
        </w:rPr>
        <w:t>i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menganalisa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Parkir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area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1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F70" w:rsidRPr="00B31CE8" w:rsidRDefault="00741F70" w:rsidP="00741F70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31CE8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 yang</w:t>
      </w:r>
      <w:proofErr w:type="gram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: survey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survey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kedatangan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keluaran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kendaraan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parkir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area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parkir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data,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park</w:t>
      </w:r>
      <w:r w:rsidRPr="00B31CE8">
        <w:rPr>
          <w:rFonts w:ascii="Times New Roman" w:hAnsi="Times New Roman" w:cs="Times New Roman"/>
          <w:sz w:val="24"/>
          <w:szCs w:val="24"/>
        </w:rPr>
        <w:t>i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>r.</w:t>
      </w:r>
    </w:p>
    <w:p w:rsidR="00741F70" w:rsidRPr="00B31CE8" w:rsidRDefault="00741F70" w:rsidP="00741F70">
      <w:pPr>
        <w:pStyle w:val="ListParagraph"/>
        <w:spacing w:after="0" w:line="240" w:lineRule="auto"/>
        <w:ind w:left="0" w:right="-11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C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31CE8">
        <w:rPr>
          <w:rFonts w:ascii="Times New Roman" w:hAnsi="Times New Roman" w:cs="Times New Roman"/>
          <w:sz w:val="24"/>
          <w:szCs w:val="24"/>
        </w:rPr>
        <w:t>kumulasi maksimal parkir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Pantai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Loang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Baloq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B31CE8">
        <w:rPr>
          <w:rFonts w:ascii="Times New Roman" w:hAnsi="Times New Roman" w:cs="Times New Roman"/>
          <w:sz w:val="24"/>
          <w:szCs w:val="24"/>
        </w:rPr>
        <w:t>2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>mobil dan 220 sepeda motor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Pantai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Ampenan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>sebesar 41 mobil dan sebanyak 415 sepeda motor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>. V</w:t>
      </w:r>
      <w:r w:rsidRPr="00B31CE8">
        <w:rPr>
          <w:rFonts w:ascii="Times New Roman" w:hAnsi="Times New Roman" w:cs="Times New Roman"/>
          <w:sz w:val="24"/>
          <w:szCs w:val="24"/>
        </w:rPr>
        <w:t xml:space="preserve">olume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parkir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 xml:space="preserve">dan sepeda motor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Pantai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Loang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Baloq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>tertinggi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>sebanyak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>38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>sebanyak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>444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>sepeda motor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1CE8">
        <w:rPr>
          <w:rFonts w:ascii="Times New Roman" w:hAnsi="Times New Roman" w:cs="Times New Roman"/>
          <w:sz w:val="24"/>
          <w:szCs w:val="24"/>
        </w:rPr>
        <w:t xml:space="preserve"> Sedangkan pada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Pantai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Ampenan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>tertinggi sebanyak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>110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31CE8">
        <w:rPr>
          <w:rFonts w:ascii="Times New Roman" w:hAnsi="Times New Roman" w:cs="Times New Roman"/>
          <w:sz w:val="24"/>
          <w:szCs w:val="24"/>
        </w:rPr>
        <w:t>983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 xml:space="preserve">sepeda motor. 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31CE8">
        <w:rPr>
          <w:rFonts w:ascii="Times New Roman" w:hAnsi="Times New Roman" w:cs="Times New Roman"/>
          <w:sz w:val="24"/>
          <w:szCs w:val="24"/>
        </w:rPr>
        <w:t xml:space="preserve">urasi parkir rata-rata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B31CE8">
        <w:rPr>
          <w:rFonts w:ascii="Times New Roman" w:hAnsi="Times New Roman" w:cs="Times New Roman"/>
          <w:sz w:val="24"/>
          <w:szCs w:val="24"/>
        </w:rPr>
        <w:t xml:space="preserve"> sebesar 2</w:t>
      </w:r>
      <w:proofErr w:type="gramStart"/>
      <w:r w:rsidRPr="00B31CE8">
        <w:rPr>
          <w:rFonts w:ascii="Times New Roman" w:hAnsi="Times New Roman" w:cs="Times New Roman"/>
          <w:sz w:val="24"/>
          <w:szCs w:val="24"/>
        </w:rPr>
        <w:t>,13</w:t>
      </w:r>
      <w:proofErr w:type="gramEnd"/>
      <w:r w:rsidRPr="00B31CE8">
        <w:rPr>
          <w:rFonts w:ascii="Times New Roman" w:hAnsi="Times New Roman" w:cs="Times New Roman"/>
          <w:sz w:val="24"/>
          <w:szCs w:val="24"/>
        </w:rPr>
        <w:t xml:space="preserve"> jam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 xml:space="preserve">dan sepeda motor sebesar 1,43 jam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Pantai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Loang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Baloq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1CE8">
        <w:rPr>
          <w:rFonts w:ascii="Times New Roman" w:hAnsi="Times New Roman" w:cs="Times New Roman"/>
          <w:sz w:val="24"/>
          <w:szCs w:val="24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31CE8">
        <w:rPr>
          <w:rFonts w:ascii="Times New Roman" w:hAnsi="Times New Roman" w:cs="Times New Roman"/>
          <w:sz w:val="24"/>
          <w:szCs w:val="24"/>
        </w:rPr>
        <w:t xml:space="preserve">urasi parkir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>sebesar 3</w:t>
      </w:r>
      <w:proofErr w:type="gramStart"/>
      <w:r w:rsidRPr="00B31CE8">
        <w:rPr>
          <w:rFonts w:ascii="Times New Roman" w:hAnsi="Times New Roman" w:cs="Times New Roman"/>
          <w:sz w:val="24"/>
          <w:szCs w:val="24"/>
        </w:rPr>
        <w:t>,03</w:t>
      </w:r>
      <w:proofErr w:type="gramEnd"/>
      <w:r w:rsidRPr="00B31CE8">
        <w:rPr>
          <w:rFonts w:ascii="Times New Roman" w:hAnsi="Times New Roman" w:cs="Times New Roman"/>
          <w:sz w:val="24"/>
          <w:szCs w:val="24"/>
        </w:rPr>
        <w:t xml:space="preserve"> jam dan sepeda motor sebesar 2,13 jam pada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Pantai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Ampenan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1CE8">
        <w:rPr>
          <w:rFonts w:ascii="Times New Roman" w:hAnsi="Times New Roman" w:cs="Times New Roman"/>
          <w:sz w:val="24"/>
          <w:szCs w:val="24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1CE8">
        <w:rPr>
          <w:rFonts w:ascii="Times New Roman" w:hAnsi="Times New Roman" w:cs="Times New Roman"/>
          <w:sz w:val="24"/>
          <w:szCs w:val="24"/>
        </w:rPr>
        <w:t xml:space="preserve">ndeks parkir maksimum terjadi pada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sebesar 1,38</w:t>
      </w:r>
      <w:r w:rsidRPr="00B31CE8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sepeda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motor </w:t>
      </w:r>
      <w:r>
        <w:rPr>
          <w:rFonts w:ascii="Times New Roman" w:hAnsi="Times New Roman" w:cs="Times New Roman"/>
          <w:sz w:val="24"/>
          <w:szCs w:val="24"/>
        </w:rPr>
        <w:t>sebesar 139,11</w:t>
      </w:r>
      <w:r w:rsidRPr="00B31CE8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Pantai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Loang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Baloq</w:t>
      </w:r>
      <w:proofErr w:type="spellEnd"/>
      <w:r w:rsidRPr="00B31CE8">
        <w:rPr>
          <w:rFonts w:ascii="Times New Roman" w:hAnsi="Times New Roman" w:cs="Times New Roman"/>
          <w:sz w:val="24"/>
          <w:szCs w:val="24"/>
        </w:rPr>
        <w:t xml:space="preserve"> dan sebesar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195,2</w:t>
      </w:r>
      <w:r w:rsidRPr="00B31CE8">
        <w:rPr>
          <w:rFonts w:ascii="Times New Roman" w:hAnsi="Times New Roman" w:cs="Times New Roman"/>
          <w:sz w:val="24"/>
          <w:szCs w:val="24"/>
        </w:rPr>
        <w:t>%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sepeda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motor</w:t>
      </w:r>
      <w:r>
        <w:rPr>
          <w:rFonts w:ascii="Times New Roman" w:hAnsi="Times New Roman" w:cs="Times New Roman"/>
          <w:sz w:val="24"/>
          <w:szCs w:val="24"/>
        </w:rPr>
        <w:t xml:space="preserve"> sebesar 163,9</w:t>
      </w:r>
      <w:r w:rsidRPr="00B31CE8">
        <w:rPr>
          <w:rFonts w:ascii="Times New Roman" w:hAnsi="Times New Roman" w:cs="Times New Roman"/>
          <w:sz w:val="24"/>
          <w:szCs w:val="24"/>
        </w:rPr>
        <w:t xml:space="preserve">% pada Pantai Ampenan.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parkir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tertinggi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Pantai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Loang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Baloq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seluas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>275 m</w:t>
      </w:r>
      <w:r w:rsidRPr="00B31CE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>dan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sepeda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motor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seluas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>400,5 m</w:t>
      </w:r>
      <w:r w:rsidRPr="00B31CE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31CE8">
        <w:rPr>
          <w:rFonts w:ascii="Times New Roman" w:hAnsi="Times New Roman" w:cs="Times New Roman"/>
          <w:sz w:val="24"/>
          <w:szCs w:val="24"/>
        </w:rPr>
        <w:t>, untuk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Pantai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Ampenan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seluas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>618 m</w:t>
      </w:r>
      <w:r w:rsidRPr="00B31CE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sepeda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motor </w:t>
      </w:r>
      <w:r w:rsidRPr="00B31CE8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eluas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>450 m</w:t>
      </w:r>
      <w:r w:rsidRPr="00B31CE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31C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parkir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 xml:space="preserve">berdasarkan Dirjen Perhubungan Darat 1998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tertinggi</w:t>
      </w:r>
      <w:proofErr w:type="spellEnd"/>
      <w:r w:rsidRPr="00B31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Pantai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Loang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Baloq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seluas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>11.032,28 m</w:t>
      </w:r>
      <w:r w:rsidRPr="00B31CE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31CE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seluas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>167,52 m</w:t>
      </w:r>
      <w:r w:rsidRPr="00B31CE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31CE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 xml:space="preserve">untuk sepeda motor. Sedangkan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Pantai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Ampenan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seluas</w:t>
      </w:r>
      <w:proofErr w:type="spellEnd"/>
      <w:r w:rsidRPr="00B31CE8">
        <w:rPr>
          <w:rFonts w:ascii="Times New Roman" w:hAnsi="Times New Roman" w:cs="Times New Roman"/>
          <w:sz w:val="24"/>
          <w:szCs w:val="24"/>
        </w:rPr>
        <w:t xml:space="preserve"> 12.537,01 m</w:t>
      </w:r>
      <w:r w:rsidRPr="00B31CE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untuk mobil dan </w:t>
      </w:r>
      <w:proofErr w:type="spellStart"/>
      <w:r w:rsidRPr="00B31CE8">
        <w:rPr>
          <w:rFonts w:ascii="Times New Roman" w:hAnsi="Times New Roman" w:cs="Times New Roman"/>
          <w:sz w:val="24"/>
          <w:szCs w:val="24"/>
          <w:lang w:val="en-US"/>
        </w:rPr>
        <w:t>seluas</w:t>
      </w:r>
      <w:proofErr w:type="spellEnd"/>
      <w:r w:rsidRPr="00B31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>14.262,99 m</w:t>
      </w:r>
      <w:r w:rsidRPr="00B31CE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31CE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31CE8">
        <w:rPr>
          <w:rFonts w:ascii="Times New Roman" w:hAnsi="Times New Roman" w:cs="Times New Roman"/>
          <w:sz w:val="24"/>
          <w:szCs w:val="24"/>
        </w:rPr>
        <w:t xml:space="preserve">untuk sepeda motor.  </w:t>
      </w:r>
    </w:p>
    <w:p w:rsidR="00741F70" w:rsidRDefault="00741F70" w:rsidP="00741F70">
      <w:pPr>
        <w:spacing w:after="0" w:line="240" w:lineRule="auto"/>
        <w:ind w:right="424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741F70" w:rsidRDefault="00741F70" w:rsidP="00741F70">
      <w:pPr>
        <w:spacing w:after="0" w:line="240" w:lineRule="auto"/>
        <w:ind w:right="424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246E60" w:rsidRDefault="00741F70" w:rsidP="00741F70">
      <w:r w:rsidRPr="00B31CE8">
        <w:rPr>
          <w:rFonts w:ascii="Times New Roman" w:hAnsi="Times New Roman" w:cs="Times New Roman"/>
          <w:b/>
          <w:i/>
          <w:sz w:val="24"/>
          <w:szCs w:val="24"/>
        </w:rPr>
        <w:t xml:space="preserve">Kata Kunci </w:t>
      </w:r>
      <w:r w:rsidRPr="00B31CE8">
        <w:rPr>
          <w:rFonts w:ascii="Times New Roman" w:hAnsi="Times New Roman" w:cs="Times New Roman"/>
          <w:i/>
          <w:sz w:val="24"/>
          <w:szCs w:val="24"/>
        </w:rPr>
        <w:t>: K</w:t>
      </w:r>
      <w:proofErr w:type="spellStart"/>
      <w:r w:rsidRPr="00B31CE8">
        <w:rPr>
          <w:rFonts w:ascii="Times New Roman" w:hAnsi="Times New Roman" w:cs="Times New Roman"/>
          <w:i/>
          <w:sz w:val="24"/>
          <w:szCs w:val="24"/>
          <w:lang w:val="en-US"/>
        </w:rPr>
        <w:t>arakteristik</w:t>
      </w:r>
      <w:proofErr w:type="spellEnd"/>
      <w:r w:rsidRPr="00B31C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31CE8">
        <w:rPr>
          <w:rFonts w:ascii="Times New Roman" w:hAnsi="Times New Roman" w:cs="Times New Roman"/>
          <w:i/>
          <w:sz w:val="24"/>
          <w:szCs w:val="24"/>
          <w:lang w:val="en-US"/>
        </w:rPr>
        <w:t>parkir</w:t>
      </w:r>
      <w:proofErr w:type="spellEnd"/>
      <w:r w:rsidRPr="00B31C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31C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1CE8">
        <w:rPr>
          <w:rFonts w:ascii="Times New Roman" w:hAnsi="Times New Roman" w:cs="Times New Roman"/>
          <w:i/>
          <w:sz w:val="24"/>
          <w:szCs w:val="24"/>
          <w:lang w:val="en-US"/>
        </w:rPr>
        <w:t>kebutuhan</w:t>
      </w:r>
      <w:proofErr w:type="spellEnd"/>
      <w:r w:rsidRPr="00B31CE8">
        <w:rPr>
          <w:rFonts w:ascii="Times New Roman" w:hAnsi="Times New Roman" w:cs="Times New Roman"/>
          <w:i/>
          <w:sz w:val="24"/>
          <w:szCs w:val="24"/>
        </w:rPr>
        <w:t xml:space="preserve"> rua</w:t>
      </w:r>
      <w:bookmarkStart w:id="0" w:name="_GoBack"/>
      <w:bookmarkEnd w:id="0"/>
      <w:r w:rsidRPr="00B31CE8">
        <w:rPr>
          <w:rFonts w:ascii="Times New Roman" w:hAnsi="Times New Roman" w:cs="Times New Roman"/>
          <w:i/>
          <w:sz w:val="24"/>
          <w:szCs w:val="24"/>
        </w:rPr>
        <w:t>ng parkir</w:t>
      </w:r>
      <w:r w:rsidRPr="00B31CE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sectPr w:rsidR="00246E60" w:rsidSect="00741F7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70"/>
    <w:rsid w:val="00246E60"/>
    <w:rsid w:val="0074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9A1D3-E623-4308-B9C8-79DE1C38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F7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70"/>
    <w:pPr>
      <w:spacing w:after="200" w:line="276" w:lineRule="auto"/>
      <w:ind w:left="720"/>
      <w:contextualSpacing/>
    </w:pPr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</cp:revision>
  <dcterms:created xsi:type="dcterms:W3CDTF">2007-10-16T13:18:00Z</dcterms:created>
  <dcterms:modified xsi:type="dcterms:W3CDTF">2007-10-16T13:19:00Z</dcterms:modified>
</cp:coreProperties>
</file>