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A4" w:rsidRPr="00D256A4" w:rsidRDefault="00D256A4" w:rsidP="00D256A4">
      <w:pPr>
        <w:jc w:val="center"/>
        <w:rPr>
          <w:rFonts w:ascii="Arial" w:hAnsi="Arial" w:cs="Arial"/>
          <w:b/>
          <w:caps/>
          <w:sz w:val="22"/>
          <w:szCs w:val="28"/>
        </w:rPr>
      </w:pPr>
      <w:r w:rsidRPr="00D256A4">
        <w:rPr>
          <w:rFonts w:ascii="Arial" w:hAnsi="Arial" w:cs="Arial"/>
          <w:b/>
          <w:caps/>
          <w:sz w:val="22"/>
          <w:szCs w:val="28"/>
        </w:rPr>
        <w:t>karakteristik sedimen lahan dan sungai</w:t>
      </w:r>
    </w:p>
    <w:p w:rsidR="00D256A4" w:rsidRPr="00D256A4" w:rsidRDefault="00D256A4" w:rsidP="00D256A4">
      <w:pPr>
        <w:jc w:val="center"/>
        <w:rPr>
          <w:rFonts w:ascii="Arial" w:hAnsi="Arial" w:cs="Arial"/>
          <w:b/>
          <w:caps/>
          <w:sz w:val="22"/>
          <w:szCs w:val="28"/>
        </w:rPr>
      </w:pPr>
      <w:r w:rsidRPr="00D256A4">
        <w:rPr>
          <w:rFonts w:ascii="Arial" w:hAnsi="Arial" w:cs="Arial"/>
          <w:b/>
          <w:caps/>
          <w:sz w:val="22"/>
          <w:szCs w:val="28"/>
        </w:rPr>
        <w:t>PADA SUNGAI AIK NYET</w:t>
      </w:r>
    </w:p>
    <w:p w:rsidR="00D256A4" w:rsidRPr="00E640A5" w:rsidRDefault="00D256A4" w:rsidP="00D256A4">
      <w:pPr>
        <w:jc w:val="center"/>
        <w:rPr>
          <w:b/>
          <w:caps/>
        </w:rPr>
      </w:pPr>
    </w:p>
    <w:p w:rsidR="003110AC" w:rsidRPr="003110AC" w:rsidRDefault="003110AC" w:rsidP="003110AC">
      <w:pPr>
        <w:jc w:val="center"/>
        <w:rPr>
          <w:rFonts w:ascii="Arial" w:hAnsi="Arial" w:cs="Arial"/>
          <w:b/>
          <w:caps/>
          <w:sz w:val="22"/>
          <w:szCs w:val="22"/>
        </w:rPr>
      </w:pPr>
    </w:p>
    <w:p w:rsidR="00D256A4" w:rsidRPr="00D256A4" w:rsidRDefault="00D256A4" w:rsidP="00D256A4">
      <w:pPr>
        <w:jc w:val="center"/>
        <w:rPr>
          <w:rStyle w:val="hps"/>
          <w:rFonts w:ascii="Arial" w:hAnsi="Arial" w:cs="Arial"/>
          <w:b/>
          <w:bCs/>
          <w:i/>
          <w:iCs/>
          <w:sz w:val="22"/>
        </w:rPr>
      </w:pPr>
      <w:r w:rsidRPr="00D256A4">
        <w:rPr>
          <w:rStyle w:val="hps"/>
          <w:rFonts w:ascii="Arial" w:hAnsi="Arial" w:cs="Arial"/>
          <w:b/>
          <w:bCs/>
          <w:i/>
          <w:iCs/>
          <w:sz w:val="22"/>
        </w:rPr>
        <w:t xml:space="preserve">The Characteristics </w:t>
      </w:r>
      <w:proofErr w:type="gramStart"/>
      <w:r w:rsidRPr="00D256A4">
        <w:rPr>
          <w:rStyle w:val="hps"/>
          <w:rFonts w:ascii="Arial" w:hAnsi="Arial" w:cs="Arial"/>
          <w:b/>
          <w:bCs/>
          <w:i/>
          <w:iCs/>
          <w:sz w:val="22"/>
        </w:rPr>
        <w:t>Of</w:t>
      </w:r>
      <w:proofErr w:type="gramEnd"/>
      <w:r w:rsidRPr="00D256A4">
        <w:rPr>
          <w:rStyle w:val="hps"/>
          <w:rFonts w:ascii="Arial" w:hAnsi="Arial" w:cs="Arial"/>
          <w:b/>
          <w:bCs/>
          <w:i/>
          <w:iCs/>
          <w:sz w:val="22"/>
        </w:rPr>
        <w:t xml:space="preserve"> Soil Erosion And</w:t>
      </w:r>
      <w:r w:rsidRPr="00D256A4">
        <w:rPr>
          <w:rFonts w:ascii="Arial" w:hAnsi="Arial" w:cs="Arial"/>
          <w:b/>
          <w:bCs/>
          <w:i/>
          <w:iCs/>
          <w:sz w:val="22"/>
        </w:rPr>
        <w:t xml:space="preserve"> </w:t>
      </w:r>
      <w:r w:rsidRPr="00D256A4">
        <w:rPr>
          <w:rStyle w:val="hps"/>
          <w:rFonts w:ascii="Arial" w:hAnsi="Arial" w:cs="Arial"/>
          <w:b/>
          <w:bCs/>
          <w:i/>
          <w:iCs/>
          <w:sz w:val="22"/>
        </w:rPr>
        <w:t>Riverbed Sediment</w:t>
      </w:r>
    </w:p>
    <w:p w:rsidR="00D256A4" w:rsidRPr="00D256A4" w:rsidRDefault="00D256A4" w:rsidP="00D256A4">
      <w:pPr>
        <w:jc w:val="center"/>
        <w:rPr>
          <w:rFonts w:ascii="Arial" w:hAnsi="Arial" w:cs="Arial"/>
          <w:b/>
          <w:bCs/>
          <w:i/>
          <w:iCs/>
          <w:caps/>
          <w:sz w:val="22"/>
        </w:rPr>
      </w:pPr>
      <w:r w:rsidRPr="00D256A4">
        <w:rPr>
          <w:rStyle w:val="hps"/>
          <w:rFonts w:ascii="Arial" w:hAnsi="Arial" w:cs="Arial"/>
          <w:b/>
          <w:bCs/>
          <w:i/>
          <w:iCs/>
          <w:sz w:val="22"/>
        </w:rPr>
        <w:t xml:space="preserve">In Aik Nyet River </w:t>
      </w:r>
    </w:p>
    <w:p w:rsidR="003118B8" w:rsidRDefault="003118B8" w:rsidP="003118B8">
      <w:pPr>
        <w:jc w:val="center"/>
        <w:rPr>
          <w:rFonts w:ascii="Arial" w:hAnsi="Arial" w:cs="Arial"/>
          <w:b/>
          <w:sz w:val="22"/>
          <w:szCs w:val="22"/>
          <w:lang w:val="id-ID"/>
        </w:rPr>
      </w:pPr>
    </w:p>
    <w:p w:rsidR="003118B8" w:rsidRDefault="00585CF3" w:rsidP="003118B8">
      <w:pPr>
        <w:jc w:val="center"/>
        <w:rPr>
          <w:rFonts w:ascii="Arial" w:hAnsi="Arial" w:cs="Arial"/>
          <w:b/>
          <w:sz w:val="22"/>
          <w:szCs w:val="22"/>
          <w:u w:val="single"/>
          <w:lang w:val="id-ID"/>
        </w:rPr>
      </w:pPr>
      <w:r>
        <w:rPr>
          <w:rFonts w:ascii="Arial" w:hAnsi="Arial" w:cs="Arial"/>
          <w:b/>
          <w:sz w:val="22"/>
          <w:szCs w:val="22"/>
          <w:u w:val="single"/>
        </w:rPr>
        <w:t>Wildanul Akhyar</w:t>
      </w:r>
      <w:r w:rsidR="003118B8" w:rsidRPr="003118B8">
        <w:rPr>
          <w:rFonts w:ascii="Arial" w:hAnsi="Arial" w:cs="Arial"/>
          <w:b/>
          <w:sz w:val="22"/>
          <w:szCs w:val="22"/>
          <w:u w:val="single"/>
          <w:vertAlign w:val="superscript"/>
          <w:lang w:val="id-ID"/>
        </w:rPr>
        <w:t>1</w:t>
      </w:r>
      <w:r w:rsidR="003118B8" w:rsidRPr="003118B8">
        <w:rPr>
          <w:rFonts w:ascii="Arial" w:hAnsi="Arial" w:cs="Arial"/>
          <w:b/>
          <w:sz w:val="22"/>
          <w:szCs w:val="22"/>
          <w:u w:val="single"/>
          <w:lang w:val="id-ID"/>
        </w:rPr>
        <w:t>, I B Giri Putra</w:t>
      </w:r>
      <w:r w:rsidR="003118B8" w:rsidRPr="003118B8">
        <w:rPr>
          <w:rFonts w:ascii="Arial" w:hAnsi="Arial" w:cs="Arial"/>
          <w:b/>
          <w:sz w:val="22"/>
          <w:szCs w:val="22"/>
          <w:u w:val="single"/>
          <w:vertAlign w:val="superscript"/>
          <w:lang w:val="id-ID"/>
        </w:rPr>
        <w:t>2</w:t>
      </w:r>
      <w:r w:rsidR="003118B8" w:rsidRPr="003118B8">
        <w:rPr>
          <w:rFonts w:ascii="Arial" w:hAnsi="Arial" w:cs="Arial"/>
          <w:b/>
          <w:sz w:val="22"/>
          <w:szCs w:val="22"/>
          <w:u w:val="single"/>
          <w:lang w:val="id-ID"/>
        </w:rPr>
        <w:t>, Yusron Saadi</w:t>
      </w:r>
      <w:r w:rsidR="003118B8" w:rsidRPr="003118B8">
        <w:rPr>
          <w:rFonts w:ascii="Arial" w:hAnsi="Arial" w:cs="Arial"/>
          <w:b/>
          <w:sz w:val="22"/>
          <w:szCs w:val="22"/>
          <w:u w:val="single"/>
          <w:vertAlign w:val="superscript"/>
          <w:lang w:val="id-ID"/>
        </w:rPr>
        <w:t>3</w:t>
      </w:r>
    </w:p>
    <w:p w:rsidR="003118B8" w:rsidRDefault="003118B8" w:rsidP="003118B8">
      <w:pPr>
        <w:jc w:val="center"/>
        <w:rPr>
          <w:rFonts w:ascii="Arial" w:hAnsi="Arial" w:cs="Arial"/>
          <w:b/>
          <w:sz w:val="22"/>
          <w:szCs w:val="22"/>
          <w:lang w:val="id-ID"/>
        </w:rPr>
      </w:pPr>
      <w:r w:rsidRPr="003118B8">
        <w:rPr>
          <w:rFonts w:ascii="Arial" w:hAnsi="Arial" w:cs="Arial"/>
          <w:b/>
          <w:sz w:val="22"/>
          <w:szCs w:val="22"/>
          <w:lang w:val="id-ID"/>
        </w:rPr>
        <w:t>JURUSAN TEKNIK SIPIL UNIVERSITAS MATARAM</w:t>
      </w:r>
    </w:p>
    <w:p w:rsidR="004B5925" w:rsidRPr="00D5710C" w:rsidRDefault="004B5925" w:rsidP="00D5710C">
      <w:pPr>
        <w:rPr>
          <w:rFonts w:ascii="Arial" w:hAnsi="Arial" w:cs="Arial"/>
          <w:b/>
          <w:sz w:val="22"/>
          <w:szCs w:val="22"/>
        </w:rPr>
      </w:pPr>
    </w:p>
    <w:p w:rsidR="004B5925" w:rsidRDefault="004B5925" w:rsidP="003118B8">
      <w:pPr>
        <w:jc w:val="center"/>
        <w:rPr>
          <w:rFonts w:ascii="Arial" w:hAnsi="Arial" w:cs="Arial"/>
          <w:b/>
          <w:sz w:val="22"/>
          <w:szCs w:val="22"/>
          <w:lang w:val="id-ID"/>
        </w:rPr>
      </w:pPr>
    </w:p>
    <w:p w:rsidR="00D5710C" w:rsidRDefault="00D5710C" w:rsidP="00D5710C">
      <w:pPr>
        <w:spacing w:line="276" w:lineRule="auto"/>
        <w:jc w:val="center"/>
        <w:rPr>
          <w:b/>
        </w:rPr>
      </w:pPr>
      <w:r w:rsidRPr="00CC0724">
        <w:rPr>
          <w:b/>
        </w:rPr>
        <w:t>Abstrak</w:t>
      </w:r>
    </w:p>
    <w:p w:rsidR="00D5710C" w:rsidRPr="00CC0724" w:rsidRDefault="00D5710C" w:rsidP="00D5710C">
      <w:pPr>
        <w:spacing w:line="276" w:lineRule="auto"/>
        <w:jc w:val="center"/>
        <w:rPr>
          <w:b/>
        </w:rPr>
      </w:pPr>
    </w:p>
    <w:p w:rsidR="00A92908" w:rsidRPr="00A92908" w:rsidRDefault="00A92908" w:rsidP="00A92908">
      <w:pPr>
        <w:spacing w:line="360" w:lineRule="auto"/>
        <w:ind w:firstLine="547"/>
        <w:jc w:val="both"/>
        <w:rPr>
          <w:rFonts w:ascii="Arial" w:hAnsi="Arial" w:cs="Arial"/>
          <w:sz w:val="20"/>
          <w:szCs w:val="20"/>
        </w:rPr>
      </w:pPr>
      <w:proofErr w:type="gramStart"/>
      <w:r w:rsidRPr="00A92908">
        <w:rPr>
          <w:rFonts w:ascii="Arial" w:hAnsi="Arial" w:cs="Arial"/>
          <w:sz w:val="20"/>
          <w:szCs w:val="20"/>
        </w:rPr>
        <w:t>Tujuan penelitian ini yakni mengetahui kondisi aliran pada Sungai Aik Nyet, mengetahui karakteristik sedimen pada Sungai Aik Nyet dan mengetahui karakteristik sedimen lahan pada lahan di sekitar Sungai Aik Nyet.</w:t>
      </w:r>
      <w:proofErr w:type="gramEnd"/>
    </w:p>
    <w:p w:rsidR="00A92908" w:rsidRPr="00A92908" w:rsidRDefault="00A92908" w:rsidP="00A92908">
      <w:pPr>
        <w:spacing w:line="360" w:lineRule="auto"/>
        <w:ind w:firstLine="547"/>
        <w:jc w:val="both"/>
        <w:rPr>
          <w:rFonts w:ascii="Arial" w:hAnsi="Arial" w:cs="Arial"/>
          <w:sz w:val="20"/>
          <w:szCs w:val="20"/>
        </w:rPr>
      </w:pPr>
      <w:proofErr w:type="gramStart"/>
      <w:r w:rsidRPr="00A92908">
        <w:rPr>
          <w:rFonts w:ascii="Arial" w:hAnsi="Arial" w:cs="Arial"/>
          <w:sz w:val="20"/>
          <w:szCs w:val="20"/>
        </w:rPr>
        <w:t>Adapun metode yang digunakan pada penelitian ini adalah pengukuran langsung di lapangan dan pengujian di laboratorium.</w:t>
      </w:r>
      <w:proofErr w:type="gramEnd"/>
      <w:r w:rsidRPr="00A92908">
        <w:rPr>
          <w:rFonts w:ascii="Arial" w:hAnsi="Arial" w:cs="Arial"/>
          <w:sz w:val="20"/>
          <w:szCs w:val="20"/>
        </w:rPr>
        <w:t xml:space="preserve"> </w:t>
      </w:r>
      <w:proofErr w:type="gramStart"/>
      <w:r w:rsidRPr="00A92908">
        <w:rPr>
          <w:rFonts w:ascii="Arial" w:hAnsi="Arial" w:cs="Arial"/>
          <w:sz w:val="20"/>
          <w:szCs w:val="20"/>
        </w:rPr>
        <w:t>Selain metode pengukuran langsung di lapangan, ada beberapa persamaan-persamaan empiris yang digunakan.</w:t>
      </w:r>
      <w:proofErr w:type="gramEnd"/>
    </w:p>
    <w:p w:rsidR="00A92908" w:rsidRPr="00A92908" w:rsidRDefault="00A92908" w:rsidP="00A92908">
      <w:pPr>
        <w:pStyle w:val="ListParagraph"/>
        <w:spacing w:line="360" w:lineRule="auto"/>
        <w:ind w:left="0" w:firstLine="547"/>
        <w:contextualSpacing w:val="0"/>
        <w:jc w:val="both"/>
        <w:rPr>
          <w:rFonts w:ascii="Arial" w:hAnsi="Arial" w:cs="Arial"/>
          <w:bCs/>
          <w:sz w:val="20"/>
          <w:szCs w:val="20"/>
        </w:rPr>
      </w:pPr>
      <w:r w:rsidRPr="00A92908">
        <w:rPr>
          <w:rFonts w:ascii="Arial" w:hAnsi="Arial" w:cs="Arial"/>
          <w:sz w:val="20"/>
          <w:szCs w:val="20"/>
        </w:rPr>
        <w:t xml:space="preserve">Berdasarkan hasil analisis, kondisi aliran pada Sungai Aik Nyet memiliki debit </w:t>
      </w:r>
      <w:proofErr w:type="gramStart"/>
      <w:r w:rsidRPr="00A92908">
        <w:rPr>
          <w:rFonts w:ascii="Arial" w:hAnsi="Arial" w:cs="Arial"/>
          <w:sz w:val="20"/>
          <w:szCs w:val="20"/>
        </w:rPr>
        <w:t>1,858 m</w:t>
      </w:r>
      <w:r w:rsidRPr="00A92908">
        <w:rPr>
          <w:rFonts w:ascii="Arial" w:hAnsi="Arial" w:cs="Arial"/>
          <w:sz w:val="20"/>
          <w:szCs w:val="20"/>
          <w:vertAlign w:val="superscript"/>
        </w:rPr>
        <w:t>3</w:t>
      </w:r>
      <w:r w:rsidRPr="00A92908">
        <w:rPr>
          <w:rFonts w:ascii="Arial" w:hAnsi="Arial" w:cs="Arial"/>
          <w:sz w:val="20"/>
          <w:szCs w:val="20"/>
        </w:rPr>
        <w:t>/dtk</w:t>
      </w:r>
      <w:proofErr w:type="gramEnd"/>
      <w:r w:rsidRPr="00A92908">
        <w:rPr>
          <w:rFonts w:ascii="Arial" w:hAnsi="Arial" w:cs="Arial"/>
          <w:sz w:val="20"/>
          <w:szCs w:val="20"/>
        </w:rPr>
        <w:t>. Karakteristik sedimen pada Sungai Aik Nyet didominasi butiran berdiameter 0,85 mm, 0,425 mm dan 0</w:t>
      </w:r>
      <w:proofErr w:type="gramStart"/>
      <w:r w:rsidRPr="00A92908">
        <w:rPr>
          <w:rFonts w:ascii="Arial" w:hAnsi="Arial" w:cs="Arial"/>
          <w:sz w:val="20"/>
          <w:szCs w:val="20"/>
        </w:rPr>
        <w:t>,25</w:t>
      </w:r>
      <w:proofErr w:type="gramEnd"/>
      <w:r w:rsidRPr="00A92908">
        <w:rPr>
          <w:rFonts w:ascii="Arial" w:hAnsi="Arial" w:cs="Arial"/>
          <w:sz w:val="20"/>
          <w:szCs w:val="20"/>
        </w:rPr>
        <w:t xml:space="preserve"> mm yang termasuk dalam jenis pasir berkwarsa dan pasir sedang. Nilai berat jenis sedimen pada Sungai Aik Nyet adalah </w:t>
      </w:r>
      <w:r w:rsidRPr="00A92908">
        <w:rPr>
          <w:rFonts w:ascii="Arial" w:hAnsi="Arial" w:cs="Arial"/>
          <w:color w:val="000000"/>
          <w:sz w:val="20"/>
          <w:szCs w:val="20"/>
        </w:rPr>
        <w:t>2,531 gram/cm</w:t>
      </w:r>
      <w:r w:rsidRPr="00A92908">
        <w:rPr>
          <w:rFonts w:ascii="Arial" w:hAnsi="Arial" w:cs="Arial"/>
          <w:color w:val="000000"/>
          <w:sz w:val="20"/>
          <w:szCs w:val="20"/>
          <w:vertAlign w:val="superscript"/>
        </w:rPr>
        <w:t>3</w:t>
      </w:r>
      <w:r w:rsidRPr="00A92908">
        <w:rPr>
          <w:rFonts w:ascii="Arial" w:hAnsi="Arial" w:cs="Arial"/>
          <w:color w:val="000000"/>
          <w:sz w:val="20"/>
          <w:szCs w:val="20"/>
        </w:rPr>
        <w:t xml:space="preserve"> dan </w:t>
      </w:r>
      <w:r w:rsidRPr="00A92908">
        <w:rPr>
          <w:rFonts w:ascii="Arial" w:hAnsi="Arial" w:cs="Arial"/>
          <w:sz w:val="20"/>
          <w:szCs w:val="20"/>
        </w:rPr>
        <w:t xml:space="preserve">nilai berat jenis sedimen pada lahan disekitar Sungai Aik Nyet pada Alat Penangkap Sedimen Lahan 1 adalah </w:t>
      </w:r>
      <w:r w:rsidRPr="00A92908">
        <w:rPr>
          <w:rFonts w:ascii="Arial" w:hAnsi="Arial" w:cs="Arial"/>
          <w:color w:val="000000"/>
          <w:sz w:val="20"/>
          <w:szCs w:val="20"/>
        </w:rPr>
        <w:t>2,032 gram/cm</w:t>
      </w:r>
      <w:r w:rsidRPr="00A92908">
        <w:rPr>
          <w:rFonts w:ascii="Arial" w:hAnsi="Arial" w:cs="Arial"/>
          <w:color w:val="000000"/>
          <w:sz w:val="20"/>
          <w:szCs w:val="20"/>
          <w:vertAlign w:val="superscript"/>
        </w:rPr>
        <w:t>3</w:t>
      </w:r>
      <w:r w:rsidRPr="00A92908">
        <w:rPr>
          <w:rFonts w:ascii="Arial" w:hAnsi="Arial" w:cs="Arial"/>
          <w:color w:val="000000"/>
          <w:sz w:val="20"/>
          <w:szCs w:val="20"/>
        </w:rPr>
        <w:t xml:space="preserve"> , Alat </w:t>
      </w:r>
      <w:r w:rsidRPr="00A92908">
        <w:rPr>
          <w:rFonts w:ascii="Arial" w:hAnsi="Arial" w:cs="Arial"/>
          <w:sz w:val="20"/>
          <w:szCs w:val="20"/>
        </w:rPr>
        <w:t xml:space="preserve">Penangkap Sedimen Lahan </w:t>
      </w:r>
      <w:r w:rsidRPr="00A92908">
        <w:rPr>
          <w:rFonts w:ascii="Arial" w:hAnsi="Arial" w:cs="Arial"/>
          <w:color w:val="000000"/>
          <w:sz w:val="20"/>
          <w:szCs w:val="20"/>
        </w:rPr>
        <w:t xml:space="preserve">2 </w:t>
      </w:r>
      <w:r w:rsidRPr="00A92908">
        <w:rPr>
          <w:rFonts w:ascii="Arial" w:hAnsi="Arial" w:cs="Arial"/>
          <w:sz w:val="20"/>
          <w:szCs w:val="20"/>
        </w:rPr>
        <w:t xml:space="preserve">adalah </w:t>
      </w:r>
      <w:r w:rsidRPr="00A92908">
        <w:rPr>
          <w:rFonts w:ascii="Arial" w:hAnsi="Arial" w:cs="Arial"/>
          <w:color w:val="000000"/>
          <w:sz w:val="20"/>
          <w:szCs w:val="20"/>
        </w:rPr>
        <w:t>2,275 gram/cm</w:t>
      </w:r>
      <w:r w:rsidRPr="00A92908">
        <w:rPr>
          <w:rFonts w:ascii="Arial" w:hAnsi="Arial" w:cs="Arial"/>
          <w:color w:val="000000"/>
          <w:sz w:val="20"/>
          <w:szCs w:val="20"/>
          <w:vertAlign w:val="superscript"/>
        </w:rPr>
        <w:t>3</w:t>
      </w:r>
      <w:r w:rsidRPr="00A92908">
        <w:rPr>
          <w:rFonts w:ascii="Arial" w:hAnsi="Arial" w:cs="Arial"/>
          <w:color w:val="000000"/>
          <w:sz w:val="20"/>
          <w:szCs w:val="20"/>
        </w:rPr>
        <w:t xml:space="preserve"> dan Alat </w:t>
      </w:r>
      <w:r w:rsidRPr="00A92908">
        <w:rPr>
          <w:rFonts w:ascii="Arial" w:hAnsi="Arial" w:cs="Arial"/>
          <w:sz w:val="20"/>
          <w:szCs w:val="20"/>
        </w:rPr>
        <w:t xml:space="preserve">Penangkap Sedimen Lahan </w:t>
      </w:r>
      <w:r w:rsidRPr="00A92908">
        <w:rPr>
          <w:rFonts w:ascii="Arial" w:hAnsi="Arial" w:cs="Arial"/>
          <w:color w:val="000000"/>
          <w:sz w:val="20"/>
          <w:szCs w:val="20"/>
        </w:rPr>
        <w:t xml:space="preserve">3 </w:t>
      </w:r>
      <w:r w:rsidRPr="00A92908">
        <w:rPr>
          <w:rFonts w:ascii="Arial" w:hAnsi="Arial" w:cs="Arial"/>
          <w:sz w:val="20"/>
          <w:szCs w:val="20"/>
        </w:rPr>
        <w:t xml:space="preserve">adalah </w:t>
      </w:r>
      <w:r w:rsidRPr="00A92908">
        <w:rPr>
          <w:rFonts w:ascii="Arial" w:hAnsi="Arial" w:cs="Arial"/>
          <w:color w:val="000000"/>
          <w:sz w:val="20"/>
          <w:szCs w:val="20"/>
        </w:rPr>
        <w:t>2,193 gram/cm</w:t>
      </w:r>
      <w:r w:rsidRPr="00A92908">
        <w:rPr>
          <w:rFonts w:ascii="Arial" w:hAnsi="Arial" w:cs="Arial"/>
          <w:color w:val="000000"/>
          <w:sz w:val="20"/>
          <w:szCs w:val="20"/>
          <w:vertAlign w:val="superscript"/>
        </w:rPr>
        <w:t xml:space="preserve">3 </w:t>
      </w:r>
      <w:r w:rsidRPr="00A92908">
        <w:rPr>
          <w:rFonts w:ascii="Arial" w:hAnsi="Arial" w:cs="Arial"/>
          <w:bCs/>
          <w:sz w:val="20"/>
          <w:szCs w:val="20"/>
        </w:rPr>
        <w:t xml:space="preserve">. Jumlah angkutan sedimen yang terjadi di Sungai Aik Nyet sebesar </w:t>
      </w:r>
      <w:r w:rsidRPr="00A92908">
        <w:rPr>
          <w:rFonts w:ascii="Arial" w:hAnsi="Arial" w:cs="Arial"/>
          <w:sz w:val="20"/>
          <w:szCs w:val="20"/>
        </w:rPr>
        <w:t>52</w:t>
      </w:r>
      <w:proofErr w:type="gramStart"/>
      <w:r w:rsidRPr="00A92908">
        <w:rPr>
          <w:rFonts w:ascii="Arial" w:hAnsi="Arial" w:cs="Arial"/>
          <w:sz w:val="20"/>
          <w:szCs w:val="20"/>
        </w:rPr>
        <w:t>,36</w:t>
      </w:r>
      <w:proofErr w:type="gramEnd"/>
      <w:r w:rsidRPr="00A92908">
        <w:rPr>
          <w:rFonts w:ascii="Arial" w:hAnsi="Arial" w:cs="Arial"/>
          <w:sz w:val="20"/>
          <w:szCs w:val="20"/>
        </w:rPr>
        <w:t xml:space="preserve"> m</w:t>
      </w:r>
      <w:r w:rsidRPr="00A92908">
        <w:rPr>
          <w:rFonts w:ascii="Arial" w:hAnsi="Arial" w:cs="Arial"/>
          <w:sz w:val="20"/>
          <w:szCs w:val="20"/>
          <w:vertAlign w:val="superscript"/>
        </w:rPr>
        <w:t>3</w:t>
      </w:r>
      <w:r w:rsidRPr="00A92908">
        <w:rPr>
          <w:rFonts w:ascii="Arial" w:hAnsi="Arial" w:cs="Arial"/>
          <w:sz w:val="20"/>
          <w:szCs w:val="20"/>
        </w:rPr>
        <w:t>/hari.</w:t>
      </w:r>
    </w:p>
    <w:p w:rsidR="00D5710C" w:rsidRPr="00D5710C" w:rsidRDefault="00D5710C" w:rsidP="00D5710C">
      <w:pPr>
        <w:pStyle w:val="ListParagraph"/>
        <w:ind w:left="0" w:firstLine="562"/>
        <w:jc w:val="both"/>
        <w:rPr>
          <w:rFonts w:ascii="Arial" w:hAnsi="Arial" w:cs="Arial"/>
          <w:sz w:val="20"/>
          <w:szCs w:val="20"/>
        </w:rPr>
      </w:pPr>
    </w:p>
    <w:p w:rsidR="00D5710C" w:rsidRPr="00D5710C" w:rsidRDefault="00D5710C" w:rsidP="00D5710C">
      <w:pPr>
        <w:jc w:val="both"/>
        <w:rPr>
          <w:rFonts w:ascii="Arial" w:hAnsi="Arial" w:cs="Arial"/>
          <w:b/>
          <w:i/>
          <w:iCs/>
          <w:sz w:val="20"/>
          <w:szCs w:val="20"/>
        </w:rPr>
      </w:pPr>
      <w:r w:rsidRPr="00D5710C">
        <w:rPr>
          <w:rFonts w:ascii="Arial" w:hAnsi="Arial" w:cs="Arial"/>
          <w:b/>
          <w:i/>
          <w:iCs/>
          <w:sz w:val="20"/>
          <w:szCs w:val="20"/>
        </w:rPr>
        <w:t xml:space="preserve">Kata </w:t>
      </w:r>
      <w:proofErr w:type="gramStart"/>
      <w:r w:rsidRPr="00D5710C">
        <w:rPr>
          <w:rFonts w:ascii="Arial" w:hAnsi="Arial" w:cs="Arial"/>
          <w:b/>
          <w:i/>
          <w:iCs/>
          <w:sz w:val="20"/>
          <w:szCs w:val="20"/>
        </w:rPr>
        <w:t>kunci :</w:t>
      </w:r>
      <w:proofErr w:type="gramEnd"/>
      <w:r w:rsidRPr="00D5710C">
        <w:rPr>
          <w:rFonts w:ascii="Arial" w:hAnsi="Arial" w:cs="Arial"/>
          <w:b/>
          <w:i/>
          <w:iCs/>
          <w:sz w:val="20"/>
          <w:szCs w:val="20"/>
        </w:rPr>
        <w:t xml:space="preserve"> Karakteristik sedimen, sedimen lahan dan sedimen sungai</w:t>
      </w:r>
    </w:p>
    <w:p w:rsidR="003118B8" w:rsidRPr="00D5710C" w:rsidRDefault="003118B8" w:rsidP="003118B8">
      <w:pPr>
        <w:jc w:val="both"/>
        <w:rPr>
          <w:rFonts w:ascii="Arial" w:hAnsi="Arial" w:cs="Arial"/>
          <w:i/>
          <w:sz w:val="20"/>
          <w:szCs w:val="20"/>
        </w:rPr>
      </w:pPr>
    </w:p>
    <w:p w:rsidR="003118B8" w:rsidRDefault="003118B8" w:rsidP="003118B8">
      <w:pPr>
        <w:jc w:val="both"/>
        <w:rPr>
          <w:rFonts w:ascii="Arial" w:hAnsi="Arial" w:cs="Arial"/>
          <w:i/>
          <w:sz w:val="20"/>
          <w:szCs w:val="20"/>
          <w:lang w:val="id-ID"/>
        </w:rPr>
      </w:pPr>
    </w:p>
    <w:p w:rsidR="004B5925" w:rsidRDefault="004B5925" w:rsidP="003118B8">
      <w:pPr>
        <w:jc w:val="both"/>
        <w:rPr>
          <w:rFonts w:ascii="Arial" w:hAnsi="Arial" w:cs="Arial"/>
          <w:b/>
          <w:sz w:val="20"/>
          <w:szCs w:val="20"/>
          <w:lang w:val="id-ID"/>
        </w:rPr>
      </w:pPr>
    </w:p>
    <w:p w:rsidR="004B5925" w:rsidRPr="004B5925" w:rsidRDefault="004B5925" w:rsidP="004B5925">
      <w:pPr>
        <w:rPr>
          <w:rFonts w:ascii="Arial" w:hAnsi="Arial" w:cs="Arial"/>
          <w:sz w:val="20"/>
          <w:szCs w:val="20"/>
          <w:lang w:val="id-ID"/>
        </w:rPr>
      </w:pPr>
    </w:p>
    <w:p w:rsidR="004B5925" w:rsidRPr="004B5925" w:rsidRDefault="004B5925" w:rsidP="004B5925">
      <w:pPr>
        <w:rPr>
          <w:rFonts w:ascii="Arial" w:hAnsi="Arial" w:cs="Arial"/>
          <w:sz w:val="20"/>
          <w:szCs w:val="20"/>
          <w:lang w:val="id-ID"/>
        </w:rPr>
      </w:pPr>
    </w:p>
    <w:p w:rsidR="00375D43" w:rsidRDefault="00375D43" w:rsidP="004B5925">
      <w:pPr>
        <w:rPr>
          <w:rFonts w:ascii="Arial" w:hAnsi="Arial" w:cs="Arial"/>
          <w:sz w:val="20"/>
          <w:szCs w:val="20"/>
        </w:rPr>
      </w:pPr>
    </w:p>
    <w:p w:rsidR="00D5710C" w:rsidRDefault="00D5710C" w:rsidP="004B5925">
      <w:pPr>
        <w:rPr>
          <w:rFonts w:ascii="Arial" w:hAnsi="Arial" w:cs="Arial"/>
          <w:sz w:val="20"/>
          <w:szCs w:val="20"/>
        </w:rPr>
      </w:pPr>
    </w:p>
    <w:p w:rsidR="00D5710C" w:rsidRDefault="00D5710C" w:rsidP="004B5925">
      <w:pPr>
        <w:rPr>
          <w:rFonts w:ascii="Arial" w:hAnsi="Arial" w:cs="Arial"/>
          <w:sz w:val="20"/>
          <w:szCs w:val="20"/>
        </w:rPr>
      </w:pPr>
    </w:p>
    <w:p w:rsidR="00D5710C" w:rsidRDefault="00D5710C" w:rsidP="004B5925">
      <w:pPr>
        <w:rPr>
          <w:rFonts w:ascii="Arial" w:hAnsi="Arial" w:cs="Arial"/>
          <w:sz w:val="20"/>
          <w:szCs w:val="20"/>
        </w:rPr>
      </w:pPr>
    </w:p>
    <w:p w:rsidR="00D5710C" w:rsidRDefault="00D5710C" w:rsidP="004B5925">
      <w:pPr>
        <w:rPr>
          <w:rFonts w:ascii="Arial" w:hAnsi="Arial" w:cs="Arial"/>
          <w:sz w:val="20"/>
          <w:szCs w:val="20"/>
        </w:rPr>
      </w:pPr>
    </w:p>
    <w:p w:rsidR="00D5710C" w:rsidRDefault="00D5710C" w:rsidP="004B5925">
      <w:pPr>
        <w:rPr>
          <w:rFonts w:ascii="Arial" w:hAnsi="Arial" w:cs="Arial"/>
          <w:sz w:val="20"/>
          <w:szCs w:val="20"/>
        </w:rPr>
      </w:pPr>
    </w:p>
    <w:p w:rsidR="00D5710C" w:rsidRDefault="00D5710C" w:rsidP="004B5925">
      <w:pPr>
        <w:rPr>
          <w:rFonts w:ascii="Arial" w:hAnsi="Arial" w:cstheme="minorBidi"/>
          <w:sz w:val="20"/>
          <w:szCs w:val="25"/>
          <w:lang w:bidi="th-TH"/>
        </w:rPr>
      </w:pPr>
    </w:p>
    <w:p w:rsidR="00A92908" w:rsidRDefault="00A92908" w:rsidP="004B5925">
      <w:pPr>
        <w:rPr>
          <w:rFonts w:ascii="Arial" w:hAnsi="Arial" w:cstheme="minorBidi"/>
          <w:sz w:val="20"/>
          <w:szCs w:val="25"/>
          <w:lang w:bidi="th-TH"/>
        </w:rPr>
      </w:pPr>
    </w:p>
    <w:p w:rsidR="00A92908" w:rsidRDefault="00A92908" w:rsidP="004B5925">
      <w:pPr>
        <w:rPr>
          <w:rFonts w:ascii="Arial" w:hAnsi="Arial" w:cstheme="minorBidi"/>
          <w:sz w:val="20"/>
          <w:szCs w:val="25"/>
          <w:lang w:bidi="th-TH"/>
        </w:rPr>
      </w:pPr>
    </w:p>
    <w:p w:rsidR="00A92908" w:rsidRDefault="00A92908" w:rsidP="004B5925">
      <w:pPr>
        <w:rPr>
          <w:rFonts w:ascii="Arial" w:hAnsi="Arial" w:cstheme="minorBidi"/>
          <w:sz w:val="20"/>
          <w:szCs w:val="25"/>
          <w:lang w:bidi="th-TH"/>
        </w:rPr>
      </w:pPr>
    </w:p>
    <w:p w:rsidR="00A92908" w:rsidRDefault="00A92908" w:rsidP="004B5925">
      <w:pPr>
        <w:rPr>
          <w:rFonts w:ascii="Arial" w:hAnsi="Arial" w:cstheme="minorBidi"/>
          <w:sz w:val="20"/>
          <w:szCs w:val="25"/>
          <w:lang w:bidi="th-TH"/>
        </w:rPr>
      </w:pPr>
    </w:p>
    <w:p w:rsidR="00A92908" w:rsidRDefault="00A92908" w:rsidP="004B5925">
      <w:pPr>
        <w:rPr>
          <w:rFonts w:ascii="Arial" w:hAnsi="Arial" w:cstheme="minorBidi"/>
          <w:sz w:val="20"/>
          <w:szCs w:val="25"/>
          <w:lang w:bidi="th-TH"/>
        </w:rPr>
      </w:pPr>
    </w:p>
    <w:p w:rsidR="00A92908" w:rsidRDefault="00A92908" w:rsidP="004B5925">
      <w:pPr>
        <w:rPr>
          <w:rFonts w:ascii="Arial" w:hAnsi="Arial" w:cstheme="minorBidi"/>
          <w:sz w:val="20"/>
          <w:szCs w:val="25"/>
          <w:lang w:bidi="th-TH"/>
        </w:rPr>
      </w:pPr>
    </w:p>
    <w:p w:rsidR="00A92908" w:rsidRDefault="00A92908" w:rsidP="004B5925">
      <w:pPr>
        <w:rPr>
          <w:rFonts w:ascii="Arial" w:hAnsi="Arial" w:cstheme="minorBidi"/>
          <w:sz w:val="20"/>
          <w:szCs w:val="25"/>
          <w:lang w:bidi="th-TH"/>
        </w:rPr>
      </w:pPr>
    </w:p>
    <w:p w:rsidR="00A92908" w:rsidRPr="00A92908" w:rsidRDefault="00A92908" w:rsidP="004B5925">
      <w:pPr>
        <w:rPr>
          <w:rFonts w:ascii="Arial" w:hAnsi="Arial" w:cstheme="minorBidi"/>
          <w:sz w:val="20"/>
          <w:szCs w:val="25"/>
          <w:lang w:bidi="th-TH"/>
        </w:rPr>
      </w:pPr>
    </w:p>
    <w:p w:rsidR="00375D43" w:rsidRPr="00375D43" w:rsidRDefault="00375D43" w:rsidP="004B5925">
      <w:pPr>
        <w:rPr>
          <w:rFonts w:ascii="Arial" w:hAnsi="Arial" w:cs="Arial"/>
          <w:sz w:val="20"/>
          <w:szCs w:val="20"/>
        </w:rPr>
      </w:pPr>
    </w:p>
    <w:p w:rsidR="00034CB3" w:rsidRDefault="005A0C32" w:rsidP="004B5925">
      <w:pPr>
        <w:rPr>
          <w:rFonts w:ascii="Arial" w:hAnsi="Arial" w:cs="Arial"/>
          <w:sz w:val="20"/>
          <w:szCs w:val="20"/>
          <w:lang w:val="id-ID"/>
        </w:rPr>
        <w:sectPr w:rsidR="00034CB3" w:rsidSect="00D5710C">
          <w:footerReference w:type="default" r:id="rId7"/>
          <w:pgSz w:w="11906" w:h="16838"/>
          <w:pgMar w:top="1701" w:right="1134" w:bottom="1134" w:left="1701" w:header="709" w:footer="709" w:gutter="0"/>
          <w:cols w:space="709"/>
          <w:docGrid w:linePitch="360"/>
        </w:sectPr>
      </w:pPr>
      <w:r w:rsidRPr="005A0C32">
        <w:rPr>
          <w:rFonts w:ascii="Arial" w:hAnsi="Arial" w:cs="Arial"/>
          <w:b/>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margin-left:1.35pt;margin-top:3.6pt;width:450pt;height:.05pt;z-index:251658240" o:connectortype="straight">
            <v:imagedata embosscolor="shadow add(51)"/>
            <v:shadow on="t" type="emboss" color="lineOrFill darken(153)" color2="shadow add(102)" offset="-1pt,-1pt"/>
          </v:shape>
        </w:pict>
      </w:r>
    </w:p>
    <w:p w:rsidR="004B5925" w:rsidRDefault="004B5925" w:rsidP="004B5925">
      <w:pPr>
        <w:rPr>
          <w:rFonts w:ascii="Arial" w:hAnsi="Arial" w:cs="Arial"/>
          <w:sz w:val="20"/>
          <w:szCs w:val="20"/>
          <w:lang w:val="id-ID"/>
        </w:rPr>
      </w:pPr>
    </w:p>
    <w:p w:rsidR="004B5925" w:rsidRPr="00BD50E3" w:rsidRDefault="004B5925" w:rsidP="004B5925">
      <w:pPr>
        <w:pStyle w:val="ListParagraph"/>
        <w:numPr>
          <w:ilvl w:val="0"/>
          <w:numId w:val="1"/>
        </w:numPr>
        <w:ind w:left="426"/>
        <w:jc w:val="left"/>
        <w:rPr>
          <w:rFonts w:ascii="Times New Roman" w:hAnsi="Times New Roman" w:cs="Times New Roman"/>
          <w:sz w:val="16"/>
          <w:szCs w:val="16"/>
        </w:rPr>
      </w:pPr>
      <w:r w:rsidRPr="00BD50E3">
        <w:rPr>
          <w:rFonts w:ascii="Times New Roman" w:hAnsi="Times New Roman" w:cs="Times New Roman"/>
          <w:sz w:val="16"/>
          <w:szCs w:val="16"/>
        </w:rPr>
        <w:t>Mahasiswa Teknik Sipil Universitas Mataram</w:t>
      </w:r>
    </w:p>
    <w:p w:rsidR="004B5925" w:rsidRPr="004B5925" w:rsidRDefault="004B5925" w:rsidP="004B5925">
      <w:pPr>
        <w:pStyle w:val="ListParagraph"/>
        <w:numPr>
          <w:ilvl w:val="0"/>
          <w:numId w:val="1"/>
        </w:numPr>
        <w:ind w:left="426"/>
        <w:jc w:val="left"/>
        <w:rPr>
          <w:rFonts w:ascii="Times New Roman" w:hAnsi="Times New Roman" w:cs="Times New Roman"/>
          <w:sz w:val="16"/>
          <w:szCs w:val="16"/>
        </w:rPr>
      </w:pPr>
      <w:r w:rsidRPr="00BD50E3">
        <w:rPr>
          <w:rFonts w:ascii="Times New Roman" w:hAnsi="Times New Roman" w:cs="Times New Roman"/>
          <w:sz w:val="16"/>
          <w:szCs w:val="16"/>
        </w:rPr>
        <w:t>Dosen Pembimbing Utama</w:t>
      </w:r>
    </w:p>
    <w:p w:rsidR="00034CB3" w:rsidRDefault="004B5925" w:rsidP="004B5925">
      <w:pPr>
        <w:pStyle w:val="ListParagraph"/>
        <w:numPr>
          <w:ilvl w:val="0"/>
          <w:numId w:val="1"/>
        </w:numPr>
        <w:ind w:left="426"/>
        <w:jc w:val="left"/>
        <w:rPr>
          <w:rFonts w:ascii="Times New Roman" w:hAnsi="Times New Roman" w:cs="Times New Roman"/>
          <w:sz w:val="16"/>
          <w:szCs w:val="16"/>
        </w:rPr>
        <w:sectPr w:rsidR="00034CB3" w:rsidSect="00034CB3">
          <w:type w:val="continuous"/>
          <w:pgSz w:w="11906" w:h="16838"/>
          <w:pgMar w:top="1701" w:right="1134" w:bottom="1134" w:left="1701" w:header="709" w:footer="709" w:gutter="0"/>
          <w:cols w:space="709"/>
          <w:docGrid w:linePitch="360"/>
        </w:sectPr>
      </w:pPr>
      <w:r w:rsidRPr="004B5925">
        <w:rPr>
          <w:rFonts w:ascii="Times New Roman" w:hAnsi="Times New Roman" w:cs="Times New Roman"/>
          <w:sz w:val="16"/>
          <w:szCs w:val="16"/>
        </w:rPr>
        <w:lastRenderedPageBreak/>
        <w:t>Dosen Pembimbing Pendamping</w:t>
      </w:r>
    </w:p>
    <w:p w:rsidR="00734EAA" w:rsidRPr="003110AC" w:rsidRDefault="00734EAA" w:rsidP="003110AC">
      <w:pPr>
        <w:rPr>
          <w:sz w:val="16"/>
          <w:szCs w:val="16"/>
          <w:lang w:val="id-ID"/>
        </w:rPr>
        <w:sectPr w:rsidR="00734EAA" w:rsidRPr="003110AC" w:rsidSect="00034CB3">
          <w:type w:val="continuous"/>
          <w:pgSz w:w="11906" w:h="16838"/>
          <w:pgMar w:top="1701" w:right="1134" w:bottom="1134" w:left="1701" w:header="709" w:footer="709" w:gutter="0"/>
          <w:cols w:space="709"/>
          <w:docGrid w:linePitch="360"/>
        </w:sectPr>
      </w:pPr>
    </w:p>
    <w:p w:rsidR="00034CB3" w:rsidRDefault="00034CB3" w:rsidP="004B5925">
      <w:pPr>
        <w:tabs>
          <w:tab w:val="center" w:pos="4110"/>
        </w:tabs>
        <w:spacing w:line="360" w:lineRule="auto"/>
        <w:jc w:val="both"/>
        <w:rPr>
          <w:rFonts w:ascii="Arial" w:hAnsi="Arial" w:cs="Arial"/>
          <w:b/>
          <w:sz w:val="20"/>
          <w:szCs w:val="20"/>
          <w:lang w:val="id-ID"/>
        </w:rPr>
        <w:sectPr w:rsidR="00034CB3" w:rsidSect="00034CB3">
          <w:type w:val="continuous"/>
          <w:pgSz w:w="11906" w:h="16838"/>
          <w:pgMar w:top="1701" w:right="1134" w:bottom="1134" w:left="1701" w:header="709" w:footer="709" w:gutter="0"/>
          <w:cols w:space="709"/>
          <w:docGrid w:linePitch="360"/>
        </w:sectPr>
      </w:pPr>
    </w:p>
    <w:p w:rsidR="004B5925" w:rsidRPr="00270B29" w:rsidRDefault="004B5925" w:rsidP="00270B29">
      <w:pPr>
        <w:tabs>
          <w:tab w:val="center" w:pos="4110"/>
        </w:tabs>
        <w:spacing w:line="360" w:lineRule="auto"/>
        <w:jc w:val="both"/>
        <w:rPr>
          <w:rFonts w:ascii="Arial" w:hAnsi="Arial" w:cs="Arial"/>
          <w:b/>
          <w:sz w:val="20"/>
          <w:szCs w:val="20"/>
        </w:rPr>
      </w:pPr>
      <w:r w:rsidRPr="00270B29">
        <w:rPr>
          <w:rFonts w:ascii="Arial" w:hAnsi="Arial" w:cs="Arial"/>
          <w:b/>
          <w:sz w:val="20"/>
          <w:szCs w:val="20"/>
        </w:rPr>
        <w:lastRenderedPageBreak/>
        <w:t xml:space="preserve">1. Pendahuluan </w:t>
      </w:r>
    </w:p>
    <w:p w:rsidR="004B5925" w:rsidRPr="00270B29" w:rsidRDefault="004B5925" w:rsidP="00270B29">
      <w:pPr>
        <w:spacing w:line="360" w:lineRule="auto"/>
        <w:jc w:val="both"/>
        <w:rPr>
          <w:rFonts w:ascii="Arial" w:hAnsi="Arial" w:cs="Arial"/>
          <w:b/>
          <w:sz w:val="20"/>
          <w:szCs w:val="20"/>
          <w:lang w:val="id-ID"/>
        </w:rPr>
      </w:pPr>
      <w:r w:rsidRPr="00270B29">
        <w:rPr>
          <w:rFonts w:ascii="Arial" w:hAnsi="Arial" w:cs="Arial"/>
          <w:b/>
          <w:sz w:val="20"/>
          <w:szCs w:val="20"/>
        </w:rPr>
        <w:t>1.1 Latar Belakang</w:t>
      </w:r>
    </w:p>
    <w:p w:rsidR="0097406E" w:rsidRPr="0097406E" w:rsidRDefault="0097406E" w:rsidP="0097406E">
      <w:pPr>
        <w:spacing w:line="360" w:lineRule="auto"/>
        <w:ind w:firstLine="720"/>
        <w:jc w:val="both"/>
        <w:rPr>
          <w:rFonts w:ascii="Arial" w:hAnsi="Arial" w:cs="Arial"/>
          <w:sz w:val="20"/>
          <w:szCs w:val="20"/>
        </w:rPr>
      </w:pPr>
      <w:proofErr w:type="gramStart"/>
      <w:r w:rsidRPr="0097406E">
        <w:rPr>
          <w:rFonts w:ascii="Arial" w:hAnsi="Arial" w:cs="Arial"/>
          <w:sz w:val="20"/>
          <w:szCs w:val="20"/>
        </w:rPr>
        <w:t>Sungai Jangkok bagian hulu terletak pada Wilayah Administrasi Pemerintahan Kabupaten Lombok Barat, tepatnya di Desa Sesaot, Kecamatan Narmada.</w:t>
      </w:r>
      <w:proofErr w:type="gramEnd"/>
      <w:r w:rsidRPr="0097406E">
        <w:rPr>
          <w:rFonts w:ascii="Arial" w:hAnsi="Arial" w:cs="Arial"/>
          <w:sz w:val="20"/>
          <w:szCs w:val="20"/>
        </w:rPr>
        <w:t xml:space="preserve"> </w:t>
      </w:r>
      <w:proofErr w:type="gramStart"/>
      <w:r w:rsidRPr="0097406E">
        <w:rPr>
          <w:rFonts w:ascii="Arial" w:hAnsi="Arial" w:cs="Arial"/>
          <w:sz w:val="20"/>
          <w:szCs w:val="20"/>
        </w:rPr>
        <w:t>Sungai Jangkok bagian hulu ini terdiri dari beberapa anak sungai antara lain Sungai Bentoyang, Sungai Pemoto, Sungai Tembiras Hulu, Sungai Lampir, Sungai Pelise, Sungai Lempanas Sungai Aik Nyet dan lain-lain.</w:t>
      </w:r>
      <w:proofErr w:type="gramEnd"/>
      <w:r w:rsidRPr="0097406E">
        <w:rPr>
          <w:rFonts w:ascii="Arial" w:hAnsi="Arial" w:cs="Arial"/>
          <w:sz w:val="20"/>
          <w:szCs w:val="20"/>
        </w:rPr>
        <w:t xml:space="preserve"> </w:t>
      </w:r>
      <w:proofErr w:type="gramStart"/>
      <w:r w:rsidRPr="0097406E">
        <w:rPr>
          <w:rFonts w:ascii="Arial" w:hAnsi="Arial" w:cs="Arial"/>
          <w:sz w:val="20"/>
          <w:szCs w:val="20"/>
        </w:rPr>
        <w:t>Semua sungai ini mengalir menuju sungai utama yaitu Sungai Jangkok dan sekaligus menjadi penyuplai utama dari Bendung Sesaot yang ada di bagian hulunya.</w:t>
      </w:r>
      <w:proofErr w:type="gramEnd"/>
    </w:p>
    <w:p w:rsidR="0097406E" w:rsidRDefault="0097406E" w:rsidP="0097406E">
      <w:pPr>
        <w:spacing w:line="360" w:lineRule="auto"/>
        <w:ind w:firstLine="720"/>
        <w:jc w:val="both"/>
        <w:rPr>
          <w:rFonts w:ascii="Arial" w:hAnsi="Arial" w:cs="Arial"/>
          <w:sz w:val="20"/>
          <w:szCs w:val="20"/>
        </w:rPr>
      </w:pPr>
      <w:proofErr w:type="gramStart"/>
      <w:r w:rsidRPr="0097406E">
        <w:rPr>
          <w:rFonts w:ascii="Arial" w:hAnsi="Arial" w:cs="Arial"/>
          <w:sz w:val="20"/>
          <w:szCs w:val="20"/>
        </w:rPr>
        <w:t>Dasar sungai dan bendung biasanya tersusun oleh endapan dari material angkutan sedimen yang terbawa oleh aliran air sungai dan material tersebut dapat terangkut kembali apabila kecepatan aliran cukup tinggi.</w:t>
      </w:r>
      <w:proofErr w:type="gramEnd"/>
      <w:r w:rsidRPr="0097406E">
        <w:rPr>
          <w:rFonts w:ascii="Arial" w:hAnsi="Arial" w:cs="Arial"/>
          <w:sz w:val="20"/>
          <w:szCs w:val="20"/>
        </w:rPr>
        <w:t xml:space="preserve"> </w:t>
      </w:r>
      <w:proofErr w:type="gramStart"/>
      <w:r w:rsidRPr="0097406E">
        <w:rPr>
          <w:rFonts w:ascii="Arial" w:hAnsi="Arial" w:cs="Arial"/>
          <w:sz w:val="20"/>
          <w:szCs w:val="20"/>
        </w:rPr>
        <w:t>Selain itu, sedimen yang masuk ke sungai juga berasal dari lahan yang ada di area tepi dan sekitar sungai.</w:t>
      </w:r>
      <w:proofErr w:type="gramEnd"/>
      <w:r w:rsidRPr="0097406E">
        <w:rPr>
          <w:rFonts w:ascii="Arial" w:hAnsi="Arial" w:cs="Arial"/>
          <w:sz w:val="20"/>
          <w:szCs w:val="20"/>
        </w:rPr>
        <w:t xml:space="preserve"> </w:t>
      </w:r>
      <w:proofErr w:type="gramStart"/>
      <w:r w:rsidRPr="0097406E">
        <w:rPr>
          <w:rFonts w:ascii="Arial" w:hAnsi="Arial" w:cs="Arial"/>
          <w:sz w:val="20"/>
          <w:szCs w:val="20"/>
        </w:rPr>
        <w:t>Sedimen lahan ini berasal dari lereng sungai yang tergerus dan hanyut oleh air hujan.</w:t>
      </w:r>
      <w:proofErr w:type="gramEnd"/>
      <w:r w:rsidRPr="0097406E">
        <w:rPr>
          <w:rFonts w:ascii="Arial" w:hAnsi="Arial" w:cs="Arial"/>
          <w:sz w:val="20"/>
          <w:szCs w:val="20"/>
        </w:rPr>
        <w:t xml:space="preserve"> Besarnya volume sedimen yang masuk ke sungai dari lereng sungai dipengaruhi oleh intensitas air hujan yang turun. </w:t>
      </w:r>
      <w:proofErr w:type="gramStart"/>
      <w:r w:rsidRPr="0097406E">
        <w:rPr>
          <w:rFonts w:ascii="Arial" w:hAnsi="Arial" w:cs="Arial"/>
          <w:sz w:val="20"/>
          <w:szCs w:val="20"/>
        </w:rPr>
        <w:t>Sedangkan besarnya volume angkutan sedimen pada sungai tergantung pada perubahan kecepatan aliran, karena perubahan musim penghujan dan kemarau, serta perubahan kecepatan aliran yang dipengaruhi oleh aktifitas manusia.</w:t>
      </w:r>
      <w:proofErr w:type="gramEnd"/>
      <w:r w:rsidRPr="0097406E">
        <w:rPr>
          <w:rFonts w:ascii="Arial" w:hAnsi="Arial" w:cs="Arial"/>
          <w:sz w:val="20"/>
          <w:szCs w:val="20"/>
        </w:rPr>
        <w:t xml:space="preserve"> </w:t>
      </w:r>
    </w:p>
    <w:p w:rsidR="00270B29" w:rsidRPr="007832FD" w:rsidRDefault="0097406E" w:rsidP="007832FD">
      <w:pPr>
        <w:spacing w:line="360" w:lineRule="auto"/>
        <w:ind w:firstLine="567"/>
        <w:jc w:val="both"/>
        <w:rPr>
          <w:rFonts w:ascii="Arial" w:hAnsi="Arial" w:cs="Arial"/>
          <w:sz w:val="20"/>
          <w:szCs w:val="20"/>
        </w:rPr>
      </w:pPr>
      <w:proofErr w:type="gramStart"/>
      <w:r w:rsidRPr="0097406E">
        <w:rPr>
          <w:rFonts w:ascii="Arial" w:hAnsi="Arial" w:cs="Arial"/>
          <w:sz w:val="20"/>
          <w:szCs w:val="20"/>
        </w:rPr>
        <w:t>Lahan yang ada disekitar Sungai Aik Nyet dan sebelah kanan Bendung Sesaot mengalami perubahan guna/fungsi.</w:t>
      </w:r>
      <w:proofErr w:type="gramEnd"/>
      <w:r w:rsidRPr="0097406E">
        <w:rPr>
          <w:rFonts w:ascii="Arial" w:hAnsi="Arial" w:cs="Arial"/>
          <w:sz w:val="20"/>
          <w:szCs w:val="20"/>
        </w:rPr>
        <w:t xml:space="preserve"> </w:t>
      </w:r>
      <w:proofErr w:type="gramStart"/>
      <w:r w:rsidRPr="0097406E">
        <w:rPr>
          <w:rFonts w:ascii="Arial" w:hAnsi="Arial" w:cs="Arial"/>
          <w:sz w:val="20"/>
          <w:szCs w:val="20"/>
        </w:rPr>
        <w:t xml:space="preserve">Lahan yang sebelumnya berupa hutan kini berubah fungsi menjadi lahan perkebunan dikarenakan </w:t>
      </w:r>
      <w:r w:rsidRPr="0097406E">
        <w:rPr>
          <w:rFonts w:ascii="Arial" w:hAnsi="Arial" w:cs="Arial"/>
          <w:sz w:val="20"/>
          <w:szCs w:val="20"/>
        </w:rPr>
        <w:lastRenderedPageBreak/>
        <w:t>semakin berkembang dan bertambahnya aktifitas manusia, sehingga mengurangi penyerapan air hujan ke dalam tanah yang menyebabkan terjadinya erosi lahan ke sungai dan meningkatnya volume sedimen yang masuk ke sungai.</w:t>
      </w:r>
      <w:proofErr w:type="gramEnd"/>
      <w:r w:rsidRPr="0097406E">
        <w:rPr>
          <w:rFonts w:ascii="Arial" w:hAnsi="Arial" w:cs="Arial"/>
          <w:sz w:val="20"/>
          <w:szCs w:val="20"/>
        </w:rPr>
        <w:t xml:space="preserve"> </w:t>
      </w:r>
      <w:r w:rsidR="0084057D" w:rsidRPr="0084057D">
        <w:rPr>
          <w:rFonts w:ascii="Arial" w:hAnsi="Arial" w:cs="Arial"/>
          <w:sz w:val="20"/>
          <w:szCs w:val="20"/>
        </w:rPr>
        <w:t xml:space="preserve">Dengan semakin meningkatnya volume sediman yang masuk ke Sungai Aik Nyet, maka </w:t>
      </w:r>
      <w:proofErr w:type="gramStart"/>
      <w:r w:rsidR="0084057D" w:rsidRPr="0084057D">
        <w:rPr>
          <w:rFonts w:ascii="Arial" w:hAnsi="Arial" w:cs="Arial"/>
          <w:sz w:val="20"/>
          <w:szCs w:val="20"/>
        </w:rPr>
        <w:t>akan</w:t>
      </w:r>
      <w:proofErr w:type="gramEnd"/>
      <w:r w:rsidR="0084057D" w:rsidRPr="0084057D">
        <w:rPr>
          <w:rFonts w:ascii="Arial" w:hAnsi="Arial" w:cs="Arial"/>
          <w:sz w:val="20"/>
          <w:szCs w:val="20"/>
        </w:rPr>
        <w:t xml:space="preserve"> meningkat pula volume sedimen yang menuju sungai utama yaitu Sungai Jangkok dan akan menyebabkan peningkatan jumlah sedimen yang mengendap di Bendung Sesoat</w:t>
      </w:r>
      <w:r w:rsidR="0084057D">
        <w:t xml:space="preserve">. </w:t>
      </w:r>
      <w:proofErr w:type="gramStart"/>
      <w:r w:rsidRPr="0097406E">
        <w:rPr>
          <w:rFonts w:ascii="Arial" w:hAnsi="Arial" w:cs="Arial"/>
          <w:sz w:val="20"/>
          <w:szCs w:val="20"/>
        </w:rPr>
        <w:t>Untuk menindaklanjuti permasalahan ini, maka dilakukan penelitian mengenai karakteristik sedimen lahan dan sungai di Sungai Aik Nyet sebelah kanan Bendung Sesaot.</w:t>
      </w:r>
      <w:proofErr w:type="gramEnd"/>
    </w:p>
    <w:p w:rsidR="003110AC" w:rsidRPr="003110AC" w:rsidRDefault="003110AC" w:rsidP="003110AC">
      <w:pPr>
        <w:pStyle w:val="ListParagraph"/>
        <w:numPr>
          <w:ilvl w:val="1"/>
          <w:numId w:val="7"/>
        </w:numPr>
        <w:tabs>
          <w:tab w:val="left" w:pos="426"/>
        </w:tabs>
        <w:spacing w:line="360" w:lineRule="auto"/>
        <w:jc w:val="both"/>
        <w:rPr>
          <w:rFonts w:ascii="Arial" w:hAnsi="Arial" w:cs="Arial"/>
          <w:b/>
          <w:bCs/>
          <w:sz w:val="20"/>
          <w:szCs w:val="20"/>
        </w:rPr>
      </w:pPr>
      <w:r w:rsidRPr="003110AC">
        <w:rPr>
          <w:rFonts w:ascii="Arial" w:hAnsi="Arial" w:cs="Arial"/>
          <w:b/>
          <w:bCs/>
          <w:sz w:val="20"/>
          <w:szCs w:val="20"/>
        </w:rPr>
        <w:t xml:space="preserve">Rumusan Masalah </w:t>
      </w:r>
    </w:p>
    <w:p w:rsidR="003110AC" w:rsidRPr="003110AC" w:rsidRDefault="003110AC" w:rsidP="003110AC">
      <w:pPr>
        <w:pStyle w:val="ListParagraph"/>
        <w:spacing w:line="360" w:lineRule="auto"/>
        <w:ind w:left="0" w:firstLine="567"/>
        <w:jc w:val="both"/>
        <w:rPr>
          <w:rFonts w:ascii="Arial" w:hAnsi="Arial" w:cs="Arial"/>
          <w:sz w:val="20"/>
          <w:szCs w:val="20"/>
          <w:lang w:val="id-ID"/>
        </w:rPr>
      </w:pPr>
      <w:r w:rsidRPr="003110AC">
        <w:rPr>
          <w:rFonts w:ascii="Arial" w:hAnsi="Arial" w:cs="Arial"/>
          <w:sz w:val="20"/>
          <w:szCs w:val="20"/>
        </w:rPr>
        <w:t xml:space="preserve">Berdasarkan uraian diatas, </w:t>
      </w:r>
      <w:r w:rsidRPr="003110AC">
        <w:rPr>
          <w:rFonts w:ascii="Arial" w:hAnsi="Arial" w:cs="Arial"/>
          <w:sz w:val="20"/>
          <w:szCs w:val="20"/>
          <w:lang w:val="id-ID"/>
        </w:rPr>
        <w:t>dapat dirumuskan beberapa permasalahan antara lain:</w:t>
      </w:r>
    </w:p>
    <w:p w:rsidR="003110AC" w:rsidRPr="00A0753E" w:rsidRDefault="00A0753E" w:rsidP="003110AC">
      <w:pPr>
        <w:pStyle w:val="ListParagraph"/>
        <w:numPr>
          <w:ilvl w:val="0"/>
          <w:numId w:val="2"/>
        </w:numPr>
        <w:tabs>
          <w:tab w:val="left" w:pos="284"/>
        </w:tabs>
        <w:spacing w:line="360" w:lineRule="auto"/>
        <w:ind w:left="284" w:hanging="284"/>
        <w:jc w:val="both"/>
        <w:rPr>
          <w:rFonts w:ascii="Arial" w:hAnsi="Arial" w:cs="Arial"/>
          <w:sz w:val="16"/>
          <w:szCs w:val="16"/>
        </w:rPr>
      </w:pPr>
      <w:r w:rsidRPr="00A0753E">
        <w:rPr>
          <w:rFonts w:ascii="Arial" w:hAnsi="Arial" w:cs="Arial"/>
          <w:sz w:val="20"/>
          <w:szCs w:val="20"/>
        </w:rPr>
        <w:t>Bagaiamanakah kondisi aliran sungai pada Sungai Aik Nyet pada musim penghujan?</w:t>
      </w:r>
    </w:p>
    <w:p w:rsidR="00A0753E" w:rsidRPr="00A0753E" w:rsidRDefault="00A0753E" w:rsidP="00A0753E">
      <w:pPr>
        <w:pStyle w:val="ListParagraph"/>
        <w:numPr>
          <w:ilvl w:val="0"/>
          <w:numId w:val="2"/>
        </w:numPr>
        <w:spacing w:after="200" w:line="360" w:lineRule="auto"/>
        <w:ind w:left="270" w:hanging="270"/>
        <w:jc w:val="both"/>
        <w:rPr>
          <w:rFonts w:ascii="Arial" w:hAnsi="Arial" w:cs="Arial"/>
          <w:sz w:val="20"/>
          <w:szCs w:val="20"/>
        </w:rPr>
      </w:pPr>
      <w:r w:rsidRPr="00A0753E">
        <w:rPr>
          <w:rFonts w:ascii="Arial" w:hAnsi="Arial" w:cs="Arial"/>
          <w:sz w:val="20"/>
          <w:szCs w:val="20"/>
        </w:rPr>
        <w:t>Bagaimanakah karakteristik sedimen lahan dan sungai Aik Nyet sebelah kanan hulu Bendung Sesaot pada musim penghujan?</w:t>
      </w:r>
    </w:p>
    <w:p w:rsidR="00A0753E" w:rsidRPr="00A0753E" w:rsidRDefault="00A0753E" w:rsidP="00A0753E">
      <w:pPr>
        <w:pStyle w:val="ListParagraph"/>
        <w:numPr>
          <w:ilvl w:val="0"/>
          <w:numId w:val="2"/>
        </w:numPr>
        <w:spacing w:line="360" w:lineRule="auto"/>
        <w:ind w:left="270" w:hanging="270"/>
        <w:jc w:val="both"/>
        <w:rPr>
          <w:rFonts w:ascii="Arial" w:hAnsi="Arial" w:cs="Arial"/>
          <w:sz w:val="20"/>
          <w:szCs w:val="20"/>
        </w:rPr>
      </w:pPr>
      <w:r w:rsidRPr="00A0753E">
        <w:rPr>
          <w:rFonts w:ascii="Arial" w:hAnsi="Arial" w:cs="Arial"/>
          <w:sz w:val="20"/>
          <w:szCs w:val="20"/>
        </w:rPr>
        <w:t>Berapakah jumlah angkutan sedimen di Sungai Aik Nyet pada musim penghujan?</w:t>
      </w:r>
    </w:p>
    <w:p w:rsidR="003110AC" w:rsidRPr="003110AC" w:rsidRDefault="003110AC" w:rsidP="003110AC">
      <w:pPr>
        <w:pStyle w:val="ListParagraph"/>
        <w:numPr>
          <w:ilvl w:val="1"/>
          <w:numId w:val="7"/>
        </w:numPr>
        <w:tabs>
          <w:tab w:val="left" w:pos="284"/>
        </w:tabs>
        <w:spacing w:line="360" w:lineRule="auto"/>
        <w:jc w:val="both"/>
        <w:rPr>
          <w:rFonts w:ascii="Arial" w:hAnsi="Arial" w:cs="Arial"/>
          <w:sz w:val="20"/>
          <w:szCs w:val="20"/>
        </w:rPr>
      </w:pPr>
      <w:r>
        <w:rPr>
          <w:rFonts w:ascii="Arial" w:hAnsi="Arial" w:cs="Arial"/>
          <w:b/>
          <w:bCs/>
          <w:sz w:val="20"/>
          <w:szCs w:val="20"/>
          <w:lang w:val="id-ID"/>
        </w:rPr>
        <w:t xml:space="preserve"> </w:t>
      </w:r>
      <w:r w:rsidRPr="003110AC">
        <w:rPr>
          <w:rFonts w:ascii="Arial" w:hAnsi="Arial" w:cs="Arial"/>
          <w:b/>
          <w:bCs/>
          <w:sz w:val="20"/>
          <w:szCs w:val="20"/>
        </w:rPr>
        <w:t>Tujuan Penelitian</w:t>
      </w:r>
    </w:p>
    <w:p w:rsidR="003110AC" w:rsidRPr="003110AC" w:rsidRDefault="003110AC" w:rsidP="003110AC">
      <w:pPr>
        <w:pStyle w:val="ListParagraph"/>
        <w:spacing w:line="360" w:lineRule="auto"/>
        <w:ind w:left="567"/>
        <w:jc w:val="both"/>
        <w:rPr>
          <w:rFonts w:ascii="Arial" w:hAnsi="Arial" w:cs="Arial"/>
          <w:sz w:val="20"/>
          <w:szCs w:val="20"/>
        </w:rPr>
      </w:pPr>
      <w:r w:rsidRPr="003110AC">
        <w:rPr>
          <w:rFonts w:ascii="Arial" w:hAnsi="Arial" w:cs="Arial"/>
          <w:sz w:val="20"/>
          <w:szCs w:val="20"/>
        </w:rPr>
        <w:t>Adapun tujuan dari penelitian ini adalah:</w:t>
      </w:r>
    </w:p>
    <w:p w:rsidR="003110AC" w:rsidRPr="003110AC" w:rsidRDefault="003110AC" w:rsidP="003110AC">
      <w:pPr>
        <w:pStyle w:val="ListParagraph"/>
        <w:numPr>
          <w:ilvl w:val="0"/>
          <w:numId w:val="3"/>
        </w:numPr>
        <w:spacing w:line="360" w:lineRule="auto"/>
        <w:ind w:left="284" w:hanging="284"/>
        <w:jc w:val="both"/>
        <w:rPr>
          <w:rFonts w:ascii="Arial" w:hAnsi="Arial" w:cs="Arial"/>
          <w:sz w:val="20"/>
          <w:szCs w:val="20"/>
        </w:rPr>
      </w:pPr>
      <w:r w:rsidRPr="003110AC">
        <w:rPr>
          <w:rFonts w:ascii="Arial" w:hAnsi="Arial" w:cs="Arial"/>
          <w:sz w:val="20"/>
          <w:szCs w:val="20"/>
        </w:rPr>
        <w:t xml:space="preserve">Untuk mengetahui </w:t>
      </w:r>
      <w:r w:rsidR="003A4778" w:rsidRPr="00A0753E">
        <w:rPr>
          <w:rFonts w:ascii="Arial" w:hAnsi="Arial" w:cs="Arial"/>
          <w:sz w:val="20"/>
          <w:szCs w:val="20"/>
        </w:rPr>
        <w:t>kondisi aliran sungai pada Sungai Aik Nyet pada musim penghujan</w:t>
      </w:r>
      <w:r w:rsidRPr="003110AC">
        <w:rPr>
          <w:rFonts w:ascii="Arial" w:hAnsi="Arial" w:cs="Arial"/>
          <w:sz w:val="20"/>
          <w:szCs w:val="20"/>
          <w:lang w:val="id-ID"/>
        </w:rPr>
        <w:t>.</w:t>
      </w:r>
    </w:p>
    <w:p w:rsidR="003110AC" w:rsidRPr="003110AC" w:rsidRDefault="003110AC" w:rsidP="003110AC">
      <w:pPr>
        <w:pStyle w:val="ListParagraph"/>
        <w:numPr>
          <w:ilvl w:val="0"/>
          <w:numId w:val="3"/>
        </w:numPr>
        <w:spacing w:line="360" w:lineRule="auto"/>
        <w:ind w:left="284" w:hanging="284"/>
        <w:jc w:val="both"/>
        <w:rPr>
          <w:rFonts w:ascii="Arial" w:hAnsi="Arial" w:cs="Arial"/>
          <w:sz w:val="20"/>
          <w:szCs w:val="20"/>
        </w:rPr>
      </w:pPr>
      <w:r w:rsidRPr="003110AC">
        <w:rPr>
          <w:rFonts w:ascii="Arial" w:hAnsi="Arial" w:cs="Arial"/>
          <w:sz w:val="20"/>
          <w:szCs w:val="20"/>
        </w:rPr>
        <w:t xml:space="preserve">Untuk mengetahui </w:t>
      </w:r>
      <w:r w:rsidR="003A4778" w:rsidRPr="00A0753E">
        <w:rPr>
          <w:rFonts w:ascii="Arial" w:hAnsi="Arial" w:cs="Arial"/>
          <w:sz w:val="20"/>
          <w:szCs w:val="20"/>
        </w:rPr>
        <w:t>karakteristik sedimen lahan dan sungai Aik Nyet sebelah kanan hulu Bendung Sesaot pada musim penghujan</w:t>
      </w:r>
      <w:r w:rsidRPr="003110AC">
        <w:rPr>
          <w:rFonts w:ascii="Arial" w:hAnsi="Arial" w:cs="Arial"/>
          <w:sz w:val="20"/>
          <w:szCs w:val="20"/>
          <w:lang w:val="id-ID"/>
        </w:rPr>
        <w:t>.</w:t>
      </w:r>
    </w:p>
    <w:p w:rsidR="00DB510B" w:rsidRPr="0005114C" w:rsidRDefault="003110AC" w:rsidP="0005114C">
      <w:pPr>
        <w:pStyle w:val="ListParagraph"/>
        <w:numPr>
          <w:ilvl w:val="0"/>
          <w:numId w:val="3"/>
        </w:numPr>
        <w:tabs>
          <w:tab w:val="left" w:pos="284"/>
        </w:tabs>
        <w:spacing w:line="360" w:lineRule="auto"/>
        <w:ind w:left="284" w:hanging="284"/>
        <w:jc w:val="both"/>
        <w:rPr>
          <w:rFonts w:ascii="Arial" w:hAnsi="Arial" w:cs="Arial"/>
          <w:sz w:val="20"/>
          <w:szCs w:val="20"/>
        </w:rPr>
      </w:pPr>
      <w:r w:rsidRPr="003110AC">
        <w:rPr>
          <w:rFonts w:ascii="Arial" w:hAnsi="Arial" w:cs="Arial"/>
          <w:sz w:val="20"/>
          <w:szCs w:val="20"/>
        </w:rPr>
        <w:lastRenderedPageBreak/>
        <w:t xml:space="preserve">Untuk mengetahui </w:t>
      </w:r>
      <w:r w:rsidR="003A4778" w:rsidRPr="00A0753E">
        <w:rPr>
          <w:rFonts w:ascii="Arial" w:hAnsi="Arial" w:cs="Arial"/>
          <w:sz w:val="20"/>
          <w:szCs w:val="20"/>
        </w:rPr>
        <w:t>jumlah angkutan sedimen di Sungai Aik Nyet pada musim penghujan</w:t>
      </w:r>
      <w:r w:rsidRPr="003110AC">
        <w:rPr>
          <w:rFonts w:ascii="Arial" w:hAnsi="Arial" w:cs="Arial"/>
          <w:sz w:val="20"/>
          <w:szCs w:val="20"/>
          <w:lang w:val="id-ID"/>
        </w:rPr>
        <w:t>.</w:t>
      </w:r>
    </w:p>
    <w:p w:rsidR="003110AC" w:rsidRPr="003110AC" w:rsidRDefault="003110AC" w:rsidP="003110AC">
      <w:pPr>
        <w:pStyle w:val="ListParagraph"/>
        <w:numPr>
          <w:ilvl w:val="1"/>
          <w:numId w:val="7"/>
        </w:numPr>
        <w:tabs>
          <w:tab w:val="left" w:pos="426"/>
        </w:tabs>
        <w:spacing w:line="360" w:lineRule="auto"/>
        <w:jc w:val="both"/>
        <w:rPr>
          <w:rFonts w:ascii="Arial" w:hAnsi="Arial" w:cs="Arial"/>
          <w:b/>
          <w:bCs/>
          <w:sz w:val="20"/>
          <w:szCs w:val="20"/>
        </w:rPr>
      </w:pPr>
      <w:r w:rsidRPr="003110AC">
        <w:rPr>
          <w:rFonts w:ascii="Arial" w:hAnsi="Arial" w:cs="Arial"/>
          <w:b/>
          <w:bCs/>
          <w:sz w:val="20"/>
          <w:szCs w:val="20"/>
        </w:rPr>
        <w:t xml:space="preserve">Batasan Masalah </w:t>
      </w:r>
    </w:p>
    <w:p w:rsidR="003110AC" w:rsidRPr="003110AC" w:rsidRDefault="003110AC" w:rsidP="003110AC">
      <w:pPr>
        <w:spacing w:line="360" w:lineRule="auto"/>
        <w:ind w:firstLine="567"/>
        <w:jc w:val="both"/>
        <w:rPr>
          <w:rFonts w:ascii="Arial" w:hAnsi="Arial" w:cs="Arial"/>
          <w:sz w:val="20"/>
          <w:szCs w:val="20"/>
        </w:rPr>
      </w:pPr>
      <w:r w:rsidRPr="003110AC">
        <w:rPr>
          <w:rFonts w:ascii="Arial" w:hAnsi="Arial" w:cs="Arial"/>
          <w:sz w:val="20"/>
          <w:szCs w:val="20"/>
        </w:rPr>
        <w:t>Agar penelitian ini tidak terlalu lu</w:t>
      </w:r>
      <w:r>
        <w:rPr>
          <w:rFonts w:ascii="Arial" w:hAnsi="Arial" w:cs="Arial"/>
          <w:sz w:val="20"/>
          <w:szCs w:val="20"/>
        </w:rPr>
        <w:t>as, maka perlu adanya batasan</w:t>
      </w:r>
      <w:r>
        <w:rPr>
          <w:rFonts w:ascii="Arial" w:hAnsi="Arial" w:cs="Arial"/>
          <w:sz w:val="20"/>
          <w:szCs w:val="20"/>
          <w:lang w:val="id-ID"/>
        </w:rPr>
        <w:t>-</w:t>
      </w:r>
      <w:r w:rsidRPr="003110AC">
        <w:rPr>
          <w:rFonts w:ascii="Arial" w:hAnsi="Arial" w:cs="Arial"/>
          <w:sz w:val="20"/>
          <w:szCs w:val="20"/>
        </w:rPr>
        <w:t xml:space="preserve">batasan masalah sebagai </w:t>
      </w:r>
      <w:proofErr w:type="gramStart"/>
      <w:r w:rsidRPr="003110AC">
        <w:rPr>
          <w:rFonts w:ascii="Arial" w:hAnsi="Arial" w:cs="Arial"/>
          <w:sz w:val="20"/>
          <w:szCs w:val="20"/>
        </w:rPr>
        <w:t>berikut :</w:t>
      </w:r>
      <w:proofErr w:type="gramEnd"/>
    </w:p>
    <w:p w:rsidR="003110AC" w:rsidRPr="00A474CF" w:rsidRDefault="00A474CF" w:rsidP="003110AC">
      <w:pPr>
        <w:numPr>
          <w:ilvl w:val="1"/>
          <w:numId w:val="4"/>
        </w:numPr>
        <w:tabs>
          <w:tab w:val="clear" w:pos="1440"/>
        </w:tabs>
        <w:spacing w:line="360" w:lineRule="auto"/>
        <w:ind w:left="284" w:hanging="284"/>
        <w:jc w:val="both"/>
        <w:rPr>
          <w:rFonts w:ascii="Arial" w:hAnsi="Arial" w:cs="Arial"/>
          <w:sz w:val="20"/>
          <w:szCs w:val="20"/>
        </w:rPr>
      </w:pPr>
      <w:r w:rsidRPr="00A474CF">
        <w:rPr>
          <w:rFonts w:ascii="Arial" w:hAnsi="Arial" w:cs="Arial"/>
          <w:sz w:val="20"/>
          <w:szCs w:val="20"/>
        </w:rPr>
        <w:t>Hanya meneliti debit (Qt) angkutan material dasar (</w:t>
      </w:r>
      <w:r w:rsidRPr="00A474CF">
        <w:rPr>
          <w:rFonts w:ascii="Arial" w:hAnsi="Arial" w:cs="Arial"/>
          <w:i/>
          <w:iCs/>
          <w:sz w:val="20"/>
          <w:szCs w:val="20"/>
        </w:rPr>
        <w:t>bed load</w:t>
      </w:r>
      <w:r w:rsidRPr="00A474CF">
        <w:rPr>
          <w:rFonts w:ascii="Arial" w:hAnsi="Arial" w:cs="Arial"/>
          <w:sz w:val="20"/>
          <w:szCs w:val="20"/>
        </w:rPr>
        <w:t>) pada Sungai Aik Nyet.</w:t>
      </w:r>
    </w:p>
    <w:p w:rsidR="003110AC" w:rsidRPr="003110AC" w:rsidRDefault="003110AC" w:rsidP="003110AC">
      <w:pPr>
        <w:numPr>
          <w:ilvl w:val="1"/>
          <w:numId w:val="4"/>
        </w:numPr>
        <w:tabs>
          <w:tab w:val="clear" w:pos="1440"/>
        </w:tabs>
        <w:spacing w:line="360" w:lineRule="auto"/>
        <w:ind w:left="284" w:hanging="284"/>
        <w:jc w:val="both"/>
        <w:rPr>
          <w:rFonts w:ascii="Arial" w:hAnsi="Arial" w:cs="Arial"/>
          <w:sz w:val="20"/>
          <w:szCs w:val="20"/>
        </w:rPr>
      </w:pPr>
      <w:r w:rsidRPr="003110AC">
        <w:rPr>
          <w:rFonts w:ascii="Arial" w:hAnsi="Arial" w:cs="Arial"/>
          <w:sz w:val="20"/>
          <w:szCs w:val="20"/>
          <w:lang w:val="id-ID"/>
        </w:rPr>
        <w:t>Tidak membandingkan pengaruh cuaca atau musim.</w:t>
      </w:r>
    </w:p>
    <w:p w:rsidR="00B570A3" w:rsidRDefault="003110AC" w:rsidP="00B570A3">
      <w:pPr>
        <w:numPr>
          <w:ilvl w:val="1"/>
          <w:numId w:val="4"/>
        </w:numPr>
        <w:tabs>
          <w:tab w:val="clear" w:pos="1440"/>
        </w:tabs>
        <w:spacing w:line="360" w:lineRule="auto"/>
        <w:ind w:left="284" w:hanging="284"/>
        <w:jc w:val="both"/>
        <w:rPr>
          <w:rFonts w:ascii="Arial" w:hAnsi="Arial" w:cs="Arial"/>
          <w:sz w:val="20"/>
          <w:szCs w:val="20"/>
          <w:lang w:val="sv-SE"/>
        </w:rPr>
      </w:pPr>
      <w:r w:rsidRPr="003110AC">
        <w:rPr>
          <w:rFonts w:ascii="Arial" w:hAnsi="Arial" w:cs="Arial"/>
          <w:sz w:val="20"/>
          <w:szCs w:val="20"/>
          <w:lang w:val="id-ID"/>
        </w:rPr>
        <w:t>Kondisi</w:t>
      </w:r>
      <w:r w:rsidRPr="003110AC">
        <w:rPr>
          <w:rFonts w:ascii="Arial" w:hAnsi="Arial" w:cs="Arial"/>
          <w:sz w:val="20"/>
          <w:szCs w:val="20"/>
        </w:rPr>
        <w:t xml:space="preserve"> </w:t>
      </w:r>
      <w:r w:rsidRPr="003110AC">
        <w:rPr>
          <w:rFonts w:ascii="Arial" w:hAnsi="Arial" w:cs="Arial"/>
          <w:sz w:val="20"/>
          <w:szCs w:val="20"/>
          <w:lang w:val="id-ID"/>
        </w:rPr>
        <w:t>aliran</w:t>
      </w:r>
      <w:r w:rsidRPr="003110AC">
        <w:rPr>
          <w:rFonts w:ascii="Arial" w:hAnsi="Arial" w:cs="Arial"/>
          <w:sz w:val="20"/>
          <w:szCs w:val="20"/>
        </w:rPr>
        <w:t xml:space="preserve"> yang ditinjau meliputi </w:t>
      </w:r>
      <w:r w:rsidRPr="003110AC">
        <w:rPr>
          <w:rFonts w:ascii="Arial" w:hAnsi="Arial" w:cs="Arial"/>
          <w:sz w:val="20"/>
          <w:szCs w:val="20"/>
          <w:lang w:val="id-ID"/>
        </w:rPr>
        <w:t>kecepatan, keliling basah, luas penampang, debit dan jari-jari hidrolis.</w:t>
      </w:r>
    </w:p>
    <w:p w:rsidR="00270B29" w:rsidRPr="006F5F3D" w:rsidRDefault="003110AC" w:rsidP="00B570A3">
      <w:pPr>
        <w:numPr>
          <w:ilvl w:val="1"/>
          <w:numId w:val="4"/>
        </w:numPr>
        <w:tabs>
          <w:tab w:val="clear" w:pos="1440"/>
        </w:tabs>
        <w:spacing w:line="360" w:lineRule="auto"/>
        <w:ind w:left="284" w:hanging="284"/>
        <w:jc w:val="both"/>
        <w:rPr>
          <w:rFonts w:ascii="Arial" w:hAnsi="Arial" w:cs="Arial"/>
          <w:sz w:val="20"/>
          <w:szCs w:val="20"/>
          <w:lang w:val="sv-SE"/>
        </w:rPr>
      </w:pPr>
      <w:r w:rsidRPr="00B570A3">
        <w:rPr>
          <w:rFonts w:ascii="Arial" w:hAnsi="Arial" w:cs="Arial"/>
          <w:sz w:val="20"/>
          <w:szCs w:val="20"/>
        </w:rPr>
        <w:t>Karakteristik sedimen yang ditinjau meliputi ukuran (</w:t>
      </w:r>
      <w:r w:rsidRPr="00B570A3">
        <w:rPr>
          <w:rFonts w:ascii="Arial" w:hAnsi="Arial" w:cs="Arial"/>
          <w:i/>
          <w:sz w:val="20"/>
          <w:szCs w:val="20"/>
        </w:rPr>
        <w:t>size</w:t>
      </w:r>
      <w:r w:rsidRPr="00B570A3">
        <w:rPr>
          <w:rFonts w:ascii="Arial" w:hAnsi="Arial" w:cs="Arial"/>
          <w:sz w:val="20"/>
          <w:szCs w:val="20"/>
        </w:rPr>
        <w:t>) dan berat jenis kering (</w:t>
      </w:r>
      <w:r w:rsidRPr="00B570A3">
        <w:rPr>
          <w:rFonts w:ascii="Arial" w:hAnsi="Arial" w:cs="Arial"/>
          <w:i/>
          <w:sz w:val="20"/>
          <w:szCs w:val="20"/>
        </w:rPr>
        <w:t>bulk density</w:t>
      </w:r>
      <w:r w:rsidRPr="00B570A3">
        <w:rPr>
          <w:rFonts w:ascii="Arial" w:hAnsi="Arial" w:cs="Arial"/>
          <w:sz w:val="20"/>
          <w:szCs w:val="20"/>
        </w:rPr>
        <w:t>)</w:t>
      </w:r>
      <w:r w:rsidRPr="00B570A3">
        <w:rPr>
          <w:rFonts w:ascii="Arial" w:hAnsi="Arial" w:cs="Arial"/>
          <w:sz w:val="20"/>
          <w:szCs w:val="20"/>
          <w:lang w:val="id-ID"/>
        </w:rPr>
        <w:t>.</w:t>
      </w:r>
    </w:p>
    <w:p w:rsidR="006F5F3D" w:rsidRPr="00A92908" w:rsidRDefault="006F5F3D" w:rsidP="00B570A3">
      <w:pPr>
        <w:numPr>
          <w:ilvl w:val="1"/>
          <w:numId w:val="4"/>
        </w:numPr>
        <w:tabs>
          <w:tab w:val="clear" w:pos="1440"/>
        </w:tabs>
        <w:spacing w:line="360" w:lineRule="auto"/>
        <w:ind w:left="284" w:hanging="284"/>
        <w:jc w:val="both"/>
        <w:rPr>
          <w:rFonts w:ascii="Arial" w:hAnsi="Arial" w:cs="Arial"/>
          <w:sz w:val="20"/>
          <w:szCs w:val="20"/>
          <w:lang w:val="sv-SE"/>
        </w:rPr>
      </w:pPr>
      <w:r>
        <w:rPr>
          <w:rFonts w:ascii="Arial" w:hAnsi="Arial" w:cs="Arial"/>
          <w:sz w:val="20"/>
          <w:szCs w:val="20"/>
        </w:rPr>
        <w:t>Penelitian dilakukan pada musim penghujan.</w:t>
      </w:r>
    </w:p>
    <w:p w:rsidR="00270B29" w:rsidRPr="006F5F3D" w:rsidRDefault="006F5F3D" w:rsidP="00270B29">
      <w:pPr>
        <w:numPr>
          <w:ilvl w:val="1"/>
          <w:numId w:val="4"/>
        </w:numPr>
        <w:tabs>
          <w:tab w:val="clear" w:pos="1440"/>
        </w:tabs>
        <w:spacing w:line="360" w:lineRule="auto"/>
        <w:ind w:left="284" w:hanging="284"/>
        <w:jc w:val="both"/>
        <w:rPr>
          <w:rFonts w:ascii="Arial" w:hAnsi="Arial" w:cs="Arial"/>
          <w:sz w:val="20"/>
          <w:szCs w:val="20"/>
          <w:lang w:val="sv-SE"/>
        </w:rPr>
      </w:pPr>
      <w:r>
        <w:rPr>
          <w:rFonts w:ascii="Arial" w:hAnsi="Arial" w:cs="Arial"/>
          <w:sz w:val="20"/>
          <w:szCs w:val="20"/>
          <w:lang w:val="sv-SE"/>
        </w:rPr>
        <w:t>Fungsi guna lahan adalah lahan perkebunan.</w:t>
      </w:r>
    </w:p>
    <w:p w:rsidR="00270B29" w:rsidRDefault="00270B29" w:rsidP="00270B29">
      <w:pPr>
        <w:spacing w:line="360" w:lineRule="auto"/>
        <w:jc w:val="both"/>
        <w:rPr>
          <w:rFonts w:ascii="Arial" w:hAnsi="Arial" w:cs="Arial"/>
          <w:b/>
          <w:sz w:val="20"/>
          <w:szCs w:val="20"/>
          <w:lang w:val="id-ID"/>
        </w:rPr>
      </w:pPr>
      <w:r>
        <w:rPr>
          <w:rFonts w:ascii="Arial" w:hAnsi="Arial" w:cs="Arial"/>
          <w:b/>
          <w:sz w:val="20"/>
          <w:szCs w:val="20"/>
          <w:lang w:val="id-ID"/>
        </w:rPr>
        <w:t xml:space="preserve">2. </w:t>
      </w:r>
      <w:r w:rsidRPr="00AE417C">
        <w:rPr>
          <w:rFonts w:ascii="Arial" w:hAnsi="Arial" w:cs="Arial"/>
          <w:b/>
          <w:sz w:val="20"/>
          <w:szCs w:val="20"/>
        </w:rPr>
        <w:t>Tinjauan Pustaka</w:t>
      </w:r>
    </w:p>
    <w:p w:rsidR="003110AC" w:rsidRPr="003110AC" w:rsidRDefault="003110AC" w:rsidP="003110AC">
      <w:pPr>
        <w:tabs>
          <w:tab w:val="left" w:pos="567"/>
        </w:tabs>
        <w:spacing w:line="360" w:lineRule="auto"/>
        <w:jc w:val="both"/>
        <w:rPr>
          <w:rFonts w:ascii="Arial" w:hAnsi="Arial" w:cs="Arial"/>
          <w:sz w:val="20"/>
          <w:szCs w:val="20"/>
        </w:rPr>
      </w:pPr>
      <w:r>
        <w:rPr>
          <w:rFonts w:ascii="Arial" w:hAnsi="Arial" w:cs="Arial"/>
          <w:sz w:val="20"/>
          <w:szCs w:val="20"/>
          <w:lang w:val="id-ID"/>
        </w:rPr>
        <w:tab/>
      </w:r>
      <w:r w:rsidRPr="003110AC">
        <w:rPr>
          <w:rFonts w:ascii="Arial" w:hAnsi="Arial" w:cs="Arial"/>
          <w:sz w:val="20"/>
          <w:szCs w:val="20"/>
        </w:rPr>
        <w:t xml:space="preserve">Sedimen adalah hasil proses erosi, baik berupa erosi permukaan, erosi parit, atau jenis erosi tanah lainnya. </w:t>
      </w:r>
      <w:proofErr w:type="gramStart"/>
      <w:r w:rsidRPr="003110AC">
        <w:rPr>
          <w:rFonts w:ascii="Arial" w:hAnsi="Arial" w:cs="Arial"/>
          <w:sz w:val="20"/>
          <w:szCs w:val="20"/>
        </w:rPr>
        <w:t>Sedimen umumnya mengendap di bagian bawah kaki bukit, di daerah genangan banjir, di saluran air, sungai, dan waduk (Asdak, 2007).</w:t>
      </w:r>
      <w:proofErr w:type="gramEnd"/>
    </w:p>
    <w:p w:rsidR="003110AC" w:rsidRPr="003110AC" w:rsidRDefault="003110AC" w:rsidP="003110AC">
      <w:pPr>
        <w:tabs>
          <w:tab w:val="left" w:pos="567"/>
        </w:tabs>
        <w:spacing w:line="360" w:lineRule="auto"/>
        <w:jc w:val="both"/>
        <w:rPr>
          <w:rFonts w:ascii="Arial" w:hAnsi="Arial" w:cs="Arial"/>
          <w:sz w:val="20"/>
          <w:szCs w:val="20"/>
        </w:rPr>
      </w:pPr>
      <w:r w:rsidRPr="003110AC">
        <w:rPr>
          <w:rFonts w:ascii="Arial" w:hAnsi="Arial" w:cs="Arial"/>
          <w:sz w:val="20"/>
          <w:szCs w:val="20"/>
        </w:rPr>
        <w:tab/>
        <w:t xml:space="preserve">Proses pengangkutan sedimen dalam alur sungai merupakan hal yang agak kompleks, sehingga pengukuran laju pengangkutan sedimen masih merupakan perkiraan terbaik terhadap besarnya hasil sedimen. Namun demikian beberapa rumus pengangkutan sedimen yang didasarkan atas analisa teoritis </w:t>
      </w:r>
      <w:proofErr w:type="gramStart"/>
      <w:r w:rsidRPr="003110AC">
        <w:rPr>
          <w:rFonts w:ascii="Arial" w:hAnsi="Arial" w:cs="Arial"/>
          <w:sz w:val="20"/>
          <w:szCs w:val="20"/>
        </w:rPr>
        <w:t>akan</w:t>
      </w:r>
      <w:proofErr w:type="gramEnd"/>
      <w:r w:rsidRPr="003110AC">
        <w:rPr>
          <w:rFonts w:ascii="Arial" w:hAnsi="Arial" w:cs="Arial"/>
          <w:sz w:val="20"/>
          <w:szCs w:val="20"/>
        </w:rPr>
        <w:t xml:space="preserve"> berguna jika tersedia data yang cukup. Ketelitian perkiraan hasil sedimen </w:t>
      </w:r>
      <w:proofErr w:type="gramStart"/>
      <w:r w:rsidRPr="003110AC">
        <w:rPr>
          <w:rFonts w:ascii="Arial" w:hAnsi="Arial" w:cs="Arial"/>
          <w:sz w:val="20"/>
          <w:szCs w:val="20"/>
        </w:rPr>
        <w:t>akan</w:t>
      </w:r>
      <w:proofErr w:type="gramEnd"/>
      <w:r w:rsidRPr="003110AC">
        <w:rPr>
          <w:rFonts w:ascii="Arial" w:hAnsi="Arial" w:cs="Arial"/>
          <w:sz w:val="20"/>
          <w:szCs w:val="20"/>
        </w:rPr>
        <w:t xml:space="preserve"> bertambah besar jika periode pengumpulan data untuk menentukannya cukup panjang (Soemarto, 1987).</w:t>
      </w:r>
    </w:p>
    <w:p w:rsidR="00270B29" w:rsidRDefault="003110AC" w:rsidP="003110AC">
      <w:pPr>
        <w:spacing w:line="360" w:lineRule="auto"/>
        <w:ind w:firstLine="720"/>
        <w:jc w:val="both"/>
        <w:rPr>
          <w:rFonts w:ascii="Arial" w:hAnsi="Arial" w:cs="Arial"/>
          <w:sz w:val="20"/>
          <w:szCs w:val="20"/>
          <w:lang w:val="id-ID"/>
        </w:rPr>
      </w:pPr>
      <w:r w:rsidRPr="003110AC">
        <w:rPr>
          <w:rFonts w:ascii="Arial" w:hAnsi="Arial" w:cs="Arial"/>
          <w:sz w:val="20"/>
          <w:szCs w:val="20"/>
        </w:rPr>
        <w:lastRenderedPageBreak/>
        <w:t xml:space="preserve">Tujuan pokok pengetahuan tentang transportasi sedimen adalah untuk mengetahui suatu sungai dalam keadaan tertentu apakah </w:t>
      </w:r>
      <w:proofErr w:type="gramStart"/>
      <w:r w:rsidRPr="003110AC">
        <w:rPr>
          <w:rFonts w:ascii="Arial" w:hAnsi="Arial" w:cs="Arial"/>
          <w:sz w:val="20"/>
          <w:szCs w:val="20"/>
        </w:rPr>
        <w:t>akan</w:t>
      </w:r>
      <w:proofErr w:type="gramEnd"/>
      <w:r w:rsidRPr="003110AC">
        <w:rPr>
          <w:rFonts w:ascii="Arial" w:hAnsi="Arial" w:cs="Arial"/>
          <w:sz w:val="20"/>
          <w:szCs w:val="20"/>
        </w:rPr>
        <w:t xml:space="preserve"> terjadi penggerusan (degradasi), pengendapan (agradasi) atau mengalami angkutan seimbang (equilibrium transport), dan untuk memprakirakan kuantitas yang terangkut dalam proses tersebut (Priyantoro, 1987).</w:t>
      </w:r>
    </w:p>
    <w:p w:rsidR="00481157" w:rsidRDefault="00481157" w:rsidP="00481157">
      <w:pPr>
        <w:spacing w:line="360" w:lineRule="auto"/>
        <w:jc w:val="both"/>
        <w:rPr>
          <w:rFonts w:ascii="Arial" w:hAnsi="Arial" w:cs="Arial"/>
          <w:b/>
          <w:sz w:val="20"/>
          <w:szCs w:val="20"/>
          <w:lang w:val="id-ID"/>
        </w:rPr>
      </w:pPr>
      <w:r w:rsidRPr="00481157">
        <w:rPr>
          <w:rFonts w:ascii="Arial" w:hAnsi="Arial" w:cs="Arial"/>
          <w:b/>
          <w:sz w:val="20"/>
          <w:szCs w:val="20"/>
          <w:lang w:val="id-ID"/>
        </w:rPr>
        <w:t>2.1 Debit Sungai</w:t>
      </w:r>
    </w:p>
    <w:p w:rsidR="00481157" w:rsidRPr="00481157" w:rsidRDefault="00481157" w:rsidP="00481157">
      <w:pPr>
        <w:spacing w:line="360" w:lineRule="auto"/>
        <w:ind w:firstLine="567"/>
        <w:jc w:val="both"/>
        <w:rPr>
          <w:rFonts w:ascii="Arial" w:hAnsi="Arial" w:cs="Arial"/>
          <w:sz w:val="20"/>
          <w:szCs w:val="20"/>
          <w:lang w:val="id-ID"/>
        </w:rPr>
      </w:pPr>
      <w:proofErr w:type="gramStart"/>
      <w:r w:rsidRPr="00481157">
        <w:rPr>
          <w:rFonts w:ascii="Arial" w:hAnsi="Arial" w:cs="Arial"/>
          <w:sz w:val="20"/>
          <w:szCs w:val="20"/>
        </w:rPr>
        <w:t>Debit (</w:t>
      </w:r>
      <w:r w:rsidRPr="00481157">
        <w:rPr>
          <w:rFonts w:ascii="Arial" w:hAnsi="Arial" w:cs="Arial"/>
          <w:i/>
          <w:iCs/>
          <w:sz w:val="20"/>
          <w:szCs w:val="20"/>
        </w:rPr>
        <w:t>discharge</w:t>
      </w:r>
      <w:r w:rsidRPr="00481157">
        <w:rPr>
          <w:rFonts w:ascii="Arial" w:hAnsi="Arial" w:cs="Arial"/>
          <w:sz w:val="20"/>
          <w:szCs w:val="20"/>
        </w:rPr>
        <w:t>) adalah volume aliran yang mengalir melalui suatu penampang melintang sungai per satuan waktu.</w:t>
      </w:r>
      <w:proofErr w:type="gramEnd"/>
      <w:r w:rsidRPr="00481157">
        <w:rPr>
          <w:rFonts w:ascii="Arial" w:hAnsi="Arial" w:cs="Arial"/>
          <w:sz w:val="20"/>
          <w:szCs w:val="20"/>
        </w:rPr>
        <w:t xml:space="preserve"> Biasanya dinyatakan dalam satuan meter kubik perdetik (m</w:t>
      </w:r>
      <w:r w:rsidRPr="00481157">
        <w:rPr>
          <w:rFonts w:ascii="Arial" w:hAnsi="Arial" w:cs="Arial"/>
          <w:sz w:val="20"/>
          <w:szCs w:val="20"/>
          <w:vertAlign w:val="superscript"/>
        </w:rPr>
        <w:t>3</w:t>
      </w:r>
      <w:r w:rsidRPr="00481157">
        <w:rPr>
          <w:rFonts w:ascii="Arial" w:hAnsi="Arial" w:cs="Arial"/>
          <w:sz w:val="20"/>
          <w:szCs w:val="20"/>
        </w:rPr>
        <w:t xml:space="preserve">/det) atau liter perdetik (l/det). Debit sungai </w:t>
      </w:r>
      <w:proofErr w:type="gramStart"/>
      <w:r w:rsidRPr="00481157">
        <w:rPr>
          <w:rFonts w:ascii="Arial" w:hAnsi="Arial" w:cs="Arial"/>
          <w:sz w:val="20"/>
          <w:szCs w:val="20"/>
        </w:rPr>
        <w:t>akan</w:t>
      </w:r>
      <w:proofErr w:type="gramEnd"/>
      <w:r w:rsidRPr="00481157">
        <w:rPr>
          <w:rFonts w:ascii="Arial" w:hAnsi="Arial" w:cs="Arial"/>
          <w:sz w:val="20"/>
          <w:szCs w:val="20"/>
        </w:rPr>
        <w:t xml:space="preserve"> berubah-ubah menurut waktu (Soewarno, 1991).</w:t>
      </w:r>
    </w:p>
    <w:p w:rsidR="00A92908" w:rsidRPr="00A92908" w:rsidRDefault="00481157" w:rsidP="00A92908">
      <w:pPr>
        <w:spacing w:line="360" w:lineRule="auto"/>
        <w:ind w:firstLine="720"/>
        <w:jc w:val="both"/>
        <w:rPr>
          <w:rFonts w:ascii="Arial" w:hAnsi="Arial" w:cs="Arial"/>
          <w:bCs/>
          <w:sz w:val="20"/>
          <w:szCs w:val="20"/>
        </w:rPr>
      </w:pPr>
      <w:r w:rsidRPr="00A92908">
        <w:rPr>
          <w:rFonts w:ascii="Arial" w:hAnsi="Arial" w:cs="Arial"/>
          <w:bCs/>
          <w:sz w:val="16"/>
          <w:szCs w:val="16"/>
          <w:lang w:val="id-ID"/>
        </w:rPr>
        <w:tab/>
      </w:r>
      <w:r w:rsidR="00A92908" w:rsidRPr="00A92908">
        <w:rPr>
          <w:rFonts w:ascii="Arial" w:hAnsi="Arial" w:cs="Arial"/>
          <w:bCs/>
          <w:sz w:val="20"/>
          <w:szCs w:val="20"/>
        </w:rPr>
        <w:t xml:space="preserve">Untuk debit keseluruhan dari penampang aliran, Q dihitung dengan persamaan </w:t>
      </w:r>
      <w:proofErr w:type="gramStart"/>
      <w:r w:rsidR="00A92908" w:rsidRPr="00A92908">
        <w:rPr>
          <w:rFonts w:ascii="Arial" w:hAnsi="Arial" w:cs="Arial"/>
          <w:bCs/>
          <w:sz w:val="20"/>
          <w:szCs w:val="20"/>
        </w:rPr>
        <w:t>berikut :</w:t>
      </w:r>
      <w:proofErr w:type="gramEnd"/>
    </w:p>
    <w:p w:rsidR="00A92908" w:rsidRPr="00A92908" w:rsidRDefault="00A92908" w:rsidP="00A92908">
      <w:pPr>
        <w:spacing w:line="360" w:lineRule="auto"/>
        <w:jc w:val="center"/>
        <w:rPr>
          <w:rFonts w:ascii="Arial" w:hAnsi="Arial" w:cs="Arial"/>
          <w:bCs/>
          <w:sz w:val="20"/>
          <w:szCs w:val="20"/>
        </w:rPr>
      </w:pPr>
      <m:oMathPara>
        <m:oMathParaPr>
          <m:jc m:val="left"/>
        </m:oMathParaPr>
        <m:oMath>
          <m:r>
            <w:rPr>
              <w:rFonts w:ascii="Cambria Math" w:hAnsi="Cambria Math" w:cs="Arial"/>
              <w:sz w:val="20"/>
              <w:szCs w:val="20"/>
            </w:rPr>
            <m:t>Q</m:t>
          </m:r>
          <m:r>
            <w:rPr>
              <w:rFonts w:ascii="Cambria Math" w:hAnsi="Arial" w:cs="Arial"/>
              <w:sz w:val="20"/>
              <w:szCs w:val="20"/>
            </w:rPr>
            <m:t>=</m:t>
          </m:r>
          <m:nary>
            <m:naryPr>
              <m:chr m:val="∑"/>
              <m:limLoc m:val="undOvr"/>
              <m:subHide m:val="on"/>
              <m:supHide m:val="on"/>
              <m:ctrlPr>
                <w:rPr>
                  <w:rFonts w:ascii="Cambria Math" w:hAnsi="Arial" w:cs="Arial"/>
                  <w:bCs/>
                  <w:i/>
                  <w:sz w:val="20"/>
                  <w:szCs w:val="20"/>
                </w:rPr>
              </m:ctrlPr>
            </m:naryPr>
            <m:sub/>
            <m:sup/>
            <m:e>
              <m:sSub>
                <m:sSubPr>
                  <m:ctrlPr>
                    <w:rPr>
                      <w:rFonts w:ascii="Cambria Math" w:hAnsi="Arial" w:cs="Arial"/>
                      <w:bCs/>
                      <w:i/>
                      <w:sz w:val="20"/>
                      <w:szCs w:val="20"/>
                    </w:rPr>
                  </m:ctrlPr>
                </m:sSubPr>
                <m:e>
                  <m:r>
                    <w:rPr>
                      <w:rFonts w:ascii="Cambria Math" w:hAnsi="Cambria Math" w:cs="Arial"/>
                      <w:sz w:val="20"/>
                      <w:szCs w:val="20"/>
                    </w:rPr>
                    <m:t>Q</m:t>
                  </m:r>
                </m:e>
                <m:sub>
                  <m:r>
                    <w:rPr>
                      <w:rFonts w:ascii="Cambria Math" w:hAnsi="Cambria Math" w:cs="Arial"/>
                      <w:sz w:val="20"/>
                      <w:szCs w:val="20"/>
                    </w:rPr>
                    <m:t>i</m:t>
                  </m:r>
                </m:sub>
              </m:sSub>
              <m:r>
                <w:rPr>
                  <w:rFonts w:ascii="Cambria Math" w:hAnsi="Arial" w:cs="Arial"/>
                  <w:sz w:val="20"/>
                  <w:szCs w:val="20"/>
                </w:rPr>
                <m:t>=</m:t>
              </m:r>
              <m:nary>
                <m:naryPr>
                  <m:chr m:val="∑"/>
                  <m:limLoc m:val="undOvr"/>
                  <m:subHide m:val="on"/>
                  <m:supHide m:val="on"/>
                  <m:ctrlPr>
                    <w:rPr>
                      <w:rFonts w:ascii="Cambria Math" w:hAnsi="Arial" w:cs="Arial"/>
                      <w:bCs/>
                      <w:i/>
                      <w:sz w:val="20"/>
                      <w:szCs w:val="20"/>
                    </w:rPr>
                  </m:ctrlPr>
                </m:naryPr>
                <m:sub/>
                <m:sup/>
                <m:e>
                  <m:d>
                    <m:dPr>
                      <m:ctrlPr>
                        <w:rPr>
                          <w:rFonts w:ascii="Cambria Math" w:hAnsi="Arial" w:cs="Arial"/>
                          <w:bCs/>
                          <w:i/>
                          <w:sz w:val="20"/>
                          <w:szCs w:val="20"/>
                        </w:rPr>
                      </m:ctrlPr>
                    </m:dPr>
                    <m:e>
                      <m:sSub>
                        <m:sSubPr>
                          <m:ctrlPr>
                            <w:rPr>
                              <w:rFonts w:ascii="Cambria Math" w:hAnsi="Arial" w:cs="Arial"/>
                              <w:bCs/>
                              <w:i/>
                              <w:sz w:val="20"/>
                              <w:szCs w:val="20"/>
                            </w:rPr>
                          </m:ctrlPr>
                        </m:sSubPr>
                        <m:e>
                          <m:r>
                            <w:rPr>
                              <w:rFonts w:ascii="Cambria Math" w:hAnsi="Cambria Math" w:cs="Arial"/>
                              <w:sz w:val="20"/>
                              <w:szCs w:val="20"/>
                            </w:rPr>
                            <m:t>A</m:t>
                          </m:r>
                        </m:e>
                        <m:sub>
                          <m:r>
                            <w:rPr>
                              <w:rFonts w:ascii="Cambria Math" w:hAnsi="Cambria Math" w:cs="Arial"/>
                              <w:sz w:val="20"/>
                              <w:szCs w:val="20"/>
                            </w:rPr>
                            <m:t>i</m:t>
                          </m:r>
                        </m:sub>
                      </m:sSub>
                      <m:r>
                        <w:rPr>
                          <w:rFonts w:ascii="Cambria Math" w:hAnsi="Cambria Math" w:cs="Arial"/>
                          <w:sz w:val="20"/>
                          <w:szCs w:val="20"/>
                        </w:rPr>
                        <m:t>x</m:t>
                      </m:r>
                      <m:sSub>
                        <m:sSubPr>
                          <m:ctrlPr>
                            <w:rPr>
                              <w:rFonts w:ascii="Cambria Math" w:hAnsi="Arial" w:cs="Arial"/>
                              <w:bCs/>
                              <w:i/>
                              <w:sz w:val="20"/>
                              <w:szCs w:val="20"/>
                            </w:rPr>
                          </m:ctrlPr>
                        </m:sSubPr>
                        <m:e>
                          <m:r>
                            <w:rPr>
                              <w:rFonts w:ascii="Cambria Math" w:hAnsi="Cambria Math" w:cs="Arial"/>
                              <w:sz w:val="20"/>
                              <w:szCs w:val="20"/>
                            </w:rPr>
                            <m:t>U</m:t>
                          </m:r>
                        </m:e>
                        <m:sub>
                          <m:r>
                            <w:rPr>
                              <w:rFonts w:ascii="Cambria Math" w:hAnsi="Cambria Math" w:cs="Arial"/>
                              <w:sz w:val="20"/>
                              <w:szCs w:val="20"/>
                            </w:rPr>
                            <m:t>i</m:t>
                          </m:r>
                        </m:sub>
                      </m:sSub>
                    </m:e>
                  </m:d>
                </m:e>
              </m:nary>
            </m:e>
          </m:nary>
        </m:oMath>
      </m:oMathPara>
    </w:p>
    <w:p w:rsidR="00A92908" w:rsidRPr="00A92908" w:rsidRDefault="00B510AE" w:rsidP="00B510AE">
      <w:pPr>
        <w:spacing w:line="360" w:lineRule="auto"/>
        <w:ind w:left="990"/>
        <w:jc w:val="both"/>
        <w:rPr>
          <w:rFonts w:ascii="Arial" w:hAnsi="Arial" w:cs="Arial"/>
          <w:bCs/>
          <w:sz w:val="20"/>
          <w:szCs w:val="20"/>
        </w:rPr>
      </w:pPr>
      <m:oMathPara>
        <m:oMathParaPr>
          <m:jc m:val="left"/>
        </m:oMathParaPr>
        <m:oMath>
          <m:r>
            <w:rPr>
              <w:rFonts w:ascii="Cambria Math" w:hAnsi="Arial" w:cs="Arial"/>
              <w:sz w:val="20"/>
              <w:szCs w:val="20"/>
            </w:rPr>
            <m:t>=</m:t>
          </m:r>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Cambria Math" w:cs="Arial"/>
                      <w:sz w:val="20"/>
                      <w:szCs w:val="20"/>
                    </w:rPr>
                    <m:t>A</m:t>
                  </m:r>
                </m:e>
                <m:sub>
                  <m:r>
                    <w:rPr>
                      <w:rFonts w:ascii="Cambria Math" w:hAnsi="Cambria Math" w:cs="Arial"/>
                      <w:sz w:val="20"/>
                      <w:szCs w:val="20"/>
                    </w:rPr>
                    <m:t>i</m:t>
                  </m:r>
                </m:sub>
              </m:sSub>
              <m:r>
                <w:rPr>
                  <w:rFonts w:ascii="Cambria Math" w:hAnsi="Cambria Math" w:cs="Arial"/>
                  <w:sz w:val="20"/>
                  <w:szCs w:val="20"/>
                </w:rPr>
                <m:t>x</m:t>
              </m:r>
              <m:sSub>
                <m:sSubPr>
                  <m:ctrlPr>
                    <w:rPr>
                      <w:rFonts w:ascii="Cambria Math" w:hAnsi="Arial" w:cs="Arial"/>
                      <w:i/>
                      <w:sz w:val="20"/>
                      <w:szCs w:val="20"/>
                    </w:rPr>
                  </m:ctrlPr>
                </m:sSubPr>
                <m:e>
                  <m:r>
                    <w:rPr>
                      <w:rFonts w:ascii="Cambria Math" w:hAnsi="Cambria Math" w:cs="Arial"/>
                      <w:sz w:val="20"/>
                      <w:szCs w:val="20"/>
                    </w:rPr>
                    <m:t>U</m:t>
                  </m:r>
                </m:e>
                <m:sub>
                  <m:r>
                    <w:rPr>
                      <w:rFonts w:ascii="Cambria Math" w:hAnsi="Cambria Math" w:cs="Arial"/>
                      <w:sz w:val="20"/>
                      <w:szCs w:val="20"/>
                    </w:rPr>
                    <m:t>i</m:t>
                  </m:r>
                </m:sub>
              </m:sSub>
            </m:e>
          </m:d>
          <m:r>
            <w:rPr>
              <w:rFonts w:ascii="Cambria Math" w:hAnsi="Arial" w:cs="Arial"/>
              <w:sz w:val="20"/>
              <w:szCs w:val="20"/>
            </w:rPr>
            <m:t>+</m:t>
          </m:r>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Cambria Math" w:cs="Arial"/>
                      <w:sz w:val="20"/>
                      <w:szCs w:val="20"/>
                    </w:rPr>
                    <m:t>A</m:t>
                  </m:r>
                </m:e>
                <m:sub>
                  <m:r>
                    <w:rPr>
                      <w:rFonts w:ascii="Cambria Math" w:hAnsi="Cambria Math" w:cs="Arial"/>
                      <w:sz w:val="20"/>
                      <w:szCs w:val="20"/>
                    </w:rPr>
                    <m:t>ii</m:t>
                  </m:r>
                </m:sub>
              </m:sSub>
              <m:r>
                <w:rPr>
                  <w:rFonts w:ascii="Cambria Math" w:hAnsi="Cambria Math" w:cs="Arial"/>
                  <w:sz w:val="20"/>
                  <w:szCs w:val="20"/>
                </w:rPr>
                <m:t>x</m:t>
              </m:r>
              <m:sSub>
                <m:sSubPr>
                  <m:ctrlPr>
                    <w:rPr>
                      <w:rFonts w:ascii="Cambria Math" w:hAnsi="Arial" w:cs="Arial"/>
                      <w:i/>
                      <w:sz w:val="20"/>
                      <w:szCs w:val="20"/>
                    </w:rPr>
                  </m:ctrlPr>
                </m:sSubPr>
                <m:e>
                  <m:r>
                    <w:rPr>
                      <w:rFonts w:ascii="Cambria Math" w:hAnsi="Cambria Math" w:cs="Arial"/>
                      <w:sz w:val="20"/>
                      <w:szCs w:val="20"/>
                    </w:rPr>
                    <m:t>U</m:t>
                  </m:r>
                </m:e>
                <m:sub>
                  <m:r>
                    <w:rPr>
                      <w:rFonts w:ascii="Cambria Math" w:hAnsi="Cambria Math" w:cs="Arial"/>
                      <w:sz w:val="20"/>
                      <w:szCs w:val="20"/>
                    </w:rPr>
                    <m:t>ii</m:t>
                  </m:r>
                </m:sub>
              </m:sSub>
            </m:e>
          </m:d>
          <m:r>
            <w:rPr>
              <w:rFonts w:ascii="Cambria Math" w:hAnsi="Arial" w:cs="Arial"/>
              <w:sz w:val="20"/>
              <w:szCs w:val="20"/>
            </w:rPr>
            <m:t>+</m:t>
          </m:r>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Cambria Math" w:cs="Arial"/>
                      <w:sz w:val="20"/>
                      <w:szCs w:val="20"/>
                    </w:rPr>
                    <m:t>A</m:t>
                  </m:r>
                </m:e>
                <m:sub>
                  <m:r>
                    <w:rPr>
                      <w:rFonts w:ascii="Cambria Math" w:hAnsi="Cambria Math" w:cs="Arial"/>
                      <w:sz w:val="20"/>
                      <w:szCs w:val="20"/>
                    </w:rPr>
                    <m:t>iii</m:t>
                  </m:r>
                </m:sub>
              </m:sSub>
              <m:r>
                <w:rPr>
                  <w:rFonts w:ascii="Cambria Math" w:hAnsi="Cambria Math" w:cs="Arial"/>
                  <w:sz w:val="20"/>
                  <w:szCs w:val="20"/>
                </w:rPr>
                <m:t>x</m:t>
              </m:r>
              <m:sSub>
                <m:sSubPr>
                  <m:ctrlPr>
                    <w:rPr>
                      <w:rFonts w:ascii="Cambria Math" w:hAnsi="Arial" w:cs="Arial"/>
                      <w:i/>
                      <w:sz w:val="20"/>
                      <w:szCs w:val="20"/>
                    </w:rPr>
                  </m:ctrlPr>
                </m:sSubPr>
                <m:e>
                  <m:r>
                    <w:rPr>
                      <w:rFonts w:ascii="Cambria Math" w:hAnsi="Cambria Math" w:cs="Arial"/>
                      <w:sz w:val="20"/>
                      <w:szCs w:val="20"/>
                    </w:rPr>
                    <m:t>U</m:t>
                  </m:r>
                </m:e>
                <m:sub>
                  <m:r>
                    <w:rPr>
                      <w:rFonts w:ascii="Cambria Math" w:hAnsi="Cambria Math" w:cs="Arial"/>
                      <w:sz w:val="20"/>
                      <w:szCs w:val="20"/>
                    </w:rPr>
                    <m:t>iii</m:t>
                  </m:r>
                </m:sub>
              </m:sSub>
            </m:e>
          </m:d>
        </m:oMath>
      </m:oMathPara>
    </w:p>
    <w:p w:rsidR="00A92908" w:rsidRPr="00A92908" w:rsidRDefault="00A92908" w:rsidP="00A92908">
      <w:pPr>
        <w:spacing w:line="360" w:lineRule="auto"/>
        <w:jc w:val="both"/>
        <w:rPr>
          <w:rFonts w:ascii="Arial" w:hAnsi="Arial" w:cs="Arial"/>
          <w:bCs/>
          <w:sz w:val="20"/>
          <w:szCs w:val="20"/>
        </w:rPr>
      </w:pPr>
      <w:proofErr w:type="gramStart"/>
      <w:r w:rsidRPr="00A92908">
        <w:rPr>
          <w:rFonts w:ascii="Arial" w:hAnsi="Arial" w:cs="Arial"/>
          <w:bCs/>
          <w:sz w:val="20"/>
          <w:szCs w:val="20"/>
        </w:rPr>
        <w:t>dengan :</w:t>
      </w:r>
      <w:proofErr w:type="gramEnd"/>
    </w:p>
    <w:p w:rsidR="00A92908" w:rsidRPr="00A92908" w:rsidRDefault="00A92908" w:rsidP="00A92908">
      <w:pPr>
        <w:spacing w:line="360" w:lineRule="auto"/>
        <w:ind w:left="1080" w:hanging="1080"/>
        <w:rPr>
          <w:rFonts w:ascii="Arial" w:hAnsi="Arial" w:cs="Arial"/>
          <w:bCs/>
          <w:sz w:val="20"/>
          <w:szCs w:val="20"/>
        </w:rPr>
      </w:pPr>
      <w:proofErr w:type="gramStart"/>
      <w:r w:rsidRPr="00A92908">
        <w:rPr>
          <w:rFonts w:ascii="Arial" w:hAnsi="Arial" w:cs="Arial"/>
          <w:bCs/>
          <w:sz w:val="20"/>
          <w:szCs w:val="20"/>
        </w:rPr>
        <w:t>A</w:t>
      </w:r>
      <w:r w:rsidRPr="00A92908">
        <w:rPr>
          <w:rFonts w:ascii="Arial" w:hAnsi="Arial" w:cs="Arial"/>
          <w:bCs/>
          <w:sz w:val="20"/>
          <w:szCs w:val="20"/>
          <w:vertAlign w:val="subscript"/>
        </w:rPr>
        <w:t xml:space="preserve">i </w:t>
      </w:r>
      <w:r w:rsidRPr="00A92908">
        <w:rPr>
          <w:rFonts w:ascii="Arial" w:hAnsi="Arial" w:cs="Arial"/>
          <w:bCs/>
          <w:sz w:val="20"/>
          <w:szCs w:val="20"/>
        </w:rPr>
        <w:t>,</w:t>
      </w:r>
      <w:proofErr w:type="gramEnd"/>
      <w:r w:rsidRPr="00A92908">
        <w:rPr>
          <w:rFonts w:ascii="Arial" w:hAnsi="Arial" w:cs="Arial"/>
          <w:bCs/>
          <w:sz w:val="20"/>
          <w:szCs w:val="20"/>
        </w:rPr>
        <w:t xml:space="preserve"> A</w:t>
      </w:r>
      <w:r w:rsidRPr="00A92908">
        <w:rPr>
          <w:rFonts w:ascii="Arial" w:hAnsi="Arial" w:cs="Arial"/>
          <w:bCs/>
          <w:sz w:val="20"/>
          <w:szCs w:val="20"/>
          <w:vertAlign w:val="subscript"/>
        </w:rPr>
        <w:t xml:space="preserve">ii </w:t>
      </w:r>
      <w:r w:rsidRPr="00A92908">
        <w:rPr>
          <w:rFonts w:ascii="Arial" w:hAnsi="Arial" w:cs="Arial"/>
          <w:bCs/>
          <w:sz w:val="20"/>
          <w:szCs w:val="20"/>
        </w:rPr>
        <w:t>, A</w:t>
      </w:r>
      <w:r w:rsidRPr="00A92908">
        <w:rPr>
          <w:rFonts w:ascii="Arial" w:hAnsi="Arial" w:cs="Arial"/>
          <w:bCs/>
          <w:sz w:val="20"/>
          <w:szCs w:val="20"/>
          <w:vertAlign w:val="subscript"/>
        </w:rPr>
        <w:t xml:space="preserve">iii </w:t>
      </w:r>
      <w:r>
        <w:rPr>
          <w:rFonts w:ascii="Arial" w:hAnsi="Arial" w:cstheme="minorBidi" w:hint="cs"/>
          <w:bCs/>
          <w:sz w:val="20"/>
          <w:szCs w:val="25"/>
          <w:vertAlign w:val="subscript"/>
          <w:cs/>
          <w:lang w:bidi="th-TH"/>
        </w:rPr>
        <w:t xml:space="preserve"> </w:t>
      </w:r>
      <w:r w:rsidRPr="00A92908">
        <w:rPr>
          <w:rFonts w:ascii="Arial" w:hAnsi="Arial" w:cs="Arial"/>
          <w:bCs/>
          <w:sz w:val="20"/>
          <w:szCs w:val="20"/>
        </w:rPr>
        <w:t>= luas penampang pada masing-masing pias (m</w:t>
      </w:r>
      <w:r w:rsidRPr="00A92908">
        <w:rPr>
          <w:rFonts w:ascii="Arial" w:hAnsi="Arial" w:cs="Arial"/>
          <w:bCs/>
          <w:sz w:val="20"/>
          <w:szCs w:val="20"/>
          <w:vertAlign w:val="superscript"/>
        </w:rPr>
        <w:t>2</w:t>
      </w:r>
      <w:r w:rsidRPr="00A92908">
        <w:rPr>
          <w:rFonts w:ascii="Arial" w:hAnsi="Arial" w:cs="Arial"/>
          <w:bCs/>
          <w:sz w:val="20"/>
          <w:szCs w:val="20"/>
        </w:rPr>
        <w:t>)</w:t>
      </w:r>
    </w:p>
    <w:p w:rsidR="00A92908" w:rsidRDefault="00A92908" w:rsidP="00A92908">
      <w:pPr>
        <w:spacing w:line="360" w:lineRule="auto"/>
        <w:ind w:left="1080" w:hanging="1080"/>
        <w:rPr>
          <w:rFonts w:ascii="Arial" w:hAnsi="Arial" w:cstheme="minorBidi"/>
          <w:bCs/>
          <w:sz w:val="20"/>
          <w:szCs w:val="25"/>
          <w:lang w:bidi="th-TH"/>
        </w:rPr>
      </w:pPr>
      <w:proofErr w:type="gramStart"/>
      <w:r w:rsidRPr="00A92908">
        <w:rPr>
          <w:rFonts w:ascii="Arial" w:hAnsi="Arial" w:cs="Arial"/>
          <w:bCs/>
          <w:sz w:val="20"/>
          <w:szCs w:val="20"/>
        </w:rPr>
        <w:t>U</w:t>
      </w:r>
      <w:r w:rsidRPr="00A92908">
        <w:rPr>
          <w:rFonts w:ascii="Arial" w:hAnsi="Arial" w:cs="Arial"/>
          <w:bCs/>
          <w:sz w:val="20"/>
          <w:szCs w:val="20"/>
          <w:vertAlign w:val="subscript"/>
        </w:rPr>
        <w:t xml:space="preserve">i </w:t>
      </w:r>
      <w:r w:rsidRPr="00A92908">
        <w:rPr>
          <w:rFonts w:ascii="Arial" w:hAnsi="Arial" w:cs="Arial"/>
          <w:bCs/>
          <w:sz w:val="20"/>
          <w:szCs w:val="20"/>
        </w:rPr>
        <w:t>,</w:t>
      </w:r>
      <w:proofErr w:type="gramEnd"/>
      <w:r w:rsidRPr="00A92908">
        <w:rPr>
          <w:rFonts w:ascii="Arial" w:hAnsi="Arial" w:cs="Arial"/>
          <w:bCs/>
          <w:sz w:val="20"/>
          <w:szCs w:val="20"/>
        </w:rPr>
        <w:t xml:space="preserve"> U</w:t>
      </w:r>
      <w:r w:rsidRPr="00A92908">
        <w:rPr>
          <w:rFonts w:ascii="Arial" w:hAnsi="Arial" w:cs="Arial"/>
          <w:bCs/>
          <w:sz w:val="20"/>
          <w:szCs w:val="20"/>
          <w:vertAlign w:val="subscript"/>
        </w:rPr>
        <w:t xml:space="preserve">ii </w:t>
      </w:r>
      <w:r w:rsidRPr="00A92908">
        <w:rPr>
          <w:rFonts w:ascii="Arial" w:hAnsi="Arial" w:cs="Arial"/>
          <w:bCs/>
          <w:sz w:val="20"/>
          <w:szCs w:val="20"/>
        </w:rPr>
        <w:t>, U</w:t>
      </w:r>
      <w:r w:rsidRPr="00A92908">
        <w:rPr>
          <w:rFonts w:ascii="Arial" w:hAnsi="Arial" w:cs="Arial"/>
          <w:bCs/>
          <w:sz w:val="20"/>
          <w:szCs w:val="20"/>
          <w:vertAlign w:val="subscript"/>
        </w:rPr>
        <w:t>iii</w:t>
      </w:r>
      <w:r w:rsidRPr="00A92908">
        <w:rPr>
          <w:rFonts w:ascii="Arial" w:hAnsi="Arial" w:cs="Arial"/>
          <w:bCs/>
          <w:sz w:val="20"/>
          <w:szCs w:val="20"/>
        </w:rPr>
        <w:t xml:space="preserve"> = kecepatan aliran pada masing-masing penampang pias (m/dtk)</w:t>
      </w:r>
    </w:p>
    <w:p w:rsidR="00D05DCB" w:rsidRPr="00D05DCB" w:rsidRDefault="00D05DCB" w:rsidP="00A92908">
      <w:pPr>
        <w:spacing w:line="360" w:lineRule="auto"/>
        <w:ind w:left="1080" w:hanging="1080"/>
        <w:rPr>
          <w:rFonts w:ascii="Arial" w:hAnsi="Arial" w:cstheme="minorBidi"/>
          <w:bCs/>
          <w:sz w:val="20"/>
          <w:szCs w:val="25"/>
          <w:lang w:bidi="th-TH"/>
        </w:rPr>
      </w:pPr>
    </w:p>
    <w:p w:rsidR="00481157" w:rsidRDefault="00481157" w:rsidP="00481157">
      <w:pPr>
        <w:spacing w:line="360" w:lineRule="auto"/>
        <w:jc w:val="both"/>
        <w:rPr>
          <w:rFonts w:ascii="Arial" w:hAnsi="Arial" w:cs="Arial"/>
          <w:b/>
          <w:bCs/>
          <w:sz w:val="20"/>
          <w:szCs w:val="20"/>
          <w:lang w:val="id-ID"/>
        </w:rPr>
      </w:pPr>
      <w:r w:rsidRPr="00481157">
        <w:rPr>
          <w:rFonts w:ascii="Arial" w:hAnsi="Arial" w:cs="Arial"/>
          <w:b/>
          <w:bCs/>
          <w:sz w:val="20"/>
          <w:szCs w:val="20"/>
          <w:lang w:val="id-ID"/>
        </w:rPr>
        <w:t>2.2 Karakteristik Sedimen</w:t>
      </w:r>
    </w:p>
    <w:p w:rsidR="00FF7B48" w:rsidRPr="00FF7B48" w:rsidRDefault="00FF7B48" w:rsidP="00481157">
      <w:pPr>
        <w:spacing w:line="360" w:lineRule="auto"/>
        <w:jc w:val="both"/>
        <w:rPr>
          <w:rFonts w:ascii="Arial" w:hAnsi="Arial" w:cs="Arial"/>
          <w:bCs/>
          <w:sz w:val="20"/>
          <w:szCs w:val="20"/>
          <w:lang w:val="id-ID"/>
        </w:rPr>
      </w:pPr>
      <w:r>
        <w:rPr>
          <w:rFonts w:ascii="Arial" w:hAnsi="Arial" w:cs="Arial"/>
          <w:bCs/>
          <w:sz w:val="20"/>
          <w:szCs w:val="20"/>
          <w:lang w:val="id-ID"/>
        </w:rPr>
        <w:t xml:space="preserve">Tabel 1. </w:t>
      </w:r>
      <w:r w:rsidRPr="00FF7B48">
        <w:rPr>
          <w:rFonts w:ascii="Arial" w:hAnsi="Arial" w:cs="Arial"/>
          <w:bCs/>
          <w:sz w:val="20"/>
          <w:szCs w:val="20"/>
          <w:lang w:val="sv-SE"/>
        </w:rPr>
        <w:t>Skala kelas pengelompokan partikel yang diusulkan oleh AGU</w:t>
      </w:r>
    </w:p>
    <w:p w:rsidR="00AE1970" w:rsidRPr="00AE1970" w:rsidRDefault="00AE1970" w:rsidP="00481157">
      <w:pPr>
        <w:spacing w:line="360" w:lineRule="auto"/>
        <w:jc w:val="both"/>
        <w:rPr>
          <w:rFonts w:ascii="Arial" w:hAnsi="Arial" w:cs="Arial"/>
          <w:b/>
          <w:bCs/>
          <w:sz w:val="20"/>
          <w:szCs w:val="20"/>
          <w:lang w:val="id-ID"/>
        </w:rPr>
      </w:pPr>
      <w:r>
        <w:rPr>
          <w:rFonts w:ascii="Arial" w:hAnsi="Arial" w:cs="Arial"/>
          <w:b/>
          <w:bCs/>
          <w:noProof/>
          <w:sz w:val="20"/>
          <w:szCs w:val="20"/>
        </w:rPr>
        <w:lastRenderedPageBreak/>
        <w:drawing>
          <wp:inline distT="0" distB="0" distL="0" distR="0">
            <wp:extent cx="2657475" cy="2673220"/>
            <wp:effectExtent l="19050" t="0" r="9525" b="0"/>
            <wp:docPr id="1" name="Picture 1" descr="D:\SKRIPSI\GAMBAR\JURNAL\TAB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GAMBAR\JURNAL\TABEL 1.png"/>
                    <pic:cNvPicPr>
                      <a:picLocks noChangeAspect="1" noChangeArrowheads="1"/>
                    </pic:cNvPicPr>
                  </pic:nvPicPr>
                  <pic:blipFill>
                    <a:blip r:embed="rId8"/>
                    <a:srcRect/>
                    <a:stretch>
                      <a:fillRect/>
                    </a:stretch>
                  </pic:blipFill>
                  <pic:spPr bwMode="auto">
                    <a:xfrm>
                      <a:off x="0" y="0"/>
                      <a:ext cx="2657475" cy="2673220"/>
                    </a:xfrm>
                    <a:prstGeom prst="rect">
                      <a:avLst/>
                    </a:prstGeom>
                    <a:noFill/>
                    <a:ln w="9525">
                      <a:noFill/>
                      <a:miter lim="800000"/>
                      <a:headEnd/>
                      <a:tailEnd/>
                    </a:ln>
                  </pic:spPr>
                </pic:pic>
              </a:graphicData>
            </a:graphic>
          </wp:inline>
        </w:drawing>
      </w:r>
    </w:p>
    <w:p w:rsidR="0084057D" w:rsidRDefault="0084057D" w:rsidP="00512392">
      <w:pPr>
        <w:pStyle w:val="ListParagraph"/>
        <w:spacing w:line="360" w:lineRule="auto"/>
        <w:ind w:left="0" w:firstLine="567"/>
        <w:jc w:val="both"/>
        <w:rPr>
          <w:rFonts w:ascii="Arial" w:hAnsi="Arial" w:cs="Arial"/>
          <w:bCs/>
          <w:sz w:val="20"/>
          <w:szCs w:val="20"/>
          <w:lang w:val="sv-SE"/>
        </w:rPr>
      </w:pPr>
    </w:p>
    <w:p w:rsidR="0084057D" w:rsidRPr="0084057D" w:rsidRDefault="0084057D" w:rsidP="0084057D">
      <w:pPr>
        <w:spacing w:line="360" w:lineRule="auto"/>
        <w:ind w:firstLine="567"/>
        <w:jc w:val="both"/>
        <w:rPr>
          <w:rFonts w:ascii="Arial" w:hAnsi="Arial" w:cs="Arial"/>
          <w:bCs/>
          <w:sz w:val="20"/>
          <w:szCs w:val="20"/>
        </w:rPr>
      </w:pPr>
      <w:r w:rsidRPr="00FF7B48">
        <w:rPr>
          <w:rFonts w:ascii="Arial" w:hAnsi="Arial" w:cs="Arial"/>
          <w:bCs/>
          <w:sz w:val="20"/>
          <w:szCs w:val="20"/>
        </w:rPr>
        <w:t xml:space="preserve">Karakteristik sedimen yang dimaksudkan disini </w:t>
      </w:r>
      <w:proofErr w:type="gramStart"/>
      <w:r w:rsidRPr="00FF7B48">
        <w:rPr>
          <w:rFonts w:ascii="Arial" w:hAnsi="Arial" w:cs="Arial"/>
          <w:bCs/>
          <w:sz w:val="20"/>
          <w:szCs w:val="20"/>
        </w:rPr>
        <w:t>meliputi :</w:t>
      </w:r>
      <w:proofErr w:type="gramEnd"/>
      <w:r w:rsidRPr="00FF7B48">
        <w:rPr>
          <w:rFonts w:ascii="Arial" w:hAnsi="Arial" w:cs="Arial"/>
          <w:bCs/>
          <w:sz w:val="20"/>
          <w:szCs w:val="20"/>
        </w:rPr>
        <w:t xml:space="preserve"> ukuran (</w:t>
      </w:r>
      <w:r w:rsidRPr="00FF7B48">
        <w:rPr>
          <w:rFonts w:ascii="Arial" w:hAnsi="Arial" w:cs="Arial"/>
          <w:bCs/>
          <w:i/>
          <w:iCs/>
          <w:sz w:val="20"/>
          <w:szCs w:val="20"/>
        </w:rPr>
        <w:t>size</w:t>
      </w:r>
      <w:r w:rsidRPr="00FF7B48">
        <w:rPr>
          <w:rFonts w:ascii="Arial" w:hAnsi="Arial" w:cs="Arial"/>
          <w:bCs/>
          <w:sz w:val="20"/>
          <w:szCs w:val="20"/>
        </w:rPr>
        <w:t>) dan berat jenis kering (</w:t>
      </w:r>
      <w:r w:rsidRPr="00FF7B48">
        <w:rPr>
          <w:rFonts w:ascii="Arial" w:hAnsi="Arial" w:cs="Arial"/>
          <w:bCs/>
          <w:i/>
          <w:iCs/>
          <w:sz w:val="20"/>
          <w:szCs w:val="20"/>
        </w:rPr>
        <w:t>bulk density</w:t>
      </w:r>
      <w:r w:rsidRPr="00FF7B48">
        <w:rPr>
          <w:rFonts w:ascii="Arial" w:hAnsi="Arial" w:cs="Arial"/>
          <w:bCs/>
          <w:sz w:val="20"/>
          <w:szCs w:val="20"/>
        </w:rPr>
        <w:t>) (Priyantoro, 1987).</w:t>
      </w:r>
    </w:p>
    <w:p w:rsidR="00FF7B48" w:rsidRPr="00512392" w:rsidRDefault="00FF7B48" w:rsidP="00512392">
      <w:pPr>
        <w:pStyle w:val="ListParagraph"/>
        <w:spacing w:line="360" w:lineRule="auto"/>
        <w:ind w:left="0" w:firstLine="567"/>
        <w:jc w:val="both"/>
        <w:rPr>
          <w:rFonts w:ascii="Arial" w:hAnsi="Arial" w:cs="Arial"/>
          <w:bCs/>
          <w:sz w:val="20"/>
          <w:szCs w:val="20"/>
          <w:lang w:val="id-ID"/>
        </w:rPr>
      </w:pPr>
      <w:r w:rsidRPr="00FF7B48">
        <w:rPr>
          <w:rFonts w:ascii="Arial" w:hAnsi="Arial" w:cs="Arial"/>
          <w:bCs/>
          <w:sz w:val="20"/>
          <w:szCs w:val="20"/>
          <w:lang w:val="sv-SE"/>
        </w:rPr>
        <w:t>Berat jenis kering (</w:t>
      </w:r>
      <w:r w:rsidRPr="00FF7B48">
        <w:rPr>
          <w:rFonts w:ascii="Arial" w:hAnsi="Arial" w:cs="Arial"/>
          <w:bCs/>
          <w:i/>
          <w:iCs/>
          <w:sz w:val="20"/>
          <w:szCs w:val="20"/>
          <w:lang w:val="sv-SE"/>
        </w:rPr>
        <w:t>bulk density</w:t>
      </w:r>
      <w:r w:rsidRPr="00FF7B48">
        <w:rPr>
          <w:rFonts w:ascii="Arial" w:hAnsi="Arial" w:cs="Arial"/>
          <w:bCs/>
          <w:sz w:val="20"/>
          <w:szCs w:val="20"/>
          <w:lang w:val="sv-SE"/>
        </w:rPr>
        <w:t>) adalah massa endapan material sedimen kering dalam unit volume.</w:t>
      </w:r>
    </w:p>
    <w:p w:rsidR="00512392" w:rsidRPr="00512392" w:rsidRDefault="005A0C32" w:rsidP="00512392">
      <w:pPr>
        <w:spacing w:line="360" w:lineRule="auto"/>
        <w:jc w:val="both"/>
        <w:rPr>
          <w:rFonts w:ascii="Arial" w:hAnsi="Arial" w:cs="Arial"/>
          <w:sz w:val="20"/>
          <w:szCs w:val="20"/>
          <w:lang w:val="id-ID"/>
        </w:rPr>
      </w:pPr>
      <m:oMathPara>
        <m:oMathParaPr>
          <m:jc m:val="center"/>
        </m:oMathParaPr>
        <m:oMath>
          <m:sSub>
            <m:sSubPr>
              <m:ctrlPr>
                <w:rPr>
                  <w:rFonts w:ascii="Cambria Math" w:hAnsi="Arial" w:cs="Arial"/>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m:t>
          </m:r>
          <m:f>
            <m:fPr>
              <m:ctrlPr>
                <w:rPr>
                  <w:rFonts w:ascii="Cambria Math" w:hAnsi="Arial" w:cs="Arial"/>
                  <w:sz w:val="20"/>
                  <w:szCs w:val="20"/>
                </w:rPr>
              </m:ctrlPr>
            </m:fPr>
            <m:num>
              <m:r>
                <m:rPr>
                  <m:sty m:val="p"/>
                </m:rPr>
                <w:rPr>
                  <w:rFonts w:ascii="Cambria Math" w:hAnsi="Arial"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2</m:t>
                  </m:r>
                </m:sub>
              </m:sSub>
              <m:r>
                <m:rPr>
                  <m:sty m:val="p"/>
                </m:rPr>
                <w:rPr>
                  <w:rFonts w:ascii="Cambria Math" w:hAnsi="Cambria Math" w:cs="Arial"/>
                  <w:sz w:val="20"/>
                  <w:szCs w:val="20"/>
                </w:rPr>
                <m:t>–</m:t>
              </m:r>
              <m:r>
                <m:rPr>
                  <m:sty m:val="p"/>
                </m:rPr>
                <w:rPr>
                  <w:rFonts w:ascii="Cambria Math" w:hAnsi="Arial" w:cs="Arial"/>
                  <w:sz w:val="20"/>
                  <w:szCs w:val="20"/>
                </w:rPr>
                <m:t xml:space="preserve"> </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1</m:t>
                  </m:r>
                </m:sub>
              </m:sSub>
              <m:r>
                <m:rPr>
                  <m:sty m:val="p"/>
                </m:rPr>
                <w:rPr>
                  <w:rFonts w:ascii="Cambria Math" w:hAnsi="Arial" w:cs="Arial"/>
                  <w:sz w:val="20"/>
                  <w:szCs w:val="20"/>
                </w:rPr>
                <m:t>)</m:t>
              </m:r>
            </m:num>
            <m:den>
              <m:d>
                <m:dPr>
                  <m:ctrlPr>
                    <w:rPr>
                      <w:rFonts w:ascii="Cambria Math" w:hAnsi="Arial" w:cs="Arial"/>
                      <w:sz w:val="20"/>
                      <w:szCs w:val="20"/>
                    </w:rPr>
                  </m:ctrlPr>
                </m:dPr>
                <m:e>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5</m:t>
                      </m:r>
                    </m:sub>
                  </m:sSub>
                  <m:r>
                    <m:rPr>
                      <m:sty m:val="p"/>
                    </m:rPr>
                    <w:rPr>
                      <w:rFonts w:ascii="Cambria Math" w:hAnsi="Cambria Math"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1</m:t>
                      </m:r>
                    </m:sub>
                  </m:sSub>
                </m:e>
              </m:d>
              <m:r>
                <m:rPr>
                  <m:sty m:val="p"/>
                </m:rPr>
                <w:rPr>
                  <w:rFonts w:ascii="Cambria Math" w:hAnsi="Cambria Math" w:cs="Arial"/>
                  <w:sz w:val="20"/>
                  <w:szCs w:val="20"/>
                </w:rPr>
                <m:t>-</m:t>
              </m:r>
              <m:r>
                <m:rPr>
                  <m:sty m:val="p"/>
                </m:rPr>
                <w:rPr>
                  <w:rFonts w:ascii="Cambria Math" w:hAnsi="Arial" w:cs="Arial"/>
                  <w:sz w:val="20"/>
                  <w:szCs w:val="20"/>
                </w:rPr>
                <m:t xml:space="preserve"> (</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3</m:t>
                  </m:r>
                </m:sub>
              </m:sSub>
              <m:r>
                <m:rPr>
                  <m:sty m:val="p"/>
                </m:rPr>
                <w:rPr>
                  <w:rFonts w:ascii="Cambria Math" w:hAnsi="Cambria Math"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2</m:t>
                  </m:r>
                </m:sub>
              </m:sSub>
              <m:r>
                <m:rPr>
                  <m:sty m:val="p"/>
                </m:rPr>
                <w:rPr>
                  <w:rFonts w:ascii="Cambria Math" w:hAnsi="Arial" w:cs="Arial"/>
                  <w:sz w:val="20"/>
                  <w:szCs w:val="20"/>
                </w:rPr>
                <m:t>)</m:t>
              </m:r>
            </m:den>
          </m:f>
        </m:oMath>
      </m:oMathPara>
    </w:p>
    <w:p w:rsidR="00FF7B48" w:rsidRPr="00512392" w:rsidRDefault="00512392" w:rsidP="00512392">
      <w:pPr>
        <w:spacing w:line="360" w:lineRule="auto"/>
        <w:jc w:val="both"/>
        <w:rPr>
          <w:rFonts w:ascii="Arial" w:hAnsi="Arial" w:cs="Arial"/>
          <w:bCs/>
          <w:sz w:val="20"/>
          <w:szCs w:val="20"/>
          <w:lang w:val="id-ID"/>
        </w:rPr>
      </w:pPr>
      <w:r>
        <w:rPr>
          <w:rFonts w:ascii="Arial" w:eastAsiaTheme="minorHAnsi" w:hAnsi="Arial" w:cs="Arial"/>
          <w:bCs/>
          <w:sz w:val="20"/>
          <w:szCs w:val="20"/>
          <w:lang w:val="id-ID"/>
        </w:rPr>
        <w:t>W</w:t>
      </w:r>
      <w:r w:rsidRPr="00512392">
        <w:rPr>
          <w:rFonts w:ascii="Arial" w:eastAsiaTheme="minorHAnsi" w:hAnsi="Arial" w:cs="Arial"/>
          <w:bCs/>
          <w:sz w:val="20"/>
          <w:szCs w:val="20"/>
          <w:vertAlign w:val="subscript"/>
          <w:lang w:val="id-ID"/>
        </w:rPr>
        <w:t>5</w:t>
      </w:r>
      <w:r>
        <w:rPr>
          <w:rFonts w:ascii="Arial" w:eastAsiaTheme="minorHAnsi" w:hAnsi="Arial" w:cs="Arial"/>
          <w:bCs/>
          <w:sz w:val="20"/>
          <w:szCs w:val="20"/>
          <w:lang w:val="id-ID"/>
        </w:rPr>
        <w:t xml:space="preserve"> = W</w:t>
      </w:r>
      <w:r w:rsidRPr="00512392">
        <w:rPr>
          <w:rFonts w:ascii="Arial" w:eastAsiaTheme="minorHAnsi" w:hAnsi="Arial" w:cs="Arial"/>
          <w:bCs/>
          <w:sz w:val="20"/>
          <w:szCs w:val="20"/>
          <w:vertAlign w:val="subscript"/>
          <w:lang w:val="id-ID"/>
        </w:rPr>
        <w:t>4</w:t>
      </w:r>
      <w:r>
        <w:rPr>
          <w:rFonts w:ascii="Arial" w:eastAsiaTheme="minorHAnsi" w:hAnsi="Arial" w:cs="Arial"/>
          <w:bCs/>
          <w:sz w:val="20"/>
          <w:szCs w:val="20"/>
          <w:lang w:val="id-ID"/>
        </w:rPr>
        <w:t xml:space="preserve"> . k</w:t>
      </w:r>
    </w:p>
    <w:p w:rsidR="00FF7B48" w:rsidRPr="00FF7B48" w:rsidRDefault="00FF7B48" w:rsidP="00FF7B48">
      <w:pPr>
        <w:pStyle w:val="ListParagraph"/>
        <w:tabs>
          <w:tab w:val="left" w:pos="0"/>
          <w:tab w:val="left" w:pos="360"/>
        </w:tabs>
        <w:spacing w:line="360" w:lineRule="auto"/>
        <w:ind w:left="0"/>
        <w:jc w:val="both"/>
        <w:rPr>
          <w:rFonts w:ascii="Arial" w:hAnsi="Arial" w:cs="Arial"/>
          <w:bCs/>
          <w:sz w:val="20"/>
          <w:szCs w:val="20"/>
        </w:rPr>
      </w:pPr>
      <w:r w:rsidRPr="00FF7B48">
        <w:rPr>
          <w:rFonts w:ascii="Arial" w:hAnsi="Arial" w:cs="Arial"/>
          <w:bCs/>
          <w:sz w:val="20"/>
          <w:szCs w:val="20"/>
          <w:lang w:val="sv-SE"/>
        </w:rPr>
        <w:t>dengan :</w:t>
      </w:r>
    </w:p>
    <w:p w:rsidR="00FF7B48" w:rsidRPr="00FF7B48" w:rsidRDefault="00FF7B48" w:rsidP="00FF7B48">
      <w:pPr>
        <w:pStyle w:val="ListParagraph"/>
        <w:tabs>
          <w:tab w:val="left" w:pos="0"/>
          <w:tab w:val="left" w:pos="426"/>
        </w:tabs>
        <w:spacing w:line="360" w:lineRule="auto"/>
        <w:ind w:left="0"/>
        <w:jc w:val="both"/>
        <w:rPr>
          <w:rFonts w:ascii="Arial" w:hAnsi="Arial" w:cs="Arial"/>
          <w:bCs/>
          <w:sz w:val="20"/>
          <w:szCs w:val="20"/>
        </w:rPr>
      </w:pPr>
      <w:r w:rsidRPr="00FF7B48">
        <w:rPr>
          <w:rFonts w:ascii="Arial" w:hAnsi="Arial" w:cs="Arial"/>
          <w:bCs/>
          <w:sz w:val="20"/>
          <w:szCs w:val="20"/>
        </w:rPr>
        <w:t>W</w:t>
      </w:r>
      <w:r w:rsidRPr="00FF7B48">
        <w:rPr>
          <w:rFonts w:ascii="Arial" w:hAnsi="Arial" w:cs="Arial"/>
          <w:bCs/>
          <w:sz w:val="20"/>
          <w:szCs w:val="20"/>
          <w:vertAlign w:val="subscript"/>
        </w:rPr>
        <w:t>1</w:t>
      </w:r>
      <w:r w:rsidRPr="00FF7B48">
        <w:rPr>
          <w:rFonts w:ascii="Arial" w:hAnsi="Arial" w:cs="Arial"/>
          <w:bCs/>
          <w:sz w:val="20"/>
          <w:szCs w:val="20"/>
        </w:rPr>
        <w:tab/>
        <w:t>= berat piknometer</w:t>
      </w:r>
    </w:p>
    <w:p w:rsidR="00FF7B48" w:rsidRPr="00FF7B48" w:rsidRDefault="00FF7B48" w:rsidP="00FF7B48">
      <w:pPr>
        <w:pStyle w:val="ListParagraph"/>
        <w:tabs>
          <w:tab w:val="left" w:pos="0"/>
          <w:tab w:val="left" w:pos="426"/>
        </w:tabs>
        <w:spacing w:line="360" w:lineRule="auto"/>
        <w:ind w:left="0"/>
        <w:jc w:val="both"/>
        <w:rPr>
          <w:rFonts w:ascii="Arial" w:hAnsi="Arial" w:cs="Arial"/>
          <w:bCs/>
          <w:sz w:val="20"/>
          <w:szCs w:val="20"/>
        </w:rPr>
      </w:pPr>
      <w:r w:rsidRPr="00FF7B48">
        <w:rPr>
          <w:rFonts w:ascii="Arial" w:hAnsi="Arial" w:cs="Arial"/>
          <w:bCs/>
          <w:sz w:val="20"/>
          <w:szCs w:val="20"/>
        </w:rPr>
        <w:t>W</w:t>
      </w:r>
      <w:r w:rsidRPr="00FF7B48">
        <w:rPr>
          <w:rFonts w:ascii="Arial" w:hAnsi="Arial" w:cs="Arial"/>
          <w:bCs/>
          <w:sz w:val="20"/>
          <w:szCs w:val="20"/>
          <w:vertAlign w:val="subscript"/>
        </w:rPr>
        <w:t>2</w:t>
      </w:r>
      <w:r w:rsidRPr="00FF7B48">
        <w:rPr>
          <w:rFonts w:ascii="Arial" w:hAnsi="Arial" w:cs="Arial"/>
          <w:bCs/>
          <w:sz w:val="20"/>
          <w:szCs w:val="20"/>
        </w:rPr>
        <w:tab/>
        <w:t>= berat piknometer + sampel</w:t>
      </w:r>
    </w:p>
    <w:p w:rsidR="00FF7B48" w:rsidRPr="00FF7B48" w:rsidRDefault="00FF7B48" w:rsidP="00FF7B48">
      <w:pPr>
        <w:pStyle w:val="ListParagraph"/>
        <w:tabs>
          <w:tab w:val="left" w:pos="0"/>
          <w:tab w:val="left" w:pos="426"/>
        </w:tabs>
        <w:spacing w:line="360" w:lineRule="auto"/>
        <w:ind w:left="0"/>
        <w:jc w:val="both"/>
        <w:rPr>
          <w:rFonts w:ascii="Arial" w:hAnsi="Arial" w:cs="Arial"/>
          <w:bCs/>
          <w:sz w:val="20"/>
          <w:szCs w:val="20"/>
        </w:rPr>
      </w:pPr>
      <w:r w:rsidRPr="00FF7B48">
        <w:rPr>
          <w:rFonts w:ascii="Arial" w:hAnsi="Arial" w:cs="Arial"/>
          <w:bCs/>
          <w:sz w:val="20"/>
          <w:szCs w:val="20"/>
        </w:rPr>
        <w:t>W</w:t>
      </w:r>
      <w:r w:rsidRPr="00FF7B48">
        <w:rPr>
          <w:rFonts w:ascii="Arial" w:hAnsi="Arial" w:cs="Arial"/>
          <w:bCs/>
          <w:sz w:val="20"/>
          <w:szCs w:val="20"/>
          <w:vertAlign w:val="subscript"/>
        </w:rPr>
        <w:t>3</w:t>
      </w:r>
      <w:r w:rsidRPr="00FF7B48">
        <w:rPr>
          <w:rFonts w:ascii="Arial" w:hAnsi="Arial" w:cs="Arial"/>
          <w:bCs/>
          <w:sz w:val="20"/>
          <w:szCs w:val="20"/>
        </w:rPr>
        <w:tab/>
        <w:t>= berat piknometer + sampel + air</w:t>
      </w:r>
    </w:p>
    <w:p w:rsidR="00FF7B48" w:rsidRPr="00FF7B48" w:rsidRDefault="00FF7B48" w:rsidP="00FF7B48">
      <w:pPr>
        <w:pStyle w:val="ListParagraph"/>
        <w:tabs>
          <w:tab w:val="left" w:pos="0"/>
          <w:tab w:val="left" w:pos="426"/>
        </w:tabs>
        <w:spacing w:line="360" w:lineRule="auto"/>
        <w:ind w:left="0"/>
        <w:jc w:val="both"/>
        <w:rPr>
          <w:rFonts w:ascii="Arial" w:hAnsi="Arial" w:cs="Arial"/>
          <w:bCs/>
          <w:sz w:val="20"/>
          <w:szCs w:val="20"/>
        </w:rPr>
      </w:pPr>
      <w:r w:rsidRPr="00FF7B48">
        <w:rPr>
          <w:rFonts w:ascii="Arial" w:hAnsi="Arial" w:cs="Arial"/>
          <w:bCs/>
          <w:sz w:val="20"/>
          <w:szCs w:val="20"/>
        </w:rPr>
        <w:t>W</w:t>
      </w:r>
      <w:r w:rsidRPr="00FF7B48">
        <w:rPr>
          <w:rFonts w:ascii="Arial" w:hAnsi="Arial" w:cs="Arial"/>
          <w:bCs/>
          <w:sz w:val="20"/>
          <w:szCs w:val="20"/>
          <w:vertAlign w:val="subscript"/>
        </w:rPr>
        <w:t>4</w:t>
      </w:r>
      <w:r>
        <w:rPr>
          <w:rFonts w:ascii="Arial" w:hAnsi="Arial" w:cs="Arial"/>
          <w:bCs/>
          <w:sz w:val="20"/>
          <w:szCs w:val="20"/>
          <w:lang w:val="id-ID"/>
        </w:rPr>
        <w:t xml:space="preserve"> </w:t>
      </w:r>
      <w:r>
        <w:rPr>
          <w:rFonts w:ascii="Arial" w:hAnsi="Arial" w:cs="Arial"/>
          <w:bCs/>
          <w:sz w:val="20"/>
          <w:szCs w:val="20"/>
          <w:lang w:val="id-ID"/>
        </w:rPr>
        <w:tab/>
      </w:r>
      <w:r w:rsidRPr="00FF7B48">
        <w:rPr>
          <w:rFonts w:ascii="Arial" w:hAnsi="Arial" w:cs="Arial"/>
          <w:bCs/>
          <w:sz w:val="20"/>
          <w:szCs w:val="20"/>
        </w:rPr>
        <w:t>= berat piknometer + air</w:t>
      </w:r>
    </w:p>
    <w:p w:rsidR="00FF7B48" w:rsidRPr="00FF7B48" w:rsidRDefault="00FF7B48" w:rsidP="00FF7B48">
      <w:pPr>
        <w:pStyle w:val="ListParagraph"/>
        <w:tabs>
          <w:tab w:val="left" w:pos="0"/>
          <w:tab w:val="left" w:pos="426"/>
        </w:tabs>
        <w:spacing w:line="360" w:lineRule="auto"/>
        <w:ind w:left="0"/>
        <w:jc w:val="both"/>
        <w:rPr>
          <w:rFonts w:ascii="Arial" w:hAnsi="Arial" w:cs="Arial"/>
          <w:bCs/>
          <w:sz w:val="20"/>
          <w:szCs w:val="20"/>
        </w:rPr>
      </w:pPr>
      <w:r w:rsidRPr="00FF7B48">
        <w:rPr>
          <w:rFonts w:ascii="Arial" w:hAnsi="Arial" w:cs="Arial"/>
          <w:bCs/>
          <w:sz w:val="20"/>
          <w:szCs w:val="20"/>
        </w:rPr>
        <w:t>W</w:t>
      </w:r>
      <w:r w:rsidRPr="00FF7B48">
        <w:rPr>
          <w:rFonts w:ascii="Arial" w:hAnsi="Arial" w:cs="Arial"/>
          <w:bCs/>
          <w:sz w:val="20"/>
          <w:szCs w:val="20"/>
          <w:vertAlign w:val="subscript"/>
        </w:rPr>
        <w:t>5</w:t>
      </w:r>
      <w:r w:rsidRPr="00FF7B48">
        <w:rPr>
          <w:rFonts w:ascii="Arial" w:hAnsi="Arial" w:cs="Arial"/>
          <w:bCs/>
          <w:sz w:val="20"/>
          <w:szCs w:val="20"/>
        </w:rPr>
        <w:tab/>
        <w:t>= berat piknometer + air terkoreksi</w:t>
      </w:r>
    </w:p>
    <w:p w:rsidR="00481157" w:rsidRDefault="00FF7B48" w:rsidP="00FF7B48">
      <w:pPr>
        <w:tabs>
          <w:tab w:val="left" w:pos="426"/>
        </w:tabs>
        <w:spacing w:line="360" w:lineRule="auto"/>
        <w:jc w:val="both"/>
        <w:rPr>
          <w:rFonts w:ascii="Arial" w:hAnsi="Arial" w:cs="Arial"/>
          <w:bCs/>
          <w:sz w:val="20"/>
          <w:szCs w:val="20"/>
          <w:lang w:val="id-ID"/>
        </w:rPr>
      </w:pPr>
      <w:r>
        <w:rPr>
          <w:rFonts w:ascii="Arial" w:hAnsi="Arial" w:cs="Arial"/>
          <w:bCs/>
          <w:sz w:val="20"/>
          <w:szCs w:val="20"/>
        </w:rPr>
        <w:t>K</w:t>
      </w:r>
      <w:r>
        <w:rPr>
          <w:rFonts w:ascii="Arial" w:hAnsi="Arial" w:cs="Arial"/>
          <w:bCs/>
          <w:sz w:val="20"/>
          <w:szCs w:val="20"/>
          <w:lang w:val="id-ID"/>
        </w:rPr>
        <w:tab/>
      </w:r>
      <w:r w:rsidRPr="00FF7B48">
        <w:rPr>
          <w:rFonts w:ascii="Arial" w:hAnsi="Arial" w:cs="Arial"/>
          <w:bCs/>
          <w:sz w:val="20"/>
          <w:szCs w:val="20"/>
        </w:rPr>
        <w:t xml:space="preserve">= faktor koreksi </w:t>
      </w:r>
      <w:r>
        <w:rPr>
          <w:rFonts w:ascii="Arial" w:hAnsi="Arial" w:cs="Arial"/>
          <w:bCs/>
          <w:sz w:val="20"/>
          <w:szCs w:val="20"/>
        </w:rPr>
        <w:t>temperatur</w:t>
      </w:r>
    </w:p>
    <w:p w:rsidR="00FF7B48" w:rsidRDefault="00FF7B48" w:rsidP="00FF7B48">
      <w:pPr>
        <w:tabs>
          <w:tab w:val="left" w:pos="426"/>
        </w:tabs>
        <w:spacing w:line="360" w:lineRule="auto"/>
        <w:jc w:val="both"/>
        <w:rPr>
          <w:rFonts w:ascii="Arial" w:hAnsi="Arial" w:cs="Arial"/>
          <w:bCs/>
          <w:sz w:val="20"/>
          <w:szCs w:val="20"/>
          <w:lang w:val="id-ID"/>
        </w:rPr>
      </w:pPr>
    </w:p>
    <w:p w:rsidR="00FF7B48" w:rsidRPr="00FF7B48" w:rsidRDefault="00FF7B48" w:rsidP="00FF7B48">
      <w:pPr>
        <w:tabs>
          <w:tab w:val="left" w:pos="426"/>
        </w:tabs>
        <w:spacing w:line="360" w:lineRule="auto"/>
        <w:jc w:val="both"/>
        <w:rPr>
          <w:rFonts w:ascii="Arial" w:hAnsi="Arial" w:cs="Arial"/>
          <w:b/>
          <w:bCs/>
          <w:sz w:val="20"/>
          <w:szCs w:val="20"/>
          <w:lang w:val="id-ID"/>
        </w:rPr>
      </w:pPr>
      <w:r w:rsidRPr="00FF7B48">
        <w:rPr>
          <w:rFonts w:ascii="Arial" w:hAnsi="Arial" w:cs="Arial"/>
          <w:b/>
          <w:bCs/>
          <w:sz w:val="20"/>
          <w:szCs w:val="20"/>
          <w:lang w:val="id-ID"/>
        </w:rPr>
        <w:t>3. Metode Penelitian</w:t>
      </w:r>
    </w:p>
    <w:p w:rsidR="00FF7B48" w:rsidRDefault="00FF7B48" w:rsidP="00FF7B48">
      <w:pPr>
        <w:tabs>
          <w:tab w:val="left" w:pos="426"/>
        </w:tabs>
        <w:spacing w:line="360" w:lineRule="auto"/>
        <w:jc w:val="both"/>
        <w:rPr>
          <w:rFonts w:ascii="Arial" w:hAnsi="Arial" w:cs="Arial"/>
          <w:b/>
          <w:bCs/>
          <w:sz w:val="20"/>
          <w:szCs w:val="20"/>
          <w:lang w:val="id-ID"/>
        </w:rPr>
      </w:pPr>
      <w:r w:rsidRPr="00FF7B48">
        <w:rPr>
          <w:rFonts w:ascii="Arial" w:hAnsi="Arial" w:cs="Arial"/>
          <w:b/>
          <w:bCs/>
          <w:sz w:val="20"/>
          <w:szCs w:val="20"/>
          <w:lang w:val="id-ID"/>
        </w:rPr>
        <w:t>3.1 Lokasi Penelitian</w:t>
      </w:r>
    </w:p>
    <w:p w:rsidR="00FF7B48" w:rsidRDefault="007F4C80" w:rsidP="007F4C80">
      <w:pPr>
        <w:spacing w:line="360" w:lineRule="auto"/>
        <w:ind w:firstLine="567"/>
        <w:jc w:val="both"/>
        <w:rPr>
          <w:rFonts w:ascii="Arial" w:hAnsi="Arial" w:cs="Arial"/>
          <w:sz w:val="20"/>
          <w:szCs w:val="20"/>
          <w:lang w:val="id-ID"/>
        </w:rPr>
      </w:pPr>
      <w:proofErr w:type="gramStart"/>
      <w:r w:rsidRPr="007F4C80">
        <w:rPr>
          <w:rFonts w:ascii="Arial" w:hAnsi="Arial" w:cs="Arial"/>
          <w:sz w:val="20"/>
          <w:szCs w:val="20"/>
        </w:rPr>
        <w:t>Penelitian dilakukan di daerah Bendung Jangkok dan Sungai Aik Nyet di Desa Sesaot serta di Laboratorium Hidrolika dan Pantai, Fakultas Teknik, Universitas Mataram.</w:t>
      </w:r>
      <w:proofErr w:type="gramEnd"/>
    </w:p>
    <w:p w:rsidR="007F4C80" w:rsidRDefault="007F4C80" w:rsidP="007F4C80">
      <w:pPr>
        <w:spacing w:line="360" w:lineRule="auto"/>
        <w:jc w:val="both"/>
        <w:rPr>
          <w:rFonts w:ascii="Arial" w:hAnsi="Arial" w:cs="Arial"/>
          <w:b/>
          <w:bCs/>
          <w:sz w:val="20"/>
          <w:szCs w:val="20"/>
          <w:lang w:val="id-ID"/>
        </w:rPr>
      </w:pPr>
      <w:r>
        <w:rPr>
          <w:rFonts w:ascii="Arial" w:hAnsi="Arial" w:cs="Arial"/>
          <w:b/>
          <w:bCs/>
          <w:noProof/>
          <w:sz w:val="20"/>
          <w:szCs w:val="20"/>
        </w:rPr>
        <w:lastRenderedPageBreak/>
        <w:drawing>
          <wp:inline distT="0" distB="0" distL="0" distR="0">
            <wp:extent cx="2654935" cy="2208142"/>
            <wp:effectExtent l="19050" t="0" r="0" b="0"/>
            <wp:docPr id="33" name="Picture 33" descr="D:\SKRIPSI\GAMBAR\JURNAL\gamb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KRIPSI\GAMBAR\JURNAL\gambar 1.png"/>
                    <pic:cNvPicPr>
                      <a:picLocks noChangeAspect="1" noChangeArrowheads="1"/>
                    </pic:cNvPicPr>
                  </pic:nvPicPr>
                  <pic:blipFill>
                    <a:blip r:embed="rId9" cstate="print"/>
                    <a:srcRect/>
                    <a:stretch>
                      <a:fillRect/>
                    </a:stretch>
                  </pic:blipFill>
                  <pic:spPr bwMode="auto">
                    <a:xfrm>
                      <a:off x="0" y="0"/>
                      <a:ext cx="2654935" cy="2208142"/>
                    </a:xfrm>
                    <a:prstGeom prst="rect">
                      <a:avLst/>
                    </a:prstGeom>
                    <a:noFill/>
                    <a:ln w="9525">
                      <a:noFill/>
                      <a:miter lim="800000"/>
                      <a:headEnd/>
                      <a:tailEnd/>
                    </a:ln>
                  </pic:spPr>
                </pic:pic>
              </a:graphicData>
            </a:graphic>
          </wp:inline>
        </w:drawing>
      </w:r>
    </w:p>
    <w:p w:rsidR="007F4C80" w:rsidRDefault="007F4C80" w:rsidP="007F4C80">
      <w:pPr>
        <w:spacing w:line="360" w:lineRule="auto"/>
        <w:jc w:val="both"/>
        <w:rPr>
          <w:rFonts w:ascii="Arial" w:hAnsi="Arial" w:cs="Arial"/>
          <w:sz w:val="20"/>
          <w:szCs w:val="20"/>
          <w:lang w:val="id-ID"/>
        </w:rPr>
      </w:pPr>
      <w:r w:rsidRPr="007F4C80">
        <w:rPr>
          <w:rFonts w:ascii="Arial" w:hAnsi="Arial" w:cs="Arial"/>
          <w:sz w:val="20"/>
          <w:szCs w:val="20"/>
          <w:lang w:val="id-ID"/>
        </w:rPr>
        <w:t xml:space="preserve">Gambar 1. </w:t>
      </w:r>
      <w:proofErr w:type="gramStart"/>
      <w:r w:rsidRPr="007F4C80">
        <w:rPr>
          <w:rFonts w:ascii="Arial" w:hAnsi="Arial" w:cs="Arial"/>
          <w:sz w:val="20"/>
          <w:szCs w:val="20"/>
        </w:rPr>
        <w:t>Lokasi tempat pelaksanaan penelitian</w:t>
      </w:r>
      <w:r>
        <w:rPr>
          <w:rFonts w:ascii="Arial" w:hAnsi="Arial" w:cs="Arial"/>
          <w:sz w:val="20"/>
          <w:szCs w:val="20"/>
          <w:lang w:val="id-ID"/>
        </w:rPr>
        <w:t>.</w:t>
      </w:r>
      <w:proofErr w:type="gramEnd"/>
    </w:p>
    <w:p w:rsidR="002076A9" w:rsidRPr="002076A9" w:rsidRDefault="002076A9" w:rsidP="002076A9">
      <w:pPr>
        <w:pStyle w:val="ListParagraph"/>
        <w:spacing w:line="360" w:lineRule="auto"/>
        <w:ind w:left="0" w:firstLine="540"/>
        <w:jc w:val="both"/>
        <w:rPr>
          <w:rFonts w:ascii="Arial" w:hAnsi="Arial" w:cs="Arial"/>
          <w:sz w:val="20"/>
          <w:szCs w:val="20"/>
        </w:rPr>
      </w:pPr>
      <w:proofErr w:type="gramStart"/>
      <w:r w:rsidRPr="002076A9">
        <w:rPr>
          <w:rFonts w:ascii="Arial" w:hAnsi="Arial" w:cs="Arial"/>
          <w:sz w:val="20"/>
          <w:szCs w:val="20"/>
        </w:rPr>
        <w:t>Lokasi pengambilan sedimen lahan terdiri dari 3 (tiga) tempat yaitu lahan sebelah kanan Bendung Sesaot, lahan sekitar Sungai Aik Nyet dan lereng Sungai Aik Nyet.</w:t>
      </w:r>
      <w:proofErr w:type="gramEnd"/>
      <w:r w:rsidRPr="002076A9">
        <w:rPr>
          <w:rFonts w:ascii="Arial" w:hAnsi="Arial" w:cs="Arial"/>
          <w:sz w:val="20"/>
          <w:szCs w:val="20"/>
        </w:rPr>
        <w:t xml:space="preserve"> Sedangkan untuk pengambilan sedimen sungai </w:t>
      </w:r>
      <w:proofErr w:type="gramStart"/>
      <w:r w:rsidRPr="002076A9">
        <w:rPr>
          <w:rFonts w:ascii="Arial" w:hAnsi="Arial" w:cs="Arial"/>
          <w:sz w:val="20"/>
          <w:szCs w:val="20"/>
        </w:rPr>
        <w:t>akan</w:t>
      </w:r>
      <w:proofErr w:type="gramEnd"/>
      <w:r w:rsidRPr="002076A9">
        <w:rPr>
          <w:rFonts w:ascii="Arial" w:hAnsi="Arial" w:cs="Arial"/>
          <w:sz w:val="20"/>
          <w:szCs w:val="20"/>
        </w:rPr>
        <w:t xml:space="preserve"> dilakukan di Sungai Aik Nyet yang dibagi menjadi 3 (tiga) titik pengambilan yaitu bagian kanan, tengah dan kiri dari penampang sungai. Dari setiap titik </w:t>
      </w:r>
      <w:proofErr w:type="gramStart"/>
      <w:r w:rsidRPr="002076A9">
        <w:rPr>
          <w:rFonts w:ascii="Arial" w:hAnsi="Arial" w:cs="Arial"/>
          <w:sz w:val="20"/>
          <w:szCs w:val="20"/>
        </w:rPr>
        <w:t>akan</w:t>
      </w:r>
      <w:proofErr w:type="gramEnd"/>
      <w:r w:rsidRPr="002076A9">
        <w:rPr>
          <w:rFonts w:ascii="Arial" w:hAnsi="Arial" w:cs="Arial"/>
          <w:sz w:val="20"/>
          <w:szCs w:val="20"/>
        </w:rPr>
        <w:t xml:space="preserve"> diambil beberapa sampel sedimen dasar.</w:t>
      </w:r>
    </w:p>
    <w:p w:rsidR="0015180F" w:rsidRDefault="0015180F" w:rsidP="007F4C80">
      <w:pPr>
        <w:spacing w:line="360" w:lineRule="auto"/>
        <w:jc w:val="both"/>
        <w:rPr>
          <w:rFonts w:ascii="Arial" w:hAnsi="Arial" w:cs="Arial"/>
          <w:b/>
          <w:sz w:val="20"/>
          <w:szCs w:val="20"/>
          <w:lang w:val="id-ID"/>
        </w:rPr>
      </w:pPr>
    </w:p>
    <w:p w:rsidR="00E32B7A" w:rsidRDefault="005A0C32" w:rsidP="007F4C80">
      <w:pPr>
        <w:spacing w:line="360" w:lineRule="auto"/>
        <w:jc w:val="both"/>
        <w:rPr>
          <w:rFonts w:ascii="Arial" w:hAnsi="Arial" w:cs="Arial"/>
          <w:sz w:val="20"/>
          <w:szCs w:val="20"/>
        </w:rPr>
      </w:pPr>
      <w:r>
        <w:rPr>
          <w:rFonts w:ascii="Arial" w:hAnsi="Arial" w:cs="Arial"/>
          <w:noProof/>
          <w:sz w:val="20"/>
          <w:szCs w:val="20"/>
          <w:lang w:bidi="th-TH"/>
        </w:rPr>
        <w:pict>
          <v:group id="_x0000_s1027" style="position:absolute;left:0;text-align:left;margin-left:-1.95pt;margin-top:11.65pt;width:214.2pt;height:92.3pt;z-index:251659264" coordorigin="3008,7908" coordsize="7849,4510">
            <v:shape id="_x0000_s1028" type="#_x0000_t32" style="position:absolute;left:3008;top:11946;width:4383;height:0" o:connectortype="straight"/>
            <v:group id="_x0000_s1029" style="position:absolute;left:3008;top:7908;width:7849;height:4510" coordorigin="3008,7908" coordsize="7849,4510">
              <v:rect id="_x0000_s1030" style="position:absolute;left:3123;top:11193;width:4170;height:540"/>
              <v:shape id="_x0000_s1031" type="#_x0000_t32" style="position:absolute;left:3123;top:7908;width:2790;height:3285;flip:y" o:connectortype="straight"/>
              <v:shape id="_x0000_s1032" type="#_x0000_t32" style="position:absolute;left:7293;top:7908;width:2790;height:3285;flip:y" o:connectortype="straight"/>
              <v:shape id="_x0000_s1033" type="#_x0000_t32" style="position:absolute;left:3573;top:8463;width:2340;height:2730;flip:y" o:connectortype="straight"/>
              <v:shape id="_x0000_s1034" type="#_x0000_t32" style="position:absolute;left:7292;top:8454;width:2790;height:3285;flip:y" o:connectortype="straight"/>
              <v:shape id="_x0000_s1035" type="#_x0000_t32" style="position:absolute;left:5913;top:7908;width:4170;height:0" o:connectortype="straight"/>
              <v:shape id="_x0000_s1036" type="#_x0000_t32" style="position:absolute;left:5913;top:8463;width:3705;height:0" o:connectortype="straight"/>
              <v:shape id="_x0000_s1037" type="#_x0000_t32" style="position:absolute;left:5913;top:7923;width:0;height:540" o:connectortype="straight"/>
              <v:shape id="_x0000_s1038" type="#_x0000_t32" style="position:absolute;left:10082;top:7923;width:0;height:540" o:connectortype="straight"/>
              <v:oval id="_x0000_s1039" style="position:absolute;left:5088;top:11441;width:143;height:143"/>
              <v:oval id="_x0000_s1040" style="position:absolute;left:3930;top:11440;width:143;height:143"/>
              <v:oval id="_x0000_s1041" style="position:absolute;left:6220;top:11441;width:143;height:143"/>
              <v:shape id="_x0000_s1042" type="#_x0000_t32" style="position:absolute;left:3123;top:11833;width:0;height:225" o:connectortype="straight"/>
              <v:shape id="_x0000_s1043" type="#_x0000_t32" style="position:absolute;left:3997;top:11848;width:0;height:225" o:connectortype="straight"/>
              <v:shape id="_x0000_s1044" type="#_x0000_t32" style="position:absolute;left:5157;top:11849;width:0;height:225" o:connectortype="straight"/>
              <v:shape id="_x0000_s1045" type="#_x0000_t32" style="position:absolute;left:6296;top:11849;width:0;height:225" o:connectortype="straight"/>
              <v:shape id="_x0000_s1046" type="#_x0000_t32" style="position:absolute;left:7305;top:11842;width:0;height:225" o:connectortype="straight"/>
              <v:shape id="_x0000_s1047" type="#_x0000_t32" style="position:absolute;left:7833;top:8463;width:2790;height:3285;flip:y" o:connectortype="straight"/>
              <v:shape id="_x0000_s1048" type="#_x0000_t32" style="position:absolute;left:7604;top:11751;width:488;height:0" o:connectortype="straight"/>
              <v:shape id="_x0000_s1049" type="#_x0000_t32" style="position:absolute;left:10369;top:8463;width:488;height:0" o:connectortype="straight"/>
              <v:shape id="_x0000_s1050" type="#_x0000_t32" style="position:absolute;left:3008;top:12290;width:4383;height:0" o:connectortype="straight"/>
              <v:shape id="_x0000_s1051" type="#_x0000_t32" style="position:absolute;left:3123;top:12193;width:0;height:225" o:connectortype="straight"/>
              <v:shape id="_x0000_s1052" type="#_x0000_t32" style="position:absolute;left:7305;top:12187;width:0;height:225" o:connectortype="straight"/>
              <v:shapetype id="_x0000_t202" coordsize="21600,21600" o:spt="202" path="m,l,21600r21600,l21600,xe">
                <v:stroke joinstyle="miter"/>
                <v:path gradientshapeok="t" o:connecttype="rect"/>
              </v:shapetype>
              <v:shape id="_x0000_s1053" type="#_x0000_t202" style="position:absolute;left:5385;top:11963;width:710;height:278;mso-width-relative:margin;mso-height-relative:margin" stroked="f">
                <v:textbox style="mso-next-textbox:#_x0000_s1053">
                  <w:txbxContent>
                    <w:p w:rsidR="001A1722" w:rsidRPr="007B44DA" w:rsidRDefault="001A1722" w:rsidP="00E32B7A">
                      <w:pPr>
                        <w:jc w:val="center"/>
                        <w:rPr>
                          <w:sz w:val="14"/>
                          <w:szCs w:val="18"/>
                        </w:rPr>
                      </w:pPr>
                      <w:r>
                        <w:rPr>
                          <w:sz w:val="14"/>
                          <w:szCs w:val="18"/>
                        </w:rPr>
                        <w:t>0</w:t>
                      </w:r>
                      <w:proofErr w:type="gramStart"/>
                      <w:r>
                        <w:rPr>
                          <w:sz w:val="14"/>
                          <w:szCs w:val="18"/>
                        </w:rPr>
                        <w:t>,4</w:t>
                      </w:r>
                      <w:r w:rsidRPr="007B44DA">
                        <w:rPr>
                          <w:sz w:val="14"/>
                          <w:szCs w:val="18"/>
                        </w:rPr>
                        <w:t>5</w:t>
                      </w:r>
                      <w:proofErr w:type="gramEnd"/>
                      <w:r w:rsidRPr="007B44DA">
                        <w:rPr>
                          <w:sz w:val="14"/>
                          <w:szCs w:val="18"/>
                        </w:rPr>
                        <w:t xml:space="preserve"> m</w:t>
                      </w:r>
                    </w:p>
                  </w:txbxContent>
                </v:textbox>
              </v:shape>
            </v:group>
          </v:group>
        </w:pict>
      </w:r>
    </w:p>
    <w:p w:rsidR="00E32B7A" w:rsidRDefault="00E32B7A" w:rsidP="007F4C80">
      <w:pPr>
        <w:spacing w:line="360" w:lineRule="auto"/>
        <w:jc w:val="both"/>
        <w:rPr>
          <w:rFonts w:ascii="Arial" w:hAnsi="Arial" w:cs="Arial"/>
          <w:sz w:val="20"/>
          <w:szCs w:val="20"/>
        </w:rPr>
      </w:pPr>
    </w:p>
    <w:p w:rsidR="00E32B7A" w:rsidRDefault="00E32B7A" w:rsidP="007F4C80">
      <w:pPr>
        <w:spacing w:line="360" w:lineRule="auto"/>
        <w:jc w:val="both"/>
        <w:rPr>
          <w:rFonts w:ascii="Arial" w:hAnsi="Arial" w:cs="Arial"/>
          <w:sz w:val="20"/>
          <w:szCs w:val="20"/>
        </w:rPr>
      </w:pPr>
    </w:p>
    <w:p w:rsidR="00E32B7A" w:rsidRDefault="005A0C32" w:rsidP="007F4C80">
      <w:pPr>
        <w:spacing w:line="360" w:lineRule="auto"/>
        <w:jc w:val="both"/>
        <w:rPr>
          <w:rFonts w:ascii="Arial" w:hAnsi="Arial" w:cs="Arial"/>
          <w:sz w:val="20"/>
          <w:szCs w:val="20"/>
        </w:rPr>
      </w:pPr>
      <w:r>
        <w:rPr>
          <w:rFonts w:ascii="Arial" w:hAnsi="Arial" w:cs="Arial"/>
          <w:noProof/>
          <w:sz w:val="20"/>
          <w:szCs w:val="20"/>
          <w:lang w:bidi="th-TH"/>
        </w:rPr>
        <w:pict>
          <v:shape id="_x0000_s1054" type="#_x0000_t202" style="position:absolute;left:0;text-align:left;margin-left:169.15pt;margin-top:5.4pt;width:32pt;height:21pt;z-index:251660288;mso-width-relative:margin;mso-height-relative:margin" stroked="f">
            <v:textbox>
              <w:txbxContent>
                <w:p w:rsidR="001A1722" w:rsidRPr="00E32B7A" w:rsidRDefault="001A1722" w:rsidP="00E32B7A">
                  <w:pPr>
                    <w:jc w:val="center"/>
                    <w:rPr>
                      <w:sz w:val="16"/>
                      <w:szCs w:val="16"/>
                    </w:rPr>
                  </w:pPr>
                  <w:r w:rsidRPr="00E32B7A">
                    <w:rPr>
                      <w:sz w:val="16"/>
                      <w:szCs w:val="16"/>
                    </w:rPr>
                    <w:t>2 m</w:t>
                  </w:r>
                </w:p>
              </w:txbxContent>
            </v:textbox>
          </v:shape>
        </w:pict>
      </w:r>
    </w:p>
    <w:p w:rsidR="00E32B7A" w:rsidRDefault="00E32B7A" w:rsidP="007F4C80">
      <w:pPr>
        <w:spacing w:line="360" w:lineRule="auto"/>
        <w:jc w:val="both"/>
        <w:rPr>
          <w:rFonts w:ascii="Arial" w:hAnsi="Arial" w:cs="Arial"/>
          <w:sz w:val="20"/>
          <w:szCs w:val="20"/>
        </w:rPr>
      </w:pPr>
    </w:p>
    <w:p w:rsidR="00E32B7A" w:rsidRDefault="00E32B7A" w:rsidP="007F4C80">
      <w:pPr>
        <w:spacing w:line="360" w:lineRule="auto"/>
        <w:jc w:val="both"/>
        <w:rPr>
          <w:rFonts w:ascii="Arial" w:hAnsi="Arial" w:cs="Arial"/>
          <w:sz w:val="20"/>
          <w:szCs w:val="20"/>
        </w:rPr>
      </w:pPr>
    </w:p>
    <w:p w:rsidR="00E32B7A" w:rsidRDefault="005A0C32" w:rsidP="007F4C80">
      <w:pPr>
        <w:spacing w:line="360" w:lineRule="auto"/>
        <w:jc w:val="both"/>
        <w:rPr>
          <w:rFonts w:ascii="Arial" w:hAnsi="Arial" w:cs="Arial"/>
          <w:sz w:val="20"/>
          <w:szCs w:val="20"/>
        </w:rPr>
      </w:pPr>
      <w:r>
        <w:rPr>
          <w:rFonts w:ascii="Arial" w:hAnsi="Arial" w:cs="Arial"/>
          <w:noProof/>
          <w:sz w:val="20"/>
          <w:szCs w:val="20"/>
          <w:lang w:bidi="th-TH"/>
        </w:rPr>
        <w:pict>
          <v:shape id="_x0000_s1055" type="#_x0000_t202" style="position:absolute;left:0;text-align:left;margin-left:38.45pt;margin-top:1.1pt;width:43.85pt;height:19.6pt;z-index:251661312;mso-width-relative:margin;mso-height-relative:margin" stroked="f">
            <v:textbox>
              <w:txbxContent>
                <w:p w:rsidR="001A1722" w:rsidRPr="00E32B7A" w:rsidRDefault="001A1722" w:rsidP="00E32B7A">
                  <w:pPr>
                    <w:jc w:val="center"/>
                    <w:rPr>
                      <w:sz w:val="16"/>
                      <w:szCs w:val="16"/>
                    </w:rPr>
                  </w:pPr>
                  <w:r>
                    <w:rPr>
                      <w:sz w:val="16"/>
                      <w:szCs w:val="16"/>
                    </w:rPr>
                    <w:t>1</w:t>
                  </w:r>
                  <w:proofErr w:type="gramStart"/>
                  <w:r>
                    <w:rPr>
                      <w:sz w:val="16"/>
                      <w:szCs w:val="16"/>
                    </w:rPr>
                    <w:t>,5</w:t>
                  </w:r>
                  <w:proofErr w:type="gramEnd"/>
                  <w:r w:rsidRPr="00E32B7A">
                    <w:rPr>
                      <w:sz w:val="16"/>
                      <w:szCs w:val="16"/>
                    </w:rPr>
                    <w:t xml:space="preserve"> m</w:t>
                  </w:r>
                </w:p>
              </w:txbxContent>
            </v:textbox>
          </v:shape>
        </w:pict>
      </w:r>
    </w:p>
    <w:p w:rsidR="00E32B7A" w:rsidRDefault="00E32B7A" w:rsidP="007F4C80">
      <w:pPr>
        <w:spacing w:line="360" w:lineRule="auto"/>
        <w:jc w:val="both"/>
        <w:rPr>
          <w:rFonts w:ascii="Arial" w:hAnsi="Arial" w:cs="Arial"/>
          <w:sz w:val="20"/>
          <w:szCs w:val="20"/>
        </w:rPr>
      </w:pPr>
    </w:p>
    <w:p w:rsidR="0015180F" w:rsidRDefault="0015180F" w:rsidP="007F4C80">
      <w:pPr>
        <w:spacing w:line="360" w:lineRule="auto"/>
        <w:jc w:val="both"/>
        <w:rPr>
          <w:rFonts w:ascii="Arial" w:hAnsi="Arial" w:cs="Arial"/>
          <w:sz w:val="20"/>
          <w:szCs w:val="20"/>
        </w:rPr>
      </w:pPr>
      <w:r w:rsidRPr="0015180F">
        <w:rPr>
          <w:rFonts w:ascii="Arial" w:hAnsi="Arial" w:cs="Arial"/>
          <w:sz w:val="20"/>
          <w:szCs w:val="20"/>
          <w:lang w:val="id-ID"/>
        </w:rPr>
        <w:t xml:space="preserve">Gambar 2. </w:t>
      </w:r>
      <w:r>
        <w:rPr>
          <w:rFonts w:ascii="Arial" w:hAnsi="Arial" w:cs="Arial"/>
          <w:sz w:val="20"/>
          <w:szCs w:val="20"/>
          <w:lang w:val="id-ID"/>
        </w:rPr>
        <w:t xml:space="preserve">Sketsa </w:t>
      </w:r>
      <w:r w:rsidR="00E32B7A">
        <w:rPr>
          <w:rFonts w:ascii="Arial" w:hAnsi="Arial" w:cs="Arial"/>
          <w:sz w:val="20"/>
          <w:szCs w:val="20"/>
        </w:rPr>
        <w:t>alat penangkap sedimen lahan</w:t>
      </w:r>
    </w:p>
    <w:p w:rsidR="0021028E" w:rsidRPr="0021028E" w:rsidRDefault="0021028E" w:rsidP="0021028E">
      <w:pPr>
        <w:spacing w:line="360" w:lineRule="auto"/>
        <w:jc w:val="both"/>
        <w:rPr>
          <w:rFonts w:ascii="Arial" w:hAnsi="Arial" w:cs="Arial"/>
          <w:sz w:val="16"/>
          <w:szCs w:val="16"/>
        </w:rPr>
      </w:pPr>
      <w:r w:rsidRPr="0021028E">
        <w:rPr>
          <w:rFonts w:ascii="Arial" w:hAnsi="Arial" w:cs="Arial"/>
          <w:sz w:val="20"/>
          <w:szCs w:val="20"/>
        </w:rPr>
        <w:t xml:space="preserve">Pengambilan sampel </w:t>
      </w:r>
      <w:proofErr w:type="gramStart"/>
      <w:r w:rsidRPr="0021028E">
        <w:rPr>
          <w:rFonts w:ascii="Arial" w:hAnsi="Arial" w:cs="Arial"/>
          <w:sz w:val="20"/>
          <w:szCs w:val="20"/>
        </w:rPr>
        <w:t>sedimen  lahan</w:t>
      </w:r>
      <w:proofErr w:type="gramEnd"/>
      <w:r w:rsidRPr="0021028E">
        <w:rPr>
          <w:rFonts w:ascii="Arial" w:hAnsi="Arial" w:cs="Arial"/>
          <w:sz w:val="20"/>
          <w:szCs w:val="20"/>
        </w:rPr>
        <w:t xml:space="preserve"> dilakukan dengan menggunakan alat penangkap sedimen yang terbuat dari papan berbentuk persegi panjang. Pengambilan sampel sedimen lahan dilakukan dengan </w:t>
      </w:r>
      <w:proofErr w:type="gramStart"/>
      <w:r w:rsidRPr="0021028E">
        <w:rPr>
          <w:rFonts w:ascii="Arial" w:hAnsi="Arial" w:cs="Arial"/>
          <w:sz w:val="20"/>
          <w:szCs w:val="20"/>
        </w:rPr>
        <w:t>cara</w:t>
      </w:r>
      <w:proofErr w:type="gramEnd"/>
      <w:r w:rsidRPr="0021028E">
        <w:rPr>
          <w:rFonts w:ascii="Arial" w:hAnsi="Arial" w:cs="Arial"/>
          <w:sz w:val="20"/>
          <w:szCs w:val="20"/>
        </w:rPr>
        <w:t xml:space="preserve"> menempatkan alat pada kedalaman 5 cm di bawah permukaan tanah. </w:t>
      </w:r>
      <w:proofErr w:type="gramStart"/>
      <w:r w:rsidRPr="0021028E">
        <w:rPr>
          <w:rFonts w:ascii="Arial" w:hAnsi="Arial" w:cs="Arial"/>
          <w:sz w:val="20"/>
          <w:szCs w:val="20"/>
        </w:rPr>
        <w:t xml:space="preserve">Alat ini ditempatkan </w:t>
      </w:r>
      <w:r w:rsidRPr="0021028E">
        <w:rPr>
          <w:rFonts w:ascii="Arial" w:hAnsi="Arial" w:cs="Arial"/>
          <w:sz w:val="20"/>
          <w:szCs w:val="20"/>
        </w:rPr>
        <w:lastRenderedPageBreak/>
        <w:t>pada lahan dengan kemiringan tertentu agar air mengalir ke bagian bawah.</w:t>
      </w:r>
      <w:proofErr w:type="gramEnd"/>
      <w:r w:rsidRPr="0021028E">
        <w:rPr>
          <w:rFonts w:ascii="Arial" w:hAnsi="Arial" w:cs="Arial"/>
          <w:sz w:val="20"/>
          <w:szCs w:val="20"/>
        </w:rPr>
        <w:t xml:space="preserve"> </w:t>
      </w:r>
      <w:proofErr w:type="gramStart"/>
      <w:r w:rsidRPr="0021028E">
        <w:rPr>
          <w:rFonts w:ascii="Arial" w:hAnsi="Arial" w:cs="Arial"/>
          <w:sz w:val="20"/>
          <w:szCs w:val="20"/>
        </w:rPr>
        <w:t>Pada bagian bawah alat ini terdapat 3 (tiga) buah lubang yang mengarah ke penampung berupa jirigen yang dihubu</w:t>
      </w:r>
      <w:r w:rsidR="002E22C4">
        <w:rPr>
          <w:rFonts w:ascii="Arial" w:hAnsi="Arial" w:cs="Arial"/>
          <w:sz w:val="20"/>
          <w:szCs w:val="20"/>
        </w:rPr>
        <w:t>ngkan dengan menggunakan selang.</w:t>
      </w:r>
      <w:proofErr w:type="gramEnd"/>
      <w:r w:rsidRPr="0021028E">
        <w:rPr>
          <w:rFonts w:ascii="Arial" w:hAnsi="Arial" w:cs="Arial"/>
          <w:sz w:val="20"/>
          <w:szCs w:val="20"/>
        </w:rPr>
        <w:t xml:space="preserve"> </w:t>
      </w:r>
      <w:r w:rsidR="002E22C4" w:rsidRPr="0021028E">
        <w:rPr>
          <w:rFonts w:ascii="Arial" w:hAnsi="Arial" w:cs="Arial"/>
          <w:sz w:val="20"/>
          <w:szCs w:val="20"/>
        </w:rPr>
        <w:t xml:space="preserve">Sehingga </w:t>
      </w:r>
      <w:r w:rsidRPr="0021028E">
        <w:rPr>
          <w:rFonts w:ascii="Arial" w:hAnsi="Arial" w:cs="Arial"/>
          <w:sz w:val="20"/>
          <w:szCs w:val="20"/>
        </w:rPr>
        <w:t xml:space="preserve">pada saat hujan turun, air hujan dan lahan yang berada di dalam area alat tersebut </w:t>
      </w:r>
      <w:proofErr w:type="gramStart"/>
      <w:r w:rsidRPr="0021028E">
        <w:rPr>
          <w:rFonts w:ascii="Arial" w:hAnsi="Arial" w:cs="Arial"/>
          <w:sz w:val="20"/>
          <w:szCs w:val="20"/>
        </w:rPr>
        <w:t>akan</w:t>
      </w:r>
      <w:proofErr w:type="gramEnd"/>
      <w:r w:rsidRPr="0021028E">
        <w:rPr>
          <w:rFonts w:ascii="Arial" w:hAnsi="Arial" w:cs="Arial"/>
          <w:sz w:val="20"/>
          <w:szCs w:val="20"/>
        </w:rPr>
        <w:t xml:space="preserve"> tergerus dan hasil gerusan tersebut merupakan sedimen lahan.</w:t>
      </w:r>
    </w:p>
    <w:p w:rsidR="007F4C80" w:rsidRDefault="007F4C80" w:rsidP="007F4C80">
      <w:pPr>
        <w:spacing w:line="360" w:lineRule="auto"/>
        <w:jc w:val="both"/>
        <w:rPr>
          <w:rFonts w:ascii="Arial" w:hAnsi="Arial" w:cs="Arial"/>
          <w:b/>
          <w:sz w:val="20"/>
          <w:szCs w:val="20"/>
          <w:lang w:val="id-ID"/>
        </w:rPr>
      </w:pPr>
      <w:r w:rsidRPr="007F4C80">
        <w:rPr>
          <w:rFonts w:ascii="Arial" w:hAnsi="Arial" w:cs="Arial"/>
          <w:b/>
          <w:sz w:val="20"/>
          <w:szCs w:val="20"/>
          <w:lang w:val="id-ID"/>
        </w:rPr>
        <w:t>3</w:t>
      </w:r>
      <w:r w:rsidR="00BC2557">
        <w:rPr>
          <w:rFonts w:ascii="Arial" w:hAnsi="Arial" w:cs="Arial"/>
          <w:b/>
          <w:sz w:val="20"/>
          <w:szCs w:val="20"/>
          <w:lang w:val="id-ID"/>
        </w:rPr>
        <w:t>.</w:t>
      </w:r>
      <w:r w:rsidRPr="007F4C80">
        <w:rPr>
          <w:rFonts w:ascii="Arial" w:hAnsi="Arial" w:cs="Arial"/>
          <w:b/>
          <w:sz w:val="20"/>
          <w:szCs w:val="20"/>
          <w:lang w:val="id-ID"/>
        </w:rPr>
        <w:t>2 Pelaksanaan Penelitian</w:t>
      </w:r>
    </w:p>
    <w:p w:rsidR="007F4C80" w:rsidRPr="007F4C80" w:rsidRDefault="007F4C80" w:rsidP="007F4C80">
      <w:pPr>
        <w:pStyle w:val="ListParagraph"/>
        <w:numPr>
          <w:ilvl w:val="0"/>
          <w:numId w:val="9"/>
        </w:numPr>
        <w:spacing w:line="360" w:lineRule="auto"/>
        <w:ind w:left="426" w:hanging="426"/>
        <w:jc w:val="both"/>
        <w:rPr>
          <w:rFonts w:ascii="Arial" w:hAnsi="Arial" w:cs="Arial"/>
          <w:b/>
          <w:bCs/>
          <w:sz w:val="20"/>
          <w:szCs w:val="20"/>
        </w:rPr>
      </w:pPr>
      <w:r w:rsidRPr="007F4C80">
        <w:rPr>
          <w:rFonts w:ascii="Arial" w:hAnsi="Arial" w:cs="Arial"/>
          <w:b/>
          <w:bCs/>
          <w:sz w:val="20"/>
          <w:szCs w:val="20"/>
        </w:rPr>
        <w:t xml:space="preserve">Tahap Pengukuran </w:t>
      </w:r>
    </w:p>
    <w:p w:rsidR="007F4C80" w:rsidRPr="007F4C80" w:rsidRDefault="007F4C80" w:rsidP="00C1044B">
      <w:pPr>
        <w:pStyle w:val="ListParagraph"/>
        <w:spacing w:line="360" w:lineRule="auto"/>
        <w:ind w:left="0"/>
        <w:jc w:val="both"/>
        <w:rPr>
          <w:rFonts w:ascii="Arial" w:hAnsi="Arial" w:cs="Arial"/>
          <w:bCs/>
          <w:sz w:val="20"/>
          <w:szCs w:val="20"/>
        </w:rPr>
      </w:pPr>
      <w:r w:rsidRPr="007F4C80">
        <w:rPr>
          <w:rFonts w:ascii="Arial" w:hAnsi="Arial" w:cs="Arial"/>
          <w:bCs/>
          <w:sz w:val="20"/>
          <w:szCs w:val="20"/>
        </w:rPr>
        <w:t>Adapun</w:t>
      </w:r>
      <w:r>
        <w:rPr>
          <w:rFonts w:ascii="Arial" w:hAnsi="Arial" w:cs="Arial"/>
          <w:bCs/>
          <w:sz w:val="20"/>
          <w:szCs w:val="20"/>
        </w:rPr>
        <w:t xml:space="preserve"> tahapan pengukuran antara lain</w:t>
      </w:r>
      <w:r w:rsidRPr="007F4C80">
        <w:rPr>
          <w:rFonts w:ascii="Arial" w:hAnsi="Arial" w:cs="Arial"/>
          <w:bCs/>
          <w:sz w:val="20"/>
          <w:szCs w:val="20"/>
        </w:rPr>
        <w:t>:</w:t>
      </w:r>
    </w:p>
    <w:p w:rsidR="007F4C80" w:rsidRPr="007F4C80" w:rsidRDefault="0005114C" w:rsidP="007F4C80">
      <w:pPr>
        <w:pStyle w:val="ListParagraph"/>
        <w:numPr>
          <w:ilvl w:val="0"/>
          <w:numId w:val="8"/>
        </w:numPr>
        <w:tabs>
          <w:tab w:val="left" w:pos="1350"/>
        </w:tabs>
        <w:spacing w:line="360" w:lineRule="auto"/>
        <w:ind w:left="360" w:right="-59"/>
        <w:jc w:val="both"/>
        <w:rPr>
          <w:rFonts w:ascii="Arial" w:hAnsi="Arial" w:cs="Arial"/>
          <w:sz w:val="20"/>
          <w:szCs w:val="20"/>
        </w:rPr>
      </w:pPr>
      <w:r>
        <w:rPr>
          <w:rFonts w:ascii="Arial" w:hAnsi="Arial" w:cs="Arial"/>
          <w:bCs/>
          <w:sz w:val="20"/>
          <w:szCs w:val="20"/>
        </w:rPr>
        <w:t xml:space="preserve">Pengukuran </w:t>
      </w:r>
      <w:r>
        <w:rPr>
          <w:rFonts w:ascii="Arial" w:hAnsi="Arial" w:cs="Arial"/>
          <w:bCs/>
          <w:sz w:val="20"/>
          <w:szCs w:val="20"/>
          <w:lang w:val="id-ID"/>
        </w:rPr>
        <w:t>l</w:t>
      </w:r>
      <w:r>
        <w:rPr>
          <w:rFonts w:ascii="Arial" w:hAnsi="Arial" w:cs="Arial"/>
          <w:bCs/>
          <w:sz w:val="20"/>
          <w:szCs w:val="20"/>
        </w:rPr>
        <w:t xml:space="preserve">ebar </w:t>
      </w:r>
      <w:r>
        <w:rPr>
          <w:rFonts w:ascii="Arial" w:hAnsi="Arial" w:cs="Arial"/>
          <w:bCs/>
          <w:sz w:val="20"/>
          <w:szCs w:val="20"/>
          <w:lang w:val="id-ID"/>
        </w:rPr>
        <w:t>a</w:t>
      </w:r>
      <w:r w:rsidR="007F4C80" w:rsidRPr="007F4C80">
        <w:rPr>
          <w:rFonts w:ascii="Arial" w:hAnsi="Arial" w:cs="Arial"/>
          <w:bCs/>
          <w:sz w:val="20"/>
          <w:szCs w:val="20"/>
        </w:rPr>
        <w:t>liran</w:t>
      </w:r>
    </w:p>
    <w:p w:rsidR="007F4C80" w:rsidRPr="007F4C80" w:rsidRDefault="007F4C80" w:rsidP="007F4C80">
      <w:pPr>
        <w:pStyle w:val="ListParagraph"/>
        <w:tabs>
          <w:tab w:val="left" w:pos="1350"/>
        </w:tabs>
        <w:spacing w:line="360" w:lineRule="auto"/>
        <w:ind w:left="360" w:right="-59"/>
        <w:jc w:val="both"/>
        <w:rPr>
          <w:rFonts w:ascii="Arial" w:hAnsi="Arial" w:cs="Arial"/>
          <w:bCs/>
          <w:sz w:val="20"/>
          <w:szCs w:val="20"/>
        </w:rPr>
      </w:pPr>
      <w:r w:rsidRPr="007F4C80">
        <w:rPr>
          <w:rFonts w:ascii="Arial" w:hAnsi="Arial" w:cs="Arial"/>
          <w:bCs/>
          <w:sz w:val="20"/>
          <w:szCs w:val="20"/>
        </w:rPr>
        <w:t xml:space="preserve">Pengukuran lebar aliran sungai diukur dengan menggunakan meteran, dengan </w:t>
      </w:r>
      <w:proofErr w:type="gramStart"/>
      <w:r w:rsidRPr="007F4C80">
        <w:rPr>
          <w:rFonts w:ascii="Arial" w:hAnsi="Arial" w:cs="Arial"/>
          <w:bCs/>
          <w:sz w:val="20"/>
          <w:szCs w:val="20"/>
        </w:rPr>
        <w:t>cara</w:t>
      </w:r>
      <w:proofErr w:type="gramEnd"/>
      <w:r w:rsidRPr="007F4C80">
        <w:rPr>
          <w:rFonts w:ascii="Arial" w:hAnsi="Arial" w:cs="Arial"/>
          <w:bCs/>
          <w:sz w:val="20"/>
          <w:szCs w:val="20"/>
        </w:rPr>
        <w:t xml:space="preserve"> membentangkan meteran pada sisi tebing kiri dan tebing kanan sungai yang terendam.</w:t>
      </w:r>
    </w:p>
    <w:p w:rsidR="007F4C80" w:rsidRPr="007F4C80" w:rsidRDefault="0005114C" w:rsidP="007F4C80">
      <w:pPr>
        <w:pStyle w:val="ListParagraph"/>
        <w:numPr>
          <w:ilvl w:val="0"/>
          <w:numId w:val="8"/>
        </w:numPr>
        <w:tabs>
          <w:tab w:val="left" w:pos="360"/>
        </w:tabs>
        <w:spacing w:line="360" w:lineRule="auto"/>
        <w:ind w:left="360"/>
        <w:jc w:val="both"/>
        <w:rPr>
          <w:rFonts w:ascii="Arial" w:hAnsi="Arial" w:cs="Arial"/>
          <w:bCs/>
          <w:sz w:val="20"/>
          <w:szCs w:val="20"/>
        </w:rPr>
      </w:pPr>
      <w:r>
        <w:rPr>
          <w:rFonts w:ascii="Arial" w:hAnsi="Arial" w:cs="Arial"/>
          <w:bCs/>
          <w:sz w:val="20"/>
          <w:szCs w:val="20"/>
        </w:rPr>
        <w:t xml:space="preserve">Pengukuran </w:t>
      </w:r>
      <w:r>
        <w:rPr>
          <w:rFonts w:ascii="Arial" w:hAnsi="Arial" w:cs="Arial"/>
          <w:bCs/>
          <w:sz w:val="20"/>
          <w:szCs w:val="20"/>
          <w:lang w:val="id-ID"/>
        </w:rPr>
        <w:t>t</w:t>
      </w:r>
      <w:r>
        <w:rPr>
          <w:rFonts w:ascii="Arial" w:hAnsi="Arial" w:cs="Arial"/>
          <w:bCs/>
          <w:sz w:val="20"/>
          <w:szCs w:val="20"/>
        </w:rPr>
        <w:t xml:space="preserve">inggi </w:t>
      </w:r>
      <w:r>
        <w:rPr>
          <w:rFonts w:ascii="Arial" w:hAnsi="Arial" w:cs="Arial"/>
          <w:bCs/>
          <w:sz w:val="20"/>
          <w:szCs w:val="20"/>
          <w:lang w:val="id-ID"/>
        </w:rPr>
        <w:t>m</w:t>
      </w:r>
      <w:r>
        <w:rPr>
          <w:rFonts w:ascii="Arial" w:hAnsi="Arial" w:cs="Arial"/>
          <w:bCs/>
          <w:sz w:val="20"/>
          <w:szCs w:val="20"/>
        </w:rPr>
        <w:t xml:space="preserve">uka </w:t>
      </w:r>
      <w:r>
        <w:rPr>
          <w:rFonts w:ascii="Arial" w:hAnsi="Arial" w:cs="Arial"/>
          <w:bCs/>
          <w:sz w:val="20"/>
          <w:szCs w:val="20"/>
          <w:lang w:val="id-ID"/>
        </w:rPr>
        <w:t>a</w:t>
      </w:r>
      <w:r w:rsidR="007F4C80" w:rsidRPr="007F4C80">
        <w:rPr>
          <w:rFonts w:ascii="Arial" w:hAnsi="Arial" w:cs="Arial"/>
          <w:bCs/>
          <w:sz w:val="20"/>
          <w:szCs w:val="20"/>
        </w:rPr>
        <w:t>ir</w:t>
      </w:r>
    </w:p>
    <w:p w:rsidR="007F4C80" w:rsidRPr="007F4C80" w:rsidRDefault="007F4C80" w:rsidP="007F4C80">
      <w:pPr>
        <w:spacing w:line="360" w:lineRule="auto"/>
        <w:ind w:left="360"/>
        <w:jc w:val="both"/>
        <w:rPr>
          <w:rFonts w:ascii="Arial" w:hAnsi="Arial" w:cs="Arial"/>
          <w:bCs/>
          <w:sz w:val="20"/>
          <w:szCs w:val="20"/>
        </w:rPr>
      </w:pPr>
      <w:proofErr w:type="gramStart"/>
      <w:r w:rsidRPr="007F4C80">
        <w:rPr>
          <w:rFonts w:ascii="Arial" w:hAnsi="Arial" w:cs="Arial"/>
          <w:bCs/>
          <w:sz w:val="20"/>
          <w:szCs w:val="20"/>
        </w:rPr>
        <w:t>Pengukuran tinggi muka air dilakukan di setiap penampang melintang sungai yang telah dibagi menjadi beberapa pias.</w:t>
      </w:r>
      <w:proofErr w:type="gramEnd"/>
      <w:r w:rsidRPr="007F4C80">
        <w:rPr>
          <w:rFonts w:ascii="Arial" w:hAnsi="Arial" w:cs="Arial"/>
          <w:bCs/>
          <w:sz w:val="20"/>
          <w:szCs w:val="20"/>
        </w:rPr>
        <w:t xml:space="preserve"> </w:t>
      </w:r>
      <w:proofErr w:type="gramStart"/>
      <w:r w:rsidRPr="007F4C80">
        <w:rPr>
          <w:rFonts w:ascii="Arial" w:hAnsi="Arial" w:cs="Arial"/>
          <w:bCs/>
          <w:sz w:val="20"/>
          <w:szCs w:val="20"/>
        </w:rPr>
        <w:t>Sedangkan untuk mendapatkan profil penampang, dilakuka</w:t>
      </w:r>
      <w:r w:rsidR="00CA4569">
        <w:rPr>
          <w:rFonts w:ascii="Arial" w:hAnsi="Arial" w:cs="Arial"/>
          <w:bCs/>
          <w:sz w:val="20"/>
          <w:szCs w:val="20"/>
        </w:rPr>
        <w:t xml:space="preserve">n pengukuran tinggi muka air </w:t>
      </w:r>
      <w:r w:rsidR="0011049A">
        <w:rPr>
          <w:rFonts w:ascii="Arial" w:hAnsi="Arial" w:cs="Arial"/>
          <w:bCs/>
          <w:sz w:val="20"/>
          <w:szCs w:val="20"/>
        </w:rPr>
        <w:t>setiap</w:t>
      </w:r>
      <w:r w:rsidRPr="007F4C80">
        <w:rPr>
          <w:rFonts w:ascii="Arial" w:hAnsi="Arial" w:cs="Arial"/>
          <w:bCs/>
          <w:sz w:val="20"/>
          <w:szCs w:val="20"/>
        </w:rPr>
        <w:t xml:space="preserve"> 1 meter dari lebar penampang sungai agar mendapatkan profil penampang sungai yang akurat.</w:t>
      </w:r>
      <w:proofErr w:type="gramEnd"/>
      <w:r w:rsidRPr="007F4C80">
        <w:rPr>
          <w:rFonts w:ascii="Arial" w:hAnsi="Arial" w:cs="Arial"/>
          <w:bCs/>
          <w:sz w:val="20"/>
          <w:szCs w:val="20"/>
        </w:rPr>
        <w:t xml:space="preserve"> Alat yang digunakan adalah meter taraf dan paku penancap yang dipasang setiap 1 meter dari lebar penampang sungai.</w:t>
      </w:r>
    </w:p>
    <w:p w:rsidR="007F4C80" w:rsidRPr="007F4C80" w:rsidRDefault="0005114C" w:rsidP="007F4C80">
      <w:pPr>
        <w:pStyle w:val="ListParagraph"/>
        <w:numPr>
          <w:ilvl w:val="0"/>
          <w:numId w:val="8"/>
        </w:numPr>
        <w:spacing w:line="360" w:lineRule="auto"/>
        <w:ind w:left="360"/>
        <w:jc w:val="both"/>
        <w:rPr>
          <w:rFonts w:ascii="Arial" w:hAnsi="Arial" w:cs="Arial"/>
          <w:bCs/>
          <w:sz w:val="20"/>
          <w:szCs w:val="20"/>
        </w:rPr>
      </w:pPr>
      <w:r>
        <w:rPr>
          <w:rFonts w:ascii="Arial" w:hAnsi="Arial" w:cs="Arial"/>
          <w:bCs/>
          <w:sz w:val="20"/>
          <w:szCs w:val="20"/>
        </w:rPr>
        <w:t xml:space="preserve">Pengukuran </w:t>
      </w:r>
      <w:r>
        <w:rPr>
          <w:rFonts w:ascii="Arial" w:hAnsi="Arial" w:cs="Arial"/>
          <w:bCs/>
          <w:sz w:val="20"/>
          <w:szCs w:val="20"/>
          <w:lang w:val="id-ID"/>
        </w:rPr>
        <w:t>l</w:t>
      </w:r>
      <w:r>
        <w:rPr>
          <w:rFonts w:ascii="Arial" w:hAnsi="Arial" w:cs="Arial"/>
          <w:bCs/>
          <w:sz w:val="20"/>
          <w:szCs w:val="20"/>
        </w:rPr>
        <w:t xml:space="preserve">uas </w:t>
      </w:r>
      <w:r>
        <w:rPr>
          <w:rFonts w:ascii="Arial" w:hAnsi="Arial" w:cs="Arial"/>
          <w:bCs/>
          <w:sz w:val="20"/>
          <w:szCs w:val="20"/>
          <w:lang w:val="id-ID"/>
        </w:rPr>
        <w:t>m</w:t>
      </w:r>
      <w:r>
        <w:rPr>
          <w:rFonts w:ascii="Arial" w:hAnsi="Arial" w:cs="Arial"/>
          <w:bCs/>
          <w:sz w:val="20"/>
          <w:szCs w:val="20"/>
        </w:rPr>
        <w:t xml:space="preserve">asing-masing </w:t>
      </w:r>
      <w:r>
        <w:rPr>
          <w:rFonts w:ascii="Arial" w:hAnsi="Arial" w:cs="Arial"/>
          <w:bCs/>
          <w:sz w:val="20"/>
          <w:szCs w:val="20"/>
          <w:lang w:val="id-ID"/>
        </w:rPr>
        <w:t>p</w:t>
      </w:r>
      <w:r w:rsidR="007F4C80" w:rsidRPr="007F4C80">
        <w:rPr>
          <w:rFonts w:ascii="Arial" w:hAnsi="Arial" w:cs="Arial"/>
          <w:bCs/>
          <w:sz w:val="20"/>
          <w:szCs w:val="20"/>
        </w:rPr>
        <w:t>ias</w:t>
      </w:r>
    </w:p>
    <w:p w:rsidR="007F4C80" w:rsidRPr="007F4C80" w:rsidRDefault="007F4C80" w:rsidP="007F4C80">
      <w:pPr>
        <w:pStyle w:val="ListParagraph"/>
        <w:spacing w:line="360" w:lineRule="auto"/>
        <w:ind w:left="360"/>
        <w:jc w:val="both"/>
        <w:rPr>
          <w:rFonts w:ascii="Arial" w:hAnsi="Arial" w:cs="Arial"/>
          <w:bCs/>
          <w:sz w:val="20"/>
          <w:szCs w:val="20"/>
        </w:rPr>
      </w:pPr>
      <w:proofErr w:type="gramStart"/>
      <w:r w:rsidRPr="007F4C80">
        <w:rPr>
          <w:rFonts w:ascii="Arial" w:hAnsi="Arial" w:cs="Arial"/>
          <w:bCs/>
          <w:sz w:val="20"/>
          <w:szCs w:val="20"/>
        </w:rPr>
        <w:t xml:space="preserve">Pengukuran luas masing-masing pias dapat dicari dengan menggunakan fasilitas area pada program </w:t>
      </w:r>
      <w:r w:rsidRPr="007F4C80">
        <w:rPr>
          <w:rFonts w:ascii="Arial" w:hAnsi="Arial" w:cs="Arial"/>
          <w:bCs/>
          <w:i/>
          <w:sz w:val="20"/>
          <w:szCs w:val="20"/>
        </w:rPr>
        <w:t>autocad</w:t>
      </w:r>
      <w:r w:rsidRPr="007F4C80">
        <w:rPr>
          <w:rFonts w:ascii="Arial" w:hAnsi="Arial" w:cs="Arial"/>
          <w:bCs/>
          <w:sz w:val="20"/>
          <w:szCs w:val="20"/>
        </w:rPr>
        <w:t>.</w:t>
      </w:r>
      <w:proofErr w:type="gramEnd"/>
    </w:p>
    <w:p w:rsidR="00DB510B" w:rsidRPr="00DB510B" w:rsidRDefault="0005114C" w:rsidP="00DB510B">
      <w:pPr>
        <w:numPr>
          <w:ilvl w:val="0"/>
          <w:numId w:val="8"/>
        </w:numPr>
        <w:spacing w:line="360" w:lineRule="auto"/>
        <w:ind w:left="360"/>
        <w:jc w:val="both"/>
        <w:rPr>
          <w:rFonts w:ascii="Arial" w:hAnsi="Arial" w:cs="Arial"/>
          <w:bCs/>
          <w:sz w:val="20"/>
          <w:szCs w:val="20"/>
        </w:rPr>
      </w:pPr>
      <w:r>
        <w:rPr>
          <w:rFonts w:ascii="Arial" w:hAnsi="Arial" w:cs="Arial"/>
          <w:bCs/>
          <w:sz w:val="20"/>
          <w:szCs w:val="20"/>
        </w:rPr>
        <w:t xml:space="preserve">Pengukuran </w:t>
      </w:r>
      <w:r>
        <w:rPr>
          <w:rFonts w:ascii="Arial" w:hAnsi="Arial" w:cs="Arial"/>
          <w:bCs/>
          <w:sz w:val="20"/>
          <w:szCs w:val="20"/>
          <w:lang w:val="id-ID"/>
        </w:rPr>
        <w:t>k</w:t>
      </w:r>
      <w:r>
        <w:rPr>
          <w:rFonts w:ascii="Arial" w:hAnsi="Arial" w:cs="Arial"/>
          <w:bCs/>
          <w:sz w:val="20"/>
          <w:szCs w:val="20"/>
        </w:rPr>
        <w:t xml:space="preserve">ecepatan </w:t>
      </w:r>
      <w:r>
        <w:rPr>
          <w:rFonts w:ascii="Arial" w:hAnsi="Arial" w:cs="Arial"/>
          <w:bCs/>
          <w:sz w:val="20"/>
          <w:szCs w:val="20"/>
          <w:lang w:val="id-ID"/>
        </w:rPr>
        <w:t>a</w:t>
      </w:r>
      <w:r w:rsidR="007F4C80" w:rsidRPr="007F4C80">
        <w:rPr>
          <w:rFonts w:ascii="Arial" w:hAnsi="Arial" w:cs="Arial"/>
          <w:bCs/>
          <w:sz w:val="20"/>
          <w:szCs w:val="20"/>
        </w:rPr>
        <w:t>liran</w:t>
      </w:r>
    </w:p>
    <w:p w:rsidR="007E379B" w:rsidRDefault="007F4C80" w:rsidP="007E379B">
      <w:pPr>
        <w:spacing w:line="360" w:lineRule="auto"/>
        <w:ind w:left="360"/>
        <w:jc w:val="both"/>
        <w:rPr>
          <w:rFonts w:ascii="Arial" w:hAnsi="Arial" w:cs="Arial"/>
          <w:bCs/>
          <w:sz w:val="20"/>
          <w:szCs w:val="20"/>
          <w:lang w:val="id-ID"/>
        </w:rPr>
      </w:pPr>
      <w:r w:rsidRPr="00DB510B">
        <w:rPr>
          <w:rFonts w:ascii="Arial" w:hAnsi="Arial" w:cs="Arial"/>
          <w:bCs/>
          <w:sz w:val="20"/>
          <w:szCs w:val="20"/>
        </w:rPr>
        <w:t xml:space="preserve">Kecepatan aliran sungai diperoleh dengan </w:t>
      </w:r>
      <w:proofErr w:type="gramStart"/>
      <w:r w:rsidRPr="00DB510B">
        <w:rPr>
          <w:rFonts w:ascii="Arial" w:hAnsi="Arial" w:cs="Arial"/>
          <w:bCs/>
          <w:sz w:val="20"/>
          <w:szCs w:val="20"/>
        </w:rPr>
        <w:t>cara</w:t>
      </w:r>
      <w:proofErr w:type="gramEnd"/>
      <w:r w:rsidRPr="00DB510B">
        <w:rPr>
          <w:rFonts w:ascii="Arial" w:hAnsi="Arial" w:cs="Arial"/>
          <w:bCs/>
          <w:sz w:val="20"/>
          <w:szCs w:val="20"/>
        </w:rPr>
        <w:t xml:space="preserve"> mengukur kecepatan di setiap pias yang sudah dibagi di suatu penampang melintang sungai dengan menggunakan alat ukur arus yaitu </w:t>
      </w:r>
      <w:r w:rsidRPr="00DB510B">
        <w:rPr>
          <w:rFonts w:ascii="Arial" w:hAnsi="Arial" w:cs="Arial"/>
          <w:bCs/>
          <w:i/>
          <w:sz w:val="20"/>
          <w:szCs w:val="20"/>
        </w:rPr>
        <w:t>current meter.</w:t>
      </w:r>
      <w:r w:rsidRPr="00DB510B">
        <w:rPr>
          <w:rFonts w:ascii="Arial" w:hAnsi="Arial" w:cs="Arial"/>
          <w:bCs/>
          <w:sz w:val="20"/>
          <w:szCs w:val="20"/>
        </w:rPr>
        <w:t xml:space="preserve"> </w:t>
      </w:r>
      <w:proofErr w:type="gramStart"/>
      <w:r w:rsidRPr="00DB510B">
        <w:rPr>
          <w:rFonts w:ascii="Arial" w:hAnsi="Arial" w:cs="Arial"/>
          <w:bCs/>
          <w:sz w:val="20"/>
          <w:szCs w:val="20"/>
        </w:rPr>
        <w:lastRenderedPageBreak/>
        <w:t>Mengukur kecepatan aliran tiap pias pada kedalaman yang ditentukan (0,6h</w:t>
      </w:r>
      <w:r w:rsidR="00F97AE7">
        <w:rPr>
          <w:rFonts w:ascii="Arial" w:hAnsi="Arial" w:cs="Arial"/>
          <w:bCs/>
          <w:sz w:val="20"/>
          <w:szCs w:val="20"/>
          <w:lang w:val="id-ID"/>
        </w:rPr>
        <w:t xml:space="preserve"> </w:t>
      </w:r>
      <w:r w:rsidRPr="00DB510B">
        <w:rPr>
          <w:rFonts w:ascii="Arial" w:hAnsi="Arial" w:cs="Arial"/>
          <w:bCs/>
          <w:sz w:val="20"/>
          <w:szCs w:val="20"/>
        </w:rPr>
        <w:t>dari permukaan aliran).</w:t>
      </w:r>
      <w:proofErr w:type="gramEnd"/>
      <w:r w:rsidRPr="00DB510B">
        <w:rPr>
          <w:rFonts w:ascii="Arial" w:hAnsi="Arial" w:cs="Arial"/>
          <w:bCs/>
          <w:sz w:val="20"/>
          <w:szCs w:val="20"/>
        </w:rPr>
        <w:t xml:space="preserve"> </w:t>
      </w:r>
      <w:proofErr w:type="gramStart"/>
      <w:r w:rsidRPr="00DB510B">
        <w:rPr>
          <w:rFonts w:ascii="Arial" w:hAnsi="Arial" w:cs="Arial"/>
          <w:bCs/>
          <w:sz w:val="20"/>
          <w:szCs w:val="20"/>
        </w:rPr>
        <w:t>Saat pengukuran kecepatan</w:t>
      </w:r>
      <w:r w:rsidRPr="00DB510B">
        <w:rPr>
          <w:rFonts w:ascii="Arial" w:hAnsi="Arial" w:cs="Arial"/>
          <w:bCs/>
          <w:i/>
          <w:sz w:val="20"/>
          <w:szCs w:val="20"/>
        </w:rPr>
        <w:t>, propeller</w:t>
      </w:r>
      <w:r w:rsidRPr="00DB510B">
        <w:rPr>
          <w:rFonts w:ascii="Arial" w:hAnsi="Arial" w:cs="Arial"/>
          <w:bCs/>
          <w:sz w:val="20"/>
          <w:szCs w:val="20"/>
        </w:rPr>
        <w:t xml:space="preserve"> menghadap ke arah aliran dan menetapkan lama waktu pencatatan data di </w:t>
      </w:r>
      <w:r w:rsidRPr="00DB510B">
        <w:rPr>
          <w:rFonts w:ascii="Arial" w:hAnsi="Arial" w:cs="Arial"/>
          <w:bCs/>
          <w:i/>
          <w:sz w:val="20"/>
          <w:szCs w:val="20"/>
        </w:rPr>
        <w:t>current meter.</w:t>
      </w:r>
      <w:proofErr w:type="gramEnd"/>
    </w:p>
    <w:p w:rsidR="0005114C" w:rsidRPr="007E379B" w:rsidRDefault="0005114C" w:rsidP="007E379B">
      <w:pPr>
        <w:pStyle w:val="ListParagraph"/>
        <w:numPr>
          <w:ilvl w:val="0"/>
          <w:numId w:val="8"/>
        </w:numPr>
        <w:spacing w:line="360" w:lineRule="auto"/>
        <w:ind w:left="426" w:hanging="426"/>
        <w:jc w:val="both"/>
        <w:rPr>
          <w:rFonts w:ascii="Arial" w:hAnsi="Arial" w:cs="Arial"/>
          <w:bCs/>
          <w:sz w:val="20"/>
          <w:szCs w:val="20"/>
          <w:lang w:val="id-ID"/>
        </w:rPr>
      </w:pPr>
      <w:r w:rsidRPr="007E379B">
        <w:rPr>
          <w:rFonts w:ascii="Arial" w:hAnsi="Arial" w:cs="Arial"/>
          <w:sz w:val="20"/>
          <w:szCs w:val="20"/>
        </w:rPr>
        <w:t>Pengukuran kemiringan dasar sungai</w:t>
      </w:r>
    </w:p>
    <w:p w:rsidR="0005114C" w:rsidRDefault="0005114C" w:rsidP="0005114C">
      <w:pPr>
        <w:spacing w:line="360" w:lineRule="auto"/>
        <w:ind w:left="360"/>
        <w:jc w:val="both"/>
        <w:rPr>
          <w:rFonts w:ascii="Arial" w:hAnsi="Arial" w:cs="Arial"/>
          <w:sz w:val="20"/>
          <w:szCs w:val="20"/>
        </w:rPr>
      </w:pPr>
      <w:r w:rsidRPr="0005114C">
        <w:rPr>
          <w:rFonts w:ascii="Arial" w:hAnsi="Arial" w:cs="Arial"/>
          <w:sz w:val="20"/>
          <w:szCs w:val="20"/>
        </w:rPr>
        <w:t xml:space="preserve">Parameter yang dibutuhkan dalam menghitung kemiringan dasar saluran adalah </w:t>
      </w:r>
      <w:proofErr w:type="gramStart"/>
      <w:r w:rsidRPr="0005114C">
        <w:rPr>
          <w:rFonts w:ascii="Arial" w:hAnsi="Arial" w:cs="Arial"/>
          <w:sz w:val="20"/>
          <w:szCs w:val="20"/>
        </w:rPr>
        <w:t>beda</w:t>
      </w:r>
      <w:proofErr w:type="gramEnd"/>
      <w:r w:rsidRPr="0005114C">
        <w:rPr>
          <w:rFonts w:ascii="Arial" w:hAnsi="Arial" w:cs="Arial"/>
          <w:sz w:val="20"/>
          <w:szCs w:val="20"/>
        </w:rPr>
        <w:t xml:space="preserve"> elevasi tinggi muka air (Δh) di hulu dan hilir, dan panjang sungai (L). </w:t>
      </w:r>
      <w:proofErr w:type="gramStart"/>
      <w:r w:rsidRPr="0005114C">
        <w:rPr>
          <w:rFonts w:ascii="Arial" w:hAnsi="Arial" w:cs="Arial"/>
          <w:sz w:val="20"/>
          <w:szCs w:val="20"/>
        </w:rPr>
        <w:t>Seperti pada sketsa penampang di bawah ini, pengambilan data dilakukan di bagian hulu dan hilir sungai sepanjang daerah pengamatan pada loaksi penelitian.</w:t>
      </w:r>
      <w:proofErr w:type="gramEnd"/>
      <w:r w:rsidRPr="0005114C">
        <w:rPr>
          <w:rFonts w:ascii="Arial" w:hAnsi="Arial" w:cs="Arial"/>
          <w:sz w:val="20"/>
          <w:szCs w:val="20"/>
        </w:rPr>
        <w:t xml:space="preserve"> </w:t>
      </w:r>
      <w:proofErr w:type="gramStart"/>
      <w:r w:rsidRPr="0005114C">
        <w:rPr>
          <w:rFonts w:ascii="Arial" w:hAnsi="Arial" w:cs="Arial"/>
          <w:sz w:val="20"/>
          <w:szCs w:val="20"/>
        </w:rPr>
        <w:t>Untuk keakuratan data, maka pengambilan data dilakukan di sebelah kiri, kanan dan tengah dari penampang sungai, sehingga didapatkan rata-rata dari data kemiringan yang sudah ada.</w:t>
      </w:r>
      <w:proofErr w:type="gramEnd"/>
    </w:p>
    <w:p w:rsidR="00B068B5" w:rsidRPr="0084057D" w:rsidRDefault="00B068B5" w:rsidP="0084057D">
      <w:pPr>
        <w:spacing w:line="360" w:lineRule="auto"/>
        <w:jc w:val="both"/>
        <w:rPr>
          <w:rFonts w:ascii="Arial" w:hAnsi="Arial" w:cs="Arial"/>
          <w:bCs/>
          <w:sz w:val="20"/>
          <w:szCs w:val="20"/>
        </w:rPr>
      </w:pPr>
    </w:p>
    <w:p w:rsidR="007F4C80" w:rsidRPr="00C1044B" w:rsidRDefault="00C1044B" w:rsidP="00C1044B">
      <w:pPr>
        <w:pStyle w:val="ListParagraph"/>
        <w:numPr>
          <w:ilvl w:val="0"/>
          <w:numId w:val="9"/>
        </w:numPr>
        <w:spacing w:line="360" w:lineRule="auto"/>
        <w:ind w:left="426" w:hanging="426"/>
        <w:jc w:val="both"/>
        <w:rPr>
          <w:rFonts w:ascii="Arial" w:hAnsi="Arial" w:cs="Arial"/>
          <w:b/>
          <w:bCs/>
          <w:sz w:val="20"/>
          <w:szCs w:val="20"/>
          <w:lang w:val="id-ID"/>
        </w:rPr>
      </w:pPr>
      <w:r>
        <w:rPr>
          <w:rFonts w:ascii="Arial" w:hAnsi="Arial" w:cs="Arial"/>
          <w:b/>
          <w:bCs/>
          <w:sz w:val="20"/>
          <w:szCs w:val="20"/>
          <w:lang w:val="id-ID"/>
        </w:rPr>
        <w:t>Pengujian di Laboratorium</w:t>
      </w:r>
    </w:p>
    <w:p w:rsidR="00C1044B" w:rsidRDefault="00C1044B" w:rsidP="00FF7B48">
      <w:pPr>
        <w:tabs>
          <w:tab w:val="left" w:pos="426"/>
        </w:tabs>
        <w:spacing w:line="360" w:lineRule="auto"/>
        <w:jc w:val="both"/>
        <w:rPr>
          <w:rFonts w:ascii="Arial" w:hAnsi="Arial" w:cs="Arial"/>
          <w:sz w:val="20"/>
          <w:szCs w:val="20"/>
          <w:lang w:val="id-ID"/>
        </w:rPr>
      </w:pPr>
      <w:r w:rsidRPr="00C1044B">
        <w:rPr>
          <w:rFonts w:ascii="Arial" w:hAnsi="Arial" w:cs="Arial"/>
          <w:sz w:val="20"/>
          <w:szCs w:val="20"/>
          <w:lang w:val="id-ID"/>
        </w:rPr>
        <w:t>Adapun</w:t>
      </w:r>
      <w:r>
        <w:rPr>
          <w:rFonts w:ascii="Arial" w:hAnsi="Arial" w:cs="Arial"/>
          <w:sz w:val="20"/>
          <w:szCs w:val="20"/>
          <w:lang w:val="id-ID"/>
        </w:rPr>
        <w:t xml:space="preserve"> pengujian di laboratorium antara lain:</w:t>
      </w:r>
    </w:p>
    <w:p w:rsidR="00C1044B" w:rsidRPr="00C1044B" w:rsidRDefault="00C1044B" w:rsidP="00C1044B">
      <w:pPr>
        <w:pStyle w:val="ListParagraph"/>
        <w:numPr>
          <w:ilvl w:val="0"/>
          <w:numId w:val="12"/>
        </w:numPr>
        <w:spacing w:line="360" w:lineRule="auto"/>
        <w:ind w:left="426" w:hanging="426"/>
        <w:jc w:val="both"/>
        <w:rPr>
          <w:rFonts w:ascii="Arial" w:hAnsi="Arial" w:cs="Arial"/>
          <w:bCs/>
          <w:sz w:val="20"/>
          <w:szCs w:val="20"/>
        </w:rPr>
      </w:pPr>
      <w:r w:rsidRPr="00C1044B">
        <w:rPr>
          <w:rFonts w:ascii="Arial" w:hAnsi="Arial" w:cs="Arial"/>
          <w:bCs/>
          <w:sz w:val="20"/>
          <w:szCs w:val="20"/>
        </w:rPr>
        <w:t xml:space="preserve">Uji gradasi dilakukan dengan cara analisa ayakan (analisa saringan), dimana analisa saringan ini dipakai 2 (dua) seri saringan, yaitu : </w:t>
      </w:r>
    </w:p>
    <w:p w:rsidR="00C1044B" w:rsidRPr="00C1044B" w:rsidRDefault="00C1044B" w:rsidP="00C1044B">
      <w:pPr>
        <w:numPr>
          <w:ilvl w:val="0"/>
          <w:numId w:val="11"/>
        </w:numPr>
        <w:tabs>
          <w:tab w:val="clear" w:pos="720"/>
          <w:tab w:val="num" w:pos="360"/>
        </w:tabs>
        <w:spacing w:line="360" w:lineRule="auto"/>
        <w:ind w:left="360"/>
        <w:jc w:val="both"/>
        <w:rPr>
          <w:rFonts w:ascii="Arial" w:hAnsi="Arial" w:cs="Arial"/>
          <w:bCs/>
          <w:sz w:val="20"/>
          <w:szCs w:val="20"/>
        </w:rPr>
      </w:pPr>
      <w:r w:rsidRPr="00C1044B">
        <w:rPr>
          <w:rFonts w:ascii="Arial" w:hAnsi="Arial" w:cs="Arial"/>
          <w:bCs/>
          <w:sz w:val="20"/>
          <w:szCs w:val="20"/>
        </w:rPr>
        <w:t>Bila diameter butiran &gt; 2 mm, digunakan saringan dengan ukuran lubang : 3” (76,2 mm); 2” (50,8 mm); 1½ “ (38,1 mm); 1” (25,4 mm); ¾ “ (19,05 mm); no..4 (4</w:t>
      </w:r>
      <w:proofErr w:type="gramStart"/>
      <w:r w:rsidRPr="00C1044B">
        <w:rPr>
          <w:rFonts w:ascii="Arial" w:hAnsi="Arial" w:cs="Arial"/>
          <w:bCs/>
          <w:sz w:val="20"/>
          <w:szCs w:val="20"/>
        </w:rPr>
        <w:t>,75</w:t>
      </w:r>
      <w:proofErr w:type="gramEnd"/>
      <w:r w:rsidRPr="00C1044B">
        <w:rPr>
          <w:rFonts w:ascii="Arial" w:hAnsi="Arial" w:cs="Arial"/>
          <w:bCs/>
          <w:sz w:val="20"/>
          <w:szCs w:val="20"/>
        </w:rPr>
        <w:t xml:space="preserve"> mm); dan no.10 (2,0mm).</w:t>
      </w:r>
    </w:p>
    <w:p w:rsidR="00FF7B48" w:rsidRPr="00C1044B" w:rsidRDefault="00C1044B" w:rsidP="00C1044B">
      <w:pPr>
        <w:numPr>
          <w:ilvl w:val="0"/>
          <w:numId w:val="11"/>
        </w:numPr>
        <w:tabs>
          <w:tab w:val="clear" w:pos="720"/>
          <w:tab w:val="num" w:pos="360"/>
        </w:tabs>
        <w:spacing w:line="360" w:lineRule="auto"/>
        <w:ind w:left="360"/>
        <w:jc w:val="both"/>
        <w:rPr>
          <w:rFonts w:ascii="Arial" w:hAnsi="Arial" w:cs="Arial"/>
          <w:bCs/>
          <w:sz w:val="20"/>
          <w:szCs w:val="20"/>
        </w:rPr>
      </w:pPr>
      <w:r w:rsidRPr="00C1044B">
        <w:rPr>
          <w:rFonts w:ascii="Arial" w:hAnsi="Arial" w:cs="Arial"/>
          <w:bCs/>
          <w:sz w:val="20"/>
          <w:szCs w:val="20"/>
        </w:rPr>
        <w:t>Bila diameter butiran &lt; 2mm digunakan saringan dengan ukuran lubang : no.10 (2,0 mm); no.20 (0,85 mm); no.40 (0,425 mm); no.60 (0,25 mm); no.140 (0,106 mm); no.200 (0,075 mm).</w:t>
      </w:r>
    </w:p>
    <w:p w:rsidR="00C1044B" w:rsidRPr="00C1044B" w:rsidRDefault="00C1044B" w:rsidP="00C1044B">
      <w:pPr>
        <w:pStyle w:val="ListParagraph"/>
        <w:numPr>
          <w:ilvl w:val="0"/>
          <w:numId w:val="12"/>
        </w:numPr>
        <w:spacing w:line="360" w:lineRule="auto"/>
        <w:ind w:left="426" w:hanging="426"/>
        <w:jc w:val="both"/>
        <w:rPr>
          <w:rFonts w:ascii="Arial" w:hAnsi="Arial" w:cs="Arial"/>
          <w:bCs/>
          <w:sz w:val="20"/>
          <w:szCs w:val="20"/>
          <w:lang w:val="id-ID"/>
        </w:rPr>
      </w:pPr>
      <w:r w:rsidRPr="00C1044B">
        <w:rPr>
          <w:rFonts w:ascii="Arial" w:hAnsi="Arial" w:cs="Arial"/>
          <w:bCs/>
          <w:sz w:val="20"/>
          <w:szCs w:val="20"/>
          <w:lang w:val="id-ID"/>
        </w:rPr>
        <w:t xml:space="preserve">Uji analisa hidrometer. </w:t>
      </w:r>
      <w:r w:rsidRPr="00C1044B">
        <w:rPr>
          <w:rFonts w:ascii="Arial" w:eastAsiaTheme="minorEastAsia" w:hAnsi="Arial" w:cs="Arial"/>
          <w:sz w:val="20"/>
          <w:szCs w:val="20"/>
        </w:rPr>
        <w:t xml:space="preserve">Untuk mendapatkan hasil yang lebih baik maka digunakan hidrometer yang berfungsi </w:t>
      </w:r>
      <w:r w:rsidRPr="00C1044B">
        <w:rPr>
          <w:rFonts w:ascii="Arial" w:eastAsiaTheme="minorEastAsia" w:hAnsi="Arial" w:cs="Arial"/>
          <w:sz w:val="20"/>
          <w:szCs w:val="20"/>
        </w:rPr>
        <w:lastRenderedPageBreak/>
        <w:t xml:space="preserve">untuk mengetahui pembagian ukuran butiran tanah yang berbutir halus atau memiliki diameter ukuran lebih kecil dari 0,075 mm (no. 200). Dari hasil tersebut maka didapat data, yang setelah diolah </w:t>
      </w:r>
      <w:proofErr w:type="gramStart"/>
      <w:r w:rsidRPr="00C1044B">
        <w:rPr>
          <w:rFonts w:ascii="Arial" w:eastAsiaTheme="minorEastAsia" w:hAnsi="Arial" w:cs="Arial"/>
          <w:sz w:val="20"/>
          <w:szCs w:val="20"/>
        </w:rPr>
        <w:t>akan</w:t>
      </w:r>
      <w:proofErr w:type="gramEnd"/>
      <w:r w:rsidRPr="00C1044B">
        <w:rPr>
          <w:rFonts w:ascii="Arial" w:eastAsiaTheme="minorEastAsia" w:hAnsi="Arial" w:cs="Arial"/>
          <w:sz w:val="20"/>
          <w:szCs w:val="20"/>
        </w:rPr>
        <w:t xml:space="preserve"> diperoleh grafik distribusi butiran yang merupakan hubungan antara diameter dan prosentase lolos.</w:t>
      </w:r>
    </w:p>
    <w:p w:rsidR="00C1044B" w:rsidRDefault="00C1044B" w:rsidP="00C1044B">
      <w:pPr>
        <w:pStyle w:val="ListParagraph"/>
        <w:numPr>
          <w:ilvl w:val="0"/>
          <w:numId w:val="12"/>
        </w:numPr>
        <w:spacing w:line="360" w:lineRule="auto"/>
        <w:ind w:left="426" w:hanging="426"/>
        <w:jc w:val="both"/>
        <w:rPr>
          <w:rFonts w:ascii="Arial" w:hAnsi="Arial" w:cs="Arial"/>
          <w:bCs/>
          <w:sz w:val="20"/>
          <w:szCs w:val="20"/>
          <w:lang w:val="id-ID"/>
        </w:rPr>
      </w:pPr>
      <w:r>
        <w:rPr>
          <w:rFonts w:ascii="Arial" w:hAnsi="Arial" w:cs="Arial"/>
          <w:bCs/>
          <w:sz w:val="20"/>
          <w:szCs w:val="20"/>
          <w:lang w:val="id-ID"/>
        </w:rPr>
        <w:t>Uji berat jenis dengan alat piknometer.</w:t>
      </w:r>
    </w:p>
    <w:p w:rsidR="0015180F" w:rsidRDefault="0015180F" w:rsidP="0015180F">
      <w:pPr>
        <w:pStyle w:val="ListParagraph"/>
        <w:spacing w:line="360" w:lineRule="auto"/>
        <w:ind w:left="426"/>
        <w:jc w:val="both"/>
        <w:rPr>
          <w:rFonts w:ascii="Arial" w:hAnsi="Arial" w:cs="Arial"/>
          <w:bCs/>
          <w:sz w:val="20"/>
          <w:szCs w:val="20"/>
          <w:lang w:val="id-ID"/>
        </w:rPr>
      </w:pPr>
    </w:p>
    <w:p w:rsidR="00353BC2" w:rsidRDefault="00353BC2" w:rsidP="00BC2557">
      <w:pPr>
        <w:pStyle w:val="ListParagraph"/>
        <w:spacing w:line="360" w:lineRule="auto"/>
        <w:ind w:left="0"/>
        <w:jc w:val="both"/>
        <w:rPr>
          <w:rFonts w:ascii="Arial" w:hAnsi="Arial" w:cs="Arial"/>
          <w:b/>
          <w:bCs/>
          <w:sz w:val="20"/>
          <w:szCs w:val="20"/>
        </w:rPr>
      </w:pPr>
    </w:p>
    <w:p w:rsidR="00353BC2" w:rsidRDefault="00353BC2" w:rsidP="00BC2557">
      <w:pPr>
        <w:pStyle w:val="ListParagraph"/>
        <w:spacing w:line="360" w:lineRule="auto"/>
        <w:ind w:left="0"/>
        <w:jc w:val="both"/>
        <w:rPr>
          <w:rFonts w:ascii="Arial" w:hAnsi="Arial" w:cs="Arial"/>
          <w:b/>
          <w:bCs/>
          <w:sz w:val="20"/>
          <w:szCs w:val="20"/>
        </w:rPr>
      </w:pPr>
    </w:p>
    <w:p w:rsidR="00353BC2" w:rsidRDefault="00353BC2" w:rsidP="00BC2557">
      <w:pPr>
        <w:pStyle w:val="ListParagraph"/>
        <w:spacing w:line="360" w:lineRule="auto"/>
        <w:ind w:left="0"/>
        <w:jc w:val="both"/>
        <w:rPr>
          <w:rFonts w:ascii="Arial" w:hAnsi="Arial" w:cs="Arial"/>
          <w:b/>
          <w:bCs/>
          <w:sz w:val="20"/>
          <w:szCs w:val="20"/>
        </w:rPr>
      </w:pPr>
    </w:p>
    <w:p w:rsidR="00353BC2" w:rsidRDefault="00353BC2" w:rsidP="00BC2557">
      <w:pPr>
        <w:pStyle w:val="ListParagraph"/>
        <w:spacing w:line="360" w:lineRule="auto"/>
        <w:ind w:left="0"/>
        <w:jc w:val="both"/>
        <w:rPr>
          <w:rFonts w:ascii="Arial" w:hAnsi="Arial" w:cs="Arial"/>
          <w:b/>
          <w:bCs/>
          <w:sz w:val="20"/>
          <w:szCs w:val="20"/>
        </w:rPr>
      </w:pPr>
    </w:p>
    <w:p w:rsidR="00353BC2" w:rsidRDefault="00353BC2" w:rsidP="00BC2557">
      <w:pPr>
        <w:pStyle w:val="ListParagraph"/>
        <w:spacing w:line="360" w:lineRule="auto"/>
        <w:ind w:left="0"/>
        <w:jc w:val="both"/>
        <w:rPr>
          <w:rFonts w:ascii="Arial" w:hAnsi="Arial" w:cs="Arial"/>
          <w:b/>
          <w:bCs/>
          <w:sz w:val="20"/>
          <w:szCs w:val="20"/>
        </w:rPr>
      </w:pPr>
    </w:p>
    <w:p w:rsidR="00353BC2" w:rsidRDefault="00353BC2" w:rsidP="00BC2557">
      <w:pPr>
        <w:pStyle w:val="ListParagraph"/>
        <w:spacing w:line="360" w:lineRule="auto"/>
        <w:ind w:left="0"/>
        <w:jc w:val="both"/>
        <w:rPr>
          <w:rFonts w:ascii="Arial" w:hAnsi="Arial" w:cs="Arial"/>
          <w:b/>
          <w:bCs/>
          <w:sz w:val="20"/>
          <w:szCs w:val="20"/>
        </w:rPr>
      </w:pPr>
    </w:p>
    <w:p w:rsidR="00BC2557" w:rsidRDefault="00BC2557" w:rsidP="00BC2557">
      <w:pPr>
        <w:pStyle w:val="ListParagraph"/>
        <w:spacing w:line="360" w:lineRule="auto"/>
        <w:ind w:left="0"/>
        <w:jc w:val="both"/>
        <w:rPr>
          <w:rFonts w:ascii="Arial" w:hAnsi="Arial" w:cs="Arial"/>
          <w:b/>
          <w:bCs/>
          <w:sz w:val="20"/>
          <w:szCs w:val="20"/>
        </w:rPr>
      </w:pPr>
      <w:r w:rsidRPr="00BC2557">
        <w:rPr>
          <w:rFonts w:ascii="Arial" w:hAnsi="Arial" w:cs="Arial"/>
          <w:b/>
          <w:bCs/>
          <w:sz w:val="20"/>
          <w:szCs w:val="20"/>
          <w:lang w:val="id-ID"/>
        </w:rPr>
        <w:t>3.3 Bagan Alir Penelitian</w:t>
      </w:r>
    </w:p>
    <w:p w:rsidR="00B068B5" w:rsidRPr="00B068B5" w:rsidRDefault="00B068B5" w:rsidP="00BC2557">
      <w:pPr>
        <w:pStyle w:val="ListParagraph"/>
        <w:spacing w:line="360" w:lineRule="auto"/>
        <w:ind w:left="0"/>
        <w:jc w:val="both"/>
        <w:rPr>
          <w:rFonts w:ascii="Arial" w:hAnsi="Arial" w:cs="Arial"/>
          <w:b/>
          <w:bCs/>
          <w:sz w:val="20"/>
          <w:szCs w:val="20"/>
        </w:rPr>
      </w:pPr>
    </w:p>
    <w:p w:rsidR="00C1044B" w:rsidRDefault="0075554E" w:rsidP="00BC2557">
      <w:pPr>
        <w:spacing w:line="360" w:lineRule="auto"/>
        <w:jc w:val="center"/>
        <w:rPr>
          <w:rFonts w:ascii="Arial" w:hAnsi="Arial" w:cs="Arial"/>
          <w:bCs/>
          <w:sz w:val="20"/>
          <w:szCs w:val="20"/>
          <w:lang w:val="id-ID"/>
        </w:rPr>
      </w:pPr>
      <w:r>
        <w:rPr>
          <w:rFonts w:ascii="Arial" w:hAnsi="Arial" w:cs="Arial"/>
          <w:bCs/>
          <w:noProof/>
          <w:sz w:val="20"/>
          <w:szCs w:val="20"/>
        </w:rPr>
        <w:drawing>
          <wp:inline distT="0" distB="0" distL="0" distR="0">
            <wp:extent cx="2420631" cy="3895725"/>
            <wp:effectExtent l="19050" t="0" r="0" b="0"/>
            <wp:docPr id="15" name="Picture 1" descr="D:\SKRIPSI\GAMBAR\JURNAL\gamb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GAMBAR\JURNAL\gambar 2.png"/>
                    <pic:cNvPicPr>
                      <a:picLocks noChangeAspect="1" noChangeArrowheads="1"/>
                    </pic:cNvPicPr>
                  </pic:nvPicPr>
                  <pic:blipFill>
                    <a:blip r:embed="rId10"/>
                    <a:srcRect/>
                    <a:stretch>
                      <a:fillRect/>
                    </a:stretch>
                  </pic:blipFill>
                  <pic:spPr bwMode="auto">
                    <a:xfrm>
                      <a:off x="0" y="0"/>
                      <a:ext cx="2427420" cy="3906652"/>
                    </a:xfrm>
                    <a:prstGeom prst="rect">
                      <a:avLst/>
                    </a:prstGeom>
                    <a:noFill/>
                    <a:ln w="9525">
                      <a:noFill/>
                      <a:miter lim="800000"/>
                      <a:headEnd/>
                      <a:tailEnd/>
                    </a:ln>
                  </pic:spPr>
                </pic:pic>
              </a:graphicData>
            </a:graphic>
          </wp:inline>
        </w:drawing>
      </w:r>
    </w:p>
    <w:p w:rsidR="00BC2557" w:rsidRDefault="00B068B5" w:rsidP="00BC2557">
      <w:pPr>
        <w:spacing w:line="360" w:lineRule="auto"/>
        <w:jc w:val="center"/>
        <w:rPr>
          <w:rFonts w:ascii="Arial" w:hAnsi="Arial" w:cs="Arial"/>
          <w:bCs/>
          <w:sz w:val="20"/>
          <w:szCs w:val="20"/>
          <w:lang w:val="id-ID"/>
        </w:rPr>
      </w:pPr>
      <w:r>
        <w:rPr>
          <w:rFonts w:ascii="Arial" w:hAnsi="Arial" w:cs="Arial"/>
          <w:bCs/>
          <w:sz w:val="20"/>
          <w:szCs w:val="20"/>
          <w:lang w:val="id-ID"/>
        </w:rPr>
        <w:t>Gam</w:t>
      </w:r>
      <w:r w:rsidR="0015180F">
        <w:rPr>
          <w:rFonts w:ascii="Arial" w:hAnsi="Arial" w:cs="Arial"/>
          <w:bCs/>
          <w:sz w:val="20"/>
          <w:szCs w:val="20"/>
          <w:lang w:val="id-ID"/>
        </w:rPr>
        <w:t>b</w:t>
      </w:r>
      <w:r>
        <w:rPr>
          <w:rFonts w:ascii="Arial" w:hAnsi="Arial" w:cs="Arial"/>
          <w:bCs/>
          <w:sz w:val="20"/>
          <w:szCs w:val="20"/>
        </w:rPr>
        <w:t>a</w:t>
      </w:r>
      <w:r w:rsidR="0015180F">
        <w:rPr>
          <w:rFonts w:ascii="Arial" w:hAnsi="Arial" w:cs="Arial"/>
          <w:bCs/>
          <w:sz w:val="20"/>
          <w:szCs w:val="20"/>
          <w:lang w:val="id-ID"/>
        </w:rPr>
        <w:t>r 3</w:t>
      </w:r>
      <w:r w:rsidR="00BC2557">
        <w:rPr>
          <w:rFonts w:ascii="Arial" w:hAnsi="Arial" w:cs="Arial"/>
          <w:bCs/>
          <w:sz w:val="20"/>
          <w:szCs w:val="20"/>
          <w:lang w:val="id-ID"/>
        </w:rPr>
        <w:t>. Bagan alir penelitian</w:t>
      </w:r>
    </w:p>
    <w:p w:rsidR="0015180F" w:rsidRDefault="0015180F" w:rsidP="00BC2557">
      <w:pPr>
        <w:spacing w:line="360" w:lineRule="auto"/>
        <w:jc w:val="center"/>
        <w:rPr>
          <w:rFonts w:ascii="Arial" w:hAnsi="Arial" w:cs="Arial"/>
          <w:bCs/>
          <w:sz w:val="20"/>
          <w:szCs w:val="20"/>
          <w:lang w:val="id-ID"/>
        </w:rPr>
      </w:pPr>
    </w:p>
    <w:p w:rsidR="00BC2557" w:rsidRPr="00BC2557" w:rsidRDefault="00BC2557" w:rsidP="00BC2557">
      <w:pPr>
        <w:spacing w:line="360" w:lineRule="auto"/>
        <w:jc w:val="both"/>
        <w:rPr>
          <w:rFonts w:ascii="Arial" w:hAnsi="Arial" w:cs="Arial"/>
          <w:b/>
          <w:bCs/>
          <w:sz w:val="20"/>
          <w:szCs w:val="20"/>
          <w:lang w:val="id-ID"/>
        </w:rPr>
      </w:pPr>
      <w:r w:rsidRPr="00BC2557">
        <w:rPr>
          <w:rFonts w:ascii="Arial" w:hAnsi="Arial" w:cs="Arial"/>
          <w:b/>
          <w:bCs/>
          <w:sz w:val="20"/>
          <w:szCs w:val="20"/>
          <w:lang w:val="id-ID"/>
        </w:rPr>
        <w:t>4. Hasil dan Pembahasan</w:t>
      </w:r>
    </w:p>
    <w:p w:rsidR="00BC2557" w:rsidRDefault="00BC2557" w:rsidP="00BC2557">
      <w:pPr>
        <w:spacing w:line="360" w:lineRule="auto"/>
        <w:jc w:val="both"/>
        <w:rPr>
          <w:rFonts w:ascii="Arial" w:hAnsi="Arial" w:cs="Arial"/>
          <w:bCs/>
          <w:sz w:val="20"/>
          <w:szCs w:val="20"/>
          <w:lang w:val="id-ID"/>
        </w:rPr>
      </w:pPr>
      <w:r w:rsidRPr="00BC2557">
        <w:rPr>
          <w:rFonts w:ascii="Arial" w:hAnsi="Arial" w:cs="Arial"/>
          <w:b/>
          <w:bCs/>
          <w:sz w:val="20"/>
          <w:szCs w:val="20"/>
          <w:lang w:val="id-ID"/>
        </w:rPr>
        <w:t>4.1 Kondisi Aliran</w:t>
      </w:r>
    </w:p>
    <w:p w:rsidR="00BC2557" w:rsidRDefault="00BC2557" w:rsidP="00BC2557">
      <w:pPr>
        <w:spacing w:line="360" w:lineRule="auto"/>
        <w:jc w:val="both"/>
        <w:rPr>
          <w:rFonts w:ascii="Arial" w:hAnsi="Arial" w:cs="Arial"/>
          <w:bCs/>
          <w:sz w:val="20"/>
          <w:szCs w:val="20"/>
        </w:rPr>
      </w:pPr>
      <w:r>
        <w:rPr>
          <w:rFonts w:ascii="Arial" w:hAnsi="Arial" w:cs="Arial"/>
          <w:bCs/>
          <w:sz w:val="20"/>
          <w:szCs w:val="20"/>
          <w:lang w:val="id-ID"/>
        </w:rPr>
        <w:lastRenderedPageBreak/>
        <w:t>Tabel 2. Kondisi aliran sungai</w:t>
      </w:r>
    </w:p>
    <w:tbl>
      <w:tblPr>
        <w:tblStyle w:val="TableGrid"/>
        <w:tblW w:w="0" w:type="auto"/>
        <w:tblInd w:w="108" w:type="dxa"/>
        <w:tblLook w:val="04A0"/>
      </w:tblPr>
      <w:tblGrid>
        <w:gridCol w:w="2250"/>
        <w:gridCol w:w="990"/>
        <w:gridCol w:w="1049"/>
      </w:tblGrid>
      <w:tr w:rsidR="00B068B5" w:rsidRPr="00B068B5" w:rsidTr="00B068B5">
        <w:tc>
          <w:tcPr>
            <w:tcW w:w="2250" w:type="dxa"/>
            <w:vMerge w:val="restart"/>
            <w:vAlign w:val="center"/>
          </w:tcPr>
          <w:p w:rsidR="00B068B5" w:rsidRPr="00B068B5" w:rsidRDefault="00B068B5" w:rsidP="00B068B5">
            <w:pPr>
              <w:spacing w:line="360" w:lineRule="auto"/>
              <w:jc w:val="center"/>
              <w:rPr>
                <w:bCs/>
                <w:sz w:val="16"/>
                <w:szCs w:val="16"/>
              </w:rPr>
            </w:pPr>
            <w:r w:rsidRPr="00B068B5">
              <w:rPr>
                <w:bCs/>
                <w:sz w:val="16"/>
                <w:szCs w:val="16"/>
              </w:rPr>
              <w:t>Kondisi Sungai</w:t>
            </w:r>
          </w:p>
        </w:tc>
        <w:tc>
          <w:tcPr>
            <w:tcW w:w="2039" w:type="dxa"/>
            <w:gridSpan w:val="2"/>
            <w:vAlign w:val="center"/>
          </w:tcPr>
          <w:p w:rsidR="00B068B5" w:rsidRPr="00B068B5" w:rsidRDefault="00B068B5" w:rsidP="00B068B5">
            <w:pPr>
              <w:spacing w:line="360" w:lineRule="auto"/>
              <w:jc w:val="center"/>
              <w:rPr>
                <w:bCs/>
                <w:sz w:val="16"/>
                <w:szCs w:val="16"/>
              </w:rPr>
            </w:pPr>
            <w:r w:rsidRPr="00B068B5">
              <w:rPr>
                <w:bCs/>
                <w:sz w:val="16"/>
                <w:szCs w:val="16"/>
              </w:rPr>
              <w:t>Lokasi</w:t>
            </w:r>
          </w:p>
        </w:tc>
      </w:tr>
      <w:tr w:rsidR="00B068B5" w:rsidRPr="00B068B5" w:rsidTr="00B068B5">
        <w:tc>
          <w:tcPr>
            <w:tcW w:w="2250" w:type="dxa"/>
            <w:vMerge/>
            <w:vAlign w:val="center"/>
          </w:tcPr>
          <w:p w:rsidR="00B068B5" w:rsidRPr="00B068B5" w:rsidRDefault="00B068B5" w:rsidP="00B068B5">
            <w:pPr>
              <w:spacing w:line="360" w:lineRule="auto"/>
              <w:jc w:val="center"/>
              <w:rPr>
                <w:bCs/>
                <w:sz w:val="16"/>
                <w:szCs w:val="16"/>
              </w:rPr>
            </w:pP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Aik Nyet 1</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Aik Nyet 2</w:t>
            </w:r>
          </w:p>
        </w:tc>
      </w:tr>
      <w:tr w:rsidR="00B068B5" w:rsidRPr="00B068B5" w:rsidTr="00B068B5">
        <w:tc>
          <w:tcPr>
            <w:tcW w:w="2250" w:type="dxa"/>
            <w:vAlign w:val="center"/>
          </w:tcPr>
          <w:p w:rsidR="00B068B5" w:rsidRPr="00B068B5" w:rsidRDefault="00B068B5" w:rsidP="00B068B5">
            <w:pPr>
              <w:spacing w:line="360" w:lineRule="auto"/>
              <w:rPr>
                <w:bCs/>
                <w:sz w:val="16"/>
                <w:szCs w:val="16"/>
              </w:rPr>
            </w:pPr>
            <w:r w:rsidRPr="00B068B5">
              <w:rPr>
                <w:bCs/>
                <w:sz w:val="16"/>
                <w:szCs w:val="16"/>
              </w:rPr>
              <w:t>Kecepatan , U (m/dtk)</w:t>
            </w: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0,812</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0,751</w:t>
            </w:r>
          </w:p>
        </w:tc>
      </w:tr>
      <w:tr w:rsidR="00B068B5" w:rsidRPr="00B068B5" w:rsidTr="00B068B5">
        <w:tc>
          <w:tcPr>
            <w:tcW w:w="2250" w:type="dxa"/>
            <w:vAlign w:val="center"/>
          </w:tcPr>
          <w:p w:rsidR="00B068B5" w:rsidRPr="00B068B5" w:rsidRDefault="00B068B5" w:rsidP="00B068B5">
            <w:pPr>
              <w:spacing w:line="360" w:lineRule="auto"/>
              <w:rPr>
                <w:bCs/>
                <w:sz w:val="16"/>
                <w:szCs w:val="16"/>
              </w:rPr>
            </w:pPr>
            <w:r w:rsidRPr="00B068B5">
              <w:rPr>
                <w:bCs/>
                <w:sz w:val="16"/>
                <w:szCs w:val="16"/>
              </w:rPr>
              <w:t>Luas penampang , A (m</w:t>
            </w:r>
            <w:r w:rsidRPr="00B068B5">
              <w:rPr>
                <w:bCs/>
                <w:sz w:val="16"/>
                <w:szCs w:val="16"/>
                <w:vertAlign w:val="superscript"/>
              </w:rPr>
              <w:t>2</w:t>
            </w:r>
            <w:r w:rsidRPr="00B068B5">
              <w:rPr>
                <w:bCs/>
                <w:sz w:val="16"/>
                <w:szCs w:val="16"/>
              </w:rPr>
              <w:t>)</w:t>
            </w: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2,24</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2,24</w:t>
            </w:r>
          </w:p>
        </w:tc>
      </w:tr>
      <w:tr w:rsidR="00B068B5" w:rsidRPr="00B068B5" w:rsidTr="00B068B5">
        <w:tc>
          <w:tcPr>
            <w:tcW w:w="2250" w:type="dxa"/>
            <w:vAlign w:val="center"/>
          </w:tcPr>
          <w:p w:rsidR="00B068B5" w:rsidRPr="00B068B5" w:rsidRDefault="00B068B5" w:rsidP="00B068B5">
            <w:pPr>
              <w:spacing w:line="360" w:lineRule="auto"/>
              <w:rPr>
                <w:bCs/>
                <w:sz w:val="16"/>
                <w:szCs w:val="16"/>
              </w:rPr>
            </w:pPr>
            <w:r w:rsidRPr="00B068B5">
              <w:rPr>
                <w:bCs/>
                <w:sz w:val="16"/>
                <w:szCs w:val="16"/>
              </w:rPr>
              <w:t>Debit , Q (m</w:t>
            </w:r>
            <w:r w:rsidRPr="00B068B5">
              <w:rPr>
                <w:bCs/>
                <w:sz w:val="16"/>
                <w:szCs w:val="16"/>
                <w:vertAlign w:val="superscript"/>
              </w:rPr>
              <w:t>3</w:t>
            </w:r>
            <w:r w:rsidRPr="00B068B5">
              <w:rPr>
                <w:bCs/>
                <w:sz w:val="16"/>
                <w:szCs w:val="16"/>
              </w:rPr>
              <w:t>/dtk)</w:t>
            </w: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1,819</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1,681</w:t>
            </w:r>
          </w:p>
        </w:tc>
      </w:tr>
      <w:tr w:rsidR="00B068B5" w:rsidRPr="00B068B5" w:rsidTr="00B068B5">
        <w:tc>
          <w:tcPr>
            <w:tcW w:w="2250" w:type="dxa"/>
            <w:vAlign w:val="center"/>
          </w:tcPr>
          <w:p w:rsidR="00B068B5" w:rsidRPr="00B068B5" w:rsidRDefault="00B068B5" w:rsidP="00B068B5">
            <w:pPr>
              <w:spacing w:line="360" w:lineRule="auto"/>
              <w:rPr>
                <w:bCs/>
                <w:sz w:val="16"/>
                <w:szCs w:val="16"/>
              </w:rPr>
            </w:pPr>
            <w:r w:rsidRPr="00B068B5">
              <w:rPr>
                <w:bCs/>
                <w:sz w:val="16"/>
                <w:szCs w:val="16"/>
              </w:rPr>
              <w:t>Keliling basah , P (m)</w:t>
            </w: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10,26</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10,26</w:t>
            </w:r>
          </w:p>
        </w:tc>
      </w:tr>
      <w:tr w:rsidR="00B068B5" w:rsidRPr="00B068B5" w:rsidTr="00B068B5">
        <w:tc>
          <w:tcPr>
            <w:tcW w:w="2250" w:type="dxa"/>
            <w:vAlign w:val="center"/>
          </w:tcPr>
          <w:p w:rsidR="00B068B5" w:rsidRPr="00B068B5" w:rsidRDefault="00B068B5" w:rsidP="00B068B5">
            <w:pPr>
              <w:spacing w:line="360" w:lineRule="auto"/>
              <w:rPr>
                <w:bCs/>
                <w:sz w:val="16"/>
                <w:szCs w:val="16"/>
              </w:rPr>
            </w:pPr>
            <w:r w:rsidRPr="00B068B5">
              <w:rPr>
                <w:bCs/>
                <w:sz w:val="16"/>
                <w:szCs w:val="16"/>
              </w:rPr>
              <w:t>Jari-jari hidrolis, R (m)</w:t>
            </w: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0,218</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0,218</w:t>
            </w:r>
          </w:p>
        </w:tc>
      </w:tr>
      <w:tr w:rsidR="00B068B5" w:rsidRPr="00B068B5" w:rsidTr="00B068B5">
        <w:tc>
          <w:tcPr>
            <w:tcW w:w="2250" w:type="dxa"/>
            <w:vAlign w:val="center"/>
          </w:tcPr>
          <w:p w:rsidR="00B068B5" w:rsidRPr="00B068B5" w:rsidRDefault="00B068B5" w:rsidP="00B068B5">
            <w:pPr>
              <w:spacing w:line="360" w:lineRule="auto"/>
              <w:rPr>
                <w:bCs/>
                <w:sz w:val="16"/>
                <w:szCs w:val="16"/>
              </w:rPr>
            </w:pPr>
            <w:r w:rsidRPr="00B068B5">
              <w:rPr>
                <w:bCs/>
                <w:sz w:val="16"/>
                <w:szCs w:val="16"/>
              </w:rPr>
              <w:t>Angka Reynold, Re</w:t>
            </w: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819518,52</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757953,70</w:t>
            </w:r>
          </w:p>
        </w:tc>
      </w:tr>
      <w:tr w:rsidR="00B068B5" w:rsidRPr="00B068B5" w:rsidTr="00B068B5">
        <w:tc>
          <w:tcPr>
            <w:tcW w:w="2250" w:type="dxa"/>
            <w:vAlign w:val="center"/>
          </w:tcPr>
          <w:p w:rsidR="00B068B5" w:rsidRPr="00B068B5" w:rsidRDefault="00B068B5" w:rsidP="00B068B5">
            <w:pPr>
              <w:spacing w:line="360" w:lineRule="auto"/>
              <w:rPr>
                <w:bCs/>
                <w:sz w:val="16"/>
                <w:szCs w:val="16"/>
              </w:rPr>
            </w:pPr>
            <w:r w:rsidRPr="00B068B5">
              <w:rPr>
                <w:bCs/>
                <w:sz w:val="16"/>
                <w:szCs w:val="16"/>
              </w:rPr>
              <w:t>Jenis aliran</w:t>
            </w: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Turbulen</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Turbulen</w:t>
            </w:r>
          </w:p>
        </w:tc>
      </w:tr>
      <w:tr w:rsidR="00B068B5" w:rsidRPr="00B068B5" w:rsidTr="00B068B5">
        <w:tc>
          <w:tcPr>
            <w:tcW w:w="2250" w:type="dxa"/>
            <w:vAlign w:val="center"/>
          </w:tcPr>
          <w:p w:rsidR="00B068B5" w:rsidRPr="00B068B5" w:rsidRDefault="00B068B5" w:rsidP="00B068B5">
            <w:pPr>
              <w:spacing w:line="360" w:lineRule="auto"/>
              <w:rPr>
                <w:bCs/>
                <w:sz w:val="16"/>
                <w:szCs w:val="16"/>
              </w:rPr>
            </w:pPr>
            <w:r w:rsidRPr="00B068B5">
              <w:rPr>
                <w:bCs/>
                <w:sz w:val="16"/>
                <w:szCs w:val="16"/>
              </w:rPr>
              <w:t>Kemiringan dasar sungai, I (m)</w:t>
            </w: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0,0067</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0,0067</w:t>
            </w:r>
          </w:p>
        </w:tc>
      </w:tr>
      <w:tr w:rsidR="00B068B5" w:rsidRPr="00B068B5" w:rsidTr="00B068B5">
        <w:tc>
          <w:tcPr>
            <w:tcW w:w="2250" w:type="dxa"/>
            <w:vAlign w:val="center"/>
          </w:tcPr>
          <w:p w:rsidR="00B068B5" w:rsidRPr="00B068B5" w:rsidRDefault="00B068B5" w:rsidP="00B068B5">
            <w:pPr>
              <w:spacing w:line="360" w:lineRule="auto"/>
              <w:rPr>
                <w:bCs/>
                <w:sz w:val="16"/>
                <w:szCs w:val="16"/>
              </w:rPr>
            </w:pPr>
            <w:r w:rsidRPr="00B068B5">
              <w:rPr>
                <w:bCs/>
                <w:sz w:val="16"/>
                <w:szCs w:val="16"/>
              </w:rPr>
              <w:t>Kecepatan geser butiran (U*)</w:t>
            </w:r>
          </w:p>
        </w:tc>
        <w:tc>
          <w:tcPr>
            <w:tcW w:w="990" w:type="dxa"/>
            <w:vAlign w:val="center"/>
          </w:tcPr>
          <w:p w:rsidR="00B068B5" w:rsidRPr="00B068B5" w:rsidRDefault="00B068B5" w:rsidP="00B068B5">
            <w:pPr>
              <w:spacing w:line="360" w:lineRule="auto"/>
              <w:jc w:val="center"/>
              <w:rPr>
                <w:bCs/>
                <w:sz w:val="16"/>
                <w:szCs w:val="16"/>
              </w:rPr>
            </w:pPr>
            <w:r w:rsidRPr="00B068B5">
              <w:rPr>
                <w:bCs/>
                <w:sz w:val="16"/>
                <w:szCs w:val="16"/>
              </w:rPr>
              <w:t>0,120</w:t>
            </w:r>
          </w:p>
        </w:tc>
        <w:tc>
          <w:tcPr>
            <w:tcW w:w="1049" w:type="dxa"/>
            <w:vAlign w:val="center"/>
          </w:tcPr>
          <w:p w:rsidR="00B068B5" w:rsidRPr="00B068B5" w:rsidRDefault="00B068B5" w:rsidP="00B068B5">
            <w:pPr>
              <w:spacing w:line="360" w:lineRule="auto"/>
              <w:jc w:val="center"/>
              <w:rPr>
                <w:bCs/>
                <w:sz w:val="16"/>
                <w:szCs w:val="16"/>
              </w:rPr>
            </w:pPr>
            <w:r w:rsidRPr="00B068B5">
              <w:rPr>
                <w:bCs/>
                <w:sz w:val="16"/>
                <w:szCs w:val="16"/>
              </w:rPr>
              <w:t>0,120</w:t>
            </w:r>
          </w:p>
        </w:tc>
      </w:tr>
    </w:tbl>
    <w:p w:rsidR="00C22EE3" w:rsidRPr="00B068B5" w:rsidRDefault="00B068B5" w:rsidP="00BC2557">
      <w:pPr>
        <w:spacing w:line="360" w:lineRule="auto"/>
        <w:jc w:val="both"/>
        <w:rPr>
          <w:bCs/>
          <w:i/>
          <w:iCs/>
          <w:sz w:val="16"/>
          <w:szCs w:val="16"/>
        </w:rPr>
      </w:pPr>
      <w:r w:rsidRPr="00B068B5">
        <w:rPr>
          <w:bCs/>
          <w:sz w:val="16"/>
          <w:szCs w:val="16"/>
        </w:rPr>
        <w:t>(</w:t>
      </w:r>
      <w:proofErr w:type="gramStart"/>
      <w:r w:rsidRPr="00B068B5">
        <w:rPr>
          <w:bCs/>
          <w:i/>
          <w:iCs/>
          <w:sz w:val="16"/>
          <w:szCs w:val="16"/>
        </w:rPr>
        <w:t>Sumber :</w:t>
      </w:r>
      <w:proofErr w:type="gramEnd"/>
      <w:r w:rsidRPr="00B068B5">
        <w:rPr>
          <w:bCs/>
          <w:i/>
          <w:iCs/>
          <w:sz w:val="16"/>
          <w:szCs w:val="16"/>
        </w:rPr>
        <w:t xml:space="preserve"> Hasil Analisis)</w:t>
      </w:r>
    </w:p>
    <w:p w:rsidR="00053375" w:rsidRDefault="00053375" w:rsidP="00BC2557">
      <w:pPr>
        <w:spacing w:line="360" w:lineRule="auto"/>
        <w:jc w:val="both"/>
        <w:rPr>
          <w:rFonts w:ascii="Arial" w:hAnsi="Arial" w:cs="Arial"/>
          <w:b/>
          <w:bCs/>
          <w:sz w:val="20"/>
          <w:szCs w:val="20"/>
          <w:lang w:val="id-ID"/>
        </w:rPr>
      </w:pPr>
      <w:r w:rsidRPr="00053375">
        <w:rPr>
          <w:rFonts w:ascii="Arial" w:hAnsi="Arial" w:cs="Arial"/>
          <w:b/>
          <w:bCs/>
          <w:sz w:val="20"/>
          <w:szCs w:val="20"/>
          <w:lang w:val="id-ID"/>
        </w:rPr>
        <w:t>4.2 Karakteristik Sedimen</w:t>
      </w:r>
    </w:p>
    <w:p w:rsidR="00E124F7" w:rsidRDefault="00E124F7" w:rsidP="00BC2557">
      <w:pPr>
        <w:spacing w:line="360" w:lineRule="auto"/>
        <w:jc w:val="both"/>
        <w:rPr>
          <w:rFonts w:ascii="Arial" w:hAnsi="Arial" w:cs="Arial"/>
          <w:b/>
          <w:bCs/>
          <w:sz w:val="20"/>
          <w:szCs w:val="20"/>
          <w:lang w:val="id-ID"/>
        </w:rPr>
      </w:pPr>
      <w:r>
        <w:rPr>
          <w:rFonts w:ascii="Arial" w:hAnsi="Arial" w:cs="Arial"/>
          <w:b/>
          <w:bCs/>
          <w:sz w:val="20"/>
          <w:szCs w:val="20"/>
          <w:lang w:val="id-ID"/>
        </w:rPr>
        <w:t>4.2.1 Ukuran (Size)</w:t>
      </w:r>
    </w:p>
    <w:p w:rsidR="0023294F" w:rsidRDefault="0023294F" w:rsidP="0023294F">
      <w:pPr>
        <w:spacing w:line="360" w:lineRule="auto"/>
        <w:ind w:firstLine="567"/>
        <w:jc w:val="both"/>
        <w:rPr>
          <w:rFonts w:ascii="Arial" w:hAnsi="Arial" w:cs="Arial"/>
          <w:bCs/>
          <w:sz w:val="20"/>
          <w:szCs w:val="20"/>
          <w:lang w:val="id-ID"/>
        </w:rPr>
      </w:pPr>
      <w:r w:rsidRPr="0023294F">
        <w:rPr>
          <w:rFonts w:ascii="Arial" w:hAnsi="Arial" w:cs="Arial"/>
          <w:bCs/>
          <w:sz w:val="20"/>
          <w:szCs w:val="20"/>
          <w:lang w:val="id-ID"/>
        </w:rPr>
        <w:t xml:space="preserve">Untuk menentukan ukuran (size) digunakan </w:t>
      </w:r>
      <w:r w:rsidR="00DE1151">
        <w:rPr>
          <w:rFonts w:ascii="Arial" w:hAnsi="Arial" w:cs="Arial"/>
          <w:bCs/>
          <w:sz w:val="20"/>
          <w:szCs w:val="20"/>
          <w:lang w:val="id-ID"/>
        </w:rPr>
        <w:t>metode</w:t>
      </w:r>
      <w:r w:rsidRPr="0023294F">
        <w:rPr>
          <w:rFonts w:ascii="Arial" w:hAnsi="Arial" w:cs="Arial"/>
          <w:bCs/>
          <w:sz w:val="20"/>
          <w:szCs w:val="20"/>
          <w:lang w:val="id-ID"/>
        </w:rPr>
        <w:t xml:space="preserve"> analisa saringan butiran</w:t>
      </w:r>
      <w:r w:rsidR="00A95BBD">
        <w:rPr>
          <w:rFonts w:ascii="Arial" w:hAnsi="Arial" w:cs="Arial"/>
          <w:bCs/>
          <w:sz w:val="20"/>
          <w:szCs w:val="20"/>
        </w:rPr>
        <w:t xml:space="preserve">. </w:t>
      </w:r>
      <w:r>
        <w:rPr>
          <w:rFonts w:ascii="Arial" w:hAnsi="Arial" w:cs="Arial"/>
          <w:bCs/>
          <w:sz w:val="20"/>
          <w:szCs w:val="20"/>
          <w:lang w:val="id-ID"/>
        </w:rPr>
        <w:t>Berikut data-data ukura</w:t>
      </w:r>
      <w:r w:rsidR="00A95BBD">
        <w:rPr>
          <w:rFonts w:ascii="Arial" w:hAnsi="Arial" w:cs="Arial"/>
          <w:bCs/>
          <w:sz w:val="20"/>
          <w:szCs w:val="20"/>
          <w:lang w:val="id-ID"/>
        </w:rPr>
        <w:t>n butiran dari masing-masing lo</w:t>
      </w:r>
      <w:r>
        <w:rPr>
          <w:rFonts w:ascii="Arial" w:hAnsi="Arial" w:cs="Arial"/>
          <w:bCs/>
          <w:sz w:val="20"/>
          <w:szCs w:val="20"/>
          <w:lang w:val="id-ID"/>
        </w:rPr>
        <w:t>k</w:t>
      </w:r>
      <w:r w:rsidR="00A95BBD">
        <w:rPr>
          <w:rFonts w:ascii="Arial" w:hAnsi="Arial" w:cs="Arial"/>
          <w:bCs/>
          <w:sz w:val="20"/>
          <w:szCs w:val="20"/>
        </w:rPr>
        <w:t>a</w:t>
      </w:r>
      <w:r>
        <w:rPr>
          <w:rFonts w:ascii="Arial" w:hAnsi="Arial" w:cs="Arial"/>
          <w:bCs/>
          <w:sz w:val="20"/>
          <w:szCs w:val="20"/>
          <w:lang w:val="id-ID"/>
        </w:rPr>
        <w:t>si penelitian.</w:t>
      </w:r>
    </w:p>
    <w:p w:rsidR="0015180F" w:rsidRPr="0023294F" w:rsidRDefault="0015180F" w:rsidP="002F5421">
      <w:pPr>
        <w:spacing w:line="360" w:lineRule="auto"/>
        <w:jc w:val="thaiDistribute"/>
        <w:rPr>
          <w:rFonts w:ascii="Arial" w:hAnsi="Arial" w:cs="Arial"/>
          <w:bCs/>
          <w:sz w:val="20"/>
          <w:szCs w:val="20"/>
          <w:lang w:val="id-ID"/>
        </w:rPr>
      </w:pPr>
    </w:p>
    <w:p w:rsidR="00E124F7" w:rsidRDefault="00E124F7" w:rsidP="00BC2557">
      <w:pPr>
        <w:spacing w:line="360" w:lineRule="auto"/>
        <w:jc w:val="both"/>
        <w:rPr>
          <w:rFonts w:ascii="Arial" w:hAnsi="Arial" w:cstheme="minorBidi"/>
          <w:sz w:val="20"/>
          <w:szCs w:val="25"/>
          <w:lang w:val="id-ID" w:bidi="th-TH"/>
        </w:rPr>
      </w:pPr>
      <w:r>
        <w:rPr>
          <w:rFonts w:ascii="Arial" w:hAnsi="Arial" w:cs="Arial"/>
          <w:bCs/>
          <w:sz w:val="20"/>
          <w:szCs w:val="20"/>
          <w:lang w:val="id-ID"/>
        </w:rPr>
        <w:t xml:space="preserve">Tabel 3. </w:t>
      </w:r>
      <w:r w:rsidR="0014297F" w:rsidRPr="0014297F">
        <w:rPr>
          <w:rFonts w:ascii="Arial" w:hAnsi="Arial" w:cs="Arial"/>
          <w:sz w:val="20"/>
          <w:szCs w:val="20"/>
        </w:rPr>
        <w:t xml:space="preserve">Distribusi ukuran butiran sedimen </w:t>
      </w:r>
      <w:r w:rsidR="0014297F">
        <w:rPr>
          <w:rFonts w:ascii="Arial" w:hAnsi="Arial" w:cs="Arial"/>
          <w:sz w:val="20"/>
          <w:szCs w:val="20"/>
          <w:lang w:val="id-ID"/>
        </w:rPr>
        <w:t>Sungai Aik Nyet</w:t>
      </w:r>
    </w:p>
    <w:tbl>
      <w:tblPr>
        <w:tblW w:w="4065" w:type="dxa"/>
        <w:tblInd w:w="93" w:type="dxa"/>
        <w:tblLook w:val="04A0"/>
      </w:tblPr>
      <w:tblGrid>
        <w:gridCol w:w="697"/>
        <w:gridCol w:w="673"/>
        <w:gridCol w:w="658"/>
        <w:gridCol w:w="777"/>
        <w:gridCol w:w="639"/>
        <w:gridCol w:w="711"/>
      </w:tblGrid>
      <w:tr w:rsidR="00E65887" w:rsidRPr="001E008B" w:rsidTr="009B1719">
        <w:trPr>
          <w:trHeight w:val="170"/>
        </w:trPr>
        <w:tc>
          <w:tcPr>
            <w:tcW w:w="697" w:type="dxa"/>
            <w:tcBorders>
              <w:top w:val="single" w:sz="4" w:space="0" w:color="auto"/>
              <w:left w:val="single" w:sz="4" w:space="0" w:color="auto"/>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No.</w:t>
            </w:r>
          </w:p>
        </w:tc>
        <w:tc>
          <w:tcPr>
            <w:tcW w:w="673" w:type="dxa"/>
            <w:tcBorders>
              <w:top w:val="single" w:sz="4" w:space="0" w:color="auto"/>
              <w:left w:val="nil"/>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Diameter</w:t>
            </w:r>
          </w:p>
        </w:tc>
        <w:tc>
          <w:tcPr>
            <w:tcW w:w="658" w:type="dxa"/>
            <w:tcBorders>
              <w:top w:val="single" w:sz="4" w:space="0" w:color="auto"/>
              <w:left w:val="nil"/>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Berat</w:t>
            </w:r>
          </w:p>
        </w:tc>
        <w:tc>
          <w:tcPr>
            <w:tcW w:w="777" w:type="dxa"/>
            <w:tcBorders>
              <w:top w:val="single" w:sz="4" w:space="0" w:color="auto"/>
              <w:left w:val="nil"/>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1E008B">
              <w:rPr>
                <w:rFonts w:asciiTheme="minorHAnsi" w:hAnsiTheme="minorHAnsi" w:cs="Arial"/>
                <w:color w:val="000000"/>
                <w:sz w:val="12"/>
                <w:szCs w:val="12"/>
              </w:rPr>
              <w:t>Br</w:t>
            </w:r>
            <w:r w:rsidRPr="00F35670">
              <w:rPr>
                <w:rFonts w:asciiTheme="minorHAnsi" w:hAnsiTheme="minorHAnsi" w:cs="Arial"/>
                <w:color w:val="000000"/>
                <w:sz w:val="12"/>
                <w:szCs w:val="12"/>
              </w:rPr>
              <w:t>t Sampel</w:t>
            </w:r>
          </w:p>
        </w:tc>
        <w:tc>
          <w:tcPr>
            <w:tcW w:w="549" w:type="dxa"/>
            <w:tcBorders>
              <w:top w:val="single" w:sz="4" w:space="0" w:color="auto"/>
              <w:left w:val="nil"/>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Persen</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Tertahan</w:t>
            </w:r>
          </w:p>
        </w:tc>
      </w:tr>
      <w:tr w:rsidR="00E65887" w:rsidRPr="001E008B" w:rsidTr="009B1719">
        <w:trPr>
          <w:trHeight w:val="70"/>
        </w:trPr>
        <w:tc>
          <w:tcPr>
            <w:tcW w:w="697" w:type="dxa"/>
            <w:tcBorders>
              <w:top w:val="nil"/>
              <w:left w:val="single" w:sz="4" w:space="0" w:color="auto"/>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Saringan</w:t>
            </w:r>
          </w:p>
        </w:tc>
        <w:tc>
          <w:tcPr>
            <w:tcW w:w="673" w:type="dxa"/>
            <w:tcBorders>
              <w:top w:val="nil"/>
              <w:left w:val="nil"/>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1E008B">
              <w:rPr>
                <w:rFonts w:asciiTheme="minorHAnsi" w:hAnsiTheme="minorHAnsi" w:cs="Arial"/>
                <w:color w:val="000000"/>
                <w:sz w:val="12"/>
                <w:szCs w:val="12"/>
              </w:rPr>
              <w:t>Lubang</w:t>
            </w:r>
          </w:p>
        </w:tc>
        <w:tc>
          <w:tcPr>
            <w:tcW w:w="658" w:type="dxa"/>
            <w:tcBorders>
              <w:top w:val="nil"/>
              <w:left w:val="nil"/>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Sampel</w:t>
            </w:r>
          </w:p>
        </w:tc>
        <w:tc>
          <w:tcPr>
            <w:tcW w:w="777" w:type="dxa"/>
            <w:tcBorders>
              <w:top w:val="nil"/>
              <w:left w:val="nil"/>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Kom Lolos</w:t>
            </w:r>
          </w:p>
        </w:tc>
        <w:tc>
          <w:tcPr>
            <w:tcW w:w="549" w:type="dxa"/>
            <w:tcBorders>
              <w:top w:val="nil"/>
              <w:left w:val="nil"/>
              <w:bottom w:val="nil"/>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Lolos</w:t>
            </w: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E65887" w:rsidRPr="00F35670" w:rsidRDefault="00E65887" w:rsidP="009B1719">
            <w:pPr>
              <w:rPr>
                <w:rFonts w:asciiTheme="minorHAnsi" w:hAnsiTheme="minorHAnsi" w:cs="Arial"/>
                <w:color w:val="000000"/>
                <w:sz w:val="12"/>
                <w:szCs w:val="12"/>
              </w:rPr>
            </w:pPr>
          </w:p>
        </w:tc>
      </w:tr>
      <w:tr w:rsidR="00E65887" w:rsidRPr="001E008B" w:rsidTr="009B1719">
        <w:trPr>
          <w:trHeight w:val="197"/>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 </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 </w:t>
            </w:r>
            <w:r w:rsidRPr="001E008B">
              <w:rPr>
                <w:rFonts w:asciiTheme="minorHAnsi" w:hAnsiTheme="minorHAnsi" w:cs="Arial"/>
                <w:color w:val="000000"/>
                <w:sz w:val="12"/>
                <w:szCs w:val="12"/>
              </w:rPr>
              <w:t>Saringan</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Tertahan</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Saringan</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Saringan</w:t>
            </w: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E65887" w:rsidRPr="00F35670" w:rsidRDefault="00E65887" w:rsidP="009B1719">
            <w:pPr>
              <w:rPr>
                <w:rFonts w:asciiTheme="minorHAnsi" w:hAnsiTheme="minorHAnsi" w:cs="Arial"/>
                <w:color w:val="000000"/>
                <w:sz w:val="12"/>
                <w:szCs w:val="12"/>
              </w:rPr>
            </w:pPr>
          </w:p>
        </w:tc>
      </w:tr>
      <w:tr w:rsidR="00E65887" w:rsidRPr="001E008B" w:rsidTr="00E65887">
        <w:trPr>
          <w:trHeight w:val="152"/>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(mm)</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(gram)</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(gram)</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 1/4"</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31.5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0.00</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1086.84</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100.00</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0.00</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0.00</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1086.84</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100.00</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0.00</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3/4"</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19</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0.00</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1086.84</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100.00</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0.00</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1/2"</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12.5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9.05</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1077.80</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99.24</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0.76</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3/8"</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30.53</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1047.27</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96.60</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2.64</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1/4"</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6.3</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56.81</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990.46</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91.65</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4.95</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4</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4.8</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36.25</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954.21</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88.50</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3.15</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6</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3.35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43.99</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910.22</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84.70</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3.80</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8</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2.4</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48.93</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861.29</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80.42</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4.27</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25.97</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835.32</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78.12</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2.30</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20</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0.85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165.11</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670.21</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63.35</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14.77</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40</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0.425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282.36</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387.85</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37.68</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25.67</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60</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0.25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229.43</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158.42</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15.53</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22.15</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80</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0.18</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99.42</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59.00</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5.84</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9.69</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100</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0.15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19.09</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39.91</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3.99</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1.85</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140</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0.106</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29.58</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10.32</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1.05</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2.94</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200</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0.075</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6.64</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3.68</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0.38</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0.66</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pan</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3.68</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0.00</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0.00</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0.38</w:t>
            </w:r>
          </w:p>
        </w:tc>
      </w:tr>
      <w:tr w:rsidR="00E65887" w:rsidRPr="001E008B" w:rsidTr="00E65887">
        <w:trPr>
          <w:trHeight w:val="1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total</w:t>
            </w:r>
          </w:p>
        </w:tc>
        <w:tc>
          <w:tcPr>
            <w:tcW w:w="673"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1086.84</w:t>
            </w:r>
          </w:p>
        </w:tc>
        <w:tc>
          <w:tcPr>
            <w:tcW w:w="777"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 </w:t>
            </w:r>
          </w:p>
        </w:tc>
        <w:tc>
          <w:tcPr>
            <w:tcW w:w="549" w:type="dxa"/>
            <w:tcBorders>
              <w:top w:val="nil"/>
              <w:left w:val="nil"/>
              <w:bottom w:val="single" w:sz="4" w:space="0" w:color="auto"/>
              <w:right w:val="single" w:sz="4" w:space="0" w:color="auto"/>
            </w:tcBorders>
            <w:shd w:val="clear" w:color="auto" w:fill="auto"/>
            <w:noWrap/>
            <w:vAlign w:val="bottom"/>
            <w:hideMark/>
          </w:tcPr>
          <w:p w:rsidR="00E65887" w:rsidRPr="00F35670" w:rsidRDefault="00E65887" w:rsidP="009B1719">
            <w:pPr>
              <w:jc w:val="center"/>
              <w:rPr>
                <w:rFonts w:asciiTheme="minorHAnsi" w:hAnsiTheme="minorHAnsi" w:cs="Arial"/>
                <w:color w:val="000000"/>
                <w:sz w:val="12"/>
                <w:szCs w:val="12"/>
              </w:rPr>
            </w:pPr>
            <w:r w:rsidRPr="00F35670">
              <w:rPr>
                <w:rFonts w:asciiTheme="minorHAnsi" w:hAnsiTheme="minorHAnsi" w:cs="Arial"/>
                <w:color w:val="000000"/>
                <w:sz w:val="12"/>
                <w:szCs w:val="12"/>
              </w:rPr>
              <w:t> </w:t>
            </w:r>
          </w:p>
        </w:tc>
        <w:tc>
          <w:tcPr>
            <w:tcW w:w="711" w:type="dxa"/>
            <w:tcBorders>
              <w:top w:val="nil"/>
              <w:left w:val="nil"/>
              <w:bottom w:val="single" w:sz="4" w:space="0" w:color="auto"/>
              <w:right w:val="single" w:sz="4" w:space="0" w:color="auto"/>
            </w:tcBorders>
            <w:shd w:val="clear" w:color="auto" w:fill="auto"/>
            <w:noWrap/>
            <w:vAlign w:val="center"/>
            <w:hideMark/>
          </w:tcPr>
          <w:p w:rsidR="00E65887" w:rsidRPr="00F35670" w:rsidRDefault="00E65887" w:rsidP="009B1719">
            <w:pPr>
              <w:jc w:val="center"/>
              <w:rPr>
                <w:rFonts w:asciiTheme="minorHAnsi" w:hAnsiTheme="minorHAnsi" w:cs="Arial"/>
                <w:b/>
                <w:bCs/>
                <w:color w:val="000000"/>
                <w:sz w:val="12"/>
                <w:szCs w:val="12"/>
              </w:rPr>
            </w:pPr>
            <w:r w:rsidRPr="00F35670">
              <w:rPr>
                <w:rFonts w:asciiTheme="minorHAnsi" w:hAnsiTheme="minorHAnsi" w:cs="Arial"/>
                <w:b/>
                <w:bCs/>
                <w:color w:val="000000"/>
                <w:sz w:val="12"/>
                <w:szCs w:val="12"/>
              </w:rPr>
              <w:t>100.00</w:t>
            </w:r>
          </w:p>
        </w:tc>
      </w:tr>
    </w:tbl>
    <w:p w:rsidR="00800F80" w:rsidRDefault="00800F80" w:rsidP="002F5421">
      <w:pPr>
        <w:spacing w:line="360" w:lineRule="auto"/>
        <w:jc w:val="both"/>
        <w:rPr>
          <w:rFonts w:ascii="Arial" w:hAnsi="Arial" w:cs="Arial"/>
          <w:sz w:val="20"/>
          <w:szCs w:val="20"/>
        </w:rPr>
      </w:pPr>
    </w:p>
    <w:p w:rsidR="00E124F7" w:rsidRPr="00B5366F" w:rsidRDefault="00800F80" w:rsidP="00BC2557">
      <w:pPr>
        <w:spacing w:line="360" w:lineRule="auto"/>
        <w:jc w:val="both"/>
        <w:rPr>
          <w:rFonts w:ascii="Arial" w:hAnsi="Arial" w:cs="Arial"/>
          <w:sz w:val="20"/>
          <w:szCs w:val="20"/>
        </w:rPr>
      </w:pPr>
      <w:r w:rsidRPr="00800F80">
        <w:rPr>
          <w:rFonts w:ascii="Arial" w:hAnsi="Arial" w:cs="Arial"/>
          <w:noProof/>
          <w:sz w:val="20"/>
          <w:szCs w:val="20"/>
        </w:rPr>
        <w:drawing>
          <wp:inline distT="0" distB="0" distL="0" distR="0">
            <wp:extent cx="2590800" cy="126682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24F7" w:rsidRDefault="0015180F" w:rsidP="002F5421">
      <w:pPr>
        <w:spacing w:line="276" w:lineRule="auto"/>
        <w:jc w:val="both"/>
        <w:rPr>
          <w:rFonts w:ascii="Arial" w:hAnsi="Arial" w:cs="Arial"/>
          <w:bCs/>
          <w:sz w:val="20"/>
          <w:szCs w:val="20"/>
          <w:lang w:val="id-ID"/>
        </w:rPr>
      </w:pPr>
      <w:r>
        <w:rPr>
          <w:rFonts w:ascii="Arial" w:hAnsi="Arial" w:cs="Arial"/>
          <w:bCs/>
          <w:sz w:val="20"/>
          <w:szCs w:val="20"/>
          <w:lang w:val="id-ID"/>
        </w:rPr>
        <w:lastRenderedPageBreak/>
        <w:t>Gambar 4</w:t>
      </w:r>
      <w:r w:rsidR="00E124F7">
        <w:rPr>
          <w:rFonts w:ascii="Arial" w:hAnsi="Arial" w:cs="Arial"/>
          <w:bCs/>
          <w:sz w:val="20"/>
          <w:szCs w:val="20"/>
          <w:lang w:val="id-ID"/>
        </w:rPr>
        <w:t>.</w:t>
      </w:r>
      <w:r w:rsidR="0014297F">
        <w:rPr>
          <w:rFonts w:ascii="Arial" w:hAnsi="Arial" w:cs="Arial"/>
          <w:bCs/>
          <w:sz w:val="20"/>
          <w:szCs w:val="20"/>
          <w:lang w:val="id-ID"/>
        </w:rPr>
        <w:t xml:space="preserve"> </w:t>
      </w:r>
      <w:r w:rsidR="0014297F" w:rsidRPr="0014297F">
        <w:rPr>
          <w:rFonts w:ascii="Arial" w:hAnsi="Arial" w:cs="Arial"/>
          <w:bCs/>
          <w:sz w:val="20"/>
          <w:szCs w:val="20"/>
        </w:rPr>
        <w:t xml:space="preserve">Kurva komulatif distribusi ukuran butiran </w:t>
      </w:r>
      <w:r w:rsidR="0014297F">
        <w:rPr>
          <w:rFonts w:ascii="Arial" w:hAnsi="Arial" w:cs="Arial"/>
          <w:bCs/>
          <w:sz w:val="20"/>
          <w:szCs w:val="20"/>
          <w:lang w:val="id-ID"/>
        </w:rPr>
        <w:t>Sungai Aik Nyet</w:t>
      </w:r>
    </w:p>
    <w:p w:rsidR="0015180F" w:rsidRPr="0014297F" w:rsidRDefault="0015180F" w:rsidP="002F5421">
      <w:pPr>
        <w:spacing w:line="360" w:lineRule="auto"/>
        <w:jc w:val="both"/>
        <w:rPr>
          <w:rFonts w:ascii="Arial" w:hAnsi="Arial" w:cs="Arial"/>
          <w:bCs/>
          <w:sz w:val="20"/>
          <w:szCs w:val="20"/>
          <w:lang w:val="id-ID"/>
        </w:rPr>
      </w:pPr>
    </w:p>
    <w:p w:rsidR="00E124F7" w:rsidRDefault="00E124F7" w:rsidP="00BC2557">
      <w:pPr>
        <w:spacing w:line="360" w:lineRule="auto"/>
        <w:jc w:val="both"/>
        <w:rPr>
          <w:rFonts w:ascii="Arial" w:hAnsi="Arial" w:cs="Arial"/>
          <w:sz w:val="20"/>
          <w:szCs w:val="20"/>
        </w:rPr>
      </w:pPr>
      <w:r>
        <w:rPr>
          <w:rFonts w:ascii="Arial" w:hAnsi="Arial" w:cs="Arial"/>
          <w:bCs/>
          <w:sz w:val="20"/>
          <w:szCs w:val="20"/>
          <w:lang w:val="id-ID"/>
        </w:rPr>
        <w:t xml:space="preserve">Tabel 4. </w:t>
      </w:r>
      <w:r w:rsidR="00045822" w:rsidRPr="00045822">
        <w:rPr>
          <w:rFonts w:ascii="Arial" w:hAnsi="Arial" w:cs="Arial"/>
          <w:sz w:val="20"/>
          <w:szCs w:val="20"/>
        </w:rPr>
        <w:t>Hasil analisa saringan Alat Penangkap Sedimen Lahan 1</w:t>
      </w:r>
    </w:p>
    <w:tbl>
      <w:tblPr>
        <w:tblW w:w="4155" w:type="dxa"/>
        <w:tblInd w:w="93" w:type="dxa"/>
        <w:tblLook w:val="04A0"/>
      </w:tblPr>
      <w:tblGrid>
        <w:gridCol w:w="645"/>
        <w:gridCol w:w="720"/>
        <w:gridCol w:w="658"/>
        <w:gridCol w:w="782"/>
        <w:gridCol w:w="639"/>
        <w:gridCol w:w="720"/>
      </w:tblGrid>
      <w:tr w:rsidR="00800F80" w:rsidRPr="0086175C" w:rsidTr="00800F80">
        <w:trPr>
          <w:trHeight w:val="116"/>
        </w:trPr>
        <w:tc>
          <w:tcPr>
            <w:tcW w:w="645" w:type="dxa"/>
            <w:tcBorders>
              <w:top w:val="single" w:sz="4" w:space="0" w:color="auto"/>
              <w:left w:val="single" w:sz="4" w:space="0" w:color="auto"/>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No.</w:t>
            </w:r>
          </w:p>
        </w:tc>
        <w:tc>
          <w:tcPr>
            <w:tcW w:w="720" w:type="dxa"/>
            <w:tcBorders>
              <w:top w:val="single" w:sz="4" w:space="0" w:color="auto"/>
              <w:left w:val="nil"/>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Diameter</w:t>
            </w:r>
          </w:p>
        </w:tc>
        <w:tc>
          <w:tcPr>
            <w:tcW w:w="658" w:type="dxa"/>
            <w:tcBorders>
              <w:top w:val="single" w:sz="4" w:space="0" w:color="auto"/>
              <w:left w:val="nil"/>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Berat</w:t>
            </w:r>
          </w:p>
        </w:tc>
        <w:tc>
          <w:tcPr>
            <w:tcW w:w="782" w:type="dxa"/>
            <w:tcBorders>
              <w:top w:val="single" w:sz="4" w:space="0" w:color="auto"/>
              <w:left w:val="nil"/>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Pr>
                <w:color w:val="000000"/>
                <w:sz w:val="12"/>
                <w:szCs w:val="12"/>
              </w:rPr>
              <w:t>Br</w:t>
            </w:r>
            <w:r w:rsidRPr="0086175C">
              <w:rPr>
                <w:rFonts w:asciiTheme="minorHAnsi" w:hAnsiTheme="minorHAnsi"/>
                <w:color w:val="000000"/>
                <w:sz w:val="12"/>
                <w:szCs w:val="12"/>
              </w:rPr>
              <w:t>t Sampel</w:t>
            </w:r>
          </w:p>
        </w:tc>
        <w:tc>
          <w:tcPr>
            <w:tcW w:w="630" w:type="dxa"/>
            <w:tcBorders>
              <w:top w:val="single" w:sz="4" w:space="0" w:color="auto"/>
              <w:left w:val="nil"/>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Persen</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Tertahan</w:t>
            </w:r>
          </w:p>
        </w:tc>
      </w:tr>
      <w:tr w:rsidR="00800F80" w:rsidRPr="0086175C" w:rsidTr="00800F80">
        <w:trPr>
          <w:trHeight w:val="45"/>
        </w:trPr>
        <w:tc>
          <w:tcPr>
            <w:tcW w:w="645" w:type="dxa"/>
            <w:tcBorders>
              <w:top w:val="nil"/>
              <w:left w:val="single" w:sz="4" w:space="0" w:color="auto"/>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Saringan</w:t>
            </w:r>
          </w:p>
        </w:tc>
        <w:tc>
          <w:tcPr>
            <w:tcW w:w="720" w:type="dxa"/>
            <w:tcBorders>
              <w:top w:val="nil"/>
              <w:left w:val="nil"/>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Butiran</w:t>
            </w:r>
          </w:p>
        </w:tc>
        <w:tc>
          <w:tcPr>
            <w:tcW w:w="658" w:type="dxa"/>
            <w:tcBorders>
              <w:top w:val="nil"/>
              <w:left w:val="nil"/>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Sampel</w:t>
            </w:r>
          </w:p>
        </w:tc>
        <w:tc>
          <w:tcPr>
            <w:tcW w:w="782" w:type="dxa"/>
            <w:tcBorders>
              <w:top w:val="nil"/>
              <w:left w:val="nil"/>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Pr>
                <w:color w:val="000000"/>
                <w:sz w:val="12"/>
                <w:szCs w:val="12"/>
              </w:rPr>
              <w:t xml:space="preserve">Kom </w:t>
            </w:r>
            <w:r w:rsidRPr="0086175C">
              <w:rPr>
                <w:rFonts w:asciiTheme="minorHAnsi" w:hAnsiTheme="minorHAnsi"/>
                <w:color w:val="000000"/>
                <w:sz w:val="12"/>
                <w:szCs w:val="12"/>
              </w:rPr>
              <w:t>Lolos</w:t>
            </w:r>
          </w:p>
        </w:tc>
        <w:tc>
          <w:tcPr>
            <w:tcW w:w="630" w:type="dxa"/>
            <w:tcBorders>
              <w:top w:val="nil"/>
              <w:left w:val="nil"/>
              <w:bottom w:val="nil"/>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Lolos</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00F80" w:rsidRPr="0086175C" w:rsidRDefault="00800F80" w:rsidP="009B1719">
            <w:pPr>
              <w:rPr>
                <w:rFonts w:asciiTheme="minorHAnsi" w:hAnsiTheme="minorHAnsi"/>
                <w:color w:val="000000"/>
                <w:sz w:val="12"/>
                <w:szCs w:val="12"/>
              </w:rPr>
            </w:pPr>
          </w:p>
        </w:tc>
      </w:tr>
      <w:tr w:rsidR="00800F80" w:rsidRPr="0086175C" w:rsidTr="00800F80">
        <w:trPr>
          <w:trHeight w:val="8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 </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Tertahan</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Saringan</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Saringan</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00F80" w:rsidRPr="0086175C" w:rsidRDefault="00800F80" w:rsidP="009B1719">
            <w:pPr>
              <w:rPr>
                <w:rFonts w:asciiTheme="minorHAnsi" w:hAnsiTheme="minorHAnsi"/>
                <w:color w:val="000000"/>
                <w:sz w:val="12"/>
                <w:szCs w:val="12"/>
              </w:rPr>
            </w:pPr>
          </w:p>
        </w:tc>
      </w:tr>
      <w:tr w:rsidR="00800F80" w:rsidRPr="0086175C" w:rsidTr="00800F80">
        <w:trPr>
          <w:trHeight w:val="11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(mm)</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(gram)</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(gram)</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w:t>
            </w:r>
          </w:p>
        </w:tc>
      </w:tr>
      <w:tr w:rsidR="00800F80" w:rsidRPr="0086175C" w:rsidTr="00800F80">
        <w:trPr>
          <w:trHeight w:val="5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 1/4"</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31.5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5.58</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100.00</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r>
      <w:tr w:rsidR="00800F80" w:rsidRPr="0086175C" w:rsidTr="00800F80">
        <w:trPr>
          <w:trHeight w:val="8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25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5.58</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100.00</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r>
      <w:tr w:rsidR="00800F80" w:rsidRPr="0086175C" w:rsidTr="00800F80">
        <w:trPr>
          <w:trHeight w:val="4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3/4"</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19</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5.58</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100.00</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r>
      <w:tr w:rsidR="00800F80" w:rsidRPr="0086175C" w:rsidTr="00800F80">
        <w:trPr>
          <w:trHeight w:val="4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1/2"</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12.5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5.58</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100.00</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r>
      <w:tr w:rsidR="00800F80" w:rsidRPr="0086175C" w:rsidTr="00800F80">
        <w:trPr>
          <w:trHeight w:val="62"/>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3/8"</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9.5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5.58</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100.00</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r>
      <w:tr w:rsidR="00800F80" w:rsidRPr="0086175C" w:rsidTr="00800F80">
        <w:trPr>
          <w:trHeight w:val="8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1/4"</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6.3</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0.04</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5.55</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97.67</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2.33</w:t>
            </w:r>
          </w:p>
        </w:tc>
      </w:tr>
      <w:tr w:rsidR="00800F80" w:rsidRPr="0086175C" w:rsidTr="00800F80">
        <w:trPr>
          <w:trHeight w:val="4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4</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4.8</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0.04</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5.51</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94.34</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3.34</w:t>
            </w:r>
          </w:p>
        </w:tc>
      </w:tr>
      <w:tr w:rsidR="00800F80" w:rsidRPr="0086175C" w:rsidTr="00800F80">
        <w:trPr>
          <w:trHeight w:val="4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6</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3.35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0.08</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5.43</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84.21</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10.13</w:t>
            </w:r>
          </w:p>
        </w:tc>
      </w:tr>
      <w:tr w:rsidR="00800F80" w:rsidRPr="0086175C" w:rsidTr="00800F80">
        <w:trPr>
          <w:trHeight w:val="62"/>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8</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2.4</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1.16</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4.27</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72.67</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11.54</w:t>
            </w:r>
          </w:p>
        </w:tc>
      </w:tr>
      <w:tr w:rsidR="00800F80" w:rsidRPr="0086175C" w:rsidTr="00800F80">
        <w:trPr>
          <w:trHeight w:val="8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10</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2</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0.68</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3.59</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55.95</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16.72</w:t>
            </w:r>
          </w:p>
        </w:tc>
      </w:tr>
      <w:tr w:rsidR="00800F80" w:rsidRPr="0086175C" w:rsidTr="00800F80">
        <w:trPr>
          <w:trHeight w:val="107"/>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20</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0.85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1.93</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1.66</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34.68</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21.27</w:t>
            </w:r>
          </w:p>
        </w:tc>
      </w:tr>
      <w:tr w:rsidR="00800F80" w:rsidRPr="0086175C" w:rsidTr="00800F80">
        <w:trPr>
          <w:trHeight w:val="4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40</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0.425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0.80</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0.86</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19.20</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15.48</w:t>
            </w:r>
          </w:p>
        </w:tc>
      </w:tr>
      <w:tr w:rsidR="00800F80" w:rsidRPr="0086175C" w:rsidTr="00800F80">
        <w:trPr>
          <w:trHeight w:val="62"/>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60</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0.25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0.30</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0.56</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15.42</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3.78</w:t>
            </w:r>
          </w:p>
        </w:tc>
      </w:tr>
      <w:tr w:rsidR="00800F80" w:rsidRPr="0086175C" w:rsidTr="00800F80">
        <w:trPr>
          <w:trHeight w:val="8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80</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0.18</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0.20</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0.36</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10.03</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5.39</w:t>
            </w:r>
          </w:p>
        </w:tc>
      </w:tr>
      <w:tr w:rsidR="00800F80" w:rsidRPr="0086175C" w:rsidTr="00800F80">
        <w:trPr>
          <w:trHeight w:val="4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100</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0.15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0.04</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0.32</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8.63</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1.40</w:t>
            </w:r>
          </w:p>
        </w:tc>
      </w:tr>
      <w:tr w:rsidR="00800F80" w:rsidRPr="0086175C" w:rsidTr="00800F80">
        <w:trPr>
          <w:trHeight w:val="4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140</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0.106</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0.20</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0.12</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5.03</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3.60</w:t>
            </w:r>
          </w:p>
        </w:tc>
      </w:tr>
      <w:tr w:rsidR="00800F80" w:rsidRPr="0086175C" w:rsidTr="00800F80">
        <w:trPr>
          <w:trHeight w:val="71"/>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200</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0.075</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0.12</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0.01</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0.64</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4.39</w:t>
            </w:r>
          </w:p>
        </w:tc>
      </w:tr>
      <w:tr w:rsidR="00800F80" w:rsidRPr="0086175C" w:rsidTr="00800F80">
        <w:trPr>
          <w:trHeight w:val="4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pan</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0.01</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0.00</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0.64</w:t>
            </w:r>
          </w:p>
        </w:tc>
      </w:tr>
      <w:tr w:rsidR="00800F80" w:rsidRPr="0086175C" w:rsidTr="00800F80">
        <w:trPr>
          <w:trHeight w:val="8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5.58</w:t>
            </w:r>
          </w:p>
        </w:tc>
        <w:tc>
          <w:tcPr>
            <w:tcW w:w="782"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 </w:t>
            </w:r>
          </w:p>
        </w:tc>
        <w:tc>
          <w:tcPr>
            <w:tcW w:w="630" w:type="dxa"/>
            <w:tcBorders>
              <w:top w:val="nil"/>
              <w:left w:val="nil"/>
              <w:bottom w:val="single" w:sz="4" w:space="0" w:color="auto"/>
              <w:right w:val="single" w:sz="4" w:space="0" w:color="auto"/>
            </w:tcBorders>
            <w:shd w:val="clear" w:color="auto" w:fill="auto"/>
            <w:noWrap/>
            <w:vAlign w:val="bottom"/>
            <w:hideMark/>
          </w:tcPr>
          <w:p w:rsidR="00800F80" w:rsidRPr="0086175C" w:rsidRDefault="00800F80" w:rsidP="009B1719">
            <w:pPr>
              <w:jc w:val="center"/>
              <w:rPr>
                <w:rFonts w:asciiTheme="minorHAnsi" w:hAnsiTheme="minorHAnsi"/>
                <w:color w:val="000000"/>
                <w:sz w:val="12"/>
                <w:szCs w:val="12"/>
              </w:rPr>
            </w:pPr>
            <w:r w:rsidRPr="0086175C">
              <w:rPr>
                <w:rFonts w:asciiTheme="minorHAnsi" w:hAnsiTheme="minorHAnsi"/>
                <w:color w:val="000000"/>
                <w:sz w:val="12"/>
                <w:szCs w:val="12"/>
              </w:rPr>
              <w:t> </w:t>
            </w:r>
          </w:p>
        </w:tc>
        <w:tc>
          <w:tcPr>
            <w:tcW w:w="720" w:type="dxa"/>
            <w:tcBorders>
              <w:top w:val="nil"/>
              <w:left w:val="nil"/>
              <w:bottom w:val="single" w:sz="4" w:space="0" w:color="auto"/>
              <w:right w:val="single" w:sz="4" w:space="0" w:color="auto"/>
            </w:tcBorders>
            <w:shd w:val="clear" w:color="auto" w:fill="auto"/>
            <w:noWrap/>
            <w:vAlign w:val="center"/>
            <w:hideMark/>
          </w:tcPr>
          <w:p w:rsidR="00800F80" w:rsidRPr="0086175C" w:rsidRDefault="00800F80" w:rsidP="009B1719">
            <w:pPr>
              <w:jc w:val="center"/>
              <w:rPr>
                <w:rFonts w:asciiTheme="minorHAnsi" w:hAnsiTheme="minorHAnsi"/>
                <w:b/>
                <w:bCs/>
                <w:color w:val="000000"/>
                <w:sz w:val="12"/>
                <w:szCs w:val="12"/>
              </w:rPr>
            </w:pPr>
            <w:r w:rsidRPr="0086175C">
              <w:rPr>
                <w:rFonts w:asciiTheme="minorHAnsi" w:hAnsiTheme="minorHAnsi"/>
                <w:b/>
                <w:bCs/>
                <w:color w:val="000000"/>
                <w:sz w:val="12"/>
                <w:szCs w:val="12"/>
              </w:rPr>
              <w:t>100.00</w:t>
            </w:r>
          </w:p>
        </w:tc>
      </w:tr>
    </w:tbl>
    <w:p w:rsidR="0026718C" w:rsidRDefault="00315172" w:rsidP="00BC2557">
      <w:pPr>
        <w:spacing w:line="360" w:lineRule="auto"/>
        <w:jc w:val="both"/>
        <w:rPr>
          <w:bCs/>
          <w:i/>
          <w:iCs/>
          <w:sz w:val="12"/>
          <w:szCs w:val="12"/>
        </w:rPr>
      </w:pPr>
      <w:r w:rsidRPr="00315172">
        <w:rPr>
          <w:bCs/>
          <w:i/>
          <w:iCs/>
          <w:sz w:val="12"/>
          <w:szCs w:val="12"/>
        </w:rPr>
        <w:t>(</w:t>
      </w:r>
      <w:proofErr w:type="gramStart"/>
      <w:r w:rsidRPr="00315172">
        <w:rPr>
          <w:bCs/>
          <w:i/>
          <w:iCs/>
          <w:sz w:val="12"/>
          <w:szCs w:val="12"/>
        </w:rPr>
        <w:t>Sumber :</w:t>
      </w:r>
      <w:proofErr w:type="gramEnd"/>
      <w:r w:rsidRPr="00315172">
        <w:rPr>
          <w:bCs/>
          <w:i/>
          <w:iCs/>
          <w:sz w:val="12"/>
          <w:szCs w:val="12"/>
        </w:rPr>
        <w:t xml:space="preserve"> Hasil Pengujian)</w:t>
      </w:r>
    </w:p>
    <w:p w:rsidR="002F5421" w:rsidRDefault="002F5421" w:rsidP="00BC2557">
      <w:pPr>
        <w:spacing w:line="360" w:lineRule="auto"/>
        <w:jc w:val="both"/>
        <w:rPr>
          <w:bCs/>
          <w:i/>
          <w:iCs/>
          <w:sz w:val="12"/>
          <w:szCs w:val="12"/>
        </w:rPr>
      </w:pPr>
    </w:p>
    <w:p w:rsidR="00077E00" w:rsidRDefault="00077E00" w:rsidP="00BC2557">
      <w:pPr>
        <w:spacing w:line="360" w:lineRule="auto"/>
        <w:jc w:val="both"/>
        <w:rPr>
          <w:bCs/>
          <w:i/>
          <w:iCs/>
          <w:sz w:val="12"/>
          <w:szCs w:val="12"/>
        </w:rPr>
      </w:pPr>
    </w:p>
    <w:p w:rsidR="00E124F7" w:rsidRPr="00077E00" w:rsidRDefault="002F5421" w:rsidP="00BC2557">
      <w:pPr>
        <w:spacing w:line="360" w:lineRule="auto"/>
        <w:jc w:val="both"/>
        <w:rPr>
          <w:bCs/>
          <w:i/>
          <w:iCs/>
          <w:sz w:val="12"/>
          <w:szCs w:val="12"/>
        </w:rPr>
      </w:pPr>
      <w:r w:rsidRPr="002F5421">
        <w:rPr>
          <w:bCs/>
          <w:i/>
          <w:iCs/>
          <w:noProof/>
          <w:sz w:val="12"/>
          <w:szCs w:val="12"/>
        </w:rPr>
        <w:drawing>
          <wp:inline distT="0" distB="0" distL="0" distR="0">
            <wp:extent cx="2654935" cy="1503680"/>
            <wp:effectExtent l="19050" t="0" r="12065" b="127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24F7" w:rsidRDefault="0015180F" w:rsidP="00BC2557">
      <w:pPr>
        <w:spacing w:line="360" w:lineRule="auto"/>
        <w:jc w:val="both"/>
        <w:rPr>
          <w:rFonts w:ascii="Arial" w:hAnsi="Arial" w:cs="Arial"/>
          <w:bCs/>
          <w:sz w:val="20"/>
          <w:szCs w:val="20"/>
          <w:lang w:val="id-ID"/>
        </w:rPr>
      </w:pPr>
      <w:r>
        <w:rPr>
          <w:rFonts w:ascii="Arial" w:hAnsi="Arial" w:cs="Arial"/>
          <w:bCs/>
          <w:sz w:val="20"/>
          <w:szCs w:val="20"/>
          <w:lang w:val="id-ID"/>
        </w:rPr>
        <w:t>Gambar 5</w:t>
      </w:r>
      <w:r w:rsidR="00E124F7">
        <w:rPr>
          <w:rFonts w:ascii="Arial" w:hAnsi="Arial" w:cs="Arial"/>
          <w:bCs/>
          <w:sz w:val="20"/>
          <w:szCs w:val="20"/>
          <w:lang w:val="id-ID"/>
        </w:rPr>
        <w:t xml:space="preserve">. </w:t>
      </w:r>
      <w:r w:rsidR="0014297F" w:rsidRPr="0014297F">
        <w:rPr>
          <w:rFonts w:ascii="Arial" w:hAnsi="Arial" w:cs="Arial"/>
          <w:bCs/>
          <w:sz w:val="20"/>
          <w:szCs w:val="20"/>
        </w:rPr>
        <w:t xml:space="preserve">Kurva komulatif </w:t>
      </w:r>
      <w:r w:rsidR="00E67140">
        <w:rPr>
          <w:rFonts w:ascii="Arial" w:hAnsi="Arial" w:cs="Arial"/>
          <w:bCs/>
          <w:sz w:val="20"/>
          <w:szCs w:val="20"/>
        </w:rPr>
        <w:t>hasil analisa saringan Alat Penangkap Sedimen Lahan 1</w:t>
      </w:r>
    </w:p>
    <w:p w:rsidR="0023294F" w:rsidRPr="0014297F" w:rsidRDefault="0023294F" w:rsidP="00BC2557">
      <w:pPr>
        <w:spacing w:line="360" w:lineRule="auto"/>
        <w:jc w:val="both"/>
        <w:rPr>
          <w:rFonts w:ascii="Arial" w:hAnsi="Arial" w:cs="Arial"/>
          <w:bCs/>
          <w:sz w:val="20"/>
          <w:szCs w:val="20"/>
          <w:lang w:val="id-ID"/>
        </w:rPr>
      </w:pPr>
    </w:p>
    <w:p w:rsidR="00E124F7" w:rsidRDefault="00E124F7" w:rsidP="00BC2557">
      <w:pPr>
        <w:spacing w:line="360" w:lineRule="auto"/>
        <w:jc w:val="both"/>
        <w:rPr>
          <w:rFonts w:ascii="Arial" w:hAnsi="Arial" w:cs="Arial"/>
          <w:sz w:val="20"/>
          <w:szCs w:val="20"/>
        </w:rPr>
      </w:pPr>
      <w:r>
        <w:rPr>
          <w:rFonts w:ascii="Arial" w:hAnsi="Arial" w:cs="Arial"/>
          <w:bCs/>
          <w:sz w:val="20"/>
          <w:szCs w:val="20"/>
          <w:lang w:val="id-ID"/>
        </w:rPr>
        <w:t>Tabel 5.</w:t>
      </w:r>
      <w:r w:rsidR="0014297F">
        <w:rPr>
          <w:rFonts w:ascii="Arial" w:hAnsi="Arial" w:cs="Arial"/>
          <w:bCs/>
          <w:sz w:val="20"/>
          <w:szCs w:val="20"/>
          <w:lang w:val="id-ID"/>
        </w:rPr>
        <w:t xml:space="preserve"> </w:t>
      </w:r>
      <w:r w:rsidR="00494D40" w:rsidRPr="00045822">
        <w:rPr>
          <w:rFonts w:ascii="Arial" w:hAnsi="Arial" w:cs="Arial"/>
          <w:sz w:val="20"/>
          <w:szCs w:val="20"/>
        </w:rPr>
        <w:t xml:space="preserve">Hasil analisa saringan Alat Penangkap Sedimen Lahan </w:t>
      </w:r>
      <w:r w:rsidR="00494D40">
        <w:rPr>
          <w:rFonts w:ascii="Arial" w:hAnsi="Arial" w:cs="Arial"/>
          <w:sz w:val="20"/>
          <w:szCs w:val="20"/>
        </w:rPr>
        <w:t>2</w:t>
      </w:r>
    </w:p>
    <w:tbl>
      <w:tblPr>
        <w:tblW w:w="4148" w:type="dxa"/>
        <w:tblInd w:w="100" w:type="dxa"/>
        <w:tblLook w:val="04A0"/>
      </w:tblPr>
      <w:tblGrid>
        <w:gridCol w:w="639"/>
        <w:gridCol w:w="719"/>
        <w:gridCol w:w="658"/>
        <w:gridCol w:w="782"/>
        <w:gridCol w:w="658"/>
        <w:gridCol w:w="692"/>
      </w:tblGrid>
      <w:tr w:rsidR="00077E00" w:rsidRPr="00CE7F2C" w:rsidTr="009B1719">
        <w:trPr>
          <w:trHeight w:val="143"/>
        </w:trPr>
        <w:tc>
          <w:tcPr>
            <w:tcW w:w="639" w:type="dxa"/>
            <w:tcBorders>
              <w:top w:val="single" w:sz="4" w:space="0" w:color="auto"/>
              <w:left w:val="single" w:sz="4" w:space="0" w:color="auto"/>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No.</w:t>
            </w:r>
          </w:p>
        </w:tc>
        <w:tc>
          <w:tcPr>
            <w:tcW w:w="719" w:type="dxa"/>
            <w:tcBorders>
              <w:top w:val="single" w:sz="4" w:space="0" w:color="auto"/>
              <w:left w:val="nil"/>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Diameter</w:t>
            </w:r>
          </w:p>
        </w:tc>
        <w:tc>
          <w:tcPr>
            <w:tcW w:w="658" w:type="dxa"/>
            <w:tcBorders>
              <w:top w:val="single" w:sz="4" w:space="0" w:color="auto"/>
              <w:left w:val="nil"/>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Berat</w:t>
            </w:r>
          </w:p>
        </w:tc>
        <w:tc>
          <w:tcPr>
            <w:tcW w:w="782" w:type="dxa"/>
            <w:tcBorders>
              <w:top w:val="single" w:sz="4" w:space="0" w:color="auto"/>
              <w:left w:val="nil"/>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Pr>
                <w:color w:val="000000"/>
                <w:sz w:val="12"/>
                <w:szCs w:val="12"/>
              </w:rPr>
              <w:t>Br</w:t>
            </w:r>
            <w:r w:rsidRPr="00CE7F2C">
              <w:rPr>
                <w:rFonts w:asciiTheme="minorHAnsi" w:hAnsiTheme="minorHAnsi"/>
                <w:color w:val="000000"/>
                <w:sz w:val="12"/>
                <w:szCs w:val="12"/>
              </w:rPr>
              <w:t>t Sampel</w:t>
            </w:r>
          </w:p>
        </w:tc>
        <w:tc>
          <w:tcPr>
            <w:tcW w:w="658" w:type="dxa"/>
            <w:tcBorders>
              <w:top w:val="single" w:sz="4" w:space="0" w:color="auto"/>
              <w:left w:val="nil"/>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Berat</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Tertahan</w:t>
            </w:r>
          </w:p>
        </w:tc>
      </w:tr>
      <w:tr w:rsidR="00077E00" w:rsidRPr="00CE7F2C" w:rsidTr="009B1719">
        <w:trPr>
          <w:trHeight w:val="170"/>
        </w:trPr>
        <w:tc>
          <w:tcPr>
            <w:tcW w:w="639" w:type="dxa"/>
            <w:tcBorders>
              <w:top w:val="nil"/>
              <w:left w:val="single" w:sz="4" w:space="0" w:color="auto"/>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Saringan</w:t>
            </w:r>
          </w:p>
        </w:tc>
        <w:tc>
          <w:tcPr>
            <w:tcW w:w="719" w:type="dxa"/>
            <w:tcBorders>
              <w:top w:val="nil"/>
              <w:left w:val="nil"/>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Butiran</w:t>
            </w:r>
          </w:p>
        </w:tc>
        <w:tc>
          <w:tcPr>
            <w:tcW w:w="658" w:type="dxa"/>
            <w:tcBorders>
              <w:top w:val="nil"/>
              <w:left w:val="nil"/>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Sampel</w:t>
            </w:r>
          </w:p>
        </w:tc>
        <w:tc>
          <w:tcPr>
            <w:tcW w:w="782" w:type="dxa"/>
            <w:tcBorders>
              <w:top w:val="nil"/>
              <w:left w:val="nil"/>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Kom</w:t>
            </w:r>
            <w:r>
              <w:rPr>
                <w:color w:val="000000"/>
                <w:sz w:val="12"/>
                <w:szCs w:val="12"/>
              </w:rPr>
              <w:t xml:space="preserve"> </w:t>
            </w:r>
            <w:r w:rsidRPr="00CE7F2C">
              <w:rPr>
                <w:rFonts w:asciiTheme="minorHAnsi" w:hAnsiTheme="minorHAnsi"/>
                <w:color w:val="000000"/>
                <w:sz w:val="12"/>
                <w:szCs w:val="12"/>
              </w:rPr>
              <w:t>Lolos</w:t>
            </w:r>
          </w:p>
        </w:tc>
        <w:tc>
          <w:tcPr>
            <w:tcW w:w="658" w:type="dxa"/>
            <w:tcBorders>
              <w:top w:val="nil"/>
              <w:left w:val="nil"/>
              <w:bottom w:val="nil"/>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Sampel</w:t>
            </w: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77E00" w:rsidRPr="00CE7F2C" w:rsidRDefault="00077E00" w:rsidP="009B1719">
            <w:pPr>
              <w:rPr>
                <w:rFonts w:asciiTheme="minorHAnsi" w:hAnsiTheme="minorHAnsi"/>
                <w:color w:val="000000"/>
                <w:sz w:val="12"/>
                <w:szCs w:val="12"/>
              </w:rPr>
            </w:pPr>
          </w:p>
        </w:tc>
      </w:tr>
      <w:tr w:rsidR="00077E00" w:rsidRPr="00CE7F2C" w:rsidTr="009B1719">
        <w:trPr>
          <w:trHeight w:val="161"/>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 </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Tertahan</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Saringan</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Tertahan</w:t>
            </w: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77E00" w:rsidRPr="00CE7F2C" w:rsidRDefault="00077E00" w:rsidP="009B1719">
            <w:pPr>
              <w:rPr>
                <w:rFonts w:asciiTheme="minorHAnsi" w:hAnsiTheme="minorHAnsi"/>
                <w:color w:val="000000"/>
                <w:sz w:val="12"/>
                <w:szCs w:val="12"/>
              </w:rPr>
            </w:pPr>
          </w:p>
        </w:tc>
      </w:tr>
      <w:tr w:rsidR="00077E00" w:rsidRPr="00CE7F2C" w:rsidTr="009B1719">
        <w:trPr>
          <w:trHeight w:val="17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(mm)</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(gram)</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(gram)</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(gram)</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w:t>
            </w:r>
          </w:p>
        </w:tc>
      </w:tr>
      <w:tr w:rsidR="00077E00" w:rsidRPr="00CE7F2C" w:rsidTr="009B1719">
        <w:trPr>
          <w:trHeight w:val="179"/>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 1/4"</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31.5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2.89</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100.00</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r>
      <w:tr w:rsidR="00077E00" w:rsidRPr="00CE7F2C" w:rsidTr="009B1719">
        <w:trPr>
          <w:trHeight w:val="1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2.89</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100.00</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r>
      <w:tr w:rsidR="00077E00" w:rsidRPr="00CE7F2C" w:rsidTr="009B1719">
        <w:trPr>
          <w:trHeight w:val="161"/>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3/4"</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19</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2.89</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100.00</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r>
      <w:tr w:rsidR="00077E00" w:rsidRPr="00CE7F2C" w:rsidTr="009B1719">
        <w:trPr>
          <w:trHeight w:val="1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1/2"</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12.5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2.89</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100.00</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r>
      <w:tr w:rsidR="00077E00" w:rsidRPr="00CE7F2C" w:rsidTr="009B1719">
        <w:trPr>
          <w:trHeight w:val="179"/>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3/8"</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9.5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2.89</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100.00</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r>
      <w:tr w:rsidR="00077E00" w:rsidRPr="00CE7F2C" w:rsidTr="009B1719">
        <w:trPr>
          <w:trHeight w:val="1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1/4"</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6.3</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0.08</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2.81</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97.28</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2.72</w:t>
            </w:r>
          </w:p>
        </w:tc>
      </w:tr>
      <w:tr w:rsidR="00077E00" w:rsidRPr="00CE7F2C" w:rsidTr="009B1719">
        <w:trPr>
          <w:trHeight w:val="161"/>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4</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4.8</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0.18</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2.62</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95.18</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2.10</w:t>
            </w:r>
          </w:p>
        </w:tc>
      </w:tr>
      <w:tr w:rsidR="00077E00" w:rsidRPr="00CE7F2C" w:rsidTr="009B1719">
        <w:trPr>
          <w:trHeight w:val="1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6</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3.35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0.47</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2.15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86.56</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8.61</w:t>
            </w:r>
          </w:p>
        </w:tc>
      </w:tr>
      <w:tr w:rsidR="00077E00" w:rsidRPr="00CE7F2C" w:rsidTr="009B1719">
        <w:trPr>
          <w:trHeight w:val="179"/>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8</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2.4</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0.50</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1.65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78.03</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8.53</w:t>
            </w:r>
          </w:p>
        </w:tc>
      </w:tr>
      <w:tr w:rsidR="00077E00" w:rsidRPr="00CE7F2C" w:rsidTr="009B1719">
        <w:trPr>
          <w:trHeight w:val="1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10</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0.17</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1.48</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69.80</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8.24</w:t>
            </w:r>
          </w:p>
        </w:tc>
      </w:tr>
      <w:tr w:rsidR="00077E00" w:rsidRPr="00CE7F2C" w:rsidTr="009B1719">
        <w:trPr>
          <w:trHeight w:val="161"/>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20</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0.85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0.44</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1.04</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51.92</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17.87</w:t>
            </w:r>
          </w:p>
        </w:tc>
      </w:tr>
      <w:tr w:rsidR="00077E00" w:rsidRPr="00CE7F2C" w:rsidTr="009B1719">
        <w:trPr>
          <w:trHeight w:val="1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40</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0.425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0.23</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0.81</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37.54</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14.38</w:t>
            </w:r>
          </w:p>
        </w:tc>
      </w:tr>
      <w:tr w:rsidR="00077E00" w:rsidRPr="00CE7F2C" w:rsidTr="009B1719">
        <w:trPr>
          <w:trHeight w:val="179"/>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60</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0.25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0.27</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0.54</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27.28</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10.26</w:t>
            </w:r>
          </w:p>
        </w:tc>
      </w:tr>
      <w:tr w:rsidR="00077E00" w:rsidRPr="00CE7F2C" w:rsidTr="009B1719">
        <w:trPr>
          <w:trHeight w:val="1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80</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0.18</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0.09</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0.44</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21.87</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5.41</w:t>
            </w:r>
          </w:p>
        </w:tc>
      </w:tr>
      <w:tr w:rsidR="00077E00" w:rsidRPr="00CE7F2C" w:rsidTr="009B1719">
        <w:trPr>
          <w:trHeight w:val="161"/>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100</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0.15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0.05</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0.39</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19.29</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2.57</w:t>
            </w:r>
          </w:p>
        </w:tc>
      </w:tr>
      <w:tr w:rsidR="00077E00" w:rsidRPr="00CE7F2C" w:rsidTr="009B1719">
        <w:trPr>
          <w:trHeight w:val="1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140</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0.106</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0.22</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0.17</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8.06</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11.24</w:t>
            </w:r>
          </w:p>
        </w:tc>
      </w:tr>
      <w:tr w:rsidR="00077E00" w:rsidRPr="00CE7F2C" w:rsidTr="009B1719">
        <w:trPr>
          <w:trHeight w:val="89"/>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200</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0.075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0.13</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0.05</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0.49</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7.57</w:t>
            </w:r>
          </w:p>
        </w:tc>
      </w:tr>
      <w:tr w:rsidR="00077E00" w:rsidRPr="00CE7F2C" w:rsidTr="009B1719">
        <w:trPr>
          <w:trHeight w:val="107"/>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pan</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0.04</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0.00</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0.49</w:t>
            </w:r>
          </w:p>
        </w:tc>
      </w:tr>
      <w:tr w:rsidR="00077E00" w:rsidRPr="00CE7F2C" w:rsidTr="009B1719">
        <w:trPr>
          <w:trHeight w:val="12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lastRenderedPageBreak/>
              <w:t>total</w:t>
            </w:r>
          </w:p>
        </w:tc>
        <w:tc>
          <w:tcPr>
            <w:tcW w:w="719"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2.89</w:t>
            </w:r>
          </w:p>
        </w:tc>
        <w:tc>
          <w:tcPr>
            <w:tcW w:w="782"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077E00" w:rsidRPr="00CE7F2C" w:rsidRDefault="00077E00" w:rsidP="009B1719">
            <w:pPr>
              <w:jc w:val="center"/>
              <w:rPr>
                <w:rFonts w:asciiTheme="minorHAnsi" w:hAnsiTheme="minorHAnsi"/>
                <w:color w:val="000000"/>
                <w:sz w:val="12"/>
                <w:szCs w:val="12"/>
              </w:rPr>
            </w:pPr>
            <w:r w:rsidRPr="00CE7F2C">
              <w:rPr>
                <w:rFonts w:asciiTheme="minorHAnsi" w:hAnsiTheme="minorHAnsi"/>
                <w:color w:val="000000"/>
                <w:sz w:val="12"/>
                <w:szCs w:val="12"/>
              </w:rPr>
              <w:t> </w:t>
            </w:r>
          </w:p>
        </w:tc>
        <w:tc>
          <w:tcPr>
            <w:tcW w:w="692" w:type="dxa"/>
            <w:tcBorders>
              <w:top w:val="nil"/>
              <w:left w:val="nil"/>
              <w:bottom w:val="single" w:sz="4" w:space="0" w:color="auto"/>
              <w:right w:val="single" w:sz="4" w:space="0" w:color="auto"/>
            </w:tcBorders>
            <w:shd w:val="clear" w:color="auto" w:fill="auto"/>
            <w:noWrap/>
            <w:vAlign w:val="center"/>
            <w:hideMark/>
          </w:tcPr>
          <w:p w:rsidR="00077E00" w:rsidRPr="00CE7F2C" w:rsidRDefault="00077E00" w:rsidP="009B1719">
            <w:pPr>
              <w:jc w:val="center"/>
              <w:rPr>
                <w:rFonts w:asciiTheme="minorHAnsi" w:hAnsiTheme="minorHAnsi"/>
                <w:b/>
                <w:bCs/>
                <w:color w:val="000000"/>
                <w:sz w:val="12"/>
                <w:szCs w:val="12"/>
              </w:rPr>
            </w:pPr>
            <w:r w:rsidRPr="00CE7F2C">
              <w:rPr>
                <w:rFonts w:asciiTheme="minorHAnsi" w:hAnsiTheme="minorHAnsi"/>
                <w:b/>
                <w:bCs/>
                <w:color w:val="000000"/>
                <w:sz w:val="12"/>
                <w:szCs w:val="12"/>
              </w:rPr>
              <w:t>100.00</w:t>
            </w:r>
          </w:p>
        </w:tc>
      </w:tr>
    </w:tbl>
    <w:p w:rsidR="00310CF3" w:rsidRDefault="00310CF3" w:rsidP="00BC2557">
      <w:pPr>
        <w:spacing w:line="360" w:lineRule="auto"/>
        <w:jc w:val="both"/>
        <w:rPr>
          <w:rFonts w:ascii="Arial" w:hAnsi="Arial" w:cs="Arial"/>
          <w:bCs/>
          <w:i/>
          <w:iCs/>
          <w:sz w:val="14"/>
          <w:szCs w:val="14"/>
        </w:rPr>
      </w:pPr>
      <w:r w:rsidRPr="00310CF3">
        <w:rPr>
          <w:rFonts w:ascii="Arial" w:hAnsi="Arial" w:cs="Arial"/>
          <w:bCs/>
          <w:i/>
          <w:iCs/>
          <w:sz w:val="14"/>
          <w:szCs w:val="14"/>
        </w:rPr>
        <w:t>(</w:t>
      </w:r>
      <w:proofErr w:type="gramStart"/>
      <w:r w:rsidRPr="00310CF3">
        <w:rPr>
          <w:rFonts w:ascii="Arial" w:hAnsi="Arial" w:cs="Arial"/>
          <w:bCs/>
          <w:i/>
          <w:iCs/>
          <w:sz w:val="14"/>
          <w:szCs w:val="14"/>
        </w:rPr>
        <w:t>Sumber :</w:t>
      </w:r>
      <w:proofErr w:type="gramEnd"/>
      <w:r w:rsidRPr="00310CF3">
        <w:rPr>
          <w:rFonts w:ascii="Arial" w:hAnsi="Arial" w:cs="Arial"/>
          <w:bCs/>
          <w:i/>
          <w:iCs/>
          <w:sz w:val="14"/>
          <w:szCs w:val="14"/>
        </w:rPr>
        <w:t xml:space="preserve"> Hasil Pengujian)</w:t>
      </w:r>
    </w:p>
    <w:p w:rsidR="00FC49B0" w:rsidRDefault="00FC49B0" w:rsidP="00BC2557">
      <w:pPr>
        <w:spacing w:line="360" w:lineRule="auto"/>
        <w:jc w:val="both"/>
        <w:rPr>
          <w:rFonts w:ascii="Arial" w:hAnsi="Arial" w:cs="Arial"/>
          <w:bCs/>
          <w:i/>
          <w:iCs/>
          <w:sz w:val="14"/>
          <w:szCs w:val="14"/>
        </w:rPr>
      </w:pPr>
    </w:p>
    <w:p w:rsidR="00E124F7" w:rsidRPr="00077E00" w:rsidRDefault="00077E00" w:rsidP="00077E00">
      <w:pPr>
        <w:spacing w:line="360" w:lineRule="auto"/>
        <w:jc w:val="both"/>
        <w:rPr>
          <w:rFonts w:ascii="Arial" w:hAnsi="Arial" w:cs="Arial"/>
          <w:bCs/>
          <w:i/>
          <w:iCs/>
          <w:sz w:val="14"/>
          <w:szCs w:val="14"/>
        </w:rPr>
      </w:pPr>
      <w:r w:rsidRPr="00077E00">
        <w:rPr>
          <w:rFonts w:ascii="Arial" w:hAnsi="Arial" w:cs="Arial"/>
          <w:bCs/>
          <w:i/>
          <w:iCs/>
          <w:noProof/>
          <w:sz w:val="14"/>
          <w:szCs w:val="14"/>
        </w:rPr>
        <w:drawing>
          <wp:inline distT="0" distB="0" distL="0" distR="0">
            <wp:extent cx="2655987" cy="1486601"/>
            <wp:effectExtent l="19050" t="0" r="11013"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0CD7" w:rsidRDefault="0015180F" w:rsidP="00561A0F">
      <w:pPr>
        <w:spacing w:line="360" w:lineRule="auto"/>
        <w:jc w:val="both"/>
        <w:rPr>
          <w:rFonts w:ascii="Arial" w:hAnsi="Arial" w:cs="Arial"/>
          <w:bCs/>
          <w:sz w:val="20"/>
          <w:szCs w:val="20"/>
        </w:rPr>
      </w:pPr>
      <w:r>
        <w:rPr>
          <w:rFonts w:ascii="Arial" w:hAnsi="Arial" w:cs="Arial"/>
          <w:bCs/>
          <w:sz w:val="20"/>
          <w:szCs w:val="20"/>
          <w:lang w:val="id-ID"/>
        </w:rPr>
        <w:t>Gambar 6</w:t>
      </w:r>
      <w:r w:rsidR="00E124F7">
        <w:rPr>
          <w:rFonts w:ascii="Arial" w:hAnsi="Arial" w:cs="Arial"/>
          <w:bCs/>
          <w:sz w:val="20"/>
          <w:szCs w:val="20"/>
          <w:lang w:val="id-ID"/>
        </w:rPr>
        <w:t>.</w:t>
      </w:r>
      <w:r w:rsidR="0014297F" w:rsidRPr="0014297F">
        <w:rPr>
          <w:bCs/>
        </w:rPr>
        <w:t xml:space="preserve"> </w:t>
      </w:r>
      <w:r w:rsidR="00310CF3" w:rsidRPr="0014297F">
        <w:rPr>
          <w:rFonts w:ascii="Arial" w:hAnsi="Arial" w:cs="Arial"/>
          <w:bCs/>
          <w:sz w:val="20"/>
          <w:szCs w:val="20"/>
        </w:rPr>
        <w:t xml:space="preserve">Kurva komulatif </w:t>
      </w:r>
      <w:r w:rsidR="00310CF3">
        <w:rPr>
          <w:rFonts w:ascii="Arial" w:hAnsi="Arial" w:cs="Arial"/>
          <w:bCs/>
          <w:sz w:val="20"/>
          <w:szCs w:val="20"/>
        </w:rPr>
        <w:t>hasil analisa saringan Alat Penangkap Sedimen Lahan 2</w:t>
      </w:r>
    </w:p>
    <w:p w:rsidR="00E24B5C" w:rsidRDefault="00E24B5C" w:rsidP="00561A0F">
      <w:pPr>
        <w:spacing w:line="360" w:lineRule="auto"/>
        <w:jc w:val="both"/>
        <w:rPr>
          <w:rFonts w:ascii="Arial" w:hAnsi="Arial" w:cs="Arial"/>
          <w:bCs/>
          <w:sz w:val="20"/>
          <w:szCs w:val="20"/>
        </w:rPr>
      </w:pPr>
    </w:p>
    <w:p w:rsidR="00E24B5C" w:rsidRDefault="00D528D6" w:rsidP="00E24B5C">
      <w:pPr>
        <w:spacing w:line="360" w:lineRule="auto"/>
        <w:jc w:val="both"/>
        <w:rPr>
          <w:rFonts w:ascii="Arial" w:hAnsi="Arial" w:cs="Arial"/>
          <w:sz w:val="20"/>
          <w:szCs w:val="20"/>
        </w:rPr>
      </w:pPr>
      <w:r>
        <w:rPr>
          <w:rFonts w:ascii="Arial" w:hAnsi="Arial" w:cs="Arial"/>
          <w:bCs/>
          <w:sz w:val="20"/>
          <w:szCs w:val="20"/>
          <w:lang w:val="id-ID"/>
        </w:rPr>
        <w:t xml:space="preserve">Tabel </w:t>
      </w:r>
      <w:r>
        <w:rPr>
          <w:rFonts w:ascii="Arial" w:hAnsi="Arial" w:cs="Arial"/>
          <w:bCs/>
          <w:sz w:val="20"/>
          <w:szCs w:val="20"/>
        </w:rPr>
        <w:t>6</w:t>
      </w:r>
      <w:r w:rsidR="00E24B5C">
        <w:rPr>
          <w:rFonts w:ascii="Arial" w:hAnsi="Arial" w:cs="Arial"/>
          <w:bCs/>
          <w:sz w:val="20"/>
          <w:szCs w:val="20"/>
          <w:lang w:val="id-ID"/>
        </w:rPr>
        <w:t xml:space="preserve">. </w:t>
      </w:r>
      <w:r w:rsidR="00E24B5C" w:rsidRPr="00045822">
        <w:rPr>
          <w:rFonts w:ascii="Arial" w:hAnsi="Arial" w:cs="Arial"/>
          <w:sz w:val="20"/>
          <w:szCs w:val="20"/>
        </w:rPr>
        <w:t xml:space="preserve">Hasil analisa saringan Alat Penangkap Sedimen Lahan </w:t>
      </w:r>
      <w:r w:rsidR="00077E00">
        <w:rPr>
          <w:rFonts w:ascii="Arial" w:hAnsi="Arial" w:cs="Arial"/>
          <w:sz w:val="20"/>
          <w:szCs w:val="20"/>
        </w:rPr>
        <w:t>3</w:t>
      </w:r>
    </w:p>
    <w:p w:rsidR="00435097" w:rsidRDefault="00435097" w:rsidP="00E24B5C">
      <w:pPr>
        <w:spacing w:line="360" w:lineRule="auto"/>
        <w:jc w:val="both"/>
        <w:rPr>
          <w:rFonts w:ascii="Arial" w:hAnsi="Arial" w:cs="Arial"/>
          <w:sz w:val="20"/>
          <w:szCs w:val="20"/>
        </w:rPr>
      </w:pPr>
    </w:p>
    <w:p w:rsidR="00435097" w:rsidRDefault="00435097" w:rsidP="00E24B5C">
      <w:pPr>
        <w:spacing w:line="360" w:lineRule="auto"/>
        <w:jc w:val="both"/>
        <w:rPr>
          <w:rFonts w:ascii="Arial" w:hAnsi="Arial" w:cs="Arial"/>
          <w:sz w:val="20"/>
          <w:szCs w:val="20"/>
        </w:rPr>
      </w:pPr>
    </w:p>
    <w:tbl>
      <w:tblPr>
        <w:tblW w:w="4150" w:type="dxa"/>
        <w:tblInd w:w="98" w:type="dxa"/>
        <w:tblLook w:val="04A0"/>
      </w:tblPr>
      <w:tblGrid>
        <w:gridCol w:w="640"/>
        <w:gridCol w:w="720"/>
        <w:gridCol w:w="658"/>
        <w:gridCol w:w="782"/>
        <w:gridCol w:w="639"/>
        <w:gridCol w:w="711"/>
      </w:tblGrid>
      <w:tr w:rsidR="00747BC9" w:rsidRPr="00A617F2" w:rsidTr="009B1719">
        <w:trPr>
          <w:trHeight w:val="134"/>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No.</w:t>
            </w:r>
          </w:p>
        </w:tc>
        <w:tc>
          <w:tcPr>
            <w:tcW w:w="720" w:type="dxa"/>
            <w:tcBorders>
              <w:top w:val="single" w:sz="4" w:space="0" w:color="auto"/>
              <w:left w:val="nil"/>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Diameter</w:t>
            </w:r>
          </w:p>
        </w:tc>
        <w:tc>
          <w:tcPr>
            <w:tcW w:w="658" w:type="dxa"/>
            <w:tcBorders>
              <w:top w:val="single" w:sz="4" w:space="0" w:color="auto"/>
              <w:left w:val="nil"/>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Berat</w:t>
            </w:r>
          </w:p>
        </w:tc>
        <w:tc>
          <w:tcPr>
            <w:tcW w:w="782" w:type="dxa"/>
            <w:tcBorders>
              <w:top w:val="single" w:sz="4" w:space="0" w:color="auto"/>
              <w:left w:val="nil"/>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Pr>
                <w:color w:val="000000"/>
                <w:sz w:val="12"/>
                <w:szCs w:val="12"/>
              </w:rPr>
              <w:t>Br</w:t>
            </w:r>
            <w:r w:rsidRPr="00A617F2">
              <w:rPr>
                <w:rFonts w:asciiTheme="minorHAnsi" w:hAnsiTheme="minorHAnsi"/>
                <w:color w:val="000000"/>
                <w:sz w:val="12"/>
                <w:szCs w:val="12"/>
              </w:rPr>
              <w:t>t Sampel</w:t>
            </w:r>
          </w:p>
        </w:tc>
        <w:tc>
          <w:tcPr>
            <w:tcW w:w="639" w:type="dxa"/>
            <w:tcBorders>
              <w:top w:val="single" w:sz="4" w:space="0" w:color="auto"/>
              <w:left w:val="nil"/>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Persen</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Tertahan</w:t>
            </w:r>
          </w:p>
        </w:tc>
      </w:tr>
      <w:tr w:rsidR="00747BC9" w:rsidRPr="00A617F2" w:rsidTr="009B1719">
        <w:trPr>
          <w:trHeight w:val="242"/>
        </w:trPr>
        <w:tc>
          <w:tcPr>
            <w:tcW w:w="640" w:type="dxa"/>
            <w:tcBorders>
              <w:top w:val="nil"/>
              <w:left w:val="single" w:sz="4" w:space="0" w:color="auto"/>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Saringan</w:t>
            </w:r>
          </w:p>
        </w:tc>
        <w:tc>
          <w:tcPr>
            <w:tcW w:w="720" w:type="dxa"/>
            <w:tcBorders>
              <w:top w:val="nil"/>
              <w:left w:val="nil"/>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Butiran</w:t>
            </w:r>
          </w:p>
        </w:tc>
        <w:tc>
          <w:tcPr>
            <w:tcW w:w="658" w:type="dxa"/>
            <w:tcBorders>
              <w:top w:val="nil"/>
              <w:left w:val="nil"/>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Sampel</w:t>
            </w:r>
          </w:p>
        </w:tc>
        <w:tc>
          <w:tcPr>
            <w:tcW w:w="782" w:type="dxa"/>
            <w:tcBorders>
              <w:top w:val="nil"/>
              <w:left w:val="nil"/>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Kom Lolos</w:t>
            </w:r>
          </w:p>
        </w:tc>
        <w:tc>
          <w:tcPr>
            <w:tcW w:w="639" w:type="dxa"/>
            <w:tcBorders>
              <w:top w:val="nil"/>
              <w:left w:val="nil"/>
              <w:bottom w:val="nil"/>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Lolos</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47BC9" w:rsidRPr="00A617F2" w:rsidRDefault="00747BC9" w:rsidP="009B1719">
            <w:pPr>
              <w:rPr>
                <w:rFonts w:asciiTheme="minorHAnsi" w:hAnsiTheme="minorHAnsi"/>
                <w:color w:val="000000"/>
                <w:sz w:val="12"/>
                <w:szCs w:val="12"/>
              </w:rPr>
            </w:pPr>
          </w:p>
        </w:tc>
      </w:tr>
      <w:tr w:rsidR="00747BC9" w:rsidRPr="00A617F2" w:rsidTr="009B1719">
        <w:trPr>
          <w:trHeight w:val="17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 </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Tertahan</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Saringan</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Saringan</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47BC9" w:rsidRPr="00A617F2" w:rsidRDefault="00747BC9" w:rsidP="009B1719">
            <w:pPr>
              <w:rPr>
                <w:rFonts w:asciiTheme="minorHAnsi" w:hAnsiTheme="minorHAnsi"/>
                <w:color w:val="000000"/>
                <w:sz w:val="12"/>
                <w:szCs w:val="12"/>
              </w:rPr>
            </w:pPr>
          </w:p>
        </w:tc>
      </w:tr>
      <w:tr w:rsidR="00747BC9" w:rsidRPr="00A617F2" w:rsidTr="009B1719">
        <w:trPr>
          <w:trHeight w:val="16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(mm)</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(gram)</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(gram)</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w:t>
            </w:r>
          </w:p>
        </w:tc>
      </w:tr>
      <w:tr w:rsidR="00747BC9" w:rsidRPr="00A617F2" w:rsidTr="009B1719">
        <w:trPr>
          <w:trHeight w:val="17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 1/4"</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31.5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2.97</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100.00</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r>
      <w:tr w:rsidR="00747BC9" w:rsidRPr="00A617F2" w:rsidTr="009B1719">
        <w:trPr>
          <w:trHeight w:val="1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2.97</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100.00</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r>
      <w:tr w:rsidR="00747BC9" w:rsidRPr="00A617F2" w:rsidTr="009B1719">
        <w:trPr>
          <w:trHeight w:val="16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3/4"</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19</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2.97</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100.00</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r>
      <w:tr w:rsidR="00747BC9" w:rsidRPr="00A617F2" w:rsidTr="009B1719">
        <w:trPr>
          <w:trHeight w:val="17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1/2"</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12.5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2.97</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100.00</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r>
      <w:tr w:rsidR="00747BC9" w:rsidRPr="00A617F2" w:rsidTr="009B1719">
        <w:trPr>
          <w:trHeight w:val="1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3/8"</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9.5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2.97</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100.00</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r>
      <w:tr w:rsidR="00747BC9" w:rsidRPr="00A617F2" w:rsidTr="009B1719">
        <w:trPr>
          <w:trHeight w:val="16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1/4"</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6.3</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0.07</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2.90</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98.47</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1.53</w:t>
            </w:r>
          </w:p>
        </w:tc>
      </w:tr>
      <w:tr w:rsidR="00747BC9" w:rsidRPr="00A617F2" w:rsidTr="009B1719">
        <w:trPr>
          <w:trHeight w:val="17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4</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4.8</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0.08</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2.82</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95.32</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3.15</w:t>
            </w:r>
          </w:p>
        </w:tc>
      </w:tr>
      <w:tr w:rsidR="00747BC9" w:rsidRPr="00A617F2" w:rsidTr="009B1719">
        <w:trPr>
          <w:trHeight w:val="16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6</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3.35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0.13</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2.69</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88.12</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7.20</w:t>
            </w:r>
          </w:p>
        </w:tc>
      </w:tr>
      <w:tr w:rsidR="00747BC9" w:rsidRPr="00A617F2" w:rsidTr="009B1719">
        <w:trPr>
          <w:trHeight w:val="17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8</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2.4</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0.46</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2.22</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67.65</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20.47</w:t>
            </w:r>
          </w:p>
        </w:tc>
      </w:tr>
      <w:tr w:rsidR="00747BC9" w:rsidRPr="00A617F2" w:rsidTr="009B1719">
        <w:trPr>
          <w:trHeight w:val="1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0.22</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2.00</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58.51</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9.14</w:t>
            </w:r>
          </w:p>
        </w:tc>
      </w:tr>
      <w:tr w:rsidR="00747BC9" w:rsidRPr="00A617F2" w:rsidTr="009B1719">
        <w:trPr>
          <w:trHeight w:val="16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20</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0.85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0.29</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1.71</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43.89</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14.63</w:t>
            </w:r>
          </w:p>
        </w:tc>
      </w:tr>
      <w:tr w:rsidR="00747BC9" w:rsidRPr="00A617F2" w:rsidTr="009B1719">
        <w:trPr>
          <w:trHeight w:val="17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40</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0.425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0.35</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1.36</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33.71</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10.17</w:t>
            </w:r>
          </w:p>
        </w:tc>
      </w:tr>
      <w:tr w:rsidR="00747BC9" w:rsidRPr="00A617F2" w:rsidTr="009B1719">
        <w:trPr>
          <w:trHeight w:val="1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60</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0.25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0.21</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1.15</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29.91</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3.80</w:t>
            </w:r>
          </w:p>
        </w:tc>
      </w:tr>
      <w:tr w:rsidR="00747BC9" w:rsidRPr="00A617F2" w:rsidTr="009B1719">
        <w:trPr>
          <w:trHeight w:val="16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80</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0.18</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0.41</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0.74</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21.06</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8.85</w:t>
            </w:r>
          </w:p>
        </w:tc>
      </w:tr>
      <w:tr w:rsidR="00747BC9" w:rsidRPr="00A617F2" w:rsidTr="009B1719">
        <w:trPr>
          <w:trHeight w:val="17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100</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0.15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0.30</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0.44</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14.94</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6.12</w:t>
            </w:r>
          </w:p>
        </w:tc>
      </w:tr>
      <w:tr w:rsidR="00747BC9" w:rsidRPr="00A617F2" w:rsidTr="009B1719">
        <w:trPr>
          <w:trHeight w:val="16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140</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0.106</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0.22</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0.21</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10.35</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4.59</w:t>
            </w:r>
          </w:p>
        </w:tc>
      </w:tr>
      <w:tr w:rsidR="00747BC9" w:rsidRPr="00A617F2" w:rsidTr="009B1719">
        <w:trPr>
          <w:trHeight w:val="17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200</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0.075</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0.20</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0.01</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0.20</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10.14</w:t>
            </w:r>
          </w:p>
        </w:tc>
      </w:tr>
      <w:tr w:rsidR="00747BC9" w:rsidRPr="00A617F2" w:rsidTr="009B1719">
        <w:trPr>
          <w:trHeight w:val="1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pan</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0.01</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0.00</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0.20</w:t>
            </w:r>
          </w:p>
        </w:tc>
      </w:tr>
      <w:tr w:rsidR="00747BC9" w:rsidRPr="00A617F2" w:rsidTr="009B1719">
        <w:trPr>
          <w:trHeight w:val="16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 </w:t>
            </w:r>
          </w:p>
        </w:tc>
        <w:tc>
          <w:tcPr>
            <w:tcW w:w="658"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2.97</w:t>
            </w:r>
          </w:p>
        </w:tc>
        <w:tc>
          <w:tcPr>
            <w:tcW w:w="782"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 </w:t>
            </w:r>
          </w:p>
        </w:tc>
        <w:tc>
          <w:tcPr>
            <w:tcW w:w="639" w:type="dxa"/>
            <w:tcBorders>
              <w:top w:val="nil"/>
              <w:left w:val="nil"/>
              <w:bottom w:val="single" w:sz="4" w:space="0" w:color="auto"/>
              <w:right w:val="single" w:sz="4" w:space="0" w:color="auto"/>
            </w:tcBorders>
            <w:shd w:val="clear" w:color="auto" w:fill="auto"/>
            <w:noWrap/>
            <w:vAlign w:val="bottom"/>
            <w:hideMark/>
          </w:tcPr>
          <w:p w:rsidR="00747BC9" w:rsidRPr="00A617F2" w:rsidRDefault="00747BC9" w:rsidP="009B1719">
            <w:pPr>
              <w:jc w:val="center"/>
              <w:rPr>
                <w:rFonts w:asciiTheme="minorHAnsi" w:hAnsiTheme="minorHAnsi"/>
                <w:color w:val="000000"/>
                <w:sz w:val="12"/>
                <w:szCs w:val="12"/>
              </w:rPr>
            </w:pPr>
            <w:r w:rsidRPr="00A617F2">
              <w:rPr>
                <w:rFonts w:asciiTheme="minorHAnsi" w:hAnsiTheme="minorHAnsi"/>
                <w:color w:val="000000"/>
                <w:sz w:val="12"/>
                <w:szCs w:val="12"/>
              </w:rPr>
              <w:t> </w:t>
            </w:r>
          </w:p>
        </w:tc>
        <w:tc>
          <w:tcPr>
            <w:tcW w:w="711" w:type="dxa"/>
            <w:tcBorders>
              <w:top w:val="nil"/>
              <w:left w:val="nil"/>
              <w:bottom w:val="single" w:sz="4" w:space="0" w:color="auto"/>
              <w:right w:val="single" w:sz="4" w:space="0" w:color="auto"/>
            </w:tcBorders>
            <w:shd w:val="clear" w:color="auto" w:fill="auto"/>
            <w:noWrap/>
            <w:vAlign w:val="center"/>
            <w:hideMark/>
          </w:tcPr>
          <w:p w:rsidR="00747BC9" w:rsidRPr="00A617F2" w:rsidRDefault="00747BC9" w:rsidP="009B1719">
            <w:pPr>
              <w:jc w:val="center"/>
              <w:rPr>
                <w:rFonts w:asciiTheme="minorHAnsi" w:hAnsiTheme="minorHAnsi"/>
                <w:b/>
                <w:bCs/>
                <w:color w:val="000000"/>
                <w:sz w:val="12"/>
                <w:szCs w:val="12"/>
              </w:rPr>
            </w:pPr>
            <w:r w:rsidRPr="00A617F2">
              <w:rPr>
                <w:rFonts w:asciiTheme="minorHAnsi" w:hAnsiTheme="minorHAnsi"/>
                <w:b/>
                <w:bCs/>
                <w:color w:val="000000"/>
                <w:sz w:val="12"/>
                <w:szCs w:val="12"/>
              </w:rPr>
              <w:t>100.00</w:t>
            </w:r>
          </w:p>
        </w:tc>
      </w:tr>
    </w:tbl>
    <w:p w:rsidR="00E24B5C" w:rsidRDefault="00435097" w:rsidP="00561A0F">
      <w:pPr>
        <w:spacing w:line="360" w:lineRule="auto"/>
        <w:jc w:val="both"/>
        <w:rPr>
          <w:rFonts w:ascii="Arial" w:hAnsi="Arial" w:cs="Arial"/>
          <w:bCs/>
          <w:i/>
          <w:iCs/>
          <w:sz w:val="14"/>
          <w:szCs w:val="14"/>
        </w:rPr>
      </w:pPr>
      <w:r w:rsidRPr="00435097">
        <w:rPr>
          <w:rFonts w:ascii="Arial" w:hAnsi="Arial" w:cs="Arial"/>
          <w:bCs/>
          <w:i/>
          <w:iCs/>
          <w:sz w:val="14"/>
          <w:szCs w:val="14"/>
        </w:rPr>
        <w:t>(</w:t>
      </w:r>
      <w:proofErr w:type="gramStart"/>
      <w:r w:rsidRPr="00435097">
        <w:rPr>
          <w:rFonts w:ascii="Arial" w:hAnsi="Arial" w:cs="Arial"/>
          <w:bCs/>
          <w:i/>
          <w:iCs/>
          <w:sz w:val="14"/>
          <w:szCs w:val="14"/>
        </w:rPr>
        <w:t>Sumber :</w:t>
      </w:r>
      <w:proofErr w:type="gramEnd"/>
      <w:r w:rsidRPr="00435097">
        <w:rPr>
          <w:rFonts w:ascii="Arial" w:hAnsi="Arial" w:cs="Arial"/>
          <w:bCs/>
          <w:i/>
          <w:iCs/>
          <w:sz w:val="14"/>
          <w:szCs w:val="14"/>
        </w:rPr>
        <w:t xml:space="preserve"> Hasil Pengujian)</w:t>
      </w:r>
    </w:p>
    <w:p w:rsidR="00435097" w:rsidRDefault="00435097" w:rsidP="00561A0F">
      <w:pPr>
        <w:spacing w:line="360" w:lineRule="auto"/>
        <w:jc w:val="both"/>
        <w:rPr>
          <w:rFonts w:ascii="Arial" w:hAnsi="Arial" w:cs="Arial"/>
          <w:bCs/>
          <w:i/>
          <w:iCs/>
          <w:sz w:val="14"/>
          <w:szCs w:val="14"/>
        </w:rPr>
      </w:pPr>
    </w:p>
    <w:p w:rsidR="00595DBC" w:rsidRDefault="00595DBC" w:rsidP="00595DBC">
      <w:pPr>
        <w:spacing w:line="360" w:lineRule="auto"/>
        <w:jc w:val="both"/>
        <w:rPr>
          <w:rFonts w:ascii="Arial" w:hAnsi="Arial" w:cs="Arial"/>
          <w:bCs/>
          <w:sz w:val="20"/>
          <w:szCs w:val="20"/>
        </w:rPr>
      </w:pPr>
      <w:r>
        <w:rPr>
          <w:rFonts w:ascii="Arial" w:hAnsi="Arial" w:cs="Arial"/>
          <w:bCs/>
          <w:sz w:val="20"/>
          <w:szCs w:val="20"/>
          <w:lang w:val="id-ID"/>
        </w:rPr>
        <w:t xml:space="preserve">Gambar </w:t>
      </w:r>
      <w:r>
        <w:rPr>
          <w:rFonts w:ascii="Arial" w:hAnsi="Arial" w:cs="Arial"/>
          <w:bCs/>
          <w:sz w:val="20"/>
          <w:szCs w:val="20"/>
        </w:rPr>
        <w:t>7</w:t>
      </w:r>
      <w:r>
        <w:rPr>
          <w:rFonts w:ascii="Arial" w:hAnsi="Arial" w:cs="Arial"/>
          <w:bCs/>
          <w:sz w:val="20"/>
          <w:szCs w:val="20"/>
          <w:lang w:val="id-ID"/>
        </w:rPr>
        <w:t>.</w:t>
      </w:r>
      <w:r w:rsidRPr="0014297F">
        <w:rPr>
          <w:bCs/>
        </w:rPr>
        <w:t xml:space="preserve"> </w:t>
      </w:r>
      <w:r w:rsidRPr="0014297F">
        <w:rPr>
          <w:rFonts w:ascii="Arial" w:hAnsi="Arial" w:cs="Arial"/>
          <w:bCs/>
          <w:sz w:val="20"/>
          <w:szCs w:val="20"/>
        </w:rPr>
        <w:t xml:space="preserve">Kurva komulatif </w:t>
      </w:r>
      <w:r>
        <w:rPr>
          <w:rFonts w:ascii="Arial" w:hAnsi="Arial" w:cs="Arial"/>
          <w:bCs/>
          <w:sz w:val="20"/>
          <w:szCs w:val="20"/>
        </w:rPr>
        <w:t>hasil analisa saringan Alat Penangkap Sedimen Lahan 3</w:t>
      </w:r>
    </w:p>
    <w:p w:rsidR="00FD440C" w:rsidRDefault="00FD440C" w:rsidP="00595DBC">
      <w:pPr>
        <w:spacing w:line="360" w:lineRule="auto"/>
        <w:jc w:val="both"/>
        <w:rPr>
          <w:rFonts w:ascii="Arial" w:hAnsi="Arial" w:cs="Arial"/>
          <w:bCs/>
          <w:sz w:val="20"/>
          <w:szCs w:val="20"/>
        </w:rPr>
      </w:pPr>
      <w:r w:rsidRPr="00FD440C">
        <w:rPr>
          <w:rFonts w:ascii="Arial" w:hAnsi="Arial" w:cs="Arial"/>
          <w:bCs/>
          <w:noProof/>
          <w:sz w:val="20"/>
          <w:szCs w:val="20"/>
        </w:rPr>
        <w:drawing>
          <wp:inline distT="0" distB="0" distL="0" distR="0">
            <wp:extent cx="2657494" cy="1542197"/>
            <wp:effectExtent l="19050" t="0" r="28556" b="853"/>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5DBC" w:rsidRDefault="00595DBC" w:rsidP="00561A0F">
      <w:pPr>
        <w:spacing w:line="360" w:lineRule="auto"/>
        <w:jc w:val="both"/>
        <w:rPr>
          <w:rFonts w:ascii="Arial" w:hAnsi="Arial" w:cs="Arial"/>
          <w:bCs/>
          <w:i/>
          <w:iCs/>
          <w:sz w:val="14"/>
          <w:szCs w:val="14"/>
        </w:rPr>
      </w:pPr>
    </w:p>
    <w:p w:rsidR="00595DBC" w:rsidRPr="00435097" w:rsidRDefault="00595DBC" w:rsidP="00561A0F">
      <w:pPr>
        <w:spacing w:line="360" w:lineRule="auto"/>
        <w:jc w:val="both"/>
        <w:rPr>
          <w:rFonts w:ascii="Arial" w:hAnsi="Arial" w:cs="Arial"/>
          <w:bCs/>
          <w:i/>
          <w:iCs/>
          <w:sz w:val="14"/>
          <w:szCs w:val="14"/>
        </w:rPr>
      </w:pPr>
    </w:p>
    <w:p w:rsidR="00470CD7" w:rsidRPr="00470CD7" w:rsidRDefault="00470CD7" w:rsidP="00470CD7">
      <w:pPr>
        <w:spacing w:line="360" w:lineRule="auto"/>
        <w:ind w:firstLine="567"/>
        <w:jc w:val="both"/>
        <w:rPr>
          <w:rFonts w:ascii="Arial" w:hAnsi="Arial" w:cs="Arial"/>
          <w:bCs/>
          <w:sz w:val="20"/>
          <w:szCs w:val="20"/>
        </w:rPr>
      </w:pPr>
      <w:proofErr w:type="gramStart"/>
      <w:r w:rsidRPr="00470CD7">
        <w:rPr>
          <w:rFonts w:ascii="Arial" w:hAnsi="Arial" w:cs="Arial"/>
          <w:bCs/>
          <w:sz w:val="20"/>
          <w:szCs w:val="20"/>
        </w:rPr>
        <w:lastRenderedPageBreak/>
        <w:t>Dari pengamatan hasil analisa saringan butiran yang didapat dari masing-masing lokasi penelitian, dapat disimpulkan pada Sungai Aik Nyet sampel material dasar yang diambil merupakan sedimen dasar (</w:t>
      </w:r>
      <w:r w:rsidRPr="00470CD7">
        <w:rPr>
          <w:rFonts w:ascii="Arial" w:hAnsi="Arial" w:cs="Arial"/>
          <w:bCs/>
          <w:i/>
          <w:sz w:val="20"/>
          <w:szCs w:val="20"/>
        </w:rPr>
        <w:t>bed load</w:t>
      </w:r>
      <w:r w:rsidRPr="00470CD7">
        <w:rPr>
          <w:rFonts w:ascii="Arial" w:hAnsi="Arial" w:cs="Arial"/>
          <w:bCs/>
          <w:sz w:val="20"/>
          <w:szCs w:val="20"/>
        </w:rPr>
        <w:t>).</w:t>
      </w:r>
      <w:proofErr w:type="gramEnd"/>
      <w:r w:rsidRPr="00470CD7">
        <w:rPr>
          <w:rFonts w:ascii="Arial" w:hAnsi="Arial" w:cs="Arial"/>
          <w:bCs/>
          <w:sz w:val="20"/>
          <w:szCs w:val="20"/>
        </w:rPr>
        <w:t xml:space="preserve"> Jenis sedimen ini dipengaruhi oleh aliran sungai yang </w:t>
      </w:r>
      <w:proofErr w:type="gramStart"/>
      <w:r w:rsidRPr="00470CD7">
        <w:rPr>
          <w:rFonts w:ascii="Arial" w:hAnsi="Arial" w:cs="Arial"/>
          <w:bCs/>
          <w:sz w:val="20"/>
          <w:szCs w:val="20"/>
        </w:rPr>
        <w:t>akan</w:t>
      </w:r>
      <w:proofErr w:type="gramEnd"/>
      <w:r w:rsidRPr="00470CD7">
        <w:rPr>
          <w:rFonts w:ascii="Arial" w:hAnsi="Arial" w:cs="Arial"/>
          <w:bCs/>
          <w:sz w:val="20"/>
          <w:szCs w:val="20"/>
        </w:rPr>
        <w:t xml:space="preserve"> menggerus butiran-butiran yang memiliki ukuran dan berat jenis kecil, sehingga akan meninggalkan butiran-buiran sedemen yang memiliki ukuran dan berat jenis lebih besar. Sungai Aik Nyet memiliki ukuran butiran terbesar dengan diameter </w:t>
      </w:r>
      <w:r w:rsidR="00E24B5C">
        <w:rPr>
          <w:rFonts w:ascii="Arial" w:hAnsi="Arial" w:cs="Arial"/>
          <w:bCs/>
          <w:sz w:val="20"/>
          <w:szCs w:val="20"/>
        </w:rPr>
        <w:t>1</w:t>
      </w:r>
      <w:r w:rsidRPr="00470CD7">
        <w:rPr>
          <w:rFonts w:ascii="Arial" w:hAnsi="Arial" w:cs="Arial"/>
          <w:bCs/>
          <w:sz w:val="20"/>
          <w:szCs w:val="20"/>
        </w:rPr>
        <w:t>2</w:t>
      </w:r>
      <w:proofErr w:type="gramStart"/>
      <w:r w:rsidR="00E24B5C">
        <w:rPr>
          <w:rFonts w:ascii="Arial" w:hAnsi="Arial" w:cs="Arial"/>
          <w:bCs/>
          <w:sz w:val="20"/>
          <w:szCs w:val="20"/>
        </w:rPr>
        <w:t>,</w:t>
      </w:r>
      <w:r w:rsidRPr="00470CD7">
        <w:rPr>
          <w:rFonts w:ascii="Arial" w:hAnsi="Arial" w:cs="Arial"/>
          <w:bCs/>
          <w:sz w:val="20"/>
          <w:szCs w:val="20"/>
        </w:rPr>
        <w:t>5</w:t>
      </w:r>
      <w:proofErr w:type="gramEnd"/>
      <w:r w:rsidRPr="00470CD7">
        <w:rPr>
          <w:rFonts w:ascii="Arial" w:hAnsi="Arial" w:cs="Arial"/>
          <w:bCs/>
          <w:sz w:val="20"/>
          <w:szCs w:val="20"/>
        </w:rPr>
        <w:t xml:space="preserve"> mm dan ukuran terkecil 0,075 mm.</w:t>
      </w:r>
    </w:p>
    <w:p w:rsidR="00470CD7" w:rsidRPr="00470CD7" w:rsidRDefault="00470CD7" w:rsidP="00470CD7">
      <w:pPr>
        <w:spacing w:line="360" w:lineRule="auto"/>
        <w:ind w:firstLine="567"/>
        <w:jc w:val="both"/>
        <w:rPr>
          <w:rFonts w:ascii="Arial" w:hAnsi="Arial" w:cs="Arial"/>
          <w:bCs/>
          <w:sz w:val="20"/>
          <w:szCs w:val="20"/>
        </w:rPr>
      </w:pPr>
      <w:r w:rsidRPr="00470CD7">
        <w:rPr>
          <w:rFonts w:ascii="Arial" w:hAnsi="Arial" w:cs="Arial"/>
          <w:bCs/>
          <w:sz w:val="20"/>
          <w:szCs w:val="20"/>
        </w:rPr>
        <w:t xml:space="preserve">Pada </w:t>
      </w:r>
      <w:r w:rsidR="001242E5">
        <w:rPr>
          <w:rFonts w:ascii="Arial" w:hAnsi="Arial" w:cs="Arial"/>
          <w:bCs/>
          <w:sz w:val="20"/>
          <w:szCs w:val="20"/>
        </w:rPr>
        <w:t xml:space="preserve">Alat Penangkap Sedimen Lahan 1 </w:t>
      </w:r>
      <w:r w:rsidRPr="00470CD7">
        <w:rPr>
          <w:rFonts w:ascii="Arial" w:hAnsi="Arial" w:cs="Arial"/>
          <w:bCs/>
          <w:sz w:val="20"/>
          <w:szCs w:val="20"/>
        </w:rPr>
        <w:t>memiliki ukuran butiran terbesar dengan diam</w:t>
      </w:r>
      <w:r w:rsidR="001242E5">
        <w:rPr>
          <w:rFonts w:ascii="Arial" w:hAnsi="Arial" w:cs="Arial"/>
          <w:bCs/>
          <w:sz w:val="20"/>
          <w:szCs w:val="20"/>
        </w:rPr>
        <w:t>e</w:t>
      </w:r>
      <w:r w:rsidRPr="00470CD7">
        <w:rPr>
          <w:rFonts w:ascii="Arial" w:hAnsi="Arial" w:cs="Arial"/>
          <w:bCs/>
          <w:sz w:val="20"/>
          <w:szCs w:val="20"/>
        </w:rPr>
        <w:t xml:space="preserve">ter </w:t>
      </w:r>
      <w:r w:rsidR="00174AD5">
        <w:rPr>
          <w:rFonts w:ascii="Arial" w:hAnsi="Arial" w:cs="Arial"/>
          <w:bCs/>
          <w:sz w:val="20"/>
          <w:szCs w:val="20"/>
        </w:rPr>
        <w:t>6,3</w:t>
      </w:r>
      <w:r w:rsidRPr="00470CD7">
        <w:rPr>
          <w:rFonts w:ascii="Arial" w:hAnsi="Arial" w:cs="Arial"/>
          <w:bCs/>
          <w:sz w:val="20"/>
          <w:szCs w:val="20"/>
        </w:rPr>
        <w:t xml:space="preserve"> mm dan ukuran terkecil 0,0</w:t>
      </w:r>
      <w:r w:rsidR="001242E5">
        <w:rPr>
          <w:rFonts w:ascii="Arial" w:hAnsi="Arial" w:cs="Arial"/>
          <w:bCs/>
          <w:sz w:val="20"/>
          <w:szCs w:val="20"/>
        </w:rPr>
        <w:t>75</w:t>
      </w:r>
      <w:r w:rsidRPr="00470CD7">
        <w:rPr>
          <w:rFonts w:ascii="Arial" w:hAnsi="Arial" w:cs="Arial"/>
          <w:bCs/>
          <w:sz w:val="20"/>
          <w:szCs w:val="20"/>
        </w:rPr>
        <w:t xml:space="preserve"> mm.</w:t>
      </w:r>
      <w:r w:rsidR="001242E5">
        <w:rPr>
          <w:rFonts w:ascii="Arial" w:hAnsi="Arial" w:cs="Arial"/>
          <w:bCs/>
          <w:sz w:val="20"/>
          <w:szCs w:val="20"/>
        </w:rPr>
        <w:t xml:space="preserve"> </w:t>
      </w:r>
      <w:r w:rsidR="001242E5" w:rsidRPr="00470CD7">
        <w:rPr>
          <w:rFonts w:ascii="Arial" w:hAnsi="Arial" w:cs="Arial"/>
          <w:bCs/>
          <w:sz w:val="20"/>
          <w:szCs w:val="20"/>
        </w:rPr>
        <w:t xml:space="preserve">Pada </w:t>
      </w:r>
      <w:r w:rsidR="001242E5">
        <w:rPr>
          <w:rFonts w:ascii="Arial" w:hAnsi="Arial" w:cs="Arial"/>
          <w:bCs/>
          <w:sz w:val="20"/>
          <w:szCs w:val="20"/>
        </w:rPr>
        <w:t xml:space="preserve">Alat Penangkap Sedimen Lahan 2 </w:t>
      </w:r>
      <w:r w:rsidR="001242E5" w:rsidRPr="00470CD7">
        <w:rPr>
          <w:rFonts w:ascii="Arial" w:hAnsi="Arial" w:cs="Arial"/>
          <w:bCs/>
          <w:sz w:val="20"/>
          <w:szCs w:val="20"/>
        </w:rPr>
        <w:t>memiliki ukuran butiran terbesar dengan diam</w:t>
      </w:r>
      <w:r w:rsidR="001242E5">
        <w:rPr>
          <w:rFonts w:ascii="Arial" w:hAnsi="Arial" w:cs="Arial"/>
          <w:bCs/>
          <w:sz w:val="20"/>
          <w:szCs w:val="20"/>
        </w:rPr>
        <w:t>e</w:t>
      </w:r>
      <w:r w:rsidR="001242E5" w:rsidRPr="00470CD7">
        <w:rPr>
          <w:rFonts w:ascii="Arial" w:hAnsi="Arial" w:cs="Arial"/>
          <w:bCs/>
          <w:sz w:val="20"/>
          <w:szCs w:val="20"/>
        </w:rPr>
        <w:t>ter</w:t>
      </w:r>
      <w:r w:rsidR="001242E5">
        <w:rPr>
          <w:rFonts w:ascii="Arial" w:hAnsi="Arial" w:cs="Arial"/>
          <w:bCs/>
          <w:sz w:val="20"/>
          <w:szCs w:val="20"/>
        </w:rPr>
        <w:t xml:space="preserve"> </w:t>
      </w:r>
      <w:r w:rsidR="00174AD5">
        <w:rPr>
          <w:rFonts w:ascii="Arial" w:hAnsi="Arial" w:cs="Arial"/>
          <w:bCs/>
          <w:sz w:val="20"/>
          <w:szCs w:val="20"/>
        </w:rPr>
        <w:t>6,3</w:t>
      </w:r>
      <w:r w:rsidR="001242E5">
        <w:rPr>
          <w:rFonts w:ascii="Arial" w:hAnsi="Arial" w:cs="Arial"/>
          <w:bCs/>
          <w:sz w:val="20"/>
          <w:szCs w:val="20"/>
        </w:rPr>
        <w:t xml:space="preserve"> mm dan ukuran terkecil 0,075. </w:t>
      </w:r>
      <w:r w:rsidR="001242E5" w:rsidRPr="00470CD7">
        <w:rPr>
          <w:rFonts w:ascii="Arial" w:hAnsi="Arial" w:cs="Arial"/>
          <w:bCs/>
          <w:sz w:val="20"/>
          <w:szCs w:val="20"/>
        </w:rPr>
        <w:t xml:space="preserve">Pada </w:t>
      </w:r>
      <w:r w:rsidR="001242E5">
        <w:rPr>
          <w:rFonts w:ascii="Arial" w:hAnsi="Arial" w:cs="Arial"/>
          <w:bCs/>
          <w:sz w:val="20"/>
          <w:szCs w:val="20"/>
        </w:rPr>
        <w:t xml:space="preserve">Alat Penangkap Sedimen Lahan 3 </w:t>
      </w:r>
      <w:r w:rsidR="001242E5" w:rsidRPr="00470CD7">
        <w:rPr>
          <w:rFonts w:ascii="Arial" w:hAnsi="Arial" w:cs="Arial"/>
          <w:bCs/>
          <w:sz w:val="20"/>
          <w:szCs w:val="20"/>
        </w:rPr>
        <w:t>memiliki ukuran butiran terbesar dengan diam</w:t>
      </w:r>
      <w:r w:rsidR="001242E5">
        <w:rPr>
          <w:rFonts w:ascii="Arial" w:hAnsi="Arial" w:cs="Arial"/>
          <w:bCs/>
          <w:sz w:val="20"/>
          <w:szCs w:val="20"/>
        </w:rPr>
        <w:t>e</w:t>
      </w:r>
      <w:r w:rsidR="001242E5" w:rsidRPr="00470CD7">
        <w:rPr>
          <w:rFonts w:ascii="Arial" w:hAnsi="Arial" w:cs="Arial"/>
          <w:bCs/>
          <w:sz w:val="20"/>
          <w:szCs w:val="20"/>
        </w:rPr>
        <w:t>ter</w:t>
      </w:r>
      <w:r w:rsidR="001242E5">
        <w:rPr>
          <w:rFonts w:ascii="Arial" w:hAnsi="Arial" w:cs="Arial"/>
          <w:bCs/>
          <w:sz w:val="20"/>
          <w:szCs w:val="20"/>
        </w:rPr>
        <w:t xml:space="preserve"> </w:t>
      </w:r>
      <w:r w:rsidR="00174AD5">
        <w:rPr>
          <w:rFonts w:ascii="Arial" w:hAnsi="Arial" w:cs="Arial"/>
          <w:bCs/>
          <w:sz w:val="20"/>
          <w:szCs w:val="20"/>
        </w:rPr>
        <w:t>6</w:t>
      </w:r>
      <w:proofErr w:type="gramStart"/>
      <w:r w:rsidR="00174AD5">
        <w:rPr>
          <w:rFonts w:ascii="Arial" w:hAnsi="Arial" w:cs="Arial"/>
          <w:bCs/>
          <w:sz w:val="20"/>
          <w:szCs w:val="20"/>
        </w:rPr>
        <w:t>,3</w:t>
      </w:r>
      <w:proofErr w:type="gramEnd"/>
      <w:r w:rsidR="001242E5">
        <w:rPr>
          <w:rFonts w:ascii="Arial" w:hAnsi="Arial" w:cs="Arial"/>
          <w:bCs/>
          <w:sz w:val="20"/>
          <w:szCs w:val="20"/>
        </w:rPr>
        <w:t xml:space="preserve"> mm dan ukuran terkecil</w:t>
      </w:r>
      <w:r w:rsidR="006C3E29">
        <w:rPr>
          <w:rFonts w:ascii="Arial" w:hAnsi="Arial" w:cs="Arial"/>
          <w:bCs/>
          <w:sz w:val="20"/>
          <w:szCs w:val="20"/>
        </w:rPr>
        <w:t xml:space="preserve"> 0,075 mm.</w:t>
      </w:r>
    </w:p>
    <w:p w:rsidR="00A7550D" w:rsidRPr="00AE699B" w:rsidRDefault="00A7550D" w:rsidP="00E124F7">
      <w:pPr>
        <w:spacing w:line="360" w:lineRule="auto"/>
        <w:jc w:val="both"/>
        <w:rPr>
          <w:rFonts w:ascii="Arial" w:hAnsi="Arial" w:cs="Arial"/>
          <w:b/>
          <w:bCs/>
          <w:sz w:val="20"/>
          <w:szCs w:val="20"/>
          <w:lang w:val="id-ID"/>
        </w:rPr>
      </w:pPr>
      <w:r w:rsidRPr="00A7550D">
        <w:rPr>
          <w:rFonts w:ascii="Arial" w:hAnsi="Arial" w:cs="Arial"/>
          <w:b/>
          <w:bCs/>
          <w:sz w:val="20"/>
          <w:szCs w:val="20"/>
          <w:lang w:val="id-ID"/>
        </w:rPr>
        <w:t>4.2.2</w:t>
      </w:r>
      <w:r>
        <w:rPr>
          <w:rFonts w:ascii="Arial" w:hAnsi="Arial" w:cs="Arial"/>
          <w:b/>
          <w:bCs/>
          <w:sz w:val="20"/>
          <w:szCs w:val="20"/>
          <w:lang w:val="id-ID"/>
        </w:rPr>
        <w:t xml:space="preserve"> </w:t>
      </w:r>
      <w:r w:rsidR="00AE699B">
        <w:rPr>
          <w:rFonts w:ascii="Arial" w:hAnsi="Arial" w:cs="Arial"/>
          <w:b/>
          <w:bCs/>
          <w:sz w:val="20"/>
          <w:szCs w:val="20"/>
        </w:rPr>
        <w:t>Menentukan D</w:t>
      </w:r>
      <w:r w:rsidR="00AE699B">
        <w:rPr>
          <w:rFonts w:ascii="Arial" w:hAnsi="Arial" w:cs="Arial"/>
          <w:b/>
          <w:bCs/>
          <w:sz w:val="20"/>
          <w:szCs w:val="20"/>
          <w:lang w:val="id-ID"/>
        </w:rPr>
        <w:t>5</w:t>
      </w:r>
      <w:r w:rsidR="00AE699B">
        <w:rPr>
          <w:rFonts w:ascii="Arial" w:hAnsi="Arial" w:cs="Arial"/>
          <w:b/>
          <w:bCs/>
          <w:sz w:val="20"/>
          <w:szCs w:val="20"/>
        </w:rPr>
        <w:t>5, D</w:t>
      </w:r>
      <w:r w:rsidR="00AE699B">
        <w:rPr>
          <w:rFonts w:ascii="Arial" w:hAnsi="Arial" w:cs="Arial"/>
          <w:b/>
          <w:bCs/>
          <w:sz w:val="20"/>
          <w:szCs w:val="20"/>
          <w:lang w:val="id-ID"/>
        </w:rPr>
        <w:t>6</w:t>
      </w:r>
      <w:r w:rsidR="00AE699B">
        <w:rPr>
          <w:rFonts w:ascii="Arial" w:hAnsi="Arial" w:cs="Arial"/>
          <w:b/>
          <w:bCs/>
          <w:sz w:val="20"/>
          <w:szCs w:val="20"/>
        </w:rPr>
        <w:t>5 dan D</w:t>
      </w:r>
      <w:r w:rsidR="00AE699B">
        <w:rPr>
          <w:rFonts w:ascii="Arial" w:hAnsi="Arial" w:cs="Arial"/>
          <w:b/>
          <w:bCs/>
          <w:sz w:val="20"/>
          <w:szCs w:val="20"/>
          <w:lang w:val="id-ID"/>
        </w:rPr>
        <w:t>90</w:t>
      </w:r>
    </w:p>
    <w:p w:rsidR="0015180F" w:rsidRDefault="00A7550D" w:rsidP="0015180F">
      <w:pPr>
        <w:spacing w:line="360" w:lineRule="auto"/>
        <w:ind w:firstLine="567"/>
        <w:jc w:val="both"/>
        <w:rPr>
          <w:rFonts w:ascii="Arial" w:hAnsi="Arial" w:cs="Arial"/>
          <w:bCs/>
          <w:sz w:val="20"/>
          <w:szCs w:val="20"/>
          <w:lang w:val="id-ID"/>
        </w:rPr>
      </w:pPr>
      <w:r w:rsidRPr="00A7550D">
        <w:rPr>
          <w:rFonts w:ascii="Arial" w:hAnsi="Arial" w:cs="Arial"/>
          <w:bCs/>
          <w:sz w:val="20"/>
          <w:szCs w:val="20"/>
        </w:rPr>
        <w:t>Selain dengan pengamatan secara langsung, untuk menegetahui komposisi distribusi butira</w:t>
      </w:r>
      <w:r w:rsidR="00D528D6">
        <w:rPr>
          <w:rFonts w:ascii="Arial" w:hAnsi="Arial" w:cs="Arial"/>
          <w:bCs/>
          <w:sz w:val="20"/>
          <w:szCs w:val="20"/>
        </w:rPr>
        <w:t xml:space="preserve">n sedimen pada Sungai Aik Nyet </w:t>
      </w:r>
      <w:r w:rsidRPr="00A7550D">
        <w:rPr>
          <w:rFonts w:ascii="Arial" w:hAnsi="Arial" w:cs="Arial"/>
          <w:bCs/>
          <w:sz w:val="20"/>
          <w:szCs w:val="20"/>
        </w:rPr>
        <w:t>dapat dilihat dari diameter saringan berdasar</w:t>
      </w:r>
      <w:r w:rsidR="00AE699B">
        <w:rPr>
          <w:rFonts w:ascii="Arial" w:hAnsi="Arial" w:cs="Arial"/>
          <w:bCs/>
          <w:sz w:val="20"/>
          <w:szCs w:val="20"/>
        </w:rPr>
        <w:t xml:space="preserve">kan persentase komulatif lolos </w:t>
      </w:r>
      <w:r w:rsidR="00AE699B">
        <w:rPr>
          <w:rFonts w:ascii="Arial" w:hAnsi="Arial" w:cs="Arial"/>
          <w:bCs/>
          <w:sz w:val="20"/>
          <w:szCs w:val="20"/>
          <w:lang w:val="id-ID"/>
        </w:rPr>
        <w:t>5</w:t>
      </w:r>
      <w:r w:rsidR="00AE699B">
        <w:rPr>
          <w:rFonts w:ascii="Arial" w:hAnsi="Arial" w:cs="Arial"/>
          <w:bCs/>
          <w:sz w:val="20"/>
          <w:szCs w:val="20"/>
        </w:rPr>
        <w:t xml:space="preserve">5%, </w:t>
      </w:r>
      <w:r w:rsidR="00AE699B">
        <w:rPr>
          <w:rFonts w:ascii="Arial" w:hAnsi="Arial" w:cs="Arial"/>
          <w:bCs/>
          <w:sz w:val="20"/>
          <w:szCs w:val="20"/>
          <w:lang w:val="id-ID"/>
        </w:rPr>
        <w:t>65</w:t>
      </w:r>
      <w:r w:rsidR="00AE699B">
        <w:rPr>
          <w:rFonts w:ascii="Arial" w:hAnsi="Arial" w:cs="Arial"/>
          <w:bCs/>
          <w:sz w:val="20"/>
          <w:szCs w:val="20"/>
        </w:rPr>
        <w:t xml:space="preserve">% dan </w:t>
      </w:r>
      <w:r w:rsidR="00AE699B">
        <w:rPr>
          <w:rFonts w:ascii="Arial" w:hAnsi="Arial" w:cs="Arial"/>
          <w:bCs/>
          <w:sz w:val="20"/>
          <w:szCs w:val="20"/>
          <w:lang w:val="id-ID"/>
        </w:rPr>
        <w:t>90</w:t>
      </w:r>
      <w:r w:rsidR="00AE699B">
        <w:rPr>
          <w:rFonts w:ascii="Arial" w:hAnsi="Arial" w:cs="Arial"/>
          <w:bCs/>
          <w:sz w:val="20"/>
          <w:szCs w:val="20"/>
        </w:rPr>
        <w:t>% (D</w:t>
      </w:r>
      <w:r w:rsidR="00AE699B">
        <w:rPr>
          <w:rFonts w:ascii="Arial" w:hAnsi="Arial" w:cs="Arial"/>
          <w:bCs/>
          <w:sz w:val="20"/>
          <w:szCs w:val="20"/>
          <w:lang w:val="id-ID"/>
        </w:rPr>
        <w:t>55</w:t>
      </w:r>
      <w:r w:rsidR="00AE699B">
        <w:rPr>
          <w:rFonts w:ascii="Arial" w:hAnsi="Arial" w:cs="Arial"/>
          <w:bCs/>
          <w:sz w:val="20"/>
          <w:szCs w:val="20"/>
        </w:rPr>
        <w:t>, D</w:t>
      </w:r>
      <w:r w:rsidR="00AE699B">
        <w:rPr>
          <w:rFonts w:ascii="Arial" w:hAnsi="Arial" w:cs="Arial"/>
          <w:bCs/>
          <w:sz w:val="20"/>
          <w:szCs w:val="20"/>
          <w:lang w:val="id-ID"/>
        </w:rPr>
        <w:t>60</w:t>
      </w:r>
      <w:r w:rsidR="00AE699B">
        <w:rPr>
          <w:rFonts w:ascii="Arial" w:hAnsi="Arial" w:cs="Arial"/>
          <w:bCs/>
          <w:sz w:val="20"/>
          <w:szCs w:val="20"/>
        </w:rPr>
        <w:t xml:space="preserve"> dan D</w:t>
      </w:r>
      <w:r w:rsidR="00AE699B">
        <w:rPr>
          <w:rFonts w:ascii="Arial" w:hAnsi="Arial" w:cs="Arial"/>
          <w:bCs/>
          <w:sz w:val="20"/>
          <w:szCs w:val="20"/>
          <w:lang w:val="id-ID"/>
        </w:rPr>
        <w:t>90</w:t>
      </w:r>
      <w:r w:rsidR="00AE699B">
        <w:rPr>
          <w:rFonts w:ascii="Arial" w:hAnsi="Arial" w:cs="Arial"/>
          <w:bCs/>
          <w:sz w:val="20"/>
          <w:szCs w:val="20"/>
        </w:rPr>
        <w:t xml:space="preserve">). </w:t>
      </w:r>
      <w:proofErr w:type="gramStart"/>
      <w:r w:rsidR="00AE699B">
        <w:rPr>
          <w:rFonts w:ascii="Arial" w:hAnsi="Arial" w:cs="Arial"/>
          <w:bCs/>
          <w:sz w:val="20"/>
          <w:szCs w:val="20"/>
        </w:rPr>
        <w:t>Untuk menentukan nilai D</w:t>
      </w:r>
      <w:r w:rsidR="00AE699B">
        <w:rPr>
          <w:rFonts w:ascii="Arial" w:hAnsi="Arial" w:cs="Arial"/>
          <w:bCs/>
          <w:sz w:val="20"/>
          <w:szCs w:val="20"/>
          <w:lang w:val="id-ID"/>
        </w:rPr>
        <w:t>55</w:t>
      </w:r>
      <w:r w:rsidR="00AE699B">
        <w:rPr>
          <w:rFonts w:ascii="Arial" w:hAnsi="Arial" w:cs="Arial"/>
          <w:bCs/>
          <w:sz w:val="20"/>
          <w:szCs w:val="20"/>
        </w:rPr>
        <w:t>, D</w:t>
      </w:r>
      <w:r w:rsidR="00AE699B">
        <w:rPr>
          <w:rFonts w:ascii="Arial" w:hAnsi="Arial" w:cs="Arial"/>
          <w:bCs/>
          <w:sz w:val="20"/>
          <w:szCs w:val="20"/>
          <w:lang w:val="id-ID"/>
        </w:rPr>
        <w:t>65</w:t>
      </w:r>
      <w:r w:rsidR="00AE699B">
        <w:rPr>
          <w:rFonts w:ascii="Arial" w:hAnsi="Arial" w:cs="Arial"/>
          <w:bCs/>
          <w:sz w:val="20"/>
          <w:szCs w:val="20"/>
        </w:rPr>
        <w:t xml:space="preserve"> dan D</w:t>
      </w:r>
      <w:r w:rsidR="00AE699B">
        <w:rPr>
          <w:rFonts w:ascii="Arial" w:hAnsi="Arial" w:cs="Arial"/>
          <w:bCs/>
          <w:sz w:val="20"/>
          <w:szCs w:val="20"/>
          <w:lang w:val="id-ID"/>
        </w:rPr>
        <w:t>90</w:t>
      </w:r>
      <w:r w:rsidRPr="00A7550D">
        <w:rPr>
          <w:rFonts w:ascii="Arial" w:hAnsi="Arial" w:cs="Arial"/>
          <w:bCs/>
          <w:sz w:val="20"/>
          <w:szCs w:val="20"/>
        </w:rPr>
        <w:t xml:space="preserve"> dari masing-masing lokasi penelitian, digunakan metode interpolasi pada data diameter saringan dan komulatif lolos.</w:t>
      </w:r>
      <w:proofErr w:type="gramEnd"/>
    </w:p>
    <w:p w:rsidR="00A7550D" w:rsidRDefault="00D528D6" w:rsidP="00A7550D">
      <w:pPr>
        <w:spacing w:line="360" w:lineRule="auto"/>
        <w:jc w:val="both"/>
        <w:rPr>
          <w:rFonts w:ascii="Arial" w:hAnsi="Arial" w:cs="Arial"/>
          <w:bCs/>
          <w:sz w:val="20"/>
          <w:szCs w:val="20"/>
        </w:rPr>
      </w:pPr>
      <w:r>
        <w:rPr>
          <w:rFonts w:ascii="Arial" w:hAnsi="Arial" w:cs="Arial"/>
          <w:bCs/>
          <w:sz w:val="20"/>
          <w:szCs w:val="20"/>
          <w:lang w:val="id-ID"/>
        </w:rPr>
        <w:t xml:space="preserve">Tabel </w:t>
      </w:r>
      <w:r>
        <w:rPr>
          <w:rFonts w:ascii="Arial" w:hAnsi="Arial" w:cs="Arial"/>
          <w:bCs/>
          <w:sz w:val="20"/>
          <w:szCs w:val="20"/>
        </w:rPr>
        <w:t>7</w:t>
      </w:r>
      <w:r w:rsidR="00A7550D">
        <w:rPr>
          <w:rFonts w:ascii="Arial" w:hAnsi="Arial" w:cs="Arial"/>
          <w:bCs/>
          <w:sz w:val="20"/>
          <w:szCs w:val="20"/>
          <w:lang w:val="id-ID"/>
        </w:rPr>
        <w:t xml:space="preserve">. </w:t>
      </w:r>
      <w:r w:rsidR="00470CD7">
        <w:rPr>
          <w:rFonts w:ascii="Arial" w:hAnsi="Arial" w:cs="Arial"/>
          <w:bCs/>
          <w:sz w:val="20"/>
          <w:szCs w:val="20"/>
        </w:rPr>
        <w:t xml:space="preserve">Data Komulatif </w:t>
      </w:r>
      <w:r w:rsidR="00470CD7">
        <w:rPr>
          <w:rFonts w:ascii="Arial" w:hAnsi="Arial" w:cs="Arial"/>
          <w:bCs/>
          <w:sz w:val="20"/>
          <w:szCs w:val="20"/>
          <w:lang w:val="id-ID"/>
        </w:rPr>
        <w:t>L</w:t>
      </w:r>
      <w:r w:rsidR="00A7550D" w:rsidRPr="00A7550D">
        <w:rPr>
          <w:rFonts w:ascii="Arial" w:hAnsi="Arial" w:cs="Arial"/>
          <w:bCs/>
          <w:sz w:val="20"/>
          <w:szCs w:val="20"/>
        </w:rPr>
        <w:t>olos dan Diameter Saringan</w:t>
      </w:r>
    </w:p>
    <w:tbl>
      <w:tblPr>
        <w:tblStyle w:val="TableGrid"/>
        <w:tblW w:w="4118" w:type="dxa"/>
        <w:jc w:val="center"/>
        <w:tblInd w:w="4907" w:type="dxa"/>
        <w:tblLook w:val="04A0"/>
      </w:tblPr>
      <w:tblGrid>
        <w:gridCol w:w="599"/>
        <w:gridCol w:w="510"/>
        <w:gridCol w:w="673"/>
        <w:gridCol w:w="490"/>
        <w:gridCol w:w="673"/>
        <w:gridCol w:w="500"/>
        <w:gridCol w:w="673"/>
      </w:tblGrid>
      <w:tr w:rsidR="00B944E3" w:rsidRPr="00B944E3" w:rsidTr="00B944E3">
        <w:trPr>
          <w:trHeight w:val="197"/>
          <w:jc w:val="center"/>
        </w:trPr>
        <w:tc>
          <w:tcPr>
            <w:tcW w:w="599" w:type="dxa"/>
            <w:vMerge w:val="restart"/>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Lokasi</w:t>
            </w:r>
          </w:p>
        </w:tc>
        <w:tc>
          <w:tcPr>
            <w:tcW w:w="1183" w:type="dxa"/>
            <w:gridSpan w:val="2"/>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D55</w:t>
            </w:r>
          </w:p>
        </w:tc>
        <w:tc>
          <w:tcPr>
            <w:tcW w:w="1163" w:type="dxa"/>
            <w:gridSpan w:val="2"/>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D65</w:t>
            </w:r>
          </w:p>
        </w:tc>
        <w:tc>
          <w:tcPr>
            <w:tcW w:w="1173" w:type="dxa"/>
            <w:gridSpan w:val="2"/>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D90</w:t>
            </w:r>
          </w:p>
        </w:tc>
      </w:tr>
      <w:tr w:rsidR="00B944E3" w:rsidRPr="00B944E3" w:rsidTr="00B944E3">
        <w:trPr>
          <w:trHeight w:val="530"/>
          <w:jc w:val="center"/>
        </w:trPr>
        <w:tc>
          <w:tcPr>
            <w:tcW w:w="599" w:type="dxa"/>
            <w:vMerge/>
            <w:vAlign w:val="center"/>
          </w:tcPr>
          <w:p w:rsidR="00EC5977" w:rsidRPr="00B944E3" w:rsidRDefault="00EC5977" w:rsidP="009B1719">
            <w:pPr>
              <w:tabs>
                <w:tab w:val="left" w:pos="360"/>
              </w:tabs>
              <w:jc w:val="center"/>
              <w:rPr>
                <w:rFonts w:asciiTheme="minorHAnsi" w:hAnsiTheme="minorHAnsi"/>
                <w:bCs/>
                <w:sz w:val="12"/>
                <w:szCs w:val="12"/>
              </w:rPr>
            </w:pPr>
          </w:p>
        </w:tc>
        <w:tc>
          <w:tcPr>
            <w:tcW w:w="510" w:type="dxa"/>
            <w:vAlign w:val="center"/>
          </w:tcPr>
          <w:p w:rsidR="00B944E3"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Kom</w:t>
            </w:r>
          </w:p>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Lolos</w:t>
            </w:r>
          </w:p>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w:t>
            </w:r>
          </w:p>
        </w:tc>
        <w:tc>
          <w:tcPr>
            <w:tcW w:w="673" w:type="dxa"/>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Diameter saringan</w:t>
            </w:r>
          </w:p>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(mm)</w:t>
            </w:r>
          </w:p>
        </w:tc>
        <w:tc>
          <w:tcPr>
            <w:tcW w:w="490" w:type="dxa"/>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Kom Lolos</w:t>
            </w:r>
          </w:p>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w:t>
            </w:r>
          </w:p>
        </w:tc>
        <w:tc>
          <w:tcPr>
            <w:tcW w:w="673" w:type="dxa"/>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Diameter saringan</w:t>
            </w:r>
          </w:p>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(mm)</w:t>
            </w:r>
          </w:p>
        </w:tc>
        <w:tc>
          <w:tcPr>
            <w:tcW w:w="500" w:type="dxa"/>
            <w:vAlign w:val="center"/>
          </w:tcPr>
          <w:p w:rsidR="00B944E3"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Kom</w:t>
            </w:r>
          </w:p>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Lolos</w:t>
            </w:r>
          </w:p>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w:t>
            </w:r>
          </w:p>
        </w:tc>
        <w:tc>
          <w:tcPr>
            <w:tcW w:w="673" w:type="dxa"/>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Diameter saringan</w:t>
            </w:r>
          </w:p>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(mm)</w:t>
            </w:r>
          </w:p>
        </w:tc>
      </w:tr>
      <w:tr w:rsidR="00B944E3" w:rsidRPr="00B944E3" w:rsidTr="00B944E3">
        <w:trPr>
          <w:trHeight w:val="260"/>
          <w:jc w:val="center"/>
        </w:trPr>
        <w:tc>
          <w:tcPr>
            <w:tcW w:w="599" w:type="dxa"/>
            <w:vMerge w:val="restart"/>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Sungai Aik Nyet</w:t>
            </w:r>
          </w:p>
        </w:tc>
        <w:tc>
          <w:tcPr>
            <w:tcW w:w="510" w:type="dxa"/>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color w:val="000000"/>
                <w:sz w:val="12"/>
                <w:szCs w:val="12"/>
                <w:lang w:bidi="th-TH"/>
              </w:rPr>
              <w:t>63.35</w:t>
            </w:r>
          </w:p>
        </w:tc>
        <w:tc>
          <w:tcPr>
            <w:tcW w:w="673" w:type="dxa"/>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0,85</w:t>
            </w:r>
          </w:p>
        </w:tc>
        <w:tc>
          <w:tcPr>
            <w:tcW w:w="490" w:type="dxa"/>
            <w:vAlign w:val="center"/>
          </w:tcPr>
          <w:p w:rsidR="00EC5977" w:rsidRPr="00B944E3" w:rsidRDefault="00EC5977" w:rsidP="00B944E3">
            <w:pPr>
              <w:jc w:val="center"/>
              <w:rPr>
                <w:rFonts w:asciiTheme="minorHAnsi" w:hAnsiTheme="minorHAnsi"/>
                <w:color w:val="000000"/>
                <w:sz w:val="12"/>
                <w:szCs w:val="12"/>
                <w:lang w:bidi="th-TH"/>
              </w:rPr>
            </w:pPr>
            <w:r w:rsidRPr="00B944E3">
              <w:rPr>
                <w:rFonts w:asciiTheme="minorHAnsi" w:hAnsiTheme="minorHAnsi"/>
                <w:color w:val="000000"/>
                <w:sz w:val="12"/>
                <w:szCs w:val="12"/>
                <w:lang w:bidi="th-TH"/>
              </w:rPr>
              <w:t>78.12</w:t>
            </w:r>
          </w:p>
        </w:tc>
        <w:tc>
          <w:tcPr>
            <w:tcW w:w="673" w:type="dxa"/>
            <w:vAlign w:val="center"/>
          </w:tcPr>
          <w:p w:rsidR="00EC5977" w:rsidRPr="00B944E3" w:rsidRDefault="00EC5977" w:rsidP="009B1719">
            <w:pPr>
              <w:jc w:val="center"/>
              <w:rPr>
                <w:rFonts w:asciiTheme="minorHAnsi" w:hAnsiTheme="minorHAnsi"/>
                <w:iCs/>
                <w:color w:val="000000"/>
                <w:sz w:val="12"/>
                <w:szCs w:val="12"/>
              </w:rPr>
            </w:pPr>
            <w:r w:rsidRPr="00B944E3">
              <w:rPr>
                <w:rFonts w:asciiTheme="minorHAnsi" w:hAnsiTheme="minorHAnsi"/>
                <w:iCs/>
                <w:color w:val="000000"/>
                <w:sz w:val="12"/>
                <w:szCs w:val="12"/>
              </w:rPr>
              <w:t>2</w:t>
            </w:r>
          </w:p>
        </w:tc>
        <w:tc>
          <w:tcPr>
            <w:tcW w:w="500" w:type="dxa"/>
            <w:vAlign w:val="center"/>
          </w:tcPr>
          <w:p w:rsidR="00EC5977" w:rsidRPr="00B944E3" w:rsidRDefault="00EC5977" w:rsidP="009B1719">
            <w:pPr>
              <w:jc w:val="center"/>
              <w:rPr>
                <w:rFonts w:asciiTheme="minorHAnsi" w:hAnsiTheme="minorHAnsi"/>
                <w:color w:val="000000"/>
                <w:sz w:val="12"/>
                <w:szCs w:val="12"/>
                <w:lang w:bidi="th-TH"/>
              </w:rPr>
            </w:pPr>
            <w:r w:rsidRPr="00B944E3">
              <w:rPr>
                <w:rFonts w:asciiTheme="minorHAnsi" w:hAnsiTheme="minorHAnsi"/>
                <w:color w:val="000000"/>
                <w:sz w:val="12"/>
                <w:szCs w:val="12"/>
                <w:lang w:bidi="th-TH"/>
              </w:rPr>
              <w:t>91.65</w:t>
            </w:r>
          </w:p>
        </w:tc>
        <w:tc>
          <w:tcPr>
            <w:tcW w:w="673" w:type="dxa"/>
            <w:vAlign w:val="center"/>
          </w:tcPr>
          <w:p w:rsidR="00EC5977" w:rsidRPr="00B944E3" w:rsidRDefault="00EC5977" w:rsidP="009B1719">
            <w:pPr>
              <w:jc w:val="center"/>
              <w:rPr>
                <w:rFonts w:asciiTheme="minorHAnsi" w:hAnsiTheme="minorHAnsi"/>
                <w:iCs/>
                <w:color w:val="000000"/>
                <w:sz w:val="12"/>
                <w:szCs w:val="12"/>
              </w:rPr>
            </w:pPr>
            <w:r w:rsidRPr="00B944E3">
              <w:rPr>
                <w:rFonts w:asciiTheme="minorHAnsi" w:hAnsiTheme="minorHAnsi"/>
                <w:iCs/>
                <w:color w:val="000000"/>
                <w:sz w:val="12"/>
                <w:szCs w:val="12"/>
              </w:rPr>
              <w:t>6,3</w:t>
            </w:r>
          </w:p>
        </w:tc>
      </w:tr>
      <w:tr w:rsidR="00B944E3" w:rsidRPr="00B944E3" w:rsidTr="00B944E3">
        <w:trPr>
          <w:trHeight w:val="260"/>
          <w:jc w:val="center"/>
        </w:trPr>
        <w:tc>
          <w:tcPr>
            <w:tcW w:w="599" w:type="dxa"/>
            <w:vMerge/>
            <w:vAlign w:val="center"/>
          </w:tcPr>
          <w:p w:rsidR="00EC5977" w:rsidRPr="00B944E3" w:rsidRDefault="00EC5977" w:rsidP="009B1719">
            <w:pPr>
              <w:tabs>
                <w:tab w:val="left" w:pos="360"/>
              </w:tabs>
              <w:jc w:val="center"/>
              <w:rPr>
                <w:rFonts w:asciiTheme="minorHAnsi" w:hAnsiTheme="minorHAnsi"/>
                <w:bCs/>
                <w:sz w:val="12"/>
                <w:szCs w:val="12"/>
              </w:rPr>
            </w:pPr>
          </w:p>
        </w:tc>
        <w:tc>
          <w:tcPr>
            <w:tcW w:w="510" w:type="dxa"/>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color w:val="000000"/>
                <w:sz w:val="12"/>
                <w:szCs w:val="12"/>
                <w:lang w:bidi="th-TH"/>
              </w:rPr>
              <w:t>37.68</w:t>
            </w:r>
          </w:p>
        </w:tc>
        <w:tc>
          <w:tcPr>
            <w:tcW w:w="673" w:type="dxa"/>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0,425</w:t>
            </w:r>
          </w:p>
        </w:tc>
        <w:tc>
          <w:tcPr>
            <w:tcW w:w="490" w:type="dxa"/>
            <w:vAlign w:val="center"/>
          </w:tcPr>
          <w:p w:rsidR="00EC5977" w:rsidRPr="00B944E3" w:rsidRDefault="00EC5977" w:rsidP="009B1719">
            <w:pPr>
              <w:jc w:val="center"/>
              <w:rPr>
                <w:rFonts w:asciiTheme="minorHAnsi" w:hAnsiTheme="minorHAnsi"/>
                <w:color w:val="000000"/>
                <w:sz w:val="12"/>
                <w:szCs w:val="12"/>
                <w:lang w:bidi="th-TH"/>
              </w:rPr>
            </w:pPr>
            <w:r w:rsidRPr="00B944E3">
              <w:rPr>
                <w:rFonts w:asciiTheme="minorHAnsi" w:hAnsiTheme="minorHAnsi"/>
                <w:color w:val="000000"/>
                <w:sz w:val="12"/>
                <w:szCs w:val="12"/>
                <w:lang w:bidi="th-TH"/>
              </w:rPr>
              <w:t>63.35</w:t>
            </w:r>
          </w:p>
        </w:tc>
        <w:tc>
          <w:tcPr>
            <w:tcW w:w="673" w:type="dxa"/>
            <w:vAlign w:val="center"/>
          </w:tcPr>
          <w:p w:rsidR="00EC5977" w:rsidRPr="00B944E3" w:rsidRDefault="00EC5977" w:rsidP="009B1719">
            <w:pPr>
              <w:tabs>
                <w:tab w:val="left" w:pos="360"/>
              </w:tabs>
              <w:jc w:val="center"/>
              <w:rPr>
                <w:rFonts w:asciiTheme="minorHAnsi" w:hAnsiTheme="minorHAnsi"/>
                <w:bCs/>
                <w:sz w:val="12"/>
                <w:szCs w:val="12"/>
              </w:rPr>
            </w:pPr>
            <w:r w:rsidRPr="00B944E3">
              <w:rPr>
                <w:rFonts w:asciiTheme="minorHAnsi" w:hAnsiTheme="minorHAnsi"/>
                <w:bCs/>
                <w:sz w:val="12"/>
                <w:szCs w:val="12"/>
              </w:rPr>
              <w:t>0,85</w:t>
            </w:r>
          </w:p>
        </w:tc>
        <w:tc>
          <w:tcPr>
            <w:tcW w:w="500" w:type="dxa"/>
            <w:vAlign w:val="center"/>
          </w:tcPr>
          <w:p w:rsidR="00EC5977" w:rsidRPr="00B944E3" w:rsidRDefault="00EC5977" w:rsidP="009B1719">
            <w:pPr>
              <w:jc w:val="center"/>
              <w:rPr>
                <w:rFonts w:asciiTheme="minorHAnsi" w:hAnsiTheme="minorHAnsi"/>
                <w:iCs/>
                <w:color w:val="000000"/>
                <w:sz w:val="12"/>
                <w:szCs w:val="12"/>
              </w:rPr>
            </w:pPr>
            <w:r w:rsidRPr="00B944E3">
              <w:rPr>
                <w:rFonts w:asciiTheme="minorHAnsi" w:hAnsiTheme="minorHAnsi"/>
                <w:color w:val="000000"/>
                <w:sz w:val="12"/>
                <w:szCs w:val="12"/>
                <w:lang w:bidi="th-TH"/>
              </w:rPr>
              <w:t>88.50</w:t>
            </w:r>
          </w:p>
        </w:tc>
        <w:tc>
          <w:tcPr>
            <w:tcW w:w="673" w:type="dxa"/>
            <w:vAlign w:val="center"/>
          </w:tcPr>
          <w:p w:rsidR="00EC5977" w:rsidRPr="00B944E3" w:rsidRDefault="00EC5977" w:rsidP="009B1719">
            <w:pPr>
              <w:jc w:val="center"/>
              <w:rPr>
                <w:rFonts w:asciiTheme="minorHAnsi" w:hAnsiTheme="minorHAnsi"/>
                <w:iCs/>
                <w:color w:val="000000"/>
                <w:sz w:val="12"/>
                <w:szCs w:val="12"/>
              </w:rPr>
            </w:pPr>
            <w:r w:rsidRPr="00B944E3">
              <w:rPr>
                <w:rFonts w:asciiTheme="minorHAnsi" w:hAnsiTheme="minorHAnsi"/>
                <w:iCs/>
                <w:color w:val="000000"/>
                <w:sz w:val="12"/>
                <w:szCs w:val="12"/>
              </w:rPr>
              <w:t>4,8</w:t>
            </w:r>
          </w:p>
        </w:tc>
      </w:tr>
    </w:tbl>
    <w:p w:rsidR="0015180F" w:rsidRPr="00975C2C" w:rsidRDefault="0015180F" w:rsidP="00A7550D">
      <w:pPr>
        <w:spacing w:line="360" w:lineRule="auto"/>
        <w:jc w:val="both"/>
        <w:rPr>
          <w:rFonts w:ascii="Arial" w:hAnsi="Arial" w:cs="Arial"/>
          <w:bCs/>
          <w:sz w:val="20"/>
          <w:szCs w:val="20"/>
        </w:rPr>
      </w:pPr>
    </w:p>
    <w:p w:rsidR="00A7550D" w:rsidRPr="00A7550D" w:rsidRDefault="00A7550D" w:rsidP="00D15A0F">
      <w:pPr>
        <w:spacing w:line="360" w:lineRule="auto"/>
        <w:jc w:val="both"/>
        <w:rPr>
          <w:rFonts w:ascii="Arial" w:hAnsi="Arial" w:cs="Arial"/>
          <w:bCs/>
          <w:sz w:val="20"/>
          <w:szCs w:val="20"/>
        </w:rPr>
      </w:pPr>
      <w:r>
        <w:rPr>
          <w:rFonts w:ascii="Arial" w:hAnsi="Arial" w:cs="Arial"/>
          <w:bCs/>
          <w:sz w:val="20"/>
          <w:szCs w:val="20"/>
          <w:lang w:val="id-ID"/>
        </w:rPr>
        <w:t xml:space="preserve">Contoh </w:t>
      </w:r>
      <w:r w:rsidR="00AE699B">
        <w:rPr>
          <w:rFonts w:ascii="Arial" w:hAnsi="Arial" w:cs="Arial"/>
          <w:bCs/>
          <w:sz w:val="20"/>
          <w:szCs w:val="20"/>
        </w:rPr>
        <w:t>Perhitungan D</w:t>
      </w:r>
      <w:r w:rsidR="00AE699B">
        <w:rPr>
          <w:rFonts w:ascii="Arial" w:hAnsi="Arial" w:cs="Arial"/>
          <w:bCs/>
          <w:sz w:val="20"/>
          <w:szCs w:val="20"/>
          <w:lang w:val="id-ID"/>
        </w:rPr>
        <w:t>55</w:t>
      </w:r>
      <w:r>
        <w:rPr>
          <w:rFonts w:ascii="Arial" w:hAnsi="Arial" w:cs="Arial"/>
          <w:bCs/>
          <w:sz w:val="20"/>
          <w:szCs w:val="20"/>
          <w:lang w:val="id-ID"/>
        </w:rPr>
        <w:t xml:space="preserve"> pada </w:t>
      </w:r>
      <w:r w:rsidRPr="00A7550D">
        <w:rPr>
          <w:rFonts w:ascii="Arial" w:hAnsi="Arial" w:cs="Arial"/>
          <w:bCs/>
          <w:sz w:val="20"/>
          <w:szCs w:val="20"/>
        </w:rPr>
        <w:t>Sungai Aik Nyet</w:t>
      </w:r>
      <w:r w:rsidR="00D15A0F">
        <w:rPr>
          <w:rFonts w:ascii="Arial" w:hAnsi="Arial" w:cs="Arial"/>
          <w:bCs/>
          <w:sz w:val="20"/>
          <w:szCs w:val="20"/>
          <w:lang w:val="id-ID"/>
        </w:rPr>
        <w:t xml:space="preserve"> dengan r</w:t>
      </w:r>
      <w:r w:rsidRPr="00A7550D">
        <w:rPr>
          <w:rFonts w:ascii="Arial" w:hAnsi="Arial" w:cs="Arial"/>
          <w:bCs/>
          <w:sz w:val="20"/>
          <w:szCs w:val="20"/>
        </w:rPr>
        <w:t>umus interpolasi</w:t>
      </w:r>
    </w:p>
    <w:p w:rsidR="00AE699B" w:rsidRPr="00AE699B" w:rsidRDefault="00AE699B" w:rsidP="00AE699B">
      <w:pPr>
        <w:pStyle w:val="ListParagraph"/>
        <w:tabs>
          <w:tab w:val="left" w:pos="360"/>
        </w:tabs>
        <w:spacing w:line="360" w:lineRule="auto"/>
        <w:ind w:left="0"/>
        <w:jc w:val="both"/>
        <w:rPr>
          <w:rFonts w:ascii="Arial" w:hAnsi="Arial" w:cs="Arial"/>
          <w:bCs/>
          <w:sz w:val="20"/>
          <w:szCs w:val="20"/>
        </w:rPr>
      </w:pPr>
      <m:oMathPara>
        <m:oMathParaPr>
          <m:jc m:val="left"/>
        </m:oMathParaPr>
        <m:oMath>
          <m:r>
            <m:rPr>
              <m:sty m:val="p"/>
            </m:rPr>
            <w:rPr>
              <w:rFonts w:ascii="Cambria Math" w:hAnsi="Arial" w:cs="Arial"/>
              <w:sz w:val="20"/>
              <w:szCs w:val="20"/>
            </w:rPr>
            <m:t>D55=</m:t>
          </m:r>
          <m:r>
            <m:rPr>
              <m:sty m:val="p"/>
            </m:rPr>
            <w:rPr>
              <w:rFonts w:ascii="Cambria Math"/>
            </w:rPr>
            <m:t>0,85</m:t>
          </m:r>
          <m:r>
            <m:rPr>
              <m:sty m:val="p"/>
            </m:rPr>
            <w:rPr>
              <w:rFonts w:ascii="Cambria Math"/>
            </w:rPr>
            <m:t>-</m:t>
          </m:r>
          <m:f>
            <m:fPr>
              <m:ctrlPr>
                <w:rPr>
                  <w:rFonts w:ascii="Cambria Math" w:hAnsi="Cambria Math"/>
                  <w:bCs/>
                </w:rPr>
              </m:ctrlPr>
            </m:fPr>
            <m:num>
              <m:d>
                <m:dPr>
                  <m:ctrlPr>
                    <w:rPr>
                      <w:rFonts w:ascii="Cambria Math" w:hAnsi="Cambria Math"/>
                      <w:bCs/>
                    </w:rPr>
                  </m:ctrlPr>
                </m:dPr>
                <m:e>
                  <m:r>
                    <m:rPr>
                      <m:sty m:val="p"/>
                    </m:rPr>
                    <w:rPr>
                      <w:rFonts w:ascii="Cambria Math"/>
                    </w:rPr>
                    <m:t>63,35</m:t>
                  </m:r>
                  <m:r>
                    <m:rPr>
                      <m:sty m:val="p"/>
                    </m:rPr>
                    <w:rPr>
                      <w:rFonts w:ascii="Cambria Math" w:hAnsi="Cambria Math"/>
                    </w:rPr>
                    <m:t>-</m:t>
                  </m:r>
                  <m:r>
                    <m:rPr>
                      <m:sty m:val="p"/>
                    </m:rPr>
                    <w:rPr>
                      <w:rFonts w:ascii="Cambria Math"/>
                    </w:rPr>
                    <m:t>55</m:t>
                  </m:r>
                </m:e>
              </m:d>
              <m:r>
                <m:rPr>
                  <m:sty m:val="p"/>
                </m:rPr>
                <w:rPr>
                  <w:rFonts w:ascii="Cambria Math"/>
                </w:rPr>
                <m:t xml:space="preserve"> x (0,85</m:t>
              </m:r>
              <m:r>
                <m:rPr>
                  <m:sty m:val="p"/>
                </m:rPr>
                <w:rPr>
                  <w:rFonts w:ascii="Cambria Math"/>
                </w:rPr>
                <m:t>-</m:t>
              </m:r>
              <m:r>
                <m:rPr>
                  <m:sty m:val="p"/>
                </m:rPr>
                <w:rPr>
                  <w:rFonts w:ascii="Cambria Math"/>
                </w:rPr>
                <m:t>0,425)</m:t>
              </m:r>
            </m:num>
            <m:den>
              <m:r>
                <m:rPr>
                  <m:sty m:val="p"/>
                </m:rPr>
                <w:rPr>
                  <w:rFonts w:ascii="Cambria Math"/>
                </w:rPr>
                <m:t>(</m:t>
              </m:r>
              <m:r>
                <m:rPr>
                  <m:sty m:val="p"/>
                </m:rPr>
                <w:rPr>
                  <w:rFonts w:ascii="Cambria Math" w:hAnsi="Cambria Math"/>
                </w:rPr>
                <m:t>63,35-37,68</m:t>
              </m:r>
              <m:r>
                <m:rPr>
                  <m:sty m:val="p"/>
                </m:rPr>
                <w:rPr>
                  <w:rFonts w:ascii="Cambria Math"/>
                </w:rPr>
                <m:t>)</m:t>
              </m:r>
            </m:den>
          </m:f>
        </m:oMath>
      </m:oMathPara>
    </w:p>
    <w:p w:rsidR="0015180F" w:rsidRPr="0015180F" w:rsidRDefault="000F1FC7" w:rsidP="00A7550D">
      <w:pPr>
        <w:spacing w:line="360" w:lineRule="auto"/>
        <w:jc w:val="both"/>
        <w:rPr>
          <w:rFonts w:ascii="Arial" w:hAnsi="Arial" w:cs="Arial"/>
          <w:sz w:val="20"/>
          <w:szCs w:val="20"/>
          <w:lang w:val="id-ID"/>
        </w:rPr>
      </w:pPr>
      <m:oMathPara>
        <m:oMathParaPr>
          <m:jc m:val="left"/>
        </m:oMathParaPr>
        <m:oMath>
          <m:r>
            <m:rPr>
              <m:sty m:val="p"/>
            </m:rPr>
            <w:rPr>
              <w:rFonts w:ascii="Cambria Math" w:hAnsi="Arial" w:cs="Arial"/>
              <w:sz w:val="20"/>
              <w:szCs w:val="20"/>
            </w:rPr>
            <m:t xml:space="preserve">         =0,712 mm</m:t>
          </m:r>
        </m:oMath>
      </m:oMathPara>
    </w:p>
    <w:p w:rsidR="0015180F" w:rsidRDefault="00D15A0F" w:rsidP="00A7550D">
      <w:pPr>
        <w:spacing w:line="360" w:lineRule="auto"/>
        <w:jc w:val="both"/>
        <w:rPr>
          <w:rFonts w:ascii="Arial" w:hAnsi="Arial" w:cs="Arial"/>
          <w:bCs/>
          <w:sz w:val="20"/>
          <w:szCs w:val="20"/>
        </w:rPr>
      </w:pPr>
      <w:r w:rsidRPr="00D15A0F">
        <w:rPr>
          <w:rFonts w:ascii="Arial" w:hAnsi="Arial" w:cs="Arial"/>
          <w:bCs/>
          <w:sz w:val="20"/>
          <w:szCs w:val="20"/>
          <w:lang w:val="id-ID"/>
        </w:rPr>
        <w:t>Hasil perhitungan keselu</w:t>
      </w:r>
      <w:r w:rsidR="006D4F63">
        <w:rPr>
          <w:rFonts w:ascii="Arial" w:hAnsi="Arial" w:cs="Arial"/>
          <w:bCs/>
          <w:sz w:val="20"/>
          <w:szCs w:val="20"/>
          <w:lang w:val="id-ID"/>
        </w:rPr>
        <w:t xml:space="preserve">ruhan dapat dilihat pada Tabel </w:t>
      </w:r>
      <w:r w:rsidR="006D4F63">
        <w:rPr>
          <w:rFonts w:ascii="Arial" w:hAnsi="Arial" w:cs="Arial"/>
          <w:bCs/>
          <w:sz w:val="20"/>
          <w:szCs w:val="20"/>
        </w:rPr>
        <w:t>8</w:t>
      </w:r>
      <w:r w:rsidRPr="00D15A0F">
        <w:rPr>
          <w:rFonts w:ascii="Arial" w:hAnsi="Arial" w:cs="Arial"/>
          <w:bCs/>
          <w:sz w:val="20"/>
          <w:szCs w:val="20"/>
          <w:lang w:val="id-ID"/>
        </w:rPr>
        <w:t xml:space="preserve"> di bawah ini</w:t>
      </w:r>
      <w:r>
        <w:rPr>
          <w:rFonts w:ascii="Arial" w:hAnsi="Arial" w:cs="Arial"/>
          <w:bCs/>
          <w:sz w:val="20"/>
          <w:szCs w:val="20"/>
          <w:lang w:val="id-ID"/>
        </w:rPr>
        <w:t>:</w:t>
      </w:r>
    </w:p>
    <w:p w:rsidR="000F1FC7" w:rsidRPr="000F1FC7" w:rsidRDefault="000F1FC7" w:rsidP="00A7550D">
      <w:pPr>
        <w:spacing w:line="360" w:lineRule="auto"/>
        <w:jc w:val="both"/>
        <w:rPr>
          <w:rFonts w:ascii="Arial" w:hAnsi="Arial" w:cs="Arial"/>
          <w:bCs/>
          <w:sz w:val="20"/>
          <w:szCs w:val="20"/>
        </w:rPr>
      </w:pPr>
    </w:p>
    <w:p w:rsidR="00D15A0F" w:rsidRDefault="006D4F63" w:rsidP="00A7550D">
      <w:pPr>
        <w:spacing w:line="360" w:lineRule="auto"/>
        <w:jc w:val="both"/>
        <w:rPr>
          <w:rFonts w:ascii="Arial" w:hAnsi="Arial" w:cs="Arial"/>
          <w:sz w:val="20"/>
          <w:szCs w:val="20"/>
        </w:rPr>
      </w:pPr>
      <w:r>
        <w:rPr>
          <w:rFonts w:ascii="Arial" w:hAnsi="Arial" w:cs="Arial"/>
          <w:bCs/>
          <w:sz w:val="20"/>
          <w:szCs w:val="20"/>
          <w:lang w:val="id-ID"/>
        </w:rPr>
        <w:t xml:space="preserve">Tabel </w:t>
      </w:r>
      <w:r>
        <w:rPr>
          <w:rFonts w:ascii="Arial" w:hAnsi="Arial" w:cs="Arial"/>
          <w:bCs/>
          <w:sz w:val="20"/>
          <w:szCs w:val="20"/>
        </w:rPr>
        <w:t>8</w:t>
      </w:r>
      <w:r w:rsidR="00D15A0F">
        <w:rPr>
          <w:rFonts w:ascii="Arial" w:hAnsi="Arial" w:cs="Arial"/>
          <w:bCs/>
          <w:sz w:val="20"/>
          <w:szCs w:val="20"/>
          <w:lang w:val="id-ID"/>
        </w:rPr>
        <w:t xml:space="preserve">. </w:t>
      </w:r>
      <w:r w:rsidR="00EE6CA2">
        <w:rPr>
          <w:rFonts w:ascii="Arial" w:hAnsi="Arial" w:cs="Arial"/>
          <w:sz w:val="20"/>
          <w:szCs w:val="20"/>
        </w:rPr>
        <w:t>Hasil perhitungan D</w:t>
      </w:r>
      <w:r w:rsidR="00EE6CA2">
        <w:rPr>
          <w:rFonts w:ascii="Arial" w:hAnsi="Arial" w:cs="Arial"/>
          <w:sz w:val="20"/>
          <w:szCs w:val="20"/>
          <w:lang w:val="id-ID"/>
        </w:rPr>
        <w:t>55</w:t>
      </w:r>
      <w:r w:rsidR="00EE6CA2">
        <w:rPr>
          <w:rFonts w:ascii="Arial" w:hAnsi="Arial" w:cs="Arial"/>
          <w:sz w:val="20"/>
          <w:szCs w:val="20"/>
        </w:rPr>
        <w:t>, D</w:t>
      </w:r>
      <w:r w:rsidR="00EE6CA2">
        <w:rPr>
          <w:rFonts w:ascii="Arial" w:hAnsi="Arial" w:cs="Arial"/>
          <w:sz w:val="20"/>
          <w:szCs w:val="20"/>
          <w:lang w:val="id-ID"/>
        </w:rPr>
        <w:t>65</w:t>
      </w:r>
      <w:r w:rsidR="00D15A0F" w:rsidRPr="00D15A0F">
        <w:rPr>
          <w:rFonts w:ascii="Arial" w:hAnsi="Arial" w:cs="Arial"/>
          <w:sz w:val="20"/>
          <w:szCs w:val="20"/>
        </w:rPr>
        <w:t xml:space="preserve"> dan D</w:t>
      </w:r>
      <w:r w:rsidR="00EE6CA2">
        <w:rPr>
          <w:rFonts w:ascii="Arial" w:hAnsi="Arial" w:cs="Arial"/>
          <w:sz w:val="20"/>
          <w:szCs w:val="20"/>
          <w:lang w:val="id-ID"/>
        </w:rPr>
        <w:t>90</w:t>
      </w:r>
    </w:p>
    <w:tbl>
      <w:tblPr>
        <w:tblStyle w:val="TableGrid"/>
        <w:tblW w:w="0" w:type="auto"/>
        <w:jc w:val="center"/>
        <w:tblInd w:w="108" w:type="dxa"/>
        <w:tblLook w:val="04A0"/>
      </w:tblPr>
      <w:tblGrid>
        <w:gridCol w:w="753"/>
        <w:gridCol w:w="857"/>
        <w:gridCol w:w="784"/>
        <w:gridCol w:w="1895"/>
      </w:tblGrid>
      <w:tr w:rsidR="000F1FC7" w:rsidRPr="000F1FC7" w:rsidTr="000F1FC7">
        <w:trPr>
          <w:trHeight w:val="620"/>
          <w:jc w:val="center"/>
        </w:trPr>
        <w:tc>
          <w:tcPr>
            <w:tcW w:w="753" w:type="dxa"/>
            <w:vAlign w:val="center"/>
          </w:tcPr>
          <w:p w:rsidR="000F1FC7" w:rsidRPr="000F1FC7" w:rsidRDefault="000F1FC7" w:rsidP="009B1719">
            <w:pPr>
              <w:jc w:val="center"/>
              <w:rPr>
                <w:rFonts w:asciiTheme="minorHAnsi" w:hAnsiTheme="minorHAnsi"/>
                <w:bCs/>
                <w:sz w:val="12"/>
                <w:szCs w:val="12"/>
              </w:rPr>
            </w:pPr>
            <w:r w:rsidRPr="000F1FC7">
              <w:rPr>
                <w:rFonts w:asciiTheme="minorHAnsi" w:hAnsiTheme="minorHAnsi"/>
                <w:bCs/>
                <w:sz w:val="12"/>
                <w:szCs w:val="12"/>
              </w:rPr>
              <w:t>Lokasi</w:t>
            </w:r>
          </w:p>
        </w:tc>
        <w:tc>
          <w:tcPr>
            <w:tcW w:w="857" w:type="dxa"/>
            <w:vAlign w:val="center"/>
          </w:tcPr>
          <w:p w:rsidR="000F1FC7" w:rsidRPr="000F1FC7" w:rsidRDefault="000F1FC7" w:rsidP="009B1719">
            <w:pPr>
              <w:jc w:val="center"/>
              <w:rPr>
                <w:rFonts w:asciiTheme="minorHAnsi" w:hAnsiTheme="minorHAnsi"/>
                <w:bCs/>
                <w:sz w:val="12"/>
                <w:szCs w:val="12"/>
              </w:rPr>
            </w:pPr>
            <w:r w:rsidRPr="000F1FC7">
              <w:rPr>
                <w:rFonts w:asciiTheme="minorHAnsi" w:hAnsiTheme="minorHAnsi"/>
                <w:bCs/>
                <w:sz w:val="12"/>
                <w:szCs w:val="12"/>
              </w:rPr>
              <w:t>Komulatif Lolos</w:t>
            </w:r>
          </w:p>
          <w:p w:rsidR="000F1FC7" w:rsidRPr="000F1FC7" w:rsidRDefault="000F1FC7" w:rsidP="009B1719">
            <w:pPr>
              <w:jc w:val="center"/>
              <w:rPr>
                <w:rFonts w:asciiTheme="minorHAnsi" w:hAnsiTheme="minorHAnsi"/>
                <w:bCs/>
                <w:sz w:val="12"/>
                <w:szCs w:val="12"/>
              </w:rPr>
            </w:pPr>
            <w:r w:rsidRPr="000F1FC7">
              <w:rPr>
                <w:rFonts w:asciiTheme="minorHAnsi" w:hAnsiTheme="minorHAnsi"/>
                <w:bCs/>
                <w:sz w:val="12"/>
                <w:szCs w:val="12"/>
              </w:rPr>
              <w:t>(%)</w:t>
            </w:r>
          </w:p>
        </w:tc>
        <w:tc>
          <w:tcPr>
            <w:tcW w:w="784" w:type="dxa"/>
            <w:vAlign w:val="center"/>
          </w:tcPr>
          <w:p w:rsidR="000F1FC7" w:rsidRPr="000F1FC7" w:rsidRDefault="000F1FC7" w:rsidP="009B1719">
            <w:pPr>
              <w:jc w:val="center"/>
              <w:rPr>
                <w:rFonts w:asciiTheme="minorHAnsi" w:hAnsiTheme="minorHAnsi"/>
                <w:bCs/>
                <w:sz w:val="12"/>
                <w:szCs w:val="12"/>
              </w:rPr>
            </w:pPr>
            <w:r w:rsidRPr="000F1FC7">
              <w:rPr>
                <w:rFonts w:asciiTheme="minorHAnsi" w:hAnsiTheme="minorHAnsi"/>
                <w:bCs/>
                <w:sz w:val="12"/>
                <w:szCs w:val="12"/>
              </w:rPr>
              <w:t>Diameter Butiran (mm)</w:t>
            </w:r>
          </w:p>
        </w:tc>
        <w:tc>
          <w:tcPr>
            <w:tcW w:w="1895" w:type="dxa"/>
            <w:vAlign w:val="center"/>
          </w:tcPr>
          <w:p w:rsidR="000F1FC7" w:rsidRPr="000F1FC7" w:rsidRDefault="000F1FC7" w:rsidP="009B1719">
            <w:pPr>
              <w:jc w:val="center"/>
              <w:rPr>
                <w:rFonts w:asciiTheme="minorHAnsi" w:hAnsiTheme="minorHAnsi"/>
                <w:bCs/>
                <w:sz w:val="12"/>
                <w:szCs w:val="12"/>
              </w:rPr>
            </w:pPr>
            <w:r w:rsidRPr="000F1FC7">
              <w:rPr>
                <w:rFonts w:asciiTheme="minorHAnsi" w:hAnsiTheme="minorHAnsi"/>
                <w:bCs/>
                <w:sz w:val="12"/>
                <w:szCs w:val="12"/>
              </w:rPr>
              <w:t>Jenis</w:t>
            </w:r>
          </w:p>
        </w:tc>
      </w:tr>
      <w:tr w:rsidR="000F1FC7" w:rsidRPr="000F1FC7" w:rsidTr="000F1FC7">
        <w:trPr>
          <w:trHeight w:val="260"/>
          <w:jc w:val="center"/>
        </w:trPr>
        <w:tc>
          <w:tcPr>
            <w:tcW w:w="753" w:type="dxa"/>
            <w:vMerge w:val="restart"/>
            <w:vAlign w:val="center"/>
          </w:tcPr>
          <w:p w:rsidR="000F1FC7" w:rsidRPr="000F1FC7" w:rsidRDefault="000F1FC7" w:rsidP="009B1719">
            <w:pPr>
              <w:jc w:val="center"/>
              <w:rPr>
                <w:rFonts w:asciiTheme="minorHAnsi" w:hAnsiTheme="minorHAnsi"/>
                <w:bCs/>
                <w:sz w:val="12"/>
                <w:szCs w:val="12"/>
              </w:rPr>
            </w:pPr>
            <w:r w:rsidRPr="000F1FC7">
              <w:rPr>
                <w:rFonts w:asciiTheme="minorHAnsi" w:hAnsiTheme="minorHAnsi"/>
                <w:bCs/>
                <w:sz w:val="12"/>
                <w:szCs w:val="12"/>
              </w:rPr>
              <w:t>Sungai Aik Nyet</w:t>
            </w:r>
          </w:p>
        </w:tc>
        <w:tc>
          <w:tcPr>
            <w:tcW w:w="857" w:type="dxa"/>
            <w:vAlign w:val="center"/>
          </w:tcPr>
          <w:p w:rsidR="000F1FC7" w:rsidRPr="000F1FC7" w:rsidRDefault="000F1FC7" w:rsidP="009B1719">
            <w:pPr>
              <w:jc w:val="center"/>
              <w:rPr>
                <w:rFonts w:asciiTheme="minorHAnsi" w:hAnsiTheme="minorHAnsi"/>
                <w:bCs/>
                <w:sz w:val="12"/>
                <w:szCs w:val="12"/>
              </w:rPr>
            </w:pPr>
            <w:r w:rsidRPr="000F1FC7">
              <w:rPr>
                <w:rFonts w:asciiTheme="minorHAnsi" w:hAnsiTheme="minorHAnsi"/>
                <w:bCs/>
                <w:sz w:val="12"/>
                <w:szCs w:val="12"/>
              </w:rPr>
              <w:t>D55</w:t>
            </w:r>
          </w:p>
        </w:tc>
        <w:tc>
          <w:tcPr>
            <w:tcW w:w="784" w:type="dxa"/>
            <w:vAlign w:val="center"/>
          </w:tcPr>
          <w:p w:rsidR="000F1FC7" w:rsidRPr="000F1FC7" w:rsidRDefault="000F1FC7" w:rsidP="009B1719">
            <w:pPr>
              <w:jc w:val="center"/>
              <w:rPr>
                <w:rFonts w:asciiTheme="minorHAnsi" w:hAnsiTheme="minorHAnsi"/>
                <w:bCs/>
                <w:color w:val="000000" w:themeColor="text1"/>
                <w:sz w:val="12"/>
                <w:szCs w:val="12"/>
              </w:rPr>
            </w:pPr>
            <w:r w:rsidRPr="000F1FC7">
              <w:rPr>
                <w:rFonts w:asciiTheme="minorHAnsi" w:hAnsiTheme="minorHAnsi"/>
                <w:bCs/>
                <w:color w:val="000000" w:themeColor="text1"/>
                <w:sz w:val="12"/>
                <w:szCs w:val="12"/>
              </w:rPr>
              <w:t>0,712</w:t>
            </w:r>
          </w:p>
        </w:tc>
        <w:tc>
          <w:tcPr>
            <w:tcW w:w="1895" w:type="dxa"/>
            <w:vAlign w:val="center"/>
          </w:tcPr>
          <w:p w:rsidR="000F1FC7" w:rsidRPr="000F1FC7" w:rsidRDefault="000F1FC7" w:rsidP="009B1719">
            <w:pPr>
              <w:jc w:val="center"/>
              <w:rPr>
                <w:rFonts w:asciiTheme="minorHAnsi" w:hAnsiTheme="minorHAnsi"/>
                <w:bCs/>
                <w:color w:val="000000" w:themeColor="text1"/>
                <w:sz w:val="12"/>
                <w:szCs w:val="12"/>
              </w:rPr>
            </w:pPr>
            <w:r w:rsidRPr="000F1FC7">
              <w:rPr>
                <w:rFonts w:asciiTheme="minorHAnsi" w:hAnsiTheme="minorHAnsi"/>
                <w:bCs/>
                <w:color w:val="000000" w:themeColor="text1"/>
                <w:sz w:val="12"/>
                <w:szCs w:val="12"/>
              </w:rPr>
              <w:t>Pasir Berkwarsa s/d Lanau</w:t>
            </w:r>
          </w:p>
        </w:tc>
      </w:tr>
      <w:tr w:rsidR="000F1FC7" w:rsidRPr="000F1FC7" w:rsidTr="000F1FC7">
        <w:trPr>
          <w:trHeight w:val="260"/>
          <w:jc w:val="center"/>
        </w:trPr>
        <w:tc>
          <w:tcPr>
            <w:tcW w:w="753" w:type="dxa"/>
            <w:vMerge/>
            <w:vAlign w:val="center"/>
          </w:tcPr>
          <w:p w:rsidR="000F1FC7" w:rsidRPr="000F1FC7" w:rsidRDefault="000F1FC7" w:rsidP="009B1719">
            <w:pPr>
              <w:jc w:val="center"/>
              <w:rPr>
                <w:rFonts w:asciiTheme="minorHAnsi" w:hAnsiTheme="minorHAnsi"/>
                <w:bCs/>
                <w:sz w:val="12"/>
                <w:szCs w:val="12"/>
              </w:rPr>
            </w:pPr>
          </w:p>
        </w:tc>
        <w:tc>
          <w:tcPr>
            <w:tcW w:w="857" w:type="dxa"/>
            <w:vAlign w:val="center"/>
          </w:tcPr>
          <w:p w:rsidR="000F1FC7" w:rsidRPr="000F1FC7" w:rsidRDefault="000F1FC7" w:rsidP="009B1719">
            <w:pPr>
              <w:jc w:val="center"/>
              <w:rPr>
                <w:rFonts w:asciiTheme="minorHAnsi" w:hAnsiTheme="minorHAnsi"/>
                <w:bCs/>
                <w:sz w:val="12"/>
                <w:szCs w:val="12"/>
              </w:rPr>
            </w:pPr>
            <w:r w:rsidRPr="000F1FC7">
              <w:rPr>
                <w:rFonts w:asciiTheme="minorHAnsi" w:hAnsiTheme="minorHAnsi"/>
                <w:bCs/>
                <w:sz w:val="12"/>
                <w:szCs w:val="12"/>
              </w:rPr>
              <w:t>D65</w:t>
            </w:r>
          </w:p>
        </w:tc>
        <w:tc>
          <w:tcPr>
            <w:tcW w:w="784" w:type="dxa"/>
            <w:vAlign w:val="center"/>
          </w:tcPr>
          <w:p w:rsidR="000F1FC7" w:rsidRPr="000F1FC7" w:rsidRDefault="000F1FC7" w:rsidP="009B1719">
            <w:pPr>
              <w:jc w:val="center"/>
              <w:rPr>
                <w:rFonts w:asciiTheme="minorHAnsi" w:hAnsiTheme="minorHAnsi"/>
                <w:bCs/>
                <w:color w:val="000000" w:themeColor="text1"/>
                <w:sz w:val="12"/>
                <w:szCs w:val="12"/>
              </w:rPr>
            </w:pPr>
            <w:r w:rsidRPr="000F1FC7">
              <w:rPr>
                <w:rFonts w:asciiTheme="minorHAnsi" w:hAnsiTheme="minorHAnsi"/>
                <w:bCs/>
                <w:color w:val="000000" w:themeColor="text1"/>
                <w:sz w:val="12"/>
                <w:szCs w:val="12"/>
              </w:rPr>
              <w:t>0,978</w:t>
            </w:r>
          </w:p>
        </w:tc>
        <w:tc>
          <w:tcPr>
            <w:tcW w:w="1895" w:type="dxa"/>
            <w:vAlign w:val="center"/>
          </w:tcPr>
          <w:p w:rsidR="000F1FC7" w:rsidRPr="000F1FC7" w:rsidRDefault="000F1FC7" w:rsidP="009B1719">
            <w:pPr>
              <w:jc w:val="center"/>
              <w:rPr>
                <w:rFonts w:asciiTheme="minorHAnsi" w:hAnsiTheme="minorHAnsi"/>
                <w:bCs/>
                <w:color w:val="000000" w:themeColor="text1"/>
                <w:sz w:val="12"/>
                <w:szCs w:val="12"/>
              </w:rPr>
            </w:pPr>
            <w:r w:rsidRPr="000F1FC7">
              <w:rPr>
                <w:rFonts w:asciiTheme="minorHAnsi" w:hAnsiTheme="minorHAnsi"/>
                <w:bCs/>
                <w:color w:val="000000" w:themeColor="text1"/>
                <w:sz w:val="12"/>
                <w:szCs w:val="12"/>
              </w:rPr>
              <w:t>Pasir Sangat Berkwarsa s/d Lanau</w:t>
            </w:r>
          </w:p>
        </w:tc>
      </w:tr>
      <w:tr w:rsidR="000F1FC7" w:rsidRPr="000F1FC7" w:rsidTr="000F1FC7">
        <w:trPr>
          <w:trHeight w:val="260"/>
          <w:jc w:val="center"/>
        </w:trPr>
        <w:tc>
          <w:tcPr>
            <w:tcW w:w="753" w:type="dxa"/>
            <w:vMerge/>
            <w:vAlign w:val="center"/>
          </w:tcPr>
          <w:p w:rsidR="000F1FC7" w:rsidRPr="000F1FC7" w:rsidRDefault="000F1FC7" w:rsidP="009B1719">
            <w:pPr>
              <w:jc w:val="center"/>
              <w:rPr>
                <w:rFonts w:asciiTheme="minorHAnsi" w:hAnsiTheme="minorHAnsi"/>
                <w:bCs/>
                <w:sz w:val="12"/>
                <w:szCs w:val="12"/>
              </w:rPr>
            </w:pPr>
          </w:p>
        </w:tc>
        <w:tc>
          <w:tcPr>
            <w:tcW w:w="857" w:type="dxa"/>
            <w:vAlign w:val="center"/>
          </w:tcPr>
          <w:p w:rsidR="000F1FC7" w:rsidRPr="000F1FC7" w:rsidRDefault="000F1FC7" w:rsidP="009B1719">
            <w:pPr>
              <w:jc w:val="center"/>
              <w:rPr>
                <w:rFonts w:asciiTheme="minorHAnsi" w:hAnsiTheme="minorHAnsi"/>
                <w:bCs/>
                <w:sz w:val="12"/>
                <w:szCs w:val="12"/>
              </w:rPr>
            </w:pPr>
            <w:r w:rsidRPr="000F1FC7">
              <w:rPr>
                <w:rFonts w:asciiTheme="minorHAnsi" w:hAnsiTheme="minorHAnsi"/>
                <w:bCs/>
                <w:sz w:val="12"/>
                <w:szCs w:val="12"/>
              </w:rPr>
              <w:t>D90</w:t>
            </w:r>
          </w:p>
        </w:tc>
        <w:tc>
          <w:tcPr>
            <w:tcW w:w="784" w:type="dxa"/>
            <w:vAlign w:val="center"/>
          </w:tcPr>
          <w:p w:rsidR="000F1FC7" w:rsidRPr="000F1FC7" w:rsidRDefault="000F1FC7" w:rsidP="009B1719">
            <w:pPr>
              <w:jc w:val="center"/>
              <w:rPr>
                <w:rFonts w:asciiTheme="minorHAnsi" w:hAnsiTheme="minorHAnsi"/>
                <w:bCs/>
                <w:color w:val="000000" w:themeColor="text1"/>
                <w:sz w:val="12"/>
                <w:szCs w:val="12"/>
              </w:rPr>
            </w:pPr>
            <w:r w:rsidRPr="000F1FC7">
              <w:rPr>
                <w:rFonts w:asciiTheme="minorHAnsi" w:hAnsiTheme="minorHAnsi"/>
                <w:bCs/>
                <w:color w:val="000000" w:themeColor="text1"/>
                <w:sz w:val="12"/>
                <w:szCs w:val="12"/>
              </w:rPr>
              <w:t>5,657</w:t>
            </w:r>
          </w:p>
        </w:tc>
        <w:tc>
          <w:tcPr>
            <w:tcW w:w="1895" w:type="dxa"/>
            <w:vAlign w:val="center"/>
          </w:tcPr>
          <w:p w:rsidR="000F1FC7" w:rsidRPr="000F1FC7" w:rsidRDefault="000F1FC7" w:rsidP="009B1719">
            <w:pPr>
              <w:jc w:val="center"/>
              <w:rPr>
                <w:rFonts w:asciiTheme="minorHAnsi" w:hAnsiTheme="minorHAnsi"/>
                <w:bCs/>
                <w:color w:val="000000" w:themeColor="text1"/>
                <w:sz w:val="12"/>
                <w:szCs w:val="12"/>
              </w:rPr>
            </w:pPr>
            <w:r w:rsidRPr="000F1FC7">
              <w:rPr>
                <w:rFonts w:asciiTheme="minorHAnsi" w:hAnsiTheme="minorHAnsi"/>
                <w:bCs/>
                <w:color w:val="000000" w:themeColor="text1"/>
                <w:sz w:val="12"/>
                <w:szCs w:val="12"/>
              </w:rPr>
              <w:t>Kerikil Halus s/d Lanau</w:t>
            </w:r>
          </w:p>
        </w:tc>
      </w:tr>
    </w:tbl>
    <w:p w:rsidR="000F1FC7" w:rsidRPr="000F1FC7" w:rsidRDefault="000F1FC7" w:rsidP="00A7550D">
      <w:pPr>
        <w:spacing w:line="360" w:lineRule="auto"/>
        <w:jc w:val="both"/>
        <w:rPr>
          <w:rFonts w:ascii="Arial" w:hAnsi="Arial" w:cs="Arial"/>
          <w:sz w:val="20"/>
          <w:szCs w:val="20"/>
        </w:rPr>
      </w:pPr>
    </w:p>
    <w:p w:rsidR="00D15A0F" w:rsidRPr="006D4F63" w:rsidRDefault="00D15A0F" w:rsidP="00A7550D">
      <w:pPr>
        <w:spacing w:line="360" w:lineRule="auto"/>
        <w:jc w:val="both"/>
        <w:rPr>
          <w:rFonts w:ascii="Arial" w:hAnsi="Arial" w:cs="Arial"/>
          <w:b/>
          <w:bCs/>
          <w:sz w:val="20"/>
          <w:szCs w:val="20"/>
        </w:rPr>
      </w:pPr>
    </w:p>
    <w:p w:rsidR="00D15A0F" w:rsidRDefault="00D15A0F" w:rsidP="00D15A0F">
      <w:pPr>
        <w:spacing w:line="360" w:lineRule="auto"/>
        <w:ind w:firstLine="567"/>
        <w:jc w:val="both"/>
        <w:rPr>
          <w:rFonts w:ascii="Arial" w:hAnsi="Arial" w:cs="Arial"/>
          <w:sz w:val="20"/>
          <w:szCs w:val="20"/>
        </w:rPr>
      </w:pPr>
      <w:r w:rsidRPr="00D15A0F">
        <w:rPr>
          <w:rFonts w:ascii="Arial" w:hAnsi="Arial" w:cs="Arial"/>
          <w:sz w:val="20"/>
          <w:szCs w:val="20"/>
        </w:rPr>
        <w:t xml:space="preserve">Untuk mempermudah pembacaan hasil analisa saringan dan analisa hidrometer secara menyeluruh dapat diperhatikan pada </w:t>
      </w:r>
      <w:proofErr w:type="gramStart"/>
      <w:r w:rsidRPr="00375D43">
        <w:rPr>
          <w:rFonts w:ascii="Arial" w:hAnsi="Arial" w:cs="Arial"/>
          <w:sz w:val="20"/>
          <w:szCs w:val="20"/>
        </w:rPr>
        <w:t xml:space="preserve">Gambar </w:t>
      </w:r>
      <w:r w:rsidR="0015180F" w:rsidRPr="00375D43">
        <w:rPr>
          <w:rFonts w:ascii="Arial" w:hAnsi="Arial" w:cs="Arial"/>
          <w:sz w:val="20"/>
          <w:szCs w:val="20"/>
          <w:lang w:val="id-ID"/>
        </w:rPr>
        <w:t xml:space="preserve"> </w:t>
      </w:r>
      <w:r w:rsidR="006D4F63">
        <w:rPr>
          <w:rFonts w:ascii="Arial" w:hAnsi="Arial" w:cs="Arial"/>
          <w:sz w:val="20"/>
          <w:szCs w:val="20"/>
        </w:rPr>
        <w:t>8</w:t>
      </w:r>
      <w:proofErr w:type="gramEnd"/>
      <w:r>
        <w:rPr>
          <w:rFonts w:ascii="Arial" w:hAnsi="Arial" w:cs="Arial"/>
          <w:b/>
          <w:sz w:val="20"/>
          <w:szCs w:val="20"/>
          <w:lang w:val="id-ID"/>
        </w:rPr>
        <w:t xml:space="preserve"> </w:t>
      </w:r>
      <w:r w:rsidRPr="00D15A0F">
        <w:rPr>
          <w:rFonts w:ascii="Arial" w:hAnsi="Arial" w:cs="Arial"/>
          <w:sz w:val="20"/>
          <w:szCs w:val="20"/>
        </w:rPr>
        <w:t>yang menyajikan kurva komulatif lo</w:t>
      </w:r>
      <w:r w:rsidR="00AE699B">
        <w:rPr>
          <w:rFonts w:ascii="Arial" w:hAnsi="Arial" w:cs="Arial"/>
          <w:sz w:val="20"/>
          <w:szCs w:val="20"/>
        </w:rPr>
        <w:t>los saringan dan garis nilai D</w:t>
      </w:r>
      <w:r w:rsidR="00AE699B">
        <w:rPr>
          <w:rFonts w:ascii="Arial" w:hAnsi="Arial" w:cs="Arial"/>
          <w:sz w:val="20"/>
          <w:szCs w:val="20"/>
          <w:lang w:val="id-ID"/>
        </w:rPr>
        <w:t>55</w:t>
      </w:r>
      <w:r w:rsidR="00AE699B">
        <w:rPr>
          <w:rFonts w:ascii="Arial" w:hAnsi="Arial" w:cs="Arial"/>
          <w:sz w:val="20"/>
          <w:szCs w:val="20"/>
        </w:rPr>
        <w:t>, D</w:t>
      </w:r>
      <w:r w:rsidR="00AE699B">
        <w:rPr>
          <w:rFonts w:ascii="Arial" w:hAnsi="Arial" w:cs="Arial"/>
          <w:sz w:val="20"/>
          <w:szCs w:val="20"/>
          <w:lang w:val="id-ID"/>
        </w:rPr>
        <w:t>65</w:t>
      </w:r>
      <w:r w:rsidR="00AE699B">
        <w:rPr>
          <w:rFonts w:ascii="Arial" w:hAnsi="Arial" w:cs="Arial"/>
          <w:sz w:val="20"/>
          <w:szCs w:val="20"/>
        </w:rPr>
        <w:t xml:space="preserve"> dan D</w:t>
      </w:r>
      <w:r w:rsidR="00AE699B">
        <w:rPr>
          <w:rFonts w:ascii="Arial" w:hAnsi="Arial" w:cs="Arial"/>
          <w:sz w:val="20"/>
          <w:szCs w:val="20"/>
          <w:lang w:val="id-ID"/>
        </w:rPr>
        <w:t>90</w:t>
      </w:r>
      <w:r w:rsidRPr="00D15A0F">
        <w:rPr>
          <w:rFonts w:ascii="Arial" w:hAnsi="Arial" w:cs="Arial"/>
          <w:sz w:val="20"/>
          <w:szCs w:val="20"/>
        </w:rPr>
        <w:t xml:space="preserve"> dari masing-masing lokasi penelitian.</w:t>
      </w:r>
    </w:p>
    <w:p w:rsidR="00F16ABB" w:rsidRDefault="00F16ABB" w:rsidP="00D15A0F">
      <w:pPr>
        <w:spacing w:line="360" w:lineRule="auto"/>
        <w:ind w:firstLine="567"/>
        <w:jc w:val="both"/>
        <w:rPr>
          <w:rFonts w:ascii="Arial" w:hAnsi="Arial" w:cs="Arial"/>
          <w:sz w:val="20"/>
          <w:szCs w:val="20"/>
        </w:rPr>
      </w:pPr>
    </w:p>
    <w:p w:rsidR="00D15A0F" w:rsidRPr="006D4F63" w:rsidRDefault="00D164A1" w:rsidP="00D15A0F">
      <w:pPr>
        <w:spacing w:line="360" w:lineRule="auto"/>
        <w:jc w:val="both"/>
        <w:rPr>
          <w:rFonts w:ascii="Arial" w:hAnsi="Arial" w:cs="Arial"/>
          <w:sz w:val="20"/>
          <w:szCs w:val="20"/>
        </w:rPr>
      </w:pPr>
      <w:r w:rsidRPr="00D164A1">
        <w:rPr>
          <w:rFonts w:ascii="Arial" w:hAnsi="Arial" w:cs="Arial"/>
          <w:noProof/>
          <w:sz w:val="20"/>
          <w:szCs w:val="20"/>
        </w:rPr>
        <w:drawing>
          <wp:inline distT="0" distB="0" distL="0" distR="0">
            <wp:extent cx="2654935" cy="1851674"/>
            <wp:effectExtent l="19050" t="0" r="12065"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180F" w:rsidRPr="0015180F" w:rsidRDefault="00DE0782" w:rsidP="00BC2557">
      <w:pPr>
        <w:spacing w:line="360" w:lineRule="auto"/>
        <w:jc w:val="both"/>
        <w:rPr>
          <w:rFonts w:ascii="Arial" w:hAnsi="Arial" w:cs="Arial"/>
          <w:bCs/>
          <w:sz w:val="20"/>
          <w:szCs w:val="20"/>
          <w:lang w:val="id-ID"/>
        </w:rPr>
      </w:pPr>
      <w:r w:rsidRPr="00DE0782">
        <w:rPr>
          <w:rFonts w:ascii="Arial" w:hAnsi="Arial" w:cs="Arial"/>
          <w:bCs/>
          <w:sz w:val="20"/>
          <w:szCs w:val="20"/>
          <w:lang w:val="id-ID"/>
        </w:rPr>
        <w:t xml:space="preserve">Gambar </w:t>
      </w:r>
      <w:r w:rsidR="006D4F63">
        <w:rPr>
          <w:rFonts w:ascii="Arial" w:hAnsi="Arial" w:cs="Arial"/>
          <w:bCs/>
          <w:sz w:val="20"/>
          <w:szCs w:val="20"/>
        </w:rPr>
        <w:t>8</w:t>
      </w:r>
      <w:r w:rsidRPr="00DE0782">
        <w:rPr>
          <w:rFonts w:ascii="Arial" w:hAnsi="Arial" w:cs="Arial"/>
          <w:bCs/>
          <w:sz w:val="20"/>
          <w:szCs w:val="20"/>
          <w:lang w:val="id-ID"/>
        </w:rPr>
        <w:t>.</w:t>
      </w:r>
      <w:r>
        <w:rPr>
          <w:rFonts w:ascii="Arial" w:hAnsi="Arial" w:cs="Arial"/>
          <w:b/>
          <w:bCs/>
          <w:sz w:val="20"/>
          <w:szCs w:val="20"/>
          <w:lang w:val="id-ID"/>
        </w:rPr>
        <w:t xml:space="preserve"> </w:t>
      </w:r>
      <w:r w:rsidR="006D4F63" w:rsidRPr="006D4F63">
        <w:rPr>
          <w:rFonts w:ascii="Arial" w:hAnsi="Arial" w:cs="Arial"/>
          <w:bCs/>
          <w:sz w:val="20"/>
          <w:szCs w:val="20"/>
        </w:rPr>
        <w:t xml:space="preserve">Kurva </w:t>
      </w:r>
      <w:r w:rsidR="006D4F63" w:rsidRPr="006D4F63">
        <w:rPr>
          <w:rFonts w:ascii="Arial" w:hAnsi="Arial" w:cs="Arial"/>
          <w:sz w:val="20"/>
          <w:szCs w:val="20"/>
        </w:rPr>
        <w:t>komulatif lolos saringan dan garis nilai D55, D65 dan D90 dari Sungai Aik Nyet</w:t>
      </w:r>
    </w:p>
    <w:p w:rsidR="00DE0782" w:rsidRPr="00DE0782" w:rsidRDefault="008C5E55" w:rsidP="00470CD7">
      <w:pPr>
        <w:spacing w:line="360" w:lineRule="auto"/>
        <w:ind w:firstLine="567"/>
        <w:jc w:val="both"/>
        <w:rPr>
          <w:rFonts w:ascii="Arial" w:hAnsi="Arial" w:cs="Arial"/>
          <w:b/>
          <w:bCs/>
          <w:sz w:val="20"/>
          <w:szCs w:val="20"/>
          <w:lang w:val="id-ID"/>
        </w:rPr>
      </w:pPr>
      <w:r>
        <w:rPr>
          <w:rFonts w:ascii="Arial" w:hAnsi="Arial" w:cs="Arial"/>
          <w:bCs/>
          <w:sz w:val="20"/>
          <w:szCs w:val="20"/>
        </w:rPr>
        <w:t>Dengan data D5</w:t>
      </w:r>
      <w:r>
        <w:rPr>
          <w:rFonts w:ascii="Arial" w:hAnsi="Arial" w:cs="Arial"/>
          <w:bCs/>
          <w:sz w:val="20"/>
          <w:szCs w:val="20"/>
          <w:lang w:val="id-ID"/>
        </w:rPr>
        <w:t>5</w:t>
      </w:r>
      <w:r w:rsidR="00DE0782" w:rsidRPr="00DE0782">
        <w:rPr>
          <w:rFonts w:ascii="Arial" w:hAnsi="Arial" w:cs="Arial"/>
          <w:bCs/>
          <w:sz w:val="20"/>
          <w:szCs w:val="20"/>
        </w:rPr>
        <w:t xml:space="preserve"> sedimen dari masing-masing lokasi dapat diartikan bahwa pa</w:t>
      </w:r>
      <w:r w:rsidR="00F97AE7">
        <w:rPr>
          <w:rFonts w:ascii="Arial" w:hAnsi="Arial" w:cs="Arial"/>
          <w:bCs/>
          <w:sz w:val="20"/>
          <w:szCs w:val="20"/>
        </w:rPr>
        <w:t>da Sungai Aik Nyet menunjukan 5</w:t>
      </w:r>
      <w:r w:rsidR="00F97AE7">
        <w:rPr>
          <w:rFonts w:ascii="Arial" w:hAnsi="Arial" w:cs="Arial"/>
          <w:bCs/>
          <w:sz w:val="20"/>
          <w:szCs w:val="20"/>
          <w:lang w:val="id-ID"/>
        </w:rPr>
        <w:t>5</w:t>
      </w:r>
      <w:r w:rsidR="00DE0782" w:rsidRPr="00DE0782">
        <w:rPr>
          <w:rFonts w:ascii="Arial" w:hAnsi="Arial" w:cs="Arial"/>
          <w:bCs/>
          <w:sz w:val="20"/>
          <w:szCs w:val="20"/>
        </w:rPr>
        <w:t xml:space="preserve"> persen dari berat partikel butiran memiliki diameter kurang </w:t>
      </w:r>
      <w:r w:rsidR="00DE0782" w:rsidRPr="00DE0782">
        <w:rPr>
          <w:rFonts w:ascii="Arial" w:hAnsi="Arial" w:cs="Arial"/>
          <w:bCs/>
          <w:sz w:val="20"/>
          <w:szCs w:val="20"/>
        </w:rPr>
        <w:lastRenderedPageBreak/>
        <w:t>dari 0,</w:t>
      </w:r>
      <w:r w:rsidR="000B7F39">
        <w:rPr>
          <w:rFonts w:ascii="Arial" w:hAnsi="Arial" w:cs="Arial"/>
          <w:bCs/>
          <w:sz w:val="20"/>
          <w:szCs w:val="20"/>
        </w:rPr>
        <w:t>741</w:t>
      </w:r>
      <w:r w:rsidR="00DE0782" w:rsidRPr="00DE0782">
        <w:rPr>
          <w:rFonts w:ascii="Arial" w:hAnsi="Arial" w:cs="Arial"/>
          <w:bCs/>
          <w:sz w:val="20"/>
          <w:szCs w:val="20"/>
        </w:rPr>
        <w:t xml:space="preserve"> mm yang termasuk dalam jenis pasir berkwarsa hingga lanau. </w:t>
      </w:r>
    </w:p>
    <w:p w:rsidR="00E124F7" w:rsidRDefault="00E124F7" w:rsidP="00BC2557">
      <w:pPr>
        <w:spacing w:line="360" w:lineRule="auto"/>
        <w:jc w:val="both"/>
        <w:rPr>
          <w:rFonts w:ascii="Arial" w:hAnsi="Arial" w:cs="Arial"/>
          <w:b/>
          <w:bCs/>
          <w:sz w:val="20"/>
          <w:szCs w:val="20"/>
          <w:lang w:val="id-ID"/>
        </w:rPr>
      </w:pPr>
      <w:r>
        <w:rPr>
          <w:rFonts w:ascii="Arial" w:hAnsi="Arial" w:cs="Arial"/>
          <w:b/>
          <w:bCs/>
          <w:sz w:val="20"/>
          <w:szCs w:val="20"/>
          <w:lang w:val="id-ID"/>
        </w:rPr>
        <w:t>4.2.</w:t>
      </w:r>
      <w:r w:rsidR="00A7550D">
        <w:rPr>
          <w:rFonts w:ascii="Arial" w:hAnsi="Arial" w:cs="Arial"/>
          <w:b/>
          <w:bCs/>
          <w:sz w:val="20"/>
          <w:szCs w:val="20"/>
          <w:lang w:val="id-ID"/>
        </w:rPr>
        <w:t>3</w:t>
      </w:r>
      <w:r>
        <w:rPr>
          <w:rFonts w:ascii="Arial" w:hAnsi="Arial" w:cs="Arial"/>
          <w:b/>
          <w:bCs/>
          <w:sz w:val="20"/>
          <w:szCs w:val="20"/>
          <w:lang w:val="id-ID"/>
        </w:rPr>
        <w:t xml:space="preserve"> Berat Jenis</w:t>
      </w:r>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Dengan contoh data untuk Berat jenis Sedimen Lahan Alat 1 tanggal 26-2-</w:t>
      </w:r>
      <w:proofErr w:type="gramStart"/>
      <w:r w:rsidRPr="00FB004B">
        <w:rPr>
          <w:rFonts w:ascii="Arial" w:hAnsi="Arial" w:cs="Arial"/>
          <w:sz w:val="20"/>
          <w:szCs w:val="20"/>
        </w:rPr>
        <w:t>2015  sebagai</w:t>
      </w:r>
      <w:proofErr w:type="gramEnd"/>
      <w:r w:rsidRPr="00FB004B">
        <w:rPr>
          <w:rFonts w:ascii="Arial" w:hAnsi="Arial" w:cs="Arial"/>
          <w:sz w:val="20"/>
          <w:szCs w:val="20"/>
        </w:rPr>
        <w:t xml:space="preserve"> berikut :</w:t>
      </w:r>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Piknometer 1</w:t>
      </w:r>
    </w:p>
    <w:p w:rsidR="00FB004B" w:rsidRPr="00FB004B" w:rsidRDefault="00FB004B" w:rsidP="00B57F6F">
      <w:pPr>
        <w:numPr>
          <w:ilvl w:val="0"/>
          <w:numId w:val="23"/>
        </w:numPr>
        <w:tabs>
          <w:tab w:val="clear" w:pos="720"/>
        </w:tabs>
        <w:spacing w:line="360" w:lineRule="auto"/>
        <w:ind w:left="270" w:hanging="270"/>
        <w:rPr>
          <w:rFonts w:ascii="Arial" w:hAnsi="Arial" w:cs="Arial"/>
          <w:sz w:val="20"/>
          <w:szCs w:val="20"/>
        </w:rPr>
      </w:pPr>
      <w:r w:rsidRPr="00FB004B">
        <w:rPr>
          <w:rFonts w:ascii="Arial" w:hAnsi="Arial" w:cs="Arial"/>
          <w:sz w:val="20"/>
          <w:szCs w:val="20"/>
        </w:rPr>
        <w:t>Berat piknometer (W</w:t>
      </w:r>
      <w:r w:rsidRPr="00FB004B">
        <w:rPr>
          <w:rFonts w:ascii="Arial" w:hAnsi="Arial" w:cs="Arial"/>
          <w:sz w:val="20"/>
          <w:szCs w:val="20"/>
          <w:vertAlign w:val="subscript"/>
        </w:rPr>
        <w:t>1</w:t>
      </w:r>
      <w:r w:rsidR="00B57F6F">
        <w:rPr>
          <w:rFonts w:ascii="Arial" w:hAnsi="Arial" w:cs="Arial"/>
          <w:sz w:val="20"/>
          <w:szCs w:val="20"/>
        </w:rPr>
        <w:t xml:space="preserve">) </w:t>
      </w:r>
      <w:r w:rsidRPr="00FB004B">
        <w:rPr>
          <w:rFonts w:ascii="Arial" w:hAnsi="Arial" w:cs="Arial"/>
          <w:sz w:val="20"/>
          <w:szCs w:val="20"/>
        </w:rPr>
        <w:t>= 28,47 gr</w:t>
      </w:r>
    </w:p>
    <w:p w:rsidR="00FB004B" w:rsidRPr="00FB004B" w:rsidRDefault="00FB004B" w:rsidP="00B57F6F">
      <w:pPr>
        <w:numPr>
          <w:ilvl w:val="0"/>
          <w:numId w:val="23"/>
        </w:numPr>
        <w:tabs>
          <w:tab w:val="clear" w:pos="720"/>
        </w:tabs>
        <w:spacing w:line="360" w:lineRule="auto"/>
        <w:ind w:left="270" w:hanging="270"/>
        <w:rPr>
          <w:rFonts w:ascii="Arial" w:hAnsi="Arial" w:cs="Arial"/>
          <w:sz w:val="20"/>
          <w:szCs w:val="20"/>
        </w:rPr>
      </w:pPr>
      <w:r w:rsidRPr="00FB004B">
        <w:rPr>
          <w:rFonts w:ascii="Arial" w:hAnsi="Arial" w:cs="Arial"/>
          <w:sz w:val="20"/>
          <w:szCs w:val="20"/>
        </w:rPr>
        <w:t>Berat piknometer + sampel (W</w:t>
      </w:r>
      <w:r w:rsidRPr="00FB004B">
        <w:rPr>
          <w:rFonts w:ascii="Arial" w:hAnsi="Arial" w:cs="Arial"/>
          <w:sz w:val="20"/>
          <w:szCs w:val="20"/>
          <w:vertAlign w:val="subscript"/>
        </w:rPr>
        <w:t>2</w:t>
      </w:r>
      <w:r w:rsidR="00B57F6F">
        <w:rPr>
          <w:rFonts w:ascii="Arial" w:hAnsi="Arial" w:cs="Arial"/>
          <w:sz w:val="20"/>
          <w:szCs w:val="20"/>
        </w:rPr>
        <w:t xml:space="preserve">) </w:t>
      </w:r>
      <w:r w:rsidRPr="00FB004B">
        <w:rPr>
          <w:rFonts w:ascii="Arial" w:hAnsi="Arial" w:cs="Arial"/>
          <w:sz w:val="20"/>
          <w:szCs w:val="20"/>
        </w:rPr>
        <w:t>= 39,13</w:t>
      </w:r>
      <w:r w:rsidR="00B57F6F">
        <w:rPr>
          <w:rFonts w:ascii="Arial" w:hAnsi="Arial" w:cs="Arial"/>
          <w:sz w:val="20"/>
          <w:szCs w:val="20"/>
        </w:rPr>
        <w:t xml:space="preserve"> </w:t>
      </w:r>
      <w:r w:rsidRPr="00FB004B">
        <w:rPr>
          <w:rFonts w:ascii="Arial" w:hAnsi="Arial" w:cs="Arial"/>
          <w:sz w:val="20"/>
          <w:szCs w:val="20"/>
        </w:rPr>
        <w:t>gr</w:t>
      </w:r>
    </w:p>
    <w:p w:rsidR="00FB004B" w:rsidRPr="00FB004B" w:rsidRDefault="00FB004B" w:rsidP="00B57F6F">
      <w:pPr>
        <w:numPr>
          <w:ilvl w:val="0"/>
          <w:numId w:val="23"/>
        </w:numPr>
        <w:tabs>
          <w:tab w:val="clear" w:pos="720"/>
        </w:tabs>
        <w:spacing w:line="360" w:lineRule="auto"/>
        <w:ind w:left="270" w:hanging="270"/>
        <w:rPr>
          <w:rFonts w:ascii="Arial" w:hAnsi="Arial" w:cs="Arial"/>
          <w:sz w:val="20"/>
          <w:szCs w:val="20"/>
        </w:rPr>
      </w:pPr>
      <w:r w:rsidRPr="00FB004B">
        <w:rPr>
          <w:rFonts w:ascii="Arial" w:hAnsi="Arial" w:cs="Arial"/>
          <w:sz w:val="20"/>
          <w:szCs w:val="20"/>
        </w:rPr>
        <w:t>B</w:t>
      </w:r>
      <w:r w:rsidR="00B57F6F">
        <w:rPr>
          <w:rFonts w:ascii="Arial" w:hAnsi="Arial" w:cs="Arial"/>
          <w:sz w:val="20"/>
          <w:szCs w:val="20"/>
        </w:rPr>
        <w:t xml:space="preserve">erat piknometer + sampel + air </w:t>
      </w:r>
      <w:r w:rsidRPr="00FB004B">
        <w:rPr>
          <w:rFonts w:ascii="Arial" w:hAnsi="Arial" w:cs="Arial"/>
          <w:sz w:val="20"/>
          <w:szCs w:val="20"/>
        </w:rPr>
        <w:t>(W</w:t>
      </w:r>
      <w:r w:rsidRPr="00FB004B">
        <w:rPr>
          <w:rFonts w:ascii="Arial" w:hAnsi="Arial" w:cs="Arial"/>
          <w:sz w:val="20"/>
          <w:szCs w:val="20"/>
          <w:vertAlign w:val="subscript"/>
        </w:rPr>
        <w:t>3</w:t>
      </w:r>
      <w:r w:rsidR="00B57F6F">
        <w:rPr>
          <w:rFonts w:ascii="Arial" w:hAnsi="Arial" w:cs="Arial"/>
          <w:sz w:val="20"/>
          <w:szCs w:val="20"/>
        </w:rPr>
        <w:t xml:space="preserve">) = </w:t>
      </w:r>
      <w:r w:rsidRPr="00FB004B">
        <w:rPr>
          <w:rFonts w:ascii="Arial" w:hAnsi="Arial" w:cs="Arial"/>
          <w:sz w:val="20"/>
          <w:szCs w:val="20"/>
        </w:rPr>
        <w:t>83,41 gr</w:t>
      </w:r>
    </w:p>
    <w:p w:rsidR="00FB004B" w:rsidRPr="00FB004B" w:rsidRDefault="00FB004B" w:rsidP="00B57F6F">
      <w:pPr>
        <w:numPr>
          <w:ilvl w:val="0"/>
          <w:numId w:val="23"/>
        </w:numPr>
        <w:tabs>
          <w:tab w:val="clear" w:pos="720"/>
        </w:tabs>
        <w:spacing w:line="360" w:lineRule="auto"/>
        <w:ind w:left="270" w:hanging="270"/>
        <w:rPr>
          <w:rFonts w:ascii="Arial" w:hAnsi="Arial" w:cs="Arial"/>
          <w:sz w:val="20"/>
          <w:szCs w:val="20"/>
        </w:rPr>
      </w:pPr>
      <w:r w:rsidRPr="00FB004B">
        <w:rPr>
          <w:rFonts w:ascii="Arial" w:hAnsi="Arial" w:cs="Arial"/>
          <w:sz w:val="20"/>
          <w:szCs w:val="20"/>
        </w:rPr>
        <w:t>Berat piknometer + air (W</w:t>
      </w:r>
      <w:r w:rsidRPr="00FB004B">
        <w:rPr>
          <w:rFonts w:ascii="Arial" w:hAnsi="Arial" w:cs="Arial"/>
          <w:sz w:val="20"/>
          <w:szCs w:val="20"/>
          <w:vertAlign w:val="subscript"/>
        </w:rPr>
        <w:t>4</w:t>
      </w:r>
      <w:r w:rsidR="00B57F6F">
        <w:rPr>
          <w:rFonts w:ascii="Arial" w:hAnsi="Arial" w:cs="Arial"/>
          <w:sz w:val="20"/>
          <w:szCs w:val="20"/>
        </w:rPr>
        <w:t xml:space="preserve">) </w:t>
      </w:r>
      <w:r w:rsidRPr="00FB004B">
        <w:rPr>
          <w:rFonts w:ascii="Arial" w:hAnsi="Arial" w:cs="Arial"/>
          <w:sz w:val="20"/>
          <w:szCs w:val="20"/>
        </w:rPr>
        <w:t>= 78,40 gr</w:t>
      </w:r>
    </w:p>
    <w:p w:rsidR="00FB004B" w:rsidRPr="00FB004B" w:rsidRDefault="00B57F6F" w:rsidP="00B57F6F">
      <w:pPr>
        <w:numPr>
          <w:ilvl w:val="0"/>
          <w:numId w:val="23"/>
        </w:numPr>
        <w:tabs>
          <w:tab w:val="clear" w:pos="720"/>
        </w:tabs>
        <w:spacing w:line="360" w:lineRule="auto"/>
        <w:ind w:left="270" w:hanging="270"/>
        <w:rPr>
          <w:rFonts w:ascii="Arial" w:hAnsi="Arial" w:cs="Arial"/>
          <w:sz w:val="20"/>
          <w:szCs w:val="20"/>
        </w:rPr>
      </w:pPr>
      <w:r>
        <w:rPr>
          <w:rFonts w:ascii="Arial" w:hAnsi="Arial" w:cs="Arial"/>
          <w:sz w:val="20"/>
          <w:szCs w:val="20"/>
        </w:rPr>
        <w:t xml:space="preserve">Temperatur </w:t>
      </w:r>
      <w:r w:rsidR="00FB004B" w:rsidRPr="00FB004B">
        <w:rPr>
          <w:rFonts w:ascii="Arial" w:hAnsi="Arial" w:cs="Arial"/>
          <w:sz w:val="20"/>
          <w:szCs w:val="20"/>
        </w:rPr>
        <w:t>= 27 °C</w:t>
      </w:r>
      <w:r w:rsidR="00FB004B" w:rsidRPr="00FB004B">
        <w:rPr>
          <w:rFonts w:ascii="Arial" w:hAnsi="Arial" w:cs="Arial"/>
          <w:sz w:val="20"/>
          <w:szCs w:val="20"/>
        </w:rPr>
        <w:tab/>
      </w:r>
    </w:p>
    <w:p w:rsidR="00FB004B" w:rsidRPr="00B57F6F" w:rsidRDefault="00B57F6F" w:rsidP="00B57F6F">
      <w:pPr>
        <w:numPr>
          <w:ilvl w:val="0"/>
          <w:numId w:val="23"/>
        </w:numPr>
        <w:tabs>
          <w:tab w:val="clear" w:pos="720"/>
        </w:tabs>
        <w:spacing w:line="360" w:lineRule="auto"/>
        <w:ind w:left="270" w:hanging="270"/>
        <w:rPr>
          <w:rFonts w:ascii="Arial" w:hAnsi="Arial" w:cs="Arial"/>
          <w:sz w:val="20"/>
          <w:szCs w:val="20"/>
        </w:rPr>
      </w:pPr>
      <w:r>
        <w:rPr>
          <w:rFonts w:ascii="Arial" w:hAnsi="Arial" w:cs="Arial"/>
          <w:sz w:val="20"/>
          <w:szCs w:val="20"/>
        </w:rPr>
        <w:t>Faktor koreksi temperatur (k)</w:t>
      </w:r>
      <w:r>
        <w:rPr>
          <w:rFonts w:ascii="Arial" w:hAnsi="Arial" w:cs="Arial"/>
          <w:sz w:val="20"/>
          <w:szCs w:val="20"/>
        </w:rPr>
        <w:tab/>
      </w:r>
      <w:r w:rsidR="00FB004B" w:rsidRPr="00FB004B">
        <w:rPr>
          <w:rFonts w:ascii="Arial" w:hAnsi="Arial" w:cs="Arial"/>
          <w:sz w:val="20"/>
          <w:szCs w:val="20"/>
        </w:rPr>
        <w:t>= 0,9995</w:t>
      </w:r>
    </w:p>
    <w:p w:rsidR="00FB004B" w:rsidRDefault="00FB004B" w:rsidP="00FB004B">
      <w:pPr>
        <w:spacing w:line="360" w:lineRule="auto"/>
        <w:jc w:val="both"/>
        <w:rPr>
          <w:rFonts w:ascii="Arial" w:hAnsi="Arial" w:cs="Arial"/>
          <w:sz w:val="20"/>
          <w:szCs w:val="20"/>
        </w:rPr>
      </w:pPr>
      <w:r w:rsidRPr="00FB004B">
        <w:rPr>
          <w:rFonts w:ascii="Arial" w:hAnsi="Arial" w:cs="Arial"/>
          <w:sz w:val="20"/>
          <w:szCs w:val="20"/>
        </w:rPr>
        <w:t xml:space="preserve">Untuk mengetahui besarnya berat jenis sedimen </w:t>
      </w:r>
      <w:r w:rsidRPr="00FB004B">
        <w:rPr>
          <w:rFonts w:ascii="Arial" w:hAnsi="Arial" w:cs="Arial"/>
          <w:i/>
          <w:sz w:val="20"/>
          <w:szCs w:val="20"/>
        </w:rPr>
        <w:t>bed load</w:t>
      </w:r>
      <w:r w:rsidRPr="00FB004B">
        <w:rPr>
          <w:rFonts w:ascii="Arial" w:hAnsi="Arial" w:cs="Arial"/>
          <w:sz w:val="20"/>
          <w:szCs w:val="20"/>
        </w:rPr>
        <w:t xml:space="preserve"> digunakan </w:t>
      </w:r>
      <w:proofErr w:type="gramStart"/>
      <w:r w:rsidRPr="00FB004B">
        <w:rPr>
          <w:rFonts w:ascii="Arial" w:hAnsi="Arial" w:cs="Arial"/>
          <w:sz w:val="20"/>
          <w:szCs w:val="20"/>
        </w:rPr>
        <w:t>Persamaan</w:t>
      </w:r>
      <w:r w:rsidR="00B57F6F">
        <w:rPr>
          <w:rFonts w:ascii="Arial" w:hAnsi="Arial" w:cs="Arial"/>
          <w:sz w:val="20"/>
          <w:szCs w:val="20"/>
        </w:rPr>
        <w:t xml:space="preserve"> :</w:t>
      </w:r>
      <w:proofErr w:type="gramEnd"/>
    </w:p>
    <w:p w:rsidR="00B57F6F" w:rsidRPr="00FB004B" w:rsidRDefault="005A0C32" w:rsidP="00FB004B">
      <w:pPr>
        <w:spacing w:line="360" w:lineRule="auto"/>
        <w:jc w:val="both"/>
        <w:rPr>
          <w:rFonts w:ascii="Arial" w:hAnsi="Arial" w:cs="Arial"/>
          <w:sz w:val="20"/>
          <w:szCs w:val="20"/>
        </w:rPr>
      </w:pPr>
      <m:oMathPara>
        <m:oMath>
          <m:sSub>
            <m:sSubPr>
              <m:ctrlPr>
                <w:rPr>
                  <w:rFonts w:ascii="Cambria Math" w:hAnsi="Arial" w:cs="Arial"/>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m:t>
          </m:r>
          <m:f>
            <m:fPr>
              <m:ctrlPr>
                <w:rPr>
                  <w:rFonts w:ascii="Cambria Math" w:hAnsi="Arial" w:cs="Arial"/>
                  <w:sz w:val="20"/>
                  <w:szCs w:val="20"/>
                </w:rPr>
              </m:ctrlPr>
            </m:fPr>
            <m:num>
              <m:r>
                <m:rPr>
                  <m:sty m:val="p"/>
                </m:rPr>
                <w:rPr>
                  <w:rFonts w:ascii="Cambria Math" w:hAnsi="Arial"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2</m:t>
                  </m:r>
                </m:sub>
              </m:sSub>
              <m:r>
                <m:rPr>
                  <m:sty m:val="p"/>
                </m:rPr>
                <w:rPr>
                  <w:rFonts w:ascii="Cambria Math" w:hAnsi="Cambria Math" w:cs="Arial"/>
                  <w:sz w:val="20"/>
                  <w:szCs w:val="20"/>
                </w:rPr>
                <m:t>–</m:t>
              </m:r>
              <m:r>
                <m:rPr>
                  <m:sty m:val="p"/>
                </m:rPr>
                <w:rPr>
                  <w:rFonts w:ascii="Cambria Math" w:hAnsi="Arial" w:cs="Arial"/>
                  <w:sz w:val="20"/>
                  <w:szCs w:val="20"/>
                </w:rPr>
                <m:t xml:space="preserve"> </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1</m:t>
                  </m:r>
                </m:sub>
              </m:sSub>
              <m:r>
                <m:rPr>
                  <m:sty m:val="p"/>
                </m:rPr>
                <w:rPr>
                  <w:rFonts w:ascii="Cambria Math" w:hAnsi="Arial" w:cs="Arial"/>
                  <w:sz w:val="20"/>
                  <w:szCs w:val="20"/>
                </w:rPr>
                <m:t>)</m:t>
              </m:r>
            </m:num>
            <m:den>
              <m:d>
                <m:dPr>
                  <m:ctrlPr>
                    <w:rPr>
                      <w:rFonts w:ascii="Cambria Math" w:hAnsi="Arial" w:cs="Arial"/>
                      <w:sz w:val="20"/>
                      <w:szCs w:val="20"/>
                    </w:rPr>
                  </m:ctrlPr>
                </m:dPr>
                <m:e>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5</m:t>
                      </m:r>
                    </m:sub>
                  </m:sSub>
                  <m:r>
                    <m:rPr>
                      <m:sty m:val="p"/>
                    </m:rPr>
                    <w:rPr>
                      <w:rFonts w:ascii="Cambria Math" w:hAnsi="Cambria Math"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1</m:t>
                      </m:r>
                    </m:sub>
                  </m:sSub>
                </m:e>
              </m:d>
              <m:r>
                <m:rPr>
                  <m:sty m:val="p"/>
                </m:rPr>
                <w:rPr>
                  <w:rFonts w:ascii="Cambria Math" w:hAnsi="Cambria Math" w:cs="Arial"/>
                  <w:sz w:val="20"/>
                  <w:szCs w:val="20"/>
                </w:rPr>
                <m:t>-</m:t>
              </m:r>
              <m:r>
                <m:rPr>
                  <m:sty m:val="p"/>
                </m:rPr>
                <w:rPr>
                  <w:rFonts w:ascii="Cambria Math" w:hAnsi="Arial" w:cs="Arial"/>
                  <w:sz w:val="20"/>
                  <w:szCs w:val="20"/>
                </w:rPr>
                <m:t xml:space="preserve"> (</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3</m:t>
                  </m:r>
                </m:sub>
              </m:sSub>
              <m:r>
                <m:rPr>
                  <m:sty m:val="p"/>
                </m:rPr>
                <w:rPr>
                  <w:rFonts w:ascii="Cambria Math" w:hAnsi="Cambria Math"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2</m:t>
                  </m:r>
                </m:sub>
              </m:sSub>
              <m:r>
                <m:rPr>
                  <m:sty m:val="p"/>
                </m:rPr>
                <w:rPr>
                  <w:rFonts w:ascii="Cambria Math" w:hAnsi="Arial" w:cs="Arial"/>
                  <w:sz w:val="20"/>
                  <w:szCs w:val="20"/>
                </w:rPr>
                <m:t>)</m:t>
              </m:r>
            </m:den>
          </m:f>
        </m:oMath>
      </m:oMathPara>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Sebelum mendapatkan nilai berat jenis, terlebih dahulu dicari berat piknometer + air terkoreksi (W</w:t>
      </w:r>
      <w:r w:rsidRPr="00FB004B">
        <w:rPr>
          <w:rFonts w:ascii="Arial" w:hAnsi="Arial" w:cs="Arial"/>
          <w:sz w:val="20"/>
          <w:szCs w:val="20"/>
          <w:vertAlign w:val="subscript"/>
        </w:rPr>
        <w:t>5</w:t>
      </w:r>
      <w:r w:rsidRPr="00FB004B">
        <w:rPr>
          <w:rFonts w:ascii="Arial" w:hAnsi="Arial" w:cs="Arial"/>
          <w:sz w:val="20"/>
          <w:szCs w:val="20"/>
        </w:rPr>
        <w:t xml:space="preserve">) </w:t>
      </w:r>
    </w:p>
    <w:p w:rsidR="00FB004B" w:rsidRPr="00FB004B" w:rsidRDefault="00FB004B" w:rsidP="00FB004B">
      <w:pPr>
        <w:spacing w:line="360" w:lineRule="auto"/>
        <w:ind w:left="993"/>
        <w:jc w:val="both"/>
        <w:rPr>
          <w:rFonts w:ascii="Arial" w:hAnsi="Arial" w:cs="Arial"/>
          <w:sz w:val="20"/>
          <w:szCs w:val="20"/>
        </w:rPr>
      </w:pPr>
      <w:r w:rsidRPr="00FB004B">
        <w:rPr>
          <w:rFonts w:ascii="Arial" w:hAnsi="Arial" w:cs="Arial"/>
          <w:sz w:val="20"/>
          <w:szCs w:val="20"/>
        </w:rPr>
        <w:t>W</w:t>
      </w:r>
      <w:r w:rsidRPr="00FB004B">
        <w:rPr>
          <w:rFonts w:ascii="Arial" w:hAnsi="Arial" w:cs="Arial"/>
          <w:sz w:val="20"/>
          <w:szCs w:val="20"/>
          <w:vertAlign w:val="subscript"/>
        </w:rPr>
        <w:t>5</w:t>
      </w:r>
      <w:r w:rsidRPr="00FB004B">
        <w:rPr>
          <w:rFonts w:ascii="Arial" w:hAnsi="Arial" w:cs="Arial"/>
          <w:sz w:val="20"/>
          <w:szCs w:val="20"/>
        </w:rPr>
        <w:tab/>
        <w:t xml:space="preserve">= </w:t>
      </w:r>
      <w:proofErr w:type="gramStart"/>
      <w:r w:rsidRPr="00FB004B">
        <w:rPr>
          <w:rFonts w:ascii="Arial" w:hAnsi="Arial" w:cs="Arial"/>
          <w:sz w:val="20"/>
          <w:szCs w:val="20"/>
        </w:rPr>
        <w:t>W</w:t>
      </w:r>
      <w:r w:rsidRPr="00FB004B">
        <w:rPr>
          <w:rFonts w:ascii="Arial" w:hAnsi="Arial" w:cs="Arial"/>
          <w:sz w:val="20"/>
          <w:szCs w:val="20"/>
          <w:vertAlign w:val="subscript"/>
        </w:rPr>
        <w:t>4</w:t>
      </w:r>
      <w:r w:rsidRPr="00FB004B">
        <w:rPr>
          <w:rFonts w:ascii="Arial" w:hAnsi="Arial" w:cs="Arial"/>
          <w:sz w:val="20"/>
          <w:szCs w:val="20"/>
        </w:rPr>
        <w:t xml:space="preserve"> .</w:t>
      </w:r>
      <w:proofErr w:type="gramEnd"/>
      <w:r w:rsidRPr="00FB004B">
        <w:rPr>
          <w:rFonts w:ascii="Arial" w:hAnsi="Arial" w:cs="Arial"/>
          <w:sz w:val="20"/>
          <w:szCs w:val="20"/>
        </w:rPr>
        <w:t xml:space="preserve"> </w:t>
      </w:r>
      <w:proofErr w:type="gramStart"/>
      <w:r w:rsidRPr="00FB004B">
        <w:rPr>
          <w:rFonts w:ascii="Arial" w:hAnsi="Arial" w:cs="Arial"/>
          <w:sz w:val="20"/>
          <w:szCs w:val="20"/>
        </w:rPr>
        <w:t>k</w:t>
      </w:r>
      <w:proofErr w:type="gramEnd"/>
    </w:p>
    <w:p w:rsidR="00FB004B" w:rsidRPr="00FB004B" w:rsidRDefault="00FB004B" w:rsidP="00FB004B">
      <w:pPr>
        <w:spacing w:line="360" w:lineRule="auto"/>
        <w:ind w:left="993"/>
        <w:jc w:val="both"/>
        <w:rPr>
          <w:rFonts w:ascii="Arial" w:hAnsi="Arial" w:cs="Arial"/>
          <w:sz w:val="20"/>
          <w:szCs w:val="20"/>
        </w:rPr>
      </w:pPr>
      <w:r w:rsidRPr="00FB004B">
        <w:rPr>
          <w:rFonts w:ascii="Arial" w:hAnsi="Arial" w:cs="Arial"/>
          <w:sz w:val="20"/>
          <w:szCs w:val="20"/>
        </w:rPr>
        <w:tab/>
        <w:t>= 78</w:t>
      </w:r>
      <w:proofErr w:type="gramStart"/>
      <w:r w:rsidRPr="00FB004B">
        <w:rPr>
          <w:rFonts w:ascii="Arial" w:hAnsi="Arial" w:cs="Arial"/>
          <w:sz w:val="20"/>
          <w:szCs w:val="20"/>
        </w:rPr>
        <w:t>,40</w:t>
      </w:r>
      <w:proofErr w:type="gramEnd"/>
      <w:r w:rsidRPr="00FB004B">
        <w:rPr>
          <w:rFonts w:ascii="Arial" w:hAnsi="Arial" w:cs="Arial"/>
          <w:sz w:val="20"/>
          <w:szCs w:val="20"/>
        </w:rPr>
        <w:t xml:space="preserve"> . 0</w:t>
      </w:r>
      <w:proofErr w:type="gramStart"/>
      <w:r w:rsidRPr="00FB004B">
        <w:rPr>
          <w:rFonts w:ascii="Arial" w:hAnsi="Arial" w:cs="Arial"/>
          <w:sz w:val="20"/>
          <w:szCs w:val="20"/>
        </w:rPr>
        <w:t>,9995</w:t>
      </w:r>
      <w:proofErr w:type="gramEnd"/>
    </w:p>
    <w:p w:rsidR="00FB004B" w:rsidRPr="00FB004B" w:rsidRDefault="00FB004B" w:rsidP="00B57F6F">
      <w:pPr>
        <w:spacing w:line="360" w:lineRule="auto"/>
        <w:ind w:left="993" w:firstLine="447"/>
        <w:jc w:val="both"/>
        <w:rPr>
          <w:rFonts w:ascii="Arial" w:hAnsi="Arial" w:cs="Arial"/>
          <w:sz w:val="20"/>
          <w:szCs w:val="20"/>
        </w:rPr>
      </w:pPr>
      <w:r w:rsidRPr="00FB004B">
        <w:rPr>
          <w:rFonts w:ascii="Arial" w:hAnsi="Arial" w:cs="Arial"/>
          <w:sz w:val="20"/>
          <w:szCs w:val="20"/>
        </w:rPr>
        <w:t>= 78</w:t>
      </w:r>
      <w:proofErr w:type="gramStart"/>
      <w:r w:rsidRPr="00FB004B">
        <w:rPr>
          <w:rFonts w:ascii="Arial" w:hAnsi="Arial" w:cs="Arial"/>
          <w:sz w:val="20"/>
          <w:szCs w:val="20"/>
        </w:rPr>
        <w:t>,36</w:t>
      </w:r>
      <w:proofErr w:type="gramEnd"/>
      <w:r w:rsidRPr="00FB004B">
        <w:rPr>
          <w:rFonts w:ascii="Arial" w:hAnsi="Arial" w:cs="Arial"/>
          <w:sz w:val="20"/>
          <w:szCs w:val="20"/>
        </w:rPr>
        <w:t xml:space="preserve"> </w:t>
      </w:r>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 xml:space="preserve">Sehingga berat jenisnya, </w:t>
      </w:r>
      <w:proofErr w:type="gramStart"/>
      <w:r w:rsidRPr="00FB004B">
        <w:rPr>
          <w:rFonts w:ascii="Arial" w:hAnsi="Arial" w:cs="Arial"/>
          <w:sz w:val="20"/>
          <w:szCs w:val="20"/>
        </w:rPr>
        <w:t>yaitu :</w:t>
      </w:r>
      <w:proofErr w:type="gramEnd"/>
    </w:p>
    <w:p w:rsidR="00FB004B" w:rsidRPr="00FB004B" w:rsidRDefault="005A0C32" w:rsidP="00B57F6F">
      <w:pPr>
        <w:spacing w:line="360" w:lineRule="auto"/>
        <w:jc w:val="both"/>
        <w:rPr>
          <w:rFonts w:ascii="Arial" w:hAnsi="Arial" w:cs="Arial"/>
          <w:sz w:val="20"/>
          <w:szCs w:val="20"/>
        </w:rPr>
      </w:pPr>
      <m:oMathPara>
        <m:oMathParaPr>
          <m:jc m:val="left"/>
        </m:oMathParaPr>
        <m:oMath>
          <m:sSub>
            <m:sSubPr>
              <m:ctrlPr>
                <w:rPr>
                  <w:rFonts w:ascii="Cambria Math" w:hAnsi="Arial" w:cs="Arial"/>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1=</m:t>
          </m:r>
          <m:f>
            <m:fPr>
              <m:ctrlPr>
                <w:rPr>
                  <w:rFonts w:ascii="Cambria Math" w:hAnsi="Arial" w:cs="Arial"/>
                  <w:sz w:val="20"/>
                  <w:szCs w:val="20"/>
                </w:rPr>
              </m:ctrlPr>
            </m:fPr>
            <m:num>
              <m:r>
                <m:rPr>
                  <m:sty m:val="p"/>
                </m:rPr>
                <w:rPr>
                  <w:rFonts w:ascii="Cambria Math" w:hAnsi="Arial" w:cs="Arial"/>
                  <w:sz w:val="20"/>
                  <w:szCs w:val="20"/>
                </w:rPr>
                <m:t xml:space="preserve">(39,13 </m:t>
              </m:r>
              <m:r>
                <m:rPr>
                  <m:sty m:val="p"/>
                </m:rPr>
                <w:rPr>
                  <w:rFonts w:hAnsi="Arial" w:cs="Arial"/>
                  <w:sz w:val="20"/>
                  <w:szCs w:val="20"/>
                </w:rPr>
                <m:t>–</m:t>
              </m:r>
              <m:r>
                <m:rPr>
                  <m:sty m:val="p"/>
                </m:rPr>
                <w:rPr>
                  <w:rFonts w:ascii="Cambria Math" w:hAnsi="Arial" w:cs="Arial"/>
                  <w:sz w:val="20"/>
                  <w:szCs w:val="20"/>
                </w:rPr>
                <m:t xml:space="preserve"> 28,47)</m:t>
              </m:r>
            </m:num>
            <m:den>
              <m:d>
                <m:dPr>
                  <m:ctrlPr>
                    <w:rPr>
                      <w:rFonts w:ascii="Cambria Math" w:hAnsi="Arial" w:cs="Arial"/>
                      <w:sz w:val="20"/>
                      <w:szCs w:val="20"/>
                    </w:rPr>
                  </m:ctrlPr>
                </m:dPr>
                <m:e>
                  <m:r>
                    <m:rPr>
                      <m:sty m:val="p"/>
                    </m:rPr>
                    <w:rPr>
                      <w:rFonts w:ascii="Cambria Math" w:hAnsi="Arial" w:cs="Arial"/>
                      <w:sz w:val="20"/>
                      <w:szCs w:val="20"/>
                    </w:rPr>
                    <m:t>78,36</m:t>
                  </m:r>
                  <m:r>
                    <m:rPr>
                      <m:sty m:val="p"/>
                    </m:rPr>
                    <w:rPr>
                      <w:rFonts w:hAnsi="Arial" w:cs="Arial"/>
                      <w:sz w:val="20"/>
                      <w:szCs w:val="20"/>
                    </w:rPr>
                    <m:t>-</m:t>
                  </m:r>
                  <m:r>
                    <m:rPr>
                      <m:sty m:val="p"/>
                    </m:rPr>
                    <w:rPr>
                      <w:rFonts w:ascii="Cambria Math" w:hAnsi="Arial" w:cs="Arial"/>
                      <w:sz w:val="20"/>
                      <w:szCs w:val="20"/>
                    </w:rPr>
                    <m:t>28,47</m:t>
                  </m:r>
                </m:e>
              </m:d>
              <m:r>
                <m:rPr>
                  <m:sty m:val="p"/>
                </m:rPr>
                <w:rPr>
                  <w:rFonts w:hAnsi="Arial" w:cs="Arial"/>
                  <w:sz w:val="20"/>
                  <w:szCs w:val="20"/>
                </w:rPr>
                <m:t>-</m:t>
              </m:r>
              <m:r>
                <m:rPr>
                  <m:sty m:val="p"/>
                </m:rPr>
                <w:rPr>
                  <w:rFonts w:ascii="Cambria Math" w:hAnsi="Arial" w:cs="Arial"/>
                  <w:sz w:val="20"/>
                  <w:szCs w:val="20"/>
                </w:rPr>
                <m:t xml:space="preserve"> (83,41</m:t>
              </m:r>
              <m:r>
                <m:rPr>
                  <m:sty m:val="p"/>
                </m:rPr>
                <w:rPr>
                  <w:rFonts w:hAnsi="Arial" w:cs="Arial"/>
                  <w:sz w:val="20"/>
                  <w:szCs w:val="20"/>
                </w:rPr>
                <m:t>-</m:t>
              </m:r>
              <m:r>
                <m:rPr>
                  <m:sty m:val="p"/>
                </m:rPr>
                <w:rPr>
                  <w:rFonts w:ascii="Cambria Math" w:hAnsi="Arial" w:cs="Arial"/>
                  <w:sz w:val="20"/>
                  <w:szCs w:val="20"/>
                </w:rPr>
                <m:t>39,13)</m:t>
              </m:r>
            </m:den>
          </m:f>
        </m:oMath>
      </m:oMathPara>
    </w:p>
    <w:p w:rsidR="00FB004B" w:rsidRPr="00FB004B" w:rsidRDefault="00FB004B" w:rsidP="00826CA5">
      <w:pPr>
        <w:spacing w:line="360" w:lineRule="auto"/>
        <w:ind w:left="360"/>
        <w:jc w:val="both"/>
        <w:rPr>
          <w:rFonts w:ascii="Arial" w:hAnsi="Arial" w:cs="Arial"/>
          <w:sz w:val="20"/>
          <w:szCs w:val="20"/>
        </w:rPr>
      </w:pPr>
      <m:oMathPara>
        <m:oMathParaPr>
          <m:jc m:val="left"/>
        </m:oMathParaPr>
        <m:oMath>
          <m:r>
            <m:rPr>
              <m:sty m:val="p"/>
            </m:rPr>
            <w:rPr>
              <w:rFonts w:ascii="Cambria Math" w:hAnsi="Arial" w:cs="Arial"/>
              <w:sz w:val="20"/>
              <w:szCs w:val="20"/>
            </w:rPr>
            <m:t xml:space="preserve">   =1,900 gram/</m:t>
          </m:r>
          <m:sSup>
            <m:sSupPr>
              <m:ctrlPr>
                <w:rPr>
                  <w:rFonts w:ascii="Cambria Math" w:hAnsi="Arial" w:cs="Arial"/>
                  <w:sz w:val="20"/>
                  <w:szCs w:val="20"/>
                </w:rPr>
              </m:ctrlPr>
            </m:sSupPr>
            <m:e>
              <m:r>
                <m:rPr>
                  <m:sty m:val="p"/>
                </m:rPr>
                <w:rPr>
                  <w:rFonts w:ascii="Cambria Math" w:hAnsi="Arial" w:cs="Arial"/>
                  <w:sz w:val="20"/>
                  <w:szCs w:val="20"/>
                </w:rPr>
                <m:t>cm</m:t>
              </m:r>
            </m:e>
            <m:sup>
              <m:r>
                <m:rPr>
                  <m:sty m:val="p"/>
                </m:rPr>
                <w:rPr>
                  <w:rFonts w:ascii="Cambria Math" w:hAnsi="Arial" w:cs="Arial"/>
                  <w:sz w:val="20"/>
                  <w:szCs w:val="20"/>
                </w:rPr>
                <m:t>3</m:t>
              </m:r>
            </m:sup>
          </m:sSup>
        </m:oMath>
      </m:oMathPara>
    </w:p>
    <w:p w:rsidR="00FB004B" w:rsidRPr="00FB004B" w:rsidRDefault="00FB004B" w:rsidP="00FB004B">
      <w:pPr>
        <w:spacing w:line="360" w:lineRule="auto"/>
        <w:jc w:val="both"/>
        <w:rPr>
          <w:rFonts w:ascii="Arial" w:hAnsi="Arial" w:cs="Arial"/>
          <w:sz w:val="20"/>
          <w:szCs w:val="20"/>
        </w:rPr>
      </w:pPr>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Piknometer 2</w:t>
      </w:r>
    </w:p>
    <w:p w:rsidR="00FB004B" w:rsidRPr="00FB004B" w:rsidRDefault="00FB004B" w:rsidP="00B57F6F">
      <w:pPr>
        <w:numPr>
          <w:ilvl w:val="0"/>
          <w:numId w:val="24"/>
        </w:numPr>
        <w:tabs>
          <w:tab w:val="clear" w:pos="720"/>
        </w:tabs>
        <w:spacing w:line="360" w:lineRule="auto"/>
        <w:ind w:left="270" w:hanging="270"/>
        <w:rPr>
          <w:rFonts w:ascii="Arial" w:hAnsi="Arial" w:cs="Arial"/>
          <w:sz w:val="20"/>
          <w:szCs w:val="20"/>
        </w:rPr>
      </w:pPr>
      <w:r w:rsidRPr="00FB004B">
        <w:rPr>
          <w:rFonts w:ascii="Arial" w:hAnsi="Arial" w:cs="Arial"/>
          <w:sz w:val="20"/>
          <w:szCs w:val="20"/>
        </w:rPr>
        <w:t>Berat piknometer (W</w:t>
      </w:r>
      <w:r w:rsidRPr="00FB004B">
        <w:rPr>
          <w:rFonts w:ascii="Arial" w:hAnsi="Arial" w:cs="Arial"/>
          <w:sz w:val="20"/>
          <w:szCs w:val="20"/>
          <w:vertAlign w:val="subscript"/>
        </w:rPr>
        <w:t>1</w:t>
      </w:r>
      <w:r w:rsidR="00B57F6F">
        <w:rPr>
          <w:rFonts w:ascii="Arial" w:hAnsi="Arial" w:cs="Arial"/>
          <w:sz w:val="20"/>
          <w:szCs w:val="20"/>
        </w:rPr>
        <w:t xml:space="preserve">) </w:t>
      </w:r>
      <w:r w:rsidRPr="00FB004B">
        <w:rPr>
          <w:rFonts w:ascii="Arial" w:hAnsi="Arial" w:cs="Arial"/>
          <w:sz w:val="20"/>
          <w:szCs w:val="20"/>
        </w:rPr>
        <w:t>= 28,35 gr</w:t>
      </w:r>
    </w:p>
    <w:p w:rsidR="00FB004B" w:rsidRPr="00FB004B" w:rsidRDefault="00FB004B" w:rsidP="00B57F6F">
      <w:pPr>
        <w:numPr>
          <w:ilvl w:val="0"/>
          <w:numId w:val="24"/>
        </w:numPr>
        <w:tabs>
          <w:tab w:val="clear" w:pos="720"/>
        </w:tabs>
        <w:spacing w:line="360" w:lineRule="auto"/>
        <w:ind w:left="270" w:hanging="270"/>
        <w:rPr>
          <w:rFonts w:ascii="Arial" w:hAnsi="Arial" w:cs="Arial"/>
          <w:sz w:val="20"/>
          <w:szCs w:val="20"/>
        </w:rPr>
      </w:pPr>
      <w:r w:rsidRPr="00FB004B">
        <w:rPr>
          <w:rFonts w:ascii="Arial" w:hAnsi="Arial" w:cs="Arial"/>
          <w:sz w:val="20"/>
          <w:szCs w:val="20"/>
        </w:rPr>
        <w:t>Berat piknometer + sampel (W</w:t>
      </w:r>
      <w:r w:rsidRPr="00FB004B">
        <w:rPr>
          <w:rFonts w:ascii="Arial" w:hAnsi="Arial" w:cs="Arial"/>
          <w:sz w:val="20"/>
          <w:szCs w:val="20"/>
          <w:vertAlign w:val="subscript"/>
        </w:rPr>
        <w:t>2</w:t>
      </w:r>
      <w:r w:rsidR="00B57F6F">
        <w:rPr>
          <w:rFonts w:ascii="Arial" w:hAnsi="Arial" w:cs="Arial"/>
          <w:sz w:val="20"/>
          <w:szCs w:val="20"/>
        </w:rPr>
        <w:t xml:space="preserve">) </w:t>
      </w:r>
      <w:r w:rsidRPr="00FB004B">
        <w:rPr>
          <w:rFonts w:ascii="Arial" w:hAnsi="Arial" w:cs="Arial"/>
          <w:sz w:val="20"/>
          <w:szCs w:val="20"/>
        </w:rPr>
        <w:t>= 38,75 gr</w:t>
      </w:r>
    </w:p>
    <w:p w:rsidR="00FB004B" w:rsidRPr="00FB004B" w:rsidRDefault="00FB004B" w:rsidP="00B57F6F">
      <w:pPr>
        <w:numPr>
          <w:ilvl w:val="0"/>
          <w:numId w:val="24"/>
        </w:numPr>
        <w:tabs>
          <w:tab w:val="clear" w:pos="720"/>
        </w:tabs>
        <w:spacing w:line="360" w:lineRule="auto"/>
        <w:ind w:left="270" w:hanging="270"/>
        <w:rPr>
          <w:rFonts w:ascii="Arial" w:hAnsi="Arial" w:cs="Arial"/>
          <w:sz w:val="20"/>
          <w:szCs w:val="20"/>
        </w:rPr>
      </w:pPr>
      <w:r w:rsidRPr="00FB004B">
        <w:rPr>
          <w:rFonts w:ascii="Arial" w:hAnsi="Arial" w:cs="Arial"/>
          <w:sz w:val="20"/>
          <w:szCs w:val="20"/>
        </w:rPr>
        <w:t>B</w:t>
      </w:r>
      <w:r w:rsidR="00B57F6F">
        <w:rPr>
          <w:rFonts w:ascii="Arial" w:hAnsi="Arial" w:cs="Arial"/>
          <w:sz w:val="20"/>
          <w:szCs w:val="20"/>
        </w:rPr>
        <w:t xml:space="preserve">erat piknometer + sampel + air </w:t>
      </w:r>
      <w:r w:rsidRPr="00FB004B">
        <w:rPr>
          <w:rFonts w:ascii="Arial" w:hAnsi="Arial" w:cs="Arial"/>
          <w:sz w:val="20"/>
          <w:szCs w:val="20"/>
        </w:rPr>
        <w:t>(W</w:t>
      </w:r>
      <w:r w:rsidRPr="00FB004B">
        <w:rPr>
          <w:rFonts w:ascii="Arial" w:hAnsi="Arial" w:cs="Arial"/>
          <w:sz w:val="20"/>
          <w:szCs w:val="20"/>
          <w:vertAlign w:val="subscript"/>
        </w:rPr>
        <w:t>3</w:t>
      </w:r>
      <w:r w:rsidR="00B57F6F">
        <w:rPr>
          <w:rFonts w:ascii="Arial" w:hAnsi="Arial" w:cs="Arial"/>
          <w:sz w:val="20"/>
          <w:szCs w:val="20"/>
        </w:rPr>
        <w:t xml:space="preserve">) </w:t>
      </w:r>
      <w:r w:rsidRPr="00FB004B">
        <w:rPr>
          <w:rFonts w:ascii="Arial" w:hAnsi="Arial" w:cs="Arial"/>
          <w:sz w:val="20"/>
          <w:szCs w:val="20"/>
        </w:rPr>
        <w:t>= 84,66 gr</w:t>
      </w:r>
    </w:p>
    <w:p w:rsidR="00FB004B" w:rsidRPr="00FB004B" w:rsidRDefault="00FB004B" w:rsidP="00B57F6F">
      <w:pPr>
        <w:numPr>
          <w:ilvl w:val="0"/>
          <w:numId w:val="24"/>
        </w:numPr>
        <w:tabs>
          <w:tab w:val="clear" w:pos="720"/>
        </w:tabs>
        <w:spacing w:line="360" w:lineRule="auto"/>
        <w:ind w:left="270" w:hanging="270"/>
        <w:rPr>
          <w:rFonts w:ascii="Arial" w:hAnsi="Arial" w:cs="Arial"/>
          <w:sz w:val="20"/>
          <w:szCs w:val="20"/>
        </w:rPr>
      </w:pPr>
      <w:r w:rsidRPr="00FB004B">
        <w:rPr>
          <w:rFonts w:ascii="Arial" w:hAnsi="Arial" w:cs="Arial"/>
          <w:sz w:val="20"/>
          <w:szCs w:val="20"/>
        </w:rPr>
        <w:t>Berat piknometer + air (W</w:t>
      </w:r>
      <w:r w:rsidRPr="00FB004B">
        <w:rPr>
          <w:rFonts w:ascii="Arial" w:hAnsi="Arial" w:cs="Arial"/>
          <w:sz w:val="20"/>
          <w:szCs w:val="20"/>
          <w:vertAlign w:val="subscript"/>
        </w:rPr>
        <w:t>4</w:t>
      </w:r>
      <w:r w:rsidR="00B57F6F">
        <w:rPr>
          <w:rFonts w:ascii="Arial" w:hAnsi="Arial" w:cs="Arial"/>
          <w:sz w:val="20"/>
          <w:szCs w:val="20"/>
        </w:rPr>
        <w:t xml:space="preserve">) </w:t>
      </w:r>
      <w:r w:rsidRPr="00FB004B">
        <w:rPr>
          <w:rFonts w:ascii="Arial" w:hAnsi="Arial" w:cs="Arial"/>
          <w:sz w:val="20"/>
          <w:szCs w:val="20"/>
        </w:rPr>
        <w:t>= 79,38 gr</w:t>
      </w:r>
    </w:p>
    <w:p w:rsidR="00FB004B" w:rsidRPr="00FB004B" w:rsidRDefault="00B57F6F" w:rsidP="00B57F6F">
      <w:pPr>
        <w:numPr>
          <w:ilvl w:val="0"/>
          <w:numId w:val="24"/>
        </w:numPr>
        <w:tabs>
          <w:tab w:val="clear" w:pos="720"/>
        </w:tabs>
        <w:spacing w:line="360" w:lineRule="auto"/>
        <w:ind w:left="270" w:hanging="270"/>
        <w:rPr>
          <w:rFonts w:ascii="Arial" w:hAnsi="Arial" w:cs="Arial"/>
          <w:sz w:val="20"/>
          <w:szCs w:val="20"/>
        </w:rPr>
      </w:pPr>
      <w:r>
        <w:rPr>
          <w:rFonts w:ascii="Arial" w:hAnsi="Arial" w:cs="Arial"/>
          <w:sz w:val="20"/>
          <w:szCs w:val="20"/>
        </w:rPr>
        <w:t xml:space="preserve">Temperatur </w:t>
      </w:r>
      <w:r w:rsidR="00FB004B" w:rsidRPr="00FB004B">
        <w:rPr>
          <w:rFonts w:ascii="Arial" w:hAnsi="Arial" w:cs="Arial"/>
          <w:sz w:val="20"/>
          <w:szCs w:val="20"/>
        </w:rPr>
        <w:t>= 27 °C</w:t>
      </w:r>
      <w:r w:rsidR="00FB004B" w:rsidRPr="00FB004B">
        <w:rPr>
          <w:rFonts w:ascii="Arial" w:hAnsi="Arial" w:cs="Arial"/>
          <w:sz w:val="20"/>
          <w:szCs w:val="20"/>
        </w:rPr>
        <w:tab/>
      </w:r>
    </w:p>
    <w:p w:rsidR="00FB004B" w:rsidRPr="00B57F6F" w:rsidRDefault="00B57F6F" w:rsidP="00B57F6F">
      <w:pPr>
        <w:numPr>
          <w:ilvl w:val="0"/>
          <w:numId w:val="24"/>
        </w:numPr>
        <w:tabs>
          <w:tab w:val="clear" w:pos="720"/>
        </w:tabs>
        <w:spacing w:line="360" w:lineRule="auto"/>
        <w:ind w:left="270" w:hanging="270"/>
        <w:rPr>
          <w:rFonts w:ascii="Arial" w:hAnsi="Arial" w:cs="Arial"/>
          <w:sz w:val="20"/>
          <w:szCs w:val="20"/>
        </w:rPr>
      </w:pPr>
      <w:r>
        <w:rPr>
          <w:rFonts w:ascii="Arial" w:hAnsi="Arial" w:cs="Arial"/>
          <w:sz w:val="20"/>
          <w:szCs w:val="20"/>
        </w:rPr>
        <w:t>Faktor koreksi temperatur (k)</w:t>
      </w:r>
      <w:r>
        <w:rPr>
          <w:rFonts w:ascii="Arial" w:hAnsi="Arial" w:cs="Arial"/>
          <w:sz w:val="20"/>
          <w:szCs w:val="20"/>
        </w:rPr>
        <w:tab/>
      </w:r>
      <w:r w:rsidR="00FB004B" w:rsidRPr="00FB004B">
        <w:rPr>
          <w:rFonts w:ascii="Arial" w:hAnsi="Arial" w:cs="Arial"/>
          <w:sz w:val="20"/>
          <w:szCs w:val="20"/>
        </w:rPr>
        <w:t>= 0,9995</w:t>
      </w:r>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 xml:space="preserve">Untuk mengetahui besarnya berat jenis sedimen </w:t>
      </w:r>
      <w:r w:rsidRPr="00FB004B">
        <w:rPr>
          <w:rFonts w:ascii="Arial" w:hAnsi="Arial" w:cs="Arial"/>
          <w:i/>
          <w:sz w:val="20"/>
          <w:szCs w:val="20"/>
        </w:rPr>
        <w:t>bed load</w:t>
      </w:r>
      <w:r w:rsidRPr="00FB004B">
        <w:rPr>
          <w:rFonts w:ascii="Arial" w:hAnsi="Arial" w:cs="Arial"/>
          <w:sz w:val="20"/>
          <w:szCs w:val="20"/>
        </w:rPr>
        <w:t xml:space="preserve"> digunakan </w:t>
      </w:r>
      <w:proofErr w:type="gramStart"/>
      <w:r w:rsidRPr="00FB004B">
        <w:rPr>
          <w:rFonts w:ascii="Arial" w:hAnsi="Arial" w:cs="Arial"/>
          <w:sz w:val="20"/>
          <w:szCs w:val="20"/>
        </w:rPr>
        <w:t>Persamaan :</w:t>
      </w:r>
      <w:proofErr w:type="gramEnd"/>
    </w:p>
    <w:p w:rsidR="00FB004B" w:rsidRPr="00FB004B" w:rsidRDefault="005A0C32" w:rsidP="0030574D">
      <w:pPr>
        <w:spacing w:line="360" w:lineRule="auto"/>
        <w:jc w:val="both"/>
        <w:rPr>
          <w:rFonts w:ascii="Arial" w:hAnsi="Arial" w:cs="Arial"/>
          <w:sz w:val="20"/>
          <w:szCs w:val="20"/>
        </w:rPr>
      </w:pPr>
      <m:oMathPara>
        <m:oMath>
          <m:sSub>
            <m:sSubPr>
              <m:ctrlPr>
                <w:rPr>
                  <w:rFonts w:ascii="Cambria Math" w:hAnsi="Arial" w:cs="Arial"/>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m:t>
          </m:r>
          <m:f>
            <m:fPr>
              <m:ctrlPr>
                <w:rPr>
                  <w:rFonts w:ascii="Cambria Math" w:hAnsi="Arial" w:cs="Arial"/>
                  <w:sz w:val="20"/>
                  <w:szCs w:val="20"/>
                </w:rPr>
              </m:ctrlPr>
            </m:fPr>
            <m:num>
              <m:r>
                <m:rPr>
                  <m:sty m:val="p"/>
                </m:rPr>
                <w:rPr>
                  <w:rFonts w:ascii="Cambria Math" w:hAnsi="Arial"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2</m:t>
                  </m:r>
                </m:sub>
              </m:sSub>
              <m:r>
                <m:rPr>
                  <m:sty m:val="p"/>
                </m:rPr>
                <w:rPr>
                  <w:rFonts w:ascii="Cambria Math" w:hAnsi="Cambria Math" w:cs="Arial"/>
                  <w:sz w:val="20"/>
                  <w:szCs w:val="20"/>
                </w:rPr>
                <m:t>–</m:t>
              </m:r>
              <m:r>
                <m:rPr>
                  <m:sty m:val="p"/>
                </m:rPr>
                <w:rPr>
                  <w:rFonts w:ascii="Cambria Math" w:hAnsi="Arial" w:cs="Arial"/>
                  <w:sz w:val="20"/>
                  <w:szCs w:val="20"/>
                </w:rPr>
                <m:t xml:space="preserve"> </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1</m:t>
                  </m:r>
                </m:sub>
              </m:sSub>
              <m:r>
                <m:rPr>
                  <m:sty m:val="p"/>
                </m:rPr>
                <w:rPr>
                  <w:rFonts w:ascii="Cambria Math" w:hAnsi="Arial" w:cs="Arial"/>
                  <w:sz w:val="20"/>
                  <w:szCs w:val="20"/>
                </w:rPr>
                <m:t>)</m:t>
              </m:r>
            </m:num>
            <m:den>
              <m:d>
                <m:dPr>
                  <m:ctrlPr>
                    <w:rPr>
                      <w:rFonts w:ascii="Cambria Math" w:hAnsi="Arial" w:cs="Arial"/>
                      <w:sz w:val="20"/>
                      <w:szCs w:val="20"/>
                    </w:rPr>
                  </m:ctrlPr>
                </m:dPr>
                <m:e>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5</m:t>
                      </m:r>
                    </m:sub>
                  </m:sSub>
                  <m:r>
                    <m:rPr>
                      <m:sty m:val="p"/>
                    </m:rPr>
                    <w:rPr>
                      <w:rFonts w:ascii="Cambria Math" w:hAnsi="Cambria Math"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1</m:t>
                      </m:r>
                    </m:sub>
                  </m:sSub>
                </m:e>
              </m:d>
              <m:r>
                <m:rPr>
                  <m:sty m:val="p"/>
                </m:rPr>
                <w:rPr>
                  <w:rFonts w:ascii="Cambria Math" w:hAnsi="Cambria Math" w:cs="Arial"/>
                  <w:sz w:val="20"/>
                  <w:szCs w:val="20"/>
                </w:rPr>
                <m:t>-</m:t>
              </m:r>
              <m:r>
                <m:rPr>
                  <m:sty m:val="p"/>
                </m:rPr>
                <w:rPr>
                  <w:rFonts w:ascii="Cambria Math" w:hAnsi="Arial" w:cs="Arial"/>
                  <w:sz w:val="20"/>
                  <w:szCs w:val="20"/>
                </w:rPr>
                <m:t xml:space="preserve"> (</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3</m:t>
                  </m:r>
                </m:sub>
              </m:sSub>
              <m:r>
                <m:rPr>
                  <m:sty m:val="p"/>
                </m:rPr>
                <w:rPr>
                  <w:rFonts w:ascii="Cambria Math" w:hAnsi="Cambria Math"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2</m:t>
                  </m:r>
                </m:sub>
              </m:sSub>
              <m:r>
                <m:rPr>
                  <m:sty m:val="p"/>
                </m:rPr>
                <w:rPr>
                  <w:rFonts w:ascii="Cambria Math" w:hAnsi="Arial" w:cs="Arial"/>
                  <w:sz w:val="20"/>
                  <w:szCs w:val="20"/>
                </w:rPr>
                <m:t>)</m:t>
              </m:r>
            </m:den>
          </m:f>
        </m:oMath>
      </m:oMathPara>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lastRenderedPageBreak/>
        <w:t>Sebelum mendapatkan nilai berat jenis, terlebih dahulu dicari berat piknometer + air terkoreksi (W</w:t>
      </w:r>
      <w:r w:rsidRPr="00FB004B">
        <w:rPr>
          <w:rFonts w:ascii="Arial" w:hAnsi="Arial" w:cs="Arial"/>
          <w:sz w:val="20"/>
          <w:szCs w:val="20"/>
          <w:vertAlign w:val="subscript"/>
        </w:rPr>
        <w:t>5</w:t>
      </w:r>
      <w:r w:rsidRPr="00FB004B">
        <w:rPr>
          <w:rFonts w:ascii="Arial" w:hAnsi="Arial" w:cs="Arial"/>
          <w:sz w:val="20"/>
          <w:szCs w:val="20"/>
        </w:rPr>
        <w:t>)</w:t>
      </w:r>
    </w:p>
    <w:p w:rsidR="00FB004B" w:rsidRPr="00FB004B" w:rsidRDefault="00FB004B" w:rsidP="00FB004B">
      <w:pPr>
        <w:spacing w:line="360" w:lineRule="auto"/>
        <w:ind w:left="993"/>
        <w:jc w:val="both"/>
        <w:rPr>
          <w:rFonts w:ascii="Arial" w:hAnsi="Arial" w:cs="Arial"/>
          <w:sz w:val="20"/>
          <w:szCs w:val="20"/>
        </w:rPr>
      </w:pPr>
      <w:r w:rsidRPr="00FB004B">
        <w:rPr>
          <w:rFonts w:ascii="Arial" w:hAnsi="Arial" w:cs="Arial"/>
          <w:sz w:val="20"/>
          <w:szCs w:val="20"/>
        </w:rPr>
        <w:t>W</w:t>
      </w:r>
      <w:r w:rsidRPr="00FB004B">
        <w:rPr>
          <w:rFonts w:ascii="Arial" w:hAnsi="Arial" w:cs="Arial"/>
          <w:sz w:val="20"/>
          <w:szCs w:val="20"/>
          <w:vertAlign w:val="subscript"/>
        </w:rPr>
        <w:t>5</w:t>
      </w:r>
      <w:r w:rsidRPr="00FB004B">
        <w:rPr>
          <w:rFonts w:ascii="Arial" w:hAnsi="Arial" w:cs="Arial"/>
          <w:sz w:val="20"/>
          <w:szCs w:val="20"/>
        </w:rPr>
        <w:tab/>
        <w:t xml:space="preserve">= </w:t>
      </w:r>
      <w:proofErr w:type="gramStart"/>
      <w:r w:rsidRPr="00FB004B">
        <w:rPr>
          <w:rFonts w:ascii="Arial" w:hAnsi="Arial" w:cs="Arial"/>
          <w:sz w:val="20"/>
          <w:szCs w:val="20"/>
        </w:rPr>
        <w:t>W</w:t>
      </w:r>
      <w:r w:rsidRPr="00FB004B">
        <w:rPr>
          <w:rFonts w:ascii="Arial" w:hAnsi="Arial" w:cs="Arial"/>
          <w:sz w:val="20"/>
          <w:szCs w:val="20"/>
          <w:vertAlign w:val="subscript"/>
        </w:rPr>
        <w:t>4</w:t>
      </w:r>
      <w:r w:rsidRPr="00FB004B">
        <w:rPr>
          <w:rFonts w:ascii="Arial" w:hAnsi="Arial" w:cs="Arial"/>
          <w:sz w:val="20"/>
          <w:szCs w:val="20"/>
        </w:rPr>
        <w:t xml:space="preserve"> .</w:t>
      </w:r>
      <w:proofErr w:type="gramEnd"/>
      <w:r w:rsidRPr="00FB004B">
        <w:rPr>
          <w:rFonts w:ascii="Arial" w:hAnsi="Arial" w:cs="Arial"/>
          <w:sz w:val="20"/>
          <w:szCs w:val="20"/>
        </w:rPr>
        <w:t xml:space="preserve"> </w:t>
      </w:r>
      <w:proofErr w:type="gramStart"/>
      <w:r w:rsidRPr="00FB004B">
        <w:rPr>
          <w:rFonts w:ascii="Arial" w:hAnsi="Arial" w:cs="Arial"/>
          <w:sz w:val="20"/>
          <w:szCs w:val="20"/>
        </w:rPr>
        <w:t>k</w:t>
      </w:r>
      <w:proofErr w:type="gramEnd"/>
    </w:p>
    <w:p w:rsidR="00FB004B" w:rsidRPr="00FB004B" w:rsidRDefault="00FB004B" w:rsidP="00FB004B">
      <w:pPr>
        <w:spacing w:line="360" w:lineRule="auto"/>
        <w:ind w:left="993"/>
        <w:jc w:val="both"/>
        <w:rPr>
          <w:rFonts w:ascii="Arial" w:hAnsi="Arial" w:cs="Arial"/>
          <w:sz w:val="20"/>
          <w:szCs w:val="20"/>
        </w:rPr>
      </w:pPr>
      <w:r w:rsidRPr="00FB004B">
        <w:rPr>
          <w:rFonts w:ascii="Arial" w:hAnsi="Arial" w:cs="Arial"/>
          <w:sz w:val="20"/>
          <w:szCs w:val="20"/>
        </w:rPr>
        <w:tab/>
        <w:t>= 79</w:t>
      </w:r>
      <w:proofErr w:type="gramStart"/>
      <w:r w:rsidRPr="00FB004B">
        <w:rPr>
          <w:rFonts w:ascii="Arial" w:hAnsi="Arial" w:cs="Arial"/>
          <w:sz w:val="20"/>
          <w:szCs w:val="20"/>
        </w:rPr>
        <w:t>,38</w:t>
      </w:r>
      <w:proofErr w:type="gramEnd"/>
      <w:r w:rsidRPr="00FB004B">
        <w:rPr>
          <w:rFonts w:ascii="Arial" w:hAnsi="Arial" w:cs="Arial"/>
          <w:sz w:val="20"/>
          <w:szCs w:val="20"/>
        </w:rPr>
        <w:t xml:space="preserve"> . 0</w:t>
      </w:r>
      <w:proofErr w:type="gramStart"/>
      <w:r w:rsidRPr="00FB004B">
        <w:rPr>
          <w:rFonts w:ascii="Arial" w:hAnsi="Arial" w:cs="Arial"/>
          <w:sz w:val="20"/>
          <w:szCs w:val="20"/>
        </w:rPr>
        <w:t>,9995</w:t>
      </w:r>
      <w:proofErr w:type="gramEnd"/>
    </w:p>
    <w:p w:rsidR="00FB004B" w:rsidRPr="00FB004B" w:rsidRDefault="00FB004B" w:rsidP="0030574D">
      <w:pPr>
        <w:spacing w:line="360" w:lineRule="auto"/>
        <w:ind w:left="993" w:firstLine="447"/>
        <w:jc w:val="both"/>
        <w:rPr>
          <w:rFonts w:ascii="Arial" w:hAnsi="Arial" w:cs="Arial"/>
          <w:sz w:val="20"/>
          <w:szCs w:val="20"/>
        </w:rPr>
      </w:pPr>
      <w:r w:rsidRPr="00FB004B">
        <w:rPr>
          <w:rFonts w:ascii="Arial" w:hAnsi="Arial" w:cs="Arial"/>
          <w:sz w:val="20"/>
          <w:szCs w:val="20"/>
        </w:rPr>
        <w:t>= 79</w:t>
      </w:r>
      <w:proofErr w:type="gramStart"/>
      <w:r w:rsidRPr="00FB004B">
        <w:rPr>
          <w:rFonts w:ascii="Arial" w:hAnsi="Arial" w:cs="Arial"/>
          <w:sz w:val="20"/>
          <w:szCs w:val="20"/>
        </w:rPr>
        <w:t>,34</w:t>
      </w:r>
      <w:proofErr w:type="gramEnd"/>
      <w:r w:rsidRPr="00FB004B">
        <w:rPr>
          <w:rFonts w:ascii="Arial" w:hAnsi="Arial" w:cs="Arial"/>
          <w:sz w:val="20"/>
          <w:szCs w:val="20"/>
        </w:rPr>
        <w:t xml:space="preserve"> </w:t>
      </w:r>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 xml:space="preserve">Sehingga berat jenisnya, </w:t>
      </w:r>
      <w:proofErr w:type="gramStart"/>
      <w:r w:rsidRPr="00FB004B">
        <w:rPr>
          <w:rFonts w:ascii="Arial" w:hAnsi="Arial" w:cs="Arial"/>
          <w:sz w:val="20"/>
          <w:szCs w:val="20"/>
        </w:rPr>
        <w:t>yaitu :</w:t>
      </w:r>
      <w:proofErr w:type="gramEnd"/>
    </w:p>
    <w:p w:rsidR="00FB004B" w:rsidRPr="00FB004B" w:rsidRDefault="005A0C32" w:rsidP="0030574D">
      <w:pPr>
        <w:spacing w:line="360" w:lineRule="auto"/>
        <w:jc w:val="both"/>
        <w:rPr>
          <w:rFonts w:ascii="Arial" w:hAnsi="Arial" w:cs="Arial"/>
          <w:sz w:val="20"/>
          <w:szCs w:val="20"/>
        </w:rPr>
      </w:pPr>
      <m:oMathPara>
        <m:oMathParaPr>
          <m:jc m:val="left"/>
        </m:oMathParaPr>
        <m:oMath>
          <m:sSub>
            <m:sSubPr>
              <m:ctrlPr>
                <w:rPr>
                  <w:rFonts w:ascii="Cambria Math" w:hAnsi="Arial" w:cs="Arial"/>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2=</m:t>
          </m:r>
          <m:f>
            <m:fPr>
              <m:ctrlPr>
                <w:rPr>
                  <w:rFonts w:ascii="Cambria Math" w:hAnsi="Arial" w:cs="Arial"/>
                  <w:sz w:val="20"/>
                  <w:szCs w:val="20"/>
                </w:rPr>
              </m:ctrlPr>
            </m:fPr>
            <m:num>
              <m:r>
                <m:rPr>
                  <m:sty m:val="p"/>
                </m:rPr>
                <w:rPr>
                  <w:rFonts w:ascii="Cambria Math" w:hAnsi="Arial" w:cs="Arial"/>
                  <w:sz w:val="20"/>
                  <w:szCs w:val="20"/>
                </w:rPr>
                <m:t xml:space="preserve">(38,75 </m:t>
              </m:r>
              <m:r>
                <m:rPr>
                  <m:sty m:val="p"/>
                </m:rPr>
                <w:rPr>
                  <w:rFonts w:hAnsi="Arial" w:cs="Arial"/>
                  <w:sz w:val="20"/>
                  <w:szCs w:val="20"/>
                </w:rPr>
                <m:t>–</m:t>
              </m:r>
              <m:r>
                <m:rPr>
                  <m:sty m:val="p"/>
                </m:rPr>
                <w:rPr>
                  <w:rFonts w:ascii="Cambria Math" w:hAnsi="Arial" w:cs="Arial"/>
                  <w:sz w:val="20"/>
                  <w:szCs w:val="20"/>
                </w:rPr>
                <m:t xml:space="preserve"> 28,35)</m:t>
              </m:r>
            </m:num>
            <m:den>
              <m:d>
                <m:dPr>
                  <m:ctrlPr>
                    <w:rPr>
                      <w:rFonts w:ascii="Cambria Math" w:hAnsi="Arial" w:cs="Arial"/>
                      <w:sz w:val="20"/>
                      <w:szCs w:val="20"/>
                    </w:rPr>
                  </m:ctrlPr>
                </m:dPr>
                <m:e>
                  <m:r>
                    <m:rPr>
                      <m:sty m:val="p"/>
                    </m:rPr>
                    <w:rPr>
                      <w:rFonts w:ascii="Cambria Math" w:hAnsi="Arial" w:cs="Arial"/>
                      <w:sz w:val="20"/>
                      <w:szCs w:val="20"/>
                    </w:rPr>
                    <m:t>79,34</m:t>
                  </m:r>
                  <m:r>
                    <m:rPr>
                      <m:sty m:val="p"/>
                    </m:rPr>
                    <w:rPr>
                      <w:rFonts w:hAnsi="Arial" w:cs="Arial"/>
                      <w:sz w:val="20"/>
                      <w:szCs w:val="20"/>
                    </w:rPr>
                    <m:t>-</m:t>
                  </m:r>
                  <m:r>
                    <m:rPr>
                      <m:sty m:val="p"/>
                    </m:rPr>
                    <w:rPr>
                      <w:rFonts w:ascii="Cambria Math" w:hAnsi="Arial" w:cs="Arial"/>
                      <w:sz w:val="20"/>
                      <w:szCs w:val="20"/>
                    </w:rPr>
                    <m:t>28,35</m:t>
                  </m:r>
                </m:e>
              </m:d>
              <m:r>
                <m:rPr>
                  <m:sty m:val="p"/>
                </m:rPr>
                <w:rPr>
                  <w:rFonts w:hAnsi="Arial" w:cs="Arial"/>
                  <w:sz w:val="20"/>
                  <w:szCs w:val="20"/>
                </w:rPr>
                <m:t>-</m:t>
              </m:r>
              <m:r>
                <m:rPr>
                  <m:sty m:val="p"/>
                </m:rPr>
                <w:rPr>
                  <w:rFonts w:ascii="Cambria Math" w:hAnsi="Arial" w:cs="Arial"/>
                  <w:sz w:val="20"/>
                  <w:szCs w:val="20"/>
                </w:rPr>
                <m:t xml:space="preserve"> (84,66 </m:t>
              </m:r>
              <m:r>
                <m:rPr>
                  <m:sty m:val="p"/>
                </m:rPr>
                <w:rPr>
                  <w:rFonts w:hAnsi="Arial" w:cs="Arial"/>
                  <w:sz w:val="20"/>
                  <w:szCs w:val="20"/>
                </w:rPr>
                <m:t>-</m:t>
              </m:r>
              <m:r>
                <m:rPr>
                  <m:sty m:val="p"/>
                </m:rPr>
                <w:rPr>
                  <w:rFonts w:ascii="Cambria Math" w:hAnsi="Arial" w:cs="Arial"/>
                  <w:sz w:val="20"/>
                  <w:szCs w:val="20"/>
                </w:rPr>
                <m:t>38,75)</m:t>
              </m:r>
            </m:den>
          </m:f>
        </m:oMath>
      </m:oMathPara>
    </w:p>
    <w:p w:rsidR="00FB004B" w:rsidRPr="00FB004B" w:rsidRDefault="00FB004B" w:rsidP="00826CA5">
      <w:pPr>
        <w:spacing w:line="360" w:lineRule="auto"/>
        <w:ind w:left="360"/>
        <w:jc w:val="both"/>
        <w:rPr>
          <w:rFonts w:ascii="Arial" w:hAnsi="Arial" w:cs="Arial"/>
          <w:sz w:val="20"/>
          <w:szCs w:val="20"/>
        </w:rPr>
      </w:pPr>
      <m:oMathPara>
        <m:oMathParaPr>
          <m:jc m:val="left"/>
        </m:oMathParaPr>
        <m:oMath>
          <m:r>
            <m:rPr>
              <m:sty m:val="p"/>
            </m:rPr>
            <w:rPr>
              <w:rFonts w:ascii="Cambria Math" w:hAnsi="Arial" w:cs="Arial"/>
              <w:sz w:val="20"/>
              <w:szCs w:val="20"/>
            </w:rPr>
            <m:t xml:space="preserve">   =2,047 gram/</m:t>
          </m:r>
          <m:sSup>
            <m:sSupPr>
              <m:ctrlPr>
                <w:rPr>
                  <w:rFonts w:ascii="Cambria Math" w:hAnsi="Arial" w:cs="Arial"/>
                  <w:sz w:val="20"/>
                  <w:szCs w:val="20"/>
                </w:rPr>
              </m:ctrlPr>
            </m:sSupPr>
            <m:e>
              <m:r>
                <m:rPr>
                  <m:sty m:val="p"/>
                </m:rPr>
                <w:rPr>
                  <w:rFonts w:ascii="Cambria Math" w:hAnsi="Arial" w:cs="Arial"/>
                  <w:sz w:val="20"/>
                  <w:szCs w:val="20"/>
                </w:rPr>
                <m:t>cm</m:t>
              </m:r>
            </m:e>
            <m:sup>
              <m:r>
                <m:rPr>
                  <m:sty m:val="p"/>
                </m:rPr>
                <w:rPr>
                  <w:rFonts w:ascii="Cambria Math" w:hAnsi="Arial" w:cs="Arial"/>
                  <w:sz w:val="20"/>
                  <w:szCs w:val="20"/>
                </w:rPr>
                <m:t>3</m:t>
              </m:r>
            </m:sup>
          </m:sSup>
        </m:oMath>
      </m:oMathPara>
    </w:p>
    <w:p w:rsidR="00FB004B" w:rsidRPr="00FB004B" w:rsidRDefault="00FB004B" w:rsidP="00FB004B">
      <w:pPr>
        <w:spacing w:line="360" w:lineRule="auto"/>
        <w:ind w:left="1276"/>
        <w:jc w:val="both"/>
        <w:rPr>
          <w:rFonts w:ascii="Arial" w:hAnsi="Arial" w:cs="Arial"/>
          <w:sz w:val="20"/>
          <w:szCs w:val="20"/>
        </w:rPr>
      </w:pPr>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Piknometer 3</w:t>
      </w:r>
    </w:p>
    <w:p w:rsidR="00FB004B" w:rsidRPr="00FB004B" w:rsidRDefault="00FB004B" w:rsidP="003347A8">
      <w:pPr>
        <w:numPr>
          <w:ilvl w:val="0"/>
          <w:numId w:val="33"/>
        </w:numPr>
        <w:tabs>
          <w:tab w:val="clear" w:pos="720"/>
        </w:tabs>
        <w:spacing w:line="360" w:lineRule="auto"/>
        <w:ind w:left="270" w:hanging="270"/>
        <w:rPr>
          <w:rFonts w:ascii="Arial" w:hAnsi="Arial" w:cs="Arial"/>
          <w:sz w:val="20"/>
          <w:szCs w:val="20"/>
        </w:rPr>
      </w:pPr>
      <w:r w:rsidRPr="00FB004B">
        <w:rPr>
          <w:rFonts w:ascii="Arial" w:hAnsi="Arial" w:cs="Arial"/>
          <w:sz w:val="20"/>
          <w:szCs w:val="20"/>
        </w:rPr>
        <w:t>Berat piknometer (W</w:t>
      </w:r>
      <w:r w:rsidRPr="00FB004B">
        <w:rPr>
          <w:rFonts w:ascii="Arial" w:hAnsi="Arial" w:cs="Arial"/>
          <w:sz w:val="20"/>
          <w:szCs w:val="20"/>
          <w:vertAlign w:val="subscript"/>
        </w:rPr>
        <w:t>1</w:t>
      </w:r>
      <w:r w:rsidR="003347A8">
        <w:rPr>
          <w:rFonts w:ascii="Arial" w:hAnsi="Arial" w:cs="Arial"/>
          <w:sz w:val="20"/>
          <w:szCs w:val="20"/>
        </w:rPr>
        <w:t xml:space="preserve">) </w:t>
      </w:r>
      <w:r w:rsidRPr="00FB004B">
        <w:rPr>
          <w:rFonts w:ascii="Arial" w:hAnsi="Arial" w:cs="Arial"/>
          <w:sz w:val="20"/>
          <w:szCs w:val="20"/>
        </w:rPr>
        <w:t>= 27,05 gr</w:t>
      </w:r>
    </w:p>
    <w:p w:rsidR="00FB004B" w:rsidRPr="00FB004B" w:rsidRDefault="00FB004B" w:rsidP="003347A8">
      <w:pPr>
        <w:numPr>
          <w:ilvl w:val="0"/>
          <w:numId w:val="33"/>
        </w:numPr>
        <w:tabs>
          <w:tab w:val="clear" w:pos="720"/>
        </w:tabs>
        <w:spacing w:line="360" w:lineRule="auto"/>
        <w:ind w:left="270" w:hanging="270"/>
        <w:rPr>
          <w:rFonts w:ascii="Arial" w:hAnsi="Arial" w:cs="Arial"/>
          <w:sz w:val="20"/>
          <w:szCs w:val="20"/>
        </w:rPr>
      </w:pPr>
      <w:r w:rsidRPr="00FB004B">
        <w:rPr>
          <w:rFonts w:ascii="Arial" w:hAnsi="Arial" w:cs="Arial"/>
          <w:sz w:val="20"/>
          <w:szCs w:val="20"/>
        </w:rPr>
        <w:t>Berat piknometer + sampel (W</w:t>
      </w:r>
      <w:r w:rsidRPr="00FB004B">
        <w:rPr>
          <w:rFonts w:ascii="Arial" w:hAnsi="Arial" w:cs="Arial"/>
          <w:sz w:val="20"/>
          <w:szCs w:val="20"/>
          <w:vertAlign w:val="subscript"/>
        </w:rPr>
        <w:t>2</w:t>
      </w:r>
      <w:r w:rsidR="003347A8">
        <w:rPr>
          <w:rFonts w:ascii="Arial" w:hAnsi="Arial" w:cs="Arial"/>
          <w:sz w:val="20"/>
          <w:szCs w:val="20"/>
        </w:rPr>
        <w:t xml:space="preserve">) </w:t>
      </w:r>
      <w:r w:rsidRPr="00FB004B">
        <w:rPr>
          <w:rFonts w:ascii="Arial" w:hAnsi="Arial" w:cs="Arial"/>
          <w:sz w:val="20"/>
          <w:szCs w:val="20"/>
        </w:rPr>
        <w:t>= 38,60 gr</w:t>
      </w:r>
    </w:p>
    <w:p w:rsidR="00FB004B" w:rsidRPr="00FB004B" w:rsidRDefault="00FB004B" w:rsidP="003347A8">
      <w:pPr>
        <w:numPr>
          <w:ilvl w:val="0"/>
          <w:numId w:val="33"/>
        </w:numPr>
        <w:tabs>
          <w:tab w:val="clear" w:pos="720"/>
        </w:tabs>
        <w:spacing w:line="360" w:lineRule="auto"/>
        <w:ind w:left="270" w:hanging="270"/>
        <w:rPr>
          <w:rFonts w:ascii="Arial" w:hAnsi="Arial" w:cs="Arial"/>
          <w:sz w:val="20"/>
          <w:szCs w:val="20"/>
        </w:rPr>
      </w:pPr>
      <w:r w:rsidRPr="00FB004B">
        <w:rPr>
          <w:rFonts w:ascii="Arial" w:hAnsi="Arial" w:cs="Arial"/>
          <w:sz w:val="20"/>
          <w:szCs w:val="20"/>
        </w:rPr>
        <w:t>B</w:t>
      </w:r>
      <w:r w:rsidR="003347A8">
        <w:rPr>
          <w:rFonts w:ascii="Arial" w:hAnsi="Arial" w:cs="Arial"/>
          <w:sz w:val="20"/>
          <w:szCs w:val="20"/>
        </w:rPr>
        <w:t xml:space="preserve">erat piknometer + sampel + air </w:t>
      </w:r>
      <w:r w:rsidRPr="00FB004B">
        <w:rPr>
          <w:rFonts w:ascii="Arial" w:hAnsi="Arial" w:cs="Arial"/>
          <w:sz w:val="20"/>
          <w:szCs w:val="20"/>
        </w:rPr>
        <w:t>(W</w:t>
      </w:r>
      <w:r w:rsidRPr="00FB004B">
        <w:rPr>
          <w:rFonts w:ascii="Arial" w:hAnsi="Arial" w:cs="Arial"/>
          <w:sz w:val="20"/>
          <w:szCs w:val="20"/>
          <w:vertAlign w:val="subscript"/>
        </w:rPr>
        <w:t>3</w:t>
      </w:r>
      <w:r w:rsidR="003347A8">
        <w:rPr>
          <w:rFonts w:ascii="Arial" w:hAnsi="Arial" w:cs="Arial"/>
          <w:sz w:val="20"/>
          <w:szCs w:val="20"/>
        </w:rPr>
        <w:t xml:space="preserve">) </w:t>
      </w:r>
      <w:r w:rsidRPr="00FB004B">
        <w:rPr>
          <w:rFonts w:ascii="Arial" w:hAnsi="Arial" w:cs="Arial"/>
          <w:sz w:val="20"/>
          <w:szCs w:val="20"/>
        </w:rPr>
        <w:t>= 83,25 gr</w:t>
      </w:r>
    </w:p>
    <w:p w:rsidR="00FB004B" w:rsidRPr="00FB004B" w:rsidRDefault="00FB004B" w:rsidP="003347A8">
      <w:pPr>
        <w:numPr>
          <w:ilvl w:val="0"/>
          <w:numId w:val="33"/>
        </w:numPr>
        <w:tabs>
          <w:tab w:val="clear" w:pos="720"/>
        </w:tabs>
        <w:spacing w:line="360" w:lineRule="auto"/>
        <w:ind w:left="270" w:hanging="270"/>
        <w:rPr>
          <w:rFonts w:ascii="Arial" w:hAnsi="Arial" w:cs="Arial"/>
          <w:sz w:val="20"/>
          <w:szCs w:val="20"/>
        </w:rPr>
      </w:pPr>
      <w:r w:rsidRPr="00FB004B">
        <w:rPr>
          <w:rFonts w:ascii="Arial" w:hAnsi="Arial" w:cs="Arial"/>
          <w:sz w:val="20"/>
          <w:szCs w:val="20"/>
        </w:rPr>
        <w:t>Berat piknometer + air (W</w:t>
      </w:r>
      <w:r w:rsidRPr="00FB004B">
        <w:rPr>
          <w:rFonts w:ascii="Arial" w:hAnsi="Arial" w:cs="Arial"/>
          <w:sz w:val="20"/>
          <w:szCs w:val="20"/>
          <w:vertAlign w:val="subscript"/>
        </w:rPr>
        <w:t>4</w:t>
      </w:r>
      <w:r w:rsidR="003347A8">
        <w:rPr>
          <w:rFonts w:ascii="Arial" w:hAnsi="Arial" w:cs="Arial"/>
          <w:sz w:val="20"/>
          <w:szCs w:val="20"/>
        </w:rPr>
        <w:t xml:space="preserve">) </w:t>
      </w:r>
      <w:r w:rsidRPr="00FB004B">
        <w:rPr>
          <w:rFonts w:ascii="Arial" w:hAnsi="Arial" w:cs="Arial"/>
          <w:sz w:val="20"/>
          <w:szCs w:val="20"/>
        </w:rPr>
        <w:t>= 77,11 gram</w:t>
      </w:r>
    </w:p>
    <w:p w:rsidR="00FB004B" w:rsidRPr="00FB004B" w:rsidRDefault="003347A8" w:rsidP="003347A8">
      <w:pPr>
        <w:numPr>
          <w:ilvl w:val="0"/>
          <w:numId w:val="33"/>
        </w:numPr>
        <w:tabs>
          <w:tab w:val="clear" w:pos="720"/>
        </w:tabs>
        <w:spacing w:line="360" w:lineRule="auto"/>
        <w:ind w:left="270" w:hanging="270"/>
        <w:rPr>
          <w:rFonts w:ascii="Arial" w:hAnsi="Arial" w:cs="Arial"/>
          <w:sz w:val="20"/>
          <w:szCs w:val="20"/>
        </w:rPr>
      </w:pPr>
      <w:r>
        <w:rPr>
          <w:rFonts w:ascii="Arial" w:hAnsi="Arial" w:cs="Arial"/>
          <w:sz w:val="20"/>
          <w:szCs w:val="20"/>
        </w:rPr>
        <w:t xml:space="preserve">Temperatur </w:t>
      </w:r>
      <w:r w:rsidR="00FB004B" w:rsidRPr="00FB004B">
        <w:rPr>
          <w:rFonts w:ascii="Arial" w:hAnsi="Arial" w:cs="Arial"/>
          <w:sz w:val="20"/>
          <w:szCs w:val="20"/>
        </w:rPr>
        <w:t>= 27 °C</w:t>
      </w:r>
      <w:r w:rsidR="00FB004B" w:rsidRPr="00FB004B">
        <w:rPr>
          <w:rFonts w:ascii="Arial" w:hAnsi="Arial" w:cs="Arial"/>
          <w:sz w:val="20"/>
          <w:szCs w:val="20"/>
        </w:rPr>
        <w:tab/>
      </w:r>
    </w:p>
    <w:p w:rsidR="00FB004B" w:rsidRPr="00FB004B" w:rsidRDefault="003347A8" w:rsidP="003347A8">
      <w:pPr>
        <w:numPr>
          <w:ilvl w:val="0"/>
          <w:numId w:val="33"/>
        </w:numPr>
        <w:tabs>
          <w:tab w:val="clear" w:pos="720"/>
        </w:tabs>
        <w:spacing w:line="360" w:lineRule="auto"/>
        <w:ind w:left="270" w:hanging="270"/>
        <w:rPr>
          <w:rFonts w:ascii="Arial" w:hAnsi="Arial" w:cs="Arial"/>
          <w:sz w:val="20"/>
          <w:szCs w:val="20"/>
        </w:rPr>
      </w:pPr>
      <w:r>
        <w:rPr>
          <w:rFonts w:ascii="Arial" w:hAnsi="Arial" w:cs="Arial"/>
          <w:sz w:val="20"/>
          <w:szCs w:val="20"/>
        </w:rPr>
        <w:t>Faktor koreksi temperatur (k)</w:t>
      </w:r>
      <w:r>
        <w:rPr>
          <w:rFonts w:ascii="Arial" w:hAnsi="Arial" w:cs="Arial"/>
          <w:sz w:val="20"/>
          <w:szCs w:val="20"/>
        </w:rPr>
        <w:tab/>
      </w:r>
      <w:r w:rsidR="00FB004B" w:rsidRPr="00FB004B">
        <w:rPr>
          <w:rFonts w:ascii="Arial" w:hAnsi="Arial" w:cs="Arial"/>
          <w:sz w:val="20"/>
          <w:szCs w:val="20"/>
        </w:rPr>
        <w:t>= 0,9995</w:t>
      </w:r>
    </w:p>
    <w:p w:rsidR="00FB004B" w:rsidRPr="00FB004B" w:rsidRDefault="00FB004B" w:rsidP="00FB004B">
      <w:pPr>
        <w:tabs>
          <w:tab w:val="left" w:pos="360"/>
        </w:tabs>
        <w:spacing w:line="360" w:lineRule="auto"/>
        <w:jc w:val="both"/>
        <w:rPr>
          <w:rFonts w:ascii="Arial" w:hAnsi="Arial" w:cs="Arial"/>
          <w:sz w:val="20"/>
          <w:szCs w:val="20"/>
        </w:rPr>
      </w:pPr>
    </w:p>
    <w:p w:rsidR="00FB004B" w:rsidRDefault="00FB004B" w:rsidP="00FB004B">
      <w:pPr>
        <w:spacing w:line="360" w:lineRule="auto"/>
        <w:jc w:val="both"/>
        <w:rPr>
          <w:rFonts w:ascii="Arial" w:hAnsi="Arial" w:cs="Arial"/>
          <w:sz w:val="20"/>
          <w:szCs w:val="20"/>
        </w:rPr>
      </w:pPr>
      <w:r w:rsidRPr="00FB004B">
        <w:rPr>
          <w:rFonts w:ascii="Arial" w:hAnsi="Arial" w:cs="Arial"/>
          <w:sz w:val="20"/>
          <w:szCs w:val="20"/>
        </w:rPr>
        <w:t xml:space="preserve">Untuk mengetahui besarnya berat jenis sedimen </w:t>
      </w:r>
      <w:r w:rsidRPr="00FB004B">
        <w:rPr>
          <w:rFonts w:ascii="Arial" w:hAnsi="Arial" w:cs="Arial"/>
          <w:i/>
          <w:sz w:val="20"/>
          <w:szCs w:val="20"/>
        </w:rPr>
        <w:t>bed load</w:t>
      </w:r>
      <w:r w:rsidR="00077854">
        <w:rPr>
          <w:rFonts w:ascii="Arial" w:hAnsi="Arial" w:cs="Arial"/>
          <w:sz w:val="20"/>
          <w:szCs w:val="20"/>
        </w:rPr>
        <w:t xml:space="preserve"> digunakan </w:t>
      </w:r>
      <w:proofErr w:type="gramStart"/>
      <w:r w:rsidR="00077854">
        <w:rPr>
          <w:rFonts w:ascii="Arial" w:hAnsi="Arial" w:cs="Arial"/>
          <w:sz w:val="20"/>
          <w:szCs w:val="20"/>
        </w:rPr>
        <w:t>Persamaan :</w:t>
      </w:r>
      <w:proofErr w:type="gramEnd"/>
    </w:p>
    <w:p w:rsidR="00FB004B" w:rsidRPr="00FB004B" w:rsidRDefault="005A0C32" w:rsidP="00FB004B">
      <w:pPr>
        <w:spacing w:line="360" w:lineRule="auto"/>
        <w:jc w:val="both"/>
        <w:rPr>
          <w:rFonts w:ascii="Arial" w:hAnsi="Arial" w:cs="Arial"/>
          <w:sz w:val="20"/>
          <w:szCs w:val="20"/>
        </w:rPr>
      </w:pPr>
      <m:oMathPara>
        <m:oMath>
          <m:sSub>
            <m:sSubPr>
              <m:ctrlPr>
                <w:rPr>
                  <w:rFonts w:ascii="Cambria Math" w:hAnsi="Arial" w:cs="Arial"/>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m:t>
          </m:r>
          <m:f>
            <m:fPr>
              <m:ctrlPr>
                <w:rPr>
                  <w:rFonts w:ascii="Cambria Math" w:hAnsi="Arial" w:cs="Arial"/>
                  <w:sz w:val="20"/>
                  <w:szCs w:val="20"/>
                </w:rPr>
              </m:ctrlPr>
            </m:fPr>
            <m:num>
              <m:r>
                <m:rPr>
                  <m:sty m:val="p"/>
                </m:rPr>
                <w:rPr>
                  <w:rFonts w:ascii="Cambria Math" w:hAnsi="Arial"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2</m:t>
                  </m:r>
                </m:sub>
              </m:sSub>
              <m:r>
                <m:rPr>
                  <m:sty m:val="p"/>
                </m:rPr>
                <w:rPr>
                  <w:rFonts w:ascii="Cambria Math" w:hAnsi="Cambria Math" w:cs="Arial"/>
                  <w:sz w:val="20"/>
                  <w:szCs w:val="20"/>
                </w:rPr>
                <m:t>–</m:t>
              </m:r>
              <m:r>
                <m:rPr>
                  <m:sty m:val="p"/>
                </m:rPr>
                <w:rPr>
                  <w:rFonts w:ascii="Cambria Math" w:hAnsi="Arial" w:cs="Arial"/>
                  <w:sz w:val="20"/>
                  <w:szCs w:val="20"/>
                </w:rPr>
                <m:t xml:space="preserve"> </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1</m:t>
                  </m:r>
                </m:sub>
              </m:sSub>
              <m:r>
                <m:rPr>
                  <m:sty m:val="p"/>
                </m:rPr>
                <w:rPr>
                  <w:rFonts w:ascii="Cambria Math" w:hAnsi="Arial" w:cs="Arial"/>
                  <w:sz w:val="20"/>
                  <w:szCs w:val="20"/>
                </w:rPr>
                <m:t>)</m:t>
              </m:r>
            </m:num>
            <m:den>
              <m:d>
                <m:dPr>
                  <m:ctrlPr>
                    <w:rPr>
                      <w:rFonts w:ascii="Cambria Math" w:hAnsi="Arial" w:cs="Arial"/>
                      <w:sz w:val="20"/>
                      <w:szCs w:val="20"/>
                    </w:rPr>
                  </m:ctrlPr>
                </m:dPr>
                <m:e>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5</m:t>
                      </m:r>
                    </m:sub>
                  </m:sSub>
                  <m:r>
                    <m:rPr>
                      <m:sty m:val="p"/>
                    </m:rPr>
                    <w:rPr>
                      <w:rFonts w:ascii="Cambria Math" w:hAnsi="Cambria Math"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1</m:t>
                      </m:r>
                    </m:sub>
                  </m:sSub>
                </m:e>
              </m:d>
              <m:r>
                <m:rPr>
                  <m:sty m:val="p"/>
                </m:rPr>
                <w:rPr>
                  <w:rFonts w:ascii="Cambria Math" w:hAnsi="Cambria Math" w:cs="Arial"/>
                  <w:sz w:val="20"/>
                  <w:szCs w:val="20"/>
                </w:rPr>
                <m:t>-</m:t>
              </m:r>
              <m:r>
                <m:rPr>
                  <m:sty m:val="p"/>
                </m:rPr>
                <w:rPr>
                  <w:rFonts w:ascii="Cambria Math" w:hAnsi="Arial" w:cs="Arial"/>
                  <w:sz w:val="20"/>
                  <w:szCs w:val="20"/>
                </w:rPr>
                <m:t xml:space="preserve"> (</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3</m:t>
                  </m:r>
                </m:sub>
              </m:sSub>
              <m:r>
                <m:rPr>
                  <m:sty m:val="p"/>
                </m:rPr>
                <w:rPr>
                  <w:rFonts w:ascii="Cambria Math" w:hAnsi="Cambria Math" w:cs="Arial"/>
                  <w:sz w:val="20"/>
                  <w:szCs w:val="20"/>
                </w:rPr>
                <m:t>-</m:t>
              </m:r>
              <m:sSub>
                <m:sSubPr>
                  <m:ctrlPr>
                    <w:rPr>
                      <w:rFonts w:ascii="Cambria Math" w:hAnsi="Arial" w:cs="Arial"/>
                      <w:sz w:val="20"/>
                      <w:szCs w:val="20"/>
                    </w:rPr>
                  </m:ctrlPr>
                </m:sSubPr>
                <m:e>
                  <m:r>
                    <m:rPr>
                      <m:sty m:val="p"/>
                    </m:rPr>
                    <w:rPr>
                      <w:rFonts w:ascii="Cambria Math" w:hAnsi="Arial" w:cs="Arial"/>
                      <w:sz w:val="20"/>
                      <w:szCs w:val="20"/>
                    </w:rPr>
                    <m:t>W</m:t>
                  </m:r>
                </m:e>
                <m:sub>
                  <m:r>
                    <m:rPr>
                      <m:sty m:val="p"/>
                    </m:rPr>
                    <w:rPr>
                      <w:rFonts w:ascii="Cambria Math" w:hAnsi="Arial" w:cs="Arial"/>
                      <w:sz w:val="20"/>
                      <w:szCs w:val="20"/>
                    </w:rPr>
                    <m:t>2</m:t>
                  </m:r>
                </m:sub>
              </m:sSub>
              <m:r>
                <m:rPr>
                  <m:sty m:val="p"/>
                </m:rPr>
                <w:rPr>
                  <w:rFonts w:ascii="Cambria Math" w:hAnsi="Arial" w:cs="Arial"/>
                  <w:sz w:val="20"/>
                  <w:szCs w:val="20"/>
                </w:rPr>
                <m:t>)</m:t>
              </m:r>
            </m:den>
          </m:f>
        </m:oMath>
      </m:oMathPara>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Sebelum mendapatkan nilai berat jenis, terlebih dahulu dicari berat piknometer + air terkoreksi (W</w:t>
      </w:r>
      <w:r w:rsidRPr="00FB004B">
        <w:rPr>
          <w:rFonts w:ascii="Arial" w:hAnsi="Arial" w:cs="Arial"/>
          <w:sz w:val="20"/>
          <w:szCs w:val="20"/>
          <w:vertAlign w:val="subscript"/>
        </w:rPr>
        <w:t>5</w:t>
      </w:r>
      <w:r w:rsidRPr="00FB004B">
        <w:rPr>
          <w:rFonts w:ascii="Arial" w:hAnsi="Arial" w:cs="Arial"/>
          <w:sz w:val="20"/>
          <w:szCs w:val="20"/>
        </w:rPr>
        <w:t xml:space="preserve">) </w:t>
      </w:r>
    </w:p>
    <w:p w:rsidR="00FB004B" w:rsidRPr="00FB004B" w:rsidRDefault="00FB004B" w:rsidP="00FB004B">
      <w:pPr>
        <w:spacing w:line="360" w:lineRule="auto"/>
        <w:ind w:left="993"/>
        <w:jc w:val="both"/>
        <w:rPr>
          <w:rFonts w:ascii="Arial" w:hAnsi="Arial" w:cs="Arial"/>
          <w:sz w:val="20"/>
          <w:szCs w:val="20"/>
        </w:rPr>
      </w:pPr>
      <w:r w:rsidRPr="00FB004B">
        <w:rPr>
          <w:rFonts w:ascii="Arial" w:hAnsi="Arial" w:cs="Arial"/>
          <w:sz w:val="20"/>
          <w:szCs w:val="20"/>
        </w:rPr>
        <w:t>W</w:t>
      </w:r>
      <w:r w:rsidRPr="00FB004B">
        <w:rPr>
          <w:rFonts w:ascii="Arial" w:hAnsi="Arial" w:cs="Arial"/>
          <w:sz w:val="20"/>
          <w:szCs w:val="20"/>
          <w:vertAlign w:val="subscript"/>
        </w:rPr>
        <w:t>5</w:t>
      </w:r>
      <w:r w:rsidRPr="00FB004B">
        <w:rPr>
          <w:rFonts w:ascii="Arial" w:hAnsi="Arial" w:cs="Arial"/>
          <w:sz w:val="20"/>
          <w:szCs w:val="20"/>
        </w:rPr>
        <w:tab/>
        <w:t xml:space="preserve">= </w:t>
      </w:r>
      <w:proofErr w:type="gramStart"/>
      <w:r w:rsidRPr="00FB004B">
        <w:rPr>
          <w:rFonts w:ascii="Arial" w:hAnsi="Arial" w:cs="Arial"/>
          <w:sz w:val="20"/>
          <w:szCs w:val="20"/>
        </w:rPr>
        <w:t>W</w:t>
      </w:r>
      <w:r w:rsidRPr="00FB004B">
        <w:rPr>
          <w:rFonts w:ascii="Arial" w:hAnsi="Arial" w:cs="Arial"/>
          <w:sz w:val="20"/>
          <w:szCs w:val="20"/>
          <w:vertAlign w:val="subscript"/>
        </w:rPr>
        <w:t>4</w:t>
      </w:r>
      <w:r w:rsidRPr="00FB004B">
        <w:rPr>
          <w:rFonts w:ascii="Arial" w:hAnsi="Arial" w:cs="Arial"/>
          <w:sz w:val="20"/>
          <w:szCs w:val="20"/>
        </w:rPr>
        <w:t xml:space="preserve"> .</w:t>
      </w:r>
      <w:proofErr w:type="gramEnd"/>
      <w:r w:rsidRPr="00FB004B">
        <w:rPr>
          <w:rFonts w:ascii="Arial" w:hAnsi="Arial" w:cs="Arial"/>
          <w:sz w:val="20"/>
          <w:szCs w:val="20"/>
        </w:rPr>
        <w:t xml:space="preserve"> </w:t>
      </w:r>
      <w:proofErr w:type="gramStart"/>
      <w:r w:rsidRPr="00FB004B">
        <w:rPr>
          <w:rFonts w:ascii="Arial" w:hAnsi="Arial" w:cs="Arial"/>
          <w:sz w:val="20"/>
          <w:szCs w:val="20"/>
        </w:rPr>
        <w:t>k</w:t>
      </w:r>
      <w:proofErr w:type="gramEnd"/>
    </w:p>
    <w:p w:rsidR="00FB004B" w:rsidRPr="00FB004B" w:rsidRDefault="00FB004B" w:rsidP="00FB004B">
      <w:pPr>
        <w:spacing w:line="360" w:lineRule="auto"/>
        <w:ind w:left="993"/>
        <w:jc w:val="both"/>
        <w:rPr>
          <w:rFonts w:ascii="Arial" w:hAnsi="Arial" w:cs="Arial"/>
          <w:sz w:val="20"/>
          <w:szCs w:val="20"/>
        </w:rPr>
      </w:pPr>
      <w:r w:rsidRPr="00FB004B">
        <w:rPr>
          <w:rFonts w:ascii="Arial" w:hAnsi="Arial" w:cs="Arial"/>
          <w:sz w:val="20"/>
          <w:szCs w:val="20"/>
        </w:rPr>
        <w:tab/>
        <w:t>= 77</w:t>
      </w:r>
      <w:proofErr w:type="gramStart"/>
      <w:r w:rsidRPr="00FB004B">
        <w:rPr>
          <w:rFonts w:ascii="Arial" w:hAnsi="Arial" w:cs="Arial"/>
          <w:sz w:val="20"/>
          <w:szCs w:val="20"/>
        </w:rPr>
        <w:t>,11</w:t>
      </w:r>
      <w:proofErr w:type="gramEnd"/>
      <w:r w:rsidRPr="00FB004B">
        <w:rPr>
          <w:rFonts w:ascii="Arial" w:hAnsi="Arial" w:cs="Arial"/>
          <w:sz w:val="20"/>
          <w:szCs w:val="20"/>
        </w:rPr>
        <w:t xml:space="preserve"> . 0</w:t>
      </w:r>
      <w:proofErr w:type="gramStart"/>
      <w:r w:rsidRPr="00FB004B">
        <w:rPr>
          <w:rFonts w:ascii="Arial" w:hAnsi="Arial" w:cs="Arial"/>
          <w:sz w:val="20"/>
          <w:szCs w:val="20"/>
        </w:rPr>
        <w:t>,9995</w:t>
      </w:r>
      <w:proofErr w:type="gramEnd"/>
    </w:p>
    <w:p w:rsidR="00FB004B" w:rsidRPr="00FB004B" w:rsidRDefault="00FB004B" w:rsidP="00826CA5">
      <w:pPr>
        <w:spacing w:line="360" w:lineRule="auto"/>
        <w:ind w:left="993" w:firstLine="447"/>
        <w:jc w:val="both"/>
        <w:rPr>
          <w:rFonts w:ascii="Arial" w:hAnsi="Arial" w:cs="Arial"/>
          <w:sz w:val="20"/>
          <w:szCs w:val="20"/>
        </w:rPr>
      </w:pPr>
      <w:r w:rsidRPr="00FB004B">
        <w:rPr>
          <w:rFonts w:ascii="Arial" w:hAnsi="Arial" w:cs="Arial"/>
          <w:sz w:val="20"/>
          <w:szCs w:val="20"/>
        </w:rPr>
        <w:t>= 77</w:t>
      </w:r>
      <w:proofErr w:type="gramStart"/>
      <w:r w:rsidRPr="00FB004B">
        <w:rPr>
          <w:rFonts w:ascii="Arial" w:hAnsi="Arial" w:cs="Arial"/>
          <w:sz w:val="20"/>
          <w:szCs w:val="20"/>
        </w:rPr>
        <w:t>,07</w:t>
      </w:r>
      <w:proofErr w:type="gramEnd"/>
      <w:r w:rsidRPr="00FB004B">
        <w:rPr>
          <w:rFonts w:ascii="Arial" w:hAnsi="Arial" w:cs="Arial"/>
          <w:sz w:val="20"/>
          <w:szCs w:val="20"/>
        </w:rPr>
        <w:t xml:space="preserve"> </w:t>
      </w:r>
    </w:p>
    <w:p w:rsidR="00FB004B" w:rsidRPr="00FB004B" w:rsidRDefault="00FB004B" w:rsidP="00FB004B">
      <w:pPr>
        <w:spacing w:line="360" w:lineRule="auto"/>
        <w:jc w:val="both"/>
        <w:rPr>
          <w:rFonts w:ascii="Arial" w:hAnsi="Arial" w:cs="Arial"/>
          <w:sz w:val="20"/>
          <w:szCs w:val="20"/>
        </w:rPr>
      </w:pPr>
      <w:r w:rsidRPr="00FB004B">
        <w:rPr>
          <w:rFonts w:ascii="Arial" w:hAnsi="Arial" w:cs="Arial"/>
          <w:sz w:val="20"/>
          <w:szCs w:val="20"/>
        </w:rPr>
        <w:t xml:space="preserve">Sehingga berat jenisnya, </w:t>
      </w:r>
      <w:proofErr w:type="gramStart"/>
      <w:r w:rsidRPr="00FB004B">
        <w:rPr>
          <w:rFonts w:ascii="Arial" w:hAnsi="Arial" w:cs="Arial"/>
          <w:sz w:val="20"/>
          <w:szCs w:val="20"/>
        </w:rPr>
        <w:t>yaitu :</w:t>
      </w:r>
      <w:proofErr w:type="gramEnd"/>
    </w:p>
    <w:p w:rsidR="00FB004B" w:rsidRPr="00FB004B" w:rsidRDefault="005A0C32" w:rsidP="00826CA5">
      <w:pPr>
        <w:spacing w:line="360" w:lineRule="auto"/>
        <w:jc w:val="both"/>
        <w:rPr>
          <w:rFonts w:ascii="Arial" w:hAnsi="Arial" w:cs="Arial"/>
          <w:sz w:val="20"/>
          <w:szCs w:val="20"/>
        </w:rPr>
      </w:pPr>
      <m:oMathPara>
        <m:oMathParaPr>
          <m:jc m:val="left"/>
        </m:oMathParaPr>
        <m:oMath>
          <m:sSub>
            <m:sSubPr>
              <m:ctrlPr>
                <w:rPr>
                  <w:rFonts w:ascii="Cambria Math" w:hAnsi="Arial" w:cs="Arial"/>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2=</m:t>
          </m:r>
          <m:f>
            <m:fPr>
              <m:ctrlPr>
                <w:rPr>
                  <w:rFonts w:ascii="Cambria Math" w:hAnsi="Arial" w:cs="Arial"/>
                  <w:sz w:val="20"/>
                  <w:szCs w:val="20"/>
                </w:rPr>
              </m:ctrlPr>
            </m:fPr>
            <m:num>
              <m:r>
                <m:rPr>
                  <m:sty m:val="p"/>
                </m:rPr>
                <w:rPr>
                  <w:rFonts w:ascii="Cambria Math" w:hAnsi="Arial" w:cs="Arial"/>
                  <w:sz w:val="20"/>
                  <w:szCs w:val="20"/>
                </w:rPr>
                <m:t xml:space="preserve">(38,60 </m:t>
              </m:r>
              <m:r>
                <m:rPr>
                  <m:sty m:val="p"/>
                </m:rPr>
                <w:rPr>
                  <w:rFonts w:hAnsi="Arial" w:cs="Arial"/>
                  <w:sz w:val="20"/>
                  <w:szCs w:val="20"/>
                </w:rPr>
                <m:t>–</m:t>
              </m:r>
              <m:r>
                <m:rPr>
                  <m:sty m:val="p"/>
                </m:rPr>
                <w:rPr>
                  <w:rFonts w:ascii="Cambria Math" w:hAnsi="Arial" w:cs="Arial"/>
                  <w:sz w:val="20"/>
                  <w:szCs w:val="20"/>
                </w:rPr>
                <m:t xml:space="preserve"> 27,05)</m:t>
              </m:r>
            </m:num>
            <m:den>
              <m:d>
                <m:dPr>
                  <m:ctrlPr>
                    <w:rPr>
                      <w:rFonts w:ascii="Cambria Math" w:hAnsi="Arial" w:cs="Arial"/>
                      <w:sz w:val="20"/>
                      <w:szCs w:val="20"/>
                    </w:rPr>
                  </m:ctrlPr>
                </m:dPr>
                <m:e>
                  <m:r>
                    <m:rPr>
                      <m:sty m:val="p"/>
                    </m:rPr>
                    <w:rPr>
                      <w:rFonts w:ascii="Cambria Math" w:hAnsi="Arial" w:cs="Arial"/>
                      <w:sz w:val="20"/>
                      <w:szCs w:val="20"/>
                    </w:rPr>
                    <m:t>77,07</m:t>
                  </m:r>
                  <m:r>
                    <m:rPr>
                      <m:sty m:val="p"/>
                    </m:rPr>
                    <w:rPr>
                      <w:rFonts w:hAnsi="Arial" w:cs="Arial"/>
                      <w:sz w:val="20"/>
                      <w:szCs w:val="20"/>
                    </w:rPr>
                    <m:t>-</m:t>
                  </m:r>
                  <m:r>
                    <m:rPr>
                      <m:sty m:val="p"/>
                    </m:rPr>
                    <w:rPr>
                      <w:rFonts w:ascii="Cambria Math" w:hAnsi="Arial" w:cs="Arial"/>
                      <w:sz w:val="20"/>
                      <w:szCs w:val="20"/>
                    </w:rPr>
                    <m:t>27,05</m:t>
                  </m:r>
                </m:e>
              </m:d>
              <m:r>
                <m:rPr>
                  <m:sty m:val="p"/>
                </m:rPr>
                <w:rPr>
                  <w:rFonts w:hAnsi="Arial" w:cs="Arial"/>
                  <w:sz w:val="20"/>
                  <w:szCs w:val="20"/>
                </w:rPr>
                <m:t>-</m:t>
              </m:r>
              <m:r>
                <m:rPr>
                  <m:sty m:val="p"/>
                </m:rPr>
                <w:rPr>
                  <w:rFonts w:ascii="Cambria Math" w:hAnsi="Arial" w:cs="Arial"/>
                  <w:sz w:val="20"/>
                  <w:szCs w:val="20"/>
                </w:rPr>
                <m:t xml:space="preserve"> (83,25 </m:t>
              </m:r>
              <m:r>
                <m:rPr>
                  <m:sty m:val="p"/>
                </m:rPr>
                <w:rPr>
                  <w:rFonts w:hAnsi="Arial" w:cs="Arial"/>
                  <w:sz w:val="20"/>
                  <w:szCs w:val="20"/>
                </w:rPr>
                <m:t>-</m:t>
              </m:r>
              <m:r>
                <m:rPr>
                  <m:sty m:val="p"/>
                </m:rPr>
                <w:rPr>
                  <w:rFonts w:ascii="Cambria Math" w:hAnsi="Arial" w:cs="Arial"/>
                  <w:sz w:val="20"/>
                  <w:szCs w:val="20"/>
                </w:rPr>
                <m:t>38,60)</m:t>
              </m:r>
            </m:den>
          </m:f>
        </m:oMath>
      </m:oMathPara>
    </w:p>
    <w:p w:rsidR="00FB004B" w:rsidRPr="00FB004B" w:rsidRDefault="00FB004B" w:rsidP="006427BD">
      <w:pPr>
        <w:spacing w:line="360" w:lineRule="auto"/>
        <w:ind w:left="360"/>
        <w:jc w:val="both"/>
        <w:rPr>
          <w:rFonts w:ascii="Arial" w:hAnsi="Arial" w:cs="Arial"/>
          <w:sz w:val="20"/>
          <w:szCs w:val="20"/>
        </w:rPr>
      </w:pPr>
      <m:oMathPara>
        <m:oMath>
          <m:r>
            <m:rPr>
              <m:sty m:val="p"/>
            </m:rPr>
            <w:rPr>
              <w:rFonts w:ascii="Cambria Math" w:hAnsi="Arial" w:cs="Arial"/>
              <w:sz w:val="20"/>
              <w:szCs w:val="20"/>
            </w:rPr>
            <m:t xml:space="preserve">   =2,150 gram/</m:t>
          </m:r>
          <m:sSup>
            <m:sSupPr>
              <m:ctrlPr>
                <w:rPr>
                  <w:rFonts w:ascii="Cambria Math" w:hAnsi="Arial" w:cs="Arial"/>
                  <w:sz w:val="20"/>
                  <w:szCs w:val="20"/>
                </w:rPr>
              </m:ctrlPr>
            </m:sSupPr>
            <m:e>
              <m:r>
                <m:rPr>
                  <m:sty m:val="p"/>
                </m:rPr>
                <w:rPr>
                  <w:rFonts w:ascii="Cambria Math" w:hAnsi="Arial" w:cs="Arial"/>
                  <w:sz w:val="20"/>
                  <w:szCs w:val="20"/>
                </w:rPr>
                <m:t>cm</m:t>
              </m:r>
            </m:e>
            <m:sup>
              <m:r>
                <m:rPr>
                  <m:sty m:val="p"/>
                </m:rPr>
                <w:rPr>
                  <w:rFonts w:ascii="Cambria Math" w:hAnsi="Arial" w:cs="Arial"/>
                  <w:sz w:val="20"/>
                  <w:szCs w:val="20"/>
                </w:rPr>
                <m:t>3</m:t>
              </m:r>
            </m:sup>
          </m:sSup>
        </m:oMath>
      </m:oMathPara>
    </w:p>
    <w:p w:rsidR="00FB004B" w:rsidRPr="00FB004B" w:rsidRDefault="00FB004B" w:rsidP="00FB004B">
      <w:pPr>
        <w:spacing w:line="360" w:lineRule="auto"/>
        <w:jc w:val="both"/>
        <w:rPr>
          <w:rFonts w:ascii="Arial" w:hAnsi="Arial" w:cs="Arial"/>
          <w:bCs/>
          <w:sz w:val="20"/>
          <w:szCs w:val="20"/>
        </w:rPr>
      </w:pPr>
      <w:r w:rsidRPr="00FB004B">
        <w:rPr>
          <w:rFonts w:ascii="Arial" w:hAnsi="Arial" w:cs="Arial"/>
          <w:bCs/>
          <w:sz w:val="20"/>
          <w:szCs w:val="20"/>
        </w:rPr>
        <w:t>Rata-rata berat jenis</w:t>
      </w:r>
    </w:p>
    <w:p w:rsidR="00FB004B" w:rsidRPr="00FB004B" w:rsidRDefault="005A0C32" w:rsidP="00FB004B">
      <w:pPr>
        <w:spacing w:line="360" w:lineRule="auto"/>
        <w:ind w:left="993"/>
        <w:jc w:val="both"/>
        <w:rPr>
          <w:rFonts w:ascii="Arial" w:hAnsi="Arial" w:cs="Arial"/>
          <w:bCs/>
          <w:sz w:val="20"/>
          <w:szCs w:val="20"/>
        </w:rPr>
      </w:pPr>
      <m:oMathPara>
        <m:oMathParaPr>
          <m:jc m:val="left"/>
        </m:oMathParaPr>
        <m:oMath>
          <m:acc>
            <m:accPr>
              <m:chr m:val="̅"/>
              <m:ctrlPr>
                <w:rPr>
                  <w:rFonts w:ascii="Cambria Math" w:hAnsi="Arial" w:cs="Arial"/>
                  <w:bCs/>
                  <w:sz w:val="20"/>
                  <w:szCs w:val="20"/>
                </w:rPr>
              </m:ctrlPr>
            </m:accPr>
            <m:e>
              <m:sSub>
                <m:sSubPr>
                  <m:ctrlPr>
                    <w:rPr>
                      <w:rFonts w:ascii="Cambria Math" w:hAnsi="Arial" w:cs="Arial"/>
                      <w:bCs/>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e>
          </m:acc>
          <m:r>
            <m:rPr>
              <m:sty m:val="p"/>
            </m:rPr>
            <w:rPr>
              <w:rFonts w:ascii="Cambria Math" w:hAnsi="Arial" w:cs="Arial"/>
              <w:sz w:val="20"/>
              <w:szCs w:val="20"/>
            </w:rPr>
            <m:t>=</m:t>
          </m:r>
          <m:f>
            <m:fPr>
              <m:ctrlPr>
                <w:rPr>
                  <w:rFonts w:ascii="Cambria Math" w:hAnsi="Arial" w:cs="Arial"/>
                  <w:bCs/>
                  <w:sz w:val="20"/>
                  <w:szCs w:val="20"/>
                </w:rPr>
              </m:ctrlPr>
            </m:fPr>
            <m:num>
              <m:sSub>
                <m:sSubPr>
                  <m:ctrlPr>
                    <w:rPr>
                      <w:rFonts w:ascii="Cambria Math" w:hAnsi="Arial" w:cs="Arial"/>
                      <w:bCs/>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 xml:space="preserve">1+ </m:t>
              </m:r>
              <m:sSub>
                <m:sSubPr>
                  <m:ctrlPr>
                    <w:rPr>
                      <w:rFonts w:ascii="Cambria Math" w:hAnsi="Arial" w:cs="Arial"/>
                      <w:bCs/>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2+</m:t>
              </m:r>
              <m:sSub>
                <m:sSubPr>
                  <m:ctrlPr>
                    <w:rPr>
                      <w:rFonts w:ascii="Cambria Math" w:hAnsi="Arial" w:cs="Arial"/>
                      <w:bCs/>
                      <w:sz w:val="20"/>
                      <w:szCs w:val="20"/>
                    </w:rPr>
                  </m:ctrlPr>
                </m:sSubPr>
                <m:e>
                  <m:r>
                    <m:rPr>
                      <m:sty m:val="p"/>
                    </m:rPr>
                    <w:rPr>
                      <w:rFonts w:ascii="Cambria Math" w:hAnsi="Arial" w:cs="Arial"/>
                      <w:sz w:val="20"/>
                      <w:szCs w:val="20"/>
                    </w:rPr>
                    <m:t>G</m:t>
                  </m:r>
                </m:e>
                <m:sub>
                  <m:r>
                    <m:rPr>
                      <m:sty m:val="p"/>
                    </m:rPr>
                    <w:rPr>
                      <w:rFonts w:ascii="Cambria Math" w:hAnsi="Arial" w:cs="Arial"/>
                      <w:sz w:val="20"/>
                      <w:szCs w:val="20"/>
                    </w:rPr>
                    <m:t>s</m:t>
                  </m:r>
                </m:sub>
              </m:sSub>
              <m:r>
                <m:rPr>
                  <m:sty m:val="p"/>
                </m:rPr>
                <w:rPr>
                  <w:rFonts w:ascii="Cambria Math" w:hAnsi="Arial" w:cs="Arial"/>
                  <w:sz w:val="20"/>
                  <w:szCs w:val="20"/>
                </w:rPr>
                <m:t xml:space="preserve">3 </m:t>
              </m:r>
            </m:num>
            <m:den>
              <m:r>
                <m:rPr>
                  <m:sty m:val="p"/>
                </m:rPr>
                <w:rPr>
                  <w:rFonts w:ascii="Cambria Math" w:hAnsi="Arial" w:cs="Arial"/>
                  <w:sz w:val="20"/>
                  <w:szCs w:val="20"/>
                </w:rPr>
                <m:t>3</m:t>
              </m:r>
            </m:den>
          </m:f>
        </m:oMath>
      </m:oMathPara>
    </w:p>
    <w:p w:rsidR="00FB004B" w:rsidRPr="00FB004B" w:rsidRDefault="00FB004B" w:rsidP="00FB004B">
      <w:pPr>
        <w:spacing w:line="360" w:lineRule="auto"/>
        <w:ind w:left="993"/>
        <w:jc w:val="both"/>
        <w:rPr>
          <w:rFonts w:ascii="Arial" w:hAnsi="Arial" w:cs="Arial"/>
          <w:bCs/>
          <w:sz w:val="20"/>
          <w:szCs w:val="20"/>
        </w:rPr>
      </w:pPr>
      <m:oMathPara>
        <m:oMathParaPr>
          <m:jc m:val="left"/>
        </m:oMathParaPr>
        <m:oMath>
          <m:r>
            <m:rPr>
              <m:sty m:val="p"/>
            </m:rPr>
            <w:rPr>
              <w:rFonts w:ascii="Cambria Math" w:hAnsi="Arial" w:cs="Arial"/>
              <w:sz w:val="20"/>
              <w:szCs w:val="20"/>
            </w:rPr>
            <m:t xml:space="preserve">     =</m:t>
          </m:r>
          <m:f>
            <m:fPr>
              <m:ctrlPr>
                <w:rPr>
                  <w:rFonts w:ascii="Cambria Math" w:hAnsi="Arial" w:cs="Arial"/>
                  <w:bCs/>
                  <w:sz w:val="20"/>
                  <w:szCs w:val="20"/>
                </w:rPr>
              </m:ctrlPr>
            </m:fPr>
            <m:num>
              <m:r>
                <m:rPr>
                  <m:sty m:val="p"/>
                </m:rPr>
                <w:rPr>
                  <w:rFonts w:ascii="Cambria Math" w:hAnsi="Arial" w:cs="Arial"/>
                  <w:sz w:val="20"/>
                  <w:szCs w:val="20"/>
                </w:rPr>
                <m:t>1,900+2,047+2,150</m:t>
              </m:r>
            </m:num>
            <m:den>
              <m:r>
                <m:rPr>
                  <m:sty m:val="p"/>
                </m:rPr>
                <w:rPr>
                  <w:rFonts w:ascii="Cambria Math" w:hAnsi="Arial" w:cs="Arial"/>
                  <w:sz w:val="20"/>
                  <w:szCs w:val="20"/>
                </w:rPr>
                <m:t>3</m:t>
              </m:r>
            </m:den>
          </m:f>
        </m:oMath>
      </m:oMathPara>
    </w:p>
    <w:p w:rsidR="00FB004B" w:rsidRPr="00FB004B" w:rsidRDefault="00FB004B" w:rsidP="00FB004B">
      <w:pPr>
        <w:spacing w:line="360" w:lineRule="auto"/>
        <w:ind w:left="993"/>
        <w:jc w:val="both"/>
        <w:rPr>
          <w:rFonts w:ascii="Arial" w:hAnsi="Arial" w:cs="Arial"/>
          <w:bCs/>
          <w:sz w:val="20"/>
          <w:szCs w:val="20"/>
        </w:rPr>
      </w:pPr>
      <m:oMathPara>
        <m:oMathParaPr>
          <m:jc m:val="left"/>
        </m:oMathParaPr>
        <m:oMath>
          <m:r>
            <m:rPr>
              <m:sty m:val="p"/>
            </m:rPr>
            <w:rPr>
              <w:rFonts w:ascii="Cambria Math" w:hAnsi="Arial" w:cs="Arial"/>
              <w:sz w:val="20"/>
              <w:szCs w:val="20"/>
            </w:rPr>
            <m:t xml:space="preserve">     =2,032 gram/</m:t>
          </m:r>
          <m:sSup>
            <m:sSupPr>
              <m:ctrlPr>
                <w:rPr>
                  <w:rFonts w:ascii="Cambria Math" w:hAnsi="Arial" w:cs="Arial"/>
                  <w:bCs/>
                  <w:sz w:val="20"/>
                  <w:szCs w:val="20"/>
                </w:rPr>
              </m:ctrlPr>
            </m:sSupPr>
            <m:e>
              <m:r>
                <m:rPr>
                  <m:sty m:val="p"/>
                </m:rPr>
                <w:rPr>
                  <w:rFonts w:ascii="Cambria Math" w:hAnsi="Arial" w:cs="Arial"/>
                  <w:sz w:val="20"/>
                  <w:szCs w:val="20"/>
                </w:rPr>
                <m:t>cm</m:t>
              </m:r>
            </m:e>
            <m:sup>
              <m:r>
                <m:rPr>
                  <m:sty m:val="p"/>
                </m:rPr>
                <w:rPr>
                  <w:rFonts w:ascii="Cambria Math" w:hAnsi="Arial" w:cs="Arial"/>
                  <w:sz w:val="20"/>
                  <w:szCs w:val="20"/>
                </w:rPr>
                <m:t>3</m:t>
              </m:r>
            </m:sup>
          </m:sSup>
        </m:oMath>
      </m:oMathPara>
    </w:p>
    <w:p w:rsidR="00FB004B" w:rsidRPr="00FB004B" w:rsidRDefault="00FB004B" w:rsidP="00C95F01">
      <w:pPr>
        <w:spacing w:line="360" w:lineRule="auto"/>
        <w:ind w:firstLine="567"/>
        <w:jc w:val="both"/>
        <w:rPr>
          <w:rFonts w:ascii="Arial" w:hAnsi="Arial" w:cs="Arial"/>
          <w:bCs/>
          <w:sz w:val="20"/>
          <w:szCs w:val="20"/>
        </w:rPr>
      </w:pPr>
      <w:r w:rsidRPr="00FB004B">
        <w:rPr>
          <w:rFonts w:ascii="Arial" w:hAnsi="Arial" w:cs="Arial"/>
          <w:sz w:val="20"/>
          <w:szCs w:val="20"/>
        </w:rPr>
        <w:lastRenderedPageBreak/>
        <w:t xml:space="preserve">Pada pemeriksaan berat jenis sedimen </w:t>
      </w:r>
      <w:r w:rsidRPr="00FB004B">
        <w:rPr>
          <w:rFonts w:ascii="Arial" w:hAnsi="Arial" w:cs="Arial"/>
          <w:iCs/>
          <w:sz w:val="20"/>
          <w:szCs w:val="20"/>
        </w:rPr>
        <w:t>lahat Alat 1 tanggal 26-02-2015</w:t>
      </w:r>
      <w:r w:rsidRPr="00FB004B">
        <w:rPr>
          <w:rFonts w:ascii="Arial" w:hAnsi="Arial" w:cs="Arial"/>
          <w:sz w:val="20"/>
          <w:szCs w:val="20"/>
        </w:rPr>
        <w:t xml:space="preserve">, pada Piknometer 1 memperoleh berat jenis sebesar 1,900 </w:t>
      </w:r>
      <w:r w:rsidRPr="00FB004B">
        <w:rPr>
          <w:rFonts w:ascii="Arial" w:hAnsi="Arial" w:cs="Arial"/>
          <w:bCs/>
          <w:sz w:val="20"/>
          <w:szCs w:val="20"/>
        </w:rPr>
        <w:t>gram/cm</w:t>
      </w:r>
      <w:r w:rsidRPr="00FB004B">
        <w:rPr>
          <w:rFonts w:ascii="Arial" w:hAnsi="Arial" w:cs="Arial"/>
          <w:bCs/>
          <w:sz w:val="20"/>
          <w:szCs w:val="20"/>
          <w:vertAlign w:val="superscript"/>
        </w:rPr>
        <w:t>3</w:t>
      </w:r>
      <w:r w:rsidRPr="00FB004B">
        <w:rPr>
          <w:rFonts w:ascii="Arial" w:hAnsi="Arial" w:cs="Arial"/>
          <w:bCs/>
          <w:sz w:val="20"/>
          <w:szCs w:val="20"/>
        </w:rPr>
        <w:t xml:space="preserve"> , pada Piknometer 2 </w:t>
      </w:r>
      <w:r w:rsidRPr="00FB004B">
        <w:rPr>
          <w:rFonts w:ascii="Arial" w:hAnsi="Arial" w:cs="Arial"/>
          <w:sz w:val="20"/>
          <w:szCs w:val="20"/>
        </w:rPr>
        <w:t xml:space="preserve">memperoleh berat jenis sebesar 2,047 </w:t>
      </w:r>
      <w:r w:rsidRPr="00FB004B">
        <w:rPr>
          <w:rFonts w:ascii="Arial" w:hAnsi="Arial" w:cs="Arial"/>
          <w:bCs/>
          <w:sz w:val="20"/>
          <w:szCs w:val="20"/>
        </w:rPr>
        <w:t>gram/cm</w:t>
      </w:r>
      <w:r w:rsidRPr="00FB004B">
        <w:rPr>
          <w:rFonts w:ascii="Arial" w:hAnsi="Arial" w:cs="Arial"/>
          <w:bCs/>
          <w:sz w:val="20"/>
          <w:szCs w:val="20"/>
          <w:vertAlign w:val="superscript"/>
        </w:rPr>
        <w:t>3</w:t>
      </w:r>
      <w:r w:rsidRPr="00FB004B">
        <w:rPr>
          <w:rFonts w:ascii="Arial" w:hAnsi="Arial" w:cs="Arial"/>
          <w:bCs/>
          <w:sz w:val="20"/>
          <w:szCs w:val="20"/>
        </w:rPr>
        <w:t xml:space="preserve"> dan </w:t>
      </w:r>
      <w:r w:rsidRPr="00FB004B">
        <w:rPr>
          <w:rFonts w:ascii="Arial" w:hAnsi="Arial" w:cs="Arial"/>
          <w:sz w:val="20"/>
          <w:szCs w:val="20"/>
        </w:rPr>
        <w:t xml:space="preserve">pada Piknometer 3 memperoleh berat jenis sebesar 2,150 </w:t>
      </w:r>
      <w:r w:rsidRPr="00FB004B">
        <w:rPr>
          <w:rFonts w:ascii="Arial" w:hAnsi="Arial" w:cs="Arial"/>
          <w:bCs/>
          <w:sz w:val="20"/>
          <w:szCs w:val="20"/>
        </w:rPr>
        <w:t>gram/cm</w:t>
      </w:r>
      <w:r w:rsidRPr="00FB004B">
        <w:rPr>
          <w:rFonts w:ascii="Arial" w:hAnsi="Arial" w:cs="Arial"/>
          <w:bCs/>
          <w:sz w:val="20"/>
          <w:szCs w:val="20"/>
          <w:vertAlign w:val="superscript"/>
        </w:rPr>
        <w:t>3</w:t>
      </w:r>
      <w:r w:rsidRPr="00FB004B">
        <w:rPr>
          <w:rFonts w:ascii="Arial" w:hAnsi="Arial" w:cs="Arial"/>
          <w:bCs/>
          <w:sz w:val="20"/>
          <w:szCs w:val="20"/>
        </w:rPr>
        <w:t xml:space="preserve">. </w:t>
      </w:r>
      <w:proofErr w:type="gramStart"/>
      <w:r w:rsidRPr="00FB004B">
        <w:rPr>
          <w:rFonts w:ascii="Arial" w:hAnsi="Arial" w:cs="Arial"/>
          <w:bCs/>
          <w:sz w:val="20"/>
          <w:szCs w:val="20"/>
        </w:rPr>
        <w:t>Maka rata-rata dari ketiga berat jenis tersebut adalah 2,032 gram/cm</w:t>
      </w:r>
      <w:r w:rsidRPr="00FB004B">
        <w:rPr>
          <w:rFonts w:ascii="Arial" w:hAnsi="Arial" w:cs="Arial"/>
          <w:bCs/>
          <w:sz w:val="20"/>
          <w:szCs w:val="20"/>
          <w:vertAlign w:val="superscript"/>
        </w:rPr>
        <w:t>3</w:t>
      </w:r>
      <w:r w:rsidRPr="00FB004B">
        <w:rPr>
          <w:rFonts w:ascii="Arial" w:hAnsi="Arial" w:cs="Arial"/>
          <w:bCs/>
          <w:sz w:val="20"/>
          <w:szCs w:val="20"/>
        </w:rPr>
        <w:t>.</w:t>
      </w:r>
      <w:proofErr w:type="gramEnd"/>
    </w:p>
    <w:p w:rsidR="00FB004B" w:rsidRPr="006427BD" w:rsidRDefault="00FB004B" w:rsidP="006427BD">
      <w:pPr>
        <w:spacing w:line="360" w:lineRule="auto"/>
        <w:ind w:firstLine="567"/>
        <w:jc w:val="both"/>
        <w:rPr>
          <w:rFonts w:ascii="Arial" w:hAnsi="Arial" w:cs="Arial"/>
          <w:bCs/>
          <w:sz w:val="20"/>
          <w:szCs w:val="20"/>
        </w:rPr>
      </w:pPr>
      <w:proofErr w:type="gramStart"/>
      <w:r w:rsidRPr="00FB004B">
        <w:rPr>
          <w:rFonts w:ascii="Arial" w:hAnsi="Arial" w:cs="Arial"/>
          <w:bCs/>
          <w:sz w:val="20"/>
          <w:szCs w:val="20"/>
        </w:rPr>
        <w:t>Dengan mengambil nilai rerata berat jenis seluruh sampel yang di uji dari setiap titik pengambilan di lokasi penelitian, diperoleh nilai berat jenis yang mewakili dari masing-masing lokasi penelitian.</w:t>
      </w:r>
      <w:proofErr w:type="gramEnd"/>
      <w:r w:rsidRPr="00FB004B">
        <w:rPr>
          <w:rFonts w:ascii="Arial" w:hAnsi="Arial" w:cs="Arial"/>
          <w:bCs/>
          <w:sz w:val="20"/>
          <w:szCs w:val="20"/>
        </w:rPr>
        <w:t xml:space="preserve"> Data berat jenis dari masing-masing lokasi dapat dilihat pada </w:t>
      </w:r>
      <w:r w:rsidRPr="006427BD">
        <w:rPr>
          <w:rFonts w:ascii="Arial" w:hAnsi="Arial" w:cs="Arial"/>
          <w:sz w:val="20"/>
          <w:szCs w:val="20"/>
        </w:rPr>
        <w:t xml:space="preserve">Tabel </w:t>
      </w:r>
      <w:r w:rsidR="006427BD" w:rsidRPr="006427BD">
        <w:rPr>
          <w:rFonts w:ascii="Arial" w:hAnsi="Arial" w:cs="Arial"/>
          <w:sz w:val="20"/>
          <w:szCs w:val="20"/>
        </w:rPr>
        <w:t>9</w:t>
      </w:r>
      <w:r w:rsidRPr="00FB004B">
        <w:rPr>
          <w:rFonts w:ascii="Arial" w:hAnsi="Arial" w:cs="Arial"/>
          <w:bCs/>
          <w:sz w:val="20"/>
          <w:szCs w:val="20"/>
        </w:rPr>
        <w:t xml:space="preserve"> sebagai </w:t>
      </w:r>
      <w:proofErr w:type="gramStart"/>
      <w:r w:rsidRPr="00FB004B">
        <w:rPr>
          <w:rFonts w:ascii="Arial" w:hAnsi="Arial" w:cs="Arial"/>
          <w:bCs/>
          <w:sz w:val="20"/>
          <w:szCs w:val="20"/>
        </w:rPr>
        <w:t>berikut :</w:t>
      </w:r>
      <w:proofErr w:type="gramEnd"/>
    </w:p>
    <w:p w:rsidR="00D21D32" w:rsidRDefault="006427BD" w:rsidP="006427BD">
      <w:pPr>
        <w:spacing w:line="276" w:lineRule="auto"/>
        <w:jc w:val="both"/>
        <w:rPr>
          <w:rFonts w:ascii="Arial" w:hAnsi="Arial" w:cs="Arial"/>
          <w:bCs/>
          <w:sz w:val="20"/>
          <w:szCs w:val="20"/>
        </w:rPr>
      </w:pPr>
      <w:r>
        <w:rPr>
          <w:rFonts w:ascii="Arial" w:hAnsi="Arial" w:cs="Arial"/>
          <w:bCs/>
          <w:sz w:val="20"/>
          <w:szCs w:val="20"/>
          <w:lang w:val="id-ID"/>
        </w:rPr>
        <w:t xml:space="preserve">Tabel </w:t>
      </w:r>
      <w:r>
        <w:rPr>
          <w:rFonts w:ascii="Arial" w:hAnsi="Arial" w:cs="Arial"/>
          <w:bCs/>
          <w:sz w:val="20"/>
          <w:szCs w:val="20"/>
        </w:rPr>
        <w:t>9</w:t>
      </w:r>
      <w:r w:rsidR="00D21D32">
        <w:rPr>
          <w:rFonts w:ascii="Arial" w:hAnsi="Arial" w:cs="Arial"/>
          <w:bCs/>
          <w:sz w:val="20"/>
          <w:szCs w:val="20"/>
          <w:lang w:val="id-ID"/>
        </w:rPr>
        <w:t>. Berat Jenis pada masing-masing lokasi penelitian</w:t>
      </w:r>
    </w:p>
    <w:tbl>
      <w:tblPr>
        <w:tblStyle w:val="TableGrid"/>
        <w:tblW w:w="0" w:type="auto"/>
        <w:tblInd w:w="108" w:type="dxa"/>
        <w:tblLook w:val="04A0"/>
      </w:tblPr>
      <w:tblGrid>
        <w:gridCol w:w="1890"/>
        <w:gridCol w:w="2250"/>
      </w:tblGrid>
      <w:tr w:rsidR="006427BD" w:rsidRPr="006427BD" w:rsidTr="006427BD">
        <w:tc>
          <w:tcPr>
            <w:tcW w:w="1890" w:type="dxa"/>
          </w:tcPr>
          <w:p w:rsidR="006427BD" w:rsidRPr="006427BD" w:rsidRDefault="006427BD" w:rsidP="0006218D">
            <w:pPr>
              <w:jc w:val="center"/>
              <w:rPr>
                <w:bCs/>
                <w:sz w:val="18"/>
                <w:szCs w:val="18"/>
              </w:rPr>
            </w:pPr>
            <w:r w:rsidRPr="006427BD">
              <w:rPr>
                <w:bCs/>
                <w:sz w:val="18"/>
                <w:szCs w:val="18"/>
              </w:rPr>
              <w:t>Lokasi</w:t>
            </w:r>
          </w:p>
        </w:tc>
        <w:tc>
          <w:tcPr>
            <w:tcW w:w="2250" w:type="dxa"/>
          </w:tcPr>
          <w:p w:rsidR="006427BD" w:rsidRPr="006427BD" w:rsidRDefault="006427BD" w:rsidP="0006218D">
            <w:pPr>
              <w:jc w:val="center"/>
              <w:rPr>
                <w:bCs/>
                <w:sz w:val="18"/>
                <w:szCs w:val="18"/>
              </w:rPr>
            </w:pPr>
            <w:r w:rsidRPr="006427BD">
              <w:rPr>
                <w:bCs/>
                <w:sz w:val="18"/>
                <w:szCs w:val="18"/>
              </w:rPr>
              <w:t>Berat Jenis (gram/cm</w:t>
            </w:r>
            <w:r w:rsidRPr="006427BD">
              <w:rPr>
                <w:bCs/>
                <w:sz w:val="18"/>
                <w:szCs w:val="18"/>
                <w:vertAlign w:val="superscript"/>
              </w:rPr>
              <w:t>3</w:t>
            </w:r>
            <w:r w:rsidRPr="006427BD">
              <w:rPr>
                <w:bCs/>
                <w:sz w:val="18"/>
                <w:szCs w:val="18"/>
              </w:rPr>
              <w:t>)</w:t>
            </w:r>
          </w:p>
        </w:tc>
      </w:tr>
      <w:tr w:rsidR="006427BD" w:rsidRPr="006427BD" w:rsidTr="006427BD">
        <w:tc>
          <w:tcPr>
            <w:tcW w:w="1890" w:type="dxa"/>
          </w:tcPr>
          <w:p w:rsidR="006427BD" w:rsidRPr="006427BD" w:rsidRDefault="006427BD" w:rsidP="0006218D">
            <w:pPr>
              <w:jc w:val="center"/>
              <w:rPr>
                <w:bCs/>
                <w:sz w:val="18"/>
                <w:szCs w:val="18"/>
              </w:rPr>
            </w:pPr>
            <w:r w:rsidRPr="006427BD">
              <w:rPr>
                <w:bCs/>
                <w:sz w:val="18"/>
                <w:szCs w:val="18"/>
              </w:rPr>
              <w:t>Sedimen lahan Alat 1</w:t>
            </w:r>
          </w:p>
        </w:tc>
        <w:tc>
          <w:tcPr>
            <w:tcW w:w="2250" w:type="dxa"/>
          </w:tcPr>
          <w:p w:rsidR="006427BD" w:rsidRPr="006427BD" w:rsidRDefault="006427BD" w:rsidP="0006218D">
            <w:pPr>
              <w:jc w:val="center"/>
              <w:rPr>
                <w:bCs/>
                <w:sz w:val="18"/>
                <w:szCs w:val="18"/>
              </w:rPr>
            </w:pPr>
            <w:r w:rsidRPr="006427BD">
              <w:rPr>
                <w:bCs/>
                <w:sz w:val="18"/>
                <w:szCs w:val="18"/>
              </w:rPr>
              <w:t>2,032</w:t>
            </w:r>
          </w:p>
        </w:tc>
      </w:tr>
      <w:tr w:rsidR="006427BD" w:rsidRPr="006427BD" w:rsidTr="006427BD">
        <w:tc>
          <w:tcPr>
            <w:tcW w:w="1890" w:type="dxa"/>
          </w:tcPr>
          <w:p w:rsidR="006427BD" w:rsidRPr="006427BD" w:rsidRDefault="006427BD" w:rsidP="0006218D">
            <w:pPr>
              <w:jc w:val="center"/>
              <w:rPr>
                <w:bCs/>
                <w:sz w:val="18"/>
                <w:szCs w:val="18"/>
              </w:rPr>
            </w:pPr>
            <w:r w:rsidRPr="006427BD">
              <w:rPr>
                <w:bCs/>
                <w:sz w:val="18"/>
                <w:szCs w:val="18"/>
              </w:rPr>
              <w:t>Sedimen lahan Alat 2</w:t>
            </w:r>
          </w:p>
        </w:tc>
        <w:tc>
          <w:tcPr>
            <w:tcW w:w="2250" w:type="dxa"/>
          </w:tcPr>
          <w:p w:rsidR="006427BD" w:rsidRPr="006427BD" w:rsidRDefault="006427BD" w:rsidP="0006218D">
            <w:pPr>
              <w:jc w:val="center"/>
              <w:rPr>
                <w:bCs/>
                <w:sz w:val="18"/>
                <w:szCs w:val="18"/>
              </w:rPr>
            </w:pPr>
            <w:r w:rsidRPr="006427BD">
              <w:rPr>
                <w:bCs/>
                <w:sz w:val="18"/>
                <w:szCs w:val="18"/>
              </w:rPr>
              <w:t>2,275</w:t>
            </w:r>
          </w:p>
        </w:tc>
      </w:tr>
      <w:tr w:rsidR="006427BD" w:rsidRPr="006427BD" w:rsidTr="006427BD">
        <w:tc>
          <w:tcPr>
            <w:tcW w:w="1890" w:type="dxa"/>
          </w:tcPr>
          <w:p w:rsidR="006427BD" w:rsidRPr="006427BD" w:rsidRDefault="006427BD" w:rsidP="0006218D">
            <w:pPr>
              <w:jc w:val="center"/>
              <w:rPr>
                <w:bCs/>
                <w:sz w:val="18"/>
                <w:szCs w:val="18"/>
              </w:rPr>
            </w:pPr>
            <w:r w:rsidRPr="006427BD">
              <w:rPr>
                <w:bCs/>
                <w:sz w:val="18"/>
                <w:szCs w:val="18"/>
              </w:rPr>
              <w:t>Sedimen lahan Alat 3</w:t>
            </w:r>
          </w:p>
        </w:tc>
        <w:tc>
          <w:tcPr>
            <w:tcW w:w="2250" w:type="dxa"/>
          </w:tcPr>
          <w:p w:rsidR="006427BD" w:rsidRPr="006427BD" w:rsidRDefault="006427BD" w:rsidP="0006218D">
            <w:pPr>
              <w:jc w:val="center"/>
              <w:rPr>
                <w:bCs/>
                <w:sz w:val="18"/>
                <w:szCs w:val="18"/>
              </w:rPr>
            </w:pPr>
            <w:r w:rsidRPr="006427BD">
              <w:rPr>
                <w:bCs/>
                <w:sz w:val="18"/>
                <w:szCs w:val="18"/>
              </w:rPr>
              <w:t>2,193</w:t>
            </w:r>
          </w:p>
        </w:tc>
      </w:tr>
      <w:tr w:rsidR="006427BD" w:rsidRPr="006427BD" w:rsidTr="006427BD">
        <w:tc>
          <w:tcPr>
            <w:tcW w:w="1890" w:type="dxa"/>
          </w:tcPr>
          <w:p w:rsidR="006427BD" w:rsidRPr="006427BD" w:rsidRDefault="006427BD" w:rsidP="0006218D">
            <w:pPr>
              <w:jc w:val="center"/>
              <w:rPr>
                <w:bCs/>
                <w:sz w:val="18"/>
                <w:szCs w:val="18"/>
              </w:rPr>
            </w:pPr>
            <w:r w:rsidRPr="006427BD">
              <w:rPr>
                <w:bCs/>
                <w:sz w:val="18"/>
                <w:szCs w:val="18"/>
              </w:rPr>
              <w:t>Sungai Aik Nyet</w:t>
            </w:r>
          </w:p>
        </w:tc>
        <w:tc>
          <w:tcPr>
            <w:tcW w:w="2250" w:type="dxa"/>
          </w:tcPr>
          <w:p w:rsidR="006427BD" w:rsidRPr="006427BD" w:rsidRDefault="006427BD" w:rsidP="0006218D">
            <w:pPr>
              <w:jc w:val="center"/>
              <w:rPr>
                <w:bCs/>
                <w:sz w:val="18"/>
                <w:szCs w:val="18"/>
              </w:rPr>
            </w:pPr>
            <w:r w:rsidRPr="006427BD">
              <w:rPr>
                <w:bCs/>
                <w:sz w:val="18"/>
                <w:szCs w:val="18"/>
              </w:rPr>
              <w:t>2,531</w:t>
            </w:r>
          </w:p>
        </w:tc>
      </w:tr>
    </w:tbl>
    <w:p w:rsidR="008F415C" w:rsidRPr="00EE6CA2" w:rsidRDefault="00EE6CA2" w:rsidP="00EE6CA2">
      <w:pPr>
        <w:spacing w:before="60" w:line="360" w:lineRule="auto"/>
        <w:jc w:val="both"/>
        <w:rPr>
          <w:rFonts w:ascii="Arial" w:hAnsi="Arial" w:cs="Arial"/>
          <w:b/>
          <w:i/>
          <w:sz w:val="20"/>
          <w:szCs w:val="20"/>
          <w:lang w:val="id-ID"/>
        </w:rPr>
      </w:pPr>
      <w:r>
        <w:rPr>
          <w:rFonts w:ascii="Arial" w:hAnsi="Arial" w:cs="Arial"/>
          <w:b/>
          <w:sz w:val="20"/>
          <w:szCs w:val="20"/>
          <w:lang w:val="id-ID"/>
        </w:rPr>
        <w:t xml:space="preserve">4.2.4 </w:t>
      </w:r>
      <w:r w:rsidR="008F415C" w:rsidRPr="008F415C">
        <w:rPr>
          <w:rFonts w:ascii="Arial" w:hAnsi="Arial" w:cs="Arial"/>
          <w:b/>
          <w:sz w:val="20"/>
          <w:szCs w:val="20"/>
        </w:rPr>
        <w:t xml:space="preserve">Analisis Angkutan Sedimen </w:t>
      </w:r>
      <w:r w:rsidR="008F415C" w:rsidRPr="008F415C">
        <w:rPr>
          <w:rFonts w:ascii="Arial" w:hAnsi="Arial" w:cs="Arial"/>
          <w:b/>
          <w:i/>
          <w:sz w:val="20"/>
          <w:szCs w:val="20"/>
        </w:rPr>
        <w:t>Bed Load</w:t>
      </w:r>
    </w:p>
    <w:p w:rsidR="004F78F7" w:rsidRPr="004F78F7" w:rsidRDefault="004F78F7" w:rsidP="004F78F7">
      <w:pPr>
        <w:spacing w:line="360" w:lineRule="auto"/>
        <w:ind w:firstLine="567"/>
        <w:jc w:val="both"/>
        <w:rPr>
          <w:rFonts w:ascii="Arial" w:hAnsi="Arial" w:cs="Arial"/>
          <w:sz w:val="20"/>
          <w:szCs w:val="20"/>
        </w:rPr>
      </w:pPr>
      <w:r w:rsidRPr="004F78F7">
        <w:rPr>
          <w:rFonts w:ascii="Arial" w:hAnsi="Arial" w:cs="Arial"/>
          <w:sz w:val="20"/>
          <w:szCs w:val="20"/>
        </w:rPr>
        <w:t xml:space="preserve">Langkah pertama adalah menghitung nilai </w:t>
      </w:r>
      <w:r w:rsidRPr="004F78F7">
        <w:rPr>
          <w:rFonts w:ascii="Arial" w:hAnsi="Arial" w:cs="Arial"/>
          <w:i/>
          <w:sz w:val="20"/>
          <w:szCs w:val="20"/>
        </w:rPr>
        <w:t>ripple factor</w:t>
      </w:r>
      <w:r w:rsidRPr="004F78F7">
        <w:rPr>
          <w:rFonts w:ascii="Arial" w:hAnsi="Arial" w:cs="Arial"/>
          <w:sz w:val="20"/>
          <w:szCs w:val="20"/>
        </w:rPr>
        <w:t xml:space="preserve"> (μ). Namun sebelumya mencari nilai </w:t>
      </w:r>
      <w:r w:rsidRPr="004F78F7">
        <w:rPr>
          <w:rFonts w:ascii="Arial" w:hAnsi="Arial" w:cs="Arial"/>
          <w:i/>
          <w:sz w:val="20"/>
          <w:szCs w:val="20"/>
        </w:rPr>
        <w:t>friction factor</w:t>
      </w:r>
      <w:r w:rsidRPr="004F78F7">
        <w:rPr>
          <w:rFonts w:ascii="Arial" w:hAnsi="Arial" w:cs="Arial"/>
          <w:sz w:val="20"/>
          <w:szCs w:val="20"/>
        </w:rPr>
        <w:t xml:space="preserve"> angkutan dengan </w:t>
      </w:r>
      <w:proofErr w:type="gramStart"/>
      <w:r w:rsidRPr="004F78F7">
        <w:rPr>
          <w:rFonts w:ascii="Arial" w:hAnsi="Arial" w:cs="Arial"/>
          <w:sz w:val="20"/>
          <w:szCs w:val="20"/>
        </w:rPr>
        <w:t>Persamaan :</w:t>
      </w:r>
      <w:proofErr w:type="gramEnd"/>
    </w:p>
    <w:p w:rsidR="004F78F7" w:rsidRPr="004F78F7" w:rsidRDefault="004F78F7" w:rsidP="004F78F7">
      <w:pPr>
        <w:spacing w:line="360" w:lineRule="auto"/>
        <w:ind w:left="567"/>
        <w:jc w:val="both"/>
        <w:rPr>
          <w:rFonts w:ascii="Arial" w:hAnsi="Arial" w:cs="Arial"/>
          <w:sz w:val="20"/>
          <w:szCs w:val="20"/>
        </w:rPr>
      </w:pPr>
      <m:oMathPara>
        <m:oMathParaPr>
          <m:jc m:val="left"/>
        </m:oMathParaPr>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acc>
                <m:accPr>
                  <m:chr m:val="̅"/>
                  <m:ctrlPr>
                    <w:rPr>
                      <w:rFonts w:ascii="Cambria Math" w:hAnsi="Arial" w:cs="Arial"/>
                      <w:i/>
                      <w:sz w:val="20"/>
                      <w:szCs w:val="20"/>
                    </w:rPr>
                  </m:ctrlPr>
                </m:accPr>
                <m:e>
                  <m:r>
                    <w:rPr>
                      <w:rFonts w:ascii="Cambria Math" w:hAnsi="Cambria Math" w:cs="Arial"/>
                      <w:sz w:val="20"/>
                      <w:szCs w:val="20"/>
                    </w:rPr>
                    <m:t>U</m:t>
                  </m:r>
                </m:e>
              </m:acc>
            </m:num>
            <m:den>
              <m:rad>
                <m:radPr>
                  <m:degHide m:val="on"/>
                  <m:ctrlPr>
                    <w:rPr>
                      <w:rFonts w:ascii="Cambria Math" w:hAnsi="Arial" w:cs="Arial"/>
                      <w:i/>
                      <w:sz w:val="20"/>
                      <w:szCs w:val="20"/>
                    </w:rPr>
                  </m:ctrlPr>
                </m:radPr>
                <m:deg/>
                <m:e>
                  <m:r>
                    <w:rPr>
                      <w:rFonts w:ascii="Cambria Math" w:hAnsi="Cambria Math" w:cs="Arial"/>
                      <w:sz w:val="20"/>
                      <w:szCs w:val="20"/>
                    </w:rPr>
                    <m:t>R</m:t>
                  </m:r>
                  <m:r>
                    <w:rPr>
                      <w:rFonts w:ascii="Cambria Math" w:hAnsi="Arial" w:cs="Arial"/>
                      <w:sz w:val="20"/>
                      <w:szCs w:val="20"/>
                    </w:rPr>
                    <m:t>.</m:t>
                  </m:r>
                  <m:r>
                    <w:rPr>
                      <w:rFonts w:ascii="Cambria Math" w:hAnsi="Cambria Math" w:cs="Arial"/>
                      <w:sz w:val="20"/>
                      <w:szCs w:val="20"/>
                    </w:rPr>
                    <m:t>I</m:t>
                  </m:r>
                </m:e>
              </m:rad>
            </m:den>
          </m:f>
        </m:oMath>
      </m:oMathPara>
    </w:p>
    <w:p w:rsidR="004F78F7" w:rsidRPr="004F78F7" w:rsidRDefault="004F78F7" w:rsidP="004F78F7">
      <w:pPr>
        <w:spacing w:line="360" w:lineRule="auto"/>
        <w:ind w:left="567"/>
        <w:jc w:val="both"/>
        <w:rPr>
          <w:rFonts w:ascii="Arial" w:hAnsi="Arial" w:cs="Arial"/>
          <w:sz w:val="20"/>
          <w:szCs w:val="20"/>
        </w:rPr>
      </w:pPr>
      <m:oMathPara>
        <m:oMathParaPr>
          <m:jc m:val="left"/>
        </m:oMathParaPr>
        <m:oMath>
          <m:r>
            <w:rPr>
              <w:rFonts w:hAnsi="Arial" w:cs="Arial"/>
              <w:sz w:val="20"/>
              <w:szCs w:val="20"/>
            </w:rPr>
            <m:t xml:space="preserve">    = </m:t>
          </m:r>
          <m:f>
            <m:fPr>
              <m:ctrlPr>
                <w:rPr>
                  <w:rFonts w:ascii="Cambria Math" w:hAnsi="Arial" w:cs="Arial"/>
                  <w:i/>
                  <w:sz w:val="20"/>
                  <w:szCs w:val="20"/>
                </w:rPr>
              </m:ctrlPr>
            </m:fPr>
            <m:num>
              <m:r>
                <w:rPr>
                  <w:rFonts w:ascii="Cambria Math" w:hAnsi="Arial" w:cs="Arial"/>
                  <w:sz w:val="20"/>
                  <w:szCs w:val="20"/>
                </w:rPr>
                <m:t>0,812</m:t>
              </m:r>
            </m:num>
            <m:den>
              <m:rad>
                <m:radPr>
                  <m:degHide m:val="on"/>
                  <m:ctrlPr>
                    <w:rPr>
                      <w:rFonts w:ascii="Cambria Math" w:hAnsi="Arial" w:cs="Arial"/>
                      <w:i/>
                      <w:sz w:val="20"/>
                      <w:szCs w:val="20"/>
                    </w:rPr>
                  </m:ctrlPr>
                </m:radPr>
                <m:deg/>
                <m:e>
                  <m:r>
                    <w:rPr>
                      <w:rFonts w:hAnsi="Arial" w:cs="Arial"/>
                      <w:sz w:val="20"/>
                      <w:szCs w:val="20"/>
                    </w:rPr>
                    <m:t>0,</m:t>
                  </m:r>
                  <m:r>
                    <w:rPr>
                      <w:rFonts w:ascii="Cambria Math" w:hAnsi="Arial" w:cs="Arial"/>
                      <w:sz w:val="20"/>
                      <w:szCs w:val="20"/>
                    </w:rPr>
                    <m:t>218</m:t>
                  </m:r>
                  <m:r>
                    <w:rPr>
                      <w:rFonts w:hAnsi="Arial" w:cs="Arial"/>
                      <w:sz w:val="20"/>
                      <w:szCs w:val="20"/>
                    </w:rPr>
                    <m:t xml:space="preserve"> .0,006</m:t>
                  </m:r>
                  <m:r>
                    <w:rPr>
                      <w:rFonts w:ascii="Cambria Math" w:hAnsi="Arial" w:cs="Arial"/>
                      <w:sz w:val="20"/>
                      <w:szCs w:val="20"/>
                    </w:rPr>
                    <m:t>7</m:t>
                  </m:r>
                </m:e>
              </m:rad>
            </m:den>
          </m:f>
        </m:oMath>
      </m:oMathPara>
    </w:p>
    <w:p w:rsidR="004F78F7" w:rsidRPr="004F78F7" w:rsidRDefault="004F78F7" w:rsidP="004F78F7">
      <w:pPr>
        <w:spacing w:line="360" w:lineRule="auto"/>
        <w:ind w:left="567"/>
        <w:jc w:val="both"/>
        <w:rPr>
          <w:rFonts w:ascii="Arial" w:hAnsi="Arial" w:cs="Arial"/>
          <w:i/>
          <w:sz w:val="20"/>
          <w:szCs w:val="20"/>
        </w:rPr>
      </w:pPr>
      <m:oMathPara>
        <m:oMathParaPr>
          <m:jc m:val="left"/>
        </m:oMathParaPr>
        <m:oMath>
          <m:r>
            <w:rPr>
              <w:rFonts w:hAnsi="Arial" w:cs="Arial"/>
              <w:sz w:val="20"/>
              <w:szCs w:val="20"/>
            </w:rPr>
            <m:t xml:space="preserve">    =</m:t>
          </m:r>
          <m:r>
            <w:rPr>
              <w:rFonts w:ascii="Cambria Math" w:hAnsi="Arial" w:cs="Arial"/>
              <w:sz w:val="20"/>
              <w:szCs w:val="20"/>
            </w:rPr>
            <m:t>21,247</m:t>
          </m:r>
        </m:oMath>
      </m:oMathPara>
    </w:p>
    <w:p w:rsidR="004F78F7" w:rsidRPr="004F78F7" w:rsidRDefault="004F78F7" w:rsidP="004F78F7">
      <w:pPr>
        <w:spacing w:line="360" w:lineRule="auto"/>
        <w:jc w:val="both"/>
        <w:rPr>
          <w:rFonts w:ascii="Arial" w:hAnsi="Arial" w:cs="Arial"/>
          <w:sz w:val="20"/>
          <w:szCs w:val="20"/>
        </w:rPr>
      </w:pPr>
    </w:p>
    <w:p w:rsidR="004F78F7" w:rsidRPr="004F78F7" w:rsidRDefault="004F78F7" w:rsidP="004F78F7">
      <w:pPr>
        <w:spacing w:line="360" w:lineRule="auto"/>
        <w:jc w:val="both"/>
        <w:rPr>
          <w:rFonts w:ascii="Arial" w:hAnsi="Arial" w:cs="Arial"/>
          <w:sz w:val="20"/>
          <w:szCs w:val="20"/>
        </w:rPr>
      </w:pPr>
      <w:r w:rsidRPr="004F78F7">
        <w:rPr>
          <w:rFonts w:ascii="Arial" w:hAnsi="Arial" w:cs="Arial"/>
          <w:sz w:val="20"/>
          <w:szCs w:val="20"/>
        </w:rPr>
        <w:t xml:space="preserve">Kemudian di dapat </w:t>
      </w:r>
      <w:r w:rsidRPr="004F78F7">
        <w:rPr>
          <w:rFonts w:ascii="Arial" w:hAnsi="Arial" w:cs="Arial"/>
          <w:i/>
          <w:sz w:val="20"/>
          <w:szCs w:val="20"/>
        </w:rPr>
        <w:t>friction factor</w:t>
      </w:r>
      <w:r w:rsidRPr="004F78F7">
        <w:rPr>
          <w:rFonts w:ascii="Arial" w:hAnsi="Arial" w:cs="Arial"/>
          <w:sz w:val="20"/>
          <w:szCs w:val="20"/>
        </w:rPr>
        <w:t xml:space="preserve"> intensifnya, </w:t>
      </w:r>
      <w:proofErr w:type="gramStart"/>
      <w:r w:rsidRPr="004F78F7">
        <w:rPr>
          <w:rFonts w:ascii="Arial" w:hAnsi="Arial" w:cs="Arial"/>
          <w:sz w:val="20"/>
          <w:szCs w:val="20"/>
        </w:rPr>
        <w:t>yaitu :</w:t>
      </w:r>
      <w:proofErr w:type="gramEnd"/>
    </w:p>
    <w:p w:rsidR="004F78F7" w:rsidRPr="004F78F7" w:rsidRDefault="005A0C32" w:rsidP="004F78F7">
      <w:pPr>
        <w:spacing w:line="360" w:lineRule="auto"/>
        <w:ind w:left="567"/>
        <w:jc w:val="both"/>
        <w:rPr>
          <w:rFonts w:ascii="Arial" w:hAnsi="Arial" w:cs="Arial"/>
          <w:sz w:val="20"/>
          <w:szCs w:val="20"/>
        </w:rPr>
      </w:pPr>
      <m:oMathPara>
        <m:oMathParaPr>
          <m:jc m:val="left"/>
        </m:oMathParaPr>
        <m:oMath>
          <m:sSup>
            <m:sSupPr>
              <m:ctrlPr>
                <w:rPr>
                  <w:rFonts w:ascii="Cambria Math" w:hAnsi="Arial" w:cs="Arial"/>
                  <w:i/>
                  <w:sz w:val="20"/>
                  <w:szCs w:val="20"/>
                </w:rPr>
              </m:ctrlPr>
            </m:sSupPr>
            <m:e>
              <m:r>
                <w:rPr>
                  <w:rFonts w:ascii="Cambria Math" w:hAnsi="Cambria Math" w:cs="Arial"/>
                  <w:sz w:val="20"/>
                  <w:szCs w:val="20"/>
                </w:rPr>
                <m:t>C</m:t>
              </m:r>
            </m:e>
            <m:sup>
              <m:r>
                <w:rPr>
                  <w:rFonts w:hAnsi="Arial" w:cs="Arial"/>
                  <w:sz w:val="20"/>
                  <w:szCs w:val="20"/>
                </w:rPr>
                <m:t>'</m:t>
              </m:r>
            </m:sup>
          </m:sSup>
          <m:r>
            <w:rPr>
              <w:rFonts w:hAnsi="Arial" w:cs="Arial"/>
              <w:sz w:val="20"/>
              <w:szCs w:val="20"/>
            </w:rPr>
            <m:t xml:space="preserve">=18 </m:t>
          </m:r>
          <m:r>
            <w:rPr>
              <w:rFonts w:ascii="Cambria Math" w:hAnsi="Cambria Math" w:cs="Arial"/>
              <w:sz w:val="20"/>
              <w:szCs w:val="20"/>
            </w:rPr>
            <m:t>log</m:t>
          </m:r>
          <m:f>
            <m:fPr>
              <m:ctrlPr>
                <w:rPr>
                  <w:rFonts w:ascii="Cambria Math" w:hAnsi="Arial" w:cs="Arial"/>
                  <w:i/>
                  <w:sz w:val="20"/>
                  <w:szCs w:val="20"/>
                </w:rPr>
              </m:ctrlPr>
            </m:fPr>
            <m:num>
              <m:r>
                <w:rPr>
                  <w:rFonts w:ascii="Cambria Math" w:hAnsi="Arial" w:cs="Arial"/>
                  <w:sz w:val="20"/>
                  <w:szCs w:val="20"/>
                </w:rPr>
                <m:t>12</m:t>
              </m:r>
              <m:r>
                <w:rPr>
                  <w:rFonts w:ascii="Cambria Math" w:hAnsi="Cambria Math" w:cs="Arial"/>
                  <w:sz w:val="20"/>
                  <w:szCs w:val="20"/>
                </w:rPr>
                <m:t>R</m:t>
              </m:r>
            </m:num>
            <m:den>
              <m:r>
                <w:rPr>
                  <w:rFonts w:ascii="Cambria Math" w:hAnsi="Cambria Math" w:cs="Arial"/>
                  <w:sz w:val="20"/>
                  <w:szCs w:val="20"/>
                </w:rPr>
                <m:t>D</m:t>
              </m:r>
              <m:r>
                <w:rPr>
                  <w:rFonts w:ascii="Cambria Math" w:hAnsi="Arial" w:cs="Arial"/>
                  <w:sz w:val="20"/>
                  <w:szCs w:val="20"/>
                </w:rPr>
                <m:t>90</m:t>
              </m:r>
            </m:den>
          </m:f>
        </m:oMath>
      </m:oMathPara>
    </w:p>
    <w:p w:rsidR="004F78F7" w:rsidRPr="004F78F7" w:rsidRDefault="005A0C32" w:rsidP="004F78F7">
      <w:pPr>
        <w:spacing w:line="360" w:lineRule="auto"/>
        <w:ind w:left="567"/>
        <w:jc w:val="both"/>
        <w:rPr>
          <w:rFonts w:ascii="Arial" w:hAnsi="Arial" w:cs="Arial"/>
          <w:sz w:val="20"/>
          <w:szCs w:val="20"/>
        </w:rPr>
      </w:pPr>
      <m:oMathPara>
        <m:oMathParaPr>
          <m:jc m:val="left"/>
        </m:oMathParaPr>
        <m:oMath>
          <m:sSup>
            <m:sSupPr>
              <m:ctrlPr>
                <w:rPr>
                  <w:rFonts w:ascii="Cambria Math" w:hAnsi="Arial" w:cs="Arial"/>
                  <w:i/>
                  <w:sz w:val="20"/>
                  <w:szCs w:val="20"/>
                </w:rPr>
              </m:ctrlPr>
            </m:sSupPr>
            <m:e>
              <m:r>
                <w:rPr>
                  <w:rFonts w:ascii="Cambria Math" w:hAnsi="Cambria Math" w:cs="Arial"/>
                  <w:sz w:val="20"/>
                  <w:szCs w:val="20"/>
                </w:rPr>
                <m:t>C</m:t>
              </m:r>
            </m:e>
            <m:sup>
              <m:r>
                <w:rPr>
                  <w:rFonts w:hAnsi="Arial" w:cs="Arial"/>
                  <w:sz w:val="20"/>
                  <w:szCs w:val="20"/>
                </w:rPr>
                <m:t>'</m:t>
              </m:r>
            </m:sup>
          </m:sSup>
          <m:r>
            <w:rPr>
              <w:rFonts w:hAnsi="Arial" w:cs="Arial"/>
              <w:sz w:val="20"/>
              <w:szCs w:val="20"/>
            </w:rPr>
            <m:t xml:space="preserve">=18 </m:t>
          </m:r>
          <m:r>
            <w:rPr>
              <w:rFonts w:ascii="Cambria Math" w:hAnsi="Cambria Math" w:cs="Arial"/>
              <w:sz w:val="20"/>
              <w:szCs w:val="20"/>
            </w:rPr>
            <m:t>log</m:t>
          </m:r>
          <m:f>
            <m:fPr>
              <m:ctrlPr>
                <w:rPr>
                  <w:rFonts w:ascii="Cambria Math" w:hAnsi="Arial" w:cs="Arial"/>
                  <w:i/>
                  <w:sz w:val="20"/>
                  <w:szCs w:val="20"/>
                </w:rPr>
              </m:ctrlPr>
            </m:fPr>
            <m:num>
              <m:r>
                <w:rPr>
                  <w:rFonts w:hAnsi="Arial" w:cs="Arial"/>
                  <w:sz w:val="20"/>
                  <w:szCs w:val="20"/>
                </w:rPr>
                <m:t>12 .0,</m:t>
              </m:r>
              <m:r>
                <w:rPr>
                  <w:rFonts w:ascii="Cambria Math" w:hAnsi="Arial" w:cs="Arial"/>
                  <w:sz w:val="20"/>
                  <w:szCs w:val="20"/>
                </w:rPr>
                <m:t>218</m:t>
              </m:r>
            </m:num>
            <m:den>
              <m:r>
                <w:rPr>
                  <w:rFonts w:hAnsi="Arial" w:cs="Arial"/>
                  <w:sz w:val="20"/>
                  <w:szCs w:val="20"/>
                </w:rPr>
                <m:t>0,0</m:t>
              </m:r>
              <m:r>
                <w:rPr>
                  <w:rFonts w:ascii="Cambria Math" w:hAnsi="Arial" w:cs="Arial"/>
                  <w:sz w:val="20"/>
                  <w:szCs w:val="20"/>
                </w:rPr>
                <m:t>058</m:t>
              </m:r>
            </m:den>
          </m:f>
        </m:oMath>
      </m:oMathPara>
    </w:p>
    <w:p w:rsidR="004F78F7" w:rsidRPr="004F78F7" w:rsidRDefault="004F78F7" w:rsidP="004F78F7">
      <w:pPr>
        <w:spacing w:line="360" w:lineRule="auto"/>
        <w:ind w:left="567"/>
        <w:jc w:val="both"/>
        <w:rPr>
          <w:rFonts w:ascii="Arial" w:hAnsi="Arial" w:cs="Arial"/>
          <w:i/>
          <w:sz w:val="20"/>
          <w:szCs w:val="20"/>
        </w:rPr>
      </w:pPr>
      <m:oMathPara>
        <m:oMathParaPr>
          <m:jc m:val="left"/>
        </m:oMathParaPr>
        <m:oMath>
          <m:r>
            <w:rPr>
              <w:rFonts w:hAnsi="Arial" w:cs="Arial"/>
              <w:sz w:val="20"/>
              <w:szCs w:val="20"/>
            </w:rPr>
            <m:t xml:space="preserve">     =47,</m:t>
          </m:r>
          <m:r>
            <w:rPr>
              <w:rFonts w:ascii="Cambria Math" w:hAnsi="Arial" w:cs="Arial"/>
              <w:sz w:val="20"/>
              <w:szCs w:val="20"/>
            </w:rPr>
            <m:t>776</m:t>
          </m:r>
        </m:oMath>
      </m:oMathPara>
    </w:p>
    <w:p w:rsidR="004F78F7" w:rsidRPr="004F78F7" w:rsidRDefault="004F78F7" w:rsidP="004F78F7">
      <w:pPr>
        <w:spacing w:line="360" w:lineRule="auto"/>
        <w:jc w:val="both"/>
        <w:rPr>
          <w:rFonts w:ascii="Arial" w:hAnsi="Arial" w:cs="Arial"/>
          <w:sz w:val="20"/>
          <w:szCs w:val="20"/>
        </w:rPr>
      </w:pPr>
    </w:p>
    <w:p w:rsidR="004F78F7" w:rsidRPr="004F78F7" w:rsidRDefault="004F78F7" w:rsidP="004F78F7">
      <w:pPr>
        <w:spacing w:line="360" w:lineRule="auto"/>
        <w:jc w:val="both"/>
        <w:rPr>
          <w:rFonts w:ascii="Arial" w:hAnsi="Arial" w:cs="Arial"/>
          <w:sz w:val="20"/>
          <w:szCs w:val="20"/>
        </w:rPr>
      </w:pPr>
      <w:r w:rsidRPr="004F78F7">
        <w:rPr>
          <w:rFonts w:ascii="Arial" w:hAnsi="Arial" w:cs="Arial"/>
          <w:sz w:val="20"/>
          <w:szCs w:val="20"/>
        </w:rPr>
        <w:lastRenderedPageBreak/>
        <w:t xml:space="preserve">Sehingga dapat di hitung </w:t>
      </w:r>
      <w:r w:rsidRPr="004F78F7">
        <w:rPr>
          <w:rFonts w:ascii="Arial" w:hAnsi="Arial" w:cs="Arial"/>
          <w:i/>
          <w:sz w:val="20"/>
          <w:szCs w:val="20"/>
        </w:rPr>
        <w:t>ripple factor</w:t>
      </w:r>
      <w:r w:rsidRPr="004F78F7">
        <w:rPr>
          <w:rFonts w:ascii="Arial" w:hAnsi="Arial" w:cs="Arial"/>
          <w:sz w:val="20"/>
          <w:szCs w:val="20"/>
        </w:rPr>
        <w:t xml:space="preserve"> nya sebagai </w:t>
      </w:r>
      <w:proofErr w:type="gramStart"/>
      <w:r w:rsidRPr="004F78F7">
        <w:rPr>
          <w:rFonts w:ascii="Arial" w:hAnsi="Arial" w:cs="Arial"/>
          <w:sz w:val="20"/>
          <w:szCs w:val="20"/>
        </w:rPr>
        <w:t>berikut :</w:t>
      </w:r>
      <w:proofErr w:type="gramEnd"/>
    </w:p>
    <w:p w:rsidR="004F78F7" w:rsidRPr="004F78F7" w:rsidRDefault="004F78F7" w:rsidP="004F78F7">
      <w:pPr>
        <w:spacing w:line="360" w:lineRule="auto"/>
        <w:jc w:val="both"/>
        <w:rPr>
          <w:rFonts w:ascii="Arial" w:hAnsi="Arial" w:cs="Arial"/>
          <w:sz w:val="20"/>
          <w:szCs w:val="20"/>
        </w:rPr>
      </w:pPr>
      <m:oMathPara>
        <m:oMath>
          <m:r>
            <w:rPr>
              <w:rFonts w:ascii="Cambria Math" w:hAnsi="Cambria Math" w:cs="Arial"/>
              <w:sz w:val="20"/>
              <w:szCs w:val="20"/>
            </w:rPr>
            <m:t>μ</m:t>
          </m:r>
          <m:r>
            <w:rPr>
              <w:rFonts w:hAnsi="Arial" w:cs="Arial"/>
              <w:sz w:val="20"/>
              <w:szCs w:val="20"/>
            </w:rPr>
            <m:t>=</m:t>
          </m:r>
          <m:sSup>
            <m:sSupPr>
              <m:ctrlPr>
                <w:rPr>
                  <w:rFonts w:ascii="Cambria Math" w:hAnsi="Arial" w:cs="Arial"/>
                  <w:i/>
                  <w:sz w:val="20"/>
                  <w:szCs w:val="20"/>
                </w:rPr>
              </m:ctrlPr>
            </m:sSupPr>
            <m:e>
              <m:d>
                <m:dPr>
                  <m:ctrlPr>
                    <w:rPr>
                      <w:rFonts w:ascii="Cambria Math" w:hAnsi="Arial" w:cs="Arial"/>
                      <w:i/>
                      <w:sz w:val="20"/>
                      <w:szCs w:val="20"/>
                    </w:rPr>
                  </m:ctrlPr>
                </m:dPr>
                <m:e>
                  <m:f>
                    <m:fPr>
                      <m:ctrlPr>
                        <w:rPr>
                          <w:rFonts w:ascii="Cambria Math" w:hAnsi="Arial" w:cs="Arial"/>
                          <w:i/>
                          <w:sz w:val="20"/>
                          <w:szCs w:val="20"/>
                        </w:rPr>
                      </m:ctrlPr>
                    </m:fPr>
                    <m:num>
                      <m:r>
                        <w:rPr>
                          <w:rFonts w:ascii="Cambria Math" w:hAnsi="Cambria Math" w:cs="Arial"/>
                          <w:sz w:val="20"/>
                          <w:szCs w:val="20"/>
                        </w:rPr>
                        <m:t>C</m:t>
                      </m:r>
                    </m:num>
                    <m:den>
                      <m:r>
                        <w:rPr>
                          <w:rFonts w:ascii="Cambria Math" w:hAnsi="Cambria Math" w:cs="Arial"/>
                          <w:sz w:val="20"/>
                          <w:szCs w:val="20"/>
                        </w:rPr>
                        <m:t>C</m:t>
                      </m:r>
                      <m:r>
                        <w:rPr>
                          <w:rFonts w:hAnsi="Arial" w:cs="Arial"/>
                          <w:sz w:val="20"/>
                          <w:szCs w:val="20"/>
                        </w:rPr>
                        <m:t>'</m:t>
                      </m:r>
                    </m:den>
                  </m:f>
                </m:e>
              </m:d>
            </m:e>
            <m:sup>
              <m:f>
                <m:fPr>
                  <m:type m:val="lin"/>
                  <m:ctrlPr>
                    <w:rPr>
                      <w:rFonts w:ascii="Cambria Math" w:hAnsi="Arial" w:cs="Arial"/>
                      <w:i/>
                      <w:sz w:val="20"/>
                      <w:szCs w:val="20"/>
                    </w:rPr>
                  </m:ctrlPr>
                </m:fPr>
                <m:num>
                  <m:r>
                    <w:rPr>
                      <w:rFonts w:hAnsi="Arial" w:cs="Arial"/>
                      <w:sz w:val="20"/>
                      <w:szCs w:val="20"/>
                    </w:rPr>
                    <m:t>3</m:t>
                  </m:r>
                </m:num>
                <m:den>
                  <m:r>
                    <w:rPr>
                      <w:rFonts w:hAnsi="Arial" w:cs="Arial"/>
                      <w:sz w:val="20"/>
                      <w:szCs w:val="20"/>
                    </w:rPr>
                    <m:t>2</m:t>
                  </m:r>
                </m:den>
              </m:f>
            </m:sup>
          </m:sSup>
          <m:r>
            <w:rPr>
              <w:rFonts w:hAnsi="Arial" w:cs="Arial"/>
              <w:sz w:val="20"/>
              <w:szCs w:val="20"/>
            </w:rPr>
            <m:t>=</m:t>
          </m:r>
          <m:sSup>
            <m:sSupPr>
              <m:ctrlPr>
                <w:rPr>
                  <w:rFonts w:ascii="Cambria Math" w:hAnsi="Arial" w:cs="Arial"/>
                  <w:i/>
                  <w:sz w:val="20"/>
                  <w:szCs w:val="20"/>
                </w:rPr>
              </m:ctrlPr>
            </m:sSupPr>
            <m:e>
              <m:d>
                <m:dPr>
                  <m:ctrlPr>
                    <w:rPr>
                      <w:rFonts w:ascii="Cambria Math" w:hAnsi="Arial" w:cs="Arial"/>
                      <w:i/>
                      <w:sz w:val="20"/>
                      <w:szCs w:val="20"/>
                    </w:rPr>
                  </m:ctrlPr>
                </m:dPr>
                <m:e>
                  <m:f>
                    <m:fPr>
                      <m:ctrlPr>
                        <w:rPr>
                          <w:rFonts w:ascii="Cambria Math" w:hAnsi="Arial" w:cs="Arial"/>
                          <w:i/>
                          <w:sz w:val="20"/>
                          <w:szCs w:val="20"/>
                        </w:rPr>
                      </m:ctrlPr>
                    </m:fPr>
                    <m:num>
                      <m:r>
                        <w:rPr>
                          <w:rFonts w:ascii="Cambria Math" w:hAnsi="Arial" w:cs="Arial"/>
                          <w:sz w:val="20"/>
                          <w:szCs w:val="20"/>
                        </w:rPr>
                        <m:t>21,247</m:t>
                      </m:r>
                    </m:num>
                    <m:den>
                      <m:r>
                        <w:rPr>
                          <w:rFonts w:hAnsi="Arial" w:cs="Arial"/>
                          <w:sz w:val="20"/>
                          <w:szCs w:val="20"/>
                        </w:rPr>
                        <m:t>47,</m:t>
                      </m:r>
                      <m:r>
                        <w:rPr>
                          <w:rFonts w:ascii="Cambria Math" w:hAnsi="Arial" w:cs="Arial"/>
                          <w:sz w:val="20"/>
                          <w:szCs w:val="20"/>
                        </w:rPr>
                        <m:t>776</m:t>
                      </m:r>
                    </m:den>
                  </m:f>
                </m:e>
              </m:d>
            </m:e>
            <m:sup>
              <m:f>
                <m:fPr>
                  <m:type m:val="lin"/>
                  <m:ctrlPr>
                    <w:rPr>
                      <w:rFonts w:ascii="Cambria Math" w:hAnsi="Arial" w:cs="Arial"/>
                      <w:i/>
                      <w:sz w:val="20"/>
                      <w:szCs w:val="20"/>
                    </w:rPr>
                  </m:ctrlPr>
                </m:fPr>
                <m:num>
                  <m:r>
                    <w:rPr>
                      <w:rFonts w:hAnsi="Arial" w:cs="Arial"/>
                      <w:sz w:val="20"/>
                      <w:szCs w:val="20"/>
                    </w:rPr>
                    <m:t>3</m:t>
                  </m:r>
                </m:num>
                <m:den>
                  <m:r>
                    <w:rPr>
                      <w:rFonts w:hAnsi="Arial" w:cs="Arial"/>
                      <w:sz w:val="20"/>
                      <w:szCs w:val="20"/>
                    </w:rPr>
                    <m:t>2</m:t>
                  </m:r>
                </m:den>
              </m:f>
            </m:sup>
          </m:sSup>
        </m:oMath>
      </m:oMathPara>
    </w:p>
    <w:p w:rsidR="004F78F7" w:rsidRPr="004F78F7" w:rsidRDefault="004F78F7" w:rsidP="004F78F7">
      <w:pPr>
        <w:spacing w:line="360" w:lineRule="auto"/>
        <w:ind w:left="1710"/>
        <w:jc w:val="both"/>
        <w:rPr>
          <w:rFonts w:ascii="Arial" w:hAnsi="Arial" w:cs="Arial"/>
          <w:i/>
          <w:sz w:val="20"/>
          <w:szCs w:val="20"/>
        </w:rPr>
      </w:pPr>
      <m:oMathPara>
        <m:oMathParaPr>
          <m:jc m:val="left"/>
        </m:oMathParaPr>
        <m:oMath>
          <m:r>
            <w:rPr>
              <w:rFonts w:hAnsi="Arial" w:cs="Arial"/>
              <w:sz w:val="20"/>
              <w:szCs w:val="20"/>
            </w:rPr>
            <m:t xml:space="preserve">  </m:t>
          </m:r>
          <m:r>
            <w:rPr>
              <w:rFonts w:ascii="Cambria Math" w:hAnsi="Arial" w:cs="Arial"/>
              <w:sz w:val="20"/>
              <w:szCs w:val="20"/>
            </w:rPr>
            <m:t xml:space="preserve">  </m:t>
          </m:r>
          <m:r>
            <w:rPr>
              <w:rFonts w:hAnsi="Arial" w:cs="Arial"/>
              <w:sz w:val="20"/>
              <w:szCs w:val="20"/>
            </w:rPr>
            <m:t xml:space="preserve">  =0,</m:t>
          </m:r>
          <m:r>
            <w:rPr>
              <w:rFonts w:ascii="Cambria Math" w:hAnsi="Arial" w:cs="Arial"/>
              <w:sz w:val="20"/>
              <w:szCs w:val="20"/>
            </w:rPr>
            <m:t>2966</m:t>
          </m:r>
        </m:oMath>
      </m:oMathPara>
    </w:p>
    <w:p w:rsidR="004F78F7" w:rsidRPr="004F78F7" w:rsidRDefault="004F78F7" w:rsidP="004F78F7">
      <w:pPr>
        <w:spacing w:line="360" w:lineRule="auto"/>
        <w:ind w:left="567"/>
        <w:jc w:val="both"/>
        <w:rPr>
          <w:rFonts w:ascii="Arial" w:hAnsi="Arial" w:cs="Arial"/>
          <w:sz w:val="20"/>
          <w:szCs w:val="20"/>
        </w:rPr>
      </w:pPr>
    </w:p>
    <w:p w:rsidR="004F78F7" w:rsidRPr="004F78F7" w:rsidRDefault="004F78F7" w:rsidP="004F78F7">
      <w:pPr>
        <w:spacing w:line="360" w:lineRule="auto"/>
        <w:jc w:val="both"/>
        <w:rPr>
          <w:rFonts w:ascii="Arial" w:hAnsi="Arial" w:cs="Arial"/>
          <w:sz w:val="20"/>
          <w:szCs w:val="20"/>
        </w:rPr>
      </w:pPr>
      <w:r w:rsidRPr="004F78F7">
        <w:rPr>
          <w:rFonts w:ascii="Arial" w:hAnsi="Arial" w:cs="Arial"/>
          <w:sz w:val="20"/>
          <w:szCs w:val="20"/>
        </w:rPr>
        <w:t xml:space="preserve">Kemudian menghitung nilai intensitas pengaliran efektif </w:t>
      </w:r>
      <w:proofErr w:type="gramStart"/>
      <w:r w:rsidRPr="004F78F7">
        <w:rPr>
          <w:rFonts w:ascii="Arial" w:hAnsi="Arial" w:cs="Arial"/>
          <w:sz w:val="20"/>
          <w:szCs w:val="20"/>
        </w:rPr>
        <w:t>yaitu :</w:t>
      </w:r>
      <w:proofErr w:type="gramEnd"/>
    </w:p>
    <w:p w:rsidR="004F78F7" w:rsidRPr="004F78F7" w:rsidRDefault="005A0C32" w:rsidP="004F78F7">
      <w:pPr>
        <w:spacing w:line="360" w:lineRule="auto"/>
        <w:ind w:left="567"/>
        <w:jc w:val="both"/>
        <w:rPr>
          <w:rFonts w:ascii="Arial" w:hAnsi="Arial" w:cs="Arial"/>
          <w:sz w:val="20"/>
          <w:szCs w:val="20"/>
        </w:rPr>
      </w:pPr>
      <m:oMathPara>
        <m:oMathParaPr>
          <m:jc m:val="left"/>
        </m:oMathParaPr>
        <m:oMath>
          <m:sSup>
            <m:sSupPr>
              <m:ctrlPr>
                <w:rPr>
                  <w:rFonts w:ascii="Cambria Math" w:hAnsi="Arial" w:cs="Arial"/>
                  <w:i/>
                  <w:sz w:val="20"/>
                  <w:szCs w:val="20"/>
                </w:rPr>
              </m:ctrlPr>
            </m:sSupPr>
            <m:e>
              <m:r>
                <m:rPr>
                  <m:sty m:val="p"/>
                </m:rPr>
                <w:rPr>
                  <w:rFonts w:hAnsi="Arial" w:cs="Arial"/>
                  <w:sz w:val="20"/>
                  <w:szCs w:val="20"/>
                </w:rPr>
                <m:t>Ψ</m:t>
              </m:r>
            </m:e>
            <m:sup>
              <m:r>
                <w:rPr>
                  <w:rFonts w:hAnsi="Arial" w:cs="Arial"/>
                  <w:sz w:val="20"/>
                  <w:szCs w:val="20"/>
                </w:rPr>
                <m:t>'</m:t>
              </m:r>
            </m:sup>
          </m:sSup>
          <m:r>
            <w:rPr>
              <w:rFonts w:hAnsi="Arial" w:cs="Arial"/>
              <w:sz w:val="20"/>
              <w:szCs w:val="20"/>
            </w:rPr>
            <m:t>=</m:t>
          </m:r>
          <m:f>
            <m:fPr>
              <m:ctrlPr>
                <w:rPr>
                  <w:rFonts w:ascii="Cambria Math" w:hAnsi="Arial" w:cs="Arial"/>
                  <w:i/>
                  <w:sz w:val="20"/>
                  <w:szCs w:val="20"/>
                </w:rPr>
              </m:ctrlPr>
            </m:fPr>
            <m:num>
              <m:r>
                <w:rPr>
                  <w:rFonts w:ascii="Cambria Math" w:hAnsi="Cambria Math" w:cs="Arial"/>
                  <w:sz w:val="20"/>
                  <w:szCs w:val="20"/>
                </w:rPr>
                <m:t>μ</m:t>
              </m:r>
              <m:r>
                <w:rPr>
                  <w:rFonts w:hAnsi="Arial" w:cs="Arial"/>
                  <w:sz w:val="20"/>
                  <w:szCs w:val="20"/>
                </w:rPr>
                <m:t>.</m:t>
              </m:r>
              <m:r>
                <w:rPr>
                  <w:rFonts w:ascii="Cambria Math" w:hAnsi="Cambria Math" w:cs="Arial"/>
                  <w:sz w:val="20"/>
                  <w:szCs w:val="20"/>
                </w:rPr>
                <m:t>R</m:t>
              </m:r>
              <m:r>
                <w:rPr>
                  <w:rFonts w:hAnsi="Arial" w:cs="Arial"/>
                  <w:sz w:val="20"/>
                  <w:szCs w:val="20"/>
                </w:rPr>
                <m:t>.</m:t>
              </m:r>
              <m:r>
                <w:rPr>
                  <w:rFonts w:ascii="Cambria Math" w:hAnsi="Cambria Math" w:cs="Arial"/>
                  <w:sz w:val="20"/>
                  <w:szCs w:val="20"/>
                </w:rPr>
                <m:t>I</m:t>
              </m:r>
            </m:num>
            <m:den>
              <m:d>
                <m:dPr>
                  <m:ctrlPr>
                    <w:rPr>
                      <w:rFonts w:ascii="Cambria Math" w:hAnsi="Arial" w:cs="Arial"/>
                      <w:i/>
                      <w:sz w:val="20"/>
                      <w:szCs w:val="20"/>
                    </w:rPr>
                  </m:ctrlPr>
                </m:dPr>
                <m:e>
                  <m:r>
                    <m:rPr>
                      <m:sty m:val="p"/>
                    </m:rPr>
                    <w:rPr>
                      <w:rFonts w:hAnsi="Arial" w:cs="Arial"/>
                      <w:sz w:val="20"/>
                      <w:szCs w:val="20"/>
                    </w:rPr>
                    <m:t>Δ</m:t>
                  </m:r>
                  <m:r>
                    <w:rPr>
                      <w:rFonts w:hAnsi="Arial" w:cs="Arial"/>
                      <w:sz w:val="20"/>
                      <w:szCs w:val="20"/>
                    </w:rPr>
                    <m:t>.</m:t>
                  </m:r>
                  <m:sSub>
                    <m:sSubPr>
                      <m:ctrlPr>
                        <w:rPr>
                          <w:rFonts w:ascii="Cambria Math" w:hAnsi="Arial" w:cs="Arial"/>
                          <w:i/>
                          <w:sz w:val="20"/>
                          <w:szCs w:val="20"/>
                        </w:rPr>
                      </m:ctrlPr>
                    </m:sSubPr>
                    <m:e>
                      <m:r>
                        <w:rPr>
                          <w:rFonts w:ascii="Cambria Math" w:hAnsi="Cambria Math" w:cs="Arial"/>
                          <w:sz w:val="20"/>
                          <w:szCs w:val="20"/>
                        </w:rPr>
                        <m:t>D</m:t>
                      </m:r>
                    </m:e>
                    <m:sub>
                      <m:r>
                        <w:rPr>
                          <w:rFonts w:hAnsi="Arial" w:cs="Arial"/>
                          <w:sz w:val="20"/>
                          <w:szCs w:val="20"/>
                        </w:rPr>
                        <m:t>55</m:t>
                      </m:r>
                    </m:sub>
                  </m:sSub>
                </m:e>
              </m:d>
            </m:den>
          </m:f>
        </m:oMath>
      </m:oMathPara>
    </w:p>
    <w:p w:rsidR="004F78F7" w:rsidRPr="004F78F7" w:rsidRDefault="004F78F7" w:rsidP="004F78F7">
      <w:pPr>
        <w:spacing w:line="360" w:lineRule="auto"/>
        <w:ind w:left="567"/>
        <w:jc w:val="both"/>
        <w:rPr>
          <w:rFonts w:ascii="Arial" w:hAnsi="Arial" w:cs="Arial"/>
          <w:sz w:val="20"/>
          <w:szCs w:val="20"/>
        </w:rPr>
      </w:pPr>
      <m:oMathPara>
        <m:oMathParaPr>
          <m:jc m:val="left"/>
        </m:oMathParaPr>
        <m:oMath>
          <m:r>
            <w:rPr>
              <w:rFonts w:hAnsi="Arial" w:cs="Arial"/>
              <w:sz w:val="20"/>
              <w:szCs w:val="20"/>
            </w:rPr>
            <m:t xml:space="preserve">      =</m:t>
          </m:r>
          <m:f>
            <m:fPr>
              <m:ctrlPr>
                <w:rPr>
                  <w:rFonts w:ascii="Cambria Math" w:hAnsi="Arial" w:cs="Arial"/>
                  <w:i/>
                  <w:sz w:val="20"/>
                  <w:szCs w:val="20"/>
                </w:rPr>
              </m:ctrlPr>
            </m:fPr>
            <m:num>
              <m:r>
                <w:rPr>
                  <w:rFonts w:hAnsi="Arial" w:cs="Arial"/>
                  <w:sz w:val="20"/>
                  <w:szCs w:val="20"/>
                </w:rPr>
                <m:t>0,</m:t>
              </m:r>
              <m:r>
                <w:rPr>
                  <w:rFonts w:ascii="Cambria Math" w:hAnsi="Arial" w:cs="Arial"/>
                  <w:sz w:val="20"/>
                  <w:szCs w:val="20"/>
                </w:rPr>
                <m:t>2966</m:t>
              </m:r>
              <m:r>
                <w:rPr>
                  <w:rFonts w:hAnsi="Arial" w:cs="Arial"/>
                  <w:sz w:val="20"/>
                  <w:szCs w:val="20"/>
                </w:rPr>
                <m:t xml:space="preserve"> </m:t>
              </m:r>
              <m:r>
                <w:rPr>
                  <w:rFonts w:ascii="Cambria Math" w:hAnsi="Cambria Math" w:cs="Arial"/>
                  <w:sz w:val="20"/>
                  <w:szCs w:val="20"/>
                </w:rPr>
                <m:t>x</m:t>
              </m:r>
              <m:r>
                <w:rPr>
                  <w:rFonts w:hAnsi="Arial" w:cs="Arial"/>
                  <w:sz w:val="20"/>
                  <w:szCs w:val="20"/>
                </w:rPr>
                <m:t xml:space="preserve"> 0,</m:t>
              </m:r>
              <m:r>
                <w:rPr>
                  <w:rFonts w:ascii="Cambria Math" w:hAnsi="Arial" w:cs="Arial"/>
                  <w:sz w:val="20"/>
                  <w:szCs w:val="20"/>
                </w:rPr>
                <m:t>218</m:t>
              </m:r>
              <m:r>
                <w:rPr>
                  <w:rFonts w:hAnsi="Arial" w:cs="Arial"/>
                  <w:sz w:val="20"/>
                  <w:szCs w:val="20"/>
                </w:rPr>
                <m:t xml:space="preserve"> </m:t>
              </m:r>
              <m:r>
                <w:rPr>
                  <w:rFonts w:ascii="Cambria Math" w:hAnsi="Cambria Math" w:cs="Arial"/>
                  <w:sz w:val="20"/>
                  <w:szCs w:val="20"/>
                </w:rPr>
                <m:t>x</m:t>
              </m:r>
              <m:r>
                <w:rPr>
                  <w:rFonts w:hAnsi="Arial" w:cs="Arial"/>
                  <w:sz w:val="20"/>
                  <w:szCs w:val="20"/>
                </w:rPr>
                <m:t xml:space="preserve"> 0,006</m:t>
              </m:r>
              <m:r>
                <w:rPr>
                  <w:rFonts w:ascii="Cambria Math" w:hAnsi="Arial" w:cs="Arial"/>
                  <w:sz w:val="20"/>
                  <w:szCs w:val="20"/>
                </w:rPr>
                <m:t>7</m:t>
              </m:r>
            </m:num>
            <m:den>
              <m:r>
                <w:rPr>
                  <w:rFonts w:hAnsi="Arial" w:cs="Arial"/>
                  <w:sz w:val="20"/>
                  <w:szCs w:val="20"/>
                </w:rPr>
                <m:t>1,</m:t>
              </m:r>
              <m:r>
                <w:rPr>
                  <w:rFonts w:ascii="Cambria Math" w:hAnsi="Arial" w:cs="Arial"/>
                  <w:sz w:val="20"/>
                  <w:szCs w:val="20"/>
                </w:rPr>
                <m:t>531</m:t>
              </m:r>
              <m:r>
                <w:rPr>
                  <w:rFonts w:hAnsi="Arial" w:cs="Arial"/>
                  <w:sz w:val="20"/>
                  <w:szCs w:val="20"/>
                </w:rPr>
                <m:t xml:space="preserve"> </m:t>
              </m:r>
              <m:r>
                <w:rPr>
                  <w:rFonts w:ascii="Cambria Math" w:hAnsi="Cambria Math" w:cs="Arial"/>
                  <w:sz w:val="20"/>
                  <w:szCs w:val="20"/>
                </w:rPr>
                <m:t>x</m:t>
              </m:r>
              <m:r>
                <w:rPr>
                  <w:rFonts w:hAnsi="Arial" w:cs="Arial"/>
                  <w:sz w:val="20"/>
                  <w:szCs w:val="20"/>
                </w:rPr>
                <m:t xml:space="preserve"> 0,000</m:t>
              </m:r>
              <m:r>
                <w:rPr>
                  <w:rFonts w:ascii="Cambria Math" w:hAnsi="Arial" w:cs="Arial"/>
                  <w:sz w:val="20"/>
                  <w:szCs w:val="20"/>
                </w:rPr>
                <m:t>71</m:t>
              </m:r>
            </m:den>
          </m:f>
        </m:oMath>
      </m:oMathPara>
    </w:p>
    <w:p w:rsidR="004F78F7" w:rsidRPr="004F78F7" w:rsidRDefault="004F78F7" w:rsidP="004F78F7">
      <w:pPr>
        <w:spacing w:line="360" w:lineRule="auto"/>
        <w:ind w:left="567"/>
        <w:jc w:val="both"/>
        <w:rPr>
          <w:rFonts w:ascii="Arial" w:hAnsi="Arial" w:cs="Arial"/>
          <w:i/>
          <w:sz w:val="20"/>
          <w:szCs w:val="20"/>
        </w:rPr>
      </w:pPr>
      <m:oMathPara>
        <m:oMathParaPr>
          <m:jc m:val="left"/>
        </m:oMathParaPr>
        <m:oMath>
          <m:r>
            <w:rPr>
              <w:rFonts w:hAnsi="Arial" w:cs="Arial"/>
              <w:sz w:val="20"/>
              <w:szCs w:val="20"/>
            </w:rPr>
            <m:t xml:space="preserve">      =0,</m:t>
          </m:r>
          <m:r>
            <w:rPr>
              <w:rFonts w:ascii="Cambria Math" w:hAnsi="Arial" w:cs="Arial"/>
              <w:sz w:val="20"/>
              <w:szCs w:val="20"/>
            </w:rPr>
            <m:t>3824</m:t>
          </m:r>
        </m:oMath>
      </m:oMathPara>
    </w:p>
    <w:p w:rsidR="004F78F7" w:rsidRPr="004F78F7" w:rsidRDefault="004F78F7" w:rsidP="004F78F7">
      <w:pPr>
        <w:spacing w:line="360" w:lineRule="auto"/>
        <w:jc w:val="both"/>
        <w:rPr>
          <w:rFonts w:ascii="Arial" w:hAnsi="Arial" w:cs="Arial"/>
          <w:sz w:val="20"/>
          <w:szCs w:val="20"/>
        </w:rPr>
      </w:pPr>
    </w:p>
    <w:p w:rsidR="004F78F7" w:rsidRPr="004F78F7" w:rsidRDefault="004F78F7" w:rsidP="004F78F7">
      <w:pPr>
        <w:spacing w:line="360" w:lineRule="auto"/>
        <w:jc w:val="both"/>
        <w:rPr>
          <w:rFonts w:ascii="Arial" w:hAnsi="Arial" w:cs="Arial"/>
          <w:sz w:val="20"/>
          <w:szCs w:val="20"/>
        </w:rPr>
      </w:pPr>
      <w:r w:rsidRPr="004F78F7">
        <w:rPr>
          <w:rFonts w:ascii="Arial" w:hAnsi="Arial" w:cs="Arial"/>
          <w:sz w:val="20"/>
          <w:szCs w:val="20"/>
        </w:rPr>
        <w:t xml:space="preserve">Selanjutnya menghitung intensitas angkutan sedimen (Φ) </w:t>
      </w:r>
      <w:proofErr w:type="gramStart"/>
      <w:r w:rsidRPr="004F78F7">
        <w:rPr>
          <w:rFonts w:ascii="Arial" w:hAnsi="Arial" w:cs="Arial"/>
          <w:sz w:val="20"/>
          <w:szCs w:val="20"/>
        </w:rPr>
        <w:t>yaitu :</w:t>
      </w:r>
      <w:proofErr w:type="gramEnd"/>
    </w:p>
    <w:p w:rsidR="004F78F7" w:rsidRPr="004F78F7" w:rsidRDefault="004F78F7" w:rsidP="004F78F7">
      <w:pPr>
        <w:spacing w:line="360" w:lineRule="auto"/>
        <w:ind w:left="567"/>
        <w:jc w:val="both"/>
        <w:rPr>
          <w:rFonts w:ascii="Arial" w:hAnsi="Arial" w:cs="Arial"/>
          <w:sz w:val="20"/>
          <w:szCs w:val="20"/>
        </w:rPr>
      </w:pPr>
      <m:oMathPara>
        <m:oMathParaPr>
          <m:jc m:val="left"/>
        </m:oMathParaPr>
        <m:oMath>
          <m:r>
            <m:rPr>
              <m:sty m:val="p"/>
            </m:rPr>
            <w:rPr>
              <w:rFonts w:ascii="Cambria Math" w:hAnsi="Arial" w:cs="Arial"/>
              <w:sz w:val="20"/>
              <w:szCs w:val="20"/>
            </w:rPr>
            <m:t>Φ</m:t>
          </m:r>
          <m:r>
            <m:rPr>
              <m:sty m:val="p"/>
            </m:rPr>
            <w:rPr>
              <w:rFonts w:hAnsi="Arial" w:cs="Arial"/>
              <w:sz w:val="20"/>
              <w:szCs w:val="20"/>
            </w:rPr>
            <m:t xml:space="preserve">= </m:t>
          </m:r>
          <m:sSup>
            <m:sSupPr>
              <m:ctrlPr>
                <w:rPr>
                  <w:rFonts w:ascii="Cambria Math" w:hAnsi="Arial" w:cs="Arial"/>
                  <w:sz w:val="20"/>
                  <w:szCs w:val="20"/>
                </w:rPr>
              </m:ctrlPr>
            </m:sSupPr>
            <m:e>
              <m:d>
                <m:dPr>
                  <m:ctrlPr>
                    <w:rPr>
                      <w:rFonts w:ascii="Cambria Math" w:hAnsi="Arial" w:cs="Arial"/>
                      <w:sz w:val="20"/>
                      <w:szCs w:val="20"/>
                    </w:rPr>
                  </m:ctrlPr>
                </m:dPr>
                <m:e>
                  <m:r>
                    <m:rPr>
                      <m:sty m:val="p"/>
                    </m:rPr>
                    <w:rPr>
                      <w:rFonts w:hAnsi="Arial" w:cs="Arial"/>
                      <w:sz w:val="20"/>
                      <w:szCs w:val="20"/>
                    </w:rPr>
                    <m:t>4</m:t>
                  </m:r>
                  <m:sSup>
                    <m:sSupPr>
                      <m:ctrlPr>
                        <w:rPr>
                          <w:rFonts w:ascii="Cambria Math" w:hAnsi="Arial" w:cs="Arial"/>
                          <w:sz w:val="20"/>
                          <w:szCs w:val="20"/>
                        </w:rPr>
                      </m:ctrlPr>
                    </m:sSupPr>
                    <m:e>
                      <m:r>
                        <m:rPr>
                          <m:sty m:val="p"/>
                        </m:rPr>
                        <w:rPr>
                          <w:rFonts w:hAnsi="Arial" w:cs="Arial"/>
                          <w:sz w:val="20"/>
                          <w:szCs w:val="20"/>
                        </w:rPr>
                        <m:t>Ψ</m:t>
                      </m:r>
                    </m:e>
                    <m:sup>
                      <m:r>
                        <m:rPr>
                          <m:sty m:val="p"/>
                        </m:rPr>
                        <w:rPr>
                          <w:rFonts w:hAnsi="Arial" w:cs="Arial"/>
                          <w:sz w:val="20"/>
                          <w:szCs w:val="20"/>
                        </w:rPr>
                        <m:t>'</m:t>
                      </m:r>
                    </m:sup>
                  </m:sSup>
                  <m:r>
                    <m:rPr>
                      <m:sty m:val="p"/>
                    </m:rPr>
                    <w:rPr>
                      <w:rFonts w:hAnsi="Arial" w:cs="Arial"/>
                      <w:sz w:val="20"/>
                      <w:szCs w:val="20"/>
                    </w:rPr>
                    <m:t>-</m:t>
                  </m:r>
                  <m:r>
                    <m:rPr>
                      <m:sty m:val="p"/>
                    </m:rPr>
                    <w:rPr>
                      <w:rFonts w:hAnsi="Arial" w:cs="Arial"/>
                      <w:sz w:val="20"/>
                      <w:szCs w:val="20"/>
                    </w:rPr>
                    <m:t>0,188</m:t>
                  </m:r>
                </m:e>
              </m:d>
            </m:e>
            <m:sup>
              <m:f>
                <m:fPr>
                  <m:type m:val="lin"/>
                  <m:ctrlPr>
                    <w:rPr>
                      <w:rFonts w:ascii="Cambria Math" w:hAnsi="Arial" w:cs="Arial"/>
                      <w:sz w:val="20"/>
                      <w:szCs w:val="20"/>
                    </w:rPr>
                  </m:ctrlPr>
                </m:fPr>
                <m:num>
                  <m:r>
                    <m:rPr>
                      <m:sty m:val="p"/>
                    </m:rPr>
                    <w:rPr>
                      <w:rFonts w:hAnsi="Arial" w:cs="Arial"/>
                      <w:sz w:val="20"/>
                      <w:szCs w:val="20"/>
                    </w:rPr>
                    <m:t>3</m:t>
                  </m:r>
                </m:num>
                <m:den>
                  <m:r>
                    <m:rPr>
                      <m:sty m:val="p"/>
                    </m:rPr>
                    <w:rPr>
                      <w:rFonts w:hAnsi="Arial" w:cs="Arial"/>
                      <w:sz w:val="20"/>
                      <w:szCs w:val="20"/>
                    </w:rPr>
                    <m:t>2</m:t>
                  </m:r>
                </m:den>
              </m:f>
            </m:sup>
          </m:sSup>
        </m:oMath>
      </m:oMathPara>
    </w:p>
    <w:p w:rsidR="004F78F7" w:rsidRPr="004F78F7" w:rsidRDefault="004F78F7" w:rsidP="004F78F7">
      <w:pPr>
        <w:spacing w:line="360" w:lineRule="auto"/>
        <w:ind w:left="567"/>
        <w:jc w:val="both"/>
        <w:rPr>
          <w:rFonts w:ascii="Arial" w:hAnsi="Arial" w:cs="Arial"/>
          <w:sz w:val="20"/>
          <w:szCs w:val="20"/>
        </w:rPr>
      </w:pPr>
      <m:oMathPara>
        <m:oMathParaPr>
          <m:jc m:val="left"/>
        </m:oMathParaPr>
        <m:oMath>
          <m:r>
            <m:rPr>
              <m:sty m:val="p"/>
            </m:rPr>
            <w:rPr>
              <w:rFonts w:hAnsi="Arial" w:cs="Arial"/>
              <w:sz w:val="20"/>
              <w:szCs w:val="20"/>
            </w:rPr>
            <m:t xml:space="preserve">    = </m:t>
          </m:r>
          <m:sSup>
            <m:sSupPr>
              <m:ctrlPr>
                <w:rPr>
                  <w:rFonts w:ascii="Cambria Math" w:hAnsi="Arial" w:cs="Arial"/>
                  <w:sz w:val="20"/>
                  <w:szCs w:val="20"/>
                </w:rPr>
              </m:ctrlPr>
            </m:sSupPr>
            <m:e>
              <m:d>
                <m:dPr>
                  <m:ctrlPr>
                    <w:rPr>
                      <w:rFonts w:ascii="Cambria Math" w:hAnsi="Arial" w:cs="Arial"/>
                      <w:sz w:val="20"/>
                      <w:szCs w:val="20"/>
                    </w:rPr>
                  </m:ctrlPr>
                </m:dPr>
                <m:e>
                  <m:r>
                    <m:rPr>
                      <m:sty m:val="p"/>
                    </m:rPr>
                    <w:rPr>
                      <w:rFonts w:hAnsi="Arial" w:cs="Arial"/>
                      <w:sz w:val="20"/>
                      <w:szCs w:val="20"/>
                    </w:rPr>
                    <m:t>4 x 0,</m:t>
                  </m:r>
                  <m:r>
                    <w:rPr>
                      <w:rFonts w:ascii="Cambria Math" w:hAnsi="Arial" w:cs="Arial"/>
                      <w:sz w:val="20"/>
                      <w:szCs w:val="20"/>
                    </w:rPr>
                    <m:t>3824</m:t>
                  </m:r>
                  <m:r>
                    <m:rPr>
                      <m:sty m:val="p"/>
                    </m:rPr>
                    <w:rPr>
                      <w:rFonts w:hAnsi="Arial" w:cs="Arial"/>
                      <w:sz w:val="20"/>
                      <w:szCs w:val="20"/>
                    </w:rPr>
                    <m:t>-</m:t>
                  </m:r>
                  <m:r>
                    <m:rPr>
                      <m:sty m:val="p"/>
                    </m:rPr>
                    <w:rPr>
                      <w:rFonts w:hAnsi="Arial" w:cs="Arial"/>
                      <w:sz w:val="20"/>
                      <w:szCs w:val="20"/>
                    </w:rPr>
                    <m:t>0,188</m:t>
                  </m:r>
                </m:e>
              </m:d>
            </m:e>
            <m:sup>
              <m:f>
                <m:fPr>
                  <m:type m:val="lin"/>
                  <m:ctrlPr>
                    <w:rPr>
                      <w:rFonts w:ascii="Cambria Math" w:hAnsi="Arial" w:cs="Arial"/>
                      <w:sz w:val="20"/>
                      <w:szCs w:val="20"/>
                    </w:rPr>
                  </m:ctrlPr>
                </m:fPr>
                <m:num>
                  <m:r>
                    <m:rPr>
                      <m:sty m:val="p"/>
                    </m:rPr>
                    <w:rPr>
                      <w:rFonts w:hAnsi="Arial" w:cs="Arial"/>
                      <w:sz w:val="20"/>
                      <w:szCs w:val="20"/>
                    </w:rPr>
                    <m:t>3</m:t>
                  </m:r>
                </m:num>
                <m:den>
                  <m:r>
                    <m:rPr>
                      <m:sty m:val="p"/>
                    </m:rPr>
                    <w:rPr>
                      <w:rFonts w:hAnsi="Arial" w:cs="Arial"/>
                      <w:sz w:val="20"/>
                      <w:szCs w:val="20"/>
                    </w:rPr>
                    <m:t>2</m:t>
                  </m:r>
                </m:den>
              </m:f>
            </m:sup>
          </m:sSup>
        </m:oMath>
      </m:oMathPara>
    </w:p>
    <w:p w:rsidR="004F78F7" w:rsidRPr="004F78F7" w:rsidRDefault="004F78F7" w:rsidP="004F78F7">
      <w:pPr>
        <w:spacing w:line="360" w:lineRule="auto"/>
        <w:ind w:left="567"/>
        <w:jc w:val="both"/>
        <w:rPr>
          <w:rFonts w:ascii="Arial" w:hAnsi="Arial" w:cs="Arial"/>
          <w:i/>
          <w:sz w:val="20"/>
          <w:szCs w:val="20"/>
        </w:rPr>
      </w:pPr>
      <m:oMathPara>
        <m:oMathParaPr>
          <m:jc m:val="left"/>
        </m:oMathParaPr>
        <m:oMath>
          <m:r>
            <m:rPr>
              <m:sty m:val="p"/>
            </m:rPr>
            <w:rPr>
              <w:rFonts w:hAnsi="Arial" w:cs="Arial"/>
              <w:sz w:val="20"/>
              <w:szCs w:val="20"/>
            </w:rPr>
            <m:t xml:space="preserve">    =</m:t>
          </m:r>
          <m:r>
            <w:rPr>
              <w:rFonts w:ascii="Cambria Math" w:hAnsi="Arial" w:cs="Arial"/>
              <w:sz w:val="20"/>
              <w:szCs w:val="20"/>
            </w:rPr>
            <m:t>1,5539</m:t>
          </m:r>
        </m:oMath>
      </m:oMathPara>
    </w:p>
    <w:p w:rsidR="004F78F7" w:rsidRPr="004F78F7" w:rsidRDefault="004F78F7" w:rsidP="004F78F7">
      <w:pPr>
        <w:spacing w:line="360" w:lineRule="auto"/>
        <w:ind w:left="567"/>
        <w:jc w:val="both"/>
        <w:rPr>
          <w:rFonts w:ascii="Arial" w:hAnsi="Arial" w:cs="Arial"/>
          <w:sz w:val="20"/>
          <w:szCs w:val="20"/>
        </w:rPr>
      </w:pPr>
    </w:p>
    <w:p w:rsidR="004F78F7" w:rsidRPr="004F78F7" w:rsidRDefault="004F78F7" w:rsidP="004F78F7">
      <w:pPr>
        <w:spacing w:line="360" w:lineRule="auto"/>
        <w:jc w:val="both"/>
        <w:rPr>
          <w:rFonts w:ascii="Arial" w:hAnsi="Arial" w:cs="Arial"/>
          <w:sz w:val="20"/>
          <w:szCs w:val="20"/>
        </w:rPr>
      </w:pPr>
      <w:r w:rsidRPr="004F78F7">
        <w:rPr>
          <w:rFonts w:ascii="Arial" w:hAnsi="Arial" w:cs="Arial"/>
          <w:sz w:val="20"/>
          <w:szCs w:val="20"/>
        </w:rPr>
        <w:t xml:space="preserve">Dengan demikian jumlah sedimen yang terangkut parameter persatuan waktu </w:t>
      </w:r>
      <w:proofErr w:type="gramStart"/>
      <w:r w:rsidRPr="004F78F7">
        <w:rPr>
          <w:rFonts w:ascii="Arial" w:hAnsi="Arial" w:cs="Arial"/>
          <w:sz w:val="20"/>
          <w:szCs w:val="20"/>
        </w:rPr>
        <w:t>yaitu :</w:t>
      </w:r>
      <w:proofErr w:type="gramEnd"/>
    </w:p>
    <w:p w:rsidR="004F78F7" w:rsidRPr="004F78F7" w:rsidRDefault="004F78F7" w:rsidP="003C3162">
      <w:pPr>
        <w:spacing w:line="360" w:lineRule="auto"/>
        <w:jc w:val="both"/>
        <w:rPr>
          <w:rFonts w:ascii="Arial" w:hAnsi="Arial" w:cs="Arial"/>
          <w:sz w:val="20"/>
          <w:szCs w:val="20"/>
        </w:rPr>
      </w:pPr>
      <m:oMathPara>
        <m:oMathParaPr>
          <m:jc m:val="left"/>
        </m:oMathParaPr>
        <m:oMath>
          <m:r>
            <w:rPr>
              <w:rFonts w:ascii="Cambria Math" w:hAnsi="Cambria Math" w:cs="Arial"/>
              <w:sz w:val="20"/>
              <w:szCs w:val="20"/>
            </w:rPr>
            <m:t>S</m:t>
          </m:r>
          <m:r>
            <w:rPr>
              <w:rFonts w:hAnsi="Arial" w:cs="Arial"/>
              <w:sz w:val="20"/>
              <w:szCs w:val="20"/>
            </w:rPr>
            <m:t>=</m:t>
          </m:r>
          <m:d>
            <m:dPr>
              <m:ctrlPr>
                <w:rPr>
                  <w:rFonts w:ascii="Cambria Math" w:hAnsi="Arial" w:cs="Arial"/>
                  <w:i/>
                  <w:sz w:val="20"/>
                  <w:szCs w:val="20"/>
                </w:rPr>
              </m:ctrlPr>
            </m:dPr>
            <m:e>
              <m:sSup>
                <m:sSupPr>
                  <m:ctrlPr>
                    <w:rPr>
                      <w:rFonts w:ascii="Cambria Math" w:hAnsi="Arial" w:cs="Arial"/>
                      <w:i/>
                      <w:sz w:val="20"/>
                      <w:szCs w:val="20"/>
                    </w:rPr>
                  </m:ctrlPr>
                </m:sSupPr>
                <m:e>
                  <m:r>
                    <m:rPr>
                      <m:sty m:val="p"/>
                    </m:rPr>
                    <w:rPr>
                      <w:rFonts w:hAnsi="Arial" w:cs="Arial"/>
                      <w:sz w:val="20"/>
                      <w:szCs w:val="20"/>
                    </w:rPr>
                    <m:t>Φ</m:t>
                  </m:r>
                  <m:d>
                    <m:dPr>
                      <m:ctrlPr>
                        <w:rPr>
                          <w:rFonts w:ascii="Cambria Math" w:hAnsi="Arial" w:cs="Arial"/>
                          <w:i/>
                          <w:sz w:val="20"/>
                          <w:szCs w:val="20"/>
                        </w:rPr>
                      </m:ctrlPr>
                    </m:dPr>
                    <m:e>
                      <m:r>
                        <w:rPr>
                          <w:rFonts w:ascii="Cambria Math" w:hAnsi="Cambria Math" w:cs="Arial"/>
                          <w:sz w:val="20"/>
                          <w:szCs w:val="20"/>
                        </w:rPr>
                        <m:t>g</m:t>
                      </m:r>
                      <m:r>
                        <w:rPr>
                          <w:rFonts w:hAnsi="Arial" w:cs="Arial"/>
                          <w:sz w:val="20"/>
                          <w:szCs w:val="20"/>
                        </w:rPr>
                        <m:t>.</m:t>
                      </m:r>
                      <m:r>
                        <m:rPr>
                          <m:sty m:val="p"/>
                        </m:rPr>
                        <w:rPr>
                          <w:rFonts w:hAnsi="Arial" w:cs="Arial"/>
                          <w:sz w:val="20"/>
                          <w:szCs w:val="20"/>
                        </w:rPr>
                        <m:t>Δ</m:t>
                      </m:r>
                      <m:r>
                        <w:rPr>
                          <w:rFonts w:hAnsi="Arial" w:cs="Arial"/>
                          <w:sz w:val="20"/>
                          <w:szCs w:val="20"/>
                        </w:rPr>
                        <m:t>.</m:t>
                      </m:r>
                      <m:sSup>
                        <m:sSupPr>
                          <m:ctrlPr>
                            <w:rPr>
                              <w:rFonts w:ascii="Cambria Math" w:hAnsi="Arial" w:cs="Arial"/>
                              <w:i/>
                              <w:sz w:val="20"/>
                              <w:szCs w:val="20"/>
                            </w:rPr>
                          </m:ctrlPr>
                        </m:sSupPr>
                        <m:e>
                          <m:sSub>
                            <m:sSubPr>
                              <m:ctrlPr>
                                <w:rPr>
                                  <w:rFonts w:ascii="Cambria Math" w:hAnsi="Arial" w:cs="Arial"/>
                                  <w:i/>
                                  <w:sz w:val="20"/>
                                  <w:szCs w:val="20"/>
                                </w:rPr>
                              </m:ctrlPr>
                            </m:sSubPr>
                            <m:e>
                              <m:r>
                                <w:rPr>
                                  <w:rFonts w:ascii="Cambria Math" w:hAnsi="Cambria Math" w:cs="Arial"/>
                                  <w:sz w:val="20"/>
                                  <w:szCs w:val="20"/>
                                </w:rPr>
                                <m:t>D</m:t>
                              </m:r>
                            </m:e>
                            <m:sub>
                              <m:r>
                                <w:rPr>
                                  <w:rFonts w:hAnsi="Arial" w:cs="Arial"/>
                                  <w:sz w:val="20"/>
                                  <w:szCs w:val="20"/>
                                </w:rPr>
                                <m:t>55</m:t>
                              </m:r>
                            </m:sub>
                          </m:sSub>
                        </m:e>
                        <m:sup>
                          <m:r>
                            <w:rPr>
                              <w:rFonts w:hAnsi="Arial" w:cs="Arial"/>
                              <w:sz w:val="20"/>
                              <w:szCs w:val="20"/>
                            </w:rPr>
                            <m:t>3</m:t>
                          </m:r>
                        </m:sup>
                      </m:sSup>
                    </m:e>
                  </m:d>
                </m:e>
                <m:sup>
                  <m:f>
                    <m:fPr>
                      <m:type m:val="lin"/>
                      <m:ctrlPr>
                        <w:rPr>
                          <w:rFonts w:ascii="Cambria Math" w:hAnsi="Arial" w:cs="Arial"/>
                          <w:i/>
                          <w:sz w:val="20"/>
                          <w:szCs w:val="20"/>
                        </w:rPr>
                      </m:ctrlPr>
                    </m:fPr>
                    <m:num>
                      <m:r>
                        <w:rPr>
                          <w:rFonts w:hAnsi="Arial" w:cs="Arial"/>
                          <w:sz w:val="20"/>
                          <w:szCs w:val="20"/>
                        </w:rPr>
                        <m:t>1</m:t>
                      </m:r>
                    </m:num>
                    <m:den>
                      <m:r>
                        <w:rPr>
                          <w:rFonts w:hAnsi="Arial" w:cs="Arial"/>
                          <w:sz w:val="20"/>
                          <w:szCs w:val="20"/>
                        </w:rPr>
                        <m:t>2</m:t>
                      </m:r>
                    </m:den>
                  </m:f>
                </m:sup>
              </m:sSup>
            </m:e>
          </m:d>
        </m:oMath>
      </m:oMathPara>
    </w:p>
    <w:p w:rsidR="004F78F7" w:rsidRPr="004F78F7" w:rsidRDefault="004F78F7" w:rsidP="003C3162">
      <w:pPr>
        <w:spacing w:line="360" w:lineRule="auto"/>
        <w:jc w:val="both"/>
        <w:rPr>
          <w:rFonts w:ascii="Arial" w:hAnsi="Arial" w:cs="Arial"/>
          <w:sz w:val="20"/>
          <w:szCs w:val="20"/>
        </w:rPr>
      </w:pPr>
      <m:oMathPara>
        <m:oMathParaPr>
          <m:jc m:val="left"/>
        </m:oMathParaPr>
        <m:oMath>
          <m:r>
            <w:rPr>
              <w:rFonts w:hAnsi="Arial" w:cs="Arial"/>
              <w:sz w:val="20"/>
              <w:szCs w:val="20"/>
            </w:rPr>
            <m:t xml:space="preserve">  </m:t>
          </m:r>
          <m:r>
            <w:rPr>
              <w:rFonts w:ascii="Cambria Math" w:hAnsi="Cambria Math" w:cs="Arial"/>
              <w:sz w:val="20"/>
              <w:szCs w:val="20"/>
            </w:rPr>
            <m:t xml:space="preserve"> </m:t>
          </m:r>
          <m:r>
            <w:rPr>
              <w:rFonts w:hAnsi="Arial" w:cs="Arial"/>
              <w:sz w:val="20"/>
              <w:szCs w:val="20"/>
            </w:rPr>
            <m:t>=</m:t>
          </m:r>
          <m:d>
            <m:dPr>
              <m:ctrlPr>
                <w:rPr>
                  <w:rFonts w:ascii="Cambria Math" w:hAnsi="Arial" w:cs="Arial"/>
                  <w:i/>
                  <w:sz w:val="20"/>
                  <w:szCs w:val="20"/>
                </w:rPr>
              </m:ctrlPr>
            </m:dPr>
            <m:e>
              <m:sSup>
                <m:sSupPr>
                  <m:ctrlPr>
                    <w:rPr>
                      <w:rFonts w:ascii="Cambria Math" w:hAnsi="Arial" w:cs="Arial"/>
                      <w:i/>
                      <w:sz w:val="20"/>
                      <w:szCs w:val="20"/>
                    </w:rPr>
                  </m:ctrlPr>
                </m:sSupPr>
                <m:e>
                  <m:r>
                    <w:rPr>
                      <w:rFonts w:ascii="Cambria Math" w:hAnsi="Arial" w:cs="Arial"/>
                      <w:sz w:val="20"/>
                      <w:szCs w:val="20"/>
                    </w:rPr>
                    <m:t>1</m:t>
                  </m:r>
                  <m:r>
                    <m:rPr>
                      <m:sty m:val="p"/>
                    </m:rPr>
                    <w:rPr>
                      <w:rFonts w:hAnsi="Arial" w:cs="Arial"/>
                      <w:sz w:val="20"/>
                      <w:szCs w:val="20"/>
                    </w:rPr>
                    <m:t>,</m:t>
                  </m:r>
                  <m:r>
                    <w:rPr>
                      <w:rFonts w:ascii="Cambria Math" w:hAnsi="Arial" w:cs="Arial"/>
                      <w:sz w:val="20"/>
                      <w:szCs w:val="20"/>
                    </w:rPr>
                    <m:t>5539</m:t>
                  </m:r>
                  <m:r>
                    <m:rPr>
                      <m:sty m:val="p"/>
                    </m:rPr>
                    <w:rPr>
                      <w:rFonts w:hAnsi="Arial" w:cs="Arial"/>
                      <w:sz w:val="20"/>
                      <w:szCs w:val="20"/>
                    </w:rPr>
                    <m:t xml:space="preserve"> x </m:t>
                  </m:r>
                  <m:d>
                    <m:dPr>
                      <m:ctrlPr>
                        <w:rPr>
                          <w:rFonts w:ascii="Cambria Math" w:hAnsi="Arial" w:cs="Arial"/>
                          <w:i/>
                          <w:sz w:val="20"/>
                          <w:szCs w:val="20"/>
                        </w:rPr>
                      </m:ctrlPr>
                    </m:dPr>
                    <m:e>
                      <m:r>
                        <w:rPr>
                          <w:rFonts w:hAnsi="Arial" w:cs="Arial"/>
                          <w:sz w:val="20"/>
                          <w:szCs w:val="20"/>
                        </w:rPr>
                        <m:t xml:space="preserve">9,81 </m:t>
                      </m:r>
                      <m:r>
                        <w:rPr>
                          <w:rFonts w:ascii="Cambria Math" w:hAnsi="Cambria Math" w:cs="Arial"/>
                          <w:sz w:val="20"/>
                          <w:szCs w:val="20"/>
                        </w:rPr>
                        <m:t>x</m:t>
                      </m:r>
                      <m:r>
                        <w:rPr>
                          <w:rFonts w:hAnsi="Arial" w:cs="Arial"/>
                          <w:sz w:val="20"/>
                          <w:szCs w:val="20"/>
                        </w:rPr>
                        <m:t xml:space="preserve"> </m:t>
                      </m:r>
                      <m:r>
                        <m:rPr>
                          <m:sty m:val="p"/>
                        </m:rPr>
                        <w:rPr>
                          <w:rFonts w:hAnsi="Arial" w:cs="Arial"/>
                          <w:sz w:val="20"/>
                          <w:szCs w:val="20"/>
                        </w:rPr>
                        <m:t>1,</m:t>
                      </m:r>
                      <m:r>
                        <w:rPr>
                          <w:rFonts w:ascii="Cambria Math" w:hAnsi="Arial" w:cs="Arial"/>
                          <w:sz w:val="20"/>
                          <w:szCs w:val="20"/>
                        </w:rPr>
                        <m:t>531</m:t>
                      </m:r>
                      <m:r>
                        <w:rPr>
                          <w:rFonts w:hAnsi="Arial" w:cs="Arial"/>
                          <w:sz w:val="20"/>
                          <w:szCs w:val="20"/>
                        </w:rPr>
                        <m:t xml:space="preserve"> </m:t>
                      </m:r>
                      <m:r>
                        <w:rPr>
                          <w:rFonts w:ascii="Cambria Math" w:hAnsi="Cambria Math" w:cs="Arial"/>
                          <w:sz w:val="20"/>
                          <w:szCs w:val="20"/>
                        </w:rPr>
                        <m:t>x</m:t>
                      </m:r>
                      <m:r>
                        <w:rPr>
                          <w:rFonts w:hAnsi="Arial" w:cs="Arial"/>
                          <w:sz w:val="20"/>
                          <w:szCs w:val="20"/>
                        </w:rPr>
                        <m:t xml:space="preserve"> </m:t>
                      </m:r>
                      <m:sSup>
                        <m:sSupPr>
                          <m:ctrlPr>
                            <w:rPr>
                              <w:rFonts w:ascii="Cambria Math" w:hAnsi="Arial" w:cs="Arial"/>
                              <w:i/>
                              <w:sz w:val="20"/>
                              <w:szCs w:val="20"/>
                            </w:rPr>
                          </m:ctrlPr>
                        </m:sSupPr>
                        <m:e>
                          <m:r>
                            <w:rPr>
                              <w:rFonts w:hAnsi="Arial" w:cs="Arial"/>
                              <w:sz w:val="20"/>
                              <w:szCs w:val="20"/>
                            </w:rPr>
                            <m:t>0,000</m:t>
                          </m:r>
                          <m:r>
                            <w:rPr>
                              <w:rFonts w:ascii="Cambria Math" w:hAnsi="Arial" w:cs="Arial"/>
                              <w:sz w:val="20"/>
                              <w:szCs w:val="20"/>
                            </w:rPr>
                            <m:t>71</m:t>
                          </m:r>
                        </m:e>
                        <m:sup>
                          <m:r>
                            <w:rPr>
                              <w:rFonts w:hAnsi="Arial" w:cs="Arial"/>
                              <w:sz w:val="20"/>
                              <w:szCs w:val="20"/>
                            </w:rPr>
                            <m:t>3</m:t>
                          </m:r>
                        </m:sup>
                      </m:sSup>
                    </m:e>
                  </m:d>
                </m:e>
                <m:sup>
                  <m:f>
                    <m:fPr>
                      <m:type m:val="lin"/>
                      <m:ctrlPr>
                        <w:rPr>
                          <w:rFonts w:ascii="Cambria Math" w:hAnsi="Arial" w:cs="Arial"/>
                          <w:i/>
                          <w:sz w:val="20"/>
                          <w:szCs w:val="20"/>
                        </w:rPr>
                      </m:ctrlPr>
                    </m:fPr>
                    <m:num>
                      <m:r>
                        <w:rPr>
                          <w:rFonts w:hAnsi="Arial" w:cs="Arial"/>
                          <w:sz w:val="20"/>
                          <w:szCs w:val="20"/>
                        </w:rPr>
                        <m:t>1</m:t>
                      </m:r>
                    </m:num>
                    <m:den>
                      <m:r>
                        <w:rPr>
                          <w:rFonts w:hAnsi="Arial" w:cs="Arial"/>
                          <w:sz w:val="20"/>
                          <w:szCs w:val="20"/>
                        </w:rPr>
                        <m:t>2</m:t>
                      </m:r>
                    </m:den>
                  </m:f>
                </m:sup>
              </m:sSup>
            </m:e>
          </m:d>
        </m:oMath>
      </m:oMathPara>
    </w:p>
    <w:p w:rsidR="004F78F7" w:rsidRPr="004F78F7" w:rsidRDefault="004F78F7" w:rsidP="003C3162">
      <w:pPr>
        <w:spacing w:line="360" w:lineRule="auto"/>
        <w:jc w:val="both"/>
        <w:rPr>
          <w:rFonts w:ascii="Arial" w:hAnsi="Arial" w:cs="Arial"/>
          <w:sz w:val="20"/>
          <w:szCs w:val="20"/>
        </w:rPr>
      </w:pPr>
      <m:oMathPara>
        <m:oMathParaPr>
          <m:jc m:val="left"/>
        </m:oMathParaPr>
        <m:oMath>
          <m:r>
            <m:rPr>
              <m:sty m:val="p"/>
            </m:rPr>
            <w:rPr>
              <w:rFonts w:hAnsi="Arial" w:cs="Arial"/>
              <w:sz w:val="20"/>
              <w:szCs w:val="20"/>
            </w:rPr>
            <m:t xml:space="preserve">    =1</m:t>
          </m:r>
          <m:r>
            <m:rPr>
              <m:sty m:val="p"/>
            </m:rPr>
            <w:rPr>
              <w:rFonts w:ascii="Cambria Math" w:hAnsi="Arial" w:cs="Arial"/>
              <w:sz w:val="20"/>
              <w:szCs w:val="20"/>
            </w:rPr>
            <m:t>,</m:t>
          </m:r>
          <m:r>
            <m:rPr>
              <m:sty m:val="p"/>
            </m:rPr>
            <w:rPr>
              <w:rFonts w:hAnsi="Arial" w:cs="Arial"/>
              <w:sz w:val="20"/>
              <w:szCs w:val="20"/>
            </w:rPr>
            <m:t>2</m:t>
          </m:r>
          <m:r>
            <m:rPr>
              <m:sty m:val="p"/>
            </m:rPr>
            <w:rPr>
              <w:rFonts w:ascii="Cambria Math" w:hAnsi="Arial" w:cs="Arial"/>
              <w:sz w:val="20"/>
              <w:szCs w:val="20"/>
            </w:rPr>
            <m:t>12</m:t>
          </m:r>
          <m:r>
            <m:rPr>
              <m:sty m:val="p"/>
            </m:rPr>
            <w:rPr>
              <w:rFonts w:hAnsi="Arial" w:cs="Arial"/>
              <w:sz w:val="20"/>
              <w:szCs w:val="20"/>
            </w:rPr>
            <m:t xml:space="preserve"> x </m:t>
          </m:r>
          <m:sSup>
            <m:sSupPr>
              <m:ctrlPr>
                <w:rPr>
                  <w:rFonts w:ascii="Cambria Math" w:hAnsi="Arial" w:cs="Arial"/>
                  <w:sz w:val="20"/>
                  <w:szCs w:val="20"/>
                </w:rPr>
              </m:ctrlPr>
            </m:sSupPr>
            <m:e>
              <m:r>
                <m:rPr>
                  <m:sty m:val="p"/>
                </m:rPr>
                <w:rPr>
                  <w:rFonts w:hAnsi="Arial" w:cs="Arial"/>
                  <w:sz w:val="20"/>
                  <w:szCs w:val="20"/>
                </w:rPr>
                <m:t>10</m:t>
              </m:r>
            </m:e>
            <m:sup>
              <m:r>
                <m:rPr>
                  <m:sty m:val="p"/>
                </m:rPr>
                <w:rPr>
                  <w:rFonts w:hAnsi="Arial" w:cs="Arial"/>
                  <w:sz w:val="20"/>
                  <w:szCs w:val="20"/>
                </w:rPr>
                <m:t>-</m:t>
              </m:r>
              <m:r>
                <w:rPr>
                  <w:rFonts w:ascii="Cambria Math" w:hAnsi="Arial" w:cs="Arial"/>
                  <w:sz w:val="20"/>
                  <w:szCs w:val="20"/>
                </w:rPr>
                <m:t>4</m:t>
              </m:r>
              <m:r>
                <m:rPr>
                  <m:sty m:val="p"/>
                </m:rPr>
                <w:rPr>
                  <w:rFonts w:hAnsi="Arial" w:cs="Arial"/>
                  <w:sz w:val="20"/>
                  <w:szCs w:val="20"/>
                </w:rPr>
                <m:t xml:space="preserve"> </m:t>
              </m:r>
            </m:sup>
          </m:sSup>
          <m:r>
            <m:rPr>
              <m:sty m:val="p"/>
            </m:rPr>
            <w:rPr>
              <w:rFonts w:ascii="Cambria Math" w:hAnsi="Arial" w:cs="Arial"/>
              <w:sz w:val="20"/>
              <w:szCs w:val="20"/>
            </w:rPr>
            <m:t>m</m:t>
          </m:r>
          <m:r>
            <m:rPr>
              <m:sty m:val="p"/>
            </m:rPr>
            <w:rPr>
              <w:rFonts w:ascii="Cambria Math" w:hAnsi="Arial" w:cs="Arial"/>
              <w:sz w:val="20"/>
              <w:szCs w:val="20"/>
              <w:vertAlign w:val="superscript"/>
            </w:rPr>
            <m:t>3</m:t>
          </m:r>
          <m:r>
            <m:rPr>
              <m:sty m:val="p"/>
            </m:rPr>
            <w:rPr>
              <w:rFonts w:ascii="Cambria Math" w:hAnsi="Arial" w:cs="Arial"/>
              <w:sz w:val="20"/>
              <w:szCs w:val="20"/>
            </w:rPr>
            <m:t>/dtk/m</m:t>
          </m:r>
        </m:oMath>
      </m:oMathPara>
    </w:p>
    <w:p w:rsidR="004F78F7" w:rsidRPr="004F78F7" w:rsidRDefault="004F78F7" w:rsidP="004F78F7">
      <w:pPr>
        <w:spacing w:line="360" w:lineRule="auto"/>
        <w:jc w:val="both"/>
        <w:rPr>
          <w:rFonts w:ascii="Arial" w:hAnsi="Arial" w:cs="Arial"/>
          <w:sz w:val="20"/>
          <w:szCs w:val="20"/>
        </w:rPr>
      </w:pPr>
    </w:p>
    <w:p w:rsidR="004F78F7" w:rsidRPr="004F78F7" w:rsidRDefault="004F78F7" w:rsidP="004F78F7">
      <w:pPr>
        <w:spacing w:line="360" w:lineRule="auto"/>
        <w:jc w:val="both"/>
        <w:rPr>
          <w:rFonts w:ascii="Arial" w:hAnsi="Arial" w:cs="Arial"/>
          <w:sz w:val="20"/>
          <w:szCs w:val="20"/>
        </w:rPr>
      </w:pPr>
      <w:r w:rsidRPr="004F78F7">
        <w:rPr>
          <w:rFonts w:ascii="Arial" w:hAnsi="Arial" w:cs="Arial"/>
          <w:sz w:val="20"/>
          <w:szCs w:val="20"/>
        </w:rPr>
        <w:t xml:space="preserve">Kemudian menghitung jumlah angkutan sedimen dalam sehari </w:t>
      </w:r>
      <w:proofErr w:type="gramStart"/>
      <w:r w:rsidRPr="004F78F7">
        <w:rPr>
          <w:rFonts w:ascii="Arial" w:hAnsi="Arial" w:cs="Arial"/>
          <w:sz w:val="20"/>
          <w:szCs w:val="20"/>
        </w:rPr>
        <w:t>yaitu :</w:t>
      </w:r>
      <w:proofErr w:type="gramEnd"/>
    </w:p>
    <w:p w:rsidR="004F78F7" w:rsidRPr="004F78F7" w:rsidRDefault="0084057D" w:rsidP="0084057D">
      <w:pPr>
        <w:spacing w:line="360" w:lineRule="auto"/>
        <w:ind w:firstLine="270"/>
        <w:jc w:val="both"/>
        <w:rPr>
          <w:rFonts w:ascii="Arial" w:hAnsi="Arial" w:cs="Arial"/>
          <w:sz w:val="20"/>
          <w:szCs w:val="20"/>
        </w:rPr>
      </w:pPr>
      <w:r>
        <w:rPr>
          <w:rFonts w:ascii="Arial" w:hAnsi="Arial" w:cs="Arial"/>
          <w:sz w:val="20"/>
          <w:szCs w:val="20"/>
        </w:rPr>
        <w:t xml:space="preserve">S1 hari </w:t>
      </w:r>
      <w:r w:rsidR="004F78F7" w:rsidRPr="004F78F7">
        <w:rPr>
          <w:rFonts w:ascii="Arial" w:hAnsi="Arial" w:cs="Arial"/>
          <w:sz w:val="20"/>
          <w:szCs w:val="20"/>
        </w:rPr>
        <w:t xml:space="preserve">= </w:t>
      </w:r>
      <m:oMath>
        <m:r>
          <m:rPr>
            <m:sty m:val="p"/>
          </m:rPr>
          <w:rPr>
            <w:rFonts w:ascii="Cambria Math" w:hAnsi="Arial" w:cs="Arial"/>
            <w:sz w:val="20"/>
            <w:szCs w:val="20"/>
          </w:rPr>
          <m:t>S. 24 .3600</m:t>
        </m:r>
      </m:oMath>
    </w:p>
    <w:p w:rsidR="004F78F7" w:rsidRPr="004F78F7" w:rsidRDefault="0084057D" w:rsidP="004F78F7">
      <w:pPr>
        <w:spacing w:line="360" w:lineRule="auto"/>
        <w:ind w:left="567"/>
        <w:jc w:val="both"/>
        <w:rPr>
          <w:rFonts w:ascii="Arial" w:hAnsi="Arial" w:cs="Arial"/>
          <w:sz w:val="20"/>
          <w:szCs w:val="20"/>
        </w:rPr>
      </w:pPr>
      <w:r>
        <w:rPr>
          <w:rFonts w:ascii="Arial" w:hAnsi="Arial" w:cs="Arial"/>
          <w:sz w:val="20"/>
          <w:szCs w:val="20"/>
        </w:rPr>
        <w:t xml:space="preserve">       </w:t>
      </w:r>
      <w:r w:rsidR="004F78F7" w:rsidRPr="004F78F7">
        <w:rPr>
          <w:rFonts w:ascii="Arial" w:hAnsi="Arial" w:cs="Arial"/>
          <w:sz w:val="20"/>
          <w:szCs w:val="20"/>
        </w:rPr>
        <w:t xml:space="preserve">= </w:t>
      </w:r>
      <m:oMath>
        <m:r>
          <m:rPr>
            <m:sty m:val="p"/>
          </m:rPr>
          <w:rPr>
            <w:rFonts w:ascii="Cambria Math" w:hAnsi="Arial" w:cs="Arial"/>
            <w:sz w:val="20"/>
            <w:szCs w:val="20"/>
          </w:rPr>
          <m:t xml:space="preserve">1,212 x </m:t>
        </m:r>
        <m:sSup>
          <m:sSupPr>
            <m:ctrlPr>
              <w:rPr>
                <w:rFonts w:ascii="Cambria Math" w:hAnsi="Arial" w:cs="Arial"/>
                <w:sz w:val="20"/>
                <w:szCs w:val="20"/>
              </w:rPr>
            </m:ctrlPr>
          </m:sSupPr>
          <m:e>
            <m:r>
              <m:rPr>
                <m:sty m:val="p"/>
              </m:rPr>
              <w:rPr>
                <w:rFonts w:ascii="Cambria Math" w:hAnsi="Arial" w:cs="Arial"/>
                <w:sz w:val="20"/>
                <w:szCs w:val="20"/>
              </w:rPr>
              <m:t>10</m:t>
            </m:r>
          </m:e>
          <m:sup>
            <m:r>
              <m:rPr>
                <m:sty m:val="p"/>
              </m:rPr>
              <w:rPr>
                <w:rFonts w:ascii="Cambria Math" w:hAnsi="Arial" w:cs="Arial"/>
                <w:sz w:val="20"/>
                <w:szCs w:val="20"/>
              </w:rPr>
              <m:t>-</m:t>
            </m:r>
            <m:r>
              <w:rPr>
                <w:rFonts w:ascii="Cambria Math" w:hAnsi="Arial" w:cs="Arial"/>
                <w:sz w:val="20"/>
                <w:szCs w:val="20"/>
              </w:rPr>
              <m:t>4</m:t>
            </m:r>
            <m:r>
              <m:rPr>
                <m:sty m:val="p"/>
              </m:rPr>
              <w:rPr>
                <w:rFonts w:ascii="Cambria Math" w:hAnsi="Arial" w:cs="Arial"/>
                <w:sz w:val="20"/>
                <w:szCs w:val="20"/>
              </w:rPr>
              <m:t xml:space="preserve"> </m:t>
            </m:r>
          </m:sup>
        </m:sSup>
        <m:r>
          <m:rPr>
            <m:sty m:val="p"/>
          </m:rPr>
          <w:rPr>
            <w:rFonts w:ascii="Cambria Math" w:hAnsi="Arial" w:cs="Arial"/>
            <w:sz w:val="20"/>
            <w:szCs w:val="20"/>
          </w:rPr>
          <m:t>.24 .3600.5</m:t>
        </m:r>
      </m:oMath>
    </w:p>
    <w:p w:rsidR="004F78F7" w:rsidRPr="004F78F7" w:rsidRDefault="0084057D" w:rsidP="004F78F7">
      <w:pPr>
        <w:spacing w:line="360" w:lineRule="auto"/>
        <w:ind w:left="567"/>
        <w:jc w:val="both"/>
        <w:rPr>
          <w:rFonts w:ascii="Arial" w:hAnsi="Arial" w:cs="Arial"/>
          <w:sz w:val="20"/>
          <w:szCs w:val="20"/>
        </w:rPr>
      </w:pPr>
      <w:r>
        <w:rPr>
          <w:rFonts w:ascii="Arial" w:hAnsi="Arial" w:cs="Arial"/>
          <w:sz w:val="20"/>
          <w:szCs w:val="20"/>
        </w:rPr>
        <w:t xml:space="preserve">       </w:t>
      </w:r>
      <w:r w:rsidR="004F78F7" w:rsidRPr="004F78F7">
        <w:rPr>
          <w:rFonts w:ascii="Arial" w:hAnsi="Arial" w:cs="Arial"/>
          <w:sz w:val="20"/>
          <w:szCs w:val="20"/>
        </w:rPr>
        <w:t xml:space="preserve">= </w:t>
      </w:r>
      <m:oMath>
        <m:r>
          <m:rPr>
            <m:sty m:val="p"/>
          </m:rPr>
          <w:rPr>
            <w:rFonts w:ascii="Cambria Math" w:hAnsi="Cambria Math" w:cs="Arial"/>
            <w:sz w:val="20"/>
            <w:szCs w:val="20"/>
          </w:rPr>
          <m:t>52,36 m</m:t>
        </m:r>
        <m:r>
          <m:rPr>
            <m:sty m:val="p"/>
          </m:rPr>
          <w:rPr>
            <w:rFonts w:ascii="Cambria Math" w:hAnsi="Cambria Math" w:cs="Arial"/>
            <w:sz w:val="20"/>
            <w:szCs w:val="20"/>
            <w:vertAlign w:val="superscript"/>
          </w:rPr>
          <m:t>3</m:t>
        </m:r>
        <m:r>
          <m:rPr>
            <m:sty m:val="p"/>
          </m:rPr>
          <w:rPr>
            <w:rFonts w:ascii="Cambria Math" w:hAnsi="Cambria Math" w:cs="Arial"/>
            <w:sz w:val="20"/>
            <w:szCs w:val="20"/>
          </w:rPr>
          <m:t>/hari</m:t>
        </m:r>
      </m:oMath>
    </w:p>
    <w:p w:rsidR="004F78F7" w:rsidRPr="004F78F7" w:rsidRDefault="004F78F7" w:rsidP="004F78F7">
      <w:pPr>
        <w:spacing w:line="360" w:lineRule="auto"/>
        <w:ind w:left="567"/>
        <w:jc w:val="both"/>
        <w:rPr>
          <w:rFonts w:ascii="Arial" w:hAnsi="Arial" w:cs="Arial"/>
          <w:sz w:val="20"/>
          <w:szCs w:val="20"/>
        </w:rPr>
      </w:pPr>
    </w:p>
    <w:p w:rsidR="00EE6CA2" w:rsidRPr="004245C7" w:rsidRDefault="004F78F7" w:rsidP="008F415C">
      <w:pPr>
        <w:spacing w:line="360" w:lineRule="auto"/>
        <w:jc w:val="both"/>
        <w:rPr>
          <w:rFonts w:ascii="Arial" w:hAnsi="Arial" w:cs="Arial"/>
          <w:bCs/>
          <w:sz w:val="20"/>
          <w:szCs w:val="20"/>
        </w:rPr>
      </w:pPr>
      <w:r w:rsidRPr="004F78F7">
        <w:rPr>
          <w:rFonts w:ascii="Arial" w:hAnsi="Arial" w:cs="Arial"/>
          <w:bCs/>
          <w:sz w:val="20"/>
          <w:szCs w:val="20"/>
        </w:rPr>
        <w:t xml:space="preserve">Dari perhitungan diatas, jumlah angkutan sedimen yang terjadi di Sungai Aik Nyet sebesar </w:t>
      </w:r>
      <w:r w:rsidR="00270722">
        <w:rPr>
          <w:rFonts w:ascii="Arial" w:hAnsi="Arial" w:cs="Arial"/>
          <w:sz w:val="20"/>
          <w:szCs w:val="20"/>
        </w:rPr>
        <w:t>52</w:t>
      </w:r>
      <w:proofErr w:type="gramStart"/>
      <w:r w:rsidR="00270722">
        <w:rPr>
          <w:rFonts w:ascii="Arial" w:hAnsi="Arial" w:cs="Arial"/>
          <w:sz w:val="20"/>
          <w:szCs w:val="20"/>
        </w:rPr>
        <w:t>,36</w:t>
      </w:r>
      <w:proofErr w:type="gramEnd"/>
      <w:r w:rsidR="00871DFC" w:rsidRPr="00871DFC">
        <w:rPr>
          <w:rFonts w:ascii="Arial" w:hAnsi="Arial" w:cs="Arial"/>
          <w:sz w:val="20"/>
          <w:szCs w:val="20"/>
        </w:rPr>
        <w:t xml:space="preserve"> m</w:t>
      </w:r>
      <w:r w:rsidR="00871DFC" w:rsidRPr="00871DFC">
        <w:rPr>
          <w:rFonts w:ascii="Arial" w:hAnsi="Arial" w:cs="Arial"/>
          <w:sz w:val="20"/>
          <w:szCs w:val="20"/>
          <w:vertAlign w:val="superscript"/>
        </w:rPr>
        <w:t>3</w:t>
      </w:r>
      <w:r w:rsidR="00871DFC" w:rsidRPr="00871DFC">
        <w:rPr>
          <w:rFonts w:ascii="Arial" w:hAnsi="Arial" w:cs="Arial"/>
          <w:sz w:val="20"/>
          <w:szCs w:val="20"/>
        </w:rPr>
        <w:t>/hari</w:t>
      </w:r>
      <w:r w:rsidR="00871DFC">
        <w:rPr>
          <w:rFonts w:ascii="Arial" w:hAnsi="Arial" w:cs="Arial"/>
          <w:sz w:val="20"/>
          <w:szCs w:val="20"/>
        </w:rPr>
        <w:t>.</w:t>
      </w:r>
    </w:p>
    <w:p w:rsidR="00053375" w:rsidRDefault="00E124F7" w:rsidP="00BC2557">
      <w:pPr>
        <w:spacing w:line="360" w:lineRule="auto"/>
        <w:jc w:val="both"/>
        <w:rPr>
          <w:rFonts w:ascii="Arial" w:hAnsi="Arial" w:cs="Arial"/>
          <w:b/>
          <w:bCs/>
          <w:sz w:val="20"/>
          <w:szCs w:val="20"/>
          <w:lang w:val="id-ID"/>
        </w:rPr>
      </w:pPr>
      <w:r>
        <w:rPr>
          <w:rFonts w:ascii="Arial" w:hAnsi="Arial" w:cs="Arial"/>
          <w:b/>
          <w:bCs/>
          <w:sz w:val="20"/>
          <w:szCs w:val="20"/>
          <w:lang w:val="id-ID"/>
        </w:rPr>
        <w:t>5. Kesimpulan dan Saran</w:t>
      </w:r>
    </w:p>
    <w:p w:rsidR="00E124F7" w:rsidRDefault="00E124F7" w:rsidP="00BC2557">
      <w:pPr>
        <w:spacing w:line="360" w:lineRule="auto"/>
        <w:jc w:val="both"/>
        <w:rPr>
          <w:rFonts w:ascii="Arial" w:hAnsi="Arial" w:cs="Arial"/>
          <w:b/>
          <w:bCs/>
          <w:sz w:val="20"/>
          <w:szCs w:val="20"/>
        </w:rPr>
      </w:pPr>
      <w:r>
        <w:rPr>
          <w:rFonts w:ascii="Arial" w:hAnsi="Arial" w:cs="Arial"/>
          <w:b/>
          <w:bCs/>
          <w:sz w:val="20"/>
          <w:szCs w:val="20"/>
          <w:lang w:val="id-ID"/>
        </w:rPr>
        <w:t>5.1 Kesimpulan</w:t>
      </w:r>
    </w:p>
    <w:p w:rsidR="002D4406" w:rsidRPr="002D4406" w:rsidRDefault="002D4406" w:rsidP="002D4406">
      <w:pPr>
        <w:pStyle w:val="ListParagraph"/>
        <w:numPr>
          <w:ilvl w:val="0"/>
          <w:numId w:val="14"/>
        </w:numPr>
        <w:tabs>
          <w:tab w:val="clear" w:pos="22"/>
        </w:tabs>
        <w:spacing w:line="360" w:lineRule="auto"/>
        <w:ind w:left="270" w:hanging="270"/>
        <w:jc w:val="both"/>
        <w:rPr>
          <w:rFonts w:ascii="Arial" w:hAnsi="Arial" w:cs="Arial"/>
          <w:sz w:val="20"/>
          <w:szCs w:val="20"/>
          <w:lang w:val="id-ID"/>
        </w:rPr>
      </w:pPr>
      <w:r w:rsidRPr="002D4406">
        <w:rPr>
          <w:rFonts w:ascii="Arial" w:hAnsi="Arial" w:cs="Arial"/>
          <w:sz w:val="20"/>
          <w:szCs w:val="20"/>
          <w:lang w:val="id-ID"/>
        </w:rPr>
        <w:t>Kondisi aliran dari masing lokasi</w:t>
      </w:r>
      <w:r w:rsidRPr="002D4406">
        <w:rPr>
          <w:rFonts w:ascii="Arial" w:hAnsi="Arial" w:cs="Arial"/>
          <w:sz w:val="20"/>
          <w:szCs w:val="20"/>
        </w:rPr>
        <w:t xml:space="preserve"> penelitian</w:t>
      </w:r>
    </w:p>
    <w:p w:rsidR="002D4406" w:rsidRPr="002D4406" w:rsidRDefault="002D4406" w:rsidP="002D4406">
      <w:pPr>
        <w:pStyle w:val="ListParagraph"/>
        <w:spacing w:line="360" w:lineRule="auto"/>
        <w:ind w:left="270"/>
        <w:jc w:val="both"/>
        <w:rPr>
          <w:rFonts w:ascii="Arial" w:hAnsi="Arial" w:cs="Arial"/>
          <w:sz w:val="20"/>
          <w:szCs w:val="20"/>
        </w:rPr>
      </w:pPr>
      <w:r w:rsidRPr="002D4406">
        <w:rPr>
          <w:rFonts w:ascii="Arial" w:hAnsi="Arial" w:cs="Arial"/>
          <w:sz w:val="20"/>
          <w:szCs w:val="20"/>
          <w:lang w:val="id-ID"/>
        </w:rPr>
        <w:t xml:space="preserve">Dari hasil perhitungan </w:t>
      </w:r>
      <w:r w:rsidRPr="002D4406">
        <w:rPr>
          <w:rFonts w:ascii="Arial" w:hAnsi="Arial" w:cs="Arial"/>
          <w:sz w:val="20"/>
          <w:szCs w:val="20"/>
        </w:rPr>
        <w:t>p</w:t>
      </w:r>
      <w:r w:rsidRPr="002D4406">
        <w:rPr>
          <w:rFonts w:ascii="Arial" w:hAnsi="Arial" w:cs="Arial"/>
          <w:sz w:val="20"/>
          <w:szCs w:val="20"/>
          <w:lang w:val="id-ID"/>
        </w:rPr>
        <w:t xml:space="preserve">ada Sungai Aik Nyet diperoleh debit sebesar </w:t>
      </w:r>
      <w:r w:rsidRPr="002D4406">
        <w:rPr>
          <w:rFonts w:ascii="Arial" w:hAnsi="Arial" w:cs="Arial"/>
          <w:sz w:val="20"/>
          <w:szCs w:val="20"/>
        </w:rPr>
        <w:t>1,8</w:t>
      </w:r>
      <w:r w:rsidR="00267D94">
        <w:rPr>
          <w:rFonts w:ascii="Arial" w:hAnsi="Arial" w:cs="Arial"/>
          <w:sz w:val="20"/>
          <w:szCs w:val="20"/>
        </w:rPr>
        <w:t>58</w:t>
      </w:r>
      <w:r w:rsidRPr="002D4406">
        <w:rPr>
          <w:rFonts w:ascii="Arial" w:hAnsi="Arial" w:cs="Arial"/>
          <w:sz w:val="20"/>
          <w:szCs w:val="20"/>
          <w:lang w:val="id-ID"/>
        </w:rPr>
        <w:t xml:space="preserve"> m</w:t>
      </w:r>
      <w:r w:rsidRPr="002D4406">
        <w:rPr>
          <w:rFonts w:ascii="Arial" w:hAnsi="Arial" w:cs="Arial"/>
          <w:sz w:val="20"/>
          <w:szCs w:val="20"/>
          <w:vertAlign w:val="superscript"/>
          <w:lang w:val="id-ID"/>
        </w:rPr>
        <w:t>3</w:t>
      </w:r>
      <w:r w:rsidRPr="002D4406">
        <w:rPr>
          <w:rFonts w:ascii="Arial" w:hAnsi="Arial" w:cs="Arial"/>
          <w:sz w:val="20"/>
          <w:szCs w:val="20"/>
          <w:lang w:val="id-ID"/>
        </w:rPr>
        <w:t>/dt</w:t>
      </w:r>
      <w:r w:rsidRPr="002D4406">
        <w:rPr>
          <w:rFonts w:ascii="Arial" w:hAnsi="Arial" w:cs="Arial"/>
          <w:sz w:val="20"/>
          <w:szCs w:val="20"/>
        </w:rPr>
        <w:t>k</w:t>
      </w:r>
      <w:r w:rsidRPr="002D4406">
        <w:rPr>
          <w:rFonts w:ascii="Arial" w:hAnsi="Arial" w:cs="Arial"/>
          <w:sz w:val="20"/>
          <w:szCs w:val="20"/>
          <w:lang w:val="id-ID"/>
        </w:rPr>
        <w:t xml:space="preserve">, </w:t>
      </w:r>
      <w:r w:rsidRPr="002D4406">
        <w:rPr>
          <w:rFonts w:ascii="Arial" w:hAnsi="Arial" w:cs="Arial"/>
          <w:sz w:val="20"/>
          <w:szCs w:val="20"/>
          <w:lang w:val="id-ID"/>
        </w:rPr>
        <w:lastRenderedPageBreak/>
        <w:t xml:space="preserve">angka Reynold sebesar </w:t>
      </w:r>
      <w:r w:rsidRPr="002D4406">
        <w:rPr>
          <w:rFonts w:ascii="Arial" w:hAnsi="Arial" w:cs="Arial"/>
          <w:sz w:val="20"/>
          <w:szCs w:val="20"/>
        </w:rPr>
        <w:t>819518,52</w:t>
      </w:r>
      <w:r w:rsidRPr="002D4406">
        <w:rPr>
          <w:rFonts w:ascii="Arial" w:hAnsi="Arial" w:cs="Arial"/>
          <w:sz w:val="20"/>
          <w:szCs w:val="20"/>
          <w:lang w:val="id-ID"/>
        </w:rPr>
        <w:t xml:space="preserve"> dengan jenis aliran turbulen dan kemiringan dasar sungai sebesar  0,006</w:t>
      </w:r>
      <w:r w:rsidRPr="002D4406">
        <w:rPr>
          <w:rFonts w:ascii="Arial" w:hAnsi="Arial" w:cs="Arial"/>
          <w:sz w:val="20"/>
          <w:szCs w:val="20"/>
        </w:rPr>
        <w:t>7</w:t>
      </w:r>
      <w:r w:rsidRPr="002D4406">
        <w:rPr>
          <w:rFonts w:ascii="Arial" w:hAnsi="Arial" w:cs="Arial"/>
          <w:sz w:val="20"/>
          <w:szCs w:val="20"/>
          <w:lang w:val="id-ID"/>
        </w:rPr>
        <w:t>.</w:t>
      </w:r>
    </w:p>
    <w:p w:rsidR="002D4406" w:rsidRPr="002D4406" w:rsidRDefault="002D4406" w:rsidP="002D4406">
      <w:pPr>
        <w:pStyle w:val="ListParagraph"/>
        <w:numPr>
          <w:ilvl w:val="0"/>
          <w:numId w:val="14"/>
        </w:numPr>
        <w:tabs>
          <w:tab w:val="clear" w:pos="22"/>
        </w:tabs>
        <w:spacing w:line="360" w:lineRule="auto"/>
        <w:ind w:left="270" w:hanging="270"/>
        <w:jc w:val="both"/>
        <w:rPr>
          <w:rFonts w:ascii="Arial" w:hAnsi="Arial" w:cs="Arial"/>
          <w:sz w:val="20"/>
          <w:szCs w:val="20"/>
          <w:lang w:val="id-ID"/>
        </w:rPr>
      </w:pPr>
      <w:r w:rsidRPr="002D4406">
        <w:rPr>
          <w:rFonts w:ascii="Arial" w:hAnsi="Arial" w:cs="Arial"/>
          <w:sz w:val="20"/>
          <w:szCs w:val="20"/>
          <w:lang w:val="id-ID"/>
        </w:rPr>
        <w:t>Karakteristik sedimen dasar</w:t>
      </w:r>
      <w:r w:rsidRPr="002D4406">
        <w:rPr>
          <w:rFonts w:ascii="Arial" w:hAnsi="Arial" w:cs="Arial"/>
          <w:i/>
          <w:sz w:val="20"/>
          <w:szCs w:val="20"/>
          <w:lang w:val="id-ID"/>
        </w:rPr>
        <w:t xml:space="preserve"> </w:t>
      </w:r>
      <w:r w:rsidRPr="002D4406">
        <w:rPr>
          <w:rFonts w:ascii="Arial" w:hAnsi="Arial" w:cs="Arial"/>
          <w:sz w:val="20"/>
          <w:szCs w:val="20"/>
          <w:lang w:val="id-ID"/>
        </w:rPr>
        <w:t xml:space="preserve">dari </w:t>
      </w:r>
      <w:r w:rsidRPr="002D4406">
        <w:rPr>
          <w:rFonts w:ascii="Arial" w:hAnsi="Arial" w:cs="Arial"/>
          <w:sz w:val="20"/>
          <w:szCs w:val="20"/>
        </w:rPr>
        <w:t>Sungai Aik Nyet</w:t>
      </w:r>
    </w:p>
    <w:p w:rsidR="002D4406" w:rsidRPr="002D4406" w:rsidRDefault="002D4406" w:rsidP="002D4406">
      <w:pPr>
        <w:pStyle w:val="ListParagraph"/>
        <w:numPr>
          <w:ilvl w:val="0"/>
          <w:numId w:val="15"/>
        </w:numPr>
        <w:spacing w:line="360" w:lineRule="auto"/>
        <w:ind w:left="540" w:hanging="245"/>
        <w:jc w:val="both"/>
        <w:rPr>
          <w:rFonts w:ascii="Arial" w:hAnsi="Arial" w:cs="Arial"/>
          <w:sz w:val="20"/>
          <w:szCs w:val="20"/>
          <w:lang w:val="id-ID"/>
        </w:rPr>
      </w:pPr>
      <w:r w:rsidRPr="002D4406">
        <w:rPr>
          <w:rFonts w:ascii="Arial" w:hAnsi="Arial" w:cs="Arial"/>
          <w:sz w:val="20"/>
          <w:szCs w:val="20"/>
          <w:lang w:val="id-ID"/>
        </w:rPr>
        <w:t>Ukuran (</w:t>
      </w:r>
      <w:r w:rsidRPr="002D4406">
        <w:rPr>
          <w:rFonts w:ascii="Arial" w:hAnsi="Arial" w:cs="Arial"/>
          <w:i/>
          <w:iCs/>
          <w:sz w:val="20"/>
          <w:szCs w:val="20"/>
          <w:lang w:val="id-ID"/>
        </w:rPr>
        <w:t>size</w:t>
      </w:r>
      <w:r w:rsidRPr="002D4406">
        <w:rPr>
          <w:rFonts w:ascii="Arial" w:hAnsi="Arial" w:cs="Arial"/>
          <w:sz w:val="20"/>
          <w:szCs w:val="20"/>
          <w:lang w:val="id-ID"/>
        </w:rPr>
        <w:t>)</w:t>
      </w:r>
    </w:p>
    <w:p w:rsidR="00267D94" w:rsidRPr="00267D94" w:rsidRDefault="00267D94" w:rsidP="00267D94">
      <w:pPr>
        <w:pStyle w:val="ListParagraph"/>
        <w:spacing w:line="360" w:lineRule="auto"/>
        <w:ind w:left="540"/>
        <w:jc w:val="both"/>
        <w:rPr>
          <w:rFonts w:ascii="Arial" w:hAnsi="Arial" w:cs="Arial"/>
          <w:sz w:val="20"/>
          <w:szCs w:val="20"/>
          <w:lang w:val="id-ID"/>
        </w:rPr>
      </w:pPr>
      <w:r w:rsidRPr="00267D94">
        <w:rPr>
          <w:rFonts w:ascii="Arial" w:hAnsi="Arial" w:cs="Arial"/>
          <w:sz w:val="20"/>
          <w:szCs w:val="20"/>
          <w:lang w:val="id-ID"/>
        </w:rPr>
        <w:t xml:space="preserve">Ukuran Sedimen pada Sungai Aik Nyet didominasi butiran berdiameter </w:t>
      </w:r>
      <w:r w:rsidRPr="00267D94">
        <w:rPr>
          <w:rFonts w:ascii="Arial" w:hAnsi="Arial" w:cs="Arial"/>
          <w:sz w:val="20"/>
          <w:szCs w:val="20"/>
        </w:rPr>
        <w:t>0,85 mm sebanyak 14,77 % ; 0</w:t>
      </w:r>
      <w:r w:rsidRPr="00267D94">
        <w:rPr>
          <w:rFonts w:ascii="Arial" w:hAnsi="Arial" w:cs="Arial"/>
          <w:sz w:val="20"/>
          <w:szCs w:val="20"/>
          <w:lang w:val="id-ID"/>
        </w:rPr>
        <w:t>,</w:t>
      </w:r>
      <w:r w:rsidRPr="00267D94">
        <w:rPr>
          <w:rFonts w:ascii="Arial" w:hAnsi="Arial" w:cs="Arial"/>
          <w:sz w:val="20"/>
          <w:szCs w:val="20"/>
        </w:rPr>
        <w:t>42</w:t>
      </w:r>
      <w:r w:rsidRPr="00267D94">
        <w:rPr>
          <w:rFonts w:ascii="Arial" w:hAnsi="Arial" w:cs="Arial"/>
          <w:sz w:val="20"/>
          <w:szCs w:val="20"/>
          <w:lang w:val="id-ID"/>
        </w:rPr>
        <w:t>5</w:t>
      </w:r>
      <w:r w:rsidRPr="00267D94">
        <w:rPr>
          <w:rFonts w:ascii="Arial" w:hAnsi="Arial" w:cs="Arial"/>
          <w:sz w:val="20"/>
          <w:szCs w:val="20"/>
        </w:rPr>
        <w:t xml:space="preserve"> </w:t>
      </w:r>
      <w:r w:rsidRPr="00267D94">
        <w:rPr>
          <w:rFonts w:ascii="Arial" w:hAnsi="Arial" w:cs="Arial"/>
          <w:sz w:val="20"/>
          <w:szCs w:val="20"/>
          <w:lang w:val="id-ID"/>
        </w:rPr>
        <w:t>mm</w:t>
      </w:r>
      <w:r w:rsidRPr="00267D94">
        <w:rPr>
          <w:rFonts w:ascii="Arial" w:hAnsi="Arial" w:cs="Arial"/>
          <w:sz w:val="20"/>
          <w:szCs w:val="20"/>
        </w:rPr>
        <w:t xml:space="preserve"> sebanyak 25,67 % dan </w:t>
      </w:r>
      <w:r w:rsidRPr="00267D94">
        <w:rPr>
          <w:rFonts w:ascii="Arial" w:hAnsi="Arial" w:cs="Arial"/>
          <w:sz w:val="20"/>
          <w:szCs w:val="20"/>
          <w:lang w:val="id-ID"/>
        </w:rPr>
        <w:t>0,25</w:t>
      </w:r>
      <w:r w:rsidRPr="00267D94">
        <w:rPr>
          <w:rFonts w:ascii="Arial" w:hAnsi="Arial" w:cs="Arial"/>
          <w:sz w:val="20"/>
          <w:szCs w:val="20"/>
        </w:rPr>
        <w:t xml:space="preserve"> </w:t>
      </w:r>
      <w:r w:rsidRPr="00267D94">
        <w:rPr>
          <w:rFonts w:ascii="Arial" w:hAnsi="Arial" w:cs="Arial"/>
          <w:sz w:val="20"/>
          <w:szCs w:val="20"/>
          <w:lang w:val="id-ID"/>
        </w:rPr>
        <w:t xml:space="preserve">mm </w:t>
      </w:r>
      <w:r w:rsidRPr="00267D94">
        <w:rPr>
          <w:rFonts w:ascii="Arial" w:hAnsi="Arial" w:cs="Arial"/>
          <w:sz w:val="20"/>
          <w:szCs w:val="20"/>
        </w:rPr>
        <w:t>sebanyak 22,15 % yang</w:t>
      </w:r>
      <w:r w:rsidRPr="00267D94">
        <w:rPr>
          <w:rFonts w:ascii="Arial" w:hAnsi="Arial" w:cs="Arial"/>
          <w:sz w:val="20"/>
          <w:szCs w:val="20"/>
          <w:lang w:val="id-ID"/>
        </w:rPr>
        <w:t xml:space="preserve"> termasuk </w:t>
      </w:r>
      <w:r w:rsidRPr="00267D94">
        <w:rPr>
          <w:rFonts w:ascii="Arial" w:hAnsi="Arial" w:cs="Arial"/>
          <w:sz w:val="20"/>
          <w:szCs w:val="20"/>
        </w:rPr>
        <w:t xml:space="preserve">ke </w:t>
      </w:r>
      <w:r w:rsidRPr="00267D94">
        <w:rPr>
          <w:rFonts w:ascii="Arial" w:hAnsi="Arial" w:cs="Arial"/>
          <w:sz w:val="20"/>
          <w:szCs w:val="20"/>
          <w:lang w:val="id-ID"/>
        </w:rPr>
        <w:t xml:space="preserve">dalam jenis pasir sedang dan </w:t>
      </w:r>
      <w:r w:rsidRPr="00267D94">
        <w:rPr>
          <w:rFonts w:ascii="Arial" w:hAnsi="Arial" w:cs="Arial"/>
          <w:sz w:val="20"/>
          <w:szCs w:val="20"/>
        </w:rPr>
        <w:t>pasir berkwarsa</w:t>
      </w:r>
      <w:r w:rsidRPr="00267D94">
        <w:rPr>
          <w:rFonts w:ascii="Arial" w:hAnsi="Arial" w:cs="Arial"/>
          <w:sz w:val="20"/>
          <w:szCs w:val="20"/>
          <w:lang w:val="id-ID"/>
        </w:rPr>
        <w:t>.</w:t>
      </w:r>
    </w:p>
    <w:p w:rsidR="002D4406" w:rsidRPr="002D4406" w:rsidRDefault="002D4406" w:rsidP="002D4406">
      <w:pPr>
        <w:pStyle w:val="ListParagraph"/>
        <w:numPr>
          <w:ilvl w:val="0"/>
          <w:numId w:val="15"/>
        </w:numPr>
        <w:spacing w:line="360" w:lineRule="auto"/>
        <w:ind w:left="540" w:hanging="245"/>
        <w:jc w:val="both"/>
        <w:rPr>
          <w:rFonts w:ascii="Arial" w:hAnsi="Arial" w:cs="Arial"/>
          <w:sz w:val="20"/>
          <w:szCs w:val="20"/>
          <w:lang w:val="id-ID"/>
        </w:rPr>
      </w:pPr>
      <w:r w:rsidRPr="002D4406">
        <w:rPr>
          <w:rFonts w:ascii="Arial" w:hAnsi="Arial" w:cs="Arial"/>
          <w:sz w:val="20"/>
          <w:szCs w:val="20"/>
          <w:lang w:val="id-ID"/>
        </w:rPr>
        <w:t>Berat Jenis (</w:t>
      </w:r>
      <w:r w:rsidRPr="002D4406">
        <w:rPr>
          <w:rFonts w:ascii="Arial" w:hAnsi="Arial" w:cs="Arial"/>
          <w:i/>
          <w:iCs/>
          <w:sz w:val="20"/>
          <w:szCs w:val="20"/>
          <w:lang w:val="id-ID"/>
        </w:rPr>
        <w:t>bulk</w:t>
      </w:r>
      <w:r w:rsidRPr="002D4406">
        <w:rPr>
          <w:rFonts w:ascii="Arial" w:hAnsi="Arial" w:cs="Arial"/>
          <w:sz w:val="20"/>
          <w:szCs w:val="20"/>
          <w:lang w:val="id-ID"/>
        </w:rPr>
        <w:t xml:space="preserve"> </w:t>
      </w:r>
      <w:r w:rsidRPr="002D4406">
        <w:rPr>
          <w:rFonts w:ascii="Arial" w:hAnsi="Arial" w:cs="Arial"/>
          <w:i/>
          <w:iCs/>
          <w:sz w:val="20"/>
          <w:szCs w:val="20"/>
          <w:lang w:val="id-ID"/>
        </w:rPr>
        <w:t>density</w:t>
      </w:r>
      <w:r w:rsidRPr="002D4406">
        <w:rPr>
          <w:rFonts w:ascii="Arial" w:hAnsi="Arial" w:cs="Arial"/>
          <w:sz w:val="20"/>
          <w:szCs w:val="20"/>
          <w:lang w:val="id-ID"/>
        </w:rPr>
        <w:t>)</w:t>
      </w:r>
    </w:p>
    <w:p w:rsidR="002D4406" w:rsidRPr="002D4406" w:rsidRDefault="002D4406" w:rsidP="002D4406">
      <w:pPr>
        <w:spacing w:line="360" w:lineRule="auto"/>
        <w:ind w:left="540"/>
        <w:jc w:val="both"/>
        <w:rPr>
          <w:rFonts w:ascii="Arial" w:hAnsi="Arial" w:cs="Arial"/>
          <w:color w:val="000000"/>
          <w:sz w:val="20"/>
          <w:szCs w:val="20"/>
          <w:lang w:val="id-ID"/>
        </w:rPr>
      </w:pPr>
      <w:r w:rsidRPr="002D4406">
        <w:rPr>
          <w:rFonts w:ascii="Arial" w:hAnsi="Arial" w:cs="Arial"/>
          <w:sz w:val="20"/>
          <w:szCs w:val="20"/>
          <w:lang w:val="id-ID"/>
        </w:rPr>
        <w:t xml:space="preserve">Nilai berat jenis sedimen pada Sungai Aik Nyet adalah </w:t>
      </w:r>
      <w:r w:rsidRPr="002D4406">
        <w:rPr>
          <w:rFonts w:ascii="Arial" w:hAnsi="Arial" w:cs="Arial"/>
          <w:color w:val="000000"/>
          <w:sz w:val="20"/>
          <w:szCs w:val="20"/>
        </w:rPr>
        <w:t>2,531</w:t>
      </w:r>
      <w:r w:rsidRPr="002D4406">
        <w:rPr>
          <w:rFonts w:ascii="Arial" w:hAnsi="Arial" w:cs="Arial"/>
          <w:color w:val="000000"/>
          <w:sz w:val="20"/>
          <w:szCs w:val="20"/>
          <w:lang w:val="id-ID"/>
        </w:rPr>
        <w:t xml:space="preserve"> gr</w:t>
      </w:r>
      <w:r w:rsidRPr="002D4406">
        <w:rPr>
          <w:rFonts w:ascii="Arial" w:hAnsi="Arial" w:cs="Arial"/>
          <w:color w:val="000000"/>
          <w:sz w:val="20"/>
          <w:szCs w:val="20"/>
        </w:rPr>
        <w:t>am</w:t>
      </w:r>
      <w:r w:rsidRPr="002D4406">
        <w:rPr>
          <w:rFonts w:ascii="Arial" w:hAnsi="Arial" w:cs="Arial"/>
          <w:color w:val="000000"/>
          <w:sz w:val="20"/>
          <w:szCs w:val="20"/>
          <w:lang w:val="id-ID"/>
        </w:rPr>
        <w:t>/cm</w:t>
      </w:r>
      <w:r w:rsidRPr="002D4406">
        <w:rPr>
          <w:rFonts w:ascii="Arial" w:hAnsi="Arial" w:cs="Arial"/>
          <w:color w:val="000000"/>
          <w:sz w:val="20"/>
          <w:szCs w:val="20"/>
          <w:vertAlign w:val="superscript"/>
          <w:lang w:val="id-ID"/>
        </w:rPr>
        <w:t>3</w:t>
      </w:r>
      <w:r w:rsidRPr="002D4406">
        <w:rPr>
          <w:rFonts w:ascii="Arial" w:hAnsi="Arial" w:cs="Arial"/>
          <w:color w:val="000000"/>
          <w:sz w:val="20"/>
          <w:szCs w:val="20"/>
          <w:lang w:val="id-ID"/>
        </w:rPr>
        <w:t xml:space="preserve">. Nilai tersebut merupakan rerata berat jenis dari </w:t>
      </w:r>
      <w:r w:rsidRPr="002D4406">
        <w:rPr>
          <w:rFonts w:ascii="Arial" w:hAnsi="Arial" w:cs="Arial"/>
          <w:color w:val="000000"/>
          <w:sz w:val="20"/>
          <w:szCs w:val="20"/>
        </w:rPr>
        <w:t>9</w:t>
      </w:r>
      <w:r w:rsidRPr="002D4406">
        <w:rPr>
          <w:rFonts w:ascii="Arial" w:hAnsi="Arial" w:cs="Arial"/>
          <w:color w:val="000000"/>
          <w:sz w:val="20"/>
          <w:szCs w:val="20"/>
          <w:lang w:val="id-ID"/>
        </w:rPr>
        <w:t xml:space="preserve"> sampel sedimen yang berasal dari Sungai Aik Nyet.</w:t>
      </w:r>
    </w:p>
    <w:p w:rsidR="002D4406" w:rsidRPr="002D4406" w:rsidRDefault="002D4406" w:rsidP="002D4406">
      <w:pPr>
        <w:pStyle w:val="ListParagraph"/>
        <w:numPr>
          <w:ilvl w:val="0"/>
          <w:numId w:val="27"/>
        </w:numPr>
        <w:spacing w:line="360" w:lineRule="auto"/>
        <w:ind w:left="270" w:hanging="270"/>
        <w:jc w:val="both"/>
        <w:rPr>
          <w:rFonts w:ascii="Arial" w:hAnsi="Arial" w:cs="Arial"/>
          <w:sz w:val="20"/>
          <w:szCs w:val="20"/>
          <w:lang w:val="id-ID"/>
        </w:rPr>
      </w:pPr>
      <w:r w:rsidRPr="002D4406">
        <w:rPr>
          <w:rFonts w:ascii="Arial" w:hAnsi="Arial" w:cs="Arial"/>
          <w:sz w:val="20"/>
          <w:szCs w:val="20"/>
          <w:lang w:val="id-ID"/>
        </w:rPr>
        <w:t xml:space="preserve">Karakteristik sedimen </w:t>
      </w:r>
      <w:r w:rsidRPr="002D4406">
        <w:rPr>
          <w:rFonts w:ascii="Arial" w:hAnsi="Arial" w:cs="Arial"/>
          <w:sz w:val="20"/>
          <w:szCs w:val="20"/>
        </w:rPr>
        <w:t>lahan</w:t>
      </w:r>
    </w:p>
    <w:p w:rsidR="002D4406" w:rsidRPr="002D4406" w:rsidRDefault="002D4406" w:rsidP="002D4406">
      <w:pPr>
        <w:pStyle w:val="ListParagraph"/>
        <w:numPr>
          <w:ilvl w:val="1"/>
          <w:numId w:val="14"/>
        </w:numPr>
        <w:tabs>
          <w:tab w:val="clear" w:pos="360"/>
        </w:tabs>
        <w:spacing w:line="360" w:lineRule="auto"/>
        <w:ind w:left="540" w:hanging="270"/>
        <w:jc w:val="both"/>
        <w:rPr>
          <w:rFonts w:ascii="Arial" w:hAnsi="Arial" w:cs="Arial"/>
          <w:sz w:val="20"/>
          <w:szCs w:val="20"/>
          <w:lang w:val="id-ID"/>
        </w:rPr>
      </w:pPr>
      <w:r w:rsidRPr="002D4406">
        <w:rPr>
          <w:rFonts w:ascii="Arial" w:hAnsi="Arial" w:cs="Arial"/>
          <w:sz w:val="20"/>
          <w:szCs w:val="20"/>
        </w:rPr>
        <w:t>Ukuran (</w:t>
      </w:r>
      <w:r w:rsidRPr="002D4406">
        <w:rPr>
          <w:rFonts w:ascii="Arial" w:hAnsi="Arial" w:cs="Arial"/>
          <w:i/>
          <w:iCs/>
          <w:sz w:val="20"/>
          <w:szCs w:val="20"/>
        </w:rPr>
        <w:t>size</w:t>
      </w:r>
      <w:r w:rsidRPr="002D4406">
        <w:rPr>
          <w:rFonts w:ascii="Arial" w:hAnsi="Arial" w:cs="Arial"/>
          <w:sz w:val="20"/>
          <w:szCs w:val="20"/>
        </w:rPr>
        <w:t>)</w:t>
      </w:r>
    </w:p>
    <w:p w:rsidR="00267D94" w:rsidRPr="00267D94" w:rsidRDefault="00267D94" w:rsidP="00267D94">
      <w:pPr>
        <w:pStyle w:val="ListParagraph"/>
        <w:spacing w:line="360" w:lineRule="auto"/>
        <w:ind w:left="540"/>
        <w:jc w:val="both"/>
        <w:rPr>
          <w:rFonts w:ascii="Arial" w:hAnsi="Arial" w:cs="Arial"/>
          <w:sz w:val="20"/>
          <w:szCs w:val="20"/>
        </w:rPr>
      </w:pPr>
      <w:r w:rsidRPr="00267D94">
        <w:rPr>
          <w:rFonts w:ascii="Arial" w:hAnsi="Arial" w:cs="Arial"/>
          <w:sz w:val="20"/>
          <w:szCs w:val="20"/>
          <w:lang w:val="id-ID"/>
        </w:rPr>
        <w:t xml:space="preserve">Ukuran Sedimen pada </w:t>
      </w:r>
      <w:r w:rsidRPr="00267D94">
        <w:rPr>
          <w:rFonts w:ascii="Arial" w:hAnsi="Arial" w:cs="Arial"/>
          <w:sz w:val="20"/>
          <w:szCs w:val="20"/>
        </w:rPr>
        <w:t>lahan disekitar Sungai Aik Nyet</w:t>
      </w:r>
      <w:r w:rsidRPr="00267D94">
        <w:rPr>
          <w:rFonts w:ascii="Arial" w:hAnsi="Arial" w:cs="Arial"/>
          <w:sz w:val="20"/>
          <w:szCs w:val="20"/>
          <w:lang w:val="id-ID"/>
        </w:rPr>
        <w:t xml:space="preserve"> </w:t>
      </w:r>
      <w:r w:rsidRPr="00267D94">
        <w:rPr>
          <w:rFonts w:ascii="Arial" w:hAnsi="Arial" w:cs="Arial"/>
          <w:sz w:val="20"/>
          <w:szCs w:val="20"/>
        </w:rPr>
        <w:t xml:space="preserve">pada Alat Penangkap Sedimen Lahan 1 </w:t>
      </w:r>
      <w:r w:rsidRPr="00267D94">
        <w:rPr>
          <w:rFonts w:ascii="Arial" w:hAnsi="Arial" w:cs="Arial"/>
          <w:sz w:val="20"/>
          <w:szCs w:val="20"/>
          <w:lang w:val="id-ID"/>
        </w:rPr>
        <w:t xml:space="preserve">didominasi butiran berdiameter </w:t>
      </w:r>
      <w:r w:rsidRPr="00267D94">
        <w:rPr>
          <w:rFonts w:ascii="Arial" w:hAnsi="Arial" w:cs="Arial"/>
          <w:sz w:val="20"/>
          <w:szCs w:val="20"/>
        </w:rPr>
        <w:t xml:space="preserve">2,4 </w:t>
      </w:r>
      <w:r w:rsidRPr="00267D94">
        <w:rPr>
          <w:rFonts w:ascii="Arial" w:hAnsi="Arial" w:cs="Arial"/>
          <w:sz w:val="20"/>
          <w:szCs w:val="20"/>
          <w:lang w:val="id-ID"/>
        </w:rPr>
        <w:t xml:space="preserve">mm, </w:t>
      </w:r>
      <w:r w:rsidRPr="00267D94">
        <w:rPr>
          <w:rFonts w:ascii="Arial" w:hAnsi="Arial" w:cs="Arial"/>
          <w:sz w:val="20"/>
          <w:szCs w:val="20"/>
        </w:rPr>
        <w:t>0,85 mm</w:t>
      </w:r>
      <w:r w:rsidRPr="00267D94">
        <w:rPr>
          <w:rFonts w:ascii="Arial" w:hAnsi="Arial" w:cs="Arial"/>
          <w:sz w:val="20"/>
          <w:szCs w:val="20"/>
          <w:lang w:val="id-ID"/>
        </w:rPr>
        <w:t xml:space="preserve"> dan </w:t>
      </w:r>
      <w:r w:rsidRPr="00267D94">
        <w:rPr>
          <w:rFonts w:ascii="Arial" w:hAnsi="Arial" w:cs="Arial"/>
          <w:sz w:val="20"/>
          <w:szCs w:val="20"/>
        </w:rPr>
        <w:t>0,425 mm</w:t>
      </w:r>
      <w:r w:rsidRPr="00267D94">
        <w:rPr>
          <w:rFonts w:ascii="Arial" w:hAnsi="Arial" w:cs="Arial"/>
          <w:sz w:val="20"/>
          <w:szCs w:val="20"/>
          <w:lang w:val="id-ID"/>
        </w:rPr>
        <w:t xml:space="preserve"> yang termasuk dalam jenis </w:t>
      </w:r>
      <w:r w:rsidRPr="00267D94">
        <w:rPr>
          <w:rFonts w:ascii="Arial" w:hAnsi="Arial" w:cs="Arial"/>
          <w:sz w:val="20"/>
          <w:szCs w:val="20"/>
        </w:rPr>
        <w:t xml:space="preserve">kerikil sangat halus, </w:t>
      </w:r>
      <w:r w:rsidRPr="00267D94">
        <w:rPr>
          <w:rFonts w:ascii="Arial" w:hAnsi="Arial" w:cs="Arial"/>
          <w:sz w:val="20"/>
          <w:szCs w:val="20"/>
          <w:lang w:val="id-ID"/>
        </w:rPr>
        <w:t xml:space="preserve">pasir berkwarsa, </w:t>
      </w:r>
      <w:r w:rsidRPr="00267D94">
        <w:rPr>
          <w:rFonts w:ascii="Arial" w:hAnsi="Arial" w:cs="Arial"/>
          <w:sz w:val="20"/>
          <w:szCs w:val="20"/>
        </w:rPr>
        <w:t xml:space="preserve">dan pasir sedang. Pada Alat Penangkap Sedimen Lahan 2 didominasi butiran berdiameter 3,35 mm, 0,425 mm dan 0,85 yang termasuk dalam </w:t>
      </w:r>
      <w:r w:rsidRPr="00267D94">
        <w:rPr>
          <w:rFonts w:ascii="Arial" w:hAnsi="Arial" w:cs="Arial"/>
          <w:sz w:val="20"/>
          <w:szCs w:val="20"/>
          <w:lang w:val="id-ID"/>
        </w:rPr>
        <w:t xml:space="preserve">jenis </w:t>
      </w:r>
      <w:r w:rsidRPr="00267D94">
        <w:rPr>
          <w:rFonts w:ascii="Arial" w:hAnsi="Arial" w:cs="Arial"/>
          <w:sz w:val="20"/>
          <w:szCs w:val="20"/>
        </w:rPr>
        <w:t>kerikil sangat halus dan pasir berkwarsa</w:t>
      </w:r>
      <w:r w:rsidRPr="00267D94">
        <w:rPr>
          <w:rFonts w:ascii="Arial" w:hAnsi="Arial" w:cs="Arial"/>
          <w:sz w:val="20"/>
          <w:szCs w:val="20"/>
          <w:lang w:val="id-ID"/>
        </w:rPr>
        <w:t>.</w:t>
      </w:r>
      <w:r w:rsidRPr="00267D94">
        <w:rPr>
          <w:rFonts w:ascii="Arial" w:hAnsi="Arial" w:cs="Arial"/>
          <w:sz w:val="20"/>
          <w:szCs w:val="20"/>
        </w:rPr>
        <w:t xml:space="preserve"> Pada Alat Penangkap Sedimen Lahan 3 didominasi butiran berdiameter 2,4 mm, 0,425 mm dan 0,18 yang termasuk dalam </w:t>
      </w:r>
      <w:r w:rsidRPr="00267D94">
        <w:rPr>
          <w:rFonts w:ascii="Arial" w:hAnsi="Arial" w:cs="Arial"/>
          <w:sz w:val="20"/>
          <w:szCs w:val="20"/>
          <w:lang w:val="id-ID"/>
        </w:rPr>
        <w:t>jenis</w:t>
      </w:r>
      <w:r w:rsidRPr="00267D94">
        <w:rPr>
          <w:rFonts w:ascii="Arial" w:hAnsi="Arial" w:cs="Arial"/>
          <w:sz w:val="20"/>
          <w:szCs w:val="20"/>
        </w:rPr>
        <w:t xml:space="preserve"> kerikil sangat halus, pasir berkwarsa dan pasir halus.</w:t>
      </w:r>
    </w:p>
    <w:p w:rsidR="002D4406" w:rsidRPr="002D4406" w:rsidRDefault="002D4406" w:rsidP="002D4406">
      <w:pPr>
        <w:pStyle w:val="ListParagraph"/>
        <w:numPr>
          <w:ilvl w:val="1"/>
          <w:numId w:val="14"/>
        </w:numPr>
        <w:tabs>
          <w:tab w:val="clear" w:pos="360"/>
        </w:tabs>
        <w:spacing w:line="360" w:lineRule="auto"/>
        <w:ind w:left="540" w:hanging="270"/>
        <w:jc w:val="both"/>
        <w:rPr>
          <w:rFonts w:ascii="Arial" w:hAnsi="Arial" w:cs="Arial"/>
          <w:sz w:val="20"/>
          <w:szCs w:val="20"/>
          <w:lang w:val="id-ID"/>
        </w:rPr>
      </w:pPr>
      <w:r w:rsidRPr="002D4406">
        <w:rPr>
          <w:rFonts w:ascii="Arial" w:hAnsi="Arial" w:cs="Arial"/>
          <w:sz w:val="20"/>
          <w:szCs w:val="20"/>
        </w:rPr>
        <w:t>Berat jenis (</w:t>
      </w:r>
      <w:r w:rsidRPr="002D4406">
        <w:rPr>
          <w:rFonts w:ascii="Arial" w:hAnsi="Arial" w:cs="Arial"/>
          <w:i/>
          <w:iCs/>
          <w:sz w:val="20"/>
          <w:szCs w:val="20"/>
        </w:rPr>
        <w:t>bulk density</w:t>
      </w:r>
      <w:r w:rsidRPr="002D4406">
        <w:rPr>
          <w:rFonts w:ascii="Arial" w:hAnsi="Arial" w:cs="Arial"/>
          <w:sz w:val="20"/>
          <w:szCs w:val="20"/>
        </w:rPr>
        <w:t>)</w:t>
      </w:r>
    </w:p>
    <w:p w:rsidR="002D4406" w:rsidRPr="002D4406" w:rsidRDefault="002D4406" w:rsidP="002D4406">
      <w:pPr>
        <w:pStyle w:val="ListParagraph"/>
        <w:spacing w:line="360" w:lineRule="auto"/>
        <w:ind w:left="540"/>
        <w:jc w:val="both"/>
        <w:rPr>
          <w:rFonts w:ascii="Arial" w:hAnsi="Arial" w:cs="Arial"/>
          <w:color w:val="000000"/>
          <w:sz w:val="20"/>
          <w:szCs w:val="20"/>
        </w:rPr>
      </w:pPr>
      <w:r w:rsidRPr="002D4406">
        <w:rPr>
          <w:rFonts w:ascii="Arial" w:hAnsi="Arial" w:cs="Arial"/>
          <w:sz w:val="20"/>
          <w:szCs w:val="20"/>
          <w:lang w:val="id-ID"/>
        </w:rPr>
        <w:t xml:space="preserve">Nilai berat jenis sedimen </w:t>
      </w:r>
      <w:r w:rsidRPr="002D4406">
        <w:rPr>
          <w:rFonts w:ascii="Arial" w:hAnsi="Arial" w:cs="Arial"/>
          <w:sz w:val="20"/>
          <w:szCs w:val="20"/>
        </w:rPr>
        <w:t>di</w:t>
      </w:r>
      <w:r w:rsidRPr="002D4406">
        <w:rPr>
          <w:rFonts w:ascii="Arial" w:hAnsi="Arial" w:cs="Arial"/>
          <w:sz w:val="20"/>
          <w:szCs w:val="20"/>
          <w:lang w:val="id-ID"/>
        </w:rPr>
        <w:t xml:space="preserve"> </w:t>
      </w:r>
      <w:r w:rsidRPr="002D4406">
        <w:rPr>
          <w:rFonts w:ascii="Arial" w:hAnsi="Arial" w:cs="Arial"/>
          <w:sz w:val="20"/>
          <w:szCs w:val="20"/>
        </w:rPr>
        <w:t>lahan disekitar Sungai Aik Nyet pada Alat Penangkap Sedimen 1</w:t>
      </w:r>
      <w:r w:rsidRPr="002D4406">
        <w:rPr>
          <w:rFonts w:ascii="Arial" w:hAnsi="Arial" w:cs="Arial"/>
          <w:sz w:val="20"/>
          <w:szCs w:val="20"/>
          <w:lang w:val="id-ID"/>
        </w:rPr>
        <w:t xml:space="preserve"> adalah </w:t>
      </w:r>
      <w:r w:rsidRPr="002D4406">
        <w:rPr>
          <w:rFonts w:ascii="Arial" w:hAnsi="Arial" w:cs="Arial"/>
          <w:color w:val="000000"/>
          <w:sz w:val="20"/>
          <w:szCs w:val="20"/>
        </w:rPr>
        <w:t>2,032</w:t>
      </w:r>
      <w:r w:rsidRPr="002D4406">
        <w:rPr>
          <w:rFonts w:ascii="Arial" w:hAnsi="Arial" w:cs="Arial"/>
          <w:color w:val="000000"/>
          <w:sz w:val="20"/>
          <w:szCs w:val="20"/>
          <w:lang w:val="id-ID"/>
        </w:rPr>
        <w:t xml:space="preserve"> </w:t>
      </w:r>
      <w:r w:rsidRPr="002D4406">
        <w:rPr>
          <w:rFonts w:ascii="Arial" w:hAnsi="Arial" w:cs="Arial"/>
          <w:color w:val="000000"/>
          <w:sz w:val="20"/>
          <w:szCs w:val="20"/>
          <w:lang w:val="id-ID"/>
        </w:rPr>
        <w:lastRenderedPageBreak/>
        <w:t>gr</w:t>
      </w:r>
      <w:r w:rsidRPr="002D4406">
        <w:rPr>
          <w:rFonts w:ascii="Arial" w:hAnsi="Arial" w:cs="Arial"/>
          <w:color w:val="000000"/>
          <w:sz w:val="20"/>
          <w:szCs w:val="20"/>
        </w:rPr>
        <w:t>am</w:t>
      </w:r>
      <w:r w:rsidRPr="002D4406">
        <w:rPr>
          <w:rFonts w:ascii="Arial" w:hAnsi="Arial" w:cs="Arial"/>
          <w:color w:val="000000"/>
          <w:sz w:val="20"/>
          <w:szCs w:val="20"/>
          <w:lang w:val="id-ID"/>
        </w:rPr>
        <w:t>/cm</w:t>
      </w:r>
      <w:r w:rsidRPr="002D4406">
        <w:rPr>
          <w:rFonts w:ascii="Arial" w:hAnsi="Arial" w:cs="Arial"/>
          <w:color w:val="000000"/>
          <w:sz w:val="20"/>
          <w:szCs w:val="20"/>
          <w:vertAlign w:val="superscript"/>
          <w:lang w:val="id-ID"/>
        </w:rPr>
        <w:t>3</w:t>
      </w:r>
      <w:r w:rsidRPr="002D4406">
        <w:rPr>
          <w:rFonts w:ascii="Arial" w:hAnsi="Arial" w:cs="Arial"/>
          <w:color w:val="000000"/>
          <w:sz w:val="20"/>
          <w:szCs w:val="20"/>
          <w:lang w:val="id-ID"/>
        </w:rPr>
        <w:t xml:space="preserve"> </w:t>
      </w:r>
      <w:r w:rsidRPr="002D4406">
        <w:rPr>
          <w:rFonts w:ascii="Arial" w:hAnsi="Arial" w:cs="Arial"/>
          <w:color w:val="000000"/>
          <w:sz w:val="20"/>
          <w:szCs w:val="20"/>
        </w:rPr>
        <w:t xml:space="preserve">, Alat </w:t>
      </w:r>
      <w:r w:rsidRPr="002D4406">
        <w:rPr>
          <w:rFonts w:ascii="Arial" w:hAnsi="Arial" w:cs="Arial"/>
          <w:sz w:val="20"/>
          <w:szCs w:val="20"/>
        </w:rPr>
        <w:t>Penangkap Sedimen</w:t>
      </w:r>
      <w:r w:rsidRPr="002D4406">
        <w:rPr>
          <w:rFonts w:ascii="Arial" w:hAnsi="Arial" w:cs="Arial"/>
          <w:color w:val="000000"/>
          <w:sz w:val="20"/>
          <w:szCs w:val="20"/>
        </w:rPr>
        <w:t xml:space="preserve"> 2 </w:t>
      </w:r>
      <w:r w:rsidRPr="002D4406">
        <w:rPr>
          <w:rFonts w:ascii="Arial" w:hAnsi="Arial" w:cs="Arial"/>
          <w:sz w:val="20"/>
          <w:szCs w:val="20"/>
          <w:lang w:val="id-ID"/>
        </w:rPr>
        <w:t xml:space="preserve">adalah </w:t>
      </w:r>
      <w:r w:rsidRPr="002D4406">
        <w:rPr>
          <w:rFonts w:ascii="Arial" w:hAnsi="Arial" w:cs="Arial"/>
          <w:color w:val="000000"/>
          <w:sz w:val="20"/>
          <w:szCs w:val="20"/>
        </w:rPr>
        <w:t>2,275</w:t>
      </w:r>
      <w:r w:rsidRPr="002D4406">
        <w:rPr>
          <w:rFonts w:ascii="Arial" w:hAnsi="Arial" w:cs="Arial"/>
          <w:color w:val="000000"/>
          <w:sz w:val="20"/>
          <w:szCs w:val="20"/>
          <w:lang w:val="id-ID"/>
        </w:rPr>
        <w:t xml:space="preserve"> gr</w:t>
      </w:r>
      <w:r w:rsidRPr="002D4406">
        <w:rPr>
          <w:rFonts w:ascii="Arial" w:hAnsi="Arial" w:cs="Arial"/>
          <w:color w:val="000000"/>
          <w:sz w:val="20"/>
          <w:szCs w:val="20"/>
        </w:rPr>
        <w:t>am</w:t>
      </w:r>
      <w:r w:rsidRPr="002D4406">
        <w:rPr>
          <w:rFonts w:ascii="Arial" w:hAnsi="Arial" w:cs="Arial"/>
          <w:color w:val="000000"/>
          <w:sz w:val="20"/>
          <w:szCs w:val="20"/>
          <w:lang w:val="id-ID"/>
        </w:rPr>
        <w:t>/cm</w:t>
      </w:r>
      <w:r w:rsidRPr="002D4406">
        <w:rPr>
          <w:rFonts w:ascii="Arial" w:hAnsi="Arial" w:cs="Arial"/>
          <w:color w:val="000000"/>
          <w:sz w:val="20"/>
          <w:szCs w:val="20"/>
          <w:vertAlign w:val="superscript"/>
          <w:lang w:val="id-ID"/>
        </w:rPr>
        <w:t>3</w:t>
      </w:r>
      <w:r w:rsidRPr="002D4406">
        <w:rPr>
          <w:rFonts w:ascii="Arial" w:hAnsi="Arial" w:cs="Arial"/>
          <w:color w:val="000000"/>
          <w:sz w:val="20"/>
          <w:szCs w:val="20"/>
          <w:lang w:val="id-ID"/>
        </w:rPr>
        <w:t xml:space="preserve"> </w:t>
      </w:r>
      <w:r w:rsidRPr="002D4406">
        <w:rPr>
          <w:rFonts w:ascii="Arial" w:hAnsi="Arial" w:cs="Arial"/>
          <w:color w:val="000000"/>
          <w:sz w:val="20"/>
          <w:szCs w:val="20"/>
        </w:rPr>
        <w:t xml:space="preserve">dan Alat </w:t>
      </w:r>
      <w:r w:rsidRPr="002D4406">
        <w:rPr>
          <w:rFonts w:ascii="Arial" w:hAnsi="Arial" w:cs="Arial"/>
          <w:sz w:val="20"/>
          <w:szCs w:val="20"/>
        </w:rPr>
        <w:t>Penangkap Sedimen</w:t>
      </w:r>
      <w:r w:rsidRPr="002D4406">
        <w:rPr>
          <w:rFonts w:ascii="Arial" w:hAnsi="Arial" w:cs="Arial"/>
          <w:color w:val="000000"/>
          <w:sz w:val="20"/>
          <w:szCs w:val="20"/>
        </w:rPr>
        <w:t xml:space="preserve"> 3 </w:t>
      </w:r>
      <w:r w:rsidRPr="002D4406">
        <w:rPr>
          <w:rFonts w:ascii="Arial" w:hAnsi="Arial" w:cs="Arial"/>
          <w:sz w:val="20"/>
          <w:szCs w:val="20"/>
          <w:lang w:val="id-ID"/>
        </w:rPr>
        <w:t xml:space="preserve">adalah </w:t>
      </w:r>
      <w:r w:rsidRPr="002D4406">
        <w:rPr>
          <w:rFonts w:ascii="Arial" w:hAnsi="Arial" w:cs="Arial"/>
          <w:color w:val="000000"/>
          <w:sz w:val="20"/>
          <w:szCs w:val="20"/>
        </w:rPr>
        <w:t>2,193</w:t>
      </w:r>
      <w:r w:rsidRPr="002D4406">
        <w:rPr>
          <w:rFonts w:ascii="Arial" w:hAnsi="Arial" w:cs="Arial"/>
          <w:color w:val="000000"/>
          <w:sz w:val="20"/>
          <w:szCs w:val="20"/>
          <w:lang w:val="id-ID"/>
        </w:rPr>
        <w:t xml:space="preserve"> gr</w:t>
      </w:r>
      <w:r w:rsidRPr="002D4406">
        <w:rPr>
          <w:rFonts w:ascii="Arial" w:hAnsi="Arial" w:cs="Arial"/>
          <w:color w:val="000000"/>
          <w:sz w:val="20"/>
          <w:szCs w:val="20"/>
        </w:rPr>
        <w:t>am</w:t>
      </w:r>
      <w:r w:rsidRPr="002D4406">
        <w:rPr>
          <w:rFonts w:ascii="Arial" w:hAnsi="Arial" w:cs="Arial"/>
          <w:color w:val="000000"/>
          <w:sz w:val="20"/>
          <w:szCs w:val="20"/>
          <w:lang w:val="id-ID"/>
        </w:rPr>
        <w:t>/cm</w:t>
      </w:r>
      <w:r w:rsidRPr="002D4406">
        <w:rPr>
          <w:rFonts w:ascii="Arial" w:hAnsi="Arial" w:cs="Arial"/>
          <w:color w:val="000000"/>
          <w:sz w:val="20"/>
          <w:szCs w:val="20"/>
          <w:vertAlign w:val="superscript"/>
          <w:lang w:val="id-ID"/>
        </w:rPr>
        <w:t>3</w:t>
      </w:r>
      <w:r w:rsidRPr="002D4406">
        <w:rPr>
          <w:rFonts w:ascii="Arial" w:hAnsi="Arial" w:cs="Arial"/>
          <w:color w:val="000000"/>
          <w:sz w:val="20"/>
          <w:szCs w:val="20"/>
          <w:lang w:val="id-ID"/>
        </w:rPr>
        <w:t xml:space="preserve"> </w:t>
      </w:r>
      <w:r w:rsidRPr="002D4406">
        <w:rPr>
          <w:rFonts w:ascii="Arial" w:hAnsi="Arial" w:cs="Arial"/>
          <w:color w:val="000000"/>
          <w:sz w:val="20"/>
          <w:szCs w:val="20"/>
        </w:rPr>
        <w:t>.</w:t>
      </w:r>
    </w:p>
    <w:p w:rsidR="002D4406" w:rsidRPr="002D4406" w:rsidRDefault="002D4406" w:rsidP="002D4406">
      <w:pPr>
        <w:pStyle w:val="ListParagraph"/>
        <w:numPr>
          <w:ilvl w:val="0"/>
          <w:numId w:val="27"/>
        </w:numPr>
        <w:spacing w:line="360" w:lineRule="auto"/>
        <w:ind w:left="270" w:hanging="270"/>
        <w:jc w:val="both"/>
        <w:rPr>
          <w:rFonts w:ascii="Arial" w:hAnsi="Arial" w:cs="Arial"/>
          <w:sz w:val="20"/>
          <w:szCs w:val="20"/>
          <w:lang w:val="id-ID"/>
        </w:rPr>
      </w:pPr>
      <w:r w:rsidRPr="002D4406">
        <w:rPr>
          <w:rFonts w:ascii="Arial" w:hAnsi="Arial" w:cs="Arial"/>
          <w:bCs/>
          <w:sz w:val="20"/>
          <w:szCs w:val="20"/>
          <w:lang w:val="id-ID"/>
        </w:rPr>
        <w:t>J</w:t>
      </w:r>
      <w:r w:rsidRPr="002D4406">
        <w:rPr>
          <w:rFonts w:ascii="Arial" w:hAnsi="Arial" w:cs="Arial"/>
          <w:bCs/>
          <w:sz w:val="20"/>
          <w:szCs w:val="20"/>
        </w:rPr>
        <w:t xml:space="preserve">umlah angkutan sedimen yang terjadi di Sungai Aik Nyet sebesar </w:t>
      </w:r>
      <w:r w:rsidR="00D92A1B">
        <w:rPr>
          <w:rFonts w:ascii="Arial" w:hAnsi="Arial" w:cs="Arial"/>
          <w:sz w:val="20"/>
          <w:szCs w:val="20"/>
        </w:rPr>
        <w:t>15,711</w:t>
      </w:r>
      <w:r w:rsidR="006A2798" w:rsidRPr="00871DFC">
        <w:rPr>
          <w:rFonts w:ascii="Arial" w:hAnsi="Arial" w:cs="Arial"/>
          <w:sz w:val="20"/>
          <w:szCs w:val="20"/>
        </w:rPr>
        <w:t xml:space="preserve"> m</w:t>
      </w:r>
      <w:r w:rsidR="006A2798" w:rsidRPr="00871DFC">
        <w:rPr>
          <w:rFonts w:ascii="Arial" w:hAnsi="Arial" w:cs="Arial"/>
          <w:sz w:val="20"/>
          <w:szCs w:val="20"/>
          <w:vertAlign w:val="superscript"/>
        </w:rPr>
        <w:t>3</w:t>
      </w:r>
      <w:r w:rsidR="006A2798" w:rsidRPr="00871DFC">
        <w:rPr>
          <w:rFonts w:ascii="Arial" w:hAnsi="Arial" w:cs="Arial"/>
          <w:sz w:val="20"/>
          <w:szCs w:val="20"/>
        </w:rPr>
        <w:t>/hari</w:t>
      </w:r>
      <w:r w:rsidR="006A2798">
        <w:rPr>
          <w:rFonts w:ascii="Arial" w:hAnsi="Arial" w:cs="Arial"/>
          <w:sz w:val="20"/>
          <w:szCs w:val="20"/>
        </w:rPr>
        <w:t>.</w:t>
      </w:r>
    </w:p>
    <w:p w:rsidR="00F01C13" w:rsidRPr="002D4406" w:rsidRDefault="00F01C13" w:rsidP="002D4406">
      <w:pPr>
        <w:spacing w:line="360" w:lineRule="auto"/>
        <w:jc w:val="both"/>
        <w:rPr>
          <w:rFonts w:ascii="Arial" w:hAnsi="Arial" w:cs="Arial"/>
          <w:b/>
          <w:bCs/>
          <w:sz w:val="20"/>
          <w:szCs w:val="20"/>
        </w:rPr>
      </w:pPr>
    </w:p>
    <w:p w:rsidR="00E124F7" w:rsidRDefault="00E124F7" w:rsidP="00BC2557">
      <w:pPr>
        <w:spacing w:line="360" w:lineRule="auto"/>
        <w:jc w:val="both"/>
        <w:rPr>
          <w:rFonts w:ascii="Arial" w:hAnsi="Arial" w:cs="Arial"/>
          <w:b/>
          <w:bCs/>
          <w:sz w:val="20"/>
          <w:szCs w:val="20"/>
        </w:rPr>
      </w:pPr>
      <w:r>
        <w:rPr>
          <w:rFonts w:ascii="Arial" w:hAnsi="Arial" w:cs="Arial"/>
          <w:b/>
          <w:bCs/>
          <w:sz w:val="20"/>
          <w:szCs w:val="20"/>
          <w:lang w:val="id-ID"/>
        </w:rPr>
        <w:t>5.2 Saran</w:t>
      </w:r>
    </w:p>
    <w:p w:rsidR="00FB2A85" w:rsidRPr="00FB2A85" w:rsidRDefault="00FB2A85" w:rsidP="00FB2A85">
      <w:pPr>
        <w:pStyle w:val="ListParagraph"/>
        <w:numPr>
          <w:ilvl w:val="0"/>
          <w:numId w:val="18"/>
        </w:numPr>
        <w:spacing w:line="360" w:lineRule="auto"/>
        <w:ind w:left="270" w:hanging="270"/>
        <w:jc w:val="both"/>
        <w:rPr>
          <w:rFonts w:ascii="Arial" w:hAnsi="Arial" w:cs="Arial"/>
          <w:sz w:val="20"/>
          <w:szCs w:val="20"/>
          <w:lang w:val="nb-NO"/>
        </w:rPr>
      </w:pPr>
      <w:r w:rsidRPr="00FB2A85">
        <w:rPr>
          <w:rFonts w:ascii="Arial" w:hAnsi="Arial" w:cs="Arial"/>
          <w:sz w:val="20"/>
          <w:szCs w:val="20"/>
          <w:lang w:val="id-ID"/>
        </w:rPr>
        <w:t>Untuk memperoleh data</w:t>
      </w:r>
      <w:r w:rsidRPr="00FB2A85">
        <w:rPr>
          <w:rFonts w:ascii="Arial" w:hAnsi="Arial" w:cs="Arial"/>
          <w:sz w:val="20"/>
          <w:szCs w:val="20"/>
          <w:lang w:val="nb-NO"/>
        </w:rPr>
        <w:t xml:space="preserve"> </w:t>
      </w:r>
      <w:r w:rsidRPr="00FB2A85">
        <w:rPr>
          <w:rFonts w:ascii="Arial" w:hAnsi="Arial" w:cs="Arial"/>
          <w:sz w:val="20"/>
          <w:szCs w:val="20"/>
          <w:lang w:val="id-ID"/>
        </w:rPr>
        <w:t>distribusi butiran sedimen</w:t>
      </w:r>
      <w:r w:rsidRPr="00FB2A85">
        <w:rPr>
          <w:rFonts w:ascii="Arial" w:hAnsi="Arial" w:cs="Arial"/>
          <w:sz w:val="20"/>
          <w:szCs w:val="20"/>
          <w:lang w:val="nb-NO"/>
        </w:rPr>
        <w:t xml:space="preserve"> lahan pada </w:t>
      </w:r>
      <w:r w:rsidRPr="00FB2A85">
        <w:rPr>
          <w:rFonts w:ascii="Arial" w:hAnsi="Arial" w:cs="Arial"/>
          <w:sz w:val="20"/>
          <w:szCs w:val="20"/>
          <w:lang w:val="id-ID"/>
        </w:rPr>
        <w:t>lahan disekitar Sungai Aik Nyet yang lebih lengkap, sebaiknya pengambil</w:t>
      </w:r>
      <w:r w:rsidRPr="00FB2A85">
        <w:rPr>
          <w:rFonts w:ascii="Arial" w:hAnsi="Arial" w:cs="Arial"/>
          <w:sz w:val="20"/>
          <w:szCs w:val="20"/>
        </w:rPr>
        <w:t>an</w:t>
      </w:r>
      <w:r w:rsidRPr="00FB2A85">
        <w:rPr>
          <w:rFonts w:ascii="Arial" w:hAnsi="Arial" w:cs="Arial"/>
          <w:sz w:val="20"/>
          <w:szCs w:val="20"/>
          <w:lang w:val="id-ID"/>
        </w:rPr>
        <w:t xml:space="preserve"> sampel dilakukan pada awal musim penghujan atau pada bulan terjadinya curah hujan maksimum contohnya pada bulan Desemb</w:t>
      </w:r>
      <w:r w:rsidRPr="00FB2A85">
        <w:rPr>
          <w:rFonts w:ascii="Arial" w:hAnsi="Arial" w:cs="Arial"/>
          <w:sz w:val="20"/>
          <w:szCs w:val="20"/>
        </w:rPr>
        <w:t>er atau Januari</w:t>
      </w:r>
      <w:r w:rsidRPr="00FB2A85">
        <w:rPr>
          <w:rFonts w:ascii="Arial" w:hAnsi="Arial" w:cs="Arial"/>
          <w:sz w:val="20"/>
          <w:szCs w:val="20"/>
          <w:lang w:val="id-ID"/>
        </w:rPr>
        <w:t>.</w:t>
      </w:r>
    </w:p>
    <w:p w:rsidR="00FB2A85" w:rsidRPr="00FB2A85" w:rsidRDefault="00FB2A85" w:rsidP="00FB2A85">
      <w:pPr>
        <w:pStyle w:val="ListParagraph"/>
        <w:numPr>
          <w:ilvl w:val="0"/>
          <w:numId w:val="18"/>
        </w:numPr>
        <w:spacing w:line="360" w:lineRule="auto"/>
        <w:ind w:left="270" w:hanging="270"/>
        <w:jc w:val="both"/>
        <w:rPr>
          <w:rFonts w:ascii="Arial" w:hAnsi="Arial" w:cs="Arial"/>
          <w:sz w:val="20"/>
          <w:szCs w:val="20"/>
          <w:lang w:val="nb-NO"/>
        </w:rPr>
      </w:pPr>
      <w:r w:rsidRPr="00FB2A85">
        <w:rPr>
          <w:rFonts w:ascii="Arial" w:hAnsi="Arial" w:cs="Arial"/>
          <w:sz w:val="20"/>
          <w:szCs w:val="20"/>
        </w:rPr>
        <w:t>Waktu pengambilan sampel sedimen lahan sebaiknya dilakukan dalam rentang waktu yang cukup panjang sekitar 2 sampai 3 bulan.</w:t>
      </w:r>
    </w:p>
    <w:p w:rsidR="00E124F7" w:rsidRPr="00FB2A85" w:rsidRDefault="00FB2A85" w:rsidP="00BC2557">
      <w:pPr>
        <w:pStyle w:val="ListParagraph"/>
        <w:numPr>
          <w:ilvl w:val="0"/>
          <w:numId w:val="18"/>
        </w:numPr>
        <w:spacing w:line="360" w:lineRule="auto"/>
        <w:ind w:left="270" w:hanging="270"/>
        <w:jc w:val="both"/>
        <w:rPr>
          <w:rFonts w:ascii="Arial" w:hAnsi="Arial" w:cs="Arial"/>
          <w:sz w:val="20"/>
          <w:szCs w:val="20"/>
          <w:lang w:val="nb-NO"/>
        </w:rPr>
      </w:pPr>
      <w:r w:rsidRPr="00FB2A85">
        <w:rPr>
          <w:rFonts w:ascii="Arial" w:hAnsi="Arial" w:cs="Arial"/>
          <w:sz w:val="20"/>
          <w:szCs w:val="20"/>
        </w:rPr>
        <w:t xml:space="preserve">Pengambilan sampel sungai dan pengukuran-pengukuran yang dilakukan di Sungai Aik Nyet sebaiknya dilakukan pada titik yang lebih banyak untuk mendapatkan data yang lebih lengkap dan representatif. </w:t>
      </w:r>
    </w:p>
    <w:p w:rsidR="00FB2A85" w:rsidRPr="00FB2A85" w:rsidRDefault="00FB2A85" w:rsidP="00FB2A85">
      <w:pPr>
        <w:spacing w:line="360" w:lineRule="auto"/>
        <w:jc w:val="both"/>
        <w:rPr>
          <w:rFonts w:ascii="Arial" w:hAnsi="Arial" w:cs="Arial"/>
          <w:sz w:val="20"/>
          <w:szCs w:val="20"/>
          <w:lang w:val="nb-NO"/>
        </w:rPr>
      </w:pPr>
    </w:p>
    <w:p w:rsidR="00E124F7" w:rsidRDefault="00E124F7" w:rsidP="00BC2557">
      <w:pPr>
        <w:spacing w:line="360" w:lineRule="auto"/>
        <w:jc w:val="both"/>
        <w:rPr>
          <w:rFonts w:ascii="Arial" w:hAnsi="Arial" w:cs="Arial"/>
          <w:b/>
          <w:bCs/>
          <w:sz w:val="20"/>
          <w:szCs w:val="20"/>
        </w:rPr>
      </w:pPr>
      <w:r>
        <w:rPr>
          <w:rFonts w:ascii="Arial" w:hAnsi="Arial" w:cs="Arial"/>
          <w:b/>
          <w:bCs/>
          <w:sz w:val="20"/>
          <w:szCs w:val="20"/>
          <w:lang w:val="id-ID"/>
        </w:rPr>
        <w:t>Daftar Pustaka</w:t>
      </w:r>
    </w:p>
    <w:p w:rsidR="004036A5" w:rsidRDefault="004036A5" w:rsidP="004036A5">
      <w:pPr>
        <w:ind w:left="990" w:hanging="990"/>
        <w:jc w:val="both"/>
        <w:rPr>
          <w:rFonts w:ascii="Arial" w:hAnsi="Arial" w:cs="Arial"/>
          <w:sz w:val="20"/>
          <w:szCs w:val="20"/>
        </w:rPr>
      </w:pPr>
      <w:proofErr w:type="gramStart"/>
      <w:r w:rsidRPr="004036A5">
        <w:rPr>
          <w:rFonts w:ascii="Arial" w:hAnsi="Arial" w:cs="Arial"/>
          <w:sz w:val="20"/>
          <w:szCs w:val="20"/>
        </w:rPr>
        <w:t xml:space="preserve">Anggrahini, 1997, </w:t>
      </w:r>
      <w:r w:rsidRPr="004036A5">
        <w:rPr>
          <w:rFonts w:ascii="Arial" w:hAnsi="Arial" w:cs="Arial"/>
          <w:i/>
          <w:sz w:val="20"/>
          <w:szCs w:val="20"/>
        </w:rPr>
        <w:t>Hidrolika Saluran Terbuka</w:t>
      </w:r>
      <w:r w:rsidRPr="004036A5">
        <w:rPr>
          <w:rFonts w:ascii="Arial" w:hAnsi="Arial" w:cs="Arial"/>
          <w:sz w:val="20"/>
          <w:szCs w:val="20"/>
        </w:rPr>
        <w:t>, Surabaya, Dieta Pratama.</w:t>
      </w:r>
      <w:proofErr w:type="gramEnd"/>
    </w:p>
    <w:p w:rsidR="00EE796C" w:rsidRDefault="00EE796C" w:rsidP="004036A5">
      <w:pPr>
        <w:ind w:left="990" w:hanging="990"/>
        <w:jc w:val="both"/>
        <w:rPr>
          <w:rFonts w:ascii="Arial" w:hAnsi="Arial" w:cs="Arial"/>
          <w:sz w:val="20"/>
          <w:szCs w:val="20"/>
        </w:rPr>
      </w:pPr>
    </w:p>
    <w:p w:rsidR="00EE796C" w:rsidRPr="00EE796C" w:rsidRDefault="00EE796C" w:rsidP="00EE796C">
      <w:pPr>
        <w:ind w:left="993" w:hanging="993"/>
        <w:rPr>
          <w:rFonts w:ascii="Arial" w:hAnsi="Arial" w:cs="Arial"/>
          <w:iCs/>
          <w:sz w:val="20"/>
          <w:szCs w:val="20"/>
        </w:rPr>
      </w:pPr>
      <w:proofErr w:type="gramStart"/>
      <w:r w:rsidRPr="007D348B">
        <w:t>Anonim</w:t>
      </w:r>
      <w:r>
        <w:t>,</w:t>
      </w:r>
      <w:r w:rsidRPr="007D348B">
        <w:t xml:space="preserve"> </w:t>
      </w:r>
      <w:r>
        <w:t>1988,</w:t>
      </w:r>
      <w:r w:rsidRPr="007D348B">
        <w:t xml:space="preserve"> </w:t>
      </w:r>
      <w:r>
        <w:rPr>
          <w:i/>
          <w:iCs/>
        </w:rPr>
        <w:t xml:space="preserve">Transportasi Sedimen, Biro </w:t>
      </w:r>
      <w:r w:rsidRPr="00EE796C">
        <w:rPr>
          <w:rFonts w:ascii="Arial" w:hAnsi="Arial" w:cs="Arial"/>
          <w:i/>
          <w:iCs/>
          <w:sz w:val="20"/>
          <w:szCs w:val="20"/>
        </w:rPr>
        <w:t>Penerbit KMTS FT UGM</w:t>
      </w:r>
      <w:r>
        <w:rPr>
          <w:rFonts w:ascii="Arial" w:hAnsi="Arial" w:cs="Arial"/>
          <w:i/>
          <w:iCs/>
          <w:sz w:val="20"/>
          <w:szCs w:val="20"/>
        </w:rPr>
        <w:t xml:space="preserve">, </w:t>
      </w:r>
      <w:r w:rsidRPr="00EE796C">
        <w:rPr>
          <w:rFonts w:ascii="Arial" w:hAnsi="Arial" w:cs="Arial"/>
          <w:iCs/>
          <w:sz w:val="20"/>
          <w:szCs w:val="20"/>
        </w:rPr>
        <w:t>Jogjakarta.</w:t>
      </w:r>
      <w:proofErr w:type="gramEnd"/>
    </w:p>
    <w:p w:rsidR="00EE796C" w:rsidRPr="004036A5" w:rsidRDefault="00EE796C" w:rsidP="004036A5">
      <w:pPr>
        <w:ind w:left="990" w:hanging="990"/>
        <w:jc w:val="both"/>
        <w:rPr>
          <w:rFonts w:ascii="Arial" w:hAnsi="Arial" w:cs="Arial"/>
          <w:sz w:val="20"/>
          <w:szCs w:val="20"/>
        </w:rPr>
      </w:pPr>
    </w:p>
    <w:p w:rsidR="004036A5" w:rsidRPr="004036A5" w:rsidRDefault="004036A5" w:rsidP="004036A5">
      <w:pPr>
        <w:ind w:left="993" w:hanging="993"/>
        <w:rPr>
          <w:rFonts w:ascii="Arial" w:hAnsi="Arial" w:cs="Arial"/>
          <w:sz w:val="20"/>
          <w:szCs w:val="20"/>
        </w:rPr>
      </w:pPr>
    </w:p>
    <w:p w:rsidR="004036A5" w:rsidRPr="004036A5" w:rsidRDefault="004036A5" w:rsidP="004036A5">
      <w:pPr>
        <w:ind w:left="993" w:hanging="993"/>
        <w:jc w:val="both"/>
        <w:rPr>
          <w:rFonts w:ascii="Arial" w:hAnsi="Arial" w:cs="Arial"/>
          <w:iCs/>
          <w:sz w:val="20"/>
          <w:szCs w:val="20"/>
        </w:rPr>
      </w:pPr>
      <w:r w:rsidRPr="004036A5">
        <w:rPr>
          <w:rFonts w:ascii="Arial" w:hAnsi="Arial" w:cs="Arial"/>
          <w:sz w:val="20"/>
          <w:szCs w:val="20"/>
        </w:rPr>
        <w:t xml:space="preserve">Anonim, 2004, </w:t>
      </w:r>
      <w:r w:rsidRPr="004036A5">
        <w:rPr>
          <w:rFonts w:ascii="Arial" w:hAnsi="Arial" w:cs="Arial"/>
          <w:i/>
          <w:iCs/>
          <w:sz w:val="20"/>
          <w:szCs w:val="20"/>
        </w:rPr>
        <w:t>Undang-undang Republik Indonesia Nomor 7 Tahun 2004 Tentang Sumber Daya Air</w:t>
      </w:r>
      <w:proofErr w:type="gramStart"/>
      <w:r w:rsidRPr="004036A5">
        <w:rPr>
          <w:rFonts w:ascii="Arial" w:hAnsi="Arial" w:cs="Arial"/>
          <w:i/>
          <w:iCs/>
          <w:sz w:val="20"/>
          <w:szCs w:val="20"/>
        </w:rPr>
        <w:t>,.</w:t>
      </w:r>
      <w:proofErr w:type="gramEnd"/>
      <w:r w:rsidRPr="004036A5">
        <w:rPr>
          <w:rFonts w:ascii="Arial" w:hAnsi="Arial" w:cs="Arial"/>
          <w:iCs/>
          <w:sz w:val="20"/>
          <w:szCs w:val="20"/>
        </w:rPr>
        <w:t xml:space="preserve"> Jakarta.</w:t>
      </w:r>
    </w:p>
    <w:p w:rsidR="004036A5" w:rsidRPr="004036A5" w:rsidRDefault="004036A5" w:rsidP="004036A5">
      <w:pPr>
        <w:ind w:left="993" w:hanging="993"/>
        <w:jc w:val="both"/>
        <w:rPr>
          <w:rFonts w:ascii="Arial" w:hAnsi="Arial" w:cs="Arial"/>
          <w:i/>
          <w:iCs/>
          <w:sz w:val="20"/>
          <w:szCs w:val="20"/>
        </w:rPr>
      </w:pPr>
    </w:p>
    <w:p w:rsidR="004036A5" w:rsidRPr="004036A5" w:rsidRDefault="004036A5" w:rsidP="004036A5">
      <w:pPr>
        <w:ind w:left="993" w:hanging="993"/>
        <w:jc w:val="both"/>
        <w:rPr>
          <w:rFonts w:ascii="Arial" w:hAnsi="Arial" w:cs="Arial"/>
          <w:iCs/>
          <w:sz w:val="20"/>
          <w:szCs w:val="20"/>
        </w:rPr>
      </w:pPr>
      <w:proofErr w:type="gramStart"/>
      <w:r w:rsidRPr="004036A5">
        <w:rPr>
          <w:rFonts w:ascii="Arial" w:hAnsi="Arial" w:cs="Arial"/>
          <w:iCs/>
          <w:sz w:val="20"/>
          <w:szCs w:val="20"/>
        </w:rPr>
        <w:t xml:space="preserve">Anonim, 2011, </w:t>
      </w:r>
      <w:r w:rsidRPr="004036A5">
        <w:rPr>
          <w:rFonts w:ascii="Arial" w:hAnsi="Arial" w:cs="Arial"/>
          <w:i/>
          <w:iCs/>
          <w:sz w:val="20"/>
          <w:szCs w:val="20"/>
        </w:rPr>
        <w:t>Katalog Sungai Jangkok Wilayah Sungai Pulau Lombok.</w:t>
      </w:r>
      <w:proofErr w:type="gramEnd"/>
      <w:r w:rsidRPr="004036A5">
        <w:rPr>
          <w:rFonts w:ascii="Arial" w:hAnsi="Arial" w:cs="Arial"/>
          <w:iCs/>
          <w:sz w:val="20"/>
          <w:szCs w:val="20"/>
        </w:rPr>
        <w:t xml:space="preserve"> </w:t>
      </w:r>
      <w:proofErr w:type="gramStart"/>
      <w:r w:rsidRPr="004036A5">
        <w:rPr>
          <w:rFonts w:ascii="Arial" w:hAnsi="Arial" w:cs="Arial"/>
          <w:iCs/>
          <w:sz w:val="20"/>
          <w:szCs w:val="20"/>
        </w:rPr>
        <w:t>Mataram, Balai Wilayah Sungai Nusa Tenggara I Kementrian Pekerjaan Umum.</w:t>
      </w:r>
      <w:proofErr w:type="gramEnd"/>
    </w:p>
    <w:p w:rsidR="004036A5" w:rsidRPr="004036A5" w:rsidRDefault="004036A5" w:rsidP="004036A5">
      <w:pPr>
        <w:ind w:left="993" w:hanging="993"/>
        <w:jc w:val="both"/>
        <w:rPr>
          <w:rFonts w:ascii="Arial" w:hAnsi="Arial" w:cs="Arial"/>
          <w:iCs/>
          <w:sz w:val="20"/>
          <w:szCs w:val="20"/>
        </w:rPr>
      </w:pPr>
    </w:p>
    <w:p w:rsidR="004036A5" w:rsidRPr="004036A5" w:rsidRDefault="004036A5" w:rsidP="004036A5">
      <w:pPr>
        <w:ind w:left="993" w:hanging="993"/>
        <w:jc w:val="both"/>
        <w:rPr>
          <w:rFonts w:ascii="Arial" w:hAnsi="Arial" w:cs="Arial"/>
          <w:sz w:val="20"/>
          <w:szCs w:val="20"/>
        </w:rPr>
      </w:pPr>
      <w:proofErr w:type="gramStart"/>
      <w:r w:rsidRPr="004036A5">
        <w:rPr>
          <w:rFonts w:ascii="Arial" w:hAnsi="Arial" w:cs="Arial"/>
          <w:sz w:val="20"/>
          <w:szCs w:val="20"/>
        </w:rPr>
        <w:lastRenderedPageBreak/>
        <w:t>Anonim, 2012.</w:t>
      </w:r>
      <w:proofErr w:type="gramEnd"/>
      <w:r w:rsidRPr="004036A5">
        <w:rPr>
          <w:rFonts w:ascii="Arial" w:hAnsi="Arial" w:cs="Arial"/>
          <w:sz w:val="20"/>
          <w:szCs w:val="20"/>
        </w:rPr>
        <w:t xml:space="preserve"> </w:t>
      </w:r>
      <w:r w:rsidRPr="004036A5">
        <w:rPr>
          <w:rFonts w:ascii="Arial" w:hAnsi="Arial" w:cs="Arial"/>
          <w:i/>
          <w:sz w:val="20"/>
          <w:szCs w:val="20"/>
        </w:rPr>
        <w:t>Peraturan Pemerintah No. 37 Tahun 2012 Tentang, Pengelolaan Daerah Aliran Sungai,</w:t>
      </w:r>
      <w:r w:rsidRPr="004036A5">
        <w:rPr>
          <w:rFonts w:ascii="Arial" w:hAnsi="Arial" w:cs="Arial"/>
          <w:sz w:val="20"/>
          <w:szCs w:val="20"/>
        </w:rPr>
        <w:t xml:space="preserve"> Jakarta.</w:t>
      </w:r>
    </w:p>
    <w:p w:rsidR="004036A5" w:rsidRPr="004036A5" w:rsidRDefault="004036A5" w:rsidP="004036A5">
      <w:pPr>
        <w:ind w:left="993" w:hanging="993"/>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proofErr w:type="gramStart"/>
      <w:r w:rsidRPr="004036A5">
        <w:rPr>
          <w:rFonts w:ascii="Arial" w:hAnsi="Arial" w:cs="Arial"/>
          <w:sz w:val="20"/>
          <w:szCs w:val="20"/>
        </w:rPr>
        <w:t xml:space="preserve">Anonim, 2012, </w:t>
      </w:r>
      <w:r w:rsidRPr="004036A5">
        <w:rPr>
          <w:rFonts w:ascii="Arial" w:hAnsi="Arial" w:cs="Arial"/>
          <w:i/>
          <w:sz w:val="20"/>
          <w:szCs w:val="20"/>
        </w:rPr>
        <w:t>Modul Praktikum Mekanika Tanah</w:t>
      </w:r>
      <w:r w:rsidRPr="004036A5">
        <w:rPr>
          <w:rFonts w:ascii="Arial" w:hAnsi="Arial" w:cs="Arial"/>
          <w:sz w:val="20"/>
          <w:szCs w:val="20"/>
        </w:rPr>
        <w:t>, Jurusan Teknik Sipil Fakultas Teknik Universitas Mataram, Mataram.</w:t>
      </w:r>
      <w:proofErr w:type="gramEnd"/>
    </w:p>
    <w:p w:rsidR="004036A5" w:rsidRPr="004036A5" w:rsidRDefault="004036A5" w:rsidP="004036A5">
      <w:pPr>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proofErr w:type="gramStart"/>
      <w:r w:rsidRPr="004036A5">
        <w:rPr>
          <w:rFonts w:ascii="Arial" w:hAnsi="Arial" w:cs="Arial"/>
          <w:sz w:val="20"/>
          <w:szCs w:val="20"/>
        </w:rPr>
        <w:t xml:space="preserve">Asdak, C., 2010, </w:t>
      </w:r>
      <w:r w:rsidRPr="004036A5">
        <w:rPr>
          <w:rFonts w:ascii="Arial" w:hAnsi="Arial" w:cs="Arial"/>
          <w:i/>
          <w:iCs/>
          <w:sz w:val="20"/>
          <w:szCs w:val="20"/>
        </w:rPr>
        <w:t>Hidrologi dan Pengelolaan Daerah Aliran Sungai</w:t>
      </w:r>
      <w:r w:rsidRPr="004036A5">
        <w:rPr>
          <w:rFonts w:ascii="Arial" w:hAnsi="Arial" w:cs="Arial"/>
          <w:sz w:val="20"/>
          <w:szCs w:val="20"/>
        </w:rPr>
        <w:t>, Gadjah Mada University Press, Yogyakarta.</w:t>
      </w:r>
      <w:proofErr w:type="gramEnd"/>
    </w:p>
    <w:p w:rsidR="004036A5" w:rsidRPr="004036A5" w:rsidRDefault="004036A5" w:rsidP="004036A5">
      <w:pPr>
        <w:jc w:val="both"/>
        <w:rPr>
          <w:rFonts w:ascii="Arial" w:hAnsi="Arial" w:cs="Arial"/>
          <w:sz w:val="20"/>
          <w:szCs w:val="20"/>
        </w:rPr>
      </w:pPr>
    </w:p>
    <w:p w:rsidR="004036A5" w:rsidRPr="004036A5" w:rsidRDefault="004036A5" w:rsidP="004036A5">
      <w:pPr>
        <w:ind w:left="990" w:hanging="990"/>
        <w:jc w:val="both"/>
        <w:rPr>
          <w:rFonts w:ascii="Arial" w:hAnsi="Arial" w:cs="Arial"/>
          <w:sz w:val="20"/>
          <w:szCs w:val="20"/>
        </w:rPr>
      </w:pPr>
      <w:r w:rsidRPr="004036A5">
        <w:rPr>
          <w:rFonts w:ascii="Arial" w:hAnsi="Arial" w:cs="Arial"/>
          <w:sz w:val="20"/>
          <w:szCs w:val="20"/>
        </w:rPr>
        <w:t xml:space="preserve">Garlina, R., 2013. </w:t>
      </w:r>
      <w:r w:rsidRPr="004036A5">
        <w:rPr>
          <w:rFonts w:ascii="Arial" w:hAnsi="Arial" w:cs="Arial"/>
          <w:bCs/>
          <w:i/>
          <w:iCs/>
          <w:sz w:val="20"/>
          <w:szCs w:val="20"/>
          <w:lang w:val="sv-SE"/>
        </w:rPr>
        <w:t xml:space="preserve">Perhitungan Angkutan Sedimen Dasar (Bed Load) Secara Empiris Pada Sungai Jangkok Bagian Hulu </w:t>
      </w:r>
      <w:r w:rsidRPr="004036A5">
        <w:rPr>
          <w:rFonts w:ascii="Arial" w:hAnsi="Arial" w:cs="Arial"/>
          <w:bCs/>
          <w:i/>
          <w:iCs/>
          <w:sz w:val="20"/>
          <w:szCs w:val="20"/>
          <w:lang w:val="fr-FR"/>
        </w:rPr>
        <w:t>(Studi Kasus : Sungai Pemoto, Bentoyang Dan Tembiras 1)</w:t>
      </w:r>
      <w:r w:rsidRPr="004036A5">
        <w:rPr>
          <w:rFonts w:ascii="Arial" w:hAnsi="Arial" w:cs="Arial"/>
          <w:sz w:val="20"/>
          <w:szCs w:val="20"/>
        </w:rPr>
        <w:t>. Skripsi (tidak dipublikasikan), Universitas Mataram, Mataram.</w:t>
      </w:r>
    </w:p>
    <w:p w:rsidR="004036A5" w:rsidRPr="004036A5" w:rsidRDefault="004036A5" w:rsidP="004036A5">
      <w:pPr>
        <w:ind w:left="990" w:hanging="990"/>
        <w:jc w:val="both"/>
        <w:rPr>
          <w:rFonts w:ascii="Arial" w:hAnsi="Arial" w:cs="Arial"/>
          <w:bCs/>
          <w:i/>
          <w:iCs/>
          <w:caps/>
          <w:sz w:val="20"/>
          <w:szCs w:val="20"/>
          <w:lang w:val="sv-SE"/>
        </w:rPr>
      </w:pPr>
    </w:p>
    <w:p w:rsidR="004036A5" w:rsidRPr="004036A5" w:rsidRDefault="004036A5" w:rsidP="004036A5">
      <w:pPr>
        <w:ind w:left="993" w:hanging="993"/>
        <w:jc w:val="both"/>
        <w:rPr>
          <w:rFonts w:ascii="Arial" w:hAnsi="Arial" w:cs="Arial"/>
          <w:sz w:val="20"/>
          <w:szCs w:val="20"/>
        </w:rPr>
      </w:pPr>
      <w:r w:rsidRPr="004036A5">
        <w:rPr>
          <w:rFonts w:ascii="Arial" w:hAnsi="Arial" w:cs="Arial"/>
          <w:sz w:val="20"/>
          <w:szCs w:val="20"/>
        </w:rPr>
        <w:t xml:space="preserve">Khalid, I., 2010, </w:t>
      </w:r>
      <w:r w:rsidRPr="004036A5">
        <w:rPr>
          <w:rFonts w:ascii="Arial" w:hAnsi="Arial" w:cs="Arial"/>
          <w:i/>
          <w:sz w:val="20"/>
          <w:szCs w:val="20"/>
        </w:rPr>
        <w:t>Model Eksperimental Distribusi Angkutan Sedimen Dasar pada Sungai Lurus dengan Variasi Kemiringan</w:t>
      </w:r>
      <w:r w:rsidRPr="004036A5">
        <w:rPr>
          <w:rFonts w:ascii="Arial" w:hAnsi="Arial" w:cs="Arial"/>
          <w:sz w:val="20"/>
          <w:szCs w:val="20"/>
        </w:rPr>
        <w:t>, Skripsi, Universitas Mataram, Mataram.</w:t>
      </w:r>
    </w:p>
    <w:p w:rsidR="004036A5" w:rsidRPr="004036A5" w:rsidRDefault="004036A5" w:rsidP="004036A5">
      <w:pPr>
        <w:ind w:left="993" w:hanging="993"/>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proofErr w:type="gramStart"/>
      <w:r w:rsidRPr="004036A5">
        <w:rPr>
          <w:rFonts w:ascii="Arial" w:hAnsi="Arial" w:cs="Arial"/>
          <w:sz w:val="20"/>
          <w:szCs w:val="20"/>
        </w:rPr>
        <w:t xml:space="preserve">Marwadi, E dan Memed, M., 2002, </w:t>
      </w:r>
      <w:r w:rsidRPr="004036A5">
        <w:rPr>
          <w:rFonts w:ascii="Arial" w:hAnsi="Arial" w:cs="Arial"/>
          <w:i/>
          <w:sz w:val="20"/>
          <w:szCs w:val="20"/>
        </w:rPr>
        <w:t xml:space="preserve">Desain Hidraulik Bendung Tetap Untuk Irigasi Teknis, </w:t>
      </w:r>
      <w:r w:rsidRPr="004036A5">
        <w:rPr>
          <w:rFonts w:ascii="Arial" w:hAnsi="Arial" w:cs="Arial"/>
          <w:sz w:val="20"/>
          <w:szCs w:val="20"/>
        </w:rPr>
        <w:t>Alfabeta, Bandung.</w:t>
      </w:r>
      <w:proofErr w:type="gramEnd"/>
    </w:p>
    <w:p w:rsidR="004036A5" w:rsidRPr="004036A5" w:rsidRDefault="004036A5" w:rsidP="004036A5">
      <w:pPr>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proofErr w:type="gramStart"/>
      <w:r w:rsidRPr="004036A5">
        <w:rPr>
          <w:rFonts w:ascii="Arial" w:hAnsi="Arial" w:cs="Arial"/>
          <w:sz w:val="20"/>
          <w:szCs w:val="20"/>
        </w:rPr>
        <w:t>Purwadi, A. 2013.</w:t>
      </w:r>
      <w:proofErr w:type="gramEnd"/>
      <w:r w:rsidRPr="004036A5">
        <w:rPr>
          <w:rFonts w:ascii="Arial" w:hAnsi="Arial" w:cs="Arial"/>
          <w:sz w:val="20"/>
          <w:szCs w:val="20"/>
        </w:rPr>
        <w:t xml:space="preserve"> </w:t>
      </w:r>
      <w:r w:rsidRPr="004036A5">
        <w:rPr>
          <w:rFonts w:ascii="Arial" w:hAnsi="Arial" w:cs="Arial"/>
          <w:i/>
          <w:sz w:val="20"/>
          <w:szCs w:val="20"/>
        </w:rPr>
        <w:t xml:space="preserve">Analisis Distribusi Ukuran Butiran Material Dasar Sungai Pemoto, Sungai Bentoyang dan Sungai Tembiras Hulu, </w:t>
      </w:r>
      <w:r w:rsidRPr="004036A5">
        <w:rPr>
          <w:rFonts w:ascii="Arial" w:hAnsi="Arial" w:cs="Arial"/>
          <w:sz w:val="20"/>
          <w:szCs w:val="20"/>
        </w:rPr>
        <w:t>Skripsi (tidak dipublikasikan), Universitas Mataram, Mataram</w:t>
      </w:r>
    </w:p>
    <w:p w:rsidR="004036A5" w:rsidRDefault="004036A5" w:rsidP="004036A5">
      <w:pPr>
        <w:ind w:left="993" w:hanging="993"/>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proofErr w:type="gramStart"/>
      <w:r w:rsidRPr="004036A5">
        <w:rPr>
          <w:rFonts w:ascii="Arial" w:hAnsi="Arial" w:cs="Arial"/>
          <w:sz w:val="20"/>
          <w:szCs w:val="20"/>
        </w:rPr>
        <w:t xml:space="preserve">Priyantoro, D., 1987, </w:t>
      </w:r>
      <w:r w:rsidRPr="004036A5">
        <w:rPr>
          <w:rFonts w:ascii="Arial" w:hAnsi="Arial" w:cs="Arial"/>
          <w:i/>
          <w:iCs/>
          <w:sz w:val="20"/>
          <w:szCs w:val="20"/>
        </w:rPr>
        <w:t>Teknik pengangkutan Sedimen</w:t>
      </w:r>
      <w:r w:rsidRPr="004036A5">
        <w:rPr>
          <w:rFonts w:ascii="Arial" w:hAnsi="Arial" w:cs="Arial"/>
          <w:sz w:val="20"/>
          <w:szCs w:val="20"/>
        </w:rPr>
        <w:t>, Himpunan Mahasiswa Pengairan Fakultas Teknik Universitas Brawijaya, Malang.</w:t>
      </w:r>
      <w:proofErr w:type="gramEnd"/>
    </w:p>
    <w:p w:rsidR="004036A5" w:rsidRPr="004036A5" w:rsidRDefault="004036A5" w:rsidP="004036A5">
      <w:pPr>
        <w:ind w:left="993" w:hanging="993"/>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r w:rsidRPr="004036A5">
        <w:rPr>
          <w:rFonts w:ascii="Arial" w:hAnsi="Arial" w:cs="Arial"/>
          <w:sz w:val="20"/>
          <w:szCs w:val="20"/>
        </w:rPr>
        <w:t xml:space="preserve">Setiawati, I., 2010, </w:t>
      </w:r>
      <w:r w:rsidRPr="004036A5">
        <w:rPr>
          <w:rFonts w:ascii="Arial" w:hAnsi="Arial" w:cs="Arial"/>
          <w:i/>
          <w:sz w:val="20"/>
          <w:szCs w:val="20"/>
        </w:rPr>
        <w:t xml:space="preserve">Karakteristik Angkutan Sedimen Bed Load dengan Berbagai Kemiringan Dasar (Studi </w:t>
      </w:r>
      <w:proofErr w:type="gramStart"/>
      <w:r w:rsidRPr="004036A5">
        <w:rPr>
          <w:rFonts w:ascii="Arial" w:hAnsi="Arial" w:cs="Arial"/>
          <w:i/>
          <w:sz w:val="20"/>
          <w:szCs w:val="20"/>
        </w:rPr>
        <w:t>Kasus :</w:t>
      </w:r>
      <w:proofErr w:type="gramEnd"/>
      <w:r w:rsidRPr="004036A5">
        <w:rPr>
          <w:rFonts w:ascii="Arial" w:hAnsi="Arial" w:cs="Arial"/>
          <w:i/>
          <w:sz w:val="20"/>
          <w:szCs w:val="20"/>
        </w:rPr>
        <w:t xml:space="preserve"> Sungai Dodokan)</w:t>
      </w:r>
      <w:r w:rsidRPr="004036A5">
        <w:rPr>
          <w:rFonts w:ascii="Arial" w:hAnsi="Arial" w:cs="Arial"/>
          <w:sz w:val="20"/>
          <w:szCs w:val="20"/>
        </w:rPr>
        <w:t>, Skripsi (tidak dipublikasikan) ,Universitas Mataram, Mataram.</w:t>
      </w:r>
    </w:p>
    <w:p w:rsidR="004036A5" w:rsidRPr="004036A5" w:rsidRDefault="004036A5" w:rsidP="004036A5">
      <w:pPr>
        <w:ind w:left="993" w:hanging="993"/>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r w:rsidRPr="004036A5">
        <w:rPr>
          <w:rFonts w:ascii="Arial" w:hAnsi="Arial" w:cs="Arial"/>
          <w:sz w:val="20"/>
          <w:szCs w:val="20"/>
        </w:rPr>
        <w:t xml:space="preserve">Soemarto, CD., 1987, </w:t>
      </w:r>
      <w:r w:rsidRPr="004036A5">
        <w:rPr>
          <w:rFonts w:ascii="Arial" w:hAnsi="Arial" w:cs="Arial"/>
          <w:i/>
          <w:sz w:val="20"/>
          <w:szCs w:val="20"/>
        </w:rPr>
        <w:t>Hidrologi Teknik,</w:t>
      </w:r>
      <w:r w:rsidRPr="004036A5">
        <w:rPr>
          <w:rFonts w:ascii="Arial" w:hAnsi="Arial" w:cs="Arial"/>
          <w:sz w:val="20"/>
          <w:szCs w:val="20"/>
        </w:rPr>
        <w:t xml:space="preserve"> Usaha Nasional, Surabaya.</w:t>
      </w:r>
    </w:p>
    <w:p w:rsidR="004036A5" w:rsidRPr="004036A5" w:rsidRDefault="004036A5" w:rsidP="004036A5">
      <w:pPr>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r w:rsidRPr="004036A5">
        <w:rPr>
          <w:rFonts w:ascii="Arial" w:hAnsi="Arial" w:cs="Arial"/>
          <w:sz w:val="20"/>
          <w:szCs w:val="20"/>
        </w:rPr>
        <w:t xml:space="preserve">Soewarno, 1991, </w:t>
      </w:r>
      <w:r w:rsidRPr="004036A5">
        <w:rPr>
          <w:rFonts w:ascii="Arial" w:hAnsi="Arial" w:cs="Arial"/>
          <w:i/>
          <w:iCs/>
          <w:sz w:val="20"/>
          <w:szCs w:val="20"/>
        </w:rPr>
        <w:t>Hidrologi Pengukuran dan Pengolahan Data Aliran Sungai (Hidrometri</w:t>
      </w:r>
      <w:proofErr w:type="gramStart"/>
      <w:r w:rsidRPr="004036A5">
        <w:rPr>
          <w:rFonts w:ascii="Arial" w:hAnsi="Arial" w:cs="Arial"/>
          <w:i/>
          <w:iCs/>
          <w:sz w:val="20"/>
          <w:szCs w:val="20"/>
        </w:rPr>
        <w:t>,.</w:t>
      </w:r>
      <w:proofErr w:type="gramEnd"/>
      <w:r w:rsidRPr="004036A5">
        <w:rPr>
          <w:rFonts w:ascii="Arial" w:hAnsi="Arial" w:cs="Arial"/>
          <w:i/>
          <w:iCs/>
          <w:sz w:val="20"/>
          <w:szCs w:val="20"/>
        </w:rPr>
        <w:t xml:space="preserve"> </w:t>
      </w:r>
      <w:proofErr w:type="gramStart"/>
      <w:r w:rsidRPr="004036A5">
        <w:rPr>
          <w:rFonts w:ascii="Arial" w:hAnsi="Arial" w:cs="Arial"/>
          <w:sz w:val="20"/>
          <w:szCs w:val="20"/>
        </w:rPr>
        <w:t>Nova, Bandung.</w:t>
      </w:r>
      <w:proofErr w:type="gramEnd"/>
    </w:p>
    <w:p w:rsidR="004036A5" w:rsidRPr="004036A5" w:rsidRDefault="004036A5" w:rsidP="004036A5">
      <w:pPr>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proofErr w:type="gramStart"/>
      <w:r w:rsidRPr="004036A5">
        <w:rPr>
          <w:rFonts w:ascii="Arial" w:hAnsi="Arial" w:cs="Arial"/>
          <w:sz w:val="20"/>
          <w:szCs w:val="20"/>
        </w:rPr>
        <w:lastRenderedPageBreak/>
        <w:t xml:space="preserve">Sosrodarsono, S dan Tominaga, M., 1984, </w:t>
      </w:r>
      <w:r w:rsidRPr="004036A5">
        <w:rPr>
          <w:rFonts w:ascii="Arial" w:hAnsi="Arial" w:cs="Arial"/>
          <w:i/>
          <w:iCs/>
          <w:sz w:val="20"/>
          <w:szCs w:val="20"/>
        </w:rPr>
        <w:t>Perbaikan dan Pengaturan Sungai</w:t>
      </w:r>
      <w:r w:rsidRPr="004036A5">
        <w:rPr>
          <w:rFonts w:ascii="Arial" w:hAnsi="Arial" w:cs="Arial"/>
          <w:sz w:val="20"/>
          <w:szCs w:val="20"/>
        </w:rPr>
        <w:t>, Pradnya Paramita, Jakarta.</w:t>
      </w:r>
      <w:proofErr w:type="gramEnd"/>
    </w:p>
    <w:p w:rsidR="004036A5" w:rsidRPr="004036A5" w:rsidRDefault="004036A5" w:rsidP="004036A5">
      <w:pPr>
        <w:ind w:left="993" w:hanging="993"/>
        <w:jc w:val="both"/>
        <w:rPr>
          <w:rFonts w:ascii="Arial" w:hAnsi="Arial" w:cs="Arial"/>
          <w:sz w:val="20"/>
          <w:szCs w:val="20"/>
        </w:rPr>
      </w:pPr>
    </w:p>
    <w:p w:rsidR="004036A5" w:rsidRPr="004036A5" w:rsidRDefault="004036A5" w:rsidP="004036A5">
      <w:pPr>
        <w:ind w:left="990" w:hanging="990"/>
        <w:jc w:val="both"/>
        <w:rPr>
          <w:rFonts w:ascii="Arial" w:hAnsi="Arial" w:cs="Arial"/>
          <w:bCs/>
          <w:i/>
          <w:iCs/>
          <w:caps/>
          <w:sz w:val="20"/>
          <w:szCs w:val="20"/>
        </w:rPr>
      </w:pPr>
      <w:proofErr w:type="gramStart"/>
      <w:r w:rsidRPr="004036A5">
        <w:rPr>
          <w:rFonts w:ascii="Arial" w:hAnsi="Arial" w:cs="Arial"/>
          <w:sz w:val="20"/>
          <w:szCs w:val="20"/>
        </w:rPr>
        <w:t xml:space="preserve">Sejati, T., 2014, </w:t>
      </w:r>
      <w:r w:rsidRPr="004036A5">
        <w:rPr>
          <w:rFonts w:ascii="Arial" w:hAnsi="Arial" w:cs="Arial"/>
          <w:bCs/>
          <w:i/>
          <w:iCs/>
          <w:sz w:val="20"/>
          <w:szCs w:val="20"/>
        </w:rPr>
        <w:t>Analisis Karakteristik Sedimen Pada Sungai Aik Nyet, Bendung Jangkok Dan Hilir Bendung Jangkok</w:t>
      </w:r>
      <w:r w:rsidRPr="004036A5">
        <w:rPr>
          <w:rFonts w:ascii="Arial" w:hAnsi="Arial" w:cs="Arial"/>
          <w:sz w:val="20"/>
          <w:szCs w:val="20"/>
        </w:rPr>
        <w:t>.</w:t>
      </w:r>
      <w:proofErr w:type="gramEnd"/>
      <w:r w:rsidRPr="004036A5">
        <w:rPr>
          <w:rFonts w:ascii="Arial" w:hAnsi="Arial" w:cs="Arial"/>
          <w:sz w:val="20"/>
          <w:szCs w:val="20"/>
        </w:rPr>
        <w:t xml:space="preserve"> Skripsi (tidak dipublikasikan), Universitas Mataram, Mataram.</w:t>
      </w:r>
    </w:p>
    <w:p w:rsidR="004036A5" w:rsidRPr="004036A5" w:rsidRDefault="004036A5" w:rsidP="004036A5">
      <w:pPr>
        <w:jc w:val="both"/>
        <w:rPr>
          <w:rFonts w:ascii="Arial" w:hAnsi="Arial" w:cs="Arial"/>
          <w:sz w:val="20"/>
          <w:szCs w:val="20"/>
        </w:rPr>
      </w:pPr>
    </w:p>
    <w:p w:rsidR="004036A5" w:rsidRPr="004036A5" w:rsidRDefault="004036A5" w:rsidP="004036A5">
      <w:pPr>
        <w:ind w:left="993" w:hanging="993"/>
        <w:jc w:val="both"/>
        <w:rPr>
          <w:rFonts w:ascii="Arial" w:hAnsi="Arial" w:cs="Arial"/>
          <w:sz w:val="20"/>
          <w:szCs w:val="20"/>
        </w:rPr>
      </w:pPr>
      <w:proofErr w:type="gramStart"/>
      <w:r w:rsidRPr="004036A5">
        <w:rPr>
          <w:rFonts w:ascii="Arial" w:hAnsi="Arial" w:cs="Arial"/>
          <w:sz w:val="20"/>
          <w:szCs w:val="20"/>
        </w:rPr>
        <w:t xml:space="preserve">Triatmojo, B., 2012, </w:t>
      </w:r>
      <w:r w:rsidRPr="004036A5">
        <w:rPr>
          <w:rFonts w:ascii="Arial" w:hAnsi="Arial" w:cs="Arial"/>
          <w:i/>
          <w:sz w:val="20"/>
          <w:szCs w:val="20"/>
        </w:rPr>
        <w:t>Hidraulika I</w:t>
      </w:r>
      <w:r w:rsidRPr="004036A5">
        <w:rPr>
          <w:rFonts w:ascii="Arial" w:hAnsi="Arial" w:cs="Arial"/>
          <w:sz w:val="20"/>
          <w:szCs w:val="20"/>
        </w:rPr>
        <w:t>, Beta Ofset, Yogyakarta.</w:t>
      </w:r>
      <w:proofErr w:type="gramEnd"/>
    </w:p>
    <w:p w:rsidR="004036A5" w:rsidRPr="004036A5" w:rsidRDefault="004036A5" w:rsidP="00BC2557">
      <w:pPr>
        <w:spacing w:line="360" w:lineRule="auto"/>
        <w:jc w:val="both"/>
        <w:rPr>
          <w:rFonts w:ascii="Arial" w:hAnsi="Arial" w:cs="Arial"/>
          <w:b/>
          <w:bCs/>
          <w:sz w:val="16"/>
          <w:szCs w:val="16"/>
        </w:rPr>
      </w:pPr>
    </w:p>
    <w:p w:rsidR="00730F35" w:rsidRPr="0030449B" w:rsidRDefault="00730F35" w:rsidP="0030449B">
      <w:pPr>
        <w:pStyle w:val="ListParagraph"/>
        <w:ind w:hanging="720"/>
        <w:jc w:val="both"/>
      </w:pPr>
    </w:p>
    <w:sectPr w:rsidR="00730F35" w:rsidRPr="0030449B" w:rsidSect="0030449B">
      <w:type w:val="continuous"/>
      <w:pgSz w:w="11906" w:h="16838"/>
      <w:pgMar w:top="1701" w:right="1134" w:bottom="1134" w:left="170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7D" w:rsidRDefault="00BF077D" w:rsidP="003110AC">
      <w:r>
        <w:separator/>
      </w:r>
    </w:p>
  </w:endnote>
  <w:endnote w:type="continuationSeparator" w:id="1">
    <w:p w:rsidR="00BF077D" w:rsidRDefault="00BF077D" w:rsidP="0031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2676"/>
      <w:docPartObj>
        <w:docPartGallery w:val="Page Numbers (Bottom of Page)"/>
        <w:docPartUnique/>
      </w:docPartObj>
    </w:sdtPr>
    <w:sdtContent>
      <w:p w:rsidR="001A1722" w:rsidRDefault="005A0C32">
        <w:pPr>
          <w:pStyle w:val="Footer"/>
          <w:jc w:val="right"/>
        </w:pPr>
        <w:fldSimple w:instr=" PAGE   \* MERGEFORMAT ">
          <w:r w:rsidR="00D256A4">
            <w:rPr>
              <w:noProof/>
            </w:rPr>
            <w:t>1</w:t>
          </w:r>
        </w:fldSimple>
      </w:p>
    </w:sdtContent>
  </w:sdt>
  <w:p w:rsidR="001A1722" w:rsidRDefault="001A1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7D" w:rsidRDefault="00BF077D" w:rsidP="003110AC">
      <w:r>
        <w:separator/>
      </w:r>
    </w:p>
  </w:footnote>
  <w:footnote w:type="continuationSeparator" w:id="1">
    <w:p w:rsidR="00BF077D" w:rsidRDefault="00BF077D" w:rsidP="00311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228"/>
    <w:multiLevelType w:val="hybridMultilevel"/>
    <w:tmpl w:val="93F0F4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0150C"/>
    <w:multiLevelType w:val="hybridMultilevel"/>
    <w:tmpl w:val="551A5D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544218"/>
    <w:multiLevelType w:val="hybridMultilevel"/>
    <w:tmpl w:val="894A7E04"/>
    <w:lvl w:ilvl="0" w:tplc="2BAE1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D73AE"/>
    <w:multiLevelType w:val="hybridMultilevel"/>
    <w:tmpl w:val="5B1A5806"/>
    <w:lvl w:ilvl="0" w:tplc="9B9EA38E">
      <w:start w:val="3"/>
      <w:numFmt w:val="decimal"/>
      <w:lvlText w:val="1.%1"/>
      <w:lvlJc w:val="left"/>
      <w:pPr>
        <w:tabs>
          <w:tab w:val="num" w:pos="454"/>
        </w:tabs>
        <w:ind w:left="454" w:hanging="454"/>
      </w:pPr>
      <w:rPr>
        <w:rFonts w:cs="Times New Roman" w:hint="default"/>
      </w:rPr>
    </w:lvl>
    <w:lvl w:ilvl="1" w:tplc="8340BBA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283763"/>
    <w:multiLevelType w:val="hybridMultilevel"/>
    <w:tmpl w:val="0478DA0A"/>
    <w:lvl w:ilvl="0" w:tplc="2BAE1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42268"/>
    <w:multiLevelType w:val="hybridMultilevel"/>
    <w:tmpl w:val="73A02B3C"/>
    <w:lvl w:ilvl="0" w:tplc="CA326EC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073920"/>
    <w:multiLevelType w:val="hybridMultilevel"/>
    <w:tmpl w:val="98FA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B6329"/>
    <w:multiLevelType w:val="multilevel"/>
    <w:tmpl w:val="A9D4AB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5963C2"/>
    <w:multiLevelType w:val="hybridMultilevel"/>
    <w:tmpl w:val="BED0B6BE"/>
    <w:lvl w:ilvl="0" w:tplc="90266A3E">
      <w:start w:val="3"/>
      <w:numFmt w:val="decimal"/>
      <w:lvlText w:val="%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CA6CD2"/>
    <w:multiLevelType w:val="hybridMultilevel"/>
    <w:tmpl w:val="463A7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454F5C"/>
    <w:multiLevelType w:val="hybridMultilevel"/>
    <w:tmpl w:val="A12E0BFA"/>
    <w:lvl w:ilvl="0" w:tplc="0421000F">
      <w:start w:val="1"/>
      <w:numFmt w:val="decimal"/>
      <w:lvlText w:val="%1."/>
      <w:lvlJc w:val="left"/>
      <w:pPr>
        <w:ind w:left="784" w:hanging="360"/>
      </w:p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11">
    <w:nsid w:val="37D761A9"/>
    <w:multiLevelType w:val="hybridMultilevel"/>
    <w:tmpl w:val="95F8E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21EA1"/>
    <w:multiLevelType w:val="hybridMultilevel"/>
    <w:tmpl w:val="E58A65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C8423C"/>
    <w:multiLevelType w:val="hybridMultilevel"/>
    <w:tmpl w:val="2B78E3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F42F6"/>
    <w:multiLevelType w:val="hybridMultilevel"/>
    <w:tmpl w:val="3CF4EA4C"/>
    <w:lvl w:ilvl="0" w:tplc="99FC0530">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00553B"/>
    <w:multiLevelType w:val="multilevel"/>
    <w:tmpl w:val="7BCC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411D3987"/>
    <w:multiLevelType w:val="hybridMultilevel"/>
    <w:tmpl w:val="47D4280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8AF30A9"/>
    <w:multiLevelType w:val="hybridMultilevel"/>
    <w:tmpl w:val="191A77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066DB"/>
    <w:multiLevelType w:val="hybridMultilevel"/>
    <w:tmpl w:val="A6F4763E"/>
    <w:lvl w:ilvl="0" w:tplc="8FE6CD5E">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B1A01"/>
    <w:multiLevelType w:val="hybridMultilevel"/>
    <w:tmpl w:val="11A409A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D295751"/>
    <w:multiLevelType w:val="hybridMultilevel"/>
    <w:tmpl w:val="3CF4EA4C"/>
    <w:lvl w:ilvl="0" w:tplc="99FC0530">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C52E04"/>
    <w:multiLevelType w:val="hybridMultilevel"/>
    <w:tmpl w:val="F842946E"/>
    <w:lvl w:ilvl="0" w:tplc="D89C8240">
      <w:start w:val="1"/>
      <w:numFmt w:val="decimal"/>
      <w:lvlText w:val="%1."/>
      <w:lvlJc w:val="left"/>
      <w:pPr>
        <w:tabs>
          <w:tab w:val="num" w:pos="22"/>
        </w:tabs>
        <w:ind w:left="283" w:hanging="283"/>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nsid w:val="598039EC"/>
    <w:multiLevelType w:val="hybridMultilevel"/>
    <w:tmpl w:val="8E2251DC"/>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5AC04999"/>
    <w:multiLevelType w:val="hybridMultilevel"/>
    <w:tmpl w:val="6AE42A9A"/>
    <w:lvl w:ilvl="0" w:tplc="A350A03C">
      <w:start w:val="5"/>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A879A1"/>
    <w:multiLevelType w:val="hybridMultilevel"/>
    <w:tmpl w:val="A1EEC916"/>
    <w:lvl w:ilvl="0" w:tplc="0570DB1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8A46B3"/>
    <w:multiLevelType w:val="hybridMultilevel"/>
    <w:tmpl w:val="029C832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2D0219B"/>
    <w:multiLevelType w:val="hybridMultilevel"/>
    <w:tmpl w:val="C670729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99299B"/>
    <w:multiLevelType w:val="hybridMultilevel"/>
    <w:tmpl w:val="DEE6AD5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7DF2F25"/>
    <w:multiLevelType w:val="hybridMultilevel"/>
    <w:tmpl w:val="7212811A"/>
    <w:lvl w:ilvl="0" w:tplc="2BAE1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12FBF"/>
    <w:multiLevelType w:val="hybridMultilevel"/>
    <w:tmpl w:val="E9CE3F88"/>
    <w:lvl w:ilvl="0" w:tplc="5A003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D46D91"/>
    <w:multiLevelType w:val="hybridMultilevel"/>
    <w:tmpl w:val="07664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5F2C32"/>
    <w:multiLevelType w:val="hybridMultilevel"/>
    <w:tmpl w:val="4D3084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9"/>
  </w:num>
  <w:num w:numId="9">
    <w:abstractNumId w:val="27"/>
  </w:num>
  <w:num w:numId="10">
    <w:abstractNumId w:val="10"/>
  </w:num>
  <w:num w:numId="11">
    <w:abstractNumId w:val="12"/>
  </w:num>
  <w:num w:numId="12">
    <w:abstractNumId w:val="24"/>
  </w:num>
  <w:num w:numId="13">
    <w:abstractNumId w:val="1"/>
  </w:num>
  <w:num w:numId="14">
    <w:abstractNumId w:val="21"/>
  </w:num>
  <w:num w:numId="15">
    <w:abstractNumId w:val="25"/>
  </w:num>
  <w:num w:numId="16">
    <w:abstractNumId w:val="19"/>
  </w:num>
  <w:num w:numId="17">
    <w:abstractNumId w:val="22"/>
  </w:num>
  <w:num w:numId="18">
    <w:abstractNumId w:val="6"/>
  </w:num>
  <w:num w:numId="19">
    <w:abstractNumId w:val="9"/>
  </w:num>
  <w:num w:numId="20">
    <w:abstractNumId w:val="31"/>
  </w:num>
  <w:num w:numId="21">
    <w:abstractNumId w:val="13"/>
  </w:num>
  <w:num w:numId="22">
    <w:abstractNumId w:val="0"/>
  </w:num>
  <w:num w:numId="23">
    <w:abstractNumId w:val="17"/>
  </w:num>
  <w:num w:numId="24">
    <w:abstractNumId w:val="14"/>
  </w:num>
  <w:num w:numId="25">
    <w:abstractNumId w:val="5"/>
  </w:num>
  <w:num w:numId="26">
    <w:abstractNumId w:val="16"/>
  </w:num>
  <w:num w:numId="27">
    <w:abstractNumId w:val="8"/>
  </w:num>
  <w:num w:numId="28">
    <w:abstractNumId w:val="23"/>
  </w:num>
  <w:num w:numId="29">
    <w:abstractNumId w:val="11"/>
  </w:num>
  <w:num w:numId="30">
    <w:abstractNumId w:val="28"/>
  </w:num>
  <w:num w:numId="31">
    <w:abstractNumId w:val="4"/>
  </w:num>
  <w:num w:numId="32">
    <w:abstractNumId w:val="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applyBreakingRules/>
  </w:compat>
  <w:rsids>
    <w:rsidRoot w:val="003118B8"/>
    <w:rsid w:val="00002C0A"/>
    <w:rsid w:val="000118A3"/>
    <w:rsid w:val="00034CB3"/>
    <w:rsid w:val="00037800"/>
    <w:rsid w:val="00045822"/>
    <w:rsid w:val="000479F8"/>
    <w:rsid w:val="0005114C"/>
    <w:rsid w:val="00053375"/>
    <w:rsid w:val="0006218D"/>
    <w:rsid w:val="00077854"/>
    <w:rsid w:val="00077E00"/>
    <w:rsid w:val="000B7F39"/>
    <w:rsid w:val="000F1FC7"/>
    <w:rsid w:val="0011049A"/>
    <w:rsid w:val="00112B6B"/>
    <w:rsid w:val="00121DC6"/>
    <w:rsid w:val="001242E5"/>
    <w:rsid w:val="0014297F"/>
    <w:rsid w:val="0015180F"/>
    <w:rsid w:val="00171192"/>
    <w:rsid w:val="00171D9E"/>
    <w:rsid w:val="00174AD5"/>
    <w:rsid w:val="00184C74"/>
    <w:rsid w:val="00187E60"/>
    <w:rsid w:val="001A1722"/>
    <w:rsid w:val="001D3C67"/>
    <w:rsid w:val="002076A9"/>
    <w:rsid w:val="0021028E"/>
    <w:rsid w:val="00231513"/>
    <w:rsid w:val="0023294F"/>
    <w:rsid w:val="0026718C"/>
    <w:rsid w:val="00267D94"/>
    <w:rsid w:val="00270722"/>
    <w:rsid w:val="00270B29"/>
    <w:rsid w:val="002B00E2"/>
    <w:rsid w:val="002B0B64"/>
    <w:rsid w:val="002D4406"/>
    <w:rsid w:val="002E22C4"/>
    <w:rsid w:val="002F5421"/>
    <w:rsid w:val="00302A30"/>
    <w:rsid w:val="0030449B"/>
    <w:rsid w:val="0030574D"/>
    <w:rsid w:val="00310CF3"/>
    <w:rsid w:val="003110AC"/>
    <w:rsid w:val="003118B8"/>
    <w:rsid w:val="00315172"/>
    <w:rsid w:val="003347A8"/>
    <w:rsid w:val="00353BC2"/>
    <w:rsid w:val="00375D43"/>
    <w:rsid w:val="003A0F1C"/>
    <w:rsid w:val="003A4778"/>
    <w:rsid w:val="003C3162"/>
    <w:rsid w:val="003E00CD"/>
    <w:rsid w:val="004036A5"/>
    <w:rsid w:val="004245C7"/>
    <w:rsid w:val="00435097"/>
    <w:rsid w:val="00470CD7"/>
    <w:rsid w:val="00472BBD"/>
    <w:rsid w:val="00481157"/>
    <w:rsid w:val="00494D40"/>
    <w:rsid w:val="004B5925"/>
    <w:rsid w:val="004F78F7"/>
    <w:rsid w:val="00512392"/>
    <w:rsid w:val="00535642"/>
    <w:rsid w:val="0054442E"/>
    <w:rsid w:val="00561A0F"/>
    <w:rsid w:val="00585CF3"/>
    <w:rsid w:val="00595DBC"/>
    <w:rsid w:val="005A0C32"/>
    <w:rsid w:val="005E6E31"/>
    <w:rsid w:val="00605FC3"/>
    <w:rsid w:val="00610505"/>
    <w:rsid w:val="0062003C"/>
    <w:rsid w:val="0062160D"/>
    <w:rsid w:val="006427BD"/>
    <w:rsid w:val="006A2798"/>
    <w:rsid w:val="006C3E29"/>
    <w:rsid w:val="006D4F63"/>
    <w:rsid w:val="006F5F3D"/>
    <w:rsid w:val="00701B64"/>
    <w:rsid w:val="00730F35"/>
    <w:rsid w:val="00734EAA"/>
    <w:rsid w:val="00747BC9"/>
    <w:rsid w:val="0075554E"/>
    <w:rsid w:val="007832FD"/>
    <w:rsid w:val="00795641"/>
    <w:rsid w:val="007B5903"/>
    <w:rsid w:val="007E379B"/>
    <w:rsid w:val="007F4C80"/>
    <w:rsid w:val="007F6363"/>
    <w:rsid w:val="00800F80"/>
    <w:rsid w:val="00826CA5"/>
    <w:rsid w:val="0084057D"/>
    <w:rsid w:val="00871DFC"/>
    <w:rsid w:val="008A2CFA"/>
    <w:rsid w:val="008C5E55"/>
    <w:rsid w:val="008F415C"/>
    <w:rsid w:val="0097406E"/>
    <w:rsid w:val="00975C2C"/>
    <w:rsid w:val="009764D1"/>
    <w:rsid w:val="00976CEB"/>
    <w:rsid w:val="009D56E6"/>
    <w:rsid w:val="00A0753E"/>
    <w:rsid w:val="00A21654"/>
    <w:rsid w:val="00A37A75"/>
    <w:rsid w:val="00A474CF"/>
    <w:rsid w:val="00A7550D"/>
    <w:rsid w:val="00A80633"/>
    <w:rsid w:val="00A87129"/>
    <w:rsid w:val="00A92908"/>
    <w:rsid w:val="00A95BBD"/>
    <w:rsid w:val="00AE1970"/>
    <w:rsid w:val="00AE699B"/>
    <w:rsid w:val="00B068B5"/>
    <w:rsid w:val="00B33D39"/>
    <w:rsid w:val="00B510AE"/>
    <w:rsid w:val="00B5366F"/>
    <w:rsid w:val="00B570A3"/>
    <w:rsid w:val="00B57BDD"/>
    <w:rsid w:val="00B57F6F"/>
    <w:rsid w:val="00B64257"/>
    <w:rsid w:val="00B717DA"/>
    <w:rsid w:val="00B944E3"/>
    <w:rsid w:val="00BC2557"/>
    <w:rsid w:val="00BC4CB5"/>
    <w:rsid w:val="00BC58AF"/>
    <w:rsid w:val="00BF077D"/>
    <w:rsid w:val="00BF57F8"/>
    <w:rsid w:val="00C1044B"/>
    <w:rsid w:val="00C22EE3"/>
    <w:rsid w:val="00C40A2E"/>
    <w:rsid w:val="00C71D24"/>
    <w:rsid w:val="00C74702"/>
    <w:rsid w:val="00C95F01"/>
    <w:rsid w:val="00CA4569"/>
    <w:rsid w:val="00CA5351"/>
    <w:rsid w:val="00D05DCB"/>
    <w:rsid w:val="00D15A0F"/>
    <w:rsid w:val="00D1614A"/>
    <w:rsid w:val="00D164A1"/>
    <w:rsid w:val="00D21D32"/>
    <w:rsid w:val="00D256A4"/>
    <w:rsid w:val="00D4644A"/>
    <w:rsid w:val="00D528D6"/>
    <w:rsid w:val="00D5710C"/>
    <w:rsid w:val="00D92A1B"/>
    <w:rsid w:val="00DB510B"/>
    <w:rsid w:val="00DC6786"/>
    <w:rsid w:val="00DE0782"/>
    <w:rsid w:val="00DE1151"/>
    <w:rsid w:val="00DE6E44"/>
    <w:rsid w:val="00E124F7"/>
    <w:rsid w:val="00E17B37"/>
    <w:rsid w:val="00E24B5C"/>
    <w:rsid w:val="00E32B7A"/>
    <w:rsid w:val="00E3384D"/>
    <w:rsid w:val="00E65887"/>
    <w:rsid w:val="00E67140"/>
    <w:rsid w:val="00EC5977"/>
    <w:rsid w:val="00EE6CA2"/>
    <w:rsid w:val="00EE796C"/>
    <w:rsid w:val="00F01C13"/>
    <w:rsid w:val="00F16ABB"/>
    <w:rsid w:val="00F37651"/>
    <w:rsid w:val="00F465DF"/>
    <w:rsid w:val="00F64837"/>
    <w:rsid w:val="00F746B0"/>
    <w:rsid w:val="00F827D6"/>
    <w:rsid w:val="00F97AE7"/>
    <w:rsid w:val="00FB004B"/>
    <w:rsid w:val="00FB2A85"/>
    <w:rsid w:val="00FB6C14"/>
    <w:rsid w:val="00FC49B0"/>
    <w:rsid w:val="00FD440C"/>
    <w:rsid w:val="00FF1735"/>
    <w:rsid w:val="00FF7B4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22" type="connector" idref="#_x0000_s1044"/>
        <o:r id="V:Rule23" type="connector" idref="#_x0000_s1037"/>
        <o:r id="V:Rule24" type="connector" idref="#_x0000_s1049"/>
        <o:r id="V:Rule25" type="connector" idref="#_x0000_s1046"/>
        <o:r id="V:Rule26" type="connector" idref="#_x0000_s1052"/>
        <o:r id="V:Rule27" type="connector" idref="#_x0000_s1045"/>
        <o:r id="V:Rule28" type="connector" idref="#_x0000_s1026"/>
        <o:r id="V:Rule29" type="connector" idref="#_x0000_s1036"/>
        <o:r id="V:Rule30" type="connector" idref="#_x0000_s1050"/>
        <o:r id="V:Rule31" type="connector" idref="#_x0000_s1047"/>
        <o:r id="V:Rule32" type="connector" idref="#_x0000_s1038"/>
        <o:r id="V:Rule33" type="connector" idref="#_x0000_s1051"/>
        <o:r id="V:Rule34" type="connector" idref="#_x0000_s1033"/>
        <o:r id="V:Rule35" type="connector" idref="#_x0000_s1042"/>
        <o:r id="V:Rule36" type="connector" idref="#_x0000_s1043"/>
        <o:r id="V:Rule37" type="connector" idref="#_x0000_s1048"/>
        <o:r id="V:Rule38" type="connector" idref="#_x0000_s1035"/>
        <o:r id="V:Rule39" type="connector" idref="#_x0000_s1032"/>
        <o:r id="V:Rule40" type="connector" idref="#_x0000_s1031"/>
        <o:r id="V:Rule41" type="connector" idref="#_x0000_s1034"/>
        <o:r id="V:Rule4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B8"/>
    <w:pPr>
      <w:spacing w:line="240" w:lineRule="auto"/>
      <w:jc w:val="left"/>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118B8"/>
  </w:style>
  <w:style w:type="paragraph" w:styleId="ListParagraph">
    <w:name w:val="List Paragraph"/>
    <w:basedOn w:val="Normal"/>
    <w:uiPriority w:val="34"/>
    <w:qFormat/>
    <w:rsid w:val="004B5925"/>
    <w:pPr>
      <w:ind w:left="720"/>
      <w:contextualSpacing/>
      <w:jc w:val="center"/>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110AC"/>
    <w:pPr>
      <w:tabs>
        <w:tab w:val="center" w:pos="4513"/>
        <w:tab w:val="right" w:pos="9026"/>
      </w:tabs>
    </w:pPr>
  </w:style>
  <w:style w:type="character" w:customStyle="1" w:styleId="HeaderChar">
    <w:name w:val="Header Char"/>
    <w:basedOn w:val="DefaultParagraphFont"/>
    <w:link w:val="Header"/>
    <w:uiPriority w:val="99"/>
    <w:rsid w:val="003110AC"/>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110AC"/>
    <w:pPr>
      <w:tabs>
        <w:tab w:val="center" w:pos="4513"/>
        <w:tab w:val="right" w:pos="9026"/>
      </w:tabs>
    </w:pPr>
  </w:style>
  <w:style w:type="character" w:customStyle="1" w:styleId="FooterChar">
    <w:name w:val="Footer Char"/>
    <w:basedOn w:val="DefaultParagraphFont"/>
    <w:link w:val="Footer"/>
    <w:uiPriority w:val="99"/>
    <w:rsid w:val="003110AC"/>
    <w:rPr>
      <w:rFonts w:ascii="Times New Roman" w:eastAsia="Times New Roman" w:hAnsi="Times New Roman"/>
      <w:sz w:val="24"/>
      <w:szCs w:val="24"/>
      <w:lang w:val="en-US" w:eastAsia="en-US"/>
    </w:rPr>
  </w:style>
  <w:style w:type="table" w:styleId="TableGrid">
    <w:name w:val="Table Grid"/>
    <w:basedOn w:val="TableNormal"/>
    <w:uiPriority w:val="59"/>
    <w:rsid w:val="00AE1970"/>
    <w:pPr>
      <w:spacing w:line="240" w:lineRule="auto"/>
      <w:jc w:val="left"/>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1970"/>
    <w:rPr>
      <w:rFonts w:ascii="Tahoma" w:hAnsi="Tahoma" w:cs="Tahoma"/>
      <w:sz w:val="16"/>
      <w:szCs w:val="16"/>
    </w:rPr>
  </w:style>
  <w:style w:type="character" w:customStyle="1" w:styleId="BalloonTextChar">
    <w:name w:val="Balloon Text Char"/>
    <w:basedOn w:val="DefaultParagraphFont"/>
    <w:link w:val="BalloonText"/>
    <w:uiPriority w:val="99"/>
    <w:semiHidden/>
    <w:rsid w:val="00AE1970"/>
    <w:rPr>
      <w:rFonts w:ascii="Tahoma" w:eastAsia="Times New Roman" w:hAnsi="Tahoma" w:cs="Tahoma"/>
      <w:sz w:val="16"/>
      <w:szCs w:val="16"/>
      <w:lang w:val="en-US" w:eastAsia="en-US"/>
    </w:rPr>
  </w:style>
  <w:style w:type="paragraph" w:customStyle="1" w:styleId="CoverProposal">
    <w:name w:val="Cover Proposal"/>
    <w:basedOn w:val="Normal"/>
    <w:qFormat/>
    <w:rsid w:val="0062160D"/>
    <w:pPr>
      <w:spacing w:line="360" w:lineRule="auto"/>
      <w:jc w:val="center"/>
    </w:pPr>
    <w:rPr>
      <w:b/>
      <w:bCs/>
      <w:lang w:val="sv-SE"/>
    </w:rPr>
  </w:style>
</w:styles>
</file>

<file path=word/webSettings.xml><?xml version="1.0" encoding="utf-8"?>
<w:webSettings xmlns:r="http://schemas.openxmlformats.org/officeDocument/2006/relationships" xmlns:w="http://schemas.openxmlformats.org/wordprocessingml/2006/main">
  <w:divs>
    <w:div w:id="1998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baru\sedimen\Skripsi%20DAnu\Analisa%20Data\Uji%20Dan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baru\sedimen\Skripsi%20DAnu\Analisa%20Data\Uji%20Dan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20baru\sedimen\Skripsi%20DAnu\Analisa%20Data\Uji%20Dan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20baru\sedimen\Skripsi%20DAnu\Analisa%20Data\Uji%20Dan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20baru\sedimen\Skripsi%20DAnu\Analisa%20Data\Uji%20Dan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600"/>
              <a:t>Kurva Komulatif Lolos</a:t>
            </a:r>
          </a:p>
        </c:rich>
      </c:tx>
    </c:title>
    <c:plotArea>
      <c:layout>
        <c:manualLayout>
          <c:layoutTarget val="inner"/>
          <c:xMode val="edge"/>
          <c:yMode val="edge"/>
          <c:x val="0.14166666666666666"/>
          <c:y val="0.14769685039370081"/>
          <c:w val="0.77881793716230363"/>
          <c:h val="0.66310058924753623"/>
        </c:manualLayout>
      </c:layout>
      <c:scatterChart>
        <c:scatterStyle val="smoothMarker"/>
        <c:ser>
          <c:idx val="0"/>
          <c:order val="0"/>
          <c:xVal>
            <c:numRef>
              <c:f>AnalisaSaringanButiran!$L$704:$L$720</c:f>
              <c:numCache>
                <c:formatCode>General</c:formatCode>
                <c:ptCount val="17"/>
                <c:pt idx="0">
                  <c:v>31.5</c:v>
                </c:pt>
                <c:pt idx="1">
                  <c:v>25</c:v>
                </c:pt>
                <c:pt idx="2">
                  <c:v>19</c:v>
                </c:pt>
                <c:pt idx="3">
                  <c:v>12.5</c:v>
                </c:pt>
                <c:pt idx="4">
                  <c:v>9.5</c:v>
                </c:pt>
                <c:pt idx="5">
                  <c:v>6.3</c:v>
                </c:pt>
                <c:pt idx="6">
                  <c:v>4.8</c:v>
                </c:pt>
                <c:pt idx="7">
                  <c:v>3.3499999999999992</c:v>
                </c:pt>
                <c:pt idx="8">
                  <c:v>2.4</c:v>
                </c:pt>
                <c:pt idx="9">
                  <c:v>2</c:v>
                </c:pt>
                <c:pt idx="10">
                  <c:v>0.8500000000000002</c:v>
                </c:pt>
                <c:pt idx="11">
                  <c:v>0.42500000000000016</c:v>
                </c:pt>
                <c:pt idx="12">
                  <c:v>0.25</c:v>
                </c:pt>
                <c:pt idx="13">
                  <c:v>0.18000000000000005</c:v>
                </c:pt>
                <c:pt idx="14">
                  <c:v>0.15000000000000005</c:v>
                </c:pt>
                <c:pt idx="15">
                  <c:v>0.10600000000000002</c:v>
                </c:pt>
                <c:pt idx="16">
                  <c:v>7.5000000000000011E-2</c:v>
                </c:pt>
              </c:numCache>
            </c:numRef>
          </c:xVal>
          <c:yVal>
            <c:numRef>
              <c:f>AnalisaSaringanButiran!$M$704:$M$721</c:f>
              <c:numCache>
                <c:formatCode>0.00</c:formatCode>
                <c:ptCount val="18"/>
                <c:pt idx="0">
                  <c:v>100</c:v>
                </c:pt>
                <c:pt idx="1">
                  <c:v>100</c:v>
                </c:pt>
                <c:pt idx="2">
                  <c:v>100</c:v>
                </c:pt>
                <c:pt idx="3">
                  <c:v>99.238789038858656</c:v>
                </c:pt>
                <c:pt idx="4">
                  <c:v>96.596059058952562</c:v>
                </c:pt>
                <c:pt idx="5">
                  <c:v>91.649599219311057</c:v>
                </c:pt>
                <c:pt idx="6">
                  <c:v>88.497057942237731</c:v>
                </c:pt>
                <c:pt idx="7">
                  <c:v>84.695327770915313</c:v>
                </c:pt>
                <c:pt idx="8">
                  <c:v>80.423277085130863</c:v>
                </c:pt>
                <c:pt idx="9">
                  <c:v>78.119859384302842</c:v>
                </c:pt>
                <c:pt idx="10">
                  <c:v>63.345361548576655</c:v>
                </c:pt>
                <c:pt idx="11">
                  <c:v>37.679793243112691</c:v>
                </c:pt>
                <c:pt idx="12">
                  <c:v>15.532464177050139</c:v>
                </c:pt>
                <c:pt idx="13">
                  <c:v>5.8377260990166313</c:v>
                </c:pt>
                <c:pt idx="14">
                  <c:v>3.9852929160446093</c:v>
                </c:pt>
                <c:pt idx="15">
                  <c:v>1.0451930844344612</c:v>
                </c:pt>
                <c:pt idx="16">
                  <c:v>0.38036047514677879</c:v>
                </c:pt>
                <c:pt idx="17">
                  <c:v>7.9283810110091774E-15</c:v>
                </c:pt>
              </c:numCache>
            </c:numRef>
          </c:yVal>
          <c:smooth val="1"/>
        </c:ser>
        <c:axId val="88760320"/>
        <c:axId val="88762624"/>
      </c:scatterChart>
      <c:valAx>
        <c:axId val="88760320"/>
        <c:scaling>
          <c:logBase val="10"/>
          <c:orientation val="minMax"/>
          <c:max val="101"/>
          <c:min val="1.0000000000000005E-2"/>
        </c:scaling>
        <c:axPos val="b"/>
        <c:majorGridlines/>
        <c:minorGridlines/>
        <c:title>
          <c:tx>
            <c:rich>
              <a:bodyPr/>
              <a:lstStyle/>
              <a:p>
                <a:pPr>
                  <a:defRPr sz="500" baseline="0"/>
                </a:pPr>
                <a:r>
                  <a:rPr lang="en-US" sz="500" baseline="0"/>
                  <a:t>Diameter Butiran (mm)</a:t>
                </a:r>
              </a:p>
            </c:rich>
          </c:tx>
          <c:layout>
            <c:manualLayout>
              <c:xMode val="edge"/>
              <c:yMode val="edge"/>
              <c:x val="0.35057524059492562"/>
              <c:y val="0.89333727482016956"/>
            </c:manualLayout>
          </c:layout>
        </c:title>
        <c:numFmt formatCode="General" sourceLinked="1"/>
        <c:tickLblPos val="nextTo"/>
        <c:txPr>
          <a:bodyPr/>
          <a:lstStyle/>
          <a:p>
            <a:pPr>
              <a:defRPr sz="500" baseline="0"/>
            </a:pPr>
            <a:endParaRPr lang="en-US"/>
          </a:p>
        </c:txPr>
        <c:crossAx val="88762624"/>
        <c:crossesAt val="0"/>
        <c:crossBetween val="midCat"/>
        <c:majorUnit val="10"/>
        <c:minorUnit val="10"/>
      </c:valAx>
      <c:valAx>
        <c:axId val="88762624"/>
        <c:scaling>
          <c:orientation val="minMax"/>
          <c:min val="0"/>
        </c:scaling>
        <c:axPos val="l"/>
        <c:majorGridlines/>
        <c:minorGridlines/>
        <c:title>
          <c:tx>
            <c:rich>
              <a:bodyPr rot="-5400000" vert="horz"/>
              <a:lstStyle/>
              <a:p>
                <a:pPr>
                  <a:defRPr sz="500" baseline="0"/>
                </a:pPr>
                <a:r>
                  <a:rPr lang="en-US" sz="500" baseline="0"/>
                  <a:t>Komulatif Lolos (%)</a:t>
                </a:r>
              </a:p>
            </c:rich>
          </c:tx>
        </c:title>
        <c:numFmt formatCode="0.00" sourceLinked="1"/>
        <c:tickLblPos val="nextTo"/>
        <c:txPr>
          <a:bodyPr/>
          <a:lstStyle/>
          <a:p>
            <a:pPr>
              <a:defRPr sz="500" baseline="0"/>
            </a:pPr>
            <a:endParaRPr lang="en-US"/>
          </a:p>
        </c:txPr>
        <c:crossAx val="88760320"/>
        <c:crossesAt val="1.0000000000000005E-2"/>
        <c:crossBetween val="midCat"/>
        <c:minorUnit val="4"/>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00" baseline="0"/>
            </a:pPr>
            <a:r>
              <a:rPr lang="en-US" sz="500" baseline="0"/>
              <a:t>Kurva Komulatif Lolos</a:t>
            </a:r>
          </a:p>
        </c:rich>
      </c:tx>
    </c:title>
    <c:plotArea>
      <c:layout>
        <c:manualLayout>
          <c:layoutTarget val="inner"/>
          <c:xMode val="edge"/>
          <c:yMode val="edge"/>
          <c:x val="0.14166666666666666"/>
          <c:y val="0.14769685039370081"/>
          <c:w val="0.78360148176885691"/>
          <c:h val="0.65273462438816821"/>
        </c:manualLayout>
      </c:layout>
      <c:scatterChart>
        <c:scatterStyle val="smoothMarker"/>
        <c:ser>
          <c:idx val="0"/>
          <c:order val="0"/>
          <c:xVal>
            <c:numRef>
              <c:f>AnalisaSaringanButiran!$L$730:$L$747</c:f>
              <c:numCache>
                <c:formatCode>General</c:formatCode>
                <c:ptCount val="18"/>
                <c:pt idx="0">
                  <c:v>31.5</c:v>
                </c:pt>
                <c:pt idx="1">
                  <c:v>25</c:v>
                </c:pt>
                <c:pt idx="2">
                  <c:v>19</c:v>
                </c:pt>
                <c:pt idx="3">
                  <c:v>12.5</c:v>
                </c:pt>
                <c:pt idx="4">
                  <c:v>9.5</c:v>
                </c:pt>
                <c:pt idx="5">
                  <c:v>6.3</c:v>
                </c:pt>
                <c:pt idx="6">
                  <c:v>4.8</c:v>
                </c:pt>
                <c:pt idx="7">
                  <c:v>3.3499999999999992</c:v>
                </c:pt>
                <c:pt idx="8">
                  <c:v>2.4</c:v>
                </c:pt>
                <c:pt idx="9">
                  <c:v>2</c:v>
                </c:pt>
                <c:pt idx="10">
                  <c:v>0.8500000000000002</c:v>
                </c:pt>
                <c:pt idx="11">
                  <c:v>0.42500000000000016</c:v>
                </c:pt>
                <c:pt idx="12">
                  <c:v>0.25</c:v>
                </c:pt>
                <c:pt idx="13">
                  <c:v>0.18000000000000005</c:v>
                </c:pt>
                <c:pt idx="14">
                  <c:v>0.15000000000000005</c:v>
                </c:pt>
                <c:pt idx="15">
                  <c:v>0.10600000000000002</c:v>
                </c:pt>
                <c:pt idx="16">
                  <c:v>7.5000000000000011E-2</c:v>
                </c:pt>
              </c:numCache>
            </c:numRef>
          </c:xVal>
          <c:yVal>
            <c:numRef>
              <c:f>AnalisaSaringanButiran!$M$730:$M$747</c:f>
              <c:numCache>
                <c:formatCode>0.00</c:formatCode>
                <c:ptCount val="18"/>
                <c:pt idx="0">
                  <c:v>100</c:v>
                </c:pt>
                <c:pt idx="1">
                  <c:v>100</c:v>
                </c:pt>
                <c:pt idx="2">
                  <c:v>100</c:v>
                </c:pt>
                <c:pt idx="3">
                  <c:v>100</c:v>
                </c:pt>
                <c:pt idx="4">
                  <c:v>100</c:v>
                </c:pt>
                <c:pt idx="5">
                  <c:v>97.674347158218154</c:v>
                </c:pt>
                <c:pt idx="6">
                  <c:v>94.335061443933085</c:v>
                </c:pt>
                <c:pt idx="7">
                  <c:v>84.209300640527402</c:v>
                </c:pt>
                <c:pt idx="8">
                  <c:v>72.670004382938657</c:v>
                </c:pt>
                <c:pt idx="9">
                  <c:v>55.94853523045856</c:v>
                </c:pt>
                <c:pt idx="10">
                  <c:v>34.678849590998055</c:v>
                </c:pt>
                <c:pt idx="11">
                  <c:v>19.20282575024682</c:v>
                </c:pt>
                <c:pt idx="12">
                  <c:v>15.420411661767531</c:v>
                </c:pt>
                <c:pt idx="13">
                  <c:v>10.033841489945713</c:v>
                </c:pt>
                <c:pt idx="14">
                  <c:v>8.6326445138863726</c:v>
                </c:pt>
                <c:pt idx="15">
                  <c:v>5.0334334335886632</c:v>
                </c:pt>
                <c:pt idx="16">
                  <c:v>0.64179966401492194</c:v>
                </c:pt>
                <c:pt idx="17">
                  <c:v>8.7854633081121824E-12</c:v>
                </c:pt>
              </c:numCache>
            </c:numRef>
          </c:yVal>
          <c:smooth val="1"/>
        </c:ser>
        <c:axId val="88778240"/>
        <c:axId val="88780160"/>
      </c:scatterChart>
      <c:valAx>
        <c:axId val="88778240"/>
        <c:scaling>
          <c:logBase val="10"/>
          <c:orientation val="minMax"/>
          <c:max val="101"/>
          <c:min val="1.0000000000000005E-2"/>
        </c:scaling>
        <c:axPos val="b"/>
        <c:majorGridlines/>
        <c:minorGridlines/>
        <c:title>
          <c:tx>
            <c:rich>
              <a:bodyPr/>
              <a:lstStyle/>
              <a:p>
                <a:pPr>
                  <a:defRPr sz="500" baseline="0"/>
                </a:pPr>
                <a:r>
                  <a:rPr lang="en-US" sz="500" baseline="0"/>
                  <a:t>Diameter Butiran (mm)</a:t>
                </a:r>
              </a:p>
            </c:rich>
          </c:tx>
          <c:layout>
            <c:manualLayout>
              <c:xMode val="edge"/>
              <c:yMode val="edge"/>
              <c:x val="0.35057524059492562"/>
              <c:y val="0.89333727482016956"/>
            </c:manualLayout>
          </c:layout>
        </c:title>
        <c:numFmt formatCode="General" sourceLinked="1"/>
        <c:tickLblPos val="nextTo"/>
        <c:txPr>
          <a:bodyPr/>
          <a:lstStyle/>
          <a:p>
            <a:pPr>
              <a:defRPr sz="500" baseline="0"/>
            </a:pPr>
            <a:endParaRPr lang="en-US"/>
          </a:p>
        </c:txPr>
        <c:crossAx val="88780160"/>
        <c:crossesAt val="0"/>
        <c:crossBetween val="midCat"/>
        <c:majorUnit val="10"/>
        <c:minorUnit val="10"/>
      </c:valAx>
      <c:valAx>
        <c:axId val="88780160"/>
        <c:scaling>
          <c:orientation val="minMax"/>
          <c:min val="0"/>
        </c:scaling>
        <c:axPos val="l"/>
        <c:majorGridlines/>
        <c:minorGridlines/>
        <c:title>
          <c:tx>
            <c:rich>
              <a:bodyPr rot="-5400000" vert="horz"/>
              <a:lstStyle/>
              <a:p>
                <a:pPr>
                  <a:defRPr sz="500" baseline="0"/>
                </a:pPr>
                <a:r>
                  <a:rPr lang="en-US" sz="500" baseline="0"/>
                  <a:t>Komulatif Lolos (%)</a:t>
                </a:r>
              </a:p>
            </c:rich>
          </c:tx>
        </c:title>
        <c:numFmt formatCode="0.00" sourceLinked="1"/>
        <c:tickLblPos val="nextTo"/>
        <c:txPr>
          <a:bodyPr/>
          <a:lstStyle/>
          <a:p>
            <a:pPr>
              <a:defRPr sz="500" baseline="0"/>
            </a:pPr>
            <a:endParaRPr lang="en-US"/>
          </a:p>
        </c:txPr>
        <c:crossAx val="88778240"/>
        <c:crossesAt val="1.0000000000000005E-2"/>
        <c:crossBetween val="midCat"/>
        <c:minorUnit val="4"/>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00" baseline="0"/>
            </a:pPr>
            <a:r>
              <a:rPr lang="en-US" sz="500" baseline="0"/>
              <a:t>Kurva Komulatif Lolos</a:t>
            </a:r>
          </a:p>
        </c:rich>
      </c:tx>
    </c:title>
    <c:plotArea>
      <c:layout>
        <c:manualLayout>
          <c:layoutTarget val="inner"/>
          <c:xMode val="edge"/>
          <c:yMode val="edge"/>
          <c:x val="0.14166666666666666"/>
          <c:y val="0.14769685039370081"/>
          <c:w val="0.78838502637541052"/>
          <c:h val="0.62816281468564461"/>
        </c:manualLayout>
      </c:layout>
      <c:scatterChart>
        <c:scatterStyle val="smoothMarker"/>
        <c:ser>
          <c:idx val="0"/>
          <c:order val="0"/>
          <c:xVal>
            <c:numRef>
              <c:f>AnalisaSaringanButiran!$L$756:$L$773</c:f>
              <c:numCache>
                <c:formatCode>General</c:formatCode>
                <c:ptCount val="18"/>
                <c:pt idx="0">
                  <c:v>31.5</c:v>
                </c:pt>
                <c:pt idx="1">
                  <c:v>25</c:v>
                </c:pt>
                <c:pt idx="2">
                  <c:v>19</c:v>
                </c:pt>
                <c:pt idx="3">
                  <c:v>12.5</c:v>
                </c:pt>
                <c:pt idx="4">
                  <c:v>9.5</c:v>
                </c:pt>
                <c:pt idx="5">
                  <c:v>6.3</c:v>
                </c:pt>
                <c:pt idx="6">
                  <c:v>4.8</c:v>
                </c:pt>
                <c:pt idx="7">
                  <c:v>3.3499999999999992</c:v>
                </c:pt>
                <c:pt idx="8">
                  <c:v>2.4</c:v>
                </c:pt>
                <c:pt idx="9">
                  <c:v>2</c:v>
                </c:pt>
                <c:pt idx="10">
                  <c:v>0.8500000000000002</c:v>
                </c:pt>
                <c:pt idx="11">
                  <c:v>0.42500000000000016</c:v>
                </c:pt>
                <c:pt idx="12">
                  <c:v>0.25</c:v>
                </c:pt>
                <c:pt idx="13">
                  <c:v>0.18000000000000005</c:v>
                </c:pt>
                <c:pt idx="14">
                  <c:v>0.15000000000000005</c:v>
                </c:pt>
                <c:pt idx="15">
                  <c:v>0.10600000000000002</c:v>
                </c:pt>
                <c:pt idx="16">
                  <c:v>7.5000000000000011E-2</c:v>
                </c:pt>
              </c:numCache>
            </c:numRef>
          </c:xVal>
          <c:yVal>
            <c:numRef>
              <c:f>AnalisaSaringanButiran!$M$756:$M$773</c:f>
              <c:numCache>
                <c:formatCode>0.00</c:formatCode>
                <c:ptCount val="18"/>
                <c:pt idx="0">
                  <c:v>100</c:v>
                </c:pt>
                <c:pt idx="1">
                  <c:v>100</c:v>
                </c:pt>
                <c:pt idx="2">
                  <c:v>100</c:v>
                </c:pt>
                <c:pt idx="3">
                  <c:v>100</c:v>
                </c:pt>
                <c:pt idx="4">
                  <c:v>100</c:v>
                </c:pt>
                <c:pt idx="5">
                  <c:v>97.275023546536858</c:v>
                </c:pt>
                <c:pt idx="6">
                  <c:v>95.175549442203078</c:v>
                </c:pt>
                <c:pt idx="7">
                  <c:v>86.562090242557119</c:v>
                </c:pt>
                <c:pt idx="8">
                  <c:v>78.032744233643101</c:v>
                </c:pt>
                <c:pt idx="9">
                  <c:v>69.795670158537362</c:v>
                </c:pt>
                <c:pt idx="10">
                  <c:v>51.923262264382025</c:v>
                </c:pt>
                <c:pt idx="11">
                  <c:v>37.543358968583483</c:v>
                </c:pt>
                <c:pt idx="12">
                  <c:v>27.28134965064379</c:v>
                </c:pt>
                <c:pt idx="13">
                  <c:v>21.866874970630445</c:v>
                </c:pt>
                <c:pt idx="14">
                  <c:v>19.293680865097727</c:v>
                </c:pt>
                <c:pt idx="15">
                  <c:v>8.0581426076897049</c:v>
                </c:pt>
                <c:pt idx="16">
                  <c:v>0.49126637555001385</c:v>
                </c:pt>
                <c:pt idx="17">
                  <c:v>4.195256256324282E-12</c:v>
                </c:pt>
              </c:numCache>
            </c:numRef>
          </c:yVal>
          <c:smooth val="1"/>
        </c:ser>
        <c:axId val="89074688"/>
        <c:axId val="89080960"/>
      </c:scatterChart>
      <c:valAx>
        <c:axId val="89074688"/>
        <c:scaling>
          <c:logBase val="10"/>
          <c:orientation val="minMax"/>
          <c:max val="101"/>
          <c:min val="1.0000000000000005E-2"/>
        </c:scaling>
        <c:axPos val="b"/>
        <c:majorGridlines/>
        <c:minorGridlines/>
        <c:title>
          <c:tx>
            <c:rich>
              <a:bodyPr/>
              <a:lstStyle/>
              <a:p>
                <a:pPr>
                  <a:defRPr sz="500" baseline="0"/>
                </a:pPr>
                <a:r>
                  <a:rPr lang="en-US" sz="500" baseline="0"/>
                  <a:t>Diameter Butiran (mm)</a:t>
                </a:r>
              </a:p>
            </c:rich>
          </c:tx>
          <c:layout>
            <c:manualLayout>
              <c:xMode val="edge"/>
              <c:yMode val="edge"/>
              <c:x val="0.35057524059492562"/>
              <c:y val="0.89333727482016956"/>
            </c:manualLayout>
          </c:layout>
        </c:title>
        <c:numFmt formatCode="General" sourceLinked="1"/>
        <c:tickLblPos val="nextTo"/>
        <c:txPr>
          <a:bodyPr/>
          <a:lstStyle/>
          <a:p>
            <a:pPr>
              <a:defRPr sz="500" baseline="0"/>
            </a:pPr>
            <a:endParaRPr lang="en-US"/>
          </a:p>
        </c:txPr>
        <c:crossAx val="89080960"/>
        <c:crossesAt val="0"/>
        <c:crossBetween val="midCat"/>
        <c:majorUnit val="10"/>
        <c:minorUnit val="10"/>
      </c:valAx>
      <c:valAx>
        <c:axId val="89080960"/>
        <c:scaling>
          <c:orientation val="minMax"/>
          <c:min val="0"/>
        </c:scaling>
        <c:axPos val="l"/>
        <c:majorGridlines/>
        <c:minorGridlines/>
        <c:title>
          <c:tx>
            <c:rich>
              <a:bodyPr rot="-5400000" vert="horz"/>
              <a:lstStyle/>
              <a:p>
                <a:pPr>
                  <a:defRPr sz="500" baseline="0"/>
                </a:pPr>
                <a:r>
                  <a:rPr lang="en-US" sz="500" baseline="0"/>
                  <a:t>Komulatif Lolos (%)</a:t>
                </a:r>
              </a:p>
            </c:rich>
          </c:tx>
        </c:title>
        <c:numFmt formatCode="0.00" sourceLinked="1"/>
        <c:tickLblPos val="nextTo"/>
        <c:txPr>
          <a:bodyPr/>
          <a:lstStyle/>
          <a:p>
            <a:pPr>
              <a:defRPr sz="500" baseline="0"/>
            </a:pPr>
            <a:endParaRPr lang="en-US"/>
          </a:p>
        </c:txPr>
        <c:crossAx val="89074688"/>
        <c:crossesAt val="1.0000000000000005E-2"/>
        <c:crossBetween val="midCat"/>
        <c:minorUnit val="4"/>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00" baseline="0"/>
            </a:pPr>
            <a:r>
              <a:rPr lang="en-US" sz="500" baseline="0"/>
              <a:t>Kurva Komulatif Lolos</a:t>
            </a:r>
          </a:p>
        </c:rich>
      </c:tx>
    </c:title>
    <c:plotArea>
      <c:layout>
        <c:manualLayout>
          <c:layoutTarget val="inner"/>
          <c:xMode val="edge"/>
          <c:yMode val="edge"/>
          <c:x val="0.16556123927278862"/>
          <c:y val="0.14769685039370081"/>
          <c:w val="0.76918179307272194"/>
          <c:h val="0.66012578159599611"/>
        </c:manualLayout>
      </c:layout>
      <c:scatterChart>
        <c:scatterStyle val="smoothMarker"/>
        <c:ser>
          <c:idx val="0"/>
          <c:order val="0"/>
          <c:xVal>
            <c:numRef>
              <c:f>AnalisaSaringanButiran!$L$782:$L$799</c:f>
              <c:numCache>
                <c:formatCode>General</c:formatCode>
                <c:ptCount val="18"/>
                <c:pt idx="0">
                  <c:v>31.5</c:v>
                </c:pt>
                <c:pt idx="1">
                  <c:v>25</c:v>
                </c:pt>
                <c:pt idx="2">
                  <c:v>19</c:v>
                </c:pt>
                <c:pt idx="3">
                  <c:v>12.5</c:v>
                </c:pt>
                <c:pt idx="4">
                  <c:v>9.5</c:v>
                </c:pt>
                <c:pt idx="5">
                  <c:v>6.3</c:v>
                </c:pt>
                <c:pt idx="6">
                  <c:v>4.8</c:v>
                </c:pt>
                <c:pt idx="7">
                  <c:v>3.3499999999999992</c:v>
                </c:pt>
                <c:pt idx="8">
                  <c:v>2.4</c:v>
                </c:pt>
                <c:pt idx="9">
                  <c:v>2</c:v>
                </c:pt>
                <c:pt idx="10">
                  <c:v>0.8500000000000002</c:v>
                </c:pt>
                <c:pt idx="11">
                  <c:v>0.42500000000000016</c:v>
                </c:pt>
                <c:pt idx="12">
                  <c:v>0.25</c:v>
                </c:pt>
                <c:pt idx="13">
                  <c:v>0.18000000000000005</c:v>
                </c:pt>
                <c:pt idx="14">
                  <c:v>0.15000000000000005</c:v>
                </c:pt>
                <c:pt idx="15">
                  <c:v>0.10600000000000002</c:v>
                </c:pt>
                <c:pt idx="16">
                  <c:v>7.5000000000000011E-2</c:v>
                </c:pt>
              </c:numCache>
            </c:numRef>
          </c:xVal>
          <c:yVal>
            <c:numRef>
              <c:f>AnalisaSaringanButiran!$M$782:$M$799</c:f>
              <c:numCache>
                <c:formatCode>0.00</c:formatCode>
                <c:ptCount val="18"/>
                <c:pt idx="0">
                  <c:v>100</c:v>
                </c:pt>
                <c:pt idx="1">
                  <c:v>100</c:v>
                </c:pt>
                <c:pt idx="2">
                  <c:v>100</c:v>
                </c:pt>
                <c:pt idx="3">
                  <c:v>100</c:v>
                </c:pt>
                <c:pt idx="4">
                  <c:v>100</c:v>
                </c:pt>
                <c:pt idx="5">
                  <c:v>98.469387755102275</c:v>
                </c:pt>
                <c:pt idx="6">
                  <c:v>95.321821036108688</c:v>
                </c:pt>
                <c:pt idx="7">
                  <c:v>88.124018838306384</c:v>
                </c:pt>
                <c:pt idx="8">
                  <c:v>67.651098901102642</c:v>
                </c:pt>
                <c:pt idx="9">
                  <c:v>58.514521193096279</c:v>
                </c:pt>
                <c:pt idx="10">
                  <c:v>43.885400313974323</c:v>
                </c:pt>
                <c:pt idx="11">
                  <c:v>33.712715855576313</c:v>
                </c:pt>
                <c:pt idx="12">
                  <c:v>29.90777080063064</c:v>
                </c:pt>
                <c:pt idx="13">
                  <c:v>21.059654631086421</c:v>
                </c:pt>
                <c:pt idx="14">
                  <c:v>14.937205651494345</c:v>
                </c:pt>
                <c:pt idx="15">
                  <c:v>10.345368916800583</c:v>
                </c:pt>
                <c:pt idx="16">
                  <c:v>0.20408163265759488</c:v>
                </c:pt>
                <c:pt idx="17">
                  <c:v>4.7192321566366416E-12</c:v>
                </c:pt>
              </c:numCache>
            </c:numRef>
          </c:yVal>
          <c:smooth val="1"/>
        </c:ser>
        <c:axId val="92873856"/>
        <c:axId val="92875776"/>
      </c:scatterChart>
      <c:valAx>
        <c:axId val="92873856"/>
        <c:scaling>
          <c:logBase val="10"/>
          <c:orientation val="minMax"/>
          <c:max val="101"/>
          <c:min val="1.0000000000000005E-2"/>
        </c:scaling>
        <c:axPos val="b"/>
        <c:majorGridlines/>
        <c:minorGridlines/>
        <c:title>
          <c:tx>
            <c:rich>
              <a:bodyPr/>
              <a:lstStyle/>
              <a:p>
                <a:pPr>
                  <a:defRPr sz="500" baseline="0"/>
                </a:pPr>
                <a:r>
                  <a:rPr lang="en-US" sz="500" baseline="0"/>
                  <a:t>Diameter Butiran (mm)</a:t>
                </a:r>
              </a:p>
            </c:rich>
          </c:tx>
          <c:layout>
            <c:manualLayout>
              <c:xMode val="edge"/>
              <c:yMode val="edge"/>
              <c:x val="0.35057524059492562"/>
              <c:y val="0.89333727482016956"/>
            </c:manualLayout>
          </c:layout>
        </c:title>
        <c:numFmt formatCode="General" sourceLinked="1"/>
        <c:tickLblPos val="nextTo"/>
        <c:txPr>
          <a:bodyPr/>
          <a:lstStyle/>
          <a:p>
            <a:pPr>
              <a:defRPr sz="500" baseline="0"/>
            </a:pPr>
            <a:endParaRPr lang="en-US"/>
          </a:p>
        </c:txPr>
        <c:crossAx val="92875776"/>
        <c:crossesAt val="0"/>
        <c:crossBetween val="midCat"/>
        <c:majorUnit val="10"/>
        <c:minorUnit val="10"/>
      </c:valAx>
      <c:valAx>
        <c:axId val="92875776"/>
        <c:scaling>
          <c:orientation val="minMax"/>
          <c:min val="0"/>
        </c:scaling>
        <c:axPos val="l"/>
        <c:majorGridlines/>
        <c:minorGridlines/>
        <c:title>
          <c:tx>
            <c:rich>
              <a:bodyPr rot="-5400000" vert="horz"/>
              <a:lstStyle/>
              <a:p>
                <a:pPr>
                  <a:defRPr sz="500" baseline="0"/>
                </a:pPr>
                <a:r>
                  <a:rPr lang="en-US" sz="500" baseline="0"/>
                  <a:t>Komulatif Lolos (%)</a:t>
                </a:r>
              </a:p>
            </c:rich>
          </c:tx>
        </c:title>
        <c:numFmt formatCode="0.00" sourceLinked="1"/>
        <c:tickLblPos val="nextTo"/>
        <c:txPr>
          <a:bodyPr/>
          <a:lstStyle/>
          <a:p>
            <a:pPr>
              <a:defRPr sz="500" baseline="0"/>
            </a:pPr>
            <a:endParaRPr lang="en-US"/>
          </a:p>
        </c:txPr>
        <c:crossAx val="92873856"/>
        <c:crossesAt val="1.0000000000000005E-2"/>
        <c:crossBetween val="midCat"/>
        <c:minorUnit val="4"/>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00" baseline="0">
                <a:latin typeface="Times New Roman" pitchFamily="18" charset="0"/>
                <a:cs typeface="Times New Roman" pitchFamily="18" charset="0"/>
              </a:defRPr>
            </a:pPr>
            <a:r>
              <a:rPr lang="en-US" sz="700" baseline="0">
                <a:latin typeface="Times New Roman" pitchFamily="18" charset="0"/>
                <a:cs typeface="Times New Roman" pitchFamily="18" charset="0"/>
              </a:rPr>
              <a:t>Kurva Komulatif Lolos Saringan Sungai Aik Nyet</a:t>
            </a:r>
          </a:p>
        </c:rich>
      </c:tx>
      <c:layout>
        <c:manualLayout>
          <c:xMode val="edge"/>
          <c:yMode val="edge"/>
          <c:x val="0.12746941073886936"/>
          <c:y val="2.0575976116746258E-2"/>
        </c:manualLayout>
      </c:layout>
    </c:title>
    <c:plotArea>
      <c:layout>
        <c:manualLayout>
          <c:layoutTarget val="inner"/>
          <c:xMode val="edge"/>
          <c:yMode val="edge"/>
          <c:x val="0.13385796028790692"/>
          <c:y val="0.10848121925935728"/>
          <c:w val="0.64625966687242564"/>
          <c:h val="0.73656824146981625"/>
        </c:manualLayout>
      </c:layout>
      <c:scatterChart>
        <c:scatterStyle val="lineMarker"/>
        <c:ser>
          <c:idx val="0"/>
          <c:order val="0"/>
          <c:tx>
            <c:v>Sungai Aik Nyet</c:v>
          </c:tx>
          <c:xVal>
            <c:numRef>
              <c:f>'D55 dll'!$M$358:$M$374</c:f>
              <c:numCache>
                <c:formatCode>General</c:formatCode>
                <c:ptCount val="17"/>
                <c:pt idx="0">
                  <c:v>31.5</c:v>
                </c:pt>
                <c:pt idx="1">
                  <c:v>25</c:v>
                </c:pt>
                <c:pt idx="2">
                  <c:v>19</c:v>
                </c:pt>
                <c:pt idx="3">
                  <c:v>12.5</c:v>
                </c:pt>
                <c:pt idx="4">
                  <c:v>9.5</c:v>
                </c:pt>
                <c:pt idx="5">
                  <c:v>6.3</c:v>
                </c:pt>
                <c:pt idx="6">
                  <c:v>4.8</c:v>
                </c:pt>
                <c:pt idx="7">
                  <c:v>3.3499999999999992</c:v>
                </c:pt>
                <c:pt idx="8">
                  <c:v>2.4</c:v>
                </c:pt>
                <c:pt idx="9">
                  <c:v>2</c:v>
                </c:pt>
                <c:pt idx="10">
                  <c:v>0.8500000000000002</c:v>
                </c:pt>
                <c:pt idx="11">
                  <c:v>0.42500000000000016</c:v>
                </c:pt>
                <c:pt idx="12">
                  <c:v>0.25</c:v>
                </c:pt>
                <c:pt idx="13">
                  <c:v>0.18000000000000005</c:v>
                </c:pt>
                <c:pt idx="14">
                  <c:v>0.15000000000000005</c:v>
                </c:pt>
                <c:pt idx="15">
                  <c:v>0.10600000000000002</c:v>
                </c:pt>
                <c:pt idx="16">
                  <c:v>7.5000000000000011E-2</c:v>
                </c:pt>
              </c:numCache>
            </c:numRef>
          </c:xVal>
          <c:yVal>
            <c:numRef>
              <c:f>'D55 dll'!$N$358:$N$374</c:f>
              <c:numCache>
                <c:formatCode>0.00</c:formatCode>
                <c:ptCount val="17"/>
                <c:pt idx="0">
                  <c:v>100</c:v>
                </c:pt>
                <c:pt idx="1">
                  <c:v>100</c:v>
                </c:pt>
                <c:pt idx="2">
                  <c:v>100</c:v>
                </c:pt>
                <c:pt idx="3">
                  <c:v>99.238789038858656</c:v>
                </c:pt>
                <c:pt idx="4">
                  <c:v>96.596059058952562</c:v>
                </c:pt>
                <c:pt idx="5">
                  <c:v>91.649599219311057</c:v>
                </c:pt>
                <c:pt idx="6">
                  <c:v>88.497057942237731</c:v>
                </c:pt>
                <c:pt idx="7">
                  <c:v>84.695327770915313</c:v>
                </c:pt>
                <c:pt idx="8">
                  <c:v>80.423277085130863</c:v>
                </c:pt>
                <c:pt idx="9">
                  <c:v>78.119859384302842</c:v>
                </c:pt>
                <c:pt idx="10">
                  <c:v>63.345361548576655</c:v>
                </c:pt>
                <c:pt idx="11">
                  <c:v>37.679793243112691</c:v>
                </c:pt>
                <c:pt idx="12">
                  <c:v>15.532464177050139</c:v>
                </c:pt>
                <c:pt idx="13">
                  <c:v>5.8377260990166313</c:v>
                </c:pt>
                <c:pt idx="14">
                  <c:v>3.9852929160446093</c:v>
                </c:pt>
                <c:pt idx="15">
                  <c:v>1.0451930844344612</c:v>
                </c:pt>
                <c:pt idx="16">
                  <c:v>0.38036047514677879</c:v>
                </c:pt>
              </c:numCache>
            </c:numRef>
          </c:yVal>
        </c:ser>
        <c:ser>
          <c:idx val="1"/>
          <c:order val="1"/>
          <c:tx>
            <c:v>D90 Sungai Aik Nyet</c:v>
          </c:tx>
          <c:marker>
            <c:spPr>
              <a:ln>
                <a:solidFill>
                  <a:srgbClr val="4F81BD">
                    <a:alpha val="22000"/>
                  </a:srgbClr>
                </a:solidFill>
              </a:ln>
            </c:spPr>
          </c:marker>
          <c:xVal>
            <c:numRef>
              <c:f>'D55 dll'!$R$390:$R$392</c:f>
              <c:numCache>
                <c:formatCode>#,##0.000</c:formatCode>
                <c:ptCount val="3"/>
                <c:pt idx="0" formatCode="General">
                  <c:v>1.0000000000000004E-2</c:v>
                </c:pt>
                <c:pt idx="1">
                  <c:v>5.6569999999999983</c:v>
                </c:pt>
                <c:pt idx="2">
                  <c:v>5.6569999999999983</c:v>
                </c:pt>
              </c:numCache>
            </c:numRef>
          </c:xVal>
          <c:yVal>
            <c:numRef>
              <c:f>'D55 dll'!$S$390:$S$392</c:f>
              <c:numCache>
                <c:formatCode>General</c:formatCode>
                <c:ptCount val="3"/>
                <c:pt idx="0">
                  <c:v>90</c:v>
                </c:pt>
                <c:pt idx="1">
                  <c:v>90</c:v>
                </c:pt>
                <c:pt idx="2">
                  <c:v>0</c:v>
                </c:pt>
              </c:numCache>
            </c:numRef>
          </c:yVal>
        </c:ser>
        <c:ser>
          <c:idx val="2"/>
          <c:order val="2"/>
          <c:tx>
            <c:v>D65 Sungai Aik Nyet</c:v>
          </c:tx>
          <c:xVal>
            <c:numRef>
              <c:f>'D55 dll'!$R$395:$R$397</c:f>
              <c:numCache>
                <c:formatCode>#,##0.000</c:formatCode>
                <c:ptCount val="3"/>
                <c:pt idx="0" formatCode="General">
                  <c:v>1.0000000000000004E-2</c:v>
                </c:pt>
                <c:pt idx="1">
                  <c:v>0.9780000000000002</c:v>
                </c:pt>
                <c:pt idx="2">
                  <c:v>0.9780000000000002</c:v>
                </c:pt>
              </c:numCache>
            </c:numRef>
          </c:xVal>
          <c:yVal>
            <c:numRef>
              <c:f>'D55 dll'!$S$395:$S$397</c:f>
              <c:numCache>
                <c:formatCode>General</c:formatCode>
                <c:ptCount val="3"/>
                <c:pt idx="0">
                  <c:v>65</c:v>
                </c:pt>
                <c:pt idx="1">
                  <c:v>65</c:v>
                </c:pt>
                <c:pt idx="2">
                  <c:v>0</c:v>
                </c:pt>
              </c:numCache>
            </c:numRef>
          </c:yVal>
        </c:ser>
        <c:ser>
          <c:idx val="3"/>
          <c:order val="3"/>
          <c:tx>
            <c:v>D55 Sungai Aik Nyet</c:v>
          </c:tx>
          <c:xVal>
            <c:numRef>
              <c:f>'D55 dll'!$R$400:$R$402</c:f>
              <c:numCache>
                <c:formatCode>General</c:formatCode>
                <c:ptCount val="3"/>
                <c:pt idx="0">
                  <c:v>1.0000000000000004E-2</c:v>
                </c:pt>
                <c:pt idx="1">
                  <c:v>0.71200000000000019</c:v>
                </c:pt>
                <c:pt idx="2">
                  <c:v>0.71200000000000019</c:v>
                </c:pt>
              </c:numCache>
            </c:numRef>
          </c:xVal>
          <c:yVal>
            <c:numRef>
              <c:f>'D55 dll'!$S$400:$S$402</c:f>
              <c:numCache>
                <c:formatCode>General</c:formatCode>
                <c:ptCount val="3"/>
                <c:pt idx="0">
                  <c:v>55</c:v>
                </c:pt>
                <c:pt idx="1">
                  <c:v>55</c:v>
                </c:pt>
                <c:pt idx="2">
                  <c:v>0</c:v>
                </c:pt>
              </c:numCache>
            </c:numRef>
          </c:yVal>
        </c:ser>
        <c:axId val="92922624"/>
        <c:axId val="92924544"/>
      </c:scatterChart>
      <c:valAx>
        <c:axId val="92922624"/>
        <c:scaling>
          <c:logBase val="10"/>
          <c:orientation val="minMax"/>
          <c:max val="101"/>
          <c:min val="1.0000000000000005E-2"/>
        </c:scaling>
        <c:axPos val="b"/>
        <c:majorGridlines/>
        <c:minorGridlines/>
        <c:title>
          <c:tx>
            <c:rich>
              <a:bodyPr/>
              <a:lstStyle/>
              <a:p>
                <a:pPr>
                  <a:defRPr sz="500" b="1" baseline="0">
                    <a:latin typeface="Times New Roman" pitchFamily="18" charset="0"/>
                    <a:cs typeface="Times New Roman" pitchFamily="18" charset="0"/>
                  </a:defRPr>
                </a:pPr>
                <a:r>
                  <a:rPr lang="en-US" sz="500" b="1" baseline="0">
                    <a:latin typeface="Times New Roman" pitchFamily="18" charset="0"/>
                    <a:cs typeface="Times New Roman" pitchFamily="18" charset="0"/>
                  </a:rPr>
                  <a:t>Diameter Butiran (mm)</a:t>
                </a:r>
              </a:p>
            </c:rich>
          </c:tx>
          <c:layout>
            <c:manualLayout>
              <c:xMode val="edge"/>
              <c:yMode val="edge"/>
              <c:x val="0.35057531424970267"/>
              <c:y val="0.91965692572947211"/>
            </c:manualLayout>
          </c:layout>
        </c:title>
        <c:numFmt formatCode="General" sourceLinked="1"/>
        <c:tickLblPos val="nextTo"/>
        <c:txPr>
          <a:bodyPr/>
          <a:lstStyle/>
          <a:p>
            <a:pPr>
              <a:defRPr sz="500" baseline="0"/>
            </a:pPr>
            <a:endParaRPr lang="en-US"/>
          </a:p>
        </c:txPr>
        <c:crossAx val="92924544"/>
        <c:crossesAt val="0"/>
        <c:crossBetween val="midCat"/>
        <c:majorUnit val="10"/>
        <c:minorUnit val="10"/>
      </c:valAx>
      <c:valAx>
        <c:axId val="92924544"/>
        <c:scaling>
          <c:orientation val="minMax"/>
          <c:min val="0"/>
        </c:scaling>
        <c:axPos val="l"/>
        <c:majorGridlines/>
        <c:minorGridlines/>
        <c:title>
          <c:tx>
            <c:rich>
              <a:bodyPr rot="-5400000" vert="horz"/>
              <a:lstStyle/>
              <a:p>
                <a:pPr>
                  <a:defRPr sz="500" baseline="0"/>
                </a:pPr>
                <a:r>
                  <a:rPr lang="en-US" sz="500" baseline="0">
                    <a:latin typeface="Times New Roman" pitchFamily="18" charset="0"/>
                    <a:cs typeface="Times New Roman" pitchFamily="18" charset="0"/>
                  </a:rPr>
                  <a:t>Komulatif Lolos (%)</a:t>
                </a:r>
              </a:p>
            </c:rich>
          </c:tx>
        </c:title>
        <c:numFmt formatCode="0.00" sourceLinked="1"/>
        <c:tickLblPos val="nextTo"/>
        <c:txPr>
          <a:bodyPr/>
          <a:lstStyle/>
          <a:p>
            <a:pPr>
              <a:defRPr sz="500" baseline="0"/>
            </a:pPr>
            <a:endParaRPr lang="en-US"/>
          </a:p>
        </c:txPr>
        <c:crossAx val="92922624"/>
        <c:crossesAt val="1.0000000000000005E-2"/>
        <c:crossBetween val="midCat"/>
        <c:minorUnit val="4"/>
      </c:valAx>
    </c:plotArea>
    <c:legend>
      <c:legendPos val="r"/>
      <c:layout>
        <c:manualLayout>
          <c:xMode val="edge"/>
          <c:yMode val="edge"/>
          <c:x val="0.77330782109543172"/>
          <c:y val="0.44608716221105882"/>
          <c:w val="0.22190863429801483"/>
          <c:h val="0.22476526645619058"/>
        </c:manualLayout>
      </c:layout>
      <c:txPr>
        <a:bodyPr/>
        <a:lstStyle/>
        <a:p>
          <a:pPr>
            <a:defRPr sz="200" baseline="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12</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Naga Jaya</cp:lastModifiedBy>
  <cp:revision>79</cp:revision>
  <cp:lastPrinted>2016-01-27T05:07:00Z</cp:lastPrinted>
  <dcterms:created xsi:type="dcterms:W3CDTF">2014-08-13T13:24:00Z</dcterms:created>
  <dcterms:modified xsi:type="dcterms:W3CDTF">2016-01-27T05:07:00Z</dcterms:modified>
</cp:coreProperties>
</file>