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997" w:rsidRPr="00D3394E" w:rsidRDefault="00EA7997" w:rsidP="00EA7997">
      <w:pPr>
        <w:spacing w:line="360" w:lineRule="auto"/>
        <w:jc w:val="center"/>
        <w:rPr>
          <w:b/>
          <w:bCs/>
        </w:rPr>
      </w:pPr>
      <w:r w:rsidRPr="00D3394E">
        <w:rPr>
          <w:b/>
          <w:bCs/>
        </w:rPr>
        <w:t xml:space="preserve">BAB I  </w:t>
      </w:r>
    </w:p>
    <w:p w:rsidR="00EA7997" w:rsidRPr="00D3394E" w:rsidRDefault="00EA7997" w:rsidP="00296D2C">
      <w:pPr>
        <w:tabs>
          <w:tab w:val="left" w:leader="dot" w:pos="7380"/>
          <w:tab w:val="right" w:pos="7920"/>
        </w:tabs>
        <w:spacing w:after="240" w:line="480" w:lineRule="auto"/>
        <w:jc w:val="center"/>
        <w:rPr>
          <w:b/>
          <w:bCs/>
        </w:rPr>
      </w:pPr>
      <w:r w:rsidRPr="00D3394E">
        <w:rPr>
          <w:b/>
          <w:bCs/>
        </w:rPr>
        <w:t>PENDAHULUAN</w:t>
      </w:r>
    </w:p>
    <w:p w:rsidR="00EA7997" w:rsidRPr="00D3394E" w:rsidRDefault="00EA7997" w:rsidP="00E73716">
      <w:pPr>
        <w:pStyle w:val="ListParagraph"/>
        <w:numPr>
          <w:ilvl w:val="1"/>
          <w:numId w:val="23"/>
        </w:numPr>
        <w:spacing w:after="0" w:line="480" w:lineRule="auto"/>
        <w:ind w:left="425" w:hanging="425"/>
        <w:jc w:val="both"/>
        <w:rPr>
          <w:rFonts w:ascii="Times New Roman" w:hAnsi="Times New Roman" w:cs="Times New Roman"/>
          <w:b/>
          <w:sz w:val="24"/>
          <w:szCs w:val="24"/>
        </w:rPr>
      </w:pPr>
      <w:r w:rsidRPr="00D3394E">
        <w:rPr>
          <w:rFonts w:ascii="Times New Roman" w:hAnsi="Times New Roman" w:cs="Times New Roman"/>
          <w:b/>
          <w:sz w:val="24"/>
          <w:szCs w:val="24"/>
        </w:rPr>
        <w:t>Latar Belakang</w:t>
      </w:r>
    </w:p>
    <w:p w:rsidR="0092654E" w:rsidRPr="00D3394E" w:rsidRDefault="002D1733" w:rsidP="0049087F">
      <w:pPr>
        <w:pStyle w:val="ListParagraph"/>
        <w:autoSpaceDE w:val="0"/>
        <w:autoSpaceDN w:val="0"/>
        <w:adjustRightInd w:val="0"/>
        <w:spacing w:after="0" w:line="480" w:lineRule="auto"/>
        <w:ind w:left="0" w:firstLine="567"/>
        <w:jc w:val="both"/>
        <w:rPr>
          <w:rFonts w:ascii="Times New Roman" w:hAnsi="Times New Roman" w:cs="Times New Roman"/>
          <w:sz w:val="24"/>
        </w:rPr>
      </w:pPr>
      <w:r w:rsidRPr="00D3394E">
        <w:rPr>
          <w:rFonts w:ascii="Times New Roman" w:hAnsi="Times New Roman" w:cs="Times New Roman"/>
          <w:sz w:val="24"/>
        </w:rPr>
        <w:t>Secara umum, bahasa sebagai objek studi dalam telaah kebahasaan dibagi ke d</w:t>
      </w:r>
      <w:r w:rsidR="00FE565D" w:rsidRPr="00D3394E">
        <w:rPr>
          <w:rFonts w:ascii="Times New Roman" w:hAnsi="Times New Roman" w:cs="Times New Roman"/>
          <w:sz w:val="24"/>
        </w:rPr>
        <w:t xml:space="preserve">alam dua </w:t>
      </w:r>
      <w:r w:rsidR="0092654E" w:rsidRPr="00D3394E">
        <w:rPr>
          <w:rFonts w:ascii="Times New Roman" w:hAnsi="Times New Roman" w:cs="Times New Roman"/>
          <w:sz w:val="24"/>
        </w:rPr>
        <w:t>jenis</w:t>
      </w:r>
      <w:r w:rsidR="00FE565D" w:rsidRPr="00D3394E">
        <w:rPr>
          <w:rFonts w:ascii="Times New Roman" w:hAnsi="Times New Roman" w:cs="Times New Roman"/>
          <w:sz w:val="24"/>
        </w:rPr>
        <w:t xml:space="preserve">, yakni </w:t>
      </w:r>
      <w:r w:rsidR="0092654E" w:rsidRPr="00D3394E">
        <w:rPr>
          <w:rFonts w:ascii="Times New Roman" w:hAnsi="Times New Roman" w:cs="Times New Roman"/>
          <w:sz w:val="24"/>
        </w:rPr>
        <w:t>linguistik</w:t>
      </w:r>
      <w:r w:rsidR="00FE565D" w:rsidRPr="00D3394E">
        <w:rPr>
          <w:rFonts w:ascii="Times New Roman" w:hAnsi="Times New Roman" w:cs="Times New Roman"/>
          <w:sz w:val="24"/>
        </w:rPr>
        <w:t xml:space="preserve"> mikro dan </w:t>
      </w:r>
      <w:r w:rsidR="0092654E" w:rsidRPr="00D3394E">
        <w:rPr>
          <w:rFonts w:ascii="Times New Roman" w:hAnsi="Times New Roman" w:cs="Times New Roman"/>
          <w:sz w:val="24"/>
        </w:rPr>
        <w:t>linguistik</w:t>
      </w:r>
      <w:r w:rsidR="00FE565D" w:rsidRPr="00D3394E">
        <w:rPr>
          <w:rFonts w:ascii="Times New Roman" w:hAnsi="Times New Roman" w:cs="Times New Roman"/>
          <w:sz w:val="24"/>
        </w:rPr>
        <w:t xml:space="preserve"> ma</w:t>
      </w:r>
      <w:r w:rsidRPr="00D3394E">
        <w:rPr>
          <w:rFonts w:ascii="Times New Roman" w:hAnsi="Times New Roman" w:cs="Times New Roman"/>
          <w:sz w:val="24"/>
        </w:rPr>
        <w:t xml:space="preserve">kro. </w:t>
      </w:r>
      <w:r w:rsidR="0092654E" w:rsidRPr="00D3394E">
        <w:rPr>
          <w:rFonts w:ascii="Times New Roman" w:hAnsi="Times New Roman" w:cs="Times New Roman"/>
          <w:sz w:val="24"/>
        </w:rPr>
        <w:t xml:space="preserve">Linguistik mikro </w:t>
      </w:r>
      <w:r w:rsidR="00D1340F">
        <w:rPr>
          <w:rFonts w:ascii="Times New Roman" w:hAnsi="Times New Roman" w:cs="Times New Roman"/>
          <w:sz w:val="24"/>
        </w:rPr>
        <w:t>dip</w:t>
      </w:r>
      <w:r w:rsidR="0092654E" w:rsidRPr="00D3394E">
        <w:rPr>
          <w:rFonts w:ascii="Times New Roman" w:hAnsi="Times New Roman" w:cs="Times New Roman"/>
          <w:sz w:val="24"/>
        </w:rPr>
        <w:t>ahami sebaga</w:t>
      </w:r>
      <w:r w:rsidR="0049087F" w:rsidRPr="00D3394E">
        <w:rPr>
          <w:rFonts w:ascii="Times New Roman" w:hAnsi="Times New Roman" w:cs="Times New Roman"/>
          <w:sz w:val="24"/>
        </w:rPr>
        <w:t>i linguistik yang sifat telaah</w:t>
      </w:r>
      <w:r w:rsidR="0092654E" w:rsidRPr="00D3394E">
        <w:rPr>
          <w:rFonts w:ascii="Times New Roman" w:hAnsi="Times New Roman" w:cs="Times New Roman"/>
          <w:sz w:val="24"/>
        </w:rPr>
        <w:t xml:space="preserve">nya lebih sempit. </w:t>
      </w:r>
      <w:r w:rsidR="009E1DBE" w:rsidRPr="00D3394E">
        <w:rPr>
          <w:rFonts w:ascii="Times New Roman" w:hAnsi="Times New Roman" w:cs="Times New Roman"/>
          <w:sz w:val="24"/>
        </w:rPr>
        <w:t xml:space="preserve">Artinya, </w:t>
      </w:r>
      <w:r w:rsidR="00E52250" w:rsidRPr="00D3394E">
        <w:rPr>
          <w:rFonts w:ascii="Times New Roman" w:hAnsi="Times New Roman" w:cs="Times New Roman"/>
          <w:sz w:val="24"/>
        </w:rPr>
        <w:t xml:space="preserve">kajian bahasa yang dilihat berdasarkan struktur </w:t>
      </w:r>
      <w:r w:rsidR="009E1DBE" w:rsidRPr="00D3394E">
        <w:rPr>
          <w:rFonts w:ascii="Times New Roman" w:hAnsi="Times New Roman" w:cs="Times New Roman"/>
          <w:sz w:val="24"/>
        </w:rPr>
        <w:t xml:space="preserve">internal. </w:t>
      </w:r>
      <w:r w:rsidRPr="00D3394E">
        <w:rPr>
          <w:rFonts w:ascii="Times New Roman" w:hAnsi="Times New Roman" w:cs="Times New Roman"/>
          <w:sz w:val="24"/>
        </w:rPr>
        <w:t>Pembahasan</w:t>
      </w:r>
      <w:r w:rsidR="00876E31" w:rsidRPr="00D3394E">
        <w:rPr>
          <w:rFonts w:ascii="Times New Roman" w:hAnsi="Times New Roman" w:cs="Times New Roman"/>
          <w:sz w:val="24"/>
        </w:rPr>
        <w:t xml:space="preserve"> yang termasuk</w:t>
      </w:r>
      <w:r w:rsidRPr="00D3394E">
        <w:rPr>
          <w:rFonts w:ascii="Times New Roman" w:hAnsi="Times New Roman" w:cs="Times New Roman"/>
          <w:sz w:val="24"/>
        </w:rPr>
        <w:t xml:space="preserve"> dalam kajian </w:t>
      </w:r>
      <w:r w:rsidR="0092654E" w:rsidRPr="00D3394E">
        <w:rPr>
          <w:rFonts w:ascii="Times New Roman" w:hAnsi="Times New Roman" w:cs="Times New Roman"/>
          <w:sz w:val="24"/>
        </w:rPr>
        <w:t xml:space="preserve">linguistik </w:t>
      </w:r>
      <w:r w:rsidRPr="00D3394E">
        <w:rPr>
          <w:rFonts w:ascii="Times New Roman" w:hAnsi="Times New Roman" w:cs="Times New Roman"/>
          <w:sz w:val="24"/>
        </w:rPr>
        <w:t xml:space="preserve">mikro adalah fonologi, morfologi, </w:t>
      </w:r>
      <w:r w:rsidR="0068571E" w:rsidRPr="00D3394E">
        <w:rPr>
          <w:rFonts w:ascii="Times New Roman" w:hAnsi="Times New Roman" w:cs="Times New Roman"/>
          <w:sz w:val="24"/>
        </w:rPr>
        <w:t>sintaksis, dan semantik</w:t>
      </w:r>
      <w:r w:rsidR="00876E31" w:rsidRPr="00D3394E">
        <w:rPr>
          <w:rFonts w:ascii="Times New Roman" w:hAnsi="Times New Roman" w:cs="Times New Roman"/>
          <w:sz w:val="24"/>
        </w:rPr>
        <w:t>. Adapun pembahasan</w:t>
      </w:r>
      <w:r w:rsidR="0049087F" w:rsidRPr="00D3394E">
        <w:rPr>
          <w:rFonts w:ascii="Times New Roman" w:hAnsi="Times New Roman" w:cs="Times New Roman"/>
          <w:sz w:val="24"/>
        </w:rPr>
        <w:t xml:space="preserve"> pada kajian linguistik makro lebih luas</w:t>
      </w:r>
      <w:r w:rsidR="00AD67F6" w:rsidRPr="00D3394E">
        <w:rPr>
          <w:rFonts w:ascii="Times New Roman" w:hAnsi="Times New Roman" w:cs="Times New Roman"/>
          <w:sz w:val="24"/>
        </w:rPr>
        <w:t>, sifat telaahnya eksternal. T</w:t>
      </w:r>
      <w:r w:rsidR="00876E31" w:rsidRPr="00D3394E">
        <w:rPr>
          <w:rFonts w:ascii="Times New Roman" w:hAnsi="Times New Roman" w:cs="Times New Roman"/>
          <w:sz w:val="24"/>
        </w:rPr>
        <w:t xml:space="preserve">ermasuk dalam kajian </w:t>
      </w:r>
      <w:r w:rsidR="0092654E" w:rsidRPr="00D3394E">
        <w:rPr>
          <w:rFonts w:ascii="Times New Roman" w:hAnsi="Times New Roman" w:cs="Times New Roman"/>
          <w:sz w:val="24"/>
        </w:rPr>
        <w:t xml:space="preserve">linguistik </w:t>
      </w:r>
      <w:r w:rsidR="00876E31" w:rsidRPr="00D3394E">
        <w:rPr>
          <w:rFonts w:ascii="Times New Roman" w:hAnsi="Times New Roman" w:cs="Times New Roman"/>
          <w:sz w:val="24"/>
        </w:rPr>
        <w:t>makro adalah</w:t>
      </w:r>
      <w:r w:rsidR="00AD67F6" w:rsidRPr="00D3394E">
        <w:rPr>
          <w:rFonts w:ascii="Times New Roman" w:hAnsi="Times New Roman" w:cs="Times New Roman"/>
          <w:sz w:val="24"/>
        </w:rPr>
        <w:t xml:space="preserve"> ps</w:t>
      </w:r>
      <w:r w:rsidR="0068571E" w:rsidRPr="00D3394E">
        <w:rPr>
          <w:rFonts w:ascii="Times New Roman" w:hAnsi="Times New Roman" w:cs="Times New Roman"/>
          <w:sz w:val="24"/>
        </w:rPr>
        <w:t>ikolinguistik, sosiolinguistik,</w:t>
      </w:r>
      <w:r w:rsidR="00876E31" w:rsidRPr="00D3394E">
        <w:rPr>
          <w:rFonts w:ascii="Times New Roman" w:hAnsi="Times New Roman" w:cs="Times New Roman"/>
          <w:sz w:val="24"/>
        </w:rPr>
        <w:t xml:space="preserve"> pragmatik, </w:t>
      </w:r>
      <w:r w:rsidR="0068571E" w:rsidRPr="00D3394E">
        <w:rPr>
          <w:rFonts w:ascii="Times New Roman" w:hAnsi="Times New Roman" w:cs="Times New Roman"/>
          <w:sz w:val="24"/>
        </w:rPr>
        <w:t>antropolinguistik dan neurolinguistik</w:t>
      </w:r>
      <w:r w:rsidR="00876E31" w:rsidRPr="00D3394E">
        <w:rPr>
          <w:rFonts w:ascii="Times New Roman" w:hAnsi="Times New Roman" w:cs="Times New Roman"/>
          <w:sz w:val="24"/>
        </w:rPr>
        <w:t>.</w:t>
      </w:r>
      <w:r w:rsidR="00E52250" w:rsidRPr="00D3394E">
        <w:rPr>
          <w:rFonts w:ascii="Times New Roman" w:hAnsi="Times New Roman" w:cs="Times New Roman"/>
          <w:sz w:val="24"/>
        </w:rPr>
        <w:t xml:space="preserve">  Dengan kalimat lain kajian bahasa yang dikaitkan dengan realitas sosial.</w:t>
      </w:r>
    </w:p>
    <w:p w:rsidR="00DC4E9E" w:rsidRPr="00D3394E" w:rsidRDefault="00695724" w:rsidP="0049087F">
      <w:pPr>
        <w:pStyle w:val="ListParagraph"/>
        <w:autoSpaceDE w:val="0"/>
        <w:autoSpaceDN w:val="0"/>
        <w:adjustRightInd w:val="0"/>
        <w:spacing w:after="0" w:line="480" w:lineRule="auto"/>
        <w:ind w:left="0" w:firstLine="567"/>
        <w:jc w:val="both"/>
        <w:rPr>
          <w:rFonts w:ascii="Times New Roman" w:hAnsi="Times New Roman" w:cs="Times New Roman"/>
          <w:sz w:val="24"/>
        </w:rPr>
      </w:pPr>
      <w:r w:rsidRPr="00D3394E">
        <w:rPr>
          <w:rFonts w:ascii="Times New Roman" w:hAnsi="Times New Roman" w:cs="Times New Roman"/>
          <w:sz w:val="24"/>
        </w:rPr>
        <w:t>Masyarakat dan bahasa</w:t>
      </w:r>
      <w:r w:rsidR="00DC4E9E" w:rsidRPr="00D3394E">
        <w:rPr>
          <w:rFonts w:ascii="Times New Roman" w:hAnsi="Times New Roman" w:cs="Times New Roman"/>
          <w:sz w:val="24"/>
        </w:rPr>
        <w:t xml:space="preserve"> </w:t>
      </w:r>
      <w:r w:rsidR="000E5021" w:rsidRPr="00D3394E">
        <w:rPr>
          <w:rFonts w:ascii="Times New Roman" w:hAnsi="Times New Roman" w:cs="Times New Roman"/>
          <w:sz w:val="24"/>
        </w:rPr>
        <w:t>sebagai</w:t>
      </w:r>
      <w:r w:rsidR="00DC4E9E" w:rsidRPr="00D3394E">
        <w:rPr>
          <w:rFonts w:ascii="Times New Roman" w:hAnsi="Times New Roman" w:cs="Times New Roman"/>
          <w:sz w:val="24"/>
        </w:rPr>
        <w:t xml:space="preserve"> salah satu kajian dalam linguistik makro</w:t>
      </w:r>
      <w:r w:rsidR="00DC6B23" w:rsidRPr="00D3394E">
        <w:rPr>
          <w:rFonts w:ascii="Times New Roman" w:hAnsi="Times New Roman" w:cs="Times New Roman"/>
          <w:sz w:val="24"/>
        </w:rPr>
        <w:t xml:space="preserve"> memiliki </w:t>
      </w:r>
      <w:r w:rsidR="00143F5E" w:rsidRPr="00D3394E">
        <w:rPr>
          <w:rFonts w:ascii="Times New Roman" w:hAnsi="Times New Roman" w:cs="Times New Roman"/>
          <w:sz w:val="24"/>
        </w:rPr>
        <w:t>objek-</w:t>
      </w:r>
      <w:r w:rsidR="00DC6B23" w:rsidRPr="00D3394E">
        <w:rPr>
          <w:rFonts w:ascii="Times New Roman" w:hAnsi="Times New Roman" w:cs="Times New Roman"/>
          <w:sz w:val="24"/>
        </w:rPr>
        <w:t xml:space="preserve">objek </w:t>
      </w:r>
      <w:r w:rsidR="00BD5301" w:rsidRPr="00D3394E">
        <w:rPr>
          <w:rFonts w:ascii="Times New Roman" w:hAnsi="Times New Roman" w:cs="Times New Roman"/>
          <w:sz w:val="24"/>
        </w:rPr>
        <w:t xml:space="preserve">kajian </w:t>
      </w:r>
      <w:r w:rsidR="00DC6B23" w:rsidRPr="00D3394E">
        <w:rPr>
          <w:rFonts w:ascii="Times New Roman" w:hAnsi="Times New Roman" w:cs="Times New Roman"/>
          <w:sz w:val="24"/>
        </w:rPr>
        <w:t xml:space="preserve">yang dapat ditemukan dalam kehidupan sehari-hari. Salah </w:t>
      </w:r>
      <w:r w:rsidR="00BD5301" w:rsidRPr="00D3394E">
        <w:rPr>
          <w:rFonts w:ascii="Times New Roman" w:hAnsi="Times New Roman" w:cs="Times New Roman"/>
          <w:sz w:val="24"/>
        </w:rPr>
        <w:t>satu objek tersebut adalah aktiv</w:t>
      </w:r>
      <w:r w:rsidR="00DC6B23" w:rsidRPr="00D3394E">
        <w:rPr>
          <w:rFonts w:ascii="Times New Roman" w:hAnsi="Times New Roman" w:cs="Times New Roman"/>
          <w:sz w:val="24"/>
        </w:rPr>
        <w:t xml:space="preserve">itas berpidato seorang </w:t>
      </w:r>
      <w:r w:rsidR="00163D3C" w:rsidRPr="00D3394E">
        <w:rPr>
          <w:rFonts w:ascii="Times New Roman" w:hAnsi="Times New Roman" w:cs="Times New Roman"/>
          <w:sz w:val="24"/>
        </w:rPr>
        <w:t>Kepala Daerah</w:t>
      </w:r>
      <w:r w:rsidR="00DC6B23" w:rsidRPr="00D3394E">
        <w:rPr>
          <w:rFonts w:ascii="Times New Roman" w:hAnsi="Times New Roman" w:cs="Times New Roman"/>
          <w:sz w:val="24"/>
        </w:rPr>
        <w:t>.</w:t>
      </w:r>
      <w:r w:rsidR="000E5021" w:rsidRPr="00D3394E">
        <w:rPr>
          <w:rFonts w:ascii="Times New Roman" w:hAnsi="Times New Roman" w:cs="Times New Roman"/>
          <w:sz w:val="24"/>
        </w:rPr>
        <w:t xml:space="preserve"> Pidato adalah salah satu bentuk keterampilan berbicara</w:t>
      </w:r>
      <w:r w:rsidR="00EB77C0" w:rsidRPr="00D3394E">
        <w:rPr>
          <w:rFonts w:ascii="Times New Roman" w:hAnsi="Times New Roman" w:cs="Times New Roman"/>
          <w:sz w:val="24"/>
        </w:rPr>
        <w:t xml:space="preserve"> yang</w:t>
      </w:r>
      <w:r w:rsidR="000E5021" w:rsidRPr="00D3394E">
        <w:rPr>
          <w:rFonts w:ascii="Times New Roman" w:hAnsi="Times New Roman" w:cs="Times New Roman"/>
          <w:sz w:val="24"/>
        </w:rPr>
        <w:t xml:space="preserve"> menuntut kemampuan retorika yang baik. Baik tidaknya kemampuan berpidato seseorang sangat tergantung juga pada kemampuan retorikanya</w:t>
      </w:r>
      <w:r w:rsidR="00BD5301" w:rsidRPr="00D3394E">
        <w:rPr>
          <w:rFonts w:ascii="Times New Roman" w:hAnsi="Times New Roman" w:cs="Times New Roman"/>
          <w:sz w:val="24"/>
        </w:rPr>
        <w:t>.</w:t>
      </w:r>
    </w:p>
    <w:p w:rsidR="00BD5301" w:rsidRPr="0049087F" w:rsidRDefault="00163D3C" w:rsidP="0049087F">
      <w:pPr>
        <w:pStyle w:val="ListParagraph"/>
        <w:autoSpaceDE w:val="0"/>
        <w:autoSpaceDN w:val="0"/>
        <w:adjustRightInd w:val="0"/>
        <w:spacing w:after="0" w:line="480" w:lineRule="auto"/>
        <w:ind w:left="0" w:firstLine="567"/>
        <w:jc w:val="both"/>
        <w:rPr>
          <w:rFonts w:ascii="Times New Roman" w:hAnsi="Times New Roman" w:cs="Times New Roman"/>
          <w:sz w:val="24"/>
        </w:rPr>
      </w:pPr>
      <w:r w:rsidRPr="00D3394E">
        <w:rPr>
          <w:rFonts w:ascii="Times New Roman" w:hAnsi="Times New Roman" w:cs="Times New Roman"/>
          <w:sz w:val="24"/>
        </w:rPr>
        <w:t>B</w:t>
      </w:r>
      <w:r w:rsidR="00143F5E" w:rsidRPr="00D3394E">
        <w:rPr>
          <w:rFonts w:ascii="Times New Roman" w:hAnsi="Times New Roman" w:cs="Times New Roman"/>
          <w:sz w:val="24"/>
        </w:rPr>
        <w:t>erkaitan</w:t>
      </w:r>
      <w:r w:rsidR="00BD5301" w:rsidRPr="00D3394E">
        <w:rPr>
          <w:rFonts w:ascii="Times New Roman" w:hAnsi="Times New Roman" w:cs="Times New Roman"/>
          <w:sz w:val="24"/>
        </w:rPr>
        <w:t xml:space="preserve"> dengan aktivitas berpidato, Bupati sebagai Kepala Daerah juga dituntut memiliki kemampuan retorika yang baik</w:t>
      </w:r>
      <w:r w:rsidR="00872974" w:rsidRPr="00D3394E">
        <w:rPr>
          <w:rFonts w:ascii="Times New Roman" w:hAnsi="Times New Roman" w:cs="Times New Roman"/>
          <w:sz w:val="24"/>
        </w:rPr>
        <w:t>,</w:t>
      </w:r>
      <w:r w:rsidR="00BD5301" w:rsidRPr="00D3394E">
        <w:rPr>
          <w:rFonts w:ascii="Times New Roman" w:hAnsi="Times New Roman" w:cs="Times New Roman"/>
          <w:sz w:val="24"/>
        </w:rPr>
        <w:t xml:space="preserve"> karena aktivitas pidato bagian dari rutinitas yang selalu dilakukan</w:t>
      </w:r>
      <w:r w:rsidR="00872974" w:rsidRPr="00D3394E">
        <w:rPr>
          <w:rFonts w:ascii="Times New Roman" w:hAnsi="Times New Roman" w:cs="Times New Roman"/>
          <w:sz w:val="24"/>
        </w:rPr>
        <w:t xml:space="preserve"> oleh Bupati</w:t>
      </w:r>
      <w:r w:rsidR="00BD5301" w:rsidRPr="00D3394E">
        <w:rPr>
          <w:rFonts w:ascii="Times New Roman" w:hAnsi="Times New Roman" w:cs="Times New Roman"/>
          <w:sz w:val="24"/>
        </w:rPr>
        <w:t xml:space="preserve">. </w:t>
      </w:r>
      <w:r w:rsidR="00872974" w:rsidRPr="00D3394E">
        <w:rPr>
          <w:rFonts w:ascii="Times New Roman" w:hAnsi="Times New Roman" w:cs="Times New Roman"/>
          <w:sz w:val="24"/>
        </w:rPr>
        <w:t>Berpidato</w:t>
      </w:r>
      <w:r w:rsidR="00BD5301" w:rsidRPr="00D3394E">
        <w:rPr>
          <w:rFonts w:ascii="Times New Roman" w:hAnsi="Times New Roman" w:cs="Times New Roman"/>
          <w:sz w:val="24"/>
        </w:rPr>
        <w:t xml:space="preserve"> adalah bentuk dari</w:t>
      </w:r>
      <w:r w:rsidR="00872974" w:rsidRPr="00D3394E">
        <w:rPr>
          <w:rFonts w:ascii="Times New Roman" w:hAnsi="Times New Roman" w:cs="Times New Roman"/>
          <w:sz w:val="24"/>
        </w:rPr>
        <w:t xml:space="preserve"> keterampilan berbicara yang di</w:t>
      </w:r>
      <w:r w:rsidR="00845CBF" w:rsidRPr="00D3394E">
        <w:rPr>
          <w:rFonts w:ascii="Times New Roman" w:hAnsi="Times New Roman" w:cs="Times New Roman"/>
          <w:sz w:val="24"/>
        </w:rPr>
        <w:t>s</w:t>
      </w:r>
      <w:r w:rsidR="00872974" w:rsidRPr="00D3394E">
        <w:rPr>
          <w:rFonts w:ascii="Times New Roman" w:hAnsi="Times New Roman" w:cs="Times New Roman"/>
          <w:sz w:val="24"/>
        </w:rPr>
        <w:t>ampaikan secara lisan</w:t>
      </w:r>
      <w:r w:rsidR="00695724" w:rsidRPr="00D3394E">
        <w:rPr>
          <w:rFonts w:ascii="Times New Roman" w:hAnsi="Times New Roman" w:cs="Times New Roman"/>
          <w:sz w:val="24"/>
        </w:rPr>
        <w:t xml:space="preserve"> atau melalui eksp</w:t>
      </w:r>
      <w:r w:rsidR="00845CBF" w:rsidRPr="00D3394E">
        <w:rPr>
          <w:rFonts w:ascii="Times New Roman" w:hAnsi="Times New Roman" w:cs="Times New Roman"/>
          <w:sz w:val="24"/>
        </w:rPr>
        <w:t>resi bunyi</w:t>
      </w:r>
      <w:r w:rsidR="00872974" w:rsidRPr="00D3394E">
        <w:rPr>
          <w:rFonts w:ascii="Times New Roman" w:hAnsi="Times New Roman" w:cs="Times New Roman"/>
          <w:sz w:val="24"/>
        </w:rPr>
        <w:t xml:space="preserve"> (</w:t>
      </w:r>
      <w:r w:rsidR="00845CBF" w:rsidRPr="00D3394E">
        <w:rPr>
          <w:rFonts w:ascii="Times New Roman" w:hAnsi="Times New Roman" w:cs="Times New Roman"/>
          <w:sz w:val="24"/>
        </w:rPr>
        <w:t>dalam tata bahasa disebut fonologi)</w:t>
      </w:r>
      <w:r w:rsidR="00BD5301" w:rsidRPr="00D3394E">
        <w:rPr>
          <w:rFonts w:ascii="Times New Roman" w:hAnsi="Times New Roman" w:cs="Times New Roman"/>
          <w:sz w:val="24"/>
        </w:rPr>
        <w:t xml:space="preserve"> </w:t>
      </w:r>
      <w:r w:rsidR="00845CBF" w:rsidRPr="00D3394E">
        <w:rPr>
          <w:rFonts w:ascii="Times New Roman" w:hAnsi="Times New Roman" w:cs="Times New Roman"/>
          <w:sz w:val="24"/>
        </w:rPr>
        <w:t>dan tertuang dalam bahasa tulisan (grafologi)</w:t>
      </w:r>
      <w:r w:rsidR="00845CBF">
        <w:rPr>
          <w:rFonts w:ascii="Times New Roman" w:hAnsi="Times New Roman" w:cs="Times New Roman"/>
          <w:sz w:val="24"/>
        </w:rPr>
        <w:t xml:space="preserve"> </w:t>
      </w:r>
      <w:r w:rsidR="00845CBF">
        <w:rPr>
          <w:rFonts w:ascii="Times New Roman" w:hAnsi="Times New Roman" w:cs="Times New Roman"/>
          <w:sz w:val="24"/>
        </w:rPr>
        <w:lastRenderedPageBreak/>
        <w:t>yang tersusun atas klausa-klausa</w:t>
      </w:r>
      <w:r w:rsidR="000B4583">
        <w:rPr>
          <w:rFonts w:ascii="Times New Roman" w:hAnsi="Times New Roman" w:cs="Times New Roman"/>
          <w:sz w:val="24"/>
        </w:rPr>
        <w:t xml:space="preserve"> yang dapat dianalisis dengan teori L</w:t>
      </w:r>
      <w:r w:rsidR="005D315E">
        <w:rPr>
          <w:rFonts w:ascii="Times New Roman" w:hAnsi="Times New Roman" w:cs="Times New Roman"/>
          <w:sz w:val="24"/>
        </w:rPr>
        <w:t xml:space="preserve">inguistik </w:t>
      </w:r>
      <w:r w:rsidR="000B4583">
        <w:rPr>
          <w:rFonts w:ascii="Times New Roman" w:hAnsi="Times New Roman" w:cs="Times New Roman"/>
          <w:sz w:val="24"/>
        </w:rPr>
        <w:t>F</w:t>
      </w:r>
      <w:r w:rsidR="005D315E">
        <w:rPr>
          <w:rFonts w:ascii="Times New Roman" w:hAnsi="Times New Roman" w:cs="Times New Roman"/>
          <w:sz w:val="24"/>
        </w:rPr>
        <w:t xml:space="preserve">ungsional </w:t>
      </w:r>
      <w:r w:rsidR="000B4583">
        <w:rPr>
          <w:rFonts w:ascii="Times New Roman" w:hAnsi="Times New Roman" w:cs="Times New Roman"/>
          <w:sz w:val="24"/>
        </w:rPr>
        <w:t>S</w:t>
      </w:r>
      <w:r w:rsidR="005D315E">
        <w:rPr>
          <w:rFonts w:ascii="Times New Roman" w:hAnsi="Times New Roman" w:cs="Times New Roman"/>
          <w:sz w:val="24"/>
        </w:rPr>
        <w:t>istemik (selanjutnya disingkat LFS)</w:t>
      </w:r>
      <w:r w:rsidR="000B4583">
        <w:rPr>
          <w:rFonts w:ascii="Times New Roman" w:hAnsi="Times New Roman" w:cs="Times New Roman"/>
          <w:sz w:val="24"/>
        </w:rPr>
        <w:t>.</w:t>
      </w:r>
    </w:p>
    <w:p w:rsidR="00EA7997" w:rsidRPr="002F4102" w:rsidRDefault="000B4583" w:rsidP="00EA7997">
      <w:pPr>
        <w:pStyle w:val="ListParagraph"/>
        <w:autoSpaceDE w:val="0"/>
        <w:autoSpaceDN w:val="0"/>
        <w:adjustRightInd w:val="0"/>
        <w:spacing w:after="0" w:line="480" w:lineRule="auto"/>
        <w:ind w:left="0" w:firstLine="567"/>
        <w:jc w:val="both"/>
        <w:rPr>
          <w:rFonts w:ascii="Times New Roman" w:hAnsi="Times New Roman" w:cs="Times New Roman"/>
          <w:sz w:val="24"/>
        </w:rPr>
      </w:pPr>
      <w:r>
        <w:rPr>
          <w:rFonts w:ascii="Times New Roman" w:hAnsi="Times New Roman" w:cs="Times New Roman"/>
          <w:sz w:val="24"/>
        </w:rPr>
        <w:t>Terkait dengan aktivitas berpidato seorang Bupati, maka s</w:t>
      </w:r>
      <w:r w:rsidR="00EA7997" w:rsidRPr="00F9369B">
        <w:rPr>
          <w:rFonts w:ascii="Times New Roman" w:hAnsi="Times New Roman" w:cs="Times New Roman"/>
          <w:sz w:val="24"/>
        </w:rPr>
        <w:t xml:space="preserve">esuai </w:t>
      </w:r>
      <w:r w:rsidR="00845CBF">
        <w:rPr>
          <w:rFonts w:ascii="Times New Roman" w:hAnsi="Times New Roman" w:cs="Times New Roman"/>
          <w:sz w:val="24"/>
        </w:rPr>
        <w:t>UU</w:t>
      </w:r>
      <w:r w:rsidR="00EA7997" w:rsidRPr="00F9369B">
        <w:rPr>
          <w:rFonts w:ascii="Times New Roman" w:hAnsi="Times New Roman" w:cs="Times New Roman"/>
          <w:sz w:val="24"/>
        </w:rPr>
        <w:t xml:space="preserve"> Nomor 32 Tahun 2004 Pasal 27 ayat (2) tentang Pemerintahan Daerah bahwa Kepala Daerah mempunyai kewajiban menyampaikan laporan </w:t>
      </w:r>
      <w:r w:rsidR="00185573">
        <w:rPr>
          <w:rFonts w:ascii="Times New Roman" w:hAnsi="Times New Roman" w:cs="Times New Roman"/>
          <w:sz w:val="24"/>
        </w:rPr>
        <w:t>penyelenggaraan Pemerintahan D</w:t>
      </w:r>
      <w:r w:rsidR="00EA7997" w:rsidRPr="00F9369B">
        <w:rPr>
          <w:rFonts w:ascii="Times New Roman" w:hAnsi="Times New Roman" w:cs="Times New Roman"/>
          <w:sz w:val="24"/>
        </w:rPr>
        <w:t>aerah kepada Pemerintah, dan memberikan laporan keterangan pertanggungjawaban</w:t>
      </w:r>
      <w:r w:rsidR="00EA7997">
        <w:rPr>
          <w:rFonts w:ascii="Times New Roman" w:hAnsi="Times New Roman" w:cs="Times New Roman"/>
          <w:sz w:val="24"/>
        </w:rPr>
        <w:t xml:space="preserve"> (LKPJ)</w:t>
      </w:r>
      <w:r w:rsidR="00EA7997" w:rsidRPr="00F9369B">
        <w:rPr>
          <w:rFonts w:ascii="Times New Roman" w:hAnsi="Times New Roman" w:cs="Times New Roman"/>
          <w:sz w:val="24"/>
        </w:rPr>
        <w:t xml:space="preserve"> kepada DPRD, serta menginformasikan laporan penyelenggaraan pemerintahan daerah kepada masyarakat.</w:t>
      </w:r>
      <w:r w:rsidR="006200AD">
        <w:rPr>
          <w:rFonts w:ascii="Times New Roman" w:hAnsi="Times New Roman" w:cs="Times New Roman"/>
          <w:sz w:val="24"/>
        </w:rPr>
        <w:t xml:space="preserve"> </w:t>
      </w:r>
      <w:r w:rsidR="00143F5E">
        <w:rPr>
          <w:rFonts w:ascii="Times New Roman" w:hAnsi="Times New Roman" w:cs="Times New Roman"/>
          <w:sz w:val="24"/>
        </w:rPr>
        <w:t>Di samping itu,</w:t>
      </w:r>
      <w:r w:rsidR="00EA7997">
        <w:rPr>
          <w:rFonts w:ascii="Times New Roman" w:hAnsi="Times New Roman" w:cs="Times New Roman"/>
          <w:sz w:val="24"/>
        </w:rPr>
        <w:t xml:space="preserve"> b</w:t>
      </w:r>
      <w:r w:rsidR="00EA7997" w:rsidRPr="00A533F9">
        <w:rPr>
          <w:rFonts w:ascii="Times New Roman" w:hAnsi="Times New Roman" w:cs="Times New Roman"/>
          <w:sz w:val="24"/>
          <w:szCs w:val="24"/>
        </w:rPr>
        <w:t xml:space="preserve">erdasarkan Pasal 17 ayat (1) Peraturan Pemerintah Nomor 3 Tahun 2007 tentang Laporan Penyelenggaraan Pemerintahan Daerah kepada Pemerintah, </w:t>
      </w:r>
      <w:r w:rsidR="00EA7997">
        <w:rPr>
          <w:rFonts w:ascii="Times New Roman" w:hAnsi="Times New Roman" w:cs="Times New Roman"/>
          <w:sz w:val="24"/>
          <w:szCs w:val="24"/>
        </w:rPr>
        <w:t>LKPJ</w:t>
      </w:r>
      <w:r w:rsidR="00EA7997" w:rsidRPr="00A533F9">
        <w:rPr>
          <w:rFonts w:ascii="Times New Roman" w:hAnsi="Times New Roman" w:cs="Times New Roman"/>
          <w:sz w:val="24"/>
          <w:szCs w:val="24"/>
        </w:rPr>
        <w:t xml:space="preserve"> Kepala Daerah kepada </w:t>
      </w:r>
      <w:r w:rsidR="00EA7997">
        <w:rPr>
          <w:rFonts w:ascii="Times New Roman" w:hAnsi="Times New Roman" w:cs="Times New Roman"/>
          <w:sz w:val="24"/>
          <w:szCs w:val="24"/>
        </w:rPr>
        <w:t>DPRD</w:t>
      </w:r>
      <w:r w:rsidR="00EA7997" w:rsidRPr="00A533F9">
        <w:rPr>
          <w:rFonts w:ascii="Times New Roman" w:hAnsi="Times New Roman" w:cs="Times New Roman"/>
          <w:sz w:val="24"/>
          <w:szCs w:val="24"/>
        </w:rPr>
        <w:t>, dan Informasi Laporan Penyelenggaraan Pemerintahan Daerah kepada Masyarakat, disebutkan bahwa LKPJ disampaikan kepada DPRD paling lambat 3 (tiga) bulan setelah Tahun Anggaran berakhir sesuai amanat perundang-undangan yang berlaku.</w:t>
      </w:r>
    </w:p>
    <w:p w:rsidR="00EA7997" w:rsidRDefault="00EA7997" w:rsidP="00EA7997">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D3394E">
        <w:rPr>
          <w:rFonts w:ascii="Times New Roman" w:hAnsi="Times New Roman" w:cs="Times New Roman"/>
          <w:sz w:val="24"/>
          <w:szCs w:val="24"/>
        </w:rPr>
        <w:t xml:space="preserve">Setelah Kepala Daerah memberikan LKPJ kepada DPRD, selanjutnya DPRD melalui </w:t>
      </w:r>
      <w:r w:rsidR="007459BC" w:rsidRPr="00D3394E">
        <w:rPr>
          <w:rFonts w:ascii="Times New Roman" w:hAnsi="Times New Roman" w:cs="Times New Roman"/>
          <w:sz w:val="24"/>
          <w:szCs w:val="24"/>
        </w:rPr>
        <w:t>Panitia Khusus (</w:t>
      </w:r>
      <w:r w:rsidRPr="00D3394E">
        <w:rPr>
          <w:rFonts w:ascii="Times New Roman" w:hAnsi="Times New Roman" w:cs="Times New Roman"/>
          <w:sz w:val="24"/>
          <w:szCs w:val="24"/>
        </w:rPr>
        <w:t>Pansus</w:t>
      </w:r>
      <w:r w:rsidR="007459BC">
        <w:rPr>
          <w:rFonts w:ascii="Times New Roman" w:hAnsi="Times New Roman" w:cs="Times New Roman"/>
          <w:sz w:val="24"/>
          <w:szCs w:val="24"/>
        </w:rPr>
        <w:t>)</w:t>
      </w:r>
      <w:r w:rsidRPr="00A533F9">
        <w:rPr>
          <w:rFonts w:ascii="Times New Roman" w:hAnsi="Times New Roman" w:cs="Times New Roman"/>
          <w:sz w:val="24"/>
          <w:szCs w:val="24"/>
        </w:rPr>
        <w:t xml:space="preserve"> akan memberikan rekomendasi terhadap LKPJ tersebut kepada Kepala Daerah. Maka sebagai ucapan terima kasih seorang Kepala Daerah kepada DPRD, Kepala Daerah juga akan memberikan pidato khusus yang berisi ucapan </w:t>
      </w:r>
      <w:r w:rsidR="007459BC">
        <w:rPr>
          <w:rFonts w:ascii="Times New Roman" w:hAnsi="Times New Roman" w:cs="Times New Roman"/>
          <w:sz w:val="24"/>
          <w:szCs w:val="24"/>
        </w:rPr>
        <w:t>terima kasih kepada P</w:t>
      </w:r>
      <w:r>
        <w:rPr>
          <w:rFonts w:ascii="Times New Roman" w:hAnsi="Times New Roman" w:cs="Times New Roman"/>
          <w:sz w:val="24"/>
          <w:szCs w:val="24"/>
        </w:rPr>
        <w:t xml:space="preserve">ansus LKPJ </w:t>
      </w:r>
      <w:r w:rsidRPr="00A533F9">
        <w:rPr>
          <w:rFonts w:ascii="Times New Roman" w:hAnsi="Times New Roman" w:cs="Times New Roman"/>
          <w:sz w:val="24"/>
          <w:szCs w:val="24"/>
        </w:rPr>
        <w:t xml:space="preserve">dimaksud, sebagaimana diatur dalam peraturan tata tertib Dewan nomor 04/Kep.DPRD/2010 tentang risalah sidang. </w:t>
      </w:r>
    </w:p>
    <w:p w:rsidR="00EA7997" w:rsidRPr="002B3D06" w:rsidRDefault="00EA7997" w:rsidP="00EA7997">
      <w:pPr>
        <w:pStyle w:val="ListParagraph"/>
        <w:autoSpaceDE w:val="0"/>
        <w:autoSpaceDN w:val="0"/>
        <w:adjustRightInd w:val="0"/>
        <w:spacing w:after="0" w:line="480" w:lineRule="auto"/>
        <w:ind w:left="0" w:firstLine="567"/>
        <w:jc w:val="both"/>
        <w:rPr>
          <w:rFonts w:ascii="Times New Roman" w:hAnsi="Times New Roman" w:cs="Times New Roman"/>
          <w:sz w:val="24"/>
        </w:rPr>
      </w:pPr>
      <w:r>
        <w:rPr>
          <w:rFonts w:ascii="Times New Roman" w:hAnsi="Times New Roman" w:cs="Times New Roman"/>
          <w:sz w:val="24"/>
        </w:rPr>
        <w:lastRenderedPageBreak/>
        <w:t>UU No</w:t>
      </w:r>
      <w:r w:rsidR="00143F5E">
        <w:rPr>
          <w:rFonts w:ascii="Times New Roman" w:hAnsi="Times New Roman" w:cs="Times New Roman"/>
          <w:sz w:val="24"/>
        </w:rPr>
        <w:t>mor</w:t>
      </w:r>
      <w:r>
        <w:rPr>
          <w:rFonts w:ascii="Times New Roman" w:hAnsi="Times New Roman" w:cs="Times New Roman"/>
          <w:sz w:val="24"/>
        </w:rPr>
        <w:t xml:space="preserve"> 32</w:t>
      </w:r>
      <w:r w:rsidRPr="00AB6F20">
        <w:rPr>
          <w:rFonts w:ascii="Times New Roman" w:hAnsi="Times New Roman" w:cs="Times New Roman"/>
          <w:sz w:val="24"/>
        </w:rPr>
        <w:t xml:space="preserve"> </w:t>
      </w:r>
      <w:r w:rsidRPr="002B3D06">
        <w:rPr>
          <w:rFonts w:ascii="Times New Roman" w:hAnsi="Times New Roman" w:cs="Times New Roman"/>
          <w:sz w:val="24"/>
        </w:rPr>
        <w:t xml:space="preserve">tahun 2004 </w:t>
      </w:r>
      <w:r>
        <w:rPr>
          <w:rFonts w:ascii="Times New Roman" w:hAnsi="Times New Roman" w:cs="Times New Roman"/>
          <w:sz w:val="24"/>
        </w:rPr>
        <w:t xml:space="preserve"> juga mengatur tentang </w:t>
      </w:r>
      <w:r w:rsidR="00185573">
        <w:rPr>
          <w:rFonts w:ascii="Times New Roman" w:hAnsi="Times New Roman" w:cs="Times New Roman"/>
          <w:sz w:val="24"/>
        </w:rPr>
        <w:t>Tugas dan W</w:t>
      </w:r>
      <w:r w:rsidRPr="002B3D06">
        <w:rPr>
          <w:rFonts w:ascii="Times New Roman" w:hAnsi="Times New Roman" w:cs="Times New Roman"/>
          <w:sz w:val="24"/>
        </w:rPr>
        <w:t>ewenang Bupati tentang</w:t>
      </w:r>
      <w:r>
        <w:rPr>
          <w:rFonts w:ascii="Times New Roman" w:hAnsi="Times New Roman" w:cs="Times New Roman"/>
          <w:sz w:val="24"/>
        </w:rPr>
        <w:t xml:space="preserve"> </w:t>
      </w:r>
      <w:r w:rsidR="00185573">
        <w:rPr>
          <w:rFonts w:ascii="Times New Roman" w:hAnsi="Times New Roman" w:cs="Times New Roman"/>
          <w:sz w:val="24"/>
        </w:rPr>
        <w:t>Pemerintahan D</w:t>
      </w:r>
      <w:r w:rsidRPr="002B3D06">
        <w:rPr>
          <w:rFonts w:ascii="Times New Roman" w:hAnsi="Times New Roman" w:cs="Times New Roman"/>
          <w:sz w:val="24"/>
        </w:rPr>
        <w:t>aerah</w:t>
      </w:r>
      <w:r>
        <w:rPr>
          <w:rFonts w:ascii="Times New Roman" w:hAnsi="Times New Roman" w:cs="Times New Roman"/>
          <w:sz w:val="24"/>
        </w:rPr>
        <w:t>,</w:t>
      </w:r>
      <w:r w:rsidRPr="002B3D06">
        <w:rPr>
          <w:rFonts w:ascii="Times New Roman" w:hAnsi="Times New Roman" w:cs="Times New Roman"/>
          <w:sz w:val="24"/>
        </w:rPr>
        <w:t xml:space="preserve"> </w:t>
      </w:r>
      <w:r>
        <w:rPr>
          <w:rFonts w:ascii="Times New Roman" w:hAnsi="Times New Roman" w:cs="Times New Roman"/>
          <w:sz w:val="24"/>
        </w:rPr>
        <w:t>di</w:t>
      </w:r>
      <w:r w:rsidR="00185573">
        <w:rPr>
          <w:rFonts w:ascii="Times New Roman" w:hAnsi="Times New Roman" w:cs="Times New Roman"/>
          <w:sz w:val="24"/>
        </w:rPr>
        <w:t xml:space="preserve"> </w:t>
      </w:r>
      <w:r w:rsidRPr="002B3D06">
        <w:rPr>
          <w:rFonts w:ascii="Times New Roman" w:hAnsi="Times New Roman" w:cs="Times New Roman"/>
          <w:sz w:val="24"/>
        </w:rPr>
        <w:t xml:space="preserve">antara </w:t>
      </w:r>
      <w:r w:rsidR="00452254">
        <w:rPr>
          <w:rFonts w:ascii="Times New Roman" w:hAnsi="Times New Roman" w:cs="Times New Roman"/>
          <w:sz w:val="24"/>
        </w:rPr>
        <w:t>tugas-tugas tersebut adalah sebagai berikut.</w:t>
      </w:r>
    </w:p>
    <w:p w:rsidR="00EA7997" w:rsidRDefault="00EA7997" w:rsidP="00EA7997">
      <w:pPr>
        <w:pStyle w:val="ListParagraph"/>
        <w:autoSpaceDE w:val="0"/>
        <w:autoSpaceDN w:val="0"/>
        <w:adjustRightInd w:val="0"/>
        <w:spacing w:after="0" w:line="480" w:lineRule="auto"/>
        <w:ind w:left="284" w:hanging="284"/>
        <w:jc w:val="both"/>
        <w:rPr>
          <w:rFonts w:ascii="Times New Roman" w:hAnsi="Times New Roman" w:cs="Times New Roman"/>
          <w:sz w:val="24"/>
        </w:rPr>
      </w:pPr>
      <w:r w:rsidRPr="002B3D06">
        <w:rPr>
          <w:rFonts w:ascii="Times New Roman" w:hAnsi="Times New Roman" w:cs="Times New Roman"/>
          <w:sz w:val="24"/>
        </w:rPr>
        <w:t>1. Mengamalkan Pancasila dan UUD 1945 dalam pelaksanaan tugasnya sebagai Kepala Daerah, Kepala Pemerintahan sekaligus mewakil</w:t>
      </w:r>
      <w:r>
        <w:rPr>
          <w:rFonts w:ascii="Times New Roman" w:hAnsi="Times New Roman" w:cs="Times New Roman"/>
          <w:sz w:val="24"/>
        </w:rPr>
        <w:t>i pemerintahan pusat di daerah</w:t>
      </w:r>
      <w:r w:rsidR="00452254">
        <w:rPr>
          <w:rFonts w:ascii="Times New Roman" w:hAnsi="Times New Roman" w:cs="Times New Roman"/>
          <w:sz w:val="24"/>
        </w:rPr>
        <w:t>.</w:t>
      </w:r>
      <w:r>
        <w:rPr>
          <w:rFonts w:ascii="Times New Roman" w:hAnsi="Times New Roman" w:cs="Times New Roman"/>
          <w:sz w:val="24"/>
        </w:rPr>
        <w:t xml:space="preserve"> </w:t>
      </w:r>
    </w:p>
    <w:p w:rsidR="00EA7997" w:rsidRDefault="00EA7997" w:rsidP="00EA7997">
      <w:pPr>
        <w:pStyle w:val="ListParagraph"/>
        <w:autoSpaceDE w:val="0"/>
        <w:autoSpaceDN w:val="0"/>
        <w:adjustRightInd w:val="0"/>
        <w:spacing w:after="0" w:line="480" w:lineRule="auto"/>
        <w:ind w:left="284" w:hanging="284"/>
        <w:jc w:val="both"/>
        <w:rPr>
          <w:rFonts w:ascii="Times New Roman" w:hAnsi="Times New Roman" w:cs="Times New Roman"/>
          <w:sz w:val="24"/>
        </w:rPr>
      </w:pPr>
      <w:r w:rsidRPr="002B3D06">
        <w:rPr>
          <w:rFonts w:ascii="Times New Roman" w:hAnsi="Times New Roman" w:cs="Times New Roman"/>
          <w:sz w:val="24"/>
        </w:rPr>
        <w:t>2. Melaksanakan amanat rakyat dengan memimpin dan menyelenggarakan pemerintahan daerah</w:t>
      </w:r>
      <w:r w:rsidR="00452254">
        <w:rPr>
          <w:rFonts w:ascii="Times New Roman" w:hAnsi="Times New Roman" w:cs="Times New Roman"/>
          <w:sz w:val="24"/>
        </w:rPr>
        <w:t xml:space="preserve"> sesuai per-UU-an yang berlaku.</w:t>
      </w:r>
    </w:p>
    <w:p w:rsidR="00EA7997" w:rsidRDefault="00EA7997" w:rsidP="00EA7997">
      <w:pPr>
        <w:pStyle w:val="ListParagraph"/>
        <w:autoSpaceDE w:val="0"/>
        <w:autoSpaceDN w:val="0"/>
        <w:adjustRightInd w:val="0"/>
        <w:spacing w:after="0" w:line="480" w:lineRule="auto"/>
        <w:ind w:left="284" w:hanging="284"/>
        <w:jc w:val="both"/>
        <w:rPr>
          <w:rFonts w:ascii="Times New Roman" w:hAnsi="Times New Roman" w:cs="Times New Roman"/>
          <w:sz w:val="24"/>
        </w:rPr>
      </w:pPr>
      <w:r w:rsidRPr="002B3D06">
        <w:rPr>
          <w:rFonts w:ascii="Times New Roman" w:hAnsi="Times New Roman" w:cs="Times New Roman"/>
          <w:sz w:val="24"/>
        </w:rPr>
        <w:t>3. Bersama-sama DPRD Kab</w:t>
      </w:r>
      <w:r>
        <w:rPr>
          <w:rFonts w:ascii="Times New Roman" w:hAnsi="Times New Roman" w:cs="Times New Roman"/>
          <w:sz w:val="24"/>
        </w:rPr>
        <w:t>upaten</w:t>
      </w:r>
      <w:r w:rsidRPr="002B3D06">
        <w:rPr>
          <w:rFonts w:ascii="Times New Roman" w:hAnsi="Times New Roman" w:cs="Times New Roman"/>
          <w:sz w:val="24"/>
        </w:rPr>
        <w:t xml:space="preserve"> menetapkan Peratura</w:t>
      </w:r>
      <w:r w:rsidR="00452254">
        <w:rPr>
          <w:rFonts w:ascii="Times New Roman" w:hAnsi="Times New Roman" w:cs="Times New Roman"/>
          <w:sz w:val="24"/>
        </w:rPr>
        <w:t>n Daerah dan Peraturan lainnya.</w:t>
      </w:r>
      <w:r>
        <w:rPr>
          <w:rFonts w:ascii="Times New Roman" w:hAnsi="Times New Roman" w:cs="Times New Roman"/>
          <w:sz w:val="24"/>
        </w:rPr>
        <w:t xml:space="preserve"> </w:t>
      </w:r>
    </w:p>
    <w:p w:rsidR="00EA7997" w:rsidRDefault="00EA7997" w:rsidP="00EA7997">
      <w:pPr>
        <w:pStyle w:val="ListParagraph"/>
        <w:autoSpaceDE w:val="0"/>
        <w:autoSpaceDN w:val="0"/>
        <w:adjustRightInd w:val="0"/>
        <w:spacing w:after="0" w:line="480" w:lineRule="auto"/>
        <w:ind w:left="284" w:hanging="284"/>
        <w:jc w:val="both"/>
        <w:rPr>
          <w:rFonts w:ascii="Times New Roman" w:hAnsi="Times New Roman" w:cs="Times New Roman"/>
          <w:sz w:val="24"/>
        </w:rPr>
      </w:pPr>
      <w:r w:rsidRPr="002B3D06">
        <w:rPr>
          <w:rFonts w:ascii="Times New Roman" w:hAnsi="Times New Roman" w:cs="Times New Roman"/>
          <w:sz w:val="24"/>
        </w:rPr>
        <w:t>4. Melaksanakan Peraturan Perundangan dan peraturan lainnya termasuk Perda dalam penye</w:t>
      </w:r>
      <w:r w:rsidR="00452254">
        <w:rPr>
          <w:rFonts w:ascii="Times New Roman" w:hAnsi="Times New Roman" w:cs="Times New Roman"/>
          <w:sz w:val="24"/>
        </w:rPr>
        <w:t>lenggaraan pemerintahan daerah.</w:t>
      </w:r>
      <w:r>
        <w:rPr>
          <w:rFonts w:ascii="Times New Roman" w:hAnsi="Times New Roman" w:cs="Times New Roman"/>
          <w:sz w:val="24"/>
        </w:rPr>
        <w:t xml:space="preserve"> </w:t>
      </w:r>
    </w:p>
    <w:p w:rsidR="00EA7997" w:rsidRDefault="00EA7997" w:rsidP="00EA7997">
      <w:pPr>
        <w:pStyle w:val="ListParagraph"/>
        <w:autoSpaceDE w:val="0"/>
        <w:autoSpaceDN w:val="0"/>
        <w:adjustRightInd w:val="0"/>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5. </w:t>
      </w:r>
      <w:r w:rsidRPr="002B3D06">
        <w:rPr>
          <w:rFonts w:ascii="Times New Roman" w:hAnsi="Times New Roman" w:cs="Times New Roman"/>
          <w:sz w:val="24"/>
        </w:rPr>
        <w:t>Mengangkat dan memberhentikan Kepala SKP</w:t>
      </w:r>
      <w:r w:rsidR="00452254">
        <w:rPr>
          <w:rFonts w:ascii="Times New Roman" w:hAnsi="Times New Roman" w:cs="Times New Roman"/>
          <w:sz w:val="24"/>
        </w:rPr>
        <w:t>D/Unit Kerja di lingkungannya.</w:t>
      </w:r>
      <w:r>
        <w:rPr>
          <w:rFonts w:ascii="Times New Roman" w:hAnsi="Times New Roman" w:cs="Times New Roman"/>
          <w:sz w:val="24"/>
        </w:rPr>
        <w:t xml:space="preserve"> </w:t>
      </w:r>
    </w:p>
    <w:p w:rsidR="00EA7997" w:rsidRDefault="00EA7997" w:rsidP="00EA7997">
      <w:pPr>
        <w:pStyle w:val="ListParagraph"/>
        <w:autoSpaceDE w:val="0"/>
        <w:autoSpaceDN w:val="0"/>
        <w:adjustRightInd w:val="0"/>
        <w:spacing w:after="0" w:line="480" w:lineRule="auto"/>
        <w:ind w:left="284" w:hanging="284"/>
        <w:jc w:val="both"/>
        <w:rPr>
          <w:rFonts w:ascii="Times New Roman" w:hAnsi="Times New Roman" w:cs="Times New Roman"/>
          <w:sz w:val="24"/>
        </w:rPr>
      </w:pPr>
      <w:r w:rsidRPr="002B3D06">
        <w:rPr>
          <w:rFonts w:ascii="Times New Roman" w:hAnsi="Times New Roman" w:cs="Times New Roman"/>
          <w:sz w:val="24"/>
        </w:rPr>
        <w:t>6. Bertanggungjawab dan mewakili daerah</w:t>
      </w:r>
      <w:r>
        <w:rPr>
          <w:rFonts w:ascii="Times New Roman" w:hAnsi="Times New Roman" w:cs="Times New Roman"/>
          <w:sz w:val="24"/>
        </w:rPr>
        <w:t xml:space="preserve"> </w:t>
      </w:r>
      <w:r w:rsidR="00452254">
        <w:rPr>
          <w:rFonts w:ascii="Times New Roman" w:hAnsi="Times New Roman" w:cs="Times New Roman"/>
          <w:sz w:val="24"/>
        </w:rPr>
        <w:t>di dalam dan di luar pengadilan.</w:t>
      </w:r>
    </w:p>
    <w:p w:rsidR="00EA7997" w:rsidRDefault="00EA7997" w:rsidP="00EA7997">
      <w:pPr>
        <w:pStyle w:val="ListParagraph"/>
        <w:autoSpaceDE w:val="0"/>
        <w:autoSpaceDN w:val="0"/>
        <w:adjustRightInd w:val="0"/>
        <w:spacing w:after="0" w:line="480" w:lineRule="auto"/>
        <w:ind w:left="0" w:firstLine="567"/>
        <w:jc w:val="both"/>
        <w:rPr>
          <w:rFonts w:ascii="Times New Roman" w:hAnsi="Times New Roman" w:cs="Times New Roman"/>
          <w:sz w:val="24"/>
          <w:szCs w:val="24"/>
          <w:lang w:eastAsia="id-ID"/>
        </w:rPr>
      </w:pPr>
      <w:r w:rsidRPr="00A533F9">
        <w:rPr>
          <w:rFonts w:ascii="Times New Roman" w:hAnsi="Times New Roman" w:cs="Times New Roman"/>
          <w:sz w:val="24"/>
          <w:szCs w:val="24"/>
          <w:lang w:val="id-ID" w:eastAsia="id-ID"/>
        </w:rPr>
        <w:t xml:space="preserve">Pidato </w:t>
      </w:r>
      <w:r w:rsidRPr="00A533F9">
        <w:rPr>
          <w:rFonts w:ascii="Times New Roman" w:hAnsi="Times New Roman" w:cs="Times New Roman"/>
          <w:sz w:val="24"/>
          <w:szCs w:val="24"/>
          <w:lang w:eastAsia="id-ID"/>
        </w:rPr>
        <w:t>terima kasih Bupati</w:t>
      </w:r>
      <w:r w:rsidRPr="00A533F9">
        <w:rPr>
          <w:rFonts w:ascii="Times New Roman" w:hAnsi="Times New Roman" w:cs="Times New Roman"/>
          <w:sz w:val="24"/>
          <w:szCs w:val="24"/>
          <w:lang w:val="id-ID" w:eastAsia="id-ID"/>
        </w:rPr>
        <w:t xml:space="preserve"> </w:t>
      </w:r>
      <w:r w:rsidRPr="00A533F9">
        <w:rPr>
          <w:rFonts w:ascii="Times New Roman" w:hAnsi="Times New Roman" w:cs="Times New Roman"/>
          <w:sz w:val="24"/>
          <w:szCs w:val="24"/>
          <w:lang w:eastAsia="id-ID"/>
        </w:rPr>
        <w:t>dapat dikat</w:t>
      </w:r>
      <w:r w:rsidRPr="00A533F9">
        <w:rPr>
          <w:rFonts w:ascii="Times New Roman" w:hAnsi="Times New Roman" w:cs="Times New Roman"/>
          <w:sz w:val="24"/>
          <w:szCs w:val="24"/>
          <w:lang w:val="id-ID" w:eastAsia="id-ID"/>
        </w:rPr>
        <w:t>akan</w:t>
      </w:r>
      <w:r w:rsidRPr="00A533F9">
        <w:rPr>
          <w:rFonts w:ascii="Times New Roman" w:hAnsi="Times New Roman" w:cs="Times New Roman"/>
          <w:sz w:val="24"/>
          <w:szCs w:val="24"/>
          <w:lang w:eastAsia="id-ID"/>
        </w:rPr>
        <w:t xml:space="preserve"> sebagai</w:t>
      </w:r>
      <w:r w:rsidRPr="00A533F9">
        <w:rPr>
          <w:rFonts w:ascii="Times New Roman" w:hAnsi="Times New Roman" w:cs="Times New Roman"/>
          <w:sz w:val="24"/>
          <w:szCs w:val="24"/>
          <w:lang w:val="id-ID" w:eastAsia="id-ID"/>
        </w:rPr>
        <w:t xml:space="preserve"> bentuk komunikasi satu arah yang disampaikan secara langsung kepada </w:t>
      </w:r>
      <w:r w:rsidRPr="00A533F9">
        <w:rPr>
          <w:rFonts w:ascii="Times New Roman" w:hAnsi="Times New Roman" w:cs="Times New Roman"/>
          <w:sz w:val="24"/>
          <w:szCs w:val="24"/>
          <w:lang w:eastAsia="id-ID"/>
        </w:rPr>
        <w:t>para anggota DPRD</w:t>
      </w:r>
      <w:r w:rsidRPr="00A533F9">
        <w:rPr>
          <w:rFonts w:ascii="Times New Roman" w:hAnsi="Times New Roman" w:cs="Times New Roman"/>
          <w:sz w:val="24"/>
          <w:szCs w:val="24"/>
          <w:lang w:val="id-ID" w:eastAsia="id-ID"/>
        </w:rPr>
        <w:t>. Pidato</w:t>
      </w:r>
      <w:r>
        <w:rPr>
          <w:rFonts w:ascii="Times New Roman" w:hAnsi="Times New Roman" w:cs="Times New Roman"/>
          <w:sz w:val="24"/>
          <w:szCs w:val="24"/>
          <w:lang w:eastAsia="id-ID"/>
        </w:rPr>
        <w:t xml:space="preserve"> juga</w:t>
      </w:r>
      <w:r w:rsidR="006200AD">
        <w:rPr>
          <w:rFonts w:ascii="Times New Roman" w:hAnsi="Times New Roman" w:cs="Times New Roman"/>
          <w:sz w:val="24"/>
          <w:szCs w:val="24"/>
          <w:lang w:eastAsia="id-ID"/>
        </w:rPr>
        <w:t xml:space="preserve"> </w:t>
      </w:r>
      <w:r w:rsidRPr="00A533F9">
        <w:rPr>
          <w:rFonts w:ascii="Times New Roman" w:hAnsi="Times New Roman" w:cs="Times New Roman"/>
          <w:sz w:val="24"/>
          <w:szCs w:val="24"/>
          <w:lang w:val="id-ID" w:eastAsia="id-ID"/>
        </w:rPr>
        <w:t>merupakan salah satu bentuk keterampilan berbahasa yang paling praktis.</w:t>
      </w:r>
      <w:r w:rsidRPr="00A533F9">
        <w:rPr>
          <w:rFonts w:ascii="Times New Roman" w:eastAsia="PMingLiU" w:hAnsi="Times New Roman" w:cs="Times New Roman"/>
          <w:sz w:val="24"/>
          <w:szCs w:val="24"/>
        </w:rPr>
        <w:t xml:space="preserve"> Di sisi lain p</w:t>
      </w:r>
      <w:r w:rsidRPr="00A533F9">
        <w:rPr>
          <w:rFonts w:ascii="Times New Roman" w:hAnsi="Times New Roman" w:cs="Times New Roman"/>
          <w:sz w:val="24"/>
          <w:szCs w:val="24"/>
          <w:lang w:val="id-ID" w:eastAsia="id-ID"/>
        </w:rPr>
        <w:t xml:space="preserve">enyampaian pidato </w:t>
      </w:r>
      <w:r w:rsidRPr="00A533F9">
        <w:rPr>
          <w:rFonts w:ascii="Times New Roman" w:hAnsi="Times New Roman" w:cs="Times New Roman"/>
          <w:sz w:val="24"/>
          <w:szCs w:val="24"/>
          <w:lang w:eastAsia="id-ID"/>
        </w:rPr>
        <w:t>Bupati</w:t>
      </w:r>
      <w:r w:rsidRPr="00A533F9">
        <w:rPr>
          <w:rFonts w:ascii="Times New Roman" w:hAnsi="Times New Roman" w:cs="Times New Roman"/>
          <w:sz w:val="24"/>
          <w:szCs w:val="24"/>
          <w:lang w:val="id-ID" w:eastAsia="id-ID"/>
        </w:rPr>
        <w:t xml:space="preserve"> berkaitan dengan metafungsi bahasa. </w:t>
      </w:r>
    </w:p>
    <w:p w:rsidR="00EA7997" w:rsidRDefault="00EA7997" w:rsidP="00EA7997">
      <w:pPr>
        <w:pStyle w:val="ListParagraph"/>
        <w:autoSpaceDE w:val="0"/>
        <w:autoSpaceDN w:val="0"/>
        <w:adjustRightInd w:val="0"/>
        <w:spacing w:after="0" w:line="480" w:lineRule="auto"/>
        <w:ind w:left="0" w:firstLine="567"/>
        <w:jc w:val="both"/>
        <w:rPr>
          <w:rFonts w:ascii="Times New Roman" w:hAnsi="Times New Roman" w:cs="Times New Roman"/>
          <w:sz w:val="24"/>
          <w:szCs w:val="24"/>
          <w:lang w:eastAsia="id-ID"/>
        </w:rPr>
      </w:pPr>
      <w:r>
        <w:rPr>
          <w:rFonts w:ascii="Times New Roman" w:hAnsi="Times New Roman" w:cs="Times New Roman"/>
          <w:sz w:val="24"/>
          <w:szCs w:val="24"/>
          <w:lang w:eastAsia="id-ID"/>
        </w:rPr>
        <w:t>Dalam menyampaikan pidatonya seorang Bupati harus memahami bahwa saat itu ia melakukan kegiatan berbahasa yang berupa memaparkan pengalamannya. Oleh karena itu, agar mitra bicaranya (</w:t>
      </w:r>
      <w:r w:rsidR="00452254">
        <w:rPr>
          <w:rFonts w:ascii="Times New Roman" w:hAnsi="Times New Roman" w:cs="Times New Roman"/>
          <w:sz w:val="24"/>
          <w:szCs w:val="24"/>
          <w:lang w:eastAsia="id-ID"/>
        </w:rPr>
        <w:t xml:space="preserve">dalam hal ini </w:t>
      </w:r>
      <w:r>
        <w:rPr>
          <w:rFonts w:ascii="Times New Roman" w:hAnsi="Times New Roman" w:cs="Times New Roman"/>
          <w:sz w:val="24"/>
          <w:szCs w:val="24"/>
          <w:lang w:eastAsia="id-ID"/>
        </w:rPr>
        <w:t xml:space="preserve">DPRD) dapat memahami pemaparannya dengan baik maka hendaknya seorang Bupati dalam </w:t>
      </w:r>
      <w:r w:rsidR="00452254">
        <w:rPr>
          <w:rFonts w:ascii="Times New Roman" w:hAnsi="Times New Roman" w:cs="Times New Roman"/>
          <w:sz w:val="24"/>
          <w:szCs w:val="24"/>
          <w:lang w:eastAsia="id-ID"/>
        </w:rPr>
        <w:t>proses penyusunan</w:t>
      </w:r>
      <w:r>
        <w:rPr>
          <w:rFonts w:ascii="Times New Roman" w:hAnsi="Times New Roman" w:cs="Times New Roman"/>
          <w:sz w:val="24"/>
          <w:szCs w:val="24"/>
          <w:lang w:eastAsia="id-ID"/>
        </w:rPr>
        <w:t xml:space="preserve"> pidato h</w:t>
      </w:r>
      <w:r w:rsidR="00452254">
        <w:rPr>
          <w:rFonts w:ascii="Times New Roman" w:hAnsi="Times New Roman" w:cs="Times New Roman"/>
          <w:sz w:val="24"/>
          <w:szCs w:val="24"/>
          <w:lang w:eastAsia="id-ID"/>
        </w:rPr>
        <w:t>arus memahami dengan baik kai</w:t>
      </w:r>
      <w:r>
        <w:rPr>
          <w:rFonts w:ascii="Times New Roman" w:hAnsi="Times New Roman" w:cs="Times New Roman"/>
          <w:sz w:val="24"/>
          <w:szCs w:val="24"/>
          <w:lang w:eastAsia="id-ID"/>
        </w:rPr>
        <w:t xml:space="preserve">dah kebahasaan </w:t>
      </w:r>
      <w:r>
        <w:rPr>
          <w:rFonts w:ascii="Times New Roman" w:hAnsi="Times New Roman" w:cs="Times New Roman"/>
          <w:sz w:val="24"/>
          <w:szCs w:val="24"/>
          <w:lang w:eastAsia="id-ID"/>
        </w:rPr>
        <w:lastRenderedPageBreak/>
        <w:t>yang terkait dengan pemaparan. Misalnya, pemaparan hendaknya menggunakan bahasa yang lugas, relevan dengan masalah yang dibahas, dan disesuaikan dengan audien.</w:t>
      </w:r>
    </w:p>
    <w:p w:rsidR="00EA7997" w:rsidRPr="002862C0" w:rsidRDefault="00EA7997" w:rsidP="00EA7997">
      <w:pPr>
        <w:pStyle w:val="ListParagraph"/>
        <w:autoSpaceDE w:val="0"/>
        <w:autoSpaceDN w:val="0"/>
        <w:adjustRightInd w:val="0"/>
        <w:spacing w:after="0" w:line="480" w:lineRule="auto"/>
        <w:ind w:left="0" w:firstLine="567"/>
        <w:jc w:val="both"/>
        <w:rPr>
          <w:rFonts w:ascii="Times New Roman" w:hAnsi="Times New Roman" w:cs="Times New Roman"/>
          <w:sz w:val="24"/>
          <w:szCs w:val="24"/>
          <w:lang w:eastAsia="id-ID"/>
        </w:rPr>
      </w:pPr>
      <w:r>
        <w:rPr>
          <w:rFonts w:ascii="Times New Roman" w:hAnsi="Times New Roman" w:cs="Times New Roman"/>
          <w:sz w:val="24"/>
          <w:szCs w:val="24"/>
          <w:lang w:eastAsia="id-ID"/>
        </w:rPr>
        <w:t>Setelah membaca pidato yang merupakan objek/data kajian dalam penelitian ini, maka dapat dikatakan bahwa</w:t>
      </w:r>
      <w:r w:rsidRPr="004C0F2C">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 xml:space="preserve">teks pidato Bupati tersebut secara umum memenuhi standar kebahasaan yang sesuai dengan EYD, walau secara khsusus terdapat redaksi bahasa yang patut diperbaiki. Misalnya, pada kalimat </w:t>
      </w:r>
      <w:r>
        <w:rPr>
          <w:rFonts w:ascii="Times New Roman" w:hAnsi="Times New Roman" w:cs="Times New Roman"/>
          <w:i/>
          <w:sz w:val="24"/>
          <w:szCs w:val="24"/>
          <w:lang w:eastAsia="id-ID"/>
        </w:rPr>
        <w:t xml:space="preserve">Pertimbangan ini lah sasaran dalam setiap rumusan kebijakan pembangunan </w:t>
      </w:r>
      <w:r>
        <w:rPr>
          <w:rFonts w:ascii="Times New Roman" w:hAnsi="Times New Roman" w:cs="Times New Roman"/>
          <w:sz w:val="24"/>
          <w:szCs w:val="24"/>
          <w:lang w:eastAsia="id-ID"/>
        </w:rPr>
        <w:t xml:space="preserve">(terdapat pada paragraf terbawah pada halaman tiga), kalimat tersebut akan lebih baik apabila ada penghubung  ‘yang  menjadi’ serta penulisan sufiks yang tepat pada kata ‘ini lah’ harus digabung, sehingga kalimat tersebut akan menjadi </w:t>
      </w:r>
      <w:r>
        <w:rPr>
          <w:rFonts w:ascii="Times New Roman" w:hAnsi="Times New Roman" w:cs="Times New Roman"/>
          <w:i/>
          <w:sz w:val="24"/>
          <w:szCs w:val="24"/>
          <w:lang w:eastAsia="id-ID"/>
        </w:rPr>
        <w:t>Pertimbangan inilah yang menjadi sasaran dalam setiap rumusan kebijakan pembangunan.</w:t>
      </w:r>
    </w:p>
    <w:p w:rsidR="00EA7997" w:rsidRPr="002F0209" w:rsidRDefault="00EA7997" w:rsidP="00EA7997">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A533F9">
        <w:rPr>
          <w:rFonts w:ascii="Times New Roman" w:hAnsi="Times New Roman" w:cs="Times New Roman"/>
          <w:sz w:val="24"/>
          <w:szCs w:val="24"/>
          <w:lang w:val="id-ID"/>
        </w:rPr>
        <w:t xml:space="preserve">Pada hakikatnya Pidato </w:t>
      </w:r>
      <w:r w:rsidRPr="00A533F9">
        <w:rPr>
          <w:rFonts w:ascii="Times New Roman" w:hAnsi="Times New Roman" w:cs="Times New Roman"/>
          <w:sz w:val="24"/>
          <w:szCs w:val="24"/>
        </w:rPr>
        <w:t xml:space="preserve">Kepala Daerah </w:t>
      </w:r>
      <w:r w:rsidRPr="00A533F9">
        <w:rPr>
          <w:rFonts w:ascii="Times New Roman" w:hAnsi="Times New Roman" w:cs="Times New Roman"/>
          <w:sz w:val="24"/>
          <w:szCs w:val="24"/>
          <w:lang w:val="id-ID"/>
        </w:rPr>
        <w:t xml:space="preserve">merupakan sarana untuk pengaktualisasian </w:t>
      </w:r>
      <w:r w:rsidRPr="00A533F9">
        <w:rPr>
          <w:rFonts w:ascii="Times New Roman" w:hAnsi="Times New Roman" w:cs="Times New Roman"/>
          <w:sz w:val="24"/>
          <w:szCs w:val="24"/>
        </w:rPr>
        <w:t xml:space="preserve">pikiran dan </w:t>
      </w:r>
      <w:r w:rsidRPr="00A533F9">
        <w:rPr>
          <w:rFonts w:ascii="Times New Roman" w:hAnsi="Times New Roman" w:cs="Times New Roman"/>
          <w:sz w:val="24"/>
          <w:szCs w:val="24"/>
          <w:lang w:val="id-ID"/>
        </w:rPr>
        <w:t xml:space="preserve">gagasan </w:t>
      </w:r>
      <w:r w:rsidRPr="00A533F9">
        <w:rPr>
          <w:rFonts w:ascii="Times New Roman" w:hAnsi="Times New Roman" w:cs="Times New Roman"/>
          <w:sz w:val="24"/>
          <w:szCs w:val="24"/>
        </w:rPr>
        <w:t>seorang</w:t>
      </w:r>
      <w:r w:rsidRPr="00A533F9">
        <w:rPr>
          <w:rFonts w:ascii="Times New Roman" w:hAnsi="Times New Roman" w:cs="Times New Roman"/>
          <w:sz w:val="24"/>
          <w:szCs w:val="24"/>
          <w:lang w:val="id-ID"/>
        </w:rPr>
        <w:t xml:space="preserve"> kepala daerah kepada masyarakat</w:t>
      </w:r>
      <w:r w:rsidRPr="00A533F9">
        <w:rPr>
          <w:rFonts w:ascii="Times New Roman" w:hAnsi="Times New Roman" w:cs="Times New Roman"/>
          <w:sz w:val="24"/>
          <w:szCs w:val="24"/>
        </w:rPr>
        <w:t xml:space="preserve"> melalui anggota DPRD</w:t>
      </w:r>
      <w:r w:rsidRPr="00A533F9">
        <w:rPr>
          <w:rFonts w:ascii="Times New Roman" w:hAnsi="Times New Roman" w:cs="Times New Roman"/>
          <w:sz w:val="24"/>
          <w:szCs w:val="24"/>
          <w:lang w:val="id-ID"/>
        </w:rPr>
        <w:t xml:space="preserve">, dengan </w:t>
      </w:r>
      <w:r w:rsidRPr="00A533F9">
        <w:rPr>
          <w:rFonts w:ascii="Times New Roman" w:hAnsi="Times New Roman" w:cs="Times New Roman"/>
          <w:sz w:val="24"/>
          <w:szCs w:val="24"/>
        </w:rPr>
        <w:t>kalimat lain</w:t>
      </w:r>
      <w:r w:rsidRPr="00A533F9">
        <w:rPr>
          <w:rFonts w:ascii="Times New Roman" w:hAnsi="Times New Roman" w:cs="Times New Roman"/>
          <w:sz w:val="24"/>
          <w:szCs w:val="24"/>
          <w:lang w:val="id-ID"/>
        </w:rPr>
        <w:t xml:space="preserve"> </w:t>
      </w:r>
      <w:r w:rsidRPr="00A533F9">
        <w:rPr>
          <w:rFonts w:ascii="Times New Roman" w:hAnsi="Times New Roman" w:cs="Times New Roman"/>
          <w:sz w:val="24"/>
          <w:szCs w:val="24"/>
          <w:lang w:val="id-ID" w:eastAsia="id-ID"/>
        </w:rPr>
        <w:t xml:space="preserve">Pidato </w:t>
      </w:r>
      <w:r w:rsidRPr="00A533F9">
        <w:rPr>
          <w:rFonts w:ascii="Times New Roman" w:hAnsi="Times New Roman" w:cs="Times New Roman"/>
          <w:sz w:val="24"/>
          <w:szCs w:val="24"/>
          <w:lang w:eastAsia="id-ID"/>
        </w:rPr>
        <w:t xml:space="preserve">Kepala Daerah </w:t>
      </w:r>
      <w:r w:rsidRPr="00A533F9">
        <w:rPr>
          <w:rFonts w:ascii="Times New Roman" w:hAnsi="Times New Roman" w:cs="Times New Roman"/>
          <w:sz w:val="24"/>
          <w:szCs w:val="24"/>
          <w:lang w:val="id-ID"/>
        </w:rPr>
        <w:t xml:space="preserve">merupakan </w:t>
      </w:r>
      <w:r w:rsidRPr="00A533F9">
        <w:rPr>
          <w:rFonts w:ascii="Times New Roman" w:hAnsi="Times New Roman" w:cs="Times New Roman"/>
          <w:sz w:val="24"/>
          <w:szCs w:val="24"/>
        </w:rPr>
        <w:t xml:space="preserve">salah satu </w:t>
      </w:r>
      <w:r w:rsidRPr="00A533F9">
        <w:rPr>
          <w:rFonts w:ascii="Times New Roman" w:hAnsi="Times New Roman" w:cs="Times New Roman"/>
          <w:sz w:val="24"/>
          <w:szCs w:val="24"/>
          <w:lang w:val="id-ID"/>
        </w:rPr>
        <w:t xml:space="preserve">sarana berinteraksi antara kepala daerah dengan </w:t>
      </w:r>
      <w:r w:rsidRPr="00A533F9">
        <w:rPr>
          <w:rFonts w:ascii="Times New Roman" w:hAnsi="Times New Roman" w:cs="Times New Roman"/>
          <w:sz w:val="24"/>
          <w:szCs w:val="24"/>
        </w:rPr>
        <w:t>anggota DPRD</w:t>
      </w:r>
      <w:r w:rsidRPr="00A533F9">
        <w:rPr>
          <w:rFonts w:ascii="Times New Roman" w:hAnsi="Times New Roman" w:cs="Times New Roman"/>
          <w:sz w:val="24"/>
          <w:szCs w:val="24"/>
          <w:lang w:val="id-ID"/>
        </w:rPr>
        <w:t xml:space="preserve"> dalam hubungan sosial dengan menggunakan bahasa sebagai medianya. </w:t>
      </w:r>
    </w:p>
    <w:p w:rsidR="00EA7997" w:rsidRDefault="00EA7997" w:rsidP="00EA7997">
      <w:pPr>
        <w:shd w:val="clear" w:color="auto" w:fill="FFFFFF"/>
        <w:spacing w:line="480" w:lineRule="auto"/>
        <w:ind w:firstLine="567"/>
        <w:jc w:val="both"/>
        <w:rPr>
          <w:lang w:eastAsia="id-ID"/>
        </w:rPr>
      </w:pPr>
      <w:r w:rsidRPr="00A533F9">
        <w:rPr>
          <w:lang w:val="id-ID" w:eastAsia="id-ID"/>
        </w:rPr>
        <w:t xml:space="preserve">Seorang </w:t>
      </w:r>
      <w:r w:rsidR="001E58BC">
        <w:rPr>
          <w:lang w:eastAsia="id-ID"/>
        </w:rPr>
        <w:t>penutur</w:t>
      </w:r>
      <w:r w:rsidRPr="00A533F9">
        <w:rPr>
          <w:lang w:val="id-ID" w:eastAsia="id-ID"/>
        </w:rPr>
        <w:t xml:space="preserve"> bahasa (dalam hal ini </w:t>
      </w:r>
      <w:r w:rsidRPr="00A533F9">
        <w:rPr>
          <w:lang w:eastAsia="id-ID"/>
        </w:rPr>
        <w:t>Bupati</w:t>
      </w:r>
      <w:r w:rsidRPr="00A533F9">
        <w:rPr>
          <w:lang w:val="id-ID" w:eastAsia="id-ID"/>
        </w:rPr>
        <w:t>) merealisasikan pengalamannya (pengalaman bukan linguistik) menjadi pengalaman linguistik. Pengalaman bukan linguistik itu direalisasikan ke dalam pengalaman linguistik yang terdiri atas tiga unsur, yaitu proses, partisipan, dan sirkumstan.</w:t>
      </w:r>
      <w:r>
        <w:rPr>
          <w:lang w:eastAsia="id-ID"/>
        </w:rPr>
        <w:t xml:space="preserve"> </w:t>
      </w:r>
      <w:r w:rsidRPr="00A533F9">
        <w:rPr>
          <w:lang w:eastAsia="id-ID"/>
        </w:rPr>
        <w:t>Di samping itu, dari perspektif makna antar</w:t>
      </w:r>
      <w:r w:rsidR="00181973">
        <w:rPr>
          <w:lang w:eastAsia="id-ID"/>
        </w:rPr>
        <w:t xml:space="preserve"> </w:t>
      </w:r>
      <w:r w:rsidRPr="00A533F9">
        <w:rPr>
          <w:lang w:eastAsia="id-ID"/>
        </w:rPr>
        <w:t xml:space="preserve">persona dalam LFS </w:t>
      </w:r>
      <w:r>
        <w:rPr>
          <w:lang w:eastAsia="id-ID"/>
        </w:rPr>
        <w:t>pada</w:t>
      </w:r>
      <w:r w:rsidRPr="00A533F9">
        <w:rPr>
          <w:lang w:eastAsia="id-ID"/>
        </w:rPr>
        <w:t xml:space="preserve"> pidato akan ditemukan </w:t>
      </w:r>
      <w:r w:rsidRPr="00A533F9">
        <w:rPr>
          <w:lang w:eastAsia="id-ID"/>
        </w:rPr>
        <w:lastRenderedPageBreak/>
        <w:t>beberapa bentuk aksi seorang pembicara terhadap lingkungannya, yang dapat berupa pernyataan, pertanyaan, perintah, maupun tawaran kepada anggota DPRD.</w:t>
      </w:r>
    </w:p>
    <w:p w:rsidR="00EA7997" w:rsidRPr="002862C0" w:rsidRDefault="001E58BC" w:rsidP="00EA7997">
      <w:pPr>
        <w:shd w:val="clear" w:color="auto" w:fill="FFFFFF"/>
        <w:spacing w:line="480" w:lineRule="auto"/>
        <w:ind w:firstLine="567"/>
        <w:jc w:val="both"/>
        <w:rPr>
          <w:lang w:eastAsia="id-ID"/>
        </w:rPr>
      </w:pPr>
      <w:r>
        <w:t>Aktiv</w:t>
      </w:r>
      <w:r w:rsidR="00EA7997">
        <w:t>itas pidato Bupati tersebut merupakan rutinitas tahunan yang selalu dilakukan</w:t>
      </w:r>
      <w:r w:rsidR="00B65462">
        <w:t>,</w:t>
      </w:r>
      <w:r w:rsidR="00EA7997">
        <w:t xml:space="preserve"> namun meskipun demikian, kenyataannya selama ini belum ada peneliti yang mencoba untuk melakukan pengkajian dari segi kebahasaan khususnya dengan kajian LFS. Hal ini tentu penting dilakukan untuk m</w:t>
      </w:r>
      <w:r w:rsidR="00452254">
        <w:t>engetahui secara lebih mendalam</w:t>
      </w:r>
      <w:r w:rsidR="00EA7997">
        <w:t xml:space="preserve"> </w:t>
      </w:r>
      <w:r w:rsidR="00452254">
        <w:t>mengenai kemampuan</w:t>
      </w:r>
      <w:r w:rsidR="00EA7997">
        <w:t xml:space="preserve"> seorang Bupati menyusun dan memberikan makn</w:t>
      </w:r>
      <w:r w:rsidR="002A6693">
        <w:t xml:space="preserve">a dalam pidatonya agar </w:t>
      </w:r>
      <w:r w:rsidR="002A6693" w:rsidRPr="00D3394E">
        <w:t>dapat dip</w:t>
      </w:r>
      <w:r w:rsidR="00EA7997" w:rsidRPr="00D3394E">
        <w:t>ahami</w:t>
      </w:r>
      <w:r w:rsidR="00EA7997">
        <w:t xml:space="preserve"> dengan tepat oleh para pendengarnya.</w:t>
      </w:r>
    </w:p>
    <w:p w:rsidR="00EA7997" w:rsidRPr="00A533F9" w:rsidRDefault="00EA7997" w:rsidP="00EA7997">
      <w:pPr>
        <w:shd w:val="clear" w:color="auto" w:fill="FFFFFF"/>
        <w:spacing w:line="480" w:lineRule="auto"/>
        <w:ind w:firstLine="567"/>
        <w:jc w:val="both"/>
        <w:rPr>
          <w:lang w:eastAsia="id-ID"/>
        </w:rPr>
      </w:pPr>
      <w:r w:rsidRPr="00A533F9">
        <w:rPr>
          <w:lang w:eastAsia="id-ID"/>
        </w:rPr>
        <w:t>Peneliti</w:t>
      </w:r>
      <w:r>
        <w:rPr>
          <w:lang w:eastAsia="id-ID"/>
        </w:rPr>
        <w:t>an  ini</w:t>
      </w:r>
      <w:r w:rsidRPr="00A533F9">
        <w:rPr>
          <w:lang w:eastAsia="id-ID"/>
        </w:rPr>
        <w:t xml:space="preserve"> sengaja mengambil</w:t>
      </w:r>
      <w:r w:rsidRPr="00A533F9">
        <w:rPr>
          <w:lang w:val="id-ID" w:eastAsia="id-ID"/>
        </w:rPr>
        <w:t xml:space="preserve"> topik Pidato </w:t>
      </w:r>
      <w:r w:rsidRPr="00A533F9">
        <w:rPr>
          <w:lang w:eastAsia="id-ID"/>
        </w:rPr>
        <w:t>Kepala Daerah</w:t>
      </w:r>
      <w:r w:rsidR="006A2438">
        <w:rPr>
          <w:lang w:eastAsia="id-ID"/>
        </w:rPr>
        <w:t>,</w:t>
      </w:r>
      <w:r w:rsidRPr="00A533F9">
        <w:rPr>
          <w:lang w:eastAsia="id-ID"/>
        </w:rPr>
        <w:t xml:space="preserve"> </w:t>
      </w:r>
      <w:r>
        <w:rPr>
          <w:lang w:eastAsia="id-ID"/>
        </w:rPr>
        <w:t>oleh karena belum ada peneliti sebelumnya yang melakukan penelitian terhadap</w:t>
      </w:r>
      <w:r w:rsidRPr="002F0209">
        <w:rPr>
          <w:lang w:eastAsia="id-ID"/>
        </w:rPr>
        <w:t xml:space="preserve"> </w:t>
      </w:r>
      <w:r>
        <w:rPr>
          <w:lang w:eastAsia="id-ID"/>
        </w:rPr>
        <w:t xml:space="preserve">Pidato ini. Selain itu, </w:t>
      </w:r>
      <w:r w:rsidRPr="00A533F9">
        <w:rPr>
          <w:lang w:eastAsia="id-ID"/>
        </w:rPr>
        <w:t xml:space="preserve"> </w:t>
      </w:r>
      <w:r w:rsidRPr="00A533F9">
        <w:rPr>
          <w:lang w:val="id-ID" w:eastAsia="id-ID"/>
        </w:rPr>
        <w:t xml:space="preserve">Pidato </w:t>
      </w:r>
      <w:r w:rsidRPr="00A533F9">
        <w:rPr>
          <w:lang w:eastAsia="id-ID"/>
        </w:rPr>
        <w:t xml:space="preserve">Kepala Daerah </w:t>
      </w:r>
      <w:r w:rsidRPr="00A533F9">
        <w:rPr>
          <w:lang w:val="id-ID" w:eastAsia="id-ID"/>
        </w:rPr>
        <w:t>merupakan bagian dari kegiatan memaparkan pengalaman seseorang yang merupakan salah satu fungsi bahasa berdasarkan metafungsi bahasa</w:t>
      </w:r>
      <w:r w:rsidR="00143F5E">
        <w:rPr>
          <w:lang w:eastAsia="id-ID"/>
        </w:rPr>
        <w:t>.</w:t>
      </w:r>
      <w:r>
        <w:rPr>
          <w:lang w:eastAsia="id-ID"/>
        </w:rPr>
        <w:t xml:space="preserve"> </w:t>
      </w:r>
      <w:r w:rsidRPr="00A533F9">
        <w:rPr>
          <w:lang w:val="id-ID" w:eastAsia="id-ID"/>
        </w:rPr>
        <w:t xml:space="preserve">Pidato </w:t>
      </w:r>
      <w:r w:rsidRPr="00A533F9">
        <w:rPr>
          <w:lang w:eastAsia="id-ID"/>
        </w:rPr>
        <w:t xml:space="preserve">Kepala Daerah disampaikan menggunakan teks, sehingga akan memudahkan peneliti menganalisis teks tersebut. </w:t>
      </w:r>
      <w:r w:rsidR="00F73868">
        <w:t>Berdasarkan</w:t>
      </w:r>
      <w:r w:rsidR="00F73868" w:rsidRPr="00A533F9">
        <w:t xml:space="preserve"> hal di atas</w:t>
      </w:r>
      <w:r w:rsidR="00F73868" w:rsidRPr="00A533F9">
        <w:rPr>
          <w:lang w:val="id-ID"/>
        </w:rPr>
        <w:t>,</w:t>
      </w:r>
      <w:r w:rsidR="00F73868" w:rsidRPr="00A533F9">
        <w:t xml:space="preserve"> tentu saja </w:t>
      </w:r>
      <w:r w:rsidR="00F73868" w:rsidRPr="00A533F9">
        <w:rPr>
          <w:lang w:val="id-ID"/>
        </w:rPr>
        <w:t xml:space="preserve">hal ini </w:t>
      </w:r>
      <w:r w:rsidR="00F73868" w:rsidRPr="00A533F9">
        <w:t>menjadi menarik untuk diteliti</w:t>
      </w:r>
      <w:r w:rsidR="00F73868">
        <w:t>.</w:t>
      </w:r>
    </w:p>
    <w:p w:rsidR="00A60D4C" w:rsidRPr="000B3311" w:rsidRDefault="00EA7997" w:rsidP="000B3311">
      <w:pPr>
        <w:pStyle w:val="ListParagraph"/>
        <w:spacing w:after="0" w:line="480" w:lineRule="auto"/>
        <w:ind w:left="0" w:firstLine="567"/>
        <w:jc w:val="both"/>
        <w:rPr>
          <w:rFonts w:ascii="Times New Roman" w:hAnsi="Times New Roman" w:cs="Times New Roman"/>
          <w:sz w:val="24"/>
          <w:szCs w:val="24"/>
        </w:rPr>
      </w:pPr>
      <w:r w:rsidRPr="00A533F9">
        <w:rPr>
          <w:rFonts w:ascii="Times New Roman" w:hAnsi="Times New Roman" w:cs="Times New Roman"/>
          <w:sz w:val="24"/>
          <w:szCs w:val="24"/>
          <w:lang w:val="id-ID"/>
        </w:rPr>
        <w:t xml:space="preserve">Secara fungsional, </w:t>
      </w:r>
      <w:r>
        <w:rPr>
          <w:rFonts w:ascii="Times New Roman" w:hAnsi="Times New Roman" w:cs="Times New Roman"/>
          <w:sz w:val="24"/>
          <w:szCs w:val="24"/>
        </w:rPr>
        <w:t>m</w:t>
      </w:r>
      <w:r w:rsidRPr="00A533F9">
        <w:rPr>
          <w:rFonts w:ascii="Times New Roman" w:hAnsi="Times New Roman" w:cs="Times New Roman"/>
          <w:sz w:val="24"/>
          <w:szCs w:val="24"/>
        </w:rPr>
        <w:t>erujuk</w:t>
      </w:r>
      <w:r w:rsidRPr="00A533F9">
        <w:rPr>
          <w:rFonts w:ascii="Times New Roman" w:hAnsi="Times New Roman" w:cs="Times New Roman"/>
          <w:sz w:val="24"/>
          <w:szCs w:val="24"/>
          <w:lang w:val="id-ID"/>
        </w:rPr>
        <w:t xml:space="preserve"> pada teori </w:t>
      </w:r>
      <w:r w:rsidRPr="00A533F9">
        <w:rPr>
          <w:rFonts w:ascii="Times New Roman" w:hAnsi="Times New Roman" w:cs="Times New Roman"/>
          <w:sz w:val="24"/>
          <w:szCs w:val="24"/>
        </w:rPr>
        <w:t>LFS</w:t>
      </w:r>
      <w:r w:rsidR="00185573">
        <w:rPr>
          <w:rFonts w:ascii="Times New Roman" w:hAnsi="Times New Roman" w:cs="Times New Roman"/>
          <w:sz w:val="24"/>
          <w:szCs w:val="24"/>
        </w:rPr>
        <w:t xml:space="preserve"> </w:t>
      </w:r>
      <w:r w:rsidRPr="00A533F9">
        <w:rPr>
          <w:rFonts w:ascii="Times New Roman" w:hAnsi="Times New Roman" w:cs="Times New Roman"/>
          <w:sz w:val="24"/>
          <w:szCs w:val="24"/>
          <w:lang w:val="id-ID"/>
        </w:rPr>
        <w:t xml:space="preserve">bahwa </w:t>
      </w:r>
      <w:r>
        <w:rPr>
          <w:rFonts w:ascii="Times New Roman" w:hAnsi="Times New Roman" w:cs="Times New Roman"/>
          <w:sz w:val="24"/>
          <w:szCs w:val="24"/>
        </w:rPr>
        <w:t>meta</w:t>
      </w:r>
      <w:r w:rsidRPr="00A533F9">
        <w:rPr>
          <w:rFonts w:ascii="Times New Roman" w:hAnsi="Times New Roman" w:cs="Times New Roman"/>
          <w:sz w:val="24"/>
          <w:szCs w:val="24"/>
          <w:lang w:val="id-ID"/>
        </w:rPr>
        <w:t xml:space="preserve">fungsi bahasa itu ada tiga, yakni fungsi pemaparan pengalaman, pertukaran pengalaman, dan perangkaian pengalaman. Fungsi pemaparan pengalaman dapat kita </w:t>
      </w:r>
      <w:r w:rsidRPr="00A533F9">
        <w:rPr>
          <w:rFonts w:ascii="Times New Roman" w:hAnsi="Times New Roman" w:cs="Times New Roman"/>
          <w:sz w:val="24"/>
          <w:szCs w:val="24"/>
        </w:rPr>
        <w:t xml:space="preserve">lihat </w:t>
      </w:r>
      <w:r w:rsidRPr="00A533F9">
        <w:rPr>
          <w:rFonts w:ascii="Times New Roman" w:hAnsi="Times New Roman" w:cs="Times New Roman"/>
          <w:sz w:val="24"/>
          <w:szCs w:val="24"/>
          <w:lang w:val="id-ID"/>
        </w:rPr>
        <w:t xml:space="preserve">ketika </w:t>
      </w:r>
      <w:r w:rsidRPr="00A533F9">
        <w:rPr>
          <w:rFonts w:ascii="Times New Roman" w:hAnsi="Times New Roman" w:cs="Times New Roman"/>
          <w:sz w:val="24"/>
          <w:szCs w:val="24"/>
        </w:rPr>
        <w:t>Bupati</w:t>
      </w:r>
      <w:r w:rsidRPr="00A533F9">
        <w:rPr>
          <w:rFonts w:ascii="Times New Roman" w:hAnsi="Times New Roman" w:cs="Times New Roman"/>
          <w:sz w:val="24"/>
          <w:szCs w:val="24"/>
          <w:lang w:val="id-ID"/>
        </w:rPr>
        <w:t xml:space="preserve"> menyampaikan pikiran dan gagasannya yang tentunya berdasarkan pada pengalaman</w:t>
      </w:r>
      <w:r w:rsidRPr="00A533F9">
        <w:rPr>
          <w:rFonts w:ascii="Times New Roman" w:hAnsi="Times New Roman" w:cs="Times New Roman"/>
          <w:sz w:val="24"/>
          <w:szCs w:val="24"/>
        </w:rPr>
        <w:t>nya k</w:t>
      </w:r>
      <w:r w:rsidRPr="00A533F9">
        <w:rPr>
          <w:rFonts w:ascii="Times New Roman" w:hAnsi="Times New Roman" w:cs="Times New Roman"/>
          <w:sz w:val="24"/>
          <w:szCs w:val="24"/>
          <w:lang w:val="id-ID"/>
        </w:rPr>
        <w:t xml:space="preserve">epada </w:t>
      </w:r>
      <w:r w:rsidRPr="00A533F9">
        <w:rPr>
          <w:rFonts w:ascii="Times New Roman" w:hAnsi="Times New Roman" w:cs="Times New Roman"/>
          <w:sz w:val="24"/>
          <w:szCs w:val="24"/>
        </w:rPr>
        <w:t>para anggota DPRD selaku pendengar</w:t>
      </w:r>
      <w:r w:rsidRPr="00A533F9">
        <w:rPr>
          <w:rFonts w:ascii="Times New Roman" w:hAnsi="Times New Roman" w:cs="Times New Roman"/>
          <w:sz w:val="24"/>
          <w:szCs w:val="24"/>
          <w:lang w:val="id-ID"/>
        </w:rPr>
        <w:t xml:space="preserve">. </w:t>
      </w:r>
      <w:r w:rsidRPr="00A533F9">
        <w:rPr>
          <w:rFonts w:ascii="Times New Roman" w:hAnsi="Times New Roman" w:cs="Times New Roman"/>
          <w:sz w:val="24"/>
          <w:szCs w:val="24"/>
        </w:rPr>
        <w:t xml:space="preserve">Pidato Bupati tersebut selain sebagai pemaparan pengalaman juga merupakan fungsi pertukaran, hal ini disebabkan karena Pidato Bupati tersebut merupakan tanggapan balik atas </w:t>
      </w:r>
      <w:r w:rsidRPr="00A533F9">
        <w:rPr>
          <w:rFonts w:ascii="Times New Roman" w:hAnsi="Times New Roman" w:cs="Times New Roman"/>
          <w:sz w:val="24"/>
          <w:szCs w:val="24"/>
        </w:rPr>
        <w:lastRenderedPageBreak/>
        <w:t>rekomendasi pansus DPRD</w:t>
      </w:r>
      <w:r w:rsidRPr="00A533F9">
        <w:rPr>
          <w:rFonts w:ascii="Times New Roman" w:hAnsi="Times New Roman" w:cs="Times New Roman"/>
          <w:sz w:val="24"/>
          <w:szCs w:val="24"/>
          <w:lang w:val="id-ID"/>
        </w:rPr>
        <w:t xml:space="preserve">. Lalu fungsi perangkaian pengalaman  merupakan fungsi bahasa dalam </w:t>
      </w:r>
      <w:r w:rsidR="00D3394E">
        <w:rPr>
          <w:rFonts w:ascii="Times New Roman" w:hAnsi="Times New Roman" w:cs="Times New Roman"/>
          <w:sz w:val="24"/>
          <w:szCs w:val="24"/>
        </w:rPr>
        <w:t>“</w:t>
      </w:r>
      <w:r w:rsidRPr="00D3394E">
        <w:rPr>
          <w:rFonts w:ascii="Times New Roman" w:hAnsi="Times New Roman" w:cs="Times New Roman"/>
          <w:sz w:val="24"/>
          <w:szCs w:val="24"/>
        </w:rPr>
        <w:t>Pidato Terima Kasih Atas Rekomendasi Pansus LKPJ Akhir Tahun 2013 dan Laporan Akhir Masa Jabatan  Bupati Lombok Barat Periode Tahun 2009 – 2014</w:t>
      </w:r>
      <w:r w:rsidR="00D3394E">
        <w:rPr>
          <w:rFonts w:ascii="Times New Roman" w:hAnsi="Times New Roman" w:cs="Times New Roman"/>
          <w:sz w:val="24"/>
          <w:szCs w:val="24"/>
        </w:rPr>
        <w:t>”</w:t>
      </w:r>
      <w:r w:rsidRPr="00A533F9">
        <w:rPr>
          <w:rFonts w:ascii="Times New Roman" w:hAnsi="Times New Roman" w:cs="Times New Roman"/>
          <w:i/>
          <w:sz w:val="24"/>
          <w:szCs w:val="24"/>
        </w:rPr>
        <w:t xml:space="preserve"> </w:t>
      </w:r>
      <w:r w:rsidRPr="00A533F9">
        <w:rPr>
          <w:rFonts w:ascii="Times New Roman" w:hAnsi="Times New Roman" w:cs="Times New Roman"/>
          <w:sz w:val="24"/>
          <w:szCs w:val="24"/>
          <w:lang w:val="id-ID"/>
        </w:rPr>
        <w:t xml:space="preserve">untuk merangkaikan pikiran dan gagasan tersebut menjadi bahasa yang mudah dipahami oleh </w:t>
      </w:r>
      <w:r w:rsidRPr="00A533F9">
        <w:rPr>
          <w:rFonts w:ascii="Times New Roman" w:hAnsi="Times New Roman" w:cs="Times New Roman"/>
          <w:sz w:val="24"/>
          <w:szCs w:val="24"/>
        </w:rPr>
        <w:t>pendengar</w:t>
      </w:r>
      <w:r w:rsidRPr="00A533F9">
        <w:rPr>
          <w:rFonts w:ascii="Times New Roman" w:hAnsi="Times New Roman" w:cs="Times New Roman"/>
          <w:sz w:val="24"/>
          <w:szCs w:val="24"/>
          <w:lang w:val="id-ID"/>
        </w:rPr>
        <w:t>.</w:t>
      </w:r>
    </w:p>
    <w:p w:rsidR="00EA7997" w:rsidRPr="000B3311" w:rsidRDefault="00EA7997" w:rsidP="00EA7997">
      <w:pPr>
        <w:pStyle w:val="ListParagraph"/>
        <w:spacing w:after="0" w:line="480" w:lineRule="auto"/>
        <w:ind w:left="0" w:firstLine="567"/>
        <w:jc w:val="both"/>
        <w:rPr>
          <w:rFonts w:ascii="Times New Roman" w:hAnsi="Times New Roman" w:cs="Times New Roman"/>
          <w:sz w:val="24"/>
          <w:szCs w:val="24"/>
        </w:rPr>
      </w:pPr>
      <w:r w:rsidRPr="00A533F9">
        <w:rPr>
          <w:rFonts w:ascii="Times New Roman" w:hAnsi="Times New Roman" w:cs="Times New Roman"/>
          <w:sz w:val="24"/>
          <w:szCs w:val="24"/>
          <w:lang w:val="id-ID"/>
        </w:rPr>
        <w:t xml:space="preserve">Fungsi bahasa dalam </w:t>
      </w:r>
      <w:r w:rsidRPr="004A7174">
        <w:rPr>
          <w:rFonts w:ascii="Times New Roman" w:hAnsi="Times New Roman" w:cs="Times New Roman"/>
          <w:sz w:val="24"/>
          <w:szCs w:val="24"/>
        </w:rPr>
        <w:t>Pidato Bupati</w:t>
      </w:r>
      <w:r w:rsidRPr="00A533F9">
        <w:rPr>
          <w:rFonts w:ascii="Times New Roman" w:hAnsi="Times New Roman" w:cs="Times New Roman"/>
          <w:sz w:val="24"/>
          <w:szCs w:val="24"/>
        </w:rPr>
        <w:t xml:space="preserve"> </w:t>
      </w:r>
      <w:r w:rsidRPr="00A533F9">
        <w:rPr>
          <w:rFonts w:ascii="Times New Roman" w:hAnsi="Times New Roman" w:cs="Times New Roman"/>
          <w:sz w:val="24"/>
          <w:szCs w:val="24"/>
          <w:lang w:val="id-ID"/>
        </w:rPr>
        <w:t xml:space="preserve"> secara langsung membawa </w:t>
      </w:r>
      <w:r>
        <w:rPr>
          <w:rFonts w:ascii="Times New Roman" w:hAnsi="Times New Roman" w:cs="Times New Roman"/>
          <w:sz w:val="24"/>
          <w:szCs w:val="24"/>
        </w:rPr>
        <w:t>salah satu</w:t>
      </w:r>
      <w:r w:rsidR="00F73868">
        <w:rPr>
          <w:rFonts w:ascii="Times New Roman" w:hAnsi="Times New Roman" w:cs="Times New Roman"/>
          <w:sz w:val="24"/>
          <w:szCs w:val="24"/>
        </w:rPr>
        <w:t xml:space="preserve"> fungsi</w:t>
      </w:r>
      <w:r>
        <w:rPr>
          <w:rFonts w:ascii="Times New Roman" w:hAnsi="Times New Roman" w:cs="Times New Roman"/>
          <w:sz w:val="24"/>
          <w:szCs w:val="24"/>
        </w:rPr>
        <w:t xml:space="preserve"> </w:t>
      </w:r>
      <w:r w:rsidRPr="00542666">
        <w:rPr>
          <w:rFonts w:ascii="Times New Roman" w:hAnsi="Times New Roman" w:cs="Times New Roman"/>
          <w:sz w:val="24"/>
          <w:szCs w:val="24"/>
        </w:rPr>
        <w:t xml:space="preserve">dari </w:t>
      </w:r>
      <w:r w:rsidRPr="00A533F9">
        <w:rPr>
          <w:rFonts w:ascii="Times New Roman" w:hAnsi="Times New Roman" w:cs="Times New Roman"/>
          <w:sz w:val="24"/>
          <w:szCs w:val="24"/>
          <w:lang w:val="id-ID"/>
        </w:rPr>
        <w:t xml:space="preserve">tiga </w:t>
      </w:r>
      <w:r w:rsidR="00B40C78">
        <w:rPr>
          <w:rFonts w:ascii="Times New Roman" w:hAnsi="Times New Roman" w:cs="Times New Roman"/>
          <w:sz w:val="24"/>
          <w:szCs w:val="24"/>
        </w:rPr>
        <w:t>metafungsi</w:t>
      </w:r>
      <w:r w:rsidRPr="00A533F9">
        <w:rPr>
          <w:rFonts w:ascii="Times New Roman" w:hAnsi="Times New Roman" w:cs="Times New Roman"/>
          <w:sz w:val="24"/>
          <w:szCs w:val="24"/>
          <w:lang w:val="id-ID"/>
        </w:rPr>
        <w:t xml:space="preserve"> bahasa, yakni </w:t>
      </w:r>
      <w:r w:rsidR="00B40C78">
        <w:rPr>
          <w:rFonts w:ascii="Times New Roman" w:hAnsi="Times New Roman" w:cs="Times New Roman"/>
          <w:sz w:val="24"/>
          <w:szCs w:val="24"/>
        </w:rPr>
        <w:t>fungsi</w:t>
      </w:r>
      <w:r w:rsidRPr="00A533F9">
        <w:rPr>
          <w:rFonts w:ascii="Times New Roman" w:hAnsi="Times New Roman" w:cs="Times New Roman"/>
          <w:sz w:val="24"/>
          <w:szCs w:val="24"/>
          <w:lang w:val="id-ID"/>
        </w:rPr>
        <w:t xml:space="preserve"> pe</w:t>
      </w:r>
      <w:r>
        <w:rPr>
          <w:rFonts w:ascii="Times New Roman" w:hAnsi="Times New Roman" w:cs="Times New Roman"/>
          <w:sz w:val="24"/>
          <w:szCs w:val="24"/>
        </w:rPr>
        <w:t>mapar</w:t>
      </w:r>
      <w:r w:rsidR="00185573">
        <w:rPr>
          <w:rFonts w:ascii="Times New Roman" w:hAnsi="Times New Roman" w:cs="Times New Roman"/>
          <w:sz w:val="24"/>
          <w:szCs w:val="24"/>
          <w:lang w:val="id-ID"/>
        </w:rPr>
        <w:t>an</w:t>
      </w:r>
      <w:r w:rsidRPr="00A533F9">
        <w:rPr>
          <w:rFonts w:ascii="Times New Roman" w:hAnsi="Times New Roman" w:cs="Times New Roman"/>
          <w:sz w:val="24"/>
          <w:szCs w:val="24"/>
          <w:lang w:val="id-ID"/>
        </w:rPr>
        <w:t xml:space="preserve">. Dengan demikian, maka </w:t>
      </w:r>
      <w:r w:rsidR="000B3311">
        <w:rPr>
          <w:rFonts w:ascii="Times New Roman" w:hAnsi="Times New Roman" w:cs="Times New Roman"/>
          <w:color w:val="000000"/>
          <w:sz w:val="24"/>
          <w:lang w:eastAsia="id-ID"/>
        </w:rPr>
        <w:t xml:space="preserve">LFS sebagai salah satu teori dalam kajian kebahasaan sangat layak dijadikan sebagai landasan teori dalam penelitian ini karena LFS berbicara tentang fungsi bahasa dalam konteks sosial, di mana pidato adalah salah satu bentuk interaksi sosial yang menggunakan bahasa sebagai alat </w:t>
      </w:r>
      <w:r w:rsidR="00F73868">
        <w:rPr>
          <w:rFonts w:ascii="Times New Roman" w:hAnsi="Times New Roman" w:cs="Times New Roman"/>
          <w:color w:val="000000"/>
          <w:sz w:val="24"/>
          <w:lang w:eastAsia="id-ID"/>
        </w:rPr>
        <w:t>pengungkap</w:t>
      </w:r>
      <w:r w:rsidR="000B3311">
        <w:rPr>
          <w:rFonts w:ascii="Times New Roman" w:hAnsi="Times New Roman" w:cs="Times New Roman"/>
          <w:color w:val="000000"/>
          <w:sz w:val="24"/>
          <w:lang w:eastAsia="id-ID"/>
        </w:rPr>
        <w:t>an ide dan pengalaman penuturnya.</w:t>
      </w:r>
    </w:p>
    <w:p w:rsidR="00F73868" w:rsidRDefault="00185573" w:rsidP="009519C8">
      <w:pPr>
        <w:spacing w:line="480" w:lineRule="auto"/>
        <w:ind w:firstLine="567"/>
        <w:jc w:val="both"/>
      </w:pPr>
      <w:r>
        <w:t>Berdasarkan</w:t>
      </w:r>
      <w:r w:rsidR="00EA7997">
        <w:t xml:space="preserve"> paparan di atas, maka</w:t>
      </w:r>
      <w:r w:rsidR="00EA7997" w:rsidRPr="00A533F9">
        <w:rPr>
          <w:lang w:val="sv-SE"/>
        </w:rPr>
        <w:t xml:space="preserve"> </w:t>
      </w:r>
      <w:r w:rsidR="00EA7997" w:rsidRPr="00A533F9">
        <w:rPr>
          <w:lang w:val="id-ID"/>
        </w:rPr>
        <w:t>penelitian</w:t>
      </w:r>
      <w:r w:rsidR="00EA7997" w:rsidRPr="00A533F9">
        <w:rPr>
          <w:lang w:val="sv-SE"/>
        </w:rPr>
        <w:t xml:space="preserve"> ini akan </w:t>
      </w:r>
      <w:r w:rsidR="00EA7997" w:rsidRPr="00A533F9">
        <w:t>mengan</w:t>
      </w:r>
      <w:r w:rsidR="00EA7997" w:rsidRPr="00A533F9">
        <w:rPr>
          <w:lang w:val="id-ID"/>
        </w:rPr>
        <w:t>a</w:t>
      </w:r>
      <w:r w:rsidR="00EA7997" w:rsidRPr="00A533F9">
        <w:t>lis</w:t>
      </w:r>
      <w:r w:rsidR="00EA7997" w:rsidRPr="00A533F9">
        <w:rPr>
          <w:lang w:val="id-ID"/>
        </w:rPr>
        <w:t xml:space="preserve">is  </w:t>
      </w:r>
      <w:r w:rsidR="00E72E79">
        <w:t>Pidato Terima Kasih Bupati Lombok Barat tersebut</w:t>
      </w:r>
      <w:r w:rsidR="00EA7997" w:rsidRPr="00A533F9">
        <w:t xml:space="preserve"> </w:t>
      </w:r>
      <w:r w:rsidR="00EA7997" w:rsidRPr="00A533F9">
        <w:rPr>
          <w:lang w:val="id-ID"/>
        </w:rPr>
        <w:t xml:space="preserve">dengan </w:t>
      </w:r>
      <w:r w:rsidR="00EA7997" w:rsidRPr="00A533F9">
        <w:t xml:space="preserve">menitikberatkan pada analisis sistem </w:t>
      </w:r>
      <w:r w:rsidR="00EA7997" w:rsidRPr="00A533F9">
        <w:rPr>
          <w:lang w:val="id-ID"/>
        </w:rPr>
        <w:t>transitivitas</w:t>
      </w:r>
      <w:r w:rsidR="00EA7997" w:rsidRPr="00A533F9">
        <w:t xml:space="preserve"> dan analisis aksi yang muncul</w:t>
      </w:r>
      <w:r w:rsidR="00EA7997" w:rsidRPr="00A533F9">
        <w:rPr>
          <w:lang w:val="id-ID"/>
        </w:rPr>
        <w:t xml:space="preserve">. Digunakannya kajian sistem transitivitas </w:t>
      </w:r>
      <w:r w:rsidR="00EA7997" w:rsidRPr="00A533F9">
        <w:t xml:space="preserve">dan kajian makna antarpersona </w:t>
      </w:r>
      <w:r w:rsidR="00EA7997" w:rsidRPr="00A533F9">
        <w:rPr>
          <w:lang w:val="id-ID"/>
        </w:rPr>
        <w:t>berdasarkan teori LFS karena kajian ini sangat sesuai  untuk menganalis</w:t>
      </w:r>
      <w:r w:rsidR="00EA7997" w:rsidRPr="00A533F9">
        <w:t>is</w:t>
      </w:r>
      <w:r w:rsidR="00EA7997" w:rsidRPr="00A533F9">
        <w:rPr>
          <w:lang w:val="id-ID"/>
        </w:rPr>
        <w:t xml:space="preserve"> </w:t>
      </w:r>
      <w:r w:rsidR="00EA7997" w:rsidRPr="00A533F9">
        <w:t>Pidato</w:t>
      </w:r>
      <w:r w:rsidR="00EA7997" w:rsidRPr="00A533F9">
        <w:rPr>
          <w:b/>
        </w:rPr>
        <w:t xml:space="preserve"> </w:t>
      </w:r>
      <w:r w:rsidR="00EA7997" w:rsidRPr="00A533F9">
        <w:t xml:space="preserve">Bupati </w:t>
      </w:r>
      <w:r w:rsidR="00EA7997" w:rsidRPr="00A533F9">
        <w:rPr>
          <w:lang w:val="id-ID"/>
        </w:rPr>
        <w:t xml:space="preserve">tersebut, di dalam </w:t>
      </w:r>
      <w:r w:rsidR="00EA7997" w:rsidRPr="00A533F9">
        <w:t>Pidato</w:t>
      </w:r>
      <w:r w:rsidR="00EA7997" w:rsidRPr="00A533F9">
        <w:rPr>
          <w:b/>
        </w:rPr>
        <w:t xml:space="preserve"> </w:t>
      </w:r>
      <w:r w:rsidR="00EA7997" w:rsidRPr="00A533F9">
        <w:t xml:space="preserve">tersebut </w:t>
      </w:r>
      <w:r w:rsidR="00EA7997" w:rsidRPr="00A533F9">
        <w:rPr>
          <w:lang w:val="id-ID"/>
        </w:rPr>
        <w:t>terdapat klausa-klausa yang berupa proses, seperti proses material, proses mental, proses relasional, proses tingkah laku, proses verbal, dan proses wujud.</w:t>
      </w:r>
      <w:r w:rsidR="00EA7997" w:rsidRPr="00A533F9">
        <w:t xml:space="preserve"> Selain itu juga </w:t>
      </w:r>
      <w:r w:rsidR="00EA7997">
        <w:t>terdapat</w:t>
      </w:r>
      <w:r w:rsidR="00EA7997" w:rsidRPr="00A533F9">
        <w:t xml:space="preserve"> klausa-klausa yang</w:t>
      </w:r>
      <w:r>
        <w:t xml:space="preserve"> </w:t>
      </w:r>
      <w:r w:rsidR="00EA7997" w:rsidRPr="00A533F9">
        <w:t xml:space="preserve">mengandung </w:t>
      </w:r>
      <w:r w:rsidR="00EA7997" w:rsidRPr="00D3394E">
        <w:t>makna antar</w:t>
      </w:r>
      <w:r w:rsidR="002A6693" w:rsidRPr="00D3394E">
        <w:t xml:space="preserve"> </w:t>
      </w:r>
      <w:r w:rsidR="00EA7997" w:rsidRPr="00D3394E">
        <w:t>persona</w:t>
      </w:r>
      <w:r w:rsidR="00EA7997" w:rsidRPr="00A533F9">
        <w:t xml:space="preserve"> seperti pernyataan, pertanyaan, perintah</w:t>
      </w:r>
      <w:r>
        <w:t>, tawaran, seruan maupun salam</w:t>
      </w:r>
      <w:r w:rsidR="00EA7997">
        <w:t xml:space="preserve"> pada teks pidato tersebut dan bagaimana relevansinya dengan pembelajaran wacana di sekolah</w:t>
      </w:r>
      <w:r w:rsidR="002A6693">
        <w:t>.</w:t>
      </w:r>
    </w:p>
    <w:p w:rsidR="00E94FD9" w:rsidRPr="00F9369B" w:rsidRDefault="00E94FD9" w:rsidP="0045680C">
      <w:pPr>
        <w:pStyle w:val="ListParagraph"/>
        <w:numPr>
          <w:ilvl w:val="1"/>
          <w:numId w:val="1"/>
        </w:numPr>
        <w:spacing w:after="0" w:line="480" w:lineRule="auto"/>
        <w:ind w:left="426" w:hanging="426"/>
        <w:jc w:val="both"/>
        <w:rPr>
          <w:rFonts w:ascii="Times New Roman" w:hAnsi="Times New Roman" w:cs="Times New Roman"/>
          <w:b/>
          <w:sz w:val="24"/>
          <w:szCs w:val="24"/>
        </w:rPr>
      </w:pPr>
      <w:r w:rsidRPr="00F9369B">
        <w:rPr>
          <w:rFonts w:ascii="Times New Roman" w:hAnsi="Times New Roman" w:cs="Times New Roman"/>
          <w:b/>
          <w:sz w:val="24"/>
          <w:szCs w:val="24"/>
        </w:rPr>
        <w:lastRenderedPageBreak/>
        <w:t>Rumusan Masalah</w:t>
      </w:r>
    </w:p>
    <w:p w:rsidR="00E94FD9" w:rsidRPr="00D3394E" w:rsidRDefault="00962725" w:rsidP="00F73868">
      <w:pPr>
        <w:spacing w:line="480" w:lineRule="auto"/>
        <w:ind w:firstLine="567"/>
        <w:jc w:val="both"/>
      </w:pPr>
      <w:r w:rsidRPr="00F9369B">
        <w:t>Mencermati</w:t>
      </w:r>
      <w:r w:rsidR="00E94FD9" w:rsidRPr="00F9369B">
        <w:t xml:space="preserve"> latar belakang </w:t>
      </w:r>
      <w:r w:rsidRPr="00F9369B">
        <w:t>di atas</w:t>
      </w:r>
      <w:r w:rsidR="00E94FD9" w:rsidRPr="00D3394E">
        <w:t xml:space="preserve">, </w:t>
      </w:r>
      <w:r w:rsidR="002A6693" w:rsidRPr="00D3394E">
        <w:t>isu</w:t>
      </w:r>
      <w:r w:rsidR="0036505C" w:rsidRPr="00D3394E">
        <w:rPr>
          <w:lang w:val="id-ID"/>
        </w:rPr>
        <w:t xml:space="preserve"> </w:t>
      </w:r>
      <w:r w:rsidR="00B46630" w:rsidRPr="00D3394E">
        <w:t xml:space="preserve">penting yang </w:t>
      </w:r>
      <w:r w:rsidR="00F97C9D" w:rsidRPr="00D3394E">
        <w:rPr>
          <w:lang w:val="id-ID"/>
        </w:rPr>
        <w:t xml:space="preserve">menjadi fokus kajian </w:t>
      </w:r>
      <w:r w:rsidR="00B46630" w:rsidRPr="00D3394E">
        <w:t>dalam penelitian ini</w:t>
      </w:r>
      <w:r w:rsidR="0036505C" w:rsidRPr="00D3394E">
        <w:rPr>
          <w:lang w:val="id-ID"/>
        </w:rPr>
        <w:t xml:space="preserve"> </w:t>
      </w:r>
      <w:r w:rsidR="00F97C9D" w:rsidRPr="00D3394E">
        <w:rPr>
          <w:lang w:val="id-ID"/>
        </w:rPr>
        <w:t xml:space="preserve">adalah bagaimana pemakaian sistem </w:t>
      </w:r>
      <w:r w:rsidR="00885772" w:rsidRPr="00D3394E">
        <w:rPr>
          <w:lang w:val="id-ID"/>
        </w:rPr>
        <w:t>transitivitas</w:t>
      </w:r>
      <w:r w:rsidR="00F97C9D" w:rsidRPr="00D3394E">
        <w:rPr>
          <w:lang w:val="id-ID"/>
        </w:rPr>
        <w:t xml:space="preserve"> yang ada dalam </w:t>
      </w:r>
      <w:r w:rsidR="002A6693" w:rsidRPr="00D3394E">
        <w:t>“Pidato Terima Kasih Atas Rekomendasi Pansus LKPJ Akhir Tahun 2013 dan Laporan Akhir Masa Jabatan  Bupati Lombok Barat Periode Tahun 2009 – 2014”</w:t>
      </w:r>
      <w:r w:rsidR="004646E2" w:rsidRPr="00D3394E">
        <w:t xml:space="preserve"> serta bagaimanakah bentuk protoaksi yang muncul dari pidato tersebut</w:t>
      </w:r>
      <w:r w:rsidR="001C5A46" w:rsidRPr="00D3394E">
        <w:rPr>
          <w:lang w:val="id-ID"/>
        </w:rPr>
        <w:t xml:space="preserve">. Adapun rumusan masalah </w:t>
      </w:r>
      <w:r w:rsidR="00B9569F" w:rsidRPr="00D3394E">
        <w:rPr>
          <w:lang w:val="id-ID"/>
        </w:rPr>
        <w:t>peneliti</w:t>
      </w:r>
      <w:r w:rsidR="001C5A46" w:rsidRPr="00D3394E">
        <w:rPr>
          <w:lang w:val="id-ID"/>
        </w:rPr>
        <w:t xml:space="preserve">an </w:t>
      </w:r>
      <w:r w:rsidR="00B9569F" w:rsidRPr="00D3394E">
        <w:rPr>
          <w:lang w:val="id-ID"/>
        </w:rPr>
        <w:t xml:space="preserve">dapat </w:t>
      </w:r>
      <w:r w:rsidR="001C5A46" w:rsidRPr="00D3394E">
        <w:rPr>
          <w:lang w:val="id-ID"/>
        </w:rPr>
        <w:t>dirinci</w:t>
      </w:r>
      <w:r w:rsidR="0036505C" w:rsidRPr="00D3394E">
        <w:rPr>
          <w:lang w:val="id-ID"/>
        </w:rPr>
        <w:t xml:space="preserve"> </w:t>
      </w:r>
      <w:r w:rsidR="00875841" w:rsidRPr="00D3394E">
        <w:rPr>
          <w:lang w:val="id-ID"/>
        </w:rPr>
        <w:t>sebagai</w:t>
      </w:r>
      <w:r w:rsidR="00875841" w:rsidRPr="00D3394E">
        <w:t xml:space="preserve"> berikut</w:t>
      </w:r>
      <w:r w:rsidR="00F73868" w:rsidRPr="00D3394E">
        <w:t>.</w:t>
      </w:r>
    </w:p>
    <w:p w:rsidR="00E94FD9" w:rsidRPr="00D3394E" w:rsidRDefault="00105B4C" w:rsidP="0045680C">
      <w:pPr>
        <w:pStyle w:val="ListParagraph"/>
        <w:numPr>
          <w:ilvl w:val="0"/>
          <w:numId w:val="2"/>
        </w:numPr>
        <w:spacing w:after="0" w:line="480" w:lineRule="auto"/>
        <w:ind w:left="284" w:hanging="284"/>
        <w:jc w:val="both"/>
        <w:rPr>
          <w:rFonts w:ascii="Times New Roman" w:hAnsi="Times New Roman" w:cs="Times New Roman"/>
          <w:sz w:val="24"/>
          <w:szCs w:val="24"/>
        </w:rPr>
      </w:pPr>
      <w:r w:rsidRPr="00D3394E">
        <w:rPr>
          <w:rFonts w:ascii="Times New Roman" w:hAnsi="Times New Roman" w:cs="Times New Roman"/>
          <w:sz w:val="24"/>
          <w:szCs w:val="24"/>
        </w:rPr>
        <w:t xml:space="preserve">Bagaimanakah </w:t>
      </w:r>
      <w:r w:rsidR="00885772" w:rsidRPr="00D3394E">
        <w:rPr>
          <w:rFonts w:ascii="Times New Roman" w:hAnsi="Times New Roman" w:cs="Times New Roman"/>
          <w:sz w:val="24"/>
          <w:szCs w:val="24"/>
          <w:lang w:val="id-ID"/>
        </w:rPr>
        <w:t>transitivitas</w:t>
      </w:r>
      <w:r w:rsidRPr="00D3394E">
        <w:rPr>
          <w:rFonts w:ascii="Times New Roman" w:hAnsi="Times New Roman" w:cs="Times New Roman"/>
          <w:sz w:val="24"/>
          <w:szCs w:val="24"/>
        </w:rPr>
        <w:t xml:space="preserve"> yang terdapat dalam </w:t>
      </w:r>
      <w:r w:rsidR="008170E0" w:rsidRPr="00D3394E">
        <w:rPr>
          <w:rFonts w:ascii="Times New Roman" w:hAnsi="Times New Roman" w:cs="Times New Roman"/>
          <w:sz w:val="24"/>
          <w:szCs w:val="24"/>
        </w:rPr>
        <w:t>Pidato Terima Kasih Atas Rekomendasi Pansus LKPJ Akhir Tahun 2013 dan Laporan Akhir Masa Jabatan Bupati Lombok Barat Periode  Tahun 2009-2014 ?</w:t>
      </w:r>
    </w:p>
    <w:p w:rsidR="00D1214E" w:rsidRPr="00D3394E" w:rsidRDefault="00D90FD8" w:rsidP="0045680C">
      <w:pPr>
        <w:pStyle w:val="ListParagraph"/>
        <w:numPr>
          <w:ilvl w:val="0"/>
          <w:numId w:val="2"/>
        </w:numPr>
        <w:spacing w:after="0" w:line="480" w:lineRule="auto"/>
        <w:ind w:left="284" w:hanging="284"/>
        <w:jc w:val="both"/>
        <w:rPr>
          <w:rFonts w:ascii="Times New Roman" w:hAnsi="Times New Roman" w:cs="Times New Roman"/>
          <w:sz w:val="24"/>
          <w:szCs w:val="24"/>
        </w:rPr>
      </w:pPr>
      <w:r w:rsidRPr="00D3394E">
        <w:rPr>
          <w:rFonts w:ascii="Times New Roman" w:hAnsi="Times New Roman" w:cs="Times New Roman"/>
          <w:sz w:val="24"/>
          <w:szCs w:val="24"/>
        </w:rPr>
        <w:t>Bagaimana</w:t>
      </w:r>
      <w:r w:rsidR="00D1214E" w:rsidRPr="00D3394E">
        <w:rPr>
          <w:rFonts w:ascii="Times New Roman" w:hAnsi="Times New Roman" w:cs="Times New Roman"/>
          <w:sz w:val="24"/>
          <w:szCs w:val="24"/>
          <w:lang w:val="id-ID"/>
        </w:rPr>
        <w:t xml:space="preserve">kah </w:t>
      </w:r>
      <w:r w:rsidRPr="00D3394E">
        <w:rPr>
          <w:rFonts w:ascii="Times New Roman" w:hAnsi="Times New Roman" w:cs="Times New Roman"/>
          <w:sz w:val="24"/>
          <w:szCs w:val="24"/>
        </w:rPr>
        <w:t xml:space="preserve">bentuk protoaksi yang muncul pada Pidato Terima Kasih Atas Rekomendasi Pansus LKPJ Akhir Tahun 2013 dan Laporan Akhir Masa Jabatan Bupati Lombok Barat Periode  Tahun 2009-2014  </w:t>
      </w:r>
      <w:r w:rsidR="00D1214E" w:rsidRPr="00D3394E">
        <w:rPr>
          <w:rFonts w:ascii="Times New Roman" w:hAnsi="Times New Roman" w:cs="Times New Roman"/>
          <w:sz w:val="24"/>
          <w:szCs w:val="24"/>
        </w:rPr>
        <w:t>?</w:t>
      </w:r>
    </w:p>
    <w:p w:rsidR="00E73716" w:rsidRPr="00D3394E" w:rsidRDefault="00C70230" w:rsidP="00E73716">
      <w:pPr>
        <w:pStyle w:val="ListParagraph"/>
        <w:numPr>
          <w:ilvl w:val="0"/>
          <w:numId w:val="2"/>
        </w:numPr>
        <w:tabs>
          <w:tab w:val="left" w:leader="dot" w:pos="7380"/>
          <w:tab w:val="right" w:pos="7920"/>
        </w:tabs>
        <w:spacing w:after="0" w:line="480" w:lineRule="auto"/>
        <w:ind w:left="284" w:hanging="284"/>
        <w:jc w:val="both"/>
        <w:rPr>
          <w:rFonts w:ascii="Times New Roman" w:hAnsi="Times New Roman" w:cs="Times New Roman"/>
          <w:sz w:val="24"/>
          <w:szCs w:val="24"/>
          <w:lang w:val="id-ID"/>
        </w:rPr>
      </w:pPr>
      <w:r w:rsidRPr="00D3394E">
        <w:rPr>
          <w:rFonts w:ascii="Times New Roman" w:hAnsi="Times New Roman" w:cs="Times New Roman"/>
          <w:sz w:val="24"/>
          <w:szCs w:val="24"/>
          <w:lang w:val="id-ID"/>
        </w:rPr>
        <w:t>Bagaimanakah relevansi</w:t>
      </w:r>
      <w:r w:rsidR="00F301D1" w:rsidRPr="00D3394E">
        <w:rPr>
          <w:rFonts w:ascii="Times New Roman" w:hAnsi="Times New Roman" w:cs="Times New Roman"/>
          <w:sz w:val="24"/>
          <w:szCs w:val="24"/>
          <w:lang w:val="id-ID"/>
        </w:rPr>
        <w:t xml:space="preserve"> kajian</w:t>
      </w:r>
      <w:r w:rsidR="0036505C" w:rsidRPr="00D3394E">
        <w:rPr>
          <w:rFonts w:ascii="Times New Roman" w:hAnsi="Times New Roman" w:cs="Times New Roman"/>
          <w:sz w:val="24"/>
          <w:szCs w:val="24"/>
          <w:lang w:val="id-ID"/>
        </w:rPr>
        <w:t xml:space="preserve"> </w:t>
      </w:r>
      <w:r w:rsidR="00F301D1" w:rsidRPr="00D3394E">
        <w:rPr>
          <w:rFonts w:ascii="Times New Roman" w:hAnsi="Times New Roman" w:cs="Times New Roman"/>
          <w:sz w:val="24"/>
          <w:szCs w:val="24"/>
          <w:lang w:val="id-ID"/>
        </w:rPr>
        <w:t>LFS</w:t>
      </w:r>
      <w:r w:rsidRPr="00D3394E">
        <w:rPr>
          <w:rFonts w:ascii="Times New Roman" w:hAnsi="Times New Roman" w:cs="Times New Roman"/>
          <w:sz w:val="24"/>
          <w:szCs w:val="24"/>
          <w:lang w:val="id-ID"/>
        </w:rPr>
        <w:t xml:space="preserve"> </w:t>
      </w:r>
      <w:r w:rsidR="00C14E63" w:rsidRPr="00D3394E">
        <w:rPr>
          <w:rFonts w:ascii="Times New Roman" w:hAnsi="Times New Roman" w:cs="Times New Roman"/>
          <w:sz w:val="24"/>
          <w:szCs w:val="24"/>
          <w:lang w:val="id-ID"/>
        </w:rPr>
        <w:t>t</w:t>
      </w:r>
      <w:r w:rsidRPr="00D3394E">
        <w:rPr>
          <w:rFonts w:ascii="Times New Roman" w:hAnsi="Times New Roman" w:cs="Times New Roman"/>
          <w:sz w:val="24"/>
          <w:szCs w:val="24"/>
          <w:lang w:val="id-ID"/>
        </w:rPr>
        <w:t xml:space="preserve">erhadap </w:t>
      </w:r>
      <w:r w:rsidR="00B46630" w:rsidRPr="00D3394E">
        <w:rPr>
          <w:rFonts w:ascii="Times New Roman" w:hAnsi="Times New Roman" w:cs="Times New Roman"/>
          <w:sz w:val="24"/>
          <w:szCs w:val="24"/>
          <w:lang w:val="id-ID"/>
        </w:rPr>
        <w:t>Pembelajaran</w:t>
      </w:r>
      <w:r w:rsidR="0036505C" w:rsidRPr="00D3394E">
        <w:rPr>
          <w:rFonts w:ascii="Times New Roman" w:hAnsi="Times New Roman" w:cs="Times New Roman"/>
          <w:sz w:val="24"/>
          <w:szCs w:val="24"/>
          <w:lang w:val="id-ID"/>
        </w:rPr>
        <w:t xml:space="preserve"> </w:t>
      </w:r>
      <w:r w:rsidR="00E365E2" w:rsidRPr="00D3394E">
        <w:rPr>
          <w:rFonts w:ascii="Times New Roman" w:hAnsi="Times New Roman" w:cs="Times New Roman"/>
          <w:sz w:val="24"/>
          <w:szCs w:val="24"/>
        </w:rPr>
        <w:t>wacana</w:t>
      </w:r>
      <w:r w:rsidR="0036505C" w:rsidRPr="00D3394E">
        <w:rPr>
          <w:rFonts w:ascii="Times New Roman" w:hAnsi="Times New Roman" w:cs="Times New Roman"/>
          <w:sz w:val="24"/>
          <w:szCs w:val="24"/>
          <w:lang w:val="id-ID"/>
        </w:rPr>
        <w:t xml:space="preserve"> </w:t>
      </w:r>
      <w:r w:rsidR="00C14E63" w:rsidRPr="00D3394E">
        <w:rPr>
          <w:rFonts w:ascii="Times New Roman" w:hAnsi="Times New Roman" w:cs="Times New Roman"/>
          <w:sz w:val="24"/>
          <w:szCs w:val="24"/>
          <w:lang w:val="id-ID"/>
        </w:rPr>
        <w:t>d</w:t>
      </w:r>
      <w:r w:rsidRPr="00D3394E">
        <w:rPr>
          <w:rFonts w:ascii="Times New Roman" w:hAnsi="Times New Roman" w:cs="Times New Roman"/>
          <w:sz w:val="24"/>
          <w:szCs w:val="24"/>
          <w:lang w:val="id-ID"/>
        </w:rPr>
        <w:t xml:space="preserve">i </w:t>
      </w:r>
      <w:r w:rsidR="00861A16">
        <w:rPr>
          <w:rFonts w:ascii="Times New Roman" w:hAnsi="Times New Roman" w:cs="Times New Roman"/>
          <w:sz w:val="24"/>
          <w:szCs w:val="24"/>
        </w:rPr>
        <w:t>Sekolah</w:t>
      </w:r>
      <w:r w:rsidR="00C14E63" w:rsidRPr="00D3394E">
        <w:rPr>
          <w:rFonts w:ascii="Times New Roman" w:hAnsi="Times New Roman" w:cs="Times New Roman"/>
          <w:sz w:val="24"/>
          <w:szCs w:val="24"/>
          <w:lang w:val="id-ID"/>
        </w:rPr>
        <w:t>?</w:t>
      </w:r>
    </w:p>
    <w:p w:rsidR="00E94FD9" w:rsidRPr="00D3394E" w:rsidRDefault="00E94FD9" w:rsidP="0045680C">
      <w:pPr>
        <w:pStyle w:val="ListParagraph"/>
        <w:numPr>
          <w:ilvl w:val="1"/>
          <w:numId w:val="1"/>
        </w:numPr>
        <w:spacing w:after="0" w:line="480" w:lineRule="auto"/>
        <w:ind w:left="426" w:hanging="426"/>
        <w:jc w:val="both"/>
        <w:rPr>
          <w:rFonts w:ascii="Times New Roman" w:hAnsi="Times New Roman" w:cs="Times New Roman"/>
          <w:b/>
          <w:sz w:val="24"/>
          <w:szCs w:val="24"/>
        </w:rPr>
      </w:pPr>
      <w:r w:rsidRPr="00D3394E">
        <w:rPr>
          <w:rFonts w:ascii="Times New Roman" w:hAnsi="Times New Roman" w:cs="Times New Roman"/>
          <w:b/>
          <w:sz w:val="24"/>
          <w:szCs w:val="24"/>
        </w:rPr>
        <w:t xml:space="preserve">Tujuan </w:t>
      </w:r>
      <w:r w:rsidR="003C10C9" w:rsidRPr="00D3394E">
        <w:rPr>
          <w:rFonts w:ascii="Times New Roman" w:hAnsi="Times New Roman" w:cs="Times New Roman"/>
          <w:b/>
          <w:sz w:val="24"/>
          <w:szCs w:val="24"/>
        </w:rPr>
        <w:t>Peneliti</w:t>
      </w:r>
      <w:r w:rsidRPr="00D3394E">
        <w:rPr>
          <w:rFonts w:ascii="Times New Roman" w:hAnsi="Times New Roman" w:cs="Times New Roman"/>
          <w:b/>
          <w:sz w:val="24"/>
          <w:szCs w:val="24"/>
        </w:rPr>
        <w:t>an</w:t>
      </w:r>
    </w:p>
    <w:p w:rsidR="009E4871" w:rsidRPr="00D3394E" w:rsidRDefault="005C0DD8" w:rsidP="0060557C">
      <w:pPr>
        <w:pStyle w:val="ListParagraph"/>
        <w:spacing w:after="0" w:line="480" w:lineRule="auto"/>
        <w:ind w:left="0" w:firstLine="567"/>
        <w:jc w:val="both"/>
        <w:rPr>
          <w:rFonts w:ascii="Times New Roman" w:hAnsi="Times New Roman" w:cs="Times New Roman"/>
          <w:sz w:val="24"/>
          <w:szCs w:val="24"/>
          <w:lang w:val="id-ID"/>
        </w:rPr>
      </w:pPr>
      <w:r w:rsidRPr="00D3394E">
        <w:rPr>
          <w:rFonts w:ascii="Times New Roman" w:hAnsi="Times New Roman" w:cs="Times New Roman"/>
          <w:sz w:val="24"/>
          <w:szCs w:val="24"/>
        </w:rPr>
        <w:t>Berdasarkan</w:t>
      </w:r>
      <w:r w:rsidR="001E2B19" w:rsidRPr="00D3394E">
        <w:rPr>
          <w:rFonts w:ascii="Times New Roman" w:hAnsi="Times New Roman" w:cs="Times New Roman"/>
          <w:sz w:val="24"/>
          <w:szCs w:val="24"/>
          <w:lang w:val="id-ID"/>
        </w:rPr>
        <w:t xml:space="preserve"> rumusan masalah </w:t>
      </w:r>
      <w:r w:rsidRPr="00D3394E">
        <w:rPr>
          <w:rFonts w:ascii="Times New Roman" w:hAnsi="Times New Roman" w:cs="Times New Roman"/>
          <w:sz w:val="24"/>
          <w:szCs w:val="24"/>
        </w:rPr>
        <w:t>tersebut</w:t>
      </w:r>
      <w:r w:rsidR="001E2B19" w:rsidRPr="00D3394E">
        <w:rPr>
          <w:rFonts w:ascii="Times New Roman" w:hAnsi="Times New Roman" w:cs="Times New Roman"/>
          <w:sz w:val="24"/>
          <w:szCs w:val="24"/>
          <w:lang w:val="id-ID"/>
        </w:rPr>
        <w:t xml:space="preserve">, maka penelitian ini </w:t>
      </w:r>
      <w:r w:rsidR="00BE0055" w:rsidRPr="00D3394E">
        <w:rPr>
          <w:rFonts w:ascii="Times New Roman" w:hAnsi="Times New Roman" w:cs="Times New Roman"/>
          <w:sz w:val="24"/>
          <w:szCs w:val="24"/>
          <w:lang w:val="id-ID"/>
        </w:rPr>
        <w:t xml:space="preserve">akan </w:t>
      </w:r>
      <w:r w:rsidR="009E4871" w:rsidRPr="00D3394E">
        <w:rPr>
          <w:rFonts w:ascii="Times New Roman" w:hAnsi="Times New Roman" w:cs="Times New Roman"/>
          <w:sz w:val="24"/>
          <w:szCs w:val="24"/>
          <w:lang w:val="id-ID"/>
        </w:rPr>
        <w:t xml:space="preserve">mendeskripsikan pemakaian sistem </w:t>
      </w:r>
      <w:r w:rsidR="00885772" w:rsidRPr="00D3394E">
        <w:rPr>
          <w:rFonts w:ascii="Times New Roman" w:hAnsi="Times New Roman" w:cs="Times New Roman"/>
          <w:sz w:val="24"/>
          <w:szCs w:val="24"/>
          <w:lang w:val="id-ID"/>
        </w:rPr>
        <w:t>transitivitas</w:t>
      </w:r>
      <w:r w:rsidR="005949BC" w:rsidRPr="00D3394E">
        <w:rPr>
          <w:rFonts w:ascii="Times New Roman" w:hAnsi="Times New Roman" w:cs="Times New Roman"/>
          <w:sz w:val="24"/>
          <w:szCs w:val="24"/>
        </w:rPr>
        <w:t xml:space="preserve"> serta protoaksi</w:t>
      </w:r>
      <w:r w:rsidR="009E4871" w:rsidRPr="00D3394E">
        <w:rPr>
          <w:rFonts w:ascii="Times New Roman" w:hAnsi="Times New Roman" w:cs="Times New Roman"/>
          <w:sz w:val="24"/>
          <w:szCs w:val="24"/>
          <w:lang w:val="id-ID"/>
        </w:rPr>
        <w:t xml:space="preserve"> yang ada </w:t>
      </w:r>
      <w:r w:rsidR="00D90FD8" w:rsidRPr="00D3394E">
        <w:rPr>
          <w:rFonts w:ascii="Times New Roman" w:hAnsi="Times New Roman" w:cs="Times New Roman"/>
          <w:sz w:val="24"/>
          <w:szCs w:val="24"/>
        </w:rPr>
        <w:t xml:space="preserve">dalam </w:t>
      </w:r>
      <w:r w:rsidR="002A6693" w:rsidRPr="00D3394E">
        <w:rPr>
          <w:rFonts w:ascii="Times New Roman" w:hAnsi="Times New Roman" w:cs="Times New Roman"/>
          <w:sz w:val="24"/>
        </w:rPr>
        <w:t>“Pidato Terima Kasih Atas Rekomendasi Pansus LKPJ Akhir Tahun 2013 dan Laporan Akhir Masa Jabatan  Bupati Lombok Barat Periode Tahun 2009 – 2014”</w:t>
      </w:r>
      <w:r w:rsidR="009E4871" w:rsidRPr="00D3394E">
        <w:rPr>
          <w:rFonts w:ascii="Times New Roman" w:hAnsi="Times New Roman" w:cs="Times New Roman"/>
          <w:sz w:val="24"/>
          <w:szCs w:val="24"/>
          <w:lang w:val="id-ID"/>
        </w:rPr>
        <w:t xml:space="preserve">.  </w:t>
      </w:r>
      <w:r w:rsidR="009E4871" w:rsidRPr="00D3394E">
        <w:rPr>
          <w:rFonts w:ascii="Times New Roman" w:hAnsi="Times New Roman" w:cs="Times New Roman"/>
          <w:sz w:val="24"/>
          <w:szCs w:val="24"/>
        </w:rPr>
        <w:t xml:space="preserve">Tujuan </w:t>
      </w:r>
      <w:r w:rsidR="009E4871" w:rsidRPr="00D3394E">
        <w:rPr>
          <w:rFonts w:ascii="Times New Roman" w:hAnsi="Times New Roman" w:cs="Times New Roman"/>
          <w:sz w:val="24"/>
          <w:szCs w:val="24"/>
          <w:lang w:val="id-ID"/>
        </w:rPr>
        <w:t>penelitian</w:t>
      </w:r>
      <w:r w:rsidR="0036505C" w:rsidRPr="00D3394E">
        <w:rPr>
          <w:rFonts w:ascii="Times New Roman" w:hAnsi="Times New Roman" w:cs="Times New Roman"/>
          <w:sz w:val="24"/>
          <w:szCs w:val="24"/>
          <w:lang w:val="id-ID"/>
        </w:rPr>
        <w:t xml:space="preserve"> </w:t>
      </w:r>
      <w:r w:rsidR="00BE0055" w:rsidRPr="00D3394E">
        <w:rPr>
          <w:rFonts w:ascii="Times New Roman" w:hAnsi="Times New Roman" w:cs="Times New Roman"/>
          <w:sz w:val="24"/>
          <w:szCs w:val="24"/>
          <w:lang w:val="id-ID"/>
        </w:rPr>
        <w:t>tersebut dapat di</w:t>
      </w:r>
      <w:r w:rsidR="009E4871" w:rsidRPr="00D3394E">
        <w:rPr>
          <w:rFonts w:ascii="Times New Roman" w:hAnsi="Times New Roman" w:cs="Times New Roman"/>
          <w:sz w:val="24"/>
          <w:szCs w:val="24"/>
          <w:lang w:val="id-ID"/>
        </w:rPr>
        <w:t xml:space="preserve">rinci </w:t>
      </w:r>
      <w:r w:rsidR="00BE0055" w:rsidRPr="00D3394E">
        <w:rPr>
          <w:rFonts w:ascii="Times New Roman" w:hAnsi="Times New Roman" w:cs="Times New Roman"/>
          <w:sz w:val="24"/>
          <w:szCs w:val="24"/>
        </w:rPr>
        <w:t>sebagai berikut</w:t>
      </w:r>
      <w:r w:rsidR="00BE0055" w:rsidRPr="00D3394E">
        <w:rPr>
          <w:rFonts w:ascii="Times New Roman" w:hAnsi="Times New Roman" w:cs="Times New Roman"/>
          <w:sz w:val="24"/>
          <w:szCs w:val="24"/>
          <w:lang w:val="id-ID"/>
        </w:rPr>
        <w:t>.</w:t>
      </w:r>
    </w:p>
    <w:p w:rsidR="00E9402F" w:rsidRPr="00F9369B" w:rsidRDefault="00E73716" w:rsidP="0045680C">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ini </w:t>
      </w:r>
      <w:r w:rsidRPr="00F9369B">
        <w:rPr>
          <w:rFonts w:ascii="Times New Roman" w:hAnsi="Times New Roman" w:cs="Times New Roman"/>
          <w:sz w:val="24"/>
          <w:szCs w:val="24"/>
        </w:rPr>
        <w:t xml:space="preserve">mendeskripsikan </w:t>
      </w:r>
      <w:r w:rsidR="00885772" w:rsidRPr="00F9369B">
        <w:rPr>
          <w:rFonts w:ascii="Times New Roman" w:hAnsi="Times New Roman" w:cs="Times New Roman"/>
          <w:sz w:val="24"/>
          <w:szCs w:val="24"/>
          <w:lang w:val="id-ID"/>
        </w:rPr>
        <w:t>transitivitas</w:t>
      </w:r>
      <w:r w:rsidR="00C529D9" w:rsidRPr="00F9369B">
        <w:rPr>
          <w:rFonts w:ascii="Times New Roman" w:hAnsi="Times New Roman" w:cs="Times New Roman"/>
          <w:sz w:val="24"/>
          <w:szCs w:val="24"/>
        </w:rPr>
        <w:t xml:space="preserve"> yang terdapat </w:t>
      </w:r>
      <w:r w:rsidR="004646E2" w:rsidRPr="00F9369B">
        <w:rPr>
          <w:rFonts w:ascii="Times New Roman" w:hAnsi="Times New Roman" w:cs="Times New Roman"/>
          <w:sz w:val="24"/>
          <w:szCs w:val="24"/>
        </w:rPr>
        <w:t>dalam Pidato Terima Kasih Atas Rekomendasi Pansus LKPJ Akhir Tahun 2013 dan Laporan Akhir Masa Jabatan Bupati Lombok Barat Periode  Tahun 2009-2014</w:t>
      </w:r>
      <w:r w:rsidR="00E94FD9" w:rsidRPr="00F9369B">
        <w:rPr>
          <w:rFonts w:ascii="Times New Roman" w:hAnsi="Times New Roman" w:cs="Times New Roman"/>
          <w:sz w:val="24"/>
          <w:szCs w:val="24"/>
        </w:rPr>
        <w:t>.</w:t>
      </w:r>
    </w:p>
    <w:p w:rsidR="00D150A4" w:rsidRPr="00F9369B" w:rsidRDefault="00E73716" w:rsidP="0045680C">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Penelitian ini </w:t>
      </w:r>
      <w:r w:rsidRPr="00F9369B">
        <w:rPr>
          <w:rFonts w:ascii="Times New Roman" w:hAnsi="Times New Roman" w:cs="Times New Roman"/>
          <w:sz w:val="24"/>
          <w:szCs w:val="24"/>
          <w:lang w:val="id-ID"/>
        </w:rPr>
        <w:t xml:space="preserve">mendeskripsikan </w:t>
      </w:r>
      <w:r w:rsidR="004646E2" w:rsidRPr="00F9369B">
        <w:rPr>
          <w:rFonts w:ascii="Times New Roman" w:hAnsi="Times New Roman" w:cs="Times New Roman"/>
          <w:sz w:val="24"/>
          <w:szCs w:val="24"/>
        </w:rPr>
        <w:t>protoaksi yang muncul pada Pidato Terima Kasih Atas Rekomendasi Pansus LKPJ Akhir Tahun 2013 dan Laporan Akhir Masa Jabatan Bupati Lombok Barat Periode  Tahun 2009-2014</w:t>
      </w:r>
      <w:r w:rsidR="00D150A4" w:rsidRPr="00F9369B">
        <w:rPr>
          <w:rFonts w:ascii="Times New Roman" w:hAnsi="Times New Roman" w:cs="Times New Roman"/>
          <w:sz w:val="24"/>
          <w:szCs w:val="24"/>
          <w:lang w:val="id-ID"/>
        </w:rPr>
        <w:t>.</w:t>
      </w:r>
    </w:p>
    <w:p w:rsidR="00DF0945" w:rsidRPr="00F9369B" w:rsidRDefault="00E73716" w:rsidP="0045680C">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Penelitian ini </w:t>
      </w:r>
      <w:r w:rsidRPr="00F9369B">
        <w:rPr>
          <w:rFonts w:ascii="Times New Roman" w:hAnsi="Times New Roman" w:cs="Times New Roman"/>
          <w:sz w:val="24"/>
          <w:szCs w:val="24"/>
          <w:lang w:val="id-ID"/>
        </w:rPr>
        <w:t xml:space="preserve">mendeskripsikan </w:t>
      </w:r>
      <w:r w:rsidR="009E4871" w:rsidRPr="00F9369B">
        <w:rPr>
          <w:rFonts w:ascii="Times New Roman" w:hAnsi="Times New Roman" w:cs="Times New Roman"/>
          <w:sz w:val="24"/>
          <w:szCs w:val="24"/>
          <w:lang w:val="id-ID"/>
        </w:rPr>
        <w:t>relevansi</w:t>
      </w:r>
      <w:r w:rsidR="0036505C" w:rsidRPr="00F9369B">
        <w:rPr>
          <w:rFonts w:ascii="Times New Roman" w:hAnsi="Times New Roman" w:cs="Times New Roman"/>
          <w:sz w:val="24"/>
          <w:szCs w:val="24"/>
          <w:lang w:val="id-ID"/>
        </w:rPr>
        <w:t xml:space="preserve"> </w:t>
      </w:r>
      <w:r w:rsidR="00F301D1" w:rsidRPr="00F9369B">
        <w:rPr>
          <w:rFonts w:ascii="Times New Roman" w:hAnsi="Times New Roman" w:cs="Times New Roman"/>
          <w:sz w:val="24"/>
          <w:szCs w:val="24"/>
          <w:lang w:val="id-ID"/>
        </w:rPr>
        <w:t xml:space="preserve">kajian LFS terhadap Pembelajaran </w:t>
      </w:r>
      <w:r w:rsidR="00E365E2" w:rsidRPr="00F9369B">
        <w:rPr>
          <w:rFonts w:ascii="Times New Roman" w:hAnsi="Times New Roman" w:cs="Times New Roman"/>
          <w:sz w:val="24"/>
          <w:szCs w:val="24"/>
        </w:rPr>
        <w:t>wacana</w:t>
      </w:r>
      <w:r w:rsidR="00F301D1" w:rsidRPr="00F9369B">
        <w:rPr>
          <w:rFonts w:ascii="Times New Roman" w:hAnsi="Times New Roman" w:cs="Times New Roman"/>
          <w:sz w:val="24"/>
          <w:szCs w:val="24"/>
          <w:lang w:val="id-ID"/>
        </w:rPr>
        <w:t xml:space="preserve"> di </w:t>
      </w:r>
      <w:r w:rsidR="004646E2" w:rsidRPr="00F9369B">
        <w:rPr>
          <w:rFonts w:ascii="Times New Roman" w:hAnsi="Times New Roman" w:cs="Times New Roman"/>
          <w:sz w:val="24"/>
          <w:szCs w:val="24"/>
        </w:rPr>
        <w:t>Sekolah</w:t>
      </w:r>
      <w:r w:rsidR="00C14E63" w:rsidRPr="00F9369B">
        <w:rPr>
          <w:rFonts w:ascii="Times New Roman" w:hAnsi="Times New Roman" w:cs="Times New Roman"/>
          <w:sz w:val="24"/>
          <w:szCs w:val="24"/>
          <w:lang w:val="id-ID"/>
        </w:rPr>
        <w:t>.</w:t>
      </w:r>
    </w:p>
    <w:p w:rsidR="00E94FD9" w:rsidRPr="00D3394E" w:rsidRDefault="00E94FD9" w:rsidP="0045680C">
      <w:pPr>
        <w:pStyle w:val="ListParagraph"/>
        <w:numPr>
          <w:ilvl w:val="1"/>
          <w:numId w:val="1"/>
        </w:numPr>
        <w:spacing w:after="0" w:line="480" w:lineRule="auto"/>
        <w:ind w:left="426" w:hanging="426"/>
        <w:jc w:val="both"/>
        <w:rPr>
          <w:rFonts w:ascii="Times New Roman" w:hAnsi="Times New Roman" w:cs="Times New Roman"/>
          <w:b/>
          <w:sz w:val="24"/>
          <w:szCs w:val="24"/>
        </w:rPr>
      </w:pPr>
      <w:r w:rsidRPr="00F9369B">
        <w:rPr>
          <w:rFonts w:ascii="Times New Roman" w:hAnsi="Times New Roman" w:cs="Times New Roman"/>
          <w:b/>
          <w:sz w:val="24"/>
          <w:szCs w:val="24"/>
        </w:rPr>
        <w:t xml:space="preserve">Manfaat </w:t>
      </w:r>
      <w:r w:rsidR="003C10C9" w:rsidRPr="00F9369B">
        <w:rPr>
          <w:rFonts w:ascii="Times New Roman" w:hAnsi="Times New Roman" w:cs="Times New Roman"/>
          <w:b/>
          <w:sz w:val="24"/>
          <w:szCs w:val="24"/>
        </w:rPr>
        <w:t>Peneliti</w:t>
      </w:r>
      <w:r w:rsidRPr="00F9369B">
        <w:rPr>
          <w:rFonts w:ascii="Times New Roman" w:hAnsi="Times New Roman" w:cs="Times New Roman"/>
          <w:b/>
          <w:sz w:val="24"/>
          <w:szCs w:val="24"/>
        </w:rPr>
        <w:t>an</w:t>
      </w:r>
    </w:p>
    <w:p w:rsidR="00173F22" w:rsidRDefault="004646E2" w:rsidP="00F73868">
      <w:pPr>
        <w:spacing w:line="480" w:lineRule="auto"/>
        <w:ind w:firstLine="567"/>
        <w:jc w:val="both"/>
      </w:pPr>
      <w:r w:rsidRPr="00D3394E">
        <w:t>Adapun beberapa manfaat dari p</w:t>
      </w:r>
      <w:r w:rsidR="003C10C9" w:rsidRPr="00D3394E">
        <w:rPr>
          <w:lang w:val="id-ID"/>
        </w:rPr>
        <w:t>eneliti</w:t>
      </w:r>
      <w:r w:rsidR="00330A15" w:rsidRPr="00D3394E">
        <w:t xml:space="preserve">an </w:t>
      </w:r>
      <w:r w:rsidR="0032330A" w:rsidRPr="00D3394E">
        <w:rPr>
          <w:lang w:val="id-ID"/>
        </w:rPr>
        <w:t xml:space="preserve">tentang </w:t>
      </w:r>
      <w:r w:rsidR="00695724" w:rsidRPr="00D3394E">
        <w:t>“Pidato Terima Kasih Atas Rekomendasi Pansus LKPJ Akhir Tahun 2013 dan Laporan Akhir Masa Jabatan  Bupati Lombok Barat Periode Tahun 2009 – 2014”</w:t>
      </w:r>
      <w:r w:rsidR="0032330A" w:rsidRPr="00F9369B">
        <w:rPr>
          <w:lang w:val="id-ID"/>
        </w:rPr>
        <w:t xml:space="preserve"> dengan teori LFS</w:t>
      </w:r>
      <w:r w:rsidR="0032330A" w:rsidRPr="00F9369B">
        <w:t xml:space="preserve"> </w:t>
      </w:r>
      <w:r w:rsidR="00330A15" w:rsidRPr="00F9369B">
        <w:t>ini</w:t>
      </w:r>
      <w:r w:rsidR="0032330A" w:rsidRPr="00F9369B">
        <w:rPr>
          <w:lang w:val="id-ID"/>
        </w:rPr>
        <w:t xml:space="preserve"> yakni memberikan</w:t>
      </w:r>
      <w:r w:rsidR="00E94FD9" w:rsidRPr="00F9369B">
        <w:t xml:space="preserve"> </w:t>
      </w:r>
      <w:r w:rsidR="004235EC" w:rsidRPr="00F9369B">
        <w:rPr>
          <w:lang w:val="id-ID"/>
        </w:rPr>
        <w:t xml:space="preserve">sumbangan pengetahuan </w:t>
      </w:r>
      <w:r w:rsidR="004235EC" w:rsidRPr="00F9369B">
        <w:t xml:space="preserve">tentang </w:t>
      </w:r>
      <w:r w:rsidR="004235EC" w:rsidRPr="00F9369B">
        <w:rPr>
          <w:lang w:val="id-ID"/>
        </w:rPr>
        <w:t>kajian</w:t>
      </w:r>
      <w:r w:rsidR="004235EC" w:rsidRPr="00F9369B">
        <w:t xml:space="preserve"> teks </w:t>
      </w:r>
      <w:r w:rsidR="004235EC" w:rsidRPr="00F9369B">
        <w:rPr>
          <w:lang w:val="id-ID"/>
        </w:rPr>
        <w:t>atau wacana dengan menggunakan</w:t>
      </w:r>
      <w:r w:rsidR="004235EC" w:rsidRPr="00F9369B">
        <w:t xml:space="preserve"> teori </w:t>
      </w:r>
      <w:r w:rsidR="004235EC" w:rsidRPr="00F9369B">
        <w:rPr>
          <w:lang w:val="id-ID"/>
        </w:rPr>
        <w:t xml:space="preserve">LFS dan </w:t>
      </w:r>
      <w:r w:rsidR="0032330A" w:rsidRPr="00F9369B">
        <w:rPr>
          <w:lang w:val="id-ID"/>
        </w:rPr>
        <w:t>dapat m</w:t>
      </w:r>
      <w:r w:rsidR="004235EC" w:rsidRPr="00F9369B">
        <w:rPr>
          <w:lang w:val="id-ID"/>
        </w:rPr>
        <w:t>eningkat</w:t>
      </w:r>
      <w:r w:rsidR="0032330A" w:rsidRPr="00F9369B">
        <w:rPr>
          <w:lang w:val="id-ID"/>
        </w:rPr>
        <w:t>k</w:t>
      </w:r>
      <w:r w:rsidR="004235EC" w:rsidRPr="00F9369B">
        <w:rPr>
          <w:lang w:val="id-ID"/>
        </w:rPr>
        <w:t xml:space="preserve">an pemanfaatan teori LFS untuk meneliti sebuah teks atau wacana. Selain itu, penelitian juga dapat memberikan informasi kepada masyarakat khususnya pemerhati bahasa terkait analisis teks atau wacana menggunakan teori LFS dan menjadi tambahan pengetahuan bagi mahasiswa tentang analisis teks atau wacana dengan menggunakan teori LFS. </w:t>
      </w:r>
      <w:r w:rsidR="00932ABF">
        <w:t>M</w:t>
      </w:r>
      <w:r w:rsidR="00BE0055" w:rsidRPr="00F9369B">
        <w:rPr>
          <w:lang w:val="id-ID"/>
        </w:rPr>
        <w:t xml:space="preserve">anfaat </w:t>
      </w:r>
      <w:r w:rsidR="003A7928" w:rsidRPr="00F9369B">
        <w:rPr>
          <w:lang w:val="id-ID"/>
        </w:rPr>
        <w:t>penelitian ini dapat di</w:t>
      </w:r>
      <w:r w:rsidRPr="00F9369B">
        <w:t>uraikan</w:t>
      </w:r>
      <w:r w:rsidR="003A7928" w:rsidRPr="00F9369B">
        <w:rPr>
          <w:lang w:val="id-ID"/>
        </w:rPr>
        <w:t xml:space="preserve"> menjadi manfaat yang </w:t>
      </w:r>
      <w:r w:rsidR="00E94FD9" w:rsidRPr="00F9369B">
        <w:t xml:space="preserve">bersifat teoretis maupun praktis. Kedua manfaat tersebut </w:t>
      </w:r>
      <w:r w:rsidR="004523A1" w:rsidRPr="00F9369B">
        <w:rPr>
          <w:lang w:val="id-ID"/>
        </w:rPr>
        <w:t>di</w:t>
      </w:r>
      <w:r w:rsidRPr="00F9369B">
        <w:t>rinc</w:t>
      </w:r>
      <w:r w:rsidR="004523A1" w:rsidRPr="00F9369B">
        <w:rPr>
          <w:lang w:val="id-ID"/>
        </w:rPr>
        <w:t>i</w:t>
      </w:r>
      <w:r w:rsidR="004C7A6C" w:rsidRPr="00F9369B">
        <w:rPr>
          <w:lang w:val="id-ID"/>
        </w:rPr>
        <w:t xml:space="preserve"> sebagai berikut</w:t>
      </w:r>
      <w:r w:rsidR="00BE0055" w:rsidRPr="00F9369B">
        <w:rPr>
          <w:lang w:val="id-ID"/>
        </w:rPr>
        <w:t>.</w:t>
      </w:r>
    </w:p>
    <w:p w:rsidR="0037162D" w:rsidRDefault="0037162D" w:rsidP="00F73868">
      <w:pPr>
        <w:spacing w:line="480" w:lineRule="auto"/>
        <w:ind w:firstLine="567"/>
        <w:jc w:val="both"/>
      </w:pPr>
    </w:p>
    <w:p w:rsidR="0037162D" w:rsidRPr="0037162D" w:rsidRDefault="0037162D" w:rsidP="00F73868">
      <w:pPr>
        <w:spacing w:line="480" w:lineRule="auto"/>
        <w:ind w:firstLine="567"/>
        <w:jc w:val="both"/>
      </w:pPr>
    </w:p>
    <w:p w:rsidR="00E94FD9" w:rsidRPr="00D3394E" w:rsidRDefault="00E94FD9" w:rsidP="0045680C">
      <w:pPr>
        <w:pStyle w:val="ListParagraph"/>
        <w:numPr>
          <w:ilvl w:val="2"/>
          <w:numId w:val="4"/>
        </w:numPr>
        <w:spacing w:after="0" w:line="480" w:lineRule="auto"/>
        <w:ind w:left="709" w:hanging="709"/>
        <w:jc w:val="both"/>
        <w:rPr>
          <w:rFonts w:ascii="Times New Roman" w:hAnsi="Times New Roman" w:cs="Times New Roman"/>
          <w:b/>
          <w:sz w:val="24"/>
          <w:szCs w:val="24"/>
        </w:rPr>
      </w:pPr>
      <w:r w:rsidRPr="00F9369B">
        <w:rPr>
          <w:rFonts w:ascii="Times New Roman" w:hAnsi="Times New Roman" w:cs="Times New Roman"/>
          <w:b/>
          <w:sz w:val="24"/>
          <w:szCs w:val="24"/>
        </w:rPr>
        <w:lastRenderedPageBreak/>
        <w:t>Manfaat Teoretis</w:t>
      </w:r>
    </w:p>
    <w:p w:rsidR="00E94FD9" w:rsidRPr="00F9369B" w:rsidRDefault="004C7A6C" w:rsidP="00D51347">
      <w:pPr>
        <w:spacing w:line="480" w:lineRule="auto"/>
        <w:ind w:firstLine="567"/>
        <w:jc w:val="both"/>
      </w:pPr>
      <w:r w:rsidRPr="00D3394E">
        <w:rPr>
          <w:lang w:val="id-ID"/>
        </w:rPr>
        <w:t>M</w:t>
      </w:r>
      <w:r w:rsidR="00E94FD9" w:rsidRPr="00D3394E">
        <w:t xml:space="preserve">anfaat teoretis </w:t>
      </w:r>
      <w:r w:rsidR="00D51347" w:rsidRPr="00D3394E">
        <w:rPr>
          <w:lang w:val="id-ID"/>
        </w:rPr>
        <w:t xml:space="preserve">hasil </w:t>
      </w:r>
      <w:r w:rsidR="003C10C9" w:rsidRPr="00D3394E">
        <w:t>peneliti</w:t>
      </w:r>
      <w:r w:rsidR="00E94FD9" w:rsidRPr="00D3394E">
        <w:t xml:space="preserve">an </w:t>
      </w:r>
      <w:r w:rsidR="00D51347" w:rsidRPr="00D3394E">
        <w:rPr>
          <w:lang w:val="id-ID"/>
        </w:rPr>
        <w:t xml:space="preserve">tentang </w:t>
      </w:r>
      <w:r w:rsidR="00932ABF" w:rsidRPr="00D3394E">
        <w:t>kewacanaan</w:t>
      </w:r>
      <w:r w:rsidR="00D51347" w:rsidRPr="00D3394E">
        <w:rPr>
          <w:lang w:val="id-ID"/>
        </w:rPr>
        <w:t xml:space="preserve"> </w:t>
      </w:r>
      <w:r w:rsidR="004646E2" w:rsidRPr="00D3394E">
        <w:t xml:space="preserve">dalam </w:t>
      </w:r>
      <w:r w:rsidR="00695724" w:rsidRPr="00D3394E">
        <w:t>“Pidato Terima Kasih Atas Rekomendasi Pansus LKPJ Akhir Tahun 2013 dan Laporan Akhir Masa Jabatan  Bupati Lombok Barat Periode Tahun 2009 – 2014”</w:t>
      </w:r>
      <w:r w:rsidR="00D51347" w:rsidRPr="00D3394E">
        <w:rPr>
          <w:lang w:val="id-ID"/>
        </w:rPr>
        <w:t xml:space="preserve"> dengan</w:t>
      </w:r>
      <w:r w:rsidR="00D51347" w:rsidRPr="00F9369B">
        <w:rPr>
          <w:lang w:val="id-ID"/>
        </w:rPr>
        <w:t xml:space="preserve"> teori </w:t>
      </w:r>
      <w:r w:rsidR="0032330A" w:rsidRPr="00F9369B">
        <w:rPr>
          <w:lang w:val="id-ID"/>
        </w:rPr>
        <w:t>LFS</w:t>
      </w:r>
      <w:r w:rsidR="00D51347" w:rsidRPr="00F9369B">
        <w:rPr>
          <w:lang w:val="id-ID"/>
        </w:rPr>
        <w:t xml:space="preserve"> </w:t>
      </w:r>
      <w:r w:rsidR="00E73716">
        <w:t xml:space="preserve">sebagai berikut. </w:t>
      </w:r>
    </w:p>
    <w:p w:rsidR="00C53CF1" w:rsidRPr="00F9369B" w:rsidRDefault="00E73716" w:rsidP="0045680C">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Hasil </w:t>
      </w:r>
      <w:r w:rsidR="00BD2AC5">
        <w:rPr>
          <w:rFonts w:ascii="Times New Roman" w:hAnsi="Times New Roman" w:cs="Times New Roman"/>
          <w:sz w:val="24"/>
          <w:szCs w:val="24"/>
        </w:rPr>
        <w:t xml:space="preserve">penelitian ini dapat </w:t>
      </w:r>
      <w:r w:rsidR="00BD2AC5" w:rsidRPr="00F9369B">
        <w:rPr>
          <w:rFonts w:ascii="Times New Roman" w:hAnsi="Times New Roman" w:cs="Times New Roman"/>
          <w:sz w:val="24"/>
          <w:szCs w:val="24"/>
        </w:rPr>
        <w:t>meningkatkan</w:t>
      </w:r>
      <w:r w:rsidR="00BD2AC5" w:rsidRPr="00F9369B">
        <w:rPr>
          <w:rFonts w:ascii="Times New Roman" w:hAnsi="Times New Roman" w:cs="Times New Roman"/>
          <w:sz w:val="24"/>
          <w:szCs w:val="24"/>
          <w:lang w:val="id-ID"/>
        </w:rPr>
        <w:t xml:space="preserve"> </w:t>
      </w:r>
      <w:r w:rsidR="00C53CF1" w:rsidRPr="00F9369B">
        <w:rPr>
          <w:rFonts w:ascii="Times New Roman" w:hAnsi="Times New Roman" w:cs="Times New Roman"/>
          <w:sz w:val="24"/>
          <w:szCs w:val="24"/>
          <w:lang w:val="id-ID"/>
        </w:rPr>
        <w:t xml:space="preserve">pengetahuan </w:t>
      </w:r>
      <w:r w:rsidR="00C53CF1" w:rsidRPr="00F9369B">
        <w:rPr>
          <w:rFonts w:ascii="Times New Roman" w:hAnsi="Times New Roman" w:cs="Times New Roman"/>
          <w:sz w:val="24"/>
          <w:szCs w:val="24"/>
        </w:rPr>
        <w:t xml:space="preserve">tentang </w:t>
      </w:r>
      <w:r w:rsidR="00C53CF1" w:rsidRPr="00F9369B">
        <w:rPr>
          <w:rFonts w:ascii="Times New Roman" w:hAnsi="Times New Roman" w:cs="Times New Roman"/>
          <w:sz w:val="24"/>
          <w:szCs w:val="24"/>
          <w:lang w:val="id-ID"/>
        </w:rPr>
        <w:t>kajian</w:t>
      </w:r>
      <w:r w:rsidR="00C53CF1" w:rsidRPr="00F9369B">
        <w:rPr>
          <w:rFonts w:ascii="Times New Roman" w:hAnsi="Times New Roman" w:cs="Times New Roman"/>
          <w:sz w:val="24"/>
          <w:szCs w:val="24"/>
        </w:rPr>
        <w:t xml:space="preserve"> teks </w:t>
      </w:r>
      <w:r w:rsidR="00C53CF1" w:rsidRPr="00F9369B">
        <w:rPr>
          <w:rFonts w:ascii="Times New Roman" w:hAnsi="Times New Roman" w:cs="Times New Roman"/>
          <w:sz w:val="24"/>
          <w:szCs w:val="24"/>
          <w:lang w:val="id-ID"/>
        </w:rPr>
        <w:t>atau wacana menggunakan</w:t>
      </w:r>
      <w:r w:rsidR="00C53CF1" w:rsidRPr="00F9369B">
        <w:rPr>
          <w:rFonts w:ascii="Times New Roman" w:hAnsi="Times New Roman" w:cs="Times New Roman"/>
          <w:sz w:val="24"/>
          <w:szCs w:val="24"/>
        </w:rPr>
        <w:t xml:space="preserve"> teori </w:t>
      </w:r>
      <w:r w:rsidR="00C53CF1" w:rsidRPr="00F9369B">
        <w:rPr>
          <w:rFonts w:ascii="Times New Roman" w:hAnsi="Times New Roman" w:cs="Times New Roman"/>
          <w:sz w:val="24"/>
          <w:szCs w:val="24"/>
          <w:lang w:val="id-ID"/>
        </w:rPr>
        <w:t xml:space="preserve">LFS di samping </w:t>
      </w:r>
      <w:r w:rsidR="00C53CF1" w:rsidRPr="00F9369B">
        <w:rPr>
          <w:rFonts w:ascii="Times New Roman" w:hAnsi="Times New Roman" w:cs="Times New Roman"/>
          <w:sz w:val="24"/>
          <w:szCs w:val="24"/>
        </w:rPr>
        <w:t>teori</w:t>
      </w:r>
      <w:r w:rsidR="00C53CF1" w:rsidRPr="00F9369B">
        <w:rPr>
          <w:rFonts w:ascii="Times New Roman" w:hAnsi="Times New Roman" w:cs="Times New Roman"/>
          <w:sz w:val="24"/>
          <w:szCs w:val="24"/>
          <w:lang w:val="id-ID"/>
        </w:rPr>
        <w:t xml:space="preserve">-teori analisis teks atau wacana yang </w:t>
      </w:r>
      <w:r w:rsidR="00C53CF1" w:rsidRPr="00F9369B">
        <w:rPr>
          <w:rFonts w:ascii="Times New Roman" w:hAnsi="Times New Roman" w:cs="Times New Roman"/>
          <w:sz w:val="24"/>
          <w:szCs w:val="24"/>
        </w:rPr>
        <w:t>lain</w:t>
      </w:r>
      <w:r w:rsidR="00C53CF1" w:rsidRPr="00F9369B">
        <w:rPr>
          <w:rFonts w:ascii="Times New Roman" w:hAnsi="Times New Roman" w:cs="Times New Roman"/>
          <w:sz w:val="24"/>
          <w:szCs w:val="24"/>
          <w:lang w:val="id-ID"/>
        </w:rPr>
        <w:t>nya.</w:t>
      </w:r>
    </w:p>
    <w:p w:rsidR="0018134A" w:rsidRPr="00BE7493" w:rsidRDefault="00C53CF1" w:rsidP="00BE7493">
      <w:pPr>
        <w:pStyle w:val="ListParagraph"/>
        <w:numPr>
          <w:ilvl w:val="0"/>
          <w:numId w:val="5"/>
        </w:numPr>
        <w:spacing w:after="0" w:line="480" w:lineRule="auto"/>
        <w:ind w:left="284" w:hanging="284"/>
        <w:jc w:val="both"/>
        <w:rPr>
          <w:rFonts w:ascii="Times New Roman" w:hAnsi="Times New Roman" w:cs="Times New Roman"/>
          <w:sz w:val="24"/>
          <w:szCs w:val="24"/>
        </w:rPr>
      </w:pPr>
      <w:r w:rsidRPr="00F9369B">
        <w:rPr>
          <w:rFonts w:ascii="Times New Roman" w:hAnsi="Times New Roman" w:cs="Times New Roman"/>
          <w:sz w:val="24"/>
          <w:szCs w:val="24"/>
          <w:lang w:val="id-ID"/>
        </w:rPr>
        <w:t xml:space="preserve"> </w:t>
      </w:r>
      <w:r w:rsidR="00BD2AC5">
        <w:rPr>
          <w:rFonts w:ascii="Times New Roman" w:hAnsi="Times New Roman" w:cs="Times New Roman"/>
          <w:sz w:val="24"/>
          <w:szCs w:val="24"/>
        </w:rPr>
        <w:t>Hasil penelitian ini dapat m</w:t>
      </w:r>
      <w:r w:rsidR="00E94EFF" w:rsidRPr="00BE7493">
        <w:rPr>
          <w:rFonts w:ascii="Times New Roman" w:hAnsi="Times New Roman" w:cs="Times New Roman"/>
          <w:sz w:val="24"/>
          <w:szCs w:val="24"/>
          <w:lang w:val="id-ID"/>
        </w:rPr>
        <w:t xml:space="preserve">eningkatan </w:t>
      </w:r>
      <w:r w:rsidR="0018134A" w:rsidRPr="00BE7493">
        <w:rPr>
          <w:rFonts w:ascii="Times New Roman" w:hAnsi="Times New Roman" w:cs="Times New Roman"/>
          <w:sz w:val="24"/>
          <w:szCs w:val="24"/>
          <w:lang w:val="id-ID"/>
        </w:rPr>
        <w:t>pe</w:t>
      </w:r>
      <w:r w:rsidR="00E94EFF" w:rsidRPr="00BE7493">
        <w:rPr>
          <w:rFonts w:ascii="Times New Roman" w:hAnsi="Times New Roman" w:cs="Times New Roman"/>
          <w:sz w:val="24"/>
          <w:szCs w:val="24"/>
          <w:lang w:val="id-ID"/>
        </w:rPr>
        <w:t>mahama</w:t>
      </w:r>
      <w:r w:rsidR="0018134A" w:rsidRPr="00BE7493">
        <w:rPr>
          <w:rFonts w:ascii="Times New Roman" w:hAnsi="Times New Roman" w:cs="Times New Roman"/>
          <w:sz w:val="24"/>
          <w:szCs w:val="24"/>
          <w:lang w:val="id-ID"/>
        </w:rPr>
        <w:t>n bagi mahasiswa tentang analisis teks atau wacana dengan menggunakan teori LFS.</w:t>
      </w:r>
    </w:p>
    <w:p w:rsidR="00C9778A" w:rsidRPr="00F9369B" w:rsidRDefault="00BD2AC5" w:rsidP="0045680C">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Hasil penelitian ini dapat </w:t>
      </w:r>
      <w:r w:rsidRPr="00F9369B">
        <w:rPr>
          <w:rFonts w:ascii="Times New Roman" w:hAnsi="Times New Roman" w:cs="Times New Roman"/>
          <w:sz w:val="24"/>
          <w:szCs w:val="24"/>
          <w:lang w:val="id-ID"/>
        </w:rPr>
        <w:t xml:space="preserve">sebagai </w:t>
      </w:r>
      <w:r w:rsidR="00F95706" w:rsidRPr="00F9369B">
        <w:rPr>
          <w:rFonts w:ascii="Times New Roman" w:hAnsi="Times New Roman" w:cs="Times New Roman"/>
          <w:sz w:val="24"/>
          <w:szCs w:val="24"/>
          <w:lang w:val="id-ID"/>
        </w:rPr>
        <w:t xml:space="preserve">referensi </w:t>
      </w:r>
      <w:r w:rsidR="00C9778A" w:rsidRPr="00F9369B">
        <w:rPr>
          <w:rFonts w:ascii="Times New Roman" w:hAnsi="Times New Roman" w:cs="Times New Roman"/>
          <w:sz w:val="24"/>
          <w:szCs w:val="24"/>
          <w:lang w:val="id-ID"/>
        </w:rPr>
        <w:t xml:space="preserve">bagi penelitian </w:t>
      </w:r>
      <w:r w:rsidR="00BC691E" w:rsidRPr="00F9369B">
        <w:rPr>
          <w:rFonts w:ascii="Times New Roman" w:hAnsi="Times New Roman" w:cs="Times New Roman"/>
          <w:sz w:val="24"/>
          <w:szCs w:val="24"/>
          <w:lang w:val="id-ID"/>
        </w:rPr>
        <w:t>tentang teks atau wacana mengggunakan teori LFS</w:t>
      </w:r>
      <w:r w:rsidR="000A05E9" w:rsidRPr="00F9369B">
        <w:rPr>
          <w:rFonts w:ascii="Times New Roman" w:hAnsi="Times New Roman" w:cs="Times New Roman"/>
          <w:sz w:val="24"/>
          <w:szCs w:val="24"/>
          <w:lang w:val="id-ID"/>
        </w:rPr>
        <w:t xml:space="preserve"> </w:t>
      </w:r>
      <w:r w:rsidR="00F95706" w:rsidRPr="00F9369B">
        <w:rPr>
          <w:rFonts w:ascii="Times New Roman" w:hAnsi="Times New Roman" w:cs="Times New Roman"/>
          <w:sz w:val="24"/>
          <w:szCs w:val="24"/>
          <w:lang w:val="id-ID"/>
        </w:rPr>
        <w:t>di</w:t>
      </w:r>
      <w:r w:rsidR="008722DF" w:rsidRPr="00F9369B">
        <w:rPr>
          <w:rFonts w:ascii="Times New Roman" w:hAnsi="Times New Roman" w:cs="Times New Roman"/>
          <w:sz w:val="24"/>
          <w:szCs w:val="24"/>
          <w:lang w:val="id-ID"/>
        </w:rPr>
        <w:t xml:space="preserve"> masa</w:t>
      </w:r>
      <w:r w:rsidR="00BC691E" w:rsidRPr="00F9369B">
        <w:rPr>
          <w:rFonts w:ascii="Times New Roman" w:hAnsi="Times New Roman" w:cs="Times New Roman"/>
          <w:sz w:val="24"/>
          <w:szCs w:val="24"/>
          <w:lang w:val="id-ID"/>
        </w:rPr>
        <w:t xml:space="preserve"> </w:t>
      </w:r>
      <w:r w:rsidR="001148AF" w:rsidRPr="00F9369B">
        <w:rPr>
          <w:rFonts w:ascii="Times New Roman" w:hAnsi="Times New Roman" w:cs="Times New Roman"/>
          <w:sz w:val="24"/>
          <w:szCs w:val="24"/>
        </w:rPr>
        <w:t>men</w:t>
      </w:r>
      <w:r w:rsidR="00BC691E" w:rsidRPr="00F9369B">
        <w:rPr>
          <w:rFonts w:ascii="Times New Roman" w:hAnsi="Times New Roman" w:cs="Times New Roman"/>
          <w:sz w:val="24"/>
          <w:szCs w:val="24"/>
          <w:lang w:val="id-ID"/>
        </w:rPr>
        <w:t>datang</w:t>
      </w:r>
      <w:r w:rsidR="00C9778A" w:rsidRPr="00F9369B">
        <w:rPr>
          <w:rFonts w:ascii="Times New Roman" w:hAnsi="Times New Roman" w:cs="Times New Roman"/>
          <w:sz w:val="24"/>
          <w:szCs w:val="24"/>
          <w:lang w:val="id-ID"/>
        </w:rPr>
        <w:t>.</w:t>
      </w:r>
    </w:p>
    <w:p w:rsidR="00E94FD9" w:rsidRPr="00F9369B" w:rsidRDefault="00E94FD9" w:rsidP="0045680C">
      <w:pPr>
        <w:pStyle w:val="ListParagraph"/>
        <w:numPr>
          <w:ilvl w:val="2"/>
          <w:numId w:val="4"/>
        </w:numPr>
        <w:spacing w:after="0" w:line="480" w:lineRule="auto"/>
        <w:ind w:left="709" w:hanging="709"/>
        <w:jc w:val="both"/>
        <w:rPr>
          <w:rFonts w:ascii="Times New Roman" w:hAnsi="Times New Roman" w:cs="Times New Roman"/>
          <w:b/>
          <w:sz w:val="24"/>
          <w:szCs w:val="24"/>
        </w:rPr>
      </w:pPr>
      <w:r w:rsidRPr="00F9369B">
        <w:rPr>
          <w:rFonts w:ascii="Times New Roman" w:hAnsi="Times New Roman" w:cs="Times New Roman"/>
          <w:b/>
          <w:sz w:val="24"/>
          <w:szCs w:val="24"/>
        </w:rPr>
        <w:t>Manfaat Praktis</w:t>
      </w:r>
    </w:p>
    <w:p w:rsidR="00F95706" w:rsidRPr="00F9369B" w:rsidRDefault="00F95706" w:rsidP="00A34D08">
      <w:pPr>
        <w:spacing w:line="480" w:lineRule="auto"/>
        <w:ind w:firstLine="567"/>
        <w:jc w:val="both"/>
        <w:rPr>
          <w:lang w:val="id-ID"/>
        </w:rPr>
      </w:pPr>
      <w:r w:rsidRPr="00F9369B">
        <w:rPr>
          <w:lang w:val="id-ID"/>
        </w:rPr>
        <w:t>M</w:t>
      </w:r>
      <w:r w:rsidRPr="00F9369B">
        <w:t xml:space="preserve">anfaat </w:t>
      </w:r>
      <w:r w:rsidRPr="00F9369B">
        <w:rPr>
          <w:lang w:val="id-ID"/>
        </w:rPr>
        <w:t>praktis</w:t>
      </w:r>
      <w:r w:rsidRPr="00F9369B">
        <w:t xml:space="preserve"> </w:t>
      </w:r>
      <w:r w:rsidRPr="00F9369B">
        <w:rPr>
          <w:lang w:val="id-ID"/>
        </w:rPr>
        <w:t xml:space="preserve">hasil </w:t>
      </w:r>
      <w:r w:rsidRPr="00F9369B">
        <w:t xml:space="preserve">penelitian </w:t>
      </w:r>
      <w:r w:rsidRPr="00F9369B">
        <w:rPr>
          <w:lang w:val="id-ID"/>
        </w:rPr>
        <w:t xml:space="preserve">tentang sistem </w:t>
      </w:r>
      <w:r w:rsidR="00885772" w:rsidRPr="00F9369B">
        <w:rPr>
          <w:lang w:val="id-ID"/>
        </w:rPr>
        <w:t>transitivitas</w:t>
      </w:r>
      <w:r w:rsidRPr="00F9369B">
        <w:rPr>
          <w:lang w:val="id-ID"/>
        </w:rPr>
        <w:t xml:space="preserve"> </w:t>
      </w:r>
      <w:r w:rsidR="00D26B32" w:rsidRPr="00F9369B">
        <w:t xml:space="preserve">dalam </w:t>
      </w:r>
      <w:r w:rsidR="00DE4850">
        <w:t>“</w:t>
      </w:r>
      <w:r w:rsidR="00981D65" w:rsidRPr="00DE4850">
        <w:t>Pidato Terima Kasih Atas Rekomendasi Pansus LKPJ Akhir Tahun 2013 dan Laporan Akhir Masa Jabatan  Bupati Lombok Barat Periode Tahun 2009 – 2014</w:t>
      </w:r>
      <w:r w:rsidR="00DE4850">
        <w:t>”</w:t>
      </w:r>
      <w:r w:rsidRPr="00F9369B">
        <w:rPr>
          <w:lang w:val="id-ID"/>
        </w:rPr>
        <w:t xml:space="preserve"> dengan teori </w:t>
      </w:r>
      <w:r w:rsidR="0032330A" w:rsidRPr="00F9369B">
        <w:rPr>
          <w:lang w:val="id-ID"/>
        </w:rPr>
        <w:t>LFS</w:t>
      </w:r>
      <w:r w:rsidRPr="00F9369B">
        <w:rPr>
          <w:lang w:val="id-ID"/>
        </w:rPr>
        <w:t xml:space="preserve"> </w:t>
      </w:r>
      <w:r w:rsidRPr="00F9369B">
        <w:t>sebagai berikut</w:t>
      </w:r>
      <w:r w:rsidRPr="00F9369B">
        <w:rPr>
          <w:lang w:val="id-ID"/>
        </w:rPr>
        <w:t>.</w:t>
      </w:r>
    </w:p>
    <w:p w:rsidR="0071387B" w:rsidRPr="00D3394E" w:rsidRDefault="00BD2AC5" w:rsidP="00D3394E">
      <w:pPr>
        <w:pStyle w:val="ListParagraph"/>
        <w:numPr>
          <w:ilvl w:val="0"/>
          <w:numId w:val="6"/>
        </w:numPr>
        <w:spacing w:after="0" w:line="480" w:lineRule="auto"/>
        <w:ind w:left="284" w:hanging="284"/>
        <w:jc w:val="both"/>
        <w:rPr>
          <w:rFonts w:ascii="Times New Roman" w:hAnsi="Times New Roman" w:cs="Times New Roman"/>
          <w:sz w:val="24"/>
          <w:szCs w:val="24"/>
        </w:rPr>
      </w:pPr>
      <w:r w:rsidRPr="00D3394E">
        <w:rPr>
          <w:rFonts w:ascii="Times New Roman" w:hAnsi="Times New Roman" w:cs="Times New Roman"/>
          <w:sz w:val="24"/>
          <w:szCs w:val="24"/>
        </w:rPr>
        <w:t xml:space="preserve">Penelitian ini dapat sebagai </w:t>
      </w:r>
      <w:r w:rsidR="0071387B" w:rsidRPr="00D3394E">
        <w:rPr>
          <w:rFonts w:ascii="Times New Roman" w:hAnsi="Times New Roman" w:cs="Times New Roman"/>
          <w:sz w:val="24"/>
          <w:szCs w:val="24"/>
        </w:rPr>
        <w:t xml:space="preserve">bahan pendokumentasian </w:t>
      </w:r>
      <w:r w:rsidR="00F73868" w:rsidRPr="00D3394E">
        <w:rPr>
          <w:rFonts w:ascii="Times New Roman" w:hAnsi="Times New Roman" w:cs="Times New Roman"/>
          <w:sz w:val="24"/>
          <w:szCs w:val="24"/>
        </w:rPr>
        <w:t>ilmiah bahasa lisan yang dicermati berdasarkan</w:t>
      </w:r>
      <w:r w:rsidR="0071387B" w:rsidRPr="00D3394E">
        <w:rPr>
          <w:rFonts w:ascii="Times New Roman" w:hAnsi="Times New Roman" w:cs="Times New Roman"/>
          <w:sz w:val="24"/>
          <w:szCs w:val="24"/>
        </w:rPr>
        <w:t xml:space="preserve"> teori LFS.</w:t>
      </w:r>
    </w:p>
    <w:p w:rsidR="00E72E79" w:rsidRPr="00E72E79" w:rsidRDefault="00E10672" w:rsidP="00E72E79">
      <w:pPr>
        <w:pStyle w:val="Default"/>
        <w:numPr>
          <w:ilvl w:val="0"/>
          <w:numId w:val="6"/>
        </w:numPr>
        <w:spacing w:line="480" w:lineRule="auto"/>
        <w:ind w:left="284" w:hanging="284"/>
        <w:jc w:val="both"/>
      </w:pPr>
      <w:r w:rsidRPr="00E10672">
        <w:rPr>
          <w:sz w:val="23"/>
          <w:szCs w:val="23"/>
        </w:rPr>
        <w:t xml:space="preserve">Hasil penelitian ini diharapkan dapat dipergunakan dalam pengembangan materi </w:t>
      </w:r>
      <w:r>
        <w:rPr>
          <w:sz w:val="23"/>
          <w:szCs w:val="23"/>
          <w:lang w:val="en-US"/>
        </w:rPr>
        <w:t>pembelajar</w:t>
      </w:r>
      <w:r w:rsidRPr="00E10672">
        <w:rPr>
          <w:sz w:val="23"/>
          <w:szCs w:val="23"/>
        </w:rPr>
        <w:t xml:space="preserve">an wacana di </w:t>
      </w:r>
      <w:r>
        <w:rPr>
          <w:sz w:val="23"/>
          <w:szCs w:val="23"/>
          <w:lang w:val="en-US"/>
        </w:rPr>
        <w:t>sekolah</w:t>
      </w:r>
      <w:r w:rsidRPr="00E72E79">
        <w:rPr>
          <w:sz w:val="23"/>
          <w:szCs w:val="23"/>
        </w:rPr>
        <w:t>.</w:t>
      </w:r>
    </w:p>
    <w:p w:rsidR="001E58BC" w:rsidRPr="0037162D" w:rsidRDefault="00E10672" w:rsidP="0037162D">
      <w:pPr>
        <w:pStyle w:val="Default"/>
        <w:spacing w:line="480" w:lineRule="auto"/>
        <w:jc w:val="both"/>
        <w:rPr>
          <w:lang w:val="en-US"/>
        </w:rPr>
      </w:pPr>
      <w:r w:rsidRPr="00E72E79">
        <w:rPr>
          <w:sz w:val="23"/>
          <w:szCs w:val="23"/>
        </w:rPr>
        <w:t xml:space="preserve"> </w:t>
      </w:r>
    </w:p>
    <w:p w:rsidR="001E58BC" w:rsidRDefault="001E58BC" w:rsidP="00695724">
      <w:pPr>
        <w:spacing w:line="480" w:lineRule="auto"/>
        <w:rPr>
          <w:b/>
        </w:rPr>
      </w:pPr>
    </w:p>
    <w:p w:rsidR="00E94FD9" w:rsidRPr="00F9369B" w:rsidRDefault="00E94FD9" w:rsidP="0060557C">
      <w:pPr>
        <w:spacing w:line="480" w:lineRule="auto"/>
        <w:jc w:val="center"/>
        <w:rPr>
          <w:b/>
        </w:rPr>
      </w:pPr>
      <w:r w:rsidRPr="00F9369B">
        <w:rPr>
          <w:b/>
        </w:rPr>
        <w:lastRenderedPageBreak/>
        <w:t>BAB II</w:t>
      </w:r>
    </w:p>
    <w:p w:rsidR="00E94FD9" w:rsidRPr="00F9369B" w:rsidRDefault="00E94FD9" w:rsidP="0060557C">
      <w:pPr>
        <w:spacing w:line="480" w:lineRule="auto"/>
        <w:jc w:val="center"/>
        <w:rPr>
          <w:b/>
        </w:rPr>
      </w:pPr>
      <w:r w:rsidRPr="00F9369B">
        <w:rPr>
          <w:b/>
        </w:rPr>
        <w:t>KAJIAN PUSTAKA</w:t>
      </w:r>
    </w:p>
    <w:p w:rsidR="00E94FD9" w:rsidRPr="00F9369B" w:rsidRDefault="00E94FD9" w:rsidP="0060557C">
      <w:pPr>
        <w:spacing w:line="480" w:lineRule="auto"/>
        <w:jc w:val="both"/>
        <w:rPr>
          <w:b/>
        </w:rPr>
      </w:pPr>
      <w:r w:rsidRPr="00F9369B">
        <w:rPr>
          <w:b/>
        </w:rPr>
        <w:t xml:space="preserve">2.1 </w:t>
      </w:r>
      <w:r w:rsidR="003C10C9" w:rsidRPr="00F9369B">
        <w:rPr>
          <w:b/>
        </w:rPr>
        <w:t>Peneliti</w:t>
      </w:r>
      <w:r w:rsidRPr="00F9369B">
        <w:rPr>
          <w:b/>
        </w:rPr>
        <w:t>an Relevan</w:t>
      </w:r>
    </w:p>
    <w:p w:rsidR="00B46A7F" w:rsidRPr="00E72E79" w:rsidRDefault="00D26B32" w:rsidP="00695724">
      <w:pPr>
        <w:spacing w:line="480" w:lineRule="auto"/>
        <w:ind w:firstLine="567"/>
        <w:jc w:val="both"/>
      </w:pPr>
      <w:r w:rsidRPr="00F9369B">
        <w:t xml:space="preserve">Pada bab ini </w:t>
      </w:r>
      <w:r w:rsidR="005C0DD8" w:rsidRPr="00F9369B">
        <w:t>dipaparkan</w:t>
      </w:r>
      <w:r w:rsidR="00E94FD9" w:rsidRPr="00F9369B">
        <w:t xml:space="preserve"> beberapa </w:t>
      </w:r>
      <w:r w:rsidR="003C10C9" w:rsidRPr="00F9369B">
        <w:t>peneliti</w:t>
      </w:r>
      <w:r w:rsidR="00E94FD9" w:rsidRPr="00F9369B">
        <w:t xml:space="preserve">an </w:t>
      </w:r>
      <w:r w:rsidR="00172A97" w:rsidRPr="00F9369B">
        <w:t>r</w:t>
      </w:r>
      <w:r w:rsidR="00E94FD9" w:rsidRPr="00F9369B">
        <w:t xml:space="preserve">elevan </w:t>
      </w:r>
      <w:r w:rsidR="0060573A" w:rsidRPr="00F9369B">
        <w:rPr>
          <w:lang w:val="id-ID"/>
        </w:rPr>
        <w:t xml:space="preserve">dengan </w:t>
      </w:r>
      <w:r w:rsidR="003C10C9" w:rsidRPr="00F9369B">
        <w:rPr>
          <w:lang w:val="id-ID"/>
        </w:rPr>
        <w:t>peneliti</w:t>
      </w:r>
      <w:r w:rsidR="0060573A" w:rsidRPr="00F9369B">
        <w:rPr>
          <w:lang w:val="id-ID"/>
        </w:rPr>
        <w:t xml:space="preserve">an </w:t>
      </w:r>
      <w:r w:rsidR="00DE656F" w:rsidRPr="00F9369B">
        <w:rPr>
          <w:lang w:val="id-ID"/>
        </w:rPr>
        <w:t xml:space="preserve">yang akan </w:t>
      </w:r>
      <w:r w:rsidR="003C10C9" w:rsidRPr="00F9369B">
        <w:rPr>
          <w:lang w:val="id-ID"/>
        </w:rPr>
        <w:t>peneliti</w:t>
      </w:r>
      <w:r w:rsidR="000A2AC2" w:rsidRPr="00F9369B">
        <w:rPr>
          <w:lang w:val="id-ID"/>
        </w:rPr>
        <w:t xml:space="preserve"> </w:t>
      </w:r>
      <w:r w:rsidR="00DE656F" w:rsidRPr="00F9369B">
        <w:rPr>
          <w:lang w:val="id-ID"/>
        </w:rPr>
        <w:t>lakukan terkait</w:t>
      </w:r>
      <w:r w:rsidR="0060573A" w:rsidRPr="00F9369B">
        <w:rPr>
          <w:lang w:val="id-ID"/>
        </w:rPr>
        <w:t xml:space="preserve"> dengan</w:t>
      </w:r>
      <w:r w:rsidR="00E94FD9" w:rsidRPr="00F9369B">
        <w:t xml:space="preserve"> analisis teks</w:t>
      </w:r>
      <w:r w:rsidR="0060573A" w:rsidRPr="00F9369B">
        <w:rPr>
          <w:lang w:val="id-ID"/>
        </w:rPr>
        <w:t xml:space="preserve"> </w:t>
      </w:r>
      <w:r w:rsidR="00DE656F" w:rsidRPr="00F9369B">
        <w:rPr>
          <w:lang w:val="id-ID"/>
        </w:rPr>
        <w:t>menggunakan</w:t>
      </w:r>
      <w:r w:rsidR="0060573A" w:rsidRPr="00F9369B">
        <w:rPr>
          <w:lang w:val="id-ID"/>
        </w:rPr>
        <w:t xml:space="preserve"> teori </w:t>
      </w:r>
      <w:r w:rsidR="00FD3808" w:rsidRPr="00F9369B">
        <w:rPr>
          <w:lang w:val="id-ID"/>
        </w:rPr>
        <w:t>LFS</w:t>
      </w:r>
      <w:r w:rsidR="00BE0055" w:rsidRPr="00F9369B">
        <w:rPr>
          <w:lang w:val="id-ID"/>
        </w:rPr>
        <w:t xml:space="preserve">. </w:t>
      </w:r>
      <w:r w:rsidR="00847B43" w:rsidRPr="00F9369B">
        <w:t>Pemaparan penelitian terdahulu</w:t>
      </w:r>
      <w:r w:rsidR="00BE0055" w:rsidRPr="00F9369B">
        <w:rPr>
          <w:lang w:val="id-ID"/>
        </w:rPr>
        <w:t xml:space="preserve"> </w:t>
      </w:r>
      <w:r w:rsidRPr="00F9369B">
        <w:t>dimaksudkan</w:t>
      </w:r>
      <w:r w:rsidR="00E94FD9" w:rsidRPr="00F9369B">
        <w:t xml:space="preserve"> </w:t>
      </w:r>
      <w:r w:rsidR="00BE0055" w:rsidRPr="00F9369B">
        <w:rPr>
          <w:lang w:val="id-ID"/>
        </w:rPr>
        <w:t xml:space="preserve">untuk </w:t>
      </w:r>
      <w:r w:rsidR="00E94FD9" w:rsidRPr="00F9369B">
        <w:t>memperjelas analisis teks,</w:t>
      </w:r>
      <w:r w:rsidR="00847B43" w:rsidRPr="00F9369B">
        <w:t xml:space="preserve"> serta</w:t>
      </w:r>
      <w:r w:rsidR="00E94FD9" w:rsidRPr="00F9369B">
        <w:t xml:space="preserve"> teori-teori yang </w:t>
      </w:r>
      <w:r w:rsidR="0060573A" w:rsidRPr="00F9369B">
        <w:rPr>
          <w:lang w:val="id-ID"/>
        </w:rPr>
        <w:t>digunakan</w:t>
      </w:r>
      <w:r w:rsidR="00BE0055" w:rsidRPr="00F9369B">
        <w:t>,</w:t>
      </w:r>
      <w:r w:rsidR="000A2AC2" w:rsidRPr="00F9369B">
        <w:rPr>
          <w:lang w:val="id-ID"/>
        </w:rPr>
        <w:t xml:space="preserve"> </w:t>
      </w:r>
      <w:r w:rsidR="00E94FD9" w:rsidRPr="00F9369B">
        <w:t xml:space="preserve">dan </w:t>
      </w:r>
      <w:r w:rsidR="00F73868">
        <w:t>kerangka</w:t>
      </w:r>
      <w:r w:rsidR="00847B43" w:rsidRPr="00F9369B">
        <w:t xml:space="preserve"> penerapan</w:t>
      </w:r>
      <w:r w:rsidR="00E94FD9" w:rsidRPr="00F9369B">
        <w:t xml:space="preserve"> teori tersebut, baik</w:t>
      </w:r>
      <w:r w:rsidR="00BE0055" w:rsidRPr="00F9369B">
        <w:t xml:space="preserve"> pada teks lisan maupun tulisan</w:t>
      </w:r>
      <w:r w:rsidR="00BE0055" w:rsidRPr="00F9369B">
        <w:rPr>
          <w:lang w:val="id-ID"/>
        </w:rPr>
        <w:t xml:space="preserve">, </w:t>
      </w:r>
      <w:r w:rsidR="00847B43" w:rsidRPr="00F9369B">
        <w:t xml:space="preserve">serta </w:t>
      </w:r>
      <w:r w:rsidR="00BE0055" w:rsidRPr="00F9369B">
        <w:rPr>
          <w:lang w:val="id-ID"/>
        </w:rPr>
        <w:t>yang</w:t>
      </w:r>
      <w:r w:rsidR="00FD3383" w:rsidRPr="00F9369B">
        <w:t xml:space="preserve"> tidak kalah</w:t>
      </w:r>
      <w:r w:rsidR="00BE0055" w:rsidRPr="00F9369B">
        <w:rPr>
          <w:lang w:val="id-ID"/>
        </w:rPr>
        <w:t xml:space="preserve"> penting adalah</w:t>
      </w:r>
      <w:r w:rsidR="00847B43" w:rsidRPr="00F9369B">
        <w:rPr>
          <w:lang w:val="id-ID"/>
        </w:rPr>
        <w:t xml:space="preserve"> posisi peneliti dalam penelitian ini di samping penelitian-penelitian terdahulu</w:t>
      </w:r>
      <w:r w:rsidR="00BE0055" w:rsidRPr="00E72E79">
        <w:rPr>
          <w:lang w:val="id-ID"/>
        </w:rPr>
        <w:t xml:space="preserve">. </w:t>
      </w:r>
      <w:r w:rsidR="00BB37B8" w:rsidRPr="00E72E79">
        <w:t xml:space="preserve">Beberapa </w:t>
      </w:r>
      <w:r w:rsidR="003C10C9" w:rsidRPr="00E72E79">
        <w:t>peneliti</w:t>
      </w:r>
      <w:r w:rsidR="00BB37B8" w:rsidRPr="00E72E79">
        <w:t>an</w:t>
      </w:r>
      <w:r w:rsidRPr="00E72E79">
        <w:t xml:space="preserve"> </w:t>
      </w:r>
      <w:r w:rsidR="00BB37B8" w:rsidRPr="00E72E79">
        <w:t>relevan y</w:t>
      </w:r>
      <w:r w:rsidR="00BE0055" w:rsidRPr="00E72E79">
        <w:t>ang dimaksud dalam tulisan ini</w:t>
      </w:r>
      <w:r w:rsidR="00DE656F" w:rsidRPr="00E72E79">
        <w:rPr>
          <w:lang w:val="id-ID"/>
        </w:rPr>
        <w:t xml:space="preserve"> </w:t>
      </w:r>
      <w:r w:rsidR="00BB37B8" w:rsidRPr="00E72E79">
        <w:t xml:space="preserve">dipaparkan secara garis besar </w:t>
      </w:r>
      <w:r w:rsidR="0060573A" w:rsidRPr="00E72E79">
        <w:rPr>
          <w:lang w:val="id-ID"/>
        </w:rPr>
        <w:t>sebagai berikut</w:t>
      </w:r>
      <w:r w:rsidR="00BE0055" w:rsidRPr="00E72E79">
        <w:rPr>
          <w:lang w:val="id-ID"/>
        </w:rPr>
        <w:t>.</w:t>
      </w:r>
    </w:p>
    <w:p w:rsidR="00EC4760" w:rsidRPr="00B46A7F" w:rsidRDefault="00143F5E" w:rsidP="00B46A7F">
      <w:pPr>
        <w:pStyle w:val="ListParagraph"/>
        <w:numPr>
          <w:ilvl w:val="2"/>
          <w:numId w:val="22"/>
        </w:numPr>
        <w:ind w:left="567" w:hanging="567"/>
        <w:jc w:val="both"/>
        <w:rPr>
          <w:rFonts w:ascii="Times New Roman" w:hAnsi="Times New Roman" w:cs="Times New Roman"/>
          <w:sz w:val="24"/>
          <w:szCs w:val="24"/>
          <w:lang w:val="id-ID"/>
        </w:rPr>
      </w:pPr>
      <w:r>
        <w:rPr>
          <w:rFonts w:ascii="Times New Roman" w:hAnsi="Times New Roman" w:cs="Times New Roman"/>
          <w:bCs/>
          <w:sz w:val="24"/>
          <w:szCs w:val="24"/>
        </w:rPr>
        <w:t>“</w:t>
      </w:r>
      <w:r w:rsidR="00B46A7F" w:rsidRPr="00B46A7F">
        <w:rPr>
          <w:rFonts w:ascii="Times New Roman" w:hAnsi="Times New Roman" w:cs="Times New Roman"/>
          <w:bCs/>
          <w:sz w:val="24"/>
          <w:szCs w:val="24"/>
        </w:rPr>
        <w:t>Kajian Linguistik Fungsional Sistemik Pad</w:t>
      </w:r>
      <w:r w:rsidR="00B46A7F">
        <w:rPr>
          <w:rFonts w:ascii="Times New Roman" w:hAnsi="Times New Roman" w:cs="Times New Roman"/>
          <w:bCs/>
          <w:sz w:val="24"/>
          <w:szCs w:val="24"/>
        </w:rPr>
        <w:t>a Pemberitaan Kekerasan Gender d</w:t>
      </w:r>
      <w:r w:rsidR="00B46A7F" w:rsidRPr="00B46A7F">
        <w:rPr>
          <w:rFonts w:ascii="Times New Roman" w:hAnsi="Times New Roman" w:cs="Times New Roman"/>
          <w:bCs/>
          <w:sz w:val="24"/>
          <w:szCs w:val="24"/>
        </w:rPr>
        <w:t xml:space="preserve">alam Media Cetak </w:t>
      </w:r>
      <w:r w:rsidR="00B46A7F" w:rsidRPr="00B46A7F">
        <w:rPr>
          <w:rFonts w:ascii="Times New Roman" w:hAnsi="Times New Roman" w:cs="Times New Roman"/>
          <w:bCs/>
          <w:i/>
          <w:iCs/>
          <w:sz w:val="24"/>
          <w:szCs w:val="24"/>
        </w:rPr>
        <w:t xml:space="preserve">Lombok Post </w:t>
      </w:r>
      <w:r w:rsidR="00B46A7F" w:rsidRPr="00B46A7F">
        <w:rPr>
          <w:rFonts w:ascii="Times New Roman" w:hAnsi="Times New Roman" w:cs="Times New Roman"/>
          <w:bCs/>
          <w:sz w:val="24"/>
          <w:szCs w:val="24"/>
        </w:rPr>
        <w:t>Dan Relevansiny</w:t>
      </w:r>
      <w:r w:rsidR="00B46A7F">
        <w:rPr>
          <w:rFonts w:ascii="Times New Roman" w:hAnsi="Times New Roman" w:cs="Times New Roman"/>
          <w:bCs/>
          <w:sz w:val="24"/>
          <w:szCs w:val="24"/>
        </w:rPr>
        <w:t>a Terhadap Pembelajaran Wacana d</w:t>
      </w:r>
      <w:r w:rsidR="00B46A7F" w:rsidRPr="00B46A7F">
        <w:rPr>
          <w:rFonts w:ascii="Times New Roman" w:hAnsi="Times New Roman" w:cs="Times New Roman"/>
          <w:bCs/>
          <w:sz w:val="24"/>
          <w:szCs w:val="24"/>
        </w:rPr>
        <w:t>i Perguruan Tinggi</w:t>
      </w:r>
      <w:r>
        <w:rPr>
          <w:rFonts w:ascii="Times New Roman" w:hAnsi="Times New Roman" w:cs="Times New Roman"/>
          <w:bCs/>
          <w:sz w:val="24"/>
          <w:szCs w:val="24"/>
        </w:rPr>
        <w:t>”</w:t>
      </w:r>
      <w:r w:rsidR="00B46A7F">
        <w:rPr>
          <w:rFonts w:ascii="Times New Roman" w:hAnsi="Times New Roman" w:cs="Times New Roman"/>
          <w:sz w:val="24"/>
          <w:szCs w:val="24"/>
        </w:rPr>
        <w:t xml:space="preserve"> </w:t>
      </w:r>
      <w:r w:rsidR="00EC4760" w:rsidRPr="00B46A7F">
        <w:rPr>
          <w:rFonts w:ascii="Times New Roman" w:hAnsi="Times New Roman" w:cs="Times New Roman"/>
          <w:sz w:val="24"/>
          <w:szCs w:val="24"/>
          <w:lang w:val="id-ID"/>
        </w:rPr>
        <w:t>(</w:t>
      </w:r>
      <w:r w:rsidR="00B46A7F" w:rsidRPr="00B46A7F">
        <w:rPr>
          <w:rFonts w:ascii="Times New Roman" w:hAnsi="Times New Roman" w:cs="Times New Roman"/>
          <w:sz w:val="24"/>
          <w:szCs w:val="24"/>
        </w:rPr>
        <w:t>Setiawan</w:t>
      </w:r>
      <w:r w:rsidR="00EC4760" w:rsidRPr="00B46A7F">
        <w:rPr>
          <w:rFonts w:ascii="Times New Roman" w:hAnsi="Times New Roman" w:cs="Times New Roman"/>
          <w:sz w:val="24"/>
          <w:szCs w:val="24"/>
          <w:lang w:val="id-ID"/>
        </w:rPr>
        <w:t>, 20</w:t>
      </w:r>
      <w:r w:rsidR="00B46A7F" w:rsidRPr="00B46A7F">
        <w:rPr>
          <w:rFonts w:ascii="Times New Roman" w:hAnsi="Times New Roman" w:cs="Times New Roman"/>
          <w:sz w:val="24"/>
          <w:szCs w:val="24"/>
        </w:rPr>
        <w:t>1</w:t>
      </w:r>
      <w:r w:rsidR="00EC4760" w:rsidRPr="00B46A7F">
        <w:rPr>
          <w:rFonts w:ascii="Times New Roman" w:hAnsi="Times New Roman" w:cs="Times New Roman"/>
          <w:sz w:val="24"/>
          <w:szCs w:val="24"/>
          <w:lang w:val="id-ID"/>
        </w:rPr>
        <w:t>4)</w:t>
      </w:r>
    </w:p>
    <w:p w:rsidR="00083C43" w:rsidRPr="00F9369B" w:rsidRDefault="00083C43" w:rsidP="00083C43">
      <w:pPr>
        <w:pStyle w:val="ListParagraph"/>
        <w:tabs>
          <w:tab w:val="left" w:pos="567"/>
        </w:tabs>
        <w:spacing w:after="0" w:line="240" w:lineRule="auto"/>
        <w:ind w:left="0"/>
        <w:jc w:val="both"/>
        <w:rPr>
          <w:rFonts w:ascii="Times New Roman" w:hAnsi="Times New Roman" w:cs="Times New Roman"/>
          <w:sz w:val="24"/>
          <w:szCs w:val="24"/>
        </w:rPr>
      </w:pPr>
    </w:p>
    <w:p w:rsidR="00EC4760" w:rsidRPr="005D6E00" w:rsidRDefault="00083C43" w:rsidP="00E22F21">
      <w:pPr>
        <w:pStyle w:val="Default"/>
        <w:spacing w:line="480" w:lineRule="auto"/>
        <w:jc w:val="both"/>
        <w:rPr>
          <w:color w:val="auto"/>
          <w:lang w:val="en-US"/>
        </w:rPr>
      </w:pPr>
      <w:r w:rsidRPr="00F9369B">
        <w:tab/>
      </w:r>
      <w:r w:rsidR="00B46A7F" w:rsidRPr="005D6E00">
        <w:rPr>
          <w:color w:val="auto"/>
        </w:rPr>
        <w:t>Pen</w:t>
      </w:r>
      <w:r w:rsidR="001E58BC">
        <w:rPr>
          <w:color w:val="auto"/>
        </w:rPr>
        <w:t>elitian yang dilakukan oleh</w:t>
      </w:r>
      <w:r w:rsidR="001E58BC">
        <w:rPr>
          <w:color w:val="auto"/>
          <w:lang w:val="en-US"/>
        </w:rPr>
        <w:t xml:space="preserve"> </w:t>
      </w:r>
      <w:r w:rsidR="00B46A7F" w:rsidRPr="005D6E00">
        <w:rPr>
          <w:color w:val="auto"/>
        </w:rPr>
        <w:t xml:space="preserve"> Setiawan sesuai dengan judul di atas </w:t>
      </w:r>
      <w:r w:rsidR="009A1238" w:rsidRPr="00F3338F">
        <w:rPr>
          <w:color w:val="auto"/>
          <w:lang w:val="en-US"/>
        </w:rPr>
        <w:t>menitikberatkan</w:t>
      </w:r>
      <w:r w:rsidR="00B46A7F" w:rsidRPr="005D6E00">
        <w:rPr>
          <w:color w:val="auto"/>
        </w:rPr>
        <w:t xml:space="preserve"> pada kajian transitivitas dan sistem modalitas dalam teks berita media cetak </w:t>
      </w:r>
      <w:r w:rsidR="00B46A7F" w:rsidRPr="005D6E00">
        <w:rPr>
          <w:i/>
          <w:iCs/>
          <w:color w:val="auto"/>
        </w:rPr>
        <w:t>Lombok Post</w:t>
      </w:r>
      <w:r w:rsidR="00B46A7F" w:rsidRPr="005D6E00">
        <w:rPr>
          <w:i/>
          <w:iCs/>
          <w:color w:val="auto"/>
          <w:lang w:val="en-US"/>
        </w:rPr>
        <w:t xml:space="preserve">. </w:t>
      </w:r>
      <w:r w:rsidR="00B46A7F" w:rsidRPr="005D6E00">
        <w:rPr>
          <w:iCs/>
          <w:color w:val="auto"/>
          <w:lang w:val="en-US"/>
        </w:rPr>
        <w:t xml:space="preserve">Melalui analisis yang telah dilakukan dihasilkan </w:t>
      </w:r>
      <w:r w:rsidR="009A20F6" w:rsidRPr="005D6E00">
        <w:rPr>
          <w:iCs/>
          <w:color w:val="auto"/>
          <w:lang w:val="en-US"/>
        </w:rPr>
        <w:t xml:space="preserve">bahwa </w:t>
      </w:r>
      <w:r w:rsidR="009A20F6" w:rsidRPr="005D6E00">
        <w:rPr>
          <w:color w:val="auto"/>
          <w:lang w:val="en-US"/>
        </w:rPr>
        <w:t>d</w:t>
      </w:r>
      <w:r w:rsidR="009A20F6" w:rsidRPr="005D6E00">
        <w:rPr>
          <w:color w:val="auto"/>
        </w:rPr>
        <w:t>alam jenis pemberitaan kekerasan gender dibagi dalam dua bentuk pemberitaan, yakni pemberitaan KDRT dan Non-KDRT. Pemberitaan KDRT berupa tingkat kekerasan psikis dan fisik yang terjadi dalam ranah keluarga, sedangkan Non-KDRT berupa konflik psikis dan fisik yang melibatkan para muda-mudi dikarenakan atas ketidak</w:t>
      </w:r>
      <w:r w:rsidR="00473E70">
        <w:rPr>
          <w:color w:val="auto"/>
          <w:lang w:val="en-US"/>
        </w:rPr>
        <w:t>ha</w:t>
      </w:r>
      <w:r w:rsidR="009A20F6" w:rsidRPr="005D6E00">
        <w:rPr>
          <w:color w:val="auto"/>
        </w:rPr>
        <w:t>rmonisan hubungan asmara atau percintaan antar-partisipan.</w:t>
      </w:r>
      <w:r w:rsidR="009A20F6" w:rsidRPr="005D6E00">
        <w:rPr>
          <w:color w:val="auto"/>
          <w:lang w:val="en-US"/>
        </w:rPr>
        <w:t xml:space="preserve"> </w:t>
      </w:r>
      <w:r w:rsidR="009A20F6" w:rsidRPr="005D6E00">
        <w:rPr>
          <w:color w:val="auto"/>
        </w:rPr>
        <w:t xml:space="preserve">Berdasarkan data yang didapati, tercatat kasus KDRT di antaranya; (a) perkawinan dan perceraian, (b) pemerkosaan atau pencabulan dalam keluarga, </w:t>
      </w:r>
      <w:r w:rsidR="00061E2D">
        <w:rPr>
          <w:color w:val="auto"/>
          <w:lang w:val="en-US"/>
        </w:rPr>
        <w:t xml:space="preserve">  </w:t>
      </w:r>
      <w:r w:rsidR="009A20F6" w:rsidRPr="005D6E00">
        <w:rPr>
          <w:color w:val="auto"/>
        </w:rPr>
        <w:lastRenderedPageBreak/>
        <w:t>(c) perebutan ahli waris, dan (d) perselingkuhan dalam keluarga.</w:t>
      </w:r>
      <w:r w:rsidR="00E22F21" w:rsidRPr="005D6E00">
        <w:rPr>
          <w:color w:val="auto"/>
        </w:rPr>
        <w:t xml:space="preserve"> Aspek proses pada pemberitaan kasus perkawinan atau perceraian diperoleh persentase data proses, yakni proses material 53,57 %, proses verbal 17,86 %, proses mental 12,50%, proses relasional 8,04%, proses wujud 6,25%, dan proses tingkah laku 1,78%. Pada persentase tersebut, jelas bahwa proses material paling mendominasi, sedangkan proses wujud sebagai proses yang paling rendah tingkat </w:t>
      </w:r>
      <w:r w:rsidR="00E22F21" w:rsidRPr="005D6E00">
        <w:rPr>
          <w:color w:val="auto"/>
          <w:sz w:val="23"/>
          <w:szCs w:val="23"/>
        </w:rPr>
        <w:t>kemunculan dalam teks pemberitaan</w:t>
      </w:r>
      <w:r w:rsidR="00E22F21" w:rsidRPr="005D6E00">
        <w:rPr>
          <w:color w:val="auto"/>
          <w:sz w:val="23"/>
          <w:szCs w:val="23"/>
          <w:lang w:val="en-US"/>
        </w:rPr>
        <w:t>.</w:t>
      </w:r>
      <w:r w:rsidR="009A20F6" w:rsidRPr="005D6E00">
        <w:rPr>
          <w:color w:val="auto"/>
          <w:sz w:val="23"/>
          <w:szCs w:val="23"/>
          <w:lang w:val="en-US"/>
        </w:rPr>
        <w:t xml:space="preserve"> </w:t>
      </w:r>
      <w:r w:rsidR="00AF5B56">
        <w:rPr>
          <w:color w:val="auto"/>
          <w:sz w:val="23"/>
          <w:szCs w:val="23"/>
          <w:lang w:val="en-US"/>
        </w:rPr>
        <w:t>Di sisi lain,</w:t>
      </w:r>
      <w:r w:rsidR="009A20F6" w:rsidRPr="005D6E00">
        <w:rPr>
          <w:color w:val="auto"/>
          <w:sz w:val="23"/>
          <w:szCs w:val="23"/>
        </w:rPr>
        <w:t xml:space="preserve"> kasus Non-KDRT diperoleh 25 data kasus, dengan rincian; kasus pemerkosaan atau pencabulan 18 data kasus, kasus pembunuhan 3 data kasus, kasus gratifikasi seks atau prostitusi 2 data kasus, pemukulan atau penganiayaan 1 data kasus, dan kasus perampasan atau perampokan 1 data kasus.</w:t>
      </w:r>
    </w:p>
    <w:p w:rsidR="000B3809" w:rsidRDefault="00A35DB0" w:rsidP="000B3809">
      <w:pPr>
        <w:pStyle w:val="Default"/>
        <w:spacing w:line="480" w:lineRule="auto"/>
        <w:jc w:val="both"/>
        <w:rPr>
          <w:color w:val="auto"/>
          <w:lang w:val="en-US"/>
        </w:rPr>
      </w:pPr>
      <w:r w:rsidRPr="005D6E00">
        <w:rPr>
          <w:color w:val="auto"/>
          <w:lang w:val="en-US"/>
        </w:rPr>
        <w:tab/>
      </w:r>
      <w:r w:rsidR="00EC4760" w:rsidRPr="005D6E00">
        <w:rPr>
          <w:color w:val="auto"/>
        </w:rPr>
        <w:t xml:space="preserve">Kelebihan penelitian tersebut </w:t>
      </w:r>
      <w:r w:rsidR="00C36174" w:rsidRPr="005D6E00">
        <w:rPr>
          <w:color w:val="auto"/>
        </w:rPr>
        <w:t>adalah dapat</w:t>
      </w:r>
      <w:r w:rsidR="00EC4760" w:rsidRPr="005D6E00">
        <w:rPr>
          <w:color w:val="auto"/>
        </w:rPr>
        <w:t xml:space="preserve"> </w:t>
      </w:r>
      <w:r w:rsidR="00C36174" w:rsidRPr="005D6E00">
        <w:rPr>
          <w:color w:val="auto"/>
        </w:rPr>
        <w:t>meng</w:t>
      </w:r>
      <w:r w:rsidR="00EC4760" w:rsidRPr="005D6E00">
        <w:rPr>
          <w:color w:val="auto"/>
        </w:rPr>
        <w:t xml:space="preserve">analisis </w:t>
      </w:r>
      <w:r w:rsidRPr="005D6E00">
        <w:rPr>
          <w:color w:val="auto"/>
        </w:rPr>
        <w:t xml:space="preserve">teks berita media cetak </w:t>
      </w:r>
      <w:r w:rsidRPr="005D6E00">
        <w:rPr>
          <w:i/>
          <w:iCs/>
          <w:color w:val="auto"/>
        </w:rPr>
        <w:t xml:space="preserve">Lombok Post </w:t>
      </w:r>
      <w:r w:rsidRPr="005D6E00">
        <w:rPr>
          <w:iCs/>
          <w:color w:val="auto"/>
          <w:lang w:val="en-US"/>
        </w:rPr>
        <w:t xml:space="preserve">dengan kajian sistem transitivitas dan sistem modalitas lalu menyajikan hasil analisis dengan rinci sehingga diperoleh </w:t>
      </w:r>
      <w:r w:rsidR="00034838" w:rsidRPr="005D6E00">
        <w:rPr>
          <w:iCs/>
          <w:color w:val="auto"/>
          <w:lang w:val="en-US"/>
        </w:rPr>
        <w:t>atau dapat mengungkap sebagian besar dari realitas makna di balik fakta dalam wacana berita kekerasan gender dalam media cetak</w:t>
      </w:r>
      <w:r w:rsidRPr="005D6E00">
        <w:rPr>
          <w:iCs/>
          <w:color w:val="auto"/>
          <w:lang w:val="en-US"/>
        </w:rPr>
        <w:t xml:space="preserve">  </w:t>
      </w:r>
      <w:r w:rsidR="00034838" w:rsidRPr="005D6E00">
        <w:rPr>
          <w:i/>
          <w:color w:val="auto"/>
          <w:lang w:val="en-US"/>
        </w:rPr>
        <w:t>Lombok Post</w:t>
      </w:r>
      <w:r w:rsidR="00EC4760" w:rsidRPr="005D6E00">
        <w:rPr>
          <w:color w:val="auto"/>
        </w:rPr>
        <w:t>.</w:t>
      </w:r>
      <w:r w:rsidR="00AF5B56">
        <w:rPr>
          <w:color w:val="auto"/>
          <w:lang w:val="en-US"/>
        </w:rPr>
        <w:t xml:space="preserve"> </w:t>
      </w:r>
    </w:p>
    <w:p w:rsidR="00662C06" w:rsidRDefault="00F3338F" w:rsidP="000B3809">
      <w:pPr>
        <w:pStyle w:val="Default"/>
        <w:spacing w:line="480" w:lineRule="auto"/>
        <w:ind w:firstLine="720"/>
        <w:jc w:val="both"/>
        <w:rPr>
          <w:lang w:val="en-US"/>
        </w:rPr>
      </w:pPr>
      <w:r>
        <w:rPr>
          <w:lang w:val="en-US"/>
        </w:rPr>
        <w:t xml:space="preserve">Adapun </w:t>
      </w:r>
      <w:r w:rsidR="000B3809">
        <w:rPr>
          <w:lang w:val="en-US"/>
        </w:rPr>
        <w:t xml:space="preserve">kekurangan </w:t>
      </w:r>
      <w:r>
        <w:rPr>
          <w:lang w:val="en-US"/>
        </w:rPr>
        <w:t>yang</w:t>
      </w:r>
      <w:r w:rsidR="0037162D">
        <w:rPr>
          <w:lang w:val="en-US"/>
        </w:rPr>
        <w:t xml:space="preserve"> terdapat</w:t>
      </w:r>
      <w:r>
        <w:rPr>
          <w:lang w:val="en-US"/>
        </w:rPr>
        <w:t xml:space="preserve"> pada tesis tersebut</w:t>
      </w:r>
      <w:r w:rsidR="000B3809">
        <w:rPr>
          <w:lang w:val="en-US"/>
        </w:rPr>
        <w:t xml:space="preserve"> ter</w:t>
      </w:r>
      <w:r w:rsidR="0037162D">
        <w:rPr>
          <w:lang w:val="en-US"/>
        </w:rPr>
        <w:t>letak</w:t>
      </w:r>
      <w:r w:rsidR="000B3809">
        <w:rPr>
          <w:lang w:val="en-US"/>
        </w:rPr>
        <w:t xml:space="preserve"> pada tidak adanya sub khusus yang mendeskripsikan</w:t>
      </w:r>
      <w:r w:rsidR="00712202">
        <w:rPr>
          <w:lang w:val="en-US"/>
        </w:rPr>
        <w:t xml:space="preserve"> atau menjelaskan</w:t>
      </w:r>
      <w:r w:rsidR="000B3809">
        <w:rPr>
          <w:lang w:val="en-US"/>
        </w:rPr>
        <w:t xml:space="preserve"> tentang korelasi antara dominasi di setiap analisis seperti dominasi </w:t>
      </w:r>
      <w:r w:rsidR="000B3809" w:rsidRPr="00712202">
        <w:rPr>
          <w:i/>
          <w:lang w:val="en-US"/>
        </w:rPr>
        <w:t>proses</w:t>
      </w:r>
      <w:r w:rsidR="000B3809">
        <w:rPr>
          <w:lang w:val="en-US"/>
        </w:rPr>
        <w:t xml:space="preserve"> atau </w:t>
      </w:r>
      <w:r w:rsidR="000B3809" w:rsidRPr="00712202">
        <w:rPr>
          <w:i/>
          <w:lang w:val="en-US"/>
        </w:rPr>
        <w:t>modalitas</w:t>
      </w:r>
      <w:r w:rsidR="000B3809">
        <w:rPr>
          <w:lang w:val="en-US"/>
        </w:rPr>
        <w:t xml:space="preserve"> dengan konteks sosial di mana kasus kekerasan (KDRT maupun Non KDRT) itu terjadi. Misalnya deskripsi tentang korelasi ideologi atau budaya daerah setempat (tempat kasus kekerasan terjadi) dengan dominasi kemunculan </w:t>
      </w:r>
      <w:r w:rsidR="000B3809">
        <w:rPr>
          <w:i/>
          <w:lang w:val="en-US"/>
        </w:rPr>
        <w:t xml:space="preserve">proses </w:t>
      </w:r>
      <w:r w:rsidR="000B3809">
        <w:rPr>
          <w:lang w:val="en-US"/>
        </w:rPr>
        <w:t xml:space="preserve">dan </w:t>
      </w:r>
      <w:r w:rsidR="000B3809">
        <w:rPr>
          <w:i/>
          <w:lang w:val="en-US"/>
        </w:rPr>
        <w:t xml:space="preserve">modalitas </w:t>
      </w:r>
      <w:r w:rsidR="000B3809">
        <w:rPr>
          <w:lang w:val="en-US"/>
        </w:rPr>
        <w:t>dalam analisis tersebut.</w:t>
      </w:r>
    </w:p>
    <w:p w:rsidR="0037162D" w:rsidRPr="000B3809" w:rsidRDefault="0037162D" w:rsidP="000B3809">
      <w:pPr>
        <w:pStyle w:val="Default"/>
        <w:spacing w:line="480" w:lineRule="auto"/>
        <w:ind w:firstLine="720"/>
        <w:jc w:val="both"/>
        <w:rPr>
          <w:lang w:val="en-US"/>
        </w:rPr>
      </w:pPr>
    </w:p>
    <w:p w:rsidR="00BE119D" w:rsidRPr="005D6E00" w:rsidRDefault="00EC4760" w:rsidP="00995629">
      <w:pPr>
        <w:pStyle w:val="Default"/>
        <w:spacing w:line="480" w:lineRule="auto"/>
        <w:jc w:val="both"/>
        <w:rPr>
          <w:color w:val="auto"/>
        </w:rPr>
      </w:pPr>
      <w:r w:rsidRPr="005D6E00">
        <w:rPr>
          <w:color w:val="auto"/>
        </w:rPr>
        <w:lastRenderedPageBreak/>
        <w:tab/>
        <w:t xml:space="preserve">Relevansinya dengan penelitian </w:t>
      </w:r>
      <w:r w:rsidR="00FD50EA" w:rsidRPr="005D6E00">
        <w:rPr>
          <w:color w:val="auto"/>
        </w:rPr>
        <w:t>yang penulis teliti</w:t>
      </w:r>
      <w:r w:rsidRPr="005D6E00">
        <w:rPr>
          <w:color w:val="auto"/>
        </w:rPr>
        <w:t xml:space="preserve"> yakni sama-sama menggunakan teori LFS sebagai teori</w:t>
      </w:r>
      <w:r w:rsidR="00F73868">
        <w:rPr>
          <w:color w:val="auto"/>
          <w:lang w:val="en-US"/>
        </w:rPr>
        <w:t xml:space="preserve"> utama</w:t>
      </w:r>
      <w:r w:rsidRPr="005D6E00">
        <w:rPr>
          <w:color w:val="auto"/>
        </w:rPr>
        <w:t xml:space="preserve"> dalam melakukan analisis terhadap klausa-klausa yang ada dalam objek penelitian. </w:t>
      </w:r>
      <w:r w:rsidR="00995629" w:rsidRPr="005D6E00">
        <w:rPr>
          <w:color w:val="auto"/>
          <w:lang w:val="en-US"/>
        </w:rPr>
        <w:t>Adapun</w:t>
      </w:r>
      <w:r w:rsidR="00FD50EA" w:rsidRPr="005D6E00">
        <w:rPr>
          <w:color w:val="auto"/>
        </w:rPr>
        <w:t xml:space="preserve"> p</w:t>
      </w:r>
      <w:r w:rsidRPr="005D6E00">
        <w:rPr>
          <w:color w:val="auto"/>
        </w:rPr>
        <w:t xml:space="preserve">erbedaanya yakni, penelitian sebelumnya </w:t>
      </w:r>
      <w:r w:rsidR="00995629" w:rsidRPr="005D6E00">
        <w:rPr>
          <w:color w:val="auto"/>
          <w:lang w:val="en-US"/>
        </w:rPr>
        <w:t xml:space="preserve">melakukan </w:t>
      </w:r>
      <w:r w:rsidR="00995629" w:rsidRPr="005D6E00">
        <w:rPr>
          <w:color w:val="auto"/>
        </w:rPr>
        <w:t>analisis</w:t>
      </w:r>
      <w:r w:rsidR="00995629" w:rsidRPr="005D6E00">
        <w:rPr>
          <w:color w:val="auto"/>
          <w:lang w:val="en-US"/>
        </w:rPr>
        <w:t xml:space="preserve"> terhadap</w:t>
      </w:r>
      <w:r w:rsidR="00995629" w:rsidRPr="005D6E00">
        <w:rPr>
          <w:color w:val="auto"/>
        </w:rPr>
        <w:t xml:space="preserve"> sistem transitivitas</w:t>
      </w:r>
      <w:r w:rsidR="00995629" w:rsidRPr="005D6E00">
        <w:rPr>
          <w:color w:val="auto"/>
          <w:lang w:val="en-US"/>
        </w:rPr>
        <w:t xml:space="preserve"> dan</w:t>
      </w:r>
      <w:r w:rsidR="00995629" w:rsidRPr="005D6E00">
        <w:rPr>
          <w:color w:val="auto"/>
        </w:rPr>
        <w:t xml:space="preserve"> analisis </w:t>
      </w:r>
      <w:r w:rsidR="00995629" w:rsidRPr="005D6E00">
        <w:rPr>
          <w:color w:val="auto"/>
          <w:lang w:val="en-US"/>
        </w:rPr>
        <w:t xml:space="preserve">sistem </w:t>
      </w:r>
      <w:r w:rsidR="00995629" w:rsidRPr="005D6E00">
        <w:rPr>
          <w:color w:val="auto"/>
        </w:rPr>
        <w:t xml:space="preserve">modalitas yang terdapat pada teks </w:t>
      </w:r>
      <w:r w:rsidR="00995629" w:rsidRPr="005D6E00">
        <w:rPr>
          <w:color w:val="auto"/>
          <w:sz w:val="23"/>
          <w:szCs w:val="23"/>
        </w:rPr>
        <w:t xml:space="preserve">teks berita media cetak </w:t>
      </w:r>
      <w:r w:rsidR="00995629" w:rsidRPr="005D6E00">
        <w:rPr>
          <w:i/>
          <w:iCs/>
          <w:color w:val="auto"/>
          <w:sz w:val="23"/>
          <w:szCs w:val="23"/>
        </w:rPr>
        <w:t xml:space="preserve">Lombok Post </w:t>
      </w:r>
      <w:r w:rsidRPr="005D6E00">
        <w:rPr>
          <w:color w:val="auto"/>
        </w:rPr>
        <w:t xml:space="preserve">sedangkan penelitian ini ditekankan pada kajian sistem transitivitas </w:t>
      </w:r>
      <w:r w:rsidR="00FD50EA" w:rsidRPr="005D6E00">
        <w:rPr>
          <w:color w:val="auto"/>
        </w:rPr>
        <w:t xml:space="preserve">dan protoaksi yang dapat muncul dari sebuah pidato </w:t>
      </w:r>
      <w:r w:rsidR="00995629" w:rsidRPr="005D6E00">
        <w:rPr>
          <w:color w:val="auto"/>
        </w:rPr>
        <w:t xml:space="preserve">seorang </w:t>
      </w:r>
      <w:r w:rsidR="00FD50EA" w:rsidRPr="005D6E00">
        <w:rPr>
          <w:color w:val="auto"/>
        </w:rPr>
        <w:t>Kepala Daerah.</w:t>
      </w:r>
      <w:r w:rsidRPr="005D6E00">
        <w:rPr>
          <w:color w:val="auto"/>
        </w:rPr>
        <w:t xml:space="preserve"> </w:t>
      </w:r>
    </w:p>
    <w:p w:rsidR="007767C8" w:rsidRPr="00F9369B" w:rsidRDefault="00AF5B56" w:rsidP="0045680C">
      <w:pPr>
        <w:pStyle w:val="ListParagraph"/>
        <w:numPr>
          <w:ilvl w:val="2"/>
          <w:numId w:val="22"/>
        </w:numPr>
        <w:ind w:left="567" w:hanging="567"/>
        <w:jc w:val="both"/>
        <w:rPr>
          <w:rFonts w:ascii="Times New Roman" w:hAnsi="Times New Roman" w:cs="Times New Roman"/>
          <w:sz w:val="24"/>
          <w:lang w:val="id-ID"/>
        </w:rPr>
      </w:pPr>
      <w:r>
        <w:rPr>
          <w:rFonts w:ascii="Times New Roman" w:hAnsi="Times New Roman" w:cs="Times New Roman"/>
          <w:sz w:val="24"/>
        </w:rPr>
        <w:t>“</w:t>
      </w:r>
      <w:r w:rsidR="007767C8" w:rsidRPr="00F9369B">
        <w:rPr>
          <w:rFonts w:ascii="Times New Roman" w:hAnsi="Times New Roman" w:cs="Times New Roman"/>
          <w:sz w:val="24"/>
          <w:lang w:val="id-ID"/>
        </w:rPr>
        <w:t>Makna Antarpersona dalam Teks Upacara Perkawinan pada Masyarakat Karo</w:t>
      </w:r>
      <w:r>
        <w:rPr>
          <w:rFonts w:ascii="Times New Roman" w:hAnsi="Times New Roman" w:cs="Times New Roman"/>
          <w:sz w:val="24"/>
        </w:rPr>
        <w:t>”</w:t>
      </w:r>
      <w:r w:rsidR="007767C8" w:rsidRPr="00F9369B">
        <w:rPr>
          <w:rFonts w:ascii="Times New Roman" w:hAnsi="Times New Roman" w:cs="Times New Roman"/>
          <w:sz w:val="24"/>
          <w:lang w:val="id-ID"/>
        </w:rPr>
        <w:t xml:space="preserve"> (Herlina, 2007)</w:t>
      </w:r>
    </w:p>
    <w:p w:rsidR="007767C8" w:rsidRPr="00F9369B" w:rsidRDefault="007767C8" w:rsidP="007767C8">
      <w:pPr>
        <w:pStyle w:val="ListParagraph"/>
        <w:spacing w:after="0" w:line="240" w:lineRule="auto"/>
        <w:ind w:left="0"/>
        <w:jc w:val="both"/>
        <w:rPr>
          <w:rFonts w:ascii="Times New Roman" w:hAnsi="Times New Roman" w:cs="Times New Roman"/>
          <w:sz w:val="24"/>
          <w:szCs w:val="24"/>
          <w:lang w:val="id-ID"/>
        </w:rPr>
      </w:pPr>
    </w:p>
    <w:p w:rsidR="00BB4C7A" w:rsidRPr="00F9369B" w:rsidRDefault="00B521B3" w:rsidP="007767C8">
      <w:pPr>
        <w:spacing w:line="480" w:lineRule="auto"/>
        <w:ind w:firstLine="567"/>
        <w:jc w:val="both"/>
      </w:pPr>
      <w:r w:rsidRPr="00F9369B">
        <w:t>Penelitian tersebut</w:t>
      </w:r>
      <w:r w:rsidR="00A51C90" w:rsidRPr="00F9369B">
        <w:t xml:space="preserve"> </w:t>
      </w:r>
      <w:r w:rsidRPr="00F9369B">
        <w:t>memfokuskan</w:t>
      </w:r>
      <w:r w:rsidR="007767C8" w:rsidRPr="00F9369B">
        <w:rPr>
          <w:lang w:val="id-ID"/>
        </w:rPr>
        <w:t xml:space="preserve"> penelitian tentang Makna Antarpersona dalam Teks Upacara Perkawinan pada Masyarakat Karo </w:t>
      </w:r>
      <w:r w:rsidR="0062322A" w:rsidRPr="00F9369B">
        <w:rPr>
          <w:lang w:val="id-ID"/>
        </w:rPr>
        <w:t xml:space="preserve">dalam acara </w:t>
      </w:r>
      <w:r w:rsidR="0062322A" w:rsidRPr="00F9369B">
        <w:rPr>
          <w:i/>
          <w:lang w:val="id-ID"/>
        </w:rPr>
        <w:t>nganting manuk</w:t>
      </w:r>
      <w:r w:rsidR="0062322A" w:rsidRPr="00F9369B">
        <w:rPr>
          <w:lang w:val="id-ID"/>
        </w:rPr>
        <w:t xml:space="preserve"> dan </w:t>
      </w:r>
      <w:r w:rsidR="0062322A" w:rsidRPr="00F9369B">
        <w:rPr>
          <w:i/>
          <w:lang w:val="id-ID"/>
        </w:rPr>
        <w:t>ertembe-tembe pedalam emas</w:t>
      </w:r>
      <w:r w:rsidR="00422672" w:rsidRPr="00F9369B">
        <w:rPr>
          <w:i/>
        </w:rPr>
        <w:t xml:space="preserve">, </w:t>
      </w:r>
      <w:r w:rsidR="00422672" w:rsidRPr="00F9369B">
        <w:t xml:space="preserve">serta </w:t>
      </w:r>
      <w:r w:rsidR="00422672" w:rsidRPr="00F9369B">
        <w:rPr>
          <w:i/>
        </w:rPr>
        <w:t>mereken telah-telah</w:t>
      </w:r>
      <w:r w:rsidRPr="00F9369B">
        <w:rPr>
          <w:i/>
        </w:rPr>
        <w:t xml:space="preserve">. </w:t>
      </w:r>
      <w:r w:rsidRPr="00F9369B">
        <w:t>Dari ketiga acara</w:t>
      </w:r>
      <w:r w:rsidR="007767C8" w:rsidRPr="00F9369B">
        <w:rPr>
          <w:lang w:val="id-ID"/>
        </w:rPr>
        <w:t xml:space="preserve"> </w:t>
      </w:r>
      <w:r w:rsidR="00AE312A" w:rsidRPr="00F9369B">
        <w:t>tersebut</w:t>
      </w:r>
      <w:r w:rsidRPr="00F9369B">
        <w:t xml:space="preserve"> secara keseluruhan</w:t>
      </w:r>
      <w:r w:rsidR="007767C8" w:rsidRPr="00F9369B">
        <w:rPr>
          <w:lang w:val="id-ID"/>
        </w:rPr>
        <w:t xml:space="preserve"> di</w:t>
      </w:r>
      <w:r w:rsidR="0062322A" w:rsidRPr="00F9369B">
        <w:rPr>
          <w:lang w:val="id-ID"/>
        </w:rPr>
        <w:t>temukan adanya</w:t>
      </w:r>
      <w:r w:rsidR="00422672" w:rsidRPr="00F9369B">
        <w:t xml:space="preserve"> 789 klausa yang terdiri dari</w:t>
      </w:r>
      <w:r w:rsidR="0062322A" w:rsidRPr="00F9369B">
        <w:rPr>
          <w:lang w:val="id-ID"/>
        </w:rPr>
        <w:t xml:space="preserve"> empat jenis aksi</w:t>
      </w:r>
      <w:r w:rsidR="0062322A" w:rsidRPr="00F9369B">
        <w:t xml:space="preserve">, di antaranya; aksi </w:t>
      </w:r>
      <w:r w:rsidR="007767C8" w:rsidRPr="00F9369B">
        <w:rPr>
          <w:lang w:val="id-ID"/>
        </w:rPr>
        <w:t>pernyataan</w:t>
      </w:r>
      <w:r w:rsidR="0062322A" w:rsidRPr="00F9369B">
        <w:t xml:space="preserve"> yang terdiri dari </w:t>
      </w:r>
      <w:r w:rsidR="00B01DA0" w:rsidRPr="00F9369B">
        <w:t>519</w:t>
      </w:r>
      <w:r w:rsidR="0062322A" w:rsidRPr="00F9369B">
        <w:t xml:space="preserve"> klausa atau </w:t>
      </w:r>
      <w:r w:rsidR="00B01DA0" w:rsidRPr="00F9369B">
        <w:t>65,78</w:t>
      </w:r>
      <w:r w:rsidR="0062322A" w:rsidRPr="00F9369B">
        <w:t>%</w:t>
      </w:r>
      <w:r w:rsidR="007767C8" w:rsidRPr="00F9369B">
        <w:rPr>
          <w:lang w:val="id-ID"/>
        </w:rPr>
        <w:t>,</w:t>
      </w:r>
      <w:r w:rsidR="0062322A" w:rsidRPr="00F9369B">
        <w:t xml:space="preserve"> aksi</w:t>
      </w:r>
      <w:r w:rsidR="007767C8" w:rsidRPr="00F9369B">
        <w:rPr>
          <w:lang w:val="id-ID"/>
        </w:rPr>
        <w:t xml:space="preserve"> pertanyaan</w:t>
      </w:r>
      <w:r w:rsidR="00B01DA0" w:rsidRPr="00F9369B">
        <w:t xml:space="preserve"> terdiri atas 129</w:t>
      </w:r>
      <w:r w:rsidR="0062322A" w:rsidRPr="00F9369B">
        <w:t xml:space="preserve"> klausa atau </w:t>
      </w:r>
      <w:r w:rsidR="00B01DA0" w:rsidRPr="00F9369B">
        <w:t>16,35</w:t>
      </w:r>
      <w:r w:rsidR="0062322A" w:rsidRPr="00F9369B">
        <w:t>%</w:t>
      </w:r>
      <w:r w:rsidR="007767C8" w:rsidRPr="00F9369B">
        <w:rPr>
          <w:lang w:val="id-ID"/>
        </w:rPr>
        <w:t>,</w:t>
      </w:r>
      <w:r w:rsidR="0062322A" w:rsidRPr="00F9369B">
        <w:t xml:space="preserve"> aksi</w:t>
      </w:r>
      <w:r w:rsidR="007767C8" w:rsidRPr="00F9369B">
        <w:rPr>
          <w:lang w:val="id-ID"/>
        </w:rPr>
        <w:t xml:space="preserve"> perintah</w:t>
      </w:r>
      <w:r w:rsidR="0062322A" w:rsidRPr="00F9369B">
        <w:t xml:space="preserve"> terdiri atas </w:t>
      </w:r>
      <w:r w:rsidRPr="00F9369B">
        <w:t>117</w:t>
      </w:r>
      <w:r w:rsidR="0062322A" w:rsidRPr="00F9369B">
        <w:t xml:space="preserve"> klausa atau 1</w:t>
      </w:r>
      <w:r w:rsidRPr="00F9369B">
        <w:t>4</w:t>
      </w:r>
      <w:r w:rsidR="0062322A" w:rsidRPr="00F9369B">
        <w:t>,</w:t>
      </w:r>
      <w:r w:rsidRPr="00F9369B">
        <w:t>82</w:t>
      </w:r>
      <w:r w:rsidR="0062322A" w:rsidRPr="00F9369B">
        <w:t>%</w:t>
      </w:r>
      <w:r w:rsidR="007767C8" w:rsidRPr="00F9369B">
        <w:rPr>
          <w:lang w:val="id-ID"/>
        </w:rPr>
        <w:t xml:space="preserve"> dan tawaran</w:t>
      </w:r>
      <w:r w:rsidRPr="00F9369B">
        <w:t xml:space="preserve"> yang terdiri </w:t>
      </w:r>
      <w:r w:rsidR="00F73868">
        <w:t>atas</w:t>
      </w:r>
      <w:r w:rsidRPr="00F9369B">
        <w:t xml:space="preserve"> 24 klausa atau 3</w:t>
      </w:r>
      <w:r w:rsidR="00644745" w:rsidRPr="00F9369B">
        <w:t>,0</w:t>
      </w:r>
      <w:r w:rsidRPr="00F9369B">
        <w:t>4</w:t>
      </w:r>
      <w:r w:rsidR="00644745" w:rsidRPr="00F9369B">
        <w:t>%</w:t>
      </w:r>
      <w:r w:rsidRPr="00F9369B">
        <w:t>.</w:t>
      </w:r>
      <w:r w:rsidR="007767C8" w:rsidRPr="00F9369B">
        <w:rPr>
          <w:lang w:val="id-ID"/>
        </w:rPr>
        <w:t xml:space="preserve"> </w:t>
      </w:r>
      <w:r w:rsidR="00BB4C7A" w:rsidRPr="00F9369B">
        <w:t>Selain menemukan bentuk dan jumlah aksi yang muncul pada penelitian tersebut, peneliti juga mendeskripsikan objek kajian dari sisi metafora dan konteks sosial secara gamblang.</w:t>
      </w:r>
    </w:p>
    <w:p w:rsidR="007767C8" w:rsidRPr="00F9369B" w:rsidRDefault="00BB4C7A" w:rsidP="007767C8">
      <w:pPr>
        <w:spacing w:line="480" w:lineRule="auto"/>
        <w:ind w:firstLine="567"/>
        <w:jc w:val="both"/>
        <w:rPr>
          <w:lang w:val="id-ID"/>
        </w:rPr>
      </w:pPr>
      <w:r w:rsidRPr="00F9369B">
        <w:t>Selain</w:t>
      </w:r>
      <w:r w:rsidR="00C01458" w:rsidRPr="00F9369B">
        <w:t xml:space="preserve"> k</w:t>
      </w:r>
      <w:r w:rsidR="007767C8" w:rsidRPr="00F9369B">
        <w:rPr>
          <w:lang w:val="id-ID"/>
        </w:rPr>
        <w:t xml:space="preserve">elebihan </w:t>
      </w:r>
      <w:r w:rsidRPr="00F9369B">
        <w:t xml:space="preserve">yang dipaparkan di depan, </w:t>
      </w:r>
      <w:r w:rsidR="007767C8" w:rsidRPr="00F9369B">
        <w:rPr>
          <w:lang w:val="id-ID"/>
        </w:rPr>
        <w:t xml:space="preserve">penelitian ini </w:t>
      </w:r>
      <w:r w:rsidRPr="00F9369B">
        <w:t>juga</w:t>
      </w:r>
      <w:r w:rsidR="007767C8" w:rsidRPr="00F9369B">
        <w:rPr>
          <w:lang w:val="id-ID"/>
        </w:rPr>
        <w:t xml:space="preserve"> </w:t>
      </w:r>
      <w:r w:rsidRPr="00F9369B">
        <w:t>menggunakan</w:t>
      </w:r>
      <w:r w:rsidR="007767C8" w:rsidRPr="00F9369B">
        <w:rPr>
          <w:lang w:val="id-ID"/>
        </w:rPr>
        <w:t xml:space="preserve"> teori LFS khususnya Makna Antarpersona untuk mengkaji data tentang Teks Upacara Perkawinan pada Masyarakat Karo yang menggunakan bahasa daerah Karo. </w:t>
      </w:r>
      <w:r w:rsidRPr="00F9369B">
        <w:t>Dalam menganalisis teks maka peneliti terlebih dahulu harus</w:t>
      </w:r>
      <w:r w:rsidR="007767C8" w:rsidRPr="00F9369B">
        <w:rPr>
          <w:lang w:val="id-ID"/>
        </w:rPr>
        <w:t xml:space="preserve"> </w:t>
      </w:r>
      <w:r w:rsidRPr="00F9369B">
        <w:t>men</w:t>
      </w:r>
      <w:r w:rsidR="007767C8" w:rsidRPr="00F9369B">
        <w:rPr>
          <w:lang w:val="id-ID"/>
        </w:rPr>
        <w:t>erjemahkan</w:t>
      </w:r>
      <w:r w:rsidRPr="00F9369B">
        <w:t xml:space="preserve"> teks</w:t>
      </w:r>
      <w:r w:rsidR="007767C8" w:rsidRPr="00F9369B">
        <w:rPr>
          <w:lang w:val="id-ID"/>
        </w:rPr>
        <w:t xml:space="preserve"> ke </w:t>
      </w:r>
      <w:r w:rsidRPr="00F9369B">
        <w:t xml:space="preserve">dalam </w:t>
      </w:r>
      <w:r w:rsidR="007767C8" w:rsidRPr="00F9369B">
        <w:rPr>
          <w:lang w:val="id-ID"/>
        </w:rPr>
        <w:t xml:space="preserve">bahasa Indonesia, </w:t>
      </w:r>
      <w:r w:rsidR="004B47E9" w:rsidRPr="00F9369B">
        <w:t xml:space="preserve">hal ini dilakukan untuk </w:t>
      </w:r>
      <w:r w:rsidR="004B47E9" w:rsidRPr="00F9369B">
        <w:lastRenderedPageBreak/>
        <w:t>memudahkan peneliti dalam menganalisis teks, walaupun sesungguhnya hal itu agak sulit dilakukan</w:t>
      </w:r>
      <w:r w:rsidR="007767C8" w:rsidRPr="00F9369B">
        <w:rPr>
          <w:lang w:val="id-ID"/>
        </w:rPr>
        <w:t xml:space="preserve"> tetapi peneliti mampu melakukannya dengan baik sehingga analisis dapat dilakukan tanpa </w:t>
      </w:r>
      <w:r w:rsidR="004B47E9" w:rsidRPr="00F9369B">
        <w:t>menghilangkan substansi</w:t>
      </w:r>
      <w:r w:rsidR="007767C8" w:rsidRPr="00F9369B">
        <w:rPr>
          <w:lang w:val="id-ID"/>
        </w:rPr>
        <w:t xml:space="preserve"> makna pada bahasa aslinya, </w:t>
      </w:r>
      <w:r w:rsidR="004B47E9" w:rsidRPr="00F9369B">
        <w:t xml:space="preserve">sehingga </w:t>
      </w:r>
      <w:r w:rsidR="007767C8" w:rsidRPr="00F9369B">
        <w:rPr>
          <w:lang w:val="id-ID"/>
        </w:rPr>
        <w:t>penelitian tersebut dapat memberikan makna baru terhadap Teks Upacara Perkawinan pada Masyarakat Karo.</w:t>
      </w:r>
    </w:p>
    <w:p w:rsidR="002E19A3" w:rsidRPr="00F9369B" w:rsidRDefault="004B47E9" w:rsidP="007767C8">
      <w:pPr>
        <w:spacing w:line="480" w:lineRule="auto"/>
        <w:ind w:firstLine="567"/>
        <w:jc w:val="both"/>
      </w:pPr>
      <w:r w:rsidRPr="00F9369B">
        <w:t>Adapun k</w:t>
      </w:r>
      <w:r w:rsidR="007767C8" w:rsidRPr="00F9369B">
        <w:rPr>
          <w:lang w:val="id-ID"/>
        </w:rPr>
        <w:t xml:space="preserve">elemahan penelitian tersebut </w:t>
      </w:r>
      <w:r w:rsidRPr="00F9369B">
        <w:t>adalah</w:t>
      </w:r>
      <w:r w:rsidR="007767C8" w:rsidRPr="00F9369B">
        <w:rPr>
          <w:lang w:val="id-ID"/>
        </w:rPr>
        <w:t xml:space="preserve"> terletak pada kajiannya yang hanya </w:t>
      </w:r>
      <w:r w:rsidRPr="00F9369B">
        <w:t>fokus pada</w:t>
      </w:r>
      <w:r w:rsidR="007767C8" w:rsidRPr="00F9369B">
        <w:rPr>
          <w:lang w:val="id-ID"/>
        </w:rPr>
        <w:t xml:space="preserve"> satu </w:t>
      </w:r>
      <w:r w:rsidRPr="00F9369B">
        <w:rPr>
          <w:lang w:val="id-ID"/>
        </w:rPr>
        <w:t>makna saja (makna antarpersona)</w:t>
      </w:r>
      <w:r w:rsidRPr="00F9369B">
        <w:t xml:space="preserve">, sebenarnya peneliti juga bisa </w:t>
      </w:r>
      <w:r w:rsidR="007767C8" w:rsidRPr="00F9369B">
        <w:rPr>
          <w:lang w:val="id-ID"/>
        </w:rPr>
        <w:t>meneliti makna tekstual dan makna ideasional</w:t>
      </w:r>
      <w:r w:rsidRPr="00F9369B">
        <w:t>nya.</w:t>
      </w:r>
      <w:r w:rsidR="007767C8" w:rsidRPr="00F9369B">
        <w:rPr>
          <w:lang w:val="id-ID"/>
        </w:rPr>
        <w:t xml:space="preserve"> selain itu, peneliti </w:t>
      </w:r>
      <w:r w:rsidR="002E19A3" w:rsidRPr="00F9369B">
        <w:t xml:space="preserve">dapat pula </w:t>
      </w:r>
      <w:r w:rsidR="007767C8" w:rsidRPr="00F9369B">
        <w:rPr>
          <w:lang w:val="id-ID"/>
        </w:rPr>
        <w:t xml:space="preserve">meneliti penggunaan sistem transitivitas yang ada pada Teks </w:t>
      </w:r>
      <w:r w:rsidR="002E19A3" w:rsidRPr="00F9369B">
        <w:t>tersebut.</w:t>
      </w:r>
      <w:r w:rsidR="007767C8" w:rsidRPr="00F9369B">
        <w:rPr>
          <w:lang w:val="id-ID"/>
        </w:rPr>
        <w:t xml:space="preserve"> karena sistem transitivitas merupakan sebuah rangkaian pengalaman yang lengkap.</w:t>
      </w:r>
      <w:r w:rsidR="002E19A3" w:rsidRPr="00F9369B">
        <w:t xml:space="preserve"> Kelemahan lain dari penelitian tersebut adalah terletak pada latar belakang, di mana dalam latar belakang didominasi oleh pernyataan atau pendapat para ahli sehingga pernyataan yang merupakan buah pikiran peneliti agak minim.</w:t>
      </w:r>
    </w:p>
    <w:p w:rsidR="007767C8" w:rsidRDefault="002E19A3" w:rsidP="00EF7947">
      <w:pPr>
        <w:spacing w:line="480" w:lineRule="auto"/>
        <w:ind w:firstLine="567"/>
        <w:jc w:val="both"/>
      </w:pPr>
      <w:r w:rsidRPr="00F9369B">
        <w:t xml:space="preserve"> </w:t>
      </w:r>
      <w:r w:rsidR="007767C8" w:rsidRPr="00F9369B">
        <w:rPr>
          <w:lang w:val="id-ID"/>
        </w:rPr>
        <w:t xml:space="preserve"> </w:t>
      </w:r>
      <w:r w:rsidRPr="00F9369B">
        <w:tab/>
      </w:r>
      <w:r w:rsidR="007767C8" w:rsidRPr="00F9369B">
        <w:rPr>
          <w:lang w:val="id-ID"/>
        </w:rPr>
        <w:t xml:space="preserve">Relevansinya dengan penelitian </w:t>
      </w:r>
      <w:r w:rsidRPr="00F9369B">
        <w:t>ini</w:t>
      </w:r>
      <w:r w:rsidR="007767C8" w:rsidRPr="00F9369B">
        <w:rPr>
          <w:lang w:val="id-ID"/>
        </w:rPr>
        <w:t xml:space="preserve"> </w:t>
      </w:r>
      <w:r w:rsidRPr="00F9369B">
        <w:t>adalah</w:t>
      </w:r>
      <w:r w:rsidR="007767C8" w:rsidRPr="00F9369B">
        <w:rPr>
          <w:lang w:val="id-ID"/>
        </w:rPr>
        <w:t xml:space="preserve"> sama-sama menggunakan teori LFS sebagai landasan teori untuk menganalisis klausa-klausa yang ada pada objek penelitian. </w:t>
      </w:r>
      <w:r w:rsidR="00607D41">
        <w:t>Adapun perbedaannya terdapat pada data kajian, di mana data pada penelitian terdahulu membawa fungsi pertukaran atau makna antarpersona</w:t>
      </w:r>
      <w:r w:rsidR="00067A4C">
        <w:t xml:space="preserve">, sementara itu pada data penelitian (pidato) ini membawa fungsi atau makna pemaparan. </w:t>
      </w:r>
      <w:r w:rsidR="00607D41">
        <w:t xml:space="preserve"> </w:t>
      </w:r>
      <w:r w:rsidR="007767C8" w:rsidRPr="00F9369B">
        <w:rPr>
          <w:lang w:val="id-ID"/>
        </w:rPr>
        <w:t xml:space="preserve">Penelitian sebelumnya menggunakan kajian makna antarpersona  untuk mengkaji teks perkawinan sedangkan penelitian ini </w:t>
      </w:r>
      <w:r w:rsidR="00656CFE">
        <w:t xml:space="preserve">selain </w:t>
      </w:r>
      <w:r w:rsidR="007767C8" w:rsidRPr="00F9369B">
        <w:rPr>
          <w:lang w:val="id-ID"/>
        </w:rPr>
        <w:t xml:space="preserve">menggunakan </w:t>
      </w:r>
      <w:r w:rsidR="00656CFE" w:rsidRPr="00F9369B">
        <w:rPr>
          <w:lang w:val="id-ID"/>
        </w:rPr>
        <w:t xml:space="preserve">kajian makna antarpersona </w:t>
      </w:r>
      <w:r w:rsidR="00656CFE">
        <w:t xml:space="preserve">juga menggunakan </w:t>
      </w:r>
      <w:r w:rsidR="007767C8" w:rsidRPr="00F9369B">
        <w:rPr>
          <w:lang w:val="id-ID"/>
        </w:rPr>
        <w:t>sistem transitivitas untuk mengkaji</w:t>
      </w:r>
      <w:r w:rsidRPr="00F9369B">
        <w:t xml:space="preserve"> </w:t>
      </w:r>
      <w:r w:rsidR="00656CFE">
        <w:t>Pidato Bupati Lombok Barat.</w:t>
      </w:r>
    </w:p>
    <w:p w:rsidR="00F3338F" w:rsidRPr="00F9369B" w:rsidRDefault="00F3338F" w:rsidP="00EF7947">
      <w:pPr>
        <w:spacing w:line="480" w:lineRule="auto"/>
        <w:ind w:firstLine="567"/>
        <w:jc w:val="both"/>
      </w:pPr>
    </w:p>
    <w:p w:rsidR="0024625A" w:rsidRPr="00F9369B" w:rsidRDefault="00AF5B56" w:rsidP="0045680C">
      <w:pPr>
        <w:pStyle w:val="ListParagraph"/>
        <w:numPr>
          <w:ilvl w:val="2"/>
          <w:numId w:val="22"/>
        </w:numPr>
        <w:ind w:left="567" w:hanging="567"/>
        <w:jc w:val="both"/>
        <w:rPr>
          <w:rFonts w:ascii="Times New Roman" w:hAnsi="Times New Roman" w:cs="Times New Roman"/>
          <w:lang w:val="id-ID"/>
        </w:rPr>
      </w:pPr>
      <w:r>
        <w:rPr>
          <w:rFonts w:ascii="Times New Roman" w:hAnsi="Times New Roman" w:cs="Times New Roman"/>
          <w:sz w:val="24"/>
        </w:rPr>
        <w:lastRenderedPageBreak/>
        <w:t>“</w:t>
      </w:r>
      <w:r w:rsidR="0024625A" w:rsidRPr="00F9369B">
        <w:rPr>
          <w:rFonts w:ascii="Times New Roman" w:hAnsi="Times New Roman" w:cs="Times New Roman"/>
          <w:sz w:val="24"/>
          <w:lang w:val="id-ID"/>
        </w:rPr>
        <w:t>Metafora Leksikal dalam Novel “</w:t>
      </w:r>
      <w:r w:rsidR="0024625A" w:rsidRPr="00F9369B">
        <w:rPr>
          <w:rFonts w:ascii="Times New Roman" w:hAnsi="Times New Roman" w:cs="Times New Roman"/>
          <w:i/>
          <w:sz w:val="24"/>
          <w:lang w:val="id-ID"/>
        </w:rPr>
        <w:t>Larung</w:t>
      </w:r>
      <w:r w:rsidR="00301305" w:rsidRPr="00F9369B">
        <w:rPr>
          <w:rFonts w:ascii="Times New Roman" w:hAnsi="Times New Roman" w:cs="Times New Roman"/>
          <w:sz w:val="24"/>
          <w:lang w:val="id-ID"/>
        </w:rPr>
        <w:t xml:space="preserve">” Karya Ayu Utami suatu Kajian </w:t>
      </w:r>
      <w:r w:rsidR="0024625A" w:rsidRPr="00F9369B">
        <w:rPr>
          <w:rFonts w:ascii="Times New Roman" w:hAnsi="Times New Roman" w:cs="Times New Roman"/>
          <w:sz w:val="24"/>
          <w:lang w:val="id-ID"/>
        </w:rPr>
        <w:t>Linguistik Fungsional Sistemik</w:t>
      </w:r>
      <w:r>
        <w:rPr>
          <w:rFonts w:ascii="Times New Roman" w:hAnsi="Times New Roman" w:cs="Times New Roman"/>
          <w:sz w:val="24"/>
        </w:rPr>
        <w:t>”</w:t>
      </w:r>
      <w:r w:rsidR="0024625A" w:rsidRPr="00F9369B">
        <w:rPr>
          <w:rFonts w:ascii="Times New Roman" w:hAnsi="Times New Roman" w:cs="Times New Roman"/>
          <w:sz w:val="24"/>
          <w:lang w:val="id-ID"/>
        </w:rPr>
        <w:t xml:space="preserve"> </w:t>
      </w:r>
      <w:r w:rsidR="00BE0055" w:rsidRPr="00F9369B">
        <w:rPr>
          <w:rFonts w:ascii="Times New Roman" w:hAnsi="Times New Roman" w:cs="Times New Roman"/>
          <w:sz w:val="24"/>
          <w:lang w:val="id-ID"/>
        </w:rPr>
        <w:t>(</w:t>
      </w:r>
      <w:r w:rsidR="0024625A" w:rsidRPr="00F9369B">
        <w:rPr>
          <w:rFonts w:ascii="Times New Roman" w:hAnsi="Times New Roman" w:cs="Times New Roman"/>
          <w:sz w:val="24"/>
          <w:lang w:val="id-ID"/>
        </w:rPr>
        <w:t>Aisyah</w:t>
      </w:r>
      <w:r w:rsidR="00BE0055" w:rsidRPr="00F9369B">
        <w:rPr>
          <w:rFonts w:ascii="Times New Roman" w:hAnsi="Times New Roman" w:cs="Times New Roman"/>
          <w:sz w:val="24"/>
          <w:lang w:val="id-ID"/>
        </w:rPr>
        <w:t>,</w:t>
      </w:r>
      <w:r w:rsidR="0024625A" w:rsidRPr="00F9369B">
        <w:rPr>
          <w:rFonts w:ascii="Times New Roman" w:hAnsi="Times New Roman" w:cs="Times New Roman"/>
          <w:sz w:val="24"/>
          <w:lang w:val="id-ID"/>
        </w:rPr>
        <w:t xml:space="preserve"> 2002)</w:t>
      </w:r>
    </w:p>
    <w:p w:rsidR="000A7372" w:rsidRPr="00F9369B" w:rsidRDefault="000A7372" w:rsidP="000A7372">
      <w:pPr>
        <w:pStyle w:val="ListParagraph"/>
        <w:tabs>
          <w:tab w:val="left" w:pos="567"/>
        </w:tabs>
        <w:spacing w:after="0" w:line="240" w:lineRule="auto"/>
        <w:ind w:left="0"/>
        <w:jc w:val="both"/>
        <w:rPr>
          <w:rFonts w:ascii="Times New Roman" w:hAnsi="Times New Roman" w:cs="Times New Roman"/>
          <w:sz w:val="24"/>
          <w:szCs w:val="24"/>
          <w:lang w:val="id-ID"/>
        </w:rPr>
      </w:pPr>
    </w:p>
    <w:p w:rsidR="00CF0968" w:rsidRPr="00F9369B" w:rsidRDefault="008A371B" w:rsidP="000A7372">
      <w:pPr>
        <w:pStyle w:val="ListParagraph"/>
        <w:spacing w:after="0" w:line="480" w:lineRule="auto"/>
        <w:ind w:left="0" w:firstLine="567"/>
        <w:jc w:val="both"/>
        <w:rPr>
          <w:rFonts w:ascii="Times New Roman" w:hAnsi="Times New Roman" w:cs="Times New Roman"/>
          <w:sz w:val="24"/>
          <w:szCs w:val="24"/>
          <w:lang w:val="id-ID"/>
        </w:rPr>
      </w:pPr>
      <w:r w:rsidRPr="00F9369B">
        <w:rPr>
          <w:rFonts w:ascii="Times New Roman" w:hAnsi="Times New Roman" w:cs="Times New Roman"/>
          <w:sz w:val="24"/>
          <w:lang w:val="id-ID"/>
        </w:rPr>
        <w:t>Aisyah</w:t>
      </w:r>
      <w:r>
        <w:rPr>
          <w:rFonts w:ascii="Times New Roman" w:hAnsi="Times New Roman" w:cs="Times New Roman"/>
          <w:sz w:val="24"/>
        </w:rPr>
        <w:t xml:space="preserve"> (</w:t>
      </w:r>
      <w:r w:rsidRPr="00F9369B">
        <w:rPr>
          <w:rFonts w:ascii="Times New Roman" w:hAnsi="Times New Roman" w:cs="Times New Roman"/>
          <w:sz w:val="24"/>
          <w:lang w:val="id-ID"/>
        </w:rPr>
        <w:t>2002</w:t>
      </w:r>
      <w:r>
        <w:rPr>
          <w:rFonts w:ascii="Times New Roman" w:hAnsi="Times New Roman" w:cs="Times New Roman"/>
          <w:sz w:val="24"/>
        </w:rPr>
        <w:t>) mengemukakan</w:t>
      </w:r>
      <w:r w:rsidR="00CF0968" w:rsidRPr="00F9369B">
        <w:rPr>
          <w:rFonts w:ascii="Times New Roman" w:hAnsi="Times New Roman" w:cs="Times New Roman"/>
          <w:sz w:val="24"/>
          <w:szCs w:val="24"/>
          <w:lang w:val="id-ID"/>
        </w:rPr>
        <w:t xml:space="preserve"> bahwa</w:t>
      </w:r>
      <w:r w:rsidR="00BB1D2E" w:rsidRPr="00F9369B">
        <w:rPr>
          <w:rFonts w:ascii="Times New Roman" w:hAnsi="Times New Roman" w:cs="Times New Roman"/>
          <w:sz w:val="24"/>
          <w:szCs w:val="24"/>
        </w:rPr>
        <w:t xml:space="preserve"> terdapat empat</w:t>
      </w:r>
      <w:r w:rsidR="00CF0968" w:rsidRPr="00F9369B">
        <w:rPr>
          <w:rFonts w:ascii="Times New Roman" w:hAnsi="Times New Roman" w:cs="Times New Roman"/>
          <w:sz w:val="24"/>
          <w:szCs w:val="24"/>
          <w:lang w:val="id-ID"/>
        </w:rPr>
        <w:t xml:space="preserve"> jenis metafora leksikal </w:t>
      </w:r>
      <w:r w:rsidR="00BB1D2E" w:rsidRPr="00F9369B">
        <w:rPr>
          <w:rFonts w:ascii="Times New Roman" w:hAnsi="Times New Roman" w:cs="Times New Roman"/>
          <w:sz w:val="24"/>
          <w:szCs w:val="24"/>
        </w:rPr>
        <w:t xml:space="preserve">yang teridentifikasi dengan rincian : </w:t>
      </w:r>
      <w:r w:rsidR="00CF0968" w:rsidRPr="00F9369B">
        <w:rPr>
          <w:rFonts w:ascii="Times New Roman" w:hAnsi="Times New Roman" w:cs="Times New Roman"/>
          <w:sz w:val="24"/>
          <w:szCs w:val="24"/>
          <w:lang w:val="id-ID"/>
        </w:rPr>
        <w:t xml:space="preserve">metafora leksikal dengan konsep </w:t>
      </w:r>
      <w:r w:rsidR="00BB1D2E" w:rsidRPr="00F9369B">
        <w:rPr>
          <w:rFonts w:ascii="Times New Roman" w:hAnsi="Times New Roman" w:cs="Times New Roman"/>
          <w:sz w:val="24"/>
          <w:szCs w:val="24"/>
          <w:lang w:val="id-ID"/>
        </w:rPr>
        <w:t>nomina-nomina</w:t>
      </w:r>
      <w:r w:rsidR="00BB1D2E" w:rsidRPr="00F9369B">
        <w:rPr>
          <w:rFonts w:ascii="Times New Roman" w:hAnsi="Times New Roman" w:cs="Times New Roman"/>
          <w:sz w:val="24"/>
          <w:szCs w:val="24"/>
        </w:rPr>
        <w:t xml:space="preserve"> sejumlah 22 atau sekitar 14%</w:t>
      </w:r>
      <w:r w:rsidR="00BB1D2E" w:rsidRPr="00F9369B">
        <w:rPr>
          <w:rFonts w:ascii="Times New Roman" w:hAnsi="Times New Roman" w:cs="Times New Roman"/>
          <w:sz w:val="24"/>
          <w:szCs w:val="24"/>
          <w:lang w:val="id-ID"/>
        </w:rPr>
        <w:t xml:space="preserve">, </w:t>
      </w:r>
      <w:r w:rsidR="00F90EBC" w:rsidRPr="00F9369B">
        <w:rPr>
          <w:rFonts w:ascii="Times New Roman" w:hAnsi="Times New Roman" w:cs="Times New Roman"/>
          <w:sz w:val="24"/>
          <w:szCs w:val="24"/>
          <w:lang w:val="id-ID"/>
        </w:rPr>
        <w:t xml:space="preserve">konsep </w:t>
      </w:r>
      <w:r w:rsidR="00CF0968" w:rsidRPr="00F9369B">
        <w:rPr>
          <w:rFonts w:ascii="Times New Roman" w:hAnsi="Times New Roman" w:cs="Times New Roman"/>
          <w:sz w:val="24"/>
          <w:szCs w:val="24"/>
          <w:lang w:val="id-ID"/>
        </w:rPr>
        <w:t xml:space="preserve">nomina-verba </w:t>
      </w:r>
      <w:r w:rsidR="000A7372" w:rsidRPr="00F9369B">
        <w:rPr>
          <w:rFonts w:ascii="Times New Roman" w:hAnsi="Times New Roman" w:cs="Times New Roman"/>
          <w:sz w:val="24"/>
          <w:szCs w:val="24"/>
          <w:lang w:val="id-ID"/>
        </w:rPr>
        <w:t>atau</w:t>
      </w:r>
      <w:r w:rsidR="00CF0968" w:rsidRPr="00F9369B">
        <w:rPr>
          <w:rFonts w:ascii="Times New Roman" w:hAnsi="Times New Roman" w:cs="Times New Roman"/>
          <w:sz w:val="24"/>
          <w:szCs w:val="24"/>
          <w:lang w:val="id-ID"/>
        </w:rPr>
        <w:t xml:space="preserve"> verba-nomina</w:t>
      </w:r>
      <w:r w:rsidR="00BB1D2E" w:rsidRPr="00F9369B">
        <w:rPr>
          <w:rFonts w:ascii="Times New Roman" w:hAnsi="Times New Roman" w:cs="Times New Roman"/>
          <w:sz w:val="24"/>
          <w:szCs w:val="24"/>
        </w:rPr>
        <w:t xml:space="preserve"> sejumlah 92 </w:t>
      </w:r>
      <w:r w:rsidR="00CF0968" w:rsidRPr="00F9369B">
        <w:rPr>
          <w:rFonts w:ascii="Times New Roman" w:hAnsi="Times New Roman" w:cs="Times New Roman"/>
          <w:sz w:val="24"/>
          <w:szCs w:val="24"/>
          <w:lang w:val="id-ID"/>
        </w:rPr>
        <w:t xml:space="preserve"> (58,6%), konsep nomina-adjektiva</w:t>
      </w:r>
      <w:r w:rsidR="00F90EBC" w:rsidRPr="00F9369B">
        <w:rPr>
          <w:rFonts w:ascii="Times New Roman" w:hAnsi="Times New Roman" w:cs="Times New Roman"/>
          <w:sz w:val="24"/>
          <w:szCs w:val="24"/>
        </w:rPr>
        <w:t xml:space="preserve"> sejumlah 41</w:t>
      </w:r>
      <w:r w:rsidR="00CF0968" w:rsidRPr="00F9369B">
        <w:rPr>
          <w:rFonts w:ascii="Times New Roman" w:hAnsi="Times New Roman" w:cs="Times New Roman"/>
          <w:sz w:val="24"/>
          <w:szCs w:val="24"/>
          <w:lang w:val="id-ID"/>
        </w:rPr>
        <w:t xml:space="preserve"> (26,1%), </w:t>
      </w:r>
      <w:r w:rsidR="00F90EBC" w:rsidRPr="00F9369B">
        <w:rPr>
          <w:rFonts w:ascii="Times New Roman" w:hAnsi="Times New Roman" w:cs="Times New Roman"/>
          <w:sz w:val="24"/>
          <w:szCs w:val="24"/>
        </w:rPr>
        <w:t xml:space="preserve">serta </w:t>
      </w:r>
      <w:r w:rsidR="00CF0968" w:rsidRPr="00F9369B">
        <w:rPr>
          <w:rFonts w:ascii="Times New Roman" w:hAnsi="Times New Roman" w:cs="Times New Roman"/>
          <w:sz w:val="24"/>
          <w:szCs w:val="24"/>
          <w:lang w:val="id-ID"/>
        </w:rPr>
        <w:t>metafora leksikal dengan konsep</w:t>
      </w:r>
      <w:r w:rsidR="00F90EBC" w:rsidRPr="00F9369B">
        <w:rPr>
          <w:rFonts w:ascii="Times New Roman" w:hAnsi="Times New Roman" w:cs="Times New Roman"/>
          <w:sz w:val="24"/>
          <w:szCs w:val="24"/>
        </w:rPr>
        <w:t xml:space="preserve"> dua komunitas</w:t>
      </w:r>
      <w:r w:rsidR="00CF0968" w:rsidRPr="00F9369B">
        <w:rPr>
          <w:rFonts w:ascii="Times New Roman" w:hAnsi="Times New Roman" w:cs="Times New Roman"/>
          <w:sz w:val="24"/>
          <w:szCs w:val="24"/>
          <w:lang w:val="id-ID"/>
        </w:rPr>
        <w:t xml:space="preserve"> sosial</w:t>
      </w:r>
      <w:r w:rsidR="000A7372" w:rsidRPr="00F9369B">
        <w:rPr>
          <w:rFonts w:ascii="Times New Roman" w:hAnsi="Times New Roman" w:cs="Times New Roman"/>
          <w:sz w:val="24"/>
          <w:szCs w:val="24"/>
          <w:lang w:val="id-ID"/>
        </w:rPr>
        <w:t xml:space="preserve"> atau </w:t>
      </w:r>
      <w:r w:rsidR="00CF0968" w:rsidRPr="00F9369B">
        <w:rPr>
          <w:rFonts w:ascii="Times New Roman" w:hAnsi="Times New Roman" w:cs="Times New Roman"/>
          <w:sz w:val="24"/>
          <w:szCs w:val="24"/>
          <w:lang w:val="id-ID"/>
        </w:rPr>
        <w:t xml:space="preserve">ideologi </w:t>
      </w:r>
      <w:r w:rsidR="00F90EBC" w:rsidRPr="00F9369B">
        <w:rPr>
          <w:rFonts w:ascii="Times New Roman" w:hAnsi="Times New Roman" w:cs="Times New Roman"/>
          <w:sz w:val="24"/>
          <w:szCs w:val="24"/>
        </w:rPr>
        <w:t>sejumlah  2</w:t>
      </w:r>
      <w:r w:rsidR="00CF0968" w:rsidRPr="00F9369B">
        <w:rPr>
          <w:rFonts w:ascii="Times New Roman" w:hAnsi="Times New Roman" w:cs="Times New Roman"/>
          <w:sz w:val="24"/>
          <w:szCs w:val="24"/>
          <w:lang w:val="id-ID"/>
        </w:rPr>
        <w:t xml:space="preserve"> (1,3%). Metafora leksikal dengan konsep nomina-verba </w:t>
      </w:r>
      <w:r w:rsidR="000A7372" w:rsidRPr="00F9369B">
        <w:rPr>
          <w:rFonts w:ascii="Times New Roman" w:hAnsi="Times New Roman" w:cs="Times New Roman"/>
          <w:sz w:val="24"/>
          <w:szCs w:val="24"/>
          <w:lang w:val="id-ID"/>
        </w:rPr>
        <w:t>atau</w:t>
      </w:r>
      <w:r w:rsidR="00CF0968" w:rsidRPr="00F9369B">
        <w:rPr>
          <w:rFonts w:ascii="Times New Roman" w:hAnsi="Times New Roman" w:cs="Times New Roman"/>
          <w:sz w:val="24"/>
          <w:szCs w:val="24"/>
          <w:lang w:val="id-ID"/>
        </w:rPr>
        <w:t xml:space="preserve"> verba-nomina</w:t>
      </w:r>
      <w:r w:rsidR="00F90EBC" w:rsidRPr="00F9369B">
        <w:rPr>
          <w:rFonts w:ascii="Times New Roman" w:hAnsi="Times New Roman" w:cs="Times New Roman"/>
          <w:sz w:val="24"/>
          <w:szCs w:val="24"/>
        </w:rPr>
        <w:t xml:space="preserve"> adalah yang paling banyak atau</w:t>
      </w:r>
      <w:r w:rsidR="00CF0968" w:rsidRPr="00F9369B">
        <w:rPr>
          <w:rFonts w:ascii="Times New Roman" w:hAnsi="Times New Roman" w:cs="Times New Roman"/>
          <w:sz w:val="24"/>
          <w:szCs w:val="24"/>
          <w:lang w:val="id-ID"/>
        </w:rPr>
        <w:t xml:space="preserve"> dominan digunakan dalam novel </w:t>
      </w:r>
      <w:r w:rsidR="00F90EBC" w:rsidRPr="00F9369B">
        <w:rPr>
          <w:rFonts w:ascii="Times New Roman" w:hAnsi="Times New Roman" w:cs="Times New Roman"/>
          <w:sz w:val="24"/>
          <w:szCs w:val="24"/>
        </w:rPr>
        <w:t>tersebut</w:t>
      </w:r>
      <w:r w:rsidR="00CF0968" w:rsidRPr="00F9369B">
        <w:rPr>
          <w:rFonts w:ascii="Times New Roman" w:hAnsi="Times New Roman" w:cs="Times New Roman"/>
          <w:sz w:val="24"/>
          <w:szCs w:val="24"/>
          <w:lang w:val="id-ID"/>
        </w:rPr>
        <w:t xml:space="preserve">. Temuan yang diperoleh dalam penelitian ini menunjukkan </w:t>
      </w:r>
      <w:r>
        <w:rPr>
          <w:rFonts w:ascii="Times New Roman" w:hAnsi="Times New Roman" w:cs="Times New Roman"/>
          <w:sz w:val="24"/>
          <w:szCs w:val="24"/>
        </w:rPr>
        <w:t xml:space="preserve">adanya </w:t>
      </w:r>
      <w:r w:rsidR="00CF0968" w:rsidRPr="00F9369B">
        <w:rPr>
          <w:rFonts w:ascii="Times New Roman" w:hAnsi="Times New Roman" w:cs="Times New Roman"/>
          <w:sz w:val="24"/>
          <w:szCs w:val="24"/>
          <w:lang w:val="id-ID"/>
        </w:rPr>
        <w:t>kecendrungan pengarang yang mengamati berbagai peristiwa sebagai suatu yang bergerak dan sesuatu yang dikenai proses tertentu serta mengharapkan dampak puitis tertentu yang bisa menggugah perasaan atau membangkitkan emosi pembaca.</w:t>
      </w:r>
    </w:p>
    <w:p w:rsidR="006F091D" w:rsidRPr="00F9369B" w:rsidRDefault="00692CC8" w:rsidP="0060557C">
      <w:pPr>
        <w:pStyle w:val="ListParagraph"/>
        <w:spacing w:after="0" w:line="480" w:lineRule="auto"/>
        <w:ind w:left="0" w:firstLine="567"/>
        <w:jc w:val="both"/>
        <w:rPr>
          <w:rFonts w:ascii="Times New Roman" w:hAnsi="Times New Roman" w:cs="Times New Roman"/>
          <w:sz w:val="24"/>
          <w:szCs w:val="24"/>
          <w:lang w:val="id-ID"/>
        </w:rPr>
      </w:pPr>
      <w:r w:rsidRPr="00F9369B">
        <w:rPr>
          <w:rFonts w:ascii="Times New Roman" w:hAnsi="Times New Roman" w:cs="Times New Roman"/>
          <w:sz w:val="24"/>
          <w:szCs w:val="24"/>
          <w:lang w:val="id-ID"/>
        </w:rPr>
        <w:t>Kelebihan p</w:t>
      </w:r>
      <w:r w:rsidR="00EA0921" w:rsidRPr="00F9369B">
        <w:rPr>
          <w:rFonts w:ascii="Times New Roman" w:hAnsi="Times New Roman" w:cs="Times New Roman"/>
          <w:sz w:val="24"/>
          <w:szCs w:val="24"/>
          <w:lang w:val="id-ID"/>
        </w:rPr>
        <w:t xml:space="preserve">enelitian </w:t>
      </w:r>
      <w:r w:rsidR="00D02A8D" w:rsidRPr="00F9369B">
        <w:rPr>
          <w:rFonts w:ascii="Times New Roman" w:hAnsi="Times New Roman" w:cs="Times New Roman"/>
          <w:sz w:val="24"/>
          <w:szCs w:val="24"/>
          <w:lang w:val="id-ID"/>
        </w:rPr>
        <w:t>tersebut</w:t>
      </w:r>
      <w:r w:rsidR="000A7372" w:rsidRPr="00F9369B">
        <w:rPr>
          <w:rFonts w:ascii="Times New Roman" w:hAnsi="Times New Roman" w:cs="Times New Roman"/>
          <w:sz w:val="24"/>
          <w:szCs w:val="24"/>
          <w:lang w:val="id-ID"/>
        </w:rPr>
        <w:t xml:space="preserve"> </w:t>
      </w:r>
      <w:r w:rsidR="002607A8" w:rsidRPr="00F9369B">
        <w:rPr>
          <w:rFonts w:ascii="Times New Roman" w:hAnsi="Times New Roman" w:cs="Times New Roman"/>
          <w:sz w:val="24"/>
          <w:szCs w:val="24"/>
        </w:rPr>
        <w:t>yaitu adanya</w:t>
      </w:r>
      <w:r w:rsidRPr="00F9369B">
        <w:rPr>
          <w:rFonts w:ascii="Times New Roman" w:hAnsi="Times New Roman" w:cs="Times New Roman"/>
          <w:sz w:val="24"/>
          <w:szCs w:val="24"/>
          <w:lang w:val="id-ID"/>
        </w:rPr>
        <w:t xml:space="preserve"> </w:t>
      </w:r>
      <w:r w:rsidR="00D84AAE" w:rsidRPr="00F9369B">
        <w:rPr>
          <w:rFonts w:ascii="Times New Roman" w:hAnsi="Times New Roman" w:cs="Times New Roman"/>
          <w:sz w:val="24"/>
          <w:szCs w:val="24"/>
          <w:lang w:val="id-ID"/>
        </w:rPr>
        <w:t>analisis</w:t>
      </w:r>
      <w:r w:rsidR="002607A8" w:rsidRPr="00F9369B">
        <w:rPr>
          <w:rFonts w:ascii="Times New Roman" w:hAnsi="Times New Roman" w:cs="Times New Roman"/>
          <w:sz w:val="24"/>
          <w:szCs w:val="24"/>
        </w:rPr>
        <w:t xml:space="preserve"> makna/arti terhadap</w:t>
      </w:r>
      <w:r w:rsidR="00D84AAE" w:rsidRPr="00F9369B">
        <w:rPr>
          <w:rFonts w:ascii="Times New Roman" w:hAnsi="Times New Roman" w:cs="Times New Roman"/>
          <w:sz w:val="24"/>
          <w:szCs w:val="24"/>
          <w:lang w:val="id-ID"/>
        </w:rPr>
        <w:t xml:space="preserve"> unsur-unsur metafora </w:t>
      </w:r>
      <w:r w:rsidR="00D02A8D" w:rsidRPr="00F9369B">
        <w:rPr>
          <w:rFonts w:ascii="Times New Roman" w:hAnsi="Times New Roman" w:cs="Times New Roman"/>
          <w:sz w:val="24"/>
          <w:szCs w:val="24"/>
          <w:lang w:val="id-ID"/>
        </w:rPr>
        <w:t xml:space="preserve">khususnya metafora leksikal </w:t>
      </w:r>
      <w:r w:rsidR="00F73CB0" w:rsidRPr="00F9369B">
        <w:rPr>
          <w:rFonts w:ascii="Times New Roman" w:hAnsi="Times New Roman" w:cs="Times New Roman"/>
          <w:sz w:val="24"/>
          <w:szCs w:val="24"/>
          <w:lang w:val="id-ID"/>
        </w:rPr>
        <w:t xml:space="preserve"> </w:t>
      </w:r>
      <w:r w:rsidR="00D84AAE" w:rsidRPr="00F9369B">
        <w:rPr>
          <w:rFonts w:ascii="Times New Roman" w:hAnsi="Times New Roman" w:cs="Times New Roman"/>
          <w:sz w:val="24"/>
          <w:szCs w:val="24"/>
          <w:lang w:val="id-ID"/>
        </w:rPr>
        <w:t>yang ada di dalam Novel “</w:t>
      </w:r>
      <w:r w:rsidR="00D84AAE" w:rsidRPr="00F9369B">
        <w:rPr>
          <w:rFonts w:ascii="Times New Roman" w:hAnsi="Times New Roman" w:cs="Times New Roman"/>
          <w:i/>
          <w:sz w:val="24"/>
          <w:szCs w:val="24"/>
          <w:lang w:val="id-ID"/>
        </w:rPr>
        <w:t>Larung</w:t>
      </w:r>
      <w:r w:rsidR="00D84AAE" w:rsidRPr="00F9369B">
        <w:rPr>
          <w:rFonts w:ascii="Times New Roman" w:hAnsi="Times New Roman" w:cs="Times New Roman"/>
          <w:sz w:val="24"/>
          <w:szCs w:val="24"/>
          <w:lang w:val="id-ID"/>
        </w:rPr>
        <w:t>” Karya Ayu Utami</w:t>
      </w:r>
      <w:r w:rsidR="002607A8" w:rsidRPr="00F9369B">
        <w:rPr>
          <w:rFonts w:ascii="Times New Roman" w:hAnsi="Times New Roman" w:cs="Times New Roman"/>
          <w:sz w:val="24"/>
          <w:szCs w:val="24"/>
        </w:rPr>
        <w:t xml:space="preserve"> yang tercermin pada skema perbandingan dalam tiap konsep yang</w:t>
      </w:r>
      <w:r w:rsidR="00AE23EC" w:rsidRPr="00F9369B">
        <w:rPr>
          <w:rFonts w:ascii="Times New Roman" w:hAnsi="Times New Roman" w:cs="Times New Roman"/>
          <w:sz w:val="24"/>
          <w:szCs w:val="24"/>
          <w:lang w:val="id-ID"/>
        </w:rPr>
        <w:t xml:space="preserve"> </w:t>
      </w:r>
      <w:r w:rsidR="002B1440" w:rsidRPr="00F9369B">
        <w:rPr>
          <w:rFonts w:ascii="Times New Roman" w:hAnsi="Times New Roman" w:cs="Times New Roman"/>
          <w:sz w:val="24"/>
          <w:szCs w:val="24"/>
          <w:lang w:val="id-ID"/>
        </w:rPr>
        <w:t xml:space="preserve">dilakukan </w:t>
      </w:r>
      <w:r w:rsidR="00F73CB0" w:rsidRPr="00F9369B">
        <w:rPr>
          <w:rFonts w:ascii="Times New Roman" w:hAnsi="Times New Roman" w:cs="Times New Roman"/>
          <w:sz w:val="24"/>
          <w:szCs w:val="24"/>
          <w:lang w:val="id-ID"/>
        </w:rPr>
        <w:t>secara rinci</w:t>
      </w:r>
      <w:r w:rsidR="002607A8" w:rsidRPr="00F9369B">
        <w:rPr>
          <w:rFonts w:ascii="Times New Roman" w:hAnsi="Times New Roman" w:cs="Times New Roman"/>
          <w:sz w:val="24"/>
          <w:szCs w:val="24"/>
        </w:rPr>
        <w:t xml:space="preserve"> dan saksama</w:t>
      </w:r>
      <w:r w:rsidR="00D02A8D" w:rsidRPr="00F9369B">
        <w:rPr>
          <w:rFonts w:ascii="Times New Roman" w:hAnsi="Times New Roman" w:cs="Times New Roman"/>
          <w:sz w:val="24"/>
          <w:szCs w:val="24"/>
          <w:lang w:val="id-ID"/>
        </w:rPr>
        <w:t xml:space="preserve"> sehingga </w:t>
      </w:r>
      <w:r w:rsidR="002B1440" w:rsidRPr="00F9369B">
        <w:rPr>
          <w:rFonts w:ascii="Times New Roman" w:hAnsi="Times New Roman" w:cs="Times New Roman"/>
          <w:sz w:val="24"/>
          <w:szCs w:val="24"/>
          <w:lang w:val="id-ID"/>
        </w:rPr>
        <w:t xml:space="preserve">dapat membantu </w:t>
      </w:r>
      <w:r w:rsidR="005F17AF" w:rsidRPr="00F9369B">
        <w:rPr>
          <w:rFonts w:ascii="Times New Roman" w:hAnsi="Times New Roman" w:cs="Times New Roman"/>
          <w:sz w:val="24"/>
          <w:szCs w:val="24"/>
          <w:lang w:val="id-ID"/>
        </w:rPr>
        <w:t>p</w:t>
      </w:r>
      <w:r w:rsidR="00D84AAE" w:rsidRPr="00F9369B">
        <w:rPr>
          <w:rFonts w:ascii="Times New Roman" w:hAnsi="Times New Roman" w:cs="Times New Roman"/>
          <w:sz w:val="24"/>
          <w:szCs w:val="24"/>
          <w:lang w:val="id-ID"/>
        </w:rPr>
        <w:t xml:space="preserve">embaca </w:t>
      </w:r>
      <w:r w:rsidR="00D02A8D" w:rsidRPr="00F9369B">
        <w:rPr>
          <w:rFonts w:ascii="Times New Roman" w:hAnsi="Times New Roman" w:cs="Times New Roman"/>
          <w:sz w:val="24"/>
          <w:szCs w:val="24"/>
          <w:lang w:val="id-ID"/>
        </w:rPr>
        <w:t xml:space="preserve">untuk </w:t>
      </w:r>
      <w:r w:rsidR="00D84AAE" w:rsidRPr="00F9369B">
        <w:rPr>
          <w:rFonts w:ascii="Times New Roman" w:hAnsi="Times New Roman" w:cs="Times New Roman"/>
          <w:sz w:val="24"/>
          <w:szCs w:val="24"/>
          <w:lang w:val="id-ID"/>
        </w:rPr>
        <w:t>memahami no</w:t>
      </w:r>
      <w:r w:rsidR="006F091D" w:rsidRPr="00F9369B">
        <w:rPr>
          <w:rFonts w:ascii="Times New Roman" w:hAnsi="Times New Roman" w:cs="Times New Roman"/>
          <w:sz w:val="24"/>
          <w:szCs w:val="24"/>
          <w:lang w:val="id-ID"/>
        </w:rPr>
        <w:t xml:space="preserve">vel tersebut dengan </w:t>
      </w:r>
      <w:r w:rsidR="00DC6905" w:rsidRPr="00F9369B">
        <w:rPr>
          <w:rFonts w:ascii="Times New Roman" w:hAnsi="Times New Roman" w:cs="Times New Roman"/>
          <w:sz w:val="24"/>
          <w:szCs w:val="24"/>
        </w:rPr>
        <w:t xml:space="preserve">lebih </w:t>
      </w:r>
      <w:r w:rsidR="002607A8" w:rsidRPr="00F9369B">
        <w:rPr>
          <w:rFonts w:ascii="Times New Roman" w:hAnsi="Times New Roman" w:cs="Times New Roman"/>
          <w:sz w:val="24"/>
          <w:szCs w:val="24"/>
        </w:rPr>
        <w:t>tepat</w:t>
      </w:r>
      <w:r w:rsidR="006F091D" w:rsidRPr="00F9369B">
        <w:rPr>
          <w:rFonts w:ascii="Times New Roman" w:hAnsi="Times New Roman" w:cs="Times New Roman"/>
          <w:sz w:val="24"/>
          <w:szCs w:val="24"/>
          <w:lang w:val="id-ID"/>
        </w:rPr>
        <w:t>.</w:t>
      </w:r>
    </w:p>
    <w:p w:rsidR="005F17AF" w:rsidRPr="00F9369B" w:rsidRDefault="008A371B" w:rsidP="005F17AF">
      <w:pPr>
        <w:spacing w:line="480" w:lineRule="auto"/>
        <w:ind w:firstLine="567"/>
        <w:jc w:val="both"/>
      </w:pPr>
      <w:r>
        <w:t xml:space="preserve">Adapun </w:t>
      </w:r>
      <w:r w:rsidR="002607A8" w:rsidRPr="00F9369B">
        <w:t>k</w:t>
      </w:r>
      <w:r w:rsidR="00692CC8" w:rsidRPr="00F9369B">
        <w:rPr>
          <w:lang w:val="id-ID"/>
        </w:rPr>
        <w:t>e</w:t>
      </w:r>
      <w:r w:rsidR="00C64ED2" w:rsidRPr="00F9369B">
        <w:t>kurang</w:t>
      </w:r>
      <w:r w:rsidR="00692CC8" w:rsidRPr="00F9369B">
        <w:rPr>
          <w:lang w:val="id-ID"/>
        </w:rPr>
        <w:t>an</w:t>
      </w:r>
      <w:r w:rsidR="005F17AF" w:rsidRPr="00F9369B">
        <w:rPr>
          <w:lang w:val="id-ID"/>
        </w:rPr>
        <w:t xml:space="preserve"> penelitian </w:t>
      </w:r>
      <w:r w:rsidR="00D02A8D" w:rsidRPr="00F9369B">
        <w:rPr>
          <w:lang w:val="id-ID"/>
        </w:rPr>
        <w:t>tersebut</w:t>
      </w:r>
      <w:r w:rsidR="000A7372" w:rsidRPr="00F9369B">
        <w:rPr>
          <w:lang w:val="id-ID"/>
        </w:rPr>
        <w:t xml:space="preserve"> yakni</w:t>
      </w:r>
      <w:r w:rsidR="00D17715" w:rsidRPr="00F9369B">
        <w:rPr>
          <w:lang w:val="id-ID"/>
        </w:rPr>
        <w:t xml:space="preserve"> terletak pada tidak dibahasnya </w:t>
      </w:r>
      <w:r w:rsidR="000E1C0E" w:rsidRPr="00F9369B">
        <w:t>makna antar</w:t>
      </w:r>
      <w:r w:rsidR="0037162D">
        <w:t xml:space="preserve"> </w:t>
      </w:r>
      <w:r w:rsidR="000E1C0E" w:rsidRPr="00F9369B">
        <w:t>persona yang mencer</w:t>
      </w:r>
      <w:r w:rsidR="00C64ED2" w:rsidRPr="00F9369B">
        <w:t>minkan protoaksi-protoaksi yang dapat muncul</w:t>
      </w:r>
      <w:r w:rsidR="00D17715" w:rsidRPr="00F9369B">
        <w:rPr>
          <w:lang w:val="id-ID"/>
        </w:rPr>
        <w:t>,</w:t>
      </w:r>
      <w:r w:rsidR="003605DA" w:rsidRPr="00F9369B">
        <w:t xml:space="preserve"> karena sesungguhnya analisis terhadap makna antarpersona khsus</w:t>
      </w:r>
      <w:r w:rsidR="000E1C0E" w:rsidRPr="00F9369B">
        <w:t>us</w:t>
      </w:r>
      <w:r w:rsidR="003605DA" w:rsidRPr="00F9369B">
        <w:t>nya mengenai protoaksi akan dapat m</w:t>
      </w:r>
      <w:r>
        <w:t>embantu pembaca mengetahui aktiv</w:t>
      </w:r>
      <w:r w:rsidR="003605DA" w:rsidRPr="00F9369B">
        <w:t>itas/protoaksi apa yang paling mendominasi</w:t>
      </w:r>
      <w:r w:rsidR="0011504C" w:rsidRPr="00F9369B">
        <w:rPr>
          <w:lang w:val="id-ID"/>
        </w:rPr>
        <w:t xml:space="preserve"> </w:t>
      </w:r>
      <w:r w:rsidR="003605DA" w:rsidRPr="00F9369B">
        <w:t>dari novel “</w:t>
      </w:r>
      <w:r w:rsidR="003605DA" w:rsidRPr="00F9369B">
        <w:rPr>
          <w:i/>
        </w:rPr>
        <w:t xml:space="preserve">larung” </w:t>
      </w:r>
      <w:r w:rsidR="003605DA" w:rsidRPr="00F9369B">
        <w:t xml:space="preserve">seperti apakah aksi </w:t>
      </w:r>
      <w:r w:rsidR="003605DA" w:rsidRPr="00F9369B">
        <w:rPr>
          <w:i/>
        </w:rPr>
        <w:t>memberi</w:t>
      </w:r>
      <w:r w:rsidR="003605DA" w:rsidRPr="00F9369B">
        <w:t xml:space="preserve"> yang direalisasikan dengan </w:t>
      </w:r>
      <w:r w:rsidR="003605DA" w:rsidRPr="00F9369B">
        <w:rPr>
          <w:i/>
        </w:rPr>
        <w:t>pernyataan</w:t>
      </w:r>
      <w:r w:rsidR="003605DA" w:rsidRPr="00F9369B">
        <w:t xml:space="preserve"> dan </w:t>
      </w:r>
      <w:r w:rsidR="003605DA" w:rsidRPr="00F9369B">
        <w:rPr>
          <w:i/>
        </w:rPr>
        <w:t>tawaran</w:t>
      </w:r>
      <w:r w:rsidR="003605DA" w:rsidRPr="00F9369B">
        <w:t xml:space="preserve"> yang lebih banyak muncul </w:t>
      </w:r>
      <w:r w:rsidR="003605DA" w:rsidRPr="00F9369B">
        <w:lastRenderedPageBreak/>
        <w:t>daripada</w:t>
      </w:r>
      <w:r w:rsidR="000E1C0E" w:rsidRPr="00F9369B">
        <w:t xml:space="preserve"> aksi</w:t>
      </w:r>
      <w:r w:rsidR="003605DA" w:rsidRPr="00F9369B">
        <w:t xml:space="preserve"> </w:t>
      </w:r>
      <w:r w:rsidR="003605DA" w:rsidRPr="00F9369B">
        <w:rPr>
          <w:i/>
        </w:rPr>
        <w:t>meminta</w:t>
      </w:r>
      <w:r w:rsidR="003605DA" w:rsidRPr="00F9369B">
        <w:t xml:space="preserve"> yang direalisasikan dengan </w:t>
      </w:r>
      <w:r w:rsidR="003605DA" w:rsidRPr="00F9369B">
        <w:rPr>
          <w:i/>
        </w:rPr>
        <w:t>pertanyaan</w:t>
      </w:r>
      <w:r w:rsidR="003605DA" w:rsidRPr="00F9369B">
        <w:t xml:space="preserve"> dan </w:t>
      </w:r>
      <w:r w:rsidR="003605DA" w:rsidRPr="00F9369B">
        <w:rPr>
          <w:i/>
        </w:rPr>
        <w:t>perintah</w:t>
      </w:r>
      <w:r w:rsidR="003605DA" w:rsidRPr="00F9369B">
        <w:t>.</w:t>
      </w:r>
    </w:p>
    <w:p w:rsidR="00067A4C" w:rsidRPr="00067A4C" w:rsidRDefault="00692CC8" w:rsidP="00711CF9">
      <w:pPr>
        <w:spacing w:line="480" w:lineRule="auto"/>
        <w:ind w:firstLine="567"/>
        <w:jc w:val="both"/>
      </w:pPr>
      <w:r w:rsidRPr="00F9369B">
        <w:rPr>
          <w:lang w:val="id-ID"/>
        </w:rPr>
        <w:t>Relevansinya dengan p</w:t>
      </w:r>
      <w:r w:rsidR="005F17AF" w:rsidRPr="00F9369B">
        <w:rPr>
          <w:lang w:val="id-ID"/>
        </w:rPr>
        <w:t xml:space="preserve">enelitian ini </w:t>
      </w:r>
      <w:r w:rsidRPr="00F9369B">
        <w:rPr>
          <w:lang w:val="id-ID"/>
        </w:rPr>
        <w:t>yakni</w:t>
      </w:r>
      <w:r w:rsidR="0011504C" w:rsidRPr="00F9369B">
        <w:rPr>
          <w:lang w:val="id-ID"/>
        </w:rPr>
        <w:t xml:space="preserve"> digunakannya LFS sebagai </w:t>
      </w:r>
      <w:r w:rsidR="0011504C" w:rsidRPr="00F9369B">
        <w:rPr>
          <w:i/>
          <w:lang w:val="id-ID"/>
        </w:rPr>
        <w:t xml:space="preserve">grand </w:t>
      </w:r>
      <w:r w:rsidR="0011504C" w:rsidRPr="00F9369B">
        <w:rPr>
          <w:lang w:val="id-ID"/>
        </w:rPr>
        <w:t>teori dalam melakukan analisis terhadap klausa-klausa yang ada dalam objek penelitian. Penel</w:t>
      </w:r>
      <w:r w:rsidR="00346772" w:rsidRPr="00F9369B">
        <w:rPr>
          <w:lang w:val="id-ID"/>
        </w:rPr>
        <w:t>i</w:t>
      </w:r>
      <w:r w:rsidR="0011504C" w:rsidRPr="00F9369B">
        <w:rPr>
          <w:lang w:val="id-ID"/>
        </w:rPr>
        <w:t xml:space="preserve">tian terdahulu menggunakan kajian metafora leksikal sedangkan penelitian ini menitiktekankan pada </w:t>
      </w:r>
      <w:r w:rsidR="00346772" w:rsidRPr="00F9369B">
        <w:rPr>
          <w:lang w:val="id-ID"/>
        </w:rPr>
        <w:t xml:space="preserve">kajian </w:t>
      </w:r>
      <w:r w:rsidR="0011504C" w:rsidRPr="00F9369B">
        <w:rPr>
          <w:lang w:val="id-ID"/>
        </w:rPr>
        <w:t xml:space="preserve">sistem </w:t>
      </w:r>
      <w:r w:rsidR="00885772" w:rsidRPr="00F9369B">
        <w:rPr>
          <w:lang w:val="id-ID"/>
        </w:rPr>
        <w:t>transitivitas</w:t>
      </w:r>
      <w:r w:rsidR="003605DA" w:rsidRPr="00F9369B">
        <w:t xml:space="preserve"> dan makna antarpesona (protoaksi) yang muncul</w:t>
      </w:r>
      <w:r w:rsidR="0011504C" w:rsidRPr="00F9369B">
        <w:rPr>
          <w:lang w:val="id-ID"/>
        </w:rPr>
        <w:t xml:space="preserve">. Hal ini dilakukan agar dapat memahami isi sebuah </w:t>
      </w:r>
      <w:r w:rsidR="003605DA" w:rsidRPr="00F9369B">
        <w:t>pidato dengan lebih baik dan lengkap</w:t>
      </w:r>
      <w:r w:rsidR="008B2E23" w:rsidRPr="00F9369B">
        <w:rPr>
          <w:lang w:val="id-ID"/>
        </w:rPr>
        <w:t>.</w:t>
      </w:r>
    </w:p>
    <w:p w:rsidR="00711CF9" w:rsidRPr="00F9369B" w:rsidRDefault="00AF5B56" w:rsidP="0045680C">
      <w:pPr>
        <w:pStyle w:val="ListParagraph"/>
        <w:numPr>
          <w:ilvl w:val="2"/>
          <w:numId w:val="22"/>
        </w:num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w:t>
      </w:r>
      <w:r w:rsidR="00711CF9" w:rsidRPr="00F9369B">
        <w:rPr>
          <w:rFonts w:ascii="Times New Roman" w:hAnsi="Times New Roman" w:cs="Times New Roman"/>
          <w:sz w:val="24"/>
          <w:szCs w:val="24"/>
          <w:lang w:val="id-ID"/>
        </w:rPr>
        <w:t xml:space="preserve">Modalitas pada Cerita Rakyat Karo </w:t>
      </w:r>
      <w:r w:rsidR="00711CF9" w:rsidRPr="00F9369B">
        <w:rPr>
          <w:rFonts w:ascii="Times New Roman" w:hAnsi="Times New Roman" w:cs="Times New Roman"/>
          <w:i/>
          <w:sz w:val="24"/>
          <w:szCs w:val="24"/>
          <w:lang w:val="id-ID"/>
        </w:rPr>
        <w:t>Seri Turi-Turin Karo Beru Dayang Jile-Jile</w:t>
      </w:r>
      <w:r w:rsidR="00711CF9" w:rsidRPr="00F9369B">
        <w:rPr>
          <w:rFonts w:ascii="Times New Roman" w:hAnsi="Times New Roman" w:cs="Times New Roman"/>
          <w:sz w:val="24"/>
          <w:szCs w:val="24"/>
          <w:lang w:val="id-ID"/>
        </w:rPr>
        <w:t>: Suatu Kajian Fungsional Sistemik</w:t>
      </w:r>
      <w:r>
        <w:rPr>
          <w:rFonts w:ascii="Times New Roman" w:hAnsi="Times New Roman" w:cs="Times New Roman"/>
          <w:sz w:val="24"/>
          <w:szCs w:val="24"/>
        </w:rPr>
        <w:t>”</w:t>
      </w:r>
      <w:r w:rsidR="00711CF9" w:rsidRPr="00F9369B">
        <w:rPr>
          <w:rFonts w:ascii="Times New Roman" w:hAnsi="Times New Roman" w:cs="Times New Roman"/>
          <w:sz w:val="24"/>
          <w:szCs w:val="24"/>
          <w:lang w:val="id-ID"/>
        </w:rPr>
        <w:t xml:space="preserve"> (Ginting,2003)</w:t>
      </w:r>
    </w:p>
    <w:p w:rsidR="00711CF9" w:rsidRPr="00F9369B" w:rsidRDefault="00711CF9" w:rsidP="00711CF9">
      <w:pPr>
        <w:pStyle w:val="ListParagraph"/>
        <w:tabs>
          <w:tab w:val="left" w:pos="567"/>
        </w:tabs>
        <w:spacing w:after="0" w:line="240" w:lineRule="auto"/>
        <w:ind w:left="0"/>
        <w:jc w:val="both"/>
        <w:rPr>
          <w:rFonts w:ascii="Times New Roman" w:hAnsi="Times New Roman" w:cs="Times New Roman"/>
          <w:sz w:val="24"/>
          <w:szCs w:val="24"/>
          <w:lang w:val="id-ID"/>
        </w:rPr>
      </w:pPr>
    </w:p>
    <w:p w:rsidR="00711CF9" w:rsidRPr="00F9369B" w:rsidRDefault="0018561D" w:rsidP="00711CF9">
      <w:pPr>
        <w:pStyle w:val="ListParagraph"/>
        <w:spacing w:after="0" w:line="480" w:lineRule="auto"/>
        <w:ind w:left="0" w:firstLine="567"/>
        <w:jc w:val="both"/>
        <w:rPr>
          <w:rFonts w:ascii="Times New Roman" w:hAnsi="Times New Roman" w:cs="Times New Roman"/>
          <w:sz w:val="24"/>
          <w:szCs w:val="24"/>
          <w:lang w:val="id-ID"/>
        </w:rPr>
      </w:pPr>
      <w:r w:rsidRPr="00F9369B">
        <w:rPr>
          <w:rFonts w:ascii="Times New Roman" w:hAnsi="Times New Roman" w:cs="Times New Roman"/>
          <w:sz w:val="24"/>
          <w:szCs w:val="24"/>
        </w:rPr>
        <w:t>P</w:t>
      </w:r>
      <w:r w:rsidRPr="00F9369B">
        <w:rPr>
          <w:rFonts w:ascii="Times New Roman" w:hAnsi="Times New Roman" w:cs="Times New Roman"/>
          <w:sz w:val="24"/>
          <w:szCs w:val="24"/>
          <w:lang w:val="id-ID"/>
        </w:rPr>
        <w:t xml:space="preserve">enelitian </w:t>
      </w:r>
      <w:r w:rsidR="00FD788C" w:rsidRPr="00F9369B">
        <w:rPr>
          <w:rFonts w:ascii="Times New Roman" w:hAnsi="Times New Roman" w:cs="Times New Roman"/>
          <w:sz w:val="24"/>
          <w:szCs w:val="24"/>
        </w:rPr>
        <w:t>tersebut</w:t>
      </w:r>
      <w:r w:rsidR="00711CF9" w:rsidRPr="00F9369B">
        <w:rPr>
          <w:rFonts w:ascii="Times New Roman" w:hAnsi="Times New Roman" w:cs="Times New Roman"/>
          <w:sz w:val="24"/>
          <w:szCs w:val="24"/>
          <w:lang w:val="id-ID"/>
        </w:rPr>
        <w:t xml:space="preserve"> menunjukkan </w:t>
      </w:r>
      <w:r w:rsidRPr="00F9369B">
        <w:rPr>
          <w:rFonts w:ascii="Times New Roman" w:hAnsi="Times New Roman" w:cs="Times New Roman"/>
          <w:sz w:val="24"/>
          <w:szCs w:val="24"/>
        </w:rPr>
        <w:t>usaha maksimal peneliti dalam menganalisis</w:t>
      </w:r>
      <w:r w:rsidR="00711CF9" w:rsidRPr="00F9369B">
        <w:rPr>
          <w:rFonts w:ascii="Times New Roman" w:hAnsi="Times New Roman" w:cs="Times New Roman"/>
          <w:sz w:val="24"/>
          <w:szCs w:val="24"/>
          <w:lang w:val="id-ID"/>
        </w:rPr>
        <w:t xml:space="preserve"> jenis modalitas yang </w:t>
      </w:r>
      <w:r w:rsidRPr="00F9369B">
        <w:rPr>
          <w:rFonts w:ascii="Times New Roman" w:hAnsi="Times New Roman" w:cs="Times New Roman"/>
          <w:sz w:val="24"/>
          <w:szCs w:val="24"/>
        </w:rPr>
        <w:t>muncul dari objek yang diteliti.</w:t>
      </w:r>
      <w:r w:rsidR="00711CF9" w:rsidRPr="00F9369B">
        <w:rPr>
          <w:rFonts w:ascii="Times New Roman" w:hAnsi="Times New Roman" w:cs="Times New Roman"/>
          <w:sz w:val="24"/>
          <w:szCs w:val="24"/>
          <w:lang w:val="id-ID"/>
        </w:rPr>
        <w:t xml:space="preserve"> </w:t>
      </w:r>
      <w:r w:rsidRPr="00F9369B">
        <w:rPr>
          <w:rFonts w:ascii="Times New Roman" w:hAnsi="Times New Roman" w:cs="Times New Roman"/>
          <w:sz w:val="24"/>
          <w:szCs w:val="24"/>
        </w:rPr>
        <w:t xml:space="preserve">Adapun hasil yang diperoleh adalah cerita rakyat yang diteliti </w:t>
      </w:r>
      <w:r w:rsidR="00711CF9" w:rsidRPr="00F9369B">
        <w:rPr>
          <w:rFonts w:ascii="Times New Roman" w:hAnsi="Times New Roman" w:cs="Times New Roman"/>
          <w:sz w:val="24"/>
          <w:szCs w:val="24"/>
          <w:lang w:val="id-ID"/>
        </w:rPr>
        <w:t xml:space="preserve">mengandung pengungkap atau realisasi modalitas pada keenam teks cerita rakyat tersebut </w:t>
      </w:r>
      <w:r w:rsidR="001E1BC1" w:rsidRPr="00F9369B">
        <w:rPr>
          <w:rFonts w:ascii="Times New Roman" w:hAnsi="Times New Roman" w:cs="Times New Roman"/>
          <w:sz w:val="24"/>
          <w:szCs w:val="24"/>
        </w:rPr>
        <w:t xml:space="preserve">yang mendominasi </w:t>
      </w:r>
      <w:r w:rsidR="00711CF9" w:rsidRPr="00F9369B">
        <w:rPr>
          <w:rFonts w:ascii="Times New Roman" w:hAnsi="Times New Roman" w:cs="Times New Roman"/>
          <w:sz w:val="24"/>
          <w:szCs w:val="24"/>
          <w:lang w:val="id-ID"/>
        </w:rPr>
        <w:t>adalah modulasi (</w:t>
      </w:r>
      <w:r w:rsidR="00711CF9" w:rsidRPr="00F9369B">
        <w:rPr>
          <w:rFonts w:ascii="Times New Roman" w:hAnsi="Times New Roman" w:cs="Times New Roman"/>
          <w:i/>
          <w:sz w:val="24"/>
          <w:szCs w:val="24"/>
          <w:lang w:val="id-ID"/>
        </w:rPr>
        <w:t>modulation</w:t>
      </w:r>
      <w:r w:rsidR="00711CF9" w:rsidRPr="00F9369B">
        <w:rPr>
          <w:rFonts w:ascii="Times New Roman" w:hAnsi="Times New Roman" w:cs="Times New Roman"/>
          <w:sz w:val="24"/>
          <w:szCs w:val="24"/>
          <w:lang w:val="id-ID"/>
        </w:rPr>
        <w:t>) yaitu sebesar 74 atau 55,64%, sedangkan modalisasi (</w:t>
      </w:r>
      <w:r w:rsidR="00711CF9" w:rsidRPr="00F9369B">
        <w:rPr>
          <w:rFonts w:ascii="Times New Roman" w:hAnsi="Times New Roman" w:cs="Times New Roman"/>
          <w:i/>
          <w:sz w:val="24"/>
          <w:szCs w:val="24"/>
          <w:lang w:val="id-ID"/>
        </w:rPr>
        <w:t>modalization</w:t>
      </w:r>
      <w:r w:rsidR="00711CF9" w:rsidRPr="00F9369B">
        <w:rPr>
          <w:rFonts w:ascii="Times New Roman" w:hAnsi="Times New Roman" w:cs="Times New Roman"/>
          <w:sz w:val="24"/>
          <w:szCs w:val="24"/>
          <w:lang w:val="id-ID"/>
        </w:rPr>
        <w:t>) memiliki jumlah pengungkap atau realisasi sistem transitivitas yang lebih sedikit yaitu sebesar 59 atau 44,36%.</w:t>
      </w:r>
    </w:p>
    <w:p w:rsidR="00711CF9" w:rsidRPr="00F9369B" w:rsidRDefault="00711CF9" w:rsidP="00711CF9">
      <w:pPr>
        <w:spacing w:line="480" w:lineRule="auto"/>
        <w:ind w:firstLine="567"/>
        <w:jc w:val="both"/>
        <w:rPr>
          <w:lang w:val="id-ID"/>
        </w:rPr>
      </w:pPr>
      <w:r w:rsidRPr="00F9369B">
        <w:rPr>
          <w:lang w:val="id-ID"/>
        </w:rPr>
        <w:t xml:space="preserve">Kelebihan penelitian </w:t>
      </w:r>
      <w:r w:rsidR="00FD788C" w:rsidRPr="00F9369B">
        <w:t>tersebut</w:t>
      </w:r>
      <w:r w:rsidR="00453D35" w:rsidRPr="00F9369B">
        <w:t xml:space="preserve"> adalah</w:t>
      </w:r>
      <w:r w:rsidRPr="00F9369B">
        <w:rPr>
          <w:lang w:val="id-ID"/>
        </w:rPr>
        <w:t xml:space="preserve"> </w:t>
      </w:r>
      <w:r w:rsidR="001E1BC1" w:rsidRPr="00F9369B">
        <w:t xml:space="preserve">setiap bagian cerita dianalisis secara teliti dan menghasilkan informasi tentang jenis modalitas yang dapat dipaparkan secara eksplisit, hal ini tergambar dari adanya tabel analisis serta penjelasan secara naratif maupun deskriptif. Selain itu, penelitian </w:t>
      </w:r>
      <w:r w:rsidR="00FD788C" w:rsidRPr="00F9369B">
        <w:t>tersebut</w:t>
      </w:r>
      <w:r w:rsidR="001E1BC1" w:rsidRPr="00F9369B">
        <w:t xml:space="preserve"> juga  </w:t>
      </w:r>
      <w:r w:rsidRPr="00F9369B">
        <w:rPr>
          <w:lang w:val="id-ID"/>
        </w:rPr>
        <w:t xml:space="preserve">menggunakan kajian LFS </w:t>
      </w:r>
      <w:r w:rsidR="001E1BC1" w:rsidRPr="00F9369B">
        <w:t xml:space="preserve">sebagai </w:t>
      </w:r>
      <w:r w:rsidR="008A371B" w:rsidRPr="008A371B">
        <w:rPr>
          <w:i/>
        </w:rPr>
        <w:t>grand theory</w:t>
      </w:r>
      <w:r w:rsidR="001E1BC1" w:rsidRPr="00F9369B">
        <w:t xml:space="preserve"> </w:t>
      </w:r>
      <w:r w:rsidRPr="00F9369B">
        <w:rPr>
          <w:lang w:val="id-ID"/>
        </w:rPr>
        <w:t xml:space="preserve">tentang modalitas dalam enam jenis novel yang dilakukan dengan rinci dan detail. </w:t>
      </w:r>
      <w:r w:rsidR="008A371B">
        <w:t>Dengan demikian</w:t>
      </w:r>
      <w:r w:rsidRPr="00F9369B">
        <w:rPr>
          <w:lang w:val="id-ID"/>
        </w:rPr>
        <w:t xml:space="preserve"> diperoleh pemahaman dan perbandingan penggunaan modalitas pada keenam cerita tersebut dengan </w:t>
      </w:r>
      <w:r w:rsidR="00453D35" w:rsidRPr="00F9369B">
        <w:t>lebih baik</w:t>
      </w:r>
      <w:r w:rsidRPr="00F9369B">
        <w:rPr>
          <w:lang w:val="id-ID"/>
        </w:rPr>
        <w:t>.</w:t>
      </w:r>
    </w:p>
    <w:p w:rsidR="00BE119D" w:rsidRPr="00F9369B" w:rsidRDefault="00FD788C" w:rsidP="00711CF9">
      <w:pPr>
        <w:spacing w:line="480" w:lineRule="auto"/>
        <w:ind w:firstLine="567"/>
        <w:jc w:val="both"/>
      </w:pPr>
      <w:r w:rsidRPr="00F9369B">
        <w:lastRenderedPageBreak/>
        <w:t>Adapun k</w:t>
      </w:r>
      <w:r w:rsidR="00711CF9" w:rsidRPr="00F9369B">
        <w:rPr>
          <w:lang w:val="id-ID"/>
        </w:rPr>
        <w:t xml:space="preserve">elemahan penelitian </w:t>
      </w:r>
      <w:r w:rsidR="00453D35" w:rsidRPr="00F9369B">
        <w:t>ini adalah</w:t>
      </w:r>
      <w:r w:rsidR="00711CF9" w:rsidRPr="00F9369B">
        <w:rPr>
          <w:lang w:val="id-ID"/>
        </w:rPr>
        <w:t xml:space="preserve"> terletak pada tidak digunakannya analisis sistem transitivitas untuk memahami klausa-klausa yang ada pada cerita-cerita tersebut. </w:t>
      </w:r>
      <w:r w:rsidR="00453D35" w:rsidRPr="00F9369B">
        <w:t xml:space="preserve">Selain itu, penelitian ini juga tidak meneliti makna antarpersona (protoaksi) yang dapat muncul dari cerita </w:t>
      </w:r>
      <w:r w:rsidRPr="00F9369B">
        <w:t>ini. Padahal apabila peneliti menggunakan kajian transitivitas serta kajian makna antarpersona dalam meneliti, maka peneliti akan memperoleh hasil yang lebih utuh tentang cerita yang diteliti.</w:t>
      </w:r>
    </w:p>
    <w:p w:rsidR="00711CF9" w:rsidRPr="00F9369B" w:rsidRDefault="00711CF9" w:rsidP="00711CF9">
      <w:pPr>
        <w:spacing w:line="480" w:lineRule="auto"/>
        <w:ind w:firstLine="567"/>
        <w:jc w:val="both"/>
      </w:pPr>
      <w:r w:rsidRPr="00F9369B">
        <w:rPr>
          <w:lang w:val="id-ID"/>
        </w:rPr>
        <w:t xml:space="preserve">Relevansinya dengan penelitian ini yakni sama-sama menggunakan teori LFS sebagai teori dasar dalam melakukan analisis terhadap klausa-klausa yang ada dalam objek penelitian. Perbedaannya yakni, penelitian sebelumnya menggunakan kajian modalitas untuk menganalisis data tentang Cerita Rakyat Karo (sastra) sedangkan kajian pada penelitian ini </w:t>
      </w:r>
      <w:r w:rsidR="00FD788C" w:rsidRPr="00F9369B">
        <w:t>menggunakan</w:t>
      </w:r>
      <w:r w:rsidRPr="00F9369B">
        <w:rPr>
          <w:lang w:val="id-ID"/>
        </w:rPr>
        <w:t xml:space="preserve"> sistem transitivitas </w:t>
      </w:r>
      <w:r w:rsidR="00FD788C" w:rsidRPr="00F9369B">
        <w:t>serta kajian makna antarpersona khususnya mengenai kemunculan protoaksi dari sebuah objek penelitian</w:t>
      </w:r>
      <w:r w:rsidRPr="00F9369B">
        <w:rPr>
          <w:lang w:val="id-ID"/>
        </w:rPr>
        <w:t>.</w:t>
      </w:r>
    </w:p>
    <w:p w:rsidR="00F11751" w:rsidRPr="00F9369B" w:rsidRDefault="00AF5B56" w:rsidP="0045680C">
      <w:pPr>
        <w:pStyle w:val="ListParagraph"/>
        <w:numPr>
          <w:ilvl w:val="2"/>
          <w:numId w:val="22"/>
        </w:numPr>
        <w:spacing w:after="0" w:line="240" w:lineRule="auto"/>
        <w:ind w:left="567" w:hanging="567"/>
        <w:contextualSpacing w:val="0"/>
        <w:jc w:val="both"/>
      </w:pPr>
      <w:r>
        <w:rPr>
          <w:rFonts w:ascii="Times New Roman" w:hAnsi="Times New Roman" w:cs="Times New Roman"/>
          <w:sz w:val="24"/>
          <w:szCs w:val="24"/>
        </w:rPr>
        <w:t>“</w:t>
      </w:r>
      <w:r w:rsidR="00711CF9" w:rsidRPr="00F9369B">
        <w:rPr>
          <w:rFonts w:ascii="Times New Roman" w:hAnsi="Times New Roman" w:cs="Times New Roman"/>
          <w:sz w:val="24"/>
          <w:szCs w:val="24"/>
          <w:lang w:val="id-ID"/>
        </w:rPr>
        <w:t xml:space="preserve">Pidato Pembina Upacara </w:t>
      </w:r>
      <w:r w:rsidR="00711CF9" w:rsidRPr="00F9369B">
        <w:rPr>
          <w:rFonts w:ascii="Times New Roman" w:hAnsi="Times New Roman" w:cs="Times New Roman"/>
          <w:sz w:val="24"/>
          <w:szCs w:val="24"/>
        </w:rPr>
        <w:t>d</w:t>
      </w:r>
      <w:r w:rsidR="00711CF9" w:rsidRPr="00F9369B">
        <w:rPr>
          <w:rFonts w:ascii="Times New Roman" w:hAnsi="Times New Roman" w:cs="Times New Roman"/>
          <w:sz w:val="24"/>
          <w:szCs w:val="24"/>
          <w:lang w:val="id-ID"/>
        </w:rPr>
        <w:t>i SMP Negeri 2 Kuripan Kajian Linguistik Fungsional Sistemik</w:t>
      </w:r>
      <w:r w:rsidR="00711CF9" w:rsidRPr="00F9369B">
        <w:rPr>
          <w:rFonts w:ascii="Times New Roman" w:hAnsi="Times New Roman" w:cs="Times New Roman"/>
          <w:sz w:val="24"/>
          <w:szCs w:val="24"/>
        </w:rPr>
        <w:t xml:space="preserve"> d</w:t>
      </w:r>
      <w:r w:rsidR="00711CF9" w:rsidRPr="00F9369B">
        <w:rPr>
          <w:rFonts w:ascii="Times New Roman" w:hAnsi="Times New Roman" w:cs="Times New Roman"/>
          <w:sz w:val="24"/>
          <w:szCs w:val="24"/>
          <w:lang w:val="id-ID"/>
        </w:rPr>
        <w:t xml:space="preserve">an Relevansinya Terhadap Pembelajaran Wacana </w:t>
      </w:r>
      <w:r w:rsidR="00711CF9" w:rsidRPr="00F9369B">
        <w:rPr>
          <w:rFonts w:ascii="Times New Roman" w:hAnsi="Times New Roman" w:cs="Times New Roman"/>
          <w:sz w:val="24"/>
          <w:szCs w:val="24"/>
        </w:rPr>
        <w:t>d</w:t>
      </w:r>
      <w:r w:rsidR="00711CF9" w:rsidRPr="00F9369B">
        <w:rPr>
          <w:rFonts w:ascii="Times New Roman" w:hAnsi="Times New Roman" w:cs="Times New Roman"/>
          <w:sz w:val="24"/>
          <w:szCs w:val="24"/>
          <w:lang w:val="id-ID"/>
        </w:rPr>
        <w:t>i SMP</w:t>
      </w:r>
      <w:r>
        <w:rPr>
          <w:rFonts w:ascii="Times New Roman" w:hAnsi="Times New Roman" w:cs="Times New Roman"/>
          <w:sz w:val="24"/>
          <w:szCs w:val="24"/>
        </w:rPr>
        <w:t>”</w:t>
      </w:r>
      <w:r w:rsidR="00067A4C">
        <w:rPr>
          <w:rFonts w:ascii="Times New Roman" w:hAnsi="Times New Roman" w:cs="Times New Roman"/>
          <w:sz w:val="24"/>
          <w:szCs w:val="24"/>
        </w:rPr>
        <w:t xml:space="preserve"> (Waj</w:t>
      </w:r>
      <w:r w:rsidR="00711CF9" w:rsidRPr="00F9369B">
        <w:rPr>
          <w:rFonts w:ascii="Times New Roman" w:hAnsi="Times New Roman" w:cs="Times New Roman"/>
          <w:sz w:val="24"/>
          <w:szCs w:val="24"/>
        </w:rPr>
        <w:t>di, 2014)</w:t>
      </w:r>
    </w:p>
    <w:p w:rsidR="007C5FB7" w:rsidRPr="00F9369B" w:rsidRDefault="007C5FB7" w:rsidP="007C5FB7">
      <w:pPr>
        <w:pStyle w:val="ListParagraph"/>
        <w:spacing w:after="0" w:line="240" w:lineRule="auto"/>
        <w:ind w:left="567"/>
        <w:contextualSpacing w:val="0"/>
        <w:jc w:val="both"/>
      </w:pPr>
    </w:p>
    <w:p w:rsidR="006710ED" w:rsidRPr="00F9369B" w:rsidRDefault="007A5B15" w:rsidP="007A5B15">
      <w:pPr>
        <w:spacing w:line="480" w:lineRule="auto"/>
        <w:ind w:firstLine="567"/>
        <w:jc w:val="both"/>
      </w:pPr>
      <w:r w:rsidRPr="00F9369B">
        <w:t>Dalam melakukan p</w:t>
      </w:r>
      <w:r w:rsidR="007C5FB7" w:rsidRPr="00F9369B">
        <w:t>enelitian</w:t>
      </w:r>
      <w:r w:rsidRPr="00F9369B">
        <w:t xml:space="preserve">, peneliti mengumpulkan metode dengan melakukan </w:t>
      </w:r>
      <w:r w:rsidR="006710ED" w:rsidRPr="00F9369B">
        <w:t xml:space="preserve">5 kali </w:t>
      </w:r>
      <w:r w:rsidRPr="00F9369B">
        <w:t xml:space="preserve">perekaman terhadap pidato Pembina upacara, lalu </w:t>
      </w:r>
      <w:r w:rsidR="006710ED" w:rsidRPr="00F9369B">
        <w:t>hasil perekaman</w:t>
      </w:r>
      <w:r w:rsidRPr="00F9369B">
        <w:t xml:space="preserve"> </w:t>
      </w:r>
      <w:r w:rsidR="00AE528C" w:rsidRPr="00F9369B">
        <w:t>itu</w:t>
      </w:r>
      <w:r w:rsidR="007C5FB7" w:rsidRPr="00F9369B">
        <w:t xml:space="preserve"> </w:t>
      </w:r>
      <w:r w:rsidRPr="00F9369B">
        <w:t xml:space="preserve">ditranskripsikan menjadi </w:t>
      </w:r>
      <w:r w:rsidR="006710ED" w:rsidRPr="00F9369B">
        <w:t xml:space="preserve">data dalam bentuk </w:t>
      </w:r>
      <w:r w:rsidRPr="00F9369B">
        <w:t xml:space="preserve">teks yang kemudian dianalisis. </w:t>
      </w:r>
      <w:r w:rsidR="006710ED" w:rsidRPr="00F9369B">
        <w:t>Dari kelima kali perekaman peneliti men</w:t>
      </w:r>
      <w:r w:rsidRPr="00F9369B">
        <w:t xml:space="preserve">emukan </w:t>
      </w:r>
      <w:r w:rsidR="006710ED" w:rsidRPr="00F9369B">
        <w:t>114 klausa.</w:t>
      </w:r>
    </w:p>
    <w:p w:rsidR="007A5B15" w:rsidRPr="00F9369B" w:rsidRDefault="007A5B15" w:rsidP="006820C9">
      <w:pPr>
        <w:spacing w:line="480" w:lineRule="auto"/>
        <w:ind w:firstLine="567"/>
        <w:jc w:val="both"/>
        <w:rPr>
          <w:bCs/>
        </w:rPr>
      </w:pPr>
      <w:r w:rsidRPr="00F9369B">
        <w:rPr>
          <w:bCs/>
          <w:lang w:val="id-ID"/>
        </w:rPr>
        <w:tab/>
      </w:r>
      <w:r w:rsidR="006710ED" w:rsidRPr="00F9369B">
        <w:rPr>
          <w:bCs/>
        </w:rPr>
        <w:t>Adapun</w:t>
      </w:r>
      <w:r w:rsidRPr="00F9369B">
        <w:rPr>
          <w:bCs/>
          <w:lang w:val="id-ID"/>
        </w:rPr>
        <w:t xml:space="preserve"> proses yang mendominasi</w:t>
      </w:r>
      <w:r w:rsidR="006710ED" w:rsidRPr="00F9369B">
        <w:rPr>
          <w:bCs/>
        </w:rPr>
        <w:t xml:space="preserve"> ke-114 klausa tersebut</w:t>
      </w:r>
      <w:r w:rsidRPr="00F9369B">
        <w:rPr>
          <w:bCs/>
          <w:lang w:val="id-ID"/>
        </w:rPr>
        <w:t xml:space="preserve"> adalah proses mental sebanyak 47 kata (</w:t>
      </w:r>
      <w:r w:rsidRPr="00631C1F">
        <w:rPr>
          <w:bCs/>
          <w:lang w:val="id-ID"/>
        </w:rPr>
        <w:t>41.23%</w:t>
      </w:r>
      <w:r w:rsidRPr="00F9369B">
        <w:rPr>
          <w:bCs/>
          <w:lang w:val="id-ID"/>
        </w:rPr>
        <w:t>)</w:t>
      </w:r>
      <w:r w:rsidR="006710ED" w:rsidRPr="00F9369B">
        <w:rPr>
          <w:bCs/>
        </w:rPr>
        <w:t>,</w:t>
      </w:r>
      <w:r w:rsidRPr="00F9369B">
        <w:rPr>
          <w:bCs/>
          <w:lang w:val="id-ID"/>
        </w:rPr>
        <w:t xml:space="preserve"> </w:t>
      </w:r>
      <w:r w:rsidR="006710ED" w:rsidRPr="00F9369B">
        <w:rPr>
          <w:bCs/>
        </w:rPr>
        <w:t>kemudian</w:t>
      </w:r>
      <w:r w:rsidRPr="00F9369B">
        <w:rPr>
          <w:bCs/>
          <w:lang w:val="id-ID"/>
        </w:rPr>
        <w:t xml:space="preserve"> proses verbal </w:t>
      </w:r>
      <w:r w:rsidR="006710ED" w:rsidRPr="00F9369B">
        <w:rPr>
          <w:bCs/>
          <w:lang w:val="id-ID"/>
        </w:rPr>
        <w:t>seban</w:t>
      </w:r>
      <w:r w:rsidRPr="00F9369B">
        <w:rPr>
          <w:bCs/>
          <w:lang w:val="id-ID"/>
        </w:rPr>
        <w:t>yak 28 kata (</w:t>
      </w:r>
      <w:r w:rsidRPr="00631C1F">
        <w:rPr>
          <w:bCs/>
          <w:lang w:val="id-ID"/>
        </w:rPr>
        <w:t>24.56%</w:t>
      </w:r>
      <w:r w:rsidRPr="00F9369B">
        <w:rPr>
          <w:bCs/>
          <w:lang w:val="id-ID"/>
        </w:rPr>
        <w:t xml:space="preserve">),  </w:t>
      </w:r>
      <w:r w:rsidR="006820C9" w:rsidRPr="00F9369B">
        <w:rPr>
          <w:bCs/>
        </w:rPr>
        <w:t>lalu</w:t>
      </w:r>
      <w:r w:rsidRPr="00F9369B">
        <w:rPr>
          <w:bCs/>
          <w:lang w:val="id-ID"/>
        </w:rPr>
        <w:t xml:space="preserve"> proses material sebanyak 19 kata (</w:t>
      </w:r>
      <w:r w:rsidRPr="00631C1F">
        <w:rPr>
          <w:bCs/>
          <w:lang w:val="id-ID"/>
        </w:rPr>
        <w:t>16.67%</w:t>
      </w:r>
      <w:r w:rsidRPr="00F9369B">
        <w:rPr>
          <w:bCs/>
          <w:lang w:val="id-ID"/>
        </w:rPr>
        <w:t xml:space="preserve">), </w:t>
      </w:r>
      <w:r w:rsidR="006820C9" w:rsidRPr="00F9369B">
        <w:rPr>
          <w:bCs/>
        </w:rPr>
        <w:t>serta</w:t>
      </w:r>
      <w:r w:rsidR="00631C1F">
        <w:rPr>
          <w:bCs/>
          <w:lang w:val="id-ID"/>
        </w:rPr>
        <w:t xml:space="preserve"> proses relasional identifikasi</w:t>
      </w:r>
      <w:r w:rsidR="00631C1F">
        <w:rPr>
          <w:bCs/>
        </w:rPr>
        <w:t xml:space="preserve"> </w:t>
      </w:r>
      <w:r w:rsidRPr="00F9369B">
        <w:rPr>
          <w:bCs/>
          <w:lang w:val="id-ID"/>
        </w:rPr>
        <w:t>sebanyak 14 kata (</w:t>
      </w:r>
      <w:r w:rsidRPr="00631C1F">
        <w:rPr>
          <w:bCs/>
          <w:sz w:val="22"/>
          <w:lang w:val="id-ID"/>
        </w:rPr>
        <w:t>12.28%</w:t>
      </w:r>
      <w:r w:rsidRPr="00F9369B">
        <w:rPr>
          <w:bCs/>
          <w:lang w:val="id-ID"/>
        </w:rPr>
        <w:t xml:space="preserve">), posisi kelima yaitu proses </w:t>
      </w:r>
      <w:r w:rsidR="006B5CB9" w:rsidRPr="00F9369B">
        <w:rPr>
          <w:bCs/>
        </w:rPr>
        <w:t>wujud</w:t>
      </w:r>
      <w:r w:rsidRPr="00F9369B">
        <w:rPr>
          <w:bCs/>
          <w:lang w:val="id-ID"/>
        </w:rPr>
        <w:t xml:space="preserve"> sebanyak </w:t>
      </w:r>
      <w:r w:rsidRPr="00F9369B">
        <w:rPr>
          <w:bCs/>
          <w:lang w:val="id-ID"/>
        </w:rPr>
        <w:lastRenderedPageBreak/>
        <w:t>4 kata (</w:t>
      </w:r>
      <w:r w:rsidRPr="00631C1F">
        <w:rPr>
          <w:bCs/>
          <w:sz w:val="22"/>
          <w:lang w:val="id-ID"/>
        </w:rPr>
        <w:t>3.51%</w:t>
      </w:r>
      <w:r w:rsidRPr="00F9369B">
        <w:rPr>
          <w:bCs/>
          <w:lang w:val="id-ID"/>
        </w:rPr>
        <w:t xml:space="preserve">), </w:t>
      </w:r>
      <w:r w:rsidR="006820C9" w:rsidRPr="00F9369B">
        <w:rPr>
          <w:bCs/>
        </w:rPr>
        <w:t>yang terakhir</w:t>
      </w:r>
      <w:r w:rsidRPr="00F9369B">
        <w:rPr>
          <w:bCs/>
          <w:lang w:val="id-ID"/>
        </w:rPr>
        <w:t xml:space="preserve"> yaitu proses tingkah laku sebanyak 2 kata (1.75%). </w:t>
      </w:r>
    </w:p>
    <w:p w:rsidR="006820C9" w:rsidRPr="00F9369B" w:rsidRDefault="006820C9" w:rsidP="006820C9">
      <w:pPr>
        <w:spacing w:line="480" w:lineRule="auto"/>
        <w:ind w:firstLine="567"/>
        <w:jc w:val="both"/>
        <w:rPr>
          <w:bCs/>
        </w:rPr>
      </w:pPr>
      <w:r w:rsidRPr="00F9369B">
        <w:rPr>
          <w:bCs/>
        </w:rPr>
        <w:t>Kelebihan penelitian ini adalah terletak pada</w:t>
      </w:r>
      <w:r w:rsidR="008A371B">
        <w:rPr>
          <w:bCs/>
        </w:rPr>
        <w:t xml:space="preserve"> kontribusi</w:t>
      </w:r>
      <w:r w:rsidR="00AE528C" w:rsidRPr="00F9369B">
        <w:rPr>
          <w:bCs/>
        </w:rPr>
        <w:t xml:space="preserve"> hasil analisis terhadap sistem transitivitas yang disajikan secara cukup jelas dan berusaha mengkorelasikan antara teori LFS dengan pembelajaran wacana di sekolah khususnya bagaimana menganalisis teks atau wacana dengan menggunakan sistem transitivitas pada teks atau wacana.</w:t>
      </w:r>
    </w:p>
    <w:p w:rsidR="00AE528C" w:rsidRPr="00F9369B" w:rsidRDefault="00AE528C" w:rsidP="006820C9">
      <w:pPr>
        <w:spacing w:line="480" w:lineRule="auto"/>
        <w:ind w:firstLine="567"/>
        <w:jc w:val="both"/>
        <w:rPr>
          <w:bCs/>
        </w:rPr>
      </w:pPr>
      <w:r w:rsidRPr="00F9369B">
        <w:rPr>
          <w:bCs/>
        </w:rPr>
        <w:t>Adapun ke</w:t>
      </w:r>
      <w:r w:rsidR="00067A4C">
        <w:rPr>
          <w:bCs/>
        </w:rPr>
        <w:t>lemah</w:t>
      </w:r>
      <w:r w:rsidRPr="00F9369B">
        <w:rPr>
          <w:bCs/>
        </w:rPr>
        <w:t>an penelitian tersebut terletak pada tidak dibahasnya makna antarpersona yang berbicara tentang</w:t>
      </w:r>
      <w:r w:rsidR="008A371B">
        <w:rPr>
          <w:bCs/>
        </w:rPr>
        <w:t xml:space="preserve"> aktiv</w:t>
      </w:r>
      <w:r w:rsidR="00EE7EAA" w:rsidRPr="00F9369B">
        <w:rPr>
          <w:bCs/>
        </w:rPr>
        <w:t xml:space="preserve">itas atau protoaksi yang </w:t>
      </w:r>
      <w:r w:rsidRPr="00F9369B">
        <w:rPr>
          <w:bCs/>
        </w:rPr>
        <w:t xml:space="preserve">muncul pada pidato </w:t>
      </w:r>
      <w:r w:rsidR="00EE7EAA" w:rsidRPr="00F9369B">
        <w:rPr>
          <w:bCs/>
        </w:rPr>
        <w:t xml:space="preserve">Pembina upacara di SMP 2 Kuripan, sehingga dengan demikian akan didapatkan informasi mengenai aksi apa yang paling mendominasi pidato tersebut yang pada akhirnya kita bisa tahu apa sesungguhnya pesan yang mendominasi pidato Pembina upacara tersebut, misalnya apakah pernyataan, pertanyaan, suruhan, </w:t>
      </w:r>
      <w:r w:rsidR="008A371B">
        <w:rPr>
          <w:bCs/>
        </w:rPr>
        <w:t>atau tawaran</w:t>
      </w:r>
      <w:r w:rsidR="00EE7EAA" w:rsidRPr="00F9369B">
        <w:rPr>
          <w:bCs/>
        </w:rPr>
        <w:t xml:space="preserve"> dari protoaksi sesuai teori LFS.</w:t>
      </w:r>
    </w:p>
    <w:p w:rsidR="00F20884" w:rsidRDefault="00EE7EAA" w:rsidP="00EE7EAA">
      <w:pPr>
        <w:spacing w:line="480" w:lineRule="auto"/>
        <w:ind w:firstLine="567"/>
        <w:jc w:val="both"/>
      </w:pPr>
      <w:r w:rsidRPr="00F9369B">
        <w:rPr>
          <w:lang w:val="id-ID"/>
        </w:rPr>
        <w:t xml:space="preserve">Relevansinya dengan penelitian ini yakni sama-sama menggunakan teori LFS sebagai teori dasar dalam melakukan analisis terhadap klausa-klausa yang ada dalam objek penelitian. Perbedaannya yakni, penelitian sebelumnya menggunakan kajian </w:t>
      </w:r>
      <w:r w:rsidRPr="00F9369B">
        <w:t>sistem transitivitas saja</w:t>
      </w:r>
      <w:r w:rsidRPr="00F9369B">
        <w:rPr>
          <w:lang w:val="id-ID"/>
        </w:rPr>
        <w:t xml:space="preserve"> untuk menganalisis data tentang </w:t>
      </w:r>
      <w:r w:rsidRPr="00F9369B">
        <w:t>pidato Pembina upacara di SMPN 2 Kuripan,</w:t>
      </w:r>
      <w:r w:rsidRPr="00F9369B">
        <w:rPr>
          <w:lang w:val="id-ID"/>
        </w:rPr>
        <w:t xml:space="preserve"> sedangkan kajian pada penelitian ini </w:t>
      </w:r>
      <w:r w:rsidRPr="00F9369B">
        <w:t>menggunakan</w:t>
      </w:r>
      <w:r w:rsidRPr="00F9369B">
        <w:rPr>
          <w:lang w:val="id-ID"/>
        </w:rPr>
        <w:t xml:space="preserve"> sistem transitivitas </w:t>
      </w:r>
      <w:r w:rsidRPr="00F9369B">
        <w:t>serta kajian makna antarpersona khususnya mengenai kemunculan protoaksi dari sejumlah objek penelitian</w:t>
      </w:r>
      <w:r w:rsidRPr="00F9369B">
        <w:rPr>
          <w:lang w:val="id-ID"/>
        </w:rPr>
        <w:t>.</w:t>
      </w:r>
    </w:p>
    <w:p w:rsidR="00F3338F" w:rsidRDefault="00F3338F" w:rsidP="00EE7EAA">
      <w:pPr>
        <w:spacing w:line="480" w:lineRule="auto"/>
        <w:ind w:firstLine="567"/>
        <w:jc w:val="both"/>
      </w:pPr>
    </w:p>
    <w:p w:rsidR="00F3338F" w:rsidRPr="00F3338F" w:rsidRDefault="00F3338F" w:rsidP="00EE7EAA">
      <w:pPr>
        <w:spacing w:line="480" w:lineRule="auto"/>
        <w:ind w:firstLine="567"/>
        <w:jc w:val="both"/>
      </w:pPr>
    </w:p>
    <w:p w:rsidR="001F412E" w:rsidRPr="00F9369B" w:rsidRDefault="00F11751" w:rsidP="0045680C">
      <w:pPr>
        <w:pStyle w:val="ListParagraph"/>
        <w:numPr>
          <w:ilvl w:val="2"/>
          <w:numId w:val="22"/>
        </w:numPr>
        <w:ind w:left="567" w:hanging="567"/>
        <w:jc w:val="both"/>
        <w:rPr>
          <w:rFonts w:ascii="Times New Roman" w:hAnsi="Times New Roman" w:cs="Times New Roman"/>
          <w:sz w:val="24"/>
          <w:szCs w:val="24"/>
          <w:lang w:val="id-ID"/>
        </w:rPr>
      </w:pPr>
      <w:r w:rsidRPr="00F9369B">
        <w:rPr>
          <w:rFonts w:ascii="Times New Roman" w:hAnsi="Times New Roman" w:cs="Times New Roman"/>
          <w:sz w:val="24"/>
          <w:szCs w:val="24"/>
        </w:rPr>
        <w:lastRenderedPageBreak/>
        <w:t xml:space="preserve"> </w:t>
      </w:r>
      <w:r w:rsidR="00AF5B56">
        <w:rPr>
          <w:rFonts w:ascii="Times New Roman" w:hAnsi="Times New Roman" w:cs="Times New Roman"/>
          <w:sz w:val="24"/>
          <w:szCs w:val="24"/>
        </w:rPr>
        <w:t>“</w:t>
      </w:r>
      <w:r w:rsidRPr="00F9369B">
        <w:rPr>
          <w:rFonts w:ascii="Times New Roman" w:hAnsi="Times New Roman" w:cs="Times New Roman"/>
          <w:sz w:val="24"/>
          <w:szCs w:val="24"/>
        </w:rPr>
        <w:t xml:space="preserve">Visi Dan Misi </w:t>
      </w:r>
      <w:r w:rsidRPr="00F9369B">
        <w:rPr>
          <w:rFonts w:ascii="Times New Roman" w:hAnsi="Times New Roman" w:cs="Times New Roman"/>
          <w:sz w:val="24"/>
          <w:szCs w:val="24"/>
          <w:lang w:val="id-ID"/>
        </w:rPr>
        <w:t xml:space="preserve">Pemilihan </w:t>
      </w:r>
      <w:r w:rsidRPr="00F9369B">
        <w:rPr>
          <w:rFonts w:ascii="Times New Roman" w:hAnsi="Times New Roman" w:cs="Times New Roman"/>
          <w:sz w:val="24"/>
          <w:szCs w:val="24"/>
        </w:rPr>
        <w:t>Gub</w:t>
      </w:r>
      <w:r w:rsidRPr="00F9369B">
        <w:rPr>
          <w:rFonts w:ascii="Times New Roman" w:hAnsi="Times New Roman" w:cs="Times New Roman"/>
          <w:sz w:val="24"/>
          <w:szCs w:val="24"/>
          <w:lang w:val="id-ID"/>
        </w:rPr>
        <w:t>ernur</w:t>
      </w:r>
      <w:r w:rsidRPr="00F9369B">
        <w:rPr>
          <w:rFonts w:ascii="Times New Roman" w:hAnsi="Times New Roman" w:cs="Times New Roman"/>
          <w:sz w:val="24"/>
          <w:szCs w:val="24"/>
        </w:rPr>
        <w:t xml:space="preserve"> N</w:t>
      </w:r>
      <w:r w:rsidR="00D523AE" w:rsidRPr="00F9369B">
        <w:rPr>
          <w:rFonts w:ascii="Times New Roman" w:hAnsi="Times New Roman" w:cs="Times New Roman"/>
          <w:sz w:val="24"/>
          <w:szCs w:val="24"/>
        </w:rPr>
        <w:t>TB</w:t>
      </w:r>
      <w:r w:rsidRPr="00F9369B">
        <w:rPr>
          <w:rFonts w:ascii="Times New Roman" w:hAnsi="Times New Roman" w:cs="Times New Roman"/>
          <w:sz w:val="24"/>
          <w:szCs w:val="24"/>
        </w:rPr>
        <w:t xml:space="preserve"> Periode 2013-2018</w:t>
      </w:r>
      <w:r w:rsidRPr="00F9369B">
        <w:rPr>
          <w:rFonts w:ascii="Times New Roman" w:hAnsi="Times New Roman" w:cs="Times New Roman"/>
          <w:sz w:val="24"/>
          <w:szCs w:val="24"/>
          <w:lang w:val="id-ID"/>
        </w:rPr>
        <w:t>:</w:t>
      </w:r>
      <w:r w:rsidRPr="00F9369B">
        <w:rPr>
          <w:rFonts w:ascii="Times New Roman" w:hAnsi="Times New Roman" w:cs="Times New Roman"/>
          <w:sz w:val="24"/>
          <w:szCs w:val="24"/>
        </w:rPr>
        <w:t xml:space="preserve"> Kajian Linguistik Fungsional Sistemik dan Relevansinya Terhadap </w:t>
      </w:r>
      <w:r w:rsidRPr="00F9369B">
        <w:rPr>
          <w:rFonts w:ascii="Times New Roman" w:hAnsi="Times New Roman" w:cs="Times New Roman"/>
          <w:sz w:val="24"/>
          <w:szCs w:val="24"/>
          <w:lang w:val="id-ID"/>
        </w:rPr>
        <w:t>Pembelajaran Kebahasaan</w:t>
      </w:r>
      <w:r w:rsidRPr="00F9369B">
        <w:rPr>
          <w:rFonts w:ascii="Times New Roman" w:hAnsi="Times New Roman" w:cs="Times New Roman"/>
          <w:sz w:val="24"/>
          <w:szCs w:val="24"/>
        </w:rPr>
        <w:t xml:space="preserve"> Di Perguruan Tinggi</w:t>
      </w:r>
      <w:r w:rsidR="00EF5C42">
        <w:rPr>
          <w:rFonts w:ascii="Times New Roman" w:hAnsi="Times New Roman" w:cs="Times New Roman"/>
          <w:sz w:val="24"/>
          <w:szCs w:val="24"/>
        </w:rPr>
        <w:t>”</w:t>
      </w:r>
      <w:r w:rsidRPr="00F9369B">
        <w:rPr>
          <w:rFonts w:ascii="Times New Roman" w:hAnsi="Times New Roman" w:cs="Times New Roman"/>
          <w:sz w:val="24"/>
          <w:szCs w:val="24"/>
        </w:rPr>
        <w:t xml:space="preserve"> (Ansori, 2014)</w:t>
      </w:r>
    </w:p>
    <w:p w:rsidR="00C64709" w:rsidRPr="00F9369B" w:rsidRDefault="00C64709" w:rsidP="00C64709">
      <w:pPr>
        <w:pStyle w:val="ListParagraph"/>
        <w:ind w:left="567"/>
        <w:jc w:val="both"/>
        <w:rPr>
          <w:rFonts w:ascii="Times New Roman" w:hAnsi="Times New Roman" w:cs="Times New Roman"/>
          <w:sz w:val="24"/>
          <w:szCs w:val="24"/>
        </w:rPr>
      </w:pPr>
    </w:p>
    <w:p w:rsidR="00C64709" w:rsidRPr="00F9369B" w:rsidRDefault="00C64709" w:rsidP="00C64709">
      <w:pPr>
        <w:pStyle w:val="ListParagraph"/>
        <w:spacing w:after="0" w:line="480" w:lineRule="auto"/>
        <w:ind w:left="0" w:firstLine="567"/>
        <w:contextualSpacing w:val="0"/>
        <w:jc w:val="both"/>
        <w:rPr>
          <w:rFonts w:ascii="Times New Roman" w:hAnsi="Times New Roman" w:cs="Times New Roman"/>
          <w:sz w:val="24"/>
          <w:szCs w:val="24"/>
        </w:rPr>
      </w:pPr>
      <w:r w:rsidRPr="00F9369B">
        <w:rPr>
          <w:rFonts w:ascii="Times New Roman" w:hAnsi="Times New Roman" w:cs="Times New Roman"/>
          <w:sz w:val="24"/>
          <w:szCs w:val="24"/>
        </w:rPr>
        <w:t xml:space="preserve">Setelah membaca hasil pembahasan tesis tentang visi dan misi pemilihan Gubernur tersebut, peneliti </w:t>
      </w:r>
      <w:r w:rsidR="006860AB" w:rsidRPr="00F9369B">
        <w:rPr>
          <w:rFonts w:ascii="Times New Roman" w:hAnsi="Times New Roman" w:cs="Times New Roman"/>
          <w:sz w:val="24"/>
          <w:szCs w:val="24"/>
        </w:rPr>
        <w:t>menemukan</w:t>
      </w:r>
      <w:r w:rsidR="004150B6" w:rsidRPr="00F9369B">
        <w:rPr>
          <w:rFonts w:ascii="Times New Roman" w:hAnsi="Times New Roman" w:cs="Times New Roman"/>
          <w:sz w:val="24"/>
          <w:szCs w:val="24"/>
        </w:rPr>
        <w:t xml:space="preserve"> adanya analisis sistem transitivitas</w:t>
      </w:r>
      <w:r w:rsidR="006860AB" w:rsidRPr="00F9369B">
        <w:rPr>
          <w:rFonts w:ascii="Times New Roman" w:hAnsi="Times New Roman" w:cs="Times New Roman"/>
          <w:sz w:val="24"/>
          <w:szCs w:val="24"/>
        </w:rPr>
        <w:t xml:space="preserve"> </w:t>
      </w:r>
      <w:r w:rsidR="004150B6" w:rsidRPr="00F9369B">
        <w:rPr>
          <w:rFonts w:ascii="Times New Roman" w:hAnsi="Times New Roman" w:cs="Times New Roman"/>
          <w:sz w:val="24"/>
          <w:szCs w:val="24"/>
        </w:rPr>
        <w:t>terhadap</w:t>
      </w:r>
      <w:r w:rsidR="006860AB" w:rsidRPr="00F9369B">
        <w:rPr>
          <w:rFonts w:ascii="Times New Roman" w:hAnsi="Times New Roman" w:cs="Times New Roman"/>
          <w:sz w:val="24"/>
          <w:szCs w:val="24"/>
        </w:rPr>
        <w:t xml:space="preserve"> keempat pasangan calon tersebut</w:t>
      </w:r>
      <w:r w:rsidR="00CB75F2" w:rsidRPr="00F9369B">
        <w:rPr>
          <w:rFonts w:ascii="Times New Roman" w:hAnsi="Times New Roman" w:cs="Times New Roman"/>
          <w:sz w:val="24"/>
          <w:szCs w:val="24"/>
        </w:rPr>
        <w:t>, masing-masing; 66 butir analisis pada pasangan TGB-Amin, 2</w:t>
      </w:r>
      <w:r w:rsidR="005446B0" w:rsidRPr="00F9369B">
        <w:rPr>
          <w:rFonts w:ascii="Times New Roman" w:hAnsi="Times New Roman" w:cs="Times New Roman"/>
          <w:sz w:val="24"/>
          <w:szCs w:val="24"/>
        </w:rPr>
        <w:t>5</w:t>
      </w:r>
      <w:r w:rsidR="00CB75F2" w:rsidRPr="00F9369B">
        <w:rPr>
          <w:rFonts w:ascii="Times New Roman" w:hAnsi="Times New Roman" w:cs="Times New Roman"/>
          <w:sz w:val="24"/>
          <w:szCs w:val="24"/>
        </w:rPr>
        <w:t xml:space="preserve"> butir pada pasangan SJP-Johan, 51 butir pada pasangan HARUM, dan pada pasangan Zul-Ichsan terdapat 46 butir analisis. </w:t>
      </w:r>
      <w:r w:rsidR="0014392C">
        <w:rPr>
          <w:rFonts w:ascii="Times New Roman" w:hAnsi="Times New Roman" w:cs="Times New Roman"/>
          <w:sz w:val="24"/>
          <w:szCs w:val="24"/>
        </w:rPr>
        <w:t>T</w:t>
      </w:r>
      <w:r w:rsidR="00CB75F2" w:rsidRPr="00F9369B">
        <w:rPr>
          <w:rFonts w:ascii="Times New Roman" w:hAnsi="Times New Roman" w:cs="Times New Roman"/>
          <w:sz w:val="24"/>
          <w:szCs w:val="24"/>
        </w:rPr>
        <w:t>otal butir analsis dari keempat pasangan calon tersebut</w:t>
      </w:r>
      <w:r w:rsidR="006860AB" w:rsidRPr="00F9369B">
        <w:rPr>
          <w:rFonts w:ascii="Times New Roman" w:hAnsi="Times New Roman" w:cs="Times New Roman"/>
          <w:sz w:val="24"/>
          <w:szCs w:val="24"/>
        </w:rPr>
        <w:t xml:space="preserve"> </w:t>
      </w:r>
      <w:r w:rsidR="00CB75F2" w:rsidRPr="00F9369B">
        <w:rPr>
          <w:rFonts w:ascii="Times New Roman" w:hAnsi="Times New Roman" w:cs="Times New Roman"/>
          <w:sz w:val="24"/>
          <w:szCs w:val="24"/>
        </w:rPr>
        <w:t>adalah 18</w:t>
      </w:r>
      <w:r w:rsidR="005446B0" w:rsidRPr="00F9369B">
        <w:rPr>
          <w:rFonts w:ascii="Times New Roman" w:hAnsi="Times New Roman" w:cs="Times New Roman"/>
          <w:sz w:val="24"/>
          <w:szCs w:val="24"/>
        </w:rPr>
        <w:t>8</w:t>
      </w:r>
      <w:r w:rsidR="00CB75F2" w:rsidRPr="00F9369B">
        <w:rPr>
          <w:rFonts w:ascii="Times New Roman" w:hAnsi="Times New Roman" w:cs="Times New Roman"/>
          <w:sz w:val="24"/>
          <w:szCs w:val="24"/>
        </w:rPr>
        <w:t xml:space="preserve"> butir.</w:t>
      </w:r>
    </w:p>
    <w:p w:rsidR="00CB75F2" w:rsidRPr="00F9369B" w:rsidRDefault="0014392C" w:rsidP="00C64709">
      <w:pPr>
        <w:pStyle w:val="ListParagraph"/>
        <w:spacing w:after="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Berdasarkan</w:t>
      </w:r>
      <w:r w:rsidR="00E96066" w:rsidRPr="00F9369B">
        <w:rPr>
          <w:rFonts w:ascii="Times New Roman" w:hAnsi="Times New Roman" w:cs="Times New Roman"/>
          <w:sz w:val="24"/>
          <w:szCs w:val="24"/>
        </w:rPr>
        <w:t xml:space="preserve"> 66 butir analisis pada pasangan TGB-Amin terdapat 46 proses, dan yang paling banyak adalah proses relasional atribut, yakni sejumlah 18 butir. Selanjutnya, dari </w:t>
      </w:r>
      <w:r w:rsidR="005446B0" w:rsidRPr="00F9369B">
        <w:rPr>
          <w:rFonts w:ascii="Times New Roman" w:hAnsi="Times New Roman" w:cs="Times New Roman"/>
          <w:sz w:val="24"/>
          <w:szCs w:val="24"/>
        </w:rPr>
        <w:t>25 butir analisis pada pasangan SJP-Johan terdapat 20 proses, yang paling mendominasi adalah proses mental yakni sejumlah 13 proses. Sedangakn, dari 51 butir analisis pada pasangan HARUM terdapat 21 memuat proses, yang paling mendominasi adalah proses mental yakni sejumlah 15 butir. Adapun dari 46 butir analisis pada pasangan Zul-Ichsan terdapat 29 proses, yang paling mendominasi adalah proses mental</w:t>
      </w:r>
      <w:r w:rsidR="00BD70B6" w:rsidRPr="00F9369B">
        <w:rPr>
          <w:rFonts w:ascii="Times New Roman" w:hAnsi="Times New Roman" w:cs="Times New Roman"/>
          <w:sz w:val="24"/>
          <w:szCs w:val="24"/>
        </w:rPr>
        <w:t xml:space="preserve"> yakni sejumlah 25 butir</w:t>
      </w:r>
      <w:r w:rsidR="005446B0" w:rsidRPr="00F9369B">
        <w:rPr>
          <w:rFonts w:ascii="Times New Roman" w:hAnsi="Times New Roman" w:cs="Times New Roman"/>
          <w:sz w:val="24"/>
          <w:szCs w:val="24"/>
        </w:rPr>
        <w:t>. Jadi, dari ke 188 butir analisis dari keempat pasangan calon tersebut</w:t>
      </w:r>
      <w:r w:rsidR="00BD70B6" w:rsidRPr="00F9369B">
        <w:rPr>
          <w:rFonts w:ascii="Times New Roman" w:hAnsi="Times New Roman" w:cs="Times New Roman"/>
          <w:sz w:val="24"/>
          <w:szCs w:val="24"/>
        </w:rPr>
        <w:t xml:space="preserve"> diddapat 116</w:t>
      </w:r>
      <w:r w:rsidR="005446B0" w:rsidRPr="00F9369B">
        <w:rPr>
          <w:rFonts w:ascii="Times New Roman" w:hAnsi="Times New Roman" w:cs="Times New Roman"/>
          <w:sz w:val="24"/>
          <w:szCs w:val="24"/>
        </w:rPr>
        <w:t xml:space="preserve"> proses</w:t>
      </w:r>
      <w:r w:rsidR="00BD70B6" w:rsidRPr="00F9369B">
        <w:rPr>
          <w:rFonts w:ascii="Times New Roman" w:hAnsi="Times New Roman" w:cs="Times New Roman"/>
          <w:sz w:val="24"/>
          <w:szCs w:val="24"/>
        </w:rPr>
        <w:t>, dan proses</w:t>
      </w:r>
      <w:r w:rsidR="005446B0" w:rsidRPr="00F9369B">
        <w:rPr>
          <w:rFonts w:ascii="Times New Roman" w:hAnsi="Times New Roman" w:cs="Times New Roman"/>
          <w:sz w:val="24"/>
          <w:szCs w:val="24"/>
        </w:rPr>
        <w:t xml:space="preserve"> yang paling mendominasi adalah</w:t>
      </w:r>
      <w:r w:rsidR="00BD70B6" w:rsidRPr="00F9369B">
        <w:rPr>
          <w:rFonts w:ascii="Times New Roman" w:hAnsi="Times New Roman" w:cs="Times New Roman"/>
          <w:sz w:val="24"/>
          <w:szCs w:val="24"/>
        </w:rPr>
        <w:t xml:space="preserve"> proses mental yakni sejumlah 53, sementara sisanya tersebar pada jenis proses yang lain.</w:t>
      </w:r>
    </w:p>
    <w:p w:rsidR="00BD70B6" w:rsidRPr="00F9369B" w:rsidRDefault="00BD70B6" w:rsidP="00C64709">
      <w:pPr>
        <w:pStyle w:val="ListParagraph"/>
        <w:spacing w:after="0" w:line="480" w:lineRule="auto"/>
        <w:ind w:left="0" w:firstLine="567"/>
        <w:contextualSpacing w:val="0"/>
        <w:jc w:val="both"/>
        <w:rPr>
          <w:rFonts w:ascii="Times New Roman" w:hAnsi="Times New Roman" w:cs="Times New Roman"/>
          <w:sz w:val="24"/>
          <w:szCs w:val="24"/>
        </w:rPr>
      </w:pPr>
      <w:r w:rsidRPr="00F9369B">
        <w:rPr>
          <w:rFonts w:ascii="Times New Roman" w:hAnsi="Times New Roman" w:cs="Times New Roman"/>
          <w:sz w:val="24"/>
          <w:szCs w:val="24"/>
        </w:rPr>
        <w:t>Kelebihan pada penelitian (visi misi pemilihan gubernur) ini adalah adanya pemaparan yang mendekati kesempurnaan analisis</w:t>
      </w:r>
      <w:r w:rsidR="00365BDB" w:rsidRPr="00F9369B">
        <w:rPr>
          <w:rFonts w:ascii="Times New Roman" w:hAnsi="Times New Roman" w:cs="Times New Roman"/>
          <w:sz w:val="24"/>
          <w:szCs w:val="24"/>
        </w:rPr>
        <w:t xml:space="preserve"> (khsususnya secara kuantitatif)</w:t>
      </w:r>
      <w:r w:rsidRPr="00F9369B">
        <w:rPr>
          <w:rFonts w:ascii="Times New Roman" w:hAnsi="Times New Roman" w:cs="Times New Roman"/>
          <w:sz w:val="24"/>
          <w:szCs w:val="24"/>
        </w:rPr>
        <w:t xml:space="preserve"> pada sistem transitivitasnya. Hal ini tercermin pada pemaparan hasil penelitian </w:t>
      </w:r>
      <w:r w:rsidRPr="00F9369B">
        <w:rPr>
          <w:rFonts w:ascii="Times New Roman" w:hAnsi="Times New Roman" w:cs="Times New Roman"/>
          <w:sz w:val="24"/>
          <w:szCs w:val="24"/>
        </w:rPr>
        <w:lastRenderedPageBreak/>
        <w:t>secara rinci dan</w:t>
      </w:r>
      <w:r w:rsidR="00365BDB" w:rsidRPr="00F9369B">
        <w:rPr>
          <w:rFonts w:ascii="Times New Roman" w:hAnsi="Times New Roman" w:cs="Times New Roman"/>
          <w:sz w:val="24"/>
          <w:szCs w:val="24"/>
        </w:rPr>
        <w:t xml:space="preserve"> eksplisit dari setiap pasangan calon pada khususnya dan secara umum pada keempat pasangan calon itu sekaligus.</w:t>
      </w:r>
    </w:p>
    <w:p w:rsidR="00365BDB" w:rsidRPr="00F9369B" w:rsidRDefault="00365BDB" w:rsidP="00C64709">
      <w:pPr>
        <w:pStyle w:val="ListParagraph"/>
        <w:spacing w:after="0" w:line="480" w:lineRule="auto"/>
        <w:ind w:left="0" w:firstLine="567"/>
        <w:contextualSpacing w:val="0"/>
        <w:jc w:val="both"/>
        <w:rPr>
          <w:rFonts w:ascii="Times New Roman" w:hAnsi="Times New Roman" w:cs="Times New Roman"/>
          <w:sz w:val="24"/>
          <w:szCs w:val="24"/>
        </w:rPr>
      </w:pPr>
      <w:r w:rsidRPr="00F9369B">
        <w:rPr>
          <w:rFonts w:ascii="Times New Roman" w:hAnsi="Times New Roman" w:cs="Times New Roman"/>
          <w:sz w:val="24"/>
          <w:szCs w:val="24"/>
        </w:rPr>
        <w:t xml:space="preserve">Adapun kekurangan penelitian tersebut adalah terletak pada tidak dijelaskannya secara deskriptif kualitatif makna dari setiap unsur transitivitas khsususnya unsur yang mendominasi pada setiap pasangan calon. </w:t>
      </w:r>
      <w:r w:rsidR="000875E6">
        <w:rPr>
          <w:rFonts w:ascii="Times New Roman" w:hAnsi="Times New Roman" w:cs="Times New Roman"/>
          <w:sz w:val="24"/>
          <w:szCs w:val="24"/>
        </w:rPr>
        <w:t>Misalnya</w:t>
      </w:r>
      <w:r w:rsidRPr="00F9369B">
        <w:rPr>
          <w:rFonts w:ascii="Times New Roman" w:hAnsi="Times New Roman" w:cs="Times New Roman"/>
          <w:sz w:val="24"/>
          <w:szCs w:val="24"/>
        </w:rPr>
        <w:t>, pada pasangan Zul-ichsan proses yang mendominasi adalah proses mental yakni sejumlah 86%. Tentu dengan dominasi proses ini menimbulkan pertanyaan</w:t>
      </w:r>
      <w:r w:rsidR="00DD6F8A" w:rsidRPr="00F9369B">
        <w:rPr>
          <w:rFonts w:ascii="Times New Roman" w:hAnsi="Times New Roman" w:cs="Times New Roman"/>
          <w:sz w:val="24"/>
          <w:szCs w:val="24"/>
        </w:rPr>
        <w:t>,</w:t>
      </w:r>
      <w:r w:rsidRPr="00F9369B">
        <w:rPr>
          <w:rFonts w:ascii="Times New Roman" w:hAnsi="Times New Roman" w:cs="Times New Roman"/>
          <w:sz w:val="24"/>
          <w:szCs w:val="24"/>
        </w:rPr>
        <w:t xml:space="preserve"> sesungguhnya apa makna dari dominasi proses tersebut. Selain kekurangan tersebut</w:t>
      </w:r>
      <w:r w:rsidR="00DD6F8A" w:rsidRPr="00F9369B">
        <w:rPr>
          <w:rFonts w:ascii="Times New Roman" w:hAnsi="Times New Roman" w:cs="Times New Roman"/>
          <w:sz w:val="24"/>
          <w:szCs w:val="24"/>
        </w:rPr>
        <w:t>, dalam penelitian tersebut juga tidak me</w:t>
      </w:r>
      <w:r w:rsidR="0014392C">
        <w:rPr>
          <w:rFonts w:ascii="Times New Roman" w:hAnsi="Times New Roman" w:cs="Times New Roman"/>
          <w:sz w:val="24"/>
          <w:szCs w:val="24"/>
        </w:rPr>
        <w:t xml:space="preserve">lakukan analisis terhadap makna dan </w:t>
      </w:r>
      <w:r w:rsidR="00DD6F8A" w:rsidRPr="00F9369B">
        <w:rPr>
          <w:rFonts w:ascii="Times New Roman" w:hAnsi="Times New Roman" w:cs="Times New Roman"/>
          <w:sz w:val="24"/>
          <w:szCs w:val="24"/>
        </w:rPr>
        <w:t>fungsi antarpersona tentang aksi yang muncul di setiap butir analisis atau pada setiap klausa.</w:t>
      </w:r>
    </w:p>
    <w:p w:rsidR="001F412E" w:rsidRPr="00F9369B" w:rsidRDefault="00DD6F8A" w:rsidP="00A44152">
      <w:pPr>
        <w:pStyle w:val="ListParagraph"/>
        <w:spacing w:after="0" w:line="480" w:lineRule="auto"/>
        <w:ind w:left="0" w:firstLine="567"/>
        <w:contextualSpacing w:val="0"/>
        <w:jc w:val="both"/>
        <w:rPr>
          <w:rFonts w:ascii="Times New Roman" w:hAnsi="Times New Roman" w:cs="Times New Roman"/>
          <w:sz w:val="28"/>
          <w:szCs w:val="24"/>
        </w:rPr>
      </w:pPr>
      <w:r w:rsidRPr="00F9369B">
        <w:rPr>
          <w:rFonts w:ascii="Times New Roman" w:hAnsi="Times New Roman" w:cs="Times New Roman"/>
          <w:sz w:val="24"/>
          <w:lang w:val="id-ID"/>
        </w:rPr>
        <w:t xml:space="preserve">Relevansinya dengan penelitian ini </w:t>
      </w:r>
      <w:r w:rsidRPr="00F9369B">
        <w:rPr>
          <w:rFonts w:ascii="Times New Roman" w:hAnsi="Times New Roman" w:cs="Times New Roman"/>
          <w:sz w:val="24"/>
        </w:rPr>
        <w:t>adalah</w:t>
      </w:r>
      <w:r w:rsidRPr="00F9369B">
        <w:rPr>
          <w:rFonts w:ascii="Times New Roman" w:hAnsi="Times New Roman" w:cs="Times New Roman"/>
          <w:sz w:val="24"/>
          <w:lang w:val="id-ID"/>
        </w:rPr>
        <w:t xml:space="preserve"> digunakannya LFS sebagai </w:t>
      </w:r>
      <w:r w:rsidRPr="00F9369B">
        <w:rPr>
          <w:rFonts w:ascii="Times New Roman" w:hAnsi="Times New Roman" w:cs="Times New Roman"/>
          <w:sz w:val="24"/>
        </w:rPr>
        <w:t>pisau bedahnya</w:t>
      </w:r>
      <w:r w:rsidRPr="00F9369B">
        <w:rPr>
          <w:rFonts w:ascii="Times New Roman" w:hAnsi="Times New Roman" w:cs="Times New Roman"/>
          <w:sz w:val="24"/>
          <w:lang w:val="id-ID"/>
        </w:rPr>
        <w:t xml:space="preserve"> dalam melakukan analisis terhadap klausa-klausa yang ada dalam objek penelitian. Penelitian terdahulu menggunakan kajian sistem transitivitas</w:t>
      </w:r>
      <w:r w:rsidRPr="00F9369B">
        <w:rPr>
          <w:rFonts w:ascii="Times New Roman" w:hAnsi="Times New Roman" w:cs="Times New Roman"/>
          <w:sz w:val="24"/>
        </w:rPr>
        <w:t xml:space="preserve"> saja, </w:t>
      </w:r>
      <w:r w:rsidRPr="00F9369B">
        <w:rPr>
          <w:rFonts w:ascii="Times New Roman" w:hAnsi="Times New Roman" w:cs="Times New Roman"/>
          <w:sz w:val="24"/>
          <w:lang w:val="id-ID"/>
        </w:rPr>
        <w:t>sedangkan penelitian ini menitiktekankan pada kajian sistem transitivitas</w:t>
      </w:r>
      <w:r w:rsidRPr="00F9369B">
        <w:rPr>
          <w:rFonts w:ascii="Times New Roman" w:hAnsi="Times New Roman" w:cs="Times New Roman"/>
          <w:sz w:val="24"/>
        </w:rPr>
        <w:t xml:space="preserve"> dan makna antarpesona (protoaksi) yang muncul</w:t>
      </w:r>
      <w:r w:rsidRPr="00F9369B">
        <w:rPr>
          <w:rFonts w:ascii="Times New Roman" w:hAnsi="Times New Roman" w:cs="Times New Roman"/>
          <w:sz w:val="24"/>
          <w:lang w:val="id-ID"/>
        </w:rPr>
        <w:t xml:space="preserve">. Hal ini dilakukan agar dapat memahami isi sebuah </w:t>
      </w:r>
      <w:r w:rsidRPr="00F9369B">
        <w:rPr>
          <w:rFonts w:ascii="Times New Roman" w:hAnsi="Times New Roman" w:cs="Times New Roman"/>
          <w:sz w:val="24"/>
        </w:rPr>
        <w:t>pidato dengan lebih baik dan lengkap</w:t>
      </w:r>
      <w:r w:rsidRPr="00F9369B">
        <w:rPr>
          <w:rFonts w:ascii="Times New Roman" w:hAnsi="Times New Roman" w:cs="Times New Roman"/>
          <w:sz w:val="24"/>
          <w:lang w:val="id-ID"/>
        </w:rPr>
        <w:t>.</w:t>
      </w:r>
    </w:p>
    <w:p w:rsidR="00804238" w:rsidRPr="00F9369B" w:rsidRDefault="00FA3FB7" w:rsidP="0045680C">
      <w:pPr>
        <w:pStyle w:val="ListParagraph"/>
        <w:numPr>
          <w:ilvl w:val="2"/>
          <w:numId w:val="22"/>
        </w:numPr>
        <w:ind w:left="567" w:hanging="567"/>
        <w:jc w:val="both"/>
        <w:rPr>
          <w:rFonts w:ascii="Times New Roman" w:hAnsi="Times New Roman" w:cs="Times New Roman"/>
          <w:sz w:val="24"/>
          <w:szCs w:val="24"/>
          <w:lang w:val="id-ID"/>
        </w:rPr>
      </w:pPr>
      <w:r w:rsidRPr="00F9369B">
        <w:rPr>
          <w:rFonts w:ascii="Times New Roman" w:hAnsi="Times New Roman" w:cs="Times New Roman"/>
          <w:sz w:val="24"/>
          <w:szCs w:val="24"/>
          <w:lang w:val="id-ID"/>
        </w:rPr>
        <w:t xml:space="preserve"> </w:t>
      </w:r>
      <w:r w:rsidR="00EF5C42">
        <w:rPr>
          <w:rFonts w:ascii="Times New Roman" w:hAnsi="Times New Roman" w:cs="Times New Roman"/>
          <w:sz w:val="24"/>
          <w:szCs w:val="24"/>
        </w:rPr>
        <w:t>“</w:t>
      </w:r>
      <w:r w:rsidR="006D4B09" w:rsidRPr="00F9369B">
        <w:rPr>
          <w:rFonts w:ascii="Times New Roman" w:hAnsi="Times New Roman" w:cs="Times New Roman"/>
          <w:sz w:val="24"/>
          <w:szCs w:val="24"/>
          <w:lang w:val="id-ID"/>
        </w:rPr>
        <w:t xml:space="preserve">Wacana Kepemimpinan: Analisis Fase dan </w:t>
      </w:r>
      <w:r w:rsidR="00DA7040" w:rsidRPr="00F9369B">
        <w:rPr>
          <w:rFonts w:ascii="Times New Roman" w:hAnsi="Times New Roman" w:cs="Times New Roman"/>
          <w:sz w:val="24"/>
          <w:szCs w:val="24"/>
          <w:lang w:val="id-ID"/>
        </w:rPr>
        <w:t xml:space="preserve">Sistem </w:t>
      </w:r>
      <w:r w:rsidR="00885772" w:rsidRPr="00F9369B">
        <w:rPr>
          <w:rFonts w:ascii="Times New Roman" w:hAnsi="Times New Roman" w:cs="Times New Roman"/>
          <w:sz w:val="24"/>
          <w:szCs w:val="24"/>
          <w:lang w:val="id-ID"/>
        </w:rPr>
        <w:t>Transitivitas</w:t>
      </w:r>
      <w:r w:rsidR="006D4B09" w:rsidRPr="00F9369B">
        <w:rPr>
          <w:rFonts w:ascii="Times New Roman" w:hAnsi="Times New Roman" w:cs="Times New Roman"/>
          <w:sz w:val="24"/>
          <w:szCs w:val="24"/>
          <w:lang w:val="id-ID"/>
        </w:rPr>
        <w:t xml:space="preserve"> Teks Pidato Presiden Susilo Bambang Yudhoyono Berdasarkan Perspektif Linguistik Sistemik Fungsional</w:t>
      </w:r>
      <w:r w:rsidR="00EF5C42">
        <w:rPr>
          <w:rFonts w:ascii="Times New Roman" w:hAnsi="Times New Roman" w:cs="Times New Roman"/>
          <w:sz w:val="24"/>
          <w:szCs w:val="24"/>
        </w:rPr>
        <w:t>”</w:t>
      </w:r>
      <w:r w:rsidR="003E5EA1" w:rsidRPr="00F9369B">
        <w:rPr>
          <w:rFonts w:ascii="Times New Roman" w:hAnsi="Times New Roman" w:cs="Times New Roman"/>
          <w:sz w:val="24"/>
          <w:szCs w:val="24"/>
          <w:lang w:val="id-ID"/>
        </w:rPr>
        <w:t xml:space="preserve"> (</w:t>
      </w:r>
      <w:r w:rsidR="00BE0055" w:rsidRPr="00F9369B">
        <w:rPr>
          <w:rFonts w:ascii="Times New Roman" w:hAnsi="Times New Roman" w:cs="Times New Roman"/>
          <w:sz w:val="24"/>
          <w:szCs w:val="24"/>
          <w:lang w:val="id-ID"/>
        </w:rPr>
        <w:t>Halimatussakdiah,</w:t>
      </w:r>
      <w:r w:rsidR="00326D5B" w:rsidRPr="00F9369B">
        <w:rPr>
          <w:rFonts w:ascii="Times New Roman" w:hAnsi="Times New Roman" w:cs="Times New Roman"/>
          <w:sz w:val="24"/>
          <w:szCs w:val="24"/>
          <w:lang w:val="id-ID"/>
        </w:rPr>
        <w:t xml:space="preserve"> </w:t>
      </w:r>
      <w:r w:rsidR="003E5EA1" w:rsidRPr="00F9369B">
        <w:rPr>
          <w:rFonts w:ascii="Times New Roman" w:hAnsi="Times New Roman" w:cs="Times New Roman"/>
          <w:sz w:val="24"/>
          <w:szCs w:val="24"/>
          <w:lang w:val="id-ID"/>
        </w:rPr>
        <w:t>2010)</w:t>
      </w:r>
    </w:p>
    <w:p w:rsidR="003A716A" w:rsidRPr="00F9369B" w:rsidRDefault="003A716A" w:rsidP="003A716A">
      <w:pPr>
        <w:pStyle w:val="ListParagraph"/>
        <w:tabs>
          <w:tab w:val="left" w:pos="567"/>
        </w:tabs>
        <w:spacing w:after="0" w:line="240" w:lineRule="auto"/>
        <w:ind w:left="0"/>
        <w:jc w:val="both"/>
        <w:rPr>
          <w:rFonts w:ascii="Times New Roman" w:hAnsi="Times New Roman" w:cs="Times New Roman"/>
          <w:sz w:val="24"/>
          <w:szCs w:val="24"/>
          <w:lang w:val="id-ID"/>
        </w:rPr>
      </w:pPr>
    </w:p>
    <w:p w:rsidR="00CF0968" w:rsidRPr="00F9369B" w:rsidRDefault="000271CA" w:rsidP="00CF0968">
      <w:pPr>
        <w:widowControl/>
        <w:kinsoku/>
        <w:autoSpaceDE w:val="0"/>
        <w:autoSpaceDN w:val="0"/>
        <w:adjustRightInd w:val="0"/>
        <w:spacing w:line="480" w:lineRule="auto"/>
        <w:ind w:firstLine="567"/>
        <w:jc w:val="both"/>
        <w:rPr>
          <w:rFonts w:eastAsiaTheme="minorHAnsi"/>
          <w:lang w:val="id-ID"/>
        </w:rPr>
      </w:pPr>
      <w:r w:rsidRPr="00F9369B">
        <w:t>P</w:t>
      </w:r>
      <w:r w:rsidR="003E349A" w:rsidRPr="00F9369B">
        <w:t xml:space="preserve">enelitian tentang </w:t>
      </w:r>
      <w:r w:rsidR="007571BC" w:rsidRPr="00F9369B">
        <w:t>w</w:t>
      </w:r>
      <w:r w:rsidR="003E349A" w:rsidRPr="00F9369B">
        <w:t>acana kepemimpinan yang dilakukan oleh Halimatussakdiah,</w:t>
      </w:r>
      <w:r w:rsidR="00B643CB" w:rsidRPr="00F9369B">
        <w:rPr>
          <w:lang w:val="id-ID"/>
        </w:rPr>
        <w:t xml:space="preserve"> menunjukkan </w:t>
      </w:r>
      <w:r w:rsidR="00CF0968" w:rsidRPr="00F9369B">
        <w:rPr>
          <w:rFonts w:eastAsiaTheme="minorHAnsi"/>
          <w:lang w:val="id-ID"/>
        </w:rPr>
        <w:t xml:space="preserve">bahwa </w:t>
      </w:r>
      <w:r w:rsidR="007571BC" w:rsidRPr="00F9369B">
        <w:rPr>
          <w:rFonts w:eastAsiaTheme="minorHAnsi"/>
        </w:rPr>
        <w:t>wacana kepemimpinan dalam teks tersebut direpresentasikan oleh 2 hal yakni (1) fase dan sub fase; dan (2) modalitas (modalisasi dan modulasi). Temuan peneliti telah menunjukkan bahwa wacana</w:t>
      </w:r>
      <w:r w:rsidRPr="00F9369B">
        <w:rPr>
          <w:rFonts w:eastAsiaTheme="minorHAnsi"/>
        </w:rPr>
        <w:t xml:space="preserve"> </w:t>
      </w:r>
      <w:r w:rsidRPr="00F9369B">
        <w:rPr>
          <w:rFonts w:eastAsiaTheme="minorHAnsi"/>
        </w:rPr>
        <w:lastRenderedPageBreak/>
        <w:t>Kepemimpinan SBY diperkaya oleh fase sebesar 106 (26,43%) dab sub fase sebesar 394 (98,25%) serta modalitas sebesar 282 (70,32%) yaitu modalisasi sebesar 172 (42,89%) dan modulasi sebesar 110 (27,43%)</w:t>
      </w:r>
      <w:r w:rsidR="00FA5967" w:rsidRPr="00F9369B">
        <w:rPr>
          <w:rFonts w:eastAsiaTheme="minorHAnsi"/>
        </w:rPr>
        <w:t>. Peneliti menyatakan bahwa hasil tersebut jika dikaitkan dengan ketentuan yang ada maka susunan fase dan modalitas dapat dinyatakan berhasil menyampaikan info komunikatif.</w:t>
      </w:r>
      <w:r w:rsidRPr="00F9369B">
        <w:rPr>
          <w:rFonts w:eastAsiaTheme="minorHAnsi"/>
        </w:rPr>
        <w:t xml:space="preserve"> </w:t>
      </w:r>
    </w:p>
    <w:p w:rsidR="00505301" w:rsidRPr="00F9369B" w:rsidRDefault="00B643CB" w:rsidP="00B643CB">
      <w:pPr>
        <w:spacing w:line="480" w:lineRule="auto"/>
        <w:ind w:firstLine="567"/>
        <w:jc w:val="both"/>
        <w:rPr>
          <w:rFonts w:eastAsiaTheme="minorHAnsi"/>
          <w:lang w:val="id-ID"/>
        </w:rPr>
      </w:pPr>
      <w:r w:rsidRPr="00F9369B">
        <w:rPr>
          <w:lang w:val="id-ID"/>
        </w:rPr>
        <w:t xml:space="preserve">Kelebihan penelitian ini yakni </w:t>
      </w:r>
      <w:r w:rsidR="00326D5B" w:rsidRPr="00F9369B">
        <w:rPr>
          <w:rFonts w:eastAsiaTheme="minorHAnsi"/>
          <w:lang w:val="id-ID"/>
        </w:rPr>
        <w:t xml:space="preserve">analisis </w:t>
      </w:r>
      <w:r w:rsidR="00D9072E" w:rsidRPr="00F9369B">
        <w:rPr>
          <w:rFonts w:eastAsiaTheme="minorHAnsi"/>
          <w:lang w:val="id-ID"/>
        </w:rPr>
        <w:t xml:space="preserve">fase </w:t>
      </w:r>
      <w:r w:rsidR="00DA0513" w:rsidRPr="00F9369B">
        <w:rPr>
          <w:rFonts w:eastAsiaTheme="minorHAnsi"/>
          <w:lang w:val="id-ID"/>
        </w:rPr>
        <w:t xml:space="preserve">(fungsi mikro) </w:t>
      </w:r>
      <w:r w:rsidR="00D9072E" w:rsidRPr="00F9369B">
        <w:rPr>
          <w:rFonts w:eastAsiaTheme="minorHAnsi"/>
          <w:lang w:val="id-ID"/>
        </w:rPr>
        <w:t>dan modalitas yang</w:t>
      </w:r>
      <w:r w:rsidR="00505301" w:rsidRPr="00F9369B">
        <w:rPr>
          <w:rFonts w:eastAsiaTheme="minorHAnsi"/>
          <w:lang w:val="id-ID"/>
        </w:rPr>
        <w:t xml:space="preserve"> </w:t>
      </w:r>
      <w:r w:rsidR="00DA0513" w:rsidRPr="00F9369B">
        <w:rPr>
          <w:rFonts w:eastAsiaTheme="minorHAnsi"/>
          <w:lang w:val="id-ID"/>
        </w:rPr>
        <w:t xml:space="preserve">terdapat pada Teks Pidato Presiden SBY </w:t>
      </w:r>
      <w:r w:rsidR="00505301" w:rsidRPr="00F9369B">
        <w:rPr>
          <w:rFonts w:eastAsiaTheme="minorHAnsi"/>
          <w:lang w:val="id-ID"/>
        </w:rPr>
        <w:t xml:space="preserve">dilakukan </w:t>
      </w:r>
      <w:r w:rsidR="00326D5B" w:rsidRPr="00F9369B">
        <w:rPr>
          <w:rFonts w:eastAsiaTheme="minorHAnsi"/>
          <w:lang w:val="id-ID"/>
        </w:rPr>
        <w:t xml:space="preserve">dengan </w:t>
      </w:r>
      <w:r w:rsidR="00D9072E" w:rsidRPr="00F9369B">
        <w:rPr>
          <w:rFonts w:eastAsiaTheme="minorHAnsi"/>
          <w:lang w:val="id-ID"/>
        </w:rPr>
        <w:t>rinci</w:t>
      </w:r>
      <w:r w:rsidR="00326D5B" w:rsidRPr="00F9369B">
        <w:rPr>
          <w:rFonts w:eastAsiaTheme="minorHAnsi"/>
          <w:lang w:val="id-ID"/>
        </w:rPr>
        <w:t xml:space="preserve"> sehingga menghasilkan temuan yang dapat memberikan gambaran yang lengkap tentang isi sebuah pidato</w:t>
      </w:r>
      <w:r w:rsidR="00505301" w:rsidRPr="00F9369B">
        <w:rPr>
          <w:rFonts w:eastAsiaTheme="minorHAnsi"/>
          <w:lang w:val="id-ID"/>
        </w:rPr>
        <w:t>.</w:t>
      </w:r>
      <w:r w:rsidR="00C06267" w:rsidRPr="00F9369B">
        <w:rPr>
          <w:rFonts w:eastAsiaTheme="minorHAnsi"/>
          <w:lang w:val="id-ID"/>
        </w:rPr>
        <w:t xml:space="preserve"> </w:t>
      </w:r>
    </w:p>
    <w:p w:rsidR="00DA0513" w:rsidRPr="00F9369B" w:rsidRDefault="00DA0513" w:rsidP="00DA0513">
      <w:pPr>
        <w:spacing w:line="480" w:lineRule="auto"/>
        <w:ind w:firstLine="567"/>
        <w:jc w:val="both"/>
        <w:rPr>
          <w:lang w:val="id-ID"/>
        </w:rPr>
      </w:pPr>
      <w:r w:rsidRPr="00F9369B">
        <w:rPr>
          <w:lang w:val="id-ID"/>
        </w:rPr>
        <w:t>Ke</w:t>
      </w:r>
      <w:r w:rsidR="00664323" w:rsidRPr="00F9369B">
        <w:rPr>
          <w:lang w:val="id-ID"/>
        </w:rPr>
        <w:t>lemah</w:t>
      </w:r>
      <w:r w:rsidRPr="00F9369B">
        <w:rPr>
          <w:lang w:val="id-ID"/>
        </w:rPr>
        <w:t xml:space="preserve">an penelitian tersebut </w:t>
      </w:r>
      <w:r w:rsidR="00976F8B" w:rsidRPr="00F9369B">
        <w:t>adalah</w:t>
      </w:r>
      <w:r w:rsidRPr="00F9369B">
        <w:rPr>
          <w:lang w:val="id-ID"/>
        </w:rPr>
        <w:t xml:space="preserve"> terletak </w:t>
      </w:r>
      <w:r w:rsidR="00CC6622" w:rsidRPr="00F9369B">
        <w:rPr>
          <w:lang w:val="id-ID"/>
        </w:rPr>
        <w:t>fokus</w:t>
      </w:r>
      <w:r w:rsidRPr="00F9369B">
        <w:rPr>
          <w:lang w:val="id-ID"/>
        </w:rPr>
        <w:t xml:space="preserve"> kaji</w:t>
      </w:r>
      <w:r w:rsidR="00CC6622" w:rsidRPr="00F9369B">
        <w:rPr>
          <w:lang w:val="id-ID"/>
        </w:rPr>
        <w:t>nnya</w:t>
      </w:r>
      <w:r w:rsidR="00976F8B" w:rsidRPr="00F9369B">
        <w:t xml:space="preserve"> yang hanya</w:t>
      </w:r>
      <w:r w:rsidRPr="00F9369B">
        <w:rPr>
          <w:lang w:val="id-ID"/>
        </w:rPr>
        <w:t xml:space="preserve"> </w:t>
      </w:r>
      <w:r w:rsidR="00976F8B" w:rsidRPr="00F9369B">
        <w:t>meng</w:t>
      </w:r>
      <w:r w:rsidRPr="00F9369B">
        <w:rPr>
          <w:lang w:val="id-ID"/>
        </w:rPr>
        <w:t xml:space="preserve">analisis fase dan modalitas, </w:t>
      </w:r>
      <w:r w:rsidR="00976F8B" w:rsidRPr="00F9369B">
        <w:t>mesti</w:t>
      </w:r>
      <w:r w:rsidRPr="00F9369B">
        <w:rPr>
          <w:lang w:val="id-ID"/>
        </w:rPr>
        <w:t>nya</w:t>
      </w:r>
      <w:r w:rsidR="00976F8B" w:rsidRPr="00F9369B">
        <w:t xml:space="preserve"> selain menganalisis fase dan modalitas peneliti hendaknya</w:t>
      </w:r>
      <w:r w:rsidRPr="00F9369B">
        <w:rPr>
          <w:lang w:val="id-ID"/>
        </w:rPr>
        <w:t xml:space="preserve"> </w:t>
      </w:r>
      <w:r w:rsidR="00976F8B" w:rsidRPr="00F9369B">
        <w:t>juga menganalisis</w:t>
      </w:r>
      <w:r w:rsidRPr="00F9369B">
        <w:rPr>
          <w:lang w:val="id-ID"/>
        </w:rPr>
        <w:t xml:space="preserve">  sistem transitivitas, karena di LFS sebuah klausa yang sempurna diwujudkan dalam transitivitas.</w:t>
      </w:r>
      <w:r w:rsidR="00976F8B" w:rsidRPr="00F9369B">
        <w:t xml:space="preserve"> Selain itu, peneliti tersebut tidak menganalisis makna antarpersona tentang kemumculan aksi dalam teks pidato SBY tersebut.</w:t>
      </w:r>
    </w:p>
    <w:p w:rsidR="00B643CB" w:rsidRDefault="00DA0513" w:rsidP="00A44152">
      <w:pPr>
        <w:spacing w:after="120" w:line="480" w:lineRule="auto"/>
        <w:ind w:firstLine="567"/>
        <w:jc w:val="both"/>
      </w:pPr>
      <w:r w:rsidRPr="00F9369B">
        <w:rPr>
          <w:lang w:val="id-ID"/>
        </w:rPr>
        <w:t xml:space="preserve">Relevansinya dengan penelitian ini </w:t>
      </w:r>
      <w:r w:rsidR="00976F8B" w:rsidRPr="00F9369B">
        <w:t>terletak pada</w:t>
      </w:r>
      <w:r w:rsidRPr="00F9369B">
        <w:rPr>
          <w:lang w:val="id-ID"/>
        </w:rPr>
        <w:t xml:space="preserve"> sama-sama menggunakan teori LFS sebagai landasan teori untuk menganalisis klausa-klausa yang ada pada </w:t>
      </w:r>
      <w:r w:rsidR="00976F8B" w:rsidRPr="00F9369B">
        <w:t>data</w:t>
      </w:r>
      <w:r w:rsidRPr="00F9369B">
        <w:rPr>
          <w:lang w:val="id-ID"/>
        </w:rPr>
        <w:t xml:space="preserve"> penelitian. P</w:t>
      </w:r>
      <w:r w:rsidR="00667A69" w:rsidRPr="00F9369B">
        <w:rPr>
          <w:lang w:val="id-ID"/>
        </w:rPr>
        <w:t>erbedaannya yakni, p</w:t>
      </w:r>
      <w:r w:rsidRPr="00F9369B">
        <w:rPr>
          <w:lang w:val="id-ID"/>
        </w:rPr>
        <w:t xml:space="preserve">enelitian sebelumnya menggunakan kajian makna </w:t>
      </w:r>
      <w:r w:rsidR="00E62DFF" w:rsidRPr="00F9369B">
        <w:rPr>
          <w:lang w:val="id-ID"/>
        </w:rPr>
        <w:t xml:space="preserve">fase dan modalitas </w:t>
      </w:r>
      <w:r w:rsidR="00667A69" w:rsidRPr="00F9369B">
        <w:rPr>
          <w:lang w:val="id-ID"/>
        </w:rPr>
        <w:t xml:space="preserve">untuk mengkaji teks pidato </w:t>
      </w:r>
      <w:r w:rsidRPr="00F9369B">
        <w:rPr>
          <w:lang w:val="id-ID"/>
        </w:rPr>
        <w:t>sedangkan penelitian ini menggunakan sistem transitivitas</w:t>
      </w:r>
      <w:r w:rsidR="00976F8B" w:rsidRPr="00F9369B">
        <w:t xml:space="preserve"> dan makna antarpersona tentang kemunculan aksi</w:t>
      </w:r>
      <w:r w:rsidR="00667A69" w:rsidRPr="00F9369B">
        <w:rPr>
          <w:lang w:val="id-ID"/>
        </w:rPr>
        <w:t xml:space="preserve"> </w:t>
      </w:r>
      <w:r w:rsidR="00976F8B" w:rsidRPr="00F9369B">
        <w:t>pada teks pidato Bupati</w:t>
      </w:r>
      <w:r w:rsidRPr="00F9369B">
        <w:rPr>
          <w:lang w:val="id-ID"/>
        </w:rPr>
        <w:t>.</w:t>
      </w:r>
    </w:p>
    <w:p w:rsidR="00E869BA" w:rsidRDefault="00E869BA" w:rsidP="00A44152">
      <w:pPr>
        <w:spacing w:after="120" w:line="480" w:lineRule="auto"/>
        <w:ind w:firstLine="567"/>
        <w:jc w:val="both"/>
      </w:pPr>
    </w:p>
    <w:p w:rsidR="00E869BA" w:rsidRPr="00E869BA" w:rsidRDefault="00E869BA" w:rsidP="00A44152">
      <w:pPr>
        <w:spacing w:after="120" w:line="480" w:lineRule="auto"/>
        <w:ind w:firstLine="567"/>
        <w:jc w:val="both"/>
      </w:pPr>
    </w:p>
    <w:p w:rsidR="00E94FD9" w:rsidRPr="00F9369B" w:rsidRDefault="00E94FD9" w:rsidP="0060557C">
      <w:pPr>
        <w:spacing w:line="480" w:lineRule="auto"/>
        <w:jc w:val="both"/>
        <w:rPr>
          <w:b/>
          <w:lang w:val="id-ID"/>
        </w:rPr>
      </w:pPr>
      <w:r w:rsidRPr="00F9369B">
        <w:rPr>
          <w:b/>
        </w:rPr>
        <w:lastRenderedPageBreak/>
        <w:t>2.2 Definisi Operasional</w:t>
      </w:r>
    </w:p>
    <w:p w:rsidR="00BF58AC" w:rsidRPr="00F9369B" w:rsidRDefault="00626445" w:rsidP="00A44152">
      <w:pPr>
        <w:pStyle w:val="ListParagraph"/>
        <w:spacing w:line="480" w:lineRule="auto"/>
        <w:ind w:left="0" w:firstLine="567"/>
        <w:jc w:val="both"/>
        <w:rPr>
          <w:rStyle w:val="Strong"/>
          <w:rFonts w:ascii="Times New Roman" w:hAnsi="Times New Roman" w:cs="Times New Roman"/>
          <w:b w:val="0"/>
          <w:sz w:val="24"/>
          <w:lang w:val="id-ID"/>
        </w:rPr>
      </w:pPr>
      <w:r w:rsidRPr="00F9369B">
        <w:rPr>
          <w:rStyle w:val="apple-style-span"/>
          <w:rFonts w:ascii="Times New Roman" w:hAnsi="Times New Roman" w:cs="Times New Roman"/>
          <w:sz w:val="24"/>
        </w:rPr>
        <w:t xml:space="preserve">Untuk </w:t>
      </w:r>
      <w:r w:rsidRPr="00F9369B">
        <w:rPr>
          <w:rStyle w:val="apple-style-span"/>
          <w:rFonts w:ascii="Times New Roman" w:hAnsi="Times New Roman" w:cs="Times New Roman"/>
          <w:sz w:val="24"/>
          <w:lang w:val="id-ID"/>
        </w:rPr>
        <w:t>dapat</w:t>
      </w:r>
      <w:r w:rsidRPr="00F9369B">
        <w:rPr>
          <w:rStyle w:val="apple-style-span"/>
          <w:rFonts w:ascii="Times New Roman" w:hAnsi="Times New Roman" w:cs="Times New Roman"/>
          <w:sz w:val="24"/>
        </w:rPr>
        <w:t xml:space="preserve"> me</w:t>
      </w:r>
      <w:r w:rsidRPr="00F9369B">
        <w:rPr>
          <w:rStyle w:val="apple-style-span"/>
          <w:rFonts w:ascii="Times New Roman" w:hAnsi="Times New Roman" w:cs="Times New Roman"/>
          <w:sz w:val="24"/>
          <w:lang w:val="id-ID"/>
        </w:rPr>
        <w:t>mberikan pemahaman</w:t>
      </w:r>
      <w:r w:rsidRPr="00F9369B">
        <w:rPr>
          <w:rStyle w:val="apple-style-span"/>
          <w:rFonts w:ascii="Times New Roman" w:hAnsi="Times New Roman" w:cs="Times New Roman"/>
          <w:sz w:val="24"/>
        </w:rPr>
        <w:t xml:space="preserve"> </w:t>
      </w:r>
      <w:r w:rsidRPr="00F9369B">
        <w:rPr>
          <w:rStyle w:val="apple-style-span"/>
          <w:rFonts w:ascii="Times New Roman" w:hAnsi="Times New Roman" w:cs="Times New Roman"/>
          <w:sz w:val="24"/>
          <w:lang w:val="id-ID"/>
        </w:rPr>
        <w:t xml:space="preserve">yang sesuai tentang </w:t>
      </w:r>
      <w:r w:rsidRPr="00F9369B">
        <w:rPr>
          <w:rStyle w:val="apple-style-span"/>
          <w:rFonts w:ascii="Times New Roman" w:hAnsi="Times New Roman" w:cs="Times New Roman"/>
          <w:sz w:val="24"/>
        </w:rPr>
        <w:t>konsep yang dimaksud</w:t>
      </w:r>
      <w:r w:rsidRPr="00F9369B">
        <w:rPr>
          <w:rFonts w:ascii="Times New Roman" w:hAnsi="Times New Roman" w:cs="Times New Roman"/>
          <w:sz w:val="24"/>
        </w:rPr>
        <w:t xml:space="preserve"> d</w:t>
      </w:r>
      <w:r w:rsidR="00E94FD9" w:rsidRPr="00F9369B">
        <w:rPr>
          <w:rFonts w:ascii="Times New Roman" w:hAnsi="Times New Roman" w:cs="Times New Roman"/>
          <w:sz w:val="24"/>
        </w:rPr>
        <w:t xml:space="preserve">i dalam </w:t>
      </w:r>
      <w:r w:rsidR="003C10C9" w:rsidRPr="00F9369B">
        <w:rPr>
          <w:rFonts w:ascii="Times New Roman" w:hAnsi="Times New Roman" w:cs="Times New Roman"/>
          <w:sz w:val="24"/>
        </w:rPr>
        <w:t>peneliti</w:t>
      </w:r>
      <w:r w:rsidR="00E94FD9" w:rsidRPr="00F9369B">
        <w:rPr>
          <w:rFonts w:ascii="Times New Roman" w:hAnsi="Times New Roman" w:cs="Times New Roman"/>
          <w:sz w:val="24"/>
        </w:rPr>
        <w:t>an ini</w:t>
      </w:r>
      <w:r w:rsidRPr="00F9369B">
        <w:rPr>
          <w:rFonts w:ascii="Times New Roman" w:hAnsi="Times New Roman" w:cs="Times New Roman"/>
          <w:sz w:val="24"/>
        </w:rPr>
        <w:t>, maka</w:t>
      </w:r>
      <w:r w:rsidR="00E94FD9" w:rsidRPr="00F9369B">
        <w:rPr>
          <w:rFonts w:ascii="Times New Roman" w:hAnsi="Times New Roman" w:cs="Times New Roman"/>
          <w:sz w:val="24"/>
        </w:rPr>
        <w:t xml:space="preserve"> </w:t>
      </w:r>
      <w:r w:rsidRPr="00F9369B">
        <w:rPr>
          <w:rFonts w:ascii="Times New Roman" w:hAnsi="Times New Roman" w:cs="Times New Roman"/>
          <w:sz w:val="24"/>
        </w:rPr>
        <w:t>ada</w:t>
      </w:r>
      <w:r w:rsidR="00E94FD9" w:rsidRPr="00F9369B">
        <w:rPr>
          <w:rFonts w:ascii="Times New Roman" w:hAnsi="Times New Roman" w:cs="Times New Roman"/>
          <w:sz w:val="24"/>
        </w:rPr>
        <w:t xml:space="preserve"> beberapa istilah </w:t>
      </w:r>
      <w:r w:rsidR="008D2411" w:rsidRPr="00F9369B">
        <w:rPr>
          <w:rFonts w:ascii="Times New Roman" w:hAnsi="Times New Roman" w:cs="Times New Roman"/>
          <w:sz w:val="24"/>
          <w:lang w:val="id-ID"/>
        </w:rPr>
        <w:t>operasional</w:t>
      </w:r>
      <w:r w:rsidR="00E94FD9" w:rsidRPr="00F9369B">
        <w:rPr>
          <w:rFonts w:ascii="Times New Roman" w:hAnsi="Times New Roman" w:cs="Times New Roman"/>
          <w:sz w:val="24"/>
        </w:rPr>
        <w:t xml:space="preserve"> yang </w:t>
      </w:r>
      <w:r w:rsidR="00E94FD9" w:rsidRPr="00F9369B">
        <w:rPr>
          <w:rStyle w:val="apple-style-span"/>
          <w:rFonts w:ascii="Times New Roman" w:hAnsi="Times New Roman" w:cs="Times New Roman"/>
          <w:sz w:val="24"/>
        </w:rPr>
        <w:t xml:space="preserve">dimaksudkan </w:t>
      </w:r>
      <w:r w:rsidR="00CE0958" w:rsidRPr="00F9369B">
        <w:rPr>
          <w:rStyle w:val="apple-style-span"/>
          <w:rFonts w:ascii="Times New Roman" w:hAnsi="Times New Roman" w:cs="Times New Roman"/>
          <w:sz w:val="24"/>
          <w:lang w:val="id-ID"/>
        </w:rPr>
        <w:t>sebagai</w:t>
      </w:r>
      <w:r w:rsidR="008D2411" w:rsidRPr="00F9369B">
        <w:rPr>
          <w:rStyle w:val="apple-style-span"/>
          <w:rFonts w:ascii="Times New Roman" w:hAnsi="Times New Roman" w:cs="Times New Roman"/>
          <w:sz w:val="24"/>
        </w:rPr>
        <w:t xml:space="preserve"> rujukan</w:t>
      </w:r>
      <w:r w:rsidR="00664323" w:rsidRPr="00F9369B">
        <w:rPr>
          <w:rStyle w:val="apple-style-span"/>
          <w:rFonts w:ascii="Times New Roman" w:hAnsi="Times New Roman" w:cs="Times New Roman"/>
          <w:sz w:val="24"/>
          <w:lang w:val="id-ID"/>
        </w:rPr>
        <w:t xml:space="preserve"> </w:t>
      </w:r>
      <w:r w:rsidR="00CE0958" w:rsidRPr="00F9369B">
        <w:rPr>
          <w:rStyle w:val="apple-style-span"/>
          <w:rFonts w:ascii="Times New Roman" w:hAnsi="Times New Roman" w:cs="Times New Roman"/>
          <w:sz w:val="24"/>
          <w:lang w:val="id-ID"/>
        </w:rPr>
        <w:t xml:space="preserve">tentang konsep </w:t>
      </w:r>
      <w:r w:rsidR="0047028D" w:rsidRPr="00F9369B">
        <w:rPr>
          <w:rStyle w:val="apple-style-span"/>
          <w:rFonts w:ascii="Times New Roman" w:hAnsi="Times New Roman" w:cs="Times New Roman"/>
          <w:sz w:val="24"/>
          <w:lang w:val="id-ID"/>
        </w:rPr>
        <w:t>yang dikaji</w:t>
      </w:r>
      <w:r w:rsidRPr="00F9369B">
        <w:rPr>
          <w:rStyle w:val="apple-style-span"/>
          <w:rFonts w:ascii="Times New Roman" w:hAnsi="Times New Roman" w:cs="Times New Roman"/>
          <w:sz w:val="24"/>
        </w:rPr>
        <w:t xml:space="preserve"> perlu dijelaskan defenisinya</w:t>
      </w:r>
      <w:r w:rsidR="003A2468" w:rsidRPr="00F9369B">
        <w:rPr>
          <w:rStyle w:val="apple-style-span"/>
          <w:rFonts w:ascii="Times New Roman" w:hAnsi="Times New Roman" w:cs="Times New Roman"/>
          <w:sz w:val="24"/>
          <w:lang w:val="id-ID"/>
        </w:rPr>
        <w:t>,</w:t>
      </w:r>
      <w:r w:rsidR="00E94FD9" w:rsidRPr="00F9369B">
        <w:rPr>
          <w:rStyle w:val="apple-style-span"/>
          <w:rFonts w:ascii="Times New Roman" w:hAnsi="Times New Roman" w:cs="Times New Roman"/>
          <w:sz w:val="24"/>
        </w:rPr>
        <w:t xml:space="preserve"> </w:t>
      </w:r>
      <w:r w:rsidR="00CE0958" w:rsidRPr="00F9369B">
        <w:rPr>
          <w:rStyle w:val="apple-style-span"/>
          <w:rFonts w:ascii="Times New Roman" w:hAnsi="Times New Roman" w:cs="Times New Roman"/>
          <w:sz w:val="24"/>
          <w:lang w:val="id-ID"/>
        </w:rPr>
        <w:t>dengan demikian</w:t>
      </w:r>
      <w:r w:rsidR="00E94FD9" w:rsidRPr="00F9369B">
        <w:rPr>
          <w:rStyle w:val="apple-style-span"/>
          <w:rFonts w:ascii="Times New Roman" w:hAnsi="Times New Roman" w:cs="Times New Roman"/>
          <w:sz w:val="24"/>
        </w:rPr>
        <w:t xml:space="preserve"> konsep tersebut dapat diamati dan diukur.</w:t>
      </w:r>
      <w:r w:rsidR="003A2468" w:rsidRPr="00F9369B">
        <w:rPr>
          <w:rFonts w:ascii="Times New Roman" w:hAnsi="Times New Roman" w:cs="Times New Roman"/>
          <w:sz w:val="24"/>
        </w:rPr>
        <w:t xml:space="preserve"> </w:t>
      </w:r>
      <w:r w:rsidR="00BF58AC" w:rsidRPr="00F9369B">
        <w:rPr>
          <w:rStyle w:val="Strong"/>
          <w:rFonts w:ascii="Times New Roman" w:hAnsi="Times New Roman" w:cs="Times New Roman"/>
          <w:b w:val="0"/>
          <w:sz w:val="24"/>
          <w:lang w:val="id-ID"/>
        </w:rPr>
        <w:t>Beberapa istilah yang dimaksud yaitu</w:t>
      </w:r>
      <w:r w:rsidR="00957D97" w:rsidRPr="00F9369B">
        <w:rPr>
          <w:rStyle w:val="Strong"/>
          <w:rFonts w:ascii="Times New Roman" w:hAnsi="Times New Roman" w:cs="Times New Roman"/>
          <w:b w:val="0"/>
          <w:sz w:val="24"/>
        </w:rPr>
        <w:t xml:space="preserve"> </w:t>
      </w:r>
      <w:r w:rsidR="00BF58AC" w:rsidRPr="00F9369B">
        <w:rPr>
          <w:rStyle w:val="Strong"/>
          <w:rFonts w:ascii="Times New Roman" w:hAnsi="Times New Roman" w:cs="Times New Roman"/>
          <w:b w:val="0"/>
          <w:sz w:val="24"/>
          <w:lang w:val="id-ID"/>
        </w:rPr>
        <w:t>: teks,</w:t>
      </w:r>
      <w:r w:rsidR="00C46F3A" w:rsidRPr="00C46F3A">
        <w:rPr>
          <w:rStyle w:val="Strong"/>
          <w:rFonts w:ascii="Times New Roman" w:hAnsi="Times New Roman" w:cs="Times New Roman"/>
          <w:b w:val="0"/>
          <w:sz w:val="24"/>
          <w:lang w:val="id-ID"/>
        </w:rPr>
        <w:t xml:space="preserve"> </w:t>
      </w:r>
      <w:r w:rsidR="00C46F3A" w:rsidRPr="00F9369B">
        <w:rPr>
          <w:rStyle w:val="Strong"/>
          <w:rFonts w:ascii="Times New Roman" w:hAnsi="Times New Roman" w:cs="Times New Roman"/>
          <w:b w:val="0"/>
          <w:sz w:val="24"/>
          <w:lang w:val="id-ID"/>
        </w:rPr>
        <w:t>pidato</w:t>
      </w:r>
      <w:r w:rsidR="00C46F3A">
        <w:rPr>
          <w:rStyle w:val="Strong"/>
          <w:rFonts w:ascii="Times New Roman" w:hAnsi="Times New Roman" w:cs="Times New Roman"/>
          <w:b w:val="0"/>
          <w:sz w:val="24"/>
        </w:rPr>
        <w:t>,</w:t>
      </w:r>
      <w:r w:rsidR="00BF58AC" w:rsidRPr="00F9369B">
        <w:rPr>
          <w:rStyle w:val="Strong"/>
          <w:rFonts w:ascii="Times New Roman" w:hAnsi="Times New Roman" w:cs="Times New Roman"/>
          <w:b w:val="0"/>
          <w:sz w:val="24"/>
          <w:lang w:val="id-ID"/>
        </w:rPr>
        <w:t xml:space="preserve"> fungsional, </w:t>
      </w:r>
      <w:r w:rsidR="005949BC" w:rsidRPr="00F9369B">
        <w:rPr>
          <w:rStyle w:val="Strong"/>
          <w:rFonts w:ascii="Times New Roman" w:hAnsi="Times New Roman" w:cs="Times New Roman"/>
          <w:b w:val="0"/>
          <w:sz w:val="24"/>
        </w:rPr>
        <w:t xml:space="preserve">bahasa, dan </w:t>
      </w:r>
      <w:r w:rsidR="00BF58AC" w:rsidRPr="00F9369B">
        <w:rPr>
          <w:rStyle w:val="Strong"/>
          <w:rFonts w:ascii="Times New Roman" w:hAnsi="Times New Roman" w:cs="Times New Roman"/>
          <w:b w:val="0"/>
          <w:sz w:val="24"/>
          <w:lang w:val="id-ID"/>
        </w:rPr>
        <w:t>wacana. Pengertian istilah-istilah tersebut dapat dibatasi sebagai berikut:</w:t>
      </w:r>
    </w:p>
    <w:p w:rsidR="00BF58AC" w:rsidRPr="00C46F3A" w:rsidRDefault="00BF58AC" w:rsidP="00C46F3A">
      <w:pPr>
        <w:pStyle w:val="ListParagraph"/>
        <w:spacing w:after="0" w:line="480" w:lineRule="auto"/>
        <w:ind w:left="0"/>
        <w:contextualSpacing w:val="0"/>
        <w:jc w:val="both"/>
        <w:rPr>
          <w:rStyle w:val="Strong"/>
          <w:rFonts w:ascii="Times New Roman" w:hAnsi="Times New Roman" w:cs="Times New Roman"/>
          <w:b w:val="0"/>
          <w:sz w:val="24"/>
        </w:rPr>
      </w:pPr>
      <w:r w:rsidRPr="00F9369B">
        <w:rPr>
          <w:rStyle w:val="Strong"/>
          <w:rFonts w:ascii="Times New Roman" w:hAnsi="Times New Roman" w:cs="Times New Roman"/>
          <w:lang w:val="id-ID"/>
        </w:rPr>
        <w:t xml:space="preserve">2.2.1 </w:t>
      </w:r>
      <w:r w:rsidR="00670283" w:rsidRPr="00F9369B">
        <w:rPr>
          <w:rStyle w:val="Strong"/>
          <w:rFonts w:ascii="Times New Roman" w:hAnsi="Times New Roman" w:cs="Times New Roman"/>
        </w:rPr>
        <w:t xml:space="preserve">  </w:t>
      </w:r>
      <w:r w:rsidR="00112EC4" w:rsidRPr="00C46F3A">
        <w:rPr>
          <w:rStyle w:val="Strong"/>
          <w:rFonts w:ascii="Times New Roman" w:hAnsi="Times New Roman" w:cs="Times New Roman"/>
          <w:lang w:val="id-ID"/>
        </w:rPr>
        <w:t>Teks</w:t>
      </w:r>
    </w:p>
    <w:p w:rsidR="00112EC4" w:rsidRDefault="003127AE" w:rsidP="00A44152">
      <w:pPr>
        <w:widowControl/>
        <w:kinsoku/>
        <w:autoSpaceDE w:val="0"/>
        <w:autoSpaceDN w:val="0"/>
        <w:adjustRightInd w:val="0"/>
        <w:spacing w:line="480" w:lineRule="auto"/>
        <w:ind w:firstLine="567"/>
        <w:jc w:val="both"/>
        <w:rPr>
          <w:rStyle w:val="Strong"/>
          <w:b w:val="0"/>
        </w:rPr>
      </w:pPr>
      <w:r w:rsidRPr="00F9369B">
        <w:rPr>
          <w:rStyle w:val="Strong"/>
          <w:b w:val="0"/>
        </w:rPr>
        <w:t>Sebuah teks dimaknai sebagai</w:t>
      </w:r>
      <w:r w:rsidRPr="00F9369B">
        <w:rPr>
          <w:rFonts w:eastAsiaTheme="minorHAnsi"/>
        </w:rPr>
        <w:t xml:space="preserve"> n</w:t>
      </w:r>
      <w:r w:rsidRPr="00F9369B">
        <w:rPr>
          <w:rFonts w:eastAsiaTheme="minorHAnsi"/>
          <w:bCs/>
        </w:rPr>
        <w:t>a</w:t>
      </w:r>
      <w:r w:rsidRPr="00F9369B">
        <w:rPr>
          <w:rFonts w:eastAsiaTheme="minorHAnsi"/>
        </w:rPr>
        <w:t xml:space="preserve">skah yg </w:t>
      </w:r>
      <w:r w:rsidRPr="00F9369B">
        <w:rPr>
          <w:rFonts w:eastAsiaTheme="minorHAnsi"/>
          <w:bCs/>
        </w:rPr>
        <w:t>b</w:t>
      </w:r>
      <w:r w:rsidRPr="00F9369B">
        <w:rPr>
          <w:rFonts w:eastAsiaTheme="minorHAnsi"/>
        </w:rPr>
        <w:t>erupa  kata-kata, frasa, klausa asli dari pengarang atau bahan tertulis untuk dasar memberikan pelajaran, berpidato</w:t>
      </w:r>
      <w:r w:rsidR="00B5222D" w:rsidRPr="00F9369B">
        <w:rPr>
          <w:rFonts w:eastAsiaTheme="minorHAnsi"/>
          <w:sz w:val="20"/>
          <w:szCs w:val="20"/>
        </w:rPr>
        <w:t>.</w:t>
      </w:r>
      <w:r w:rsidRPr="00F9369B">
        <w:rPr>
          <w:rStyle w:val="Strong"/>
          <w:b w:val="0"/>
        </w:rPr>
        <w:t xml:space="preserve"> </w:t>
      </w:r>
      <w:r w:rsidR="00BF58AC" w:rsidRPr="00F9369B">
        <w:rPr>
          <w:rStyle w:val="Strong"/>
          <w:b w:val="0"/>
          <w:lang w:val="id-ID"/>
        </w:rPr>
        <w:t xml:space="preserve">Teks bisa </w:t>
      </w:r>
      <w:r w:rsidR="00112EC4" w:rsidRPr="00F9369B">
        <w:rPr>
          <w:rStyle w:val="Strong"/>
          <w:b w:val="0"/>
        </w:rPr>
        <w:t>berupa ujaran</w:t>
      </w:r>
      <w:r w:rsidR="00BF58AC" w:rsidRPr="00F9369B">
        <w:rPr>
          <w:rStyle w:val="Strong"/>
          <w:b w:val="0"/>
          <w:lang w:val="id-ID"/>
        </w:rPr>
        <w:t xml:space="preserve"> lisan atau tulisan bahkan bisa juga berupa </w:t>
      </w:r>
      <w:r w:rsidR="00112EC4" w:rsidRPr="00F9369B">
        <w:rPr>
          <w:rStyle w:val="Strong"/>
          <w:b w:val="0"/>
        </w:rPr>
        <w:t>gestur</w:t>
      </w:r>
      <w:r w:rsidR="00BF58AC" w:rsidRPr="00F9369B">
        <w:rPr>
          <w:rStyle w:val="Strong"/>
          <w:b w:val="0"/>
          <w:lang w:val="id-ID"/>
        </w:rPr>
        <w:t xml:space="preserve"> atau bahasa tubuh seseorang. Dalam memahami suatu teks t</w:t>
      </w:r>
      <w:r w:rsidR="00112EC4" w:rsidRPr="00F9369B">
        <w:rPr>
          <w:rStyle w:val="Strong"/>
          <w:b w:val="0"/>
          <w:lang w:val="id-ID"/>
        </w:rPr>
        <w:t>idak hanya dapat dilihat dari s</w:t>
      </w:r>
      <w:r w:rsidR="00112EC4" w:rsidRPr="00F9369B">
        <w:rPr>
          <w:rStyle w:val="Strong"/>
          <w:b w:val="0"/>
        </w:rPr>
        <w:t>a</w:t>
      </w:r>
      <w:r w:rsidR="00BF58AC" w:rsidRPr="00F9369B">
        <w:rPr>
          <w:rStyle w:val="Strong"/>
          <w:b w:val="0"/>
          <w:lang w:val="id-ID"/>
        </w:rPr>
        <w:t xml:space="preserve">tu aspek saja, melainkan dapat dilihat dari berbagai sisi. Seperti konsep yang dikemukakan oleh Halliday yaitu </w:t>
      </w:r>
      <w:r w:rsidR="00BF58AC" w:rsidRPr="00F9369B">
        <w:rPr>
          <w:rStyle w:val="Strong"/>
          <w:b w:val="0"/>
          <w:i/>
          <w:lang w:val="id-ID"/>
        </w:rPr>
        <w:t xml:space="preserve">context of situation, </w:t>
      </w:r>
      <w:r w:rsidR="00BF58AC" w:rsidRPr="00F9369B">
        <w:rPr>
          <w:rStyle w:val="Strong"/>
          <w:b w:val="0"/>
          <w:lang w:val="id-ID"/>
        </w:rPr>
        <w:t xml:space="preserve">maksudnya “melalui sebuah hubungan yang sistematik antara lingkungan sosial pada satu sisi dan organisasi bahasa yang fungsional pada sisi yang lainnya” (1985: 11). Oleh karena itu, untuk memahami suatu teks harus juga dilihat dari konteks situasinya.  </w:t>
      </w:r>
    </w:p>
    <w:p w:rsidR="00C46F3A" w:rsidRPr="00F9369B" w:rsidRDefault="00C46F3A" w:rsidP="00C46F3A">
      <w:pPr>
        <w:pStyle w:val="ListParagraph"/>
        <w:spacing w:after="0" w:line="480" w:lineRule="auto"/>
        <w:ind w:left="0"/>
        <w:contextualSpacing w:val="0"/>
        <w:jc w:val="both"/>
        <w:rPr>
          <w:rStyle w:val="Strong"/>
          <w:rFonts w:ascii="Times New Roman" w:hAnsi="Times New Roman" w:cs="Times New Roman"/>
        </w:rPr>
      </w:pPr>
      <w:r>
        <w:rPr>
          <w:rStyle w:val="Strong"/>
          <w:rFonts w:ascii="Times New Roman" w:hAnsi="Times New Roman" w:cs="Times New Roman"/>
        </w:rPr>
        <w:t xml:space="preserve">2.2.2  </w:t>
      </w:r>
      <w:r w:rsidRPr="00F9369B">
        <w:rPr>
          <w:rStyle w:val="Strong"/>
          <w:rFonts w:ascii="Times New Roman" w:hAnsi="Times New Roman" w:cs="Times New Roman"/>
          <w:lang w:val="id-ID"/>
        </w:rPr>
        <w:t xml:space="preserve">Pidato </w:t>
      </w:r>
    </w:p>
    <w:p w:rsidR="00C46F3A" w:rsidRPr="00C46F3A" w:rsidRDefault="00C46F3A" w:rsidP="00C46F3A">
      <w:pPr>
        <w:widowControl/>
        <w:kinsoku/>
        <w:autoSpaceDE w:val="0"/>
        <w:autoSpaceDN w:val="0"/>
        <w:adjustRightInd w:val="0"/>
        <w:spacing w:line="480" w:lineRule="auto"/>
        <w:ind w:firstLine="567"/>
        <w:jc w:val="both"/>
        <w:rPr>
          <w:rStyle w:val="Strong"/>
          <w:b w:val="0"/>
        </w:rPr>
      </w:pPr>
      <w:r w:rsidRPr="00F9369B">
        <w:rPr>
          <w:rStyle w:val="Strong"/>
          <w:b w:val="0"/>
          <w:lang w:val="id-ID"/>
        </w:rPr>
        <w:t xml:space="preserve">Pidato </w:t>
      </w:r>
      <w:r w:rsidR="00F3338F">
        <w:rPr>
          <w:rStyle w:val="Strong"/>
          <w:b w:val="0"/>
        </w:rPr>
        <w:t xml:space="preserve">yang dimaksudkan dalam kajian </w:t>
      </w:r>
      <w:r w:rsidR="00110EB9">
        <w:rPr>
          <w:rStyle w:val="Strong"/>
          <w:b w:val="0"/>
        </w:rPr>
        <w:t>ini adalah tuturan Bupati Lombok Barat di depan DPRD yang dalam perspektif LFS dapat dikategorikan sebagai fungsi pemaparan pengalaman</w:t>
      </w:r>
      <w:r w:rsidRPr="00F9369B">
        <w:rPr>
          <w:rStyle w:val="Strong"/>
          <w:b w:val="0"/>
          <w:lang w:val="id-ID"/>
        </w:rPr>
        <w:t>.</w:t>
      </w:r>
      <w:r w:rsidRPr="00F9369B">
        <w:rPr>
          <w:rStyle w:val="Strong"/>
          <w:b w:val="0"/>
        </w:rPr>
        <w:t xml:space="preserve"> Dalam kehidupan sehari-hari kita sering jumpai kegiatan berpidato, seperti dalam kegiatan kenegaraan, upacara, hari-hari besar agama atau nasional, dan pada acara-acara tertentu lainnya. Untuk memberikan </w:t>
      </w:r>
      <w:r w:rsidRPr="00F9369B">
        <w:rPr>
          <w:rStyle w:val="Strong"/>
          <w:b w:val="0"/>
        </w:rPr>
        <w:lastRenderedPageBreak/>
        <w:t>kesan yang baik kepada para pendengar maka seorang orator harus mampu membawakan pidato dengan baik pula, seperti memperhatikan penampilah, gaya bahasa, gestur, dan yang tidak kalah pentingnya adalah seorang orator harus memiliki rasa percaya diri yang stabil</w:t>
      </w:r>
    </w:p>
    <w:p w:rsidR="00BF58AC" w:rsidRPr="00F9369B" w:rsidRDefault="00112EC4" w:rsidP="00A44152">
      <w:pPr>
        <w:widowControl/>
        <w:kinsoku/>
        <w:autoSpaceDE w:val="0"/>
        <w:autoSpaceDN w:val="0"/>
        <w:adjustRightInd w:val="0"/>
        <w:spacing w:line="480" w:lineRule="auto"/>
        <w:jc w:val="both"/>
        <w:rPr>
          <w:rStyle w:val="Strong"/>
          <w:b w:val="0"/>
        </w:rPr>
      </w:pPr>
      <w:r w:rsidRPr="00F9369B">
        <w:rPr>
          <w:rStyle w:val="Strong"/>
          <w:b w:val="0"/>
        </w:rPr>
        <w:t xml:space="preserve">2.2.3 </w:t>
      </w:r>
      <w:r w:rsidRPr="00F9369B">
        <w:rPr>
          <w:b/>
          <w:lang w:val="id-ID"/>
        </w:rPr>
        <w:t>Bahasa</w:t>
      </w:r>
    </w:p>
    <w:p w:rsidR="00112EC4" w:rsidRPr="00F9369B" w:rsidRDefault="00112EC4" w:rsidP="00A44152">
      <w:pPr>
        <w:widowControl/>
        <w:kinsoku/>
        <w:autoSpaceDE w:val="0"/>
        <w:autoSpaceDN w:val="0"/>
        <w:adjustRightInd w:val="0"/>
        <w:spacing w:line="480" w:lineRule="auto"/>
        <w:ind w:firstLine="567"/>
        <w:jc w:val="both"/>
        <w:rPr>
          <w:rStyle w:val="Strong"/>
          <w:rFonts w:eastAsiaTheme="minorHAnsi"/>
          <w:b w:val="0"/>
          <w:bCs w:val="0"/>
          <w:sz w:val="20"/>
          <w:szCs w:val="20"/>
        </w:rPr>
      </w:pPr>
      <w:r w:rsidRPr="00F9369B">
        <w:rPr>
          <w:lang w:val="id-ID"/>
        </w:rPr>
        <w:t xml:space="preserve">Bahasa adalah sistem lambang bunyi yang bersifat </w:t>
      </w:r>
      <w:r w:rsidRPr="00F9369B">
        <w:rPr>
          <w:i/>
          <w:lang w:val="id-ID"/>
        </w:rPr>
        <w:t>arbitrer</w:t>
      </w:r>
      <w:r w:rsidRPr="00F9369B">
        <w:rPr>
          <w:lang w:val="id-ID"/>
        </w:rPr>
        <w:t xml:space="preserve"> atau sewenang-wenang yang digunakan oleh suatu masyarakat untuk berkomunikasi, berinteraksi, bekerjasama untuk  mewujudkan pikiran, gagasan, perasaan dan pengalamannya</w:t>
      </w:r>
    </w:p>
    <w:p w:rsidR="00670283" w:rsidRPr="00F9369B" w:rsidRDefault="00BF58AC" w:rsidP="00A44152">
      <w:pPr>
        <w:pStyle w:val="ListParagraph"/>
        <w:tabs>
          <w:tab w:val="left" w:pos="-1843"/>
        </w:tabs>
        <w:spacing w:line="480" w:lineRule="auto"/>
        <w:ind w:left="0"/>
        <w:jc w:val="both"/>
        <w:rPr>
          <w:rStyle w:val="Strong"/>
          <w:rFonts w:ascii="Times New Roman" w:hAnsi="Times New Roman" w:cs="Times New Roman"/>
        </w:rPr>
      </w:pPr>
      <w:r w:rsidRPr="00F9369B">
        <w:rPr>
          <w:rStyle w:val="Strong"/>
          <w:rFonts w:ascii="Times New Roman" w:hAnsi="Times New Roman" w:cs="Times New Roman"/>
          <w:lang w:val="id-ID"/>
        </w:rPr>
        <w:t>2.2.</w:t>
      </w:r>
      <w:r w:rsidR="00112EC4" w:rsidRPr="00F9369B">
        <w:rPr>
          <w:rStyle w:val="Strong"/>
          <w:rFonts w:ascii="Times New Roman" w:hAnsi="Times New Roman" w:cs="Times New Roman"/>
        </w:rPr>
        <w:t>4</w:t>
      </w:r>
      <w:r w:rsidRPr="00F9369B">
        <w:rPr>
          <w:rStyle w:val="Strong"/>
          <w:rFonts w:ascii="Times New Roman" w:hAnsi="Times New Roman" w:cs="Times New Roman"/>
          <w:lang w:val="id-ID"/>
        </w:rPr>
        <w:t xml:space="preserve"> </w:t>
      </w:r>
      <w:r w:rsidR="00112EC4" w:rsidRPr="00F9369B">
        <w:rPr>
          <w:rStyle w:val="Strong"/>
          <w:rFonts w:ascii="Times New Roman" w:hAnsi="Times New Roman" w:cs="Times New Roman"/>
        </w:rPr>
        <w:t xml:space="preserve"> </w:t>
      </w:r>
      <w:r w:rsidRPr="00F9369B">
        <w:rPr>
          <w:rStyle w:val="Strong"/>
          <w:rFonts w:ascii="Times New Roman" w:hAnsi="Times New Roman" w:cs="Times New Roman"/>
          <w:lang w:val="id-ID"/>
        </w:rPr>
        <w:t>Fungsional</w:t>
      </w:r>
    </w:p>
    <w:p w:rsidR="00DE4BD1" w:rsidRPr="00F9369B" w:rsidRDefault="00BF58AC" w:rsidP="00A44152">
      <w:pPr>
        <w:pStyle w:val="ListParagraph"/>
        <w:spacing w:after="0" w:line="480" w:lineRule="auto"/>
        <w:ind w:left="0" w:firstLine="567"/>
        <w:contextualSpacing w:val="0"/>
        <w:jc w:val="both"/>
        <w:rPr>
          <w:rStyle w:val="Strong"/>
          <w:rFonts w:ascii="Times New Roman" w:hAnsi="Times New Roman" w:cs="Times New Roman"/>
          <w:b w:val="0"/>
          <w:sz w:val="24"/>
        </w:rPr>
      </w:pPr>
      <w:r w:rsidRPr="00F9369B">
        <w:rPr>
          <w:rStyle w:val="Strong"/>
          <w:rFonts w:ascii="Times New Roman" w:hAnsi="Times New Roman" w:cs="Times New Roman"/>
          <w:b w:val="0"/>
          <w:sz w:val="24"/>
          <w:lang w:val="id-ID"/>
        </w:rPr>
        <w:t xml:space="preserve">Fungsional yang dimaksudkan di sini </w:t>
      </w:r>
      <w:r w:rsidR="00520C17" w:rsidRPr="00F9369B">
        <w:rPr>
          <w:rStyle w:val="Strong"/>
          <w:rFonts w:ascii="Times New Roman" w:hAnsi="Times New Roman" w:cs="Times New Roman"/>
          <w:b w:val="0"/>
          <w:sz w:val="24"/>
        </w:rPr>
        <w:t>adalah melihat bahasa berdasarkan fungsinya terhadap kebutuhan manusia</w:t>
      </w:r>
      <w:r w:rsidRPr="00F9369B">
        <w:rPr>
          <w:rStyle w:val="Strong"/>
          <w:rFonts w:ascii="Times New Roman" w:hAnsi="Times New Roman" w:cs="Times New Roman"/>
          <w:b w:val="0"/>
          <w:sz w:val="24"/>
          <w:lang w:val="id-ID"/>
        </w:rPr>
        <w:t xml:space="preserve">. Dalam kehidupan sehari-hari manusia </w:t>
      </w:r>
      <w:r w:rsidR="00520C17" w:rsidRPr="00F9369B">
        <w:rPr>
          <w:rStyle w:val="Strong"/>
          <w:rFonts w:ascii="Times New Roman" w:hAnsi="Times New Roman" w:cs="Times New Roman"/>
          <w:b w:val="0"/>
          <w:sz w:val="24"/>
        </w:rPr>
        <w:t>tidak bisa lepas dari</w:t>
      </w:r>
      <w:r w:rsidRPr="00F9369B">
        <w:rPr>
          <w:rStyle w:val="Strong"/>
          <w:rFonts w:ascii="Times New Roman" w:hAnsi="Times New Roman" w:cs="Times New Roman"/>
          <w:b w:val="0"/>
          <w:sz w:val="24"/>
          <w:lang w:val="id-ID"/>
        </w:rPr>
        <w:t xml:space="preserve"> bahasa</w:t>
      </w:r>
      <w:r w:rsidR="00520C17" w:rsidRPr="00F9369B">
        <w:rPr>
          <w:rStyle w:val="Strong"/>
          <w:rFonts w:ascii="Times New Roman" w:hAnsi="Times New Roman" w:cs="Times New Roman"/>
          <w:b w:val="0"/>
          <w:sz w:val="24"/>
        </w:rPr>
        <w:t>, karena bahasa memiliki peran sangat penting dan stratgis</w:t>
      </w:r>
      <w:r w:rsidRPr="00F9369B">
        <w:rPr>
          <w:rStyle w:val="Strong"/>
          <w:rFonts w:ascii="Times New Roman" w:hAnsi="Times New Roman" w:cs="Times New Roman"/>
          <w:b w:val="0"/>
          <w:sz w:val="24"/>
          <w:lang w:val="id-ID"/>
        </w:rPr>
        <w:t xml:space="preserve"> sebagai alat komunikasi untuk memaparkan, mempertukarkan, dan merangkai atau mengorganisasikan pengalaman</w:t>
      </w:r>
      <w:r w:rsidR="00520C17" w:rsidRPr="00F9369B">
        <w:rPr>
          <w:rStyle w:val="Strong"/>
          <w:rFonts w:ascii="Times New Roman" w:hAnsi="Times New Roman" w:cs="Times New Roman"/>
          <w:b w:val="0"/>
          <w:sz w:val="24"/>
        </w:rPr>
        <w:t xml:space="preserve"> seseorang</w:t>
      </w:r>
      <w:r w:rsidR="00DE4BD1" w:rsidRPr="00F9369B">
        <w:rPr>
          <w:rStyle w:val="Strong"/>
          <w:rFonts w:ascii="Times New Roman" w:hAnsi="Times New Roman" w:cs="Times New Roman"/>
          <w:b w:val="0"/>
          <w:sz w:val="24"/>
        </w:rPr>
        <w:t>,</w:t>
      </w:r>
      <w:r w:rsidRPr="00F9369B">
        <w:rPr>
          <w:rStyle w:val="Strong"/>
          <w:rFonts w:ascii="Times New Roman" w:hAnsi="Times New Roman" w:cs="Times New Roman"/>
          <w:b w:val="0"/>
          <w:sz w:val="24"/>
          <w:lang w:val="id-ID"/>
        </w:rPr>
        <w:t xml:space="preserve">  </w:t>
      </w:r>
      <w:r w:rsidR="00DE4BD1" w:rsidRPr="00F9369B">
        <w:rPr>
          <w:rStyle w:val="Strong"/>
          <w:rFonts w:ascii="Times New Roman" w:hAnsi="Times New Roman" w:cs="Times New Roman"/>
          <w:b w:val="0"/>
          <w:sz w:val="24"/>
        </w:rPr>
        <w:t>P</w:t>
      </w:r>
      <w:r w:rsidR="00DE4BD1" w:rsidRPr="00F9369B">
        <w:rPr>
          <w:rStyle w:val="Strong"/>
          <w:rFonts w:ascii="Times New Roman" w:hAnsi="Times New Roman" w:cs="Times New Roman"/>
          <w:b w:val="0"/>
          <w:sz w:val="24"/>
          <w:lang w:val="id-ID"/>
        </w:rPr>
        <w:t>engalaman</w:t>
      </w:r>
      <w:r w:rsidRPr="00F9369B">
        <w:rPr>
          <w:rStyle w:val="Strong"/>
          <w:rFonts w:ascii="Times New Roman" w:hAnsi="Times New Roman" w:cs="Times New Roman"/>
          <w:b w:val="0"/>
          <w:sz w:val="24"/>
          <w:lang w:val="id-ID"/>
        </w:rPr>
        <w:t xml:space="preserve"> yang berupa </w:t>
      </w:r>
      <w:r w:rsidR="00E05AE8" w:rsidRPr="00F9369B">
        <w:rPr>
          <w:rStyle w:val="Strong"/>
          <w:rFonts w:ascii="Times New Roman" w:hAnsi="Times New Roman" w:cs="Times New Roman"/>
          <w:b w:val="0"/>
          <w:sz w:val="24"/>
        </w:rPr>
        <w:t>realitas</w:t>
      </w:r>
      <w:r w:rsidRPr="00F9369B">
        <w:rPr>
          <w:rStyle w:val="Strong"/>
          <w:rFonts w:ascii="Times New Roman" w:hAnsi="Times New Roman" w:cs="Times New Roman"/>
          <w:b w:val="0"/>
          <w:sz w:val="24"/>
          <w:lang w:val="id-ID"/>
        </w:rPr>
        <w:t xml:space="preserve"> kehidupan sehari-hari menjadi pengalaman linguistik yang terdiri </w:t>
      </w:r>
      <w:r w:rsidR="00F56EA5" w:rsidRPr="00F9369B">
        <w:rPr>
          <w:rStyle w:val="Strong"/>
          <w:rFonts w:ascii="Times New Roman" w:hAnsi="Times New Roman" w:cs="Times New Roman"/>
          <w:b w:val="0"/>
          <w:sz w:val="24"/>
        </w:rPr>
        <w:t>dari</w:t>
      </w:r>
      <w:r w:rsidRPr="00F9369B">
        <w:rPr>
          <w:rStyle w:val="Strong"/>
          <w:rFonts w:ascii="Times New Roman" w:hAnsi="Times New Roman" w:cs="Times New Roman"/>
          <w:b w:val="0"/>
          <w:sz w:val="24"/>
          <w:lang w:val="id-ID"/>
        </w:rPr>
        <w:t xml:space="preserve"> tiga unsur, </w:t>
      </w:r>
      <w:r w:rsidR="00BB1678" w:rsidRPr="00F9369B">
        <w:rPr>
          <w:rStyle w:val="Strong"/>
          <w:rFonts w:ascii="Times New Roman" w:hAnsi="Times New Roman" w:cs="Times New Roman"/>
          <w:b w:val="0"/>
          <w:sz w:val="24"/>
          <w:lang w:val="id-ID"/>
        </w:rPr>
        <w:t>ya</w:t>
      </w:r>
      <w:r w:rsidR="00BB1678" w:rsidRPr="00F9369B">
        <w:rPr>
          <w:rStyle w:val="Strong"/>
          <w:rFonts w:ascii="Times New Roman" w:hAnsi="Times New Roman" w:cs="Times New Roman"/>
          <w:b w:val="0"/>
          <w:sz w:val="24"/>
        </w:rPr>
        <w:t>kni</w:t>
      </w:r>
      <w:r w:rsidRPr="00F9369B">
        <w:rPr>
          <w:rStyle w:val="Strong"/>
          <w:rFonts w:ascii="Times New Roman" w:hAnsi="Times New Roman" w:cs="Times New Roman"/>
          <w:b w:val="0"/>
          <w:sz w:val="24"/>
          <w:lang w:val="id-ID"/>
        </w:rPr>
        <w:t xml:space="preserve"> proses, partisipan, dan sirkumstan</w:t>
      </w:r>
      <w:r w:rsidR="00DE4BD1" w:rsidRPr="00F9369B">
        <w:rPr>
          <w:rStyle w:val="Strong"/>
          <w:rFonts w:ascii="Times New Roman" w:hAnsi="Times New Roman" w:cs="Times New Roman"/>
          <w:b w:val="0"/>
          <w:sz w:val="24"/>
        </w:rPr>
        <w:t>.</w:t>
      </w:r>
    </w:p>
    <w:p w:rsidR="00E94FD9" w:rsidRPr="00F9369B" w:rsidRDefault="00E94FD9" w:rsidP="0060557C">
      <w:pPr>
        <w:spacing w:line="480" w:lineRule="auto"/>
        <w:jc w:val="both"/>
        <w:rPr>
          <w:b/>
          <w:lang w:val="id-ID"/>
        </w:rPr>
      </w:pPr>
      <w:r w:rsidRPr="00F9369B">
        <w:rPr>
          <w:b/>
        </w:rPr>
        <w:t>2.3</w:t>
      </w:r>
      <w:r w:rsidR="00144697" w:rsidRPr="00F9369B">
        <w:rPr>
          <w:b/>
          <w:lang w:val="id-ID"/>
        </w:rPr>
        <w:t xml:space="preserve">. </w:t>
      </w:r>
      <w:r w:rsidRPr="00F9369B">
        <w:rPr>
          <w:b/>
        </w:rPr>
        <w:t>Landasan Teori</w:t>
      </w:r>
    </w:p>
    <w:p w:rsidR="001C7BFC" w:rsidRDefault="00FA31BC" w:rsidP="007675C7">
      <w:pPr>
        <w:spacing w:line="480" w:lineRule="auto"/>
        <w:ind w:firstLine="567"/>
        <w:jc w:val="both"/>
      </w:pPr>
      <w:r w:rsidRPr="00F9369B">
        <w:rPr>
          <w:lang w:val="id-ID"/>
        </w:rPr>
        <w:t xml:space="preserve">Landasan teori yang peneliti </w:t>
      </w:r>
      <w:r w:rsidR="001C7BFC" w:rsidRPr="00F9369B">
        <w:t xml:space="preserve">gunakan </w:t>
      </w:r>
      <w:r w:rsidRPr="00F9369B">
        <w:rPr>
          <w:lang w:val="id-ID"/>
        </w:rPr>
        <w:t xml:space="preserve">pada penelitian </w:t>
      </w:r>
      <w:r w:rsidR="00852622" w:rsidRPr="00F9369B">
        <w:rPr>
          <w:lang w:val="id-ID"/>
        </w:rPr>
        <w:t xml:space="preserve">ini adalah </w:t>
      </w:r>
      <w:r w:rsidR="008B7DC8" w:rsidRPr="00F9369B">
        <w:rPr>
          <w:lang w:val="id-ID"/>
        </w:rPr>
        <w:t>teori LFS</w:t>
      </w:r>
      <w:r w:rsidR="001C7BFC" w:rsidRPr="00F9369B">
        <w:t>. Adapun secara spesifik teori yang dimaksud adalah</w:t>
      </w:r>
      <w:r w:rsidR="008B7DC8" w:rsidRPr="00F9369B">
        <w:rPr>
          <w:lang w:val="id-ID"/>
        </w:rPr>
        <w:t xml:space="preserve"> </w:t>
      </w:r>
      <w:r w:rsidR="001C7BFC" w:rsidRPr="00F9369B">
        <w:t>teori</w:t>
      </w:r>
      <w:r w:rsidR="008B7DC8" w:rsidRPr="00F9369B">
        <w:rPr>
          <w:lang w:val="id-ID"/>
        </w:rPr>
        <w:t xml:space="preserve"> tentang </w:t>
      </w:r>
      <w:r w:rsidRPr="00F9369B">
        <w:rPr>
          <w:lang w:val="id-ID"/>
        </w:rPr>
        <w:t xml:space="preserve">sistem </w:t>
      </w:r>
      <w:r w:rsidR="00885772" w:rsidRPr="00F9369B">
        <w:rPr>
          <w:lang w:val="id-ID"/>
        </w:rPr>
        <w:t>transitivitas</w:t>
      </w:r>
      <w:r w:rsidR="0047538D" w:rsidRPr="00F9369B">
        <w:rPr>
          <w:lang w:val="id-ID"/>
        </w:rPr>
        <w:t xml:space="preserve"> (proses, partisipan, dan sirkumstan)</w:t>
      </w:r>
      <w:r w:rsidR="001C7BFC" w:rsidRPr="00F9369B">
        <w:t xml:space="preserve"> dan teori tentang makna antarpersona</w:t>
      </w:r>
      <w:r w:rsidR="008B3FBB" w:rsidRPr="00F9369B">
        <w:t xml:space="preserve"> khsusnya realisasi aksi dalam klausa</w:t>
      </w:r>
      <w:r w:rsidR="008B7DC8" w:rsidRPr="00F9369B">
        <w:rPr>
          <w:lang w:val="id-ID"/>
        </w:rPr>
        <w:t xml:space="preserve">. LFS dipelopori oleh </w:t>
      </w:r>
      <w:r w:rsidR="0047538D" w:rsidRPr="00F9369B">
        <w:rPr>
          <w:lang w:val="id-ID"/>
        </w:rPr>
        <w:t xml:space="preserve">M. A. K. </w:t>
      </w:r>
      <w:r w:rsidR="008B7DC8" w:rsidRPr="00F9369B">
        <w:rPr>
          <w:lang w:val="id-ID"/>
        </w:rPr>
        <w:t xml:space="preserve">Halliday tahun 1961 di Universitas </w:t>
      </w:r>
      <w:r w:rsidR="004852F7" w:rsidRPr="00F9369B">
        <w:rPr>
          <w:lang w:val="id-ID"/>
        </w:rPr>
        <w:t>London Inggris (Sinar, 2012:</w:t>
      </w:r>
      <w:r w:rsidR="008B7DC8" w:rsidRPr="00F9369B">
        <w:rPr>
          <w:lang w:val="id-ID"/>
        </w:rPr>
        <w:t xml:space="preserve">6). </w:t>
      </w:r>
    </w:p>
    <w:p w:rsidR="009F13D0" w:rsidRPr="009F13D0" w:rsidRDefault="009F13D0" w:rsidP="007675C7">
      <w:pPr>
        <w:spacing w:line="480" w:lineRule="auto"/>
        <w:ind w:firstLine="567"/>
        <w:jc w:val="both"/>
      </w:pPr>
    </w:p>
    <w:p w:rsidR="00465599" w:rsidRPr="00F9369B" w:rsidRDefault="007675C7" w:rsidP="0045680C">
      <w:pPr>
        <w:pStyle w:val="ListParagraph"/>
        <w:numPr>
          <w:ilvl w:val="2"/>
          <w:numId w:val="12"/>
        </w:numPr>
        <w:spacing w:after="0" w:line="480" w:lineRule="auto"/>
        <w:ind w:left="0" w:firstLine="0"/>
        <w:jc w:val="both"/>
        <w:rPr>
          <w:rFonts w:ascii="Times New Roman" w:hAnsi="Times New Roman" w:cs="Times New Roman"/>
          <w:lang w:val="id-ID"/>
        </w:rPr>
      </w:pPr>
      <w:r w:rsidRPr="00F9369B">
        <w:rPr>
          <w:rFonts w:ascii="Times New Roman" w:hAnsi="Times New Roman" w:cs="Times New Roman"/>
          <w:b/>
          <w:sz w:val="24"/>
          <w:szCs w:val="24"/>
        </w:rPr>
        <w:lastRenderedPageBreak/>
        <w:t>Linguistik Fungsional Sistemik</w:t>
      </w:r>
    </w:p>
    <w:p w:rsidR="00465599" w:rsidRPr="00F9369B" w:rsidRDefault="004E42E8" w:rsidP="00465599">
      <w:pPr>
        <w:spacing w:line="480" w:lineRule="auto"/>
        <w:ind w:firstLine="567"/>
        <w:jc w:val="both"/>
        <w:rPr>
          <w:lang w:val="id-ID"/>
        </w:rPr>
      </w:pPr>
      <w:r w:rsidRPr="00F9369B">
        <w:t xml:space="preserve">Teori LFS dipelopori oleh </w:t>
      </w:r>
      <w:r w:rsidR="00B94936" w:rsidRPr="00F9369B">
        <w:t>pakar</w:t>
      </w:r>
      <w:r w:rsidRPr="00F9369B">
        <w:t xml:space="preserve"> linguistik, </w:t>
      </w:r>
      <w:r w:rsidRPr="000A7ADD">
        <w:t>Halliday.</w:t>
      </w:r>
      <w:r w:rsidRPr="00F9369B">
        <w:t xml:space="preserve"> Teori ini memandang</w:t>
      </w:r>
      <w:r w:rsidR="00F074B6" w:rsidRPr="00F9369B">
        <w:t xml:space="preserve"> bahasa adalah </w:t>
      </w:r>
      <w:r w:rsidR="00B62C2C" w:rsidRPr="00F9369B">
        <w:rPr>
          <w:lang w:val="id-ID"/>
        </w:rPr>
        <w:t>sistem</w:t>
      </w:r>
      <w:r w:rsidR="00F074B6" w:rsidRPr="00F9369B">
        <w:t xml:space="preserve"> arti dan </w:t>
      </w:r>
      <w:r w:rsidR="00B62C2C" w:rsidRPr="00F9369B">
        <w:rPr>
          <w:lang w:val="id-ID"/>
        </w:rPr>
        <w:t>sistem</w:t>
      </w:r>
      <w:r w:rsidR="00F074B6" w:rsidRPr="00F9369B">
        <w:t xml:space="preserve"> lain (yakni </w:t>
      </w:r>
      <w:r w:rsidR="00B62C2C" w:rsidRPr="00F9369B">
        <w:rPr>
          <w:lang w:val="id-ID"/>
        </w:rPr>
        <w:t>sistem</w:t>
      </w:r>
      <w:r w:rsidR="00F074B6" w:rsidRPr="00F9369B">
        <w:t xml:space="preserve"> bentuk dan ekspresi) untuk</w:t>
      </w:r>
      <w:r w:rsidR="004A0FE7" w:rsidRPr="00F9369B">
        <w:t xml:space="preserve"> merealisasikan arti tersebut.</w:t>
      </w:r>
      <w:r w:rsidR="004A0FE7" w:rsidRPr="00F9369B">
        <w:rPr>
          <w:lang w:val="id-ID"/>
        </w:rPr>
        <w:t xml:space="preserve"> </w:t>
      </w:r>
      <w:r w:rsidR="00F074B6" w:rsidRPr="00F9369B">
        <w:t xml:space="preserve">Kajian ini berdasar dua konsep yang mendasar yang membedakan LFS dari aliran </w:t>
      </w:r>
      <w:r w:rsidR="00B62C2C" w:rsidRPr="00F9369B">
        <w:rPr>
          <w:lang w:val="id-ID"/>
        </w:rPr>
        <w:t>linguistik</w:t>
      </w:r>
      <w:r w:rsidR="00F074B6" w:rsidRPr="00F9369B">
        <w:t xml:space="preserve"> lain, yaitu (a) bahasa merupakan fenomena </w:t>
      </w:r>
      <w:r w:rsidR="00B62C2C" w:rsidRPr="00F9369B">
        <w:rPr>
          <w:lang w:val="id-ID"/>
        </w:rPr>
        <w:t>sosial</w:t>
      </w:r>
      <w:r w:rsidR="00F074B6" w:rsidRPr="00F9369B">
        <w:t xml:space="preserve"> yang </w:t>
      </w:r>
      <w:r w:rsidR="00B62C2C" w:rsidRPr="00F9369B">
        <w:rPr>
          <w:lang w:val="id-ID"/>
        </w:rPr>
        <w:t>ber</w:t>
      </w:r>
      <w:r w:rsidR="00F074B6" w:rsidRPr="00F9369B">
        <w:t xml:space="preserve">wujud sebagai </w:t>
      </w:r>
      <w:r w:rsidR="00B62C2C" w:rsidRPr="00F9369B">
        <w:rPr>
          <w:lang w:val="id-ID"/>
        </w:rPr>
        <w:t>semiotik sosial</w:t>
      </w:r>
      <w:r w:rsidR="00F074B6" w:rsidRPr="00F9369B">
        <w:t xml:space="preserve"> dan (b) bahasa merupakan teks yang ber</w:t>
      </w:r>
      <w:r w:rsidR="0047538D" w:rsidRPr="00F9369B">
        <w:rPr>
          <w:lang w:val="id-ID"/>
        </w:rPr>
        <w:t>-</w:t>
      </w:r>
      <w:r w:rsidR="00F074B6" w:rsidRPr="00F9369B">
        <w:rPr>
          <w:i/>
        </w:rPr>
        <w:t>konstrual</w:t>
      </w:r>
      <w:r w:rsidR="00F074B6" w:rsidRPr="00F9369B">
        <w:t xml:space="preserve"> (saling menentukan dan m</w:t>
      </w:r>
      <w:r w:rsidR="004A0FE7" w:rsidRPr="00F9369B">
        <w:t xml:space="preserve">erujuk) dengan konteks </w:t>
      </w:r>
      <w:r w:rsidR="00B62C2C" w:rsidRPr="00F9369B">
        <w:rPr>
          <w:lang w:val="id-ID"/>
        </w:rPr>
        <w:t>sosial</w:t>
      </w:r>
      <w:r w:rsidR="004A0FE7" w:rsidRPr="00F9369B">
        <w:t xml:space="preserve">. </w:t>
      </w:r>
      <w:r w:rsidR="00F074B6" w:rsidRPr="00F9369B">
        <w:t xml:space="preserve">Dengan demikian, kajian bahasa tidak terlepas dari konteks </w:t>
      </w:r>
      <w:r w:rsidR="00B62C2C" w:rsidRPr="00F9369B">
        <w:rPr>
          <w:lang w:val="id-ID"/>
        </w:rPr>
        <w:t>sosial</w:t>
      </w:r>
      <w:r w:rsidR="00F074B6" w:rsidRPr="00F9369B">
        <w:t>.</w:t>
      </w:r>
      <w:r w:rsidR="004A0FE7" w:rsidRPr="00F9369B">
        <w:rPr>
          <w:lang w:val="id-ID"/>
        </w:rPr>
        <w:t xml:space="preserve"> </w:t>
      </w:r>
    </w:p>
    <w:p w:rsidR="00465599" w:rsidRPr="00F9369B" w:rsidRDefault="00BB1678" w:rsidP="00465599">
      <w:pPr>
        <w:spacing w:line="480" w:lineRule="auto"/>
        <w:ind w:firstLine="567"/>
        <w:jc w:val="both"/>
        <w:rPr>
          <w:lang w:val="id-ID"/>
        </w:rPr>
      </w:pPr>
      <w:r w:rsidRPr="00F9369B">
        <w:t>Menurut k</w:t>
      </w:r>
      <w:r w:rsidR="00465599" w:rsidRPr="00F9369B">
        <w:t xml:space="preserve">onsep </w:t>
      </w:r>
      <w:r w:rsidRPr="00F9369B">
        <w:t xml:space="preserve">LFS </w:t>
      </w:r>
      <w:r w:rsidR="00465599" w:rsidRPr="00F9369B">
        <w:t xml:space="preserve">pertama memiliki pengertian bahwa, sebagai </w:t>
      </w:r>
      <w:r w:rsidR="00B62C2C" w:rsidRPr="00F9369B">
        <w:rPr>
          <w:lang w:val="id-ID"/>
        </w:rPr>
        <w:t>semiotik</w:t>
      </w:r>
      <w:r w:rsidR="00465599" w:rsidRPr="00F9369B">
        <w:t xml:space="preserve"> lazimnya, bahasa terjadi dari dua </w:t>
      </w:r>
      <w:r w:rsidR="00B62C2C" w:rsidRPr="00F9369B">
        <w:rPr>
          <w:lang w:val="id-ID"/>
        </w:rPr>
        <w:t>unsur</w:t>
      </w:r>
      <w:r w:rsidR="00465599" w:rsidRPr="00F9369B">
        <w:t>: arti dan ekspresi.</w:t>
      </w:r>
      <w:r w:rsidR="00465599" w:rsidRPr="00F9369B">
        <w:rPr>
          <w:lang w:val="id-ID"/>
        </w:rPr>
        <w:t xml:space="preserve"> </w:t>
      </w:r>
      <w:r w:rsidR="00465599" w:rsidRPr="00F9369B">
        <w:t>Hubungannya adalah hubungan realisasi, yakni arti direalisasikan oleh ekspresi.</w:t>
      </w:r>
      <w:r w:rsidR="00465599" w:rsidRPr="00F9369B">
        <w:rPr>
          <w:lang w:val="id-ID"/>
        </w:rPr>
        <w:t xml:space="preserve"> </w:t>
      </w:r>
      <w:r w:rsidR="000A7ADD">
        <w:t>B</w:t>
      </w:r>
      <w:r w:rsidR="00465599" w:rsidRPr="00F9369B">
        <w:t xml:space="preserve">erbeda dengan </w:t>
      </w:r>
      <w:r w:rsidR="00B62C2C" w:rsidRPr="00F9369B">
        <w:rPr>
          <w:lang w:val="id-ID"/>
        </w:rPr>
        <w:t xml:space="preserve">semiotik </w:t>
      </w:r>
      <w:r w:rsidR="00465599" w:rsidRPr="00F9369B">
        <w:t xml:space="preserve"> biasa, </w:t>
      </w:r>
      <w:r w:rsidR="00B62C2C" w:rsidRPr="00F9369B">
        <w:rPr>
          <w:lang w:val="id-ID"/>
        </w:rPr>
        <w:t>semiotik sosial</w:t>
      </w:r>
      <w:r w:rsidR="00465599" w:rsidRPr="00F9369B">
        <w:t xml:space="preserve"> bahasa memiliki </w:t>
      </w:r>
      <w:r w:rsidR="00B62C2C" w:rsidRPr="00F9369B">
        <w:rPr>
          <w:lang w:val="id-ID"/>
        </w:rPr>
        <w:t>unsur</w:t>
      </w:r>
      <w:r w:rsidR="00465599" w:rsidRPr="00F9369B">
        <w:t xml:space="preserve"> lain, ya</w:t>
      </w:r>
      <w:r w:rsidR="0047538D" w:rsidRPr="00F9369B">
        <w:rPr>
          <w:lang w:val="id-ID"/>
        </w:rPr>
        <w:t>kni</w:t>
      </w:r>
      <w:r w:rsidR="00465599" w:rsidRPr="00F9369B">
        <w:t xml:space="preserve"> bentuk. Dengan demikian, bahasa dalam interaksi </w:t>
      </w:r>
      <w:r w:rsidR="002C0D8A" w:rsidRPr="00F9369B">
        <w:rPr>
          <w:lang w:val="id-ID"/>
        </w:rPr>
        <w:t>sosial</w:t>
      </w:r>
      <w:r w:rsidR="00465599" w:rsidRPr="00F9369B">
        <w:t xml:space="preserve"> terdiri atas tiga </w:t>
      </w:r>
      <w:r w:rsidR="002C0D8A" w:rsidRPr="00F9369B">
        <w:rPr>
          <w:lang w:val="id-ID"/>
        </w:rPr>
        <w:t>unsur</w:t>
      </w:r>
      <w:r w:rsidR="00465599" w:rsidRPr="00F9369B">
        <w:t>: arti, bentuk, dan ekspresi.</w:t>
      </w:r>
      <w:r w:rsidR="00465599" w:rsidRPr="00F9369B">
        <w:rPr>
          <w:lang w:val="id-ID"/>
        </w:rPr>
        <w:t xml:space="preserve"> </w:t>
      </w:r>
      <w:r w:rsidR="00465599" w:rsidRPr="00F9369B">
        <w:t xml:space="preserve">Hubungan ketiga </w:t>
      </w:r>
      <w:r w:rsidR="002C0D8A" w:rsidRPr="00F9369B">
        <w:rPr>
          <w:lang w:val="id-ID"/>
        </w:rPr>
        <w:t>unsur</w:t>
      </w:r>
      <w:r w:rsidR="00465599" w:rsidRPr="00F9369B">
        <w:t xml:space="preserve"> ini dapat dikatakan sebagai: arti (</w:t>
      </w:r>
      <w:r w:rsidR="00465599" w:rsidRPr="00F9369B">
        <w:rPr>
          <w:i/>
        </w:rPr>
        <w:t>semantics</w:t>
      </w:r>
      <w:r w:rsidR="00465599" w:rsidRPr="00F9369B">
        <w:t xml:space="preserve"> atau </w:t>
      </w:r>
      <w:r w:rsidR="00465599" w:rsidRPr="00F9369B">
        <w:rPr>
          <w:i/>
        </w:rPr>
        <w:t>discourse</w:t>
      </w:r>
      <w:r w:rsidR="00465599" w:rsidRPr="00F9369B">
        <w:t xml:space="preserve"> </w:t>
      </w:r>
      <w:r w:rsidR="00465599" w:rsidRPr="00F9369B">
        <w:rPr>
          <w:i/>
        </w:rPr>
        <w:t>semantics</w:t>
      </w:r>
      <w:r w:rsidR="00465599" w:rsidRPr="00F9369B">
        <w:t>) direalisasikan bentuk (</w:t>
      </w:r>
      <w:r w:rsidR="00465599" w:rsidRPr="00F9369B">
        <w:rPr>
          <w:i/>
        </w:rPr>
        <w:t>lexicogrammar</w:t>
      </w:r>
      <w:r w:rsidR="00465599" w:rsidRPr="00F9369B">
        <w:t>) dan bentuk ini seterusnya dikodekan oleh ekspresi (</w:t>
      </w:r>
      <w:r w:rsidR="0047538D" w:rsidRPr="00F9369B">
        <w:rPr>
          <w:i/>
        </w:rPr>
        <w:t>phonology</w:t>
      </w:r>
      <w:r w:rsidR="0047538D" w:rsidRPr="00F9369B">
        <w:rPr>
          <w:i/>
          <w:lang w:val="id-ID"/>
        </w:rPr>
        <w:t xml:space="preserve"> </w:t>
      </w:r>
      <w:r w:rsidR="0047538D" w:rsidRPr="00F9369B">
        <w:rPr>
          <w:lang w:val="id-ID"/>
        </w:rPr>
        <w:t xml:space="preserve">atau </w:t>
      </w:r>
      <w:r w:rsidR="00465599" w:rsidRPr="00F9369B">
        <w:rPr>
          <w:i/>
        </w:rPr>
        <w:t>graphology</w:t>
      </w:r>
      <w:r w:rsidR="00465599" w:rsidRPr="00F9369B">
        <w:t>).</w:t>
      </w:r>
      <w:r w:rsidR="00465599" w:rsidRPr="00F9369B">
        <w:rPr>
          <w:lang w:val="id-ID"/>
        </w:rPr>
        <w:t xml:space="preserve"> </w:t>
      </w:r>
      <w:r w:rsidR="00465599" w:rsidRPr="00F9369B">
        <w:t xml:space="preserve">Dengan kata lain, dalam pandangan LFS bahasa terdiri atas tiga strata, yakni </w:t>
      </w:r>
      <w:r w:rsidR="002C0D8A" w:rsidRPr="00F9369B">
        <w:rPr>
          <w:lang w:val="id-ID"/>
        </w:rPr>
        <w:t>semantik</w:t>
      </w:r>
      <w:r w:rsidR="002C0D8A" w:rsidRPr="00F9369B">
        <w:t>, tata bahasa, dan fonologi</w:t>
      </w:r>
      <w:r w:rsidR="002C0D8A" w:rsidRPr="00F9369B">
        <w:rPr>
          <w:lang w:val="id-ID"/>
        </w:rPr>
        <w:t xml:space="preserve"> atau </w:t>
      </w:r>
      <w:r w:rsidR="00465599" w:rsidRPr="00F9369B">
        <w:t>grafologi.</w:t>
      </w:r>
      <w:r w:rsidR="00465599" w:rsidRPr="00F9369B">
        <w:rPr>
          <w:lang w:val="id-ID"/>
        </w:rPr>
        <w:t xml:space="preserve"> </w:t>
      </w:r>
      <w:r w:rsidR="00465599" w:rsidRPr="00F9369B">
        <w:t>Semantik direalisasikan oleh tata bahasa, yang selanjutnya tata bahasa diekspresikan fonologi (dalam bahasa lisan) atau grafologi (dalam bahasa tulisan).</w:t>
      </w:r>
      <w:r w:rsidR="00465599" w:rsidRPr="00F9369B">
        <w:rPr>
          <w:lang w:val="id-ID"/>
        </w:rPr>
        <w:t xml:space="preserve"> </w:t>
      </w:r>
      <w:r w:rsidR="00465599" w:rsidRPr="00F9369B">
        <w:t>Sifat hubungan arti dan bentuk adalah alamiah (</w:t>
      </w:r>
      <w:r w:rsidR="00465599" w:rsidRPr="00F9369B">
        <w:rPr>
          <w:i/>
        </w:rPr>
        <w:t>natural</w:t>
      </w:r>
      <w:r w:rsidR="00465599" w:rsidRPr="00F9369B">
        <w:t xml:space="preserve">) dengan pengertian hubungan itu dapat dirujuk kepada konteks </w:t>
      </w:r>
      <w:r w:rsidR="002C0D8A" w:rsidRPr="00F9369B">
        <w:rPr>
          <w:lang w:val="id-ID"/>
        </w:rPr>
        <w:t>sosial</w:t>
      </w:r>
      <w:r w:rsidR="00465599" w:rsidRPr="00F9369B">
        <w:t xml:space="preserve">, sementara hubungan antara arti dan ekspresi adalah </w:t>
      </w:r>
      <w:r w:rsidR="00465599" w:rsidRPr="00F9369B">
        <w:rPr>
          <w:i/>
        </w:rPr>
        <w:t>arbitr</w:t>
      </w:r>
      <w:r w:rsidR="0047538D" w:rsidRPr="00F9369B">
        <w:rPr>
          <w:i/>
          <w:lang w:val="id-ID"/>
        </w:rPr>
        <w:t>e</w:t>
      </w:r>
      <w:r w:rsidR="00465599" w:rsidRPr="00F9369B">
        <w:rPr>
          <w:i/>
        </w:rPr>
        <w:t>r</w:t>
      </w:r>
      <w:r w:rsidR="00465599" w:rsidRPr="00F9369B">
        <w:t>.</w:t>
      </w:r>
      <w:r w:rsidR="00465599" w:rsidRPr="00F9369B">
        <w:rPr>
          <w:lang w:val="id-ID"/>
        </w:rPr>
        <w:t xml:space="preserve"> </w:t>
      </w:r>
      <w:r w:rsidR="00465599" w:rsidRPr="00F9369B">
        <w:t xml:space="preserve">Semiotik pemakaian bahasa terdiri atas dua jenis, yaitu </w:t>
      </w:r>
      <w:r w:rsidR="002C0D8A" w:rsidRPr="00F9369B">
        <w:rPr>
          <w:lang w:val="id-ID"/>
        </w:rPr>
        <w:t>semiotik denotatif</w:t>
      </w:r>
      <w:r w:rsidR="00465599" w:rsidRPr="00F9369B">
        <w:t xml:space="preserve"> dan </w:t>
      </w:r>
      <w:r w:rsidR="002C0D8A" w:rsidRPr="00F9369B">
        <w:rPr>
          <w:lang w:val="id-ID"/>
        </w:rPr>
        <w:t>semiotik</w:t>
      </w:r>
      <w:r w:rsidR="00465599" w:rsidRPr="00F9369B">
        <w:t xml:space="preserve"> konotatif.  </w:t>
      </w:r>
    </w:p>
    <w:p w:rsidR="00465599" w:rsidRPr="00F9369B" w:rsidRDefault="00465599" w:rsidP="00465599">
      <w:pPr>
        <w:spacing w:line="480" w:lineRule="auto"/>
        <w:ind w:firstLine="567"/>
        <w:jc w:val="both"/>
      </w:pPr>
      <w:r w:rsidRPr="00F9369B">
        <w:lastRenderedPageBreak/>
        <w:t xml:space="preserve">Sistem </w:t>
      </w:r>
      <w:r w:rsidR="002C0D8A" w:rsidRPr="00F9369B">
        <w:rPr>
          <w:lang w:val="id-ID"/>
        </w:rPr>
        <w:t>semiotik denotatif</w:t>
      </w:r>
      <w:r w:rsidRPr="00F9369B">
        <w:t xml:space="preserve"> memiliki arti dan bentuk.</w:t>
      </w:r>
      <w:r w:rsidRPr="00F9369B">
        <w:rPr>
          <w:lang w:val="id-ID"/>
        </w:rPr>
        <w:t xml:space="preserve"> </w:t>
      </w:r>
      <w:r w:rsidRPr="00F9369B">
        <w:t xml:space="preserve">Dalam pemakaian bahasa, </w:t>
      </w:r>
      <w:r w:rsidR="002C0D8A" w:rsidRPr="00F9369B">
        <w:rPr>
          <w:lang w:val="id-ID"/>
        </w:rPr>
        <w:t>semiotik denotatif</w:t>
      </w:r>
      <w:r w:rsidRPr="00F9369B">
        <w:t xml:space="preserve"> terbentuk dalam hubungan antarstrata (</w:t>
      </w:r>
      <w:r w:rsidRPr="00F9369B">
        <w:rPr>
          <w:i/>
        </w:rPr>
        <w:t>level</w:t>
      </w:r>
      <w:r w:rsidRPr="00F9369B">
        <w:t>) aspek bahasa yang terdiri atas arti (</w:t>
      </w:r>
      <w:r w:rsidRPr="00F9369B">
        <w:rPr>
          <w:i/>
        </w:rPr>
        <w:t>semantics</w:t>
      </w:r>
      <w:r w:rsidRPr="00F9369B">
        <w:t>), tata bahasa (</w:t>
      </w:r>
      <w:r w:rsidRPr="00F9369B">
        <w:rPr>
          <w:i/>
        </w:rPr>
        <w:t>lexicogrammar</w:t>
      </w:r>
      <w:r w:rsidRPr="00F9369B">
        <w:t>), dan bunyi (</w:t>
      </w:r>
      <w:r w:rsidRPr="00F9369B">
        <w:rPr>
          <w:i/>
        </w:rPr>
        <w:t>phonology</w:t>
      </w:r>
      <w:r w:rsidRPr="00F9369B">
        <w:t>) atau tulisan (</w:t>
      </w:r>
      <w:r w:rsidRPr="00F9369B">
        <w:rPr>
          <w:i/>
        </w:rPr>
        <w:t>graphology</w:t>
      </w:r>
      <w:r w:rsidRPr="00F9369B">
        <w:t xml:space="preserve">).  Semantik merupakan kajian arti.  Dalam buku ini digunakan istilah tata bahasa sebagai padan </w:t>
      </w:r>
      <w:r w:rsidRPr="00F9369B">
        <w:rPr>
          <w:i/>
        </w:rPr>
        <w:t>lexicogrammar</w:t>
      </w:r>
      <w:r w:rsidRPr="00F9369B">
        <w:t xml:space="preserve"> yang terdiri atas kosakata </w:t>
      </w:r>
      <w:r w:rsidRPr="00F9369B">
        <w:rPr>
          <w:i/>
        </w:rPr>
        <w:t>(lexis</w:t>
      </w:r>
      <w:r w:rsidRPr="00F9369B">
        <w:t>) dan sintak (</w:t>
      </w:r>
      <w:r w:rsidRPr="00F9369B">
        <w:rPr>
          <w:i/>
        </w:rPr>
        <w:t>syntax</w:t>
      </w:r>
      <w:r w:rsidRPr="00F9369B">
        <w:t>).  Dengan kata lain, istilah tata bahasa yang digunakan dalam buku ini mencakupi kosakata dan sintaksis.  Ekspresi dapat berupa bunyi (</w:t>
      </w:r>
      <w:r w:rsidRPr="00F9369B">
        <w:rPr>
          <w:i/>
        </w:rPr>
        <w:t>phonology</w:t>
      </w:r>
      <w:r w:rsidRPr="00F9369B">
        <w:t>) dalam bahasa lisan atau tulisan (</w:t>
      </w:r>
      <w:r w:rsidRPr="00F9369B">
        <w:rPr>
          <w:i/>
        </w:rPr>
        <w:t>graphology</w:t>
      </w:r>
      <w:r w:rsidR="002C0D8A" w:rsidRPr="00F9369B">
        <w:t>) dalam bahasa tulisan.</w:t>
      </w:r>
      <w:r w:rsidR="002C0D8A" w:rsidRPr="00F9369B">
        <w:rPr>
          <w:lang w:val="id-ID"/>
        </w:rPr>
        <w:t xml:space="preserve"> </w:t>
      </w:r>
      <w:r w:rsidRPr="00F9369B">
        <w:t xml:space="preserve">Semiotik </w:t>
      </w:r>
      <w:r w:rsidR="002C0D8A" w:rsidRPr="00F9369B">
        <w:rPr>
          <w:lang w:val="id-ID"/>
        </w:rPr>
        <w:t>denotatif</w:t>
      </w:r>
      <w:r w:rsidRPr="00F9369B">
        <w:t xml:space="preserve"> bahasa menunjukkan bahwa arti direalisasikan oleh bentuk yang selanjutnya direalisasikan oleh ekspresi. Dengan kata lain, </w:t>
      </w:r>
      <w:r w:rsidR="002C0D8A" w:rsidRPr="00F9369B">
        <w:rPr>
          <w:lang w:val="id-ID"/>
        </w:rPr>
        <w:t>semiotik denotatif</w:t>
      </w:r>
      <w:r w:rsidRPr="00F9369B">
        <w:t xml:space="preserve"> bahasa menunjukkan bahwa </w:t>
      </w:r>
      <w:r w:rsidR="002C0D8A" w:rsidRPr="00F9369B">
        <w:rPr>
          <w:lang w:val="id-ID"/>
        </w:rPr>
        <w:t>semantik</w:t>
      </w:r>
      <w:r w:rsidRPr="00F9369B">
        <w:t xml:space="preserve"> direalisasikan </w:t>
      </w:r>
      <w:r w:rsidR="002C0D8A" w:rsidRPr="00F9369B">
        <w:rPr>
          <w:lang w:val="id-ID"/>
        </w:rPr>
        <w:t xml:space="preserve">oleh </w:t>
      </w:r>
      <w:r w:rsidRPr="00F9369B">
        <w:t xml:space="preserve">tata bahasa dan selanjutnya, tata bahasa direalisasikan oleh bunyi (fonologi) dalam bahasa lisan atau tulisan (grafologi) dalam bahasa tulisan.  </w:t>
      </w:r>
    </w:p>
    <w:p w:rsidR="00465599" w:rsidRPr="00F9369B" w:rsidRDefault="00465599" w:rsidP="00465599">
      <w:pPr>
        <w:spacing w:line="480" w:lineRule="auto"/>
        <w:ind w:firstLine="567"/>
        <w:jc w:val="both"/>
      </w:pPr>
      <w:r w:rsidRPr="00F9369B">
        <w:t xml:space="preserve">Berbeda dengan </w:t>
      </w:r>
      <w:r w:rsidR="002C0D8A" w:rsidRPr="00F9369B">
        <w:rPr>
          <w:lang w:val="id-ID"/>
        </w:rPr>
        <w:t>semiotik denotatif</w:t>
      </w:r>
      <w:r w:rsidRPr="00F9369B">
        <w:t xml:space="preserve">, </w:t>
      </w:r>
      <w:r w:rsidR="002C0D8A" w:rsidRPr="00F9369B">
        <w:rPr>
          <w:lang w:val="id-ID"/>
        </w:rPr>
        <w:t>semiotik</w:t>
      </w:r>
      <w:r w:rsidRPr="00F9369B">
        <w:t xml:space="preserve"> konotatif hanya memiliki a</w:t>
      </w:r>
      <w:r w:rsidR="00E11EF2" w:rsidRPr="00F9369B">
        <w:t>rti dan tidak memiliki bentuk.</w:t>
      </w:r>
      <w:r w:rsidR="00E11EF2" w:rsidRPr="00F9369B">
        <w:rPr>
          <w:lang w:val="id-ID"/>
        </w:rPr>
        <w:t xml:space="preserve"> </w:t>
      </w:r>
      <w:r w:rsidRPr="00F9369B">
        <w:t xml:space="preserve">Dalam keadaan demikian </w:t>
      </w:r>
      <w:r w:rsidR="002C0D8A" w:rsidRPr="00F9369B">
        <w:rPr>
          <w:lang w:val="id-ID"/>
        </w:rPr>
        <w:t>semiotik</w:t>
      </w:r>
      <w:r w:rsidRPr="00F9369B">
        <w:t xml:space="preserve"> konotatif meminjam bentuk dari </w:t>
      </w:r>
      <w:r w:rsidR="002C0D8A" w:rsidRPr="00F9369B">
        <w:rPr>
          <w:lang w:val="id-ID"/>
        </w:rPr>
        <w:t>semiotik</w:t>
      </w:r>
      <w:r w:rsidRPr="00F9369B">
        <w:t xml:space="preserve"> lain, yang lazimnya berada di bawahnya.  Dalam pemakaian bahasa, </w:t>
      </w:r>
      <w:r w:rsidR="002C0D8A" w:rsidRPr="00F9369B">
        <w:rPr>
          <w:lang w:val="id-ID"/>
        </w:rPr>
        <w:t>sistem semiotik</w:t>
      </w:r>
      <w:r w:rsidRPr="00F9369B">
        <w:t xml:space="preserve"> konotatif terdapat dalam hubungan bahasa dengan konteks </w:t>
      </w:r>
      <w:r w:rsidR="002C0D8A" w:rsidRPr="00F9369B">
        <w:rPr>
          <w:lang w:val="id-ID"/>
        </w:rPr>
        <w:t>sosial</w:t>
      </w:r>
      <w:r w:rsidRPr="00F9369B">
        <w:t xml:space="preserve"> yang terdiri atas </w:t>
      </w:r>
      <w:r w:rsidR="002C0D8A" w:rsidRPr="00F9369B">
        <w:rPr>
          <w:lang w:val="id-ID"/>
        </w:rPr>
        <w:t>ideologi</w:t>
      </w:r>
      <w:r w:rsidRPr="00F9369B">
        <w:t>, konteks budaya (</w:t>
      </w:r>
      <w:r w:rsidRPr="00F9369B">
        <w:rPr>
          <w:i/>
        </w:rPr>
        <w:t>context of culture</w:t>
      </w:r>
      <w:r w:rsidRPr="00F9369B">
        <w:t>), dan konteks situasi (</w:t>
      </w:r>
      <w:r w:rsidRPr="00F9369B">
        <w:rPr>
          <w:i/>
        </w:rPr>
        <w:t>register</w:t>
      </w:r>
      <w:r w:rsidRPr="00F9369B">
        <w:rPr>
          <w:lang w:val="id-ID"/>
        </w:rPr>
        <w:t>).</w:t>
      </w:r>
      <w:r w:rsidRPr="00F9369B">
        <w:t xml:space="preserve"> Sebagai </w:t>
      </w:r>
      <w:r w:rsidR="002C0D8A" w:rsidRPr="00F9369B">
        <w:rPr>
          <w:lang w:val="id-ID"/>
        </w:rPr>
        <w:t>semiotik</w:t>
      </w:r>
      <w:r w:rsidRPr="00F9369B">
        <w:t xml:space="preserve"> konotatif, konteks </w:t>
      </w:r>
      <w:r w:rsidR="007802C0" w:rsidRPr="00F9369B">
        <w:rPr>
          <w:lang w:val="id-ID"/>
        </w:rPr>
        <w:t>sosial</w:t>
      </w:r>
      <w:r w:rsidRPr="00F9369B">
        <w:t xml:space="preserve"> membentuk strata dengan </w:t>
      </w:r>
      <w:r w:rsidR="007802C0" w:rsidRPr="00F9369B">
        <w:rPr>
          <w:lang w:val="id-ID"/>
        </w:rPr>
        <w:t>ideologi</w:t>
      </w:r>
      <w:r w:rsidRPr="00F9369B">
        <w:t xml:space="preserve"> menempati strata tertinggi (dan dengan demikian disebut paling abstrak) yang diikuti oleh budaya dan konteks situasi.  Semiotik konotatif pemakaian bahasa menunjukkan bahwa </w:t>
      </w:r>
      <w:r w:rsidR="007802C0" w:rsidRPr="00F9369B">
        <w:rPr>
          <w:lang w:val="id-ID"/>
        </w:rPr>
        <w:t>ideologi</w:t>
      </w:r>
      <w:r w:rsidRPr="00F9369B">
        <w:t xml:space="preserve"> tidak memiliki bentuk </w:t>
      </w:r>
      <w:r w:rsidR="007802C0" w:rsidRPr="00F9369B">
        <w:rPr>
          <w:lang w:val="id-ID"/>
        </w:rPr>
        <w:t>karena</w:t>
      </w:r>
      <w:r w:rsidRPr="00F9369B">
        <w:t xml:space="preserve"> itu, </w:t>
      </w:r>
      <w:r w:rsidR="007802C0" w:rsidRPr="00F9369B">
        <w:rPr>
          <w:lang w:val="id-ID"/>
        </w:rPr>
        <w:t>semiotik</w:t>
      </w:r>
      <w:r w:rsidRPr="00F9369B">
        <w:t xml:space="preserve"> ini meminjam budaya sebagai bentuknya.  </w:t>
      </w:r>
      <w:r w:rsidRPr="00F9369B">
        <w:lastRenderedPageBreak/>
        <w:t xml:space="preserve">Dengan cara ini, </w:t>
      </w:r>
      <w:r w:rsidR="007802C0" w:rsidRPr="00F9369B">
        <w:rPr>
          <w:lang w:val="id-ID"/>
        </w:rPr>
        <w:t>ideologi</w:t>
      </w:r>
      <w:r w:rsidRPr="00F9369B">
        <w:t xml:space="preserve"> direalisasikan oleh budaya, yang juga tidak memiliki bentuk.</w:t>
      </w:r>
      <w:r w:rsidRPr="00F9369B">
        <w:rPr>
          <w:lang w:val="id-ID"/>
        </w:rPr>
        <w:t xml:space="preserve"> </w:t>
      </w:r>
      <w:r w:rsidRPr="00F9369B">
        <w:t xml:space="preserve">Oleh karena tidak memiliki bentuk sendiri, budaya direalisasikan oleh konteks situasi.  Selanjutnya, konteks situasi meminjam </w:t>
      </w:r>
      <w:r w:rsidR="007802C0" w:rsidRPr="00F9369B">
        <w:rPr>
          <w:lang w:val="id-ID"/>
        </w:rPr>
        <w:t>semiotik</w:t>
      </w:r>
      <w:r w:rsidRPr="00F9369B">
        <w:t xml:space="preserve"> yang berada di bawahnya, yaitu bahasa.  Dengan </w:t>
      </w:r>
      <w:r w:rsidR="003B70D5" w:rsidRPr="00F9369B">
        <w:rPr>
          <w:lang w:val="id-ID"/>
        </w:rPr>
        <w:t>kalimat</w:t>
      </w:r>
      <w:r w:rsidRPr="00F9369B">
        <w:t xml:space="preserve"> lain, konteks situasi direalisasikan oleh bahasa.  Representasi </w:t>
      </w:r>
      <w:r w:rsidR="007802C0" w:rsidRPr="00F9369B">
        <w:rPr>
          <w:lang w:val="id-ID"/>
        </w:rPr>
        <w:t>semiotik</w:t>
      </w:r>
      <w:r w:rsidRPr="00F9369B">
        <w:t xml:space="preserve"> </w:t>
      </w:r>
      <w:r w:rsidR="007802C0" w:rsidRPr="00F9369B">
        <w:rPr>
          <w:lang w:val="id-ID"/>
        </w:rPr>
        <w:t>denotatif</w:t>
      </w:r>
      <w:r w:rsidRPr="00F9369B">
        <w:t xml:space="preserve"> dan konotatif bahasa digambarkan seperti pada </w:t>
      </w:r>
      <w:r w:rsidRPr="00F9369B">
        <w:rPr>
          <w:lang w:val="id-ID"/>
        </w:rPr>
        <w:t>f</w:t>
      </w:r>
      <w:r w:rsidRPr="00F9369B">
        <w:t xml:space="preserve">igura  </w:t>
      </w:r>
      <w:r w:rsidR="00B94936" w:rsidRPr="00F9369B">
        <w:t>di bawah ini</w:t>
      </w:r>
      <w:r w:rsidRPr="00F9369B">
        <w:t xml:space="preserve">.  </w:t>
      </w:r>
    </w:p>
    <w:p w:rsidR="00052F84" w:rsidRPr="00F9369B" w:rsidRDefault="008B7FBA" w:rsidP="00F074B6">
      <w:pPr>
        <w:shd w:val="clear" w:color="auto" w:fill="FFFFFF"/>
        <w:spacing w:line="480" w:lineRule="auto"/>
        <w:ind w:firstLine="567"/>
        <w:jc w:val="both"/>
        <w:rPr>
          <w:lang w:val="id-ID"/>
        </w:rPr>
      </w:pPr>
      <w:r w:rsidRPr="008B7FBA">
        <w:rPr>
          <w:noProof/>
          <w:lang w:val="id-ID" w:eastAsia="id-ID"/>
        </w:rPr>
        <w:pict>
          <v:line id="_x0000_s1154" style="position:absolute;left:0;text-align:left;z-index:251822592" from="61.75pt,3.9pt" to="396.4pt,3.9pt" o:regroupid="7" o:allowincell="f" strokeweight="1.5pt">
            <v:stroke dashstyle="1 1" endcap="round"/>
          </v:line>
        </w:pict>
      </w:r>
      <w:r w:rsidRPr="008B7FBA">
        <w:rPr>
          <w:noProof/>
          <w:lang w:val="id-ID" w:eastAsia="id-ID"/>
        </w:rPr>
        <w:pict>
          <v:line id="_x0000_s1155" style="position:absolute;left:0;text-align:left;z-index:251823616" from="396.4pt,3.9pt" to="396.4pt,90.3pt" o:regroupid="7" o:allowincell="f" strokeweight="1.5pt">
            <v:stroke dashstyle="1 1" endcap="round"/>
          </v:line>
        </w:pict>
      </w:r>
      <w:r w:rsidRPr="008B7FBA">
        <w:rPr>
          <w:noProof/>
          <w:lang w:val="id-ID" w:eastAsia="id-ID"/>
        </w:rPr>
        <w:pict>
          <v:line id="_x0000_s1158" style="position:absolute;left:0;text-align:left;z-index:251826688" from="61.45pt,3.9pt" to="87.15pt,32.7pt" o:regroupid="7" o:allowincell="f" strokeweight="1.5pt">
            <v:stroke endarrow="block"/>
          </v:line>
        </w:pict>
      </w:r>
      <w:r w:rsidRPr="008B7FBA">
        <w:rPr>
          <w:noProof/>
          <w:lang w:val="id-ID" w:eastAsia="id-ID"/>
        </w:rPr>
        <w:pict>
          <v:rect id="_x0000_s1151" style="position:absolute;left:0;text-align:left;margin-left:-.05pt;margin-top:3.9pt;width:60.8pt;height:28.8pt;z-index:251819520" o:regroupid="7" o:allowincell="f" filled="f" fillcolor="black [3213]" strokeweight="1.25pt">
            <v:textbox style="mso-next-textbox:#_x0000_s1151">
              <w:txbxContent>
                <w:p w:rsidR="00192FD2" w:rsidRPr="00DA67F9" w:rsidRDefault="00192FD2" w:rsidP="00052F84">
                  <w:pPr>
                    <w:jc w:val="center"/>
                    <w:rPr>
                      <w:b/>
                      <w:sz w:val="20"/>
                      <w:szCs w:val="20"/>
                    </w:rPr>
                  </w:pPr>
                  <w:r w:rsidRPr="00DA67F9">
                    <w:rPr>
                      <w:b/>
                      <w:sz w:val="20"/>
                      <w:szCs w:val="20"/>
                    </w:rPr>
                    <w:t>Ideologi</w:t>
                  </w:r>
                </w:p>
              </w:txbxContent>
            </v:textbox>
          </v:rect>
        </w:pict>
      </w:r>
      <w:r w:rsidRPr="008B7FBA">
        <w:rPr>
          <w:noProof/>
          <w:lang w:val="id-ID" w:eastAsia="id-ID"/>
        </w:rPr>
        <w:pict>
          <v:line id="_x0000_s1150" style="position:absolute;left:0;text-align:left;z-index:251818496" from="208.75pt,6.5pt" to="208.75pt,6.5pt" o:regroupid="7" o:allowincell="f" strokeweight="1.5pt"/>
        </w:pict>
      </w:r>
    </w:p>
    <w:p w:rsidR="007675C7" w:rsidRPr="00F9369B" w:rsidRDefault="008B7FBA" w:rsidP="00F074B6">
      <w:pPr>
        <w:pStyle w:val="FootnoteText"/>
        <w:spacing w:line="480" w:lineRule="auto"/>
        <w:rPr>
          <w:szCs w:val="24"/>
          <w:lang w:val="id-ID"/>
        </w:rPr>
      </w:pPr>
      <w:r w:rsidRPr="008B7FBA">
        <w:rPr>
          <w:noProof/>
          <w:szCs w:val="24"/>
          <w:lang w:val="id-ID" w:eastAsia="id-ID"/>
        </w:rPr>
        <w:pict>
          <v:line id="_x0000_s1156" style="position:absolute;left:0;text-align:left;z-index:251824640" from="119.75pt,5.1pt" to="396.4pt,5.1pt" o:regroupid="7" o:allowincell="f" strokeweight="1.5pt">
            <v:stroke dashstyle="1 1" endcap="round"/>
          </v:line>
        </w:pict>
      </w:r>
      <w:r w:rsidRPr="008B7FBA">
        <w:rPr>
          <w:noProof/>
          <w:szCs w:val="24"/>
          <w:lang w:val="id-ID" w:eastAsia="id-ID"/>
        </w:rPr>
        <w:pict>
          <v:line id="_x0000_s1159" style="position:absolute;left:0;text-align:left;z-index:251827712" from="120.3pt,5.1pt" to="151.05pt,34pt" o:regroupid="7" o:allowincell="f" strokeweight="1.5pt">
            <v:stroke endarrow="block"/>
          </v:line>
        </w:pict>
      </w:r>
      <w:r w:rsidRPr="008B7FBA">
        <w:rPr>
          <w:noProof/>
          <w:szCs w:val="24"/>
          <w:lang w:val="id-ID" w:eastAsia="id-ID"/>
        </w:rPr>
        <w:pict>
          <v:rect id="_x0000_s1152" style="position:absolute;left:0;text-align:left;margin-left:60.9pt;margin-top:5.1pt;width:59.35pt;height:28.8pt;z-index:251820544" o:regroupid="7" o:allowincell="f" filled="f" fillcolor="#c00000" strokeweight="1.25pt">
            <v:textbox style="mso-next-textbox:#_x0000_s1152">
              <w:txbxContent>
                <w:p w:rsidR="00192FD2" w:rsidRPr="00DA67F9" w:rsidRDefault="00192FD2" w:rsidP="00052F84">
                  <w:pPr>
                    <w:jc w:val="center"/>
                    <w:rPr>
                      <w:b/>
                      <w:sz w:val="20"/>
                      <w:szCs w:val="20"/>
                    </w:rPr>
                  </w:pPr>
                  <w:r w:rsidRPr="00DA67F9">
                    <w:rPr>
                      <w:b/>
                      <w:sz w:val="20"/>
                      <w:szCs w:val="20"/>
                    </w:rPr>
                    <w:t>Budaya</w:t>
                  </w:r>
                </w:p>
              </w:txbxContent>
            </v:textbox>
          </v:rect>
        </w:pict>
      </w:r>
      <w:r w:rsidRPr="008B7FBA">
        <w:rPr>
          <w:noProof/>
          <w:szCs w:val="24"/>
          <w:lang w:val="id-ID" w:eastAsia="id-ID"/>
        </w:rPr>
        <w:pict>
          <v:line id="_x0000_s1105" style="position:absolute;left:0;text-align:left;z-index:251817472" from="180.2pt,.2pt" to="180.2pt,.2pt" o:regroupid="7" o:allowincell="f" strokeweight="1.5pt"/>
        </w:pict>
      </w:r>
    </w:p>
    <w:p w:rsidR="007675C7" w:rsidRPr="00F9369B" w:rsidRDefault="008B7FBA" w:rsidP="00F074B6">
      <w:pPr>
        <w:spacing w:line="480" w:lineRule="auto"/>
        <w:jc w:val="both"/>
        <w:rPr>
          <w:lang w:val="id-ID"/>
        </w:rPr>
      </w:pPr>
      <w:r w:rsidRPr="008B7FBA">
        <w:rPr>
          <w:noProof/>
          <w:lang w:val="id-ID" w:eastAsia="id-ID"/>
        </w:rPr>
        <w:pict>
          <v:line id="_x0000_s1157" style="position:absolute;left:0;text-align:left;flip:y;z-index:251825664" from="186.2pt,6.3pt" to="396.4pt,6.4pt" o:regroupid="7" o:allowincell="f" strokeweight="1.5pt">
            <v:stroke dashstyle="1 1" endcap="round"/>
          </v:line>
        </w:pict>
      </w:r>
      <w:r w:rsidRPr="008B7FBA">
        <w:rPr>
          <w:noProof/>
          <w:lang w:val="id-ID" w:eastAsia="id-ID"/>
        </w:rPr>
        <w:pict>
          <v:rect id="_x0000_s1153" style="position:absolute;left:0;text-align:left;margin-left:120.4pt;margin-top:6.3pt;width:64.8pt;height:28.8pt;z-index:251821568" o:regroupid="7" o:allowincell="f" filled="f" fillcolor="#00b050" strokeweight="1.25pt">
            <v:textbox style="mso-next-textbox:#_x0000_s1153">
              <w:txbxContent>
                <w:p w:rsidR="00192FD2" w:rsidRPr="00DA67F9" w:rsidRDefault="00192FD2" w:rsidP="00052F84">
                  <w:pPr>
                    <w:jc w:val="center"/>
                    <w:rPr>
                      <w:b/>
                      <w:sz w:val="20"/>
                      <w:szCs w:val="20"/>
                    </w:rPr>
                  </w:pPr>
                  <w:r w:rsidRPr="00DA67F9">
                    <w:rPr>
                      <w:b/>
                      <w:sz w:val="20"/>
                      <w:szCs w:val="20"/>
                    </w:rPr>
                    <w:t>Situasi</w:t>
                  </w:r>
                </w:p>
              </w:txbxContent>
            </v:textbox>
          </v:rect>
        </w:pict>
      </w:r>
      <w:r w:rsidRPr="008B7FBA">
        <w:rPr>
          <w:noProof/>
          <w:lang w:val="id-ID" w:eastAsia="id-ID"/>
        </w:rPr>
        <w:pict>
          <v:line id="_x0000_s1160" style="position:absolute;left:0;text-align:left;z-index:251828736" from="185.8pt,6.4pt" to="289.3pt,35.1pt" o:regroupid="7" o:allowincell="f" strokeweight="1.5pt">
            <v:stroke endarrow="block"/>
          </v:line>
        </w:pict>
      </w:r>
    </w:p>
    <w:p w:rsidR="00301C14" w:rsidRPr="00F9369B" w:rsidRDefault="008B7FBA" w:rsidP="00963DBF">
      <w:pPr>
        <w:spacing w:line="480" w:lineRule="auto"/>
        <w:ind w:firstLine="567"/>
        <w:jc w:val="both"/>
      </w:pPr>
      <w:r w:rsidRPr="008B7FBA">
        <w:rPr>
          <w:noProof/>
          <w:lang w:val="id-ID" w:eastAsia="id-ID"/>
        </w:rPr>
        <w:pict>
          <v:rect id="_x0000_s1161" style="position:absolute;left:0;text-align:left;margin-left:185.15pt;margin-top:8.05pt;width:68.35pt;height:28.8pt;z-index:251829760" o:regroupid="7" o:allowincell="f" filled="f" fillcolor="#00b0f0" strokeweight="1.5pt">
            <v:textbox style="mso-next-textbox:#_x0000_s1161">
              <w:txbxContent>
                <w:p w:rsidR="00192FD2" w:rsidRPr="00DA67F9" w:rsidRDefault="00192FD2" w:rsidP="006E0FEF">
                  <w:pPr>
                    <w:jc w:val="center"/>
                    <w:rPr>
                      <w:b/>
                      <w:sz w:val="20"/>
                      <w:szCs w:val="20"/>
                    </w:rPr>
                  </w:pPr>
                  <w:r w:rsidRPr="00DA67F9">
                    <w:rPr>
                      <w:b/>
                      <w:sz w:val="20"/>
                      <w:szCs w:val="20"/>
                    </w:rPr>
                    <w:t>Semantik</w:t>
                  </w:r>
                </w:p>
              </w:txbxContent>
            </v:textbox>
          </v:rect>
        </w:pict>
      </w:r>
      <w:r w:rsidRPr="008B7FBA">
        <w:rPr>
          <w:noProof/>
          <w:lang w:val="id-ID" w:eastAsia="id-ID"/>
        </w:rPr>
        <w:pict>
          <v:rect id="_x0000_s1162" style="position:absolute;left:0;text-align:left;margin-left:253.35pt;margin-top:8.05pt;width:1in;height:28.8pt;z-index:251830784" o:regroupid="7" o:allowincell="f" filled="f" fillcolor="#00b0f0" strokeweight="1.5pt">
            <v:textbox style="mso-next-textbox:#_x0000_s1162">
              <w:txbxContent>
                <w:p w:rsidR="00192FD2" w:rsidRPr="00DA67F9" w:rsidRDefault="00192FD2" w:rsidP="006E0FEF">
                  <w:pPr>
                    <w:pStyle w:val="Heading3"/>
                    <w:spacing w:before="0"/>
                    <w:jc w:val="center"/>
                    <w:rPr>
                      <w:rFonts w:ascii="Times New Roman" w:eastAsiaTheme="minorEastAsia" w:hAnsi="Times New Roman" w:cs="Times New Roman"/>
                      <w:bCs w:val="0"/>
                      <w:color w:val="auto"/>
                      <w:sz w:val="20"/>
                      <w:szCs w:val="20"/>
                    </w:rPr>
                  </w:pPr>
                  <w:r w:rsidRPr="00DA67F9">
                    <w:rPr>
                      <w:rFonts w:ascii="Times New Roman" w:eastAsiaTheme="minorEastAsia" w:hAnsi="Times New Roman" w:cs="Times New Roman"/>
                      <w:bCs w:val="0"/>
                      <w:color w:val="auto"/>
                      <w:sz w:val="20"/>
                      <w:szCs w:val="20"/>
                    </w:rPr>
                    <w:t>Tatabahasa</w:t>
                  </w:r>
                </w:p>
              </w:txbxContent>
            </v:textbox>
          </v:rect>
        </w:pict>
      </w:r>
      <w:r w:rsidRPr="008B7FBA">
        <w:rPr>
          <w:noProof/>
          <w:lang w:val="id-ID" w:eastAsia="id-ID"/>
        </w:rPr>
        <w:pict>
          <v:rect id="_x0000_s1163" style="position:absolute;left:0;text-align:left;margin-left:324.4pt;margin-top:8.05pt;width:1in;height:28.8pt;z-index:251831808" o:regroupid="7" o:allowincell="f" filled="f" fillcolor="#00b0f0" strokeweight="1.25pt">
            <v:textbox style="mso-next-textbox:#_x0000_s1163">
              <w:txbxContent>
                <w:p w:rsidR="00192FD2" w:rsidRPr="00DA67F9" w:rsidRDefault="00192FD2" w:rsidP="006E0FEF">
                  <w:pPr>
                    <w:pStyle w:val="Heading3"/>
                    <w:spacing w:before="0"/>
                    <w:jc w:val="center"/>
                    <w:rPr>
                      <w:rFonts w:ascii="Times New Roman" w:eastAsiaTheme="minorEastAsia" w:hAnsi="Times New Roman" w:cs="Times New Roman"/>
                      <w:bCs w:val="0"/>
                      <w:color w:val="auto"/>
                      <w:sz w:val="20"/>
                      <w:szCs w:val="20"/>
                    </w:rPr>
                  </w:pPr>
                  <w:r w:rsidRPr="00DA67F9">
                    <w:rPr>
                      <w:rFonts w:ascii="Times New Roman" w:eastAsiaTheme="minorEastAsia" w:hAnsi="Times New Roman" w:cs="Times New Roman"/>
                      <w:bCs w:val="0"/>
                      <w:color w:val="auto"/>
                      <w:sz w:val="20"/>
                      <w:szCs w:val="20"/>
                    </w:rPr>
                    <w:t>Fonologi</w:t>
                  </w:r>
                </w:p>
              </w:txbxContent>
            </v:textbox>
          </v:rect>
        </w:pict>
      </w:r>
    </w:p>
    <w:p w:rsidR="00DE4BD1" w:rsidRPr="00F9369B" w:rsidRDefault="00DE4BD1" w:rsidP="00EC72EB">
      <w:pPr>
        <w:spacing w:line="360" w:lineRule="auto"/>
        <w:jc w:val="center"/>
        <w:rPr>
          <w:sz w:val="20"/>
          <w:szCs w:val="20"/>
        </w:rPr>
      </w:pPr>
    </w:p>
    <w:p w:rsidR="00B348FA" w:rsidRPr="00F9369B" w:rsidRDefault="00F074B6" w:rsidP="00EC72EB">
      <w:pPr>
        <w:jc w:val="center"/>
        <w:rPr>
          <w:sz w:val="20"/>
          <w:szCs w:val="20"/>
        </w:rPr>
      </w:pPr>
      <w:r w:rsidRPr="00F9369B">
        <w:rPr>
          <w:sz w:val="20"/>
          <w:szCs w:val="20"/>
        </w:rPr>
        <w:t xml:space="preserve">Figura </w:t>
      </w:r>
      <w:r w:rsidR="00292960" w:rsidRPr="00F9369B">
        <w:rPr>
          <w:sz w:val="20"/>
          <w:szCs w:val="20"/>
          <w:lang w:val="id-ID"/>
        </w:rPr>
        <w:t xml:space="preserve">1 </w:t>
      </w:r>
      <w:r w:rsidRPr="00F9369B">
        <w:rPr>
          <w:sz w:val="20"/>
          <w:szCs w:val="20"/>
          <w:lang w:val="id-ID"/>
        </w:rPr>
        <w:t>:</w:t>
      </w:r>
      <w:r w:rsidRPr="00F9369B">
        <w:rPr>
          <w:sz w:val="20"/>
          <w:szCs w:val="20"/>
        </w:rPr>
        <w:t xml:space="preserve"> Bahasa dan Konteks Sosial</w:t>
      </w:r>
      <w:r w:rsidR="004F116C" w:rsidRPr="00F9369B">
        <w:rPr>
          <w:sz w:val="20"/>
          <w:szCs w:val="20"/>
        </w:rPr>
        <w:t xml:space="preserve"> </w:t>
      </w:r>
    </w:p>
    <w:p w:rsidR="00DE4BD1" w:rsidRDefault="004F116C" w:rsidP="00EC72EB">
      <w:pPr>
        <w:spacing w:line="360" w:lineRule="auto"/>
        <w:jc w:val="center"/>
        <w:rPr>
          <w:sz w:val="20"/>
          <w:szCs w:val="20"/>
        </w:rPr>
      </w:pPr>
      <w:r w:rsidRPr="00F9369B">
        <w:rPr>
          <w:sz w:val="20"/>
          <w:szCs w:val="20"/>
        </w:rPr>
        <w:t>(Saragih, 2006: 3)</w:t>
      </w:r>
    </w:p>
    <w:p w:rsidR="00E869BA" w:rsidRPr="00F9369B" w:rsidRDefault="00E869BA" w:rsidP="00EC72EB">
      <w:pPr>
        <w:spacing w:line="360" w:lineRule="auto"/>
        <w:jc w:val="center"/>
        <w:rPr>
          <w:sz w:val="20"/>
          <w:szCs w:val="20"/>
        </w:rPr>
      </w:pPr>
    </w:p>
    <w:p w:rsidR="00F074B6" w:rsidRPr="00F9369B" w:rsidRDefault="00F074B6" w:rsidP="00340BD2">
      <w:pPr>
        <w:spacing w:line="480" w:lineRule="auto"/>
        <w:ind w:firstLine="567"/>
        <w:jc w:val="both"/>
      </w:pPr>
      <w:r w:rsidRPr="00F9369B">
        <w:t xml:space="preserve">Satu sifat bahasa sebagai </w:t>
      </w:r>
      <w:r w:rsidR="007802C0" w:rsidRPr="00F9369B">
        <w:rPr>
          <w:lang w:val="id-ID"/>
        </w:rPr>
        <w:t>semiotik sosial</w:t>
      </w:r>
      <w:r w:rsidRPr="00F9369B">
        <w:t xml:space="preserve"> adalah bahasa berfungsi di dalam konteks </w:t>
      </w:r>
      <w:r w:rsidR="007802C0" w:rsidRPr="00F9369B">
        <w:rPr>
          <w:lang w:val="id-ID"/>
        </w:rPr>
        <w:t>sosial</w:t>
      </w:r>
      <w:r w:rsidRPr="00F9369B">
        <w:t xml:space="preserve"> atau bahasa fungsional di dalam konteks </w:t>
      </w:r>
      <w:r w:rsidR="007802C0" w:rsidRPr="00F9369B">
        <w:rPr>
          <w:lang w:val="id-ID"/>
        </w:rPr>
        <w:t>sosial</w:t>
      </w:r>
      <w:r w:rsidR="00815A6E" w:rsidRPr="00F9369B">
        <w:t>.</w:t>
      </w:r>
      <w:r w:rsidR="00815A6E" w:rsidRPr="00F9369B">
        <w:rPr>
          <w:lang w:val="id-ID"/>
        </w:rPr>
        <w:t xml:space="preserve"> </w:t>
      </w:r>
      <w:r w:rsidRPr="00F9369B">
        <w:t>Tiga pengertian ter</w:t>
      </w:r>
      <w:r w:rsidR="00E11EF2" w:rsidRPr="00F9369B">
        <w:t xml:space="preserve">dapat dalam konsep fungsional. </w:t>
      </w:r>
      <w:r w:rsidRPr="00F9369B">
        <w:rPr>
          <w:i/>
        </w:rPr>
        <w:t>Pertama</w:t>
      </w:r>
      <w:r w:rsidRPr="00F9369B">
        <w:t>, bahasa terstruktur berdasarkan fungsi b</w:t>
      </w:r>
      <w:r w:rsidR="00815A6E" w:rsidRPr="00F9369B">
        <w:t>ahasa dalam kehidupan manusia.</w:t>
      </w:r>
      <w:r w:rsidR="00815A6E" w:rsidRPr="00F9369B">
        <w:rPr>
          <w:lang w:val="id-ID"/>
        </w:rPr>
        <w:t xml:space="preserve"> </w:t>
      </w:r>
      <w:r w:rsidRPr="00F9369B">
        <w:t>Dengan kata lain, bahasa terstruktur sesuai dengan kebutuhan manusia akan bahasa.</w:t>
      </w:r>
      <w:r w:rsidR="00815A6E" w:rsidRPr="00F9369B">
        <w:rPr>
          <w:lang w:val="id-ID"/>
        </w:rPr>
        <w:t xml:space="preserve"> </w:t>
      </w:r>
      <w:r w:rsidRPr="00F9369B">
        <w:rPr>
          <w:i/>
        </w:rPr>
        <w:t>Kedua,</w:t>
      </w:r>
      <w:r w:rsidRPr="00F9369B">
        <w:t xml:space="preserve"> fungsi bahasa dalam kehid</w:t>
      </w:r>
      <w:r w:rsidR="0047538D" w:rsidRPr="00F9369B">
        <w:t>upan manusia mencakup tiga hal,</w:t>
      </w:r>
      <w:r w:rsidR="0047538D" w:rsidRPr="00F9369B">
        <w:rPr>
          <w:lang w:val="id-ID"/>
        </w:rPr>
        <w:t xml:space="preserve"> </w:t>
      </w:r>
      <w:r w:rsidR="0047538D" w:rsidRPr="00F9369B">
        <w:t>yaitu</w:t>
      </w:r>
      <w:r w:rsidR="0047538D" w:rsidRPr="00F9369B">
        <w:rPr>
          <w:lang w:val="id-ID"/>
        </w:rPr>
        <w:t xml:space="preserve"> </w:t>
      </w:r>
      <w:r w:rsidRPr="00F9369B">
        <w:t>memaparkan atau menggambarkan, mempertukarkan, dan</w:t>
      </w:r>
      <w:r w:rsidR="00815A6E" w:rsidRPr="00F9369B">
        <w:t xml:space="preserve"> merangkai pengalaman manusia.</w:t>
      </w:r>
      <w:r w:rsidR="00815A6E" w:rsidRPr="00F9369B">
        <w:rPr>
          <w:lang w:val="id-ID"/>
        </w:rPr>
        <w:t xml:space="preserve"> </w:t>
      </w:r>
      <w:r w:rsidRPr="00F9369B">
        <w:t xml:space="preserve">Ketiga fungsi ini disebut </w:t>
      </w:r>
      <w:r w:rsidRPr="00F9369B">
        <w:rPr>
          <w:i/>
        </w:rPr>
        <w:t xml:space="preserve">metafungsi </w:t>
      </w:r>
      <w:r w:rsidR="00815A6E" w:rsidRPr="00F9369B">
        <w:t xml:space="preserve">bahasa. </w:t>
      </w:r>
      <w:r w:rsidRPr="00F9369B">
        <w:t>Masing-masing fungsi menentukan struktur bahasa atau tat</w:t>
      </w:r>
      <w:r w:rsidR="00815A6E" w:rsidRPr="00F9369B">
        <w:t>a bahasa.</w:t>
      </w:r>
      <w:r w:rsidR="00815A6E" w:rsidRPr="00F9369B">
        <w:rPr>
          <w:lang w:val="id-ID"/>
        </w:rPr>
        <w:t xml:space="preserve"> </w:t>
      </w:r>
      <w:r w:rsidRPr="00F9369B">
        <w:t>Dengan demikian, tata bahasa (</w:t>
      </w:r>
      <w:r w:rsidRPr="00F9369B">
        <w:rPr>
          <w:i/>
        </w:rPr>
        <w:t>lexicogrammar</w:t>
      </w:r>
      <w:r w:rsidRPr="00F9369B">
        <w:t xml:space="preserve">) merupakan teori pengalaman manusia yang mencakup teori paparan, pertukaran, dan organisasi makna.  Pengertian </w:t>
      </w:r>
      <w:r w:rsidRPr="00F9369B">
        <w:rPr>
          <w:i/>
        </w:rPr>
        <w:t>ketiga</w:t>
      </w:r>
      <w:r w:rsidRPr="00F9369B">
        <w:t xml:space="preserve"> dari pendekatan fungsional adalah bahwa setiap unit </w:t>
      </w:r>
      <w:r w:rsidRPr="00F9369B">
        <w:lastRenderedPageBreak/>
        <w:t xml:space="preserve">bahasa adalah fungsional terhadap unit yang lebih besar, yang di dalamnya unit itu menjadi </w:t>
      </w:r>
      <w:r w:rsidR="007802C0" w:rsidRPr="00F9369B">
        <w:rPr>
          <w:lang w:val="id-ID"/>
        </w:rPr>
        <w:t>unsur</w:t>
      </w:r>
      <w:r w:rsidRPr="00F9369B">
        <w:t xml:space="preserve">.  Dengan pengertian ini grup nomina, verba, preposisi, klausa sisipan, atau unit lain berfungsi dalam tugasnya masing-masing untuk membangun klausa.  Demikian juga, klausa berfungsi dalam klausa kompleks untuk membangun kompleks itu.  </w:t>
      </w:r>
    </w:p>
    <w:p w:rsidR="00F074B6" w:rsidRPr="00F9369B" w:rsidRDefault="00245C2C" w:rsidP="00340BD2">
      <w:pPr>
        <w:spacing w:line="480" w:lineRule="auto"/>
        <w:ind w:firstLine="567"/>
        <w:jc w:val="both"/>
      </w:pPr>
      <w:r w:rsidRPr="00F9369B">
        <w:t>Adapun k</w:t>
      </w:r>
      <w:r w:rsidR="00F074B6" w:rsidRPr="00F9369B">
        <w:t xml:space="preserve">onsep kedua menetapkan bahwa LFS berfokus pada kajian teks atau wacana dalam konteks </w:t>
      </w:r>
      <w:r w:rsidR="007802C0" w:rsidRPr="00F9369B">
        <w:rPr>
          <w:lang w:val="id-ID"/>
        </w:rPr>
        <w:t>sosial</w:t>
      </w:r>
      <w:r w:rsidR="00F074B6" w:rsidRPr="00F9369B">
        <w:t xml:space="preserve">.  Teks dibatasi sebagai unit bahasa yang fungsional dalam konteks </w:t>
      </w:r>
      <w:r w:rsidR="007802C0" w:rsidRPr="00F9369B">
        <w:rPr>
          <w:lang w:val="id-ID"/>
        </w:rPr>
        <w:t>sosial</w:t>
      </w:r>
      <w:r w:rsidR="00F074B6" w:rsidRPr="00F9369B">
        <w:t xml:space="preserve"> (Halliday, 1994).  Bahasa yang fungsional </w:t>
      </w:r>
      <w:r w:rsidR="007802C0" w:rsidRPr="00F9369B">
        <w:rPr>
          <w:lang w:val="id-ID"/>
        </w:rPr>
        <w:t>memberi</w:t>
      </w:r>
      <w:r w:rsidR="00F074B6" w:rsidRPr="00F9369B">
        <w:t xml:space="preserve"> arti kepada pemakai bahasa.  Dengan demikian, teks adalah unit arti atau unit </w:t>
      </w:r>
      <w:r w:rsidR="007802C0" w:rsidRPr="00F9369B">
        <w:rPr>
          <w:lang w:val="id-ID"/>
        </w:rPr>
        <w:t>semantik</w:t>
      </w:r>
      <w:r w:rsidR="00F074B6" w:rsidRPr="00F9369B">
        <w:t xml:space="preserve"> bukan unit tata bahasa (</w:t>
      </w:r>
      <w:r w:rsidR="00F074B6" w:rsidRPr="00F9369B">
        <w:rPr>
          <w:i/>
        </w:rPr>
        <w:t>grammatical unit</w:t>
      </w:r>
      <w:r w:rsidR="00F074B6" w:rsidRPr="00F9369B">
        <w:t xml:space="preserve">), seperti kata, frase, klausa, </w:t>
      </w:r>
      <w:r w:rsidR="007802C0" w:rsidRPr="00F9369B">
        <w:rPr>
          <w:lang w:val="id-ID"/>
        </w:rPr>
        <w:t>paragraf</w:t>
      </w:r>
      <w:r w:rsidR="00F074B6" w:rsidRPr="00F9369B">
        <w:t xml:space="preserve">, dan naskah.  Sebagai unit arti, teks dapat direalisasikan oleh berbagai unit tata bahasa.  Hal ini berarti bahwa teks dapat berupa satu naskah (buku), </w:t>
      </w:r>
      <w:r w:rsidR="007802C0" w:rsidRPr="00F9369B">
        <w:rPr>
          <w:lang w:val="id-ID"/>
        </w:rPr>
        <w:t>paragraf</w:t>
      </w:r>
      <w:r w:rsidR="00F074B6" w:rsidRPr="00F9369B">
        <w:t xml:space="preserve">, klausa kompleks, klausa, frase, grup, atau bunyi. Yang menjadi kajian dalam LFS adalah arti.  Oleh karena itu, yang menjadi pertanyaan adalah “Apakah satu unit bahasa itu berarti dalam konteks </w:t>
      </w:r>
      <w:r w:rsidR="007802C0" w:rsidRPr="00F9369B">
        <w:rPr>
          <w:lang w:val="id-ID"/>
        </w:rPr>
        <w:t>sosial</w:t>
      </w:r>
      <w:r w:rsidR="000D63B9" w:rsidRPr="00F9369B">
        <w:t>?”</w:t>
      </w:r>
      <w:r w:rsidR="000D63B9" w:rsidRPr="00F9369B">
        <w:rPr>
          <w:lang w:val="id-ID"/>
        </w:rPr>
        <w:t xml:space="preserve"> </w:t>
      </w:r>
      <w:r w:rsidR="00F074B6" w:rsidRPr="00F9369B">
        <w:t xml:space="preserve">Jika satu unit bahasa mempunyai arti dalam konteks </w:t>
      </w:r>
      <w:r w:rsidR="007802C0" w:rsidRPr="00F9369B">
        <w:rPr>
          <w:lang w:val="id-ID"/>
        </w:rPr>
        <w:t>sosial</w:t>
      </w:r>
      <w:r w:rsidR="00F074B6" w:rsidRPr="00F9369B">
        <w:t xml:space="preserve">, unit bahasa itu disebut teks.  </w:t>
      </w:r>
    </w:p>
    <w:p w:rsidR="00F074B6" w:rsidRPr="00F9369B" w:rsidRDefault="00F074B6" w:rsidP="00340BD2">
      <w:pPr>
        <w:spacing w:line="480" w:lineRule="auto"/>
        <w:ind w:firstLine="567"/>
        <w:jc w:val="both"/>
      </w:pPr>
      <w:r w:rsidRPr="00F9369B">
        <w:t xml:space="preserve">Hubungan bahasa atau teks dengan konteks </w:t>
      </w:r>
      <w:r w:rsidR="007802C0" w:rsidRPr="00F9369B">
        <w:rPr>
          <w:lang w:val="id-ID"/>
        </w:rPr>
        <w:t>sosial</w:t>
      </w:r>
      <w:r w:rsidRPr="00F9369B">
        <w:t xml:space="preserve"> adalah hubungan konstrual; artinya konteks </w:t>
      </w:r>
      <w:r w:rsidR="007802C0" w:rsidRPr="00F9369B">
        <w:rPr>
          <w:lang w:val="id-ID"/>
        </w:rPr>
        <w:t>sosial</w:t>
      </w:r>
      <w:r w:rsidRPr="00F9369B">
        <w:t xml:space="preserve"> menentukan dan ditentukan oleh teks.  Dengan pengertian konst</w:t>
      </w:r>
      <w:r w:rsidR="007802C0" w:rsidRPr="00F9369B">
        <w:rPr>
          <w:lang w:val="id-ID"/>
        </w:rPr>
        <w:t>r</w:t>
      </w:r>
      <w:r w:rsidRPr="00F9369B">
        <w:t xml:space="preserve">ual ini, dalam satu konteks </w:t>
      </w:r>
      <w:r w:rsidR="007802C0" w:rsidRPr="00F9369B">
        <w:rPr>
          <w:lang w:val="id-ID"/>
        </w:rPr>
        <w:t>sosial</w:t>
      </w:r>
      <w:r w:rsidRPr="00F9369B">
        <w:t xml:space="preserve"> tertentu hanya teks t</w:t>
      </w:r>
      <w:r w:rsidR="0047538D" w:rsidRPr="00F9369B">
        <w:t>ertentu yang dapat dihasilkan.</w:t>
      </w:r>
      <w:r w:rsidR="0047538D" w:rsidRPr="00F9369B">
        <w:rPr>
          <w:lang w:val="id-ID"/>
        </w:rPr>
        <w:t xml:space="preserve"> </w:t>
      </w:r>
      <w:r w:rsidRPr="00F9369B">
        <w:t xml:space="preserve">Sebaliknya, dengan teks tertentu hanya konteks </w:t>
      </w:r>
      <w:r w:rsidR="007802C0" w:rsidRPr="00F9369B">
        <w:rPr>
          <w:lang w:val="id-ID"/>
        </w:rPr>
        <w:t>sosial</w:t>
      </w:r>
      <w:r w:rsidRPr="00F9369B">
        <w:t xml:space="preserve"> tertentu pula yang (dapat) dirujuk.  </w:t>
      </w:r>
    </w:p>
    <w:p w:rsidR="0043311F" w:rsidRPr="00E869BA" w:rsidRDefault="00F074B6" w:rsidP="00E869BA">
      <w:pPr>
        <w:spacing w:line="480" w:lineRule="auto"/>
        <w:ind w:firstLine="567"/>
        <w:jc w:val="both"/>
      </w:pPr>
      <w:r w:rsidRPr="00F9369B">
        <w:t xml:space="preserve">Konteks pemakaian bahasa dibatasi sebagai segala sesuatu yang berada di luar teks atau pemakaian bahasa.  Kata </w:t>
      </w:r>
      <w:r w:rsidRPr="00F9369B">
        <w:rPr>
          <w:i/>
        </w:rPr>
        <w:t xml:space="preserve">konteks </w:t>
      </w:r>
      <w:r w:rsidRPr="00F9369B">
        <w:t>(</w:t>
      </w:r>
      <w:r w:rsidRPr="00F9369B">
        <w:rPr>
          <w:i/>
        </w:rPr>
        <w:t>context</w:t>
      </w:r>
      <w:r w:rsidRPr="00F9369B">
        <w:t xml:space="preserve">) dapat dirinci berasal dari </w:t>
      </w:r>
      <w:r w:rsidRPr="00F9369B">
        <w:lastRenderedPageBreak/>
        <w:t xml:space="preserve">kata </w:t>
      </w:r>
      <w:r w:rsidRPr="00F9369B">
        <w:rPr>
          <w:i/>
        </w:rPr>
        <w:t>co</w:t>
      </w:r>
      <w:r w:rsidRPr="00F9369B">
        <w:t xml:space="preserve">- yang berarti </w:t>
      </w:r>
      <w:r w:rsidRPr="00F9369B">
        <w:rPr>
          <w:i/>
        </w:rPr>
        <w:t xml:space="preserve">bersama </w:t>
      </w:r>
      <w:r w:rsidRPr="00F9369B">
        <w:t xml:space="preserve">atau </w:t>
      </w:r>
      <w:r w:rsidRPr="00F9369B">
        <w:rPr>
          <w:i/>
        </w:rPr>
        <w:t xml:space="preserve">mendampingi </w:t>
      </w:r>
      <w:r w:rsidRPr="00F9369B">
        <w:t xml:space="preserve">dan </w:t>
      </w:r>
      <w:r w:rsidRPr="00F9369B">
        <w:rPr>
          <w:i/>
        </w:rPr>
        <w:t xml:space="preserve">text, </w:t>
      </w:r>
      <w:r w:rsidRPr="00F9369B">
        <w:t xml:space="preserve">yakni setiap unit bahasa, karena pada prinsipnya setiap unit bahasa adalah teks.  Dengan demikian, konteks mengacu kepada </w:t>
      </w:r>
      <w:r w:rsidRPr="00F9369B">
        <w:rPr>
          <w:i/>
        </w:rPr>
        <w:t xml:space="preserve">segala sesuatu yang mendampingi teks.  </w:t>
      </w:r>
      <w:r w:rsidRPr="00F9369B">
        <w:t>Dengan p</w:t>
      </w:r>
      <w:r w:rsidR="0033014B" w:rsidRPr="00F9369B">
        <w:t xml:space="preserve">engertian ini, dalam perspektif </w:t>
      </w:r>
      <w:r w:rsidRPr="00F9369B">
        <w:t xml:space="preserve">LFS, konteks mencakup dua pengertian, yakni </w:t>
      </w:r>
      <w:r w:rsidR="0033014B" w:rsidRPr="00F9369B">
        <w:t xml:space="preserve"> </w:t>
      </w:r>
      <w:r w:rsidRPr="00F9369B">
        <w:t xml:space="preserve">(1) konteks </w:t>
      </w:r>
      <w:r w:rsidR="007802C0" w:rsidRPr="00F9369B">
        <w:rPr>
          <w:lang w:val="id-ID"/>
        </w:rPr>
        <w:t>linguistik</w:t>
      </w:r>
      <w:r w:rsidRPr="00F9369B">
        <w:t xml:space="preserve"> (konteks internal) dan (2) konteks </w:t>
      </w:r>
      <w:r w:rsidR="007802C0" w:rsidRPr="00F9369B">
        <w:rPr>
          <w:lang w:val="id-ID"/>
        </w:rPr>
        <w:t>sosial</w:t>
      </w:r>
      <w:r w:rsidRPr="00F9369B">
        <w:t xml:space="preserve"> (konteks eksternal).  </w:t>
      </w:r>
    </w:p>
    <w:p w:rsidR="00F074B6" w:rsidRPr="00F9369B" w:rsidRDefault="00F074B6" w:rsidP="0045680C">
      <w:pPr>
        <w:pStyle w:val="ListParagraph"/>
        <w:numPr>
          <w:ilvl w:val="0"/>
          <w:numId w:val="16"/>
        </w:numPr>
        <w:spacing w:after="0" w:line="480" w:lineRule="auto"/>
        <w:ind w:left="284" w:hanging="284"/>
        <w:jc w:val="both"/>
        <w:rPr>
          <w:rFonts w:ascii="Times New Roman" w:hAnsi="Times New Roman" w:cs="Times New Roman"/>
          <w:b/>
          <w:sz w:val="24"/>
          <w:szCs w:val="24"/>
        </w:rPr>
      </w:pPr>
      <w:r w:rsidRPr="00F9369B">
        <w:rPr>
          <w:rFonts w:ascii="Times New Roman" w:hAnsi="Times New Roman" w:cs="Times New Roman"/>
          <w:b/>
          <w:sz w:val="24"/>
          <w:szCs w:val="24"/>
        </w:rPr>
        <w:t>Konteks Linguistik</w:t>
      </w:r>
    </w:p>
    <w:p w:rsidR="00F074B6" w:rsidRPr="00F9369B" w:rsidRDefault="00F074B6" w:rsidP="00340BD2">
      <w:pPr>
        <w:spacing w:line="480" w:lineRule="auto"/>
        <w:ind w:firstLine="567"/>
        <w:jc w:val="both"/>
        <w:rPr>
          <w:lang w:val="id-ID"/>
        </w:rPr>
      </w:pPr>
      <w:r w:rsidRPr="00F9369B">
        <w:t xml:space="preserve">Konteks </w:t>
      </w:r>
      <w:r w:rsidR="007802C0" w:rsidRPr="00F9369B">
        <w:rPr>
          <w:lang w:val="id-ID"/>
        </w:rPr>
        <w:t>linguistik</w:t>
      </w:r>
      <w:r w:rsidRPr="00F9369B">
        <w:t xml:space="preserve"> mengacu kepada unit </w:t>
      </w:r>
      <w:r w:rsidR="0046732D" w:rsidRPr="00F9369B">
        <w:rPr>
          <w:lang w:val="id-ID"/>
        </w:rPr>
        <w:t>linguistik</w:t>
      </w:r>
      <w:r w:rsidRPr="00F9369B">
        <w:t xml:space="preserve"> lain yang mendampingi satu unit yang sedang dibicarakan.  Dengan batasan pengertian ini, dalam klausa </w:t>
      </w:r>
      <w:r w:rsidRPr="00F9369B">
        <w:rPr>
          <w:i/>
        </w:rPr>
        <w:t>Saya akan pergi ke Jakarta besok</w:t>
      </w:r>
      <w:r w:rsidR="0046732D" w:rsidRPr="00F9369B">
        <w:rPr>
          <w:i/>
          <w:lang w:val="id-ID"/>
        </w:rPr>
        <w:t>.</w:t>
      </w:r>
      <w:r w:rsidRPr="00F9369B">
        <w:t xml:space="preserve"> </w:t>
      </w:r>
      <w:r w:rsidR="0046732D" w:rsidRPr="00F9369B">
        <w:rPr>
          <w:lang w:val="id-ID"/>
        </w:rPr>
        <w:t>U</w:t>
      </w:r>
      <w:r w:rsidRPr="00F9369B">
        <w:t xml:space="preserve">nit </w:t>
      </w:r>
      <w:r w:rsidRPr="00F9369B">
        <w:rPr>
          <w:i/>
        </w:rPr>
        <w:t>Saya akan</w:t>
      </w:r>
      <w:r w:rsidR="001B0F36" w:rsidRPr="00F9369B">
        <w:rPr>
          <w:i/>
          <w:lang w:val="id-ID"/>
        </w:rPr>
        <w:t xml:space="preserve"> </w:t>
      </w:r>
      <w:r w:rsidRPr="00F9369B">
        <w:rPr>
          <w:i/>
        </w:rPr>
        <w:t>…</w:t>
      </w:r>
      <w:r w:rsidR="001B0F36" w:rsidRPr="00F9369B">
        <w:rPr>
          <w:i/>
          <w:lang w:val="id-ID"/>
        </w:rPr>
        <w:t xml:space="preserve"> </w:t>
      </w:r>
      <w:r w:rsidRPr="00F9369B">
        <w:rPr>
          <w:i/>
        </w:rPr>
        <w:t>ke Jakarta besok</w:t>
      </w:r>
      <w:r w:rsidRPr="00F9369B">
        <w:t xml:space="preserve"> merupakan konteks bagi unit </w:t>
      </w:r>
      <w:r w:rsidRPr="00F9369B">
        <w:rPr>
          <w:i/>
        </w:rPr>
        <w:t>pergi</w:t>
      </w:r>
      <w:r w:rsidRPr="00F9369B">
        <w:t xml:space="preserve"> ketika seseorang membicarakan kata </w:t>
      </w:r>
      <w:r w:rsidRPr="00F9369B">
        <w:rPr>
          <w:i/>
        </w:rPr>
        <w:t xml:space="preserve">pergi </w:t>
      </w:r>
      <w:r w:rsidRPr="00F9369B">
        <w:t xml:space="preserve">itu.  Unit </w:t>
      </w:r>
      <w:r w:rsidR="0046732D" w:rsidRPr="00F9369B">
        <w:rPr>
          <w:lang w:val="id-ID"/>
        </w:rPr>
        <w:t>linguistik</w:t>
      </w:r>
      <w:r w:rsidRPr="00F9369B">
        <w:t xml:space="preserve"> lain yang mendampingi suatu unit </w:t>
      </w:r>
      <w:r w:rsidR="0046732D" w:rsidRPr="00F9369B">
        <w:rPr>
          <w:lang w:val="id-ID"/>
        </w:rPr>
        <w:t>linguistik</w:t>
      </w:r>
      <w:r w:rsidRPr="00F9369B">
        <w:t xml:space="preserve"> yang sedang dibicarakan sering juga disebut konteks internal atau koteks </w:t>
      </w:r>
      <w:r w:rsidRPr="00F9369B">
        <w:rPr>
          <w:i/>
        </w:rPr>
        <w:t xml:space="preserve">(cotext).  </w:t>
      </w:r>
      <w:r w:rsidRPr="00F9369B">
        <w:t xml:space="preserve">Dikatakan konteks internal karena konteks ini berada di dalam dan merupakan bagian dari teks yang dibicarakan.  </w:t>
      </w:r>
    </w:p>
    <w:p w:rsidR="00F074B6" w:rsidRPr="00F9369B" w:rsidRDefault="00F074B6" w:rsidP="00340BD2">
      <w:pPr>
        <w:spacing w:line="480" w:lineRule="auto"/>
        <w:jc w:val="both"/>
        <w:rPr>
          <w:b/>
        </w:rPr>
      </w:pPr>
      <w:r w:rsidRPr="00F9369B">
        <w:rPr>
          <w:b/>
        </w:rPr>
        <w:t>b. Konteks Sosial</w:t>
      </w:r>
    </w:p>
    <w:p w:rsidR="00F074B6" w:rsidRPr="00F9369B" w:rsidRDefault="00F074B6" w:rsidP="00340BD2">
      <w:pPr>
        <w:spacing w:line="480" w:lineRule="auto"/>
        <w:ind w:firstLine="567"/>
        <w:jc w:val="both"/>
      </w:pPr>
      <w:r w:rsidRPr="00F9369B">
        <w:t>Berbeda dengan ko</w:t>
      </w:r>
      <w:r w:rsidR="000D63B9" w:rsidRPr="00F9369B">
        <w:rPr>
          <w:lang w:val="id-ID"/>
        </w:rPr>
        <w:t>n</w:t>
      </w:r>
      <w:r w:rsidRPr="00F9369B">
        <w:t xml:space="preserve">teks atau konteks </w:t>
      </w:r>
      <w:r w:rsidR="0046732D" w:rsidRPr="00F9369B">
        <w:rPr>
          <w:lang w:val="id-ID"/>
        </w:rPr>
        <w:t>linguistik</w:t>
      </w:r>
      <w:r w:rsidRPr="00F9369B">
        <w:t xml:space="preserve">, konteks </w:t>
      </w:r>
      <w:r w:rsidR="0046732D" w:rsidRPr="00F9369B">
        <w:rPr>
          <w:lang w:val="id-ID"/>
        </w:rPr>
        <w:t>sosial</w:t>
      </w:r>
      <w:r w:rsidRPr="00F9369B">
        <w:t xml:space="preserve"> mengacu kepada segala sesuatu di luar yang tertulis atau terucap, yang mendampingi bahasa atau teks dalam peristiwa pemakaian bahasa atau interaksi </w:t>
      </w:r>
      <w:r w:rsidR="0046732D" w:rsidRPr="00F9369B">
        <w:rPr>
          <w:lang w:val="id-ID"/>
        </w:rPr>
        <w:t>sosial</w:t>
      </w:r>
      <w:r w:rsidRPr="00F9369B">
        <w:t xml:space="preserve">.  Konteks seperti ini disebut juga konteks eksternal.  Seperti diuraikan terdahulu, konteks </w:t>
      </w:r>
      <w:r w:rsidR="0046732D" w:rsidRPr="00F9369B">
        <w:rPr>
          <w:lang w:val="id-ID"/>
        </w:rPr>
        <w:t>sosial</w:t>
      </w:r>
      <w:r w:rsidRPr="00F9369B">
        <w:t xml:space="preserve"> ini terbagi ke dalam tiga kategori, yaitu konteks situasi</w:t>
      </w:r>
      <w:r w:rsidRPr="00F9369B">
        <w:rPr>
          <w:i/>
        </w:rPr>
        <w:t>,</w:t>
      </w:r>
      <w:r w:rsidRPr="00F9369B">
        <w:t xml:space="preserve"> konteks budaya </w:t>
      </w:r>
      <w:r w:rsidRPr="00F9369B">
        <w:rPr>
          <w:i/>
        </w:rPr>
        <w:t>(</w:t>
      </w:r>
      <w:r w:rsidRPr="00F9369B">
        <w:t>disebut juga</w:t>
      </w:r>
      <w:r w:rsidRPr="00F9369B">
        <w:rPr>
          <w:i/>
        </w:rPr>
        <w:t xml:space="preserve"> genre),</w:t>
      </w:r>
      <w:r w:rsidRPr="00F9369B">
        <w:t xml:space="preserve"> dan konteks </w:t>
      </w:r>
      <w:r w:rsidR="0046732D" w:rsidRPr="00F9369B">
        <w:rPr>
          <w:lang w:val="id-ID"/>
        </w:rPr>
        <w:t>ideologi</w:t>
      </w:r>
      <w:r w:rsidRPr="00F9369B">
        <w:t xml:space="preserve"> (Martin, 1992).  Ketiga konteks </w:t>
      </w:r>
      <w:r w:rsidR="0046732D" w:rsidRPr="00F9369B">
        <w:rPr>
          <w:lang w:val="id-ID"/>
        </w:rPr>
        <w:t>sosial</w:t>
      </w:r>
      <w:r w:rsidRPr="00F9369B">
        <w:t xml:space="preserve"> ini membentuk strata dengan pengertian strata yang paling dekat ke bahasa lebih konkret daripada strata yang lebih jauh dari bahasa.  Berdasarkan strata kedekatan </w:t>
      </w:r>
      <w:r w:rsidRPr="00F9369B">
        <w:lastRenderedPageBreak/>
        <w:t xml:space="preserve">kepada bahasa, konteks </w:t>
      </w:r>
      <w:r w:rsidR="0046732D" w:rsidRPr="00F9369B">
        <w:rPr>
          <w:lang w:val="id-ID"/>
        </w:rPr>
        <w:t>sosial</w:t>
      </w:r>
      <w:r w:rsidRPr="00F9369B">
        <w:t xml:space="preserve"> secara berurut mulai dari konteks situasi, budaya, dan </w:t>
      </w:r>
      <w:r w:rsidR="0046732D" w:rsidRPr="00F9369B">
        <w:rPr>
          <w:lang w:val="id-ID"/>
        </w:rPr>
        <w:t>ideologi</w:t>
      </w:r>
      <w:r w:rsidRPr="00F9369B">
        <w:t xml:space="preserve">. </w:t>
      </w:r>
    </w:p>
    <w:p w:rsidR="00F074B6" w:rsidRPr="00F9369B" w:rsidRDefault="00F074B6" w:rsidP="00340BD2">
      <w:pPr>
        <w:spacing w:line="480" w:lineRule="auto"/>
        <w:ind w:firstLine="567"/>
        <w:jc w:val="both"/>
      </w:pPr>
      <w:r w:rsidRPr="00F9369B">
        <w:t>Konteks situasi terdiri atas apa</w:t>
      </w:r>
      <w:r w:rsidRPr="00F9369B">
        <w:rPr>
          <w:b/>
        </w:rPr>
        <w:t xml:space="preserve"> </w:t>
      </w:r>
      <w:r w:rsidRPr="00F9369B">
        <w:rPr>
          <w:i/>
        </w:rPr>
        <w:t>(field)</w:t>
      </w:r>
      <w:r w:rsidRPr="00F9369B">
        <w:t xml:space="preserve"> yang dibicarakan, siapa</w:t>
      </w:r>
      <w:r w:rsidRPr="00F9369B">
        <w:rPr>
          <w:b/>
        </w:rPr>
        <w:t xml:space="preserve"> </w:t>
      </w:r>
      <w:r w:rsidRPr="00F9369B">
        <w:rPr>
          <w:i/>
        </w:rPr>
        <w:t>(tenor)</w:t>
      </w:r>
      <w:r w:rsidRPr="00F9369B">
        <w:t xml:space="preserve"> yang membicarakan sesuatu bahasan, dan bagaimana</w:t>
      </w:r>
      <w:r w:rsidRPr="00F9369B">
        <w:rPr>
          <w:b/>
        </w:rPr>
        <w:t xml:space="preserve"> </w:t>
      </w:r>
      <w:r w:rsidRPr="00F9369B">
        <w:rPr>
          <w:i/>
        </w:rPr>
        <w:t>(mode)</w:t>
      </w:r>
      <w:r w:rsidR="0046732D" w:rsidRPr="00F9369B">
        <w:t xml:space="preserve"> pembicaraan itu dilakukan.</w:t>
      </w:r>
      <w:r w:rsidR="0046732D" w:rsidRPr="00F9369B">
        <w:rPr>
          <w:lang w:val="id-ID"/>
        </w:rPr>
        <w:t xml:space="preserve"> </w:t>
      </w:r>
      <w:r w:rsidRPr="00F9369B">
        <w:t xml:space="preserve">Secara rinci, </w:t>
      </w:r>
      <w:r w:rsidRPr="00F9369B">
        <w:rPr>
          <w:i/>
        </w:rPr>
        <w:t>field</w:t>
      </w:r>
      <w:r w:rsidRPr="00F9369B">
        <w:t xml:space="preserve"> menunjuk peran bahasa atau </w:t>
      </w:r>
      <w:r w:rsidR="0046732D" w:rsidRPr="00F9369B">
        <w:rPr>
          <w:lang w:val="id-ID"/>
        </w:rPr>
        <w:t>topik</w:t>
      </w:r>
      <w:r w:rsidRPr="00F9369B">
        <w:t xml:space="preserve"> yang dibicarakan dalam interaksi </w:t>
      </w:r>
      <w:r w:rsidR="0046732D" w:rsidRPr="00F9369B">
        <w:rPr>
          <w:lang w:val="id-ID"/>
        </w:rPr>
        <w:t>sosial</w:t>
      </w:r>
      <w:r w:rsidRPr="00F9369B">
        <w:t xml:space="preserve">, </w:t>
      </w:r>
      <w:r w:rsidRPr="00F9369B">
        <w:rPr>
          <w:i/>
        </w:rPr>
        <w:t>tenor</w:t>
      </w:r>
      <w:r w:rsidRPr="00F9369B">
        <w:t xml:space="preserve"> menggambarkan status (sama atau setara, tidak sama atau berbeda), suka atau tidak suka (</w:t>
      </w:r>
      <w:r w:rsidRPr="00F9369B">
        <w:rPr>
          <w:i/>
        </w:rPr>
        <w:t>affect</w:t>
      </w:r>
      <w:r w:rsidRPr="00F9369B">
        <w:t>), hubungan (biasa atau baru pertama kali) antarpemakai bahasa (</w:t>
      </w:r>
      <w:r w:rsidRPr="00F9369B">
        <w:rPr>
          <w:i/>
        </w:rPr>
        <w:t>addresser</w:t>
      </w:r>
      <w:r w:rsidRPr="00F9369B">
        <w:t xml:space="preserve"> dan </w:t>
      </w:r>
      <w:r w:rsidRPr="00F9369B">
        <w:rPr>
          <w:i/>
        </w:rPr>
        <w:t>addressee</w:t>
      </w:r>
      <w:r w:rsidRPr="00F9369B">
        <w:t xml:space="preserve">), dan </w:t>
      </w:r>
      <w:r w:rsidRPr="00F9369B">
        <w:rPr>
          <w:i/>
        </w:rPr>
        <w:t xml:space="preserve">mode </w:t>
      </w:r>
      <w:r w:rsidRPr="00F9369B">
        <w:t xml:space="preserve">mengurai medium atau saluran pemakaian bahasa yang dapat berupa lisan atau tulisan.  Dalam interaksi bahasa, ketiga aspek konteks situasi itu dapat diidentifikasi.  Namun, dalam beberapa situasi dapat terjadi satu aspek tidak jelas atau tidak teridentifikasi yang dalam keadaan demikian aspek situasi disebut </w:t>
      </w:r>
      <w:r w:rsidRPr="00F9369B">
        <w:rPr>
          <w:i/>
        </w:rPr>
        <w:t>netral</w:t>
      </w:r>
      <w:r w:rsidRPr="00F9369B">
        <w:t xml:space="preserve">.  </w:t>
      </w:r>
    </w:p>
    <w:p w:rsidR="00F074B6" w:rsidRPr="00F9369B" w:rsidRDefault="00F074B6" w:rsidP="00340BD2">
      <w:pPr>
        <w:spacing w:line="480" w:lineRule="auto"/>
        <w:ind w:firstLine="567"/>
        <w:jc w:val="both"/>
      </w:pPr>
      <w:r w:rsidRPr="00F9369B">
        <w:t>Konteks budaya</w:t>
      </w:r>
      <w:r w:rsidRPr="00F9369B">
        <w:rPr>
          <w:b/>
        </w:rPr>
        <w:t xml:space="preserve"> </w:t>
      </w:r>
      <w:r w:rsidRPr="00F9369B">
        <w:t xml:space="preserve">dibatasi sebagai aktivitas </w:t>
      </w:r>
      <w:r w:rsidR="0046732D" w:rsidRPr="00F9369B">
        <w:rPr>
          <w:lang w:val="id-ID"/>
        </w:rPr>
        <w:t>sosial</w:t>
      </w:r>
      <w:r w:rsidRPr="00F9369B">
        <w:t xml:space="preserve"> bertahap untuk mencapai suatu tujuan.  Dengan pengertian ini, konteks budaya mencakup tiga hal, yaitu (1) batasan kemungkinan ketiga </w:t>
      </w:r>
      <w:r w:rsidR="0046732D" w:rsidRPr="00F9369B">
        <w:rPr>
          <w:lang w:val="id-ID"/>
        </w:rPr>
        <w:t>unsur</w:t>
      </w:r>
      <w:r w:rsidRPr="00F9369B">
        <w:t xml:space="preserve"> konteks situasi, (2) tahap yang harus dilalui dalam satu interaksi </w:t>
      </w:r>
      <w:r w:rsidR="0046732D" w:rsidRPr="00F9369B">
        <w:rPr>
          <w:lang w:val="id-ID"/>
        </w:rPr>
        <w:t>sosial</w:t>
      </w:r>
      <w:r w:rsidRPr="00F9369B">
        <w:t xml:space="preserve">, dan (3) tujuan yang akan dicapai dalam interaksi </w:t>
      </w:r>
      <w:r w:rsidR="0046732D" w:rsidRPr="00F9369B">
        <w:rPr>
          <w:lang w:val="id-ID"/>
        </w:rPr>
        <w:t>sosial</w:t>
      </w:r>
      <w:r w:rsidRPr="00F9369B">
        <w:t xml:space="preserve">.  Pada dasarnya, setiap interaksi </w:t>
      </w:r>
      <w:r w:rsidR="0046732D" w:rsidRPr="00F9369B">
        <w:rPr>
          <w:lang w:val="id-ID"/>
        </w:rPr>
        <w:t>sosial</w:t>
      </w:r>
      <w:r w:rsidRPr="00F9369B">
        <w:t xml:space="preserve"> mempunyai tujuan tertentu.  Tujuan ini sering juga disebut fungsi teks tersebut.  </w:t>
      </w:r>
    </w:p>
    <w:p w:rsidR="000D63B9" w:rsidRPr="00F9369B" w:rsidRDefault="001B0F36" w:rsidP="004E42E8">
      <w:pPr>
        <w:spacing w:line="480" w:lineRule="auto"/>
        <w:ind w:firstLine="567"/>
        <w:jc w:val="both"/>
      </w:pPr>
      <w:r w:rsidRPr="00F9369B">
        <w:rPr>
          <w:lang w:val="id-ID"/>
        </w:rPr>
        <w:t>Konteks i</w:t>
      </w:r>
      <w:r w:rsidR="00F074B6" w:rsidRPr="00F9369B">
        <w:t>de</w:t>
      </w:r>
      <w:r w:rsidR="007761A5">
        <w:t>ologi mengacu kepada konstruksi</w:t>
      </w:r>
      <w:r w:rsidR="00F074B6" w:rsidRPr="00F9369B">
        <w:t xml:space="preserve"> </w:t>
      </w:r>
      <w:r w:rsidR="0046732D" w:rsidRPr="00F9369B">
        <w:rPr>
          <w:lang w:val="id-ID"/>
        </w:rPr>
        <w:t>sosial</w:t>
      </w:r>
      <w:r w:rsidR="00F074B6" w:rsidRPr="00F9369B">
        <w:t xml:space="preserve"> yang menetapkan apa seharusnya dan tidak seharusnya dilakukan oleh seseorang dalam satu interaksi </w:t>
      </w:r>
      <w:r w:rsidR="0046732D" w:rsidRPr="00F9369B">
        <w:rPr>
          <w:lang w:val="id-ID"/>
        </w:rPr>
        <w:t>sosial</w:t>
      </w:r>
      <w:r w:rsidR="00F074B6" w:rsidRPr="00F9369B">
        <w:t xml:space="preserve">.  Dengan batasan ini, </w:t>
      </w:r>
      <w:r w:rsidR="0046732D" w:rsidRPr="00F9369B">
        <w:rPr>
          <w:lang w:val="id-ID"/>
        </w:rPr>
        <w:t>ideologi</w:t>
      </w:r>
      <w:r w:rsidR="00F074B6" w:rsidRPr="00F9369B">
        <w:t xml:space="preserve"> merupakan konsep atau gambar ideal yang diinginkan atau diidamkan oleh anggota masyarakat dalam satu komunitas, yang terdiri atas apa yang diinginkan atau yang tidak diinginkan terjadi.    </w:t>
      </w:r>
    </w:p>
    <w:p w:rsidR="00EC72EB" w:rsidRDefault="000D63B9" w:rsidP="00E869BA">
      <w:pPr>
        <w:spacing w:line="480" w:lineRule="auto"/>
        <w:ind w:firstLine="567"/>
        <w:jc w:val="both"/>
      </w:pPr>
      <w:r w:rsidRPr="00F9369B">
        <w:rPr>
          <w:lang w:val="id-ID"/>
        </w:rPr>
        <w:lastRenderedPageBreak/>
        <w:t>U</w:t>
      </w:r>
      <w:r w:rsidRPr="00F9369B">
        <w:t xml:space="preserve">raian </w:t>
      </w:r>
      <w:r w:rsidRPr="00F9369B">
        <w:rPr>
          <w:lang w:val="id-ID"/>
        </w:rPr>
        <w:t>tentang</w:t>
      </w:r>
      <w:r w:rsidR="00405AFD" w:rsidRPr="00F9369B">
        <w:rPr>
          <w:lang w:val="id-ID"/>
        </w:rPr>
        <w:t xml:space="preserve"> hubungan konteks dengan bahasa tersebut</w:t>
      </w:r>
      <w:r w:rsidR="002F15E5" w:rsidRPr="00F9369B">
        <w:t xml:space="preserve"> </w:t>
      </w:r>
      <w:r w:rsidRPr="00F9369B">
        <w:rPr>
          <w:lang w:val="id-ID"/>
        </w:rPr>
        <w:t>dapat digambarkan pada</w:t>
      </w:r>
      <w:r w:rsidR="002F15E5" w:rsidRPr="00F9369B">
        <w:rPr>
          <w:rFonts w:eastAsia="Times New Roman"/>
        </w:rPr>
        <w:t xml:space="preserve"> figura </w:t>
      </w:r>
      <w:r w:rsidR="002F15E5" w:rsidRPr="00F9369B">
        <w:t xml:space="preserve">2.2 </w:t>
      </w:r>
      <w:r w:rsidR="00405AFD" w:rsidRPr="00F9369B">
        <w:rPr>
          <w:lang w:val="id-ID"/>
        </w:rPr>
        <w:t xml:space="preserve">tentang </w:t>
      </w:r>
      <w:r w:rsidR="00405AFD" w:rsidRPr="00F9369B">
        <w:rPr>
          <w:rFonts w:eastAsia="Times New Roman"/>
          <w:lang w:val="id-ID"/>
        </w:rPr>
        <w:t>kedudukan</w:t>
      </w:r>
      <w:r w:rsidR="00405AFD" w:rsidRPr="00F9369B">
        <w:rPr>
          <w:rFonts w:eastAsia="Times New Roman"/>
        </w:rPr>
        <w:t xml:space="preserve"> </w:t>
      </w:r>
      <w:r w:rsidR="00405AFD" w:rsidRPr="00F9369B">
        <w:rPr>
          <w:rFonts w:eastAsia="Times New Roman"/>
          <w:lang w:val="id-ID"/>
        </w:rPr>
        <w:t>ideologi, budaya, situasi, dan teks</w:t>
      </w:r>
      <w:r w:rsidR="00405AFD" w:rsidRPr="00F9369B">
        <w:t xml:space="preserve"> </w:t>
      </w:r>
      <w:r w:rsidR="006D0315" w:rsidRPr="00F9369B">
        <w:t>berikut:</w:t>
      </w:r>
    </w:p>
    <w:p w:rsidR="00693781" w:rsidRDefault="008B7FBA" w:rsidP="00E869BA">
      <w:pPr>
        <w:spacing w:line="480" w:lineRule="auto"/>
        <w:ind w:firstLine="567"/>
        <w:jc w:val="both"/>
      </w:pPr>
      <w:r>
        <w:rPr>
          <w:noProof/>
        </w:rPr>
        <w:pict>
          <v:group id="_x0000_s1378" style="position:absolute;left:0;text-align:left;margin-left:63.8pt;margin-top:10.35pt;width:267.95pt;height:312.6pt;z-index:251969024" coordorigin="4248,4357" coordsize="4623,4872">
            <v:oval id="_x0000_s1379" style="position:absolute;left:4248;top:4357;width:4623;height:4842" fillcolor="#5a5a5a [2109]">
              <v:textbox style="mso-next-textbox:#_x0000_s1379">
                <w:txbxContent>
                  <w:p w:rsidR="00611B8D" w:rsidRPr="00611B8D" w:rsidRDefault="00611B8D" w:rsidP="00611B8D">
                    <w:pPr>
                      <w:autoSpaceDE w:val="0"/>
                      <w:autoSpaceDN w:val="0"/>
                      <w:adjustRightInd w:val="0"/>
                      <w:jc w:val="center"/>
                      <w:rPr>
                        <w:b/>
                        <w:bCs/>
                        <w:szCs w:val="20"/>
                      </w:rPr>
                    </w:pPr>
                    <w:r w:rsidRPr="00611B8D">
                      <w:rPr>
                        <w:b/>
                        <w:bCs/>
                        <w:szCs w:val="20"/>
                      </w:rPr>
                      <w:t>Ideologi</w:t>
                    </w:r>
                  </w:p>
                  <w:p w:rsidR="00611B8D" w:rsidRDefault="00611B8D" w:rsidP="00611B8D">
                    <w:pPr>
                      <w:autoSpaceDE w:val="0"/>
                      <w:autoSpaceDN w:val="0"/>
                      <w:adjustRightInd w:val="0"/>
                      <w:rPr>
                        <w:b/>
                        <w:bCs/>
                        <w:sz w:val="20"/>
                        <w:szCs w:val="20"/>
                      </w:rPr>
                    </w:pPr>
                  </w:p>
                  <w:p w:rsidR="00611B8D" w:rsidRDefault="00611B8D" w:rsidP="00611B8D">
                    <w:pPr>
                      <w:autoSpaceDE w:val="0"/>
                      <w:autoSpaceDN w:val="0"/>
                      <w:adjustRightInd w:val="0"/>
                      <w:rPr>
                        <w:b/>
                        <w:bCs/>
                        <w:sz w:val="20"/>
                        <w:szCs w:val="20"/>
                      </w:rPr>
                    </w:pPr>
                  </w:p>
                  <w:p w:rsidR="003A3B91" w:rsidRDefault="003A3B91" w:rsidP="00611B8D">
                    <w:pPr>
                      <w:autoSpaceDE w:val="0"/>
                      <w:autoSpaceDN w:val="0"/>
                      <w:adjustRightInd w:val="0"/>
                      <w:rPr>
                        <w:b/>
                        <w:bCs/>
                        <w:sz w:val="20"/>
                        <w:szCs w:val="20"/>
                      </w:rPr>
                    </w:pPr>
                  </w:p>
                  <w:p w:rsidR="003A3B91" w:rsidRDefault="003A3B91" w:rsidP="00611B8D">
                    <w:pPr>
                      <w:autoSpaceDE w:val="0"/>
                      <w:autoSpaceDN w:val="0"/>
                      <w:adjustRightInd w:val="0"/>
                      <w:rPr>
                        <w:b/>
                        <w:bCs/>
                        <w:sz w:val="20"/>
                        <w:szCs w:val="20"/>
                      </w:rPr>
                    </w:pPr>
                  </w:p>
                  <w:p w:rsidR="003A3B91" w:rsidRDefault="003A3B91" w:rsidP="00611B8D">
                    <w:pPr>
                      <w:autoSpaceDE w:val="0"/>
                      <w:autoSpaceDN w:val="0"/>
                      <w:adjustRightInd w:val="0"/>
                      <w:rPr>
                        <w:b/>
                        <w:bCs/>
                        <w:sz w:val="20"/>
                        <w:szCs w:val="20"/>
                      </w:rPr>
                    </w:pPr>
                  </w:p>
                  <w:p w:rsidR="00611B8D" w:rsidRDefault="00611B8D" w:rsidP="00611B8D">
                    <w:pPr>
                      <w:autoSpaceDE w:val="0"/>
                      <w:autoSpaceDN w:val="0"/>
                      <w:adjustRightInd w:val="0"/>
                      <w:rPr>
                        <w:b/>
                        <w:bCs/>
                        <w:sz w:val="20"/>
                        <w:szCs w:val="20"/>
                      </w:rPr>
                    </w:pPr>
                  </w:p>
                  <w:p w:rsidR="00611B8D" w:rsidRDefault="00611B8D" w:rsidP="00611B8D">
                    <w:pPr>
                      <w:autoSpaceDE w:val="0"/>
                      <w:autoSpaceDN w:val="0"/>
                      <w:adjustRightInd w:val="0"/>
                      <w:rPr>
                        <w:b/>
                        <w:bCs/>
                        <w:sz w:val="20"/>
                        <w:szCs w:val="20"/>
                      </w:rPr>
                    </w:pPr>
                  </w:p>
                  <w:p w:rsidR="00611B8D" w:rsidRDefault="00611B8D" w:rsidP="00611B8D">
                    <w:pPr>
                      <w:autoSpaceDE w:val="0"/>
                      <w:autoSpaceDN w:val="0"/>
                      <w:adjustRightInd w:val="0"/>
                      <w:rPr>
                        <w:b/>
                        <w:bCs/>
                        <w:sz w:val="20"/>
                        <w:szCs w:val="20"/>
                      </w:rPr>
                    </w:pPr>
                  </w:p>
                  <w:p w:rsidR="00611B8D" w:rsidRDefault="00611B8D" w:rsidP="00611B8D">
                    <w:pPr>
                      <w:shd w:val="clear" w:color="auto" w:fill="D9D9D9" w:themeFill="background1" w:themeFillShade="D9"/>
                      <w:jc w:val="center"/>
                      <w:rPr>
                        <w:sz w:val="20"/>
                        <w:szCs w:val="20"/>
                      </w:rPr>
                    </w:pPr>
                  </w:p>
                  <w:p w:rsidR="00611B8D" w:rsidRPr="00611B8D" w:rsidRDefault="00611B8D" w:rsidP="00611B8D">
                    <w:pPr>
                      <w:shd w:val="clear" w:color="auto" w:fill="D9D9D9" w:themeFill="background1" w:themeFillShade="D9"/>
                      <w:jc w:val="center"/>
                      <w:rPr>
                        <w:sz w:val="20"/>
                        <w:szCs w:val="20"/>
                      </w:rPr>
                    </w:pPr>
                  </w:p>
                  <w:p w:rsidR="00611B8D" w:rsidRDefault="00611B8D" w:rsidP="00611B8D">
                    <w:pPr>
                      <w:shd w:val="clear" w:color="auto" w:fill="D9D9D9" w:themeFill="background1" w:themeFillShade="D9"/>
                      <w:jc w:val="center"/>
                    </w:pPr>
                  </w:p>
                </w:txbxContent>
              </v:textbox>
            </v:oval>
            <v:oval id="_x0000_s1380" style="position:absolute;left:4781;top:5723;width:3545;height:3506" fillcolor="#7f7f7f [1612]">
              <v:textbox style="mso-next-textbox:#_x0000_s1380">
                <w:txbxContent>
                  <w:p w:rsidR="00611B8D" w:rsidRPr="00611B8D" w:rsidRDefault="00611B8D" w:rsidP="00611B8D">
                    <w:pPr>
                      <w:autoSpaceDE w:val="0"/>
                      <w:autoSpaceDN w:val="0"/>
                      <w:adjustRightInd w:val="0"/>
                      <w:jc w:val="center"/>
                      <w:rPr>
                        <w:b/>
                        <w:bCs/>
                        <w:szCs w:val="20"/>
                      </w:rPr>
                    </w:pPr>
                    <w:r w:rsidRPr="00611B8D">
                      <w:rPr>
                        <w:b/>
                        <w:bCs/>
                        <w:szCs w:val="20"/>
                      </w:rPr>
                      <w:t>Budaya</w:t>
                    </w:r>
                  </w:p>
                  <w:p w:rsidR="00611B8D" w:rsidRPr="00910EB4" w:rsidRDefault="00611B8D" w:rsidP="00611B8D">
                    <w:pPr>
                      <w:jc w:val="center"/>
                      <w:rPr>
                        <w:b/>
                        <w:bCs/>
                        <w:i/>
                        <w:iCs/>
                        <w:sz w:val="20"/>
                        <w:szCs w:val="20"/>
                        <w:lang w:val="id-ID"/>
                      </w:rPr>
                    </w:pPr>
                  </w:p>
                  <w:p w:rsidR="00611B8D" w:rsidRDefault="00611B8D" w:rsidP="00611B8D"/>
                </w:txbxContent>
              </v:textbox>
            </v:oval>
            <v:oval id="_x0000_s1381" style="position:absolute;left:5337;top:6788;width:2465;height:2422" fillcolor="#a5a5a5 [2092]">
              <v:textbox style="mso-next-textbox:#_x0000_s1381">
                <w:txbxContent>
                  <w:p w:rsidR="00611B8D" w:rsidRPr="00611B8D" w:rsidRDefault="00611B8D" w:rsidP="00611B8D">
                    <w:pPr>
                      <w:autoSpaceDE w:val="0"/>
                      <w:autoSpaceDN w:val="0"/>
                      <w:adjustRightInd w:val="0"/>
                      <w:jc w:val="center"/>
                      <w:rPr>
                        <w:b/>
                        <w:bCs/>
                        <w:szCs w:val="20"/>
                      </w:rPr>
                    </w:pPr>
                    <w:r w:rsidRPr="00611B8D">
                      <w:rPr>
                        <w:b/>
                        <w:bCs/>
                        <w:szCs w:val="20"/>
                      </w:rPr>
                      <w:t>Situasi</w:t>
                    </w:r>
                  </w:p>
                  <w:p w:rsidR="00611B8D" w:rsidRPr="00910EB4" w:rsidRDefault="00611B8D" w:rsidP="00611B8D">
                    <w:pPr>
                      <w:jc w:val="center"/>
                      <w:rPr>
                        <w:sz w:val="20"/>
                        <w:szCs w:val="20"/>
                        <w:lang w:val="id-ID"/>
                      </w:rPr>
                    </w:pPr>
                  </w:p>
                  <w:p w:rsidR="00611B8D" w:rsidRDefault="00611B8D" w:rsidP="00611B8D"/>
                </w:txbxContent>
              </v:textbox>
            </v:oval>
            <v:oval id="_x0000_s1382" style="position:absolute;left:5824;top:7694;width:1491;height:1529" fillcolor="white [3212]" strokecolor="black [3213]">
              <v:textbox style="mso-next-textbox:#_x0000_s1382">
                <w:txbxContent>
                  <w:p w:rsidR="00611B8D" w:rsidRPr="00910EB4" w:rsidRDefault="00611B8D" w:rsidP="00611B8D">
                    <w:pPr>
                      <w:autoSpaceDE w:val="0"/>
                      <w:autoSpaceDN w:val="0"/>
                      <w:adjustRightInd w:val="0"/>
                      <w:rPr>
                        <w:b/>
                        <w:bCs/>
                        <w:i/>
                        <w:lang w:val="id-ID"/>
                      </w:rPr>
                    </w:pPr>
                  </w:p>
                  <w:p w:rsidR="00611B8D" w:rsidRPr="00611B8D" w:rsidRDefault="00611B8D" w:rsidP="00611B8D">
                    <w:pPr>
                      <w:autoSpaceDE w:val="0"/>
                      <w:autoSpaceDN w:val="0"/>
                      <w:adjustRightInd w:val="0"/>
                      <w:jc w:val="center"/>
                      <w:rPr>
                        <w:b/>
                        <w:bCs/>
                        <w:szCs w:val="20"/>
                      </w:rPr>
                    </w:pPr>
                    <w:r w:rsidRPr="00611B8D">
                      <w:rPr>
                        <w:b/>
                        <w:bCs/>
                        <w:szCs w:val="20"/>
                      </w:rPr>
                      <w:t>Teks</w:t>
                    </w:r>
                  </w:p>
                  <w:p w:rsidR="00611B8D" w:rsidRPr="00910EB4" w:rsidRDefault="00611B8D" w:rsidP="00611B8D">
                    <w:pPr>
                      <w:autoSpaceDE w:val="0"/>
                      <w:autoSpaceDN w:val="0"/>
                      <w:adjustRightInd w:val="0"/>
                      <w:rPr>
                        <w:b/>
                        <w:bCs/>
                        <w:sz w:val="20"/>
                        <w:szCs w:val="20"/>
                        <w:lang w:val="id-ID"/>
                      </w:rPr>
                    </w:pPr>
                  </w:p>
                  <w:p w:rsidR="00611B8D" w:rsidRDefault="00611B8D" w:rsidP="00611B8D"/>
                </w:txbxContent>
              </v:textbox>
            </v:oval>
          </v:group>
        </w:pict>
      </w:r>
    </w:p>
    <w:p w:rsidR="00750638" w:rsidRDefault="00750638" w:rsidP="00750638">
      <w:pPr>
        <w:autoSpaceDE w:val="0"/>
        <w:autoSpaceDN w:val="0"/>
        <w:adjustRightInd w:val="0"/>
        <w:ind w:left="2160"/>
        <w:rPr>
          <w:b/>
          <w:bCs/>
          <w:sz w:val="18"/>
          <w:szCs w:val="20"/>
        </w:rPr>
      </w:pPr>
      <w:r>
        <w:rPr>
          <w:b/>
          <w:bCs/>
          <w:sz w:val="18"/>
          <w:szCs w:val="20"/>
        </w:rPr>
        <w:t xml:space="preserve">    </w:t>
      </w:r>
    </w:p>
    <w:p w:rsidR="006D0315" w:rsidRPr="00F9369B" w:rsidRDefault="006D0315" w:rsidP="000D63B9">
      <w:pPr>
        <w:spacing w:line="480" w:lineRule="auto"/>
        <w:ind w:firstLine="567"/>
        <w:jc w:val="both"/>
      </w:pPr>
    </w:p>
    <w:p w:rsidR="004F116C" w:rsidRPr="00F9369B" w:rsidRDefault="00F50C1A" w:rsidP="00611B8D">
      <w:pPr>
        <w:ind w:firstLine="567"/>
        <w:jc w:val="both"/>
      </w:pPr>
      <w:r>
        <w:tab/>
      </w:r>
      <w:r>
        <w:tab/>
      </w:r>
      <w:r>
        <w:tab/>
      </w:r>
      <w:r>
        <w:tab/>
      </w:r>
      <w:r>
        <w:tab/>
      </w:r>
      <w:r>
        <w:tab/>
      </w:r>
      <w:r>
        <w:tab/>
      </w:r>
      <w:r>
        <w:tab/>
      </w:r>
      <w:r>
        <w:tab/>
      </w:r>
    </w:p>
    <w:p w:rsidR="004F116C" w:rsidRPr="00F9369B" w:rsidRDefault="004F116C" w:rsidP="00611B8D">
      <w:pPr>
        <w:spacing w:line="480" w:lineRule="auto"/>
        <w:jc w:val="center"/>
      </w:pPr>
    </w:p>
    <w:p w:rsidR="004F116C" w:rsidRPr="00F9369B" w:rsidRDefault="004F116C" w:rsidP="004F116C">
      <w:pPr>
        <w:spacing w:line="480" w:lineRule="auto"/>
        <w:jc w:val="both"/>
      </w:pPr>
    </w:p>
    <w:p w:rsidR="004F116C" w:rsidRPr="00F9369B" w:rsidRDefault="004F116C" w:rsidP="004F116C">
      <w:pPr>
        <w:spacing w:line="480" w:lineRule="auto"/>
        <w:jc w:val="both"/>
      </w:pPr>
    </w:p>
    <w:p w:rsidR="004F116C" w:rsidRPr="00F9369B" w:rsidRDefault="00693781" w:rsidP="00611B8D">
      <w:pPr>
        <w:ind w:firstLine="567"/>
        <w:jc w:val="both"/>
      </w:pPr>
      <w:r>
        <w:tab/>
      </w:r>
      <w:r>
        <w:tab/>
      </w:r>
      <w:r>
        <w:tab/>
      </w:r>
      <w:r>
        <w:tab/>
      </w:r>
      <w:r>
        <w:tab/>
      </w:r>
      <w:r>
        <w:tab/>
      </w:r>
      <w:r>
        <w:tab/>
      </w:r>
      <w:r>
        <w:tab/>
      </w:r>
      <w:r>
        <w:tab/>
      </w:r>
    </w:p>
    <w:p w:rsidR="001B0F36" w:rsidRPr="00F9369B" w:rsidRDefault="001B0F36" w:rsidP="003B257E">
      <w:pPr>
        <w:tabs>
          <w:tab w:val="left" w:pos="3119"/>
        </w:tabs>
        <w:jc w:val="center"/>
        <w:rPr>
          <w:rFonts w:eastAsia="Times New Roman"/>
          <w:b/>
          <w:sz w:val="20"/>
          <w:szCs w:val="20"/>
        </w:rPr>
      </w:pPr>
    </w:p>
    <w:p w:rsidR="001029A5" w:rsidRDefault="001029A5" w:rsidP="008116E9">
      <w:pPr>
        <w:tabs>
          <w:tab w:val="left" w:pos="3119"/>
        </w:tabs>
        <w:jc w:val="center"/>
        <w:rPr>
          <w:rFonts w:eastAsia="Times New Roman"/>
          <w:sz w:val="20"/>
          <w:szCs w:val="20"/>
        </w:rPr>
      </w:pPr>
    </w:p>
    <w:p w:rsidR="001029A5" w:rsidRDefault="001029A5" w:rsidP="008116E9">
      <w:pPr>
        <w:tabs>
          <w:tab w:val="left" w:pos="3119"/>
        </w:tabs>
        <w:jc w:val="center"/>
        <w:rPr>
          <w:rFonts w:eastAsia="Times New Roman"/>
          <w:sz w:val="20"/>
          <w:szCs w:val="20"/>
        </w:rPr>
      </w:pPr>
    </w:p>
    <w:p w:rsidR="0035129A" w:rsidRDefault="0035129A" w:rsidP="008116E9">
      <w:pPr>
        <w:tabs>
          <w:tab w:val="left" w:pos="3119"/>
        </w:tabs>
        <w:jc w:val="center"/>
        <w:rPr>
          <w:rFonts w:eastAsia="Times New Roman"/>
          <w:sz w:val="20"/>
          <w:szCs w:val="20"/>
        </w:rPr>
      </w:pPr>
    </w:p>
    <w:p w:rsidR="0035129A" w:rsidRDefault="0035129A" w:rsidP="008116E9">
      <w:pPr>
        <w:tabs>
          <w:tab w:val="left" w:pos="3119"/>
        </w:tabs>
        <w:jc w:val="center"/>
        <w:rPr>
          <w:rFonts w:eastAsia="Times New Roman"/>
          <w:sz w:val="20"/>
          <w:szCs w:val="20"/>
        </w:rPr>
      </w:pPr>
    </w:p>
    <w:p w:rsidR="0035129A" w:rsidRDefault="0035129A" w:rsidP="00C626CB">
      <w:pPr>
        <w:tabs>
          <w:tab w:val="left" w:pos="3119"/>
        </w:tabs>
        <w:rPr>
          <w:rFonts w:eastAsia="Times New Roman"/>
          <w:sz w:val="20"/>
          <w:szCs w:val="20"/>
        </w:rPr>
      </w:pPr>
    </w:p>
    <w:p w:rsidR="00611B8D" w:rsidRDefault="00611B8D" w:rsidP="00C626CB">
      <w:pPr>
        <w:tabs>
          <w:tab w:val="left" w:pos="3119"/>
        </w:tabs>
        <w:rPr>
          <w:rFonts w:eastAsia="Times New Roman"/>
          <w:sz w:val="20"/>
          <w:szCs w:val="20"/>
        </w:rPr>
      </w:pPr>
    </w:p>
    <w:p w:rsidR="00611B8D" w:rsidRDefault="00611B8D" w:rsidP="00C626CB">
      <w:pPr>
        <w:tabs>
          <w:tab w:val="left" w:pos="3119"/>
        </w:tabs>
        <w:rPr>
          <w:rFonts w:eastAsia="Times New Roman"/>
          <w:sz w:val="20"/>
          <w:szCs w:val="20"/>
        </w:rPr>
      </w:pPr>
    </w:p>
    <w:p w:rsidR="00611B8D" w:rsidRDefault="00611B8D" w:rsidP="00C626CB">
      <w:pPr>
        <w:tabs>
          <w:tab w:val="left" w:pos="3119"/>
        </w:tabs>
        <w:rPr>
          <w:rFonts w:eastAsia="Times New Roman"/>
          <w:sz w:val="20"/>
          <w:szCs w:val="20"/>
        </w:rPr>
      </w:pPr>
    </w:p>
    <w:p w:rsidR="00611B8D" w:rsidRDefault="00611B8D" w:rsidP="00C626CB">
      <w:pPr>
        <w:tabs>
          <w:tab w:val="left" w:pos="3119"/>
        </w:tabs>
        <w:rPr>
          <w:rFonts w:eastAsia="Times New Roman"/>
          <w:sz w:val="20"/>
          <w:szCs w:val="20"/>
        </w:rPr>
      </w:pPr>
    </w:p>
    <w:p w:rsidR="00611B8D" w:rsidRDefault="00611B8D" w:rsidP="00C626CB">
      <w:pPr>
        <w:tabs>
          <w:tab w:val="left" w:pos="3119"/>
        </w:tabs>
        <w:rPr>
          <w:rFonts w:eastAsia="Times New Roman"/>
          <w:sz w:val="20"/>
          <w:szCs w:val="20"/>
        </w:rPr>
      </w:pPr>
    </w:p>
    <w:p w:rsidR="00611B8D" w:rsidRDefault="00611B8D" w:rsidP="00C626CB">
      <w:pPr>
        <w:tabs>
          <w:tab w:val="left" w:pos="3119"/>
        </w:tabs>
        <w:rPr>
          <w:rFonts w:eastAsia="Times New Roman"/>
          <w:sz w:val="20"/>
          <w:szCs w:val="20"/>
        </w:rPr>
      </w:pPr>
    </w:p>
    <w:p w:rsidR="00611B8D" w:rsidRDefault="00611B8D" w:rsidP="00C626CB">
      <w:pPr>
        <w:tabs>
          <w:tab w:val="left" w:pos="3119"/>
        </w:tabs>
        <w:rPr>
          <w:rFonts w:eastAsia="Times New Roman"/>
          <w:sz w:val="20"/>
          <w:szCs w:val="20"/>
        </w:rPr>
      </w:pPr>
    </w:p>
    <w:p w:rsidR="00611B8D" w:rsidRDefault="00611B8D" w:rsidP="00C626CB">
      <w:pPr>
        <w:tabs>
          <w:tab w:val="left" w:pos="3119"/>
        </w:tabs>
        <w:rPr>
          <w:rFonts w:eastAsia="Times New Roman"/>
          <w:sz w:val="20"/>
          <w:szCs w:val="20"/>
        </w:rPr>
      </w:pPr>
    </w:p>
    <w:p w:rsidR="0035129A" w:rsidRDefault="0035129A" w:rsidP="00BE700B">
      <w:pPr>
        <w:tabs>
          <w:tab w:val="left" w:pos="3119"/>
        </w:tabs>
        <w:rPr>
          <w:rFonts w:eastAsia="Times New Roman"/>
          <w:sz w:val="20"/>
          <w:szCs w:val="20"/>
        </w:rPr>
      </w:pPr>
    </w:p>
    <w:p w:rsidR="002F15E5" w:rsidRPr="00F9369B" w:rsidRDefault="002F15E5" w:rsidP="00C626CB">
      <w:pPr>
        <w:tabs>
          <w:tab w:val="left" w:pos="3119"/>
        </w:tabs>
        <w:jc w:val="center"/>
        <w:rPr>
          <w:rFonts w:eastAsia="Times New Roman"/>
          <w:sz w:val="20"/>
          <w:szCs w:val="20"/>
        </w:rPr>
      </w:pPr>
      <w:r w:rsidRPr="00F9369B">
        <w:rPr>
          <w:rFonts w:eastAsia="Times New Roman"/>
          <w:sz w:val="20"/>
          <w:szCs w:val="20"/>
        </w:rPr>
        <w:t xml:space="preserve">Figura </w:t>
      </w:r>
      <w:r w:rsidRPr="00F9369B">
        <w:rPr>
          <w:sz w:val="20"/>
          <w:szCs w:val="20"/>
        </w:rPr>
        <w:t>2</w:t>
      </w:r>
      <w:r w:rsidR="008B3FBB" w:rsidRPr="00F9369B">
        <w:rPr>
          <w:sz w:val="20"/>
          <w:szCs w:val="20"/>
        </w:rPr>
        <w:t xml:space="preserve"> :</w:t>
      </w:r>
      <w:r w:rsidRPr="00F9369B">
        <w:rPr>
          <w:rFonts w:eastAsia="Times New Roman"/>
          <w:sz w:val="20"/>
          <w:szCs w:val="20"/>
        </w:rPr>
        <w:t xml:space="preserve"> </w:t>
      </w:r>
      <w:r w:rsidR="00405AFD" w:rsidRPr="00F9369B">
        <w:rPr>
          <w:rFonts w:eastAsia="Times New Roman"/>
          <w:sz w:val="20"/>
          <w:szCs w:val="20"/>
          <w:lang w:val="id-ID"/>
        </w:rPr>
        <w:t>Kedudukan</w:t>
      </w:r>
      <w:r w:rsidRPr="00F9369B">
        <w:rPr>
          <w:rFonts w:eastAsia="Times New Roman"/>
          <w:sz w:val="20"/>
          <w:szCs w:val="20"/>
        </w:rPr>
        <w:t xml:space="preserve"> </w:t>
      </w:r>
      <w:r w:rsidR="00405AFD" w:rsidRPr="00F9369B">
        <w:rPr>
          <w:rFonts w:eastAsia="Times New Roman"/>
          <w:sz w:val="20"/>
          <w:szCs w:val="20"/>
          <w:lang w:val="id-ID"/>
        </w:rPr>
        <w:t>Ideologi, Budaya, Situasi, dan Teks</w:t>
      </w:r>
    </w:p>
    <w:p w:rsidR="008116E9" w:rsidRPr="00F9369B" w:rsidRDefault="00BC3C3A" w:rsidP="001B0F36">
      <w:pPr>
        <w:tabs>
          <w:tab w:val="left" w:pos="3119"/>
        </w:tabs>
        <w:spacing w:line="480" w:lineRule="auto"/>
        <w:jc w:val="center"/>
        <w:rPr>
          <w:rFonts w:eastAsia="Times New Roman"/>
          <w:sz w:val="20"/>
          <w:szCs w:val="20"/>
        </w:rPr>
      </w:pPr>
      <w:r w:rsidRPr="000A5EAA">
        <w:rPr>
          <w:sz w:val="20"/>
          <w:szCs w:val="20"/>
          <w:lang w:val="id-ID"/>
        </w:rPr>
        <w:t>(</w:t>
      </w:r>
      <w:r>
        <w:rPr>
          <w:sz w:val="20"/>
          <w:szCs w:val="20"/>
          <w:lang w:val="id-ID"/>
        </w:rPr>
        <w:t xml:space="preserve">via </w:t>
      </w:r>
      <w:r w:rsidRPr="000A5EAA">
        <w:rPr>
          <w:sz w:val="20"/>
          <w:szCs w:val="20"/>
          <w:lang w:val="id-ID"/>
        </w:rPr>
        <w:t>Saragih, 2006:176)</w:t>
      </w:r>
    </w:p>
    <w:p w:rsidR="00301C14" w:rsidRPr="00F9369B" w:rsidRDefault="00802DF2" w:rsidP="0045680C">
      <w:pPr>
        <w:pStyle w:val="ListParagraph"/>
        <w:numPr>
          <w:ilvl w:val="2"/>
          <w:numId w:val="12"/>
        </w:numPr>
        <w:autoSpaceDE w:val="0"/>
        <w:autoSpaceDN w:val="0"/>
        <w:adjustRightInd w:val="0"/>
        <w:spacing w:after="0" w:line="480" w:lineRule="auto"/>
        <w:jc w:val="both"/>
        <w:rPr>
          <w:rFonts w:ascii="Times New Roman" w:eastAsiaTheme="minorEastAsia" w:hAnsi="Times New Roman" w:cs="Times New Roman"/>
          <w:b/>
          <w:spacing w:val="-8"/>
          <w:sz w:val="24"/>
          <w:szCs w:val="24"/>
          <w:lang w:val="es-ES_tradnl"/>
        </w:rPr>
      </w:pPr>
      <w:r w:rsidRPr="00F9369B">
        <w:rPr>
          <w:rFonts w:ascii="Times New Roman" w:eastAsiaTheme="minorEastAsia" w:hAnsi="Times New Roman" w:cs="Times New Roman"/>
          <w:b/>
          <w:spacing w:val="-8"/>
          <w:sz w:val="24"/>
          <w:szCs w:val="24"/>
          <w:lang w:val="es-ES_tradnl"/>
        </w:rPr>
        <w:t xml:space="preserve">Sistem </w:t>
      </w:r>
      <w:r w:rsidR="00885772" w:rsidRPr="00F9369B">
        <w:rPr>
          <w:rFonts w:ascii="Times New Roman" w:eastAsiaTheme="minorEastAsia" w:hAnsi="Times New Roman" w:cs="Times New Roman"/>
          <w:b/>
          <w:spacing w:val="-8"/>
          <w:sz w:val="24"/>
          <w:szCs w:val="24"/>
          <w:lang w:val="id-ID"/>
        </w:rPr>
        <w:t>Transitivitas</w:t>
      </w:r>
      <w:r w:rsidR="00634FD8" w:rsidRPr="00F9369B">
        <w:rPr>
          <w:rFonts w:ascii="Times New Roman" w:eastAsiaTheme="minorEastAsia" w:hAnsi="Times New Roman" w:cs="Times New Roman"/>
          <w:b/>
          <w:spacing w:val="-8"/>
          <w:sz w:val="24"/>
          <w:szCs w:val="24"/>
          <w:lang w:val="es-ES_tradnl"/>
        </w:rPr>
        <w:t xml:space="preserve"> </w:t>
      </w:r>
    </w:p>
    <w:p w:rsidR="00BD6C4F" w:rsidRPr="00F9369B" w:rsidRDefault="00F63875" w:rsidP="001B0F36">
      <w:pPr>
        <w:autoSpaceDE w:val="0"/>
        <w:autoSpaceDN w:val="0"/>
        <w:adjustRightInd w:val="0"/>
        <w:spacing w:line="480" w:lineRule="auto"/>
        <w:ind w:firstLine="567"/>
        <w:jc w:val="both"/>
      </w:pPr>
      <w:r w:rsidRPr="00F9369B">
        <w:t>Istilah t</w:t>
      </w:r>
      <w:r w:rsidR="00885772" w:rsidRPr="00F9369B">
        <w:t>ransitivitas</w:t>
      </w:r>
      <w:r w:rsidRPr="00F9369B">
        <w:t xml:space="preserve"> dalam LFS </w:t>
      </w:r>
      <w:r w:rsidR="00301C14" w:rsidRPr="00F9369B">
        <w:t xml:space="preserve"> </w:t>
      </w:r>
      <w:r w:rsidR="00634FD8" w:rsidRPr="00F9369B">
        <w:t xml:space="preserve">merupakan </w:t>
      </w:r>
      <w:r w:rsidR="00852622" w:rsidRPr="00F9369B">
        <w:t>realisasi</w:t>
      </w:r>
      <w:r w:rsidR="00634FD8" w:rsidRPr="00F9369B">
        <w:t xml:space="preserve"> pengalaman </w:t>
      </w:r>
      <w:r w:rsidR="003B70D5" w:rsidRPr="00F9369B">
        <w:rPr>
          <w:lang w:val="id-ID"/>
        </w:rPr>
        <w:t>linguistik</w:t>
      </w:r>
      <w:r w:rsidR="00634FD8" w:rsidRPr="00F9369B">
        <w:t xml:space="preserve"> manusia sebagai pemakai bahasa</w:t>
      </w:r>
      <w:r w:rsidR="00852622" w:rsidRPr="00F9369B">
        <w:t xml:space="preserve"> (Saragih, 200</w:t>
      </w:r>
      <w:r w:rsidR="004852F7" w:rsidRPr="00F9369B">
        <w:t>6:</w:t>
      </w:r>
      <w:r w:rsidR="00852622" w:rsidRPr="00F9369B">
        <w:t xml:space="preserve">23). </w:t>
      </w:r>
      <w:r w:rsidR="00BB73CC" w:rsidRPr="00F9369B">
        <w:t>Di man</w:t>
      </w:r>
      <w:r w:rsidR="00852622" w:rsidRPr="00F9369B">
        <w:t xml:space="preserve">a, </w:t>
      </w:r>
      <w:r w:rsidR="00A60441" w:rsidRPr="00F9369B">
        <w:t xml:space="preserve">satu unit pengalaman yang sempurna </w:t>
      </w:r>
      <w:r w:rsidR="00634FD8" w:rsidRPr="00F9369B">
        <w:t xml:space="preserve">direalisasikan </w:t>
      </w:r>
      <w:r w:rsidR="00A60441" w:rsidRPr="00F9369B">
        <w:t xml:space="preserve">dalam klausa yang terdiri atas tiga </w:t>
      </w:r>
      <w:r w:rsidR="003B70D5" w:rsidRPr="00F9369B">
        <w:rPr>
          <w:lang w:val="id-ID"/>
        </w:rPr>
        <w:t>unsur</w:t>
      </w:r>
      <w:r w:rsidR="00A60441" w:rsidRPr="00F9369B">
        <w:t>, yaitu</w:t>
      </w:r>
      <w:r w:rsidR="00634FD8" w:rsidRPr="00F9369B">
        <w:t xml:space="preserve"> proses</w:t>
      </w:r>
      <w:r w:rsidR="00A60441" w:rsidRPr="00F9369B">
        <w:t xml:space="preserve"> (</w:t>
      </w:r>
      <w:r w:rsidR="00A60441" w:rsidRPr="00F9369B">
        <w:rPr>
          <w:i/>
        </w:rPr>
        <w:t>process</w:t>
      </w:r>
      <w:r w:rsidR="00A60441" w:rsidRPr="00F9369B">
        <w:t>)</w:t>
      </w:r>
      <w:r w:rsidR="00634FD8" w:rsidRPr="00F9369B">
        <w:t>, partisipan</w:t>
      </w:r>
      <w:r w:rsidR="00A60441" w:rsidRPr="00F9369B">
        <w:t xml:space="preserve"> (</w:t>
      </w:r>
      <w:r w:rsidR="00A60441" w:rsidRPr="00F9369B">
        <w:rPr>
          <w:i/>
        </w:rPr>
        <w:t>participant</w:t>
      </w:r>
      <w:r w:rsidR="00A60441" w:rsidRPr="00F9369B">
        <w:t>)</w:t>
      </w:r>
      <w:r w:rsidR="00634FD8" w:rsidRPr="00F9369B">
        <w:t>, dan sirkumstan</w:t>
      </w:r>
      <w:r w:rsidR="00A60441" w:rsidRPr="00F9369B">
        <w:t xml:space="preserve"> (</w:t>
      </w:r>
      <w:r w:rsidR="00A60441" w:rsidRPr="00F9369B">
        <w:rPr>
          <w:i/>
        </w:rPr>
        <w:t>circumstance</w:t>
      </w:r>
      <w:r w:rsidR="004852F7" w:rsidRPr="00F9369B">
        <w:t>)</w:t>
      </w:r>
      <w:r w:rsidRPr="00F9369B">
        <w:t xml:space="preserve">. Dalam realisasinya proses di menunjuk kepada kegiatan atau </w:t>
      </w:r>
      <w:r w:rsidRPr="00F9369B">
        <w:lastRenderedPageBreak/>
        <w:t>aktifitas yang terjadi dalam klausa, partisipan dibatasi sebagai orang atau benda yang terlibat dalam proses, dan sirkumstan</w:t>
      </w:r>
      <w:r w:rsidR="00D62328" w:rsidRPr="00F9369B">
        <w:t xml:space="preserve"> adalah lingkungan tempat proses yang melibatkan partisipan terjadi</w:t>
      </w:r>
      <w:r w:rsidR="004852F7" w:rsidRPr="00F9369B">
        <w:t xml:space="preserve"> (</w:t>
      </w:r>
      <w:r w:rsidR="00D62328" w:rsidRPr="00F9369B">
        <w:t xml:space="preserve">Halliday dalam </w:t>
      </w:r>
      <w:r w:rsidR="004852F7" w:rsidRPr="00F9369B">
        <w:t>Saragih, 2006:</w:t>
      </w:r>
      <w:r w:rsidR="00A60441" w:rsidRPr="00F9369B">
        <w:t>24</w:t>
      </w:r>
      <w:r w:rsidR="004852F7" w:rsidRPr="00F9369B">
        <w:t>, 2013:</w:t>
      </w:r>
      <w:r w:rsidR="007F5CD7" w:rsidRPr="00F9369B">
        <w:t>9</w:t>
      </w:r>
      <w:r w:rsidR="00A60441" w:rsidRPr="00F9369B">
        <w:t>). Hal tersebut senada dengan yang ditulis Sinar (</w:t>
      </w:r>
      <w:r w:rsidR="004852F7" w:rsidRPr="00F9369B">
        <w:t>2007:</w:t>
      </w:r>
      <w:r w:rsidR="007F5CD7" w:rsidRPr="00F9369B">
        <w:t>60</w:t>
      </w:r>
      <w:r w:rsidR="004852F7" w:rsidRPr="00F9369B">
        <w:t>, 2012:</w:t>
      </w:r>
      <w:r w:rsidR="00844D8F" w:rsidRPr="00F9369B">
        <w:t>29</w:t>
      </w:r>
      <w:r w:rsidR="00A60441" w:rsidRPr="00F9369B">
        <w:t xml:space="preserve">) bahwa klausa </w:t>
      </w:r>
      <w:r w:rsidR="00885772" w:rsidRPr="00F9369B">
        <w:t>transitivitas</w:t>
      </w:r>
      <w:r w:rsidR="00A60441" w:rsidRPr="00F9369B">
        <w:t xml:space="preserve"> merupakan unit tata bahasa yang mempunyai tiga komponen yaitu (</w:t>
      </w:r>
      <w:r w:rsidR="00301C14" w:rsidRPr="00F9369B">
        <w:t>a</w:t>
      </w:r>
      <w:r w:rsidR="00A60441" w:rsidRPr="00F9369B">
        <w:t>) proses, (</w:t>
      </w:r>
      <w:r w:rsidR="00301C14" w:rsidRPr="00F9369B">
        <w:t>b</w:t>
      </w:r>
      <w:r w:rsidR="00A60441" w:rsidRPr="00F9369B">
        <w:t>) partisipan, dan (</w:t>
      </w:r>
      <w:r w:rsidR="00301C14" w:rsidRPr="00F9369B">
        <w:t>c</w:t>
      </w:r>
      <w:r w:rsidR="00A60441" w:rsidRPr="00F9369B">
        <w:t xml:space="preserve">) sirkumstan. </w:t>
      </w:r>
      <w:r w:rsidR="00D62328" w:rsidRPr="00F9369B">
        <w:t>Untuk lebih jelasnya,</w:t>
      </w:r>
      <w:r w:rsidR="00A60441" w:rsidRPr="00F9369B">
        <w:t xml:space="preserve"> </w:t>
      </w:r>
      <w:r w:rsidR="001B0F36" w:rsidRPr="00F9369B">
        <w:rPr>
          <w:lang w:val="id-ID"/>
        </w:rPr>
        <w:t>komponen-komponen klausa transitivitas</w:t>
      </w:r>
      <w:r w:rsidR="00A60441" w:rsidRPr="00F9369B">
        <w:t xml:space="preserve"> </w:t>
      </w:r>
      <w:r w:rsidR="001B0F36" w:rsidRPr="00F9369B">
        <w:rPr>
          <w:lang w:val="id-ID"/>
        </w:rPr>
        <w:t>itu</w:t>
      </w:r>
      <w:r w:rsidR="00A60441" w:rsidRPr="00F9369B">
        <w:t xml:space="preserve"> diuraikan </w:t>
      </w:r>
      <w:r w:rsidR="00BB73CC" w:rsidRPr="00F9369B">
        <w:t>berikut ini</w:t>
      </w:r>
      <w:r w:rsidR="00A60441" w:rsidRPr="00F9369B">
        <w:t>.</w:t>
      </w:r>
    </w:p>
    <w:p w:rsidR="006B3C1C" w:rsidRPr="00F9369B" w:rsidRDefault="006B3C1C" w:rsidP="0045680C">
      <w:pPr>
        <w:pStyle w:val="ListParagraph"/>
        <w:numPr>
          <w:ilvl w:val="0"/>
          <w:numId w:val="13"/>
        </w:numPr>
        <w:spacing w:after="0" w:line="480" w:lineRule="auto"/>
        <w:ind w:left="284" w:hanging="284"/>
        <w:jc w:val="both"/>
        <w:rPr>
          <w:rFonts w:ascii="Times New Roman" w:hAnsi="Times New Roman" w:cs="Times New Roman"/>
          <w:b/>
          <w:sz w:val="24"/>
          <w:szCs w:val="24"/>
        </w:rPr>
      </w:pPr>
      <w:r w:rsidRPr="00F9369B">
        <w:rPr>
          <w:rFonts w:ascii="Times New Roman" w:hAnsi="Times New Roman" w:cs="Times New Roman"/>
          <w:b/>
          <w:sz w:val="24"/>
          <w:szCs w:val="24"/>
        </w:rPr>
        <w:t>Proses</w:t>
      </w:r>
    </w:p>
    <w:p w:rsidR="00634FD8" w:rsidRPr="00F9369B" w:rsidRDefault="003A469A" w:rsidP="00340BD2">
      <w:pPr>
        <w:spacing w:line="480" w:lineRule="auto"/>
        <w:ind w:firstLine="567"/>
        <w:jc w:val="both"/>
        <w:rPr>
          <w:lang w:val="id-ID"/>
        </w:rPr>
      </w:pPr>
      <w:r w:rsidRPr="00F9369B">
        <w:t>Proses</w:t>
      </w:r>
      <w:r w:rsidR="00A60441" w:rsidRPr="00F9369B">
        <w:rPr>
          <w:lang w:val="id-ID"/>
        </w:rPr>
        <w:t xml:space="preserve"> </w:t>
      </w:r>
      <w:r w:rsidR="006B3C1C" w:rsidRPr="00F9369B">
        <w:t xml:space="preserve">menunjuk kepada </w:t>
      </w:r>
      <w:r w:rsidR="00A60441" w:rsidRPr="00F9369B">
        <w:rPr>
          <w:lang w:val="id-ID"/>
        </w:rPr>
        <w:t xml:space="preserve">kegiatan atau </w:t>
      </w:r>
      <w:r w:rsidR="006B3C1C" w:rsidRPr="00F9369B">
        <w:t xml:space="preserve">aktivitas yang terjadi dalam klausa </w:t>
      </w:r>
      <w:r w:rsidR="00A60441" w:rsidRPr="00F9369B">
        <w:rPr>
          <w:lang w:val="id-ID"/>
        </w:rPr>
        <w:t xml:space="preserve">yang </w:t>
      </w:r>
      <w:r w:rsidR="006B3C1C" w:rsidRPr="00F9369B">
        <w:t>menurut tata bahasa tradisional dan formal disebut</w:t>
      </w:r>
      <w:r w:rsidR="00A60441" w:rsidRPr="00F9369B">
        <w:rPr>
          <w:lang w:val="id-ID"/>
        </w:rPr>
        <w:t xml:space="preserve"> kata kerja atau verba</w:t>
      </w:r>
      <w:r w:rsidR="00B94936" w:rsidRPr="00F9369B">
        <w:t xml:space="preserve"> (</w:t>
      </w:r>
      <w:r w:rsidR="003B257E" w:rsidRPr="00F9369B">
        <w:t xml:space="preserve">Halliday dalam </w:t>
      </w:r>
      <w:r w:rsidR="00B94936" w:rsidRPr="00F9369B">
        <w:rPr>
          <w:lang w:val="id-ID"/>
        </w:rPr>
        <w:t>Saragih</w:t>
      </w:r>
      <w:r w:rsidR="00B94936" w:rsidRPr="00F9369B">
        <w:t xml:space="preserve">, </w:t>
      </w:r>
      <w:r w:rsidR="00B94936" w:rsidRPr="00F9369B">
        <w:rPr>
          <w:lang w:val="id-ID"/>
        </w:rPr>
        <w:t>2006:24, 2013:9)</w:t>
      </w:r>
      <w:r w:rsidR="006B3C1C" w:rsidRPr="00F9369B">
        <w:t xml:space="preserve">. </w:t>
      </w:r>
      <w:r w:rsidR="00535063" w:rsidRPr="00F9369B">
        <w:rPr>
          <w:lang w:val="id-ID"/>
        </w:rPr>
        <w:t xml:space="preserve">Kemudian menurut </w:t>
      </w:r>
      <w:r w:rsidR="00535063" w:rsidRPr="00F9369B">
        <w:t>Halliday</w:t>
      </w:r>
      <w:r w:rsidR="00535063" w:rsidRPr="00F9369B">
        <w:rPr>
          <w:lang w:val="id-ID"/>
        </w:rPr>
        <w:t xml:space="preserve"> dan </w:t>
      </w:r>
      <w:r w:rsidR="00535063" w:rsidRPr="00F9369B">
        <w:t>Martin</w:t>
      </w:r>
      <w:r w:rsidR="004852F7" w:rsidRPr="00F9369B">
        <w:rPr>
          <w:lang w:val="id-ID"/>
        </w:rPr>
        <w:t xml:space="preserve"> (dalam Saragih, 2006:</w:t>
      </w:r>
      <w:r w:rsidR="00535063" w:rsidRPr="00F9369B">
        <w:rPr>
          <w:lang w:val="id-ID"/>
        </w:rPr>
        <w:t>24) bahwa i</w:t>
      </w:r>
      <w:r w:rsidR="00535063" w:rsidRPr="00F9369B">
        <w:t xml:space="preserve">nti </w:t>
      </w:r>
      <w:r w:rsidR="00535063" w:rsidRPr="00F9369B">
        <w:rPr>
          <w:lang w:val="id-ID"/>
        </w:rPr>
        <w:t>dari sa</w:t>
      </w:r>
      <w:r w:rsidR="00535063" w:rsidRPr="00F9369B">
        <w:t>tu pengalaman adalah proses</w:t>
      </w:r>
      <w:r w:rsidR="00535063" w:rsidRPr="00F9369B">
        <w:rPr>
          <w:lang w:val="id-ID"/>
        </w:rPr>
        <w:t xml:space="preserve">. Dikatakan demikian karena proses </w:t>
      </w:r>
      <w:r w:rsidR="00535063" w:rsidRPr="00F9369B">
        <w:t>menentukan jumlah dan kategori partisipan.</w:t>
      </w:r>
      <w:r w:rsidR="00535063" w:rsidRPr="00F9369B">
        <w:rPr>
          <w:lang w:val="id-ID"/>
        </w:rPr>
        <w:t xml:space="preserve"> Selanjut</w:t>
      </w:r>
      <w:r w:rsidR="004852F7" w:rsidRPr="00F9369B">
        <w:rPr>
          <w:lang w:val="id-ID"/>
        </w:rPr>
        <w:t xml:space="preserve">nya </w:t>
      </w:r>
      <w:r w:rsidR="000739D1" w:rsidRPr="00F9369B">
        <w:t>masih menurut</w:t>
      </w:r>
      <w:r w:rsidR="000739D1" w:rsidRPr="00F9369B">
        <w:rPr>
          <w:lang w:val="id-ID"/>
        </w:rPr>
        <w:t xml:space="preserve"> </w:t>
      </w:r>
      <w:r w:rsidR="004852F7" w:rsidRPr="00F9369B">
        <w:rPr>
          <w:lang w:val="id-ID"/>
        </w:rPr>
        <w:t xml:space="preserve"> Saragih (2006:</w:t>
      </w:r>
      <w:r w:rsidR="00535063" w:rsidRPr="00F9369B">
        <w:rPr>
          <w:lang w:val="id-ID"/>
        </w:rPr>
        <w:t>24) bahwa p</w:t>
      </w:r>
      <w:r w:rsidR="006B3C1C" w:rsidRPr="00F9369B">
        <w:t>roses merupakan penentu dalam satu unit pengalaman karena proses mengikat partisipan (</w:t>
      </w:r>
      <w:r w:rsidR="006B3C1C" w:rsidRPr="00F9369B">
        <w:rPr>
          <w:i/>
        </w:rPr>
        <w:t>valency</w:t>
      </w:r>
      <w:r w:rsidR="006B3C1C" w:rsidRPr="00F9369B">
        <w:t xml:space="preserve">). </w:t>
      </w:r>
      <w:r w:rsidR="00535063" w:rsidRPr="00F9369B">
        <w:rPr>
          <w:lang w:val="id-ID"/>
        </w:rPr>
        <w:t xml:space="preserve">Dengan konsep </w:t>
      </w:r>
      <w:r w:rsidR="00535063" w:rsidRPr="00F9369B">
        <w:rPr>
          <w:i/>
          <w:lang w:val="id-ID"/>
        </w:rPr>
        <w:t>valency</w:t>
      </w:r>
      <w:r w:rsidR="00535063" w:rsidRPr="00F9369B">
        <w:rPr>
          <w:lang w:val="id-ID"/>
        </w:rPr>
        <w:t xml:space="preserve"> ini proses diidentifikasi sebagai mempunyai potensi untuk mengikat partisipan.</w:t>
      </w:r>
    </w:p>
    <w:p w:rsidR="006B3C1C" w:rsidRPr="00F9369B" w:rsidRDefault="000739D1" w:rsidP="00340BD2">
      <w:pPr>
        <w:spacing w:line="480" w:lineRule="auto"/>
        <w:ind w:firstLine="567"/>
        <w:jc w:val="both"/>
        <w:rPr>
          <w:lang w:val="id-ID"/>
        </w:rPr>
      </w:pPr>
      <w:r w:rsidRPr="00F9369B">
        <w:t>P</w:t>
      </w:r>
      <w:r w:rsidR="003C414C" w:rsidRPr="00F9369B">
        <w:rPr>
          <w:lang w:val="id-ID"/>
        </w:rPr>
        <w:t>engalaman penutur bahasa di</w:t>
      </w:r>
      <w:r w:rsidR="001B0F36" w:rsidRPr="00F9369B">
        <w:rPr>
          <w:lang w:val="id-ID"/>
        </w:rPr>
        <w:t>wujud</w:t>
      </w:r>
      <w:r w:rsidR="003C414C" w:rsidRPr="00F9369B">
        <w:rPr>
          <w:lang w:val="id-ID"/>
        </w:rPr>
        <w:t>kan melalui</w:t>
      </w:r>
      <w:r w:rsidR="006B3C1C" w:rsidRPr="00F9369B">
        <w:t xml:space="preserve"> enam jenis</w:t>
      </w:r>
      <w:r w:rsidR="003C414C" w:rsidRPr="00F9369B">
        <w:t xml:space="preserve"> proses</w:t>
      </w:r>
      <w:r w:rsidR="003C414C" w:rsidRPr="00F9369B">
        <w:rPr>
          <w:lang w:val="id-ID"/>
        </w:rPr>
        <w:t xml:space="preserve"> yang menentukan jenis pengalaman itu</w:t>
      </w:r>
      <w:r w:rsidRPr="00F9369B">
        <w:t xml:space="preserve"> (Halliday </w:t>
      </w:r>
      <w:r w:rsidRPr="00F9369B">
        <w:rPr>
          <w:lang w:val="id-ID"/>
        </w:rPr>
        <w:t>dalam Saragih, 2006:25 dan Sinar, 2012:30)</w:t>
      </w:r>
      <w:r w:rsidR="003C414C" w:rsidRPr="00F9369B">
        <w:rPr>
          <w:lang w:val="id-ID"/>
        </w:rPr>
        <w:t>.</w:t>
      </w:r>
      <w:r w:rsidR="006B3C1C" w:rsidRPr="00F9369B">
        <w:t xml:space="preserve"> </w:t>
      </w:r>
      <w:r w:rsidR="003C414C" w:rsidRPr="00F9369B">
        <w:rPr>
          <w:lang w:val="id-ID"/>
        </w:rPr>
        <w:t xml:space="preserve">Keenam jenis pengalaman itu terbagi dua, yakni </w:t>
      </w:r>
      <w:r w:rsidR="006B3C1C" w:rsidRPr="00F9369B">
        <w:t>tiga pengalaman utama (</w:t>
      </w:r>
      <w:r w:rsidR="003C414C" w:rsidRPr="00F9369B">
        <w:rPr>
          <w:i/>
        </w:rPr>
        <w:t>prim</w:t>
      </w:r>
      <w:r w:rsidR="003C414C" w:rsidRPr="00F9369B">
        <w:rPr>
          <w:i/>
          <w:lang w:val="id-ID"/>
        </w:rPr>
        <w:t>ary</w:t>
      </w:r>
      <w:r w:rsidR="003C414C" w:rsidRPr="00F9369B">
        <w:rPr>
          <w:i/>
        </w:rPr>
        <w:t xml:space="preserve"> pro</w:t>
      </w:r>
      <w:r w:rsidR="003C414C" w:rsidRPr="00F9369B">
        <w:rPr>
          <w:i/>
          <w:lang w:val="id-ID"/>
        </w:rPr>
        <w:t>c</w:t>
      </w:r>
      <w:r w:rsidR="006B3C1C" w:rsidRPr="00F9369B">
        <w:rPr>
          <w:i/>
        </w:rPr>
        <w:t>e</w:t>
      </w:r>
      <w:r w:rsidR="003C414C" w:rsidRPr="00F9369B">
        <w:rPr>
          <w:i/>
          <w:lang w:val="id-ID"/>
        </w:rPr>
        <w:t>s</w:t>
      </w:r>
      <w:r w:rsidR="006B3C1C" w:rsidRPr="00F9369B">
        <w:rPr>
          <w:i/>
        </w:rPr>
        <w:t>s</w:t>
      </w:r>
      <w:r w:rsidR="006B3C1C" w:rsidRPr="00F9369B">
        <w:t xml:space="preserve">), yaitu terdiri atas proses material, proses </w:t>
      </w:r>
      <w:r w:rsidR="0000703F" w:rsidRPr="00F9369B">
        <w:t>mental, dan proses relasional.</w:t>
      </w:r>
      <w:r w:rsidR="003C414C" w:rsidRPr="00F9369B">
        <w:rPr>
          <w:lang w:val="id-ID"/>
        </w:rPr>
        <w:t xml:space="preserve"> </w:t>
      </w:r>
      <w:r w:rsidR="006B3C1C" w:rsidRPr="00F9369B">
        <w:t>Selanjutnya, tiga pengalaman pelengkap</w:t>
      </w:r>
      <w:r w:rsidR="003C414C" w:rsidRPr="00F9369B">
        <w:rPr>
          <w:lang w:val="id-ID"/>
        </w:rPr>
        <w:t xml:space="preserve"> (</w:t>
      </w:r>
      <w:r w:rsidR="003C414C" w:rsidRPr="00F9369B">
        <w:rPr>
          <w:i/>
          <w:lang w:val="id-ID"/>
        </w:rPr>
        <w:t>secondary process</w:t>
      </w:r>
      <w:r w:rsidR="003C414C" w:rsidRPr="00F9369B">
        <w:rPr>
          <w:lang w:val="id-ID"/>
        </w:rPr>
        <w:t>)</w:t>
      </w:r>
      <w:r w:rsidR="006B3C1C" w:rsidRPr="00F9369B">
        <w:t xml:space="preserve">, yakni terdiri atas proses </w:t>
      </w:r>
      <w:r w:rsidR="0000703F" w:rsidRPr="00F9369B">
        <w:rPr>
          <w:lang w:val="id-ID"/>
        </w:rPr>
        <w:t>tingkah laku</w:t>
      </w:r>
      <w:r w:rsidR="006B3C1C" w:rsidRPr="00F9369B">
        <w:t>, p</w:t>
      </w:r>
      <w:r w:rsidR="003C414C" w:rsidRPr="00F9369B">
        <w:t>roses verbal, dan proses wujud</w:t>
      </w:r>
      <w:r w:rsidR="006B3C1C" w:rsidRPr="00F9369B">
        <w:t>.</w:t>
      </w:r>
    </w:p>
    <w:p w:rsidR="008B6475" w:rsidRPr="00F9369B" w:rsidRDefault="001C327D" w:rsidP="0037162D">
      <w:pPr>
        <w:spacing w:line="480" w:lineRule="auto"/>
        <w:ind w:firstLine="567"/>
        <w:jc w:val="both"/>
      </w:pPr>
      <w:r w:rsidRPr="00F9369B">
        <w:lastRenderedPageBreak/>
        <w:t>Untuk lebih jelasnya</w:t>
      </w:r>
      <w:r w:rsidR="001B0F36" w:rsidRPr="00F9369B">
        <w:rPr>
          <w:lang w:val="id-ID"/>
        </w:rPr>
        <w:t xml:space="preserve"> tentang</w:t>
      </w:r>
      <w:r w:rsidR="00A366F3" w:rsidRPr="00F9369B">
        <w:rPr>
          <w:lang w:val="id-ID"/>
        </w:rPr>
        <w:t xml:space="preserve"> keenam jenis proses tersebut, maka </w:t>
      </w:r>
      <w:r w:rsidR="00EF75CC" w:rsidRPr="00F9369B">
        <w:rPr>
          <w:lang w:val="id-ID"/>
        </w:rPr>
        <w:t xml:space="preserve">dapat </w:t>
      </w:r>
      <w:r w:rsidR="00DE695E" w:rsidRPr="00F9369B">
        <w:rPr>
          <w:lang w:val="id-ID"/>
        </w:rPr>
        <w:t>digambarkan</w:t>
      </w:r>
      <w:r w:rsidR="00F728E5" w:rsidRPr="00F9369B">
        <w:rPr>
          <w:lang w:val="id-ID"/>
        </w:rPr>
        <w:t xml:space="preserve"> dalam skema proses berikut ini </w:t>
      </w:r>
      <w:r w:rsidRPr="00F9369B">
        <w:t>yang di</w:t>
      </w:r>
      <w:r w:rsidR="00007013" w:rsidRPr="00F9369B">
        <w:t>adopsi</w:t>
      </w:r>
      <w:r w:rsidRPr="00F9369B">
        <w:t xml:space="preserve"> dari</w:t>
      </w:r>
      <w:r w:rsidR="00F728E5" w:rsidRPr="00F9369B">
        <w:rPr>
          <w:lang w:val="id-ID"/>
        </w:rPr>
        <w:t xml:space="preserve"> </w:t>
      </w:r>
      <w:r w:rsidR="00916E21" w:rsidRPr="00F9369B">
        <w:rPr>
          <w:lang w:val="id-ID"/>
        </w:rPr>
        <w:t>tulisan Saragih dan Sinar</w:t>
      </w:r>
      <w:r w:rsidR="00B348FA" w:rsidRPr="00F9369B">
        <w:t>.</w:t>
      </w:r>
    </w:p>
    <w:p w:rsidR="00682513" w:rsidRPr="00F9369B" w:rsidRDefault="008B7FBA" w:rsidP="0017782B">
      <w:pPr>
        <w:spacing w:line="480" w:lineRule="auto"/>
        <w:ind w:left="720"/>
        <w:jc w:val="center"/>
      </w:pPr>
      <w:r>
        <w:rPr>
          <w:noProof/>
        </w:rPr>
        <w:pict>
          <v:rect id="_x0000_s1215" style="position:absolute;left:0;text-align:left;margin-left:186.65pt;margin-top:-.75pt;width:55.7pt;height:16.3pt;z-index:-251475456"/>
        </w:pict>
      </w:r>
      <w:r>
        <w:rPr>
          <w:noProof/>
        </w:rPr>
        <w:pict>
          <v:shapetype id="_x0000_t32" coordsize="21600,21600" o:spt="32" o:oned="t" path="m,l21600,21600e" filled="f">
            <v:path arrowok="t" fillok="f" o:connecttype="none"/>
            <o:lock v:ext="edit" shapetype="t"/>
          </v:shapetype>
          <v:shape id="_x0000_s1222" type="#_x0000_t32" style="position:absolute;left:0;text-align:left;margin-left:220.1pt;margin-top:19.3pt;width:144.3pt;height:31.2pt;z-index:251846144" o:connectortype="straight">
            <v:stroke endarrow="block"/>
          </v:shape>
        </w:pict>
      </w:r>
      <w:r>
        <w:rPr>
          <w:noProof/>
        </w:rPr>
        <w:pict>
          <v:shape id="_x0000_s1221" type="#_x0000_t32" style="position:absolute;left:0;text-align:left;margin-left:220.1pt;margin-top:19.95pt;width:84.05pt;height:30.55pt;z-index:251845120" o:connectortype="straight">
            <v:stroke endarrow="block"/>
          </v:shape>
        </w:pict>
      </w:r>
      <w:r>
        <w:rPr>
          <w:noProof/>
        </w:rPr>
        <w:pict>
          <v:shape id="_x0000_s1219" type="#_x0000_t32" style="position:absolute;left:0;text-align:left;margin-left:215.35pt;margin-top:19.95pt;width:27pt;height:31.2pt;z-index:251844096" o:connectortype="straight">
            <v:stroke endarrow="block"/>
          </v:shape>
        </w:pict>
      </w:r>
      <w:r>
        <w:rPr>
          <w:noProof/>
        </w:rPr>
        <w:pict>
          <v:shape id="_x0000_s1217" type="#_x0000_t32" style="position:absolute;left:0;text-align:left;margin-left:166.95pt;margin-top:19.95pt;width:48.4pt;height:30.55pt;flip:x;z-index:251843072" o:connectortype="straight">
            <v:stroke endarrow="block"/>
          </v:shape>
        </w:pict>
      </w:r>
      <w:r>
        <w:rPr>
          <w:noProof/>
        </w:rPr>
        <w:pict>
          <v:shape id="_x0000_s1216" type="#_x0000_t32" style="position:absolute;left:0;text-align:left;margin-left:98.35pt;margin-top:19.95pt;width:111.55pt;height:31.2pt;flip:x;z-index:251842048" o:connectortype="straight">
            <v:stroke endarrow="block"/>
          </v:shape>
        </w:pict>
      </w:r>
      <w:r>
        <w:rPr>
          <w:noProof/>
        </w:rPr>
        <w:pict>
          <v:shape id="_x0000_s1214" type="#_x0000_t32" style="position:absolute;left:0;text-align:left;margin-left:34.7pt;margin-top:19.95pt;width:175.2pt;height:30.55pt;flip:x;z-index:251840000" o:connectortype="straight">
            <v:stroke endarrow="block"/>
          </v:shape>
        </w:pict>
      </w:r>
      <w:r w:rsidR="00DC78CC" w:rsidRPr="00F9369B">
        <w:rPr>
          <w:lang w:val="id-ID"/>
        </w:rPr>
        <w:t xml:space="preserve">Proses </w:t>
      </w:r>
    </w:p>
    <w:p w:rsidR="00D66B09" w:rsidRPr="00F9369B" w:rsidRDefault="00D66B09" w:rsidP="00D66B09">
      <w:pPr>
        <w:spacing w:line="480" w:lineRule="auto"/>
        <w:ind w:left="720"/>
        <w:jc w:val="both"/>
      </w:pPr>
    </w:p>
    <w:p w:rsidR="00802DF2" w:rsidRPr="00F9369B" w:rsidRDefault="008B7FBA" w:rsidP="0060557C">
      <w:pPr>
        <w:spacing w:line="480" w:lineRule="auto"/>
        <w:jc w:val="both"/>
      </w:pPr>
      <w:r>
        <w:rPr>
          <w:noProof/>
        </w:rPr>
        <w:pict>
          <v:rect id="_x0000_s1213" style="position:absolute;left:0;text-align:left;margin-left:329.45pt;margin-top:.1pt;width:56.4pt;height:16.3pt;z-index:-251477504"/>
        </w:pict>
      </w:r>
      <w:r>
        <w:rPr>
          <w:noProof/>
        </w:rPr>
        <w:pict>
          <v:rect id="_x0000_s1211" style="position:absolute;left:0;text-align:left;margin-left:186.65pt;margin-top:.1pt;width:77.6pt;height:16.3pt;z-index:-251479552"/>
        </w:pict>
      </w:r>
      <w:r>
        <w:rPr>
          <w:noProof/>
        </w:rPr>
        <w:pict>
          <v:rect id="_x0000_s1210" style="position:absolute;left:0;text-align:left;margin-left:123pt;margin-top:.1pt;width:59.05pt;height:16.3pt;z-index:-251480576"/>
        </w:pict>
      </w:r>
      <w:r>
        <w:rPr>
          <w:noProof/>
        </w:rPr>
        <w:pict>
          <v:rect id="_x0000_s1212" style="position:absolute;left:0;text-align:left;margin-left:270.35pt;margin-top:.1pt;width:45.55pt;height:16.3pt;z-index:-251478528"/>
        </w:pict>
      </w:r>
      <w:r>
        <w:rPr>
          <w:noProof/>
        </w:rPr>
        <w:pict>
          <v:rect id="_x0000_s1209" style="position:absolute;left:0;text-align:left;margin-left:69.35pt;margin-top:.1pt;width:47.5pt;height:16.3pt;z-index:-251481600"/>
        </w:pict>
      </w:r>
      <w:r>
        <w:rPr>
          <w:noProof/>
        </w:rPr>
        <w:pict>
          <v:rect id="_x0000_s1208" style="position:absolute;left:0;text-align:left;margin-left:5.45pt;margin-top:.1pt;width:55.75pt;height:16.3pt;z-index:-251482624"/>
        </w:pict>
      </w:r>
      <w:r w:rsidR="00D66B09" w:rsidRPr="00F9369B">
        <w:t xml:space="preserve">    </w:t>
      </w:r>
      <w:r w:rsidR="00DC78CC" w:rsidRPr="00F9369B">
        <w:rPr>
          <w:lang w:val="id-ID"/>
        </w:rPr>
        <w:t>Material</w:t>
      </w:r>
      <w:r w:rsidR="00D66B09" w:rsidRPr="00F9369B">
        <w:rPr>
          <w:rFonts w:eastAsia="+mn-ea"/>
          <w:sz w:val="20"/>
          <w:szCs w:val="20"/>
          <w:lang w:val="id-ID"/>
        </w:rPr>
        <w:t xml:space="preserve"> </w:t>
      </w:r>
      <w:r w:rsidR="00DC78CC" w:rsidRPr="00F9369B">
        <w:rPr>
          <w:lang w:val="id-ID"/>
        </w:rPr>
        <w:t xml:space="preserve"> </w:t>
      </w:r>
      <w:r w:rsidR="00D66B09" w:rsidRPr="00F9369B">
        <w:t xml:space="preserve">     </w:t>
      </w:r>
      <w:r w:rsidR="00590C87">
        <w:t xml:space="preserve"> </w:t>
      </w:r>
      <w:r w:rsidR="00DC78CC" w:rsidRPr="00F9369B">
        <w:rPr>
          <w:lang w:val="id-ID"/>
        </w:rPr>
        <w:t>Mental</w:t>
      </w:r>
      <w:r w:rsidR="00590C87">
        <w:t xml:space="preserve">     </w:t>
      </w:r>
      <w:r w:rsidR="00D66B09" w:rsidRPr="00F9369B">
        <w:t xml:space="preserve">Relasional   </w:t>
      </w:r>
      <w:r w:rsidR="00590C87">
        <w:t xml:space="preserve"> </w:t>
      </w:r>
      <w:r w:rsidR="00D66B09" w:rsidRPr="00F9369B">
        <w:t xml:space="preserve"> Tingkah Laku  </w:t>
      </w:r>
      <w:r w:rsidR="00590C87">
        <w:t xml:space="preserve"> </w:t>
      </w:r>
      <w:r w:rsidR="00D66B09" w:rsidRPr="00F9369B">
        <w:t xml:space="preserve">  Verbal       </w:t>
      </w:r>
      <w:r w:rsidR="00590C87">
        <w:t xml:space="preserve"> </w:t>
      </w:r>
      <w:r w:rsidR="00D66B09" w:rsidRPr="00F9369B">
        <w:t xml:space="preserve"> Wujud</w:t>
      </w:r>
    </w:p>
    <w:p w:rsidR="00916E21" w:rsidRPr="00F9369B" w:rsidRDefault="00EF75CC" w:rsidP="00302620">
      <w:pPr>
        <w:jc w:val="center"/>
        <w:rPr>
          <w:sz w:val="20"/>
          <w:szCs w:val="20"/>
          <w:lang w:val="id-ID"/>
        </w:rPr>
      </w:pPr>
      <w:r w:rsidRPr="00F9369B">
        <w:rPr>
          <w:sz w:val="20"/>
          <w:szCs w:val="20"/>
          <w:lang w:val="id-ID"/>
        </w:rPr>
        <w:t xml:space="preserve">Skema </w:t>
      </w:r>
      <w:r w:rsidR="00292960" w:rsidRPr="00F9369B">
        <w:rPr>
          <w:sz w:val="20"/>
          <w:szCs w:val="20"/>
          <w:lang w:val="id-ID"/>
        </w:rPr>
        <w:t xml:space="preserve">1 : </w:t>
      </w:r>
      <w:r w:rsidRPr="00F9369B">
        <w:rPr>
          <w:sz w:val="20"/>
          <w:szCs w:val="20"/>
          <w:lang w:val="id-ID"/>
        </w:rPr>
        <w:t xml:space="preserve">Kategori Proses </w:t>
      </w:r>
    </w:p>
    <w:p w:rsidR="00EF75CC" w:rsidRPr="00F9369B" w:rsidRDefault="00EF75CC" w:rsidP="00302620">
      <w:pPr>
        <w:jc w:val="center"/>
        <w:rPr>
          <w:sz w:val="20"/>
          <w:szCs w:val="20"/>
          <w:lang w:val="id-ID"/>
        </w:rPr>
      </w:pPr>
      <w:r w:rsidRPr="00F9369B">
        <w:rPr>
          <w:sz w:val="20"/>
          <w:szCs w:val="20"/>
          <w:lang w:val="id-ID"/>
        </w:rPr>
        <w:t xml:space="preserve">diadopsi dari </w:t>
      </w:r>
      <w:r w:rsidR="003C414C" w:rsidRPr="00F9369B">
        <w:rPr>
          <w:sz w:val="20"/>
          <w:szCs w:val="20"/>
          <w:lang w:val="id-ID"/>
        </w:rPr>
        <w:t>Saragih</w:t>
      </w:r>
      <w:r w:rsidRPr="00F9369B">
        <w:rPr>
          <w:sz w:val="20"/>
          <w:szCs w:val="20"/>
        </w:rPr>
        <w:t xml:space="preserve"> (</w:t>
      </w:r>
      <w:r w:rsidR="003C414C" w:rsidRPr="00F9369B">
        <w:rPr>
          <w:sz w:val="20"/>
          <w:szCs w:val="20"/>
          <w:lang w:val="id-ID"/>
        </w:rPr>
        <w:t>2006</w:t>
      </w:r>
      <w:r w:rsidRPr="00F9369B">
        <w:rPr>
          <w:sz w:val="20"/>
          <w:szCs w:val="20"/>
        </w:rPr>
        <w:t>:</w:t>
      </w:r>
      <w:r w:rsidR="003C414C" w:rsidRPr="00F9369B">
        <w:rPr>
          <w:sz w:val="20"/>
          <w:szCs w:val="20"/>
          <w:lang w:val="id-ID"/>
        </w:rPr>
        <w:t>25</w:t>
      </w:r>
      <w:r w:rsidRPr="00F9369B">
        <w:rPr>
          <w:sz w:val="20"/>
          <w:szCs w:val="20"/>
        </w:rPr>
        <w:t xml:space="preserve">) dan </w:t>
      </w:r>
      <w:r w:rsidR="003C414C" w:rsidRPr="00F9369B">
        <w:rPr>
          <w:sz w:val="20"/>
          <w:szCs w:val="20"/>
          <w:lang w:val="id-ID"/>
        </w:rPr>
        <w:t>Sinar</w:t>
      </w:r>
      <w:r w:rsidRPr="00F9369B">
        <w:rPr>
          <w:sz w:val="20"/>
          <w:szCs w:val="20"/>
        </w:rPr>
        <w:t xml:space="preserve"> (</w:t>
      </w:r>
      <w:r w:rsidR="003C414C" w:rsidRPr="00F9369B">
        <w:rPr>
          <w:sz w:val="20"/>
          <w:szCs w:val="20"/>
          <w:lang w:val="id-ID"/>
        </w:rPr>
        <w:t>2012</w:t>
      </w:r>
      <w:r w:rsidRPr="00F9369B">
        <w:rPr>
          <w:sz w:val="20"/>
          <w:szCs w:val="20"/>
        </w:rPr>
        <w:t>:</w:t>
      </w:r>
      <w:r w:rsidR="003C414C" w:rsidRPr="00F9369B">
        <w:rPr>
          <w:sz w:val="20"/>
          <w:szCs w:val="20"/>
          <w:lang w:val="id-ID"/>
        </w:rPr>
        <w:t>30</w:t>
      </w:r>
      <w:r w:rsidRPr="00F9369B">
        <w:rPr>
          <w:sz w:val="20"/>
          <w:szCs w:val="20"/>
        </w:rPr>
        <w:t>)</w:t>
      </w:r>
    </w:p>
    <w:p w:rsidR="00302620" w:rsidRPr="00F9369B" w:rsidRDefault="00302620" w:rsidP="00302620">
      <w:pPr>
        <w:jc w:val="center"/>
        <w:rPr>
          <w:sz w:val="20"/>
          <w:szCs w:val="20"/>
          <w:lang w:val="id-ID"/>
        </w:rPr>
      </w:pPr>
    </w:p>
    <w:p w:rsidR="00606B02" w:rsidRPr="00F9369B" w:rsidRDefault="00916E21" w:rsidP="0060557C">
      <w:pPr>
        <w:spacing w:line="480" w:lineRule="auto"/>
        <w:jc w:val="both"/>
        <w:rPr>
          <w:lang w:val="id-ID"/>
        </w:rPr>
      </w:pPr>
      <w:r w:rsidRPr="00F9369B">
        <w:rPr>
          <w:lang w:val="id-ID"/>
        </w:rPr>
        <w:tab/>
        <w:t xml:space="preserve">Keenam jenis proses itu menjadi penentu bagi jenis partisipan yang diikat atau terlibat dalam proses tersebut. Dengan </w:t>
      </w:r>
      <w:r w:rsidR="003B70D5" w:rsidRPr="00F9369B">
        <w:rPr>
          <w:lang w:val="id-ID"/>
        </w:rPr>
        <w:t>kalimat</w:t>
      </w:r>
      <w:r w:rsidRPr="00F9369B">
        <w:rPr>
          <w:lang w:val="id-ID"/>
        </w:rPr>
        <w:t xml:space="preserve"> lain, jenis partisipan ditentukan dan karena itu dilabeli menurut jenis proses tersebut. Perbedaan satu jenis proses dari yang lain dapat didas</w:t>
      </w:r>
      <w:r w:rsidR="00A366F3" w:rsidRPr="00F9369B">
        <w:rPr>
          <w:lang w:val="id-ID"/>
        </w:rPr>
        <w:t>a</w:t>
      </w:r>
      <w:r w:rsidRPr="00F9369B">
        <w:rPr>
          <w:lang w:val="id-ID"/>
        </w:rPr>
        <w:t>rkan pada dua kriteria, yaitu kriteria semantik dan sintaksis. Berikut uraian tentang keenam jenis proses tersebut.</w:t>
      </w:r>
    </w:p>
    <w:p w:rsidR="006B3C1C" w:rsidRPr="00F9369B" w:rsidRDefault="006B3C1C" w:rsidP="0045680C">
      <w:pPr>
        <w:pStyle w:val="ListParagraph"/>
        <w:numPr>
          <w:ilvl w:val="4"/>
          <w:numId w:val="11"/>
        </w:numPr>
        <w:spacing w:after="0" w:line="480" w:lineRule="auto"/>
        <w:ind w:left="284" w:hanging="284"/>
        <w:jc w:val="both"/>
        <w:rPr>
          <w:rFonts w:ascii="Times New Roman" w:hAnsi="Times New Roman" w:cs="Times New Roman"/>
          <w:b/>
          <w:sz w:val="24"/>
          <w:szCs w:val="24"/>
        </w:rPr>
      </w:pPr>
      <w:r w:rsidRPr="00F9369B">
        <w:rPr>
          <w:rFonts w:ascii="Times New Roman" w:hAnsi="Times New Roman" w:cs="Times New Roman"/>
          <w:b/>
          <w:sz w:val="24"/>
          <w:szCs w:val="24"/>
        </w:rPr>
        <w:t>Proses Material</w:t>
      </w:r>
    </w:p>
    <w:p w:rsidR="00916E21" w:rsidRPr="00F9369B" w:rsidRDefault="00B26894" w:rsidP="0060557C">
      <w:pPr>
        <w:spacing w:line="480" w:lineRule="auto"/>
        <w:ind w:firstLine="567"/>
        <w:jc w:val="both"/>
        <w:rPr>
          <w:lang w:val="id-ID"/>
        </w:rPr>
      </w:pPr>
      <w:r w:rsidRPr="00F9369B">
        <w:t xml:space="preserve">Menurut </w:t>
      </w:r>
      <w:r w:rsidRPr="00F9369B">
        <w:rPr>
          <w:lang w:val="id-ID"/>
        </w:rPr>
        <w:t>Saragih (2006:26, 2013:10) menulis bahwa p</w:t>
      </w:r>
      <w:r w:rsidRPr="00F9369B">
        <w:t xml:space="preserve">roses material </w:t>
      </w:r>
      <w:r w:rsidRPr="00F9369B">
        <w:rPr>
          <w:lang w:val="id-ID"/>
        </w:rPr>
        <w:t xml:space="preserve">adalah </w:t>
      </w:r>
      <w:r w:rsidRPr="00F9369B">
        <w:t xml:space="preserve">aktivitas </w:t>
      </w:r>
      <w:r w:rsidRPr="00F9369B">
        <w:rPr>
          <w:lang w:val="id-ID"/>
        </w:rPr>
        <w:t xml:space="preserve">atau kegiatan </w:t>
      </w:r>
      <w:r w:rsidRPr="00F9369B">
        <w:t xml:space="preserve">yang menyangkut fisik dan nyata dilakukan </w:t>
      </w:r>
      <w:r w:rsidRPr="00F9369B">
        <w:rPr>
          <w:lang w:val="id-ID"/>
        </w:rPr>
        <w:t xml:space="preserve">oleh </w:t>
      </w:r>
      <w:r w:rsidRPr="00F9369B">
        <w:t>pelakunya</w:t>
      </w:r>
      <w:r w:rsidRPr="00F9369B">
        <w:rPr>
          <w:lang w:val="id-ID"/>
        </w:rPr>
        <w:t>. K</w:t>
      </w:r>
      <w:r w:rsidRPr="00F9369B">
        <w:t>arena sifatnya yang demikian proses material dapat diamati dengan ind</w:t>
      </w:r>
      <w:r w:rsidRPr="00F9369B">
        <w:rPr>
          <w:lang w:val="id-ID"/>
        </w:rPr>
        <w:t>e</w:t>
      </w:r>
      <w:r w:rsidRPr="00F9369B">
        <w:t xml:space="preserve">ra. </w:t>
      </w:r>
      <w:r w:rsidRPr="00F9369B">
        <w:rPr>
          <w:lang w:val="id-ID"/>
        </w:rPr>
        <w:t xml:space="preserve">Sedangkan </w:t>
      </w:r>
      <w:r w:rsidR="004852F7" w:rsidRPr="00F9369B">
        <w:rPr>
          <w:lang w:val="id-ID"/>
        </w:rPr>
        <w:t>Halliday (dalam Sinar, 2012:</w:t>
      </w:r>
      <w:r w:rsidR="00916E21" w:rsidRPr="00F9369B">
        <w:rPr>
          <w:lang w:val="id-ID"/>
        </w:rPr>
        <w:t xml:space="preserve">30) menulis bahwa proses </w:t>
      </w:r>
      <w:r w:rsidR="00DD519E" w:rsidRPr="00F9369B">
        <w:rPr>
          <w:lang w:val="id-ID"/>
        </w:rPr>
        <w:t>material adalah proses ‘kegiatan’ dan ‘kejadian’ yang mempunayi partisipan benda atau manusia yang melibatkan diri dalam suatu kegiatan sehingga melibatkan partisipan la</w:t>
      </w:r>
      <w:r w:rsidR="004852F7" w:rsidRPr="00F9369B">
        <w:rPr>
          <w:lang w:val="id-ID"/>
        </w:rPr>
        <w:t xml:space="preserve">innya. </w:t>
      </w:r>
    </w:p>
    <w:p w:rsidR="00076125" w:rsidRPr="00F9369B" w:rsidRDefault="006B3C1C" w:rsidP="0060557C">
      <w:pPr>
        <w:spacing w:line="480" w:lineRule="auto"/>
        <w:ind w:firstLine="567"/>
        <w:jc w:val="both"/>
      </w:pPr>
      <w:r w:rsidRPr="00F9369B">
        <w:t xml:space="preserve">Secara </w:t>
      </w:r>
      <w:r w:rsidR="0008792B" w:rsidRPr="00F9369B">
        <w:rPr>
          <w:lang w:val="id-ID"/>
        </w:rPr>
        <w:t>semantik</w:t>
      </w:r>
      <w:r w:rsidRPr="00F9369B">
        <w:t>, proses material menunjukkan bahwa satu entitas (manusia, hewan, dan benda tida</w:t>
      </w:r>
      <w:r w:rsidR="00916E21" w:rsidRPr="00F9369B">
        <w:t>k bernyawa lainnya) melakukan s</w:t>
      </w:r>
      <w:r w:rsidRPr="00F9369B">
        <w:t xml:space="preserve">atu </w:t>
      </w:r>
      <w:r w:rsidR="00916E21" w:rsidRPr="00F9369B">
        <w:rPr>
          <w:lang w:val="id-ID"/>
        </w:rPr>
        <w:t xml:space="preserve">kegiatan atau </w:t>
      </w:r>
      <w:r w:rsidRPr="00F9369B">
        <w:t xml:space="preserve">aktivitas dan </w:t>
      </w:r>
      <w:r w:rsidR="00916E21" w:rsidRPr="00F9369B">
        <w:rPr>
          <w:lang w:val="id-ID"/>
        </w:rPr>
        <w:t>kegiatan</w:t>
      </w:r>
      <w:r w:rsidRPr="00F9369B">
        <w:t xml:space="preserve"> itu </w:t>
      </w:r>
      <w:r w:rsidR="00916E21" w:rsidRPr="00F9369B">
        <w:t>diteruskan</w:t>
      </w:r>
      <w:r w:rsidR="00916E21" w:rsidRPr="00F9369B">
        <w:rPr>
          <w:lang w:val="id-ID"/>
        </w:rPr>
        <w:t xml:space="preserve"> atau </w:t>
      </w:r>
      <w:r w:rsidR="00A366F3" w:rsidRPr="00F9369B">
        <w:t>dikena</w:t>
      </w:r>
      <w:r w:rsidRPr="00F9369B">
        <w:t xml:space="preserve">kan ke maujud lain. Proses ini mencakup </w:t>
      </w:r>
      <w:r w:rsidRPr="00F9369B">
        <w:lastRenderedPageBreak/>
        <w:t>semua kegiatan yang terjadi di luar diri manusia (</w:t>
      </w:r>
      <w:r w:rsidRPr="00F9369B">
        <w:rPr>
          <w:i/>
        </w:rPr>
        <w:t>outside</w:t>
      </w:r>
      <w:r w:rsidRPr="00F9369B">
        <w:t>) dan bersifat fisik (</w:t>
      </w:r>
      <w:r w:rsidRPr="00F9369B">
        <w:rPr>
          <w:i/>
        </w:rPr>
        <w:t>physical</w:t>
      </w:r>
      <w:r w:rsidRPr="00F9369B">
        <w:t xml:space="preserve">). </w:t>
      </w:r>
    </w:p>
    <w:p w:rsidR="00A752C2" w:rsidRPr="00F9369B" w:rsidRDefault="00DD519E" w:rsidP="0060557C">
      <w:pPr>
        <w:spacing w:line="480" w:lineRule="auto"/>
        <w:ind w:firstLine="567"/>
        <w:jc w:val="both"/>
        <w:rPr>
          <w:lang w:val="id-ID"/>
        </w:rPr>
      </w:pPr>
      <w:r w:rsidRPr="00F9369B">
        <w:t>Secara sintaksis, proses ini dapat dinyatakan dalam bentuk ka</w:t>
      </w:r>
      <w:r w:rsidRPr="00F9369B">
        <w:rPr>
          <w:lang w:val="id-ID"/>
        </w:rPr>
        <w:t>t</w:t>
      </w:r>
      <w:r w:rsidRPr="00F9369B">
        <w:t xml:space="preserve">a </w:t>
      </w:r>
      <w:r w:rsidRPr="00F9369B">
        <w:rPr>
          <w:i/>
        </w:rPr>
        <w:t>sedang</w:t>
      </w:r>
      <w:r w:rsidRPr="00F9369B">
        <w:t xml:space="preserve"> seperti Saya </w:t>
      </w:r>
      <w:r w:rsidRPr="00F9369B">
        <w:rPr>
          <w:i/>
        </w:rPr>
        <w:t>sedang</w:t>
      </w:r>
      <w:r w:rsidRPr="00F9369B">
        <w:t xml:space="preserve"> membaca surat kabar dan Mereka </w:t>
      </w:r>
      <w:r w:rsidRPr="00F9369B">
        <w:rPr>
          <w:i/>
        </w:rPr>
        <w:t>sedang</w:t>
      </w:r>
      <w:r w:rsidRPr="00F9369B">
        <w:t xml:space="preserve"> menelusuri jalan setapak itu.  Kata kerja atau verba seperti </w:t>
      </w:r>
      <w:r w:rsidRPr="00F9369B">
        <w:rPr>
          <w:i/>
        </w:rPr>
        <w:t>berjalan, bekerja, berlari, berkumpul, bergabung, b</w:t>
      </w:r>
      <w:r w:rsidRPr="00F9369B">
        <w:rPr>
          <w:i/>
          <w:lang w:val="id-ID"/>
        </w:rPr>
        <w:t>e</w:t>
      </w:r>
      <w:r w:rsidRPr="00F9369B">
        <w:rPr>
          <w:i/>
        </w:rPr>
        <w:t xml:space="preserve">renang, bertinju, bersepeda, berbaring, melompat, menulis, membaca, memukul, membuat, memasak, menyiram, mencuci, menari, </w:t>
      </w:r>
      <w:r w:rsidR="00B8015F" w:rsidRPr="00F9369B">
        <w:rPr>
          <w:i/>
        </w:rPr>
        <w:t xml:space="preserve">dan </w:t>
      </w:r>
      <w:r w:rsidRPr="00F9369B">
        <w:rPr>
          <w:i/>
        </w:rPr>
        <w:t>meletus</w:t>
      </w:r>
      <w:r w:rsidRPr="00F9369B">
        <w:t xml:space="preserve"> ad</w:t>
      </w:r>
      <w:r w:rsidR="00B8015F" w:rsidRPr="00F9369B">
        <w:t xml:space="preserve">alah </w:t>
      </w:r>
      <w:r w:rsidR="00B8015F" w:rsidRPr="00F9369B">
        <w:rPr>
          <w:lang w:val="id-ID"/>
        </w:rPr>
        <w:t xml:space="preserve">beberapa contoh </w:t>
      </w:r>
      <w:r w:rsidR="00B8015F" w:rsidRPr="00F9369B">
        <w:t>proses atau verba material</w:t>
      </w:r>
      <w:r w:rsidR="004852F7" w:rsidRPr="00F9369B">
        <w:rPr>
          <w:lang w:val="id-ID"/>
        </w:rPr>
        <w:t xml:space="preserve"> (Saragih, 2006:</w:t>
      </w:r>
      <w:r w:rsidR="00B8015F" w:rsidRPr="00F9369B">
        <w:rPr>
          <w:lang w:val="id-ID"/>
        </w:rPr>
        <w:t>2</w:t>
      </w:r>
      <w:r w:rsidR="004852F7" w:rsidRPr="00F9369B">
        <w:rPr>
          <w:lang w:val="id-ID"/>
        </w:rPr>
        <w:t>6) sedangkan dalam Sinar (2012:</w:t>
      </w:r>
      <w:r w:rsidR="00B8015F" w:rsidRPr="00F9369B">
        <w:rPr>
          <w:lang w:val="id-ID"/>
        </w:rPr>
        <w:t xml:space="preserve">30) ditulis contoh-contoh proses material, yakni </w:t>
      </w:r>
      <w:r w:rsidR="00B8015F" w:rsidRPr="00F9369B">
        <w:rPr>
          <w:i/>
          <w:lang w:val="id-ID"/>
        </w:rPr>
        <w:t>muncul, terjadi, mengembangkan, berkembang, membentuk, memproduksi, membuat, membangun, mengkonstruksi, mendesain, menulis, menjahit, menggali, mendirikan, membuka, memasak, merebus, menggoreng, memanggang, memanas, mencair, melembut, mengeras, merobek, meletus, mengalir,</w:t>
      </w:r>
      <w:r w:rsidR="00B8015F" w:rsidRPr="00F9369B">
        <w:rPr>
          <w:lang w:val="id-ID"/>
        </w:rPr>
        <w:t xml:space="preserve"> dan lain-lain.</w:t>
      </w:r>
    </w:p>
    <w:p w:rsidR="00076125" w:rsidRDefault="004852F7" w:rsidP="00076125">
      <w:pPr>
        <w:spacing w:line="480" w:lineRule="auto"/>
        <w:ind w:firstLine="567"/>
        <w:jc w:val="both"/>
      </w:pPr>
      <w:r w:rsidRPr="00F9369B">
        <w:rPr>
          <w:lang w:val="id-ID"/>
        </w:rPr>
        <w:t>M</w:t>
      </w:r>
      <w:r w:rsidR="00076125" w:rsidRPr="00F9369B">
        <w:t>asih m</w:t>
      </w:r>
      <w:r w:rsidRPr="00F9369B">
        <w:rPr>
          <w:lang w:val="id-ID"/>
        </w:rPr>
        <w:t xml:space="preserve">enurut </w:t>
      </w:r>
      <w:r w:rsidR="00012FD9" w:rsidRPr="00F9369B">
        <w:t xml:space="preserve">Halliday melalui </w:t>
      </w:r>
      <w:r w:rsidRPr="00F9369B">
        <w:rPr>
          <w:lang w:val="id-ID"/>
        </w:rPr>
        <w:t>Saragih (2006:</w:t>
      </w:r>
      <w:r w:rsidR="00B8015F" w:rsidRPr="00F9369B">
        <w:rPr>
          <w:lang w:val="id-ID"/>
        </w:rPr>
        <w:t>26) bahwa partisipan yang terlibat dalam satu proses material dilabeli pelaku (</w:t>
      </w:r>
      <w:r w:rsidR="00B8015F" w:rsidRPr="00F9369B">
        <w:rPr>
          <w:i/>
          <w:lang w:val="id-ID"/>
        </w:rPr>
        <w:t>actor</w:t>
      </w:r>
      <w:r w:rsidR="00B8015F" w:rsidRPr="00F9369B">
        <w:rPr>
          <w:lang w:val="id-ID"/>
        </w:rPr>
        <w:t>)</w:t>
      </w:r>
      <w:r w:rsidR="00302620" w:rsidRPr="00F9369B">
        <w:rPr>
          <w:lang w:val="id-ID"/>
        </w:rPr>
        <w:t xml:space="preserve"> dan </w:t>
      </w:r>
      <w:r w:rsidR="00302620" w:rsidRPr="00F9369B">
        <w:rPr>
          <w:i/>
          <w:lang w:val="id-ID"/>
        </w:rPr>
        <w:t>goa</w:t>
      </w:r>
      <w:r w:rsidR="00DF379C" w:rsidRPr="00F9369B">
        <w:rPr>
          <w:i/>
        </w:rPr>
        <w:t>l</w:t>
      </w:r>
      <w:r w:rsidR="00302620" w:rsidRPr="00F9369B">
        <w:rPr>
          <w:lang w:val="id-ID"/>
        </w:rPr>
        <w:t xml:space="preserve"> dengan rincian pelaku sebagai sumber atau pembuat aktivitas (partisipan I) dan gol sebagai maujud yang kepadanya proses ditujukan atau yang dikenai proses (partisipan II).</w:t>
      </w:r>
    </w:p>
    <w:p w:rsidR="0037162D" w:rsidRPr="0037162D" w:rsidRDefault="0037162D" w:rsidP="00076125">
      <w:pPr>
        <w:spacing w:line="480" w:lineRule="auto"/>
        <w:ind w:firstLine="567"/>
        <w:jc w:val="both"/>
      </w:pPr>
    </w:p>
    <w:p w:rsidR="00076125" w:rsidRPr="00F9369B" w:rsidRDefault="00076125" w:rsidP="00076125">
      <w:pPr>
        <w:ind w:firstLine="567"/>
        <w:jc w:val="both"/>
      </w:pPr>
    </w:p>
    <w:p w:rsidR="00F373BF" w:rsidRPr="00F9369B" w:rsidRDefault="008B7FBA" w:rsidP="00F373BF">
      <w:pPr>
        <w:spacing w:line="480" w:lineRule="auto"/>
        <w:jc w:val="center"/>
      </w:pPr>
      <w:r>
        <w:rPr>
          <w:noProof/>
        </w:rPr>
        <w:pict>
          <v:shape id="_x0000_s1233" type="#_x0000_t32" style="position:absolute;left:0;text-align:left;margin-left:199.05pt;margin-top:18.6pt;width:157.6pt;height:27.85pt;z-index:251855360" o:connectortype="straight">
            <v:stroke endarrow="block"/>
          </v:shape>
        </w:pict>
      </w:r>
      <w:r>
        <w:rPr>
          <w:noProof/>
        </w:rPr>
        <w:pict>
          <v:shape id="_x0000_s1232" type="#_x0000_t32" style="position:absolute;left:0;text-align:left;margin-left:199.05pt;margin-top:18.6pt;width:71.3pt;height:27.85pt;z-index:251854336" o:connectortype="straight">
            <v:stroke endarrow="block"/>
          </v:shape>
        </w:pict>
      </w:r>
      <w:r>
        <w:rPr>
          <w:noProof/>
        </w:rPr>
        <w:pict>
          <v:shape id="_x0000_s1231" type="#_x0000_t32" style="position:absolute;left:0;text-align:left;margin-left:164.9pt;margin-top:18.6pt;width:34.15pt;height:27.85pt;flip:x;z-index:251853312" o:connectortype="straight">
            <v:stroke endarrow="block"/>
          </v:shape>
        </w:pict>
      </w:r>
      <w:r>
        <w:rPr>
          <w:noProof/>
        </w:rPr>
        <w:pict>
          <v:shape id="_x0000_s1229" type="#_x0000_t32" style="position:absolute;left:0;text-align:left;margin-left:66.6pt;margin-top:18.6pt;width:129.05pt;height:27.85pt;flip:x;z-index:251852288" o:connectortype="straight">
            <v:stroke endarrow="block"/>
          </v:shape>
        </w:pict>
      </w:r>
      <w:r>
        <w:rPr>
          <w:noProof/>
        </w:rPr>
        <w:pict>
          <v:roundrect id="_x0000_s1223" style="position:absolute;left:0;text-align:left;margin-left:146.05pt;margin-top:-4.45pt;width:103.95pt;height:23.05pt;z-index:-251469312" arcsize="10923f"/>
        </w:pict>
      </w:r>
      <w:r w:rsidR="00F373BF" w:rsidRPr="00F9369B">
        <w:t>1.Proses Material</w:t>
      </w:r>
    </w:p>
    <w:p w:rsidR="00F373BF" w:rsidRPr="00F9369B" w:rsidRDefault="008B7FBA" w:rsidP="00F373BF">
      <w:pPr>
        <w:spacing w:line="480" w:lineRule="auto"/>
        <w:jc w:val="center"/>
      </w:pPr>
      <w:r>
        <w:rPr>
          <w:noProof/>
        </w:rPr>
        <w:pict>
          <v:roundrect id="_x0000_s1228" style="position:absolute;left:0;text-align:left;margin-left:325.15pt;margin-top:22.7pt;width:67.5pt;height:23.05pt;z-index:-251465216" arcsize="10923f"/>
        </w:pict>
      </w:r>
      <w:r>
        <w:rPr>
          <w:noProof/>
        </w:rPr>
        <w:pict>
          <v:roundrect id="_x0000_s1227" style="position:absolute;left:0;text-align:left;margin-left:220.5pt;margin-top:22.7pt;width:97.4pt;height:23.05pt;z-index:-251466240" arcsize="10923f"/>
        </w:pict>
      </w:r>
      <w:r>
        <w:rPr>
          <w:noProof/>
        </w:rPr>
        <w:pict>
          <v:roundrect id="_x0000_s1226" style="position:absolute;left:0;text-align:left;margin-left:120.65pt;margin-top:22.7pt;width:94.05pt;height:23.05pt;z-index:-251467264" arcsize="10923f"/>
        </w:pict>
      </w:r>
      <w:r>
        <w:rPr>
          <w:noProof/>
        </w:rPr>
        <w:pict>
          <v:roundrect id="_x0000_s1225" style="position:absolute;left:0;text-align:left;margin-left:4.5pt;margin-top:22.7pt;width:108.95pt;height:23.05pt;z-index:-251468288" arcsize="10923f"/>
        </w:pict>
      </w:r>
    </w:p>
    <w:p w:rsidR="00144697" w:rsidRPr="00F9369B" w:rsidRDefault="00DB7AD6" w:rsidP="00DB7AD6">
      <w:pPr>
        <w:spacing w:line="480" w:lineRule="auto"/>
      </w:pPr>
      <w:r>
        <w:t xml:space="preserve">   </w:t>
      </w:r>
      <w:r w:rsidR="00F373BF" w:rsidRPr="00F9369B">
        <w:t xml:space="preserve">Partisipan I : Pelaku    </w:t>
      </w:r>
      <w:r>
        <w:t xml:space="preserve">  </w:t>
      </w:r>
      <w:r w:rsidR="002B54FE">
        <w:t xml:space="preserve"> </w:t>
      </w:r>
      <w:r w:rsidR="00F373BF" w:rsidRPr="00F9369B">
        <w:t xml:space="preserve">Proses : Material    </w:t>
      </w:r>
      <w:r>
        <w:t xml:space="preserve"> </w:t>
      </w:r>
      <w:r w:rsidR="002B54FE">
        <w:t xml:space="preserve"> </w:t>
      </w:r>
      <w:r w:rsidR="00F373BF" w:rsidRPr="00F9369B">
        <w:t xml:space="preserve">Partisipan II : Gol    </w:t>
      </w:r>
      <w:r w:rsidR="002B54FE">
        <w:t xml:space="preserve">  </w:t>
      </w:r>
      <w:r w:rsidR="00F373BF" w:rsidRPr="00F9369B">
        <w:t>Sirkumstan</w:t>
      </w:r>
    </w:p>
    <w:p w:rsidR="00EF75CC" w:rsidRPr="00F9369B" w:rsidRDefault="00EF75CC" w:rsidP="00302620">
      <w:pPr>
        <w:jc w:val="center"/>
        <w:rPr>
          <w:sz w:val="20"/>
          <w:szCs w:val="20"/>
          <w:lang w:val="id-ID"/>
        </w:rPr>
      </w:pPr>
      <w:r w:rsidRPr="00F9369B">
        <w:rPr>
          <w:sz w:val="20"/>
          <w:szCs w:val="20"/>
          <w:lang w:val="id-ID"/>
        </w:rPr>
        <w:t xml:space="preserve">Skema </w:t>
      </w:r>
      <w:r w:rsidR="00292960" w:rsidRPr="00F9369B">
        <w:rPr>
          <w:sz w:val="20"/>
          <w:szCs w:val="20"/>
          <w:lang w:val="id-ID"/>
        </w:rPr>
        <w:t xml:space="preserve">2 : </w:t>
      </w:r>
      <w:r w:rsidRPr="00F9369B">
        <w:rPr>
          <w:sz w:val="20"/>
          <w:szCs w:val="20"/>
          <w:lang w:val="id-ID"/>
        </w:rPr>
        <w:t>Proses Material</w:t>
      </w:r>
    </w:p>
    <w:p w:rsidR="00302620" w:rsidRDefault="00302620" w:rsidP="00302620">
      <w:pPr>
        <w:jc w:val="center"/>
        <w:rPr>
          <w:sz w:val="20"/>
          <w:szCs w:val="20"/>
        </w:rPr>
      </w:pPr>
      <w:r w:rsidRPr="00F9369B">
        <w:rPr>
          <w:sz w:val="20"/>
          <w:szCs w:val="20"/>
          <w:lang w:val="id-ID"/>
        </w:rPr>
        <w:t>diadopsi dari Saragih</w:t>
      </w:r>
      <w:r w:rsidRPr="00F9369B">
        <w:rPr>
          <w:sz w:val="20"/>
          <w:szCs w:val="20"/>
        </w:rPr>
        <w:t xml:space="preserve"> (</w:t>
      </w:r>
      <w:r w:rsidRPr="00F9369B">
        <w:rPr>
          <w:sz w:val="20"/>
          <w:szCs w:val="20"/>
          <w:lang w:val="id-ID"/>
        </w:rPr>
        <w:t>2006</w:t>
      </w:r>
      <w:r w:rsidRPr="00F9369B">
        <w:rPr>
          <w:sz w:val="20"/>
          <w:szCs w:val="20"/>
        </w:rPr>
        <w:t>:</w:t>
      </w:r>
      <w:r w:rsidRPr="00F9369B">
        <w:rPr>
          <w:sz w:val="20"/>
          <w:szCs w:val="20"/>
          <w:lang w:val="id-ID"/>
        </w:rPr>
        <w:t>26</w:t>
      </w:r>
      <w:r w:rsidRPr="00F9369B">
        <w:rPr>
          <w:sz w:val="20"/>
          <w:szCs w:val="20"/>
        </w:rPr>
        <w:t xml:space="preserve">) dan </w:t>
      </w:r>
      <w:r w:rsidRPr="00F9369B">
        <w:rPr>
          <w:sz w:val="20"/>
          <w:szCs w:val="20"/>
          <w:lang w:val="id-ID"/>
        </w:rPr>
        <w:t>Sinar</w:t>
      </w:r>
      <w:r w:rsidRPr="00F9369B">
        <w:rPr>
          <w:sz w:val="20"/>
          <w:szCs w:val="20"/>
        </w:rPr>
        <w:t xml:space="preserve"> (</w:t>
      </w:r>
      <w:r w:rsidRPr="00F9369B">
        <w:rPr>
          <w:sz w:val="20"/>
          <w:szCs w:val="20"/>
          <w:lang w:val="id-ID"/>
        </w:rPr>
        <w:t>2012</w:t>
      </w:r>
      <w:r w:rsidRPr="00F9369B">
        <w:rPr>
          <w:sz w:val="20"/>
          <w:szCs w:val="20"/>
        </w:rPr>
        <w:t>:</w:t>
      </w:r>
      <w:r w:rsidRPr="00F9369B">
        <w:rPr>
          <w:sz w:val="20"/>
          <w:szCs w:val="20"/>
          <w:lang w:val="id-ID"/>
        </w:rPr>
        <w:t>30</w:t>
      </w:r>
      <w:r w:rsidRPr="00F9369B">
        <w:rPr>
          <w:sz w:val="20"/>
          <w:szCs w:val="20"/>
        </w:rPr>
        <w:t>)</w:t>
      </w:r>
    </w:p>
    <w:p w:rsidR="008166C9" w:rsidRDefault="008166C9" w:rsidP="00302620">
      <w:pPr>
        <w:jc w:val="center"/>
        <w:rPr>
          <w:sz w:val="20"/>
          <w:szCs w:val="20"/>
        </w:rPr>
      </w:pPr>
    </w:p>
    <w:p w:rsidR="008166C9" w:rsidRPr="00F9369B" w:rsidRDefault="008166C9" w:rsidP="00302620">
      <w:pPr>
        <w:jc w:val="center"/>
        <w:rPr>
          <w:sz w:val="20"/>
          <w:szCs w:val="20"/>
          <w:lang w:val="id-ID"/>
        </w:rPr>
      </w:pPr>
    </w:p>
    <w:p w:rsidR="001D33A1" w:rsidRPr="00F9369B" w:rsidRDefault="001D33A1" w:rsidP="0060557C">
      <w:pPr>
        <w:spacing w:line="480" w:lineRule="auto"/>
        <w:rPr>
          <w:lang w:val="id-ID"/>
        </w:rPr>
      </w:pPr>
      <w:r w:rsidRPr="00F9369B">
        <w:rPr>
          <w:lang w:val="id-ID"/>
        </w:rPr>
        <w:lastRenderedPageBreak/>
        <w:t>Contoh:</w:t>
      </w:r>
    </w:p>
    <w:p w:rsidR="00FB31C6" w:rsidRPr="008166C9" w:rsidRDefault="00F373BF" w:rsidP="008B0941">
      <w:pPr>
        <w:spacing w:line="480" w:lineRule="auto"/>
        <w:ind w:firstLine="851"/>
        <w:rPr>
          <w:i/>
        </w:rPr>
      </w:pPr>
      <w:r w:rsidRPr="008166C9">
        <w:rPr>
          <w:i/>
        </w:rPr>
        <w:t>Bupati</w:t>
      </w:r>
      <w:r w:rsidR="00FB31C6" w:rsidRPr="008166C9">
        <w:rPr>
          <w:i/>
          <w:lang w:val="id-ID"/>
        </w:rPr>
        <w:t xml:space="preserve"> membaca </w:t>
      </w:r>
      <w:r w:rsidRPr="008166C9">
        <w:rPr>
          <w:i/>
        </w:rPr>
        <w:t>teks piato</w:t>
      </w:r>
      <w:r w:rsidR="00FB31C6" w:rsidRPr="008166C9">
        <w:rPr>
          <w:i/>
          <w:lang w:val="id-ID"/>
        </w:rPr>
        <w:t xml:space="preserve"> di </w:t>
      </w:r>
      <w:r w:rsidR="000B0551" w:rsidRPr="008166C9">
        <w:rPr>
          <w:i/>
        </w:rPr>
        <w:t>depan anggota</w:t>
      </w:r>
      <w:r w:rsidRPr="008166C9">
        <w:rPr>
          <w:i/>
        </w:rPr>
        <w:t xml:space="preserve"> DPRD</w:t>
      </w:r>
    </w:p>
    <w:tbl>
      <w:tblPr>
        <w:tblStyle w:val="TableGrid"/>
        <w:tblW w:w="7513" w:type="dxa"/>
        <w:tblInd w:w="392" w:type="dxa"/>
        <w:tblLook w:val="04A0"/>
      </w:tblPr>
      <w:tblGrid>
        <w:gridCol w:w="992"/>
        <w:gridCol w:w="1559"/>
        <w:gridCol w:w="1134"/>
        <w:gridCol w:w="2442"/>
        <w:gridCol w:w="1386"/>
      </w:tblGrid>
      <w:tr w:rsidR="008B6475" w:rsidRPr="008166C9" w:rsidTr="008A084C">
        <w:tc>
          <w:tcPr>
            <w:tcW w:w="992" w:type="dxa"/>
            <w:shd w:val="clear" w:color="auto" w:fill="D9D9D9" w:themeFill="background1" w:themeFillShade="D9"/>
          </w:tcPr>
          <w:p w:rsidR="008B6475" w:rsidRPr="008166C9" w:rsidRDefault="008B6475" w:rsidP="00C518C7">
            <w:pPr>
              <w:rPr>
                <w:sz w:val="20"/>
                <w:szCs w:val="20"/>
                <w:lang w:val="id-ID"/>
              </w:rPr>
            </w:pPr>
            <w:r w:rsidRPr="008166C9">
              <w:rPr>
                <w:i/>
              </w:rPr>
              <w:t>Bupati</w:t>
            </w:r>
          </w:p>
        </w:tc>
        <w:tc>
          <w:tcPr>
            <w:tcW w:w="1559" w:type="dxa"/>
            <w:shd w:val="clear" w:color="auto" w:fill="D9D9D9" w:themeFill="background1" w:themeFillShade="D9"/>
          </w:tcPr>
          <w:p w:rsidR="008B6475" w:rsidRPr="008166C9" w:rsidRDefault="008B6475" w:rsidP="00C518C7">
            <w:pPr>
              <w:rPr>
                <w:sz w:val="20"/>
                <w:szCs w:val="20"/>
                <w:lang w:val="id-ID"/>
              </w:rPr>
            </w:pPr>
            <w:r w:rsidRPr="008166C9">
              <w:rPr>
                <w:sz w:val="20"/>
                <w:szCs w:val="20"/>
                <w:lang w:val="id-ID"/>
              </w:rPr>
              <w:t>membaca</w:t>
            </w:r>
          </w:p>
        </w:tc>
        <w:tc>
          <w:tcPr>
            <w:tcW w:w="1134" w:type="dxa"/>
            <w:shd w:val="clear" w:color="auto" w:fill="D9D9D9" w:themeFill="background1" w:themeFillShade="D9"/>
          </w:tcPr>
          <w:p w:rsidR="008B6475" w:rsidRPr="008166C9" w:rsidRDefault="008B6475" w:rsidP="00C518C7">
            <w:pPr>
              <w:rPr>
                <w:sz w:val="20"/>
                <w:szCs w:val="20"/>
                <w:lang w:val="id-ID"/>
              </w:rPr>
            </w:pPr>
            <w:r w:rsidRPr="008166C9">
              <w:rPr>
                <w:i/>
              </w:rPr>
              <w:t>teks piato</w:t>
            </w:r>
          </w:p>
        </w:tc>
        <w:tc>
          <w:tcPr>
            <w:tcW w:w="2442" w:type="dxa"/>
            <w:shd w:val="clear" w:color="auto" w:fill="D9D9D9" w:themeFill="background1" w:themeFillShade="D9"/>
          </w:tcPr>
          <w:p w:rsidR="008B6475" w:rsidRPr="008166C9" w:rsidRDefault="008B6475" w:rsidP="00C518C7">
            <w:pPr>
              <w:rPr>
                <w:sz w:val="20"/>
                <w:szCs w:val="20"/>
                <w:lang w:val="id-ID"/>
              </w:rPr>
            </w:pPr>
            <w:r w:rsidRPr="008166C9">
              <w:rPr>
                <w:i/>
                <w:lang w:val="id-ID"/>
              </w:rPr>
              <w:t xml:space="preserve">di </w:t>
            </w:r>
            <w:r w:rsidRPr="008166C9">
              <w:rPr>
                <w:i/>
              </w:rPr>
              <w:t>depan anggota DPRD</w:t>
            </w:r>
          </w:p>
        </w:tc>
        <w:tc>
          <w:tcPr>
            <w:tcW w:w="1386" w:type="dxa"/>
            <w:shd w:val="clear" w:color="auto" w:fill="D9D9D9" w:themeFill="background1" w:themeFillShade="D9"/>
          </w:tcPr>
          <w:p w:rsidR="008B6475" w:rsidRPr="008166C9" w:rsidRDefault="008B6475" w:rsidP="00C518C7">
            <w:pPr>
              <w:rPr>
                <w:i/>
                <w:lang w:val="id-ID"/>
              </w:rPr>
            </w:pPr>
          </w:p>
        </w:tc>
      </w:tr>
      <w:tr w:rsidR="008B6475" w:rsidRPr="008166C9" w:rsidTr="008B6475">
        <w:tc>
          <w:tcPr>
            <w:tcW w:w="992" w:type="dxa"/>
          </w:tcPr>
          <w:p w:rsidR="008B6475" w:rsidRPr="008166C9" w:rsidRDefault="008B6475" w:rsidP="00C518C7">
            <w:pPr>
              <w:rPr>
                <w:sz w:val="20"/>
                <w:szCs w:val="20"/>
                <w:lang w:val="id-ID"/>
              </w:rPr>
            </w:pPr>
            <w:r w:rsidRPr="008166C9">
              <w:rPr>
                <w:sz w:val="20"/>
                <w:szCs w:val="20"/>
                <w:lang w:val="id-ID"/>
              </w:rPr>
              <w:t>Pelaku</w:t>
            </w:r>
          </w:p>
        </w:tc>
        <w:tc>
          <w:tcPr>
            <w:tcW w:w="1559" w:type="dxa"/>
          </w:tcPr>
          <w:p w:rsidR="008B6475" w:rsidRPr="008166C9" w:rsidRDefault="008B6475" w:rsidP="00C518C7">
            <w:pPr>
              <w:rPr>
                <w:sz w:val="20"/>
                <w:szCs w:val="20"/>
                <w:lang w:val="id-ID"/>
              </w:rPr>
            </w:pPr>
            <w:r w:rsidRPr="008166C9">
              <w:rPr>
                <w:sz w:val="20"/>
                <w:szCs w:val="20"/>
                <w:lang w:val="id-ID"/>
              </w:rPr>
              <w:t>Proses: material</w:t>
            </w:r>
          </w:p>
        </w:tc>
        <w:tc>
          <w:tcPr>
            <w:tcW w:w="1134" w:type="dxa"/>
          </w:tcPr>
          <w:p w:rsidR="008B6475" w:rsidRPr="008166C9" w:rsidRDefault="008B6475" w:rsidP="00C518C7">
            <w:pPr>
              <w:rPr>
                <w:sz w:val="20"/>
                <w:szCs w:val="20"/>
                <w:lang w:val="id-ID"/>
              </w:rPr>
            </w:pPr>
            <w:r w:rsidRPr="008166C9">
              <w:rPr>
                <w:sz w:val="20"/>
                <w:szCs w:val="20"/>
                <w:lang w:val="id-ID"/>
              </w:rPr>
              <w:t>Gol</w:t>
            </w:r>
          </w:p>
        </w:tc>
        <w:tc>
          <w:tcPr>
            <w:tcW w:w="2442" w:type="dxa"/>
          </w:tcPr>
          <w:p w:rsidR="008B6475" w:rsidRPr="008166C9" w:rsidRDefault="008B6475" w:rsidP="00C518C7">
            <w:pPr>
              <w:rPr>
                <w:sz w:val="20"/>
                <w:szCs w:val="20"/>
                <w:lang w:val="id-ID"/>
              </w:rPr>
            </w:pPr>
            <w:r w:rsidRPr="008166C9">
              <w:rPr>
                <w:sz w:val="20"/>
                <w:szCs w:val="20"/>
                <w:lang w:val="id-ID"/>
              </w:rPr>
              <w:t>Sirkumstan: lokasi</w:t>
            </w:r>
          </w:p>
        </w:tc>
        <w:tc>
          <w:tcPr>
            <w:tcW w:w="1386" w:type="dxa"/>
          </w:tcPr>
          <w:p w:rsidR="008B6475" w:rsidRPr="008166C9" w:rsidRDefault="008B6475" w:rsidP="00C518C7">
            <w:pPr>
              <w:rPr>
                <w:sz w:val="20"/>
                <w:szCs w:val="20"/>
              </w:rPr>
            </w:pPr>
            <w:r w:rsidRPr="008166C9">
              <w:rPr>
                <w:sz w:val="20"/>
                <w:szCs w:val="20"/>
              </w:rPr>
              <w:t>Label Fungsi</w:t>
            </w:r>
          </w:p>
        </w:tc>
      </w:tr>
      <w:tr w:rsidR="008B6475" w:rsidRPr="008166C9" w:rsidTr="008B6475">
        <w:tc>
          <w:tcPr>
            <w:tcW w:w="992" w:type="dxa"/>
          </w:tcPr>
          <w:p w:rsidR="008B6475" w:rsidRPr="008166C9" w:rsidRDefault="008B6475" w:rsidP="00C518C7">
            <w:pPr>
              <w:rPr>
                <w:sz w:val="20"/>
                <w:szCs w:val="20"/>
              </w:rPr>
            </w:pPr>
            <w:r w:rsidRPr="008166C9">
              <w:rPr>
                <w:sz w:val="20"/>
                <w:szCs w:val="20"/>
              </w:rPr>
              <w:t>Nomina</w:t>
            </w:r>
          </w:p>
        </w:tc>
        <w:tc>
          <w:tcPr>
            <w:tcW w:w="1559" w:type="dxa"/>
          </w:tcPr>
          <w:p w:rsidR="008B6475" w:rsidRPr="008166C9" w:rsidRDefault="00072E09" w:rsidP="00C518C7">
            <w:pPr>
              <w:rPr>
                <w:sz w:val="20"/>
                <w:szCs w:val="20"/>
              </w:rPr>
            </w:pPr>
            <w:r w:rsidRPr="008166C9">
              <w:rPr>
                <w:sz w:val="20"/>
                <w:szCs w:val="20"/>
              </w:rPr>
              <w:t>Verba</w:t>
            </w:r>
          </w:p>
        </w:tc>
        <w:tc>
          <w:tcPr>
            <w:tcW w:w="1134" w:type="dxa"/>
          </w:tcPr>
          <w:p w:rsidR="008B6475" w:rsidRPr="008166C9" w:rsidRDefault="00072E09" w:rsidP="00C518C7">
            <w:pPr>
              <w:rPr>
                <w:sz w:val="20"/>
                <w:szCs w:val="20"/>
              </w:rPr>
            </w:pPr>
            <w:r w:rsidRPr="008166C9">
              <w:rPr>
                <w:sz w:val="20"/>
                <w:szCs w:val="20"/>
              </w:rPr>
              <w:t>Nomina</w:t>
            </w:r>
          </w:p>
        </w:tc>
        <w:tc>
          <w:tcPr>
            <w:tcW w:w="2442" w:type="dxa"/>
          </w:tcPr>
          <w:p w:rsidR="008B6475" w:rsidRPr="008166C9" w:rsidRDefault="00072E09" w:rsidP="00C518C7">
            <w:pPr>
              <w:rPr>
                <w:sz w:val="20"/>
                <w:szCs w:val="20"/>
              </w:rPr>
            </w:pPr>
            <w:r w:rsidRPr="008166C9">
              <w:rPr>
                <w:sz w:val="20"/>
                <w:szCs w:val="20"/>
              </w:rPr>
              <w:t>Grup adverbia</w:t>
            </w:r>
          </w:p>
        </w:tc>
        <w:tc>
          <w:tcPr>
            <w:tcW w:w="1386" w:type="dxa"/>
          </w:tcPr>
          <w:p w:rsidR="008B6475" w:rsidRPr="008166C9" w:rsidRDefault="008B6475" w:rsidP="008B6475">
            <w:pPr>
              <w:rPr>
                <w:sz w:val="20"/>
                <w:szCs w:val="20"/>
              </w:rPr>
            </w:pPr>
            <w:r w:rsidRPr="008166C9">
              <w:rPr>
                <w:sz w:val="20"/>
                <w:szCs w:val="20"/>
              </w:rPr>
              <w:t>Label Kelas</w:t>
            </w:r>
          </w:p>
        </w:tc>
      </w:tr>
    </w:tbl>
    <w:p w:rsidR="008B6475" w:rsidRPr="008166C9" w:rsidRDefault="008B6475" w:rsidP="008166C9">
      <w:pPr>
        <w:spacing w:line="480" w:lineRule="auto"/>
      </w:pPr>
    </w:p>
    <w:p w:rsidR="006B3C1C" w:rsidRPr="008166C9" w:rsidRDefault="006B3C1C" w:rsidP="0045680C">
      <w:pPr>
        <w:pStyle w:val="ListParagraph"/>
        <w:numPr>
          <w:ilvl w:val="4"/>
          <w:numId w:val="11"/>
        </w:numPr>
        <w:spacing w:after="0" w:line="480" w:lineRule="auto"/>
        <w:ind w:left="284" w:hanging="284"/>
        <w:jc w:val="both"/>
        <w:rPr>
          <w:rFonts w:ascii="Times New Roman" w:hAnsi="Times New Roman" w:cs="Times New Roman"/>
          <w:b/>
          <w:sz w:val="24"/>
          <w:szCs w:val="24"/>
        </w:rPr>
      </w:pPr>
      <w:r w:rsidRPr="008166C9">
        <w:rPr>
          <w:rFonts w:ascii="Times New Roman" w:hAnsi="Times New Roman" w:cs="Times New Roman"/>
          <w:b/>
          <w:sz w:val="24"/>
          <w:szCs w:val="24"/>
        </w:rPr>
        <w:t>Proses Mental</w:t>
      </w:r>
    </w:p>
    <w:p w:rsidR="006B3C1C" w:rsidRPr="00F9369B" w:rsidRDefault="006B3C1C" w:rsidP="0060557C">
      <w:pPr>
        <w:spacing w:line="480" w:lineRule="auto"/>
        <w:ind w:firstLine="567"/>
        <w:jc w:val="both"/>
        <w:rPr>
          <w:lang w:val="id-ID"/>
        </w:rPr>
      </w:pPr>
      <w:r w:rsidRPr="00F9369B">
        <w:t xml:space="preserve">Proses mental </w:t>
      </w:r>
      <w:r w:rsidR="00302620" w:rsidRPr="00F9369B">
        <w:rPr>
          <w:lang w:val="id-ID"/>
        </w:rPr>
        <w:t>menunjukkan</w:t>
      </w:r>
      <w:r w:rsidRPr="00F9369B">
        <w:t xml:space="preserve"> kegiatan atau aktivitas yang menyangkut ind</w:t>
      </w:r>
      <w:r w:rsidR="00EF75CC" w:rsidRPr="00F9369B">
        <w:rPr>
          <w:lang w:val="id-ID"/>
        </w:rPr>
        <w:t>e</w:t>
      </w:r>
      <w:r w:rsidRPr="00F9369B">
        <w:t>ra, kognisi, emosi, dan persepsi yang terjadi di dalam diri manusia</w:t>
      </w:r>
      <w:r w:rsidR="00302620" w:rsidRPr="00F9369B">
        <w:rPr>
          <w:lang w:val="id-ID"/>
        </w:rPr>
        <w:t>, seperti</w:t>
      </w:r>
      <w:r w:rsidRPr="00F9369B">
        <w:t xml:space="preserve"> </w:t>
      </w:r>
      <w:r w:rsidRPr="00F9369B">
        <w:rPr>
          <w:i/>
        </w:rPr>
        <w:t>melihat,</w:t>
      </w:r>
      <w:r w:rsidR="00302620" w:rsidRPr="00F9369B">
        <w:rPr>
          <w:i/>
          <w:lang w:val="id-ID"/>
        </w:rPr>
        <w:t xml:space="preserve"> mengetahui, menyenangi, </w:t>
      </w:r>
      <w:r w:rsidR="00302620" w:rsidRPr="00F9369B">
        <w:rPr>
          <w:i/>
        </w:rPr>
        <w:t>membenci,</w:t>
      </w:r>
      <w:r w:rsidR="00302620" w:rsidRPr="00F9369B">
        <w:rPr>
          <w:i/>
          <w:lang w:val="id-ID"/>
        </w:rPr>
        <w:t xml:space="preserve"> </w:t>
      </w:r>
      <w:r w:rsidR="00302620" w:rsidRPr="00F9369B">
        <w:rPr>
          <w:i/>
        </w:rPr>
        <w:t>menyadari</w:t>
      </w:r>
      <w:r w:rsidR="00302620" w:rsidRPr="00F9369B">
        <w:rPr>
          <w:i/>
          <w:lang w:val="id-ID"/>
        </w:rPr>
        <w:t xml:space="preserve">, </w:t>
      </w:r>
      <w:r w:rsidR="00302620" w:rsidRPr="00F9369B">
        <w:rPr>
          <w:lang w:val="id-ID"/>
        </w:rPr>
        <w:t xml:space="preserve">dan </w:t>
      </w:r>
      <w:r w:rsidRPr="00F9369B">
        <w:rPr>
          <w:i/>
        </w:rPr>
        <w:t>mendengar</w:t>
      </w:r>
      <w:r w:rsidR="004852F7" w:rsidRPr="00F9369B">
        <w:rPr>
          <w:lang w:val="id-ID"/>
        </w:rPr>
        <w:t xml:space="preserve"> (Saragih, 2006:</w:t>
      </w:r>
      <w:r w:rsidR="00BA2569" w:rsidRPr="00F9369B">
        <w:rPr>
          <w:lang w:val="id-ID"/>
        </w:rPr>
        <w:t>27</w:t>
      </w:r>
      <w:r w:rsidR="00844D8F" w:rsidRPr="00F9369B">
        <w:rPr>
          <w:lang w:val="id-ID"/>
        </w:rPr>
        <w:t>,</w:t>
      </w:r>
      <w:r w:rsidR="004852F7" w:rsidRPr="00F9369B">
        <w:rPr>
          <w:lang w:val="id-ID"/>
        </w:rPr>
        <w:t xml:space="preserve"> 2013:</w:t>
      </w:r>
      <w:r w:rsidR="00844D8F" w:rsidRPr="00F9369B">
        <w:rPr>
          <w:lang w:val="id-ID"/>
        </w:rPr>
        <w:t>10</w:t>
      </w:r>
      <w:r w:rsidR="00BA2569" w:rsidRPr="00F9369B">
        <w:rPr>
          <w:lang w:val="id-ID"/>
        </w:rPr>
        <w:t xml:space="preserve">). </w:t>
      </w:r>
      <w:r w:rsidR="00602AE1" w:rsidRPr="00F9369B">
        <w:t>P</w:t>
      </w:r>
      <w:r w:rsidRPr="00F9369B">
        <w:t xml:space="preserve">roses </w:t>
      </w:r>
      <w:r w:rsidR="00BA2569" w:rsidRPr="00F9369B">
        <w:rPr>
          <w:lang w:val="id-ID"/>
        </w:rPr>
        <w:t xml:space="preserve">mental </w:t>
      </w:r>
      <w:r w:rsidRPr="00F9369B">
        <w:t xml:space="preserve">terjadi dalam diri </w:t>
      </w:r>
      <w:r w:rsidR="00BA2569" w:rsidRPr="00F9369B">
        <w:rPr>
          <w:lang w:val="id-ID"/>
        </w:rPr>
        <w:t>(</w:t>
      </w:r>
      <w:r w:rsidR="00BA2569" w:rsidRPr="00F9369B">
        <w:rPr>
          <w:i/>
          <w:lang w:val="id-ID"/>
        </w:rPr>
        <w:t>inside</w:t>
      </w:r>
      <w:r w:rsidR="00BA2569" w:rsidRPr="00F9369B">
        <w:rPr>
          <w:lang w:val="id-ID"/>
        </w:rPr>
        <w:t xml:space="preserve">) </w:t>
      </w:r>
      <w:r w:rsidRPr="00F9369B">
        <w:t xml:space="preserve">manusia dan mengenai mental </w:t>
      </w:r>
      <w:r w:rsidR="00BA2569" w:rsidRPr="00F9369B">
        <w:rPr>
          <w:lang w:val="id-ID"/>
        </w:rPr>
        <w:t xml:space="preserve">atau </w:t>
      </w:r>
      <w:r w:rsidR="00BA2569" w:rsidRPr="00F9369B">
        <w:rPr>
          <w:i/>
          <w:lang w:val="id-ID"/>
        </w:rPr>
        <w:t>psychological aspects</w:t>
      </w:r>
      <w:r w:rsidR="00BA2569" w:rsidRPr="00F9369B">
        <w:rPr>
          <w:lang w:val="id-ID"/>
        </w:rPr>
        <w:t xml:space="preserve"> </w:t>
      </w:r>
      <w:r w:rsidRPr="00F9369B">
        <w:t xml:space="preserve">kehidupan. Secara </w:t>
      </w:r>
      <w:r w:rsidR="00EF75CC" w:rsidRPr="00F9369B">
        <w:t>semanti</w:t>
      </w:r>
      <w:r w:rsidR="00EF75CC" w:rsidRPr="00F9369B">
        <w:rPr>
          <w:lang w:val="id-ID"/>
        </w:rPr>
        <w:t>k,</w:t>
      </w:r>
      <w:r w:rsidRPr="00F9369B">
        <w:t xml:space="preserve"> proses mental menyangkut pelaku manusia saja ataupun maujud lain yang dianggap</w:t>
      </w:r>
      <w:r w:rsidR="00BA2569" w:rsidRPr="00F9369B">
        <w:rPr>
          <w:lang w:val="id-ID"/>
        </w:rPr>
        <w:t xml:space="preserve"> atau </w:t>
      </w:r>
      <w:r w:rsidRPr="00F9369B">
        <w:t xml:space="preserve">berprilaku seperti manusia, seperti tingkah laku dalam </w:t>
      </w:r>
      <w:r w:rsidR="00BA2569" w:rsidRPr="00F9369B">
        <w:rPr>
          <w:lang w:val="id-ID"/>
        </w:rPr>
        <w:t>dongeng yang mengisahkan bahwa garuda dapat bercerita kepada pipit atau burung pungguk merindukan bulan</w:t>
      </w:r>
      <w:r w:rsidRPr="00F9369B">
        <w:t xml:space="preserve">. </w:t>
      </w:r>
    </w:p>
    <w:p w:rsidR="003D5375" w:rsidRPr="00F9369B" w:rsidRDefault="00BA2569" w:rsidP="0060557C">
      <w:pPr>
        <w:spacing w:line="480" w:lineRule="auto"/>
        <w:ind w:firstLine="567"/>
        <w:jc w:val="both"/>
        <w:rPr>
          <w:lang w:val="id-ID"/>
        </w:rPr>
      </w:pPr>
      <w:r w:rsidRPr="00F9369B">
        <w:rPr>
          <w:lang w:val="id-ID"/>
        </w:rPr>
        <w:t>Senada dengan Saragih, Sinar (</w:t>
      </w:r>
      <w:r w:rsidR="004852F7" w:rsidRPr="00F9369B">
        <w:rPr>
          <w:lang w:val="id-ID"/>
        </w:rPr>
        <w:t>2007:</w:t>
      </w:r>
      <w:r w:rsidR="00844D8F" w:rsidRPr="00F9369B">
        <w:rPr>
          <w:lang w:val="id-ID"/>
        </w:rPr>
        <w:t xml:space="preserve">61, </w:t>
      </w:r>
      <w:r w:rsidR="004852F7" w:rsidRPr="00F9369B">
        <w:rPr>
          <w:lang w:val="id-ID"/>
        </w:rPr>
        <w:t>2012:</w:t>
      </w:r>
      <w:r w:rsidRPr="00F9369B">
        <w:rPr>
          <w:lang w:val="id-ID"/>
        </w:rPr>
        <w:t xml:space="preserve">31) menulis bahwa proses mental adalah proses mengindera. Selanjutnya ditulis oleh Sinar bahwa proses mental </w:t>
      </w:r>
      <w:r w:rsidR="00C06E50" w:rsidRPr="00F9369B">
        <w:rPr>
          <w:lang w:val="id-ID"/>
        </w:rPr>
        <w:t>dik</w:t>
      </w:r>
      <w:r w:rsidR="004852F7" w:rsidRPr="00F9369B">
        <w:rPr>
          <w:lang w:val="id-ID"/>
        </w:rPr>
        <w:t xml:space="preserve">ategorikan ke dalam empat jenis, yakni </w:t>
      </w:r>
      <w:r w:rsidR="00C06E50" w:rsidRPr="00F9369B">
        <w:rPr>
          <w:lang w:val="id-ID"/>
        </w:rPr>
        <w:t xml:space="preserve">: (1) persepsi, (2) kognisi, (3) keinginan, dan (4) emosi. Contoh-contoh proses mental adalah sebagai berikut: (1) persepsi: </w:t>
      </w:r>
      <w:r w:rsidR="00C06E50" w:rsidRPr="00F9369B">
        <w:rPr>
          <w:i/>
          <w:lang w:val="id-ID"/>
        </w:rPr>
        <w:t>melihat, mendengar, memperhatikan, mengindera, menguping, menatap, memandang, menyaksikan,</w:t>
      </w:r>
      <w:r w:rsidR="00C06E50" w:rsidRPr="00F9369B">
        <w:rPr>
          <w:lang w:val="id-ID"/>
        </w:rPr>
        <w:t xml:space="preserve"> dan lain-lain, (2) kognisi: </w:t>
      </w:r>
      <w:r w:rsidR="00C06E50" w:rsidRPr="00F9369B">
        <w:rPr>
          <w:i/>
          <w:lang w:val="id-ID"/>
        </w:rPr>
        <w:t xml:space="preserve">berpikir, mempercayai, mengharap, mempertimbangkan, mengetahui, memahami, menyadari, menghargai, membayangkan, berpura-pura, mengira, menghipotesis, mengingat, mengingat-ingat, melupakan, menduga, mencurigai, meyakinkan, </w:t>
      </w:r>
      <w:r w:rsidR="00C06E50" w:rsidRPr="00F9369B">
        <w:rPr>
          <w:i/>
          <w:lang w:val="id-ID"/>
        </w:rPr>
        <w:lastRenderedPageBreak/>
        <w:t>menarik (perhatian, hati),</w:t>
      </w:r>
      <w:r w:rsidR="00C06E50" w:rsidRPr="00F9369B">
        <w:rPr>
          <w:lang w:val="id-ID"/>
        </w:rPr>
        <w:t xml:space="preserve"> dan lain-lain, (3) keinginan: </w:t>
      </w:r>
      <w:r w:rsidR="00C06E50" w:rsidRPr="00F9369B">
        <w:rPr>
          <w:i/>
          <w:lang w:val="id-ID"/>
        </w:rPr>
        <w:t>mau, mengharap, merindukan, merencanakan, memutuskan, menentukan, menyetujui, menolak, bernafsu,</w:t>
      </w:r>
      <w:r w:rsidR="00C06E50" w:rsidRPr="00F9369B">
        <w:rPr>
          <w:lang w:val="id-ID"/>
        </w:rPr>
        <w:t xml:space="preserve"> dan lain-lain, (4) emosi: </w:t>
      </w:r>
      <w:r w:rsidR="00C06E50" w:rsidRPr="00F9369B">
        <w:rPr>
          <w:i/>
          <w:lang w:val="id-ID"/>
        </w:rPr>
        <w:t xml:space="preserve">menyukai, menyintai, membenci, menangisi, menyesali, menyenangi/menyenangkan, menyedihkan, menyinggung (perasaan), membosankan, menyemangati, meyakinkan, menakut-nakuti, menakutkan, menhkhawatirkan, terkesima, memuakkan, </w:t>
      </w:r>
      <w:r w:rsidR="003D5375" w:rsidRPr="00F9369B">
        <w:rPr>
          <w:i/>
          <w:lang w:val="id-ID"/>
        </w:rPr>
        <w:t xml:space="preserve">mengejutkan, menghibur, memberontak, menjengkelkan, berduka, </w:t>
      </w:r>
      <w:r w:rsidR="003D5375" w:rsidRPr="00F9369B">
        <w:rPr>
          <w:lang w:val="id-ID"/>
        </w:rPr>
        <w:t>dan lain-lain.</w:t>
      </w:r>
    </w:p>
    <w:p w:rsidR="006D0315" w:rsidRPr="00F9369B" w:rsidRDefault="008B7FBA" w:rsidP="000D66C7">
      <w:pPr>
        <w:spacing w:line="480" w:lineRule="auto"/>
        <w:ind w:firstLine="567"/>
        <w:jc w:val="both"/>
      </w:pPr>
      <w:r>
        <w:rPr>
          <w:noProof/>
        </w:rPr>
        <w:pict>
          <v:roundrect id="_x0000_s1355" style="position:absolute;left:0;text-align:left;margin-left:145.15pt;margin-top:108.95pt;width:105.85pt;height:20.05pt;z-index:-251348480" arcsize="10923f"/>
        </w:pict>
      </w:r>
      <w:r w:rsidR="005643AE" w:rsidRPr="00E87AAD">
        <w:rPr>
          <w:lang w:val="id-ID"/>
        </w:rPr>
        <w:t>Ditegaskan oleh Saragih (2006:29) dan Sinar (2007:62, 2012:31) bahwa partisipan yang terlibat dalam proses mental disebut pengindera (</w:t>
      </w:r>
      <w:r w:rsidR="005643AE" w:rsidRPr="00E87AAD">
        <w:rPr>
          <w:i/>
          <w:lang w:val="id-ID"/>
        </w:rPr>
        <w:t>senser</w:t>
      </w:r>
      <w:r w:rsidR="005643AE" w:rsidRPr="00E87AAD">
        <w:rPr>
          <w:lang w:val="id-ID"/>
        </w:rPr>
        <w:t>) sebagai partisipan I dan partisipan II yang dikenai proses dilabeli fenomenon (</w:t>
      </w:r>
      <w:r w:rsidR="005643AE" w:rsidRPr="00E87AAD">
        <w:rPr>
          <w:i/>
          <w:lang w:val="id-ID"/>
        </w:rPr>
        <w:t>phenomenon</w:t>
      </w:r>
      <w:r w:rsidR="005643AE" w:rsidRPr="00E87AAD">
        <w:rPr>
          <w:i/>
        </w:rPr>
        <w:t>).</w:t>
      </w:r>
    </w:p>
    <w:p w:rsidR="00942C25" w:rsidRPr="00F9369B" w:rsidRDefault="008B7FBA" w:rsidP="0045680C">
      <w:pPr>
        <w:pStyle w:val="ListParagraph"/>
        <w:numPr>
          <w:ilvl w:val="0"/>
          <w:numId w:val="4"/>
        </w:numPr>
        <w:spacing w:line="480" w:lineRule="auto"/>
        <w:jc w:val="center"/>
        <w:rPr>
          <w:rFonts w:ascii="Times New Roman" w:hAnsi="Times New Roman" w:cs="Times New Roman"/>
          <w:sz w:val="24"/>
        </w:rPr>
      </w:pPr>
      <w:r>
        <w:rPr>
          <w:rFonts w:ascii="Times New Roman" w:hAnsi="Times New Roman" w:cs="Times New Roman"/>
          <w:noProof/>
          <w:sz w:val="24"/>
        </w:rPr>
        <w:pict>
          <v:shape id="_x0000_s1242" type="#_x0000_t32" style="position:absolute;left:0;text-align:left;margin-left:202.45pt;margin-top:18.6pt;width:158.25pt;height:36pt;z-index:251865600" o:connectortype="straight">
            <v:stroke endarrow="block"/>
          </v:shape>
        </w:pict>
      </w:r>
      <w:r>
        <w:rPr>
          <w:rFonts w:ascii="Times New Roman" w:hAnsi="Times New Roman" w:cs="Times New Roman"/>
          <w:noProof/>
          <w:sz w:val="24"/>
        </w:rPr>
        <w:pict>
          <v:shape id="_x0000_s1241" type="#_x0000_t32" style="position:absolute;left:0;text-align:left;margin-left:199.05pt;margin-top:18.6pt;width:71.3pt;height:36pt;z-index:251864576" o:connectortype="straight">
            <v:stroke endarrow="block"/>
          </v:shape>
        </w:pict>
      </w:r>
      <w:r>
        <w:rPr>
          <w:rFonts w:ascii="Times New Roman" w:hAnsi="Times New Roman" w:cs="Times New Roman"/>
          <w:noProof/>
          <w:sz w:val="24"/>
        </w:rPr>
        <w:pict>
          <v:shape id="_x0000_s1240" type="#_x0000_t32" style="position:absolute;left:0;text-align:left;margin-left:161.5pt;margin-top:18.6pt;width:37.55pt;height:36pt;flip:x;z-index:251863552" o:connectortype="straight">
            <v:stroke endarrow="block"/>
          </v:shape>
        </w:pict>
      </w:r>
      <w:r>
        <w:rPr>
          <w:rFonts w:ascii="Times New Roman" w:hAnsi="Times New Roman" w:cs="Times New Roman"/>
          <w:noProof/>
          <w:sz w:val="24"/>
        </w:rPr>
        <w:pict>
          <v:shape id="_x0000_s1239" type="#_x0000_t32" style="position:absolute;left:0;text-align:left;margin-left:61.85pt;margin-top:18.6pt;width:137.2pt;height:36pt;flip:x;z-index:251862528" o:connectortype="straight">
            <v:stroke endarrow="block"/>
          </v:shape>
        </w:pict>
      </w:r>
      <w:r w:rsidR="00942C25" w:rsidRPr="00F9369B">
        <w:rPr>
          <w:rFonts w:ascii="Times New Roman" w:hAnsi="Times New Roman" w:cs="Times New Roman"/>
          <w:sz w:val="24"/>
        </w:rPr>
        <w:t>Proses Mental</w:t>
      </w:r>
    </w:p>
    <w:p w:rsidR="00942C25" w:rsidRPr="00F9369B" w:rsidRDefault="008B7FBA" w:rsidP="00942C25">
      <w:pPr>
        <w:spacing w:line="480" w:lineRule="auto"/>
        <w:jc w:val="center"/>
      </w:pPr>
      <w:r>
        <w:rPr>
          <w:noProof/>
        </w:rPr>
        <w:pict>
          <v:roundrect id="_x0000_s1237" style="position:absolute;left:0;text-align:left;margin-left:202.45pt;margin-top:22.7pt;width:126.35pt;height:23.05pt;z-index:-251456000" arcsize="10923f"/>
        </w:pict>
      </w:r>
      <w:r>
        <w:rPr>
          <w:noProof/>
        </w:rPr>
        <w:pict>
          <v:roundrect id="_x0000_s1238" style="position:absolute;left:0;text-align:left;margin-left:333.55pt;margin-top:22.7pt;width:59.1pt;height:23.05pt;z-index:-251454976" arcsize="10923f"/>
        </w:pict>
      </w:r>
      <w:r>
        <w:rPr>
          <w:noProof/>
        </w:rPr>
        <w:pict>
          <v:roundrect id="_x0000_s1236" style="position:absolute;left:0;text-align:left;margin-left:120.65pt;margin-top:22.7pt;width:78.4pt;height:23.05pt;z-index:-251457024" arcsize="10923f"/>
        </w:pict>
      </w:r>
      <w:r>
        <w:rPr>
          <w:noProof/>
        </w:rPr>
        <w:pict>
          <v:roundrect id="_x0000_s1235" style="position:absolute;left:0;text-align:left;margin-left:-.25pt;margin-top:22.7pt;width:117.1pt;height:23.05pt;z-index:-251458048" arcsize="10923f"/>
        </w:pict>
      </w:r>
    </w:p>
    <w:p w:rsidR="00942C25" w:rsidRPr="00F9369B" w:rsidRDefault="005B3602" w:rsidP="005B3602">
      <w:pPr>
        <w:spacing w:line="480" w:lineRule="auto"/>
      </w:pPr>
      <w:r>
        <w:rPr>
          <w:sz w:val="22"/>
        </w:rPr>
        <w:t xml:space="preserve"> </w:t>
      </w:r>
      <w:r w:rsidR="00942C25" w:rsidRPr="00F9369B">
        <w:rPr>
          <w:sz w:val="22"/>
        </w:rPr>
        <w:t>Partisipan I : Pen</w:t>
      </w:r>
      <w:r>
        <w:rPr>
          <w:sz w:val="22"/>
        </w:rPr>
        <w:t xml:space="preserve">gindera    </w:t>
      </w:r>
      <w:r w:rsidR="00942C25" w:rsidRPr="00F9369B">
        <w:rPr>
          <w:sz w:val="22"/>
        </w:rPr>
        <w:t xml:space="preserve">Proses : Mental   </w:t>
      </w:r>
      <w:r>
        <w:rPr>
          <w:sz w:val="22"/>
        </w:rPr>
        <w:t xml:space="preserve">  Partisipan II : Fenomenon     </w:t>
      </w:r>
      <w:r w:rsidR="00942C25" w:rsidRPr="00F9369B">
        <w:rPr>
          <w:sz w:val="22"/>
        </w:rPr>
        <w:t>Sirkumstan</w:t>
      </w:r>
    </w:p>
    <w:p w:rsidR="00942C25" w:rsidRPr="00F9369B" w:rsidRDefault="00942C25" w:rsidP="00942C25">
      <w:pPr>
        <w:jc w:val="center"/>
        <w:rPr>
          <w:sz w:val="20"/>
          <w:szCs w:val="20"/>
          <w:lang w:val="id-ID"/>
        </w:rPr>
      </w:pPr>
      <w:r w:rsidRPr="00F9369B">
        <w:rPr>
          <w:sz w:val="20"/>
          <w:szCs w:val="20"/>
          <w:lang w:val="id-ID"/>
        </w:rPr>
        <w:t xml:space="preserve">Skema </w:t>
      </w:r>
      <w:r w:rsidRPr="00F9369B">
        <w:rPr>
          <w:sz w:val="20"/>
          <w:szCs w:val="20"/>
        </w:rPr>
        <w:t>3</w:t>
      </w:r>
      <w:r w:rsidRPr="00F9369B">
        <w:rPr>
          <w:sz w:val="20"/>
          <w:szCs w:val="20"/>
          <w:lang w:val="id-ID"/>
        </w:rPr>
        <w:t xml:space="preserve"> : Proses M</w:t>
      </w:r>
      <w:r w:rsidR="0029113F" w:rsidRPr="00F9369B">
        <w:rPr>
          <w:sz w:val="20"/>
          <w:szCs w:val="20"/>
        </w:rPr>
        <w:t>ent</w:t>
      </w:r>
      <w:r w:rsidRPr="00F9369B">
        <w:rPr>
          <w:sz w:val="20"/>
          <w:szCs w:val="20"/>
          <w:lang w:val="id-ID"/>
        </w:rPr>
        <w:t>al</w:t>
      </w:r>
    </w:p>
    <w:p w:rsidR="00144697" w:rsidRPr="00F9369B" w:rsidRDefault="00942C25" w:rsidP="0029113F">
      <w:pPr>
        <w:jc w:val="center"/>
        <w:rPr>
          <w:sz w:val="20"/>
          <w:szCs w:val="20"/>
          <w:lang w:val="id-ID"/>
        </w:rPr>
      </w:pPr>
      <w:r w:rsidRPr="00F9369B">
        <w:rPr>
          <w:sz w:val="20"/>
          <w:szCs w:val="20"/>
          <w:lang w:val="id-ID"/>
        </w:rPr>
        <w:t>diadopsi dari Saragih</w:t>
      </w:r>
      <w:r w:rsidRPr="00F9369B">
        <w:rPr>
          <w:sz w:val="20"/>
          <w:szCs w:val="20"/>
        </w:rPr>
        <w:t xml:space="preserve"> (</w:t>
      </w:r>
      <w:r w:rsidRPr="00F9369B">
        <w:rPr>
          <w:sz w:val="20"/>
          <w:szCs w:val="20"/>
          <w:lang w:val="id-ID"/>
        </w:rPr>
        <w:t>2006</w:t>
      </w:r>
      <w:r w:rsidRPr="00F9369B">
        <w:rPr>
          <w:sz w:val="20"/>
          <w:szCs w:val="20"/>
        </w:rPr>
        <w:t>:</w:t>
      </w:r>
      <w:r w:rsidRPr="00F9369B">
        <w:rPr>
          <w:sz w:val="20"/>
          <w:szCs w:val="20"/>
          <w:lang w:val="id-ID"/>
        </w:rPr>
        <w:t>2</w:t>
      </w:r>
      <w:r w:rsidRPr="00F9369B">
        <w:rPr>
          <w:sz w:val="20"/>
          <w:szCs w:val="20"/>
        </w:rPr>
        <w:t xml:space="preserve">9) dan </w:t>
      </w:r>
      <w:r w:rsidRPr="00F9369B">
        <w:rPr>
          <w:sz w:val="20"/>
          <w:szCs w:val="20"/>
          <w:lang w:val="id-ID"/>
        </w:rPr>
        <w:t>Sinar</w:t>
      </w:r>
      <w:r w:rsidRPr="00F9369B">
        <w:rPr>
          <w:sz w:val="20"/>
          <w:szCs w:val="20"/>
        </w:rPr>
        <w:t xml:space="preserve"> (</w:t>
      </w:r>
      <w:r w:rsidRPr="00F9369B">
        <w:rPr>
          <w:sz w:val="20"/>
          <w:szCs w:val="20"/>
          <w:lang w:val="id-ID"/>
        </w:rPr>
        <w:t>2012</w:t>
      </w:r>
      <w:r w:rsidRPr="00F9369B">
        <w:rPr>
          <w:sz w:val="20"/>
          <w:szCs w:val="20"/>
        </w:rPr>
        <w:t>:</w:t>
      </w:r>
      <w:r w:rsidRPr="00F9369B">
        <w:rPr>
          <w:sz w:val="20"/>
          <w:szCs w:val="20"/>
          <w:lang w:val="id-ID"/>
        </w:rPr>
        <w:t>3</w:t>
      </w:r>
      <w:r w:rsidRPr="00F9369B">
        <w:rPr>
          <w:sz w:val="20"/>
          <w:szCs w:val="20"/>
        </w:rPr>
        <w:t>1)</w:t>
      </w:r>
    </w:p>
    <w:p w:rsidR="006E6689" w:rsidRPr="00F9369B" w:rsidRDefault="006E6689" w:rsidP="0060557C">
      <w:pPr>
        <w:spacing w:line="480" w:lineRule="auto"/>
        <w:rPr>
          <w:lang w:val="id-ID"/>
        </w:rPr>
      </w:pPr>
      <w:r w:rsidRPr="00F9369B">
        <w:rPr>
          <w:lang w:val="id-ID"/>
        </w:rPr>
        <w:t>Contoh:</w:t>
      </w:r>
    </w:p>
    <w:p w:rsidR="00FB31C6" w:rsidRPr="00F9369B" w:rsidRDefault="0029113F" w:rsidP="008B0941">
      <w:pPr>
        <w:spacing w:line="480" w:lineRule="auto"/>
        <w:ind w:firstLine="851"/>
        <w:rPr>
          <w:i/>
        </w:rPr>
      </w:pPr>
      <w:r w:rsidRPr="00F9369B">
        <w:rPr>
          <w:i/>
        </w:rPr>
        <w:t>Pak guru mendengar bunyi halilintar yang sangat keras</w:t>
      </w:r>
    </w:p>
    <w:tbl>
      <w:tblPr>
        <w:tblStyle w:val="TableGrid"/>
        <w:tblW w:w="7513" w:type="dxa"/>
        <w:tblInd w:w="392" w:type="dxa"/>
        <w:tblLook w:val="04A0"/>
      </w:tblPr>
      <w:tblGrid>
        <w:gridCol w:w="1276"/>
        <w:gridCol w:w="1417"/>
        <w:gridCol w:w="1701"/>
        <w:gridCol w:w="1843"/>
        <w:gridCol w:w="1276"/>
      </w:tblGrid>
      <w:tr w:rsidR="00072E09" w:rsidRPr="00F9369B" w:rsidTr="008A084C">
        <w:tc>
          <w:tcPr>
            <w:tcW w:w="1276" w:type="dxa"/>
            <w:shd w:val="clear" w:color="auto" w:fill="D9D9D9" w:themeFill="background1" w:themeFillShade="D9"/>
          </w:tcPr>
          <w:p w:rsidR="00072E09" w:rsidRPr="00F9369B" w:rsidRDefault="00072E09" w:rsidP="00D5407B">
            <w:pPr>
              <w:rPr>
                <w:sz w:val="20"/>
                <w:szCs w:val="20"/>
                <w:lang w:val="id-ID"/>
              </w:rPr>
            </w:pPr>
            <w:r w:rsidRPr="00F9369B">
              <w:rPr>
                <w:i/>
              </w:rPr>
              <w:t>Pak guru</w:t>
            </w:r>
          </w:p>
        </w:tc>
        <w:tc>
          <w:tcPr>
            <w:tcW w:w="1417" w:type="dxa"/>
            <w:shd w:val="clear" w:color="auto" w:fill="D9D9D9" w:themeFill="background1" w:themeFillShade="D9"/>
          </w:tcPr>
          <w:p w:rsidR="00072E09" w:rsidRPr="00F9369B" w:rsidRDefault="00072E09" w:rsidP="00D5407B">
            <w:pPr>
              <w:rPr>
                <w:sz w:val="20"/>
                <w:szCs w:val="20"/>
                <w:lang w:val="id-ID"/>
              </w:rPr>
            </w:pPr>
            <w:r w:rsidRPr="00F9369B">
              <w:rPr>
                <w:i/>
              </w:rPr>
              <w:t>mendengar</w:t>
            </w:r>
          </w:p>
        </w:tc>
        <w:tc>
          <w:tcPr>
            <w:tcW w:w="1701" w:type="dxa"/>
            <w:shd w:val="clear" w:color="auto" w:fill="D9D9D9" w:themeFill="background1" w:themeFillShade="D9"/>
          </w:tcPr>
          <w:p w:rsidR="00072E09" w:rsidRPr="00F9369B" w:rsidRDefault="00072E09" w:rsidP="00D5407B">
            <w:pPr>
              <w:rPr>
                <w:sz w:val="20"/>
                <w:szCs w:val="20"/>
                <w:lang w:val="id-ID"/>
              </w:rPr>
            </w:pPr>
            <w:r w:rsidRPr="00F9369B">
              <w:rPr>
                <w:i/>
              </w:rPr>
              <w:t>bunyi halilintar</w:t>
            </w:r>
          </w:p>
        </w:tc>
        <w:tc>
          <w:tcPr>
            <w:tcW w:w="1843" w:type="dxa"/>
            <w:shd w:val="clear" w:color="auto" w:fill="D9D9D9" w:themeFill="background1" w:themeFillShade="D9"/>
          </w:tcPr>
          <w:p w:rsidR="00072E09" w:rsidRPr="00F9369B" w:rsidRDefault="00072E09" w:rsidP="00D5407B">
            <w:pPr>
              <w:rPr>
                <w:i/>
              </w:rPr>
            </w:pPr>
            <w:r w:rsidRPr="00F9369B">
              <w:rPr>
                <w:i/>
              </w:rPr>
              <w:t>yang sangat keras</w:t>
            </w:r>
          </w:p>
        </w:tc>
        <w:tc>
          <w:tcPr>
            <w:tcW w:w="1276" w:type="dxa"/>
            <w:shd w:val="clear" w:color="auto" w:fill="D9D9D9" w:themeFill="background1" w:themeFillShade="D9"/>
          </w:tcPr>
          <w:p w:rsidR="00072E09" w:rsidRPr="00F9369B" w:rsidRDefault="00072E09" w:rsidP="00D5407B">
            <w:pPr>
              <w:rPr>
                <w:i/>
              </w:rPr>
            </w:pPr>
          </w:p>
        </w:tc>
      </w:tr>
      <w:tr w:rsidR="00072E09" w:rsidRPr="008166C9" w:rsidTr="00072E09">
        <w:tc>
          <w:tcPr>
            <w:tcW w:w="1276" w:type="dxa"/>
          </w:tcPr>
          <w:p w:rsidR="00072E09" w:rsidRPr="008166C9" w:rsidRDefault="00072E09" w:rsidP="00D5407B">
            <w:pPr>
              <w:rPr>
                <w:sz w:val="20"/>
                <w:szCs w:val="20"/>
                <w:lang w:val="id-ID"/>
              </w:rPr>
            </w:pPr>
            <w:r w:rsidRPr="008166C9">
              <w:rPr>
                <w:sz w:val="20"/>
                <w:szCs w:val="20"/>
                <w:lang w:val="id-ID"/>
              </w:rPr>
              <w:t>Pengindera</w:t>
            </w:r>
          </w:p>
        </w:tc>
        <w:tc>
          <w:tcPr>
            <w:tcW w:w="1417" w:type="dxa"/>
          </w:tcPr>
          <w:p w:rsidR="00072E09" w:rsidRPr="008166C9" w:rsidRDefault="00072E09" w:rsidP="00D5407B">
            <w:pPr>
              <w:rPr>
                <w:sz w:val="20"/>
                <w:szCs w:val="20"/>
                <w:lang w:val="id-ID"/>
              </w:rPr>
            </w:pPr>
            <w:r w:rsidRPr="008166C9">
              <w:rPr>
                <w:sz w:val="20"/>
                <w:szCs w:val="20"/>
                <w:lang w:val="id-ID"/>
              </w:rPr>
              <w:t>Proses: mental</w:t>
            </w:r>
          </w:p>
        </w:tc>
        <w:tc>
          <w:tcPr>
            <w:tcW w:w="1701" w:type="dxa"/>
          </w:tcPr>
          <w:p w:rsidR="00072E09" w:rsidRPr="008166C9" w:rsidRDefault="00072E09" w:rsidP="00D5407B">
            <w:pPr>
              <w:rPr>
                <w:sz w:val="20"/>
                <w:szCs w:val="20"/>
                <w:lang w:val="id-ID"/>
              </w:rPr>
            </w:pPr>
            <w:r w:rsidRPr="008166C9">
              <w:rPr>
                <w:sz w:val="20"/>
                <w:szCs w:val="20"/>
                <w:lang w:val="id-ID"/>
              </w:rPr>
              <w:t>Fenomenon</w:t>
            </w:r>
          </w:p>
        </w:tc>
        <w:tc>
          <w:tcPr>
            <w:tcW w:w="1843" w:type="dxa"/>
          </w:tcPr>
          <w:p w:rsidR="00072E09" w:rsidRPr="008166C9" w:rsidRDefault="00072E09" w:rsidP="00D5407B">
            <w:pPr>
              <w:rPr>
                <w:sz w:val="20"/>
                <w:szCs w:val="20"/>
              </w:rPr>
            </w:pPr>
            <w:r w:rsidRPr="008166C9">
              <w:rPr>
                <w:sz w:val="20"/>
                <w:szCs w:val="20"/>
              </w:rPr>
              <w:t>Sirkumstan : Cara kualitas</w:t>
            </w:r>
          </w:p>
        </w:tc>
        <w:tc>
          <w:tcPr>
            <w:tcW w:w="1276" w:type="dxa"/>
          </w:tcPr>
          <w:p w:rsidR="00072E09" w:rsidRPr="008166C9" w:rsidRDefault="00072E09" w:rsidP="00D5407B">
            <w:pPr>
              <w:rPr>
                <w:sz w:val="20"/>
                <w:szCs w:val="20"/>
              </w:rPr>
            </w:pPr>
            <w:r w:rsidRPr="008166C9">
              <w:rPr>
                <w:sz w:val="20"/>
                <w:szCs w:val="20"/>
              </w:rPr>
              <w:t>Label Fungsi</w:t>
            </w:r>
          </w:p>
        </w:tc>
      </w:tr>
      <w:tr w:rsidR="00072E09" w:rsidRPr="008166C9" w:rsidTr="00F3338F">
        <w:tc>
          <w:tcPr>
            <w:tcW w:w="1276" w:type="dxa"/>
          </w:tcPr>
          <w:p w:rsidR="00072E09" w:rsidRPr="008166C9" w:rsidRDefault="00072E09" w:rsidP="00D5407B">
            <w:pPr>
              <w:rPr>
                <w:sz w:val="20"/>
                <w:szCs w:val="20"/>
              </w:rPr>
            </w:pPr>
            <w:r w:rsidRPr="008166C9">
              <w:rPr>
                <w:sz w:val="20"/>
                <w:szCs w:val="20"/>
              </w:rPr>
              <w:t>Grup nomina</w:t>
            </w:r>
          </w:p>
        </w:tc>
        <w:tc>
          <w:tcPr>
            <w:tcW w:w="1417" w:type="dxa"/>
          </w:tcPr>
          <w:p w:rsidR="00072E09" w:rsidRPr="008166C9" w:rsidRDefault="00072E09" w:rsidP="00D5407B">
            <w:pPr>
              <w:rPr>
                <w:sz w:val="20"/>
                <w:szCs w:val="20"/>
              </w:rPr>
            </w:pPr>
            <w:r w:rsidRPr="008166C9">
              <w:rPr>
                <w:sz w:val="20"/>
                <w:szCs w:val="20"/>
              </w:rPr>
              <w:t>Verba</w:t>
            </w:r>
          </w:p>
        </w:tc>
        <w:tc>
          <w:tcPr>
            <w:tcW w:w="3544" w:type="dxa"/>
            <w:gridSpan w:val="2"/>
          </w:tcPr>
          <w:p w:rsidR="00072E09" w:rsidRPr="008166C9" w:rsidRDefault="00072E09" w:rsidP="00D5407B">
            <w:pPr>
              <w:rPr>
                <w:sz w:val="20"/>
                <w:szCs w:val="20"/>
              </w:rPr>
            </w:pPr>
            <w:r w:rsidRPr="008166C9">
              <w:rPr>
                <w:sz w:val="20"/>
                <w:szCs w:val="20"/>
              </w:rPr>
              <w:t>Grup adverbia</w:t>
            </w:r>
          </w:p>
        </w:tc>
        <w:tc>
          <w:tcPr>
            <w:tcW w:w="1276" w:type="dxa"/>
          </w:tcPr>
          <w:p w:rsidR="00072E09" w:rsidRPr="008166C9" w:rsidRDefault="00072E09" w:rsidP="00D5407B">
            <w:pPr>
              <w:rPr>
                <w:sz w:val="20"/>
                <w:szCs w:val="20"/>
              </w:rPr>
            </w:pPr>
            <w:r w:rsidRPr="008166C9">
              <w:rPr>
                <w:sz w:val="20"/>
                <w:szCs w:val="20"/>
              </w:rPr>
              <w:t>Label Kelas</w:t>
            </w:r>
          </w:p>
        </w:tc>
      </w:tr>
    </w:tbl>
    <w:p w:rsidR="00627322" w:rsidRPr="008166C9" w:rsidRDefault="00627322" w:rsidP="00384393">
      <w:pPr>
        <w:spacing w:line="480" w:lineRule="auto"/>
        <w:jc w:val="both"/>
        <w:rPr>
          <w:b/>
        </w:rPr>
      </w:pPr>
    </w:p>
    <w:p w:rsidR="006B3C1C" w:rsidRPr="00F9369B" w:rsidRDefault="006B3C1C" w:rsidP="0045680C">
      <w:pPr>
        <w:pStyle w:val="ListParagraph"/>
        <w:numPr>
          <w:ilvl w:val="4"/>
          <w:numId w:val="11"/>
        </w:numPr>
        <w:ind w:left="284" w:hanging="284"/>
        <w:jc w:val="both"/>
        <w:rPr>
          <w:rFonts w:ascii="Times New Roman" w:hAnsi="Times New Roman" w:cs="Times New Roman"/>
          <w:b/>
          <w:sz w:val="24"/>
        </w:rPr>
      </w:pPr>
      <w:r w:rsidRPr="00F9369B">
        <w:rPr>
          <w:rFonts w:ascii="Times New Roman" w:hAnsi="Times New Roman" w:cs="Times New Roman"/>
          <w:b/>
          <w:sz w:val="24"/>
        </w:rPr>
        <w:t>Proses Relasional</w:t>
      </w:r>
    </w:p>
    <w:p w:rsidR="00D22564" w:rsidRPr="00F9369B" w:rsidRDefault="00007FAE" w:rsidP="00340BD2">
      <w:pPr>
        <w:tabs>
          <w:tab w:val="left" w:pos="6096"/>
        </w:tabs>
        <w:spacing w:line="480" w:lineRule="auto"/>
        <w:ind w:firstLine="567"/>
        <w:jc w:val="both"/>
        <w:rPr>
          <w:lang w:val="id-ID"/>
        </w:rPr>
      </w:pPr>
      <w:r w:rsidRPr="00F9369B">
        <w:t>Proses relasional berfungsi</w:t>
      </w:r>
      <w:r w:rsidR="003D5375" w:rsidRPr="00F9369B">
        <w:rPr>
          <w:lang w:val="id-ID"/>
        </w:rPr>
        <w:t xml:space="preserve"> </w:t>
      </w:r>
      <w:r w:rsidR="006B3C1C" w:rsidRPr="00F9369B">
        <w:t xml:space="preserve">menghubungkan suatu entitas dengan maujud atau lingkungan lain di dalam hubungan intensif, sirkumstan, atau kepemilikan </w:t>
      </w:r>
      <w:r w:rsidR="006B3C1C" w:rsidRPr="00F9369B">
        <w:lastRenderedPageBreak/>
        <w:t>dengan cara</w:t>
      </w:r>
      <w:r w:rsidR="003D5375" w:rsidRPr="00F9369B">
        <w:rPr>
          <w:lang w:val="id-ID"/>
        </w:rPr>
        <w:t xml:space="preserve"> </w:t>
      </w:r>
      <w:r w:rsidR="006B3C1C" w:rsidRPr="00F9369B">
        <w:t>(</w:t>
      </w:r>
      <w:r w:rsidR="006B3C1C" w:rsidRPr="00F9369B">
        <w:rPr>
          <w:i/>
        </w:rPr>
        <w:t>mode</w:t>
      </w:r>
      <w:r w:rsidR="006B3C1C" w:rsidRPr="00F9369B">
        <w:t xml:space="preserve">) </w:t>
      </w:r>
      <w:r w:rsidR="00D22564" w:rsidRPr="00F9369B">
        <w:t>identifikasi atau atribut</w:t>
      </w:r>
      <w:r w:rsidR="004852F7" w:rsidRPr="00F9369B">
        <w:rPr>
          <w:lang w:val="id-ID"/>
        </w:rPr>
        <w:t xml:space="preserve"> (Saragih, 2006:</w:t>
      </w:r>
      <w:r w:rsidR="00D22564" w:rsidRPr="00F9369B">
        <w:rPr>
          <w:lang w:val="id-ID"/>
        </w:rPr>
        <w:t>29</w:t>
      </w:r>
      <w:r w:rsidR="004852F7" w:rsidRPr="00F9369B">
        <w:rPr>
          <w:lang w:val="id-ID"/>
        </w:rPr>
        <w:t>, 2013:</w:t>
      </w:r>
      <w:r w:rsidR="00844D8F" w:rsidRPr="00F9369B">
        <w:rPr>
          <w:lang w:val="id-ID"/>
        </w:rPr>
        <w:t>11</w:t>
      </w:r>
      <w:r w:rsidR="00D22564" w:rsidRPr="00F9369B">
        <w:rPr>
          <w:lang w:val="id-ID"/>
        </w:rPr>
        <w:t xml:space="preserve">). Selanjutnya ditulis oleh Saragih bahwa secara semantik, hubungan intensif menunjukkan hubungan satu entitas dengan entitas lain, seperti </w:t>
      </w:r>
      <w:r w:rsidR="00D22564" w:rsidRPr="00F9369B">
        <w:rPr>
          <w:i/>
          <w:lang w:val="id-ID"/>
        </w:rPr>
        <w:t>Ayahnya dokter</w:t>
      </w:r>
      <w:r w:rsidR="00D22564" w:rsidRPr="00F9369B">
        <w:rPr>
          <w:lang w:val="id-ID"/>
        </w:rPr>
        <w:t>.  Hubungan sirkumstan menunjukkan hubungan satu entitas dengan lingkungan yang terdiri atas lokasi (waktu, tempat, dan urut), sifat, peran atau fungsi, sertaan, dan sudut pandang, seperti</w:t>
      </w:r>
      <w:r w:rsidR="00D22564" w:rsidRPr="00F9369B">
        <w:t xml:space="preserve"> </w:t>
      </w:r>
      <w:r w:rsidR="00D22564" w:rsidRPr="00F9369B">
        <w:rPr>
          <w:i/>
        </w:rPr>
        <w:t>Saudara sepupunya di Australia</w:t>
      </w:r>
      <w:r w:rsidR="00D22564" w:rsidRPr="00F9369B">
        <w:t xml:space="preserve">, </w:t>
      </w:r>
      <w:r w:rsidR="00D22564" w:rsidRPr="00F9369B">
        <w:rPr>
          <w:i/>
        </w:rPr>
        <w:t>Pesta itu minggu lalu, Adik bersama kakak</w:t>
      </w:r>
      <w:r w:rsidR="00D22564" w:rsidRPr="00F9369B">
        <w:t xml:space="preserve">, dan </w:t>
      </w:r>
      <w:r w:rsidR="00D22564" w:rsidRPr="00F9369B">
        <w:rPr>
          <w:i/>
        </w:rPr>
        <w:t>Uraian penembakan itu menurut versi Fretelin</w:t>
      </w:r>
      <w:r w:rsidR="00D22564" w:rsidRPr="00F9369B">
        <w:t xml:space="preserve">.  Hubungan kepemilikan menunjukkan kepunyaan, seperti </w:t>
      </w:r>
      <w:r w:rsidR="00D22564" w:rsidRPr="00F9369B">
        <w:rPr>
          <w:i/>
        </w:rPr>
        <w:t>Pak Atan mempunyai dua traktor</w:t>
      </w:r>
      <w:r w:rsidR="00D22564" w:rsidRPr="00F9369B">
        <w:t xml:space="preserve">, </w:t>
      </w:r>
      <w:r w:rsidR="00D22564" w:rsidRPr="00F9369B">
        <w:rPr>
          <w:i/>
        </w:rPr>
        <w:t>Kambing itu kepunyaan kami</w:t>
      </w:r>
      <w:r w:rsidR="00D22564" w:rsidRPr="00F9369B">
        <w:t xml:space="preserve">, dan </w:t>
      </w:r>
      <w:r w:rsidR="00D22564" w:rsidRPr="00F9369B">
        <w:rPr>
          <w:i/>
        </w:rPr>
        <w:t>Surau itu milik semua orang</w:t>
      </w:r>
      <w:r w:rsidR="00D22564" w:rsidRPr="00F9369B">
        <w:t xml:space="preserve">.  </w:t>
      </w:r>
    </w:p>
    <w:p w:rsidR="00074387" w:rsidRPr="00F9369B" w:rsidRDefault="00E81B7F" w:rsidP="0060557C">
      <w:pPr>
        <w:tabs>
          <w:tab w:val="left" w:pos="6096"/>
        </w:tabs>
        <w:spacing w:line="480" w:lineRule="auto"/>
        <w:ind w:firstLine="567"/>
        <w:jc w:val="both"/>
        <w:rPr>
          <w:lang w:val="id-ID"/>
        </w:rPr>
      </w:pPr>
      <w:r w:rsidRPr="00F9369B">
        <w:rPr>
          <w:lang w:val="id-ID"/>
        </w:rPr>
        <w:t>Halliday (</w:t>
      </w:r>
      <w:r w:rsidR="000B0551" w:rsidRPr="00F9369B">
        <w:t>dalam</w:t>
      </w:r>
      <w:r w:rsidRPr="00F9369B">
        <w:rPr>
          <w:lang w:val="id-ID"/>
        </w:rPr>
        <w:t xml:space="preserve"> </w:t>
      </w:r>
      <w:r w:rsidR="000B0551" w:rsidRPr="00F9369B">
        <w:rPr>
          <w:lang w:val="id-ID"/>
        </w:rPr>
        <w:t>Sinar</w:t>
      </w:r>
      <w:r w:rsidR="000B0551" w:rsidRPr="00F9369B">
        <w:t xml:space="preserve">, </w:t>
      </w:r>
      <w:r w:rsidR="004852F7" w:rsidRPr="00F9369B">
        <w:rPr>
          <w:lang w:val="id-ID"/>
        </w:rPr>
        <w:t>2007:</w:t>
      </w:r>
      <w:r w:rsidR="00844D8F" w:rsidRPr="00F9369B">
        <w:rPr>
          <w:lang w:val="id-ID"/>
        </w:rPr>
        <w:t xml:space="preserve">63, </w:t>
      </w:r>
      <w:r w:rsidR="004852F7" w:rsidRPr="00F9369B">
        <w:rPr>
          <w:lang w:val="id-ID"/>
        </w:rPr>
        <w:t>2012:</w:t>
      </w:r>
      <w:r w:rsidR="00074387" w:rsidRPr="00F9369B">
        <w:rPr>
          <w:lang w:val="id-ID"/>
        </w:rPr>
        <w:t xml:space="preserve">33) </w:t>
      </w:r>
      <w:r w:rsidR="000B0551" w:rsidRPr="00F9369B">
        <w:t>selanjutnya menyatakan</w:t>
      </w:r>
      <w:r w:rsidR="00074387" w:rsidRPr="00F9369B">
        <w:rPr>
          <w:lang w:val="id-ID"/>
        </w:rPr>
        <w:t xml:space="preserve"> bahwa proses relasional adalah proses penghubung, penyandang penciri atau penanda “</w:t>
      </w:r>
      <w:r w:rsidR="00074387" w:rsidRPr="00F9369B">
        <w:rPr>
          <w:i/>
          <w:lang w:val="id-ID"/>
        </w:rPr>
        <w:t>being</w:t>
      </w:r>
      <w:r w:rsidR="00074387" w:rsidRPr="00F9369B">
        <w:rPr>
          <w:lang w:val="id-ID"/>
        </w:rPr>
        <w:t>” yang maksudnya sesuatu dianggap memiliki atribut atau penanda identitas. Selanjutnya, ditulis oleh Sinar bahwa proses relasional dibagi atas tiga jenis, yakni: (1) intensif, (2) sirkumstan, dan (3) posesif, setiap jenis mempunyai dua sarana: (a) atributif, dan (b) identifikasi, sehingga pengembangannya dapat menja</w:t>
      </w:r>
      <w:r w:rsidR="008B0941" w:rsidRPr="00F9369B">
        <w:rPr>
          <w:lang w:val="id-ID"/>
        </w:rPr>
        <w:t>di enam jenis proses relasional, yaitu:</w:t>
      </w:r>
    </w:p>
    <w:p w:rsidR="008B0941" w:rsidRPr="00F9369B" w:rsidRDefault="008B0941" w:rsidP="0045680C">
      <w:pPr>
        <w:widowControl/>
        <w:numPr>
          <w:ilvl w:val="0"/>
          <w:numId w:val="7"/>
        </w:numPr>
        <w:kinsoku/>
        <w:spacing w:line="480" w:lineRule="auto"/>
        <w:jc w:val="both"/>
      </w:pPr>
      <w:r w:rsidRPr="00F9369B">
        <w:t>Proses: relasional: intensif: identifikasi</w:t>
      </w:r>
    </w:p>
    <w:p w:rsidR="008B0941" w:rsidRPr="00F9369B" w:rsidRDefault="008B0941" w:rsidP="0045680C">
      <w:pPr>
        <w:widowControl/>
        <w:numPr>
          <w:ilvl w:val="0"/>
          <w:numId w:val="7"/>
        </w:numPr>
        <w:kinsoku/>
        <w:spacing w:line="480" w:lineRule="auto"/>
        <w:jc w:val="both"/>
      </w:pPr>
      <w:r w:rsidRPr="00F9369B">
        <w:t>Proses: relasional: intensif: atribut</w:t>
      </w:r>
    </w:p>
    <w:p w:rsidR="008B0941" w:rsidRPr="00F9369B" w:rsidRDefault="008B0941" w:rsidP="0045680C">
      <w:pPr>
        <w:widowControl/>
        <w:numPr>
          <w:ilvl w:val="0"/>
          <w:numId w:val="7"/>
        </w:numPr>
        <w:kinsoku/>
        <w:spacing w:line="480" w:lineRule="auto"/>
        <w:ind w:left="0" w:firstLine="0"/>
        <w:jc w:val="both"/>
      </w:pPr>
      <w:r w:rsidRPr="00F9369B">
        <w:t>Proses: relasional: sirkumstan: identifikasi</w:t>
      </w:r>
    </w:p>
    <w:p w:rsidR="008B0941" w:rsidRPr="00F9369B" w:rsidRDefault="008B0941" w:rsidP="0045680C">
      <w:pPr>
        <w:widowControl/>
        <w:numPr>
          <w:ilvl w:val="0"/>
          <w:numId w:val="7"/>
        </w:numPr>
        <w:kinsoku/>
        <w:spacing w:line="480" w:lineRule="auto"/>
        <w:ind w:left="0" w:firstLine="0"/>
        <w:jc w:val="both"/>
      </w:pPr>
      <w:r w:rsidRPr="00F9369B">
        <w:t>Proses: relasional: sirkumstan: atribut</w:t>
      </w:r>
    </w:p>
    <w:p w:rsidR="008B0941" w:rsidRPr="00F9369B" w:rsidRDefault="008B0941" w:rsidP="0045680C">
      <w:pPr>
        <w:widowControl/>
        <w:numPr>
          <w:ilvl w:val="0"/>
          <w:numId w:val="7"/>
        </w:numPr>
        <w:kinsoku/>
        <w:spacing w:line="480" w:lineRule="auto"/>
        <w:ind w:left="0" w:firstLine="0"/>
        <w:jc w:val="both"/>
      </w:pPr>
      <w:r w:rsidRPr="00F9369B">
        <w:t>proses: relasional: kepemilikan: identifikasi</w:t>
      </w:r>
    </w:p>
    <w:p w:rsidR="008B0941" w:rsidRPr="00F9369B" w:rsidRDefault="008B0941" w:rsidP="0045680C">
      <w:pPr>
        <w:widowControl/>
        <w:numPr>
          <w:ilvl w:val="0"/>
          <w:numId w:val="7"/>
        </w:numPr>
        <w:kinsoku/>
        <w:spacing w:line="480" w:lineRule="auto"/>
        <w:ind w:left="0" w:firstLine="0"/>
        <w:jc w:val="both"/>
      </w:pPr>
      <w:r w:rsidRPr="00F9369B">
        <w:t>Proses: relasional: sirkumstan: atribut</w:t>
      </w:r>
    </w:p>
    <w:p w:rsidR="008B0941" w:rsidRPr="00F9369B" w:rsidRDefault="008B0941" w:rsidP="008B0941">
      <w:pPr>
        <w:widowControl/>
        <w:kinsoku/>
        <w:spacing w:line="480" w:lineRule="auto"/>
        <w:ind w:firstLine="567"/>
        <w:jc w:val="both"/>
        <w:rPr>
          <w:lang w:val="id-ID"/>
        </w:rPr>
      </w:pPr>
      <w:r w:rsidRPr="00F9369B">
        <w:lastRenderedPageBreak/>
        <w:t xml:space="preserve">Partisipan dalam proses relasional: identifikasi dilabeli tanda </w:t>
      </w:r>
      <w:r w:rsidRPr="00F9369B">
        <w:rPr>
          <w:i/>
        </w:rPr>
        <w:t>(token)</w:t>
      </w:r>
      <w:r w:rsidRPr="00F9369B">
        <w:t xml:space="preserve"> dan nilai </w:t>
      </w:r>
      <w:r w:rsidRPr="00F9369B">
        <w:rPr>
          <w:i/>
        </w:rPr>
        <w:t>(value).</w:t>
      </w:r>
      <w:r w:rsidRPr="00F9369B">
        <w:t xml:space="preserve">  Tanda merupakan label partisipan yang diidentifikasi dan nilai menjadi label entitas lain yang mengidentifikasi tanda.  Dalam proses relasional atribut, penyandang </w:t>
      </w:r>
      <w:r w:rsidRPr="00F9369B">
        <w:rPr>
          <w:i/>
        </w:rPr>
        <w:t>(carrier)</w:t>
      </w:r>
      <w:r w:rsidRPr="00F9369B">
        <w:t xml:space="preserve"> digunakan untuk partisipan yang memiliki atribut atau sifat dan atribut </w:t>
      </w:r>
      <w:r w:rsidRPr="00F9369B">
        <w:rPr>
          <w:i/>
        </w:rPr>
        <w:t xml:space="preserve">(attribute) </w:t>
      </w:r>
      <w:r w:rsidRPr="00F9369B">
        <w:t>digunakan untuk melabeli entitas atau sifat yang</w:t>
      </w:r>
      <w:r w:rsidR="0009325E" w:rsidRPr="00F9369B">
        <w:t xml:space="preserve"> mengacu kepada penyandang.</w:t>
      </w:r>
      <w:r w:rsidR="0009325E" w:rsidRPr="00F9369B">
        <w:rPr>
          <w:lang w:val="id-ID"/>
        </w:rPr>
        <w:t xml:space="preserve"> </w:t>
      </w:r>
      <w:r w:rsidRPr="00F9369B">
        <w:t xml:space="preserve">Berbeda dengan kedua jenis proses relasional tersebut, proses relasional kepemilikan menggunakan pemilik </w:t>
      </w:r>
      <w:r w:rsidRPr="00F9369B">
        <w:rPr>
          <w:i/>
        </w:rPr>
        <w:t>(possessor)</w:t>
      </w:r>
      <w:r w:rsidRPr="00F9369B">
        <w:t xml:space="preserve"> untuk entitas yang memiliki dan milik</w:t>
      </w:r>
      <w:r w:rsidRPr="00F9369B">
        <w:rPr>
          <w:b/>
        </w:rPr>
        <w:t xml:space="preserve"> </w:t>
      </w:r>
      <w:r w:rsidRPr="00F9369B">
        <w:t>(</w:t>
      </w:r>
      <w:r w:rsidRPr="00F9369B">
        <w:rPr>
          <w:i/>
        </w:rPr>
        <w:t>possessed</w:t>
      </w:r>
      <w:r w:rsidRPr="00F9369B">
        <w:t>) untuk entitas yang dimiliki partisipan pertama.</w:t>
      </w:r>
    </w:p>
    <w:p w:rsidR="00384393" w:rsidRDefault="00C929A6" w:rsidP="009E1D0F">
      <w:pPr>
        <w:tabs>
          <w:tab w:val="left" w:pos="6096"/>
        </w:tabs>
        <w:spacing w:line="480" w:lineRule="auto"/>
        <w:ind w:firstLine="567"/>
        <w:jc w:val="both"/>
      </w:pPr>
      <w:r>
        <w:t>K</w:t>
      </w:r>
      <w:r w:rsidR="00786932" w:rsidRPr="00F9369B">
        <w:t xml:space="preserve">ata kerja yang dapat dikategorikan ke dalam proses ini dalam bahasa Indonesia direalisasikan oleh verba seperti </w:t>
      </w:r>
      <w:r w:rsidR="00786932" w:rsidRPr="00F9369B">
        <w:rPr>
          <w:i/>
        </w:rPr>
        <w:t>adalah</w:t>
      </w:r>
      <w:r w:rsidR="00786932" w:rsidRPr="00F9369B">
        <w:t>,</w:t>
      </w:r>
      <w:r w:rsidR="00786932" w:rsidRPr="00F9369B">
        <w:rPr>
          <w:i/>
        </w:rPr>
        <w:t xml:space="preserve"> menjadi, merupakan, kelihatan, berharga, bernilai, kedengaran, terdengar, menunjukkan, menandakan, memainkan, mempunyai, memiliki, </w:t>
      </w:r>
      <w:r w:rsidR="00786932" w:rsidRPr="00F9369B">
        <w:t>dan lain</w:t>
      </w:r>
      <w:r w:rsidR="00786932" w:rsidRPr="00F9369B">
        <w:rPr>
          <w:lang w:val="id-ID"/>
        </w:rPr>
        <w:t>-lain</w:t>
      </w:r>
      <w:r w:rsidR="00786932" w:rsidRPr="00F9369B">
        <w:t>.</w:t>
      </w:r>
      <w:r w:rsidR="00786932" w:rsidRPr="00F9369B">
        <w:rPr>
          <w:lang w:val="id-ID"/>
        </w:rPr>
        <w:t xml:space="preserve"> Sedangkan menurut Sinar (</w:t>
      </w:r>
      <w:r w:rsidR="00B479FC" w:rsidRPr="00F9369B">
        <w:rPr>
          <w:lang w:val="id-ID"/>
        </w:rPr>
        <w:t>2007:</w:t>
      </w:r>
      <w:r w:rsidR="00803959" w:rsidRPr="00F9369B">
        <w:rPr>
          <w:lang w:val="id-ID"/>
        </w:rPr>
        <w:t xml:space="preserve">64, </w:t>
      </w:r>
      <w:r w:rsidR="00B479FC" w:rsidRPr="00F9369B">
        <w:rPr>
          <w:lang w:val="id-ID"/>
        </w:rPr>
        <w:t>2012:</w:t>
      </w:r>
      <w:r w:rsidR="00786932" w:rsidRPr="00F9369B">
        <w:rPr>
          <w:lang w:val="id-ID"/>
        </w:rPr>
        <w:t xml:space="preserve">34) bahwa di dalam bahasa Indonesia verba berbentuk intensif, yakni: </w:t>
      </w:r>
      <w:r w:rsidR="00786932" w:rsidRPr="00F9369B">
        <w:rPr>
          <w:i/>
          <w:lang w:val="id-ID"/>
        </w:rPr>
        <w:t>merasa (sedih), menjadi, timbul, sama dengan, dinamakan, bermakna, definisi</w:t>
      </w:r>
      <w:r w:rsidR="00786932" w:rsidRPr="00F9369B">
        <w:rPr>
          <w:lang w:val="id-ID"/>
        </w:rPr>
        <w:t xml:space="preserve">, dan lain-lain, </w:t>
      </w:r>
      <w:r w:rsidR="00F02CDB" w:rsidRPr="00F9369B">
        <w:rPr>
          <w:lang w:val="id-ID"/>
        </w:rPr>
        <w:t>k</w:t>
      </w:r>
      <w:r w:rsidR="00D5407B" w:rsidRPr="00F9369B">
        <w:rPr>
          <w:lang w:val="id-ID"/>
        </w:rPr>
        <w:t>ata kerja posesif (kepemilikan)</w:t>
      </w:r>
      <w:r w:rsidR="00F02CDB" w:rsidRPr="00F9369B">
        <w:rPr>
          <w:lang w:val="id-ID"/>
        </w:rPr>
        <w:t xml:space="preserve">, yakni: </w:t>
      </w:r>
      <w:r w:rsidR="00F02CDB" w:rsidRPr="00F9369B">
        <w:rPr>
          <w:i/>
          <w:lang w:val="id-ID"/>
        </w:rPr>
        <w:t>mempunyai, memiliki, melibatkan berisi, terdiri atas, menyediakan,</w:t>
      </w:r>
      <w:r w:rsidR="00F02CDB" w:rsidRPr="00F9369B">
        <w:rPr>
          <w:lang w:val="id-ID"/>
        </w:rPr>
        <w:t xml:space="preserve"> dan lain-lain, dan kata kerja sirkumstan yakni: </w:t>
      </w:r>
      <w:r w:rsidR="00F02CDB" w:rsidRPr="00F9369B">
        <w:rPr>
          <w:i/>
          <w:lang w:val="id-ID"/>
        </w:rPr>
        <w:t xml:space="preserve">mengisi, menghabiskan, mengikuti, mengiringi, berharga, berakhir, mengakibatkan, mempunyai, mencakup, </w:t>
      </w:r>
      <w:r w:rsidR="00F02CDB" w:rsidRPr="00F9369B">
        <w:rPr>
          <w:lang w:val="id-ID"/>
        </w:rPr>
        <w:t>dan lain-lain.</w:t>
      </w:r>
    </w:p>
    <w:p w:rsidR="008166C9" w:rsidRDefault="008166C9" w:rsidP="009E1D0F">
      <w:pPr>
        <w:tabs>
          <w:tab w:val="left" w:pos="6096"/>
        </w:tabs>
        <w:spacing w:line="480" w:lineRule="auto"/>
        <w:ind w:firstLine="567"/>
        <w:jc w:val="both"/>
      </w:pPr>
    </w:p>
    <w:p w:rsidR="008166C9" w:rsidRDefault="008166C9" w:rsidP="009E1D0F">
      <w:pPr>
        <w:tabs>
          <w:tab w:val="left" w:pos="6096"/>
        </w:tabs>
        <w:spacing w:line="480" w:lineRule="auto"/>
        <w:ind w:firstLine="567"/>
        <w:jc w:val="both"/>
      </w:pPr>
    </w:p>
    <w:p w:rsidR="008166C9" w:rsidRDefault="008166C9" w:rsidP="009E1D0F">
      <w:pPr>
        <w:tabs>
          <w:tab w:val="left" w:pos="6096"/>
        </w:tabs>
        <w:spacing w:line="480" w:lineRule="auto"/>
        <w:ind w:firstLine="567"/>
        <w:jc w:val="both"/>
      </w:pPr>
    </w:p>
    <w:p w:rsidR="008166C9" w:rsidRDefault="008166C9" w:rsidP="009E1D0F">
      <w:pPr>
        <w:tabs>
          <w:tab w:val="left" w:pos="6096"/>
        </w:tabs>
        <w:spacing w:line="480" w:lineRule="auto"/>
        <w:ind w:firstLine="567"/>
        <w:jc w:val="both"/>
      </w:pPr>
    </w:p>
    <w:p w:rsidR="007A1344" w:rsidRPr="008166C9" w:rsidRDefault="007A1344" w:rsidP="009E1D0F">
      <w:pPr>
        <w:tabs>
          <w:tab w:val="left" w:pos="6096"/>
        </w:tabs>
        <w:spacing w:line="480" w:lineRule="auto"/>
        <w:ind w:firstLine="567"/>
        <w:jc w:val="both"/>
      </w:pPr>
    </w:p>
    <w:p w:rsidR="0029113F" w:rsidRPr="00F9369B" w:rsidRDefault="008B7FBA" w:rsidP="0045680C">
      <w:pPr>
        <w:pStyle w:val="ListParagraph"/>
        <w:numPr>
          <w:ilvl w:val="1"/>
          <w:numId w:val="21"/>
        </w:numPr>
        <w:jc w:val="center"/>
        <w:rPr>
          <w:rFonts w:ascii="Times New Roman" w:hAnsi="Times New Roman" w:cs="Times New Roman"/>
          <w:sz w:val="24"/>
        </w:rPr>
      </w:pPr>
      <w:r w:rsidRPr="008B7FBA">
        <w:rPr>
          <w:noProof/>
        </w:rPr>
        <w:pict>
          <v:roundrect id="_x0000_s1251" style="position:absolute;left:0;text-align:left;margin-left:137.3pt;margin-top:-2.7pt;width:121.55pt;height:31.5pt;z-index:-251440640" arcsize="10923f"/>
        </w:pict>
      </w:r>
      <w:r w:rsidR="0029113F" w:rsidRPr="00F9369B">
        <w:rPr>
          <w:rFonts w:ascii="Times New Roman" w:hAnsi="Times New Roman" w:cs="Times New Roman"/>
          <w:sz w:val="24"/>
        </w:rPr>
        <w:t>Proses Relasional</w:t>
      </w:r>
    </w:p>
    <w:p w:rsidR="0029113F" w:rsidRPr="00F9369B" w:rsidRDefault="008B7FBA" w:rsidP="0019612D">
      <w:pPr>
        <w:pStyle w:val="ListParagraph"/>
        <w:spacing w:after="0" w:line="240" w:lineRule="auto"/>
        <w:ind w:left="0"/>
        <w:contextualSpacing w:val="0"/>
        <w:jc w:val="center"/>
        <w:rPr>
          <w:rFonts w:ascii="Times New Roman" w:hAnsi="Times New Roman" w:cs="Times New Roman"/>
          <w:sz w:val="24"/>
        </w:rPr>
      </w:pPr>
      <w:r w:rsidRPr="008B7FBA">
        <w:rPr>
          <w:noProof/>
        </w:rPr>
        <w:pict>
          <v:shape id="_x0000_s1247" type="#_x0000_t32" style="position:absolute;left:0;text-align:left;margin-left:51.65pt;margin-top:12.95pt;width:146.05pt;height:44.4pt;flip:x;z-index:251871744" o:connectortype="straight">
            <v:stroke endarrow="block"/>
          </v:shape>
        </w:pict>
      </w:r>
      <w:r w:rsidRPr="008B7FBA">
        <w:rPr>
          <w:noProof/>
        </w:rPr>
        <w:pict>
          <v:shape id="_x0000_s1248" type="#_x0000_t32" style="position:absolute;left:0;text-align:left;margin-left:171.2pt;margin-top:12.95pt;width:31.95pt;height:44.4pt;flip:x;z-index:251872768" o:connectortype="straight">
            <v:stroke endarrow="block"/>
          </v:shape>
        </w:pict>
      </w:r>
      <w:r w:rsidRPr="008B7FBA">
        <w:rPr>
          <w:noProof/>
        </w:rPr>
        <w:pict>
          <v:shape id="_x0000_s1249" type="#_x0000_t32" style="position:absolute;left:0;text-align:left;margin-left:203.15pt;margin-top:12.95pt;width:83.55pt;height:44.4pt;z-index:251873792" o:connectortype="straight">
            <v:stroke endarrow="block"/>
          </v:shape>
        </w:pict>
      </w:r>
      <w:r w:rsidRPr="008B7FBA">
        <w:rPr>
          <w:noProof/>
        </w:rPr>
        <w:pict>
          <v:shape id="_x0000_s1250" type="#_x0000_t32" style="position:absolute;left:0;text-align:left;margin-left:209.25pt;margin-top:12.95pt;width:160.95pt;height:44.4pt;z-index:251874816" o:connectortype="straight">
            <v:stroke endarrow="block"/>
          </v:shape>
        </w:pict>
      </w:r>
      <w:r w:rsidR="0029113F" w:rsidRPr="00F9369B">
        <w:rPr>
          <w:rFonts w:ascii="Times New Roman" w:hAnsi="Times New Roman" w:cs="Times New Roman"/>
          <w:sz w:val="24"/>
        </w:rPr>
        <w:t>Identifikasi</w:t>
      </w:r>
    </w:p>
    <w:p w:rsidR="0029113F" w:rsidRPr="00F9369B" w:rsidRDefault="0029113F" w:rsidP="0029113F">
      <w:pPr>
        <w:jc w:val="center"/>
      </w:pPr>
    </w:p>
    <w:p w:rsidR="0029113F" w:rsidRPr="00F9369B" w:rsidRDefault="0029113F" w:rsidP="0029113F">
      <w:pPr>
        <w:jc w:val="center"/>
      </w:pPr>
    </w:p>
    <w:p w:rsidR="0029113F" w:rsidRPr="00F9369B" w:rsidRDefault="008B7FBA" w:rsidP="0029113F">
      <w:pPr>
        <w:spacing w:line="480" w:lineRule="auto"/>
        <w:jc w:val="center"/>
      </w:pPr>
      <w:r>
        <w:rPr>
          <w:noProof/>
        </w:rPr>
        <w:pict>
          <v:roundrect id="_x0000_s1246" style="position:absolute;left:0;text-align:left;margin-left:336.95pt;margin-top:22.7pt;width:60.45pt;height:23.05pt;z-index:-251445760" arcsize="10923f"/>
        </w:pict>
      </w:r>
      <w:r>
        <w:rPr>
          <w:noProof/>
        </w:rPr>
        <w:pict>
          <v:roundrect id="_x0000_s1245" style="position:absolute;left:0;text-align:left;margin-left:243.9pt;margin-top:22.7pt;width:89.65pt;height:23.05pt;z-index:-251446784" arcsize="10923f"/>
        </w:pict>
      </w:r>
      <w:r>
        <w:rPr>
          <w:noProof/>
        </w:rPr>
        <w:pict>
          <v:roundrect id="_x0000_s1244" style="position:absolute;left:0;text-align:left;margin-left:95.15pt;margin-top:22.7pt;width:142.6pt;height:23.05pt;z-index:-251447808" arcsize="10923f"/>
        </w:pict>
      </w:r>
      <w:r>
        <w:rPr>
          <w:noProof/>
        </w:rPr>
        <w:pict>
          <v:roundrect id="_x0000_s1243" style="position:absolute;left:0;text-align:left;margin-left:-.25pt;margin-top:22.7pt;width:92pt;height:23.05pt;z-index:-251448832" arcsize="10923f"/>
        </w:pict>
      </w:r>
    </w:p>
    <w:p w:rsidR="00570E65" w:rsidRPr="00F9369B" w:rsidRDefault="00570E65" w:rsidP="00570E65">
      <w:pPr>
        <w:spacing w:line="360" w:lineRule="auto"/>
      </w:pPr>
      <w:r w:rsidRPr="00F9369B">
        <w:rPr>
          <w:sz w:val="22"/>
        </w:rPr>
        <w:t xml:space="preserve"> </w:t>
      </w:r>
      <w:r w:rsidR="0029113F" w:rsidRPr="00F9369B">
        <w:rPr>
          <w:sz w:val="22"/>
        </w:rPr>
        <w:t xml:space="preserve">Partisipan I : </w:t>
      </w:r>
      <w:r w:rsidRPr="00F9369B">
        <w:rPr>
          <w:sz w:val="22"/>
        </w:rPr>
        <w:t>Tand</w:t>
      </w:r>
      <w:r w:rsidR="0029113F" w:rsidRPr="00F9369B">
        <w:rPr>
          <w:sz w:val="22"/>
        </w:rPr>
        <w:t xml:space="preserve">a   Proses : </w:t>
      </w:r>
      <w:r w:rsidRPr="00F9369B">
        <w:rPr>
          <w:sz w:val="22"/>
        </w:rPr>
        <w:t>Relasional Identifikasi</w:t>
      </w:r>
      <w:r w:rsidR="0029113F" w:rsidRPr="00F9369B">
        <w:rPr>
          <w:sz w:val="22"/>
        </w:rPr>
        <w:t xml:space="preserve">   </w:t>
      </w:r>
      <w:r w:rsidRPr="00F9369B">
        <w:rPr>
          <w:sz w:val="22"/>
        </w:rPr>
        <w:t xml:space="preserve"> </w:t>
      </w:r>
      <w:r w:rsidR="0029113F" w:rsidRPr="00F9369B">
        <w:rPr>
          <w:sz w:val="22"/>
        </w:rPr>
        <w:t xml:space="preserve">Partisipan II : </w:t>
      </w:r>
      <w:r w:rsidRPr="00F9369B">
        <w:rPr>
          <w:sz w:val="22"/>
        </w:rPr>
        <w:t>Nilai</w:t>
      </w:r>
      <w:r w:rsidR="0029113F" w:rsidRPr="00F9369B">
        <w:rPr>
          <w:sz w:val="22"/>
        </w:rPr>
        <w:t xml:space="preserve">    Sirkumstan</w:t>
      </w:r>
    </w:p>
    <w:p w:rsidR="00570E65" w:rsidRPr="00F9369B" w:rsidRDefault="00570E65" w:rsidP="008B0941">
      <w:pPr>
        <w:widowControl/>
        <w:kinsoku/>
        <w:jc w:val="center"/>
        <w:rPr>
          <w:sz w:val="20"/>
          <w:szCs w:val="20"/>
        </w:rPr>
      </w:pPr>
    </w:p>
    <w:p w:rsidR="00627322" w:rsidRPr="00F9369B" w:rsidRDefault="00627322" w:rsidP="008B0941">
      <w:pPr>
        <w:widowControl/>
        <w:kinsoku/>
        <w:jc w:val="center"/>
        <w:rPr>
          <w:sz w:val="20"/>
          <w:szCs w:val="20"/>
          <w:lang w:val="id-ID"/>
        </w:rPr>
      </w:pPr>
      <w:r w:rsidRPr="00F9369B">
        <w:rPr>
          <w:sz w:val="20"/>
          <w:szCs w:val="20"/>
          <w:lang w:val="id-ID"/>
        </w:rPr>
        <w:t xml:space="preserve">Skema </w:t>
      </w:r>
      <w:r w:rsidR="00292960" w:rsidRPr="00F9369B">
        <w:rPr>
          <w:sz w:val="20"/>
          <w:szCs w:val="20"/>
          <w:lang w:val="id-ID"/>
        </w:rPr>
        <w:t xml:space="preserve">4 : </w:t>
      </w:r>
      <w:r w:rsidRPr="00F9369B">
        <w:rPr>
          <w:sz w:val="20"/>
          <w:szCs w:val="20"/>
          <w:lang w:val="id-ID"/>
        </w:rPr>
        <w:t>Proses Relasional Identifikasi</w:t>
      </w:r>
    </w:p>
    <w:p w:rsidR="009E1D0F" w:rsidRPr="00F9369B" w:rsidRDefault="008B0941" w:rsidP="009E1D0F">
      <w:pPr>
        <w:jc w:val="center"/>
        <w:rPr>
          <w:sz w:val="20"/>
          <w:szCs w:val="20"/>
        </w:rPr>
      </w:pPr>
      <w:r w:rsidRPr="00F9369B">
        <w:rPr>
          <w:sz w:val="20"/>
          <w:szCs w:val="20"/>
          <w:lang w:val="id-ID"/>
        </w:rPr>
        <w:t>diadopsi dari Saragih</w:t>
      </w:r>
      <w:r w:rsidRPr="00F9369B">
        <w:rPr>
          <w:sz w:val="20"/>
          <w:szCs w:val="20"/>
        </w:rPr>
        <w:t xml:space="preserve"> (</w:t>
      </w:r>
      <w:r w:rsidRPr="00F9369B">
        <w:rPr>
          <w:sz w:val="20"/>
          <w:szCs w:val="20"/>
          <w:lang w:val="id-ID"/>
        </w:rPr>
        <w:t>2006</w:t>
      </w:r>
      <w:r w:rsidRPr="00F9369B">
        <w:rPr>
          <w:sz w:val="20"/>
          <w:szCs w:val="20"/>
        </w:rPr>
        <w:t>:</w:t>
      </w:r>
      <w:r w:rsidR="0097613C" w:rsidRPr="00F9369B">
        <w:rPr>
          <w:sz w:val="20"/>
          <w:szCs w:val="20"/>
          <w:lang w:val="id-ID"/>
        </w:rPr>
        <w:t>32</w:t>
      </w:r>
      <w:r w:rsidRPr="00F9369B">
        <w:rPr>
          <w:sz w:val="20"/>
          <w:szCs w:val="20"/>
        </w:rPr>
        <w:t xml:space="preserve">) dan </w:t>
      </w:r>
      <w:r w:rsidRPr="00F9369B">
        <w:rPr>
          <w:sz w:val="20"/>
          <w:szCs w:val="20"/>
          <w:lang w:val="id-ID"/>
        </w:rPr>
        <w:t>Sinar</w:t>
      </w:r>
      <w:r w:rsidRPr="00F9369B">
        <w:rPr>
          <w:sz w:val="20"/>
          <w:szCs w:val="20"/>
        </w:rPr>
        <w:t xml:space="preserve"> (</w:t>
      </w:r>
      <w:r w:rsidRPr="00F9369B">
        <w:rPr>
          <w:sz w:val="20"/>
          <w:szCs w:val="20"/>
          <w:lang w:val="id-ID"/>
        </w:rPr>
        <w:t>2012</w:t>
      </w:r>
      <w:r w:rsidRPr="00F9369B">
        <w:rPr>
          <w:sz w:val="20"/>
          <w:szCs w:val="20"/>
        </w:rPr>
        <w:t>:</w:t>
      </w:r>
      <w:r w:rsidRPr="00F9369B">
        <w:rPr>
          <w:sz w:val="20"/>
          <w:szCs w:val="20"/>
          <w:lang w:val="id-ID"/>
        </w:rPr>
        <w:t>3</w:t>
      </w:r>
      <w:r w:rsidR="0097613C" w:rsidRPr="00F9369B">
        <w:rPr>
          <w:sz w:val="20"/>
          <w:szCs w:val="20"/>
          <w:lang w:val="id-ID"/>
        </w:rPr>
        <w:t>4</w:t>
      </w:r>
      <w:r w:rsidRPr="00F9369B">
        <w:rPr>
          <w:sz w:val="20"/>
          <w:szCs w:val="20"/>
        </w:rPr>
        <w:t>)</w:t>
      </w:r>
    </w:p>
    <w:p w:rsidR="00570E65" w:rsidRPr="00F9369B" w:rsidRDefault="00570E65" w:rsidP="008B0941">
      <w:pPr>
        <w:jc w:val="center"/>
        <w:rPr>
          <w:sz w:val="20"/>
          <w:szCs w:val="20"/>
          <w:lang w:val="id-ID"/>
        </w:rPr>
      </w:pPr>
    </w:p>
    <w:p w:rsidR="006E6689" w:rsidRPr="00F9369B" w:rsidRDefault="006E6689" w:rsidP="0060557C">
      <w:pPr>
        <w:spacing w:line="480" w:lineRule="auto"/>
        <w:rPr>
          <w:lang w:val="id-ID"/>
        </w:rPr>
      </w:pPr>
      <w:r w:rsidRPr="00F9369B">
        <w:rPr>
          <w:lang w:val="id-ID"/>
        </w:rPr>
        <w:t>Contoh:</w:t>
      </w:r>
    </w:p>
    <w:p w:rsidR="00FB31C6" w:rsidRPr="00F9369B" w:rsidRDefault="00AB4553" w:rsidP="00C929A6">
      <w:pPr>
        <w:spacing w:line="360" w:lineRule="auto"/>
        <w:ind w:firstLine="851"/>
        <w:rPr>
          <w:i/>
        </w:rPr>
      </w:pPr>
      <w:r w:rsidRPr="00F9369B">
        <w:rPr>
          <w:i/>
        </w:rPr>
        <w:t>Rahman merupakan pegawai di Kemendagri</w:t>
      </w:r>
    </w:p>
    <w:tbl>
      <w:tblPr>
        <w:tblStyle w:val="TableGrid"/>
        <w:tblW w:w="7513" w:type="dxa"/>
        <w:tblInd w:w="392" w:type="dxa"/>
        <w:tblLook w:val="04A0"/>
      </w:tblPr>
      <w:tblGrid>
        <w:gridCol w:w="992"/>
        <w:gridCol w:w="1843"/>
        <w:gridCol w:w="1417"/>
        <w:gridCol w:w="1985"/>
        <w:gridCol w:w="1276"/>
      </w:tblGrid>
      <w:tr w:rsidR="00384393" w:rsidRPr="00F9369B" w:rsidTr="008A084C">
        <w:tc>
          <w:tcPr>
            <w:tcW w:w="992" w:type="dxa"/>
            <w:shd w:val="clear" w:color="auto" w:fill="D9D9D9" w:themeFill="background1" w:themeFillShade="D9"/>
          </w:tcPr>
          <w:p w:rsidR="00384393" w:rsidRPr="00F9369B" w:rsidRDefault="00384393" w:rsidP="00D5407B">
            <w:pPr>
              <w:rPr>
                <w:sz w:val="20"/>
                <w:szCs w:val="20"/>
                <w:lang w:val="id-ID"/>
              </w:rPr>
            </w:pPr>
            <w:r w:rsidRPr="00F9369B">
              <w:rPr>
                <w:i/>
              </w:rPr>
              <w:t>Rahman</w:t>
            </w:r>
          </w:p>
        </w:tc>
        <w:tc>
          <w:tcPr>
            <w:tcW w:w="1843" w:type="dxa"/>
            <w:shd w:val="clear" w:color="auto" w:fill="D9D9D9" w:themeFill="background1" w:themeFillShade="D9"/>
          </w:tcPr>
          <w:p w:rsidR="00384393" w:rsidRPr="00F9369B" w:rsidRDefault="00384393" w:rsidP="00D5407B">
            <w:pPr>
              <w:rPr>
                <w:sz w:val="20"/>
                <w:szCs w:val="20"/>
                <w:lang w:val="id-ID"/>
              </w:rPr>
            </w:pPr>
            <w:r w:rsidRPr="00F9369B">
              <w:rPr>
                <w:i/>
              </w:rPr>
              <w:t>merupakan</w:t>
            </w:r>
          </w:p>
        </w:tc>
        <w:tc>
          <w:tcPr>
            <w:tcW w:w="1417" w:type="dxa"/>
            <w:shd w:val="clear" w:color="auto" w:fill="D9D9D9" w:themeFill="background1" w:themeFillShade="D9"/>
          </w:tcPr>
          <w:p w:rsidR="00384393" w:rsidRPr="00F9369B" w:rsidRDefault="00384393" w:rsidP="00D5407B">
            <w:pPr>
              <w:rPr>
                <w:sz w:val="20"/>
                <w:szCs w:val="20"/>
                <w:lang w:val="id-ID"/>
              </w:rPr>
            </w:pPr>
            <w:r w:rsidRPr="00F9369B">
              <w:rPr>
                <w:i/>
              </w:rPr>
              <w:t>pegawai</w:t>
            </w:r>
          </w:p>
        </w:tc>
        <w:tc>
          <w:tcPr>
            <w:tcW w:w="1985" w:type="dxa"/>
            <w:shd w:val="clear" w:color="auto" w:fill="D9D9D9" w:themeFill="background1" w:themeFillShade="D9"/>
          </w:tcPr>
          <w:p w:rsidR="00384393" w:rsidRPr="00F9369B" w:rsidRDefault="00384393" w:rsidP="00D5407B">
            <w:pPr>
              <w:rPr>
                <w:i/>
              </w:rPr>
            </w:pPr>
            <w:r w:rsidRPr="00F9369B">
              <w:rPr>
                <w:i/>
              </w:rPr>
              <w:t>di Kemendagri</w:t>
            </w:r>
          </w:p>
        </w:tc>
        <w:tc>
          <w:tcPr>
            <w:tcW w:w="1276" w:type="dxa"/>
            <w:shd w:val="clear" w:color="auto" w:fill="D9D9D9" w:themeFill="background1" w:themeFillShade="D9"/>
          </w:tcPr>
          <w:p w:rsidR="00384393" w:rsidRPr="00F9369B" w:rsidRDefault="00384393" w:rsidP="00D5407B">
            <w:pPr>
              <w:rPr>
                <w:i/>
              </w:rPr>
            </w:pPr>
          </w:p>
        </w:tc>
      </w:tr>
      <w:tr w:rsidR="00384393" w:rsidRPr="008166C9" w:rsidTr="00C929A6">
        <w:tc>
          <w:tcPr>
            <w:tcW w:w="992" w:type="dxa"/>
          </w:tcPr>
          <w:p w:rsidR="00384393" w:rsidRPr="008166C9" w:rsidRDefault="00384393" w:rsidP="00D5407B">
            <w:pPr>
              <w:rPr>
                <w:sz w:val="20"/>
                <w:szCs w:val="20"/>
                <w:lang w:val="id-ID"/>
              </w:rPr>
            </w:pPr>
            <w:r w:rsidRPr="008166C9">
              <w:rPr>
                <w:sz w:val="20"/>
                <w:szCs w:val="20"/>
                <w:lang w:val="id-ID"/>
              </w:rPr>
              <w:t>Tanda</w:t>
            </w:r>
          </w:p>
        </w:tc>
        <w:tc>
          <w:tcPr>
            <w:tcW w:w="1843" w:type="dxa"/>
            <w:tcBorders>
              <w:right w:val="single" w:sz="4" w:space="0" w:color="auto"/>
            </w:tcBorders>
          </w:tcPr>
          <w:p w:rsidR="00384393" w:rsidRPr="008166C9" w:rsidRDefault="00384393" w:rsidP="00AB4553">
            <w:pPr>
              <w:rPr>
                <w:sz w:val="20"/>
                <w:szCs w:val="20"/>
                <w:lang w:val="id-ID"/>
              </w:rPr>
            </w:pPr>
            <w:r w:rsidRPr="008166C9">
              <w:rPr>
                <w:sz w:val="20"/>
                <w:szCs w:val="20"/>
                <w:lang w:val="id-ID"/>
              </w:rPr>
              <w:t xml:space="preserve">Proses:  </w:t>
            </w:r>
            <w:r w:rsidRPr="008166C9">
              <w:rPr>
                <w:sz w:val="20"/>
                <w:szCs w:val="20"/>
              </w:rPr>
              <w:t>R</w:t>
            </w:r>
            <w:r w:rsidRPr="008166C9">
              <w:rPr>
                <w:sz w:val="20"/>
                <w:szCs w:val="20"/>
                <w:lang w:val="id-ID"/>
              </w:rPr>
              <w:t>elasional identifikasi</w:t>
            </w:r>
          </w:p>
        </w:tc>
        <w:tc>
          <w:tcPr>
            <w:tcW w:w="1417" w:type="dxa"/>
            <w:tcBorders>
              <w:left w:val="single" w:sz="4" w:space="0" w:color="auto"/>
            </w:tcBorders>
          </w:tcPr>
          <w:p w:rsidR="00384393" w:rsidRPr="008166C9" w:rsidRDefault="00384393" w:rsidP="00D5407B">
            <w:pPr>
              <w:rPr>
                <w:sz w:val="20"/>
                <w:szCs w:val="20"/>
                <w:lang w:val="id-ID"/>
              </w:rPr>
            </w:pPr>
            <w:r w:rsidRPr="008166C9">
              <w:rPr>
                <w:sz w:val="20"/>
                <w:szCs w:val="20"/>
                <w:lang w:val="id-ID"/>
              </w:rPr>
              <w:t>Nilai</w:t>
            </w:r>
          </w:p>
        </w:tc>
        <w:tc>
          <w:tcPr>
            <w:tcW w:w="1985" w:type="dxa"/>
            <w:tcBorders>
              <w:left w:val="single" w:sz="4" w:space="0" w:color="auto"/>
            </w:tcBorders>
          </w:tcPr>
          <w:p w:rsidR="00384393" w:rsidRPr="008166C9" w:rsidRDefault="00384393" w:rsidP="00D5407B">
            <w:pPr>
              <w:rPr>
                <w:sz w:val="20"/>
                <w:szCs w:val="20"/>
              </w:rPr>
            </w:pPr>
            <w:r w:rsidRPr="008166C9">
              <w:rPr>
                <w:sz w:val="20"/>
                <w:szCs w:val="20"/>
              </w:rPr>
              <w:t>Sirkumstan : Lokasi : tempat</w:t>
            </w:r>
          </w:p>
        </w:tc>
        <w:tc>
          <w:tcPr>
            <w:tcW w:w="1276" w:type="dxa"/>
            <w:tcBorders>
              <w:left w:val="single" w:sz="4" w:space="0" w:color="auto"/>
            </w:tcBorders>
            <w:vAlign w:val="center"/>
          </w:tcPr>
          <w:p w:rsidR="00384393" w:rsidRPr="008166C9" w:rsidRDefault="00C929A6" w:rsidP="00C929A6">
            <w:pPr>
              <w:rPr>
                <w:sz w:val="20"/>
                <w:szCs w:val="20"/>
              </w:rPr>
            </w:pPr>
            <w:r w:rsidRPr="008166C9">
              <w:rPr>
                <w:sz w:val="20"/>
                <w:szCs w:val="20"/>
              </w:rPr>
              <w:t>Label fungsi</w:t>
            </w:r>
          </w:p>
        </w:tc>
      </w:tr>
      <w:tr w:rsidR="00384393" w:rsidRPr="008166C9" w:rsidTr="00C929A6">
        <w:tc>
          <w:tcPr>
            <w:tcW w:w="992" w:type="dxa"/>
          </w:tcPr>
          <w:p w:rsidR="00384393" w:rsidRPr="008166C9" w:rsidRDefault="00C929A6" w:rsidP="00D5407B">
            <w:pPr>
              <w:rPr>
                <w:sz w:val="20"/>
                <w:szCs w:val="20"/>
              </w:rPr>
            </w:pPr>
            <w:r w:rsidRPr="008166C9">
              <w:rPr>
                <w:sz w:val="20"/>
                <w:szCs w:val="20"/>
              </w:rPr>
              <w:t>Nomina</w:t>
            </w:r>
          </w:p>
        </w:tc>
        <w:tc>
          <w:tcPr>
            <w:tcW w:w="1843" w:type="dxa"/>
            <w:tcBorders>
              <w:right w:val="single" w:sz="4" w:space="0" w:color="auto"/>
            </w:tcBorders>
          </w:tcPr>
          <w:p w:rsidR="00384393" w:rsidRPr="008166C9" w:rsidRDefault="00C929A6" w:rsidP="00AB4553">
            <w:pPr>
              <w:rPr>
                <w:sz w:val="20"/>
                <w:szCs w:val="20"/>
              </w:rPr>
            </w:pPr>
            <w:r w:rsidRPr="008166C9">
              <w:rPr>
                <w:sz w:val="20"/>
                <w:szCs w:val="20"/>
              </w:rPr>
              <w:t>Adverbia</w:t>
            </w:r>
          </w:p>
        </w:tc>
        <w:tc>
          <w:tcPr>
            <w:tcW w:w="1417" w:type="dxa"/>
            <w:tcBorders>
              <w:left w:val="single" w:sz="4" w:space="0" w:color="auto"/>
            </w:tcBorders>
          </w:tcPr>
          <w:p w:rsidR="00384393" w:rsidRPr="008166C9" w:rsidRDefault="00C929A6" w:rsidP="00D5407B">
            <w:pPr>
              <w:rPr>
                <w:sz w:val="20"/>
                <w:szCs w:val="20"/>
              </w:rPr>
            </w:pPr>
            <w:r w:rsidRPr="008166C9">
              <w:rPr>
                <w:sz w:val="20"/>
                <w:szCs w:val="20"/>
              </w:rPr>
              <w:t>Nomina</w:t>
            </w:r>
          </w:p>
        </w:tc>
        <w:tc>
          <w:tcPr>
            <w:tcW w:w="1985" w:type="dxa"/>
            <w:tcBorders>
              <w:left w:val="single" w:sz="4" w:space="0" w:color="auto"/>
            </w:tcBorders>
          </w:tcPr>
          <w:p w:rsidR="00384393" w:rsidRPr="008166C9" w:rsidRDefault="00C929A6" w:rsidP="00D5407B">
            <w:pPr>
              <w:rPr>
                <w:sz w:val="20"/>
                <w:szCs w:val="20"/>
              </w:rPr>
            </w:pPr>
            <w:r w:rsidRPr="008166C9">
              <w:rPr>
                <w:sz w:val="20"/>
                <w:szCs w:val="20"/>
              </w:rPr>
              <w:t>Grup adverbia</w:t>
            </w:r>
          </w:p>
        </w:tc>
        <w:tc>
          <w:tcPr>
            <w:tcW w:w="1276" w:type="dxa"/>
            <w:tcBorders>
              <w:left w:val="single" w:sz="4" w:space="0" w:color="auto"/>
            </w:tcBorders>
            <w:vAlign w:val="center"/>
          </w:tcPr>
          <w:p w:rsidR="00384393" w:rsidRPr="008166C9" w:rsidRDefault="00C929A6" w:rsidP="00C929A6">
            <w:pPr>
              <w:rPr>
                <w:sz w:val="20"/>
                <w:szCs w:val="20"/>
              </w:rPr>
            </w:pPr>
            <w:r w:rsidRPr="008166C9">
              <w:rPr>
                <w:sz w:val="20"/>
                <w:szCs w:val="20"/>
              </w:rPr>
              <w:t>Label kelas</w:t>
            </w:r>
          </w:p>
        </w:tc>
      </w:tr>
    </w:tbl>
    <w:p w:rsidR="0019612D" w:rsidRPr="008166C9" w:rsidRDefault="008B7FBA" w:rsidP="0019612D">
      <w:pPr>
        <w:spacing w:line="480" w:lineRule="auto"/>
        <w:ind w:firstLine="567"/>
        <w:jc w:val="both"/>
      </w:pPr>
      <w:r>
        <w:rPr>
          <w:noProof/>
        </w:rPr>
        <w:pict>
          <v:roundrect id="_x0000_s1261" style="position:absolute;left:0;text-align:left;margin-left:139.95pt;margin-top:24.4pt;width:121.55pt;height:32pt;z-index:-251430400;mso-position-horizontal-relative:text;mso-position-vertical-relative:text" arcsize="10923f"/>
        </w:pict>
      </w:r>
    </w:p>
    <w:p w:rsidR="0019612D" w:rsidRPr="00F9369B" w:rsidRDefault="0019612D" w:rsidP="0019612D">
      <w:pPr>
        <w:jc w:val="center"/>
      </w:pPr>
      <w:r w:rsidRPr="00F9369B">
        <w:t xml:space="preserve">3.2 Proses Relasional </w:t>
      </w:r>
    </w:p>
    <w:p w:rsidR="0019612D" w:rsidRPr="00F9369B" w:rsidRDefault="0019612D" w:rsidP="0019612D">
      <w:pPr>
        <w:pStyle w:val="ListParagraph"/>
        <w:spacing w:after="0" w:line="240" w:lineRule="auto"/>
        <w:ind w:left="0"/>
        <w:contextualSpacing w:val="0"/>
        <w:jc w:val="center"/>
        <w:rPr>
          <w:rFonts w:ascii="Times New Roman" w:hAnsi="Times New Roman" w:cs="Times New Roman"/>
          <w:sz w:val="24"/>
        </w:rPr>
      </w:pPr>
      <w:r w:rsidRPr="00F9369B">
        <w:rPr>
          <w:rFonts w:ascii="Times New Roman" w:hAnsi="Times New Roman" w:cs="Times New Roman"/>
          <w:sz w:val="24"/>
        </w:rPr>
        <w:t>Atribut</w:t>
      </w:r>
    </w:p>
    <w:p w:rsidR="0019612D" w:rsidRPr="00F9369B" w:rsidRDefault="008B7FBA" w:rsidP="0019612D">
      <w:pPr>
        <w:jc w:val="center"/>
      </w:pPr>
      <w:r>
        <w:rPr>
          <w:noProof/>
        </w:rPr>
        <w:pict>
          <v:shape id="_x0000_s1260" type="#_x0000_t32" style="position:absolute;left:0;text-align:left;margin-left:214.7pt;margin-top:1.2pt;width:150.05pt;height:42.35pt;z-index:251885056" o:connectortype="straight">
            <v:stroke endarrow="block"/>
          </v:shape>
        </w:pict>
      </w:r>
      <w:r>
        <w:rPr>
          <w:noProof/>
        </w:rPr>
        <w:pict>
          <v:shape id="_x0000_s1259" type="#_x0000_t32" style="position:absolute;left:0;text-align:left;margin-left:209.25pt;margin-top:1.2pt;width:77.45pt;height:42.35pt;z-index:251884032" o:connectortype="straight">
            <v:stroke endarrow="block"/>
          </v:shape>
        </w:pict>
      </w:r>
      <w:r>
        <w:rPr>
          <w:noProof/>
        </w:rPr>
        <w:pict>
          <v:shape id="_x0000_s1258" type="#_x0000_t32" style="position:absolute;left:0;text-align:left;margin-left:162.35pt;margin-top:1.2pt;width:40.8pt;height:42.35pt;flip:x;z-index:251883008" o:connectortype="straight">
            <v:stroke endarrow="block"/>
          </v:shape>
        </w:pict>
      </w:r>
      <w:r>
        <w:rPr>
          <w:noProof/>
        </w:rPr>
        <w:pict>
          <v:shape id="_x0000_s1257" type="#_x0000_t32" style="position:absolute;left:0;text-align:left;margin-left:51.65pt;margin-top:1.2pt;width:146.05pt;height:42.35pt;flip:x;z-index:251881984" o:connectortype="straight">
            <v:stroke endarrow="block"/>
          </v:shape>
        </w:pict>
      </w:r>
    </w:p>
    <w:p w:rsidR="0019612D" w:rsidRPr="00F9369B" w:rsidRDefault="0019612D" w:rsidP="0019612D">
      <w:pPr>
        <w:jc w:val="center"/>
      </w:pPr>
    </w:p>
    <w:p w:rsidR="0019612D" w:rsidRPr="00F9369B" w:rsidRDefault="008B7FBA" w:rsidP="0019612D">
      <w:pPr>
        <w:spacing w:line="480" w:lineRule="auto"/>
        <w:jc w:val="center"/>
      </w:pPr>
      <w:r>
        <w:rPr>
          <w:noProof/>
        </w:rPr>
        <w:pict>
          <v:roundrect id="_x0000_s1256" style="position:absolute;left:0;text-align:left;margin-left:336.95pt;margin-top:22.7pt;width:55.7pt;height:23.05pt;z-index:-251435520" arcsize="10923f"/>
        </w:pict>
      </w:r>
      <w:r>
        <w:rPr>
          <w:noProof/>
        </w:rPr>
        <w:pict>
          <v:roundrect id="_x0000_s1255" style="position:absolute;left:0;text-align:left;margin-left:237.75pt;margin-top:22.7pt;width:95.8pt;height:23.05pt;z-index:-251436544" arcsize="10923f"/>
        </w:pict>
      </w:r>
      <w:r>
        <w:rPr>
          <w:noProof/>
        </w:rPr>
        <w:pict>
          <v:roundrect id="_x0000_s1254" style="position:absolute;left:0;text-align:left;margin-left:114.15pt;margin-top:22.7pt;width:116.85pt;height:23.05pt;z-index:-251437568" arcsize="10923f"/>
        </w:pict>
      </w:r>
      <w:r>
        <w:rPr>
          <w:noProof/>
        </w:rPr>
        <w:pict>
          <v:roundrect id="_x0000_s1253" style="position:absolute;left:0;text-align:left;margin-left:-.25pt;margin-top:22.7pt;width:110.3pt;height:23.05pt;z-index:-251438592" arcsize="10923f"/>
        </w:pict>
      </w:r>
    </w:p>
    <w:p w:rsidR="00F45BDC" w:rsidRPr="00F9369B" w:rsidRDefault="0019612D" w:rsidP="00E879C5">
      <w:pPr>
        <w:spacing w:line="360" w:lineRule="auto"/>
      </w:pPr>
      <w:r w:rsidRPr="00F9369B">
        <w:rPr>
          <w:sz w:val="22"/>
        </w:rPr>
        <w:t xml:space="preserve"> </w:t>
      </w:r>
      <w:r w:rsidRPr="00F9369B">
        <w:rPr>
          <w:sz w:val="20"/>
        </w:rPr>
        <w:t xml:space="preserve">Partisipan I : Penyandang     </w:t>
      </w:r>
      <w:r w:rsidR="00E879C5" w:rsidRPr="00F9369B">
        <w:rPr>
          <w:sz w:val="20"/>
        </w:rPr>
        <w:t>Proses : Relasional a</w:t>
      </w:r>
      <w:r w:rsidRPr="00F9369B">
        <w:rPr>
          <w:sz w:val="20"/>
        </w:rPr>
        <w:t xml:space="preserve">tribut      </w:t>
      </w:r>
      <w:r w:rsidR="00E879C5" w:rsidRPr="00F9369B">
        <w:rPr>
          <w:sz w:val="20"/>
        </w:rPr>
        <w:t xml:space="preserve"> </w:t>
      </w:r>
      <w:r w:rsidRPr="00F9369B">
        <w:rPr>
          <w:sz w:val="20"/>
        </w:rPr>
        <w:t>Partisipan II : Atribut      Sirkumstan</w:t>
      </w:r>
    </w:p>
    <w:p w:rsidR="00E879C5" w:rsidRPr="00F9369B" w:rsidRDefault="00E879C5" w:rsidP="00E879C5">
      <w:pPr>
        <w:spacing w:line="360" w:lineRule="auto"/>
      </w:pPr>
    </w:p>
    <w:p w:rsidR="00627322" w:rsidRPr="00F9369B" w:rsidRDefault="00627322" w:rsidP="0097613C">
      <w:pPr>
        <w:widowControl/>
        <w:kinsoku/>
        <w:jc w:val="center"/>
        <w:rPr>
          <w:sz w:val="20"/>
          <w:szCs w:val="20"/>
          <w:lang w:val="id-ID"/>
        </w:rPr>
      </w:pPr>
      <w:r w:rsidRPr="00F9369B">
        <w:rPr>
          <w:sz w:val="20"/>
          <w:szCs w:val="20"/>
          <w:lang w:val="id-ID"/>
        </w:rPr>
        <w:t xml:space="preserve">Skema </w:t>
      </w:r>
      <w:r w:rsidR="00292960" w:rsidRPr="00F9369B">
        <w:rPr>
          <w:sz w:val="20"/>
          <w:szCs w:val="20"/>
          <w:lang w:val="id-ID"/>
        </w:rPr>
        <w:t xml:space="preserve">5 : </w:t>
      </w:r>
      <w:r w:rsidRPr="00F9369B">
        <w:rPr>
          <w:sz w:val="20"/>
          <w:szCs w:val="20"/>
          <w:lang w:val="id-ID"/>
        </w:rPr>
        <w:t>Proses Relasional Atribut</w:t>
      </w:r>
    </w:p>
    <w:p w:rsidR="00776210" w:rsidRPr="00F9369B" w:rsidRDefault="0097613C" w:rsidP="00776210">
      <w:pPr>
        <w:widowControl/>
        <w:kinsoku/>
        <w:jc w:val="center"/>
        <w:rPr>
          <w:sz w:val="20"/>
          <w:szCs w:val="20"/>
        </w:rPr>
      </w:pPr>
      <w:r w:rsidRPr="00F9369B">
        <w:rPr>
          <w:sz w:val="20"/>
          <w:szCs w:val="20"/>
          <w:lang w:val="id-ID"/>
        </w:rPr>
        <w:t>diadopsi dari Saragih</w:t>
      </w:r>
      <w:r w:rsidRPr="00F9369B">
        <w:rPr>
          <w:sz w:val="20"/>
          <w:szCs w:val="20"/>
        </w:rPr>
        <w:t xml:space="preserve"> (</w:t>
      </w:r>
      <w:r w:rsidRPr="00F9369B">
        <w:rPr>
          <w:sz w:val="20"/>
          <w:szCs w:val="20"/>
          <w:lang w:val="id-ID"/>
        </w:rPr>
        <w:t>2006</w:t>
      </w:r>
      <w:r w:rsidRPr="00F9369B">
        <w:rPr>
          <w:sz w:val="20"/>
          <w:szCs w:val="20"/>
        </w:rPr>
        <w:t>:</w:t>
      </w:r>
      <w:r w:rsidRPr="00F9369B">
        <w:rPr>
          <w:sz w:val="20"/>
          <w:szCs w:val="20"/>
          <w:lang w:val="id-ID"/>
        </w:rPr>
        <w:t>32</w:t>
      </w:r>
      <w:r w:rsidRPr="00F9369B">
        <w:rPr>
          <w:sz w:val="20"/>
          <w:szCs w:val="20"/>
        </w:rPr>
        <w:t xml:space="preserve">) dan </w:t>
      </w:r>
      <w:r w:rsidRPr="00F9369B">
        <w:rPr>
          <w:sz w:val="20"/>
          <w:szCs w:val="20"/>
          <w:lang w:val="id-ID"/>
        </w:rPr>
        <w:t>Sinar</w:t>
      </w:r>
      <w:r w:rsidRPr="00F9369B">
        <w:rPr>
          <w:sz w:val="20"/>
          <w:szCs w:val="20"/>
        </w:rPr>
        <w:t xml:space="preserve"> (</w:t>
      </w:r>
      <w:r w:rsidRPr="00F9369B">
        <w:rPr>
          <w:sz w:val="20"/>
          <w:szCs w:val="20"/>
          <w:lang w:val="id-ID"/>
        </w:rPr>
        <w:t>2012</w:t>
      </w:r>
      <w:r w:rsidRPr="00F9369B">
        <w:rPr>
          <w:sz w:val="20"/>
          <w:szCs w:val="20"/>
        </w:rPr>
        <w:t>:</w:t>
      </w:r>
      <w:r w:rsidRPr="00F9369B">
        <w:rPr>
          <w:sz w:val="20"/>
          <w:szCs w:val="20"/>
          <w:lang w:val="id-ID"/>
        </w:rPr>
        <w:t>34</w:t>
      </w:r>
      <w:r w:rsidRPr="00F9369B">
        <w:rPr>
          <w:sz w:val="20"/>
          <w:szCs w:val="20"/>
        </w:rPr>
        <w:t>)</w:t>
      </w:r>
    </w:p>
    <w:p w:rsidR="006E6689" w:rsidRPr="00F9369B" w:rsidRDefault="006E6689" w:rsidP="0060557C">
      <w:pPr>
        <w:spacing w:line="480" w:lineRule="auto"/>
        <w:rPr>
          <w:lang w:val="id-ID"/>
        </w:rPr>
      </w:pPr>
      <w:r w:rsidRPr="00F9369B">
        <w:rPr>
          <w:lang w:val="id-ID"/>
        </w:rPr>
        <w:t>Contoh:</w:t>
      </w:r>
    </w:p>
    <w:p w:rsidR="0097613C" w:rsidRPr="00F9369B" w:rsidRDefault="00524831" w:rsidP="00C929A6">
      <w:pPr>
        <w:spacing w:line="360" w:lineRule="auto"/>
        <w:ind w:firstLine="851"/>
        <w:rPr>
          <w:i/>
        </w:rPr>
      </w:pPr>
      <w:r w:rsidRPr="00F9369B">
        <w:rPr>
          <w:i/>
        </w:rPr>
        <w:t>Saudaranya adalah seorang pramuniaga di sebuah supermarket</w:t>
      </w:r>
    </w:p>
    <w:tbl>
      <w:tblPr>
        <w:tblStyle w:val="TableGrid"/>
        <w:tblW w:w="7513" w:type="dxa"/>
        <w:tblInd w:w="392" w:type="dxa"/>
        <w:tblLook w:val="04A0"/>
      </w:tblPr>
      <w:tblGrid>
        <w:gridCol w:w="1392"/>
        <w:gridCol w:w="1585"/>
        <w:gridCol w:w="1497"/>
        <w:gridCol w:w="1745"/>
        <w:gridCol w:w="1294"/>
      </w:tblGrid>
      <w:tr w:rsidR="00C929A6" w:rsidRPr="00F9369B" w:rsidTr="00C52F2A">
        <w:tc>
          <w:tcPr>
            <w:tcW w:w="1392" w:type="dxa"/>
            <w:shd w:val="clear" w:color="auto" w:fill="D9D9D9" w:themeFill="background1" w:themeFillShade="D9"/>
          </w:tcPr>
          <w:p w:rsidR="00C929A6" w:rsidRPr="00F9369B" w:rsidRDefault="00C929A6" w:rsidP="00D5407B">
            <w:pPr>
              <w:rPr>
                <w:sz w:val="20"/>
                <w:szCs w:val="20"/>
                <w:lang w:val="id-ID"/>
              </w:rPr>
            </w:pPr>
            <w:r w:rsidRPr="00F9369B">
              <w:rPr>
                <w:i/>
              </w:rPr>
              <w:t>Saudaranya</w:t>
            </w:r>
          </w:p>
        </w:tc>
        <w:tc>
          <w:tcPr>
            <w:tcW w:w="1585" w:type="dxa"/>
            <w:shd w:val="clear" w:color="auto" w:fill="D9D9D9" w:themeFill="background1" w:themeFillShade="D9"/>
          </w:tcPr>
          <w:p w:rsidR="00C929A6" w:rsidRPr="00F9369B" w:rsidRDefault="00C929A6" w:rsidP="00D5407B">
            <w:pPr>
              <w:rPr>
                <w:i/>
                <w:sz w:val="20"/>
                <w:szCs w:val="20"/>
                <w:lang w:val="id-ID"/>
              </w:rPr>
            </w:pPr>
            <w:r w:rsidRPr="00F9369B">
              <w:rPr>
                <w:i/>
                <w:sz w:val="20"/>
                <w:szCs w:val="20"/>
                <w:lang w:val="id-ID"/>
              </w:rPr>
              <w:t>adalah</w:t>
            </w:r>
          </w:p>
        </w:tc>
        <w:tc>
          <w:tcPr>
            <w:tcW w:w="1497" w:type="dxa"/>
            <w:shd w:val="clear" w:color="auto" w:fill="D9D9D9" w:themeFill="background1" w:themeFillShade="D9"/>
          </w:tcPr>
          <w:p w:rsidR="00C929A6" w:rsidRPr="00F9369B" w:rsidRDefault="00C929A6" w:rsidP="00D5407B">
            <w:pPr>
              <w:rPr>
                <w:sz w:val="20"/>
                <w:szCs w:val="20"/>
                <w:lang w:val="id-ID"/>
              </w:rPr>
            </w:pPr>
            <w:r w:rsidRPr="00F9369B">
              <w:rPr>
                <w:i/>
              </w:rPr>
              <w:t>seorang pramuniaga</w:t>
            </w:r>
          </w:p>
        </w:tc>
        <w:tc>
          <w:tcPr>
            <w:tcW w:w="1745" w:type="dxa"/>
            <w:shd w:val="clear" w:color="auto" w:fill="D9D9D9" w:themeFill="background1" w:themeFillShade="D9"/>
          </w:tcPr>
          <w:p w:rsidR="00C929A6" w:rsidRPr="00F9369B" w:rsidRDefault="00C929A6" w:rsidP="00D5407B">
            <w:pPr>
              <w:rPr>
                <w:i/>
              </w:rPr>
            </w:pPr>
            <w:r w:rsidRPr="00F9369B">
              <w:rPr>
                <w:i/>
              </w:rPr>
              <w:t>di sebuah supermarket</w:t>
            </w:r>
          </w:p>
        </w:tc>
        <w:tc>
          <w:tcPr>
            <w:tcW w:w="1294" w:type="dxa"/>
            <w:shd w:val="clear" w:color="auto" w:fill="D9D9D9" w:themeFill="background1" w:themeFillShade="D9"/>
          </w:tcPr>
          <w:p w:rsidR="00C929A6" w:rsidRPr="00F9369B" w:rsidRDefault="00C929A6" w:rsidP="00D5407B">
            <w:pPr>
              <w:rPr>
                <w:i/>
              </w:rPr>
            </w:pPr>
          </w:p>
        </w:tc>
      </w:tr>
      <w:tr w:rsidR="00C929A6" w:rsidRPr="007A1344" w:rsidTr="00C929A6">
        <w:tc>
          <w:tcPr>
            <w:tcW w:w="1392" w:type="dxa"/>
          </w:tcPr>
          <w:p w:rsidR="00C929A6" w:rsidRPr="007A1344" w:rsidRDefault="00C929A6" w:rsidP="00D5407B">
            <w:pPr>
              <w:rPr>
                <w:sz w:val="20"/>
                <w:szCs w:val="20"/>
                <w:lang w:val="id-ID"/>
              </w:rPr>
            </w:pPr>
            <w:r w:rsidRPr="007A1344">
              <w:rPr>
                <w:sz w:val="20"/>
                <w:szCs w:val="20"/>
                <w:lang w:val="id-ID"/>
              </w:rPr>
              <w:t>Penyandang</w:t>
            </w:r>
          </w:p>
        </w:tc>
        <w:tc>
          <w:tcPr>
            <w:tcW w:w="1585" w:type="dxa"/>
          </w:tcPr>
          <w:p w:rsidR="00C929A6" w:rsidRPr="007A1344" w:rsidRDefault="00C929A6" w:rsidP="00D5407B">
            <w:pPr>
              <w:rPr>
                <w:sz w:val="20"/>
                <w:szCs w:val="20"/>
                <w:lang w:val="id-ID"/>
              </w:rPr>
            </w:pPr>
            <w:r w:rsidRPr="007A1344">
              <w:rPr>
                <w:sz w:val="20"/>
                <w:szCs w:val="20"/>
                <w:lang w:val="id-ID"/>
              </w:rPr>
              <w:t>Proses: relasional atribut</w:t>
            </w:r>
          </w:p>
        </w:tc>
        <w:tc>
          <w:tcPr>
            <w:tcW w:w="1497" w:type="dxa"/>
          </w:tcPr>
          <w:p w:rsidR="00C929A6" w:rsidRPr="007A1344" w:rsidRDefault="00C929A6" w:rsidP="00D5407B">
            <w:pPr>
              <w:rPr>
                <w:sz w:val="20"/>
                <w:szCs w:val="20"/>
                <w:lang w:val="id-ID"/>
              </w:rPr>
            </w:pPr>
            <w:r w:rsidRPr="007A1344">
              <w:rPr>
                <w:sz w:val="20"/>
                <w:szCs w:val="20"/>
                <w:lang w:val="id-ID"/>
              </w:rPr>
              <w:t>Atribut</w:t>
            </w:r>
          </w:p>
        </w:tc>
        <w:tc>
          <w:tcPr>
            <w:tcW w:w="1745" w:type="dxa"/>
          </w:tcPr>
          <w:p w:rsidR="00C929A6" w:rsidRPr="007A1344" w:rsidRDefault="00C929A6" w:rsidP="00D5407B">
            <w:pPr>
              <w:rPr>
                <w:sz w:val="20"/>
                <w:szCs w:val="20"/>
              </w:rPr>
            </w:pPr>
            <w:r w:rsidRPr="007A1344">
              <w:rPr>
                <w:sz w:val="20"/>
                <w:szCs w:val="20"/>
              </w:rPr>
              <w:t>Sirkumstan : Lokasi : tempat</w:t>
            </w:r>
          </w:p>
        </w:tc>
        <w:tc>
          <w:tcPr>
            <w:tcW w:w="1294" w:type="dxa"/>
            <w:vAlign w:val="center"/>
          </w:tcPr>
          <w:p w:rsidR="00C929A6" w:rsidRPr="007A1344" w:rsidRDefault="00C929A6" w:rsidP="00C929A6">
            <w:pPr>
              <w:rPr>
                <w:sz w:val="20"/>
                <w:szCs w:val="20"/>
              </w:rPr>
            </w:pPr>
            <w:r w:rsidRPr="007A1344">
              <w:rPr>
                <w:sz w:val="20"/>
                <w:szCs w:val="20"/>
              </w:rPr>
              <w:t>Label fungsi</w:t>
            </w:r>
          </w:p>
        </w:tc>
      </w:tr>
      <w:tr w:rsidR="00C929A6" w:rsidRPr="007A1344" w:rsidTr="00C929A6">
        <w:tc>
          <w:tcPr>
            <w:tcW w:w="1392" w:type="dxa"/>
          </w:tcPr>
          <w:p w:rsidR="00C929A6" w:rsidRPr="007A1344" w:rsidRDefault="00C929A6" w:rsidP="00D5407B">
            <w:pPr>
              <w:rPr>
                <w:sz w:val="20"/>
                <w:szCs w:val="20"/>
              </w:rPr>
            </w:pPr>
            <w:r w:rsidRPr="007A1344">
              <w:rPr>
                <w:sz w:val="20"/>
                <w:szCs w:val="20"/>
              </w:rPr>
              <w:t>Nomina</w:t>
            </w:r>
          </w:p>
        </w:tc>
        <w:tc>
          <w:tcPr>
            <w:tcW w:w="1585" w:type="dxa"/>
          </w:tcPr>
          <w:p w:rsidR="00C929A6" w:rsidRPr="007A1344" w:rsidRDefault="00C929A6" w:rsidP="00D5407B">
            <w:pPr>
              <w:rPr>
                <w:sz w:val="20"/>
                <w:szCs w:val="20"/>
              </w:rPr>
            </w:pPr>
            <w:r w:rsidRPr="007A1344">
              <w:rPr>
                <w:sz w:val="20"/>
                <w:szCs w:val="20"/>
              </w:rPr>
              <w:t>Adverbia</w:t>
            </w:r>
          </w:p>
        </w:tc>
        <w:tc>
          <w:tcPr>
            <w:tcW w:w="1497" w:type="dxa"/>
          </w:tcPr>
          <w:p w:rsidR="00C929A6" w:rsidRPr="007A1344" w:rsidRDefault="00C929A6" w:rsidP="00D5407B">
            <w:pPr>
              <w:rPr>
                <w:sz w:val="20"/>
                <w:szCs w:val="20"/>
              </w:rPr>
            </w:pPr>
            <w:r w:rsidRPr="007A1344">
              <w:rPr>
                <w:sz w:val="20"/>
                <w:szCs w:val="20"/>
              </w:rPr>
              <w:t>Grup nomina</w:t>
            </w:r>
          </w:p>
        </w:tc>
        <w:tc>
          <w:tcPr>
            <w:tcW w:w="1745" w:type="dxa"/>
          </w:tcPr>
          <w:p w:rsidR="00C929A6" w:rsidRPr="007A1344" w:rsidRDefault="00C929A6" w:rsidP="00D5407B">
            <w:pPr>
              <w:rPr>
                <w:sz w:val="20"/>
                <w:szCs w:val="20"/>
              </w:rPr>
            </w:pPr>
            <w:r w:rsidRPr="007A1344">
              <w:rPr>
                <w:sz w:val="20"/>
                <w:szCs w:val="20"/>
              </w:rPr>
              <w:t>di adverbia</w:t>
            </w:r>
          </w:p>
        </w:tc>
        <w:tc>
          <w:tcPr>
            <w:tcW w:w="1294" w:type="dxa"/>
            <w:vAlign w:val="center"/>
          </w:tcPr>
          <w:p w:rsidR="00C929A6" w:rsidRPr="007A1344" w:rsidRDefault="00C929A6" w:rsidP="00C929A6">
            <w:pPr>
              <w:rPr>
                <w:sz w:val="20"/>
                <w:szCs w:val="20"/>
              </w:rPr>
            </w:pPr>
            <w:r w:rsidRPr="007A1344">
              <w:rPr>
                <w:sz w:val="20"/>
                <w:szCs w:val="20"/>
              </w:rPr>
              <w:t>Label kelas</w:t>
            </w:r>
          </w:p>
        </w:tc>
      </w:tr>
    </w:tbl>
    <w:p w:rsidR="007A1344" w:rsidRDefault="007A1344" w:rsidP="00C929A6">
      <w:pPr>
        <w:widowControl/>
        <w:kinsoku/>
        <w:spacing w:line="480" w:lineRule="auto"/>
        <w:rPr>
          <w:sz w:val="20"/>
          <w:szCs w:val="20"/>
        </w:rPr>
      </w:pPr>
    </w:p>
    <w:p w:rsidR="007A1344" w:rsidRDefault="007A1344" w:rsidP="00C929A6">
      <w:pPr>
        <w:widowControl/>
        <w:kinsoku/>
        <w:spacing w:line="480" w:lineRule="auto"/>
        <w:rPr>
          <w:sz w:val="20"/>
          <w:szCs w:val="20"/>
        </w:rPr>
      </w:pPr>
    </w:p>
    <w:p w:rsidR="007A1344" w:rsidRDefault="007A1344" w:rsidP="00C929A6">
      <w:pPr>
        <w:widowControl/>
        <w:kinsoku/>
        <w:spacing w:line="480" w:lineRule="auto"/>
        <w:rPr>
          <w:sz w:val="20"/>
          <w:szCs w:val="20"/>
        </w:rPr>
      </w:pPr>
    </w:p>
    <w:p w:rsidR="007A1344" w:rsidRDefault="007A1344" w:rsidP="00C929A6">
      <w:pPr>
        <w:widowControl/>
        <w:kinsoku/>
        <w:spacing w:line="480" w:lineRule="auto"/>
        <w:rPr>
          <w:sz w:val="20"/>
          <w:szCs w:val="20"/>
        </w:rPr>
      </w:pPr>
    </w:p>
    <w:p w:rsidR="00524831" w:rsidRPr="00F9369B" w:rsidRDefault="008B7FBA" w:rsidP="00C929A6">
      <w:pPr>
        <w:widowControl/>
        <w:kinsoku/>
        <w:spacing w:line="480" w:lineRule="auto"/>
        <w:rPr>
          <w:sz w:val="20"/>
          <w:szCs w:val="20"/>
        </w:rPr>
      </w:pPr>
      <w:r>
        <w:rPr>
          <w:noProof/>
          <w:sz w:val="20"/>
          <w:szCs w:val="20"/>
        </w:rPr>
        <w:lastRenderedPageBreak/>
        <w:pict>
          <v:roundrect id="_x0000_s1278" style="position:absolute;margin-left:136.55pt;margin-top:19.05pt;width:122.3pt;height:32.75pt;z-index:-251420160" arcsize="10923f"/>
        </w:pict>
      </w:r>
    </w:p>
    <w:p w:rsidR="00524831" w:rsidRPr="00F9369B" w:rsidRDefault="00524831" w:rsidP="00524831">
      <w:pPr>
        <w:jc w:val="center"/>
      </w:pPr>
      <w:r w:rsidRPr="00F9369B">
        <w:t xml:space="preserve">3.3 Proses Relasional </w:t>
      </w:r>
    </w:p>
    <w:p w:rsidR="00524831" w:rsidRPr="00F9369B" w:rsidRDefault="00524831" w:rsidP="00524831">
      <w:pPr>
        <w:pStyle w:val="ListParagraph"/>
        <w:spacing w:after="0" w:line="240" w:lineRule="auto"/>
        <w:ind w:left="0"/>
        <w:contextualSpacing w:val="0"/>
        <w:jc w:val="center"/>
        <w:rPr>
          <w:rFonts w:ascii="Times New Roman" w:hAnsi="Times New Roman" w:cs="Times New Roman"/>
          <w:sz w:val="24"/>
        </w:rPr>
      </w:pPr>
      <w:r w:rsidRPr="00F9369B">
        <w:rPr>
          <w:rFonts w:ascii="Times New Roman" w:hAnsi="Times New Roman" w:cs="Times New Roman"/>
          <w:sz w:val="24"/>
        </w:rPr>
        <w:t>Kepemilikan</w:t>
      </w:r>
    </w:p>
    <w:p w:rsidR="00524831" w:rsidRPr="00F9369B" w:rsidRDefault="008B7FBA" w:rsidP="00524831">
      <w:pPr>
        <w:jc w:val="center"/>
      </w:pPr>
      <w:r>
        <w:rPr>
          <w:noProof/>
        </w:rPr>
        <w:pict>
          <v:shape id="_x0000_s1277" type="#_x0000_t32" style="position:absolute;left:0;text-align:left;margin-left:211.3pt;margin-top:1.2pt;width:153.45pt;height:42.35pt;z-index:251895296" o:connectortype="straight">
            <v:stroke endarrow="block"/>
          </v:shape>
        </w:pict>
      </w:r>
      <w:r>
        <w:rPr>
          <w:noProof/>
        </w:rPr>
        <w:pict>
          <v:shape id="_x0000_s1276" type="#_x0000_t32" style="position:absolute;left:0;text-align:left;margin-left:203.15pt;margin-top:1.2pt;width:83.55pt;height:42.35pt;z-index:251894272" o:connectortype="straight">
            <v:stroke endarrow="block"/>
          </v:shape>
        </w:pict>
      </w:r>
      <w:r>
        <w:rPr>
          <w:noProof/>
        </w:rPr>
        <w:pict>
          <v:shape id="_x0000_s1275" type="#_x0000_t32" style="position:absolute;left:0;text-align:left;margin-left:162.35pt;margin-top:1.2pt;width:40.8pt;height:42.35pt;flip:x;z-index:251893248" o:connectortype="straight">
            <v:stroke endarrow="block"/>
          </v:shape>
        </w:pict>
      </w:r>
      <w:r>
        <w:rPr>
          <w:noProof/>
        </w:rPr>
        <w:pict>
          <v:shape id="_x0000_s1274" type="#_x0000_t32" style="position:absolute;left:0;text-align:left;margin-left:51.65pt;margin-top:1.2pt;width:146.05pt;height:42.35pt;flip:x;z-index:251892224" o:connectortype="straight">
            <v:stroke endarrow="block"/>
          </v:shape>
        </w:pict>
      </w:r>
    </w:p>
    <w:p w:rsidR="00524831" w:rsidRPr="00F9369B" w:rsidRDefault="00524831" w:rsidP="00524831">
      <w:pPr>
        <w:jc w:val="center"/>
      </w:pPr>
    </w:p>
    <w:p w:rsidR="00524831" w:rsidRPr="00F9369B" w:rsidRDefault="008B7FBA" w:rsidP="00524831">
      <w:pPr>
        <w:spacing w:line="480" w:lineRule="auto"/>
        <w:jc w:val="center"/>
      </w:pPr>
      <w:r>
        <w:rPr>
          <w:noProof/>
        </w:rPr>
        <w:pict>
          <v:roundrect id="_x0000_s1272" style="position:absolute;left:0;text-align:left;margin-left:243.9pt;margin-top:22.7pt;width:88.95pt;height:23.05pt;z-index:-251426304" arcsize="10923f"/>
        </w:pict>
      </w:r>
      <w:r>
        <w:rPr>
          <w:noProof/>
        </w:rPr>
        <w:pict>
          <v:roundrect id="_x0000_s1271" style="position:absolute;left:0;text-align:left;margin-left:97.15pt;margin-top:22.7pt;width:140.6pt;height:23.05pt;z-index:-251427328" arcsize="10923f"/>
        </w:pict>
      </w:r>
      <w:r>
        <w:rPr>
          <w:noProof/>
        </w:rPr>
        <w:pict>
          <v:roundrect id="_x0000_s1270" style="position:absolute;left:0;text-align:left;margin-left:-.25pt;margin-top:22.7pt;width:90.6pt;height:23.05pt;z-index:-251428352" arcsize="10923f"/>
        </w:pict>
      </w:r>
      <w:r>
        <w:rPr>
          <w:noProof/>
        </w:rPr>
        <w:pict>
          <v:roundrect id="_x0000_s1273" style="position:absolute;left:0;text-align:left;margin-left:336.95pt;margin-top:22.7pt;width:55.7pt;height:23.05pt;z-index:-251425280" arcsize="10923f"/>
        </w:pict>
      </w:r>
    </w:p>
    <w:p w:rsidR="00F45BDC" w:rsidRPr="00F9369B" w:rsidRDefault="00524831" w:rsidP="006D0315">
      <w:pPr>
        <w:spacing w:after="120" w:line="360" w:lineRule="auto"/>
      </w:pPr>
      <w:r w:rsidRPr="00F9369B">
        <w:rPr>
          <w:sz w:val="22"/>
        </w:rPr>
        <w:t xml:space="preserve"> </w:t>
      </w:r>
      <w:r w:rsidRPr="00F9369B">
        <w:rPr>
          <w:sz w:val="20"/>
        </w:rPr>
        <w:t>Partisipan I : Pemilik     Proses : Relasional kepemilikan       Partisipan II : Milik      Sirkumstan</w:t>
      </w:r>
    </w:p>
    <w:p w:rsidR="00627322" w:rsidRPr="00F9369B" w:rsidRDefault="00627322" w:rsidP="0097613C">
      <w:pPr>
        <w:widowControl/>
        <w:kinsoku/>
        <w:jc w:val="center"/>
        <w:rPr>
          <w:sz w:val="20"/>
          <w:szCs w:val="20"/>
          <w:lang w:val="id-ID"/>
        </w:rPr>
      </w:pPr>
      <w:r w:rsidRPr="00F9369B">
        <w:rPr>
          <w:sz w:val="20"/>
          <w:szCs w:val="20"/>
          <w:lang w:val="id-ID"/>
        </w:rPr>
        <w:t xml:space="preserve">Skema </w:t>
      </w:r>
      <w:r w:rsidR="00292960" w:rsidRPr="00F9369B">
        <w:rPr>
          <w:sz w:val="20"/>
          <w:szCs w:val="20"/>
          <w:lang w:val="id-ID"/>
        </w:rPr>
        <w:t xml:space="preserve">6 : </w:t>
      </w:r>
      <w:r w:rsidRPr="00F9369B">
        <w:rPr>
          <w:sz w:val="20"/>
          <w:szCs w:val="20"/>
          <w:lang w:val="id-ID"/>
        </w:rPr>
        <w:t>Proses Relasional Kepemilikan</w:t>
      </w:r>
    </w:p>
    <w:p w:rsidR="0097613C" w:rsidRPr="00F9369B" w:rsidRDefault="0097613C" w:rsidP="0097613C">
      <w:pPr>
        <w:widowControl/>
        <w:kinsoku/>
        <w:jc w:val="center"/>
        <w:rPr>
          <w:sz w:val="20"/>
          <w:szCs w:val="20"/>
          <w:lang w:val="id-ID"/>
        </w:rPr>
      </w:pPr>
      <w:r w:rsidRPr="00F9369B">
        <w:rPr>
          <w:sz w:val="20"/>
          <w:szCs w:val="20"/>
          <w:lang w:val="id-ID"/>
        </w:rPr>
        <w:t>diadopsi dari Saragih</w:t>
      </w:r>
      <w:r w:rsidRPr="00F9369B">
        <w:rPr>
          <w:sz w:val="20"/>
          <w:szCs w:val="20"/>
        </w:rPr>
        <w:t xml:space="preserve"> (</w:t>
      </w:r>
      <w:r w:rsidRPr="00F9369B">
        <w:rPr>
          <w:sz w:val="20"/>
          <w:szCs w:val="20"/>
          <w:lang w:val="id-ID"/>
        </w:rPr>
        <w:t>2006</w:t>
      </w:r>
      <w:r w:rsidRPr="00F9369B">
        <w:rPr>
          <w:sz w:val="20"/>
          <w:szCs w:val="20"/>
        </w:rPr>
        <w:t>:</w:t>
      </w:r>
      <w:r w:rsidRPr="00F9369B">
        <w:rPr>
          <w:sz w:val="20"/>
          <w:szCs w:val="20"/>
          <w:lang w:val="id-ID"/>
        </w:rPr>
        <w:t>32</w:t>
      </w:r>
      <w:r w:rsidRPr="00F9369B">
        <w:rPr>
          <w:sz w:val="20"/>
          <w:szCs w:val="20"/>
        </w:rPr>
        <w:t xml:space="preserve">) dan </w:t>
      </w:r>
      <w:r w:rsidRPr="00F9369B">
        <w:rPr>
          <w:sz w:val="20"/>
          <w:szCs w:val="20"/>
          <w:lang w:val="id-ID"/>
        </w:rPr>
        <w:t>Sinar</w:t>
      </w:r>
      <w:r w:rsidRPr="00F9369B">
        <w:rPr>
          <w:sz w:val="20"/>
          <w:szCs w:val="20"/>
        </w:rPr>
        <w:t xml:space="preserve"> (</w:t>
      </w:r>
      <w:r w:rsidRPr="00F9369B">
        <w:rPr>
          <w:sz w:val="20"/>
          <w:szCs w:val="20"/>
          <w:lang w:val="id-ID"/>
        </w:rPr>
        <w:t>2012</w:t>
      </w:r>
      <w:r w:rsidRPr="00F9369B">
        <w:rPr>
          <w:sz w:val="20"/>
          <w:szCs w:val="20"/>
        </w:rPr>
        <w:t>:</w:t>
      </w:r>
      <w:r w:rsidRPr="00F9369B">
        <w:rPr>
          <w:sz w:val="20"/>
          <w:szCs w:val="20"/>
          <w:lang w:val="id-ID"/>
        </w:rPr>
        <w:t>34</w:t>
      </w:r>
      <w:r w:rsidRPr="00F9369B">
        <w:rPr>
          <w:sz w:val="20"/>
          <w:szCs w:val="20"/>
        </w:rPr>
        <w:t>)</w:t>
      </w:r>
    </w:p>
    <w:p w:rsidR="00E9543A" w:rsidRPr="00F9369B" w:rsidRDefault="00E9543A" w:rsidP="0097613C">
      <w:pPr>
        <w:widowControl/>
        <w:kinsoku/>
        <w:jc w:val="center"/>
        <w:rPr>
          <w:sz w:val="20"/>
          <w:szCs w:val="20"/>
          <w:lang w:val="id-ID"/>
        </w:rPr>
      </w:pPr>
    </w:p>
    <w:p w:rsidR="00683BD5" w:rsidRPr="00F9369B" w:rsidRDefault="00683BD5" w:rsidP="007A1344">
      <w:pPr>
        <w:rPr>
          <w:lang w:val="id-ID"/>
        </w:rPr>
      </w:pPr>
      <w:r w:rsidRPr="00F9369B">
        <w:rPr>
          <w:lang w:val="id-ID"/>
        </w:rPr>
        <w:t>Contoh:</w:t>
      </w:r>
    </w:p>
    <w:p w:rsidR="00FB31C6" w:rsidRPr="00F9369B" w:rsidRDefault="001E0659" w:rsidP="007A1344">
      <w:pPr>
        <w:spacing w:after="120"/>
        <w:ind w:firstLine="1134"/>
        <w:rPr>
          <w:i/>
        </w:rPr>
      </w:pPr>
      <w:r w:rsidRPr="00F9369B">
        <w:rPr>
          <w:i/>
        </w:rPr>
        <w:t xml:space="preserve">Fatin memiliki springbad baru </w:t>
      </w:r>
      <w:r w:rsidR="001F34C5" w:rsidRPr="00F9369B">
        <w:rPr>
          <w:i/>
        </w:rPr>
        <w:t>di kamarnya</w:t>
      </w:r>
    </w:p>
    <w:tbl>
      <w:tblPr>
        <w:tblStyle w:val="TableGrid"/>
        <w:tblW w:w="7371" w:type="dxa"/>
        <w:tblInd w:w="534" w:type="dxa"/>
        <w:tblLook w:val="04A0"/>
      </w:tblPr>
      <w:tblGrid>
        <w:gridCol w:w="984"/>
        <w:gridCol w:w="1809"/>
        <w:gridCol w:w="1803"/>
        <w:gridCol w:w="1537"/>
        <w:gridCol w:w="1238"/>
      </w:tblGrid>
      <w:tr w:rsidR="00C929A6" w:rsidRPr="00F9369B" w:rsidTr="00C52F2A">
        <w:tc>
          <w:tcPr>
            <w:tcW w:w="984" w:type="dxa"/>
            <w:shd w:val="clear" w:color="auto" w:fill="D9D9D9" w:themeFill="background1" w:themeFillShade="D9"/>
          </w:tcPr>
          <w:p w:rsidR="00C929A6" w:rsidRPr="00F9369B" w:rsidRDefault="00C929A6" w:rsidP="00D5407B">
            <w:pPr>
              <w:rPr>
                <w:sz w:val="20"/>
                <w:szCs w:val="20"/>
                <w:lang w:val="id-ID"/>
              </w:rPr>
            </w:pPr>
            <w:r w:rsidRPr="00F9369B">
              <w:rPr>
                <w:i/>
              </w:rPr>
              <w:t>Fatin</w:t>
            </w:r>
          </w:p>
        </w:tc>
        <w:tc>
          <w:tcPr>
            <w:tcW w:w="1809" w:type="dxa"/>
            <w:shd w:val="clear" w:color="auto" w:fill="D9D9D9" w:themeFill="background1" w:themeFillShade="D9"/>
          </w:tcPr>
          <w:p w:rsidR="00C929A6" w:rsidRPr="00C929A6" w:rsidRDefault="00C929A6" w:rsidP="00D5407B">
            <w:pPr>
              <w:rPr>
                <w:i/>
                <w:szCs w:val="20"/>
                <w:lang w:val="id-ID"/>
              </w:rPr>
            </w:pPr>
            <w:r w:rsidRPr="00C929A6">
              <w:rPr>
                <w:i/>
                <w:szCs w:val="20"/>
                <w:lang w:val="id-ID"/>
              </w:rPr>
              <w:t>memiliki</w:t>
            </w:r>
          </w:p>
        </w:tc>
        <w:tc>
          <w:tcPr>
            <w:tcW w:w="1803" w:type="dxa"/>
            <w:shd w:val="clear" w:color="auto" w:fill="D9D9D9" w:themeFill="background1" w:themeFillShade="D9"/>
          </w:tcPr>
          <w:p w:rsidR="00C929A6" w:rsidRPr="00F9369B" w:rsidRDefault="00C929A6" w:rsidP="00D5407B">
            <w:pPr>
              <w:rPr>
                <w:sz w:val="20"/>
                <w:szCs w:val="20"/>
                <w:lang w:val="id-ID"/>
              </w:rPr>
            </w:pPr>
            <w:r w:rsidRPr="00F9369B">
              <w:rPr>
                <w:i/>
              </w:rPr>
              <w:t>springbad baru</w:t>
            </w:r>
          </w:p>
        </w:tc>
        <w:tc>
          <w:tcPr>
            <w:tcW w:w="1537" w:type="dxa"/>
            <w:shd w:val="clear" w:color="auto" w:fill="D9D9D9" w:themeFill="background1" w:themeFillShade="D9"/>
          </w:tcPr>
          <w:p w:rsidR="00C929A6" w:rsidRPr="00F9369B" w:rsidRDefault="00C929A6" w:rsidP="00D5407B">
            <w:pPr>
              <w:rPr>
                <w:i/>
              </w:rPr>
            </w:pPr>
            <w:r w:rsidRPr="00F9369B">
              <w:rPr>
                <w:i/>
              </w:rPr>
              <w:t>di kamarnya</w:t>
            </w:r>
          </w:p>
        </w:tc>
        <w:tc>
          <w:tcPr>
            <w:tcW w:w="1238" w:type="dxa"/>
            <w:shd w:val="clear" w:color="auto" w:fill="D9D9D9" w:themeFill="background1" w:themeFillShade="D9"/>
          </w:tcPr>
          <w:p w:rsidR="00C929A6" w:rsidRPr="00F9369B" w:rsidRDefault="00C929A6" w:rsidP="00D5407B">
            <w:pPr>
              <w:rPr>
                <w:i/>
              </w:rPr>
            </w:pPr>
          </w:p>
        </w:tc>
      </w:tr>
      <w:tr w:rsidR="00C929A6" w:rsidRPr="007A1344" w:rsidTr="009E1D0F">
        <w:tc>
          <w:tcPr>
            <w:tcW w:w="984" w:type="dxa"/>
          </w:tcPr>
          <w:p w:rsidR="00C929A6" w:rsidRPr="007A1344" w:rsidRDefault="00C929A6" w:rsidP="00D5407B">
            <w:pPr>
              <w:rPr>
                <w:sz w:val="20"/>
                <w:szCs w:val="20"/>
                <w:lang w:val="id-ID"/>
              </w:rPr>
            </w:pPr>
            <w:r w:rsidRPr="007A1344">
              <w:rPr>
                <w:sz w:val="20"/>
                <w:szCs w:val="20"/>
                <w:lang w:val="id-ID"/>
              </w:rPr>
              <w:t>Pemilik</w:t>
            </w:r>
          </w:p>
        </w:tc>
        <w:tc>
          <w:tcPr>
            <w:tcW w:w="1809" w:type="dxa"/>
          </w:tcPr>
          <w:p w:rsidR="00C929A6" w:rsidRPr="007A1344" w:rsidRDefault="00C929A6" w:rsidP="00D5407B">
            <w:pPr>
              <w:rPr>
                <w:sz w:val="20"/>
                <w:szCs w:val="20"/>
                <w:lang w:val="id-ID"/>
              </w:rPr>
            </w:pPr>
            <w:r w:rsidRPr="007A1344">
              <w:rPr>
                <w:sz w:val="20"/>
                <w:szCs w:val="20"/>
                <w:lang w:val="id-ID"/>
              </w:rPr>
              <w:t>Proses: relasional kepemilikan</w:t>
            </w:r>
          </w:p>
        </w:tc>
        <w:tc>
          <w:tcPr>
            <w:tcW w:w="1803" w:type="dxa"/>
          </w:tcPr>
          <w:p w:rsidR="00C929A6" w:rsidRPr="007A1344" w:rsidRDefault="00C929A6" w:rsidP="00D5407B">
            <w:pPr>
              <w:rPr>
                <w:sz w:val="20"/>
                <w:szCs w:val="20"/>
                <w:lang w:val="id-ID"/>
              </w:rPr>
            </w:pPr>
            <w:r w:rsidRPr="007A1344">
              <w:rPr>
                <w:sz w:val="20"/>
                <w:szCs w:val="20"/>
                <w:lang w:val="id-ID"/>
              </w:rPr>
              <w:t>Milik</w:t>
            </w:r>
          </w:p>
        </w:tc>
        <w:tc>
          <w:tcPr>
            <w:tcW w:w="1537" w:type="dxa"/>
          </w:tcPr>
          <w:p w:rsidR="00C929A6" w:rsidRPr="007A1344" w:rsidRDefault="00C929A6" w:rsidP="001F34C5">
            <w:pPr>
              <w:rPr>
                <w:sz w:val="20"/>
                <w:szCs w:val="20"/>
              </w:rPr>
            </w:pPr>
            <w:r w:rsidRPr="007A1344">
              <w:rPr>
                <w:sz w:val="20"/>
                <w:szCs w:val="20"/>
              </w:rPr>
              <w:t>Sirkumstan : Lokasi tempat</w:t>
            </w:r>
          </w:p>
        </w:tc>
        <w:tc>
          <w:tcPr>
            <w:tcW w:w="1238" w:type="dxa"/>
            <w:vAlign w:val="center"/>
          </w:tcPr>
          <w:p w:rsidR="00C929A6" w:rsidRPr="007A1344" w:rsidRDefault="00C929A6" w:rsidP="009E1D0F">
            <w:pPr>
              <w:rPr>
                <w:sz w:val="20"/>
                <w:szCs w:val="20"/>
              </w:rPr>
            </w:pPr>
            <w:r w:rsidRPr="007A1344">
              <w:rPr>
                <w:sz w:val="20"/>
                <w:szCs w:val="20"/>
              </w:rPr>
              <w:t>Label fungsi</w:t>
            </w:r>
          </w:p>
        </w:tc>
      </w:tr>
      <w:tr w:rsidR="00C929A6" w:rsidRPr="007A1344" w:rsidTr="009E1D0F">
        <w:tc>
          <w:tcPr>
            <w:tcW w:w="984" w:type="dxa"/>
          </w:tcPr>
          <w:p w:rsidR="00C929A6" w:rsidRPr="007A1344" w:rsidRDefault="00C929A6" w:rsidP="00D5407B">
            <w:pPr>
              <w:rPr>
                <w:sz w:val="20"/>
                <w:szCs w:val="20"/>
              </w:rPr>
            </w:pPr>
            <w:r w:rsidRPr="007A1344">
              <w:rPr>
                <w:sz w:val="20"/>
                <w:szCs w:val="20"/>
              </w:rPr>
              <w:t>Nomina</w:t>
            </w:r>
          </w:p>
        </w:tc>
        <w:tc>
          <w:tcPr>
            <w:tcW w:w="1809" w:type="dxa"/>
          </w:tcPr>
          <w:p w:rsidR="00C929A6" w:rsidRPr="007A1344" w:rsidRDefault="00C929A6" w:rsidP="00D5407B">
            <w:pPr>
              <w:rPr>
                <w:sz w:val="20"/>
                <w:szCs w:val="20"/>
              </w:rPr>
            </w:pPr>
            <w:r w:rsidRPr="007A1344">
              <w:rPr>
                <w:sz w:val="20"/>
                <w:szCs w:val="20"/>
              </w:rPr>
              <w:t>Verba</w:t>
            </w:r>
          </w:p>
        </w:tc>
        <w:tc>
          <w:tcPr>
            <w:tcW w:w="1803" w:type="dxa"/>
          </w:tcPr>
          <w:p w:rsidR="00C929A6" w:rsidRPr="007A1344" w:rsidRDefault="00C929A6" w:rsidP="00D5407B">
            <w:pPr>
              <w:rPr>
                <w:sz w:val="20"/>
                <w:szCs w:val="20"/>
              </w:rPr>
            </w:pPr>
            <w:r w:rsidRPr="007A1344">
              <w:rPr>
                <w:sz w:val="20"/>
                <w:szCs w:val="20"/>
              </w:rPr>
              <w:t>Grup nomina</w:t>
            </w:r>
          </w:p>
        </w:tc>
        <w:tc>
          <w:tcPr>
            <w:tcW w:w="1537" w:type="dxa"/>
          </w:tcPr>
          <w:p w:rsidR="00C929A6" w:rsidRPr="007A1344" w:rsidRDefault="00C929A6" w:rsidP="001F34C5">
            <w:pPr>
              <w:rPr>
                <w:sz w:val="20"/>
                <w:szCs w:val="20"/>
              </w:rPr>
            </w:pPr>
            <w:r w:rsidRPr="007A1344">
              <w:rPr>
                <w:sz w:val="20"/>
                <w:szCs w:val="20"/>
              </w:rPr>
              <w:t>di adverbia</w:t>
            </w:r>
          </w:p>
        </w:tc>
        <w:tc>
          <w:tcPr>
            <w:tcW w:w="1238" w:type="dxa"/>
            <w:vAlign w:val="center"/>
          </w:tcPr>
          <w:p w:rsidR="00C929A6" w:rsidRPr="007A1344" w:rsidRDefault="00C929A6" w:rsidP="009E1D0F">
            <w:pPr>
              <w:rPr>
                <w:sz w:val="20"/>
                <w:szCs w:val="20"/>
              </w:rPr>
            </w:pPr>
            <w:r w:rsidRPr="007A1344">
              <w:rPr>
                <w:sz w:val="20"/>
                <w:szCs w:val="20"/>
              </w:rPr>
              <w:t>Label kelas</w:t>
            </w:r>
          </w:p>
        </w:tc>
      </w:tr>
    </w:tbl>
    <w:p w:rsidR="00C929A6" w:rsidRPr="007A1344" w:rsidRDefault="00C929A6" w:rsidP="009E1D0F">
      <w:pPr>
        <w:spacing w:line="360" w:lineRule="auto"/>
        <w:jc w:val="both"/>
        <w:rPr>
          <w:b/>
        </w:rPr>
      </w:pPr>
    </w:p>
    <w:p w:rsidR="006B3C1C" w:rsidRPr="00F9369B" w:rsidRDefault="006B3C1C" w:rsidP="0045680C">
      <w:pPr>
        <w:pStyle w:val="ListParagraph"/>
        <w:numPr>
          <w:ilvl w:val="4"/>
          <w:numId w:val="11"/>
        </w:numPr>
        <w:spacing w:after="0" w:line="480" w:lineRule="auto"/>
        <w:ind w:left="284" w:hanging="284"/>
        <w:jc w:val="both"/>
        <w:rPr>
          <w:rFonts w:ascii="Times New Roman" w:hAnsi="Times New Roman" w:cs="Times New Roman"/>
          <w:b/>
          <w:sz w:val="24"/>
          <w:szCs w:val="24"/>
        </w:rPr>
      </w:pPr>
      <w:r w:rsidRPr="00F9369B">
        <w:rPr>
          <w:rFonts w:ascii="Times New Roman" w:hAnsi="Times New Roman" w:cs="Times New Roman"/>
          <w:b/>
          <w:sz w:val="24"/>
          <w:szCs w:val="24"/>
        </w:rPr>
        <w:t xml:space="preserve">Proses Tingkah Laku </w:t>
      </w:r>
    </w:p>
    <w:p w:rsidR="006B3C1C" w:rsidRPr="00F9369B" w:rsidRDefault="006B3C1C" w:rsidP="00340BD2">
      <w:pPr>
        <w:tabs>
          <w:tab w:val="left" w:pos="2970"/>
        </w:tabs>
        <w:spacing w:line="480" w:lineRule="auto"/>
        <w:ind w:firstLine="567"/>
        <w:jc w:val="both"/>
        <w:rPr>
          <w:lang w:val="id-ID"/>
        </w:rPr>
      </w:pPr>
      <w:r w:rsidRPr="00F9369B">
        <w:t xml:space="preserve">Proses </w:t>
      </w:r>
      <w:r w:rsidR="00F14805" w:rsidRPr="00F9369B">
        <w:rPr>
          <w:lang w:val="id-ID"/>
        </w:rPr>
        <w:t xml:space="preserve">tingkah laku </w:t>
      </w:r>
      <w:r w:rsidR="00F02CDB" w:rsidRPr="00F9369B">
        <w:rPr>
          <w:lang w:val="id-ID"/>
        </w:rPr>
        <w:t>(</w:t>
      </w:r>
      <w:r w:rsidR="00F02CDB" w:rsidRPr="00F9369B">
        <w:rPr>
          <w:i/>
          <w:lang w:val="id-ID"/>
        </w:rPr>
        <w:t>behavioural</w:t>
      </w:r>
      <w:r w:rsidR="00F02CDB" w:rsidRPr="00F9369B">
        <w:rPr>
          <w:lang w:val="id-ID"/>
        </w:rPr>
        <w:t xml:space="preserve">) </w:t>
      </w:r>
      <w:r w:rsidR="00F14805" w:rsidRPr="00F9369B">
        <w:rPr>
          <w:lang w:val="id-ID"/>
        </w:rPr>
        <w:t>merupakan</w:t>
      </w:r>
      <w:r w:rsidRPr="00F9369B">
        <w:t xml:space="preserve"> aktivitas atau kegiatan fisiologis yang menyata</w:t>
      </w:r>
      <w:r w:rsidR="00F02CDB" w:rsidRPr="00F9369B">
        <w:t>kan tingkah laku fisik manusia</w:t>
      </w:r>
      <w:r w:rsidR="00B479FC" w:rsidRPr="00F9369B">
        <w:rPr>
          <w:lang w:val="id-ID"/>
        </w:rPr>
        <w:t xml:space="preserve"> (Saragih, 2006:</w:t>
      </w:r>
      <w:r w:rsidR="00F02CDB" w:rsidRPr="00F9369B">
        <w:rPr>
          <w:lang w:val="id-ID"/>
        </w:rPr>
        <w:t>33</w:t>
      </w:r>
      <w:r w:rsidR="00B479FC" w:rsidRPr="00F9369B">
        <w:rPr>
          <w:lang w:val="id-ID"/>
        </w:rPr>
        <w:t>, 2013:</w:t>
      </w:r>
      <w:r w:rsidR="00803959" w:rsidRPr="00F9369B">
        <w:rPr>
          <w:lang w:val="id-ID"/>
        </w:rPr>
        <w:t>12</w:t>
      </w:r>
      <w:r w:rsidR="00F02CDB" w:rsidRPr="00F9369B">
        <w:rPr>
          <w:lang w:val="id-ID"/>
        </w:rPr>
        <w:t>). Selanjutnya ditulis oleh Saragih bahwa s</w:t>
      </w:r>
      <w:r w:rsidRPr="00F9369B">
        <w:t xml:space="preserve">ecara </w:t>
      </w:r>
      <w:r w:rsidR="00EA1B38" w:rsidRPr="00F9369B">
        <w:rPr>
          <w:lang w:val="id-ID"/>
        </w:rPr>
        <w:t>semantik</w:t>
      </w:r>
      <w:r w:rsidRPr="00F9369B">
        <w:t xml:space="preserve">, kategori proses tingkah laku terletak antara proses material dan mental. Implikasinya adalah sebagai proses tingkah laku memiliki sifat proses material dan sebagian lagi memiliki proses mental. Dalam hal ini yang dapat dikategorikan pada proses ini, misalnya kata kerja </w:t>
      </w:r>
      <w:r w:rsidR="0009325E" w:rsidRPr="00F9369B">
        <w:rPr>
          <w:i/>
        </w:rPr>
        <w:t>bernapas, menguap,</w:t>
      </w:r>
      <w:r w:rsidR="0009325E" w:rsidRPr="00F9369B">
        <w:rPr>
          <w:i/>
          <w:lang w:val="id-ID"/>
        </w:rPr>
        <w:t xml:space="preserve"> </w:t>
      </w:r>
      <w:r w:rsidRPr="00F9369B">
        <w:rPr>
          <w:i/>
        </w:rPr>
        <w:t>tertawa, sendawa, tidur, mengeluh, menggerutu</w:t>
      </w:r>
      <w:r w:rsidRPr="00F9369B">
        <w:t xml:space="preserve"> dan lain sebagainya.</w:t>
      </w:r>
      <w:r w:rsidR="00E9543A" w:rsidRPr="00F9369B">
        <w:t xml:space="preserve"> Secara sintaksis, partisipan dalam klausa tingkah laku disebut petingkah laku </w:t>
      </w:r>
      <w:r w:rsidR="00E9543A" w:rsidRPr="00F9369B">
        <w:rPr>
          <w:i/>
        </w:rPr>
        <w:t>(behaver)</w:t>
      </w:r>
      <w:r w:rsidR="00E9543A" w:rsidRPr="00F9369B">
        <w:t xml:space="preserve">.  </w:t>
      </w:r>
    </w:p>
    <w:p w:rsidR="00AC2BD0" w:rsidRDefault="00E9543A" w:rsidP="00C929A6">
      <w:pPr>
        <w:tabs>
          <w:tab w:val="left" w:pos="2970"/>
        </w:tabs>
        <w:spacing w:line="480" w:lineRule="auto"/>
        <w:ind w:firstLine="567"/>
        <w:jc w:val="both"/>
      </w:pPr>
      <w:r w:rsidRPr="00F9369B">
        <w:rPr>
          <w:lang w:val="id-ID"/>
        </w:rPr>
        <w:t>Menurut Sinar (</w:t>
      </w:r>
      <w:r w:rsidR="00EA1B38" w:rsidRPr="00F9369B">
        <w:rPr>
          <w:lang w:val="id-ID"/>
        </w:rPr>
        <w:t>2007:</w:t>
      </w:r>
      <w:r w:rsidR="00803959" w:rsidRPr="00F9369B">
        <w:rPr>
          <w:lang w:val="id-ID"/>
        </w:rPr>
        <w:t xml:space="preserve">65, </w:t>
      </w:r>
      <w:r w:rsidR="00EA1B38" w:rsidRPr="00F9369B">
        <w:rPr>
          <w:lang w:val="id-ID"/>
        </w:rPr>
        <w:t>2012:</w:t>
      </w:r>
      <w:r w:rsidRPr="00F9369B">
        <w:rPr>
          <w:lang w:val="id-ID"/>
        </w:rPr>
        <w:t>34) bahwa proses tingkah laku (</w:t>
      </w:r>
      <w:r w:rsidRPr="00F9369B">
        <w:rPr>
          <w:i/>
          <w:lang w:val="id-ID"/>
        </w:rPr>
        <w:t>behavioural</w:t>
      </w:r>
      <w:r w:rsidRPr="00F9369B">
        <w:rPr>
          <w:lang w:val="id-ID"/>
        </w:rPr>
        <w:t>) adalah proses fisiologi atau psikologis bersikap atau bertingkah laku yang dapat dicontohkan melalui proses ketika manusia melakukan kegiatan seperti</w:t>
      </w:r>
      <w:r w:rsidRPr="00F9369B">
        <w:rPr>
          <w:i/>
          <w:lang w:val="id-ID"/>
        </w:rPr>
        <w:t>, bernafas, menguap, mendehem, batuk, tersenyum, tertawa, cekukan, bersin,</w:t>
      </w:r>
      <w:r w:rsidRPr="00F9369B">
        <w:rPr>
          <w:lang w:val="id-ID"/>
        </w:rPr>
        <w:t xml:space="preserve"> dan lain-lain.</w:t>
      </w:r>
    </w:p>
    <w:p w:rsidR="007A1344" w:rsidRPr="007A1344" w:rsidRDefault="007A1344" w:rsidP="00C929A6">
      <w:pPr>
        <w:tabs>
          <w:tab w:val="left" w:pos="2970"/>
        </w:tabs>
        <w:spacing w:line="480" w:lineRule="auto"/>
        <w:ind w:firstLine="567"/>
        <w:jc w:val="both"/>
      </w:pPr>
    </w:p>
    <w:p w:rsidR="00E81B7F" w:rsidRPr="00F9369B" w:rsidRDefault="008B7FBA" w:rsidP="0045680C">
      <w:pPr>
        <w:pStyle w:val="ListParagraph"/>
        <w:numPr>
          <w:ilvl w:val="0"/>
          <w:numId w:val="21"/>
        </w:numPr>
        <w:jc w:val="center"/>
        <w:rPr>
          <w:rFonts w:ascii="Times New Roman" w:hAnsi="Times New Roman" w:cs="Times New Roman"/>
          <w:sz w:val="24"/>
        </w:rPr>
      </w:pPr>
      <w:r w:rsidRPr="008B7FBA">
        <w:rPr>
          <w:noProof/>
        </w:rPr>
        <w:pict>
          <v:shape id="_x0000_s1286" type="#_x0000_t32" style="position:absolute;left:0;text-align:left;margin-left:207.95pt;margin-top:19.55pt;width:106.55pt;height:49.85pt;z-index:251904512" o:connectortype="straight">
            <v:stroke endarrow="block"/>
          </v:shape>
        </w:pict>
      </w:r>
      <w:r w:rsidRPr="008B7FBA">
        <w:rPr>
          <w:noProof/>
        </w:rPr>
        <w:pict>
          <v:shape id="_x0000_s1285" type="#_x0000_t32" style="position:absolute;left:0;text-align:left;margin-left:203.15pt;margin-top:19.55pt;width:.05pt;height:49.85pt;z-index:251903488" o:connectortype="straight">
            <v:stroke endarrow="block"/>
          </v:shape>
        </w:pict>
      </w:r>
      <w:r w:rsidRPr="008B7FBA">
        <w:rPr>
          <w:noProof/>
        </w:rPr>
        <w:pict>
          <v:shape id="_x0000_s1284" type="#_x0000_t32" style="position:absolute;left:0;text-align:left;margin-left:82.2pt;margin-top:19.55pt;width:117.55pt;height:49.85pt;flip:x;z-index:251902464" o:connectortype="straight">
            <v:stroke endarrow="block"/>
          </v:shape>
        </w:pict>
      </w:r>
      <w:r>
        <w:rPr>
          <w:rFonts w:ascii="Times New Roman" w:hAnsi="Times New Roman" w:cs="Times New Roman"/>
          <w:noProof/>
          <w:sz w:val="24"/>
        </w:rPr>
        <w:pict>
          <v:roundrect id="_x0000_s1288" style="position:absolute;left:0;text-align:left;margin-left:125.7pt;margin-top:-4.2pt;width:148.05pt;height:23.75pt;z-index:-251410944" arcsize="10923f"/>
        </w:pict>
      </w:r>
      <w:r w:rsidR="00E81B7F" w:rsidRPr="00F9369B">
        <w:rPr>
          <w:rFonts w:ascii="Times New Roman" w:hAnsi="Times New Roman" w:cs="Times New Roman"/>
          <w:sz w:val="24"/>
        </w:rPr>
        <w:t>Proses Tingkah Laku</w:t>
      </w:r>
    </w:p>
    <w:p w:rsidR="00E81B7F" w:rsidRPr="00F9369B" w:rsidRDefault="00E81B7F" w:rsidP="00E81B7F">
      <w:pPr>
        <w:jc w:val="center"/>
      </w:pPr>
    </w:p>
    <w:p w:rsidR="00E81B7F" w:rsidRPr="00F9369B" w:rsidRDefault="00E81B7F" w:rsidP="00E81B7F">
      <w:pPr>
        <w:jc w:val="center"/>
      </w:pPr>
    </w:p>
    <w:p w:rsidR="00E81B7F" w:rsidRPr="00F9369B" w:rsidRDefault="008B7FBA" w:rsidP="00E81B7F">
      <w:pPr>
        <w:spacing w:line="480" w:lineRule="auto"/>
        <w:jc w:val="center"/>
      </w:pPr>
      <w:r>
        <w:rPr>
          <w:noProof/>
        </w:rPr>
        <w:pict>
          <v:roundrect id="_x0000_s1282" style="position:absolute;left:0;text-align:left;margin-left:273.75pt;margin-top:22.7pt;width:91.05pt;height:23.05pt;z-index:-251416064" arcsize="10923f"/>
        </w:pict>
      </w:r>
      <w:r>
        <w:rPr>
          <w:noProof/>
        </w:rPr>
        <w:pict>
          <v:roundrect id="_x0000_s1281" style="position:absolute;left:0;text-align:left;margin-left:154.2pt;margin-top:22.7pt;width:102.6pt;height:23.05pt;z-index:-251417088" arcsize="10923f"/>
        </w:pict>
      </w:r>
      <w:r>
        <w:rPr>
          <w:noProof/>
        </w:rPr>
        <w:pict>
          <v:roundrect id="_x0000_s1280" style="position:absolute;left:0;text-align:left;margin-left:8.2pt;margin-top:22.7pt;width:132.45pt;height:23.05pt;z-index:-251418112" arcsize="10923f"/>
        </w:pict>
      </w:r>
    </w:p>
    <w:p w:rsidR="003072C0" w:rsidRPr="00F9369B" w:rsidRDefault="00E81B7F" w:rsidP="00DE79FF">
      <w:pPr>
        <w:spacing w:line="360" w:lineRule="auto"/>
      </w:pPr>
      <w:r w:rsidRPr="00F9369B">
        <w:rPr>
          <w:sz w:val="22"/>
        </w:rPr>
        <w:t xml:space="preserve">       </w:t>
      </w:r>
      <w:r w:rsidRPr="00F9369B">
        <w:rPr>
          <w:sz w:val="20"/>
        </w:rPr>
        <w:t>Partisipan  : Petingkah laku             Proses : Tingkah laku               Sirkumstan</w:t>
      </w:r>
    </w:p>
    <w:p w:rsidR="00DE79FF" w:rsidRPr="00F9369B" w:rsidRDefault="00DE79FF" w:rsidP="00DE79FF">
      <w:pPr>
        <w:spacing w:line="360" w:lineRule="auto"/>
      </w:pPr>
    </w:p>
    <w:p w:rsidR="006E7499" w:rsidRPr="00F9369B" w:rsidRDefault="00627322" w:rsidP="00E9543A">
      <w:pPr>
        <w:tabs>
          <w:tab w:val="left" w:pos="2970"/>
        </w:tabs>
        <w:jc w:val="center"/>
        <w:rPr>
          <w:sz w:val="20"/>
          <w:szCs w:val="20"/>
          <w:lang w:val="id-ID"/>
        </w:rPr>
      </w:pPr>
      <w:r w:rsidRPr="00F9369B">
        <w:rPr>
          <w:sz w:val="20"/>
          <w:szCs w:val="20"/>
          <w:lang w:val="id-ID"/>
        </w:rPr>
        <w:t xml:space="preserve">Skema </w:t>
      </w:r>
      <w:r w:rsidR="00292960" w:rsidRPr="00F9369B">
        <w:rPr>
          <w:sz w:val="20"/>
          <w:szCs w:val="20"/>
          <w:lang w:val="id-ID"/>
        </w:rPr>
        <w:t xml:space="preserve">7 : </w:t>
      </w:r>
      <w:r w:rsidRPr="00F9369B">
        <w:rPr>
          <w:sz w:val="20"/>
          <w:szCs w:val="20"/>
          <w:lang w:val="id-ID"/>
        </w:rPr>
        <w:t>Proses Tingkah Laku</w:t>
      </w:r>
    </w:p>
    <w:p w:rsidR="00E9543A" w:rsidRPr="00F9369B" w:rsidRDefault="00E9543A" w:rsidP="00E9543A">
      <w:pPr>
        <w:tabs>
          <w:tab w:val="left" w:pos="2970"/>
        </w:tabs>
        <w:jc w:val="center"/>
        <w:rPr>
          <w:sz w:val="20"/>
          <w:szCs w:val="20"/>
          <w:lang w:val="id-ID"/>
        </w:rPr>
      </w:pPr>
      <w:r w:rsidRPr="00F9369B">
        <w:rPr>
          <w:sz w:val="20"/>
          <w:szCs w:val="20"/>
          <w:lang w:val="id-ID"/>
        </w:rPr>
        <w:t>diadopsi dari Saragih</w:t>
      </w:r>
      <w:r w:rsidRPr="00F9369B">
        <w:rPr>
          <w:sz w:val="20"/>
          <w:szCs w:val="20"/>
        </w:rPr>
        <w:t xml:space="preserve"> (</w:t>
      </w:r>
      <w:r w:rsidRPr="00F9369B">
        <w:rPr>
          <w:sz w:val="20"/>
          <w:szCs w:val="20"/>
          <w:lang w:val="id-ID"/>
        </w:rPr>
        <w:t>2006</w:t>
      </w:r>
      <w:r w:rsidRPr="00F9369B">
        <w:rPr>
          <w:sz w:val="20"/>
          <w:szCs w:val="20"/>
        </w:rPr>
        <w:t>:</w:t>
      </w:r>
      <w:r w:rsidRPr="00F9369B">
        <w:rPr>
          <w:sz w:val="20"/>
          <w:szCs w:val="20"/>
          <w:lang w:val="id-ID"/>
        </w:rPr>
        <w:t>33</w:t>
      </w:r>
      <w:r w:rsidRPr="00F9369B">
        <w:rPr>
          <w:sz w:val="20"/>
          <w:szCs w:val="20"/>
        </w:rPr>
        <w:t xml:space="preserve">) dan </w:t>
      </w:r>
      <w:r w:rsidRPr="00F9369B">
        <w:rPr>
          <w:sz w:val="20"/>
          <w:szCs w:val="20"/>
          <w:lang w:val="id-ID"/>
        </w:rPr>
        <w:t>Sinar</w:t>
      </w:r>
      <w:r w:rsidRPr="00F9369B">
        <w:rPr>
          <w:sz w:val="20"/>
          <w:szCs w:val="20"/>
        </w:rPr>
        <w:t xml:space="preserve"> (</w:t>
      </w:r>
      <w:r w:rsidRPr="00F9369B">
        <w:rPr>
          <w:sz w:val="20"/>
          <w:szCs w:val="20"/>
          <w:lang w:val="id-ID"/>
        </w:rPr>
        <w:t>2012</w:t>
      </w:r>
      <w:r w:rsidRPr="00F9369B">
        <w:rPr>
          <w:sz w:val="20"/>
          <w:szCs w:val="20"/>
        </w:rPr>
        <w:t>:</w:t>
      </w:r>
      <w:r w:rsidRPr="00F9369B">
        <w:rPr>
          <w:sz w:val="20"/>
          <w:szCs w:val="20"/>
          <w:lang w:val="id-ID"/>
        </w:rPr>
        <w:t>35</w:t>
      </w:r>
      <w:r w:rsidRPr="00F9369B">
        <w:rPr>
          <w:sz w:val="20"/>
          <w:szCs w:val="20"/>
        </w:rPr>
        <w:t>)</w:t>
      </w:r>
    </w:p>
    <w:p w:rsidR="00340BD2" w:rsidRPr="00F9369B" w:rsidRDefault="00340BD2" w:rsidP="00E9543A">
      <w:pPr>
        <w:tabs>
          <w:tab w:val="left" w:pos="2970"/>
        </w:tabs>
        <w:jc w:val="center"/>
        <w:rPr>
          <w:sz w:val="20"/>
          <w:szCs w:val="20"/>
        </w:rPr>
      </w:pPr>
    </w:p>
    <w:p w:rsidR="00683BD5" w:rsidRPr="00F9369B" w:rsidRDefault="00683BD5" w:rsidP="0072056E">
      <w:pPr>
        <w:rPr>
          <w:lang w:val="id-ID"/>
        </w:rPr>
      </w:pPr>
      <w:r w:rsidRPr="00F9369B">
        <w:rPr>
          <w:lang w:val="id-ID"/>
        </w:rPr>
        <w:t>Contoh:</w:t>
      </w:r>
    </w:p>
    <w:p w:rsidR="00FB31C6" w:rsidRPr="00F9369B" w:rsidRDefault="0072537D" w:rsidP="00E9543A">
      <w:pPr>
        <w:spacing w:line="480" w:lineRule="auto"/>
        <w:ind w:firstLine="851"/>
        <w:rPr>
          <w:i/>
        </w:rPr>
      </w:pPr>
      <w:r w:rsidRPr="00F9369B">
        <w:rPr>
          <w:i/>
        </w:rPr>
        <w:t>Azzahra</w:t>
      </w:r>
      <w:r w:rsidR="00DE79FF" w:rsidRPr="00F9369B">
        <w:rPr>
          <w:i/>
        </w:rPr>
        <w:t xml:space="preserve"> bernafas dengan lega</w:t>
      </w:r>
    </w:p>
    <w:tbl>
      <w:tblPr>
        <w:tblStyle w:val="TableGrid"/>
        <w:tblW w:w="7513" w:type="dxa"/>
        <w:tblInd w:w="392" w:type="dxa"/>
        <w:tblLook w:val="04A0"/>
      </w:tblPr>
      <w:tblGrid>
        <w:gridCol w:w="2410"/>
        <w:gridCol w:w="1842"/>
        <w:gridCol w:w="1862"/>
        <w:gridCol w:w="1399"/>
      </w:tblGrid>
      <w:tr w:rsidR="009E1D0F" w:rsidRPr="00F9369B" w:rsidTr="00C52F2A">
        <w:tc>
          <w:tcPr>
            <w:tcW w:w="2410" w:type="dxa"/>
            <w:shd w:val="clear" w:color="auto" w:fill="D9D9D9" w:themeFill="background1" w:themeFillShade="D9"/>
          </w:tcPr>
          <w:p w:rsidR="009E1D0F" w:rsidRPr="00F9369B" w:rsidRDefault="009E1D0F" w:rsidP="00D5407B">
            <w:pPr>
              <w:rPr>
                <w:sz w:val="20"/>
                <w:szCs w:val="20"/>
                <w:lang w:val="id-ID"/>
              </w:rPr>
            </w:pPr>
            <w:r w:rsidRPr="00F9369B">
              <w:rPr>
                <w:i/>
              </w:rPr>
              <w:t>Azzahra</w:t>
            </w:r>
          </w:p>
        </w:tc>
        <w:tc>
          <w:tcPr>
            <w:tcW w:w="1842" w:type="dxa"/>
            <w:shd w:val="clear" w:color="auto" w:fill="D9D9D9" w:themeFill="background1" w:themeFillShade="D9"/>
          </w:tcPr>
          <w:p w:rsidR="009E1D0F" w:rsidRPr="00F9369B" w:rsidRDefault="009E1D0F" w:rsidP="00D5407B">
            <w:pPr>
              <w:rPr>
                <w:sz w:val="20"/>
                <w:szCs w:val="20"/>
                <w:lang w:val="id-ID"/>
              </w:rPr>
            </w:pPr>
            <w:r w:rsidRPr="00F9369B">
              <w:rPr>
                <w:i/>
              </w:rPr>
              <w:t>bernafas</w:t>
            </w:r>
          </w:p>
        </w:tc>
        <w:tc>
          <w:tcPr>
            <w:tcW w:w="1862" w:type="dxa"/>
            <w:shd w:val="clear" w:color="auto" w:fill="D9D9D9" w:themeFill="background1" w:themeFillShade="D9"/>
          </w:tcPr>
          <w:p w:rsidR="009E1D0F" w:rsidRPr="00F9369B" w:rsidRDefault="009E1D0F" w:rsidP="00D5407B">
            <w:pPr>
              <w:rPr>
                <w:sz w:val="20"/>
                <w:szCs w:val="20"/>
                <w:lang w:val="id-ID"/>
              </w:rPr>
            </w:pPr>
            <w:r w:rsidRPr="00F9369B">
              <w:rPr>
                <w:i/>
              </w:rPr>
              <w:t>dengan lega</w:t>
            </w:r>
          </w:p>
        </w:tc>
        <w:tc>
          <w:tcPr>
            <w:tcW w:w="1399" w:type="dxa"/>
            <w:shd w:val="clear" w:color="auto" w:fill="D9D9D9" w:themeFill="background1" w:themeFillShade="D9"/>
          </w:tcPr>
          <w:p w:rsidR="009E1D0F" w:rsidRPr="00F9369B" w:rsidRDefault="009E1D0F" w:rsidP="00D5407B">
            <w:pPr>
              <w:rPr>
                <w:i/>
              </w:rPr>
            </w:pPr>
          </w:p>
        </w:tc>
      </w:tr>
      <w:tr w:rsidR="009E1D0F" w:rsidRPr="00F9369B" w:rsidTr="009E1D0F">
        <w:tc>
          <w:tcPr>
            <w:tcW w:w="2410" w:type="dxa"/>
          </w:tcPr>
          <w:p w:rsidR="009E1D0F" w:rsidRPr="007A1344" w:rsidRDefault="009E1D0F" w:rsidP="00D5407B">
            <w:pPr>
              <w:rPr>
                <w:sz w:val="20"/>
                <w:szCs w:val="20"/>
                <w:lang w:val="id-ID"/>
              </w:rPr>
            </w:pPr>
            <w:r w:rsidRPr="007A1344">
              <w:rPr>
                <w:sz w:val="20"/>
                <w:szCs w:val="20"/>
                <w:lang w:val="id-ID"/>
              </w:rPr>
              <w:t>Petingkah laku</w:t>
            </w:r>
          </w:p>
        </w:tc>
        <w:tc>
          <w:tcPr>
            <w:tcW w:w="1842" w:type="dxa"/>
          </w:tcPr>
          <w:p w:rsidR="009E1D0F" w:rsidRPr="007A1344" w:rsidRDefault="009E1D0F" w:rsidP="00D5407B">
            <w:pPr>
              <w:rPr>
                <w:sz w:val="20"/>
                <w:szCs w:val="20"/>
                <w:lang w:val="id-ID"/>
              </w:rPr>
            </w:pPr>
            <w:r w:rsidRPr="007A1344">
              <w:rPr>
                <w:sz w:val="20"/>
                <w:szCs w:val="20"/>
                <w:lang w:val="id-ID"/>
              </w:rPr>
              <w:t>Proses: tingkah laku</w:t>
            </w:r>
          </w:p>
        </w:tc>
        <w:tc>
          <w:tcPr>
            <w:tcW w:w="1862" w:type="dxa"/>
          </w:tcPr>
          <w:p w:rsidR="009E1D0F" w:rsidRPr="007A1344" w:rsidRDefault="009E1D0F" w:rsidP="00D5407B">
            <w:pPr>
              <w:rPr>
                <w:sz w:val="20"/>
                <w:szCs w:val="20"/>
                <w:lang w:val="id-ID"/>
              </w:rPr>
            </w:pPr>
            <w:r w:rsidRPr="007A1344">
              <w:rPr>
                <w:sz w:val="20"/>
                <w:szCs w:val="20"/>
                <w:lang w:val="id-ID"/>
              </w:rPr>
              <w:t>Sirkumstan: cara</w:t>
            </w:r>
            <w:r w:rsidRPr="007A1344">
              <w:rPr>
                <w:sz w:val="20"/>
                <w:szCs w:val="20"/>
              </w:rPr>
              <w:t>:</w:t>
            </w:r>
            <w:r w:rsidRPr="007A1344">
              <w:rPr>
                <w:sz w:val="20"/>
                <w:szCs w:val="20"/>
                <w:lang w:val="id-ID"/>
              </w:rPr>
              <w:t xml:space="preserve"> kualitas</w:t>
            </w:r>
          </w:p>
        </w:tc>
        <w:tc>
          <w:tcPr>
            <w:tcW w:w="1399" w:type="dxa"/>
            <w:vAlign w:val="center"/>
          </w:tcPr>
          <w:p w:rsidR="009E1D0F" w:rsidRPr="007A1344" w:rsidRDefault="009E1D0F" w:rsidP="009E1D0F">
            <w:pPr>
              <w:rPr>
                <w:sz w:val="20"/>
                <w:szCs w:val="20"/>
              </w:rPr>
            </w:pPr>
            <w:r w:rsidRPr="007A1344">
              <w:rPr>
                <w:sz w:val="20"/>
                <w:szCs w:val="20"/>
              </w:rPr>
              <w:t>Label fungsi</w:t>
            </w:r>
          </w:p>
        </w:tc>
      </w:tr>
      <w:tr w:rsidR="009E1D0F" w:rsidRPr="00F9369B" w:rsidTr="009E1D0F">
        <w:tc>
          <w:tcPr>
            <w:tcW w:w="2410" w:type="dxa"/>
          </w:tcPr>
          <w:p w:rsidR="009E1D0F" w:rsidRPr="007A1344" w:rsidRDefault="009E1D0F" w:rsidP="00D5407B">
            <w:pPr>
              <w:rPr>
                <w:sz w:val="20"/>
                <w:szCs w:val="20"/>
              </w:rPr>
            </w:pPr>
            <w:r w:rsidRPr="007A1344">
              <w:rPr>
                <w:sz w:val="20"/>
                <w:szCs w:val="20"/>
              </w:rPr>
              <w:t>Nomina</w:t>
            </w:r>
          </w:p>
        </w:tc>
        <w:tc>
          <w:tcPr>
            <w:tcW w:w="1842" w:type="dxa"/>
          </w:tcPr>
          <w:p w:rsidR="009E1D0F" w:rsidRPr="007A1344" w:rsidRDefault="009E1D0F" w:rsidP="00D5407B">
            <w:pPr>
              <w:rPr>
                <w:sz w:val="20"/>
                <w:szCs w:val="20"/>
              </w:rPr>
            </w:pPr>
            <w:r w:rsidRPr="007A1344">
              <w:rPr>
                <w:sz w:val="20"/>
                <w:szCs w:val="20"/>
              </w:rPr>
              <w:t>Verba</w:t>
            </w:r>
          </w:p>
        </w:tc>
        <w:tc>
          <w:tcPr>
            <w:tcW w:w="1862" w:type="dxa"/>
          </w:tcPr>
          <w:p w:rsidR="009E1D0F" w:rsidRPr="007A1344" w:rsidRDefault="009E1D0F" w:rsidP="00D5407B">
            <w:pPr>
              <w:rPr>
                <w:sz w:val="20"/>
                <w:szCs w:val="20"/>
              </w:rPr>
            </w:pPr>
            <w:r w:rsidRPr="007A1344">
              <w:rPr>
                <w:sz w:val="20"/>
                <w:szCs w:val="20"/>
              </w:rPr>
              <w:t>Grup adverbia</w:t>
            </w:r>
          </w:p>
        </w:tc>
        <w:tc>
          <w:tcPr>
            <w:tcW w:w="1399" w:type="dxa"/>
            <w:vAlign w:val="center"/>
          </w:tcPr>
          <w:p w:rsidR="009E1D0F" w:rsidRPr="007A1344" w:rsidRDefault="009E1D0F" w:rsidP="009E1D0F">
            <w:pPr>
              <w:rPr>
                <w:sz w:val="20"/>
                <w:szCs w:val="20"/>
              </w:rPr>
            </w:pPr>
            <w:r w:rsidRPr="007A1344">
              <w:rPr>
                <w:sz w:val="20"/>
                <w:szCs w:val="20"/>
              </w:rPr>
              <w:t>Label kelas</w:t>
            </w:r>
          </w:p>
        </w:tc>
      </w:tr>
    </w:tbl>
    <w:p w:rsidR="00C929A6" w:rsidRPr="00C929A6" w:rsidRDefault="00C929A6" w:rsidP="009E1D0F">
      <w:pPr>
        <w:tabs>
          <w:tab w:val="left" w:pos="2970"/>
        </w:tabs>
        <w:spacing w:line="360" w:lineRule="auto"/>
        <w:rPr>
          <w:sz w:val="20"/>
          <w:szCs w:val="20"/>
        </w:rPr>
      </w:pPr>
    </w:p>
    <w:p w:rsidR="006B3C1C" w:rsidRPr="00F9369B" w:rsidRDefault="006B3C1C" w:rsidP="0045680C">
      <w:pPr>
        <w:pStyle w:val="ListParagraph"/>
        <w:numPr>
          <w:ilvl w:val="4"/>
          <w:numId w:val="11"/>
        </w:numPr>
        <w:tabs>
          <w:tab w:val="left" w:pos="284"/>
        </w:tabs>
        <w:spacing w:after="0" w:line="480" w:lineRule="auto"/>
        <w:ind w:hanging="3600"/>
        <w:jc w:val="both"/>
        <w:rPr>
          <w:rFonts w:ascii="Times New Roman" w:eastAsiaTheme="minorEastAsia" w:hAnsi="Times New Roman" w:cs="Times New Roman"/>
          <w:sz w:val="24"/>
          <w:szCs w:val="24"/>
          <w:lang w:val="id-ID"/>
        </w:rPr>
      </w:pPr>
      <w:r w:rsidRPr="00F9369B">
        <w:rPr>
          <w:rFonts w:ascii="Times New Roman" w:hAnsi="Times New Roman" w:cs="Times New Roman"/>
          <w:b/>
          <w:sz w:val="24"/>
          <w:szCs w:val="24"/>
        </w:rPr>
        <w:t>Proses Verbal</w:t>
      </w:r>
      <w:r w:rsidRPr="00F9369B">
        <w:rPr>
          <w:rFonts w:ascii="Times New Roman" w:eastAsiaTheme="minorEastAsia" w:hAnsi="Times New Roman" w:cs="Times New Roman"/>
          <w:sz w:val="24"/>
          <w:szCs w:val="24"/>
          <w:lang w:val="id-ID"/>
        </w:rPr>
        <w:tab/>
      </w:r>
    </w:p>
    <w:p w:rsidR="00E9543A" w:rsidRPr="00F9369B" w:rsidRDefault="005B0483" w:rsidP="00340BD2">
      <w:pPr>
        <w:spacing w:line="480" w:lineRule="auto"/>
        <w:ind w:firstLine="720"/>
        <w:jc w:val="both"/>
      </w:pPr>
      <w:r w:rsidRPr="00F9369B">
        <w:t>P</w:t>
      </w:r>
      <w:r w:rsidR="00E9543A" w:rsidRPr="00F9369B">
        <w:t>roses verbal berada antara pros</w:t>
      </w:r>
      <w:r w:rsidR="00B479FC" w:rsidRPr="00F9369B">
        <w:t>es mental dan relasional</w:t>
      </w:r>
      <w:r w:rsidRPr="00F9369B">
        <w:t xml:space="preserve"> (Halliday dalam</w:t>
      </w:r>
      <w:r w:rsidRPr="00F9369B">
        <w:rPr>
          <w:lang w:val="id-ID"/>
        </w:rPr>
        <w:t xml:space="preserve"> Saragih</w:t>
      </w:r>
      <w:r w:rsidRPr="00F9369B">
        <w:t xml:space="preserve">, </w:t>
      </w:r>
      <w:r w:rsidRPr="00F9369B">
        <w:rPr>
          <w:lang w:val="id-ID"/>
        </w:rPr>
        <w:t>2006:34, 2013:11)</w:t>
      </w:r>
      <w:r w:rsidR="00B479FC" w:rsidRPr="00F9369B">
        <w:t>.</w:t>
      </w:r>
      <w:r w:rsidR="00B479FC" w:rsidRPr="00F9369B">
        <w:rPr>
          <w:lang w:val="id-ID"/>
        </w:rPr>
        <w:t xml:space="preserve"> </w:t>
      </w:r>
      <w:r w:rsidR="00E9543A" w:rsidRPr="00F9369B">
        <w:t>Dengan demikian, proses verbal sebahagian memiliki ciri proses mental dan sebahagian lagi me</w:t>
      </w:r>
      <w:r w:rsidR="009F1944" w:rsidRPr="00F9369B">
        <w:t>miliki ciri proses relasional.</w:t>
      </w:r>
      <w:r w:rsidR="009F1944" w:rsidRPr="00F9369B">
        <w:rPr>
          <w:lang w:val="id-ID"/>
        </w:rPr>
        <w:t xml:space="preserve"> </w:t>
      </w:r>
      <w:r w:rsidR="00E9543A" w:rsidRPr="00F9369B">
        <w:t xml:space="preserve">Secara semantik, proses verbal menunjukkan aktivitas atau kegiatan yang menyangkut informasi, seperti verba </w:t>
      </w:r>
      <w:r w:rsidR="00E9543A" w:rsidRPr="00F9369B">
        <w:rPr>
          <w:i/>
        </w:rPr>
        <w:t xml:space="preserve">berkata, mengatakan, bertanya, memerintah, meminta, menginstruksikan, mengaku, menjelaskan, menerangkan, mengkritik, menguji, memberitahu, menegaskan, menekankan, menceritakan, menolak, berteriak, berseru, berjanji, bersumpah, </w:t>
      </w:r>
      <w:r w:rsidR="00E9543A" w:rsidRPr="00F9369B">
        <w:t>dan sebagainya.  Karena sifatnya yang menyangkut informasi, partisipan dalam proses verbal dapat beru</w:t>
      </w:r>
      <w:r w:rsidR="009F1944" w:rsidRPr="00F9369B">
        <w:t>pa manusia atau bukan manusia.</w:t>
      </w:r>
      <w:r w:rsidR="009F1944" w:rsidRPr="00F9369B">
        <w:rPr>
          <w:lang w:val="id-ID"/>
        </w:rPr>
        <w:t xml:space="preserve"> </w:t>
      </w:r>
      <w:r w:rsidR="00E9543A" w:rsidRPr="00F9369B">
        <w:t xml:space="preserve">Sebagai partisipan bukan manusia, </w:t>
      </w:r>
      <w:r w:rsidR="00E9543A" w:rsidRPr="00F9369B">
        <w:rPr>
          <w:i/>
        </w:rPr>
        <w:t>pengalamannya</w:t>
      </w:r>
      <w:r w:rsidR="00E9543A" w:rsidRPr="00F9369B">
        <w:t xml:space="preserve"> dalam</w:t>
      </w:r>
      <w:r w:rsidR="00E9543A" w:rsidRPr="00F9369B">
        <w:rPr>
          <w:i/>
        </w:rPr>
        <w:t xml:space="preserve"> Pengalamannya mengatakan kepadanya bahwa bermain api itu berbahaya</w:t>
      </w:r>
      <w:r w:rsidR="00E9543A" w:rsidRPr="00F9369B">
        <w:t xml:space="preserve"> dapat berterima dalam klausa verbal tersebut.  </w:t>
      </w:r>
    </w:p>
    <w:p w:rsidR="00E9543A" w:rsidRPr="00F9369B" w:rsidRDefault="00E9543A" w:rsidP="00E9543A">
      <w:pPr>
        <w:spacing w:line="480" w:lineRule="auto"/>
        <w:ind w:firstLine="720"/>
        <w:jc w:val="both"/>
        <w:rPr>
          <w:b/>
        </w:rPr>
      </w:pPr>
      <w:r w:rsidRPr="00F9369B">
        <w:lastRenderedPageBreak/>
        <w:t>Secara sintaksis, ciri utama proses verbal adalah bahwa proses verbal dapat memroyeksikan pengalaman linguistik lain.  Dalam tata bahasa tradisional proy</w:t>
      </w:r>
      <w:r w:rsidR="00776210" w:rsidRPr="00F9369B">
        <w:t>eksi dikenal sebagai pernyataan</w:t>
      </w:r>
      <w:r w:rsidR="00776210" w:rsidRPr="00F9369B">
        <w:rPr>
          <w:lang w:val="id-ID"/>
        </w:rPr>
        <w:t xml:space="preserve"> atau </w:t>
      </w:r>
      <w:r w:rsidRPr="00F9369B">
        <w:t>kalimat langsung atau tidak langsung, seperti klausa kompleks</w:t>
      </w:r>
      <w:r w:rsidRPr="00F9369B">
        <w:rPr>
          <w:i/>
        </w:rPr>
        <w:t xml:space="preserve"> Amir mengatakan bahwa dia akan menghadiri rapat itu </w:t>
      </w:r>
      <w:r w:rsidRPr="00F9369B">
        <w:t xml:space="preserve">dengan </w:t>
      </w:r>
      <w:r w:rsidRPr="00F9369B">
        <w:rPr>
          <w:i/>
        </w:rPr>
        <w:t>Amir mengatakan</w:t>
      </w:r>
      <w:r w:rsidRPr="00F9369B">
        <w:t xml:space="preserve"> sebagai klausa pemroyeksi, </w:t>
      </w:r>
      <w:r w:rsidRPr="00F9369B">
        <w:rPr>
          <w:i/>
        </w:rPr>
        <w:t>menegaskan</w:t>
      </w:r>
      <w:r w:rsidRPr="00F9369B">
        <w:t xml:space="preserve"> sebagai proses verbal atau proses pemroyeksi dan </w:t>
      </w:r>
      <w:r w:rsidRPr="00F9369B">
        <w:rPr>
          <w:i/>
        </w:rPr>
        <w:t xml:space="preserve">bahwa dia akan menghadiri rapat itu </w:t>
      </w:r>
      <w:r w:rsidRPr="00F9369B">
        <w:t>sebagai klausa terproyeksi.</w:t>
      </w:r>
      <w:r w:rsidRPr="00F9369B">
        <w:rPr>
          <w:b/>
        </w:rPr>
        <w:t xml:space="preserve">  </w:t>
      </w:r>
    </w:p>
    <w:p w:rsidR="005B0483" w:rsidRPr="00F9369B" w:rsidRDefault="00E9543A" w:rsidP="00E9543A">
      <w:pPr>
        <w:spacing w:line="480" w:lineRule="auto"/>
        <w:ind w:firstLine="720"/>
        <w:jc w:val="both"/>
      </w:pPr>
      <w:r w:rsidRPr="00F9369B">
        <w:t xml:space="preserve">Ciri sintaksis lain proses verbal adalah bahwa proses ini dapat mengikat tiga partisipan lain, di samping partisipan utama yang memberikan informasi yang dilabeli penyampai </w:t>
      </w:r>
      <w:r w:rsidRPr="00F9369B">
        <w:rPr>
          <w:i/>
        </w:rPr>
        <w:t>(sayer),</w:t>
      </w:r>
      <w:r w:rsidRPr="00F9369B">
        <w:t xml:space="preserve"> seperti </w:t>
      </w:r>
      <w:r w:rsidRPr="00F9369B">
        <w:rPr>
          <w:i/>
        </w:rPr>
        <w:t>pamanku</w:t>
      </w:r>
      <w:r w:rsidRPr="00F9369B">
        <w:t xml:space="preserve"> dalam klausa </w:t>
      </w:r>
      <w:r w:rsidRPr="00F9369B">
        <w:rPr>
          <w:i/>
        </w:rPr>
        <w:t xml:space="preserve">Pamanku menceritakan pengalamannya di Kalimantan. </w:t>
      </w:r>
      <w:r w:rsidRPr="00F9369B">
        <w:t xml:space="preserve">Ketiga partsisipan itu adalah penerima </w:t>
      </w:r>
      <w:r w:rsidRPr="00F9369B">
        <w:rPr>
          <w:i/>
        </w:rPr>
        <w:t>(receiver)</w:t>
      </w:r>
      <w:r w:rsidRPr="00F9369B">
        <w:t>, perkataan (</w:t>
      </w:r>
      <w:r w:rsidRPr="00F9369B">
        <w:rPr>
          <w:i/>
        </w:rPr>
        <w:t>verbiage</w:t>
      </w:r>
      <w:r w:rsidRPr="00F9369B">
        <w:t>), dan sasaran (</w:t>
      </w:r>
      <w:r w:rsidRPr="00F9369B">
        <w:rPr>
          <w:i/>
        </w:rPr>
        <w:t>target</w:t>
      </w:r>
      <w:r w:rsidRPr="00F9369B">
        <w:t xml:space="preserve">).  Dengan kata lain, proses verbal potensial memiliki empat pertisipan: penyampai, penerima, perkataan, dan sasaran.  </w:t>
      </w:r>
    </w:p>
    <w:p w:rsidR="005B0483" w:rsidRPr="00F9369B" w:rsidRDefault="00E9543A" w:rsidP="00E9543A">
      <w:pPr>
        <w:spacing w:line="480" w:lineRule="auto"/>
        <w:ind w:firstLine="720"/>
        <w:jc w:val="both"/>
      </w:pPr>
      <w:r w:rsidRPr="00F9369B">
        <w:t>Penyampai</w:t>
      </w:r>
      <w:r w:rsidRPr="00F9369B">
        <w:rPr>
          <w:b/>
        </w:rPr>
        <w:t xml:space="preserve"> </w:t>
      </w:r>
      <w:r w:rsidRPr="00F9369B">
        <w:t>adalah partisipan utama yang melakukan proses verbal.  Penerima</w:t>
      </w:r>
      <w:r w:rsidRPr="00F9369B">
        <w:rPr>
          <w:b/>
        </w:rPr>
        <w:t xml:space="preserve"> </w:t>
      </w:r>
      <w:r w:rsidRPr="00F9369B">
        <w:t xml:space="preserve">menunjukkan orang atau benda yang kepadanya ucapan atau informasi disampaikan atau diarahkan seperti </w:t>
      </w:r>
      <w:r w:rsidRPr="00F9369B">
        <w:rPr>
          <w:i/>
        </w:rPr>
        <w:t xml:space="preserve">orang tuamu </w:t>
      </w:r>
      <w:r w:rsidRPr="00F9369B">
        <w:t xml:space="preserve">dalam klausa </w:t>
      </w:r>
      <w:r w:rsidRPr="00F9369B">
        <w:rPr>
          <w:i/>
        </w:rPr>
        <w:t>Pengacara itu memberitahu orang tuamu jalannya sidang itu</w:t>
      </w:r>
      <w:r w:rsidR="00C053DD" w:rsidRPr="00F9369B">
        <w:t>.</w:t>
      </w:r>
      <w:r w:rsidR="00C053DD" w:rsidRPr="00F9369B">
        <w:rPr>
          <w:lang w:val="id-ID"/>
        </w:rPr>
        <w:t xml:space="preserve"> </w:t>
      </w:r>
    </w:p>
    <w:p w:rsidR="005B0483" w:rsidRDefault="00E9543A" w:rsidP="005B0483">
      <w:pPr>
        <w:spacing w:line="480" w:lineRule="auto"/>
        <w:ind w:firstLine="720"/>
        <w:jc w:val="both"/>
      </w:pPr>
      <w:r w:rsidRPr="00F9369B">
        <w:t>Perkataan mengacu kepada apa yang dikatakan atau disampaikan dalam proses verbal, seperti</w:t>
      </w:r>
      <w:r w:rsidRPr="00F9369B">
        <w:rPr>
          <w:i/>
        </w:rPr>
        <w:t xml:space="preserve"> kisah itu</w:t>
      </w:r>
      <w:r w:rsidRPr="00F9369B">
        <w:t xml:space="preserve"> dalam klausa </w:t>
      </w:r>
      <w:r w:rsidRPr="00F9369B">
        <w:rPr>
          <w:i/>
        </w:rPr>
        <w:t>Dia menceritakan kisah itu</w:t>
      </w:r>
      <w:r w:rsidRPr="00F9369B">
        <w:t xml:space="preserve">.  Sasaran merupakan entitas yang menjadi target proses verbal, seperti </w:t>
      </w:r>
      <w:r w:rsidRPr="00F9369B">
        <w:rPr>
          <w:i/>
        </w:rPr>
        <w:t>kehebatan anaknya</w:t>
      </w:r>
      <w:r w:rsidRPr="00F9369B">
        <w:t xml:space="preserve"> dalam </w:t>
      </w:r>
      <w:r w:rsidRPr="00F9369B">
        <w:rPr>
          <w:i/>
        </w:rPr>
        <w:t>Dia selalu memuji kehebatan anaknya kepada teman-temannya</w:t>
      </w:r>
      <w:r w:rsidRPr="00F9369B">
        <w:t xml:space="preserve">.  </w:t>
      </w:r>
    </w:p>
    <w:p w:rsidR="0037162D" w:rsidRPr="00F9369B" w:rsidRDefault="0037162D" w:rsidP="005B0483">
      <w:pPr>
        <w:spacing w:line="480" w:lineRule="auto"/>
        <w:ind w:firstLine="720"/>
        <w:jc w:val="both"/>
      </w:pPr>
    </w:p>
    <w:p w:rsidR="00AC2BD0" w:rsidRPr="00F9369B" w:rsidRDefault="005B0483" w:rsidP="004F4FA4">
      <w:pPr>
        <w:spacing w:line="480" w:lineRule="auto"/>
        <w:ind w:firstLine="720"/>
        <w:jc w:val="both"/>
      </w:pPr>
      <w:r w:rsidRPr="00F9369B">
        <w:lastRenderedPageBreak/>
        <w:t>dengan demikian, empat partisipan mungkin dibabitkan da</w:t>
      </w:r>
      <w:r w:rsidR="00AC2BD0">
        <w:t>lam klausa dengan proses verbal.</w:t>
      </w:r>
    </w:p>
    <w:p w:rsidR="0072537D" w:rsidRPr="00F9369B" w:rsidRDefault="008B7FBA" w:rsidP="0072056E">
      <w:pPr>
        <w:spacing w:line="360" w:lineRule="auto"/>
        <w:jc w:val="center"/>
      </w:pPr>
      <w:r w:rsidRPr="008B7FBA">
        <w:rPr>
          <w:noProof/>
          <w:sz w:val="20"/>
          <w:szCs w:val="20"/>
        </w:rPr>
        <w:pict>
          <v:roundrect id="_x0000_s1298" style="position:absolute;left:0;text-align:left;margin-left:148.6pt;margin-top:-3.25pt;width:103.95pt;height:22.4pt;z-index:-251400704" arcsize="10923f"/>
        </w:pict>
      </w:r>
      <w:r>
        <w:rPr>
          <w:noProof/>
        </w:rPr>
        <w:pict>
          <v:shape id="_x0000_s1297" type="#_x0000_t32" style="position:absolute;left:0;text-align:left;margin-left:211.3pt;margin-top:19.15pt;width:140.6pt;height:34.2pt;z-index:251914752" o:connectortype="straight">
            <v:stroke endarrow="block"/>
          </v:shape>
        </w:pict>
      </w:r>
      <w:r>
        <w:rPr>
          <w:noProof/>
        </w:rPr>
        <w:pict>
          <v:shape id="_x0000_s1296" type="#_x0000_t32" style="position:absolute;left:0;text-align:left;margin-left:207.2pt;margin-top:19.15pt;width:52.3pt;height:34.2pt;z-index:251913728" o:connectortype="straight">
            <v:stroke endarrow="block"/>
          </v:shape>
        </w:pict>
      </w:r>
      <w:r>
        <w:rPr>
          <w:noProof/>
        </w:rPr>
        <w:pict>
          <v:shape id="_x0000_s1295" type="#_x0000_t32" style="position:absolute;left:0;text-align:left;margin-left:167.15pt;margin-top:19.15pt;width:36pt;height:34.2pt;flip:x;z-index:251912704" o:connectortype="straight">
            <v:stroke endarrow="block"/>
          </v:shape>
        </w:pict>
      </w:r>
      <w:r>
        <w:rPr>
          <w:noProof/>
        </w:rPr>
        <w:pict>
          <v:shape id="_x0000_s1294" type="#_x0000_t32" style="position:absolute;left:0;text-align:left;margin-left:63.9pt;margin-top:19.15pt;width:131.75pt;height:34.2pt;flip:x;z-index:251911680" o:connectortype="straight">
            <v:stroke endarrow="block"/>
          </v:shape>
        </w:pict>
      </w:r>
      <w:r w:rsidR="0072537D" w:rsidRPr="00F9369B">
        <w:t>5</w:t>
      </w:r>
      <w:r w:rsidR="006D0315" w:rsidRPr="00F9369B">
        <w:t xml:space="preserve">. </w:t>
      </w:r>
      <w:r w:rsidR="0072537D" w:rsidRPr="00F9369B">
        <w:t xml:space="preserve"> Proses Verbal</w:t>
      </w:r>
    </w:p>
    <w:p w:rsidR="0072537D" w:rsidRPr="00F9369B" w:rsidRDefault="0072537D" w:rsidP="0072056E">
      <w:pPr>
        <w:spacing w:line="360" w:lineRule="auto"/>
        <w:jc w:val="center"/>
      </w:pPr>
    </w:p>
    <w:p w:rsidR="0072537D" w:rsidRPr="00F9369B" w:rsidRDefault="008B7FBA" w:rsidP="0072056E">
      <w:pPr>
        <w:spacing w:line="360" w:lineRule="auto"/>
        <w:jc w:val="center"/>
      </w:pPr>
      <w:r>
        <w:rPr>
          <w:noProof/>
        </w:rPr>
        <w:pict>
          <v:roundrect id="_x0000_s1293" style="position:absolute;left:0;text-align:left;margin-left:330.85pt;margin-top:15.95pt;width:61.8pt;height:23.05pt;z-index:-251405824" arcsize="10923f"/>
        </w:pict>
      </w:r>
      <w:r>
        <w:rPr>
          <w:noProof/>
        </w:rPr>
        <w:pict>
          <v:roundrect id="_x0000_s1292" style="position:absolute;left:0;text-align:left;margin-left:211.3pt;margin-top:15.3pt;width:111.4pt;height:30.45pt;z-index:-251406848" arcsize="10923f"/>
        </w:pict>
      </w:r>
      <w:r>
        <w:rPr>
          <w:noProof/>
        </w:rPr>
        <w:pict>
          <v:roundrect id="_x0000_s1291" style="position:absolute;left:0;text-align:left;margin-left:127.05pt;margin-top:15.95pt;width:76.1pt;height:23.05pt;z-index:-251407872" arcsize="10923f"/>
        </w:pict>
      </w:r>
      <w:r>
        <w:rPr>
          <w:noProof/>
        </w:rPr>
        <w:pict>
          <v:roundrect id="_x0000_s1290" style="position:absolute;left:0;text-align:left;margin-left:3.45pt;margin-top:15.95pt;width:110.7pt;height:30.45pt;z-index:-251408896" arcsize="10923f"/>
        </w:pict>
      </w:r>
    </w:p>
    <w:p w:rsidR="0072537D" w:rsidRPr="00F9369B" w:rsidRDefault="0072537D" w:rsidP="0072537D">
      <w:pPr>
        <w:rPr>
          <w:sz w:val="20"/>
        </w:rPr>
      </w:pPr>
      <w:r w:rsidRPr="00F9369B">
        <w:rPr>
          <w:sz w:val="20"/>
        </w:rPr>
        <w:t xml:space="preserve">   Partisipan I : Penyampai           Proses : Verbal           Partisipan II : </w:t>
      </w:r>
      <w:r w:rsidRPr="00F9369B">
        <w:rPr>
          <w:sz w:val="20"/>
          <w:lang w:val="id-ID"/>
        </w:rPr>
        <w:t>Penerima</w:t>
      </w:r>
      <w:r w:rsidRPr="00F9369B">
        <w:rPr>
          <w:sz w:val="20"/>
        </w:rPr>
        <w:t xml:space="preserve">        Sirkumstan</w:t>
      </w:r>
    </w:p>
    <w:p w:rsidR="003072C0" w:rsidRPr="00F9369B" w:rsidRDefault="0072537D" w:rsidP="00DE48D1">
      <w:pPr>
        <w:rPr>
          <w:sz w:val="20"/>
        </w:rPr>
      </w:pPr>
      <w:r w:rsidRPr="00F9369B">
        <w:rPr>
          <w:sz w:val="20"/>
        </w:rPr>
        <w:tab/>
        <w:t xml:space="preserve">          Pembicara</w:t>
      </w:r>
      <w:r w:rsidRPr="00F9369B">
        <w:rPr>
          <w:sz w:val="20"/>
        </w:rPr>
        <w:tab/>
      </w:r>
      <w:r w:rsidRPr="00F9369B">
        <w:rPr>
          <w:sz w:val="20"/>
        </w:rPr>
        <w:tab/>
      </w:r>
      <w:r w:rsidRPr="00F9369B">
        <w:rPr>
          <w:sz w:val="20"/>
        </w:rPr>
        <w:tab/>
      </w:r>
      <w:r w:rsidRPr="00F9369B">
        <w:rPr>
          <w:sz w:val="20"/>
        </w:rPr>
        <w:tab/>
        <w:t xml:space="preserve">  Perkataan Sasaran</w:t>
      </w:r>
    </w:p>
    <w:p w:rsidR="00DE48D1" w:rsidRPr="00F9369B" w:rsidRDefault="00DE48D1" w:rsidP="00DE48D1">
      <w:pPr>
        <w:rPr>
          <w:sz w:val="20"/>
        </w:rPr>
      </w:pPr>
    </w:p>
    <w:p w:rsidR="00627322" w:rsidRPr="00F9369B" w:rsidRDefault="00627322" w:rsidP="009F1944">
      <w:pPr>
        <w:tabs>
          <w:tab w:val="left" w:pos="2970"/>
        </w:tabs>
        <w:jc w:val="center"/>
        <w:rPr>
          <w:sz w:val="20"/>
          <w:szCs w:val="20"/>
          <w:lang w:val="id-ID"/>
        </w:rPr>
      </w:pPr>
      <w:r w:rsidRPr="00F9369B">
        <w:rPr>
          <w:sz w:val="20"/>
          <w:szCs w:val="20"/>
          <w:lang w:val="id-ID"/>
        </w:rPr>
        <w:t xml:space="preserve">Skema </w:t>
      </w:r>
      <w:r w:rsidR="00292960" w:rsidRPr="00F9369B">
        <w:rPr>
          <w:sz w:val="20"/>
          <w:szCs w:val="20"/>
          <w:lang w:val="id-ID"/>
        </w:rPr>
        <w:t xml:space="preserve">8 : </w:t>
      </w:r>
      <w:r w:rsidRPr="00F9369B">
        <w:rPr>
          <w:sz w:val="20"/>
          <w:szCs w:val="20"/>
          <w:lang w:val="id-ID"/>
        </w:rPr>
        <w:t>Proses Verbal</w:t>
      </w:r>
    </w:p>
    <w:p w:rsidR="00691BB5" w:rsidRPr="00F9369B" w:rsidRDefault="009F1944" w:rsidP="0072056E">
      <w:pPr>
        <w:tabs>
          <w:tab w:val="left" w:pos="2970"/>
        </w:tabs>
        <w:jc w:val="center"/>
        <w:rPr>
          <w:sz w:val="20"/>
          <w:szCs w:val="20"/>
        </w:rPr>
      </w:pPr>
      <w:r w:rsidRPr="00F9369B">
        <w:rPr>
          <w:sz w:val="20"/>
          <w:szCs w:val="20"/>
          <w:lang w:val="id-ID"/>
        </w:rPr>
        <w:t>diadopsi dari Saragih</w:t>
      </w:r>
      <w:r w:rsidRPr="00F9369B">
        <w:rPr>
          <w:sz w:val="20"/>
          <w:szCs w:val="20"/>
        </w:rPr>
        <w:t xml:space="preserve"> (</w:t>
      </w:r>
      <w:r w:rsidRPr="00F9369B">
        <w:rPr>
          <w:sz w:val="20"/>
          <w:szCs w:val="20"/>
          <w:lang w:val="id-ID"/>
        </w:rPr>
        <w:t>2006</w:t>
      </w:r>
      <w:r w:rsidRPr="00F9369B">
        <w:rPr>
          <w:sz w:val="20"/>
          <w:szCs w:val="20"/>
        </w:rPr>
        <w:t>:</w:t>
      </w:r>
      <w:r w:rsidRPr="00F9369B">
        <w:rPr>
          <w:sz w:val="20"/>
          <w:szCs w:val="20"/>
          <w:lang w:val="id-ID"/>
        </w:rPr>
        <w:t>34</w:t>
      </w:r>
      <w:r w:rsidRPr="00F9369B">
        <w:rPr>
          <w:sz w:val="20"/>
          <w:szCs w:val="20"/>
        </w:rPr>
        <w:t xml:space="preserve">) dan </w:t>
      </w:r>
      <w:r w:rsidRPr="00F9369B">
        <w:rPr>
          <w:sz w:val="20"/>
          <w:szCs w:val="20"/>
          <w:lang w:val="id-ID"/>
        </w:rPr>
        <w:t>Sinar</w:t>
      </w:r>
      <w:r w:rsidRPr="00F9369B">
        <w:rPr>
          <w:sz w:val="20"/>
          <w:szCs w:val="20"/>
        </w:rPr>
        <w:t xml:space="preserve"> (</w:t>
      </w:r>
      <w:r w:rsidRPr="00F9369B">
        <w:rPr>
          <w:sz w:val="20"/>
          <w:szCs w:val="20"/>
          <w:lang w:val="id-ID"/>
        </w:rPr>
        <w:t>2012</w:t>
      </w:r>
      <w:r w:rsidRPr="00F9369B">
        <w:rPr>
          <w:sz w:val="20"/>
          <w:szCs w:val="20"/>
        </w:rPr>
        <w:t>:</w:t>
      </w:r>
      <w:r w:rsidRPr="00F9369B">
        <w:rPr>
          <w:sz w:val="20"/>
          <w:szCs w:val="20"/>
          <w:lang w:val="id-ID"/>
        </w:rPr>
        <w:t>35</w:t>
      </w:r>
      <w:r w:rsidRPr="00F9369B">
        <w:rPr>
          <w:sz w:val="20"/>
          <w:szCs w:val="20"/>
        </w:rPr>
        <w:t>)</w:t>
      </w:r>
    </w:p>
    <w:p w:rsidR="00683BD5" w:rsidRPr="00F9369B" w:rsidRDefault="00683BD5" w:rsidP="0072056E">
      <w:pPr>
        <w:rPr>
          <w:lang w:val="id-ID"/>
        </w:rPr>
      </w:pPr>
      <w:r w:rsidRPr="00F9369B">
        <w:rPr>
          <w:lang w:val="id-ID"/>
        </w:rPr>
        <w:t>Contoh:</w:t>
      </w:r>
    </w:p>
    <w:p w:rsidR="00FB31C6" w:rsidRPr="00F9369B" w:rsidRDefault="00287652" w:rsidP="00340BD2">
      <w:pPr>
        <w:spacing w:line="360" w:lineRule="auto"/>
        <w:ind w:firstLine="1134"/>
        <w:rPr>
          <w:i/>
        </w:rPr>
      </w:pPr>
      <w:r w:rsidRPr="00F9369B">
        <w:rPr>
          <w:i/>
        </w:rPr>
        <w:t>Pak Ridwan menjelaskan para siswa pelajaran BI</w:t>
      </w:r>
    </w:p>
    <w:tbl>
      <w:tblPr>
        <w:tblStyle w:val="TableGrid"/>
        <w:tblW w:w="7513" w:type="dxa"/>
        <w:tblInd w:w="392" w:type="dxa"/>
        <w:tblLook w:val="04A0"/>
      </w:tblPr>
      <w:tblGrid>
        <w:gridCol w:w="1417"/>
        <w:gridCol w:w="1418"/>
        <w:gridCol w:w="1843"/>
        <w:gridCol w:w="1417"/>
        <w:gridCol w:w="1418"/>
      </w:tblGrid>
      <w:tr w:rsidR="004F4FA4" w:rsidRPr="00F9369B" w:rsidTr="00C52F2A">
        <w:tc>
          <w:tcPr>
            <w:tcW w:w="1417" w:type="dxa"/>
            <w:shd w:val="clear" w:color="auto" w:fill="D9D9D9" w:themeFill="background1" w:themeFillShade="D9"/>
            <w:vAlign w:val="center"/>
          </w:tcPr>
          <w:p w:rsidR="004F4FA4" w:rsidRPr="00F9369B" w:rsidRDefault="004F4FA4" w:rsidP="001D2B41">
            <w:pPr>
              <w:rPr>
                <w:sz w:val="20"/>
                <w:szCs w:val="20"/>
                <w:lang w:val="id-ID"/>
              </w:rPr>
            </w:pPr>
            <w:r w:rsidRPr="00F9369B">
              <w:rPr>
                <w:i/>
              </w:rPr>
              <w:t>Pak Ridwan</w:t>
            </w:r>
          </w:p>
        </w:tc>
        <w:tc>
          <w:tcPr>
            <w:tcW w:w="1418" w:type="dxa"/>
            <w:shd w:val="clear" w:color="auto" w:fill="D9D9D9" w:themeFill="background1" w:themeFillShade="D9"/>
            <w:vAlign w:val="center"/>
          </w:tcPr>
          <w:p w:rsidR="004F4FA4" w:rsidRPr="00F9369B" w:rsidRDefault="004F4FA4" w:rsidP="001D2B41">
            <w:pPr>
              <w:rPr>
                <w:sz w:val="20"/>
                <w:szCs w:val="20"/>
                <w:lang w:val="id-ID"/>
              </w:rPr>
            </w:pPr>
            <w:r w:rsidRPr="00F9369B">
              <w:rPr>
                <w:i/>
              </w:rPr>
              <w:t>menjelaskan</w:t>
            </w:r>
          </w:p>
        </w:tc>
        <w:tc>
          <w:tcPr>
            <w:tcW w:w="1843" w:type="dxa"/>
            <w:shd w:val="clear" w:color="auto" w:fill="D9D9D9" w:themeFill="background1" w:themeFillShade="D9"/>
            <w:vAlign w:val="center"/>
          </w:tcPr>
          <w:p w:rsidR="004F4FA4" w:rsidRPr="00F9369B" w:rsidRDefault="004F4FA4" w:rsidP="001D2B41">
            <w:pPr>
              <w:rPr>
                <w:sz w:val="20"/>
                <w:szCs w:val="20"/>
                <w:lang w:val="id-ID"/>
              </w:rPr>
            </w:pPr>
            <w:r w:rsidRPr="00F9369B">
              <w:rPr>
                <w:i/>
              </w:rPr>
              <w:t>para siswa</w:t>
            </w:r>
          </w:p>
        </w:tc>
        <w:tc>
          <w:tcPr>
            <w:tcW w:w="1417" w:type="dxa"/>
            <w:shd w:val="clear" w:color="auto" w:fill="D9D9D9" w:themeFill="background1" w:themeFillShade="D9"/>
          </w:tcPr>
          <w:p w:rsidR="004F4FA4" w:rsidRPr="00F9369B" w:rsidRDefault="004F4FA4" w:rsidP="001D2B41">
            <w:pPr>
              <w:rPr>
                <w:sz w:val="20"/>
                <w:szCs w:val="20"/>
                <w:lang w:val="id-ID"/>
              </w:rPr>
            </w:pPr>
            <w:r w:rsidRPr="00F9369B">
              <w:rPr>
                <w:i/>
              </w:rPr>
              <w:t>pelajaran BI</w:t>
            </w:r>
          </w:p>
        </w:tc>
        <w:tc>
          <w:tcPr>
            <w:tcW w:w="1418" w:type="dxa"/>
            <w:shd w:val="clear" w:color="auto" w:fill="D9D9D9" w:themeFill="background1" w:themeFillShade="D9"/>
          </w:tcPr>
          <w:p w:rsidR="004F4FA4" w:rsidRPr="00F9369B" w:rsidRDefault="004F4FA4" w:rsidP="001D2B41">
            <w:pPr>
              <w:rPr>
                <w:i/>
              </w:rPr>
            </w:pPr>
          </w:p>
        </w:tc>
      </w:tr>
      <w:tr w:rsidR="004F4FA4" w:rsidRPr="00F9369B" w:rsidTr="004F4FA4">
        <w:tc>
          <w:tcPr>
            <w:tcW w:w="1417" w:type="dxa"/>
            <w:vAlign w:val="center"/>
          </w:tcPr>
          <w:p w:rsidR="004F4FA4" w:rsidRPr="007A1344" w:rsidRDefault="004F4FA4" w:rsidP="001D2B41">
            <w:pPr>
              <w:rPr>
                <w:sz w:val="20"/>
                <w:szCs w:val="20"/>
                <w:lang w:val="id-ID"/>
              </w:rPr>
            </w:pPr>
            <w:r w:rsidRPr="007A1344">
              <w:rPr>
                <w:sz w:val="20"/>
                <w:szCs w:val="20"/>
                <w:lang w:val="id-ID"/>
              </w:rPr>
              <w:t>Pembicara</w:t>
            </w:r>
          </w:p>
        </w:tc>
        <w:tc>
          <w:tcPr>
            <w:tcW w:w="1418" w:type="dxa"/>
            <w:vAlign w:val="center"/>
          </w:tcPr>
          <w:p w:rsidR="004F4FA4" w:rsidRPr="007A1344" w:rsidRDefault="004F4FA4" w:rsidP="001D2B41">
            <w:pPr>
              <w:rPr>
                <w:sz w:val="20"/>
                <w:szCs w:val="20"/>
                <w:lang w:val="id-ID"/>
              </w:rPr>
            </w:pPr>
            <w:r w:rsidRPr="007A1344">
              <w:rPr>
                <w:sz w:val="20"/>
                <w:szCs w:val="20"/>
                <w:lang w:val="id-ID"/>
              </w:rPr>
              <w:t>Proses: verbal</w:t>
            </w:r>
          </w:p>
        </w:tc>
        <w:tc>
          <w:tcPr>
            <w:tcW w:w="1843" w:type="dxa"/>
            <w:vAlign w:val="center"/>
          </w:tcPr>
          <w:p w:rsidR="004F4FA4" w:rsidRPr="007A1344" w:rsidRDefault="004F4FA4" w:rsidP="001D2B41">
            <w:pPr>
              <w:rPr>
                <w:sz w:val="20"/>
                <w:szCs w:val="20"/>
                <w:lang w:val="id-ID"/>
              </w:rPr>
            </w:pPr>
            <w:r w:rsidRPr="007A1344">
              <w:rPr>
                <w:sz w:val="20"/>
                <w:szCs w:val="20"/>
              </w:rPr>
              <w:t xml:space="preserve">Penerima </w:t>
            </w:r>
            <w:r w:rsidRPr="007A1344">
              <w:rPr>
                <w:sz w:val="20"/>
                <w:szCs w:val="20"/>
                <w:lang w:val="id-ID"/>
              </w:rPr>
              <w:t>Perkataan</w:t>
            </w:r>
          </w:p>
        </w:tc>
        <w:tc>
          <w:tcPr>
            <w:tcW w:w="1417" w:type="dxa"/>
          </w:tcPr>
          <w:p w:rsidR="004F4FA4" w:rsidRPr="007A1344" w:rsidRDefault="004F4FA4" w:rsidP="001D2B41">
            <w:pPr>
              <w:rPr>
                <w:sz w:val="20"/>
                <w:szCs w:val="20"/>
              </w:rPr>
            </w:pPr>
            <w:r w:rsidRPr="007A1344">
              <w:rPr>
                <w:sz w:val="20"/>
                <w:szCs w:val="20"/>
              </w:rPr>
              <w:t>Sirkumstan : Masalah</w:t>
            </w:r>
          </w:p>
        </w:tc>
        <w:tc>
          <w:tcPr>
            <w:tcW w:w="1418" w:type="dxa"/>
          </w:tcPr>
          <w:p w:rsidR="004F4FA4" w:rsidRPr="007A1344" w:rsidRDefault="004F4FA4" w:rsidP="001D2B41">
            <w:pPr>
              <w:rPr>
                <w:sz w:val="20"/>
                <w:szCs w:val="20"/>
              </w:rPr>
            </w:pPr>
            <w:r w:rsidRPr="007A1344">
              <w:rPr>
                <w:sz w:val="20"/>
                <w:szCs w:val="20"/>
              </w:rPr>
              <w:t>Label fungsi</w:t>
            </w:r>
          </w:p>
        </w:tc>
      </w:tr>
      <w:tr w:rsidR="004F4FA4" w:rsidRPr="00F9369B" w:rsidTr="00F3338F">
        <w:tc>
          <w:tcPr>
            <w:tcW w:w="1417" w:type="dxa"/>
            <w:vAlign w:val="center"/>
          </w:tcPr>
          <w:p w:rsidR="004F4FA4" w:rsidRPr="007A1344" w:rsidRDefault="004F4FA4" w:rsidP="001D2B41">
            <w:pPr>
              <w:rPr>
                <w:sz w:val="20"/>
                <w:szCs w:val="20"/>
              </w:rPr>
            </w:pPr>
            <w:r w:rsidRPr="007A1344">
              <w:rPr>
                <w:sz w:val="20"/>
                <w:szCs w:val="20"/>
              </w:rPr>
              <w:t>Grup nomina</w:t>
            </w:r>
          </w:p>
        </w:tc>
        <w:tc>
          <w:tcPr>
            <w:tcW w:w="1418" w:type="dxa"/>
            <w:vAlign w:val="center"/>
          </w:tcPr>
          <w:p w:rsidR="004F4FA4" w:rsidRPr="007A1344" w:rsidRDefault="004F4FA4" w:rsidP="001D2B41">
            <w:pPr>
              <w:rPr>
                <w:sz w:val="20"/>
                <w:szCs w:val="20"/>
              </w:rPr>
            </w:pPr>
            <w:r w:rsidRPr="007A1344">
              <w:rPr>
                <w:sz w:val="20"/>
                <w:szCs w:val="20"/>
              </w:rPr>
              <w:t>Verba</w:t>
            </w:r>
          </w:p>
        </w:tc>
        <w:tc>
          <w:tcPr>
            <w:tcW w:w="3260" w:type="dxa"/>
            <w:gridSpan w:val="2"/>
            <w:vAlign w:val="center"/>
          </w:tcPr>
          <w:p w:rsidR="004F4FA4" w:rsidRPr="007A1344" w:rsidRDefault="004F4FA4" w:rsidP="001D2B41">
            <w:pPr>
              <w:rPr>
                <w:sz w:val="20"/>
                <w:szCs w:val="20"/>
              </w:rPr>
            </w:pPr>
            <w:r w:rsidRPr="007A1344">
              <w:rPr>
                <w:sz w:val="20"/>
                <w:szCs w:val="20"/>
              </w:rPr>
              <w:t>Grup nomina</w:t>
            </w:r>
          </w:p>
        </w:tc>
        <w:tc>
          <w:tcPr>
            <w:tcW w:w="1418" w:type="dxa"/>
          </w:tcPr>
          <w:p w:rsidR="004F4FA4" w:rsidRPr="007A1344" w:rsidRDefault="004F4FA4" w:rsidP="001D2B41">
            <w:pPr>
              <w:rPr>
                <w:sz w:val="20"/>
                <w:szCs w:val="20"/>
              </w:rPr>
            </w:pPr>
            <w:r w:rsidRPr="007A1344">
              <w:rPr>
                <w:sz w:val="20"/>
                <w:szCs w:val="20"/>
              </w:rPr>
              <w:t>:Label kelas</w:t>
            </w:r>
          </w:p>
        </w:tc>
      </w:tr>
    </w:tbl>
    <w:p w:rsidR="00683BD5" w:rsidRPr="00F9369B" w:rsidRDefault="00683BD5" w:rsidP="0072056E">
      <w:pPr>
        <w:tabs>
          <w:tab w:val="left" w:pos="2970"/>
        </w:tabs>
        <w:spacing w:line="360" w:lineRule="auto"/>
        <w:jc w:val="center"/>
        <w:rPr>
          <w:sz w:val="20"/>
          <w:szCs w:val="20"/>
          <w:lang w:val="id-ID"/>
        </w:rPr>
      </w:pPr>
    </w:p>
    <w:p w:rsidR="006B3C1C" w:rsidRPr="00F9369B" w:rsidRDefault="006B3C1C" w:rsidP="0045680C">
      <w:pPr>
        <w:pStyle w:val="ListParagraph"/>
        <w:numPr>
          <w:ilvl w:val="4"/>
          <w:numId w:val="11"/>
        </w:numPr>
        <w:tabs>
          <w:tab w:val="left" w:pos="284"/>
        </w:tabs>
        <w:spacing w:after="0" w:line="480" w:lineRule="auto"/>
        <w:ind w:hanging="3600"/>
        <w:jc w:val="both"/>
        <w:rPr>
          <w:rFonts w:ascii="Times New Roman" w:hAnsi="Times New Roman" w:cs="Times New Roman"/>
          <w:b/>
          <w:sz w:val="24"/>
          <w:szCs w:val="24"/>
        </w:rPr>
      </w:pPr>
      <w:r w:rsidRPr="00F9369B">
        <w:rPr>
          <w:rFonts w:ascii="Times New Roman" w:hAnsi="Times New Roman" w:cs="Times New Roman"/>
          <w:b/>
          <w:sz w:val="24"/>
          <w:szCs w:val="24"/>
        </w:rPr>
        <w:t xml:space="preserve">Proses Wujud </w:t>
      </w:r>
    </w:p>
    <w:p w:rsidR="009E1499" w:rsidRDefault="00B479FC" w:rsidP="004F4FA4">
      <w:pPr>
        <w:tabs>
          <w:tab w:val="left" w:pos="2970"/>
        </w:tabs>
        <w:spacing w:line="480" w:lineRule="auto"/>
        <w:ind w:firstLine="567"/>
        <w:jc w:val="both"/>
      </w:pPr>
      <w:r w:rsidRPr="00F9369B">
        <w:rPr>
          <w:lang w:val="id-ID"/>
        </w:rPr>
        <w:t>Menurut Saragih (2006:</w:t>
      </w:r>
      <w:r w:rsidR="009F1944" w:rsidRPr="00F9369B">
        <w:rPr>
          <w:lang w:val="id-ID"/>
        </w:rPr>
        <w:t>35</w:t>
      </w:r>
      <w:r w:rsidRPr="00F9369B">
        <w:rPr>
          <w:lang w:val="id-ID"/>
        </w:rPr>
        <w:t>, 2013:</w:t>
      </w:r>
      <w:r w:rsidR="00803959" w:rsidRPr="00F9369B">
        <w:rPr>
          <w:lang w:val="id-ID"/>
        </w:rPr>
        <w:t>12</w:t>
      </w:r>
      <w:r w:rsidR="009F1944" w:rsidRPr="00F9369B">
        <w:rPr>
          <w:lang w:val="id-ID"/>
        </w:rPr>
        <w:t>) dan Sinar (</w:t>
      </w:r>
      <w:r w:rsidRPr="00F9369B">
        <w:rPr>
          <w:lang w:val="id-ID"/>
        </w:rPr>
        <w:t>2007:</w:t>
      </w:r>
      <w:r w:rsidR="00803959" w:rsidRPr="00F9369B">
        <w:rPr>
          <w:lang w:val="id-ID"/>
        </w:rPr>
        <w:t xml:space="preserve">66, </w:t>
      </w:r>
      <w:r w:rsidRPr="00F9369B">
        <w:rPr>
          <w:lang w:val="id-ID"/>
        </w:rPr>
        <w:t>2012:</w:t>
      </w:r>
      <w:r w:rsidR="009F1944" w:rsidRPr="00F9369B">
        <w:rPr>
          <w:lang w:val="id-ID"/>
        </w:rPr>
        <w:t>35) bahwa p</w:t>
      </w:r>
      <w:r w:rsidR="006B3C1C" w:rsidRPr="00F9369B">
        <w:t>roses wujud (eksistensial) menunjukkan keberadaan satu entitas. Secara semantik, proses wujud terjadi antara proses material dan proses r</w:t>
      </w:r>
      <w:r w:rsidR="00EA1B38" w:rsidRPr="00F9369B">
        <w:rPr>
          <w:lang w:val="id-ID"/>
        </w:rPr>
        <w:t>e</w:t>
      </w:r>
      <w:r w:rsidR="006B3C1C" w:rsidRPr="00F9369B">
        <w:t xml:space="preserve">lasional. Dengan demikian, proses wujud di satu sisi memiliki ciri proses material dan di sisi lain memiliki ciri proses relasional. Dalam bahasa Inggris, lazimnya proses wujud ditandai dengan pemarkah klausa </w:t>
      </w:r>
      <w:r w:rsidR="006B3C1C" w:rsidRPr="00F9369B">
        <w:rPr>
          <w:i/>
        </w:rPr>
        <w:t>there</w:t>
      </w:r>
      <w:r w:rsidR="006B3C1C" w:rsidRPr="00F9369B">
        <w:t xml:space="preserve">. Berbeda dengan sifat bahasa Inggris yang </w:t>
      </w:r>
      <w:r w:rsidR="00BD6C4F" w:rsidRPr="00F9369B">
        <w:t>menuntut sub</w:t>
      </w:r>
      <w:r w:rsidR="00BD6C4F" w:rsidRPr="00F9369B">
        <w:rPr>
          <w:lang w:val="id-ID"/>
        </w:rPr>
        <w:t>j</w:t>
      </w:r>
      <w:r w:rsidR="006B3C1C" w:rsidRPr="00F9369B">
        <w:t>ek dalam klausa, dalam bahasa Indonesia, proses wujud tidak didahului ole</w:t>
      </w:r>
      <w:r w:rsidRPr="00F9369B">
        <w:t>h pemarkah sub</w:t>
      </w:r>
      <w:r w:rsidRPr="00F9369B">
        <w:rPr>
          <w:lang w:val="id-ID"/>
        </w:rPr>
        <w:t>j</w:t>
      </w:r>
      <w:r w:rsidRPr="00F9369B">
        <w:t>ek.</w:t>
      </w:r>
      <w:r w:rsidRPr="00F9369B">
        <w:rPr>
          <w:lang w:val="id-ID"/>
        </w:rPr>
        <w:t xml:space="preserve"> </w:t>
      </w:r>
      <w:r w:rsidR="006B3C1C" w:rsidRPr="00F9369B">
        <w:t xml:space="preserve">Ada beberapa kata yang dapat dikategorikan ke dalam proses wujud, misalnya; </w:t>
      </w:r>
      <w:r w:rsidR="006B3C1C" w:rsidRPr="00F9369B">
        <w:rPr>
          <w:i/>
        </w:rPr>
        <w:t>ada, berada,</w:t>
      </w:r>
      <w:r w:rsidR="009F1944" w:rsidRPr="00F9369B">
        <w:rPr>
          <w:i/>
          <w:lang w:val="id-ID"/>
        </w:rPr>
        <w:t xml:space="preserve"> bertahan,</w:t>
      </w:r>
      <w:r w:rsidR="006B3C1C" w:rsidRPr="00F9369B">
        <w:rPr>
          <w:i/>
        </w:rPr>
        <w:t xml:space="preserve"> muncul, tejadi, </w:t>
      </w:r>
      <w:r w:rsidR="009F1944" w:rsidRPr="00F9369B">
        <w:rPr>
          <w:i/>
          <w:lang w:val="id-ID"/>
        </w:rPr>
        <w:t xml:space="preserve">bersebar, </w:t>
      </w:r>
      <w:r w:rsidR="006B3C1C" w:rsidRPr="00F9369B">
        <w:rPr>
          <w:i/>
        </w:rPr>
        <w:t xml:space="preserve">tumbuh, </w:t>
      </w:r>
      <w:r w:rsidR="006B3C1C" w:rsidRPr="00F9369B">
        <w:t>dan lain</w:t>
      </w:r>
      <w:r w:rsidR="009F1944" w:rsidRPr="00F9369B">
        <w:rPr>
          <w:lang w:val="id-ID"/>
        </w:rPr>
        <w:t>-lain</w:t>
      </w:r>
      <w:r w:rsidR="006B3C1C" w:rsidRPr="00F9369B">
        <w:t>.</w:t>
      </w:r>
      <w:r w:rsidR="009F1944" w:rsidRPr="00F9369B">
        <w:rPr>
          <w:lang w:val="id-ID"/>
        </w:rPr>
        <w:t xml:space="preserve"> </w:t>
      </w:r>
      <w:r w:rsidR="009F1944" w:rsidRPr="00F9369B">
        <w:t>Partisipan dalam klausa proses wujud disebut maujud (</w:t>
      </w:r>
      <w:r w:rsidR="009F1944" w:rsidRPr="00F9369B">
        <w:rPr>
          <w:i/>
        </w:rPr>
        <w:t>existent</w:t>
      </w:r>
      <w:r w:rsidR="009F1944" w:rsidRPr="00F9369B">
        <w:t>).</w:t>
      </w:r>
    </w:p>
    <w:p w:rsidR="007A1344" w:rsidRPr="00F9369B" w:rsidRDefault="007A1344" w:rsidP="004F4FA4">
      <w:pPr>
        <w:tabs>
          <w:tab w:val="left" w:pos="2970"/>
        </w:tabs>
        <w:spacing w:line="480" w:lineRule="auto"/>
        <w:ind w:firstLine="567"/>
        <w:jc w:val="both"/>
      </w:pPr>
    </w:p>
    <w:p w:rsidR="00D40386" w:rsidRPr="00F9369B" w:rsidRDefault="008B7FBA" w:rsidP="00D40386">
      <w:pPr>
        <w:jc w:val="center"/>
      </w:pPr>
      <w:r>
        <w:rPr>
          <w:noProof/>
        </w:rPr>
        <w:lastRenderedPageBreak/>
        <w:pict>
          <v:roundrect id="_x0000_s1308" style="position:absolute;left:0;text-align:left;margin-left:142.45pt;margin-top:.7pt;width:111.4pt;height:20.4pt;z-index:-251390464" arcsize="10923f"/>
        </w:pict>
      </w:r>
      <w:r w:rsidR="00D40386" w:rsidRPr="00F9369B">
        <w:t>6</w:t>
      </w:r>
      <w:r w:rsidR="006D0315" w:rsidRPr="00F9369B">
        <w:t xml:space="preserve">. </w:t>
      </w:r>
      <w:r w:rsidR="00D40386" w:rsidRPr="00F9369B">
        <w:t xml:space="preserve"> Proses Wujud</w:t>
      </w:r>
    </w:p>
    <w:p w:rsidR="00D40386" w:rsidRPr="00F9369B" w:rsidRDefault="008B7FBA" w:rsidP="00D40386">
      <w:pPr>
        <w:jc w:val="center"/>
      </w:pPr>
      <w:r>
        <w:rPr>
          <w:noProof/>
        </w:rPr>
        <w:pict>
          <v:shape id="_x0000_s1305" type="#_x0000_t32" style="position:absolute;left:0;text-align:left;margin-left:199.1pt;margin-top:7.3pt;width:.05pt;height:36.25pt;z-index:251922944" o:connectortype="straight">
            <v:stroke endarrow="block"/>
          </v:shape>
        </w:pict>
      </w:r>
      <w:r>
        <w:rPr>
          <w:noProof/>
        </w:rPr>
        <w:pict>
          <v:shape id="_x0000_s1307" type="#_x0000_t32" style="position:absolute;left:0;text-align:left;margin-left:206.5pt;margin-top:7.3pt;width:145.4pt;height:32.2pt;z-index:251924992" o:connectortype="straight">
            <v:stroke endarrow="block"/>
          </v:shape>
        </w:pict>
      </w:r>
      <w:r>
        <w:rPr>
          <w:noProof/>
        </w:rPr>
        <w:pict>
          <v:shape id="_x0000_s1304" type="#_x0000_t32" style="position:absolute;left:0;text-align:left;margin-left:73.4pt;margin-top:7.3pt;width:119.55pt;height:32.2pt;flip:x;z-index:251921920" o:connectortype="straight">
            <v:stroke endarrow="block"/>
          </v:shape>
        </w:pict>
      </w:r>
    </w:p>
    <w:p w:rsidR="00D40386" w:rsidRPr="00F9369B" w:rsidRDefault="00D40386" w:rsidP="00D40386">
      <w:pPr>
        <w:jc w:val="center"/>
      </w:pPr>
    </w:p>
    <w:p w:rsidR="00D40386" w:rsidRPr="00F9369B" w:rsidRDefault="008B7FBA" w:rsidP="00D40386">
      <w:pPr>
        <w:spacing w:line="480" w:lineRule="auto"/>
        <w:jc w:val="center"/>
      </w:pPr>
      <w:r>
        <w:rPr>
          <w:noProof/>
        </w:rPr>
        <w:pict>
          <v:roundrect id="_x0000_s1303" style="position:absolute;left:0;text-align:left;margin-left:322.7pt;margin-top:22.7pt;width:61.8pt;height:23.05pt;z-index:-251395584" arcsize="10923f"/>
        </w:pict>
      </w:r>
      <w:r>
        <w:rPr>
          <w:noProof/>
        </w:rPr>
        <w:pict>
          <v:roundrect id="_x0000_s1301" style="position:absolute;left:0;text-align:left;margin-left:148.6pt;margin-top:22.7pt;width:105.25pt;height:23.05pt;z-index:-251397632" arcsize="10923f"/>
        </w:pict>
      </w:r>
      <w:r>
        <w:rPr>
          <w:noProof/>
        </w:rPr>
        <w:pict>
          <v:roundrect id="_x0000_s1300" style="position:absolute;left:0;text-align:left;margin-left:23.15pt;margin-top:22.7pt;width:91pt;height:23.05pt;z-index:-251398656" arcsize="10923f"/>
        </w:pict>
      </w:r>
    </w:p>
    <w:p w:rsidR="00D40386" w:rsidRPr="00F9369B" w:rsidRDefault="00D40386" w:rsidP="00D40386">
      <w:pPr>
        <w:spacing w:line="360" w:lineRule="auto"/>
        <w:rPr>
          <w:sz w:val="20"/>
        </w:rPr>
      </w:pPr>
      <w:r w:rsidRPr="00F9369B">
        <w:rPr>
          <w:sz w:val="20"/>
        </w:rPr>
        <w:t xml:space="preserve">   </w:t>
      </w:r>
      <w:r w:rsidRPr="00F9369B">
        <w:rPr>
          <w:sz w:val="20"/>
        </w:rPr>
        <w:tab/>
        <w:t xml:space="preserve">Proses : Wujud          </w:t>
      </w:r>
      <w:r w:rsidRPr="00F9369B">
        <w:rPr>
          <w:sz w:val="20"/>
        </w:rPr>
        <w:tab/>
        <w:t xml:space="preserve">      Partisipan I : Maujud           </w:t>
      </w:r>
      <w:r w:rsidRPr="00F9369B">
        <w:rPr>
          <w:sz w:val="20"/>
        </w:rPr>
        <w:tab/>
      </w:r>
      <w:r w:rsidRPr="00F9369B">
        <w:rPr>
          <w:sz w:val="20"/>
        </w:rPr>
        <w:tab/>
        <w:t xml:space="preserve">   Sirkumstan</w:t>
      </w:r>
    </w:p>
    <w:p w:rsidR="003072C0" w:rsidRPr="00F9369B" w:rsidRDefault="00D40386" w:rsidP="00D40386">
      <w:pPr>
        <w:spacing w:line="360" w:lineRule="auto"/>
        <w:rPr>
          <w:sz w:val="20"/>
        </w:rPr>
      </w:pPr>
      <w:r w:rsidRPr="00F9369B">
        <w:rPr>
          <w:sz w:val="20"/>
        </w:rPr>
        <w:tab/>
        <w:t xml:space="preserve">          </w:t>
      </w:r>
      <w:r w:rsidRPr="00F9369B">
        <w:rPr>
          <w:sz w:val="20"/>
        </w:rPr>
        <w:tab/>
      </w:r>
      <w:r w:rsidRPr="00F9369B">
        <w:rPr>
          <w:sz w:val="20"/>
        </w:rPr>
        <w:tab/>
      </w:r>
      <w:r w:rsidRPr="00F9369B">
        <w:rPr>
          <w:sz w:val="20"/>
        </w:rPr>
        <w:tab/>
      </w:r>
      <w:r w:rsidRPr="00F9369B">
        <w:rPr>
          <w:sz w:val="20"/>
        </w:rPr>
        <w:tab/>
        <w:t xml:space="preserve">  </w:t>
      </w:r>
    </w:p>
    <w:p w:rsidR="00627322" w:rsidRPr="00F9369B" w:rsidRDefault="00627322" w:rsidP="009F1944">
      <w:pPr>
        <w:tabs>
          <w:tab w:val="left" w:pos="2970"/>
        </w:tabs>
        <w:jc w:val="center"/>
        <w:rPr>
          <w:sz w:val="20"/>
          <w:szCs w:val="20"/>
          <w:lang w:val="id-ID"/>
        </w:rPr>
      </w:pPr>
      <w:r w:rsidRPr="00F9369B">
        <w:rPr>
          <w:sz w:val="20"/>
          <w:szCs w:val="20"/>
          <w:lang w:val="id-ID"/>
        </w:rPr>
        <w:t xml:space="preserve">Skema </w:t>
      </w:r>
      <w:r w:rsidR="00292960" w:rsidRPr="00F9369B">
        <w:rPr>
          <w:sz w:val="20"/>
          <w:szCs w:val="20"/>
          <w:lang w:val="id-ID"/>
        </w:rPr>
        <w:t xml:space="preserve">9 : </w:t>
      </w:r>
      <w:r w:rsidRPr="00F9369B">
        <w:rPr>
          <w:sz w:val="20"/>
          <w:szCs w:val="20"/>
          <w:lang w:val="id-ID"/>
        </w:rPr>
        <w:t>Proses Wujud</w:t>
      </w:r>
    </w:p>
    <w:p w:rsidR="009F1944" w:rsidRPr="00F9369B" w:rsidRDefault="009F1944" w:rsidP="009F1944">
      <w:pPr>
        <w:tabs>
          <w:tab w:val="left" w:pos="2970"/>
        </w:tabs>
        <w:jc w:val="center"/>
        <w:rPr>
          <w:sz w:val="20"/>
          <w:szCs w:val="20"/>
          <w:lang w:val="id-ID"/>
        </w:rPr>
      </w:pPr>
      <w:r w:rsidRPr="00F9369B">
        <w:rPr>
          <w:sz w:val="20"/>
          <w:szCs w:val="20"/>
          <w:lang w:val="id-ID"/>
        </w:rPr>
        <w:t>diadopsi dari Saragih</w:t>
      </w:r>
      <w:r w:rsidRPr="00F9369B">
        <w:rPr>
          <w:sz w:val="20"/>
          <w:szCs w:val="20"/>
        </w:rPr>
        <w:t xml:space="preserve"> (</w:t>
      </w:r>
      <w:r w:rsidRPr="00F9369B">
        <w:rPr>
          <w:sz w:val="20"/>
          <w:szCs w:val="20"/>
          <w:lang w:val="id-ID"/>
        </w:rPr>
        <w:t>2006</w:t>
      </w:r>
      <w:r w:rsidRPr="00F9369B">
        <w:rPr>
          <w:sz w:val="20"/>
          <w:szCs w:val="20"/>
        </w:rPr>
        <w:t>:</w:t>
      </w:r>
      <w:r w:rsidRPr="00F9369B">
        <w:rPr>
          <w:sz w:val="20"/>
          <w:szCs w:val="20"/>
          <w:lang w:val="id-ID"/>
        </w:rPr>
        <w:t>3</w:t>
      </w:r>
      <w:r w:rsidR="00F32B53" w:rsidRPr="00F9369B">
        <w:rPr>
          <w:sz w:val="20"/>
          <w:szCs w:val="20"/>
          <w:lang w:val="id-ID"/>
        </w:rPr>
        <w:t>5</w:t>
      </w:r>
      <w:r w:rsidRPr="00F9369B">
        <w:rPr>
          <w:sz w:val="20"/>
          <w:szCs w:val="20"/>
        </w:rPr>
        <w:t xml:space="preserve">) dan </w:t>
      </w:r>
      <w:r w:rsidRPr="00F9369B">
        <w:rPr>
          <w:sz w:val="20"/>
          <w:szCs w:val="20"/>
          <w:lang w:val="id-ID"/>
        </w:rPr>
        <w:t>Sinar</w:t>
      </w:r>
      <w:r w:rsidRPr="00F9369B">
        <w:rPr>
          <w:sz w:val="20"/>
          <w:szCs w:val="20"/>
        </w:rPr>
        <w:t xml:space="preserve"> (</w:t>
      </w:r>
      <w:r w:rsidRPr="00F9369B">
        <w:rPr>
          <w:sz w:val="20"/>
          <w:szCs w:val="20"/>
          <w:lang w:val="id-ID"/>
        </w:rPr>
        <w:t>2012</w:t>
      </w:r>
      <w:r w:rsidRPr="00F9369B">
        <w:rPr>
          <w:sz w:val="20"/>
          <w:szCs w:val="20"/>
        </w:rPr>
        <w:t>:</w:t>
      </w:r>
      <w:r w:rsidRPr="00F9369B">
        <w:rPr>
          <w:sz w:val="20"/>
          <w:szCs w:val="20"/>
          <w:lang w:val="id-ID"/>
        </w:rPr>
        <w:t>35</w:t>
      </w:r>
      <w:r w:rsidRPr="00F9369B">
        <w:rPr>
          <w:sz w:val="20"/>
          <w:szCs w:val="20"/>
        </w:rPr>
        <w:t>)</w:t>
      </w:r>
    </w:p>
    <w:p w:rsidR="00683BD5" w:rsidRPr="00F9369B" w:rsidRDefault="00683BD5" w:rsidP="0060557C">
      <w:pPr>
        <w:spacing w:line="480" w:lineRule="auto"/>
        <w:rPr>
          <w:lang w:val="id-ID"/>
        </w:rPr>
      </w:pPr>
      <w:r w:rsidRPr="00F9369B">
        <w:rPr>
          <w:lang w:val="id-ID"/>
        </w:rPr>
        <w:t>Contoh:</w:t>
      </w:r>
    </w:p>
    <w:p w:rsidR="00FB31C6" w:rsidRPr="00F9369B" w:rsidRDefault="00D40386" w:rsidP="00F32B53">
      <w:pPr>
        <w:spacing w:line="480" w:lineRule="auto"/>
        <w:ind w:firstLine="851"/>
        <w:rPr>
          <w:i/>
        </w:rPr>
      </w:pPr>
      <w:r w:rsidRPr="00F9369B">
        <w:rPr>
          <w:i/>
        </w:rPr>
        <w:t>Ada gerombolan harimau di dalam hutan</w:t>
      </w:r>
    </w:p>
    <w:tbl>
      <w:tblPr>
        <w:tblStyle w:val="TableGrid"/>
        <w:tblW w:w="6946" w:type="dxa"/>
        <w:tblInd w:w="959" w:type="dxa"/>
        <w:tblLook w:val="04A0"/>
      </w:tblPr>
      <w:tblGrid>
        <w:gridCol w:w="1526"/>
        <w:gridCol w:w="2087"/>
        <w:gridCol w:w="1813"/>
        <w:gridCol w:w="1520"/>
      </w:tblGrid>
      <w:tr w:rsidR="004F4FA4" w:rsidRPr="00F9369B" w:rsidTr="00C52F2A">
        <w:tc>
          <w:tcPr>
            <w:tcW w:w="1526" w:type="dxa"/>
            <w:shd w:val="clear" w:color="auto" w:fill="D9D9D9" w:themeFill="background1" w:themeFillShade="D9"/>
          </w:tcPr>
          <w:p w:rsidR="004F4FA4" w:rsidRPr="00F9369B" w:rsidRDefault="004F4FA4" w:rsidP="001D2B41">
            <w:pPr>
              <w:rPr>
                <w:sz w:val="20"/>
                <w:szCs w:val="20"/>
                <w:lang w:val="id-ID"/>
              </w:rPr>
            </w:pPr>
            <w:r w:rsidRPr="00F9369B">
              <w:rPr>
                <w:sz w:val="20"/>
                <w:szCs w:val="20"/>
                <w:lang w:val="id-ID"/>
              </w:rPr>
              <w:t>Ada</w:t>
            </w:r>
          </w:p>
        </w:tc>
        <w:tc>
          <w:tcPr>
            <w:tcW w:w="2087" w:type="dxa"/>
            <w:shd w:val="clear" w:color="auto" w:fill="D9D9D9" w:themeFill="background1" w:themeFillShade="D9"/>
          </w:tcPr>
          <w:p w:rsidR="004F4FA4" w:rsidRPr="00F9369B" w:rsidRDefault="004F4FA4" w:rsidP="001D2B41">
            <w:pPr>
              <w:rPr>
                <w:sz w:val="20"/>
                <w:szCs w:val="20"/>
                <w:lang w:val="id-ID"/>
              </w:rPr>
            </w:pPr>
            <w:r w:rsidRPr="00F9369B">
              <w:rPr>
                <w:i/>
              </w:rPr>
              <w:t>gerombolan harimau</w:t>
            </w:r>
          </w:p>
        </w:tc>
        <w:tc>
          <w:tcPr>
            <w:tcW w:w="1813" w:type="dxa"/>
            <w:shd w:val="clear" w:color="auto" w:fill="D9D9D9" w:themeFill="background1" w:themeFillShade="D9"/>
          </w:tcPr>
          <w:p w:rsidR="004F4FA4" w:rsidRPr="00F9369B" w:rsidRDefault="004F4FA4" w:rsidP="001D2B41">
            <w:pPr>
              <w:rPr>
                <w:sz w:val="20"/>
                <w:szCs w:val="20"/>
                <w:lang w:val="id-ID"/>
              </w:rPr>
            </w:pPr>
            <w:r w:rsidRPr="00F9369B">
              <w:rPr>
                <w:i/>
              </w:rPr>
              <w:t>di dalam hutan</w:t>
            </w:r>
          </w:p>
        </w:tc>
        <w:tc>
          <w:tcPr>
            <w:tcW w:w="1520" w:type="dxa"/>
            <w:shd w:val="clear" w:color="auto" w:fill="D9D9D9" w:themeFill="background1" w:themeFillShade="D9"/>
          </w:tcPr>
          <w:p w:rsidR="004F4FA4" w:rsidRPr="00F9369B" w:rsidRDefault="004F4FA4" w:rsidP="001D2B41">
            <w:pPr>
              <w:rPr>
                <w:i/>
              </w:rPr>
            </w:pPr>
          </w:p>
        </w:tc>
      </w:tr>
      <w:tr w:rsidR="004F4FA4" w:rsidRPr="00F9369B" w:rsidTr="004F4FA4">
        <w:tc>
          <w:tcPr>
            <w:tcW w:w="1526" w:type="dxa"/>
          </w:tcPr>
          <w:p w:rsidR="004F4FA4" w:rsidRPr="007A1344" w:rsidRDefault="004F4FA4" w:rsidP="00F3338F">
            <w:pPr>
              <w:rPr>
                <w:sz w:val="20"/>
                <w:szCs w:val="20"/>
                <w:lang w:val="id-ID"/>
              </w:rPr>
            </w:pPr>
            <w:r w:rsidRPr="007A1344">
              <w:rPr>
                <w:sz w:val="20"/>
                <w:szCs w:val="20"/>
                <w:lang w:val="id-ID"/>
              </w:rPr>
              <w:t>Proses: wujud</w:t>
            </w:r>
          </w:p>
        </w:tc>
        <w:tc>
          <w:tcPr>
            <w:tcW w:w="2087" w:type="dxa"/>
          </w:tcPr>
          <w:p w:rsidR="004F4FA4" w:rsidRPr="007A1344" w:rsidRDefault="004F4FA4" w:rsidP="00F3338F">
            <w:pPr>
              <w:rPr>
                <w:sz w:val="20"/>
                <w:szCs w:val="20"/>
                <w:lang w:val="id-ID"/>
              </w:rPr>
            </w:pPr>
            <w:r w:rsidRPr="007A1344">
              <w:rPr>
                <w:sz w:val="20"/>
                <w:szCs w:val="20"/>
                <w:lang w:val="id-ID"/>
              </w:rPr>
              <w:t>Maujud</w:t>
            </w:r>
          </w:p>
        </w:tc>
        <w:tc>
          <w:tcPr>
            <w:tcW w:w="1813" w:type="dxa"/>
          </w:tcPr>
          <w:p w:rsidR="004F4FA4" w:rsidRPr="007A1344" w:rsidRDefault="004F4FA4" w:rsidP="00F3338F">
            <w:pPr>
              <w:rPr>
                <w:sz w:val="20"/>
                <w:szCs w:val="20"/>
                <w:lang w:val="id-ID"/>
              </w:rPr>
            </w:pPr>
            <w:r w:rsidRPr="007A1344">
              <w:rPr>
                <w:sz w:val="20"/>
                <w:szCs w:val="20"/>
                <w:lang w:val="id-ID"/>
              </w:rPr>
              <w:t>Sirkumstan: lokasi</w:t>
            </w:r>
          </w:p>
        </w:tc>
        <w:tc>
          <w:tcPr>
            <w:tcW w:w="1520" w:type="dxa"/>
          </w:tcPr>
          <w:p w:rsidR="004F4FA4" w:rsidRPr="007A1344" w:rsidRDefault="004F4FA4" w:rsidP="001D2B41">
            <w:r w:rsidRPr="007A1344">
              <w:t>Label fungsi</w:t>
            </w:r>
          </w:p>
        </w:tc>
      </w:tr>
      <w:tr w:rsidR="004F4FA4" w:rsidRPr="00F9369B" w:rsidTr="004F4FA4">
        <w:tc>
          <w:tcPr>
            <w:tcW w:w="1526" w:type="dxa"/>
          </w:tcPr>
          <w:p w:rsidR="004F4FA4" w:rsidRPr="007A1344" w:rsidRDefault="004F4FA4" w:rsidP="001D2B41">
            <w:pPr>
              <w:rPr>
                <w:sz w:val="20"/>
                <w:szCs w:val="20"/>
              </w:rPr>
            </w:pPr>
            <w:r w:rsidRPr="007A1344">
              <w:rPr>
                <w:sz w:val="20"/>
                <w:szCs w:val="20"/>
              </w:rPr>
              <w:t>Adverbia</w:t>
            </w:r>
          </w:p>
        </w:tc>
        <w:tc>
          <w:tcPr>
            <w:tcW w:w="2087" w:type="dxa"/>
          </w:tcPr>
          <w:p w:rsidR="004F4FA4" w:rsidRPr="007A1344" w:rsidRDefault="004F4FA4" w:rsidP="001D2B41">
            <w:pPr>
              <w:rPr>
                <w:sz w:val="20"/>
                <w:szCs w:val="20"/>
              </w:rPr>
            </w:pPr>
            <w:r w:rsidRPr="007A1344">
              <w:rPr>
                <w:sz w:val="20"/>
                <w:szCs w:val="20"/>
              </w:rPr>
              <w:t>Grup nomina</w:t>
            </w:r>
          </w:p>
        </w:tc>
        <w:tc>
          <w:tcPr>
            <w:tcW w:w="1813" w:type="dxa"/>
          </w:tcPr>
          <w:p w:rsidR="004F4FA4" w:rsidRPr="007A1344" w:rsidRDefault="004F4FA4" w:rsidP="001D2B41">
            <w:pPr>
              <w:rPr>
                <w:sz w:val="20"/>
                <w:szCs w:val="20"/>
              </w:rPr>
            </w:pPr>
            <w:r w:rsidRPr="007A1344">
              <w:rPr>
                <w:sz w:val="20"/>
                <w:szCs w:val="20"/>
              </w:rPr>
              <w:t>Grup adverbia</w:t>
            </w:r>
          </w:p>
        </w:tc>
        <w:tc>
          <w:tcPr>
            <w:tcW w:w="1520" w:type="dxa"/>
          </w:tcPr>
          <w:p w:rsidR="004F4FA4" w:rsidRPr="007A1344" w:rsidRDefault="004F4FA4" w:rsidP="001D2B41">
            <w:pPr>
              <w:rPr>
                <w:szCs w:val="20"/>
              </w:rPr>
            </w:pPr>
            <w:r w:rsidRPr="007A1344">
              <w:rPr>
                <w:szCs w:val="20"/>
              </w:rPr>
              <w:t>Label kelas</w:t>
            </w:r>
          </w:p>
        </w:tc>
      </w:tr>
    </w:tbl>
    <w:p w:rsidR="00683BD5" w:rsidRPr="00F9369B" w:rsidRDefault="00683BD5" w:rsidP="0072056E">
      <w:pPr>
        <w:tabs>
          <w:tab w:val="left" w:pos="2970"/>
        </w:tabs>
        <w:spacing w:line="360" w:lineRule="auto"/>
        <w:jc w:val="center"/>
        <w:rPr>
          <w:sz w:val="20"/>
          <w:szCs w:val="20"/>
          <w:lang w:val="id-ID"/>
        </w:rPr>
      </w:pPr>
    </w:p>
    <w:p w:rsidR="006B3C1C" w:rsidRPr="00F9369B" w:rsidRDefault="006B3C1C" w:rsidP="0045680C">
      <w:pPr>
        <w:pStyle w:val="ListParagraph"/>
        <w:numPr>
          <w:ilvl w:val="0"/>
          <w:numId w:val="11"/>
        </w:numPr>
        <w:tabs>
          <w:tab w:val="left" w:pos="-284"/>
          <w:tab w:val="left" w:pos="284"/>
        </w:tabs>
        <w:spacing w:after="0" w:line="480" w:lineRule="auto"/>
        <w:ind w:left="284" w:hanging="284"/>
        <w:jc w:val="both"/>
        <w:rPr>
          <w:rFonts w:ascii="Times New Roman" w:hAnsi="Times New Roman" w:cs="Times New Roman"/>
          <w:b/>
          <w:sz w:val="24"/>
          <w:szCs w:val="24"/>
        </w:rPr>
      </w:pPr>
      <w:r w:rsidRPr="00F9369B">
        <w:rPr>
          <w:rFonts w:ascii="Times New Roman" w:hAnsi="Times New Roman" w:cs="Times New Roman"/>
          <w:b/>
          <w:sz w:val="24"/>
          <w:szCs w:val="24"/>
        </w:rPr>
        <w:t>Partisipan</w:t>
      </w:r>
    </w:p>
    <w:p w:rsidR="0072056E" w:rsidRPr="00F9369B" w:rsidRDefault="00D62BE5" w:rsidP="00340BD2">
      <w:pPr>
        <w:tabs>
          <w:tab w:val="left" w:pos="2970"/>
        </w:tabs>
        <w:spacing w:line="480" w:lineRule="auto"/>
        <w:ind w:firstLine="567"/>
        <w:jc w:val="both"/>
        <w:rPr>
          <w:spacing w:val="-4"/>
          <w:w w:val="105"/>
        </w:rPr>
      </w:pPr>
      <w:r w:rsidRPr="00F9369B">
        <w:rPr>
          <w:spacing w:val="-4"/>
          <w:w w:val="105"/>
          <w:lang w:val="id-ID"/>
        </w:rPr>
        <w:t xml:space="preserve">Saragih </w:t>
      </w:r>
      <w:r w:rsidRPr="00F9369B">
        <w:rPr>
          <w:spacing w:val="-4"/>
          <w:w w:val="105"/>
        </w:rPr>
        <w:t xml:space="preserve"> (</w:t>
      </w:r>
      <w:r w:rsidRPr="00F9369B">
        <w:rPr>
          <w:spacing w:val="-4"/>
          <w:w w:val="105"/>
          <w:lang w:val="id-ID"/>
        </w:rPr>
        <w:t>2006:36, 2013:13)</w:t>
      </w:r>
      <w:r w:rsidRPr="00F9369B">
        <w:rPr>
          <w:spacing w:val="-4"/>
          <w:w w:val="105"/>
        </w:rPr>
        <w:t xml:space="preserve"> menyatakan </w:t>
      </w:r>
      <w:r w:rsidR="00835D9F" w:rsidRPr="00F9369B">
        <w:rPr>
          <w:spacing w:val="-4"/>
          <w:w w:val="105"/>
        </w:rPr>
        <w:t>Proses m</w:t>
      </w:r>
      <w:r w:rsidR="00835D9F" w:rsidRPr="00F9369B">
        <w:rPr>
          <w:spacing w:val="-4"/>
          <w:w w:val="105"/>
          <w:lang w:val="id-ID"/>
        </w:rPr>
        <w:t>e</w:t>
      </w:r>
      <w:r w:rsidR="00835D9F" w:rsidRPr="00F9369B">
        <w:rPr>
          <w:spacing w:val="-4"/>
          <w:w w:val="105"/>
        </w:rPr>
        <w:t>r</w:t>
      </w:r>
      <w:r w:rsidR="00835D9F" w:rsidRPr="00F9369B">
        <w:rPr>
          <w:spacing w:val="-4"/>
          <w:w w:val="105"/>
          <w:lang w:val="id-ID"/>
        </w:rPr>
        <w:t>u</w:t>
      </w:r>
      <w:r w:rsidR="00835D9F" w:rsidRPr="00F9369B">
        <w:rPr>
          <w:spacing w:val="-4"/>
          <w:w w:val="105"/>
        </w:rPr>
        <w:t>p</w:t>
      </w:r>
      <w:r w:rsidR="00835D9F" w:rsidRPr="00F9369B">
        <w:rPr>
          <w:spacing w:val="-4"/>
          <w:w w:val="105"/>
          <w:lang w:val="id-ID"/>
        </w:rPr>
        <w:t>akan</w:t>
      </w:r>
      <w:r w:rsidR="007C7D9A" w:rsidRPr="00F9369B">
        <w:rPr>
          <w:spacing w:val="-4"/>
          <w:w w:val="105"/>
        </w:rPr>
        <w:t xml:space="preserve"> inti</w:t>
      </w:r>
      <w:r w:rsidR="007C7D9A" w:rsidRPr="00F9369B">
        <w:rPr>
          <w:spacing w:val="-4"/>
          <w:w w:val="105"/>
          <w:lang w:val="id-ID"/>
        </w:rPr>
        <w:t xml:space="preserve"> atau </w:t>
      </w:r>
      <w:r w:rsidR="00835D9F" w:rsidRPr="00F9369B">
        <w:rPr>
          <w:spacing w:val="-4"/>
          <w:w w:val="105"/>
        </w:rPr>
        <w:t>pusat (</w:t>
      </w:r>
      <w:r w:rsidR="00835D9F" w:rsidRPr="00F9369B">
        <w:rPr>
          <w:i/>
          <w:spacing w:val="-4"/>
          <w:w w:val="105"/>
        </w:rPr>
        <w:t>nucleus</w:t>
      </w:r>
      <w:r w:rsidR="00835D9F" w:rsidRPr="00F9369B">
        <w:rPr>
          <w:spacing w:val="-4"/>
          <w:w w:val="105"/>
        </w:rPr>
        <w:t>) y</w:t>
      </w:r>
      <w:r w:rsidR="00835D9F" w:rsidRPr="00F9369B">
        <w:rPr>
          <w:spacing w:val="-4"/>
          <w:w w:val="105"/>
          <w:lang w:val="id-ID"/>
        </w:rPr>
        <w:t>an</w:t>
      </w:r>
      <w:r w:rsidR="007C7D9A" w:rsidRPr="00F9369B">
        <w:rPr>
          <w:spacing w:val="-4"/>
          <w:w w:val="105"/>
        </w:rPr>
        <w:t>g menarik</w:t>
      </w:r>
      <w:r w:rsidR="007C7D9A" w:rsidRPr="00F9369B">
        <w:rPr>
          <w:spacing w:val="-4"/>
          <w:w w:val="105"/>
          <w:lang w:val="id-ID"/>
        </w:rPr>
        <w:t xml:space="preserve"> atau </w:t>
      </w:r>
      <w:r w:rsidR="00835D9F" w:rsidRPr="00F9369B">
        <w:rPr>
          <w:spacing w:val="-4"/>
          <w:w w:val="105"/>
        </w:rPr>
        <w:t>mengikat semua unsur lain, khususnya partisipan. S</w:t>
      </w:r>
      <w:r w:rsidR="00835D9F" w:rsidRPr="00F9369B">
        <w:rPr>
          <w:spacing w:val="-4"/>
          <w:w w:val="105"/>
          <w:lang w:val="id-ID"/>
        </w:rPr>
        <w:t>e</w:t>
      </w:r>
      <w:r w:rsidR="00835D9F" w:rsidRPr="00F9369B">
        <w:rPr>
          <w:spacing w:val="-4"/>
          <w:w w:val="105"/>
        </w:rPr>
        <w:t>b</w:t>
      </w:r>
      <w:r w:rsidR="00835D9F" w:rsidRPr="00F9369B">
        <w:rPr>
          <w:spacing w:val="-4"/>
          <w:w w:val="105"/>
          <w:lang w:val="id-ID"/>
        </w:rPr>
        <w:t>a</w:t>
      </w:r>
      <w:r w:rsidR="00835D9F" w:rsidRPr="00F9369B">
        <w:rPr>
          <w:spacing w:val="-4"/>
          <w:w w:val="105"/>
        </w:rPr>
        <w:t>g</w:t>
      </w:r>
      <w:r w:rsidR="00835D9F" w:rsidRPr="00F9369B">
        <w:rPr>
          <w:spacing w:val="-4"/>
          <w:w w:val="105"/>
          <w:lang w:val="id-ID"/>
        </w:rPr>
        <w:t>ai</w:t>
      </w:r>
      <w:r w:rsidR="00835D9F" w:rsidRPr="00F9369B">
        <w:rPr>
          <w:spacing w:val="-4"/>
          <w:w w:val="105"/>
        </w:rPr>
        <w:t xml:space="preserve"> inti y</w:t>
      </w:r>
      <w:r w:rsidR="00835D9F" w:rsidRPr="00F9369B">
        <w:rPr>
          <w:spacing w:val="-4"/>
          <w:w w:val="105"/>
          <w:lang w:val="id-ID"/>
        </w:rPr>
        <w:t>an</w:t>
      </w:r>
      <w:r w:rsidR="00835D9F" w:rsidRPr="00F9369B">
        <w:rPr>
          <w:spacing w:val="-4"/>
          <w:w w:val="105"/>
        </w:rPr>
        <w:t xml:space="preserve">g </w:t>
      </w:r>
      <w:r w:rsidR="007C7D9A" w:rsidRPr="00F9369B">
        <w:rPr>
          <w:spacing w:val="-4"/>
          <w:w w:val="105"/>
        </w:rPr>
        <w:t>memiliki daya tarik</w:t>
      </w:r>
      <w:r w:rsidR="007C7D9A" w:rsidRPr="00F9369B">
        <w:rPr>
          <w:spacing w:val="-4"/>
          <w:w w:val="105"/>
          <w:lang w:val="id-ID"/>
        </w:rPr>
        <w:t xml:space="preserve"> atau </w:t>
      </w:r>
      <w:r w:rsidR="00835D9F" w:rsidRPr="00F9369B">
        <w:rPr>
          <w:spacing w:val="-4"/>
          <w:w w:val="105"/>
        </w:rPr>
        <w:t>ikat (</w:t>
      </w:r>
      <w:r w:rsidR="00835D9F" w:rsidRPr="00F9369B">
        <w:rPr>
          <w:i/>
          <w:spacing w:val="-4"/>
          <w:w w:val="105"/>
        </w:rPr>
        <w:t>valency</w:t>
      </w:r>
      <w:r w:rsidR="00835D9F" w:rsidRPr="00F9369B">
        <w:rPr>
          <w:spacing w:val="-4"/>
          <w:w w:val="105"/>
        </w:rPr>
        <w:t>), proses potensial menentukan jumlah part</w:t>
      </w:r>
      <w:r w:rsidR="00835D9F" w:rsidRPr="00F9369B">
        <w:rPr>
          <w:spacing w:val="-4"/>
          <w:w w:val="105"/>
          <w:lang w:val="id-ID"/>
        </w:rPr>
        <w:t>isipan</w:t>
      </w:r>
      <w:r w:rsidR="00835D9F" w:rsidRPr="00F9369B">
        <w:rPr>
          <w:spacing w:val="-4"/>
          <w:w w:val="105"/>
        </w:rPr>
        <w:t xml:space="preserve"> y</w:t>
      </w:r>
      <w:r w:rsidR="00835D9F" w:rsidRPr="00F9369B">
        <w:rPr>
          <w:spacing w:val="-4"/>
          <w:w w:val="105"/>
          <w:lang w:val="id-ID"/>
        </w:rPr>
        <w:t>an</w:t>
      </w:r>
      <w:r w:rsidR="00835D9F" w:rsidRPr="00F9369B">
        <w:rPr>
          <w:spacing w:val="-4"/>
          <w:w w:val="105"/>
        </w:rPr>
        <w:t>g d</w:t>
      </w:r>
      <w:r w:rsidR="00835D9F" w:rsidRPr="00F9369B">
        <w:rPr>
          <w:spacing w:val="-4"/>
          <w:w w:val="105"/>
          <w:lang w:val="id-ID"/>
        </w:rPr>
        <w:t>a</w:t>
      </w:r>
      <w:r w:rsidR="00835D9F" w:rsidRPr="00F9369B">
        <w:rPr>
          <w:spacing w:val="-4"/>
          <w:w w:val="105"/>
        </w:rPr>
        <w:t>p</w:t>
      </w:r>
      <w:r w:rsidR="00835D9F" w:rsidRPr="00F9369B">
        <w:rPr>
          <w:spacing w:val="-4"/>
          <w:w w:val="105"/>
          <w:lang w:val="id-ID"/>
        </w:rPr>
        <w:t>a</w:t>
      </w:r>
      <w:r w:rsidR="00835D9F" w:rsidRPr="00F9369B">
        <w:rPr>
          <w:spacing w:val="-4"/>
          <w:w w:val="105"/>
        </w:rPr>
        <w:t>t diikat oleh proses itu. D</w:t>
      </w:r>
      <w:r w:rsidR="00835D9F" w:rsidRPr="00F9369B">
        <w:rPr>
          <w:spacing w:val="-4"/>
          <w:w w:val="105"/>
          <w:lang w:val="id-ID"/>
        </w:rPr>
        <w:t>en</w:t>
      </w:r>
      <w:r w:rsidR="00835D9F" w:rsidRPr="00F9369B">
        <w:rPr>
          <w:spacing w:val="-4"/>
          <w:w w:val="105"/>
        </w:rPr>
        <w:t>g</w:t>
      </w:r>
      <w:r w:rsidR="00835D9F" w:rsidRPr="00F9369B">
        <w:rPr>
          <w:spacing w:val="-4"/>
          <w:w w:val="105"/>
          <w:lang w:val="id-ID"/>
        </w:rPr>
        <w:t>an</w:t>
      </w:r>
      <w:r w:rsidR="00835D9F" w:rsidRPr="00F9369B">
        <w:rPr>
          <w:spacing w:val="-4"/>
          <w:w w:val="105"/>
        </w:rPr>
        <w:t xml:space="preserve"> sifatnya y</w:t>
      </w:r>
      <w:r w:rsidR="00835D9F" w:rsidRPr="00F9369B">
        <w:rPr>
          <w:spacing w:val="-4"/>
          <w:w w:val="105"/>
          <w:lang w:val="id-ID"/>
        </w:rPr>
        <w:t>an</w:t>
      </w:r>
      <w:r w:rsidR="00835D9F" w:rsidRPr="00F9369B">
        <w:rPr>
          <w:spacing w:val="-4"/>
          <w:w w:val="105"/>
        </w:rPr>
        <w:t>g demikian, proses digunakan s</w:t>
      </w:r>
      <w:r w:rsidR="00835D9F" w:rsidRPr="00F9369B">
        <w:rPr>
          <w:spacing w:val="-4"/>
          <w:w w:val="105"/>
          <w:lang w:val="id-ID"/>
        </w:rPr>
        <w:t>e</w:t>
      </w:r>
      <w:r w:rsidR="00835D9F" w:rsidRPr="00F9369B">
        <w:rPr>
          <w:spacing w:val="-4"/>
          <w:w w:val="105"/>
        </w:rPr>
        <w:t>b</w:t>
      </w:r>
      <w:r w:rsidR="00835D9F" w:rsidRPr="00F9369B">
        <w:rPr>
          <w:spacing w:val="-4"/>
          <w:w w:val="105"/>
          <w:lang w:val="id-ID"/>
        </w:rPr>
        <w:t>a</w:t>
      </w:r>
      <w:r w:rsidR="00835D9F" w:rsidRPr="00F9369B">
        <w:rPr>
          <w:spacing w:val="-4"/>
          <w:w w:val="105"/>
        </w:rPr>
        <w:t>g</w:t>
      </w:r>
      <w:r w:rsidR="00835D9F" w:rsidRPr="00F9369B">
        <w:rPr>
          <w:spacing w:val="-4"/>
          <w:w w:val="105"/>
          <w:lang w:val="id-ID"/>
        </w:rPr>
        <w:t>ai</w:t>
      </w:r>
      <w:r w:rsidR="00835D9F" w:rsidRPr="00F9369B">
        <w:rPr>
          <w:spacing w:val="-4"/>
          <w:w w:val="105"/>
        </w:rPr>
        <w:t xml:space="preserve"> dasar pelabelan part</w:t>
      </w:r>
      <w:r w:rsidR="00835D9F" w:rsidRPr="00F9369B">
        <w:rPr>
          <w:spacing w:val="-4"/>
          <w:w w:val="105"/>
          <w:lang w:val="id-ID"/>
        </w:rPr>
        <w:t>isipan</w:t>
      </w:r>
      <w:r w:rsidR="00835D9F" w:rsidRPr="00F9369B">
        <w:rPr>
          <w:spacing w:val="-4"/>
          <w:w w:val="105"/>
        </w:rPr>
        <w:t xml:space="preserve"> d</w:t>
      </w:r>
      <w:r w:rsidR="00835D9F" w:rsidRPr="00F9369B">
        <w:rPr>
          <w:spacing w:val="-4"/>
          <w:w w:val="105"/>
          <w:lang w:val="id-ID"/>
        </w:rPr>
        <w:t>a</w:t>
      </w:r>
      <w:r w:rsidR="00835D9F" w:rsidRPr="00F9369B">
        <w:rPr>
          <w:spacing w:val="-4"/>
          <w:w w:val="105"/>
        </w:rPr>
        <w:t>l</w:t>
      </w:r>
      <w:r w:rsidR="00835D9F" w:rsidRPr="00F9369B">
        <w:rPr>
          <w:spacing w:val="-4"/>
          <w:w w:val="105"/>
          <w:lang w:val="id-ID"/>
        </w:rPr>
        <w:t>a</w:t>
      </w:r>
      <w:r w:rsidR="00835D9F" w:rsidRPr="00F9369B">
        <w:rPr>
          <w:spacing w:val="-4"/>
          <w:w w:val="105"/>
        </w:rPr>
        <w:t>m klausa. Paling tidak ada 2 jenis part</w:t>
      </w:r>
      <w:r w:rsidR="00835D9F" w:rsidRPr="00F9369B">
        <w:rPr>
          <w:spacing w:val="-4"/>
          <w:w w:val="105"/>
          <w:lang w:val="id-ID"/>
        </w:rPr>
        <w:t>isipan</w:t>
      </w:r>
      <w:r w:rsidR="007C7D9A" w:rsidRPr="00F9369B">
        <w:rPr>
          <w:spacing w:val="-4"/>
          <w:w w:val="105"/>
        </w:rPr>
        <w:t>, yaitu part</w:t>
      </w:r>
      <w:r w:rsidR="00835D9F" w:rsidRPr="00F9369B">
        <w:rPr>
          <w:spacing w:val="-4"/>
          <w:w w:val="105"/>
          <w:lang w:val="id-ID"/>
        </w:rPr>
        <w:t xml:space="preserve">isipan </w:t>
      </w:r>
      <w:r w:rsidR="00835D9F" w:rsidRPr="00F9369B">
        <w:rPr>
          <w:spacing w:val="-4"/>
          <w:w w:val="105"/>
        </w:rPr>
        <w:t>y</w:t>
      </w:r>
      <w:r w:rsidR="00835D9F" w:rsidRPr="00F9369B">
        <w:rPr>
          <w:spacing w:val="-4"/>
          <w:w w:val="105"/>
          <w:lang w:val="id-ID"/>
        </w:rPr>
        <w:t>an</w:t>
      </w:r>
      <w:r w:rsidR="00835D9F" w:rsidRPr="00F9369B">
        <w:rPr>
          <w:spacing w:val="-4"/>
          <w:w w:val="105"/>
        </w:rPr>
        <w:t>g melakukan proses (Part</w:t>
      </w:r>
      <w:r w:rsidR="00835D9F" w:rsidRPr="00F9369B">
        <w:rPr>
          <w:spacing w:val="-4"/>
          <w:w w:val="105"/>
          <w:lang w:val="id-ID"/>
        </w:rPr>
        <w:t>isipan</w:t>
      </w:r>
      <w:r w:rsidR="00835D9F" w:rsidRPr="00F9369B">
        <w:rPr>
          <w:spacing w:val="-4"/>
          <w:w w:val="105"/>
        </w:rPr>
        <w:t xml:space="preserve"> I) dan part</w:t>
      </w:r>
      <w:r w:rsidR="00835D9F" w:rsidRPr="00F9369B">
        <w:rPr>
          <w:spacing w:val="-4"/>
          <w:w w:val="105"/>
          <w:lang w:val="id-ID"/>
        </w:rPr>
        <w:t>isipan</w:t>
      </w:r>
      <w:r w:rsidR="00835D9F" w:rsidRPr="00F9369B">
        <w:rPr>
          <w:spacing w:val="-4"/>
          <w:w w:val="105"/>
        </w:rPr>
        <w:t xml:space="preserve"> y</w:t>
      </w:r>
      <w:r w:rsidR="00835D9F" w:rsidRPr="00F9369B">
        <w:rPr>
          <w:spacing w:val="-4"/>
          <w:w w:val="105"/>
          <w:lang w:val="id-ID"/>
        </w:rPr>
        <w:t>an</w:t>
      </w:r>
      <w:r w:rsidR="00835D9F" w:rsidRPr="00F9369B">
        <w:rPr>
          <w:spacing w:val="-4"/>
          <w:w w:val="105"/>
        </w:rPr>
        <w:t>g kepadanya proses itu diarahkan/ditujukan (Part</w:t>
      </w:r>
      <w:r w:rsidR="00835D9F" w:rsidRPr="00F9369B">
        <w:rPr>
          <w:spacing w:val="-4"/>
          <w:w w:val="105"/>
          <w:lang w:val="id-ID"/>
        </w:rPr>
        <w:t>isipan</w:t>
      </w:r>
      <w:r w:rsidR="007C7D9A" w:rsidRPr="00F9369B">
        <w:rPr>
          <w:spacing w:val="-4"/>
          <w:w w:val="105"/>
        </w:rPr>
        <w:t xml:space="preserve"> II)</w:t>
      </w:r>
      <w:r w:rsidR="0072056E" w:rsidRPr="00F9369B">
        <w:rPr>
          <w:spacing w:val="-4"/>
          <w:w w:val="105"/>
        </w:rPr>
        <w:t>.</w:t>
      </w:r>
    </w:p>
    <w:p w:rsidR="00D709A1" w:rsidRPr="00F9369B" w:rsidRDefault="00053594" w:rsidP="007A1344">
      <w:pPr>
        <w:tabs>
          <w:tab w:val="left" w:pos="2970"/>
        </w:tabs>
        <w:spacing w:after="120"/>
        <w:ind w:firstLine="567"/>
        <w:jc w:val="both"/>
        <w:rPr>
          <w:spacing w:val="-4"/>
          <w:w w:val="105"/>
          <w:lang w:val="id-ID"/>
        </w:rPr>
      </w:pPr>
      <w:r w:rsidRPr="00F9369B">
        <w:rPr>
          <w:spacing w:val="-4"/>
          <w:w w:val="105"/>
          <w:lang w:val="id-ID"/>
        </w:rPr>
        <w:t>Hal ters</w:t>
      </w:r>
      <w:r w:rsidR="00136F81">
        <w:rPr>
          <w:spacing w:val="-4"/>
          <w:w w:val="105"/>
          <w:lang w:val="id-ID"/>
        </w:rPr>
        <w:t xml:space="preserve">ebut dapat dilihat pada tabel </w:t>
      </w:r>
      <w:r w:rsidRPr="00F9369B">
        <w:rPr>
          <w:spacing w:val="-4"/>
          <w:w w:val="105"/>
          <w:lang w:val="id-ID"/>
        </w:rPr>
        <w:t>1 berikut.</w:t>
      </w:r>
    </w:p>
    <w:tbl>
      <w:tblPr>
        <w:tblW w:w="68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409"/>
        <w:gridCol w:w="2268"/>
      </w:tblGrid>
      <w:tr w:rsidR="00164489" w:rsidRPr="00F9369B" w:rsidTr="00691BB5">
        <w:tc>
          <w:tcPr>
            <w:tcW w:w="2127" w:type="dxa"/>
          </w:tcPr>
          <w:p w:rsidR="00164489" w:rsidRPr="00F9369B" w:rsidRDefault="00164489" w:rsidP="00227FAA">
            <w:pPr>
              <w:jc w:val="center"/>
              <w:rPr>
                <w:rFonts w:eastAsia="Times New Roman"/>
                <w:b/>
                <w:sz w:val="20"/>
                <w:szCs w:val="20"/>
              </w:rPr>
            </w:pPr>
            <w:r w:rsidRPr="00F9369B">
              <w:rPr>
                <w:rFonts w:eastAsia="Times New Roman"/>
                <w:b/>
                <w:sz w:val="20"/>
                <w:szCs w:val="20"/>
              </w:rPr>
              <w:t>Jenis Proses</w:t>
            </w:r>
          </w:p>
        </w:tc>
        <w:tc>
          <w:tcPr>
            <w:tcW w:w="2409" w:type="dxa"/>
          </w:tcPr>
          <w:p w:rsidR="00164489" w:rsidRPr="00F9369B" w:rsidRDefault="00164489" w:rsidP="00227FAA">
            <w:pPr>
              <w:jc w:val="center"/>
              <w:rPr>
                <w:rFonts w:eastAsia="Times New Roman"/>
                <w:b/>
                <w:sz w:val="20"/>
                <w:szCs w:val="20"/>
              </w:rPr>
            </w:pPr>
            <w:r w:rsidRPr="00F9369B">
              <w:rPr>
                <w:rFonts w:eastAsia="Times New Roman"/>
                <w:b/>
                <w:sz w:val="20"/>
                <w:szCs w:val="20"/>
              </w:rPr>
              <w:t>Partisipan I</w:t>
            </w:r>
          </w:p>
        </w:tc>
        <w:tc>
          <w:tcPr>
            <w:tcW w:w="2268" w:type="dxa"/>
          </w:tcPr>
          <w:p w:rsidR="00164489" w:rsidRPr="00F9369B" w:rsidRDefault="00164489" w:rsidP="00227FAA">
            <w:pPr>
              <w:jc w:val="center"/>
              <w:rPr>
                <w:rFonts w:eastAsia="Times New Roman"/>
                <w:b/>
                <w:sz w:val="20"/>
                <w:szCs w:val="20"/>
              </w:rPr>
            </w:pPr>
            <w:r w:rsidRPr="00F9369B">
              <w:rPr>
                <w:rFonts w:eastAsia="Times New Roman"/>
                <w:b/>
                <w:sz w:val="20"/>
                <w:szCs w:val="20"/>
              </w:rPr>
              <w:t>Partisipan II</w:t>
            </w:r>
          </w:p>
        </w:tc>
      </w:tr>
      <w:tr w:rsidR="00164489" w:rsidRPr="00F9369B" w:rsidTr="00691BB5">
        <w:tc>
          <w:tcPr>
            <w:tcW w:w="2127" w:type="dxa"/>
          </w:tcPr>
          <w:p w:rsidR="00164489" w:rsidRPr="00F9369B" w:rsidRDefault="00164489" w:rsidP="00227FAA">
            <w:pPr>
              <w:jc w:val="both"/>
              <w:rPr>
                <w:rFonts w:eastAsia="Times New Roman"/>
                <w:sz w:val="20"/>
                <w:szCs w:val="20"/>
              </w:rPr>
            </w:pPr>
            <w:r w:rsidRPr="00F9369B">
              <w:rPr>
                <w:rFonts w:eastAsia="Times New Roman"/>
                <w:sz w:val="20"/>
                <w:szCs w:val="20"/>
              </w:rPr>
              <w:t>Material</w:t>
            </w:r>
          </w:p>
        </w:tc>
        <w:tc>
          <w:tcPr>
            <w:tcW w:w="2409" w:type="dxa"/>
          </w:tcPr>
          <w:p w:rsidR="00164489" w:rsidRPr="00F9369B" w:rsidRDefault="00164489" w:rsidP="00227FAA">
            <w:pPr>
              <w:jc w:val="both"/>
              <w:rPr>
                <w:rFonts w:eastAsia="Times New Roman"/>
                <w:sz w:val="20"/>
                <w:szCs w:val="20"/>
              </w:rPr>
            </w:pPr>
            <w:r w:rsidRPr="00F9369B">
              <w:rPr>
                <w:rFonts w:eastAsia="Times New Roman"/>
                <w:sz w:val="20"/>
                <w:szCs w:val="20"/>
              </w:rPr>
              <w:t>Pelaku</w:t>
            </w:r>
          </w:p>
        </w:tc>
        <w:tc>
          <w:tcPr>
            <w:tcW w:w="2268" w:type="dxa"/>
          </w:tcPr>
          <w:p w:rsidR="00164489" w:rsidRPr="00F9369B" w:rsidRDefault="00164489" w:rsidP="00227FAA">
            <w:pPr>
              <w:jc w:val="both"/>
              <w:rPr>
                <w:rFonts w:eastAsia="Times New Roman"/>
                <w:sz w:val="20"/>
                <w:szCs w:val="20"/>
              </w:rPr>
            </w:pPr>
            <w:r w:rsidRPr="00F9369B">
              <w:rPr>
                <w:rFonts w:eastAsia="Times New Roman"/>
                <w:sz w:val="20"/>
                <w:szCs w:val="20"/>
              </w:rPr>
              <w:t>Gol</w:t>
            </w:r>
          </w:p>
        </w:tc>
      </w:tr>
      <w:tr w:rsidR="00164489" w:rsidRPr="00F9369B" w:rsidTr="00691BB5">
        <w:tc>
          <w:tcPr>
            <w:tcW w:w="2127" w:type="dxa"/>
          </w:tcPr>
          <w:p w:rsidR="00164489" w:rsidRPr="00F9369B" w:rsidRDefault="00164489" w:rsidP="00227FAA">
            <w:pPr>
              <w:jc w:val="both"/>
              <w:rPr>
                <w:rFonts w:eastAsia="Times New Roman"/>
                <w:sz w:val="20"/>
                <w:szCs w:val="20"/>
              </w:rPr>
            </w:pPr>
            <w:r w:rsidRPr="00F9369B">
              <w:rPr>
                <w:rFonts w:eastAsia="Times New Roman"/>
                <w:sz w:val="20"/>
                <w:szCs w:val="20"/>
              </w:rPr>
              <w:t>Mental</w:t>
            </w:r>
          </w:p>
        </w:tc>
        <w:tc>
          <w:tcPr>
            <w:tcW w:w="2409" w:type="dxa"/>
          </w:tcPr>
          <w:p w:rsidR="00164489" w:rsidRPr="00F9369B" w:rsidRDefault="00164489" w:rsidP="00227FAA">
            <w:pPr>
              <w:jc w:val="both"/>
              <w:rPr>
                <w:rFonts w:eastAsia="Times New Roman"/>
                <w:sz w:val="20"/>
                <w:szCs w:val="20"/>
              </w:rPr>
            </w:pPr>
            <w:r w:rsidRPr="00F9369B">
              <w:rPr>
                <w:rFonts w:eastAsia="Times New Roman"/>
                <w:sz w:val="20"/>
                <w:szCs w:val="20"/>
              </w:rPr>
              <w:t>Pengindera</w:t>
            </w:r>
          </w:p>
        </w:tc>
        <w:tc>
          <w:tcPr>
            <w:tcW w:w="2268" w:type="dxa"/>
          </w:tcPr>
          <w:p w:rsidR="00164489" w:rsidRPr="00F9369B" w:rsidRDefault="00164489" w:rsidP="00227FAA">
            <w:pPr>
              <w:jc w:val="both"/>
              <w:rPr>
                <w:rFonts w:eastAsia="Times New Roman"/>
                <w:sz w:val="20"/>
                <w:szCs w:val="20"/>
              </w:rPr>
            </w:pPr>
            <w:r w:rsidRPr="00F9369B">
              <w:rPr>
                <w:rFonts w:eastAsia="Times New Roman"/>
                <w:sz w:val="20"/>
                <w:szCs w:val="20"/>
              </w:rPr>
              <w:t>Fenomenon</w:t>
            </w:r>
          </w:p>
        </w:tc>
      </w:tr>
      <w:tr w:rsidR="00164489" w:rsidRPr="00F9369B" w:rsidTr="00691BB5">
        <w:tc>
          <w:tcPr>
            <w:tcW w:w="2127" w:type="dxa"/>
          </w:tcPr>
          <w:p w:rsidR="00164489" w:rsidRPr="00F9369B" w:rsidRDefault="00164489" w:rsidP="00227FAA">
            <w:pPr>
              <w:jc w:val="both"/>
              <w:rPr>
                <w:rFonts w:eastAsia="Times New Roman"/>
                <w:sz w:val="20"/>
                <w:szCs w:val="20"/>
              </w:rPr>
            </w:pPr>
            <w:r w:rsidRPr="00F9369B">
              <w:rPr>
                <w:rFonts w:eastAsia="Times New Roman"/>
                <w:sz w:val="20"/>
                <w:szCs w:val="20"/>
              </w:rPr>
              <w:t>Relasional</w:t>
            </w:r>
          </w:p>
        </w:tc>
        <w:tc>
          <w:tcPr>
            <w:tcW w:w="2409" w:type="dxa"/>
          </w:tcPr>
          <w:p w:rsidR="00164489" w:rsidRPr="00F9369B" w:rsidRDefault="00164489" w:rsidP="00227FAA">
            <w:pPr>
              <w:jc w:val="both"/>
              <w:rPr>
                <w:rFonts w:eastAsia="Times New Roman"/>
                <w:sz w:val="20"/>
                <w:szCs w:val="20"/>
              </w:rPr>
            </w:pPr>
            <w:r w:rsidRPr="00F9369B">
              <w:rPr>
                <w:rFonts w:eastAsia="Times New Roman"/>
                <w:sz w:val="20"/>
                <w:szCs w:val="20"/>
              </w:rPr>
              <w:t>(1) Identifikasi: Bentuk</w:t>
            </w:r>
          </w:p>
          <w:p w:rsidR="00164489" w:rsidRPr="00F9369B" w:rsidRDefault="00164489" w:rsidP="00227FAA">
            <w:pPr>
              <w:jc w:val="both"/>
              <w:rPr>
                <w:rFonts w:eastAsia="Times New Roman"/>
                <w:sz w:val="20"/>
                <w:szCs w:val="20"/>
              </w:rPr>
            </w:pPr>
            <w:r w:rsidRPr="00F9369B">
              <w:rPr>
                <w:rFonts w:eastAsia="Times New Roman"/>
                <w:sz w:val="20"/>
                <w:szCs w:val="20"/>
              </w:rPr>
              <w:t>(2) Atribut: Penyandang</w:t>
            </w:r>
          </w:p>
          <w:p w:rsidR="00164489" w:rsidRPr="00F9369B" w:rsidRDefault="00164489" w:rsidP="00227FAA">
            <w:pPr>
              <w:jc w:val="both"/>
              <w:rPr>
                <w:rFonts w:eastAsia="Times New Roman"/>
                <w:sz w:val="20"/>
                <w:szCs w:val="20"/>
              </w:rPr>
            </w:pPr>
            <w:r w:rsidRPr="00F9369B">
              <w:rPr>
                <w:rFonts w:eastAsia="Times New Roman"/>
                <w:sz w:val="20"/>
                <w:szCs w:val="20"/>
              </w:rPr>
              <w:t>(3) Kepemilikan: Pemilik</w:t>
            </w:r>
          </w:p>
        </w:tc>
        <w:tc>
          <w:tcPr>
            <w:tcW w:w="2268" w:type="dxa"/>
          </w:tcPr>
          <w:p w:rsidR="00164489" w:rsidRPr="00F9369B" w:rsidRDefault="00164489" w:rsidP="00227FAA">
            <w:pPr>
              <w:jc w:val="both"/>
              <w:rPr>
                <w:rFonts w:eastAsia="Times New Roman"/>
                <w:sz w:val="20"/>
                <w:szCs w:val="20"/>
              </w:rPr>
            </w:pPr>
            <w:r w:rsidRPr="00F9369B">
              <w:rPr>
                <w:rFonts w:eastAsia="Times New Roman"/>
                <w:sz w:val="20"/>
                <w:szCs w:val="20"/>
              </w:rPr>
              <w:t>Nilai</w:t>
            </w:r>
          </w:p>
          <w:p w:rsidR="00164489" w:rsidRPr="00F9369B" w:rsidRDefault="00164489" w:rsidP="00227FAA">
            <w:pPr>
              <w:jc w:val="both"/>
              <w:rPr>
                <w:rFonts w:eastAsia="Times New Roman"/>
                <w:sz w:val="20"/>
                <w:szCs w:val="20"/>
              </w:rPr>
            </w:pPr>
            <w:r w:rsidRPr="00F9369B">
              <w:rPr>
                <w:rFonts w:eastAsia="Times New Roman"/>
                <w:sz w:val="20"/>
                <w:szCs w:val="20"/>
              </w:rPr>
              <w:t>Atribut</w:t>
            </w:r>
          </w:p>
          <w:p w:rsidR="00164489" w:rsidRPr="00F9369B" w:rsidRDefault="00164489" w:rsidP="00227FAA">
            <w:pPr>
              <w:jc w:val="both"/>
              <w:rPr>
                <w:rFonts w:eastAsia="Times New Roman"/>
                <w:sz w:val="20"/>
                <w:szCs w:val="20"/>
              </w:rPr>
            </w:pPr>
            <w:r w:rsidRPr="00F9369B">
              <w:rPr>
                <w:rFonts w:eastAsia="Times New Roman"/>
                <w:sz w:val="20"/>
                <w:szCs w:val="20"/>
              </w:rPr>
              <w:t>Milik</w:t>
            </w:r>
          </w:p>
        </w:tc>
      </w:tr>
      <w:tr w:rsidR="00164489" w:rsidRPr="00F9369B" w:rsidTr="00691BB5">
        <w:tc>
          <w:tcPr>
            <w:tcW w:w="2127" w:type="dxa"/>
          </w:tcPr>
          <w:p w:rsidR="00164489" w:rsidRPr="00F9369B" w:rsidRDefault="00164489" w:rsidP="00227FAA">
            <w:pPr>
              <w:jc w:val="both"/>
              <w:rPr>
                <w:rFonts w:eastAsia="Times New Roman"/>
                <w:sz w:val="20"/>
                <w:szCs w:val="20"/>
              </w:rPr>
            </w:pPr>
            <w:r w:rsidRPr="00F9369B">
              <w:rPr>
                <w:rFonts w:eastAsia="Times New Roman"/>
                <w:sz w:val="20"/>
                <w:szCs w:val="20"/>
              </w:rPr>
              <w:t>Tingkah Laku</w:t>
            </w:r>
          </w:p>
        </w:tc>
        <w:tc>
          <w:tcPr>
            <w:tcW w:w="2409" w:type="dxa"/>
          </w:tcPr>
          <w:p w:rsidR="00164489" w:rsidRPr="00F9369B" w:rsidRDefault="00164489" w:rsidP="00227FAA">
            <w:pPr>
              <w:jc w:val="both"/>
              <w:rPr>
                <w:rFonts w:eastAsia="Times New Roman"/>
                <w:sz w:val="20"/>
                <w:szCs w:val="20"/>
              </w:rPr>
            </w:pPr>
            <w:r w:rsidRPr="00F9369B">
              <w:rPr>
                <w:rFonts w:eastAsia="Times New Roman"/>
                <w:sz w:val="20"/>
                <w:szCs w:val="20"/>
              </w:rPr>
              <w:t>Petingkah Laku</w:t>
            </w:r>
          </w:p>
        </w:tc>
        <w:tc>
          <w:tcPr>
            <w:tcW w:w="2268" w:type="dxa"/>
          </w:tcPr>
          <w:p w:rsidR="00164489" w:rsidRPr="00F9369B" w:rsidRDefault="00164489" w:rsidP="00227FAA">
            <w:pPr>
              <w:jc w:val="both"/>
              <w:rPr>
                <w:rFonts w:eastAsia="Times New Roman"/>
                <w:sz w:val="20"/>
                <w:szCs w:val="20"/>
              </w:rPr>
            </w:pPr>
            <w:r w:rsidRPr="00F9369B">
              <w:rPr>
                <w:rFonts w:eastAsia="Times New Roman"/>
                <w:sz w:val="20"/>
                <w:szCs w:val="20"/>
              </w:rPr>
              <w:t>-</w:t>
            </w:r>
          </w:p>
        </w:tc>
      </w:tr>
      <w:tr w:rsidR="00164489" w:rsidRPr="00F9369B" w:rsidTr="00691BB5">
        <w:tc>
          <w:tcPr>
            <w:tcW w:w="2127" w:type="dxa"/>
          </w:tcPr>
          <w:p w:rsidR="00164489" w:rsidRPr="00F9369B" w:rsidRDefault="00164489" w:rsidP="00227FAA">
            <w:pPr>
              <w:jc w:val="both"/>
              <w:rPr>
                <w:rFonts w:eastAsia="Times New Roman"/>
                <w:sz w:val="20"/>
                <w:szCs w:val="20"/>
              </w:rPr>
            </w:pPr>
            <w:r w:rsidRPr="00F9369B">
              <w:rPr>
                <w:rFonts w:eastAsia="Times New Roman"/>
                <w:sz w:val="20"/>
                <w:szCs w:val="20"/>
              </w:rPr>
              <w:t>Verbal</w:t>
            </w:r>
          </w:p>
        </w:tc>
        <w:tc>
          <w:tcPr>
            <w:tcW w:w="2409" w:type="dxa"/>
          </w:tcPr>
          <w:p w:rsidR="00164489" w:rsidRPr="00F9369B" w:rsidRDefault="00164489" w:rsidP="00227FAA">
            <w:pPr>
              <w:jc w:val="both"/>
              <w:rPr>
                <w:rFonts w:eastAsia="Times New Roman"/>
                <w:sz w:val="20"/>
                <w:szCs w:val="20"/>
              </w:rPr>
            </w:pPr>
            <w:r w:rsidRPr="00F9369B">
              <w:rPr>
                <w:rFonts w:eastAsia="Times New Roman"/>
                <w:sz w:val="20"/>
                <w:szCs w:val="20"/>
              </w:rPr>
              <w:t>Pembicara</w:t>
            </w:r>
          </w:p>
        </w:tc>
        <w:tc>
          <w:tcPr>
            <w:tcW w:w="2268" w:type="dxa"/>
          </w:tcPr>
          <w:p w:rsidR="00164489" w:rsidRPr="00F9369B" w:rsidRDefault="00164489" w:rsidP="00227FAA">
            <w:pPr>
              <w:jc w:val="both"/>
              <w:rPr>
                <w:rFonts w:eastAsia="Times New Roman"/>
                <w:sz w:val="20"/>
                <w:szCs w:val="20"/>
              </w:rPr>
            </w:pPr>
            <w:r w:rsidRPr="00F9369B">
              <w:rPr>
                <w:rFonts w:eastAsia="Times New Roman"/>
                <w:sz w:val="20"/>
                <w:szCs w:val="20"/>
              </w:rPr>
              <w:t>Perkataan</w:t>
            </w:r>
          </w:p>
        </w:tc>
      </w:tr>
      <w:tr w:rsidR="00164489" w:rsidRPr="00F9369B" w:rsidTr="00691BB5">
        <w:tc>
          <w:tcPr>
            <w:tcW w:w="2127" w:type="dxa"/>
          </w:tcPr>
          <w:p w:rsidR="00164489" w:rsidRPr="00F9369B" w:rsidRDefault="00164489" w:rsidP="00227FAA">
            <w:pPr>
              <w:jc w:val="both"/>
              <w:rPr>
                <w:rFonts w:eastAsia="Times New Roman"/>
                <w:sz w:val="20"/>
                <w:szCs w:val="20"/>
              </w:rPr>
            </w:pPr>
            <w:r w:rsidRPr="00F9369B">
              <w:rPr>
                <w:rFonts w:eastAsia="Times New Roman"/>
                <w:sz w:val="20"/>
                <w:szCs w:val="20"/>
              </w:rPr>
              <w:t>Wujud</w:t>
            </w:r>
          </w:p>
        </w:tc>
        <w:tc>
          <w:tcPr>
            <w:tcW w:w="2409" w:type="dxa"/>
          </w:tcPr>
          <w:p w:rsidR="00164489" w:rsidRPr="00F9369B" w:rsidRDefault="00164489" w:rsidP="00227FAA">
            <w:pPr>
              <w:jc w:val="both"/>
              <w:rPr>
                <w:rFonts w:eastAsia="Times New Roman"/>
                <w:sz w:val="20"/>
                <w:szCs w:val="20"/>
              </w:rPr>
            </w:pPr>
            <w:r w:rsidRPr="00F9369B">
              <w:rPr>
                <w:rFonts w:eastAsia="Times New Roman"/>
                <w:sz w:val="20"/>
                <w:szCs w:val="20"/>
              </w:rPr>
              <w:t>Maujud</w:t>
            </w:r>
          </w:p>
        </w:tc>
        <w:tc>
          <w:tcPr>
            <w:tcW w:w="2268" w:type="dxa"/>
          </w:tcPr>
          <w:p w:rsidR="00164489" w:rsidRPr="00F9369B" w:rsidRDefault="00164489" w:rsidP="00227FAA">
            <w:pPr>
              <w:jc w:val="both"/>
              <w:rPr>
                <w:rFonts w:eastAsia="Times New Roman"/>
                <w:sz w:val="20"/>
                <w:szCs w:val="20"/>
              </w:rPr>
            </w:pPr>
            <w:r w:rsidRPr="00F9369B">
              <w:rPr>
                <w:rFonts w:eastAsia="Times New Roman"/>
                <w:sz w:val="20"/>
                <w:szCs w:val="20"/>
              </w:rPr>
              <w:t>-</w:t>
            </w:r>
          </w:p>
        </w:tc>
      </w:tr>
    </w:tbl>
    <w:p w:rsidR="00053594" w:rsidRPr="00F9369B" w:rsidRDefault="00053594" w:rsidP="00D62BE5">
      <w:pPr>
        <w:jc w:val="center"/>
        <w:rPr>
          <w:rFonts w:eastAsia="Times New Roman"/>
          <w:b/>
          <w:sz w:val="20"/>
          <w:szCs w:val="20"/>
          <w:lang w:val="id-ID"/>
        </w:rPr>
      </w:pPr>
    </w:p>
    <w:p w:rsidR="00053594" w:rsidRPr="00F9369B" w:rsidRDefault="00136F81" w:rsidP="00776210">
      <w:pPr>
        <w:spacing w:line="480" w:lineRule="auto"/>
        <w:jc w:val="center"/>
        <w:rPr>
          <w:rFonts w:eastAsia="Times New Roman"/>
          <w:smallCaps/>
          <w:sz w:val="20"/>
          <w:szCs w:val="20"/>
          <w:lang w:val="id-ID"/>
        </w:rPr>
      </w:pPr>
      <w:r>
        <w:rPr>
          <w:rFonts w:eastAsia="Times New Roman"/>
          <w:sz w:val="20"/>
          <w:szCs w:val="20"/>
        </w:rPr>
        <w:t>Tabel</w:t>
      </w:r>
      <w:r w:rsidR="00C96BA3" w:rsidRPr="00F9369B">
        <w:rPr>
          <w:rFonts w:eastAsia="Times New Roman"/>
          <w:sz w:val="20"/>
          <w:szCs w:val="20"/>
          <w:lang w:val="id-ID"/>
        </w:rPr>
        <w:t xml:space="preserve"> </w:t>
      </w:r>
      <w:r w:rsidR="00053594" w:rsidRPr="00F9369B">
        <w:rPr>
          <w:rFonts w:eastAsia="Times New Roman"/>
          <w:sz w:val="20"/>
          <w:szCs w:val="20"/>
          <w:lang w:val="id-ID"/>
        </w:rPr>
        <w:t>1 :</w:t>
      </w:r>
      <w:r w:rsidR="00053594" w:rsidRPr="00F9369B">
        <w:rPr>
          <w:rFonts w:eastAsia="Times New Roman"/>
          <w:sz w:val="20"/>
          <w:szCs w:val="20"/>
        </w:rPr>
        <w:t xml:space="preserve"> Proses dan Partisipan</w:t>
      </w:r>
    </w:p>
    <w:p w:rsidR="008D717A" w:rsidRPr="00F9369B" w:rsidRDefault="00A72E11" w:rsidP="00776210">
      <w:pPr>
        <w:spacing w:line="480" w:lineRule="auto"/>
        <w:ind w:firstLine="720"/>
        <w:jc w:val="both"/>
        <w:rPr>
          <w:rFonts w:eastAsia="Times New Roman"/>
          <w:lang w:val="id-ID"/>
        </w:rPr>
      </w:pPr>
      <w:r w:rsidRPr="00F9369B">
        <w:rPr>
          <w:rFonts w:eastAsia="Times New Roman"/>
        </w:rPr>
        <w:lastRenderedPageBreak/>
        <w:t>Pada pembahasan terdahulu diuraikan bahwa partisipan ditentukan berdasarkan jenis prosesnya. Dengan kalimat lain, bahwa jenis partisipan ditentukan oleh proses. Dis</w:t>
      </w:r>
      <w:r w:rsidR="008D717A" w:rsidRPr="00F9369B">
        <w:rPr>
          <w:rFonts w:eastAsia="Times New Roman"/>
        </w:rPr>
        <w:t xml:space="preserve">amping partisipan yang secara langsung ditentukan oleh proses tersebut, partisipan dapat menyatu dengan proses atau di luar jangkauan proses.  Partisipan yang menyatu dengan proses disebut jangkauan </w:t>
      </w:r>
      <w:r w:rsidR="008D717A" w:rsidRPr="00F9369B">
        <w:rPr>
          <w:rFonts w:eastAsia="Times New Roman"/>
          <w:i/>
        </w:rPr>
        <w:t>(range).</w:t>
      </w:r>
      <w:r w:rsidR="00776210" w:rsidRPr="00F9369B">
        <w:rPr>
          <w:rFonts w:eastAsia="Times New Roman"/>
        </w:rPr>
        <w:t xml:space="preserve"> </w:t>
      </w:r>
      <w:r w:rsidR="008D717A" w:rsidRPr="00F9369B">
        <w:rPr>
          <w:rFonts w:eastAsia="Times New Roman"/>
        </w:rPr>
        <w:t xml:space="preserve">Ciri partisipan jangkauan adalah pemunculannya </w:t>
      </w:r>
      <w:r w:rsidR="00776210" w:rsidRPr="00F9369B">
        <w:rPr>
          <w:rFonts w:eastAsia="Times New Roman"/>
        </w:rPr>
        <w:t xml:space="preserve">dapat eksplisit atau implisit. </w:t>
      </w:r>
      <w:r w:rsidR="008D717A" w:rsidRPr="00F9369B">
        <w:rPr>
          <w:rFonts w:eastAsia="Times New Roman"/>
        </w:rPr>
        <w:t xml:space="preserve">Dalam klausa </w:t>
      </w:r>
      <w:r w:rsidR="008D717A" w:rsidRPr="00F9369B">
        <w:rPr>
          <w:rFonts w:eastAsia="Times New Roman"/>
          <w:i/>
        </w:rPr>
        <w:t>Dia merokok kretek</w:t>
      </w:r>
      <w:r w:rsidR="008D717A" w:rsidRPr="00F9369B">
        <w:rPr>
          <w:rFonts w:eastAsia="Times New Roman"/>
        </w:rPr>
        <w:t xml:space="preserve">, partisipan </w:t>
      </w:r>
      <w:r w:rsidR="008D717A" w:rsidRPr="00F9369B">
        <w:rPr>
          <w:rFonts w:eastAsia="Times New Roman"/>
          <w:i/>
        </w:rPr>
        <w:t>kretek</w:t>
      </w:r>
      <w:r w:rsidR="008D717A" w:rsidRPr="00F9369B">
        <w:rPr>
          <w:rFonts w:eastAsia="Times New Roman"/>
        </w:rPr>
        <w:t xml:space="preserve"> adalah jangkauan karena seseorang tidak mungkin </w:t>
      </w:r>
      <w:r w:rsidR="00776210" w:rsidRPr="00F9369B">
        <w:rPr>
          <w:rFonts w:eastAsia="Times New Roman"/>
        </w:rPr>
        <w:t xml:space="preserve">merokok kalau tidak ada rokok. </w:t>
      </w:r>
      <w:r w:rsidR="008D717A" w:rsidRPr="00F9369B">
        <w:rPr>
          <w:rFonts w:eastAsia="Times New Roman"/>
        </w:rPr>
        <w:t xml:space="preserve">Klausa </w:t>
      </w:r>
      <w:r w:rsidR="008D717A" w:rsidRPr="00F9369B">
        <w:rPr>
          <w:rFonts w:eastAsia="Times New Roman"/>
          <w:i/>
        </w:rPr>
        <w:t>Dia merokok</w:t>
      </w:r>
      <w:r w:rsidR="008D717A" w:rsidRPr="00F9369B">
        <w:rPr>
          <w:rFonts w:eastAsia="Times New Roman"/>
        </w:rPr>
        <w:t xml:space="preserve"> saja sudah berterima dan penutur bahasa mengerti bahwa yang dirokok pastilah rokok (kretek atau cerutu) karena tidak mungkin seseorang disebut merokok kalau dia tidak mengisap rokok.  Jangkauan dapat ter</w:t>
      </w:r>
      <w:r w:rsidR="00776210" w:rsidRPr="00F9369B">
        <w:rPr>
          <w:rFonts w:eastAsia="Times New Roman"/>
        </w:rPr>
        <w:t>jadi dalam semua jenis proses.</w:t>
      </w:r>
      <w:r w:rsidR="00776210" w:rsidRPr="00F9369B">
        <w:rPr>
          <w:rFonts w:eastAsia="Times New Roman"/>
          <w:lang w:val="id-ID"/>
        </w:rPr>
        <w:t xml:space="preserve"> </w:t>
      </w:r>
      <w:r w:rsidR="008D717A" w:rsidRPr="00F9369B">
        <w:rPr>
          <w:rFonts w:eastAsia="Times New Roman"/>
        </w:rPr>
        <w:t>Oleh karena itu, label jangkauan tetap digunakan untuk semua proses</w:t>
      </w:r>
      <w:r w:rsidRPr="00F9369B">
        <w:rPr>
          <w:rFonts w:eastAsia="Times New Roman"/>
        </w:rPr>
        <w:t>.</w:t>
      </w:r>
      <w:r w:rsidRPr="00F9369B">
        <w:rPr>
          <w:spacing w:val="-4"/>
          <w:w w:val="105"/>
          <w:lang w:val="id-ID"/>
        </w:rPr>
        <w:t xml:space="preserve"> </w:t>
      </w:r>
      <w:r w:rsidRPr="00F9369B">
        <w:rPr>
          <w:spacing w:val="-4"/>
          <w:w w:val="105"/>
        </w:rPr>
        <w:t>(</w:t>
      </w:r>
      <w:r w:rsidRPr="00F9369B">
        <w:rPr>
          <w:spacing w:val="-4"/>
          <w:w w:val="105"/>
          <w:lang w:val="id-ID"/>
        </w:rPr>
        <w:t>Saragih</w:t>
      </w:r>
      <w:r w:rsidRPr="00F9369B">
        <w:rPr>
          <w:spacing w:val="-4"/>
          <w:w w:val="105"/>
        </w:rPr>
        <w:t xml:space="preserve">, </w:t>
      </w:r>
      <w:r w:rsidRPr="00F9369B">
        <w:rPr>
          <w:spacing w:val="-4"/>
          <w:w w:val="105"/>
          <w:lang w:val="id-ID"/>
        </w:rPr>
        <w:t>2006:36)</w:t>
      </w:r>
      <w:r w:rsidR="00181C92" w:rsidRPr="00F9369B">
        <w:rPr>
          <w:spacing w:val="-4"/>
          <w:w w:val="105"/>
        </w:rPr>
        <w:t>.</w:t>
      </w:r>
      <w:r w:rsidRPr="00F9369B">
        <w:rPr>
          <w:spacing w:val="-4"/>
          <w:w w:val="105"/>
          <w:lang w:val="id-ID"/>
        </w:rPr>
        <w:t xml:space="preserve">  </w:t>
      </w:r>
    </w:p>
    <w:p w:rsidR="00835D9F" w:rsidRPr="00F9369B" w:rsidRDefault="004852F7" w:rsidP="00CC10FF">
      <w:pPr>
        <w:spacing w:line="480" w:lineRule="auto"/>
        <w:ind w:firstLine="720"/>
        <w:jc w:val="both"/>
        <w:rPr>
          <w:spacing w:val="-4"/>
          <w:w w:val="105"/>
          <w:lang w:val="id-ID"/>
        </w:rPr>
      </w:pPr>
      <w:r w:rsidRPr="00F9369B">
        <w:rPr>
          <w:lang w:val="id-ID"/>
        </w:rPr>
        <w:t>Saragih (2006:</w:t>
      </w:r>
      <w:r w:rsidR="008D717A" w:rsidRPr="00F9369B">
        <w:rPr>
          <w:lang w:val="id-ID"/>
        </w:rPr>
        <w:t>37</w:t>
      </w:r>
      <w:r w:rsidR="00803959" w:rsidRPr="00F9369B">
        <w:rPr>
          <w:lang w:val="id-ID"/>
        </w:rPr>
        <w:t>, 2013</w:t>
      </w:r>
      <w:r w:rsidRPr="00F9369B">
        <w:rPr>
          <w:lang w:val="id-ID"/>
        </w:rPr>
        <w:t>:</w:t>
      </w:r>
      <w:r w:rsidR="003F237E" w:rsidRPr="00F9369B">
        <w:rPr>
          <w:lang w:val="id-ID"/>
        </w:rPr>
        <w:t>15</w:t>
      </w:r>
      <w:r w:rsidR="008D717A" w:rsidRPr="00F9369B">
        <w:rPr>
          <w:lang w:val="id-ID"/>
        </w:rPr>
        <w:t xml:space="preserve">) </w:t>
      </w:r>
      <w:r w:rsidR="00164489" w:rsidRPr="00F9369B">
        <w:rPr>
          <w:lang w:val="id-ID"/>
        </w:rPr>
        <w:t>dan Sinar (</w:t>
      </w:r>
      <w:r w:rsidRPr="00F9369B">
        <w:rPr>
          <w:lang w:val="id-ID"/>
        </w:rPr>
        <w:t>2007:</w:t>
      </w:r>
      <w:r w:rsidR="003F237E" w:rsidRPr="00F9369B">
        <w:rPr>
          <w:lang w:val="id-ID"/>
        </w:rPr>
        <w:t xml:space="preserve">67-68, </w:t>
      </w:r>
      <w:r w:rsidRPr="00F9369B">
        <w:rPr>
          <w:lang w:val="id-ID"/>
        </w:rPr>
        <w:t>2012:</w:t>
      </w:r>
      <w:r w:rsidR="00164489" w:rsidRPr="00F9369B">
        <w:rPr>
          <w:lang w:val="id-ID"/>
        </w:rPr>
        <w:t xml:space="preserve">37) </w:t>
      </w:r>
      <w:r w:rsidR="006E1EF5" w:rsidRPr="00F9369B">
        <w:t xml:space="preserve">menyatakan </w:t>
      </w:r>
      <w:r w:rsidR="008D717A" w:rsidRPr="00F9369B">
        <w:rPr>
          <w:lang w:val="id-ID"/>
        </w:rPr>
        <w:t>bahwa p</w:t>
      </w:r>
      <w:r w:rsidR="008D717A" w:rsidRPr="00F9369B">
        <w:rPr>
          <w:rFonts w:eastAsia="Times New Roman"/>
        </w:rPr>
        <w:t xml:space="preserve">artisipan di luar (kuasa atau jangkauan) proses biasanya disebut </w:t>
      </w:r>
      <w:r w:rsidR="008D717A" w:rsidRPr="00F9369B">
        <w:rPr>
          <w:rFonts w:eastAsia="Times New Roman"/>
          <w:b/>
        </w:rPr>
        <w:t>pembermanfaat</w:t>
      </w:r>
      <w:r w:rsidR="008D717A" w:rsidRPr="00F9369B">
        <w:rPr>
          <w:rFonts w:eastAsia="Times New Roman"/>
        </w:rPr>
        <w:t xml:space="preserve"> </w:t>
      </w:r>
      <w:r w:rsidR="008D717A" w:rsidRPr="00F9369B">
        <w:rPr>
          <w:rFonts w:eastAsia="Times New Roman"/>
          <w:i/>
        </w:rPr>
        <w:t>(beneficiary).</w:t>
      </w:r>
      <w:r w:rsidR="008D717A" w:rsidRPr="00F9369B">
        <w:rPr>
          <w:rFonts w:eastAsia="Times New Roman"/>
        </w:rPr>
        <w:t xml:space="preserve">  Pembermanfaat adalah orang atau benda yang kepadanya satu intitas atau </w:t>
      </w:r>
      <w:r w:rsidR="008D717A" w:rsidRPr="00F9369B">
        <w:t>layanan dituju atau diarahkan.</w:t>
      </w:r>
      <w:r w:rsidR="008D717A" w:rsidRPr="00F9369B">
        <w:rPr>
          <w:lang w:val="id-ID"/>
        </w:rPr>
        <w:t xml:space="preserve"> </w:t>
      </w:r>
      <w:r w:rsidR="008D717A" w:rsidRPr="00F9369B">
        <w:rPr>
          <w:rFonts w:eastAsia="Times New Roman"/>
        </w:rPr>
        <w:t xml:space="preserve">Biasanya, pembermanfaat ini didahului oleh preposisi yang potensial dihilangkan dengan mengubah struktur atau urut partisipan.  Pembermanfaat dilabeli berdasarkan jenis prosesnya.  Dalam klausa material pembermanfaat dilabeli resipien </w:t>
      </w:r>
      <w:r w:rsidR="008D717A" w:rsidRPr="00F9369B">
        <w:rPr>
          <w:rFonts w:eastAsia="Times New Roman"/>
          <w:i/>
        </w:rPr>
        <w:t>(recipient)</w:t>
      </w:r>
      <w:r w:rsidR="008D717A" w:rsidRPr="00F9369B">
        <w:rPr>
          <w:rFonts w:eastAsia="Times New Roman"/>
        </w:rPr>
        <w:t xml:space="preserve"> untuk partisipan yang didahului atau terkait dengan preposisi </w:t>
      </w:r>
      <w:r w:rsidR="008D717A" w:rsidRPr="00F9369B">
        <w:rPr>
          <w:rFonts w:eastAsia="Times New Roman"/>
          <w:i/>
        </w:rPr>
        <w:t>kepada</w:t>
      </w:r>
      <w:r w:rsidR="008D717A" w:rsidRPr="00F9369B">
        <w:rPr>
          <w:rFonts w:eastAsia="Times New Roman"/>
        </w:rPr>
        <w:t xml:space="preserve"> dan klien </w:t>
      </w:r>
      <w:r w:rsidR="008D717A" w:rsidRPr="00F9369B">
        <w:rPr>
          <w:rFonts w:eastAsia="Times New Roman"/>
          <w:i/>
        </w:rPr>
        <w:t>(client)</w:t>
      </w:r>
      <w:r w:rsidR="008D717A" w:rsidRPr="00F9369B">
        <w:rPr>
          <w:rFonts w:eastAsia="Times New Roman"/>
        </w:rPr>
        <w:t xml:space="preserve"> untuk partisipan yang didahului atau terkait dengan preposisi </w:t>
      </w:r>
      <w:r w:rsidR="008D717A" w:rsidRPr="00F9369B">
        <w:rPr>
          <w:rFonts w:eastAsia="Times New Roman"/>
          <w:i/>
        </w:rPr>
        <w:t>untuk</w:t>
      </w:r>
      <w:r w:rsidR="008D717A" w:rsidRPr="00F9369B">
        <w:rPr>
          <w:rFonts w:eastAsia="Times New Roman"/>
        </w:rPr>
        <w:t xml:space="preserve">.  Dalam klausa verbal, seperti dipaparkan terdahulu, pembermanfaat dilabeli </w:t>
      </w:r>
      <w:r w:rsidR="008D717A" w:rsidRPr="00F9369B">
        <w:rPr>
          <w:rFonts w:eastAsia="Times New Roman"/>
        </w:rPr>
        <w:lastRenderedPageBreak/>
        <w:t xml:space="preserve">penerima.  Dalam klausa relasional (misalnya atribut) label </w:t>
      </w:r>
      <w:r w:rsidR="00CC10FF" w:rsidRPr="00F9369B">
        <w:rPr>
          <w:rFonts w:eastAsia="Times New Roman"/>
        </w:rPr>
        <w:t xml:space="preserve">pembermanfaat tetap digunakan. </w:t>
      </w:r>
      <w:r w:rsidR="00181C92" w:rsidRPr="00F9369B">
        <w:rPr>
          <w:spacing w:val="-4"/>
          <w:w w:val="105"/>
        </w:rPr>
        <w:t>Adapun untuk lebih jelasnya tentang partisipan dapat dilihat pada sekema di bawah ini</w:t>
      </w:r>
      <w:r w:rsidR="00164489" w:rsidRPr="00F9369B">
        <w:rPr>
          <w:spacing w:val="-4"/>
          <w:w w:val="105"/>
          <w:lang w:val="id-ID"/>
        </w:rPr>
        <w:t>.</w:t>
      </w:r>
    </w:p>
    <w:p w:rsidR="004C02E5" w:rsidRPr="00F9369B" w:rsidRDefault="004C02E5" w:rsidP="0060557C">
      <w:pPr>
        <w:tabs>
          <w:tab w:val="left" w:pos="2970"/>
        </w:tabs>
        <w:spacing w:line="480" w:lineRule="auto"/>
        <w:jc w:val="both"/>
        <w:rPr>
          <w:spacing w:val="-4"/>
          <w:w w:val="105"/>
          <w:lang w:val="id-ID"/>
        </w:rPr>
      </w:pPr>
      <w:r w:rsidRPr="00F9369B">
        <w:rPr>
          <w:noProof/>
          <w:spacing w:val="-4"/>
          <w:w w:val="105"/>
        </w:rPr>
        <w:drawing>
          <wp:inline distT="0" distB="0" distL="0" distR="0">
            <wp:extent cx="5041900" cy="4819650"/>
            <wp:effectExtent l="19050" t="0" r="25400" b="0"/>
            <wp:docPr id="13"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87EB0" w:rsidRPr="00F9369B" w:rsidRDefault="00387EB0" w:rsidP="00164489">
      <w:pPr>
        <w:tabs>
          <w:tab w:val="left" w:pos="2970"/>
        </w:tabs>
        <w:jc w:val="center"/>
        <w:rPr>
          <w:spacing w:val="-4"/>
          <w:w w:val="105"/>
          <w:sz w:val="20"/>
          <w:szCs w:val="20"/>
          <w:lang w:val="id-ID"/>
        </w:rPr>
      </w:pPr>
      <w:r w:rsidRPr="00F9369B">
        <w:rPr>
          <w:spacing w:val="-4"/>
          <w:w w:val="105"/>
          <w:sz w:val="20"/>
          <w:szCs w:val="20"/>
          <w:lang w:val="id-ID"/>
        </w:rPr>
        <w:t xml:space="preserve">Skema </w:t>
      </w:r>
      <w:r w:rsidR="00366331" w:rsidRPr="00F9369B">
        <w:rPr>
          <w:spacing w:val="-4"/>
          <w:w w:val="105"/>
          <w:sz w:val="20"/>
          <w:szCs w:val="20"/>
          <w:lang w:val="id-ID"/>
        </w:rPr>
        <w:t xml:space="preserve">10 : </w:t>
      </w:r>
      <w:r w:rsidRPr="00F9369B">
        <w:rPr>
          <w:spacing w:val="-4"/>
          <w:w w:val="105"/>
          <w:sz w:val="20"/>
          <w:szCs w:val="20"/>
          <w:lang w:val="id-ID"/>
        </w:rPr>
        <w:t>Partisipan</w:t>
      </w:r>
    </w:p>
    <w:p w:rsidR="00164489" w:rsidRPr="00F9369B" w:rsidRDefault="00164489" w:rsidP="00164489">
      <w:pPr>
        <w:tabs>
          <w:tab w:val="left" w:pos="2970"/>
        </w:tabs>
        <w:jc w:val="center"/>
        <w:rPr>
          <w:sz w:val="20"/>
          <w:szCs w:val="20"/>
          <w:lang w:val="id-ID"/>
        </w:rPr>
      </w:pPr>
      <w:r w:rsidRPr="00F9369B">
        <w:rPr>
          <w:sz w:val="20"/>
          <w:szCs w:val="20"/>
          <w:lang w:val="id-ID"/>
        </w:rPr>
        <w:t>diadopsi dari Saragih</w:t>
      </w:r>
      <w:r w:rsidRPr="00F9369B">
        <w:rPr>
          <w:sz w:val="20"/>
          <w:szCs w:val="20"/>
        </w:rPr>
        <w:t xml:space="preserve"> (</w:t>
      </w:r>
      <w:r w:rsidRPr="00F9369B">
        <w:rPr>
          <w:sz w:val="20"/>
          <w:szCs w:val="20"/>
          <w:lang w:val="id-ID"/>
        </w:rPr>
        <w:t>2006</w:t>
      </w:r>
      <w:r w:rsidRPr="00F9369B">
        <w:rPr>
          <w:sz w:val="20"/>
          <w:szCs w:val="20"/>
        </w:rPr>
        <w:t>:</w:t>
      </w:r>
      <w:r w:rsidRPr="00F9369B">
        <w:rPr>
          <w:sz w:val="20"/>
          <w:szCs w:val="20"/>
          <w:lang w:val="id-ID"/>
        </w:rPr>
        <w:t>36-37</w:t>
      </w:r>
      <w:r w:rsidRPr="00F9369B">
        <w:rPr>
          <w:sz w:val="20"/>
          <w:szCs w:val="20"/>
        </w:rPr>
        <w:t xml:space="preserve">) dan </w:t>
      </w:r>
      <w:r w:rsidRPr="00F9369B">
        <w:rPr>
          <w:sz w:val="20"/>
          <w:szCs w:val="20"/>
          <w:lang w:val="id-ID"/>
        </w:rPr>
        <w:t>Sinar</w:t>
      </w:r>
      <w:r w:rsidRPr="00F9369B">
        <w:rPr>
          <w:sz w:val="20"/>
          <w:szCs w:val="20"/>
        </w:rPr>
        <w:t xml:space="preserve"> (</w:t>
      </w:r>
      <w:r w:rsidRPr="00F9369B">
        <w:rPr>
          <w:sz w:val="20"/>
          <w:szCs w:val="20"/>
          <w:lang w:val="id-ID"/>
        </w:rPr>
        <w:t>2012</w:t>
      </w:r>
      <w:r w:rsidRPr="00F9369B">
        <w:rPr>
          <w:sz w:val="20"/>
          <w:szCs w:val="20"/>
        </w:rPr>
        <w:t>:</w:t>
      </w:r>
      <w:r w:rsidRPr="00F9369B">
        <w:rPr>
          <w:sz w:val="20"/>
          <w:szCs w:val="20"/>
          <w:lang w:val="id-ID"/>
        </w:rPr>
        <w:t>36-37</w:t>
      </w:r>
      <w:r w:rsidRPr="00F9369B">
        <w:rPr>
          <w:sz w:val="20"/>
          <w:szCs w:val="20"/>
        </w:rPr>
        <w:t>)</w:t>
      </w:r>
    </w:p>
    <w:p w:rsidR="00F55700" w:rsidRPr="00F9369B" w:rsidRDefault="00F55700" w:rsidP="00164489">
      <w:pPr>
        <w:tabs>
          <w:tab w:val="left" w:pos="2970"/>
        </w:tabs>
        <w:jc w:val="center"/>
        <w:rPr>
          <w:sz w:val="20"/>
          <w:szCs w:val="20"/>
          <w:lang w:val="id-ID"/>
        </w:rPr>
      </w:pPr>
    </w:p>
    <w:p w:rsidR="00F55700" w:rsidRPr="00F9369B" w:rsidRDefault="00F55700" w:rsidP="00164489">
      <w:pPr>
        <w:tabs>
          <w:tab w:val="left" w:pos="2970"/>
        </w:tabs>
        <w:jc w:val="center"/>
        <w:rPr>
          <w:sz w:val="20"/>
          <w:szCs w:val="20"/>
          <w:lang w:val="id-ID"/>
        </w:rPr>
      </w:pPr>
    </w:p>
    <w:p w:rsidR="006B3C1C" w:rsidRPr="00F9369B" w:rsidRDefault="006B3C1C" w:rsidP="0045680C">
      <w:pPr>
        <w:pStyle w:val="ListParagraph"/>
        <w:numPr>
          <w:ilvl w:val="0"/>
          <w:numId w:val="11"/>
        </w:numPr>
        <w:tabs>
          <w:tab w:val="left" w:pos="2970"/>
        </w:tabs>
        <w:spacing w:after="0" w:line="480" w:lineRule="auto"/>
        <w:ind w:left="284" w:hanging="284"/>
        <w:jc w:val="both"/>
        <w:rPr>
          <w:rFonts w:ascii="Times New Roman" w:hAnsi="Times New Roman" w:cs="Times New Roman"/>
          <w:b/>
          <w:sz w:val="24"/>
          <w:szCs w:val="24"/>
        </w:rPr>
      </w:pPr>
      <w:r w:rsidRPr="00F9369B">
        <w:rPr>
          <w:rFonts w:ascii="Times New Roman" w:hAnsi="Times New Roman" w:cs="Times New Roman"/>
          <w:b/>
          <w:sz w:val="24"/>
          <w:szCs w:val="24"/>
        </w:rPr>
        <w:t>Sirkumstan</w:t>
      </w:r>
    </w:p>
    <w:p w:rsidR="00227FAA" w:rsidRPr="00F9369B" w:rsidRDefault="006B3C1C" w:rsidP="00047F7B">
      <w:pPr>
        <w:tabs>
          <w:tab w:val="left" w:pos="2970"/>
        </w:tabs>
        <w:spacing w:line="480" w:lineRule="auto"/>
        <w:ind w:firstLine="567"/>
        <w:jc w:val="both"/>
        <w:rPr>
          <w:lang w:val="id-ID"/>
        </w:rPr>
      </w:pPr>
      <w:r w:rsidRPr="00F9369B">
        <w:t xml:space="preserve">Sirkumstan </w:t>
      </w:r>
      <w:r w:rsidR="00153883" w:rsidRPr="00F9369B">
        <w:rPr>
          <w:lang w:val="id-ID"/>
        </w:rPr>
        <w:t>merupakan</w:t>
      </w:r>
      <w:r w:rsidRPr="00F9369B">
        <w:t xml:space="preserve"> lingkungan, sifat, atau lokasi tempat berlangsun</w:t>
      </w:r>
      <w:r w:rsidR="009F339F" w:rsidRPr="00F9369B">
        <w:t>gnya suatu proses.</w:t>
      </w:r>
      <w:r w:rsidR="00227FAA" w:rsidRPr="00F9369B">
        <w:rPr>
          <w:lang w:val="id-ID"/>
        </w:rPr>
        <w:t xml:space="preserve"> </w:t>
      </w:r>
      <w:r w:rsidRPr="00F9369B">
        <w:t>Sirkumstan be</w:t>
      </w:r>
      <w:r w:rsidR="009F339F" w:rsidRPr="00F9369B">
        <w:t>rada di luar jangkauan proses.</w:t>
      </w:r>
      <w:r w:rsidR="00227FAA" w:rsidRPr="00F9369B">
        <w:rPr>
          <w:lang w:val="id-ID"/>
        </w:rPr>
        <w:t xml:space="preserve"> </w:t>
      </w:r>
      <w:r w:rsidRPr="00F9369B">
        <w:t xml:space="preserve">Oleh karena itu, sirkumstan berlaku dalam semua jenis proses. Sirkumstan </w:t>
      </w:r>
      <w:r w:rsidR="00227FAA" w:rsidRPr="00F9369B">
        <w:rPr>
          <w:lang w:val="id-ID"/>
        </w:rPr>
        <w:t>setara</w:t>
      </w:r>
      <w:r w:rsidRPr="00F9369B">
        <w:t xml:space="preserve"> dengan </w:t>
      </w:r>
      <w:r w:rsidRPr="00F9369B">
        <w:lastRenderedPageBreak/>
        <w:t xml:space="preserve">keterangan yang </w:t>
      </w:r>
      <w:r w:rsidR="00153883" w:rsidRPr="00F9369B">
        <w:rPr>
          <w:lang w:val="id-ID"/>
        </w:rPr>
        <w:t>biasanya</w:t>
      </w:r>
      <w:r w:rsidRPr="00F9369B">
        <w:t xml:space="preserve"> digunaka</w:t>
      </w:r>
      <w:r w:rsidR="00227FAA" w:rsidRPr="00F9369B">
        <w:t>n dalam tatabahasa tradisional</w:t>
      </w:r>
      <w:r w:rsidR="004852F7" w:rsidRPr="00F9369B">
        <w:rPr>
          <w:lang w:val="id-ID"/>
        </w:rPr>
        <w:t xml:space="preserve"> (Saragih, 2006:</w:t>
      </w:r>
      <w:r w:rsidR="00227FAA" w:rsidRPr="00F9369B">
        <w:rPr>
          <w:lang w:val="id-ID"/>
        </w:rPr>
        <w:t>38</w:t>
      </w:r>
      <w:r w:rsidR="004852F7" w:rsidRPr="00F9369B">
        <w:rPr>
          <w:lang w:val="id-ID"/>
        </w:rPr>
        <w:t>, 2013:</w:t>
      </w:r>
      <w:r w:rsidR="003F237E" w:rsidRPr="00F9369B">
        <w:rPr>
          <w:lang w:val="id-ID"/>
        </w:rPr>
        <w:t>17</w:t>
      </w:r>
      <w:r w:rsidR="00227FAA" w:rsidRPr="00F9369B">
        <w:rPr>
          <w:lang w:val="id-ID"/>
        </w:rPr>
        <w:t>)</w:t>
      </w:r>
    </w:p>
    <w:p w:rsidR="00FF0B5F" w:rsidRPr="00F9369B" w:rsidRDefault="0020228B" w:rsidP="0060557C">
      <w:pPr>
        <w:tabs>
          <w:tab w:val="left" w:pos="2970"/>
        </w:tabs>
        <w:spacing w:line="480" w:lineRule="auto"/>
        <w:ind w:firstLine="567"/>
        <w:jc w:val="both"/>
      </w:pPr>
      <w:r w:rsidRPr="00F9369B">
        <w:t>S</w:t>
      </w:r>
      <w:r w:rsidR="006B3C1C" w:rsidRPr="00F9369B">
        <w:t xml:space="preserve">irkumstan terdiri atas </w:t>
      </w:r>
      <w:r w:rsidR="006B3C1C" w:rsidRPr="00F9369B">
        <w:rPr>
          <w:b/>
        </w:rPr>
        <w:t>rentang</w:t>
      </w:r>
      <w:r w:rsidRPr="00F9369B">
        <w:t xml:space="preserve"> (</w:t>
      </w:r>
      <w:r w:rsidRPr="00F9369B">
        <w:rPr>
          <w:i/>
        </w:rPr>
        <w:t>extent</w:t>
      </w:r>
      <w:r w:rsidRPr="00F9369B">
        <w:t>)</w:t>
      </w:r>
      <w:r w:rsidR="00227FAA" w:rsidRPr="00F9369B">
        <w:rPr>
          <w:lang w:val="id-ID"/>
        </w:rPr>
        <w:t xml:space="preserve">, </w:t>
      </w:r>
      <w:r w:rsidR="006B3C1C" w:rsidRPr="00F9369B">
        <w:rPr>
          <w:b/>
        </w:rPr>
        <w:t>lokasi</w:t>
      </w:r>
      <w:r w:rsidRPr="00F9369B">
        <w:t xml:space="preserve"> (</w:t>
      </w:r>
      <w:r w:rsidRPr="00F9369B">
        <w:rPr>
          <w:i/>
        </w:rPr>
        <w:t>location</w:t>
      </w:r>
      <w:r w:rsidRPr="00F9369B">
        <w:t>)</w:t>
      </w:r>
      <w:r w:rsidR="00227FAA" w:rsidRPr="00F9369B">
        <w:rPr>
          <w:lang w:val="id-ID"/>
        </w:rPr>
        <w:t xml:space="preserve">, </w:t>
      </w:r>
      <w:r w:rsidR="006B3C1C" w:rsidRPr="00F9369B">
        <w:rPr>
          <w:b/>
        </w:rPr>
        <w:t>cara</w:t>
      </w:r>
      <w:r w:rsidRPr="00F9369B">
        <w:t xml:space="preserve"> (</w:t>
      </w:r>
      <w:r w:rsidRPr="00F9369B">
        <w:rPr>
          <w:i/>
        </w:rPr>
        <w:t>manner</w:t>
      </w:r>
      <w:r w:rsidRPr="00F9369B">
        <w:t>)</w:t>
      </w:r>
      <w:r w:rsidR="006B3C1C" w:rsidRPr="00F9369B">
        <w:t xml:space="preserve">, </w:t>
      </w:r>
      <w:r w:rsidR="006B3C1C" w:rsidRPr="00F9369B">
        <w:rPr>
          <w:b/>
        </w:rPr>
        <w:t>sebab</w:t>
      </w:r>
      <w:r w:rsidRPr="00F9369B">
        <w:t xml:space="preserve"> (</w:t>
      </w:r>
      <w:r w:rsidRPr="00F9369B">
        <w:rPr>
          <w:i/>
        </w:rPr>
        <w:t>cause</w:t>
      </w:r>
      <w:r w:rsidRPr="00F9369B">
        <w:t>)</w:t>
      </w:r>
      <w:r w:rsidR="006B3C1C" w:rsidRPr="00F9369B">
        <w:t xml:space="preserve">, </w:t>
      </w:r>
      <w:r w:rsidR="00227FAA" w:rsidRPr="00F9369B">
        <w:rPr>
          <w:b/>
          <w:lang w:val="id-ID"/>
        </w:rPr>
        <w:t>lingkungan</w:t>
      </w:r>
      <w:r w:rsidRPr="00F9369B">
        <w:t xml:space="preserve"> (</w:t>
      </w:r>
      <w:r w:rsidRPr="00F9369B">
        <w:rPr>
          <w:i/>
        </w:rPr>
        <w:t>contingency</w:t>
      </w:r>
      <w:r w:rsidRPr="00F9369B">
        <w:t>)</w:t>
      </w:r>
      <w:r w:rsidR="00227FAA" w:rsidRPr="00F9369B">
        <w:rPr>
          <w:lang w:val="id-ID"/>
        </w:rPr>
        <w:t xml:space="preserve">, </w:t>
      </w:r>
      <w:r w:rsidRPr="00F9369B">
        <w:rPr>
          <w:b/>
        </w:rPr>
        <w:t>penyerta</w:t>
      </w:r>
      <w:r w:rsidRPr="00F9369B">
        <w:t xml:space="preserve"> (accompaniment), </w:t>
      </w:r>
      <w:r w:rsidRPr="00F9369B">
        <w:rPr>
          <w:b/>
        </w:rPr>
        <w:t>peran</w:t>
      </w:r>
      <w:r w:rsidRPr="00F9369B">
        <w:t xml:space="preserve"> (</w:t>
      </w:r>
      <w:r w:rsidRPr="00F9369B">
        <w:rPr>
          <w:i/>
        </w:rPr>
        <w:t>role</w:t>
      </w:r>
      <w:r w:rsidRPr="00F9369B">
        <w:t xml:space="preserve">),  </w:t>
      </w:r>
      <w:r w:rsidR="00227FAA" w:rsidRPr="00F9369B">
        <w:rPr>
          <w:b/>
        </w:rPr>
        <w:t>masalah</w:t>
      </w:r>
      <w:r w:rsidRPr="00F9369B">
        <w:t xml:space="preserve"> (</w:t>
      </w:r>
      <w:r w:rsidR="00FF0B5F" w:rsidRPr="00F9369B">
        <w:rPr>
          <w:i/>
        </w:rPr>
        <w:t>matter</w:t>
      </w:r>
      <w:r w:rsidR="00FF0B5F" w:rsidRPr="00F9369B">
        <w:t>)</w:t>
      </w:r>
      <w:r w:rsidR="00227FAA" w:rsidRPr="00F9369B">
        <w:rPr>
          <w:lang w:val="id-ID"/>
        </w:rPr>
        <w:t xml:space="preserve">, </w:t>
      </w:r>
      <w:r w:rsidR="00FF0B5F" w:rsidRPr="00F9369B">
        <w:t>(</w:t>
      </w:r>
      <w:r w:rsidR="00FF0B5F" w:rsidRPr="00F9369B">
        <w:rPr>
          <w:b/>
        </w:rPr>
        <w:t>sudut)</w:t>
      </w:r>
      <w:r w:rsidR="00227FAA" w:rsidRPr="00F9369B">
        <w:rPr>
          <w:lang w:val="id-ID"/>
        </w:rPr>
        <w:t xml:space="preserve"> </w:t>
      </w:r>
      <w:r w:rsidR="00227FAA" w:rsidRPr="00F9369B">
        <w:rPr>
          <w:b/>
          <w:lang w:val="id-ID"/>
        </w:rPr>
        <w:t>pandangan</w:t>
      </w:r>
      <w:r w:rsidR="00FF0B5F" w:rsidRPr="00F9369B">
        <w:t xml:space="preserve"> (</w:t>
      </w:r>
      <w:r w:rsidR="00FF0B5F" w:rsidRPr="00F9369B">
        <w:rPr>
          <w:i/>
        </w:rPr>
        <w:t>angle</w:t>
      </w:r>
      <w:r w:rsidR="00FF0B5F" w:rsidRPr="00F9369B">
        <w:t>)</w:t>
      </w:r>
      <w:r w:rsidRPr="00F9369B">
        <w:t>.</w:t>
      </w:r>
      <w:r w:rsidR="00FF0B5F" w:rsidRPr="00F9369B">
        <w:t xml:space="preserve"> Konsep sirkumstan setara dengan keterangan (</w:t>
      </w:r>
      <w:r w:rsidR="00FF0B5F" w:rsidRPr="00F9369B">
        <w:rPr>
          <w:i/>
        </w:rPr>
        <w:t>Adverb</w:t>
      </w:r>
      <w:r w:rsidR="00FF0B5F" w:rsidRPr="00F9369B">
        <w:t>) dalam tata bahasa tradisional. Seirkumstan masih dapat dirinci lebih lanjut.</w:t>
      </w:r>
      <w:r w:rsidRPr="00F9369B">
        <w:rPr>
          <w:lang w:val="id-ID"/>
        </w:rPr>
        <w:t xml:space="preserve"> </w:t>
      </w:r>
      <w:r w:rsidR="00FF0B5F" w:rsidRPr="00F9369B">
        <w:t>(</w:t>
      </w:r>
      <w:r w:rsidR="00FF0B5F" w:rsidRPr="00F9369B">
        <w:rPr>
          <w:lang w:val="id-ID"/>
        </w:rPr>
        <w:t xml:space="preserve">Halliday dalam Sinar, 2007:69, 2012:38 dan Saragih </w:t>
      </w:r>
      <w:r w:rsidRPr="00F9369B">
        <w:rPr>
          <w:lang w:val="id-ID"/>
        </w:rPr>
        <w:t>2006:38, 2013:17-18)</w:t>
      </w:r>
      <w:r w:rsidR="00227FAA" w:rsidRPr="00F9369B">
        <w:rPr>
          <w:lang w:val="id-ID"/>
        </w:rPr>
        <w:t>.</w:t>
      </w:r>
      <w:r w:rsidR="008B60A3" w:rsidRPr="00F9369B">
        <w:t xml:space="preserve"> Berikut dipaparkan skema tentang sirkumstan tersebut. </w:t>
      </w:r>
    </w:p>
    <w:p w:rsidR="00BA384B" w:rsidRPr="00F9369B" w:rsidRDefault="00C84846" w:rsidP="00CC10FF">
      <w:pPr>
        <w:widowControl/>
        <w:kinsoku/>
        <w:autoSpaceDE w:val="0"/>
        <w:autoSpaceDN w:val="0"/>
        <w:adjustRightInd w:val="0"/>
        <w:spacing w:line="480" w:lineRule="auto"/>
        <w:jc w:val="both"/>
        <w:rPr>
          <w:rFonts w:eastAsiaTheme="minorHAnsi"/>
          <w:lang w:val="id-ID"/>
        </w:rPr>
      </w:pPr>
      <w:r w:rsidRPr="00F9369B">
        <w:rPr>
          <w:rFonts w:eastAsiaTheme="minorHAnsi"/>
          <w:noProof/>
        </w:rPr>
        <w:drawing>
          <wp:inline distT="0" distB="0" distL="0" distR="0">
            <wp:extent cx="4981575" cy="4371975"/>
            <wp:effectExtent l="0" t="3810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87EB0" w:rsidRPr="00F9369B" w:rsidRDefault="00387EB0" w:rsidP="00370F7F">
      <w:pPr>
        <w:tabs>
          <w:tab w:val="left" w:pos="2970"/>
        </w:tabs>
        <w:spacing w:line="360" w:lineRule="auto"/>
        <w:jc w:val="center"/>
        <w:rPr>
          <w:spacing w:val="-4"/>
          <w:w w:val="105"/>
          <w:sz w:val="20"/>
          <w:szCs w:val="20"/>
          <w:lang w:val="id-ID"/>
        </w:rPr>
      </w:pPr>
      <w:r w:rsidRPr="00F9369B">
        <w:rPr>
          <w:spacing w:val="-4"/>
          <w:w w:val="105"/>
          <w:sz w:val="20"/>
          <w:szCs w:val="20"/>
          <w:lang w:val="id-ID"/>
        </w:rPr>
        <w:t xml:space="preserve">Skema </w:t>
      </w:r>
      <w:r w:rsidR="00366331" w:rsidRPr="00F9369B">
        <w:rPr>
          <w:spacing w:val="-4"/>
          <w:w w:val="105"/>
          <w:sz w:val="20"/>
          <w:szCs w:val="20"/>
          <w:lang w:val="id-ID"/>
        </w:rPr>
        <w:t xml:space="preserve">11 : </w:t>
      </w:r>
      <w:r w:rsidRPr="00F9369B">
        <w:rPr>
          <w:spacing w:val="-4"/>
          <w:w w:val="105"/>
          <w:sz w:val="20"/>
          <w:szCs w:val="20"/>
          <w:lang w:val="id-ID"/>
        </w:rPr>
        <w:t>Sirkumstan</w:t>
      </w:r>
    </w:p>
    <w:p w:rsidR="009E1499" w:rsidRPr="00F9369B" w:rsidRDefault="00323359" w:rsidP="009E1499">
      <w:pPr>
        <w:tabs>
          <w:tab w:val="left" w:pos="2970"/>
        </w:tabs>
        <w:spacing w:line="480" w:lineRule="auto"/>
        <w:jc w:val="center"/>
        <w:rPr>
          <w:sz w:val="22"/>
        </w:rPr>
      </w:pPr>
      <w:r w:rsidRPr="00F9369B">
        <w:rPr>
          <w:sz w:val="22"/>
          <w:lang w:val="id-ID"/>
        </w:rPr>
        <w:t>diadopsi dari Saragih</w:t>
      </w:r>
      <w:r w:rsidRPr="00F9369B">
        <w:rPr>
          <w:sz w:val="22"/>
        </w:rPr>
        <w:t xml:space="preserve"> (</w:t>
      </w:r>
      <w:r w:rsidRPr="00F9369B">
        <w:rPr>
          <w:sz w:val="22"/>
          <w:lang w:val="id-ID"/>
        </w:rPr>
        <w:t>2006</w:t>
      </w:r>
      <w:r w:rsidR="004852F7" w:rsidRPr="00F9369B">
        <w:rPr>
          <w:sz w:val="22"/>
          <w:lang w:val="id-ID"/>
        </w:rPr>
        <w:t>:</w:t>
      </w:r>
      <w:r w:rsidRPr="00F9369B">
        <w:rPr>
          <w:sz w:val="22"/>
          <w:lang w:val="id-ID"/>
        </w:rPr>
        <w:t>36-37</w:t>
      </w:r>
      <w:r w:rsidRPr="00F9369B">
        <w:rPr>
          <w:sz w:val="22"/>
        </w:rPr>
        <w:t xml:space="preserve">) dan </w:t>
      </w:r>
      <w:r w:rsidRPr="00F9369B">
        <w:rPr>
          <w:sz w:val="22"/>
          <w:lang w:val="id-ID"/>
        </w:rPr>
        <w:t>Sinar</w:t>
      </w:r>
      <w:r w:rsidRPr="00F9369B">
        <w:rPr>
          <w:sz w:val="22"/>
        </w:rPr>
        <w:t xml:space="preserve"> (</w:t>
      </w:r>
      <w:r w:rsidRPr="00F9369B">
        <w:rPr>
          <w:sz w:val="22"/>
          <w:lang w:val="id-ID"/>
        </w:rPr>
        <w:t>2012</w:t>
      </w:r>
      <w:r w:rsidRPr="00F9369B">
        <w:rPr>
          <w:sz w:val="22"/>
        </w:rPr>
        <w:t>:</w:t>
      </w:r>
      <w:r w:rsidRPr="00F9369B">
        <w:rPr>
          <w:sz w:val="22"/>
          <w:lang w:val="id-ID"/>
        </w:rPr>
        <w:t>36-37</w:t>
      </w:r>
      <w:r w:rsidRPr="00F9369B">
        <w:rPr>
          <w:sz w:val="22"/>
        </w:rPr>
        <w:t>)</w:t>
      </w:r>
    </w:p>
    <w:p w:rsidR="008B60A3" w:rsidRPr="00F9369B" w:rsidRDefault="008B60A3" w:rsidP="009E1499">
      <w:pPr>
        <w:tabs>
          <w:tab w:val="left" w:pos="2970"/>
        </w:tabs>
        <w:spacing w:line="480" w:lineRule="auto"/>
        <w:jc w:val="center"/>
        <w:rPr>
          <w:sz w:val="22"/>
        </w:rPr>
      </w:pPr>
    </w:p>
    <w:p w:rsidR="00144697" w:rsidRPr="00F9369B" w:rsidRDefault="002872E9" w:rsidP="00370F7F">
      <w:pPr>
        <w:tabs>
          <w:tab w:val="left" w:pos="2970"/>
        </w:tabs>
        <w:spacing w:line="480" w:lineRule="auto"/>
        <w:ind w:firstLine="567"/>
        <w:jc w:val="both"/>
      </w:pPr>
      <w:r w:rsidRPr="00F9369B">
        <w:lastRenderedPageBreak/>
        <w:t>U</w:t>
      </w:r>
      <w:r w:rsidR="00387EB0" w:rsidRPr="00F9369B">
        <w:rPr>
          <w:lang w:val="id-ID"/>
        </w:rPr>
        <w:t xml:space="preserve">ntuk lebih memperjelas </w:t>
      </w:r>
      <w:r w:rsidR="009E332D" w:rsidRPr="00F9369B">
        <w:rPr>
          <w:lang w:val="id-ID"/>
        </w:rPr>
        <w:t>pemahaman</w:t>
      </w:r>
      <w:r w:rsidRPr="00F9369B">
        <w:t xml:space="preserve"> kita</w:t>
      </w:r>
      <w:r w:rsidR="009E332D" w:rsidRPr="00F9369B">
        <w:rPr>
          <w:lang w:val="id-ID"/>
        </w:rPr>
        <w:t xml:space="preserve"> </w:t>
      </w:r>
      <w:r w:rsidR="00387EB0" w:rsidRPr="00F9369B">
        <w:rPr>
          <w:lang w:val="id-ID"/>
        </w:rPr>
        <w:t>tentang jenis dan</w:t>
      </w:r>
      <w:r w:rsidR="00323359" w:rsidRPr="00F9369B">
        <w:rPr>
          <w:lang w:val="id-ID"/>
        </w:rPr>
        <w:t xml:space="preserve"> </w:t>
      </w:r>
      <w:r w:rsidR="00387EB0" w:rsidRPr="00F9369B">
        <w:rPr>
          <w:lang w:val="id-ID"/>
        </w:rPr>
        <w:t xml:space="preserve">kategori sirkumstan </w:t>
      </w:r>
      <w:r w:rsidR="009E332D" w:rsidRPr="00F9369B">
        <w:rPr>
          <w:lang w:val="id-ID"/>
        </w:rPr>
        <w:t xml:space="preserve">maka </w:t>
      </w:r>
      <w:r w:rsidR="00387EB0" w:rsidRPr="00F9369B">
        <w:rPr>
          <w:lang w:val="id-ID"/>
        </w:rPr>
        <w:t xml:space="preserve">berikut ini ditampilkan </w:t>
      </w:r>
      <w:r w:rsidR="00366331" w:rsidRPr="00F9369B">
        <w:rPr>
          <w:lang w:val="id-ID"/>
        </w:rPr>
        <w:t>Tabel</w:t>
      </w:r>
      <w:r w:rsidR="00843925" w:rsidRPr="00F9369B">
        <w:rPr>
          <w:lang w:val="id-ID"/>
        </w:rPr>
        <w:t xml:space="preserve"> Kategori Sirkumstan</w:t>
      </w:r>
      <w:r w:rsidR="00B8406D" w:rsidRPr="00F9369B">
        <w:rPr>
          <w:lang w:val="id-ID"/>
        </w:rPr>
        <w:t xml:space="preserve"> berdasarkan rangku</w:t>
      </w:r>
      <w:r w:rsidR="004852F7" w:rsidRPr="00F9369B">
        <w:rPr>
          <w:lang w:val="id-ID"/>
        </w:rPr>
        <w:t>man dari tulisan Saragih (2006:</w:t>
      </w:r>
      <w:r w:rsidR="00B8406D" w:rsidRPr="00F9369B">
        <w:rPr>
          <w:lang w:val="id-ID"/>
        </w:rPr>
        <w:t>38-39</w:t>
      </w:r>
      <w:r w:rsidR="004852F7" w:rsidRPr="00F9369B">
        <w:rPr>
          <w:lang w:val="id-ID"/>
        </w:rPr>
        <w:t>, 2013:</w:t>
      </w:r>
      <w:r w:rsidR="003F237E" w:rsidRPr="00F9369B">
        <w:rPr>
          <w:lang w:val="id-ID"/>
        </w:rPr>
        <w:t>17-18</w:t>
      </w:r>
      <w:r w:rsidR="00B8406D" w:rsidRPr="00F9369B">
        <w:rPr>
          <w:lang w:val="id-ID"/>
        </w:rPr>
        <w:t>) dan Sinar (</w:t>
      </w:r>
      <w:r w:rsidR="003F237E" w:rsidRPr="00F9369B">
        <w:rPr>
          <w:lang w:val="id-ID"/>
        </w:rPr>
        <w:t>2</w:t>
      </w:r>
      <w:r w:rsidR="004852F7" w:rsidRPr="00F9369B">
        <w:rPr>
          <w:lang w:val="id-ID"/>
        </w:rPr>
        <w:t>008:</w:t>
      </w:r>
      <w:r w:rsidR="003F237E" w:rsidRPr="00F9369B">
        <w:rPr>
          <w:lang w:val="id-ID"/>
        </w:rPr>
        <w:t xml:space="preserve">74, </w:t>
      </w:r>
      <w:r w:rsidR="004852F7" w:rsidRPr="00F9369B">
        <w:rPr>
          <w:lang w:val="id-ID"/>
        </w:rPr>
        <w:t>2012:</w:t>
      </w:r>
      <w:r w:rsidR="008B7DC8" w:rsidRPr="00F9369B">
        <w:rPr>
          <w:lang w:val="id-ID"/>
        </w:rPr>
        <w:t>38-42)</w:t>
      </w:r>
      <w:r w:rsidR="00370F7F" w:rsidRPr="00F9369B">
        <w:t>.</w:t>
      </w:r>
      <w:r w:rsidRPr="00F9369B">
        <w:t xml:space="preserve"> </w:t>
      </w:r>
      <w:r w:rsidR="004551C8">
        <w:t>Tabel</w:t>
      </w:r>
      <w:r w:rsidRPr="00F9369B">
        <w:t xml:space="preserve"> berikut diringkas sirkumstan dengan contoh berupa frase dan klausa.</w:t>
      </w:r>
    </w:p>
    <w:tbl>
      <w:tblPr>
        <w:tblW w:w="7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67"/>
        <w:gridCol w:w="1276"/>
        <w:gridCol w:w="1701"/>
        <w:gridCol w:w="3294"/>
      </w:tblGrid>
      <w:tr w:rsidR="00B8406D" w:rsidRPr="00F9369B" w:rsidTr="00B8406D">
        <w:tc>
          <w:tcPr>
            <w:tcW w:w="534" w:type="dxa"/>
            <w:vAlign w:val="center"/>
          </w:tcPr>
          <w:p w:rsidR="00B8406D" w:rsidRPr="00F9369B" w:rsidRDefault="00B8406D" w:rsidP="00B8406D">
            <w:pPr>
              <w:ind w:right="-108"/>
              <w:jc w:val="center"/>
              <w:rPr>
                <w:sz w:val="20"/>
                <w:szCs w:val="20"/>
              </w:rPr>
            </w:pPr>
            <w:r w:rsidRPr="00F9369B">
              <w:rPr>
                <w:sz w:val="20"/>
                <w:szCs w:val="20"/>
              </w:rPr>
              <w:t>No.</w:t>
            </w:r>
          </w:p>
        </w:tc>
        <w:tc>
          <w:tcPr>
            <w:tcW w:w="1167" w:type="dxa"/>
            <w:vAlign w:val="center"/>
          </w:tcPr>
          <w:p w:rsidR="00B8406D" w:rsidRPr="00F9369B" w:rsidRDefault="00B8406D" w:rsidP="00B8406D">
            <w:pPr>
              <w:ind w:right="34"/>
              <w:jc w:val="center"/>
              <w:rPr>
                <w:sz w:val="20"/>
                <w:szCs w:val="20"/>
              </w:rPr>
            </w:pPr>
            <w:r w:rsidRPr="00F9369B">
              <w:rPr>
                <w:sz w:val="20"/>
                <w:szCs w:val="20"/>
              </w:rPr>
              <w:t>Jenis Sirkumstan</w:t>
            </w:r>
          </w:p>
        </w:tc>
        <w:tc>
          <w:tcPr>
            <w:tcW w:w="1276" w:type="dxa"/>
            <w:vAlign w:val="center"/>
          </w:tcPr>
          <w:p w:rsidR="00B8406D" w:rsidRPr="00F9369B" w:rsidRDefault="00B8406D" w:rsidP="00B8406D">
            <w:pPr>
              <w:ind w:right="33"/>
              <w:jc w:val="center"/>
              <w:rPr>
                <w:sz w:val="20"/>
                <w:szCs w:val="20"/>
              </w:rPr>
            </w:pPr>
            <w:r w:rsidRPr="00F9369B">
              <w:rPr>
                <w:sz w:val="20"/>
                <w:szCs w:val="20"/>
              </w:rPr>
              <w:t>Subkategori</w:t>
            </w:r>
          </w:p>
        </w:tc>
        <w:tc>
          <w:tcPr>
            <w:tcW w:w="1701" w:type="dxa"/>
            <w:vAlign w:val="center"/>
          </w:tcPr>
          <w:p w:rsidR="00B8406D" w:rsidRPr="00F9369B" w:rsidRDefault="00B8406D" w:rsidP="00B8406D">
            <w:pPr>
              <w:jc w:val="center"/>
              <w:rPr>
                <w:sz w:val="20"/>
                <w:szCs w:val="20"/>
              </w:rPr>
            </w:pPr>
            <w:r w:rsidRPr="00F9369B">
              <w:rPr>
                <w:sz w:val="20"/>
                <w:szCs w:val="20"/>
              </w:rPr>
              <w:t>Cara Mengindentifikasi</w:t>
            </w:r>
          </w:p>
        </w:tc>
        <w:tc>
          <w:tcPr>
            <w:tcW w:w="3294" w:type="dxa"/>
            <w:vAlign w:val="center"/>
          </w:tcPr>
          <w:p w:rsidR="00B8406D" w:rsidRPr="00F9369B" w:rsidRDefault="00B8406D" w:rsidP="00B8406D">
            <w:pPr>
              <w:jc w:val="center"/>
              <w:rPr>
                <w:sz w:val="20"/>
                <w:szCs w:val="20"/>
              </w:rPr>
            </w:pPr>
            <w:r w:rsidRPr="00F9369B">
              <w:rPr>
                <w:sz w:val="20"/>
                <w:szCs w:val="20"/>
              </w:rPr>
              <w:t>Realisasi dalam Frase dan Klausa</w:t>
            </w:r>
          </w:p>
        </w:tc>
      </w:tr>
      <w:tr w:rsidR="00B8406D" w:rsidRPr="00F9369B" w:rsidTr="00B8406D">
        <w:tc>
          <w:tcPr>
            <w:tcW w:w="534" w:type="dxa"/>
          </w:tcPr>
          <w:p w:rsidR="00B8406D" w:rsidRPr="00F9369B" w:rsidRDefault="00B8406D" w:rsidP="00B8406D">
            <w:pPr>
              <w:pStyle w:val="FootnoteText"/>
              <w:ind w:right="-108"/>
              <w:jc w:val="right"/>
              <w:rPr>
                <w:sz w:val="20"/>
              </w:rPr>
            </w:pPr>
            <w:r w:rsidRPr="00F9369B">
              <w:rPr>
                <w:sz w:val="20"/>
              </w:rPr>
              <w:t>1.</w:t>
            </w:r>
          </w:p>
        </w:tc>
        <w:tc>
          <w:tcPr>
            <w:tcW w:w="1167" w:type="dxa"/>
          </w:tcPr>
          <w:p w:rsidR="00B8406D" w:rsidRPr="00F9369B" w:rsidRDefault="00B8406D" w:rsidP="00B8406D">
            <w:pPr>
              <w:ind w:right="-108"/>
              <w:rPr>
                <w:sz w:val="20"/>
                <w:szCs w:val="20"/>
              </w:rPr>
            </w:pPr>
            <w:r w:rsidRPr="00F9369B">
              <w:rPr>
                <w:sz w:val="20"/>
                <w:szCs w:val="20"/>
              </w:rPr>
              <w:t>Rentang</w:t>
            </w:r>
          </w:p>
        </w:tc>
        <w:tc>
          <w:tcPr>
            <w:tcW w:w="1276" w:type="dxa"/>
          </w:tcPr>
          <w:p w:rsidR="00B8406D" w:rsidRPr="00F9369B" w:rsidRDefault="00B8406D" w:rsidP="00B8406D">
            <w:pPr>
              <w:pStyle w:val="FootnoteText"/>
              <w:ind w:right="-108"/>
              <w:jc w:val="left"/>
              <w:rPr>
                <w:sz w:val="20"/>
              </w:rPr>
            </w:pPr>
            <w:r w:rsidRPr="00F9369B">
              <w:rPr>
                <w:sz w:val="20"/>
              </w:rPr>
              <w:t>waktu</w:t>
            </w:r>
          </w:p>
          <w:p w:rsidR="00B8406D" w:rsidRPr="00F9369B" w:rsidRDefault="00B8406D" w:rsidP="00B8406D">
            <w:pPr>
              <w:jc w:val="center"/>
            </w:pPr>
          </w:p>
        </w:tc>
        <w:tc>
          <w:tcPr>
            <w:tcW w:w="1701" w:type="dxa"/>
          </w:tcPr>
          <w:p w:rsidR="00B8406D" w:rsidRPr="00F9369B" w:rsidRDefault="00B8406D" w:rsidP="00B8406D">
            <w:pPr>
              <w:ind w:right="-108"/>
              <w:rPr>
                <w:sz w:val="20"/>
                <w:szCs w:val="20"/>
              </w:rPr>
            </w:pPr>
            <w:r w:rsidRPr="00F9369B">
              <w:rPr>
                <w:sz w:val="20"/>
                <w:szCs w:val="20"/>
              </w:rPr>
              <w:t>berapa lamanya?</w:t>
            </w:r>
          </w:p>
        </w:tc>
        <w:tc>
          <w:tcPr>
            <w:tcW w:w="3294" w:type="dxa"/>
          </w:tcPr>
          <w:p w:rsidR="00B8406D" w:rsidRPr="00F9369B" w:rsidRDefault="00B8406D" w:rsidP="00B8406D">
            <w:pPr>
              <w:ind w:right="-108"/>
              <w:rPr>
                <w:sz w:val="20"/>
                <w:szCs w:val="20"/>
              </w:rPr>
            </w:pPr>
            <w:r w:rsidRPr="00F9369B">
              <w:rPr>
                <w:sz w:val="20"/>
                <w:szCs w:val="20"/>
              </w:rPr>
              <w:t>(selama) tiga jam</w:t>
            </w:r>
          </w:p>
          <w:p w:rsidR="00B8406D" w:rsidRPr="00F9369B" w:rsidRDefault="00B8406D" w:rsidP="00B8406D">
            <w:pPr>
              <w:ind w:right="-108"/>
              <w:rPr>
                <w:sz w:val="20"/>
                <w:szCs w:val="20"/>
              </w:rPr>
            </w:pPr>
            <w:r w:rsidRPr="00F9369B">
              <w:rPr>
                <w:sz w:val="20"/>
                <w:szCs w:val="20"/>
              </w:rPr>
              <w:t>setiap tiga jam</w:t>
            </w:r>
          </w:p>
          <w:p w:rsidR="00B8406D" w:rsidRPr="00F9369B" w:rsidRDefault="00B8406D" w:rsidP="00B8406D">
            <w:pPr>
              <w:ind w:right="-108"/>
              <w:rPr>
                <w:sz w:val="20"/>
                <w:szCs w:val="20"/>
              </w:rPr>
            </w:pPr>
            <w:r w:rsidRPr="00F9369B">
              <w:rPr>
                <w:sz w:val="20"/>
                <w:szCs w:val="20"/>
              </w:rPr>
              <w:t>Dia berjalan tiga jam.</w:t>
            </w:r>
          </w:p>
        </w:tc>
      </w:tr>
      <w:tr w:rsidR="00B8406D" w:rsidRPr="00F9369B" w:rsidTr="00B8406D">
        <w:tc>
          <w:tcPr>
            <w:tcW w:w="534" w:type="dxa"/>
          </w:tcPr>
          <w:p w:rsidR="00B8406D" w:rsidRPr="00F9369B" w:rsidRDefault="00B8406D" w:rsidP="00B8406D">
            <w:pPr>
              <w:ind w:right="-108"/>
              <w:jc w:val="right"/>
              <w:rPr>
                <w:sz w:val="20"/>
                <w:szCs w:val="20"/>
              </w:rPr>
            </w:pPr>
          </w:p>
        </w:tc>
        <w:tc>
          <w:tcPr>
            <w:tcW w:w="1167" w:type="dxa"/>
          </w:tcPr>
          <w:p w:rsidR="00B8406D" w:rsidRPr="00F9369B" w:rsidRDefault="00B8406D" w:rsidP="00B8406D">
            <w:pPr>
              <w:ind w:right="-108"/>
              <w:rPr>
                <w:sz w:val="20"/>
                <w:szCs w:val="20"/>
              </w:rPr>
            </w:pPr>
          </w:p>
        </w:tc>
        <w:tc>
          <w:tcPr>
            <w:tcW w:w="1276" w:type="dxa"/>
          </w:tcPr>
          <w:p w:rsidR="00B8406D" w:rsidRPr="00F9369B" w:rsidRDefault="00B8406D" w:rsidP="00B8406D">
            <w:pPr>
              <w:ind w:right="-108"/>
              <w:rPr>
                <w:sz w:val="20"/>
                <w:szCs w:val="20"/>
              </w:rPr>
            </w:pPr>
            <w:r w:rsidRPr="00F9369B">
              <w:rPr>
                <w:sz w:val="20"/>
                <w:szCs w:val="20"/>
              </w:rPr>
              <w:t>tempat</w:t>
            </w:r>
          </w:p>
        </w:tc>
        <w:tc>
          <w:tcPr>
            <w:tcW w:w="1701" w:type="dxa"/>
          </w:tcPr>
          <w:p w:rsidR="00B8406D" w:rsidRPr="00F9369B" w:rsidRDefault="00B8406D" w:rsidP="00B8406D">
            <w:pPr>
              <w:ind w:right="-108"/>
              <w:rPr>
                <w:sz w:val="20"/>
                <w:szCs w:val="20"/>
              </w:rPr>
            </w:pPr>
            <w:r w:rsidRPr="00F9369B">
              <w:rPr>
                <w:sz w:val="20"/>
                <w:szCs w:val="20"/>
              </w:rPr>
              <w:t>berapa jauhnya?</w:t>
            </w:r>
          </w:p>
        </w:tc>
        <w:tc>
          <w:tcPr>
            <w:tcW w:w="3294" w:type="dxa"/>
          </w:tcPr>
          <w:p w:rsidR="00B8406D" w:rsidRPr="00F9369B" w:rsidRDefault="00B8406D" w:rsidP="00B8406D">
            <w:pPr>
              <w:ind w:right="-108"/>
              <w:rPr>
                <w:sz w:val="20"/>
                <w:szCs w:val="20"/>
              </w:rPr>
            </w:pPr>
            <w:r w:rsidRPr="00F9369B">
              <w:rPr>
                <w:sz w:val="20"/>
                <w:szCs w:val="20"/>
              </w:rPr>
              <w:t>(sejauh) enam kilometer</w:t>
            </w:r>
          </w:p>
          <w:p w:rsidR="00B8406D" w:rsidRPr="00F9369B" w:rsidRDefault="00B8406D" w:rsidP="00B8406D">
            <w:pPr>
              <w:ind w:right="-108"/>
              <w:rPr>
                <w:sz w:val="20"/>
                <w:szCs w:val="20"/>
              </w:rPr>
            </w:pPr>
            <w:r w:rsidRPr="00F9369B">
              <w:rPr>
                <w:sz w:val="20"/>
                <w:szCs w:val="20"/>
              </w:rPr>
              <w:t>Kami berlari enam kilometer.</w:t>
            </w:r>
          </w:p>
        </w:tc>
      </w:tr>
      <w:tr w:rsidR="00B8406D" w:rsidRPr="00F9369B" w:rsidTr="00B8406D">
        <w:tc>
          <w:tcPr>
            <w:tcW w:w="534" w:type="dxa"/>
          </w:tcPr>
          <w:p w:rsidR="00B8406D" w:rsidRPr="00F9369B" w:rsidRDefault="00B8406D" w:rsidP="00B8406D">
            <w:pPr>
              <w:ind w:right="-108"/>
              <w:jc w:val="right"/>
              <w:rPr>
                <w:sz w:val="20"/>
                <w:szCs w:val="20"/>
              </w:rPr>
            </w:pPr>
            <w:r w:rsidRPr="00F9369B">
              <w:rPr>
                <w:sz w:val="20"/>
                <w:szCs w:val="20"/>
              </w:rPr>
              <w:t>2.</w:t>
            </w:r>
          </w:p>
        </w:tc>
        <w:tc>
          <w:tcPr>
            <w:tcW w:w="1167" w:type="dxa"/>
          </w:tcPr>
          <w:p w:rsidR="00B8406D" w:rsidRPr="00F9369B" w:rsidRDefault="00B8406D" w:rsidP="00B8406D">
            <w:pPr>
              <w:ind w:right="-108"/>
              <w:rPr>
                <w:sz w:val="20"/>
                <w:szCs w:val="20"/>
              </w:rPr>
            </w:pPr>
            <w:r w:rsidRPr="00F9369B">
              <w:rPr>
                <w:sz w:val="20"/>
                <w:szCs w:val="20"/>
              </w:rPr>
              <w:t>Lokasi</w:t>
            </w:r>
          </w:p>
        </w:tc>
        <w:tc>
          <w:tcPr>
            <w:tcW w:w="1276" w:type="dxa"/>
          </w:tcPr>
          <w:p w:rsidR="00B8406D" w:rsidRPr="00F9369B" w:rsidRDefault="00B8406D" w:rsidP="00B8406D">
            <w:pPr>
              <w:ind w:right="-108"/>
              <w:rPr>
                <w:sz w:val="20"/>
                <w:szCs w:val="20"/>
              </w:rPr>
            </w:pPr>
            <w:r w:rsidRPr="00F9369B">
              <w:rPr>
                <w:sz w:val="20"/>
                <w:szCs w:val="20"/>
              </w:rPr>
              <w:t>waktu</w:t>
            </w:r>
          </w:p>
        </w:tc>
        <w:tc>
          <w:tcPr>
            <w:tcW w:w="1701" w:type="dxa"/>
          </w:tcPr>
          <w:p w:rsidR="00B8406D" w:rsidRPr="00F9369B" w:rsidRDefault="00B8406D" w:rsidP="00B8406D">
            <w:pPr>
              <w:ind w:right="-108"/>
              <w:rPr>
                <w:sz w:val="20"/>
                <w:szCs w:val="20"/>
              </w:rPr>
            </w:pPr>
            <w:r w:rsidRPr="00F9369B">
              <w:rPr>
                <w:sz w:val="20"/>
                <w:szCs w:val="20"/>
              </w:rPr>
              <w:t>kapan?</w:t>
            </w:r>
          </w:p>
        </w:tc>
        <w:tc>
          <w:tcPr>
            <w:tcW w:w="3294" w:type="dxa"/>
          </w:tcPr>
          <w:p w:rsidR="00B8406D" w:rsidRPr="00F9369B" w:rsidRDefault="00B8406D" w:rsidP="00B8406D">
            <w:pPr>
              <w:ind w:right="-108"/>
              <w:rPr>
                <w:sz w:val="20"/>
                <w:szCs w:val="20"/>
              </w:rPr>
            </w:pPr>
            <w:r w:rsidRPr="00F9369B">
              <w:rPr>
                <w:sz w:val="20"/>
                <w:szCs w:val="20"/>
              </w:rPr>
              <w:t>dalam minggu ini</w:t>
            </w:r>
          </w:p>
          <w:p w:rsidR="00B8406D" w:rsidRPr="00F9369B" w:rsidRDefault="00B8406D" w:rsidP="00B8406D">
            <w:pPr>
              <w:ind w:right="-108"/>
              <w:rPr>
                <w:sz w:val="20"/>
                <w:szCs w:val="20"/>
              </w:rPr>
            </w:pPr>
            <w:r w:rsidRPr="00F9369B">
              <w:rPr>
                <w:sz w:val="20"/>
                <w:szCs w:val="20"/>
              </w:rPr>
              <w:t>sebelum makan malam</w:t>
            </w:r>
          </w:p>
          <w:p w:rsidR="00B8406D" w:rsidRPr="00F9369B" w:rsidRDefault="00B8406D" w:rsidP="00B8406D">
            <w:pPr>
              <w:ind w:right="-108"/>
              <w:rPr>
                <w:sz w:val="20"/>
                <w:szCs w:val="20"/>
              </w:rPr>
            </w:pPr>
            <w:r w:rsidRPr="00F9369B">
              <w:rPr>
                <w:sz w:val="20"/>
                <w:szCs w:val="20"/>
              </w:rPr>
              <w:t>Pesta itu akan diadakan dalam minggu ini.</w:t>
            </w:r>
          </w:p>
          <w:p w:rsidR="00B8406D" w:rsidRPr="00F9369B" w:rsidRDefault="00B8406D" w:rsidP="00B8406D">
            <w:pPr>
              <w:ind w:right="-108"/>
              <w:rPr>
                <w:sz w:val="20"/>
                <w:szCs w:val="20"/>
              </w:rPr>
            </w:pPr>
            <w:r w:rsidRPr="00F9369B">
              <w:rPr>
                <w:sz w:val="20"/>
                <w:szCs w:val="20"/>
              </w:rPr>
              <w:t>Kami akan datang sebelum makan malam.</w:t>
            </w:r>
          </w:p>
        </w:tc>
      </w:tr>
      <w:tr w:rsidR="00B8406D" w:rsidRPr="00F9369B" w:rsidTr="00B8406D">
        <w:tc>
          <w:tcPr>
            <w:tcW w:w="534" w:type="dxa"/>
          </w:tcPr>
          <w:p w:rsidR="00B8406D" w:rsidRPr="00F9369B" w:rsidRDefault="00B8406D" w:rsidP="00B8406D">
            <w:pPr>
              <w:ind w:right="-108"/>
              <w:jc w:val="right"/>
              <w:rPr>
                <w:sz w:val="20"/>
                <w:szCs w:val="20"/>
              </w:rPr>
            </w:pPr>
          </w:p>
        </w:tc>
        <w:tc>
          <w:tcPr>
            <w:tcW w:w="1167" w:type="dxa"/>
          </w:tcPr>
          <w:p w:rsidR="00B8406D" w:rsidRPr="00F9369B" w:rsidRDefault="00B8406D" w:rsidP="00B8406D">
            <w:pPr>
              <w:ind w:right="-108"/>
              <w:rPr>
                <w:sz w:val="20"/>
                <w:szCs w:val="20"/>
              </w:rPr>
            </w:pPr>
          </w:p>
        </w:tc>
        <w:tc>
          <w:tcPr>
            <w:tcW w:w="1276" w:type="dxa"/>
          </w:tcPr>
          <w:p w:rsidR="00B8406D" w:rsidRPr="00F9369B" w:rsidRDefault="00B8406D" w:rsidP="00B8406D">
            <w:pPr>
              <w:ind w:right="-108"/>
              <w:rPr>
                <w:sz w:val="20"/>
                <w:szCs w:val="20"/>
              </w:rPr>
            </w:pPr>
            <w:r w:rsidRPr="00F9369B">
              <w:rPr>
                <w:sz w:val="20"/>
                <w:szCs w:val="20"/>
              </w:rPr>
              <w:t>tempat</w:t>
            </w:r>
          </w:p>
        </w:tc>
        <w:tc>
          <w:tcPr>
            <w:tcW w:w="1701" w:type="dxa"/>
          </w:tcPr>
          <w:p w:rsidR="00B8406D" w:rsidRPr="00F9369B" w:rsidRDefault="00B8406D" w:rsidP="00B8406D">
            <w:pPr>
              <w:ind w:right="-108"/>
              <w:rPr>
                <w:sz w:val="20"/>
                <w:szCs w:val="20"/>
              </w:rPr>
            </w:pPr>
            <w:r w:rsidRPr="00F9369B">
              <w:rPr>
                <w:sz w:val="20"/>
                <w:szCs w:val="20"/>
              </w:rPr>
              <w:t>dimana?</w:t>
            </w:r>
          </w:p>
        </w:tc>
        <w:tc>
          <w:tcPr>
            <w:tcW w:w="3294" w:type="dxa"/>
          </w:tcPr>
          <w:p w:rsidR="00B8406D" w:rsidRPr="00F9369B" w:rsidRDefault="00B8406D" w:rsidP="00B8406D">
            <w:pPr>
              <w:ind w:right="-108"/>
              <w:rPr>
                <w:sz w:val="20"/>
                <w:szCs w:val="20"/>
              </w:rPr>
            </w:pPr>
            <w:r w:rsidRPr="00F9369B">
              <w:rPr>
                <w:sz w:val="20"/>
                <w:szCs w:val="20"/>
              </w:rPr>
              <w:t>di Medan</w:t>
            </w:r>
          </w:p>
          <w:p w:rsidR="00B8406D" w:rsidRPr="00F9369B" w:rsidRDefault="00B8406D" w:rsidP="00B8406D">
            <w:pPr>
              <w:ind w:right="-108"/>
              <w:rPr>
                <w:sz w:val="20"/>
                <w:szCs w:val="20"/>
              </w:rPr>
            </w:pPr>
            <w:r w:rsidRPr="00F9369B">
              <w:rPr>
                <w:sz w:val="20"/>
                <w:szCs w:val="20"/>
              </w:rPr>
              <w:t>di kelas</w:t>
            </w:r>
          </w:p>
          <w:p w:rsidR="00B8406D" w:rsidRPr="00F9369B" w:rsidRDefault="00B8406D" w:rsidP="00B8406D">
            <w:pPr>
              <w:ind w:right="-108"/>
              <w:rPr>
                <w:sz w:val="20"/>
                <w:szCs w:val="20"/>
              </w:rPr>
            </w:pPr>
            <w:r w:rsidRPr="00F9369B">
              <w:rPr>
                <w:sz w:val="20"/>
                <w:szCs w:val="20"/>
              </w:rPr>
              <w:t>Adikku dilahirkan di Medan.</w:t>
            </w:r>
          </w:p>
        </w:tc>
      </w:tr>
      <w:tr w:rsidR="00B8406D" w:rsidRPr="00F9369B" w:rsidTr="00B8406D">
        <w:tc>
          <w:tcPr>
            <w:tcW w:w="534" w:type="dxa"/>
          </w:tcPr>
          <w:p w:rsidR="00B8406D" w:rsidRPr="00F9369B" w:rsidRDefault="00B8406D" w:rsidP="00B8406D">
            <w:pPr>
              <w:ind w:right="-108"/>
              <w:jc w:val="right"/>
              <w:rPr>
                <w:sz w:val="20"/>
                <w:szCs w:val="20"/>
              </w:rPr>
            </w:pPr>
            <w:r w:rsidRPr="00F9369B">
              <w:rPr>
                <w:sz w:val="20"/>
                <w:szCs w:val="20"/>
              </w:rPr>
              <w:t>3.</w:t>
            </w:r>
          </w:p>
        </w:tc>
        <w:tc>
          <w:tcPr>
            <w:tcW w:w="1167" w:type="dxa"/>
          </w:tcPr>
          <w:p w:rsidR="00B8406D" w:rsidRPr="00F9369B" w:rsidRDefault="00B8406D" w:rsidP="00B8406D">
            <w:pPr>
              <w:ind w:right="-108"/>
              <w:rPr>
                <w:sz w:val="20"/>
                <w:szCs w:val="20"/>
              </w:rPr>
            </w:pPr>
            <w:r w:rsidRPr="00F9369B">
              <w:rPr>
                <w:sz w:val="20"/>
                <w:szCs w:val="20"/>
              </w:rPr>
              <w:t>Cara</w:t>
            </w:r>
          </w:p>
        </w:tc>
        <w:tc>
          <w:tcPr>
            <w:tcW w:w="1276" w:type="dxa"/>
          </w:tcPr>
          <w:p w:rsidR="00B8406D" w:rsidRPr="00F9369B" w:rsidRDefault="00B8406D" w:rsidP="00B8406D">
            <w:pPr>
              <w:ind w:right="-108"/>
              <w:rPr>
                <w:sz w:val="20"/>
                <w:szCs w:val="20"/>
              </w:rPr>
            </w:pPr>
            <w:r w:rsidRPr="00F9369B">
              <w:rPr>
                <w:sz w:val="20"/>
                <w:szCs w:val="20"/>
              </w:rPr>
              <w:t>-</w:t>
            </w:r>
          </w:p>
        </w:tc>
        <w:tc>
          <w:tcPr>
            <w:tcW w:w="1701" w:type="dxa"/>
          </w:tcPr>
          <w:p w:rsidR="00B8406D" w:rsidRPr="00F9369B" w:rsidRDefault="00B8406D" w:rsidP="00B8406D">
            <w:pPr>
              <w:ind w:right="-108"/>
              <w:rPr>
                <w:sz w:val="20"/>
                <w:szCs w:val="20"/>
              </w:rPr>
            </w:pPr>
            <w:r w:rsidRPr="00F9369B">
              <w:rPr>
                <w:sz w:val="20"/>
                <w:szCs w:val="20"/>
              </w:rPr>
              <w:t>bagaimana?</w:t>
            </w:r>
          </w:p>
        </w:tc>
        <w:tc>
          <w:tcPr>
            <w:tcW w:w="3294" w:type="dxa"/>
          </w:tcPr>
          <w:p w:rsidR="00B8406D" w:rsidRPr="00F9369B" w:rsidRDefault="00B8406D" w:rsidP="00B8406D">
            <w:pPr>
              <w:ind w:right="-108"/>
              <w:rPr>
                <w:sz w:val="20"/>
                <w:szCs w:val="20"/>
              </w:rPr>
            </w:pPr>
            <w:r w:rsidRPr="00F9369B">
              <w:rPr>
                <w:sz w:val="20"/>
                <w:szCs w:val="20"/>
              </w:rPr>
              <w:t>dengan cepat</w:t>
            </w:r>
          </w:p>
          <w:p w:rsidR="00B8406D" w:rsidRPr="00F9369B" w:rsidRDefault="00B8406D" w:rsidP="00B8406D">
            <w:pPr>
              <w:ind w:right="-108"/>
              <w:rPr>
                <w:sz w:val="20"/>
                <w:szCs w:val="20"/>
              </w:rPr>
            </w:pPr>
            <w:r w:rsidRPr="00F9369B">
              <w:rPr>
                <w:sz w:val="20"/>
                <w:szCs w:val="20"/>
              </w:rPr>
              <w:t>secepat mungkin</w:t>
            </w:r>
          </w:p>
          <w:p w:rsidR="00B8406D" w:rsidRPr="00F9369B" w:rsidRDefault="00B8406D" w:rsidP="00B8406D">
            <w:pPr>
              <w:ind w:right="-108"/>
              <w:rPr>
                <w:sz w:val="20"/>
                <w:szCs w:val="20"/>
              </w:rPr>
            </w:pPr>
            <w:r w:rsidRPr="00F9369B">
              <w:rPr>
                <w:sz w:val="20"/>
                <w:szCs w:val="20"/>
              </w:rPr>
              <w:t xml:space="preserve">Lakukanlah tugas itu dengan cepat.  </w:t>
            </w:r>
          </w:p>
        </w:tc>
      </w:tr>
      <w:tr w:rsidR="00B8406D" w:rsidRPr="00F9369B" w:rsidTr="00B8406D">
        <w:tc>
          <w:tcPr>
            <w:tcW w:w="534" w:type="dxa"/>
          </w:tcPr>
          <w:p w:rsidR="00B8406D" w:rsidRPr="00F9369B" w:rsidRDefault="00B8406D" w:rsidP="00B8406D">
            <w:pPr>
              <w:ind w:right="-108"/>
              <w:jc w:val="right"/>
              <w:rPr>
                <w:sz w:val="20"/>
                <w:szCs w:val="20"/>
              </w:rPr>
            </w:pPr>
            <w:r w:rsidRPr="00F9369B">
              <w:rPr>
                <w:sz w:val="20"/>
                <w:szCs w:val="20"/>
              </w:rPr>
              <w:t>4.</w:t>
            </w:r>
          </w:p>
        </w:tc>
        <w:tc>
          <w:tcPr>
            <w:tcW w:w="1167" w:type="dxa"/>
          </w:tcPr>
          <w:p w:rsidR="00B8406D" w:rsidRPr="00F9369B" w:rsidRDefault="00B8406D" w:rsidP="00B8406D">
            <w:pPr>
              <w:ind w:right="-108"/>
              <w:rPr>
                <w:sz w:val="20"/>
                <w:szCs w:val="20"/>
              </w:rPr>
            </w:pPr>
            <w:r w:rsidRPr="00F9369B">
              <w:rPr>
                <w:sz w:val="20"/>
                <w:szCs w:val="20"/>
              </w:rPr>
              <w:t>Sebab</w:t>
            </w:r>
          </w:p>
        </w:tc>
        <w:tc>
          <w:tcPr>
            <w:tcW w:w="1276" w:type="dxa"/>
          </w:tcPr>
          <w:p w:rsidR="00B8406D" w:rsidRPr="00F9369B" w:rsidRDefault="00B8406D" w:rsidP="00B8406D">
            <w:pPr>
              <w:ind w:right="-108"/>
              <w:rPr>
                <w:sz w:val="20"/>
                <w:szCs w:val="20"/>
              </w:rPr>
            </w:pPr>
            <w:r w:rsidRPr="00F9369B">
              <w:rPr>
                <w:sz w:val="20"/>
                <w:szCs w:val="20"/>
              </w:rPr>
              <w:t>-</w:t>
            </w:r>
          </w:p>
        </w:tc>
        <w:tc>
          <w:tcPr>
            <w:tcW w:w="1701" w:type="dxa"/>
          </w:tcPr>
          <w:p w:rsidR="00B8406D" w:rsidRPr="00F9369B" w:rsidRDefault="00B8406D" w:rsidP="00B8406D">
            <w:pPr>
              <w:ind w:right="-108"/>
              <w:rPr>
                <w:sz w:val="20"/>
                <w:szCs w:val="20"/>
              </w:rPr>
            </w:pPr>
            <w:r w:rsidRPr="00F9369B">
              <w:rPr>
                <w:sz w:val="20"/>
                <w:szCs w:val="20"/>
              </w:rPr>
              <w:t>mengapa?</w:t>
            </w:r>
          </w:p>
        </w:tc>
        <w:tc>
          <w:tcPr>
            <w:tcW w:w="3294" w:type="dxa"/>
          </w:tcPr>
          <w:p w:rsidR="00B8406D" w:rsidRPr="00F9369B" w:rsidRDefault="00B8406D" w:rsidP="00B8406D">
            <w:pPr>
              <w:ind w:right="-108"/>
              <w:rPr>
                <w:sz w:val="20"/>
                <w:szCs w:val="20"/>
              </w:rPr>
            </w:pPr>
            <w:r w:rsidRPr="00F9369B">
              <w:rPr>
                <w:sz w:val="20"/>
                <w:szCs w:val="20"/>
              </w:rPr>
              <w:t>demi dia</w:t>
            </w:r>
          </w:p>
          <w:p w:rsidR="00B8406D" w:rsidRPr="00F9369B" w:rsidRDefault="00B8406D" w:rsidP="00B8406D">
            <w:pPr>
              <w:ind w:right="-108"/>
              <w:rPr>
                <w:sz w:val="20"/>
                <w:szCs w:val="20"/>
              </w:rPr>
            </w:pPr>
            <w:r w:rsidRPr="00F9369B">
              <w:rPr>
                <w:sz w:val="20"/>
                <w:szCs w:val="20"/>
              </w:rPr>
              <w:t>untuk masa depan</w:t>
            </w:r>
          </w:p>
          <w:p w:rsidR="00B8406D" w:rsidRPr="00F9369B" w:rsidRDefault="00B8406D" w:rsidP="00B8406D">
            <w:pPr>
              <w:ind w:right="-108"/>
              <w:rPr>
                <w:sz w:val="20"/>
                <w:szCs w:val="20"/>
              </w:rPr>
            </w:pPr>
            <w:r w:rsidRPr="00F9369B">
              <w:rPr>
                <w:sz w:val="20"/>
                <w:szCs w:val="20"/>
              </w:rPr>
              <w:t xml:space="preserve">Kita belajar untuk bekal masa depan.  </w:t>
            </w:r>
          </w:p>
        </w:tc>
      </w:tr>
      <w:tr w:rsidR="00B8406D" w:rsidRPr="00F9369B" w:rsidTr="00B8406D">
        <w:tc>
          <w:tcPr>
            <w:tcW w:w="534" w:type="dxa"/>
          </w:tcPr>
          <w:p w:rsidR="00B8406D" w:rsidRPr="00F9369B" w:rsidRDefault="00B8406D" w:rsidP="00B8406D">
            <w:pPr>
              <w:ind w:right="-108"/>
              <w:jc w:val="right"/>
              <w:rPr>
                <w:sz w:val="20"/>
                <w:szCs w:val="20"/>
              </w:rPr>
            </w:pPr>
            <w:r w:rsidRPr="00F9369B">
              <w:rPr>
                <w:sz w:val="20"/>
                <w:szCs w:val="20"/>
              </w:rPr>
              <w:t>5.</w:t>
            </w:r>
          </w:p>
        </w:tc>
        <w:tc>
          <w:tcPr>
            <w:tcW w:w="1167" w:type="dxa"/>
          </w:tcPr>
          <w:p w:rsidR="00B8406D" w:rsidRPr="00F9369B" w:rsidRDefault="00B8406D" w:rsidP="00B8406D">
            <w:pPr>
              <w:ind w:right="-108"/>
              <w:rPr>
                <w:sz w:val="20"/>
                <w:szCs w:val="20"/>
              </w:rPr>
            </w:pPr>
            <w:r w:rsidRPr="00F9369B">
              <w:rPr>
                <w:sz w:val="20"/>
                <w:szCs w:val="20"/>
              </w:rPr>
              <w:t>Lingkungan</w:t>
            </w:r>
          </w:p>
        </w:tc>
        <w:tc>
          <w:tcPr>
            <w:tcW w:w="1276" w:type="dxa"/>
          </w:tcPr>
          <w:p w:rsidR="00B8406D" w:rsidRPr="00F9369B" w:rsidRDefault="00B8406D" w:rsidP="00B8406D">
            <w:pPr>
              <w:ind w:right="-108"/>
              <w:rPr>
                <w:sz w:val="20"/>
                <w:szCs w:val="20"/>
              </w:rPr>
            </w:pPr>
            <w:r w:rsidRPr="00F9369B">
              <w:rPr>
                <w:sz w:val="20"/>
                <w:szCs w:val="20"/>
              </w:rPr>
              <w:t>-</w:t>
            </w:r>
          </w:p>
        </w:tc>
        <w:tc>
          <w:tcPr>
            <w:tcW w:w="1701" w:type="dxa"/>
          </w:tcPr>
          <w:p w:rsidR="00B8406D" w:rsidRPr="00F9369B" w:rsidRDefault="00B8406D" w:rsidP="00B8406D">
            <w:pPr>
              <w:ind w:right="-108"/>
              <w:rPr>
                <w:sz w:val="20"/>
                <w:szCs w:val="20"/>
              </w:rPr>
            </w:pPr>
            <w:r w:rsidRPr="00F9369B">
              <w:rPr>
                <w:sz w:val="20"/>
                <w:szCs w:val="20"/>
              </w:rPr>
              <w:t>dalam situasi apa?</w:t>
            </w:r>
          </w:p>
        </w:tc>
        <w:tc>
          <w:tcPr>
            <w:tcW w:w="3294" w:type="dxa"/>
          </w:tcPr>
          <w:p w:rsidR="00B8406D" w:rsidRPr="00F9369B" w:rsidRDefault="00B8406D" w:rsidP="00B8406D">
            <w:pPr>
              <w:ind w:right="-108"/>
              <w:rPr>
                <w:sz w:val="20"/>
                <w:szCs w:val="20"/>
              </w:rPr>
            </w:pPr>
            <w:r w:rsidRPr="00F9369B">
              <w:rPr>
                <w:sz w:val="20"/>
                <w:szCs w:val="20"/>
              </w:rPr>
              <w:t>dalam suasana hujan</w:t>
            </w:r>
          </w:p>
          <w:p w:rsidR="00B8406D" w:rsidRPr="00F9369B" w:rsidRDefault="00B8406D" w:rsidP="00B8406D">
            <w:pPr>
              <w:ind w:right="-108"/>
              <w:rPr>
                <w:sz w:val="20"/>
                <w:szCs w:val="20"/>
              </w:rPr>
            </w:pPr>
            <w:r w:rsidRPr="00F9369B">
              <w:rPr>
                <w:sz w:val="20"/>
                <w:szCs w:val="20"/>
              </w:rPr>
              <w:t xml:space="preserve">saat badai </w:t>
            </w:r>
          </w:p>
          <w:p w:rsidR="00B8406D" w:rsidRPr="00F9369B" w:rsidRDefault="00B8406D" w:rsidP="00B8406D">
            <w:pPr>
              <w:ind w:right="-108"/>
              <w:rPr>
                <w:sz w:val="20"/>
                <w:szCs w:val="20"/>
              </w:rPr>
            </w:pPr>
            <w:r w:rsidRPr="00F9369B">
              <w:rPr>
                <w:sz w:val="20"/>
                <w:szCs w:val="20"/>
              </w:rPr>
              <w:t>dalam keadaan terdesak</w:t>
            </w:r>
          </w:p>
          <w:p w:rsidR="00B8406D" w:rsidRPr="00F9369B" w:rsidRDefault="00B8406D" w:rsidP="00B8406D">
            <w:pPr>
              <w:ind w:right="-108"/>
              <w:rPr>
                <w:sz w:val="20"/>
                <w:szCs w:val="20"/>
              </w:rPr>
            </w:pPr>
            <w:r w:rsidRPr="00F9369B">
              <w:rPr>
                <w:sz w:val="20"/>
                <w:szCs w:val="20"/>
              </w:rPr>
              <w:t>Kami terpaksa memakan ular dalam keadaan terdesak.</w:t>
            </w:r>
          </w:p>
        </w:tc>
      </w:tr>
      <w:tr w:rsidR="00B8406D" w:rsidRPr="00F9369B" w:rsidTr="00B8406D">
        <w:tc>
          <w:tcPr>
            <w:tcW w:w="534" w:type="dxa"/>
          </w:tcPr>
          <w:p w:rsidR="00B8406D" w:rsidRPr="00F9369B" w:rsidRDefault="00B8406D" w:rsidP="00B8406D">
            <w:pPr>
              <w:ind w:right="-108"/>
              <w:jc w:val="right"/>
              <w:rPr>
                <w:sz w:val="20"/>
                <w:szCs w:val="20"/>
                <w:lang w:val="id-ID"/>
              </w:rPr>
            </w:pPr>
            <w:r w:rsidRPr="00F9369B">
              <w:rPr>
                <w:sz w:val="20"/>
                <w:szCs w:val="20"/>
                <w:lang w:val="id-ID"/>
              </w:rPr>
              <w:t>6.</w:t>
            </w:r>
          </w:p>
        </w:tc>
        <w:tc>
          <w:tcPr>
            <w:tcW w:w="1167" w:type="dxa"/>
          </w:tcPr>
          <w:p w:rsidR="00B8406D" w:rsidRPr="00F9369B" w:rsidRDefault="00B8406D" w:rsidP="00EE4E4D">
            <w:pPr>
              <w:ind w:right="-108"/>
              <w:jc w:val="both"/>
              <w:rPr>
                <w:sz w:val="20"/>
                <w:szCs w:val="20"/>
              </w:rPr>
            </w:pPr>
            <w:r w:rsidRPr="00F9369B">
              <w:rPr>
                <w:sz w:val="20"/>
                <w:szCs w:val="20"/>
              </w:rPr>
              <w:t>Masalah</w:t>
            </w:r>
          </w:p>
        </w:tc>
        <w:tc>
          <w:tcPr>
            <w:tcW w:w="1276" w:type="dxa"/>
          </w:tcPr>
          <w:p w:rsidR="00B8406D" w:rsidRPr="00F9369B" w:rsidRDefault="00B8406D" w:rsidP="00EE4E4D">
            <w:pPr>
              <w:ind w:right="-108"/>
              <w:jc w:val="both"/>
              <w:rPr>
                <w:sz w:val="20"/>
                <w:szCs w:val="20"/>
              </w:rPr>
            </w:pPr>
            <w:r w:rsidRPr="00F9369B">
              <w:rPr>
                <w:sz w:val="20"/>
                <w:szCs w:val="20"/>
              </w:rPr>
              <w:t>-</w:t>
            </w:r>
          </w:p>
        </w:tc>
        <w:tc>
          <w:tcPr>
            <w:tcW w:w="1701" w:type="dxa"/>
          </w:tcPr>
          <w:p w:rsidR="00B8406D" w:rsidRPr="00F9369B" w:rsidRDefault="00B8406D" w:rsidP="00EE4E4D">
            <w:pPr>
              <w:ind w:right="-108"/>
              <w:jc w:val="both"/>
              <w:rPr>
                <w:sz w:val="20"/>
                <w:szCs w:val="20"/>
              </w:rPr>
            </w:pPr>
            <w:r w:rsidRPr="00F9369B">
              <w:rPr>
                <w:sz w:val="20"/>
                <w:szCs w:val="20"/>
              </w:rPr>
              <w:t>tentang apa?</w:t>
            </w:r>
          </w:p>
        </w:tc>
        <w:tc>
          <w:tcPr>
            <w:tcW w:w="3294" w:type="dxa"/>
          </w:tcPr>
          <w:p w:rsidR="00B8406D" w:rsidRPr="00F9369B" w:rsidRDefault="00B8406D" w:rsidP="00EE4E4D">
            <w:pPr>
              <w:ind w:right="-108"/>
              <w:jc w:val="both"/>
              <w:rPr>
                <w:sz w:val="20"/>
                <w:szCs w:val="20"/>
              </w:rPr>
            </w:pPr>
            <w:r w:rsidRPr="00F9369B">
              <w:rPr>
                <w:sz w:val="20"/>
                <w:szCs w:val="20"/>
              </w:rPr>
              <w:t>tentang Indonesia</w:t>
            </w:r>
          </w:p>
          <w:p w:rsidR="00B8406D" w:rsidRPr="00F9369B" w:rsidRDefault="00B8406D" w:rsidP="00EE4E4D">
            <w:pPr>
              <w:ind w:right="-108"/>
              <w:jc w:val="both"/>
              <w:rPr>
                <w:sz w:val="20"/>
                <w:szCs w:val="20"/>
              </w:rPr>
            </w:pPr>
            <w:r w:rsidRPr="00F9369B">
              <w:rPr>
                <w:sz w:val="20"/>
                <w:szCs w:val="20"/>
              </w:rPr>
              <w:t>mengenai perniagaan</w:t>
            </w:r>
          </w:p>
          <w:p w:rsidR="00B8406D" w:rsidRPr="00F9369B" w:rsidRDefault="00B8406D" w:rsidP="00EE4E4D">
            <w:pPr>
              <w:ind w:right="-108"/>
              <w:jc w:val="both"/>
              <w:rPr>
                <w:sz w:val="20"/>
                <w:szCs w:val="20"/>
              </w:rPr>
            </w:pPr>
            <w:r w:rsidRPr="00F9369B">
              <w:rPr>
                <w:sz w:val="20"/>
                <w:szCs w:val="20"/>
              </w:rPr>
              <w:t xml:space="preserve">Dia berbicara mengenai perniagaan.  </w:t>
            </w:r>
          </w:p>
        </w:tc>
      </w:tr>
      <w:tr w:rsidR="00B8406D" w:rsidRPr="00F9369B" w:rsidTr="00B8406D">
        <w:tc>
          <w:tcPr>
            <w:tcW w:w="534" w:type="dxa"/>
          </w:tcPr>
          <w:p w:rsidR="00B8406D" w:rsidRPr="00F9369B" w:rsidRDefault="00B8406D" w:rsidP="00B8406D">
            <w:pPr>
              <w:ind w:right="-108"/>
              <w:jc w:val="right"/>
              <w:rPr>
                <w:sz w:val="20"/>
                <w:szCs w:val="20"/>
              </w:rPr>
            </w:pPr>
            <w:r w:rsidRPr="00F9369B">
              <w:rPr>
                <w:sz w:val="20"/>
                <w:szCs w:val="20"/>
              </w:rPr>
              <w:t>7.</w:t>
            </w:r>
          </w:p>
        </w:tc>
        <w:tc>
          <w:tcPr>
            <w:tcW w:w="1167" w:type="dxa"/>
          </w:tcPr>
          <w:p w:rsidR="00B8406D" w:rsidRPr="00F9369B" w:rsidRDefault="00B8406D" w:rsidP="00EE4E4D">
            <w:pPr>
              <w:ind w:right="-108"/>
              <w:jc w:val="both"/>
              <w:rPr>
                <w:sz w:val="20"/>
                <w:szCs w:val="20"/>
              </w:rPr>
            </w:pPr>
            <w:r w:rsidRPr="00F9369B">
              <w:rPr>
                <w:sz w:val="20"/>
                <w:szCs w:val="20"/>
              </w:rPr>
              <w:t>Peran</w:t>
            </w:r>
          </w:p>
        </w:tc>
        <w:tc>
          <w:tcPr>
            <w:tcW w:w="1276" w:type="dxa"/>
          </w:tcPr>
          <w:p w:rsidR="00B8406D" w:rsidRPr="00F9369B" w:rsidRDefault="00B8406D" w:rsidP="00EE4E4D">
            <w:pPr>
              <w:ind w:right="-108"/>
              <w:jc w:val="both"/>
              <w:rPr>
                <w:sz w:val="20"/>
                <w:szCs w:val="20"/>
              </w:rPr>
            </w:pPr>
            <w:r w:rsidRPr="00F9369B">
              <w:rPr>
                <w:sz w:val="20"/>
                <w:szCs w:val="20"/>
              </w:rPr>
              <w:t>-</w:t>
            </w:r>
          </w:p>
        </w:tc>
        <w:tc>
          <w:tcPr>
            <w:tcW w:w="1701" w:type="dxa"/>
          </w:tcPr>
          <w:p w:rsidR="00B8406D" w:rsidRPr="00F9369B" w:rsidRDefault="00B8406D" w:rsidP="00EE4E4D">
            <w:pPr>
              <w:ind w:right="-108"/>
              <w:jc w:val="both"/>
              <w:rPr>
                <w:sz w:val="20"/>
                <w:szCs w:val="20"/>
              </w:rPr>
            </w:pPr>
            <w:r w:rsidRPr="00F9369B">
              <w:rPr>
                <w:sz w:val="20"/>
                <w:szCs w:val="20"/>
              </w:rPr>
              <w:t>sebagai apa?</w:t>
            </w:r>
          </w:p>
        </w:tc>
        <w:tc>
          <w:tcPr>
            <w:tcW w:w="3294" w:type="dxa"/>
          </w:tcPr>
          <w:p w:rsidR="00B8406D" w:rsidRPr="00F9369B" w:rsidRDefault="00B8406D" w:rsidP="00EE4E4D">
            <w:pPr>
              <w:ind w:right="-108"/>
              <w:jc w:val="both"/>
              <w:rPr>
                <w:sz w:val="20"/>
                <w:szCs w:val="20"/>
              </w:rPr>
            </w:pPr>
            <w:r w:rsidRPr="00F9369B">
              <w:rPr>
                <w:sz w:val="20"/>
                <w:szCs w:val="20"/>
              </w:rPr>
              <w:t>sebagai sahabat</w:t>
            </w:r>
          </w:p>
          <w:p w:rsidR="00B8406D" w:rsidRPr="00F9369B" w:rsidRDefault="00B8406D" w:rsidP="00EE4E4D">
            <w:pPr>
              <w:ind w:right="-108"/>
              <w:jc w:val="both"/>
              <w:rPr>
                <w:sz w:val="20"/>
                <w:szCs w:val="20"/>
              </w:rPr>
            </w:pPr>
            <w:r w:rsidRPr="00F9369B">
              <w:rPr>
                <w:sz w:val="20"/>
                <w:szCs w:val="20"/>
              </w:rPr>
              <w:t>Saya berbicara sebagai sahabat.</w:t>
            </w:r>
          </w:p>
        </w:tc>
      </w:tr>
      <w:tr w:rsidR="00B8406D" w:rsidRPr="00F9369B" w:rsidTr="00B8406D">
        <w:tc>
          <w:tcPr>
            <w:tcW w:w="534" w:type="dxa"/>
          </w:tcPr>
          <w:p w:rsidR="00B8406D" w:rsidRPr="00F9369B" w:rsidRDefault="00B8406D" w:rsidP="00B8406D">
            <w:pPr>
              <w:ind w:right="-108"/>
              <w:jc w:val="right"/>
              <w:rPr>
                <w:sz w:val="20"/>
                <w:szCs w:val="20"/>
                <w:lang w:val="id-ID"/>
              </w:rPr>
            </w:pPr>
            <w:r w:rsidRPr="00F9369B">
              <w:rPr>
                <w:sz w:val="20"/>
                <w:szCs w:val="20"/>
                <w:lang w:val="id-ID"/>
              </w:rPr>
              <w:t>8.</w:t>
            </w:r>
          </w:p>
        </w:tc>
        <w:tc>
          <w:tcPr>
            <w:tcW w:w="1167" w:type="dxa"/>
          </w:tcPr>
          <w:p w:rsidR="00B8406D" w:rsidRPr="00F9369B" w:rsidRDefault="00B8406D" w:rsidP="00B8406D">
            <w:pPr>
              <w:ind w:right="-108"/>
              <w:jc w:val="both"/>
              <w:rPr>
                <w:sz w:val="20"/>
                <w:szCs w:val="20"/>
              </w:rPr>
            </w:pPr>
            <w:r w:rsidRPr="00F9369B">
              <w:rPr>
                <w:sz w:val="20"/>
                <w:szCs w:val="20"/>
              </w:rPr>
              <w:t>Penyerta</w:t>
            </w:r>
          </w:p>
        </w:tc>
        <w:tc>
          <w:tcPr>
            <w:tcW w:w="1276" w:type="dxa"/>
          </w:tcPr>
          <w:p w:rsidR="00B8406D" w:rsidRPr="00F9369B" w:rsidRDefault="00B8406D" w:rsidP="00B8406D">
            <w:pPr>
              <w:ind w:right="-108"/>
              <w:jc w:val="both"/>
              <w:rPr>
                <w:sz w:val="20"/>
                <w:szCs w:val="20"/>
              </w:rPr>
            </w:pPr>
            <w:r w:rsidRPr="00F9369B">
              <w:rPr>
                <w:sz w:val="20"/>
                <w:szCs w:val="20"/>
              </w:rPr>
              <w:t>-</w:t>
            </w:r>
          </w:p>
        </w:tc>
        <w:tc>
          <w:tcPr>
            <w:tcW w:w="1701" w:type="dxa"/>
          </w:tcPr>
          <w:p w:rsidR="00B8406D" w:rsidRPr="00F9369B" w:rsidRDefault="00B8406D" w:rsidP="00B8406D">
            <w:pPr>
              <w:ind w:right="-108"/>
              <w:jc w:val="both"/>
              <w:rPr>
                <w:sz w:val="20"/>
                <w:szCs w:val="20"/>
              </w:rPr>
            </w:pPr>
            <w:r w:rsidRPr="00F9369B">
              <w:rPr>
                <w:sz w:val="20"/>
                <w:szCs w:val="20"/>
              </w:rPr>
              <w:t>dengan siapa?</w:t>
            </w:r>
          </w:p>
        </w:tc>
        <w:tc>
          <w:tcPr>
            <w:tcW w:w="3294" w:type="dxa"/>
          </w:tcPr>
          <w:p w:rsidR="00B8406D" w:rsidRPr="00F9369B" w:rsidRDefault="00B8406D" w:rsidP="00B8406D">
            <w:pPr>
              <w:ind w:right="-108"/>
              <w:jc w:val="both"/>
              <w:rPr>
                <w:sz w:val="20"/>
                <w:szCs w:val="20"/>
              </w:rPr>
            </w:pPr>
            <w:r w:rsidRPr="00F9369B">
              <w:rPr>
                <w:sz w:val="20"/>
                <w:szCs w:val="20"/>
              </w:rPr>
              <w:t>dengan (tanpa) kawan</w:t>
            </w:r>
          </w:p>
          <w:p w:rsidR="00B8406D" w:rsidRPr="00F9369B" w:rsidRDefault="00B8406D" w:rsidP="00B8406D">
            <w:pPr>
              <w:ind w:right="-108"/>
              <w:jc w:val="both"/>
              <w:rPr>
                <w:sz w:val="20"/>
                <w:szCs w:val="20"/>
              </w:rPr>
            </w:pPr>
            <w:r w:rsidRPr="00F9369B">
              <w:rPr>
                <w:sz w:val="20"/>
                <w:szCs w:val="20"/>
              </w:rPr>
              <w:t>bersama (dengan) adiknya</w:t>
            </w:r>
          </w:p>
          <w:p w:rsidR="00B8406D" w:rsidRPr="00F9369B" w:rsidRDefault="00B8406D" w:rsidP="00B8406D">
            <w:pPr>
              <w:ind w:right="-108"/>
              <w:jc w:val="both"/>
              <w:rPr>
                <w:sz w:val="20"/>
                <w:szCs w:val="20"/>
              </w:rPr>
            </w:pPr>
            <w:r w:rsidRPr="00F9369B">
              <w:rPr>
                <w:sz w:val="20"/>
                <w:szCs w:val="20"/>
              </w:rPr>
              <w:t xml:space="preserve">Kami datang bersama adiknya.  </w:t>
            </w:r>
          </w:p>
        </w:tc>
      </w:tr>
      <w:tr w:rsidR="00B8406D" w:rsidRPr="00F9369B" w:rsidTr="00B8406D">
        <w:tc>
          <w:tcPr>
            <w:tcW w:w="534" w:type="dxa"/>
          </w:tcPr>
          <w:p w:rsidR="00B8406D" w:rsidRPr="00F9369B" w:rsidRDefault="00B8406D" w:rsidP="00B8406D">
            <w:pPr>
              <w:ind w:right="-108"/>
              <w:jc w:val="right"/>
              <w:rPr>
                <w:sz w:val="20"/>
                <w:szCs w:val="20"/>
              </w:rPr>
            </w:pPr>
            <w:r w:rsidRPr="00F9369B">
              <w:rPr>
                <w:sz w:val="20"/>
                <w:szCs w:val="20"/>
              </w:rPr>
              <w:t>9.</w:t>
            </w:r>
          </w:p>
        </w:tc>
        <w:tc>
          <w:tcPr>
            <w:tcW w:w="1167" w:type="dxa"/>
          </w:tcPr>
          <w:p w:rsidR="00B8406D" w:rsidRPr="00F9369B" w:rsidRDefault="00B8406D" w:rsidP="00B8406D">
            <w:pPr>
              <w:ind w:right="-108"/>
              <w:jc w:val="both"/>
              <w:rPr>
                <w:sz w:val="20"/>
                <w:szCs w:val="20"/>
              </w:rPr>
            </w:pPr>
            <w:r w:rsidRPr="00F9369B">
              <w:rPr>
                <w:sz w:val="20"/>
                <w:szCs w:val="20"/>
              </w:rPr>
              <w:t>Pandangan</w:t>
            </w:r>
          </w:p>
        </w:tc>
        <w:tc>
          <w:tcPr>
            <w:tcW w:w="1276" w:type="dxa"/>
          </w:tcPr>
          <w:p w:rsidR="00B8406D" w:rsidRPr="00F9369B" w:rsidRDefault="00B8406D" w:rsidP="00B8406D">
            <w:pPr>
              <w:ind w:right="-108"/>
              <w:jc w:val="both"/>
              <w:rPr>
                <w:sz w:val="20"/>
                <w:szCs w:val="20"/>
              </w:rPr>
            </w:pPr>
            <w:r w:rsidRPr="00F9369B">
              <w:rPr>
                <w:sz w:val="20"/>
                <w:szCs w:val="20"/>
              </w:rPr>
              <w:t>-</w:t>
            </w:r>
          </w:p>
        </w:tc>
        <w:tc>
          <w:tcPr>
            <w:tcW w:w="1701" w:type="dxa"/>
          </w:tcPr>
          <w:p w:rsidR="00B8406D" w:rsidRPr="00F9369B" w:rsidRDefault="00B8406D" w:rsidP="00B8406D">
            <w:pPr>
              <w:ind w:right="-108"/>
              <w:jc w:val="both"/>
              <w:rPr>
                <w:sz w:val="20"/>
                <w:szCs w:val="20"/>
              </w:rPr>
            </w:pPr>
            <w:r w:rsidRPr="00F9369B">
              <w:rPr>
                <w:sz w:val="20"/>
                <w:szCs w:val="20"/>
              </w:rPr>
              <w:t>menurut siapa?</w:t>
            </w:r>
          </w:p>
        </w:tc>
        <w:tc>
          <w:tcPr>
            <w:tcW w:w="3294" w:type="dxa"/>
          </w:tcPr>
          <w:p w:rsidR="00B8406D" w:rsidRPr="00F9369B" w:rsidRDefault="00B8406D" w:rsidP="00B8406D">
            <w:pPr>
              <w:ind w:right="-108"/>
              <w:jc w:val="both"/>
              <w:rPr>
                <w:sz w:val="20"/>
                <w:szCs w:val="20"/>
              </w:rPr>
            </w:pPr>
            <w:r w:rsidRPr="00F9369B">
              <w:rPr>
                <w:sz w:val="20"/>
                <w:szCs w:val="20"/>
              </w:rPr>
              <w:t>menurut prakiraan cuaca</w:t>
            </w:r>
          </w:p>
          <w:p w:rsidR="00B8406D" w:rsidRPr="00F9369B" w:rsidRDefault="00B8406D" w:rsidP="00B8406D">
            <w:pPr>
              <w:ind w:right="-108"/>
              <w:jc w:val="both"/>
              <w:rPr>
                <w:sz w:val="20"/>
                <w:szCs w:val="20"/>
              </w:rPr>
            </w:pPr>
            <w:r w:rsidRPr="00F9369B">
              <w:rPr>
                <w:sz w:val="20"/>
                <w:szCs w:val="20"/>
              </w:rPr>
              <w:t>menurut kamus</w:t>
            </w:r>
          </w:p>
          <w:p w:rsidR="00B8406D" w:rsidRPr="00F9369B" w:rsidRDefault="00B8406D" w:rsidP="00B8406D">
            <w:pPr>
              <w:ind w:right="-108"/>
              <w:jc w:val="both"/>
              <w:rPr>
                <w:sz w:val="20"/>
                <w:szCs w:val="20"/>
              </w:rPr>
            </w:pPr>
            <w:r w:rsidRPr="00F9369B">
              <w:rPr>
                <w:sz w:val="20"/>
                <w:szCs w:val="20"/>
              </w:rPr>
              <w:t xml:space="preserve">Menurut prakiraan cuaca, Medan akan mendung besok.  </w:t>
            </w:r>
          </w:p>
        </w:tc>
      </w:tr>
    </w:tbl>
    <w:p w:rsidR="00053594" w:rsidRPr="0037162D" w:rsidRDefault="00053594" w:rsidP="0037162D">
      <w:pPr>
        <w:widowControl/>
        <w:kinsoku/>
        <w:spacing w:line="360" w:lineRule="auto"/>
        <w:rPr>
          <w:sz w:val="20"/>
          <w:szCs w:val="20"/>
        </w:rPr>
      </w:pPr>
    </w:p>
    <w:p w:rsidR="00FF0B5F" w:rsidRPr="00F9369B" w:rsidRDefault="004551C8" w:rsidP="00370F7F">
      <w:pPr>
        <w:widowControl/>
        <w:kinsoku/>
        <w:spacing w:line="480" w:lineRule="auto"/>
        <w:jc w:val="center"/>
        <w:rPr>
          <w:sz w:val="20"/>
          <w:szCs w:val="20"/>
        </w:rPr>
      </w:pPr>
      <w:r>
        <w:rPr>
          <w:sz w:val="20"/>
          <w:szCs w:val="20"/>
        </w:rPr>
        <w:t>Tabel</w:t>
      </w:r>
      <w:r w:rsidR="00805DCD" w:rsidRPr="00F9369B">
        <w:rPr>
          <w:sz w:val="20"/>
          <w:szCs w:val="20"/>
        </w:rPr>
        <w:t xml:space="preserve"> </w:t>
      </w:r>
      <w:r w:rsidR="00053594" w:rsidRPr="00F9369B">
        <w:rPr>
          <w:sz w:val="20"/>
          <w:szCs w:val="20"/>
          <w:lang w:val="id-ID"/>
        </w:rPr>
        <w:t>2 : Kategori Sirkumstan</w:t>
      </w:r>
    </w:p>
    <w:p w:rsidR="00827DFB" w:rsidRPr="00F9369B" w:rsidRDefault="00827DFB" w:rsidP="00827DFB">
      <w:pPr>
        <w:widowControl/>
        <w:kinsoku/>
        <w:spacing w:line="480" w:lineRule="auto"/>
        <w:jc w:val="both"/>
        <w:rPr>
          <w:b/>
        </w:rPr>
      </w:pPr>
      <w:r w:rsidRPr="00F9369B">
        <w:rPr>
          <w:b/>
        </w:rPr>
        <w:lastRenderedPageBreak/>
        <w:t>2.3.3  Makna Antarpersona</w:t>
      </w:r>
    </w:p>
    <w:p w:rsidR="00827DFB" w:rsidRPr="00F9369B" w:rsidRDefault="00827DFB" w:rsidP="00827DFB">
      <w:pPr>
        <w:widowControl/>
        <w:kinsoku/>
        <w:spacing w:line="480" w:lineRule="auto"/>
        <w:jc w:val="both"/>
        <w:rPr>
          <w:i/>
          <w:sz w:val="28"/>
        </w:rPr>
      </w:pPr>
      <w:r w:rsidRPr="00F9369B">
        <w:rPr>
          <w:b/>
        </w:rPr>
        <w:tab/>
      </w:r>
      <w:r w:rsidRPr="00F9369B">
        <w:t xml:space="preserve">Makna antarpersona menunjukkan tindakan yang dilakukan terhadap </w:t>
      </w:r>
      <w:r w:rsidR="00A3235F" w:rsidRPr="00F9369B">
        <w:t>pengalaman dalam interaksi sosial. Dengan kata lain, makna antarpersona merupakan aksi yang dilakukan pemakai bahasa dalam saling bertukar pengalaman linguistik yang terprenterpretasikan dalam makna pengalaman (</w:t>
      </w:r>
      <w:r w:rsidR="00A3235F" w:rsidRPr="00F9369B">
        <w:rPr>
          <w:i/>
        </w:rPr>
        <w:t>experiential meaning</w:t>
      </w:r>
      <w:r w:rsidR="00A3235F" w:rsidRPr="00F9369B">
        <w:t>) (Saragih, 2006: 50).</w:t>
      </w:r>
      <w:r w:rsidR="00542684" w:rsidRPr="00F9369B">
        <w:t xml:space="preserve"> Fungsi interpersonal juga dimaknai sebagai sebuah interpretasi bahasa dalam fungsinya sebagai suatu saling tukar-menukar maklumat yang disebut ‘bahasa sebagai kegiatan’. (Sinar, 2012: 45).</w:t>
      </w:r>
      <w:r w:rsidR="00EC72EB" w:rsidRPr="00F9369B">
        <w:t xml:space="preserve"> Dalam bukunya yang berjudul </w:t>
      </w:r>
      <w:r w:rsidR="008D123E" w:rsidRPr="00F9369B">
        <w:t>“</w:t>
      </w:r>
      <w:r w:rsidR="008D123E" w:rsidRPr="00F9369B">
        <w:rPr>
          <w:i/>
        </w:rPr>
        <w:t>Phasal and Experiential Realizations in Lecture Discourse”</w:t>
      </w:r>
      <w:r w:rsidR="008D123E" w:rsidRPr="00F9369B">
        <w:t xml:space="preserve"> Sinar (2007: 76) juga menyebutkan defenisi yang sama dengan defenisi fungsi antar</w:t>
      </w:r>
      <w:r w:rsidR="00AB3FE3">
        <w:t xml:space="preserve"> </w:t>
      </w:r>
      <w:r w:rsidR="008D123E" w:rsidRPr="00F9369B">
        <w:t xml:space="preserve">persona di atas dalam bahasa inggris </w:t>
      </w:r>
      <w:r w:rsidR="008D123E" w:rsidRPr="00F9369B">
        <w:rPr>
          <w:i/>
        </w:rPr>
        <w:t>the interpersonal meaning is an interpretation of language in its function as an exchange, which is a doing function of language; it is concerned with language as action.</w:t>
      </w:r>
    </w:p>
    <w:p w:rsidR="00A3235F" w:rsidRPr="00C51C34" w:rsidRDefault="00A3235F" w:rsidP="0045680C">
      <w:pPr>
        <w:pStyle w:val="ListParagraph"/>
        <w:numPr>
          <w:ilvl w:val="0"/>
          <w:numId w:val="18"/>
        </w:numPr>
        <w:spacing w:line="480" w:lineRule="auto"/>
        <w:ind w:left="426" w:hanging="426"/>
        <w:jc w:val="both"/>
        <w:rPr>
          <w:rFonts w:ascii="Times New Roman" w:hAnsi="Times New Roman" w:cs="Times New Roman"/>
          <w:b/>
          <w:sz w:val="24"/>
        </w:rPr>
      </w:pPr>
      <w:r w:rsidRPr="00C51C34">
        <w:rPr>
          <w:rFonts w:ascii="Times New Roman" w:hAnsi="Times New Roman" w:cs="Times New Roman"/>
          <w:b/>
          <w:sz w:val="24"/>
        </w:rPr>
        <w:t>Protoaksi</w:t>
      </w:r>
    </w:p>
    <w:p w:rsidR="00074154" w:rsidRPr="00F9369B" w:rsidRDefault="009E6693" w:rsidP="00BA157D">
      <w:pPr>
        <w:pStyle w:val="ListParagraph"/>
        <w:spacing w:line="480" w:lineRule="auto"/>
        <w:ind w:left="426" w:firstLine="708"/>
        <w:jc w:val="both"/>
        <w:rPr>
          <w:rFonts w:ascii="Times New Roman" w:hAnsi="Times New Roman" w:cs="Times New Roman"/>
          <w:sz w:val="24"/>
        </w:rPr>
      </w:pPr>
      <w:r w:rsidRPr="00F9369B">
        <w:rPr>
          <w:rFonts w:ascii="Times New Roman" w:hAnsi="Times New Roman" w:cs="Times New Roman"/>
          <w:sz w:val="24"/>
        </w:rPr>
        <w:t>Dalam berbahasa penutur atau pengguna bahasa hanya melakukan dua peran, yakni meminta dan menerima. Dalam membawakan kedua peran itu dua jenis komoditas terkait, yaitu informasi dan barang dan jasa. Jika kedua variabel peran dan komoditas tersebut diklasifi</w:t>
      </w:r>
      <w:r w:rsidR="00157487">
        <w:rPr>
          <w:rFonts w:ascii="Times New Roman" w:hAnsi="Times New Roman" w:cs="Times New Roman"/>
          <w:sz w:val="24"/>
        </w:rPr>
        <w:t>k</w:t>
      </w:r>
      <w:r w:rsidRPr="00F9369B">
        <w:rPr>
          <w:rFonts w:ascii="Times New Roman" w:hAnsi="Times New Roman" w:cs="Times New Roman"/>
          <w:sz w:val="24"/>
        </w:rPr>
        <w:t xml:space="preserve">asi silang, empat jenis aksi didapat seperti teringkas di dalam bagan berikut. </w:t>
      </w:r>
    </w:p>
    <w:tbl>
      <w:tblPr>
        <w:tblStyle w:val="TableGrid"/>
        <w:tblW w:w="0" w:type="auto"/>
        <w:tblInd w:w="534" w:type="dxa"/>
        <w:tblLook w:val="04A0"/>
      </w:tblPr>
      <w:tblGrid>
        <w:gridCol w:w="2463"/>
        <w:gridCol w:w="2592"/>
        <w:gridCol w:w="2457"/>
      </w:tblGrid>
      <w:tr w:rsidR="00C20540" w:rsidRPr="00F9369B" w:rsidTr="00A420F9">
        <w:tc>
          <w:tcPr>
            <w:tcW w:w="2463" w:type="dxa"/>
            <w:vMerge w:val="restart"/>
            <w:vAlign w:val="center"/>
          </w:tcPr>
          <w:p w:rsidR="00C20540" w:rsidRPr="00F9369B" w:rsidRDefault="00C20540" w:rsidP="00C20540">
            <w:pPr>
              <w:pStyle w:val="ListParagraph"/>
              <w:spacing w:after="0" w:line="240" w:lineRule="auto"/>
              <w:ind w:left="0"/>
              <w:contextualSpacing w:val="0"/>
              <w:jc w:val="center"/>
              <w:rPr>
                <w:rFonts w:ascii="Times New Roman" w:hAnsi="Times New Roman" w:cs="Times New Roman"/>
                <w:b/>
                <w:sz w:val="24"/>
              </w:rPr>
            </w:pPr>
            <w:r w:rsidRPr="00F9369B">
              <w:rPr>
                <w:rFonts w:ascii="Times New Roman" w:hAnsi="Times New Roman" w:cs="Times New Roman"/>
                <w:b/>
                <w:sz w:val="24"/>
              </w:rPr>
              <w:t>Peran</w:t>
            </w:r>
          </w:p>
        </w:tc>
        <w:tc>
          <w:tcPr>
            <w:tcW w:w="5049" w:type="dxa"/>
            <w:gridSpan w:val="2"/>
            <w:vAlign w:val="center"/>
          </w:tcPr>
          <w:p w:rsidR="00C20540" w:rsidRPr="00F9369B" w:rsidRDefault="00C20540" w:rsidP="00C20540">
            <w:pPr>
              <w:pStyle w:val="ListParagraph"/>
              <w:spacing w:after="0" w:line="240" w:lineRule="auto"/>
              <w:ind w:left="0"/>
              <w:contextualSpacing w:val="0"/>
              <w:jc w:val="center"/>
              <w:rPr>
                <w:rFonts w:ascii="Times New Roman" w:hAnsi="Times New Roman" w:cs="Times New Roman"/>
                <w:b/>
                <w:sz w:val="24"/>
              </w:rPr>
            </w:pPr>
            <w:r w:rsidRPr="00F9369B">
              <w:rPr>
                <w:rFonts w:ascii="Times New Roman" w:hAnsi="Times New Roman" w:cs="Times New Roman"/>
                <w:b/>
                <w:sz w:val="24"/>
              </w:rPr>
              <w:t>Komoditas</w:t>
            </w:r>
          </w:p>
        </w:tc>
      </w:tr>
      <w:tr w:rsidR="00C20540" w:rsidRPr="00F9369B" w:rsidTr="00A420F9">
        <w:tc>
          <w:tcPr>
            <w:tcW w:w="2463" w:type="dxa"/>
            <w:vMerge/>
            <w:vAlign w:val="center"/>
          </w:tcPr>
          <w:p w:rsidR="00C20540" w:rsidRPr="00F9369B" w:rsidRDefault="00C20540" w:rsidP="00C20540">
            <w:pPr>
              <w:pStyle w:val="ListParagraph"/>
              <w:spacing w:after="0" w:line="240" w:lineRule="auto"/>
              <w:ind w:left="0"/>
              <w:contextualSpacing w:val="0"/>
              <w:jc w:val="center"/>
              <w:rPr>
                <w:rFonts w:ascii="Times New Roman" w:hAnsi="Times New Roman" w:cs="Times New Roman"/>
                <w:sz w:val="24"/>
              </w:rPr>
            </w:pPr>
          </w:p>
        </w:tc>
        <w:tc>
          <w:tcPr>
            <w:tcW w:w="2592" w:type="dxa"/>
            <w:vAlign w:val="center"/>
          </w:tcPr>
          <w:p w:rsidR="00C20540" w:rsidRPr="00F9369B" w:rsidRDefault="00C20540" w:rsidP="00C20540">
            <w:pPr>
              <w:pStyle w:val="ListParagraph"/>
              <w:spacing w:after="0" w:line="240" w:lineRule="auto"/>
              <w:ind w:left="0"/>
              <w:contextualSpacing w:val="0"/>
              <w:jc w:val="center"/>
              <w:rPr>
                <w:rFonts w:ascii="Times New Roman" w:hAnsi="Times New Roman" w:cs="Times New Roman"/>
                <w:b/>
                <w:sz w:val="24"/>
              </w:rPr>
            </w:pPr>
            <w:r w:rsidRPr="00F9369B">
              <w:rPr>
                <w:rFonts w:ascii="Times New Roman" w:hAnsi="Times New Roman" w:cs="Times New Roman"/>
                <w:b/>
                <w:sz w:val="24"/>
              </w:rPr>
              <w:t>Informasi</w:t>
            </w:r>
          </w:p>
        </w:tc>
        <w:tc>
          <w:tcPr>
            <w:tcW w:w="2457" w:type="dxa"/>
            <w:vAlign w:val="center"/>
          </w:tcPr>
          <w:p w:rsidR="00C20540" w:rsidRPr="00F9369B" w:rsidRDefault="00C20540" w:rsidP="00C20540">
            <w:pPr>
              <w:pStyle w:val="ListParagraph"/>
              <w:spacing w:after="0" w:line="240" w:lineRule="auto"/>
              <w:ind w:left="0"/>
              <w:contextualSpacing w:val="0"/>
              <w:jc w:val="center"/>
              <w:rPr>
                <w:rFonts w:ascii="Times New Roman" w:hAnsi="Times New Roman" w:cs="Times New Roman"/>
                <w:b/>
                <w:sz w:val="24"/>
              </w:rPr>
            </w:pPr>
            <w:r w:rsidRPr="00F9369B">
              <w:rPr>
                <w:rFonts w:ascii="Times New Roman" w:hAnsi="Times New Roman" w:cs="Times New Roman"/>
                <w:b/>
                <w:sz w:val="24"/>
              </w:rPr>
              <w:t>Barang dan Jasa</w:t>
            </w:r>
          </w:p>
        </w:tc>
      </w:tr>
      <w:tr w:rsidR="00C20540" w:rsidRPr="00F9369B" w:rsidTr="00A420F9">
        <w:tc>
          <w:tcPr>
            <w:tcW w:w="2463" w:type="dxa"/>
            <w:vAlign w:val="center"/>
          </w:tcPr>
          <w:p w:rsidR="009E6693" w:rsidRPr="00F9369B" w:rsidRDefault="00C20540" w:rsidP="00C20540">
            <w:pPr>
              <w:pStyle w:val="ListParagraph"/>
              <w:spacing w:after="0" w:line="240" w:lineRule="auto"/>
              <w:ind w:left="0"/>
              <w:contextualSpacing w:val="0"/>
              <w:jc w:val="center"/>
              <w:rPr>
                <w:rFonts w:ascii="Times New Roman" w:hAnsi="Times New Roman" w:cs="Times New Roman"/>
                <w:sz w:val="24"/>
              </w:rPr>
            </w:pPr>
            <w:r w:rsidRPr="00F9369B">
              <w:rPr>
                <w:rFonts w:ascii="Times New Roman" w:hAnsi="Times New Roman" w:cs="Times New Roman"/>
                <w:sz w:val="24"/>
              </w:rPr>
              <w:t>memberi</w:t>
            </w:r>
          </w:p>
        </w:tc>
        <w:tc>
          <w:tcPr>
            <w:tcW w:w="2592" w:type="dxa"/>
            <w:vAlign w:val="center"/>
          </w:tcPr>
          <w:p w:rsidR="009E6693" w:rsidRPr="00F9369B" w:rsidRDefault="00C20540" w:rsidP="00C20540">
            <w:pPr>
              <w:pStyle w:val="ListParagraph"/>
              <w:spacing w:after="0" w:line="240" w:lineRule="auto"/>
              <w:ind w:left="0"/>
              <w:contextualSpacing w:val="0"/>
              <w:jc w:val="center"/>
              <w:rPr>
                <w:rFonts w:ascii="Times New Roman" w:hAnsi="Times New Roman" w:cs="Times New Roman"/>
                <w:sz w:val="24"/>
              </w:rPr>
            </w:pPr>
            <w:r w:rsidRPr="00F9369B">
              <w:rPr>
                <w:rFonts w:ascii="Times New Roman" w:hAnsi="Times New Roman" w:cs="Times New Roman"/>
                <w:sz w:val="24"/>
              </w:rPr>
              <w:t>Pernyataan</w:t>
            </w:r>
          </w:p>
        </w:tc>
        <w:tc>
          <w:tcPr>
            <w:tcW w:w="2457" w:type="dxa"/>
            <w:vAlign w:val="center"/>
          </w:tcPr>
          <w:p w:rsidR="009E6693" w:rsidRPr="00F9369B" w:rsidRDefault="00C20540" w:rsidP="00C20540">
            <w:pPr>
              <w:pStyle w:val="ListParagraph"/>
              <w:spacing w:after="0" w:line="240" w:lineRule="auto"/>
              <w:ind w:left="0"/>
              <w:contextualSpacing w:val="0"/>
              <w:jc w:val="center"/>
              <w:rPr>
                <w:rFonts w:ascii="Times New Roman" w:hAnsi="Times New Roman" w:cs="Times New Roman"/>
                <w:sz w:val="24"/>
              </w:rPr>
            </w:pPr>
            <w:r w:rsidRPr="00F9369B">
              <w:rPr>
                <w:rFonts w:ascii="Times New Roman" w:hAnsi="Times New Roman" w:cs="Times New Roman"/>
                <w:sz w:val="24"/>
              </w:rPr>
              <w:t>tawaran</w:t>
            </w:r>
          </w:p>
        </w:tc>
      </w:tr>
      <w:tr w:rsidR="00C20540" w:rsidRPr="00F9369B" w:rsidTr="00A420F9">
        <w:tc>
          <w:tcPr>
            <w:tcW w:w="2463" w:type="dxa"/>
            <w:vAlign w:val="center"/>
          </w:tcPr>
          <w:p w:rsidR="009E6693" w:rsidRPr="00F9369B" w:rsidRDefault="00C20540" w:rsidP="00C20540">
            <w:pPr>
              <w:pStyle w:val="ListParagraph"/>
              <w:spacing w:after="0" w:line="240" w:lineRule="auto"/>
              <w:ind w:left="0"/>
              <w:contextualSpacing w:val="0"/>
              <w:jc w:val="center"/>
              <w:rPr>
                <w:rFonts w:ascii="Times New Roman" w:hAnsi="Times New Roman" w:cs="Times New Roman"/>
                <w:sz w:val="24"/>
              </w:rPr>
            </w:pPr>
            <w:r w:rsidRPr="00F9369B">
              <w:rPr>
                <w:rFonts w:ascii="Times New Roman" w:hAnsi="Times New Roman" w:cs="Times New Roman"/>
                <w:sz w:val="24"/>
              </w:rPr>
              <w:t>meminta</w:t>
            </w:r>
          </w:p>
        </w:tc>
        <w:tc>
          <w:tcPr>
            <w:tcW w:w="2592" w:type="dxa"/>
            <w:vAlign w:val="center"/>
          </w:tcPr>
          <w:p w:rsidR="009E6693" w:rsidRPr="00F9369B" w:rsidRDefault="00C20540" w:rsidP="00C20540">
            <w:pPr>
              <w:pStyle w:val="ListParagraph"/>
              <w:spacing w:after="0" w:line="240" w:lineRule="auto"/>
              <w:ind w:left="0"/>
              <w:contextualSpacing w:val="0"/>
              <w:jc w:val="center"/>
              <w:rPr>
                <w:rFonts w:ascii="Times New Roman" w:hAnsi="Times New Roman" w:cs="Times New Roman"/>
                <w:sz w:val="24"/>
              </w:rPr>
            </w:pPr>
            <w:r w:rsidRPr="00F9369B">
              <w:rPr>
                <w:rFonts w:ascii="Times New Roman" w:hAnsi="Times New Roman" w:cs="Times New Roman"/>
                <w:sz w:val="24"/>
              </w:rPr>
              <w:t>pertanyaan</w:t>
            </w:r>
          </w:p>
        </w:tc>
        <w:tc>
          <w:tcPr>
            <w:tcW w:w="2457" w:type="dxa"/>
            <w:vAlign w:val="center"/>
          </w:tcPr>
          <w:p w:rsidR="009E6693" w:rsidRPr="00F9369B" w:rsidRDefault="00C20540" w:rsidP="00C20540">
            <w:pPr>
              <w:pStyle w:val="ListParagraph"/>
              <w:spacing w:after="0" w:line="240" w:lineRule="auto"/>
              <w:ind w:left="0"/>
              <w:contextualSpacing w:val="0"/>
              <w:jc w:val="center"/>
              <w:rPr>
                <w:rFonts w:ascii="Times New Roman" w:hAnsi="Times New Roman" w:cs="Times New Roman"/>
                <w:sz w:val="24"/>
              </w:rPr>
            </w:pPr>
            <w:r w:rsidRPr="00F9369B">
              <w:rPr>
                <w:rFonts w:ascii="Times New Roman" w:hAnsi="Times New Roman" w:cs="Times New Roman"/>
                <w:sz w:val="24"/>
              </w:rPr>
              <w:t>perintah</w:t>
            </w:r>
          </w:p>
        </w:tc>
      </w:tr>
    </w:tbl>
    <w:p w:rsidR="00A3235F" w:rsidRPr="00F9369B" w:rsidRDefault="009E6693" w:rsidP="009E6693">
      <w:pPr>
        <w:pStyle w:val="ListParagraph"/>
        <w:spacing w:after="0" w:line="240" w:lineRule="auto"/>
        <w:ind w:left="425"/>
        <w:contextualSpacing w:val="0"/>
        <w:jc w:val="both"/>
        <w:rPr>
          <w:rFonts w:ascii="Times New Roman" w:hAnsi="Times New Roman" w:cs="Times New Roman"/>
          <w:sz w:val="24"/>
        </w:rPr>
      </w:pPr>
      <w:r w:rsidRPr="00F9369B">
        <w:rPr>
          <w:rFonts w:ascii="Times New Roman" w:hAnsi="Times New Roman" w:cs="Times New Roman"/>
          <w:sz w:val="24"/>
        </w:rPr>
        <w:t xml:space="preserve">  </w:t>
      </w:r>
    </w:p>
    <w:p w:rsidR="004F6A46" w:rsidRDefault="004F6A46" w:rsidP="004F6A46">
      <w:pPr>
        <w:pStyle w:val="ListParagraph"/>
        <w:spacing w:after="0" w:line="480" w:lineRule="auto"/>
        <w:ind w:left="425"/>
        <w:contextualSpacing w:val="0"/>
        <w:jc w:val="center"/>
        <w:rPr>
          <w:rFonts w:ascii="Times New Roman" w:hAnsi="Times New Roman" w:cs="Times New Roman"/>
          <w:sz w:val="20"/>
          <w:szCs w:val="20"/>
        </w:rPr>
      </w:pPr>
      <w:r w:rsidRPr="004F6A46">
        <w:rPr>
          <w:rFonts w:ascii="Times New Roman" w:hAnsi="Times New Roman" w:cs="Times New Roman"/>
          <w:sz w:val="20"/>
          <w:szCs w:val="20"/>
          <w:lang w:val="id-ID"/>
        </w:rPr>
        <w:t xml:space="preserve">Tabel </w:t>
      </w:r>
      <w:r>
        <w:rPr>
          <w:rFonts w:ascii="Times New Roman" w:hAnsi="Times New Roman" w:cs="Times New Roman"/>
          <w:sz w:val="20"/>
          <w:szCs w:val="20"/>
        </w:rPr>
        <w:t>3</w:t>
      </w:r>
      <w:r w:rsidRPr="004F6A46">
        <w:rPr>
          <w:rFonts w:ascii="Times New Roman" w:hAnsi="Times New Roman" w:cs="Times New Roman"/>
          <w:sz w:val="20"/>
          <w:szCs w:val="20"/>
          <w:lang w:val="id-ID"/>
        </w:rPr>
        <w:t xml:space="preserve"> : </w:t>
      </w:r>
      <w:r>
        <w:rPr>
          <w:rFonts w:ascii="Times New Roman" w:hAnsi="Times New Roman" w:cs="Times New Roman"/>
          <w:sz w:val="20"/>
          <w:szCs w:val="20"/>
        </w:rPr>
        <w:t>Jenis Aksi</w:t>
      </w:r>
    </w:p>
    <w:p w:rsidR="002D1FF6" w:rsidRPr="004F6A46" w:rsidRDefault="002D1FF6" w:rsidP="004F6A46">
      <w:pPr>
        <w:pStyle w:val="ListParagraph"/>
        <w:spacing w:after="0" w:line="480" w:lineRule="auto"/>
        <w:ind w:left="425"/>
        <w:contextualSpacing w:val="0"/>
        <w:jc w:val="center"/>
        <w:rPr>
          <w:rFonts w:ascii="Times New Roman" w:hAnsi="Times New Roman" w:cs="Times New Roman"/>
          <w:sz w:val="24"/>
        </w:rPr>
      </w:pPr>
    </w:p>
    <w:p w:rsidR="001F04FF" w:rsidRPr="004F6A46" w:rsidRDefault="00C20540" w:rsidP="004F6A46">
      <w:pPr>
        <w:pStyle w:val="ListParagraph"/>
        <w:spacing w:after="0" w:line="480" w:lineRule="auto"/>
        <w:ind w:left="425"/>
        <w:contextualSpacing w:val="0"/>
        <w:jc w:val="both"/>
        <w:rPr>
          <w:rFonts w:ascii="Times New Roman" w:hAnsi="Times New Roman" w:cs="Times New Roman"/>
          <w:sz w:val="24"/>
        </w:rPr>
      </w:pPr>
      <w:r w:rsidRPr="00F9369B">
        <w:rPr>
          <w:rFonts w:ascii="Times New Roman" w:hAnsi="Times New Roman" w:cs="Times New Roman"/>
          <w:sz w:val="24"/>
        </w:rPr>
        <w:lastRenderedPageBreak/>
        <w:t>Secara sistemik, keempat protoaksi it</w:t>
      </w:r>
      <w:r w:rsidR="001F04FF">
        <w:rPr>
          <w:rFonts w:ascii="Times New Roman" w:hAnsi="Times New Roman" w:cs="Times New Roman"/>
          <w:sz w:val="24"/>
        </w:rPr>
        <w:t>u dapat diurai sebagai berikut.</w:t>
      </w:r>
    </w:p>
    <w:p w:rsidR="00C20540" w:rsidRPr="00F9369B" w:rsidRDefault="00C20540" w:rsidP="00C20540">
      <w:pPr>
        <w:pStyle w:val="ListParagraph"/>
        <w:spacing w:after="0" w:line="480" w:lineRule="auto"/>
        <w:ind w:left="425"/>
        <w:contextualSpacing w:val="0"/>
        <w:jc w:val="both"/>
        <w:rPr>
          <w:rFonts w:ascii="Times New Roman" w:hAnsi="Times New Roman" w:cs="Times New Roman"/>
          <w:sz w:val="24"/>
        </w:rPr>
      </w:pPr>
      <w:r w:rsidRPr="00F9369B">
        <w:rPr>
          <w:rFonts w:ascii="Times New Roman" w:hAnsi="Times New Roman" w:cs="Times New Roman"/>
          <w:sz w:val="24"/>
        </w:rPr>
        <w:t>Member/informasi</w:t>
      </w:r>
      <w:r w:rsidRPr="00F9369B">
        <w:rPr>
          <w:rFonts w:ascii="Times New Roman" w:hAnsi="Times New Roman" w:cs="Times New Roman"/>
          <w:sz w:val="24"/>
        </w:rPr>
        <w:tab/>
      </w:r>
      <w:r w:rsidRPr="00F9369B">
        <w:rPr>
          <w:rFonts w:ascii="Times New Roman" w:hAnsi="Times New Roman" w:cs="Times New Roman"/>
          <w:sz w:val="24"/>
        </w:rPr>
        <w:tab/>
        <w:t>=  ‘pernyataan’ (statement)</w:t>
      </w:r>
    </w:p>
    <w:p w:rsidR="00C20540" w:rsidRPr="00F9369B" w:rsidRDefault="00C20540" w:rsidP="00C20540">
      <w:pPr>
        <w:pStyle w:val="ListParagraph"/>
        <w:spacing w:after="0" w:line="480" w:lineRule="auto"/>
        <w:ind w:left="425"/>
        <w:contextualSpacing w:val="0"/>
        <w:jc w:val="both"/>
        <w:rPr>
          <w:rFonts w:ascii="Times New Roman" w:hAnsi="Times New Roman" w:cs="Times New Roman"/>
          <w:sz w:val="24"/>
        </w:rPr>
      </w:pPr>
      <w:r w:rsidRPr="00F9369B">
        <w:rPr>
          <w:rFonts w:ascii="Times New Roman" w:hAnsi="Times New Roman" w:cs="Times New Roman"/>
          <w:sz w:val="24"/>
        </w:rPr>
        <w:t>Meminta/informasi</w:t>
      </w:r>
      <w:r w:rsidRPr="00F9369B">
        <w:rPr>
          <w:rFonts w:ascii="Times New Roman" w:hAnsi="Times New Roman" w:cs="Times New Roman"/>
          <w:sz w:val="24"/>
        </w:rPr>
        <w:tab/>
      </w:r>
      <w:r w:rsidRPr="00F9369B">
        <w:rPr>
          <w:rFonts w:ascii="Times New Roman" w:hAnsi="Times New Roman" w:cs="Times New Roman"/>
          <w:sz w:val="24"/>
        </w:rPr>
        <w:tab/>
        <w:t>=  ‘pertanyaan’ (question)</w:t>
      </w:r>
    </w:p>
    <w:p w:rsidR="00C20540" w:rsidRPr="00F9369B" w:rsidRDefault="00C20540" w:rsidP="00C20540">
      <w:pPr>
        <w:pStyle w:val="ListParagraph"/>
        <w:spacing w:after="0" w:line="480" w:lineRule="auto"/>
        <w:ind w:left="425"/>
        <w:contextualSpacing w:val="0"/>
        <w:jc w:val="both"/>
        <w:rPr>
          <w:rFonts w:ascii="Times New Roman" w:hAnsi="Times New Roman" w:cs="Times New Roman"/>
          <w:sz w:val="24"/>
        </w:rPr>
      </w:pPr>
      <w:r w:rsidRPr="00F9369B">
        <w:rPr>
          <w:rFonts w:ascii="Times New Roman" w:hAnsi="Times New Roman" w:cs="Times New Roman"/>
          <w:sz w:val="24"/>
        </w:rPr>
        <w:t>Member/barang dan jasa</w:t>
      </w:r>
      <w:r w:rsidRPr="00F9369B">
        <w:rPr>
          <w:rFonts w:ascii="Times New Roman" w:hAnsi="Times New Roman" w:cs="Times New Roman"/>
          <w:sz w:val="24"/>
        </w:rPr>
        <w:tab/>
      </w:r>
      <w:r w:rsidRPr="00F9369B">
        <w:rPr>
          <w:rFonts w:ascii="Times New Roman" w:hAnsi="Times New Roman" w:cs="Times New Roman"/>
          <w:sz w:val="24"/>
        </w:rPr>
        <w:tab/>
        <w:t>=  ‘tawaran’ (offer)</w:t>
      </w:r>
    </w:p>
    <w:p w:rsidR="00C20540" w:rsidRPr="00F9369B" w:rsidRDefault="00C20540" w:rsidP="00C20540">
      <w:pPr>
        <w:pStyle w:val="ListParagraph"/>
        <w:spacing w:after="0" w:line="480" w:lineRule="auto"/>
        <w:ind w:left="425"/>
        <w:contextualSpacing w:val="0"/>
        <w:jc w:val="both"/>
        <w:rPr>
          <w:rFonts w:ascii="Times New Roman" w:hAnsi="Times New Roman" w:cs="Times New Roman"/>
          <w:sz w:val="24"/>
        </w:rPr>
      </w:pPr>
      <w:r w:rsidRPr="00F9369B">
        <w:rPr>
          <w:rFonts w:ascii="Times New Roman" w:hAnsi="Times New Roman" w:cs="Times New Roman"/>
          <w:sz w:val="24"/>
        </w:rPr>
        <w:t>Meminta/barang dan jasa</w:t>
      </w:r>
      <w:r w:rsidRPr="00F9369B">
        <w:rPr>
          <w:rFonts w:ascii="Times New Roman" w:hAnsi="Times New Roman" w:cs="Times New Roman"/>
          <w:sz w:val="24"/>
        </w:rPr>
        <w:tab/>
      </w:r>
      <w:r w:rsidRPr="00F9369B">
        <w:rPr>
          <w:rFonts w:ascii="Times New Roman" w:hAnsi="Times New Roman" w:cs="Times New Roman"/>
          <w:sz w:val="24"/>
        </w:rPr>
        <w:tab/>
        <w:t>=  ‘perintah’ (command)</w:t>
      </w:r>
    </w:p>
    <w:p w:rsidR="00C20540" w:rsidRPr="00F9369B" w:rsidRDefault="00C20540" w:rsidP="004F6A46">
      <w:pPr>
        <w:pStyle w:val="ListParagraph"/>
        <w:spacing w:after="0" w:line="480" w:lineRule="auto"/>
        <w:ind w:left="425"/>
        <w:contextualSpacing w:val="0"/>
        <w:jc w:val="both"/>
        <w:rPr>
          <w:rFonts w:ascii="Times New Roman" w:hAnsi="Times New Roman" w:cs="Times New Roman"/>
          <w:sz w:val="24"/>
        </w:rPr>
      </w:pPr>
      <w:r w:rsidRPr="00F9369B">
        <w:rPr>
          <w:rFonts w:ascii="Times New Roman" w:hAnsi="Times New Roman" w:cs="Times New Roman"/>
          <w:sz w:val="24"/>
        </w:rPr>
        <w:t>Keempat variabel tersebut disebut protoaksi karena keempat aksi tersebut menjadi sumber dari semua aksi yang dilakukan pemakai bahasa.</w:t>
      </w:r>
    </w:p>
    <w:p w:rsidR="00370F7F" w:rsidRPr="00F9369B" w:rsidRDefault="002A35C8" w:rsidP="00BA157D">
      <w:pPr>
        <w:pStyle w:val="ListParagraph"/>
        <w:spacing w:after="0" w:line="480" w:lineRule="auto"/>
        <w:ind w:left="425" w:firstLine="709"/>
        <w:contextualSpacing w:val="0"/>
        <w:jc w:val="both"/>
        <w:rPr>
          <w:rFonts w:ascii="Times New Roman" w:hAnsi="Times New Roman" w:cs="Times New Roman"/>
          <w:sz w:val="24"/>
        </w:rPr>
      </w:pPr>
      <w:r w:rsidRPr="00F9369B">
        <w:rPr>
          <w:rFonts w:ascii="Times New Roman" w:hAnsi="Times New Roman" w:cs="Times New Roman"/>
          <w:sz w:val="24"/>
        </w:rPr>
        <w:t>Aksi ‘pernyataan’ dan ‘pertanyaan’ dikelompokkan ke dalam satu kategori yang disebut proposisi (</w:t>
      </w:r>
      <w:r w:rsidRPr="00F9369B">
        <w:rPr>
          <w:rFonts w:ascii="Times New Roman" w:hAnsi="Times New Roman" w:cs="Times New Roman"/>
          <w:i/>
          <w:sz w:val="24"/>
        </w:rPr>
        <w:t>proposition</w:t>
      </w:r>
      <w:r w:rsidRPr="00F9369B">
        <w:rPr>
          <w:rFonts w:ascii="Times New Roman" w:hAnsi="Times New Roman" w:cs="Times New Roman"/>
          <w:sz w:val="24"/>
        </w:rPr>
        <w:t>), sedangkan aksi ‘tawaran’ dan ‘perintah’ disebut proposal. Disebut proposisi karena komoditas yang dipertukarkan adalah informasi, dan disebut proposal karena komoditas yang dipertukarkan adalah barang dan jasa.</w:t>
      </w:r>
    </w:p>
    <w:p w:rsidR="002A35C8" w:rsidRPr="00C51C34" w:rsidRDefault="002A35C8" w:rsidP="0045680C">
      <w:pPr>
        <w:pStyle w:val="ListParagraph"/>
        <w:numPr>
          <w:ilvl w:val="0"/>
          <w:numId w:val="18"/>
        </w:numPr>
        <w:spacing w:after="0" w:line="480" w:lineRule="auto"/>
        <w:ind w:left="426" w:hanging="426"/>
        <w:contextualSpacing w:val="0"/>
        <w:jc w:val="both"/>
        <w:rPr>
          <w:rFonts w:ascii="Times New Roman" w:hAnsi="Times New Roman" w:cs="Times New Roman"/>
          <w:b/>
          <w:sz w:val="24"/>
        </w:rPr>
      </w:pPr>
      <w:r w:rsidRPr="00C51C34">
        <w:rPr>
          <w:rFonts w:ascii="Times New Roman" w:hAnsi="Times New Roman" w:cs="Times New Roman"/>
          <w:b/>
          <w:sz w:val="24"/>
        </w:rPr>
        <w:t>Aksi dan Realisasi dalam Tata Bahasa</w:t>
      </w:r>
    </w:p>
    <w:p w:rsidR="009C04A3" w:rsidRDefault="002A35C8" w:rsidP="00D61094">
      <w:pPr>
        <w:pStyle w:val="ListParagraph"/>
        <w:spacing w:after="0" w:line="480" w:lineRule="auto"/>
        <w:ind w:left="426"/>
        <w:contextualSpacing w:val="0"/>
        <w:jc w:val="both"/>
        <w:rPr>
          <w:rFonts w:ascii="Times New Roman" w:hAnsi="Times New Roman" w:cs="Times New Roman"/>
          <w:sz w:val="24"/>
        </w:rPr>
      </w:pPr>
      <w:r w:rsidRPr="00F9369B">
        <w:rPr>
          <w:rFonts w:ascii="Times New Roman" w:hAnsi="Times New Roman" w:cs="Times New Roman"/>
          <w:sz w:val="24"/>
        </w:rPr>
        <w:tab/>
      </w:r>
      <w:r w:rsidR="004F70A5" w:rsidRPr="00F9369B">
        <w:rPr>
          <w:rFonts w:ascii="Times New Roman" w:hAnsi="Times New Roman" w:cs="Times New Roman"/>
          <w:sz w:val="24"/>
        </w:rPr>
        <w:t xml:space="preserve">Saragih (2006: 53) mengemukakan bahwa keempat protoaksi yang dikemukakan terdahulu merupakan realisasi makna atau fungsi antarpersona pada tingkat, strata, atau </w:t>
      </w:r>
      <w:r w:rsidR="004F70A5" w:rsidRPr="00F9369B">
        <w:rPr>
          <w:rFonts w:ascii="Times New Roman" w:hAnsi="Times New Roman" w:cs="Times New Roman"/>
          <w:i/>
          <w:sz w:val="24"/>
        </w:rPr>
        <w:t>level</w:t>
      </w:r>
      <w:r w:rsidR="004F70A5" w:rsidRPr="00F9369B">
        <w:rPr>
          <w:rFonts w:ascii="Times New Roman" w:hAnsi="Times New Roman" w:cs="Times New Roman"/>
          <w:sz w:val="24"/>
        </w:rPr>
        <w:t xml:space="preserve"> semantik. Protoaksi tersebut direalisasikan oleh tiga nada percakapan pada tingkat tata bahasa yang secara teknis linguistik disebut </w:t>
      </w:r>
      <w:r w:rsidR="004F70A5" w:rsidRPr="00F9369B">
        <w:rPr>
          <w:rFonts w:ascii="Times New Roman" w:hAnsi="Times New Roman" w:cs="Times New Roman"/>
          <w:i/>
          <w:sz w:val="24"/>
        </w:rPr>
        <w:t xml:space="preserve">mood,  </w:t>
      </w:r>
      <w:r w:rsidR="004F70A5" w:rsidRPr="00F9369B">
        <w:rPr>
          <w:rFonts w:ascii="Times New Roman" w:hAnsi="Times New Roman" w:cs="Times New Roman"/>
          <w:sz w:val="24"/>
        </w:rPr>
        <w:t>yang dalam istilah Indonesia disebut modus.</w:t>
      </w:r>
      <w:r w:rsidR="000B5A34" w:rsidRPr="00F9369B">
        <w:rPr>
          <w:rFonts w:ascii="Times New Roman" w:hAnsi="Times New Roman" w:cs="Times New Roman"/>
          <w:sz w:val="24"/>
        </w:rPr>
        <w:t xml:space="preserve"> Sebagai realisasi aksi pada strata tata bahasa, modus terdiri atas modus </w:t>
      </w:r>
      <w:r w:rsidR="000B5A34" w:rsidRPr="00F9369B">
        <w:rPr>
          <w:rFonts w:ascii="Times New Roman" w:hAnsi="Times New Roman" w:cs="Times New Roman"/>
          <w:b/>
          <w:sz w:val="24"/>
        </w:rPr>
        <w:t xml:space="preserve">deklaratif, interogatif, </w:t>
      </w:r>
      <w:r w:rsidR="000B5A34" w:rsidRPr="00F9369B">
        <w:rPr>
          <w:rFonts w:ascii="Times New Roman" w:hAnsi="Times New Roman" w:cs="Times New Roman"/>
          <w:sz w:val="24"/>
        </w:rPr>
        <w:t>dan</w:t>
      </w:r>
      <w:r w:rsidR="000B5A34" w:rsidRPr="00F9369B">
        <w:rPr>
          <w:rFonts w:ascii="Times New Roman" w:hAnsi="Times New Roman" w:cs="Times New Roman"/>
          <w:b/>
          <w:sz w:val="24"/>
        </w:rPr>
        <w:t xml:space="preserve"> imperatif</w:t>
      </w:r>
      <w:r w:rsidR="000B5A34" w:rsidRPr="00F9369B">
        <w:rPr>
          <w:rFonts w:ascii="Times New Roman" w:hAnsi="Times New Roman" w:cs="Times New Roman"/>
          <w:sz w:val="24"/>
        </w:rPr>
        <w:t xml:space="preserve">. Hubungan </w:t>
      </w:r>
      <w:r w:rsidR="0053422B">
        <w:rPr>
          <w:rFonts w:ascii="Times New Roman" w:hAnsi="Times New Roman" w:cs="Times New Roman"/>
          <w:sz w:val="24"/>
        </w:rPr>
        <w:t>antara aksi pada strata semantik</w:t>
      </w:r>
      <w:r w:rsidR="000B5A34" w:rsidRPr="00F9369B">
        <w:rPr>
          <w:rFonts w:ascii="Times New Roman" w:hAnsi="Times New Roman" w:cs="Times New Roman"/>
          <w:sz w:val="24"/>
        </w:rPr>
        <w:t xml:space="preserve"> dengan modus pada tingkat tata bahas</w:t>
      </w:r>
      <w:r w:rsidR="00D61094">
        <w:rPr>
          <w:rFonts w:ascii="Times New Roman" w:hAnsi="Times New Roman" w:cs="Times New Roman"/>
          <w:sz w:val="24"/>
        </w:rPr>
        <w:t>a diringkas dalam bagan berikut.</w:t>
      </w:r>
    </w:p>
    <w:p w:rsidR="00AC2BD0" w:rsidRDefault="00AC2BD0" w:rsidP="00D61094">
      <w:pPr>
        <w:pStyle w:val="ListParagraph"/>
        <w:spacing w:after="0" w:line="480" w:lineRule="auto"/>
        <w:ind w:left="426"/>
        <w:contextualSpacing w:val="0"/>
        <w:jc w:val="both"/>
        <w:rPr>
          <w:rFonts w:ascii="Times New Roman" w:hAnsi="Times New Roman" w:cs="Times New Roman"/>
          <w:sz w:val="24"/>
        </w:rPr>
      </w:pPr>
    </w:p>
    <w:p w:rsidR="00AC2BD0" w:rsidRPr="00D61094" w:rsidRDefault="00AC2BD0" w:rsidP="00D61094">
      <w:pPr>
        <w:pStyle w:val="ListParagraph"/>
        <w:spacing w:after="0" w:line="480" w:lineRule="auto"/>
        <w:ind w:left="426"/>
        <w:contextualSpacing w:val="0"/>
        <w:jc w:val="both"/>
        <w:rPr>
          <w:rFonts w:ascii="Times New Roman" w:hAnsi="Times New Roman" w:cs="Times New Roman"/>
          <w:sz w:val="24"/>
        </w:rPr>
      </w:pPr>
    </w:p>
    <w:tbl>
      <w:tblPr>
        <w:tblStyle w:val="TableGrid"/>
        <w:tblW w:w="0" w:type="auto"/>
        <w:tblInd w:w="534" w:type="dxa"/>
        <w:tblLook w:val="04A0"/>
      </w:tblPr>
      <w:tblGrid>
        <w:gridCol w:w="1417"/>
        <w:gridCol w:w="1843"/>
        <w:gridCol w:w="4252"/>
      </w:tblGrid>
      <w:tr w:rsidR="000B5A34" w:rsidRPr="00F9369B" w:rsidTr="00DD7345">
        <w:tc>
          <w:tcPr>
            <w:tcW w:w="1417" w:type="dxa"/>
            <w:vAlign w:val="center"/>
          </w:tcPr>
          <w:p w:rsidR="000B5A34" w:rsidRPr="00F9369B" w:rsidRDefault="000B5A34" w:rsidP="000B5A34">
            <w:pPr>
              <w:pStyle w:val="ListParagraph"/>
              <w:spacing w:after="0" w:line="240" w:lineRule="auto"/>
              <w:ind w:left="0"/>
              <w:contextualSpacing w:val="0"/>
              <w:jc w:val="center"/>
              <w:rPr>
                <w:rFonts w:ascii="Times New Roman" w:hAnsi="Times New Roman" w:cs="Times New Roman"/>
                <w:sz w:val="24"/>
              </w:rPr>
            </w:pPr>
            <w:r w:rsidRPr="00F9369B">
              <w:rPr>
                <w:rFonts w:ascii="Times New Roman" w:hAnsi="Times New Roman" w:cs="Times New Roman"/>
                <w:sz w:val="24"/>
              </w:rPr>
              <w:lastRenderedPageBreak/>
              <w:t>Semantik</w:t>
            </w:r>
          </w:p>
        </w:tc>
        <w:tc>
          <w:tcPr>
            <w:tcW w:w="1843" w:type="dxa"/>
            <w:vAlign w:val="center"/>
          </w:tcPr>
          <w:p w:rsidR="000B5A34" w:rsidRPr="00F9369B" w:rsidRDefault="000B5A34" w:rsidP="000B5A34">
            <w:pPr>
              <w:pStyle w:val="ListParagraph"/>
              <w:spacing w:after="0" w:line="240" w:lineRule="auto"/>
              <w:ind w:left="0"/>
              <w:contextualSpacing w:val="0"/>
              <w:jc w:val="center"/>
              <w:rPr>
                <w:rFonts w:ascii="Times New Roman" w:hAnsi="Times New Roman" w:cs="Times New Roman"/>
                <w:sz w:val="24"/>
              </w:rPr>
            </w:pPr>
            <w:r w:rsidRPr="00F9369B">
              <w:rPr>
                <w:rFonts w:ascii="Times New Roman" w:hAnsi="Times New Roman" w:cs="Times New Roman"/>
                <w:sz w:val="24"/>
              </w:rPr>
              <w:t>Tata Bahasa (Modus)</w:t>
            </w:r>
          </w:p>
        </w:tc>
        <w:tc>
          <w:tcPr>
            <w:tcW w:w="4252" w:type="dxa"/>
            <w:vAlign w:val="center"/>
          </w:tcPr>
          <w:p w:rsidR="000B5A34" w:rsidRPr="00F9369B" w:rsidRDefault="000B5A34" w:rsidP="000B5A34">
            <w:pPr>
              <w:pStyle w:val="ListParagraph"/>
              <w:spacing w:after="0" w:line="240" w:lineRule="auto"/>
              <w:ind w:left="0"/>
              <w:contextualSpacing w:val="0"/>
              <w:jc w:val="center"/>
              <w:rPr>
                <w:rFonts w:ascii="Times New Roman" w:hAnsi="Times New Roman" w:cs="Times New Roman"/>
                <w:sz w:val="24"/>
              </w:rPr>
            </w:pPr>
            <w:r w:rsidRPr="00F9369B">
              <w:rPr>
                <w:rFonts w:ascii="Times New Roman" w:hAnsi="Times New Roman" w:cs="Times New Roman"/>
                <w:sz w:val="24"/>
              </w:rPr>
              <w:t>Klausa</w:t>
            </w:r>
          </w:p>
        </w:tc>
      </w:tr>
      <w:tr w:rsidR="000B5A34" w:rsidRPr="00F9369B" w:rsidTr="00424280">
        <w:trPr>
          <w:trHeight w:val="457"/>
        </w:trPr>
        <w:tc>
          <w:tcPr>
            <w:tcW w:w="1417" w:type="dxa"/>
            <w:vAlign w:val="center"/>
          </w:tcPr>
          <w:p w:rsidR="000B5A34" w:rsidRPr="00F9369B" w:rsidRDefault="000B5A34" w:rsidP="00424280">
            <w:pPr>
              <w:pStyle w:val="ListParagraph"/>
              <w:spacing w:after="0" w:line="240" w:lineRule="auto"/>
              <w:ind w:left="0"/>
              <w:contextualSpacing w:val="0"/>
              <w:rPr>
                <w:rFonts w:ascii="Times New Roman" w:hAnsi="Times New Roman" w:cs="Times New Roman"/>
                <w:sz w:val="24"/>
              </w:rPr>
            </w:pPr>
            <w:r w:rsidRPr="00F9369B">
              <w:rPr>
                <w:rFonts w:ascii="Times New Roman" w:hAnsi="Times New Roman" w:cs="Times New Roman"/>
                <w:sz w:val="24"/>
              </w:rPr>
              <w:t>pernyataan</w:t>
            </w:r>
          </w:p>
        </w:tc>
        <w:tc>
          <w:tcPr>
            <w:tcW w:w="1843" w:type="dxa"/>
            <w:vAlign w:val="center"/>
          </w:tcPr>
          <w:p w:rsidR="000B5A34" w:rsidRPr="00F9369B" w:rsidRDefault="000B5A34" w:rsidP="00424280">
            <w:pPr>
              <w:pStyle w:val="ListParagraph"/>
              <w:spacing w:after="0" w:line="240" w:lineRule="auto"/>
              <w:ind w:left="0"/>
              <w:contextualSpacing w:val="0"/>
              <w:rPr>
                <w:rFonts w:ascii="Times New Roman" w:hAnsi="Times New Roman" w:cs="Times New Roman"/>
                <w:sz w:val="24"/>
              </w:rPr>
            </w:pPr>
            <w:r w:rsidRPr="00F9369B">
              <w:rPr>
                <w:rFonts w:ascii="Times New Roman" w:hAnsi="Times New Roman" w:cs="Times New Roman"/>
                <w:sz w:val="24"/>
              </w:rPr>
              <w:t>deklaratif</w:t>
            </w:r>
          </w:p>
        </w:tc>
        <w:tc>
          <w:tcPr>
            <w:tcW w:w="4252" w:type="dxa"/>
            <w:vAlign w:val="center"/>
          </w:tcPr>
          <w:p w:rsidR="000B5A34" w:rsidRPr="00F9369B" w:rsidRDefault="000B5A34" w:rsidP="00424280">
            <w:pPr>
              <w:pStyle w:val="ListParagraph"/>
              <w:spacing w:after="0" w:line="240" w:lineRule="auto"/>
              <w:ind w:left="0"/>
              <w:contextualSpacing w:val="0"/>
              <w:rPr>
                <w:rFonts w:ascii="Times New Roman" w:hAnsi="Times New Roman" w:cs="Times New Roman"/>
                <w:sz w:val="24"/>
              </w:rPr>
            </w:pPr>
            <w:r w:rsidRPr="00F9369B">
              <w:rPr>
                <w:rFonts w:ascii="Times New Roman" w:hAnsi="Times New Roman" w:cs="Times New Roman"/>
                <w:sz w:val="24"/>
              </w:rPr>
              <w:t>Anaknya bekerja di Australia</w:t>
            </w:r>
          </w:p>
        </w:tc>
      </w:tr>
      <w:tr w:rsidR="000B5A34" w:rsidRPr="00F9369B" w:rsidTr="00424280">
        <w:trPr>
          <w:trHeight w:val="420"/>
        </w:trPr>
        <w:tc>
          <w:tcPr>
            <w:tcW w:w="1417" w:type="dxa"/>
            <w:vAlign w:val="center"/>
          </w:tcPr>
          <w:p w:rsidR="000B5A34" w:rsidRPr="00F9369B" w:rsidRDefault="000B5A34" w:rsidP="00424280">
            <w:pPr>
              <w:pStyle w:val="ListParagraph"/>
              <w:spacing w:after="0" w:line="240" w:lineRule="auto"/>
              <w:ind w:left="0"/>
              <w:contextualSpacing w:val="0"/>
              <w:rPr>
                <w:rFonts w:ascii="Times New Roman" w:hAnsi="Times New Roman" w:cs="Times New Roman"/>
                <w:sz w:val="24"/>
              </w:rPr>
            </w:pPr>
            <w:r w:rsidRPr="00F9369B">
              <w:rPr>
                <w:rFonts w:ascii="Times New Roman" w:hAnsi="Times New Roman" w:cs="Times New Roman"/>
                <w:sz w:val="24"/>
              </w:rPr>
              <w:t>pertanyaan</w:t>
            </w:r>
          </w:p>
        </w:tc>
        <w:tc>
          <w:tcPr>
            <w:tcW w:w="1843" w:type="dxa"/>
            <w:vAlign w:val="center"/>
          </w:tcPr>
          <w:p w:rsidR="000B5A34" w:rsidRPr="00F9369B" w:rsidRDefault="000B5A34" w:rsidP="00424280">
            <w:pPr>
              <w:pStyle w:val="ListParagraph"/>
              <w:spacing w:after="0" w:line="240" w:lineRule="auto"/>
              <w:ind w:left="0"/>
              <w:contextualSpacing w:val="0"/>
              <w:rPr>
                <w:rFonts w:ascii="Times New Roman" w:hAnsi="Times New Roman" w:cs="Times New Roman"/>
                <w:sz w:val="24"/>
              </w:rPr>
            </w:pPr>
            <w:r w:rsidRPr="00F9369B">
              <w:rPr>
                <w:rFonts w:ascii="Times New Roman" w:hAnsi="Times New Roman" w:cs="Times New Roman"/>
                <w:sz w:val="24"/>
              </w:rPr>
              <w:t>interogatif</w:t>
            </w:r>
          </w:p>
        </w:tc>
        <w:tc>
          <w:tcPr>
            <w:tcW w:w="4252" w:type="dxa"/>
            <w:vAlign w:val="center"/>
          </w:tcPr>
          <w:p w:rsidR="000B5A34" w:rsidRPr="00F9369B" w:rsidRDefault="00DD7345" w:rsidP="00424280">
            <w:pPr>
              <w:pStyle w:val="ListParagraph"/>
              <w:spacing w:after="0" w:line="240" w:lineRule="auto"/>
              <w:ind w:left="0"/>
              <w:contextualSpacing w:val="0"/>
              <w:rPr>
                <w:rFonts w:ascii="Times New Roman" w:hAnsi="Times New Roman" w:cs="Times New Roman"/>
                <w:sz w:val="24"/>
              </w:rPr>
            </w:pPr>
            <w:r w:rsidRPr="00F9369B">
              <w:rPr>
                <w:rFonts w:ascii="Times New Roman" w:hAnsi="Times New Roman" w:cs="Times New Roman"/>
                <w:sz w:val="24"/>
              </w:rPr>
              <w:t>Adakah anaknya bekerja di Australia ?</w:t>
            </w:r>
          </w:p>
        </w:tc>
      </w:tr>
      <w:tr w:rsidR="000B5A34" w:rsidRPr="00F9369B" w:rsidTr="00424280">
        <w:trPr>
          <w:trHeight w:val="425"/>
        </w:trPr>
        <w:tc>
          <w:tcPr>
            <w:tcW w:w="1417" w:type="dxa"/>
            <w:vAlign w:val="center"/>
          </w:tcPr>
          <w:p w:rsidR="000B5A34" w:rsidRPr="00F9369B" w:rsidRDefault="00DD7345" w:rsidP="00424280">
            <w:pPr>
              <w:pStyle w:val="ListParagraph"/>
              <w:spacing w:after="0" w:line="240" w:lineRule="auto"/>
              <w:ind w:left="0"/>
              <w:contextualSpacing w:val="0"/>
              <w:rPr>
                <w:rFonts w:ascii="Times New Roman" w:hAnsi="Times New Roman" w:cs="Times New Roman"/>
                <w:sz w:val="24"/>
              </w:rPr>
            </w:pPr>
            <w:r w:rsidRPr="00F9369B">
              <w:rPr>
                <w:rFonts w:ascii="Times New Roman" w:hAnsi="Times New Roman" w:cs="Times New Roman"/>
                <w:sz w:val="24"/>
              </w:rPr>
              <w:t>perintah</w:t>
            </w:r>
          </w:p>
        </w:tc>
        <w:tc>
          <w:tcPr>
            <w:tcW w:w="1843" w:type="dxa"/>
            <w:vAlign w:val="center"/>
          </w:tcPr>
          <w:p w:rsidR="000B5A34" w:rsidRPr="00F9369B" w:rsidRDefault="00DD7345" w:rsidP="00424280">
            <w:pPr>
              <w:pStyle w:val="ListParagraph"/>
              <w:spacing w:after="0" w:line="240" w:lineRule="auto"/>
              <w:ind w:left="0"/>
              <w:contextualSpacing w:val="0"/>
              <w:rPr>
                <w:rFonts w:ascii="Times New Roman" w:hAnsi="Times New Roman" w:cs="Times New Roman"/>
                <w:sz w:val="24"/>
              </w:rPr>
            </w:pPr>
            <w:r w:rsidRPr="00F9369B">
              <w:rPr>
                <w:rFonts w:ascii="Times New Roman" w:hAnsi="Times New Roman" w:cs="Times New Roman"/>
                <w:sz w:val="24"/>
              </w:rPr>
              <w:t>imperatif</w:t>
            </w:r>
          </w:p>
        </w:tc>
        <w:tc>
          <w:tcPr>
            <w:tcW w:w="4252" w:type="dxa"/>
            <w:vAlign w:val="center"/>
          </w:tcPr>
          <w:p w:rsidR="000B5A34" w:rsidRPr="00F9369B" w:rsidRDefault="00DD7345" w:rsidP="00424280">
            <w:pPr>
              <w:pStyle w:val="ListParagraph"/>
              <w:spacing w:after="0" w:line="240" w:lineRule="auto"/>
              <w:ind w:left="0"/>
              <w:contextualSpacing w:val="0"/>
              <w:rPr>
                <w:rFonts w:ascii="Times New Roman" w:hAnsi="Times New Roman" w:cs="Times New Roman"/>
                <w:sz w:val="24"/>
              </w:rPr>
            </w:pPr>
            <w:r w:rsidRPr="00F9369B">
              <w:rPr>
                <w:rFonts w:ascii="Times New Roman" w:hAnsi="Times New Roman" w:cs="Times New Roman"/>
                <w:sz w:val="24"/>
              </w:rPr>
              <w:t>Kerjakan tugas itu sekarang !</w:t>
            </w:r>
          </w:p>
        </w:tc>
      </w:tr>
      <w:tr w:rsidR="000B5A34" w:rsidRPr="00F9369B" w:rsidTr="00424280">
        <w:trPr>
          <w:trHeight w:val="403"/>
        </w:trPr>
        <w:tc>
          <w:tcPr>
            <w:tcW w:w="1417" w:type="dxa"/>
            <w:vAlign w:val="center"/>
          </w:tcPr>
          <w:p w:rsidR="000B5A34" w:rsidRPr="00F9369B" w:rsidRDefault="00DD7345" w:rsidP="00424280">
            <w:pPr>
              <w:pStyle w:val="ListParagraph"/>
              <w:spacing w:after="0" w:line="240" w:lineRule="auto"/>
              <w:ind w:left="0"/>
              <w:contextualSpacing w:val="0"/>
              <w:rPr>
                <w:rFonts w:ascii="Times New Roman" w:hAnsi="Times New Roman" w:cs="Times New Roman"/>
                <w:sz w:val="24"/>
              </w:rPr>
            </w:pPr>
            <w:r w:rsidRPr="00F9369B">
              <w:rPr>
                <w:rFonts w:ascii="Times New Roman" w:hAnsi="Times New Roman" w:cs="Times New Roman"/>
                <w:sz w:val="24"/>
              </w:rPr>
              <w:t>tawaran</w:t>
            </w:r>
          </w:p>
        </w:tc>
        <w:tc>
          <w:tcPr>
            <w:tcW w:w="1843" w:type="dxa"/>
            <w:vAlign w:val="center"/>
          </w:tcPr>
          <w:p w:rsidR="000B5A34" w:rsidRPr="00F9369B" w:rsidRDefault="000D5F36" w:rsidP="00424280">
            <w:pPr>
              <w:pStyle w:val="ListParagraph"/>
              <w:spacing w:after="0" w:line="240" w:lineRule="auto"/>
              <w:ind w:left="0"/>
              <w:contextualSpacing w:val="0"/>
              <w:rPr>
                <w:rFonts w:ascii="Times New Roman" w:hAnsi="Times New Roman" w:cs="Times New Roman"/>
                <w:sz w:val="24"/>
              </w:rPr>
            </w:pPr>
            <w:r w:rsidRPr="00F9369B">
              <w:rPr>
                <w:rFonts w:ascii="Times New Roman" w:hAnsi="Times New Roman" w:cs="Times New Roman"/>
                <w:sz w:val="24"/>
              </w:rPr>
              <w:t>-</w:t>
            </w:r>
          </w:p>
        </w:tc>
        <w:tc>
          <w:tcPr>
            <w:tcW w:w="4252" w:type="dxa"/>
            <w:vAlign w:val="center"/>
          </w:tcPr>
          <w:p w:rsidR="000B5A34" w:rsidRPr="00F9369B" w:rsidRDefault="00DD7345" w:rsidP="00424280">
            <w:pPr>
              <w:pStyle w:val="ListParagraph"/>
              <w:spacing w:after="0" w:line="240" w:lineRule="auto"/>
              <w:ind w:left="0"/>
              <w:contextualSpacing w:val="0"/>
              <w:rPr>
                <w:rFonts w:ascii="Times New Roman" w:hAnsi="Times New Roman" w:cs="Times New Roman"/>
                <w:sz w:val="24"/>
              </w:rPr>
            </w:pPr>
            <w:r w:rsidRPr="00F9369B">
              <w:rPr>
                <w:rFonts w:ascii="Times New Roman" w:hAnsi="Times New Roman" w:cs="Times New Roman"/>
                <w:sz w:val="24"/>
              </w:rPr>
              <w:t>Biar saya sajalah mengerjakan tugas itu.</w:t>
            </w:r>
          </w:p>
        </w:tc>
      </w:tr>
    </w:tbl>
    <w:p w:rsidR="000B5A34" w:rsidRPr="00F9369B" w:rsidRDefault="000B5A34" w:rsidP="000B5A34">
      <w:pPr>
        <w:pStyle w:val="ListParagraph"/>
        <w:spacing w:after="0" w:line="240" w:lineRule="auto"/>
        <w:ind w:left="425"/>
        <w:contextualSpacing w:val="0"/>
        <w:jc w:val="both"/>
        <w:rPr>
          <w:rFonts w:ascii="Times New Roman" w:hAnsi="Times New Roman" w:cs="Times New Roman"/>
          <w:sz w:val="24"/>
        </w:rPr>
      </w:pPr>
    </w:p>
    <w:p w:rsidR="00D61094" w:rsidRPr="00D61094" w:rsidRDefault="00D61094" w:rsidP="00D61094">
      <w:pPr>
        <w:pStyle w:val="ListParagraph"/>
        <w:spacing w:after="0" w:line="480" w:lineRule="auto"/>
        <w:ind w:left="425"/>
        <w:contextualSpacing w:val="0"/>
        <w:jc w:val="center"/>
        <w:rPr>
          <w:rFonts w:ascii="Times New Roman" w:hAnsi="Times New Roman" w:cs="Times New Roman"/>
          <w:sz w:val="24"/>
        </w:rPr>
      </w:pPr>
      <w:r w:rsidRPr="00D61094">
        <w:rPr>
          <w:rFonts w:ascii="Times New Roman" w:hAnsi="Times New Roman" w:cs="Times New Roman"/>
          <w:sz w:val="20"/>
          <w:szCs w:val="20"/>
          <w:lang w:val="id-ID"/>
        </w:rPr>
        <w:t xml:space="preserve">Tabel </w:t>
      </w:r>
      <w:r>
        <w:rPr>
          <w:rFonts w:ascii="Times New Roman" w:hAnsi="Times New Roman" w:cs="Times New Roman"/>
          <w:sz w:val="20"/>
          <w:szCs w:val="20"/>
        </w:rPr>
        <w:t>4</w:t>
      </w:r>
      <w:r w:rsidRPr="00D61094">
        <w:rPr>
          <w:rFonts w:ascii="Times New Roman" w:hAnsi="Times New Roman" w:cs="Times New Roman"/>
          <w:sz w:val="20"/>
          <w:szCs w:val="20"/>
          <w:lang w:val="id-ID"/>
        </w:rPr>
        <w:t xml:space="preserve"> : </w:t>
      </w:r>
      <w:r>
        <w:rPr>
          <w:rFonts w:ascii="Times New Roman" w:hAnsi="Times New Roman" w:cs="Times New Roman"/>
          <w:sz w:val="20"/>
          <w:szCs w:val="20"/>
        </w:rPr>
        <w:t>Hubungan Antara Aksi</w:t>
      </w:r>
    </w:p>
    <w:p w:rsidR="00370F7F" w:rsidRPr="00F9369B" w:rsidRDefault="00424280" w:rsidP="00D61094">
      <w:pPr>
        <w:pStyle w:val="ListParagraph"/>
        <w:spacing w:after="0" w:line="480" w:lineRule="auto"/>
        <w:ind w:left="425" w:firstLine="295"/>
        <w:contextualSpacing w:val="0"/>
        <w:jc w:val="both"/>
        <w:rPr>
          <w:rFonts w:ascii="Times New Roman" w:hAnsi="Times New Roman" w:cs="Times New Roman"/>
          <w:sz w:val="24"/>
        </w:rPr>
      </w:pPr>
      <w:r w:rsidRPr="00F9369B">
        <w:rPr>
          <w:rFonts w:ascii="Times New Roman" w:hAnsi="Times New Roman" w:cs="Times New Roman"/>
          <w:sz w:val="24"/>
        </w:rPr>
        <w:t>Modus diekspr</w:t>
      </w:r>
      <w:r w:rsidR="00C333EA" w:rsidRPr="00F9369B">
        <w:rPr>
          <w:rFonts w:ascii="Times New Roman" w:hAnsi="Times New Roman" w:cs="Times New Roman"/>
          <w:sz w:val="24"/>
        </w:rPr>
        <w:t>e</w:t>
      </w:r>
      <w:r w:rsidRPr="00F9369B">
        <w:rPr>
          <w:rFonts w:ascii="Times New Roman" w:hAnsi="Times New Roman" w:cs="Times New Roman"/>
          <w:sz w:val="24"/>
        </w:rPr>
        <w:t xml:space="preserve">sikan oleh </w:t>
      </w:r>
      <w:r w:rsidR="00C333EA" w:rsidRPr="00F9369B">
        <w:rPr>
          <w:rFonts w:ascii="Times New Roman" w:hAnsi="Times New Roman" w:cs="Times New Roman"/>
          <w:sz w:val="24"/>
        </w:rPr>
        <w:t>bunyi (</w:t>
      </w:r>
      <w:r w:rsidR="0088060E" w:rsidRPr="00F9369B">
        <w:rPr>
          <w:rFonts w:ascii="Times New Roman" w:hAnsi="Times New Roman" w:cs="Times New Roman"/>
          <w:i/>
          <w:sz w:val="24"/>
        </w:rPr>
        <w:t>phonology</w:t>
      </w:r>
      <w:r w:rsidR="0088060E" w:rsidRPr="00F9369B">
        <w:rPr>
          <w:rFonts w:ascii="Times New Roman" w:hAnsi="Times New Roman" w:cs="Times New Roman"/>
          <w:sz w:val="24"/>
        </w:rPr>
        <w:t xml:space="preserve">) dalam bahasa lisan </w:t>
      </w:r>
      <w:r w:rsidR="00810E98" w:rsidRPr="00F9369B">
        <w:rPr>
          <w:rFonts w:ascii="Times New Roman" w:hAnsi="Times New Roman" w:cs="Times New Roman"/>
          <w:sz w:val="24"/>
        </w:rPr>
        <w:t>atau oleh sistem tulisan (</w:t>
      </w:r>
      <w:r w:rsidR="00810E98" w:rsidRPr="00F9369B">
        <w:rPr>
          <w:rFonts w:ascii="Times New Roman" w:hAnsi="Times New Roman" w:cs="Times New Roman"/>
          <w:i/>
          <w:sz w:val="24"/>
        </w:rPr>
        <w:t>graphology</w:t>
      </w:r>
      <w:r w:rsidR="00810E98" w:rsidRPr="00F9369B">
        <w:rPr>
          <w:rFonts w:ascii="Times New Roman" w:hAnsi="Times New Roman" w:cs="Times New Roman"/>
          <w:sz w:val="24"/>
        </w:rPr>
        <w:t>) dalam bahasa tulisan. Di dalam bahasa Indonesia pada tingkat ekspresi dengan realisasi bunyi, ‘pernyataan’ lazimnya direalisasikan oleh intonasi atau suara datar, ‘pertanyaan’ oleh suara (sedikit) naik, dan perintah oleh suara datar dengan suara tinggi di awal klausa. Berbeda dengan realisasi lisan itu, dalam bahasa tulisan ‘pernyataan’ diakhiri oleh tanda titik (</w:t>
      </w:r>
      <w:r w:rsidR="001658B1" w:rsidRPr="00F9369B">
        <w:rPr>
          <w:rFonts w:ascii="Times New Roman" w:hAnsi="Times New Roman" w:cs="Times New Roman"/>
          <w:sz w:val="24"/>
        </w:rPr>
        <w:t>.), ‘pertanyaan’ oleh tanda tanya (?), dan perintah oleh tanda seru (!), tawaran dapat direalisasikan oleh satu dari ciri bunyi atau tulisan itu.</w:t>
      </w:r>
    </w:p>
    <w:p w:rsidR="008E1883" w:rsidRPr="00C51C34" w:rsidRDefault="008E1883" w:rsidP="0045680C">
      <w:pPr>
        <w:pStyle w:val="ListParagraph"/>
        <w:numPr>
          <w:ilvl w:val="0"/>
          <w:numId w:val="18"/>
        </w:numPr>
        <w:spacing w:after="0" w:line="480" w:lineRule="auto"/>
        <w:ind w:left="426" w:hanging="426"/>
        <w:contextualSpacing w:val="0"/>
        <w:jc w:val="both"/>
        <w:rPr>
          <w:rFonts w:ascii="Times New Roman" w:hAnsi="Times New Roman" w:cs="Times New Roman"/>
          <w:b/>
          <w:sz w:val="24"/>
        </w:rPr>
      </w:pPr>
      <w:r w:rsidRPr="00C51C34">
        <w:rPr>
          <w:rFonts w:ascii="Times New Roman" w:hAnsi="Times New Roman" w:cs="Times New Roman"/>
          <w:b/>
          <w:sz w:val="24"/>
        </w:rPr>
        <w:t>Aksi Turunan</w:t>
      </w:r>
    </w:p>
    <w:p w:rsidR="008E1883" w:rsidRPr="00F9369B" w:rsidRDefault="008E1883" w:rsidP="008E1883">
      <w:pPr>
        <w:pStyle w:val="ListParagraph"/>
        <w:spacing w:after="0" w:line="480" w:lineRule="auto"/>
        <w:ind w:left="426"/>
        <w:contextualSpacing w:val="0"/>
        <w:jc w:val="both"/>
        <w:rPr>
          <w:rFonts w:ascii="Times New Roman" w:hAnsi="Times New Roman" w:cs="Times New Roman"/>
          <w:sz w:val="24"/>
        </w:rPr>
      </w:pPr>
      <w:r w:rsidRPr="00F9369B">
        <w:rPr>
          <w:rFonts w:ascii="Times New Roman" w:hAnsi="Times New Roman" w:cs="Times New Roman"/>
          <w:sz w:val="24"/>
        </w:rPr>
        <w:tab/>
        <w:t>Keempat protoaksi yang dipaparkan terdahulu merupakan sumber untuk menurunkan aksi lain (</w:t>
      </w:r>
      <w:r w:rsidRPr="00F9369B">
        <w:rPr>
          <w:rFonts w:ascii="Times New Roman" w:hAnsi="Times New Roman" w:cs="Times New Roman"/>
          <w:i/>
          <w:sz w:val="24"/>
        </w:rPr>
        <w:t xml:space="preserve">derived interpersonal meaning </w:t>
      </w:r>
      <w:r w:rsidRPr="00F9369B">
        <w:rPr>
          <w:rFonts w:ascii="Times New Roman" w:hAnsi="Times New Roman" w:cs="Times New Roman"/>
          <w:sz w:val="24"/>
        </w:rPr>
        <w:t>atau</w:t>
      </w:r>
      <w:r w:rsidRPr="00F9369B">
        <w:rPr>
          <w:rFonts w:ascii="Times New Roman" w:hAnsi="Times New Roman" w:cs="Times New Roman"/>
          <w:i/>
          <w:sz w:val="24"/>
        </w:rPr>
        <w:t xml:space="preserve"> derived functions</w:t>
      </w:r>
      <w:r w:rsidRPr="00F9369B">
        <w:rPr>
          <w:rFonts w:ascii="Times New Roman" w:hAnsi="Times New Roman" w:cs="Times New Roman"/>
          <w:sz w:val="24"/>
        </w:rPr>
        <w:t>)</w:t>
      </w:r>
      <w:r w:rsidR="00711762" w:rsidRPr="00F9369B">
        <w:rPr>
          <w:rFonts w:ascii="Times New Roman" w:hAnsi="Times New Roman" w:cs="Times New Roman"/>
          <w:sz w:val="24"/>
        </w:rPr>
        <w:t xml:space="preserve"> yang lebih spesifik. Dengan menyatukan dua aksi atau lebih satu aksi baru dapat diturunkan, yang disebut </w:t>
      </w:r>
      <w:r w:rsidR="00711762" w:rsidRPr="00F9369B">
        <w:rPr>
          <w:rFonts w:ascii="Times New Roman" w:hAnsi="Times New Roman" w:cs="Times New Roman"/>
          <w:b/>
          <w:sz w:val="24"/>
        </w:rPr>
        <w:t>aksi turunan</w:t>
      </w:r>
      <w:r w:rsidR="00711762" w:rsidRPr="00F9369B">
        <w:rPr>
          <w:rFonts w:ascii="Times New Roman" w:hAnsi="Times New Roman" w:cs="Times New Roman"/>
          <w:sz w:val="24"/>
        </w:rPr>
        <w:t>. Misalnya, aksi ‘tawaran’ digabungkan dengan aksi ‘perintah’ dapat menghasilkan aksi ‘saran’. Dengan kata lain ‘tawaran’ + ‘perintah’ = ‘saran’, seperti dalam konteks ‘tawaran’ (</w:t>
      </w:r>
      <w:r w:rsidR="00711762" w:rsidRPr="00F9369B">
        <w:rPr>
          <w:rFonts w:ascii="Times New Roman" w:hAnsi="Times New Roman" w:cs="Times New Roman"/>
          <w:i/>
          <w:sz w:val="24"/>
        </w:rPr>
        <w:t>Saya saja mengerjakan tugas itu.</w:t>
      </w:r>
      <w:r w:rsidR="00711762" w:rsidRPr="00F9369B">
        <w:rPr>
          <w:rFonts w:ascii="Times New Roman" w:hAnsi="Times New Roman" w:cs="Times New Roman"/>
          <w:sz w:val="24"/>
        </w:rPr>
        <w:t>) + ‘perintah’ (</w:t>
      </w:r>
      <w:r w:rsidR="00711762" w:rsidRPr="00F9369B">
        <w:rPr>
          <w:rFonts w:ascii="Times New Roman" w:hAnsi="Times New Roman" w:cs="Times New Roman"/>
          <w:i/>
          <w:sz w:val="24"/>
        </w:rPr>
        <w:t>Kerjakan tugas itu!</w:t>
      </w:r>
      <w:r w:rsidR="00711762" w:rsidRPr="00F9369B">
        <w:rPr>
          <w:rFonts w:ascii="Times New Roman" w:hAnsi="Times New Roman" w:cs="Times New Roman"/>
          <w:sz w:val="24"/>
        </w:rPr>
        <w:t>) = ‘saran’ (</w:t>
      </w:r>
      <w:r w:rsidR="00711762" w:rsidRPr="00F9369B">
        <w:rPr>
          <w:rFonts w:ascii="Times New Roman" w:hAnsi="Times New Roman" w:cs="Times New Roman"/>
          <w:i/>
          <w:sz w:val="24"/>
        </w:rPr>
        <w:t>Mari kita kerjakan tugas itu.</w:t>
      </w:r>
      <w:r w:rsidR="00711762" w:rsidRPr="00F9369B">
        <w:rPr>
          <w:rFonts w:ascii="Times New Roman" w:hAnsi="Times New Roman" w:cs="Times New Roman"/>
          <w:sz w:val="24"/>
        </w:rPr>
        <w:t>).</w:t>
      </w:r>
    </w:p>
    <w:p w:rsidR="008D123E" w:rsidRPr="00F9369B" w:rsidRDefault="00711762" w:rsidP="008E1883">
      <w:pPr>
        <w:pStyle w:val="ListParagraph"/>
        <w:spacing w:after="0" w:line="480" w:lineRule="auto"/>
        <w:ind w:left="426"/>
        <w:contextualSpacing w:val="0"/>
        <w:jc w:val="both"/>
        <w:rPr>
          <w:rFonts w:ascii="Times New Roman" w:hAnsi="Times New Roman" w:cs="Times New Roman"/>
          <w:sz w:val="24"/>
        </w:rPr>
      </w:pPr>
      <w:r w:rsidRPr="00F9369B">
        <w:rPr>
          <w:rFonts w:ascii="Times New Roman" w:hAnsi="Times New Roman" w:cs="Times New Roman"/>
          <w:sz w:val="24"/>
        </w:rPr>
        <w:lastRenderedPageBreak/>
        <w:tab/>
        <w:t>Keempat protoaksi yang diuraikan terdahulu dapat dianggap sebagai aksi awal (</w:t>
      </w:r>
      <w:r w:rsidRPr="00F9369B">
        <w:rPr>
          <w:rFonts w:ascii="Times New Roman" w:hAnsi="Times New Roman" w:cs="Times New Roman"/>
          <w:i/>
          <w:sz w:val="24"/>
        </w:rPr>
        <w:t>initiating</w:t>
      </w:r>
      <w:r w:rsidRPr="00F9369B">
        <w:rPr>
          <w:rFonts w:ascii="Times New Roman" w:hAnsi="Times New Roman" w:cs="Times New Roman"/>
          <w:sz w:val="24"/>
        </w:rPr>
        <w:t xml:space="preserve">) </w:t>
      </w:r>
      <w:r w:rsidR="006A476B" w:rsidRPr="00F9369B">
        <w:rPr>
          <w:rFonts w:ascii="Times New Roman" w:hAnsi="Times New Roman" w:cs="Times New Roman"/>
          <w:sz w:val="24"/>
        </w:rPr>
        <w:t>dari penutur bahasa. Dari keempat aksi awal dapat diturunkan empat aksi lain yang merupakan jawab atau tanggapan (</w:t>
      </w:r>
      <w:r w:rsidR="006A476B" w:rsidRPr="00F9369B">
        <w:rPr>
          <w:rFonts w:ascii="Times New Roman" w:hAnsi="Times New Roman" w:cs="Times New Roman"/>
          <w:i/>
          <w:sz w:val="24"/>
        </w:rPr>
        <w:t>responding</w:t>
      </w:r>
      <w:r w:rsidR="006A476B" w:rsidRPr="00F9369B">
        <w:rPr>
          <w:rFonts w:ascii="Times New Roman" w:hAnsi="Times New Roman" w:cs="Times New Roman"/>
          <w:sz w:val="24"/>
        </w:rPr>
        <w:t>) seperti diringkas dalam bagan berikut</w:t>
      </w:r>
      <w:r w:rsidR="00074154">
        <w:rPr>
          <w:rFonts w:ascii="Times New Roman" w:hAnsi="Times New Roman" w:cs="Times New Roman"/>
          <w:sz w:val="24"/>
        </w:rPr>
        <w:t>.</w:t>
      </w:r>
    </w:p>
    <w:tbl>
      <w:tblPr>
        <w:tblStyle w:val="TableGrid"/>
        <w:tblW w:w="0" w:type="auto"/>
        <w:tblInd w:w="534" w:type="dxa"/>
        <w:tblLook w:val="04A0"/>
      </w:tblPr>
      <w:tblGrid>
        <w:gridCol w:w="3757"/>
        <w:gridCol w:w="3755"/>
      </w:tblGrid>
      <w:tr w:rsidR="006A476B" w:rsidRPr="00F9369B" w:rsidTr="00D24934">
        <w:trPr>
          <w:trHeight w:val="501"/>
        </w:trPr>
        <w:tc>
          <w:tcPr>
            <w:tcW w:w="3757" w:type="dxa"/>
            <w:vAlign w:val="center"/>
          </w:tcPr>
          <w:p w:rsidR="006A476B" w:rsidRPr="00F9369B" w:rsidRDefault="006A476B" w:rsidP="00D24934">
            <w:pPr>
              <w:pStyle w:val="ListParagraph"/>
              <w:spacing w:after="0" w:line="240" w:lineRule="auto"/>
              <w:ind w:left="0"/>
              <w:contextualSpacing w:val="0"/>
              <w:jc w:val="center"/>
              <w:rPr>
                <w:rFonts w:ascii="Times New Roman" w:hAnsi="Times New Roman" w:cs="Times New Roman"/>
                <w:b/>
                <w:sz w:val="24"/>
              </w:rPr>
            </w:pPr>
            <w:r w:rsidRPr="00F9369B">
              <w:rPr>
                <w:rFonts w:ascii="Times New Roman" w:hAnsi="Times New Roman" w:cs="Times New Roman"/>
                <w:b/>
                <w:sz w:val="24"/>
              </w:rPr>
              <w:t>Aksi Awal (</w:t>
            </w:r>
            <w:r w:rsidRPr="00F9369B">
              <w:rPr>
                <w:rFonts w:ascii="Times New Roman" w:hAnsi="Times New Roman" w:cs="Times New Roman"/>
                <w:b/>
                <w:i/>
                <w:sz w:val="24"/>
              </w:rPr>
              <w:t>Intiating</w:t>
            </w:r>
            <w:r w:rsidRPr="00F9369B">
              <w:rPr>
                <w:rFonts w:ascii="Times New Roman" w:hAnsi="Times New Roman" w:cs="Times New Roman"/>
                <w:b/>
                <w:sz w:val="24"/>
              </w:rPr>
              <w:t>)</w:t>
            </w:r>
          </w:p>
        </w:tc>
        <w:tc>
          <w:tcPr>
            <w:tcW w:w="3755" w:type="dxa"/>
            <w:vAlign w:val="center"/>
          </w:tcPr>
          <w:p w:rsidR="006A476B" w:rsidRPr="00F9369B" w:rsidRDefault="006A476B" w:rsidP="00D24934">
            <w:pPr>
              <w:pStyle w:val="ListParagraph"/>
              <w:spacing w:after="0" w:line="240" w:lineRule="auto"/>
              <w:ind w:left="0"/>
              <w:contextualSpacing w:val="0"/>
              <w:jc w:val="center"/>
              <w:rPr>
                <w:rFonts w:ascii="Times New Roman" w:hAnsi="Times New Roman" w:cs="Times New Roman"/>
                <w:b/>
                <w:sz w:val="24"/>
              </w:rPr>
            </w:pPr>
            <w:r w:rsidRPr="00F9369B">
              <w:rPr>
                <w:rFonts w:ascii="Times New Roman" w:hAnsi="Times New Roman" w:cs="Times New Roman"/>
                <w:b/>
                <w:sz w:val="24"/>
              </w:rPr>
              <w:t>Aksi Jawab (</w:t>
            </w:r>
            <w:r w:rsidRPr="00F9369B">
              <w:rPr>
                <w:rFonts w:ascii="Times New Roman" w:hAnsi="Times New Roman" w:cs="Times New Roman"/>
                <w:b/>
                <w:i/>
                <w:sz w:val="24"/>
              </w:rPr>
              <w:t>Responding</w:t>
            </w:r>
            <w:r w:rsidRPr="00F9369B">
              <w:rPr>
                <w:rFonts w:ascii="Times New Roman" w:hAnsi="Times New Roman" w:cs="Times New Roman"/>
                <w:b/>
                <w:sz w:val="24"/>
              </w:rPr>
              <w:t>)</w:t>
            </w:r>
          </w:p>
        </w:tc>
      </w:tr>
      <w:tr w:rsidR="006A476B" w:rsidRPr="00F9369B" w:rsidTr="00D24934">
        <w:tc>
          <w:tcPr>
            <w:tcW w:w="3757" w:type="dxa"/>
            <w:vAlign w:val="center"/>
          </w:tcPr>
          <w:p w:rsidR="006A476B" w:rsidRPr="00F9369B" w:rsidRDefault="00D24934" w:rsidP="00D24934">
            <w:pPr>
              <w:pStyle w:val="ListParagraph"/>
              <w:spacing w:after="0" w:line="240" w:lineRule="auto"/>
              <w:ind w:left="0"/>
              <w:contextualSpacing w:val="0"/>
              <w:rPr>
                <w:rFonts w:ascii="Times New Roman" w:hAnsi="Times New Roman" w:cs="Times New Roman"/>
                <w:sz w:val="24"/>
              </w:rPr>
            </w:pPr>
            <w:r w:rsidRPr="00F9369B">
              <w:rPr>
                <w:rFonts w:ascii="Times New Roman" w:hAnsi="Times New Roman" w:cs="Times New Roman"/>
                <w:sz w:val="24"/>
              </w:rPr>
              <w:t>‘pernyataan’ (Anaknya bekerja di Australia)</w:t>
            </w:r>
          </w:p>
        </w:tc>
        <w:tc>
          <w:tcPr>
            <w:tcW w:w="3755" w:type="dxa"/>
            <w:vAlign w:val="center"/>
          </w:tcPr>
          <w:p w:rsidR="006A476B" w:rsidRPr="00F9369B" w:rsidRDefault="00D24934" w:rsidP="00D24934">
            <w:pPr>
              <w:pStyle w:val="ListParagraph"/>
              <w:spacing w:after="0" w:line="240" w:lineRule="auto"/>
              <w:ind w:left="0"/>
              <w:contextualSpacing w:val="0"/>
              <w:rPr>
                <w:rFonts w:ascii="Times New Roman" w:hAnsi="Times New Roman" w:cs="Times New Roman"/>
                <w:sz w:val="24"/>
              </w:rPr>
            </w:pPr>
            <w:r w:rsidRPr="00F9369B">
              <w:rPr>
                <w:rFonts w:ascii="Times New Roman" w:hAnsi="Times New Roman" w:cs="Times New Roman"/>
                <w:sz w:val="24"/>
              </w:rPr>
              <w:t>‘tanggapan terhadap pernyataan’ (Oh, ya!)</w:t>
            </w:r>
          </w:p>
        </w:tc>
      </w:tr>
      <w:tr w:rsidR="006A476B" w:rsidRPr="00F9369B" w:rsidTr="00D24934">
        <w:tc>
          <w:tcPr>
            <w:tcW w:w="3757" w:type="dxa"/>
            <w:vAlign w:val="center"/>
          </w:tcPr>
          <w:p w:rsidR="006A476B" w:rsidRPr="00F9369B" w:rsidRDefault="00D24934" w:rsidP="00D24934">
            <w:pPr>
              <w:pStyle w:val="ListParagraph"/>
              <w:spacing w:after="0" w:line="240" w:lineRule="auto"/>
              <w:ind w:left="0"/>
              <w:contextualSpacing w:val="0"/>
              <w:rPr>
                <w:rFonts w:ascii="Times New Roman" w:hAnsi="Times New Roman" w:cs="Times New Roman"/>
                <w:sz w:val="24"/>
              </w:rPr>
            </w:pPr>
            <w:r w:rsidRPr="00F9369B">
              <w:rPr>
                <w:rFonts w:ascii="Times New Roman" w:hAnsi="Times New Roman" w:cs="Times New Roman"/>
                <w:sz w:val="24"/>
              </w:rPr>
              <w:t>‘pertanyaan’ (Apakah Ibu kota Australia?)</w:t>
            </w:r>
          </w:p>
        </w:tc>
        <w:tc>
          <w:tcPr>
            <w:tcW w:w="3755" w:type="dxa"/>
            <w:vAlign w:val="center"/>
          </w:tcPr>
          <w:p w:rsidR="006A476B" w:rsidRPr="00F9369B" w:rsidRDefault="00D24934" w:rsidP="00D24934">
            <w:pPr>
              <w:pStyle w:val="ListParagraph"/>
              <w:spacing w:after="0" w:line="240" w:lineRule="auto"/>
              <w:ind w:left="0"/>
              <w:contextualSpacing w:val="0"/>
              <w:rPr>
                <w:rFonts w:ascii="Times New Roman" w:hAnsi="Times New Roman" w:cs="Times New Roman"/>
                <w:sz w:val="24"/>
              </w:rPr>
            </w:pPr>
            <w:r w:rsidRPr="00F9369B">
              <w:rPr>
                <w:rFonts w:ascii="Times New Roman" w:hAnsi="Times New Roman" w:cs="Times New Roman"/>
                <w:sz w:val="24"/>
              </w:rPr>
              <w:t>‘jawab terhadap pertanyaan’ (Canberra)</w:t>
            </w:r>
          </w:p>
        </w:tc>
      </w:tr>
      <w:tr w:rsidR="006A476B" w:rsidRPr="00F9369B" w:rsidTr="00D24934">
        <w:tc>
          <w:tcPr>
            <w:tcW w:w="3757" w:type="dxa"/>
            <w:vAlign w:val="center"/>
          </w:tcPr>
          <w:p w:rsidR="006A476B" w:rsidRPr="00F9369B" w:rsidRDefault="00D24934" w:rsidP="00D24934">
            <w:pPr>
              <w:pStyle w:val="ListParagraph"/>
              <w:spacing w:after="0" w:line="240" w:lineRule="auto"/>
              <w:ind w:left="0"/>
              <w:contextualSpacing w:val="0"/>
              <w:rPr>
                <w:rFonts w:ascii="Times New Roman" w:hAnsi="Times New Roman" w:cs="Times New Roman"/>
                <w:sz w:val="24"/>
              </w:rPr>
            </w:pPr>
            <w:r w:rsidRPr="00F9369B">
              <w:rPr>
                <w:rFonts w:ascii="Times New Roman" w:hAnsi="Times New Roman" w:cs="Times New Roman"/>
                <w:sz w:val="24"/>
              </w:rPr>
              <w:t>‘tawaran’ (Biar saya saja menutup pintu itu)</w:t>
            </w:r>
          </w:p>
        </w:tc>
        <w:tc>
          <w:tcPr>
            <w:tcW w:w="3755" w:type="dxa"/>
            <w:vAlign w:val="center"/>
          </w:tcPr>
          <w:p w:rsidR="006A476B" w:rsidRPr="00F9369B" w:rsidRDefault="00D24934" w:rsidP="00D24934">
            <w:pPr>
              <w:pStyle w:val="ListParagraph"/>
              <w:spacing w:after="0" w:line="240" w:lineRule="auto"/>
              <w:ind w:left="0"/>
              <w:contextualSpacing w:val="0"/>
              <w:rPr>
                <w:rFonts w:ascii="Times New Roman" w:hAnsi="Times New Roman" w:cs="Times New Roman"/>
                <w:sz w:val="24"/>
              </w:rPr>
            </w:pPr>
            <w:r w:rsidRPr="00F9369B">
              <w:rPr>
                <w:rFonts w:ascii="Times New Roman" w:hAnsi="Times New Roman" w:cs="Times New Roman"/>
                <w:sz w:val="24"/>
              </w:rPr>
              <w:t>‘tanggapan terhadap tawaran’ (Baik, terima kasih.)</w:t>
            </w:r>
          </w:p>
        </w:tc>
      </w:tr>
      <w:tr w:rsidR="006A476B" w:rsidRPr="00F9369B" w:rsidTr="00D24934">
        <w:tc>
          <w:tcPr>
            <w:tcW w:w="3757" w:type="dxa"/>
            <w:vAlign w:val="center"/>
          </w:tcPr>
          <w:p w:rsidR="006A476B" w:rsidRPr="00F9369B" w:rsidRDefault="00D24934" w:rsidP="00D24934">
            <w:pPr>
              <w:pStyle w:val="ListParagraph"/>
              <w:spacing w:after="0" w:line="240" w:lineRule="auto"/>
              <w:ind w:left="0"/>
              <w:contextualSpacing w:val="0"/>
              <w:rPr>
                <w:rFonts w:ascii="Times New Roman" w:hAnsi="Times New Roman" w:cs="Times New Roman"/>
                <w:sz w:val="24"/>
              </w:rPr>
            </w:pPr>
            <w:r w:rsidRPr="00F9369B">
              <w:rPr>
                <w:rFonts w:ascii="Times New Roman" w:hAnsi="Times New Roman" w:cs="Times New Roman"/>
                <w:sz w:val="24"/>
              </w:rPr>
              <w:t>‘perintah’ (Tutup pintu itu!)</w:t>
            </w:r>
          </w:p>
        </w:tc>
        <w:tc>
          <w:tcPr>
            <w:tcW w:w="3755" w:type="dxa"/>
            <w:vAlign w:val="center"/>
          </w:tcPr>
          <w:p w:rsidR="006A476B" w:rsidRPr="00F9369B" w:rsidRDefault="00D24934" w:rsidP="00D24934">
            <w:pPr>
              <w:pStyle w:val="ListParagraph"/>
              <w:spacing w:after="0" w:line="240" w:lineRule="auto"/>
              <w:ind w:left="0"/>
              <w:contextualSpacing w:val="0"/>
              <w:rPr>
                <w:rFonts w:ascii="Times New Roman" w:hAnsi="Times New Roman" w:cs="Times New Roman"/>
                <w:sz w:val="24"/>
              </w:rPr>
            </w:pPr>
            <w:r w:rsidRPr="00F9369B">
              <w:rPr>
                <w:rFonts w:ascii="Times New Roman" w:hAnsi="Times New Roman" w:cs="Times New Roman"/>
                <w:sz w:val="24"/>
              </w:rPr>
              <w:t>‘tanggapan terhadap perintah’ (Baik)</w:t>
            </w:r>
          </w:p>
        </w:tc>
      </w:tr>
    </w:tbl>
    <w:p w:rsidR="006A476B" w:rsidRPr="00F9369B" w:rsidRDefault="006A476B" w:rsidP="006A476B">
      <w:pPr>
        <w:pStyle w:val="ListParagraph"/>
        <w:spacing w:after="0" w:line="240" w:lineRule="auto"/>
        <w:ind w:left="425"/>
        <w:contextualSpacing w:val="0"/>
        <w:jc w:val="both"/>
        <w:rPr>
          <w:rFonts w:ascii="Times New Roman" w:hAnsi="Times New Roman" w:cs="Times New Roman"/>
          <w:sz w:val="24"/>
        </w:rPr>
      </w:pPr>
    </w:p>
    <w:p w:rsidR="00D61094" w:rsidRPr="00D61094" w:rsidRDefault="00D61094" w:rsidP="00D61094">
      <w:pPr>
        <w:pStyle w:val="ListParagraph"/>
        <w:spacing w:after="0" w:line="480" w:lineRule="auto"/>
        <w:ind w:left="425"/>
        <w:contextualSpacing w:val="0"/>
        <w:jc w:val="center"/>
        <w:rPr>
          <w:rFonts w:ascii="Times New Roman" w:hAnsi="Times New Roman" w:cs="Times New Roman"/>
          <w:sz w:val="24"/>
        </w:rPr>
      </w:pPr>
      <w:r w:rsidRPr="00D61094">
        <w:rPr>
          <w:rFonts w:ascii="Times New Roman" w:hAnsi="Times New Roman" w:cs="Times New Roman"/>
          <w:sz w:val="20"/>
          <w:szCs w:val="20"/>
          <w:lang w:val="id-ID"/>
        </w:rPr>
        <w:t xml:space="preserve">Tabel </w:t>
      </w:r>
      <w:r>
        <w:rPr>
          <w:rFonts w:ascii="Times New Roman" w:hAnsi="Times New Roman" w:cs="Times New Roman"/>
          <w:sz w:val="20"/>
          <w:szCs w:val="20"/>
        </w:rPr>
        <w:t>5</w:t>
      </w:r>
      <w:r w:rsidRPr="00D61094">
        <w:rPr>
          <w:rFonts w:ascii="Times New Roman" w:hAnsi="Times New Roman" w:cs="Times New Roman"/>
          <w:sz w:val="20"/>
          <w:szCs w:val="20"/>
          <w:lang w:val="id-ID"/>
        </w:rPr>
        <w:t xml:space="preserve"> : </w:t>
      </w:r>
      <w:r>
        <w:rPr>
          <w:rFonts w:ascii="Times New Roman" w:hAnsi="Times New Roman" w:cs="Times New Roman"/>
          <w:sz w:val="20"/>
          <w:szCs w:val="20"/>
        </w:rPr>
        <w:t>Aksi Awal dan Aksi Jawab</w:t>
      </w:r>
    </w:p>
    <w:p w:rsidR="00644501" w:rsidRPr="00F9369B" w:rsidRDefault="00D24934" w:rsidP="00D61094">
      <w:pPr>
        <w:pStyle w:val="ListParagraph"/>
        <w:spacing w:after="0" w:line="480" w:lineRule="auto"/>
        <w:ind w:left="425" w:firstLine="295"/>
        <w:contextualSpacing w:val="0"/>
        <w:jc w:val="both"/>
        <w:rPr>
          <w:rFonts w:ascii="Times New Roman" w:hAnsi="Times New Roman" w:cs="Times New Roman"/>
          <w:sz w:val="24"/>
        </w:rPr>
      </w:pPr>
      <w:r w:rsidRPr="00F9369B">
        <w:rPr>
          <w:rFonts w:ascii="Times New Roman" w:hAnsi="Times New Roman" w:cs="Times New Roman"/>
          <w:sz w:val="24"/>
        </w:rPr>
        <w:t>Para pakar LFS berbeda pendapat mengenai protoaksi dalam pemakaian bahasa, Halliday (1994) berpegang pada pendapat bahwa yang disebut protoaksi hanyalah keempat a</w:t>
      </w:r>
      <w:r w:rsidR="00644501" w:rsidRPr="00F9369B">
        <w:rPr>
          <w:rFonts w:ascii="Times New Roman" w:hAnsi="Times New Roman" w:cs="Times New Roman"/>
          <w:sz w:val="24"/>
        </w:rPr>
        <w:t>ksi awal tersebut. Aksi lain merupakan aksi turunan karena aksi lain diturunkan dari keempat protoaksi itu. Pertama, dari keempat protoaksi empat aksi jawab dapat diturunkan. Kedua, dari keempat aksi jawab yang merupakan jawab positif, empat aksi jawab negatif dapat diturunkan. Selanjutnya, berbagai aksi lain dapat diturunkan dengan berbagai kombinasi antara aksi yang sudah ada sehingga jumlah aksi yang dapat diturunkan  tidak terhingga.</w:t>
      </w:r>
    </w:p>
    <w:p w:rsidR="00D24934" w:rsidRPr="00F9369B" w:rsidRDefault="00644501" w:rsidP="00D24934">
      <w:pPr>
        <w:pStyle w:val="ListParagraph"/>
        <w:spacing w:after="0" w:line="480" w:lineRule="auto"/>
        <w:ind w:left="425"/>
        <w:contextualSpacing w:val="0"/>
        <w:jc w:val="both"/>
        <w:rPr>
          <w:rFonts w:ascii="Times New Roman" w:hAnsi="Times New Roman" w:cs="Times New Roman"/>
          <w:sz w:val="24"/>
        </w:rPr>
      </w:pPr>
      <w:r w:rsidRPr="00F9369B">
        <w:rPr>
          <w:rFonts w:ascii="Times New Roman" w:hAnsi="Times New Roman" w:cs="Times New Roman"/>
          <w:sz w:val="24"/>
        </w:rPr>
        <w:tab/>
        <w:t>Martin dalam Saragih (2006: 60) menggunakan istilah aksi dasar dan berpendapat bahwa aksi dasar berjumlah empat belas yang terdiri atas empat aksi awal, empat aksi jawab, tiga nirklausa atau bukan klausa, yakni ‘panggil’ (</w:t>
      </w:r>
      <w:r w:rsidRPr="00F9369B">
        <w:rPr>
          <w:rFonts w:ascii="Times New Roman" w:hAnsi="Times New Roman" w:cs="Times New Roman"/>
          <w:i/>
          <w:sz w:val="24"/>
        </w:rPr>
        <w:t>call</w:t>
      </w:r>
      <w:r w:rsidRPr="00F9369B">
        <w:rPr>
          <w:rFonts w:ascii="Times New Roman" w:hAnsi="Times New Roman" w:cs="Times New Roman"/>
          <w:sz w:val="24"/>
        </w:rPr>
        <w:t>), ‘salam’ (</w:t>
      </w:r>
      <w:r w:rsidRPr="00F9369B">
        <w:rPr>
          <w:rFonts w:ascii="Times New Roman" w:hAnsi="Times New Roman" w:cs="Times New Roman"/>
          <w:i/>
          <w:sz w:val="24"/>
        </w:rPr>
        <w:t>greet</w:t>
      </w:r>
      <w:r w:rsidRPr="00F9369B">
        <w:rPr>
          <w:rFonts w:ascii="Times New Roman" w:hAnsi="Times New Roman" w:cs="Times New Roman"/>
          <w:sz w:val="24"/>
        </w:rPr>
        <w:t>), dan ‘seruan’ (</w:t>
      </w:r>
      <w:r w:rsidRPr="00F9369B">
        <w:rPr>
          <w:rFonts w:ascii="Times New Roman" w:hAnsi="Times New Roman" w:cs="Times New Roman"/>
          <w:i/>
          <w:sz w:val="24"/>
        </w:rPr>
        <w:t>exclamation</w:t>
      </w:r>
      <w:r w:rsidRPr="00F9369B">
        <w:rPr>
          <w:rFonts w:ascii="Times New Roman" w:hAnsi="Times New Roman" w:cs="Times New Roman"/>
          <w:sz w:val="24"/>
        </w:rPr>
        <w:t xml:space="preserve">) dan tiga aksi jawab </w:t>
      </w:r>
      <w:r w:rsidRPr="00F9369B">
        <w:rPr>
          <w:rFonts w:ascii="Times New Roman" w:hAnsi="Times New Roman" w:cs="Times New Roman"/>
          <w:sz w:val="24"/>
        </w:rPr>
        <w:lastRenderedPageBreak/>
        <w:t xml:space="preserve">terhadap aksi nirklausa, yakni ‘jawab terhadap panggilan’, ‘jawab terhadap </w:t>
      </w:r>
      <w:r w:rsidR="00091B5C" w:rsidRPr="00F9369B">
        <w:rPr>
          <w:rFonts w:ascii="Times New Roman" w:hAnsi="Times New Roman" w:cs="Times New Roman"/>
          <w:sz w:val="24"/>
        </w:rPr>
        <w:t>salam’, dan ‘jawab terhadap seruan’ . secara sistematis, keempat belas aksi dasar itu dapat dikatakan terdiri atas tujuh aksi awal, yakni ‘pernyataan’, ‘pertanyaan’, ‘tawaran’, ‘perintah’, ‘panggil’, ‘salam’, dan ‘seruan’ serta tujuh aksi jawab sebagai tanggapan terhadap ketujuh aksi tersebut. Bagan berikut meringkas keempat belas aksi dasar dengan masing-masing realisasinya.</w:t>
      </w:r>
      <w:r w:rsidR="00D24934" w:rsidRPr="00F9369B">
        <w:rPr>
          <w:rFonts w:ascii="Times New Roman" w:hAnsi="Times New Roman" w:cs="Times New Roman"/>
          <w:sz w:val="24"/>
        </w:rPr>
        <w:t xml:space="preserve">  </w:t>
      </w:r>
    </w:p>
    <w:tbl>
      <w:tblPr>
        <w:tblStyle w:val="TableGrid"/>
        <w:tblW w:w="0" w:type="auto"/>
        <w:tblInd w:w="534" w:type="dxa"/>
        <w:tblLook w:val="04A0"/>
      </w:tblPr>
      <w:tblGrid>
        <w:gridCol w:w="567"/>
        <w:gridCol w:w="1559"/>
        <w:gridCol w:w="2977"/>
        <w:gridCol w:w="2409"/>
      </w:tblGrid>
      <w:tr w:rsidR="000D5F36" w:rsidRPr="00F9369B" w:rsidTr="00DC682C">
        <w:tc>
          <w:tcPr>
            <w:tcW w:w="567" w:type="dxa"/>
            <w:vAlign w:val="center"/>
          </w:tcPr>
          <w:p w:rsidR="000D5F36" w:rsidRPr="00F9369B" w:rsidRDefault="000D5F36" w:rsidP="0088711A">
            <w:pPr>
              <w:pStyle w:val="ListParagraph"/>
              <w:spacing w:after="0" w:line="240" w:lineRule="auto"/>
              <w:ind w:left="0"/>
              <w:contextualSpacing w:val="0"/>
              <w:jc w:val="center"/>
              <w:rPr>
                <w:rFonts w:ascii="Times New Roman" w:hAnsi="Times New Roman" w:cs="Times New Roman"/>
                <w:b/>
                <w:sz w:val="24"/>
              </w:rPr>
            </w:pPr>
            <w:r w:rsidRPr="00F9369B">
              <w:rPr>
                <w:rFonts w:ascii="Times New Roman" w:hAnsi="Times New Roman" w:cs="Times New Roman"/>
                <w:b/>
                <w:sz w:val="24"/>
              </w:rPr>
              <w:t>No</w:t>
            </w:r>
          </w:p>
        </w:tc>
        <w:tc>
          <w:tcPr>
            <w:tcW w:w="4536" w:type="dxa"/>
            <w:gridSpan w:val="2"/>
            <w:vAlign w:val="center"/>
          </w:tcPr>
          <w:p w:rsidR="000D5F36" w:rsidRPr="00F9369B" w:rsidRDefault="000D5F36" w:rsidP="0088711A">
            <w:pPr>
              <w:pStyle w:val="ListParagraph"/>
              <w:spacing w:after="0" w:line="240" w:lineRule="auto"/>
              <w:ind w:left="0"/>
              <w:contextualSpacing w:val="0"/>
              <w:jc w:val="center"/>
              <w:rPr>
                <w:rFonts w:ascii="Times New Roman" w:hAnsi="Times New Roman" w:cs="Times New Roman"/>
                <w:b/>
                <w:sz w:val="24"/>
              </w:rPr>
            </w:pPr>
            <w:r w:rsidRPr="00F9369B">
              <w:rPr>
                <w:rFonts w:ascii="Times New Roman" w:hAnsi="Times New Roman" w:cs="Times New Roman"/>
                <w:b/>
                <w:sz w:val="24"/>
              </w:rPr>
              <w:t>Aksi</w:t>
            </w:r>
          </w:p>
        </w:tc>
        <w:tc>
          <w:tcPr>
            <w:tcW w:w="2409" w:type="dxa"/>
            <w:vAlign w:val="center"/>
          </w:tcPr>
          <w:p w:rsidR="000D5F36" w:rsidRPr="00F9369B" w:rsidRDefault="000D5F36" w:rsidP="0088711A">
            <w:pPr>
              <w:pStyle w:val="ListParagraph"/>
              <w:spacing w:after="0" w:line="240" w:lineRule="auto"/>
              <w:ind w:left="0"/>
              <w:contextualSpacing w:val="0"/>
              <w:jc w:val="center"/>
              <w:rPr>
                <w:rFonts w:ascii="Times New Roman" w:hAnsi="Times New Roman" w:cs="Times New Roman"/>
                <w:b/>
                <w:sz w:val="24"/>
              </w:rPr>
            </w:pPr>
            <w:r w:rsidRPr="00F9369B">
              <w:rPr>
                <w:rFonts w:ascii="Times New Roman" w:hAnsi="Times New Roman" w:cs="Times New Roman"/>
                <w:b/>
                <w:sz w:val="24"/>
              </w:rPr>
              <w:t>Realisasi</w:t>
            </w:r>
          </w:p>
        </w:tc>
      </w:tr>
      <w:tr w:rsidR="000D5F36" w:rsidRPr="00F9369B" w:rsidTr="00DC682C">
        <w:tc>
          <w:tcPr>
            <w:tcW w:w="567" w:type="dxa"/>
            <w:vAlign w:val="center"/>
          </w:tcPr>
          <w:p w:rsidR="000D5F36" w:rsidRPr="00F9369B" w:rsidRDefault="000D5F36" w:rsidP="0088711A">
            <w:pPr>
              <w:pStyle w:val="ListParagraph"/>
              <w:spacing w:after="0" w:line="240" w:lineRule="auto"/>
              <w:ind w:left="0"/>
              <w:contextualSpacing w:val="0"/>
              <w:jc w:val="center"/>
              <w:rPr>
                <w:rFonts w:ascii="Times New Roman" w:hAnsi="Times New Roman" w:cs="Times New Roman"/>
                <w:b/>
                <w:sz w:val="24"/>
              </w:rPr>
            </w:pPr>
          </w:p>
        </w:tc>
        <w:tc>
          <w:tcPr>
            <w:tcW w:w="1559" w:type="dxa"/>
            <w:vAlign w:val="center"/>
          </w:tcPr>
          <w:p w:rsidR="000D5F36" w:rsidRPr="00F9369B" w:rsidRDefault="000D5F36" w:rsidP="0088711A">
            <w:pPr>
              <w:pStyle w:val="ListParagraph"/>
              <w:spacing w:after="0" w:line="240" w:lineRule="auto"/>
              <w:ind w:left="0"/>
              <w:contextualSpacing w:val="0"/>
              <w:jc w:val="center"/>
              <w:rPr>
                <w:rFonts w:ascii="Times New Roman" w:hAnsi="Times New Roman" w:cs="Times New Roman"/>
                <w:b/>
                <w:sz w:val="24"/>
              </w:rPr>
            </w:pPr>
            <w:r w:rsidRPr="00F9369B">
              <w:rPr>
                <w:rFonts w:ascii="Times New Roman" w:hAnsi="Times New Roman" w:cs="Times New Roman"/>
                <w:b/>
                <w:sz w:val="24"/>
              </w:rPr>
              <w:t>Awal</w:t>
            </w:r>
          </w:p>
        </w:tc>
        <w:tc>
          <w:tcPr>
            <w:tcW w:w="2977" w:type="dxa"/>
            <w:vAlign w:val="center"/>
          </w:tcPr>
          <w:p w:rsidR="000D5F36" w:rsidRPr="00F9369B" w:rsidRDefault="000D5F36" w:rsidP="0088711A">
            <w:pPr>
              <w:pStyle w:val="ListParagraph"/>
              <w:spacing w:after="0" w:line="240" w:lineRule="auto"/>
              <w:ind w:left="0"/>
              <w:contextualSpacing w:val="0"/>
              <w:jc w:val="center"/>
              <w:rPr>
                <w:rFonts w:ascii="Times New Roman" w:hAnsi="Times New Roman" w:cs="Times New Roman"/>
                <w:b/>
                <w:sz w:val="24"/>
              </w:rPr>
            </w:pPr>
            <w:r w:rsidRPr="00F9369B">
              <w:rPr>
                <w:rFonts w:ascii="Times New Roman" w:hAnsi="Times New Roman" w:cs="Times New Roman"/>
                <w:b/>
                <w:sz w:val="24"/>
              </w:rPr>
              <w:t>Jawab</w:t>
            </w:r>
          </w:p>
        </w:tc>
        <w:tc>
          <w:tcPr>
            <w:tcW w:w="2409" w:type="dxa"/>
            <w:vAlign w:val="center"/>
          </w:tcPr>
          <w:p w:rsidR="000D5F36" w:rsidRPr="00F9369B" w:rsidRDefault="000D5F36" w:rsidP="0088711A">
            <w:pPr>
              <w:pStyle w:val="ListParagraph"/>
              <w:spacing w:after="0" w:line="240" w:lineRule="auto"/>
              <w:ind w:left="0"/>
              <w:contextualSpacing w:val="0"/>
              <w:jc w:val="center"/>
              <w:rPr>
                <w:rFonts w:ascii="Times New Roman" w:hAnsi="Times New Roman" w:cs="Times New Roman"/>
                <w:b/>
                <w:sz w:val="24"/>
              </w:rPr>
            </w:pPr>
          </w:p>
        </w:tc>
      </w:tr>
      <w:tr w:rsidR="000D5F36" w:rsidRPr="00F9369B" w:rsidTr="00DC682C">
        <w:tc>
          <w:tcPr>
            <w:tcW w:w="567" w:type="dxa"/>
          </w:tcPr>
          <w:p w:rsidR="000D5F36" w:rsidRPr="00F9369B" w:rsidRDefault="000D5F36"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1</w:t>
            </w:r>
          </w:p>
        </w:tc>
        <w:tc>
          <w:tcPr>
            <w:tcW w:w="1559" w:type="dxa"/>
          </w:tcPr>
          <w:p w:rsidR="000D5F36" w:rsidRPr="00F9369B" w:rsidRDefault="000D5F36"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‘panggilan’</w:t>
            </w:r>
          </w:p>
        </w:tc>
        <w:tc>
          <w:tcPr>
            <w:tcW w:w="2977" w:type="dxa"/>
          </w:tcPr>
          <w:p w:rsidR="000D5F36" w:rsidRPr="00F9369B" w:rsidRDefault="000D5F36" w:rsidP="000D5F36">
            <w:pPr>
              <w:pStyle w:val="ListParagraph"/>
              <w:spacing w:after="0" w:line="240" w:lineRule="auto"/>
              <w:ind w:left="0"/>
              <w:contextualSpacing w:val="0"/>
              <w:jc w:val="both"/>
              <w:rPr>
                <w:rFonts w:ascii="Times New Roman" w:hAnsi="Times New Roman" w:cs="Times New Roman"/>
                <w:sz w:val="24"/>
              </w:rPr>
            </w:pPr>
          </w:p>
        </w:tc>
        <w:tc>
          <w:tcPr>
            <w:tcW w:w="2409" w:type="dxa"/>
          </w:tcPr>
          <w:p w:rsidR="000D5F36" w:rsidRPr="00F9369B" w:rsidRDefault="0088711A"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Ali</w:t>
            </w:r>
            <w:r w:rsidR="000D5F36" w:rsidRPr="00F9369B">
              <w:rPr>
                <w:rFonts w:ascii="Times New Roman" w:hAnsi="Times New Roman" w:cs="Times New Roman"/>
                <w:sz w:val="24"/>
              </w:rPr>
              <w:t>!</w:t>
            </w:r>
          </w:p>
        </w:tc>
      </w:tr>
      <w:tr w:rsidR="000D5F36" w:rsidRPr="00F9369B" w:rsidTr="00DC682C">
        <w:tc>
          <w:tcPr>
            <w:tcW w:w="567" w:type="dxa"/>
          </w:tcPr>
          <w:p w:rsidR="000D5F36" w:rsidRPr="00F9369B" w:rsidRDefault="000D5F36"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2</w:t>
            </w:r>
          </w:p>
        </w:tc>
        <w:tc>
          <w:tcPr>
            <w:tcW w:w="1559" w:type="dxa"/>
          </w:tcPr>
          <w:p w:rsidR="000D5F36" w:rsidRPr="00F9369B" w:rsidRDefault="000D5F36"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w:t>
            </w:r>
          </w:p>
        </w:tc>
        <w:tc>
          <w:tcPr>
            <w:tcW w:w="2977" w:type="dxa"/>
          </w:tcPr>
          <w:p w:rsidR="000D5F36" w:rsidRPr="00F9369B" w:rsidRDefault="000D5F36"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‘jawab terhadap panggilan’</w:t>
            </w:r>
          </w:p>
        </w:tc>
        <w:tc>
          <w:tcPr>
            <w:tcW w:w="2409" w:type="dxa"/>
          </w:tcPr>
          <w:p w:rsidR="000D5F36" w:rsidRPr="00F9369B" w:rsidRDefault="0088711A"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Ya, Pak!</w:t>
            </w:r>
          </w:p>
        </w:tc>
      </w:tr>
      <w:tr w:rsidR="000D5F36" w:rsidRPr="00F9369B" w:rsidTr="00DC682C">
        <w:tc>
          <w:tcPr>
            <w:tcW w:w="567" w:type="dxa"/>
          </w:tcPr>
          <w:p w:rsidR="000D5F36" w:rsidRPr="00F9369B" w:rsidRDefault="000D5F36"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3</w:t>
            </w:r>
          </w:p>
        </w:tc>
        <w:tc>
          <w:tcPr>
            <w:tcW w:w="1559" w:type="dxa"/>
          </w:tcPr>
          <w:p w:rsidR="000D5F36" w:rsidRPr="00F9369B" w:rsidRDefault="0088711A"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‘salam’</w:t>
            </w:r>
          </w:p>
        </w:tc>
        <w:tc>
          <w:tcPr>
            <w:tcW w:w="2977" w:type="dxa"/>
          </w:tcPr>
          <w:p w:rsidR="000D5F36" w:rsidRPr="00F9369B" w:rsidRDefault="000D5F36" w:rsidP="000D5F36">
            <w:pPr>
              <w:pStyle w:val="ListParagraph"/>
              <w:spacing w:after="0" w:line="240" w:lineRule="auto"/>
              <w:ind w:left="0"/>
              <w:contextualSpacing w:val="0"/>
              <w:jc w:val="both"/>
              <w:rPr>
                <w:rFonts w:ascii="Times New Roman" w:hAnsi="Times New Roman" w:cs="Times New Roman"/>
                <w:sz w:val="24"/>
              </w:rPr>
            </w:pPr>
          </w:p>
        </w:tc>
        <w:tc>
          <w:tcPr>
            <w:tcW w:w="2409" w:type="dxa"/>
          </w:tcPr>
          <w:p w:rsidR="000D5F36" w:rsidRPr="00F9369B" w:rsidRDefault="0088711A"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Selamat jalan.</w:t>
            </w:r>
          </w:p>
        </w:tc>
      </w:tr>
      <w:tr w:rsidR="000D5F36" w:rsidRPr="00F9369B" w:rsidTr="00DC682C">
        <w:tc>
          <w:tcPr>
            <w:tcW w:w="567" w:type="dxa"/>
          </w:tcPr>
          <w:p w:rsidR="000D5F36" w:rsidRPr="00F9369B" w:rsidRDefault="000D5F36"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4</w:t>
            </w:r>
          </w:p>
        </w:tc>
        <w:tc>
          <w:tcPr>
            <w:tcW w:w="1559" w:type="dxa"/>
          </w:tcPr>
          <w:p w:rsidR="000D5F36" w:rsidRPr="00F9369B" w:rsidRDefault="0088711A"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w:t>
            </w:r>
          </w:p>
        </w:tc>
        <w:tc>
          <w:tcPr>
            <w:tcW w:w="2977" w:type="dxa"/>
          </w:tcPr>
          <w:p w:rsidR="000D5F36" w:rsidRPr="00F9369B" w:rsidRDefault="0088711A"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‘jawab terhadap salam’</w:t>
            </w:r>
          </w:p>
        </w:tc>
        <w:tc>
          <w:tcPr>
            <w:tcW w:w="2409" w:type="dxa"/>
          </w:tcPr>
          <w:p w:rsidR="000D5F36" w:rsidRPr="00F9369B" w:rsidRDefault="0088711A"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Ya, sampai jumpa lagi di Sydney.</w:t>
            </w:r>
          </w:p>
        </w:tc>
      </w:tr>
      <w:tr w:rsidR="000D5F36" w:rsidRPr="00F9369B" w:rsidTr="00DC682C">
        <w:tc>
          <w:tcPr>
            <w:tcW w:w="567" w:type="dxa"/>
          </w:tcPr>
          <w:p w:rsidR="000D5F36" w:rsidRPr="00F9369B" w:rsidRDefault="000D5F36"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5</w:t>
            </w:r>
          </w:p>
        </w:tc>
        <w:tc>
          <w:tcPr>
            <w:tcW w:w="1559" w:type="dxa"/>
          </w:tcPr>
          <w:p w:rsidR="000D5F36" w:rsidRPr="00F9369B" w:rsidRDefault="0088711A"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‘seruan’</w:t>
            </w:r>
          </w:p>
        </w:tc>
        <w:tc>
          <w:tcPr>
            <w:tcW w:w="2977" w:type="dxa"/>
          </w:tcPr>
          <w:p w:rsidR="000D5F36" w:rsidRPr="00F9369B" w:rsidRDefault="000D5F36" w:rsidP="000D5F36">
            <w:pPr>
              <w:pStyle w:val="ListParagraph"/>
              <w:spacing w:after="0" w:line="240" w:lineRule="auto"/>
              <w:ind w:left="0"/>
              <w:contextualSpacing w:val="0"/>
              <w:jc w:val="both"/>
              <w:rPr>
                <w:rFonts w:ascii="Times New Roman" w:hAnsi="Times New Roman" w:cs="Times New Roman"/>
                <w:sz w:val="24"/>
              </w:rPr>
            </w:pPr>
          </w:p>
        </w:tc>
        <w:tc>
          <w:tcPr>
            <w:tcW w:w="2409" w:type="dxa"/>
          </w:tcPr>
          <w:p w:rsidR="000D5F36" w:rsidRPr="00F9369B" w:rsidRDefault="0088711A"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Merdeka!</w:t>
            </w:r>
          </w:p>
        </w:tc>
      </w:tr>
      <w:tr w:rsidR="000D5F36" w:rsidRPr="00F9369B" w:rsidTr="00DC682C">
        <w:tc>
          <w:tcPr>
            <w:tcW w:w="567" w:type="dxa"/>
          </w:tcPr>
          <w:p w:rsidR="000D5F36" w:rsidRPr="00F9369B" w:rsidRDefault="000D5F36"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6</w:t>
            </w:r>
          </w:p>
        </w:tc>
        <w:tc>
          <w:tcPr>
            <w:tcW w:w="1559" w:type="dxa"/>
          </w:tcPr>
          <w:p w:rsidR="000D5F36" w:rsidRPr="00F9369B" w:rsidRDefault="0088711A"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w:t>
            </w:r>
          </w:p>
        </w:tc>
        <w:tc>
          <w:tcPr>
            <w:tcW w:w="2977" w:type="dxa"/>
          </w:tcPr>
          <w:p w:rsidR="000D5F36" w:rsidRPr="00F9369B" w:rsidRDefault="0088711A"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‘jawab terhadap seruan’</w:t>
            </w:r>
          </w:p>
        </w:tc>
        <w:tc>
          <w:tcPr>
            <w:tcW w:w="2409" w:type="dxa"/>
          </w:tcPr>
          <w:p w:rsidR="000D5F36" w:rsidRPr="00F9369B" w:rsidRDefault="0088711A"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Merdeka!</w:t>
            </w:r>
          </w:p>
        </w:tc>
      </w:tr>
      <w:tr w:rsidR="000D5F36" w:rsidRPr="00F9369B" w:rsidTr="00DC682C">
        <w:tc>
          <w:tcPr>
            <w:tcW w:w="567" w:type="dxa"/>
          </w:tcPr>
          <w:p w:rsidR="000D5F36" w:rsidRPr="00F9369B" w:rsidRDefault="000D5F36"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7</w:t>
            </w:r>
          </w:p>
        </w:tc>
        <w:tc>
          <w:tcPr>
            <w:tcW w:w="1559" w:type="dxa"/>
          </w:tcPr>
          <w:p w:rsidR="000D5F36" w:rsidRPr="00F9369B" w:rsidRDefault="0088711A"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‘pernyataan</w:t>
            </w:r>
          </w:p>
        </w:tc>
        <w:tc>
          <w:tcPr>
            <w:tcW w:w="2977" w:type="dxa"/>
          </w:tcPr>
          <w:p w:rsidR="000D5F36" w:rsidRPr="00F9369B" w:rsidRDefault="0088711A"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w:t>
            </w:r>
          </w:p>
        </w:tc>
        <w:tc>
          <w:tcPr>
            <w:tcW w:w="2409" w:type="dxa"/>
          </w:tcPr>
          <w:p w:rsidR="000D5F36" w:rsidRPr="00F9369B" w:rsidRDefault="0088711A"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Anaknya bekerja di Australia.</w:t>
            </w:r>
          </w:p>
        </w:tc>
      </w:tr>
      <w:tr w:rsidR="000D5F36" w:rsidRPr="00F9369B" w:rsidTr="00DC682C">
        <w:tc>
          <w:tcPr>
            <w:tcW w:w="567" w:type="dxa"/>
          </w:tcPr>
          <w:p w:rsidR="000D5F36" w:rsidRPr="00F9369B" w:rsidRDefault="000D5F36"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8</w:t>
            </w:r>
          </w:p>
        </w:tc>
        <w:tc>
          <w:tcPr>
            <w:tcW w:w="1559" w:type="dxa"/>
          </w:tcPr>
          <w:p w:rsidR="000D5F36" w:rsidRPr="00F9369B" w:rsidRDefault="0088711A"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w:t>
            </w:r>
          </w:p>
        </w:tc>
        <w:tc>
          <w:tcPr>
            <w:tcW w:w="2977" w:type="dxa"/>
          </w:tcPr>
          <w:p w:rsidR="000D5F36" w:rsidRPr="00F9369B" w:rsidRDefault="0088711A"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‘jawab terhadap pernyataan’</w:t>
            </w:r>
          </w:p>
        </w:tc>
        <w:tc>
          <w:tcPr>
            <w:tcW w:w="2409" w:type="dxa"/>
          </w:tcPr>
          <w:p w:rsidR="000D5F36" w:rsidRPr="00F9369B" w:rsidRDefault="0088711A"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Oh, ya!</w:t>
            </w:r>
          </w:p>
        </w:tc>
      </w:tr>
      <w:tr w:rsidR="000D5F36" w:rsidRPr="00F9369B" w:rsidTr="00DC682C">
        <w:tc>
          <w:tcPr>
            <w:tcW w:w="567" w:type="dxa"/>
          </w:tcPr>
          <w:p w:rsidR="000D5F36" w:rsidRPr="00F9369B" w:rsidRDefault="000D5F36"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9</w:t>
            </w:r>
          </w:p>
        </w:tc>
        <w:tc>
          <w:tcPr>
            <w:tcW w:w="1559" w:type="dxa"/>
          </w:tcPr>
          <w:p w:rsidR="000D5F36" w:rsidRPr="00F9369B" w:rsidRDefault="0088711A"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‘pertanyaan’</w:t>
            </w:r>
          </w:p>
        </w:tc>
        <w:tc>
          <w:tcPr>
            <w:tcW w:w="2977" w:type="dxa"/>
          </w:tcPr>
          <w:p w:rsidR="000D5F36" w:rsidRPr="00F9369B" w:rsidRDefault="0088711A"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w:t>
            </w:r>
          </w:p>
        </w:tc>
        <w:tc>
          <w:tcPr>
            <w:tcW w:w="2409" w:type="dxa"/>
          </w:tcPr>
          <w:p w:rsidR="000D5F36" w:rsidRPr="00F9369B" w:rsidRDefault="0088711A"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Apakah Ibu kota Australia?</w:t>
            </w:r>
          </w:p>
        </w:tc>
      </w:tr>
      <w:tr w:rsidR="000D5F36" w:rsidRPr="00F9369B" w:rsidTr="00DC682C">
        <w:tc>
          <w:tcPr>
            <w:tcW w:w="567" w:type="dxa"/>
          </w:tcPr>
          <w:p w:rsidR="000D5F36" w:rsidRPr="00F9369B" w:rsidRDefault="000D5F36"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10</w:t>
            </w:r>
          </w:p>
        </w:tc>
        <w:tc>
          <w:tcPr>
            <w:tcW w:w="1559" w:type="dxa"/>
          </w:tcPr>
          <w:p w:rsidR="000D5F36" w:rsidRPr="00F9369B" w:rsidRDefault="0088711A"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w:t>
            </w:r>
          </w:p>
        </w:tc>
        <w:tc>
          <w:tcPr>
            <w:tcW w:w="2977" w:type="dxa"/>
          </w:tcPr>
          <w:p w:rsidR="000D5F36" w:rsidRPr="00F9369B" w:rsidRDefault="0088711A"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‘jawab terhadap pertanyaan’</w:t>
            </w:r>
          </w:p>
        </w:tc>
        <w:tc>
          <w:tcPr>
            <w:tcW w:w="2409" w:type="dxa"/>
          </w:tcPr>
          <w:p w:rsidR="000D5F36" w:rsidRPr="00F9369B" w:rsidRDefault="0088711A"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Canberra</w:t>
            </w:r>
          </w:p>
        </w:tc>
      </w:tr>
      <w:tr w:rsidR="000D5F36" w:rsidRPr="00F9369B" w:rsidTr="00DC682C">
        <w:tc>
          <w:tcPr>
            <w:tcW w:w="567" w:type="dxa"/>
          </w:tcPr>
          <w:p w:rsidR="000D5F36" w:rsidRPr="00F9369B" w:rsidRDefault="000D5F36"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11</w:t>
            </w:r>
          </w:p>
        </w:tc>
        <w:tc>
          <w:tcPr>
            <w:tcW w:w="1559" w:type="dxa"/>
          </w:tcPr>
          <w:p w:rsidR="000D5F36" w:rsidRPr="00F9369B" w:rsidRDefault="0088711A"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‘tawaran’</w:t>
            </w:r>
          </w:p>
        </w:tc>
        <w:tc>
          <w:tcPr>
            <w:tcW w:w="2977" w:type="dxa"/>
          </w:tcPr>
          <w:p w:rsidR="000D5F36" w:rsidRPr="00F9369B" w:rsidRDefault="0088711A"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w:t>
            </w:r>
          </w:p>
        </w:tc>
        <w:tc>
          <w:tcPr>
            <w:tcW w:w="2409" w:type="dxa"/>
          </w:tcPr>
          <w:p w:rsidR="000D5F36" w:rsidRPr="00F9369B" w:rsidRDefault="0088711A"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Biar saya menutup pintu itu.</w:t>
            </w:r>
          </w:p>
        </w:tc>
      </w:tr>
      <w:tr w:rsidR="000D5F36" w:rsidRPr="00F9369B" w:rsidTr="00DC682C">
        <w:tc>
          <w:tcPr>
            <w:tcW w:w="567" w:type="dxa"/>
          </w:tcPr>
          <w:p w:rsidR="000D5F36" w:rsidRPr="00F9369B" w:rsidRDefault="000D5F36"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12</w:t>
            </w:r>
          </w:p>
        </w:tc>
        <w:tc>
          <w:tcPr>
            <w:tcW w:w="1559" w:type="dxa"/>
          </w:tcPr>
          <w:p w:rsidR="000D5F36" w:rsidRPr="00F9369B" w:rsidRDefault="00D427D3"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w:t>
            </w:r>
          </w:p>
        </w:tc>
        <w:tc>
          <w:tcPr>
            <w:tcW w:w="2977" w:type="dxa"/>
          </w:tcPr>
          <w:p w:rsidR="000D5F36" w:rsidRPr="00F9369B" w:rsidRDefault="00D427D3"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‘jawab terhadap tawaran’</w:t>
            </w:r>
          </w:p>
        </w:tc>
        <w:tc>
          <w:tcPr>
            <w:tcW w:w="2409" w:type="dxa"/>
          </w:tcPr>
          <w:p w:rsidR="000D5F36" w:rsidRPr="00F9369B" w:rsidRDefault="00D427D3"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Baik, terima kasih.</w:t>
            </w:r>
          </w:p>
        </w:tc>
      </w:tr>
      <w:tr w:rsidR="000D5F36" w:rsidRPr="00F9369B" w:rsidTr="00DC682C">
        <w:tc>
          <w:tcPr>
            <w:tcW w:w="567" w:type="dxa"/>
          </w:tcPr>
          <w:p w:rsidR="000D5F36" w:rsidRPr="00F9369B" w:rsidRDefault="000D5F36"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13</w:t>
            </w:r>
          </w:p>
        </w:tc>
        <w:tc>
          <w:tcPr>
            <w:tcW w:w="1559" w:type="dxa"/>
          </w:tcPr>
          <w:p w:rsidR="000D5F36" w:rsidRPr="00F9369B" w:rsidRDefault="00D427D3"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‘perintah’</w:t>
            </w:r>
          </w:p>
        </w:tc>
        <w:tc>
          <w:tcPr>
            <w:tcW w:w="2977" w:type="dxa"/>
          </w:tcPr>
          <w:p w:rsidR="000D5F36" w:rsidRPr="00F9369B" w:rsidRDefault="00D427D3"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w:t>
            </w:r>
          </w:p>
        </w:tc>
        <w:tc>
          <w:tcPr>
            <w:tcW w:w="2409" w:type="dxa"/>
          </w:tcPr>
          <w:p w:rsidR="000D5F36" w:rsidRPr="00F9369B" w:rsidRDefault="00D427D3"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Buka pintu itu!</w:t>
            </w:r>
          </w:p>
        </w:tc>
      </w:tr>
      <w:tr w:rsidR="000D5F36" w:rsidRPr="00F9369B" w:rsidTr="00DC682C">
        <w:tc>
          <w:tcPr>
            <w:tcW w:w="567" w:type="dxa"/>
          </w:tcPr>
          <w:p w:rsidR="000D5F36" w:rsidRPr="00F9369B" w:rsidRDefault="000D5F36"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14</w:t>
            </w:r>
          </w:p>
        </w:tc>
        <w:tc>
          <w:tcPr>
            <w:tcW w:w="1559" w:type="dxa"/>
          </w:tcPr>
          <w:p w:rsidR="000D5F36" w:rsidRPr="00F9369B" w:rsidRDefault="00D427D3"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w:t>
            </w:r>
          </w:p>
        </w:tc>
        <w:tc>
          <w:tcPr>
            <w:tcW w:w="2977" w:type="dxa"/>
          </w:tcPr>
          <w:p w:rsidR="000D5F36" w:rsidRPr="00F9369B" w:rsidRDefault="00D427D3"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‘jawab terhadap perintah’</w:t>
            </w:r>
          </w:p>
        </w:tc>
        <w:tc>
          <w:tcPr>
            <w:tcW w:w="2409" w:type="dxa"/>
          </w:tcPr>
          <w:p w:rsidR="000D5F36" w:rsidRPr="00F9369B" w:rsidRDefault="00D427D3" w:rsidP="000D5F36">
            <w:pPr>
              <w:pStyle w:val="ListParagraph"/>
              <w:spacing w:after="0" w:line="240" w:lineRule="auto"/>
              <w:ind w:left="0"/>
              <w:contextualSpacing w:val="0"/>
              <w:jc w:val="both"/>
              <w:rPr>
                <w:rFonts w:ascii="Times New Roman" w:hAnsi="Times New Roman" w:cs="Times New Roman"/>
                <w:sz w:val="24"/>
              </w:rPr>
            </w:pPr>
            <w:r w:rsidRPr="00F9369B">
              <w:rPr>
                <w:rFonts w:ascii="Times New Roman" w:hAnsi="Times New Roman" w:cs="Times New Roman"/>
                <w:sz w:val="24"/>
              </w:rPr>
              <w:t>Baik!</w:t>
            </w:r>
          </w:p>
        </w:tc>
      </w:tr>
    </w:tbl>
    <w:p w:rsidR="00D61094" w:rsidRDefault="00D61094" w:rsidP="00D61094">
      <w:pPr>
        <w:pStyle w:val="ListParagraph"/>
        <w:spacing w:after="0" w:line="240" w:lineRule="auto"/>
        <w:ind w:left="425"/>
        <w:contextualSpacing w:val="0"/>
        <w:jc w:val="center"/>
        <w:rPr>
          <w:sz w:val="20"/>
          <w:szCs w:val="20"/>
        </w:rPr>
      </w:pPr>
    </w:p>
    <w:p w:rsidR="000D5F36" w:rsidRPr="00D61094" w:rsidRDefault="00D61094" w:rsidP="00D61094">
      <w:pPr>
        <w:pStyle w:val="ListParagraph"/>
        <w:spacing w:after="0" w:line="480" w:lineRule="auto"/>
        <w:ind w:left="425"/>
        <w:contextualSpacing w:val="0"/>
        <w:jc w:val="center"/>
        <w:rPr>
          <w:rFonts w:ascii="Times New Roman" w:hAnsi="Times New Roman" w:cs="Times New Roman"/>
          <w:sz w:val="32"/>
        </w:rPr>
      </w:pPr>
      <w:r w:rsidRPr="00D61094">
        <w:rPr>
          <w:rFonts w:ascii="Times New Roman" w:hAnsi="Times New Roman" w:cs="Times New Roman"/>
          <w:sz w:val="20"/>
          <w:szCs w:val="20"/>
          <w:lang w:val="id-ID"/>
        </w:rPr>
        <w:t xml:space="preserve">Tabel </w:t>
      </w:r>
      <w:r>
        <w:rPr>
          <w:rFonts w:ascii="Times New Roman" w:hAnsi="Times New Roman" w:cs="Times New Roman"/>
          <w:sz w:val="20"/>
          <w:szCs w:val="20"/>
        </w:rPr>
        <w:t>6</w:t>
      </w:r>
      <w:r w:rsidRPr="00D61094">
        <w:rPr>
          <w:rFonts w:ascii="Times New Roman" w:hAnsi="Times New Roman" w:cs="Times New Roman"/>
          <w:sz w:val="20"/>
          <w:szCs w:val="20"/>
          <w:lang w:val="id-ID"/>
        </w:rPr>
        <w:t xml:space="preserve"> : </w:t>
      </w:r>
      <w:r>
        <w:rPr>
          <w:rFonts w:ascii="Times New Roman" w:hAnsi="Times New Roman" w:cs="Times New Roman"/>
          <w:sz w:val="20"/>
          <w:szCs w:val="20"/>
        </w:rPr>
        <w:t>Aksi Dasar dan Realisasinya</w:t>
      </w:r>
    </w:p>
    <w:p w:rsidR="00D427D3" w:rsidRPr="00F9369B" w:rsidRDefault="00D427D3" w:rsidP="00D61094">
      <w:pPr>
        <w:widowControl/>
        <w:kinsoku/>
        <w:spacing w:line="480" w:lineRule="auto"/>
        <w:ind w:left="426"/>
        <w:jc w:val="both"/>
      </w:pPr>
      <w:r w:rsidRPr="00F9369B">
        <w:rPr>
          <w:b/>
        </w:rPr>
        <w:tab/>
      </w:r>
      <w:r w:rsidRPr="00F9369B">
        <w:t>Penurunan aksi dari protoaksi atau aksi dasar bersifat sistematis dengan pengertian bahwa melalui satu kerangka sistem (</w:t>
      </w:r>
      <w:r w:rsidRPr="00F9369B">
        <w:rPr>
          <w:i/>
        </w:rPr>
        <w:t>system network</w:t>
      </w:r>
      <w:r w:rsidRPr="00F9369B">
        <w:t xml:space="preserve">), satu aksi dapat digabungkan dengan aksi lain dan/atau satu aksi disatukan dengan komponen lain yang lebih rinci untuk menurunkan aksi lain yang lebih spesifik. Misalnya, aksi ‘janji’ dan ‘ancaman’ berkaitan dengan pengertian </w:t>
      </w:r>
      <w:r w:rsidRPr="00F9369B">
        <w:lastRenderedPageBreak/>
        <w:t>keduanya berasal dari aksi ‘tawaran’ yang digabungkan dengan orientasi ke (masa) depan. Pada dasarnya, dalam aksi ‘janji’ dan ‘ancaman’ penutur bahasa menawarkan sesuatu yang akan dilakukannya di masa depan. Yang ditawarkan di masa depan itu disebut orientasi yang dapat berupa orientasi positif dan negatif. Kombinasi ‘tawaran’, dengan orientasi positif menurunkan akis ‘janji’ sementara kombinasi ‘tawaran’ dengan orientasi negatif menurunkan aksi ‘ancaman’. Secara sistemik, kedua aksi itu dapat dirinci sebagai berikut.</w:t>
      </w:r>
    </w:p>
    <w:tbl>
      <w:tblPr>
        <w:tblStyle w:val="TableGrid"/>
        <w:tblW w:w="0" w:type="auto"/>
        <w:tblInd w:w="534" w:type="dxa"/>
        <w:tblLook w:val="04A0"/>
      </w:tblPr>
      <w:tblGrid>
        <w:gridCol w:w="876"/>
        <w:gridCol w:w="849"/>
        <w:gridCol w:w="2385"/>
        <w:gridCol w:w="3261"/>
      </w:tblGrid>
      <w:tr w:rsidR="0006317B" w:rsidTr="00346297">
        <w:tc>
          <w:tcPr>
            <w:tcW w:w="876" w:type="dxa"/>
            <w:vMerge w:val="restart"/>
            <w:vAlign w:val="center"/>
          </w:tcPr>
          <w:p w:rsidR="0006317B" w:rsidRPr="0006317B" w:rsidRDefault="0006317B" w:rsidP="0006317B">
            <w:pPr>
              <w:spacing w:line="360" w:lineRule="auto"/>
              <w:jc w:val="center"/>
              <w:rPr>
                <w:b/>
              </w:rPr>
            </w:pPr>
            <w:r w:rsidRPr="0006317B">
              <w:rPr>
                <w:b/>
              </w:rPr>
              <w:t>Nomor</w:t>
            </w:r>
          </w:p>
        </w:tc>
        <w:tc>
          <w:tcPr>
            <w:tcW w:w="849" w:type="dxa"/>
            <w:vMerge w:val="restart"/>
            <w:vAlign w:val="center"/>
          </w:tcPr>
          <w:p w:rsidR="0006317B" w:rsidRPr="0006317B" w:rsidRDefault="0006317B" w:rsidP="0006317B">
            <w:pPr>
              <w:spacing w:line="360" w:lineRule="auto"/>
              <w:jc w:val="center"/>
              <w:rPr>
                <w:b/>
              </w:rPr>
            </w:pPr>
            <w:r w:rsidRPr="0006317B">
              <w:rPr>
                <w:b/>
              </w:rPr>
              <w:t>Aksi</w:t>
            </w:r>
          </w:p>
        </w:tc>
        <w:tc>
          <w:tcPr>
            <w:tcW w:w="5646" w:type="dxa"/>
            <w:gridSpan w:val="2"/>
            <w:vAlign w:val="center"/>
          </w:tcPr>
          <w:p w:rsidR="0006317B" w:rsidRPr="0006317B" w:rsidRDefault="0006317B" w:rsidP="0006317B">
            <w:pPr>
              <w:spacing w:line="360" w:lineRule="auto"/>
              <w:jc w:val="center"/>
              <w:rPr>
                <w:b/>
              </w:rPr>
            </w:pPr>
            <w:r w:rsidRPr="0006317B">
              <w:rPr>
                <w:b/>
              </w:rPr>
              <w:t>Orientasi</w:t>
            </w:r>
          </w:p>
        </w:tc>
      </w:tr>
      <w:tr w:rsidR="0006317B" w:rsidTr="00346297">
        <w:trPr>
          <w:trHeight w:val="356"/>
        </w:trPr>
        <w:tc>
          <w:tcPr>
            <w:tcW w:w="876" w:type="dxa"/>
            <w:vMerge/>
            <w:vAlign w:val="center"/>
          </w:tcPr>
          <w:p w:rsidR="0006317B" w:rsidRPr="0006317B" w:rsidRDefault="0006317B" w:rsidP="0006317B">
            <w:pPr>
              <w:spacing w:line="360" w:lineRule="auto"/>
              <w:jc w:val="center"/>
              <w:rPr>
                <w:b/>
              </w:rPr>
            </w:pPr>
          </w:p>
        </w:tc>
        <w:tc>
          <w:tcPr>
            <w:tcW w:w="849" w:type="dxa"/>
            <w:vMerge/>
            <w:vAlign w:val="center"/>
          </w:tcPr>
          <w:p w:rsidR="0006317B" w:rsidRPr="0006317B" w:rsidRDefault="0006317B" w:rsidP="0006317B">
            <w:pPr>
              <w:spacing w:line="360" w:lineRule="auto"/>
              <w:jc w:val="center"/>
              <w:rPr>
                <w:b/>
              </w:rPr>
            </w:pPr>
          </w:p>
        </w:tc>
        <w:tc>
          <w:tcPr>
            <w:tcW w:w="2385" w:type="dxa"/>
            <w:vAlign w:val="center"/>
          </w:tcPr>
          <w:p w:rsidR="0006317B" w:rsidRPr="0006317B" w:rsidRDefault="0006317B" w:rsidP="0006317B">
            <w:pPr>
              <w:spacing w:line="360" w:lineRule="auto"/>
              <w:jc w:val="center"/>
              <w:rPr>
                <w:b/>
              </w:rPr>
            </w:pPr>
            <w:r w:rsidRPr="0006317B">
              <w:rPr>
                <w:b/>
              </w:rPr>
              <w:t>Positif</w:t>
            </w:r>
          </w:p>
        </w:tc>
        <w:tc>
          <w:tcPr>
            <w:tcW w:w="3261" w:type="dxa"/>
            <w:vAlign w:val="center"/>
          </w:tcPr>
          <w:p w:rsidR="0006317B" w:rsidRPr="0006317B" w:rsidRDefault="0006317B" w:rsidP="0006317B">
            <w:pPr>
              <w:spacing w:line="360" w:lineRule="auto"/>
              <w:jc w:val="center"/>
              <w:rPr>
                <w:b/>
              </w:rPr>
            </w:pPr>
            <w:r w:rsidRPr="0006317B">
              <w:rPr>
                <w:b/>
              </w:rPr>
              <w:t>Negatif</w:t>
            </w:r>
          </w:p>
        </w:tc>
      </w:tr>
      <w:tr w:rsidR="0006317B" w:rsidTr="00346297">
        <w:trPr>
          <w:trHeight w:val="673"/>
        </w:trPr>
        <w:tc>
          <w:tcPr>
            <w:tcW w:w="876" w:type="dxa"/>
            <w:vAlign w:val="center"/>
          </w:tcPr>
          <w:p w:rsidR="0006317B" w:rsidRPr="0006317B" w:rsidRDefault="0006317B" w:rsidP="0006317B">
            <w:pPr>
              <w:jc w:val="center"/>
              <w:rPr>
                <w:sz w:val="20"/>
              </w:rPr>
            </w:pPr>
            <w:r w:rsidRPr="0006317B">
              <w:rPr>
                <w:sz w:val="20"/>
              </w:rPr>
              <w:t>1.</w:t>
            </w:r>
          </w:p>
        </w:tc>
        <w:tc>
          <w:tcPr>
            <w:tcW w:w="849" w:type="dxa"/>
            <w:vAlign w:val="center"/>
          </w:tcPr>
          <w:p w:rsidR="0006317B" w:rsidRPr="0006317B" w:rsidRDefault="0006317B" w:rsidP="0006317B">
            <w:pPr>
              <w:jc w:val="center"/>
              <w:rPr>
                <w:sz w:val="20"/>
              </w:rPr>
            </w:pPr>
            <w:r w:rsidRPr="0006317B">
              <w:rPr>
                <w:sz w:val="20"/>
              </w:rPr>
              <w:t>tawaran</w:t>
            </w:r>
          </w:p>
        </w:tc>
        <w:tc>
          <w:tcPr>
            <w:tcW w:w="2385" w:type="dxa"/>
            <w:vAlign w:val="center"/>
          </w:tcPr>
          <w:p w:rsidR="0006317B" w:rsidRPr="0006317B" w:rsidRDefault="0006317B" w:rsidP="0006317B">
            <w:pPr>
              <w:rPr>
                <w:sz w:val="20"/>
              </w:rPr>
            </w:pPr>
            <w:r w:rsidRPr="0006317B">
              <w:rPr>
                <w:sz w:val="20"/>
              </w:rPr>
              <w:t>‘</w:t>
            </w:r>
            <w:r>
              <w:rPr>
                <w:sz w:val="20"/>
              </w:rPr>
              <w:t>j</w:t>
            </w:r>
            <w:r w:rsidRPr="0006317B">
              <w:rPr>
                <w:sz w:val="20"/>
              </w:rPr>
              <w:t>anji’</w:t>
            </w:r>
          </w:p>
          <w:p w:rsidR="0006317B" w:rsidRPr="0006317B" w:rsidRDefault="0006317B" w:rsidP="0006317B">
            <w:pPr>
              <w:rPr>
                <w:sz w:val="20"/>
              </w:rPr>
            </w:pPr>
            <w:r w:rsidRPr="0006317B">
              <w:rPr>
                <w:sz w:val="20"/>
              </w:rPr>
              <w:t>(Saya berjanji akn dating)</w:t>
            </w:r>
          </w:p>
        </w:tc>
        <w:tc>
          <w:tcPr>
            <w:tcW w:w="3261" w:type="dxa"/>
            <w:vAlign w:val="center"/>
          </w:tcPr>
          <w:p w:rsidR="0006317B" w:rsidRPr="0006317B" w:rsidRDefault="0006317B" w:rsidP="0006317B">
            <w:pPr>
              <w:rPr>
                <w:sz w:val="20"/>
              </w:rPr>
            </w:pPr>
          </w:p>
        </w:tc>
      </w:tr>
      <w:tr w:rsidR="0006317B" w:rsidTr="00346297">
        <w:trPr>
          <w:trHeight w:val="697"/>
        </w:trPr>
        <w:tc>
          <w:tcPr>
            <w:tcW w:w="876" w:type="dxa"/>
            <w:vAlign w:val="center"/>
          </w:tcPr>
          <w:p w:rsidR="0006317B" w:rsidRPr="0006317B" w:rsidRDefault="0006317B" w:rsidP="0006317B">
            <w:pPr>
              <w:jc w:val="center"/>
              <w:rPr>
                <w:sz w:val="20"/>
              </w:rPr>
            </w:pPr>
            <w:r w:rsidRPr="0006317B">
              <w:rPr>
                <w:sz w:val="20"/>
              </w:rPr>
              <w:t>2.</w:t>
            </w:r>
          </w:p>
        </w:tc>
        <w:tc>
          <w:tcPr>
            <w:tcW w:w="849" w:type="dxa"/>
            <w:vAlign w:val="center"/>
          </w:tcPr>
          <w:p w:rsidR="0006317B" w:rsidRPr="0006317B" w:rsidRDefault="0006317B" w:rsidP="0006317B">
            <w:pPr>
              <w:jc w:val="center"/>
              <w:rPr>
                <w:sz w:val="20"/>
              </w:rPr>
            </w:pPr>
            <w:r w:rsidRPr="0006317B">
              <w:rPr>
                <w:sz w:val="20"/>
              </w:rPr>
              <w:t>tawaran</w:t>
            </w:r>
          </w:p>
        </w:tc>
        <w:tc>
          <w:tcPr>
            <w:tcW w:w="2385" w:type="dxa"/>
            <w:vAlign w:val="center"/>
          </w:tcPr>
          <w:p w:rsidR="0006317B" w:rsidRPr="0006317B" w:rsidRDefault="0006317B" w:rsidP="0006317B">
            <w:pPr>
              <w:rPr>
                <w:sz w:val="20"/>
              </w:rPr>
            </w:pPr>
          </w:p>
        </w:tc>
        <w:tc>
          <w:tcPr>
            <w:tcW w:w="3261" w:type="dxa"/>
            <w:vAlign w:val="center"/>
          </w:tcPr>
          <w:p w:rsidR="0006317B" w:rsidRPr="0006317B" w:rsidRDefault="0006317B" w:rsidP="0006317B">
            <w:pPr>
              <w:rPr>
                <w:sz w:val="20"/>
              </w:rPr>
            </w:pPr>
            <w:r w:rsidRPr="0006317B">
              <w:rPr>
                <w:sz w:val="20"/>
              </w:rPr>
              <w:t>‘ancaman’</w:t>
            </w:r>
          </w:p>
          <w:p w:rsidR="0006317B" w:rsidRPr="0006317B" w:rsidRDefault="0006317B" w:rsidP="0006317B">
            <w:pPr>
              <w:rPr>
                <w:sz w:val="20"/>
              </w:rPr>
            </w:pPr>
            <w:r w:rsidRPr="0006317B">
              <w:rPr>
                <w:sz w:val="20"/>
              </w:rPr>
              <w:t xml:space="preserve">(Saya akan menghukum anak-anak itu) </w:t>
            </w:r>
          </w:p>
        </w:tc>
      </w:tr>
    </w:tbl>
    <w:p w:rsidR="0006317B" w:rsidRDefault="0006317B" w:rsidP="0006317B">
      <w:pPr>
        <w:spacing w:line="360" w:lineRule="auto"/>
        <w:jc w:val="both"/>
        <w:rPr>
          <w:sz w:val="20"/>
          <w:szCs w:val="20"/>
        </w:rPr>
      </w:pPr>
    </w:p>
    <w:p w:rsidR="0006317B" w:rsidRPr="0006317B" w:rsidRDefault="0006317B" w:rsidP="0006317B">
      <w:pPr>
        <w:spacing w:line="480" w:lineRule="auto"/>
        <w:jc w:val="center"/>
      </w:pPr>
    </w:p>
    <w:p w:rsidR="008D123E" w:rsidRPr="00F9369B" w:rsidRDefault="008D123E" w:rsidP="008D123E">
      <w:pPr>
        <w:spacing w:line="480" w:lineRule="auto"/>
        <w:jc w:val="both"/>
      </w:pPr>
    </w:p>
    <w:p w:rsidR="008D123E" w:rsidRPr="00F9369B" w:rsidRDefault="008D123E" w:rsidP="008D123E">
      <w:pPr>
        <w:spacing w:line="480" w:lineRule="auto"/>
        <w:jc w:val="both"/>
      </w:pPr>
    </w:p>
    <w:p w:rsidR="008D123E" w:rsidRPr="00F9369B" w:rsidRDefault="008D123E" w:rsidP="008D123E">
      <w:pPr>
        <w:spacing w:line="480" w:lineRule="auto"/>
        <w:jc w:val="both"/>
      </w:pPr>
    </w:p>
    <w:p w:rsidR="008D123E" w:rsidRPr="00F9369B" w:rsidRDefault="008D123E" w:rsidP="008D123E">
      <w:pPr>
        <w:spacing w:line="480" w:lineRule="auto"/>
        <w:jc w:val="both"/>
      </w:pPr>
    </w:p>
    <w:p w:rsidR="008D123E" w:rsidRPr="00F9369B" w:rsidRDefault="008D123E" w:rsidP="008D123E">
      <w:pPr>
        <w:spacing w:line="480" w:lineRule="auto"/>
        <w:jc w:val="both"/>
      </w:pPr>
    </w:p>
    <w:p w:rsidR="008D123E" w:rsidRPr="00F9369B" w:rsidRDefault="008D123E" w:rsidP="008D123E">
      <w:pPr>
        <w:spacing w:line="480" w:lineRule="auto"/>
        <w:jc w:val="both"/>
      </w:pPr>
    </w:p>
    <w:p w:rsidR="008D123E" w:rsidRPr="00F9369B" w:rsidRDefault="008D123E" w:rsidP="008D123E">
      <w:pPr>
        <w:spacing w:line="480" w:lineRule="auto"/>
        <w:jc w:val="both"/>
      </w:pPr>
    </w:p>
    <w:p w:rsidR="008D123E" w:rsidRPr="00F9369B" w:rsidRDefault="008D123E" w:rsidP="008D123E">
      <w:pPr>
        <w:spacing w:line="480" w:lineRule="auto"/>
        <w:jc w:val="both"/>
      </w:pPr>
    </w:p>
    <w:p w:rsidR="008D123E" w:rsidRPr="00F9369B" w:rsidRDefault="008D123E" w:rsidP="008D123E">
      <w:pPr>
        <w:spacing w:line="480" w:lineRule="auto"/>
        <w:jc w:val="both"/>
      </w:pPr>
    </w:p>
    <w:p w:rsidR="00CD6068" w:rsidRPr="00F9369B" w:rsidRDefault="00CD6068" w:rsidP="001131E0">
      <w:pPr>
        <w:spacing w:line="480" w:lineRule="auto"/>
        <w:jc w:val="both"/>
      </w:pPr>
    </w:p>
    <w:p w:rsidR="00E94FD9" w:rsidRPr="00F9369B" w:rsidRDefault="00E94FD9" w:rsidP="00DF039B">
      <w:pPr>
        <w:widowControl/>
        <w:kinsoku/>
        <w:spacing w:line="480" w:lineRule="auto"/>
        <w:jc w:val="center"/>
        <w:rPr>
          <w:b/>
        </w:rPr>
      </w:pPr>
      <w:r w:rsidRPr="00F9369B">
        <w:rPr>
          <w:b/>
        </w:rPr>
        <w:lastRenderedPageBreak/>
        <w:t>BAB III</w:t>
      </w:r>
    </w:p>
    <w:p w:rsidR="003D4460" w:rsidRPr="00F9369B" w:rsidRDefault="00E94FD9" w:rsidP="00370F7F">
      <w:pPr>
        <w:pStyle w:val="ListParagraph"/>
        <w:tabs>
          <w:tab w:val="left" w:pos="2970"/>
        </w:tabs>
        <w:spacing w:after="0" w:line="360" w:lineRule="auto"/>
        <w:ind w:left="1083" w:hanging="992"/>
        <w:jc w:val="center"/>
        <w:rPr>
          <w:rFonts w:ascii="Times New Roman" w:hAnsi="Times New Roman" w:cs="Times New Roman"/>
          <w:b/>
          <w:sz w:val="24"/>
          <w:szCs w:val="24"/>
        </w:rPr>
      </w:pPr>
      <w:r w:rsidRPr="00F9369B">
        <w:rPr>
          <w:rFonts w:ascii="Times New Roman" w:hAnsi="Times New Roman" w:cs="Times New Roman"/>
          <w:b/>
          <w:sz w:val="24"/>
          <w:szCs w:val="24"/>
        </w:rPr>
        <w:t xml:space="preserve">METODE </w:t>
      </w:r>
      <w:r w:rsidR="003C10C9" w:rsidRPr="00F9369B">
        <w:rPr>
          <w:rFonts w:ascii="Times New Roman" w:hAnsi="Times New Roman" w:cs="Times New Roman"/>
          <w:b/>
          <w:sz w:val="24"/>
          <w:szCs w:val="24"/>
        </w:rPr>
        <w:t>PENELITI</w:t>
      </w:r>
      <w:r w:rsidRPr="00F9369B">
        <w:rPr>
          <w:rFonts w:ascii="Times New Roman" w:hAnsi="Times New Roman" w:cs="Times New Roman"/>
          <w:b/>
          <w:sz w:val="24"/>
          <w:szCs w:val="24"/>
        </w:rPr>
        <w:t>AN</w:t>
      </w:r>
    </w:p>
    <w:p w:rsidR="00370F7F" w:rsidRPr="00F9369B" w:rsidRDefault="00370F7F" w:rsidP="00370F7F">
      <w:pPr>
        <w:pStyle w:val="ListParagraph"/>
        <w:tabs>
          <w:tab w:val="left" w:pos="2970"/>
        </w:tabs>
        <w:spacing w:after="0" w:line="360" w:lineRule="auto"/>
        <w:ind w:left="1083" w:hanging="992"/>
        <w:jc w:val="center"/>
        <w:rPr>
          <w:rFonts w:ascii="Times New Roman" w:hAnsi="Times New Roman" w:cs="Times New Roman"/>
          <w:b/>
          <w:sz w:val="24"/>
          <w:szCs w:val="24"/>
        </w:rPr>
      </w:pPr>
    </w:p>
    <w:p w:rsidR="00E94FD9" w:rsidRPr="00F9369B" w:rsidRDefault="00E94FD9" w:rsidP="00DF039B">
      <w:pPr>
        <w:spacing w:line="480" w:lineRule="auto"/>
        <w:jc w:val="both"/>
        <w:rPr>
          <w:b/>
        </w:rPr>
      </w:pPr>
      <w:r w:rsidRPr="00F9369B">
        <w:rPr>
          <w:b/>
        </w:rPr>
        <w:t>3.1 Pendekatan</w:t>
      </w:r>
      <w:r w:rsidR="007F28AF" w:rsidRPr="00F9369B">
        <w:rPr>
          <w:b/>
          <w:lang w:val="id-ID"/>
        </w:rPr>
        <w:t xml:space="preserve"> atau </w:t>
      </w:r>
      <w:r w:rsidR="00DF0945" w:rsidRPr="00F9369B">
        <w:rPr>
          <w:b/>
          <w:lang w:val="id-ID"/>
        </w:rPr>
        <w:t>S</w:t>
      </w:r>
      <w:r w:rsidRPr="00F9369B">
        <w:rPr>
          <w:b/>
        </w:rPr>
        <w:t xml:space="preserve">ifat </w:t>
      </w:r>
      <w:r w:rsidR="003C10C9" w:rsidRPr="00F9369B">
        <w:rPr>
          <w:b/>
        </w:rPr>
        <w:t>Peneliti</w:t>
      </w:r>
      <w:r w:rsidRPr="00F9369B">
        <w:rPr>
          <w:b/>
        </w:rPr>
        <w:t>an</w:t>
      </w:r>
    </w:p>
    <w:p w:rsidR="00DF039B" w:rsidRPr="00F9369B" w:rsidRDefault="00BE58A2" w:rsidP="00405929">
      <w:pPr>
        <w:spacing w:line="480" w:lineRule="auto"/>
        <w:jc w:val="both"/>
      </w:pPr>
      <w:r w:rsidRPr="00F9369B">
        <w:tab/>
      </w:r>
      <w:r w:rsidR="0006317B">
        <w:t>Sifat penelitian ini adalah</w:t>
      </w:r>
      <w:r w:rsidR="00E94FD9" w:rsidRPr="00F9369B">
        <w:t xml:space="preserve"> deskriptif</w:t>
      </w:r>
      <w:r w:rsidR="0006317B">
        <w:t xml:space="preserve"> </w:t>
      </w:r>
      <w:r w:rsidR="000D4EF4">
        <w:t xml:space="preserve"> </w:t>
      </w:r>
      <w:r w:rsidR="0006317B">
        <w:t>kualitatif</w:t>
      </w:r>
      <w:r w:rsidR="00443B65" w:rsidRPr="00F9369B">
        <w:rPr>
          <w:lang w:val="id-ID"/>
        </w:rPr>
        <w:t xml:space="preserve">, </w:t>
      </w:r>
      <w:r w:rsidR="00405929" w:rsidRPr="00F9369B">
        <w:t>di mana dengan pendekatan ini data yang dikumpulkan adalah berupa kata-kata, gambar, dan bukan angka-angka. Hal itu disebabkan oleh adanya penerapan metode kualitatif (Moleong, 2010: 11). Adapun data</w:t>
      </w:r>
      <w:r w:rsidR="00BD60E0" w:rsidRPr="00F9369B">
        <w:t xml:space="preserve"> yang dimaksud</w:t>
      </w:r>
      <w:r w:rsidR="00405929" w:rsidRPr="00F9369B">
        <w:t xml:space="preserve"> di</w:t>
      </w:r>
      <w:r w:rsidR="00A45042" w:rsidRPr="00F9369B">
        <w:rPr>
          <w:lang w:val="id-ID"/>
        </w:rPr>
        <w:t xml:space="preserve">dasarkan </w:t>
      </w:r>
      <w:r w:rsidRPr="00F9369B">
        <w:t xml:space="preserve"> </w:t>
      </w:r>
      <w:r w:rsidR="00A45042" w:rsidRPr="00F9369B">
        <w:rPr>
          <w:lang w:val="id-ID"/>
        </w:rPr>
        <w:t>pada fakta yang ada</w:t>
      </w:r>
      <w:r w:rsidR="00B6096E" w:rsidRPr="00F9369B">
        <w:rPr>
          <w:lang w:val="id-ID"/>
        </w:rPr>
        <w:t xml:space="preserve"> </w:t>
      </w:r>
      <w:r w:rsidR="00A45042" w:rsidRPr="00F9369B">
        <w:rPr>
          <w:lang w:val="id-ID"/>
        </w:rPr>
        <w:t xml:space="preserve">atau fenomena yang memang </w:t>
      </w:r>
      <w:r w:rsidR="0093706F" w:rsidRPr="00F9369B">
        <w:rPr>
          <w:lang w:val="id-ID"/>
        </w:rPr>
        <w:t xml:space="preserve">nyata </w:t>
      </w:r>
      <w:r w:rsidR="00443B65" w:rsidRPr="00F9369B">
        <w:rPr>
          <w:lang w:val="id-ID"/>
        </w:rPr>
        <w:t xml:space="preserve">ada dalam </w:t>
      </w:r>
      <w:r w:rsidR="00A43E91">
        <w:t>“</w:t>
      </w:r>
      <w:r w:rsidR="00A43E91" w:rsidRPr="00B23561">
        <w:t>Pidato Terima Kasih Atas Rekomendasi Pansus LKPJ Akhir Tahun 2013 dan Laporan Akhir Masa Jabatan  Bupati Lombok Barat Periode Tahun 2009 – 2014</w:t>
      </w:r>
      <w:r w:rsidR="00A43E91">
        <w:t>”</w:t>
      </w:r>
      <w:r w:rsidR="00443B65" w:rsidRPr="00F9369B">
        <w:rPr>
          <w:lang w:val="id-ID"/>
        </w:rPr>
        <w:t xml:space="preserve">. </w:t>
      </w:r>
      <w:r w:rsidR="00BD60E0" w:rsidRPr="00F9369B">
        <w:t xml:space="preserve">Dalam </w:t>
      </w:r>
      <w:r w:rsidR="00443B65" w:rsidRPr="00F9369B">
        <w:rPr>
          <w:lang w:val="id-ID"/>
        </w:rPr>
        <w:t xml:space="preserve"> penelitian  ini </w:t>
      </w:r>
      <w:r w:rsidR="00A45042" w:rsidRPr="00F9369B">
        <w:rPr>
          <w:lang w:val="id-ID"/>
        </w:rPr>
        <w:t xml:space="preserve"> </w:t>
      </w:r>
      <w:r w:rsidR="00443B65" w:rsidRPr="00F9369B">
        <w:rPr>
          <w:lang w:val="id-ID"/>
        </w:rPr>
        <w:t xml:space="preserve">fakta yang ada yakni tentang penggunaan sistem </w:t>
      </w:r>
      <w:r w:rsidR="00885772" w:rsidRPr="00F9369B">
        <w:rPr>
          <w:lang w:val="id-ID"/>
        </w:rPr>
        <w:t>transitivitas</w:t>
      </w:r>
      <w:r w:rsidR="00A8093C" w:rsidRPr="00F9369B">
        <w:rPr>
          <w:lang w:val="id-ID"/>
        </w:rPr>
        <w:t xml:space="preserve"> dalam </w:t>
      </w:r>
      <w:r w:rsidR="00BD60E0" w:rsidRPr="00F9369B">
        <w:t>Pidato</w:t>
      </w:r>
      <w:r w:rsidR="00BD60E0" w:rsidRPr="00F9369B">
        <w:rPr>
          <w:lang w:val="id-ID"/>
        </w:rPr>
        <w:t xml:space="preserve"> </w:t>
      </w:r>
      <w:r w:rsidR="00A8093C" w:rsidRPr="00F9369B">
        <w:rPr>
          <w:lang w:val="id-ID"/>
        </w:rPr>
        <w:t xml:space="preserve">tersebut </w:t>
      </w:r>
      <w:r w:rsidR="00F4120E" w:rsidRPr="00F9369B">
        <w:t xml:space="preserve">yang </w:t>
      </w:r>
      <w:r w:rsidR="00A8093C" w:rsidRPr="00F9369B">
        <w:rPr>
          <w:lang w:val="id-ID"/>
        </w:rPr>
        <w:t xml:space="preserve">ditunjukkan dengan adanya klausa-klausa yang memuat </w:t>
      </w:r>
      <w:r w:rsidR="002907E6" w:rsidRPr="00F9369B">
        <w:rPr>
          <w:lang w:val="id-ID"/>
        </w:rPr>
        <w:t>sistem transitivitas (proses, partisipan, dan sirkumstan)</w:t>
      </w:r>
      <w:r w:rsidR="00A8093C" w:rsidRPr="00F9369B">
        <w:rPr>
          <w:lang w:val="id-ID"/>
        </w:rPr>
        <w:t>.</w:t>
      </w:r>
      <w:r w:rsidR="00F4120E" w:rsidRPr="00F9369B">
        <w:t xml:space="preserve"> Selain itu, pada pidato tersebut dapat ditemukan kata-kata atau klausa yang mengandung makna antarpersona yang direalisasikan oleh munculnya protoaksi.</w:t>
      </w:r>
    </w:p>
    <w:p w:rsidR="00047F7B" w:rsidRPr="00F9369B" w:rsidRDefault="003C10C9" w:rsidP="00405929">
      <w:pPr>
        <w:pStyle w:val="ListParagraph"/>
        <w:spacing w:after="0" w:line="480" w:lineRule="auto"/>
        <w:ind w:left="0" w:firstLine="567"/>
        <w:jc w:val="both"/>
        <w:rPr>
          <w:rFonts w:ascii="Times New Roman" w:hAnsi="Times New Roman" w:cs="Times New Roman"/>
          <w:sz w:val="24"/>
          <w:szCs w:val="24"/>
        </w:rPr>
      </w:pPr>
      <w:r w:rsidRPr="00F9369B">
        <w:rPr>
          <w:rFonts w:ascii="Times New Roman" w:hAnsi="Times New Roman" w:cs="Times New Roman"/>
          <w:sz w:val="24"/>
          <w:szCs w:val="24"/>
          <w:lang w:val="id-ID"/>
        </w:rPr>
        <w:t>Peneliti</w:t>
      </w:r>
      <w:r w:rsidR="00972869" w:rsidRPr="00F9369B">
        <w:rPr>
          <w:rFonts w:ascii="Times New Roman" w:hAnsi="Times New Roman" w:cs="Times New Roman"/>
          <w:sz w:val="24"/>
          <w:szCs w:val="24"/>
          <w:lang w:val="id-ID"/>
        </w:rPr>
        <w:t xml:space="preserve">an ini </w:t>
      </w:r>
      <w:r w:rsidR="00DB5856" w:rsidRPr="00F9369B">
        <w:rPr>
          <w:rFonts w:ascii="Times New Roman" w:hAnsi="Times New Roman" w:cs="Times New Roman"/>
          <w:sz w:val="24"/>
          <w:szCs w:val="24"/>
          <w:lang w:val="id-ID"/>
        </w:rPr>
        <w:t xml:space="preserve">menggunakan </w:t>
      </w:r>
      <w:r w:rsidR="00293509" w:rsidRPr="00F9369B">
        <w:rPr>
          <w:rFonts w:ascii="Times New Roman" w:hAnsi="Times New Roman" w:cs="Times New Roman"/>
          <w:sz w:val="24"/>
          <w:szCs w:val="24"/>
          <w:lang w:val="id-ID"/>
        </w:rPr>
        <w:t>metode</w:t>
      </w:r>
      <w:r w:rsidR="00972869" w:rsidRPr="00F9369B">
        <w:rPr>
          <w:rFonts w:ascii="Times New Roman" w:hAnsi="Times New Roman" w:cs="Times New Roman"/>
          <w:sz w:val="24"/>
          <w:szCs w:val="24"/>
        </w:rPr>
        <w:t xml:space="preserve"> kualitatif</w:t>
      </w:r>
      <w:r w:rsidR="002907E6" w:rsidRPr="00F9369B">
        <w:rPr>
          <w:rFonts w:ascii="Times New Roman" w:hAnsi="Times New Roman" w:cs="Times New Roman"/>
          <w:sz w:val="24"/>
          <w:szCs w:val="24"/>
          <w:lang w:val="id-ID"/>
        </w:rPr>
        <w:t xml:space="preserve">, </w:t>
      </w:r>
      <w:r w:rsidR="00192FD2">
        <w:rPr>
          <w:rFonts w:ascii="Times New Roman" w:hAnsi="Times New Roman" w:cs="Times New Roman"/>
          <w:sz w:val="24"/>
          <w:szCs w:val="24"/>
        </w:rPr>
        <w:t>yang di</w:t>
      </w:r>
      <w:r w:rsidR="00C00E2F" w:rsidRPr="00F9369B">
        <w:rPr>
          <w:rFonts w:ascii="Times New Roman" w:hAnsi="Times New Roman" w:cs="Times New Roman"/>
          <w:sz w:val="24"/>
          <w:szCs w:val="24"/>
        </w:rPr>
        <w:t>wujudkan dengan</w:t>
      </w:r>
      <w:r w:rsidR="002907E6" w:rsidRPr="00F9369B">
        <w:rPr>
          <w:rFonts w:ascii="Times New Roman" w:hAnsi="Times New Roman" w:cs="Times New Roman"/>
          <w:sz w:val="24"/>
          <w:szCs w:val="24"/>
          <w:lang w:val="id-ID"/>
        </w:rPr>
        <w:t xml:space="preserve"> m</w:t>
      </w:r>
      <w:r w:rsidR="00293509" w:rsidRPr="00F9369B">
        <w:rPr>
          <w:rFonts w:ascii="Times New Roman" w:hAnsi="Times New Roman" w:cs="Times New Roman"/>
          <w:sz w:val="24"/>
          <w:szCs w:val="24"/>
          <w:lang w:val="id-ID"/>
        </w:rPr>
        <w:t>etode</w:t>
      </w:r>
      <w:r w:rsidR="00972869" w:rsidRPr="00F9369B">
        <w:rPr>
          <w:rFonts w:ascii="Times New Roman" w:hAnsi="Times New Roman" w:cs="Times New Roman"/>
          <w:sz w:val="24"/>
          <w:szCs w:val="24"/>
          <w:lang w:val="id-ID"/>
        </w:rPr>
        <w:t xml:space="preserve"> </w:t>
      </w:r>
      <w:r w:rsidR="00D43909" w:rsidRPr="00F9369B">
        <w:rPr>
          <w:rFonts w:ascii="Times New Roman" w:hAnsi="Times New Roman" w:cs="Times New Roman"/>
          <w:sz w:val="24"/>
          <w:szCs w:val="24"/>
          <w:lang w:val="id-ID"/>
        </w:rPr>
        <w:t>p</w:t>
      </w:r>
      <w:r w:rsidR="002907E6" w:rsidRPr="00F9369B">
        <w:rPr>
          <w:rFonts w:ascii="Times New Roman" w:hAnsi="Times New Roman" w:cs="Times New Roman"/>
          <w:sz w:val="24"/>
          <w:szCs w:val="24"/>
          <w:lang w:val="id-ID"/>
        </w:rPr>
        <w:t xml:space="preserve">enyajian data, fakta, atau fenomena yang </w:t>
      </w:r>
      <w:r w:rsidR="00EC557B" w:rsidRPr="00F9369B">
        <w:rPr>
          <w:rFonts w:ascii="Times New Roman" w:hAnsi="Times New Roman" w:cs="Times New Roman"/>
          <w:sz w:val="24"/>
          <w:szCs w:val="24"/>
          <w:lang w:val="id-ID"/>
        </w:rPr>
        <w:t>berupa grup, klausa sistem transitivitas (proses, partisipan, dan sirkumstan)</w:t>
      </w:r>
      <w:r w:rsidR="002222CB" w:rsidRPr="00F9369B">
        <w:rPr>
          <w:rFonts w:ascii="Times New Roman" w:hAnsi="Times New Roman" w:cs="Times New Roman"/>
          <w:sz w:val="24"/>
          <w:szCs w:val="24"/>
        </w:rPr>
        <w:t xml:space="preserve"> yang</w:t>
      </w:r>
      <w:r w:rsidR="00EC557B" w:rsidRPr="00F9369B">
        <w:rPr>
          <w:rFonts w:ascii="Times New Roman" w:hAnsi="Times New Roman" w:cs="Times New Roman"/>
          <w:sz w:val="24"/>
          <w:szCs w:val="24"/>
          <w:lang w:val="id-ID"/>
        </w:rPr>
        <w:t xml:space="preserve"> </w:t>
      </w:r>
      <w:r w:rsidR="002907E6" w:rsidRPr="00F9369B">
        <w:rPr>
          <w:rFonts w:ascii="Times New Roman" w:hAnsi="Times New Roman" w:cs="Times New Roman"/>
          <w:sz w:val="24"/>
          <w:szCs w:val="24"/>
          <w:lang w:val="id-ID"/>
        </w:rPr>
        <w:t>ada pada</w:t>
      </w:r>
      <w:r w:rsidR="00C730E5" w:rsidRPr="00F9369B">
        <w:rPr>
          <w:rFonts w:ascii="Times New Roman" w:hAnsi="Times New Roman" w:cs="Times New Roman"/>
          <w:sz w:val="24"/>
          <w:szCs w:val="24"/>
          <w:lang w:val="id-ID"/>
        </w:rPr>
        <w:t xml:space="preserve"> </w:t>
      </w:r>
      <w:r w:rsidR="00B23561">
        <w:rPr>
          <w:rFonts w:ascii="Times New Roman" w:hAnsi="Times New Roman" w:cs="Times New Roman"/>
          <w:sz w:val="24"/>
          <w:szCs w:val="24"/>
        </w:rPr>
        <w:t>“</w:t>
      </w:r>
      <w:r w:rsidR="00C51C34" w:rsidRPr="00B23561">
        <w:rPr>
          <w:rFonts w:ascii="Times New Roman" w:hAnsi="Times New Roman" w:cs="Times New Roman"/>
          <w:sz w:val="24"/>
          <w:szCs w:val="24"/>
        </w:rPr>
        <w:t>Pidato Terima Kasih Atas Rekomendasi Pansus LKPJ Akhir Tahun 2013 dan Laporan Akhir Masa Jabatan  Bupati Lombok Barat Periode Tahun 2009 – 2014</w:t>
      </w:r>
      <w:r w:rsidR="00B23561">
        <w:rPr>
          <w:rFonts w:ascii="Times New Roman" w:hAnsi="Times New Roman" w:cs="Times New Roman"/>
          <w:sz w:val="24"/>
          <w:szCs w:val="24"/>
        </w:rPr>
        <w:t>”</w:t>
      </w:r>
      <w:r w:rsidR="00C730E5" w:rsidRPr="00F9369B">
        <w:rPr>
          <w:rFonts w:ascii="Times New Roman" w:hAnsi="Times New Roman" w:cs="Times New Roman"/>
          <w:sz w:val="28"/>
          <w:szCs w:val="24"/>
          <w:lang w:val="id-ID"/>
        </w:rPr>
        <w:t xml:space="preserve"> </w:t>
      </w:r>
      <w:r w:rsidR="008070ED" w:rsidRPr="00F9369B">
        <w:rPr>
          <w:rFonts w:ascii="Times New Roman" w:hAnsi="Times New Roman" w:cs="Times New Roman"/>
          <w:sz w:val="24"/>
          <w:szCs w:val="24"/>
          <w:lang w:val="id-ID"/>
        </w:rPr>
        <w:t xml:space="preserve">dengan </w:t>
      </w:r>
      <w:r w:rsidR="00C730E5" w:rsidRPr="00F9369B">
        <w:rPr>
          <w:rFonts w:ascii="Times New Roman" w:hAnsi="Times New Roman" w:cs="Times New Roman"/>
          <w:sz w:val="24"/>
          <w:szCs w:val="24"/>
          <w:lang w:val="id-ID"/>
        </w:rPr>
        <w:t xml:space="preserve">menggunakan </w:t>
      </w:r>
      <w:r w:rsidR="008070ED" w:rsidRPr="00F9369B">
        <w:rPr>
          <w:rFonts w:ascii="Times New Roman" w:hAnsi="Times New Roman" w:cs="Times New Roman"/>
          <w:sz w:val="24"/>
          <w:szCs w:val="24"/>
          <w:lang w:val="id-ID"/>
        </w:rPr>
        <w:t xml:space="preserve">uraian berupa </w:t>
      </w:r>
      <w:r w:rsidR="00EC557B" w:rsidRPr="00F9369B">
        <w:rPr>
          <w:rFonts w:ascii="Times New Roman" w:hAnsi="Times New Roman" w:cs="Times New Roman"/>
          <w:sz w:val="24"/>
          <w:szCs w:val="24"/>
          <w:lang w:val="id-ID"/>
        </w:rPr>
        <w:t>pernyataan</w:t>
      </w:r>
      <w:r w:rsidR="002907E6" w:rsidRPr="00F9369B">
        <w:rPr>
          <w:rFonts w:ascii="Times New Roman" w:hAnsi="Times New Roman" w:cs="Times New Roman"/>
          <w:sz w:val="24"/>
          <w:szCs w:val="24"/>
          <w:lang w:val="id-ID"/>
        </w:rPr>
        <w:t xml:space="preserve"> ilmiah. </w:t>
      </w:r>
      <w:r w:rsidR="00D43909" w:rsidRPr="00F9369B">
        <w:rPr>
          <w:rFonts w:ascii="Times New Roman" w:hAnsi="Times New Roman" w:cs="Times New Roman"/>
          <w:sz w:val="24"/>
          <w:szCs w:val="24"/>
          <w:lang w:val="id-ID"/>
        </w:rPr>
        <w:t xml:space="preserve">Uraian </w:t>
      </w:r>
      <w:r w:rsidR="008070ED" w:rsidRPr="00F9369B">
        <w:rPr>
          <w:rFonts w:ascii="Times New Roman" w:hAnsi="Times New Roman" w:cs="Times New Roman"/>
          <w:sz w:val="24"/>
          <w:szCs w:val="24"/>
          <w:lang w:val="id-ID"/>
        </w:rPr>
        <w:t xml:space="preserve">dengan menggunakan pernyataan ilmiah </w:t>
      </w:r>
      <w:r w:rsidR="00D43909" w:rsidRPr="00F9369B">
        <w:rPr>
          <w:rFonts w:ascii="Times New Roman" w:hAnsi="Times New Roman" w:cs="Times New Roman"/>
          <w:sz w:val="24"/>
          <w:szCs w:val="24"/>
          <w:lang w:val="id-ID"/>
        </w:rPr>
        <w:t xml:space="preserve">tersebut juga berlaku </w:t>
      </w:r>
      <w:r w:rsidR="008070ED" w:rsidRPr="00F9369B">
        <w:rPr>
          <w:rFonts w:ascii="Times New Roman" w:hAnsi="Times New Roman" w:cs="Times New Roman"/>
          <w:sz w:val="24"/>
          <w:szCs w:val="24"/>
          <w:lang w:val="id-ID"/>
        </w:rPr>
        <w:t>untuk</w:t>
      </w:r>
      <w:r w:rsidR="00D43909" w:rsidRPr="00F9369B">
        <w:rPr>
          <w:rFonts w:ascii="Times New Roman" w:hAnsi="Times New Roman" w:cs="Times New Roman"/>
          <w:sz w:val="24"/>
          <w:szCs w:val="24"/>
          <w:lang w:val="id-ID"/>
        </w:rPr>
        <w:t xml:space="preserve"> penguraian tentang </w:t>
      </w:r>
      <w:r w:rsidR="008070ED" w:rsidRPr="00F9369B">
        <w:rPr>
          <w:rFonts w:ascii="Times New Roman" w:hAnsi="Times New Roman" w:cs="Times New Roman"/>
          <w:sz w:val="24"/>
          <w:szCs w:val="24"/>
          <w:lang w:val="id-ID"/>
        </w:rPr>
        <w:t xml:space="preserve">persentase </w:t>
      </w:r>
      <w:r w:rsidR="00D43909" w:rsidRPr="00F9369B">
        <w:rPr>
          <w:rFonts w:ascii="Times New Roman" w:hAnsi="Times New Roman" w:cs="Times New Roman"/>
          <w:sz w:val="24"/>
          <w:szCs w:val="24"/>
          <w:lang w:val="id-ID"/>
        </w:rPr>
        <w:t>pemakaian sistem transitivitas</w:t>
      </w:r>
      <w:r w:rsidR="002222CB" w:rsidRPr="00F9369B">
        <w:rPr>
          <w:rFonts w:ascii="Times New Roman" w:hAnsi="Times New Roman" w:cs="Times New Roman"/>
          <w:sz w:val="24"/>
          <w:szCs w:val="24"/>
        </w:rPr>
        <w:t xml:space="preserve"> serta pemakaian atau realiasi aksi</w:t>
      </w:r>
      <w:r w:rsidR="00D43909" w:rsidRPr="00F9369B">
        <w:rPr>
          <w:rFonts w:ascii="Times New Roman" w:hAnsi="Times New Roman" w:cs="Times New Roman"/>
          <w:sz w:val="24"/>
          <w:szCs w:val="24"/>
          <w:lang w:val="id-ID"/>
        </w:rPr>
        <w:t xml:space="preserve"> pada </w:t>
      </w:r>
      <w:r w:rsidR="00B23561">
        <w:rPr>
          <w:rFonts w:ascii="Times New Roman" w:hAnsi="Times New Roman" w:cs="Times New Roman"/>
          <w:sz w:val="24"/>
          <w:szCs w:val="24"/>
        </w:rPr>
        <w:t>“</w:t>
      </w:r>
      <w:r w:rsidR="00B23561" w:rsidRPr="00B23561">
        <w:rPr>
          <w:rFonts w:ascii="Times New Roman" w:hAnsi="Times New Roman" w:cs="Times New Roman"/>
          <w:sz w:val="24"/>
          <w:szCs w:val="24"/>
        </w:rPr>
        <w:t xml:space="preserve">Pidato </w:t>
      </w:r>
      <w:r w:rsidR="00B23561" w:rsidRPr="00B23561">
        <w:rPr>
          <w:rFonts w:ascii="Times New Roman" w:hAnsi="Times New Roman" w:cs="Times New Roman"/>
          <w:sz w:val="24"/>
          <w:szCs w:val="24"/>
        </w:rPr>
        <w:lastRenderedPageBreak/>
        <w:t>Terima Kasih Atas Rekomendasi Pansus LKPJ Akhir Tahun 2013 dan Laporan Akhir Masa Jabatan  Bupati Lombok Barat Periode Tahun 2009 – 2014</w:t>
      </w:r>
      <w:r w:rsidR="00B23561">
        <w:rPr>
          <w:rFonts w:ascii="Times New Roman" w:hAnsi="Times New Roman" w:cs="Times New Roman"/>
          <w:sz w:val="24"/>
          <w:szCs w:val="24"/>
        </w:rPr>
        <w:t>”</w:t>
      </w:r>
      <w:r w:rsidR="00D43909" w:rsidRPr="00F9369B">
        <w:rPr>
          <w:rFonts w:ascii="Times New Roman" w:hAnsi="Times New Roman" w:cs="Times New Roman"/>
          <w:sz w:val="24"/>
          <w:szCs w:val="24"/>
          <w:lang w:val="id-ID"/>
        </w:rPr>
        <w:t>.</w:t>
      </w:r>
    </w:p>
    <w:p w:rsidR="00E94FD9" w:rsidRPr="00F9369B" w:rsidRDefault="00E94FD9" w:rsidP="00DF039B">
      <w:pPr>
        <w:tabs>
          <w:tab w:val="left" w:pos="2970"/>
        </w:tabs>
        <w:spacing w:line="480" w:lineRule="auto"/>
        <w:jc w:val="both"/>
        <w:rPr>
          <w:b/>
          <w:lang w:val="id-ID"/>
        </w:rPr>
      </w:pPr>
      <w:r w:rsidRPr="00F9369B">
        <w:rPr>
          <w:b/>
        </w:rPr>
        <w:t>3.2 Setting</w:t>
      </w:r>
      <w:r w:rsidR="00E457F8" w:rsidRPr="00F9369B">
        <w:rPr>
          <w:b/>
          <w:lang w:val="id-ID"/>
        </w:rPr>
        <w:t xml:space="preserve"> </w:t>
      </w:r>
      <w:r w:rsidR="003C10C9" w:rsidRPr="00F9369B">
        <w:rPr>
          <w:b/>
          <w:lang w:val="id-ID"/>
        </w:rPr>
        <w:t>Peneliti</w:t>
      </w:r>
      <w:r w:rsidR="00DF0945" w:rsidRPr="00F9369B">
        <w:rPr>
          <w:b/>
          <w:lang w:val="id-ID"/>
        </w:rPr>
        <w:t>an</w:t>
      </w:r>
    </w:p>
    <w:p w:rsidR="00E94FD9" w:rsidRPr="00F9369B" w:rsidRDefault="00AF07E3" w:rsidP="00DF039B">
      <w:pPr>
        <w:spacing w:line="480" w:lineRule="auto"/>
        <w:ind w:firstLine="567"/>
        <w:jc w:val="both"/>
        <w:rPr>
          <w:i/>
          <w:lang w:val="id-ID"/>
        </w:rPr>
      </w:pPr>
      <w:r w:rsidRPr="00F9369B">
        <w:t>D</w:t>
      </w:r>
      <w:r w:rsidR="00E94FD9" w:rsidRPr="00F9369B">
        <w:t xml:space="preserve">ata </w:t>
      </w:r>
      <w:r w:rsidR="00610F7B" w:rsidRPr="00F9369B">
        <w:rPr>
          <w:lang w:val="id-ID"/>
        </w:rPr>
        <w:t xml:space="preserve">pada </w:t>
      </w:r>
      <w:r w:rsidR="003C10C9" w:rsidRPr="00F9369B">
        <w:t>peneliti</w:t>
      </w:r>
      <w:r w:rsidR="00F71E77" w:rsidRPr="00F9369B">
        <w:t xml:space="preserve">an ini </w:t>
      </w:r>
      <w:r w:rsidRPr="00F9369B">
        <w:t xml:space="preserve">adalah </w:t>
      </w:r>
      <w:r w:rsidR="0055420F" w:rsidRPr="00F9369B">
        <w:rPr>
          <w:lang w:val="id-ID"/>
        </w:rPr>
        <w:t>data</w:t>
      </w:r>
      <w:r w:rsidR="00C10512" w:rsidRPr="00F9369B">
        <w:rPr>
          <w:lang w:val="id-ID"/>
        </w:rPr>
        <w:t xml:space="preserve"> </w:t>
      </w:r>
      <w:r w:rsidR="0055420F" w:rsidRPr="00F9369B">
        <w:rPr>
          <w:lang w:val="id-ID"/>
        </w:rPr>
        <w:t>ter</w:t>
      </w:r>
      <w:r w:rsidR="00200490" w:rsidRPr="00F9369B">
        <w:t>tuli</w:t>
      </w:r>
      <w:r w:rsidR="0055420F" w:rsidRPr="00F9369B">
        <w:rPr>
          <w:lang w:val="id-ID"/>
        </w:rPr>
        <w:t>s</w:t>
      </w:r>
      <w:r w:rsidR="008A2ABA" w:rsidRPr="00F9369B">
        <w:rPr>
          <w:lang w:val="id-ID"/>
        </w:rPr>
        <w:t xml:space="preserve"> yang berupa klausa-klausa yang mengandung transitivitas (proses, partisipan, dan sirkumstan) yang menjadi intinya adalah proses.</w:t>
      </w:r>
      <w:r w:rsidR="00F71E77" w:rsidRPr="00F9369B">
        <w:rPr>
          <w:lang w:val="id-ID"/>
        </w:rPr>
        <w:t xml:space="preserve"> </w:t>
      </w:r>
      <w:r w:rsidR="00522F35" w:rsidRPr="00F9369B">
        <w:t xml:space="preserve">Selain itu, data-data tersebut juga mengandung aksi-aksi yang dapat dianalisis untuk menemukan makna anterpersona di dalamnya.  </w:t>
      </w:r>
      <w:r w:rsidR="008A2ABA" w:rsidRPr="00F9369B">
        <w:rPr>
          <w:lang w:val="id-ID"/>
        </w:rPr>
        <w:t>Data-data tersebut di</w:t>
      </w:r>
      <w:r w:rsidR="00AF4726" w:rsidRPr="00F9369B">
        <w:t>ambil</w:t>
      </w:r>
      <w:r w:rsidR="008A2ABA" w:rsidRPr="00F9369B">
        <w:rPr>
          <w:lang w:val="id-ID"/>
        </w:rPr>
        <w:t xml:space="preserve"> dari korpus data yakni </w:t>
      </w:r>
      <w:r w:rsidR="00B23561">
        <w:t>“</w:t>
      </w:r>
      <w:r w:rsidR="00B23561" w:rsidRPr="00B23561">
        <w:t>Pidato Terima Kasih Atas Rekomendasi Pansus LKPJ Akhir Tahun 2013 dan Laporan Akhir Masa Jabatan  Bupati Lombok Barat Periode Tahun 2009 – 2014</w:t>
      </w:r>
      <w:r w:rsidR="00B23561">
        <w:t>”</w:t>
      </w:r>
      <w:r w:rsidR="00AF4726" w:rsidRPr="00F9369B">
        <w:t>.</w:t>
      </w:r>
      <w:r w:rsidR="00F76957" w:rsidRPr="00F9369B">
        <w:rPr>
          <w:lang w:val="id-ID"/>
        </w:rPr>
        <w:t xml:space="preserve"> </w:t>
      </w:r>
    </w:p>
    <w:p w:rsidR="008070ED" w:rsidRPr="00F9369B" w:rsidRDefault="00542684" w:rsidP="007255EF">
      <w:pPr>
        <w:pStyle w:val="ListParagraph"/>
        <w:tabs>
          <w:tab w:val="left" w:pos="90"/>
        </w:tabs>
        <w:spacing w:after="0" w:line="480" w:lineRule="auto"/>
        <w:ind w:left="0" w:firstLine="567"/>
        <w:jc w:val="both"/>
        <w:rPr>
          <w:rFonts w:ascii="Times New Roman" w:hAnsi="Times New Roman" w:cs="Times New Roman"/>
          <w:sz w:val="24"/>
          <w:szCs w:val="24"/>
        </w:rPr>
      </w:pPr>
      <w:r w:rsidRPr="00F9369B">
        <w:rPr>
          <w:rFonts w:ascii="Times New Roman" w:hAnsi="Times New Roman" w:cs="Times New Roman"/>
          <w:sz w:val="24"/>
          <w:szCs w:val="24"/>
        </w:rPr>
        <w:t>Adapun s</w:t>
      </w:r>
      <w:r w:rsidR="00A8093C" w:rsidRPr="00F9369B">
        <w:rPr>
          <w:rFonts w:ascii="Times New Roman" w:hAnsi="Times New Roman" w:cs="Times New Roman"/>
          <w:sz w:val="24"/>
          <w:szCs w:val="24"/>
          <w:lang w:val="id-ID"/>
        </w:rPr>
        <w:t>umber d</w:t>
      </w:r>
      <w:r w:rsidR="00E94FD9" w:rsidRPr="00F9369B">
        <w:rPr>
          <w:rFonts w:ascii="Times New Roman" w:hAnsi="Times New Roman" w:cs="Times New Roman"/>
          <w:sz w:val="24"/>
          <w:szCs w:val="24"/>
        </w:rPr>
        <w:t xml:space="preserve">ata </w:t>
      </w:r>
      <w:r w:rsidR="00A8093C" w:rsidRPr="00F9369B">
        <w:rPr>
          <w:rFonts w:ascii="Times New Roman" w:hAnsi="Times New Roman" w:cs="Times New Roman"/>
          <w:sz w:val="24"/>
          <w:szCs w:val="24"/>
          <w:lang w:val="id-ID"/>
        </w:rPr>
        <w:t xml:space="preserve">pada penelitian ini </w:t>
      </w:r>
      <w:r w:rsidR="00370F7F" w:rsidRPr="00F9369B">
        <w:rPr>
          <w:rFonts w:ascii="Times New Roman" w:hAnsi="Times New Roman" w:cs="Times New Roman"/>
          <w:sz w:val="24"/>
          <w:szCs w:val="24"/>
        </w:rPr>
        <w:t>adalah</w:t>
      </w:r>
      <w:r w:rsidR="00A8093C" w:rsidRPr="00F9369B">
        <w:rPr>
          <w:rFonts w:ascii="Times New Roman" w:hAnsi="Times New Roman" w:cs="Times New Roman"/>
          <w:sz w:val="24"/>
          <w:szCs w:val="24"/>
        </w:rPr>
        <w:t xml:space="preserve"> </w:t>
      </w:r>
      <w:r w:rsidR="00A8093C" w:rsidRPr="00F9369B">
        <w:rPr>
          <w:rFonts w:ascii="Times New Roman" w:hAnsi="Times New Roman" w:cs="Times New Roman"/>
          <w:sz w:val="24"/>
          <w:szCs w:val="24"/>
          <w:lang w:val="id-ID"/>
        </w:rPr>
        <w:t xml:space="preserve">arsip atau dokumen yang dimiliki oleh </w:t>
      </w:r>
      <w:r w:rsidR="00370F7F" w:rsidRPr="00F9369B">
        <w:rPr>
          <w:rFonts w:ascii="Times New Roman" w:hAnsi="Times New Roman" w:cs="Times New Roman"/>
          <w:sz w:val="24"/>
          <w:szCs w:val="24"/>
        </w:rPr>
        <w:t xml:space="preserve">Sub </w:t>
      </w:r>
      <w:r w:rsidR="00AF07E3" w:rsidRPr="00F9369B">
        <w:rPr>
          <w:rFonts w:ascii="Times New Roman" w:hAnsi="Times New Roman" w:cs="Times New Roman"/>
          <w:sz w:val="24"/>
          <w:szCs w:val="24"/>
        </w:rPr>
        <w:t xml:space="preserve">Bagian </w:t>
      </w:r>
      <w:r w:rsidR="00370F7F" w:rsidRPr="00F9369B">
        <w:rPr>
          <w:rFonts w:ascii="Times New Roman" w:hAnsi="Times New Roman" w:cs="Times New Roman"/>
          <w:sz w:val="24"/>
          <w:szCs w:val="24"/>
        </w:rPr>
        <w:t>Risalah dan Catatan Rapat Sekretariat DPRD</w:t>
      </w:r>
      <w:r w:rsidR="00AF07E3" w:rsidRPr="00F9369B">
        <w:rPr>
          <w:rFonts w:ascii="Times New Roman" w:hAnsi="Times New Roman" w:cs="Times New Roman"/>
          <w:sz w:val="24"/>
          <w:szCs w:val="24"/>
        </w:rPr>
        <w:t xml:space="preserve"> Kabupaten Lombok Barat</w:t>
      </w:r>
      <w:r w:rsidR="00370F7F" w:rsidRPr="00F9369B">
        <w:rPr>
          <w:rFonts w:ascii="Times New Roman" w:hAnsi="Times New Roman" w:cs="Times New Roman"/>
          <w:sz w:val="24"/>
          <w:szCs w:val="24"/>
        </w:rPr>
        <w:t>,</w:t>
      </w:r>
      <w:r w:rsidR="00A8093C" w:rsidRPr="00F9369B">
        <w:rPr>
          <w:rFonts w:ascii="Times New Roman" w:hAnsi="Times New Roman" w:cs="Times New Roman"/>
          <w:sz w:val="24"/>
          <w:szCs w:val="24"/>
          <w:lang w:val="id-ID"/>
        </w:rPr>
        <w:t xml:space="preserve"> </w:t>
      </w:r>
      <w:r w:rsidR="00370F7F" w:rsidRPr="00F9369B">
        <w:rPr>
          <w:rFonts w:ascii="Times New Roman" w:hAnsi="Times New Roman" w:cs="Times New Roman"/>
          <w:sz w:val="24"/>
          <w:szCs w:val="24"/>
          <w:lang w:val="id-ID"/>
        </w:rPr>
        <w:t>ya</w:t>
      </w:r>
      <w:r w:rsidR="00370F7F" w:rsidRPr="00F9369B">
        <w:rPr>
          <w:rFonts w:ascii="Times New Roman" w:hAnsi="Times New Roman" w:cs="Times New Roman"/>
          <w:sz w:val="24"/>
          <w:szCs w:val="24"/>
        </w:rPr>
        <w:t>ng</w:t>
      </w:r>
      <w:r w:rsidR="008A2ABA" w:rsidRPr="00F9369B">
        <w:rPr>
          <w:rFonts w:ascii="Times New Roman" w:hAnsi="Times New Roman" w:cs="Times New Roman"/>
          <w:sz w:val="24"/>
          <w:szCs w:val="24"/>
          <w:lang w:val="id-ID"/>
        </w:rPr>
        <w:t xml:space="preserve"> diambil dari buku yang berjudul “</w:t>
      </w:r>
      <w:r w:rsidR="00370F7F" w:rsidRPr="00F9369B">
        <w:rPr>
          <w:rFonts w:ascii="Times New Roman" w:hAnsi="Times New Roman" w:cs="Times New Roman"/>
          <w:sz w:val="24"/>
          <w:szCs w:val="24"/>
        </w:rPr>
        <w:t>Risalah Sidang LKPJ Akhir Masa Jabatan Bupati Lombok Barat Tahun Anggaran 2013-2014</w:t>
      </w:r>
      <w:r w:rsidR="00375230" w:rsidRPr="00F9369B">
        <w:rPr>
          <w:rFonts w:ascii="Times New Roman" w:hAnsi="Times New Roman" w:cs="Times New Roman"/>
          <w:sz w:val="24"/>
          <w:szCs w:val="24"/>
          <w:lang w:val="id-ID"/>
        </w:rPr>
        <w:t>”</w:t>
      </w:r>
      <w:r w:rsidR="00370F7F" w:rsidRPr="00F9369B">
        <w:rPr>
          <w:rFonts w:ascii="Times New Roman" w:hAnsi="Times New Roman" w:cs="Times New Roman"/>
          <w:sz w:val="24"/>
          <w:szCs w:val="24"/>
        </w:rPr>
        <w:t>.</w:t>
      </w:r>
      <w:r w:rsidR="00375230" w:rsidRPr="00F9369B">
        <w:rPr>
          <w:rFonts w:ascii="Times New Roman" w:hAnsi="Times New Roman" w:cs="Times New Roman"/>
          <w:sz w:val="24"/>
          <w:szCs w:val="24"/>
          <w:lang w:val="id-ID"/>
        </w:rPr>
        <w:t xml:space="preserve"> Buku tersebut </w:t>
      </w:r>
      <w:r w:rsidR="00370F7F" w:rsidRPr="00F9369B">
        <w:rPr>
          <w:rFonts w:ascii="Times New Roman" w:hAnsi="Times New Roman" w:cs="Times New Roman"/>
          <w:sz w:val="24"/>
          <w:szCs w:val="24"/>
        </w:rPr>
        <w:t xml:space="preserve">disusun dan </w:t>
      </w:r>
      <w:r w:rsidR="00375230" w:rsidRPr="00F9369B">
        <w:rPr>
          <w:rFonts w:ascii="Times New Roman" w:hAnsi="Times New Roman" w:cs="Times New Roman"/>
          <w:sz w:val="24"/>
          <w:szCs w:val="24"/>
          <w:lang w:val="id-ID"/>
        </w:rPr>
        <w:t xml:space="preserve">diterbitkan oleh </w:t>
      </w:r>
      <w:r w:rsidR="00370F7F" w:rsidRPr="00F9369B">
        <w:rPr>
          <w:rFonts w:ascii="Times New Roman" w:hAnsi="Times New Roman" w:cs="Times New Roman"/>
          <w:sz w:val="24"/>
          <w:szCs w:val="24"/>
        </w:rPr>
        <w:t>Sekretariat DPRD Kabupaten Lombok Barat Tahun 2014.</w:t>
      </w:r>
      <w:r w:rsidR="00375230" w:rsidRPr="00F9369B">
        <w:rPr>
          <w:rFonts w:ascii="Times New Roman" w:hAnsi="Times New Roman" w:cs="Times New Roman"/>
          <w:sz w:val="24"/>
          <w:szCs w:val="24"/>
          <w:lang w:val="id-ID"/>
        </w:rPr>
        <w:t xml:space="preserve"> </w:t>
      </w:r>
      <w:r w:rsidR="004A32E1">
        <w:rPr>
          <w:rFonts w:ascii="Times New Roman" w:hAnsi="Times New Roman" w:cs="Times New Roman"/>
          <w:sz w:val="24"/>
          <w:szCs w:val="24"/>
        </w:rPr>
        <w:t>D</w:t>
      </w:r>
      <w:r w:rsidR="00A8093C" w:rsidRPr="00F9369B">
        <w:rPr>
          <w:rFonts w:ascii="Times New Roman" w:hAnsi="Times New Roman" w:cs="Times New Roman"/>
          <w:sz w:val="24"/>
          <w:szCs w:val="24"/>
          <w:lang w:val="id-ID"/>
        </w:rPr>
        <w:t xml:space="preserve">ata </w:t>
      </w:r>
      <w:r w:rsidR="00A8093C" w:rsidRPr="00F9369B">
        <w:rPr>
          <w:rFonts w:ascii="Times New Roman" w:hAnsi="Times New Roman" w:cs="Times New Roman"/>
          <w:sz w:val="24"/>
          <w:szCs w:val="24"/>
        </w:rPr>
        <w:t xml:space="preserve">yang digunakan dalam penelitian ini adalah data </w:t>
      </w:r>
      <w:r w:rsidR="00A8093C" w:rsidRPr="00F9369B">
        <w:rPr>
          <w:rFonts w:ascii="Times New Roman" w:hAnsi="Times New Roman" w:cs="Times New Roman"/>
          <w:sz w:val="24"/>
          <w:szCs w:val="24"/>
          <w:lang w:val="id-ID"/>
        </w:rPr>
        <w:t xml:space="preserve">pertama atau data </w:t>
      </w:r>
      <w:r w:rsidR="00A8093C" w:rsidRPr="00F9369B">
        <w:rPr>
          <w:rFonts w:ascii="Times New Roman" w:hAnsi="Times New Roman" w:cs="Times New Roman"/>
          <w:sz w:val="24"/>
          <w:szCs w:val="24"/>
        </w:rPr>
        <w:t>primer</w:t>
      </w:r>
      <w:r w:rsidR="00A8093C" w:rsidRPr="00F9369B">
        <w:rPr>
          <w:rFonts w:ascii="Times New Roman" w:hAnsi="Times New Roman" w:cs="Times New Roman"/>
          <w:sz w:val="24"/>
          <w:szCs w:val="24"/>
          <w:lang w:val="id-ID"/>
        </w:rPr>
        <w:t>, bukan data sekunder atau data hasil</w:t>
      </w:r>
      <w:r w:rsidR="00A8093C" w:rsidRPr="00F9369B">
        <w:rPr>
          <w:rFonts w:ascii="Times New Roman" w:hAnsi="Times New Roman" w:cs="Times New Roman"/>
          <w:sz w:val="24"/>
          <w:szCs w:val="24"/>
        </w:rPr>
        <w:t xml:space="preserve"> analisis yang sudah di</w:t>
      </w:r>
      <w:r w:rsidR="00A8093C" w:rsidRPr="00F9369B">
        <w:rPr>
          <w:rFonts w:ascii="Times New Roman" w:hAnsi="Times New Roman" w:cs="Times New Roman"/>
          <w:sz w:val="24"/>
          <w:szCs w:val="24"/>
          <w:lang w:val="id-ID"/>
        </w:rPr>
        <w:t>pakai</w:t>
      </w:r>
      <w:r w:rsidR="00A8093C" w:rsidRPr="00F9369B">
        <w:rPr>
          <w:rFonts w:ascii="Times New Roman" w:hAnsi="Times New Roman" w:cs="Times New Roman"/>
          <w:sz w:val="24"/>
          <w:szCs w:val="24"/>
        </w:rPr>
        <w:t xml:space="preserve"> sebelumnya</w:t>
      </w:r>
      <w:r w:rsidR="00A8093C" w:rsidRPr="00F9369B">
        <w:rPr>
          <w:rFonts w:ascii="Times New Roman" w:hAnsi="Times New Roman" w:cs="Times New Roman"/>
          <w:sz w:val="24"/>
          <w:szCs w:val="24"/>
          <w:lang w:val="id-ID"/>
        </w:rPr>
        <w:t>.</w:t>
      </w:r>
    </w:p>
    <w:p w:rsidR="00E94FD9" w:rsidRPr="00F9369B" w:rsidRDefault="00E94FD9" w:rsidP="0060557C">
      <w:pPr>
        <w:tabs>
          <w:tab w:val="left" w:pos="2970"/>
        </w:tabs>
        <w:spacing w:line="480" w:lineRule="auto"/>
        <w:jc w:val="both"/>
        <w:rPr>
          <w:b/>
        </w:rPr>
      </w:pPr>
      <w:r w:rsidRPr="00F9369B">
        <w:rPr>
          <w:b/>
        </w:rPr>
        <w:t xml:space="preserve">3.3 </w:t>
      </w:r>
      <w:r w:rsidR="00AC2BD0">
        <w:rPr>
          <w:b/>
        </w:rPr>
        <w:t>Metode</w:t>
      </w:r>
      <w:r w:rsidR="00CD6068">
        <w:rPr>
          <w:b/>
        </w:rPr>
        <w:t xml:space="preserve"> dan Teknik</w:t>
      </w:r>
      <w:r w:rsidR="00AC2BD0">
        <w:rPr>
          <w:b/>
        </w:rPr>
        <w:t xml:space="preserve"> </w:t>
      </w:r>
      <w:r w:rsidRPr="00F9369B">
        <w:rPr>
          <w:b/>
        </w:rPr>
        <w:t>Pen</w:t>
      </w:r>
      <w:r w:rsidR="00DF0945" w:rsidRPr="00F9369B">
        <w:rPr>
          <w:b/>
          <w:lang w:val="id-ID"/>
        </w:rPr>
        <w:t>gumpul</w:t>
      </w:r>
      <w:r w:rsidRPr="00F9369B">
        <w:rPr>
          <w:b/>
        </w:rPr>
        <w:t>an Data</w:t>
      </w:r>
    </w:p>
    <w:p w:rsidR="003A54C6" w:rsidRPr="00F9369B" w:rsidRDefault="00AF4726" w:rsidP="0060557C">
      <w:pPr>
        <w:pStyle w:val="ListParagraph"/>
        <w:spacing w:after="0" w:line="480" w:lineRule="auto"/>
        <w:ind w:left="0" w:firstLine="567"/>
        <w:jc w:val="both"/>
        <w:rPr>
          <w:rFonts w:ascii="Times New Roman" w:hAnsi="Times New Roman" w:cs="Times New Roman"/>
          <w:sz w:val="24"/>
          <w:szCs w:val="24"/>
        </w:rPr>
      </w:pPr>
      <w:r w:rsidRPr="00F9369B">
        <w:rPr>
          <w:rFonts w:ascii="Times New Roman" w:hAnsi="Times New Roman" w:cs="Times New Roman"/>
          <w:sz w:val="24"/>
          <w:szCs w:val="24"/>
        </w:rPr>
        <w:t>Adapun m</w:t>
      </w:r>
      <w:r w:rsidR="00CA2148" w:rsidRPr="00F9369B">
        <w:rPr>
          <w:rFonts w:ascii="Times New Roman" w:hAnsi="Times New Roman" w:cs="Times New Roman"/>
          <w:sz w:val="24"/>
          <w:szCs w:val="24"/>
          <w:lang w:val="id-ID"/>
        </w:rPr>
        <w:t xml:space="preserve">etode pengumpulan data yang dipergunakan dalam penelitian ini adalah metode </w:t>
      </w:r>
      <w:r w:rsidR="00E457F8" w:rsidRPr="00F9369B">
        <w:rPr>
          <w:rFonts w:ascii="Times New Roman" w:hAnsi="Times New Roman" w:cs="Times New Roman"/>
          <w:sz w:val="24"/>
          <w:szCs w:val="24"/>
          <w:lang w:val="id-ID"/>
        </w:rPr>
        <w:t>dokumentasi, yakni</w:t>
      </w:r>
      <w:r w:rsidR="00CA2148" w:rsidRPr="00F9369B">
        <w:rPr>
          <w:rFonts w:ascii="Times New Roman" w:hAnsi="Times New Roman" w:cs="Times New Roman"/>
          <w:sz w:val="24"/>
          <w:szCs w:val="24"/>
          <w:lang w:val="id-ID"/>
        </w:rPr>
        <w:t xml:space="preserve"> </w:t>
      </w:r>
      <w:r w:rsidR="000A3CC2" w:rsidRPr="00F9369B">
        <w:rPr>
          <w:rFonts w:ascii="Times New Roman" w:hAnsi="Times New Roman" w:cs="Times New Roman"/>
          <w:sz w:val="24"/>
          <w:szCs w:val="24"/>
        </w:rPr>
        <w:t xml:space="preserve">berupa </w:t>
      </w:r>
      <w:r w:rsidR="003C24E1" w:rsidRPr="003C24E1">
        <w:rPr>
          <w:rFonts w:ascii="Times New Roman" w:hAnsi="Times New Roman" w:cs="Times New Roman"/>
          <w:sz w:val="24"/>
        </w:rPr>
        <w:t>“Pidato Terima Kasih Atas Rekomendasi Pansus LKPJ Akhir Tahun 2013 dan Laporan Akhir Masa Jabatan  Bupati Lombok Barat Periode Tahun 2009 – 2014”</w:t>
      </w:r>
      <w:r w:rsidR="00446777" w:rsidRPr="00F9369B">
        <w:rPr>
          <w:rFonts w:ascii="Times New Roman" w:hAnsi="Times New Roman" w:cs="Times New Roman"/>
          <w:sz w:val="24"/>
        </w:rPr>
        <w:t>, selanjutnya</w:t>
      </w:r>
      <w:r w:rsidR="00BA2742" w:rsidRPr="00F9369B">
        <w:rPr>
          <w:rFonts w:ascii="Times New Roman" w:hAnsi="Times New Roman" w:cs="Times New Roman"/>
          <w:sz w:val="24"/>
          <w:szCs w:val="24"/>
          <w:lang w:val="id-ID"/>
        </w:rPr>
        <w:t xml:space="preserve"> </w:t>
      </w:r>
      <w:r w:rsidR="00E457F8" w:rsidRPr="00F9369B">
        <w:rPr>
          <w:rFonts w:ascii="Times New Roman" w:hAnsi="Times New Roman" w:cs="Times New Roman"/>
          <w:sz w:val="24"/>
          <w:szCs w:val="24"/>
          <w:lang w:val="id-ID"/>
        </w:rPr>
        <w:t xml:space="preserve">metode observasi, </w:t>
      </w:r>
      <w:r w:rsidR="00E457F8" w:rsidRPr="00F9369B">
        <w:rPr>
          <w:rFonts w:ascii="Times New Roman" w:hAnsi="Times New Roman" w:cs="Times New Roman"/>
          <w:sz w:val="24"/>
          <w:szCs w:val="24"/>
          <w:lang w:val="id-ID"/>
        </w:rPr>
        <w:lastRenderedPageBreak/>
        <w:t xml:space="preserve">yakni </w:t>
      </w:r>
      <w:r w:rsidR="00BA2742" w:rsidRPr="00F9369B">
        <w:rPr>
          <w:rFonts w:ascii="Times New Roman" w:hAnsi="Times New Roman" w:cs="Times New Roman"/>
          <w:sz w:val="24"/>
          <w:szCs w:val="24"/>
          <w:lang w:val="id-ID"/>
        </w:rPr>
        <w:t>mengamati semua klausa yang ada d</w:t>
      </w:r>
      <w:r w:rsidR="00E457F8" w:rsidRPr="00F9369B">
        <w:rPr>
          <w:rFonts w:ascii="Times New Roman" w:hAnsi="Times New Roman" w:cs="Times New Roman"/>
          <w:sz w:val="24"/>
          <w:szCs w:val="24"/>
          <w:lang w:val="id-ID"/>
        </w:rPr>
        <w:t xml:space="preserve">i dalam </w:t>
      </w:r>
      <w:r w:rsidR="00542684" w:rsidRPr="00F9369B">
        <w:rPr>
          <w:rFonts w:ascii="Times New Roman" w:hAnsi="Times New Roman" w:cs="Times New Roman"/>
          <w:sz w:val="24"/>
          <w:szCs w:val="24"/>
        </w:rPr>
        <w:t xml:space="preserve">teks </w:t>
      </w:r>
      <w:r w:rsidR="000A3CC2" w:rsidRPr="00F9369B">
        <w:rPr>
          <w:rFonts w:ascii="Times New Roman" w:hAnsi="Times New Roman" w:cs="Times New Roman"/>
          <w:sz w:val="24"/>
        </w:rPr>
        <w:t>Pidato</w:t>
      </w:r>
      <w:r w:rsidR="000A3CC2" w:rsidRPr="00F9369B">
        <w:rPr>
          <w:rFonts w:ascii="Times New Roman" w:hAnsi="Times New Roman" w:cs="Times New Roman"/>
          <w:sz w:val="24"/>
          <w:szCs w:val="24"/>
          <w:lang w:val="id-ID"/>
        </w:rPr>
        <w:t xml:space="preserve"> </w:t>
      </w:r>
      <w:r w:rsidR="00E457F8" w:rsidRPr="00F9369B">
        <w:rPr>
          <w:rFonts w:ascii="Times New Roman" w:hAnsi="Times New Roman" w:cs="Times New Roman"/>
          <w:sz w:val="24"/>
          <w:szCs w:val="24"/>
          <w:lang w:val="id-ID"/>
        </w:rPr>
        <w:t xml:space="preserve">tersebut </w:t>
      </w:r>
      <w:r w:rsidR="00BB1815" w:rsidRPr="00F9369B">
        <w:rPr>
          <w:rFonts w:ascii="Times New Roman" w:hAnsi="Times New Roman" w:cs="Times New Roman"/>
          <w:sz w:val="24"/>
          <w:szCs w:val="24"/>
          <w:lang w:val="id-ID"/>
        </w:rPr>
        <w:t xml:space="preserve">selanjutnya </w:t>
      </w:r>
      <w:r w:rsidR="00E457F8" w:rsidRPr="00F9369B">
        <w:rPr>
          <w:rFonts w:ascii="Times New Roman" w:hAnsi="Times New Roman" w:cs="Times New Roman"/>
          <w:sz w:val="24"/>
          <w:szCs w:val="24"/>
          <w:lang w:val="id-ID"/>
        </w:rPr>
        <w:t xml:space="preserve">digunakan </w:t>
      </w:r>
      <w:r w:rsidR="00BB1815" w:rsidRPr="00F9369B">
        <w:rPr>
          <w:rFonts w:ascii="Times New Roman" w:hAnsi="Times New Roman" w:cs="Times New Roman"/>
          <w:sz w:val="24"/>
          <w:szCs w:val="24"/>
          <w:lang w:val="id-ID"/>
        </w:rPr>
        <w:t>t</w:t>
      </w:r>
      <w:r w:rsidR="00BA2742" w:rsidRPr="00F9369B">
        <w:rPr>
          <w:rFonts w:ascii="Times New Roman" w:hAnsi="Times New Roman" w:cs="Times New Roman"/>
          <w:sz w:val="24"/>
          <w:szCs w:val="24"/>
          <w:lang w:val="id-ID"/>
        </w:rPr>
        <w:t xml:space="preserve">eknik catat untuk memilih klausa-klausa yang mengandung </w:t>
      </w:r>
      <w:r w:rsidR="00BB1815" w:rsidRPr="00F9369B">
        <w:rPr>
          <w:rFonts w:ascii="Times New Roman" w:hAnsi="Times New Roman" w:cs="Times New Roman"/>
          <w:sz w:val="24"/>
          <w:szCs w:val="24"/>
          <w:lang w:val="id-ID"/>
        </w:rPr>
        <w:t xml:space="preserve">sistem </w:t>
      </w:r>
      <w:r w:rsidR="00885772" w:rsidRPr="00F9369B">
        <w:rPr>
          <w:rFonts w:ascii="Times New Roman" w:hAnsi="Times New Roman" w:cs="Times New Roman"/>
          <w:sz w:val="24"/>
          <w:szCs w:val="24"/>
          <w:lang w:val="id-ID"/>
        </w:rPr>
        <w:t>transitivitas</w:t>
      </w:r>
      <w:r w:rsidR="000A3CC2" w:rsidRPr="00F9369B">
        <w:rPr>
          <w:rFonts w:ascii="Times New Roman" w:hAnsi="Times New Roman" w:cs="Times New Roman"/>
          <w:sz w:val="24"/>
          <w:szCs w:val="24"/>
        </w:rPr>
        <w:t xml:space="preserve"> serta protoaksi-protoaksi yang muncul di dalamnya.</w:t>
      </w:r>
    </w:p>
    <w:p w:rsidR="00544D1C" w:rsidRPr="00F9369B" w:rsidRDefault="004A32E1" w:rsidP="00264084">
      <w:pPr>
        <w:pStyle w:val="ListParagraph"/>
        <w:tabs>
          <w:tab w:val="left" w:pos="2970"/>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Adapun </w:t>
      </w:r>
      <w:r w:rsidR="00264084" w:rsidRPr="00F9369B">
        <w:rPr>
          <w:rFonts w:ascii="Times New Roman" w:hAnsi="Times New Roman" w:cs="Times New Roman"/>
          <w:sz w:val="24"/>
          <w:szCs w:val="24"/>
        </w:rPr>
        <w:t>kegiatan</w:t>
      </w:r>
      <w:r w:rsidR="00E94FD9" w:rsidRPr="00F9369B">
        <w:rPr>
          <w:rFonts w:ascii="Times New Roman" w:hAnsi="Times New Roman" w:cs="Times New Roman"/>
          <w:sz w:val="24"/>
          <w:szCs w:val="24"/>
        </w:rPr>
        <w:t xml:space="preserve"> pen</w:t>
      </w:r>
      <w:r w:rsidR="0017617D" w:rsidRPr="00F9369B">
        <w:rPr>
          <w:rFonts w:ascii="Times New Roman" w:hAnsi="Times New Roman" w:cs="Times New Roman"/>
          <w:sz w:val="24"/>
          <w:szCs w:val="24"/>
          <w:lang w:val="id-ID"/>
        </w:rPr>
        <w:t>gumpul</w:t>
      </w:r>
      <w:r w:rsidR="00AC43DC" w:rsidRPr="00F9369B">
        <w:rPr>
          <w:rFonts w:ascii="Times New Roman" w:hAnsi="Times New Roman" w:cs="Times New Roman"/>
          <w:sz w:val="24"/>
          <w:szCs w:val="24"/>
          <w:lang w:val="id-ID"/>
        </w:rPr>
        <w:t>an</w:t>
      </w:r>
      <w:r w:rsidR="00E94FD9" w:rsidRPr="00F9369B">
        <w:rPr>
          <w:rFonts w:ascii="Times New Roman" w:hAnsi="Times New Roman" w:cs="Times New Roman"/>
          <w:sz w:val="24"/>
          <w:szCs w:val="24"/>
        </w:rPr>
        <w:t xml:space="preserve"> data dilakukan dengan</w:t>
      </w:r>
      <w:r w:rsidR="000A3CC2" w:rsidRPr="00F9369B">
        <w:rPr>
          <w:rFonts w:ascii="Times New Roman" w:hAnsi="Times New Roman" w:cs="Times New Roman"/>
          <w:sz w:val="24"/>
          <w:szCs w:val="24"/>
        </w:rPr>
        <w:t xml:space="preserve"> terlebih dahulu</w:t>
      </w:r>
      <w:r w:rsidR="00E94FD9" w:rsidRPr="00F9369B">
        <w:rPr>
          <w:rFonts w:ascii="Times New Roman" w:hAnsi="Times New Roman" w:cs="Times New Roman"/>
          <w:sz w:val="24"/>
          <w:szCs w:val="24"/>
        </w:rPr>
        <w:t xml:space="preserve"> </w:t>
      </w:r>
      <w:r w:rsidR="000A3CC2" w:rsidRPr="00F9369B">
        <w:rPr>
          <w:rFonts w:ascii="Times New Roman" w:hAnsi="Times New Roman" w:cs="Times New Roman"/>
          <w:sz w:val="24"/>
          <w:szCs w:val="24"/>
        </w:rPr>
        <w:t>membaca keseluruhan isi teks pidato tersebut, lalu menguraikan dan mencatat klausa-klausa yang ada dalam teks, selanjutnya mengidentifikasi serta mengklasifikasikan klausa yang berhubungan dengan transiti</w:t>
      </w:r>
      <w:r>
        <w:rPr>
          <w:rFonts w:ascii="Times New Roman" w:hAnsi="Times New Roman" w:cs="Times New Roman"/>
          <w:sz w:val="24"/>
          <w:szCs w:val="24"/>
        </w:rPr>
        <w:t>v</w:t>
      </w:r>
      <w:r w:rsidR="000A3CC2" w:rsidRPr="00F9369B">
        <w:rPr>
          <w:rFonts w:ascii="Times New Roman" w:hAnsi="Times New Roman" w:cs="Times New Roman"/>
          <w:sz w:val="24"/>
          <w:szCs w:val="24"/>
        </w:rPr>
        <w:t>itas dan protoaksi yang muncul di dalamnya.</w:t>
      </w:r>
    </w:p>
    <w:p w:rsidR="003B2610" w:rsidRPr="00F9369B" w:rsidRDefault="001E2F36" w:rsidP="0060557C">
      <w:pPr>
        <w:pStyle w:val="ListParagraph"/>
        <w:tabs>
          <w:tab w:val="left" w:pos="2970"/>
        </w:tabs>
        <w:spacing w:after="0" w:line="480" w:lineRule="auto"/>
        <w:ind w:left="284"/>
        <w:jc w:val="both"/>
        <w:rPr>
          <w:rFonts w:ascii="Times New Roman" w:hAnsi="Times New Roman" w:cs="Times New Roman"/>
          <w:sz w:val="24"/>
          <w:szCs w:val="24"/>
        </w:rPr>
      </w:pPr>
      <w:r w:rsidRPr="00F9369B">
        <w:rPr>
          <w:rFonts w:ascii="Times New Roman" w:hAnsi="Times New Roman" w:cs="Times New Roman"/>
          <w:sz w:val="24"/>
          <w:szCs w:val="24"/>
          <w:lang w:val="id-ID"/>
        </w:rPr>
        <w:t>Contoh k</w:t>
      </w:r>
      <w:r w:rsidR="00544D1C" w:rsidRPr="00F9369B">
        <w:rPr>
          <w:rFonts w:ascii="Times New Roman" w:hAnsi="Times New Roman" w:cs="Times New Roman"/>
          <w:sz w:val="24"/>
          <w:szCs w:val="24"/>
          <w:lang w:val="id-ID"/>
        </w:rPr>
        <w:t>lasifikasi klausa</w:t>
      </w:r>
      <w:r w:rsidR="00446777" w:rsidRPr="00F9369B">
        <w:rPr>
          <w:rFonts w:ascii="Times New Roman" w:hAnsi="Times New Roman" w:cs="Times New Roman"/>
          <w:sz w:val="24"/>
          <w:szCs w:val="24"/>
        </w:rPr>
        <w:t xml:space="preserve"> dari teks pidato</w:t>
      </w:r>
      <w:r w:rsidR="00AF07E3" w:rsidRPr="00F9369B">
        <w:rPr>
          <w:rFonts w:ascii="Times New Roman" w:hAnsi="Times New Roman" w:cs="Times New Roman"/>
          <w:sz w:val="24"/>
          <w:szCs w:val="24"/>
        </w:rPr>
        <w:t xml:space="preserve"> Bupati</w:t>
      </w:r>
      <w:r w:rsidR="00446777" w:rsidRPr="00F9369B">
        <w:rPr>
          <w:rFonts w:ascii="Times New Roman" w:hAnsi="Times New Roman" w:cs="Times New Roman"/>
          <w:sz w:val="24"/>
          <w:szCs w:val="24"/>
        </w:rPr>
        <w:t xml:space="preserve"> </w:t>
      </w:r>
      <w:r w:rsidR="009E322F" w:rsidRPr="00F9369B">
        <w:rPr>
          <w:rFonts w:ascii="Times New Roman" w:hAnsi="Times New Roman" w:cs="Times New Roman"/>
          <w:sz w:val="24"/>
          <w:szCs w:val="24"/>
        </w:rPr>
        <w:t>:</w:t>
      </w:r>
    </w:p>
    <w:tbl>
      <w:tblPr>
        <w:tblStyle w:val="TableGrid"/>
        <w:tblW w:w="0" w:type="auto"/>
        <w:tblInd w:w="108" w:type="dxa"/>
        <w:tblLayout w:type="fixed"/>
        <w:tblLook w:val="04A0"/>
      </w:tblPr>
      <w:tblGrid>
        <w:gridCol w:w="1560"/>
        <w:gridCol w:w="567"/>
        <w:gridCol w:w="1134"/>
        <w:gridCol w:w="1275"/>
        <w:gridCol w:w="2268"/>
        <w:gridCol w:w="1134"/>
      </w:tblGrid>
      <w:tr w:rsidR="004A32E1" w:rsidRPr="00F9369B" w:rsidTr="00C52F2A">
        <w:tc>
          <w:tcPr>
            <w:tcW w:w="1560" w:type="dxa"/>
            <w:shd w:val="clear" w:color="auto" w:fill="F2F2F2" w:themeFill="background1" w:themeFillShade="F2"/>
          </w:tcPr>
          <w:p w:rsidR="004A32E1" w:rsidRPr="00F9369B" w:rsidRDefault="004A32E1" w:rsidP="002D1733">
            <w:pPr>
              <w:jc w:val="both"/>
            </w:pPr>
            <w:r w:rsidRPr="00F9369B">
              <w:rPr>
                <w:i/>
              </w:rPr>
              <w:t>Alhamdulillah, akhirnya pada hari ini</w:t>
            </w:r>
          </w:p>
        </w:tc>
        <w:tc>
          <w:tcPr>
            <w:tcW w:w="567" w:type="dxa"/>
            <w:shd w:val="clear" w:color="auto" w:fill="F2F2F2" w:themeFill="background1" w:themeFillShade="F2"/>
          </w:tcPr>
          <w:p w:rsidR="004A32E1" w:rsidRPr="00F9369B" w:rsidRDefault="004A32E1" w:rsidP="002D1733">
            <w:pPr>
              <w:jc w:val="both"/>
            </w:pPr>
            <w:r w:rsidRPr="00F9369B">
              <w:rPr>
                <w:i/>
              </w:rPr>
              <w:t>kita</w:t>
            </w:r>
          </w:p>
        </w:tc>
        <w:tc>
          <w:tcPr>
            <w:tcW w:w="1134" w:type="dxa"/>
            <w:shd w:val="clear" w:color="auto" w:fill="F2F2F2" w:themeFill="background1" w:themeFillShade="F2"/>
          </w:tcPr>
          <w:p w:rsidR="004A32E1" w:rsidRPr="00F9369B" w:rsidRDefault="004A32E1" w:rsidP="002D1733">
            <w:pPr>
              <w:jc w:val="both"/>
            </w:pPr>
            <w:r w:rsidRPr="00F9369B">
              <w:rPr>
                <w:i/>
              </w:rPr>
              <w:t>telah melewati</w:t>
            </w:r>
          </w:p>
        </w:tc>
        <w:tc>
          <w:tcPr>
            <w:tcW w:w="1275" w:type="dxa"/>
            <w:shd w:val="clear" w:color="auto" w:fill="F2F2F2" w:themeFill="background1" w:themeFillShade="F2"/>
          </w:tcPr>
          <w:p w:rsidR="004A32E1" w:rsidRPr="00F9369B" w:rsidRDefault="004A32E1" w:rsidP="002D1733">
            <w:pPr>
              <w:jc w:val="both"/>
            </w:pPr>
            <w:r w:rsidRPr="00F9369B">
              <w:rPr>
                <w:i/>
              </w:rPr>
              <w:t>sebuah proses panjang</w:t>
            </w:r>
          </w:p>
        </w:tc>
        <w:tc>
          <w:tcPr>
            <w:tcW w:w="2268" w:type="dxa"/>
            <w:shd w:val="clear" w:color="auto" w:fill="F2F2F2" w:themeFill="background1" w:themeFillShade="F2"/>
          </w:tcPr>
          <w:p w:rsidR="004A32E1" w:rsidRPr="00F9369B" w:rsidRDefault="004A32E1" w:rsidP="002D1733">
            <w:pPr>
              <w:rPr>
                <w:sz w:val="20"/>
              </w:rPr>
            </w:pPr>
            <w:r w:rsidRPr="00F9369B">
              <w:rPr>
                <w:i/>
                <w:sz w:val="20"/>
              </w:rPr>
              <w:t>untuk merumuskan dan menyempurnakan draft Laporan Keterangan Pertanggungjawaban Akhir Tahun 2013 dan Laporan Keterangan Pertanggungjawaban Akhir Masa Jabatan Bupati Lombok Barat periode 2009-2014 menjadi laporan final pertanggungjawaban</w:t>
            </w:r>
          </w:p>
        </w:tc>
        <w:tc>
          <w:tcPr>
            <w:tcW w:w="1134" w:type="dxa"/>
            <w:shd w:val="clear" w:color="auto" w:fill="F2F2F2" w:themeFill="background1" w:themeFillShade="F2"/>
          </w:tcPr>
          <w:p w:rsidR="004A32E1" w:rsidRPr="00F9369B" w:rsidRDefault="004A32E1" w:rsidP="002D1733">
            <w:pPr>
              <w:rPr>
                <w:i/>
                <w:sz w:val="20"/>
              </w:rPr>
            </w:pPr>
          </w:p>
        </w:tc>
      </w:tr>
      <w:tr w:rsidR="00903513" w:rsidRPr="00F9369B" w:rsidTr="0036577A">
        <w:tc>
          <w:tcPr>
            <w:tcW w:w="1560" w:type="dxa"/>
          </w:tcPr>
          <w:p w:rsidR="00903513" w:rsidRPr="00F9369B" w:rsidRDefault="00903513" w:rsidP="002D1733">
            <w:pPr>
              <w:jc w:val="both"/>
              <w:rPr>
                <w:sz w:val="20"/>
              </w:rPr>
            </w:pPr>
          </w:p>
        </w:tc>
        <w:tc>
          <w:tcPr>
            <w:tcW w:w="567" w:type="dxa"/>
          </w:tcPr>
          <w:p w:rsidR="00903513" w:rsidRPr="00F9369B" w:rsidRDefault="00903513" w:rsidP="002D1733">
            <w:pPr>
              <w:jc w:val="both"/>
              <w:rPr>
                <w:sz w:val="20"/>
              </w:rPr>
            </w:pPr>
          </w:p>
        </w:tc>
        <w:tc>
          <w:tcPr>
            <w:tcW w:w="1134" w:type="dxa"/>
          </w:tcPr>
          <w:p w:rsidR="00903513" w:rsidRPr="00F9369B" w:rsidRDefault="00903513" w:rsidP="002D1733">
            <w:pPr>
              <w:jc w:val="both"/>
              <w:rPr>
                <w:sz w:val="20"/>
              </w:rPr>
            </w:pPr>
          </w:p>
        </w:tc>
        <w:tc>
          <w:tcPr>
            <w:tcW w:w="1275" w:type="dxa"/>
          </w:tcPr>
          <w:p w:rsidR="00903513" w:rsidRPr="00F9369B" w:rsidRDefault="00903513" w:rsidP="002D1733">
            <w:pPr>
              <w:jc w:val="both"/>
              <w:rPr>
                <w:sz w:val="20"/>
              </w:rPr>
            </w:pPr>
          </w:p>
        </w:tc>
        <w:tc>
          <w:tcPr>
            <w:tcW w:w="2268" w:type="dxa"/>
          </w:tcPr>
          <w:p w:rsidR="00903513" w:rsidRPr="00F9369B" w:rsidRDefault="00903513" w:rsidP="002D1733">
            <w:pPr>
              <w:jc w:val="both"/>
              <w:rPr>
                <w:sz w:val="20"/>
              </w:rPr>
            </w:pPr>
          </w:p>
        </w:tc>
        <w:tc>
          <w:tcPr>
            <w:tcW w:w="1134" w:type="dxa"/>
          </w:tcPr>
          <w:p w:rsidR="00903513" w:rsidRPr="00F9369B" w:rsidRDefault="00903513" w:rsidP="002D1733">
            <w:pPr>
              <w:jc w:val="both"/>
              <w:rPr>
                <w:sz w:val="20"/>
              </w:rPr>
            </w:pPr>
            <w:r>
              <w:rPr>
                <w:sz w:val="20"/>
              </w:rPr>
              <w:t>Label Kelas</w:t>
            </w:r>
          </w:p>
        </w:tc>
      </w:tr>
      <w:tr w:rsidR="004A32E1" w:rsidRPr="00F9369B" w:rsidTr="0036577A">
        <w:tc>
          <w:tcPr>
            <w:tcW w:w="1560" w:type="dxa"/>
          </w:tcPr>
          <w:p w:rsidR="004A32E1" w:rsidRPr="00F9369B" w:rsidRDefault="004A32E1" w:rsidP="002D1733">
            <w:pPr>
              <w:jc w:val="both"/>
              <w:rPr>
                <w:sz w:val="20"/>
              </w:rPr>
            </w:pPr>
          </w:p>
        </w:tc>
        <w:tc>
          <w:tcPr>
            <w:tcW w:w="567" w:type="dxa"/>
          </w:tcPr>
          <w:p w:rsidR="004A32E1" w:rsidRPr="00F9369B" w:rsidRDefault="004A32E1" w:rsidP="002D1733">
            <w:pPr>
              <w:jc w:val="both"/>
              <w:rPr>
                <w:sz w:val="20"/>
              </w:rPr>
            </w:pPr>
          </w:p>
        </w:tc>
        <w:tc>
          <w:tcPr>
            <w:tcW w:w="1134" w:type="dxa"/>
          </w:tcPr>
          <w:p w:rsidR="004A32E1" w:rsidRPr="00F9369B" w:rsidRDefault="004A32E1" w:rsidP="002D1733">
            <w:pPr>
              <w:jc w:val="both"/>
              <w:rPr>
                <w:sz w:val="20"/>
              </w:rPr>
            </w:pPr>
          </w:p>
        </w:tc>
        <w:tc>
          <w:tcPr>
            <w:tcW w:w="1275" w:type="dxa"/>
          </w:tcPr>
          <w:p w:rsidR="004A32E1" w:rsidRPr="00F9369B" w:rsidRDefault="004A32E1" w:rsidP="002D1733">
            <w:pPr>
              <w:jc w:val="both"/>
              <w:rPr>
                <w:sz w:val="20"/>
              </w:rPr>
            </w:pPr>
          </w:p>
        </w:tc>
        <w:tc>
          <w:tcPr>
            <w:tcW w:w="2268" w:type="dxa"/>
          </w:tcPr>
          <w:p w:rsidR="004A32E1" w:rsidRPr="00F9369B" w:rsidRDefault="004A32E1" w:rsidP="002D1733">
            <w:pPr>
              <w:jc w:val="both"/>
              <w:rPr>
                <w:sz w:val="20"/>
              </w:rPr>
            </w:pPr>
          </w:p>
        </w:tc>
        <w:tc>
          <w:tcPr>
            <w:tcW w:w="1134" w:type="dxa"/>
          </w:tcPr>
          <w:p w:rsidR="004A32E1" w:rsidRPr="00F9369B" w:rsidRDefault="004A32E1" w:rsidP="002D1733">
            <w:pPr>
              <w:jc w:val="both"/>
              <w:rPr>
                <w:sz w:val="20"/>
              </w:rPr>
            </w:pPr>
            <w:r w:rsidRPr="00F9369B">
              <w:rPr>
                <w:sz w:val="20"/>
              </w:rPr>
              <w:t>Label fungsi</w:t>
            </w:r>
          </w:p>
        </w:tc>
      </w:tr>
      <w:tr w:rsidR="004A32E1" w:rsidRPr="00F9369B" w:rsidTr="0036577A">
        <w:tc>
          <w:tcPr>
            <w:tcW w:w="6804" w:type="dxa"/>
            <w:gridSpan w:val="5"/>
            <w:vAlign w:val="center"/>
          </w:tcPr>
          <w:p w:rsidR="004A32E1" w:rsidRPr="00F9369B" w:rsidRDefault="004A32E1" w:rsidP="002D1733"/>
        </w:tc>
        <w:tc>
          <w:tcPr>
            <w:tcW w:w="1134" w:type="dxa"/>
          </w:tcPr>
          <w:p w:rsidR="004A32E1" w:rsidRPr="00F9369B" w:rsidRDefault="00697DC5" w:rsidP="002D1733">
            <w:pPr>
              <w:jc w:val="both"/>
            </w:pPr>
            <w:r>
              <w:t>Proto</w:t>
            </w:r>
            <w:r w:rsidR="004A32E1" w:rsidRPr="00F9369B">
              <w:t>aksi</w:t>
            </w:r>
          </w:p>
        </w:tc>
      </w:tr>
    </w:tbl>
    <w:p w:rsidR="009E5281" w:rsidRPr="00F9369B" w:rsidRDefault="009E5281" w:rsidP="009E5281">
      <w:pPr>
        <w:pStyle w:val="ListParagraph"/>
        <w:tabs>
          <w:tab w:val="left" w:pos="2970"/>
        </w:tabs>
        <w:spacing w:after="0" w:line="240" w:lineRule="auto"/>
        <w:ind w:left="284"/>
        <w:contextualSpacing w:val="0"/>
        <w:jc w:val="both"/>
        <w:rPr>
          <w:rFonts w:ascii="Times New Roman" w:hAnsi="Times New Roman" w:cs="Times New Roman"/>
          <w:i/>
          <w:sz w:val="24"/>
          <w:szCs w:val="24"/>
        </w:rPr>
      </w:pPr>
      <w:r w:rsidRPr="00F9369B">
        <w:rPr>
          <w:rFonts w:ascii="Times New Roman" w:hAnsi="Times New Roman" w:cs="Times New Roman"/>
          <w:i/>
          <w:sz w:val="24"/>
          <w:szCs w:val="24"/>
        </w:rPr>
        <w:t xml:space="preserve"> </w:t>
      </w:r>
    </w:p>
    <w:p w:rsidR="009E5281" w:rsidRPr="00F9369B" w:rsidRDefault="009E5281" w:rsidP="009E5281">
      <w:pPr>
        <w:pStyle w:val="ListParagraph"/>
        <w:tabs>
          <w:tab w:val="left" w:pos="2970"/>
        </w:tabs>
        <w:spacing w:after="0" w:line="240" w:lineRule="auto"/>
        <w:ind w:left="284"/>
        <w:contextualSpacing w:val="0"/>
        <w:jc w:val="both"/>
        <w:rPr>
          <w:rFonts w:ascii="Times New Roman" w:hAnsi="Times New Roman" w:cs="Times New Roman"/>
          <w:sz w:val="24"/>
          <w:szCs w:val="24"/>
        </w:rPr>
      </w:pPr>
    </w:p>
    <w:p w:rsidR="00E94FD9" w:rsidRPr="00F9369B" w:rsidRDefault="00E94FD9" w:rsidP="00691130">
      <w:pPr>
        <w:widowControl/>
        <w:kinsoku/>
        <w:spacing w:line="480" w:lineRule="auto"/>
        <w:rPr>
          <w:b/>
        </w:rPr>
      </w:pPr>
      <w:r w:rsidRPr="00F9369B">
        <w:rPr>
          <w:b/>
        </w:rPr>
        <w:t xml:space="preserve">3.4 </w:t>
      </w:r>
      <w:r w:rsidR="00C00E2F" w:rsidRPr="00F9369B">
        <w:rPr>
          <w:b/>
        </w:rPr>
        <w:t xml:space="preserve"> </w:t>
      </w:r>
      <w:r w:rsidR="00AC2BD0">
        <w:rPr>
          <w:b/>
        </w:rPr>
        <w:t>Metode</w:t>
      </w:r>
      <w:r w:rsidR="00CD6068">
        <w:rPr>
          <w:b/>
        </w:rPr>
        <w:t xml:space="preserve"> dan Teknik</w:t>
      </w:r>
      <w:r w:rsidR="00AC2BD0">
        <w:rPr>
          <w:b/>
        </w:rPr>
        <w:t xml:space="preserve"> </w:t>
      </w:r>
      <w:r w:rsidRPr="00F9369B">
        <w:rPr>
          <w:b/>
        </w:rPr>
        <w:t>Penganalisisan Data</w:t>
      </w:r>
    </w:p>
    <w:p w:rsidR="009E21B8" w:rsidRPr="00F9369B" w:rsidRDefault="00801144" w:rsidP="004B5196">
      <w:pPr>
        <w:spacing w:line="480" w:lineRule="auto"/>
        <w:ind w:firstLine="567"/>
        <w:jc w:val="both"/>
      </w:pPr>
      <w:r w:rsidRPr="00F9369B">
        <w:t xml:space="preserve">Analisis data, menurut Patton dalam Moleong (2010: 280), adalah proses mengatur urutan data, mengorganisasikannya ke dalam suatu pola, kategori, dan satuan uraian dasar. </w:t>
      </w:r>
      <w:r w:rsidR="00E35604" w:rsidRPr="00F9369B">
        <w:t>Berdasarkan defenisi tersebut serta berdasarkan kajian penelitian ini, maka d</w:t>
      </w:r>
      <w:r w:rsidR="00AB677D" w:rsidRPr="00F9369B">
        <w:t xml:space="preserve">ata </w:t>
      </w:r>
      <w:r w:rsidR="003C10C9" w:rsidRPr="00F9369B">
        <w:t>peneliti</w:t>
      </w:r>
      <w:r w:rsidR="00AB677D" w:rsidRPr="00F9369B">
        <w:t>an ini dianalisis</w:t>
      </w:r>
      <w:r w:rsidR="00AB677D" w:rsidRPr="00F9369B">
        <w:rPr>
          <w:lang w:val="id-ID"/>
        </w:rPr>
        <w:t xml:space="preserve"> menggunakan teknik analisis kualitatif  sesuai dengan </w:t>
      </w:r>
      <w:r w:rsidR="00E8425B" w:rsidRPr="00F9369B">
        <w:t>perspektif</w:t>
      </w:r>
      <w:r w:rsidR="00E8425B" w:rsidRPr="00F9369B">
        <w:rPr>
          <w:lang w:val="id-ID"/>
        </w:rPr>
        <w:t xml:space="preserve"> </w:t>
      </w:r>
      <w:r w:rsidR="00DD08FD">
        <w:rPr>
          <w:lang w:val="id-ID"/>
        </w:rPr>
        <w:t>LFS</w:t>
      </w:r>
      <w:r w:rsidR="00DD08FD">
        <w:t>.</w:t>
      </w:r>
      <w:r w:rsidR="00AB677D" w:rsidRPr="00F9369B">
        <w:rPr>
          <w:lang w:val="id-ID"/>
        </w:rPr>
        <w:t xml:space="preserve"> </w:t>
      </w:r>
      <w:r w:rsidR="00DD08FD">
        <w:t>D</w:t>
      </w:r>
      <w:r w:rsidR="00E8425B" w:rsidRPr="00F9369B">
        <w:t xml:space="preserve">alam perspektif LFS unit tata bahasa </w:t>
      </w:r>
      <w:r w:rsidR="00E8425B" w:rsidRPr="00F9369B">
        <w:lastRenderedPageBreak/>
        <w:t>terdiri atas</w:t>
      </w:r>
      <w:r w:rsidR="00E8425B" w:rsidRPr="00F9369B">
        <w:rPr>
          <w:lang w:val="id-ID"/>
        </w:rPr>
        <w:t xml:space="preserve"> 1) </w:t>
      </w:r>
      <w:r w:rsidR="00E8425B" w:rsidRPr="00F9369B">
        <w:t>klausa,</w:t>
      </w:r>
      <w:r w:rsidR="00E8425B" w:rsidRPr="00F9369B">
        <w:rPr>
          <w:lang w:val="id-ID"/>
        </w:rPr>
        <w:t xml:space="preserve"> 2) </w:t>
      </w:r>
      <w:r w:rsidR="00E8425B" w:rsidRPr="00F9369B">
        <w:t>grup atau frase,</w:t>
      </w:r>
      <w:r w:rsidR="00E8425B" w:rsidRPr="00F9369B">
        <w:rPr>
          <w:lang w:val="id-ID"/>
        </w:rPr>
        <w:t xml:space="preserve"> 3) </w:t>
      </w:r>
      <w:r w:rsidR="00E8425B" w:rsidRPr="00F9369B">
        <w:t>kata , dan</w:t>
      </w:r>
      <w:r w:rsidR="00E8425B" w:rsidRPr="00F9369B">
        <w:rPr>
          <w:lang w:val="id-ID"/>
        </w:rPr>
        <w:t xml:space="preserve"> 4) </w:t>
      </w:r>
      <w:r w:rsidR="00E8425B" w:rsidRPr="00F9369B">
        <w:t xml:space="preserve">morfem.  </w:t>
      </w:r>
      <w:r w:rsidR="002A4B22" w:rsidRPr="00F9369B">
        <w:rPr>
          <w:lang w:val="id-ID"/>
        </w:rPr>
        <w:t xml:space="preserve">Setelah melakukan analisis berdasarkan </w:t>
      </w:r>
      <w:r w:rsidR="000544E0" w:rsidRPr="00F9369B">
        <w:rPr>
          <w:lang w:val="id-ID"/>
        </w:rPr>
        <w:t xml:space="preserve">unit tatabahasa kemudian dilakukan analisis berdasarkan fungsi dengan melakukan pemilahan minimal sesuai </w:t>
      </w:r>
      <w:r w:rsidR="000544E0" w:rsidRPr="00F9369B">
        <w:t>perspektif</w:t>
      </w:r>
      <w:r w:rsidR="000544E0" w:rsidRPr="00F9369B">
        <w:rPr>
          <w:lang w:val="id-ID"/>
        </w:rPr>
        <w:t xml:space="preserve"> </w:t>
      </w:r>
      <w:r w:rsidR="001F2943" w:rsidRPr="00F9369B">
        <w:t>L</w:t>
      </w:r>
      <w:r w:rsidR="000544E0" w:rsidRPr="00F9369B">
        <w:t xml:space="preserve">FS karena orientasinya kepada fungsi. </w:t>
      </w:r>
    </w:p>
    <w:p w:rsidR="000544E0" w:rsidRPr="00F9369B" w:rsidRDefault="000544E0" w:rsidP="009E21B8">
      <w:pPr>
        <w:spacing w:line="480" w:lineRule="auto"/>
        <w:ind w:firstLine="720"/>
        <w:jc w:val="both"/>
        <w:rPr>
          <w:sz w:val="28"/>
        </w:rPr>
      </w:pPr>
      <w:r w:rsidRPr="00F9369B">
        <w:t xml:space="preserve"> </w:t>
      </w:r>
      <w:r w:rsidR="009E21B8" w:rsidRPr="00F9369B">
        <w:t>Analisis fungsi dapat dilakukan dengan dua cara: di antaranya, dengan menggunakan kurung (</w:t>
      </w:r>
      <w:r w:rsidR="009E21B8" w:rsidRPr="00F9369B">
        <w:rPr>
          <w:i/>
        </w:rPr>
        <w:t>bracketing</w:t>
      </w:r>
      <w:r w:rsidR="009E21B8" w:rsidRPr="00F9369B">
        <w:t xml:space="preserve">) </w:t>
      </w:r>
      <w:r w:rsidR="009E21B8" w:rsidRPr="00F9369B">
        <w:rPr>
          <w:lang w:val="id-ID"/>
        </w:rPr>
        <w:t>dan</w:t>
      </w:r>
      <w:r w:rsidR="009E21B8" w:rsidRPr="00F9369B">
        <w:t xml:space="preserve"> diagram pohon (</w:t>
      </w:r>
      <w:r w:rsidR="009E21B8" w:rsidRPr="00F9369B">
        <w:rPr>
          <w:i/>
        </w:rPr>
        <w:t>tree diagram</w:t>
      </w:r>
      <w:r w:rsidR="009E21B8" w:rsidRPr="00F9369B">
        <w:t xml:space="preserve">).  Klausa </w:t>
      </w:r>
      <w:r w:rsidR="00DF0043" w:rsidRPr="00F9369B">
        <w:rPr>
          <w:i/>
        </w:rPr>
        <w:t>Alhamdulillah, akhirnya pada hari ini, kita telah melewati sebuah proses panjang untuk merumuskan dan menyempurnakan draft Laporan Keterangan Pertanggungjawaban Akhir Tahun 2013 dan Laporan Keterangan Pertanggungjawaban Akhir Masa Jabatan Bupati Lombok Barat periode 2009-2014 menjadi laporan final pertanggungjawaban.</w:t>
      </w:r>
      <w:r w:rsidR="009E21B8" w:rsidRPr="00F9369B">
        <w:t xml:space="preserve"> dianalisis dengan menggunakan kurung seperti pada </w:t>
      </w:r>
      <w:r w:rsidR="009E21B8" w:rsidRPr="00F9369B">
        <w:rPr>
          <w:lang w:val="id-ID"/>
        </w:rPr>
        <w:t>b</w:t>
      </w:r>
      <w:r w:rsidR="009E21B8" w:rsidRPr="00F9369B">
        <w:t xml:space="preserve">agan berikut.  </w:t>
      </w:r>
    </w:p>
    <w:p w:rsidR="009E21B8" w:rsidRPr="00F9369B" w:rsidRDefault="004A134B" w:rsidP="0045680C">
      <w:pPr>
        <w:pStyle w:val="ListParagraph"/>
        <w:numPr>
          <w:ilvl w:val="0"/>
          <w:numId w:val="20"/>
        </w:numPr>
        <w:spacing w:line="480" w:lineRule="auto"/>
        <w:jc w:val="both"/>
        <w:rPr>
          <w:rFonts w:ascii="Times New Roman" w:hAnsi="Times New Roman" w:cs="Times New Roman"/>
          <w:sz w:val="24"/>
        </w:rPr>
      </w:pPr>
      <w:r w:rsidRPr="00F9369B">
        <w:rPr>
          <w:rFonts w:ascii="Times New Roman" w:hAnsi="Times New Roman" w:cs="Times New Roman"/>
          <w:sz w:val="24"/>
        </w:rPr>
        <w:t>Strata gr</w:t>
      </w:r>
      <w:r w:rsidR="009E21B8" w:rsidRPr="00F9369B">
        <w:rPr>
          <w:rFonts w:ascii="Times New Roman" w:hAnsi="Times New Roman" w:cs="Times New Roman"/>
          <w:sz w:val="24"/>
        </w:rPr>
        <w:t>up</w:t>
      </w:r>
      <w:r w:rsidR="006C27EE" w:rsidRPr="00F9369B">
        <w:rPr>
          <w:rFonts w:ascii="Times New Roman" w:hAnsi="Times New Roman" w:cs="Times New Roman"/>
          <w:sz w:val="24"/>
        </w:rPr>
        <w:t xml:space="preserve"> :</w:t>
      </w:r>
    </w:p>
    <w:p w:rsidR="009E21B8" w:rsidRPr="00F9369B" w:rsidRDefault="009E21B8" w:rsidP="009E21B8">
      <w:pPr>
        <w:pStyle w:val="ListParagraph"/>
        <w:spacing w:line="480" w:lineRule="auto"/>
        <w:jc w:val="both"/>
        <w:rPr>
          <w:rFonts w:ascii="Times New Roman" w:hAnsi="Times New Roman" w:cs="Times New Roman"/>
          <w:i/>
          <w:sz w:val="24"/>
          <w:szCs w:val="24"/>
        </w:rPr>
      </w:pPr>
      <w:r w:rsidRPr="00F9369B">
        <w:rPr>
          <w:rFonts w:ascii="Times New Roman" w:hAnsi="Times New Roman" w:cs="Times New Roman"/>
          <w:sz w:val="24"/>
          <w:szCs w:val="24"/>
        </w:rPr>
        <w:t>(Alhamdulillah), (akhirnya) (pada hari ini), (kita) (telah melewati) (sebuah proses panjang) (untuk merumuskan dan menyempurnakan draft Laporan Keterangan Pertanggungjawaban Akhir Tahun 2013 dan Laporan Keterangan Pertanggungjawaban Akhir Masa Jabatan Bupati Lombok Barat periode 2009-2014 menjadi laporan final pertanggungjawaban)</w:t>
      </w:r>
    </w:p>
    <w:p w:rsidR="006C27EE" w:rsidRPr="00F9369B" w:rsidRDefault="006C27EE" w:rsidP="0045680C">
      <w:pPr>
        <w:pStyle w:val="ListParagraph"/>
        <w:numPr>
          <w:ilvl w:val="0"/>
          <w:numId w:val="20"/>
        </w:numPr>
        <w:spacing w:line="480" w:lineRule="auto"/>
        <w:jc w:val="both"/>
        <w:rPr>
          <w:rFonts w:ascii="Times New Roman" w:hAnsi="Times New Roman" w:cs="Times New Roman"/>
          <w:sz w:val="24"/>
        </w:rPr>
      </w:pPr>
      <w:r w:rsidRPr="00F9369B">
        <w:rPr>
          <w:rFonts w:ascii="Times New Roman" w:hAnsi="Times New Roman" w:cs="Times New Roman"/>
          <w:sz w:val="24"/>
          <w:szCs w:val="24"/>
        </w:rPr>
        <w:t xml:space="preserve">Strata kata </w:t>
      </w:r>
      <w:r w:rsidRPr="00F9369B">
        <w:rPr>
          <w:rFonts w:ascii="Times New Roman" w:hAnsi="Times New Roman" w:cs="Times New Roman"/>
          <w:sz w:val="24"/>
        </w:rPr>
        <w:t>:</w:t>
      </w:r>
    </w:p>
    <w:p w:rsidR="00506F1C" w:rsidRPr="00F9369B" w:rsidRDefault="00506F1C" w:rsidP="00506F1C">
      <w:pPr>
        <w:pStyle w:val="ListParagraph"/>
        <w:spacing w:line="480" w:lineRule="auto"/>
        <w:jc w:val="both"/>
        <w:rPr>
          <w:rFonts w:ascii="Times New Roman" w:hAnsi="Times New Roman" w:cs="Times New Roman"/>
          <w:sz w:val="24"/>
          <w:szCs w:val="24"/>
        </w:rPr>
      </w:pPr>
      <w:r w:rsidRPr="00F9369B">
        <w:rPr>
          <w:rFonts w:ascii="Times New Roman" w:hAnsi="Times New Roman" w:cs="Times New Roman"/>
          <w:sz w:val="24"/>
          <w:szCs w:val="24"/>
        </w:rPr>
        <w:t xml:space="preserve">((Alhamdulillah)), ((akhirnya)) ((pada) (hari) (ini)), ((kita)) ((telah) (melewati)) ((sebuah) (proses) (panjang)) ((untuk) (merumuskan) (dan) (menyempurnakan) (draft) (Laporan) (Keterangan) (Pertanggungjawaban) (Akhir) (Tahun) (2013) (dan) (Laporan) (Keterangan) </w:t>
      </w:r>
      <w:r w:rsidRPr="00F9369B">
        <w:rPr>
          <w:rFonts w:ascii="Times New Roman" w:hAnsi="Times New Roman" w:cs="Times New Roman"/>
          <w:sz w:val="24"/>
          <w:szCs w:val="24"/>
        </w:rPr>
        <w:lastRenderedPageBreak/>
        <w:t>(Pertanggungjawaban)  (Akhir) (Masa) (Jabatan) (Bupati) (Lombok) (Barat) (periode) (2009)-(2014) (menjadi) (laporan) (final) (pertanggungjawaban))</w:t>
      </w:r>
    </w:p>
    <w:p w:rsidR="00506F1C" w:rsidRPr="00F9369B" w:rsidRDefault="00506F1C" w:rsidP="0045680C">
      <w:pPr>
        <w:pStyle w:val="ListParagraph"/>
        <w:numPr>
          <w:ilvl w:val="0"/>
          <w:numId w:val="20"/>
        </w:numPr>
        <w:spacing w:line="480" w:lineRule="auto"/>
        <w:jc w:val="both"/>
        <w:rPr>
          <w:rFonts w:ascii="Times New Roman" w:hAnsi="Times New Roman" w:cs="Times New Roman"/>
          <w:sz w:val="24"/>
        </w:rPr>
      </w:pPr>
      <w:r w:rsidRPr="00F9369B">
        <w:rPr>
          <w:rFonts w:ascii="Times New Roman" w:hAnsi="Times New Roman" w:cs="Times New Roman"/>
          <w:sz w:val="24"/>
          <w:szCs w:val="24"/>
        </w:rPr>
        <w:t>Starata morfem :</w:t>
      </w:r>
    </w:p>
    <w:p w:rsidR="009E21B8" w:rsidRPr="00F9369B" w:rsidRDefault="00506F1C" w:rsidP="00DF0043">
      <w:pPr>
        <w:pStyle w:val="ListParagraph"/>
        <w:spacing w:line="480" w:lineRule="auto"/>
        <w:jc w:val="both"/>
        <w:rPr>
          <w:rFonts w:ascii="Times New Roman" w:hAnsi="Times New Roman" w:cs="Times New Roman"/>
          <w:sz w:val="24"/>
        </w:rPr>
      </w:pPr>
      <w:r w:rsidRPr="00F9369B">
        <w:rPr>
          <w:rFonts w:ascii="Times New Roman" w:hAnsi="Times New Roman" w:cs="Times New Roman"/>
          <w:sz w:val="24"/>
          <w:szCs w:val="24"/>
        </w:rPr>
        <w:t xml:space="preserve">(((Alhamdulillah))), (((akhir)(nya))) (((pada)) ((hari)) ((ini))), (((kita))) (((telah)) ((me)(lewati))) (((se)(buah)) ((proses)) ((panjang))) (((untuk))) ((me)(rumus)(kan)) ((dan)) ((me)(nyempurna)(kan)) </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(draft</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 xml:space="preserve">) </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(Lapor</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an</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 (</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Ke</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terang</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an</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 (</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Per</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tanggung</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jawab</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an</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 (</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Akhir</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 (</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Tahun</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 xml:space="preserve">) </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(2013</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 xml:space="preserve">) </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(dan</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 xml:space="preserve">) </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(Lapor</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an</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 xml:space="preserve">) </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(Ke</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terang</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an</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 xml:space="preserve">) </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(Per</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tanggung</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jawab</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an</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  (</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Akhir</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 (</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Masa</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 (</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Jabat</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an</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 xml:space="preserve">) </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(Bupati</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 (</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Lombok</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 xml:space="preserve">) </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(Barat</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 xml:space="preserve">) </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(periode</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 xml:space="preserve">) </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(2009</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2014</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 xml:space="preserve">) </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(men</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jadi</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 xml:space="preserve">) </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(lapor</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an</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 xml:space="preserve">) </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(final</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 (</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per</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tanggung</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jawab</w:t>
      </w:r>
      <w:r w:rsidR="00DF0043" w:rsidRPr="00F9369B">
        <w:rPr>
          <w:rFonts w:ascii="Times New Roman" w:hAnsi="Times New Roman" w:cs="Times New Roman"/>
          <w:sz w:val="24"/>
          <w:szCs w:val="24"/>
        </w:rPr>
        <w:t>)(</w:t>
      </w:r>
      <w:r w:rsidRPr="00F9369B">
        <w:rPr>
          <w:rFonts w:ascii="Times New Roman" w:hAnsi="Times New Roman" w:cs="Times New Roman"/>
          <w:sz w:val="24"/>
          <w:szCs w:val="24"/>
        </w:rPr>
        <w:t>an)</w:t>
      </w:r>
      <w:r w:rsidR="00DF0043" w:rsidRPr="00F9369B">
        <w:rPr>
          <w:rFonts w:ascii="Times New Roman" w:hAnsi="Times New Roman" w:cs="Times New Roman"/>
          <w:sz w:val="24"/>
          <w:szCs w:val="24"/>
        </w:rPr>
        <w:t>)</w:t>
      </w:r>
    </w:p>
    <w:p w:rsidR="00E8425B" w:rsidRPr="00F9369B" w:rsidRDefault="004A134B" w:rsidP="002A4B22">
      <w:pPr>
        <w:spacing w:line="480" w:lineRule="auto"/>
        <w:ind w:firstLine="567"/>
        <w:jc w:val="both"/>
      </w:pPr>
      <w:r w:rsidRPr="00F9369B">
        <w:t>Sebagaimana yang dijelaskan dalam teori LFS, k</w:t>
      </w:r>
      <w:r w:rsidR="003E1507" w:rsidRPr="00F9369B">
        <w:rPr>
          <w:lang w:val="id-ID"/>
        </w:rPr>
        <w:t xml:space="preserve">lausa </w:t>
      </w:r>
      <w:r w:rsidR="004B5196" w:rsidRPr="00F9369B">
        <w:rPr>
          <w:lang w:val="id-ID"/>
        </w:rPr>
        <w:t>merupakan u</w:t>
      </w:r>
      <w:r w:rsidR="00E8425B" w:rsidRPr="00F9369B">
        <w:t>nit tata bahasa tertinggi dan sempurna.  Dikatakan unit yang sempurna karena unit ini dapat sekaligus m</w:t>
      </w:r>
      <w:r w:rsidR="002A4B22" w:rsidRPr="00F9369B">
        <w:t>embawa ketiga metafungsi bahasa</w:t>
      </w:r>
      <w:r w:rsidR="002A4B22" w:rsidRPr="00F9369B">
        <w:rPr>
          <w:lang w:val="id-ID"/>
        </w:rPr>
        <w:t xml:space="preserve">, yakni </w:t>
      </w:r>
      <w:r w:rsidR="00E8425B" w:rsidRPr="00F9369B">
        <w:t xml:space="preserve">fungsi </w:t>
      </w:r>
      <w:r w:rsidR="00E8425B" w:rsidRPr="00F9369B">
        <w:rPr>
          <w:i/>
        </w:rPr>
        <w:t xml:space="preserve">ideational, interpersona, </w:t>
      </w:r>
      <w:r w:rsidR="00E8425B" w:rsidRPr="00F9369B">
        <w:t>dan</w:t>
      </w:r>
      <w:r w:rsidR="00E8425B" w:rsidRPr="00F9369B">
        <w:rPr>
          <w:i/>
        </w:rPr>
        <w:t xml:space="preserve"> textual</w:t>
      </w:r>
      <w:r w:rsidR="00E8425B" w:rsidRPr="00F9369B">
        <w:t xml:space="preserve">.  Hubungan antarperingkat unit tata bahasa ini adalah hubungan konstituen dengan pengertian bahwa unit tata bahasa yang lebih tinggi peringkatnya dibangun dari unit (yang lebih kecil) yang berada di bawahnya.  Dengan pengertian ini, klausa terdiri atas grup atau frase, grup terdiri atas kata, dan kata dibangun dari morfem.  </w:t>
      </w:r>
    </w:p>
    <w:p w:rsidR="00E8425B" w:rsidRPr="00F9369B" w:rsidRDefault="00E8425B" w:rsidP="002A4B22">
      <w:pPr>
        <w:spacing w:line="480" w:lineRule="auto"/>
        <w:ind w:firstLine="567"/>
        <w:jc w:val="both"/>
      </w:pPr>
      <w:r w:rsidRPr="00F9369B">
        <w:t xml:space="preserve">Klausa merupakan unit tata bahasa yang terdiri atas tiga komponen, yaitu (1) proses (setara dengan verba dalam tata bahasa tradisional), (2) partisipan (setara dengan subjek atau objek dalam tata bahasa tradisional), dan (3) </w:t>
      </w:r>
      <w:r w:rsidRPr="00F9369B">
        <w:lastRenderedPageBreak/>
        <w:t>sirkumstan (setara dengan keterangan d</w:t>
      </w:r>
      <w:r w:rsidR="002531EC" w:rsidRPr="00F9369B">
        <w:t xml:space="preserve">alam tata bahasa tradisional). </w:t>
      </w:r>
      <w:r w:rsidRPr="00F9369B">
        <w:t xml:space="preserve">  Klausa sekaligus berfungsi tiga atau membawa tiga arti, yaitu makna pengalaman (</w:t>
      </w:r>
      <w:r w:rsidRPr="00F9369B">
        <w:rPr>
          <w:i/>
        </w:rPr>
        <w:t>ideational meaning</w:t>
      </w:r>
      <w:r w:rsidRPr="00F9369B">
        <w:t>), makna pertukaran atau makna antarpersona (</w:t>
      </w:r>
      <w:r w:rsidRPr="00F9369B">
        <w:rPr>
          <w:i/>
        </w:rPr>
        <w:t>interpersonal meaning</w:t>
      </w:r>
      <w:r w:rsidRPr="00F9369B">
        <w:t>), dan makna perangkaian atau pengorganisasian (</w:t>
      </w:r>
      <w:r w:rsidRPr="00F9369B">
        <w:rPr>
          <w:i/>
        </w:rPr>
        <w:t>textual meaning</w:t>
      </w:r>
      <w:r w:rsidRPr="00F9369B">
        <w:t xml:space="preserve">).  Grup, frase, kata, dan morfem juga potensial membawa ketiga arti tersebut.  </w:t>
      </w:r>
    </w:p>
    <w:p w:rsidR="00E8425B" w:rsidRPr="00F9369B" w:rsidRDefault="002936E9" w:rsidP="002A4B22">
      <w:pPr>
        <w:spacing w:line="480" w:lineRule="auto"/>
        <w:ind w:firstLine="567"/>
        <w:jc w:val="both"/>
      </w:pPr>
      <w:r w:rsidRPr="00F9369B">
        <w:t>Selanjutnya yang dimaksud dengan g</w:t>
      </w:r>
      <w:r w:rsidR="00E8425B" w:rsidRPr="00F9369B">
        <w:t xml:space="preserve">rup dan frase </w:t>
      </w:r>
      <w:r w:rsidRPr="00F9369B">
        <w:t>adalah</w:t>
      </w:r>
      <w:r w:rsidR="00E8425B" w:rsidRPr="00F9369B">
        <w:t xml:space="preserve"> unsur pembangun klausa.  Perbedaan antara grup dan frase adalah grup merupakan perluasan kata, sementara frase adalah peny</w:t>
      </w:r>
      <w:r w:rsidR="00131442" w:rsidRPr="00F9369B">
        <w:t xml:space="preserve">usutan klausa.  </w:t>
      </w:r>
      <w:r w:rsidR="00E8425B" w:rsidRPr="00F9369B">
        <w:t xml:space="preserve">  </w:t>
      </w:r>
      <w:r w:rsidRPr="00F9369B">
        <w:t>Sementara itu, K</w:t>
      </w:r>
      <w:r w:rsidR="00E8425B" w:rsidRPr="00F9369B">
        <w:t>ata merupa</w:t>
      </w:r>
      <w:r w:rsidR="00303023" w:rsidRPr="00F9369B">
        <w:t>kan unsur pembangun grup atau f</w:t>
      </w:r>
      <w:r w:rsidRPr="00F9369B">
        <w:t>rasa, dan</w:t>
      </w:r>
      <w:r w:rsidR="00E8425B" w:rsidRPr="00F9369B">
        <w:t xml:space="preserve">  Morfem merupakan unsur pembangun kata.  </w:t>
      </w:r>
    </w:p>
    <w:p w:rsidR="00E8425B" w:rsidRPr="00F9369B" w:rsidRDefault="001273D4" w:rsidP="003E1507">
      <w:pPr>
        <w:spacing w:line="480" w:lineRule="auto"/>
        <w:ind w:firstLine="567"/>
        <w:jc w:val="both"/>
      </w:pPr>
      <w:r w:rsidRPr="00F9369B">
        <w:rPr>
          <w:lang w:val="id-ID"/>
        </w:rPr>
        <w:t xml:space="preserve">Setelah dilakukan analisis unit tatabahasa tersebut, kemudian dilakukan analisis </w:t>
      </w:r>
      <w:r w:rsidR="00BE7FCE" w:rsidRPr="00F9369B">
        <w:rPr>
          <w:lang w:val="id-ID"/>
        </w:rPr>
        <w:t>f</w:t>
      </w:r>
      <w:r w:rsidR="00BE7FCE" w:rsidRPr="00F9369B">
        <w:t>ungsi</w:t>
      </w:r>
      <w:r w:rsidRPr="00F9369B">
        <w:rPr>
          <w:lang w:val="id-ID"/>
        </w:rPr>
        <w:t xml:space="preserve">. </w:t>
      </w:r>
      <w:r w:rsidR="00BE7FCE" w:rsidRPr="00F9369B">
        <w:t>F</w:t>
      </w:r>
      <w:r w:rsidR="002A4B22" w:rsidRPr="00F9369B">
        <w:t>ungsi</w:t>
      </w:r>
      <w:r w:rsidR="002A4B22" w:rsidRPr="00F9369B">
        <w:rPr>
          <w:lang w:val="id-ID"/>
        </w:rPr>
        <w:t xml:space="preserve"> </w:t>
      </w:r>
      <w:r w:rsidR="00E8425B" w:rsidRPr="00F9369B">
        <w:t>dibatasi sebagai tugas, peran, atau kerja yang dilakukan oleh satu unit linguisti</w:t>
      </w:r>
      <w:r w:rsidR="00303023" w:rsidRPr="00F9369B">
        <w:t>k dalam unit yang lebih besar.</w:t>
      </w:r>
      <w:r w:rsidR="00303023" w:rsidRPr="00F9369B">
        <w:rPr>
          <w:lang w:val="id-ID"/>
        </w:rPr>
        <w:t xml:space="preserve"> </w:t>
      </w:r>
      <w:r w:rsidR="00E8425B" w:rsidRPr="00F9369B">
        <w:t>Misalnya, dalam tata bahasa tradisional subjek dan objek merupakan fungsi dengan subjek sebagai unit linguistik yang berfungsi sebagai pelaku satu kegiatan dan objek sebagai unit linguistik yang berfungsi mendapat atau menerima kegiatan yang dilakukan subjek.  Dalam L</w:t>
      </w:r>
      <w:r w:rsidR="00BE7FCE" w:rsidRPr="00F9369B">
        <w:t>F</w:t>
      </w:r>
      <w:r w:rsidR="002A4B22" w:rsidRPr="00F9369B">
        <w:t>S</w:t>
      </w:r>
      <w:r w:rsidR="00E8425B" w:rsidRPr="00F9369B">
        <w:t xml:space="preserve"> tidak digunakan objek tetapi komplemen dan fungsi lain.  Untuk tujuan praktis dalam menganalisis teks, di dalam </w:t>
      </w:r>
      <w:r w:rsidR="002A4B22" w:rsidRPr="00F9369B">
        <w:rPr>
          <w:lang w:val="id-ID"/>
        </w:rPr>
        <w:t>penelitian</w:t>
      </w:r>
      <w:r w:rsidR="00E8425B" w:rsidRPr="00F9369B">
        <w:t xml:space="preserve"> ini fungsi ditulis dengan huruf awal kapital, seperti </w:t>
      </w:r>
      <w:r w:rsidR="00E8425B" w:rsidRPr="00F9369B">
        <w:rPr>
          <w:b/>
        </w:rPr>
        <w:t>P</w:t>
      </w:r>
      <w:r w:rsidR="00E8425B" w:rsidRPr="00F9369B">
        <w:t xml:space="preserve">roses, </w:t>
      </w:r>
      <w:r w:rsidR="00E8425B" w:rsidRPr="00F9369B">
        <w:rPr>
          <w:b/>
        </w:rPr>
        <w:t>P</w:t>
      </w:r>
      <w:r w:rsidR="00E8425B" w:rsidRPr="00F9369B">
        <w:t xml:space="preserve">artisipan, </w:t>
      </w:r>
      <w:r w:rsidR="00E8425B" w:rsidRPr="00F9369B">
        <w:rPr>
          <w:b/>
        </w:rPr>
        <w:t>P</w:t>
      </w:r>
      <w:r w:rsidR="00E8425B" w:rsidRPr="00F9369B">
        <w:t xml:space="preserve">elaku, </w:t>
      </w:r>
      <w:r w:rsidR="00E8425B" w:rsidRPr="00F9369B">
        <w:rPr>
          <w:b/>
        </w:rPr>
        <w:t>G</w:t>
      </w:r>
      <w:r w:rsidR="00E8425B" w:rsidRPr="00F9369B">
        <w:t xml:space="preserve">ol, </w:t>
      </w:r>
      <w:r w:rsidR="00E8425B" w:rsidRPr="00F9369B">
        <w:rPr>
          <w:b/>
        </w:rPr>
        <w:t>P</w:t>
      </w:r>
      <w:r w:rsidR="00E8425B" w:rsidRPr="00F9369B">
        <w:t xml:space="preserve">engindera, </w:t>
      </w:r>
      <w:r w:rsidR="00E8425B" w:rsidRPr="00F9369B">
        <w:rPr>
          <w:b/>
        </w:rPr>
        <w:t>B</w:t>
      </w:r>
      <w:r w:rsidR="00E8425B" w:rsidRPr="00F9369B">
        <w:t xml:space="preserve">entuk, </w:t>
      </w:r>
      <w:r w:rsidR="00E8425B" w:rsidRPr="00F9369B">
        <w:rPr>
          <w:b/>
        </w:rPr>
        <w:t>N</w:t>
      </w:r>
      <w:r w:rsidR="00E8425B" w:rsidRPr="00F9369B">
        <w:t xml:space="preserve">ilai, </w:t>
      </w:r>
      <w:r w:rsidR="00E8425B" w:rsidRPr="00F9369B">
        <w:rPr>
          <w:b/>
        </w:rPr>
        <w:t>T</w:t>
      </w:r>
      <w:r w:rsidR="00E8425B" w:rsidRPr="00F9369B">
        <w:t xml:space="preserve">ema, dan </w:t>
      </w:r>
      <w:r w:rsidR="00E8425B" w:rsidRPr="00F9369B">
        <w:rPr>
          <w:b/>
        </w:rPr>
        <w:t>R</w:t>
      </w:r>
      <w:r w:rsidR="00E8425B" w:rsidRPr="00F9369B">
        <w:t xml:space="preserve">ema.  Dengan demikian, dalam klausa </w:t>
      </w:r>
      <w:r w:rsidR="00E8425B" w:rsidRPr="00F9369B">
        <w:rPr>
          <w:i/>
        </w:rPr>
        <w:t>Anak gadis itu menyiram bunga</w:t>
      </w:r>
      <w:r w:rsidR="00E8425B" w:rsidRPr="00F9369B">
        <w:t xml:space="preserve"> grup nomina </w:t>
      </w:r>
      <w:r w:rsidR="00E8425B" w:rsidRPr="00F9369B">
        <w:rPr>
          <w:i/>
        </w:rPr>
        <w:t>anak gadis itu</w:t>
      </w:r>
      <w:r w:rsidR="00E8425B" w:rsidRPr="00F9369B">
        <w:t xml:space="preserve"> berfungsi sebagai </w:t>
      </w:r>
      <w:r w:rsidR="00E8425B" w:rsidRPr="00F9369B">
        <w:rPr>
          <w:b/>
        </w:rPr>
        <w:t>P</w:t>
      </w:r>
      <w:r w:rsidR="00E8425B" w:rsidRPr="00F9369B">
        <w:t xml:space="preserve">elaku berdasarkan makna eksperiensial.  </w:t>
      </w:r>
    </w:p>
    <w:p w:rsidR="00171D4E" w:rsidRPr="00F9369B" w:rsidRDefault="001D3B9C" w:rsidP="00171D4E">
      <w:pPr>
        <w:spacing w:line="480" w:lineRule="auto"/>
        <w:ind w:firstLine="567"/>
        <w:jc w:val="both"/>
      </w:pPr>
      <w:r w:rsidRPr="00F9369B">
        <w:t>Berikut ini contoh analisis terhadap label fungsi (transitivitas) dan makna antarpersona (protoaksi)</w:t>
      </w:r>
      <w:r w:rsidR="00E8425B" w:rsidRPr="00F9369B">
        <w:t>.  Sebagai contoh, klausa</w:t>
      </w:r>
      <w:r w:rsidR="00E8425B" w:rsidRPr="00F9369B">
        <w:rPr>
          <w:i/>
        </w:rPr>
        <w:t xml:space="preserve"> </w:t>
      </w:r>
      <w:r w:rsidR="00171D4E" w:rsidRPr="00F9369B">
        <w:rPr>
          <w:i/>
        </w:rPr>
        <w:t xml:space="preserve">Alhamdulillah, akhirnya pada </w:t>
      </w:r>
      <w:r w:rsidR="00171D4E" w:rsidRPr="00F9369B">
        <w:rPr>
          <w:i/>
        </w:rPr>
        <w:lastRenderedPageBreak/>
        <w:t xml:space="preserve">hari ini, kita telah melewati sebuah proses panjang untuk merumuskan dan menyempurnakan draft Laporan Keterangan Pertanggungjawaban Akhir Tahun 2013 dan Laporan Keterangan Pertanggungjawaban Akhir Masa Jabatan Bupati Lombok Barat periode 2009-2014 menjadi laporan final pertanggungjawaban </w:t>
      </w:r>
      <w:r w:rsidR="00171D4E" w:rsidRPr="00F9369B">
        <w:t xml:space="preserve">dapat dianalisis dan dilabeli berdasarkan fungsi dan makna antarpersona (protoaksi) seperti berikut.  </w:t>
      </w:r>
    </w:p>
    <w:tbl>
      <w:tblPr>
        <w:tblStyle w:val="TableGrid"/>
        <w:tblW w:w="0" w:type="auto"/>
        <w:tblInd w:w="108" w:type="dxa"/>
        <w:tblLayout w:type="fixed"/>
        <w:tblLook w:val="04A0"/>
      </w:tblPr>
      <w:tblGrid>
        <w:gridCol w:w="1560"/>
        <w:gridCol w:w="992"/>
        <w:gridCol w:w="1134"/>
        <w:gridCol w:w="992"/>
        <w:gridCol w:w="2126"/>
        <w:gridCol w:w="1134"/>
      </w:tblGrid>
      <w:tr w:rsidR="00CC198A" w:rsidRPr="00F9369B" w:rsidTr="00C52F2A">
        <w:tc>
          <w:tcPr>
            <w:tcW w:w="1560" w:type="dxa"/>
            <w:shd w:val="clear" w:color="auto" w:fill="F2F2F2" w:themeFill="background1" w:themeFillShade="F2"/>
          </w:tcPr>
          <w:p w:rsidR="00CC198A" w:rsidRPr="00F9369B" w:rsidRDefault="00CC198A" w:rsidP="00171D4E">
            <w:pPr>
              <w:jc w:val="both"/>
            </w:pPr>
            <w:r w:rsidRPr="00F9369B">
              <w:rPr>
                <w:i/>
              </w:rPr>
              <w:t>Alhamdulillah, akhirnya pada hari ini</w:t>
            </w:r>
          </w:p>
        </w:tc>
        <w:tc>
          <w:tcPr>
            <w:tcW w:w="992" w:type="dxa"/>
            <w:shd w:val="clear" w:color="auto" w:fill="F2F2F2" w:themeFill="background1" w:themeFillShade="F2"/>
          </w:tcPr>
          <w:p w:rsidR="00CC198A" w:rsidRPr="00F9369B" w:rsidRDefault="00CC198A" w:rsidP="00171D4E">
            <w:pPr>
              <w:jc w:val="both"/>
            </w:pPr>
            <w:r w:rsidRPr="00F9369B">
              <w:rPr>
                <w:i/>
              </w:rPr>
              <w:t>kita</w:t>
            </w:r>
          </w:p>
        </w:tc>
        <w:tc>
          <w:tcPr>
            <w:tcW w:w="1134" w:type="dxa"/>
            <w:shd w:val="clear" w:color="auto" w:fill="F2F2F2" w:themeFill="background1" w:themeFillShade="F2"/>
          </w:tcPr>
          <w:p w:rsidR="00CC198A" w:rsidRPr="00F9369B" w:rsidRDefault="00CC198A" w:rsidP="00171D4E">
            <w:pPr>
              <w:jc w:val="both"/>
            </w:pPr>
            <w:r w:rsidRPr="00F9369B">
              <w:rPr>
                <w:i/>
              </w:rPr>
              <w:t>telah melewati</w:t>
            </w:r>
          </w:p>
        </w:tc>
        <w:tc>
          <w:tcPr>
            <w:tcW w:w="992" w:type="dxa"/>
            <w:shd w:val="clear" w:color="auto" w:fill="F2F2F2" w:themeFill="background1" w:themeFillShade="F2"/>
          </w:tcPr>
          <w:p w:rsidR="00CC198A" w:rsidRPr="00F9369B" w:rsidRDefault="00CC198A" w:rsidP="00171D4E">
            <w:pPr>
              <w:jc w:val="both"/>
            </w:pPr>
            <w:r w:rsidRPr="00F9369B">
              <w:rPr>
                <w:i/>
              </w:rPr>
              <w:t>sebuah proses panjang</w:t>
            </w:r>
          </w:p>
        </w:tc>
        <w:tc>
          <w:tcPr>
            <w:tcW w:w="2126" w:type="dxa"/>
            <w:shd w:val="clear" w:color="auto" w:fill="F2F2F2" w:themeFill="background1" w:themeFillShade="F2"/>
          </w:tcPr>
          <w:p w:rsidR="00CC198A" w:rsidRPr="00F9369B" w:rsidRDefault="00CC198A" w:rsidP="00171D4E">
            <w:pPr>
              <w:rPr>
                <w:sz w:val="20"/>
              </w:rPr>
            </w:pPr>
            <w:r w:rsidRPr="00F9369B">
              <w:rPr>
                <w:i/>
                <w:sz w:val="20"/>
              </w:rPr>
              <w:t>untuk merumuskan dan menyempurnakan draft Laporan Keterangan Pertanggungjawaban Akhir Tahun 2013 dan Laporan Keterangan Pertanggungjawaban Akhir Masa Jabatan Bupati Lombok Barat periode 2009-2014 menjadi laporan final pertanggungjawaban</w:t>
            </w:r>
          </w:p>
        </w:tc>
        <w:tc>
          <w:tcPr>
            <w:tcW w:w="1134" w:type="dxa"/>
            <w:shd w:val="clear" w:color="auto" w:fill="F2F2F2" w:themeFill="background1" w:themeFillShade="F2"/>
          </w:tcPr>
          <w:p w:rsidR="00CC198A" w:rsidRPr="00F9369B" w:rsidRDefault="00CC198A" w:rsidP="00171D4E">
            <w:pPr>
              <w:rPr>
                <w:i/>
                <w:sz w:val="20"/>
              </w:rPr>
            </w:pPr>
          </w:p>
        </w:tc>
      </w:tr>
      <w:tr w:rsidR="003979F5" w:rsidRPr="00F9369B" w:rsidTr="003979F5">
        <w:tc>
          <w:tcPr>
            <w:tcW w:w="1560" w:type="dxa"/>
          </w:tcPr>
          <w:p w:rsidR="003979F5" w:rsidRDefault="003979F5" w:rsidP="00171D4E">
            <w:pPr>
              <w:jc w:val="both"/>
              <w:rPr>
                <w:sz w:val="20"/>
              </w:rPr>
            </w:pPr>
            <w:r>
              <w:rPr>
                <w:sz w:val="20"/>
              </w:rPr>
              <w:t>Grup Adverbia</w:t>
            </w:r>
          </w:p>
        </w:tc>
        <w:tc>
          <w:tcPr>
            <w:tcW w:w="992" w:type="dxa"/>
          </w:tcPr>
          <w:p w:rsidR="003979F5" w:rsidRDefault="003979F5" w:rsidP="00E21ACF">
            <w:pPr>
              <w:jc w:val="both"/>
              <w:rPr>
                <w:sz w:val="20"/>
              </w:rPr>
            </w:pPr>
            <w:r>
              <w:rPr>
                <w:sz w:val="20"/>
              </w:rPr>
              <w:t>Nomina</w:t>
            </w:r>
          </w:p>
        </w:tc>
        <w:tc>
          <w:tcPr>
            <w:tcW w:w="1134" w:type="dxa"/>
          </w:tcPr>
          <w:p w:rsidR="003979F5" w:rsidRDefault="003979F5" w:rsidP="003979F5">
            <w:pPr>
              <w:rPr>
                <w:sz w:val="20"/>
              </w:rPr>
            </w:pPr>
            <w:r>
              <w:rPr>
                <w:sz w:val="20"/>
              </w:rPr>
              <w:t>Grup Verba</w:t>
            </w:r>
          </w:p>
        </w:tc>
        <w:tc>
          <w:tcPr>
            <w:tcW w:w="992" w:type="dxa"/>
          </w:tcPr>
          <w:p w:rsidR="003979F5" w:rsidRDefault="003979F5" w:rsidP="00171D4E">
            <w:pPr>
              <w:jc w:val="both"/>
              <w:rPr>
                <w:sz w:val="20"/>
              </w:rPr>
            </w:pPr>
            <w:r>
              <w:rPr>
                <w:sz w:val="20"/>
              </w:rPr>
              <w:t>Grup Nomina</w:t>
            </w:r>
          </w:p>
        </w:tc>
        <w:tc>
          <w:tcPr>
            <w:tcW w:w="2126" w:type="dxa"/>
          </w:tcPr>
          <w:p w:rsidR="003979F5" w:rsidRPr="00F9369B" w:rsidRDefault="003979F5" w:rsidP="00171D4E">
            <w:pPr>
              <w:jc w:val="both"/>
              <w:rPr>
                <w:sz w:val="20"/>
              </w:rPr>
            </w:pPr>
            <w:r>
              <w:rPr>
                <w:sz w:val="20"/>
              </w:rPr>
              <w:t>Grup Nomina</w:t>
            </w:r>
          </w:p>
        </w:tc>
        <w:tc>
          <w:tcPr>
            <w:tcW w:w="1134" w:type="dxa"/>
          </w:tcPr>
          <w:p w:rsidR="003979F5" w:rsidRPr="00F9369B" w:rsidRDefault="003979F5" w:rsidP="003979F5">
            <w:pPr>
              <w:jc w:val="both"/>
              <w:rPr>
                <w:sz w:val="20"/>
              </w:rPr>
            </w:pPr>
            <w:r>
              <w:rPr>
                <w:sz w:val="20"/>
              </w:rPr>
              <w:t>Label Kelas</w:t>
            </w:r>
          </w:p>
        </w:tc>
      </w:tr>
      <w:tr w:rsidR="00CC198A" w:rsidRPr="00F9369B" w:rsidTr="003979F5">
        <w:tc>
          <w:tcPr>
            <w:tcW w:w="1560" w:type="dxa"/>
          </w:tcPr>
          <w:p w:rsidR="00CC198A" w:rsidRPr="00F9369B" w:rsidRDefault="00E21ACF" w:rsidP="00171D4E">
            <w:pPr>
              <w:jc w:val="both"/>
              <w:rPr>
                <w:sz w:val="20"/>
              </w:rPr>
            </w:pPr>
            <w:r>
              <w:rPr>
                <w:sz w:val="20"/>
              </w:rPr>
              <w:t>Konsekwensi (beruntun)</w:t>
            </w:r>
          </w:p>
        </w:tc>
        <w:tc>
          <w:tcPr>
            <w:tcW w:w="992" w:type="dxa"/>
          </w:tcPr>
          <w:p w:rsidR="00CC198A" w:rsidRPr="00F9369B" w:rsidRDefault="00E21ACF" w:rsidP="00E21ACF">
            <w:pPr>
              <w:jc w:val="both"/>
              <w:rPr>
                <w:sz w:val="20"/>
              </w:rPr>
            </w:pPr>
            <w:r>
              <w:rPr>
                <w:sz w:val="20"/>
              </w:rPr>
              <w:t>Pelaku</w:t>
            </w:r>
          </w:p>
        </w:tc>
        <w:tc>
          <w:tcPr>
            <w:tcW w:w="1134" w:type="dxa"/>
          </w:tcPr>
          <w:p w:rsidR="00CC198A" w:rsidRPr="00F9369B" w:rsidRDefault="003979F5" w:rsidP="003979F5">
            <w:pPr>
              <w:rPr>
                <w:sz w:val="20"/>
              </w:rPr>
            </w:pPr>
            <w:r>
              <w:rPr>
                <w:sz w:val="20"/>
              </w:rPr>
              <w:t>Proses : Material</w:t>
            </w:r>
          </w:p>
        </w:tc>
        <w:tc>
          <w:tcPr>
            <w:tcW w:w="992" w:type="dxa"/>
          </w:tcPr>
          <w:p w:rsidR="00CC198A" w:rsidRPr="00F9369B" w:rsidRDefault="003979F5" w:rsidP="00171D4E">
            <w:pPr>
              <w:jc w:val="both"/>
              <w:rPr>
                <w:sz w:val="20"/>
              </w:rPr>
            </w:pPr>
            <w:r>
              <w:rPr>
                <w:sz w:val="20"/>
              </w:rPr>
              <w:t>Gol</w:t>
            </w:r>
          </w:p>
        </w:tc>
        <w:tc>
          <w:tcPr>
            <w:tcW w:w="2126" w:type="dxa"/>
          </w:tcPr>
          <w:p w:rsidR="00CC198A" w:rsidRPr="00F9369B" w:rsidRDefault="00CC198A" w:rsidP="00171D4E">
            <w:pPr>
              <w:jc w:val="both"/>
              <w:rPr>
                <w:sz w:val="20"/>
              </w:rPr>
            </w:pPr>
            <w:r w:rsidRPr="00F9369B">
              <w:rPr>
                <w:sz w:val="20"/>
              </w:rPr>
              <w:t>Sirkumstan : Masalah</w:t>
            </w:r>
          </w:p>
        </w:tc>
        <w:tc>
          <w:tcPr>
            <w:tcW w:w="1134" w:type="dxa"/>
          </w:tcPr>
          <w:p w:rsidR="00CC198A" w:rsidRPr="00F9369B" w:rsidRDefault="00CC198A" w:rsidP="007058DD">
            <w:pPr>
              <w:jc w:val="both"/>
              <w:rPr>
                <w:sz w:val="20"/>
              </w:rPr>
            </w:pPr>
            <w:r w:rsidRPr="00F9369B">
              <w:rPr>
                <w:sz w:val="20"/>
              </w:rPr>
              <w:t xml:space="preserve">Label </w:t>
            </w:r>
            <w:r w:rsidR="007058DD" w:rsidRPr="00F9369B">
              <w:rPr>
                <w:sz w:val="20"/>
              </w:rPr>
              <w:t>fungsi</w:t>
            </w:r>
          </w:p>
        </w:tc>
      </w:tr>
      <w:tr w:rsidR="00CC198A" w:rsidRPr="00F9369B" w:rsidTr="003979F5">
        <w:tc>
          <w:tcPr>
            <w:tcW w:w="6804" w:type="dxa"/>
            <w:gridSpan w:val="5"/>
            <w:vAlign w:val="center"/>
          </w:tcPr>
          <w:p w:rsidR="00CC198A" w:rsidRPr="00F9369B" w:rsidRDefault="00CC198A" w:rsidP="00F9369B">
            <w:r w:rsidRPr="00F9369B">
              <w:t>Pernyataan (Deklaratif)</w:t>
            </w:r>
          </w:p>
        </w:tc>
        <w:tc>
          <w:tcPr>
            <w:tcW w:w="1134" w:type="dxa"/>
          </w:tcPr>
          <w:p w:rsidR="00CC198A" w:rsidRPr="00F9369B" w:rsidRDefault="003979F5" w:rsidP="00171D4E">
            <w:pPr>
              <w:jc w:val="both"/>
            </w:pPr>
            <w:r>
              <w:t>Proto</w:t>
            </w:r>
            <w:r w:rsidR="00CC198A" w:rsidRPr="00F9369B">
              <w:t>aksi</w:t>
            </w:r>
          </w:p>
        </w:tc>
      </w:tr>
    </w:tbl>
    <w:p w:rsidR="00E8425B" w:rsidRPr="00F9369B" w:rsidRDefault="00E8425B" w:rsidP="001D3B9C">
      <w:pPr>
        <w:spacing w:line="360" w:lineRule="auto"/>
        <w:ind w:firstLine="567"/>
        <w:jc w:val="both"/>
      </w:pPr>
      <w:r w:rsidRPr="00F9369B">
        <w:t xml:space="preserve">    </w:t>
      </w:r>
    </w:p>
    <w:p w:rsidR="006E39B5" w:rsidRPr="00F9369B" w:rsidRDefault="00303023" w:rsidP="006E39B5">
      <w:pPr>
        <w:tabs>
          <w:tab w:val="left" w:pos="0"/>
          <w:tab w:val="left" w:pos="567"/>
        </w:tabs>
        <w:spacing w:line="480" w:lineRule="auto"/>
        <w:jc w:val="both"/>
      </w:pPr>
      <w:r w:rsidRPr="00F9369B">
        <w:rPr>
          <w:lang w:val="id-ID"/>
        </w:rPr>
        <w:tab/>
        <w:t xml:space="preserve">Berdasarkan </w:t>
      </w:r>
      <w:r w:rsidR="00A613E9" w:rsidRPr="00F9369B">
        <w:t>analisis</w:t>
      </w:r>
      <w:r w:rsidRPr="00F9369B">
        <w:rPr>
          <w:lang w:val="id-ID"/>
        </w:rPr>
        <w:t xml:space="preserve"> tersebut, maka p</w:t>
      </w:r>
      <w:r w:rsidR="008070ED" w:rsidRPr="00F9369B">
        <w:t xml:space="preserve">rosedur </w:t>
      </w:r>
      <w:r w:rsidR="008070ED" w:rsidRPr="00F9369B">
        <w:rPr>
          <w:lang w:val="id-ID"/>
        </w:rPr>
        <w:t>peng</w:t>
      </w:r>
      <w:r w:rsidR="008070ED" w:rsidRPr="00F9369B">
        <w:t>analisis</w:t>
      </w:r>
      <w:r w:rsidR="008070ED" w:rsidRPr="00F9369B">
        <w:rPr>
          <w:lang w:val="id-ID"/>
        </w:rPr>
        <w:t xml:space="preserve">an data </w:t>
      </w:r>
      <w:r w:rsidRPr="00F9369B">
        <w:rPr>
          <w:lang w:val="id-ID"/>
        </w:rPr>
        <w:t xml:space="preserve">pada penelitian </w:t>
      </w:r>
      <w:r w:rsidR="008070ED" w:rsidRPr="00F9369B">
        <w:rPr>
          <w:lang w:val="id-ID"/>
        </w:rPr>
        <w:t>dilakukan sebagai berikut.</w:t>
      </w:r>
      <w:r w:rsidR="00171D4E" w:rsidRPr="00F9369B">
        <w:rPr>
          <w:lang w:val="id-ID"/>
        </w:rPr>
        <w:t xml:space="preserve"> </w:t>
      </w:r>
    </w:p>
    <w:p w:rsidR="00171D4E" w:rsidRPr="00F9369B" w:rsidRDefault="00171D4E" w:rsidP="0045680C">
      <w:pPr>
        <w:pStyle w:val="ListParagraph"/>
        <w:numPr>
          <w:ilvl w:val="1"/>
          <w:numId w:val="5"/>
        </w:numPr>
        <w:spacing w:after="0" w:line="480" w:lineRule="auto"/>
        <w:ind w:left="284" w:hanging="284"/>
        <w:contextualSpacing w:val="0"/>
        <w:jc w:val="both"/>
        <w:rPr>
          <w:rFonts w:ascii="Times New Roman" w:hAnsi="Times New Roman" w:cs="Times New Roman"/>
          <w:sz w:val="24"/>
        </w:rPr>
      </w:pPr>
      <w:r w:rsidRPr="00F9369B">
        <w:rPr>
          <w:rFonts w:ascii="Times New Roman" w:hAnsi="Times New Roman" w:cs="Times New Roman"/>
          <w:sz w:val="24"/>
          <w:lang w:val="id-ID"/>
        </w:rPr>
        <w:t>Perancangan format analisis sistem transitivitas</w:t>
      </w:r>
      <w:r w:rsidR="001D3B9C" w:rsidRPr="00F9369B">
        <w:rPr>
          <w:rFonts w:ascii="Times New Roman" w:hAnsi="Times New Roman" w:cs="Times New Roman"/>
          <w:sz w:val="24"/>
        </w:rPr>
        <w:t xml:space="preserve"> dan makna antar</w:t>
      </w:r>
      <w:r w:rsidR="006E39B5" w:rsidRPr="00F9369B">
        <w:rPr>
          <w:rFonts w:ascii="Times New Roman" w:hAnsi="Times New Roman" w:cs="Times New Roman"/>
          <w:sz w:val="24"/>
        </w:rPr>
        <w:t>pe</w:t>
      </w:r>
      <w:r w:rsidR="001D3B9C" w:rsidRPr="00F9369B">
        <w:rPr>
          <w:rFonts w:ascii="Times New Roman" w:hAnsi="Times New Roman" w:cs="Times New Roman"/>
          <w:sz w:val="24"/>
        </w:rPr>
        <w:t>r</w:t>
      </w:r>
      <w:r w:rsidR="006E39B5" w:rsidRPr="00F9369B">
        <w:rPr>
          <w:rFonts w:ascii="Times New Roman" w:hAnsi="Times New Roman" w:cs="Times New Roman"/>
          <w:sz w:val="24"/>
        </w:rPr>
        <w:t>sona</w:t>
      </w:r>
      <w:r w:rsidRPr="00F9369B">
        <w:rPr>
          <w:rFonts w:ascii="Times New Roman" w:hAnsi="Times New Roman" w:cs="Times New Roman"/>
          <w:sz w:val="24"/>
          <w:lang w:val="id-ID"/>
        </w:rPr>
        <w:t>.</w:t>
      </w:r>
    </w:p>
    <w:p w:rsidR="00171D4E" w:rsidRPr="00F9369B" w:rsidRDefault="00171D4E" w:rsidP="00171D4E">
      <w:pPr>
        <w:tabs>
          <w:tab w:val="left" w:pos="284"/>
        </w:tabs>
        <w:spacing w:line="480" w:lineRule="auto"/>
        <w:jc w:val="both"/>
      </w:pPr>
      <w:r w:rsidRPr="00F9369B">
        <w:rPr>
          <w:lang w:val="id-ID"/>
        </w:rPr>
        <w:tab/>
        <w:t>Format analisis sistem transitivitas</w:t>
      </w:r>
      <w:r w:rsidRPr="00F9369B">
        <w:t xml:space="preserve"> dan makna antar pesona</w:t>
      </w:r>
    </w:p>
    <w:tbl>
      <w:tblPr>
        <w:tblW w:w="73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17"/>
        <w:gridCol w:w="1521"/>
        <w:gridCol w:w="1480"/>
        <w:gridCol w:w="1480"/>
        <w:gridCol w:w="1480"/>
      </w:tblGrid>
      <w:tr w:rsidR="00171D4E" w:rsidRPr="00F9369B" w:rsidTr="00171D4E">
        <w:trPr>
          <w:trHeight w:val="256"/>
        </w:trPr>
        <w:tc>
          <w:tcPr>
            <w:tcW w:w="1417" w:type="dxa"/>
            <w:shd w:val="clear" w:color="auto" w:fill="auto"/>
            <w:tcMar>
              <w:top w:w="15" w:type="dxa"/>
              <w:left w:w="108" w:type="dxa"/>
              <w:bottom w:w="0" w:type="dxa"/>
              <w:right w:w="108" w:type="dxa"/>
            </w:tcMar>
            <w:vAlign w:val="center"/>
            <w:hideMark/>
          </w:tcPr>
          <w:p w:rsidR="00171D4E" w:rsidRPr="00F9369B" w:rsidRDefault="00171D4E" w:rsidP="00171D4E">
            <w:pPr>
              <w:spacing w:before="120" w:after="120"/>
              <w:rPr>
                <w:rFonts w:eastAsia="Times New Roman"/>
                <w:sz w:val="20"/>
                <w:szCs w:val="20"/>
                <w:lang w:val="id-ID" w:eastAsia="id-ID"/>
              </w:rPr>
            </w:pPr>
            <w:r w:rsidRPr="00F9369B">
              <w:rPr>
                <w:rFonts w:eastAsia="Times New Roman"/>
                <w:sz w:val="20"/>
                <w:szCs w:val="20"/>
                <w:lang w:val="id-ID" w:eastAsia="id-ID"/>
              </w:rPr>
              <w:t>Klausa</w:t>
            </w:r>
          </w:p>
        </w:tc>
        <w:tc>
          <w:tcPr>
            <w:tcW w:w="1521" w:type="dxa"/>
            <w:shd w:val="clear" w:color="auto" w:fill="auto"/>
            <w:tcMar>
              <w:top w:w="15" w:type="dxa"/>
              <w:left w:w="108" w:type="dxa"/>
              <w:bottom w:w="0" w:type="dxa"/>
              <w:right w:w="108" w:type="dxa"/>
            </w:tcMar>
            <w:vAlign w:val="center"/>
            <w:hideMark/>
          </w:tcPr>
          <w:p w:rsidR="00171D4E" w:rsidRPr="00F9369B" w:rsidRDefault="00171D4E" w:rsidP="00171D4E">
            <w:pPr>
              <w:spacing w:before="120" w:after="120"/>
              <w:jc w:val="center"/>
              <w:rPr>
                <w:rFonts w:eastAsia="Times New Roman"/>
                <w:sz w:val="20"/>
                <w:szCs w:val="20"/>
                <w:lang w:val="id-ID" w:eastAsia="id-ID"/>
              </w:rPr>
            </w:pPr>
          </w:p>
        </w:tc>
        <w:tc>
          <w:tcPr>
            <w:tcW w:w="1480" w:type="dxa"/>
            <w:vAlign w:val="center"/>
          </w:tcPr>
          <w:p w:rsidR="00171D4E" w:rsidRPr="00F9369B" w:rsidRDefault="00171D4E" w:rsidP="00171D4E">
            <w:pPr>
              <w:spacing w:before="120" w:after="120"/>
              <w:ind w:left="39"/>
              <w:jc w:val="center"/>
              <w:rPr>
                <w:rFonts w:eastAsia="Times New Roman"/>
                <w:sz w:val="20"/>
                <w:szCs w:val="20"/>
                <w:lang w:val="id-ID" w:eastAsia="id-ID"/>
              </w:rPr>
            </w:pPr>
          </w:p>
        </w:tc>
        <w:tc>
          <w:tcPr>
            <w:tcW w:w="1480" w:type="dxa"/>
            <w:vAlign w:val="center"/>
          </w:tcPr>
          <w:p w:rsidR="00171D4E" w:rsidRPr="00F9369B" w:rsidRDefault="00171D4E" w:rsidP="00171D4E">
            <w:pPr>
              <w:spacing w:before="120" w:after="120"/>
              <w:ind w:firstLine="118"/>
              <w:jc w:val="center"/>
              <w:rPr>
                <w:rFonts w:eastAsia="Times New Roman"/>
                <w:sz w:val="20"/>
                <w:szCs w:val="20"/>
                <w:lang w:val="id-ID" w:eastAsia="id-ID"/>
              </w:rPr>
            </w:pPr>
          </w:p>
        </w:tc>
        <w:tc>
          <w:tcPr>
            <w:tcW w:w="1480" w:type="dxa"/>
            <w:vAlign w:val="center"/>
          </w:tcPr>
          <w:p w:rsidR="00171D4E" w:rsidRPr="00F9369B" w:rsidRDefault="00171D4E" w:rsidP="00171D4E">
            <w:pPr>
              <w:spacing w:before="120" w:after="120"/>
              <w:ind w:firstLine="56"/>
              <w:jc w:val="center"/>
              <w:rPr>
                <w:rFonts w:eastAsia="Times New Roman"/>
                <w:sz w:val="20"/>
                <w:szCs w:val="20"/>
                <w:lang w:val="id-ID" w:eastAsia="id-ID"/>
              </w:rPr>
            </w:pPr>
          </w:p>
        </w:tc>
      </w:tr>
      <w:tr w:rsidR="00171D4E" w:rsidRPr="00F9369B" w:rsidTr="00171D4E">
        <w:trPr>
          <w:trHeight w:val="256"/>
        </w:trPr>
        <w:tc>
          <w:tcPr>
            <w:tcW w:w="1417" w:type="dxa"/>
            <w:shd w:val="clear" w:color="auto" w:fill="auto"/>
            <w:tcMar>
              <w:top w:w="15" w:type="dxa"/>
              <w:left w:w="108" w:type="dxa"/>
              <w:bottom w:w="0" w:type="dxa"/>
              <w:right w:w="108" w:type="dxa"/>
            </w:tcMar>
            <w:vAlign w:val="center"/>
            <w:hideMark/>
          </w:tcPr>
          <w:p w:rsidR="00171D4E" w:rsidRPr="00F9369B" w:rsidRDefault="00171D4E" w:rsidP="00171D4E">
            <w:pPr>
              <w:spacing w:before="120" w:after="120"/>
              <w:rPr>
                <w:rFonts w:eastAsia="Times New Roman"/>
                <w:sz w:val="20"/>
                <w:szCs w:val="20"/>
                <w:lang w:val="id-ID" w:eastAsia="id-ID"/>
              </w:rPr>
            </w:pPr>
            <w:r w:rsidRPr="00F9369B">
              <w:rPr>
                <w:rFonts w:eastAsia="Times New Roman"/>
                <w:sz w:val="20"/>
                <w:szCs w:val="20"/>
                <w:lang w:val="id-ID" w:eastAsia="id-ID"/>
              </w:rPr>
              <w:t>Fungsi</w:t>
            </w:r>
          </w:p>
        </w:tc>
        <w:tc>
          <w:tcPr>
            <w:tcW w:w="1521" w:type="dxa"/>
            <w:shd w:val="clear" w:color="auto" w:fill="auto"/>
            <w:tcMar>
              <w:top w:w="15" w:type="dxa"/>
              <w:left w:w="108" w:type="dxa"/>
              <w:bottom w:w="0" w:type="dxa"/>
              <w:right w:w="108" w:type="dxa"/>
            </w:tcMar>
            <w:vAlign w:val="center"/>
            <w:hideMark/>
          </w:tcPr>
          <w:p w:rsidR="00171D4E" w:rsidRPr="00F9369B" w:rsidRDefault="00171D4E" w:rsidP="00171D4E">
            <w:pPr>
              <w:spacing w:before="120" w:after="120"/>
              <w:jc w:val="center"/>
              <w:rPr>
                <w:rFonts w:eastAsia="Times New Roman"/>
                <w:sz w:val="20"/>
                <w:szCs w:val="20"/>
                <w:lang w:val="id-ID" w:eastAsia="id-ID"/>
              </w:rPr>
            </w:pPr>
          </w:p>
        </w:tc>
        <w:tc>
          <w:tcPr>
            <w:tcW w:w="1480" w:type="dxa"/>
            <w:vAlign w:val="center"/>
          </w:tcPr>
          <w:p w:rsidR="00171D4E" w:rsidRPr="00F9369B" w:rsidRDefault="00171D4E" w:rsidP="00171D4E">
            <w:pPr>
              <w:spacing w:before="120" w:after="120"/>
              <w:ind w:left="39"/>
              <w:jc w:val="center"/>
              <w:rPr>
                <w:rFonts w:eastAsia="Times New Roman"/>
                <w:sz w:val="20"/>
                <w:szCs w:val="20"/>
                <w:lang w:val="id-ID" w:eastAsia="id-ID"/>
              </w:rPr>
            </w:pPr>
          </w:p>
        </w:tc>
        <w:tc>
          <w:tcPr>
            <w:tcW w:w="1480" w:type="dxa"/>
            <w:vAlign w:val="center"/>
          </w:tcPr>
          <w:p w:rsidR="00171D4E" w:rsidRPr="00F9369B" w:rsidRDefault="00171D4E" w:rsidP="00171D4E">
            <w:pPr>
              <w:spacing w:before="120" w:after="120"/>
              <w:ind w:firstLine="118"/>
              <w:jc w:val="center"/>
              <w:rPr>
                <w:rFonts w:eastAsia="Times New Roman"/>
                <w:sz w:val="20"/>
                <w:szCs w:val="20"/>
                <w:lang w:val="id-ID" w:eastAsia="id-ID"/>
              </w:rPr>
            </w:pPr>
          </w:p>
        </w:tc>
        <w:tc>
          <w:tcPr>
            <w:tcW w:w="1480" w:type="dxa"/>
            <w:vAlign w:val="center"/>
          </w:tcPr>
          <w:p w:rsidR="00171D4E" w:rsidRPr="00F9369B" w:rsidRDefault="00171D4E" w:rsidP="00171D4E">
            <w:pPr>
              <w:spacing w:before="120" w:after="120"/>
              <w:ind w:firstLine="56"/>
              <w:jc w:val="center"/>
              <w:rPr>
                <w:rFonts w:eastAsia="Times New Roman"/>
                <w:sz w:val="20"/>
                <w:szCs w:val="20"/>
                <w:lang w:val="id-ID" w:eastAsia="id-ID"/>
              </w:rPr>
            </w:pPr>
          </w:p>
        </w:tc>
      </w:tr>
      <w:tr w:rsidR="00FF0B5F" w:rsidRPr="00F9369B" w:rsidTr="00E9402F">
        <w:trPr>
          <w:trHeight w:val="256"/>
        </w:trPr>
        <w:tc>
          <w:tcPr>
            <w:tcW w:w="1417" w:type="dxa"/>
            <w:shd w:val="clear" w:color="auto" w:fill="auto"/>
            <w:tcMar>
              <w:top w:w="15" w:type="dxa"/>
              <w:left w:w="108" w:type="dxa"/>
              <w:bottom w:w="0" w:type="dxa"/>
              <w:right w:w="108" w:type="dxa"/>
            </w:tcMar>
            <w:vAlign w:val="center"/>
            <w:hideMark/>
          </w:tcPr>
          <w:p w:rsidR="00FF0B5F" w:rsidRPr="00F9369B" w:rsidRDefault="00FF0B5F" w:rsidP="00171D4E">
            <w:pPr>
              <w:spacing w:before="120" w:after="120"/>
              <w:rPr>
                <w:rFonts w:eastAsia="Times New Roman"/>
                <w:sz w:val="20"/>
                <w:szCs w:val="20"/>
                <w:lang w:eastAsia="id-ID"/>
              </w:rPr>
            </w:pPr>
            <w:r w:rsidRPr="00F9369B">
              <w:rPr>
                <w:rFonts w:eastAsia="Times New Roman"/>
                <w:sz w:val="20"/>
                <w:szCs w:val="20"/>
                <w:lang w:eastAsia="id-ID"/>
              </w:rPr>
              <w:t>Aksi</w:t>
            </w:r>
          </w:p>
        </w:tc>
        <w:tc>
          <w:tcPr>
            <w:tcW w:w="5961" w:type="dxa"/>
            <w:gridSpan w:val="4"/>
            <w:shd w:val="clear" w:color="auto" w:fill="auto"/>
            <w:tcMar>
              <w:top w:w="15" w:type="dxa"/>
              <w:left w:w="108" w:type="dxa"/>
              <w:bottom w:w="0" w:type="dxa"/>
              <w:right w:w="108" w:type="dxa"/>
            </w:tcMar>
            <w:vAlign w:val="center"/>
            <w:hideMark/>
          </w:tcPr>
          <w:p w:rsidR="00FF0B5F" w:rsidRPr="00F9369B" w:rsidRDefault="00FF0B5F" w:rsidP="00171D4E">
            <w:pPr>
              <w:spacing w:before="120" w:after="120"/>
              <w:ind w:firstLine="56"/>
              <w:jc w:val="center"/>
              <w:rPr>
                <w:rFonts w:eastAsia="Times New Roman"/>
                <w:sz w:val="20"/>
                <w:szCs w:val="20"/>
                <w:lang w:val="id-ID" w:eastAsia="id-ID"/>
              </w:rPr>
            </w:pPr>
          </w:p>
        </w:tc>
      </w:tr>
    </w:tbl>
    <w:p w:rsidR="00171D4E" w:rsidRDefault="00171D4E" w:rsidP="00885122">
      <w:pPr>
        <w:tabs>
          <w:tab w:val="left" w:pos="2970"/>
        </w:tabs>
        <w:spacing w:line="480" w:lineRule="auto"/>
        <w:jc w:val="both"/>
      </w:pPr>
    </w:p>
    <w:p w:rsidR="00AC2BD0" w:rsidRPr="00885122" w:rsidRDefault="00AC2BD0" w:rsidP="00885122">
      <w:pPr>
        <w:tabs>
          <w:tab w:val="left" w:pos="2970"/>
        </w:tabs>
        <w:spacing w:line="480" w:lineRule="auto"/>
        <w:jc w:val="both"/>
      </w:pPr>
    </w:p>
    <w:p w:rsidR="00171D4E" w:rsidRPr="00F9369B" w:rsidRDefault="00171D4E" w:rsidP="0045680C">
      <w:pPr>
        <w:pStyle w:val="ListParagraph"/>
        <w:numPr>
          <w:ilvl w:val="0"/>
          <w:numId w:val="8"/>
        </w:numPr>
        <w:tabs>
          <w:tab w:val="left" w:pos="284"/>
        </w:tabs>
        <w:spacing w:after="0" w:line="480" w:lineRule="auto"/>
        <w:ind w:left="284" w:hanging="284"/>
        <w:jc w:val="both"/>
        <w:rPr>
          <w:rFonts w:ascii="Times New Roman" w:hAnsi="Times New Roman" w:cs="Times New Roman"/>
          <w:sz w:val="24"/>
          <w:szCs w:val="24"/>
        </w:rPr>
      </w:pPr>
      <w:r w:rsidRPr="00F9369B">
        <w:rPr>
          <w:rFonts w:ascii="Times New Roman" w:hAnsi="Times New Roman" w:cs="Times New Roman"/>
          <w:sz w:val="24"/>
          <w:szCs w:val="24"/>
          <w:lang w:val="id-ID"/>
        </w:rPr>
        <w:lastRenderedPageBreak/>
        <w:t xml:space="preserve">Penganalisisan klausa </w:t>
      </w:r>
      <w:r w:rsidRPr="00F9369B">
        <w:rPr>
          <w:rFonts w:ascii="Times New Roman" w:hAnsi="Times New Roman" w:cs="Times New Roman"/>
          <w:sz w:val="24"/>
          <w:szCs w:val="24"/>
        </w:rPr>
        <w:t>sesuai</w:t>
      </w:r>
      <w:r w:rsidRPr="00F9369B">
        <w:rPr>
          <w:rFonts w:ascii="Times New Roman" w:hAnsi="Times New Roman" w:cs="Times New Roman"/>
          <w:sz w:val="24"/>
          <w:szCs w:val="24"/>
          <w:lang w:val="id-ID"/>
        </w:rPr>
        <w:t xml:space="preserve"> dengan sistem transitivitas</w:t>
      </w:r>
      <w:r w:rsidRPr="00F9369B">
        <w:rPr>
          <w:rFonts w:ascii="Times New Roman" w:hAnsi="Times New Roman" w:cs="Times New Roman"/>
          <w:sz w:val="24"/>
          <w:szCs w:val="24"/>
        </w:rPr>
        <w:t xml:space="preserve"> dan makna antarpersona.</w:t>
      </w:r>
    </w:p>
    <w:tbl>
      <w:tblPr>
        <w:tblStyle w:val="TableGrid"/>
        <w:tblW w:w="0" w:type="auto"/>
        <w:tblInd w:w="108" w:type="dxa"/>
        <w:tblLayout w:type="fixed"/>
        <w:tblLook w:val="04A0"/>
      </w:tblPr>
      <w:tblGrid>
        <w:gridCol w:w="1560"/>
        <w:gridCol w:w="992"/>
        <w:gridCol w:w="1134"/>
        <w:gridCol w:w="1276"/>
        <w:gridCol w:w="2126"/>
        <w:gridCol w:w="850"/>
      </w:tblGrid>
      <w:tr w:rsidR="00B80BE4" w:rsidRPr="00F9369B" w:rsidTr="00C52F2A">
        <w:tc>
          <w:tcPr>
            <w:tcW w:w="1560" w:type="dxa"/>
            <w:shd w:val="clear" w:color="auto" w:fill="F2F2F2" w:themeFill="background1" w:themeFillShade="F2"/>
          </w:tcPr>
          <w:p w:rsidR="00B80BE4" w:rsidRPr="00F9369B" w:rsidRDefault="00B80BE4" w:rsidP="0065381C">
            <w:pPr>
              <w:jc w:val="both"/>
            </w:pPr>
            <w:r w:rsidRPr="00F9369B">
              <w:rPr>
                <w:i/>
              </w:rPr>
              <w:t>Alhamdulillah, akhirnya pada hari ini</w:t>
            </w:r>
          </w:p>
        </w:tc>
        <w:tc>
          <w:tcPr>
            <w:tcW w:w="992" w:type="dxa"/>
            <w:shd w:val="clear" w:color="auto" w:fill="F2F2F2" w:themeFill="background1" w:themeFillShade="F2"/>
          </w:tcPr>
          <w:p w:rsidR="00B80BE4" w:rsidRPr="00F9369B" w:rsidRDefault="00B80BE4" w:rsidP="0065381C">
            <w:pPr>
              <w:jc w:val="both"/>
            </w:pPr>
            <w:r w:rsidRPr="00F9369B">
              <w:rPr>
                <w:i/>
              </w:rPr>
              <w:t>kita</w:t>
            </w:r>
          </w:p>
        </w:tc>
        <w:tc>
          <w:tcPr>
            <w:tcW w:w="1134" w:type="dxa"/>
            <w:shd w:val="clear" w:color="auto" w:fill="F2F2F2" w:themeFill="background1" w:themeFillShade="F2"/>
          </w:tcPr>
          <w:p w:rsidR="00B80BE4" w:rsidRPr="00F9369B" w:rsidRDefault="00B80BE4" w:rsidP="0065381C">
            <w:pPr>
              <w:jc w:val="both"/>
            </w:pPr>
            <w:r w:rsidRPr="00F9369B">
              <w:rPr>
                <w:i/>
              </w:rPr>
              <w:t>telah melewati</w:t>
            </w:r>
          </w:p>
        </w:tc>
        <w:tc>
          <w:tcPr>
            <w:tcW w:w="1276" w:type="dxa"/>
            <w:shd w:val="clear" w:color="auto" w:fill="F2F2F2" w:themeFill="background1" w:themeFillShade="F2"/>
          </w:tcPr>
          <w:p w:rsidR="00B80BE4" w:rsidRPr="00F9369B" w:rsidRDefault="00B80BE4" w:rsidP="0065381C">
            <w:pPr>
              <w:jc w:val="both"/>
            </w:pPr>
            <w:r w:rsidRPr="00F9369B">
              <w:rPr>
                <w:i/>
              </w:rPr>
              <w:t>sebuah proses panjang</w:t>
            </w:r>
          </w:p>
        </w:tc>
        <w:tc>
          <w:tcPr>
            <w:tcW w:w="2126" w:type="dxa"/>
            <w:shd w:val="clear" w:color="auto" w:fill="F2F2F2" w:themeFill="background1" w:themeFillShade="F2"/>
          </w:tcPr>
          <w:p w:rsidR="00B80BE4" w:rsidRPr="00F9369B" w:rsidRDefault="00B80BE4" w:rsidP="0065381C">
            <w:pPr>
              <w:rPr>
                <w:sz w:val="20"/>
              </w:rPr>
            </w:pPr>
            <w:r w:rsidRPr="00F9369B">
              <w:rPr>
                <w:i/>
                <w:sz w:val="20"/>
              </w:rPr>
              <w:t>untuk merumuskan dan menyempurnakan draft Laporan Keterangan Pertanggungjawaban Akhir Tahun 2013 dan Laporan Keterangan Pertanggungjawaban Akhir Masa Jabatan Bupati Lombok Barat periode 2009-2014 menjadi laporan final pertanggungjawaban</w:t>
            </w:r>
          </w:p>
        </w:tc>
        <w:tc>
          <w:tcPr>
            <w:tcW w:w="850" w:type="dxa"/>
            <w:shd w:val="clear" w:color="auto" w:fill="F2F2F2" w:themeFill="background1" w:themeFillShade="F2"/>
          </w:tcPr>
          <w:p w:rsidR="00B80BE4" w:rsidRPr="00F9369B" w:rsidRDefault="00B80BE4" w:rsidP="0065381C">
            <w:pPr>
              <w:rPr>
                <w:i/>
                <w:sz w:val="20"/>
              </w:rPr>
            </w:pPr>
          </w:p>
        </w:tc>
      </w:tr>
      <w:tr w:rsidR="006F4873" w:rsidRPr="00F9369B" w:rsidTr="006F4873">
        <w:tc>
          <w:tcPr>
            <w:tcW w:w="1560" w:type="dxa"/>
          </w:tcPr>
          <w:p w:rsidR="006F4873" w:rsidRDefault="006F4873" w:rsidP="0065381C">
            <w:pPr>
              <w:jc w:val="both"/>
              <w:rPr>
                <w:sz w:val="20"/>
              </w:rPr>
            </w:pPr>
            <w:r>
              <w:rPr>
                <w:sz w:val="20"/>
              </w:rPr>
              <w:t>Grup Adverbia</w:t>
            </w:r>
          </w:p>
        </w:tc>
        <w:tc>
          <w:tcPr>
            <w:tcW w:w="992" w:type="dxa"/>
          </w:tcPr>
          <w:p w:rsidR="006F4873" w:rsidRDefault="006F4873" w:rsidP="0065381C">
            <w:pPr>
              <w:jc w:val="both"/>
              <w:rPr>
                <w:sz w:val="20"/>
              </w:rPr>
            </w:pPr>
            <w:r>
              <w:rPr>
                <w:sz w:val="20"/>
              </w:rPr>
              <w:t>Nomina</w:t>
            </w:r>
          </w:p>
        </w:tc>
        <w:tc>
          <w:tcPr>
            <w:tcW w:w="1134" w:type="dxa"/>
          </w:tcPr>
          <w:p w:rsidR="006F4873" w:rsidRDefault="006F4873" w:rsidP="0065381C">
            <w:pPr>
              <w:jc w:val="both"/>
              <w:rPr>
                <w:sz w:val="20"/>
              </w:rPr>
            </w:pPr>
            <w:r>
              <w:rPr>
                <w:sz w:val="20"/>
              </w:rPr>
              <w:t>Grup Verba</w:t>
            </w:r>
          </w:p>
        </w:tc>
        <w:tc>
          <w:tcPr>
            <w:tcW w:w="1276" w:type="dxa"/>
          </w:tcPr>
          <w:p w:rsidR="006F4873" w:rsidRDefault="006F4873" w:rsidP="0065381C">
            <w:pPr>
              <w:jc w:val="both"/>
              <w:rPr>
                <w:sz w:val="20"/>
              </w:rPr>
            </w:pPr>
            <w:r>
              <w:rPr>
                <w:sz w:val="20"/>
              </w:rPr>
              <w:t>Grup Nomina</w:t>
            </w:r>
          </w:p>
        </w:tc>
        <w:tc>
          <w:tcPr>
            <w:tcW w:w="2126" w:type="dxa"/>
          </w:tcPr>
          <w:p w:rsidR="006F4873" w:rsidRPr="00F9369B" w:rsidRDefault="006F4873" w:rsidP="0065381C">
            <w:pPr>
              <w:jc w:val="both"/>
              <w:rPr>
                <w:sz w:val="20"/>
              </w:rPr>
            </w:pPr>
            <w:r>
              <w:rPr>
                <w:sz w:val="20"/>
              </w:rPr>
              <w:t>Grup Nomina</w:t>
            </w:r>
          </w:p>
        </w:tc>
        <w:tc>
          <w:tcPr>
            <w:tcW w:w="850" w:type="dxa"/>
          </w:tcPr>
          <w:p w:rsidR="006F4873" w:rsidRPr="00F9369B" w:rsidRDefault="006F4873" w:rsidP="0065381C">
            <w:pPr>
              <w:jc w:val="both"/>
              <w:rPr>
                <w:sz w:val="20"/>
              </w:rPr>
            </w:pPr>
            <w:r>
              <w:rPr>
                <w:sz w:val="20"/>
              </w:rPr>
              <w:t>Label Kelas</w:t>
            </w:r>
          </w:p>
        </w:tc>
      </w:tr>
      <w:tr w:rsidR="00B80BE4" w:rsidRPr="00F9369B" w:rsidTr="006F4873">
        <w:tc>
          <w:tcPr>
            <w:tcW w:w="1560" w:type="dxa"/>
          </w:tcPr>
          <w:p w:rsidR="00B80BE4" w:rsidRPr="00F9369B" w:rsidRDefault="00B80BE4" w:rsidP="0065381C">
            <w:pPr>
              <w:jc w:val="both"/>
              <w:rPr>
                <w:sz w:val="20"/>
              </w:rPr>
            </w:pPr>
            <w:r>
              <w:rPr>
                <w:sz w:val="20"/>
              </w:rPr>
              <w:t>Konsekwensi (beruntun)</w:t>
            </w:r>
          </w:p>
        </w:tc>
        <w:tc>
          <w:tcPr>
            <w:tcW w:w="992" w:type="dxa"/>
          </w:tcPr>
          <w:p w:rsidR="00B80BE4" w:rsidRPr="00F9369B" w:rsidRDefault="00B80BE4" w:rsidP="0065381C">
            <w:pPr>
              <w:jc w:val="both"/>
              <w:rPr>
                <w:sz w:val="20"/>
              </w:rPr>
            </w:pPr>
            <w:r>
              <w:rPr>
                <w:sz w:val="20"/>
              </w:rPr>
              <w:t>Pelaku</w:t>
            </w:r>
          </w:p>
        </w:tc>
        <w:tc>
          <w:tcPr>
            <w:tcW w:w="1134" w:type="dxa"/>
          </w:tcPr>
          <w:p w:rsidR="00B80BE4" w:rsidRPr="00F9369B" w:rsidRDefault="006F4873" w:rsidP="0065381C">
            <w:pPr>
              <w:jc w:val="both"/>
              <w:rPr>
                <w:sz w:val="20"/>
              </w:rPr>
            </w:pPr>
            <w:r>
              <w:rPr>
                <w:sz w:val="20"/>
              </w:rPr>
              <w:t>Proses : Material</w:t>
            </w:r>
          </w:p>
        </w:tc>
        <w:tc>
          <w:tcPr>
            <w:tcW w:w="1276" w:type="dxa"/>
          </w:tcPr>
          <w:p w:rsidR="00B80BE4" w:rsidRPr="00F9369B" w:rsidRDefault="006F4873" w:rsidP="0065381C">
            <w:pPr>
              <w:jc w:val="both"/>
              <w:rPr>
                <w:sz w:val="20"/>
              </w:rPr>
            </w:pPr>
            <w:r>
              <w:rPr>
                <w:sz w:val="20"/>
              </w:rPr>
              <w:t>Gol</w:t>
            </w:r>
          </w:p>
        </w:tc>
        <w:tc>
          <w:tcPr>
            <w:tcW w:w="2126" w:type="dxa"/>
          </w:tcPr>
          <w:p w:rsidR="00B80BE4" w:rsidRPr="00F9369B" w:rsidRDefault="00B80BE4" w:rsidP="0065381C">
            <w:pPr>
              <w:jc w:val="both"/>
              <w:rPr>
                <w:sz w:val="20"/>
              </w:rPr>
            </w:pPr>
            <w:r w:rsidRPr="00F9369B">
              <w:rPr>
                <w:sz w:val="20"/>
              </w:rPr>
              <w:t>Sirkumstan : Masalah</w:t>
            </w:r>
          </w:p>
        </w:tc>
        <w:tc>
          <w:tcPr>
            <w:tcW w:w="850" w:type="dxa"/>
          </w:tcPr>
          <w:p w:rsidR="00B80BE4" w:rsidRPr="00F9369B" w:rsidRDefault="00B80BE4" w:rsidP="0065381C">
            <w:pPr>
              <w:jc w:val="both"/>
              <w:rPr>
                <w:sz w:val="20"/>
              </w:rPr>
            </w:pPr>
            <w:r w:rsidRPr="00F9369B">
              <w:rPr>
                <w:sz w:val="20"/>
              </w:rPr>
              <w:t>Label fungsi</w:t>
            </w:r>
          </w:p>
        </w:tc>
      </w:tr>
      <w:tr w:rsidR="00B80BE4" w:rsidRPr="00F9369B" w:rsidTr="0065381C">
        <w:tc>
          <w:tcPr>
            <w:tcW w:w="7088" w:type="dxa"/>
            <w:gridSpan w:val="5"/>
            <w:vAlign w:val="center"/>
          </w:tcPr>
          <w:p w:rsidR="00B80BE4" w:rsidRPr="0060585B" w:rsidRDefault="00B80BE4" w:rsidP="0065381C">
            <w:pPr>
              <w:rPr>
                <w:sz w:val="20"/>
              </w:rPr>
            </w:pPr>
            <w:r w:rsidRPr="0060585B">
              <w:rPr>
                <w:sz w:val="20"/>
              </w:rPr>
              <w:t>Pernyataan (Deklaratif)</w:t>
            </w:r>
          </w:p>
        </w:tc>
        <w:tc>
          <w:tcPr>
            <w:tcW w:w="850" w:type="dxa"/>
          </w:tcPr>
          <w:p w:rsidR="00B80BE4" w:rsidRPr="0060585B" w:rsidRDefault="00B80BE4" w:rsidP="0065381C">
            <w:pPr>
              <w:jc w:val="both"/>
              <w:rPr>
                <w:sz w:val="20"/>
              </w:rPr>
            </w:pPr>
            <w:r w:rsidRPr="0060585B">
              <w:rPr>
                <w:sz w:val="20"/>
              </w:rPr>
              <w:t>Proto-aksi</w:t>
            </w:r>
          </w:p>
        </w:tc>
      </w:tr>
    </w:tbl>
    <w:p w:rsidR="00B80BE4" w:rsidRPr="00F9369B" w:rsidRDefault="00B80BE4" w:rsidP="00B80BE4">
      <w:pPr>
        <w:pStyle w:val="ListParagraph"/>
        <w:ind w:left="284"/>
        <w:jc w:val="both"/>
      </w:pPr>
    </w:p>
    <w:p w:rsidR="00E94FD9" w:rsidRPr="00F9369B" w:rsidRDefault="00417E8E" w:rsidP="0045680C">
      <w:pPr>
        <w:pStyle w:val="ListParagraph"/>
        <w:numPr>
          <w:ilvl w:val="0"/>
          <w:numId w:val="8"/>
        </w:numPr>
        <w:tabs>
          <w:tab w:val="left" w:pos="284"/>
        </w:tabs>
        <w:spacing w:after="0" w:line="480" w:lineRule="auto"/>
        <w:ind w:left="284" w:hanging="284"/>
        <w:jc w:val="both"/>
        <w:rPr>
          <w:rFonts w:ascii="Times New Roman" w:hAnsi="Times New Roman" w:cs="Times New Roman"/>
          <w:sz w:val="24"/>
          <w:szCs w:val="24"/>
        </w:rPr>
      </w:pPr>
      <w:r w:rsidRPr="00F9369B">
        <w:rPr>
          <w:rFonts w:ascii="Times New Roman" w:hAnsi="Times New Roman" w:cs="Times New Roman"/>
          <w:sz w:val="24"/>
          <w:szCs w:val="24"/>
          <w:lang w:val="id-ID"/>
        </w:rPr>
        <w:t>P</w:t>
      </w:r>
      <w:r w:rsidR="00927E90" w:rsidRPr="00F9369B">
        <w:rPr>
          <w:rFonts w:ascii="Times New Roman" w:hAnsi="Times New Roman" w:cs="Times New Roman"/>
          <w:sz w:val="24"/>
          <w:szCs w:val="24"/>
          <w:lang w:val="id-ID"/>
        </w:rPr>
        <w:t>eng</w:t>
      </w:r>
      <w:r w:rsidR="00927E90" w:rsidRPr="00F9369B">
        <w:rPr>
          <w:rFonts w:ascii="Times New Roman" w:hAnsi="Times New Roman" w:cs="Times New Roman"/>
          <w:sz w:val="24"/>
          <w:szCs w:val="24"/>
        </w:rPr>
        <w:t>hitung</w:t>
      </w:r>
      <w:r w:rsidRPr="00F9369B">
        <w:rPr>
          <w:rFonts w:ascii="Times New Roman" w:hAnsi="Times New Roman" w:cs="Times New Roman"/>
          <w:sz w:val="24"/>
          <w:szCs w:val="24"/>
          <w:lang w:val="id-ID"/>
        </w:rPr>
        <w:t>an</w:t>
      </w:r>
      <w:r w:rsidR="00927E90" w:rsidRPr="00F9369B">
        <w:rPr>
          <w:rFonts w:ascii="Times New Roman" w:hAnsi="Times New Roman" w:cs="Times New Roman"/>
          <w:sz w:val="24"/>
          <w:szCs w:val="24"/>
        </w:rPr>
        <w:t xml:space="preserve"> p</w:t>
      </w:r>
      <w:r w:rsidR="00927E90" w:rsidRPr="00F9369B">
        <w:rPr>
          <w:rFonts w:ascii="Times New Roman" w:hAnsi="Times New Roman" w:cs="Times New Roman"/>
          <w:sz w:val="24"/>
          <w:szCs w:val="24"/>
          <w:lang w:val="id-ID"/>
        </w:rPr>
        <w:t>er</w:t>
      </w:r>
      <w:r w:rsidR="00927E90" w:rsidRPr="00F9369B">
        <w:rPr>
          <w:rFonts w:ascii="Times New Roman" w:hAnsi="Times New Roman" w:cs="Times New Roman"/>
          <w:sz w:val="24"/>
          <w:szCs w:val="24"/>
        </w:rPr>
        <w:t>sentase</w:t>
      </w:r>
      <w:r w:rsidR="000B1A17" w:rsidRPr="00F9369B">
        <w:rPr>
          <w:rFonts w:ascii="Times New Roman" w:hAnsi="Times New Roman" w:cs="Times New Roman"/>
          <w:sz w:val="24"/>
          <w:szCs w:val="24"/>
          <w:lang w:val="id-ID"/>
        </w:rPr>
        <w:t xml:space="preserve"> </w:t>
      </w:r>
      <w:r w:rsidR="00DA7040" w:rsidRPr="00F9369B">
        <w:rPr>
          <w:rFonts w:ascii="Times New Roman" w:hAnsi="Times New Roman" w:cs="Times New Roman"/>
          <w:sz w:val="24"/>
          <w:szCs w:val="24"/>
          <w:lang w:val="id-ID"/>
        </w:rPr>
        <w:t xml:space="preserve">sistem </w:t>
      </w:r>
      <w:r w:rsidR="00885772" w:rsidRPr="00F9369B">
        <w:rPr>
          <w:rFonts w:ascii="Times New Roman" w:hAnsi="Times New Roman" w:cs="Times New Roman"/>
          <w:sz w:val="24"/>
          <w:szCs w:val="24"/>
          <w:lang w:val="id-ID"/>
        </w:rPr>
        <w:t>transitivitas</w:t>
      </w:r>
      <w:r w:rsidR="00171D4E" w:rsidRPr="00F9369B">
        <w:rPr>
          <w:rFonts w:ascii="Times New Roman" w:hAnsi="Times New Roman" w:cs="Times New Roman"/>
          <w:sz w:val="24"/>
          <w:szCs w:val="24"/>
        </w:rPr>
        <w:t xml:space="preserve"> dan makna antarpersona</w:t>
      </w:r>
      <w:r w:rsidR="00E94FD9" w:rsidRPr="00F9369B">
        <w:rPr>
          <w:rFonts w:ascii="Times New Roman" w:hAnsi="Times New Roman" w:cs="Times New Roman"/>
          <w:sz w:val="24"/>
          <w:szCs w:val="24"/>
        </w:rPr>
        <w:t>.</w:t>
      </w:r>
    </w:p>
    <w:p w:rsidR="00E428E2" w:rsidRPr="00F9369B" w:rsidRDefault="00417E8E" w:rsidP="0045680C">
      <w:pPr>
        <w:pStyle w:val="ListParagraph"/>
        <w:numPr>
          <w:ilvl w:val="0"/>
          <w:numId w:val="8"/>
        </w:numPr>
        <w:tabs>
          <w:tab w:val="left" w:pos="284"/>
        </w:tabs>
        <w:spacing w:after="0" w:line="480" w:lineRule="auto"/>
        <w:ind w:left="284" w:hanging="284"/>
        <w:jc w:val="both"/>
        <w:rPr>
          <w:rFonts w:ascii="Times New Roman" w:hAnsi="Times New Roman" w:cs="Times New Roman"/>
          <w:sz w:val="24"/>
          <w:szCs w:val="24"/>
        </w:rPr>
      </w:pPr>
      <w:r w:rsidRPr="00F9369B">
        <w:rPr>
          <w:rFonts w:ascii="Times New Roman" w:hAnsi="Times New Roman" w:cs="Times New Roman"/>
          <w:sz w:val="24"/>
          <w:szCs w:val="24"/>
          <w:lang w:val="id-ID"/>
        </w:rPr>
        <w:t>P</w:t>
      </w:r>
      <w:r w:rsidR="00E428E2" w:rsidRPr="00F9369B">
        <w:rPr>
          <w:rFonts w:ascii="Times New Roman" w:hAnsi="Times New Roman" w:cs="Times New Roman"/>
          <w:sz w:val="24"/>
          <w:szCs w:val="24"/>
          <w:lang w:val="id-ID"/>
        </w:rPr>
        <w:t>erancang</w:t>
      </w:r>
      <w:r w:rsidRPr="00F9369B">
        <w:rPr>
          <w:rFonts w:ascii="Times New Roman" w:hAnsi="Times New Roman" w:cs="Times New Roman"/>
          <w:sz w:val="24"/>
          <w:szCs w:val="24"/>
          <w:lang w:val="id-ID"/>
        </w:rPr>
        <w:t>an</w:t>
      </w:r>
      <w:r w:rsidR="000B1A17" w:rsidRPr="00F9369B">
        <w:rPr>
          <w:rFonts w:ascii="Times New Roman" w:hAnsi="Times New Roman" w:cs="Times New Roman"/>
          <w:sz w:val="24"/>
          <w:szCs w:val="24"/>
          <w:lang w:val="id-ID"/>
        </w:rPr>
        <w:t xml:space="preserve"> format persentase </w:t>
      </w:r>
      <w:r w:rsidRPr="00F9369B">
        <w:rPr>
          <w:rFonts w:ascii="Times New Roman" w:hAnsi="Times New Roman" w:cs="Times New Roman"/>
          <w:sz w:val="24"/>
          <w:szCs w:val="24"/>
          <w:lang w:val="id-ID"/>
        </w:rPr>
        <w:t>peng</w:t>
      </w:r>
      <w:r w:rsidR="00E428E2" w:rsidRPr="00F9369B">
        <w:rPr>
          <w:rFonts w:ascii="Times New Roman" w:hAnsi="Times New Roman" w:cs="Times New Roman"/>
          <w:sz w:val="24"/>
          <w:szCs w:val="24"/>
          <w:lang w:val="id-ID"/>
        </w:rPr>
        <w:t>analisis</w:t>
      </w:r>
      <w:r w:rsidRPr="00F9369B">
        <w:rPr>
          <w:rFonts w:ascii="Times New Roman" w:hAnsi="Times New Roman" w:cs="Times New Roman"/>
          <w:sz w:val="24"/>
          <w:szCs w:val="24"/>
          <w:lang w:val="id-ID"/>
        </w:rPr>
        <w:t>an</w:t>
      </w:r>
      <w:r w:rsidR="000B1A17" w:rsidRPr="00F9369B">
        <w:rPr>
          <w:rFonts w:ascii="Times New Roman" w:hAnsi="Times New Roman" w:cs="Times New Roman"/>
          <w:sz w:val="24"/>
          <w:szCs w:val="24"/>
          <w:lang w:val="id-ID"/>
        </w:rPr>
        <w:t xml:space="preserve"> </w:t>
      </w:r>
      <w:r w:rsidR="00DA7040" w:rsidRPr="00F9369B">
        <w:rPr>
          <w:rFonts w:ascii="Times New Roman" w:hAnsi="Times New Roman" w:cs="Times New Roman"/>
          <w:sz w:val="24"/>
          <w:szCs w:val="24"/>
          <w:lang w:val="id-ID"/>
        </w:rPr>
        <w:t xml:space="preserve">sistem </w:t>
      </w:r>
      <w:r w:rsidR="00885772" w:rsidRPr="00F9369B">
        <w:rPr>
          <w:rFonts w:ascii="Times New Roman" w:hAnsi="Times New Roman" w:cs="Times New Roman"/>
          <w:sz w:val="24"/>
          <w:szCs w:val="24"/>
          <w:lang w:val="id-ID"/>
        </w:rPr>
        <w:t>transitivitas</w:t>
      </w:r>
      <w:r w:rsidR="006E39B5" w:rsidRPr="00F9369B">
        <w:rPr>
          <w:rFonts w:ascii="Times New Roman" w:hAnsi="Times New Roman" w:cs="Times New Roman"/>
          <w:sz w:val="24"/>
          <w:szCs w:val="24"/>
        </w:rPr>
        <w:t xml:space="preserve"> dan makna antarpersona</w:t>
      </w:r>
      <w:r w:rsidR="00E428E2" w:rsidRPr="00F9369B">
        <w:rPr>
          <w:rFonts w:ascii="Times New Roman" w:hAnsi="Times New Roman" w:cs="Times New Roman"/>
          <w:sz w:val="24"/>
          <w:szCs w:val="24"/>
          <w:lang w:val="id-ID"/>
        </w:rPr>
        <w:t>.</w:t>
      </w:r>
    </w:p>
    <w:p w:rsidR="00E428E2" w:rsidRPr="00F9369B" w:rsidRDefault="003D4460" w:rsidP="000B1A17">
      <w:pPr>
        <w:pStyle w:val="ListParagraph"/>
        <w:tabs>
          <w:tab w:val="left" w:pos="2970"/>
        </w:tabs>
        <w:spacing w:after="0" w:line="480" w:lineRule="auto"/>
        <w:ind w:hanging="436"/>
        <w:jc w:val="both"/>
        <w:rPr>
          <w:rFonts w:ascii="Times New Roman" w:hAnsi="Times New Roman" w:cs="Times New Roman"/>
          <w:sz w:val="24"/>
          <w:szCs w:val="24"/>
          <w:lang w:val="id-ID"/>
        </w:rPr>
      </w:pPr>
      <w:r w:rsidRPr="00F9369B">
        <w:rPr>
          <w:rFonts w:ascii="Times New Roman" w:hAnsi="Times New Roman" w:cs="Times New Roman"/>
          <w:sz w:val="24"/>
          <w:szCs w:val="24"/>
          <w:lang w:val="id-ID"/>
        </w:rPr>
        <w:t>F</w:t>
      </w:r>
      <w:r w:rsidR="000B1A17" w:rsidRPr="00F9369B">
        <w:rPr>
          <w:rFonts w:ascii="Times New Roman" w:hAnsi="Times New Roman" w:cs="Times New Roman"/>
          <w:sz w:val="24"/>
          <w:szCs w:val="24"/>
          <w:lang w:val="id-ID"/>
        </w:rPr>
        <w:t xml:space="preserve">ormat persentase </w:t>
      </w:r>
      <w:r w:rsidR="00417E8E" w:rsidRPr="00F9369B">
        <w:rPr>
          <w:rFonts w:ascii="Times New Roman" w:hAnsi="Times New Roman" w:cs="Times New Roman"/>
          <w:sz w:val="24"/>
          <w:szCs w:val="24"/>
          <w:lang w:val="id-ID"/>
        </w:rPr>
        <w:t>peng</w:t>
      </w:r>
      <w:r w:rsidR="00E428E2" w:rsidRPr="00F9369B">
        <w:rPr>
          <w:rFonts w:ascii="Times New Roman" w:hAnsi="Times New Roman" w:cs="Times New Roman"/>
          <w:sz w:val="24"/>
          <w:szCs w:val="24"/>
          <w:lang w:val="id-ID"/>
        </w:rPr>
        <w:t>analisis</w:t>
      </w:r>
      <w:r w:rsidR="00417E8E" w:rsidRPr="00F9369B">
        <w:rPr>
          <w:rFonts w:ascii="Times New Roman" w:hAnsi="Times New Roman" w:cs="Times New Roman"/>
          <w:sz w:val="24"/>
          <w:szCs w:val="24"/>
          <w:lang w:val="id-ID"/>
        </w:rPr>
        <w:t>an</w:t>
      </w:r>
      <w:r w:rsidR="000B1A17" w:rsidRPr="00F9369B">
        <w:rPr>
          <w:rFonts w:ascii="Times New Roman" w:hAnsi="Times New Roman" w:cs="Times New Roman"/>
          <w:sz w:val="24"/>
          <w:szCs w:val="24"/>
          <w:lang w:val="id-ID"/>
        </w:rPr>
        <w:t xml:space="preserve"> </w:t>
      </w:r>
      <w:r w:rsidR="00DA7040" w:rsidRPr="00F9369B">
        <w:rPr>
          <w:rFonts w:ascii="Times New Roman" w:hAnsi="Times New Roman" w:cs="Times New Roman"/>
          <w:sz w:val="24"/>
          <w:szCs w:val="24"/>
          <w:lang w:val="id-ID"/>
        </w:rPr>
        <w:t xml:space="preserve">sistem </w:t>
      </w:r>
      <w:r w:rsidR="00885772" w:rsidRPr="00F9369B">
        <w:rPr>
          <w:rFonts w:ascii="Times New Roman" w:hAnsi="Times New Roman" w:cs="Times New Roman"/>
          <w:sz w:val="24"/>
          <w:szCs w:val="24"/>
          <w:lang w:val="id-ID"/>
        </w:rPr>
        <w:t>transitivitas</w:t>
      </w:r>
    </w:p>
    <w:p w:rsidR="00E428E2" w:rsidRPr="00F9369B" w:rsidRDefault="00C3700C" w:rsidP="002352E4">
      <w:pPr>
        <w:pStyle w:val="ListParagraph"/>
        <w:numPr>
          <w:ilvl w:val="0"/>
          <w:numId w:val="14"/>
        </w:numPr>
        <w:tabs>
          <w:tab w:val="left" w:pos="709"/>
        </w:tabs>
        <w:spacing w:after="0" w:line="360" w:lineRule="auto"/>
        <w:ind w:left="709" w:hanging="425"/>
        <w:jc w:val="both"/>
        <w:rPr>
          <w:rFonts w:ascii="Times New Roman" w:hAnsi="Times New Roman" w:cs="Times New Roman"/>
          <w:sz w:val="24"/>
          <w:szCs w:val="24"/>
          <w:lang w:val="id-ID"/>
        </w:rPr>
      </w:pPr>
      <w:r w:rsidRPr="00F9369B">
        <w:rPr>
          <w:rFonts w:ascii="Times New Roman" w:hAnsi="Times New Roman" w:cs="Times New Roman"/>
          <w:sz w:val="24"/>
          <w:szCs w:val="24"/>
          <w:lang w:val="id-ID"/>
        </w:rPr>
        <w:t>Proses</w:t>
      </w:r>
      <w:r w:rsidR="00E428E2" w:rsidRPr="00F9369B">
        <w:rPr>
          <w:rFonts w:ascii="Times New Roman" w:hAnsi="Times New Roman" w:cs="Times New Roman"/>
          <w:sz w:val="24"/>
          <w:szCs w:val="24"/>
          <w:lang w:val="id-ID"/>
        </w:rPr>
        <w:tab/>
      </w:r>
    </w:p>
    <w:tbl>
      <w:tblPr>
        <w:tblStyle w:val="TableGrid"/>
        <w:tblW w:w="0" w:type="auto"/>
        <w:tblInd w:w="817" w:type="dxa"/>
        <w:tblLook w:val="04A0"/>
      </w:tblPr>
      <w:tblGrid>
        <w:gridCol w:w="727"/>
        <w:gridCol w:w="2959"/>
        <w:gridCol w:w="910"/>
        <w:gridCol w:w="1229"/>
      </w:tblGrid>
      <w:tr w:rsidR="00C3700C" w:rsidRPr="00F9369B" w:rsidTr="001E2F36">
        <w:tc>
          <w:tcPr>
            <w:tcW w:w="727" w:type="dxa"/>
            <w:vAlign w:val="center"/>
          </w:tcPr>
          <w:p w:rsidR="00C3700C" w:rsidRPr="00F9369B" w:rsidRDefault="00C3700C" w:rsidP="000B1A17">
            <w:pPr>
              <w:pStyle w:val="ListParagraph"/>
              <w:tabs>
                <w:tab w:val="left" w:pos="1530"/>
              </w:tabs>
              <w:spacing w:before="120" w:after="120" w:line="240" w:lineRule="auto"/>
              <w:ind w:left="0"/>
              <w:jc w:val="center"/>
              <w:rPr>
                <w:rFonts w:ascii="Times New Roman" w:hAnsi="Times New Roman" w:cs="Times New Roman"/>
                <w:sz w:val="24"/>
                <w:szCs w:val="24"/>
                <w:lang w:val="id-ID"/>
              </w:rPr>
            </w:pPr>
            <w:r w:rsidRPr="00F9369B">
              <w:rPr>
                <w:rFonts w:ascii="Times New Roman" w:hAnsi="Times New Roman" w:cs="Times New Roman"/>
                <w:sz w:val="24"/>
                <w:szCs w:val="24"/>
                <w:lang w:val="id-ID"/>
              </w:rPr>
              <w:t>No</w:t>
            </w:r>
          </w:p>
        </w:tc>
        <w:tc>
          <w:tcPr>
            <w:tcW w:w="2959" w:type="dxa"/>
            <w:vAlign w:val="center"/>
          </w:tcPr>
          <w:p w:rsidR="00C3700C" w:rsidRPr="00F9369B" w:rsidRDefault="00C3700C" w:rsidP="000B1A17">
            <w:pPr>
              <w:pStyle w:val="ListParagraph"/>
              <w:tabs>
                <w:tab w:val="left" w:pos="1530"/>
              </w:tabs>
              <w:spacing w:before="120" w:after="120" w:line="240" w:lineRule="auto"/>
              <w:ind w:left="0"/>
              <w:jc w:val="center"/>
              <w:rPr>
                <w:rFonts w:ascii="Times New Roman" w:hAnsi="Times New Roman" w:cs="Times New Roman"/>
                <w:sz w:val="24"/>
                <w:szCs w:val="24"/>
                <w:lang w:val="id-ID"/>
              </w:rPr>
            </w:pPr>
            <w:r w:rsidRPr="00F9369B">
              <w:rPr>
                <w:rFonts w:ascii="Times New Roman" w:hAnsi="Times New Roman" w:cs="Times New Roman"/>
                <w:sz w:val="24"/>
                <w:szCs w:val="24"/>
                <w:lang w:val="id-ID"/>
              </w:rPr>
              <w:t>Jenis Proses</w:t>
            </w:r>
          </w:p>
        </w:tc>
        <w:tc>
          <w:tcPr>
            <w:tcW w:w="910" w:type="dxa"/>
            <w:vAlign w:val="center"/>
          </w:tcPr>
          <w:p w:rsidR="00C3700C" w:rsidRPr="00F9369B" w:rsidRDefault="00C3700C" w:rsidP="000B1A17">
            <w:pPr>
              <w:pStyle w:val="ListParagraph"/>
              <w:tabs>
                <w:tab w:val="left" w:pos="1530"/>
              </w:tabs>
              <w:spacing w:before="120" w:after="120" w:line="240" w:lineRule="auto"/>
              <w:ind w:left="0"/>
              <w:jc w:val="center"/>
              <w:rPr>
                <w:rFonts w:ascii="Times New Roman" w:hAnsi="Times New Roman" w:cs="Times New Roman"/>
                <w:sz w:val="24"/>
                <w:szCs w:val="24"/>
                <w:lang w:val="id-ID"/>
              </w:rPr>
            </w:pPr>
            <w:r w:rsidRPr="00F9369B">
              <w:rPr>
                <w:rFonts w:ascii="Times New Roman" w:hAnsi="Times New Roman" w:cs="Times New Roman"/>
                <w:sz w:val="24"/>
                <w:szCs w:val="24"/>
                <w:lang w:val="id-ID"/>
              </w:rPr>
              <w:t>Jumlah</w:t>
            </w:r>
          </w:p>
        </w:tc>
        <w:tc>
          <w:tcPr>
            <w:tcW w:w="1229" w:type="dxa"/>
            <w:vAlign w:val="center"/>
          </w:tcPr>
          <w:p w:rsidR="00C3700C" w:rsidRPr="00F9369B" w:rsidRDefault="00F02EED" w:rsidP="000B1A17">
            <w:pPr>
              <w:pStyle w:val="ListParagraph"/>
              <w:tabs>
                <w:tab w:val="left" w:pos="1530"/>
              </w:tabs>
              <w:spacing w:before="120" w:after="120" w:line="240" w:lineRule="auto"/>
              <w:ind w:left="0"/>
              <w:jc w:val="center"/>
              <w:rPr>
                <w:rFonts w:ascii="Times New Roman" w:hAnsi="Times New Roman" w:cs="Times New Roman"/>
                <w:sz w:val="24"/>
                <w:szCs w:val="24"/>
                <w:lang w:val="id-ID"/>
              </w:rPr>
            </w:pPr>
            <w:r w:rsidRPr="00F9369B">
              <w:rPr>
                <w:rFonts w:ascii="Times New Roman" w:hAnsi="Times New Roman" w:cs="Times New Roman"/>
                <w:sz w:val="24"/>
                <w:szCs w:val="24"/>
                <w:lang w:val="id-ID"/>
              </w:rPr>
              <w:t>%</w:t>
            </w:r>
          </w:p>
        </w:tc>
      </w:tr>
      <w:tr w:rsidR="00C3700C" w:rsidRPr="00F9369B" w:rsidTr="001E2F36">
        <w:tc>
          <w:tcPr>
            <w:tcW w:w="727" w:type="dxa"/>
            <w:vAlign w:val="center"/>
          </w:tcPr>
          <w:p w:rsidR="00C3700C" w:rsidRPr="00F9369B" w:rsidRDefault="00C3700C" w:rsidP="000B1A17">
            <w:pPr>
              <w:pStyle w:val="ListParagraph"/>
              <w:tabs>
                <w:tab w:val="left" w:pos="1530"/>
              </w:tabs>
              <w:spacing w:before="120" w:after="120" w:line="240" w:lineRule="auto"/>
              <w:ind w:left="0"/>
              <w:jc w:val="center"/>
              <w:rPr>
                <w:rFonts w:ascii="Times New Roman" w:hAnsi="Times New Roman" w:cs="Times New Roman"/>
                <w:sz w:val="24"/>
                <w:szCs w:val="24"/>
              </w:rPr>
            </w:pPr>
            <w:r w:rsidRPr="00F9369B">
              <w:rPr>
                <w:rFonts w:ascii="Times New Roman" w:hAnsi="Times New Roman" w:cs="Times New Roman"/>
                <w:sz w:val="24"/>
                <w:szCs w:val="24"/>
                <w:lang w:val="id-ID"/>
              </w:rPr>
              <w:t>1</w:t>
            </w:r>
            <w:r w:rsidR="007E00FA" w:rsidRPr="00F9369B">
              <w:rPr>
                <w:rFonts w:ascii="Times New Roman" w:hAnsi="Times New Roman" w:cs="Times New Roman"/>
                <w:sz w:val="24"/>
                <w:szCs w:val="24"/>
              </w:rPr>
              <w:t>.</w:t>
            </w:r>
          </w:p>
        </w:tc>
        <w:tc>
          <w:tcPr>
            <w:tcW w:w="2959" w:type="dxa"/>
            <w:vAlign w:val="center"/>
          </w:tcPr>
          <w:p w:rsidR="00C3700C" w:rsidRPr="00F9369B" w:rsidRDefault="00C3700C" w:rsidP="000B1A17">
            <w:pPr>
              <w:pStyle w:val="ListParagraph"/>
              <w:tabs>
                <w:tab w:val="left" w:pos="1530"/>
              </w:tabs>
              <w:spacing w:before="120" w:after="120" w:line="240" w:lineRule="auto"/>
              <w:ind w:left="0"/>
              <w:jc w:val="center"/>
              <w:rPr>
                <w:rFonts w:ascii="Times New Roman" w:hAnsi="Times New Roman" w:cs="Times New Roman"/>
                <w:sz w:val="24"/>
                <w:szCs w:val="24"/>
              </w:rPr>
            </w:pPr>
          </w:p>
        </w:tc>
        <w:tc>
          <w:tcPr>
            <w:tcW w:w="910" w:type="dxa"/>
            <w:vAlign w:val="center"/>
          </w:tcPr>
          <w:p w:rsidR="00C3700C" w:rsidRPr="00F9369B" w:rsidRDefault="00C3700C" w:rsidP="000B1A17">
            <w:pPr>
              <w:pStyle w:val="ListParagraph"/>
              <w:tabs>
                <w:tab w:val="left" w:pos="1530"/>
              </w:tabs>
              <w:spacing w:before="120" w:after="120" w:line="240" w:lineRule="auto"/>
              <w:ind w:left="0"/>
              <w:jc w:val="center"/>
              <w:rPr>
                <w:rFonts w:ascii="Times New Roman" w:hAnsi="Times New Roman" w:cs="Times New Roman"/>
                <w:sz w:val="24"/>
                <w:szCs w:val="24"/>
              </w:rPr>
            </w:pPr>
          </w:p>
        </w:tc>
        <w:tc>
          <w:tcPr>
            <w:tcW w:w="1229" w:type="dxa"/>
            <w:vAlign w:val="center"/>
          </w:tcPr>
          <w:p w:rsidR="00C3700C" w:rsidRPr="00F9369B" w:rsidRDefault="00C3700C" w:rsidP="000B1A17">
            <w:pPr>
              <w:pStyle w:val="ListParagraph"/>
              <w:tabs>
                <w:tab w:val="left" w:pos="1530"/>
              </w:tabs>
              <w:spacing w:before="120" w:after="120" w:line="240" w:lineRule="auto"/>
              <w:ind w:left="0"/>
              <w:jc w:val="center"/>
              <w:rPr>
                <w:rFonts w:ascii="Times New Roman" w:hAnsi="Times New Roman" w:cs="Times New Roman"/>
                <w:sz w:val="24"/>
                <w:szCs w:val="24"/>
              </w:rPr>
            </w:pPr>
          </w:p>
        </w:tc>
      </w:tr>
      <w:tr w:rsidR="0078466F" w:rsidRPr="00F9369B" w:rsidTr="001E2F36">
        <w:tc>
          <w:tcPr>
            <w:tcW w:w="727" w:type="dxa"/>
            <w:vAlign w:val="center"/>
          </w:tcPr>
          <w:p w:rsidR="0078466F" w:rsidRPr="00F9369B" w:rsidRDefault="007E00FA" w:rsidP="000B1A17">
            <w:pPr>
              <w:pStyle w:val="ListParagraph"/>
              <w:tabs>
                <w:tab w:val="left" w:pos="1530"/>
              </w:tabs>
              <w:spacing w:before="120" w:after="120" w:line="240" w:lineRule="auto"/>
              <w:ind w:left="0"/>
              <w:jc w:val="center"/>
              <w:rPr>
                <w:rFonts w:ascii="Times New Roman" w:hAnsi="Times New Roman" w:cs="Times New Roman"/>
                <w:sz w:val="24"/>
                <w:szCs w:val="24"/>
              </w:rPr>
            </w:pPr>
            <w:r w:rsidRPr="00F9369B">
              <w:rPr>
                <w:rFonts w:ascii="Times New Roman" w:hAnsi="Times New Roman" w:cs="Times New Roman"/>
                <w:sz w:val="24"/>
                <w:szCs w:val="24"/>
              </w:rPr>
              <w:t>2.</w:t>
            </w:r>
          </w:p>
        </w:tc>
        <w:tc>
          <w:tcPr>
            <w:tcW w:w="2959" w:type="dxa"/>
            <w:vAlign w:val="center"/>
          </w:tcPr>
          <w:p w:rsidR="0078466F" w:rsidRPr="00F9369B" w:rsidRDefault="0078466F" w:rsidP="000B1A17">
            <w:pPr>
              <w:pStyle w:val="ListParagraph"/>
              <w:tabs>
                <w:tab w:val="left" w:pos="1530"/>
              </w:tabs>
              <w:spacing w:before="120" w:after="120" w:line="240" w:lineRule="auto"/>
              <w:ind w:left="0"/>
              <w:jc w:val="center"/>
              <w:rPr>
                <w:rFonts w:ascii="Times New Roman" w:hAnsi="Times New Roman" w:cs="Times New Roman"/>
                <w:sz w:val="24"/>
                <w:szCs w:val="24"/>
                <w:lang w:val="id-ID"/>
              </w:rPr>
            </w:pPr>
          </w:p>
        </w:tc>
        <w:tc>
          <w:tcPr>
            <w:tcW w:w="910" w:type="dxa"/>
            <w:vAlign w:val="center"/>
          </w:tcPr>
          <w:p w:rsidR="0078466F" w:rsidRPr="00F9369B" w:rsidRDefault="0078466F" w:rsidP="000B1A17">
            <w:pPr>
              <w:pStyle w:val="ListParagraph"/>
              <w:tabs>
                <w:tab w:val="left" w:pos="1530"/>
              </w:tabs>
              <w:spacing w:before="120" w:after="120" w:line="240" w:lineRule="auto"/>
              <w:ind w:left="0"/>
              <w:jc w:val="center"/>
              <w:rPr>
                <w:rFonts w:ascii="Times New Roman" w:hAnsi="Times New Roman" w:cs="Times New Roman"/>
                <w:sz w:val="24"/>
                <w:szCs w:val="24"/>
              </w:rPr>
            </w:pPr>
          </w:p>
        </w:tc>
        <w:tc>
          <w:tcPr>
            <w:tcW w:w="1229" w:type="dxa"/>
            <w:vAlign w:val="center"/>
          </w:tcPr>
          <w:p w:rsidR="0078466F" w:rsidRPr="00F9369B" w:rsidRDefault="0078466F" w:rsidP="000B1A17">
            <w:pPr>
              <w:pStyle w:val="ListParagraph"/>
              <w:tabs>
                <w:tab w:val="left" w:pos="1530"/>
              </w:tabs>
              <w:spacing w:before="120" w:after="120" w:line="240" w:lineRule="auto"/>
              <w:ind w:left="0"/>
              <w:jc w:val="center"/>
              <w:rPr>
                <w:rFonts w:ascii="Times New Roman" w:hAnsi="Times New Roman" w:cs="Times New Roman"/>
                <w:sz w:val="24"/>
                <w:szCs w:val="24"/>
              </w:rPr>
            </w:pPr>
          </w:p>
        </w:tc>
      </w:tr>
      <w:tr w:rsidR="007E00FA" w:rsidRPr="00F9369B" w:rsidTr="001E2F36">
        <w:tc>
          <w:tcPr>
            <w:tcW w:w="727" w:type="dxa"/>
            <w:vAlign w:val="center"/>
          </w:tcPr>
          <w:p w:rsidR="007E00FA" w:rsidRPr="00F9369B" w:rsidRDefault="007E00FA" w:rsidP="000B1A17">
            <w:pPr>
              <w:pStyle w:val="ListParagraph"/>
              <w:tabs>
                <w:tab w:val="left" w:pos="1530"/>
              </w:tabs>
              <w:spacing w:before="120" w:after="120" w:line="240" w:lineRule="auto"/>
              <w:ind w:left="0"/>
              <w:jc w:val="center"/>
              <w:rPr>
                <w:rFonts w:ascii="Times New Roman" w:hAnsi="Times New Roman" w:cs="Times New Roman"/>
                <w:sz w:val="24"/>
                <w:szCs w:val="24"/>
                <w:lang w:val="id-ID"/>
              </w:rPr>
            </w:pPr>
          </w:p>
        </w:tc>
        <w:tc>
          <w:tcPr>
            <w:tcW w:w="2959" w:type="dxa"/>
            <w:vAlign w:val="center"/>
          </w:tcPr>
          <w:p w:rsidR="007E00FA" w:rsidRPr="00F9369B" w:rsidRDefault="007E00FA" w:rsidP="000B1A17">
            <w:pPr>
              <w:pStyle w:val="ListParagraph"/>
              <w:tabs>
                <w:tab w:val="left" w:pos="1530"/>
              </w:tabs>
              <w:spacing w:before="120" w:after="120" w:line="240" w:lineRule="auto"/>
              <w:ind w:left="0"/>
              <w:jc w:val="center"/>
              <w:rPr>
                <w:rFonts w:ascii="Times New Roman" w:hAnsi="Times New Roman" w:cs="Times New Roman"/>
                <w:sz w:val="24"/>
                <w:szCs w:val="24"/>
                <w:lang w:val="id-ID"/>
              </w:rPr>
            </w:pPr>
            <w:r w:rsidRPr="00F9369B">
              <w:rPr>
                <w:rFonts w:ascii="Times New Roman" w:hAnsi="Times New Roman" w:cs="Times New Roman"/>
                <w:sz w:val="24"/>
                <w:szCs w:val="24"/>
                <w:lang w:val="id-ID"/>
              </w:rPr>
              <w:t>Jumlah</w:t>
            </w:r>
          </w:p>
        </w:tc>
        <w:tc>
          <w:tcPr>
            <w:tcW w:w="910" w:type="dxa"/>
            <w:vAlign w:val="center"/>
          </w:tcPr>
          <w:p w:rsidR="007E00FA" w:rsidRPr="00F9369B" w:rsidRDefault="007E00FA" w:rsidP="000B1A17">
            <w:pPr>
              <w:pStyle w:val="ListParagraph"/>
              <w:tabs>
                <w:tab w:val="left" w:pos="1530"/>
              </w:tabs>
              <w:spacing w:before="120" w:after="120" w:line="240" w:lineRule="auto"/>
              <w:ind w:left="0"/>
              <w:jc w:val="center"/>
              <w:rPr>
                <w:rFonts w:ascii="Times New Roman" w:hAnsi="Times New Roman" w:cs="Times New Roman"/>
                <w:sz w:val="24"/>
                <w:szCs w:val="24"/>
              </w:rPr>
            </w:pPr>
          </w:p>
        </w:tc>
        <w:tc>
          <w:tcPr>
            <w:tcW w:w="1229" w:type="dxa"/>
            <w:vAlign w:val="center"/>
          </w:tcPr>
          <w:p w:rsidR="007E00FA" w:rsidRPr="00F9369B" w:rsidRDefault="007E00FA" w:rsidP="000B1A17">
            <w:pPr>
              <w:pStyle w:val="ListParagraph"/>
              <w:tabs>
                <w:tab w:val="left" w:pos="1530"/>
              </w:tabs>
              <w:spacing w:before="120" w:after="120" w:line="240" w:lineRule="auto"/>
              <w:ind w:left="0"/>
              <w:jc w:val="center"/>
              <w:rPr>
                <w:rFonts w:ascii="Times New Roman" w:hAnsi="Times New Roman" w:cs="Times New Roman"/>
                <w:sz w:val="24"/>
                <w:szCs w:val="24"/>
              </w:rPr>
            </w:pPr>
          </w:p>
        </w:tc>
      </w:tr>
    </w:tbl>
    <w:p w:rsidR="001D2B41" w:rsidRPr="00F9369B" w:rsidRDefault="001D2B41" w:rsidP="007E00FA">
      <w:pPr>
        <w:pStyle w:val="ListParagraph"/>
        <w:tabs>
          <w:tab w:val="left" w:pos="567"/>
        </w:tabs>
        <w:spacing w:after="0" w:line="360" w:lineRule="auto"/>
        <w:ind w:left="709"/>
        <w:contextualSpacing w:val="0"/>
        <w:jc w:val="both"/>
        <w:rPr>
          <w:rFonts w:ascii="Times New Roman" w:hAnsi="Times New Roman" w:cs="Times New Roman"/>
          <w:sz w:val="24"/>
          <w:szCs w:val="24"/>
          <w:lang w:val="id-ID"/>
        </w:rPr>
      </w:pPr>
    </w:p>
    <w:p w:rsidR="00F02EED" w:rsidRPr="00F9369B" w:rsidRDefault="00F02EED" w:rsidP="0045680C">
      <w:pPr>
        <w:pStyle w:val="ListParagraph"/>
        <w:numPr>
          <w:ilvl w:val="0"/>
          <w:numId w:val="14"/>
        </w:numPr>
        <w:tabs>
          <w:tab w:val="left" w:pos="567"/>
        </w:tabs>
        <w:spacing w:after="0" w:line="480" w:lineRule="auto"/>
        <w:ind w:left="709" w:hanging="425"/>
        <w:jc w:val="both"/>
        <w:rPr>
          <w:rFonts w:ascii="Times New Roman" w:hAnsi="Times New Roman" w:cs="Times New Roman"/>
          <w:sz w:val="24"/>
          <w:szCs w:val="24"/>
          <w:lang w:val="id-ID"/>
        </w:rPr>
      </w:pPr>
      <w:r w:rsidRPr="00F9369B">
        <w:rPr>
          <w:rFonts w:ascii="Times New Roman" w:hAnsi="Times New Roman" w:cs="Times New Roman"/>
          <w:sz w:val="24"/>
          <w:szCs w:val="24"/>
          <w:lang w:val="id-ID"/>
        </w:rPr>
        <w:t>Partisipan I</w:t>
      </w:r>
    </w:p>
    <w:tbl>
      <w:tblPr>
        <w:tblStyle w:val="TableGrid"/>
        <w:tblW w:w="0" w:type="auto"/>
        <w:tblInd w:w="675" w:type="dxa"/>
        <w:tblLook w:val="04A0"/>
      </w:tblPr>
      <w:tblGrid>
        <w:gridCol w:w="727"/>
        <w:gridCol w:w="3101"/>
        <w:gridCol w:w="910"/>
        <w:gridCol w:w="1229"/>
      </w:tblGrid>
      <w:tr w:rsidR="00F02EED" w:rsidRPr="00F9369B" w:rsidTr="001E2F36">
        <w:tc>
          <w:tcPr>
            <w:tcW w:w="727" w:type="dxa"/>
            <w:vAlign w:val="center"/>
          </w:tcPr>
          <w:p w:rsidR="00F02EED" w:rsidRPr="00F9369B" w:rsidRDefault="00F02EED" w:rsidP="000B1A17">
            <w:pPr>
              <w:pStyle w:val="ListParagraph"/>
              <w:tabs>
                <w:tab w:val="left" w:pos="1530"/>
              </w:tabs>
              <w:spacing w:before="120" w:after="120" w:line="240" w:lineRule="auto"/>
              <w:ind w:left="0"/>
              <w:jc w:val="center"/>
              <w:rPr>
                <w:rFonts w:ascii="Times New Roman" w:hAnsi="Times New Roman" w:cs="Times New Roman"/>
                <w:sz w:val="24"/>
                <w:szCs w:val="24"/>
                <w:lang w:val="id-ID"/>
              </w:rPr>
            </w:pPr>
            <w:r w:rsidRPr="00F9369B">
              <w:rPr>
                <w:rFonts w:ascii="Times New Roman" w:hAnsi="Times New Roman" w:cs="Times New Roman"/>
                <w:sz w:val="24"/>
                <w:szCs w:val="24"/>
                <w:lang w:val="id-ID"/>
              </w:rPr>
              <w:t>No</w:t>
            </w:r>
          </w:p>
        </w:tc>
        <w:tc>
          <w:tcPr>
            <w:tcW w:w="3101" w:type="dxa"/>
            <w:vAlign w:val="center"/>
          </w:tcPr>
          <w:p w:rsidR="00F02EED" w:rsidRPr="00F9369B" w:rsidRDefault="00F02EED" w:rsidP="000B1A17">
            <w:pPr>
              <w:pStyle w:val="ListParagraph"/>
              <w:tabs>
                <w:tab w:val="left" w:pos="1530"/>
              </w:tabs>
              <w:spacing w:before="120" w:after="120" w:line="240" w:lineRule="auto"/>
              <w:ind w:left="0"/>
              <w:jc w:val="center"/>
              <w:rPr>
                <w:rFonts w:ascii="Times New Roman" w:hAnsi="Times New Roman" w:cs="Times New Roman"/>
                <w:sz w:val="24"/>
                <w:szCs w:val="24"/>
                <w:lang w:val="id-ID"/>
              </w:rPr>
            </w:pPr>
            <w:r w:rsidRPr="00F9369B">
              <w:rPr>
                <w:rFonts w:ascii="Times New Roman" w:hAnsi="Times New Roman" w:cs="Times New Roman"/>
                <w:sz w:val="24"/>
                <w:szCs w:val="24"/>
                <w:lang w:val="id-ID"/>
              </w:rPr>
              <w:t>Jenis Partisipan I</w:t>
            </w:r>
          </w:p>
        </w:tc>
        <w:tc>
          <w:tcPr>
            <w:tcW w:w="910" w:type="dxa"/>
            <w:vAlign w:val="center"/>
          </w:tcPr>
          <w:p w:rsidR="00F02EED" w:rsidRPr="00F9369B" w:rsidRDefault="00F02EED" w:rsidP="000B1A17">
            <w:pPr>
              <w:pStyle w:val="ListParagraph"/>
              <w:tabs>
                <w:tab w:val="left" w:pos="1530"/>
              </w:tabs>
              <w:spacing w:before="120" w:after="120" w:line="240" w:lineRule="auto"/>
              <w:ind w:left="0"/>
              <w:jc w:val="center"/>
              <w:rPr>
                <w:rFonts w:ascii="Times New Roman" w:hAnsi="Times New Roman" w:cs="Times New Roman"/>
                <w:sz w:val="24"/>
                <w:szCs w:val="24"/>
                <w:lang w:val="id-ID"/>
              </w:rPr>
            </w:pPr>
            <w:r w:rsidRPr="00F9369B">
              <w:rPr>
                <w:rFonts w:ascii="Times New Roman" w:hAnsi="Times New Roman" w:cs="Times New Roman"/>
                <w:sz w:val="24"/>
                <w:szCs w:val="24"/>
                <w:lang w:val="id-ID"/>
              </w:rPr>
              <w:t>Jumlah</w:t>
            </w:r>
          </w:p>
        </w:tc>
        <w:tc>
          <w:tcPr>
            <w:tcW w:w="1229" w:type="dxa"/>
            <w:vAlign w:val="center"/>
          </w:tcPr>
          <w:p w:rsidR="00F02EED" w:rsidRPr="00F9369B" w:rsidRDefault="00F02EED" w:rsidP="000B1A17">
            <w:pPr>
              <w:pStyle w:val="ListParagraph"/>
              <w:tabs>
                <w:tab w:val="left" w:pos="1530"/>
              </w:tabs>
              <w:spacing w:before="120" w:after="120" w:line="240" w:lineRule="auto"/>
              <w:ind w:left="0"/>
              <w:jc w:val="center"/>
              <w:rPr>
                <w:rFonts w:ascii="Times New Roman" w:hAnsi="Times New Roman" w:cs="Times New Roman"/>
                <w:sz w:val="24"/>
                <w:szCs w:val="24"/>
                <w:lang w:val="id-ID"/>
              </w:rPr>
            </w:pPr>
            <w:r w:rsidRPr="00F9369B">
              <w:rPr>
                <w:rFonts w:ascii="Times New Roman" w:hAnsi="Times New Roman" w:cs="Times New Roman"/>
                <w:sz w:val="24"/>
                <w:szCs w:val="24"/>
                <w:lang w:val="id-ID"/>
              </w:rPr>
              <w:t>%</w:t>
            </w:r>
          </w:p>
        </w:tc>
      </w:tr>
      <w:tr w:rsidR="00F02EED" w:rsidRPr="00F9369B" w:rsidTr="001E2F36">
        <w:tc>
          <w:tcPr>
            <w:tcW w:w="727" w:type="dxa"/>
            <w:vAlign w:val="center"/>
          </w:tcPr>
          <w:p w:rsidR="00F02EED" w:rsidRPr="00F9369B" w:rsidRDefault="00F02EED" w:rsidP="000B1A17">
            <w:pPr>
              <w:pStyle w:val="ListParagraph"/>
              <w:tabs>
                <w:tab w:val="left" w:pos="1530"/>
              </w:tabs>
              <w:spacing w:before="120" w:after="120" w:line="240" w:lineRule="auto"/>
              <w:ind w:left="0"/>
              <w:jc w:val="center"/>
              <w:rPr>
                <w:rFonts w:ascii="Times New Roman" w:hAnsi="Times New Roman" w:cs="Times New Roman"/>
                <w:sz w:val="24"/>
                <w:szCs w:val="24"/>
              </w:rPr>
            </w:pPr>
            <w:r w:rsidRPr="00F9369B">
              <w:rPr>
                <w:rFonts w:ascii="Times New Roman" w:hAnsi="Times New Roman" w:cs="Times New Roman"/>
                <w:sz w:val="24"/>
                <w:szCs w:val="24"/>
                <w:lang w:val="id-ID"/>
              </w:rPr>
              <w:t>1</w:t>
            </w:r>
            <w:r w:rsidR="007E00FA" w:rsidRPr="00F9369B">
              <w:rPr>
                <w:rFonts w:ascii="Times New Roman" w:hAnsi="Times New Roman" w:cs="Times New Roman"/>
                <w:sz w:val="24"/>
                <w:szCs w:val="24"/>
              </w:rPr>
              <w:t>.</w:t>
            </w:r>
          </w:p>
        </w:tc>
        <w:tc>
          <w:tcPr>
            <w:tcW w:w="3101" w:type="dxa"/>
            <w:vAlign w:val="center"/>
          </w:tcPr>
          <w:p w:rsidR="00F02EED" w:rsidRPr="00F9369B" w:rsidRDefault="00F02EED" w:rsidP="000B1A17">
            <w:pPr>
              <w:pStyle w:val="ListParagraph"/>
              <w:tabs>
                <w:tab w:val="left" w:pos="1530"/>
              </w:tabs>
              <w:spacing w:before="120" w:after="120" w:line="240" w:lineRule="auto"/>
              <w:ind w:left="0"/>
              <w:jc w:val="center"/>
              <w:rPr>
                <w:rFonts w:ascii="Times New Roman" w:hAnsi="Times New Roman" w:cs="Times New Roman"/>
                <w:sz w:val="24"/>
                <w:szCs w:val="24"/>
              </w:rPr>
            </w:pPr>
          </w:p>
        </w:tc>
        <w:tc>
          <w:tcPr>
            <w:tcW w:w="910" w:type="dxa"/>
            <w:vAlign w:val="center"/>
          </w:tcPr>
          <w:p w:rsidR="00F02EED" w:rsidRPr="00F9369B" w:rsidRDefault="00F02EED" w:rsidP="000B1A17">
            <w:pPr>
              <w:pStyle w:val="ListParagraph"/>
              <w:tabs>
                <w:tab w:val="left" w:pos="1530"/>
              </w:tabs>
              <w:spacing w:before="120" w:after="120" w:line="240" w:lineRule="auto"/>
              <w:ind w:left="0"/>
              <w:jc w:val="center"/>
              <w:rPr>
                <w:rFonts w:ascii="Times New Roman" w:hAnsi="Times New Roman" w:cs="Times New Roman"/>
                <w:sz w:val="24"/>
                <w:szCs w:val="24"/>
              </w:rPr>
            </w:pPr>
          </w:p>
        </w:tc>
        <w:tc>
          <w:tcPr>
            <w:tcW w:w="1229" w:type="dxa"/>
            <w:vAlign w:val="center"/>
          </w:tcPr>
          <w:p w:rsidR="00F02EED" w:rsidRPr="00F9369B" w:rsidRDefault="00F02EED" w:rsidP="000B1A17">
            <w:pPr>
              <w:pStyle w:val="ListParagraph"/>
              <w:tabs>
                <w:tab w:val="left" w:pos="1530"/>
              </w:tabs>
              <w:spacing w:before="120" w:after="120" w:line="240" w:lineRule="auto"/>
              <w:ind w:left="0"/>
              <w:jc w:val="center"/>
              <w:rPr>
                <w:rFonts w:ascii="Times New Roman" w:hAnsi="Times New Roman" w:cs="Times New Roman"/>
                <w:sz w:val="24"/>
                <w:szCs w:val="24"/>
              </w:rPr>
            </w:pPr>
          </w:p>
        </w:tc>
      </w:tr>
      <w:tr w:rsidR="0078466F" w:rsidRPr="00F9369B" w:rsidTr="001E2F36">
        <w:tc>
          <w:tcPr>
            <w:tcW w:w="727" w:type="dxa"/>
            <w:vAlign w:val="center"/>
          </w:tcPr>
          <w:p w:rsidR="0078466F" w:rsidRPr="00F9369B" w:rsidRDefault="007E00FA" w:rsidP="006E39B5">
            <w:pPr>
              <w:pStyle w:val="ListParagraph"/>
              <w:tabs>
                <w:tab w:val="left" w:pos="1530"/>
              </w:tabs>
              <w:spacing w:before="120" w:after="0" w:line="360" w:lineRule="auto"/>
              <w:ind w:left="0"/>
              <w:contextualSpacing w:val="0"/>
              <w:jc w:val="center"/>
              <w:rPr>
                <w:rFonts w:ascii="Times New Roman" w:hAnsi="Times New Roman" w:cs="Times New Roman"/>
                <w:sz w:val="24"/>
                <w:szCs w:val="24"/>
              </w:rPr>
            </w:pPr>
            <w:r w:rsidRPr="00F9369B">
              <w:rPr>
                <w:rFonts w:ascii="Times New Roman" w:hAnsi="Times New Roman" w:cs="Times New Roman"/>
                <w:sz w:val="24"/>
                <w:szCs w:val="24"/>
              </w:rPr>
              <w:t>2.</w:t>
            </w:r>
          </w:p>
        </w:tc>
        <w:tc>
          <w:tcPr>
            <w:tcW w:w="3101" w:type="dxa"/>
            <w:vAlign w:val="center"/>
          </w:tcPr>
          <w:p w:rsidR="006E39B5" w:rsidRPr="00F9369B" w:rsidRDefault="006E39B5" w:rsidP="006E39B5">
            <w:pPr>
              <w:pStyle w:val="ListParagraph"/>
              <w:tabs>
                <w:tab w:val="left" w:pos="1530"/>
              </w:tabs>
              <w:spacing w:before="120" w:after="0" w:line="360" w:lineRule="auto"/>
              <w:ind w:left="0"/>
              <w:contextualSpacing w:val="0"/>
              <w:jc w:val="center"/>
              <w:rPr>
                <w:rFonts w:ascii="Times New Roman" w:hAnsi="Times New Roman" w:cs="Times New Roman"/>
                <w:sz w:val="24"/>
                <w:szCs w:val="24"/>
              </w:rPr>
            </w:pPr>
          </w:p>
        </w:tc>
        <w:tc>
          <w:tcPr>
            <w:tcW w:w="910" w:type="dxa"/>
            <w:vAlign w:val="center"/>
          </w:tcPr>
          <w:p w:rsidR="0078466F" w:rsidRPr="00F9369B" w:rsidRDefault="0078466F" w:rsidP="006E39B5">
            <w:pPr>
              <w:pStyle w:val="ListParagraph"/>
              <w:tabs>
                <w:tab w:val="left" w:pos="1530"/>
              </w:tabs>
              <w:spacing w:before="120" w:after="0" w:line="360" w:lineRule="auto"/>
              <w:ind w:left="0"/>
              <w:contextualSpacing w:val="0"/>
              <w:jc w:val="center"/>
              <w:rPr>
                <w:rFonts w:ascii="Times New Roman" w:hAnsi="Times New Roman" w:cs="Times New Roman"/>
                <w:sz w:val="24"/>
                <w:szCs w:val="24"/>
              </w:rPr>
            </w:pPr>
          </w:p>
        </w:tc>
        <w:tc>
          <w:tcPr>
            <w:tcW w:w="1229" w:type="dxa"/>
            <w:vAlign w:val="center"/>
          </w:tcPr>
          <w:p w:rsidR="0078466F" w:rsidRPr="00F9369B" w:rsidRDefault="0078466F" w:rsidP="006E39B5">
            <w:pPr>
              <w:pStyle w:val="ListParagraph"/>
              <w:tabs>
                <w:tab w:val="left" w:pos="1530"/>
              </w:tabs>
              <w:spacing w:before="120" w:after="0" w:line="360" w:lineRule="auto"/>
              <w:ind w:left="0"/>
              <w:contextualSpacing w:val="0"/>
              <w:jc w:val="center"/>
              <w:rPr>
                <w:rFonts w:ascii="Times New Roman" w:hAnsi="Times New Roman" w:cs="Times New Roman"/>
                <w:sz w:val="24"/>
                <w:szCs w:val="24"/>
              </w:rPr>
            </w:pPr>
          </w:p>
        </w:tc>
      </w:tr>
      <w:tr w:rsidR="007E00FA" w:rsidRPr="00F9369B" w:rsidTr="001E2F36">
        <w:tc>
          <w:tcPr>
            <w:tcW w:w="727" w:type="dxa"/>
            <w:vAlign w:val="center"/>
          </w:tcPr>
          <w:p w:rsidR="007E00FA" w:rsidRPr="00F9369B" w:rsidRDefault="007E00FA" w:rsidP="006E39B5">
            <w:pPr>
              <w:pStyle w:val="ListParagraph"/>
              <w:tabs>
                <w:tab w:val="left" w:pos="1530"/>
              </w:tabs>
              <w:spacing w:before="120" w:after="0" w:line="360" w:lineRule="auto"/>
              <w:ind w:left="0"/>
              <w:contextualSpacing w:val="0"/>
              <w:jc w:val="center"/>
              <w:rPr>
                <w:rFonts w:ascii="Times New Roman" w:hAnsi="Times New Roman" w:cs="Times New Roman"/>
                <w:sz w:val="24"/>
                <w:szCs w:val="24"/>
                <w:lang w:val="id-ID"/>
              </w:rPr>
            </w:pPr>
          </w:p>
        </w:tc>
        <w:tc>
          <w:tcPr>
            <w:tcW w:w="3101" w:type="dxa"/>
            <w:vAlign w:val="center"/>
          </w:tcPr>
          <w:p w:rsidR="007E00FA" w:rsidRPr="00F9369B" w:rsidRDefault="007E00FA" w:rsidP="006E39B5">
            <w:pPr>
              <w:pStyle w:val="ListParagraph"/>
              <w:tabs>
                <w:tab w:val="left" w:pos="1530"/>
              </w:tabs>
              <w:spacing w:before="120" w:after="0" w:line="360" w:lineRule="auto"/>
              <w:ind w:left="0"/>
              <w:contextualSpacing w:val="0"/>
              <w:jc w:val="center"/>
              <w:rPr>
                <w:rFonts w:ascii="Times New Roman" w:hAnsi="Times New Roman" w:cs="Times New Roman"/>
                <w:sz w:val="24"/>
                <w:szCs w:val="24"/>
                <w:lang w:val="id-ID"/>
              </w:rPr>
            </w:pPr>
            <w:r w:rsidRPr="00F9369B">
              <w:rPr>
                <w:rFonts w:ascii="Times New Roman" w:hAnsi="Times New Roman" w:cs="Times New Roman"/>
                <w:sz w:val="24"/>
                <w:szCs w:val="24"/>
                <w:lang w:val="id-ID"/>
              </w:rPr>
              <w:t>Jumlah</w:t>
            </w:r>
          </w:p>
        </w:tc>
        <w:tc>
          <w:tcPr>
            <w:tcW w:w="910" w:type="dxa"/>
            <w:vAlign w:val="center"/>
          </w:tcPr>
          <w:p w:rsidR="007E00FA" w:rsidRPr="00F9369B" w:rsidRDefault="007E00FA" w:rsidP="006E39B5">
            <w:pPr>
              <w:pStyle w:val="ListParagraph"/>
              <w:tabs>
                <w:tab w:val="left" w:pos="1530"/>
              </w:tabs>
              <w:spacing w:before="120" w:after="0" w:line="360" w:lineRule="auto"/>
              <w:ind w:left="0"/>
              <w:contextualSpacing w:val="0"/>
              <w:jc w:val="center"/>
              <w:rPr>
                <w:rFonts w:ascii="Times New Roman" w:hAnsi="Times New Roman" w:cs="Times New Roman"/>
                <w:sz w:val="24"/>
                <w:szCs w:val="24"/>
              </w:rPr>
            </w:pPr>
          </w:p>
        </w:tc>
        <w:tc>
          <w:tcPr>
            <w:tcW w:w="1229" w:type="dxa"/>
            <w:vAlign w:val="center"/>
          </w:tcPr>
          <w:p w:rsidR="007E00FA" w:rsidRPr="00F9369B" w:rsidRDefault="007E00FA" w:rsidP="006E39B5">
            <w:pPr>
              <w:pStyle w:val="ListParagraph"/>
              <w:tabs>
                <w:tab w:val="left" w:pos="1530"/>
              </w:tabs>
              <w:spacing w:before="120" w:after="0" w:line="360" w:lineRule="auto"/>
              <w:ind w:left="0"/>
              <w:contextualSpacing w:val="0"/>
              <w:jc w:val="center"/>
              <w:rPr>
                <w:rFonts w:ascii="Times New Roman" w:hAnsi="Times New Roman" w:cs="Times New Roman"/>
                <w:sz w:val="24"/>
                <w:szCs w:val="24"/>
              </w:rPr>
            </w:pPr>
          </w:p>
        </w:tc>
      </w:tr>
    </w:tbl>
    <w:p w:rsidR="006C3EE4" w:rsidRPr="00AC2BD0" w:rsidRDefault="006C3EE4" w:rsidP="00AC2BD0"/>
    <w:p w:rsidR="00F02EED" w:rsidRPr="00F9369B" w:rsidRDefault="00F02EED" w:rsidP="0045680C">
      <w:pPr>
        <w:pStyle w:val="ListParagraph"/>
        <w:numPr>
          <w:ilvl w:val="0"/>
          <w:numId w:val="14"/>
        </w:numPr>
        <w:spacing w:after="0" w:line="480" w:lineRule="auto"/>
        <w:ind w:left="567" w:hanging="283"/>
        <w:rPr>
          <w:rFonts w:ascii="Times New Roman" w:hAnsi="Times New Roman" w:cs="Times New Roman"/>
          <w:sz w:val="24"/>
          <w:lang w:val="id-ID"/>
        </w:rPr>
      </w:pPr>
      <w:r w:rsidRPr="00F9369B">
        <w:rPr>
          <w:rFonts w:ascii="Times New Roman" w:hAnsi="Times New Roman" w:cs="Times New Roman"/>
          <w:sz w:val="24"/>
          <w:lang w:val="id-ID"/>
        </w:rPr>
        <w:t>Partisipan II</w:t>
      </w:r>
    </w:p>
    <w:tbl>
      <w:tblPr>
        <w:tblStyle w:val="TableGrid"/>
        <w:tblW w:w="0" w:type="auto"/>
        <w:tblInd w:w="675" w:type="dxa"/>
        <w:tblLook w:val="04A0"/>
      </w:tblPr>
      <w:tblGrid>
        <w:gridCol w:w="727"/>
        <w:gridCol w:w="3101"/>
        <w:gridCol w:w="910"/>
        <w:gridCol w:w="1229"/>
      </w:tblGrid>
      <w:tr w:rsidR="00F02EED" w:rsidRPr="00F9369B" w:rsidTr="001E2F36">
        <w:tc>
          <w:tcPr>
            <w:tcW w:w="727" w:type="dxa"/>
            <w:vAlign w:val="center"/>
          </w:tcPr>
          <w:p w:rsidR="00F02EED" w:rsidRPr="00F9369B" w:rsidRDefault="00F02EED" w:rsidP="000B1A17">
            <w:pPr>
              <w:pStyle w:val="ListParagraph"/>
              <w:tabs>
                <w:tab w:val="left" w:pos="1530"/>
              </w:tabs>
              <w:spacing w:before="120" w:after="120" w:line="240" w:lineRule="auto"/>
              <w:ind w:left="0"/>
              <w:jc w:val="center"/>
              <w:rPr>
                <w:rFonts w:ascii="Times New Roman" w:hAnsi="Times New Roman" w:cs="Times New Roman"/>
                <w:sz w:val="24"/>
                <w:szCs w:val="24"/>
                <w:lang w:val="id-ID"/>
              </w:rPr>
            </w:pPr>
            <w:r w:rsidRPr="00F9369B">
              <w:rPr>
                <w:rFonts w:ascii="Times New Roman" w:hAnsi="Times New Roman" w:cs="Times New Roman"/>
                <w:sz w:val="24"/>
                <w:szCs w:val="24"/>
                <w:lang w:val="id-ID"/>
              </w:rPr>
              <w:t>No</w:t>
            </w:r>
          </w:p>
        </w:tc>
        <w:tc>
          <w:tcPr>
            <w:tcW w:w="3101" w:type="dxa"/>
            <w:vAlign w:val="center"/>
          </w:tcPr>
          <w:p w:rsidR="00F02EED" w:rsidRPr="00F9369B" w:rsidRDefault="00F02EED" w:rsidP="000B1A17">
            <w:pPr>
              <w:pStyle w:val="ListParagraph"/>
              <w:tabs>
                <w:tab w:val="left" w:pos="1530"/>
              </w:tabs>
              <w:spacing w:before="120" w:after="120" w:line="240" w:lineRule="auto"/>
              <w:ind w:left="0"/>
              <w:jc w:val="center"/>
              <w:rPr>
                <w:rFonts w:ascii="Times New Roman" w:hAnsi="Times New Roman" w:cs="Times New Roman"/>
                <w:sz w:val="24"/>
                <w:szCs w:val="24"/>
                <w:lang w:val="id-ID"/>
              </w:rPr>
            </w:pPr>
            <w:r w:rsidRPr="00F9369B">
              <w:rPr>
                <w:rFonts w:ascii="Times New Roman" w:hAnsi="Times New Roman" w:cs="Times New Roman"/>
                <w:sz w:val="24"/>
                <w:szCs w:val="24"/>
                <w:lang w:val="id-ID"/>
              </w:rPr>
              <w:t>Jenis Partisipan II</w:t>
            </w:r>
          </w:p>
        </w:tc>
        <w:tc>
          <w:tcPr>
            <w:tcW w:w="910" w:type="dxa"/>
            <w:vAlign w:val="center"/>
          </w:tcPr>
          <w:p w:rsidR="00F02EED" w:rsidRPr="00F9369B" w:rsidRDefault="00F02EED" w:rsidP="000B1A17">
            <w:pPr>
              <w:pStyle w:val="ListParagraph"/>
              <w:tabs>
                <w:tab w:val="left" w:pos="1530"/>
              </w:tabs>
              <w:spacing w:before="120" w:after="120" w:line="240" w:lineRule="auto"/>
              <w:ind w:left="0"/>
              <w:jc w:val="center"/>
              <w:rPr>
                <w:rFonts w:ascii="Times New Roman" w:hAnsi="Times New Roman" w:cs="Times New Roman"/>
                <w:sz w:val="24"/>
                <w:szCs w:val="24"/>
                <w:lang w:val="id-ID"/>
              </w:rPr>
            </w:pPr>
            <w:r w:rsidRPr="00F9369B">
              <w:rPr>
                <w:rFonts w:ascii="Times New Roman" w:hAnsi="Times New Roman" w:cs="Times New Roman"/>
                <w:sz w:val="24"/>
                <w:szCs w:val="24"/>
                <w:lang w:val="id-ID"/>
              </w:rPr>
              <w:t>Jumlah</w:t>
            </w:r>
          </w:p>
        </w:tc>
        <w:tc>
          <w:tcPr>
            <w:tcW w:w="1229" w:type="dxa"/>
            <w:vAlign w:val="center"/>
          </w:tcPr>
          <w:p w:rsidR="00F02EED" w:rsidRPr="00F9369B" w:rsidRDefault="00F02EED" w:rsidP="000B1A17">
            <w:pPr>
              <w:pStyle w:val="ListParagraph"/>
              <w:tabs>
                <w:tab w:val="left" w:pos="1530"/>
              </w:tabs>
              <w:spacing w:before="120" w:after="120" w:line="240" w:lineRule="auto"/>
              <w:ind w:left="0"/>
              <w:jc w:val="center"/>
              <w:rPr>
                <w:rFonts w:ascii="Times New Roman" w:hAnsi="Times New Roman" w:cs="Times New Roman"/>
                <w:sz w:val="24"/>
                <w:szCs w:val="24"/>
                <w:lang w:val="id-ID"/>
              </w:rPr>
            </w:pPr>
            <w:r w:rsidRPr="00F9369B">
              <w:rPr>
                <w:rFonts w:ascii="Times New Roman" w:hAnsi="Times New Roman" w:cs="Times New Roman"/>
                <w:sz w:val="24"/>
                <w:szCs w:val="24"/>
                <w:lang w:val="id-ID"/>
              </w:rPr>
              <w:t>%</w:t>
            </w:r>
          </w:p>
        </w:tc>
      </w:tr>
      <w:tr w:rsidR="00F02EED" w:rsidRPr="00F9369B" w:rsidTr="001E2F36">
        <w:tc>
          <w:tcPr>
            <w:tcW w:w="727" w:type="dxa"/>
            <w:vAlign w:val="center"/>
          </w:tcPr>
          <w:p w:rsidR="00F02EED" w:rsidRPr="00F9369B" w:rsidRDefault="00F02EED" w:rsidP="000B1A17">
            <w:pPr>
              <w:pStyle w:val="ListParagraph"/>
              <w:tabs>
                <w:tab w:val="left" w:pos="1530"/>
              </w:tabs>
              <w:spacing w:before="120" w:after="120" w:line="240" w:lineRule="auto"/>
              <w:ind w:left="0"/>
              <w:jc w:val="center"/>
              <w:rPr>
                <w:rFonts w:ascii="Times New Roman" w:hAnsi="Times New Roman" w:cs="Times New Roman"/>
                <w:sz w:val="24"/>
                <w:szCs w:val="24"/>
              </w:rPr>
            </w:pPr>
            <w:r w:rsidRPr="00F9369B">
              <w:rPr>
                <w:rFonts w:ascii="Times New Roman" w:hAnsi="Times New Roman" w:cs="Times New Roman"/>
                <w:sz w:val="24"/>
                <w:szCs w:val="24"/>
                <w:lang w:val="id-ID"/>
              </w:rPr>
              <w:t>1</w:t>
            </w:r>
            <w:r w:rsidR="007E00FA" w:rsidRPr="00F9369B">
              <w:rPr>
                <w:rFonts w:ascii="Times New Roman" w:hAnsi="Times New Roman" w:cs="Times New Roman"/>
                <w:sz w:val="24"/>
                <w:szCs w:val="24"/>
              </w:rPr>
              <w:t>.</w:t>
            </w:r>
          </w:p>
        </w:tc>
        <w:tc>
          <w:tcPr>
            <w:tcW w:w="3101" w:type="dxa"/>
            <w:vAlign w:val="center"/>
          </w:tcPr>
          <w:p w:rsidR="00F02EED" w:rsidRPr="00F9369B" w:rsidRDefault="00F02EED" w:rsidP="000B1A17">
            <w:pPr>
              <w:pStyle w:val="ListParagraph"/>
              <w:tabs>
                <w:tab w:val="left" w:pos="1530"/>
              </w:tabs>
              <w:spacing w:before="120" w:after="120" w:line="240" w:lineRule="auto"/>
              <w:ind w:left="0"/>
              <w:jc w:val="center"/>
              <w:rPr>
                <w:rFonts w:ascii="Times New Roman" w:hAnsi="Times New Roman" w:cs="Times New Roman"/>
                <w:sz w:val="24"/>
                <w:szCs w:val="24"/>
              </w:rPr>
            </w:pPr>
          </w:p>
        </w:tc>
        <w:tc>
          <w:tcPr>
            <w:tcW w:w="910" w:type="dxa"/>
            <w:vAlign w:val="center"/>
          </w:tcPr>
          <w:p w:rsidR="00F02EED" w:rsidRPr="00F9369B" w:rsidRDefault="00F02EED" w:rsidP="000B1A17">
            <w:pPr>
              <w:pStyle w:val="ListParagraph"/>
              <w:tabs>
                <w:tab w:val="left" w:pos="1530"/>
              </w:tabs>
              <w:spacing w:before="120" w:after="120" w:line="240" w:lineRule="auto"/>
              <w:ind w:left="0"/>
              <w:jc w:val="center"/>
              <w:rPr>
                <w:rFonts w:ascii="Times New Roman" w:hAnsi="Times New Roman" w:cs="Times New Roman"/>
                <w:sz w:val="24"/>
                <w:szCs w:val="24"/>
              </w:rPr>
            </w:pPr>
          </w:p>
        </w:tc>
        <w:tc>
          <w:tcPr>
            <w:tcW w:w="1229" w:type="dxa"/>
            <w:vAlign w:val="center"/>
          </w:tcPr>
          <w:p w:rsidR="00F02EED" w:rsidRPr="00F9369B" w:rsidRDefault="00F02EED" w:rsidP="000B1A17">
            <w:pPr>
              <w:pStyle w:val="ListParagraph"/>
              <w:tabs>
                <w:tab w:val="left" w:pos="1530"/>
              </w:tabs>
              <w:spacing w:before="120" w:after="120" w:line="240" w:lineRule="auto"/>
              <w:ind w:left="0"/>
              <w:jc w:val="center"/>
              <w:rPr>
                <w:rFonts w:ascii="Times New Roman" w:hAnsi="Times New Roman" w:cs="Times New Roman"/>
                <w:sz w:val="24"/>
                <w:szCs w:val="24"/>
              </w:rPr>
            </w:pPr>
          </w:p>
        </w:tc>
      </w:tr>
      <w:tr w:rsidR="0078466F" w:rsidRPr="00F9369B" w:rsidTr="001E2F36">
        <w:tc>
          <w:tcPr>
            <w:tcW w:w="727" w:type="dxa"/>
            <w:vAlign w:val="center"/>
          </w:tcPr>
          <w:p w:rsidR="0078466F" w:rsidRPr="00F9369B" w:rsidRDefault="007E00FA" w:rsidP="000B1A17">
            <w:pPr>
              <w:pStyle w:val="ListParagraph"/>
              <w:tabs>
                <w:tab w:val="left" w:pos="1530"/>
              </w:tabs>
              <w:spacing w:before="120" w:after="120" w:line="240" w:lineRule="auto"/>
              <w:ind w:left="0"/>
              <w:jc w:val="center"/>
              <w:rPr>
                <w:rFonts w:ascii="Times New Roman" w:hAnsi="Times New Roman" w:cs="Times New Roman"/>
                <w:sz w:val="24"/>
                <w:szCs w:val="24"/>
              </w:rPr>
            </w:pPr>
            <w:r w:rsidRPr="00F9369B">
              <w:rPr>
                <w:rFonts w:ascii="Times New Roman" w:hAnsi="Times New Roman" w:cs="Times New Roman"/>
                <w:sz w:val="24"/>
                <w:szCs w:val="24"/>
              </w:rPr>
              <w:t>2.</w:t>
            </w:r>
          </w:p>
        </w:tc>
        <w:tc>
          <w:tcPr>
            <w:tcW w:w="3101" w:type="dxa"/>
            <w:vAlign w:val="center"/>
          </w:tcPr>
          <w:p w:rsidR="0078466F" w:rsidRPr="00F9369B" w:rsidRDefault="0078466F" w:rsidP="000B1A17">
            <w:pPr>
              <w:pStyle w:val="ListParagraph"/>
              <w:tabs>
                <w:tab w:val="left" w:pos="1530"/>
              </w:tabs>
              <w:spacing w:before="120" w:after="120" w:line="240" w:lineRule="auto"/>
              <w:ind w:left="0"/>
              <w:jc w:val="center"/>
              <w:rPr>
                <w:rFonts w:ascii="Times New Roman" w:hAnsi="Times New Roman" w:cs="Times New Roman"/>
                <w:sz w:val="24"/>
                <w:szCs w:val="24"/>
                <w:lang w:val="id-ID"/>
              </w:rPr>
            </w:pPr>
          </w:p>
        </w:tc>
        <w:tc>
          <w:tcPr>
            <w:tcW w:w="910" w:type="dxa"/>
            <w:vAlign w:val="center"/>
          </w:tcPr>
          <w:p w:rsidR="0078466F" w:rsidRPr="00F9369B" w:rsidRDefault="0078466F" w:rsidP="000B1A17">
            <w:pPr>
              <w:pStyle w:val="ListParagraph"/>
              <w:tabs>
                <w:tab w:val="left" w:pos="1530"/>
              </w:tabs>
              <w:spacing w:before="120" w:after="120" w:line="240" w:lineRule="auto"/>
              <w:ind w:left="0"/>
              <w:jc w:val="center"/>
              <w:rPr>
                <w:rFonts w:ascii="Times New Roman" w:hAnsi="Times New Roman" w:cs="Times New Roman"/>
                <w:sz w:val="24"/>
                <w:szCs w:val="24"/>
              </w:rPr>
            </w:pPr>
          </w:p>
        </w:tc>
        <w:tc>
          <w:tcPr>
            <w:tcW w:w="1229" w:type="dxa"/>
            <w:vAlign w:val="center"/>
          </w:tcPr>
          <w:p w:rsidR="0078466F" w:rsidRPr="00F9369B" w:rsidRDefault="0078466F" w:rsidP="000B1A17">
            <w:pPr>
              <w:pStyle w:val="ListParagraph"/>
              <w:tabs>
                <w:tab w:val="left" w:pos="1530"/>
              </w:tabs>
              <w:spacing w:before="120" w:after="120" w:line="240" w:lineRule="auto"/>
              <w:ind w:left="0"/>
              <w:jc w:val="center"/>
              <w:rPr>
                <w:rFonts w:ascii="Times New Roman" w:hAnsi="Times New Roman" w:cs="Times New Roman"/>
                <w:sz w:val="24"/>
                <w:szCs w:val="24"/>
              </w:rPr>
            </w:pPr>
          </w:p>
        </w:tc>
      </w:tr>
      <w:tr w:rsidR="007E00FA" w:rsidRPr="00F9369B" w:rsidTr="001E2F36">
        <w:tc>
          <w:tcPr>
            <w:tcW w:w="727" w:type="dxa"/>
            <w:vAlign w:val="center"/>
          </w:tcPr>
          <w:p w:rsidR="007E00FA" w:rsidRPr="00F9369B" w:rsidRDefault="007E00FA" w:rsidP="000B1A17">
            <w:pPr>
              <w:pStyle w:val="ListParagraph"/>
              <w:tabs>
                <w:tab w:val="left" w:pos="1530"/>
              </w:tabs>
              <w:spacing w:before="120" w:after="120" w:line="240" w:lineRule="auto"/>
              <w:ind w:left="0"/>
              <w:jc w:val="center"/>
              <w:rPr>
                <w:rFonts w:ascii="Times New Roman" w:hAnsi="Times New Roman" w:cs="Times New Roman"/>
                <w:sz w:val="24"/>
                <w:szCs w:val="24"/>
                <w:lang w:val="id-ID"/>
              </w:rPr>
            </w:pPr>
          </w:p>
        </w:tc>
        <w:tc>
          <w:tcPr>
            <w:tcW w:w="3101" w:type="dxa"/>
            <w:vAlign w:val="center"/>
          </w:tcPr>
          <w:p w:rsidR="007E00FA" w:rsidRPr="00F9369B" w:rsidRDefault="007E00FA" w:rsidP="000B1A17">
            <w:pPr>
              <w:pStyle w:val="ListParagraph"/>
              <w:tabs>
                <w:tab w:val="left" w:pos="1530"/>
              </w:tabs>
              <w:spacing w:before="120" w:after="120" w:line="240" w:lineRule="auto"/>
              <w:ind w:left="0"/>
              <w:jc w:val="center"/>
              <w:rPr>
                <w:rFonts w:ascii="Times New Roman" w:hAnsi="Times New Roman" w:cs="Times New Roman"/>
                <w:sz w:val="24"/>
                <w:szCs w:val="24"/>
                <w:lang w:val="id-ID"/>
              </w:rPr>
            </w:pPr>
            <w:r w:rsidRPr="00F9369B">
              <w:rPr>
                <w:rFonts w:ascii="Times New Roman" w:hAnsi="Times New Roman" w:cs="Times New Roman"/>
                <w:sz w:val="24"/>
                <w:szCs w:val="24"/>
                <w:lang w:val="id-ID"/>
              </w:rPr>
              <w:t>Jumlah</w:t>
            </w:r>
          </w:p>
        </w:tc>
        <w:tc>
          <w:tcPr>
            <w:tcW w:w="910" w:type="dxa"/>
            <w:vAlign w:val="center"/>
          </w:tcPr>
          <w:p w:rsidR="007E00FA" w:rsidRPr="00F9369B" w:rsidRDefault="007E00FA" w:rsidP="000B1A17">
            <w:pPr>
              <w:pStyle w:val="ListParagraph"/>
              <w:tabs>
                <w:tab w:val="left" w:pos="1530"/>
              </w:tabs>
              <w:spacing w:before="120" w:after="120" w:line="240" w:lineRule="auto"/>
              <w:ind w:left="0"/>
              <w:jc w:val="center"/>
              <w:rPr>
                <w:rFonts w:ascii="Times New Roman" w:hAnsi="Times New Roman" w:cs="Times New Roman"/>
                <w:sz w:val="24"/>
                <w:szCs w:val="24"/>
              </w:rPr>
            </w:pPr>
          </w:p>
        </w:tc>
        <w:tc>
          <w:tcPr>
            <w:tcW w:w="1229" w:type="dxa"/>
            <w:vAlign w:val="center"/>
          </w:tcPr>
          <w:p w:rsidR="007E00FA" w:rsidRPr="00F9369B" w:rsidRDefault="007E00FA" w:rsidP="000B1A17">
            <w:pPr>
              <w:pStyle w:val="ListParagraph"/>
              <w:tabs>
                <w:tab w:val="left" w:pos="1530"/>
              </w:tabs>
              <w:spacing w:before="120" w:after="120" w:line="240" w:lineRule="auto"/>
              <w:ind w:left="0"/>
              <w:jc w:val="center"/>
              <w:rPr>
                <w:rFonts w:ascii="Times New Roman" w:hAnsi="Times New Roman" w:cs="Times New Roman"/>
                <w:sz w:val="24"/>
                <w:szCs w:val="24"/>
              </w:rPr>
            </w:pPr>
          </w:p>
        </w:tc>
      </w:tr>
    </w:tbl>
    <w:p w:rsidR="00C51C34" w:rsidRPr="00F9369B" w:rsidRDefault="00C51C34" w:rsidP="007E00FA">
      <w:pPr>
        <w:widowControl/>
        <w:kinsoku/>
        <w:spacing w:line="360" w:lineRule="auto"/>
        <w:rPr>
          <w:rFonts w:eastAsiaTheme="minorHAnsi"/>
        </w:rPr>
      </w:pPr>
    </w:p>
    <w:p w:rsidR="00F02EED" w:rsidRPr="00F9369B" w:rsidRDefault="00F02EED" w:rsidP="0045680C">
      <w:pPr>
        <w:pStyle w:val="ListParagraph"/>
        <w:numPr>
          <w:ilvl w:val="0"/>
          <w:numId w:val="14"/>
        </w:numPr>
        <w:tabs>
          <w:tab w:val="left" w:pos="567"/>
        </w:tabs>
        <w:spacing w:after="0" w:line="480" w:lineRule="auto"/>
        <w:ind w:left="567" w:hanging="283"/>
        <w:jc w:val="both"/>
        <w:rPr>
          <w:rFonts w:ascii="Times New Roman" w:hAnsi="Times New Roman" w:cs="Times New Roman"/>
          <w:sz w:val="24"/>
          <w:szCs w:val="24"/>
          <w:lang w:val="id-ID"/>
        </w:rPr>
      </w:pPr>
      <w:r w:rsidRPr="00F9369B">
        <w:rPr>
          <w:rFonts w:ascii="Times New Roman" w:hAnsi="Times New Roman" w:cs="Times New Roman"/>
          <w:sz w:val="24"/>
          <w:szCs w:val="24"/>
          <w:lang w:val="id-ID"/>
        </w:rPr>
        <w:t>Sirkumstan</w:t>
      </w:r>
    </w:p>
    <w:tbl>
      <w:tblPr>
        <w:tblStyle w:val="TableGrid"/>
        <w:tblW w:w="0" w:type="auto"/>
        <w:tblInd w:w="675" w:type="dxa"/>
        <w:tblLook w:val="04A0"/>
      </w:tblPr>
      <w:tblGrid>
        <w:gridCol w:w="727"/>
        <w:gridCol w:w="3101"/>
        <w:gridCol w:w="910"/>
        <w:gridCol w:w="1229"/>
      </w:tblGrid>
      <w:tr w:rsidR="00F02EED" w:rsidRPr="00F9369B" w:rsidTr="001E2F36">
        <w:tc>
          <w:tcPr>
            <w:tcW w:w="727" w:type="dxa"/>
            <w:vAlign w:val="center"/>
          </w:tcPr>
          <w:p w:rsidR="00F02EED" w:rsidRPr="00F9369B" w:rsidRDefault="00F02EED" w:rsidP="000B1A17">
            <w:pPr>
              <w:pStyle w:val="ListParagraph"/>
              <w:tabs>
                <w:tab w:val="left" w:pos="1530"/>
              </w:tabs>
              <w:spacing w:before="120" w:after="120" w:line="240" w:lineRule="auto"/>
              <w:ind w:left="0"/>
              <w:jc w:val="center"/>
              <w:rPr>
                <w:rFonts w:ascii="Times New Roman" w:hAnsi="Times New Roman" w:cs="Times New Roman"/>
                <w:sz w:val="24"/>
                <w:szCs w:val="24"/>
                <w:lang w:val="id-ID"/>
              </w:rPr>
            </w:pPr>
            <w:r w:rsidRPr="00F9369B">
              <w:rPr>
                <w:rFonts w:ascii="Times New Roman" w:hAnsi="Times New Roman" w:cs="Times New Roman"/>
                <w:sz w:val="24"/>
                <w:szCs w:val="24"/>
                <w:lang w:val="id-ID"/>
              </w:rPr>
              <w:t>No</w:t>
            </w:r>
          </w:p>
        </w:tc>
        <w:tc>
          <w:tcPr>
            <w:tcW w:w="3101" w:type="dxa"/>
            <w:vAlign w:val="center"/>
          </w:tcPr>
          <w:p w:rsidR="00F02EED" w:rsidRPr="00F9369B" w:rsidRDefault="00F02EED" w:rsidP="000B1A17">
            <w:pPr>
              <w:pStyle w:val="ListParagraph"/>
              <w:tabs>
                <w:tab w:val="left" w:pos="1530"/>
              </w:tabs>
              <w:spacing w:before="120" w:after="120" w:line="240" w:lineRule="auto"/>
              <w:ind w:left="0"/>
              <w:jc w:val="center"/>
              <w:rPr>
                <w:rFonts w:ascii="Times New Roman" w:hAnsi="Times New Roman" w:cs="Times New Roman"/>
                <w:sz w:val="24"/>
                <w:szCs w:val="24"/>
                <w:lang w:val="id-ID"/>
              </w:rPr>
            </w:pPr>
            <w:r w:rsidRPr="00F9369B">
              <w:rPr>
                <w:rFonts w:ascii="Times New Roman" w:hAnsi="Times New Roman" w:cs="Times New Roman"/>
                <w:sz w:val="24"/>
                <w:szCs w:val="24"/>
                <w:lang w:val="id-ID"/>
              </w:rPr>
              <w:t xml:space="preserve">Jenis </w:t>
            </w:r>
            <w:r w:rsidR="001920C3" w:rsidRPr="00F9369B">
              <w:rPr>
                <w:rFonts w:ascii="Times New Roman" w:hAnsi="Times New Roman" w:cs="Times New Roman"/>
                <w:sz w:val="24"/>
                <w:szCs w:val="24"/>
                <w:lang w:val="id-ID"/>
              </w:rPr>
              <w:t>Sirkumstan</w:t>
            </w:r>
          </w:p>
        </w:tc>
        <w:tc>
          <w:tcPr>
            <w:tcW w:w="910" w:type="dxa"/>
            <w:vAlign w:val="center"/>
          </w:tcPr>
          <w:p w:rsidR="00F02EED" w:rsidRPr="00F9369B" w:rsidRDefault="00F02EED" w:rsidP="000B1A17">
            <w:pPr>
              <w:pStyle w:val="ListParagraph"/>
              <w:tabs>
                <w:tab w:val="left" w:pos="1530"/>
              </w:tabs>
              <w:spacing w:before="120" w:after="120" w:line="240" w:lineRule="auto"/>
              <w:ind w:left="0"/>
              <w:jc w:val="center"/>
              <w:rPr>
                <w:rFonts w:ascii="Times New Roman" w:hAnsi="Times New Roman" w:cs="Times New Roman"/>
                <w:sz w:val="24"/>
                <w:szCs w:val="24"/>
                <w:lang w:val="id-ID"/>
              </w:rPr>
            </w:pPr>
            <w:r w:rsidRPr="00F9369B">
              <w:rPr>
                <w:rFonts w:ascii="Times New Roman" w:hAnsi="Times New Roman" w:cs="Times New Roman"/>
                <w:sz w:val="24"/>
                <w:szCs w:val="24"/>
                <w:lang w:val="id-ID"/>
              </w:rPr>
              <w:t>Jumlah</w:t>
            </w:r>
          </w:p>
        </w:tc>
        <w:tc>
          <w:tcPr>
            <w:tcW w:w="1229" w:type="dxa"/>
            <w:vAlign w:val="center"/>
          </w:tcPr>
          <w:p w:rsidR="00F02EED" w:rsidRPr="00F9369B" w:rsidRDefault="00F02EED" w:rsidP="000B1A17">
            <w:pPr>
              <w:pStyle w:val="ListParagraph"/>
              <w:tabs>
                <w:tab w:val="left" w:pos="1530"/>
              </w:tabs>
              <w:spacing w:before="120" w:after="120" w:line="240" w:lineRule="auto"/>
              <w:ind w:left="0"/>
              <w:jc w:val="center"/>
              <w:rPr>
                <w:rFonts w:ascii="Times New Roman" w:hAnsi="Times New Roman" w:cs="Times New Roman"/>
                <w:sz w:val="24"/>
                <w:szCs w:val="24"/>
                <w:lang w:val="id-ID"/>
              </w:rPr>
            </w:pPr>
            <w:r w:rsidRPr="00F9369B">
              <w:rPr>
                <w:rFonts w:ascii="Times New Roman" w:hAnsi="Times New Roman" w:cs="Times New Roman"/>
                <w:sz w:val="24"/>
                <w:szCs w:val="24"/>
                <w:lang w:val="id-ID"/>
              </w:rPr>
              <w:t>%</w:t>
            </w:r>
          </w:p>
        </w:tc>
      </w:tr>
      <w:tr w:rsidR="00F02EED" w:rsidRPr="00F9369B" w:rsidTr="001E2F36">
        <w:tc>
          <w:tcPr>
            <w:tcW w:w="727" w:type="dxa"/>
            <w:vAlign w:val="center"/>
          </w:tcPr>
          <w:p w:rsidR="00F02EED" w:rsidRPr="00F9369B" w:rsidRDefault="00F02EED" w:rsidP="000B1A17">
            <w:pPr>
              <w:pStyle w:val="ListParagraph"/>
              <w:tabs>
                <w:tab w:val="left" w:pos="1530"/>
              </w:tabs>
              <w:spacing w:before="120" w:after="120" w:line="240" w:lineRule="auto"/>
              <w:ind w:left="0"/>
              <w:jc w:val="center"/>
              <w:rPr>
                <w:rFonts w:ascii="Times New Roman" w:hAnsi="Times New Roman" w:cs="Times New Roman"/>
                <w:sz w:val="24"/>
                <w:szCs w:val="24"/>
              </w:rPr>
            </w:pPr>
            <w:r w:rsidRPr="00F9369B">
              <w:rPr>
                <w:rFonts w:ascii="Times New Roman" w:hAnsi="Times New Roman" w:cs="Times New Roman"/>
                <w:sz w:val="24"/>
                <w:szCs w:val="24"/>
                <w:lang w:val="id-ID"/>
              </w:rPr>
              <w:t>1</w:t>
            </w:r>
            <w:r w:rsidR="007E00FA" w:rsidRPr="00F9369B">
              <w:rPr>
                <w:rFonts w:ascii="Times New Roman" w:hAnsi="Times New Roman" w:cs="Times New Roman"/>
                <w:sz w:val="24"/>
                <w:szCs w:val="24"/>
              </w:rPr>
              <w:t>.</w:t>
            </w:r>
          </w:p>
        </w:tc>
        <w:tc>
          <w:tcPr>
            <w:tcW w:w="3101" w:type="dxa"/>
            <w:vAlign w:val="center"/>
          </w:tcPr>
          <w:p w:rsidR="00F02EED" w:rsidRPr="00F9369B" w:rsidRDefault="00F02EED" w:rsidP="000B1A17">
            <w:pPr>
              <w:pStyle w:val="ListParagraph"/>
              <w:tabs>
                <w:tab w:val="left" w:pos="1530"/>
              </w:tabs>
              <w:spacing w:before="120" w:after="120" w:line="240" w:lineRule="auto"/>
              <w:ind w:left="0"/>
              <w:jc w:val="center"/>
              <w:rPr>
                <w:rFonts w:ascii="Times New Roman" w:hAnsi="Times New Roman" w:cs="Times New Roman"/>
                <w:sz w:val="24"/>
                <w:szCs w:val="24"/>
              </w:rPr>
            </w:pPr>
          </w:p>
        </w:tc>
        <w:tc>
          <w:tcPr>
            <w:tcW w:w="910" w:type="dxa"/>
            <w:vAlign w:val="center"/>
          </w:tcPr>
          <w:p w:rsidR="00F02EED" w:rsidRPr="00F9369B" w:rsidRDefault="00F02EED" w:rsidP="000B1A17">
            <w:pPr>
              <w:pStyle w:val="ListParagraph"/>
              <w:tabs>
                <w:tab w:val="left" w:pos="1530"/>
              </w:tabs>
              <w:spacing w:before="120" w:after="120" w:line="240" w:lineRule="auto"/>
              <w:ind w:left="0"/>
              <w:jc w:val="center"/>
              <w:rPr>
                <w:rFonts w:ascii="Times New Roman" w:hAnsi="Times New Roman" w:cs="Times New Roman"/>
                <w:sz w:val="24"/>
                <w:szCs w:val="24"/>
              </w:rPr>
            </w:pPr>
          </w:p>
        </w:tc>
        <w:tc>
          <w:tcPr>
            <w:tcW w:w="1229" w:type="dxa"/>
            <w:vAlign w:val="center"/>
          </w:tcPr>
          <w:p w:rsidR="00F02EED" w:rsidRPr="00F9369B" w:rsidRDefault="00F02EED" w:rsidP="000B1A17">
            <w:pPr>
              <w:pStyle w:val="ListParagraph"/>
              <w:tabs>
                <w:tab w:val="left" w:pos="1530"/>
              </w:tabs>
              <w:spacing w:before="120" w:after="120" w:line="240" w:lineRule="auto"/>
              <w:ind w:left="0"/>
              <w:jc w:val="center"/>
              <w:rPr>
                <w:rFonts w:ascii="Times New Roman" w:hAnsi="Times New Roman" w:cs="Times New Roman"/>
                <w:sz w:val="24"/>
                <w:szCs w:val="24"/>
              </w:rPr>
            </w:pPr>
          </w:p>
        </w:tc>
      </w:tr>
      <w:tr w:rsidR="0078466F" w:rsidRPr="00F9369B" w:rsidTr="001E2F36">
        <w:tc>
          <w:tcPr>
            <w:tcW w:w="727" w:type="dxa"/>
            <w:vAlign w:val="center"/>
          </w:tcPr>
          <w:p w:rsidR="0078466F" w:rsidRPr="00F9369B" w:rsidRDefault="007E00FA" w:rsidP="000B1A17">
            <w:pPr>
              <w:pStyle w:val="ListParagraph"/>
              <w:tabs>
                <w:tab w:val="left" w:pos="1530"/>
              </w:tabs>
              <w:spacing w:before="120" w:after="120" w:line="240" w:lineRule="auto"/>
              <w:ind w:left="0"/>
              <w:jc w:val="center"/>
              <w:rPr>
                <w:rFonts w:ascii="Times New Roman" w:hAnsi="Times New Roman" w:cs="Times New Roman"/>
                <w:sz w:val="24"/>
                <w:szCs w:val="24"/>
              </w:rPr>
            </w:pPr>
            <w:r w:rsidRPr="00F9369B">
              <w:rPr>
                <w:rFonts w:ascii="Times New Roman" w:hAnsi="Times New Roman" w:cs="Times New Roman"/>
                <w:sz w:val="24"/>
                <w:szCs w:val="24"/>
              </w:rPr>
              <w:t>2.</w:t>
            </w:r>
          </w:p>
        </w:tc>
        <w:tc>
          <w:tcPr>
            <w:tcW w:w="3101" w:type="dxa"/>
            <w:vAlign w:val="center"/>
          </w:tcPr>
          <w:p w:rsidR="0078466F" w:rsidRPr="00F9369B" w:rsidRDefault="0078466F" w:rsidP="000B1A17">
            <w:pPr>
              <w:pStyle w:val="ListParagraph"/>
              <w:tabs>
                <w:tab w:val="left" w:pos="1530"/>
              </w:tabs>
              <w:spacing w:before="120" w:after="120" w:line="240" w:lineRule="auto"/>
              <w:ind w:left="0"/>
              <w:jc w:val="center"/>
              <w:rPr>
                <w:rFonts w:ascii="Times New Roman" w:hAnsi="Times New Roman" w:cs="Times New Roman"/>
                <w:sz w:val="24"/>
                <w:szCs w:val="24"/>
                <w:lang w:val="id-ID"/>
              </w:rPr>
            </w:pPr>
          </w:p>
        </w:tc>
        <w:tc>
          <w:tcPr>
            <w:tcW w:w="910" w:type="dxa"/>
            <w:vAlign w:val="center"/>
          </w:tcPr>
          <w:p w:rsidR="0078466F" w:rsidRPr="00F9369B" w:rsidRDefault="0078466F" w:rsidP="000B1A17">
            <w:pPr>
              <w:pStyle w:val="ListParagraph"/>
              <w:tabs>
                <w:tab w:val="left" w:pos="1530"/>
              </w:tabs>
              <w:spacing w:before="120" w:after="120" w:line="240" w:lineRule="auto"/>
              <w:ind w:left="0"/>
              <w:jc w:val="center"/>
              <w:rPr>
                <w:rFonts w:ascii="Times New Roman" w:hAnsi="Times New Roman" w:cs="Times New Roman"/>
                <w:sz w:val="24"/>
                <w:szCs w:val="24"/>
              </w:rPr>
            </w:pPr>
          </w:p>
        </w:tc>
        <w:tc>
          <w:tcPr>
            <w:tcW w:w="1229" w:type="dxa"/>
            <w:vAlign w:val="center"/>
          </w:tcPr>
          <w:p w:rsidR="0078466F" w:rsidRPr="00F9369B" w:rsidRDefault="0078466F" w:rsidP="000B1A17">
            <w:pPr>
              <w:pStyle w:val="ListParagraph"/>
              <w:tabs>
                <w:tab w:val="left" w:pos="1530"/>
              </w:tabs>
              <w:spacing w:before="120" w:after="120" w:line="240" w:lineRule="auto"/>
              <w:ind w:left="0"/>
              <w:jc w:val="center"/>
              <w:rPr>
                <w:rFonts w:ascii="Times New Roman" w:hAnsi="Times New Roman" w:cs="Times New Roman"/>
                <w:sz w:val="24"/>
                <w:szCs w:val="24"/>
              </w:rPr>
            </w:pPr>
          </w:p>
        </w:tc>
      </w:tr>
      <w:tr w:rsidR="007E00FA" w:rsidRPr="00F9369B" w:rsidTr="001E2F36">
        <w:tc>
          <w:tcPr>
            <w:tcW w:w="727" w:type="dxa"/>
            <w:vAlign w:val="center"/>
          </w:tcPr>
          <w:p w:rsidR="007E00FA" w:rsidRPr="00F9369B" w:rsidRDefault="007E00FA" w:rsidP="000B1A17">
            <w:pPr>
              <w:pStyle w:val="ListParagraph"/>
              <w:tabs>
                <w:tab w:val="left" w:pos="1530"/>
              </w:tabs>
              <w:spacing w:before="120" w:after="120" w:line="240" w:lineRule="auto"/>
              <w:ind w:left="0"/>
              <w:jc w:val="center"/>
              <w:rPr>
                <w:rFonts w:ascii="Times New Roman" w:hAnsi="Times New Roman" w:cs="Times New Roman"/>
                <w:sz w:val="24"/>
                <w:szCs w:val="24"/>
                <w:lang w:val="id-ID"/>
              </w:rPr>
            </w:pPr>
          </w:p>
        </w:tc>
        <w:tc>
          <w:tcPr>
            <w:tcW w:w="3101" w:type="dxa"/>
            <w:vAlign w:val="center"/>
          </w:tcPr>
          <w:p w:rsidR="007E00FA" w:rsidRPr="00F9369B" w:rsidRDefault="007E00FA" w:rsidP="000B1A17">
            <w:pPr>
              <w:pStyle w:val="ListParagraph"/>
              <w:tabs>
                <w:tab w:val="left" w:pos="1530"/>
              </w:tabs>
              <w:spacing w:before="120" w:after="120" w:line="240" w:lineRule="auto"/>
              <w:ind w:left="0"/>
              <w:jc w:val="center"/>
              <w:rPr>
                <w:rFonts w:ascii="Times New Roman" w:hAnsi="Times New Roman" w:cs="Times New Roman"/>
                <w:sz w:val="24"/>
                <w:szCs w:val="24"/>
                <w:lang w:val="id-ID"/>
              </w:rPr>
            </w:pPr>
            <w:r w:rsidRPr="00F9369B">
              <w:rPr>
                <w:rFonts w:ascii="Times New Roman" w:hAnsi="Times New Roman" w:cs="Times New Roman"/>
                <w:sz w:val="24"/>
                <w:szCs w:val="24"/>
                <w:lang w:val="id-ID"/>
              </w:rPr>
              <w:t>Jumlah</w:t>
            </w:r>
          </w:p>
        </w:tc>
        <w:tc>
          <w:tcPr>
            <w:tcW w:w="910" w:type="dxa"/>
            <w:vAlign w:val="center"/>
          </w:tcPr>
          <w:p w:rsidR="007E00FA" w:rsidRPr="00F9369B" w:rsidRDefault="007E00FA" w:rsidP="000B1A17">
            <w:pPr>
              <w:pStyle w:val="ListParagraph"/>
              <w:tabs>
                <w:tab w:val="left" w:pos="1530"/>
              </w:tabs>
              <w:spacing w:before="120" w:after="120" w:line="240" w:lineRule="auto"/>
              <w:ind w:left="0"/>
              <w:jc w:val="center"/>
              <w:rPr>
                <w:rFonts w:ascii="Times New Roman" w:hAnsi="Times New Roman" w:cs="Times New Roman"/>
                <w:sz w:val="24"/>
                <w:szCs w:val="24"/>
              </w:rPr>
            </w:pPr>
          </w:p>
        </w:tc>
        <w:tc>
          <w:tcPr>
            <w:tcW w:w="1229" w:type="dxa"/>
            <w:vAlign w:val="center"/>
          </w:tcPr>
          <w:p w:rsidR="007E00FA" w:rsidRPr="00F9369B" w:rsidRDefault="007E00FA" w:rsidP="000B1A17">
            <w:pPr>
              <w:pStyle w:val="ListParagraph"/>
              <w:tabs>
                <w:tab w:val="left" w:pos="1530"/>
              </w:tabs>
              <w:spacing w:before="120" w:after="120" w:line="240" w:lineRule="auto"/>
              <w:ind w:left="0"/>
              <w:jc w:val="center"/>
              <w:rPr>
                <w:rFonts w:ascii="Times New Roman" w:hAnsi="Times New Roman" w:cs="Times New Roman"/>
                <w:sz w:val="24"/>
                <w:szCs w:val="24"/>
              </w:rPr>
            </w:pPr>
          </w:p>
        </w:tc>
      </w:tr>
    </w:tbl>
    <w:p w:rsidR="00C51C34" w:rsidRDefault="00C51C34" w:rsidP="00C51C34">
      <w:pPr>
        <w:pStyle w:val="ListParagraph"/>
        <w:tabs>
          <w:tab w:val="left" w:pos="1530"/>
        </w:tabs>
        <w:spacing w:after="0" w:line="360" w:lineRule="auto"/>
        <w:ind w:left="567"/>
        <w:contextualSpacing w:val="0"/>
        <w:jc w:val="both"/>
        <w:rPr>
          <w:rFonts w:ascii="Times New Roman" w:hAnsi="Times New Roman" w:cs="Times New Roman"/>
          <w:sz w:val="24"/>
          <w:szCs w:val="24"/>
        </w:rPr>
      </w:pPr>
    </w:p>
    <w:p w:rsidR="007E00FA" w:rsidRPr="00F9369B" w:rsidRDefault="007E00FA" w:rsidP="0045680C">
      <w:pPr>
        <w:pStyle w:val="ListParagraph"/>
        <w:numPr>
          <w:ilvl w:val="0"/>
          <w:numId w:val="14"/>
        </w:numPr>
        <w:tabs>
          <w:tab w:val="left" w:pos="1530"/>
        </w:tabs>
        <w:spacing w:after="0" w:line="360" w:lineRule="auto"/>
        <w:ind w:left="567" w:hanging="283"/>
        <w:contextualSpacing w:val="0"/>
        <w:jc w:val="both"/>
        <w:rPr>
          <w:rFonts w:ascii="Times New Roman" w:hAnsi="Times New Roman" w:cs="Times New Roman"/>
          <w:sz w:val="24"/>
          <w:szCs w:val="24"/>
        </w:rPr>
      </w:pPr>
      <w:r w:rsidRPr="00F9369B">
        <w:rPr>
          <w:rFonts w:ascii="Times New Roman" w:hAnsi="Times New Roman" w:cs="Times New Roman"/>
          <w:sz w:val="24"/>
          <w:szCs w:val="24"/>
        </w:rPr>
        <w:t>Protoaksi</w:t>
      </w:r>
    </w:p>
    <w:tbl>
      <w:tblPr>
        <w:tblStyle w:val="TableGrid"/>
        <w:tblW w:w="0" w:type="auto"/>
        <w:tblInd w:w="675" w:type="dxa"/>
        <w:tblLook w:val="04A0"/>
      </w:tblPr>
      <w:tblGrid>
        <w:gridCol w:w="709"/>
        <w:gridCol w:w="3402"/>
        <w:gridCol w:w="910"/>
        <w:gridCol w:w="992"/>
      </w:tblGrid>
      <w:tr w:rsidR="007E00FA" w:rsidRPr="00F9369B" w:rsidTr="007E00FA">
        <w:tc>
          <w:tcPr>
            <w:tcW w:w="709" w:type="dxa"/>
            <w:vAlign w:val="center"/>
          </w:tcPr>
          <w:p w:rsidR="007E00FA" w:rsidRPr="00F9369B" w:rsidRDefault="007E00FA" w:rsidP="007E00FA">
            <w:pPr>
              <w:pStyle w:val="ListParagraph"/>
              <w:tabs>
                <w:tab w:val="left" w:pos="1530"/>
              </w:tabs>
              <w:spacing w:after="0" w:line="360" w:lineRule="auto"/>
              <w:ind w:left="0"/>
              <w:contextualSpacing w:val="0"/>
              <w:jc w:val="center"/>
              <w:rPr>
                <w:rFonts w:ascii="Times New Roman" w:hAnsi="Times New Roman" w:cs="Times New Roman"/>
                <w:sz w:val="24"/>
                <w:szCs w:val="24"/>
              </w:rPr>
            </w:pPr>
            <w:r w:rsidRPr="00F9369B">
              <w:rPr>
                <w:rFonts w:ascii="Times New Roman" w:hAnsi="Times New Roman" w:cs="Times New Roman"/>
                <w:sz w:val="24"/>
                <w:szCs w:val="24"/>
              </w:rPr>
              <w:t>No.</w:t>
            </w:r>
          </w:p>
        </w:tc>
        <w:tc>
          <w:tcPr>
            <w:tcW w:w="3402" w:type="dxa"/>
            <w:vAlign w:val="center"/>
          </w:tcPr>
          <w:p w:rsidR="007E00FA" w:rsidRPr="00F9369B" w:rsidRDefault="007E00FA" w:rsidP="007E00FA">
            <w:pPr>
              <w:pStyle w:val="ListParagraph"/>
              <w:tabs>
                <w:tab w:val="left" w:pos="1530"/>
              </w:tabs>
              <w:spacing w:after="0" w:line="360" w:lineRule="auto"/>
              <w:ind w:left="0"/>
              <w:contextualSpacing w:val="0"/>
              <w:jc w:val="center"/>
              <w:rPr>
                <w:rFonts w:ascii="Times New Roman" w:hAnsi="Times New Roman" w:cs="Times New Roman"/>
                <w:sz w:val="24"/>
                <w:szCs w:val="24"/>
              </w:rPr>
            </w:pPr>
            <w:r w:rsidRPr="00F9369B">
              <w:rPr>
                <w:rFonts w:ascii="Times New Roman" w:hAnsi="Times New Roman" w:cs="Times New Roman"/>
                <w:sz w:val="24"/>
                <w:szCs w:val="24"/>
              </w:rPr>
              <w:t>Jenis Protoaksi / Realisasi Aksi</w:t>
            </w:r>
          </w:p>
        </w:tc>
        <w:tc>
          <w:tcPr>
            <w:tcW w:w="851" w:type="dxa"/>
            <w:vAlign w:val="center"/>
          </w:tcPr>
          <w:p w:rsidR="007E00FA" w:rsidRPr="00F9369B" w:rsidRDefault="007E00FA" w:rsidP="007E00FA">
            <w:pPr>
              <w:pStyle w:val="ListParagraph"/>
              <w:tabs>
                <w:tab w:val="left" w:pos="1530"/>
              </w:tabs>
              <w:spacing w:after="0" w:line="360" w:lineRule="auto"/>
              <w:ind w:left="0"/>
              <w:contextualSpacing w:val="0"/>
              <w:jc w:val="center"/>
              <w:rPr>
                <w:rFonts w:ascii="Times New Roman" w:hAnsi="Times New Roman" w:cs="Times New Roman"/>
                <w:sz w:val="24"/>
                <w:szCs w:val="24"/>
              </w:rPr>
            </w:pPr>
            <w:r w:rsidRPr="00F9369B">
              <w:rPr>
                <w:rFonts w:ascii="Times New Roman" w:hAnsi="Times New Roman" w:cs="Times New Roman"/>
                <w:sz w:val="24"/>
                <w:szCs w:val="24"/>
              </w:rPr>
              <w:t>Jumlah</w:t>
            </w:r>
          </w:p>
        </w:tc>
        <w:tc>
          <w:tcPr>
            <w:tcW w:w="992" w:type="dxa"/>
            <w:vAlign w:val="center"/>
          </w:tcPr>
          <w:p w:rsidR="007E00FA" w:rsidRPr="00F9369B" w:rsidRDefault="007E00FA" w:rsidP="007E00FA">
            <w:pPr>
              <w:pStyle w:val="ListParagraph"/>
              <w:tabs>
                <w:tab w:val="left" w:pos="1530"/>
              </w:tabs>
              <w:spacing w:after="0" w:line="360" w:lineRule="auto"/>
              <w:ind w:left="0"/>
              <w:contextualSpacing w:val="0"/>
              <w:jc w:val="center"/>
              <w:rPr>
                <w:rFonts w:ascii="Times New Roman" w:hAnsi="Times New Roman" w:cs="Times New Roman"/>
                <w:sz w:val="24"/>
                <w:szCs w:val="24"/>
              </w:rPr>
            </w:pPr>
            <w:r w:rsidRPr="00F9369B">
              <w:rPr>
                <w:rFonts w:ascii="Times New Roman" w:hAnsi="Times New Roman" w:cs="Times New Roman"/>
                <w:sz w:val="24"/>
                <w:szCs w:val="24"/>
              </w:rPr>
              <w:t>%</w:t>
            </w:r>
          </w:p>
        </w:tc>
      </w:tr>
      <w:tr w:rsidR="007E00FA" w:rsidRPr="00F9369B" w:rsidTr="007E00FA">
        <w:tc>
          <w:tcPr>
            <w:tcW w:w="709" w:type="dxa"/>
            <w:vAlign w:val="center"/>
          </w:tcPr>
          <w:p w:rsidR="007E00FA" w:rsidRPr="00F9369B" w:rsidRDefault="007E00FA" w:rsidP="007E00FA">
            <w:pPr>
              <w:pStyle w:val="ListParagraph"/>
              <w:tabs>
                <w:tab w:val="left" w:pos="1530"/>
              </w:tabs>
              <w:spacing w:after="0" w:line="360" w:lineRule="auto"/>
              <w:ind w:left="0"/>
              <w:contextualSpacing w:val="0"/>
              <w:jc w:val="center"/>
              <w:rPr>
                <w:rFonts w:ascii="Times New Roman" w:hAnsi="Times New Roman" w:cs="Times New Roman"/>
                <w:sz w:val="24"/>
                <w:szCs w:val="24"/>
              </w:rPr>
            </w:pPr>
            <w:r w:rsidRPr="00F9369B">
              <w:rPr>
                <w:rFonts w:ascii="Times New Roman" w:hAnsi="Times New Roman" w:cs="Times New Roman"/>
                <w:sz w:val="24"/>
                <w:szCs w:val="24"/>
              </w:rPr>
              <w:t>1.</w:t>
            </w:r>
          </w:p>
        </w:tc>
        <w:tc>
          <w:tcPr>
            <w:tcW w:w="3402" w:type="dxa"/>
            <w:vAlign w:val="center"/>
          </w:tcPr>
          <w:p w:rsidR="007E00FA" w:rsidRPr="00F9369B" w:rsidRDefault="007E00FA" w:rsidP="007E00FA">
            <w:pPr>
              <w:pStyle w:val="ListParagraph"/>
              <w:tabs>
                <w:tab w:val="left" w:pos="1530"/>
              </w:tabs>
              <w:spacing w:after="0" w:line="360" w:lineRule="auto"/>
              <w:ind w:left="0"/>
              <w:contextualSpacing w:val="0"/>
              <w:jc w:val="center"/>
              <w:rPr>
                <w:rFonts w:ascii="Times New Roman" w:hAnsi="Times New Roman" w:cs="Times New Roman"/>
                <w:sz w:val="24"/>
                <w:szCs w:val="24"/>
              </w:rPr>
            </w:pPr>
          </w:p>
        </w:tc>
        <w:tc>
          <w:tcPr>
            <w:tcW w:w="851" w:type="dxa"/>
            <w:vAlign w:val="center"/>
          </w:tcPr>
          <w:p w:rsidR="007E00FA" w:rsidRPr="00F9369B" w:rsidRDefault="007E00FA" w:rsidP="007E00FA">
            <w:pPr>
              <w:pStyle w:val="ListParagraph"/>
              <w:tabs>
                <w:tab w:val="left" w:pos="1530"/>
              </w:tabs>
              <w:spacing w:after="0" w:line="360" w:lineRule="auto"/>
              <w:ind w:left="0"/>
              <w:contextualSpacing w:val="0"/>
              <w:jc w:val="center"/>
              <w:rPr>
                <w:rFonts w:ascii="Times New Roman" w:hAnsi="Times New Roman" w:cs="Times New Roman"/>
                <w:sz w:val="24"/>
                <w:szCs w:val="24"/>
              </w:rPr>
            </w:pPr>
          </w:p>
        </w:tc>
        <w:tc>
          <w:tcPr>
            <w:tcW w:w="992" w:type="dxa"/>
            <w:vAlign w:val="center"/>
          </w:tcPr>
          <w:p w:rsidR="007E00FA" w:rsidRPr="00F9369B" w:rsidRDefault="007E00FA" w:rsidP="007E00FA">
            <w:pPr>
              <w:pStyle w:val="ListParagraph"/>
              <w:tabs>
                <w:tab w:val="left" w:pos="1530"/>
              </w:tabs>
              <w:spacing w:after="0" w:line="360" w:lineRule="auto"/>
              <w:ind w:left="0"/>
              <w:contextualSpacing w:val="0"/>
              <w:jc w:val="center"/>
              <w:rPr>
                <w:rFonts w:ascii="Times New Roman" w:hAnsi="Times New Roman" w:cs="Times New Roman"/>
                <w:sz w:val="24"/>
                <w:szCs w:val="24"/>
              </w:rPr>
            </w:pPr>
          </w:p>
        </w:tc>
      </w:tr>
      <w:tr w:rsidR="007E00FA" w:rsidRPr="00F9369B" w:rsidTr="007E00FA">
        <w:tc>
          <w:tcPr>
            <w:tcW w:w="709" w:type="dxa"/>
            <w:vAlign w:val="center"/>
          </w:tcPr>
          <w:p w:rsidR="007E00FA" w:rsidRPr="00F9369B" w:rsidRDefault="007E00FA" w:rsidP="007E00FA">
            <w:pPr>
              <w:pStyle w:val="ListParagraph"/>
              <w:tabs>
                <w:tab w:val="left" w:pos="1530"/>
              </w:tabs>
              <w:spacing w:after="0" w:line="360" w:lineRule="auto"/>
              <w:ind w:left="0"/>
              <w:contextualSpacing w:val="0"/>
              <w:jc w:val="center"/>
              <w:rPr>
                <w:rFonts w:ascii="Times New Roman" w:hAnsi="Times New Roman" w:cs="Times New Roman"/>
                <w:sz w:val="24"/>
                <w:szCs w:val="24"/>
              </w:rPr>
            </w:pPr>
            <w:r w:rsidRPr="00F9369B">
              <w:rPr>
                <w:rFonts w:ascii="Times New Roman" w:hAnsi="Times New Roman" w:cs="Times New Roman"/>
                <w:sz w:val="24"/>
                <w:szCs w:val="24"/>
              </w:rPr>
              <w:t>2.</w:t>
            </w:r>
          </w:p>
        </w:tc>
        <w:tc>
          <w:tcPr>
            <w:tcW w:w="3402" w:type="dxa"/>
            <w:vAlign w:val="center"/>
          </w:tcPr>
          <w:p w:rsidR="007E00FA" w:rsidRPr="00F9369B" w:rsidRDefault="007E00FA" w:rsidP="007E00FA">
            <w:pPr>
              <w:pStyle w:val="ListParagraph"/>
              <w:tabs>
                <w:tab w:val="left" w:pos="1530"/>
              </w:tabs>
              <w:spacing w:after="0" w:line="360" w:lineRule="auto"/>
              <w:ind w:left="0"/>
              <w:contextualSpacing w:val="0"/>
              <w:jc w:val="center"/>
              <w:rPr>
                <w:rFonts w:ascii="Times New Roman" w:hAnsi="Times New Roman" w:cs="Times New Roman"/>
                <w:sz w:val="24"/>
                <w:szCs w:val="24"/>
              </w:rPr>
            </w:pPr>
          </w:p>
        </w:tc>
        <w:tc>
          <w:tcPr>
            <w:tcW w:w="851" w:type="dxa"/>
            <w:vAlign w:val="center"/>
          </w:tcPr>
          <w:p w:rsidR="007E00FA" w:rsidRPr="00F9369B" w:rsidRDefault="007E00FA" w:rsidP="007E00FA">
            <w:pPr>
              <w:pStyle w:val="ListParagraph"/>
              <w:tabs>
                <w:tab w:val="left" w:pos="1530"/>
              </w:tabs>
              <w:spacing w:after="0" w:line="360" w:lineRule="auto"/>
              <w:ind w:left="0"/>
              <w:contextualSpacing w:val="0"/>
              <w:jc w:val="center"/>
              <w:rPr>
                <w:rFonts w:ascii="Times New Roman" w:hAnsi="Times New Roman" w:cs="Times New Roman"/>
                <w:sz w:val="24"/>
                <w:szCs w:val="24"/>
              </w:rPr>
            </w:pPr>
          </w:p>
        </w:tc>
        <w:tc>
          <w:tcPr>
            <w:tcW w:w="992" w:type="dxa"/>
            <w:vAlign w:val="center"/>
          </w:tcPr>
          <w:p w:rsidR="007E00FA" w:rsidRPr="00F9369B" w:rsidRDefault="007E00FA" w:rsidP="007E00FA">
            <w:pPr>
              <w:pStyle w:val="ListParagraph"/>
              <w:tabs>
                <w:tab w:val="left" w:pos="1530"/>
              </w:tabs>
              <w:spacing w:after="0" w:line="360" w:lineRule="auto"/>
              <w:ind w:left="0"/>
              <w:contextualSpacing w:val="0"/>
              <w:jc w:val="center"/>
              <w:rPr>
                <w:rFonts w:ascii="Times New Roman" w:hAnsi="Times New Roman" w:cs="Times New Roman"/>
                <w:sz w:val="24"/>
                <w:szCs w:val="24"/>
              </w:rPr>
            </w:pPr>
          </w:p>
        </w:tc>
      </w:tr>
      <w:tr w:rsidR="007E00FA" w:rsidRPr="00F9369B" w:rsidTr="007E00FA">
        <w:tc>
          <w:tcPr>
            <w:tcW w:w="709" w:type="dxa"/>
            <w:vAlign w:val="center"/>
          </w:tcPr>
          <w:p w:rsidR="007E00FA" w:rsidRPr="00F9369B" w:rsidRDefault="007E00FA" w:rsidP="007E00FA">
            <w:pPr>
              <w:pStyle w:val="ListParagraph"/>
              <w:tabs>
                <w:tab w:val="left" w:pos="1530"/>
              </w:tabs>
              <w:spacing w:after="0" w:line="360" w:lineRule="auto"/>
              <w:ind w:left="0"/>
              <w:contextualSpacing w:val="0"/>
              <w:jc w:val="center"/>
              <w:rPr>
                <w:rFonts w:ascii="Times New Roman" w:hAnsi="Times New Roman" w:cs="Times New Roman"/>
                <w:sz w:val="24"/>
                <w:szCs w:val="24"/>
              </w:rPr>
            </w:pPr>
          </w:p>
        </w:tc>
        <w:tc>
          <w:tcPr>
            <w:tcW w:w="3402" w:type="dxa"/>
            <w:vAlign w:val="center"/>
          </w:tcPr>
          <w:p w:rsidR="007E00FA" w:rsidRPr="00F9369B" w:rsidRDefault="007E00FA" w:rsidP="007E00FA">
            <w:pPr>
              <w:pStyle w:val="ListParagraph"/>
              <w:tabs>
                <w:tab w:val="left" w:pos="1530"/>
              </w:tabs>
              <w:spacing w:after="0" w:line="360" w:lineRule="auto"/>
              <w:ind w:left="0"/>
              <w:contextualSpacing w:val="0"/>
              <w:jc w:val="center"/>
              <w:rPr>
                <w:rFonts w:ascii="Times New Roman" w:hAnsi="Times New Roman" w:cs="Times New Roman"/>
                <w:sz w:val="24"/>
                <w:szCs w:val="24"/>
              </w:rPr>
            </w:pPr>
            <w:r w:rsidRPr="00F9369B">
              <w:rPr>
                <w:rFonts w:ascii="Times New Roman" w:hAnsi="Times New Roman" w:cs="Times New Roman"/>
                <w:sz w:val="24"/>
                <w:szCs w:val="24"/>
              </w:rPr>
              <w:t>Jumlah</w:t>
            </w:r>
          </w:p>
        </w:tc>
        <w:tc>
          <w:tcPr>
            <w:tcW w:w="851" w:type="dxa"/>
            <w:vAlign w:val="center"/>
          </w:tcPr>
          <w:p w:rsidR="007E00FA" w:rsidRPr="00F9369B" w:rsidRDefault="007E00FA" w:rsidP="007E00FA">
            <w:pPr>
              <w:pStyle w:val="ListParagraph"/>
              <w:tabs>
                <w:tab w:val="left" w:pos="1530"/>
              </w:tabs>
              <w:spacing w:after="0" w:line="360" w:lineRule="auto"/>
              <w:ind w:left="0"/>
              <w:contextualSpacing w:val="0"/>
              <w:jc w:val="center"/>
              <w:rPr>
                <w:rFonts w:ascii="Times New Roman" w:hAnsi="Times New Roman" w:cs="Times New Roman"/>
                <w:sz w:val="24"/>
                <w:szCs w:val="24"/>
              </w:rPr>
            </w:pPr>
          </w:p>
        </w:tc>
        <w:tc>
          <w:tcPr>
            <w:tcW w:w="992" w:type="dxa"/>
            <w:vAlign w:val="center"/>
          </w:tcPr>
          <w:p w:rsidR="007E00FA" w:rsidRPr="00F9369B" w:rsidRDefault="007E00FA" w:rsidP="007E00FA">
            <w:pPr>
              <w:pStyle w:val="ListParagraph"/>
              <w:tabs>
                <w:tab w:val="left" w:pos="1530"/>
              </w:tabs>
              <w:spacing w:after="0" w:line="360" w:lineRule="auto"/>
              <w:ind w:left="0"/>
              <w:contextualSpacing w:val="0"/>
              <w:jc w:val="center"/>
              <w:rPr>
                <w:rFonts w:ascii="Times New Roman" w:hAnsi="Times New Roman" w:cs="Times New Roman"/>
                <w:sz w:val="24"/>
                <w:szCs w:val="24"/>
              </w:rPr>
            </w:pPr>
          </w:p>
        </w:tc>
      </w:tr>
    </w:tbl>
    <w:p w:rsidR="00BA716F" w:rsidRPr="00F9369B" w:rsidRDefault="00BA716F" w:rsidP="001D3B9C">
      <w:pPr>
        <w:pStyle w:val="ListParagraph"/>
        <w:tabs>
          <w:tab w:val="left" w:pos="2970"/>
        </w:tabs>
        <w:spacing w:after="0" w:line="360" w:lineRule="auto"/>
        <w:ind w:hanging="153"/>
        <w:contextualSpacing w:val="0"/>
        <w:jc w:val="both"/>
        <w:rPr>
          <w:rFonts w:ascii="Times New Roman" w:hAnsi="Times New Roman" w:cs="Times New Roman"/>
          <w:sz w:val="24"/>
          <w:szCs w:val="24"/>
        </w:rPr>
      </w:pPr>
    </w:p>
    <w:p w:rsidR="00E94FD9" w:rsidRPr="00F9369B" w:rsidRDefault="00417E8E" w:rsidP="0045680C">
      <w:pPr>
        <w:pStyle w:val="ListParagraph"/>
        <w:numPr>
          <w:ilvl w:val="0"/>
          <w:numId w:val="9"/>
        </w:numPr>
        <w:tabs>
          <w:tab w:val="left" w:pos="284"/>
        </w:tabs>
        <w:spacing w:after="0" w:line="480" w:lineRule="auto"/>
        <w:ind w:left="284" w:hanging="284"/>
        <w:jc w:val="both"/>
        <w:rPr>
          <w:rFonts w:ascii="Times New Roman" w:hAnsi="Times New Roman" w:cs="Times New Roman"/>
          <w:sz w:val="24"/>
          <w:szCs w:val="24"/>
        </w:rPr>
      </w:pPr>
      <w:r w:rsidRPr="00F9369B">
        <w:rPr>
          <w:rFonts w:ascii="Times New Roman" w:hAnsi="Times New Roman" w:cs="Times New Roman"/>
          <w:sz w:val="24"/>
          <w:szCs w:val="24"/>
          <w:lang w:val="id-ID"/>
        </w:rPr>
        <w:t>Penyimpul</w:t>
      </w:r>
      <w:r w:rsidR="001B47ED" w:rsidRPr="00F9369B">
        <w:rPr>
          <w:rFonts w:ascii="Times New Roman" w:hAnsi="Times New Roman" w:cs="Times New Roman"/>
          <w:sz w:val="24"/>
          <w:szCs w:val="24"/>
          <w:lang w:val="id-ID"/>
        </w:rPr>
        <w:t xml:space="preserve">an hasil tabulasi </w:t>
      </w:r>
      <w:r w:rsidR="00DA7040" w:rsidRPr="00F9369B">
        <w:rPr>
          <w:rFonts w:ascii="Times New Roman" w:hAnsi="Times New Roman" w:cs="Times New Roman"/>
          <w:sz w:val="24"/>
          <w:szCs w:val="24"/>
          <w:lang w:val="id-ID"/>
        </w:rPr>
        <w:t xml:space="preserve">sistem </w:t>
      </w:r>
      <w:r w:rsidR="00885772" w:rsidRPr="00F9369B">
        <w:rPr>
          <w:rFonts w:ascii="Times New Roman" w:hAnsi="Times New Roman" w:cs="Times New Roman"/>
          <w:sz w:val="24"/>
          <w:szCs w:val="24"/>
          <w:lang w:val="id-ID"/>
        </w:rPr>
        <w:t>transitivitas</w:t>
      </w:r>
      <w:r w:rsidR="000B65FA" w:rsidRPr="00F9369B">
        <w:rPr>
          <w:rFonts w:ascii="Times New Roman" w:hAnsi="Times New Roman" w:cs="Times New Roman"/>
          <w:sz w:val="24"/>
          <w:szCs w:val="24"/>
        </w:rPr>
        <w:t xml:space="preserve"> dan realisasi aksi</w:t>
      </w:r>
      <w:r w:rsidR="00E94FD9" w:rsidRPr="00F9369B">
        <w:rPr>
          <w:rFonts w:ascii="Times New Roman" w:hAnsi="Times New Roman" w:cs="Times New Roman"/>
          <w:sz w:val="24"/>
          <w:szCs w:val="24"/>
        </w:rPr>
        <w:t>.</w:t>
      </w:r>
    </w:p>
    <w:p w:rsidR="00ED75F2" w:rsidRPr="00F9369B" w:rsidRDefault="00417E8E" w:rsidP="0045680C">
      <w:pPr>
        <w:pStyle w:val="ListParagraph"/>
        <w:numPr>
          <w:ilvl w:val="0"/>
          <w:numId w:val="9"/>
        </w:numPr>
        <w:tabs>
          <w:tab w:val="left" w:pos="284"/>
        </w:tabs>
        <w:spacing w:after="0" w:line="480" w:lineRule="auto"/>
        <w:ind w:left="284" w:hanging="284"/>
        <w:jc w:val="both"/>
        <w:rPr>
          <w:rFonts w:ascii="Times New Roman" w:hAnsi="Times New Roman" w:cs="Times New Roman"/>
          <w:sz w:val="24"/>
          <w:szCs w:val="24"/>
        </w:rPr>
      </w:pPr>
      <w:r w:rsidRPr="00F9369B">
        <w:rPr>
          <w:rFonts w:ascii="Times New Roman" w:hAnsi="Times New Roman" w:cs="Times New Roman"/>
          <w:sz w:val="24"/>
          <w:szCs w:val="24"/>
          <w:lang w:val="id-ID"/>
        </w:rPr>
        <w:t>P</w:t>
      </w:r>
      <w:r w:rsidR="00E94FD9" w:rsidRPr="00F9369B">
        <w:rPr>
          <w:rFonts w:ascii="Times New Roman" w:hAnsi="Times New Roman" w:cs="Times New Roman"/>
          <w:sz w:val="24"/>
          <w:szCs w:val="24"/>
        </w:rPr>
        <w:t>en</w:t>
      </w:r>
      <w:r w:rsidR="001B47ED" w:rsidRPr="00F9369B">
        <w:rPr>
          <w:rFonts w:ascii="Times New Roman" w:hAnsi="Times New Roman" w:cs="Times New Roman"/>
          <w:sz w:val="24"/>
          <w:szCs w:val="24"/>
          <w:lang w:val="id-ID"/>
        </w:rPr>
        <w:t>deskrip</w:t>
      </w:r>
      <w:r w:rsidRPr="00F9369B">
        <w:rPr>
          <w:rFonts w:ascii="Times New Roman" w:hAnsi="Times New Roman" w:cs="Times New Roman"/>
          <w:sz w:val="24"/>
          <w:szCs w:val="24"/>
        </w:rPr>
        <w:t>si</w:t>
      </w:r>
      <w:r w:rsidR="00E94FD9" w:rsidRPr="00F9369B">
        <w:rPr>
          <w:rFonts w:ascii="Times New Roman" w:hAnsi="Times New Roman" w:cs="Times New Roman"/>
          <w:sz w:val="24"/>
          <w:szCs w:val="24"/>
        </w:rPr>
        <w:t>an hasil analisis</w:t>
      </w:r>
      <w:r w:rsidR="00C96F04" w:rsidRPr="00F9369B">
        <w:rPr>
          <w:rFonts w:ascii="Times New Roman" w:hAnsi="Times New Roman" w:cs="Times New Roman"/>
          <w:sz w:val="24"/>
          <w:szCs w:val="24"/>
          <w:lang w:val="id-ID"/>
        </w:rPr>
        <w:t xml:space="preserve"> </w:t>
      </w:r>
      <w:r w:rsidR="00DA7040" w:rsidRPr="00F9369B">
        <w:rPr>
          <w:rFonts w:ascii="Times New Roman" w:hAnsi="Times New Roman" w:cs="Times New Roman"/>
          <w:sz w:val="24"/>
          <w:szCs w:val="24"/>
          <w:lang w:val="id-ID"/>
        </w:rPr>
        <w:t xml:space="preserve">sistem </w:t>
      </w:r>
      <w:r w:rsidR="00885772" w:rsidRPr="00F9369B">
        <w:rPr>
          <w:rFonts w:ascii="Times New Roman" w:hAnsi="Times New Roman" w:cs="Times New Roman"/>
          <w:sz w:val="24"/>
          <w:szCs w:val="24"/>
          <w:lang w:val="id-ID"/>
        </w:rPr>
        <w:t>transitivitas</w:t>
      </w:r>
      <w:r w:rsidR="000B65FA" w:rsidRPr="00F9369B">
        <w:rPr>
          <w:rFonts w:ascii="Times New Roman" w:hAnsi="Times New Roman" w:cs="Times New Roman"/>
          <w:sz w:val="24"/>
          <w:szCs w:val="24"/>
        </w:rPr>
        <w:t xml:space="preserve"> dan realisasi aksi serta</w:t>
      </w:r>
      <w:r w:rsidR="001B47ED" w:rsidRPr="00F9369B">
        <w:rPr>
          <w:rFonts w:ascii="Times New Roman" w:hAnsi="Times New Roman" w:cs="Times New Roman"/>
          <w:sz w:val="24"/>
          <w:szCs w:val="24"/>
          <w:lang w:val="id-ID"/>
        </w:rPr>
        <w:t xml:space="preserve"> hasil tabulasi </w:t>
      </w:r>
      <w:r w:rsidR="00DA7040" w:rsidRPr="00F9369B">
        <w:rPr>
          <w:rFonts w:ascii="Times New Roman" w:hAnsi="Times New Roman" w:cs="Times New Roman"/>
          <w:sz w:val="24"/>
          <w:szCs w:val="24"/>
          <w:lang w:val="id-ID"/>
        </w:rPr>
        <w:t xml:space="preserve">sistem </w:t>
      </w:r>
      <w:r w:rsidR="00885772" w:rsidRPr="00F9369B">
        <w:rPr>
          <w:rFonts w:ascii="Times New Roman" w:hAnsi="Times New Roman" w:cs="Times New Roman"/>
          <w:sz w:val="24"/>
          <w:szCs w:val="24"/>
          <w:lang w:val="id-ID"/>
        </w:rPr>
        <w:t>transitivitas</w:t>
      </w:r>
      <w:r w:rsidR="000B65FA" w:rsidRPr="00F9369B">
        <w:rPr>
          <w:rFonts w:ascii="Times New Roman" w:hAnsi="Times New Roman" w:cs="Times New Roman"/>
          <w:sz w:val="24"/>
          <w:szCs w:val="24"/>
        </w:rPr>
        <w:t xml:space="preserve"> dan realisasi aksi</w:t>
      </w:r>
      <w:r w:rsidR="00E94FD9" w:rsidRPr="00F9369B">
        <w:rPr>
          <w:rFonts w:ascii="Times New Roman" w:hAnsi="Times New Roman" w:cs="Times New Roman"/>
          <w:sz w:val="24"/>
          <w:szCs w:val="24"/>
        </w:rPr>
        <w:t>.</w:t>
      </w:r>
    </w:p>
    <w:p w:rsidR="00E94FD9" w:rsidRPr="00F9369B" w:rsidRDefault="006E653E" w:rsidP="0060557C">
      <w:pPr>
        <w:tabs>
          <w:tab w:val="left" w:pos="1170"/>
          <w:tab w:val="left" w:pos="1260"/>
        </w:tabs>
        <w:spacing w:line="480" w:lineRule="auto"/>
        <w:jc w:val="both"/>
        <w:rPr>
          <w:b/>
          <w:lang w:val="id-ID"/>
        </w:rPr>
      </w:pPr>
      <w:r w:rsidRPr="00F9369B">
        <w:rPr>
          <w:b/>
        </w:rPr>
        <w:t>3.5</w:t>
      </w:r>
      <w:r w:rsidRPr="00F9369B">
        <w:rPr>
          <w:b/>
          <w:lang w:val="id-ID"/>
        </w:rPr>
        <w:t xml:space="preserve">.   </w:t>
      </w:r>
      <w:r w:rsidR="00AA5266" w:rsidRPr="00F9369B">
        <w:rPr>
          <w:b/>
          <w:lang w:val="id-ID"/>
        </w:rPr>
        <w:t xml:space="preserve">Metode </w:t>
      </w:r>
      <w:r w:rsidR="008A084C">
        <w:rPr>
          <w:b/>
        </w:rPr>
        <w:t xml:space="preserve">dan Teknik </w:t>
      </w:r>
      <w:r w:rsidR="00AA5266" w:rsidRPr="00F9369B">
        <w:rPr>
          <w:b/>
          <w:lang w:val="id-ID"/>
        </w:rPr>
        <w:t xml:space="preserve">Penyajian </w:t>
      </w:r>
      <w:r w:rsidR="00417E8E" w:rsidRPr="00F9369B">
        <w:rPr>
          <w:b/>
          <w:lang w:val="id-ID"/>
        </w:rPr>
        <w:t>Hasil Penganalisisan</w:t>
      </w:r>
    </w:p>
    <w:p w:rsidR="00E94FD9" w:rsidRPr="00F9369B" w:rsidRDefault="00435F29" w:rsidP="0060557C">
      <w:pPr>
        <w:tabs>
          <w:tab w:val="left" w:pos="567"/>
        </w:tabs>
        <w:spacing w:line="480" w:lineRule="auto"/>
        <w:jc w:val="both"/>
      </w:pPr>
      <w:r w:rsidRPr="00F9369B">
        <w:rPr>
          <w:lang w:val="id-ID"/>
        </w:rPr>
        <w:tab/>
      </w:r>
      <w:r w:rsidR="004B1C7F" w:rsidRPr="00F9369B">
        <w:t>Setelah melakukan penganalisisan data penelitian, maka langkah selanjutnya adalah penyajian hasil penganalisisan. Adapun m</w:t>
      </w:r>
      <w:r w:rsidR="00E94FD9" w:rsidRPr="00F9369B">
        <w:t xml:space="preserve">etode penyajian </w:t>
      </w:r>
      <w:r w:rsidR="00417E8E" w:rsidRPr="00F9369B">
        <w:rPr>
          <w:lang w:val="id-ID"/>
        </w:rPr>
        <w:t>hasi</w:t>
      </w:r>
      <w:r w:rsidR="00EE4751" w:rsidRPr="00F9369B">
        <w:rPr>
          <w:lang w:val="id-ID"/>
        </w:rPr>
        <w:t>l penganalisisan data yang di</w:t>
      </w:r>
      <w:r w:rsidR="00417E8E" w:rsidRPr="00F9369B">
        <w:rPr>
          <w:lang w:val="id-ID"/>
        </w:rPr>
        <w:t xml:space="preserve">gunakan dalam penelitian ini yaitu </w:t>
      </w:r>
      <w:r w:rsidR="00E94FD9" w:rsidRPr="00F9369B">
        <w:t xml:space="preserve">metode formal dan metode informal. </w:t>
      </w:r>
      <w:r w:rsidR="00EE4751" w:rsidRPr="00F9369B">
        <w:rPr>
          <w:lang w:val="id-ID"/>
        </w:rPr>
        <w:t>M</w:t>
      </w:r>
      <w:r w:rsidR="00EE4751" w:rsidRPr="00F9369B">
        <w:t>etode formal</w:t>
      </w:r>
      <w:r w:rsidR="00EE4751" w:rsidRPr="00F9369B">
        <w:rPr>
          <w:lang w:val="id-ID"/>
        </w:rPr>
        <w:t xml:space="preserve"> </w:t>
      </w:r>
      <w:r w:rsidR="00E94FD9" w:rsidRPr="00F9369B">
        <w:t xml:space="preserve">hasil analisis </w:t>
      </w:r>
      <w:r w:rsidR="00997BEB" w:rsidRPr="00F9369B">
        <w:t xml:space="preserve">data </w:t>
      </w:r>
      <w:r w:rsidR="00E94FD9" w:rsidRPr="00F9369B">
        <w:t xml:space="preserve">disajikan dengan menggunakan </w:t>
      </w:r>
      <w:r w:rsidR="005E6C2C" w:rsidRPr="00F9369B">
        <w:t>kaidah kebahasaan</w:t>
      </w:r>
      <w:r w:rsidR="005E6C2C" w:rsidRPr="00F9369B">
        <w:rPr>
          <w:lang w:val="id-ID"/>
        </w:rPr>
        <w:t xml:space="preserve"> yaitu </w:t>
      </w:r>
      <w:r w:rsidR="00C96F04" w:rsidRPr="00F9369B">
        <w:t>berbentuk rumus, bagan</w:t>
      </w:r>
      <w:r w:rsidR="00C96F04" w:rsidRPr="00F9369B">
        <w:rPr>
          <w:lang w:val="id-ID"/>
        </w:rPr>
        <w:t xml:space="preserve"> atau </w:t>
      </w:r>
      <w:r w:rsidR="00997BEB" w:rsidRPr="00F9369B">
        <w:t xml:space="preserve">diagram, </w:t>
      </w:r>
      <w:r w:rsidR="00997BEB" w:rsidRPr="00F9369B">
        <w:lastRenderedPageBreak/>
        <w:t>t</w:t>
      </w:r>
      <w:r w:rsidR="00EE4751" w:rsidRPr="00F9369B">
        <w:t>abel, dan gambar</w:t>
      </w:r>
      <w:r w:rsidR="00EE4751" w:rsidRPr="00F9369B">
        <w:rPr>
          <w:lang w:val="id-ID"/>
        </w:rPr>
        <w:t>. M</w:t>
      </w:r>
      <w:r w:rsidR="00E94FD9" w:rsidRPr="00F9369B">
        <w:t>etode informal, hasil analisis d</w:t>
      </w:r>
      <w:r w:rsidR="00E26FCA" w:rsidRPr="00F9369B">
        <w:t>isajikan dengan kata-kata</w:t>
      </w:r>
      <w:r w:rsidR="006264C9" w:rsidRPr="00F9369B">
        <w:rPr>
          <w:lang w:val="id-ID"/>
        </w:rPr>
        <w:t xml:space="preserve">, klausa-klausa atau pernyataan-pernyataan ilmiah </w:t>
      </w:r>
      <w:r w:rsidR="00E26FCA" w:rsidRPr="00F9369B">
        <w:t>yang apabila dibaca dengan sert</w:t>
      </w:r>
      <w:r w:rsidR="005E6C2C" w:rsidRPr="00F9369B">
        <w:t>a merta dapat langsung dipahami.</w:t>
      </w:r>
    </w:p>
    <w:p w:rsidR="00E92FE8" w:rsidRPr="00F9369B" w:rsidRDefault="00435F29" w:rsidP="0060557C">
      <w:pPr>
        <w:tabs>
          <w:tab w:val="left" w:pos="567"/>
        </w:tabs>
        <w:spacing w:line="480" w:lineRule="auto"/>
        <w:jc w:val="both"/>
        <w:rPr>
          <w:lang w:val="id-ID"/>
        </w:rPr>
      </w:pPr>
      <w:r w:rsidRPr="00F9369B">
        <w:rPr>
          <w:lang w:val="id-ID"/>
        </w:rPr>
        <w:tab/>
      </w:r>
      <w:r w:rsidR="005E6C2C" w:rsidRPr="00F9369B">
        <w:rPr>
          <w:lang w:val="id-ID"/>
        </w:rPr>
        <w:t>Metode formal di</w:t>
      </w:r>
      <w:r w:rsidR="009F02C2" w:rsidRPr="00F9369B">
        <w:rPr>
          <w:lang w:val="id-ID"/>
        </w:rPr>
        <w:t>per</w:t>
      </w:r>
      <w:r w:rsidR="005E6C2C" w:rsidRPr="00F9369B">
        <w:rPr>
          <w:lang w:val="id-ID"/>
        </w:rPr>
        <w:t xml:space="preserve">gunakan </w:t>
      </w:r>
      <w:r w:rsidR="009F02C2" w:rsidRPr="00F9369B">
        <w:rPr>
          <w:lang w:val="id-ID"/>
        </w:rPr>
        <w:t>ketika penyaji</w:t>
      </w:r>
      <w:r w:rsidR="005E6C2C" w:rsidRPr="00F9369B">
        <w:rPr>
          <w:lang w:val="id-ID"/>
        </w:rPr>
        <w:t xml:space="preserve">an data tentang analisis </w:t>
      </w:r>
      <w:r w:rsidR="00DA7040" w:rsidRPr="00F9369B">
        <w:rPr>
          <w:lang w:val="id-ID"/>
        </w:rPr>
        <w:t xml:space="preserve">sistem </w:t>
      </w:r>
      <w:r w:rsidR="00885772" w:rsidRPr="00F9369B">
        <w:rPr>
          <w:lang w:val="id-ID"/>
        </w:rPr>
        <w:t>transitivitas</w:t>
      </w:r>
      <w:r w:rsidR="005E6C2C" w:rsidRPr="00F9369B">
        <w:rPr>
          <w:lang w:val="id-ID"/>
        </w:rPr>
        <w:t xml:space="preserve">, penyajian </w:t>
      </w:r>
      <w:r w:rsidR="00E94FD9" w:rsidRPr="00F9369B">
        <w:t>p</w:t>
      </w:r>
      <w:r w:rsidR="009F02C2" w:rsidRPr="00F9369B">
        <w:rPr>
          <w:lang w:val="id-ID"/>
        </w:rPr>
        <w:t>er</w:t>
      </w:r>
      <w:r w:rsidR="00E94FD9" w:rsidRPr="00F9369B">
        <w:t xml:space="preserve">sentase kemunculan </w:t>
      </w:r>
      <w:r w:rsidR="00DA7040" w:rsidRPr="00F9369B">
        <w:rPr>
          <w:lang w:val="id-ID"/>
        </w:rPr>
        <w:t xml:space="preserve">sistem </w:t>
      </w:r>
      <w:r w:rsidR="00885772" w:rsidRPr="00F9369B">
        <w:rPr>
          <w:lang w:val="id-ID"/>
        </w:rPr>
        <w:t>transitivitas</w:t>
      </w:r>
      <w:r w:rsidR="00416311" w:rsidRPr="00F9369B">
        <w:rPr>
          <w:lang w:val="id-ID"/>
        </w:rPr>
        <w:t xml:space="preserve"> </w:t>
      </w:r>
      <w:r w:rsidR="005E6C2C" w:rsidRPr="00F9369B">
        <w:rPr>
          <w:lang w:val="id-ID"/>
        </w:rPr>
        <w:t xml:space="preserve">dan </w:t>
      </w:r>
      <w:r w:rsidR="00DC6905" w:rsidRPr="00F9369B">
        <w:t>kemunculan makna antarpersona (protoaksi)</w:t>
      </w:r>
      <w:r w:rsidR="00E94FD9" w:rsidRPr="00F9369B">
        <w:t xml:space="preserve">. </w:t>
      </w:r>
    </w:p>
    <w:p w:rsidR="00B378C8" w:rsidRPr="00C51C34" w:rsidRDefault="00E92FE8" w:rsidP="0045680C">
      <w:pPr>
        <w:pStyle w:val="ListParagraph"/>
        <w:numPr>
          <w:ilvl w:val="0"/>
          <w:numId w:val="15"/>
        </w:numPr>
        <w:tabs>
          <w:tab w:val="left" w:pos="284"/>
        </w:tabs>
        <w:spacing w:after="0" w:line="480" w:lineRule="auto"/>
        <w:ind w:left="284" w:hanging="284"/>
        <w:jc w:val="both"/>
        <w:rPr>
          <w:rFonts w:ascii="Times New Roman" w:hAnsi="Times New Roman" w:cs="Times New Roman"/>
          <w:sz w:val="24"/>
          <w:szCs w:val="24"/>
          <w:lang w:val="id-ID"/>
        </w:rPr>
      </w:pPr>
      <w:r w:rsidRPr="00F9369B">
        <w:rPr>
          <w:rFonts w:ascii="Times New Roman" w:hAnsi="Times New Roman" w:cs="Times New Roman"/>
          <w:sz w:val="24"/>
          <w:szCs w:val="24"/>
          <w:lang w:val="id-ID"/>
        </w:rPr>
        <w:t xml:space="preserve">Contoh penggunaan metode formal </w:t>
      </w:r>
      <w:r w:rsidR="006264C9" w:rsidRPr="00F9369B">
        <w:rPr>
          <w:rFonts w:ascii="Times New Roman" w:hAnsi="Times New Roman" w:cs="Times New Roman"/>
          <w:sz w:val="24"/>
          <w:szCs w:val="24"/>
          <w:lang w:val="id-ID"/>
        </w:rPr>
        <w:t>pada</w:t>
      </w:r>
      <w:r w:rsidRPr="00F9369B">
        <w:rPr>
          <w:rFonts w:ascii="Times New Roman" w:hAnsi="Times New Roman" w:cs="Times New Roman"/>
          <w:sz w:val="24"/>
          <w:szCs w:val="24"/>
          <w:lang w:val="id-ID"/>
        </w:rPr>
        <w:t xml:space="preserve"> analisis sistem transitivitas</w:t>
      </w:r>
      <w:r w:rsidR="004B1C7F" w:rsidRPr="00F9369B">
        <w:rPr>
          <w:rFonts w:ascii="Times New Roman" w:hAnsi="Times New Roman" w:cs="Times New Roman"/>
          <w:sz w:val="24"/>
          <w:szCs w:val="24"/>
        </w:rPr>
        <w:t xml:space="preserve"> dan makna antarpersona.</w:t>
      </w:r>
    </w:p>
    <w:tbl>
      <w:tblPr>
        <w:tblStyle w:val="TableGrid"/>
        <w:tblW w:w="0" w:type="auto"/>
        <w:tblInd w:w="108" w:type="dxa"/>
        <w:tblLayout w:type="fixed"/>
        <w:tblLook w:val="04A0"/>
      </w:tblPr>
      <w:tblGrid>
        <w:gridCol w:w="1560"/>
        <w:gridCol w:w="992"/>
        <w:gridCol w:w="1276"/>
        <w:gridCol w:w="1134"/>
        <w:gridCol w:w="2976"/>
      </w:tblGrid>
      <w:tr w:rsidR="003F3070" w:rsidRPr="00F9369B" w:rsidTr="0067172D">
        <w:tc>
          <w:tcPr>
            <w:tcW w:w="1560" w:type="dxa"/>
            <w:shd w:val="clear" w:color="auto" w:fill="F2F2F2" w:themeFill="background1" w:themeFillShade="F2"/>
          </w:tcPr>
          <w:p w:rsidR="003F3070" w:rsidRPr="00F9369B" w:rsidRDefault="003F3070" w:rsidP="0065381C">
            <w:pPr>
              <w:jc w:val="both"/>
            </w:pPr>
            <w:r w:rsidRPr="00F9369B">
              <w:rPr>
                <w:i/>
              </w:rPr>
              <w:t>Alhamdulillah, akhirnya pada hari ini</w:t>
            </w:r>
          </w:p>
        </w:tc>
        <w:tc>
          <w:tcPr>
            <w:tcW w:w="992" w:type="dxa"/>
            <w:shd w:val="clear" w:color="auto" w:fill="F2F2F2" w:themeFill="background1" w:themeFillShade="F2"/>
          </w:tcPr>
          <w:p w:rsidR="003F3070" w:rsidRPr="00F9369B" w:rsidRDefault="003F3070" w:rsidP="0065381C">
            <w:pPr>
              <w:jc w:val="both"/>
            </w:pPr>
            <w:r w:rsidRPr="00F9369B">
              <w:rPr>
                <w:i/>
              </w:rPr>
              <w:t>kita</w:t>
            </w:r>
          </w:p>
        </w:tc>
        <w:tc>
          <w:tcPr>
            <w:tcW w:w="1276" w:type="dxa"/>
            <w:shd w:val="clear" w:color="auto" w:fill="F2F2F2" w:themeFill="background1" w:themeFillShade="F2"/>
          </w:tcPr>
          <w:p w:rsidR="003F3070" w:rsidRPr="00F9369B" w:rsidRDefault="003F3070" w:rsidP="0065381C">
            <w:pPr>
              <w:jc w:val="both"/>
            </w:pPr>
            <w:r w:rsidRPr="00F9369B">
              <w:rPr>
                <w:i/>
              </w:rPr>
              <w:t>telah melewati</w:t>
            </w:r>
          </w:p>
        </w:tc>
        <w:tc>
          <w:tcPr>
            <w:tcW w:w="1134" w:type="dxa"/>
            <w:shd w:val="clear" w:color="auto" w:fill="F2F2F2" w:themeFill="background1" w:themeFillShade="F2"/>
          </w:tcPr>
          <w:p w:rsidR="003F3070" w:rsidRPr="00F9369B" w:rsidRDefault="003F3070" w:rsidP="0065381C">
            <w:pPr>
              <w:jc w:val="both"/>
            </w:pPr>
            <w:r w:rsidRPr="00F9369B">
              <w:rPr>
                <w:i/>
              </w:rPr>
              <w:t>sebuah proses panjang</w:t>
            </w:r>
          </w:p>
        </w:tc>
        <w:tc>
          <w:tcPr>
            <w:tcW w:w="2976" w:type="dxa"/>
            <w:shd w:val="clear" w:color="auto" w:fill="F2F2F2" w:themeFill="background1" w:themeFillShade="F2"/>
          </w:tcPr>
          <w:p w:rsidR="003F3070" w:rsidRPr="00F9369B" w:rsidRDefault="003F3070" w:rsidP="0065381C">
            <w:pPr>
              <w:rPr>
                <w:sz w:val="20"/>
              </w:rPr>
            </w:pPr>
            <w:r w:rsidRPr="00F9369B">
              <w:rPr>
                <w:i/>
                <w:sz w:val="20"/>
              </w:rPr>
              <w:t>untuk merumuskan dan menyempurnakan draft Laporan Keterangan Pertanggungjawaban Akhir Tahun 2013 dan Laporan Keterangan Pertanggungjawaban Akhir Masa Jabatan Bupati Lombok Barat periode 2009-2014 menjadi laporan final pertanggungjawaban</w:t>
            </w:r>
          </w:p>
        </w:tc>
      </w:tr>
      <w:tr w:rsidR="00E72748" w:rsidRPr="00F9369B" w:rsidTr="00E72748">
        <w:tc>
          <w:tcPr>
            <w:tcW w:w="1560" w:type="dxa"/>
          </w:tcPr>
          <w:p w:rsidR="00E72748" w:rsidRDefault="00E72748" w:rsidP="0065381C">
            <w:pPr>
              <w:jc w:val="both"/>
              <w:rPr>
                <w:sz w:val="20"/>
              </w:rPr>
            </w:pPr>
            <w:r>
              <w:rPr>
                <w:sz w:val="20"/>
              </w:rPr>
              <w:t>Grup Adverbia</w:t>
            </w:r>
          </w:p>
        </w:tc>
        <w:tc>
          <w:tcPr>
            <w:tcW w:w="992" w:type="dxa"/>
          </w:tcPr>
          <w:p w:rsidR="00E72748" w:rsidRDefault="00E72748" w:rsidP="0065381C">
            <w:pPr>
              <w:jc w:val="both"/>
              <w:rPr>
                <w:sz w:val="20"/>
              </w:rPr>
            </w:pPr>
            <w:r>
              <w:rPr>
                <w:sz w:val="20"/>
              </w:rPr>
              <w:t>Nomina</w:t>
            </w:r>
          </w:p>
        </w:tc>
        <w:tc>
          <w:tcPr>
            <w:tcW w:w="1276" w:type="dxa"/>
          </w:tcPr>
          <w:p w:rsidR="00E72748" w:rsidRDefault="00E72748" w:rsidP="00E72748">
            <w:pPr>
              <w:rPr>
                <w:sz w:val="20"/>
              </w:rPr>
            </w:pPr>
            <w:r>
              <w:rPr>
                <w:sz w:val="20"/>
              </w:rPr>
              <w:t>Grup Verba</w:t>
            </w:r>
          </w:p>
        </w:tc>
        <w:tc>
          <w:tcPr>
            <w:tcW w:w="1134" w:type="dxa"/>
          </w:tcPr>
          <w:p w:rsidR="00E72748" w:rsidRDefault="00E72748" w:rsidP="0065381C">
            <w:pPr>
              <w:jc w:val="both"/>
              <w:rPr>
                <w:sz w:val="20"/>
              </w:rPr>
            </w:pPr>
            <w:r>
              <w:rPr>
                <w:sz w:val="20"/>
              </w:rPr>
              <w:t xml:space="preserve">Grup </w:t>
            </w:r>
            <w:r w:rsidR="003979F5">
              <w:rPr>
                <w:sz w:val="20"/>
              </w:rPr>
              <w:t>Nomina</w:t>
            </w:r>
          </w:p>
        </w:tc>
        <w:tc>
          <w:tcPr>
            <w:tcW w:w="2976" w:type="dxa"/>
          </w:tcPr>
          <w:p w:rsidR="00E72748" w:rsidRPr="00F9369B" w:rsidRDefault="00E72748" w:rsidP="0065381C">
            <w:pPr>
              <w:jc w:val="both"/>
              <w:rPr>
                <w:sz w:val="20"/>
              </w:rPr>
            </w:pPr>
            <w:r>
              <w:rPr>
                <w:sz w:val="20"/>
              </w:rPr>
              <w:t>Grup Nomina</w:t>
            </w:r>
          </w:p>
        </w:tc>
      </w:tr>
      <w:tr w:rsidR="003F3070" w:rsidRPr="00F9369B" w:rsidTr="00E72748">
        <w:tc>
          <w:tcPr>
            <w:tcW w:w="1560" w:type="dxa"/>
          </w:tcPr>
          <w:p w:rsidR="003F3070" w:rsidRPr="00F9369B" w:rsidRDefault="003F3070" w:rsidP="0065381C">
            <w:pPr>
              <w:jc w:val="both"/>
              <w:rPr>
                <w:sz w:val="20"/>
              </w:rPr>
            </w:pPr>
            <w:r>
              <w:rPr>
                <w:sz w:val="20"/>
              </w:rPr>
              <w:t>Konsekwensi (beruntun)</w:t>
            </w:r>
          </w:p>
        </w:tc>
        <w:tc>
          <w:tcPr>
            <w:tcW w:w="992" w:type="dxa"/>
          </w:tcPr>
          <w:p w:rsidR="003F3070" w:rsidRPr="00F9369B" w:rsidRDefault="003F3070" w:rsidP="0065381C">
            <w:pPr>
              <w:jc w:val="both"/>
              <w:rPr>
                <w:sz w:val="20"/>
              </w:rPr>
            </w:pPr>
            <w:r>
              <w:rPr>
                <w:sz w:val="20"/>
              </w:rPr>
              <w:t>Pelaku</w:t>
            </w:r>
          </w:p>
        </w:tc>
        <w:tc>
          <w:tcPr>
            <w:tcW w:w="1276" w:type="dxa"/>
          </w:tcPr>
          <w:p w:rsidR="003F3070" w:rsidRPr="00F9369B" w:rsidRDefault="00E72748" w:rsidP="00E72748">
            <w:pPr>
              <w:rPr>
                <w:sz w:val="20"/>
              </w:rPr>
            </w:pPr>
            <w:r>
              <w:rPr>
                <w:sz w:val="20"/>
              </w:rPr>
              <w:t>Proses : Material</w:t>
            </w:r>
          </w:p>
        </w:tc>
        <w:tc>
          <w:tcPr>
            <w:tcW w:w="1134" w:type="dxa"/>
          </w:tcPr>
          <w:p w:rsidR="003F3070" w:rsidRPr="00F9369B" w:rsidRDefault="00E72748" w:rsidP="0065381C">
            <w:pPr>
              <w:jc w:val="both"/>
              <w:rPr>
                <w:sz w:val="20"/>
              </w:rPr>
            </w:pPr>
            <w:r>
              <w:rPr>
                <w:sz w:val="20"/>
              </w:rPr>
              <w:t>Gol</w:t>
            </w:r>
          </w:p>
        </w:tc>
        <w:tc>
          <w:tcPr>
            <w:tcW w:w="2976" w:type="dxa"/>
          </w:tcPr>
          <w:p w:rsidR="003F3070" w:rsidRPr="00F9369B" w:rsidRDefault="003F3070" w:rsidP="0065381C">
            <w:pPr>
              <w:jc w:val="both"/>
              <w:rPr>
                <w:sz w:val="20"/>
              </w:rPr>
            </w:pPr>
            <w:r w:rsidRPr="00F9369B">
              <w:rPr>
                <w:sz w:val="20"/>
              </w:rPr>
              <w:t>Sirkumstan : Masalah</w:t>
            </w:r>
          </w:p>
        </w:tc>
      </w:tr>
      <w:tr w:rsidR="003F3070" w:rsidRPr="00F9369B" w:rsidTr="003F3070">
        <w:tc>
          <w:tcPr>
            <w:tcW w:w="7938" w:type="dxa"/>
            <w:gridSpan w:val="5"/>
            <w:vAlign w:val="center"/>
          </w:tcPr>
          <w:p w:rsidR="003F3070" w:rsidRPr="00697B61" w:rsidRDefault="003F3070" w:rsidP="0065381C">
            <w:pPr>
              <w:rPr>
                <w:sz w:val="20"/>
              </w:rPr>
            </w:pPr>
            <w:r w:rsidRPr="00697B61">
              <w:rPr>
                <w:sz w:val="20"/>
              </w:rPr>
              <w:t>Pernyataan (Deklaratif)</w:t>
            </w:r>
          </w:p>
        </w:tc>
      </w:tr>
    </w:tbl>
    <w:p w:rsidR="00FA59DB" w:rsidRPr="00F9369B" w:rsidRDefault="00FA59DB" w:rsidP="00FA59DB">
      <w:pPr>
        <w:rPr>
          <w:lang w:val="id-ID"/>
        </w:rPr>
      </w:pPr>
    </w:p>
    <w:p w:rsidR="004B1C7F" w:rsidRPr="00571D49" w:rsidRDefault="006264C9" w:rsidP="00571D49">
      <w:pPr>
        <w:pStyle w:val="ListParagraph"/>
        <w:numPr>
          <w:ilvl w:val="0"/>
          <w:numId w:val="15"/>
        </w:numPr>
        <w:tabs>
          <w:tab w:val="left" w:pos="567"/>
        </w:tabs>
        <w:spacing w:after="0" w:line="360" w:lineRule="auto"/>
        <w:ind w:left="284" w:hanging="284"/>
        <w:jc w:val="both"/>
        <w:rPr>
          <w:rFonts w:ascii="Times New Roman" w:hAnsi="Times New Roman" w:cs="Times New Roman"/>
          <w:sz w:val="24"/>
          <w:szCs w:val="24"/>
          <w:lang w:val="id-ID"/>
        </w:rPr>
      </w:pPr>
      <w:r w:rsidRPr="00F9369B">
        <w:rPr>
          <w:rFonts w:ascii="Times New Roman" w:hAnsi="Times New Roman" w:cs="Times New Roman"/>
          <w:sz w:val="24"/>
          <w:szCs w:val="24"/>
          <w:lang w:val="id-ID"/>
        </w:rPr>
        <w:t>Contoh penggunaan metode formal</w:t>
      </w:r>
      <w:r w:rsidRPr="00F9369B">
        <w:rPr>
          <w:rFonts w:ascii="Times New Roman" w:hAnsi="Times New Roman" w:cs="Times New Roman"/>
          <w:sz w:val="24"/>
          <w:szCs w:val="24"/>
        </w:rPr>
        <w:t xml:space="preserve"> </w:t>
      </w:r>
      <w:r w:rsidRPr="00F9369B">
        <w:rPr>
          <w:rFonts w:ascii="Times New Roman" w:hAnsi="Times New Roman" w:cs="Times New Roman"/>
          <w:sz w:val="24"/>
          <w:szCs w:val="24"/>
          <w:lang w:val="id-ID"/>
        </w:rPr>
        <w:t xml:space="preserve">pada </w:t>
      </w:r>
      <w:r w:rsidRPr="00F9369B">
        <w:rPr>
          <w:rFonts w:ascii="Times New Roman" w:hAnsi="Times New Roman" w:cs="Times New Roman"/>
          <w:sz w:val="24"/>
          <w:szCs w:val="24"/>
        </w:rPr>
        <w:t>p</w:t>
      </w:r>
      <w:r w:rsidRPr="00F9369B">
        <w:rPr>
          <w:rFonts w:ascii="Times New Roman" w:hAnsi="Times New Roman" w:cs="Times New Roman"/>
          <w:sz w:val="24"/>
          <w:szCs w:val="24"/>
          <w:lang w:val="id-ID"/>
        </w:rPr>
        <w:t>er</w:t>
      </w:r>
      <w:r w:rsidRPr="00F9369B">
        <w:rPr>
          <w:rFonts w:ascii="Times New Roman" w:hAnsi="Times New Roman" w:cs="Times New Roman"/>
          <w:sz w:val="24"/>
          <w:szCs w:val="24"/>
        </w:rPr>
        <w:t xml:space="preserve">sentase kemunculan </w:t>
      </w:r>
      <w:r w:rsidRPr="00F9369B">
        <w:rPr>
          <w:rFonts w:ascii="Times New Roman" w:hAnsi="Times New Roman" w:cs="Times New Roman"/>
          <w:sz w:val="24"/>
          <w:szCs w:val="24"/>
          <w:lang w:val="id-ID"/>
        </w:rPr>
        <w:t>sistem transitivitas</w:t>
      </w:r>
      <w:r w:rsidR="00F85D8B" w:rsidRPr="00F9369B">
        <w:rPr>
          <w:rFonts w:ascii="Times New Roman" w:hAnsi="Times New Roman" w:cs="Times New Roman"/>
          <w:sz w:val="24"/>
          <w:szCs w:val="24"/>
          <w:lang w:val="id-ID"/>
        </w:rPr>
        <w:t xml:space="preserve">. </w:t>
      </w:r>
    </w:p>
    <w:tbl>
      <w:tblPr>
        <w:tblStyle w:val="TableGrid"/>
        <w:tblW w:w="0" w:type="auto"/>
        <w:tblInd w:w="392" w:type="dxa"/>
        <w:tblLook w:val="04A0"/>
      </w:tblPr>
      <w:tblGrid>
        <w:gridCol w:w="727"/>
        <w:gridCol w:w="2959"/>
        <w:gridCol w:w="910"/>
        <w:gridCol w:w="1074"/>
      </w:tblGrid>
      <w:tr w:rsidR="006264C9" w:rsidRPr="00F9369B" w:rsidTr="00F8200B">
        <w:tc>
          <w:tcPr>
            <w:tcW w:w="727" w:type="dxa"/>
            <w:vAlign w:val="center"/>
          </w:tcPr>
          <w:p w:rsidR="006264C9" w:rsidRPr="00F9369B" w:rsidRDefault="006264C9" w:rsidP="00346772">
            <w:pPr>
              <w:pStyle w:val="ListParagraph"/>
              <w:tabs>
                <w:tab w:val="left" w:pos="1530"/>
              </w:tabs>
              <w:spacing w:before="120" w:after="120" w:line="240" w:lineRule="auto"/>
              <w:ind w:left="0"/>
              <w:jc w:val="center"/>
              <w:rPr>
                <w:rFonts w:ascii="Times New Roman" w:hAnsi="Times New Roman" w:cs="Times New Roman"/>
                <w:sz w:val="24"/>
                <w:szCs w:val="24"/>
                <w:lang w:val="id-ID"/>
              </w:rPr>
            </w:pPr>
            <w:r w:rsidRPr="00F9369B">
              <w:rPr>
                <w:rFonts w:ascii="Times New Roman" w:hAnsi="Times New Roman" w:cs="Times New Roman"/>
                <w:sz w:val="24"/>
                <w:szCs w:val="24"/>
                <w:lang w:val="id-ID"/>
              </w:rPr>
              <w:t>No</w:t>
            </w:r>
          </w:p>
        </w:tc>
        <w:tc>
          <w:tcPr>
            <w:tcW w:w="2959" w:type="dxa"/>
            <w:vAlign w:val="center"/>
          </w:tcPr>
          <w:p w:rsidR="006264C9" w:rsidRPr="00F9369B" w:rsidRDefault="006264C9" w:rsidP="00346772">
            <w:pPr>
              <w:pStyle w:val="ListParagraph"/>
              <w:tabs>
                <w:tab w:val="left" w:pos="1530"/>
              </w:tabs>
              <w:spacing w:before="120" w:after="120" w:line="240" w:lineRule="auto"/>
              <w:ind w:left="0"/>
              <w:jc w:val="center"/>
              <w:rPr>
                <w:rFonts w:ascii="Times New Roman" w:hAnsi="Times New Roman" w:cs="Times New Roman"/>
                <w:sz w:val="24"/>
                <w:szCs w:val="24"/>
                <w:lang w:val="id-ID"/>
              </w:rPr>
            </w:pPr>
            <w:r w:rsidRPr="00F9369B">
              <w:rPr>
                <w:rFonts w:ascii="Times New Roman" w:hAnsi="Times New Roman" w:cs="Times New Roman"/>
                <w:sz w:val="24"/>
                <w:szCs w:val="24"/>
                <w:lang w:val="id-ID"/>
              </w:rPr>
              <w:t>Jenis Proses</w:t>
            </w:r>
          </w:p>
        </w:tc>
        <w:tc>
          <w:tcPr>
            <w:tcW w:w="910" w:type="dxa"/>
            <w:vAlign w:val="center"/>
          </w:tcPr>
          <w:p w:rsidR="006264C9" w:rsidRPr="00F9369B" w:rsidRDefault="006264C9" w:rsidP="00346772">
            <w:pPr>
              <w:pStyle w:val="ListParagraph"/>
              <w:tabs>
                <w:tab w:val="left" w:pos="1530"/>
              </w:tabs>
              <w:spacing w:before="120" w:after="120" w:line="240" w:lineRule="auto"/>
              <w:ind w:left="0"/>
              <w:jc w:val="center"/>
              <w:rPr>
                <w:rFonts w:ascii="Times New Roman" w:hAnsi="Times New Roman" w:cs="Times New Roman"/>
                <w:sz w:val="24"/>
                <w:szCs w:val="24"/>
                <w:lang w:val="id-ID"/>
              </w:rPr>
            </w:pPr>
            <w:r w:rsidRPr="00F9369B">
              <w:rPr>
                <w:rFonts w:ascii="Times New Roman" w:hAnsi="Times New Roman" w:cs="Times New Roman"/>
                <w:sz w:val="24"/>
                <w:szCs w:val="24"/>
                <w:lang w:val="id-ID"/>
              </w:rPr>
              <w:t>Jumlah</w:t>
            </w:r>
          </w:p>
        </w:tc>
        <w:tc>
          <w:tcPr>
            <w:tcW w:w="1074" w:type="dxa"/>
            <w:vAlign w:val="center"/>
          </w:tcPr>
          <w:p w:rsidR="006264C9" w:rsidRPr="00F9369B" w:rsidRDefault="006264C9" w:rsidP="00346772">
            <w:pPr>
              <w:pStyle w:val="ListParagraph"/>
              <w:tabs>
                <w:tab w:val="left" w:pos="1530"/>
              </w:tabs>
              <w:spacing w:before="120" w:after="120" w:line="240" w:lineRule="auto"/>
              <w:ind w:left="0"/>
              <w:jc w:val="center"/>
              <w:rPr>
                <w:rFonts w:ascii="Times New Roman" w:hAnsi="Times New Roman" w:cs="Times New Roman"/>
                <w:sz w:val="24"/>
                <w:szCs w:val="24"/>
                <w:lang w:val="id-ID"/>
              </w:rPr>
            </w:pPr>
            <w:r w:rsidRPr="00F9369B">
              <w:rPr>
                <w:rFonts w:ascii="Times New Roman" w:hAnsi="Times New Roman" w:cs="Times New Roman"/>
                <w:sz w:val="24"/>
                <w:szCs w:val="24"/>
                <w:lang w:val="id-ID"/>
              </w:rPr>
              <w:t>%</w:t>
            </w:r>
          </w:p>
        </w:tc>
      </w:tr>
      <w:tr w:rsidR="006264C9" w:rsidRPr="00F9369B" w:rsidTr="00F8200B">
        <w:tc>
          <w:tcPr>
            <w:tcW w:w="727" w:type="dxa"/>
            <w:vAlign w:val="center"/>
          </w:tcPr>
          <w:p w:rsidR="006264C9" w:rsidRPr="00F9369B" w:rsidRDefault="006264C9" w:rsidP="00346772">
            <w:pPr>
              <w:pStyle w:val="ListParagraph"/>
              <w:tabs>
                <w:tab w:val="left" w:pos="1530"/>
              </w:tabs>
              <w:spacing w:before="120" w:after="120" w:line="240" w:lineRule="auto"/>
              <w:ind w:left="0"/>
              <w:jc w:val="center"/>
              <w:rPr>
                <w:rFonts w:ascii="Times New Roman" w:hAnsi="Times New Roman" w:cs="Times New Roman"/>
                <w:sz w:val="24"/>
                <w:szCs w:val="24"/>
              </w:rPr>
            </w:pPr>
            <w:r w:rsidRPr="00F9369B">
              <w:rPr>
                <w:rFonts w:ascii="Times New Roman" w:hAnsi="Times New Roman" w:cs="Times New Roman"/>
                <w:sz w:val="24"/>
                <w:szCs w:val="24"/>
                <w:lang w:val="id-ID"/>
              </w:rPr>
              <w:t>1</w:t>
            </w:r>
            <w:r w:rsidR="004B1C7F" w:rsidRPr="00F9369B">
              <w:rPr>
                <w:rFonts w:ascii="Times New Roman" w:hAnsi="Times New Roman" w:cs="Times New Roman"/>
                <w:sz w:val="24"/>
                <w:szCs w:val="24"/>
              </w:rPr>
              <w:t>.</w:t>
            </w:r>
          </w:p>
        </w:tc>
        <w:tc>
          <w:tcPr>
            <w:tcW w:w="2959" w:type="dxa"/>
            <w:vAlign w:val="center"/>
          </w:tcPr>
          <w:p w:rsidR="006264C9" w:rsidRPr="00F9369B" w:rsidRDefault="006264C9" w:rsidP="00346772">
            <w:pPr>
              <w:pStyle w:val="ListParagraph"/>
              <w:tabs>
                <w:tab w:val="left" w:pos="1530"/>
              </w:tabs>
              <w:spacing w:before="120" w:after="120" w:line="240" w:lineRule="auto"/>
              <w:ind w:left="0"/>
              <w:jc w:val="center"/>
              <w:rPr>
                <w:rFonts w:ascii="Times New Roman" w:hAnsi="Times New Roman" w:cs="Times New Roman"/>
                <w:sz w:val="24"/>
                <w:szCs w:val="24"/>
              </w:rPr>
            </w:pPr>
          </w:p>
        </w:tc>
        <w:tc>
          <w:tcPr>
            <w:tcW w:w="910" w:type="dxa"/>
            <w:vAlign w:val="center"/>
          </w:tcPr>
          <w:p w:rsidR="006264C9" w:rsidRPr="00F9369B" w:rsidRDefault="006264C9" w:rsidP="00346772">
            <w:pPr>
              <w:pStyle w:val="ListParagraph"/>
              <w:tabs>
                <w:tab w:val="left" w:pos="1530"/>
              </w:tabs>
              <w:spacing w:before="120" w:after="120" w:line="240" w:lineRule="auto"/>
              <w:ind w:left="0"/>
              <w:jc w:val="center"/>
              <w:rPr>
                <w:rFonts w:ascii="Times New Roman" w:hAnsi="Times New Roman" w:cs="Times New Roman"/>
                <w:sz w:val="24"/>
                <w:szCs w:val="24"/>
              </w:rPr>
            </w:pPr>
          </w:p>
        </w:tc>
        <w:tc>
          <w:tcPr>
            <w:tcW w:w="1074" w:type="dxa"/>
            <w:vAlign w:val="center"/>
          </w:tcPr>
          <w:p w:rsidR="006264C9" w:rsidRPr="00F9369B" w:rsidRDefault="006264C9" w:rsidP="00346772">
            <w:pPr>
              <w:pStyle w:val="ListParagraph"/>
              <w:tabs>
                <w:tab w:val="left" w:pos="1530"/>
              </w:tabs>
              <w:spacing w:before="120" w:after="120" w:line="240" w:lineRule="auto"/>
              <w:ind w:left="0"/>
              <w:jc w:val="center"/>
              <w:rPr>
                <w:rFonts w:ascii="Times New Roman" w:hAnsi="Times New Roman" w:cs="Times New Roman"/>
                <w:sz w:val="24"/>
                <w:szCs w:val="24"/>
              </w:rPr>
            </w:pPr>
          </w:p>
        </w:tc>
      </w:tr>
      <w:tr w:rsidR="004B1C7F" w:rsidRPr="00F9369B" w:rsidTr="00F8200B">
        <w:tc>
          <w:tcPr>
            <w:tcW w:w="727" w:type="dxa"/>
            <w:vAlign w:val="center"/>
          </w:tcPr>
          <w:p w:rsidR="004B1C7F" w:rsidRPr="00F9369B" w:rsidRDefault="004B1C7F" w:rsidP="00346772">
            <w:pPr>
              <w:pStyle w:val="ListParagraph"/>
              <w:tabs>
                <w:tab w:val="left" w:pos="1530"/>
              </w:tabs>
              <w:spacing w:before="120" w:after="120" w:line="240" w:lineRule="auto"/>
              <w:ind w:left="0"/>
              <w:jc w:val="center"/>
              <w:rPr>
                <w:rFonts w:ascii="Times New Roman" w:hAnsi="Times New Roman" w:cs="Times New Roman"/>
                <w:sz w:val="24"/>
                <w:szCs w:val="24"/>
              </w:rPr>
            </w:pPr>
            <w:r w:rsidRPr="00F9369B">
              <w:rPr>
                <w:rFonts w:ascii="Times New Roman" w:hAnsi="Times New Roman" w:cs="Times New Roman"/>
                <w:sz w:val="24"/>
                <w:szCs w:val="24"/>
              </w:rPr>
              <w:t>2.</w:t>
            </w:r>
          </w:p>
        </w:tc>
        <w:tc>
          <w:tcPr>
            <w:tcW w:w="2959" w:type="dxa"/>
            <w:vAlign w:val="center"/>
          </w:tcPr>
          <w:p w:rsidR="004B1C7F" w:rsidRPr="00F9369B" w:rsidRDefault="004B1C7F" w:rsidP="00346772">
            <w:pPr>
              <w:pStyle w:val="ListParagraph"/>
              <w:tabs>
                <w:tab w:val="left" w:pos="1530"/>
              </w:tabs>
              <w:spacing w:before="120" w:after="120" w:line="240" w:lineRule="auto"/>
              <w:ind w:left="0"/>
              <w:jc w:val="center"/>
              <w:rPr>
                <w:rFonts w:ascii="Times New Roman" w:hAnsi="Times New Roman" w:cs="Times New Roman"/>
                <w:sz w:val="24"/>
                <w:szCs w:val="24"/>
              </w:rPr>
            </w:pPr>
          </w:p>
        </w:tc>
        <w:tc>
          <w:tcPr>
            <w:tcW w:w="910" w:type="dxa"/>
            <w:vAlign w:val="center"/>
          </w:tcPr>
          <w:p w:rsidR="004B1C7F" w:rsidRPr="00F9369B" w:rsidRDefault="004B1C7F" w:rsidP="00346772">
            <w:pPr>
              <w:pStyle w:val="ListParagraph"/>
              <w:tabs>
                <w:tab w:val="left" w:pos="1530"/>
              </w:tabs>
              <w:spacing w:before="120" w:after="120" w:line="240" w:lineRule="auto"/>
              <w:ind w:left="0"/>
              <w:jc w:val="center"/>
              <w:rPr>
                <w:rFonts w:ascii="Times New Roman" w:hAnsi="Times New Roman" w:cs="Times New Roman"/>
                <w:sz w:val="24"/>
                <w:szCs w:val="24"/>
              </w:rPr>
            </w:pPr>
          </w:p>
        </w:tc>
        <w:tc>
          <w:tcPr>
            <w:tcW w:w="1074" w:type="dxa"/>
            <w:vAlign w:val="center"/>
          </w:tcPr>
          <w:p w:rsidR="004B1C7F" w:rsidRPr="00F9369B" w:rsidRDefault="004B1C7F" w:rsidP="00346772">
            <w:pPr>
              <w:pStyle w:val="ListParagraph"/>
              <w:tabs>
                <w:tab w:val="left" w:pos="1530"/>
              </w:tabs>
              <w:spacing w:before="120" w:after="120" w:line="240" w:lineRule="auto"/>
              <w:ind w:left="0"/>
              <w:jc w:val="center"/>
              <w:rPr>
                <w:rFonts w:ascii="Times New Roman" w:hAnsi="Times New Roman" w:cs="Times New Roman"/>
                <w:sz w:val="24"/>
                <w:szCs w:val="24"/>
              </w:rPr>
            </w:pPr>
          </w:p>
        </w:tc>
      </w:tr>
      <w:tr w:rsidR="006264C9" w:rsidRPr="00F9369B" w:rsidTr="00F8200B">
        <w:tc>
          <w:tcPr>
            <w:tcW w:w="727" w:type="dxa"/>
            <w:vAlign w:val="center"/>
          </w:tcPr>
          <w:p w:rsidR="006264C9" w:rsidRPr="00F9369B" w:rsidRDefault="006264C9" w:rsidP="00346772">
            <w:pPr>
              <w:pStyle w:val="ListParagraph"/>
              <w:tabs>
                <w:tab w:val="left" w:pos="1530"/>
              </w:tabs>
              <w:spacing w:before="120" w:after="120" w:line="240" w:lineRule="auto"/>
              <w:ind w:left="0"/>
              <w:jc w:val="center"/>
              <w:rPr>
                <w:rFonts w:ascii="Times New Roman" w:hAnsi="Times New Roman" w:cs="Times New Roman"/>
                <w:sz w:val="24"/>
                <w:szCs w:val="24"/>
                <w:lang w:val="id-ID"/>
              </w:rPr>
            </w:pPr>
          </w:p>
        </w:tc>
        <w:tc>
          <w:tcPr>
            <w:tcW w:w="2959" w:type="dxa"/>
            <w:vAlign w:val="center"/>
          </w:tcPr>
          <w:p w:rsidR="006264C9" w:rsidRPr="00F9369B" w:rsidRDefault="006264C9" w:rsidP="00346772">
            <w:pPr>
              <w:pStyle w:val="ListParagraph"/>
              <w:tabs>
                <w:tab w:val="left" w:pos="1530"/>
              </w:tabs>
              <w:spacing w:before="120" w:after="120" w:line="240" w:lineRule="auto"/>
              <w:ind w:left="0"/>
              <w:jc w:val="center"/>
              <w:rPr>
                <w:rFonts w:ascii="Times New Roman" w:hAnsi="Times New Roman" w:cs="Times New Roman"/>
                <w:sz w:val="24"/>
                <w:szCs w:val="24"/>
                <w:lang w:val="id-ID"/>
              </w:rPr>
            </w:pPr>
            <w:r w:rsidRPr="00F9369B">
              <w:rPr>
                <w:rFonts w:ascii="Times New Roman" w:hAnsi="Times New Roman" w:cs="Times New Roman"/>
                <w:sz w:val="24"/>
                <w:szCs w:val="24"/>
                <w:lang w:val="id-ID"/>
              </w:rPr>
              <w:t>Jumlah</w:t>
            </w:r>
          </w:p>
        </w:tc>
        <w:tc>
          <w:tcPr>
            <w:tcW w:w="910" w:type="dxa"/>
            <w:vAlign w:val="center"/>
          </w:tcPr>
          <w:p w:rsidR="006264C9" w:rsidRPr="00F9369B" w:rsidRDefault="006264C9" w:rsidP="00346772">
            <w:pPr>
              <w:pStyle w:val="ListParagraph"/>
              <w:tabs>
                <w:tab w:val="left" w:pos="1530"/>
              </w:tabs>
              <w:spacing w:before="120" w:after="120" w:line="240" w:lineRule="auto"/>
              <w:ind w:left="0"/>
              <w:jc w:val="center"/>
              <w:rPr>
                <w:rFonts w:ascii="Times New Roman" w:hAnsi="Times New Roman" w:cs="Times New Roman"/>
                <w:sz w:val="24"/>
                <w:szCs w:val="24"/>
              </w:rPr>
            </w:pPr>
          </w:p>
        </w:tc>
        <w:tc>
          <w:tcPr>
            <w:tcW w:w="1074" w:type="dxa"/>
            <w:vAlign w:val="center"/>
          </w:tcPr>
          <w:p w:rsidR="006264C9" w:rsidRPr="00F9369B" w:rsidRDefault="006264C9" w:rsidP="00346772">
            <w:pPr>
              <w:pStyle w:val="ListParagraph"/>
              <w:tabs>
                <w:tab w:val="left" w:pos="1530"/>
              </w:tabs>
              <w:spacing w:before="120" w:after="120" w:line="240" w:lineRule="auto"/>
              <w:ind w:left="0"/>
              <w:jc w:val="center"/>
              <w:rPr>
                <w:rFonts w:ascii="Times New Roman" w:hAnsi="Times New Roman" w:cs="Times New Roman"/>
                <w:sz w:val="24"/>
                <w:szCs w:val="24"/>
              </w:rPr>
            </w:pPr>
          </w:p>
        </w:tc>
      </w:tr>
    </w:tbl>
    <w:p w:rsidR="006264C9" w:rsidRPr="00F9369B" w:rsidRDefault="006264C9" w:rsidP="006264C9">
      <w:pPr>
        <w:pStyle w:val="ListParagraph"/>
        <w:tabs>
          <w:tab w:val="left" w:pos="567"/>
        </w:tabs>
        <w:spacing w:after="0" w:line="240" w:lineRule="auto"/>
        <w:ind w:left="284"/>
        <w:jc w:val="both"/>
        <w:rPr>
          <w:rFonts w:ascii="Times New Roman" w:hAnsi="Times New Roman" w:cs="Times New Roman"/>
          <w:sz w:val="24"/>
          <w:szCs w:val="24"/>
          <w:lang w:val="id-ID"/>
        </w:rPr>
      </w:pPr>
    </w:p>
    <w:p w:rsidR="00344D2B" w:rsidRPr="00571D49" w:rsidRDefault="006264C9" w:rsidP="00571D49">
      <w:pPr>
        <w:pStyle w:val="ListParagraph"/>
        <w:numPr>
          <w:ilvl w:val="0"/>
          <w:numId w:val="15"/>
        </w:numPr>
        <w:tabs>
          <w:tab w:val="left" w:pos="567"/>
        </w:tabs>
        <w:spacing w:after="0" w:line="360" w:lineRule="auto"/>
        <w:ind w:left="284" w:hanging="284"/>
        <w:jc w:val="both"/>
        <w:rPr>
          <w:rFonts w:ascii="Times New Roman" w:hAnsi="Times New Roman" w:cs="Times New Roman"/>
          <w:sz w:val="24"/>
          <w:szCs w:val="24"/>
          <w:lang w:val="id-ID"/>
        </w:rPr>
      </w:pPr>
      <w:r w:rsidRPr="00F9369B">
        <w:rPr>
          <w:rFonts w:ascii="Times New Roman" w:hAnsi="Times New Roman" w:cs="Times New Roman"/>
          <w:sz w:val="24"/>
          <w:szCs w:val="24"/>
          <w:lang w:val="id-ID"/>
        </w:rPr>
        <w:t xml:space="preserve">Contoh penggunaan metode formal pada </w:t>
      </w:r>
      <w:r w:rsidR="004B1C7F" w:rsidRPr="00F9369B">
        <w:rPr>
          <w:rFonts w:ascii="Times New Roman" w:hAnsi="Times New Roman" w:cs="Times New Roman"/>
          <w:sz w:val="24"/>
          <w:szCs w:val="24"/>
        </w:rPr>
        <w:t>fungsi antarpersona (protoaksi).</w:t>
      </w:r>
    </w:p>
    <w:tbl>
      <w:tblPr>
        <w:tblStyle w:val="TableGrid"/>
        <w:tblW w:w="0" w:type="auto"/>
        <w:tblInd w:w="392" w:type="dxa"/>
        <w:tblLayout w:type="fixed"/>
        <w:tblLook w:val="04A0"/>
      </w:tblPr>
      <w:tblGrid>
        <w:gridCol w:w="709"/>
        <w:gridCol w:w="3969"/>
        <w:gridCol w:w="992"/>
        <w:gridCol w:w="626"/>
      </w:tblGrid>
      <w:tr w:rsidR="00344D2B" w:rsidRPr="00F9369B" w:rsidTr="00F8200B">
        <w:tc>
          <w:tcPr>
            <w:tcW w:w="709" w:type="dxa"/>
            <w:vAlign w:val="center"/>
          </w:tcPr>
          <w:p w:rsidR="00344D2B" w:rsidRPr="00F9369B" w:rsidRDefault="00344D2B" w:rsidP="00542684">
            <w:pPr>
              <w:pStyle w:val="ListParagraph"/>
              <w:tabs>
                <w:tab w:val="left" w:pos="1530"/>
              </w:tabs>
              <w:spacing w:after="0" w:line="360" w:lineRule="auto"/>
              <w:ind w:left="0"/>
              <w:contextualSpacing w:val="0"/>
              <w:jc w:val="center"/>
              <w:rPr>
                <w:rFonts w:ascii="Times New Roman" w:hAnsi="Times New Roman" w:cs="Times New Roman"/>
                <w:sz w:val="24"/>
                <w:szCs w:val="24"/>
              </w:rPr>
            </w:pPr>
            <w:r w:rsidRPr="00F9369B">
              <w:rPr>
                <w:rFonts w:ascii="Times New Roman" w:hAnsi="Times New Roman" w:cs="Times New Roman"/>
                <w:sz w:val="24"/>
                <w:szCs w:val="24"/>
              </w:rPr>
              <w:t>No.</w:t>
            </w:r>
          </w:p>
        </w:tc>
        <w:tc>
          <w:tcPr>
            <w:tcW w:w="3969" w:type="dxa"/>
            <w:vAlign w:val="center"/>
          </w:tcPr>
          <w:p w:rsidR="00344D2B" w:rsidRPr="00F9369B" w:rsidRDefault="00344D2B" w:rsidP="00542684">
            <w:pPr>
              <w:pStyle w:val="ListParagraph"/>
              <w:tabs>
                <w:tab w:val="left" w:pos="1530"/>
              </w:tabs>
              <w:spacing w:after="0" w:line="360" w:lineRule="auto"/>
              <w:ind w:left="0"/>
              <w:contextualSpacing w:val="0"/>
              <w:jc w:val="center"/>
              <w:rPr>
                <w:rFonts w:ascii="Times New Roman" w:hAnsi="Times New Roman" w:cs="Times New Roman"/>
                <w:sz w:val="24"/>
                <w:szCs w:val="24"/>
              </w:rPr>
            </w:pPr>
            <w:r w:rsidRPr="00F9369B">
              <w:rPr>
                <w:rFonts w:ascii="Times New Roman" w:hAnsi="Times New Roman" w:cs="Times New Roman"/>
                <w:sz w:val="24"/>
                <w:szCs w:val="24"/>
              </w:rPr>
              <w:t>Jenis Protoaksi / Realisasi Aksi</w:t>
            </w:r>
          </w:p>
        </w:tc>
        <w:tc>
          <w:tcPr>
            <w:tcW w:w="992" w:type="dxa"/>
            <w:vAlign w:val="center"/>
          </w:tcPr>
          <w:p w:rsidR="00344D2B" w:rsidRPr="00F9369B" w:rsidRDefault="00344D2B" w:rsidP="00542684">
            <w:pPr>
              <w:pStyle w:val="ListParagraph"/>
              <w:tabs>
                <w:tab w:val="left" w:pos="1530"/>
              </w:tabs>
              <w:spacing w:after="0" w:line="360" w:lineRule="auto"/>
              <w:ind w:left="0"/>
              <w:contextualSpacing w:val="0"/>
              <w:jc w:val="center"/>
              <w:rPr>
                <w:rFonts w:ascii="Times New Roman" w:hAnsi="Times New Roman" w:cs="Times New Roman"/>
                <w:sz w:val="24"/>
                <w:szCs w:val="24"/>
              </w:rPr>
            </w:pPr>
            <w:r w:rsidRPr="00F9369B">
              <w:rPr>
                <w:rFonts w:ascii="Times New Roman" w:hAnsi="Times New Roman" w:cs="Times New Roman"/>
                <w:sz w:val="24"/>
                <w:szCs w:val="24"/>
              </w:rPr>
              <w:t>Jumlah</w:t>
            </w:r>
          </w:p>
        </w:tc>
        <w:tc>
          <w:tcPr>
            <w:tcW w:w="626" w:type="dxa"/>
            <w:vAlign w:val="center"/>
          </w:tcPr>
          <w:p w:rsidR="00344D2B" w:rsidRPr="00F9369B" w:rsidRDefault="00344D2B" w:rsidP="00542684">
            <w:pPr>
              <w:pStyle w:val="ListParagraph"/>
              <w:tabs>
                <w:tab w:val="left" w:pos="1530"/>
              </w:tabs>
              <w:spacing w:after="0" w:line="360" w:lineRule="auto"/>
              <w:ind w:left="0"/>
              <w:contextualSpacing w:val="0"/>
              <w:jc w:val="center"/>
              <w:rPr>
                <w:rFonts w:ascii="Times New Roman" w:hAnsi="Times New Roman" w:cs="Times New Roman"/>
                <w:sz w:val="24"/>
                <w:szCs w:val="24"/>
              </w:rPr>
            </w:pPr>
            <w:r w:rsidRPr="00F9369B">
              <w:rPr>
                <w:rFonts w:ascii="Times New Roman" w:hAnsi="Times New Roman" w:cs="Times New Roman"/>
                <w:sz w:val="24"/>
                <w:szCs w:val="24"/>
              </w:rPr>
              <w:t>%</w:t>
            </w:r>
          </w:p>
        </w:tc>
      </w:tr>
      <w:tr w:rsidR="00344D2B" w:rsidRPr="00F9369B" w:rsidTr="00F8200B">
        <w:tc>
          <w:tcPr>
            <w:tcW w:w="709" w:type="dxa"/>
            <w:vAlign w:val="center"/>
          </w:tcPr>
          <w:p w:rsidR="00344D2B" w:rsidRPr="00F9369B" w:rsidRDefault="00344D2B" w:rsidP="00542684">
            <w:pPr>
              <w:pStyle w:val="ListParagraph"/>
              <w:tabs>
                <w:tab w:val="left" w:pos="1530"/>
              </w:tabs>
              <w:spacing w:after="0" w:line="360" w:lineRule="auto"/>
              <w:ind w:left="0"/>
              <w:contextualSpacing w:val="0"/>
              <w:jc w:val="center"/>
              <w:rPr>
                <w:rFonts w:ascii="Times New Roman" w:hAnsi="Times New Roman" w:cs="Times New Roman"/>
                <w:sz w:val="24"/>
                <w:szCs w:val="24"/>
              </w:rPr>
            </w:pPr>
            <w:r w:rsidRPr="00F9369B">
              <w:rPr>
                <w:rFonts w:ascii="Times New Roman" w:hAnsi="Times New Roman" w:cs="Times New Roman"/>
                <w:sz w:val="24"/>
                <w:szCs w:val="24"/>
              </w:rPr>
              <w:t>1.</w:t>
            </w:r>
          </w:p>
        </w:tc>
        <w:tc>
          <w:tcPr>
            <w:tcW w:w="3969" w:type="dxa"/>
            <w:vAlign w:val="center"/>
          </w:tcPr>
          <w:p w:rsidR="00344D2B" w:rsidRPr="00F9369B" w:rsidRDefault="00344D2B" w:rsidP="00542684">
            <w:pPr>
              <w:pStyle w:val="ListParagraph"/>
              <w:tabs>
                <w:tab w:val="left" w:pos="1530"/>
              </w:tabs>
              <w:spacing w:after="0" w:line="360" w:lineRule="auto"/>
              <w:ind w:left="0"/>
              <w:contextualSpacing w:val="0"/>
              <w:jc w:val="center"/>
              <w:rPr>
                <w:rFonts w:ascii="Times New Roman" w:hAnsi="Times New Roman" w:cs="Times New Roman"/>
                <w:sz w:val="24"/>
                <w:szCs w:val="24"/>
              </w:rPr>
            </w:pPr>
          </w:p>
        </w:tc>
        <w:tc>
          <w:tcPr>
            <w:tcW w:w="992" w:type="dxa"/>
            <w:vAlign w:val="center"/>
          </w:tcPr>
          <w:p w:rsidR="00344D2B" w:rsidRPr="00F9369B" w:rsidRDefault="00344D2B" w:rsidP="00542684">
            <w:pPr>
              <w:pStyle w:val="ListParagraph"/>
              <w:tabs>
                <w:tab w:val="left" w:pos="1530"/>
              </w:tabs>
              <w:spacing w:after="0" w:line="360" w:lineRule="auto"/>
              <w:ind w:left="0"/>
              <w:contextualSpacing w:val="0"/>
              <w:jc w:val="center"/>
              <w:rPr>
                <w:rFonts w:ascii="Times New Roman" w:hAnsi="Times New Roman" w:cs="Times New Roman"/>
                <w:sz w:val="24"/>
                <w:szCs w:val="24"/>
              </w:rPr>
            </w:pPr>
          </w:p>
        </w:tc>
        <w:tc>
          <w:tcPr>
            <w:tcW w:w="626" w:type="dxa"/>
            <w:vAlign w:val="center"/>
          </w:tcPr>
          <w:p w:rsidR="00344D2B" w:rsidRPr="00F9369B" w:rsidRDefault="00344D2B" w:rsidP="00542684">
            <w:pPr>
              <w:pStyle w:val="ListParagraph"/>
              <w:tabs>
                <w:tab w:val="left" w:pos="1530"/>
              </w:tabs>
              <w:spacing w:after="0" w:line="360" w:lineRule="auto"/>
              <w:ind w:left="0"/>
              <w:contextualSpacing w:val="0"/>
              <w:jc w:val="center"/>
              <w:rPr>
                <w:rFonts w:ascii="Times New Roman" w:hAnsi="Times New Roman" w:cs="Times New Roman"/>
                <w:sz w:val="24"/>
                <w:szCs w:val="24"/>
              </w:rPr>
            </w:pPr>
          </w:p>
        </w:tc>
      </w:tr>
      <w:tr w:rsidR="00344D2B" w:rsidRPr="00F9369B" w:rsidTr="00F8200B">
        <w:tc>
          <w:tcPr>
            <w:tcW w:w="709" w:type="dxa"/>
            <w:vAlign w:val="center"/>
          </w:tcPr>
          <w:p w:rsidR="00344D2B" w:rsidRPr="00F9369B" w:rsidRDefault="00344D2B" w:rsidP="00542684">
            <w:pPr>
              <w:pStyle w:val="ListParagraph"/>
              <w:tabs>
                <w:tab w:val="left" w:pos="1530"/>
              </w:tabs>
              <w:spacing w:after="0" w:line="360" w:lineRule="auto"/>
              <w:ind w:left="0"/>
              <w:contextualSpacing w:val="0"/>
              <w:jc w:val="center"/>
              <w:rPr>
                <w:rFonts w:ascii="Times New Roman" w:hAnsi="Times New Roman" w:cs="Times New Roman"/>
                <w:sz w:val="24"/>
                <w:szCs w:val="24"/>
              </w:rPr>
            </w:pPr>
            <w:r w:rsidRPr="00F9369B">
              <w:rPr>
                <w:rFonts w:ascii="Times New Roman" w:hAnsi="Times New Roman" w:cs="Times New Roman"/>
                <w:sz w:val="24"/>
                <w:szCs w:val="24"/>
              </w:rPr>
              <w:t>2.</w:t>
            </w:r>
          </w:p>
        </w:tc>
        <w:tc>
          <w:tcPr>
            <w:tcW w:w="3969" w:type="dxa"/>
            <w:vAlign w:val="center"/>
          </w:tcPr>
          <w:p w:rsidR="00344D2B" w:rsidRPr="00F9369B" w:rsidRDefault="00344D2B" w:rsidP="00542684">
            <w:pPr>
              <w:pStyle w:val="ListParagraph"/>
              <w:tabs>
                <w:tab w:val="left" w:pos="1530"/>
              </w:tabs>
              <w:spacing w:after="0" w:line="360" w:lineRule="auto"/>
              <w:ind w:left="0"/>
              <w:contextualSpacing w:val="0"/>
              <w:jc w:val="center"/>
              <w:rPr>
                <w:rFonts w:ascii="Times New Roman" w:hAnsi="Times New Roman" w:cs="Times New Roman"/>
                <w:sz w:val="24"/>
                <w:szCs w:val="24"/>
              </w:rPr>
            </w:pPr>
          </w:p>
        </w:tc>
        <w:tc>
          <w:tcPr>
            <w:tcW w:w="992" w:type="dxa"/>
            <w:vAlign w:val="center"/>
          </w:tcPr>
          <w:p w:rsidR="00344D2B" w:rsidRPr="00F9369B" w:rsidRDefault="00344D2B" w:rsidP="00542684">
            <w:pPr>
              <w:pStyle w:val="ListParagraph"/>
              <w:tabs>
                <w:tab w:val="left" w:pos="1530"/>
              </w:tabs>
              <w:spacing w:after="0" w:line="360" w:lineRule="auto"/>
              <w:ind w:left="0"/>
              <w:contextualSpacing w:val="0"/>
              <w:jc w:val="center"/>
              <w:rPr>
                <w:rFonts w:ascii="Times New Roman" w:hAnsi="Times New Roman" w:cs="Times New Roman"/>
                <w:sz w:val="24"/>
                <w:szCs w:val="24"/>
              </w:rPr>
            </w:pPr>
          </w:p>
        </w:tc>
        <w:tc>
          <w:tcPr>
            <w:tcW w:w="626" w:type="dxa"/>
            <w:vAlign w:val="center"/>
          </w:tcPr>
          <w:p w:rsidR="00344D2B" w:rsidRPr="00F9369B" w:rsidRDefault="00344D2B" w:rsidP="00542684">
            <w:pPr>
              <w:pStyle w:val="ListParagraph"/>
              <w:tabs>
                <w:tab w:val="left" w:pos="1530"/>
              </w:tabs>
              <w:spacing w:after="0" w:line="360" w:lineRule="auto"/>
              <w:ind w:left="0"/>
              <w:contextualSpacing w:val="0"/>
              <w:jc w:val="center"/>
              <w:rPr>
                <w:rFonts w:ascii="Times New Roman" w:hAnsi="Times New Roman" w:cs="Times New Roman"/>
                <w:sz w:val="24"/>
                <w:szCs w:val="24"/>
              </w:rPr>
            </w:pPr>
          </w:p>
        </w:tc>
      </w:tr>
      <w:tr w:rsidR="00344D2B" w:rsidRPr="00F9369B" w:rsidTr="00F8200B">
        <w:tc>
          <w:tcPr>
            <w:tcW w:w="709" w:type="dxa"/>
            <w:vAlign w:val="center"/>
          </w:tcPr>
          <w:p w:rsidR="00344D2B" w:rsidRPr="00F9369B" w:rsidRDefault="00344D2B" w:rsidP="00542684">
            <w:pPr>
              <w:pStyle w:val="ListParagraph"/>
              <w:tabs>
                <w:tab w:val="left" w:pos="1530"/>
              </w:tabs>
              <w:spacing w:after="0" w:line="360" w:lineRule="auto"/>
              <w:ind w:left="0"/>
              <w:contextualSpacing w:val="0"/>
              <w:jc w:val="center"/>
              <w:rPr>
                <w:rFonts w:ascii="Times New Roman" w:hAnsi="Times New Roman" w:cs="Times New Roman"/>
                <w:sz w:val="24"/>
                <w:szCs w:val="24"/>
              </w:rPr>
            </w:pPr>
          </w:p>
        </w:tc>
        <w:tc>
          <w:tcPr>
            <w:tcW w:w="3969" w:type="dxa"/>
            <w:vAlign w:val="center"/>
          </w:tcPr>
          <w:p w:rsidR="00344D2B" w:rsidRPr="00F9369B" w:rsidRDefault="00344D2B" w:rsidP="00542684">
            <w:pPr>
              <w:pStyle w:val="ListParagraph"/>
              <w:tabs>
                <w:tab w:val="left" w:pos="1530"/>
              </w:tabs>
              <w:spacing w:after="0" w:line="360" w:lineRule="auto"/>
              <w:ind w:left="0"/>
              <w:contextualSpacing w:val="0"/>
              <w:jc w:val="center"/>
              <w:rPr>
                <w:rFonts w:ascii="Times New Roman" w:hAnsi="Times New Roman" w:cs="Times New Roman"/>
                <w:sz w:val="24"/>
                <w:szCs w:val="24"/>
              </w:rPr>
            </w:pPr>
            <w:r w:rsidRPr="00F9369B">
              <w:rPr>
                <w:rFonts w:ascii="Times New Roman" w:hAnsi="Times New Roman" w:cs="Times New Roman"/>
                <w:sz w:val="24"/>
                <w:szCs w:val="24"/>
              </w:rPr>
              <w:t>Jumlah</w:t>
            </w:r>
          </w:p>
        </w:tc>
        <w:tc>
          <w:tcPr>
            <w:tcW w:w="992" w:type="dxa"/>
            <w:vAlign w:val="center"/>
          </w:tcPr>
          <w:p w:rsidR="00344D2B" w:rsidRPr="00F9369B" w:rsidRDefault="00344D2B" w:rsidP="00542684">
            <w:pPr>
              <w:pStyle w:val="ListParagraph"/>
              <w:tabs>
                <w:tab w:val="left" w:pos="1530"/>
              </w:tabs>
              <w:spacing w:after="0" w:line="360" w:lineRule="auto"/>
              <w:ind w:left="0"/>
              <w:contextualSpacing w:val="0"/>
              <w:jc w:val="center"/>
              <w:rPr>
                <w:rFonts w:ascii="Times New Roman" w:hAnsi="Times New Roman" w:cs="Times New Roman"/>
                <w:sz w:val="24"/>
                <w:szCs w:val="24"/>
              </w:rPr>
            </w:pPr>
          </w:p>
        </w:tc>
        <w:tc>
          <w:tcPr>
            <w:tcW w:w="626" w:type="dxa"/>
            <w:vAlign w:val="center"/>
          </w:tcPr>
          <w:p w:rsidR="00344D2B" w:rsidRPr="00F9369B" w:rsidRDefault="00344D2B" w:rsidP="00542684">
            <w:pPr>
              <w:pStyle w:val="ListParagraph"/>
              <w:tabs>
                <w:tab w:val="left" w:pos="1530"/>
              </w:tabs>
              <w:spacing w:after="0" w:line="360" w:lineRule="auto"/>
              <w:ind w:left="0"/>
              <w:contextualSpacing w:val="0"/>
              <w:jc w:val="center"/>
              <w:rPr>
                <w:rFonts w:ascii="Times New Roman" w:hAnsi="Times New Roman" w:cs="Times New Roman"/>
                <w:sz w:val="24"/>
                <w:szCs w:val="24"/>
              </w:rPr>
            </w:pPr>
          </w:p>
        </w:tc>
      </w:tr>
    </w:tbl>
    <w:p w:rsidR="00ED75F2" w:rsidRPr="00F9369B" w:rsidRDefault="006264C9" w:rsidP="003F3070">
      <w:pPr>
        <w:spacing w:line="480" w:lineRule="auto"/>
        <w:ind w:firstLine="567"/>
        <w:jc w:val="both"/>
      </w:pPr>
      <w:r w:rsidRPr="00F9369B">
        <w:rPr>
          <w:lang w:val="id-ID"/>
        </w:rPr>
        <w:lastRenderedPageBreak/>
        <w:t>M</w:t>
      </w:r>
      <w:r w:rsidR="009A5078" w:rsidRPr="00F9369B">
        <w:rPr>
          <w:lang w:val="id-ID"/>
        </w:rPr>
        <w:t xml:space="preserve">etode informal digunakan </w:t>
      </w:r>
      <w:r w:rsidR="009F02C2" w:rsidRPr="00F9369B">
        <w:rPr>
          <w:lang w:val="id-ID"/>
        </w:rPr>
        <w:t>ketika memberikan penjelas</w:t>
      </w:r>
      <w:r w:rsidR="009A5078" w:rsidRPr="00F9369B">
        <w:rPr>
          <w:lang w:val="id-ID"/>
        </w:rPr>
        <w:t xml:space="preserve">an </w:t>
      </w:r>
      <w:r w:rsidR="009F02C2" w:rsidRPr="00F9369B">
        <w:rPr>
          <w:lang w:val="id-ID"/>
        </w:rPr>
        <w:t xml:space="preserve">tentang </w:t>
      </w:r>
      <w:r w:rsidR="009A5078" w:rsidRPr="00F9369B">
        <w:rPr>
          <w:lang w:val="id-ID"/>
        </w:rPr>
        <w:t xml:space="preserve">isi tabel, bagan, diagram atau grafik </w:t>
      </w:r>
      <w:r w:rsidRPr="00F9369B">
        <w:rPr>
          <w:lang w:val="id-ID"/>
        </w:rPr>
        <w:t xml:space="preserve">tentang sistem transitivitas </w:t>
      </w:r>
      <w:r w:rsidR="005F2696" w:rsidRPr="00F9369B">
        <w:t xml:space="preserve">dan protoaksi </w:t>
      </w:r>
      <w:r w:rsidR="00F85D8B" w:rsidRPr="00F9369B">
        <w:rPr>
          <w:lang w:val="id-ID"/>
        </w:rPr>
        <w:t>tersebut</w:t>
      </w:r>
      <w:r w:rsidR="009A5078" w:rsidRPr="00F9369B">
        <w:rPr>
          <w:lang w:val="id-ID"/>
        </w:rPr>
        <w:t xml:space="preserve"> </w:t>
      </w:r>
      <w:r w:rsidR="009F02C2" w:rsidRPr="00F9369B">
        <w:rPr>
          <w:lang w:val="id-ID"/>
        </w:rPr>
        <w:t>sehingga pembaca</w:t>
      </w:r>
      <w:r w:rsidR="009A5078" w:rsidRPr="00F9369B">
        <w:rPr>
          <w:lang w:val="id-ID"/>
        </w:rPr>
        <w:t xml:space="preserve"> lebih memahami </w:t>
      </w:r>
      <w:r w:rsidR="00F85D8B" w:rsidRPr="00F9369B">
        <w:rPr>
          <w:lang w:val="id-ID"/>
        </w:rPr>
        <w:t xml:space="preserve">analisis  data </w:t>
      </w:r>
      <w:r w:rsidR="003C10C9" w:rsidRPr="00F9369B">
        <w:rPr>
          <w:lang w:val="id-ID"/>
        </w:rPr>
        <w:t>peneliti</w:t>
      </w:r>
      <w:r w:rsidR="009A5078" w:rsidRPr="00F9369B">
        <w:rPr>
          <w:lang w:val="id-ID"/>
        </w:rPr>
        <w:t>an</w:t>
      </w:r>
      <w:r w:rsidR="00E94FD9" w:rsidRPr="00F9369B">
        <w:t xml:space="preserve">.  </w:t>
      </w:r>
      <w:r w:rsidR="00F85D8B" w:rsidRPr="00F9369B">
        <w:rPr>
          <w:lang w:val="id-ID"/>
        </w:rPr>
        <w:t>Selanjutnya p</w:t>
      </w:r>
      <w:r w:rsidR="009A5078" w:rsidRPr="00F9369B">
        <w:rPr>
          <w:lang w:val="id-ID"/>
        </w:rPr>
        <w:t xml:space="preserve">ada </w:t>
      </w:r>
      <w:r w:rsidR="00F85D8B" w:rsidRPr="00F9369B">
        <w:rPr>
          <w:lang w:val="id-ID"/>
        </w:rPr>
        <w:t>tahapan</w:t>
      </w:r>
      <w:r w:rsidR="002222CB" w:rsidRPr="00F9369B">
        <w:rPr>
          <w:lang w:val="id-ID"/>
        </w:rPr>
        <w:t xml:space="preserve"> akhir</w:t>
      </w:r>
      <w:r w:rsidR="002222CB" w:rsidRPr="00F9369B">
        <w:t xml:space="preserve"> </w:t>
      </w:r>
      <w:r w:rsidR="009A5078" w:rsidRPr="00F9369B">
        <w:rPr>
          <w:lang w:val="id-ID"/>
        </w:rPr>
        <w:t>tulisan ini disampaikan</w:t>
      </w:r>
      <w:r w:rsidR="00E94FD9" w:rsidRPr="00F9369B">
        <w:t xml:space="preserve"> simpulan </w:t>
      </w:r>
      <w:r w:rsidR="009A5078" w:rsidRPr="00F9369B">
        <w:rPr>
          <w:lang w:val="id-ID"/>
        </w:rPr>
        <w:t xml:space="preserve">tentang hasil </w:t>
      </w:r>
      <w:r w:rsidR="003C10C9" w:rsidRPr="00F9369B">
        <w:rPr>
          <w:lang w:val="id-ID"/>
        </w:rPr>
        <w:t>peneliti</w:t>
      </w:r>
      <w:r w:rsidR="009A5078" w:rsidRPr="00F9369B">
        <w:rPr>
          <w:lang w:val="id-ID"/>
        </w:rPr>
        <w:t>an</w:t>
      </w:r>
      <w:r w:rsidR="00416311" w:rsidRPr="00F9369B">
        <w:rPr>
          <w:lang w:val="id-ID"/>
        </w:rPr>
        <w:t xml:space="preserve"> dan saran yang </w:t>
      </w:r>
      <w:r w:rsidR="00EE4751" w:rsidRPr="00F9369B">
        <w:rPr>
          <w:lang w:val="id-ID"/>
        </w:rPr>
        <w:t>di</w:t>
      </w:r>
      <w:r w:rsidR="00416311" w:rsidRPr="00F9369B">
        <w:rPr>
          <w:lang w:val="id-ID"/>
        </w:rPr>
        <w:t>releva</w:t>
      </w:r>
      <w:r w:rsidR="0078466F" w:rsidRPr="00F9369B">
        <w:rPr>
          <w:lang w:val="id-ID"/>
        </w:rPr>
        <w:t xml:space="preserve">nsikan dengan pembelajaran </w:t>
      </w:r>
      <w:r w:rsidR="005F2696" w:rsidRPr="00F9369B">
        <w:t>wacana</w:t>
      </w:r>
      <w:r w:rsidR="0078466F" w:rsidRPr="00F9369B">
        <w:rPr>
          <w:lang w:val="id-ID"/>
        </w:rPr>
        <w:t xml:space="preserve"> di </w:t>
      </w:r>
      <w:r w:rsidR="005F2696" w:rsidRPr="00F9369B">
        <w:t>sekolah</w:t>
      </w:r>
      <w:r w:rsidR="0078466F" w:rsidRPr="00F9369B">
        <w:rPr>
          <w:lang w:val="id-ID"/>
        </w:rPr>
        <w:t>.</w:t>
      </w:r>
    </w:p>
    <w:p w:rsidR="00ED75F2" w:rsidRPr="00F9369B" w:rsidRDefault="00590327" w:rsidP="0045680C">
      <w:pPr>
        <w:pStyle w:val="ListParagraph"/>
        <w:numPr>
          <w:ilvl w:val="1"/>
          <w:numId w:val="10"/>
        </w:numPr>
        <w:tabs>
          <w:tab w:val="left" w:pos="567"/>
        </w:tabs>
        <w:spacing w:after="0" w:line="480" w:lineRule="auto"/>
        <w:ind w:left="567" w:hanging="567"/>
        <w:jc w:val="both"/>
        <w:rPr>
          <w:rFonts w:ascii="Times New Roman" w:hAnsi="Times New Roman" w:cs="Times New Roman"/>
          <w:b/>
          <w:sz w:val="24"/>
          <w:szCs w:val="24"/>
          <w:lang w:val="id-ID"/>
        </w:rPr>
      </w:pPr>
      <w:r>
        <w:rPr>
          <w:rFonts w:ascii="Times New Roman" w:hAnsi="Times New Roman" w:cs="Times New Roman"/>
          <w:b/>
          <w:sz w:val="24"/>
          <w:szCs w:val="24"/>
        </w:rPr>
        <w:t>Desai</w:t>
      </w:r>
      <w:r w:rsidR="00ED75F2" w:rsidRPr="00F9369B">
        <w:rPr>
          <w:rFonts w:ascii="Times New Roman" w:hAnsi="Times New Roman" w:cs="Times New Roman"/>
          <w:b/>
          <w:sz w:val="24"/>
          <w:szCs w:val="24"/>
          <w:lang w:val="id-ID"/>
        </w:rPr>
        <w:t>n Penelitian</w:t>
      </w:r>
    </w:p>
    <w:p w:rsidR="00375230" w:rsidRPr="00F9369B" w:rsidRDefault="002222CB" w:rsidP="00375230">
      <w:pPr>
        <w:spacing w:line="480" w:lineRule="auto"/>
        <w:ind w:firstLine="567"/>
        <w:jc w:val="both"/>
        <w:rPr>
          <w:lang w:val="id-ID"/>
        </w:rPr>
      </w:pPr>
      <w:r w:rsidRPr="00F9369B">
        <w:t>Terkait</w:t>
      </w:r>
      <w:r w:rsidR="008609BE" w:rsidRPr="00F9369B">
        <w:rPr>
          <w:lang w:val="id-ID"/>
        </w:rPr>
        <w:t xml:space="preserve"> dengan masalah pada penelitian ini, yakni penggunaan sistem transitivitas </w:t>
      </w:r>
      <w:r w:rsidRPr="00F9369B">
        <w:t xml:space="preserve">dan protoaksi </w:t>
      </w:r>
      <w:r w:rsidR="00FB5CB0" w:rsidRPr="00F9369B">
        <w:tab/>
      </w:r>
      <w:r w:rsidR="008609BE" w:rsidRPr="00F9369B">
        <w:rPr>
          <w:lang w:val="id-ID"/>
        </w:rPr>
        <w:t xml:space="preserve">pada </w:t>
      </w:r>
      <w:r w:rsidR="003C24E1">
        <w:t>“</w:t>
      </w:r>
      <w:r w:rsidR="003C24E1" w:rsidRPr="00B23561">
        <w:t>Pidato Terima Kasih Atas Rekomendasi Pansus LKPJ Akhir Tahun 2013 dan Laporan Akhir Masa Jabatan  Bupati Lombok Barat Periode Tahun 2009 – 2014</w:t>
      </w:r>
      <w:r w:rsidR="003C24E1">
        <w:t>”</w:t>
      </w:r>
      <w:r w:rsidR="00375230" w:rsidRPr="00F9369B">
        <w:rPr>
          <w:lang w:val="id-ID"/>
        </w:rPr>
        <w:t xml:space="preserve"> yang dianalisis </w:t>
      </w:r>
      <w:r w:rsidR="00375230" w:rsidRPr="00F9369B">
        <w:t xml:space="preserve">menggunakan teori </w:t>
      </w:r>
      <w:r w:rsidR="00375230" w:rsidRPr="00F9369B">
        <w:rPr>
          <w:i/>
          <w:lang w:val="id-ID"/>
        </w:rPr>
        <w:t xml:space="preserve"> </w:t>
      </w:r>
      <w:r w:rsidR="00375230" w:rsidRPr="00F9369B">
        <w:rPr>
          <w:lang w:val="id-ID"/>
        </w:rPr>
        <w:t>LFS</w:t>
      </w:r>
      <w:r w:rsidR="00375230" w:rsidRPr="00F9369B">
        <w:rPr>
          <w:i/>
          <w:lang w:val="id-ID"/>
        </w:rPr>
        <w:t xml:space="preserve"> </w:t>
      </w:r>
      <w:r w:rsidR="00375230" w:rsidRPr="00F9369B">
        <w:t>yang dicetuskan oleh Halliday.</w:t>
      </w:r>
      <w:r w:rsidR="00375230" w:rsidRPr="00F9369B">
        <w:rPr>
          <w:lang w:val="id-ID"/>
        </w:rPr>
        <w:t xml:space="preserve"> </w:t>
      </w:r>
      <w:r w:rsidR="00375230" w:rsidRPr="00F9369B">
        <w:t xml:space="preserve">Pemilihan teori LFS sebagai </w:t>
      </w:r>
      <w:r w:rsidR="00375230" w:rsidRPr="00F9369B">
        <w:rPr>
          <w:i/>
          <w:lang w:val="id-ID"/>
        </w:rPr>
        <w:t>grand</w:t>
      </w:r>
      <w:r w:rsidR="00375230" w:rsidRPr="00F9369B">
        <w:rPr>
          <w:lang w:val="id-ID"/>
        </w:rPr>
        <w:t xml:space="preserve"> </w:t>
      </w:r>
      <w:r w:rsidR="00375230" w:rsidRPr="00F9369B">
        <w:t xml:space="preserve">teori dalam penelitian ini, karena </w:t>
      </w:r>
      <w:r w:rsidR="00375230" w:rsidRPr="00F9369B">
        <w:rPr>
          <w:lang w:val="id-ID"/>
        </w:rPr>
        <w:t>semua fenomena kebahasaan dapat dikaji dengan LFS.</w:t>
      </w:r>
    </w:p>
    <w:p w:rsidR="008609BE" w:rsidRPr="00F9369B" w:rsidRDefault="008609BE" w:rsidP="00375230">
      <w:pPr>
        <w:spacing w:line="480" w:lineRule="auto"/>
        <w:ind w:firstLine="567"/>
        <w:jc w:val="both"/>
        <w:rPr>
          <w:lang w:val="id-ID"/>
        </w:rPr>
      </w:pPr>
      <w:r w:rsidRPr="00F9369B">
        <w:rPr>
          <w:lang w:val="id-ID"/>
        </w:rPr>
        <w:t xml:space="preserve">Data pada penelitian ini </w:t>
      </w:r>
      <w:r w:rsidR="001060C5" w:rsidRPr="00F9369B">
        <w:t>terlebih dahulu</w:t>
      </w:r>
      <w:r w:rsidRPr="00F9369B">
        <w:rPr>
          <w:lang w:val="id-ID"/>
        </w:rPr>
        <w:t xml:space="preserve"> dipilah dan dikelompokkan kemudian di</w:t>
      </w:r>
      <w:r w:rsidR="0013003B" w:rsidRPr="00F9369B">
        <w:rPr>
          <w:lang w:val="id-ID"/>
        </w:rPr>
        <w:t xml:space="preserve">analisis </w:t>
      </w:r>
      <w:r w:rsidRPr="00F9369B">
        <w:rPr>
          <w:lang w:val="id-ID"/>
        </w:rPr>
        <w:t>menggunakan</w:t>
      </w:r>
      <w:r w:rsidR="0013003B" w:rsidRPr="00F9369B">
        <w:rPr>
          <w:lang w:val="id-ID"/>
        </w:rPr>
        <w:t xml:space="preserve"> sistem transitivitas. Dipilihnya kajian </w:t>
      </w:r>
      <w:r w:rsidR="001060C5" w:rsidRPr="00F9369B">
        <w:t>pidato terima kasih Bupati ini</w:t>
      </w:r>
      <w:r w:rsidR="0013003B" w:rsidRPr="00F9369B">
        <w:rPr>
          <w:lang w:val="id-ID"/>
        </w:rPr>
        <w:t xml:space="preserve"> </w:t>
      </w:r>
      <w:r w:rsidRPr="00F9369B">
        <w:rPr>
          <w:lang w:val="id-ID"/>
        </w:rPr>
        <w:t>karena di dalamnya terdapat klausa-klausa transitivitas yang mengandung</w:t>
      </w:r>
      <w:r w:rsidR="0013003B" w:rsidRPr="00F9369B">
        <w:rPr>
          <w:lang w:val="id-ID"/>
        </w:rPr>
        <w:t xml:space="preserve"> pro</w:t>
      </w:r>
      <w:r w:rsidR="001060C5" w:rsidRPr="00F9369B">
        <w:rPr>
          <w:lang w:val="id-ID"/>
        </w:rPr>
        <w:t>ses, partisipan, dan sirkumstan</w:t>
      </w:r>
      <w:r w:rsidR="001060C5" w:rsidRPr="00F9369B">
        <w:t>, serta munculnya protoaksi.</w:t>
      </w:r>
      <w:r w:rsidRPr="00F9369B">
        <w:rPr>
          <w:lang w:val="id-ID"/>
        </w:rPr>
        <w:t xml:space="preserve"> </w:t>
      </w:r>
    </w:p>
    <w:p w:rsidR="0013003B" w:rsidRPr="00F9369B" w:rsidRDefault="008609BE" w:rsidP="00375230">
      <w:pPr>
        <w:spacing w:line="480" w:lineRule="auto"/>
        <w:ind w:firstLine="567"/>
        <w:jc w:val="both"/>
        <w:rPr>
          <w:lang w:val="id-ID"/>
        </w:rPr>
      </w:pPr>
      <w:r w:rsidRPr="00F9369B">
        <w:rPr>
          <w:lang w:val="id-ID"/>
        </w:rPr>
        <w:t xml:space="preserve">Setelah semua proses dilakukan, kemudian dilakukan penyimpulan yang selanjutnya direlevansikan dengan pembelajaran </w:t>
      </w:r>
      <w:r w:rsidR="001060C5" w:rsidRPr="00F9369B">
        <w:t>wacana</w:t>
      </w:r>
      <w:r w:rsidRPr="00F9369B">
        <w:rPr>
          <w:lang w:val="id-ID"/>
        </w:rPr>
        <w:t xml:space="preserve"> di </w:t>
      </w:r>
      <w:r w:rsidR="001060C5" w:rsidRPr="00F9369B">
        <w:t>sekolah</w:t>
      </w:r>
      <w:r w:rsidRPr="00F9369B">
        <w:rPr>
          <w:lang w:val="id-ID"/>
        </w:rPr>
        <w:t>.</w:t>
      </w:r>
    </w:p>
    <w:p w:rsidR="00F85D8B" w:rsidRPr="0060585B" w:rsidRDefault="001060C5" w:rsidP="00F85D8B">
      <w:pPr>
        <w:spacing w:line="480" w:lineRule="auto"/>
        <w:ind w:firstLine="567"/>
        <w:jc w:val="both"/>
      </w:pPr>
      <w:r w:rsidRPr="00F9369B">
        <w:t>Mengacu terhadap</w:t>
      </w:r>
      <w:r w:rsidR="00ED75F2" w:rsidRPr="00F9369B">
        <w:rPr>
          <w:lang w:val="id-ID"/>
        </w:rPr>
        <w:t xml:space="preserve"> uraian tersebut maka </w:t>
      </w:r>
      <w:r w:rsidR="00590327">
        <w:t>desain</w:t>
      </w:r>
      <w:r w:rsidR="00ED75F2" w:rsidRPr="00F9369B">
        <w:rPr>
          <w:lang w:val="id-ID"/>
        </w:rPr>
        <w:t xml:space="preserve"> penelit</w:t>
      </w:r>
      <w:r w:rsidR="00FD794C">
        <w:rPr>
          <w:lang w:val="id-ID"/>
        </w:rPr>
        <w:t>ian ini digambarkan dalam bagan</w:t>
      </w:r>
      <w:r w:rsidR="00FD794C">
        <w:t xml:space="preserve"> pada halaman </w:t>
      </w:r>
      <w:r w:rsidR="0060585B">
        <w:rPr>
          <w:lang w:val="id-ID"/>
        </w:rPr>
        <w:t>berikut ini</w:t>
      </w:r>
      <w:r w:rsidR="0060585B">
        <w:t>.</w:t>
      </w:r>
    </w:p>
    <w:p w:rsidR="00E91A84" w:rsidRPr="00F9369B" w:rsidRDefault="00E91A84" w:rsidP="00F85D8B">
      <w:pPr>
        <w:spacing w:line="480" w:lineRule="auto"/>
        <w:ind w:firstLine="567"/>
        <w:jc w:val="both"/>
      </w:pPr>
    </w:p>
    <w:p w:rsidR="00E91A84" w:rsidRPr="00F9369B" w:rsidRDefault="00E91A84" w:rsidP="00F85D8B">
      <w:pPr>
        <w:spacing w:line="480" w:lineRule="auto"/>
        <w:ind w:firstLine="567"/>
        <w:jc w:val="both"/>
      </w:pPr>
    </w:p>
    <w:p w:rsidR="00E91A84" w:rsidRDefault="00F9369B" w:rsidP="00F85D8B">
      <w:pPr>
        <w:spacing w:line="480" w:lineRule="auto"/>
        <w:ind w:firstLine="567"/>
        <w:jc w:val="both"/>
      </w:pPr>
      <w:r>
        <w:lastRenderedPageBreak/>
        <w:t xml:space="preserve">                     </w:t>
      </w:r>
    </w:p>
    <w:p w:rsidR="00FD794C" w:rsidRDefault="00FD794C" w:rsidP="005D438D">
      <w:pPr>
        <w:spacing w:line="480" w:lineRule="auto"/>
        <w:jc w:val="both"/>
      </w:pPr>
    </w:p>
    <w:p w:rsidR="00F9369B" w:rsidRPr="00F9369B" w:rsidRDefault="008B7FBA" w:rsidP="005D438D">
      <w:pPr>
        <w:spacing w:line="480" w:lineRule="auto"/>
        <w:jc w:val="both"/>
      </w:pPr>
      <w:r>
        <w:rPr>
          <w:noProof/>
        </w:rPr>
        <w:pict>
          <v:shape id="_x0000_s1332" type="#_x0000_t32" style="position:absolute;left:0;text-align:left;margin-left:232.8pt;margin-top:22.45pt;width:157.8pt;height:0;flip:x;z-index:251947520" o:connectortype="straight">
            <v:stroke endarrow="block"/>
          </v:shape>
        </w:pict>
      </w:r>
      <w:r>
        <w:rPr>
          <w:noProof/>
          <w:lang w:eastAsia="zh-TW"/>
        </w:rPr>
        <w:pict>
          <v:shapetype id="_x0000_t202" coordsize="21600,21600" o:spt="202" path="m,l,21600r21600,l21600,xe">
            <v:stroke joinstyle="miter"/>
            <v:path gradientshapeok="t" o:connecttype="rect"/>
          </v:shapetype>
          <v:shape id="_x0000_s1310" type="#_x0000_t202" style="position:absolute;left:0;text-align:left;margin-left:77.25pt;margin-top:.75pt;width:142.85pt;height:38.2pt;z-index:251928064;mso-width-relative:margin;mso-height-relative:margin" fillcolor="white [3201]" strokecolor="black [3200]" strokeweight="1.5pt">
            <v:shadow color="#868686"/>
            <v:textbox>
              <w:txbxContent>
                <w:p w:rsidR="00192FD2" w:rsidRDefault="00192FD2" w:rsidP="005D438D">
                  <w:pPr>
                    <w:jc w:val="center"/>
                  </w:pPr>
                  <w:r>
                    <w:t>Teks Pidato Bupati Lombok Barat</w:t>
                  </w:r>
                </w:p>
              </w:txbxContent>
            </v:textbox>
          </v:shape>
        </w:pict>
      </w:r>
      <w:r>
        <w:rPr>
          <w:noProof/>
        </w:rPr>
        <w:pict>
          <v:shape id="_x0000_s1331" type="#_x0000_t32" style="position:absolute;left:0;text-align:left;margin-left:390.7pt;margin-top:22.45pt;width:.05pt;height:222.8pt;flip:y;z-index:251946496" o:connectortype="straight"/>
        </w:pict>
      </w:r>
    </w:p>
    <w:p w:rsidR="00E91A84" w:rsidRPr="00F9369B" w:rsidRDefault="008B7FBA" w:rsidP="00F85D8B">
      <w:pPr>
        <w:spacing w:line="480" w:lineRule="auto"/>
        <w:ind w:firstLine="567"/>
        <w:jc w:val="both"/>
      </w:pPr>
      <w:r>
        <w:rPr>
          <w:noProof/>
        </w:rPr>
        <w:pict>
          <v:shape id="_x0000_s1336" type="#_x0000_t32" style="position:absolute;left:0;text-align:left;margin-left:153.5pt;margin-top:12.1pt;width:0;height:35.8pt;z-index:251950592" o:connectortype="straight">
            <v:stroke endarrow="block"/>
          </v:shape>
        </w:pict>
      </w:r>
    </w:p>
    <w:p w:rsidR="00E91A84" w:rsidRPr="00F9369B" w:rsidRDefault="008B7FBA" w:rsidP="00F85D8B">
      <w:pPr>
        <w:spacing w:line="480" w:lineRule="auto"/>
        <w:ind w:firstLine="567"/>
        <w:jc w:val="both"/>
      </w:pPr>
      <w:r>
        <w:rPr>
          <w:noProof/>
        </w:rPr>
        <w:pict>
          <v:shape id="_x0000_s1312" type="#_x0000_t202" style="position:absolute;left:0;text-align:left;margin-left:77.25pt;margin-top:20.3pt;width:142.85pt;height:39.45pt;z-index:251930112;mso-width-relative:margin;mso-height-relative:margin" fillcolor="white [3201]" strokecolor="black [3200]" strokeweight="1.5pt">
            <v:shadow color="#868686"/>
            <v:textbox>
              <w:txbxContent>
                <w:p w:rsidR="00192FD2" w:rsidRDefault="00192FD2" w:rsidP="005D438D">
                  <w:pPr>
                    <w:jc w:val="center"/>
                  </w:pPr>
                  <w:r>
                    <w:t>Teori Linguistik Fungsional Sistemik</w:t>
                  </w:r>
                </w:p>
              </w:txbxContent>
            </v:textbox>
          </v:shape>
        </w:pict>
      </w:r>
    </w:p>
    <w:p w:rsidR="00E91A84" w:rsidRPr="00F9369B" w:rsidRDefault="008B7FBA" w:rsidP="00F85D8B">
      <w:pPr>
        <w:spacing w:line="480" w:lineRule="auto"/>
        <w:ind w:firstLine="567"/>
        <w:jc w:val="both"/>
      </w:pPr>
      <w:r>
        <w:rPr>
          <w:noProof/>
        </w:rPr>
        <w:pict>
          <v:shape id="_x0000_s1335" type="#_x0000_t32" style="position:absolute;left:0;text-align:left;margin-left:232.8pt;margin-top:10.95pt;width:157.9pt;height:0;flip:x;z-index:251949568" o:connectortype="straight">
            <v:stroke endarrow="block"/>
          </v:shape>
        </w:pict>
      </w:r>
    </w:p>
    <w:p w:rsidR="00E91A84" w:rsidRPr="00F9369B" w:rsidRDefault="008B7FBA" w:rsidP="00F85D8B">
      <w:pPr>
        <w:spacing w:line="480" w:lineRule="auto"/>
        <w:ind w:firstLine="567"/>
        <w:jc w:val="both"/>
      </w:pPr>
      <w:r>
        <w:rPr>
          <w:noProof/>
        </w:rPr>
        <w:pict>
          <v:shape id="_x0000_s1353" type="#_x0000_t32" style="position:absolute;left:0;text-align:left;margin-left:153.5pt;margin-top:11.8pt;width:0;height:21.45pt;z-index:251966976" o:connectortype="straight">
            <v:stroke endarrow="block"/>
          </v:shape>
        </w:pict>
      </w:r>
    </w:p>
    <w:p w:rsidR="00E91A84" w:rsidRPr="00F9369B" w:rsidRDefault="008B7FBA" w:rsidP="00F85D8B">
      <w:pPr>
        <w:spacing w:line="480" w:lineRule="auto"/>
        <w:ind w:firstLine="567"/>
        <w:jc w:val="both"/>
      </w:pPr>
      <w:r>
        <w:rPr>
          <w:noProof/>
        </w:rPr>
        <w:pict>
          <v:shape id="_x0000_s1352" type="#_x0000_t32" style="position:absolute;left:0;text-align:left;margin-left:72.7pt;margin-top:5.65pt;width:0;height:21.45pt;z-index:251965952" o:connectortype="straight">
            <v:stroke endarrow="block"/>
          </v:shape>
        </w:pict>
      </w:r>
      <w:r>
        <w:rPr>
          <w:noProof/>
        </w:rPr>
        <w:pict>
          <v:shape id="_x0000_s1351" type="#_x0000_t32" style="position:absolute;left:0;text-align:left;margin-left:232.8pt;margin-top:5.65pt;width:0;height:21.45pt;z-index:251964928" o:connectortype="straight">
            <v:stroke endarrow="block"/>
          </v:shape>
        </w:pict>
      </w:r>
      <w:r>
        <w:rPr>
          <w:noProof/>
        </w:rPr>
        <w:pict>
          <v:shape id="_x0000_s1350" type="#_x0000_t32" style="position:absolute;left:0;text-align:left;margin-left:72.7pt;margin-top:5.65pt;width:160.1pt;height:0;z-index:251963904" o:connectortype="straight"/>
        </w:pict>
      </w:r>
    </w:p>
    <w:p w:rsidR="00E91A84" w:rsidRPr="00F9369B" w:rsidRDefault="008B7FBA" w:rsidP="00F85D8B">
      <w:pPr>
        <w:spacing w:line="480" w:lineRule="auto"/>
        <w:ind w:firstLine="567"/>
        <w:jc w:val="both"/>
      </w:pPr>
      <w:r>
        <w:rPr>
          <w:noProof/>
        </w:rPr>
        <w:pict>
          <v:shape id="_x0000_s1314" type="#_x0000_t202" style="position:absolute;left:0;text-align:left;margin-left:186.15pt;margin-top:2.8pt;width:95.1pt;height:36.75pt;z-index:251932160;mso-width-relative:margin;mso-height-relative:margin" fillcolor="white [3201]" strokecolor="black [3200]" strokeweight="1.5pt">
            <v:shadow color="#868686"/>
            <v:textbox>
              <w:txbxContent>
                <w:p w:rsidR="00192FD2" w:rsidRDefault="00192FD2" w:rsidP="005D438D">
                  <w:pPr>
                    <w:jc w:val="center"/>
                  </w:pPr>
                  <w:r>
                    <w:t>Analisis Makna Antarpersona</w:t>
                  </w:r>
                </w:p>
              </w:txbxContent>
            </v:textbox>
          </v:shape>
        </w:pict>
      </w:r>
      <w:r>
        <w:rPr>
          <w:noProof/>
        </w:rPr>
        <w:pict>
          <v:shape id="_x0000_s1313" type="#_x0000_t202" style="position:absolute;left:0;text-align:left;margin-left:24.3pt;margin-top:2.8pt;width:101.9pt;height:36.75pt;z-index:251931136;mso-width-relative:margin;mso-height-relative:margin" fillcolor="white [3201]" strokecolor="black [3200]" strokeweight="1.5pt">
            <v:shadow color="#868686"/>
            <v:textbox>
              <w:txbxContent>
                <w:p w:rsidR="00192FD2" w:rsidRDefault="00192FD2" w:rsidP="005D438D">
                  <w:pPr>
                    <w:jc w:val="center"/>
                  </w:pPr>
                  <w:r>
                    <w:t>Analisis Sistem Transitivitas</w:t>
                  </w:r>
                </w:p>
              </w:txbxContent>
            </v:textbox>
          </v:shape>
        </w:pict>
      </w:r>
    </w:p>
    <w:p w:rsidR="00E91A84" w:rsidRPr="00F9369B" w:rsidRDefault="008B7FBA" w:rsidP="00F85D8B">
      <w:pPr>
        <w:spacing w:line="480" w:lineRule="auto"/>
        <w:ind w:firstLine="567"/>
        <w:jc w:val="both"/>
      </w:pPr>
      <w:r>
        <w:rPr>
          <w:noProof/>
        </w:rPr>
        <w:pict>
          <v:shape id="_x0000_s1349" type="#_x0000_t32" style="position:absolute;left:0;text-align:left;margin-left:232.8pt;margin-top:11.95pt;width:0;height:27pt;z-index:251962880" o:connectortype="straight"/>
        </w:pict>
      </w:r>
      <w:r>
        <w:rPr>
          <w:noProof/>
        </w:rPr>
        <w:pict>
          <v:shape id="_x0000_s1347" type="#_x0000_t32" style="position:absolute;left:0;text-align:left;margin-left:72.7pt;margin-top:11.95pt;width:0;height:27pt;z-index:251960832" o:connectortype="straight"/>
        </w:pict>
      </w:r>
    </w:p>
    <w:p w:rsidR="001060C5" w:rsidRPr="00F9369B" w:rsidRDefault="008B7FBA" w:rsidP="00F85D8B">
      <w:pPr>
        <w:spacing w:line="480" w:lineRule="auto"/>
        <w:ind w:firstLine="567"/>
        <w:jc w:val="both"/>
      </w:pPr>
      <w:r>
        <w:rPr>
          <w:noProof/>
        </w:rPr>
        <w:pict>
          <v:shape id="_x0000_s1339" type="#_x0000_t32" style="position:absolute;left:0;text-align:left;margin-left:157.05pt;margin-top:11.35pt;width:0;height:21.45pt;z-index:251953664" o:connectortype="straight">
            <v:stroke endarrow="block"/>
          </v:shape>
        </w:pict>
      </w:r>
      <w:r>
        <w:rPr>
          <w:noProof/>
        </w:rPr>
        <w:pict>
          <v:shape id="_x0000_s1348" type="#_x0000_t32" style="position:absolute;left:0;text-align:left;margin-left:72.7pt;margin-top:11.35pt;width:160.1pt;height:0;z-index:251961856" o:connectortype="straight"/>
        </w:pict>
      </w:r>
      <w:r>
        <w:rPr>
          <w:noProof/>
        </w:rPr>
        <w:pict>
          <v:shape id="_x0000_s1317" type="#_x0000_t202" style="position:absolute;left:0;text-align:left;margin-left:288.7pt;margin-top:24.45pt;width:129.75pt;height:55pt;z-index:251935232;mso-width-relative:margin;mso-height-relative:margin" fillcolor="white [3201]" strokecolor="black [3200]" strokeweight="1.5pt">
            <v:shadow color="#868686"/>
            <v:textbox>
              <w:txbxContent>
                <w:p w:rsidR="00192FD2" w:rsidRDefault="00192FD2" w:rsidP="005D438D">
                  <w:pPr>
                    <w:jc w:val="center"/>
                  </w:pPr>
                  <w:r>
                    <w:t xml:space="preserve">Relevansi terhadap </w:t>
                  </w:r>
                </w:p>
                <w:p w:rsidR="00192FD2" w:rsidRDefault="00192FD2" w:rsidP="005D438D">
                  <w:pPr>
                    <w:jc w:val="center"/>
                  </w:pPr>
                  <w:r>
                    <w:t xml:space="preserve">Pembelajaran Wacana </w:t>
                  </w:r>
                </w:p>
                <w:p w:rsidR="00192FD2" w:rsidRDefault="00192FD2" w:rsidP="005D438D">
                  <w:pPr>
                    <w:jc w:val="center"/>
                  </w:pPr>
                  <w:r>
                    <w:t>di Sekolah</w:t>
                  </w:r>
                </w:p>
              </w:txbxContent>
            </v:textbox>
          </v:shape>
        </w:pict>
      </w:r>
    </w:p>
    <w:p w:rsidR="005D438D" w:rsidRDefault="008B7FBA" w:rsidP="007917B9">
      <w:pPr>
        <w:tabs>
          <w:tab w:val="left" w:pos="2970"/>
        </w:tabs>
        <w:spacing w:line="480" w:lineRule="auto"/>
        <w:ind w:firstLine="630"/>
        <w:jc w:val="both"/>
        <w:rPr>
          <w:lang w:eastAsia="id-ID"/>
        </w:rPr>
      </w:pPr>
      <w:r>
        <w:rPr>
          <w:noProof/>
        </w:rPr>
        <w:pict>
          <v:shape id="_x0000_s1311" type="#_x0000_t202" style="position:absolute;left:0;text-align:left;margin-left:121.65pt;margin-top:9.15pt;width:64.5pt;height:29.95pt;z-index:251929088;mso-width-relative:margin;mso-height-relative:margin" fillcolor="white [3201]" strokecolor="black [3200]" strokeweight="1.5pt">
            <v:shadow color="#868686"/>
            <v:textbox>
              <w:txbxContent>
                <w:p w:rsidR="00192FD2" w:rsidRDefault="00192FD2" w:rsidP="005D438D">
                  <w:pPr>
                    <w:jc w:val="center"/>
                  </w:pPr>
                  <w:r>
                    <w:t>Klausa</w:t>
                  </w:r>
                </w:p>
              </w:txbxContent>
            </v:textbox>
          </v:shape>
        </w:pict>
      </w:r>
    </w:p>
    <w:p w:rsidR="005D438D" w:rsidRDefault="008B7FBA" w:rsidP="00C31DEF">
      <w:pPr>
        <w:tabs>
          <w:tab w:val="left" w:pos="2970"/>
        </w:tabs>
        <w:spacing w:line="480" w:lineRule="auto"/>
        <w:ind w:firstLine="630"/>
        <w:jc w:val="right"/>
        <w:rPr>
          <w:lang w:eastAsia="id-ID"/>
        </w:rPr>
      </w:pPr>
      <w:r>
        <w:rPr>
          <w:noProof/>
        </w:rPr>
        <w:pict>
          <v:shape id="_x0000_s1341" type="#_x0000_t32" style="position:absolute;left:0;text-align:left;margin-left:157.05pt;margin-top:11.5pt;width:0;height:26.2pt;z-index:251955712" o:connectortype="straight">
            <v:stroke endarrow="block"/>
          </v:shape>
        </w:pict>
      </w:r>
      <w:r>
        <w:rPr>
          <w:noProof/>
        </w:rPr>
        <w:pict>
          <v:shape id="_x0000_s1330" type="#_x0000_t32" style="position:absolute;left:0;text-align:left;margin-left:390.6pt;margin-top:24.25pt;width:.1pt;height:141.85pt;flip:y;z-index:251945472" o:connectortype="straight"/>
        </w:pict>
      </w:r>
    </w:p>
    <w:p w:rsidR="005D438D" w:rsidRDefault="008B7FBA" w:rsidP="00C31DEF">
      <w:pPr>
        <w:tabs>
          <w:tab w:val="left" w:pos="567"/>
          <w:tab w:val="left" w:pos="2970"/>
        </w:tabs>
        <w:spacing w:line="480" w:lineRule="auto"/>
        <w:ind w:firstLine="630"/>
        <w:jc w:val="both"/>
        <w:rPr>
          <w:lang w:eastAsia="id-ID"/>
        </w:rPr>
      </w:pPr>
      <w:r>
        <w:rPr>
          <w:noProof/>
        </w:rPr>
        <w:pict>
          <v:shape id="_x0000_s1315" type="#_x0000_t202" style="position:absolute;left:0;text-align:left;margin-left:101.55pt;margin-top:15.85pt;width:111.4pt;height:38.75pt;z-index:251933184;mso-width-relative:margin;mso-height-relative:margin" fillcolor="white [3201]" strokecolor="black [3200]" strokeweight="1.5pt">
            <v:shadow color="#868686"/>
            <v:textbox style="mso-next-textbox:#_x0000_s1315">
              <w:txbxContent>
                <w:p w:rsidR="00192FD2" w:rsidRDefault="00192FD2" w:rsidP="005D438D">
                  <w:pPr>
                    <w:jc w:val="center"/>
                  </w:pPr>
                  <w:r>
                    <w:t>Pemaparan dan Pertukaran</w:t>
                  </w:r>
                </w:p>
              </w:txbxContent>
            </v:textbox>
          </v:shape>
        </w:pict>
      </w:r>
    </w:p>
    <w:p w:rsidR="005D438D" w:rsidRDefault="005D438D" w:rsidP="007917B9">
      <w:pPr>
        <w:tabs>
          <w:tab w:val="left" w:pos="2970"/>
        </w:tabs>
        <w:spacing w:line="480" w:lineRule="auto"/>
        <w:ind w:firstLine="630"/>
        <w:jc w:val="both"/>
        <w:rPr>
          <w:lang w:eastAsia="id-ID"/>
        </w:rPr>
      </w:pPr>
    </w:p>
    <w:p w:rsidR="005D438D" w:rsidRDefault="008B7FBA" w:rsidP="007917B9">
      <w:pPr>
        <w:tabs>
          <w:tab w:val="left" w:pos="2970"/>
        </w:tabs>
        <w:spacing w:line="480" w:lineRule="auto"/>
        <w:ind w:firstLine="630"/>
        <w:jc w:val="both"/>
        <w:rPr>
          <w:lang w:eastAsia="id-ID"/>
        </w:rPr>
      </w:pPr>
      <w:r>
        <w:rPr>
          <w:noProof/>
        </w:rPr>
        <w:pict>
          <v:shape id="_x0000_s1345" type="#_x0000_t32" style="position:absolute;left:0;text-align:left;margin-left:161.7pt;margin-top:.7pt;width:0;height:86.45pt;z-index:251959808" o:connectortype="straight"/>
        </w:pict>
      </w:r>
    </w:p>
    <w:p w:rsidR="005D438D" w:rsidRDefault="005D438D" w:rsidP="005D438D">
      <w:pPr>
        <w:spacing w:line="480" w:lineRule="auto"/>
        <w:jc w:val="center"/>
        <w:rPr>
          <w:lang w:eastAsia="id-ID"/>
        </w:rPr>
      </w:pPr>
    </w:p>
    <w:p w:rsidR="005D438D" w:rsidRDefault="008B7FBA" w:rsidP="007917B9">
      <w:pPr>
        <w:tabs>
          <w:tab w:val="left" w:pos="2970"/>
        </w:tabs>
        <w:spacing w:line="480" w:lineRule="auto"/>
        <w:ind w:firstLine="630"/>
        <w:jc w:val="both"/>
        <w:rPr>
          <w:lang w:eastAsia="id-ID"/>
        </w:rPr>
      </w:pPr>
      <w:r>
        <w:rPr>
          <w:noProof/>
        </w:rPr>
        <w:pict>
          <v:shape id="_x0000_s1327" type="#_x0000_t202" style="position:absolute;left:0;text-align:left;margin-left:195.45pt;margin-top:14.7pt;width:110.05pt;height:29.95pt;z-index:251943424;mso-width-relative:margin;mso-height-relative:margin" fillcolor="white [3201]" strokecolor="black [3200]" strokeweight="1.5pt">
            <v:shadow color="#868686"/>
            <v:textbox style="mso-next-textbox:#_x0000_s1327">
              <w:txbxContent>
                <w:p w:rsidR="00192FD2" w:rsidRDefault="00192FD2" w:rsidP="00C31DEF">
                  <w:pPr>
                    <w:jc w:val="center"/>
                  </w:pPr>
                  <w:r>
                    <w:t>Hasil Penelitian</w:t>
                  </w:r>
                </w:p>
              </w:txbxContent>
            </v:textbox>
          </v:shape>
        </w:pict>
      </w:r>
      <w:r>
        <w:rPr>
          <w:noProof/>
        </w:rPr>
        <w:pict>
          <v:shape id="_x0000_s1316" type="#_x0000_t202" style="position:absolute;left:0;text-align:left;margin-left:20.6pt;margin-top:14.7pt;width:112.6pt;height:29.95pt;z-index:251934208;mso-width-relative:margin;mso-height-relative:margin" fillcolor="white [3201]" strokecolor="black [3200]" strokeweight="1.5pt">
            <v:shadow color="#868686"/>
            <v:textbox style="mso-next-textbox:#_x0000_s1316">
              <w:txbxContent>
                <w:p w:rsidR="00192FD2" w:rsidRDefault="00192FD2" w:rsidP="005D438D">
                  <w:pPr>
                    <w:jc w:val="center"/>
                  </w:pPr>
                  <w:r>
                    <w:t>Simpulan dan Saran</w:t>
                  </w:r>
                </w:p>
              </w:txbxContent>
            </v:textbox>
          </v:shape>
        </w:pict>
      </w:r>
    </w:p>
    <w:p w:rsidR="005D438D" w:rsidRDefault="008B7FBA" w:rsidP="007917B9">
      <w:pPr>
        <w:tabs>
          <w:tab w:val="left" w:pos="2970"/>
        </w:tabs>
        <w:spacing w:line="480" w:lineRule="auto"/>
        <w:ind w:firstLine="630"/>
        <w:jc w:val="both"/>
        <w:rPr>
          <w:lang w:eastAsia="id-ID"/>
        </w:rPr>
      </w:pPr>
      <w:r>
        <w:rPr>
          <w:noProof/>
        </w:rPr>
        <w:pict>
          <v:shape id="_x0000_s1344" type="#_x0000_t32" style="position:absolute;left:0;text-align:left;margin-left:137.75pt;margin-top:4.35pt;width:48.4pt;height:.05pt;z-index:251958784" o:connectortype="straight">
            <v:stroke startarrow="block" endarrow="block"/>
          </v:shape>
        </w:pict>
      </w:r>
      <w:r>
        <w:rPr>
          <w:noProof/>
        </w:rPr>
        <w:pict>
          <v:shape id="_x0000_s1329" type="#_x0000_t32" style="position:absolute;left:0;text-align:left;margin-left:310.45pt;margin-top:.6pt;width:80.15pt;height:.05pt;flip:y;z-index:251944448" o:connectortype="straight"/>
        </w:pict>
      </w:r>
    </w:p>
    <w:p w:rsidR="00585C0F" w:rsidRPr="00FD794C" w:rsidRDefault="00585C0F" w:rsidP="000D6E44">
      <w:pPr>
        <w:widowControl/>
        <w:kinsoku/>
        <w:spacing w:after="200" w:line="276" w:lineRule="auto"/>
      </w:pPr>
    </w:p>
    <w:p w:rsidR="00585C0F" w:rsidRDefault="00585C0F" w:rsidP="00585C0F">
      <w:pPr>
        <w:spacing w:line="480" w:lineRule="auto"/>
        <w:jc w:val="center"/>
        <w:rPr>
          <w:sz w:val="20"/>
          <w:szCs w:val="20"/>
          <w:lang w:eastAsia="id-ID"/>
        </w:rPr>
      </w:pPr>
      <w:r w:rsidRPr="000D6E44">
        <w:rPr>
          <w:sz w:val="20"/>
          <w:szCs w:val="20"/>
          <w:lang w:val="id-ID" w:eastAsia="id-ID"/>
        </w:rPr>
        <w:t xml:space="preserve">Bagan </w:t>
      </w:r>
      <w:r w:rsidR="00366331" w:rsidRPr="000D6E44">
        <w:rPr>
          <w:sz w:val="20"/>
          <w:szCs w:val="20"/>
          <w:lang w:val="id-ID" w:eastAsia="id-ID"/>
        </w:rPr>
        <w:t xml:space="preserve">1 : </w:t>
      </w:r>
      <w:r w:rsidR="00DE1F05">
        <w:rPr>
          <w:sz w:val="20"/>
          <w:szCs w:val="20"/>
          <w:lang w:eastAsia="id-ID"/>
        </w:rPr>
        <w:t>Desain</w:t>
      </w:r>
      <w:r w:rsidRPr="000D6E44">
        <w:rPr>
          <w:sz w:val="20"/>
          <w:szCs w:val="20"/>
          <w:lang w:val="id-ID" w:eastAsia="id-ID"/>
        </w:rPr>
        <w:t xml:space="preserve"> Penelitian</w:t>
      </w:r>
    </w:p>
    <w:p w:rsidR="001E27CA" w:rsidRDefault="001E27CA" w:rsidP="00585C0F">
      <w:pPr>
        <w:spacing w:line="480" w:lineRule="auto"/>
        <w:jc w:val="center"/>
        <w:rPr>
          <w:sz w:val="20"/>
          <w:szCs w:val="20"/>
          <w:lang w:eastAsia="id-ID"/>
        </w:rPr>
      </w:pPr>
    </w:p>
    <w:p w:rsidR="001E27CA" w:rsidRDefault="001E27CA" w:rsidP="00585C0F">
      <w:pPr>
        <w:spacing w:line="480" w:lineRule="auto"/>
        <w:jc w:val="center"/>
        <w:rPr>
          <w:sz w:val="20"/>
          <w:szCs w:val="20"/>
          <w:lang w:eastAsia="id-ID"/>
        </w:rPr>
      </w:pPr>
    </w:p>
    <w:p w:rsidR="001E27CA" w:rsidRDefault="001E27CA" w:rsidP="00585C0F">
      <w:pPr>
        <w:spacing w:line="480" w:lineRule="auto"/>
        <w:jc w:val="center"/>
        <w:rPr>
          <w:sz w:val="20"/>
          <w:szCs w:val="20"/>
          <w:lang w:eastAsia="id-ID"/>
        </w:rPr>
      </w:pPr>
    </w:p>
    <w:p w:rsidR="00500597" w:rsidRPr="00B2332A" w:rsidRDefault="00500597" w:rsidP="005D3478">
      <w:pPr>
        <w:pStyle w:val="ListParagraph"/>
        <w:spacing w:after="0" w:line="480" w:lineRule="auto"/>
        <w:ind w:left="0"/>
        <w:jc w:val="both"/>
        <w:rPr>
          <w:rFonts w:ascii="Times New Roman" w:hAnsi="Times New Roman" w:cs="Times New Roman"/>
          <w:b/>
          <w:sz w:val="24"/>
          <w:szCs w:val="24"/>
        </w:rPr>
      </w:pPr>
    </w:p>
    <w:p w:rsidR="00585C0F" w:rsidRPr="00C64206" w:rsidRDefault="00F73333" w:rsidP="00F73333">
      <w:pPr>
        <w:jc w:val="both"/>
      </w:pPr>
      <w:r>
        <w:t xml:space="preserve"> </w:t>
      </w:r>
      <w:r w:rsidR="00500597">
        <w:t xml:space="preserve"> </w:t>
      </w:r>
    </w:p>
    <w:p w:rsidR="00585C0F" w:rsidRPr="00F9369B" w:rsidRDefault="00585C0F" w:rsidP="00585C0F">
      <w:pPr>
        <w:rPr>
          <w:lang w:val="id-ID"/>
        </w:rPr>
      </w:pPr>
    </w:p>
    <w:p w:rsidR="00E457F8" w:rsidRPr="00F9369B" w:rsidRDefault="00E457F8" w:rsidP="00585C0F">
      <w:pPr>
        <w:rPr>
          <w:lang w:val="id-ID"/>
        </w:rPr>
        <w:sectPr w:rsidR="00E457F8" w:rsidRPr="00F9369B" w:rsidSect="0067172D">
          <w:headerReference w:type="even" r:id="rId16"/>
          <w:footerReference w:type="even" r:id="rId17"/>
          <w:footerReference w:type="default" r:id="rId18"/>
          <w:headerReference w:type="first" r:id="rId19"/>
          <w:footerReference w:type="first" r:id="rId20"/>
          <w:pgSz w:w="11909" w:h="16834" w:code="9"/>
          <w:pgMar w:top="2268" w:right="1701" w:bottom="1701" w:left="2268" w:header="720" w:footer="283" w:gutter="0"/>
          <w:cols w:space="720"/>
          <w:docGrid w:linePitch="360"/>
        </w:sectPr>
      </w:pPr>
    </w:p>
    <w:p w:rsidR="00E27227" w:rsidRPr="00F9369B" w:rsidRDefault="00E27227" w:rsidP="000338C6">
      <w:pPr>
        <w:spacing w:line="360" w:lineRule="auto"/>
        <w:jc w:val="center"/>
        <w:rPr>
          <w:sz w:val="20"/>
          <w:szCs w:val="20"/>
        </w:rPr>
      </w:pPr>
    </w:p>
    <w:p w:rsidR="003E7E2C" w:rsidRPr="00E27227" w:rsidRDefault="003E7E2C" w:rsidP="00851032">
      <w:pPr>
        <w:spacing w:line="480" w:lineRule="auto"/>
        <w:jc w:val="center"/>
        <w:rPr>
          <w:sz w:val="20"/>
          <w:szCs w:val="20"/>
        </w:rPr>
      </w:pPr>
    </w:p>
    <w:sectPr w:rsidR="003E7E2C" w:rsidRPr="00E27227" w:rsidSect="003F3070">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67F" w:rsidRDefault="00C7567F" w:rsidP="001E46E5">
      <w:r>
        <w:separator/>
      </w:r>
    </w:p>
  </w:endnote>
  <w:endnote w:type="continuationSeparator" w:id="1">
    <w:p w:rsidR="00C7567F" w:rsidRDefault="00C7567F" w:rsidP="001E4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n-ea">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FD2" w:rsidRDefault="00192FD2">
    <w:pPr>
      <w:widowControl/>
      <w:kinsoku/>
      <w:autoSpaceDE w:val="0"/>
      <w:autoSpaceDN w:val="0"/>
      <w:adjustRightInd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641"/>
      <w:docPartObj>
        <w:docPartGallery w:val="Page Numbers (Bottom of Page)"/>
        <w:docPartUnique/>
      </w:docPartObj>
    </w:sdtPr>
    <w:sdtContent>
      <w:p w:rsidR="00192FD2" w:rsidRDefault="008B7FBA">
        <w:pPr>
          <w:pStyle w:val="Footer"/>
          <w:jc w:val="right"/>
        </w:pPr>
        <w:fldSimple w:instr=" PAGE   \* MERGEFORMAT ">
          <w:r w:rsidR="005D3478">
            <w:rPr>
              <w:noProof/>
            </w:rPr>
            <w:t>1</w:t>
          </w:r>
        </w:fldSimple>
      </w:p>
    </w:sdtContent>
  </w:sdt>
  <w:p w:rsidR="00192FD2" w:rsidRDefault="00192FD2">
    <w:pPr>
      <w:widowControl/>
      <w:kinsoku/>
      <w:autoSpaceDE w:val="0"/>
      <w:autoSpaceDN w:val="0"/>
      <w:adjustRightInd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FD2" w:rsidRDefault="00192FD2">
    <w:pPr>
      <w:widowControl/>
      <w:kinsoku/>
      <w:autoSpaceDE w:val="0"/>
      <w:autoSpaceDN w:val="0"/>
      <w:adjustRightInd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67F" w:rsidRDefault="00C7567F" w:rsidP="001E46E5">
      <w:r>
        <w:separator/>
      </w:r>
    </w:p>
  </w:footnote>
  <w:footnote w:type="continuationSeparator" w:id="1">
    <w:p w:rsidR="00C7567F" w:rsidRDefault="00C7567F" w:rsidP="001E4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FD2" w:rsidRDefault="008B7FBA">
    <w:pPr>
      <w:rPr>
        <w:sz w:val="16"/>
        <w:szCs w:val="16"/>
      </w:rPr>
    </w:pPr>
    <w:r w:rsidRPr="008B7FBA">
      <w:rPr>
        <w:noProof/>
      </w:rPr>
      <w:pict>
        <v:shapetype id="_x0000_t202" coordsize="21600,21600" o:spt="202" path="m,l,21600r21600,l21600,xe">
          <v:stroke joinstyle="miter"/>
          <v:path gradientshapeok="t" o:connecttype="rect"/>
        </v:shapetype>
        <v:shape id="_x0000_s2049" type="#_x0000_t202" style="position:absolute;margin-left:65.35pt;margin-top:0;width:388pt;height:12.95pt;z-index:251660288;mso-wrap-edited:f;mso-wrap-distance-left:0;mso-wrap-distance-right:0;mso-position-horizontal-relative:page" wrapcoords="-62 0 -62 21600 21662 21600 21662 0 -62 0" o:allowincell="f" stroked="f">
          <v:fill opacity="0"/>
          <v:textbox style="mso-next-textbox:#_x0000_s2049" inset="0,0,0,0">
            <w:txbxContent>
              <w:p w:rsidR="00192FD2" w:rsidRDefault="008B7FBA">
                <w:pPr>
                  <w:keepNext/>
                  <w:keepLines/>
                  <w:tabs>
                    <w:tab w:val="right" w:pos="7396"/>
                  </w:tabs>
                  <w:rPr>
                    <w:rFonts w:ascii="Garamond" w:hAnsi="Garamond" w:cs="Garamond"/>
                    <w:spacing w:val="-4"/>
                    <w:w w:val="105"/>
                    <w:sz w:val="21"/>
                    <w:szCs w:val="21"/>
                  </w:rPr>
                </w:pPr>
                <w:r>
                  <w:rPr>
                    <w:rFonts w:ascii="Arial" w:hAnsi="Arial" w:cs="Arial"/>
                    <w:spacing w:val="-7"/>
                    <w:sz w:val="19"/>
                    <w:szCs w:val="19"/>
                  </w:rPr>
                  <w:fldChar w:fldCharType="begin"/>
                </w:r>
                <w:r w:rsidR="00192FD2">
                  <w:rPr>
                    <w:rFonts w:ascii="Arial" w:hAnsi="Arial" w:cs="Arial"/>
                    <w:spacing w:val="-7"/>
                    <w:sz w:val="19"/>
                    <w:szCs w:val="19"/>
                  </w:rPr>
                  <w:instrText xml:space="preserve"> PAGE </w:instrText>
                </w:r>
                <w:r>
                  <w:rPr>
                    <w:rFonts w:ascii="Arial" w:hAnsi="Arial" w:cs="Arial"/>
                    <w:spacing w:val="-7"/>
                    <w:sz w:val="19"/>
                    <w:szCs w:val="19"/>
                  </w:rPr>
                  <w:fldChar w:fldCharType="separate"/>
                </w:r>
                <w:r w:rsidR="00192FD2">
                  <w:rPr>
                    <w:rFonts w:ascii="Arial" w:hAnsi="Arial" w:cs="Arial"/>
                    <w:spacing w:val="-7"/>
                    <w:sz w:val="19"/>
                    <w:szCs w:val="19"/>
                  </w:rPr>
                  <w:t>720</w:t>
                </w:r>
                <w:r>
                  <w:rPr>
                    <w:rFonts w:ascii="Arial" w:hAnsi="Arial" w:cs="Arial"/>
                    <w:spacing w:val="-7"/>
                    <w:sz w:val="19"/>
                    <w:szCs w:val="19"/>
                  </w:rPr>
                  <w:fldChar w:fldCharType="end"/>
                </w:r>
                <w:r w:rsidR="00192FD2">
                  <w:rPr>
                    <w:rFonts w:ascii="Garamond" w:hAnsi="Garamond" w:cs="Garamond"/>
                    <w:spacing w:val="-7"/>
                    <w:w w:val="105"/>
                    <w:sz w:val="21"/>
                    <w:szCs w:val="21"/>
                  </w:rPr>
                  <w:t>Annual Conference on Islamic Studies</w:t>
                </w:r>
                <w:r w:rsidR="00192FD2">
                  <w:rPr>
                    <w:rFonts w:ascii="Garamond" w:hAnsi="Garamond" w:cs="Garamond"/>
                    <w:spacing w:val="-7"/>
                    <w:w w:val="105"/>
                    <w:sz w:val="21"/>
                    <w:szCs w:val="21"/>
                  </w:rPr>
                  <w:tab/>
                </w:r>
                <w:r w:rsidR="00192FD2">
                  <w:rPr>
                    <w:rFonts w:ascii="Garamond" w:hAnsi="Garamond" w:cs="Garamond"/>
                    <w:spacing w:val="-4"/>
                    <w:w w:val="105"/>
                    <w:sz w:val="21"/>
                    <w:szCs w:val="21"/>
                  </w:rPr>
                  <w:t>Banjarmasin, 1 – 4 Nov 2010</w:t>
                </w:r>
              </w:p>
            </w:txbxContent>
          </v:textbox>
          <w10:wrap type="square" anchorx="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FD2" w:rsidRDefault="008B7FBA">
    <w:pPr>
      <w:rPr>
        <w:sz w:val="16"/>
        <w:szCs w:val="16"/>
      </w:rPr>
    </w:pPr>
    <w:r w:rsidRPr="008B7FBA">
      <w:rPr>
        <w:noProof/>
      </w:rPr>
      <w:pict>
        <v:shapetype id="_x0000_t202" coordsize="21600,21600" o:spt="202" path="m,l,21600r21600,l21600,xe">
          <v:stroke joinstyle="miter"/>
          <v:path gradientshapeok="t" o:connecttype="rect"/>
        </v:shapetype>
        <v:shape id="_x0000_s2050" type="#_x0000_t202" style="position:absolute;margin-left:65pt;margin-top:0;width:388.35pt;height:12.85pt;z-index:251661312;mso-wrap-edited:f;mso-wrap-distance-left:0;mso-wrap-distance-right:0;mso-position-horizontal-relative:page" wrapcoords="-62 0 -62 21600 21662 21600 21662 0 -62 0" o:allowincell="f" stroked="f">
          <v:fill opacity="0"/>
          <v:textbox style="mso-next-textbox:#_x0000_s2050" inset="0,0,0,0">
            <w:txbxContent>
              <w:p w:rsidR="00192FD2" w:rsidRDefault="00192FD2">
                <w:pPr>
                  <w:keepNext/>
                  <w:keepLines/>
                  <w:tabs>
                    <w:tab w:val="right" w:pos="7372"/>
                  </w:tabs>
                  <w:rPr>
                    <w:spacing w:val="-6"/>
                    <w:w w:val="110"/>
                    <w:sz w:val="21"/>
                    <w:szCs w:val="21"/>
                  </w:rPr>
                </w:pPr>
                <w:r>
                  <w:rPr>
                    <w:rFonts w:ascii="Garamond" w:hAnsi="Garamond" w:cs="Garamond"/>
                    <w:spacing w:val="-8"/>
                    <w:w w:val="105"/>
                    <w:sz w:val="21"/>
                    <w:szCs w:val="21"/>
                  </w:rPr>
                  <w:t>KUNDHARU SADDHONO</w:t>
                </w:r>
                <w:r>
                  <w:rPr>
                    <w:rFonts w:ascii="Garamond" w:hAnsi="Garamond" w:cs="Garamond"/>
                    <w:spacing w:val="-8"/>
                    <w:w w:val="105"/>
                    <w:sz w:val="21"/>
                    <w:szCs w:val="21"/>
                  </w:rPr>
                  <w:tab/>
                </w:r>
                <w:r>
                  <w:rPr>
                    <w:rFonts w:ascii="Garamond" w:hAnsi="Garamond" w:cs="Garamond"/>
                    <w:i/>
                    <w:iCs/>
                    <w:spacing w:val="-6"/>
                    <w:w w:val="110"/>
                    <w:sz w:val="21"/>
                    <w:szCs w:val="21"/>
                  </w:rPr>
                  <w:t xml:space="preserve">Wacana Bahasa Jawa </w:t>
                </w:r>
                <w:r w:rsidR="008B7FBA">
                  <w:rPr>
                    <w:spacing w:val="-6"/>
                    <w:w w:val="110"/>
                    <w:sz w:val="21"/>
                    <w:szCs w:val="21"/>
                  </w:rPr>
                  <w:fldChar w:fldCharType="begin"/>
                </w:r>
                <w:r>
                  <w:rPr>
                    <w:spacing w:val="-6"/>
                    <w:w w:val="110"/>
                    <w:sz w:val="21"/>
                    <w:szCs w:val="21"/>
                  </w:rPr>
                  <w:instrText xml:space="preserve"> PAGE </w:instrText>
                </w:r>
                <w:r w:rsidR="008B7FBA">
                  <w:rPr>
                    <w:spacing w:val="-6"/>
                    <w:w w:val="110"/>
                    <w:sz w:val="21"/>
                    <w:szCs w:val="21"/>
                  </w:rPr>
                  <w:fldChar w:fldCharType="separate"/>
                </w:r>
                <w:r>
                  <w:rPr>
                    <w:noProof/>
                    <w:spacing w:val="-6"/>
                    <w:w w:val="110"/>
                    <w:sz w:val="21"/>
                    <w:szCs w:val="21"/>
                  </w:rPr>
                  <w:t>720</w:t>
                </w:r>
                <w:r w:rsidR="008B7FBA">
                  <w:rPr>
                    <w:spacing w:val="-6"/>
                    <w:w w:val="110"/>
                    <w:sz w:val="21"/>
                    <w:szCs w:val="21"/>
                  </w:rPr>
                  <w:fldChar w:fldCharType="end"/>
                </w:r>
              </w:p>
            </w:txbxContent>
          </v:textbox>
          <w10:wrap type="square"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359D"/>
    <w:multiLevelType w:val="multilevel"/>
    <w:tmpl w:val="594ADEFE"/>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862" w:hanging="720"/>
      </w:pPr>
      <w:rPr>
        <w:rFonts w:ascii="Times New Roman" w:hAnsi="Times New Roman" w:cs="Times New Roman"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985141"/>
    <w:multiLevelType w:val="multilevel"/>
    <w:tmpl w:val="FFE80778"/>
    <w:lvl w:ilvl="0">
      <w:start w:val="1"/>
      <w:numFmt w:val="lowerLetter"/>
      <w:lvlText w:val="%1."/>
      <w:lvlJc w:val="left"/>
      <w:pPr>
        <w:ind w:left="1080" w:hanging="360"/>
      </w:pPr>
      <w:rPr>
        <w:sz w:val="24"/>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6944E88"/>
    <w:multiLevelType w:val="hybridMultilevel"/>
    <w:tmpl w:val="9B6276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67533B"/>
    <w:multiLevelType w:val="singleLevel"/>
    <w:tmpl w:val="AC8873F6"/>
    <w:lvl w:ilvl="0">
      <w:start w:val="1"/>
      <w:numFmt w:val="decimal"/>
      <w:lvlText w:val="(%1)"/>
      <w:lvlJc w:val="left"/>
      <w:pPr>
        <w:tabs>
          <w:tab w:val="num" w:pos="360"/>
        </w:tabs>
        <w:ind w:left="360" w:hanging="360"/>
      </w:pPr>
      <w:rPr>
        <w:rFonts w:hint="default"/>
      </w:rPr>
    </w:lvl>
  </w:abstractNum>
  <w:abstractNum w:abstractNumId="4">
    <w:nsid w:val="1E6831E1"/>
    <w:multiLevelType w:val="hybridMultilevel"/>
    <w:tmpl w:val="8B92CA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225C12"/>
    <w:multiLevelType w:val="hybridMultilevel"/>
    <w:tmpl w:val="14CC337E"/>
    <w:lvl w:ilvl="0" w:tplc="04210019">
      <w:start w:val="1"/>
      <w:numFmt w:val="lowerLetter"/>
      <w:lvlText w:val="%1."/>
      <w:lvlJc w:val="left"/>
      <w:pPr>
        <w:ind w:left="720" w:hanging="360"/>
      </w:pPr>
    </w:lvl>
    <w:lvl w:ilvl="1" w:tplc="C8F4C408">
      <w:start w:val="1"/>
      <w:numFmt w:val="decimal"/>
      <w:lvlText w:val="%2."/>
      <w:lvlJc w:val="left"/>
      <w:pPr>
        <w:ind w:left="1440" w:hanging="360"/>
      </w:pPr>
      <w:rPr>
        <w:rFonts w:hint="default"/>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C1792E"/>
    <w:multiLevelType w:val="hybridMultilevel"/>
    <w:tmpl w:val="50BEE816"/>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994DA5"/>
    <w:multiLevelType w:val="multilevel"/>
    <w:tmpl w:val="0C88F9FC"/>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8307E0A"/>
    <w:multiLevelType w:val="multilevel"/>
    <w:tmpl w:val="3D24EDB4"/>
    <w:lvl w:ilvl="0">
      <w:start w:val="2"/>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nsid w:val="2A401FE4"/>
    <w:multiLevelType w:val="multilevel"/>
    <w:tmpl w:val="768C3B0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EA11FF"/>
    <w:multiLevelType w:val="hybridMultilevel"/>
    <w:tmpl w:val="13BC7BBC"/>
    <w:lvl w:ilvl="0" w:tplc="C076FF0C">
      <w:start w:val="1"/>
      <w:numFmt w:val="decimal"/>
      <w:lvlText w:val="4.%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2FDA0C37"/>
    <w:multiLevelType w:val="hybridMultilevel"/>
    <w:tmpl w:val="93EAED7E"/>
    <w:lvl w:ilvl="0" w:tplc="ACB2B16A">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BA5E5F"/>
    <w:multiLevelType w:val="multilevel"/>
    <w:tmpl w:val="762AB97C"/>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43BB2519"/>
    <w:multiLevelType w:val="hybridMultilevel"/>
    <w:tmpl w:val="A9940862"/>
    <w:lvl w:ilvl="0" w:tplc="8A9C20FC">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46237077"/>
    <w:multiLevelType w:val="multilevel"/>
    <w:tmpl w:val="3B72E300"/>
    <w:lvl w:ilvl="0">
      <w:start w:val="2"/>
      <w:numFmt w:val="decimal"/>
      <w:lvlText w:val="%1."/>
      <w:lvlJc w:val="left"/>
      <w:pPr>
        <w:ind w:left="2160" w:hanging="180"/>
      </w:pPr>
      <w:rPr>
        <w:rFonts w:hint="default"/>
      </w:rPr>
    </w:lvl>
    <w:lvl w:ilvl="1">
      <w:start w:val="2"/>
      <w:numFmt w:val="decimal"/>
      <w:isLgl/>
      <w:lvlText w:val="%1.%2"/>
      <w:lvlJc w:val="left"/>
      <w:pPr>
        <w:ind w:left="2520" w:hanging="54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420" w:hanging="1440"/>
      </w:pPr>
      <w:rPr>
        <w:rFonts w:hint="default"/>
      </w:rPr>
    </w:lvl>
  </w:abstractNum>
  <w:abstractNum w:abstractNumId="15">
    <w:nsid w:val="54132774"/>
    <w:multiLevelType w:val="multilevel"/>
    <w:tmpl w:val="A2669F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7A35DB3"/>
    <w:multiLevelType w:val="hybridMultilevel"/>
    <w:tmpl w:val="C4D4B54C"/>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562733"/>
    <w:multiLevelType w:val="hybridMultilevel"/>
    <w:tmpl w:val="CF404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594E94"/>
    <w:multiLevelType w:val="multilevel"/>
    <w:tmpl w:val="A2FE5B5C"/>
    <w:lvl w:ilvl="0">
      <w:start w:val="1"/>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63004011"/>
    <w:multiLevelType w:val="hybridMultilevel"/>
    <w:tmpl w:val="F4B090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4CA6A27"/>
    <w:multiLevelType w:val="hybridMultilevel"/>
    <w:tmpl w:val="3E7C6AD0"/>
    <w:lvl w:ilvl="0" w:tplc="196C9F88">
      <w:start w:val="5"/>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6FB06DE"/>
    <w:multiLevelType w:val="multilevel"/>
    <w:tmpl w:val="6788258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674B69F3"/>
    <w:multiLevelType w:val="hybridMultilevel"/>
    <w:tmpl w:val="31388966"/>
    <w:lvl w:ilvl="0" w:tplc="4B64B13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752C5BBA"/>
    <w:multiLevelType w:val="hybridMultilevel"/>
    <w:tmpl w:val="0D224068"/>
    <w:lvl w:ilvl="0" w:tplc="04090019">
      <w:start w:val="1"/>
      <w:numFmt w:val="lowerLetter"/>
      <w:lvlText w:val="%1."/>
      <w:lvlJc w:val="left"/>
      <w:pPr>
        <w:ind w:left="720" w:hanging="360"/>
      </w:pPr>
    </w:lvl>
    <w:lvl w:ilvl="1" w:tplc="D6C4DD4A">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347E3CF6">
      <w:start w:val="1"/>
      <w:numFmt w:val="lowerLetter"/>
      <w:lvlText w:val="%4."/>
      <w:lvlJc w:val="left"/>
      <w:pPr>
        <w:ind w:left="1800" w:hanging="360"/>
      </w:pPr>
      <w:rPr>
        <w:rFonts w:hint="default"/>
        <w:i/>
      </w:rPr>
    </w:lvl>
    <w:lvl w:ilvl="4" w:tplc="6902EBE0">
      <w:start w:val="1"/>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6"/>
  </w:num>
  <w:num w:numId="4">
    <w:abstractNumId w:val="18"/>
  </w:num>
  <w:num w:numId="5">
    <w:abstractNumId w:val="5"/>
  </w:num>
  <w:num w:numId="6">
    <w:abstractNumId w:val="1"/>
  </w:num>
  <w:num w:numId="7">
    <w:abstractNumId w:val="3"/>
  </w:num>
  <w:num w:numId="8">
    <w:abstractNumId w:val="14"/>
  </w:num>
  <w:num w:numId="9">
    <w:abstractNumId w:val="20"/>
  </w:num>
  <w:num w:numId="10">
    <w:abstractNumId w:val="7"/>
  </w:num>
  <w:num w:numId="11">
    <w:abstractNumId w:val="23"/>
  </w:num>
  <w:num w:numId="12">
    <w:abstractNumId w:val="9"/>
  </w:num>
  <w:num w:numId="13">
    <w:abstractNumId w:val="2"/>
  </w:num>
  <w:num w:numId="14">
    <w:abstractNumId w:val="13"/>
  </w:num>
  <w:num w:numId="15">
    <w:abstractNumId w:val="4"/>
  </w:num>
  <w:num w:numId="16">
    <w:abstractNumId w:val="19"/>
  </w:num>
  <w:num w:numId="17">
    <w:abstractNumId w:val="8"/>
  </w:num>
  <w:num w:numId="18">
    <w:abstractNumId w:val="11"/>
  </w:num>
  <w:num w:numId="19">
    <w:abstractNumId w:val="22"/>
  </w:num>
  <w:num w:numId="20">
    <w:abstractNumId w:val="17"/>
  </w:num>
  <w:num w:numId="21">
    <w:abstractNumId w:val="15"/>
  </w:num>
  <w:num w:numId="22">
    <w:abstractNumId w:val="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characterSpacingControl w:val="doNotCompress"/>
  <w:hdrShapeDefaults>
    <o:shapedefaults v:ext="edit" spidmax="122882" fillcolor="yellow">
      <v:fill color="yellow"/>
      <o:colormenu v:ext="edit" fillcolor="none"/>
    </o:shapedefaults>
    <o:shapelayout v:ext="edit">
      <o:idmap v:ext="edit" data="2"/>
    </o:shapelayout>
  </w:hdrShapeDefaults>
  <w:footnotePr>
    <w:footnote w:id="0"/>
    <w:footnote w:id="1"/>
  </w:footnotePr>
  <w:endnotePr>
    <w:endnote w:id="0"/>
    <w:endnote w:id="1"/>
  </w:endnotePr>
  <w:compat/>
  <w:rsids>
    <w:rsidRoot w:val="00E94FD9"/>
    <w:rsid w:val="000029E1"/>
    <w:rsid w:val="00002CED"/>
    <w:rsid w:val="0000541D"/>
    <w:rsid w:val="00007013"/>
    <w:rsid w:val="0000703F"/>
    <w:rsid w:val="00007F46"/>
    <w:rsid w:val="00007FAE"/>
    <w:rsid w:val="00010641"/>
    <w:rsid w:val="00010867"/>
    <w:rsid w:val="00011715"/>
    <w:rsid w:val="00012241"/>
    <w:rsid w:val="00012FD9"/>
    <w:rsid w:val="0001562C"/>
    <w:rsid w:val="000156CE"/>
    <w:rsid w:val="00016557"/>
    <w:rsid w:val="00020634"/>
    <w:rsid w:val="0002172B"/>
    <w:rsid w:val="000235D9"/>
    <w:rsid w:val="0002397C"/>
    <w:rsid w:val="00024B1F"/>
    <w:rsid w:val="00026060"/>
    <w:rsid w:val="000271CA"/>
    <w:rsid w:val="00033549"/>
    <w:rsid w:val="000338C6"/>
    <w:rsid w:val="00034629"/>
    <w:rsid w:val="00034838"/>
    <w:rsid w:val="00034BDB"/>
    <w:rsid w:val="000351FF"/>
    <w:rsid w:val="00036C9D"/>
    <w:rsid w:val="00040198"/>
    <w:rsid w:val="00040488"/>
    <w:rsid w:val="00040D6F"/>
    <w:rsid w:val="00042F4B"/>
    <w:rsid w:val="000436BB"/>
    <w:rsid w:val="0004465A"/>
    <w:rsid w:val="00046BA6"/>
    <w:rsid w:val="00047F7B"/>
    <w:rsid w:val="00050617"/>
    <w:rsid w:val="00050DD7"/>
    <w:rsid w:val="00050E1D"/>
    <w:rsid w:val="00052460"/>
    <w:rsid w:val="00052F84"/>
    <w:rsid w:val="00053488"/>
    <w:rsid w:val="00053594"/>
    <w:rsid w:val="000544E0"/>
    <w:rsid w:val="000561C7"/>
    <w:rsid w:val="00056447"/>
    <w:rsid w:val="00056B62"/>
    <w:rsid w:val="0005701C"/>
    <w:rsid w:val="00061E2D"/>
    <w:rsid w:val="0006317B"/>
    <w:rsid w:val="0006342A"/>
    <w:rsid w:val="0006585B"/>
    <w:rsid w:val="00067A4C"/>
    <w:rsid w:val="00067EC4"/>
    <w:rsid w:val="00070342"/>
    <w:rsid w:val="00072E09"/>
    <w:rsid w:val="000734BD"/>
    <w:rsid w:val="000739D1"/>
    <w:rsid w:val="00074154"/>
    <w:rsid w:val="00074387"/>
    <w:rsid w:val="0007454C"/>
    <w:rsid w:val="00075996"/>
    <w:rsid w:val="00076125"/>
    <w:rsid w:val="00076873"/>
    <w:rsid w:val="00080DA9"/>
    <w:rsid w:val="000817CB"/>
    <w:rsid w:val="00081D24"/>
    <w:rsid w:val="00081FBD"/>
    <w:rsid w:val="0008291B"/>
    <w:rsid w:val="000833F9"/>
    <w:rsid w:val="00083450"/>
    <w:rsid w:val="00083C43"/>
    <w:rsid w:val="00084439"/>
    <w:rsid w:val="00085A36"/>
    <w:rsid w:val="00086698"/>
    <w:rsid w:val="000875E6"/>
    <w:rsid w:val="0008792B"/>
    <w:rsid w:val="000912A2"/>
    <w:rsid w:val="00091B5C"/>
    <w:rsid w:val="00091B99"/>
    <w:rsid w:val="000924FE"/>
    <w:rsid w:val="0009325E"/>
    <w:rsid w:val="0009378C"/>
    <w:rsid w:val="000A00C5"/>
    <w:rsid w:val="000A05E9"/>
    <w:rsid w:val="000A2AC2"/>
    <w:rsid w:val="000A3CC2"/>
    <w:rsid w:val="000A47C2"/>
    <w:rsid w:val="000A7372"/>
    <w:rsid w:val="000A73A6"/>
    <w:rsid w:val="000A7ADD"/>
    <w:rsid w:val="000B01FD"/>
    <w:rsid w:val="000B0551"/>
    <w:rsid w:val="000B0D9E"/>
    <w:rsid w:val="000B120A"/>
    <w:rsid w:val="000B1A17"/>
    <w:rsid w:val="000B1AF4"/>
    <w:rsid w:val="000B314D"/>
    <w:rsid w:val="000B3311"/>
    <w:rsid w:val="000B3809"/>
    <w:rsid w:val="000B4583"/>
    <w:rsid w:val="000B53A2"/>
    <w:rsid w:val="000B5A34"/>
    <w:rsid w:val="000B65FA"/>
    <w:rsid w:val="000B6947"/>
    <w:rsid w:val="000B6A25"/>
    <w:rsid w:val="000C11B9"/>
    <w:rsid w:val="000C2343"/>
    <w:rsid w:val="000C4AA6"/>
    <w:rsid w:val="000C5AB1"/>
    <w:rsid w:val="000D2153"/>
    <w:rsid w:val="000D4448"/>
    <w:rsid w:val="000D46DE"/>
    <w:rsid w:val="000D4EF4"/>
    <w:rsid w:val="000D5B2B"/>
    <w:rsid w:val="000D5F36"/>
    <w:rsid w:val="000D63B9"/>
    <w:rsid w:val="000D66C7"/>
    <w:rsid w:val="000D6E44"/>
    <w:rsid w:val="000E0473"/>
    <w:rsid w:val="000E1223"/>
    <w:rsid w:val="000E12CC"/>
    <w:rsid w:val="000E1C0E"/>
    <w:rsid w:val="000E45A5"/>
    <w:rsid w:val="000E5021"/>
    <w:rsid w:val="000E635A"/>
    <w:rsid w:val="000F35EE"/>
    <w:rsid w:val="000F5765"/>
    <w:rsid w:val="000F669F"/>
    <w:rsid w:val="000F6BD9"/>
    <w:rsid w:val="00100825"/>
    <w:rsid w:val="001019E9"/>
    <w:rsid w:val="00101C62"/>
    <w:rsid w:val="001029A5"/>
    <w:rsid w:val="00105B4C"/>
    <w:rsid w:val="00105BBB"/>
    <w:rsid w:val="001060C5"/>
    <w:rsid w:val="00110EB9"/>
    <w:rsid w:val="001126C0"/>
    <w:rsid w:val="00112DD1"/>
    <w:rsid w:val="00112EC4"/>
    <w:rsid w:val="001131E0"/>
    <w:rsid w:val="001133A0"/>
    <w:rsid w:val="001148AF"/>
    <w:rsid w:val="0011504C"/>
    <w:rsid w:val="00115E4B"/>
    <w:rsid w:val="00120CC4"/>
    <w:rsid w:val="001226F4"/>
    <w:rsid w:val="0012405E"/>
    <w:rsid w:val="001245B3"/>
    <w:rsid w:val="00124AF4"/>
    <w:rsid w:val="00124B61"/>
    <w:rsid w:val="001273D4"/>
    <w:rsid w:val="00127CA7"/>
    <w:rsid w:val="0013003B"/>
    <w:rsid w:val="0013005A"/>
    <w:rsid w:val="00131442"/>
    <w:rsid w:val="00133711"/>
    <w:rsid w:val="00133A15"/>
    <w:rsid w:val="00135B3D"/>
    <w:rsid w:val="00135D84"/>
    <w:rsid w:val="00136869"/>
    <w:rsid w:val="00136F81"/>
    <w:rsid w:val="001373B3"/>
    <w:rsid w:val="00142D12"/>
    <w:rsid w:val="00143151"/>
    <w:rsid w:val="0014392C"/>
    <w:rsid w:val="00143F5E"/>
    <w:rsid w:val="001445FC"/>
    <w:rsid w:val="00144697"/>
    <w:rsid w:val="0014547F"/>
    <w:rsid w:val="00147822"/>
    <w:rsid w:val="00153883"/>
    <w:rsid w:val="00155ED4"/>
    <w:rsid w:val="00156A79"/>
    <w:rsid w:val="00157051"/>
    <w:rsid w:val="00157487"/>
    <w:rsid w:val="0016016F"/>
    <w:rsid w:val="00160CE5"/>
    <w:rsid w:val="00160CF2"/>
    <w:rsid w:val="00161990"/>
    <w:rsid w:val="00161CDC"/>
    <w:rsid w:val="00161E28"/>
    <w:rsid w:val="00163D3C"/>
    <w:rsid w:val="00164489"/>
    <w:rsid w:val="001658B1"/>
    <w:rsid w:val="00170D89"/>
    <w:rsid w:val="001711C6"/>
    <w:rsid w:val="00171C4F"/>
    <w:rsid w:val="00171D4E"/>
    <w:rsid w:val="00172A97"/>
    <w:rsid w:val="001732C2"/>
    <w:rsid w:val="0017394C"/>
    <w:rsid w:val="00173F22"/>
    <w:rsid w:val="0017548D"/>
    <w:rsid w:val="0017617D"/>
    <w:rsid w:val="001777FB"/>
    <w:rsid w:val="0017782B"/>
    <w:rsid w:val="0018134A"/>
    <w:rsid w:val="00181973"/>
    <w:rsid w:val="00181BA6"/>
    <w:rsid w:val="00181C92"/>
    <w:rsid w:val="0018312B"/>
    <w:rsid w:val="00183558"/>
    <w:rsid w:val="00185573"/>
    <w:rsid w:val="0018561D"/>
    <w:rsid w:val="00185F41"/>
    <w:rsid w:val="0018759F"/>
    <w:rsid w:val="00187CCF"/>
    <w:rsid w:val="001900DB"/>
    <w:rsid w:val="001920C3"/>
    <w:rsid w:val="001922BF"/>
    <w:rsid w:val="00192FD2"/>
    <w:rsid w:val="001937DE"/>
    <w:rsid w:val="0019508F"/>
    <w:rsid w:val="0019612D"/>
    <w:rsid w:val="00196E24"/>
    <w:rsid w:val="001A0688"/>
    <w:rsid w:val="001A0F4B"/>
    <w:rsid w:val="001A3A24"/>
    <w:rsid w:val="001A444B"/>
    <w:rsid w:val="001A5F93"/>
    <w:rsid w:val="001A63A5"/>
    <w:rsid w:val="001A7714"/>
    <w:rsid w:val="001B0996"/>
    <w:rsid w:val="001B0F36"/>
    <w:rsid w:val="001B122B"/>
    <w:rsid w:val="001B1874"/>
    <w:rsid w:val="001B4520"/>
    <w:rsid w:val="001B47ED"/>
    <w:rsid w:val="001B4CCF"/>
    <w:rsid w:val="001B56F8"/>
    <w:rsid w:val="001B6BDE"/>
    <w:rsid w:val="001C0882"/>
    <w:rsid w:val="001C1EE3"/>
    <w:rsid w:val="001C1F77"/>
    <w:rsid w:val="001C2593"/>
    <w:rsid w:val="001C2C99"/>
    <w:rsid w:val="001C327D"/>
    <w:rsid w:val="001C41BE"/>
    <w:rsid w:val="001C53D2"/>
    <w:rsid w:val="001C5A46"/>
    <w:rsid w:val="001C65B4"/>
    <w:rsid w:val="001C7A15"/>
    <w:rsid w:val="001C7BFC"/>
    <w:rsid w:val="001C7FF4"/>
    <w:rsid w:val="001D01FA"/>
    <w:rsid w:val="001D2B41"/>
    <w:rsid w:val="001D33A1"/>
    <w:rsid w:val="001D35B5"/>
    <w:rsid w:val="001D3B9C"/>
    <w:rsid w:val="001D7716"/>
    <w:rsid w:val="001E05A5"/>
    <w:rsid w:val="001E0659"/>
    <w:rsid w:val="001E1BC1"/>
    <w:rsid w:val="001E27CA"/>
    <w:rsid w:val="001E2B19"/>
    <w:rsid w:val="001E2F36"/>
    <w:rsid w:val="001E3BB7"/>
    <w:rsid w:val="001E46E5"/>
    <w:rsid w:val="001E58BC"/>
    <w:rsid w:val="001E60CD"/>
    <w:rsid w:val="001E623E"/>
    <w:rsid w:val="001F04FF"/>
    <w:rsid w:val="001F0E53"/>
    <w:rsid w:val="001F2801"/>
    <w:rsid w:val="001F2943"/>
    <w:rsid w:val="001F34C5"/>
    <w:rsid w:val="001F412E"/>
    <w:rsid w:val="001F44BC"/>
    <w:rsid w:val="001F571F"/>
    <w:rsid w:val="001F6BE3"/>
    <w:rsid w:val="00200490"/>
    <w:rsid w:val="0020228B"/>
    <w:rsid w:val="002055B9"/>
    <w:rsid w:val="0020759D"/>
    <w:rsid w:val="0021084E"/>
    <w:rsid w:val="002113FE"/>
    <w:rsid w:val="0021233B"/>
    <w:rsid w:val="00212F79"/>
    <w:rsid w:val="00216B17"/>
    <w:rsid w:val="00221569"/>
    <w:rsid w:val="002222CB"/>
    <w:rsid w:val="00222A27"/>
    <w:rsid w:val="00223798"/>
    <w:rsid w:val="00227FAA"/>
    <w:rsid w:val="002309F2"/>
    <w:rsid w:val="002329D5"/>
    <w:rsid w:val="0023355D"/>
    <w:rsid w:val="002343A3"/>
    <w:rsid w:val="002352E4"/>
    <w:rsid w:val="002356C8"/>
    <w:rsid w:val="0023580F"/>
    <w:rsid w:val="0023770C"/>
    <w:rsid w:val="00240FD4"/>
    <w:rsid w:val="0024362C"/>
    <w:rsid w:val="00245C2C"/>
    <w:rsid w:val="0024625A"/>
    <w:rsid w:val="00251618"/>
    <w:rsid w:val="00251DB3"/>
    <w:rsid w:val="0025202C"/>
    <w:rsid w:val="00252A1E"/>
    <w:rsid w:val="002531EC"/>
    <w:rsid w:val="00254165"/>
    <w:rsid w:val="002546F8"/>
    <w:rsid w:val="00255E6F"/>
    <w:rsid w:val="002560DF"/>
    <w:rsid w:val="00257609"/>
    <w:rsid w:val="002607A8"/>
    <w:rsid w:val="0026271E"/>
    <w:rsid w:val="00264084"/>
    <w:rsid w:val="00264B79"/>
    <w:rsid w:val="00266D98"/>
    <w:rsid w:val="00267B18"/>
    <w:rsid w:val="00273F8D"/>
    <w:rsid w:val="00275D9D"/>
    <w:rsid w:val="00276348"/>
    <w:rsid w:val="0027666A"/>
    <w:rsid w:val="002814DB"/>
    <w:rsid w:val="00281665"/>
    <w:rsid w:val="002816AD"/>
    <w:rsid w:val="00283EF6"/>
    <w:rsid w:val="00283F1D"/>
    <w:rsid w:val="002860E0"/>
    <w:rsid w:val="002872E9"/>
    <w:rsid w:val="00287652"/>
    <w:rsid w:val="002907E6"/>
    <w:rsid w:val="0029113F"/>
    <w:rsid w:val="002926D2"/>
    <w:rsid w:val="00292960"/>
    <w:rsid w:val="0029326F"/>
    <w:rsid w:val="00293509"/>
    <w:rsid w:val="002936E9"/>
    <w:rsid w:val="00296D2C"/>
    <w:rsid w:val="0029723A"/>
    <w:rsid w:val="002A3319"/>
    <w:rsid w:val="002A35C8"/>
    <w:rsid w:val="002A4B22"/>
    <w:rsid w:val="002A5514"/>
    <w:rsid w:val="002A5765"/>
    <w:rsid w:val="002A6693"/>
    <w:rsid w:val="002B1440"/>
    <w:rsid w:val="002B3CC4"/>
    <w:rsid w:val="002B46D3"/>
    <w:rsid w:val="002B54FE"/>
    <w:rsid w:val="002C0D8A"/>
    <w:rsid w:val="002C12EC"/>
    <w:rsid w:val="002C5FF4"/>
    <w:rsid w:val="002C65D3"/>
    <w:rsid w:val="002C67C7"/>
    <w:rsid w:val="002C7728"/>
    <w:rsid w:val="002C7CD7"/>
    <w:rsid w:val="002D0904"/>
    <w:rsid w:val="002D1733"/>
    <w:rsid w:val="002D1FF6"/>
    <w:rsid w:val="002D222E"/>
    <w:rsid w:val="002D230C"/>
    <w:rsid w:val="002D4F95"/>
    <w:rsid w:val="002D64D4"/>
    <w:rsid w:val="002D7541"/>
    <w:rsid w:val="002E19A3"/>
    <w:rsid w:val="002E3933"/>
    <w:rsid w:val="002E3D2C"/>
    <w:rsid w:val="002E4766"/>
    <w:rsid w:val="002F15E5"/>
    <w:rsid w:val="002F1F29"/>
    <w:rsid w:val="002F20AE"/>
    <w:rsid w:val="002F2C1B"/>
    <w:rsid w:val="002F7950"/>
    <w:rsid w:val="002F7B17"/>
    <w:rsid w:val="00300A0E"/>
    <w:rsid w:val="00301305"/>
    <w:rsid w:val="00301780"/>
    <w:rsid w:val="00301C14"/>
    <w:rsid w:val="00302620"/>
    <w:rsid w:val="00302FC1"/>
    <w:rsid w:val="00303023"/>
    <w:rsid w:val="00304345"/>
    <w:rsid w:val="0030473B"/>
    <w:rsid w:val="00307280"/>
    <w:rsid w:val="003072C0"/>
    <w:rsid w:val="00310A4E"/>
    <w:rsid w:val="003112F9"/>
    <w:rsid w:val="00311661"/>
    <w:rsid w:val="003121D7"/>
    <w:rsid w:val="0031230E"/>
    <w:rsid w:val="003127AE"/>
    <w:rsid w:val="0031341F"/>
    <w:rsid w:val="0031620E"/>
    <w:rsid w:val="00316AEC"/>
    <w:rsid w:val="00317DF9"/>
    <w:rsid w:val="00321C59"/>
    <w:rsid w:val="0032330A"/>
    <w:rsid w:val="00323359"/>
    <w:rsid w:val="003242E9"/>
    <w:rsid w:val="003247CE"/>
    <w:rsid w:val="00326A5E"/>
    <w:rsid w:val="00326D5B"/>
    <w:rsid w:val="0033014B"/>
    <w:rsid w:val="00330A15"/>
    <w:rsid w:val="0033567C"/>
    <w:rsid w:val="00336E4A"/>
    <w:rsid w:val="00337747"/>
    <w:rsid w:val="00337B8B"/>
    <w:rsid w:val="00340A6F"/>
    <w:rsid w:val="00340BD2"/>
    <w:rsid w:val="00343AD3"/>
    <w:rsid w:val="00344355"/>
    <w:rsid w:val="00344D2B"/>
    <w:rsid w:val="003455B7"/>
    <w:rsid w:val="0034585F"/>
    <w:rsid w:val="00345D9A"/>
    <w:rsid w:val="00346297"/>
    <w:rsid w:val="00346772"/>
    <w:rsid w:val="00347062"/>
    <w:rsid w:val="0035066D"/>
    <w:rsid w:val="0035129A"/>
    <w:rsid w:val="00354879"/>
    <w:rsid w:val="00356B63"/>
    <w:rsid w:val="00356C3B"/>
    <w:rsid w:val="00357401"/>
    <w:rsid w:val="00360134"/>
    <w:rsid w:val="003605DA"/>
    <w:rsid w:val="003630EE"/>
    <w:rsid w:val="00364984"/>
    <w:rsid w:val="0036505C"/>
    <w:rsid w:val="0036577A"/>
    <w:rsid w:val="00365BDB"/>
    <w:rsid w:val="00366331"/>
    <w:rsid w:val="00366796"/>
    <w:rsid w:val="003676DE"/>
    <w:rsid w:val="0037027A"/>
    <w:rsid w:val="003707F2"/>
    <w:rsid w:val="00370F7F"/>
    <w:rsid w:val="0037113F"/>
    <w:rsid w:val="0037162D"/>
    <w:rsid w:val="0037358D"/>
    <w:rsid w:val="003738E6"/>
    <w:rsid w:val="00375230"/>
    <w:rsid w:val="003812E6"/>
    <w:rsid w:val="00381AD1"/>
    <w:rsid w:val="003830C4"/>
    <w:rsid w:val="00384393"/>
    <w:rsid w:val="003879EC"/>
    <w:rsid w:val="00387EB0"/>
    <w:rsid w:val="00394274"/>
    <w:rsid w:val="0039448B"/>
    <w:rsid w:val="00395D24"/>
    <w:rsid w:val="00397239"/>
    <w:rsid w:val="003979F5"/>
    <w:rsid w:val="003A2468"/>
    <w:rsid w:val="003A26B4"/>
    <w:rsid w:val="003A3B91"/>
    <w:rsid w:val="003A4299"/>
    <w:rsid w:val="003A469A"/>
    <w:rsid w:val="003A54C6"/>
    <w:rsid w:val="003A5952"/>
    <w:rsid w:val="003A5C08"/>
    <w:rsid w:val="003A6594"/>
    <w:rsid w:val="003A716A"/>
    <w:rsid w:val="003A7928"/>
    <w:rsid w:val="003B2357"/>
    <w:rsid w:val="003B257E"/>
    <w:rsid w:val="003B2610"/>
    <w:rsid w:val="003B3711"/>
    <w:rsid w:val="003B57D1"/>
    <w:rsid w:val="003B70D5"/>
    <w:rsid w:val="003B7759"/>
    <w:rsid w:val="003C0FA3"/>
    <w:rsid w:val="003C10C9"/>
    <w:rsid w:val="003C11DB"/>
    <w:rsid w:val="003C23BD"/>
    <w:rsid w:val="003C24E1"/>
    <w:rsid w:val="003C414C"/>
    <w:rsid w:val="003C416E"/>
    <w:rsid w:val="003C4D6B"/>
    <w:rsid w:val="003C61C9"/>
    <w:rsid w:val="003C7DDE"/>
    <w:rsid w:val="003D07D3"/>
    <w:rsid w:val="003D1C54"/>
    <w:rsid w:val="003D3EBA"/>
    <w:rsid w:val="003D4460"/>
    <w:rsid w:val="003D4C4B"/>
    <w:rsid w:val="003D523D"/>
    <w:rsid w:val="003D5375"/>
    <w:rsid w:val="003D731A"/>
    <w:rsid w:val="003E1507"/>
    <w:rsid w:val="003E1FCA"/>
    <w:rsid w:val="003E2500"/>
    <w:rsid w:val="003E349A"/>
    <w:rsid w:val="003E3AE7"/>
    <w:rsid w:val="003E5D75"/>
    <w:rsid w:val="003E5EA1"/>
    <w:rsid w:val="003E6C1D"/>
    <w:rsid w:val="003E6C90"/>
    <w:rsid w:val="003E7E2C"/>
    <w:rsid w:val="003E7E5E"/>
    <w:rsid w:val="003F237E"/>
    <w:rsid w:val="003F23C2"/>
    <w:rsid w:val="003F3070"/>
    <w:rsid w:val="003F36FA"/>
    <w:rsid w:val="003F3B81"/>
    <w:rsid w:val="003F4BD2"/>
    <w:rsid w:val="00400310"/>
    <w:rsid w:val="00400E8F"/>
    <w:rsid w:val="00401484"/>
    <w:rsid w:val="00401993"/>
    <w:rsid w:val="0040199F"/>
    <w:rsid w:val="004028F6"/>
    <w:rsid w:val="0040332C"/>
    <w:rsid w:val="00404F96"/>
    <w:rsid w:val="00405929"/>
    <w:rsid w:val="00405AFD"/>
    <w:rsid w:val="0040648E"/>
    <w:rsid w:val="00410F46"/>
    <w:rsid w:val="00411DEA"/>
    <w:rsid w:val="00413278"/>
    <w:rsid w:val="004150B6"/>
    <w:rsid w:val="00416311"/>
    <w:rsid w:val="00417E8E"/>
    <w:rsid w:val="00420472"/>
    <w:rsid w:val="004210A2"/>
    <w:rsid w:val="004213B5"/>
    <w:rsid w:val="00422505"/>
    <w:rsid w:val="00422672"/>
    <w:rsid w:val="004235EC"/>
    <w:rsid w:val="00423948"/>
    <w:rsid w:val="00423E77"/>
    <w:rsid w:val="00424280"/>
    <w:rsid w:val="004258A7"/>
    <w:rsid w:val="00425D10"/>
    <w:rsid w:val="004273F6"/>
    <w:rsid w:val="00427C4F"/>
    <w:rsid w:val="00430ED5"/>
    <w:rsid w:val="0043182B"/>
    <w:rsid w:val="00431BF5"/>
    <w:rsid w:val="00432CCD"/>
    <w:rsid w:val="0043311F"/>
    <w:rsid w:val="00434154"/>
    <w:rsid w:val="00435F29"/>
    <w:rsid w:val="004365D0"/>
    <w:rsid w:val="0043790B"/>
    <w:rsid w:val="00437F1B"/>
    <w:rsid w:val="00441657"/>
    <w:rsid w:val="00442839"/>
    <w:rsid w:val="00442F34"/>
    <w:rsid w:val="004433BF"/>
    <w:rsid w:val="00443B65"/>
    <w:rsid w:val="004442AF"/>
    <w:rsid w:val="00444541"/>
    <w:rsid w:val="00446777"/>
    <w:rsid w:val="004505FF"/>
    <w:rsid w:val="00450F38"/>
    <w:rsid w:val="00451087"/>
    <w:rsid w:val="004515E6"/>
    <w:rsid w:val="00452254"/>
    <w:rsid w:val="004523A1"/>
    <w:rsid w:val="00453D35"/>
    <w:rsid w:val="004551C8"/>
    <w:rsid w:val="0045680C"/>
    <w:rsid w:val="00456B94"/>
    <w:rsid w:val="00457914"/>
    <w:rsid w:val="00457C58"/>
    <w:rsid w:val="004607D2"/>
    <w:rsid w:val="00460DCF"/>
    <w:rsid w:val="0046165C"/>
    <w:rsid w:val="00461739"/>
    <w:rsid w:val="00463A5C"/>
    <w:rsid w:val="004643DB"/>
    <w:rsid w:val="004646E2"/>
    <w:rsid w:val="00465599"/>
    <w:rsid w:val="0046732D"/>
    <w:rsid w:val="0047028D"/>
    <w:rsid w:val="00470DBF"/>
    <w:rsid w:val="00471BCD"/>
    <w:rsid w:val="00472E2A"/>
    <w:rsid w:val="004739F5"/>
    <w:rsid w:val="00473E70"/>
    <w:rsid w:val="0047538D"/>
    <w:rsid w:val="00477BA2"/>
    <w:rsid w:val="00480192"/>
    <w:rsid w:val="00480F24"/>
    <w:rsid w:val="004810E4"/>
    <w:rsid w:val="004820D8"/>
    <w:rsid w:val="0048294F"/>
    <w:rsid w:val="0048332E"/>
    <w:rsid w:val="004852F7"/>
    <w:rsid w:val="0048541E"/>
    <w:rsid w:val="00486721"/>
    <w:rsid w:val="00487F98"/>
    <w:rsid w:val="004907E8"/>
    <w:rsid w:val="0049087F"/>
    <w:rsid w:val="00496B79"/>
    <w:rsid w:val="00497565"/>
    <w:rsid w:val="004A0FE7"/>
    <w:rsid w:val="004A134B"/>
    <w:rsid w:val="004A2BA8"/>
    <w:rsid w:val="004A2D3F"/>
    <w:rsid w:val="004A32E1"/>
    <w:rsid w:val="004A3F35"/>
    <w:rsid w:val="004A574E"/>
    <w:rsid w:val="004A6449"/>
    <w:rsid w:val="004A6FC9"/>
    <w:rsid w:val="004B01C8"/>
    <w:rsid w:val="004B0A53"/>
    <w:rsid w:val="004B1C7F"/>
    <w:rsid w:val="004B2DC7"/>
    <w:rsid w:val="004B47E9"/>
    <w:rsid w:val="004B5196"/>
    <w:rsid w:val="004B6E5D"/>
    <w:rsid w:val="004C02E5"/>
    <w:rsid w:val="004C27A0"/>
    <w:rsid w:val="004C27D9"/>
    <w:rsid w:val="004C2F68"/>
    <w:rsid w:val="004C410F"/>
    <w:rsid w:val="004C56B1"/>
    <w:rsid w:val="004C7A6C"/>
    <w:rsid w:val="004D0653"/>
    <w:rsid w:val="004D12F3"/>
    <w:rsid w:val="004D13C6"/>
    <w:rsid w:val="004D156B"/>
    <w:rsid w:val="004D1C73"/>
    <w:rsid w:val="004D302C"/>
    <w:rsid w:val="004D340B"/>
    <w:rsid w:val="004D703C"/>
    <w:rsid w:val="004E071A"/>
    <w:rsid w:val="004E187F"/>
    <w:rsid w:val="004E1EE7"/>
    <w:rsid w:val="004E3CD1"/>
    <w:rsid w:val="004E42E8"/>
    <w:rsid w:val="004E499A"/>
    <w:rsid w:val="004E4BFE"/>
    <w:rsid w:val="004E53CE"/>
    <w:rsid w:val="004E7573"/>
    <w:rsid w:val="004F116C"/>
    <w:rsid w:val="004F2590"/>
    <w:rsid w:val="004F324B"/>
    <w:rsid w:val="004F41D3"/>
    <w:rsid w:val="004F4FA4"/>
    <w:rsid w:val="004F6A46"/>
    <w:rsid w:val="004F70A5"/>
    <w:rsid w:val="004F77AF"/>
    <w:rsid w:val="00500597"/>
    <w:rsid w:val="00501A52"/>
    <w:rsid w:val="00502099"/>
    <w:rsid w:val="005026DA"/>
    <w:rsid w:val="00503A41"/>
    <w:rsid w:val="00505301"/>
    <w:rsid w:val="0050652F"/>
    <w:rsid w:val="00506F1C"/>
    <w:rsid w:val="005105C2"/>
    <w:rsid w:val="00510CA9"/>
    <w:rsid w:val="00511649"/>
    <w:rsid w:val="00511FE8"/>
    <w:rsid w:val="00520C17"/>
    <w:rsid w:val="00522F35"/>
    <w:rsid w:val="00523D0F"/>
    <w:rsid w:val="00524831"/>
    <w:rsid w:val="005304D0"/>
    <w:rsid w:val="00530E6F"/>
    <w:rsid w:val="005313D2"/>
    <w:rsid w:val="00532760"/>
    <w:rsid w:val="0053422B"/>
    <w:rsid w:val="00535063"/>
    <w:rsid w:val="00535EE0"/>
    <w:rsid w:val="005378A7"/>
    <w:rsid w:val="00540740"/>
    <w:rsid w:val="005425C8"/>
    <w:rsid w:val="00542666"/>
    <w:rsid w:val="00542684"/>
    <w:rsid w:val="005436CA"/>
    <w:rsid w:val="00544427"/>
    <w:rsid w:val="005446B0"/>
    <w:rsid w:val="00544D1C"/>
    <w:rsid w:val="00546351"/>
    <w:rsid w:val="00547833"/>
    <w:rsid w:val="00547D90"/>
    <w:rsid w:val="00550B99"/>
    <w:rsid w:val="005530DD"/>
    <w:rsid w:val="00553CD0"/>
    <w:rsid w:val="0055420F"/>
    <w:rsid w:val="005557BE"/>
    <w:rsid w:val="00555DEB"/>
    <w:rsid w:val="00556141"/>
    <w:rsid w:val="005643AE"/>
    <w:rsid w:val="0056569C"/>
    <w:rsid w:val="005660E0"/>
    <w:rsid w:val="0057051F"/>
    <w:rsid w:val="00570B1F"/>
    <w:rsid w:val="00570E65"/>
    <w:rsid w:val="0057172B"/>
    <w:rsid w:val="00571D49"/>
    <w:rsid w:val="00573C2F"/>
    <w:rsid w:val="00580CCE"/>
    <w:rsid w:val="00582060"/>
    <w:rsid w:val="00583B30"/>
    <w:rsid w:val="00585C0F"/>
    <w:rsid w:val="005900EC"/>
    <w:rsid w:val="00590327"/>
    <w:rsid w:val="00590376"/>
    <w:rsid w:val="00590C87"/>
    <w:rsid w:val="00590CD4"/>
    <w:rsid w:val="00591B21"/>
    <w:rsid w:val="00592A7D"/>
    <w:rsid w:val="005949BC"/>
    <w:rsid w:val="005960A0"/>
    <w:rsid w:val="00596B45"/>
    <w:rsid w:val="005A0CB9"/>
    <w:rsid w:val="005A1FDB"/>
    <w:rsid w:val="005A53DC"/>
    <w:rsid w:val="005A5573"/>
    <w:rsid w:val="005A57AD"/>
    <w:rsid w:val="005A5CC4"/>
    <w:rsid w:val="005A7860"/>
    <w:rsid w:val="005A7C30"/>
    <w:rsid w:val="005B0483"/>
    <w:rsid w:val="005B2D37"/>
    <w:rsid w:val="005B3602"/>
    <w:rsid w:val="005B512B"/>
    <w:rsid w:val="005B6BF5"/>
    <w:rsid w:val="005C0DD8"/>
    <w:rsid w:val="005C196B"/>
    <w:rsid w:val="005C1F6A"/>
    <w:rsid w:val="005C294D"/>
    <w:rsid w:val="005C2C38"/>
    <w:rsid w:val="005C2EBC"/>
    <w:rsid w:val="005C3D49"/>
    <w:rsid w:val="005C552A"/>
    <w:rsid w:val="005C5B3D"/>
    <w:rsid w:val="005C6A14"/>
    <w:rsid w:val="005C76D6"/>
    <w:rsid w:val="005C7F2A"/>
    <w:rsid w:val="005D05CF"/>
    <w:rsid w:val="005D0EC3"/>
    <w:rsid w:val="005D15C6"/>
    <w:rsid w:val="005D1654"/>
    <w:rsid w:val="005D315E"/>
    <w:rsid w:val="005D3478"/>
    <w:rsid w:val="005D4170"/>
    <w:rsid w:val="005D438D"/>
    <w:rsid w:val="005D4993"/>
    <w:rsid w:val="005D67D6"/>
    <w:rsid w:val="005D6E00"/>
    <w:rsid w:val="005D6F53"/>
    <w:rsid w:val="005D742C"/>
    <w:rsid w:val="005E1E7A"/>
    <w:rsid w:val="005E39E6"/>
    <w:rsid w:val="005E435F"/>
    <w:rsid w:val="005E530E"/>
    <w:rsid w:val="005E6C2C"/>
    <w:rsid w:val="005E7196"/>
    <w:rsid w:val="005E7320"/>
    <w:rsid w:val="005F06F4"/>
    <w:rsid w:val="005F17AF"/>
    <w:rsid w:val="005F2696"/>
    <w:rsid w:val="005F3AB2"/>
    <w:rsid w:val="005F6A53"/>
    <w:rsid w:val="005F757B"/>
    <w:rsid w:val="005F7D74"/>
    <w:rsid w:val="00600AA9"/>
    <w:rsid w:val="00602AE1"/>
    <w:rsid w:val="0060557C"/>
    <w:rsid w:val="0060573A"/>
    <w:rsid w:val="0060585B"/>
    <w:rsid w:val="0060592E"/>
    <w:rsid w:val="00606111"/>
    <w:rsid w:val="00606B02"/>
    <w:rsid w:val="006076CC"/>
    <w:rsid w:val="00607D41"/>
    <w:rsid w:val="00610F7B"/>
    <w:rsid w:val="00611B8D"/>
    <w:rsid w:val="00611DA6"/>
    <w:rsid w:val="006124D1"/>
    <w:rsid w:val="00613409"/>
    <w:rsid w:val="006167FC"/>
    <w:rsid w:val="006200AD"/>
    <w:rsid w:val="006206BE"/>
    <w:rsid w:val="00622AD1"/>
    <w:rsid w:val="00622B7B"/>
    <w:rsid w:val="00623153"/>
    <w:rsid w:val="0062322A"/>
    <w:rsid w:val="00626445"/>
    <w:rsid w:val="006264C9"/>
    <w:rsid w:val="00627322"/>
    <w:rsid w:val="00631C1F"/>
    <w:rsid w:val="00631C70"/>
    <w:rsid w:val="00631E34"/>
    <w:rsid w:val="00632D1B"/>
    <w:rsid w:val="00633889"/>
    <w:rsid w:val="00634FD8"/>
    <w:rsid w:val="00635AB0"/>
    <w:rsid w:val="006365D4"/>
    <w:rsid w:val="006376EC"/>
    <w:rsid w:val="00640877"/>
    <w:rsid w:val="00642315"/>
    <w:rsid w:val="00642BE4"/>
    <w:rsid w:val="00644501"/>
    <w:rsid w:val="00644745"/>
    <w:rsid w:val="00644BBE"/>
    <w:rsid w:val="0065381C"/>
    <w:rsid w:val="00654696"/>
    <w:rsid w:val="00655FF7"/>
    <w:rsid w:val="006568EA"/>
    <w:rsid w:val="00656CFE"/>
    <w:rsid w:val="00656DD8"/>
    <w:rsid w:val="0065718D"/>
    <w:rsid w:val="00660951"/>
    <w:rsid w:val="00662C06"/>
    <w:rsid w:val="006632BC"/>
    <w:rsid w:val="00663366"/>
    <w:rsid w:val="00664323"/>
    <w:rsid w:val="0066468A"/>
    <w:rsid w:val="00667578"/>
    <w:rsid w:val="00667A69"/>
    <w:rsid w:val="00670283"/>
    <w:rsid w:val="006710ED"/>
    <w:rsid w:val="0067172D"/>
    <w:rsid w:val="00671C89"/>
    <w:rsid w:val="0067365B"/>
    <w:rsid w:val="006811B7"/>
    <w:rsid w:val="00681AA5"/>
    <w:rsid w:val="006820C9"/>
    <w:rsid w:val="00682513"/>
    <w:rsid w:val="00683BD5"/>
    <w:rsid w:val="00683D79"/>
    <w:rsid w:val="0068571E"/>
    <w:rsid w:val="006860AB"/>
    <w:rsid w:val="00691130"/>
    <w:rsid w:val="00691465"/>
    <w:rsid w:val="00691BB5"/>
    <w:rsid w:val="00691C2E"/>
    <w:rsid w:val="00692CC8"/>
    <w:rsid w:val="00693577"/>
    <w:rsid w:val="00693781"/>
    <w:rsid w:val="00695724"/>
    <w:rsid w:val="00697B61"/>
    <w:rsid w:val="00697BFC"/>
    <w:rsid w:val="00697DC5"/>
    <w:rsid w:val="006A1A5F"/>
    <w:rsid w:val="006A1ADF"/>
    <w:rsid w:val="006A2438"/>
    <w:rsid w:val="006A38CB"/>
    <w:rsid w:val="006A476B"/>
    <w:rsid w:val="006A6B1C"/>
    <w:rsid w:val="006A7AAE"/>
    <w:rsid w:val="006B3C1C"/>
    <w:rsid w:val="006B3DA8"/>
    <w:rsid w:val="006B3EEF"/>
    <w:rsid w:val="006B5885"/>
    <w:rsid w:val="006B5CB9"/>
    <w:rsid w:val="006C27EE"/>
    <w:rsid w:val="006C2BB4"/>
    <w:rsid w:val="006C3E39"/>
    <w:rsid w:val="006C3EE4"/>
    <w:rsid w:val="006C5C7F"/>
    <w:rsid w:val="006C6AA2"/>
    <w:rsid w:val="006C7AFA"/>
    <w:rsid w:val="006C7CED"/>
    <w:rsid w:val="006D0315"/>
    <w:rsid w:val="006D0E5E"/>
    <w:rsid w:val="006D2296"/>
    <w:rsid w:val="006D3AED"/>
    <w:rsid w:val="006D3E31"/>
    <w:rsid w:val="006D4B09"/>
    <w:rsid w:val="006D5B74"/>
    <w:rsid w:val="006D64F0"/>
    <w:rsid w:val="006D64F1"/>
    <w:rsid w:val="006D6C58"/>
    <w:rsid w:val="006E0FEF"/>
    <w:rsid w:val="006E1EF5"/>
    <w:rsid w:val="006E27BE"/>
    <w:rsid w:val="006E39B5"/>
    <w:rsid w:val="006E653E"/>
    <w:rsid w:val="006E6689"/>
    <w:rsid w:val="006E6A45"/>
    <w:rsid w:val="006E71E7"/>
    <w:rsid w:val="006E7499"/>
    <w:rsid w:val="006F091D"/>
    <w:rsid w:val="006F1487"/>
    <w:rsid w:val="006F1881"/>
    <w:rsid w:val="006F234C"/>
    <w:rsid w:val="006F280A"/>
    <w:rsid w:val="006F2828"/>
    <w:rsid w:val="006F3017"/>
    <w:rsid w:val="006F4873"/>
    <w:rsid w:val="007023D7"/>
    <w:rsid w:val="0070505A"/>
    <w:rsid w:val="007058DD"/>
    <w:rsid w:val="0071169A"/>
    <w:rsid w:val="00711762"/>
    <w:rsid w:val="00711CF9"/>
    <w:rsid w:val="00712202"/>
    <w:rsid w:val="00712788"/>
    <w:rsid w:val="00712A6C"/>
    <w:rsid w:val="00712C3C"/>
    <w:rsid w:val="0071387B"/>
    <w:rsid w:val="00716C1B"/>
    <w:rsid w:val="0072056E"/>
    <w:rsid w:val="00721AB5"/>
    <w:rsid w:val="00722BD7"/>
    <w:rsid w:val="00724D31"/>
    <w:rsid w:val="007251C9"/>
    <w:rsid w:val="007252E9"/>
    <w:rsid w:val="0072537D"/>
    <w:rsid w:val="007255EF"/>
    <w:rsid w:val="007265A1"/>
    <w:rsid w:val="00727752"/>
    <w:rsid w:val="00731BF8"/>
    <w:rsid w:val="00732174"/>
    <w:rsid w:val="00736DC5"/>
    <w:rsid w:val="00737049"/>
    <w:rsid w:val="00743737"/>
    <w:rsid w:val="007459BC"/>
    <w:rsid w:val="00746150"/>
    <w:rsid w:val="00747A2E"/>
    <w:rsid w:val="00750638"/>
    <w:rsid w:val="00752ADF"/>
    <w:rsid w:val="00752B63"/>
    <w:rsid w:val="00752E16"/>
    <w:rsid w:val="00756B63"/>
    <w:rsid w:val="007571BC"/>
    <w:rsid w:val="00757633"/>
    <w:rsid w:val="00757BCF"/>
    <w:rsid w:val="00762AB6"/>
    <w:rsid w:val="00762B32"/>
    <w:rsid w:val="00763B58"/>
    <w:rsid w:val="0076538B"/>
    <w:rsid w:val="007675C7"/>
    <w:rsid w:val="00767637"/>
    <w:rsid w:val="00772522"/>
    <w:rsid w:val="00772E22"/>
    <w:rsid w:val="00773FBF"/>
    <w:rsid w:val="007761A5"/>
    <w:rsid w:val="00776210"/>
    <w:rsid w:val="007767C8"/>
    <w:rsid w:val="007802C0"/>
    <w:rsid w:val="00780808"/>
    <w:rsid w:val="00781B1A"/>
    <w:rsid w:val="00782749"/>
    <w:rsid w:val="00783018"/>
    <w:rsid w:val="007840DA"/>
    <w:rsid w:val="0078466F"/>
    <w:rsid w:val="00786932"/>
    <w:rsid w:val="007917B9"/>
    <w:rsid w:val="00794BAB"/>
    <w:rsid w:val="007A1344"/>
    <w:rsid w:val="007A5B15"/>
    <w:rsid w:val="007A600F"/>
    <w:rsid w:val="007A7F67"/>
    <w:rsid w:val="007B039D"/>
    <w:rsid w:val="007B4028"/>
    <w:rsid w:val="007B542E"/>
    <w:rsid w:val="007B5AD4"/>
    <w:rsid w:val="007B5ECD"/>
    <w:rsid w:val="007B5FE5"/>
    <w:rsid w:val="007B6819"/>
    <w:rsid w:val="007B6EA1"/>
    <w:rsid w:val="007C356A"/>
    <w:rsid w:val="007C5C11"/>
    <w:rsid w:val="007C5FB7"/>
    <w:rsid w:val="007C7D9A"/>
    <w:rsid w:val="007C7E43"/>
    <w:rsid w:val="007D0E56"/>
    <w:rsid w:val="007D292F"/>
    <w:rsid w:val="007D4AC0"/>
    <w:rsid w:val="007D5363"/>
    <w:rsid w:val="007D60DB"/>
    <w:rsid w:val="007E00FA"/>
    <w:rsid w:val="007E0132"/>
    <w:rsid w:val="007E0ED8"/>
    <w:rsid w:val="007E1D89"/>
    <w:rsid w:val="007F11CC"/>
    <w:rsid w:val="007F19D5"/>
    <w:rsid w:val="007F1C1B"/>
    <w:rsid w:val="007F28AF"/>
    <w:rsid w:val="007F30A0"/>
    <w:rsid w:val="007F4E6C"/>
    <w:rsid w:val="007F59AD"/>
    <w:rsid w:val="007F5CD7"/>
    <w:rsid w:val="00801144"/>
    <w:rsid w:val="00802DF2"/>
    <w:rsid w:val="00803959"/>
    <w:rsid w:val="00804238"/>
    <w:rsid w:val="00804758"/>
    <w:rsid w:val="00805DCD"/>
    <w:rsid w:val="008070ED"/>
    <w:rsid w:val="00810E98"/>
    <w:rsid w:val="008116E9"/>
    <w:rsid w:val="008126B0"/>
    <w:rsid w:val="008156CA"/>
    <w:rsid w:val="00815A6E"/>
    <w:rsid w:val="00815DBF"/>
    <w:rsid w:val="008166C9"/>
    <w:rsid w:val="008170E0"/>
    <w:rsid w:val="00820714"/>
    <w:rsid w:val="0082280B"/>
    <w:rsid w:val="00822D9E"/>
    <w:rsid w:val="00823EE5"/>
    <w:rsid w:val="008257B5"/>
    <w:rsid w:val="00827DFB"/>
    <w:rsid w:val="00833386"/>
    <w:rsid w:val="00833A17"/>
    <w:rsid w:val="008349A0"/>
    <w:rsid w:val="00835D9F"/>
    <w:rsid w:val="008361FF"/>
    <w:rsid w:val="00837D94"/>
    <w:rsid w:val="00843925"/>
    <w:rsid w:val="00844D8F"/>
    <w:rsid w:val="00845CBF"/>
    <w:rsid w:val="00846355"/>
    <w:rsid w:val="00847B43"/>
    <w:rsid w:val="00851032"/>
    <w:rsid w:val="008514A6"/>
    <w:rsid w:val="00851A99"/>
    <w:rsid w:val="00851E81"/>
    <w:rsid w:val="00852622"/>
    <w:rsid w:val="00852649"/>
    <w:rsid w:val="0085745A"/>
    <w:rsid w:val="008576C4"/>
    <w:rsid w:val="00860052"/>
    <w:rsid w:val="008609BE"/>
    <w:rsid w:val="00861A16"/>
    <w:rsid w:val="00861A38"/>
    <w:rsid w:val="00862784"/>
    <w:rsid w:val="008632EB"/>
    <w:rsid w:val="008633F9"/>
    <w:rsid w:val="00864676"/>
    <w:rsid w:val="008653B0"/>
    <w:rsid w:val="00867DF8"/>
    <w:rsid w:val="0087037A"/>
    <w:rsid w:val="00870DC4"/>
    <w:rsid w:val="008722DF"/>
    <w:rsid w:val="008724A1"/>
    <w:rsid w:val="008724E4"/>
    <w:rsid w:val="00872974"/>
    <w:rsid w:val="00872B91"/>
    <w:rsid w:val="0087444C"/>
    <w:rsid w:val="0087577D"/>
    <w:rsid w:val="00875841"/>
    <w:rsid w:val="00876E31"/>
    <w:rsid w:val="0088060E"/>
    <w:rsid w:val="0088148D"/>
    <w:rsid w:val="00882FAD"/>
    <w:rsid w:val="00885122"/>
    <w:rsid w:val="00885772"/>
    <w:rsid w:val="00886E9D"/>
    <w:rsid w:val="0088711A"/>
    <w:rsid w:val="0088795F"/>
    <w:rsid w:val="008904C1"/>
    <w:rsid w:val="008929AE"/>
    <w:rsid w:val="00895739"/>
    <w:rsid w:val="00895DF9"/>
    <w:rsid w:val="008A084C"/>
    <w:rsid w:val="008A0FE1"/>
    <w:rsid w:val="008A1EF2"/>
    <w:rsid w:val="008A2ABA"/>
    <w:rsid w:val="008A371B"/>
    <w:rsid w:val="008A4D93"/>
    <w:rsid w:val="008A4F68"/>
    <w:rsid w:val="008B0941"/>
    <w:rsid w:val="008B2E23"/>
    <w:rsid w:val="008B3FBB"/>
    <w:rsid w:val="008B4B8B"/>
    <w:rsid w:val="008B5183"/>
    <w:rsid w:val="008B5797"/>
    <w:rsid w:val="008B5D1B"/>
    <w:rsid w:val="008B60A3"/>
    <w:rsid w:val="008B6475"/>
    <w:rsid w:val="008B69B1"/>
    <w:rsid w:val="008B76F3"/>
    <w:rsid w:val="008B7DC8"/>
    <w:rsid w:val="008B7FBA"/>
    <w:rsid w:val="008C0062"/>
    <w:rsid w:val="008C0826"/>
    <w:rsid w:val="008C09F1"/>
    <w:rsid w:val="008C3C60"/>
    <w:rsid w:val="008C79C1"/>
    <w:rsid w:val="008C7A73"/>
    <w:rsid w:val="008D123E"/>
    <w:rsid w:val="008D1493"/>
    <w:rsid w:val="008D2411"/>
    <w:rsid w:val="008D4FA6"/>
    <w:rsid w:val="008D518F"/>
    <w:rsid w:val="008D717A"/>
    <w:rsid w:val="008E1083"/>
    <w:rsid w:val="008E1883"/>
    <w:rsid w:val="008E2C92"/>
    <w:rsid w:val="008E4DA3"/>
    <w:rsid w:val="008E520E"/>
    <w:rsid w:val="008E5F8F"/>
    <w:rsid w:val="008E7039"/>
    <w:rsid w:val="008E79D1"/>
    <w:rsid w:val="008E7AA4"/>
    <w:rsid w:val="008F4364"/>
    <w:rsid w:val="008F6770"/>
    <w:rsid w:val="008F755C"/>
    <w:rsid w:val="0090133C"/>
    <w:rsid w:val="00901340"/>
    <w:rsid w:val="009025DE"/>
    <w:rsid w:val="00902716"/>
    <w:rsid w:val="00902BA2"/>
    <w:rsid w:val="00903513"/>
    <w:rsid w:val="00903A9E"/>
    <w:rsid w:val="00903E7F"/>
    <w:rsid w:val="009044E4"/>
    <w:rsid w:val="009068CE"/>
    <w:rsid w:val="009135BC"/>
    <w:rsid w:val="00914170"/>
    <w:rsid w:val="00915A03"/>
    <w:rsid w:val="00916E21"/>
    <w:rsid w:val="00917097"/>
    <w:rsid w:val="00917885"/>
    <w:rsid w:val="00917D24"/>
    <w:rsid w:val="00921A02"/>
    <w:rsid w:val="00922ACD"/>
    <w:rsid w:val="00922D83"/>
    <w:rsid w:val="009241C7"/>
    <w:rsid w:val="00924629"/>
    <w:rsid w:val="0092654E"/>
    <w:rsid w:val="00927351"/>
    <w:rsid w:val="00927CE9"/>
    <w:rsid w:val="00927E90"/>
    <w:rsid w:val="00930A42"/>
    <w:rsid w:val="00932ABF"/>
    <w:rsid w:val="00933381"/>
    <w:rsid w:val="00934350"/>
    <w:rsid w:val="009351D2"/>
    <w:rsid w:val="0093706F"/>
    <w:rsid w:val="00937D68"/>
    <w:rsid w:val="00940187"/>
    <w:rsid w:val="009408FF"/>
    <w:rsid w:val="0094126A"/>
    <w:rsid w:val="00942C25"/>
    <w:rsid w:val="009437D2"/>
    <w:rsid w:val="0094396E"/>
    <w:rsid w:val="00945101"/>
    <w:rsid w:val="009479EC"/>
    <w:rsid w:val="009519C8"/>
    <w:rsid w:val="00953793"/>
    <w:rsid w:val="009556C6"/>
    <w:rsid w:val="00956094"/>
    <w:rsid w:val="0095678E"/>
    <w:rsid w:val="00956A0E"/>
    <w:rsid w:val="00957D97"/>
    <w:rsid w:val="00962471"/>
    <w:rsid w:val="00962725"/>
    <w:rsid w:val="00962CC3"/>
    <w:rsid w:val="00962DCA"/>
    <w:rsid w:val="00963DBF"/>
    <w:rsid w:val="00963FE7"/>
    <w:rsid w:val="0096445C"/>
    <w:rsid w:val="009705A5"/>
    <w:rsid w:val="009705A6"/>
    <w:rsid w:val="00970643"/>
    <w:rsid w:val="0097233D"/>
    <w:rsid w:val="00972869"/>
    <w:rsid w:val="009746F7"/>
    <w:rsid w:val="0097613C"/>
    <w:rsid w:val="00976F8B"/>
    <w:rsid w:val="00980AA7"/>
    <w:rsid w:val="00981D65"/>
    <w:rsid w:val="00982988"/>
    <w:rsid w:val="00982F01"/>
    <w:rsid w:val="00983D56"/>
    <w:rsid w:val="00984A7F"/>
    <w:rsid w:val="00985895"/>
    <w:rsid w:val="00986142"/>
    <w:rsid w:val="00991D07"/>
    <w:rsid w:val="00992EE1"/>
    <w:rsid w:val="00994AAB"/>
    <w:rsid w:val="00994D32"/>
    <w:rsid w:val="00995629"/>
    <w:rsid w:val="00995D2D"/>
    <w:rsid w:val="00997BEB"/>
    <w:rsid w:val="00997FCF"/>
    <w:rsid w:val="009A08E3"/>
    <w:rsid w:val="009A0C92"/>
    <w:rsid w:val="009A0E86"/>
    <w:rsid w:val="009A1238"/>
    <w:rsid w:val="009A20F6"/>
    <w:rsid w:val="009A2A33"/>
    <w:rsid w:val="009A5078"/>
    <w:rsid w:val="009A64FA"/>
    <w:rsid w:val="009A6512"/>
    <w:rsid w:val="009B2BBB"/>
    <w:rsid w:val="009B2F3D"/>
    <w:rsid w:val="009B5623"/>
    <w:rsid w:val="009B6432"/>
    <w:rsid w:val="009B6C76"/>
    <w:rsid w:val="009C04A3"/>
    <w:rsid w:val="009C228D"/>
    <w:rsid w:val="009C34EA"/>
    <w:rsid w:val="009C3F38"/>
    <w:rsid w:val="009C44D2"/>
    <w:rsid w:val="009C45D0"/>
    <w:rsid w:val="009D0C80"/>
    <w:rsid w:val="009D2114"/>
    <w:rsid w:val="009D3F67"/>
    <w:rsid w:val="009D427B"/>
    <w:rsid w:val="009D5A9D"/>
    <w:rsid w:val="009E1499"/>
    <w:rsid w:val="009E1953"/>
    <w:rsid w:val="009E1D0F"/>
    <w:rsid w:val="009E1DBE"/>
    <w:rsid w:val="009E20BE"/>
    <w:rsid w:val="009E21B8"/>
    <w:rsid w:val="009E28EF"/>
    <w:rsid w:val="009E322F"/>
    <w:rsid w:val="009E332D"/>
    <w:rsid w:val="009E36E3"/>
    <w:rsid w:val="009E3931"/>
    <w:rsid w:val="009E4774"/>
    <w:rsid w:val="009E4871"/>
    <w:rsid w:val="009E4BEE"/>
    <w:rsid w:val="009E5281"/>
    <w:rsid w:val="009E6693"/>
    <w:rsid w:val="009E6CA2"/>
    <w:rsid w:val="009F02C2"/>
    <w:rsid w:val="009F0EB5"/>
    <w:rsid w:val="009F13D0"/>
    <w:rsid w:val="009F1944"/>
    <w:rsid w:val="009F2859"/>
    <w:rsid w:val="009F339F"/>
    <w:rsid w:val="009F3413"/>
    <w:rsid w:val="009F5B8B"/>
    <w:rsid w:val="009F6050"/>
    <w:rsid w:val="009F73FC"/>
    <w:rsid w:val="00A01900"/>
    <w:rsid w:val="00A02CF6"/>
    <w:rsid w:val="00A03988"/>
    <w:rsid w:val="00A05D32"/>
    <w:rsid w:val="00A06FB8"/>
    <w:rsid w:val="00A07C04"/>
    <w:rsid w:val="00A1299F"/>
    <w:rsid w:val="00A13769"/>
    <w:rsid w:val="00A15DDE"/>
    <w:rsid w:val="00A20121"/>
    <w:rsid w:val="00A210DD"/>
    <w:rsid w:val="00A2127A"/>
    <w:rsid w:val="00A22032"/>
    <w:rsid w:val="00A243BF"/>
    <w:rsid w:val="00A250E2"/>
    <w:rsid w:val="00A26159"/>
    <w:rsid w:val="00A3038F"/>
    <w:rsid w:val="00A31C8A"/>
    <w:rsid w:val="00A3235F"/>
    <w:rsid w:val="00A32A35"/>
    <w:rsid w:val="00A32F66"/>
    <w:rsid w:val="00A33056"/>
    <w:rsid w:val="00A33701"/>
    <w:rsid w:val="00A339A1"/>
    <w:rsid w:val="00A34BFE"/>
    <w:rsid w:val="00A34D08"/>
    <w:rsid w:val="00A35432"/>
    <w:rsid w:val="00A35DB0"/>
    <w:rsid w:val="00A366F3"/>
    <w:rsid w:val="00A41A7C"/>
    <w:rsid w:val="00A420F9"/>
    <w:rsid w:val="00A436E3"/>
    <w:rsid w:val="00A43D9F"/>
    <w:rsid w:val="00A43E91"/>
    <w:rsid w:val="00A44152"/>
    <w:rsid w:val="00A44406"/>
    <w:rsid w:val="00A44CEB"/>
    <w:rsid w:val="00A45042"/>
    <w:rsid w:val="00A454D2"/>
    <w:rsid w:val="00A47C64"/>
    <w:rsid w:val="00A5090D"/>
    <w:rsid w:val="00A51726"/>
    <w:rsid w:val="00A51C90"/>
    <w:rsid w:val="00A55C36"/>
    <w:rsid w:val="00A5749B"/>
    <w:rsid w:val="00A5792A"/>
    <w:rsid w:val="00A60441"/>
    <w:rsid w:val="00A60D4C"/>
    <w:rsid w:val="00A613E9"/>
    <w:rsid w:val="00A62954"/>
    <w:rsid w:val="00A62A0D"/>
    <w:rsid w:val="00A643F1"/>
    <w:rsid w:val="00A644B5"/>
    <w:rsid w:val="00A64E02"/>
    <w:rsid w:val="00A66255"/>
    <w:rsid w:val="00A70BA0"/>
    <w:rsid w:val="00A7151E"/>
    <w:rsid w:val="00A72E11"/>
    <w:rsid w:val="00A72E8C"/>
    <w:rsid w:val="00A731C0"/>
    <w:rsid w:val="00A752C2"/>
    <w:rsid w:val="00A77D0B"/>
    <w:rsid w:val="00A8093C"/>
    <w:rsid w:val="00A82E6E"/>
    <w:rsid w:val="00A8545D"/>
    <w:rsid w:val="00A85AA6"/>
    <w:rsid w:val="00A87303"/>
    <w:rsid w:val="00A877AE"/>
    <w:rsid w:val="00AA0DBF"/>
    <w:rsid w:val="00AA16B1"/>
    <w:rsid w:val="00AA31B2"/>
    <w:rsid w:val="00AA5266"/>
    <w:rsid w:val="00AA5D13"/>
    <w:rsid w:val="00AA62D7"/>
    <w:rsid w:val="00AA67C7"/>
    <w:rsid w:val="00AA6A8E"/>
    <w:rsid w:val="00AB0774"/>
    <w:rsid w:val="00AB0B8A"/>
    <w:rsid w:val="00AB14F8"/>
    <w:rsid w:val="00AB2997"/>
    <w:rsid w:val="00AB3FE3"/>
    <w:rsid w:val="00AB4553"/>
    <w:rsid w:val="00AB464E"/>
    <w:rsid w:val="00AB47F5"/>
    <w:rsid w:val="00AB677D"/>
    <w:rsid w:val="00AB73E3"/>
    <w:rsid w:val="00AC2BD0"/>
    <w:rsid w:val="00AC413B"/>
    <w:rsid w:val="00AC43DC"/>
    <w:rsid w:val="00AC682C"/>
    <w:rsid w:val="00AC751D"/>
    <w:rsid w:val="00AD030B"/>
    <w:rsid w:val="00AD0BD0"/>
    <w:rsid w:val="00AD1853"/>
    <w:rsid w:val="00AD2703"/>
    <w:rsid w:val="00AD3B65"/>
    <w:rsid w:val="00AD541C"/>
    <w:rsid w:val="00AD67F6"/>
    <w:rsid w:val="00AD6AFC"/>
    <w:rsid w:val="00AD7B86"/>
    <w:rsid w:val="00AE01A7"/>
    <w:rsid w:val="00AE23EC"/>
    <w:rsid w:val="00AE312A"/>
    <w:rsid w:val="00AE3725"/>
    <w:rsid w:val="00AE3898"/>
    <w:rsid w:val="00AE394A"/>
    <w:rsid w:val="00AE4B18"/>
    <w:rsid w:val="00AE528C"/>
    <w:rsid w:val="00AE6209"/>
    <w:rsid w:val="00AE6683"/>
    <w:rsid w:val="00AF0108"/>
    <w:rsid w:val="00AF07E3"/>
    <w:rsid w:val="00AF4726"/>
    <w:rsid w:val="00AF558E"/>
    <w:rsid w:val="00AF57C4"/>
    <w:rsid w:val="00AF5B56"/>
    <w:rsid w:val="00AF6067"/>
    <w:rsid w:val="00AF6824"/>
    <w:rsid w:val="00B0036A"/>
    <w:rsid w:val="00B00456"/>
    <w:rsid w:val="00B00F93"/>
    <w:rsid w:val="00B01DA0"/>
    <w:rsid w:val="00B02A02"/>
    <w:rsid w:val="00B02AF2"/>
    <w:rsid w:val="00B047BC"/>
    <w:rsid w:val="00B04903"/>
    <w:rsid w:val="00B05B1C"/>
    <w:rsid w:val="00B06DA1"/>
    <w:rsid w:val="00B12466"/>
    <w:rsid w:val="00B14332"/>
    <w:rsid w:val="00B15084"/>
    <w:rsid w:val="00B15E54"/>
    <w:rsid w:val="00B1667B"/>
    <w:rsid w:val="00B17D4A"/>
    <w:rsid w:val="00B221A1"/>
    <w:rsid w:val="00B2332A"/>
    <w:rsid w:val="00B23561"/>
    <w:rsid w:val="00B247B7"/>
    <w:rsid w:val="00B25F17"/>
    <w:rsid w:val="00B26894"/>
    <w:rsid w:val="00B33DB6"/>
    <w:rsid w:val="00B348FA"/>
    <w:rsid w:val="00B378C8"/>
    <w:rsid w:val="00B40499"/>
    <w:rsid w:val="00B40C78"/>
    <w:rsid w:val="00B4509A"/>
    <w:rsid w:val="00B4651C"/>
    <w:rsid w:val="00B46630"/>
    <w:rsid w:val="00B46A7F"/>
    <w:rsid w:val="00B4727E"/>
    <w:rsid w:val="00B479FC"/>
    <w:rsid w:val="00B5155A"/>
    <w:rsid w:val="00B521B3"/>
    <w:rsid w:val="00B5222D"/>
    <w:rsid w:val="00B53AC4"/>
    <w:rsid w:val="00B56C86"/>
    <w:rsid w:val="00B6096E"/>
    <w:rsid w:val="00B61256"/>
    <w:rsid w:val="00B62C2C"/>
    <w:rsid w:val="00B62F7F"/>
    <w:rsid w:val="00B643CB"/>
    <w:rsid w:val="00B65126"/>
    <w:rsid w:val="00B65462"/>
    <w:rsid w:val="00B73C80"/>
    <w:rsid w:val="00B73EAE"/>
    <w:rsid w:val="00B7528F"/>
    <w:rsid w:val="00B8015F"/>
    <w:rsid w:val="00B80BE4"/>
    <w:rsid w:val="00B80EC8"/>
    <w:rsid w:val="00B81F57"/>
    <w:rsid w:val="00B8406D"/>
    <w:rsid w:val="00B853E7"/>
    <w:rsid w:val="00B87AC5"/>
    <w:rsid w:val="00B923B8"/>
    <w:rsid w:val="00B93721"/>
    <w:rsid w:val="00B94936"/>
    <w:rsid w:val="00B94CEF"/>
    <w:rsid w:val="00B9569F"/>
    <w:rsid w:val="00B95D8A"/>
    <w:rsid w:val="00BA0956"/>
    <w:rsid w:val="00BA157D"/>
    <w:rsid w:val="00BA2569"/>
    <w:rsid w:val="00BA2742"/>
    <w:rsid w:val="00BA31C6"/>
    <w:rsid w:val="00BA384B"/>
    <w:rsid w:val="00BA66E5"/>
    <w:rsid w:val="00BA704D"/>
    <w:rsid w:val="00BA716F"/>
    <w:rsid w:val="00BB0AA2"/>
    <w:rsid w:val="00BB149A"/>
    <w:rsid w:val="00BB1678"/>
    <w:rsid w:val="00BB1815"/>
    <w:rsid w:val="00BB1D2E"/>
    <w:rsid w:val="00BB37B8"/>
    <w:rsid w:val="00BB4C7A"/>
    <w:rsid w:val="00BB625E"/>
    <w:rsid w:val="00BB73CC"/>
    <w:rsid w:val="00BB7A9A"/>
    <w:rsid w:val="00BB7C05"/>
    <w:rsid w:val="00BC12C9"/>
    <w:rsid w:val="00BC27CD"/>
    <w:rsid w:val="00BC30AA"/>
    <w:rsid w:val="00BC3ADB"/>
    <w:rsid w:val="00BC3C3A"/>
    <w:rsid w:val="00BC4171"/>
    <w:rsid w:val="00BC5E64"/>
    <w:rsid w:val="00BC6142"/>
    <w:rsid w:val="00BC691E"/>
    <w:rsid w:val="00BC6BAA"/>
    <w:rsid w:val="00BC6E33"/>
    <w:rsid w:val="00BC740B"/>
    <w:rsid w:val="00BD0DAF"/>
    <w:rsid w:val="00BD1974"/>
    <w:rsid w:val="00BD2AC5"/>
    <w:rsid w:val="00BD3013"/>
    <w:rsid w:val="00BD320A"/>
    <w:rsid w:val="00BD5301"/>
    <w:rsid w:val="00BD5466"/>
    <w:rsid w:val="00BD60E0"/>
    <w:rsid w:val="00BD65CB"/>
    <w:rsid w:val="00BD6C4F"/>
    <w:rsid w:val="00BD6C6C"/>
    <w:rsid w:val="00BD70B6"/>
    <w:rsid w:val="00BD781B"/>
    <w:rsid w:val="00BD7A97"/>
    <w:rsid w:val="00BD7F3C"/>
    <w:rsid w:val="00BE0055"/>
    <w:rsid w:val="00BE0326"/>
    <w:rsid w:val="00BE0E88"/>
    <w:rsid w:val="00BE119D"/>
    <w:rsid w:val="00BE2107"/>
    <w:rsid w:val="00BE2DB8"/>
    <w:rsid w:val="00BE3804"/>
    <w:rsid w:val="00BE5281"/>
    <w:rsid w:val="00BE544F"/>
    <w:rsid w:val="00BE58A2"/>
    <w:rsid w:val="00BE6B9B"/>
    <w:rsid w:val="00BE700B"/>
    <w:rsid w:val="00BE7493"/>
    <w:rsid w:val="00BE7FCE"/>
    <w:rsid w:val="00BF0D30"/>
    <w:rsid w:val="00BF0DED"/>
    <w:rsid w:val="00BF131B"/>
    <w:rsid w:val="00BF2BEB"/>
    <w:rsid w:val="00BF3A3A"/>
    <w:rsid w:val="00BF53EB"/>
    <w:rsid w:val="00BF58AC"/>
    <w:rsid w:val="00BF5C28"/>
    <w:rsid w:val="00BF61BD"/>
    <w:rsid w:val="00BF7DDC"/>
    <w:rsid w:val="00C00E2F"/>
    <w:rsid w:val="00C01458"/>
    <w:rsid w:val="00C01672"/>
    <w:rsid w:val="00C053DD"/>
    <w:rsid w:val="00C06157"/>
    <w:rsid w:val="00C06267"/>
    <w:rsid w:val="00C06E50"/>
    <w:rsid w:val="00C07AC6"/>
    <w:rsid w:val="00C10512"/>
    <w:rsid w:val="00C120D3"/>
    <w:rsid w:val="00C12A5B"/>
    <w:rsid w:val="00C1304F"/>
    <w:rsid w:val="00C14E63"/>
    <w:rsid w:val="00C20540"/>
    <w:rsid w:val="00C223DE"/>
    <w:rsid w:val="00C2337A"/>
    <w:rsid w:val="00C24D53"/>
    <w:rsid w:val="00C27F21"/>
    <w:rsid w:val="00C31DEF"/>
    <w:rsid w:val="00C323F6"/>
    <w:rsid w:val="00C325FA"/>
    <w:rsid w:val="00C333EA"/>
    <w:rsid w:val="00C34CCD"/>
    <w:rsid w:val="00C3514F"/>
    <w:rsid w:val="00C36174"/>
    <w:rsid w:val="00C3700C"/>
    <w:rsid w:val="00C42729"/>
    <w:rsid w:val="00C42881"/>
    <w:rsid w:val="00C43B94"/>
    <w:rsid w:val="00C43CE0"/>
    <w:rsid w:val="00C44953"/>
    <w:rsid w:val="00C44A7C"/>
    <w:rsid w:val="00C46F3A"/>
    <w:rsid w:val="00C470B9"/>
    <w:rsid w:val="00C47349"/>
    <w:rsid w:val="00C518C7"/>
    <w:rsid w:val="00C51922"/>
    <w:rsid w:val="00C51C34"/>
    <w:rsid w:val="00C52750"/>
    <w:rsid w:val="00C529D9"/>
    <w:rsid w:val="00C52F2A"/>
    <w:rsid w:val="00C53CF1"/>
    <w:rsid w:val="00C55B46"/>
    <w:rsid w:val="00C55D13"/>
    <w:rsid w:val="00C56ED3"/>
    <w:rsid w:val="00C616DC"/>
    <w:rsid w:val="00C626CB"/>
    <w:rsid w:val="00C64206"/>
    <w:rsid w:val="00C64709"/>
    <w:rsid w:val="00C64ED2"/>
    <w:rsid w:val="00C659BA"/>
    <w:rsid w:val="00C70230"/>
    <w:rsid w:val="00C715B4"/>
    <w:rsid w:val="00C730E5"/>
    <w:rsid w:val="00C73398"/>
    <w:rsid w:val="00C7567F"/>
    <w:rsid w:val="00C77EF1"/>
    <w:rsid w:val="00C80B5B"/>
    <w:rsid w:val="00C818C3"/>
    <w:rsid w:val="00C83C99"/>
    <w:rsid w:val="00C8436B"/>
    <w:rsid w:val="00C84846"/>
    <w:rsid w:val="00C84B66"/>
    <w:rsid w:val="00C85BA1"/>
    <w:rsid w:val="00C8650F"/>
    <w:rsid w:val="00C8723C"/>
    <w:rsid w:val="00C90C21"/>
    <w:rsid w:val="00C91DBF"/>
    <w:rsid w:val="00C9288A"/>
    <w:rsid w:val="00C929A6"/>
    <w:rsid w:val="00C930CC"/>
    <w:rsid w:val="00C94B7A"/>
    <w:rsid w:val="00C96BA3"/>
    <w:rsid w:val="00C96F04"/>
    <w:rsid w:val="00C9778A"/>
    <w:rsid w:val="00C97DDC"/>
    <w:rsid w:val="00CA1720"/>
    <w:rsid w:val="00CA2148"/>
    <w:rsid w:val="00CA2D0F"/>
    <w:rsid w:val="00CA35B1"/>
    <w:rsid w:val="00CA6B0E"/>
    <w:rsid w:val="00CB1ACD"/>
    <w:rsid w:val="00CB5244"/>
    <w:rsid w:val="00CB5B28"/>
    <w:rsid w:val="00CB75F2"/>
    <w:rsid w:val="00CC10FF"/>
    <w:rsid w:val="00CC198A"/>
    <w:rsid w:val="00CC5DF7"/>
    <w:rsid w:val="00CC5F5F"/>
    <w:rsid w:val="00CC6622"/>
    <w:rsid w:val="00CC75BE"/>
    <w:rsid w:val="00CD1E2F"/>
    <w:rsid w:val="00CD47D8"/>
    <w:rsid w:val="00CD6068"/>
    <w:rsid w:val="00CD6084"/>
    <w:rsid w:val="00CE0958"/>
    <w:rsid w:val="00CE1D30"/>
    <w:rsid w:val="00CE4320"/>
    <w:rsid w:val="00CE4662"/>
    <w:rsid w:val="00CE69DF"/>
    <w:rsid w:val="00CF0968"/>
    <w:rsid w:val="00CF108E"/>
    <w:rsid w:val="00CF7A24"/>
    <w:rsid w:val="00D0036C"/>
    <w:rsid w:val="00D02A8D"/>
    <w:rsid w:val="00D03D9F"/>
    <w:rsid w:val="00D0499E"/>
    <w:rsid w:val="00D05965"/>
    <w:rsid w:val="00D05E7B"/>
    <w:rsid w:val="00D06674"/>
    <w:rsid w:val="00D073BF"/>
    <w:rsid w:val="00D108D4"/>
    <w:rsid w:val="00D11BED"/>
    <w:rsid w:val="00D1214E"/>
    <w:rsid w:val="00D1340F"/>
    <w:rsid w:val="00D13AF2"/>
    <w:rsid w:val="00D150A4"/>
    <w:rsid w:val="00D1530D"/>
    <w:rsid w:val="00D163D2"/>
    <w:rsid w:val="00D17016"/>
    <w:rsid w:val="00D17715"/>
    <w:rsid w:val="00D17C57"/>
    <w:rsid w:val="00D21BBF"/>
    <w:rsid w:val="00D22564"/>
    <w:rsid w:val="00D238DE"/>
    <w:rsid w:val="00D24934"/>
    <w:rsid w:val="00D25B81"/>
    <w:rsid w:val="00D26B32"/>
    <w:rsid w:val="00D27CE5"/>
    <w:rsid w:val="00D30ADD"/>
    <w:rsid w:val="00D326E1"/>
    <w:rsid w:val="00D332A5"/>
    <w:rsid w:val="00D33461"/>
    <w:rsid w:val="00D3394E"/>
    <w:rsid w:val="00D367C5"/>
    <w:rsid w:val="00D37E20"/>
    <w:rsid w:val="00D40386"/>
    <w:rsid w:val="00D412D9"/>
    <w:rsid w:val="00D41CF4"/>
    <w:rsid w:val="00D41DAC"/>
    <w:rsid w:val="00D427D3"/>
    <w:rsid w:val="00D42981"/>
    <w:rsid w:val="00D42C29"/>
    <w:rsid w:val="00D43909"/>
    <w:rsid w:val="00D43A4A"/>
    <w:rsid w:val="00D461F0"/>
    <w:rsid w:val="00D47255"/>
    <w:rsid w:val="00D50A2A"/>
    <w:rsid w:val="00D51347"/>
    <w:rsid w:val="00D523AE"/>
    <w:rsid w:val="00D525EA"/>
    <w:rsid w:val="00D52D1E"/>
    <w:rsid w:val="00D53252"/>
    <w:rsid w:val="00D5407B"/>
    <w:rsid w:val="00D56FAD"/>
    <w:rsid w:val="00D60ED8"/>
    <w:rsid w:val="00D61094"/>
    <w:rsid w:val="00D61B4E"/>
    <w:rsid w:val="00D62328"/>
    <w:rsid w:val="00D62BE5"/>
    <w:rsid w:val="00D62F2C"/>
    <w:rsid w:val="00D63836"/>
    <w:rsid w:val="00D6450E"/>
    <w:rsid w:val="00D645B3"/>
    <w:rsid w:val="00D66313"/>
    <w:rsid w:val="00D66B09"/>
    <w:rsid w:val="00D6703E"/>
    <w:rsid w:val="00D672C0"/>
    <w:rsid w:val="00D7076C"/>
    <w:rsid w:val="00D709A1"/>
    <w:rsid w:val="00D72813"/>
    <w:rsid w:val="00D72AB4"/>
    <w:rsid w:val="00D73457"/>
    <w:rsid w:val="00D74D27"/>
    <w:rsid w:val="00D7502E"/>
    <w:rsid w:val="00D76BC2"/>
    <w:rsid w:val="00D80331"/>
    <w:rsid w:val="00D845BF"/>
    <w:rsid w:val="00D84AAE"/>
    <w:rsid w:val="00D875B8"/>
    <w:rsid w:val="00D90293"/>
    <w:rsid w:val="00D9072E"/>
    <w:rsid w:val="00D9084C"/>
    <w:rsid w:val="00D90FD8"/>
    <w:rsid w:val="00D919A4"/>
    <w:rsid w:val="00D92473"/>
    <w:rsid w:val="00D93E06"/>
    <w:rsid w:val="00D942B0"/>
    <w:rsid w:val="00D96CFD"/>
    <w:rsid w:val="00DA0513"/>
    <w:rsid w:val="00DA2F13"/>
    <w:rsid w:val="00DA4C24"/>
    <w:rsid w:val="00DA67F9"/>
    <w:rsid w:val="00DA7040"/>
    <w:rsid w:val="00DB1324"/>
    <w:rsid w:val="00DB28B9"/>
    <w:rsid w:val="00DB49F4"/>
    <w:rsid w:val="00DB5856"/>
    <w:rsid w:val="00DB69F6"/>
    <w:rsid w:val="00DB6E90"/>
    <w:rsid w:val="00DB7072"/>
    <w:rsid w:val="00DB7AD6"/>
    <w:rsid w:val="00DC022C"/>
    <w:rsid w:val="00DC162D"/>
    <w:rsid w:val="00DC237A"/>
    <w:rsid w:val="00DC47BA"/>
    <w:rsid w:val="00DC4E9E"/>
    <w:rsid w:val="00DC682C"/>
    <w:rsid w:val="00DC6905"/>
    <w:rsid w:val="00DC6B23"/>
    <w:rsid w:val="00DC78CC"/>
    <w:rsid w:val="00DD08FD"/>
    <w:rsid w:val="00DD2AD5"/>
    <w:rsid w:val="00DD3A10"/>
    <w:rsid w:val="00DD4E1E"/>
    <w:rsid w:val="00DD519E"/>
    <w:rsid w:val="00DD5E37"/>
    <w:rsid w:val="00DD6F8A"/>
    <w:rsid w:val="00DD7345"/>
    <w:rsid w:val="00DE1541"/>
    <w:rsid w:val="00DE1F05"/>
    <w:rsid w:val="00DE3A0B"/>
    <w:rsid w:val="00DE413D"/>
    <w:rsid w:val="00DE4759"/>
    <w:rsid w:val="00DE4850"/>
    <w:rsid w:val="00DE48D1"/>
    <w:rsid w:val="00DE48F7"/>
    <w:rsid w:val="00DE4BD1"/>
    <w:rsid w:val="00DE656F"/>
    <w:rsid w:val="00DE695E"/>
    <w:rsid w:val="00DE79FF"/>
    <w:rsid w:val="00DF0043"/>
    <w:rsid w:val="00DF039B"/>
    <w:rsid w:val="00DF0945"/>
    <w:rsid w:val="00DF28EB"/>
    <w:rsid w:val="00DF379C"/>
    <w:rsid w:val="00DF3DEC"/>
    <w:rsid w:val="00DF4416"/>
    <w:rsid w:val="00DF6ABC"/>
    <w:rsid w:val="00DF7F44"/>
    <w:rsid w:val="00E0064C"/>
    <w:rsid w:val="00E0112C"/>
    <w:rsid w:val="00E02084"/>
    <w:rsid w:val="00E03846"/>
    <w:rsid w:val="00E04125"/>
    <w:rsid w:val="00E05AE8"/>
    <w:rsid w:val="00E07721"/>
    <w:rsid w:val="00E10672"/>
    <w:rsid w:val="00E106B2"/>
    <w:rsid w:val="00E11EF2"/>
    <w:rsid w:val="00E120D5"/>
    <w:rsid w:val="00E13181"/>
    <w:rsid w:val="00E179C1"/>
    <w:rsid w:val="00E17D6F"/>
    <w:rsid w:val="00E202DE"/>
    <w:rsid w:val="00E21ACF"/>
    <w:rsid w:val="00E22F21"/>
    <w:rsid w:val="00E23882"/>
    <w:rsid w:val="00E26582"/>
    <w:rsid w:val="00E26FCA"/>
    <w:rsid w:val="00E27227"/>
    <w:rsid w:val="00E279C0"/>
    <w:rsid w:val="00E31E78"/>
    <w:rsid w:val="00E35604"/>
    <w:rsid w:val="00E35A06"/>
    <w:rsid w:val="00E365E2"/>
    <w:rsid w:val="00E412E5"/>
    <w:rsid w:val="00E428E2"/>
    <w:rsid w:val="00E42F0B"/>
    <w:rsid w:val="00E4412F"/>
    <w:rsid w:val="00E45507"/>
    <w:rsid w:val="00E457F8"/>
    <w:rsid w:val="00E47B96"/>
    <w:rsid w:val="00E50C03"/>
    <w:rsid w:val="00E52250"/>
    <w:rsid w:val="00E53FBB"/>
    <w:rsid w:val="00E54978"/>
    <w:rsid w:val="00E5594D"/>
    <w:rsid w:val="00E559EC"/>
    <w:rsid w:val="00E55EA3"/>
    <w:rsid w:val="00E56F56"/>
    <w:rsid w:val="00E620E0"/>
    <w:rsid w:val="00E621E7"/>
    <w:rsid w:val="00E62830"/>
    <w:rsid w:val="00E62DFF"/>
    <w:rsid w:val="00E63EAE"/>
    <w:rsid w:val="00E64908"/>
    <w:rsid w:val="00E65172"/>
    <w:rsid w:val="00E65CDE"/>
    <w:rsid w:val="00E71D50"/>
    <w:rsid w:val="00E71E5C"/>
    <w:rsid w:val="00E72748"/>
    <w:rsid w:val="00E72E79"/>
    <w:rsid w:val="00E73716"/>
    <w:rsid w:val="00E74A33"/>
    <w:rsid w:val="00E76E50"/>
    <w:rsid w:val="00E77D0E"/>
    <w:rsid w:val="00E81B7F"/>
    <w:rsid w:val="00E829C2"/>
    <w:rsid w:val="00E8337C"/>
    <w:rsid w:val="00E8425B"/>
    <w:rsid w:val="00E869BA"/>
    <w:rsid w:val="00E879C5"/>
    <w:rsid w:val="00E91A84"/>
    <w:rsid w:val="00E91E6D"/>
    <w:rsid w:val="00E92FE8"/>
    <w:rsid w:val="00E9402F"/>
    <w:rsid w:val="00E94EFF"/>
    <w:rsid w:val="00E94FD9"/>
    <w:rsid w:val="00E9543A"/>
    <w:rsid w:val="00E95FCE"/>
    <w:rsid w:val="00E96066"/>
    <w:rsid w:val="00E96F6F"/>
    <w:rsid w:val="00E9794F"/>
    <w:rsid w:val="00E97F82"/>
    <w:rsid w:val="00EA0921"/>
    <w:rsid w:val="00EA0D50"/>
    <w:rsid w:val="00EA11E9"/>
    <w:rsid w:val="00EA1B38"/>
    <w:rsid w:val="00EA2493"/>
    <w:rsid w:val="00EA4B9D"/>
    <w:rsid w:val="00EA5F3A"/>
    <w:rsid w:val="00EA7183"/>
    <w:rsid w:val="00EA7997"/>
    <w:rsid w:val="00EB1028"/>
    <w:rsid w:val="00EB115B"/>
    <w:rsid w:val="00EB179A"/>
    <w:rsid w:val="00EB4984"/>
    <w:rsid w:val="00EB6635"/>
    <w:rsid w:val="00EB6DD9"/>
    <w:rsid w:val="00EB77C0"/>
    <w:rsid w:val="00EB799B"/>
    <w:rsid w:val="00EC14CD"/>
    <w:rsid w:val="00EC4586"/>
    <w:rsid w:val="00EC4760"/>
    <w:rsid w:val="00EC4E05"/>
    <w:rsid w:val="00EC557B"/>
    <w:rsid w:val="00EC57EA"/>
    <w:rsid w:val="00EC72EB"/>
    <w:rsid w:val="00ED50A0"/>
    <w:rsid w:val="00ED5CEC"/>
    <w:rsid w:val="00ED75F2"/>
    <w:rsid w:val="00EE2E8D"/>
    <w:rsid w:val="00EE4751"/>
    <w:rsid w:val="00EE49C5"/>
    <w:rsid w:val="00EE4E4D"/>
    <w:rsid w:val="00EE7EAA"/>
    <w:rsid w:val="00EF2948"/>
    <w:rsid w:val="00EF432C"/>
    <w:rsid w:val="00EF5C42"/>
    <w:rsid w:val="00EF75CC"/>
    <w:rsid w:val="00EF7947"/>
    <w:rsid w:val="00F00D69"/>
    <w:rsid w:val="00F0140F"/>
    <w:rsid w:val="00F014E9"/>
    <w:rsid w:val="00F01DF2"/>
    <w:rsid w:val="00F02CDB"/>
    <w:rsid w:val="00F02EED"/>
    <w:rsid w:val="00F074B6"/>
    <w:rsid w:val="00F10671"/>
    <w:rsid w:val="00F11676"/>
    <w:rsid w:val="00F11751"/>
    <w:rsid w:val="00F11A4E"/>
    <w:rsid w:val="00F13C28"/>
    <w:rsid w:val="00F14805"/>
    <w:rsid w:val="00F20884"/>
    <w:rsid w:val="00F21F4D"/>
    <w:rsid w:val="00F24F40"/>
    <w:rsid w:val="00F260F1"/>
    <w:rsid w:val="00F301D1"/>
    <w:rsid w:val="00F31568"/>
    <w:rsid w:val="00F31C82"/>
    <w:rsid w:val="00F328B7"/>
    <w:rsid w:val="00F32B53"/>
    <w:rsid w:val="00F3338F"/>
    <w:rsid w:val="00F340AE"/>
    <w:rsid w:val="00F35F15"/>
    <w:rsid w:val="00F37286"/>
    <w:rsid w:val="00F373BF"/>
    <w:rsid w:val="00F40467"/>
    <w:rsid w:val="00F4120E"/>
    <w:rsid w:val="00F419A4"/>
    <w:rsid w:val="00F45BDC"/>
    <w:rsid w:val="00F47921"/>
    <w:rsid w:val="00F50C1A"/>
    <w:rsid w:val="00F55700"/>
    <w:rsid w:val="00F56744"/>
    <w:rsid w:val="00F56EA5"/>
    <w:rsid w:val="00F57D93"/>
    <w:rsid w:val="00F63875"/>
    <w:rsid w:val="00F655F1"/>
    <w:rsid w:val="00F65DC1"/>
    <w:rsid w:val="00F7043E"/>
    <w:rsid w:val="00F70F6B"/>
    <w:rsid w:val="00F71C22"/>
    <w:rsid w:val="00F71E77"/>
    <w:rsid w:val="00F728E5"/>
    <w:rsid w:val="00F73333"/>
    <w:rsid w:val="00F73467"/>
    <w:rsid w:val="00F73868"/>
    <w:rsid w:val="00F73CB0"/>
    <w:rsid w:val="00F74C3F"/>
    <w:rsid w:val="00F76957"/>
    <w:rsid w:val="00F80DF2"/>
    <w:rsid w:val="00F8200B"/>
    <w:rsid w:val="00F835C6"/>
    <w:rsid w:val="00F85D8B"/>
    <w:rsid w:val="00F90EBC"/>
    <w:rsid w:val="00F911AA"/>
    <w:rsid w:val="00F914D1"/>
    <w:rsid w:val="00F9369B"/>
    <w:rsid w:val="00F95706"/>
    <w:rsid w:val="00F95946"/>
    <w:rsid w:val="00F97883"/>
    <w:rsid w:val="00F97C9D"/>
    <w:rsid w:val="00FA07F7"/>
    <w:rsid w:val="00FA0A63"/>
    <w:rsid w:val="00FA1427"/>
    <w:rsid w:val="00FA31BC"/>
    <w:rsid w:val="00FA3FB7"/>
    <w:rsid w:val="00FA42C0"/>
    <w:rsid w:val="00FA4C8D"/>
    <w:rsid w:val="00FA5967"/>
    <w:rsid w:val="00FA59DB"/>
    <w:rsid w:val="00FA5EA9"/>
    <w:rsid w:val="00FB0480"/>
    <w:rsid w:val="00FB2548"/>
    <w:rsid w:val="00FB31C6"/>
    <w:rsid w:val="00FB3797"/>
    <w:rsid w:val="00FB46DB"/>
    <w:rsid w:val="00FB5CB0"/>
    <w:rsid w:val="00FB6A7F"/>
    <w:rsid w:val="00FB6B48"/>
    <w:rsid w:val="00FB6DE7"/>
    <w:rsid w:val="00FC053C"/>
    <w:rsid w:val="00FC106F"/>
    <w:rsid w:val="00FC35AA"/>
    <w:rsid w:val="00FC3980"/>
    <w:rsid w:val="00FC43BA"/>
    <w:rsid w:val="00FC4CA9"/>
    <w:rsid w:val="00FC6CB7"/>
    <w:rsid w:val="00FC6D85"/>
    <w:rsid w:val="00FD3383"/>
    <w:rsid w:val="00FD3808"/>
    <w:rsid w:val="00FD456A"/>
    <w:rsid w:val="00FD50EA"/>
    <w:rsid w:val="00FD5F57"/>
    <w:rsid w:val="00FD74DC"/>
    <w:rsid w:val="00FD788C"/>
    <w:rsid w:val="00FD794C"/>
    <w:rsid w:val="00FD79D4"/>
    <w:rsid w:val="00FD7C30"/>
    <w:rsid w:val="00FE1C91"/>
    <w:rsid w:val="00FE22D3"/>
    <w:rsid w:val="00FE3A8B"/>
    <w:rsid w:val="00FE561D"/>
    <w:rsid w:val="00FE565D"/>
    <w:rsid w:val="00FE5A95"/>
    <w:rsid w:val="00FF0B5F"/>
    <w:rsid w:val="00FF1B8D"/>
    <w:rsid w:val="00FF6E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2" fillcolor="yellow">
      <v:fill color="yellow"/>
      <o:colormenu v:ext="edit" fillcolor="none"/>
    </o:shapedefaults>
    <o:shapelayout v:ext="edit">
      <o:idmap v:ext="edit" data="1"/>
      <o:rules v:ext="edit">
        <o:r id="V:Rule54" type="connector" idref="#_x0000_s1297"/>
        <o:r id="V:Rule55" type="connector" idref="#_x0000_s1249"/>
        <o:r id="V:Rule56" type="connector" idref="#_x0000_s1335"/>
        <o:r id="V:Rule57" type="connector" idref="#_x0000_s1239"/>
        <o:r id="V:Rule58" type="connector" idref="#_x0000_s1307"/>
        <o:r id="V:Rule59" type="connector" idref="#_x0000_s1347"/>
        <o:r id="V:Rule60" type="connector" idref="#_x0000_s1216"/>
        <o:r id="V:Rule61" type="connector" idref="#_x0000_s1257"/>
        <o:r id="V:Rule62" type="connector" idref="#_x0000_s1330"/>
        <o:r id="V:Rule63" type="connector" idref="#_x0000_s1351"/>
        <o:r id="V:Rule64" type="connector" idref="#_x0000_s1348"/>
        <o:r id="V:Rule65" type="connector" idref="#_x0000_s1248"/>
        <o:r id="V:Rule66" type="connector" idref="#_x0000_s1295"/>
        <o:r id="V:Rule67" type="connector" idref="#_x0000_s1259"/>
        <o:r id="V:Rule68" type="connector" idref="#_x0000_s1285"/>
        <o:r id="V:Rule69" type="connector" idref="#_x0000_s1274"/>
        <o:r id="V:Rule70" type="connector" idref="#_x0000_s1350"/>
        <o:r id="V:Rule71" type="connector" idref="#_x0000_s1349"/>
        <o:r id="V:Rule72" type="connector" idref="#_x0000_s1258"/>
        <o:r id="V:Rule73" type="connector" idref="#_x0000_s1221"/>
        <o:r id="V:Rule74" type="connector" idref="#_x0000_s1353"/>
        <o:r id="V:Rule75" type="connector" idref="#_x0000_s1332"/>
        <o:r id="V:Rule76" type="connector" idref="#_x0000_s1260"/>
        <o:r id="V:Rule77" type="connector" idref="#_x0000_s1329"/>
        <o:r id="V:Rule78" type="connector" idref="#_x0000_s1286"/>
        <o:r id="V:Rule79" type="connector" idref="#_x0000_s1277"/>
        <o:r id="V:Rule80" type="connector" idref="#_x0000_s1231"/>
        <o:r id="V:Rule81" type="connector" idref="#_x0000_s1240"/>
        <o:r id="V:Rule82" type="connector" idref="#_x0000_s1339"/>
        <o:r id="V:Rule83" type="connector" idref="#_x0000_s1247"/>
        <o:r id="V:Rule84" type="connector" idref="#_x0000_s1217"/>
        <o:r id="V:Rule85" type="connector" idref="#_x0000_s1219"/>
        <o:r id="V:Rule86" type="connector" idref="#_x0000_s1229"/>
        <o:r id="V:Rule87" type="connector" idref="#_x0000_s1222"/>
        <o:r id="V:Rule88" type="connector" idref="#_x0000_s1294"/>
        <o:r id="V:Rule89" type="connector" idref="#_x0000_s1345"/>
        <o:r id="V:Rule90" type="connector" idref="#_x0000_s1214"/>
        <o:r id="V:Rule91" type="connector" idref="#_x0000_s1344"/>
        <o:r id="V:Rule92" type="connector" idref="#_x0000_s1284"/>
        <o:r id="V:Rule93" type="connector" idref="#_x0000_s1352"/>
        <o:r id="V:Rule94" type="connector" idref="#_x0000_s1232"/>
        <o:r id="V:Rule95" type="connector" idref="#_x0000_s1336"/>
        <o:r id="V:Rule96" type="connector" idref="#_x0000_s1275"/>
        <o:r id="V:Rule97" type="connector" idref="#_x0000_s1242"/>
        <o:r id="V:Rule98" type="connector" idref="#_x0000_s1305"/>
        <o:r id="V:Rule99" type="connector" idref="#_x0000_s1304"/>
        <o:r id="V:Rule100" type="connector" idref="#_x0000_s1233"/>
        <o:r id="V:Rule101" type="connector" idref="#_x0000_s1341"/>
        <o:r id="V:Rule102" type="connector" idref="#_x0000_s1250"/>
        <o:r id="V:Rule103" type="connector" idref="#_x0000_s1276"/>
        <o:r id="V:Rule104" type="connector" idref="#_x0000_s1331"/>
        <o:r id="V:Rule105" type="connector" idref="#_x0000_s1296"/>
        <o:r id="V:Rule106" type="connector" idref="#_x0000_s1241"/>
      </o:rules>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ED"/>
    <w:pPr>
      <w:widowControl w:val="0"/>
      <w:kinsoku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qFormat/>
    <w:rsid w:val="008D717A"/>
    <w:pPr>
      <w:keepNext/>
      <w:widowControl/>
      <w:tabs>
        <w:tab w:val="left" w:pos="1440"/>
        <w:tab w:val="left" w:pos="4500"/>
      </w:tabs>
      <w:kinsoku/>
      <w:jc w:val="both"/>
      <w:outlineLvl w:val="0"/>
    </w:pPr>
    <w:rPr>
      <w:rFonts w:eastAsia="Times New Roman"/>
      <w:szCs w:val="20"/>
    </w:rPr>
  </w:style>
  <w:style w:type="paragraph" w:styleId="Heading2">
    <w:name w:val="heading 2"/>
    <w:basedOn w:val="Normal"/>
    <w:next w:val="Normal"/>
    <w:link w:val="Heading2Char"/>
    <w:uiPriority w:val="9"/>
    <w:semiHidden/>
    <w:unhideWhenUsed/>
    <w:qFormat/>
    <w:rsid w:val="000217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2172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4FD9"/>
    <w:rPr>
      <w:color w:val="0000FF"/>
      <w:u w:val="single"/>
    </w:rPr>
  </w:style>
  <w:style w:type="paragraph" w:styleId="ListParagraph">
    <w:name w:val="List Paragraph"/>
    <w:basedOn w:val="Normal"/>
    <w:uiPriority w:val="99"/>
    <w:qFormat/>
    <w:rsid w:val="00E94FD9"/>
    <w:pPr>
      <w:widowControl/>
      <w:kinsoku/>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E94FD9"/>
    <w:pPr>
      <w:widowControl/>
      <w:tabs>
        <w:tab w:val="center" w:pos="4320"/>
        <w:tab w:val="right" w:pos="8640"/>
      </w:tabs>
      <w:kinsoku/>
      <w:spacing w:after="200" w:line="276"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E94FD9"/>
    <w:rPr>
      <w:rFonts w:eastAsiaTheme="minorEastAsia"/>
    </w:rPr>
  </w:style>
  <w:style w:type="character" w:customStyle="1" w:styleId="teks">
    <w:name w:val="teks"/>
    <w:basedOn w:val="DefaultParagraphFont"/>
    <w:rsid w:val="00E94FD9"/>
  </w:style>
  <w:style w:type="character" w:customStyle="1" w:styleId="apple-style-span">
    <w:name w:val="apple-style-span"/>
    <w:basedOn w:val="DefaultParagraphFont"/>
    <w:rsid w:val="00E94FD9"/>
  </w:style>
  <w:style w:type="table" w:styleId="TableGrid">
    <w:name w:val="Table Grid"/>
    <w:basedOn w:val="TableNormal"/>
    <w:uiPriority w:val="59"/>
    <w:rsid w:val="00E94F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4A7C"/>
    <w:rPr>
      <w:rFonts w:ascii="Tahoma" w:hAnsi="Tahoma" w:cs="Tahoma"/>
      <w:sz w:val="16"/>
      <w:szCs w:val="16"/>
    </w:rPr>
  </w:style>
  <w:style w:type="character" w:customStyle="1" w:styleId="BalloonTextChar">
    <w:name w:val="Balloon Text Char"/>
    <w:basedOn w:val="DefaultParagraphFont"/>
    <w:link w:val="BalloonText"/>
    <w:uiPriority w:val="99"/>
    <w:semiHidden/>
    <w:rsid w:val="00C44A7C"/>
    <w:rPr>
      <w:rFonts w:ascii="Tahoma" w:eastAsiaTheme="minorEastAsia" w:hAnsi="Tahoma" w:cs="Tahoma"/>
      <w:sz w:val="16"/>
      <w:szCs w:val="16"/>
    </w:rPr>
  </w:style>
  <w:style w:type="paragraph" w:customStyle="1" w:styleId="Default">
    <w:name w:val="Default"/>
    <w:rsid w:val="0084392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semiHidden/>
    <w:unhideWhenUsed/>
    <w:rsid w:val="00A644B5"/>
    <w:pPr>
      <w:tabs>
        <w:tab w:val="center" w:pos="4513"/>
        <w:tab w:val="right" w:pos="9026"/>
      </w:tabs>
    </w:pPr>
  </w:style>
  <w:style w:type="character" w:customStyle="1" w:styleId="HeaderChar">
    <w:name w:val="Header Char"/>
    <w:basedOn w:val="DefaultParagraphFont"/>
    <w:link w:val="Header"/>
    <w:uiPriority w:val="99"/>
    <w:semiHidden/>
    <w:rsid w:val="00A644B5"/>
    <w:rPr>
      <w:rFonts w:ascii="Times New Roman" w:eastAsiaTheme="minorEastAsia" w:hAnsi="Times New Roman" w:cs="Times New Roman"/>
      <w:sz w:val="24"/>
      <w:szCs w:val="24"/>
    </w:rPr>
  </w:style>
  <w:style w:type="character" w:customStyle="1" w:styleId="Heading1Char">
    <w:name w:val="Heading 1 Char"/>
    <w:basedOn w:val="DefaultParagraphFont"/>
    <w:link w:val="Heading1"/>
    <w:rsid w:val="008D717A"/>
    <w:rPr>
      <w:rFonts w:ascii="Times New Roman" w:eastAsia="Times New Roman" w:hAnsi="Times New Roman" w:cs="Times New Roman"/>
      <w:sz w:val="24"/>
      <w:szCs w:val="20"/>
    </w:rPr>
  </w:style>
  <w:style w:type="paragraph" w:styleId="BodyText">
    <w:name w:val="Body Text"/>
    <w:basedOn w:val="Normal"/>
    <w:link w:val="BodyTextChar"/>
    <w:rsid w:val="008D717A"/>
    <w:pPr>
      <w:widowControl/>
      <w:kinsoku/>
      <w:jc w:val="both"/>
    </w:pPr>
    <w:rPr>
      <w:rFonts w:eastAsia="Times New Roman"/>
      <w:szCs w:val="20"/>
    </w:rPr>
  </w:style>
  <w:style w:type="character" w:customStyle="1" w:styleId="BodyTextChar">
    <w:name w:val="Body Text Char"/>
    <w:basedOn w:val="DefaultParagraphFont"/>
    <w:link w:val="BodyText"/>
    <w:rsid w:val="008D717A"/>
    <w:rPr>
      <w:rFonts w:ascii="Times New Roman" w:eastAsia="Times New Roman" w:hAnsi="Times New Roman" w:cs="Times New Roman"/>
      <w:sz w:val="24"/>
      <w:szCs w:val="20"/>
    </w:rPr>
  </w:style>
  <w:style w:type="paragraph" w:styleId="FootnoteText">
    <w:name w:val="footnote text"/>
    <w:basedOn w:val="Normal"/>
    <w:link w:val="FootnoteTextChar"/>
    <w:semiHidden/>
    <w:rsid w:val="00B8406D"/>
    <w:pPr>
      <w:widowControl/>
      <w:kinsoku/>
      <w:jc w:val="both"/>
    </w:pPr>
    <w:rPr>
      <w:rFonts w:eastAsia="Times New Roman"/>
      <w:szCs w:val="20"/>
    </w:rPr>
  </w:style>
  <w:style w:type="character" w:customStyle="1" w:styleId="FootnoteTextChar">
    <w:name w:val="Footnote Text Char"/>
    <w:basedOn w:val="DefaultParagraphFont"/>
    <w:link w:val="FootnoteText"/>
    <w:semiHidden/>
    <w:rsid w:val="00B8406D"/>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0217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2172B"/>
    <w:rPr>
      <w:rFonts w:asciiTheme="majorHAnsi" w:eastAsiaTheme="majorEastAsia" w:hAnsiTheme="majorHAnsi" w:cstheme="majorBidi"/>
      <w:b/>
      <w:bCs/>
      <w:color w:val="4F81BD" w:themeColor="accent1"/>
      <w:sz w:val="24"/>
      <w:szCs w:val="24"/>
    </w:rPr>
  </w:style>
  <w:style w:type="paragraph" w:customStyle="1" w:styleId="Style">
    <w:name w:val="Style"/>
    <w:rsid w:val="001E2F36"/>
    <w:pPr>
      <w:widowControl w:val="0"/>
      <w:autoSpaceDE w:val="0"/>
      <w:autoSpaceDN w:val="0"/>
      <w:adjustRightInd w:val="0"/>
      <w:spacing w:after="0" w:line="240" w:lineRule="auto"/>
    </w:pPr>
    <w:rPr>
      <w:rFonts w:ascii="Arial" w:eastAsia="Times New Roman" w:hAnsi="Arial" w:cs="Arial"/>
      <w:sz w:val="24"/>
      <w:szCs w:val="24"/>
      <w:lang w:val="id-ID" w:eastAsia="id-ID"/>
    </w:rPr>
  </w:style>
  <w:style w:type="character" w:styleId="Strong">
    <w:name w:val="Strong"/>
    <w:basedOn w:val="DefaultParagraphFont"/>
    <w:qFormat/>
    <w:rsid w:val="00BF58AC"/>
    <w:rPr>
      <w:b/>
      <w:bCs/>
    </w:rPr>
  </w:style>
</w:styles>
</file>

<file path=word/webSettings.xml><?xml version="1.0" encoding="utf-8"?>
<w:webSettings xmlns:r="http://schemas.openxmlformats.org/officeDocument/2006/relationships" xmlns:w="http://schemas.openxmlformats.org/wordprocessingml/2006/main">
  <w:divs>
    <w:div w:id="110630589">
      <w:bodyDiv w:val="1"/>
      <w:marLeft w:val="0"/>
      <w:marRight w:val="0"/>
      <w:marTop w:val="0"/>
      <w:marBottom w:val="0"/>
      <w:divBdr>
        <w:top w:val="none" w:sz="0" w:space="0" w:color="auto"/>
        <w:left w:val="none" w:sz="0" w:space="0" w:color="auto"/>
        <w:bottom w:val="none" w:sz="0" w:space="0" w:color="auto"/>
        <w:right w:val="none" w:sz="0" w:space="0" w:color="auto"/>
      </w:divBdr>
      <w:divsChild>
        <w:div w:id="1031304320">
          <w:marLeft w:val="547"/>
          <w:marRight w:val="0"/>
          <w:marTop w:val="0"/>
          <w:marBottom w:val="0"/>
          <w:divBdr>
            <w:top w:val="none" w:sz="0" w:space="0" w:color="auto"/>
            <w:left w:val="none" w:sz="0" w:space="0" w:color="auto"/>
            <w:bottom w:val="none" w:sz="0" w:space="0" w:color="auto"/>
            <w:right w:val="none" w:sz="0" w:space="0" w:color="auto"/>
          </w:divBdr>
        </w:div>
      </w:divsChild>
    </w:div>
    <w:div w:id="177735586">
      <w:bodyDiv w:val="1"/>
      <w:marLeft w:val="0"/>
      <w:marRight w:val="0"/>
      <w:marTop w:val="0"/>
      <w:marBottom w:val="0"/>
      <w:divBdr>
        <w:top w:val="none" w:sz="0" w:space="0" w:color="auto"/>
        <w:left w:val="none" w:sz="0" w:space="0" w:color="auto"/>
        <w:bottom w:val="none" w:sz="0" w:space="0" w:color="auto"/>
        <w:right w:val="none" w:sz="0" w:space="0" w:color="auto"/>
      </w:divBdr>
      <w:divsChild>
        <w:div w:id="1533611326">
          <w:marLeft w:val="547"/>
          <w:marRight w:val="0"/>
          <w:marTop w:val="0"/>
          <w:marBottom w:val="0"/>
          <w:divBdr>
            <w:top w:val="none" w:sz="0" w:space="0" w:color="auto"/>
            <w:left w:val="none" w:sz="0" w:space="0" w:color="auto"/>
            <w:bottom w:val="none" w:sz="0" w:space="0" w:color="auto"/>
            <w:right w:val="none" w:sz="0" w:space="0" w:color="auto"/>
          </w:divBdr>
        </w:div>
      </w:divsChild>
    </w:div>
    <w:div w:id="764810207">
      <w:bodyDiv w:val="1"/>
      <w:marLeft w:val="0"/>
      <w:marRight w:val="0"/>
      <w:marTop w:val="0"/>
      <w:marBottom w:val="0"/>
      <w:divBdr>
        <w:top w:val="none" w:sz="0" w:space="0" w:color="auto"/>
        <w:left w:val="none" w:sz="0" w:space="0" w:color="auto"/>
        <w:bottom w:val="none" w:sz="0" w:space="0" w:color="auto"/>
        <w:right w:val="none" w:sz="0" w:space="0" w:color="auto"/>
      </w:divBdr>
    </w:div>
    <w:div w:id="833910889">
      <w:bodyDiv w:val="1"/>
      <w:marLeft w:val="0"/>
      <w:marRight w:val="0"/>
      <w:marTop w:val="0"/>
      <w:marBottom w:val="0"/>
      <w:divBdr>
        <w:top w:val="none" w:sz="0" w:space="0" w:color="auto"/>
        <w:left w:val="none" w:sz="0" w:space="0" w:color="auto"/>
        <w:bottom w:val="none" w:sz="0" w:space="0" w:color="auto"/>
        <w:right w:val="none" w:sz="0" w:space="0" w:color="auto"/>
      </w:divBdr>
      <w:divsChild>
        <w:div w:id="657001097">
          <w:marLeft w:val="547"/>
          <w:marRight w:val="0"/>
          <w:marTop w:val="0"/>
          <w:marBottom w:val="0"/>
          <w:divBdr>
            <w:top w:val="none" w:sz="0" w:space="0" w:color="auto"/>
            <w:left w:val="none" w:sz="0" w:space="0" w:color="auto"/>
            <w:bottom w:val="none" w:sz="0" w:space="0" w:color="auto"/>
            <w:right w:val="none" w:sz="0" w:space="0" w:color="auto"/>
          </w:divBdr>
        </w:div>
      </w:divsChild>
    </w:div>
    <w:div w:id="991955866">
      <w:bodyDiv w:val="1"/>
      <w:marLeft w:val="0"/>
      <w:marRight w:val="0"/>
      <w:marTop w:val="0"/>
      <w:marBottom w:val="0"/>
      <w:divBdr>
        <w:top w:val="none" w:sz="0" w:space="0" w:color="auto"/>
        <w:left w:val="none" w:sz="0" w:space="0" w:color="auto"/>
        <w:bottom w:val="none" w:sz="0" w:space="0" w:color="auto"/>
        <w:right w:val="none" w:sz="0" w:space="0" w:color="auto"/>
      </w:divBdr>
      <w:divsChild>
        <w:div w:id="26031860">
          <w:marLeft w:val="547"/>
          <w:marRight w:val="0"/>
          <w:marTop w:val="0"/>
          <w:marBottom w:val="0"/>
          <w:divBdr>
            <w:top w:val="none" w:sz="0" w:space="0" w:color="auto"/>
            <w:left w:val="none" w:sz="0" w:space="0" w:color="auto"/>
            <w:bottom w:val="none" w:sz="0" w:space="0" w:color="auto"/>
            <w:right w:val="none" w:sz="0" w:space="0" w:color="auto"/>
          </w:divBdr>
        </w:div>
      </w:divsChild>
    </w:div>
    <w:div w:id="1099570955">
      <w:bodyDiv w:val="1"/>
      <w:marLeft w:val="0"/>
      <w:marRight w:val="0"/>
      <w:marTop w:val="0"/>
      <w:marBottom w:val="0"/>
      <w:divBdr>
        <w:top w:val="none" w:sz="0" w:space="0" w:color="auto"/>
        <w:left w:val="none" w:sz="0" w:space="0" w:color="auto"/>
        <w:bottom w:val="none" w:sz="0" w:space="0" w:color="auto"/>
        <w:right w:val="none" w:sz="0" w:space="0" w:color="auto"/>
      </w:divBdr>
    </w:div>
    <w:div w:id="1396734230">
      <w:bodyDiv w:val="1"/>
      <w:marLeft w:val="0"/>
      <w:marRight w:val="0"/>
      <w:marTop w:val="0"/>
      <w:marBottom w:val="0"/>
      <w:divBdr>
        <w:top w:val="none" w:sz="0" w:space="0" w:color="auto"/>
        <w:left w:val="none" w:sz="0" w:space="0" w:color="auto"/>
        <w:bottom w:val="none" w:sz="0" w:space="0" w:color="auto"/>
        <w:right w:val="none" w:sz="0" w:space="0" w:color="auto"/>
      </w:divBdr>
      <w:divsChild>
        <w:div w:id="18454361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C5F042-6C9C-4EB7-A174-12F089AB3155}"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id-ID"/>
        </a:p>
      </dgm:t>
    </dgm:pt>
    <dgm:pt modelId="{A25FC2AA-A290-4694-85FD-DC5E21F80A7A}">
      <dgm:prSet phldrT="[Text]" custT="1"/>
      <dgm:spPr/>
      <dgm:t>
        <a:bodyPr/>
        <a:lstStyle/>
        <a:p>
          <a:r>
            <a:rPr lang="id-ID" sz="1000" b="0">
              <a:latin typeface="Times New Roman" pitchFamily="18" charset="0"/>
              <a:cs typeface="Times New Roman" pitchFamily="18" charset="0"/>
            </a:rPr>
            <a:t>Partisipan</a:t>
          </a:r>
        </a:p>
      </dgm:t>
    </dgm:pt>
    <dgm:pt modelId="{7FC16AA5-0BA1-4390-80C2-EC91394D2DFF}" type="parTrans" cxnId="{5DAA3427-58D5-4A63-B8AB-BAD99263173D}">
      <dgm:prSet/>
      <dgm:spPr/>
      <dgm:t>
        <a:bodyPr/>
        <a:lstStyle/>
        <a:p>
          <a:endParaRPr lang="id-ID" sz="1000" b="0">
            <a:latin typeface="Times New Roman" pitchFamily="18" charset="0"/>
            <a:cs typeface="Times New Roman" pitchFamily="18" charset="0"/>
          </a:endParaRPr>
        </a:p>
      </dgm:t>
    </dgm:pt>
    <dgm:pt modelId="{F88B9144-C521-4269-B675-E2BF28EE1466}" type="sibTrans" cxnId="{5DAA3427-58D5-4A63-B8AB-BAD99263173D}">
      <dgm:prSet/>
      <dgm:spPr/>
      <dgm:t>
        <a:bodyPr/>
        <a:lstStyle/>
        <a:p>
          <a:endParaRPr lang="id-ID" sz="1000" b="0">
            <a:latin typeface="Times New Roman" pitchFamily="18" charset="0"/>
            <a:cs typeface="Times New Roman" pitchFamily="18" charset="0"/>
          </a:endParaRPr>
        </a:p>
      </dgm:t>
    </dgm:pt>
    <dgm:pt modelId="{B6E70470-046D-478F-A763-ED5A024B77BA}">
      <dgm:prSet phldrT="[Text]" custT="1"/>
      <dgm:spPr/>
      <dgm:t>
        <a:bodyPr/>
        <a:lstStyle/>
        <a:p>
          <a:r>
            <a:rPr lang="id-ID" sz="1000" b="0">
              <a:latin typeface="Times New Roman" pitchFamily="18" charset="0"/>
              <a:cs typeface="Times New Roman" pitchFamily="18" charset="0"/>
            </a:rPr>
            <a:t>Partisipan I</a:t>
          </a:r>
        </a:p>
      </dgm:t>
    </dgm:pt>
    <dgm:pt modelId="{C9D07580-3698-4607-A217-0F95A396FD5D}" type="parTrans" cxnId="{C9EF1B04-8E2E-4EEC-AE36-4FA84709B1E4}">
      <dgm:prSet custT="1"/>
      <dgm:spPr>
        <a:ln w="9525"/>
      </dgm:spPr>
      <dgm:t>
        <a:bodyPr/>
        <a:lstStyle/>
        <a:p>
          <a:endParaRPr lang="id-ID" sz="1000" b="0">
            <a:latin typeface="Times New Roman" pitchFamily="18" charset="0"/>
            <a:cs typeface="Times New Roman" pitchFamily="18" charset="0"/>
          </a:endParaRPr>
        </a:p>
      </dgm:t>
    </dgm:pt>
    <dgm:pt modelId="{964D2F1A-C517-41C5-AC7F-5D15932D5485}" type="sibTrans" cxnId="{C9EF1B04-8E2E-4EEC-AE36-4FA84709B1E4}">
      <dgm:prSet/>
      <dgm:spPr/>
      <dgm:t>
        <a:bodyPr/>
        <a:lstStyle/>
        <a:p>
          <a:endParaRPr lang="id-ID" sz="1000" b="0">
            <a:latin typeface="Times New Roman" pitchFamily="18" charset="0"/>
            <a:cs typeface="Times New Roman" pitchFamily="18" charset="0"/>
          </a:endParaRPr>
        </a:p>
      </dgm:t>
    </dgm:pt>
    <dgm:pt modelId="{B903AE00-326D-47B0-A23F-A2EAAD40B100}">
      <dgm:prSet phldrT="[Text]" custT="1"/>
      <dgm:spPr/>
      <dgm:t>
        <a:bodyPr/>
        <a:lstStyle/>
        <a:p>
          <a:r>
            <a:rPr lang="en-US" sz="1000" b="0" i="0" u="none">
              <a:latin typeface="Times New Roman" pitchFamily="18" charset="0"/>
              <a:cs typeface="Times New Roman" pitchFamily="18" charset="0"/>
            </a:rPr>
            <a:t>Pelaku</a:t>
          </a:r>
          <a:r>
            <a:rPr lang="id-ID" sz="1000" b="0" i="0" u="none">
              <a:latin typeface="Times New Roman" pitchFamily="18" charset="0"/>
              <a:cs typeface="Times New Roman" pitchFamily="18" charset="0"/>
            </a:rPr>
            <a:t>, </a:t>
          </a:r>
          <a:r>
            <a:rPr lang="en-US" sz="1000" b="0" i="0" u="none">
              <a:latin typeface="Times New Roman" pitchFamily="18" charset="0"/>
              <a:cs typeface="Times New Roman" pitchFamily="18" charset="0"/>
            </a:rPr>
            <a:t>Pengindera</a:t>
          </a:r>
          <a:r>
            <a:rPr lang="id-ID" sz="1000" b="0" i="0" u="none">
              <a:latin typeface="Times New Roman" pitchFamily="18" charset="0"/>
              <a:cs typeface="Times New Roman" pitchFamily="18" charset="0"/>
            </a:rPr>
            <a:t>, </a:t>
          </a:r>
          <a:r>
            <a:rPr lang="en-US" sz="1000" b="0" i="0" u="none">
              <a:latin typeface="Times New Roman" pitchFamily="18" charset="0"/>
              <a:cs typeface="Times New Roman" pitchFamily="18" charset="0"/>
            </a:rPr>
            <a:t>Identifikasi: Bentuk</a:t>
          </a:r>
          <a:r>
            <a:rPr lang="id-ID" sz="1000" b="0" i="0" u="none">
              <a:latin typeface="Times New Roman" pitchFamily="18" charset="0"/>
              <a:cs typeface="Times New Roman" pitchFamily="18" charset="0"/>
            </a:rPr>
            <a:t>, </a:t>
          </a:r>
          <a:r>
            <a:rPr lang="en-US" sz="1000" b="0" i="0" u="none">
              <a:latin typeface="Times New Roman" pitchFamily="18" charset="0"/>
              <a:cs typeface="Times New Roman" pitchFamily="18" charset="0"/>
            </a:rPr>
            <a:t>Atribut:penyandang</a:t>
          </a:r>
          <a:r>
            <a:rPr lang="id-ID" sz="1000" b="0" i="0" u="none">
              <a:latin typeface="Times New Roman" pitchFamily="18" charset="0"/>
              <a:cs typeface="Times New Roman" pitchFamily="18" charset="0"/>
            </a:rPr>
            <a:t>, </a:t>
          </a:r>
          <a:r>
            <a:rPr lang="en-US" sz="1000" b="0" i="0" u="none">
              <a:latin typeface="Times New Roman" pitchFamily="18" charset="0"/>
              <a:cs typeface="Times New Roman" pitchFamily="18" charset="0"/>
            </a:rPr>
            <a:t>Kepemilikan:pemilik</a:t>
          </a:r>
          <a:r>
            <a:rPr lang="id-ID" sz="1000" b="0" i="0" u="none">
              <a:latin typeface="Times New Roman" pitchFamily="18" charset="0"/>
              <a:cs typeface="Times New Roman" pitchFamily="18" charset="0"/>
            </a:rPr>
            <a:t>, </a:t>
          </a:r>
          <a:r>
            <a:rPr lang="en-US" sz="1000" b="0" i="0" u="none">
              <a:latin typeface="Times New Roman" pitchFamily="18" charset="0"/>
              <a:cs typeface="Times New Roman" pitchFamily="18" charset="0"/>
            </a:rPr>
            <a:t>Petingkah Laku</a:t>
          </a:r>
          <a:r>
            <a:rPr lang="id-ID" sz="1000" b="0" i="0" u="none">
              <a:latin typeface="Times New Roman" pitchFamily="18" charset="0"/>
              <a:cs typeface="Times New Roman" pitchFamily="18" charset="0"/>
            </a:rPr>
            <a:t>, </a:t>
          </a:r>
          <a:r>
            <a:rPr lang="en-US" sz="1000" b="0" i="0" u="none">
              <a:latin typeface="Times New Roman" pitchFamily="18" charset="0"/>
              <a:cs typeface="Times New Roman" pitchFamily="18" charset="0"/>
            </a:rPr>
            <a:t>Pembicara</a:t>
          </a:r>
          <a:r>
            <a:rPr lang="id-ID" sz="1000" b="0" i="0" u="none">
              <a:latin typeface="Times New Roman" pitchFamily="18" charset="0"/>
              <a:cs typeface="Times New Roman" pitchFamily="18" charset="0"/>
            </a:rPr>
            <a:t>, </a:t>
          </a:r>
          <a:r>
            <a:rPr lang="en-US" sz="1000" b="0" i="0" u="none">
              <a:latin typeface="Times New Roman" pitchFamily="18" charset="0"/>
              <a:cs typeface="Times New Roman" pitchFamily="18" charset="0"/>
            </a:rPr>
            <a:t>Maujud</a:t>
          </a:r>
          <a:endParaRPr lang="id-ID" sz="1000" b="0">
            <a:latin typeface="Times New Roman" pitchFamily="18" charset="0"/>
            <a:cs typeface="Times New Roman" pitchFamily="18" charset="0"/>
          </a:endParaRPr>
        </a:p>
      </dgm:t>
    </dgm:pt>
    <dgm:pt modelId="{3453F7F4-423E-4C09-8A68-3EDDED0BC71E}" type="parTrans" cxnId="{23B3F748-F791-4F29-A819-8EA7BDCA265D}">
      <dgm:prSet custT="1"/>
      <dgm:spPr>
        <a:ln w="9525"/>
      </dgm:spPr>
      <dgm:t>
        <a:bodyPr/>
        <a:lstStyle/>
        <a:p>
          <a:endParaRPr lang="id-ID" sz="1000" b="0">
            <a:latin typeface="Times New Roman" pitchFamily="18" charset="0"/>
            <a:cs typeface="Times New Roman" pitchFamily="18" charset="0"/>
          </a:endParaRPr>
        </a:p>
      </dgm:t>
    </dgm:pt>
    <dgm:pt modelId="{62F51165-D82E-45F3-ADAB-5F62B7B65EA2}" type="sibTrans" cxnId="{23B3F748-F791-4F29-A819-8EA7BDCA265D}">
      <dgm:prSet/>
      <dgm:spPr/>
      <dgm:t>
        <a:bodyPr/>
        <a:lstStyle/>
        <a:p>
          <a:endParaRPr lang="id-ID" sz="1000" b="0">
            <a:latin typeface="Times New Roman" pitchFamily="18" charset="0"/>
            <a:cs typeface="Times New Roman" pitchFamily="18" charset="0"/>
          </a:endParaRPr>
        </a:p>
      </dgm:t>
    </dgm:pt>
    <dgm:pt modelId="{685CDF83-239A-4D40-B47A-6F7FE60A6724}">
      <dgm:prSet phldrT="[Text]" custT="1"/>
      <dgm:spPr/>
      <dgm:t>
        <a:bodyPr/>
        <a:lstStyle/>
        <a:p>
          <a:r>
            <a:rPr lang="id-ID" sz="1000" b="0">
              <a:latin typeface="Times New Roman" pitchFamily="18" charset="0"/>
              <a:cs typeface="Times New Roman" pitchFamily="18" charset="0"/>
            </a:rPr>
            <a:t>Partisipan II</a:t>
          </a:r>
        </a:p>
      </dgm:t>
    </dgm:pt>
    <dgm:pt modelId="{2D19B456-3380-4EB4-84E0-42938919C29E}" type="parTrans" cxnId="{90FB9B5A-B700-492C-AEBB-633E941A0D75}">
      <dgm:prSet custT="1"/>
      <dgm:spPr>
        <a:ln w="9525"/>
      </dgm:spPr>
      <dgm:t>
        <a:bodyPr/>
        <a:lstStyle/>
        <a:p>
          <a:endParaRPr lang="id-ID" sz="1000" b="0">
            <a:latin typeface="Times New Roman" pitchFamily="18" charset="0"/>
            <a:cs typeface="Times New Roman" pitchFamily="18" charset="0"/>
          </a:endParaRPr>
        </a:p>
      </dgm:t>
    </dgm:pt>
    <dgm:pt modelId="{637F0EA2-9640-46B2-9820-504B99A9E3ED}" type="sibTrans" cxnId="{90FB9B5A-B700-492C-AEBB-633E941A0D75}">
      <dgm:prSet/>
      <dgm:spPr/>
      <dgm:t>
        <a:bodyPr/>
        <a:lstStyle/>
        <a:p>
          <a:endParaRPr lang="id-ID" sz="1000" b="0">
            <a:latin typeface="Times New Roman" pitchFamily="18" charset="0"/>
            <a:cs typeface="Times New Roman" pitchFamily="18" charset="0"/>
          </a:endParaRPr>
        </a:p>
      </dgm:t>
    </dgm:pt>
    <dgm:pt modelId="{711A3019-060F-4675-B0B6-DF78CF7C08DA}">
      <dgm:prSet phldrT="[Text]" custT="1"/>
      <dgm:spPr/>
      <dgm:t>
        <a:bodyPr/>
        <a:lstStyle/>
        <a:p>
          <a:r>
            <a:rPr lang="en-US" sz="1000" b="0" i="0" u="none">
              <a:latin typeface="Times New Roman" pitchFamily="18" charset="0"/>
              <a:cs typeface="Times New Roman" pitchFamily="18" charset="0"/>
            </a:rPr>
            <a:t>Gol</a:t>
          </a:r>
          <a:r>
            <a:rPr lang="id-ID" sz="1000" b="0" i="0" u="none">
              <a:latin typeface="Times New Roman" pitchFamily="18" charset="0"/>
              <a:cs typeface="Times New Roman" pitchFamily="18" charset="0"/>
            </a:rPr>
            <a:t>, </a:t>
          </a:r>
          <a:r>
            <a:rPr lang="en-US" sz="1000" b="0" i="0" u="none">
              <a:latin typeface="Times New Roman" pitchFamily="18" charset="0"/>
              <a:cs typeface="Times New Roman" pitchFamily="18" charset="0"/>
            </a:rPr>
            <a:t>Fenomenen</a:t>
          </a:r>
          <a:r>
            <a:rPr lang="id-ID" sz="1000" b="0" i="0" u="none">
              <a:latin typeface="Times New Roman" pitchFamily="18" charset="0"/>
              <a:cs typeface="Times New Roman" pitchFamily="18" charset="0"/>
            </a:rPr>
            <a:t>, </a:t>
          </a:r>
          <a:r>
            <a:rPr lang="en-US" sz="1000" b="0" i="0" u="none">
              <a:latin typeface="Times New Roman" pitchFamily="18" charset="0"/>
              <a:cs typeface="Times New Roman" pitchFamily="18" charset="0"/>
            </a:rPr>
            <a:t>Nilai</a:t>
          </a:r>
          <a:r>
            <a:rPr lang="id-ID" sz="1000" b="0" i="0" u="none">
              <a:latin typeface="Times New Roman" pitchFamily="18" charset="0"/>
              <a:cs typeface="Times New Roman" pitchFamily="18" charset="0"/>
            </a:rPr>
            <a:t>, </a:t>
          </a:r>
          <a:r>
            <a:rPr lang="en-US" sz="1000" b="0" i="0" u="none">
              <a:latin typeface="Times New Roman" pitchFamily="18" charset="0"/>
              <a:cs typeface="Times New Roman" pitchFamily="18" charset="0"/>
            </a:rPr>
            <a:t>Atribut</a:t>
          </a:r>
          <a:r>
            <a:rPr lang="id-ID" sz="1000" b="0" i="0" u="none">
              <a:latin typeface="Times New Roman" pitchFamily="18" charset="0"/>
              <a:cs typeface="Times New Roman" pitchFamily="18" charset="0"/>
            </a:rPr>
            <a:t>, </a:t>
          </a:r>
          <a:r>
            <a:rPr lang="en-US" sz="1000" b="0" i="0" u="none">
              <a:latin typeface="Times New Roman" pitchFamily="18" charset="0"/>
              <a:cs typeface="Times New Roman" pitchFamily="18" charset="0"/>
            </a:rPr>
            <a:t>Milik</a:t>
          </a:r>
          <a:r>
            <a:rPr lang="id-ID" sz="1000" b="0" i="0" u="none">
              <a:latin typeface="Times New Roman" pitchFamily="18" charset="0"/>
              <a:cs typeface="Times New Roman" pitchFamily="18" charset="0"/>
            </a:rPr>
            <a:t>, </a:t>
          </a:r>
          <a:r>
            <a:rPr lang="en-US" sz="1000" b="0" dirty="0" err="1">
              <a:effectLst/>
              <a:latin typeface="Times New Roman" pitchFamily="18" charset="0"/>
              <a:cs typeface="Times New Roman" pitchFamily="18" charset="0"/>
            </a:rPr>
            <a:t>Perkataan</a:t>
          </a:r>
          <a:endParaRPr lang="id-ID" sz="1000" b="0">
            <a:latin typeface="Times New Roman" pitchFamily="18" charset="0"/>
            <a:cs typeface="Times New Roman" pitchFamily="18" charset="0"/>
          </a:endParaRPr>
        </a:p>
      </dgm:t>
    </dgm:pt>
    <dgm:pt modelId="{79221320-768D-4408-B901-381E8DB7ECC6}" type="parTrans" cxnId="{F5FC06A0-FE45-4263-A363-6933A84EABFB}">
      <dgm:prSet custT="1"/>
      <dgm:spPr>
        <a:ln w="9525"/>
      </dgm:spPr>
      <dgm:t>
        <a:bodyPr/>
        <a:lstStyle/>
        <a:p>
          <a:endParaRPr lang="id-ID" sz="1000" b="0">
            <a:latin typeface="Times New Roman" pitchFamily="18" charset="0"/>
            <a:cs typeface="Times New Roman" pitchFamily="18" charset="0"/>
          </a:endParaRPr>
        </a:p>
      </dgm:t>
    </dgm:pt>
    <dgm:pt modelId="{5A8DD06D-9A40-4842-8976-01007A7AF37C}" type="sibTrans" cxnId="{F5FC06A0-FE45-4263-A363-6933A84EABFB}">
      <dgm:prSet/>
      <dgm:spPr/>
      <dgm:t>
        <a:bodyPr/>
        <a:lstStyle/>
        <a:p>
          <a:endParaRPr lang="id-ID" sz="1000" b="0">
            <a:latin typeface="Times New Roman" pitchFamily="18" charset="0"/>
            <a:cs typeface="Times New Roman" pitchFamily="18" charset="0"/>
          </a:endParaRPr>
        </a:p>
      </dgm:t>
    </dgm:pt>
    <dgm:pt modelId="{BAE585BE-1FB3-454A-BFD1-7A3233A472D6}">
      <dgm:prSet custT="1"/>
      <dgm:spPr/>
      <dgm:t>
        <a:bodyPr/>
        <a:lstStyle/>
        <a:p>
          <a:r>
            <a:rPr lang="id-ID" sz="1000" b="0">
              <a:latin typeface="Times New Roman" pitchFamily="18" charset="0"/>
              <a:cs typeface="Times New Roman" pitchFamily="18" charset="0"/>
            </a:rPr>
            <a:t>Jangkauan</a:t>
          </a:r>
        </a:p>
      </dgm:t>
    </dgm:pt>
    <dgm:pt modelId="{CFB305D0-1116-4301-AE2F-91DAF9AB98C0}" type="parTrans" cxnId="{747CCA77-FA25-42F3-943D-4629459C3880}">
      <dgm:prSet custT="1"/>
      <dgm:spPr>
        <a:ln w="9525"/>
      </dgm:spPr>
      <dgm:t>
        <a:bodyPr/>
        <a:lstStyle/>
        <a:p>
          <a:endParaRPr lang="id-ID" sz="1000" b="0">
            <a:latin typeface="Times New Roman" pitchFamily="18" charset="0"/>
            <a:cs typeface="Times New Roman" pitchFamily="18" charset="0"/>
          </a:endParaRPr>
        </a:p>
      </dgm:t>
    </dgm:pt>
    <dgm:pt modelId="{275F994E-4517-4B42-8E4B-9D450081B577}" type="sibTrans" cxnId="{747CCA77-FA25-42F3-943D-4629459C3880}">
      <dgm:prSet/>
      <dgm:spPr/>
      <dgm:t>
        <a:bodyPr/>
        <a:lstStyle/>
        <a:p>
          <a:endParaRPr lang="id-ID" sz="1000" b="0">
            <a:latin typeface="Times New Roman" pitchFamily="18" charset="0"/>
            <a:cs typeface="Times New Roman" pitchFamily="18" charset="0"/>
          </a:endParaRPr>
        </a:p>
      </dgm:t>
    </dgm:pt>
    <dgm:pt modelId="{03CA724B-3FCA-47FA-B93B-0A0B40E51652}">
      <dgm:prSet custT="1"/>
      <dgm:spPr/>
      <dgm:t>
        <a:bodyPr/>
        <a:lstStyle/>
        <a:p>
          <a:r>
            <a:rPr lang="id-ID" sz="1000" b="0">
              <a:latin typeface="Times New Roman" pitchFamily="18" charset="0"/>
              <a:cs typeface="Times New Roman" pitchFamily="18" charset="0"/>
            </a:rPr>
            <a:t>Pembermanfaat</a:t>
          </a:r>
        </a:p>
      </dgm:t>
    </dgm:pt>
    <dgm:pt modelId="{1D3460BC-6562-4651-B1EB-7C7F93D65E89}" type="parTrans" cxnId="{9E96CC9B-A114-45C8-BCEA-5A2F2E18548E}">
      <dgm:prSet custT="1"/>
      <dgm:spPr>
        <a:ln w="9525"/>
      </dgm:spPr>
      <dgm:t>
        <a:bodyPr/>
        <a:lstStyle/>
        <a:p>
          <a:endParaRPr lang="id-ID" sz="1000" b="0">
            <a:latin typeface="Times New Roman" pitchFamily="18" charset="0"/>
            <a:cs typeface="Times New Roman" pitchFamily="18" charset="0"/>
          </a:endParaRPr>
        </a:p>
      </dgm:t>
    </dgm:pt>
    <dgm:pt modelId="{7B63AFC2-C1E4-431D-9974-6505717B7A5F}" type="sibTrans" cxnId="{9E96CC9B-A114-45C8-BCEA-5A2F2E18548E}">
      <dgm:prSet/>
      <dgm:spPr/>
      <dgm:t>
        <a:bodyPr/>
        <a:lstStyle/>
        <a:p>
          <a:endParaRPr lang="id-ID" sz="1000" b="0">
            <a:latin typeface="Times New Roman" pitchFamily="18" charset="0"/>
            <a:cs typeface="Times New Roman" pitchFamily="18" charset="0"/>
          </a:endParaRPr>
        </a:p>
      </dgm:t>
    </dgm:pt>
    <dgm:pt modelId="{1D0266AB-A21A-4F3B-990E-3C9A7772E418}">
      <dgm:prSet custT="1"/>
      <dgm:spPr/>
      <dgm:t>
        <a:bodyPr/>
        <a:lstStyle/>
        <a:p>
          <a:r>
            <a:rPr lang="id-ID" sz="1000" b="0">
              <a:latin typeface="Times New Roman" pitchFamily="18" charset="0"/>
              <a:cs typeface="Times New Roman" pitchFamily="18" charset="0"/>
            </a:rPr>
            <a:t>Resipien / Penerima</a:t>
          </a:r>
        </a:p>
      </dgm:t>
    </dgm:pt>
    <dgm:pt modelId="{14F1D7EA-845A-4EB4-9FC6-7C57C8B8D343}" type="parTrans" cxnId="{5C1CA691-DF74-40D1-AE1D-2ED0130E5438}">
      <dgm:prSet custT="1"/>
      <dgm:spPr>
        <a:ln w="9525"/>
      </dgm:spPr>
      <dgm:t>
        <a:bodyPr/>
        <a:lstStyle/>
        <a:p>
          <a:endParaRPr lang="id-ID" sz="1000" b="0">
            <a:latin typeface="Times New Roman" pitchFamily="18" charset="0"/>
            <a:cs typeface="Times New Roman" pitchFamily="18" charset="0"/>
          </a:endParaRPr>
        </a:p>
      </dgm:t>
    </dgm:pt>
    <dgm:pt modelId="{E5CBCBF8-79F2-41A8-88DB-E54DF9E36B4A}" type="sibTrans" cxnId="{5C1CA691-DF74-40D1-AE1D-2ED0130E5438}">
      <dgm:prSet/>
      <dgm:spPr/>
      <dgm:t>
        <a:bodyPr/>
        <a:lstStyle/>
        <a:p>
          <a:endParaRPr lang="id-ID" sz="1000" b="0">
            <a:latin typeface="Times New Roman" pitchFamily="18" charset="0"/>
            <a:cs typeface="Times New Roman" pitchFamily="18" charset="0"/>
          </a:endParaRPr>
        </a:p>
      </dgm:t>
    </dgm:pt>
    <dgm:pt modelId="{BFAB9EA2-3947-407F-A178-CA8B51D2A838}">
      <dgm:prSet custT="1"/>
      <dgm:spPr/>
      <dgm:t>
        <a:bodyPr/>
        <a:lstStyle/>
        <a:p>
          <a:r>
            <a:rPr lang="id-ID" sz="1000" b="0">
              <a:latin typeface="Times New Roman" pitchFamily="18" charset="0"/>
              <a:cs typeface="Times New Roman" pitchFamily="18" charset="0"/>
            </a:rPr>
            <a:t>Klien</a:t>
          </a:r>
        </a:p>
      </dgm:t>
    </dgm:pt>
    <dgm:pt modelId="{763A5167-F758-450D-941F-7A11B041899D}" type="parTrans" cxnId="{E48E566B-E39C-48F4-B106-6C66E1E201EA}">
      <dgm:prSet custT="1"/>
      <dgm:spPr>
        <a:ln w="9525"/>
      </dgm:spPr>
      <dgm:t>
        <a:bodyPr/>
        <a:lstStyle/>
        <a:p>
          <a:endParaRPr lang="id-ID" sz="1000" b="0">
            <a:latin typeface="Times New Roman" pitchFamily="18" charset="0"/>
            <a:cs typeface="Times New Roman" pitchFamily="18" charset="0"/>
          </a:endParaRPr>
        </a:p>
      </dgm:t>
    </dgm:pt>
    <dgm:pt modelId="{A3A0D2FB-80A9-416A-97BD-7845C2BD1BD1}" type="sibTrans" cxnId="{E48E566B-E39C-48F4-B106-6C66E1E201EA}">
      <dgm:prSet/>
      <dgm:spPr/>
      <dgm:t>
        <a:bodyPr/>
        <a:lstStyle/>
        <a:p>
          <a:endParaRPr lang="id-ID" sz="1000" b="0">
            <a:latin typeface="Times New Roman" pitchFamily="18" charset="0"/>
            <a:cs typeface="Times New Roman" pitchFamily="18" charset="0"/>
          </a:endParaRPr>
        </a:p>
      </dgm:t>
    </dgm:pt>
    <dgm:pt modelId="{A7F28187-F57D-4A18-9706-ABDE44DA43D2}">
      <dgm:prSet custT="1"/>
      <dgm:spPr/>
      <dgm:t>
        <a:bodyPr/>
        <a:lstStyle/>
        <a:p>
          <a:r>
            <a:rPr lang="id-ID" sz="1000" b="0">
              <a:latin typeface="Times New Roman" pitchFamily="18" charset="0"/>
              <a:cs typeface="Times New Roman" pitchFamily="18" charset="0"/>
            </a:rPr>
            <a:t>Buat ...</a:t>
          </a:r>
        </a:p>
      </dgm:t>
    </dgm:pt>
    <dgm:pt modelId="{38FF84D1-6484-4952-95AD-8FA201AAB059}" type="parTrans" cxnId="{8C3D4444-3C57-41C6-95C4-03948BCE845D}">
      <dgm:prSet custT="1"/>
      <dgm:spPr>
        <a:ln w="9525"/>
      </dgm:spPr>
      <dgm:t>
        <a:bodyPr/>
        <a:lstStyle/>
        <a:p>
          <a:endParaRPr lang="id-ID" sz="1000" b="0">
            <a:latin typeface="Times New Roman" pitchFamily="18" charset="0"/>
            <a:cs typeface="Times New Roman" pitchFamily="18" charset="0"/>
          </a:endParaRPr>
        </a:p>
      </dgm:t>
    </dgm:pt>
    <dgm:pt modelId="{28212937-4F89-420B-B39F-6B1097E58599}" type="sibTrans" cxnId="{8C3D4444-3C57-41C6-95C4-03948BCE845D}">
      <dgm:prSet/>
      <dgm:spPr/>
      <dgm:t>
        <a:bodyPr/>
        <a:lstStyle/>
        <a:p>
          <a:endParaRPr lang="id-ID" sz="1000" b="0">
            <a:latin typeface="Times New Roman" pitchFamily="18" charset="0"/>
            <a:cs typeface="Times New Roman" pitchFamily="18" charset="0"/>
          </a:endParaRPr>
        </a:p>
      </dgm:t>
    </dgm:pt>
    <dgm:pt modelId="{D4B5624D-0F49-4679-81D6-1C4E303D6CBD}">
      <dgm:prSet custT="1"/>
      <dgm:spPr/>
      <dgm:t>
        <a:bodyPr/>
        <a:lstStyle/>
        <a:p>
          <a:r>
            <a:rPr lang="id-ID" sz="1000" b="0">
              <a:latin typeface="Times New Roman" pitchFamily="18" charset="0"/>
              <a:cs typeface="Times New Roman" pitchFamily="18" charset="0"/>
            </a:rPr>
            <a:t>Kepada ...</a:t>
          </a:r>
        </a:p>
      </dgm:t>
    </dgm:pt>
    <dgm:pt modelId="{F2D49CDE-93F7-44DF-BDFB-93CEAC3A191B}" type="parTrans" cxnId="{BF4FD4D9-6A27-41F2-93F8-279FC2A841CF}">
      <dgm:prSet custT="1"/>
      <dgm:spPr>
        <a:ln w="9525"/>
      </dgm:spPr>
      <dgm:t>
        <a:bodyPr/>
        <a:lstStyle/>
        <a:p>
          <a:endParaRPr lang="id-ID" sz="1000" b="0">
            <a:latin typeface="Times New Roman" pitchFamily="18" charset="0"/>
            <a:cs typeface="Times New Roman" pitchFamily="18" charset="0"/>
          </a:endParaRPr>
        </a:p>
      </dgm:t>
    </dgm:pt>
    <dgm:pt modelId="{1D378FF9-6EBF-4478-819D-C8FCF1291460}" type="sibTrans" cxnId="{BF4FD4D9-6A27-41F2-93F8-279FC2A841CF}">
      <dgm:prSet/>
      <dgm:spPr/>
      <dgm:t>
        <a:bodyPr/>
        <a:lstStyle/>
        <a:p>
          <a:endParaRPr lang="id-ID" sz="1000" b="0">
            <a:latin typeface="Times New Roman" pitchFamily="18" charset="0"/>
            <a:cs typeface="Times New Roman" pitchFamily="18" charset="0"/>
          </a:endParaRPr>
        </a:p>
      </dgm:t>
    </dgm:pt>
    <dgm:pt modelId="{0F185E31-FE92-4816-97F0-B13A61F6B829}">
      <dgm:prSet custT="1"/>
      <dgm:spPr/>
      <dgm:t>
        <a:bodyPr/>
        <a:lstStyle/>
        <a:p>
          <a:r>
            <a:rPr lang="id-ID" sz="1000" b="0">
              <a:latin typeface="Times New Roman" pitchFamily="18" charset="0"/>
              <a:cs typeface="Times New Roman" pitchFamily="18" charset="0"/>
            </a:rPr>
            <a:t>Untuk ...</a:t>
          </a:r>
        </a:p>
      </dgm:t>
    </dgm:pt>
    <dgm:pt modelId="{9A842EFD-CC69-4B4E-9551-A7E38B911F03}" type="parTrans" cxnId="{8FC83D0B-BF41-4838-B73E-FD0E5161665F}">
      <dgm:prSet custT="1"/>
      <dgm:spPr>
        <a:ln w="9525"/>
      </dgm:spPr>
      <dgm:t>
        <a:bodyPr/>
        <a:lstStyle/>
        <a:p>
          <a:endParaRPr lang="id-ID" sz="1000" b="0">
            <a:latin typeface="Times New Roman" pitchFamily="18" charset="0"/>
            <a:cs typeface="Times New Roman" pitchFamily="18" charset="0"/>
          </a:endParaRPr>
        </a:p>
      </dgm:t>
    </dgm:pt>
    <dgm:pt modelId="{1B50C0BB-E414-4CF7-8B3A-AE51E79C66F7}" type="sibTrans" cxnId="{8FC83D0B-BF41-4838-B73E-FD0E5161665F}">
      <dgm:prSet/>
      <dgm:spPr/>
      <dgm:t>
        <a:bodyPr/>
        <a:lstStyle/>
        <a:p>
          <a:endParaRPr lang="id-ID" sz="1000" b="0">
            <a:latin typeface="Times New Roman" pitchFamily="18" charset="0"/>
            <a:cs typeface="Times New Roman" pitchFamily="18" charset="0"/>
          </a:endParaRPr>
        </a:p>
      </dgm:t>
    </dgm:pt>
    <dgm:pt modelId="{5FA3F207-E709-497E-A329-83032A4A4DA9}">
      <dgm:prSet custT="1"/>
      <dgm:spPr/>
      <dgm:t>
        <a:bodyPr/>
        <a:lstStyle/>
        <a:p>
          <a:r>
            <a:rPr lang="id-ID" sz="1000" b="0">
              <a:latin typeface="Times New Roman" pitchFamily="18" charset="0"/>
              <a:cs typeface="Times New Roman" pitchFamily="18" charset="0"/>
            </a:rPr>
            <a:t>Kata Yang Menyatu Dengan Proses</a:t>
          </a:r>
        </a:p>
        <a:p>
          <a:r>
            <a:rPr lang="id-ID" sz="1000" b="0">
              <a:latin typeface="Times New Roman" pitchFamily="18" charset="0"/>
              <a:cs typeface="Times New Roman" pitchFamily="18" charset="0"/>
            </a:rPr>
            <a:t>Misal : Dia Merokok Kretek</a:t>
          </a:r>
        </a:p>
      </dgm:t>
    </dgm:pt>
    <dgm:pt modelId="{B11690E4-9885-491F-B90D-CA248C94517F}" type="parTrans" cxnId="{3D63EC7A-FA89-46E0-BE81-9FB30935EE0A}">
      <dgm:prSet custT="1"/>
      <dgm:spPr>
        <a:ln w="9525"/>
      </dgm:spPr>
      <dgm:t>
        <a:bodyPr/>
        <a:lstStyle/>
        <a:p>
          <a:endParaRPr lang="id-ID" sz="1000" b="0">
            <a:latin typeface="Times New Roman" pitchFamily="18" charset="0"/>
            <a:cs typeface="Times New Roman" pitchFamily="18" charset="0"/>
          </a:endParaRPr>
        </a:p>
      </dgm:t>
    </dgm:pt>
    <dgm:pt modelId="{2636ABD9-BBA3-4D53-9968-120C87EE9F20}" type="sibTrans" cxnId="{3D63EC7A-FA89-46E0-BE81-9FB30935EE0A}">
      <dgm:prSet/>
      <dgm:spPr/>
      <dgm:t>
        <a:bodyPr/>
        <a:lstStyle/>
        <a:p>
          <a:endParaRPr lang="id-ID" sz="1000" b="0">
            <a:latin typeface="Times New Roman" pitchFamily="18" charset="0"/>
            <a:cs typeface="Times New Roman" pitchFamily="18" charset="0"/>
          </a:endParaRPr>
        </a:p>
      </dgm:t>
    </dgm:pt>
    <dgm:pt modelId="{C337656F-DE3D-4E4C-B0A4-E3E01E5989FE}" type="pres">
      <dgm:prSet presAssocID="{E6C5F042-6C9C-4EB7-A174-12F089AB3155}" presName="diagram" presStyleCnt="0">
        <dgm:presLayoutVars>
          <dgm:chPref val="1"/>
          <dgm:dir/>
          <dgm:animOne val="branch"/>
          <dgm:animLvl val="lvl"/>
          <dgm:resizeHandles val="exact"/>
        </dgm:presLayoutVars>
      </dgm:prSet>
      <dgm:spPr/>
      <dgm:t>
        <a:bodyPr/>
        <a:lstStyle/>
        <a:p>
          <a:endParaRPr lang="id-ID"/>
        </a:p>
      </dgm:t>
    </dgm:pt>
    <dgm:pt modelId="{7E28AE2C-BCFB-459C-A091-9E7785E266F2}" type="pres">
      <dgm:prSet presAssocID="{A25FC2AA-A290-4694-85FD-DC5E21F80A7A}" presName="root1" presStyleCnt="0"/>
      <dgm:spPr/>
      <dgm:t>
        <a:bodyPr/>
        <a:lstStyle/>
        <a:p>
          <a:endParaRPr lang="id-ID"/>
        </a:p>
      </dgm:t>
    </dgm:pt>
    <dgm:pt modelId="{2E269366-5173-4E2D-BC43-1897FBA75C76}" type="pres">
      <dgm:prSet presAssocID="{A25FC2AA-A290-4694-85FD-DC5E21F80A7A}" presName="LevelOneTextNode" presStyleLbl="node0" presStyleIdx="0" presStyleCnt="1">
        <dgm:presLayoutVars>
          <dgm:chPref val="3"/>
        </dgm:presLayoutVars>
      </dgm:prSet>
      <dgm:spPr/>
      <dgm:t>
        <a:bodyPr/>
        <a:lstStyle/>
        <a:p>
          <a:endParaRPr lang="id-ID"/>
        </a:p>
      </dgm:t>
    </dgm:pt>
    <dgm:pt modelId="{BA4BB561-A892-4FD3-9DBE-8AE753958D90}" type="pres">
      <dgm:prSet presAssocID="{A25FC2AA-A290-4694-85FD-DC5E21F80A7A}" presName="level2hierChild" presStyleCnt="0"/>
      <dgm:spPr/>
      <dgm:t>
        <a:bodyPr/>
        <a:lstStyle/>
        <a:p>
          <a:endParaRPr lang="id-ID"/>
        </a:p>
      </dgm:t>
    </dgm:pt>
    <dgm:pt modelId="{4DC7BDF2-CEAA-49B4-9E98-AE08E89DCDDD}" type="pres">
      <dgm:prSet presAssocID="{C9D07580-3698-4607-A217-0F95A396FD5D}" presName="conn2-1" presStyleLbl="parChTrans1D2" presStyleIdx="0" presStyleCnt="6"/>
      <dgm:spPr/>
      <dgm:t>
        <a:bodyPr/>
        <a:lstStyle/>
        <a:p>
          <a:endParaRPr lang="id-ID"/>
        </a:p>
      </dgm:t>
    </dgm:pt>
    <dgm:pt modelId="{9976363C-FDE6-4839-A6B6-3B79C63F3EB9}" type="pres">
      <dgm:prSet presAssocID="{C9D07580-3698-4607-A217-0F95A396FD5D}" presName="connTx" presStyleLbl="parChTrans1D2" presStyleIdx="0" presStyleCnt="6"/>
      <dgm:spPr/>
      <dgm:t>
        <a:bodyPr/>
        <a:lstStyle/>
        <a:p>
          <a:endParaRPr lang="id-ID"/>
        </a:p>
      </dgm:t>
    </dgm:pt>
    <dgm:pt modelId="{04736E8C-5F7B-4CBB-A19C-0A6A3528A77E}" type="pres">
      <dgm:prSet presAssocID="{B6E70470-046D-478F-A763-ED5A024B77BA}" presName="root2" presStyleCnt="0"/>
      <dgm:spPr/>
      <dgm:t>
        <a:bodyPr/>
        <a:lstStyle/>
        <a:p>
          <a:endParaRPr lang="id-ID"/>
        </a:p>
      </dgm:t>
    </dgm:pt>
    <dgm:pt modelId="{BBDBA014-0A2D-43C9-8876-384E4BC4344D}" type="pres">
      <dgm:prSet presAssocID="{B6E70470-046D-478F-A763-ED5A024B77BA}" presName="LevelTwoTextNode" presStyleLbl="node2" presStyleIdx="0" presStyleCnt="6">
        <dgm:presLayoutVars>
          <dgm:chPref val="3"/>
        </dgm:presLayoutVars>
      </dgm:prSet>
      <dgm:spPr/>
      <dgm:t>
        <a:bodyPr/>
        <a:lstStyle/>
        <a:p>
          <a:endParaRPr lang="id-ID"/>
        </a:p>
      </dgm:t>
    </dgm:pt>
    <dgm:pt modelId="{CEE0B438-EBCD-409C-A8B4-EDC217CC67A3}" type="pres">
      <dgm:prSet presAssocID="{B6E70470-046D-478F-A763-ED5A024B77BA}" presName="level3hierChild" presStyleCnt="0"/>
      <dgm:spPr/>
      <dgm:t>
        <a:bodyPr/>
        <a:lstStyle/>
        <a:p>
          <a:endParaRPr lang="id-ID"/>
        </a:p>
      </dgm:t>
    </dgm:pt>
    <dgm:pt modelId="{28D387C7-252C-4750-AB6D-74EAB97751AC}" type="pres">
      <dgm:prSet presAssocID="{3453F7F4-423E-4C09-8A68-3EDDED0BC71E}" presName="conn2-1" presStyleLbl="parChTrans1D3" presStyleIdx="0" presStyleCnt="6"/>
      <dgm:spPr/>
      <dgm:t>
        <a:bodyPr/>
        <a:lstStyle/>
        <a:p>
          <a:endParaRPr lang="id-ID"/>
        </a:p>
      </dgm:t>
    </dgm:pt>
    <dgm:pt modelId="{28DB59AF-4306-4BBC-B7D7-34722D296444}" type="pres">
      <dgm:prSet presAssocID="{3453F7F4-423E-4C09-8A68-3EDDED0BC71E}" presName="connTx" presStyleLbl="parChTrans1D3" presStyleIdx="0" presStyleCnt="6"/>
      <dgm:spPr/>
      <dgm:t>
        <a:bodyPr/>
        <a:lstStyle/>
        <a:p>
          <a:endParaRPr lang="id-ID"/>
        </a:p>
      </dgm:t>
    </dgm:pt>
    <dgm:pt modelId="{0111D584-62F6-403D-9B9E-159578E06619}" type="pres">
      <dgm:prSet presAssocID="{B903AE00-326D-47B0-A23F-A2EAAD40B100}" presName="root2" presStyleCnt="0"/>
      <dgm:spPr/>
      <dgm:t>
        <a:bodyPr/>
        <a:lstStyle/>
        <a:p>
          <a:endParaRPr lang="id-ID"/>
        </a:p>
      </dgm:t>
    </dgm:pt>
    <dgm:pt modelId="{0637C02C-7E83-4E6A-8BE3-DA635772D0BC}" type="pres">
      <dgm:prSet presAssocID="{B903AE00-326D-47B0-A23F-A2EAAD40B100}" presName="LevelTwoTextNode" presStyleLbl="node3" presStyleIdx="0" presStyleCnt="6" custScaleY="145257">
        <dgm:presLayoutVars>
          <dgm:chPref val="3"/>
        </dgm:presLayoutVars>
      </dgm:prSet>
      <dgm:spPr/>
      <dgm:t>
        <a:bodyPr/>
        <a:lstStyle/>
        <a:p>
          <a:endParaRPr lang="id-ID"/>
        </a:p>
      </dgm:t>
    </dgm:pt>
    <dgm:pt modelId="{D2898474-FFE9-4D4D-9FAE-B66A041AB3F5}" type="pres">
      <dgm:prSet presAssocID="{B903AE00-326D-47B0-A23F-A2EAAD40B100}" presName="level3hierChild" presStyleCnt="0"/>
      <dgm:spPr/>
      <dgm:t>
        <a:bodyPr/>
        <a:lstStyle/>
        <a:p>
          <a:endParaRPr lang="id-ID"/>
        </a:p>
      </dgm:t>
    </dgm:pt>
    <dgm:pt modelId="{AD033111-10B0-45ED-97AB-C4EFD2FA1C53}" type="pres">
      <dgm:prSet presAssocID="{2D19B456-3380-4EB4-84E0-42938919C29E}" presName="conn2-1" presStyleLbl="parChTrans1D2" presStyleIdx="1" presStyleCnt="6"/>
      <dgm:spPr/>
      <dgm:t>
        <a:bodyPr/>
        <a:lstStyle/>
        <a:p>
          <a:endParaRPr lang="id-ID"/>
        </a:p>
      </dgm:t>
    </dgm:pt>
    <dgm:pt modelId="{F2410DE0-653E-4DDB-A371-89BCB73A95B4}" type="pres">
      <dgm:prSet presAssocID="{2D19B456-3380-4EB4-84E0-42938919C29E}" presName="connTx" presStyleLbl="parChTrans1D2" presStyleIdx="1" presStyleCnt="6"/>
      <dgm:spPr/>
      <dgm:t>
        <a:bodyPr/>
        <a:lstStyle/>
        <a:p>
          <a:endParaRPr lang="id-ID"/>
        </a:p>
      </dgm:t>
    </dgm:pt>
    <dgm:pt modelId="{2ECFFA65-91F6-49E6-BEB9-63CB966E7F03}" type="pres">
      <dgm:prSet presAssocID="{685CDF83-239A-4D40-B47A-6F7FE60A6724}" presName="root2" presStyleCnt="0"/>
      <dgm:spPr/>
      <dgm:t>
        <a:bodyPr/>
        <a:lstStyle/>
        <a:p>
          <a:endParaRPr lang="id-ID"/>
        </a:p>
      </dgm:t>
    </dgm:pt>
    <dgm:pt modelId="{EF4D19D0-0A79-40BA-A429-918B3845E6BA}" type="pres">
      <dgm:prSet presAssocID="{685CDF83-239A-4D40-B47A-6F7FE60A6724}" presName="LevelTwoTextNode" presStyleLbl="node2" presStyleIdx="1" presStyleCnt="6">
        <dgm:presLayoutVars>
          <dgm:chPref val="3"/>
        </dgm:presLayoutVars>
      </dgm:prSet>
      <dgm:spPr/>
      <dgm:t>
        <a:bodyPr/>
        <a:lstStyle/>
        <a:p>
          <a:endParaRPr lang="id-ID"/>
        </a:p>
      </dgm:t>
    </dgm:pt>
    <dgm:pt modelId="{9E884C11-910A-4ECB-8466-BEC5CC0FDE84}" type="pres">
      <dgm:prSet presAssocID="{685CDF83-239A-4D40-B47A-6F7FE60A6724}" presName="level3hierChild" presStyleCnt="0"/>
      <dgm:spPr/>
      <dgm:t>
        <a:bodyPr/>
        <a:lstStyle/>
        <a:p>
          <a:endParaRPr lang="id-ID"/>
        </a:p>
      </dgm:t>
    </dgm:pt>
    <dgm:pt modelId="{18026B44-D853-4400-AE8D-F0DEDAF6D43D}" type="pres">
      <dgm:prSet presAssocID="{79221320-768D-4408-B901-381E8DB7ECC6}" presName="conn2-1" presStyleLbl="parChTrans1D3" presStyleIdx="1" presStyleCnt="6"/>
      <dgm:spPr/>
      <dgm:t>
        <a:bodyPr/>
        <a:lstStyle/>
        <a:p>
          <a:endParaRPr lang="id-ID"/>
        </a:p>
      </dgm:t>
    </dgm:pt>
    <dgm:pt modelId="{277919C4-6C36-4753-92F5-4E4F95D2B0BF}" type="pres">
      <dgm:prSet presAssocID="{79221320-768D-4408-B901-381E8DB7ECC6}" presName="connTx" presStyleLbl="parChTrans1D3" presStyleIdx="1" presStyleCnt="6"/>
      <dgm:spPr/>
      <dgm:t>
        <a:bodyPr/>
        <a:lstStyle/>
        <a:p>
          <a:endParaRPr lang="id-ID"/>
        </a:p>
      </dgm:t>
    </dgm:pt>
    <dgm:pt modelId="{F8AC4476-BD14-426F-8581-B79D27AC5761}" type="pres">
      <dgm:prSet presAssocID="{711A3019-060F-4675-B0B6-DF78CF7C08DA}" presName="root2" presStyleCnt="0"/>
      <dgm:spPr/>
      <dgm:t>
        <a:bodyPr/>
        <a:lstStyle/>
        <a:p>
          <a:endParaRPr lang="id-ID"/>
        </a:p>
      </dgm:t>
    </dgm:pt>
    <dgm:pt modelId="{6CD5D3CA-2527-45EA-A35F-6FC2EB99E901}" type="pres">
      <dgm:prSet presAssocID="{711A3019-060F-4675-B0B6-DF78CF7C08DA}" presName="LevelTwoTextNode" presStyleLbl="node3" presStyleIdx="1" presStyleCnt="6">
        <dgm:presLayoutVars>
          <dgm:chPref val="3"/>
        </dgm:presLayoutVars>
      </dgm:prSet>
      <dgm:spPr/>
      <dgm:t>
        <a:bodyPr/>
        <a:lstStyle/>
        <a:p>
          <a:endParaRPr lang="id-ID"/>
        </a:p>
      </dgm:t>
    </dgm:pt>
    <dgm:pt modelId="{D35CCE04-85F2-4775-BF36-C3F8C01C18F4}" type="pres">
      <dgm:prSet presAssocID="{711A3019-060F-4675-B0B6-DF78CF7C08DA}" presName="level3hierChild" presStyleCnt="0"/>
      <dgm:spPr/>
      <dgm:t>
        <a:bodyPr/>
        <a:lstStyle/>
        <a:p>
          <a:endParaRPr lang="id-ID"/>
        </a:p>
      </dgm:t>
    </dgm:pt>
    <dgm:pt modelId="{D035D685-C92D-4DCF-966B-4FAF63F9767E}" type="pres">
      <dgm:prSet presAssocID="{CFB305D0-1116-4301-AE2F-91DAF9AB98C0}" presName="conn2-1" presStyleLbl="parChTrans1D2" presStyleIdx="2" presStyleCnt="6"/>
      <dgm:spPr/>
      <dgm:t>
        <a:bodyPr/>
        <a:lstStyle/>
        <a:p>
          <a:endParaRPr lang="id-ID"/>
        </a:p>
      </dgm:t>
    </dgm:pt>
    <dgm:pt modelId="{A0048940-BBF0-4F14-B225-3B9344BA279F}" type="pres">
      <dgm:prSet presAssocID="{CFB305D0-1116-4301-AE2F-91DAF9AB98C0}" presName="connTx" presStyleLbl="parChTrans1D2" presStyleIdx="2" presStyleCnt="6"/>
      <dgm:spPr/>
      <dgm:t>
        <a:bodyPr/>
        <a:lstStyle/>
        <a:p>
          <a:endParaRPr lang="id-ID"/>
        </a:p>
      </dgm:t>
    </dgm:pt>
    <dgm:pt modelId="{E146AA18-C2E2-436F-9181-0D640061F935}" type="pres">
      <dgm:prSet presAssocID="{BAE585BE-1FB3-454A-BFD1-7A3233A472D6}" presName="root2" presStyleCnt="0"/>
      <dgm:spPr/>
      <dgm:t>
        <a:bodyPr/>
        <a:lstStyle/>
        <a:p>
          <a:endParaRPr lang="id-ID"/>
        </a:p>
      </dgm:t>
    </dgm:pt>
    <dgm:pt modelId="{AEBA982D-3652-43A9-9DC9-A2CF29E529CC}" type="pres">
      <dgm:prSet presAssocID="{BAE585BE-1FB3-454A-BFD1-7A3233A472D6}" presName="LevelTwoTextNode" presStyleLbl="node2" presStyleIdx="2" presStyleCnt="6">
        <dgm:presLayoutVars>
          <dgm:chPref val="3"/>
        </dgm:presLayoutVars>
      </dgm:prSet>
      <dgm:spPr/>
      <dgm:t>
        <a:bodyPr/>
        <a:lstStyle/>
        <a:p>
          <a:endParaRPr lang="id-ID"/>
        </a:p>
      </dgm:t>
    </dgm:pt>
    <dgm:pt modelId="{C81227AE-AC07-4A3F-9C15-F99F4101B0C9}" type="pres">
      <dgm:prSet presAssocID="{BAE585BE-1FB3-454A-BFD1-7A3233A472D6}" presName="level3hierChild" presStyleCnt="0"/>
      <dgm:spPr/>
      <dgm:t>
        <a:bodyPr/>
        <a:lstStyle/>
        <a:p>
          <a:endParaRPr lang="id-ID"/>
        </a:p>
      </dgm:t>
    </dgm:pt>
    <dgm:pt modelId="{B99824E4-476E-4FA1-9BB4-B68B785237CA}" type="pres">
      <dgm:prSet presAssocID="{B11690E4-9885-491F-B90D-CA248C94517F}" presName="conn2-1" presStyleLbl="parChTrans1D3" presStyleIdx="2" presStyleCnt="6"/>
      <dgm:spPr/>
      <dgm:t>
        <a:bodyPr/>
        <a:lstStyle/>
        <a:p>
          <a:endParaRPr lang="id-ID"/>
        </a:p>
      </dgm:t>
    </dgm:pt>
    <dgm:pt modelId="{8E117E49-8F33-495D-9C4D-A42D6FE84659}" type="pres">
      <dgm:prSet presAssocID="{B11690E4-9885-491F-B90D-CA248C94517F}" presName="connTx" presStyleLbl="parChTrans1D3" presStyleIdx="2" presStyleCnt="6"/>
      <dgm:spPr/>
      <dgm:t>
        <a:bodyPr/>
        <a:lstStyle/>
        <a:p>
          <a:endParaRPr lang="id-ID"/>
        </a:p>
      </dgm:t>
    </dgm:pt>
    <dgm:pt modelId="{DF634D28-6FEC-4BE7-8FCD-8C23F486F056}" type="pres">
      <dgm:prSet presAssocID="{5FA3F207-E709-497E-A329-83032A4A4DA9}" presName="root2" presStyleCnt="0"/>
      <dgm:spPr/>
      <dgm:t>
        <a:bodyPr/>
        <a:lstStyle/>
        <a:p>
          <a:endParaRPr lang="id-ID"/>
        </a:p>
      </dgm:t>
    </dgm:pt>
    <dgm:pt modelId="{31FE529F-81AF-42A2-9109-EDA4DAFDED60}" type="pres">
      <dgm:prSet presAssocID="{5FA3F207-E709-497E-A329-83032A4A4DA9}" presName="LevelTwoTextNode" presStyleLbl="node3" presStyleIdx="2" presStyleCnt="6">
        <dgm:presLayoutVars>
          <dgm:chPref val="3"/>
        </dgm:presLayoutVars>
      </dgm:prSet>
      <dgm:spPr/>
      <dgm:t>
        <a:bodyPr/>
        <a:lstStyle/>
        <a:p>
          <a:endParaRPr lang="id-ID"/>
        </a:p>
      </dgm:t>
    </dgm:pt>
    <dgm:pt modelId="{67A899AB-6880-4F98-B232-C8862DDF8F2B}" type="pres">
      <dgm:prSet presAssocID="{5FA3F207-E709-497E-A329-83032A4A4DA9}" presName="level3hierChild" presStyleCnt="0"/>
      <dgm:spPr/>
      <dgm:t>
        <a:bodyPr/>
        <a:lstStyle/>
        <a:p>
          <a:endParaRPr lang="id-ID"/>
        </a:p>
      </dgm:t>
    </dgm:pt>
    <dgm:pt modelId="{5F0ECCF4-0787-49AB-BD7C-F510269D9E1A}" type="pres">
      <dgm:prSet presAssocID="{1D3460BC-6562-4651-B1EB-7C7F93D65E89}" presName="conn2-1" presStyleLbl="parChTrans1D2" presStyleIdx="3" presStyleCnt="6"/>
      <dgm:spPr/>
      <dgm:t>
        <a:bodyPr/>
        <a:lstStyle/>
        <a:p>
          <a:endParaRPr lang="id-ID"/>
        </a:p>
      </dgm:t>
    </dgm:pt>
    <dgm:pt modelId="{BFFA2E9C-BA8B-4E3C-8372-C25AF20CF6B8}" type="pres">
      <dgm:prSet presAssocID="{1D3460BC-6562-4651-B1EB-7C7F93D65E89}" presName="connTx" presStyleLbl="parChTrans1D2" presStyleIdx="3" presStyleCnt="6"/>
      <dgm:spPr/>
      <dgm:t>
        <a:bodyPr/>
        <a:lstStyle/>
        <a:p>
          <a:endParaRPr lang="id-ID"/>
        </a:p>
      </dgm:t>
    </dgm:pt>
    <dgm:pt modelId="{C893FA2B-B42A-4AE3-834E-4238A7E30C20}" type="pres">
      <dgm:prSet presAssocID="{03CA724B-3FCA-47FA-B93B-0A0B40E51652}" presName="root2" presStyleCnt="0"/>
      <dgm:spPr/>
      <dgm:t>
        <a:bodyPr/>
        <a:lstStyle/>
        <a:p>
          <a:endParaRPr lang="id-ID"/>
        </a:p>
      </dgm:t>
    </dgm:pt>
    <dgm:pt modelId="{F736BE6C-F6ED-4DDC-A0FC-D60A43D3838D}" type="pres">
      <dgm:prSet presAssocID="{03CA724B-3FCA-47FA-B93B-0A0B40E51652}" presName="LevelTwoTextNode" presStyleLbl="node2" presStyleIdx="3" presStyleCnt="6">
        <dgm:presLayoutVars>
          <dgm:chPref val="3"/>
        </dgm:presLayoutVars>
      </dgm:prSet>
      <dgm:spPr/>
      <dgm:t>
        <a:bodyPr/>
        <a:lstStyle/>
        <a:p>
          <a:endParaRPr lang="id-ID"/>
        </a:p>
      </dgm:t>
    </dgm:pt>
    <dgm:pt modelId="{80F069FC-7F2E-40CB-930B-EC65584AA97F}" type="pres">
      <dgm:prSet presAssocID="{03CA724B-3FCA-47FA-B93B-0A0B40E51652}" presName="level3hierChild" presStyleCnt="0"/>
      <dgm:spPr/>
      <dgm:t>
        <a:bodyPr/>
        <a:lstStyle/>
        <a:p>
          <a:endParaRPr lang="id-ID"/>
        </a:p>
      </dgm:t>
    </dgm:pt>
    <dgm:pt modelId="{0342B668-C618-4B6C-95CF-4EA89D1C484D}" type="pres">
      <dgm:prSet presAssocID="{38FF84D1-6484-4952-95AD-8FA201AAB059}" presName="conn2-1" presStyleLbl="parChTrans1D3" presStyleIdx="3" presStyleCnt="6"/>
      <dgm:spPr/>
      <dgm:t>
        <a:bodyPr/>
        <a:lstStyle/>
        <a:p>
          <a:endParaRPr lang="id-ID"/>
        </a:p>
      </dgm:t>
    </dgm:pt>
    <dgm:pt modelId="{11BD1B74-4257-4045-BABA-3C30347F3147}" type="pres">
      <dgm:prSet presAssocID="{38FF84D1-6484-4952-95AD-8FA201AAB059}" presName="connTx" presStyleLbl="parChTrans1D3" presStyleIdx="3" presStyleCnt="6"/>
      <dgm:spPr/>
      <dgm:t>
        <a:bodyPr/>
        <a:lstStyle/>
        <a:p>
          <a:endParaRPr lang="id-ID"/>
        </a:p>
      </dgm:t>
    </dgm:pt>
    <dgm:pt modelId="{5B606FCC-1871-4FD9-8863-F146F85E6299}" type="pres">
      <dgm:prSet presAssocID="{A7F28187-F57D-4A18-9706-ABDE44DA43D2}" presName="root2" presStyleCnt="0"/>
      <dgm:spPr/>
      <dgm:t>
        <a:bodyPr/>
        <a:lstStyle/>
        <a:p>
          <a:endParaRPr lang="id-ID"/>
        </a:p>
      </dgm:t>
    </dgm:pt>
    <dgm:pt modelId="{9943076D-8B0E-4B3C-B3A3-480835D72791}" type="pres">
      <dgm:prSet presAssocID="{A7F28187-F57D-4A18-9706-ABDE44DA43D2}" presName="LevelTwoTextNode" presStyleLbl="node3" presStyleIdx="3" presStyleCnt="6">
        <dgm:presLayoutVars>
          <dgm:chPref val="3"/>
        </dgm:presLayoutVars>
      </dgm:prSet>
      <dgm:spPr/>
      <dgm:t>
        <a:bodyPr/>
        <a:lstStyle/>
        <a:p>
          <a:endParaRPr lang="id-ID"/>
        </a:p>
      </dgm:t>
    </dgm:pt>
    <dgm:pt modelId="{46588EFD-D83B-4A3D-8CA2-E818F949C1C3}" type="pres">
      <dgm:prSet presAssocID="{A7F28187-F57D-4A18-9706-ABDE44DA43D2}" presName="level3hierChild" presStyleCnt="0"/>
      <dgm:spPr/>
      <dgm:t>
        <a:bodyPr/>
        <a:lstStyle/>
        <a:p>
          <a:endParaRPr lang="id-ID"/>
        </a:p>
      </dgm:t>
    </dgm:pt>
    <dgm:pt modelId="{0C7EC959-DC33-43D0-AE43-3608A10869E1}" type="pres">
      <dgm:prSet presAssocID="{14F1D7EA-845A-4EB4-9FC6-7C57C8B8D343}" presName="conn2-1" presStyleLbl="parChTrans1D2" presStyleIdx="4" presStyleCnt="6"/>
      <dgm:spPr/>
      <dgm:t>
        <a:bodyPr/>
        <a:lstStyle/>
        <a:p>
          <a:endParaRPr lang="id-ID"/>
        </a:p>
      </dgm:t>
    </dgm:pt>
    <dgm:pt modelId="{50B5F77C-4C11-4583-915F-4F585071B998}" type="pres">
      <dgm:prSet presAssocID="{14F1D7EA-845A-4EB4-9FC6-7C57C8B8D343}" presName="connTx" presStyleLbl="parChTrans1D2" presStyleIdx="4" presStyleCnt="6"/>
      <dgm:spPr/>
      <dgm:t>
        <a:bodyPr/>
        <a:lstStyle/>
        <a:p>
          <a:endParaRPr lang="id-ID"/>
        </a:p>
      </dgm:t>
    </dgm:pt>
    <dgm:pt modelId="{F2E5C4ED-9302-400A-BD36-CB3A29B60FE7}" type="pres">
      <dgm:prSet presAssocID="{1D0266AB-A21A-4F3B-990E-3C9A7772E418}" presName="root2" presStyleCnt="0"/>
      <dgm:spPr/>
      <dgm:t>
        <a:bodyPr/>
        <a:lstStyle/>
        <a:p>
          <a:endParaRPr lang="id-ID"/>
        </a:p>
      </dgm:t>
    </dgm:pt>
    <dgm:pt modelId="{C3CD1A49-3D17-4FBB-B3E6-CFAA8433976C}" type="pres">
      <dgm:prSet presAssocID="{1D0266AB-A21A-4F3B-990E-3C9A7772E418}" presName="LevelTwoTextNode" presStyleLbl="node2" presStyleIdx="4" presStyleCnt="6">
        <dgm:presLayoutVars>
          <dgm:chPref val="3"/>
        </dgm:presLayoutVars>
      </dgm:prSet>
      <dgm:spPr/>
      <dgm:t>
        <a:bodyPr/>
        <a:lstStyle/>
        <a:p>
          <a:endParaRPr lang="id-ID"/>
        </a:p>
      </dgm:t>
    </dgm:pt>
    <dgm:pt modelId="{B99106F4-980B-400E-ABE5-75B86924229F}" type="pres">
      <dgm:prSet presAssocID="{1D0266AB-A21A-4F3B-990E-3C9A7772E418}" presName="level3hierChild" presStyleCnt="0"/>
      <dgm:spPr/>
      <dgm:t>
        <a:bodyPr/>
        <a:lstStyle/>
        <a:p>
          <a:endParaRPr lang="id-ID"/>
        </a:p>
      </dgm:t>
    </dgm:pt>
    <dgm:pt modelId="{EBCAA941-CC61-4089-AFE8-D1FFCC4C9A6B}" type="pres">
      <dgm:prSet presAssocID="{F2D49CDE-93F7-44DF-BDFB-93CEAC3A191B}" presName="conn2-1" presStyleLbl="parChTrans1D3" presStyleIdx="4" presStyleCnt="6"/>
      <dgm:spPr/>
      <dgm:t>
        <a:bodyPr/>
        <a:lstStyle/>
        <a:p>
          <a:endParaRPr lang="id-ID"/>
        </a:p>
      </dgm:t>
    </dgm:pt>
    <dgm:pt modelId="{346F9CC8-B0EC-4B11-A5CF-F0DE9F3FCE46}" type="pres">
      <dgm:prSet presAssocID="{F2D49CDE-93F7-44DF-BDFB-93CEAC3A191B}" presName="connTx" presStyleLbl="parChTrans1D3" presStyleIdx="4" presStyleCnt="6"/>
      <dgm:spPr/>
      <dgm:t>
        <a:bodyPr/>
        <a:lstStyle/>
        <a:p>
          <a:endParaRPr lang="id-ID"/>
        </a:p>
      </dgm:t>
    </dgm:pt>
    <dgm:pt modelId="{14521BC9-B39C-4AE8-BE6E-0DB9EFF8994E}" type="pres">
      <dgm:prSet presAssocID="{D4B5624D-0F49-4679-81D6-1C4E303D6CBD}" presName="root2" presStyleCnt="0"/>
      <dgm:spPr/>
      <dgm:t>
        <a:bodyPr/>
        <a:lstStyle/>
        <a:p>
          <a:endParaRPr lang="id-ID"/>
        </a:p>
      </dgm:t>
    </dgm:pt>
    <dgm:pt modelId="{EDA4C51C-B4C3-419A-BDAB-C87ED970C3E3}" type="pres">
      <dgm:prSet presAssocID="{D4B5624D-0F49-4679-81D6-1C4E303D6CBD}" presName="LevelTwoTextNode" presStyleLbl="node3" presStyleIdx="4" presStyleCnt="6">
        <dgm:presLayoutVars>
          <dgm:chPref val="3"/>
        </dgm:presLayoutVars>
      </dgm:prSet>
      <dgm:spPr/>
      <dgm:t>
        <a:bodyPr/>
        <a:lstStyle/>
        <a:p>
          <a:endParaRPr lang="id-ID"/>
        </a:p>
      </dgm:t>
    </dgm:pt>
    <dgm:pt modelId="{26F05A0E-A10B-4722-95E3-21D775832CE9}" type="pres">
      <dgm:prSet presAssocID="{D4B5624D-0F49-4679-81D6-1C4E303D6CBD}" presName="level3hierChild" presStyleCnt="0"/>
      <dgm:spPr/>
      <dgm:t>
        <a:bodyPr/>
        <a:lstStyle/>
        <a:p>
          <a:endParaRPr lang="id-ID"/>
        </a:p>
      </dgm:t>
    </dgm:pt>
    <dgm:pt modelId="{4669994F-8108-46A9-A7C6-BEE7CD7FE1EB}" type="pres">
      <dgm:prSet presAssocID="{763A5167-F758-450D-941F-7A11B041899D}" presName="conn2-1" presStyleLbl="parChTrans1D2" presStyleIdx="5" presStyleCnt="6"/>
      <dgm:spPr/>
      <dgm:t>
        <a:bodyPr/>
        <a:lstStyle/>
        <a:p>
          <a:endParaRPr lang="id-ID"/>
        </a:p>
      </dgm:t>
    </dgm:pt>
    <dgm:pt modelId="{94501B75-D64C-4908-B909-B3CAFEEAF167}" type="pres">
      <dgm:prSet presAssocID="{763A5167-F758-450D-941F-7A11B041899D}" presName="connTx" presStyleLbl="parChTrans1D2" presStyleIdx="5" presStyleCnt="6"/>
      <dgm:spPr/>
      <dgm:t>
        <a:bodyPr/>
        <a:lstStyle/>
        <a:p>
          <a:endParaRPr lang="id-ID"/>
        </a:p>
      </dgm:t>
    </dgm:pt>
    <dgm:pt modelId="{0D695480-447A-4458-8D1B-C6C378213689}" type="pres">
      <dgm:prSet presAssocID="{BFAB9EA2-3947-407F-A178-CA8B51D2A838}" presName="root2" presStyleCnt="0"/>
      <dgm:spPr/>
      <dgm:t>
        <a:bodyPr/>
        <a:lstStyle/>
        <a:p>
          <a:endParaRPr lang="id-ID"/>
        </a:p>
      </dgm:t>
    </dgm:pt>
    <dgm:pt modelId="{A7014349-9C60-4DD6-B727-203D1237DE2A}" type="pres">
      <dgm:prSet presAssocID="{BFAB9EA2-3947-407F-A178-CA8B51D2A838}" presName="LevelTwoTextNode" presStyleLbl="node2" presStyleIdx="5" presStyleCnt="6">
        <dgm:presLayoutVars>
          <dgm:chPref val="3"/>
        </dgm:presLayoutVars>
      </dgm:prSet>
      <dgm:spPr/>
      <dgm:t>
        <a:bodyPr/>
        <a:lstStyle/>
        <a:p>
          <a:endParaRPr lang="id-ID"/>
        </a:p>
      </dgm:t>
    </dgm:pt>
    <dgm:pt modelId="{8A04AA4F-899A-4335-80A4-049DF3358301}" type="pres">
      <dgm:prSet presAssocID="{BFAB9EA2-3947-407F-A178-CA8B51D2A838}" presName="level3hierChild" presStyleCnt="0"/>
      <dgm:spPr/>
      <dgm:t>
        <a:bodyPr/>
        <a:lstStyle/>
        <a:p>
          <a:endParaRPr lang="id-ID"/>
        </a:p>
      </dgm:t>
    </dgm:pt>
    <dgm:pt modelId="{6C37CD3D-A78D-408A-AF2C-0A8918C3BA51}" type="pres">
      <dgm:prSet presAssocID="{9A842EFD-CC69-4B4E-9551-A7E38B911F03}" presName="conn2-1" presStyleLbl="parChTrans1D3" presStyleIdx="5" presStyleCnt="6"/>
      <dgm:spPr/>
      <dgm:t>
        <a:bodyPr/>
        <a:lstStyle/>
        <a:p>
          <a:endParaRPr lang="id-ID"/>
        </a:p>
      </dgm:t>
    </dgm:pt>
    <dgm:pt modelId="{63C41A5F-F579-41F2-BA7C-7E2AE24814C2}" type="pres">
      <dgm:prSet presAssocID="{9A842EFD-CC69-4B4E-9551-A7E38B911F03}" presName="connTx" presStyleLbl="parChTrans1D3" presStyleIdx="5" presStyleCnt="6"/>
      <dgm:spPr/>
      <dgm:t>
        <a:bodyPr/>
        <a:lstStyle/>
        <a:p>
          <a:endParaRPr lang="id-ID"/>
        </a:p>
      </dgm:t>
    </dgm:pt>
    <dgm:pt modelId="{D1BA5100-CD73-4FAB-9368-0789AA0F9601}" type="pres">
      <dgm:prSet presAssocID="{0F185E31-FE92-4816-97F0-B13A61F6B829}" presName="root2" presStyleCnt="0"/>
      <dgm:spPr/>
      <dgm:t>
        <a:bodyPr/>
        <a:lstStyle/>
        <a:p>
          <a:endParaRPr lang="id-ID"/>
        </a:p>
      </dgm:t>
    </dgm:pt>
    <dgm:pt modelId="{06EFF2F8-8E82-4ADB-B746-95B4F5E745FE}" type="pres">
      <dgm:prSet presAssocID="{0F185E31-FE92-4816-97F0-B13A61F6B829}" presName="LevelTwoTextNode" presStyleLbl="node3" presStyleIdx="5" presStyleCnt="6">
        <dgm:presLayoutVars>
          <dgm:chPref val="3"/>
        </dgm:presLayoutVars>
      </dgm:prSet>
      <dgm:spPr/>
      <dgm:t>
        <a:bodyPr/>
        <a:lstStyle/>
        <a:p>
          <a:endParaRPr lang="id-ID"/>
        </a:p>
      </dgm:t>
    </dgm:pt>
    <dgm:pt modelId="{4FABBB2D-9D39-4463-8FE2-8139023B4DE5}" type="pres">
      <dgm:prSet presAssocID="{0F185E31-FE92-4816-97F0-B13A61F6B829}" presName="level3hierChild" presStyleCnt="0"/>
      <dgm:spPr/>
      <dgm:t>
        <a:bodyPr/>
        <a:lstStyle/>
        <a:p>
          <a:endParaRPr lang="id-ID"/>
        </a:p>
      </dgm:t>
    </dgm:pt>
  </dgm:ptLst>
  <dgm:cxnLst>
    <dgm:cxn modelId="{A7A67A2A-910C-4148-8544-8C3F39123ED5}" type="presOf" srcId="{E6C5F042-6C9C-4EB7-A174-12F089AB3155}" destId="{C337656F-DE3D-4E4C-B0A4-E3E01E5989FE}" srcOrd="0" destOrd="0" presId="urn:microsoft.com/office/officeart/2005/8/layout/hierarchy2"/>
    <dgm:cxn modelId="{48D53BEA-F2B7-406F-B46C-17EE80F8145F}" type="presOf" srcId="{763A5167-F758-450D-941F-7A11B041899D}" destId="{94501B75-D64C-4908-B909-B3CAFEEAF167}" srcOrd="1" destOrd="0" presId="urn:microsoft.com/office/officeart/2005/8/layout/hierarchy2"/>
    <dgm:cxn modelId="{E48E566B-E39C-48F4-B106-6C66E1E201EA}" srcId="{A25FC2AA-A290-4694-85FD-DC5E21F80A7A}" destId="{BFAB9EA2-3947-407F-A178-CA8B51D2A838}" srcOrd="5" destOrd="0" parTransId="{763A5167-F758-450D-941F-7A11B041899D}" sibTransId="{A3A0D2FB-80A9-416A-97BD-7845C2BD1BD1}"/>
    <dgm:cxn modelId="{9E96CC9B-A114-45C8-BCEA-5A2F2E18548E}" srcId="{A25FC2AA-A290-4694-85FD-DC5E21F80A7A}" destId="{03CA724B-3FCA-47FA-B93B-0A0B40E51652}" srcOrd="3" destOrd="0" parTransId="{1D3460BC-6562-4651-B1EB-7C7F93D65E89}" sibTransId="{7B63AFC2-C1E4-431D-9974-6505717B7A5F}"/>
    <dgm:cxn modelId="{90FB9B5A-B700-492C-AEBB-633E941A0D75}" srcId="{A25FC2AA-A290-4694-85FD-DC5E21F80A7A}" destId="{685CDF83-239A-4D40-B47A-6F7FE60A6724}" srcOrd="1" destOrd="0" parTransId="{2D19B456-3380-4EB4-84E0-42938919C29E}" sibTransId="{637F0EA2-9640-46B2-9820-504B99A9E3ED}"/>
    <dgm:cxn modelId="{53B6038F-8ED1-49A5-BA85-940396DDB93F}" type="presOf" srcId="{685CDF83-239A-4D40-B47A-6F7FE60A6724}" destId="{EF4D19D0-0A79-40BA-A429-918B3845E6BA}" srcOrd="0" destOrd="0" presId="urn:microsoft.com/office/officeart/2005/8/layout/hierarchy2"/>
    <dgm:cxn modelId="{F80BD16F-819D-41CD-81B9-49B34C20DF42}" type="presOf" srcId="{C9D07580-3698-4607-A217-0F95A396FD5D}" destId="{9976363C-FDE6-4839-A6B6-3B79C63F3EB9}" srcOrd="1" destOrd="0" presId="urn:microsoft.com/office/officeart/2005/8/layout/hierarchy2"/>
    <dgm:cxn modelId="{B81C825C-4215-437F-A1ED-33E729E5BBAA}" type="presOf" srcId="{F2D49CDE-93F7-44DF-BDFB-93CEAC3A191B}" destId="{346F9CC8-B0EC-4B11-A5CF-F0DE9F3FCE46}" srcOrd="1" destOrd="0" presId="urn:microsoft.com/office/officeart/2005/8/layout/hierarchy2"/>
    <dgm:cxn modelId="{96F31171-C35A-48BB-9E62-2829868591BF}" type="presOf" srcId="{BAE585BE-1FB3-454A-BFD1-7A3233A472D6}" destId="{AEBA982D-3652-43A9-9DC9-A2CF29E529CC}" srcOrd="0" destOrd="0" presId="urn:microsoft.com/office/officeart/2005/8/layout/hierarchy2"/>
    <dgm:cxn modelId="{9AAD26C0-E19A-4BC5-9F76-4B8838EC7E5E}" type="presOf" srcId="{03CA724B-3FCA-47FA-B93B-0A0B40E51652}" destId="{F736BE6C-F6ED-4DDC-A0FC-D60A43D3838D}" srcOrd="0" destOrd="0" presId="urn:microsoft.com/office/officeart/2005/8/layout/hierarchy2"/>
    <dgm:cxn modelId="{75F6497F-DA9F-46F1-AB01-22295F1912C9}" type="presOf" srcId="{B11690E4-9885-491F-B90D-CA248C94517F}" destId="{B99824E4-476E-4FA1-9BB4-B68B785237CA}" srcOrd="0" destOrd="0" presId="urn:microsoft.com/office/officeart/2005/8/layout/hierarchy2"/>
    <dgm:cxn modelId="{23B3F748-F791-4F29-A819-8EA7BDCA265D}" srcId="{B6E70470-046D-478F-A763-ED5A024B77BA}" destId="{B903AE00-326D-47B0-A23F-A2EAAD40B100}" srcOrd="0" destOrd="0" parTransId="{3453F7F4-423E-4C09-8A68-3EDDED0BC71E}" sibTransId="{62F51165-D82E-45F3-ADAB-5F62B7B65EA2}"/>
    <dgm:cxn modelId="{425DDE5B-ED74-4D6B-84E4-45C09EA2B43B}" type="presOf" srcId="{C9D07580-3698-4607-A217-0F95A396FD5D}" destId="{4DC7BDF2-CEAA-49B4-9E98-AE08E89DCDDD}" srcOrd="0" destOrd="0" presId="urn:microsoft.com/office/officeart/2005/8/layout/hierarchy2"/>
    <dgm:cxn modelId="{6D47A8C7-FEA4-4056-A86C-242D42EEDC1E}" type="presOf" srcId="{79221320-768D-4408-B901-381E8DB7ECC6}" destId="{18026B44-D853-4400-AE8D-F0DEDAF6D43D}" srcOrd="0" destOrd="0" presId="urn:microsoft.com/office/officeart/2005/8/layout/hierarchy2"/>
    <dgm:cxn modelId="{790702B8-C6CC-4DD1-B2C9-588E895A8E5C}" type="presOf" srcId="{F2D49CDE-93F7-44DF-BDFB-93CEAC3A191B}" destId="{EBCAA941-CC61-4089-AFE8-D1FFCC4C9A6B}" srcOrd="0" destOrd="0" presId="urn:microsoft.com/office/officeart/2005/8/layout/hierarchy2"/>
    <dgm:cxn modelId="{86946256-BB93-451F-B3AA-9586085A21B9}" type="presOf" srcId="{CFB305D0-1116-4301-AE2F-91DAF9AB98C0}" destId="{D035D685-C92D-4DCF-966B-4FAF63F9767E}" srcOrd="0" destOrd="0" presId="urn:microsoft.com/office/officeart/2005/8/layout/hierarchy2"/>
    <dgm:cxn modelId="{747CCA77-FA25-42F3-943D-4629459C3880}" srcId="{A25FC2AA-A290-4694-85FD-DC5E21F80A7A}" destId="{BAE585BE-1FB3-454A-BFD1-7A3233A472D6}" srcOrd="2" destOrd="0" parTransId="{CFB305D0-1116-4301-AE2F-91DAF9AB98C0}" sibTransId="{275F994E-4517-4B42-8E4B-9D450081B577}"/>
    <dgm:cxn modelId="{1713F5B6-394D-4295-A7C5-27525E695239}" type="presOf" srcId="{A25FC2AA-A290-4694-85FD-DC5E21F80A7A}" destId="{2E269366-5173-4E2D-BC43-1897FBA75C76}" srcOrd="0" destOrd="0" presId="urn:microsoft.com/office/officeart/2005/8/layout/hierarchy2"/>
    <dgm:cxn modelId="{5DAA3427-58D5-4A63-B8AB-BAD99263173D}" srcId="{E6C5F042-6C9C-4EB7-A174-12F089AB3155}" destId="{A25FC2AA-A290-4694-85FD-DC5E21F80A7A}" srcOrd="0" destOrd="0" parTransId="{7FC16AA5-0BA1-4390-80C2-EC91394D2DFF}" sibTransId="{F88B9144-C521-4269-B675-E2BF28EE1466}"/>
    <dgm:cxn modelId="{8C3D4444-3C57-41C6-95C4-03948BCE845D}" srcId="{03CA724B-3FCA-47FA-B93B-0A0B40E51652}" destId="{A7F28187-F57D-4A18-9706-ABDE44DA43D2}" srcOrd="0" destOrd="0" parTransId="{38FF84D1-6484-4952-95AD-8FA201AAB059}" sibTransId="{28212937-4F89-420B-B39F-6B1097E58599}"/>
    <dgm:cxn modelId="{8FC83D0B-BF41-4838-B73E-FD0E5161665F}" srcId="{BFAB9EA2-3947-407F-A178-CA8B51D2A838}" destId="{0F185E31-FE92-4816-97F0-B13A61F6B829}" srcOrd="0" destOrd="0" parTransId="{9A842EFD-CC69-4B4E-9551-A7E38B911F03}" sibTransId="{1B50C0BB-E414-4CF7-8B3A-AE51E79C66F7}"/>
    <dgm:cxn modelId="{CB080A18-D4EF-4541-AA55-FD82B10111B4}" type="presOf" srcId="{9A842EFD-CC69-4B4E-9551-A7E38B911F03}" destId="{63C41A5F-F579-41F2-BA7C-7E2AE24814C2}" srcOrd="1" destOrd="0" presId="urn:microsoft.com/office/officeart/2005/8/layout/hierarchy2"/>
    <dgm:cxn modelId="{93D31318-CA02-4B8C-8E5D-497F3209F8D3}" type="presOf" srcId="{14F1D7EA-845A-4EB4-9FC6-7C57C8B8D343}" destId="{50B5F77C-4C11-4583-915F-4F585071B998}" srcOrd="1" destOrd="0" presId="urn:microsoft.com/office/officeart/2005/8/layout/hierarchy2"/>
    <dgm:cxn modelId="{5C1CA691-DF74-40D1-AE1D-2ED0130E5438}" srcId="{A25FC2AA-A290-4694-85FD-DC5E21F80A7A}" destId="{1D0266AB-A21A-4F3B-990E-3C9A7772E418}" srcOrd="4" destOrd="0" parTransId="{14F1D7EA-845A-4EB4-9FC6-7C57C8B8D343}" sibTransId="{E5CBCBF8-79F2-41A8-88DB-E54DF9E36B4A}"/>
    <dgm:cxn modelId="{CB1BF9F1-14CE-4552-B464-4866EEBBB314}" type="presOf" srcId="{711A3019-060F-4675-B0B6-DF78CF7C08DA}" destId="{6CD5D3CA-2527-45EA-A35F-6FC2EB99E901}" srcOrd="0" destOrd="0" presId="urn:microsoft.com/office/officeart/2005/8/layout/hierarchy2"/>
    <dgm:cxn modelId="{0B3BBE7A-7665-4C64-82B7-D94E74F136DD}" type="presOf" srcId="{1D3460BC-6562-4651-B1EB-7C7F93D65E89}" destId="{5F0ECCF4-0787-49AB-BD7C-F510269D9E1A}" srcOrd="0" destOrd="0" presId="urn:microsoft.com/office/officeart/2005/8/layout/hierarchy2"/>
    <dgm:cxn modelId="{DBFFA50B-1CC3-457A-84BF-FFEE106E3316}" type="presOf" srcId="{2D19B456-3380-4EB4-84E0-42938919C29E}" destId="{F2410DE0-653E-4DDB-A371-89BCB73A95B4}" srcOrd="1" destOrd="0" presId="urn:microsoft.com/office/officeart/2005/8/layout/hierarchy2"/>
    <dgm:cxn modelId="{1A009151-A5E5-45F3-81C2-99A06B84CA99}" type="presOf" srcId="{CFB305D0-1116-4301-AE2F-91DAF9AB98C0}" destId="{A0048940-BBF0-4F14-B225-3B9344BA279F}" srcOrd="1" destOrd="0" presId="urn:microsoft.com/office/officeart/2005/8/layout/hierarchy2"/>
    <dgm:cxn modelId="{40D9270A-E5EA-4CBB-8281-1992299F94D7}" type="presOf" srcId="{3453F7F4-423E-4C09-8A68-3EDDED0BC71E}" destId="{28DB59AF-4306-4BBC-B7D7-34722D296444}" srcOrd="1" destOrd="0" presId="urn:microsoft.com/office/officeart/2005/8/layout/hierarchy2"/>
    <dgm:cxn modelId="{BF4FD4D9-6A27-41F2-93F8-279FC2A841CF}" srcId="{1D0266AB-A21A-4F3B-990E-3C9A7772E418}" destId="{D4B5624D-0F49-4679-81D6-1C4E303D6CBD}" srcOrd="0" destOrd="0" parTransId="{F2D49CDE-93F7-44DF-BDFB-93CEAC3A191B}" sibTransId="{1D378FF9-6EBF-4478-819D-C8FCF1291460}"/>
    <dgm:cxn modelId="{78119793-8704-4ACC-BA7D-4F020DE28148}" type="presOf" srcId="{2D19B456-3380-4EB4-84E0-42938919C29E}" destId="{AD033111-10B0-45ED-97AB-C4EFD2FA1C53}" srcOrd="0" destOrd="0" presId="urn:microsoft.com/office/officeart/2005/8/layout/hierarchy2"/>
    <dgm:cxn modelId="{3D63EC7A-FA89-46E0-BE81-9FB30935EE0A}" srcId="{BAE585BE-1FB3-454A-BFD1-7A3233A472D6}" destId="{5FA3F207-E709-497E-A329-83032A4A4DA9}" srcOrd="0" destOrd="0" parTransId="{B11690E4-9885-491F-B90D-CA248C94517F}" sibTransId="{2636ABD9-BBA3-4D53-9968-120C87EE9F20}"/>
    <dgm:cxn modelId="{C9EF1B04-8E2E-4EEC-AE36-4FA84709B1E4}" srcId="{A25FC2AA-A290-4694-85FD-DC5E21F80A7A}" destId="{B6E70470-046D-478F-A763-ED5A024B77BA}" srcOrd="0" destOrd="0" parTransId="{C9D07580-3698-4607-A217-0F95A396FD5D}" sibTransId="{964D2F1A-C517-41C5-AC7F-5D15932D5485}"/>
    <dgm:cxn modelId="{72FBE006-8521-416A-8C49-0DCA9D4E9DAA}" type="presOf" srcId="{1D3460BC-6562-4651-B1EB-7C7F93D65E89}" destId="{BFFA2E9C-BA8B-4E3C-8372-C25AF20CF6B8}" srcOrd="1" destOrd="0" presId="urn:microsoft.com/office/officeart/2005/8/layout/hierarchy2"/>
    <dgm:cxn modelId="{21B37F7B-1BE3-4514-8984-74E0BA4DE932}" type="presOf" srcId="{0F185E31-FE92-4816-97F0-B13A61F6B829}" destId="{06EFF2F8-8E82-4ADB-B746-95B4F5E745FE}" srcOrd="0" destOrd="0" presId="urn:microsoft.com/office/officeart/2005/8/layout/hierarchy2"/>
    <dgm:cxn modelId="{DB97789F-2B0C-4F7A-8E79-97D0EF9C2441}" type="presOf" srcId="{3453F7F4-423E-4C09-8A68-3EDDED0BC71E}" destId="{28D387C7-252C-4750-AB6D-74EAB97751AC}" srcOrd="0" destOrd="0" presId="urn:microsoft.com/office/officeart/2005/8/layout/hierarchy2"/>
    <dgm:cxn modelId="{F5FC06A0-FE45-4263-A363-6933A84EABFB}" srcId="{685CDF83-239A-4D40-B47A-6F7FE60A6724}" destId="{711A3019-060F-4675-B0B6-DF78CF7C08DA}" srcOrd="0" destOrd="0" parTransId="{79221320-768D-4408-B901-381E8DB7ECC6}" sibTransId="{5A8DD06D-9A40-4842-8976-01007A7AF37C}"/>
    <dgm:cxn modelId="{4699980E-D261-4AF5-B37D-A5A1C4478698}" type="presOf" srcId="{5FA3F207-E709-497E-A329-83032A4A4DA9}" destId="{31FE529F-81AF-42A2-9109-EDA4DAFDED60}" srcOrd="0" destOrd="0" presId="urn:microsoft.com/office/officeart/2005/8/layout/hierarchy2"/>
    <dgm:cxn modelId="{15486C3C-429D-40B4-A9C1-9A0F3784162F}" type="presOf" srcId="{38FF84D1-6484-4952-95AD-8FA201AAB059}" destId="{11BD1B74-4257-4045-BABA-3C30347F3147}" srcOrd="1" destOrd="0" presId="urn:microsoft.com/office/officeart/2005/8/layout/hierarchy2"/>
    <dgm:cxn modelId="{CAFE5D4A-4741-4463-9654-EC101D7345ED}" type="presOf" srcId="{B903AE00-326D-47B0-A23F-A2EAAD40B100}" destId="{0637C02C-7E83-4E6A-8BE3-DA635772D0BC}" srcOrd="0" destOrd="0" presId="urn:microsoft.com/office/officeart/2005/8/layout/hierarchy2"/>
    <dgm:cxn modelId="{7BEDBB54-90DA-42BC-B90C-E4AB403D6C4D}" type="presOf" srcId="{BFAB9EA2-3947-407F-A178-CA8B51D2A838}" destId="{A7014349-9C60-4DD6-B727-203D1237DE2A}" srcOrd="0" destOrd="0" presId="urn:microsoft.com/office/officeart/2005/8/layout/hierarchy2"/>
    <dgm:cxn modelId="{827BBDE4-5B2C-4A5B-BAD5-EB48AFBD2C50}" type="presOf" srcId="{B11690E4-9885-491F-B90D-CA248C94517F}" destId="{8E117E49-8F33-495D-9C4D-A42D6FE84659}" srcOrd="1" destOrd="0" presId="urn:microsoft.com/office/officeart/2005/8/layout/hierarchy2"/>
    <dgm:cxn modelId="{39753AD1-AC57-4A36-A62D-85A88C698AE3}" type="presOf" srcId="{1D0266AB-A21A-4F3B-990E-3C9A7772E418}" destId="{C3CD1A49-3D17-4FBB-B3E6-CFAA8433976C}" srcOrd="0" destOrd="0" presId="urn:microsoft.com/office/officeart/2005/8/layout/hierarchy2"/>
    <dgm:cxn modelId="{24BA8BC1-BBD7-4C4A-B0D3-D05CE210ED73}" type="presOf" srcId="{38FF84D1-6484-4952-95AD-8FA201AAB059}" destId="{0342B668-C618-4B6C-95CF-4EA89D1C484D}" srcOrd="0" destOrd="0" presId="urn:microsoft.com/office/officeart/2005/8/layout/hierarchy2"/>
    <dgm:cxn modelId="{D8345423-C588-4AEE-BDCE-B07881085371}" type="presOf" srcId="{B6E70470-046D-478F-A763-ED5A024B77BA}" destId="{BBDBA014-0A2D-43C9-8876-384E4BC4344D}" srcOrd="0" destOrd="0" presId="urn:microsoft.com/office/officeart/2005/8/layout/hierarchy2"/>
    <dgm:cxn modelId="{A2CC0A87-A3A3-4648-B9D2-B2962DD4DD7F}" type="presOf" srcId="{D4B5624D-0F49-4679-81D6-1C4E303D6CBD}" destId="{EDA4C51C-B4C3-419A-BDAB-C87ED970C3E3}" srcOrd="0" destOrd="0" presId="urn:microsoft.com/office/officeart/2005/8/layout/hierarchy2"/>
    <dgm:cxn modelId="{32F2CFF0-5E65-46E3-98D2-A67E060638CC}" type="presOf" srcId="{14F1D7EA-845A-4EB4-9FC6-7C57C8B8D343}" destId="{0C7EC959-DC33-43D0-AE43-3608A10869E1}" srcOrd="0" destOrd="0" presId="urn:microsoft.com/office/officeart/2005/8/layout/hierarchy2"/>
    <dgm:cxn modelId="{E3118384-0FF3-4FA1-B48E-B80372637602}" type="presOf" srcId="{A7F28187-F57D-4A18-9706-ABDE44DA43D2}" destId="{9943076D-8B0E-4B3C-B3A3-480835D72791}" srcOrd="0" destOrd="0" presId="urn:microsoft.com/office/officeart/2005/8/layout/hierarchy2"/>
    <dgm:cxn modelId="{AA70AD00-0D4C-4DAF-948A-3B6FE1D6094B}" type="presOf" srcId="{79221320-768D-4408-B901-381E8DB7ECC6}" destId="{277919C4-6C36-4753-92F5-4E4F95D2B0BF}" srcOrd="1" destOrd="0" presId="urn:microsoft.com/office/officeart/2005/8/layout/hierarchy2"/>
    <dgm:cxn modelId="{7F14EF4B-B597-4710-A21A-D19C656F45B4}" type="presOf" srcId="{763A5167-F758-450D-941F-7A11B041899D}" destId="{4669994F-8108-46A9-A7C6-BEE7CD7FE1EB}" srcOrd="0" destOrd="0" presId="urn:microsoft.com/office/officeart/2005/8/layout/hierarchy2"/>
    <dgm:cxn modelId="{0A4EF7FF-9FBC-449F-A4E9-E804199C0326}" type="presOf" srcId="{9A842EFD-CC69-4B4E-9551-A7E38B911F03}" destId="{6C37CD3D-A78D-408A-AF2C-0A8918C3BA51}" srcOrd="0" destOrd="0" presId="urn:microsoft.com/office/officeart/2005/8/layout/hierarchy2"/>
    <dgm:cxn modelId="{5CC190B4-39E5-4271-94B5-111744F76955}" type="presParOf" srcId="{C337656F-DE3D-4E4C-B0A4-E3E01E5989FE}" destId="{7E28AE2C-BCFB-459C-A091-9E7785E266F2}" srcOrd="0" destOrd="0" presId="urn:microsoft.com/office/officeart/2005/8/layout/hierarchy2"/>
    <dgm:cxn modelId="{7DD2DF92-0B58-4A52-A53D-517ABF0D1D4A}" type="presParOf" srcId="{7E28AE2C-BCFB-459C-A091-9E7785E266F2}" destId="{2E269366-5173-4E2D-BC43-1897FBA75C76}" srcOrd="0" destOrd="0" presId="urn:microsoft.com/office/officeart/2005/8/layout/hierarchy2"/>
    <dgm:cxn modelId="{9E9E3973-6FAD-47D9-91D0-E2A9AB34BDA3}" type="presParOf" srcId="{7E28AE2C-BCFB-459C-A091-9E7785E266F2}" destId="{BA4BB561-A892-4FD3-9DBE-8AE753958D90}" srcOrd="1" destOrd="0" presId="urn:microsoft.com/office/officeart/2005/8/layout/hierarchy2"/>
    <dgm:cxn modelId="{F3E0ABEC-125D-4A1A-8FAE-0898A1D637BC}" type="presParOf" srcId="{BA4BB561-A892-4FD3-9DBE-8AE753958D90}" destId="{4DC7BDF2-CEAA-49B4-9E98-AE08E89DCDDD}" srcOrd="0" destOrd="0" presId="urn:microsoft.com/office/officeart/2005/8/layout/hierarchy2"/>
    <dgm:cxn modelId="{AC9AD7F2-B3E7-4219-80AE-F75F83144B40}" type="presParOf" srcId="{4DC7BDF2-CEAA-49B4-9E98-AE08E89DCDDD}" destId="{9976363C-FDE6-4839-A6B6-3B79C63F3EB9}" srcOrd="0" destOrd="0" presId="urn:microsoft.com/office/officeart/2005/8/layout/hierarchy2"/>
    <dgm:cxn modelId="{38A35D26-3EB4-4ECB-B822-5426CBA67BCD}" type="presParOf" srcId="{BA4BB561-A892-4FD3-9DBE-8AE753958D90}" destId="{04736E8C-5F7B-4CBB-A19C-0A6A3528A77E}" srcOrd="1" destOrd="0" presId="urn:microsoft.com/office/officeart/2005/8/layout/hierarchy2"/>
    <dgm:cxn modelId="{B8772EA4-D259-4B35-AAF7-A5B7017B72C0}" type="presParOf" srcId="{04736E8C-5F7B-4CBB-A19C-0A6A3528A77E}" destId="{BBDBA014-0A2D-43C9-8876-384E4BC4344D}" srcOrd="0" destOrd="0" presId="urn:microsoft.com/office/officeart/2005/8/layout/hierarchy2"/>
    <dgm:cxn modelId="{CCE886B4-5A55-4499-B1B8-B3FCBB5B2579}" type="presParOf" srcId="{04736E8C-5F7B-4CBB-A19C-0A6A3528A77E}" destId="{CEE0B438-EBCD-409C-A8B4-EDC217CC67A3}" srcOrd="1" destOrd="0" presId="urn:microsoft.com/office/officeart/2005/8/layout/hierarchy2"/>
    <dgm:cxn modelId="{7385CC99-3FA7-4A41-B366-13F10DEA3340}" type="presParOf" srcId="{CEE0B438-EBCD-409C-A8B4-EDC217CC67A3}" destId="{28D387C7-252C-4750-AB6D-74EAB97751AC}" srcOrd="0" destOrd="0" presId="urn:microsoft.com/office/officeart/2005/8/layout/hierarchy2"/>
    <dgm:cxn modelId="{AA655257-5147-432D-85D1-9AA4AA5CCC3B}" type="presParOf" srcId="{28D387C7-252C-4750-AB6D-74EAB97751AC}" destId="{28DB59AF-4306-4BBC-B7D7-34722D296444}" srcOrd="0" destOrd="0" presId="urn:microsoft.com/office/officeart/2005/8/layout/hierarchy2"/>
    <dgm:cxn modelId="{C9D67A6A-67A9-4C5B-90E4-D2E70194C3BF}" type="presParOf" srcId="{CEE0B438-EBCD-409C-A8B4-EDC217CC67A3}" destId="{0111D584-62F6-403D-9B9E-159578E06619}" srcOrd="1" destOrd="0" presId="urn:microsoft.com/office/officeart/2005/8/layout/hierarchy2"/>
    <dgm:cxn modelId="{541388FE-C46B-40AB-A07C-12E74C259B07}" type="presParOf" srcId="{0111D584-62F6-403D-9B9E-159578E06619}" destId="{0637C02C-7E83-4E6A-8BE3-DA635772D0BC}" srcOrd="0" destOrd="0" presId="urn:microsoft.com/office/officeart/2005/8/layout/hierarchy2"/>
    <dgm:cxn modelId="{94A0E38D-2CDD-470E-96A7-4F420AD7ADDF}" type="presParOf" srcId="{0111D584-62F6-403D-9B9E-159578E06619}" destId="{D2898474-FFE9-4D4D-9FAE-B66A041AB3F5}" srcOrd="1" destOrd="0" presId="urn:microsoft.com/office/officeart/2005/8/layout/hierarchy2"/>
    <dgm:cxn modelId="{62D3F421-0923-4179-83A4-3252C3D29425}" type="presParOf" srcId="{BA4BB561-A892-4FD3-9DBE-8AE753958D90}" destId="{AD033111-10B0-45ED-97AB-C4EFD2FA1C53}" srcOrd="2" destOrd="0" presId="urn:microsoft.com/office/officeart/2005/8/layout/hierarchy2"/>
    <dgm:cxn modelId="{284D85CA-37CF-44FF-9029-72C2B628D2F9}" type="presParOf" srcId="{AD033111-10B0-45ED-97AB-C4EFD2FA1C53}" destId="{F2410DE0-653E-4DDB-A371-89BCB73A95B4}" srcOrd="0" destOrd="0" presId="urn:microsoft.com/office/officeart/2005/8/layout/hierarchy2"/>
    <dgm:cxn modelId="{ED9A4025-DC55-4BA6-8E82-D95C9FC8BDE3}" type="presParOf" srcId="{BA4BB561-A892-4FD3-9DBE-8AE753958D90}" destId="{2ECFFA65-91F6-49E6-BEB9-63CB966E7F03}" srcOrd="3" destOrd="0" presId="urn:microsoft.com/office/officeart/2005/8/layout/hierarchy2"/>
    <dgm:cxn modelId="{5FC12A8D-820C-4A8A-A569-EE09102FCA66}" type="presParOf" srcId="{2ECFFA65-91F6-49E6-BEB9-63CB966E7F03}" destId="{EF4D19D0-0A79-40BA-A429-918B3845E6BA}" srcOrd="0" destOrd="0" presId="urn:microsoft.com/office/officeart/2005/8/layout/hierarchy2"/>
    <dgm:cxn modelId="{9D0F0D6D-905E-4610-8870-218268070256}" type="presParOf" srcId="{2ECFFA65-91F6-49E6-BEB9-63CB966E7F03}" destId="{9E884C11-910A-4ECB-8466-BEC5CC0FDE84}" srcOrd="1" destOrd="0" presId="urn:microsoft.com/office/officeart/2005/8/layout/hierarchy2"/>
    <dgm:cxn modelId="{C0DD6660-E5BE-4931-B906-990D6DF3C81E}" type="presParOf" srcId="{9E884C11-910A-4ECB-8466-BEC5CC0FDE84}" destId="{18026B44-D853-4400-AE8D-F0DEDAF6D43D}" srcOrd="0" destOrd="0" presId="urn:microsoft.com/office/officeart/2005/8/layout/hierarchy2"/>
    <dgm:cxn modelId="{3DA751EA-7394-429D-8AA0-EFF9D46F91A2}" type="presParOf" srcId="{18026B44-D853-4400-AE8D-F0DEDAF6D43D}" destId="{277919C4-6C36-4753-92F5-4E4F95D2B0BF}" srcOrd="0" destOrd="0" presId="urn:microsoft.com/office/officeart/2005/8/layout/hierarchy2"/>
    <dgm:cxn modelId="{3C655A08-35B2-49D1-93E9-430885101275}" type="presParOf" srcId="{9E884C11-910A-4ECB-8466-BEC5CC0FDE84}" destId="{F8AC4476-BD14-426F-8581-B79D27AC5761}" srcOrd="1" destOrd="0" presId="urn:microsoft.com/office/officeart/2005/8/layout/hierarchy2"/>
    <dgm:cxn modelId="{4D6E223B-2F34-461B-A67D-A74E8EAA3E7A}" type="presParOf" srcId="{F8AC4476-BD14-426F-8581-B79D27AC5761}" destId="{6CD5D3CA-2527-45EA-A35F-6FC2EB99E901}" srcOrd="0" destOrd="0" presId="urn:microsoft.com/office/officeart/2005/8/layout/hierarchy2"/>
    <dgm:cxn modelId="{E0B6E61E-E446-463C-9ABF-D9CE9D48ABCA}" type="presParOf" srcId="{F8AC4476-BD14-426F-8581-B79D27AC5761}" destId="{D35CCE04-85F2-4775-BF36-C3F8C01C18F4}" srcOrd="1" destOrd="0" presId="urn:microsoft.com/office/officeart/2005/8/layout/hierarchy2"/>
    <dgm:cxn modelId="{4A9E3352-891F-47B7-B2E4-3359D5C13B8F}" type="presParOf" srcId="{BA4BB561-A892-4FD3-9DBE-8AE753958D90}" destId="{D035D685-C92D-4DCF-966B-4FAF63F9767E}" srcOrd="4" destOrd="0" presId="urn:microsoft.com/office/officeart/2005/8/layout/hierarchy2"/>
    <dgm:cxn modelId="{9A5ED6C7-A22A-4F65-9474-F236C4FF0EE1}" type="presParOf" srcId="{D035D685-C92D-4DCF-966B-4FAF63F9767E}" destId="{A0048940-BBF0-4F14-B225-3B9344BA279F}" srcOrd="0" destOrd="0" presId="urn:microsoft.com/office/officeart/2005/8/layout/hierarchy2"/>
    <dgm:cxn modelId="{253E7E92-4D6E-4789-8653-0AE3C7443FD0}" type="presParOf" srcId="{BA4BB561-A892-4FD3-9DBE-8AE753958D90}" destId="{E146AA18-C2E2-436F-9181-0D640061F935}" srcOrd="5" destOrd="0" presId="urn:microsoft.com/office/officeart/2005/8/layout/hierarchy2"/>
    <dgm:cxn modelId="{59AAE684-1EB6-4AED-A4EC-E208C5DD8C15}" type="presParOf" srcId="{E146AA18-C2E2-436F-9181-0D640061F935}" destId="{AEBA982D-3652-43A9-9DC9-A2CF29E529CC}" srcOrd="0" destOrd="0" presId="urn:microsoft.com/office/officeart/2005/8/layout/hierarchy2"/>
    <dgm:cxn modelId="{920CE600-D8E1-4178-858F-F8DE4620DF84}" type="presParOf" srcId="{E146AA18-C2E2-436F-9181-0D640061F935}" destId="{C81227AE-AC07-4A3F-9C15-F99F4101B0C9}" srcOrd="1" destOrd="0" presId="urn:microsoft.com/office/officeart/2005/8/layout/hierarchy2"/>
    <dgm:cxn modelId="{BDA071B0-53E1-40B6-B2B6-897600640923}" type="presParOf" srcId="{C81227AE-AC07-4A3F-9C15-F99F4101B0C9}" destId="{B99824E4-476E-4FA1-9BB4-B68B785237CA}" srcOrd="0" destOrd="0" presId="urn:microsoft.com/office/officeart/2005/8/layout/hierarchy2"/>
    <dgm:cxn modelId="{739DBD82-321C-482F-B9E2-5D4A73DF627E}" type="presParOf" srcId="{B99824E4-476E-4FA1-9BB4-B68B785237CA}" destId="{8E117E49-8F33-495D-9C4D-A42D6FE84659}" srcOrd="0" destOrd="0" presId="urn:microsoft.com/office/officeart/2005/8/layout/hierarchy2"/>
    <dgm:cxn modelId="{E16027D0-8CB4-4319-8518-74D892A05CEA}" type="presParOf" srcId="{C81227AE-AC07-4A3F-9C15-F99F4101B0C9}" destId="{DF634D28-6FEC-4BE7-8FCD-8C23F486F056}" srcOrd="1" destOrd="0" presId="urn:microsoft.com/office/officeart/2005/8/layout/hierarchy2"/>
    <dgm:cxn modelId="{3670B4AB-91D2-40AD-9D0E-FEA7A92C8291}" type="presParOf" srcId="{DF634D28-6FEC-4BE7-8FCD-8C23F486F056}" destId="{31FE529F-81AF-42A2-9109-EDA4DAFDED60}" srcOrd="0" destOrd="0" presId="urn:microsoft.com/office/officeart/2005/8/layout/hierarchy2"/>
    <dgm:cxn modelId="{A16B8B9D-4BD2-491C-BA4F-AC2BA978965F}" type="presParOf" srcId="{DF634D28-6FEC-4BE7-8FCD-8C23F486F056}" destId="{67A899AB-6880-4F98-B232-C8862DDF8F2B}" srcOrd="1" destOrd="0" presId="urn:microsoft.com/office/officeart/2005/8/layout/hierarchy2"/>
    <dgm:cxn modelId="{7412255E-E2A3-496A-BD8E-9863581371A2}" type="presParOf" srcId="{BA4BB561-A892-4FD3-9DBE-8AE753958D90}" destId="{5F0ECCF4-0787-49AB-BD7C-F510269D9E1A}" srcOrd="6" destOrd="0" presId="urn:microsoft.com/office/officeart/2005/8/layout/hierarchy2"/>
    <dgm:cxn modelId="{F64D5DBF-5351-40DF-9A93-E846C7030CAB}" type="presParOf" srcId="{5F0ECCF4-0787-49AB-BD7C-F510269D9E1A}" destId="{BFFA2E9C-BA8B-4E3C-8372-C25AF20CF6B8}" srcOrd="0" destOrd="0" presId="urn:microsoft.com/office/officeart/2005/8/layout/hierarchy2"/>
    <dgm:cxn modelId="{1339F309-B51E-4C5E-A04A-5835D8113654}" type="presParOf" srcId="{BA4BB561-A892-4FD3-9DBE-8AE753958D90}" destId="{C893FA2B-B42A-4AE3-834E-4238A7E30C20}" srcOrd="7" destOrd="0" presId="urn:microsoft.com/office/officeart/2005/8/layout/hierarchy2"/>
    <dgm:cxn modelId="{512540B9-21B9-4CFC-9474-453C54F37783}" type="presParOf" srcId="{C893FA2B-B42A-4AE3-834E-4238A7E30C20}" destId="{F736BE6C-F6ED-4DDC-A0FC-D60A43D3838D}" srcOrd="0" destOrd="0" presId="urn:microsoft.com/office/officeart/2005/8/layout/hierarchy2"/>
    <dgm:cxn modelId="{82684C76-8228-44E0-BEBF-3548B0D3FF41}" type="presParOf" srcId="{C893FA2B-B42A-4AE3-834E-4238A7E30C20}" destId="{80F069FC-7F2E-40CB-930B-EC65584AA97F}" srcOrd="1" destOrd="0" presId="urn:microsoft.com/office/officeart/2005/8/layout/hierarchy2"/>
    <dgm:cxn modelId="{6C3A90CC-4CAB-447E-A8AB-BD1DABF9FA89}" type="presParOf" srcId="{80F069FC-7F2E-40CB-930B-EC65584AA97F}" destId="{0342B668-C618-4B6C-95CF-4EA89D1C484D}" srcOrd="0" destOrd="0" presId="urn:microsoft.com/office/officeart/2005/8/layout/hierarchy2"/>
    <dgm:cxn modelId="{3C2AA613-D29C-47F5-97E3-8DB46754F277}" type="presParOf" srcId="{0342B668-C618-4B6C-95CF-4EA89D1C484D}" destId="{11BD1B74-4257-4045-BABA-3C30347F3147}" srcOrd="0" destOrd="0" presId="urn:microsoft.com/office/officeart/2005/8/layout/hierarchy2"/>
    <dgm:cxn modelId="{D9E384B7-3545-467A-BAD0-07A79B4B3F3F}" type="presParOf" srcId="{80F069FC-7F2E-40CB-930B-EC65584AA97F}" destId="{5B606FCC-1871-4FD9-8863-F146F85E6299}" srcOrd="1" destOrd="0" presId="urn:microsoft.com/office/officeart/2005/8/layout/hierarchy2"/>
    <dgm:cxn modelId="{08B3117C-9ADF-4982-A0D6-473201B1642D}" type="presParOf" srcId="{5B606FCC-1871-4FD9-8863-F146F85E6299}" destId="{9943076D-8B0E-4B3C-B3A3-480835D72791}" srcOrd="0" destOrd="0" presId="urn:microsoft.com/office/officeart/2005/8/layout/hierarchy2"/>
    <dgm:cxn modelId="{0D66D517-C3C2-4C44-9E29-0448C501AAC3}" type="presParOf" srcId="{5B606FCC-1871-4FD9-8863-F146F85E6299}" destId="{46588EFD-D83B-4A3D-8CA2-E818F949C1C3}" srcOrd="1" destOrd="0" presId="urn:microsoft.com/office/officeart/2005/8/layout/hierarchy2"/>
    <dgm:cxn modelId="{BE4BDABD-B522-496C-A4B4-60375F7D7819}" type="presParOf" srcId="{BA4BB561-A892-4FD3-9DBE-8AE753958D90}" destId="{0C7EC959-DC33-43D0-AE43-3608A10869E1}" srcOrd="8" destOrd="0" presId="urn:microsoft.com/office/officeart/2005/8/layout/hierarchy2"/>
    <dgm:cxn modelId="{F6975260-86FA-4D0C-9783-BDD384469127}" type="presParOf" srcId="{0C7EC959-DC33-43D0-AE43-3608A10869E1}" destId="{50B5F77C-4C11-4583-915F-4F585071B998}" srcOrd="0" destOrd="0" presId="urn:microsoft.com/office/officeart/2005/8/layout/hierarchy2"/>
    <dgm:cxn modelId="{525683AF-4FA3-4CBB-956F-5966CDDBB3AB}" type="presParOf" srcId="{BA4BB561-A892-4FD3-9DBE-8AE753958D90}" destId="{F2E5C4ED-9302-400A-BD36-CB3A29B60FE7}" srcOrd="9" destOrd="0" presId="urn:microsoft.com/office/officeart/2005/8/layout/hierarchy2"/>
    <dgm:cxn modelId="{05421FBF-1690-4630-B17D-A63B02573ED1}" type="presParOf" srcId="{F2E5C4ED-9302-400A-BD36-CB3A29B60FE7}" destId="{C3CD1A49-3D17-4FBB-B3E6-CFAA8433976C}" srcOrd="0" destOrd="0" presId="urn:microsoft.com/office/officeart/2005/8/layout/hierarchy2"/>
    <dgm:cxn modelId="{9EBD83CF-2B74-4CC3-BA62-65D6200E0D02}" type="presParOf" srcId="{F2E5C4ED-9302-400A-BD36-CB3A29B60FE7}" destId="{B99106F4-980B-400E-ABE5-75B86924229F}" srcOrd="1" destOrd="0" presId="urn:microsoft.com/office/officeart/2005/8/layout/hierarchy2"/>
    <dgm:cxn modelId="{CFE2FC91-9E56-4073-A32A-738E510C6ADC}" type="presParOf" srcId="{B99106F4-980B-400E-ABE5-75B86924229F}" destId="{EBCAA941-CC61-4089-AFE8-D1FFCC4C9A6B}" srcOrd="0" destOrd="0" presId="urn:microsoft.com/office/officeart/2005/8/layout/hierarchy2"/>
    <dgm:cxn modelId="{0EB76D5F-44A3-4F36-B83B-8018ED402CE4}" type="presParOf" srcId="{EBCAA941-CC61-4089-AFE8-D1FFCC4C9A6B}" destId="{346F9CC8-B0EC-4B11-A5CF-F0DE9F3FCE46}" srcOrd="0" destOrd="0" presId="urn:microsoft.com/office/officeart/2005/8/layout/hierarchy2"/>
    <dgm:cxn modelId="{391F33C0-778D-404A-9A19-89BF920EC337}" type="presParOf" srcId="{B99106F4-980B-400E-ABE5-75B86924229F}" destId="{14521BC9-B39C-4AE8-BE6E-0DB9EFF8994E}" srcOrd="1" destOrd="0" presId="urn:microsoft.com/office/officeart/2005/8/layout/hierarchy2"/>
    <dgm:cxn modelId="{FD88B1BA-2022-455E-9B7C-1E0E58DA08E7}" type="presParOf" srcId="{14521BC9-B39C-4AE8-BE6E-0DB9EFF8994E}" destId="{EDA4C51C-B4C3-419A-BDAB-C87ED970C3E3}" srcOrd="0" destOrd="0" presId="urn:microsoft.com/office/officeart/2005/8/layout/hierarchy2"/>
    <dgm:cxn modelId="{5E49A7E6-9FD9-4D57-AD78-DB0A34B09796}" type="presParOf" srcId="{14521BC9-B39C-4AE8-BE6E-0DB9EFF8994E}" destId="{26F05A0E-A10B-4722-95E3-21D775832CE9}" srcOrd="1" destOrd="0" presId="urn:microsoft.com/office/officeart/2005/8/layout/hierarchy2"/>
    <dgm:cxn modelId="{322818DE-7286-4B81-8286-B46D72231976}" type="presParOf" srcId="{BA4BB561-A892-4FD3-9DBE-8AE753958D90}" destId="{4669994F-8108-46A9-A7C6-BEE7CD7FE1EB}" srcOrd="10" destOrd="0" presId="urn:microsoft.com/office/officeart/2005/8/layout/hierarchy2"/>
    <dgm:cxn modelId="{BC022FA9-CD62-4AE1-9BCC-7E40CA4291E5}" type="presParOf" srcId="{4669994F-8108-46A9-A7C6-BEE7CD7FE1EB}" destId="{94501B75-D64C-4908-B909-B3CAFEEAF167}" srcOrd="0" destOrd="0" presId="urn:microsoft.com/office/officeart/2005/8/layout/hierarchy2"/>
    <dgm:cxn modelId="{E83E2951-7046-4A43-B812-47E205DA875D}" type="presParOf" srcId="{BA4BB561-A892-4FD3-9DBE-8AE753958D90}" destId="{0D695480-447A-4458-8D1B-C6C378213689}" srcOrd="11" destOrd="0" presId="urn:microsoft.com/office/officeart/2005/8/layout/hierarchy2"/>
    <dgm:cxn modelId="{E7CE33BC-D5C1-4870-B5A3-9B0EE67E5198}" type="presParOf" srcId="{0D695480-447A-4458-8D1B-C6C378213689}" destId="{A7014349-9C60-4DD6-B727-203D1237DE2A}" srcOrd="0" destOrd="0" presId="urn:microsoft.com/office/officeart/2005/8/layout/hierarchy2"/>
    <dgm:cxn modelId="{CE162BE5-5B3E-4A2A-954B-62B45D0E8337}" type="presParOf" srcId="{0D695480-447A-4458-8D1B-C6C378213689}" destId="{8A04AA4F-899A-4335-80A4-049DF3358301}" srcOrd="1" destOrd="0" presId="urn:microsoft.com/office/officeart/2005/8/layout/hierarchy2"/>
    <dgm:cxn modelId="{2E0CE3D7-8138-4A76-99ED-44636BDA393E}" type="presParOf" srcId="{8A04AA4F-899A-4335-80A4-049DF3358301}" destId="{6C37CD3D-A78D-408A-AF2C-0A8918C3BA51}" srcOrd="0" destOrd="0" presId="urn:microsoft.com/office/officeart/2005/8/layout/hierarchy2"/>
    <dgm:cxn modelId="{8880A682-26AC-4BC5-B6A9-D24F11CDDC98}" type="presParOf" srcId="{6C37CD3D-A78D-408A-AF2C-0A8918C3BA51}" destId="{63C41A5F-F579-41F2-BA7C-7E2AE24814C2}" srcOrd="0" destOrd="0" presId="urn:microsoft.com/office/officeart/2005/8/layout/hierarchy2"/>
    <dgm:cxn modelId="{2BF4A2D9-7014-4999-8585-2041DA38D18F}" type="presParOf" srcId="{8A04AA4F-899A-4335-80A4-049DF3358301}" destId="{D1BA5100-CD73-4FAB-9368-0789AA0F9601}" srcOrd="1" destOrd="0" presId="urn:microsoft.com/office/officeart/2005/8/layout/hierarchy2"/>
    <dgm:cxn modelId="{47B54245-BEF3-4163-9CD0-BA05F87E62CE}" type="presParOf" srcId="{D1BA5100-CD73-4FAB-9368-0789AA0F9601}" destId="{06EFF2F8-8E82-4ADB-B746-95B4F5E745FE}" srcOrd="0" destOrd="0" presId="urn:microsoft.com/office/officeart/2005/8/layout/hierarchy2"/>
    <dgm:cxn modelId="{B5095E7E-CEED-413A-B05C-55C6DF894DA0}" type="presParOf" srcId="{D1BA5100-CD73-4FAB-9368-0789AA0F9601}" destId="{4FABBB2D-9D39-4463-8FE2-8139023B4DE5}" srcOrd="1" destOrd="0" presId="urn:microsoft.com/office/officeart/2005/8/layout/hierarchy2"/>
  </dgm:cxnLst>
  <dgm:bg/>
  <dgm:whole/>
</dgm:dataModel>
</file>

<file path=word/diagrams/data2.xml><?xml version="1.0" encoding="utf-8"?>
<dgm:dataModel xmlns:dgm="http://schemas.openxmlformats.org/drawingml/2006/diagram" xmlns:a="http://schemas.openxmlformats.org/drawingml/2006/main">
  <dgm:ptLst>
    <dgm:pt modelId="{BE56D4E0-8083-4F27-BB7F-E3B2D61E7DB5}" type="doc">
      <dgm:prSet loTypeId="urn:microsoft.com/office/officeart/2005/8/layout/hierarchy2" loCatId="hierarchy" qsTypeId="urn:microsoft.com/office/officeart/2005/8/quickstyle/3d3" qsCatId="3D" csTypeId="urn:microsoft.com/office/officeart/2005/8/colors/accent0_1" csCatId="mainScheme" phldr="1"/>
      <dgm:spPr/>
      <dgm:t>
        <a:bodyPr/>
        <a:lstStyle/>
        <a:p>
          <a:endParaRPr lang="id-ID"/>
        </a:p>
      </dgm:t>
    </dgm:pt>
    <dgm:pt modelId="{F9A88860-F157-4ECF-A248-F52968BC125C}">
      <dgm:prSet phldrT="[Text]" custT="1"/>
      <dgm:spPr/>
      <dgm:t>
        <a:bodyPr/>
        <a:lstStyle/>
        <a:p>
          <a:r>
            <a:rPr lang="id-ID" sz="1000" b="0">
              <a:latin typeface="Times New Roman" pitchFamily="18" charset="0"/>
              <a:cs typeface="Times New Roman" pitchFamily="18" charset="0"/>
            </a:rPr>
            <a:t>Sirkumstan</a:t>
          </a:r>
        </a:p>
      </dgm:t>
    </dgm:pt>
    <dgm:pt modelId="{4A0A5796-30D7-4825-98C1-2E03A74BF1B7}" type="parTrans" cxnId="{9687B25B-82F9-40A8-B733-4B207B3942CE}">
      <dgm:prSet/>
      <dgm:spPr/>
      <dgm:t>
        <a:bodyPr/>
        <a:lstStyle/>
        <a:p>
          <a:endParaRPr lang="id-ID" sz="1000" b="0">
            <a:latin typeface="Times New Roman" pitchFamily="18" charset="0"/>
            <a:cs typeface="Times New Roman" pitchFamily="18" charset="0"/>
          </a:endParaRPr>
        </a:p>
      </dgm:t>
    </dgm:pt>
    <dgm:pt modelId="{622299CD-BBA8-4BF9-B37E-E65FA8CE38DD}" type="sibTrans" cxnId="{9687B25B-82F9-40A8-B733-4B207B3942CE}">
      <dgm:prSet/>
      <dgm:spPr/>
      <dgm:t>
        <a:bodyPr/>
        <a:lstStyle/>
        <a:p>
          <a:endParaRPr lang="id-ID" sz="1000" b="0">
            <a:latin typeface="Times New Roman" pitchFamily="18" charset="0"/>
            <a:cs typeface="Times New Roman" pitchFamily="18" charset="0"/>
          </a:endParaRPr>
        </a:p>
      </dgm:t>
    </dgm:pt>
    <dgm:pt modelId="{28471CD3-4762-4F6B-AD27-FBEF2C383DAE}">
      <dgm:prSet phldrT="[Text]" custT="1"/>
      <dgm:spPr/>
      <dgm:t>
        <a:bodyPr/>
        <a:lstStyle/>
        <a:p>
          <a:r>
            <a:rPr lang="id-ID" sz="1000" b="0">
              <a:latin typeface="Times New Roman" pitchFamily="18" charset="0"/>
              <a:cs typeface="Times New Roman" pitchFamily="18" charset="0"/>
            </a:rPr>
            <a:t>Rentang (</a:t>
          </a:r>
          <a:r>
            <a:rPr lang="id-ID" sz="1000" b="0" i="1">
              <a:latin typeface="Times New Roman" pitchFamily="18" charset="0"/>
              <a:cs typeface="Times New Roman" pitchFamily="18" charset="0"/>
            </a:rPr>
            <a:t>extent</a:t>
          </a:r>
          <a:r>
            <a:rPr lang="id-ID" sz="1000" b="0">
              <a:latin typeface="Times New Roman" pitchFamily="18" charset="0"/>
              <a:cs typeface="Times New Roman" pitchFamily="18" charset="0"/>
            </a:rPr>
            <a:t>) </a:t>
          </a:r>
        </a:p>
      </dgm:t>
    </dgm:pt>
    <dgm:pt modelId="{930A0CB4-2405-4799-B0BA-0898D0F46473}" type="parTrans" cxnId="{68DE9019-4E1C-461F-BB1C-5806D177AF24}">
      <dgm:prSet custT="1"/>
      <dgm:spPr>
        <a:ln w="9525"/>
      </dgm:spPr>
      <dgm:t>
        <a:bodyPr/>
        <a:lstStyle/>
        <a:p>
          <a:endParaRPr lang="id-ID" sz="1000" b="0">
            <a:latin typeface="Times New Roman" pitchFamily="18" charset="0"/>
            <a:cs typeface="Times New Roman" pitchFamily="18" charset="0"/>
          </a:endParaRPr>
        </a:p>
      </dgm:t>
    </dgm:pt>
    <dgm:pt modelId="{F998FEC9-C9F6-49E1-9710-686D13A37A8D}" type="sibTrans" cxnId="{68DE9019-4E1C-461F-BB1C-5806D177AF24}">
      <dgm:prSet/>
      <dgm:spPr/>
      <dgm:t>
        <a:bodyPr/>
        <a:lstStyle/>
        <a:p>
          <a:endParaRPr lang="id-ID" sz="1000" b="0">
            <a:latin typeface="Times New Roman" pitchFamily="18" charset="0"/>
            <a:cs typeface="Times New Roman" pitchFamily="18" charset="0"/>
          </a:endParaRPr>
        </a:p>
      </dgm:t>
    </dgm:pt>
    <dgm:pt modelId="{7E82BCDF-DF5B-4499-9DC2-DDD5A49223C9}">
      <dgm:prSet phldrT="[Text]" custT="1"/>
      <dgm:spPr/>
      <dgm:t>
        <a:bodyPr/>
        <a:lstStyle/>
        <a:p>
          <a:r>
            <a:rPr lang="id-ID" sz="1000">
              <a:latin typeface="Times New Roman" pitchFamily="18" charset="0"/>
              <a:cs typeface="Times New Roman" pitchFamily="18" charset="0"/>
            </a:rPr>
            <a:t>L</a:t>
          </a:r>
          <a:r>
            <a:rPr lang="en-US" sz="1000">
              <a:latin typeface="Times New Roman" pitchFamily="18" charset="0"/>
              <a:cs typeface="Times New Roman" pitchFamily="18" charset="0"/>
            </a:rPr>
            <a:t>okasi (</a:t>
          </a:r>
          <a:r>
            <a:rPr lang="en-US" sz="1000" i="1">
              <a:latin typeface="Times New Roman" pitchFamily="18" charset="0"/>
              <a:cs typeface="Times New Roman" pitchFamily="18" charset="0"/>
            </a:rPr>
            <a:t>location</a:t>
          </a:r>
          <a:r>
            <a:rPr lang="en-US" sz="1000">
              <a:latin typeface="Times New Roman" pitchFamily="18" charset="0"/>
              <a:cs typeface="Times New Roman" pitchFamily="18" charset="0"/>
            </a:rPr>
            <a:t>) </a:t>
          </a:r>
          <a:endParaRPr lang="id-ID" sz="1000" b="0">
            <a:latin typeface="Times New Roman" pitchFamily="18" charset="0"/>
            <a:cs typeface="Times New Roman" pitchFamily="18" charset="0"/>
          </a:endParaRPr>
        </a:p>
      </dgm:t>
    </dgm:pt>
    <dgm:pt modelId="{18EF0EB7-7C4C-47E5-A4E2-241681E74F11}" type="parTrans" cxnId="{A1520271-8780-4E18-A9D9-01C77C80B166}">
      <dgm:prSet custT="1"/>
      <dgm:spPr>
        <a:ln w="9525"/>
      </dgm:spPr>
      <dgm:t>
        <a:bodyPr/>
        <a:lstStyle/>
        <a:p>
          <a:endParaRPr lang="id-ID" sz="1000" b="0">
            <a:latin typeface="Times New Roman" pitchFamily="18" charset="0"/>
            <a:cs typeface="Times New Roman" pitchFamily="18" charset="0"/>
          </a:endParaRPr>
        </a:p>
      </dgm:t>
    </dgm:pt>
    <dgm:pt modelId="{193EAB31-5082-4C87-A38D-E1E5A2FF94EC}" type="sibTrans" cxnId="{A1520271-8780-4E18-A9D9-01C77C80B166}">
      <dgm:prSet/>
      <dgm:spPr/>
      <dgm:t>
        <a:bodyPr/>
        <a:lstStyle/>
        <a:p>
          <a:endParaRPr lang="id-ID" sz="1000" b="0">
            <a:latin typeface="Times New Roman" pitchFamily="18" charset="0"/>
            <a:cs typeface="Times New Roman" pitchFamily="18" charset="0"/>
          </a:endParaRPr>
        </a:p>
      </dgm:t>
    </dgm:pt>
    <dgm:pt modelId="{83C7BD98-9575-48C6-AA37-226EAFDBE748}">
      <dgm:prSet custT="1"/>
      <dgm:spPr/>
      <dgm:t>
        <a:bodyPr/>
        <a:lstStyle/>
        <a:p>
          <a:r>
            <a:rPr lang="id-ID" sz="1000">
              <a:latin typeface="Times New Roman" pitchFamily="18" charset="0"/>
              <a:cs typeface="Times New Roman" pitchFamily="18" charset="0"/>
            </a:rPr>
            <a:t>C</a:t>
          </a:r>
          <a:r>
            <a:rPr lang="en-US" sz="1000">
              <a:latin typeface="Times New Roman" pitchFamily="18" charset="0"/>
              <a:cs typeface="Times New Roman" pitchFamily="18" charset="0"/>
            </a:rPr>
            <a:t>ara (</a:t>
          </a:r>
          <a:r>
            <a:rPr lang="en-US" sz="1000" i="1">
              <a:latin typeface="Times New Roman" pitchFamily="18" charset="0"/>
              <a:cs typeface="Times New Roman" pitchFamily="18" charset="0"/>
            </a:rPr>
            <a:t>manner</a:t>
          </a:r>
          <a:r>
            <a:rPr lang="en-US" sz="1000">
              <a:latin typeface="Times New Roman" pitchFamily="18" charset="0"/>
              <a:cs typeface="Times New Roman" pitchFamily="18" charset="0"/>
            </a:rPr>
            <a:t>)</a:t>
          </a:r>
          <a:endParaRPr lang="id-ID" sz="1000" b="0">
            <a:latin typeface="Times New Roman" pitchFamily="18" charset="0"/>
            <a:cs typeface="Times New Roman" pitchFamily="18" charset="0"/>
          </a:endParaRPr>
        </a:p>
      </dgm:t>
    </dgm:pt>
    <dgm:pt modelId="{94B9BCBE-38AE-4E4A-8B36-AB2CC54BA730}" type="parTrans" cxnId="{3DD7AD36-DB52-448F-A0ED-5DD3B0E79BDC}">
      <dgm:prSet custT="1"/>
      <dgm:spPr>
        <a:ln w="9525"/>
      </dgm:spPr>
      <dgm:t>
        <a:bodyPr/>
        <a:lstStyle/>
        <a:p>
          <a:endParaRPr lang="id-ID" sz="1000" b="0">
            <a:latin typeface="Times New Roman" pitchFamily="18" charset="0"/>
            <a:cs typeface="Times New Roman" pitchFamily="18" charset="0"/>
          </a:endParaRPr>
        </a:p>
      </dgm:t>
    </dgm:pt>
    <dgm:pt modelId="{AFF047C1-05FB-4529-B743-4CFB2E625445}" type="sibTrans" cxnId="{3DD7AD36-DB52-448F-A0ED-5DD3B0E79BDC}">
      <dgm:prSet/>
      <dgm:spPr/>
      <dgm:t>
        <a:bodyPr/>
        <a:lstStyle/>
        <a:p>
          <a:endParaRPr lang="id-ID" sz="1000" b="0">
            <a:latin typeface="Times New Roman" pitchFamily="18" charset="0"/>
            <a:cs typeface="Times New Roman" pitchFamily="18" charset="0"/>
          </a:endParaRPr>
        </a:p>
      </dgm:t>
    </dgm:pt>
    <dgm:pt modelId="{41328C94-B4F3-4B2B-9A28-BB1ADDA948BE}">
      <dgm:prSet custT="1"/>
      <dgm:spPr/>
      <dgm:t>
        <a:bodyPr/>
        <a:lstStyle/>
        <a:p>
          <a:r>
            <a:rPr lang="id-ID" sz="1000">
              <a:latin typeface="Times New Roman" pitchFamily="18" charset="0"/>
              <a:cs typeface="Times New Roman" pitchFamily="18" charset="0"/>
            </a:rPr>
            <a:t>S</a:t>
          </a:r>
          <a:r>
            <a:rPr lang="en-US" sz="1000">
              <a:latin typeface="Times New Roman" pitchFamily="18" charset="0"/>
              <a:cs typeface="Times New Roman" pitchFamily="18" charset="0"/>
            </a:rPr>
            <a:t>ebab (</a:t>
          </a:r>
          <a:r>
            <a:rPr lang="en-US" sz="1000" i="1">
              <a:latin typeface="Times New Roman" pitchFamily="18" charset="0"/>
              <a:cs typeface="Times New Roman" pitchFamily="18" charset="0"/>
            </a:rPr>
            <a:t>cause</a:t>
          </a:r>
          <a:r>
            <a:rPr lang="en-US" sz="1000">
              <a:latin typeface="Times New Roman" pitchFamily="18" charset="0"/>
              <a:cs typeface="Times New Roman" pitchFamily="18" charset="0"/>
            </a:rPr>
            <a:t>)</a:t>
          </a:r>
          <a:endParaRPr lang="id-ID" sz="1000" b="0">
            <a:latin typeface="Times New Roman" pitchFamily="18" charset="0"/>
            <a:cs typeface="Times New Roman" pitchFamily="18" charset="0"/>
          </a:endParaRPr>
        </a:p>
      </dgm:t>
    </dgm:pt>
    <dgm:pt modelId="{8AB3C5C1-D37D-489D-9DDB-70BCEE490BDF}" type="parTrans" cxnId="{71B22915-2A01-46B1-BA59-95A69359DD8E}">
      <dgm:prSet custT="1"/>
      <dgm:spPr>
        <a:ln w="9525"/>
      </dgm:spPr>
      <dgm:t>
        <a:bodyPr/>
        <a:lstStyle/>
        <a:p>
          <a:endParaRPr lang="id-ID" sz="1000" b="0">
            <a:latin typeface="Times New Roman" pitchFamily="18" charset="0"/>
            <a:cs typeface="Times New Roman" pitchFamily="18" charset="0"/>
          </a:endParaRPr>
        </a:p>
      </dgm:t>
    </dgm:pt>
    <dgm:pt modelId="{A9DC7327-E9E3-4DC3-8865-C8D9F843FB8B}" type="sibTrans" cxnId="{71B22915-2A01-46B1-BA59-95A69359DD8E}">
      <dgm:prSet/>
      <dgm:spPr/>
      <dgm:t>
        <a:bodyPr/>
        <a:lstStyle/>
        <a:p>
          <a:endParaRPr lang="id-ID" sz="1000" b="0">
            <a:latin typeface="Times New Roman" pitchFamily="18" charset="0"/>
            <a:cs typeface="Times New Roman" pitchFamily="18" charset="0"/>
          </a:endParaRPr>
        </a:p>
      </dgm:t>
    </dgm:pt>
    <dgm:pt modelId="{F1720EC6-1526-4340-A026-C479163B5490}">
      <dgm:prSet custT="1"/>
      <dgm:spPr/>
      <dgm:t>
        <a:bodyPr/>
        <a:lstStyle/>
        <a:p>
          <a:r>
            <a:rPr lang="id-ID" sz="1000">
              <a:latin typeface="Times New Roman" pitchFamily="18" charset="0"/>
              <a:cs typeface="Times New Roman" pitchFamily="18" charset="0"/>
            </a:rPr>
            <a:t>M</a:t>
          </a:r>
          <a:r>
            <a:rPr lang="en-US" sz="1000">
              <a:latin typeface="Times New Roman" pitchFamily="18" charset="0"/>
              <a:cs typeface="Times New Roman" pitchFamily="18" charset="0"/>
            </a:rPr>
            <a:t>asalah (</a:t>
          </a:r>
          <a:r>
            <a:rPr lang="en-US" sz="1000" i="1">
              <a:latin typeface="Times New Roman" pitchFamily="18" charset="0"/>
              <a:cs typeface="Times New Roman" pitchFamily="18" charset="0"/>
            </a:rPr>
            <a:t>matter</a:t>
          </a:r>
          <a:r>
            <a:rPr lang="en-US" sz="1000">
              <a:latin typeface="Times New Roman" pitchFamily="18" charset="0"/>
              <a:cs typeface="Times New Roman" pitchFamily="18" charset="0"/>
            </a:rPr>
            <a:t>)</a:t>
          </a:r>
          <a:endParaRPr lang="id-ID" sz="1000" b="0">
            <a:latin typeface="Times New Roman" pitchFamily="18" charset="0"/>
            <a:cs typeface="Times New Roman" pitchFamily="18" charset="0"/>
          </a:endParaRPr>
        </a:p>
      </dgm:t>
    </dgm:pt>
    <dgm:pt modelId="{E22C03FB-1A9D-4A0B-8CCB-A16354C19F33}" type="parTrans" cxnId="{764BF913-4CCD-4248-99CC-B3B95907CCC7}">
      <dgm:prSet custT="1"/>
      <dgm:spPr>
        <a:ln w="9525"/>
      </dgm:spPr>
      <dgm:t>
        <a:bodyPr/>
        <a:lstStyle/>
        <a:p>
          <a:endParaRPr lang="id-ID" sz="1000" b="0">
            <a:latin typeface="Times New Roman" pitchFamily="18" charset="0"/>
            <a:cs typeface="Times New Roman" pitchFamily="18" charset="0"/>
          </a:endParaRPr>
        </a:p>
      </dgm:t>
    </dgm:pt>
    <dgm:pt modelId="{AF285663-C4B8-45E9-B180-BC9065AEC515}" type="sibTrans" cxnId="{764BF913-4CCD-4248-99CC-B3B95907CCC7}">
      <dgm:prSet/>
      <dgm:spPr/>
      <dgm:t>
        <a:bodyPr/>
        <a:lstStyle/>
        <a:p>
          <a:endParaRPr lang="id-ID" sz="1000" b="0">
            <a:latin typeface="Times New Roman" pitchFamily="18" charset="0"/>
            <a:cs typeface="Times New Roman" pitchFamily="18" charset="0"/>
          </a:endParaRPr>
        </a:p>
      </dgm:t>
    </dgm:pt>
    <dgm:pt modelId="{717DD9CE-6E57-4C78-AF45-E27A3EB8C371}">
      <dgm:prSet custT="1"/>
      <dgm:spPr/>
      <dgm:t>
        <a:bodyPr/>
        <a:lstStyle/>
        <a:p>
          <a:r>
            <a:rPr lang="id-ID" sz="1000">
              <a:latin typeface="Times New Roman" pitchFamily="18" charset="0"/>
              <a:cs typeface="Times New Roman" pitchFamily="18" charset="0"/>
            </a:rPr>
            <a:t>P</a:t>
          </a:r>
          <a:r>
            <a:rPr lang="en-US" sz="1000">
              <a:latin typeface="Times New Roman" pitchFamily="18" charset="0"/>
              <a:cs typeface="Times New Roman" pitchFamily="18" charset="0"/>
            </a:rPr>
            <a:t>eran (</a:t>
          </a:r>
          <a:r>
            <a:rPr lang="en-US" sz="1000" i="1">
              <a:latin typeface="Times New Roman" pitchFamily="18" charset="0"/>
              <a:cs typeface="Times New Roman" pitchFamily="18" charset="0"/>
            </a:rPr>
            <a:t>role</a:t>
          </a:r>
          <a:r>
            <a:rPr lang="en-US" sz="1000">
              <a:latin typeface="Times New Roman" pitchFamily="18" charset="0"/>
              <a:cs typeface="Times New Roman" pitchFamily="18" charset="0"/>
            </a:rPr>
            <a:t>)</a:t>
          </a:r>
          <a:endParaRPr lang="id-ID" sz="1000">
            <a:latin typeface="Times New Roman" pitchFamily="18" charset="0"/>
            <a:cs typeface="Times New Roman" pitchFamily="18" charset="0"/>
          </a:endParaRPr>
        </a:p>
      </dgm:t>
    </dgm:pt>
    <dgm:pt modelId="{9D4FB93D-31EC-43B0-9308-2463E5F17235}" type="parTrans" cxnId="{982EF8FB-0AA5-4A8A-A95A-937C2106D43B}">
      <dgm:prSet custT="1"/>
      <dgm:spPr>
        <a:ln w="9525"/>
      </dgm:spPr>
      <dgm:t>
        <a:bodyPr/>
        <a:lstStyle/>
        <a:p>
          <a:endParaRPr lang="id-ID" sz="1000">
            <a:latin typeface="Times New Roman" pitchFamily="18" charset="0"/>
            <a:cs typeface="Times New Roman" pitchFamily="18" charset="0"/>
          </a:endParaRPr>
        </a:p>
      </dgm:t>
    </dgm:pt>
    <dgm:pt modelId="{6B034CE1-738D-4197-A364-CA7D19C30A11}" type="sibTrans" cxnId="{982EF8FB-0AA5-4A8A-A95A-937C2106D43B}">
      <dgm:prSet/>
      <dgm:spPr/>
      <dgm:t>
        <a:bodyPr/>
        <a:lstStyle/>
        <a:p>
          <a:endParaRPr lang="id-ID" sz="1000">
            <a:latin typeface="Times New Roman" pitchFamily="18" charset="0"/>
            <a:cs typeface="Times New Roman" pitchFamily="18" charset="0"/>
          </a:endParaRPr>
        </a:p>
      </dgm:t>
    </dgm:pt>
    <dgm:pt modelId="{C2BF7DB3-1C12-4D09-8CA1-FBE4179C94FD}">
      <dgm:prSet custT="1"/>
      <dgm:spPr/>
      <dgm:t>
        <a:bodyPr/>
        <a:lstStyle/>
        <a:p>
          <a:r>
            <a:rPr lang="id-ID" sz="1000">
              <a:latin typeface="Times New Roman" pitchFamily="18" charset="0"/>
              <a:cs typeface="Times New Roman" pitchFamily="18" charset="0"/>
            </a:rPr>
            <a:t>Penyerta </a:t>
          </a:r>
          <a:r>
            <a:rPr lang="en-US" sz="1000">
              <a:latin typeface="Times New Roman" pitchFamily="18" charset="0"/>
              <a:cs typeface="Times New Roman" pitchFamily="18" charset="0"/>
            </a:rPr>
            <a:t>(</a:t>
          </a:r>
          <a:r>
            <a:rPr lang="en-US" sz="1000" i="1">
              <a:latin typeface="Times New Roman" pitchFamily="18" charset="0"/>
              <a:cs typeface="Times New Roman" pitchFamily="18" charset="0"/>
            </a:rPr>
            <a:t>accompaniment)</a:t>
          </a:r>
          <a:endParaRPr lang="id-ID" sz="1000">
            <a:latin typeface="Times New Roman" pitchFamily="18" charset="0"/>
            <a:cs typeface="Times New Roman" pitchFamily="18" charset="0"/>
          </a:endParaRPr>
        </a:p>
      </dgm:t>
    </dgm:pt>
    <dgm:pt modelId="{090EDEF0-9940-4114-9700-0B6D7E339F89}" type="parTrans" cxnId="{53C9AD73-76A6-431A-ADF6-8BF7E4D50911}">
      <dgm:prSet custT="1"/>
      <dgm:spPr>
        <a:ln w="9525"/>
      </dgm:spPr>
      <dgm:t>
        <a:bodyPr/>
        <a:lstStyle/>
        <a:p>
          <a:endParaRPr lang="id-ID" sz="1000">
            <a:latin typeface="Times New Roman" pitchFamily="18" charset="0"/>
            <a:cs typeface="Times New Roman" pitchFamily="18" charset="0"/>
          </a:endParaRPr>
        </a:p>
      </dgm:t>
    </dgm:pt>
    <dgm:pt modelId="{78CD0227-003C-4289-B643-A0B428FCCD42}" type="sibTrans" cxnId="{53C9AD73-76A6-431A-ADF6-8BF7E4D50911}">
      <dgm:prSet/>
      <dgm:spPr/>
      <dgm:t>
        <a:bodyPr/>
        <a:lstStyle/>
        <a:p>
          <a:endParaRPr lang="id-ID" sz="1000">
            <a:latin typeface="Times New Roman" pitchFamily="18" charset="0"/>
            <a:cs typeface="Times New Roman" pitchFamily="18" charset="0"/>
          </a:endParaRPr>
        </a:p>
      </dgm:t>
    </dgm:pt>
    <dgm:pt modelId="{5238EAE4-FAB1-4B15-AEB9-09CC38177FF8}">
      <dgm:prSet custT="1"/>
      <dgm:spPr/>
      <dgm:t>
        <a:bodyPr/>
        <a:lstStyle/>
        <a:p>
          <a:r>
            <a:rPr lang="id-ID" sz="1000">
              <a:latin typeface="Times New Roman" pitchFamily="18" charset="0"/>
              <a:cs typeface="Times New Roman" pitchFamily="18" charset="0"/>
            </a:rPr>
            <a:t>Lingkungan </a:t>
          </a:r>
          <a:r>
            <a:rPr lang="id-ID" sz="1000" i="1">
              <a:latin typeface="Times New Roman" pitchFamily="18" charset="0"/>
              <a:cs typeface="Times New Roman" pitchFamily="18" charset="0"/>
            </a:rPr>
            <a:t>(contingency)</a:t>
          </a:r>
        </a:p>
      </dgm:t>
    </dgm:pt>
    <dgm:pt modelId="{38E10EC1-8B61-4C40-83FC-F6E472AD572D}" type="parTrans" cxnId="{017B8123-D8A6-4577-ABF8-B7589FCB4A73}">
      <dgm:prSet custT="1"/>
      <dgm:spPr>
        <a:ln w="12700"/>
      </dgm:spPr>
      <dgm:t>
        <a:bodyPr/>
        <a:lstStyle/>
        <a:p>
          <a:endParaRPr lang="id-ID" sz="1000">
            <a:ln w="12700">
              <a:solidFill>
                <a:schemeClr val="tx1"/>
              </a:solidFill>
            </a:ln>
            <a:latin typeface="Times New Roman" pitchFamily="18" charset="0"/>
            <a:cs typeface="Times New Roman" pitchFamily="18" charset="0"/>
          </a:endParaRPr>
        </a:p>
      </dgm:t>
    </dgm:pt>
    <dgm:pt modelId="{F39960CD-5B39-474D-A9E7-65E417215738}" type="sibTrans" cxnId="{017B8123-D8A6-4577-ABF8-B7589FCB4A73}">
      <dgm:prSet/>
      <dgm:spPr/>
      <dgm:t>
        <a:bodyPr/>
        <a:lstStyle/>
        <a:p>
          <a:endParaRPr lang="id-ID" sz="1000">
            <a:latin typeface="Times New Roman" pitchFamily="18" charset="0"/>
            <a:cs typeface="Times New Roman" pitchFamily="18" charset="0"/>
          </a:endParaRPr>
        </a:p>
      </dgm:t>
    </dgm:pt>
    <dgm:pt modelId="{8B0EFEAF-A0E2-40DD-9FD1-D09C454F7378}">
      <dgm:prSet custT="1"/>
      <dgm:spPr/>
      <dgm:t>
        <a:bodyPr/>
        <a:lstStyle/>
        <a:p>
          <a:r>
            <a:rPr lang="id-ID" sz="1000">
              <a:latin typeface="Times New Roman" pitchFamily="18" charset="0"/>
              <a:cs typeface="Times New Roman" pitchFamily="18" charset="0"/>
            </a:rPr>
            <a:t>Pandangan (</a:t>
          </a:r>
          <a:r>
            <a:rPr lang="id-ID" sz="1000" i="1">
              <a:latin typeface="Times New Roman" pitchFamily="18" charset="0"/>
              <a:cs typeface="Times New Roman" pitchFamily="18" charset="0"/>
            </a:rPr>
            <a:t>angle</a:t>
          </a:r>
          <a:r>
            <a:rPr lang="id-ID" sz="1000">
              <a:latin typeface="Times New Roman" pitchFamily="18" charset="0"/>
              <a:cs typeface="Times New Roman" pitchFamily="18" charset="0"/>
            </a:rPr>
            <a:t>)</a:t>
          </a:r>
          <a:endParaRPr lang="id-ID" sz="1000" b="0">
            <a:latin typeface="Times New Roman" pitchFamily="18" charset="0"/>
            <a:cs typeface="Times New Roman" pitchFamily="18" charset="0"/>
          </a:endParaRPr>
        </a:p>
      </dgm:t>
    </dgm:pt>
    <dgm:pt modelId="{589B7042-E7AF-416A-8911-FF3458CBBD28}" type="parTrans" cxnId="{823EAC8C-7068-4009-8BB5-EA956FEAF0FF}">
      <dgm:prSet custT="1"/>
      <dgm:spPr>
        <a:ln w="12700"/>
      </dgm:spPr>
      <dgm:t>
        <a:bodyPr/>
        <a:lstStyle/>
        <a:p>
          <a:endParaRPr lang="id-ID" sz="1000">
            <a:latin typeface="Times New Roman" pitchFamily="18" charset="0"/>
            <a:cs typeface="Times New Roman" pitchFamily="18" charset="0"/>
          </a:endParaRPr>
        </a:p>
      </dgm:t>
    </dgm:pt>
    <dgm:pt modelId="{F678CCCD-ED74-4FA3-926A-AF74F26C2C9A}" type="sibTrans" cxnId="{823EAC8C-7068-4009-8BB5-EA956FEAF0FF}">
      <dgm:prSet/>
      <dgm:spPr/>
      <dgm:t>
        <a:bodyPr/>
        <a:lstStyle/>
        <a:p>
          <a:endParaRPr lang="id-ID" sz="1000">
            <a:latin typeface="Times New Roman" pitchFamily="18" charset="0"/>
            <a:cs typeface="Times New Roman" pitchFamily="18" charset="0"/>
          </a:endParaRPr>
        </a:p>
      </dgm:t>
    </dgm:pt>
    <dgm:pt modelId="{3739F036-DADC-4744-8007-A7EBF601D282}" type="pres">
      <dgm:prSet presAssocID="{BE56D4E0-8083-4F27-BB7F-E3B2D61E7DB5}" presName="diagram" presStyleCnt="0">
        <dgm:presLayoutVars>
          <dgm:chPref val="1"/>
          <dgm:dir/>
          <dgm:animOne val="branch"/>
          <dgm:animLvl val="lvl"/>
          <dgm:resizeHandles val="exact"/>
        </dgm:presLayoutVars>
      </dgm:prSet>
      <dgm:spPr/>
      <dgm:t>
        <a:bodyPr/>
        <a:lstStyle/>
        <a:p>
          <a:endParaRPr lang="id-ID"/>
        </a:p>
      </dgm:t>
    </dgm:pt>
    <dgm:pt modelId="{176B06D4-8C9C-426B-AD2F-5F99530A8E9D}" type="pres">
      <dgm:prSet presAssocID="{F9A88860-F157-4ECF-A248-F52968BC125C}" presName="root1" presStyleCnt="0"/>
      <dgm:spPr/>
      <dgm:t>
        <a:bodyPr/>
        <a:lstStyle/>
        <a:p>
          <a:endParaRPr lang="id-ID"/>
        </a:p>
      </dgm:t>
    </dgm:pt>
    <dgm:pt modelId="{9E93AB6C-6629-4513-8B56-189BD6ABD463}" type="pres">
      <dgm:prSet presAssocID="{F9A88860-F157-4ECF-A248-F52968BC125C}" presName="LevelOneTextNode" presStyleLbl="node0" presStyleIdx="0" presStyleCnt="1" custScaleX="198436" custLinFactNeighborX="-29216" custLinFactNeighborY="8060">
        <dgm:presLayoutVars>
          <dgm:chPref val="3"/>
        </dgm:presLayoutVars>
      </dgm:prSet>
      <dgm:spPr/>
      <dgm:t>
        <a:bodyPr/>
        <a:lstStyle/>
        <a:p>
          <a:endParaRPr lang="id-ID"/>
        </a:p>
      </dgm:t>
    </dgm:pt>
    <dgm:pt modelId="{07BCC856-5839-4971-924E-DB33CA9A77D6}" type="pres">
      <dgm:prSet presAssocID="{F9A88860-F157-4ECF-A248-F52968BC125C}" presName="level2hierChild" presStyleCnt="0"/>
      <dgm:spPr/>
      <dgm:t>
        <a:bodyPr/>
        <a:lstStyle/>
        <a:p>
          <a:endParaRPr lang="id-ID"/>
        </a:p>
      </dgm:t>
    </dgm:pt>
    <dgm:pt modelId="{A0F1DAFF-8C16-40B2-A559-F74CF2A42227}" type="pres">
      <dgm:prSet presAssocID="{930A0CB4-2405-4799-B0BA-0898D0F46473}" presName="conn2-1" presStyleLbl="parChTrans1D2" presStyleIdx="0" presStyleCnt="9"/>
      <dgm:spPr/>
      <dgm:t>
        <a:bodyPr/>
        <a:lstStyle/>
        <a:p>
          <a:endParaRPr lang="id-ID"/>
        </a:p>
      </dgm:t>
    </dgm:pt>
    <dgm:pt modelId="{39D12DEF-E84D-4063-88FB-460ADD9DE2E1}" type="pres">
      <dgm:prSet presAssocID="{930A0CB4-2405-4799-B0BA-0898D0F46473}" presName="connTx" presStyleLbl="parChTrans1D2" presStyleIdx="0" presStyleCnt="9"/>
      <dgm:spPr/>
      <dgm:t>
        <a:bodyPr/>
        <a:lstStyle/>
        <a:p>
          <a:endParaRPr lang="id-ID"/>
        </a:p>
      </dgm:t>
    </dgm:pt>
    <dgm:pt modelId="{6F3DBC31-60FC-4E28-9946-04F8479A375C}" type="pres">
      <dgm:prSet presAssocID="{28471CD3-4762-4F6B-AD27-FBEF2C383DAE}" presName="root2" presStyleCnt="0"/>
      <dgm:spPr/>
      <dgm:t>
        <a:bodyPr/>
        <a:lstStyle/>
        <a:p>
          <a:endParaRPr lang="id-ID"/>
        </a:p>
      </dgm:t>
    </dgm:pt>
    <dgm:pt modelId="{5914C769-9706-4132-9849-843E7E97E1A4}" type="pres">
      <dgm:prSet presAssocID="{28471CD3-4762-4F6B-AD27-FBEF2C383DAE}" presName="LevelTwoTextNode" presStyleLbl="node2" presStyleIdx="0" presStyleCnt="9" custScaleX="229358">
        <dgm:presLayoutVars>
          <dgm:chPref val="3"/>
        </dgm:presLayoutVars>
      </dgm:prSet>
      <dgm:spPr/>
      <dgm:t>
        <a:bodyPr/>
        <a:lstStyle/>
        <a:p>
          <a:endParaRPr lang="id-ID"/>
        </a:p>
      </dgm:t>
    </dgm:pt>
    <dgm:pt modelId="{4F6C6DE7-9BEC-4716-A709-DDA22936E091}" type="pres">
      <dgm:prSet presAssocID="{28471CD3-4762-4F6B-AD27-FBEF2C383DAE}" presName="level3hierChild" presStyleCnt="0"/>
      <dgm:spPr/>
      <dgm:t>
        <a:bodyPr/>
        <a:lstStyle/>
        <a:p>
          <a:endParaRPr lang="id-ID"/>
        </a:p>
      </dgm:t>
    </dgm:pt>
    <dgm:pt modelId="{8839CFBF-08C3-4040-958B-87F323E4F4EF}" type="pres">
      <dgm:prSet presAssocID="{18EF0EB7-7C4C-47E5-A4E2-241681E74F11}" presName="conn2-1" presStyleLbl="parChTrans1D2" presStyleIdx="1" presStyleCnt="9"/>
      <dgm:spPr/>
      <dgm:t>
        <a:bodyPr/>
        <a:lstStyle/>
        <a:p>
          <a:endParaRPr lang="id-ID"/>
        </a:p>
      </dgm:t>
    </dgm:pt>
    <dgm:pt modelId="{4939B9E2-6BA7-4C29-AF5D-CDB75602F199}" type="pres">
      <dgm:prSet presAssocID="{18EF0EB7-7C4C-47E5-A4E2-241681E74F11}" presName="connTx" presStyleLbl="parChTrans1D2" presStyleIdx="1" presStyleCnt="9"/>
      <dgm:spPr/>
      <dgm:t>
        <a:bodyPr/>
        <a:lstStyle/>
        <a:p>
          <a:endParaRPr lang="id-ID"/>
        </a:p>
      </dgm:t>
    </dgm:pt>
    <dgm:pt modelId="{3E80365B-7A4A-4B90-B1AA-8A4A1F33CC99}" type="pres">
      <dgm:prSet presAssocID="{7E82BCDF-DF5B-4499-9DC2-DDD5A49223C9}" presName="root2" presStyleCnt="0"/>
      <dgm:spPr/>
      <dgm:t>
        <a:bodyPr/>
        <a:lstStyle/>
        <a:p>
          <a:endParaRPr lang="id-ID"/>
        </a:p>
      </dgm:t>
    </dgm:pt>
    <dgm:pt modelId="{E82F68C1-BD50-46EA-B777-2F1AF8FA6F61}" type="pres">
      <dgm:prSet presAssocID="{7E82BCDF-DF5B-4499-9DC2-DDD5A49223C9}" presName="LevelTwoTextNode" presStyleLbl="node2" presStyleIdx="1" presStyleCnt="9" custScaleX="227245">
        <dgm:presLayoutVars>
          <dgm:chPref val="3"/>
        </dgm:presLayoutVars>
      </dgm:prSet>
      <dgm:spPr/>
      <dgm:t>
        <a:bodyPr/>
        <a:lstStyle/>
        <a:p>
          <a:endParaRPr lang="id-ID"/>
        </a:p>
      </dgm:t>
    </dgm:pt>
    <dgm:pt modelId="{4ECF2011-9DB8-494B-B044-6E00A97C0A7E}" type="pres">
      <dgm:prSet presAssocID="{7E82BCDF-DF5B-4499-9DC2-DDD5A49223C9}" presName="level3hierChild" presStyleCnt="0"/>
      <dgm:spPr/>
      <dgm:t>
        <a:bodyPr/>
        <a:lstStyle/>
        <a:p>
          <a:endParaRPr lang="id-ID"/>
        </a:p>
      </dgm:t>
    </dgm:pt>
    <dgm:pt modelId="{543B31D2-4188-4012-902A-D4FAF746FF56}" type="pres">
      <dgm:prSet presAssocID="{94B9BCBE-38AE-4E4A-8B36-AB2CC54BA730}" presName="conn2-1" presStyleLbl="parChTrans1D2" presStyleIdx="2" presStyleCnt="9"/>
      <dgm:spPr/>
      <dgm:t>
        <a:bodyPr/>
        <a:lstStyle/>
        <a:p>
          <a:endParaRPr lang="id-ID"/>
        </a:p>
      </dgm:t>
    </dgm:pt>
    <dgm:pt modelId="{A0A2F60D-47AD-4C45-A6D2-9278084F33F6}" type="pres">
      <dgm:prSet presAssocID="{94B9BCBE-38AE-4E4A-8B36-AB2CC54BA730}" presName="connTx" presStyleLbl="parChTrans1D2" presStyleIdx="2" presStyleCnt="9"/>
      <dgm:spPr/>
      <dgm:t>
        <a:bodyPr/>
        <a:lstStyle/>
        <a:p>
          <a:endParaRPr lang="id-ID"/>
        </a:p>
      </dgm:t>
    </dgm:pt>
    <dgm:pt modelId="{2A77E9E0-D0AC-4562-BF8C-E5926AD67315}" type="pres">
      <dgm:prSet presAssocID="{83C7BD98-9575-48C6-AA37-226EAFDBE748}" presName="root2" presStyleCnt="0"/>
      <dgm:spPr/>
      <dgm:t>
        <a:bodyPr/>
        <a:lstStyle/>
        <a:p>
          <a:endParaRPr lang="id-ID"/>
        </a:p>
      </dgm:t>
    </dgm:pt>
    <dgm:pt modelId="{20F09E69-82BD-4DA3-9CBA-DFF3083D20C5}" type="pres">
      <dgm:prSet presAssocID="{83C7BD98-9575-48C6-AA37-226EAFDBE748}" presName="LevelTwoTextNode" presStyleLbl="node2" presStyleIdx="2" presStyleCnt="9" custScaleX="229201">
        <dgm:presLayoutVars>
          <dgm:chPref val="3"/>
        </dgm:presLayoutVars>
      </dgm:prSet>
      <dgm:spPr/>
      <dgm:t>
        <a:bodyPr/>
        <a:lstStyle/>
        <a:p>
          <a:endParaRPr lang="id-ID"/>
        </a:p>
      </dgm:t>
    </dgm:pt>
    <dgm:pt modelId="{24F0B213-AB44-4068-8E30-0AEBCD4929CA}" type="pres">
      <dgm:prSet presAssocID="{83C7BD98-9575-48C6-AA37-226EAFDBE748}" presName="level3hierChild" presStyleCnt="0"/>
      <dgm:spPr/>
      <dgm:t>
        <a:bodyPr/>
        <a:lstStyle/>
        <a:p>
          <a:endParaRPr lang="id-ID"/>
        </a:p>
      </dgm:t>
    </dgm:pt>
    <dgm:pt modelId="{94640C82-91CE-40F6-8DEA-0720B5A47616}" type="pres">
      <dgm:prSet presAssocID="{8AB3C5C1-D37D-489D-9DDB-70BCEE490BDF}" presName="conn2-1" presStyleLbl="parChTrans1D2" presStyleIdx="3" presStyleCnt="9"/>
      <dgm:spPr/>
      <dgm:t>
        <a:bodyPr/>
        <a:lstStyle/>
        <a:p>
          <a:endParaRPr lang="id-ID"/>
        </a:p>
      </dgm:t>
    </dgm:pt>
    <dgm:pt modelId="{AA77CA31-9D94-4DEC-8618-BBA2DDF22CC1}" type="pres">
      <dgm:prSet presAssocID="{8AB3C5C1-D37D-489D-9DDB-70BCEE490BDF}" presName="connTx" presStyleLbl="parChTrans1D2" presStyleIdx="3" presStyleCnt="9"/>
      <dgm:spPr/>
      <dgm:t>
        <a:bodyPr/>
        <a:lstStyle/>
        <a:p>
          <a:endParaRPr lang="id-ID"/>
        </a:p>
      </dgm:t>
    </dgm:pt>
    <dgm:pt modelId="{C8915A8A-EA06-42E8-8F69-D27DA5848DA8}" type="pres">
      <dgm:prSet presAssocID="{41328C94-B4F3-4B2B-9A28-BB1ADDA948BE}" presName="root2" presStyleCnt="0"/>
      <dgm:spPr/>
      <dgm:t>
        <a:bodyPr/>
        <a:lstStyle/>
        <a:p>
          <a:endParaRPr lang="id-ID"/>
        </a:p>
      </dgm:t>
    </dgm:pt>
    <dgm:pt modelId="{D410D42C-4C28-43DD-8919-C1E5187135DC}" type="pres">
      <dgm:prSet presAssocID="{41328C94-B4F3-4B2B-9A28-BB1ADDA948BE}" presName="LevelTwoTextNode" presStyleLbl="node2" presStyleIdx="3" presStyleCnt="9" custScaleX="229358">
        <dgm:presLayoutVars>
          <dgm:chPref val="3"/>
        </dgm:presLayoutVars>
      </dgm:prSet>
      <dgm:spPr/>
      <dgm:t>
        <a:bodyPr/>
        <a:lstStyle/>
        <a:p>
          <a:endParaRPr lang="id-ID"/>
        </a:p>
      </dgm:t>
    </dgm:pt>
    <dgm:pt modelId="{4AFE0E16-DC11-4BA0-B69E-AE6E419C3178}" type="pres">
      <dgm:prSet presAssocID="{41328C94-B4F3-4B2B-9A28-BB1ADDA948BE}" presName="level3hierChild" presStyleCnt="0"/>
      <dgm:spPr/>
      <dgm:t>
        <a:bodyPr/>
        <a:lstStyle/>
        <a:p>
          <a:endParaRPr lang="id-ID"/>
        </a:p>
      </dgm:t>
    </dgm:pt>
    <dgm:pt modelId="{E447A7C8-8F75-4A5E-B921-E15230E6BEF7}" type="pres">
      <dgm:prSet presAssocID="{38E10EC1-8B61-4C40-83FC-F6E472AD572D}" presName="conn2-1" presStyleLbl="parChTrans1D2" presStyleIdx="4" presStyleCnt="9"/>
      <dgm:spPr/>
      <dgm:t>
        <a:bodyPr/>
        <a:lstStyle/>
        <a:p>
          <a:endParaRPr lang="id-ID"/>
        </a:p>
      </dgm:t>
    </dgm:pt>
    <dgm:pt modelId="{201816A5-BD33-4C05-B602-730C755A6830}" type="pres">
      <dgm:prSet presAssocID="{38E10EC1-8B61-4C40-83FC-F6E472AD572D}" presName="connTx" presStyleLbl="parChTrans1D2" presStyleIdx="4" presStyleCnt="9"/>
      <dgm:spPr/>
      <dgm:t>
        <a:bodyPr/>
        <a:lstStyle/>
        <a:p>
          <a:endParaRPr lang="id-ID"/>
        </a:p>
      </dgm:t>
    </dgm:pt>
    <dgm:pt modelId="{FD795169-78E2-4647-890E-62A7A727673D}" type="pres">
      <dgm:prSet presAssocID="{5238EAE4-FAB1-4B15-AEB9-09CC38177FF8}" presName="root2" presStyleCnt="0"/>
      <dgm:spPr/>
    </dgm:pt>
    <dgm:pt modelId="{EAE30CD1-199F-471B-A0E4-E4FB70C4FAD3}" type="pres">
      <dgm:prSet presAssocID="{5238EAE4-FAB1-4B15-AEB9-09CC38177FF8}" presName="LevelTwoTextNode" presStyleLbl="node2" presStyleIdx="4" presStyleCnt="9" custScaleX="230868">
        <dgm:presLayoutVars>
          <dgm:chPref val="3"/>
        </dgm:presLayoutVars>
      </dgm:prSet>
      <dgm:spPr/>
      <dgm:t>
        <a:bodyPr/>
        <a:lstStyle/>
        <a:p>
          <a:endParaRPr lang="id-ID"/>
        </a:p>
      </dgm:t>
    </dgm:pt>
    <dgm:pt modelId="{469B039B-39F6-4940-AD8D-A98C2E74D776}" type="pres">
      <dgm:prSet presAssocID="{5238EAE4-FAB1-4B15-AEB9-09CC38177FF8}" presName="level3hierChild" presStyleCnt="0"/>
      <dgm:spPr/>
    </dgm:pt>
    <dgm:pt modelId="{1BC7E402-CA8B-44DB-AE99-CA99A23374F6}" type="pres">
      <dgm:prSet presAssocID="{E22C03FB-1A9D-4A0B-8CCB-A16354C19F33}" presName="conn2-1" presStyleLbl="parChTrans1D2" presStyleIdx="5" presStyleCnt="9"/>
      <dgm:spPr/>
      <dgm:t>
        <a:bodyPr/>
        <a:lstStyle/>
        <a:p>
          <a:endParaRPr lang="id-ID"/>
        </a:p>
      </dgm:t>
    </dgm:pt>
    <dgm:pt modelId="{42AC333C-4AA2-4A6D-831D-70B19F36EFF9}" type="pres">
      <dgm:prSet presAssocID="{E22C03FB-1A9D-4A0B-8CCB-A16354C19F33}" presName="connTx" presStyleLbl="parChTrans1D2" presStyleIdx="5" presStyleCnt="9"/>
      <dgm:spPr/>
      <dgm:t>
        <a:bodyPr/>
        <a:lstStyle/>
        <a:p>
          <a:endParaRPr lang="id-ID"/>
        </a:p>
      </dgm:t>
    </dgm:pt>
    <dgm:pt modelId="{8B72CFFD-179E-425D-8B55-76FDFE12206C}" type="pres">
      <dgm:prSet presAssocID="{F1720EC6-1526-4340-A026-C479163B5490}" presName="root2" presStyleCnt="0"/>
      <dgm:spPr/>
      <dgm:t>
        <a:bodyPr/>
        <a:lstStyle/>
        <a:p>
          <a:endParaRPr lang="id-ID"/>
        </a:p>
      </dgm:t>
    </dgm:pt>
    <dgm:pt modelId="{CA09BACB-0D93-40B0-9FE0-59286DC34C3A}" type="pres">
      <dgm:prSet presAssocID="{F1720EC6-1526-4340-A026-C479163B5490}" presName="LevelTwoTextNode" presStyleLbl="node2" presStyleIdx="5" presStyleCnt="9" custScaleX="229437">
        <dgm:presLayoutVars>
          <dgm:chPref val="3"/>
        </dgm:presLayoutVars>
      </dgm:prSet>
      <dgm:spPr/>
      <dgm:t>
        <a:bodyPr/>
        <a:lstStyle/>
        <a:p>
          <a:endParaRPr lang="id-ID"/>
        </a:p>
      </dgm:t>
    </dgm:pt>
    <dgm:pt modelId="{E6471E08-6565-47FE-A668-002D92E95E51}" type="pres">
      <dgm:prSet presAssocID="{F1720EC6-1526-4340-A026-C479163B5490}" presName="level3hierChild" presStyleCnt="0"/>
      <dgm:spPr/>
      <dgm:t>
        <a:bodyPr/>
        <a:lstStyle/>
        <a:p>
          <a:endParaRPr lang="id-ID"/>
        </a:p>
      </dgm:t>
    </dgm:pt>
    <dgm:pt modelId="{D6C5526C-A9A5-4059-A99E-B92C74A6C0D3}" type="pres">
      <dgm:prSet presAssocID="{9D4FB93D-31EC-43B0-9308-2463E5F17235}" presName="conn2-1" presStyleLbl="parChTrans1D2" presStyleIdx="6" presStyleCnt="9"/>
      <dgm:spPr/>
      <dgm:t>
        <a:bodyPr/>
        <a:lstStyle/>
        <a:p>
          <a:endParaRPr lang="id-ID"/>
        </a:p>
      </dgm:t>
    </dgm:pt>
    <dgm:pt modelId="{4E4410C2-48F3-4B3A-8E6F-FD920469DD9C}" type="pres">
      <dgm:prSet presAssocID="{9D4FB93D-31EC-43B0-9308-2463E5F17235}" presName="connTx" presStyleLbl="parChTrans1D2" presStyleIdx="6" presStyleCnt="9"/>
      <dgm:spPr/>
      <dgm:t>
        <a:bodyPr/>
        <a:lstStyle/>
        <a:p>
          <a:endParaRPr lang="id-ID"/>
        </a:p>
      </dgm:t>
    </dgm:pt>
    <dgm:pt modelId="{6C483A37-E504-4831-B6DE-9077CCCE44EB}" type="pres">
      <dgm:prSet presAssocID="{717DD9CE-6E57-4C78-AF45-E27A3EB8C371}" presName="root2" presStyleCnt="0"/>
      <dgm:spPr/>
    </dgm:pt>
    <dgm:pt modelId="{B85C5739-D049-41CC-852C-4261666BE9E1}" type="pres">
      <dgm:prSet presAssocID="{717DD9CE-6E57-4C78-AF45-E27A3EB8C371}" presName="LevelTwoTextNode" presStyleLbl="node2" presStyleIdx="6" presStyleCnt="9" custScaleX="229988">
        <dgm:presLayoutVars>
          <dgm:chPref val="3"/>
        </dgm:presLayoutVars>
      </dgm:prSet>
      <dgm:spPr/>
      <dgm:t>
        <a:bodyPr/>
        <a:lstStyle/>
        <a:p>
          <a:endParaRPr lang="id-ID"/>
        </a:p>
      </dgm:t>
    </dgm:pt>
    <dgm:pt modelId="{4C813B27-6199-4AB4-8180-0B0DDA9FF441}" type="pres">
      <dgm:prSet presAssocID="{717DD9CE-6E57-4C78-AF45-E27A3EB8C371}" presName="level3hierChild" presStyleCnt="0"/>
      <dgm:spPr/>
    </dgm:pt>
    <dgm:pt modelId="{A1A0E04E-753D-486A-B3D5-D499C1AF9D9E}" type="pres">
      <dgm:prSet presAssocID="{090EDEF0-9940-4114-9700-0B6D7E339F89}" presName="conn2-1" presStyleLbl="parChTrans1D2" presStyleIdx="7" presStyleCnt="9"/>
      <dgm:spPr/>
      <dgm:t>
        <a:bodyPr/>
        <a:lstStyle/>
        <a:p>
          <a:endParaRPr lang="id-ID"/>
        </a:p>
      </dgm:t>
    </dgm:pt>
    <dgm:pt modelId="{7842EB52-3534-4C08-8B30-12F21EE6E93A}" type="pres">
      <dgm:prSet presAssocID="{090EDEF0-9940-4114-9700-0B6D7E339F89}" presName="connTx" presStyleLbl="parChTrans1D2" presStyleIdx="7" presStyleCnt="9"/>
      <dgm:spPr/>
      <dgm:t>
        <a:bodyPr/>
        <a:lstStyle/>
        <a:p>
          <a:endParaRPr lang="id-ID"/>
        </a:p>
      </dgm:t>
    </dgm:pt>
    <dgm:pt modelId="{DA93903C-A926-4FDB-BBE8-C464BECC87C4}" type="pres">
      <dgm:prSet presAssocID="{C2BF7DB3-1C12-4D09-8CA1-FBE4179C94FD}" presName="root2" presStyleCnt="0"/>
      <dgm:spPr/>
    </dgm:pt>
    <dgm:pt modelId="{1D25AC58-D3FF-493E-805B-153A8288B900}" type="pres">
      <dgm:prSet presAssocID="{C2BF7DB3-1C12-4D09-8CA1-FBE4179C94FD}" presName="LevelTwoTextNode" presStyleLbl="node2" presStyleIdx="7" presStyleCnt="9" custScaleX="232480">
        <dgm:presLayoutVars>
          <dgm:chPref val="3"/>
        </dgm:presLayoutVars>
      </dgm:prSet>
      <dgm:spPr/>
      <dgm:t>
        <a:bodyPr/>
        <a:lstStyle/>
        <a:p>
          <a:endParaRPr lang="id-ID"/>
        </a:p>
      </dgm:t>
    </dgm:pt>
    <dgm:pt modelId="{B87A9502-E81F-4FB0-BB3E-CE24E2F368B2}" type="pres">
      <dgm:prSet presAssocID="{C2BF7DB3-1C12-4D09-8CA1-FBE4179C94FD}" presName="level3hierChild" presStyleCnt="0"/>
      <dgm:spPr/>
    </dgm:pt>
    <dgm:pt modelId="{0C13F68B-84B4-4C4B-AE74-FB1D525C1A95}" type="pres">
      <dgm:prSet presAssocID="{589B7042-E7AF-416A-8911-FF3458CBBD28}" presName="conn2-1" presStyleLbl="parChTrans1D2" presStyleIdx="8" presStyleCnt="9"/>
      <dgm:spPr/>
      <dgm:t>
        <a:bodyPr/>
        <a:lstStyle/>
        <a:p>
          <a:endParaRPr lang="id-ID"/>
        </a:p>
      </dgm:t>
    </dgm:pt>
    <dgm:pt modelId="{DC2B99F5-71B9-4AE8-910D-31D22260990E}" type="pres">
      <dgm:prSet presAssocID="{589B7042-E7AF-416A-8911-FF3458CBBD28}" presName="connTx" presStyleLbl="parChTrans1D2" presStyleIdx="8" presStyleCnt="9"/>
      <dgm:spPr/>
      <dgm:t>
        <a:bodyPr/>
        <a:lstStyle/>
        <a:p>
          <a:endParaRPr lang="id-ID"/>
        </a:p>
      </dgm:t>
    </dgm:pt>
    <dgm:pt modelId="{0DCB1BE9-47B7-4E01-9BE8-5F1C21C96D0D}" type="pres">
      <dgm:prSet presAssocID="{8B0EFEAF-A0E2-40DD-9FD1-D09C454F7378}" presName="root2" presStyleCnt="0"/>
      <dgm:spPr/>
    </dgm:pt>
    <dgm:pt modelId="{6DD2489F-6374-4FDE-8A49-0B52735871FC}" type="pres">
      <dgm:prSet presAssocID="{8B0EFEAF-A0E2-40DD-9FD1-D09C454F7378}" presName="LevelTwoTextNode" presStyleLbl="node2" presStyleIdx="8" presStyleCnt="9" custScaleX="230690">
        <dgm:presLayoutVars>
          <dgm:chPref val="3"/>
        </dgm:presLayoutVars>
      </dgm:prSet>
      <dgm:spPr/>
      <dgm:t>
        <a:bodyPr/>
        <a:lstStyle/>
        <a:p>
          <a:endParaRPr lang="id-ID"/>
        </a:p>
      </dgm:t>
    </dgm:pt>
    <dgm:pt modelId="{2A438563-3819-4AD5-81EF-7CA71BE87436}" type="pres">
      <dgm:prSet presAssocID="{8B0EFEAF-A0E2-40DD-9FD1-D09C454F7378}" presName="level3hierChild" presStyleCnt="0"/>
      <dgm:spPr/>
    </dgm:pt>
  </dgm:ptLst>
  <dgm:cxnLst>
    <dgm:cxn modelId="{823EAC8C-7068-4009-8BB5-EA956FEAF0FF}" srcId="{F9A88860-F157-4ECF-A248-F52968BC125C}" destId="{8B0EFEAF-A0E2-40DD-9FD1-D09C454F7378}" srcOrd="8" destOrd="0" parTransId="{589B7042-E7AF-416A-8911-FF3458CBBD28}" sibTransId="{F678CCCD-ED74-4FA3-926A-AF74F26C2C9A}"/>
    <dgm:cxn modelId="{9687B25B-82F9-40A8-B733-4B207B3942CE}" srcId="{BE56D4E0-8083-4F27-BB7F-E3B2D61E7DB5}" destId="{F9A88860-F157-4ECF-A248-F52968BC125C}" srcOrd="0" destOrd="0" parTransId="{4A0A5796-30D7-4825-98C1-2E03A74BF1B7}" sibTransId="{622299CD-BBA8-4BF9-B37E-E65FA8CE38DD}"/>
    <dgm:cxn modelId="{017B8123-D8A6-4577-ABF8-B7589FCB4A73}" srcId="{F9A88860-F157-4ECF-A248-F52968BC125C}" destId="{5238EAE4-FAB1-4B15-AEB9-09CC38177FF8}" srcOrd="4" destOrd="0" parTransId="{38E10EC1-8B61-4C40-83FC-F6E472AD572D}" sibTransId="{F39960CD-5B39-474D-A9E7-65E417215738}"/>
    <dgm:cxn modelId="{71B22915-2A01-46B1-BA59-95A69359DD8E}" srcId="{F9A88860-F157-4ECF-A248-F52968BC125C}" destId="{41328C94-B4F3-4B2B-9A28-BB1ADDA948BE}" srcOrd="3" destOrd="0" parTransId="{8AB3C5C1-D37D-489D-9DDB-70BCEE490BDF}" sibTransId="{A9DC7327-E9E3-4DC3-8865-C8D9F843FB8B}"/>
    <dgm:cxn modelId="{AB9614B5-F1C3-4CB6-B217-9F1764ED8AE3}" type="presOf" srcId="{930A0CB4-2405-4799-B0BA-0898D0F46473}" destId="{A0F1DAFF-8C16-40B2-A559-F74CF2A42227}" srcOrd="0" destOrd="0" presId="urn:microsoft.com/office/officeart/2005/8/layout/hierarchy2"/>
    <dgm:cxn modelId="{2CA1AED9-32D4-4B6F-97DB-DF9506F8F52F}" type="presOf" srcId="{9D4FB93D-31EC-43B0-9308-2463E5F17235}" destId="{4E4410C2-48F3-4B3A-8E6F-FD920469DD9C}" srcOrd="1" destOrd="0" presId="urn:microsoft.com/office/officeart/2005/8/layout/hierarchy2"/>
    <dgm:cxn modelId="{7AA44459-F44A-48A4-A9D2-4AF0CDE38804}" type="presOf" srcId="{F1720EC6-1526-4340-A026-C479163B5490}" destId="{CA09BACB-0D93-40B0-9FE0-59286DC34C3A}" srcOrd="0" destOrd="0" presId="urn:microsoft.com/office/officeart/2005/8/layout/hierarchy2"/>
    <dgm:cxn modelId="{95800204-0862-47D3-9796-196E4CF55C01}" type="presOf" srcId="{94B9BCBE-38AE-4E4A-8B36-AB2CC54BA730}" destId="{A0A2F60D-47AD-4C45-A6D2-9278084F33F6}" srcOrd="1" destOrd="0" presId="urn:microsoft.com/office/officeart/2005/8/layout/hierarchy2"/>
    <dgm:cxn modelId="{11743D32-1FB3-43DE-8D6C-4BB05CAD4D7A}" type="presOf" srcId="{8B0EFEAF-A0E2-40DD-9FD1-D09C454F7378}" destId="{6DD2489F-6374-4FDE-8A49-0B52735871FC}" srcOrd="0" destOrd="0" presId="urn:microsoft.com/office/officeart/2005/8/layout/hierarchy2"/>
    <dgm:cxn modelId="{5A9707AE-C75A-41FE-ADBE-880B80E4D22B}" type="presOf" srcId="{090EDEF0-9940-4114-9700-0B6D7E339F89}" destId="{7842EB52-3534-4C08-8B30-12F21EE6E93A}" srcOrd="1" destOrd="0" presId="urn:microsoft.com/office/officeart/2005/8/layout/hierarchy2"/>
    <dgm:cxn modelId="{764BF913-4CCD-4248-99CC-B3B95907CCC7}" srcId="{F9A88860-F157-4ECF-A248-F52968BC125C}" destId="{F1720EC6-1526-4340-A026-C479163B5490}" srcOrd="5" destOrd="0" parTransId="{E22C03FB-1A9D-4A0B-8CCB-A16354C19F33}" sibTransId="{AF285663-C4B8-45E9-B180-BC9065AEC515}"/>
    <dgm:cxn modelId="{53C9AD73-76A6-431A-ADF6-8BF7E4D50911}" srcId="{F9A88860-F157-4ECF-A248-F52968BC125C}" destId="{C2BF7DB3-1C12-4D09-8CA1-FBE4179C94FD}" srcOrd="7" destOrd="0" parTransId="{090EDEF0-9940-4114-9700-0B6D7E339F89}" sibTransId="{78CD0227-003C-4289-B643-A0B428FCCD42}"/>
    <dgm:cxn modelId="{F488BCD0-2644-4685-BBCA-7653CB23A171}" type="presOf" srcId="{5238EAE4-FAB1-4B15-AEB9-09CC38177FF8}" destId="{EAE30CD1-199F-471B-A0E4-E4FB70C4FAD3}" srcOrd="0" destOrd="0" presId="urn:microsoft.com/office/officeart/2005/8/layout/hierarchy2"/>
    <dgm:cxn modelId="{A1520271-8780-4E18-A9D9-01C77C80B166}" srcId="{F9A88860-F157-4ECF-A248-F52968BC125C}" destId="{7E82BCDF-DF5B-4499-9DC2-DDD5A49223C9}" srcOrd="1" destOrd="0" parTransId="{18EF0EB7-7C4C-47E5-A4E2-241681E74F11}" sibTransId="{193EAB31-5082-4C87-A38D-E1E5A2FF94EC}"/>
    <dgm:cxn modelId="{3FBA99DA-2DB6-42AD-9DFD-32C2406C4522}" type="presOf" srcId="{E22C03FB-1A9D-4A0B-8CCB-A16354C19F33}" destId="{1BC7E402-CA8B-44DB-AE99-CA99A23374F6}" srcOrd="0" destOrd="0" presId="urn:microsoft.com/office/officeart/2005/8/layout/hierarchy2"/>
    <dgm:cxn modelId="{0EBD1CAB-558B-44AC-BBE6-4D360B1C1FE7}" type="presOf" srcId="{18EF0EB7-7C4C-47E5-A4E2-241681E74F11}" destId="{8839CFBF-08C3-4040-958B-87F323E4F4EF}" srcOrd="0" destOrd="0" presId="urn:microsoft.com/office/officeart/2005/8/layout/hierarchy2"/>
    <dgm:cxn modelId="{E1575CD4-A1E3-4C31-AB05-86C852B24976}" type="presOf" srcId="{8AB3C5C1-D37D-489D-9DDB-70BCEE490BDF}" destId="{94640C82-91CE-40F6-8DEA-0720B5A47616}" srcOrd="0" destOrd="0" presId="urn:microsoft.com/office/officeart/2005/8/layout/hierarchy2"/>
    <dgm:cxn modelId="{FE6B8BBA-C98A-476D-AEA9-8863350BA90C}" type="presOf" srcId="{C2BF7DB3-1C12-4D09-8CA1-FBE4179C94FD}" destId="{1D25AC58-D3FF-493E-805B-153A8288B900}" srcOrd="0" destOrd="0" presId="urn:microsoft.com/office/officeart/2005/8/layout/hierarchy2"/>
    <dgm:cxn modelId="{094B4B2B-15C9-477E-BD32-C7C8BD222778}" type="presOf" srcId="{090EDEF0-9940-4114-9700-0B6D7E339F89}" destId="{A1A0E04E-753D-486A-B3D5-D499C1AF9D9E}" srcOrd="0" destOrd="0" presId="urn:microsoft.com/office/officeart/2005/8/layout/hierarchy2"/>
    <dgm:cxn modelId="{A196D846-6B3A-4776-83E0-282C9FEA90D8}" type="presOf" srcId="{9D4FB93D-31EC-43B0-9308-2463E5F17235}" destId="{D6C5526C-A9A5-4059-A99E-B92C74A6C0D3}" srcOrd="0" destOrd="0" presId="urn:microsoft.com/office/officeart/2005/8/layout/hierarchy2"/>
    <dgm:cxn modelId="{982EF8FB-0AA5-4A8A-A95A-937C2106D43B}" srcId="{F9A88860-F157-4ECF-A248-F52968BC125C}" destId="{717DD9CE-6E57-4C78-AF45-E27A3EB8C371}" srcOrd="6" destOrd="0" parTransId="{9D4FB93D-31EC-43B0-9308-2463E5F17235}" sibTransId="{6B034CE1-738D-4197-A364-CA7D19C30A11}"/>
    <dgm:cxn modelId="{0DE3A9B2-9785-4A58-8606-83F18E208783}" type="presOf" srcId="{589B7042-E7AF-416A-8911-FF3458CBBD28}" destId="{0C13F68B-84B4-4C4B-AE74-FB1D525C1A95}" srcOrd="0" destOrd="0" presId="urn:microsoft.com/office/officeart/2005/8/layout/hierarchy2"/>
    <dgm:cxn modelId="{DE88C2D9-26CB-44FF-81A7-7EDD889ACE81}" type="presOf" srcId="{28471CD3-4762-4F6B-AD27-FBEF2C383DAE}" destId="{5914C769-9706-4132-9849-843E7E97E1A4}" srcOrd="0" destOrd="0" presId="urn:microsoft.com/office/officeart/2005/8/layout/hierarchy2"/>
    <dgm:cxn modelId="{94BCD174-5A24-4265-9468-24F37C7452E1}" type="presOf" srcId="{38E10EC1-8B61-4C40-83FC-F6E472AD572D}" destId="{E447A7C8-8F75-4A5E-B921-E15230E6BEF7}" srcOrd="0" destOrd="0" presId="urn:microsoft.com/office/officeart/2005/8/layout/hierarchy2"/>
    <dgm:cxn modelId="{7D172F81-DE62-4648-A8D4-A22FB4C3C8E4}" type="presOf" srcId="{930A0CB4-2405-4799-B0BA-0898D0F46473}" destId="{39D12DEF-E84D-4063-88FB-460ADD9DE2E1}" srcOrd="1" destOrd="0" presId="urn:microsoft.com/office/officeart/2005/8/layout/hierarchy2"/>
    <dgm:cxn modelId="{207AABB5-2BB6-403C-BF3A-8A765D51B838}" type="presOf" srcId="{717DD9CE-6E57-4C78-AF45-E27A3EB8C371}" destId="{B85C5739-D049-41CC-852C-4261666BE9E1}" srcOrd="0" destOrd="0" presId="urn:microsoft.com/office/officeart/2005/8/layout/hierarchy2"/>
    <dgm:cxn modelId="{3DD7AD36-DB52-448F-A0ED-5DD3B0E79BDC}" srcId="{F9A88860-F157-4ECF-A248-F52968BC125C}" destId="{83C7BD98-9575-48C6-AA37-226EAFDBE748}" srcOrd="2" destOrd="0" parTransId="{94B9BCBE-38AE-4E4A-8B36-AB2CC54BA730}" sibTransId="{AFF047C1-05FB-4529-B743-4CFB2E625445}"/>
    <dgm:cxn modelId="{65F46120-76C7-4AD0-87B8-906E1B1C3DB4}" type="presOf" srcId="{8AB3C5C1-D37D-489D-9DDB-70BCEE490BDF}" destId="{AA77CA31-9D94-4DEC-8618-BBA2DDF22CC1}" srcOrd="1" destOrd="0" presId="urn:microsoft.com/office/officeart/2005/8/layout/hierarchy2"/>
    <dgm:cxn modelId="{6868C89B-649C-4F70-97F0-6EC42F6C33F2}" type="presOf" srcId="{E22C03FB-1A9D-4A0B-8CCB-A16354C19F33}" destId="{42AC333C-4AA2-4A6D-831D-70B19F36EFF9}" srcOrd="1" destOrd="0" presId="urn:microsoft.com/office/officeart/2005/8/layout/hierarchy2"/>
    <dgm:cxn modelId="{95B5AB17-8142-4EDE-B12E-60E18C81F0A7}" type="presOf" srcId="{18EF0EB7-7C4C-47E5-A4E2-241681E74F11}" destId="{4939B9E2-6BA7-4C29-AF5D-CDB75602F199}" srcOrd="1" destOrd="0" presId="urn:microsoft.com/office/officeart/2005/8/layout/hierarchy2"/>
    <dgm:cxn modelId="{68DE9019-4E1C-461F-BB1C-5806D177AF24}" srcId="{F9A88860-F157-4ECF-A248-F52968BC125C}" destId="{28471CD3-4762-4F6B-AD27-FBEF2C383DAE}" srcOrd="0" destOrd="0" parTransId="{930A0CB4-2405-4799-B0BA-0898D0F46473}" sibTransId="{F998FEC9-C9F6-49E1-9710-686D13A37A8D}"/>
    <dgm:cxn modelId="{49690CB9-5C0F-41C7-8138-0CD94A979D05}" type="presOf" srcId="{41328C94-B4F3-4B2B-9A28-BB1ADDA948BE}" destId="{D410D42C-4C28-43DD-8919-C1E5187135DC}" srcOrd="0" destOrd="0" presId="urn:microsoft.com/office/officeart/2005/8/layout/hierarchy2"/>
    <dgm:cxn modelId="{E7F93D40-8314-46DA-AA6A-6754A68503A2}" type="presOf" srcId="{83C7BD98-9575-48C6-AA37-226EAFDBE748}" destId="{20F09E69-82BD-4DA3-9CBA-DFF3083D20C5}" srcOrd="0" destOrd="0" presId="urn:microsoft.com/office/officeart/2005/8/layout/hierarchy2"/>
    <dgm:cxn modelId="{5F7DDB1A-90C9-4B1F-8140-86D9F469C898}" type="presOf" srcId="{BE56D4E0-8083-4F27-BB7F-E3B2D61E7DB5}" destId="{3739F036-DADC-4744-8007-A7EBF601D282}" srcOrd="0" destOrd="0" presId="urn:microsoft.com/office/officeart/2005/8/layout/hierarchy2"/>
    <dgm:cxn modelId="{DF1738BB-85CB-4E4F-AFE1-42749DC220A1}" type="presOf" srcId="{F9A88860-F157-4ECF-A248-F52968BC125C}" destId="{9E93AB6C-6629-4513-8B56-189BD6ABD463}" srcOrd="0" destOrd="0" presId="urn:microsoft.com/office/officeart/2005/8/layout/hierarchy2"/>
    <dgm:cxn modelId="{F60B8776-2208-41A4-831A-C8B9863170F5}" type="presOf" srcId="{94B9BCBE-38AE-4E4A-8B36-AB2CC54BA730}" destId="{543B31D2-4188-4012-902A-D4FAF746FF56}" srcOrd="0" destOrd="0" presId="urn:microsoft.com/office/officeart/2005/8/layout/hierarchy2"/>
    <dgm:cxn modelId="{2A3B265F-47EA-4E72-9B03-E636461A09AA}" type="presOf" srcId="{7E82BCDF-DF5B-4499-9DC2-DDD5A49223C9}" destId="{E82F68C1-BD50-46EA-B777-2F1AF8FA6F61}" srcOrd="0" destOrd="0" presId="urn:microsoft.com/office/officeart/2005/8/layout/hierarchy2"/>
    <dgm:cxn modelId="{AA6FA58A-1630-4352-890A-1D67BB803747}" type="presOf" srcId="{38E10EC1-8B61-4C40-83FC-F6E472AD572D}" destId="{201816A5-BD33-4C05-B602-730C755A6830}" srcOrd="1" destOrd="0" presId="urn:microsoft.com/office/officeart/2005/8/layout/hierarchy2"/>
    <dgm:cxn modelId="{5488E7A2-08F9-4811-8879-EA596357E065}" type="presOf" srcId="{589B7042-E7AF-416A-8911-FF3458CBBD28}" destId="{DC2B99F5-71B9-4AE8-910D-31D22260990E}" srcOrd="1" destOrd="0" presId="urn:microsoft.com/office/officeart/2005/8/layout/hierarchy2"/>
    <dgm:cxn modelId="{2258D14C-94CC-43B8-B297-11BED6013980}" type="presParOf" srcId="{3739F036-DADC-4744-8007-A7EBF601D282}" destId="{176B06D4-8C9C-426B-AD2F-5F99530A8E9D}" srcOrd="0" destOrd="0" presId="urn:microsoft.com/office/officeart/2005/8/layout/hierarchy2"/>
    <dgm:cxn modelId="{4F787181-2B5A-4D0E-8DAE-7F8C137EB1E8}" type="presParOf" srcId="{176B06D4-8C9C-426B-AD2F-5F99530A8E9D}" destId="{9E93AB6C-6629-4513-8B56-189BD6ABD463}" srcOrd="0" destOrd="0" presId="urn:microsoft.com/office/officeart/2005/8/layout/hierarchy2"/>
    <dgm:cxn modelId="{0724EB97-86B1-4C2E-BA8D-C2CB2FC84649}" type="presParOf" srcId="{176B06D4-8C9C-426B-AD2F-5F99530A8E9D}" destId="{07BCC856-5839-4971-924E-DB33CA9A77D6}" srcOrd="1" destOrd="0" presId="urn:microsoft.com/office/officeart/2005/8/layout/hierarchy2"/>
    <dgm:cxn modelId="{2B4B7D71-E1A8-49A2-9BC8-E28D2C36ADF7}" type="presParOf" srcId="{07BCC856-5839-4971-924E-DB33CA9A77D6}" destId="{A0F1DAFF-8C16-40B2-A559-F74CF2A42227}" srcOrd="0" destOrd="0" presId="urn:microsoft.com/office/officeart/2005/8/layout/hierarchy2"/>
    <dgm:cxn modelId="{C54C543F-A283-43D3-AA9D-7BFEBE1D9322}" type="presParOf" srcId="{A0F1DAFF-8C16-40B2-A559-F74CF2A42227}" destId="{39D12DEF-E84D-4063-88FB-460ADD9DE2E1}" srcOrd="0" destOrd="0" presId="urn:microsoft.com/office/officeart/2005/8/layout/hierarchy2"/>
    <dgm:cxn modelId="{7CB1567A-6CD5-4977-AA12-AB56F2621E8A}" type="presParOf" srcId="{07BCC856-5839-4971-924E-DB33CA9A77D6}" destId="{6F3DBC31-60FC-4E28-9946-04F8479A375C}" srcOrd="1" destOrd="0" presId="urn:microsoft.com/office/officeart/2005/8/layout/hierarchy2"/>
    <dgm:cxn modelId="{C5EAFF41-B946-4820-9493-4F40DB0A4CF2}" type="presParOf" srcId="{6F3DBC31-60FC-4E28-9946-04F8479A375C}" destId="{5914C769-9706-4132-9849-843E7E97E1A4}" srcOrd="0" destOrd="0" presId="urn:microsoft.com/office/officeart/2005/8/layout/hierarchy2"/>
    <dgm:cxn modelId="{75D98F0D-9466-4BAD-AAF7-41B759F05BA6}" type="presParOf" srcId="{6F3DBC31-60FC-4E28-9946-04F8479A375C}" destId="{4F6C6DE7-9BEC-4716-A709-DDA22936E091}" srcOrd="1" destOrd="0" presId="urn:microsoft.com/office/officeart/2005/8/layout/hierarchy2"/>
    <dgm:cxn modelId="{0230985F-042C-4547-9979-6F9C73809C8F}" type="presParOf" srcId="{07BCC856-5839-4971-924E-DB33CA9A77D6}" destId="{8839CFBF-08C3-4040-958B-87F323E4F4EF}" srcOrd="2" destOrd="0" presId="urn:microsoft.com/office/officeart/2005/8/layout/hierarchy2"/>
    <dgm:cxn modelId="{D3EA54EA-61B4-42D9-A273-8416824DC24E}" type="presParOf" srcId="{8839CFBF-08C3-4040-958B-87F323E4F4EF}" destId="{4939B9E2-6BA7-4C29-AF5D-CDB75602F199}" srcOrd="0" destOrd="0" presId="urn:microsoft.com/office/officeart/2005/8/layout/hierarchy2"/>
    <dgm:cxn modelId="{79C42AA1-9A32-46C8-B618-03C281DF94F5}" type="presParOf" srcId="{07BCC856-5839-4971-924E-DB33CA9A77D6}" destId="{3E80365B-7A4A-4B90-B1AA-8A4A1F33CC99}" srcOrd="3" destOrd="0" presId="urn:microsoft.com/office/officeart/2005/8/layout/hierarchy2"/>
    <dgm:cxn modelId="{2A07C3A5-0E70-4F14-9283-B3154ECB72A4}" type="presParOf" srcId="{3E80365B-7A4A-4B90-B1AA-8A4A1F33CC99}" destId="{E82F68C1-BD50-46EA-B777-2F1AF8FA6F61}" srcOrd="0" destOrd="0" presId="urn:microsoft.com/office/officeart/2005/8/layout/hierarchy2"/>
    <dgm:cxn modelId="{4DE33FC2-5298-4668-A4B9-3B24DA2B1F20}" type="presParOf" srcId="{3E80365B-7A4A-4B90-B1AA-8A4A1F33CC99}" destId="{4ECF2011-9DB8-494B-B044-6E00A97C0A7E}" srcOrd="1" destOrd="0" presId="urn:microsoft.com/office/officeart/2005/8/layout/hierarchy2"/>
    <dgm:cxn modelId="{C177EC70-4570-4735-B859-553A8C0B05A4}" type="presParOf" srcId="{07BCC856-5839-4971-924E-DB33CA9A77D6}" destId="{543B31D2-4188-4012-902A-D4FAF746FF56}" srcOrd="4" destOrd="0" presId="urn:microsoft.com/office/officeart/2005/8/layout/hierarchy2"/>
    <dgm:cxn modelId="{C7E63F78-B07B-4E89-A141-9BBDF3B7C91C}" type="presParOf" srcId="{543B31D2-4188-4012-902A-D4FAF746FF56}" destId="{A0A2F60D-47AD-4C45-A6D2-9278084F33F6}" srcOrd="0" destOrd="0" presId="urn:microsoft.com/office/officeart/2005/8/layout/hierarchy2"/>
    <dgm:cxn modelId="{BFFFFCEA-641D-4252-98F9-BCB4C822C457}" type="presParOf" srcId="{07BCC856-5839-4971-924E-DB33CA9A77D6}" destId="{2A77E9E0-D0AC-4562-BF8C-E5926AD67315}" srcOrd="5" destOrd="0" presId="urn:microsoft.com/office/officeart/2005/8/layout/hierarchy2"/>
    <dgm:cxn modelId="{82EB2A9F-2352-45B5-A3B3-05FB21460EA2}" type="presParOf" srcId="{2A77E9E0-D0AC-4562-BF8C-E5926AD67315}" destId="{20F09E69-82BD-4DA3-9CBA-DFF3083D20C5}" srcOrd="0" destOrd="0" presId="urn:microsoft.com/office/officeart/2005/8/layout/hierarchy2"/>
    <dgm:cxn modelId="{DD5539E3-4C6E-4CF0-B2B6-71FCFEF64DE2}" type="presParOf" srcId="{2A77E9E0-D0AC-4562-BF8C-E5926AD67315}" destId="{24F0B213-AB44-4068-8E30-0AEBCD4929CA}" srcOrd="1" destOrd="0" presId="urn:microsoft.com/office/officeart/2005/8/layout/hierarchy2"/>
    <dgm:cxn modelId="{44C13FFF-C516-4D2C-BD4E-CE05351D1DF9}" type="presParOf" srcId="{07BCC856-5839-4971-924E-DB33CA9A77D6}" destId="{94640C82-91CE-40F6-8DEA-0720B5A47616}" srcOrd="6" destOrd="0" presId="urn:microsoft.com/office/officeart/2005/8/layout/hierarchy2"/>
    <dgm:cxn modelId="{977DC850-7D8C-4426-BAB0-282DE2D608BA}" type="presParOf" srcId="{94640C82-91CE-40F6-8DEA-0720B5A47616}" destId="{AA77CA31-9D94-4DEC-8618-BBA2DDF22CC1}" srcOrd="0" destOrd="0" presId="urn:microsoft.com/office/officeart/2005/8/layout/hierarchy2"/>
    <dgm:cxn modelId="{DA245926-A8C7-4434-92CA-C20548D33563}" type="presParOf" srcId="{07BCC856-5839-4971-924E-DB33CA9A77D6}" destId="{C8915A8A-EA06-42E8-8F69-D27DA5848DA8}" srcOrd="7" destOrd="0" presId="urn:microsoft.com/office/officeart/2005/8/layout/hierarchy2"/>
    <dgm:cxn modelId="{FA0D7E84-6CD7-4623-ABE9-74BA3052D572}" type="presParOf" srcId="{C8915A8A-EA06-42E8-8F69-D27DA5848DA8}" destId="{D410D42C-4C28-43DD-8919-C1E5187135DC}" srcOrd="0" destOrd="0" presId="urn:microsoft.com/office/officeart/2005/8/layout/hierarchy2"/>
    <dgm:cxn modelId="{C4BCFC78-D949-4374-8B82-34182B599A7C}" type="presParOf" srcId="{C8915A8A-EA06-42E8-8F69-D27DA5848DA8}" destId="{4AFE0E16-DC11-4BA0-B69E-AE6E419C3178}" srcOrd="1" destOrd="0" presId="urn:microsoft.com/office/officeart/2005/8/layout/hierarchy2"/>
    <dgm:cxn modelId="{6DE387F1-CEB5-474E-A852-10A2F0CD232D}" type="presParOf" srcId="{07BCC856-5839-4971-924E-DB33CA9A77D6}" destId="{E447A7C8-8F75-4A5E-B921-E15230E6BEF7}" srcOrd="8" destOrd="0" presId="urn:microsoft.com/office/officeart/2005/8/layout/hierarchy2"/>
    <dgm:cxn modelId="{8C80D9BA-7247-43C2-8E0E-2B200733DAB2}" type="presParOf" srcId="{E447A7C8-8F75-4A5E-B921-E15230E6BEF7}" destId="{201816A5-BD33-4C05-B602-730C755A6830}" srcOrd="0" destOrd="0" presId="urn:microsoft.com/office/officeart/2005/8/layout/hierarchy2"/>
    <dgm:cxn modelId="{FE19D08A-C281-4085-B0AE-515646A4A555}" type="presParOf" srcId="{07BCC856-5839-4971-924E-DB33CA9A77D6}" destId="{FD795169-78E2-4647-890E-62A7A727673D}" srcOrd="9" destOrd="0" presId="urn:microsoft.com/office/officeart/2005/8/layout/hierarchy2"/>
    <dgm:cxn modelId="{3F7198CF-441A-45D9-B7B7-52BE3EEDA136}" type="presParOf" srcId="{FD795169-78E2-4647-890E-62A7A727673D}" destId="{EAE30CD1-199F-471B-A0E4-E4FB70C4FAD3}" srcOrd="0" destOrd="0" presId="urn:microsoft.com/office/officeart/2005/8/layout/hierarchy2"/>
    <dgm:cxn modelId="{1B912D43-1EE7-4BB1-B1A2-1732E2E66616}" type="presParOf" srcId="{FD795169-78E2-4647-890E-62A7A727673D}" destId="{469B039B-39F6-4940-AD8D-A98C2E74D776}" srcOrd="1" destOrd="0" presId="urn:microsoft.com/office/officeart/2005/8/layout/hierarchy2"/>
    <dgm:cxn modelId="{E35D7113-8C35-429D-8D91-4B3D46A8D74A}" type="presParOf" srcId="{07BCC856-5839-4971-924E-DB33CA9A77D6}" destId="{1BC7E402-CA8B-44DB-AE99-CA99A23374F6}" srcOrd="10" destOrd="0" presId="urn:microsoft.com/office/officeart/2005/8/layout/hierarchy2"/>
    <dgm:cxn modelId="{F4E70A6F-D0C2-4D90-9464-4C5FE23475DD}" type="presParOf" srcId="{1BC7E402-CA8B-44DB-AE99-CA99A23374F6}" destId="{42AC333C-4AA2-4A6D-831D-70B19F36EFF9}" srcOrd="0" destOrd="0" presId="urn:microsoft.com/office/officeart/2005/8/layout/hierarchy2"/>
    <dgm:cxn modelId="{F598FB3C-27DE-46B3-822B-ABC9037F4B0E}" type="presParOf" srcId="{07BCC856-5839-4971-924E-DB33CA9A77D6}" destId="{8B72CFFD-179E-425D-8B55-76FDFE12206C}" srcOrd="11" destOrd="0" presId="urn:microsoft.com/office/officeart/2005/8/layout/hierarchy2"/>
    <dgm:cxn modelId="{C1E5D225-8EA1-4146-8BCB-5A9A9869AF75}" type="presParOf" srcId="{8B72CFFD-179E-425D-8B55-76FDFE12206C}" destId="{CA09BACB-0D93-40B0-9FE0-59286DC34C3A}" srcOrd="0" destOrd="0" presId="urn:microsoft.com/office/officeart/2005/8/layout/hierarchy2"/>
    <dgm:cxn modelId="{F03021C0-D873-457D-B8D7-F1E06B93E505}" type="presParOf" srcId="{8B72CFFD-179E-425D-8B55-76FDFE12206C}" destId="{E6471E08-6565-47FE-A668-002D92E95E51}" srcOrd="1" destOrd="0" presId="urn:microsoft.com/office/officeart/2005/8/layout/hierarchy2"/>
    <dgm:cxn modelId="{E8FD25C2-61ED-4572-B328-5D6557E4278D}" type="presParOf" srcId="{07BCC856-5839-4971-924E-DB33CA9A77D6}" destId="{D6C5526C-A9A5-4059-A99E-B92C74A6C0D3}" srcOrd="12" destOrd="0" presId="urn:microsoft.com/office/officeart/2005/8/layout/hierarchy2"/>
    <dgm:cxn modelId="{F02C9453-812C-47A4-A06A-92D6E4A273A8}" type="presParOf" srcId="{D6C5526C-A9A5-4059-A99E-B92C74A6C0D3}" destId="{4E4410C2-48F3-4B3A-8E6F-FD920469DD9C}" srcOrd="0" destOrd="0" presId="urn:microsoft.com/office/officeart/2005/8/layout/hierarchy2"/>
    <dgm:cxn modelId="{1D764C0C-02B4-4154-8A38-5A68C5CF28C0}" type="presParOf" srcId="{07BCC856-5839-4971-924E-DB33CA9A77D6}" destId="{6C483A37-E504-4831-B6DE-9077CCCE44EB}" srcOrd="13" destOrd="0" presId="urn:microsoft.com/office/officeart/2005/8/layout/hierarchy2"/>
    <dgm:cxn modelId="{39BAE047-21A6-412F-AC8E-70A5BF67F9E0}" type="presParOf" srcId="{6C483A37-E504-4831-B6DE-9077CCCE44EB}" destId="{B85C5739-D049-41CC-852C-4261666BE9E1}" srcOrd="0" destOrd="0" presId="urn:microsoft.com/office/officeart/2005/8/layout/hierarchy2"/>
    <dgm:cxn modelId="{3BF58B3C-7EBC-44DE-92A7-1DCE06B95FA8}" type="presParOf" srcId="{6C483A37-E504-4831-B6DE-9077CCCE44EB}" destId="{4C813B27-6199-4AB4-8180-0B0DDA9FF441}" srcOrd="1" destOrd="0" presId="urn:microsoft.com/office/officeart/2005/8/layout/hierarchy2"/>
    <dgm:cxn modelId="{7E22109B-99FD-451C-9503-6D625EBE8085}" type="presParOf" srcId="{07BCC856-5839-4971-924E-DB33CA9A77D6}" destId="{A1A0E04E-753D-486A-B3D5-D499C1AF9D9E}" srcOrd="14" destOrd="0" presId="urn:microsoft.com/office/officeart/2005/8/layout/hierarchy2"/>
    <dgm:cxn modelId="{F4969419-750B-46DD-BC8D-623808628DB0}" type="presParOf" srcId="{A1A0E04E-753D-486A-B3D5-D499C1AF9D9E}" destId="{7842EB52-3534-4C08-8B30-12F21EE6E93A}" srcOrd="0" destOrd="0" presId="urn:microsoft.com/office/officeart/2005/8/layout/hierarchy2"/>
    <dgm:cxn modelId="{4C35535F-2718-4A17-B93A-011A1B3BF53A}" type="presParOf" srcId="{07BCC856-5839-4971-924E-DB33CA9A77D6}" destId="{DA93903C-A926-4FDB-BBE8-C464BECC87C4}" srcOrd="15" destOrd="0" presId="urn:microsoft.com/office/officeart/2005/8/layout/hierarchy2"/>
    <dgm:cxn modelId="{9BD83840-731A-40CC-90F5-C8AF7E9A514A}" type="presParOf" srcId="{DA93903C-A926-4FDB-BBE8-C464BECC87C4}" destId="{1D25AC58-D3FF-493E-805B-153A8288B900}" srcOrd="0" destOrd="0" presId="urn:microsoft.com/office/officeart/2005/8/layout/hierarchy2"/>
    <dgm:cxn modelId="{B82A3920-5CD1-4C86-A1C6-06C1E4C63788}" type="presParOf" srcId="{DA93903C-A926-4FDB-BBE8-C464BECC87C4}" destId="{B87A9502-E81F-4FB0-BB3E-CE24E2F368B2}" srcOrd="1" destOrd="0" presId="urn:microsoft.com/office/officeart/2005/8/layout/hierarchy2"/>
    <dgm:cxn modelId="{A3C1CBE6-134B-4AE9-AC4D-711335C2A0C4}" type="presParOf" srcId="{07BCC856-5839-4971-924E-DB33CA9A77D6}" destId="{0C13F68B-84B4-4C4B-AE74-FB1D525C1A95}" srcOrd="16" destOrd="0" presId="urn:microsoft.com/office/officeart/2005/8/layout/hierarchy2"/>
    <dgm:cxn modelId="{FB888C24-AA01-4177-A0C5-5C24CAB51250}" type="presParOf" srcId="{0C13F68B-84B4-4C4B-AE74-FB1D525C1A95}" destId="{DC2B99F5-71B9-4AE8-910D-31D22260990E}" srcOrd="0" destOrd="0" presId="urn:microsoft.com/office/officeart/2005/8/layout/hierarchy2"/>
    <dgm:cxn modelId="{BD8C856C-A7E8-4ECB-AB5E-A2100B87D285}" type="presParOf" srcId="{07BCC856-5839-4971-924E-DB33CA9A77D6}" destId="{0DCB1BE9-47B7-4E01-9BE8-5F1C21C96D0D}" srcOrd="17" destOrd="0" presId="urn:microsoft.com/office/officeart/2005/8/layout/hierarchy2"/>
    <dgm:cxn modelId="{E30E0C48-96E3-4A7D-9D5D-EE5B788A3AB6}" type="presParOf" srcId="{0DCB1BE9-47B7-4E01-9BE8-5F1C21C96D0D}" destId="{6DD2489F-6374-4FDE-8A49-0B52735871FC}" srcOrd="0" destOrd="0" presId="urn:microsoft.com/office/officeart/2005/8/layout/hierarchy2"/>
    <dgm:cxn modelId="{7BAFD524-8514-4464-85A2-7911E164B944}" type="presParOf" srcId="{0DCB1BE9-47B7-4E01-9BE8-5F1C21C96D0D}" destId="{2A438563-3819-4AD5-81EF-7CA71BE87436}" srcOrd="1" destOrd="0" presId="urn:microsoft.com/office/officeart/2005/8/layout/hierarchy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ED995-ABA7-4BCE-BCD7-455A1DA1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12455</TotalTime>
  <Pages>1</Pages>
  <Words>13303</Words>
  <Characters>75829</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AZAM</dc:creator>
  <cp:lastModifiedBy>user</cp:lastModifiedBy>
  <cp:revision>478</cp:revision>
  <cp:lastPrinted>2015-06-07T05:22:00Z</cp:lastPrinted>
  <dcterms:created xsi:type="dcterms:W3CDTF">2013-05-03T16:06:00Z</dcterms:created>
  <dcterms:modified xsi:type="dcterms:W3CDTF">2015-06-09T05:16:00Z</dcterms:modified>
</cp:coreProperties>
</file>