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61" w:rsidRPr="00796461" w:rsidRDefault="00796461" w:rsidP="00796461">
      <w:pPr>
        <w:pStyle w:val="NoSpacing"/>
        <w:jc w:val="center"/>
        <w:rPr>
          <w:rFonts w:ascii="Times New Roman" w:hAnsi="Times New Roman" w:cs="Times New Roman"/>
          <w:sz w:val="32"/>
          <w:szCs w:val="32"/>
          <w:lang w:val="en-US"/>
        </w:rPr>
      </w:pPr>
      <w:r w:rsidRPr="00796461">
        <w:rPr>
          <w:rFonts w:ascii="Times New Roman" w:hAnsi="Times New Roman" w:cs="Times New Roman"/>
          <w:sz w:val="32"/>
          <w:szCs w:val="32"/>
          <w:lang w:val="en-US"/>
        </w:rPr>
        <w:t>The Role of Corrective Feedback</w:t>
      </w:r>
    </w:p>
    <w:p w:rsidR="00796461" w:rsidRPr="00796461" w:rsidRDefault="00796461" w:rsidP="00796461">
      <w:pPr>
        <w:pStyle w:val="NoSpacing"/>
        <w:jc w:val="center"/>
        <w:rPr>
          <w:rFonts w:ascii="Times New Roman" w:hAnsi="Times New Roman" w:cs="Times New Roman"/>
          <w:sz w:val="32"/>
          <w:szCs w:val="32"/>
          <w:lang w:val="en-US"/>
        </w:rPr>
      </w:pPr>
      <w:r w:rsidRPr="00796461">
        <w:rPr>
          <w:rFonts w:ascii="Times New Roman" w:hAnsi="Times New Roman" w:cs="Times New Roman"/>
          <w:sz w:val="32"/>
          <w:szCs w:val="32"/>
          <w:lang w:val="en-US"/>
        </w:rPr>
        <w:t>On Students’ Recount Writing:</w:t>
      </w:r>
    </w:p>
    <w:p w:rsidR="00796461" w:rsidRPr="00796461" w:rsidRDefault="00796461" w:rsidP="00796461">
      <w:pPr>
        <w:pStyle w:val="NoSpacing"/>
        <w:jc w:val="center"/>
        <w:rPr>
          <w:rFonts w:ascii="Times New Roman" w:hAnsi="Times New Roman" w:cs="Times New Roman"/>
          <w:sz w:val="32"/>
          <w:szCs w:val="32"/>
          <w:lang w:val="en-US"/>
        </w:rPr>
      </w:pPr>
      <w:r w:rsidRPr="00796461">
        <w:rPr>
          <w:rFonts w:ascii="Times New Roman" w:hAnsi="Times New Roman" w:cs="Times New Roman"/>
          <w:sz w:val="32"/>
          <w:szCs w:val="32"/>
          <w:lang w:val="en-US"/>
        </w:rPr>
        <w:t>An Experimental Study at SMPN I Batukliang</w:t>
      </w:r>
    </w:p>
    <w:p w:rsidR="009C4FDE" w:rsidRDefault="009C4FDE" w:rsidP="009C4FDE">
      <w:pPr>
        <w:jc w:val="center"/>
        <w:rPr>
          <w:rFonts w:ascii="Times New Roman" w:hAnsi="Times New Roman" w:cs="Times New Roman"/>
          <w:b/>
          <w:sz w:val="24"/>
          <w:szCs w:val="24"/>
        </w:rPr>
      </w:pPr>
    </w:p>
    <w:p w:rsidR="001D597F" w:rsidRPr="001D597F" w:rsidRDefault="001D597F" w:rsidP="009C4FDE">
      <w:pPr>
        <w:jc w:val="center"/>
        <w:rPr>
          <w:rFonts w:ascii="Times New Roman" w:hAnsi="Times New Roman" w:cs="Times New Roman"/>
          <w:sz w:val="24"/>
          <w:szCs w:val="24"/>
        </w:rPr>
      </w:pPr>
      <w:r w:rsidRPr="001D597F">
        <w:rPr>
          <w:rFonts w:ascii="Times New Roman" w:hAnsi="Times New Roman" w:cs="Times New Roman"/>
          <w:sz w:val="24"/>
          <w:szCs w:val="24"/>
        </w:rPr>
        <w:t>By</w:t>
      </w:r>
    </w:p>
    <w:p w:rsidR="00E65A8F" w:rsidRDefault="00E65A8F" w:rsidP="009C4FDE">
      <w:pPr>
        <w:jc w:val="center"/>
        <w:rPr>
          <w:rFonts w:ascii="Times New Roman" w:hAnsi="Times New Roman" w:cs="Times New Roman"/>
          <w:sz w:val="28"/>
          <w:szCs w:val="28"/>
        </w:rPr>
      </w:pPr>
      <w:r w:rsidRPr="00E65A8F">
        <w:rPr>
          <w:rFonts w:ascii="Times New Roman" w:hAnsi="Times New Roman" w:cs="Times New Roman"/>
          <w:sz w:val="28"/>
          <w:szCs w:val="28"/>
        </w:rPr>
        <w:t>Nurul Aini</w:t>
      </w:r>
    </w:p>
    <w:p w:rsidR="001D597F" w:rsidRDefault="001D597F" w:rsidP="001D59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Master Degree of English Language Program</w:t>
      </w:r>
    </w:p>
    <w:p w:rsidR="001D597F" w:rsidRDefault="001D597F" w:rsidP="001D59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Faculty of Teacher Training and Education</w:t>
      </w:r>
    </w:p>
    <w:p w:rsidR="001D597F" w:rsidRDefault="001D597F" w:rsidP="001D597F">
      <w:pPr>
        <w:jc w:val="center"/>
        <w:rPr>
          <w:rFonts w:ascii="Times New Roman" w:hAnsi="Times New Roman" w:cs="Times New Roman"/>
          <w:sz w:val="24"/>
          <w:szCs w:val="24"/>
        </w:rPr>
      </w:pPr>
      <w:r>
        <w:rPr>
          <w:rFonts w:ascii="Times New Roman" w:hAnsi="Times New Roman" w:cs="Times New Roman"/>
          <w:sz w:val="24"/>
          <w:szCs w:val="24"/>
        </w:rPr>
        <w:t>Mataram University</w:t>
      </w:r>
    </w:p>
    <w:p w:rsidR="001D597F" w:rsidRDefault="001D597F" w:rsidP="001D597F">
      <w:pPr>
        <w:jc w:val="center"/>
        <w:rPr>
          <w:rFonts w:ascii="Times New Roman" w:hAnsi="Times New Roman" w:cs="Times New Roman"/>
          <w:b/>
          <w:sz w:val="24"/>
          <w:szCs w:val="24"/>
        </w:rPr>
      </w:pPr>
    </w:p>
    <w:p w:rsidR="001D597F" w:rsidRPr="001D597F" w:rsidRDefault="001D597F" w:rsidP="001D597F">
      <w:pPr>
        <w:jc w:val="center"/>
        <w:rPr>
          <w:rFonts w:ascii="Times New Roman" w:hAnsi="Times New Roman" w:cs="Times New Roman"/>
          <w:b/>
          <w:sz w:val="28"/>
          <w:szCs w:val="28"/>
        </w:rPr>
      </w:pPr>
      <w:r w:rsidRPr="001D597F">
        <w:rPr>
          <w:rFonts w:ascii="Times New Roman" w:hAnsi="Times New Roman" w:cs="Times New Roman"/>
          <w:b/>
          <w:sz w:val="24"/>
          <w:szCs w:val="24"/>
        </w:rPr>
        <w:t>ABSTRACT</w:t>
      </w:r>
    </w:p>
    <w:p w:rsidR="009C4FDE" w:rsidRPr="001D597F" w:rsidRDefault="001D597F" w:rsidP="001D597F">
      <w:pPr>
        <w:ind w:firstLine="720"/>
        <w:jc w:val="both"/>
        <w:rPr>
          <w:rFonts w:ascii="Times New Roman" w:hAnsi="Times New Roman" w:cs="Times New Roman"/>
          <w:sz w:val="24"/>
          <w:szCs w:val="24"/>
        </w:rPr>
      </w:pPr>
      <w:r w:rsidRPr="00676D4B">
        <w:rPr>
          <w:rFonts w:ascii="Times New Roman" w:hAnsi="Times New Roman" w:cs="Times New Roman"/>
          <w:sz w:val="24"/>
          <w:szCs w:val="24"/>
        </w:rPr>
        <w:t xml:space="preserve">The efficacy of written corrective feedback has been an issue for the theory and the practice of teaching writing. </w:t>
      </w:r>
      <w:r>
        <w:rPr>
          <w:rFonts w:ascii="Times New Roman" w:hAnsi="Times New Roman" w:cs="Times New Roman"/>
          <w:sz w:val="24"/>
          <w:szCs w:val="24"/>
        </w:rPr>
        <w:t xml:space="preserve"> T</w:t>
      </w:r>
      <w:r w:rsidRPr="00676D4B">
        <w:rPr>
          <w:rFonts w:ascii="Times New Roman" w:hAnsi="Times New Roman" w:cs="Times New Roman"/>
          <w:sz w:val="24"/>
          <w:szCs w:val="24"/>
        </w:rPr>
        <w:t>his study aimed to examine the role of the two types of written corrective feedback  namely focused direct feedback and focuse</w:t>
      </w:r>
      <w:r>
        <w:rPr>
          <w:rFonts w:ascii="Times New Roman" w:hAnsi="Times New Roman" w:cs="Times New Roman"/>
          <w:sz w:val="24"/>
          <w:szCs w:val="24"/>
        </w:rPr>
        <w:t xml:space="preserve">d indirect feedback </w:t>
      </w:r>
      <w:r w:rsidRPr="00676D4B">
        <w:rPr>
          <w:rFonts w:ascii="Times New Roman" w:hAnsi="Times New Roman" w:cs="Times New Roman"/>
          <w:sz w:val="24"/>
          <w:szCs w:val="24"/>
        </w:rPr>
        <w:t>on students’ recount text which focused on spelling, English articles and past verbs. There were 76 students of grade VIII in SMPN I Batukliang participated in this study</w:t>
      </w:r>
      <w:r>
        <w:rPr>
          <w:rFonts w:ascii="Times New Roman" w:hAnsi="Times New Roman" w:cs="Times New Roman"/>
          <w:sz w:val="24"/>
          <w:szCs w:val="24"/>
        </w:rPr>
        <w:t>. This study used a pre-test-treatment-post-test design</w:t>
      </w:r>
      <w:r w:rsidRPr="00676D4B">
        <w:rPr>
          <w:rFonts w:ascii="Times New Roman" w:hAnsi="Times New Roman" w:cs="Times New Roman"/>
          <w:sz w:val="24"/>
          <w:szCs w:val="24"/>
        </w:rPr>
        <w:t xml:space="preserve"> which consists of three groups; two experiment</w:t>
      </w:r>
      <w:r>
        <w:rPr>
          <w:rFonts w:ascii="Times New Roman" w:hAnsi="Times New Roman" w:cs="Times New Roman"/>
          <w:sz w:val="24"/>
          <w:szCs w:val="24"/>
        </w:rPr>
        <w:t>al groups: direct feedback (N=25)</w:t>
      </w:r>
      <w:r w:rsidRPr="00676D4B">
        <w:rPr>
          <w:rFonts w:ascii="Times New Roman" w:hAnsi="Times New Roman" w:cs="Times New Roman"/>
          <w:sz w:val="24"/>
          <w:szCs w:val="24"/>
        </w:rPr>
        <w:t xml:space="preserve"> and indirect feedback group</w:t>
      </w:r>
      <w:r>
        <w:rPr>
          <w:rFonts w:ascii="Times New Roman" w:hAnsi="Times New Roman" w:cs="Times New Roman"/>
          <w:sz w:val="24"/>
          <w:szCs w:val="24"/>
        </w:rPr>
        <w:t xml:space="preserve"> (N=25) </w:t>
      </w:r>
      <w:r w:rsidRPr="00676D4B">
        <w:rPr>
          <w:rFonts w:ascii="Times New Roman" w:hAnsi="Times New Roman" w:cs="Times New Roman"/>
          <w:sz w:val="24"/>
          <w:szCs w:val="24"/>
        </w:rPr>
        <w:t>and one control group without feedback</w:t>
      </w:r>
      <w:r>
        <w:rPr>
          <w:rFonts w:ascii="Times New Roman" w:hAnsi="Times New Roman" w:cs="Times New Roman"/>
          <w:sz w:val="24"/>
          <w:szCs w:val="24"/>
        </w:rPr>
        <w:t xml:space="preserve"> (N=26)</w:t>
      </w:r>
      <w:r w:rsidRPr="00676D4B">
        <w:rPr>
          <w:rFonts w:ascii="Times New Roman" w:hAnsi="Times New Roman" w:cs="Times New Roman"/>
          <w:sz w:val="24"/>
          <w:szCs w:val="24"/>
        </w:rPr>
        <w:t xml:space="preserve">. The students assigned to write one recount text based on the picture before treatment and one after treatment. A one-way </w:t>
      </w:r>
      <w:r>
        <w:rPr>
          <w:rFonts w:ascii="Times New Roman" w:hAnsi="Times New Roman" w:cs="Times New Roman"/>
          <w:sz w:val="24"/>
          <w:szCs w:val="24"/>
        </w:rPr>
        <w:t>ANOVA was applied to analyze</w:t>
      </w:r>
      <w:r w:rsidRPr="00676D4B">
        <w:rPr>
          <w:rFonts w:ascii="Times New Roman" w:hAnsi="Times New Roman" w:cs="Times New Roman"/>
          <w:sz w:val="24"/>
          <w:szCs w:val="24"/>
        </w:rPr>
        <w:t xml:space="preserve"> the differences among the three groups. </w:t>
      </w:r>
      <w:r>
        <w:rPr>
          <w:rFonts w:ascii="Times New Roman" w:hAnsi="Times New Roman" w:cs="Times New Roman"/>
          <w:sz w:val="24"/>
          <w:szCs w:val="24"/>
        </w:rPr>
        <w:t xml:space="preserve">After analyzing the data, it found that there were differences in the mean score between the two group receiving teacher feedback and the control group without teacher feedback. The mean score in pre-test increase significantly in the mean score of post test in the two experimental groups while students in control group only made a little increase. </w:t>
      </w:r>
      <w:r w:rsidRPr="00676D4B">
        <w:rPr>
          <w:rFonts w:ascii="Times New Roman" w:hAnsi="Times New Roman" w:cs="Times New Roman"/>
          <w:sz w:val="24"/>
          <w:szCs w:val="24"/>
        </w:rPr>
        <w:t>It was found that students’ recount writing skill improved as a result of written corrective feedback pr</w:t>
      </w:r>
      <w:r>
        <w:rPr>
          <w:rFonts w:ascii="Times New Roman" w:hAnsi="Times New Roman" w:cs="Times New Roman"/>
          <w:sz w:val="24"/>
          <w:szCs w:val="24"/>
        </w:rPr>
        <w:t xml:space="preserve">ovided by the teacher. This finding showed that both direct and indirect feedback were effective in improving students’ writing, </w:t>
      </w:r>
      <w:r w:rsidRPr="00676D4B">
        <w:rPr>
          <w:rFonts w:ascii="Times New Roman" w:hAnsi="Times New Roman" w:cs="Times New Roman"/>
          <w:sz w:val="24"/>
          <w:szCs w:val="24"/>
        </w:rPr>
        <w:t>but direct feedback give more contribution on improving students’ writing</w:t>
      </w:r>
      <w:r>
        <w:rPr>
          <w:rFonts w:ascii="Times New Roman" w:hAnsi="Times New Roman" w:cs="Times New Roman"/>
          <w:sz w:val="24"/>
          <w:szCs w:val="24"/>
        </w:rPr>
        <w:t xml:space="preserve"> than indirect one.</w:t>
      </w:r>
    </w:p>
    <w:p w:rsidR="009C4FDE" w:rsidRPr="00676D4B" w:rsidRDefault="009C4FDE" w:rsidP="009C4FDE">
      <w:pPr>
        <w:jc w:val="both"/>
        <w:rPr>
          <w:rFonts w:ascii="Times New Roman" w:hAnsi="Times New Roman" w:cs="Times New Roman"/>
          <w:b/>
          <w:sz w:val="24"/>
          <w:szCs w:val="24"/>
        </w:rPr>
      </w:pPr>
      <w:r w:rsidRPr="00676D4B">
        <w:rPr>
          <w:rFonts w:ascii="Times New Roman" w:hAnsi="Times New Roman" w:cs="Times New Roman"/>
          <w:b/>
          <w:sz w:val="24"/>
          <w:szCs w:val="24"/>
        </w:rPr>
        <w:t xml:space="preserve">Keywords: Written corrective feedback, direct and indirect feedback and recount text. </w:t>
      </w:r>
    </w:p>
    <w:p w:rsidR="007536D4" w:rsidRPr="007536D4" w:rsidRDefault="001D597F" w:rsidP="007536D4">
      <w:r>
        <w:br w:type="page"/>
      </w:r>
    </w:p>
    <w:p w:rsidR="001D597F" w:rsidRPr="001D597F" w:rsidRDefault="001D597F" w:rsidP="001D597F">
      <w:pPr>
        <w:pStyle w:val="NoSpacing"/>
        <w:jc w:val="center"/>
        <w:rPr>
          <w:rFonts w:ascii="Times New Roman" w:hAnsi="Times New Roman" w:cs="Times New Roman"/>
          <w:sz w:val="24"/>
          <w:szCs w:val="24"/>
        </w:rPr>
      </w:pPr>
      <w:r w:rsidRPr="001D597F">
        <w:rPr>
          <w:rFonts w:ascii="Times New Roman" w:hAnsi="Times New Roman" w:cs="Times New Roman"/>
          <w:sz w:val="24"/>
          <w:szCs w:val="24"/>
        </w:rPr>
        <w:lastRenderedPageBreak/>
        <w:t>Peranan Umpan Balik Perbaikan secara Tertulis</w:t>
      </w:r>
    </w:p>
    <w:p w:rsidR="001D597F" w:rsidRPr="001D597F" w:rsidRDefault="001D597F" w:rsidP="001D597F">
      <w:pPr>
        <w:pStyle w:val="NoSpacing"/>
        <w:jc w:val="center"/>
        <w:rPr>
          <w:rFonts w:ascii="Times New Roman" w:hAnsi="Times New Roman" w:cs="Times New Roman"/>
          <w:sz w:val="24"/>
          <w:szCs w:val="24"/>
          <w:lang w:val="en-US"/>
        </w:rPr>
      </w:pPr>
      <w:r w:rsidRPr="001D597F">
        <w:rPr>
          <w:rFonts w:ascii="Times New Roman" w:hAnsi="Times New Roman" w:cs="Times New Roman"/>
          <w:sz w:val="24"/>
          <w:szCs w:val="24"/>
        </w:rPr>
        <w:t xml:space="preserve">terhadap </w:t>
      </w:r>
      <w:r w:rsidRPr="001D597F">
        <w:rPr>
          <w:rFonts w:ascii="Times New Roman" w:hAnsi="Times New Roman" w:cs="Times New Roman"/>
          <w:sz w:val="24"/>
          <w:szCs w:val="24"/>
          <w:lang w:val="en-US"/>
        </w:rPr>
        <w:t>Penulisan t</w:t>
      </w:r>
      <w:r w:rsidRPr="001D597F">
        <w:rPr>
          <w:rFonts w:ascii="Times New Roman" w:hAnsi="Times New Roman" w:cs="Times New Roman"/>
          <w:sz w:val="24"/>
          <w:szCs w:val="24"/>
        </w:rPr>
        <w:t>eks Recount Siswa:</w:t>
      </w:r>
    </w:p>
    <w:p w:rsidR="001D597F" w:rsidRPr="001D597F" w:rsidRDefault="001D597F" w:rsidP="001D597F">
      <w:pPr>
        <w:pStyle w:val="NoSpacing"/>
        <w:jc w:val="center"/>
        <w:rPr>
          <w:rFonts w:ascii="Times New Roman" w:hAnsi="Times New Roman" w:cs="Times New Roman"/>
          <w:sz w:val="24"/>
          <w:szCs w:val="24"/>
        </w:rPr>
      </w:pPr>
      <w:r w:rsidRPr="001D597F">
        <w:rPr>
          <w:rFonts w:ascii="Times New Roman" w:hAnsi="Times New Roman" w:cs="Times New Roman"/>
          <w:sz w:val="24"/>
          <w:szCs w:val="24"/>
        </w:rPr>
        <w:t>sebuah penelitian eksperimental pada SMPN I Batukliang</w:t>
      </w:r>
    </w:p>
    <w:p w:rsidR="001D597F" w:rsidRDefault="001D597F" w:rsidP="001D597F">
      <w:pPr>
        <w:pStyle w:val="NoSpacing"/>
        <w:jc w:val="center"/>
        <w:rPr>
          <w:rFonts w:ascii="Times New Roman" w:hAnsi="Times New Roman" w:cs="Times New Roman"/>
          <w:sz w:val="24"/>
          <w:szCs w:val="24"/>
          <w:lang w:val="en-US"/>
        </w:rPr>
      </w:pPr>
    </w:p>
    <w:p w:rsidR="001D597F" w:rsidRPr="001D597F" w:rsidRDefault="001D597F" w:rsidP="007536D4">
      <w:pPr>
        <w:pStyle w:val="NoSpacing"/>
        <w:jc w:val="center"/>
        <w:rPr>
          <w:rFonts w:ascii="Times New Roman" w:hAnsi="Times New Roman" w:cs="Times New Roman"/>
          <w:sz w:val="24"/>
          <w:szCs w:val="24"/>
          <w:lang w:val="en-US"/>
        </w:rPr>
      </w:pPr>
      <w:r w:rsidRPr="001D597F">
        <w:rPr>
          <w:rFonts w:ascii="Times New Roman" w:hAnsi="Times New Roman" w:cs="Times New Roman"/>
          <w:sz w:val="24"/>
          <w:szCs w:val="24"/>
        </w:rPr>
        <w:t>Nurul Aini</w:t>
      </w:r>
    </w:p>
    <w:p w:rsidR="001D597F" w:rsidRPr="001D597F" w:rsidRDefault="001D597F" w:rsidP="001D597F">
      <w:pPr>
        <w:pStyle w:val="NoSpacing"/>
        <w:jc w:val="center"/>
        <w:rPr>
          <w:rFonts w:ascii="Times New Roman" w:hAnsi="Times New Roman" w:cs="Times New Roman"/>
          <w:sz w:val="24"/>
          <w:szCs w:val="24"/>
        </w:rPr>
      </w:pPr>
      <w:r w:rsidRPr="001D597F">
        <w:rPr>
          <w:rFonts w:ascii="Times New Roman" w:hAnsi="Times New Roman" w:cs="Times New Roman"/>
          <w:sz w:val="24"/>
          <w:szCs w:val="24"/>
        </w:rPr>
        <w:t>Program Pasca Sarjana Bahasa Inggris</w:t>
      </w:r>
    </w:p>
    <w:p w:rsidR="001D597F" w:rsidRPr="001D597F" w:rsidRDefault="001D597F" w:rsidP="001D597F">
      <w:pPr>
        <w:pStyle w:val="NoSpacing"/>
        <w:jc w:val="center"/>
        <w:rPr>
          <w:rFonts w:ascii="Times New Roman" w:hAnsi="Times New Roman" w:cs="Times New Roman"/>
          <w:sz w:val="24"/>
          <w:szCs w:val="24"/>
          <w:lang w:val="de-DE"/>
        </w:rPr>
      </w:pPr>
      <w:r w:rsidRPr="001D597F">
        <w:rPr>
          <w:rFonts w:ascii="Times New Roman" w:hAnsi="Times New Roman" w:cs="Times New Roman"/>
          <w:sz w:val="24"/>
          <w:szCs w:val="24"/>
          <w:lang w:val="de-DE"/>
        </w:rPr>
        <w:t>Fakultas Keguruan dan Ilmu Pendidikan</w:t>
      </w:r>
    </w:p>
    <w:p w:rsidR="001D597F" w:rsidRPr="007536D4" w:rsidRDefault="001D597F" w:rsidP="007536D4">
      <w:pPr>
        <w:pStyle w:val="NoSpacing"/>
        <w:jc w:val="center"/>
        <w:rPr>
          <w:rFonts w:ascii="Times New Roman" w:hAnsi="Times New Roman" w:cs="Times New Roman"/>
          <w:sz w:val="24"/>
          <w:szCs w:val="24"/>
          <w:lang w:val="de-DE"/>
        </w:rPr>
      </w:pPr>
      <w:r w:rsidRPr="001D597F">
        <w:rPr>
          <w:rFonts w:ascii="Times New Roman" w:hAnsi="Times New Roman" w:cs="Times New Roman"/>
          <w:sz w:val="24"/>
          <w:szCs w:val="24"/>
          <w:lang w:val="de-DE"/>
        </w:rPr>
        <w:t>Universitas Mataram</w:t>
      </w:r>
    </w:p>
    <w:p w:rsidR="007536D4" w:rsidRPr="008F2643" w:rsidRDefault="007536D4" w:rsidP="007536D4">
      <w:pPr>
        <w:jc w:val="center"/>
        <w:rPr>
          <w:rFonts w:ascii="Times New Roman" w:hAnsi="Times New Roman" w:cs="Times New Roman"/>
          <w:b/>
          <w:sz w:val="24"/>
          <w:szCs w:val="24"/>
          <w:lang w:val="de-DE"/>
        </w:rPr>
      </w:pPr>
    </w:p>
    <w:p w:rsidR="007536D4" w:rsidRPr="008F2643" w:rsidRDefault="001D597F" w:rsidP="007536D4">
      <w:pPr>
        <w:jc w:val="center"/>
        <w:rPr>
          <w:rFonts w:ascii="Times New Roman" w:hAnsi="Times New Roman" w:cs="Times New Roman"/>
          <w:b/>
          <w:sz w:val="24"/>
          <w:szCs w:val="24"/>
          <w:lang w:val="de-DE"/>
        </w:rPr>
      </w:pPr>
      <w:r w:rsidRPr="008F2643">
        <w:rPr>
          <w:rFonts w:ascii="Times New Roman" w:hAnsi="Times New Roman" w:cs="Times New Roman"/>
          <w:b/>
          <w:sz w:val="24"/>
          <w:szCs w:val="24"/>
          <w:lang w:val="de-DE"/>
        </w:rPr>
        <w:t>ABSTRAKSI</w:t>
      </w:r>
    </w:p>
    <w:p w:rsidR="007536D4" w:rsidRDefault="001D597F" w:rsidP="007536D4">
      <w:pPr>
        <w:ind w:firstLine="720"/>
        <w:jc w:val="both"/>
        <w:rPr>
          <w:rFonts w:ascii="Times New Roman" w:hAnsi="Times New Roman" w:cs="Times New Roman"/>
          <w:sz w:val="24"/>
          <w:szCs w:val="24"/>
        </w:rPr>
      </w:pPr>
      <w:r w:rsidRPr="008F2643">
        <w:rPr>
          <w:rFonts w:ascii="Times New Roman" w:hAnsi="Times New Roman" w:cs="Times New Roman"/>
          <w:sz w:val="24"/>
          <w:szCs w:val="24"/>
          <w:lang w:val="de-DE"/>
        </w:rPr>
        <w:t xml:space="preserve">Fungsi dan keefektifan dari pemberian  umpan balik dan perbaikan  secara tertulis  telah menjadi permasalahan  bagi teori dan praktik dalam pengajaran kemampuan menulis. Penelitian ini bertujuan untuk menguji peranan dua jenis dari pemberian  umpan balik secara tertulis  yaitu umpan balik secara langsung dan  umpan balik secara tidak langsung terhadap  teks recount siswa yang berpusat  pada ejaan, artikel bahasa Inggris dan kata kerja lampau. </w:t>
      </w:r>
      <w:r w:rsidRPr="0084077A">
        <w:rPr>
          <w:rFonts w:ascii="Times New Roman" w:hAnsi="Times New Roman" w:cs="Times New Roman"/>
          <w:sz w:val="24"/>
          <w:szCs w:val="24"/>
        </w:rPr>
        <w:t>Penelitian ini melibatkan 76 orang siswa kelas VIII yaitu kelas VIII 1,2,3 pada SMPN I Batukliang. Penelitian ini  menggunakan pola pre- test – perlakuan – post-test yang terdiri dari tiga kelompok yaitu ada dua kelompok eksperimen: kelompok direct feedback (N=25) dan kelompok indirect feedback (N=25) dan satu kelompok kontrol (N=26). Semua siswa dari setiap kelompok ditugaskan untuk menulis teks recount berdasarkan gambar yang sudah disediakan sekali sebelum diberikan umpan balik dan sekali setelah diberikan umpan balik. Dalam penelitian ini, One –way ANOVA dipergunakan untuk menganalisa perbedaan terhadap ketiga kelompok tersebut.  Has</w:t>
      </w:r>
      <w:r>
        <w:rPr>
          <w:rFonts w:ascii="Times New Roman" w:hAnsi="Times New Roman" w:cs="Times New Roman"/>
          <w:sz w:val="24"/>
          <w:szCs w:val="24"/>
        </w:rPr>
        <w:t>il dari analisis data</w:t>
      </w:r>
      <w:r w:rsidRPr="0084077A">
        <w:rPr>
          <w:rFonts w:ascii="Times New Roman" w:hAnsi="Times New Roman" w:cs="Times New Roman"/>
          <w:sz w:val="24"/>
          <w:szCs w:val="24"/>
        </w:rPr>
        <w:t xml:space="preserve"> tersebut menunjukkan bahwa nilai rata-rata pre –test pada kedua kelompok eksperimen </w:t>
      </w:r>
      <w:r>
        <w:rPr>
          <w:rFonts w:ascii="Times New Roman" w:hAnsi="Times New Roman" w:cs="Times New Roman"/>
          <w:sz w:val="24"/>
          <w:szCs w:val="24"/>
        </w:rPr>
        <w:t xml:space="preserve">yang mendapatkan umpan balik </w:t>
      </w:r>
      <w:r w:rsidRPr="0084077A">
        <w:rPr>
          <w:rFonts w:ascii="Times New Roman" w:hAnsi="Times New Roman" w:cs="Times New Roman"/>
          <w:sz w:val="24"/>
          <w:szCs w:val="24"/>
        </w:rPr>
        <w:t>meningkat secara signifikan pada nilai rata –rata post-test</w:t>
      </w:r>
      <w:r>
        <w:rPr>
          <w:rFonts w:ascii="Times New Roman" w:hAnsi="Times New Roman" w:cs="Times New Roman"/>
          <w:sz w:val="24"/>
          <w:szCs w:val="24"/>
        </w:rPr>
        <w:t>, sementara pada kelompok kontrol peningkatannya hanya sedikit saja</w:t>
      </w:r>
      <w:r w:rsidRPr="0084077A">
        <w:rPr>
          <w:rFonts w:ascii="Times New Roman" w:hAnsi="Times New Roman" w:cs="Times New Roman"/>
          <w:sz w:val="24"/>
          <w:szCs w:val="24"/>
        </w:rPr>
        <w:t>. H</w:t>
      </w:r>
      <w:r>
        <w:rPr>
          <w:rFonts w:ascii="Times New Roman" w:hAnsi="Times New Roman" w:cs="Times New Roman"/>
          <w:sz w:val="24"/>
          <w:szCs w:val="24"/>
        </w:rPr>
        <w:t>asil</w:t>
      </w:r>
      <w:r w:rsidRPr="0084077A">
        <w:rPr>
          <w:rFonts w:ascii="Times New Roman" w:hAnsi="Times New Roman" w:cs="Times New Roman"/>
          <w:sz w:val="24"/>
          <w:szCs w:val="24"/>
        </w:rPr>
        <w:t xml:space="preserve"> ini menunjukkan bahwa  ada perbedaan kemampuan menulis teks  recount  siswa  sebelum dan sesudah diberikan umpan balik secara tertulis, baik </w:t>
      </w:r>
      <w:r>
        <w:rPr>
          <w:rFonts w:ascii="Times New Roman" w:hAnsi="Times New Roman" w:cs="Times New Roman"/>
          <w:sz w:val="24"/>
          <w:szCs w:val="24"/>
        </w:rPr>
        <w:t xml:space="preserve">langsung maupun tidak langsung dan dapat membuktikan </w:t>
      </w:r>
      <w:r w:rsidRPr="0084077A">
        <w:rPr>
          <w:rFonts w:ascii="Times New Roman" w:hAnsi="Times New Roman" w:cs="Times New Roman"/>
          <w:sz w:val="24"/>
          <w:szCs w:val="24"/>
        </w:rPr>
        <w:t>bahwa kemampuan siswa dalam menulis teks recount  meningkat akibat pemberian</w:t>
      </w:r>
      <w:r>
        <w:rPr>
          <w:rFonts w:ascii="Times New Roman" w:hAnsi="Times New Roman" w:cs="Times New Roman"/>
          <w:sz w:val="24"/>
          <w:szCs w:val="24"/>
        </w:rPr>
        <w:t xml:space="preserve"> </w:t>
      </w:r>
      <w:r w:rsidRPr="0084077A">
        <w:rPr>
          <w:rFonts w:ascii="Times New Roman" w:hAnsi="Times New Roman" w:cs="Times New Roman"/>
          <w:sz w:val="24"/>
          <w:szCs w:val="24"/>
        </w:rPr>
        <w:t xml:space="preserve">umpan balik </w:t>
      </w:r>
      <w:r>
        <w:rPr>
          <w:rFonts w:ascii="Times New Roman" w:hAnsi="Times New Roman" w:cs="Times New Roman"/>
          <w:sz w:val="24"/>
          <w:szCs w:val="24"/>
        </w:rPr>
        <w:t xml:space="preserve">perbaikan </w:t>
      </w:r>
      <w:r w:rsidRPr="0084077A">
        <w:rPr>
          <w:rFonts w:ascii="Times New Roman" w:hAnsi="Times New Roman" w:cs="Times New Roman"/>
          <w:sz w:val="24"/>
          <w:szCs w:val="24"/>
        </w:rPr>
        <w:t>secara tertulis ya</w:t>
      </w:r>
      <w:r>
        <w:rPr>
          <w:rFonts w:ascii="Times New Roman" w:hAnsi="Times New Roman" w:cs="Times New Roman"/>
          <w:sz w:val="24"/>
          <w:szCs w:val="24"/>
        </w:rPr>
        <w:t xml:space="preserve">ng diberikan oleh guru. </w:t>
      </w:r>
    </w:p>
    <w:p w:rsidR="007536D4" w:rsidRDefault="001D597F" w:rsidP="007536D4">
      <w:pPr>
        <w:ind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w:t>
      </w:r>
      <w:r w:rsidRPr="0084077A">
        <w:rPr>
          <w:rFonts w:ascii="Times New Roman" w:hAnsi="Times New Roman" w:cs="Times New Roman"/>
          <w:sz w:val="24"/>
          <w:szCs w:val="24"/>
        </w:rPr>
        <w:t>bahwa umpan balik secara langsung maupun tidak langsung efektif untuk meningkatkan kemampuan siswa dalam menulis teks recount , walaupun dalam penelitian ini</w:t>
      </w:r>
      <w:r>
        <w:rPr>
          <w:rFonts w:ascii="Times New Roman" w:hAnsi="Times New Roman" w:cs="Times New Roman"/>
          <w:sz w:val="24"/>
          <w:szCs w:val="24"/>
        </w:rPr>
        <w:t xml:space="preserve"> ditemukan bahwa u</w:t>
      </w:r>
      <w:r w:rsidRPr="0084077A">
        <w:rPr>
          <w:rFonts w:ascii="Times New Roman" w:hAnsi="Times New Roman" w:cs="Times New Roman"/>
          <w:sz w:val="24"/>
          <w:szCs w:val="24"/>
        </w:rPr>
        <w:t>mpan balik secara langsung lebih efektif daripada ump</w:t>
      </w:r>
      <w:r w:rsidR="007536D4">
        <w:rPr>
          <w:rFonts w:ascii="Times New Roman" w:hAnsi="Times New Roman" w:cs="Times New Roman"/>
          <w:sz w:val="24"/>
          <w:szCs w:val="24"/>
        </w:rPr>
        <w:t>an balik secara tidak langsung.</w:t>
      </w:r>
    </w:p>
    <w:p w:rsidR="001D597F" w:rsidRPr="007536D4" w:rsidRDefault="001D597F" w:rsidP="007536D4">
      <w:pPr>
        <w:jc w:val="both"/>
        <w:rPr>
          <w:rFonts w:ascii="Times New Roman" w:hAnsi="Times New Roman" w:cs="Times New Roman"/>
          <w:sz w:val="24"/>
          <w:szCs w:val="24"/>
          <w:lang w:val="de-DE"/>
        </w:rPr>
      </w:pPr>
      <w:r w:rsidRPr="006B6BBB">
        <w:rPr>
          <w:rFonts w:ascii="Times New Roman" w:hAnsi="Times New Roman" w:cs="Times New Roman"/>
          <w:b/>
          <w:sz w:val="24"/>
          <w:szCs w:val="24"/>
          <w:lang w:val="de-DE"/>
        </w:rPr>
        <w:t xml:space="preserve">Kata Kunci: </w:t>
      </w:r>
      <w:r>
        <w:rPr>
          <w:rFonts w:ascii="Times New Roman" w:hAnsi="Times New Roman" w:cs="Times New Roman"/>
          <w:b/>
          <w:sz w:val="24"/>
          <w:szCs w:val="24"/>
          <w:lang w:val="de-DE"/>
        </w:rPr>
        <w:t xml:space="preserve">Umpan balik dan </w:t>
      </w:r>
      <w:r w:rsidRPr="006B6BBB">
        <w:rPr>
          <w:rFonts w:ascii="Times New Roman" w:hAnsi="Times New Roman" w:cs="Times New Roman"/>
          <w:b/>
          <w:sz w:val="24"/>
          <w:szCs w:val="24"/>
          <w:lang w:val="de-DE"/>
        </w:rPr>
        <w:t xml:space="preserve">perbaikan </w:t>
      </w:r>
      <w:r>
        <w:rPr>
          <w:rFonts w:ascii="Times New Roman" w:hAnsi="Times New Roman" w:cs="Times New Roman"/>
          <w:b/>
          <w:sz w:val="24"/>
          <w:szCs w:val="24"/>
          <w:lang w:val="de-DE"/>
        </w:rPr>
        <w:t xml:space="preserve">secara </w:t>
      </w:r>
      <w:r w:rsidRPr="006B6BBB">
        <w:rPr>
          <w:rFonts w:ascii="Times New Roman" w:hAnsi="Times New Roman" w:cs="Times New Roman"/>
          <w:b/>
          <w:sz w:val="24"/>
          <w:szCs w:val="24"/>
          <w:lang w:val="de-DE"/>
        </w:rPr>
        <w:t xml:space="preserve">tertulis, umpan balik langsung dan tidak langsung, teks recount. </w:t>
      </w:r>
    </w:p>
    <w:p w:rsidR="00305CDB" w:rsidRPr="004C7A26" w:rsidRDefault="00796461" w:rsidP="00E23C3B">
      <w:pPr>
        <w:spacing w:line="240" w:lineRule="auto"/>
      </w:pPr>
      <w:r w:rsidRPr="00E23C3B">
        <w:br w:type="page"/>
      </w:r>
      <w:r w:rsidRPr="008E718C">
        <w:rPr>
          <w:rFonts w:ascii="Times New Roman" w:hAnsi="Times New Roman" w:cs="Times New Roman"/>
          <w:b/>
          <w:sz w:val="24"/>
          <w:szCs w:val="24"/>
        </w:rPr>
        <w:lastRenderedPageBreak/>
        <w:t>I. Introduction</w:t>
      </w:r>
    </w:p>
    <w:p w:rsidR="00796461" w:rsidRPr="00B6037E" w:rsidRDefault="00796461" w:rsidP="00E23C3B">
      <w:pPr>
        <w:pStyle w:val="ListParagraph"/>
        <w:spacing w:line="240" w:lineRule="auto"/>
        <w:ind w:left="360" w:firstLine="360"/>
        <w:jc w:val="both"/>
        <w:rPr>
          <w:rFonts w:ascii="Times"/>
          <w:sz w:val="24"/>
          <w:szCs w:val="24"/>
        </w:rPr>
      </w:pPr>
      <w:r>
        <w:rPr>
          <w:rFonts w:ascii="Times"/>
          <w:sz w:val="24"/>
          <w:szCs w:val="24"/>
        </w:rPr>
        <w:t>Based on some previous studies, feedback or error treatment has been crucial strategies in improving students</w:t>
      </w:r>
      <w:r>
        <w:rPr>
          <w:rFonts w:hAnsi="Times"/>
          <w:sz w:val="24"/>
          <w:szCs w:val="24"/>
        </w:rPr>
        <w:t>’</w:t>
      </w:r>
      <w:r>
        <w:rPr>
          <w:rFonts w:hAnsi="Times"/>
          <w:sz w:val="24"/>
          <w:szCs w:val="24"/>
        </w:rPr>
        <w:t xml:space="preserve"> </w:t>
      </w:r>
      <w:r>
        <w:rPr>
          <w:rFonts w:ascii="Times"/>
          <w:sz w:val="24"/>
          <w:szCs w:val="24"/>
        </w:rPr>
        <w:t>writing, both in English for Second Language and Foreign Language learning as well as in instruction. The dispute over the principle of learning theories and grounding an approach has been affected by a number of mainstream theories, such as, behaviorism, mentalist, cognitive, and constructivism. These theories lead different views on how to teach, and what to teach. As a result, over the years, feedback became a pivotal part of teaching English and in designing lessons or instructing writing.</w:t>
      </w:r>
    </w:p>
    <w:p w:rsidR="00DB3ABC" w:rsidRPr="00DE6210" w:rsidRDefault="00796461" w:rsidP="00E23C3B">
      <w:pPr>
        <w:pStyle w:val="ListParagraph"/>
        <w:spacing w:line="240" w:lineRule="auto"/>
        <w:ind w:left="360" w:firstLine="360"/>
        <w:jc w:val="both"/>
        <w:rPr>
          <w:rFonts w:ascii="Times"/>
          <w:sz w:val="24"/>
          <w:szCs w:val="24"/>
        </w:rPr>
      </w:pPr>
      <w:r>
        <w:rPr>
          <w:rFonts w:ascii="Times"/>
          <w:sz w:val="24"/>
          <w:szCs w:val="24"/>
        </w:rPr>
        <w:t>A number of studies have been conducted, addressing and examining the effect of written corrective feedback in improving students</w:t>
      </w:r>
      <w:r>
        <w:rPr>
          <w:rFonts w:hAnsi="Times"/>
          <w:sz w:val="24"/>
          <w:szCs w:val="24"/>
        </w:rPr>
        <w:t>’</w:t>
      </w:r>
      <w:r>
        <w:rPr>
          <w:rFonts w:hAnsi="Times"/>
          <w:sz w:val="24"/>
          <w:szCs w:val="24"/>
        </w:rPr>
        <w:t xml:space="preserve"> </w:t>
      </w:r>
      <w:r>
        <w:rPr>
          <w:rFonts w:ascii="Times"/>
          <w:sz w:val="24"/>
          <w:szCs w:val="24"/>
        </w:rPr>
        <w:t>writing. The result of these studies whether or not feedback gave benefit and was effective in improving students writing was controversial. These following studies proposed controversial findings, such as (Chandler, 2003; Ferris, 2004; Ferris and Robert, 2001; Truscott, 1996, 1999, 2004, 2007). Some studies also had disagreements in the area of providing feedback, such as (Bitchener, 2008; Bitchener, Young, and Cameron 2005</w:t>
      </w:r>
      <w:r w:rsidR="00D040A2">
        <w:rPr>
          <w:rFonts w:ascii="Times"/>
          <w:sz w:val="24"/>
          <w:szCs w:val="24"/>
        </w:rPr>
        <w:t>; Ferris and Roberts, 2001</w:t>
      </w:r>
      <w:r>
        <w:rPr>
          <w:rFonts w:ascii="Times"/>
          <w:sz w:val="24"/>
          <w:szCs w:val="24"/>
        </w:rPr>
        <w:t>; Bi</w:t>
      </w:r>
      <w:r>
        <w:rPr>
          <w:rFonts w:ascii="Times"/>
          <w:sz w:val="24"/>
          <w:szCs w:val="24"/>
          <w:lang w:val="id-ID"/>
        </w:rPr>
        <w:t>t</w:t>
      </w:r>
      <w:r>
        <w:rPr>
          <w:rFonts w:ascii="Times"/>
          <w:sz w:val="24"/>
          <w:szCs w:val="24"/>
        </w:rPr>
        <w:t>chener and Knoch, 2008a, 2009; 2010; Sheen, 2007; Ellis, 2008; Hyland and Hylan</w:t>
      </w:r>
      <w:r>
        <w:rPr>
          <w:rFonts w:ascii="Times"/>
          <w:sz w:val="24"/>
          <w:szCs w:val="24"/>
          <w:lang w:val="id-ID"/>
        </w:rPr>
        <w:t>d</w:t>
      </w:r>
      <w:r>
        <w:rPr>
          <w:rFonts w:ascii="Times"/>
          <w:sz w:val="24"/>
          <w:szCs w:val="24"/>
        </w:rPr>
        <w:t xml:space="preserve">, 2006; </w:t>
      </w:r>
      <w:r w:rsidRPr="00117E1D">
        <w:rPr>
          <w:rFonts w:ascii="Times"/>
          <w:sz w:val="24"/>
          <w:szCs w:val="24"/>
          <w:shd w:val="clear" w:color="auto" w:fill="FFFFFF" w:themeFill="background1"/>
        </w:rPr>
        <w:t>Ellis and Sheen,</w:t>
      </w:r>
      <w:r w:rsidRPr="00117E1D">
        <w:rPr>
          <w:rFonts w:ascii="Times"/>
          <w:sz w:val="24"/>
          <w:szCs w:val="24"/>
          <w:shd w:val="clear" w:color="auto" w:fill="FFFFFF" w:themeFill="background1"/>
          <w:lang w:val="id-ID"/>
        </w:rPr>
        <w:t xml:space="preserve"> Murakami, Takashima,</w:t>
      </w:r>
      <w:r w:rsidRPr="00117E1D">
        <w:rPr>
          <w:rFonts w:ascii="Times"/>
          <w:sz w:val="24"/>
          <w:szCs w:val="24"/>
          <w:shd w:val="clear" w:color="auto" w:fill="FFFFFF" w:themeFill="background1"/>
        </w:rPr>
        <w:t xml:space="preserve"> 200</w:t>
      </w:r>
      <w:r w:rsidRPr="00117E1D">
        <w:rPr>
          <w:rFonts w:ascii="Times"/>
          <w:sz w:val="24"/>
          <w:szCs w:val="24"/>
          <w:shd w:val="clear" w:color="auto" w:fill="FFFFFF" w:themeFill="background1"/>
          <w:lang w:val="id-ID"/>
        </w:rPr>
        <w:t>8</w:t>
      </w:r>
      <w:r w:rsidRPr="00117E1D">
        <w:rPr>
          <w:rFonts w:ascii="Times"/>
          <w:sz w:val="24"/>
          <w:szCs w:val="24"/>
          <w:shd w:val="clear" w:color="auto" w:fill="FFFFFF" w:themeFill="background1"/>
        </w:rPr>
        <w:t>;</w:t>
      </w:r>
      <w:r>
        <w:rPr>
          <w:rFonts w:ascii="Times"/>
          <w:sz w:val="24"/>
          <w:szCs w:val="24"/>
        </w:rPr>
        <w:t xml:space="preserve"> and </w:t>
      </w:r>
      <w:r w:rsidRPr="00117E1D">
        <w:rPr>
          <w:rFonts w:ascii="Times"/>
          <w:sz w:val="24"/>
          <w:szCs w:val="24"/>
          <w:shd w:val="clear" w:color="auto" w:fill="FFFFFF" w:themeFill="background1"/>
        </w:rPr>
        <w:t>Purnawarman, 2011</w:t>
      </w:r>
      <w:r>
        <w:rPr>
          <w:rFonts w:ascii="Times"/>
          <w:sz w:val="24"/>
          <w:szCs w:val="24"/>
          <w:shd w:val="clear" w:color="auto" w:fill="FFFFFF" w:themeFill="background1"/>
        </w:rPr>
        <w:t>)</w:t>
      </w:r>
      <w:r w:rsidRPr="00117E1D">
        <w:rPr>
          <w:rFonts w:ascii="Times"/>
          <w:sz w:val="24"/>
          <w:szCs w:val="24"/>
          <w:shd w:val="clear" w:color="auto" w:fill="FFFFFF" w:themeFill="background1"/>
        </w:rPr>
        <w:t>.</w:t>
      </w:r>
      <w:r>
        <w:rPr>
          <w:rFonts w:ascii="Times"/>
          <w:sz w:val="24"/>
          <w:szCs w:val="24"/>
        </w:rPr>
        <w:t xml:space="preserve"> They found that corrective feedback is effective in supporting students</w:t>
      </w:r>
      <w:r>
        <w:rPr>
          <w:rFonts w:ascii="Times"/>
          <w:sz w:val="24"/>
          <w:szCs w:val="24"/>
        </w:rPr>
        <w:t>’</w:t>
      </w:r>
      <w:r>
        <w:rPr>
          <w:rFonts w:ascii="Times"/>
          <w:sz w:val="24"/>
          <w:szCs w:val="24"/>
        </w:rPr>
        <w:t xml:space="preserve"> achievement especially if the WCF is </w:t>
      </w:r>
      <w:r>
        <w:rPr>
          <w:rFonts w:ascii="Times"/>
          <w:sz w:val="24"/>
          <w:szCs w:val="24"/>
        </w:rPr>
        <w:t>“</w:t>
      </w:r>
      <w:r>
        <w:rPr>
          <w:rFonts w:ascii="Times"/>
          <w:sz w:val="24"/>
          <w:szCs w:val="24"/>
        </w:rPr>
        <w:t>focused</w:t>
      </w:r>
      <w:r>
        <w:rPr>
          <w:rFonts w:ascii="Times"/>
          <w:sz w:val="24"/>
          <w:szCs w:val="24"/>
        </w:rPr>
        <w:t>”</w:t>
      </w:r>
      <w:r>
        <w:rPr>
          <w:rFonts w:ascii="Times"/>
          <w:sz w:val="24"/>
          <w:szCs w:val="24"/>
        </w:rPr>
        <w:t xml:space="preserve">. (Ellis: 2009). All these studies and their findings brought up controversial issues in writing instruction. </w:t>
      </w:r>
      <w:r w:rsidR="00DE6210">
        <w:rPr>
          <w:rFonts w:ascii="Times"/>
          <w:sz w:val="24"/>
          <w:szCs w:val="24"/>
        </w:rPr>
        <w:t xml:space="preserve"> </w:t>
      </w:r>
    </w:p>
    <w:p w:rsidR="00DB3ABC" w:rsidRDefault="00DB3ABC" w:rsidP="00E23C3B">
      <w:pPr>
        <w:pStyle w:val="ListParagraph"/>
        <w:spacing w:line="240" w:lineRule="auto"/>
        <w:ind w:left="360" w:firstLine="360"/>
        <w:jc w:val="both"/>
        <w:rPr>
          <w:rFonts w:ascii="Times"/>
          <w:sz w:val="24"/>
          <w:szCs w:val="24"/>
        </w:rPr>
      </w:pPr>
      <w:r>
        <w:rPr>
          <w:rFonts w:ascii="Times"/>
          <w:sz w:val="24"/>
          <w:szCs w:val="24"/>
        </w:rPr>
        <w:t xml:space="preserve">There were numerous studies recently investigating written corrective feedback </w:t>
      </w:r>
      <w:r w:rsidR="00F5248D">
        <w:rPr>
          <w:rFonts w:ascii="Times"/>
          <w:sz w:val="24"/>
          <w:szCs w:val="24"/>
        </w:rPr>
        <w:t xml:space="preserve">especially in the effect of some strategies such as direct and indirect, focused and unfocused </w:t>
      </w:r>
      <w:r>
        <w:rPr>
          <w:rFonts w:ascii="Times"/>
          <w:sz w:val="24"/>
          <w:szCs w:val="24"/>
        </w:rPr>
        <w:t>such as Ellis, She</w:t>
      </w:r>
      <w:r w:rsidR="00BA1AA6">
        <w:rPr>
          <w:rFonts w:ascii="Times"/>
          <w:sz w:val="24"/>
          <w:szCs w:val="24"/>
        </w:rPr>
        <w:t>en, Murakami and Takashima (2008</w:t>
      </w:r>
      <w:r>
        <w:rPr>
          <w:rFonts w:ascii="Times"/>
          <w:sz w:val="24"/>
          <w:szCs w:val="24"/>
        </w:rPr>
        <w:t xml:space="preserve">) examined the effect of focused and unfocused written corrective feedbacks (WCF) in an English as a foreign language context, and they  acquired that the focused WCF was as effective as unfocused WCF while Mirzaii and Aliabadi (2013) observed the impact of direct and indirect written corrective feedback in the context of genre-based instruction on job application letter. They found that direct feedback is more helpful than the indirect one. </w:t>
      </w:r>
    </w:p>
    <w:p w:rsidR="00DB3ABC" w:rsidRDefault="00DB3ABC" w:rsidP="00E23C3B">
      <w:pPr>
        <w:pStyle w:val="ListParagraph"/>
        <w:spacing w:line="240" w:lineRule="auto"/>
        <w:ind w:left="360" w:firstLine="360"/>
        <w:jc w:val="both"/>
        <w:rPr>
          <w:rFonts w:ascii="Times"/>
          <w:sz w:val="24"/>
          <w:szCs w:val="24"/>
        </w:rPr>
      </w:pPr>
      <w:r>
        <w:rPr>
          <w:rFonts w:ascii="Times"/>
          <w:sz w:val="24"/>
          <w:szCs w:val="24"/>
        </w:rPr>
        <w:t xml:space="preserve">The other researchers, Fazilatfar, Fallah, Hamavandi and Rostamian (2014) also did study on unfocused WCF on syntactic and lexical complexity of L2 writing and defined that unfocused WCF was statically substantial in increasing L2 writing accurateness and whereas </w:t>
      </w:r>
      <w:r w:rsidRPr="0010237C">
        <w:rPr>
          <w:rFonts w:ascii="Times"/>
          <w:sz w:val="24"/>
          <w:szCs w:val="24"/>
        </w:rPr>
        <w:t xml:space="preserve">Frear (2014) analyzed the effect of focused and unfocused direct written corrective feedback on a new piece of writing and he established that both focused group and unfocused group were equally effective in enhancing better writing, but there were no differences between them, which one is more beneficial than other. </w:t>
      </w:r>
    </w:p>
    <w:p w:rsidR="00DB3ABC" w:rsidRDefault="00DB3ABC" w:rsidP="00E23C3B">
      <w:pPr>
        <w:pStyle w:val="ListParagraph"/>
        <w:spacing w:line="240" w:lineRule="auto"/>
        <w:ind w:left="360" w:firstLine="360"/>
        <w:jc w:val="both"/>
        <w:rPr>
          <w:rFonts w:ascii="Times"/>
          <w:sz w:val="24"/>
          <w:szCs w:val="24"/>
        </w:rPr>
      </w:pPr>
      <w:r>
        <w:rPr>
          <w:rFonts w:ascii="Times"/>
          <w:sz w:val="24"/>
          <w:szCs w:val="24"/>
        </w:rPr>
        <w:t>Regardless of recent studies that found data in written corrective feedback, another question will</w:t>
      </w:r>
      <w:r w:rsidR="00DE6210">
        <w:rPr>
          <w:rFonts w:ascii="Times"/>
          <w:sz w:val="24"/>
          <w:szCs w:val="24"/>
        </w:rPr>
        <w:t xml:space="preserve"> appear. With this in mind, I was</w:t>
      </w:r>
      <w:r>
        <w:rPr>
          <w:rFonts w:ascii="Times"/>
          <w:sz w:val="24"/>
          <w:szCs w:val="24"/>
        </w:rPr>
        <w:t xml:space="preserve"> interested in applying this strategy in improving students</w:t>
      </w:r>
      <w:r>
        <w:rPr>
          <w:rFonts w:ascii="Times"/>
          <w:sz w:val="24"/>
          <w:szCs w:val="24"/>
        </w:rPr>
        <w:t>’</w:t>
      </w:r>
      <w:r>
        <w:rPr>
          <w:rFonts w:ascii="Times"/>
          <w:sz w:val="24"/>
          <w:szCs w:val="24"/>
        </w:rPr>
        <w:t xml:space="preserve"> writing in the context of genre based on recount text writing in the second grade in SMPN I Batukliang. The type of </w:t>
      </w:r>
      <w:r>
        <w:rPr>
          <w:rFonts w:ascii="Times"/>
          <w:sz w:val="24"/>
          <w:szCs w:val="24"/>
        </w:rPr>
        <w:lastRenderedPageBreak/>
        <w:t xml:space="preserve">feedback which is used is the combination of focused direct and focused indirect correction feedback. </w:t>
      </w:r>
      <w:r w:rsidR="00DE6210">
        <w:rPr>
          <w:rFonts w:ascii="Times"/>
          <w:sz w:val="24"/>
          <w:szCs w:val="24"/>
        </w:rPr>
        <w:t>The term focused used here because the study just focused on correcting students</w:t>
      </w:r>
      <w:r w:rsidR="00DE6210">
        <w:rPr>
          <w:rFonts w:ascii="Times"/>
          <w:sz w:val="24"/>
          <w:szCs w:val="24"/>
        </w:rPr>
        <w:t>’</w:t>
      </w:r>
      <w:r w:rsidR="00DE6210">
        <w:rPr>
          <w:rFonts w:ascii="Times"/>
          <w:sz w:val="24"/>
          <w:szCs w:val="24"/>
        </w:rPr>
        <w:t xml:space="preserve"> errors of three items; English articles, spelling and past verbs.  </w:t>
      </w:r>
      <w:r>
        <w:rPr>
          <w:rFonts w:ascii="Times"/>
          <w:sz w:val="24"/>
          <w:szCs w:val="24"/>
        </w:rPr>
        <w:t xml:space="preserve">There were no studies conducted on </w:t>
      </w:r>
      <w:r w:rsidRPr="005E0E54">
        <w:rPr>
          <w:rFonts w:ascii="Times"/>
          <w:sz w:val="24"/>
          <w:szCs w:val="24"/>
        </w:rPr>
        <w:t xml:space="preserve">the </w:t>
      </w:r>
      <w:r>
        <w:rPr>
          <w:rFonts w:ascii="Times"/>
          <w:sz w:val="24"/>
          <w:szCs w:val="24"/>
        </w:rPr>
        <w:t xml:space="preserve">effects </w:t>
      </w:r>
      <w:r w:rsidRPr="005E0E54">
        <w:rPr>
          <w:rFonts w:ascii="Times"/>
          <w:sz w:val="24"/>
          <w:szCs w:val="24"/>
        </w:rPr>
        <w:t xml:space="preserve">of focused direct and focused indirect feedback in promoting </w:t>
      </w:r>
      <w:r>
        <w:rPr>
          <w:rFonts w:ascii="Times"/>
          <w:sz w:val="24"/>
          <w:szCs w:val="24"/>
        </w:rPr>
        <w:t>learners</w:t>
      </w:r>
      <w:r>
        <w:rPr>
          <w:rFonts w:ascii="Times"/>
          <w:sz w:val="24"/>
          <w:szCs w:val="24"/>
        </w:rPr>
        <w:t>’</w:t>
      </w:r>
      <w:r>
        <w:rPr>
          <w:rFonts w:ascii="Times"/>
          <w:sz w:val="24"/>
          <w:szCs w:val="24"/>
        </w:rPr>
        <w:t xml:space="preserve"> writing recount text for junior high school. </w:t>
      </w:r>
      <w:r w:rsidR="002A4A81">
        <w:rPr>
          <w:rFonts w:ascii="Times"/>
          <w:sz w:val="24"/>
          <w:szCs w:val="24"/>
        </w:rPr>
        <w:t xml:space="preserve">To fill the gap, research question was devised as the following question. </w:t>
      </w:r>
    </w:p>
    <w:p w:rsidR="004C3BE1" w:rsidRPr="00E65A8F" w:rsidRDefault="002A4A81" w:rsidP="00E23C3B">
      <w:pPr>
        <w:spacing w:line="240" w:lineRule="auto"/>
        <w:jc w:val="both"/>
        <w:rPr>
          <w:rFonts w:ascii="Times"/>
          <w:b/>
          <w:sz w:val="24"/>
          <w:szCs w:val="24"/>
        </w:rPr>
      </w:pPr>
      <w:r w:rsidRPr="00E65A8F">
        <w:rPr>
          <w:rFonts w:ascii="Times"/>
          <w:b/>
          <w:sz w:val="24"/>
          <w:szCs w:val="24"/>
        </w:rPr>
        <w:t>2. Research Questions</w:t>
      </w:r>
    </w:p>
    <w:p w:rsidR="002A4A81" w:rsidRDefault="002A4A81" w:rsidP="00E23C3B">
      <w:pPr>
        <w:spacing w:line="240" w:lineRule="auto"/>
        <w:ind w:firstLine="720"/>
        <w:jc w:val="both"/>
        <w:rPr>
          <w:rFonts w:ascii="Times"/>
          <w:sz w:val="24"/>
          <w:szCs w:val="24"/>
        </w:rPr>
      </w:pPr>
      <w:r>
        <w:rPr>
          <w:rFonts w:ascii="Times"/>
          <w:sz w:val="24"/>
          <w:szCs w:val="24"/>
        </w:rPr>
        <w:t>The purpose of the study was to examine the following research questions:</w:t>
      </w:r>
    </w:p>
    <w:p w:rsidR="004C3BE1" w:rsidRPr="00F34003" w:rsidRDefault="004C3BE1" w:rsidP="00E23C3B">
      <w:pPr>
        <w:pStyle w:val="ListParagraph"/>
        <w:numPr>
          <w:ilvl w:val="0"/>
          <w:numId w:val="1"/>
        </w:numPr>
        <w:spacing w:line="240" w:lineRule="auto"/>
        <w:jc w:val="both"/>
        <w:rPr>
          <w:rFonts w:ascii="Times New Roman" w:hAnsi="Times New Roman" w:cs="Times New Roman"/>
          <w:sz w:val="24"/>
          <w:szCs w:val="24"/>
        </w:rPr>
      </w:pPr>
      <w:r w:rsidRPr="00F34003">
        <w:rPr>
          <w:rFonts w:ascii="Times New Roman" w:hAnsi="Times New Roman" w:cs="Times New Roman"/>
          <w:sz w:val="24"/>
          <w:szCs w:val="24"/>
        </w:rPr>
        <w:t>D</w:t>
      </w:r>
      <w:r>
        <w:rPr>
          <w:rFonts w:ascii="Times New Roman" w:hAnsi="Times New Roman" w:cs="Times New Roman"/>
          <w:sz w:val="24"/>
          <w:szCs w:val="24"/>
        </w:rPr>
        <w:t xml:space="preserve">o the focused direct and indirect corrective feedbacks provided effective in improving </w:t>
      </w:r>
      <w:r w:rsidRPr="00F34003">
        <w:rPr>
          <w:rFonts w:ascii="Times New Roman" w:hAnsi="Times New Roman" w:cs="Times New Roman"/>
          <w:sz w:val="24"/>
          <w:szCs w:val="24"/>
        </w:rPr>
        <w:t>students’ writing recount text?</w:t>
      </w:r>
    </w:p>
    <w:p w:rsidR="004C3BE1" w:rsidRDefault="004C3BE1" w:rsidP="00E23C3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Is there any difference in the efficacy of direct and indirect within the group by the type of corrective feedback?</w:t>
      </w:r>
    </w:p>
    <w:p w:rsidR="00FE4154" w:rsidRDefault="004C3BE1" w:rsidP="00E23C3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Is there any interaction between the two strategies? </w:t>
      </w:r>
    </w:p>
    <w:p w:rsidR="00E65A8F" w:rsidRPr="00E65A8F" w:rsidRDefault="00E65A8F" w:rsidP="00E23C3B">
      <w:pPr>
        <w:pStyle w:val="ListParagraph"/>
        <w:spacing w:line="240" w:lineRule="auto"/>
        <w:ind w:left="1080"/>
        <w:rPr>
          <w:rFonts w:ascii="Times New Roman" w:hAnsi="Times New Roman" w:cs="Times New Roman"/>
          <w:sz w:val="24"/>
          <w:szCs w:val="24"/>
        </w:rPr>
      </w:pPr>
    </w:p>
    <w:p w:rsidR="00E65A8F" w:rsidRDefault="00E65A8F" w:rsidP="00E23C3B">
      <w:pPr>
        <w:spacing w:line="240" w:lineRule="auto"/>
        <w:jc w:val="both"/>
        <w:rPr>
          <w:rFonts w:ascii="Times"/>
          <w:b/>
          <w:sz w:val="24"/>
          <w:szCs w:val="24"/>
        </w:rPr>
      </w:pPr>
      <w:r>
        <w:rPr>
          <w:rFonts w:ascii="Times"/>
          <w:b/>
          <w:sz w:val="24"/>
          <w:szCs w:val="24"/>
        </w:rPr>
        <w:t xml:space="preserve"> 3</w:t>
      </w:r>
      <w:r w:rsidR="009F35B5" w:rsidRPr="00E65A8F">
        <w:rPr>
          <w:rFonts w:ascii="Times"/>
          <w:b/>
          <w:sz w:val="24"/>
          <w:szCs w:val="24"/>
        </w:rPr>
        <w:t>. Method</w:t>
      </w:r>
    </w:p>
    <w:p w:rsidR="009F35B5" w:rsidRPr="00E65A8F" w:rsidRDefault="00E65A8F" w:rsidP="00E23C3B">
      <w:pPr>
        <w:spacing w:line="240" w:lineRule="auto"/>
        <w:ind w:firstLine="720"/>
        <w:jc w:val="both"/>
        <w:rPr>
          <w:rFonts w:ascii="Times"/>
          <w:b/>
          <w:sz w:val="24"/>
          <w:szCs w:val="24"/>
        </w:rPr>
      </w:pPr>
      <w:r>
        <w:rPr>
          <w:rFonts w:ascii="Times"/>
          <w:b/>
          <w:sz w:val="24"/>
          <w:szCs w:val="24"/>
        </w:rPr>
        <w:t>3</w:t>
      </w:r>
      <w:r w:rsidR="009F35B5" w:rsidRPr="00E65A8F">
        <w:rPr>
          <w:rFonts w:ascii="Times"/>
          <w:b/>
          <w:sz w:val="24"/>
          <w:szCs w:val="24"/>
        </w:rPr>
        <w:t>.1. Design</w:t>
      </w:r>
    </w:p>
    <w:p w:rsidR="009F35B5" w:rsidRDefault="00E20855" w:rsidP="00E23C3B">
      <w:pPr>
        <w:spacing w:line="24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rPr>
        <w:t>This research was</w:t>
      </w:r>
      <w:r w:rsidRPr="00936991">
        <w:rPr>
          <w:rFonts w:ascii="Times New Roman" w:eastAsia="Times New Roman" w:hAnsi="Times New Roman" w:cs="Times New Roman"/>
          <w:sz w:val="24"/>
          <w:szCs w:val="24"/>
        </w:rPr>
        <w:t xml:space="preserve"> descriptive quantitative in which</w:t>
      </w:r>
      <w:r>
        <w:rPr>
          <w:rFonts w:ascii="Times New Roman" w:hAnsi="Times New Roman" w:cs="Times New Roman"/>
          <w:sz w:val="24"/>
          <w:szCs w:val="24"/>
        </w:rPr>
        <w:t xml:space="preserve"> the study try to analyzed the e</w:t>
      </w:r>
      <w:r w:rsidRPr="00936991">
        <w:rPr>
          <w:rFonts w:ascii="Times New Roman" w:eastAsia="Times New Roman" w:hAnsi="Times New Roman" w:cs="Times New Roman"/>
          <w:sz w:val="24"/>
          <w:szCs w:val="24"/>
        </w:rPr>
        <w:t>ffect</w:t>
      </w:r>
      <w:r>
        <w:rPr>
          <w:rFonts w:ascii="Times New Roman" w:hAnsi="Times New Roman" w:cs="Times New Roman"/>
          <w:sz w:val="24"/>
          <w:szCs w:val="24"/>
        </w:rPr>
        <w:t>iveness</w:t>
      </w:r>
      <w:r w:rsidRPr="00936991">
        <w:rPr>
          <w:rFonts w:ascii="Times New Roman" w:eastAsia="Times New Roman" w:hAnsi="Times New Roman" w:cs="Times New Roman"/>
          <w:sz w:val="24"/>
          <w:szCs w:val="24"/>
        </w:rPr>
        <w:t xml:space="preserve"> of </w:t>
      </w:r>
      <w:r>
        <w:rPr>
          <w:rFonts w:ascii="Times New Roman" w:hAnsi="Times New Roman" w:cs="Times New Roman"/>
          <w:sz w:val="24"/>
          <w:szCs w:val="24"/>
        </w:rPr>
        <w:t xml:space="preserve"> focused direct and focused indirect corrective feedback in improving students’ recount text writing. This was true experimental class because it was design in pre-test, post-test, experimental </w:t>
      </w:r>
      <w:r w:rsidRPr="00E677F9">
        <w:rPr>
          <w:rFonts w:ascii="Times New Roman" w:hAnsi="Times New Roman" w:cs="Times New Roman"/>
          <w:sz w:val="24"/>
          <w:szCs w:val="24"/>
        </w:rPr>
        <w:t>and control group</w:t>
      </w:r>
      <w:r w:rsidR="00194D54">
        <w:rPr>
          <w:rFonts w:ascii="Times New Roman" w:hAnsi="Times New Roman" w:cs="Times New Roman"/>
          <w:sz w:val="24"/>
          <w:szCs w:val="24"/>
        </w:rPr>
        <w:t xml:space="preserve">. It consists of three groups; </w:t>
      </w:r>
      <w:r>
        <w:rPr>
          <w:rFonts w:ascii="Times New Roman" w:hAnsi="Times New Roman" w:cs="Times New Roman"/>
          <w:sz w:val="24"/>
          <w:szCs w:val="24"/>
        </w:rPr>
        <w:t>two experimental group</w:t>
      </w:r>
      <w:r w:rsidR="00194D54">
        <w:rPr>
          <w:rFonts w:ascii="Times New Roman" w:hAnsi="Times New Roman" w:cs="Times New Roman"/>
          <w:sz w:val="24"/>
          <w:szCs w:val="24"/>
        </w:rPr>
        <w:t xml:space="preserve">s and one control group. The two experimental groups – direct feedback group (N=25), indirect feedback group (N=25) and a control group (N=26). </w:t>
      </w:r>
    </w:p>
    <w:p w:rsidR="00BC306A" w:rsidRDefault="00FB545E" w:rsidP="00E23C3B">
      <w:pPr>
        <w:spacing w:line="24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6.6pt;margin-top:141.45pt;width:343.5pt;height:37.5pt;z-index:-251658240"/>
        </w:pict>
      </w:r>
      <w:r w:rsidR="00BC306A">
        <w:rPr>
          <w:rFonts w:ascii="Times New Roman" w:hAnsi="Times New Roman" w:cs="Times New Roman"/>
          <w:sz w:val="24"/>
          <w:szCs w:val="24"/>
        </w:rPr>
        <w:t>The treatment provided was</w:t>
      </w:r>
      <w:r w:rsidR="00BC306A" w:rsidRPr="00910CFE">
        <w:rPr>
          <w:rFonts w:ascii="Times New Roman" w:hAnsi="Times New Roman" w:cs="Times New Roman"/>
          <w:sz w:val="24"/>
          <w:szCs w:val="24"/>
        </w:rPr>
        <w:t xml:space="preserve"> corrective feedback based on their group. Focused direct corre</w:t>
      </w:r>
      <w:r w:rsidR="00BC306A">
        <w:rPr>
          <w:rFonts w:ascii="Times New Roman" w:hAnsi="Times New Roman" w:cs="Times New Roman"/>
          <w:sz w:val="24"/>
          <w:szCs w:val="24"/>
        </w:rPr>
        <w:t>ctive feedback as group one have</w:t>
      </w:r>
      <w:r w:rsidR="00BC306A" w:rsidRPr="00910CFE">
        <w:rPr>
          <w:rFonts w:ascii="Times New Roman" w:hAnsi="Times New Roman" w:cs="Times New Roman"/>
          <w:sz w:val="24"/>
          <w:szCs w:val="24"/>
        </w:rPr>
        <w:t xml:space="preserve"> be</w:t>
      </w:r>
      <w:r w:rsidR="00BC306A">
        <w:rPr>
          <w:rFonts w:ascii="Times New Roman" w:hAnsi="Times New Roman" w:cs="Times New Roman"/>
          <w:sz w:val="24"/>
          <w:szCs w:val="24"/>
        </w:rPr>
        <w:t>en</w:t>
      </w:r>
      <w:r w:rsidR="00BC306A" w:rsidRPr="00910CFE">
        <w:rPr>
          <w:rFonts w:ascii="Times New Roman" w:hAnsi="Times New Roman" w:cs="Times New Roman"/>
          <w:sz w:val="24"/>
          <w:szCs w:val="24"/>
        </w:rPr>
        <w:t xml:space="preserve"> given the feedback as to the functional use of the articles, spelling and simple past tense directly by crossing out their errors on and provided the correct one above or near the erroneous. Meanwhile focused indirect correcti</w:t>
      </w:r>
      <w:r w:rsidR="00BC306A">
        <w:rPr>
          <w:rFonts w:ascii="Times New Roman" w:hAnsi="Times New Roman" w:cs="Times New Roman"/>
          <w:sz w:val="24"/>
          <w:szCs w:val="24"/>
        </w:rPr>
        <w:t>ve feedback as group two was</w:t>
      </w:r>
      <w:r w:rsidR="00BC306A" w:rsidRPr="00910CFE">
        <w:rPr>
          <w:rFonts w:ascii="Times New Roman" w:hAnsi="Times New Roman" w:cs="Times New Roman"/>
          <w:sz w:val="24"/>
          <w:szCs w:val="24"/>
        </w:rPr>
        <w:t xml:space="preserve"> provided with indicating errors by underlying the error and giving codes for each of the incorrect spelling, </w:t>
      </w:r>
      <w:r w:rsidR="009D1BD6">
        <w:rPr>
          <w:rFonts w:ascii="Times New Roman" w:hAnsi="Times New Roman" w:cs="Times New Roman"/>
          <w:sz w:val="24"/>
          <w:szCs w:val="24"/>
        </w:rPr>
        <w:t xml:space="preserve">articles and simple past tense without providing the correct one. </w:t>
      </w:r>
      <w:r w:rsidR="00227CB9">
        <w:rPr>
          <w:rFonts w:ascii="Times New Roman" w:hAnsi="Times New Roman" w:cs="Times New Roman"/>
          <w:sz w:val="24"/>
          <w:szCs w:val="24"/>
        </w:rPr>
        <w:t>While there is no treatment for control group, only giving ge</w:t>
      </w:r>
      <w:r w:rsidR="006F318D">
        <w:rPr>
          <w:rFonts w:ascii="Times New Roman" w:hAnsi="Times New Roman" w:cs="Times New Roman"/>
          <w:sz w:val="24"/>
          <w:szCs w:val="24"/>
        </w:rPr>
        <w:t>neral comment o</w:t>
      </w:r>
      <w:r w:rsidR="00227CB9">
        <w:rPr>
          <w:rFonts w:ascii="Times New Roman" w:hAnsi="Times New Roman" w:cs="Times New Roman"/>
          <w:sz w:val="24"/>
          <w:szCs w:val="24"/>
        </w:rPr>
        <w:t xml:space="preserve">n their </w:t>
      </w:r>
      <w:r w:rsidR="00356904">
        <w:rPr>
          <w:rFonts w:ascii="Times New Roman" w:hAnsi="Times New Roman" w:cs="Times New Roman"/>
          <w:sz w:val="24"/>
          <w:szCs w:val="24"/>
        </w:rPr>
        <w:t>recount writing</w:t>
      </w:r>
      <w:r w:rsidR="00227CB9">
        <w:rPr>
          <w:rFonts w:ascii="Times New Roman" w:hAnsi="Times New Roman" w:cs="Times New Roman"/>
          <w:sz w:val="24"/>
          <w:szCs w:val="24"/>
        </w:rPr>
        <w:t xml:space="preserve">. </w:t>
      </w:r>
      <w:r w:rsidR="006F318D">
        <w:rPr>
          <w:rFonts w:ascii="Times New Roman" w:hAnsi="Times New Roman" w:cs="Times New Roman"/>
          <w:sz w:val="24"/>
          <w:szCs w:val="24"/>
        </w:rPr>
        <w:t xml:space="preserve">The following figure showed the design. </w:t>
      </w:r>
    </w:p>
    <w:p w:rsidR="006F318D" w:rsidRDefault="00356904"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F318D">
        <w:rPr>
          <w:rFonts w:ascii="Times New Roman" w:hAnsi="Times New Roman" w:cs="Times New Roman"/>
          <w:sz w:val="24"/>
          <w:szCs w:val="24"/>
        </w:rPr>
        <w:t>Writing task (task 1) → teacher feedback → writing task (task 2)</w:t>
      </w:r>
    </w:p>
    <w:p w:rsidR="00356904" w:rsidRDefault="00356904" w:rsidP="00E23C3B">
      <w:pPr>
        <w:spacing w:line="240" w:lineRule="auto"/>
        <w:jc w:val="both"/>
        <w:rPr>
          <w:rFonts w:ascii="Times New Roman" w:hAnsi="Times New Roman" w:cs="Times New Roman"/>
          <w:b/>
          <w:sz w:val="24"/>
          <w:szCs w:val="24"/>
        </w:rPr>
      </w:pPr>
    </w:p>
    <w:p w:rsidR="00E23C3B" w:rsidRDefault="00E23C3B" w:rsidP="00E23C3B">
      <w:pPr>
        <w:spacing w:line="240" w:lineRule="auto"/>
        <w:jc w:val="both"/>
        <w:rPr>
          <w:rFonts w:ascii="Times New Roman" w:hAnsi="Times New Roman" w:cs="Times New Roman"/>
          <w:b/>
          <w:sz w:val="24"/>
          <w:szCs w:val="24"/>
        </w:rPr>
      </w:pPr>
    </w:p>
    <w:p w:rsidR="009D1BD6" w:rsidRPr="00356904" w:rsidRDefault="00356904" w:rsidP="00E23C3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6F318D" w:rsidRPr="00356904">
        <w:rPr>
          <w:rFonts w:ascii="Times New Roman" w:hAnsi="Times New Roman" w:cs="Times New Roman"/>
          <w:b/>
          <w:sz w:val="24"/>
          <w:szCs w:val="24"/>
        </w:rPr>
        <w:t>.2 Participants</w:t>
      </w:r>
    </w:p>
    <w:p w:rsidR="006F318D" w:rsidRDefault="00CB4417" w:rsidP="00E23C3B">
      <w:pPr>
        <w:spacing w:line="240" w:lineRule="auto"/>
        <w:ind w:firstLine="720"/>
        <w:jc w:val="both"/>
        <w:rPr>
          <w:rFonts w:ascii="Times New Roman" w:hAnsi="Times New Roman" w:cs="Times New Roman"/>
          <w:sz w:val="24"/>
          <w:szCs w:val="24"/>
        </w:rPr>
      </w:pPr>
      <w:r w:rsidRPr="00A45DAC">
        <w:rPr>
          <w:rFonts w:ascii="Times New Roman" w:hAnsi="Times New Roman" w:cs="Times New Roman"/>
          <w:sz w:val="24"/>
          <w:szCs w:val="24"/>
        </w:rPr>
        <w:t xml:space="preserve">There are </w:t>
      </w:r>
      <w:r>
        <w:rPr>
          <w:rFonts w:ascii="Times New Roman" w:hAnsi="Times New Roman" w:cs="Times New Roman"/>
          <w:sz w:val="24"/>
          <w:szCs w:val="24"/>
        </w:rPr>
        <w:t>76</w:t>
      </w:r>
      <w:r w:rsidRPr="00A45DAC">
        <w:rPr>
          <w:rFonts w:ascii="Times New Roman" w:hAnsi="Times New Roman" w:cs="Times New Roman"/>
          <w:sz w:val="24"/>
          <w:szCs w:val="24"/>
        </w:rPr>
        <w:t xml:space="preserve"> students </w:t>
      </w:r>
      <w:r>
        <w:rPr>
          <w:rFonts w:ascii="Times New Roman" w:hAnsi="Times New Roman" w:cs="Times New Roman"/>
          <w:sz w:val="24"/>
          <w:szCs w:val="24"/>
        </w:rPr>
        <w:t>choose randomly that have</w:t>
      </w:r>
      <w:r w:rsidRPr="00A45DAC">
        <w:rPr>
          <w:rFonts w:ascii="Times New Roman" w:hAnsi="Times New Roman" w:cs="Times New Roman"/>
          <w:sz w:val="24"/>
          <w:szCs w:val="24"/>
        </w:rPr>
        <w:t xml:space="preserve"> be</w:t>
      </w:r>
      <w:r>
        <w:rPr>
          <w:rFonts w:ascii="Times New Roman" w:hAnsi="Times New Roman" w:cs="Times New Roman"/>
          <w:sz w:val="24"/>
          <w:szCs w:val="24"/>
        </w:rPr>
        <w:t>en</w:t>
      </w:r>
      <w:r w:rsidRPr="00A45DAC">
        <w:rPr>
          <w:rFonts w:ascii="Times New Roman" w:hAnsi="Times New Roman" w:cs="Times New Roman"/>
          <w:sz w:val="24"/>
          <w:szCs w:val="24"/>
        </w:rPr>
        <w:t xml:space="preserve"> taken as </w:t>
      </w:r>
      <w:r>
        <w:rPr>
          <w:rFonts w:ascii="Times New Roman" w:hAnsi="Times New Roman" w:cs="Times New Roman"/>
          <w:sz w:val="24"/>
          <w:szCs w:val="24"/>
        </w:rPr>
        <w:t>sample of the study: 50 students</w:t>
      </w:r>
      <w:r w:rsidRPr="00A45DAC">
        <w:rPr>
          <w:rFonts w:ascii="Times New Roman" w:hAnsi="Times New Roman" w:cs="Times New Roman"/>
          <w:sz w:val="24"/>
          <w:szCs w:val="24"/>
        </w:rPr>
        <w:t xml:space="preserve"> for 2 experimental group</w:t>
      </w:r>
      <w:r>
        <w:rPr>
          <w:rFonts w:ascii="Times New Roman" w:hAnsi="Times New Roman" w:cs="Times New Roman"/>
          <w:sz w:val="24"/>
          <w:szCs w:val="24"/>
        </w:rPr>
        <w:t>s</w:t>
      </w:r>
      <w:r w:rsidRPr="00A45DAC">
        <w:rPr>
          <w:rFonts w:ascii="Times New Roman" w:hAnsi="Times New Roman" w:cs="Times New Roman"/>
          <w:sz w:val="24"/>
          <w:szCs w:val="24"/>
        </w:rPr>
        <w:t xml:space="preserve">, that is, the </w:t>
      </w:r>
      <w:r>
        <w:rPr>
          <w:rFonts w:ascii="Times New Roman" w:hAnsi="Times New Roman" w:cs="Times New Roman"/>
          <w:sz w:val="24"/>
          <w:szCs w:val="24"/>
        </w:rPr>
        <w:t>focused direct written corrective fe</w:t>
      </w:r>
      <w:r w:rsidRPr="00A45DAC">
        <w:rPr>
          <w:rFonts w:ascii="Times New Roman" w:hAnsi="Times New Roman" w:cs="Times New Roman"/>
          <w:sz w:val="24"/>
          <w:szCs w:val="24"/>
        </w:rPr>
        <w:t xml:space="preserve">edback for </w:t>
      </w:r>
      <w:r>
        <w:rPr>
          <w:rFonts w:ascii="Times New Roman" w:hAnsi="Times New Roman" w:cs="Times New Roman"/>
          <w:sz w:val="24"/>
          <w:szCs w:val="24"/>
        </w:rPr>
        <w:t xml:space="preserve">class VIII.1 (N=25) as </w:t>
      </w:r>
      <w:r w:rsidRPr="00A45DAC">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Pr="00A45DAC">
        <w:rPr>
          <w:rFonts w:ascii="Times New Roman" w:hAnsi="Times New Roman" w:cs="Times New Roman"/>
          <w:sz w:val="24"/>
          <w:szCs w:val="24"/>
        </w:rPr>
        <w:t>experimental group</w:t>
      </w:r>
      <w:r>
        <w:rPr>
          <w:rFonts w:ascii="Times New Roman" w:hAnsi="Times New Roman" w:cs="Times New Roman"/>
          <w:sz w:val="24"/>
          <w:szCs w:val="24"/>
        </w:rPr>
        <w:t xml:space="preserve">, </w:t>
      </w:r>
      <w:r w:rsidRPr="00A45DAC">
        <w:rPr>
          <w:rFonts w:ascii="Times New Roman" w:hAnsi="Times New Roman" w:cs="Times New Roman"/>
          <w:sz w:val="24"/>
          <w:szCs w:val="24"/>
        </w:rPr>
        <w:t xml:space="preserve">the </w:t>
      </w:r>
      <w:r>
        <w:rPr>
          <w:rFonts w:ascii="Times New Roman" w:hAnsi="Times New Roman" w:cs="Times New Roman"/>
          <w:sz w:val="24"/>
          <w:szCs w:val="24"/>
        </w:rPr>
        <w:t xml:space="preserve">focused </w:t>
      </w:r>
      <w:r w:rsidRPr="00A45DAC">
        <w:rPr>
          <w:rFonts w:ascii="Times New Roman" w:hAnsi="Times New Roman" w:cs="Times New Roman"/>
          <w:sz w:val="24"/>
          <w:szCs w:val="24"/>
        </w:rPr>
        <w:t>indirect writte</w:t>
      </w:r>
      <w:r>
        <w:rPr>
          <w:rFonts w:ascii="Times New Roman" w:hAnsi="Times New Roman" w:cs="Times New Roman"/>
          <w:sz w:val="24"/>
          <w:szCs w:val="24"/>
        </w:rPr>
        <w:t xml:space="preserve">n corrective feedback is for class VIII.2 (N=25) as the </w:t>
      </w:r>
      <w:r w:rsidRPr="00A45DAC">
        <w:rPr>
          <w:rFonts w:ascii="Times New Roman" w:hAnsi="Times New Roman" w:cs="Times New Roman"/>
          <w:sz w:val="24"/>
          <w:szCs w:val="24"/>
        </w:rPr>
        <w:t>second on</w:t>
      </w:r>
      <w:r>
        <w:rPr>
          <w:rFonts w:ascii="Times New Roman" w:hAnsi="Times New Roman" w:cs="Times New Roman"/>
          <w:sz w:val="24"/>
          <w:szCs w:val="24"/>
        </w:rPr>
        <w:t>e and class VIII.3 students have</w:t>
      </w:r>
      <w:r w:rsidRPr="00A45DAC">
        <w:rPr>
          <w:rFonts w:ascii="Times New Roman" w:hAnsi="Times New Roman" w:cs="Times New Roman"/>
          <w:sz w:val="24"/>
          <w:szCs w:val="24"/>
        </w:rPr>
        <w:t xml:space="preserve"> chosen for the control group</w:t>
      </w:r>
      <w:r>
        <w:rPr>
          <w:rFonts w:ascii="Times New Roman" w:hAnsi="Times New Roman" w:cs="Times New Roman"/>
          <w:sz w:val="24"/>
          <w:szCs w:val="24"/>
        </w:rPr>
        <w:t xml:space="preserve"> (N=26)</w:t>
      </w:r>
      <w:r w:rsidRPr="00A45DAC">
        <w:rPr>
          <w:rFonts w:ascii="Times New Roman" w:hAnsi="Times New Roman" w:cs="Times New Roman"/>
          <w:sz w:val="24"/>
          <w:szCs w:val="24"/>
        </w:rPr>
        <w:t xml:space="preserve"> without feedback. </w:t>
      </w:r>
      <w:r>
        <w:rPr>
          <w:rFonts w:ascii="Times New Roman" w:hAnsi="Times New Roman" w:cs="Times New Roman"/>
          <w:sz w:val="24"/>
          <w:szCs w:val="24"/>
        </w:rPr>
        <w:t xml:space="preserve">All the students in each group were female. </w:t>
      </w:r>
    </w:p>
    <w:p w:rsidR="007C5A73" w:rsidRPr="00356904" w:rsidRDefault="00356904" w:rsidP="00E23C3B">
      <w:pPr>
        <w:spacing w:line="240" w:lineRule="auto"/>
        <w:jc w:val="both"/>
        <w:rPr>
          <w:rFonts w:ascii="Times New Roman" w:hAnsi="Times New Roman" w:cs="Times New Roman"/>
          <w:b/>
          <w:sz w:val="24"/>
          <w:szCs w:val="24"/>
        </w:rPr>
      </w:pPr>
      <w:r w:rsidRPr="00356904">
        <w:rPr>
          <w:rFonts w:ascii="Times New Roman" w:hAnsi="Times New Roman" w:cs="Times New Roman"/>
          <w:b/>
          <w:sz w:val="24"/>
          <w:szCs w:val="24"/>
        </w:rPr>
        <w:t>3</w:t>
      </w:r>
      <w:r w:rsidR="007C5A73" w:rsidRPr="00356904">
        <w:rPr>
          <w:rFonts w:ascii="Times New Roman" w:hAnsi="Times New Roman" w:cs="Times New Roman"/>
          <w:b/>
          <w:sz w:val="24"/>
          <w:szCs w:val="24"/>
        </w:rPr>
        <w:t>.3 Instruments</w:t>
      </w:r>
    </w:p>
    <w:p w:rsidR="007C5A73" w:rsidRDefault="007C5A73"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instrument</w:t>
      </w:r>
      <w:r w:rsidRPr="007C5A73">
        <w:rPr>
          <w:rFonts w:ascii="Times New Roman" w:hAnsi="Times New Roman" w:cs="Times New Roman"/>
          <w:sz w:val="24"/>
          <w:szCs w:val="24"/>
        </w:rPr>
        <w:t xml:space="preserve"> used to collect the data was p</w:t>
      </w:r>
      <w:r w:rsidR="00942DC3">
        <w:rPr>
          <w:rFonts w:ascii="Times New Roman" w:hAnsi="Times New Roman" w:cs="Times New Roman"/>
          <w:sz w:val="24"/>
          <w:szCs w:val="24"/>
        </w:rPr>
        <w:t>icture of series of event of ones experience in the past</w:t>
      </w:r>
      <w:r w:rsidRPr="007C5A73">
        <w:rPr>
          <w:rFonts w:ascii="Times New Roman" w:hAnsi="Times New Roman" w:cs="Times New Roman"/>
          <w:sz w:val="24"/>
          <w:szCs w:val="24"/>
        </w:rPr>
        <w:t xml:space="preserve">. The study allowed student to write a simple and short paragraph based on the pictures given for all group for pre-test. During the treatment, for the experimental groups, they were given the treatment based on their groups; focused direct corrective feedback for the first group and focused indirect corrective feedback for the second group. </w:t>
      </w:r>
    </w:p>
    <w:p w:rsidR="00942DC3" w:rsidRDefault="00942DC3"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two series of pictures </w:t>
      </w:r>
      <w:r w:rsidR="00C42E68">
        <w:rPr>
          <w:rFonts w:ascii="Times New Roman" w:hAnsi="Times New Roman" w:cs="Times New Roman"/>
          <w:sz w:val="24"/>
          <w:szCs w:val="24"/>
        </w:rPr>
        <w:t xml:space="preserve">involve the instruction in English which </w:t>
      </w:r>
      <w:r>
        <w:rPr>
          <w:rFonts w:ascii="Times New Roman" w:hAnsi="Times New Roman" w:cs="Times New Roman"/>
          <w:sz w:val="24"/>
          <w:szCs w:val="24"/>
        </w:rPr>
        <w:t xml:space="preserve">designed in this study. The first picture is about ones experience having vacation in the beach and the second one is about camping. The first picture was for task one for pre-test and the second was </w:t>
      </w:r>
      <w:r w:rsidR="00C42E68">
        <w:rPr>
          <w:rFonts w:ascii="Times New Roman" w:hAnsi="Times New Roman" w:cs="Times New Roman"/>
          <w:sz w:val="24"/>
          <w:szCs w:val="24"/>
        </w:rPr>
        <w:t>task two for post test.</w:t>
      </w:r>
    </w:p>
    <w:p w:rsidR="00C42E68" w:rsidRPr="00356904" w:rsidRDefault="00356904" w:rsidP="00E23C3B">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C42E68" w:rsidRPr="00356904">
        <w:rPr>
          <w:rFonts w:ascii="Times New Roman" w:hAnsi="Times New Roman" w:cs="Times New Roman"/>
          <w:b/>
          <w:sz w:val="24"/>
          <w:szCs w:val="24"/>
        </w:rPr>
        <w:t>.4 Procedures</w:t>
      </w:r>
    </w:p>
    <w:p w:rsidR="00356904" w:rsidRDefault="00C42E68"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some procedures applied in this study for the writing task and the session </w:t>
      </w:r>
      <w:r w:rsidR="00356904">
        <w:rPr>
          <w:rFonts w:ascii="Times New Roman" w:hAnsi="Times New Roman" w:cs="Times New Roman"/>
          <w:sz w:val="24"/>
          <w:szCs w:val="24"/>
        </w:rPr>
        <w:t>of teacher corrective feedback</w:t>
      </w:r>
      <w:r>
        <w:rPr>
          <w:rFonts w:ascii="Times New Roman" w:hAnsi="Times New Roman" w:cs="Times New Roman"/>
          <w:sz w:val="24"/>
          <w:szCs w:val="24"/>
        </w:rPr>
        <w:t>:</w:t>
      </w:r>
      <w:r w:rsidR="00356904">
        <w:rPr>
          <w:rFonts w:ascii="Times New Roman" w:hAnsi="Times New Roman" w:cs="Times New Roman"/>
          <w:sz w:val="24"/>
          <w:szCs w:val="24"/>
        </w:rPr>
        <w:t xml:space="preserve"> (1)</w:t>
      </w:r>
      <w:r>
        <w:rPr>
          <w:rFonts w:ascii="Times New Roman" w:hAnsi="Times New Roman" w:cs="Times New Roman"/>
          <w:sz w:val="24"/>
          <w:szCs w:val="24"/>
        </w:rPr>
        <w:t xml:space="preserve"> </w:t>
      </w:r>
      <w:r w:rsidR="009C6484">
        <w:rPr>
          <w:rFonts w:ascii="Times New Roman" w:hAnsi="Times New Roman" w:cs="Times New Roman"/>
          <w:sz w:val="24"/>
          <w:szCs w:val="24"/>
        </w:rPr>
        <w:t>The teacher gave the pictures of one experience</w:t>
      </w:r>
      <w:r w:rsidR="00356904">
        <w:rPr>
          <w:rFonts w:ascii="Times New Roman" w:hAnsi="Times New Roman" w:cs="Times New Roman"/>
          <w:sz w:val="24"/>
          <w:szCs w:val="24"/>
        </w:rPr>
        <w:t>, (</w:t>
      </w:r>
      <w:r w:rsidR="009C6484">
        <w:rPr>
          <w:rFonts w:ascii="Times New Roman" w:hAnsi="Times New Roman" w:cs="Times New Roman"/>
          <w:sz w:val="24"/>
          <w:szCs w:val="24"/>
        </w:rPr>
        <w:t>2</w:t>
      </w:r>
      <w:r w:rsidR="00356904">
        <w:rPr>
          <w:rFonts w:ascii="Times New Roman" w:hAnsi="Times New Roman" w:cs="Times New Roman"/>
          <w:sz w:val="24"/>
          <w:szCs w:val="24"/>
        </w:rPr>
        <w:t>)</w:t>
      </w:r>
      <w:r w:rsidR="009C6484">
        <w:rPr>
          <w:rFonts w:ascii="Times New Roman" w:hAnsi="Times New Roman" w:cs="Times New Roman"/>
          <w:sz w:val="24"/>
          <w:szCs w:val="24"/>
        </w:rPr>
        <w:t xml:space="preserve"> They were asked to write a short and simple </w:t>
      </w:r>
      <w:r w:rsidR="00356904">
        <w:rPr>
          <w:rFonts w:ascii="Times New Roman" w:hAnsi="Times New Roman" w:cs="Times New Roman"/>
          <w:sz w:val="24"/>
          <w:szCs w:val="24"/>
        </w:rPr>
        <w:t>paragraph about their</w:t>
      </w:r>
      <w:r w:rsidR="00F7470A">
        <w:rPr>
          <w:rFonts w:ascii="Times New Roman" w:hAnsi="Times New Roman" w:cs="Times New Roman"/>
          <w:sz w:val="24"/>
          <w:szCs w:val="24"/>
        </w:rPr>
        <w:t xml:space="preserve"> </w:t>
      </w:r>
      <w:r w:rsidR="009C6484">
        <w:rPr>
          <w:rFonts w:ascii="Times New Roman" w:hAnsi="Times New Roman" w:cs="Times New Roman"/>
          <w:sz w:val="24"/>
          <w:szCs w:val="24"/>
        </w:rPr>
        <w:t>experience</w:t>
      </w:r>
      <w:r w:rsidR="00051BDA">
        <w:rPr>
          <w:rFonts w:ascii="Times New Roman" w:hAnsi="Times New Roman" w:cs="Times New Roman"/>
          <w:sz w:val="24"/>
          <w:szCs w:val="24"/>
        </w:rPr>
        <w:t>s</w:t>
      </w:r>
      <w:r w:rsidR="0001298B">
        <w:rPr>
          <w:rFonts w:ascii="Times New Roman" w:hAnsi="Times New Roman" w:cs="Times New Roman"/>
          <w:sz w:val="24"/>
          <w:szCs w:val="24"/>
        </w:rPr>
        <w:t xml:space="preserve"> based on the pictures provided at home and submitted it in the next meeting</w:t>
      </w:r>
      <w:r w:rsidR="00356904">
        <w:rPr>
          <w:rFonts w:ascii="Times New Roman" w:hAnsi="Times New Roman" w:cs="Times New Roman"/>
          <w:sz w:val="24"/>
          <w:szCs w:val="24"/>
        </w:rPr>
        <w:t>,</w:t>
      </w:r>
      <w:r w:rsidR="009C6484">
        <w:rPr>
          <w:rFonts w:ascii="Times New Roman" w:hAnsi="Times New Roman" w:cs="Times New Roman"/>
          <w:sz w:val="24"/>
          <w:szCs w:val="24"/>
        </w:rPr>
        <w:t xml:space="preserve"> </w:t>
      </w:r>
      <w:r w:rsidR="00356904">
        <w:rPr>
          <w:rFonts w:ascii="Times New Roman" w:hAnsi="Times New Roman" w:cs="Times New Roman"/>
          <w:sz w:val="24"/>
          <w:szCs w:val="24"/>
        </w:rPr>
        <w:t>(</w:t>
      </w:r>
      <w:r w:rsidR="009C6484">
        <w:rPr>
          <w:rFonts w:ascii="Times New Roman" w:hAnsi="Times New Roman" w:cs="Times New Roman"/>
          <w:sz w:val="24"/>
          <w:szCs w:val="24"/>
        </w:rPr>
        <w:t>3</w:t>
      </w:r>
      <w:r w:rsidR="00356904">
        <w:rPr>
          <w:rFonts w:ascii="Times New Roman" w:hAnsi="Times New Roman" w:cs="Times New Roman"/>
          <w:sz w:val="24"/>
          <w:szCs w:val="24"/>
        </w:rPr>
        <w:t>)</w:t>
      </w:r>
      <w:r w:rsidR="009C6484">
        <w:rPr>
          <w:rFonts w:ascii="Times New Roman" w:hAnsi="Times New Roman" w:cs="Times New Roman"/>
          <w:sz w:val="24"/>
          <w:szCs w:val="24"/>
        </w:rPr>
        <w:t>The students were instructed to checked an</w:t>
      </w:r>
      <w:r w:rsidR="00356904">
        <w:rPr>
          <w:rFonts w:ascii="Times New Roman" w:hAnsi="Times New Roman" w:cs="Times New Roman"/>
          <w:sz w:val="24"/>
          <w:szCs w:val="24"/>
        </w:rPr>
        <w:t xml:space="preserve">d asked questions about unclear </w:t>
      </w:r>
      <w:r w:rsidR="009C6484">
        <w:rPr>
          <w:rFonts w:ascii="Times New Roman" w:hAnsi="Times New Roman" w:cs="Times New Roman"/>
          <w:sz w:val="24"/>
          <w:szCs w:val="24"/>
        </w:rPr>
        <w:t>pictures.</w:t>
      </w:r>
    </w:p>
    <w:p w:rsidR="00706A3D" w:rsidRDefault="0001298B"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After a few days on the next lesson, teacher collected the students’ writing. The teacher gave corr</w:t>
      </w:r>
      <w:r w:rsidR="001B75C1">
        <w:rPr>
          <w:rFonts w:ascii="Times New Roman" w:hAnsi="Times New Roman" w:cs="Times New Roman"/>
          <w:sz w:val="24"/>
          <w:szCs w:val="24"/>
        </w:rPr>
        <w:t>ective feedback on each student</w:t>
      </w:r>
      <w:r>
        <w:rPr>
          <w:rFonts w:ascii="Times New Roman" w:hAnsi="Times New Roman" w:cs="Times New Roman"/>
          <w:sz w:val="24"/>
          <w:szCs w:val="24"/>
        </w:rPr>
        <w:t>’</w:t>
      </w:r>
      <w:r w:rsidR="001B75C1">
        <w:rPr>
          <w:rFonts w:ascii="Times New Roman" w:hAnsi="Times New Roman" w:cs="Times New Roman"/>
          <w:sz w:val="24"/>
          <w:szCs w:val="24"/>
        </w:rPr>
        <w:t xml:space="preserve">s </w:t>
      </w:r>
      <w:r>
        <w:rPr>
          <w:rFonts w:ascii="Times New Roman" w:hAnsi="Times New Roman" w:cs="Times New Roman"/>
          <w:sz w:val="24"/>
          <w:szCs w:val="24"/>
        </w:rPr>
        <w:t>writing and distributed</w:t>
      </w:r>
      <w:r w:rsidR="001B75C1">
        <w:rPr>
          <w:rFonts w:ascii="Times New Roman" w:hAnsi="Times New Roman" w:cs="Times New Roman"/>
          <w:sz w:val="24"/>
          <w:szCs w:val="24"/>
        </w:rPr>
        <w:t xml:space="preserve"> it back to them in the next meeting. The teacher gave chance to students to examine the feedback provided by the teacher</w:t>
      </w:r>
      <w:r w:rsidR="00356904">
        <w:rPr>
          <w:rFonts w:ascii="Times New Roman" w:hAnsi="Times New Roman" w:cs="Times New Roman"/>
          <w:sz w:val="24"/>
          <w:szCs w:val="24"/>
        </w:rPr>
        <w:t>. Here</w:t>
      </w:r>
      <w:r w:rsidR="001B75C1">
        <w:rPr>
          <w:rFonts w:ascii="Times New Roman" w:hAnsi="Times New Roman" w:cs="Times New Roman"/>
          <w:sz w:val="24"/>
          <w:szCs w:val="24"/>
        </w:rPr>
        <w:t xml:space="preserve"> the procedure</w:t>
      </w:r>
      <w:r w:rsidR="00356904">
        <w:rPr>
          <w:rFonts w:ascii="Times New Roman" w:hAnsi="Times New Roman" w:cs="Times New Roman"/>
          <w:sz w:val="24"/>
          <w:szCs w:val="24"/>
        </w:rPr>
        <w:t>s</w:t>
      </w:r>
      <w:r w:rsidR="001B75C1">
        <w:rPr>
          <w:rFonts w:ascii="Times New Roman" w:hAnsi="Times New Roman" w:cs="Times New Roman"/>
          <w:sz w:val="24"/>
          <w:szCs w:val="24"/>
        </w:rPr>
        <w:t xml:space="preserve"> concern for the two experimental groups.</w:t>
      </w:r>
      <w:r w:rsidR="00356904">
        <w:rPr>
          <w:rFonts w:ascii="Times New Roman" w:hAnsi="Times New Roman" w:cs="Times New Roman"/>
          <w:sz w:val="24"/>
          <w:szCs w:val="24"/>
        </w:rPr>
        <w:t xml:space="preserve"> (1)</w:t>
      </w:r>
      <w:r w:rsidR="001B75C1">
        <w:rPr>
          <w:rFonts w:ascii="Times New Roman" w:hAnsi="Times New Roman" w:cs="Times New Roman"/>
          <w:sz w:val="24"/>
          <w:szCs w:val="24"/>
        </w:rPr>
        <w:t>The teacher corrected the recount text in three items: spelling, English articles and past verbs. The strategy used for the first experimental group (DF) was direct feedback which is correcting the errors and providing the correct one</w:t>
      </w:r>
      <w:r w:rsidR="00B95D98">
        <w:rPr>
          <w:rFonts w:ascii="Times New Roman" w:hAnsi="Times New Roman" w:cs="Times New Roman"/>
          <w:sz w:val="24"/>
          <w:szCs w:val="24"/>
        </w:rPr>
        <w:t xml:space="preserve"> in the above of incorrect word, while for indirect group, the teacher only provided the code of the errors without providing the correct one </w:t>
      </w:r>
      <w:r w:rsidR="001B75C1">
        <w:rPr>
          <w:rFonts w:ascii="Times New Roman" w:hAnsi="Times New Roman" w:cs="Times New Roman"/>
          <w:sz w:val="24"/>
          <w:szCs w:val="24"/>
        </w:rPr>
        <w:t>as in the following:</w:t>
      </w:r>
    </w:p>
    <w:p w:rsidR="00E23C3B" w:rsidRDefault="00E23C3B" w:rsidP="00C42E68">
      <w:pPr>
        <w:spacing w:line="480" w:lineRule="auto"/>
        <w:jc w:val="both"/>
        <w:rPr>
          <w:rFonts w:ascii="Times New Roman" w:hAnsi="Times New Roman" w:cs="Times New Roman"/>
          <w:sz w:val="24"/>
          <w:szCs w:val="24"/>
        </w:rPr>
      </w:pPr>
    </w:p>
    <w:p w:rsidR="00E23C3B" w:rsidRDefault="00E23C3B" w:rsidP="00C42E68">
      <w:pPr>
        <w:spacing w:line="480" w:lineRule="auto"/>
        <w:jc w:val="both"/>
        <w:rPr>
          <w:rFonts w:ascii="Times New Roman" w:hAnsi="Times New Roman" w:cs="Times New Roman"/>
          <w:sz w:val="24"/>
          <w:szCs w:val="24"/>
        </w:rPr>
      </w:pPr>
    </w:p>
    <w:p w:rsidR="00E23C3B" w:rsidRDefault="00E23C3B" w:rsidP="00C42E68">
      <w:pPr>
        <w:spacing w:line="480" w:lineRule="auto"/>
        <w:jc w:val="both"/>
        <w:rPr>
          <w:rFonts w:ascii="Times New Roman" w:hAnsi="Times New Roman" w:cs="Times New Roman"/>
          <w:sz w:val="24"/>
          <w:szCs w:val="24"/>
        </w:rPr>
      </w:pPr>
    </w:p>
    <w:p w:rsidR="00B95D98" w:rsidRDefault="00B95D98" w:rsidP="00C42E68">
      <w:pPr>
        <w:spacing w:line="480" w:lineRule="auto"/>
        <w:jc w:val="both"/>
        <w:rPr>
          <w:rFonts w:ascii="Times New Roman" w:hAnsi="Times New Roman" w:cs="Times New Roman"/>
          <w:sz w:val="24"/>
          <w:szCs w:val="24"/>
        </w:rPr>
      </w:pPr>
      <w:r>
        <w:rPr>
          <w:rFonts w:ascii="Times New Roman" w:hAnsi="Times New Roman" w:cs="Times New Roman"/>
          <w:sz w:val="24"/>
          <w:szCs w:val="24"/>
        </w:rPr>
        <w:t>a. Direct</w:t>
      </w:r>
    </w:p>
    <w:p w:rsidR="00C57A55" w:rsidRDefault="00FB545E" w:rsidP="00C57A55">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15.6pt;margin-top:5.85pt;width:385.5pt;height:147.75pt;z-index:-251657216" arcsize="10923f"/>
        </w:pict>
      </w:r>
      <w:r w:rsidR="00706A3D">
        <w:rPr>
          <w:rFonts w:ascii="Times New Roman" w:hAnsi="Times New Roman" w:cs="Times New Roman"/>
          <w:sz w:val="24"/>
          <w:szCs w:val="24"/>
        </w:rPr>
        <w:t xml:space="preserve"> </w:t>
      </w:r>
      <w:r w:rsidR="00706A3D">
        <w:rPr>
          <w:rFonts w:ascii="Times New Roman" w:hAnsi="Times New Roman" w:cs="Times New Roman"/>
          <w:sz w:val="24"/>
          <w:szCs w:val="24"/>
        </w:rPr>
        <w:tab/>
        <w:t xml:space="preserve">        </w:t>
      </w:r>
      <w:r w:rsidR="00C57A55">
        <w:rPr>
          <w:rFonts w:ascii="Times New Roman" w:hAnsi="Times New Roman" w:cs="Times New Roman"/>
          <w:sz w:val="24"/>
          <w:szCs w:val="24"/>
        </w:rPr>
        <w:t xml:space="preserve">           </w:t>
      </w:r>
    </w:p>
    <w:p w:rsidR="00C57A55" w:rsidRDefault="00C57A55" w:rsidP="00C57A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6A3D">
        <w:rPr>
          <w:rFonts w:ascii="Times New Roman" w:hAnsi="Times New Roman" w:cs="Times New Roman"/>
          <w:sz w:val="24"/>
          <w:szCs w:val="24"/>
        </w:rPr>
        <w:t xml:space="preserve">a                   a                    </w:t>
      </w:r>
      <w:r>
        <w:rPr>
          <w:rFonts w:ascii="Times New Roman" w:hAnsi="Times New Roman" w:cs="Times New Roman"/>
          <w:sz w:val="24"/>
          <w:szCs w:val="24"/>
        </w:rPr>
        <w:t xml:space="preserve">                               </w:t>
      </w:r>
      <w:r w:rsidR="00706A3D">
        <w:rPr>
          <w:rFonts w:ascii="Times New Roman" w:hAnsi="Times New Roman" w:cs="Times New Roman"/>
          <w:sz w:val="24"/>
          <w:szCs w:val="24"/>
        </w:rPr>
        <w:t xml:space="preserve"> the</w:t>
      </w:r>
      <w:r>
        <w:rPr>
          <w:rFonts w:ascii="Times New Roman" w:hAnsi="Times New Roman" w:cs="Times New Roman"/>
          <w:sz w:val="24"/>
          <w:szCs w:val="24"/>
        </w:rPr>
        <w:t xml:space="preserve">         </w:t>
      </w:r>
    </w:p>
    <w:p w:rsidR="00706A3D" w:rsidRDefault="00C57A55" w:rsidP="00C57A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75C1" w:rsidRPr="001B75C1">
        <w:rPr>
          <w:rFonts w:ascii="Times New Roman" w:hAnsi="Times New Roman" w:cs="Times New Roman"/>
          <w:sz w:val="24"/>
          <w:szCs w:val="24"/>
        </w:rPr>
        <w:t>A dog stole √</w:t>
      </w:r>
      <w:r w:rsidR="001B75C1">
        <w:rPr>
          <w:rFonts w:ascii="Times New Roman" w:hAnsi="Times New Roman" w:cs="Times New Roman"/>
          <w:sz w:val="24"/>
          <w:szCs w:val="24"/>
        </w:rPr>
        <w:t xml:space="preserve"> </w:t>
      </w:r>
      <w:r w:rsidR="001B75C1" w:rsidRPr="001B75C1">
        <w:rPr>
          <w:rFonts w:ascii="Times New Roman" w:hAnsi="Times New Roman" w:cs="Times New Roman"/>
          <w:sz w:val="24"/>
          <w:szCs w:val="24"/>
        </w:rPr>
        <w:t xml:space="preserve">bone from √butcher. He escaped with having √bone. </w:t>
      </w:r>
    </w:p>
    <w:p w:rsidR="00706A3D" w:rsidRDefault="00706A3D" w:rsidP="00706A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7A55">
        <w:rPr>
          <w:rFonts w:ascii="Times New Roman" w:hAnsi="Times New Roman" w:cs="Times New Roman"/>
          <w:sz w:val="24"/>
          <w:szCs w:val="24"/>
        </w:rPr>
        <w:t xml:space="preserve">   </w:t>
      </w:r>
      <w:r>
        <w:rPr>
          <w:rFonts w:ascii="Times New Roman" w:hAnsi="Times New Roman" w:cs="Times New Roman"/>
          <w:sz w:val="24"/>
          <w:szCs w:val="24"/>
        </w:rPr>
        <w:t xml:space="preserve">over  </w:t>
      </w:r>
      <w:r w:rsidR="00C57A55">
        <w:rPr>
          <w:rFonts w:ascii="Times New Roman" w:hAnsi="Times New Roman" w:cs="Times New Roman"/>
          <w:sz w:val="24"/>
          <w:szCs w:val="24"/>
        </w:rPr>
        <w:t xml:space="preserve"> </w:t>
      </w:r>
      <w:r>
        <w:rPr>
          <w:rFonts w:ascii="Times New Roman" w:hAnsi="Times New Roman" w:cs="Times New Roman"/>
          <w:sz w:val="24"/>
          <w:szCs w:val="24"/>
        </w:rPr>
        <w:t xml:space="preserve">a      </w:t>
      </w:r>
      <w:r w:rsidR="00B95D98">
        <w:rPr>
          <w:rFonts w:ascii="Times New Roman" w:hAnsi="Times New Roman" w:cs="Times New Roman"/>
          <w:sz w:val="24"/>
          <w:szCs w:val="24"/>
        </w:rPr>
        <w:t xml:space="preserve">              a                saw </w:t>
      </w:r>
      <w:r>
        <w:rPr>
          <w:rFonts w:ascii="Times New Roman" w:hAnsi="Times New Roman" w:cs="Times New Roman"/>
          <w:sz w:val="24"/>
          <w:szCs w:val="24"/>
        </w:rPr>
        <w:t xml:space="preserve">a                                     </w:t>
      </w:r>
    </w:p>
    <w:p w:rsidR="001B75C1" w:rsidRPr="001B75C1" w:rsidRDefault="00FB545E" w:rsidP="00C57A55">
      <w:pPr>
        <w:spacing w:line="24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17.85pt;margin-top:7.2pt;width:13.5pt;height:1.4pt;flip:y;z-index:251661312" o:connectortype="straight"/>
        </w:pict>
      </w:r>
      <w:r>
        <w:rPr>
          <w:rFonts w:ascii="Times New Roman" w:hAnsi="Times New Roman" w:cs="Times New Roman"/>
          <w:noProof/>
          <w:sz w:val="24"/>
          <w:szCs w:val="24"/>
        </w:rPr>
        <w:pict>
          <v:shape id="_x0000_s1032" type="#_x0000_t32" style="position:absolute;left:0;text-align:left;margin-left:257.1pt;margin-top:7.1pt;width:13.5pt;height:.05pt;z-index:251663360" o:connectortype="straight"/>
        </w:pict>
      </w:r>
      <w:r>
        <w:rPr>
          <w:rFonts w:ascii="Times New Roman" w:hAnsi="Times New Roman" w:cs="Times New Roman"/>
          <w:noProof/>
          <w:sz w:val="24"/>
          <w:szCs w:val="24"/>
        </w:rPr>
        <w:pict>
          <v:shape id="_x0000_s1030" type="#_x0000_t32" style="position:absolute;left:0;text-align:left;margin-left:170.1pt;margin-top:8.6pt;width:12.75pt;height:.05pt;flip:y;z-index:251662336" o:connectortype="straight"/>
        </w:pict>
      </w:r>
      <w:r>
        <w:rPr>
          <w:rFonts w:ascii="Times New Roman" w:hAnsi="Times New Roman" w:cs="Times New Roman"/>
          <w:noProof/>
          <w:sz w:val="24"/>
          <w:szCs w:val="24"/>
        </w:rPr>
        <w:pict>
          <v:shape id="_x0000_s1028" type="#_x0000_t32" style="position:absolute;left:0;text-align:left;margin-left:304.35pt;margin-top:7.1pt;width:3.75pt;height:1.5pt;z-index:251660288" o:connectortype="straight"/>
        </w:pict>
      </w:r>
      <w:r w:rsidR="001B75C1" w:rsidRPr="001B75C1">
        <w:rPr>
          <w:rFonts w:ascii="Times New Roman" w:hAnsi="Times New Roman" w:cs="Times New Roman"/>
          <w:sz w:val="24"/>
          <w:szCs w:val="24"/>
        </w:rPr>
        <w:t xml:space="preserve">When the dog was going </w:t>
      </w:r>
      <w:r w:rsidR="00B95D98">
        <w:rPr>
          <w:rFonts w:ascii="Times New Roman" w:hAnsi="Times New Roman" w:cs="Times New Roman"/>
          <w:sz w:val="24"/>
          <w:szCs w:val="24"/>
        </w:rPr>
        <w:t xml:space="preserve">ofer </w:t>
      </w:r>
      <w:r w:rsidR="001B75C1" w:rsidRPr="001B75C1">
        <w:rPr>
          <w:rFonts w:ascii="Times New Roman" w:hAnsi="Times New Roman" w:cs="Times New Roman"/>
          <w:sz w:val="24"/>
          <w:szCs w:val="24"/>
        </w:rPr>
        <w:t xml:space="preserve">√bridge over </w:t>
      </w:r>
      <w:r w:rsidR="00B95D98">
        <w:rPr>
          <w:rFonts w:ascii="Times New Roman" w:hAnsi="Times New Roman" w:cs="Times New Roman"/>
          <w:sz w:val="24"/>
          <w:szCs w:val="24"/>
        </w:rPr>
        <w:t xml:space="preserve">the </w:t>
      </w:r>
      <w:r w:rsidR="001B75C1" w:rsidRPr="001B75C1">
        <w:rPr>
          <w:rFonts w:ascii="Times New Roman" w:hAnsi="Times New Roman" w:cs="Times New Roman"/>
          <w:sz w:val="24"/>
          <w:szCs w:val="24"/>
        </w:rPr>
        <w:t>river he see √dog in the river</w:t>
      </w:r>
    </w:p>
    <w:p w:rsidR="001B75C1" w:rsidRPr="001B75C1" w:rsidRDefault="001B75C1" w:rsidP="00706A3D">
      <w:pPr>
        <w:spacing w:line="240" w:lineRule="auto"/>
        <w:jc w:val="both"/>
        <w:rPr>
          <w:rFonts w:ascii="Times New Roman" w:hAnsi="Times New Roman" w:cs="Times New Roman"/>
          <w:sz w:val="24"/>
          <w:szCs w:val="24"/>
        </w:rPr>
      </w:pPr>
      <w:r w:rsidRPr="001B75C1">
        <w:rPr>
          <w:rFonts w:ascii="Times New Roman" w:hAnsi="Times New Roman" w:cs="Times New Roman"/>
          <w:sz w:val="24"/>
          <w:szCs w:val="24"/>
        </w:rPr>
        <w:tab/>
      </w:r>
      <w:r w:rsidRPr="001B75C1">
        <w:rPr>
          <w:rFonts w:ascii="Times New Roman" w:hAnsi="Times New Roman" w:cs="Times New Roman"/>
          <w:sz w:val="24"/>
          <w:szCs w:val="24"/>
        </w:rPr>
        <w:tab/>
      </w:r>
      <w:r w:rsidRPr="001B75C1">
        <w:rPr>
          <w:rFonts w:ascii="Times New Roman" w:hAnsi="Times New Roman" w:cs="Times New Roman"/>
          <w:sz w:val="24"/>
          <w:szCs w:val="24"/>
        </w:rPr>
        <w:tab/>
      </w:r>
      <w:r w:rsidRPr="001B75C1">
        <w:rPr>
          <w:rFonts w:ascii="Times New Roman" w:hAnsi="Times New Roman" w:cs="Times New Roman"/>
          <w:sz w:val="24"/>
          <w:szCs w:val="24"/>
        </w:rPr>
        <w:tab/>
      </w:r>
      <w:r w:rsidRPr="001B75C1">
        <w:rPr>
          <w:rFonts w:ascii="Times New Roman" w:hAnsi="Times New Roman" w:cs="Times New Roman"/>
          <w:sz w:val="24"/>
          <w:szCs w:val="24"/>
        </w:rPr>
        <w:tab/>
      </w:r>
      <w:r w:rsidRPr="001B75C1">
        <w:rPr>
          <w:rFonts w:ascii="Times New Roman" w:hAnsi="Times New Roman" w:cs="Times New Roman"/>
          <w:sz w:val="24"/>
          <w:szCs w:val="24"/>
        </w:rPr>
        <w:tab/>
      </w:r>
      <w:r w:rsidRPr="001B75C1">
        <w:rPr>
          <w:rFonts w:ascii="Times New Roman" w:hAnsi="Times New Roman" w:cs="Times New Roman"/>
          <w:sz w:val="24"/>
          <w:szCs w:val="24"/>
        </w:rPr>
        <w:tab/>
      </w:r>
      <w:r w:rsidR="00B95D98">
        <w:rPr>
          <w:rFonts w:ascii="Times New Roman" w:hAnsi="Times New Roman" w:cs="Times New Roman"/>
          <w:sz w:val="24"/>
          <w:szCs w:val="24"/>
        </w:rPr>
        <w:tab/>
      </w:r>
      <w:r w:rsidRPr="001B75C1">
        <w:rPr>
          <w:rFonts w:ascii="Times New Roman" w:hAnsi="Times New Roman" w:cs="Times New Roman"/>
          <w:sz w:val="24"/>
          <w:szCs w:val="24"/>
        </w:rPr>
        <w:t>Ellis, R (2009)</w:t>
      </w:r>
    </w:p>
    <w:p w:rsidR="00B95D98" w:rsidRPr="007C5A73" w:rsidRDefault="00706A3D" w:rsidP="00C42E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545E">
        <w:rPr>
          <w:rFonts w:ascii="Times New Roman" w:hAnsi="Times New Roman" w:cs="Times New Roman"/>
          <w:noProof/>
          <w:sz w:val="24"/>
          <w:szCs w:val="24"/>
        </w:rPr>
        <w:pict>
          <v:roundrect id="_x0000_s1034" style="position:absolute;left:0;text-align:left;margin-left:22.35pt;margin-top:33.55pt;width:358.5pt;height:122.25pt;z-index:-251652096;mso-position-horizontal-relative:text;mso-position-vertical-relative:text" arcsize="10923f"/>
        </w:pict>
      </w:r>
      <w:r w:rsidR="00B95D98">
        <w:rPr>
          <w:rFonts w:ascii="Times New Roman" w:hAnsi="Times New Roman" w:cs="Times New Roman"/>
          <w:sz w:val="24"/>
          <w:szCs w:val="24"/>
        </w:rPr>
        <w:t>b. Indirect</w:t>
      </w:r>
    </w:p>
    <w:p w:rsidR="0007141D" w:rsidRDefault="0007141D" w:rsidP="0007141D">
      <w:pPr>
        <w:spacing w:line="240" w:lineRule="auto"/>
        <w:ind w:firstLine="720"/>
        <w:jc w:val="both"/>
        <w:rPr>
          <w:rFonts w:ascii="Times New Roman" w:hAnsi="Times New Roman" w:cs="Times New Roman"/>
          <w:sz w:val="24"/>
          <w:szCs w:val="24"/>
        </w:rPr>
      </w:pPr>
      <w:r w:rsidRPr="0007141D">
        <w:rPr>
          <w:rFonts w:ascii="Times New Roman" w:hAnsi="Times New Roman" w:cs="Times New Roman"/>
          <w:sz w:val="24"/>
          <w:szCs w:val="24"/>
        </w:rPr>
        <w:t>A dog stole X bone from X butcher. He escaped with having X bone.</w:t>
      </w:r>
    </w:p>
    <w:p w:rsidR="0007141D" w:rsidRDefault="0007141D" w:rsidP="0007141D">
      <w:pPr>
        <w:spacing w:line="240" w:lineRule="auto"/>
        <w:jc w:val="both"/>
        <w:rPr>
          <w:rFonts w:ascii="Times New Roman" w:hAnsi="Times New Roman" w:cs="Times New Roman"/>
          <w:sz w:val="24"/>
          <w:szCs w:val="24"/>
        </w:rPr>
      </w:pPr>
      <w:r w:rsidRPr="0007141D">
        <w:rPr>
          <w:rFonts w:ascii="Times New Roman" w:hAnsi="Times New Roman" w:cs="Times New Roman"/>
          <w:sz w:val="24"/>
          <w:szCs w:val="24"/>
        </w:rPr>
        <w:t xml:space="preserve"> </w:t>
      </w:r>
      <w:r>
        <w:rPr>
          <w:rFonts w:ascii="Times New Roman" w:hAnsi="Times New Roman" w:cs="Times New Roman"/>
          <w:sz w:val="24"/>
          <w:szCs w:val="24"/>
        </w:rPr>
        <w:tab/>
      </w:r>
      <w:r w:rsidRPr="0007141D">
        <w:rPr>
          <w:rFonts w:ascii="Times New Roman" w:hAnsi="Times New Roman" w:cs="Times New Roman"/>
          <w:sz w:val="24"/>
          <w:szCs w:val="24"/>
        </w:rPr>
        <w:t xml:space="preserve">When the dog was going X </w:t>
      </w:r>
      <w:r w:rsidRPr="0007141D">
        <w:rPr>
          <w:rFonts w:ascii="Times New Roman" w:hAnsi="Times New Roman" w:cs="Times New Roman"/>
          <w:sz w:val="24"/>
          <w:szCs w:val="24"/>
          <w:u w:val="single"/>
        </w:rPr>
        <w:t>ofer</w:t>
      </w:r>
      <w:r w:rsidRPr="0007141D">
        <w:rPr>
          <w:rFonts w:ascii="Times New Roman" w:hAnsi="Times New Roman" w:cs="Times New Roman"/>
          <w:sz w:val="24"/>
          <w:szCs w:val="24"/>
        </w:rPr>
        <w:t xml:space="preserve"> X </w:t>
      </w:r>
      <w:r>
        <w:rPr>
          <w:rFonts w:ascii="Times New Roman" w:hAnsi="Times New Roman" w:cs="Times New Roman"/>
          <w:sz w:val="24"/>
          <w:szCs w:val="24"/>
        </w:rPr>
        <w:t xml:space="preserve"> </w:t>
      </w:r>
      <w:r w:rsidRPr="0007141D">
        <w:rPr>
          <w:rFonts w:ascii="Times New Roman" w:hAnsi="Times New Roman" w:cs="Times New Roman"/>
          <w:sz w:val="24"/>
          <w:szCs w:val="24"/>
        </w:rPr>
        <w:t xml:space="preserve">X bridge over the river </w:t>
      </w:r>
    </w:p>
    <w:p w:rsidR="0007141D" w:rsidRPr="0007141D" w:rsidRDefault="0007141D" w:rsidP="0007141D">
      <w:pPr>
        <w:spacing w:line="240" w:lineRule="auto"/>
        <w:ind w:firstLine="720"/>
        <w:jc w:val="both"/>
        <w:rPr>
          <w:rFonts w:ascii="Times New Roman" w:hAnsi="Times New Roman" w:cs="Times New Roman"/>
          <w:sz w:val="24"/>
          <w:szCs w:val="24"/>
        </w:rPr>
      </w:pPr>
      <w:r w:rsidRPr="0007141D">
        <w:rPr>
          <w:rFonts w:ascii="Times New Roman" w:hAnsi="Times New Roman" w:cs="Times New Roman"/>
          <w:sz w:val="24"/>
          <w:szCs w:val="24"/>
        </w:rPr>
        <w:t xml:space="preserve">he </w:t>
      </w:r>
      <w:r>
        <w:rPr>
          <w:rFonts w:ascii="Times New Roman" w:hAnsi="Times New Roman" w:cs="Times New Roman"/>
          <w:sz w:val="24"/>
          <w:szCs w:val="24"/>
        </w:rPr>
        <w:t xml:space="preserve"> </w:t>
      </w:r>
      <w:r w:rsidRPr="0007141D">
        <w:rPr>
          <w:rFonts w:ascii="Times New Roman" w:hAnsi="Times New Roman" w:cs="Times New Roman"/>
          <w:sz w:val="24"/>
          <w:szCs w:val="24"/>
        </w:rPr>
        <w:t>X</w:t>
      </w:r>
      <w:r w:rsidRPr="0007141D">
        <w:rPr>
          <w:rFonts w:ascii="Times New Roman" w:hAnsi="Times New Roman" w:cs="Times New Roman"/>
          <w:sz w:val="24"/>
          <w:szCs w:val="24"/>
          <w:u w:val="single"/>
        </w:rPr>
        <w:t>seeX</w:t>
      </w:r>
      <w:r>
        <w:rPr>
          <w:rFonts w:ascii="Times New Roman" w:hAnsi="Times New Roman" w:cs="Times New Roman"/>
          <w:sz w:val="24"/>
          <w:szCs w:val="24"/>
          <w:u w:val="single"/>
        </w:rPr>
        <w:t xml:space="preserve">  </w:t>
      </w:r>
      <w:r w:rsidRPr="0007141D">
        <w:rPr>
          <w:rFonts w:ascii="Times New Roman" w:hAnsi="Times New Roman" w:cs="Times New Roman"/>
          <w:sz w:val="24"/>
          <w:szCs w:val="24"/>
        </w:rPr>
        <w:t>Xdog in the river</w:t>
      </w:r>
    </w:p>
    <w:p w:rsidR="0007141D" w:rsidRPr="0007141D" w:rsidRDefault="0007141D" w:rsidP="0007141D">
      <w:pPr>
        <w:spacing w:line="240" w:lineRule="auto"/>
        <w:ind w:firstLine="720"/>
        <w:jc w:val="both"/>
        <w:rPr>
          <w:rFonts w:ascii="Times New Roman" w:hAnsi="Times New Roman" w:cs="Times New Roman"/>
          <w:sz w:val="24"/>
          <w:szCs w:val="24"/>
        </w:rPr>
      </w:pPr>
      <w:r w:rsidRPr="0007141D">
        <w:rPr>
          <w:rFonts w:ascii="Times New Roman" w:hAnsi="Times New Roman" w:cs="Times New Roman"/>
          <w:sz w:val="24"/>
          <w:szCs w:val="24"/>
        </w:rPr>
        <w:t xml:space="preserve"> </w:t>
      </w:r>
      <w:r>
        <w:rPr>
          <w:rFonts w:ascii="Times New Roman" w:hAnsi="Times New Roman" w:cs="Times New Roman"/>
          <w:sz w:val="24"/>
          <w:szCs w:val="24"/>
        </w:rPr>
        <w:t xml:space="preserve">Note :  </w:t>
      </w:r>
      <w:r w:rsidRPr="0007141D">
        <w:rPr>
          <w:rFonts w:ascii="Times New Roman" w:hAnsi="Times New Roman" w:cs="Times New Roman"/>
          <w:sz w:val="24"/>
          <w:szCs w:val="24"/>
        </w:rPr>
        <w:t>X = missing word (art)</w:t>
      </w:r>
    </w:p>
    <w:p w:rsidR="0007141D" w:rsidRPr="0007141D" w:rsidRDefault="0007141D" w:rsidP="0007141D">
      <w:pPr>
        <w:spacing w:line="240" w:lineRule="auto"/>
        <w:ind w:firstLine="720"/>
        <w:jc w:val="both"/>
        <w:rPr>
          <w:rFonts w:ascii="Times New Roman" w:hAnsi="Times New Roman" w:cs="Times New Roman"/>
          <w:sz w:val="24"/>
          <w:szCs w:val="24"/>
        </w:rPr>
      </w:pPr>
      <w:r w:rsidRPr="0007141D">
        <w:rPr>
          <w:rFonts w:ascii="Times New Roman" w:hAnsi="Times New Roman" w:cs="Times New Roman"/>
          <w:sz w:val="24"/>
          <w:szCs w:val="24"/>
        </w:rPr>
        <w:t>X</w:t>
      </w:r>
      <w:r>
        <w:rPr>
          <w:rFonts w:ascii="Times New Roman" w:hAnsi="Times New Roman" w:cs="Times New Roman"/>
          <w:sz w:val="24"/>
          <w:szCs w:val="24"/>
        </w:rPr>
        <w:t>…</w:t>
      </w:r>
      <w:r w:rsidRPr="0007141D">
        <w:rPr>
          <w:rFonts w:ascii="Times New Roman" w:hAnsi="Times New Roman" w:cs="Times New Roman"/>
          <w:sz w:val="24"/>
          <w:szCs w:val="24"/>
        </w:rPr>
        <w:t>X = misspelling (wrong word</w:t>
      </w:r>
      <w:r>
        <w:rPr>
          <w:rFonts w:ascii="Times New Roman" w:hAnsi="Times New Roman" w:cs="Times New Roman"/>
          <w:sz w:val="24"/>
          <w:szCs w:val="24"/>
        </w:rPr>
        <w:t>/verb</w:t>
      </w:r>
      <w:r w:rsidRPr="000714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5C1">
        <w:rPr>
          <w:rFonts w:ascii="Times New Roman" w:hAnsi="Times New Roman" w:cs="Times New Roman"/>
          <w:sz w:val="24"/>
          <w:szCs w:val="24"/>
        </w:rPr>
        <w:t>Ellis, R (2009)</w:t>
      </w:r>
      <w:r w:rsidRPr="0007141D">
        <w:rPr>
          <w:rFonts w:ascii="Times New Roman" w:hAnsi="Times New Roman" w:cs="Times New Roman"/>
          <w:sz w:val="24"/>
          <w:szCs w:val="24"/>
        </w:rPr>
        <w:t xml:space="preserve"> </w:t>
      </w:r>
    </w:p>
    <w:p w:rsidR="00E23C3B" w:rsidRDefault="00E23C3B" w:rsidP="007C5A73">
      <w:pPr>
        <w:spacing w:line="480" w:lineRule="auto"/>
        <w:jc w:val="both"/>
        <w:rPr>
          <w:rFonts w:ascii="Times New Roman" w:hAnsi="Times New Roman" w:cs="Times New Roman"/>
          <w:sz w:val="24"/>
          <w:szCs w:val="24"/>
        </w:rPr>
      </w:pPr>
    </w:p>
    <w:p w:rsidR="00F7470A" w:rsidRDefault="00C57A55" w:rsidP="00E23C3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7141D">
        <w:rPr>
          <w:rFonts w:ascii="Times New Roman" w:hAnsi="Times New Roman" w:cs="Times New Roman"/>
          <w:sz w:val="24"/>
          <w:szCs w:val="24"/>
        </w:rPr>
        <w:t>2</w:t>
      </w:r>
      <w:r>
        <w:rPr>
          <w:rFonts w:ascii="Times New Roman" w:hAnsi="Times New Roman" w:cs="Times New Roman"/>
          <w:sz w:val="24"/>
          <w:szCs w:val="24"/>
        </w:rPr>
        <w:t>)</w:t>
      </w:r>
      <w:r w:rsidR="0007141D">
        <w:rPr>
          <w:rFonts w:ascii="Times New Roman" w:hAnsi="Times New Roman" w:cs="Times New Roman"/>
          <w:sz w:val="24"/>
          <w:szCs w:val="24"/>
        </w:rPr>
        <w:t>The students received their corrected recount in the next meeting</w:t>
      </w:r>
      <w:r>
        <w:rPr>
          <w:rFonts w:ascii="Times New Roman" w:hAnsi="Times New Roman" w:cs="Times New Roman"/>
          <w:sz w:val="24"/>
          <w:szCs w:val="24"/>
        </w:rPr>
        <w:t>, (</w:t>
      </w:r>
      <w:r w:rsidR="0007141D">
        <w:rPr>
          <w:rFonts w:ascii="Times New Roman" w:hAnsi="Times New Roman" w:cs="Times New Roman"/>
          <w:sz w:val="24"/>
          <w:szCs w:val="24"/>
        </w:rPr>
        <w:t>3</w:t>
      </w:r>
      <w:r>
        <w:rPr>
          <w:rFonts w:ascii="Times New Roman" w:hAnsi="Times New Roman" w:cs="Times New Roman"/>
          <w:sz w:val="24"/>
          <w:szCs w:val="24"/>
        </w:rPr>
        <w:t>)</w:t>
      </w:r>
      <w:r w:rsidR="0007141D">
        <w:rPr>
          <w:rFonts w:ascii="Times New Roman" w:hAnsi="Times New Roman" w:cs="Times New Roman"/>
          <w:sz w:val="24"/>
          <w:szCs w:val="24"/>
        </w:rPr>
        <w:t xml:space="preserve"> The teacher asked students to paid attention to their writing and the correction given</w:t>
      </w:r>
      <w:r w:rsidR="00F7470A">
        <w:rPr>
          <w:rFonts w:ascii="Times New Roman" w:hAnsi="Times New Roman" w:cs="Times New Roman"/>
          <w:sz w:val="24"/>
          <w:szCs w:val="24"/>
        </w:rPr>
        <w:t xml:space="preserve"> by the teacher</w:t>
      </w:r>
      <w:r>
        <w:rPr>
          <w:rFonts w:ascii="Times New Roman" w:hAnsi="Times New Roman" w:cs="Times New Roman"/>
          <w:sz w:val="24"/>
          <w:szCs w:val="24"/>
        </w:rPr>
        <w:t>, (</w:t>
      </w:r>
      <w:r w:rsidR="00F7470A">
        <w:rPr>
          <w:rFonts w:ascii="Times New Roman" w:hAnsi="Times New Roman" w:cs="Times New Roman"/>
          <w:sz w:val="24"/>
          <w:szCs w:val="24"/>
        </w:rPr>
        <w:t>4</w:t>
      </w:r>
      <w:r>
        <w:rPr>
          <w:rFonts w:ascii="Times New Roman" w:hAnsi="Times New Roman" w:cs="Times New Roman"/>
          <w:sz w:val="24"/>
          <w:szCs w:val="24"/>
        </w:rPr>
        <w:t>)</w:t>
      </w:r>
      <w:r w:rsidR="00F7470A">
        <w:rPr>
          <w:rFonts w:ascii="Times New Roman" w:hAnsi="Times New Roman" w:cs="Times New Roman"/>
          <w:sz w:val="24"/>
          <w:szCs w:val="24"/>
        </w:rPr>
        <w:t xml:space="preserve"> The teacher gave explanation about the students errors and allowed them to asked some questions related to their recount text</w:t>
      </w:r>
      <w:r>
        <w:rPr>
          <w:rFonts w:ascii="Times New Roman" w:hAnsi="Times New Roman" w:cs="Times New Roman"/>
          <w:sz w:val="24"/>
          <w:szCs w:val="24"/>
        </w:rPr>
        <w:t>, (</w:t>
      </w:r>
      <w:r w:rsidR="00F7470A">
        <w:rPr>
          <w:rFonts w:ascii="Times New Roman" w:hAnsi="Times New Roman" w:cs="Times New Roman"/>
          <w:sz w:val="24"/>
          <w:szCs w:val="24"/>
        </w:rPr>
        <w:t>5</w:t>
      </w:r>
      <w:r>
        <w:rPr>
          <w:rFonts w:ascii="Times New Roman" w:hAnsi="Times New Roman" w:cs="Times New Roman"/>
          <w:sz w:val="24"/>
          <w:szCs w:val="24"/>
        </w:rPr>
        <w:t>)</w:t>
      </w:r>
      <w:r w:rsidR="00F7470A">
        <w:rPr>
          <w:rFonts w:ascii="Times New Roman" w:hAnsi="Times New Roman" w:cs="Times New Roman"/>
          <w:sz w:val="24"/>
          <w:szCs w:val="24"/>
        </w:rPr>
        <w:t xml:space="preserve"> The teacher distributed the second pictures about camping and asked students to write their experience based on the pictures as the post-test</w:t>
      </w:r>
      <w:r>
        <w:rPr>
          <w:rFonts w:ascii="Times New Roman" w:hAnsi="Times New Roman" w:cs="Times New Roman"/>
          <w:sz w:val="24"/>
          <w:szCs w:val="24"/>
        </w:rPr>
        <w:t>, (</w:t>
      </w:r>
      <w:r w:rsidR="00F7470A">
        <w:rPr>
          <w:rFonts w:ascii="Times New Roman" w:hAnsi="Times New Roman" w:cs="Times New Roman"/>
          <w:sz w:val="24"/>
          <w:szCs w:val="24"/>
        </w:rPr>
        <w:t>6</w:t>
      </w:r>
      <w:r>
        <w:rPr>
          <w:rFonts w:ascii="Times New Roman" w:hAnsi="Times New Roman" w:cs="Times New Roman"/>
          <w:sz w:val="24"/>
          <w:szCs w:val="24"/>
        </w:rPr>
        <w:t xml:space="preserve">) </w:t>
      </w:r>
      <w:r w:rsidR="00F7470A">
        <w:rPr>
          <w:rFonts w:ascii="Times New Roman" w:hAnsi="Times New Roman" w:cs="Times New Roman"/>
          <w:sz w:val="24"/>
          <w:szCs w:val="24"/>
        </w:rPr>
        <w:t xml:space="preserve">The procedures above were repeated, but the teacher </w:t>
      </w:r>
      <w:r w:rsidR="00237051">
        <w:rPr>
          <w:rFonts w:ascii="Times New Roman" w:hAnsi="Times New Roman" w:cs="Times New Roman"/>
          <w:sz w:val="24"/>
          <w:szCs w:val="24"/>
        </w:rPr>
        <w:t xml:space="preserve">did not give comment and other explanation on their writing. </w:t>
      </w:r>
    </w:p>
    <w:p w:rsidR="00237051" w:rsidRDefault="00237051"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Control group was accepted similar procedures but they did not receive feedback and correction for their errors in their writing. As an alternative, the teacher gave general comment to their writing such as “a great experience!”, “I love the story”, “a nice camping!”</w:t>
      </w:r>
      <w:r w:rsidR="00051BDA">
        <w:rPr>
          <w:rFonts w:ascii="Times New Roman" w:hAnsi="Times New Roman" w:cs="Times New Roman"/>
          <w:sz w:val="24"/>
          <w:szCs w:val="24"/>
        </w:rPr>
        <w:t xml:space="preserve">, </w:t>
      </w:r>
      <w:r>
        <w:rPr>
          <w:rFonts w:ascii="Times New Roman" w:hAnsi="Times New Roman" w:cs="Times New Roman"/>
          <w:sz w:val="24"/>
          <w:szCs w:val="24"/>
        </w:rPr>
        <w:t xml:space="preserve">etc. </w:t>
      </w:r>
    </w:p>
    <w:p w:rsidR="006F318D" w:rsidRPr="00C57A55" w:rsidRDefault="00C57A55" w:rsidP="00E23C3B">
      <w:pPr>
        <w:spacing w:line="240" w:lineRule="auto"/>
        <w:jc w:val="both"/>
        <w:rPr>
          <w:rFonts w:ascii="Times New Roman" w:hAnsi="Times New Roman" w:cs="Times New Roman"/>
          <w:b/>
          <w:sz w:val="24"/>
          <w:szCs w:val="24"/>
        </w:rPr>
      </w:pPr>
      <w:r w:rsidRPr="00C57A55">
        <w:rPr>
          <w:rFonts w:ascii="Times New Roman" w:hAnsi="Times New Roman" w:cs="Times New Roman"/>
          <w:b/>
          <w:sz w:val="24"/>
          <w:szCs w:val="24"/>
        </w:rPr>
        <w:t>3</w:t>
      </w:r>
      <w:r w:rsidR="00F654CB" w:rsidRPr="00C57A55">
        <w:rPr>
          <w:rFonts w:ascii="Times New Roman" w:hAnsi="Times New Roman" w:cs="Times New Roman"/>
          <w:b/>
          <w:sz w:val="24"/>
          <w:szCs w:val="24"/>
        </w:rPr>
        <w:t xml:space="preserve">. </w:t>
      </w:r>
      <w:r>
        <w:rPr>
          <w:rFonts w:ascii="Times New Roman" w:hAnsi="Times New Roman" w:cs="Times New Roman"/>
          <w:b/>
          <w:sz w:val="24"/>
          <w:szCs w:val="24"/>
        </w:rPr>
        <w:t>5. Data Collection and A</w:t>
      </w:r>
      <w:r w:rsidR="00051BDA" w:rsidRPr="00C57A55">
        <w:rPr>
          <w:rFonts w:ascii="Times New Roman" w:hAnsi="Times New Roman" w:cs="Times New Roman"/>
          <w:b/>
          <w:sz w:val="24"/>
          <w:szCs w:val="24"/>
        </w:rPr>
        <w:t>nalysis</w:t>
      </w:r>
    </w:p>
    <w:p w:rsidR="00051BDA" w:rsidRDefault="00051BDA" w:rsidP="00E23C3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The data were</w:t>
      </w:r>
      <w:r w:rsidRPr="00D97E2A">
        <w:rPr>
          <w:rFonts w:ascii="Times New Roman" w:eastAsia="Times New Roman" w:hAnsi="Times New Roman" w:cs="Times New Roman"/>
          <w:sz w:val="24"/>
          <w:szCs w:val="24"/>
        </w:rPr>
        <w:t xml:space="preserve"> collected based on the result of pre-test and p</w:t>
      </w:r>
      <w:r>
        <w:rPr>
          <w:rFonts w:ascii="Times New Roman" w:eastAsia="Times New Roman" w:hAnsi="Times New Roman" w:cs="Times New Roman"/>
          <w:sz w:val="24"/>
          <w:szCs w:val="24"/>
        </w:rPr>
        <w:t>ost-test for both experimental groups and control</w:t>
      </w:r>
      <w:r w:rsidRPr="00D97E2A">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Pr="004E1A6B">
        <w:rPr>
          <w:rFonts w:ascii="Times New Roman" w:hAnsi="Times New Roman" w:cs="Times New Roman"/>
          <w:sz w:val="24"/>
          <w:szCs w:val="24"/>
        </w:rPr>
        <w:t>tudents’ wr</w:t>
      </w:r>
      <w:r>
        <w:rPr>
          <w:rFonts w:ascii="Times New Roman" w:hAnsi="Times New Roman" w:cs="Times New Roman"/>
          <w:sz w:val="24"/>
          <w:szCs w:val="24"/>
        </w:rPr>
        <w:t>iting accuracy was</w:t>
      </w:r>
      <w:r w:rsidRPr="004E1A6B">
        <w:rPr>
          <w:rFonts w:ascii="Times New Roman" w:hAnsi="Times New Roman" w:cs="Times New Roman"/>
          <w:sz w:val="24"/>
          <w:szCs w:val="24"/>
        </w:rPr>
        <w:t xml:space="preserve"> measured by</w:t>
      </w:r>
      <w:r>
        <w:rPr>
          <w:rFonts w:ascii="Times New Roman" w:hAnsi="Times New Roman" w:cs="Times New Roman"/>
          <w:sz w:val="24"/>
          <w:szCs w:val="24"/>
        </w:rPr>
        <w:t xml:space="preserve"> </w:t>
      </w:r>
      <w:r w:rsidRPr="004E1A6B">
        <w:rPr>
          <w:rFonts w:ascii="Times New Roman" w:hAnsi="Times New Roman" w:cs="Times New Roman"/>
          <w:sz w:val="24"/>
          <w:szCs w:val="24"/>
        </w:rPr>
        <w:t xml:space="preserve">the </w:t>
      </w:r>
      <w:r w:rsidRPr="004E1A6B">
        <w:rPr>
          <w:rFonts w:ascii="Times New Roman" w:hAnsi="Times New Roman" w:cs="Times New Roman"/>
          <w:i/>
          <w:iCs/>
          <w:sz w:val="24"/>
          <w:szCs w:val="24"/>
        </w:rPr>
        <w:t xml:space="preserve">ESL Composition Profile </w:t>
      </w:r>
      <w:r w:rsidRPr="004E1A6B">
        <w:rPr>
          <w:rFonts w:ascii="Times New Roman" w:hAnsi="Times New Roman" w:cs="Times New Roman"/>
          <w:sz w:val="24"/>
          <w:szCs w:val="24"/>
        </w:rPr>
        <w:t>developed by Jacobs, Zinkgraf, Wormuth, Hartfel, &amp; Hughey</w:t>
      </w:r>
      <w:r>
        <w:rPr>
          <w:rFonts w:ascii="Times New Roman" w:hAnsi="Times New Roman" w:cs="Times New Roman"/>
          <w:sz w:val="24"/>
          <w:szCs w:val="24"/>
        </w:rPr>
        <w:t xml:space="preserve"> </w:t>
      </w:r>
      <w:r w:rsidRPr="004E1A6B">
        <w:rPr>
          <w:rFonts w:ascii="Times New Roman" w:hAnsi="Times New Roman" w:cs="Times New Roman"/>
          <w:sz w:val="24"/>
          <w:szCs w:val="24"/>
        </w:rPr>
        <w:t xml:space="preserve">(1981). The </w:t>
      </w:r>
      <w:r w:rsidRPr="004E1A6B">
        <w:rPr>
          <w:rFonts w:ascii="Times New Roman" w:hAnsi="Times New Roman" w:cs="Times New Roman"/>
          <w:i/>
          <w:iCs/>
          <w:sz w:val="24"/>
          <w:szCs w:val="24"/>
        </w:rPr>
        <w:t xml:space="preserve">ESL Composition Profile </w:t>
      </w:r>
      <w:r w:rsidRPr="004E1A6B">
        <w:rPr>
          <w:rFonts w:ascii="Times New Roman" w:hAnsi="Times New Roman" w:cs="Times New Roman"/>
          <w:sz w:val="24"/>
          <w:szCs w:val="24"/>
        </w:rPr>
        <w:t>was used to determine the quality of students’</w:t>
      </w:r>
      <w:r>
        <w:rPr>
          <w:rFonts w:ascii="Times New Roman" w:hAnsi="Times New Roman" w:cs="Times New Roman"/>
          <w:sz w:val="24"/>
          <w:szCs w:val="24"/>
        </w:rPr>
        <w:t xml:space="preserve"> recount writing </w:t>
      </w:r>
      <w:r w:rsidRPr="004E1A6B">
        <w:rPr>
          <w:rFonts w:ascii="Times New Roman" w:hAnsi="Times New Roman" w:cs="Times New Roman"/>
          <w:sz w:val="24"/>
          <w:szCs w:val="24"/>
        </w:rPr>
        <w:t>based on thei</w:t>
      </w:r>
      <w:r>
        <w:rPr>
          <w:rFonts w:ascii="Times New Roman" w:hAnsi="Times New Roman" w:cs="Times New Roman"/>
          <w:sz w:val="24"/>
          <w:szCs w:val="24"/>
        </w:rPr>
        <w:t xml:space="preserve">r scores of the students’ writing in using articles, spelling, and simple past tense. </w:t>
      </w:r>
      <w:r w:rsidRPr="00F51EF8">
        <w:rPr>
          <w:rFonts w:ascii="Times New Roman" w:hAnsi="Times New Roman" w:cs="Times New Roman"/>
          <w:sz w:val="24"/>
          <w:szCs w:val="24"/>
        </w:rPr>
        <w:t xml:space="preserve"> The nu</w:t>
      </w:r>
      <w:r>
        <w:rPr>
          <w:rFonts w:ascii="Times New Roman" w:hAnsi="Times New Roman" w:cs="Times New Roman"/>
          <w:sz w:val="24"/>
          <w:szCs w:val="24"/>
        </w:rPr>
        <w:t xml:space="preserve">mber of errors on students writing </w:t>
      </w:r>
      <w:r w:rsidRPr="00F51EF8">
        <w:rPr>
          <w:rFonts w:ascii="Times New Roman" w:hAnsi="Times New Roman" w:cs="Times New Roman"/>
          <w:sz w:val="24"/>
          <w:szCs w:val="24"/>
        </w:rPr>
        <w:t>will be measure</w:t>
      </w:r>
      <w:r>
        <w:rPr>
          <w:rFonts w:ascii="Times New Roman" w:hAnsi="Times New Roman" w:cs="Times New Roman"/>
          <w:sz w:val="24"/>
          <w:szCs w:val="24"/>
        </w:rPr>
        <w:t>d</w:t>
      </w:r>
      <w:r w:rsidRPr="00F51EF8">
        <w:rPr>
          <w:rFonts w:ascii="Times New Roman" w:hAnsi="Times New Roman" w:cs="Times New Roman"/>
          <w:sz w:val="24"/>
          <w:szCs w:val="24"/>
        </w:rPr>
        <w:t xml:space="preserve"> two </w:t>
      </w:r>
      <w:r w:rsidRPr="00302ED3">
        <w:rPr>
          <w:rFonts w:ascii="Times New Roman" w:hAnsi="Times New Roman" w:cs="Times New Roman"/>
          <w:sz w:val="24"/>
          <w:szCs w:val="24"/>
        </w:rPr>
        <w:t>times; once before trea</w:t>
      </w:r>
      <w:r>
        <w:rPr>
          <w:rFonts w:ascii="Times New Roman" w:hAnsi="Times New Roman" w:cs="Times New Roman"/>
          <w:sz w:val="24"/>
          <w:szCs w:val="24"/>
        </w:rPr>
        <w:t xml:space="preserve">tment and once after treatment. </w:t>
      </w:r>
      <w:r w:rsidRPr="00302ED3">
        <w:rPr>
          <w:rFonts w:ascii="Times New Roman" w:hAnsi="Times New Roman" w:cs="Times New Roman"/>
          <w:sz w:val="24"/>
          <w:szCs w:val="24"/>
        </w:rPr>
        <w:t>The</w:t>
      </w:r>
      <w:r>
        <w:rPr>
          <w:rFonts w:ascii="Times New Roman" w:hAnsi="Times New Roman" w:cs="Times New Roman"/>
          <w:sz w:val="24"/>
          <w:szCs w:val="24"/>
        </w:rPr>
        <w:t xml:space="preserve"> maximum total score of the students’ writing</w:t>
      </w:r>
      <w:r w:rsidRPr="00302ED3">
        <w:rPr>
          <w:rFonts w:ascii="Times New Roman" w:hAnsi="Times New Roman" w:cs="Times New Roman"/>
          <w:sz w:val="24"/>
          <w:szCs w:val="24"/>
        </w:rPr>
        <w:t xml:space="preserve"> is 100. The </w:t>
      </w:r>
      <w:r>
        <w:rPr>
          <w:rFonts w:ascii="Times New Roman" w:hAnsi="Times New Roman" w:cs="Times New Roman"/>
          <w:sz w:val="24"/>
          <w:szCs w:val="24"/>
        </w:rPr>
        <w:t>outline classify</w:t>
      </w:r>
      <w:r w:rsidRPr="00302ED3">
        <w:rPr>
          <w:rFonts w:ascii="Times New Roman" w:hAnsi="Times New Roman" w:cs="Times New Roman"/>
          <w:sz w:val="24"/>
          <w:szCs w:val="24"/>
        </w:rPr>
        <w:t xml:space="preserve"> students’</w:t>
      </w:r>
      <w:r>
        <w:rPr>
          <w:rFonts w:ascii="Times New Roman" w:hAnsi="Times New Roman" w:cs="Times New Roman"/>
          <w:sz w:val="24"/>
          <w:szCs w:val="24"/>
        </w:rPr>
        <w:t xml:space="preserve"> writing</w:t>
      </w:r>
      <w:r w:rsidRPr="00302ED3">
        <w:rPr>
          <w:rFonts w:ascii="Times New Roman" w:hAnsi="Times New Roman" w:cs="Times New Roman"/>
          <w:sz w:val="24"/>
          <w:szCs w:val="24"/>
        </w:rPr>
        <w:t xml:space="preserve"> into four criteria, excellent to very good (86-100)</w:t>
      </w:r>
      <w:r>
        <w:rPr>
          <w:rFonts w:ascii="Times New Roman" w:hAnsi="Times New Roman" w:cs="Times New Roman"/>
          <w:sz w:val="24"/>
          <w:szCs w:val="24"/>
        </w:rPr>
        <w:t xml:space="preserve">, </w:t>
      </w:r>
      <w:r w:rsidRPr="00302ED3">
        <w:rPr>
          <w:rFonts w:ascii="Times New Roman" w:hAnsi="Times New Roman" w:cs="Times New Roman"/>
          <w:sz w:val="24"/>
          <w:szCs w:val="24"/>
        </w:rPr>
        <w:t>good to</w:t>
      </w:r>
      <w:r>
        <w:rPr>
          <w:rFonts w:ascii="Times New Roman" w:hAnsi="Times New Roman" w:cs="Times New Roman"/>
          <w:sz w:val="24"/>
          <w:szCs w:val="24"/>
        </w:rPr>
        <w:t xml:space="preserve"> </w:t>
      </w:r>
      <w:r w:rsidRPr="00302ED3">
        <w:rPr>
          <w:rFonts w:ascii="Times New Roman" w:hAnsi="Times New Roman" w:cs="Times New Roman"/>
          <w:sz w:val="24"/>
          <w:szCs w:val="24"/>
        </w:rPr>
        <w:t>average (68-85),</w:t>
      </w:r>
      <w:r w:rsidRPr="00D16CFE">
        <w:rPr>
          <w:rFonts w:ascii="Times New Roman" w:hAnsi="Times New Roman" w:cs="Times New Roman"/>
          <w:sz w:val="24"/>
          <w:szCs w:val="24"/>
        </w:rPr>
        <w:t xml:space="preserve"> </w:t>
      </w:r>
      <w:r w:rsidRPr="00302ED3">
        <w:rPr>
          <w:rFonts w:ascii="Times New Roman" w:hAnsi="Times New Roman" w:cs="Times New Roman"/>
          <w:sz w:val="24"/>
          <w:szCs w:val="24"/>
        </w:rPr>
        <w:t>fair to poor (47-67)</w:t>
      </w:r>
      <w:r>
        <w:rPr>
          <w:rFonts w:ascii="Times New Roman" w:hAnsi="Times New Roman" w:cs="Times New Roman"/>
          <w:sz w:val="24"/>
          <w:szCs w:val="24"/>
        </w:rPr>
        <w:t>,</w:t>
      </w:r>
      <w:r w:rsidRPr="00302ED3">
        <w:rPr>
          <w:rFonts w:ascii="Times New Roman" w:hAnsi="Times New Roman" w:cs="Times New Roman"/>
          <w:sz w:val="24"/>
          <w:szCs w:val="24"/>
        </w:rPr>
        <w:t xml:space="preserve"> and </w:t>
      </w:r>
      <w:r>
        <w:rPr>
          <w:rFonts w:ascii="Times New Roman" w:hAnsi="Times New Roman" w:cs="Times New Roman"/>
          <w:sz w:val="24"/>
          <w:szCs w:val="24"/>
        </w:rPr>
        <w:t xml:space="preserve">very poor (34-46). </w:t>
      </w:r>
    </w:p>
    <w:p w:rsidR="00A9256E" w:rsidRDefault="00A9256E" w:rsidP="00E23C3B">
      <w:pPr>
        <w:autoSpaceDE w:val="0"/>
        <w:autoSpaceDN w:val="0"/>
        <w:adjustRightInd w:val="0"/>
        <w:spacing w:after="0" w:line="240" w:lineRule="auto"/>
        <w:ind w:firstLine="720"/>
        <w:jc w:val="both"/>
        <w:rPr>
          <w:rFonts w:ascii="Times New Roman" w:hAnsi="Times New Roman" w:cs="Times New Roman"/>
          <w:sz w:val="24"/>
          <w:szCs w:val="24"/>
        </w:rPr>
      </w:pPr>
      <w:r w:rsidRPr="009150BA">
        <w:rPr>
          <w:rFonts w:ascii="Times New Roman" w:hAnsi="Times New Roman" w:cs="Times New Roman"/>
          <w:sz w:val="24"/>
          <w:szCs w:val="24"/>
        </w:rPr>
        <w:t>The scores o</w:t>
      </w:r>
      <w:r>
        <w:rPr>
          <w:rFonts w:ascii="Times New Roman" w:hAnsi="Times New Roman" w:cs="Times New Roman"/>
          <w:sz w:val="24"/>
          <w:szCs w:val="24"/>
        </w:rPr>
        <w:t>f pre-test and post-test were</w:t>
      </w:r>
      <w:r w:rsidRPr="009150BA">
        <w:rPr>
          <w:rFonts w:ascii="Times New Roman" w:hAnsi="Times New Roman" w:cs="Times New Roman"/>
          <w:sz w:val="24"/>
          <w:szCs w:val="24"/>
        </w:rPr>
        <w:t xml:space="preserve"> analyzed into statistics to find out the </w:t>
      </w:r>
      <w:r w:rsidR="00C57A55">
        <w:rPr>
          <w:rFonts w:ascii="Times New Roman" w:hAnsi="Times New Roman" w:cs="Times New Roman"/>
          <w:sz w:val="24"/>
          <w:szCs w:val="24"/>
        </w:rPr>
        <w:t xml:space="preserve">effectiveness and </w:t>
      </w:r>
      <w:r w:rsidRPr="009150BA">
        <w:rPr>
          <w:rFonts w:ascii="Times New Roman" w:hAnsi="Times New Roman" w:cs="Times New Roman"/>
          <w:sz w:val="24"/>
          <w:szCs w:val="24"/>
        </w:rPr>
        <w:t>significance of difference of focused direct and focused indirect on recount writing</w:t>
      </w:r>
      <w:r>
        <w:rPr>
          <w:rFonts w:ascii="Times New Roman" w:hAnsi="Times New Roman" w:cs="Times New Roman"/>
          <w:sz w:val="24"/>
          <w:szCs w:val="24"/>
        </w:rPr>
        <w:t>.</w:t>
      </w:r>
    </w:p>
    <w:p w:rsidR="00F654CB" w:rsidRDefault="00F654CB" w:rsidP="00E23C3B">
      <w:pPr>
        <w:spacing w:after="0" w:line="240" w:lineRule="auto"/>
        <w:ind w:firstLine="720"/>
        <w:jc w:val="both"/>
        <w:rPr>
          <w:rFonts w:ascii="Times New Roman" w:hAnsi="Times New Roman" w:cs="Times New Roman"/>
          <w:sz w:val="24"/>
          <w:szCs w:val="24"/>
        </w:rPr>
      </w:pPr>
      <w:r w:rsidRPr="00D339BE">
        <w:rPr>
          <w:rFonts w:ascii="Times New Roman" w:hAnsi="Times New Roman" w:cs="Times New Roman"/>
          <w:sz w:val="24"/>
          <w:szCs w:val="24"/>
        </w:rPr>
        <w:t>The level of si</w:t>
      </w:r>
      <w:r>
        <w:rPr>
          <w:rFonts w:ascii="Times New Roman" w:hAnsi="Times New Roman" w:cs="Times New Roman"/>
          <w:sz w:val="24"/>
          <w:szCs w:val="24"/>
        </w:rPr>
        <w:t>gnificant of all statistics is 95% or α (0.05). The statements are:</w:t>
      </w:r>
    </w:p>
    <w:p w:rsidR="00F654CB" w:rsidRPr="00E23C3B" w:rsidRDefault="00E23C3B"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F654CB" w:rsidRPr="00E23C3B">
        <w:rPr>
          <w:rFonts w:ascii="Times New Roman" w:hAnsi="Times New Roman" w:cs="Times New Roman"/>
          <w:sz w:val="24"/>
          <w:szCs w:val="24"/>
        </w:rPr>
        <w:t>If  p- value &lt; α (0.05) it means that there is significance difference within the group</w:t>
      </w:r>
    </w:p>
    <w:p w:rsidR="00F654CB" w:rsidRPr="00E23C3B" w:rsidRDefault="00E23C3B"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F654CB" w:rsidRPr="00E23C3B">
        <w:rPr>
          <w:rFonts w:ascii="Times New Roman" w:hAnsi="Times New Roman" w:cs="Times New Roman"/>
          <w:sz w:val="24"/>
          <w:szCs w:val="24"/>
        </w:rPr>
        <w:t>If  p- value &gt; α (0.05) it means that there is no significance difference within the group</w:t>
      </w:r>
    </w:p>
    <w:p w:rsidR="00E23C3B" w:rsidRDefault="00E23C3B" w:rsidP="00E23C3B">
      <w:pPr>
        <w:autoSpaceDE w:val="0"/>
        <w:autoSpaceDN w:val="0"/>
        <w:adjustRightInd w:val="0"/>
        <w:spacing w:after="0" w:line="240" w:lineRule="auto"/>
        <w:jc w:val="both"/>
        <w:rPr>
          <w:rFonts w:ascii="Times New Roman" w:hAnsi="Times New Roman" w:cs="Times New Roman"/>
          <w:b/>
          <w:sz w:val="24"/>
          <w:szCs w:val="24"/>
        </w:rPr>
      </w:pPr>
    </w:p>
    <w:p w:rsidR="00F654CB" w:rsidRDefault="00C57A55" w:rsidP="00E23C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F654CB" w:rsidRPr="00C57A55">
        <w:rPr>
          <w:rFonts w:ascii="Times New Roman" w:hAnsi="Times New Roman" w:cs="Times New Roman"/>
          <w:b/>
          <w:sz w:val="24"/>
          <w:szCs w:val="24"/>
        </w:rPr>
        <w:t>. Results</w:t>
      </w:r>
    </w:p>
    <w:p w:rsidR="00E23C3B" w:rsidRPr="00C57A55" w:rsidRDefault="00E23C3B" w:rsidP="00E23C3B">
      <w:pPr>
        <w:autoSpaceDE w:val="0"/>
        <w:autoSpaceDN w:val="0"/>
        <w:adjustRightInd w:val="0"/>
        <w:spacing w:after="0" w:line="240" w:lineRule="auto"/>
        <w:jc w:val="both"/>
        <w:rPr>
          <w:rFonts w:ascii="Times New Roman" w:hAnsi="Times New Roman" w:cs="Times New Roman"/>
          <w:b/>
          <w:sz w:val="24"/>
          <w:szCs w:val="24"/>
        </w:rPr>
      </w:pPr>
    </w:p>
    <w:p w:rsidR="00F654CB" w:rsidRDefault="00872EAA" w:rsidP="00E23C3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investigate the answer of research questions, it used Analysis of Variance (ANOVA).  This analysis used to find out whether corrective feedback provided effective in improving students recount writing. </w:t>
      </w:r>
    </w:p>
    <w:tbl>
      <w:tblPr>
        <w:tblW w:w="7513"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01"/>
        <w:gridCol w:w="1701"/>
        <w:gridCol w:w="1134"/>
        <w:gridCol w:w="1276"/>
        <w:gridCol w:w="850"/>
        <w:gridCol w:w="851"/>
      </w:tblGrid>
      <w:tr w:rsidR="00872EAA" w:rsidRPr="00F63CB6" w:rsidTr="00947892">
        <w:trPr>
          <w:cantSplit/>
          <w:tblHeader/>
        </w:trPr>
        <w:tc>
          <w:tcPr>
            <w:tcW w:w="7513" w:type="dxa"/>
            <w:gridSpan w:val="6"/>
            <w:tcBorders>
              <w:top w:val="nil"/>
              <w:left w:val="nil"/>
              <w:bottom w:val="nil"/>
              <w:right w:val="nil"/>
            </w:tcBorders>
            <w:shd w:val="clear" w:color="auto" w:fill="FFFFFF"/>
            <w:tcMar>
              <w:top w:w="30" w:type="dxa"/>
              <w:left w:w="30" w:type="dxa"/>
              <w:bottom w:w="30" w:type="dxa"/>
              <w:right w:w="30" w:type="dxa"/>
            </w:tcMar>
            <w:vAlign w:val="center"/>
          </w:tcPr>
          <w:p w:rsidR="00872EAA" w:rsidRPr="00F63CB6" w:rsidRDefault="00872EAA" w:rsidP="00A1734A">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 xml:space="preserve">Table 1  </w:t>
            </w:r>
            <w:r w:rsidRPr="00F63CB6">
              <w:rPr>
                <w:rFonts w:ascii="Arial" w:hAnsi="Arial" w:cs="Arial"/>
                <w:b/>
                <w:bCs/>
                <w:color w:val="000000"/>
                <w:sz w:val="18"/>
                <w:szCs w:val="18"/>
              </w:rPr>
              <w:t>ANOVA</w:t>
            </w:r>
          </w:p>
        </w:tc>
      </w:tr>
      <w:tr w:rsidR="00872EAA" w:rsidRPr="00F63CB6" w:rsidTr="00947892">
        <w:trPr>
          <w:cantSplit/>
          <w:tblHeader/>
        </w:trPr>
        <w:tc>
          <w:tcPr>
            <w:tcW w:w="170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2EAA" w:rsidRPr="00F63CB6" w:rsidRDefault="00872EAA" w:rsidP="00A1734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2EAA" w:rsidRPr="00F63CB6" w:rsidRDefault="00872EAA" w:rsidP="00A1734A">
            <w:pPr>
              <w:autoSpaceDE w:val="0"/>
              <w:autoSpaceDN w:val="0"/>
              <w:adjustRightInd w:val="0"/>
              <w:spacing w:after="0" w:line="320" w:lineRule="atLeast"/>
              <w:jc w:val="center"/>
              <w:rPr>
                <w:rFonts w:ascii="Arial" w:hAnsi="Arial" w:cs="Arial"/>
                <w:color w:val="000000"/>
                <w:sz w:val="18"/>
                <w:szCs w:val="18"/>
              </w:rPr>
            </w:pPr>
            <w:r w:rsidRPr="00F63CB6">
              <w:rPr>
                <w:rFonts w:ascii="Arial" w:hAnsi="Arial" w:cs="Arial"/>
                <w:color w:val="000000"/>
                <w:sz w:val="18"/>
                <w:szCs w:val="18"/>
              </w:rPr>
              <w:t>Sum of Squares</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2EAA" w:rsidRPr="00F63CB6" w:rsidRDefault="00872EAA" w:rsidP="00A1734A">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d</w:t>
            </w:r>
            <w:r w:rsidRPr="00F63CB6">
              <w:rPr>
                <w:rFonts w:ascii="Arial" w:hAnsi="Arial" w:cs="Arial"/>
                <w:color w:val="000000"/>
                <w:sz w:val="18"/>
                <w:szCs w:val="18"/>
              </w:rPr>
              <w:t>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2EAA" w:rsidRPr="00F63CB6" w:rsidRDefault="00872EAA" w:rsidP="00A1734A">
            <w:pPr>
              <w:autoSpaceDE w:val="0"/>
              <w:autoSpaceDN w:val="0"/>
              <w:adjustRightInd w:val="0"/>
              <w:spacing w:after="0" w:line="320" w:lineRule="atLeast"/>
              <w:jc w:val="center"/>
              <w:rPr>
                <w:rFonts w:ascii="Arial" w:hAnsi="Arial" w:cs="Arial"/>
                <w:color w:val="000000"/>
                <w:sz w:val="18"/>
                <w:szCs w:val="18"/>
              </w:rPr>
            </w:pPr>
            <w:r w:rsidRPr="00F63CB6">
              <w:rPr>
                <w:rFonts w:ascii="Arial" w:hAnsi="Arial" w:cs="Arial"/>
                <w:color w:val="000000"/>
                <w:sz w:val="18"/>
                <w:szCs w:val="18"/>
              </w:rPr>
              <w:t>Mean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2EAA" w:rsidRPr="00F63CB6" w:rsidRDefault="00872EAA" w:rsidP="00A1734A">
            <w:pPr>
              <w:autoSpaceDE w:val="0"/>
              <w:autoSpaceDN w:val="0"/>
              <w:adjustRightInd w:val="0"/>
              <w:spacing w:after="0" w:line="320" w:lineRule="atLeast"/>
              <w:jc w:val="center"/>
              <w:rPr>
                <w:rFonts w:ascii="Arial" w:hAnsi="Arial" w:cs="Arial"/>
                <w:color w:val="000000"/>
                <w:sz w:val="18"/>
                <w:szCs w:val="18"/>
              </w:rPr>
            </w:pPr>
            <w:r w:rsidRPr="00F63CB6">
              <w:rPr>
                <w:rFonts w:ascii="Arial" w:hAnsi="Arial" w:cs="Arial"/>
                <w:color w:val="000000"/>
                <w:sz w:val="18"/>
                <w:szCs w:val="18"/>
              </w:rPr>
              <w:t>F</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2EAA" w:rsidRPr="00F63CB6" w:rsidRDefault="00872EAA" w:rsidP="00A1734A">
            <w:pPr>
              <w:autoSpaceDE w:val="0"/>
              <w:autoSpaceDN w:val="0"/>
              <w:adjustRightInd w:val="0"/>
              <w:spacing w:after="0" w:line="320" w:lineRule="atLeast"/>
              <w:jc w:val="center"/>
              <w:rPr>
                <w:rFonts w:ascii="Arial" w:hAnsi="Arial" w:cs="Arial"/>
                <w:color w:val="000000"/>
                <w:sz w:val="18"/>
                <w:szCs w:val="18"/>
              </w:rPr>
            </w:pPr>
            <w:r w:rsidRPr="00F63CB6">
              <w:rPr>
                <w:rFonts w:ascii="Arial" w:hAnsi="Arial" w:cs="Arial"/>
                <w:color w:val="000000"/>
                <w:sz w:val="18"/>
                <w:szCs w:val="18"/>
              </w:rPr>
              <w:t>Sig.</w:t>
            </w:r>
          </w:p>
        </w:tc>
      </w:tr>
      <w:tr w:rsidR="00872EAA" w:rsidRPr="00F63CB6" w:rsidTr="00947892">
        <w:trPr>
          <w:cantSplit/>
          <w:tblHeader/>
        </w:trPr>
        <w:tc>
          <w:tcPr>
            <w:tcW w:w="17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72EAA" w:rsidRPr="00F63CB6" w:rsidRDefault="00872EAA" w:rsidP="00A1734A">
            <w:pPr>
              <w:autoSpaceDE w:val="0"/>
              <w:autoSpaceDN w:val="0"/>
              <w:adjustRightInd w:val="0"/>
              <w:spacing w:after="0" w:line="320" w:lineRule="atLeast"/>
              <w:rPr>
                <w:rFonts w:ascii="Arial" w:hAnsi="Arial" w:cs="Arial"/>
                <w:color w:val="000000"/>
                <w:sz w:val="18"/>
                <w:szCs w:val="18"/>
              </w:rPr>
            </w:pPr>
            <w:r w:rsidRPr="00F63CB6">
              <w:rPr>
                <w:rFonts w:ascii="Arial" w:hAnsi="Arial" w:cs="Arial"/>
                <w:color w:val="000000"/>
                <w:sz w:val="18"/>
                <w:szCs w:val="18"/>
              </w:rPr>
              <w:t>Between Groups</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3539.636</w:t>
            </w:r>
          </w:p>
        </w:tc>
        <w:tc>
          <w:tcPr>
            <w:tcW w:w="1134" w:type="dxa"/>
            <w:tcBorders>
              <w:top w:val="single" w:sz="16" w:space="0" w:color="000000"/>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2</w:t>
            </w:r>
          </w:p>
        </w:tc>
        <w:tc>
          <w:tcPr>
            <w:tcW w:w="1276" w:type="dxa"/>
            <w:tcBorders>
              <w:top w:val="single" w:sz="16" w:space="0" w:color="000000"/>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1769.818</w:t>
            </w:r>
          </w:p>
        </w:tc>
        <w:tc>
          <w:tcPr>
            <w:tcW w:w="850" w:type="dxa"/>
            <w:tcBorders>
              <w:top w:val="single" w:sz="16" w:space="0" w:color="000000"/>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43.882</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.000</w:t>
            </w:r>
          </w:p>
        </w:tc>
      </w:tr>
      <w:tr w:rsidR="00872EAA" w:rsidRPr="00F63CB6" w:rsidTr="00947892">
        <w:trPr>
          <w:cantSplit/>
          <w:tblHeader/>
        </w:trPr>
        <w:tc>
          <w:tcPr>
            <w:tcW w:w="17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2EAA" w:rsidRPr="00F63CB6" w:rsidRDefault="00872EAA" w:rsidP="00A1734A">
            <w:pPr>
              <w:autoSpaceDE w:val="0"/>
              <w:autoSpaceDN w:val="0"/>
              <w:adjustRightInd w:val="0"/>
              <w:spacing w:after="0" w:line="320" w:lineRule="atLeast"/>
              <w:rPr>
                <w:rFonts w:ascii="Arial" w:hAnsi="Arial" w:cs="Arial"/>
                <w:color w:val="000000"/>
                <w:sz w:val="18"/>
                <w:szCs w:val="18"/>
              </w:rPr>
            </w:pPr>
            <w:r w:rsidRPr="00F63CB6">
              <w:rPr>
                <w:rFonts w:ascii="Arial" w:hAnsi="Arial" w:cs="Arial"/>
                <w:color w:val="000000"/>
                <w:sz w:val="18"/>
                <w:szCs w:val="18"/>
              </w:rPr>
              <w:t>Within Groups</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2944.154</w:t>
            </w:r>
          </w:p>
        </w:tc>
        <w:tc>
          <w:tcPr>
            <w:tcW w:w="1134" w:type="dxa"/>
            <w:tcBorders>
              <w:top w:val="nil"/>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73</w:t>
            </w:r>
          </w:p>
        </w:tc>
        <w:tc>
          <w:tcPr>
            <w:tcW w:w="1276" w:type="dxa"/>
            <w:tcBorders>
              <w:top w:val="nil"/>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40.331</w:t>
            </w:r>
          </w:p>
        </w:tc>
        <w:tc>
          <w:tcPr>
            <w:tcW w:w="850" w:type="dxa"/>
            <w:tcBorders>
              <w:top w:val="nil"/>
              <w:bottom w:val="nil"/>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240" w:lineRule="auto"/>
              <w:rPr>
                <w:rFonts w:ascii="Times New Roman" w:hAnsi="Times New Roman" w:cs="Times New Roman"/>
                <w:sz w:val="24"/>
                <w:szCs w:val="24"/>
              </w:rPr>
            </w:pPr>
          </w:p>
        </w:tc>
      </w:tr>
      <w:tr w:rsidR="00872EAA" w:rsidRPr="00F63CB6" w:rsidTr="00947892">
        <w:trPr>
          <w:cantSplit/>
        </w:trPr>
        <w:tc>
          <w:tcPr>
            <w:tcW w:w="17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2EAA" w:rsidRPr="00F63CB6" w:rsidRDefault="00872EAA" w:rsidP="00A1734A">
            <w:pPr>
              <w:autoSpaceDE w:val="0"/>
              <w:autoSpaceDN w:val="0"/>
              <w:adjustRightInd w:val="0"/>
              <w:spacing w:after="0" w:line="320" w:lineRule="atLeast"/>
              <w:rPr>
                <w:rFonts w:ascii="Arial" w:hAnsi="Arial" w:cs="Arial"/>
                <w:color w:val="000000"/>
                <w:sz w:val="18"/>
                <w:szCs w:val="18"/>
              </w:rPr>
            </w:pPr>
            <w:r w:rsidRPr="00F63CB6">
              <w:rPr>
                <w:rFonts w:ascii="Arial" w:hAnsi="Arial" w:cs="Arial"/>
                <w:color w:val="000000"/>
                <w:sz w:val="18"/>
                <w:szCs w:val="18"/>
              </w:rPr>
              <w:t>Total</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6483.789</w:t>
            </w:r>
          </w:p>
        </w:tc>
        <w:tc>
          <w:tcPr>
            <w:tcW w:w="1134" w:type="dxa"/>
            <w:tcBorders>
              <w:top w:val="nil"/>
              <w:bottom w:val="single" w:sz="16" w:space="0" w:color="000000"/>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320" w:lineRule="atLeast"/>
              <w:ind w:left="60" w:right="60"/>
              <w:jc w:val="right"/>
              <w:rPr>
                <w:rFonts w:ascii="Arial" w:hAnsi="Arial" w:cs="Arial"/>
                <w:color w:val="000000"/>
                <w:sz w:val="18"/>
                <w:szCs w:val="18"/>
              </w:rPr>
            </w:pPr>
            <w:r w:rsidRPr="00732647">
              <w:rPr>
                <w:rFonts w:ascii="Arial" w:hAnsi="Arial" w:cs="Arial"/>
                <w:color w:val="000000"/>
                <w:sz w:val="18"/>
                <w:szCs w:val="18"/>
              </w:rPr>
              <w:t>75</w:t>
            </w:r>
          </w:p>
        </w:tc>
        <w:tc>
          <w:tcPr>
            <w:tcW w:w="1276" w:type="dxa"/>
            <w:tcBorders>
              <w:top w:val="nil"/>
              <w:bottom w:val="single" w:sz="16" w:space="0" w:color="000000"/>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single" w:sz="16" w:space="0" w:color="000000"/>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72EAA" w:rsidRPr="00732647" w:rsidRDefault="00872EAA" w:rsidP="00A1734A">
            <w:pPr>
              <w:autoSpaceDE w:val="0"/>
              <w:autoSpaceDN w:val="0"/>
              <w:adjustRightInd w:val="0"/>
              <w:spacing w:after="0" w:line="240" w:lineRule="auto"/>
              <w:rPr>
                <w:rFonts w:ascii="Times New Roman" w:hAnsi="Times New Roman" w:cs="Times New Roman"/>
                <w:sz w:val="24"/>
                <w:szCs w:val="24"/>
              </w:rPr>
            </w:pPr>
          </w:p>
        </w:tc>
      </w:tr>
    </w:tbl>
    <w:p w:rsidR="00872EAA" w:rsidRDefault="00872EAA" w:rsidP="00872EAA">
      <w:pPr>
        <w:pStyle w:val="ListParagraph"/>
        <w:spacing w:after="0" w:line="480" w:lineRule="auto"/>
        <w:ind w:left="1440"/>
        <w:jc w:val="both"/>
        <w:rPr>
          <w:rFonts w:ascii="Times New Roman" w:hAnsi="Times New Roman" w:cs="Times New Roman"/>
          <w:sz w:val="24"/>
          <w:szCs w:val="24"/>
        </w:rPr>
      </w:pPr>
    </w:p>
    <w:p w:rsidR="00872EAA" w:rsidRDefault="00872EAA" w:rsidP="00E23C3B">
      <w:pPr>
        <w:spacing w:after="0" w:line="240" w:lineRule="auto"/>
        <w:ind w:firstLine="720"/>
        <w:jc w:val="both"/>
        <w:rPr>
          <w:rFonts w:ascii="Times New Roman" w:hAnsi="Times New Roman" w:cs="Times New Roman"/>
          <w:sz w:val="24"/>
          <w:szCs w:val="24"/>
        </w:rPr>
      </w:pPr>
      <w:r w:rsidRPr="00947892">
        <w:rPr>
          <w:rFonts w:ascii="Times New Roman" w:hAnsi="Times New Roman" w:cs="Times New Roman"/>
          <w:sz w:val="24"/>
          <w:szCs w:val="24"/>
        </w:rPr>
        <w:t xml:space="preserve">The table 1 above performed that the p- value (0.00) &lt; α (0.05), it means that there was significant differences between groups after giving feedback. It revealed that </w:t>
      </w:r>
      <w:r w:rsidR="00947892">
        <w:rPr>
          <w:rFonts w:ascii="Times New Roman" w:hAnsi="Times New Roman" w:cs="Times New Roman"/>
          <w:sz w:val="24"/>
          <w:szCs w:val="24"/>
        </w:rPr>
        <w:t xml:space="preserve">both direct and indirect </w:t>
      </w:r>
      <w:r w:rsidR="00947892" w:rsidRPr="00947892">
        <w:rPr>
          <w:rFonts w:ascii="Times New Roman" w:hAnsi="Times New Roman" w:cs="Times New Roman"/>
          <w:sz w:val="24"/>
          <w:szCs w:val="24"/>
        </w:rPr>
        <w:t xml:space="preserve">corrective feedback </w:t>
      </w:r>
      <w:r w:rsidRPr="00947892">
        <w:rPr>
          <w:rFonts w:ascii="Times New Roman" w:hAnsi="Times New Roman" w:cs="Times New Roman"/>
          <w:sz w:val="24"/>
          <w:szCs w:val="24"/>
        </w:rPr>
        <w:t>is effective in improving students’ recount writing.</w:t>
      </w:r>
    </w:p>
    <w:p w:rsidR="00E23C3B" w:rsidRPr="00E23C3B" w:rsidRDefault="00E23C3B" w:rsidP="00E23C3B">
      <w:pPr>
        <w:spacing w:after="0" w:line="240" w:lineRule="auto"/>
        <w:ind w:firstLine="720"/>
        <w:jc w:val="both"/>
        <w:rPr>
          <w:rFonts w:ascii="Times New Roman" w:hAnsi="Times New Roman" w:cs="Times New Roman"/>
          <w:sz w:val="24"/>
          <w:szCs w:val="24"/>
        </w:rPr>
      </w:pPr>
    </w:p>
    <w:p w:rsidR="00E23C3B" w:rsidRDefault="00872EAA" w:rsidP="00872EAA">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E23C3B" w:rsidRDefault="00E23C3B" w:rsidP="00872EAA">
      <w:pPr>
        <w:pStyle w:val="ListParagraph"/>
        <w:spacing w:after="0" w:line="480" w:lineRule="auto"/>
        <w:ind w:left="1440"/>
        <w:rPr>
          <w:rFonts w:ascii="Times New Roman" w:hAnsi="Times New Roman" w:cs="Times New Roman"/>
          <w:sz w:val="24"/>
          <w:szCs w:val="24"/>
        </w:rPr>
      </w:pPr>
    </w:p>
    <w:p w:rsidR="00E23C3B" w:rsidRDefault="00E23C3B" w:rsidP="00872EAA">
      <w:pPr>
        <w:pStyle w:val="ListParagraph"/>
        <w:spacing w:after="0" w:line="480" w:lineRule="auto"/>
        <w:ind w:left="1440"/>
        <w:rPr>
          <w:rFonts w:ascii="Times New Roman" w:hAnsi="Times New Roman" w:cs="Times New Roman"/>
          <w:sz w:val="24"/>
          <w:szCs w:val="24"/>
        </w:rPr>
      </w:pPr>
    </w:p>
    <w:p w:rsidR="00E23C3B" w:rsidRDefault="00E23C3B" w:rsidP="00872EAA">
      <w:pPr>
        <w:pStyle w:val="ListParagraph"/>
        <w:spacing w:after="0" w:line="480" w:lineRule="auto"/>
        <w:ind w:left="1440"/>
        <w:rPr>
          <w:rFonts w:ascii="Times New Roman" w:hAnsi="Times New Roman" w:cs="Times New Roman"/>
          <w:sz w:val="24"/>
          <w:szCs w:val="24"/>
        </w:rPr>
      </w:pPr>
    </w:p>
    <w:p w:rsidR="00872EAA" w:rsidRPr="002D49F4" w:rsidRDefault="00872EAA" w:rsidP="00872EAA">
      <w:pPr>
        <w:pStyle w:val="ListParagraph"/>
        <w:spacing w:after="0" w:line="480" w:lineRule="auto"/>
        <w:ind w:left="1440"/>
        <w:rPr>
          <w:rFonts w:ascii="Times New Roman" w:hAnsi="Times New Roman" w:cs="Times New Roman"/>
          <w:sz w:val="24"/>
          <w:szCs w:val="24"/>
        </w:rPr>
      </w:pPr>
      <w:r>
        <w:rPr>
          <w:rFonts w:ascii="Times New Roman" w:hAnsi="Times New Roman" w:cs="Times New Roman"/>
          <w:b/>
          <w:sz w:val="24"/>
          <w:szCs w:val="24"/>
        </w:rPr>
        <w:lastRenderedPageBreak/>
        <w:t>Table 2</w:t>
      </w:r>
      <w:r w:rsidRPr="002D49F4">
        <w:rPr>
          <w:rFonts w:ascii="Times New Roman" w:hAnsi="Times New Roman" w:cs="Times New Roman"/>
          <w:b/>
          <w:sz w:val="24"/>
          <w:szCs w:val="24"/>
        </w:rPr>
        <w:t xml:space="preserve"> Statistic Descriptive Analysis</w:t>
      </w:r>
    </w:p>
    <w:tbl>
      <w:tblPr>
        <w:tblStyle w:val="TableGrid"/>
        <w:tblW w:w="7758" w:type="dxa"/>
        <w:tblInd w:w="288" w:type="dxa"/>
        <w:tblLayout w:type="fixed"/>
        <w:tblLook w:val="04A0"/>
      </w:tblPr>
      <w:tblGrid>
        <w:gridCol w:w="1096"/>
        <w:gridCol w:w="1134"/>
        <w:gridCol w:w="1134"/>
        <w:gridCol w:w="1134"/>
        <w:gridCol w:w="1134"/>
        <w:gridCol w:w="992"/>
        <w:gridCol w:w="1134"/>
      </w:tblGrid>
      <w:tr w:rsidR="00872EAA" w:rsidRPr="004071A4" w:rsidTr="00A1734A">
        <w:tc>
          <w:tcPr>
            <w:tcW w:w="1096" w:type="dxa"/>
            <w:vAlign w:val="center"/>
          </w:tcPr>
          <w:p w:rsidR="00872EAA" w:rsidRPr="004071A4" w:rsidRDefault="00872EAA" w:rsidP="00A1734A">
            <w:pPr>
              <w:jc w:val="center"/>
              <w:rPr>
                <w:rFonts w:ascii="Times New Roman" w:hAnsi="Times New Roman" w:cs="Times New Roman"/>
                <w:sz w:val="24"/>
                <w:szCs w:val="24"/>
              </w:rPr>
            </w:pPr>
            <w:r w:rsidRPr="004071A4">
              <w:rPr>
                <w:rFonts w:ascii="Times New Roman" w:hAnsi="Times New Roman" w:cs="Times New Roman"/>
                <w:sz w:val="24"/>
                <w:szCs w:val="24"/>
              </w:rPr>
              <w:t>Statistic</w:t>
            </w:r>
          </w:p>
        </w:tc>
        <w:tc>
          <w:tcPr>
            <w:tcW w:w="2268" w:type="dxa"/>
            <w:gridSpan w:val="2"/>
            <w:vAlign w:val="center"/>
          </w:tcPr>
          <w:p w:rsidR="00872EAA" w:rsidRPr="004071A4" w:rsidRDefault="00872EAA" w:rsidP="00A1734A">
            <w:pPr>
              <w:jc w:val="center"/>
              <w:rPr>
                <w:rFonts w:ascii="Times New Roman" w:hAnsi="Times New Roman" w:cs="Times New Roman"/>
                <w:sz w:val="24"/>
                <w:szCs w:val="24"/>
              </w:rPr>
            </w:pPr>
            <w:r w:rsidRPr="004071A4">
              <w:rPr>
                <w:rFonts w:ascii="Times New Roman" w:hAnsi="Times New Roman" w:cs="Times New Roman"/>
                <w:sz w:val="24"/>
                <w:szCs w:val="24"/>
              </w:rPr>
              <w:t>CLASS VIII.1 (Direct Feedback)</w:t>
            </w:r>
          </w:p>
        </w:tc>
        <w:tc>
          <w:tcPr>
            <w:tcW w:w="2268" w:type="dxa"/>
            <w:gridSpan w:val="2"/>
            <w:vAlign w:val="center"/>
          </w:tcPr>
          <w:p w:rsidR="00872EAA" w:rsidRPr="004071A4" w:rsidRDefault="00872EAA" w:rsidP="00A1734A">
            <w:pPr>
              <w:jc w:val="center"/>
              <w:rPr>
                <w:rFonts w:ascii="Times New Roman" w:hAnsi="Times New Roman" w:cs="Times New Roman"/>
                <w:sz w:val="24"/>
                <w:szCs w:val="24"/>
              </w:rPr>
            </w:pPr>
            <w:r w:rsidRPr="004071A4">
              <w:rPr>
                <w:rFonts w:ascii="Times New Roman" w:hAnsi="Times New Roman" w:cs="Times New Roman"/>
                <w:sz w:val="24"/>
                <w:szCs w:val="24"/>
              </w:rPr>
              <w:t>CLASS VIII.2 (Indirect Feedback)</w:t>
            </w:r>
          </w:p>
        </w:tc>
        <w:tc>
          <w:tcPr>
            <w:tcW w:w="2126" w:type="dxa"/>
            <w:gridSpan w:val="2"/>
            <w:vAlign w:val="center"/>
          </w:tcPr>
          <w:p w:rsidR="00872EAA" w:rsidRPr="004071A4" w:rsidRDefault="00872EAA" w:rsidP="00A1734A">
            <w:pPr>
              <w:jc w:val="center"/>
              <w:rPr>
                <w:rFonts w:ascii="Times New Roman" w:hAnsi="Times New Roman" w:cs="Times New Roman"/>
                <w:sz w:val="24"/>
                <w:szCs w:val="24"/>
              </w:rPr>
            </w:pPr>
            <w:r w:rsidRPr="004071A4">
              <w:rPr>
                <w:rFonts w:ascii="Times New Roman" w:hAnsi="Times New Roman" w:cs="Times New Roman"/>
                <w:sz w:val="24"/>
                <w:szCs w:val="24"/>
              </w:rPr>
              <w:t>CLASS VIII.3</w:t>
            </w:r>
          </w:p>
          <w:p w:rsidR="00872EAA" w:rsidRPr="004071A4" w:rsidRDefault="00872EAA" w:rsidP="00A1734A">
            <w:pPr>
              <w:jc w:val="center"/>
              <w:rPr>
                <w:rFonts w:ascii="Times New Roman" w:hAnsi="Times New Roman" w:cs="Times New Roman"/>
                <w:sz w:val="24"/>
                <w:szCs w:val="24"/>
              </w:rPr>
            </w:pPr>
            <w:r w:rsidRPr="004071A4">
              <w:rPr>
                <w:rFonts w:ascii="Times New Roman" w:hAnsi="Times New Roman" w:cs="Times New Roman"/>
                <w:sz w:val="24"/>
                <w:szCs w:val="24"/>
              </w:rPr>
              <w:t>(No Feedback)</w:t>
            </w:r>
          </w:p>
        </w:tc>
      </w:tr>
      <w:tr w:rsidR="00872EAA" w:rsidRPr="00BA47DF" w:rsidTr="00A1734A">
        <w:tc>
          <w:tcPr>
            <w:tcW w:w="1096" w:type="dxa"/>
            <w:vAlign w:val="center"/>
          </w:tcPr>
          <w:p w:rsidR="00872EAA" w:rsidRPr="00BA47DF" w:rsidRDefault="00872EAA" w:rsidP="00A1734A">
            <w:pPr>
              <w:rPr>
                <w:rFonts w:ascii="Times New Roman" w:hAnsi="Times New Roman" w:cs="Times New Roman"/>
                <w:sz w:val="24"/>
                <w:szCs w:val="24"/>
              </w:rPr>
            </w:pPr>
            <w:r w:rsidRPr="00BA47DF">
              <w:rPr>
                <w:rFonts w:ascii="Times New Roman" w:hAnsi="Times New Roman" w:cs="Times New Roman"/>
                <w:sz w:val="24"/>
                <w:szCs w:val="24"/>
              </w:rPr>
              <w:t>Test</w:t>
            </w:r>
          </w:p>
        </w:tc>
        <w:tc>
          <w:tcPr>
            <w:tcW w:w="1134" w:type="dxa"/>
            <w:vAlign w:val="center"/>
          </w:tcPr>
          <w:p w:rsidR="00872EAA" w:rsidRPr="00BA47DF" w:rsidRDefault="00872EAA" w:rsidP="00A1734A">
            <w:pPr>
              <w:jc w:val="right"/>
              <w:rPr>
                <w:rFonts w:ascii="Times New Roman" w:hAnsi="Times New Roman" w:cs="Times New Roman"/>
                <w:sz w:val="24"/>
                <w:szCs w:val="24"/>
              </w:rPr>
            </w:pPr>
            <w:r w:rsidRPr="00BA47DF">
              <w:rPr>
                <w:rFonts w:ascii="Times New Roman" w:hAnsi="Times New Roman" w:cs="Times New Roman"/>
                <w:sz w:val="24"/>
                <w:szCs w:val="24"/>
              </w:rPr>
              <w:t>Pre-test</w:t>
            </w:r>
          </w:p>
        </w:tc>
        <w:tc>
          <w:tcPr>
            <w:tcW w:w="1134" w:type="dxa"/>
            <w:vAlign w:val="center"/>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Post-test</w:t>
            </w:r>
          </w:p>
        </w:tc>
        <w:tc>
          <w:tcPr>
            <w:tcW w:w="1134" w:type="dxa"/>
            <w:vAlign w:val="center"/>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Pre-test</w:t>
            </w:r>
          </w:p>
        </w:tc>
        <w:tc>
          <w:tcPr>
            <w:tcW w:w="1134" w:type="dxa"/>
            <w:vAlign w:val="center"/>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Post-test</w:t>
            </w:r>
          </w:p>
        </w:tc>
        <w:tc>
          <w:tcPr>
            <w:tcW w:w="992" w:type="dxa"/>
            <w:vAlign w:val="center"/>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Pre-test</w:t>
            </w:r>
          </w:p>
        </w:tc>
        <w:tc>
          <w:tcPr>
            <w:tcW w:w="1134" w:type="dxa"/>
            <w:vAlign w:val="center"/>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Post-test</w:t>
            </w:r>
          </w:p>
        </w:tc>
      </w:tr>
      <w:tr w:rsidR="00872EAA" w:rsidRPr="00BA47DF" w:rsidTr="00A1734A">
        <w:tc>
          <w:tcPr>
            <w:tcW w:w="1096" w:type="dxa"/>
            <w:vAlign w:val="center"/>
          </w:tcPr>
          <w:p w:rsidR="00872EAA" w:rsidRPr="00BA47DF" w:rsidRDefault="00872EAA" w:rsidP="00A1734A">
            <w:pPr>
              <w:rPr>
                <w:rFonts w:ascii="Times New Roman" w:hAnsi="Times New Roman" w:cs="Times New Roman"/>
                <w:sz w:val="24"/>
                <w:szCs w:val="24"/>
              </w:rPr>
            </w:pPr>
            <w:r w:rsidRPr="00BA47DF">
              <w:rPr>
                <w:rFonts w:ascii="Times New Roman" w:hAnsi="Times New Roman" w:cs="Times New Roman"/>
                <w:sz w:val="24"/>
                <w:szCs w:val="24"/>
              </w:rPr>
              <w:t>Mean</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65.00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88.00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64.00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85.00</w:t>
            </w:r>
          </w:p>
        </w:tc>
        <w:tc>
          <w:tcPr>
            <w:tcW w:w="992"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62.00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73.00</w:t>
            </w:r>
          </w:p>
        </w:tc>
      </w:tr>
      <w:tr w:rsidR="00872EAA" w:rsidRPr="00BA47DF" w:rsidTr="00A1734A">
        <w:tc>
          <w:tcPr>
            <w:tcW w:w="1096" w:type="dxa"/>
            <w:vAlign w:val="center"/>
          </w:tcPr>
          <w:p w:rsidR="00872EAA" w:rsidRPr="00BA47DF" w:rsidRDefault="00872EAA" w:rsidP="00A1734A">
            <w:pPr>
              <w:rPr>
                <w:rFonts w:ascii="Times New Roman" w:hAnsi="Times New Roman" w:cs="Times New Roman"/>
                <w:sz w:val="24"/>
                <w:szCs w:val="24"/>
              </w:rPr>
            </w:pPr>
            <w:r w:rsidRPr="00BA47DF">
              <w:rPr>
                <w:rFonts w:ascii="Times New Roman" w:hAnsi="Times New Roman" w:cs="Times New Roman"/>
                <w:sz w:val="24"/>
                <w:szCs w:val="24"/>
              </w:rPr>
              <w:t>Variance</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eastAsia="Times New Roman" w:hAnsi="Times New Roman" w:cs="Times New Roman"/>
                <w:color w:val="000000"/>
                <w:sz w:val="24"/>
                <w:szCs w:val="24"/>
              </w:rPr>
              <w:t>33.50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33.50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73.75</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43.25</w:t>
            </w:r>
          </w:p>
        </w:tc>
        <w:tc>
          <w:tcPr>
            <w:tcW w:w="992"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74.15</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44.08</w:t>
            </w:r>
          </w:p>
        </w:tc>
      </w:tr>
      <w:tr w:rsidR="00872EAA" w:rsidRPr="00BA47DF" w:rsidTr="00A1734A">
        <w:tc>
          <w:tcPr>
            <w:tcW w:w="1096" w:type="dxa"/>
            <w:vAlign w:val="center"/>
          </w:tcPr>
          <w:p w:rsidR="00872EAA" w:rsidRPr="00BA47DF" w:rsidRDefault="00872EAA" w:rsidP="00A1734A">
            <w:pPr>
              <w:rPr>
                <w:rFonts w:ascii="Times New Roman" w:hAnsi="Times New Roman" w:cs="Times New Roman"/>
                <w:sz w:val="24"/>
                <w:szCs w:val="24"/>
              </w:rPr>
            </w:pPr>
            <w:r w:rsidRPr="00BA47DF">
              <w:rPr>
                <w:rFonts w:ascii="Times New Roman" w:hAnsi="Times New Roman" w:cs="Times New Roman"/>
                <w:sz w:val="24"/>
                <w:szCs w:val="24"/>
              </w:rPr>
              <w:t>Max</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80.00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97.00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80.00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95.00</w:t>
            </w:r>
          </w:p>
        </w:tc>
        <w:tc>
          <w:tcPr>
            <w:tcW w:w="992"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75</w:t>
            </w:r>
            <w:bookmarkStart w:id="0" w:name="_GoBack"/>
            <w:bookmarkEnd w:id="0"/>
            <w:r w:rsidRPr="00BA47DF">
              <w:rPr>
                <w:rFonts w:ascii="Times New Roman" w:hAnsi="Times New Roman" w:cs="Times New Roman"/>
                <w:sz w:val="24"/>
                <w:szCs w:val="24"/>
              </w:rPr>
              <w:t>.00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85.00</w:t>
            </w:r>
          </w:p>
        </w:tc>
      </w:tr>
      <w:tr w:rsidR="00872EAA" w:rsidRPr="00BA47DF" w:rsidTr="00A1734A">
        <w:tc>
          <w:tcPr>
            <w:tcW w:w="1096" w:type="dxa"/>
            <w:vAlign w:val="center"/>
          </w:tcPr>
          <w:p w:rsidR="00872EAA" w:rsidRPr="00BA47DF" w:rsidRDefault="00872EAA" w:rsidP="00A1734A">
            <w:pPr>
              <w:rPr>
                <w:rFonts w:ascii="Times New Roman" w:hAnsi="Times New Roman" w:cs="Times New Roman"/>
                <w:sz w:val="24"/>
                <w:szCs w:val="24"/>
              </w:rPr>
            </w:pPr>
            <w:r w:rsidRPr="00BA47DF">
              <w:rPr>
                <w:rFonts w:ascii="Times New Roman" w:hAnsi="Times New Roman" w:cs="Times New Roman"/>
                <w:sz w:val="24"/>
                <w:szCs w:val="24"/>
              </w:rPr>
              <w:t>Min</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45.00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74.00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50.00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70.00</w:t>
            </w:r>
          </w:p>
        </w:tc>
        <w:tc>
          <w:tcPr>
            <w:tcW w:w="992"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40.00</w:t>
            </w:r>
          </w:p>
        </w:tc>
        <w:tc>
          <w:tcPr>
            <w:tcW w:w="1134" w:type="dxa"/>
          </w:tcPr>
          <w:p w:rsidR="00872EAA" w:rsidRPr="00BA47DF" w:rsidRDefault="00872EAA" w:rsidP="00A1734A">
            <w:pPr>
              <w:jc w:val="center"/>
              <w:rPr>
                <w:rFonts w:ascii="Times New Roman" w:hAnsi="Times New Roman" w:cs="Times New Roman"/>
                <w:sz w:val="24"/>
                <w:szCs w:val="24"/>
              </w:rPr>
            </w:pPr>
            <w:r w:rsidRPr="00BA47DF">
              <w:rPr>
                <w:rFonts w:ascii="Times New Roman" w:hAnsi="Times New Roman" w:cs="Times New Roman"/>
                <w:sz w:val="24"/>
                <w:szCs w:val="24"/>
              </w:rPr>
              <w:t>55.00</w:t>
            </w:r>
          </w:p>
        </w:tc>
      </w:tr>
    </w:tbl>
    <w:p w:rsidR="00872EAA" w:rsidRDefault="00872EAA" w:rsidP="00872EAA">
      <w:pPr>
        <w:pStyle w:val="ListParagraph"/>
        <w:spacing w:after="0" w:line="480" w:lineRule="auto"/>
        <w:ind w:left="1440" w:firstLine="720"/>
        <w:jc w:val="both"/>
        <w:rPr>
          <w:rFonts w:ascii="Times New Roman" w:hAnsi="Times New Roman" w:cs="Times New Roman"/>
          <w:sz w:val="24"/>
          <w:szCs w:val="24"/>
        </w:rPr>
      </w:pPr>
    </w:p>
    <w:p w:rsidR="00872EAA" w:rsidRPr="00947892" w:rsidRDefault="00872EAA" w:rsidP="00E23C3B">
      <w:pPr>
        <w:spacing w:after="0" w:line="240" w:lineRule="auto"/>
        <w:ind w:firstLine="720"/>
        <w:jc w:val="both"/>
        <w:rPr>
          <w:rFonts w:ascii="Times New Roman" w:hAnsi="Times New Roman" w:cs="Times New Roman"/>
          <w:sz w:val="24"/>
          <w:szCs w:val="24"/>
        </w:rPr>
      </w:pPr>
      <w:r w:rsidRPr="00947892">
        <w:rPr>
          <w:rFonts w:ascii="Times New Roman" w:hAnsi="Times New Roman" w:cs="Times New Roman"/>
          <w:sz w:val="24"/>
          <w:szCs w:val="24"/>
        </w:rPr>
        <w:t>The data in this study were taken from the scores of pre-test and post-test of experimental classes, direct feedback and indirect feedback. The data analysis in this study was intended to analyze the scores of both experimental classes and control group to measure the role of written corrective feedback on students’ recount writing.  The data descriptive of both experimental and control groups in general found the fact as illustrated in Table 2.</w:t>
      </w:r>
    </w:p>
    <w:p w:rsidR="00872EAA" w:rsidRPr="00947892" w:rsidRDefault="00947892"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Table 2</w:t>
      </w:r>
      <w:r w:rsidR="00872EAA" w:rsidRPr="00947892">
        <w:rPr>
          <w:rFonts w:ascii="Times New Roman" w:hAnsi="Times New Roman" w:cs="Times New Roman"/>
          <w:sz w:val="24"/>
          <w:szCs w:val="24"/>
        </w:rPr>
        <w:t>, the mean score of pre-test in the experimental group increases significantly in the mean score of post – test (e.g. DF group), it maintains considerably from 65.00 in the first recount writing before any feedback to 88.00 after feedback given. It is also occurs in the second experimental groups (IF group), the mean score of pre- test improves from 64.00 before any treatment to 85.00 after giving treatment. On the other hand, the means score of pre-test in control group with no feedback at all is just increase in a little number from 62.00 to 73.00. From this figure, it can be easily noticed that the mean score of pre- test in experimental groups (DF and IF) receiving different types of feedback are significantly higher than the mean score of the control group without feedback. Although the mean scores of both direct and indirect group were increase, but they were different.  The means scores of DF is higher than IF, it showed that direct feedback gives contribution more than indirect feedback. More details of the difference can be seen in the graph below.</w:t>
      </w:r>
    </w:p>
    <w:p w:rsidR="00E23C3B" w:rsidRDefault="00E23C3B" w:rsidP="00872EAA">
      <w:pPr>
        <w:pStyle w:val="ListParagraph"/>
        <w:spacing w:line="480" w:lineRule="auto"/>
        <w:ind w:left="1440" w:firstLine="720"/>
        <w:jc w:val="both"/>
        <w:rPr>
          <w:rFonts w:ascii="Times New Roman" w:hAnsi="Times New Roman" w:cs="Times New Roman"/>
          <w:b/>
          <w:sz w:val="24"/>
          <w:szCs w:val="24"/>
        </w:rPr>
      </w:pPr>
    </w:p>
    <w:p w:rsidR="00E23C3B" w:rsidRDefault="00E23C3B" w:rsidP="00872EAA">
      <w:pPr>
        <w:pStyle w:val="ListParagraph"/>
        <w:spacing w:line="480" w:lineRule="auto"/>
        <w:ind w:left="1440" w:firstLine="720"/>
        <w:jc w:val="both"/>
        <w:rPr>
          <w:rFonts w:ascii="Times New Roman" w:hAnsi="Times New Roman" w:cs="Times New Roman"/>
          <w:b/>
          <w:sz w:val="24"/>
          <w:szCs w:val="24"/>
        </w:rPr>
      </w:pPr>
    </w:p>
    <w:p w:rsidR="00E23C3B" w:rsidRDefault="00E23C3B" w:rsidP="00872EAA">
      <w:pPr>
        <w:pStyle w:val="ListParagraph"/>
        <w:spacing w:line="480" w:lineRule="auto"/>
        <w:ind w:left="1440" w:firstLine="720"/>
        <w:jc w:val="both"/>
        <w:rPr>
          <w:rFonts w:ascii="Times New Roman" w:hAnsi="Times New Roman" w:cs="Times New Roman"/>
          <w:b/>
          <w:sz w:val="24"/>
          <w:szCs w:val="24"/>
        </w:rPr>
      </w:pPr>
    </w:p>
    <w:p w:rsidR="00E23C3B" w:rsidRDefault="00E23C3B" w:rsidP="00872EAA">
      <w:pPr>
        <w:pStyle w:val="ListParagraph"/>
        <w:spacing w:line="480" w:lineRule="auto"/>
        <w:ind w:left="1440" w:firstLine="720"/>
        <w:jc w:val="both"/>
        <w:rPr>
          <w:rFonts w:ascii="Times New Roman" w:hAnsi="Times New Roman" w:cs="Times New Roman"/>
          <w:b/>
          <w:sz w:val="24"/>
          <w:szCs w:val="24"/>
        </w:rPr>
      </w:pPr>
    </w:p>
    <w:p w:rsidR="00E23C3B" w:rsidRDefault="00E23C3B" w:rsidP="00872EAA">
      <w:pPr>
        <w:pStyle w:val="ListParagraph"/>
        <w:spacing w:line="480" w:lineRule="auto"/>
        <w:ind w:left="1440" w:firstLine="720"/>
        <w:jc w:val="both"/>
        <w:rPr>
          <w:rFonts w:ascii="Times New Roman" w:hAnsi="Times New Roman" w:cs="Times New Roman"/>
          <w:b/>
          <w:sz w:val="24"/>
          <w:szCs w:val="24"/>
        </w:rPr>
      </w:pPr>
    </w:p>
    <w:p w:rsidR="00E23C3B" w:rsidRDefault="00E23C3B" w:rsidP="00872EAA">
      <w:pPr>
        <w:pStyle w:val="ListParagraph"/>
        <w:spacing w:line="480" w:lineRule="auto"/>
        <w:ind w:left="1440" w:firstLine="720"/>
        <w:jc w:val="both"/>
        <w:rPr>
          <w:rFonts w:ascii="Times New Roman" w:hAnsi="Times New Roman" w:cs="Times New Roman"/>
          <w:b/>
          <w:sz w:val="24"/>
          <w:szCs w:val="24"/>
        </w:rPr>
      </w:pPr>
    </w:p>
    <w:p w:rsidR="00E23C3B" w:rsidRDefault="00E23C3B" w:rsidP="00872EAA">
      <w:pPr>
        <w:pStyle w:val="ListParagraph"/>
        <w:spacing w:line="480" w:lineRule="auto"/>
        <w:ind w:left="1440" w:firstLine="720"/>
        <w:jc w:val="both"/>
        <w:rPr>
          <w:rFonts w:ascii="Times New Roman" w:hAnsi="Times New Roman" w:cs="Times New Roman"/>
          <w:b/>
          <w:sz w:val="24"/>
          <w:szCs w:val="24"/>
        </w:rPr>
      </w:pPr>
    </w:p>
    <w:p w:rsidR="00872EAA" w:rsidRPr="00F5396A" w:rsidRDefault="00872EAA" w:rsidP="00872EAA">
      <w:pPr>
        <w:pStyle w:val="ListParagraph"/>
        <w:spacing w:line="480" w:lineRule="auto"/>
        <w:ind w:left="1440" w:firstLine="720"/>
        <w:jc w:val="both"/>
        <w:rPr>
          <w:rFonts w:ascii="Times New Roman" w:hAnsi="Times New Roman" w:cs="Times New Roman"/>
          <w:b/>
          <w:sz w:val="24"/>
          <w:szCs w:val="24"/>
        </w:rPr>
      </w:pPr>
      <w:r w:rsidRPr="00F5396A">
        <w:rPr>
          <w:rFonts w:ascii="Times New Roman" w:hAnsi="Times New Roman" w:cs="Times New Roman"/>
          <w:b/>
          <w:sz w:val="24"/>
          <w:szCs w:val="24"/>
        </w:rPr>
        <w:lastRenderedPageBreak/>
        <w:t>Graph 1 Means score of groups</w:t>
      </w:r>
    </w:p>
    <w:p w:rsidR="00872EAA" w:rsidRPr="00715BD0" w:rsidRDefault="00872EAA" w:rsidP="00872EAA">
      <w:pPr>
        <w:spacing w:line="480" w:lineRule="auto"/>
        <w:jc w:val="center"/>
        <w:rPr>
          <w:rFonts w:ascii="Times New Roman" w:hAnsi="Times New Roman" w:cs="Times New Roman"/>
          <w:sz w:val="24"/>
          <w:szCs w:val="24"/>
        </w:rPr>
      </w:pPr>
      <w:r w:rsidRPr="00256E3E">
        <w:rPr>
          <w:rFonts w:ascii="Times New Roman" w:hAnsi="Times New Roman" w:cs="Times New Roman"/>
          <w:noProof/>
          <w:sz w:val="24"/>
          <w:szCs w:val="24"/>
          <w:bdr w:val="single" w:sz="4" w:space="0" w:color="auto"/>
        </w:rPr>
        <w:drawing>
          <wp:inline distT="0" distB="0" distL="0" distR="0">
            <wp:extent cx="2981325" cy="2847975"/>
            <wp:effectExtent l="1905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2EAA" w:rsidRDefault="00872EAA" w:rsidP="00872EAA">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47892" w:rsidRPr="00947892" w:rsidRDefault="00947892" w:rsidP="00947892">
      <w:pPr>
        <w:spacing w:line="480" w:lineRule="auto"/>
        <w:jc w:val="both"/>
        <w:rPr>
          <w:rFonts w:ascii="Times New Roman" w:hAnsi="Times New Roman" w:cs="Times New Roman"/>
          <w:sz w:val="24"/>
          <w:szCs w:val="24"/>
        </w:rPr>
      </w:pPr>
    </w:p>
    <w:tbl>
      <w:tblPr>
        <w:tblW w:w="7371" w:type="dxa"/>
        <w:tblInd w:w="250" w:type="dxa"/>
        <w:tblLook w:val="04A0"/>
      </w:tblPr>
      <w:tblGrid>
        <w:gridCol w:w="1134"/>
        <w:gridCol w:w="1276"/>
        <w:gridCol w:w="1276"/>
        <w:gridCol w:w="992"/>
        <w:gridCol w:w="850"/>
        <w:gridCol w:w="867"/>
        <w:gridCol w:w="976"/>
      </w:tblGrid>
      <w:tr w:rsidR="00872EAA" w:rsidRPr="00B617F1" w:rsidTr="00947892">
        <w:trPr>
          <w:trHeight w:val="300"/>
        </w:trPr>
        <w:tc>
          <w:tcPr>
            <w:tcW w:w="7371" w:type="dxa"/>
            <w:gridSpan w:val="7"/>
            <w:tcBorders>
              <w:top w:val="nil"/>
              <w:left w:val="nil"/>
              <w:bottom w:val="nil"/>
              <w:right w:val="nil"/>
            </w:tcBorders>
            <w:shd w:val="clear" w:color="auto" w:fill="auto"/>
            <w:vAlign w:val="center"/>
            <w:hideMark/>
          </w:tcPr>
          <w:p w:rsidR="00872EAA" w:rsidRPr="00B617F1" w:rsidRDefault="00947892" w:rsidP="00A1734A">
            <w:pPr>
              <w:spacing w:after="0" w:line="240" w:lineRule="auto"/>
              <w:jc w:val="center"/>
              <w:rPr>
                <w:rFonts w:ascii="Arial Bold" w:eastAsia="Times New Roman" w:hAnsi="Arial Bold" w:cs="Times New Roman"/>
                <w:b/>
                <w:bCs/>
                <w:color w:val="000000"/>
                <w:sz w:val="18"/>
                <w:szCs w:val="18"/>
              </w:rPr>
            </w:pPr>
            <w:r>
              <w:rPr>
                <w:rFonts w:ascii="Arial Bold" w:eastAsia="Times New Roman" w:hAnsi="Arial Bold" w:cs="Times New Roman"/>
                <w:b/>
                <w:bCs/>
                <w:color w:val="000000"/>
                <w:sz w:val="18"/>
                <w:szCs w:val="18"/>
              </w:rPr>
              <w:t>Table 3</w:t>
            </w:r>
            <w:r w:rsidR="00872EAA">
              <w:rPr>
                <w:rFonts w:ascii="Arial Bold" w:eastAsia="Times New Roman" w:hAnsi="Arial Bold" w:cs="Times New Roman"/>
                <w:b/>
                <w:bCs/>
                <w:color w:val="000000"/>
                <w:sz w:val="18"/>
                <w:szCs w:val="18"/>
              </w:rPr>
              <w:t xml:space="preserve">  </w:t>
            </w:r>
            <w:r w:rsidR="00872EAA" w:rsidRPr="00B617F1">
              <w:rPr>
                <w:rFonts w:ascii="Arial Bold" w:eastAsia="Times New Roman" w:hAnsi="Arial Bold" w:cs="Times New Roman"/>
                <w:b/>
                <w:bCs/>
                <w:color w:val="000000"/>
                <w:sz w:val="18"/>
                <w:szCs w:val="18"/>
              </w:rPr>
              <w:t>Multiple Comparisons</w:t>
            </w:r>
          </w:p>
        </w:tc>
      </w:tr>
      <w:tr w:rsidR="00872EAA" w:rsidRPr="00B617F1" w:rsidTr="00947892">
        <w:trPr>
          <w:trHeight w:val="315"/>
        </w:trPr>
        <w:tc>
          <w:tcPr>
            <w:tcW w:w="1134" w:type="dxa"/>
            <w:vMerge w:val="restart"/>
            <w:tcBorders>
              <w:top w:val="single" w:sz="8" w:space="0" w:color="000000"/>
              <w:left w:val="single" w:sz="8" w:space="0" w:color="000000"/>
              <w:bottom w:val="single" w:sz="8" w:space="0" w:color="000000"/>
              <w:right w:val="nil"/>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(I) kelas</w:t>
            </w:r>
          </w:p>
        </w:tc>
        <w:tc>
          <w:tcPr>
            <w:tcW w:w="1276" w:type="dxa"/>
            <w:vMerge w:val="restart"/>
            <w:tcBorders>
              <w:top w:val="single" w:sz="8" w:space="0" w:color="000000"/>
              <w:left w:val="nil"/>
              <w:bottom w:val="single" w:sz="8" w:space="0" w:color="000000"/>
              <w:right w:val="single" w:sz="8" w:space="0" w:color="000000"/>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(J) kelas</w:t>
            </w:r>
          </w:p>
        </w:tc>
        <w:tc>
          <w:tcPr>
            <w:tcW w:w="1276" w:type="dxa"/>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Mean Difference (I-J)</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Std. Error</w:t>
            </w:r>
          </w:p>
        </w:tc>
        <w:tc>
          <w:tcPr>
            <w:tcW w:w="85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Sig.</w:t>
            </w:r>
          </w:p>
        </w:tc>
        <w:tc>
          <w:tcPr>
            <w:tcW w:w="1843" w:type="dxa"/>
            <w:gridSpan w:val="2"/>
            <w:tcBorders>
              <w:top w:val="single" w:sz="8" w:space="0" w:color="000000"/>
              <w:left w:val="nil"/>
              <w:bottom w:val="single" w:sz="4" w:space="0" w:color="000000"/>
              <w:right w:val="single" w:sz="8" w:space="0" w:color="000000"/>
            </w:tcBorders>
            <w:shd w:val="clear" w:color="auto" w:fill="auto"/>
            <w:vAlign w:val="bottom"/>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95% Confidence Interval</w:t>
            </w:r>
          </w:p>
        </w:tc>
      </w:tr>
      <w:tr w:rsidR="00872EAA" w:rsidRPr="00291130" w:rsidTr="00947892">
        <w:trPr>
          <w:trHeight w:val="510"/>
        </w:trPr>
        <w:tc>
          <w:tcPr>
            <w:tcW w:w="1134" w:type="dxa"/>
            <w:vMerge/>
            <w:tcBorders>
              <w:top w:val="single" w:sz="8" w:space="0" w:color="000000"/>
              <w:left w:val="single" w:sz="8" w:space="0" w:color="000000"/>
              <w:bottom w:val="single" w:sz="8" w:space="0" w:color="000000"/>
              <w:right w:val="nil"/>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1276" w:type="dxa"/>
            <w:vMerge/>
            <w:tcBorders>
              <w:top w:val="single" w:sz="8" w:space="0" w:color="000000"/>
              <w:left w:val="nil"/>
              <w:bottom w:val="single" w:sz="8" w:space="0" w:color="000000"/>
              <w:right w:val="single" w:sz="8" w:space="0" w:color="000000"/>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1276" w:type="dxa"/>
            <w:vMerge/>
            <w:tcBorders>
              <w:top w:val="single" w:sz="8" w:space="0" w:color="000000"/>
              <w:left w:val="single" w:sz="8" w:space="0" w:color="000000"/>
              <w:bottom w:val="single" w:sz="8" w:space="0" w:color="000000"/>
              <w:right w:val="single" w:sz="4" w:space="0" w:color="000000"/>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992" w:type="dxa"/>
            <w:vMerge/>
            <w:tcBorders>
              <w:top w:val="single" w:sz="8" w:space="0" w:color="000000"/>
              <w:left w:val="single" w:sz="4" w:space="0" w:color="000000"/>
              <w:bottom w:val="single" w:sz="8" w:space="0" w:color="000000"/>
              <w:right w:val="single" w:sz="4" w:space="0" w:color="000000"/>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850" w:type="dxa"/>
            <w:vMerge/>
            <w:tcBorders>
              <w:top w:val="single" w:sz="8" w:space="0" w:color="000000"/>
              <w:left w:val="single" w:sz="4" w:space="0" w:color="000000"/>
              <w:bottom w:val="single" w:sz="8" w:space="0" w:color="000000"/>
              <w:right w:val="single" w:sz="4" w:space="0" w:color="000000"/>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867" w:type="dxa"/>
            <w:tcBorders>
              <w:top w:val="nil"/>
              <w:left w:val="nil"/>
              <w:bottom w:val="single" w:sz="8" w:space="0" w:color="000000"/>
              <w:right w:val="single" w:sz="4" w:space="0" w:color="000000"/>
            </w:tcBorders>
            <w:shd w:val="clear" w:color="auto" w:fill="auto"/>
            <w:vAlign w:val="bottom"/>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Lower Bound</w:t>
            </w:r>
          </w:p>
        </w:tc>
        <w:tc>
          <w:tcPr>
            <w:tcW w:w="976" w:type="dxa"/>
            <w:tcBorders>
              <w:top w:val="nil"/>
              <w:left w:val="nil"/>
              <w:bottom w:val="single" w:sz="8" w:space="0" w:color="000000"/>
              <w:right w:val="single" w:sz="8" w:space="0" w:color="000000"/>
            </w:tcBorders>
            <w:shd w:val="clear" w:color="auto" w:fill="auto"/>
            <w:vAlign w:val="bottom"/>
            <w:hideMark/>
          </w:tcPr>
          <w:p w:rsidR="00872EAA" w:rsidRPr="00B617F1" w:rsidRDefault="00872EAA" w:rsidP="00A1734A">
            <w:pPr>
              <w:spacing w:after="0" w:line="240" w:lineRule="auto"/>
              <w:jc w:val="center"/>
              <w:rPr>
                <w:rFonts w:ascii="Arial" w:eastAsia="Times New Roman" w:hAnsi="Arial" w:cs="Arial"/>
                <w:color w:val="000000"/>
                <w:sz w:val="18"/>
                <w:szCs w:val="18"/>
              </w:rPr>
            </w:pPr>
            <w:r w:rsidRPr="00B617F1">
              <w:rPr>
                <w:rFonts w:ascii="Arial" w:eastAsia="Times New Roman" w:hAnsi="Arial" w:cs="Arial"/>
                <w:color w:val="000000"/>
                <w:sz w:val="18"/>
                <w:szCs w:val="18"/>
              </w:rPr>
              <w:t>Upper Bound</w:t>
            </w:r>
          </w:p>
        </w:tc>
      </w:tr>
      <w:tr w:rsidR="00872EAA" w:rsidRPr="00B617F1" w:rsidTr="00947892">
        <w:trPr>
          <w:trHeight w:val="300"/>
        </w:trPr>
        <w:tc>
          <w:tcPr>
            <w:tcW w:w="1134" w:type="dxa"/>
            <w:vMerge w:val="restart"/>
            <w:tcBorders>
              <w:top w:val="nil"/>
              <w:left w:val="single" w:sz="8" w:space="0" w:color="000000"/>
              <w:bottom w:val="single" w:sz="4" w:space="0" w:color="000000"/>
              <w:right w:val="nil"/>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Direct</w:t>
            </w:r>
          </w:p>
        </w:tc>
        <w:tc>
          <w:tcPr>
            <w:tcW w:w="1276" w:type="dxa"/>
            <w:tcBorders>
              <w:top w:val="nil"/>
              <w:left w:val="nil"/>
              <w:bottom w:val="nil"/>
              <w:right w:val="single" w:sz="8" w:space="0" w:color="000000"/>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Indirect</w:t>
            </w:r>
          </w:p>
        </w:tc>
        <w:tc>
          <w:tcPr>
            <w:tcW w:w="1276"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2,80000</w:t>
            </w:r>
          </w:p>
        </w:tc>
        <w:tc>
          <w:tcPr>
            <w:tcW w:w="992"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1,79624</w:t>
            </w:r>
          </w:p>
        </w:tc>
        <w:tc>
          <w:tcPr>
            <w:tcW w:w="850"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,303</w:t>
            </w:r>
          </w:p>
        </w:tc>
        <w:tc>
          <w:tcPr>
            <w:tcW w:w="867"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-1,6885</w:t>
            </w:r>
          </w:p>
        </w:tc>
        <w:tc>
          <w:tcPr>
            <w:tcW w:w="976" w:type="dxa"/>
            <w:tcBorders>
              <w:top w:val="nil"/>
              <w:left w:val="nil"/>
              <w:bottom w:val="nil"/>
              <w:right w:val="single" w:sz="8"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7,2885</w:t>
            </w:r>
          </w:p>
        </w:tc>
      </w:tr>
      <w:tr w:rsidR="00872EAA" w:rsidRPr="00B617F1" w:rsidTr="00947892">
        <w:trPr>
          <w:trHeight w:val="300"/>
        </w:trPr>
        <w:tc>
          <w:tcPr>
            <w:tcW w:w="1134" w:type="dxa"/>
            <w:vMerge/>
            <w:tcBorders>
              <w:top w:val="nil"/>
              <w:left w:val="single" w:sz="8" w:space="0" w:color="000000"/>
              <w:bottom w:val="single" w:sz="4" w:space="0" w:color="000000"/>
              <w:right w:val="nil"/>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1276" w:type="dxa"/>
            <w:tcBorders>
              <w:top w:val="nil"/>
              <w:left w:val="nil"/>
              <w:bottom w:val="single" w:sz="4" w:space="0" w:color="000000"/>
              <w:right w:val="single" w:sz="8" w:space="0" w:color="000000"/>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 feedback</w:t>
            </w:r>
          </w:p>
        </w:tc>
        <w:tc>
          <w:tcPr>
            <w:tcW w:w="1276"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15.58462</w:t>
            </w:r>
            <w:r>
              <w:rPr>
                <w:rFonts w:ascii="Arial" w:hAnsi="Arial" w:cs="Arial"/>
                <w:color w:val="000000"/>
                <w:sz w:val="18"/>
                <w:szCs w:val="18"/>
                <w:vertAlign w:val="superscript"/>
              </w:rPr>
              <w:t>*</w:t>
            </w:r>
          </w:p>
        </w:tc>
        <w:tc>
          <w:tcPr>
            <w:tcW w:w="992"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1,77888</w:t>
            </w:r>
          </w:p>
        </w:tc>
        <w:tc>
          <w:tcPr>
            <w:tcW w:w="850"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,000</w:t>
            </w:r>
          </w:p>
        </w:tc>
        <w:tc>
          <w:tcPr>
            <w:tcW w:w="867"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11,1395</w:t>
            </w:r>
          </w:p>
        </w:tc>
        <w:tc>
          <w:tcPr>
            <w:tcW w:w="976" w:type="dxa"/>
            <w:tcBorders>
              <w:top w:val="nil"/>
              <w:left w:val="nil"/>
              <w:bottom w:val="single" w:sz="4" w:space="0" w:color="000000"/>
              <w:right w:val="single" w:sz="8"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20,0298</w:t>
            </w:r>
          </w:p>
        </w:tc>
      </w:tr>
      <w:tr w:rsidR="00872EAA" w:rsidRPr="00B617F1" w:rsidTr="00947892">
        <w:trPr>
          <w:trHeight w:val="300"/>
        </w:trPr>
        <w:tc>
          <w:tcPr>
            <w:tcW w:w="1134" w:type="dxa"/>
            <w:vMerge w:val="restart"/>
            <w:tcBorders>
              <w:top w:val="nil"/>
              <w:left w:val="single" w:sz="8" w:space="0" w:color="000000"/>
              <w:bottom w:val="single" w:sz="4" w:space="0" w:color="000000"/>
              <w:right w:val="nil"/>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Indirect</w:t>
            </w:r>
          </w:p>
        </w:tc>
        <w:tc>
          <w:tcPr>
            <w:tcW w:w="1276" w:type="dxa"/>
            <w:tcBorders>
              <w:top w:val="nil"/>
              <w:left w:val="nil"/>
              <w:bottom w:val="nil"/>
              <w:right w:val="single" w:sz="8" w:space="0" w:color="000000"/>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Direct</w:t>
            </w:r>
          </w:p>
        </w:tc>
        <w:tc>
          <w:tcPr>
            <w:tcW w:w="1276"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-2,80000</w:t>
            </w:r>
          </w:p>
        </w:tc>
        <w:tc>
          <w:tcPr>
            <w:tcW w:w="992"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1,79624</w:t>
            </w:r>
          </w:p>
        </w:tc>
        <w:tc>
          <w:tcPr>
            <w:tcW w:w="850"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,303</w:t>
            </w:r>
          </w:p>
        </w:tc>
        <w:tc>
          <w:tcPr>
            <w:tcW w:w="867"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-7,2885</w:t>
            </w:r>
          </w:p>
        </w:tc>
        <w:tc>
          <w:tcPr>
            <w:tcW w:w="976" w:type="dxa"/>
            <w:tcBorders>
              <w:top w:val="nil"/>
              <w:left w:val="nil"/>
              <w:bottom w:val="nil"/>
              <w:right w:val="single" w:sz="8"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1,6885</w:t>
            </w:r>
          </w:p>
        </w:tc>
      </w:tr>
      <w:tr w:rsidR="00872EAA" w:rsidRPr="00B617F1" w:rsidTr="00947892">
        <w:trPr>
          <w:trHeight w:val="300"/>
        </w:trPr>
        <w:tc>
          <w:tcPr>
            <w:tcW w:w="1134" w:type="dxa"/>
            <w:vMerge/>
            <w:tcBorders>
              <w:top w:val="nil"/>
              <w:left w:val="single" w:sz="8" w:space="0" w:color="000000"/>
              <w:bottom w:val="single" w:sz="4" w:space="0" w:color="000000"/>
              <w:right w:val="nil"/>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1276" w:type="dxa"/>
            <w:tcBorders>
              <w:top w:val="nil"/>
              <w:left w:val="nil"/>
              <w:bottom w:val="single" w:sz="4" w:space="0" w:color="000000"/>
              <w:right w:val="single" w:sz="8" w:space="0" w:color="000000"/>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 feedback</w:t>
            </w:r>
          </w:p>
        </w:tc>
        <w:tc>
          <w:tcPr>
            <w:tcW w:w="1276"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12.78462</w:t>
            </w:r>
            <w:r>
              <w:rPr>
                <w:rFonts w:ascii="Arial" w:hAnsi="Arial" w:cs="Arial"/>
                <w:color w:val="000000"/>
                <w:sz w:val="18"/>
                <w:szCs w:val="18"/>
                <w:vertAlign w:val="superscript"/>
              </w:rPr>
              <w:t>*</w:t>
            </w:r>
          </w:p>
        </w:tc>
        <w:tc>
          <w:tcPr>
            <w:tcW w:w="992"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1,77888</w:t>
            </w:r>
          </w:p>
        </w:tc>
        <w:tc>
          <w:tcPr>
            <w:tcW w:w="850"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,000</w:t>
            </w:r>
          </w:p>
        </w:tc>
        <w:tc>
          <w:tcPr>
            <w:tcW w:w="867" w:type="dxa"/>
            <w:tcBorders>
              <w:top w:val="nil"/>
              <w:left w:val="nil"/>
              <w:bottom w:val="single" w:sz="4"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8,3395</w:t>
            </w:r>
          </w:p>
        </w:tc>
        <w:tc>
          <w:tcPr>
            <w:tcW w:w="976" w:type="dxa"/>
            <w:tcBorders>
              <w:top w:val="nil"/>
              <w:left w:val="nil"/>
              <w:bottom w:val="single" w:sz="4" w:space="0" w:color="000000"/>
              <w:right w:val="single" w:sz="8"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17,2298</w:t>
            </w:r>
          </w:p>
        </w:tc>
      </w:tr>
      <w:tr w:rsidR="00872EAA" w:rsidRPr="00B617F1" w:rsidTr="00947892">
        <w:trPr>
          <w:trHeight w:val="315"/>
        </w:trPr>
        <w:tc>
          <w:tcPr>
            <w:tcW w:w="1134" w:type="dxa"/>
            <w:vMerge w:val="restart"/>
            <w:tcBorders>
              <w:top w:val="nil"/>
              <w:left w:val="single" w:sz="8" w:space="0" w:color="000000"/>
              <w:bottom w:val="single" w:sz="8" w:space="0" w:color="000000"/>
              <w:right w:val="nil"/>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No feedback</w:t>
            </w:r>
          </w:p>
        </w:tc>
        <w:tc>
          <w:tcPr>
            <w:tcW w:w="1276" w:type="dxa"/>
            <w:tcBorders>
              <w:top w:val="nil"/>
              <w:left w:val="nil"/>
              <w:bottom w:val="nil"/>
              <w:right w:val="single" w:sz="8" w:space="0" w:color="000000"/>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Direct</w:t>
            </w:r>
          </w:p>
        </w:tc>
        <w:tc>
          <w:tcPr>
            <w:tcW w:w="1276"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-15.58462</w:t>
            </w:r>
            <w:r>
              <w:rPr>
                <w:rFonts w:ascii="Arial" w:hAnsi="Arial" w:cs="Arial"/>
                <w:color w:val="000000"/>
                <w:sz w:val="18"/>
                <w:szCs w:val="18"/>
                <w:vertAlign w:val="superscript"/>
              </w:rPr>
              <w:t>*</w:t>
            </w:r>
          </w:p>
        </w:tc>
        <w:tc>
          <w:tcPr>
            <w:tcW w:w="992"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1,77888</w:t>
            </w:r>
          </w:p>
        </w:tc>
        <w:tc>
          <w:tcPr>
            <w:tcW w:w="850"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,000</w:t>
            </w:r>
          </w:p>
        </w:tc>
        <w:tc>
          <w:tcPr>
            <w:tcW w:w="867" w:type="dxa"/>
            <w:tcBorders>
              <w:top w:val="nil"/>
              <w:left w:val="nil"/>
              <w:bottom w:val="nil"/>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-20,0298</w:t>
            </w:r>
          </w:p>
        </w:tc>
        <w:tc>
          <w:tcPr>
            <w:tcW w:w="976" w:type="dxa"/>
            <w:tcBorders>
              <w:top w:val="nil"/>
              <w:left w:val="nil"/>
              <w:bottom w:val="nil"/>
              <w:right w:val="single" w:sz="8"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-11,1395</w:t>
            </w:r>
          </w:p>
        </w:tc>
      </w:tr>
      <w:tr w:rsidR="00872EAA" w:rsidRPr="00B617F1" w:rsidTr="00947892">
        <w:trPr>
          <w:trHeight w:val="315"/>
        </w:trPr>
        <w:tc>
          <w:tcPr>
            <w:tcW w:w="1134" w:type="dxa"/>
            <w:vMerge/>
            <w:tcBorders>
              <w:top w:val="nil"/>
              <w:left w:val="single" w:sz="8" w:space="0" w:color="000000"/>
              <w:bottom w:val="single" w:sz="8" w:space="0" w:color="000000"/>
              <w:right w:val="nil"/>
            </w:tcBorders>
            <w:vAlign w:val="center"/>
            <w:hideMark/>
          </w:tcPr>
          <w:p w:rsidR="00872EAA" w:rsidRPr="00B617F1" w:rsidRDefault="00872EAA" w:rsidP="00A1734A">
            <w:pPr>
              <w:spacing w:after="0" w:line="240" w:lineRule="auto"/>
              <w:rPr>
                <w:rFonts w:ascii="Arial" w:eastAsia="Times New Roman" w:hAnsi="Arial" w:cs="Arial"/>
                <w:color w:val="000000"/>
                <w:sz w:val="18"/>
                <w:szCs w:val="18"/>
              </w:rPr>
            </w:pPr>
          </w:p>
        </w:tc>
        <w:tc>
          <w:tcPr>
            <w:tcW w:w="1276" w:type="dxa"/>
            <w:tcBorders>
              <w:top w:val="nil"/>
              <w:left w:val="nil"/>
              <w:bottom w:val="single" w:sz="8" w:space="0" w:color="000000"/>
              <w:right w:val="single" w:sz="8" w:space="0" w:color="000000"/>
            </w:tcBorders>
            <w:shd w:val="clear" w:color="auto" w:fill="auto"/>
            <w:vAlign w:val="center"/>
            <w:hideMark/>
          </w:tcPr>
          <w:p w:rsidR="00872EAA" w:rsidRPr="00B617F1" w:rsidRDefault="00872EAA" w:rsidP="00A173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Indirect</w:t>
            </w:r>
          </w:p>
        </w:tc>
        <w:tc>
          <w:tcPr>
            <w:tcW w:w="1276" w:type="dxa"/>
            <w:tcBorders>
              <w:top w:val="nil"/>
              <w:left w:val="nil"/>
              <w:bottom w:val="single" w:sz="8"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-12.78462</w:t>
            </w:r>
            <w:r>
              <w:rPr>
                <w:rFonts w:ascii="Arial" w:hAnsi="Arial" w:cs="Arial"/>
                <w:color w:val="000000"/>
                <w:sz w:val="18"/>
                <w:szCs w:val="18"/>
                <w:vertAlign w:val="superscript"/>
              </w:rPr>
              <w:t>*</w:t>
            </w:r>
          </w:p>
        </w:tc>
        <w:tc>
          <w:tcPr>
            <w:tcW w:w="992" w:type="dxa"/>
            <w:tcBorders>
              <w:top w:val="nil"/>
              <w:left w:val="nil"/>
              <w:bottom w:val="single" w:sz="8"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1,77888</w:t>
            </w:r>
          </w:p>
        </w:tc>
        <w:tc>
          <w:tcPr>
            <w:tcW w:w="850" w:type="dxa"/>
            <w:tcBorders>
              <w:top w:val="nil"/>
              <w:left w:val="nil"/>
              <w:bottom w:val="single" w:sz="8"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,000</w:t>
            </w:r>
          </w:p>
        </w:tc>
        <w:tc>
          <w:tcPr>
            <w:tcW w:w="867" w:type="dxa"/>
            <w:tcBorders>
              <w:top w:val="nil"/>
              <w:left w:val="nil"/>
              <w:bottom w:val="single" w:sz="8" w:space="0" w:color="000000"/>
              <w:right w:val="single" w:sz="4"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-17,2298</w:t>
            </w:r>
          </w:p>
        </w:tc>
        <w:tc>
          <w:tcPr>
            <w:tcW w:w="976" w:type="dxa"/>
            <w:tcBorders>
              <w:top w:val="nil"/>
              <w:left w:val="nil"/>
              <w:bottom w:val="single" w:sz="8" w:space="0" w:color="000000"/>
              <w:right w:val="single" w:sz="8" w:space="0" w:color="000000"/>
            </w:tcBorders>
            <w:shd w:val="clear" w:color="auto" w:fill="auto"/>
            <w:noWrap/>
            <w:hideMark/>
          </w:tcPr>
          <w:p w:rsidR="00872EAA" w:rsidRDefault="00872EAA" w:rsidP="00A1734A">
            <w:pPr>
              <w:jc w:val="right"/>
              <w:rPr>
                <w:rFonts w:ascii="Arial" w:hAnsi="Arial" w:cs="Arial"/>
                <w:color w:val="000000"/>
                <w:sz w:val="18"/>
                <w:szCs w:val="18"/>
              </w:rPr>
            </w:pPr>
            <w:r>
              <w:rPr>
                <w:rFonts w:ascii="Arial" w:hAnsi="Arial" w:cs="Arial"/>
                <w:color w:val="000000"/>
                <w:sz w:val="18"/>
                <w:szCs w:val="18"/>
              </w:rPr>
              <w:t>-8,3395</w:t>
            </w:r>
          </w:p>
        </w:tc>
      </w:tr>
      <w:tr w:rsidR="00872EAA" w:rsidRPr="00B617F1" w:rsidTr="00947892">
        <w:trPr>
          <w:trHeight w:val="300"/>
        </w:trPr>
        <w:tc>
          <w:tcPr>
            <w:tcW w:w="1134" w:type="dxa"/>
            <w:tcBorders>
              <w:top w:val="nil"/>
              <w:left w:val="nil"/>
              <w:bottom w:val="nil"/>
              <w:right w:val="nil"/>
            </w:tcBorders>
            <w:shd w:val="clear" w:color="auto" w:fill="auto"/>
            <w:noWrap/>
            <w:vAlign w:val="bottom"/>
            <w:hideMark/>
          </w:tcPr>
          <w:p w:rsidR="00872EAA" w:rsidRPr="00B617F1" w:rsidRDefault="00872EAA" w:rsidP="00A1734A">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872EAA" w:rsidRPr="00B617F1" w:rsidRDefault="00872EAA" w:rsidP="00A1734A">
            <w:pPr>
              <w:spacing w:after="0"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872EAA" w:rsidRPr="00B617F1" w:rsidRDefault="00872EAA" w:rsidP="00A1734A">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872EAA" w:rsidRPr="00B617F1" w:rsidRDefault="00872EAA" w:rsidP="00A1734A">
            <w:pPr>
              <w:spacing w:after="0" w:line="240" w:lineRule="auto"/>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872EAA" w:rsidRPr="00B617F1" w:rsidRDefault="00872EAA" w:rsidP="00A1734A">
            <w:pPr>
              <w:spacing w:after="0" w:line="240" w:lineRule="auto"/>
              <w:rPr>
                <w:rFonts w:ascii="Arial" w:eastAsia="Times New Roman" w:hAnsi="Arial" w:cs="Arial"/>
                <w:sz w:val="20"/>
                <w:szCs w:val="20"/>
              </w:rPr>
            </w:pPr>
          </w:p>
        </w:tc>
        <w:tc>
          <w:tcPr>
            <w:tcW w:w="867" w:type="dxa"/>
            <w:tcBorders>
              <w:top w:val="nil"/>
              <w:left w:val="nil"/>
              <w:bottom w:val="nil"/>
              <w:right w:val="nil"/>
            </w:tcBorders>
            <w:shd w:val="clear" w:color="auto" w:fill="auto"/>
            <w:noWrap/>
            <w:vAlign w:val="bottom"/>
            <w:hideMark/>
          </w:tcPr>
          <w:p w:rsidR="00872EAA" w:rsidRPr="00B617F1" w:rsidRDefault="00872EAA" w:rsidP="00A1734A">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872EAA" w:rsidRPr="00B617F1" w:rsidRDefault="00872EAA" w:rsidP="00A1734A">
            <w:pPr>
              <w:spacing w:after="0" w:line="240" w:lineRule="auto"/>
              <w:rPr>
                <w:rFonts w:ascii="Arial" w:eastAsia="Times New Roman" w:hAnsi="Arial" w:cs="Arial"/>
                <w:sz w:val="20"/>
                <w:szCs w:val="20"/>
              </w:rPr>
            </w:pPr>
          </w:p>
        </w:tc>
      </w:tr>
    </w:tbl>
    <w:p w:rsidR="00872EAA" w:rsidRDefault="00872EAA" w:rsidP="00872EAA">
      <w:pPr>
        <w:spacing w:after="0" w:line="480" w:lineRule="auto"/>
        <w:jc w:val="both"/>
        <w:rPr>
          <w:rFonts w:ascii="Times New Roman" w:hAnsi="Times New Roman" w:cs="Times New Roman"/>
          <w:sz w:val="24"/>
          <w:szCs w:val="24"/>
        </w:rPr>
      </w:pPr>
    </w:p>
    <w:p w:rsidR="00E23C3B" w:rsidRPr="00E94010" w:rsidRDefault="00E23C3B" w:rsidP="00872EAA">
      <w:pPr>
        <w:spacing w:after="0" w:line="480" w:lineRule="auto"/>
        <w:jc w:val="both"/>
        <w:rPr>
          <w:rFonts w:ascii="Times New Roman" w:hAnsi="Times New Roman" w:cs="Times New Roman"/>
          <w:sz w:val="24"/>
          <w:szCs w:val="24"/>
        </w:rPr>
      </w:pPr>
    </w:p>
    <w:p w:rsidR="00872EAA" w:rsidRPr="00947892" w:rsidRDefault="00872EAA" w:rsidP="00E23C3B">
      <w:pPr>
        <w:spacing w:after="0" w:line="240" w:lineRule="auto"/>
        <w:ind w:firstLine="720"/>
        <w:jc w:val="both"/>
        <w:rPr>
          <w:rFonts w:ascii="Times New Roman" w:hAnsi="Times New Roman" w:cs="Times New Roman"/>
          <w:sz w:val="24"/>
          <w:szCs w:val="24"/>
        </w:rPr>
      </w:pPr>
      <w:r w:rsidRPr="00947892">
        <w:rPr>
          <w:rFonts w:ascii="Times New Roman" w:hAnsi="Times New Roman" w:cs="Times New Roman"/>
          <w:sz w:val="24"/>
          <w:szCs w:val="24"/>
        </w:rPr>
        <w:lastRenderedPageBreak/>
        <w:t xml:space="preserve">Table above informed that the p-value between Direct feedback group (Group 1) and Indirect feedback (Group 2) is (0.303) &gt; α (0.05). The result of One-Way ANOVA illustrated there was no significant differences between the two groups. The contribution of focused direct and focused indirect feedback is not significantly different. It means that both direct and indirect feedback is effective in improving students’ recount writing.  </w:t>
      </w:r>
    </w:p>
    <w:p w:rsidR="00B83F29" w:rsidRDefault="00872EAA"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comparison between control group (Group 3) and Group 1 and Group 2, the table showed that the p-value (0.00) is &lt; α (0.05), it revealed there is significant differences among the groups  which means that no feedback has no effect compared with focused direct and indirect feedback.  </w:t>
      </w:r>
    </w:p>
    <w:p w:rsidR="00947892" w:rsidRDefault="00947892"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analysis above proved that interactio</w:t>
      </w:r>
      <w:r w:rsidR="00E02182">
        <w:rPr>
          <w:rFonts w:ascii="Times New Roman" w:hAnsi="Times New Roman" w:cs="Times New Roman"/>
          <w:sz w:val="24"/>
          <w:szCs w:val="24"/>
        </w:rPr>
        <w:t>n between the two strategies simultaneously</w:t>
      </w:r>
      <w:r>
        <w:rPr>
          <w:rFonts w:ascii="Times New Roman" w:hAnsi="Times New Roman" w:cs="Times New Roman"/>
          <w:sz w:val="24"/>
          <w:szCs w:val="24"/>
        </w:rPr>
        <w:t xml:space="preserve"> improve</w:t>
      </w:r>
      <w:r w:rsidR="001D597F">
        <w:rPr>
          <w:rFonts w:ascii="Times New Roman" w:hAnsi="Times New Roman" w:cs="Times New Roman"/>
          <w:sz w:val="24"/>
          <w:szCs w:val="24"/>
        </w:rPr>
        <w:t>s</w:t>
      </w:r>
      <w:r>
        <w:rPr>
          <w:rFonts w:ascii="Times New Roman" w:hAnsi="Times New Roman" w:cs="Times New Roman"/>
          <w:sz w:val="24"/>
          <w:szCs w:val="24"/>
        </w:rPr>
        <w:t xml:space="preserve"> students’ recount writing. </w:t>
      </w:r>
    </w:p>
    <w:p w:rsidR="00E02182" w:rsidRDefault="00E02182" w:rsidP="00E23C3B">
      <w:pPr>
        <w:spacing w:after="0" w:line="240" w:lineRule="auto"/>
        <w:ind w:firstLine="720"/>
        <w:jc w:val="both"/>
        <w:rPr>
          <w:rFonts w:ascii="Times New Roman" w:hAnsi="Times New Roman" w:cs="Times New Roman"/>
          <w:sz w:val="24"/>
          <w:szCs w:val="24"/>
        </w:rPr>
      </w:pPr>
    </w:p>
    <w:p w:rsidR="00E02182" w:rsidRDefault="00E02182" w:rsidP="00E23C3B">
      <w:pPr>
        <w:spacing w:after="0" w:line="240" w:lineRule="auto"/>
        <w:ind w:firstLine="720"/>
        <w:jc w:val="both"/>
        <w:rPr>
          <w:rFonts w:ascii="Times New Roman" w:hAnsi="Times New Roman" w:cs="Times New Roman"/>
          <w:sz w:val="24"/>
          <w:szCs w:val="24"/>
        </w:rPr>
      </w:pPr>
    </w:p>
    <w:p w:rsidR="00E02182" w:rsidRDefault="00E02182" w:rsidP="00E23C3B">
      <w:pPr>
        <w:spacing w:after="0" w:line="240" w:lineRule="auto"/>
        <w:jc w:val="both"/>
        <w:rPr>
          <w:rFonts w:ascii="Times New Roman" w:hAnsi="Times New Roman" w:cs="Times New Roman"/>
          <w:b/>
          <w:sz w:val="24"/>
          <w:szCs w:val="24"/>
        </w:rPr>
      </w:pPr>
      <w:r w:rsidRPr="00E02182">
        <w:rPr>
          <w:rFonts w:ascii="Times New Roman" w:hAnsi="Times New Roman" w:cs="Times New Roman"/>
          <w:b/>
          <w:sz w:val="24"/>
          <w:szCs w:val="24"/>
        </w:rPr>
        <w:t>5. Discussions</w:t>
      </w:r>
    </w:p>
    <w:p w:rsidR="00E23C3B" w:rsidRPr="00E02182" w:rsidRDefault="00E23C3B" w:rsidP="00E23C3B">
      <w:pPr>
        <w:spacing w:after="0" w:line="240" w:lineRule="auto"/>
        <w:jc w:val="both"/>
        <w:rPr>
          <w:rFonts w:ascii="Times New Roman" w:hAnsi="Times New Roman" w:cs="Times New Roman"/>
          <w:b/>
          <w:sz w:val="24"/>
          <w:szCs w:val="24"/>
        </w:rPr>
      </w:pPr>
    </w:p>
    <w:p w:rsidR="00B83F29" w:rsidRPr="00947892" w:rsidRDefault="00B83F29" w:rsidP="00E23C3B">
      <w:pPr>
        <w:spacing w:after="0" w:line="240" w:lineRule="auto"/>
        <w:ind w:firstLine="720"/>
        <w:jc w:val="both"/>
        <w:rPr>
          <w:rFonts w:ascii="Times New Roman" w:hAnsi="Times New Roman" w:cs="Times New Roman"/>
          <w:sz w:val="24"/>
          <w:szCs w:val="24"/>
        </w:rPr>
      </w:pPr>
      <w:r w:rsidRPr="00947892">
        <w:rPr>
          <w:rFonts w:ascii="Times New Roman" w:hAnsi="Times New Roman" w:cs="Times New Roman"/>
          <w:sz w:val="24"/>
          <w:szCs w:val="24"/>
        </w:rPr>
        <w:t xml:space="preserve">This research was intended to fill a gap in the previous study on the role of written corrective feedback on students’ recount writing especially in providing different types of written corrective feedback which is focused on the grammatical accuracy; English articles, spelling and past tense verb. Teacher feedback was provided after pre- test on the students writing. They asked to write a simple recount text based on the picture given. Types of teacher feedback were different based on their group. The first experimental group was received focused direct feedback strategy; the second experimental group received indirect feedback and one control group without feedback. In treatment session, teacher marked all errors on the three grammatical aspects; English articles, spelling and past tense verb and directly provides written corrective feedback and giving it back to the students and asked them to revise it. After giving feedback, the students asked to write new recount text based on the pictures given on the same topic and then submit it to the teacher. The errors on recount text produced by the students in each group were examined. These texts were corrected by an English teacher from MAN I Praya who has high competence in writing. </w:t>
      </w:r>
    </w:p>
    <w:p w:rsidR="00B83F29" w:rsidRDefault="00B83F29"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takes on Ellis (2008) typology of written corrective feedback (CF) types. There are some basic types of written corrective feedback generally used in improving students’ writing as follows: (1) Direct CF, (2) Indirect CF, (3) Metalinguistic CF, (4) Focused and unfocused CF, (5) Electronic CF, and (6) Reformulation. This research used the combination between focused direct CF and focused indirect CF. </w:t>
      </w:r>
    </w:p>
    <w:p w:rsidR="00B83F29" w:rsidRDefault="004C7A26"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After analyzing the data, I</w:t>
      </w:r>
      <w:r w:rsidR="00B83F29">
        <w:rPr>
          <w:rFonts w:ascii="Times New Roman" w:hAnsi="Times New Roman" w:cs="Times New Roman"/>
          <w:sz w:val="24"/>
          <w:szCs w:val="24"/>
        </w:rPr>
        <w:t xml:space="preserve"> found that there were differences in the mean score between the two group receiving teacher feedback and the control group without teacher feedback. The mean score in pre-test increase significantly in the mean score of post test in the two experimental groups while students in control group only made a little increase.  The Direct CF group who received direct feedba</w:t>
      </w:r>
      <w:r>
        <w:rPr>
          <w:rFonts w:ascii="Times New Roman" w:hAnsi="Times New Roman" w:cs="Times New Roman"/>
          <w:sz w:val="24"/>
          <w:szCs w:val="24"/>
        </w:rPr>
        <w:t>ck increases their writing by 67</w:t>
      </w:r>
      <w:r w:rsidR="00B83F29">
        <w:rPr>
          <w:rFonts w:ascii="Times New Roman" w:hAnsi="Times New Roman" w:cs="Times New Roman"/>
          <w:sz w:val="24"/>
          <w:szCs w:val="24"/>
        </w:rPr>
        <w:t>% in post test c</w:t>
      </w:r>
      <w:r>
        <w:rPr>
          <w:rFonts w:ascii="Times New Roman" w:hAnsi="Times New Roman" w:cs="Times New Roman"/>
          <w:sz w:val="24"/>
          <w:szCs w:val="24"/>
        </w:rPr>
        <w:t>ompared to Indirect CF group (34%) and NF control group (22</w:t>
      </w:r>
      <w:r w:rsidR="00B83F29">
        <w:rPr>
          <w:rFonts w:ascii="Times New Roman" w:hAnsi="Times New Roman" w:cs="Times New Roman"/>
          <w:sz w:val="24"/>
          <w:szCs w:val="24"/>
        </w:rPr>
        <w:t xml:space="preserve">%). The percentage here can be interpreted as the percentage of the improvement in recount writing especially for </w:t>
      </w:r>
      <w:r w:rsidR="00B83F29">
        <w:rPr>
          <w:rFonts w:ascii="Times New Roman" w:hAnsi="Times New Roman" w:cs="Times New Roman"/>
          <w:sz w:val="24"/>
          <w:szCs w:val="24"/>
        </w:rPr>
        <w:lastRenderedPageBreak/>
        <w:t xml:space="preserve">grammatical items. From these results it can be conclude that the specification of teacher written corrective feedback in this study was facilitate students’ recount writing. It means that written corrective feedback is effective and has an important role in improving students’ recount writing. These findings are in line with the finding of the previous study by Ellis et al. (2008), Sheen et al. (2009), Frear (2014) and Van Beuningen et al. (2008). </w:t>
      </w:r>
    </w:p>
    <w:p w:rsidR="00B83F29" w:rsidRDefault="00B83F29"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Another finding in this study is that there is difference in the mean score of the two experimental groups and control group in post test after treatment. It can be proved with the increasing the mean score of Direct CF group and Indirect CF group. The minimum score of pre test in Direct CF was 40.00 increases significantly in the post test score to 60.00; while in the Indirect CF group the minimum score of pre test is as the same as the score of post test and so does the control</w:t>
      </w:r>
      <w:r w:rsidR="00630D2C">
        <w:rPr>
          <w:rFonts w:ascii="Times New Roman" w:hAnsi="Times New Roman" w:cs="Times New Roman"/>
          <w:sz w:val="24"/>
          <w:szCs w:val="24"/>
        </w:rPr>
        <w:t xml:space="preserve"> group as illustrated in Table 2</w:t>
      </w:r>
      <w:r>
        <w:rPr>
          <w:rFonts w:ascii="Times New Roman" w:hAnsi="Times New Roman" w:cs="Times New Roman"/>
          <w:sz w:val="24"/>
          <w:szCs w:val="24"/>
        </w:rPr>
        <w:t>. It is probably occurs because of different teacher feedback. The first group not only receives feedback from the teacher but also the correct forms of the error while the second experimental group only accept the indication of the errors without giving the correct forms. It means that, providing direct feedback is good for creating the revision and it is easier for students to make the revision,</w:t>
      </w:r>
      <w:r w:rsidRPr="00103DEE">
        <w:rPr>
          <w:rFonts w:ascii="Times New Roman" w:hAnsi="Times New Roman" w:cs="Times New Roman"/>
          <w:sz w:val="24"/>
          <w:szCs w:val="24"/>
        </w:rPr>
        <w:t xml:space="preserve"> </w:t>
      </w:r>
      <w:r>
        <w:rPr>
          <w:rFonts w:ascii="Times New Roman" w:hAnsi="Times New Roman" w:cs="Times New Roman"/>
          <w:sz w:val="24"/>
          <w:szCs w:val="24"/>
        </w:rPr>
        <w:t xml:space="preserve">as suggested by Chandler (2003). It is also beneficial for students especially for beginner writing as in Junior high school. </w:t>
      </w:r>
    </w:p>
    <w:p w:rsidR="00E02182" w:rsidRDefault="00B83F29" w:rsidP="00E23C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finding approves the result of previous studies by Beuningan et al. (2008), Ferris and Robert (2001), and Mirzaii and Aliabadi (2013). These studies gave evidence that direct corrective feedback is more effective in helping students to correct their errors in their writing. This finding also rejected the previous research by Tru</w:t>
      </w:r>
      <w:r w:rsidR="00D040A2">
        <w:rPr>
          <w:rFonts w:ascii="Times New Roman" w:hAnsi="Times New Roman" w:cs="Times New Roman"/>
          <w:sz w:val="24"/>
          <w:szCs w:val="24"/>
        </w:rPr>
        <w:t>scott (2007</w:t>
      </w:r>
      <w:r>
        <w:rPr>
          <w:rFonts w:ascii="Times New Roman" w:hAnsi="Times New Roman" w:cs="Times New Roman"/>
          <w:sz w:val="24"/>
          <w:szCs w:val="24"/>
        </w:rPr>
        <w:t xml:space="preserve">) who stated that grammar correction has no effect in improving the accuracy in L2 writing. </w:t>
      </w:r>
    </w:p>
    <w:p w:rsidR="007536D4" w:rsidRDefault="007536D4" w:rsidP="00E23C3B">
      <w:pPr>
        <w:spacing w:after="0" w:line="240" w:lineRule="auto"/>
        <w:ind w:firstLine="720"/>
        <w:jc w:val="both"/>
        <w:rPr>
          <w:rFonts w:ascii="Times New Roman" w:hAnsi="Times New Roman" w:cs="Times New Roman"/>
          <w:sz w:val="24"/>
          <w:szCs w:val="24"/>
        </w:rPr>
      </w:pPr>
    </w:p>
    <w:p w:rsidR="00E23C3B" w:rsidRDefault="00E23C3B" w:rsidP="00E23C3B">
      <w:pPr>
        <w:spacing w:after="0" w:line="240" w:lineRule="auto"/>
        <w:jc w:val="both"/>
        <w:rPr>
          <w:rFonts w:ascii="Times New Roman" w:hAnsi="Times New Roman" w:cs="Times New Roman"/>
          <w:b/>
          <w:sz w:val="24"/>
          <w:szCs w:val="24"/>
        </w:rPr>
      </w:pPr>
    </w:p>
    <w:p w:rsidR="00E23C3B" w:rsidRDefault="00E23C3B" w:rsidP="00E23C3B">
      <w:pPr>
        <w:spacing w:after="0" w:line="240" w:lineRule="auto"/>
        <w:jc w:val="both"/>
        <w:rPr>
          <w:rFonts w:ascii="Times New Roman" w:hAnsi="Times New Roman" w:cs="Times New Roman"/>
          <w:b/>
          <w:sz w:val="24"/>
          <w:szCs w:val="24"/>
        </w:rPr>
      </w:pPr>
    </w:p>
    <w:p w:rsidR="007536D4" w:rsidRDefault="00E02182" w:rsidP="00E23C3B">
      <w:pPr>
        <w:spacing w:after="0" w:line="240" w:lineRule="auto"/>
        <w:jc w:val="both"/>
        <w:rPr>
          <w:rFonts w:ascii="Times New Roman" w:hAnsi="Times New Roman" w:cs="Times New Roman"/>
          <w:b/>
          <w:sz w:val="24"/>
          <w:szCs w:val="24"/>
        </w:rPr>
      </w:pPr>
      <w:r w:rsidRPr="00E02182">
        <w:rPr>
          <w:rFonts w:ascii="Times New Roman" w:hAnsi="Times New Roman" w:cs="Times New Roman"/>
          <w:b/>
          <w:sz w:val="24"/>
          <w:szCs w:val="24"/>
        </w:rPr>
        <w:t xml:space="preserve">6. Conclusions </w:t>
      </w:r>
    </w:p>
    <w:p w:rsidR="00E23C3B" w:rsidRDefault="00E23C3B" w:rsidP="00E23C3B">
      <w:pPr>
        <w:spacing w:after="0" w:line="240" w:lineRule="auto"/>
        <w:jc w:val="both"/>
        <w:rPr>
          <w:rFonts w:ascii="Times New Roman" w:hAnsi="Times New Roman" w:cs="Times New Roman"/>
          <w:b/>
          <w:sz w:val="24"/>
          <w:szCs w:val="24"/>
        </w:rPr>
      </w:pPr>
    </w:p>
    <w:p w:rsidR="00CE082E" w:rsidRDefault="00E02182" w:rsidP="00E23C3B">
      <w:pPr>
        <w:spacing w:line="240" w:lineRule="auto"/>
        <w:ind w:firstLine="720"/>
        <w:jc w:val="both"/>
        <w:rPr>
          <w:rFonts w:ascii="Times New Roman" w:hAnsi="Times New Roman" w:cs="Times New Roman"/>
          <w:sz w:val="24"/>
          <w:szCs w:val="24"/>
        </w:rPr>
      </w:pPr>
      <w:r w:rsidRPr="00723217">
        <w:rPr>
          <w:rFonts w:ascii="Times New Roman" w:hAnsi="Times New Roman" w:cs="Times New Roman"/>
          <w:sz w:val="24"/>
          <w:szCs w:val="24"/>
        </w:rPr>
        <w:t>This present study clearly found that students</w:t>
      </w:r>
      <w:r>
        <w:rPr>
          <w:rFonts w:ascii="Times New Roman" w:hAnsi="Times New Roman" w:cs="Times New Roman"/>
          <w:sz w:val="24"/>
          <w:szCs w:val="24"/>
        </w:rPr>
        <w:t xml:space="preserve"> in the</w:t>
      </w:r>
      <w:r w:rsidRPr="00723217">
        <w:rPr>
          <w:rFonts w:ascii="Times New Roman" w:hAnsi="Times New Roman" w:cs="Times New Roman"/>
          <w:sz w:val="24"/>
          <w:szCs w:val="24"/>
        </w:rPr>
        <w:t xml:space="preserve"> feedback</w:t>
      </w:r>
      <w:r>
        <w:rPr>
          <w:rFonts w:ascii="Times New Roman" w:hAnsi="Times New Roman" w:cs="Times New Roman"/>
          <w:sz w:val="24"/>
          <w:szCs w:val="24"/>
        </w:rPr>
        <w:t xml:space="preserve"> group </w:t>
      </w:r>
      <w:r w:rsidRPr="00723217">
        <w:rPr>
          <w:rFonts w:ascii="Times New Roman" w:hAnsi="Times New Roman" w:cs="Times New Roman"/>
          <w:sz w:val="24"/>
          <w:szCs w:val="24"/>
        </w:rPr>
        <w:t>established</w:t>
      </w:r>
      <w:r>
        <w:rPr>
          <w:rFonts w:ascii="Times New Roman" w:hAnsi="Times New Roman" w:cs="Times New Roman"/>
          <w:sz w:val="24"/>
          <w:szCs w:val="24"/>
        </w:rPr>
        <w:t xml:space="preserve"> to have learned effectively from written corrective feedback which teacher provided. Thus, students in experimental groups decreased their spelling, English articles and past verbs </w:t>
      </w:r>
      <w:r w:rsidR="00540818">
        <w:rPr>
          <w:rFonts w:ascii="Times New Roman" w:hAnsi="Times New Roman" w:cs="Times New Roman"/>
          <w:sz w:val="24"/>
          <w:szCs w:val="24"/>
        </w:rPr>
        <w:t xml:space="preserve">errors </w:t>
      </w:r>
      <w:r>
        <w:rPr>
          <w:rFonts w:ascii="Times New Roman" w:hAnsi="Times New Roman" w:cs="Times New Roman"/>
          <w:sz w:val="24"/>
          <w:szCs w:val="24"/>
        </w:rPr>
        <w:t>in the post test. This result gives evidence that teacher feedback has an important role in improving students’ writing especially in Junior High School in which direct feedback is more effective than indirect feedback. On the other hand, students in the control group did not make any significanc</w:t>
      </w:r>
      <w:r w:rsidR="00CE082E">
        <w:rPr>
          <w:rFonts w:ascii="Times New Roman" w:hAnsi="Times New Roman" w:cs="Times New Roman"/>
          <w:sz w:val="24"/>
          <w:szCs w:val="24"/>
        </w:rPr>
        <w:t>e differences in their writing.</w:t>
      </w:r>
    </w:p>
    <w:p w:rsidR="00CE082E" w:rsidRDefault="00E02182" w:rsidP="00E23C3B">
      <w:pPr>
        <w:spacing w:line="240" w:lineRule="auto"/>
        <w:ind w:firstLine="720"/>
        <w:jc w:val="both"/>
        <w:rPr>
          <w:rFonts w:ascii="Times New Roman" w:hAnsi="Times New Roman" w:cs="Times New Roman"/>
          <w:sz w:val="24"/>
          <w:szCs w:val="24"/>
        </w:rPr>
      </w:pPr>
      <w:r w:rsidRPr="00CE082E">
        <w:rPr>
          <w:rFonts w:ascii="Times New Roman" w:hAnsi="Times New Roman" w:cs="Times New Roman"/>
          <w:sz w:val="24"/>
          <w:szCs w:val="24"/>
        </w:rPr>
        <w:t xml:space="preserve">With all the finding of the research illustrated above, further research is required in applying different strategies of teacher written corrective feedback in improving students’ writing which related to grammatical items and writing quality as well. In the current research, direct corrective feedback and indirect corrective feedback were employed as teacher corrective feedback in improving students’ recount writing which focused on three grammatical item; English articles, spelling and past tense verb.  Another research probably needed to find </w:t>
      </w:r>
      <w:r w:rsidRPr="00CE082E">
        <w:rPr>
          <w:rFonts w:ascii="Times New Roman" w:hAnsi="Times New Roman" w:cs="Times New Roman"/>
          <w:sz w:val="24"/>
          <w:szCs w:val="24"/>
        </w:rPr>
        <w:lastRenderedPageBreak/>
        <w:t xml:space="preserve">the effectiveness of this strategy in other kind of genre and another grammatical item or other aspect of writing, maybe more focused in content, organization or mechanic. This study just focused on grammatical item, additional research may be essential in considering unfocused feedback involving all aspects of writing. </w:t>
      </w:r>
    </w:p>
    <w:p w:rsidR="00CE082E" w:rsidRDefault="00E02182" w:rsidP="00E23C3B">
      <w:pPr>
        <w:spacing w:line="240" w:lineRule="auto"/>
        <w:ind w:firstLine="720"/>
        <w:jc w:val="both"/>
        <w:rPr>
          <w:rFonts w:ascii="Times New Roman" w:hAnsi="Times New Roman" w:cs="Times New Roman"/>
          <w:sz w:val="24"/>
          <w:szCs w:val="24"/>
        </w:rPr>
      </w:pPr>
      <w:r w:rsidRPr="00CE082E">
        <w:rPr>
          <w:rFonts w:ascii="Times New Roman" w:hAnsi="Times New Roman" w:cs="Times New Roman"/>
          <w:sz w:val="24"/>
          <w:szCs w:val="24"/>
        </w:rPr>
        <w:t xml:space="preserve"> In general, some factors that influence teaching and learning process should be a consideration of the researcher such as student’s motivation and student’s characteristic in learning English. The latest study would facilitate to explain whether the effectiveness of teacher written corrective feedback can be applied in different genre and different aspect of writing.</w:t>
      </w:r>
    </w:p>
    <w:p w:rsidR="00CE082E" w:rsidRDefault="00E02182" w:rsidP="00E23C3B">
      <w:pPr>
        <w:spacing w:line="240" w:lineRule="auto"/>
        <w:ind w:firstLine="720"/>
        <w:jc w:val="both"/>
        <w:rPr>
          <w:rFonts w:ascii="Times New Roman" w:hAnsi="Times New Roman" w:cs="Times New Roman"/>
          <w:sz w:val="24"/>
          <w:szCs w:val="24"/>
        </w:rPr>
      </w:pPr>
      <w:r w:rsidRPr="00110717">
        <w:rPr>
          <w:rFonts w:ascii="Times New Roman" w:hAnsi="Times New Roman" w:cs="Times New Roman"/>
          <w:sz w:val="24"/>
          <w:szCs w:val="24"/>
        </w:rPr>
        <w:t>The findings of this research can be important to give information to English</w:t>
      </w:r>
      <w:r>
        <w:rPr>
          <w:rFonts w:ascii="Times New Roman" w:hAnsi="Times New Roman" w:cs="Times New Roman"/>
          <w:sz w:val="24"/>
          <w:szCs w:val="24"/>
        </w:rPr>
        <w:t xml:space="preserve"> </w:t>
      </w:r>
      <w:r w:rsidRPr="00110717">
        <w:rPr>
          <w:rFonts w:ascii="Times New Roman" w:hAnsi="Times New Roman" w:cs="Times New Roman"/>
          <w:sz w:val="24"/>
          <w:szCs w:val="24"/>
        </w:rPr>
        <w:t>teachers</w:t>
      </w:r>
      <w:r>
        <w:rPr>
          <w:rFonts w:ascii="Times New Roman" w:hAnsi="Times New Roman" w:cs="Times New Roman"/>
          <w:sz w:val="24"/>
          <w:szCs w:val="24"/>
        </w:rPr>
        <w:t xml:space="preserve"> who interested in applying difference strategies of written corrective feedback as used in this study in improving students’ writing. It also suggested that English teacher implements this written corrective feedback to their students as an alternative strategy to motivate his/her students to write as we know that writing is very important in this era and needed when the students want to continue their study to the higher level and for finding the job in the future.  </w:t>
      </w:r>
      <w:r w:rsidR="00CE082E">
        <w:rPr>
          <w:rFonts w:ascii="Times New Roman" w:hAnsi="Times New Roman" w:cs="Times New Roman"/>
          <w:sz w:val="24"/>
          <w:szCs w:val="24"/>
        </w:rPr>
        <w:t xml:space="preserve">    </w:t>
      </w:r>
    </w:p>
    <w:p w:rsidR="00E02182" w:rsidRDefault="00E02182" w:rsidP="00E23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providing written corrective feedback is a long process, it needs teachers’ commitment and enthusiasm. Besides, teacher’s knowledge and experience in writing should improve in order to give correct feedback to our students.  </w:t>
      </w:r>
    </w:p>
    <w:p w:rsidR="00E02182" w:rsidRDefault="00E02182" w:rsidP="00E02182">
      <w:pPr>
        <w:spacing w:line="480" w:lineRule="auto"/>
        <w:ind w:left="720" w:firstLine="720"/>
        <w:jc w:val="both"/>
        <w:rPr>
          <w:rFonts w:ascii="Times New Roman" w:hAnsi="Times New Roman" w:cs="Times New Roman"/>
          <w:sz w:val="24"/>
          <w:szCs w:val="24"/>
        </w:rPr>
      </w:pPr>
    </w:p>
    <w:p w:rsidR="00CE082E" w:rsidRDefault="00CE082E" w:rsidP="00E23C3B">
      <w:pPr>
        <w:spacing w:line="480" w:lineRule="auto"/>
        <w:jc w:val="both"/>
        <w:rPr>
          <w:rFonts w:ascii="Times New Roman" w:hAnsi="Times New Roman" w:cs="Times New Roman"/>
          <w:sz w:val="24"/>
          <w:szCs w:val="24"/>
        </w:rPr>
      </w:pPr>
    </w:p>
    <w:p w:rsidR="00E23C3B" w:rsidRDefault="00E23C3B" w:rsidP="00E23C3B">
      <w:pPr>
        <w:spacing w:line="480" w:lineRule="auto"/>
        <w:jc w:val="both"/>
        <w:rPr>
          <w:rFonts w:ascii="Times New Roman" w:hAnsi="Times New Roman" w:cs="Times New Roman"/>
          <w:sz w:val="24"/>
          <w:szCs w:val="24"/>
        </w:rPr>
      </w:pPr>
    </w:p>
    <w:p w:rsidR="00E23C3B" w:rsidRDefault="00E23C3B" w:rsidP="00E23C3B">
      <w:pPr>
        <w:spacing w:line="480" w:lineRule="auto"/>
        <w:jc w:val="both"/>
        <w:rPr>
          <w:rFonts w:ascii="Times New Roman" w:hAnsi="Times New Roman" w:cs="Times New Roman"/>
          <w:sz w:val="24"/>
          <w:szCs w:val="24"/>
        </w:rPr>
      </w:pPr>
    </w:p>
    <w:p w:rsidR="00E23C3B" w:rsidRDefault="00E23C3B" w:rsidP="00E23C3B">
      <w:pPr>
        <w:spacing w:line="480" w:lineRule="auto"/>
        <w:jc w:val="both"/>
        <w:rPr>
          <w:rFonts w:ascii="Times New Roman" w:hAnsi="Times New Roman" w:cs="Times New Roman"/>
          <w:sz w:val="24"/>
          <w:szCs w:val="24"/>
        </w:rPr>
      </w:pPr>
    </w:p>
    <w:p w:rsidR="00E23C3B" w:rsidRDefault="00E23C3B" w:rsidP="00E23C3B">
      <w:pPr>
        <w:spacing w:line="480" w:lineRule="auto"/>
        <w:jc w:val="both"/>
        <w:rPr>
          <w:rFonts w:ascii="Times New Roman" w:hAnsi="Times New Roman" w:cs="Times New Roman"/>
          <w:sz w:val="24"/>
          <w:szCs w:val="24"/>
        </w:rPr>
      </w:pPr>
    </w:p>
    <w:p w:rsidR="00E23C3B" w:rsidRDefault="00E23C3B" w:rsidP="00E23C3B">
      <w:pPr>
        <w:spacing w:line="480" w:lineRule="auto"/>
        <w:jc w:val="both"/>
        <w:rPr>
          <w:rFonts w:ascii="Times New Roman" w:hAnsi="Times New Roman" w:cs="Times New Roman"/>
          <w:sz w:val="24"/>
          <w:szCs w:val="24"/>
        </w:rPr>
      </w:pPr>
    </w:p>
    <w:p w:rsidR="00E23C3B" w:rsidRPr="00E23C3B" w:rsidRDefault="00E23C3B" w:rsidP="00E23C3B">
      <w:pPr>
        <w:spacing w:line="480" w:lineRule="auto"/>
        <w:jc w:val="both"/>
        <w:rPr>
          <w:rFonts w:ascii="Times New Roman" w:hAnsi="Times New Roman" w:cs="Times New Roman"/>
          <w:sz w:val="24"/>
          <w:szCs w:val="24"/>
        </w:rPr>
      </w:pPr>
    </w:p>
    <w:p w:rsidR="00E23C3B" w:rsidRDefault="00E23C3B" w:rsidP="008F2643">
      <w:pPr>
        <w:jc w:val="center"/>
        <w:rPr>
          <w:rFonts w:ascii="Times New Roman" w:hAnsi="Times New Roman" w:cs="Times New Roman"/>
          <w:b/>
          <w:sz w:val="24"/>
          <w:szCs w:val="24"/>
        </w:rPr>
      </w:pPr>
    </w:p>
    <w:p w:rsidR="00CE082E" w:rsidRPr="008F2643" w:rsidRDefault="00CE082E" w:rsidP="008F2643">
      <w:pPr>
        <w:jc w:val="center"/>
        <w:rPr>
          <w:rFonts w:ascii="Times New Roman" w:hAnsi="Times New Roman" w:cs="Times New Roman"/>
          <w:b/>
          <w:sz w:val="24"/>
          <w:szCs w:val="24"/>
        </w:rPr>
      </w:pPr>
      <w:r w:rsidRPr="008F2643">
        <w:rPr>
          <w:rFonts w:ascii="Times New Roman" w:hAnsi="Times New Roman" w:cs="Times New Roman"/>
          <w:b/>
          <w:sz w:val="24"/>
          <w:szCs w:val="24"/>
          <w:lang w:val="id-ID"/>
        </w:rPr>
        <w:lastRenderedPageBreak/>
        <w:t>References</w:t>
      </w:r>
    </w:p>
    <w:p w:rsidR="00CE082E" w:rsidRDefault="00CE082E" w:rsidP="00CE082E">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Bi</w:t>
      </w:r>
      <w:r>
        <w:rPr>
          <w:rFonts w:ascii="Times New Roman" w:hAnsi="Times New Roman" w:cs="Times New Roman"/>
          <w:sz w:val="24"/>
          <w:szCs w:val="24"/>
        </w:rPr>
        <w:t>t</w:t>
      </w:r>
      <w:r w:rsidRPr="00300F76">
        <w:rPr>
          <w:rFonts w:ascii="Times New Roman" w:hAnsi="Times New Roman" w:cs="Times New Roman"/>
          <w:sz w:val="24"/>
          <w:szCs w:val="24"/>
        </w:rPr>
        <w:t xml:space="preserve">chener, J. (2008). </w:t>
      </w:r>
      <w:r w:rsidRPr="007D27B7">
        <w:rPr>
          <w:rFonts w:ascii="Times New Roman" w:hAnsi="Times New Roman" w:cs="Times New Roman"/>
          <w:i/>
          <w:sz w:val="24"/>
          <w:szCs w:val="24"/>
        </w:rPr>
        <w:t>Evidence in support of written corrective feedback</w:t>
      </w:r>
      <w:r>
        <w:rPr>
          <w:rFonts w:ascii="Times New Roman" w:hAnsi="Times New Roman" w:cs="Times New Roman"/>
          <w:sz w:val="24"/>
          <w:szCs w:val="24"/>
        </w:rPr>
        <w:t xml:space="preserve">. </w:t>
      </w:r>
      <w:r w:rsidRPr="007D27B7">
        <w:rPr>
          <w:rFonts w:ascii="Times New Roman" w:hAnsi="Times New Roman" w:cs="Times New Roman"/>
          <w:sz w:val="24"/>
          <w:szCs w:val="24"/>
        </w:rPr>
        <w:t>Journal of Second Language Writing</w:t>
      </w:r>
      <w:r w:rsidRPr="004269D4">
        <w:rPr>
          <w:rFonts w:ascii="Times New Roman" w:hAnsi="Times New Roman" w:cs="Times New Roman"/>
          <w:i/>
          <w:sz w:val="24"/>
          <w:szCs w:val="24"/>
        </w:rPr>
        <w:t>.</w:t>
      </w:r>
      <w:r w:rsidRPr="00300F76">
        <w:rPr>
          <w:rFonts w:ascii="Times New Roman" w:hAnsi="Times New Roman" w:cs="Times New Roman"/>
          <w:sz w:val="24"/>
          <w:szCs w:val="24"/>
        </w:rPr>
        <w:t xml:space="preserve"> 17, 112-118.</w:t>
      </w:r>
    </w:p>
    <w:p w:rsidR="00CE082E" w:rsidRPr="00300F76"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Bitchener, J., &amp; Knoch, U. (2008a). </w:t>
      </w:r>
      <w:r w:rsidRPr="007D27B7">
        <w:rPr>
          <w:rFonts w:ascii="Times New Roman" w:hAnsi="Times New Roman" w:cs="Times New Roman"/>
          <w:i/>
          <w:sz w:val="24"/>
          <w:szCs w:val="24"/>
        </w:rPr>
        <w:t>The value of written corrective feedback for migrant and international students</w:t>
      </w:r>
      <w:r>
        <w:rPr>
          <w:rFonts w:ascii="Times New Roman" w:hAnsi="Times New Roman" w:cs="Times New Roman"/>
          <w:sz w:val="24"/>
          <w:szCs w:val="24"/>
        </w:rPr>
        <w:t xml:space="preserve">. </w:t>
      </w:r>
      <w:r w:rsidRPr="007D27B7">
        <w:rPr>
          <w:rFonts w:ascii="Times New Roman" w:hAnsi="Times New Roman" w:cs="Times New Roman"/>
          <w:sz w:val="24"/>
          <w:szCs w:val="24"/>
        </w:rPr>
        <w:t xml:space="preserve">Language Teaching Research Journal, </w:t>
      </w:r>
      <w:r>
        <w:rPr>
          <w:rFonts w:ascii="Times New Roman" w:hAnsi="Times New Roman" w:cs="Times New Roman"/>
          <w:sz w:val="24"/>
          <w:szCs w:val="24"/>
        </w:rPr>
        <w:t>12 (3), 409-431</w:t>
      </w:r>
    </w:p>
    <w:p w:rsidR="00CE082E" w:rsidRPr="00300F76" w:rsidRDefault="00CE082E" w:rsidP="00CE082E">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Bit</w:t>
      </w:r>
      <w:r>
        <w:rPr>
          <w:rFonts w:ascii="Times New Roman" w:hAnsi="Times New Roman" w:cs="Times New Roman"/>
          <w:sz w:val="24"/>
          <w:szCs w:val="24"/>
        </w:rPr>
        <w:t xml:space="preserve">chener, J., &amp; Knoch, U. (2009). </w:t>
      </w:r>
      <w:r w:rsidRPr="007D27B7">
        <w:rPr>
          <w:rFonts w:ascii="Times New Roman" w:hAnsi="Times New Roman" w:cs="Times New Roman"/>
          <w:i/>
          <w:sz w:val="24"/>
          <w:szCs w:val="24"/>
        </w:rPr>
        <w:t>The relative effectiveness of different types of direct written corrective feedback</w:t>
      </w:r>
      <w:r w:rsidRPr="00300F76">
        <w:rPr>
          <w:rFonts w:ascii="Times New Roman" w:hAnsi="Times New Roman" w:cs="Times New Roman"/>
          <w:sz w:val="24"/>
          <w:szCs w:val="24"/>
        </w:rPr>
        <w:t>. System, 37(2), 322–329.</w:t>
      </w:r>
    </w:p>
    <w:p w:rsidR="00CE082E" w:rsidRPr="00300F76" w:rsidRDefault="00CE082E" w:rsidP="00CE082E">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 xml:space="preserve">Bitchener, J. &amp; Knoch, U. (2009a). </w:t>
      </w:r>
      <w:r w:rsidRPr="007D27B7">
        <w:rPr>
          <w:rFonts w:ascii="Times New Roman" w:hAnsi="Times New Roman" w:cs="Times New Roman"/>
          <w:i/>
          <w:sz w:val="24"/>
          <w:szCs w:val="24"/>
        </w:rPr>
        <w:t>The relative effectiveness of different types of direct written corrective feedback</w:t>
      </w:r>
      <w:r w:rsidRPr="00300F76">
        <w:rPr>
          <w:rFonts w:ascii="Times New Roman" w:hAnsi="Times New Roman" w:cs="Times New Roman"/>
          <w:sz w:val="24"/>
          <w:szCs w:val="24"/>
        </w:rPr>
        <w:t>. System, 37, 322–329.</w:t>
      </w:r>
    </w:p>
    <w:p w:rsidR="00CE082E" w:rsidRDefault="00CE082E" w:rsidP="00CE082E">
      <w:pPr>
        <w:ind w:left="567" w:hanging="567"/>
        <w:jc w:val="both"/>
        <w:rPr>
          <w:rFonts w:ascii="Times New Roman" w:hAnsi="Times New Roman" w:cs="Times New Roman"/>
          <w:sz w:val="24"/>
          <w:szCs w:val="24"/>
        </w:rPr>
      </w:pPr>
      <w:r w:rsidRPr="00F568A4">
        <w:rPr>
          <w:rFonts w:ascii="Times New Roman" w:hAnsi="Times New Roman" w:cs="Times New Roman"/>
          <w:sz w:val="24"/>
          <w:szCs w:val="24"/>
        </w:rPr>
        <w:t xml:space="preserve">Bitchener, J., &amp; Knoch, U. (2009b). </w:t>
      </w:r>
      <w:r w:rsidRPr="007D27B7">
        <w:rPr>
          <w:rFonts w:ascii="Times New Roman" w:hAnsi="Times New Roman" w:cs="Times New Roman"/>
          <w:i/>
          <w:sz w:val="24"/>
          <w:szCs w:val="24"/>
        </w:rPr>
        <w:t>The value of a focused approach to written corrective feedback.</w:t>
      </w:r>
      <w:r w:rsidRPr="004269D4">
        <w:rPr>
          <w:rFonts w:ascii="Times New Roman" w:hAnsi="Times New Roman" w:cs="Times New Roman"/>
          <w:i/>
          <w:sz w:val="24"/>
          <w:szCs w:val="24"/>
        </w:rPr>
        <w:t xml:space="preserve"> </w:t>
      </w:r>
      <w:r w:rsidRPr="007D27B7">
        <w:rPr>
          <w:rFonts w:ascii="Times New Roman" w:hAnsi="Times New Roman" w:cs="Times New Roman"/>
          <w:sz w:val="24"/>
          <w:szCs w:val="24"/>
        </w:rPr>
        <w:t>ELT Journal</w:t>
      </w:r>
      <w:r w:rsidRPr="004269D4">
        <w:rPr>
          <w:rFonts w:ascii="Times New Roman" w:hAnsi="Times New Roman" w:cs="Times New Roman"/>
          <w:i/>
          <w:sz w:val="24"/>
          <w:szCs w:val="24"/>
        </w:rPr>
        <w:t xml:space="preserve">, </w:t>
      </w:r>
      <w:r w:rsidRPr="00300F76">
        <w:rPr>
          <w:rFonts w:ascii="Times New Roman" w:hAnsi="Times New Roman" w:cs="Times New Roman"/>
          <w:sz w:val="24"/>
          <w:szCs w:val="24"/>
        </w:rPr>
        <w:t>63(3), 204–211.</w:t>
      </w:r>
    </w:p>
    <w:p w:rsidR="00CE082E" w:rsidRPr="007D27B7"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Bitchener, J., Ferris, D. (2012). </w:t>
      </w:r>
      <w:r w:rsidRPr="007D27B7">
        <w:rPr>
          <w:rFonts w:ascii="Times New Roman" w:hAnsi="Times New Roman" w:cs="Times New Roman"/>
          <w:i/>
          <w:sz w:val="24"/>
          <w:szCs w:val="24"/>
        </w:rPr>
        <w:t>Written Corrective Feedback in Second Language Acquisition and Writing</w:t>
      </w:r>
      <w:r>
        <w:rPr>
          <w:rFonts w:ascii="Times New Roman" w:hAnsi="Times New Roman" w:cs="Times New Roman"/>
          <w:sz w:val="24"/>
          <w:szCs w:val="24"/>
        </w:rPr>
        <w:t xml:space="preserve">. </w:t>
      </w:r>
      <w:r w:rsidRPr="007D27B7">
        <w:rPr>
          <w:rFonts w:ascii="Times New Roman" w:hAnsi="Times New Roman" w:cs="Times New Roman"/>
          <w:sz w:val="24"/>
          <w:szCs w:val="24"/>
        </w:rPr>
        <w:t>Routledge. Taylor &amp; Francis Group, New York and London.</w:t>
      </w:r>
    </w:p>
    <w:p w:rsidR="00CE082E" w:rsidRPr="00300F76" w:rsidRDefault="00CE082E" w:rsidP="008F2643">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Bitchener, J., Young, S., &amp; Cameron, D.(2005). </w:t>
      </w:r>
      <w:r w:rsidRPr="007D27B7">
        <w:rPr>
          <w:rFonts w:ascii="Times New Roman" w:hAnsi="Times New Roman" w:cs="Times New Roman"/>
          <w:i/>
          <w:sz w:val="24"/>
          <w:szCs w:val="24"/>
        </w:rPr>
        <w:t>The effect of different types of corrective feedback on ESL student writing</w:t>
      </w:r>
      <w:r>
        <w:rPr>
          <w:rFonts w:ascii="Times New Roman" w:hAnsi="Times New Roman" w:cs="Times New Roman"/>
          <w:sz w:val="24"/>
          <w:szCs w:val="24"/>
        </w:rPr>
        <w:t xml:space="preserve">. </w:t>
      </w:r>
      <w:r w:rsidRPr="007D27B7">
        <w:rPr>
          <w:rFonts w:ascii="Times New Roman" w:hAnsi="Times New Roman" w:cs="Times New Roman"/>
          <w:sz w:val="24"/>
          <w:szCs w:val="24"/>
        </w:rPr>
        <w:t>Journal of Second Language Writing, 14,191-205.</w:t>
      </w:r>
    </w:p>
    <w:p w:rsidR="00CE082E" w:rsidRPr="00300F76" w:rsidRDefault="00CE082E" w:rsidP="008F2643">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 xml:space="preserve">Chandler, J. (2003). </w:t>
      </w:r>
      <w:r w:rsidRPr="00323F37">
        <w:rPr>
          <w:rFonts w:ascii="Times New Roman" w:hAnsi="Times New Roman" w:cs="Times New Roman"/>
          <w:i/>
          <w:sz w:val="24"/>
          <w:szCs w:val="24"/>
        </w:rPr>
        <w:t>The efficacy of various kinds of error feedback for improvement in the accuracy and fluency of  L2 student writing.</w:t>
      </w:r>
      <w:r w:rsidRPr="00300F76">
        <w:rPr>
          <w:rFonts w:ascii="Times New Roman" w:hAnsi="Times New Roman" w:cs="Times New Roman"/>
          <w:sz w:val="24"/>
          <w:szCs w:val="24"/>
        </w:rPr>
        <w:t xml:space="preserve"> </w:t>
      </w:r>
      <w:r w:rsidRPr="00323F37">
        <w:rPr>
          <w:rFonts w:ascii="Times New Roman" w:hAnsi="Times New Roman" w:cs="Times New Roman"/>
          <w:sz w:val="24"/>
          <w:szCs w:val="24"/>
        </w:rPr>
        <w:t xml:space="preserve">Journal of Second Language Writing, </w:t>
      </w:r>
      <w:r w:rsidRPr="00300F76">
        <w:rPr>
          <w:rFonts w:ascii="Times New Roman" w:hAnsi="Times New Roman" w:cs="Times New Roman"/>
          <w:sz w:val="24"/>
          <w:szCs w:val="24"/>
        </w:rPr>
        <w:t>12(3), 267–296.</w:t>
      </w:r>
    </w:p>
    <w:p w:rsidR="00CE082E" w:rsidRPr="00323F37"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Ellis, R. (1994). </w:t>
      </w:r>
      <w:r w:rsidRPr="00323F37">
        <w:rPr>
          <w:rFonts w:ascii="Times New Roman" w:hAnsi="Times New Roman" w:cs="Times New Roman"/>
          <w:i/>
          <w:sz w:val="24"/>
          <w:szCs w:val="24"/>
        </w:rPr>
        <w:t>The Study of Second Language Acquisition</w:t>
      </w:r>
      <w:r w:rsidRPr="00300F76">
        <w:rPr>
          <w:rFonts w:ascii="Times New Roman" w:hAnsi="Times New Roman" w:cs="Times New Roman"/>
          <w:sz w:val="24"/>
          <w:szCs w:val="24"/>
        </w:rPr>
        <w:t xml:space="preserve">. Oxford: </w:t>
      </w:r>
      <w:r w:rsidRPr="00323F37">
        <w:rPr>
          <w:rFonts w:ascii="Times New Roman" w:hAnsi="Times New Roman" w:cs="Times New Roman"/>
          <w:sz w:val="24"/>
          <w:szCs w:val="24"/>
        </w:rPr>
        <w:t>Oxford University Press.</w:t>
      </w:r>
    </w:p>
    <w:p w:rsidR="00CE082E" w:rsidRPr="00323F37"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Ellis, R (2008). </w:t>
      </w:r>
      <w:r w:rsidRPr="00323F37">
        <w:rPr>
          <w:rFonts w:ascii="Times New Roman" w:hAnsi="Times New Roman" w:cs="Times New Roman"/>
          <w:i/>
          <w:sz w:val="24"/>
          <w:szCs w:val="24"/>
        </w:rPr>
        <w:t>A Typology of  written Corrective feedback types.</w:t>
      </w:r>
      <w:r>
        <w:rPr>
          <w:rFonts w:ascii="Times New Roman" w:hAnsi="Times New Roman" w:cs="Times New Roman"/>
          <w:sz w:val="24"/>
          <w:szCs w:val="24"/>
        </w:rPr>
        <w:t xml:space="preserve"> ELT Journal Volume 63/2 97-107.  </w:t>
      </w:r>
      <w:r w:rsidRPr="004269D4">
        <w:rPr>
          <w:rFonts w:ascii="Times New Roman" w:hAnsi="Times New Roman" w:cs="Times New Roman"/>
          <w:i/>
          <w:sz w:val="24"/>
          <w:szCs w:val="24"/>
        </w:rPr>
        <w:t xml:space="preserve"> </w:t>
      </w:r>
      <w:r w:rsidRPr="00323F37">
        <w:rPr>
          <w:rFonts w:ascii="Times New Roman" w:hAnsi="Times New Roman" w:cs="Times New Roman"/>
          <w:sz w:val="24"/>
          <w:szCs w:val="24"/>
        </w:rPr>
        <w:t>Published by Oxford University Press.</w:t>
      </w:r>
    </w:p>
    <w:p w:rsidR="00CE082E"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Ellis, R., </w:t>
      </w:r>
      <w:r w:rsidRPr="00300F76">
        <w:rPr>
          <w:rFonts w:ascii="Times New Roman" w:hAnsi="Times New Roman" w:cs="Times New Roman"/>
          <w:sz w:val="24"/>
          <w:szCs w:val="24"/>
        </w:rPr>
        <w:t>Sheen, Y.</w:t>
      </w:r>
      <w:r>
        <w:rPr>
          <w:rFonts w:ascii="Times New Roman" w:hAnsi="Times New Roman" w:cs="Times New Roman"/>
          <w:sz w:val="24"/>
          <w:szCs w:val="24"/>
        </w:rPr>
        <w:t>, Murakami, M., &amp; Takashima, H.</w:t>
      </w:r>
      <w:r w:rsidRPr="00300F76">
        <w:rPr>
          <w:rFonts w:ascii="Times New Roman" w:hAnsi="Times New Roman" w:cs="Times New Roman"/>
          <w:sz w:val="24"/>
          <w:szCs w:val="24"/>
        </w:rPr>
        <w:t xml:space="preserve">(2008). </w:t>
      </w:r>
      <w:r w:rsidRPr="00323F37">
        <w:rPr>
          <w:rFonts w:ascii="Times New Roman" w:hAnsi="Times New Roman" w:cs="Times New Roman"/>
          <w:i/>
          <w:sz w:val="24"/>
          <w:szCs w:val="24"/>
        </w:rPr>
        <w:t>The effect of focused and unfocused wr</w:t>
      </w:r>
      <w:r w:rsidR="00BA1AA6">
        <w:rPr>
          <w:rFonts w:ascii="Times New Roman" w:hAnsi="Times New Roman" w:cs="Times New Roman"/>
          <w:i/>
          <w:sz w:val="24"/>
          <w:szCs w:val="24"/>
        </w:rPr>
        <w:t xml:space="preserve">itten corrective feedback in an </w:t>
      </w:r>
      <w:r w:rsidRPr="00323F37">
        <w:rPr>
          <w:rFonts w:ascii="Times New Roman" w:hAnsi="Times New Roman" w:cs="Times New Roman"/>
          <w:i/>
          <w:sz w:val="24"/>
          <w:szCs w:val="24"/>
        </w:rPr>
        <w:t>English as foreign language context.</w:t>
      </w:r>
      <w:r w:rsidRPr="00300F76">
        <w:rPr>
          <w:rFonts w:ascii="Times New Roman" w:hAnsi="Times New Roman" w:cs="Times New Roman"/>
          <w:sz w:val="24"/>
          <w:szCs w:val="24"/>
        </w:rPr>
        <w:t xml:space="preserve"> </w:t>
      </w:r>
      <w:r>
        <w:rPr>
          <w:rFonts w:ascii="Times New Roman" w:hAnsi="Times New Roman" w:cs="Times New Roman"/>
          <w:sz w:val="24"/>
          <w:szCs w:val="24"/>
        </w:rPr>
        <w:t xml:space="preserve">System, </w:t>
      </w:r>
      <w:r w:rsidRPr="00300F76">
        <w:rPr>
          <w:rFonts w:ascii="Times New Roman" w:hAnsi="Times New Roman" w:cs="Times New Roman"/>
          <w:sz w:val="24"/>
          <w:szCs w:val="24"/>
        </w:rPr>
        <w:t>36, 353-371.</w:t>
      </w:r>
    </w:p>
    <w:p w:rsidR="00CE082E"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Ellis, R (2009). </w:t>
      </w:r>
      <w:r w:rsidRPr="00323F37">
        <w:rPr>
          <w:rFonts w:ascii="Times New Roman" w:hAnsi="Times New Roman" w:cs="Times New Roman"/>
          <w:i/>
          <w:sz w:val="24"/>
          <w:szCs w:val="24"/>
        </w:rPr>
        <w:t>Corrective feedback and Teacher Development</w:t>
      </w:r>
      <w:r>
        <w:rPr>
          <w:rFonts w:ascii="Times New Roman" w:hAnsi="Times New Roman" w:cs="Times New Roman"/>
          <w:sz w:val="24"/>
          <w:szCs w:val="24"/>
        </w:rPr>
        <w:t xml:space="preserve">. </w:t>
      </w:r>
      <w:r w:rsidRPr="00F568A4">
        <w:rPr>
          <w:rFonts w:ascii="Times New Roman" w:hAnsi="Times New Roman" w:cs="Times New Roman"/>
          <w:sz w:val="24"/>
          <w:szCs w:val="24"/>
        </w:rPr>
        <w:t xml:space="preserve">L2 Journal Vol.I (2009), pp. 3-18.. </w:t>
      </w:r>
      <w:r>
        <w:rPr>
          <w:rFonts w:ascii="Times New Roman" w:hAnsi="Times New Roman" w:cs="Times New Roman"/>
          <w:sz w:val="24"/>
          <w:szCs w:val="24"/>
        </w:rPr>
        <w:t xml:space="preserve">An electronic refereed Journal for foreign and second language educators.  </w:t>
      </w:r>
      <w:r w:rsidRPr="00323F37">
        <w:rPr>
          <w:rFonts w:ascii="Times New Roman" w:hAnsi="Times New Roman" w:cs="Times New Roman"/>
          <w:sz w:val="24"/>
          <w:szCs w:val="24"/>
        </w:rPr>
        <w:t>eScholarship University of California</w:t>
      </w:r>
      <w:r>
        <w:rPr>
          <w:rFonts w:ascii="Times New Roman" w:hAnsi="Times New Roman" w:cs="Times New Roman"/>
          <w:sz w:val="24"/>
          <w:szCs w:val="24"/>
        </w:rPr>
        <w:t>.</w:t>
      </w:r>
    </w:p>
    <w:p w:rsidR="005B5110" w:rsidRDefault="005B5110" w:rsidP="00CE082E">
      <w:pPr>
        <w:ind w:left="567" w:hanging="567"/>
        <w:jc w:val="both"/>
        <w:rPr>
          <w:rFonts w:ascii="Times New Roman" w:hAnsi="Times New Roman" w:cs="Times New Roman"/>
          <w:sz w:val="24"/>
          <w:szCs w:val="24"/>
        </w:rPr>
      </w:pPr>
    </w:p>
    <w:p w:rsidR="00CE082E" w:rsidRPr="00A1734A" w:rsidRDefault="005B5110" w:rsidP="00A1734A">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Fazilatfar, A.M., Fallah, N., Hamavandi,M., &amp; Rostamian,M. (2014). </w:t>
      </w:r>
      <w:r w:rsidRPr="00A1734A">
        <w:rPr>
          <w:rFonts w:ascii="Times New Roman" w:hAnsi="Times New Roman" w:cs="Times New Roman"/>
          <w:i/>
          <w:sz w:val="24"/>
          <w:szCs w:val="24"/>
        </w:rPr>
        <w:t>The Effect of Unfocused Written Corrective Feedback on Syntactic and Lexical</w:t>
      </w:r>
      <w:r w:rsidR="00A1734A" w:rsidRPr="00A1734A">
        <w:rPr>
          <w:rFonts w:ascii="Times New Roman" w:hAnsi="Times New Roman" w:cs="Times New Roman"/>
          <w:i/>
          <w:sz w:val="24"/>
          <w:szCs w:val="24"/>
        </w:rPr>
        <w:t xml:space="preserve"> Complexity of L2 Writing</w:t>
      </w:r>
      <w:r w:rsidR="00A1734A">
        <w:rPr>
          <w:rFonts w:ascii="Times New Roman" w:hAnsi="Times New Roman" w:cs="Times New Roman"/>
          <w:sz w:val="24"/>
          <w:szCs w:val="24"/>
        </w:rPr>
        <w:t>. Elsevier Ltd. Procedia- Social and Behavioral Sciences 98 (2014) 482-488</w:t>
      </w:r>
    </w:p>
    <w:p w:rsidR="00CE082E"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Ferris, D. (2003). </w:t>
      </w:r>
      <w:r w:rsidRPr="00323F37">
        <w:rPr>
          <w:rFonts w:ascii="Times New Roman" w:hAnsi="Times New Roman" w:cs="Times New Roman"/>
          <w:i/>
          <w:sz w:val="24"/>
          <w:szCs w:val="24"/>
          <w:lang w:val="id-ID"/>
        </w:rPr>
        <w:t>Responds to student writing. implication for second language students.</w:t>
      </w:r>
      <w:r>
        <w:rPr>
          <w:rFonts w:ascii="Times New Roman" w:hAnsi="Times New Roman" w:cs="Times New Roman"/>
          <w:sz w:val="24"/>
          <w:szCs w:val="24"/>
          <w:lang w:val="id-ID"/>
        </w:rPr>
        <w:t xml:space="preserve"> New Jersey:</w:t>
      </w:r>
      <w:r w:rsidRPr="004269D4">
        <w:rPr>
          <w:rFonts w:ascii="Times New Roman" w:hAnsi="Times New Roman" w:cs="Times New Roman"/>
          <w:i/>
          <w:sz w:val="24"/>
          <w:szCs w:val="24"/>
          <w:lang w:val="id-ID"/>
        </w:rPr>
        <w:t xml:space="preserve"> </w:t>
      </w:r>
      <w:r w:rsidRPr="00323F37">
        <w:rPr>
          <w:rFonts w:ascii="Times New Roman" w:hAnsi="Times New Roman" w:cs="Times New Roman"/>
          <w:sz w:val="24"/>
          <w:szCs w:val="24"/>
          <w:lang w:val="id-ID"/>
        </w:rPr>
        <w:t>Lawrence Erlbaum Associates.</w:t>
      </w:r>
    </w:p>
    <w:p w:rsidR="006F7B75" w:rsidRPr="006F7B75" w:rsidRDefault="006F7B75"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Ferris, D. (2004). </w:t>
      </w:r>
      <w:r w:rsidRPr="006F7B75">
        <w:rPr>
          <w:rFonts w:ascii="Times New Roman" w:hAnsi="Times New Roman" w:cs="Times New Roman"/>
          <w:i/>
          <w:sz w:val="24"/>
          <w:szCs w:val="24"/>
        </w:rPr>
        <w:t>The “Grammar Correction” Debate in L2 Writing: Where are we, and where do we go from here? (and what do we do in the meantime…?)</w:t>
      </w:r>
      <w:r>
        <w:rPr>
          <w:rFonts w:ascii="Times New Roman" w:hAnsi="Times New Roman" w:cs="Times New Roman"/>
          <w:sz w:val="24"/>
          <w:szCs w:val="24"/>
        </w:rPr>
        <w:t>. Journal of Second Language Writing 13 (2004) 49-62.</w:t>
      </w:r>
    </w:p>
    <w:p w:rsidR="00CE082E" w:rsidRDefault="00CE082E" w:rsidP="008F2643">
      <w:pPr>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Ferris, D., and Roberts, B. (2001). </w:t>
      </w:r>
      <w:r w:rsidRPr="00323F37">
        <w:rPr>
          <w:rFonts w:ascii="Times New Roman" w:hAnsi="Times New Roman" w:cs="Times New Roman"/>
          <w:i/>
          <w:sz w:val="24"/>
          <w:szCs w:val="24"/>
          <w:lang w:val="id-ID"/>
        </w:rPr>
        <w:t xml:space="preserve">Error feedback in L2 writing classes. How explicit does need to be? </w:t>
      </w:r>
      <w:r w:rsidRPr="00323F37">
        <w:rPr>
          <w:rFonts w:ascii="Times New Roman" w:hAnsi="Times New Roman" w:cs="Times New Roman"/>
          <w:sz w:val="24"/>
          <w:szCs w:val="24"/>
          <w:lang w:val="id-ID"/>
        </w:rPr>
        <w:t>Journal of second language writing</w:t>
      </w:r>
      <w:r w:rsidRPr="004269D4">
        <w:rPr>
          <w:rFonts w:ascii="Times New Roman" w:hAnsi="Times New Roman" w:cs="Times New Roman"/>
          <w:i/>
          <w:sz w:val="24"/>
          <w:szCs w:val="24"/>
          <w:lang w:val="id-ID"/>
        </w:rPr>
        <w:t xml:space="preserve"> </w:t>
      </w:r>
      <w:r>
        <w:rPr>
          <w:rFonts w:ascii="Times New Roman" w:hAnsi="Times New Roman" w:cs="Times New Roman"/>
          <w:sz w:val="24"/>
          <w:szCs w:val="24"/>
          <w:lang w:val="id-ID"/>
        </w:rPr>
        <w:t>10 (3), 161-184.</w:t>
      </w:r>
    </w:p>
    <w:p w:rsidR="006F7B75" w:rsidRPr="006F7B75" w:rsidRDefault="006F7B75" w:rsidP="008F2643">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Frear, D. (2014). </w:t>
      </w:r>
      <w:r w:rsidRPr="006F7B75">
        <w:rPr>
          <w:rFonts w:ascii="Times New Roman" w:hAnsi="Times New Roman" w:cs="Times New Roman"/>
          <w:i/>
          <w:sz w:val="24"/>
          <w:szCs w:val="24"/>
        </w:rPr>
        <w:t>The Effect of Focused and Unfocused Direct Written Corrective Feedback on a New Piece of Writing.</w:t>
      </w:r>
      <w:r>
        <w:rPr>
          <w:rFonts w:ascii="Times New Roman" w:hAnsi="Times New Roman" w:cs="Times New Roman"/>
          <w:sz w:val="24"/>
          <w:szCs w:val="24"/>
        </w:rPr>
        <w:t xml:space="preserve"> College English: Issues and Trends Volume 3. 59-70.</w:t>
      </w:r>
    </w:p>
    <w:p w:rsidR="00CE082E" w:rsidRPr="00A844C8"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Hatch, E. M., and Lazaraton, A. (1991). </w:t>
      </w:r>
      <w:r w:rsidRPr="00323F37">
        <w:rPr>
          <w:rFonts w:ascii="Times New Roman" w:hAnsi="Times New Roman" w:cs="Times New Roman"/>
          <w:i/>
          <w:sz w:val="24"/>
          <w:szCs w:val="24"/>
          <w:lang w:val="id-ID"/>
        </w:rPr>
        <w:t>The research manual: Design and statistics for applied linguitics.</w:t>
      </w:r>
      <w:r w:rsidRPr="00323F37">
        <w:rPr>
          <w:rFonts w:ascii="Times New Roman" w:hAnsi="Times New Roman" w:cs="Times New Roman"/>
          <w:sz w:val="24"/>
          <w:szCs w:val="24"/>
          <w:lang w:val="id-ID"/>
        </w:rPr>
        <w:t>New York: Newbury House.</w:t>
      </w:r>
    </w:p>
    <w:p w:rsidR="00CE082E" w:rsidRPr="005B5110" w:rsidRDefault="00CE082E" w:rsidP="008F2643">
      <w:pPr>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Hyland, K., and Hyland, F. (2006). </w:t>
      </w:r>
      <w:r w:rsidRPr="00323F37">
        <w:rPr>
          <w:rFonts w:ascii="Times New Roman" w:hAnsi="Times New Roman" w:cs="Times New Roman"/>
          <w:i/>
          <w:sz w:val="24"/>
          <w:szCs w:val="24"/>
          <w:lang w:val="id-ID"/>
        </w:rPr>
        <w:t>Feedback on second language students’ writing.</w:t>
      </w:r>
      <w:r>
        <w:rPr>
          <w:rFonts w:ascii="Times New Roman" w:hAnsi="Times New Roman" w:cs="Times New Roman"/>
          <w:sz w:val="24"/>
          <w:szCs w:val="24"/>
          <w:lang w:val="id-ID"/>
        </w:rPr>
        <w:t xml:space="preserve"> Language teaching 39 (2), 83-101.</w:t>
      </w:r>
      <w:r w:rsidR="005B5110">
        <w:rPr>
          <w:rFonts w:ascii="Times New Roman" w:hAnsi="Times New Roman" w:cs="Times New Roman"/>
          <w:sz w:val="24"/>
          <w:szCs w:val="24"/>
        </w:rPr>
        <w:t xml:space="preserve"> </w:t>
      </w:r>
    </w:p>
    <w:p w:rsidR="005B5110" w:rsidRPr="005B5110" w:rsidRDefault="005B5110" w:rsidP="008F2643">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Mirzaii, M., &amp; Aliabadi, R.B.(2013). </w:t>
      </w:r>
      <w:r w:rsidRPr="005B5110">
        <w:rPr>
          <w:rFonts w:ascii="Times New Roman" w:hAnsi="Times New Roman" w:cs="Times New Roman"/>
          <w:i/>
          <w:sz w:val="24"/>
          <w:szCs w:val="24"/>
        </w:rPr>
        <w:t>Direct and Indirect written corrective feedback in the content of genre-based instruction on job application letter writing.</w:t>
      </w:r>
      <w:r>
        <w:rPr>
          <w:rFonts w:ascii="Times New Roman" w:hAnsi="Times New Roman" w:cs="Times New Roman"/>
          <w:sz w:val="24"/>
          <w:szCs w:val="24"/>
        </w:rPr>
        <w:t xml:space="preserve"> Journal of Writing Research, 5(2), 191-213</w:t>
      </w:r>
    </w:p>
    <w:p w:rsidR="00CE082E" w:rsidRPr="008F2643" w:rsidRDefault="00CE082E" w:rsidP="00BA1AA6">
      <w:pPr>
        <w:ind w:left="567" w:hanging="567"/>
        <w:jc w:val="both"/>
        <w:rPr>
          <w:rFonts w:ascii="Times New Roman" w:hAnsi="Times New Roman" w:cs="Times New Roman"/>
          <w:sz w:val="24"/>
          <w:szCs w:val="24"/>
        </w:rPr>
      </w:pPr>
      <w:r w:rsidRPr="00323F37">
        <w:rPr>
          <w:rFonts w:ascii="Times New Roman" w:hAnsi="Times New Roman" w:cs="Times New Roman"/>
          <w:sz w:val="24"/>
          <w:szCs w:val="24"/>
          <w:lang w:val="id-ID"/>
        </w:rPr>
        <w:t>P</w:t>
      </w:r>
      <w:r>
        <w:rPr>
          <w:rFonts w:ascii="Times New Roman" w:hAnsi="Times New Roman" w:cs="Times New Roman"/>
          <w:sz w:val="24"/>
          <w:szCs w:val="24"/>
          <w:lang w:val="id-ID"/>
        </w:rPr>
        <w:t xml:space="preserve">urnawarman, P. (2011). </w:t>
      </w:r>
      <w:r w:rsidRPr="00323F37">
        <w:rPr>
          <w:rFonts w:ascii="Times New Roman" w:hAnsi="Times New Roman" w:cs="Times New Roman"/>
          <w:i/>
          <w:sz w:val="24"/>
          <w:szCs w:val="24"/>
          <w:lang w:val="id-ID"/>
        </w:rPr>
        <w:t>Impact of teacher feedback on esl/efl students’ writing. unpublished doctoral dissertation</w:t>
      </w:r>
      <w:r>
        <w:rPr>
          <w:rFonts w:ascii="Times New Roman" w:hAnsi="Times New Roman" w:cs="Times New Roman"/>
          <w:sz w:val="24"/>
          <w:szCs w:val="24"/>
          <w:lang w:val="id-ID"/>
        </w:rPr>
        <w:t>, .</w:t>
      </w:r>
      <w:r w:rsidRPr="00323F37">
        <w:rPr>
          <w:rFonts w:ascii="Times New Roman" w:hAnsi="Times New Roman" w:cs="Times New Roman"/>
          <w:sz w:val="24"/>
          <w:szCs w:val="24"/>
          <w:lang w:val="id-ID"/>
        </w:rPr>
        <w:t>Institute Polytechnique Institute and State University.</w:t>
      </w:r>
    </w:p>
    <w:p w:rsidR="00CE082E" w:rsidRPr="00300F76" w:rsidRDefault="00CE082E" w:rsidP="00CE082E">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 xml:space="preserve">Sheen, Y. (2007). </w:t>
      </w:r>
      <w:r w:rsidRPr="00B10306">
        <w:rPr>
          <w:rFonts w:ascii="Times New Roman" w:hAnsi="Times New Roman" w:cs="Times New Roman"/>
          <w:i/>
          <w:sz w:val="24"/>
          <w:szCs w:val="24"/>
        </w:rPr>
        <w:t>The effect of focused written corrective feedback and language aptitude on ESL learners' acquisition of articles</w:t>
      </w:r>
      <w:r w:rsidRPr="00300F76">
        <w:rPr>
          <w:rFonts w:ascii="Times New Roman" w:hAnsi="Times New Roman" w:cs="Times New Roman"/>
          <w:sz w:val="24"/>
          <w:szCs w:val="24"/>
        </w:rPr>
        <w:t xml:space="preserve">. </w:t>
      </w:r>
      <w:r w:rsidRPr="00B10306">
        <w:rPr>
          <w:rFonts w:ascii="Times New Roman" w:hAnsi="Times New Roman" w:cs="Times New Roman"/>
          <w:sz w:val="24"/>
          <w:szCs w:val="24"/>
        </w:rPr>
        <w:t>TESOL Quarterly</w:t>
      </w:r>
      <w:r w:rsidRPr="00300F76">
        <w:rPr>
          <w:rFonts w:ascii="Times New Roman" w:hAnsi="Times New Roman" w:cs="Times New Roman"/>
          <w:sz w:val="24"/>
          <w:szCs w:val="24"/>
        </w:rPr>
        <w:t>, 4, 255-283.</w:t>
      </w:r>
    </w:p>
    <w:p w:rsidR="00CE082E" w:rsidRPr="008F2643" w:rsidRDefault="00CE082E" w:rsidP="008F2643">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 xml:space="preserve">Sheen, Y., Wright, D., &amp; Moldawa, A. (2009). </w:t>
      </w:r>
      <w:r w:rsidRPr="00B10306">
        <w:rPr>
          <w:rFonts w:ascii="Times New Roman" w:hAnsi="Times New Roman" w:cs="Times New Roman"/>
          <w:i/>
          <w:sz w:val="24"/>
          <w:szCs w:val="24"/>
        </w:rPr>
        <w:t>Differential effects of focused and unfocused written correction on the accurate use of grammatical for ms by adult ESL learners.</w:t>
      </w:r>
      <w:r w:rsidRPr="00300F76">
        <w:rPr>
          <w:rFonts w:ascii="Times New Roman" w:hAnsi="Times New Roman" w:cs="Times New Roman"/>
          <w:sz w:val="24"/>
          <w:szCs w:val="24"/>
        </w:rPr>
        <w:t xml:space="preserve"> System, 37, 556-569.</w:t>
      </w:r>
    </w:p>
    <w:p w:rsidR="00CE082E" w:rsidRDefault="00CE082E" w:rsidP="00CE082E">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 xml:space="preserve">Truscott, J. (1996). </w:t>
      </w:r>
      <w:r w:rsidRPr="003C2D9F">
        <w:rPr>
          <w:rFonts w:ascii="Times New Roman" w:hAnsi="Times New Roman" w:cs="Times New Roman"/>
          <w:i/>
          <w:sz w:val="24"/>
          <w:szCs w:val="24"/>
        </w:rPr>
        <w:t xml:space="preserve">The case against grammar correction in L2 writing classes,  </w:t>
      </w:r>
      <w:r w:rsidRPr="003C2D9F">
        <w:rPr>
          <w:rFonts w:ascii="Times New Roman" w:hAnsi="Times New Roman" w:cs="Times New Roman"/>
          <w:sz w:val="24"/>
          <w:szCs w:val="24"/>
        </w:rPr>
        <w:t xml:space="preserve">Language Learning </w:t>
      </w:r>
      <w:r>
        <w:rPr>
          <w:rFonts w:ascii="Times New Roman" w:hAnsi="Times New Roman" w:cs="Times New Roman"/>
          <w:sz w:val="24"/>
          <w:szCs w:val="24"/>
        </w:rPr>
        <w:t>46.2, 327-369</w:t>
      </w:r>
    </w:p>
    <w:p w:rsidR="00CE082E"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Truscott, J. (1999).</w:t>
      </w:r>
      <w:r w:rsidRPr="003C2D9F">
        <w:rPr>
          <w:rFonts w:ascii="Times New Roman" w:hAnsi="Times New Roman" w:cs="Times New Roman"/>
          <w:i/>
          <w:sz w:val="24"/>
          <w:szCs w:val="24"/>
        </w:rPr>
        <w:t xml:space="preserve"> The case for ‘the case against grammar correction in L2 writing classes’: A response to Ferris.</w:t>
      </w:r>
      <w:r>
        <w:rPr>
          <w:rFonts w:ascii="Times New Roman" w:hAnsi="Times New Roman" w:cs="Times New Roman"/>
          <w:sz w:val="24"/>
          <w:szCs w:val="24"/>
        </w:rPr>
        <w:t xml:space="preserve"> </w:t>
      </w:r>
      <w:r w:rsidRPr="003C2D9F">
        <w:rPr>
          <w:rFonts w:ascii="Times New Roman" w:hAnsi="Times New Roman" w:cs="Times New Roman"/>
          <w:sz w:val="24"/>
          <w:szCs w:val="24"/>
        </w:rPr>
        <w:t xml:space="preserve">Journal of Second Language Writing </w:t>
      </w:r>
      <w:r>
        <w:rPr>
          <w:rFonts w:ascii="Times New Roman" w:hAnsi="Times New Roman" w:cs="Times New Roman"/>
          <w:sz w:val="24"/>
          <w:szCs w:val="24"/>
        </w:rPr>
        <w:t>8.2, 111-122</w:t>
      </w:r>
    </w:p>
    <w:p w:rsidR="00CE082E" w:rsidRPr="00300F76" w:rsidRDefault="00CE082E" w:rsidP="00CE08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Truscott, J. (2004). </w:t>
      </w:r>
      <w:r w:rsidRPr="003C2D9F">
        <w:rPr>
          <w:rFonts w:ascii="Times New Roman" w:hAnsi="Times New Roman" w:cs="Times New Roman"/>
          <w:i/>
          <w:sz w:val="24"/>
          <w:szCs w:val="24"/>
        </w:rPr>
        <w:t>Evidence and conjecture on the effects of correction: A response to Chandler</w:t>
      </w:r>
      <w:r>
        <w:rPr>
          <w:rFonts w:ascii="Times New Roman" w:hAnsi="Times New Roman" w:cs="Times New Roman"/>
          <w:sz w:val="24"/>
          <w:szCs w:val="24"/>
        </w:rPr>
        <w:t>.</w:t>
      </w:r>
      <w:r w:rsidRPr="004269D4">
        <w:rPr>
          <w:rFonts w:ascii="Times New Roman" w:hAnsi="Times New Roman" w:cs="Times New Roman"/>
          <w:i/>
          <w:sz w:val="24"/>
          <w:szCs w:val="24"/>
        </w:rPr>
        <w:t xml:space="preserve"> </w:t>
      </w:r>
      <w:r w:rsidRPr="003C2D9F">
        <w:rPr>
          <w:rFonts w:ascii="Times New Roman" w:hAnsi="Times New Roman" w:cs="Times New Roman"/>
          <w:sz w:val="24"/>
          <w:szCs w:val="24"/>
        </w:rPr>
        <w:t>Journal of Second Language Writing</w:t>
      </w:r>
      <w:r>
        <w:rPr>
          <w:rFonts w:ascii="Times New Roman" w:hAnsi="Times New Roman" w:cs="Times New Roman"/>
          <w:sz w:val="24"/>
          <w:szCs w:val="24"/>
        </w:rPr>
        <w:t xml:space="preserve"> 13.4, 337-343</w:t>
      </w:r>
    </w:p>
    <w:p w:rsidR="00CE082E" w:rsidRDefault="00CE082E" w:rsidP="00CE082E">
      <w:pPr>
        <w:ind w:left="567" w:hanging="567"/>
        <w:jc w:val="both"/>
        <w:rPr>
          <w:rFonts w:ascii="Times New Roman" w:hAnsi="Times New Roman" w:cs="Times New Roman"/>
          <w:sz w:val="24"/>
          <w:szCs w:val="24"/>
        </w:rPr>
      </w:pPr>
      <w:r w:rsidRPr="00300F76">
        <w:rPr>
          <w:rFonts w:ascii="Times New Roman" w:hAnsi="Times New Roman" w:cs="Times New Roman"/>
          <w:sz w:val="24"/>
          <w:szCs w:val="24"/>
        </w:rPr>
        <w:t xml:space="preserve">Truscott, J. (2007). </w:t>
      </w:r>
      <w:r w:rsidRPr="003C2D9F">
        <w:rPr>
          <w:rFonts w:ascii="Times New Roman" w:hAnsi="Times New Roman" w:cs="Times New Roman"/>
          <w:i/>
          <w:sz w:val="24"/>
          <w:szCs w:val="24"/>
        </w:rPr>
        <w:t>The effect of error correction on learners' ability to write accurately.</w:t>
      </w:r>
      <w:r w:rsidRPr="00300F76">
        <w:rPr>
          <w:rFonts w:ascii="Times New Roman" w:hAnsi="Times New Roman" w:cs="Times New Roman"/>
          <w:sz w:val="24"/>
          <w:szCs w:val="24"/>
        </w:rPr>
        <w:t xml:space="preserve"> </w:t>
      </w:r>
      <w:r w:rsidRPr="003C2D9F">
        <w:rPr>
          <w:rFonts w:ascii="Times New Roman" w:hAnsi="Times New Roman" w:cs="Times New Roman"/>
          <w:sz w:val="24"/>
          <w:szCs w:val="24"/>
        </w:rPr>
        <w:t>Journal of Second Language Writing</w:t>
      </w:r>
      <w:r w:rsidRPr="00300F76">
        <w:rPr>
          <w:rFonts w:ascii="Times New Roman" w:hAnsi="Times New Roman" w:cs="Times New Roman"/>
          <w:sz w:val="24"/>
          <w:szCs w:val="24"/>
        </w:rPr>
        <w:t>, 16, 255-272</w:t>
      </w:r>
      <w:r>
        <w:rPr>
          <w:rFonts w:ascii="Times New Roman" w:hAnsi="Times New Roman" w:cs="Times New Roman"/>
          <w:sz w:val="24"/>
          <w:szCs w:val="24"/>
        </w:rPr>
        <w:t>.</w:t>
      </w:r>
    </w:p>
    <w:p w:rsidR="00CE082E" w:rsidRPr="004269D4" w:rsidRDefault="00CE082E" w:rsidP="00CE082E">
      <w:pPr>
        <w:ind w:left="567" w:hanging="567"/>
        <w:jc w:val="both"/>
        <w:rPr>
          <w:rFonts w:ascii="Times New Roman" w:hAnsi="Times New Roman" w:cs="Times New Roman"/>
          <w:sz w:val="24"/>
          <w:szCs w:val="24"/>
        </w:rPr>
      </w:pPr>
      <w:r w:rsidRPr="004269D4">
        <w:rPr>
          <w:rFonts w:ascii="Times New Roman" w:hAnsi="Times New Roman" w:cs="Times New Roman"/>
          <w:sz w:val="24"/>
          <w:szCs w:val="24"/>
        </w:rPr>
        <w:t xml:space="preserve">Van Beuningen, C. G., De Jong, N. H., &amp; Kuiken, F. (2008). </w:t>
      </w:r>
      <w:r w:rsidRPr="003C2D9F">
        <w:rPr>
          <w:rFonts w:ascii="Times New Roman" w:hAnsi="Times New Roman" w:cs="Times New Roman"/>
          <w:i/>
          <w:sz w:val="24"/>
          <w:szCs w:val="24"/>
        </w:rPr>
        <w:t>The effect of direct and indirect corrective feedback on L2 Language Learners’ written accuracy.</w:t>
      </w:r>
      <w:r>
        <w:rPr>
          <w:rFonts w:ascii="Times New Roman" w:hAnsi="Times New Roman" w:cs="Times New Roman"/>
          <w:sz w:val="24"/>
          <w:szCs w:val="24"/>
        </w:rPr>
        <w:t xml:space="preserve"> </w:t>
      </w:r>
      <w:r w:rsidRPr="003C2D9F">
        <w:rPr>
          <w:rFonts w:ascii="Times New Roman" w:hAnsi="Times New Roman" w:cs="Times New Roman"/>
          <w:sz w:val="24"/>
          <w:szCs w:val="24"/>
        </w:rPr>
        <w:t>International Journal of Applied Linguistics</w:t>
      </w:r>
      <w:r>
        <w:rPr>
          <w:rFonts w:ascii="Times New Roman" w:hAnsi="Times New Roman" w:cs="Times New Roman"/>
          <w:sz w:val="24"/>
          <w:szCs w:val="24"/>
        </w:rPr>
        <w:t>, 156, 279-296.</w:t>
      </w:r>
    </w:p>
    <w:p w:rsidR="00CE082E" w:rsidRPr="004269D4" w:rsidRDefault="00CE082E" w:rsidP="00CE082E">
      <w:pPr>
        <w:spacing w:line="480" w:lineRule="auto"/>
        <w:jc w:val="both"/>
      </w:pPr>
    </w:p>
    <w:p w:rsidR="00796461" w:rsidRDefault="00796461"/>
    <w:sectPr w:rsidR="00796461" w:rsidSect="00E65A8F">
      <w:footerReference w:type="default" r:id="rId8"/>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77" w:rsidRDefault="00E31977" w:rsidP="006F318D">
      <w:pPr>
        <w:spacing w:after="0" w:line="240" w:lineRule="auto"/>
      </w:pPr>
      <w:r>
        <w:separator/>
      </w:r>
    </w:p>
  </w:endnote>
  <w:endnote w:type="continuationSeparator" w:id="1">
    <w:p w:rsidR="00E31977" w:rsidRDefault="00E31977" w:rsidP="006F3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7647"/>
      <w:docPartObj>
        <w:docPartGallery w:val="Page Numbers (Bottom of Page)"/>
        <w:docPartUnique/>
      </w:docPartObj>
    </w:sdtPr>
    <w:sdtContent>
      <w:p w:rsidR="00A1734A" w:rsidRDefault="00FB545E">
        <w:pPr>
          <w:pStyle w:val="Footer"/>
          <w:jc w:val="center"/>
        </w:pPr>
        <w:fldSimple w:instr=" PAGE   \* MERGEFORMAT ">
          <w:r w:rsidR="00105FDB">
            <w:rPr>
              <w:noProof/>
            </w:rPr>
            <w:t>9</w:t>
          </w:r>
        </w:fldSimple>
      </w:p>
    </w:sdtContent>
  </w:sdt>
  <w:p w:rsidR="00A1734A" w:rsidRDefault="00A17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77" w:rsidRDefault="00E31977" w:rsidP="006F318D">
      <w:pPr>
        <w:spacing w:after="0" w:line="240" w:lineRule="auto"/>
      </w:pPr>
      <w:r>
        <w:separator/>
      </w:r>
    </w:p>
  </w:footnote>
  <w:footnote w:type="continuationSeparator" w:id="1">
    <w:p w:rsidR="00E31977" w:rsidRDefault="00E31977" w:rsidP="006F3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625"/>
    <w:multiLevelType w:val="multilevel"/>
    <w:tmpl w:val="5CAA68C4"/>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b w:val="0"/>
      </w:rPr>
    </w:lvl>
    <w:lvl w:ilvl="2">
      <w:start w:val="2"/>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1">
    <w:nsid w:val="2C6B2FE9"/>
    <w:multiLevelType w:val="hybridMultilevel"/>
    <w:tmpl w:val="D0B071C6"/>
    <w:lvl w:ilvl="0" w:tplc="F6D04198">
      <w:start w:val="1"/>
      <w:numFmt w:val="lowerLetter"/>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C4FDE"/>
    <w:rsid w:val="0001298B"/>
    <w:rsid w:val="00051BDA"/>
    <w:rsid w:val="0007141D"/>
    <w:rsid w:val="00105FDB"/>
    <w:rsid w:val="00194D54"/>
    <w:rsid w:val="001B75C1"/>
    <w:rsid w:val="001D597F"/>
    <w:rsid w:val="00211848"/>
    <w:rsid w:val="00227CB9"/>
    <w:rsid w:val="00237051"/>
    <w:rsid w:val="00275541"/>
    <w:rsid w:val="00281C6F"/>
    <w:rsid w:val="002A4A81"/>
    <w:rsid w:val="002A7430"/>
    <w:rsid w:val="00305CDB"/>
    <w:rsid w:val="00317DEC"/>
    <w:rsid w:val="00356904"/>
    <w:rsid w:val="004C3BE1"/>
    <w:rsid w:val="004C7A26"/>
    <w:rsid w:val="00540818"/>
    <w:rsid w:val="00587C8B"/>
    <w:rsid w:val="005B5110"/>
    <w:rsid w:val="00630D2C"/>
    <w:rsid w:val="006F318D"/>
    <w:rsid w:val="006F7B75"/>
    <w:rsid w:val="00706A3D"/>
    <w:rsid w:val="007536D4"/>
    <w:rsid w:val="0077515F"/>
    <w:rsid w:val="00796461"/>
    <w:rsid w:val="00796C9A"/>
    <w:rsid w:val="007B6707"/>
    <w:rsid w:val="007C5A73"/>
    <w:rsid w:val="00872EAA"/>
    <w:rsid w:val="008E718C"/>
    <w:rsid w:val="008F2643"/>
    <w:rsid w:val="00942DC3"/>
    <w:rsid w:val="00947892"/>
    <w:rsid w:val="009C4FDE"/>
    <w:rsid w:val="009C6484"/>
    <w:rsid w:val="009D1BD6"/>
    <w:rsid w:val="009E38DF"/>
    <w:rsid w:val="009F35B5"/>
    <w:rsid w:val="00A1734A"/>
    <w:rsid w:val="00A72B22"/>
    <w:rsid w:val="00A9256E"/>
    <w:rsid w:val="00AC3FBB"/>
    <w:rsid w:val="00AC402C"/>
    <w:rsid w:val="00B83F29"/>
    <w:rsid w:val="00B95D98"/>
    <w:rsid w:val="00BA1AA6"/>
    <w:rsid w:val="00BB014D"/>
    <w:rsid w:val="00BC306A"/>
    <w:rsid w:val="00C26FC6"/>
    <w:rsid w:val="00C42E68"/>
    <w:rsid w:val="00C57A55"/>
    <w:rsid w:val="00C75343"/>
    <w:rsid w:val="00CA0259"/>
    <w:rsid w:val="00CB4417"/>
    <w:rsid w:val="00CE082E"/>
    <w:rsid w:val="00D040A2"/>
    <w:rsid w:val="00DB3ABC"/>
    <w:rsid w:val="00DE6210"/>
    <w:rsid w:val="00E02182"/>
    <w:rsid w:val="00E20855"/>
    <w:rsid w:val="00E23C3B"/>
    <w:rsid w:val="00E31977"/>
    <w:rsid w:val="00E65A8F"/>
    <w:rsid w:val="00EB183A"/>
    <w:rsid w:val="00F5248D"/>
    <w:rsid w:val="00F654CB"/>
    <w:rsid w:val="00F7470A"/>
    <w:rsid w:val="00FB545E"/>
    <w:rsid w:val="00FC47C2"/>
    <w:rsid w:val="00FE4154"/>
    <w:rsid w:val="00FE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8"/>
        <o:r id="V:Rule6" type="connector" idref="#_x0000_s1030"/>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461"/>
    <w:pPr>
      <w:spacing w:after="0" w:line="240" w:lineRule="auto"/>
    </w:pPr>
    <w:rPr>
      <w:rFonts w:eastAsiaTheme="minorHAnsi"/>
      <w:lang w:val="id-ID"/>
    </w:rPr>
  </w:style>
  <w:style w:type="paragraph" w:styleId="ListParagraph">
    <w:name w:val="List Paragraph"/>
    <w:basedOn w:val="Normal"/>
    <w:uiPriority w:val="34"/>
    <w:qFormat/>
    <w:rsid w:val="00796461"/>
    <w:pPr>
      <w:ind w:left="720"/>
      <w:contextualSpacing/>
    </w:pPr>
  </w:style>
  <w:style w:type="paragraph" w:styleId="BalloonText">
    <w:name w:val="Balloon Text"/>
    <w:basedOn w:val="Normal"/>
    <w:link w:val="BalloonTextChar"/>
    <w:uiPriority w:val="99"/>
    <w:semiHidden/>
    <w:unhideWhenUsed/>
    <w:rsid w:val="009D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D6"/>
    <w:rPr>
      <w:rFonts w:ascii="Tahoma" w:hAnsi="Tahoma" w:cs="Tahoma"/>
      <w:sz w:val="16"/>
      <w:szCs w:val="16"/>
    </w:rPr>
  </w:style>
  <w:style w:type="paragraph" w:styleId="Header">
    <w:name w:val="header"/>
    <w:basedOn w:val="Normal"/>
    <w:link w:val="HeaderChar"/>
    <w:uiPriority w:val="99"/>
    <w:semiHidden/>
    <w:unhideWhenUsed/>
    <w:rsid w:val="006F31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18D"/>
  </w:style>
  <w:style w:type="paragraph" w:styleId="Footer">
    <w:name w:val="footer"/>
    <w:basedOn w:val="Normal"/>
    <w:link w:val="FooterChar"/>
    <w:uiPriority w:val="99"/>
    <w:unhideWhenUsed/>
    <w:rsid w:val="006F3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8D"/>
  </w:style>
  <w:style w:type="table" w:styleId="TableGrid">
    <w:name w:val="Table Grid"/>
    <w:basedOn w:val="TableNormal"/>
    <w:uiPriority w:val="59"/>
    <w:rsid w:val="00872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831256">
      <w:bodyDiv w:val="1"/>
      <w:marLeft w:val="0"/>
      <w:marRight w:val="0"/>
      <w:marTop w:val="0"/>
      <w:marBottom w:val="0"/>
      <w:divBdr>
        <w:top w:val="none" w:sz="0" w:space="0" w:color="auto"/>
        <w:left w:val="none" w:sz="0" w:space="0" w:color="auto"/>
        <w:bottom w:val="none" w:sz="0" w:space="0" w:color="auto"/>
        <w:right w:val="none" w:sz="0" w:space="0" w:color="auto"/>
      </w:divBdr>
    </w:div>
    <w:div w:id="8325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ateri%20kuliah%20Semester%20III\thesis\Hj.Nurul%20Thesis-2\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Sheet1!$A$1:$A$3</c:f>
              <c:strCache>
                <c:ptCount val="3"/>
                <c:pt idx="0">
                  <c:v>direct</c:v>
                </c:pt>
                <c:pt idx="1">
                  <c:v>indirect</c:v>
                </c:pt>
                <c:pt idx="2">
                  <c:v>no feedback</c:v>
                </c:pt>
              </c:strCache>
            </c:strRef>
          </c:cat>
          <c:val>
            <c:numRef>
              <c:f>Sheet1!$B$1:$B$3</c:f>
              <c:numCache>
                <c:formatCode>General</c:formatCode>
                <c:ptCount val="3"/>
                <c:pt idx="0">
                  <c:v>88</c:v>
                </c:pt>
                <c:pt idx="1">
                  <c:v>85</c:v>
                </c:pt>
                <c:pt idx="2">
                  <c:v>73</c:v>
                </c:pt>
              </c:numCache>
            </c:numRef>
          </c:val>
        </c:ser>
        <c:axId val="63792256"/>
        <c:axId val="68817280"/>
      </c:barChart>
      <c:catAx>
        <c:axId val="63792256"/>
        <c:scaling>
          <c:orientation val="minMax"/>
        </c:scaling>
        <c:axPos val="b"/>
        <c:tickLblPos val="nextTo"/>
        <c:crossAx val="68817280"/>
        <c:crosses val="autoZero"/>
        <c:auto val="1"/>
        <c:lblAlgn val="ctr"/>
        <c:lblOffset val="100"/>
      </c:catAx>
      <c:valAx>
        <c:axId val="68817280"/>
        <c:scaling>
          <c:orientation val="minMax"/>
        </c:scaling>
        <c:axPos val="l"/>
        <c:numFmt formatCode="General" sourceLinked="1"/>
        <c:tickLblPos val="nextTo"/>
        <c:crossAx val="63792256"/>
        <c:crosses val="autoZero"/>
        <c:crossBetween val="between"/>
      </c:valAx>
      <c:spPr>
        <a:noFill/>
      </c:spPr>
    </c:plotArea>
    <c:legend>
      <c:legendPos val="r"/>
    </c:legend>
    <c:plotVisOnly val="1"/>
  </c:chart>
  <c:spPr>
    <a:ln w="9525">
      <a:noFill/>
    </a:ln>
    <a:effectLst>
      <a:outerShdw blurRad="50800" dir="5400000" sx="88000" sy="88000" algn="ctr" rotWithShape="0">
        <a:srgbClr val="000000">
          <a:alpha val="43137"/>
        </a:srgb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2015-07-21T22:13:00Z</cp:lastPrinted>
  <dcterms:created xsi:type="dcterms:W3CDTF">2015-07-13T12:12:00Z</dcterms:created>
  <dcterms:modified xsi:type="dcterms:W3CDTF">2015-07-21T22:14:00Z</dcterms:modified>
</cp:coreProperties>
</file>