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91" w:rsidRDefault="00746F1B" w:rsidP="00746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6B326C" w:rsidRDefault="006B326C" w:rsidP="00746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1B" w:rsidRDefault="00746F1B" w:rsidP="006B326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0DC">
        <w:rPr>
          <w:rFonts w:ascii="Times New Roman" w:hAnsi="Times New Roman"/>
          <w:sz w:val="24"/>
          <w:szCs w:val="24"/>
          <w:lang w:val="id-ID"/>
        </w:rPr>
        <w:t xml:space="preserve">Krisis energi yang terjadi di dunia khususnya dari bahan bakar fosil yang bersifat </w:t>
      </w:r>
      <w:r w:rsidRPr="0083559C">
        <w:rPr>
          <w:rFonts w:ascii="Times New Roman" w:hAnsi="Times New Roman"/>
          <w:i/>
          <w:sz w:val="24"/>
          <w:szCs w:val="24"/>
          <w:lang w:val="id-ID"/>
        </w:rPr>
        <w:t>non</w:t>
      </w:r>
      <w:r w:rsidRPr="00A970D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970DC">
        <w:rPr>
          <w:rFonts w:ascii="Times New Roman" w:hAnsi="Times New Roman"/>
          <w:i/>
          <w:sz w:val="24"/>
          <w:szCs w:val="24"/>
          <w:lang w:val="id-ID"/>
        </w:rPr>
        <w:t>renewable</w:t>
      </w:r>
      <w:r w:rsidRPr="00A970DC">
        <w:rPr>
          <w:rFonts w:ascii="Times New Roman" w:hAnsi="Times New Roman"/>
          <w:sz w:val="24"/>
          <w:szCs w:val="24"/>
          <w:lang w:val="id-ID"/>
        </w:rPr>
        <w:t xml:space="preserve"> disebabkan semakin menipisnya cadangan minyak bumi.</w:t>
      </w:r>
      <w:r w:rsidRPr="00746F1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970DC">
        <w:rPr>
          <w:rFonts w:ascii="Times New Roman" w:hAnsi="Times New Roman"/>
          <w:sz w:val="24"/>
          <w:szCs w:val="24"/>
          <w:lang w:val="id-ID"/>
        </w:rPr>
        <w:t xml:space="preserve">Oleh karena itu perlu dicari sumber-sumber bahan bakar alternatif yang bersifat </w:t>
      </w:r>
      <w:r w:rsidRPr="00A970DC">
        <w:rPr>
          <w:rFonts w:ascii="Times New Roman" w:hAnsi="Times New Roman"/>
          <w:i/>
          <w:sz w:val="24"/>
          <w:szCs w:val="24"/>
          <w:lang w:val="id-ID"/>
        </w:rPr>
        <w:t>renewable</w:t>
      </w:r>
      <w:r w:rsidRPr="00A970DC">
        <w:rPr>
          <w:rFonts w:ascii="Times New Roman" w:hAnsi="Times New Roman"/>
          <w:sz w:val="24"/>
          <w:szCs w:val="24"/>
          <w:lang w:val="id-ID"/>
        </w:rPr>
        <w:t xml:space="preserve"> (terbaharukan).</w:t>
      </w:r>
      <w:r w:rsidRPr="00746F1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970DC">
        <w:rPr>
          <w:rFonts w:ascii="Times New Roman" w:hAnsi="Times New Roman"/>
          <w:sz w:val="24"/>
          <w:szCs w:val="24"/>
          <w:lang w:val="id-ID"/>
        </w:rPr>
        <w:t>Biomassa</w:t>
      </w:r>
      <w:r w:rsidRPr="00A970DC">
        <w:rPr>
          <w:rFonts w:ascii="Times New Roman" w:hAnsi="Times New Roman"/>
          <w:sz w:val="24"/>
          <w:szCs w:val="24"/>
        </w:rPr>
        <w:t xml:space="preserve"> </w:t>
      </w:r>
      <w:r w:rsidRPr="00A970DC">
        <w:rPr>
          <w:rFonts w:ascii="Times New Roman" w:hAnsi="Times New Roman"/>
          <w:sz w:val="24"/>
          <w:szCs w:val="24"/>
          <w:lang w:val="id-ID"/>
        </w:rPr>
        <w:t>adalah</w:t>
      </w:r>
      <w:r w:rsidRPr="00A970DC">
        <w:rPr>
          <w:rFonts w:ascii="Times New Roman" w:hAnsi="Times New Roman"/>
          <w:sz w:val="24"/>
          <w:szCs w:val="24"/>
        </w:rPr>
        <w:t xml:space="preserve"> suatu limbah benda padat yang dapat dimanfaatkan sebagai sumber bahan bakar</w:t>
      </w:r>
      <w:r>
        <w:rPr>
          <w:rFonts w:ascii="Times New Roman" w:hAnsi="Times New Roman"/>
          <w:sz w:val="24"/>
          <w:szCs w:val="24"/>
        </w:rPr>
        <w:t xml:space="preserve">. Kulit kacang tanah dan tongkol jagung merupakan </w:t>
      </w:r>
      <w:r w:rsidR="00AD0984">
        <w:rPr>
          <w:rFonts w:ascii="Times New Roman" w:hAnsi="Times New Roman"/>
          <w:sz w:val="24"/>
          <w:szCs w:val="24"/>
        </w:rPr>
        <w:t xml:space="preserve">biomassa dari </w:t>
      </w:r>
      <w:r>
        <w:rPr>
          <w:rFonts w:ascii="Times New Roman" w:hAnsi="Times New Roman"/>
          <w:sz w:val="24"/>
          <w:szCs w:val="24"/>
        </w:rPr>
        <w:t>limbah pertanian yang jumlahnya cukup melimpah sehingg</w:t>
      </w:r>
      <w:r w:rsidR="002120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sangat potensial untuk dapat dimanfaatkan sebagai salah satu sumber bahan bakar alternatif.</w:t>
      </w:r>
    </w:p>
    <w:p w:rsidR="00746F1B" w:rsidRDefault="00746F1B" w:rsidP="006B326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penelitian ini, biomassa kulit kacang tanah dan arang </w:t>
      </w:r>
      <w:r w:rsidR="0021201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ongkol jagung dikombinasikan </w:t>
      </w:r>
      <w:r w:rsidR="0021201B">
        <w:rPr>
          <w:rFonts w:ascii="Times New Roman" w:hAnsi="Times New Roman"/>
          <w:sz w:val="24"/>
          <w:szCs w:val="24"/>
        </w:rPr>
        <w:t xml:space="preserve">untuk </w:t>
      </w:r>
      <w:r>
        <w:rPr>
          <w:rFonts w:ascii="Times New Roman" w:hAnsi="Times New Roman"/>
          <w:sz w:val="24"/>
          <w:szCs w:val="24"/>
        </w:rPr>
        <w:t>dibuat menjadi briket dengan memvariasikan persentase komposisi campuran biomassa kulit kacang tanah da</w:t>
      </w:r>
      <w:r w:rsidR="00B21218">
        <w:rPr>
          <w:rFonts w:ascii="Times New Roman" w:hAnsi="Times New Roman"/>
          <w:sz w:val="24"/>
          <w:szCs w:val="24"/>
        </w:rPr>
        <w:t>n arang tongkol jagung yaitu 75 : 25, 50 : 50 dan 25 : 75</w:t>
      </w:r>
      <w:r>
        <w:rPr>
          <w:rFonts w:ascii="Times New Roman" w:hAnsi="Times New Roman"/>
          <w:sz w:val="24"/>
          <w:szCs w:val="24"/>
        </w:rPr>
        <w:t>. Briket yang telah selesai dicetak kemudian diuji karakteristiknya meliputi nilai kalor, kadar air dan kadar abu.</w:t>
      </w:r>
    </w:p>
    <w:p w:rsidR="00746F1B" w:rsidRDefault="00746F1B" w:rsidP="006B326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hasil pengujian menunjukan bahwa dengan semakin meningkatnya persentase arang </w:t>
      </w:r>
      <w:r w:rsidR="006B326C">
        <w:rPr>
          <w:rFonts w:ascii="Times New Roman" w:hAnsi="Times New Roman"/>
          <w:sz w:val="24"/>
          <w:szCs w:val="24"/>
        </w:rPr>
        <w:t>tongkol jagung dalam briket mem</w:t>
      </w:r>
      <w:r>
        <w:rPr>
          <w:rFonts w:ascii="Times New Roman" w:hAnsi="Times New Roman"/>
          <w:sz w:val="24"/>
          <w:szCs w:val="24"/>
        </w:rPr>
        <w:t xml:space="preserve">berikan pengaruh yang signifikan terhadap karakteristik briket tersebut. </w:t>
      </w:r>
      <w:r w:rsidR="00B21218">
        <w:rPr>
          <w:rFonts w:ascii="Times New Roman" w:hAnsi="Times New Roman"/>
          <w:sz w:val="24"/>
          <w:szCs w:val="24"/>
        </w:rPr>
        <w:t>Briket dengan campuran KKT 25 : ATJ 75</w:t>
      </w:r>
      <w:r w:rsidR="006B326C">
        <w:rPr>
          <w:rFonts w:ascii="Times New Roman" w:hAnsi="Times New Roman"/>
          <w:sz w:val="24"/>
          <w:szCs w:val="24"/>
        </w:rPr>
        <w:t xml:space="preserve"> memil</w:t>
      </w:r>
      <w:r w:rsidR="00B21218">
        <w:rPr>
          <w:rFonts w:ascii="Times New Roman" w:hAnsi="Times New Roman"/>
          <w:sz w:val="24"/>
          <w:szCs w:val="24"/>
        </w:rPr>
        <w:t>i</w:t>
      </w:r>
      <w:r w:rsidR="006B326C">
        <w:rPr>
          <w:rFonts w:ascii="Times New Roman" w:hAnsi="Times New Roman"/>
          <w:sz w:val="24"/>
          <w:szCs w:val="24"/>
        </w:rPr>
        <w:t xml:space="preserve">ki nilai kalor atas (NKA) dan nilai kalor bawah (NKB) tertinggi yaitu sebesar 28,718 kJ/gr dan 28,279 kJ/gr, serta </w:t>
      </w:r>
      <w:r w:rsidR="00DE0CD7">
        <w:rPr>
          <w:rFonts w:ascii="Times New Roman" w:hAnsi="Times New Roman"/>
          <w:sz w:val="24"/>
          <w:szCs w:val="24"/>
        </w:rPr>
        <w:t xml:space="preserve">memiliki </w:t>
      </w:r>
      <w:r w:rsidR="006B326C">
        <w:rPr>
          <w:rFonts w:ascii="Times New Roman" w:hAnsi="Times New Roman"/>
          <w:sz w:val="24"/>
          <w:szCs w:val="24"/>
        </w:rPr>
        <w:t>persentase kadar air terendah yaitu sebe</w:t>
      </w:r>
      <w:r w:rsidR="0067237C">
        <w:rPr>
          <w:rFonts w:ascii="Times New Roman" w:hAnsi="Times New Roman"/>
          <w:sz w:val="24"/>
          <w:szCs w:val="24"/>
        </w:rPr>
        <w:t>sar 5,854% namun</w:t>
      </w:r>
      <w:r w:rsidR="00A01DEB">
        <w:rPr>
          <w:rFonts w:ascii="Times New Roman" w:hAnsi="Times New Roman"/>
          <w:sz w:val="24"/>
          <w:szCs w:val="24"/>
        </w:rPr>
        <w:t xml:space="preserve"> meng</w:t>
      </w:r>
      <w:r w:rsidR="006B326C">
        <w:rPr>
          <w:rFonts w:ascii="Times New Roman" w:hAnsi="Times New Roman"/>
          <w:sz w:val="24"/>
          <w:szCs w:val="24"/>
        </w:rPr>
        <w:t>hasilkan persentase kadar abu tertinggi yaitu sebesar 9,326%. B</w:t>
      </w:r>
      <w:r w:rsidR="0021201B">
        <w:rPr>
          <w:rFonts w:ascii="Times New Roman" w:hAnsi="Times New Roman"/>
          <w:sz w:val="24"/>
          <w:szCs w:val="24"/>
        </w:rPr>
        <w:t>e</w:t>
      </w:r>
      <w:r w:rsidR="006B326C">
        <w:rPr>
          <w:rFonts w:ascii="Times New Roman" w:hAnsi="Times New Roman"/>
          <w:sz w:val="24"/>
          <w:szCs w:val="24"/>
        </w:rPr>
        <w:t>rdasarkan hasil uji karakteristik tersebut</w:t>
      </w:r>
      <w:r w:rsidR="007539C4">
        <w:rPr>
          <w:rFonts w:ascii="Times New Roman" w:hAnsi="Times New Roman"/>
          <w:sz w:val="24"/>
          <w:szCs w:val="24"/>
        </w:rPr>
        <w:t>,</w:t>
      </w:r>
      <w:r w:rsidR="006B326C">
        <w:rPr>
          <w:rFonts w:ascii="Times New Roman" w:hAnsi="Times New Roman"/>
          <w:sz w:val="24"/>
          <w:szCs w:val="24"/>
        </w:rPr>
        <w:t xml:space="preserve"> briket biomassa kulit kacang tanah</w:t>
      </w:r>
      <w:r w:rsidR="007539C4">
        <w:rPr>
          <w:rFonts w:ascii="Times New Roman" w:hAnsi="Times New Roman"/>
          <w:sz w:val="24"/>
          <w:szCs w:val="24"/>
        </w:rPr>
        <w:t xml:space="preserve"> </w:t>
      </w:r>
      <w:r w:rsidR="006B326C">
        <w:rPr>
          <w:rFonts w:ascii="Times New Roman" w:hAnsi="Times New Roman"/>
          <w:sz w:val="24"/>
          <w:szCs w:val="24"/>
        </w:rPr>
        <w:t>- arang tongkol jagung telah memen</w:t>
      </w:r>
      <w:r w:rsidR="0021201B">
        <w:rPr>
          <w:rFonts w:ascii="Times New Roman" w:hAnsi="Times New Roman"/>
          <w:sz w:val="24"/>
          <w:szCs w:val="24"/>
        </w:rPr>
        <w:t>uhi standar kualitas briket yang</w:t>
      </w:r>
      <w:r w:rsidR="006B326C">
        <w:rPr>
          <w:rFonts w:ascii="Times New Roman" w:hAnsi="Times New Roman"/>
          <w:sz w:val="24"/>
          <w:szCs w:val="24"/>
        </w:rPr>
        <w:t xml:space="preserve"> telah ditetapkan serta sudah layak untuk dijadikan sebagai salah satu sumber bahan bakar alternatif.</w:t>
      </w:r>
    </w:p>
    <w:p w:rsidR="00746F1B" w:rsidRDefault="00746F1B" w:rsidP="006B326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326C" w:rsidRDefault="00746F1B" w:rsidP="006B326C">
      <w:pPr>
        <w:tabs>
          <w:tab w:val="left" w:pos="71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kunci : Biomassa, Briket, Nilai kalor, Kadar air, Kadar abu</w:t>
      </w:r>
      <w:r w:rsidR="006B326C">
        <w:rPr>
          <w:rFonts w:ascii="Times New Roman" w:hAnsi="Times New Roman"/>
          <w:sz w:val="24"/>
          <w:szCs w:val="24"/>
        </w:rPr>
        <w:tab/>
      </w:r>
    </w:p>
    <w:p w:rsidR="0008461D" w:rsidRDefault="0008461D" w:rsidP="006B326C">
      <w:pPr>
        <w:tabs>
          <w:tab w:val="left" w:pos="71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461D" w:rsidRDefault="0008461D" w:rsidP="006B326C">
      <w:pPr>
        <w:tabs>
          <w:tab w:val="left" w:pos="71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461D" w:rsidRDefault="0008461D" w:rsidP="006B326C">
      <w:pPr>
        <w:tabs>
          <w:tab w:val="left" w:pos="71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461D" w:rsidRDefault="0008461D" w:rsidP="006B326C">
      <w:pPr>
        <w:tabs>
          <w:tab w:val="left" w:pos="71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461D" w:rsidRDefault="0008461D" w:rsidP="006B326C">
      <w:pPr>
        <w:tabs>
          <w:tab w:val="left" w:pos="71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461D" w:rsidRDefault="0008461D" w:rsidP="006B326C">
      <w:pPr>
        <w:tabs>
          <w:tab w:val="left" w:pos="71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461D" w:rsidRPr="00ED2647" w:rsidRDefault="0008461D" w:rsidP="00ED2647">
      <w:pPr>
        <w:tabs>
          <w:tab w:val="left" w:pos="7125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2647">
        <w:rPr>
          <w:rFonts w:ascii="Times New Roman" w:hAnsi="Times New Roman"/>
          <w:b/>
          <w:i/>
          <w:sz w:val="28"/>
          <w:szCs w:val="28"/>
        </w:rPr>
        <w:lastRenderedPageBreak/>
        <w:t>ABSTRACT</w:t>
      </w:r>
    </w:p>
    <w:p w:rsidR="00ED2647" w:rsidRPr="00ED2647" w:rsidRDefault="00ED2647" w:rsidP="00ED2647">
      <w:pPr>
        <w:tabs>
          <w:tab w:val="left" w:pos="7125"/>
        </w:tabs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8461D" w:rsidRPr="00ED2647" w:rsidRDefault="0008461D" w:rsidP="00ED2647">
      <w:pPr>
        <w:tabs>
          <w:tab w:val="left" w:pos="7125"/>
        </w:tabs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D2647">
        <w:rPr>
          <w:rFonts w:ascii="Times New Roman" w:hAnsi="Times New Roman"/>
          <w:i/>
          <w:sz w:val="24"/>
          <w:szCs w:val="24"/>
        </w:rPr>
        <w:t>Energy crisis in the world esp</w:t>
      </w:r>
      <w:r w:rsidR="003013AD">
        <w:rPr>
          <w:rFonts w:ascii="Times New Roman" w:hAnsi="Times New Roman"/>
          <w:i/>
          <w:sz w:val="24"/>
          <w:szCs w:val="24"/>
        </w:rPr>
        <w:t xml:space="preserve">ecially from fossil fuels which </w:t>
      </w:r>
      <w:r w:rsidRPr="00ED2647">
        <w:rPr>
          <w:rFonts w:ascii="Times New Roman" w:hAnsi="Times New Roman"/>
          <w:i/>
          <w:sz w:val="24"/>
          <w:szCs w:val="24"/>
        </w:rPr>
        <w:t xml:space="preserve">caused by the depletion of non-renewable petroleum reserves. It is therefore necessary to find sources of alternative fuels that are renewable. </w:t>
      </w:r>
      <w:r w:rsidR="00502F33">
        <w:rPr>
          <w:rFonts w:ascii="Times New Roman" w:hAnsi="Times New Roman"/>
          <w:i/>
          <w:sz w:val="24"/>
          <w:szCs w:val="24"/>
        </w:rPr>
        <w:t>Biomass</w:t>
      </w:r>
      <w:r w:rsidRPr="00ED2647">
        <w:rPr>
          <w:rFonts w:ascii="Times New Roman" w:hAnsi="Times New Roman"/>
          <w:i/>
          <w:sz w:val="24"/>
          <w:szCs w:val="24"/>
        </w:rPr>
        <w:t xml:space="preserve"> is a solid waste that can be used as a fuels source. Peanuts shell an</w:t>
      </w:r>
      <w:r w:rsidR="00D10A3D" w:rsidRPr="00ED2647">
        <w:rPr>
          <w:rFonts w:ascii="Times New Roman" w:hAnsi="Times New Roman"/>
          <w:i/>
          <w:sz w:val="24"/>
          <w:szCs w:val="24"/>
        </w:rPr>
        <w:t>d</w:t>
      </w:r>
      <w:r w:rsidRPr="00ED2647">
        <w:rPr>
          <w:rFonts w:ascii="Times New Roman" w:hAnsi="Times New Roman"/>
          <w:i/>
          <w:sz w:val="24"/>
          <w:szCs w:val="24"/>
        </w:rPr>
        <w:t xml:space="preserve"> cobs are biomass from agricultural waste</w:t>
      </w:r>
      <w:r w:rsidR="008F4312">
        <w:rPr>
          <w:rFonts w:ascii="Times New Roman" w:hAnsi="Times New Roman"/>
          <w:i/>
          <w:sz w:val="24"/>
          <w:szCs w:val="24"/>
        </w:rPr>
        <w:t xml:space="preserve"> which</w:t>
      </w:r>
      <w:r w:rsidRPr="00ED2647">
        <w:rPr>
          <w:rFonts w:ascii="Times New Roman" w:hAnsi="Times New Roman"/>
          <w:i/>
          <w:sz w:val="24"/>
          <w:szCs w:val="24"/>
        </w:rPr>
        <w:t xml:space="preserve"> is quite abundant so it is potential to be used as a sour</w:t>
      </w:r>
      <w:r w:rsidR="00502F33">
        <w:rPr>
          <w:rFonts w:ascii="Times New Roman" w:hAnsi="Times New Roman"/>
          <w:i/>
          <w:sz w:val="24"/>
          <w:szCs w:val="24"/>
        </w:rPr>
        <w:t>c</w:t>
      </w:r>
      <w:r w:rsidRPr="00ED2647">
        <w:rPr>
          <w:rFonts w:ascii="Times New Roman" w:hAnsi="Times New Roman"/>
          <w:i/>
          <w:sz w:val="24"/>
          <w:szCs w:val="24"/>
        </w:rPr>
        <w:t>e of alternative fuels.</w:t>
      </w:r>
    </w:p>
    <w:p w:rsidR="0008461D" w:rsidRPr="00ED2647" w:rsidRDefault="0008461D" w:rsidP="00ED2647">
      <w:pPr>
        <w:tabs>
          <w:tab w:val="left" w:pos="7125"/>
        </w:tabs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D2647">
        <w:rPr>
          <w:rFonts w:ascii="Times New Roman" w:hAnsi="Times New Roman"/>
          <w:i/>
          <w:sz w:val="24"/>
          <w:szCs w:val="24"/>
        </w:rPr>
        <w:t>In this study</w:t>
      </w:r>
      <w:r w:rsidR="00D10A3D" w:rsidRPr="00ED2647">
        <w:rPr>
          <w:rFonts w:ascii="Times New Roman" w:hAnsi="Times New Roman"/>
          <w:i/>
          <w:sz w:val="24"/>
          <w:szCs w:val="24"/>
        </w:rPr>
        <w:t>, peanut</w:t>
      </w:r>
      <w:r w:rsidR="00411C9C">
        <w:rPr>
          <w:rFonts w:ascii="Times New Roman" w:hAnsi="Times New Roman"/>
          <w:i/>
          <w:sz w:val="24"/>
          <w:szCs w:val="24"/>
        </w:rPr>
        <w:t>s</w:t>
      </w:r>
      <w:r w:rsidR="00D10A3D" w:rsidRPr="00ED2647">
        <w:rPr>
          <w:rFonts w:ascii="Times New Roman" w:hAnsi="Times New Roman"/>
          <w:i/>
          <w:sz w:val="24"/>
          <w:szCs w:val="24"/>
        </w:rPr>
        <w:t xml:space="preserve"> shell bio</w:t>
      </w:r>
      <w:r w:rsidR="000570A9">
        <w:rPr>
          <w:rFonts w:ascii="Times New Roman" w:hAnsi="Times New Roman"/>
          <w:i/>
          <w:sz w:val="24"/>
          <w:szCs w:val="24"/>
        </w:rPr>
        <w:t>mass combined with charcoal cob</w:t>
      </w:r>
      <w:r w:rsidR="00411C9C">
        <w:rPr>
          <w:rFonts w:ascii="Times New Roman" w:hAnsi="Times New Roman"/>
          <w:i/>
          <w:sz w:val="24"/>
          <w:szCs w:val="24"/>
        </w:rPr>
        <w:t>s</w:t>
      </w:r>
      <w:r w:rsidR="0031713C">
        <w:rPr>
          <w:rFonts w:ascii="Times New Roman" w:hAnsi="Times New Roman"/>
          <w:i/>
          <w:sz w:val="24"/>
          <w:szCs w:val="24"/>
        </w:rPr>
        <w:t xml:space="preserve"> to be made into </w:t>
      </w:r>
      <w:r w:rsidR="00D10A3D" w:rsidRPr="00ED2647">
        <w:rPr>
          <w:rFonts w:ascii="Times New Roman" w:hAnsi="Times New Roman"/>
          <w:i/>
          <w:sz w:val="24"/>
          <w:szCs w:val="24"/>
        </w:rPr>
        <w:t>briquettes by varying the percentage composition of peanut</w:t>
      </w:r>
      <w:r w:rsidR="00411C9C">
        <w:rPr>
          <w:rFonts w:ascii="Times New Roman" w:hAnsi="Times New Roman"/>
          <w:i/>
          <w:sz w:val="24"/>
          <w:szCs w:val="24"/>
        </w:rPr>
        <w:t>s</w:t>
      </w:r>
      <w:r w:rsidR="00D10A3D" w:rsidRPr="00ED2647">
        <w:rPr>
          <w:rFonts w:ascii="Times New Roman" w:hAnsi="Times New Roman"/>
          <w:i/>
          <w:sz w:val="24"/>
          <w:szCs w:val="24"/>
        </w:rPr>
        <w:t xml:space="preserve"> shell biomass and charcoal cob</w:t>
      </w:r>
      <w:r w:rsidR="00411C9C">
        <w:rPr>
          <w:rFonts w:ascii="Times New Roman" w:hAnsi="Times New Roman"/>
          <w:i/>
          <w:sz w:val="24"/>
          <w:szCs w:val="24"/>
        </w:rPr>
        <w:t>s</w:t>
      </w:r>
      <w:r w:rsidR="00D10A3D" w:rsidRPr="00ED2647">
        <w:rPr>
          <w:rFonts w:ascii="Times New Roman" w:hAnsi="Times New Roman"/>
          <w:i/>
          <w:sz w:val="24"/>
          <w:szCs w:val="24"/>
        </w:rPr>
        <w:t xml:space="preserve"> as follows 75 : 25, 50 : 50, and 25 : 75. Briquettes that have been printed and then tested its characteristic include heating value, moisture content and ash content.</w:t>
      </w:r>
    </w:p>
    <w:p w:rsidR="00D10A3D" w:rsidRPr="00ED2647" w:rsidRDefault="00C117F2" w:rsidP="00ED2647">
      <w:pPr>
        <w:tabs>
          <w:tab w:val="left" w:pos="7125"/>
        </w:tabs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results show that as</w:t>
      </w:r>
      <w:r w:rsidR="00D10A3D" w:rsidRPr="00ED2647">
        <w:rPr>
          <w:rFonts w:ascii="Times New Roman" w:hAnsi="Times New Roman"/>
          <w:i/>
          <w:sz w:val="24"/>
          <w:szCs w:val="24"/>
        </w:rPr>
        <w:t xml:space="preserve"> the increasing percentage of the charcoal cobs  have a significant influence on the characteristic of the briquettes. Briquettes with m</w:t>
      </w:r>
      <w:r w:rsidR="00411C9C">
        <w:rPr>
          <w:rFonts w:ascii="Times New Roman" w:hAnsi="Times New Roman"/>
          <w:i/>
          <w:sz w:val="24"/>
          <w:szCs w:val="24"/>
        </w:rPr>
        <w:t>ix KKT 25 : ATJ 75 has an higher</w:t>
      </w:r>
      <w:r w:rsidR="00D10A3D" w:rsidRPr="00ED2647">
        <w:rPr>
          <w:rFonts w:ascii="Times New Roman" w:hAnsi="Times New Roman"/>
          <w:i/>
          <w:sz w:val="24"/>
          <w:szCs w:val="24"/>
        </w:rPr>
        <w:t xml:space="preserve"> heating value (HHV) and lower heating value (LHV) the highe</w:t>
      </w:r>
      <w:r w:rsidR="00F80F4E" w:rsidRPr="00ED2647">
        <w:rPr>
          <w:rFonts w:ascii="Times New Roman" w:hAnsi="Times New Roman"/>
          <w:i/>
          <w:sz w:val="24"/>
          <w:szCs w:val="24"/>
        </w:rPr>
        <w:t>st is equal to 28.7</w:t>
      </w:r>
      <w:r w:rsidR="006A59FE">
        <w:rPr>
          <w:rFonts w:ascii="Times New Roman" w:hAnsi="Times New Roman"/>
          <w:i/>
          <w:sz w:val="24"/>
          <w:szCs w:val="24"/>
        </w:rPr>
        <w:t>18 kJ/g and 28.279 kJ/g, and</w:t>
      </w:r>
      <w:r w:rsidR="00F80F4E" w:rsidRPr="00ED2647">
        <w:rPr>
          <w:rFonts w:ascii="Times New Roman" w:hAnsi="Times New Roman"/>
          <w:i/>
          <w:sz w:val="24"/>
          <w:szCs w:val="24"/>
        </w:rPr>
        <w:t xml:space="preserve"> the lowest percentage of moisture</w:t>
      </w:r>
      <w:r w:rsidR="0031713C">
        <w:rPr>
          <w:rFonts w:ascii="Times New Roman" w:hAnsi="Times New Roman"/>
          <w:i/>
          <w:sz w:val="24"/>
          <w:szCs w:val="24"/>
        </w:rPr>
        <w:t xml:space="preserve"> content</w:t>
      </w:r>
      <w:r w:rsidR="00F80F4E" w:rsidRPr="00ED2647">
        <w:rPr>
          <w:rFonts w:ascii="Times New Roman" w:hAnsi="Times New Roman"/>
          <w:i/>
          <w:sz w:val="24"/>
          <w:szCs w:val="24"/>
        </w:rPr>
        <w:t xml:space="preserve"> is equal t</w:t>
      </w:r>
      <w:r w:rsidR="006A59FE">
        <w:rPr>
          <w:rFonts w:ascii="Times New Roman" w:hAnsi="Times New Roman"/>
          <w:i/>
          <w:sz w:val="24"/>
          <w:szCs w:val="24"/>
        </w:rPr>
        <w:t>o 5.854%, but the highest result</w:t>
      </w:r>
      <w:r w:rsidR="00F80F4E" w:rsidRPr="00ED2647">
        <w:rPr>
          <w:rFonts w:ascii="Times New Roman" w:hAnsi="Times New Roman"/>
          <w:i/>
          <w:sz w:val="24"/>
          <w:szCs w:val="24"/>
        </w:rPr>
        <w:t xml:space="preserve"> percentage of ash content is equal to 9.326%. Based on the test of these characteristic, </w:t>
      </w:r>
      <w:r w:rsidR="00E32616">
        <w:rPr>
          <w:rFonts w:ascii="Times New Roman" w:hAnsi="Times New Roman"/>
          <w:i/>
          <w:sz w:val="24"/>
          <w:szCs w:val="24"/>
        </w:rPr>
        <w:t xml:space="preserve">biomass briquettes </w:t>
      </w:r>
      <w:r w:rsidR="003B2949">
        <w:rPr>
          <w:rFonts w:ascii="Times New Roman" w:hAnsi="Times New Roman"/>
          <w:i/>
          <w:sz w:val="24"/>
          <w:szCs w:val="24"/>
        </w:rPr>
        <w:t>peanut</w:t>
      </w:r>
      <w:r w:rsidR="00411C9C">
        <w:rPr>
          <w:rFonts w:ascii="Times New Roman" w:hAnsi="Times New Roman"/>
          <w:i/>
          <w:sz w:val="24"/>
          <w:szCs w:val="24"/>
        </w:rPr>
        <w:t>s</w:t>
      </w:r>
      <w:r w:rsidR="003B2949">
        <w:rPr>
          <w:rFonts w:ascii="Times New Roman" w:hAnsi="Times New Roman"/>
          <w:i/>
          <w:sz w:val="24"/>
          <w:szCs w:val="24"/>
        </w:rPr>
        <w:t xml:space="preserve"> shell</w:t>
      </w:r>
      <w:r w:rsidR="00E32616">
        <w:rPr>
          <w:rFonts w:ascii="Times New Roman" w:hAnsi="Times New Roman"/>
          <w:i/>
          <w:sz w:val="24"/>
          <w:szCs w:val="24"/>
        </w:rPr>
        <w:t xml:space="preserve"> </w:t>
      </w:r>
      <w:r w:rsidR="003B2949">
        <w:rPr>
          <w:rFonts w:ascii="Times New Roman" w:hAnsi="Times New Roman"/>
          <w:i/>
          <w:sz w:val="24"/>
          <w:szCs w:val="24"/>
        </w:rPr>
        <w:t xml:space="preserve">- </w:t>
      </w:r>
      <w:r w:rsidR="00F80F4E" w:rsidRPr="00ED2647">
        <w:rPr>
          <w:rFonts w:ascii="Times New Roman" w:hAnsi="Times New Roman"/>
          <w:i/>
          <w:sz w:val="24"/>
          <w:szCs w:val="24"/>
        </w:rPr>
        <w:t>charcoal cob</w:t>
      </w:r>
      <w:r w:rsidR="00411C9C">
        <w:rPr>
          <w:rFonts w:ascii="Times New Roman" w:hAnsi="Times New Roman"/>
          <w:i/>
          <w:sz w:val="24"/>
          <w:szCs w:val="24"/>
        </w:rPr>
        <w:t>s meet</w:t>
      </w:r>
      <w:r w:rsidR="00F80F4E" w:rsidRPr="00ED2647">
        <w:rPr>
          <w:rFonts w:ascii="Times New Roman" w:hAnsi="Times New Roman"/>
          <w:i/>
          <w:sz w:val="24"/>
          <w:szCs w:val="24"/>
        </w:rPr>
        <w:t xml:space="preserve"> quality standards tha</w:t>
      </w:r>
      <w:r w:rsidR="006772F0">
        <w:rPr>
          <w:rFonts w:ascii="Times New Roman" w:hAnsi="Times New Roman"/>
          <w:i/>
          <w:sz w:val="24"/>
          <w:szCs w:val="24"/>
        </w:rPr>
        <w:t xml:space="preserve">t have been established and </w:t>
      </w:r>
      <w:r w:rsidR="009562B9">
        <w:rPr>
          <w:rFonts w:ascii="Times New Roman" w:hAnsi="Times New Roman"/>
          <w:i/>
          <w:sz w:val="24"/>
          <w:szCs w:val="24"/>
        </w:rPr>
        <w:t>eligible to became</w:t>
      </w:r>
      <w:r w:rsidR="00F80F4E" w:rsidRPr="00ED2647">
        <w:rPr>
          <w:rFonts w:ascii="Times New Roman" w:hAnsi="Times New Roman"/>
          <w:i/>
          <w:sz w:val="24"/>
          <w:szCs w:val="24"/>
        </w:rPr>
        <w:t xml:space="preserve"> a</w:t>
      </w:r>
      <w:r w:rsidR="00A16522" w:rsidRPr="00ED2647">
        <w:rPr>
          <w:rFonts w:ascii="Times New Roman" w:hAnsi="Times New Roman"/>
          <w:i/>
          <w:sz w:val="24"/>
          <w:szCs w:val="24"/>
        </w:rPr>
        <w:t xml:space="preserve"> source of alternative fuels.</w:t>
      </w:r>
    </w:p>
    <w:p w:rsidR="00A16522" w:rsidRPr="00ED2647" w:rsidRDefault="00A16522" w:rsidP="006B326C">
      <w:pPr>
        <w:tabs>
          <w:tab w:val="left" w:pos="712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647">
        <w:rPr>
          <w:rFonts w:ascii="Times New Roman" w:hAnsi="Times New Roman"/>
          <w:i/>
          <w:sz w:val="24"/>
          <w:szCs w:val="24"/>
        </w:rPr>
        <w:t>Keywords : Biomass, Briquettes, Heating value, Moisture content, Ash content.</w:t>
      </w:r>
    </w:p>
    <w:p w:rsidR="00746F1B" w:rsidRPr="00ED2647" w:rsidRDefault="006B326C" w:rsidP="006B326C">
      <w:pPr>
        <w:tabs>
          <w:tab w:val="left" w:pos="7125"/>
        </w:tabs>
        <w:rPr>
          <w:rFonts w:ascii="Times New Roman" w:hAnsi="Times New Roman" w:cs="Times New Roman"/>
          <w:i/>
          <w:sz w:val="28"/>
          <w:szCs w:val="28"/>
        </w:rPr>
      </w:pPr>
      <w:r w:rsidRPr="00ED2647">
        <w:rPr>
          <w:rFonts w:ascii="Times New Roman" w:hAnsi="Times New Roman" w:cs="Times New Roman"/>
          <w:i/>
          <w:sz w:val="28"/>
          <w:szCs w:val="28"/>
        </w:rPr>
        <w:tab/>
      </w:r>
    </w:p>
    <w:sectPr w:rsidR="00746F1B" w:rsidRPr="00ED2647" w:rsidSect="00652657">
      <w:footerReference w:type="default" r:id="rId6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7C" w:rsidRDefault="00421F7C" w:rsidP="00BD1AAA">
      <w:pPr>
        <w:spacing w:after="0" w:line="240" w:lineRule="auto"/>
      </w:pPr>
      <w:r>
        <w:separator/>
      </w:r>
    </w:p>
  </w:endnote>
  <w:endnote w:type="continuationSeparator" w:id="1">
    <w:p w:rsidR="00421F7C" w:rsidRDefault="00421F7C" w:rsidP="00BD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0A3D" w:rsidRPr="00BD1AAA" w:rsidRDefault="00C11E1A" w:rsidP="0029712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1A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0A3D" w:rsidRPr="00BD1A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1A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657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BD1A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0A3D" w:rsidRDefault="00D10A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7C" w:rsidRDefault="00421F7C" w:rsidP="00BD1AAA">
      <w:pPr>
        <w:spacing w:after="0" w:line="240" w:lineRule="auto"/>
      </w:pPr>
      <w:r>
        <w:separator/>
      </w:r>
    </w:p>
  </w:footnote>
  <w:footnote w:type="continuationSeparator" w:id="1">
    <w:p w:rsidR="00421F7C" w:rsidRDefault="00421F7C" w:rsidP="00BD1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F1B"/>
    <w:rsid w:val="00031B13"/>
    <w:rsid w:val="000570A9"/>
    <w:rsid w:val="0008461D"/>
    <w:rsid w:val="000F3788"/>
    <w:rsid w:val="001C1A91"/>
    <w:rsid w:val="001C4957"/>
    <w:rsid w:val="0021201B"/>
    <w:rsid w:val="0029712C"/>
    <w:rsid w:val="003013AD"/>
    <w:rsid w:val="0031713C"/>
    <w:rsid w:val="003B2949"/>
    <w:rsid w:val="003C61C5"/>
    <w:rsid w:val="00411C9C"/>
    <w:rsid w:val="00421F7C"/>
    <w:rsid w:val="004635AA"/>
    <w:rsid w:val="00487BE5"/>
    <w:rsid w:val="00502F33"/>
    <w:rsid w:val="00512098"/>
    <w:rsid w:val="005341B4"/>
    <w:rsid w:val="00652657"/>
    <w:rsid w:val="00657B1F"/>
    <w:rsid w:val="0067237C"/>
    <w:rsid w:val="006772F0"/>
    <w:rsid w:val="006A59FE"/>
    <w:rsid w:val="006B326C"/>
    <w:rsid w:val="006F5640"/>
    <w:rsid w:val="00746F1B"/>
    <w:rsid w:val="007539C4"/>
    <w:rsid w:val="00815119"/>
    <w:rsid w:val="0084211B"/>
    <w:rsid w:val="00870482"/>
    <w:rsid w:val="008F4312"/>
    <w:rsid w:val="009562B9"/>
    <w:rsid w:val="00A01DEB"/>
    <w:rsid w:val="00A105E2"/>
    <w:rsid w:val="00A16522"/>
    <w:rsid w:val="00A358A4"/>
    <w:rsid w:val="00A87EF1"/>
    <w:rsid w:val="00AD0984"/>
    <w:rsid w:val="00B21218"/>
    <w:rsid w:val="00B375AA"/>
    <w:rsid w:val="00B6110A"/>
    <w:rsid w:val="00BD1AAA"/>
    <w:rsid w:val="00C117F2"/>
    <w:rsid w:val="00C11E1A"/>
    <w:rsid w:val="00D10A3D"/>
    <w:rsid w:val="00D54CAE"/>
    <w:rsid w:val="00DE0CD7"/>
    <w:rsid w:val="00E32616"/>
    <w:rsid w:val="00E51920"/>
    <w:rsid w:val="00ED2647"/>
    <w:rsid w:val="00F8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AAA"/>
  </w:style>
  <w:style w:type="paragraph" w:styleId="Footer">
    <w:name w:val="footer"/>
    <w:basedOn w:val="Normal"/>
    <w:link w:val="FooterChar"/>
    <w:uiPriority w:val="99"/>
    <w:unhideWhenUsed/>
    <w:rsid w:val="00BD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IndoRastaSystem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JokerAs</dc:creator>
  <cp:keywords/>
  <dc:description/>
  <cp:lastModifiedBy>JokerAs</cp:lastModifiedBy>
  <cp:revision>27</cp:revision>
  <dcterms:created xsi:type="dcterms:W3CDTF">2012-11-27T04:09:00Z</dcterms:created>
  <dcterms:modified xsi:type="dcterms:W3CDTF">2013-02-24T04:12:00Z</dcterms:modified>
</cp:coreProperties>
</file>