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56B" w:rsidRPr="0060756B" w:rsidRDefault="0060756B" w:rsidP="0060756B">
      <w:pPr>
        <w:tabs>
          <w:tab w:val="right" w:leader="dot" w:pos="7938"/>
        </w:tabs>
        <w:jc w:val="center"/>
        <w:rPr>
          <w:rFonts w:ascii="Times New Roman" w:hAnsi="Times New Roman" w:cs="Times New Roman"/>
          <w:b/>
          <w:bCs/>
          <w:sz w:val="24"/>
          <w:szCs w:val="24"/>
          <w:lang w:val="en-US"/>
        </w:rPr>
      </w:pPr>
      <w:r w:rsidRPr="00086030">
        <w:rPr>
          <w:rFonts w:ascii="Times New Roman" w:hAnsi="Times New Roman" w:cs="Times New Roman"/>
          <w:b/>
          <w:bCs/>
          <w:sz w:val="24"/>
          <w:szCs w:val="24"/>
        </w:rPr>
        <w:t>PERSEPSI MASYARAKAT NELAYAN TERHADAP KEGIATAN REHABILITASI TERUMBU KARANG</w:t>
      </w:r>
      <w:r>
        <w:rPr>
          <w:rFonts w:ascii="Times New Roman" w:hAnsi="Times New Roman" w:cs="Times New Roman"/>
          <w:b/>
          <w:bCs/>
          <w:sz w:val="24"/>
          <w:szCs w:val="24"/>
          <w:lang w:val="en-US"/>
        </w:rPr>
        <w:t xml:space="preserve"> </w:t>
      </w:r>
      <w:r>
        <w:rPr>
          <w:rFonts w:ascii="Times New Roman" w:hAnsi="Times New Roman" w:cs="Times New Roman"/>
          <w:b/>
          <w:bCs/>
          <w:sz w:val="24"/>
          <w:szCs w:val="24"/>
        </w:rPr>
        <w:t>DI DESA MEDANA KECAMATAN</w:t>
      </w:r>
      <w:r w:rsidRPr="00086030">
        <w:rPr>
          <w:rFonts w:ascii="Times New Roman" w:hAnsi="Times New Roman" w:cs="Times New Roman"/>
          <w:b/>
          <w:bCs/>
          <w:sz w:val="24"/>
          <w:szCs w:val="24"/>
        </w:rPr>
        <w:t>TANJUNG</w:t>
      </w:r>
      <w:r>
        <w:rPr>
          <w:rFonts w:ascii="Times New Roman" w:hAnsi="Times New Roman" w:cs="Times New Roman"/>
          <w:b/>
          <w:bCs/>
          <w:sz w:val="24"/>
          <w:szCs w:val="24"/>
          <w:lang w:val="en-US"/>
        </w:rPr>
        <w:t xml:space="preserve"> </w:t>
      </w:r>
      <w:r w:rsidRPr="00086030">
        <w:rPr>
          <w:rFonts w:ascii="Times New Roman" w:hAnsi="Times New Roman" w:cs="Times New Roman"/>
          <w:b/>
          <w:bCs/>
          <w:sz w:val="24"/>
          <w:szCs w:val="24"/>
        </w:rPr>
        <w:t>KABUPATEN LOMBOK UTARA</w:t>
      </w:r>
    </w:p>
    <w:p w:rsidR="0060756B" w:rsidRPr="0060756B" w:rsidRDefault="0060756B" w:rsidP="0060756B">
      <w:pPr>
        <w:jc w:val="center"/>
        <w:rPr>
          <w:rFonts w:ascii="Times New Roman" w:hAnsi="Times New Roman" w:cs="Times New Roman"/>
          <w:b/>
          <w:i/>
          <w:sz w:val="24"/>
          <w:szCs w:val="24"/>
          <w:lang w:val="en-US"/>
        </w:rPr>
      </w:pPr>
      <w:r w:rsidRPr="00086030">
        <w:rPr>
          <w:rStyle w:val="hps"/>
          <w:rFonts w:ascii="Times New Roman" w:hAnsi="Times New Roman" w:cs="Times New Roman"/>
          <w:b/>
          <w:i/>
          <w:sz w:val="24"/>
          <w:szCs w:val="24"/>
        </w:rPr>
        <w:t>P</w:t>
      </w:r>
      <w:r>
        <w:rPr>
          <w:rStyle w:val="hps"/>
          <w:rFonts w:ascii="Times New Roman" w:hAnsi="Times New Roman" w:cs="Times New Roman"/>
          <w:b/>
          <w:i/>
          <w:sz w:val="24"/>
          <w:szCs w:val="24"/>
          <w:lang w:val="en-US"/>
        </w:rPr>
        <w:t>ublic</w:t>
      </w:r>
      <w:r w:rsidRPr="00086030">
        <w:rPr>
          <w:rFonts w:ascii="Times New Roman" w:hAnsi="Times New Roman" w:cs="Times New Roman"/>
          <w:b/>
          <w:i/>
          <w:sz w:val="24"/>
          <w:szCs w:val="24"/>
        </w:rPr>
        <w:t xml:space="preserve"> </w:t>
      </w:r>
      <w:r w:rsidRPr="00086030">
        <w:rPr>
          <w:rStyle w:val="hps"/>
          <w:rFonts w:ascii="Times New Roman" w:hAnsi="Times New Roman" w:cs="Times New Roman"/>
          <w:b/>
          <w:i/>
          <w:sz w:val="24"/>
          <w:szCs w:val="24"/>
        </w:rPr>
        <w:t>P</w:t>
      </w:r>
      <w:r>
        <w:rPr>
          <w:rStyle w:val="hps"/>
          <w:rFonts w:ascii="Times New Roman" w:hAnsi="Times New Roman" w:cs="Times New Roman"/>
          <w:b/>
          <w:i/>
          <w:sz w:val="24"/>
          <w:szCs w:val="24"/>
          <w:lang w:val="en-US"/>
        </w:rPr>
        <w:t>erception</w:t>
      </w:r>
      <w:r w:rsidRPr="00086030">
        <w:rPr>
          <w:rFonts w:ascii="Times New Roman" w:hAnsi="Times New Roman" w:cs="Times New Roman"/>
          <w:b/>
          <w:i/>
          <w:sz w:val="24"/>
          <w:szCs w:val="24"/>
        </w:rPr>
        <w:t xml:space="preserve"> </w:t>
      </w:r>
      <w:r w:rsidRPr="00086030">
        <w:rPr>
          <w:rStyle w:val="hps"/>
          <w:rFonts w:ascii="Times New Roman" w:hAnsi="Times New Roman" w:cs="Times New Roman"/>
          <w:b/>
          <w:i/>
          <w:sz w:val="24"/>
          <w:szCs w:val="24"/>
        </w:rPr>
        <w:t>O</w:t>
      </w:r>
      <w:r>
        <w:rPr>
          <w:rStyle w:val="hps"/>
          <w:rFonts w:ascii="Times New Roman" w:hAnsi="Times New Roman" w:cs="Times New Roman"/>
          <w:b/>
          <w:i/>
          <w:sz w:val="24"/>
          <w:szCs w:val="24"/>
          <w:lang w:val="en-US"/>
        </w:rPr>
        <w:t>f</w:t>
      </w:r>
      <w:r w:rsidRPr="00086030">
        <w:rPr>
          <w:rFonts w:ascii="Times New Roman" w:hAnsi="Times New Roman" w:cs="Times New Roman"/>
          <w:b/>
          <w:i/>
          <w:sz w:val="24"/>
          <w:szCs w:val="24"/>
        </w:rPr>
        <w:t xml:space="preserve"> </w:t>
      </w:r>
      <w:r w:rsidRPr="00086030">
        <w:rPr>
          <w:rStyle w:val="hps"/>
          <w:rFonts w:ascii="Times New Roman" w:hAnsi="Times New Roman" w:cs="Times New Roman"/>
          <w:b/>
          <w:i/>
          <w:sz w:val="24"/>
          <w:szCs w:val="24"/>
        </w:rPr>
        <w:t>F</w:t>
      </w:r>
      <w:r>
        <w:rPr>
          <w:rStyle w:val="hps"/>
          <w:rFonts w:ascii="Times New Roman" w:hAnsi="Times New Roman" w:cs="Times New Roman"/>
          <w:b/>
          <w:i/>
          <w:sz w:val="24"/>
          <w:szCs w:val="24"/>
          <w:lang w:val="en-US"/>
        </w:rPr>
        <w:t>ishermen</w:t>
      </w:r>
      <w:r w:rsidRPr="00086030">
        <w:rPr>
          <w:rFonts w:ascii="Times New Roman" w:hAnsi="Times New Roman" w:cs="Times New Roman"/>
          <w:b/>
          <w:i/>
          <w:sz w:val="24"/>
          <w:szCs w:val="24"/>
        </w:rPr>
        <w:t xml:space="preserve"> </w:t>
      </w:r>
      <w:r w:rsidRPr="00086030">
        <w:rPr>
          <w:rStyle w:val="hps"/>
          <w:rFonts w:ascii="Times New Roman" w:hAnsi="Times New Roman" w:cs="Times New Roman"/>
          <w:b/>
          <w:i/>
          <w:sz w:val="24"/>
          <w:szCs w:val="24"/>
        </w:rPr>
        <w:t>T</w:t>
      </w:r>
      <w:r>
        <w:rPr>
          <w:rStyle w:val="hps"/>
          <w:rFonts w:ascii="Times New Roman" w:hAnsi="Times New Roman" w:cs="Times New Roman"/>
          <w:b/>
          <w:i/>
          <w:sz w:val="24"/>
          <w:szCs w:val="24"/>
          <w:lang w:val="en-US"/>
        </w:rPr>
        <w:t>o</w:t>
      </w:r>
      <w:r w:rsidRPr="00086030">
        <w:rPr>
          <w:rFonts w:ascii="Times New Roman" w:hAnsi="Times New Roman" w:cs="Times New Roman"/>
          <w:b/>
          <w:i/>
          <w:sz w:val="24"/>
          <w:szCs w:val="24"/>
        </w:rPr>
        <w:t xml:space="preserve"> </w:t>
      </w:r>
      <w:r w:rsidRPr="00086030">
        <w:rPr>
          <w:rStyle w:val="hps"/>
          <w:rFonts w:ascii="Times New Roman" w:hAnsi="Times New Roman" w:cs="Times New Roman"/>
          <w:b/>
          <w:i/>
          <w:sz w:val="24"/>
          <w:szCs w:val="24"/>
        </w:rPr>
        <w:t>R</w:t>
      </w:r>
      <w:r>
        <w:rPr>
          <w:rStyle w:val="hps"/>
          <w:rFonts w:ascii="Times New Roman" w:hAnsi="Times New Roman" w:cs="Times New Roman"/>
          <w:b/>
          <w:i/>
          <w:sz w:val="24"/>
          <w:szCs w:val="24"/>
          <w:lang w:val="en-US"/>
        </w:rPr>
        <w:t>eef</w:t>
      </w:r>
      <w:r w:rsidRPr="00086030">
        <w:rPr>
          <w:rFonts w:ascii="Times New Roman" w:hAnsi="Times New Roman" w:cs="Times New Roman"/>
          <w:b/>
          <w:i/>
          <w:sz w:val="24"/>
          <w:szCs w:val="24"/>
        </w:rPr>
        <w:t xml:space="preserve"> </w:t>
      </w:r>
      <w:r w:rsidRPr="00086030">
        <w:rPr>
          <w:rStyle w:val="hps"/>
          <w:rFonts w:ascii="Times New Roman" w:hAnsi="Times New Roman" w:cs="Times New Roman"/>
          <w:b/>
          <w:i/>
          <w:sz w:val="24"/>
          <w:szCs w:val="24"/>
        </w:rPr>
        <w:t>R</w:t>
      </w:r>
      <w:r>
        <w:rPr>
          <w:rStyle w:val="hps"/>
          <w:rFonts w:ascii="Times New Roman" w:hAnsi="Times New Roman" w:cs="Times New Roman"/>
          <w:b/>
          <w:i/>
          <w:sz w:val="24"/>
          <w:szCs w:val="24"/>
          <w:lang w:val="en-US"/>
        </w:rPr>
        <w:t>ehabilitation</w:t>
      </w:r>
      <w:r w:rsidRPr="00086030">
        <w:rPr>
          <w:rFonts w:ascii="Times New Roman" w:hAnsi="Times New Roman" w:cs="Times New Roman"/>
          <w:b/>
          <w:i/>
          <w:sz w:val="24"/>
          <w:szCs w:val="24"/>
        </w:rPr>
        <w:t xml:space="preserve"> </w:t>
      </w:r>
      <w:r w:rsidRPr="00086030">
        <w:rPr>
          <w:rFonts w:ascii="Times New Roman" w:hAnsi="Times New Roman" w:cs="Times New Roman"/>
          <w:b/>
          <w:i/>
          <w:sz w:val="24"/>
          <w:szCs w:val="24"/>
        </w:rPr>
        <w:br/>
      </w:r>
      <w:r>
        <w:rPr>
          <w:rStyle w:val="hps"/>
          <w:rFonts w:ascii="Times New Roman" w:hAnsi="Times New Roman" w:cs="Times New Roman"/>
          <w:b/>
          <w:i/>
          <w:sz w:val="24"/>
          <w:szCs w:val="24"/>
        </w:rPr>
        <w:t>I</w:t>
      </w:r>
      <w:r>
        <w:rPr>
          <w:rStyle w:val="hps"/>
          <w:rFonts w:ascii="Times New Roman" w:hAnsi="Times New Roman" w:cs="Times New Roman"/>
          <w:b/>
          <w:i/>
          <w:sz w:val="24"/>
          <w:szCs w:val="24"/>
          <w:lang w:val="en-US"/>
        </w:rPr>
        <w:t>n</w:t>
      </w:r>
      <w:r w:rsidRPr="00086030">
        <w:rPr>
          <w:rStyle w:val="hps"/>
          <w:rFonts w:ascii="Times New Roman" w:hAnsi="Times New Roman" w:cs="Times New Roman"/>
          <w:b/>
          <w:i/>
          <w:sz w:val="24"/>
          <w:szCs w:val="24"/>
        </w:rPr>
        <w:t xml:space="preserve"> T</w:t>
      </w:r>
      <w:r>
        <w:rPr>
          <w:rStyle w:val="hps"/>
          <w:rFonts w:ascii="Times New Roman" w:hAnsi="Times New Roman" w:cs="Times New Roman"/>
          <w:b/>
          <w:i/>
          <w:sz w:val="24"/>
          <w:szCs w:val="24"/>
          <w:lang w:val="en-US"/>
        </w:rPr>
        <w:t>he</w:t>
      </w:r>
      <w:r w:rsidRPr="00086030">
        <w:rPr>
          <w:rFonts w:ascii="Times New Roman" w:hAnsi="Times New Roman" w:cs="Times New Roman"/>
          <w:b/>
          <w:i/>
          <w:sz w:val="24"/>
          <w:szCs w:val="24"/>
        </w:rPr>
        <w:t xml:space="preserve"> </w:t>
      </w:r>
      <w:r w:rsidRPr="00086030">
        <w:rPr>
          <w:rStyle w:val="hps"/>
          <w:rFonts w:ascii="Times New Roman" w:hAnsi="Times New Roman" w:cs="Times New Roman"/>
          <w:b/>
          <w:i/>
          <w:sz w:val="24"/>
          <w:szCs w:val="24"/>
        </w:rPr>
        <w:t>D</w:t>
      </w:r>
      <w:r>
        <w:rPr>
          <w:rStyle w:val="hps"/>
          <w:rFonts w:ascii="Times New Roman" w:hAnsi="Times New Roman" w:cs="Times New Roman"/>
          <w:b/>
          <w:i/>
          <w:sz w:val="24"/>
          <w:szCs w:val="24"/>
          <w:lang w:val="en-US"/>
        </w:rPr>
        <w:t>istrict</w:t>
      </w:r>
      <w:r w:rsidRPr="00086030">
        <w:rPr>
          <w:rFonts w:ascii="Times New Roman" w:hAnsi="Times New Roman" w:cs="Times New Roman"/>
          <w:b/>
          <w:i/>
          <w:sz w:val="24"/>
          <w:szCs w:val="24"/>
        </w:rPr>
        <w:t xml:space="preserve"> </w:t>
      </w:r>
      <w:r>
        <w:rPr>
          <w:rStyle w:val="hps"/>
          <w:rFonts w:ascii="Times New Roman" w:hAnsi="Times New Roman" w:cs="Times New Roman"/>
          <w:b/>
          <w:i/>
          <w:sz w:val="24"/>
          <w:szCs w:val="24"/>
        </w:rPr>
        <w:t>M</w:t>
      </w:r>
      <w:r>
        <w:rPr>
          <w:rStyle w:val="hps"/>
          <w:rFonts w:ascii="Times New Roman" w:hAnsi="Times New Roman" w:cs="Times New Roman"/>
          <w:b/>
          <w:i/>
          <w:sz w:val="24"/>
          <w:szCs w:val="24"/>
          <w:lang w:val="en-US"/>
        </w:rPr>
        <w:t xml:space="preserve">edana </w:t>
      </w:r>
      <w:r>
        <w:rPr>
          <w:rStyle w:val="hps"/>
          <w:rFonts w:ascii="Times New Roman" w:hAnsi="Times New Roman" w:cs="Times New Roman"/>
          <w:b/>
          <w:i/>
          <w:sz w:val="24"/>
          <w:szCs w:val="24"/>
        </w:rPr>
        <w:t xml:space="preserve"> </w:t>
      </w:r>
      <w:r>
        <w:rPr>
          <w:rStyle w:val="hps"/>
          <w:rFonts w:ascii="Times New Roman" w:hAnsi="Times New Roman" w:cs="Times New Roman"/>
          <w:b/>
          <w:i/>
          <w:sz w:val="24"/>
          <w:szCs w:val="24"/>
          <w:lang w:val="en-US"/>
        </w:rPr>
        <w:t>Village</w:t>
      </w:r>
      <w:r>
        <w:rPr>
          <w:rStyle w:val="hps"/>
          <w:rFonts w:ascii="Times New Roman" w:hAnsi="Times New Roman" w:cs="Times New Roman"/>
          <w:b/>
          <w:i/>
          <w:sz w:val="24"/>
          <w:szCs w:val="24"/>
        </w:rPr>
        <w:t xml:space="preserve"> N</w:t>
      </w:r>
      <w:r>
        <w:rPr>
          <w:rStyle w:val="hps"/>
          <w:rFonts w:ascii="Times New Roman" w:hAnsi="Times New Roman" w:cs="Times New Roman"/>
          <w:b/>
          <w:i/>
          <w:sz w:val="24"/>
          <w:szCs w:val="24"/>
          <w:lang w:val="en-US"/>
        </w:rPr>
        <w:t>orth</w:t>
      </w:r>
      <w:r>
        <w:rPr>
          <w:rStyle w:val="hps"/>
          <w:rFonts w:ascii="Times New Roman" w:hAnsi="Times New Roman" w:cs="Times New Roman"/>
          <w:b/>
          <w:i/>
          <w:sz w:val="24"/>
          <w:szCs w:val="24"/>
        </w:rPr>
        <w:t xml:space="preserve"> L</w:t>
      </w:r>
      <w:r>
        <w:rPr>
          <w:rStyle w:val="hps"/>
          <w:rFonts w:ascii="Times New Roman" w:hAnsi="Times New Roman" w:cs="Times New Roman"/>
          <w:b/>
          <w:i/>
          <w:sz w:val="24"/>
          <w:szCs w:val="24"/>
          <w:lang w:val="en-US"/>
        </w:rPr>
        <w:t xml:space="preserve">ombok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55"/>
      </w:tblGrid>
      <w:tr w:rsidR="0060756B" w:rsidRPr="00086030" w:rsidTr="0060756B">
        <w:trPr>
          <w:trHeight w:val="1405"/>
        </w:trPr>
        <w:tc>
          <w:tcPr>
            <w:tcW w:w="7655" w:type="dxa"/>
          </w:tcPr>
          <w:p w:rsidR="0060756B" w:rsidRPr="00086030" w:rsidRDefault="0060756B" w:rsidP="0060756B">
            <w:pPr>
              <w:tabs>
                <w:tab w:val="left" w:pos="741"/>
                <w:tab w:val="right" w:leader="dot" w:pos="7938"/>
              </w:tabs>
              <w:jc w:val="center"/>
              <w:rPr>
                <w:rFonts w:ascii="Times New Roman" w:hAnsi="Times New Roman" w:cs="Times New Roman"/>
                <w:b/>
                <w:bCs/>
                <w:sz w:val="24"/>
                <w:szCs w:val="24"/>
              </w:rPr>
            </w:pPr>
            <w:r w:rsidRPr="00086030">
              <w:rPr>
                <w:rFonts w:ascii="Times New Roman" w:hAnsi="Times New Roman" w:cs="Times New Roman"/>
                <w:b/>
                <w:bCs/>
                <w:sz w:val="24"/>
                <w:szCs w:val="24"/>
              </w:rPr>
              <w:t>Zawil Fadli *</w:t>
            </w:r>
            <w:r w:rsidRPr="00086030">
              <w:rPr>
                <w:rFonts w:ascii="Times New Roman" w:hAnsi="Times New Roman" w:cs="Times New Roman"/>
                <w:b/>
                <w:sz w:val="24"/>
                <w:szCs w:val="24"/>
              </w:rPr>
              <w:t xml:space="preserve"> Bq. Yulfia Elsadewi Yanuartati * Siti Nurjannah</w:t>
            </w:r>
          </w:p>
          <w:p w:rsidR="0060756B" w:rsidRPr="00086030" w:rsidRDefault="0060756B" w:rsidP="0060756B">
            <w:pPr>
              <w:tabs>
                <w:tab w:val="left" w:pos="741"/>
                <w:tab w:val="right" w:leader="dot" w:pos="7938"/>
              </w:tabs>
              <w:jc w:val="center"/>
              <w:rPr>
                <w:rFonts w:ascii="Times New Roman" w:hAnsi="Times New Roman" w:cs="Times New Roman"/>
                <w:sz w:val="24"/>
                <w:szCs w:val="24"/>
              </w:rPr>
            </w:pPr>
            <w:r w:rsidRPr="00086030">
              <w:rPr>
                <w:rFonts w:ascii="Times New Roman" w:hAnsi="Times New Roman" w:cs="Times New Roman"/>
                <w:sz w:val="24"/>
                <w:szCs w:val="24"/>
              </w:rPr>
              <w:t>Mahasiswa dan Dosen Pembimbing</w:t>
            </w:r>
          </w:p>
          <w:p w:rsidR="0060756B" w:rsidRPr="00086030" w:rsidRDefault="0060756B" w:rsidP="0060756B">
            <w:pPr>
              <w:tabs>
                <w:tab w:val="left" w:pos="741"/>
                <w:tab w:val="right" w:leader="dot" w:pos="7938"/>
              </w:tabs>
              <w:jc w:val="center"/>
              <w:rPr>
                <w:rFonts w:ascii="Times New Roman" w:hAnsi="Times New Roman" w:cs="Times New Roman"/>
                <w:bCs/>
                <w:sz w:val="24"/>
                <w:szCs w:val="24"/>
              </w:rPr>
            </w:pPr>
            <w:r w:rsidRPr="00086030">
              <w:rPr>
                <w:rFonts w:ascii="Times New Roman" w:hAnsi="Times New Roman" w:cs="Times New Roman"/>
                <w:sz w:val="24"/>
                <w:szCs w:val="24"/>
              </w:rPr>
              <w:t>Program Studi Agribisnis Fakultas Pertanian Universitas Mataram</w:t>
            </w:r>
          </w:p>
        </w:tc>
      </w:tr>
    </w:tbl>
    <w:p w:rsidR="0060756B" w:rsidRDefault="0060756B" w:rsidP="0060756B">
      <w:pPr>
        <w:spacing w:after="0" w:line="360" w:lineRule="auto"/>
        <w:jc w:val="center"/>
        <w:rPr>
          <w:rFonts w:ascii="Times New Roman" w:hAnsi="Times New Roman" w:cs="Times New Roman"/>
          <w:b/>
          <w:bCs/>
          <w:sz w:val="24"/>
          <w:szCs w:val="24"/>
          <w:lang w:val="en-US"/>
        </w:rPr>
      </w:pPr>
    </w:p>
    <w:p w:rsidR="0060756B" w:rsidRPr="00086030" w:rsidRDefault="0060756B" w:rsidP="0060756B">
      <w:pPr>
        <w:spacing w:after="120" w:line="360" w:lineRule="auto"/>
        <w:jc w:val="center"/>
        <w:rPr>
          <w:rFonts w:ascii="Times New Roman" w:hAnsi="Times New Roman" w:cs="Times New Roman"/>
          <w:b/>
          <w:bCs/>
          <w:sz w:val="24"/>
          <w:szCs w:val="24"/>
        </w:rPr>
      </w:pPr>
      <w:r w:rsidRPr="00086030">
        <w:rPr>
          <w:rFonts w:ascii="Times New Roman" w:hAnsi="Times New Roman" w:cs="Times New Roman"/>
          <w:b/>
          <w:bCs/>
          <w:sz w:val="24"/>
          <w:szCs w:val="24"/>
        </w:rPr>
        <w:t>ABSTRAK</w:t>
      </w:r>
    </w:p>
    <w:p w:rsidR="0060756B" w:rsidRPr="00086030" w:rsidRDefault="0060756B" w:rsidP="0060756B">
      <w:pPr>
        <w:pStyle w:val="ListParagraph"/>
        <w:tabs>
          <w:tab w:val="left" w:pos="426"/>
        </w:tabs>
        <w:spacing w:after="0" w:line="360" w:lineRule="auto"/>
        <w:ind w:left="0"/>
        <w:jc w:val="both"/>
        <w:rPr>
          <w:rFonts w:ascii="Times New Roman" w:hAnsi="Times New Roman" w:cs="Times New Roman"/>
          <w:sz w:val="24"/>
          <w:szCs w:val="24"/>
          <w:lang w:val="en-US"/>
        </w:rPr>
      </w:pPr>
      <w:r>
        <w:rPr>
          <w:rFonts w:ascii="Times New Roman" w:hAnsi="Times New Roman" w:cs="Times New Roman"/>
          <w:b/>
          <w:bCs/>
          <w:sz w:val="24"/>
          <w:szCs w:val="24"/>
          <w:lang w:val="en-US" w:eastAsia="en-US" w:bidi="ar-SA"/>
        </w:rPr>
        <w:tab/>
      </w:r>
      <w:r>
        <w:rPr>
          <w:rFonts w:ascii="Times New Roman" w:hAnsi="Times New Roman" w:cs="Times New Roman"/>
          <w:b/>
          <w:bCs/>
          <w:sz w:val="24"/>
          <w:szCs w:val="24"/>
          <w:lang w:val="en-US" w:eastAsia="en-US" w:bidi="ar-SA"/>
        </w:rPr>
        <w:tab/>
      </w:r>
      <w:r w:rsidRPr="00086030">
        <w:rPr>
          <w:rFonts w:ascii="Times New Roman" w:hAnsi="Times New Roman" w:cs="Times New Roman"/>
          <w:sz w:val="24"/>
          <w:szCs w:val="24"/>
        </w:rPr>
        <w:t>Penelitian ini mengkaji tentang persepsi masyarakat nelayan terhadap kegiatan rehabilitasi terumbu karang di Desa Medana Kecamatan Tanjung Kabupaten Lombok Utara.</w:t>
      </w:r>
      <w:r w:rsidRPr="00086030">
        <w:rPr>
          <w:rFonts w:ascii="Times New Roman" w:hAnsi="Times New Roman" w:cs="Times New Roman"/>
          <w:sz w:val="24"/>
          <w:szCs w:val="24"/>
          <w:lang w:val="en-US"/>
        </w:rPr>
        <w:t xml:space="preserve"> </w:t>
      </w:r>
      <w:r w:rsidRPr="00086030">
        <w:rPr>
          <w:rFonts w:ascii="Times New Roman" w:hAnsi="Times New Roman" w:cs="Times New Roman"/>
          <w:sz w:val="24"/>
          <w:szCs w:val="24"/>
        </w:rPr>
        <w:t>Penelitian ini bertujuan untuk</w:t>
      </w:r>
      <w:r w:rsidRPr="00086030">
        <w:rPr>
          <w:rStyle w:val="post-content"/>
          <w:rFonts w:ascii="Times New Roman" w:hAnsi="Times New Roman" w:cs="Times New Roman"/>
          <w:sz w:val="24"/>
          <w:szCs w:val="24"/>
        </w:rPr>
        <w:t xml:space="preserve"> mengetahui persepsi masyarakat terhadap kegiatan rehabilitasi terumbu karang dan mengidentifikasi apa saja yang menjadi pendorong dan penghambat kegiatan rehabilitasi terumbu karang. Penelitian ini dilakukan di Desa Medana.</w:t>
      </w:r>
      <w:r w:rsidRPr="00086030">
        <w:rPr>
          <w:rFonts w:ascii="Times New Roman" w:hAnsi="Times New Roman" w:cs="Times New Roman"/>
          <w:sz w:val="24"/>
          <w:szCs w:val="24"/>
        </w:rPr>
        <w:t xml:space="preserve"> Jumlah responden dari kelompok nelayan terdiri dari 5 orang pengurus  yang ditentukan secara </w:t>
      </w:r>
      <w:r w:rsidRPr="00086030">
        <w:rPr>
          <w:rFonts w:ascii="Times New Roman" w:hAnsi="Times New Roman" w:cs="Times New Roman"/>
          <w:i/>
          <w:iCs/>
          <w:sz w:val="24"/>
          <w:szCs w:val="24"/>
        </w:rPr>
        <w:t>“purpossive sampling”</w:t>
      </w:r>
      <w:r w:rsidRPr="00086030">
        <w:rPr>
          <w:rFonts w:ascii="Times New Roman" w:hAnsi="Times New Roman" w:cs="Times New Roman"/>
          <w:sz w:val="24"/>
          <w:szCs w:val="24"/>
        </w:rPr>
        <w:t xml:space="preserve"> dan 5 orang anggota kelompok yang dipilih secara </w:t>
      </w:r>
      <w:r w:rsidRPr="00086030">
        <w:rPr>
          <w:rFonts w:ascii="Times New Roman" w:hAnsi="Times New Roman" w:cs="Times New Roman"/>
          <w:i/>
          <w:iCs/>
          <w:sz w:val="24"/>
          <w:szCs w:val="24"/>
        </w:rPr>
        <w:t>“random sampling</w:t>
      </w:r>
      <w:r w:rsidRPr="00086030">
        <w:rPr>
          <w:rFonts w:ascii="Times New Roman" w:hAnsi="Times New Roman" w:cs="Times New Roman"/>
          <w:sz w:val="24"/>
          <w:szCs w:val="24"/>
        </w:rPr>
        <w:t xml:space="preserve">”. Responden Non-Kelompok ditentukan secara </w:t>
      </w:r>
      <w:r w:rsidRPr="00086030">
        <w:rPr>
          <w:rFonts w:ascii="Times New Roman" w:hAnsi="Times New Roman" w:cs="Times New Roman"/>
          <w:i/>
          <w:iCs/>
          <w:sz w:val="24"/>
          <w:szCs w:val="24"/>
        </w:rPr>
        <w:t>“quota sampling”</w:t>
      </w:r>
      <w:r w:rsidRPr="00086030">
        <w:rPr>
          <w:rFonts w:ascii="Times New Roman" w:hAnsi="Times New Roman" w:cs="Times New Roman"/>
          <w:sz w:val="24"/>
          <w:szCs w:val="24"/>
        </w:rPr>
        <w:t xml:space="preserve"> sebanyak 30 orang dan responden masing-masing dusun ditentukan secara </w:t>
      </w:r>
      <w:r w:rsidRPr="00086030">
        <w:rPr>
          <w:rFonts w:ascii="Times New Roman" w:hAnsi="Times New Roman" w:cs="Times New Roman"/>
          <w:i/>
          <w:iCs/>
          <w:sz w:val="24"/>
          <w:szCs w:val="24"/>
        </w:rPr>
        <w:t>“proporsional random sampling”</w:t>
      </w:r>
      <w:r w:rsidRPr="00086030">
        <w:rPr>
          <w:rFonts w:ascii="Times New Roman" w:hAnsi="Times New Roman" w:cs="Times New Roman"/>
          <w:sz w:val="24"/>
          <w:szCs w:val="24"/>
        </w:rPr>
        <w:t>. Oleh karena itu, total jumlah responden dari  kelompok dan non-kelompok adalah 40 orang responden.</w:t>
      </w:r>
      <w:r w:rsidRPr="00086030">
        <w:rPr>
          <w:rFonts w:ascii="Times New Roman" w:hAnsi="Times New Roman" w:cs="Times New Roman"/>
          <w:sz w:val="24"/>
          <w:szCs w:val="24"/>
          <w:lang w:val="en-US"/>
        </w:rPr>
        <w:t xml:space="preserve"> </w:t>
      </w:r>
      <w:r w:rsidRPr="00086030">
        <w:rPr>
          <w:rFonts w:ascii="Times New Roman" w:hAnsi="Times New Roman" w:cs="Times New Roman"/>
          <w:sz w:val="24"/>
          <w:szCs w:val="24"/>
        </w:rPr>
        <w:t xml:space="preserve">Hasil penelitian menunjukkan bahwa, </w:t>
      </w:r>
      <w:r w:rsidRPr="00086030">
        <w:rPr>
          <w:rFonts w:ascii="Times New Roman" w:hAnsi="Times New Roman" w:cs="Times New Roman"/>
          <w:sz w:val="24"/>
          <w:szCs w:val="24"/>
          <w:lang w:val="en-US"/>
        </w:rPr>
        <w:t xml:space="preserve">Persepsi masyarakat terhadap kegiatan rehabilitasi terumbu karang secara umum termasuk kategori baik. Secara terperinci menunjukkan: 1) persepsi masyarakat pada tahap perencanaan termasuk kategori kurang baik, 2) persepsi masyarakat pada tahap pelaksanaan termasuk kategori baik, dan 3) persepsi masyarakat pada tahap evaluasi termasuk kategori baik. Faktor yang mendorong keberhasilan kegiatan rehabilitasi terumbu karang adalah kesadaran masyarakat nelayan, dukungan pemerintah dan antusias wisatawan, sedangkan faktor yang menghambat keberhasilan kegiatan rehabilitasi terumbu karang adalah kekurangan </w:t>
      </w:r>
      <w:proofErr w:type="gramStart"/>
      <w:r w:rsidRPr="00086030">
        <w:rPr>
          <w:rFonts w:ascii="Times New Roman" w:hAnsi="Times New Roman" w:cs="Times New Roman"/>
          <w:sz w:val="24"/>
          <w:szCs w:val="24"/>
          <w:lang w:val="en-US"/>
        </w:rPr>
        <w:t>dana</w:t>
      </w:r>
      <w:proofErr w:type="gramEnd"/>
      <w:r w:rsidRPr="00086030">
        <w:rPr>
          <w:rFonts w:ascii="Times New Roman" w:hAnsi="Times New Roman" w:cs="Times New Roman"/>
          <w:sz w:val="24"/>
          <w:szCs w:val="24"/>
          <w:lang w:val="en-US"/>
        </w:rPr>
        <w:t>, kurangnya ketegasan pemerintah dan gejala alam.</w:t>
      </w:r>
    </w:p>
    <w:p w:rsidR="0060756B" w:rsidRPr="0060756B" w:rsidRDefault="0060756B" w:rsidP="0060756B">
      <w:pPr>
        <w:pStyle w:val="ListParagraph"/>
        <w:tabs>
          <w:tab w:val="left" w:pos="426"/>
        </w:tabs>
        <w:spacing w:after="0" w:line="360" w:lineRule="auto"/>
        <w:ind w:left="0"/>
        <w:jc w:val="center"/>
        <w:rPr>
          <w:rFonts w:ascii="Times New Roman" w:hAnsi="Times New Roman" w:cs="Times New Roman"/>
          <w:b/>
          <w:sz w:val="24"/>
          <w:szCs w:val="24"/>
          <w:lang w:val="en-US"/>
        </w:rPr>
      </w:pPr>
      <w:r w:rsidRPr="0060756B">
        <w:rPr>
          <w:rFonts w:ascii="Times New Roman" w:hAnsi="Times New Roman" w:cs="Times New Roman"/>
          <w:b/>
          <w:sz w:val="24"/>
          <w:szCs w:val="24"/>
          <w:lang w:val="en-US"/>
        </w:rPr>
        <w:lastRenderedPageBreak/>
        <w:t>ABSTRACT</w:t>
      </w:r>
    </w:p>
    <w:p w:rsidR="0060756B" w:rsidRPr="00086030" w:rsidRDefault="0060756B" w:rsidP="0060756B">
      <w:pPr>
        <w:spacing w:after="0" w:line="240" w:lineRule="auto"/>
        <w:ind w:firstLine="720"/>
        <w:jc w:val="both"/>
        <w:rPr>
          <w:rFonts w:ascii="Times New Roman" w:eastAsia="Times New Roman" w:hAnsi="Times New Roman" w:cs="Times New Roman"/>
          <w:sz w:val="24"/>
          <w:szCs w:val="24"/>
        </w:rPr>
      </w:pPr>
      <w:r w:rsidRPr="00086030">
        <w:rPr>
          <w:rFonts w:ascii="Times New Roman" w:eastAsia="Times New Roman" w:hAnsi="Times New Roman" w:cs="Times New Roman"/>
          <w:sz w:val="24"/>
          <w:szCs w:val="24"/>
        </w:rPr>
        <w:t>This study examines the perceptions of fishermen towards rehabilitation of coral reefs in Desa Medana Tanjung District of North Lombok . This study aims to determine the public perception of coral reef rehabilitation and identify what are the driving and inhibiting coral reef rehabilitation . This research was conducted in the village of Medana . The number of respondents from the group consisting of 5 people fishing board determined " purposive sampling " and 5 members selected group " random sampling " . Non - respondents determined group " quota sampling " as many as 30 people and each respondent determined hamlet " proportional random sampling " . Therefore , the total number of respondents from the group and non - group were 40 respondents . The results showed that , the public perception of the coral reef rehabilitation activities generally include both categories . In detail shows : 1 ) the perception of the public at the planning stage , including unfavorable category , 2 ) the perception of the public at the stage of implementation including both categories , and 3 ) the public perception at this stage of the evaluation , including both categories . The factors that drive the success of coral reef rehabilitation activities are fishing public awareness , government support and enthusiastic travelers , while the factors that hinder the success of the rehabilitation of coral reefs is a shortage of funds , lack of firmness government and natural phenomena .</w:t>
      </w:r>
    </w:p>
    <w:p w:rsidR="0060756B" w:rsidRPr="00086030" w:rsidRDefault="0060756B" w:rsidP="0060756B">
      <w:pPr>
        <w:pStyle w:val="ListParagraph"/>
        <w:tabs>
          <w:tab w:val="left" w:pos="426"/>
        </w:tabs>
        <w:spacing w:after="0" w:line="360" w:lineRule="auto"/>
        <w:ind w:left="0"/>
        <w:jc w:val="both"/>
        <w:rPr>
          <w:rFonts w:ascii="Times New Roman" w:hAnsi="Times New Roman" w:cs="Times New Roman"/>
          <w:sz w:val="24"/>
          <w:szCs w:val="24"/>
          <w:lang w:val="en-US"/>
        </w:rPr>
      </w:pPr>
      <w:r w:rsidRPr="00086030">
        <w:rPr>
          <w:rFonts w:ascii="Times New Roman" w:hAnsi="Times New Roman" w:cs="Times New Roman"/>
          <w:noProof/>
          <w:sz w:val="24"/>
          <w:szCs w:val="24"/>
          <w:lang w:val="en-US" w:eastAsia="en-US" w:bidi="ar-SA"/>
        </w:rPr>
        <w:pict>
          <v:shapetype id="_x0000_t32" coordsize="21600,21600" o:spt="32" o:oned="t" path="m,l21600,21600e" filled="f">
            <v:path arrowok="t" fillok="f" o:connecttype="none"/>
            <o:lock v:ext="edit" shapetype="t"/>
          </v:shapetype>
          <v:shape id="_x0000_s1027" type="#_x0000_t32" style="position:absolute;left:0;text-align:left;margin-left:-2.4pt;margin-top:17.95pt;width:411pt;height:0;z-index:251660288" o:connectortype="straight"/>
        </w:pict>
      </w:r>
    </w:p>
    <w:p w:rsidR="0060756B" w:rsidRPr="00086030" w:rsidRDefault="0060756B" w:rsidP="0060756B">
      <w:pPr>
        <w:pStyle w:val="ListParagraph"/>
        <w:tabs>
          <w:tab w:val="left" w:pos="426"/>
        </w:tabs>
        <w:spacing w:after="0" w:line="360" w:lineRule="auto"/>
        <w:ind w:left="0"/>
        <w:jc w:val="both"/>
        <w:rPr>
          <w:rFonts w:ascii="Times New Roman" w:hAnsi="Times New Roman" w:cs="Times New Roman"/>
          <w:sz w:val="24"/>
          <w:szCs w:val="24"/>
          <w:lang w:val="en-US"/>
        </w:rPr>
      </w:pPr>
      <w:r w:rsidRPr="00086030">
        <w:rPr>
          <w:rFonts w:ascii="Times New Roman" w:hAnsi="Times New Roman" w:cs="Times New Roman"/>
          <w:sz w:val="24"/>
          <w:szCs w:val="24"/>
          <w:lang w:val="en-US"/>
        </w:rPr>
        <w:t xml:space="preserve">Kata </w:t>
      </w:r>
      <w:proofErr w:type="gramStart"/>
      <w:r w:rsidRPr="00086030">
        <w:rPr>
          <w:rFonts w:ascii="Times New Roman" w:hAnsi="Times New Roman" w:cs="Times New Roman"/>
          <w:sz w:val="24"/>
          <w:szCs w:val="24"/>
          <w:lang w:val="en-US"/>
        </w:rPr>
        <w:t>Kunci :</w:t>
      </w:r>
      <w:proofErr w:type="gramEnd"/>
      <w:r w:rsidRPr="00086030">
        <w:rPr>
          <w:rFonts w:ascii="Times New Roman" w:hAnsi="Times New Roman" w:cs="Times New Roman"/>
          <w:sz w:val="24"/>
          <w:szCs w:val="24"/>
          <w:lang w:val="en-US"/>
        </w:rPr>
        <w:t xml:space="preserve"> Persepsi, Masyarakat Nelayan, Rehabilitasi, Terumbu Karang.</w:t>
      </w:r>
    </w:p>
    <w:p w:rsidR="0060756B" w:rsidRDefault="0060756B" w:rsidP="0060756B">
      <w:pPr>
        <w:tabs>
          <w:tab w:val="left" w:pos="426"/>
        </w:tabs>
        <w:spacing w:after="0" w:line="240" w:lineRule="auto"/>
        <w:rPr>
          <w:rFonts w:ascii="Times New Roman" w:hAnsi="Times New Roman" w:cs="Times New Roman"/>
          <w:sz w:val="24"/>
          <w:szCs w:val="24"/>
          <w:lang w:val="en-US"/>
        </w:rPr>
      </w:pPr>
      <w:r w:rsidRPr="00086030">
        <w:rPr>
          <w:rStyle w:val="hps"/>
          <w:rFonts w:ascii="Times New Roman" w:hAnsi="Times New Roman" w:cs="Times New Roman"/>
          <w:sz w:val="24"/>
          <w:szCs w:val="24"/>
        </w:rPr>
        <w:t>Keywords</w:t>
      </w:r>
      <w:r>
        <w:rPr>
          <w:rStyle w:val="hps"/>
          <w:rFonts w:ascii="Times New Roman" w:hAnsi="Times New Roman" w:cs="Times New Roman"/>
          <w:sz w:val="24"/>
          <w:szCs w:val="24"/>
          <w:lang w:val="en-US"/>
        </w:rPr>
        <w:t xml:space="preserve">   </w:t>
      </w:r>
      <w:r w:rsidRPr="00086030">
        <w:rPr>
          <w:rFonts w:ascii="Times New Roman" w:hAnsi="Times New Roman" w:cs="Times New Roman"/>
          <w:sz w:val="24"/>
          <w:szCs w:val="24"/>
        </w:rPr>
        <w:t xml:space="preserve">: </w:t>
      </w:r>
      <w:r w:rsidRPr="00086030">
        <w:rPr>
          <w:rStyle w:val="hps"/>
          <w:rFonts w:ascii="Times New Roman" w:hAnsi="Times New Roman" w:cs="Times New Roman"/>
          <w:sz w:val="24"/>
          <w:szCs w:val="24"/>
        </w:rPr>
        <w:t>Perception</w:t>
      </w:r>
      <w:r w:rsidRPr="00086030">
        <w:rPr>
          <w:rFonts w:ascii="Times New Roman" w:hAnsi="Times New Roman" w:cs="Times New Roman"/>
          <w:sz w:val="24"/>
          <w:szCs w:val="24"/>
        </w:rPr>
        <w:t xml:space="preserve">, </w:t>
      </w:r>
      <w:r w:rsidRPr="00086030">
        <w:rPr>
          <w:rStyle w:val="hps"/>
          <w:rFonts w:ascii="Times New Roman" w:hAnsi="Times New Roman" w:cs="Times New Roman"/>
          <w:sz w:val="24"/>
          <w:szCs w:val="24"/>
        </w:rPr>
        <w:t>Fishermen</w:t>
      </w:r>
      <w:r w:rsidRPr="00086030">
        <w:rPr>
          <w:rFonts w:ascii="Times New Roman" w:hAnsi="Times New Roman" w:cs="Times New Roman"/>
          <w:sz w:val="24"/>
          <w:szCs w:val="24"/>
        </w:rPr>
        <w:t xml:space="preserve"> </w:t>
      </w:r>
      <w:r w:rsidRPr="00086030">
        <w:rPr>
          <w:rStyle w:val="hps"/>
          <w:rFonts w:ascii="Times New Roman" w:hAnsi="Times New Roman" w:cs="Times New Roman"/>
          <w:sz w:val="24"/>
          <w:szCs w:val="24"/>
        </w:rPr>
        <w:t>Society</w:t>
      </w:r>
      <w:r w:rsidRPr="00086030">
        <w:rPr>
          <w:rFonts w:ascii="Times New Roman" w:hAnsi="Times New Roman" w:cs="Times New Roman"/>
          <w:sz w:val="24"/>
          <w:szCs w:val="24"/>
        </w:rPr>
        <w:t xml:space="preserve">, </w:t>
      </w:r>
      <w:r w:rsidRPr="00086030">
        <w:rPr>
          <w:rStyle w:val="hps"/>
          <w:rFonts w:ascii="Times New Roman" w:hAnsi="Times New Roman" w:cs="Times New Roman"/>
          <w:sz w:val="24"/>
          <w:szCs w:val="24"/>
        </w:rPr>
        <w:t>Rehabilitation</w:t>
      </w:r>
      <w:r w:rsidRPr="00086030">
        <w:rPr>
          <w:rFonts w:ascii="Times New Roman" w:hAnsi="Times New Roman" w:cs="Times New Roman"/>
          <w:sz w:val="24"/>
          <w:szCs w:val="24"/>
        </w:rPr>
        <w:t xml:space="preserve">, </w:t>
      </w:r>
      <w:r w:rsidRPr="00086030">
        <w:rPr>
          <w:rStyle w:val="hps"/>
          <w:rFonts w:ascii="Times New Roman" w:hAnsi="Times New Roman" w:cs="Times New Roman"/>
          <w:sz w:val="24"/>
          <w:szCs w:val="24"/>
        </w:rPr>
        <w:t>Coral Reef</w:t>
      </w:r>
    </w:p>
    <w:p w:rsidR="0060756B" w:rsidRDefault="0060756B" w:rsidP="0060756B">
      <w:pPr>
        <w:tabs>
          <w:tab w:val="left" w:pos="426"/>
        </w:tabs>
        <w:spacing w:after="0" w:line="240" w:lineRule="auto"/>
        <w:jc w:val="center"/>
        <w:rPr>
          <w:rFonts w:ascii="Times New Roman" w:hAnsi="Times New Roman" w:cs="Times New Roman"/>
          <w:sz w:val="24"/>
          <w:szCs w:val="24"/>
          <w:lang w:val="en-US"/>
        </w:rPr>
      </w:pPr>
    </w:p>
    <w:p w:rsidR="0060756B" w:rsidRDefault="0060756B" w:rsidP="0060756B">
      <w:pPr>
        <w:tabs>
          <w:tab w:val="left" w:pos="426"/>
        </w:tabs>
        <w:spacing w:after="0" w:line="240" w:lineRule="auto"/>
        <w:jc w:val="center"/>
        <w:rPr>
          <w:rFonts w:ascii="Times New Roman" w:hAnsi="Times New Roman" w:cs="Times New Roman"/>
          <w:sz w:val="24"/>
          <w:szCs w:val="24"/>
          <w:lang w:val="en-US"/>
        </w:rPr>
      </w:pPr>
    </w:p>
    <w:p w:rsidR="0060756B" w:rsidRDefault="0060756B" w:rsidP="0060756B">
      <w:pPr>
        <w:tabs>
          <w:tab w:val="left" w:pos="426"/>
        </w:tabs>
        <w:spacing w:after="0" w:line="240" w:lineRule="auto"/>
        <w:jc w:val="center"/>
        <w:rPr>
          <w:rFonts w:ascii="Times New Roman" w:hAnsi="Times New Roman" w:cs="Times New Roman"/>
          <w:sz w:val="24"/>
          <w:szCs w:val="24"/>
          <w:lang w:val="en-US"/>
        </w:rPr>
      </w:pPr>
    </w:p>
    <w:p w:rsidR="0060756B" w:rsidRDefault="0060756B" w:rsidP="0060756B">
      <w:pPr>
        <w:tabs>
          <w:tab w:val="left" w:pos="426"/>
        </w:tabs>
        <w:spacing w:after="0" w:line="240" w:lineRule="auto"/>
        <w:jc w:val="center"/>
        <w:rPr>
          <w:rFonts w:ascii="Times New Roman" w:hAnsi="Times New Roman" w:cs="Times New Roman"/>
          <w:sz w:val="24"/>
          <w:szCs w:val="24"/>
          <w:lang w:val="en-US"/>
        </w:rPr>
      </w:pPr>
    </w:p>
    <w:p w:rsidR="0060756B" w:rsidRDefault="0060756B" w:rsidP="0060756B">
      <w:pPr>
        <w:tabs>
          <w:tab w:val="left" w:pos="426"/>
        </w:tabs>
        <w:spacing w:after="0" w:line="240" w:lineRule="auto"/>
        <w:jc w:val="center"/>
        <w:rPr>
          <w:rFonts w:ascii="Times New Roman" w:hAnsi="Times New Roman" w:cs="Times New Roman"/>
          <w:sz w:val="24"/>
          <w:szCs w:val="24"/>
          <w:lang w:val="en-US"/>
        </w:rPr>
      </w:pPr>
    </w:p>
    <w:p w:rsidR="0060756B" w:rsidRDefault="0060756B" w:rsidP="0060756B">
      <w:pPr>
        <w:tabs>
          <w:tab w:val="left" w:pos="426"/>
        </w:tabs>
        <w:spacing w:after="0" w:line="240" w:lineRule="auto"/>
        <w:jc w:val="center"/>
        <w:rPr>
          <w:rFonts w:ascii="Times New Roman" w:hAnsi="Times New Roman" w:cs="Times New Roman"/>
          <w:sz w:val="24"/>
          <w:szCs w:val="24"/>
          <w:lang w:val="en-US"/>
        </w:rPr>
      </w:pPr>
    </w:p>
    <w:p w:rsidR="0060756B" w:rsidRDefault="0060756B" w:rsidP="0060756B">
      <w:pPr>
        <w:tabs>
          <w:tab w:val="left" w:pos="426"/>
        </w:tabs>
        <w:spacing w:after="0" w:line="240" w:lineRule="auto"/>
        <w:jc w:val="center"/>
        <w:rPr>
          <w:rFonts w:ascii="Times New Roman" w:hAnsi="Times New Roman" w:cs="Times New Roman"/>
          <w:sz w:val="24"/>
          <w:szCs w:val="24"/>
          <w:lang w:val="en-US"/>
        </w:rPr>
      </w:pPr>
    </w:p>
    <w:p w:rsidR="0060756B" w:rsidRDefault="0060756B" w:rsidP="0060756B">
      <w:pPr>
        <w:tabs>
          <w:tab w:val="left" w:pos="426"/>
        </w:tabs>
        <w:spacing w:after="0" w:line="240" w:lineRule="auto"/>
        <w:jc w:val="center"/>
        <w:rPr>
          <w:rFonts w:ascii="Times New Roman" w:hAnsi="Times New Roman" w:cs="Times New Roman"/>
          <w:sz w:val="24"/>
          <w:szCs w:val="24"/>
          <w:lang w:val="en-US"/>
        </w:rPr>
      </w:pPr>
    </w:p>
    <w:p w:rsidR="0060756B" w:rsidRDefault="0060756B" w:rsidP="0060756B">
      <w:pPr>
        <w:tabs>
          <w:tab w:val="left" w:pos="426"/>
        </w:tabs>
        <w:spacing w:after="0" w:line="240" w:lineRule="auto"/>
        <w:jc w:val="center"/>
        <w:rPr>
          <w:rFonts w:ascii="Times New Roman" w:hAnsi="Times New Roman" w:cs="Times New Roman"/>
          <w:sz w:val="24"/>
          <w:szCs w:val="24"/>
          <w:lang w:val="en-US"/>
        </w:rPr>
      </w:pPr>
    </w:p>
    <w:p w:rsidR="0060756B" w:rsidRDefault="0060756B" w:rsidP="0060756B">
      <w:pPr>
        <w:tabs>
          <w:tab w:val="left" w:pos="426"/>
        </w:tabs>
        <w:spacing w:after="0" w:line="240" w:lineRule="auto"/>
        <w:jc w:val="center"/>
        <w:rPr>
          <w:rFonts w:ascii="Times New Roman" w:hAnsi="Times New Roman" w:cs="Times New Roman"/>
          <w:sz w:val="24"/>
          <w:szCs w:val="24"/>
          <w:lang w:val="en-US"/>
        </w:rPr>
      </w:pPr>
    </w:p>
    <w:p w:rsidR="0060756B" w:rsidRDefault="0060756B" w:rsidP="0060756B">
      <w:pPr>
        <w:tabs>
          <w:tab w:val="left" w:pos="426"/>
        </w:tabs>
        <w:spacing w:after="0" w:line="240" w:lineRule="auto"/>
        <w:jc w:val="center"/>
        <w:rPr>
          <w:rFonts w:ascii="Times New Roman" w:hAnsi="Times New Roman" w:cs="Times New Roman"/>
          <w:sz w:val="24"/>
          <w:szCs w:val="24"/>
          <w:lang w:val="en-US"/>
        </w:rPr>
      </w:pPr>
    </w:p>
    <w:p w:rsidR="0060756B" w:rsidRPr="0060756B" w:rsidRDefault="0060756B" w:rsidP="0060756B">
      <w:pPr>
        <w:tabs>
          <w:tab w:val="left" w:pos="426"/>
        </w:tabs>
        <w:spacing w:after="0" w:line="240" w:lineRule="auto"/>
        <w:jc w:val="center"/>
        <w:rPr>
          <w:rFonts w:ascii="Times New Roman" w:hAnsi="Times New Roman" w:cs="Times New Roman"/>
          <w:b/>
          <w:bCs/>
          <w:sz w:val="24"/>
          <w:szCs w:val="24"/>
          <w:lang w:val="en-US"/>
        </w:rPr>
      </w:pPr>
    </w:p>
    <w:p w:rsidR="0060756B" w:rsidRDefault="0060756B" w:rsidP="00A47215">
      <w:pPr>
        <w:tabs>
          <w:tab w:val="left" w:pos="426"/>
        </w:tabs>
        <w:spacing w:after="0" w:line="240" w:lineRule="auto"/>
        <w:jc w:val="center"/>
        <w:rPr>
          <w:rFonts w:ascii="Times New Roman" w:hAnsi="Times New Roman" w:cs="Times New Roman"/>
          <w:b/>
          <w:bCs/>
          <w:sz w:val="24"/>
          <w:szCs w:val="24"/>
          <w:lang w:val="en-US"/>
        </w:rPr>
      </w:pPr>
    </w:p>
    <w:p w:rsidR="0060756B" w:rsidRDefault="0060756B" w:rsidP="00A47215">
      <w:pPr>
        <w:tabs>
          <w:tab w:val="left" w:pos="426"/>
        </w:tabs>
        <w:spacing w:after="0" w:line="240" w:lineRule="auto"/>
        <w:jc w:val="center"/>
        <w:rPr>
          <w:rFonts w:ascii="Times New Roman" w:hAnsi="Times New Roman" w:cs="Times New Roman"/>
          <w:b/>
          <w:bCs/>
          <w:sz w:val="24"/>
          <w:szCs w:val="24"/>
          <w:lang w:val="en-US"/>
        </w:rPr>
      </w:pPr>
    </w:p>
    <w:p w:rsidR="0060756B" w:rsidRDefault="0060756B" w:rsidP="00A47215">
      <w:pPr>
        <w:tabs>
          <w:tab w:val="left" w:pos="426"/>
        </w:tabs>
        <w:spacing w:after="0" w:line="240" w:lineRule="auto"/>
        <w:jc w:val="center"/>
        <w:rPr>
          <w:rFonts w:ascii="Times New Roman" w:hAnsi="Times New Roman" w:cs="Times New Roman"/>
          <w:b/>
          <w:bCs/>
          <w:sz w:val="24"/>
          <w:szCs w:val="24"/>
          <w:lang w:val="en-US"/>
        </w:rPr>
      </w:pPr>
    </w:p>
    <w:p w:rsidR="0060756B" w:rsidRDefault="0060756B" w:rsidP="00A47215">
      <w:pPr>
        <w:tabs>
          <w:tab w:val="left" w:pos="426"/>
        </w:tabs>
        <w:spacing w:after="0" w:line="240" w:lineRule="auto"/>
        <w:jc w:val="center"/>
        <w:rPr>
          <w:rFonts w:ascii="Times New Roman" w:hAnsi="Times New Roman" w:cs="Times New Roman"/>
          <w:b/>
          <w:bCs/>
          <w:sz w:val="24"/>
          <w:szCs w:val="24"/>
          <w:lang w:val="en-US"/>
        </w:rPr>
      </w:pPr>
    </w:p>
    <w:p w:rsidR="0060756B" w:rsidRDefault="0060756B" w:rsidP="00A47215">
      <w:pPr>
        <w:tabs>
          <w:tab w:val="left" w:pos="426"/>
        </w:tabs>
        <w:spacing w:after="0" w:line="240" w:lineRule="auto"/>
        <w:jc w:val="center"/>
        <w:rPr>
          <w:rFonts w:ascii="Times New Roman" w:hAnsi="Times New Roman" w:cs="Times New Roman"/>
          <w:b/>
          <w:bCs/>
          <w:sz w:val="24"/>
          <w:szCs w:val="24"/>
          <w:lang w:val="en-US"/>
        </w:rPr>
      </w:pPr>
    </w:p>
    <w:p w:rsidR="0060756B" w:rsidRDefault="0060756B" w:rsidP="00A47215">
      <w:pPr>
        <w:tabs>
          <w:tab w:val="left" w:pos="426"/>
        </w:tabs>
        <w:spacing w:after="0" w:line="240" w:lineRule="auto"/>
        <w:jc w:val="center"/>
        <w:rPr>
          <w:rFonts w:ascii="Times New Roman" w:hAnsi="Times New Roman" w:cs="Times New Roman"/>
          <w:b/>
          <w:bCs/>
          <w:sz w:val="24"/>
          <w:szCs w:val="24"/>
          <w:lang w:val="en-US"/>
        </w:rPr>
      </w:pPr>
    </w:p>
    <w:p w:rsidR="0060756B" w:rsidRDefault="0060756B" w:rsidP="00A47215">
      <w:pPr>
        <w:tabs>
          <w:tab w:val="left" w:pos="426"/>
        </w:tabs>
        <w:spacing w:after="0" w:line="240" w:lineRule="auto"/>
        <w:jc w:val="center"/>
        <w:rPr>
          <w:rFonts w:ascii="Times New Roman" w:hAnsi="Times New Roman" w:cs="Times New Roman"/>
          <w:b/>
          <w:bCs/>
          <w:sz w:val="24"/>
          <w:szCs w:val="24"/>
          <w:lang w:val="en-US"/>
        </w:rPr>
      </w:pPr>
    </w:p>
    <w:p w:rsidR="0060756B" w:rsidRDefault="0060756B" w:rsidP="00A47215">
      <w:pPr>
        <w:tabs>
          <w:tab w:val="left" w:pos="426"/>
        </w:tabs>
        <w:spacing w:after="0" w:line="240" w:lineRule="auto"/>
        <w:jc w:val="center"/>
        <w:rPr>
          <w:rFonts w:ascii="Times New Roman" w:hAnsi="Times New Roman" w:cs="Times New Roman"/>
          <w:b/>
          <w:bCs/>
          <w:sz w:val="24"/>
          <w:szCs w:val="24"/>
          <w:lang w:val="en-US"/>
        </w:rPr>
      </w:pPr>
    </w:p>
    <w:p w:rsidR="0060756B" w:rsidRDefault="0060756B" w:rsidP="00A47215">
      <w:pPr>
        <w:tabs>
          <w:tab w:val="left" w:pos="426"/>
        </w:tabs>
        <w:spacing w:after="0" w:line="240" w:lineRule="auto"/>
        <w:jc w:val="center"/>
        <w:rPr>
          <w:rFonts w:ascii="Times New Roman" w:hAnsi="Times New Roman" w:cs="Times New Roman"/>
          <w:b/>
          <w:bCs/>
          <w:sz w:val="24"/>
          <w:szCs w:val="24"/>
          <w:lang w:val="en-US"/>
        </w:rPr>
      </w:pPr>
    </w:p>
    <w:p w:rsidR="0060756B" w:rsidRDefault="0060756B" w:rsidP="00A47215">
      <w:pPr>
        <w:tabs>
          <w:tab w:val="left" w:pos="426"/>
        </w:tabs>
        <w:spacing w:after="0" w:line="240" w:lineRule="auto"/>
        <w:jc w:val="center"/>
        <w:rPr>
          <w:rFonts w:ascii="Times New Roman" w:hAnsi="Times New Roman" w:cs="Times New Roman"/>
          <w:b/>
          <w:bCs/>
          <w:sz w:val="24"/>
          <w:szCs w:val="24"/>
          <w:lang w:val="en-US"/>
        </w:rPr>
      </w:pPr>
    </w:p>
    <w:p w:rsidR="0060756B" w:rsidRDefault="0060756B" w:rsidP="00A47215">
      <w:pPr>
        <w:tabs>
          <w:tab w:val="left" w:pos="426"/>
        </w:tabs>
        <w:spacing w:after="0" w:line="240" w:lineRule="auto"/>
        <w:jc w:val="center"/>
        <w:rPr>
          <w:rFonts w:ascii="Times New Roman" w:hAnsi="Times New Roman" w:cs="Times New Roman"/>
          <w:b/>
          <w:bCs/>
          <w:sz w:val="24"/>
          <w:szCs w:val="24"/>
          <w:lang w:val="en-US"/>
        </w:rPr>
      </w:pPr>
    </w:p>
    <w:p w:rsidR="0060756B" w:rsidRDefault="0060756B" w:rsidP="00A47215">
      <w:pPr>
        <w:tabs>
          <w:tab w:val="left" w:pos="426"/>
        </w:tabs>
        <w:spacing w:after="0" w:line="240" w:lineRule="auto"/>
        <w:jc w:val="center"/>
        <w:rPr>
          <w:rFonts w:ascii="Times New Roman" w:hAnsi="Times New Roman" w:cs="Times New Roman"/>
          <w:b/>
          <w:bCs/>
          <w:sz w:val="24"/>
          <w:szCs w:val="24"/>
          <w:lang w:val="en-US"/>
        </w:rPr>
      </w:pPr>
    </w:p>
    <w:p w:rsidR="00D0127E" w:rsidRDefault="00F7004E" w:rsidP="00A47215">
      <w:pPr>
        <w:tabs>
          <w:tab w:val="left" w:pos="426"/>
        </w:tabs>
        <w:spacing w:after="0" w:line="240" w:lineRule="auto"/>
        <w:jc w:val="center"/>
        <w:rPr>
          <w:rFonts w:ascii="Times New Roman" w:hAnsi="Times New Roman" w:cs="Times New Roman"/>
          <w:b/>
          <w:bCs/>
          <w:sz w:val="24"/>
          <w:szCs w:val="24"/>
          <w:lang w:val="en-US"/>
        </w:rPr>
      </w:pPr>
      <w:r w:rsidRPr="00F7004E">
        <w:rPr>
          <w:rFonts w:ascii="Times New Roman" w:hAnsi="Times New Roman" w:cs="Times New Roman"/>
          <w:b/>
          <w:bCs/>
          <w:noProof/>
          <w:sz w:val="24"/>
          <w:szCs w:val="24"/>
        </w:rPr>
        <w:lastRenderedPageBreak/>
        <w:pict>
          <v:rect id="_x0000_s1026" style="position:absolute;left:0;text-align:left;margin-left:379.35pt;margin-top:-34.65pt;width:15.75pt;height:15pt;z-index:251658240" strokecolor="white [3212]"/>
        </w:pict>
      </w:r>
      <w:r w:rsidR="00EC6B9B" w:rsidRPr="00A47215">
        <w:rPr>
          <w:rFonts w:ascii="Times New Roman" w:hAnsi="Times New Roman" w:cs="Times New Roman"/>
          <w:b/>
          <w:bCs/>
          <w:sz w:val="24"/>
          <w:szCs w:val="24"/>
          <w:lang w:val="en-US"/>
        </w:rPr>
        <w:t>PENDAHULUAN</w:t>
      </w:r>
    </w:p>
    <w:p w:rsidR="00A47215" w:rsidRPr="00A47215" w:rsidRDefault="00A47215" w:rsidP="00A47215">
      <w:pPr>
        <w:tabs>
          <w:tab w:val="left" w:pos="426"/>
        </w:tabs>
        <w:spacing w:after="0" w:line="240" w:lineRule="auto"/>
        <w:jc w:val="center"/>
        <w:rPr>
          <w:rFonts w:ascii="Times New Roman" w:hAnsi="Times New Roman" w:cs="Times New Roman"/>
          <w:b/>
          <w:bCs/>
          <w:sz w:val="24"/>
          <w:szCs w:val="24"/>
          <w:lang w:val="en-US"/>
        </w:rPr>
      </w:pPr>
    </w:p>
    <w:p w:rsidR="00D0127E" w:rsidRPr="00A47215" w:rsidRDefault="00F264C9" w:rsidP="00A47215">
      <w:pPr>
        <w:spacing w:after="0" w:line="240" w:lineRule="auto"/>
        <w:ind w:firstLine="720"/>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 xml:space="preserve"> </w:t>
      </w:r>
      <w:r w:rsidR="00E10216" w:rsidRPr="00A47215">
        <w:rPr>
          <w:rFonts w:ascii="Times New Roman" w:hAnsi="Times New Roman" w:cs="Times New Roman"/>
          <w:sz w:val="24"/>
          <w:szCs w:val="24"/>
          <w:lang w:val="en-US"/>
        </w:rPr>
        <w:t>K</w:t>
      </w:r>
      <w:r w:rsidR="009740BE" w:rsidRPr="00A47215">
        <w:rPr>
          <w:rFonts w:ascii="Times New Roman" w:hAnsi="Times New Roman" w:cs="Times New Roman"/>
          <w:sz w:val="24"/>
          <w:szCs w:val="24"/>
          <w:lang w:val="en-US"/>
        </w:rPr>
        <w:t>ondisi terumbu karang di Indonesia yang</w:t>
      </w:r>
      <w:r w:rsidR="00C51634" w:rsidRPr="00A47215">
        <w:rPr>
          <w:rFonts w:ascii="Times New Roman" w:hAnsi="Times New Roman" w:cs="Times New Roman"/>
          <w:sz w:val="24"/>
          <w:szCs w:val="24"/>
          <w:lang w:val="en-US"/>
        </w:rPr>
        <w:t xml:space="preserve"> berkategori</w:t>
      </w:r>
      <w:r w:rsidR="009740BE" w:rsidRPr="00A47215">
        <w:rPr>
          <w:rFonts w:ascii="Times New Roman" w:hAnsi="Times New Roman" w:cs="Times New Roman"/>
          <w:sz w:val="24"/>
          <w:szCs w:val="24"/>
          <w:lang w:val="en-US"/>
        </w:rPr>
        <w:t xml:space="preserve"> sangat baik</w:t>
      </w:r>
      <w:r w:rsidR="00C51634" w:rsidRPr="00A47215">
        <w:rPr>
          <w:rFonts w:ascii="Times New Roman" w:hAnsi="Times New Roman" w:cs="Times New Roman"/>
          <w:sz w:val="24"/>
          <w:szCs w:val="24"/>
          <w:lang w:val="en-US"/>
        </w:rPr>
        <w:t xml:space="preserve"> sebesar</w:t>
      </w:r>
      <w:r w:rsidR="005E759D" w:rsidRPr="00A47215">
        <w:rPr>
          <w:rFonts w:ascii="Times New Roman" w:hAnsi="Times New Roman" w:cs="Times New Roman"/>
          <w:sz w:val="24"/>
          <w:szCs w:val="24"/>
          <w:lang w:val="en-US"/>
        </w:rPr>
        <w:t xml:space="preserve"> 5</w:t>
      </w:r>
      <w:proofErr w:type="gramStart"/>
      <w:r w:rsidR="005E759D" w:rsidRPr="00A47215">
        <w:rPr>
          <w:rFonts w:ascii="Times New Roman" w:hAnsi="Times New Roman" w:cs="Times New Roman"/>
          <w:sz w:val="24"/>
          <w:szCs w:val="24"/>
          <w:lang w:val="en-US"/>
        </w:rPr>
        <w:t>,56</w:t>
      </w:r>
      <w:proofErr w:type="gramEnd"/>
      <w:r w:rsidR="005E759D" w:rsidRPr="00A47215">
        <w:rPr>
          <w:rFonts w:ascii="Times New Roman" w:hAnsi="Times New Roman" w:cs="Times New Roman"/>
          <w:sz w:val="24"/>
          <w:szCs w:val="24"/>
          <w:lang w:val="en-US"/>
        </w:rPr>
        <w:t xml:space="preserve"> %</w:t>
      </w:r>
      <w:r w:rsidR="009740BE" w:rsidRPr="00A47215">
        <w:rPr>
          <w:rFonts w:ascii="Times New Roman" w:hAnsi="Times New Roman" w:cs="Times New Roman"/>
          <w:sz w:val="24"/>
          <w:szCs w:val="24"/>
          <w:lang w:val="en-US"/>
        </w:rPr>
        <w:t>,</w:t>
      </w:r>
      <w:r w:rsidR="00C51634" w:rsidRPr="00A47215">
        <w:rPr>
          <w:rFonts w:ascii="Times New Roman" w:hAnsi="Times New Roman" w:cs="Times New Roman"/>
          <w:sz w:val="24"/>
          <w:szCs w:val="24"/>
          <w:lang w:val="en-US"/>
        </w:rPr>
        <w:t xml:space="preserve"> kategori</w:t>
      </w:r>
      <w:r w:rsidR="005E759D" w:rsidRPr="00A47215">
        <w:rPr>
          <w:rFonts w:ascii="Times New Roman" w:hAnsi="Times New Roman" w:cs="Times New Roman"/>
          <w:sz w:val="24"/>
          <w:szCs w:val="24"/>
          <w:lang w:val="en-US"/>
        </w:rPr>
        <w:t xml:space="preserve"> baik 25,89 %</w:t>
      </w:r>
      <w:r w:rsidR="009740BE" w:rsidRPr="00A47215">
        <w:rPr>
          <w:rFonts w:ascii="Times New Roman" w:hAnsi="Times New Roman" w:cs="Times New Roman"/>
          <w:sz w:val="24"/>
          <w:szCs w:val="24"/>
          <w:lang w:val="en-US"/>
        </w:rPr>
        <w:t>,</w:t>
      </w:r>
      <w:r w:rsidR="00C51634" w:rsidRPr="00A47215">
        <w:rPr>
          <w:rFonts w:ascii="Times New Roman" w:hAnsi="Times New Roman" w:cs="Times New Roman"/>
          <w:sz w:val="24"/>
          <w:szCs w:val="24"/>
          <w:lang w:val="en-US"/>
        </w:rPr>
        <w:t xml:space="preserve"> kategori</w:t>
      </w:r>
      <w:r w:rsidR="005E759D" w:rsidRPr="00A47215">
        <w:rPr>
          <w:rFonts w:ascii="Times New Roman" w:hAnsi="Times New Roman" w:cs="Times New Roman"/>
          <w:sz w:val="24"/>
          <w:szCs w:val="24"/>
          <w:lang w:val="en-US"/>
        </w:rPr>
        <w:t xml:space="preserve"> cukup 37,10 %</w:t>
      </w:r>
      <w:r w:rsidR="009740BE" w:rsidRPr="00A47215">
        <w:rPr>
          <w:rFonts w:ascii="Times New Roman" w:hAnsi="Times New Roman" w:cs="Times New Roman"/>
          <w:sz w:val="24"/>
          <w:szCs w:val="24"/>
          <w:lang w:val="en-US"/>
        </w:rPr>
        <w:t xml:space="preserve"> dan</w:t>
      </w:r>
      <w:r w:rsidR="00C51634" w:rsidRPr="00A47215">
        <w:rPr>
          <w:rFonts w:ascii="Times New Roman" w:hAnsi="Times New Roman" w:cs="Times New Roman"/>
          <w:sz w:val="24"/>
          <w:szCs w:val="24"/>
          <w:lang w:val="en-US"/>
        </w:rPr>
        <w:t xml:space="preserve"> kategori</w:t>
      </w:r>
      <w:r w:rsidR="009740BE" w:rsidRPr="00A47215">
        <w:rPr>
          <w:rFonts w:ascii="Times New Roman" w:hAnsi="Times New Roman" w:cs="Times New Roman"/>
          <w:sz w:val="24"/>
          <w:szCs w:val="24"/>
          <w:lang w:val="en-US"/>
        </w:rPr>
        <w:t xml:space="preserve"> kurang baik</w:t>
      </w:r>
      <w:r w:rsidR="00C51634" w:rsidRPr="00A47215">
        <w:rPr>
          <w:rFonts w:ascii="Times New Roman" w:hAnsi="Times New Roman" w:cs="Times New Roman"/>
          <w:sz w:val="24"/>
          <w:szCs w:val="24"/>
          <w:lang w:val="en-US"/>
        </w:rPr>
        <w:t xml:space="preserve"> sebesar</w:t>
      </w:r>
      <w:r w:rsidR="005E759D" w:rsidRPr="00A47215">
        <w:rPr>
          <w:rFonts w:ascii="Times New Roman" w:hAnsi="Times New Roman" w:cs="Times New Roman"/>
          <w:sz w:val="24"/>
          <w:szCs w:val="24"/>
          <w:lang w:val="en-US"/>
        </w:rPr>
        <w:t xml:space="preserve"> 31,45 %</w:t>
      </w:r>
      <w:r w:rsidR="009740BE" w:rsidRPr="00A47215">
        <w:rPr>
          <w:rFonts w:ascii="Times New Roman" w:hAnsi="Times New Roman" w:cs="Times New Roman"/>
          <w:sz w:val="24"/>
          <w:szCs w:val="24"/>
          <w:lang w:val="en-US"/>
        </w:rPr>
        <w:t xml:space="preserve">. </w:t>
      </w:r>
      <w:proofErr w:type="gramStart"/>
      <w:r w:rsidR="009740BE" w:rsidRPr="00A47215">
        <w:rPr>
          <w:rFonts w:ascii="Times New Roman" w:hAnsi="Times New Roman" w:cs="Times New Roman"/>
          <w:sz w:val="24"/>
          <w:szCs w:val="24"/>
          <w:lang w:val="en-US"/>
        </w:rPr>
        <w:t>Ini artinya t</w:t>
      </w:r>
      <w:r w:rsidR="00627F46" w:rsidRPr="00A47215">
        <w:rPr>
          <w:rFonts w:ascii="Times New Roman" w:hAnsi="Times New Roman" w:cs="Times New Roman"/>
          <w:sz w:val="24"/>
          <w:szCs w:val="24"/>
          <w:lang w:val="en-US"/>
        </w:rPr>
        <w:t>erumbu karang di Indonesia masih</w:t>
      </w:r>
      <w:r w:rsidR="009740BE" w:rsidRPr="00A47215">
        <w:rPr>
          <w:rFonts w:ascii="Times New Roman" w:hAnsi="Times New Roman" w:cs="Times New Roman"/>
          <w:sz w:val="24"/>
          <w:szCs w:val="24"/>
          <w:lang w:val="en-US"/>
        </w:rPr>
        <w:t xml:space="preserve"> banyak mengalami kerusakan</w:t>
      </w:r>
      <w:r w:rsidR="00C51634" w:rsidRPr="00A47215">
        <w:rPr>
          <w:rFonts w:ascii="Times New Roman" w:hAnsi="Times New Roman" w:cs="Times New Roman"/>
          <w:sz w:val="24"/>
          <w:szCs w:val="24"/>
          <w:lang w:val="en-US"/>
        </w:rPr>
        <w:t>,</w:t>
      </w:r>
      <w:r w:rsidR="009740BE" w:rsidRPr="00A47215">
        <w:rPr>
          <w:rFonts w:ascii="Times New Roman" w:hAnsi="Times New Roman" w:cs="Times New Roman"/>
          <w:sz w:val="24"/>
          <w:szCs w:val="24"/>
          <w:lang w:val="en-US"/>
        </w:rPr>
        <w:t xml:space="preserve"> baik disebabkan oleh faktor degradasi lingkungan maupun ulah tangan manusia dalam memanfaatkan </w:t>
      </w:r>
      <w:r w:rsidR="005E759D" w:rsidRPr="00A47215">
        <w:rPr>
          <w:rFonts w:ascii="Times New Roman" w:hAnsi="Times New Roman" w:cs="Times New Roman"/>
          <w:sz w:val="24"/>
          <w:szCs w:val="24"/>
          <w:lang w:val="en-US"/>
        </w:rPr>
        <w:t>salah satu sumber daya alam ini (Kementerian Kelautan dan Perikanan, 2009).</w:t>
      </w:r>
      <w:proofErr w:type="gramEnd"/>
    </w:p>
    <w:p w:rsidR="00D0127E" w:rsidRPr="00A47215" w:rsidRDefault="0034060F" w:rsidP="00A47215">
      <w:pPr>
        <w:spacing w:after="0" w:line="240" w:lineRule="auto"/>
        <w:ind w:firstLine="851"/>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D</w:t>
      </w:r>
      <w:r w:rsidR="00E40BF5" w:rsidRPr="00A47215">
        <w:rPr>
          <w:rFonts w:ascii="Times New Roman" w:hAnsi="Times New Roman" w:cs="Times New Roman"/>
          <w:sz w:val="24"/>
          <w:szCs w:val="24"/>
          <w:lang w:val="en-US"/>
        </w:rPr>
        <w:t>ata tahun 2009</w:t>
      </w:r>
      <w:r w:rsidR="00CF7E73" w:rsidRPr="00A47215">
        <w:rPr>
          <w:rFonts w:ascii="Times New Roman" w:hAnsi="Times New Roman" w:cs="Times New Roman"/>
          <w:sz w:val="24"/>
          <w:szCs w:val="24"/>
          <w:lang w:val="en-US"/>
        </w:rPr>
        <w:t xml:space="preserve"> menunjukkan</w:t>
      </w:r>
      <w:r w:rsidR="00E40BF5" w:rsidRPr="00A47215">
        <w:rPr>
          <w:rFonts w:ascii="Times New Roman" w:hAnsi="Times New Roman" w:cs="Times New Roman"/>
          <w:sz w:val="24"/>
          <w:szCs w:val="24"/>
          <w:lang w:val="en-US"/>
        </w:rPr>
        <w:t xml:space="preserve"> tingkat kerusakan terumbu ka</w:t>
      </w:r>
      <w:r w:rsidR="00AE560F" w:rsidRPr="00A47215">
        <w:rPr>
          <w:rFonts w:ascii="Times New Roman" w:hAnsi="Times New Roman" w:cs="Times New Roman"/>
          <w:sz w:val="24"/>
          <w:szCs w:val="24"/>
          <w:lang w:val="en-US"/>
        </w:rPr>
        <w:t>rang mencapai 44,81 %</w:t>
      </w:r>
      <w:r w:rsidR="00627F46" w:rsidRPr="00A47215">
        <w:rPr>
          <w:rFonts w:ascii="Times New Roman" w:hAnsi="Times New Roman" w:cs="Times New Roman"/>
          <w:sz w:val="24"/>
          <w:szCs w:val="24"/>
          <w:lang w:val="en-US"/>
        </w:rPr>
        <w:t xml:space="preserve"> dari </w:t>
      </w:r>
      <w:r w:rsidR="00C51634" w:rsidRPr="00A47215">
        <w:rPr>
          <w:rFonts w:ascii="Times New Roman" w:hAnsi="Times New Roman" w:cs="Times New Roman"/>
          <w:sz w:val="24"/>
          <w:szCs w:val="24"/>
          <w:lang w:val="en-US"/>
        </w:rPr>
        <w:t>14.845 hektare</w:t>
      </w:r>
      <w:r w:rsidRPr="00A47215">
        <w:rPr>
          <w:rFonts w:ascii="Times New Roman" w:hAnsi="Times New Roman" w:cs="Times New Roman"/>
          <w:sz w:val="24"/>
          <w:szCs w:val="24"/>
          <w:lang w:val="en-US"/>
        </w:rPr>
        <w:t xml:space="preserve">, </w:t>
      </w:r>
      <w:r w:rsidR="003E7911" w:rsidRPr="00A47215">
        <w:rPr>
          <w:rFonts w:ascii="Times New Roman" w:hAnsi="Times New Roman" w:cs="Times New Roman"/>
          <w:sz w:val="24"/>
          <w:szCs w:val="24"/>
          <w:lang w:val="en-US"/>
        </w:rPr>
        <w:t>y</w:t>
      </w:r>
      <w:r w:rsidR="00E40BF5" w:rsidRPr="00A47215">
        <w:rPr>
          <w:rFonts w:ascii="Times New Roman" w:hAnsi="Times New Roman" w:cs="Times New Roman"/>
          <w:sz w:val="24"/>
          <w:szCs w:val="24"/>
          <w:lang w:val="en-US"/>
        </w:rPr>
        <w:t>ang mengalami rus</w:t>
      </w:r>
      <w:r w:rsidR="00AE560F" w:rsidRPr="00A47215">
        <w:rPr>
          <w:rFonts w:ascii="Times New Roman" w:hAnsi="Times New Roman" w:cs="Times New Roman"/>
          <w:sz w:val="24"/>
          <w:szCs w:val="24"/>
          <w:lang w:val="en-US"/>
        </w:rPr>
        <w:t>ak ringan tercatat 32,91 %</w:t>
      </w:r>
      <w:r w:rsidRPr="00A47215">
        <w:rPr>
          <w:rFonts w:ascii="Times New Roman" w:hAnsi="Times New Roman" w:cs="Times New Roman"/>
          <w:sz w:val="24"/>
          <w:szCs w:val="24"/>
          <w:lang w:val="en-US"/>
        </w:rPr>
        <w:t>,</w:t>
      </w:r>
      <w:r w:rsidR="003E7911" w:rsidRPr="00A47215">
        <w:rPr>
          <w:rFonts w:ascii="Times New Roman" w:hAnsi="Times New Roman" w:cs="Times New Roman"/>
          <w:sz w:val="24"/>
          <w:szCs w:val="24"/>
          <w:lang w:val="en-US"/>
        </w:rPr>
        <w:t xml:space="preserve"> h</w:t>
      </w:r>
      <w:r w:rsidR="00AE560F" w:rsidRPr="00A47215">
        <w:rPr>
          <w:rFonts w:ascii="Times New Roman" w:hAnsi="Times New Roman" w:cs="Times New Roman"/>
          <w:sz w:val="24"/>
          <w:szCs w:val="24"/>
          <w:lang w:val="en-US"/>
        </w:rPr>
        <w:t>anya 12,65 % baik dan 9,59 %</w:t>
      </w:r>
      <w:r w:rsidR="00E40BF5" w:rsidRPr="00A47215">
        <w:rPr>
          <w:rFonts w:ascii="Times New Roman" w:hAnsi="Times New Roman" w:cs="Times New Roman"/>
          <w:sz w:val="24"/>
          <w:szCs w:val="24"/>
          <w:lang w:val="en-US"/>
        </w:rPr>
        <w:t xml:space="preserve"> pertumbuhannya kurang ba</w:t>
      </w:r>
      <w:r w:rsidR="007E7F7D" w:rsidRPr="00A47215">
        <w:rPr>
          <w:rFonts w:ascii="Times New Roman" w:hAnsi="Times New Roman" w:cs="Times New Roman"/>
          <w:sz w:val="24"/>
          <w:szCs w:val="24"/>
          <w:lang w:val="en-US"/>
        </w:rPr>
        <w:t>ik</w:t>
      </w:r>
      <w:r w:rsidRPr="00A47215">
        <w:rPr>
          <w:rFonts w:ascii="Times New Roman" w:hAnsi="Times New Roman" w:cs="Times New Roman"/>
          <w:sz w:val="24"/>
          <w:szCs w:val="24"/>
          <w:lang w:val="en-US"/>
        </w:rPr>
        <w:t xml:space="preserve"> (Dinas Kelautan dan Perikanan NTB, 2009)</w:t>
      </w:r>
      <w:r w:rsidR="00BD36B4" w:rsidRPr="00A47215">
        <w:rPr>
          <w:rFonts w:ascii="Times New Roman" w:hAnsi="Times New Roman" w:cs="Times New Roman"/>
          <w:sz w:val="24"/>
          <w:szCs w:val="24"/>
          <w:lang w:val="en-US"/>
        </w:rPr>
        <w:t>.</w:t>
      </w:r>
    </w:p>
    <w:p w:rsidR="00D0127E" w:rsidRPr="00A47215" w:rsidRDefault="0027358F" w:rsidP="00A47215">
      <w:pPr>
        <w:spacing w:after="0" w:line="240" w:lineRule="auto"/>
        <w:ind w:firstLine="851"/>
        <w:jc w:val="both"/>
        <w:rPr>
          <w:rFonts w:ascii="Times New Roman" w:hAnsi="Times New Roman" w:cs="Times New Roman"/>
          <w:sz w:val="24"/>
          <w:szCs w:val="24"/>
          <w:lang w:val="en-US"/>
        </w:rPr>
      </w:pPr>
      <w:proofErr w:type="gramStart"/>
      <w:r w:rsidRPr="00A47215">
        <w:rPr>
          <w:rFonts w:ascii="Times New Roman" w:hAnsi="Times New Roman" w:cs="Times New Roman"/>
          <w:sz w:val="24"/>
          <w:szCs w:val="24"/>
          <w:lang w:val="en-US"/>
        </w:rPr>
        <w:t>Salah</w:t>
      </w:r>
      <w:r w:rsidR="00627F46" w:rsidRPr="00A47215">
        <w:rPr>
          <w:rFonts w:ascii="Times New Roman" w:hAnsi="Times New Roman" w:cs="Times New Roman"/>
          <w:sz w:val="24"/>
          <w:szCs w:val="24"/>
          <w:lang w:val="en-US"/>
        </w:rPr>
        <w:t xml:space="preserve"> satu wilayah di Kabupaten Lombok U</w:t>
      </w:r>
      <w:r w:rsidRPr="00A47215">
        <w:rPr>
          <w:rFonts w:ascii="Times New Roman" w:hAnsi="Times New Roman" w:cs="Times New Roman"/>
          <w:sz w:val="24"/>
          <w:szCs w:val="24"/>
          <w:lang w:val="en-US"/>
        </w:rPr>
        <w:t>tara yang memiliki potensi sumber daya laut khususnya terumbu karang adalah</w:t>
      </w:r>
      <w:r w:rsidR="00BD36B4" w:rsidRPr="00A47215">
        <w:rPr>
          <w:rFonts w:ascii="Times New Roman" w:hAnsi="Times New Roman" w:cs="Times New Roman"/>
          <w:sz w:val="24"/>
          <w:szCs w:val="24"/>
          <w:lang w:val="en-US"/>
        </w:rPr>
        <w:t xml:space="preserve"> Desa Medana</w:t>
      </w:r>
      <w:r w:rsidR="00C51634" w:rsidRPr="00A47215">
        <w:rPr>
          <w:rFonts w:ascii="Times New Roman" w:hAnsi="Times New Roman" w:cs="Times New Roman"/>
          <w:sz w:val="24"/>
          <w:szCs w:val="24"/>
          <w:lang w:val="en-US"/>
        </w:rPr>
        <w:t>.</w:t>
      </w:r>
      <w:proofErr w:type="gramEnd"/>
      <w:r w:rsidR="00627F46" w:rsidRPr="00A47215">
        <w:rPr>
          <w:rFonts w:ascii="Times New Roman" w:hAnsi="Times New Roman" w:cs="Times New Roman"/>
          <w:sz w:val="24"/>
          <w:szCs w:val="24"/>
          <w:lang w:val="en-US"/>
        </w:rPr>
        <w:t xml:space="preserve"> </w:t>
      </w:r>
      <w:r w:rsidR="00B26B40" w:rsidRPr="00A47215">
        <w:rPr>
          <w:rFonts w:ascii="Times New Roman" w:hAnsi="Times New Roman" w:cs="Times New Roman"/>
          <w:sz w:val="24"/>
          <w:szCs w:val="24"/>
          <w:lang w:val="en-US"/>
        </w:rPr>
        <w:t>Menurut hasil pengamatan dari 100% terumbu karang di perairan medana tercatat hanya 25% dalam kondisi baik sedangkan 75%</w:t>
      </w:r>
      <w:r w:rsidR="00A45CEB" w:rsidRPr="00A47215">
        <w:rPr>
          <w:rFonts w:ascii="Times New Roman" w:hAnsi="Times New Roman" w:cs="Times New Roman"/>
          <w:sz w:val="24"/>
          <w:szCs w:val="24"/>
          <w:lang w:val="en-US"/>
        </w:rPr>
        <w:t xml:space="preserve"> dalam kondisi memprihatinkan </w:t>
      </w:r>
      <w:r w:rsidR="00A77EB9" w:rsidRPr="00A47215">
        <w:rPr>
          <w:rFonts w:ascii="Times New Roman" w:hAnsi="Times New Roman" w:cs="Times New Roman"/>
          <w:sz w:val="24"/>
          <w:szCs w:val="24"/>
          <w:lang w:val="en-US"/>
        </w:rPr>
        <w:t>(Sukatip, 2009).</w:t>
      </w:r>
    </w:p>
    <w:p w:rsidR="00D0127E" w:rsidRPr="00A47215" w:rsidRDefault="00627F46" w:rsidP="00A47215">
      <w:pPr>
        <w:spacing w:after="0" w:line="240" w:lineRule="auto"/>
        <w:ind w:firstLine="851"/>
        <w:jc w:val="both"/>
        <w:rPr>
          <w:rFonts w:ascii="Times New Roman" w:hAnsi="Times New Roman" w:cs="Times New Roman"/>
          <w:sz w:val="24"/>
          <w:szCs w:val="24"/>
        </w:rPr>
      </w:pPr>
      <w:proofErr w:type="gramStart"/>
      <w:r w:rsidRPr="00A47215">
        <w:rPr>
          <w:rFonts w:ascii="Times New Roman" w:hAnsi="Times New Roman" w:cs="Times New Roman"/>
          <w:sz w:val="24"/>
          <w:szCs w:val="24"/>
          <w:lang w:val="en-US"/>
        </w:rPr>
        <w:t>K</w:t>
      </w:r>
      <w:r w:rsidR="000252EA" w:rsidRPr="00A47215">
        <w:rPr>
          <w:rFonts w:ascii="Times New Roman" w:hAnsi="Times New Roman" w:cs="Times New Roman"/>
          <w:sz w:val="24"/>
          <w:szCs w:val="24"/>
          <w:lang w:val="en-US"/>
        </w:rPr>
        <w:t>erusa</w:t>
      </w:r>
      <w:r w:rsidR="00A77EB9" w:rsidRPr="00A47215">
        <w:rPr>
          <w:rFonts w:ascii="Times New Roman" w:hAnsi="Times New Roman" w:cs="Times New Roman"/>
          <w:sz w:val="24"/>
          <w:szCs w:val="24"/>
          <w:lang w:val="en-US"/>
        </w:rPr>
        <w:t>kan terumbu karang di P</w:t>
      </w:r>
      <w:r w:rsidR="00C51634" w:rsidRPr="00A47215">
        <w:rPr>
          <w:rFonts w:ascii="Times New Roman" w:hAnsi="Times New Roman" w:cs="Times New Roman"/>
          <w:sz w:val="24"/>
          <w:szCs w:val="24"/>
          <w:lang w:val="en-US"/>
        </w:rPr>
        <w:t xml:space="preserve">erairan </w:t>
      </w:r>
      <w:r w:rsidR="00A77EB9" w:rsidRPr="00A47215">
        <w:rPr>
          <w:rFonts w:ascii="Times New Roman" w:hAnsi="Times New Roman" w:cs="Times New Roman"/>
          <w:sz w:val="24"/>
          <w:szCs w:val="24"/>
          <w:lang w:val="en-US"/>
        </w:rPr>
        <w:t>M</w:t>
      </w:r>
      <w:r w:rsidR="000252EA" w:rsidRPr="00A47215">
        <w:rPr>
          <w:rFonts w:ascii="Times New Roman" w:hAnsi="Times New Roman" w:cs="Times New Roman"/>
          <w:sz w:val="24"/>
          <w:szCs w:val="24"/>
          <w:lang w:val="en-US"/>
        </w:rPr>
        <w:t>edana ini umumnya dis</w:t>
      </w:r>
      <w:r w:rsidR="00A77EB9" w:rsidRPr="00A47215">
        <w:rPr>
          <w:rFonts w:ascii="Times New Roman" w:hAnsi="Times New Roman" w:cs="Times New Roman"/>
          <w:sz w:val="24"/>
          <w:szCs w:val="24"/>
          <w:lang w:val="en-US"/>
        </w:rPr>
        <w:t>ebabkan oleh aktivitas manusia,</w:t>
      </w:r>
      <w:r w:rsidR="00C51634" w:rsidRPr="00A47215">
        <w:rPr>
          <w:rFonts w:ascii="Times New Roman" w:hAnsi="Times New Roman" w:cs="Times New Roman"/>
          <w:sz w:val="24"/>
          <w:szCs w:val="24"/>
          <w:lang w:val="en-US"/>
        </w:rPr>
        <w:t xml:space="preserve"> B</w:t>
      </w:r>
      <w:r w:rsidR="000252EA" w:rsidRPr="00A47215">
        <w:rPr>
          <w:rFonts w:ascii="Times New Roman" w:hAnsi="Times New Roman" w:cs="Times New Roman"/>
          <w:sz w:val="24"/>
          <w:szCs w:val="24"/>
          <w:lang w:val="en-US"/>
        </w:rPr>
        <w:t>erbagai kegiatan manusia seringkali menjadi faktor-faktor yang menga</w:t>
      </w:r>
      <w:r w:rsidRPr="00A47215">
        <w:rPr>
          <w:rFonts w:ascii="Times New Roman" w:hAnsi="Times New Roman" w:cs="Times New Roman"/>
          <w:sz w:val="24"/>
          <w:szCs w:val="24"/>
          <w:lang w:val="en-US"/>
        </w:rPr>
        <w:t xml:space="preserve">ncam kelestarian terumbu karang, </w:t>
      </w:r>
      <w:r w:rsidR="000252EA" w:rsidRPr="00A47215">
        <w:rPr>
          <w:rFonts w:ascii="Times New Roman" w:hAnsi="Times New Roman" w:cs="Times New Roman"/>
          <w:sz w:val="24"/>
          <w:szCs w:val="24"/>
          <w:lang w:val="en-US"/>
        </w:rPr>
        <w:t>diantaranya penggunaan bahan peledak (bom) d</w:t>
      </w:r>
      <w:r w:rsidR="00C51634" w:rsidRPr="00A47215">
        <w:rPr>
          <w:rFonts w:ascii="Times New Roman" w:hAnsi="Times New Roman" w:cs="Times New Roman"/>
          <w:sz w:val="24"/>
          <w:szCs w:val="24"/>
          <w:lang w:val="en-US"/>
        </w:rPr>
        <w:t xml:space="preserve">alam kegiatan penangkapan ikan dan </w:t>
      </w:r>
      <w:r w:rsidR="000252EA" w:rsidRPr="00A47215">
        <w:rPr>
          <w:rFonts w:ascii="Times New Roman" w:hAnsi="Times New Roman" w:cs="Times New Roman"/>
          <w:sz w:val="24"/>
          <w:szCs w:val="24"/>
          <w:lang w:val="en-US"/>
        </w:rPr>
        <w:t xml:space="preserve">penggunaan racun potassium </w:t>
      </w:r>
      <w:r w:rsidR="00C51634" w:rsidRPr="00A47215">
        <w:rPr>
          <w:rFonts w:ascii="Times New Roman" w:hAnsi="Times New Roman" w:cs="Times New Roman"/>
          <w:sz w:val="24"/>
          <w:szCs w:val="24"/>
          <w:lang w:val="en-US"/>
        </w:rPr>
        <w:t>untuk menangkap ikan hias.</w:t>
      </w:r>
      <w:proofErr w:type="gramEnd"/>
      <w:r w:rsidR="00C51634" w:rsidRPr="00A47215">
        <w:rPr>
          <w:rFonts w:ascii="Times New Roman" w:hAnsi="Times New Roman" w:cs="Times New Roman"/>
          <w:sz w:val="24"/>
          <w:szCs w:val="24"/>
          <w:lang w:val="en-US"/>
        </w:rPr>
        <w:t xml:space="preserve"> </w:t>
      </w:r>
      <w:proofErr w:type="gramStart"/>
      <w:r w:rsidR="00C51634" w:rsidRPr="00A47215">
        <w:rPr>
          <w:rFonts w:ascii="Times New Roman" w:hAnsi="Times New Roman" w:cs="Times New Roman"/>
          <w:sz w:val="24"/>
          <w:szCs w:val="24"/>
          <w:lang w:val="en-US"/>
        </w:rPr>
        <w:t>K</w:t>
      </w:r>
      <w:r w:rsidR="000252EA" w:rsidRPr="00A47215">
        <w:rPr>
          <w:rFonts w:ascii="Times New Roman" w:hAnsi="Times New Roman" w:cs="Times New Roman"/>
          <w:sz w:val="24"/>
          <w:szCs w:val="24"/>
          <w:lang w:val="en-US"/>
        </w:rPr>
        <w:t>egiatan yang banyak menimbulkan kerusakan besar adalah penambangan ba</w:t>
      </w:r>
      <w:r w:rsidR="00C51634" w:rsidRPr="00A47215">
        <w:rPr>
          <w:rFonts w:ascii="Times New Roman" w:hAnsi="Times New Roman" w:cs="Times New Roman"/>
          <w:sz w:val="24"/>
          <w:szCs w:val="24"/>
          <w:lang w:val="en-US"/>
        </w:rPr>
        <w:t>tu karang untuk pembuatan kapur.</w:t>
      </w:r>
      <w:proofErr w:type="gramEnd"/>
      <w:r w:rsidR="00EA6B46" w:rsidRPr="00A47215">
        <w:rPr>
          <w:rFonts w:ascii="Times New Roman" w:hAnsi="Times New Roman" w:cs="Times New Roman"/>
          <w:sz w:val="24"/>
          <w:szCs w:val="24"/>
          <w:lang w:val="en-US"/>
        </w:rPr>
        <w:t xml:space="preserve"> </w:t>
      </w:r>
      <w:proofErr w:type="gramStart"/>
      <w:r w:rsidR="00A77EB9" w:rsidRPr="00A47215">
        <w:rPr>
          <w:rFonts w:ascii="Times New Roman" w:hAnsi="Times New Roman" w:cs="Times New Roman"/>
          <w:sz w:val="24"/>
          <w:szCs w:val="24"/>
          <w:lang w:val="en-US"/>
        </w:rPr>
        <w:t>(Sukatip, 2009).</w:t>
      </w:r>
      <w:proofErr w:type="gramEnd"/>
    </w:p>
    <w:p w:rsidR="00D0127E" w:rsidRPr="00A47215" w:rsidRDefault="00C06AFC" w:rsidP="00A47215">
      <w:pPr>
        <w:spacing w:after="0" w:line="240" w:lineRule="auto"/>
        <w:ind w:firstLine="851"/>
        <w:jc w:val="both"/>
        <w:rPr>
          <w:rFonts w:ascii="Times New Roman" w:hAnsi="Times New Roman" w:cs="Times New Roman"/>
          <w:sz w:val="24"/>
          <w:szCs w:val="24"/>
        </w:rPr>
      </w:pPr>
      <w:r w:rsidRPr="00A47215">
        <w:rPr>
          <w:rFonts w:ascii="Times New Roman" w:hAnsi="Times New Roman" w:cs="Times New Roman"/>
          <w:sz w:val="24"/>
          <w:szCs w:val="24"/>
        </w:rPr>
        <w:t>Kondisi ini memaksa sejumlah nelayan untuk merehabilitasi terumbu</w:t>
      </w:r>
      <w:r w:rsidR="00C51634" w:rsidRPr="00A47215">
        <w:rPr>
          <w:rFonts w:ascii="Times New Roman" w:hAnsi="Times New Roman" w:cs="Times New Roman"/>
          <w:sz w:val="24"/>
          <w:szCs w:val="24"/>
        </w:rPr>
        <w:t xml:space="preserve"> karang yang rusak di perairan Pantai M</w:t>
      </w:r>
      <w:r w:rsidR="00A77EB9" w:rsidRPr="00A47215">
        <w:rPr>
          <w:rFonts w:ascii="Times New Roman" w:hAnsi="Times New Roman" w:cs="Times New Roman"/>
          <w:sz w:val="24"/>
          <w:szCs w:val="24"/>
        </w:rPr>
        <w:t>edana,</w:t>
      </w:r>
      <w:r w:rsidRPr="00A47215">
        <w:rPr>
          <w:rFonts w:ascii="Times New Roman" w:hAnsi="Times New Roman" w:cs="Times New Roman"/>
          <w:sz w:val="24"/>
          <w:szCs w:val="24"/>
        </w:rPr>
        <w:t xml:space="preserve"> Untuk melaksanakan kegiatan transplantasi karang itu, sejumlah nelayan </w:t>
      </w:r>
      <w:r w:rsidR="000F4510" w:rsidRPr="00A47215">
        <w:rPr>
          <w:rFonts w:ascii="Times New Roman" w:hAnsi="Times New Roman" w:cs="Times New Roman"/>
          <w:sz w:val="24"/>
          <w:szCs w:val="24"/>
        </w:rPr>
        <w:t>membentuk kelompok nelayan</w:t>
      </w:r>
      <w:r w:rsidR="00650B95" w:rsidRPr="00A47215">
        <w:rPr>
          <w:rFonts w:ascii="Times New Roman" w:hAnsi="Times New Roman" w:cs="Times New Roman"/>
          <w:sz w:val="24"/>
          <w:szCs w:val="24"/>
        </w:rPr>
        <w:t xml:space="preserve"> yang diberi nama Kelompok N</w:t>
      </w:r>
      <w:r w:rsidR="000F4510" w:rsidRPr="00A47215">
        <w:rPr>
          <w:rFonts w:ascii="Times New Roman" w:hAnsi="Times New Roman" w:cs="Times New Roman"/>
          <w:sz w:val="24"/>
          <w:szCs w:val="24"/>
        </w:rPr>
        <w:t xml:space="preserve">elayan </w:t>
      </w:r>
      <w:r w:rsidR="00F5683F" w:rsidRPr="00A47215">
        <w:rPr>
          <w:rFonts w:ascii="Times New Roman" w:hAnsi="Times New Roman" w:cs="Times New Roman"/>
          <w:sz w:val="24"/>
          <w:szCs w:val="24"/>
        </w:rPr>
        <w:t>“</w:t>
      </w:r>
      <w:r w:rsidR="002B468F" w:rsidRPr="00A47215">
        <w:rPr>
          <w:rFonts w:ascii="Times New Roman" w:hAnsi="Times New Roman" w:cs="Times New Roman"/>
          <w:sz w:val="24"/>
          <w:szCs w:val="24"/>
        </w:rPr>
        <w:t>Bahari Lestari</w:t>
      </w:r>
      <w:r w:rsidR="00F5683F" w:rsidRPr="00A47215">
        <w:rPr>
          <w:rFonts w:ascii="Times New Roman" w:hAnsi="Times New Roman" w:cs="Times New Roman"/>
          <w:sz w:val="24"/>
          <w:szCs w:val="24"/>
        </w:rPr>
        <w:t>”</w:t>
      </w:r>
      <w:r w:rsidRPr="00A47215">
        <w:rPr>
          <w:rFonts w:ascii="Times New Roman" w:hAnsi="Times New Roman" w:cs="Times New Roman"/>
          <w:sz w:val="24"/>
          <w:szCs w:val="24"/>
        </w:rPr>
        <w:t xml:space="preserve"> sekitar </w:t>
      </w:r>
      <w:r w:rsidR="000F4510" w:rsidRPr="00A47215">
        <w:rPr>
          <w:rFonts w:ascii="Times New Roman" w:hAnsi="Times New Roman" w:cs="Times New Roman"/>
          <w:sz w:val="24"/>
          <w:szCs w:val="24"/>
        </w:rPr>
        <w:t xml:space="preserve">awal </w:t>
      </w:r>
      <w:r w:rsidRPr="00A47215">
        <w:rPr>
          <w:rFonts w:ascii="Times New Roman" w:hAnsi="Times New Roman" w:cs="Times New Roman"/>
          <w:sz w:val="24"/>
          <w:szCs w:val="24"/>
        </w:rPr>
        <w:t xml:space="preserve">tahun 2007. </w:t>
      </w:r>
      <w:proofErr w:type="gramStart"/>
      <w:r w:rsidRPr="00A47215">
        <w:rPr>
          <w:rFonts w:ascii="Times New Roman" w:hAnsi="Times New Roman" w:cs="Times New Roman"/>
          <w:sz w:val="24"/>
          <w:szCs w:val="24"/>
          <w:lang w:val="en-US"/>
        </w:rPr>
        <w:t>Kelom</w:t>
      </w:r>
      <w:r w:rsidR="000F4510" w:rsidRPr="00A47215">
        <w:rPr>
          <w:rFonts w:ascii="Times New Roman" w:hAnsi="Times New Roman" w:cs="Times New Roman"/>
          <w:sz w:val="24"/>
          <w:szCs w:val="24"/>
          <w:lang w:val="en-US"/>
        </w:rPr>
        <w:t xml:space="preserve">pok peduli pelestarian laut itu </w:t>
      </w:r>
      <w:r w:rsidRPr="00A47215">
        <w:rPr>
          <w:rFonts w:ascii="Times New Roman" w:hAnsi="Times New Roman" w:cs="Times New Roman"/>
          <w:sz w:val="24"/>
          <w:szCs w:val="24"/>
          <w:lang w:val="en-US"/>
        </w:rPr>
        <w:t xml:space="preserve">beranggotakan 20 orang nelayan, beberapa orang diantaranya </w:t>
      </w:r>
      <w:r w:rsidR="000F4510" w:rsidRPr="00A47215">
        <w:rPr>
          <w:rFonts w:ascii="Times New Roman" w:hAnsi="Times New Roman" w:cs="Times New Roman"/>
          <w:sz w:val="24"/>
          <w:szCs w:val="24"/>
          <w:lang w:val="en-US"/>
        </w:rPr>
        <w:t xml:space="preserve">pernah menjadi </w:t>
      </w:r>
      <w:r w:rsidR="00EA6B46" w:rsidRPr="00A47215">
        <w:rPr>
          <w:rFonts w:ascii="Times New Roman" w:hAnsi="Times New Roman" w:cs="Times New Roman"/>
          <w:sz w:val="24"/>
          <w:szCs w:val="24"/>
          <w:lang w:val="en-US"/>
        </w:rPr>
        <w:t xml:space="preserve">pelaku perusak terumbu karang </w:t>
      </w:r>
      <w:r w:rsidR="00105C04" w:rsidRPr="00A47215">
        <w:rPr>
          <w:rFonts w:ascii="Times New Roman" w:hAnsi="Times New Roman" w:cs="Times New Roman"/>
          <w:sz w:val="24"/>
          <w:szCs w:val="24"/>
          <w:lang w:val="en-US"/>
        </w:rPr>
        <w:t>(</w:t>
      </w:r>
      <w:r w:rsidR="00994C47" w:rsidRPr="00A47215">
        <w:rPr>
          <w:rFonts w:ascii="Times New Roman" w:hAnsi="Times New Roman" w:cs="Times New Roman"/>
          <w:sz w:val="24"/>
          <w:szCs w:val="24"/>
        </w:rPr>
        <w:t>Muhyin</w:t>
      </w:r>
      <w:r w:rsidR="00105C04" w:rsidRPr="00A47215">
        <w:rPr>
          <w:rFonts w:ascii="Times New Roman" w:hAnsi="Times New Roman" w:cs="Times New Roman"/>
          <w:sz w:val="24"/>
          <w:szCs w:val="24"/>
          <w:lang w:val="en-US"/>
        </w:rPr>
        <w:t>, 200</w:t>
      </w:r>
      <w:r w:rsidR="004E5504" w:rsidRPr="00A47215">
        <w:rPr>
          <w:rFonts w:ascii="Times New Roman" w:hAnsi="Times New Roman" w:cs="Times New Roman"/>
          <w:sz w:val="24"/>
          <w:szCs w:val="24"/>
          <w:lang w:val="en-US"/>
        </w:rPr>
        <w:t>9</w:t>
      </w:r>
      <w:r w:rsidR="00105C04" w:rsidRPr="00A47215">
        <w:rPr>
          <w:rFonts w:ascii="Times New Roman" w:hAnsi="Times New Roman" w:cs="Times New Roman"/>
          <w:sz w:val="24"/>
          <w:szCs w:val="24"/>
          <w:lang w:val="en-US"/>
        </w:rPr>
        <w:t>).</w:t>
      </w:r>
      <w:proofErr w:type="gramEnd"/>
    </w:p>
    <w:p w:rsidR="00BF5EF2" w:rsidRPr="00A47215" w:rsidRDefault="00D0127E" w:rsidP="00A47215">
      <w:pPr>
        <w:spacing w:after="0" w:line="240" w:lineRule="auto"/>
        <w:ind w:firstLine="851"/>
        <w:jc w:val="both"/>
        <w:rPr>
          <w:rStyle w:val="post-content"/>
          <w:rFonts w:ascii="Times New Roman" w:hAnsi="Times New Roman" w:cs="Times New Roman"/>
          <w:sz w:val="24"/>
          <w:szCs w:val="24"/>
        </w:rPr>
      </w:pPr>
      <w:r w:rsidRPr="00A47215">
        <w:rPr>
          <w:rFonts w:ascii="Times New Roman" w:hAnsi="Times New Roman" w:cs="Times New Roman"/>
          <w:sz w:val="24"/>
          <w:szCs w:val="24"/>
        </w:rPr>
        <w:t>K</w:t>
      </w:r>
      <w:r w:rsidR="00065D80" w:rsidRPr="00A47215">
        <w:rPr>
          <w:rFonts w:ascii="Times New Roman" w:hAnsi="Times New Roman" w:cs="Times New Roman"/>
          <w:sz w:val="24"/>
          <w:szCs w:val="24"/>
        </w:rPr>
        <w:t>egiatan re</w:t>
      </w:r>
      <w:r w:rsidR="00065D80" w:rsidRPr="00A47215">
        <w:rPr>
          <w:rStyle w:val="post-content"/>
          <w:rFonts w:ascii="Times New Roman" w:hAnsi="Times New Roman" w:cs="Times New Roman"/>
          <w:sz w:val="24"/>
          <w:szCs w:val="24"/>
        </w:rPr>
        <w:t>habilitasi</w:t>
      </w:r>
      <w:r w:rsidR="00994C47" w:rsidRPr="00A47215">
        <w:rPr>
          <w:rStyle w:val="post-content"/>
          <w:rFonts w:ascii="Times New Roman" w:hAnsi="Times New Roman" w:cs="Times New Roman"/>
          <w:sz w:val="24"/>
          <w:szCs w:val="24"/>
        </w:rPr>
        <w:t xml:space="preserve"> terumbu karang</w:t>
      </w:r>
      <w:r w:rsidR="00065D80" w:rsidRPr="00A47215">
        <w:rPr>
          <w:rStyle w:val="post-content"/>
          <w:rFonts w:ascii="Times New Roman" w:hAnsi="Times New Roman" w:cs="Times New Roman"/>
          <w:sz w:val="24"/>
          <w:szCs w:val="24"/>
        </w:rPr>
        <w:t xml:space="preserve"> ini diharapakan dapat mendukung keberlangsungan hidup masyarakat </w:t>
      </w:r>
      <w:r w:rsidR="006432FA" w:rsidRPr="00A47215">
        <w:rPr>
          <w:rStyle w:val="post-content"/>
          <w:rFonts w:ascii="Times New Roman" w:hAnsi="Times New Roman" w:cs="Times New Roman"/>
          <w:sz w:val="24"/>
          <w:szCs w:val="24"/>
        </w:rPr>
        <w:t xml:space="preserve">setempat </w:t>
      </w:r>
      <w:r w:rsidR="00065D80" w:rsidRPr="00A47215">
        <w:rPr>
          <w:rStyle w:val="post-content"/>
          <w:rFonts w:ascii="Times New Roman" w:hAnsi="Times New Roman" w:cs="Times New Roman"/>
          <w:sz w:val="24"/>
          <w:szCs w:val="24"/>
        </w:rPr>
        <w:t>terutama masyarakat yang menggantungkan hidup</w:t>
      </w:r>
      <w:r w:rsidR="00DA687A" w:rsidRPr="00A47215">
        <w:rPr>
          <w:rStyle w:val="post-content"/>
          <w:rFonts w:ascii="Times New Roman" w:hAnsi="Times New Roman" w:cs="Times New Roman"/>
          <w:sz w:val="24"/>
          <w:szCs w:val="24"/>
        </w:rPr>
        <w:t xml:space="preserve"> dari laut</w:t>
      </w:r>
      <w:r w:rsidR="00994C47" w:rsidRPr="00A47215">
        <w:rPr>
          <w:rStyle w:val="post-content"/>
          <w:rFonts w:ascii="Times New Roman" w:hAnsi="Times New Roman" w:cs="Times New Roman"/>
          <w:sz w:val="24"/>
          <w:szCs w:val="24"/>
        </w:rPr>
        <w:t xml:space="preserve">, </w:t>
      </w:r>
      <w:r w:rsidR="00EE19F2" w:rsidRPr="00A47215">
        <w:rPr>
          <w:rStyle w:val="post-content"/>
          <w:rFonts w:ascii="Times New Roman" w:hAnsi="Times New Roman" w:cs="Times New Roman"/>
          <w:sz w:val="24"/>
          <w:szCs w:val="24"/>
        </w:rPr>
        <w:t xml:space="preserve">hal ini menjadi penting untuk dikaji </w:t>
      </w:r>
      <w:r w:rsidR="00F01E2C" w:rsidRPr="00A47215">
        <w:rPr>
          <w:rStyle w:val="post-content"/>
          <w:rFonts w:ascii="Times New Roman" w:hAnsi="Times New Roman" w:cs="Times New Roman"/>
          <w:sz w:val="24"/>
          <w:szCs w:val="24"/>
        </w:rPr>
        <w:t>karena tidak sedikit masyarakat di tempat itu yang pernah menjadi pelaku ‘perusakan’</w:t>
      </w:r>
      <w:r w:rsidR="00DA687A" w:rsidRPr="00A47215">
        <w:rPr>
          <w:rStyle w:val="post-content"/>
          <w:rFonts w:ascii="Times New Roman" w:hAnsi="Times New Roman" w:cs="Times New Roman"/>
          <w:sz w:val="24"/>
          <w:szCs w:val="24"/>
        </w:rPr>
        <w:t xml:space="preserve"> terumbu karang, </w:t>
      </w:r>
      <w:r w:rsidR="00365BC8" w:rsidRPr="00A47215">
        <w:rPr>
          <w:rStyle w:val="post-content"/>
          <w:rFonts w:ascii="Times New Roman" w:hAnsi="Times New Roman" w:cs="Times New Roman"/>
          <w:sz w:val="24"/>
          <w:szCs w:val="24"/>
        </w:rPr>
        <w:t>yaitu orang-orang yang pernah melakukan penambangan batu karang untuk pembuat</w:t>
      </w:r>
      <w:r w:rsidR="00DA687A" w:rsidRPr="00A47215">
        <w:rPr>
          <w:rStyle w:val="post-content"/>
          <w:rFonts w:ascii="Times New Roman" w:hAnsi="Times New Roman" w:cs="Times New Roman"/>
          <w:sz w:val="24"/>
          <w:szCs w:val="24"/>
        </w:rPr>
        <w:t>an kapur sebagai bahan bangunan, akan tetapi mereka kini ikut berperan dalam upaya pelestarian</w:t>
      </w:r>
      <w:r w:rsidR="001731AE" w:rsidRPr="00A47215">
        <w:rPr>
          <w:rStyle w:val="post-content"/>
          <w:rFonts w:ascii="Times New Roman" w:hAnsi="Times New Roman" w:cs="Times New Roman"/>
          <w:sz w:val="24"/>
          <w:szCs w:val="24"/>
        </w:rPr>
        <w:t xml:space="preserve"> terumbu karang</w:t>
      </w:r>
      <w:r w:rsidR="00DA687A" w:rsidRPr="00A47215">
        <w:rPr>
          <w:rStyle w:val="post-content"/>
          <w:rFonts w:ascii="Times New Roman" w:hAnsi="Times New Roman" w:cs="Times New Roman"/>
          <w:sz w:val="24"/>
          <w:szCs w:val="24"/>
        </w:rPr>
        <w:t xml:space="preserve"> tersebut.</w:t>
      </w:r>
    </w:p>
    <w:p w:rsidR="004F33B4" w:rsidRDefault="00BF5EF2" w:rsidP="00A47215">
      <w:pPr>
        <w:spacing w:after="0" w:line="240" w:lineRule="auto"/>
        <w:ind w:firstLine="851"/>
        <w:jc w:val="both"/>
        <w:rPr>
          <w:rStyle w:val="post-content"/>
          <w:rFonts w:ascii="Times New Roman" w:hAnsi="Times New Roman" w:cs="Times New Roman"/>
          <w:sz w:val="24"/>
          <w:szCs w:val="24"/>
          <w:lang w:val="en-US"/>
        </w:rPr>
      </w:pPr>
      <w:r w:rsidRPr="00A47215">
        <w:rPr>
          <w:rStyle w:val="post-content"/>
          <w:rFonts w:ascii="Times New Roman" w:hAnsi="Times New Roman" w:cs="Times New Roman"/>
          <w:sz w:val="24"/>
          <w:szCs w:val="24"/>
        </w:rPr>
        <w:t>Kajian ini bertujuan u</w:t>
      </w:r>
      <w:r w:rsidR="0087323A" w:rsidRPr="00A47215">
        <w:rPr>
          <w:rStyle w:val="post-content"/>
          <w:rFonts w:ascii="Times New Roman" w:hAnsi="Times New Roman" w:cs="Times New Roman"/>
          <w:sz w:val="24"/>
          <w:szCs w:val="24"/>
        </w:rPr>
        <w:t>ntuk m</w:t>
      </w:r>
      <w:r w:rsidR="00931987" w:rsidRPr="00A47215">
        <w:rPr>
          <w:rStyle w:val="post-content"/>
          <w:rFonts w:ascii="Times New Roman" w:hAnsi="Times New Roman" w:cs="Times New Roman"/>
          <w:sz w:val="24"/>
          <w:szCs w:val="24"/>
        </w:rPr>
        <w:t>engetahui persepsi masyarakat terhadap kegiatan rehabilitasi teru</w:t>
      </w:r>
      <w:r w:rsidR="00650B95" w:rsidRPr="00A47215">
        <w:rPr>
          <w:rStyle w:val="post-content"/>
          <w:rFonts w:ascii="Times New Roman" w:hAnsi="Times New Roman" w:cs="Times New Roman"/>
          <w:sz w:val="24"/>
          <w:szCs w:val="24"/>
        </w:rPr>
        <w:t>mbu karang yang dilakukan oleh Kelompok Nelayan Bahari L</w:t>
      </w:r>
      <w:r w:rsidR="000239A2" w:rsidRPr="00A47215">
        <w:rPr>
          <w:rStyle w:val="post-content"/>
          <w:rFonts w:ascii="Times New Roman" w:hAnsi="Times New Roman" w:cs="Times New Roman"/>
          <w:sz w:val="24"/>
          <w:szCs w:val="24"/>
        </w:rPr>
        <w:t>estari Desa Medana Kecamatan Tanjung Kabupaten Lombok U</w:t>
      </w:r>
      <w:r w:rsidRPr="00A47215">
        <w:rPr>
          <w:rStyle w:val="post-content"/>
          <w:rFonts w:ascii="Times New Roman" w:hAnsi="Times New Roman" w:cs="Times New Roman"/>
          <w:sz w:val="24"/>
          <w:szCs w:val="24"/>
        </w:rPr>
        <w:t>tara dan</w:t>
      </w:r>
      <w:r w:rsidR="0087323A" w:rsidRPr="00A47215">
        <w:rPr>
          <w:rStyle w:val="post-content"/>
          <w:rFonts w:ascii="Times New Roman" w:hAnsi="Times New Roman" w:cs="Times New Roman"/>
          <w:sz w:val="24"/>
          <w:szCs w:val="24"/>
        </w:rPr>
        <w:t xml:space="preserve"> mengidentifikasi</w:t>
      </w:r>
      <w:r w:rsidR="00931987" w:rsidRPr="00A47215">
        <w:rPr>
          <w:rStyle w:val="post-content"/>
          <w:rFonts w:ascii="Times New Roman" w:hAnsi="Times New Roman" w:cs="Times New Roman"/>
          <w:sz w:val="24"/>
          <w:szCs w:val="24"/>
        </w:rPr>
        <w:t xml:space="preserve"> apa saja yang </w:t>
      </w:r>
      <w:r w:rsidR="001E1CF7" w:rsidRPr="00A47215">
        <w:rPr>
          <w:rStyle w:val="post-content"/>
          <w:rFonts w:ascii="Times New Roman" w:hAnsi="Times New Roman" w:cs="Times New Roman"/>
          <w:sz w:val="24"/>
          <w:szCs w:val="24"/>
        </w:rPr>
        <w:t xml:space="preserve">menjadi pendorong dan penghambat </w:t>
      </w:r>
      <w:r w:rsidR="00931987" w:rsidRPr="00A47215">
        <w:rPr>
          <w:rStyle w:val="post-content"/>
          <w:rFonts w:ascii="Times New Roman" w:hAnsi="Times New Roman" w:cs="Times New Roman"/>
          <w:sz w:val="24"/>
          <w:szCs w:val="24"/>
        </w:rPr>
        <w:t>kegiatan rehabilitasi terumbu</w:t>
      </w:r>
      <w:r w:rsidR="001E1CF7" w:rsidRPr="00A47215">
        <w:rPr>
          <w:rStyle w:val="post-content"/>
          <w:rFonts w:ascii="Times New Roman" w:hAnsi="Times New Roman" w:cs="Times New Roman"/>
          <w:sz w:val="24"/>
          <w:szCs w:val="24"/>
        </w:rPr>
        <w:t xml:space="preserve"> di Desa Medana Kecamatan Tanjung Kabupaten Lombok Utara.</w:t>
      </w:r>
    </w:p>
    <w:p w:rsidR="00A47215" w:rsidRPr="00A47215" w:rsidRDefault="00A47215" w:rsidP="00A47215">
      <w:pPr>
        <w:spacing w:after="0" w:line="240" w:lineRule="auto"/>
        <w:ind w:firstLine="851"/>
        <w:jc w:val="both"/>
        <w:rPr>
          <w:rStyle w:val="post-content"/>
          <w:rFonts w:ascii="Times New Roman" w:hAnsi="Times New Roman" w:cs="Times New Roman"/>
          <w:sz w:val="24"/>
          <w:szCs w:val="24"/>
          <w:lang w:val="en-US"/>
        </w:rPr>
      </w:pPr>
    </w:p>
    <w:p w:rsidR="0046186C" w:rsidRDefault="0046186C" w:rsidP="00A47215">
      <w:pPr>
        <w:spacing w:after="0" w:line="240" w:lineRule="auto"/>
        <w:jc w:val="center"/>
        <w:rPr>
          <w:rFonts w:ascii="Times New Roman" w:hAnsi="Times New Roman" w:cs="Times New Roman"/>
          <w:b/>
          <w:bCs/>
          <w:sz w:val="24"/>
          <w:szCs w:val="24"/>
          <w:lang w:val="en-US"/>
        </w:rPr>
      </w:pPr>
      <w:r w:rsidRPr="00A47215">
        <w:rPr>
          <w:rFonts w:ascii="Times New Roman" w:hAnsi="Times New Roman" w:cs="Times New Roman"/>
          <w:b/>
          <w:bCs/>
          <w:sz w:val="24"/>
          <w:szCs w:val="24"/>
          <w:lang w:val="en-US"/>
        </w:rPr>
        <w:t>METODOLOGI PENELITIAN</w:t>
      </w:r>
    </w:p>
    <w:p w:rsidR="00A47215" w:rsidRPr="00A47215" w:rsidRDefault="00A47215" w:rsidP="00A47215">
      <w:pPr>
        <w:spacing w:after="0" w:line="240" w:lineRule="auto"/>
        <w:jc w:val="center"/>
        <w:rPr>
          <w:rFonts w:ascii="Times New Roman" w:hAnsi="Times New Roman" w:cs="Times New Roman"/>
          <w:b/>
          <w:bCs/>
          <w:sz w:val="24"/>
          <w:szCs w:val="24"/>
          <w:lang w:val="en-US"/>
        </w:rPr>
      </w:pPr>
    </w:p>
    <w:p w:rsidR="0046186C" w:rsidRPr="00A47215" w:rsidRDefault="0046186C" w:rsidP="00A47215">
      <w:pPr>
        <w:spacing w:before="120" w:after="0" w:line="240" w:lineRule="auto"/>
        <w:jc w:val="both"/>
        <w:rPr>
          <w:rFonts w:ascii="Times New Roman" w:hAnsi="Times New Roman" w:cs="Times New Roman"/>
          <w:b/>
          <w:bCs/>
          <w:sz w:val="24"/>
          <w:szCs w:val="24"/>
          <w:lang w:val="en-US"/>
        </w:rPr>
      </w:pPr>
      <w:r w:rsidRPr="00A47215">
        <w:rPr>
          <w:rFonts w:ascii="Times New Roman" w:hAnsi="Times New Roman" w:cs="Times New Roman"/>
          <w:b/>
          <w:bCs/>
          <w:sz w:val="24"/>
          <w:szCs w:val="24"/>
          <w:lang w:val="en-US"/>
        </w:rPr>
        <w:t>Metode dan Teknik Penelitian</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 xml:space="preserve">Penelitian ini menggunakan </w:t>
      </w:r>
      <w:r w:rsidRPr="00A47215">
        <w:rPr>
          <w:rFonts w:ascii="Times New Roman" w:hAnsi="Times New Roman" w:cs="Times New Roman"/>
          <w:i/>
          <w:iCs/>
          <w:sz w:val="24"/>
          <w:szCs w:val="24"/>
          <w:lang w:val="en-US"/>
        </w:rPr>
        <w:t>metode deskriptif</w:t>
      </w:r>
      <w:r w:rsidRPr="00A47215">
        <w:rPr>
          <w:rFonts w:ascii="Times New Roman" w:hAnsi="Times New Roman" w:cs="Times New Roman"/>
          <w:sz w:val="24"/>
          <w:szCs w:val="24"/>
          <w:lang w:val="en-US"/>
        </w:rPr>
        <w:t xml:space="preserve">, yaitu suatu metode yang digunakan untuk mendalami status kelompok manusia, suatu objek, suatu set kondisi, suatu sistem pemikiran ataupun suatu kelas peristiwa pada masa sekarang. Adapun </w:t>
      </w:r>
      <w:r w:rsidRPr="00A47215">
        <w:rPr>
          <w:rFonts w:ascii="Times New Roman" w:hAnsi="Times New Roman" w:cs="Times New Roman"/>
          <w:sz w:val="24"/>
          <w:szCs w:val="24"/>
          <w:lang w:val="en-US"/>
        </w:rPr>
        <w:lastRenderedPageBreak/>
        <w:t xml:space="preserve">tujuan penelitian deskriptif ini adalah untuk membuat deskripsi atau gambaran secara sistematis, faktual dan akurat mengenai fakta, sifat-sifat serta hubungan antar fenomena yang diselidiki </w:t>
      </w:r>
      <w:proofErr w:type="gramStart"/>
      <w:r w:rsidRPr="00A47215">
        <w:rPr>
          <w:rFonts w:ascii="Times New Roman" w:hAnsi="Times New Roman" w:cs="Times New Roman"/>
          <w:sz w:val="24"/>
          <w:szCs w:val="24"/>
          <w:lang w:val="en-US"/>
        </w:rPr>
        <w:t>( Nazir</w:t>
      </w:r>
      <w:proofErr w:type="gramEnd"/>
      <w:r w:rsidRPr="00A47215">
        <w:rPr>
          <w:rFonts w:ascii="Times New Roman" w:hAnsi="Times New Roman" w:cs="Times New Roman"/>
          <w:sz w:val="24"/>
          <w:szCs w:val="24"/>
          <w:lang w:val="en-US"/>
        </w:rPr>
        <w:t>, 1988).</w:t>
      </w:r>
    </w:p>
    <w:p w:rsidR="0046186C" w:rsidRPr="00A47215" w:rsidRDefault="0046186C" w:rsidP="00A47215">
      <w:pPr>
        <w:spacing w:after="0" w:line="240" w:lineRule="auto"/>
        <w:jc w:val="both"/>
        <w:rPr>
          <w:rFonts w:ascii="Times New Roman" w:hAnsi="Times New Roman" w:cs="Times New Roman"/>
          <w:b/>
          <w:bCs/>
          <w:sz w:val="24"/>
          <w:szCs w:val="24"/>
          <w:lang w:val="en-US"/>
        </w:rPr>
      </w:pPr>
      <w:r w:rsidRPr="00A47215">
        <w:rPr>
          <w:rFonts w:ascii="Times New Roman" w:hAnsi="Times New Roman" w:cs="Times New Roman"/>
          <w:b/>
          <w:bCs/>
          <w:sz w:val="24"/>
          <w:szCs w:val="24"/>
          <w:lang w:val="en-US"/>
        </w:rPr>
        <w:t>Penentuan Lokasi Penelitian</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proofErr w:type="gramStart"/>
      <w:r w:rsidRPr="00A47215">
        <w:rPr>
          <w:rFonts w:ascii="Times New Roman" w:hAnsi="Times New Roman" w:cs="Times New Roman"/>
          <w:sz w:val="24"/>
          <w:szCs w:val="24"/>
          <w:lang w:val="en-US"/>
        </w:rPr>
        <w:t>Penelitian ini dilakukan di Desa Medana, Kecamatan Tanjung, Kabupaten Lombok Utara.</w:t>
      </w:r>
      <w:proofErr w:type="gramEnd"/>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Lokasi penelitian ini dipilih karena Desa Medana merupakan salah satu lokasi dilaksanakannya kegiatan rehabilitasi terumbu karang di Kabupaten Lombok Utara selain di kawasan konservasi perairan Gili Matra (Gili Air, Gili Meno dan Gili Trawangan).</w:t>
      </w:r>
      <w:proofErr w:type="gramEnd"/>
    </w:p>
    <w:p w:rsidR="0046186C" w:rsidRPr="00A47215" w:rsidRDefault="0046186C" w:rsidP="00A47215">
      <w:pPr>
        <w:spacing w:before="120" w:after="0" w:line="240" w:lineRule="auto"/>
        <w:jc w:val="both"/>
        <w:rPr>
          <w:rFonts w:ascii="Times New Roman" w:hAnsi="Times New Roman" w:cs="Times New Roman"/>
          <w:b/>
          <w:bCs/>
          <w:sz w:val="24"/>
          <w:szCs w:val="24"/>
          <w:lang w:val="en-US"/>
        </w:rPr>
      </w:pPr>
      <w:r w:rsidRPr="00A47215">
        <w:rPr>
          <w:rFonts w:ascii="Times New Roman" w:hAnsi="Times New Roman" w:cs="Times New Roman"/>
          <w:b/>
          <w:bCs/>
          <w:sz w:val="24"/>
          <w:szCs w:val="24"/>
          <w:lang w:val="en-US"/>
        </w:rPr>
        <w:t>Penentuan Responden</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 xml:space="preserve">Responden dalam penelitian </w:t>
      </w:r>
      <w:proofErr w:type="gramStart"/>
      <w:r w:rsidRPr="00A47215">
        <w:rPr>
          <w:rFonts w:ascii="Times New Roman" w:hAnsi="Times New Roman" w:cs="Times New Roman"/>
          <w:sz w:val="24"/>
          <w:szCs w:val="24"/>
          <w:lang w:val="en-US"/>
        </w:rPr>
        <w:t>ini  terdiri</w:t>
      </w:r>
      <w:proofErr w:type="gramEnd"/>
      <w:r w:rsidRPr="00A47215">
        <w:rPr>
          <w:rFonts w:ascii="Times New Roman" w:hAnsi="Times New Roman" w:cs="Times New Roman"/>
          <w:sz w:val="24"/>
          <w:szCs w:val="24"/>
          <w:lang w:val="en-US"/>
        </w:rPr>
        <w:t xml:space="preserve"> dari dua unsur yaitu: (1) kelompok yang berperan aktif di dalam kegiatan rehabilitasi terumbu karang dan (2) masyarakat nelayan (Non Kelompok) yang secara langsung juga ikut terlibat dalam kegiatan tersebut.</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 xml:space="preserve">Jumlah responden dari kelompok nelayan terdiri dari 5 orang </w:t>
      </w:r>
      <w:proofErr w:type="gramStart"/>
      <w:r w:rsidRPr="00A47215">
        <w:rPr>
          <w:rFonts w:ascii="Times New Roman" w:hAnsi="Times New Roman" w:cs="Times New Roman"/>
          <w:sz w:val="24"/>
          <w:szCs w:val="24"/>
          <w:lang w:val="en-US"/>
        </w:rPr>
        <w:t>pengurus  yang</w:t>
      </w:r>
      <w:proofErr w:type="gramEnd"/>
      <w:r w:rsidRPr="00A47215">
        <w:rPr>
          <w:rFonts w:ascii="Times New Roman" w:hAnsi="Times New Roman" w:cs="Times New Roman"/>
          <w:sz w:val="24"/>
          <w:szCs w:val="24"/>
          <w:lang w:val="en-US"/>
        </w:rPr>
        <w:t xml:space="preserve"> ditentukan secara </w:t>
      </w:r>
      <w:r w:rsidRPr="00A47215">
        <w:rPr>
          <w:rFonts w:ascii="Times New Roman" w:hAnsi="Times New Roman" w:cs="Times New Roman"/>
          <w:i/>
          <w:iCs/>
          <w:sz w:val="24"/>
          <w:szCs w:val="24"/>
          <w:lang w:val="en-US"/>
        </w:rPr>
        <w:t>“purpossive sampling”</w:t>
      </w:r>
      <w:r w:rsidRPr="00A47215">
        <w:rPr>
          <w:rFonts w:ascii="Times New Roman" w:hAnsi="Times New Roman" w:cs="Times New Roman"/>
          <w:sz w:val="24"/>
          <w:szCs w:val="24"/>
          <w:lang w:val="en-US"/>
        </w:rPr>
        <w:t xml:space="preserve"> yang terdiri dari ketua, sekretaris, bendahara, seksi teknisi dan seksi humas  dan 5 orang anggota kelompok yang dipilih secara </w:t>
      </w:r>
      <w:r w:rsidRPr="00A47215">
        <w:rPr>
          <w:rFonts w:ascii="Times New Roman" w:hAnsi="Times New Roman" w:cs="Times New Roman"/>
          <w:i/>
          <w:iCs/>
          <w:sz w:val="24"/>
          <w:szCs w:val="24"/>
          <w:lang w:val="en-US"/>
        </w:rPr>
        <w:t>“random sampling”.</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proofErr w:type="gramStart"/>
      <w:r w:rsidRPr="00A47215">
        <w:rPr>
          <w:rFonts w:ascii="Times New Roman" w:hAnsi="Times New Roman" w:cs="Times New Roman"/>
          <w:sz w:val="24"/>
          <w:szCs w:val="24"/>
          <w:lang w:val="en-US"/>
        </w:rPr>
        <w:t>Responden Non-Kelompok diambil dari tiga dusun yang lokasinya berbatasan langsung dengan Pantai Medana dan terlibat aktif dalam rehabilitasi terumbu karang.</w:t>
      </w:r>
      <w:proofErr w:type="gramEnd"/>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 xml:space="preserve">Jumlah responden ditentukan secara </w:t>
      </w:r>
      <w:r w:rsidRPr="00A47215">
        <w:rPr>
          <w:rFonts w:ascii="Times New Roman" w:hAnsi="Times New Roman" w:cs="Times New Roman"/>
          <w:i/>
          <w:iCs/>
          <w:sz w:val="24"/>
          <w:szCs w:val="24"/>
          <w:lang w:val="en-US"/>
        </w:rPr>
        <w:t>“quota sampling”</w:t>
      </w:r>
      <w:r w:rsidRPr="00A47215">
        <w:rPr>
          <w:rFonts w:ascii="Times New Roman" w:hAnsi="Times New Roman" w:cs="Times New Roman"/>
          <w:sz w:val="24"/>
          <w:szCs w:val="24"/>
          <w:lang w:val="en-US"/>
        </w:rPr>
        <w:t xml:space="preserve"> sebanyak 30 orang dan responden masing-masing dusun ditentukan secara </w:t>
      </w:r>
      <w:r w:rsidRPr="00A47215">
        <w:rPr>
          <w:rFonts w:ascii="Times New Roman" w:hAnsi="Times New Roman" w:cs="Times New Roman"/>
          <w:i/>
          <w:iCs/>
          <w:sz w:val="24"/>
          <w:szCs w:val="24"/>
          <w:lang w:val="en-US"/>
        </w:rPr>
        <w:t>“proporsional random sampling”</w:t>
      </w:r>
      <w:r w:rsidRPr="00A47215">
        <w:rPr>
          <w:rFonts w:ascii="Times New Roman" w:hAnsi="Times New Roman" w:cs="Times New Roman"/>
          <w:sz w:val="24"/>
          <w:szCs w:val="24"/>
          <w:lang w:val="en-US"/>
        </w:rPr>
        <w:t>.</w:t>
      </w:r>
      <w:proofErr w:type="gramEnd"/>
    </w:p>
    <w:p w:rsidR="0046186C" w:rsidRPr="00A47215" w:rsidRDefault="0046186C" w:rsidP="00A47215">
      <w:pPr>
        <w:spacing w:before="120" w:after="0" w:line="240" w:lineRule="auto"/>
        <w:jc w:val="both"/>
        <w:rPr>
          <w:rFonts w:ascii="Times New Roman" w:hAnsi="Times New Roman" w:cs="Times New Roman"/>
          <w:b/>
          <w:bCs/>
          <w:sz w:val="24"/>
          <w:szCs w:val="24"/>
          <w:lang w:val="en-US"/>
        </w:rPr>
      </w:pPr>
      <w:r w:rsidRPr="00A47215">
        <w:rPr>
          <w:rFonts w:ascii="Times New Roman" w:hAnsi="Times New Roman" w:cs="Times New Roman"/>
          <w:b/>
          <w:bCs/>
          <w:sz w:val="24"/>
          <w:szCs w:val="24"/>
          <w:lang w:val="en-US"/>
        </w:rPr>
        <w:t>Penentuan Variabel dan Cara Pengukuran</w:t>
      </w:r>
    </w:p>
    <w:p w:rsidR="0046186C" w:rsidRPr="00A47215" w:rsidRDefault="0046186C" w:rsidP="00A47215">
      <w:pPr>
        <w:tabs>
          <w:tab w:val="left" w:pos="780"/>
        </w:tabs>
        <w:spacing w:after="0" w:line="240" w:lineRule="auto"/>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ab/>
        <w:t xml:space="preserve">Sesuai dengan permasalahan dan tujuan penelitian maka variabel yang diukur dalam penelitian ini </w:t>
      </w:r>
      <w:proofErr w:type="gramStart"/>
      <w:r w:rsidRPr="00A47215">
        <w:rPr>
          <w:rFonts w:ascii="Times New Roman" w:hAnsi="Times New Roman" w:cs="Times New Roman"/>
          <w:sz w:val="24"/>
          <w:szCs w:val="24"/>
          <w:lang w:val="en-US"/>
        </w:rPr>
        <w:t>yaitu :</w:t>
      </w:r>
      <w:proofErr w:type="gramEnd"/>
      <w:r w:rsidRPr="00A47215">
        <w:rPr>
          <w:rFonts w:ascii="Times New Roman" w:hAnsi="Times New Roman" w:cs="Times New Roman"/>
          <w:sz w:val="24"/>
          <w:szCs w:val="24"/>
          <w:lang w:val="en-US"/>
        </w:rPr>
        <w:t xml:space="preserve"> Persepsi masyarakat nelayan terhadap kegiatan rehabilitasi terumbu karang dan pendorong serta penghambat kegiatan rehabilitasi terumbu karang.</w:t>
      </w:r>
    </w:p>
    <w:p w:rsidR="0046186C" w:rsidRPr="00A47215" w:rsidRDefault="0046186C" w:rsidP="00A47215">
      <w:pPr>
        <w:pStyle w:val="ListParagraph"/>
        <w:numPr>
          <w:ilvl w:val="0"/>
          <w:numId w:val="13"/>
        </w:numPr>
        <w:spacing w:after="0" w:line="240" w:lineRule="auto"/>
        <w:ind w:left="284"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Persepsi Masyarakat</w:t>
      </w:r>
    </w:p>
    <w:p w:rsidR="0046186C" w:rsidRPr="00A47215" w:rsidRDefault="0046186C" w:rsidP="00A47215">
      <w:pPr>
        <w:tabs>
          <w:tab w:val="left" w:pos="780"/>
        </w:tabs>
        <w:spacing w:after="0" w:line="240" w:lineRule="auto"/>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ab/>
      </w:r>
      <w:proofErr w:type="gramStart"/>
      <w:r w:rsidRPr="00A47215">
        <w:rPr>
          <w:rFonts w:ascii="Times New Roman" w:hAnsi="Times New Roman" w:cs="Times New Roman"/>
          <w:sz w:val="24"/>
          <w:szCs w:val="24"/>
          <w:lang w:val="en-US"/>
        </w:rPr>
        <w:t>Untuk mengukur persepsi digunakan skoring yaitu dengan menghadapkan masyarakat pada suatu objek pertanyaan dan diharapkan dapat memberikan penilaian terhadap objek tersebut.</w:t>
      </w:r>
      <w:proofErr w:type="gramEnd"/>
      <w:r w:rsidRPr="00A47215">
        <w:rPr>
          <w:rFonts w:ascii="Times New Roman" w:hAnsi="Times New Roman" w:cs="Times New Roman"/>
          <w:sz w:val="24"/>
          <w:szCs w:val="24"/>
          <w:lang w:val="en-US"/>
        </w:rPr>
        <w:t xml:space="preserve"> Adapun variabel yang dijadikan sebagai objek persepsi, pengukuran skor/bobot untuk setiap butir pertanyaan diberikan pada masing-masing indikator berkisar antara 1-3 dimana 1 adalah kategori tidak baik, 2 kategori kurang baik dan 3 adalah kategori baik, adalah sebagai berikut :</w:t>
      </w:r>
    </w:p>
    <w:p w:rsidR="0046186C" w:rsidRPr="00A47215" w:rsidRDefault="0046186C" w:rsidP="00A47215">
      <w:pPr>
        <w:pStyle w:val="ListParagraph"/>
        <w:numPr>
          <w:ilvl w:val="0"/>
          <w:numId w:val="14"/>
        </w:numPr>
        <w:spacing w:after="0" w:line="240" w:lineRule="auto"/>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Tahap Perencanaan</w:t>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t>(5-15)</w:t>
      </w:r>
    </w:p>
    <w:p w:rsidR="0046186C" w:rsidRPr="00A47215" w:rsidRDefault="0046186C" w:rsidP="00A47215">
      <w:pPr>
        <w:pStyle w:val="ListParagraph"/>
        <w:numPr>
          <w:ilvl w:val="0"/>
          <w:numId w:val="10"/>
        </w:numPr>
        <w:spacing w:after="0" w:line="240" w:lineRule="auto"/>
        <w:ind w:left="993"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Penyusunan proposal dana kegiatan</w:t>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p>
    <w:p w:rsidR="0046186C" w:rsidRPr="00A47215" w:rsidRDefault="0046186C" w:rsidP="00A47215">
      <w:pPr>
        <w:pStyle w:val="ListParagraph"/>
        <w:numPr>
          <w:ilvl w:val="0"/>
          <w:numId w:val="10"/>
        </w:numPr>
        <w:spacing w:after="0" w:line="240" w:lineRule="auto"/>
        <w:ind w:left="993"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Pendanaan proposal</w:t>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p>
    <w:p w:rsidR="0046186C" w:rsidRPr="00A47215" w:rsidRDefault="0046186C" w:rsidP="00A47215">
      <w:pPr>
        <w:pStyle w:val="ListParagraph"/>
        <w:numPr>
          <w:ilvl w:val="0"/>
          <w:numId w:val="10"/>
        </w:numPr>
        <w:spacing w:after="0" w:line="240" w:lineRule="auto"/>
        <w:ind w:left="993"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Penyusunan rencana kegiatan</w:t>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p>
    <w:p w:rsidR="0046186C" w:rsidRPr="00A47215" w:rsidRDefault="0046186C" w:rsidP="00A47215">
      <w:pPr>
        <w:pStyle w:val="ListParagraph"/>
        <w:numPr>
          <w:ilvl w:val="0"/>
          <w:numId w:val="10"/>
        </w:numPr>
        <w:spacing w:after="0" w:line="240" w:lineRule="auto"/>
        <w:ind w:left="993"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Partisipasi masyarakat dalam kegiatan perencanaan</w:t>
      </w:r>
      <w:r w:rsidRPr="00A47215">
        <w:rPr>
          <w:rFonts w:ascii="Times New Roman" w:hAnsi="Times New Roman" w:cs="Times New Roman"/>
          <w:sz w:val="24"/>
          <w:szCs w:val="24"/>
          <w:lang w:val="en-US"/>
        </w:rPr>
        <w:tab/>
      </w:r>
    </w:p>
    <w:p w:rsidR="0046186C" w:rsidRPr="00A47215" w:rsidRDefault="0046186C" w:rsidP="00A47215">
      <w:pPr>
        <w:pStyle w:val="ListParagraph"/>
        <w:numPr>
          <w:ilvl w:val="0"/>
          <w:numId w:val="10"/>
        </w:numPr>
        <w:spacing w:after="0" w:line="240" w:lineRule="auto"/>
        <w:ind w:left="993"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Sosialisasi kegiatan rehabilitasi</w:t>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p>
    <w:p w:rsidR="0046186C" w:rsidRPr="00A47215" w:rsidRDefault="0046186C" w:rsidP="00A47215">
      <w:pPr>
        <w:pStyle w:val="ListParagraph"/>
        <w:numPr>
          <w:ilvl w:val="0"/>
          <w:numId w:val="14"/>
        </w:numPr>
        <w:spacing w:after="0" w:line="240" w:lineRule="auto"/>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Tahap Pelaksanaan</w:t>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t>(7-21)</w:t>
      </w:r>
    </w:p>
    <w:p w:rsidR="0046186C" w:rsidRPr="00A47215" w:rsidRDefault="0046186C" w:rsidP="00A47215">
      <w:pPr>
        <w:pStyle w:val="ListParagraph"/>
        <w:numPr>
          <w:ilvl w:val="0"/>
          <w:numId w:val="11"/>
        </w:numPr>
        <w:spacing w:after="0" w:line="240" w:lineRule="auto"/>
        <w:ind w:left="993"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Persiapan bibit karang yang akan ditanam</w:t>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p>
    <w:p w:rsidR="0046186C" w:rsidRPr="00A47215" w:rsidRDefault="0046186C" w:rsidP="00A47215">
      <w:pPr>
        <w:pStyle w:val="ListParagraph"/>
        <w:numPr>
          <w:ilvl w:val="0"/>
          <w:numId w:val="11"/>
        </w:numPr>
        <w:spacing w:after="0" w:line="240" w:lineRule="auto"/>
        <w:ind w:left="993"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Pembuatan media tanam</w:t>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p>
    <w:p w:rsidR="0046186C" w:rsidRPr="00A47215" w:rsidRDefault="0046186C" w:rsidP="00A47215">
      <w:pPr>
        <w:pStyle w:val="ListParagraph"/>
        <w:numPr>
          <w:ilvl w:val="0"/>
          <w:numId w:val="11"/>
        </w:numPr>
        <w:spacing w:after="0" w:line="240" w:lineRule="auto"/>
        <w:ind w:left="993"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Penentuan lokasi penanaman</w:t>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p>
    <w:p w:rsidR="0046186C" w:rsidRPr="00A47215" w:rsidRDefault="0046186C" w:rsidP="00A47215">
      <w:pPr>
        <w:pStyle w:val="ListParagraph"/>
        <w:numPr>
          <w:ilvl w:val="0"/>
          <w:numId w:val="11"/>
        </w:numPr>
        <w:spacing w:after="0" w:line="240" w:lineRule="auto"/>
        <w:ind w:left="993"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Pelaksanaan kegiatan penanaman</w:t>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p>
    <w:p w:rsidR="0046186C" w:rsidRPr="00A47215" w:rsidRDefault="0046186C" w:rsidP="00A47215">
      <w:pPr>
        <w:pStyle w:val="ListParagraph"/>
        <w:numPr>
          <w:ilvl w:val="0"/>
          <w:numId w:val="11"/>
        </w:numPr>
        <w:spacing w:after="0" w:line="240" w:lineRule="auto"/>
        <w:ind w:left="993"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lastRenderedPageBreak/>
        <w:t>Penyikatan dan pembersihan</w:t>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p>
    <w:p w:rsidR="0046186C" w:rsidRPr="00A47215" w:rsidRDefault="0046186C" w:rsidP="00A47215">
      <w:pPr>
        <w:pStyle w:val="ListParagraph"/>
        <w:numPr>
          <w:ilvl w:val="0"/>
          <w:numId w:val="11"/>
        </w:numPr>
        <w:spacing w:after="0" w:line="240" w:lineRule="auto"/>
        <w:ind w:left="993"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Pemeliharaan dan pengawasan terumbu karang</w:t>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p>
    <w:p w:rsidR="0046186C" w:rsidRPr="00A47215" w:rsidRDefault="0046186C" w:rsidP="00A47215">
      <w:pPr>
        <w:pStyle w:val="ListParagraph"/>
        <w:numPr>
          <w:ilvl w:val="0"/>
          <w:numId w:val="11"/>
        </w:numPr>
        <w:spacing w:after="0" w:line="240" w:lineRule="auto"/>
        <w:ind w:left="993"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Partisipasi masyarakat dalam kegiatan pelaksanaan</w:t>
      </w:r>
      <w:r w:rsidRPr="00A47215">
        <w:rPr>
          <w:rFonts w:ascii="Times New Roman" w:hAnsi="Times New Roman" w:cs="Times New Roman"/>
          <w:sz w:val="24"/>
          <w:szCs w:val="24"/>
          <w:lang w:val="en-US"/>
        </w:rPr>
        <w:tab/>
      </w:r>
    </w:p>
    <w:p w:rsidR="0046186C" w:rsidRPr="00A47215" w:rsidRDefault="0046186C" w:rsidP="00A47215">
      <w:pPr>
        <w:pStyle w:val="ListParagraph"/>
        <w:numPr>
          <w:ilvl w:val="0"/>
          <w:numId w:val="14"/>
        </w:numPr>
        <w:spacing w:after="0" w:line="240" w:lineRule="auto"/>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Tahap Evaluasi</w:t>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t>(3-9)</w:t>
      </w:r>
    </w:p>
    <w:p w:rsidR="0046186C" w:rsidRPr="00A47215" w:rsidRDefault="0046186C" w:rsidP="00A47215">
      <w:pPr>
        <w:pStyle w:val="ListParagraph"/>
        <w:numPr>
          <w:ilvl w:val="0"/>
          <w:numId w:val="12"/>
        </w:numPr>
        <w:spacing w:after="0" w:line="240" w:lineRule="auto"/>
        <w:ind w:left="993"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Penilaian hasil kegiatan rehabilitasi</w:t>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p>
    <w:p w:rsidR="0046186C" w:rsidRPr="00A47215" w:rsidRDefault="0046186C" w:rsidP="00A47215">
      <w:pPr>
        <w:pStyle w:val="ListParagraph"/>
        <w:numPr>
          <w:ilvl w:val="0"/>
          <w:numId w:val="12"/>
        </w:numPr>
        <w:spacing w:after="0" w:line="240" w:lineRule="auto"/>
        <w:ind w:left="993"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Penilaian keberhasilan kegiatan</w:t>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p>
    <w:p w:rsidR="0046186C" w:rsidRPr="00A47215" w:rsidRDefault="0046186C" w:rsidP="00A47215">
      <w:pPr>
        <w:pStyle w:val="ListParagraph"/>
        <w:numPr>
          <w:ilvl w:val="0"/>
          <w:numId w:val="12"/>
        </w:numPr>
        <w:spacing w:after="0" w:line="240" w:lineRule="auto"/>
        <w:ind w:left="993"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Pemantauan kegiatan rehabilitasi</w:t>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r w:rsidRPr="00A47215">
        <w:rPr>
          <w:rFonts w:ascii="Times New Roman" w:hAnsi="Times New Roman" w:cs="Times New Roman"/>
          <w:sz w:val="24"/>
          <w:szCs w:val="24"/>
          <w:lang w:val="en-US"/>
        </w:rPr>
        <w:tab/>
      </w:r>
    </w:p>
    <w:p w:rsidR="0046186C" w:rsidRPr="00A47215" w:rsidRDefault="0046186C" w:rsidP="00A47215">
      <w:pPr>
        <w:pStyle w:val="ListParagraph"/>
        <w:numPr>
          <w:ilvl w:val="0"/>
          <w:numId w:val="13"/>
        </w:numPr>
        <w:spacing w:after="0" w:line="240" w:lineRule="auto"/>
        <w:ind w:left="284"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Pendorong dan Penghambat Kegiatan Rehabilitasi Terumbu Karang.</w:t>
      </w:r>
    </w:p>
    <w:p w:rsidR="0046186C" w:rsidRPr="00A47215" w:rsidRDefault="0046186C" w:rsidP="00A47215">
      <w:pPr>
        <w:spacing w:before="120" w:after="0" w:line="240" w:lineRule="auto"/>
        <w:jc w:val="both"/>
        <w:rPr>
          <w:rFonts w:ascii="Times New Roman" w:hAnsi="Times New Roman" w:cs="Times New Roman"/>
          <w:b/>
          <w:bCs/>
          <w:sz w:val="24"/>
          <w:szCs w:val="24"/>
          <w:lang w:val="en-US"/>
        </w:rPr>
      </w:pPr>
      <w:r w:rsidRPr="00A47215">
        <w:rPr>
          <w:rFonts w:ascii="Times New Roman" w:hAnsi="Times New Roman" w:cs="Times New Roman"/>
          <w:b/>
          <w:bCs/>
          <w:sz w:val="24"/>
          <w:szCs w:val="24"/>
          <w:lang w:val="en-US"/>
        </w:rPr>
        <w:t>Analisis Data</w:t>
      </w:r>
    </w:p>
    <w:p w:rsidR="0046186C" w:rsidRPr="00A47215" w:rsidRDefault="0046186C" w:rsidP="00A47215">
      <w:pPr>
        <w:pStyle w:val="ListParagraph"/>
        <w:numPr>
          <w:ilvl w:val="0"/>
          <w:numId w:val="15"/>
        </w:numPr>
        <w:tabs>
          <w:tab w:val="left" w:pos="780"/>
        </w:tabs>
        <w:spacing w:after="0" w:line="240" w:lineRule="auto"/>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Persepsi Masyarakat</w:t>
      </w:r>
    </w:p>
    <w:p w:rsidR="00A47215" w:rsidRDefault="0046186C" w:rsidP="00A47215">
      <w:pPr>
        <w:tabs>
          <w:tab w:val="left" w:pos="780"/>
        </w:tabs>
        <w:spacing w:after="0" w:line="240" w:lineRule="auto"/>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ab/>
      </w:r>
      <w:proofErr w:type="gramStart"/>
      <w:r w:rsidRPr="00A47215">
        <w:rPr>
          <w:rFonts w:ascii="Times New Roman" w:hAnsi="Times New Roman" w:cs="Times New Roman"/>
          <w:sz w:val="24"/>
          <w:szCs w:val="24"/>
          <w:lang w:val="en-US"/>
        </w:rPr>
        <w:t>Untuk mengetahui persepsi masyarakat dalam setiap tahap kegiatan       rehabilitasi terumbu karang dilakukan dengan menjumlahkan seluruh skor yang diperoleh pada ketiga aspek yaitu tahap perencanaan, tahap pelaksanaan dan tahap evaluasi.</w:t>
      </w:r>
      <w:proofErr w:type="gramEnd"/>
      <w:r w:rsidRPr="00A47215">
        <w:rPr>
          <w:rFonts w:ascii="Times New Roman" w:hAnsi="Times New Roman" w:cs="Times New Roman"/>
          <w:sz w:val="24"/>
          <w:szCs w:val="24"/>
          <w:lang w:val="en-US"/>
        </w:rPr>
        <w:t xml:space="preserve"> Adapun penentuan skor persepsi dapat menggunakan rumus sebagai beriku</w:t>
      </w:r>
      <w:r w:rsidR="00A47215">
        <w:rPr>
          <w:rFonts w:ascii="Times New Roman" w:hAnsi="Times New Roman" w:cs="Times New Roman"/>
          <w:sz w:val="24"/>
          <w:szCs w:val="24"/>
          <w:lang w:val="en-US"/>
        </w:rPr>
        <w:t>t</w:t>
      </w:r>
    </w:p>
    <w:p w:rsidR="00A47215" w:rsidRDefault="00A47215" w:rsidP="00A47215">
      <w:pPr>
        <w:tabs>
          <w:tab w:val="left" w:pos="780"/>
        </w:tabs>
        <w:spacing w:after="0" w:line="240" w:lineRule="auto"/>
        <w:jc w:val="both"/>
        <w:rPr>
          <w:rFonts w:ascii="Times New Roman" w:hAnsi="Times New Roman" w:cs="Times New Roman"/>
          <w:sz w:val="24"/>
          <w:szCs w:val="24"/>
          <w:lang w:val="en-US"/>
        </w:rPr>
      </w:pPr>
    </w:p>
    <w:p w:rsidR="0046186C" w:rsidRPr="00A47215" w:rsidRDefault="0046186C" w:rsidP="00A47215">
      <w:pPr>
        <w:tabs>
          <w:tab w:val="left" w:pos="780"/>
        </w:tabs>
        <w:spacing w:after="0" w:line="240" w:lineRule="auto"/>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 xml:space="preserve">: </w:t>
      </w:r>
      <m:oMath>
        <m:r>
          <w:rPr>
            <w:rFonts w:ascii="Cambria Math" w:hAnsi="Cambria Math" w:cs="Times New Roman"/>
            <w:sz w:val="28"/>
            <w:lang w:val="en-US"/>
          </w:rPr>
          <m:t>Interva</m:t>
        </m:r>
        <m:r>
          <w:rPr>
            <w:rFonts w:ascii="Cambria Math" w:hAnsi="Cambria Math" w:cs="Times New Roman"/>
            <w:sz w:val="28"/>
            <w:lang w:val="en-US"/>
          </w:rPr>
          <m:t>l</m:t>
        </m:r>
        <m:r>
          <w:rPr>
            <w:rFonts w:ascii="Cambria Math" w:hAnsi="Times New Roman" w:cs="Times New Roman"/>
            <w:sz w:val="28"/>
            <w:lang w:val="en-US"/>
          </w:rPr>
          <m:t xml:space="preserve"> </m:t>
        </m:r>
        <m:r>
          <w:rPr>
            <w:rFonts w:ascii="Cambria Math" w:hAnsi="Cambria Math" w:cs="Times New Roman"/>
            <w:sz w:val="28"/>
            <w:lang w:val="en-US"/>
          </w:rPr>
          <m:t>Skor</m:t>
        </m:r>
        <m:r>
          <m:rPr>
            <m:sty m:val="p"/>
          </m:rPr>
          <w:rPr>
            <w:rFonts w:ascii="Cambria Math" w:hAnsi="Times New Roman" w:cs="Times New Roman"/>
            <w:sz w:val="28"/>
            <w:lang w:val="en-US"/>
          </w:rPr>
          <m:t>=</m:t>
        </m:r>
        <m:f>
          <m:fPr>
            <m:ctrlPr>
              <w:rPr>
                <w:rFonts w:ascii="Cambria Math" w:hAnsi="Times New Roman" w:cs="Times New Roman"/>
                <w:sz w:val="28"/>
                <w:lang w:val="en-US"/>
              </w:rPr>
            </m:ctrlPr>
          </m:fPr>
          <m:num>
            <m:r>
              <m:rPr>
                <m:sty m:val="p"/>
              </m:rPr>
              <w:rPr>
                <w:rFonts w:ascii="Cambria Math" w:hAnsi="Times New Roman" w:cs="Times New Roman"/>
                <w:sz w:val="28"/>
                <w:lang w:val="en-US"/>
              </w:rPr>
              <m:t>Jumlah Skor Maksimum</m:t>
            </m:r>
            <m:r>
              <m:rPr>
                <m:sty m:val="p"/>
              </m:rPr>
              <w:rPr>
                <w:rFonts w:ascii="Times New Roman" w:hAnsi="Times New Roman" w:cs="Times New Roman"/>
                <w:sz w:val="28"/>
                <w:lang w:val="en-US"/>
              </w:rPr>
              <m:t>-</m:t>
            </m:r>
            <m:r>
              <m:rPr>
                <m:sty m:val="p"/>
              </m:rPr>
              <w:rPr>
                <w:rFonts w:ascii="Cambria Math" w:hAnsi="Times New Roman" w:cs="Times New Roman"/>
                <w:sz w:val="28"/>
                <w:lang w:val="en-US"/>
              </w:rPr>
              <m:t>Jumlah Skor Minimum</m:t>
            </m:r>
          </m:num>
          <m:den>
            <m:r>
              <m:rPr>
                <m:sty m:val="p"/>
              </m:rPr>
              <w:rPr>
                <w:rFonts w:ascii="Cambria Math" w:hAnsi="Times New Roman" w:cs="Times New Roman"/>
                <w:sz w:val="28"/>
                <w:lang w:val="en-US"/>
              </w:rPr>
              <m:t>Jumlah Kategori</m:t>
            </m:r>
          </m:den>
        </m:f>
      </m:oMath>
    </w:p>
    <w:p w:rsidR="0046186C" w:rsidRPr="00A47215" w:rsidRDefault="0046186C" w:rsidP="00A47215">
      <w:pPr>
        <w:pStyle w:val="ListParagraph"/>
        <w:numPr>
          <w:ilvl w:val="0"/>
          <w:numId w:val="15"/>
        </w:numPr>
        <w:spacing w:before="120" w:after="0" w:line="240" w:lineRule="auto"/>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Faktor Pendorong dan Penghambat Kegiatan Rehabilitasi Terumbu Karang.</w:t>
      </w:r>
    </w:p>
    <w:p w:rsidR="0046186C" w:rsidRDefault="0046186C" w:rsidP="00A47215">
      <w:pPr>
        <w:pStyle w:val="ListParagraph"/>
        <w:spacing w:after="0" w:line="240" w:lineRule="auto"/>
        <w:ind w:left="0" w:firstLine="709"/>
        <w:jc w:val="both"/>
        <w:rPr>
          <w:rFonts w:ascii="Times New Roman" w:hAnsi="Times New Roman" w:cs="Times New Roman"/>
          <w:i/>
          <w:iCs/>
          <w:sz w:val="24"/>
          <w:szCs w:val="24"/>
          <w:lang w:val="en-US"/>
        </w:rPr>
      </w:pPr>
      <w:r w:rsidRPr="00A47215">
        <w:rPr>
          <w:rFonts w:ascii="Times New Roman" w:hAnsi="Times New Roman" w:cs="Times New Roman"/>
          <w:sz w:val="24"/>
          <w:szCs w:val="24"/>
          <w:lang w:val="en-US"/>
        </w:rPr>
        <w:t xml:space="preserve">Untuk mengetahui faktor-faktor yang menjadi pendorong dan penghambat kegiatan rehabilitasi terumbu karang di Desa Medana dilakukan pengelompokkan berdasarkan kesamaan jawaban kemudian </w:t>
      </w:r>
      <w:proofErr w:type="gramStart"/>
      <w:r w:rsidRPr="00A47215">
        <w:rPr>
          <w:rFonts w:ascii="Times New Roman" w:hAnsi="Times New Roman" w:cs="Times New Roman"/>
          <w:sz w:val="24"/>
          <w:szCs w:val="24"/>
          <w:lang w:val="en-US"/>
        </w:rPr>
        <w:t>akan</w:t>
      </w:r>
      <w:proofErr w:type="gramEnd"/>
      <w:r w:rsidRPr="00A47215">
        <w:rPr>
          <w:rFonts w:ascii="Times New Roman" w:hAnsi="Times New Roman" w:cs="Times New Roman"/>
          <w:sz w:val="24"/>
          <w:szCs w:val="24"/>
          <w:lang w:val="en-US"/>
        </w:rPr>
        <w:t xml:space="preserve"> diuraikan secara </w:t>
      </w:r>
      <w:r w:rsidRPr="00A47215">
        <w:rPr>
          <w:rFonts w:ascii="Times New Roman" w:hAnsi="Times New Roman" w:cs="Times New Roman"/>
          <w:i/>
          <w:iCs/>
          <w:sz w:val="24"/>
          <w:szCs w:val="24"/>
          <w:lang w:val="en-US"/>
        </w:rPr>
        <w:t>Deskriptif.</w:t>
      </w:r>
    </w:p>
    <w:p w:rsidR="00A47215" w:rsidRPr="00A47215" w:rsidRDefault="00A47215" w:rsidP="00A47215">
      <w:pPr>
        <w:pStyle w:val="ListParagraph"/>
        <w:spacing w:after="0" w:line="240" w:lineRule="auto"/>
        <w:ind w:left="0" w:firstLine="709"/>
        <w:jc w:val="both"/>
        <w:rPr>
          <w:rFonts w:ascii="Times New Roman" w:hAnsi="Times New Roman" w:cs="Times New Roman"/>
          <w:sz w:val="24"/>
          <w:szCs w:val="24"/>
          <w:lang w:val="en-US"/>
        </w:rPr>
      </w:pPr>
    </w:p>
    <w:p w:rsidR="0046186C" w:rsidRDefault="0046186C" w:rsidP="00A47215">
      <w:pPr>
        <w:spacing w:after="0" w:line="240" w:lineRule="auto"/>
        <w:jc w:val="center"/>
        <w:rPr>
          <w:rFonts w:ascii="Times New Roman" w:hAnsi="Times New Roman" w:cs="Times New Roman"/>
          <w:b/>
          <w:bCs/>
          <w:sz w:val="24"/>
          <w:szCs w:val="24"/>
          <w:lang w:val="en-US"/>
        </w:rPr>
      </w:pPr>
      <w:r w:rsidRPr="00A47215">
        <w:rPr>
          <w:rFonts w:ascii="Times New Roman" w:hAnsi="Times New Roman" w:cs="Times New Roman"/>
          <w:b/>
          <w:bCs/>
          <w:sz w:val="24"/>
          <w:szCs w:val="24"/>
          <w:lang w:val="en-US"/>
        </w:rPr>
        <w:t>HASIL DAN PEMBAHASAN</w:t>
      </w:r>
    </w:p>
    <w:p w:rsidR="00A47215" w:rsidRPr="00A47215" w:rsidRDefault="00A47215" w:rsidP="00A47215">
      <w:pPr>
        <w:spacing w:after="0" w:line="240" w:lineRule="auto"/>
        <w:jc w:val="center"/>
        <w:rPr>
          <w:rFonts w:ascii="Times New Roman" w:hAnsi="Times New Roman" w:cs="Times New Roman"/>
          <w:b/>
          <w:bCs/>
          <w:sz w:val="24"/>
          <w:szCs w:val="24"/>
          <w:lang w:val="en-US"/>
        </w:rPr>
      </w:pPr>
    </w:p>
    <w:p w:rsidR="0046186C" w:rsidRPr="00A47215" w:rsidRDefault="0046186C" w:rsidP="00A47215">
      <w:pPr>
        <w:spacing w:after="0" w:line="240" w:lineRule="auto"/>
        <w:rPr>
          <w:rFonts w:ascii="Times New Roman" w:hAnsi="Times New Roman" w:cs="Times New Roman"/>
          <w:b/>
          <w:bCs/>
          <w:sz w:val="24"/>
          <w:szCs w:val="24"/>
          <w:lang w:val="en-US"/>
        </w:rPr>
      </w:pPr>
      <w:r w:rsidRPr="00A47215">
        <w:rPr>
          <w:rFonts w:ascii="Times New Roman" w:hAnsi="Times New Roman" w:cs="Times New Roman"/>
          <w:b/>
          <w:bCs/>
          <w:sz w:val="24"/>
          <w:szCs w:val="24"/>
          <w:lang w:val="en-US"/>
        </w:rPr>
        <w:t>Rehabilitasi Terumbu Karang di Desa Medana</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 xml:space="preserve">Rehabilitasi terumbu karang atau lebih dikenal dengan transplantasi terumbu karang merupakan salah satu upaya rehabilitasi karang melalui pencangkokan atau pemotongan karang hidup, yang selanjutnya ditanam di tempat lain yaitu tempat dimana terdapat banyak karang yang mengalami kerusakan. </w:t>
      </w:r>
      <w:proofErr w:type="gramStart"/>
      <w:r w:rsidRPr="00A47215">
        <w:rPr>
          <w:rFonts w:ascii="Times New Roman" w:hAnsi="Times New Roman" w:cs="Times New Roman"/>
          <w:sz w:val="24"/>
          <w:szCs w:val="24"/>
          <w:lang w:val="en-US"/>
        </w:rPr>
        <w:t>Manfaat dari transplantasi karang adalah mempercepat regenerasi terumbu karang yang telah rusak sehingga dapat mendukung ketersediaan jumlah populasi ikan karang di bawah laut.</w:t>
      </w:r>
      <w:proofErr w:type="gramEnd"/>
    </w:p>
    <w:p w:rsidR="0046186C" w:rsidRPr="00A47215" w:rsidRDefault="0046186C" w:rsidP="00A47215">
      <w:pPr>
        <w:spacing w:after="0" w:line="240" w:lineRule="auto"/>
        <w:ind w:firstLine="720"/>
        <w:jc w:val="both"/>
        <w:rPr>
          <w:rFonts w:ascii="Times New Roman" w:hAnsi="Times New Roman" w:cs="Times New Roman"/>
          <w:sz w:val="24"/>
          <w:szCs w:val="24"/>
          <w:lang w:val="en-US"/>
        </w:rPr>
      </w:pPr>
      <w:proofErr w:type="gramStart"/>
      <w:r w:rsidRPr="00A47215">
        <w:rPr>
          <w:rFonts w:ascii="Times New Roman" w:hAnsi="Times New Roman" w:cs="Times New Roman"/>
          <w:sz w:val="24"/>
          <w:szCs w:val="24"/>
          <w:lang w:val="en-US"/>
        </w:rPr>
        <w:t>Kerusakan terumbu karang umumnya disebabkan karena pengambilan batu karang untuk pembuatan kapur bahan bangunan, kerusakan juga disebabkan karena penangkapan ikan menggunakan bahan peledak (bom) dan racun potassium.</w:t>
      </w:r>
      <w:proofErr w:type="gramEnd"/>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Selain itu, serta akibat dari perubahan iklim global.</w:t>
      </w:r>
      <w:proofErr w:type="gramEnd"/>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Dengan melihat kondisi terumbu karang yang telah banyak mengalami kerusakan, maka sejumlah nelayan di Desa Medana berinisiatif untuk melakukan kegiatan transplantasi terumbu karang meskipun pada awalnya dengan sarana dan prasarana yang minim dan sumber daya yang kurang memadai.</w:t>
      </w:r>
      <w:proofErr w:type="gramEnd"/>
      <w:r w:rsidRPr="00A47215">
        <w:rPr>
          <w:rFonts w:ascii="Times New Roman" w:hAnsi="Times New Roman" w:cs="Times New Roman"/>
          <w:sz w:val="24"/>
          <w:szCs w:val="24"/>
          <w:lang w:val="en-US"/>
        </w:rPr>
        <w:t xml:space="preserve"> </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proofErr w:type="gramStart"/>
      <w:r w:rsidRPr="00A47215">
        <w:rPr>
          <w:rFonts w:ascii="Times New Roman" w:hAnsi="Times New Roman" w:cs="Times New Roman"/>
          <w:sz w:val="24"/>
          <w:szCs w:val="24"/>
          <w:lang w:val="en-US"/>
        </w:rPr>
        <w:t>Sejumlah nelayan yang tergabung dalam Kelompok Nelayan “Bahari Lestari” telah mengembangkan terumbu karang atau kegiatan transplantasi sejak tahun 2007.</w:t>
      </w:r>
      <w:proofErr w:type="gramEnd"/>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Kini telah berhasil mengembangkan ribuan bibit terumbu karang dengan berbagai media transplantasi, diantaranya media rak besi, media bola beton, media meja beton dan media biorock.</w:t>
      </w:r>
      <w:proofErr w:type="gramEnd"/>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 xml:space="preserve">Keempat media transplantasi ini terlihat sangat beraneka ragam di dalam laut dan menambah keunikan alam laut karena keempat media ini sangat </w:t>
      </w:r>
      <w:r w:rsidRPr="00A47215">
        <w:rPr>
          <w:rFonts w:ascii="Times New Roman" w:hAnsi="Times New Roman" w:cs="Times New Roman"/>
          <w:sz w:val="24"/>
          <w:szCs w:val="24"/>
          <w:lang w:val="en-US"/>
        </w:rPr>
        <w:lastRenderedPageBreak/>
        <w:t>digemari oleh berbagai biota laut seperti ikan, cumi-cumi, bintang laut dan berbagai jenis biota laut lainnya.</w:t>
      </w:r>
      <w:proofErr w:type="gramEnd"/>
    </w:p>
    <w:p w:rsidR="0046186C" w:rsidRPr="00A47215" w:rsidRDefault="0046186C" w:rsidP="00A47215">
      <w:pPr>
        <w:spacing w:before="120" w:after="120" w:line="240" w:lineRule="auto"/>
        <w:ind w:firstLine="720"/>
        <w:jc w:val="both"/>
        <w:rPr>
          <w:rFonts w:ascii="Times New Roman" w:hAnsi="Times New Roman" w:cs="Times New Roman"/>
          <w:b/>
          <w:bCs/>
          <w:sz w:val="24"/>
          <w:szCs w:val="24"/>
          <w:lang w:val="en-US"/>
        </w:rPr>
      </w:pPr>
      <w:proofErr w:type="gramStart"/>
      <w:r w:rsidRPr="00A47215">
        <w:rPr>
          <w:rFonts w:ascii="Times New Roman" w:hAnsi="Times New Roman" w:cs="Times New Roman"/>
          <w:sz w:val="24"/>
          <w:szCs w:val="24"/>
          <w:lang w:val="en-US"/>
        </w:rPr>
        <w:t>Kegiatan rehabilitasi terumbu karang di Perairan Medana dilaksanakan selama beberapa tahun terakhir ini cukup berhasil.</w:t>
      </w:r>
      <w:proofErr w:type="gramEnd"/>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Hal ini dapat dilihat dari kondisi terumbu karang yang sebelumnya mengalami kerusakan parah kini sudah cukup membaik.</w:t>
      </w:r>
      <w:proofErr w:type="gramEnd"/>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Inilah salah satu upaya penyelamatan ekosistem terumbu karang yang dilakukan sejumlah nelayan di Desa Medana.</w:t>
      </w:r>
      <w:proofErr w:type="gramEnd"/>
      <w:r w:rsidRPr="00A47215">
        <w:rPr>
          <w:rFonts w:ascii="Times New Roman" w:hAnsi="Times New Roman" w:cs="Times New Roman"/>
          <w:sz w:val="24"/>
          <w:szCs w:val="24"/>
          <w:lang w:val="en-US"/>
        </w:rPr>
        <w:t xml:space="preserve"> Kegiatan ini patut untuk terus diberikan motivasi dan dukungan oleh berbagai pihak, baik swasta maupun pemerintah yang memiliki </w:t>
      </w:r>
      <w:proofErr w:type="gramStart"/>
      <w:r w:rsidRPr="00A47215">
        <w:rPr>
          <w:rFonts w:ascii="Times New Roman" w:hAnsi="Times New Roman" w:cs="Times New Roman"/>
          <w:sz w:val="24"/>
          <w:szCs w:val="24"/>
          <w:lang w:val="en-US"/>
        </w:rPr>
        <w:t>wewenang  menjaga</w:t>
      </w:r>
      <w:proofErr w:type="gramEnd"/>
      <w:r w:rsidRPr="00A47215">
        <w:rPr>
          <w:rFonts w:ascii="Times New Roman" w:hAnsi="Times New Roman" w:cs="Times New Roman"/>
          <w:sz w:val="24"/>
          <w:szCs w:val="24"/>
          <w:lang w:val="en-US"/>
        </w:rPr>
        <w:t xml:space="preserve"> ekosistem terumbu karang agar terciptanya kelestarian alam bawah laut.</w:t>
      </w:r>
    </w:p>
    <w:p w:rsidR="0046186C" w:rsidRPr="00A47215" w:rsidRDefault="0046186C" w:rsidP="00A47215">
      <w:pPr>
        <w:spacing w:before="120" w:after="120" w:line="240" w:lineRule="auto"/>
        <w:jc w:val="both"/>
        <w:rPr>
          <w:rFonts w:ascii="Times New Roman" w:hAnsi="Times New Roman" w:cs="Times New Roman"/>
          <w:b/>
          <w:bCs/>
          <w:sz w:val="24"/>
          <w:szCs w:val="24"/>
          <w:lang w:val="en-US"/>
        </w:rPr>
      </w:pPr>
      <w:r w:rsidRPr="00A47215">
        <w:rPr>
          <w:rFonts w:ascii="Times New Roman" w:hAnsi="Times New Roman" w:cs="Times New Roman"/>
          <w:b/>
          <w:bCs/>
          <w:sz w:val="24"/>
          <w:szCs w:val="24"/>
          <w:lang w:val="en-US"/>
        </w:rPr>
        <w:t>Persepsi Masyarakat Nelayan terhadap Kegiatan Rehabilitasi Terumbu Karang di Desa Medana</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proofErr w:type="gramStart"/>
      <w:r w:rsidRPr="00A47215">
        <w:rPr>
          <w:rFonts w:ascii="Times New Roman" w:hAnsi="Times New Roman" w:cs="Times New Roman"/>
          <w:sz w:val="24"/>
          <w:szCs w:val="24"/>
          <w:lang w:val="en-US"/>
        </w:rPr>
        <w:t>Dalam penelitian ini, persepsi masyarakat nelayan ditentukan berdasarkan pemahaman masyarakat pesisir yang meliputi 3 tahap yaitu tahap perencanaan, tahap pelaksanaan dan tahap evaluasi.</w:t>
      </w:r>
      <w:proofErr w:type="gramEnd"/>
      <w:r w:rsidRPr="00A47215">
        <w:rPr>
          <w:rFonts w:ascii="Times New Roman" w:hAnsi="Times New Roman" w:cs="Times New Roman"/>
          <w:sz w:val="24"/>
          <w:szCs w:val="24"/>
          <w:lang w:val="en-US"/>
        </w:rPr>
        <w:t xml:space="preserve"> Untuk lebih jelasnya dapat dilihat pada Tabel 1 di bawah </w:t>
      </w:r>
      <w:proofErr w:type="gramStart"/>
      <w:r w:rsidRPr="00A47215">
        <w:rPr>
          <w:rFonts w:ascii="Times New Roman" w:hAnsi="Times New Roman" w:cs="Times New Roman"/>
          <w:sz w:val="24"/>
          <w:szCs w:val="24"/>
          <w:lang w:val="en-US"/>
        </w:rPr>
        <w:t>ini :</w:t>
      </w:r>
      <w:proofErr w:type="gramEnd"/>
    </w:p>
    <w:p w:rsidR="0046186C" w:rsidRPr="00A47215" w:rsidRDefault="00A47215" w:rsidP="00A47215">
      <w:pPr>
        <w:spacing w:after="120" w:line="240" w:lineRule="auto"/>
        <w:ind w:left="992" w:hanging="992"/>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Tabel </w:t>
      </w:r>
      <w:proofErr w:type="gramStart"/>
      <w:r>
        <w:rPr>
          <w:rFonts w:ascii="Times New Roman" w:hAnsi="Times New Roman" w:cs="Times New Roman"/>
          <w:sz w:val="24"/>
          <w:szCs w:val="24"/>
          <w:lang w:val="en-US"/>
        </w:rPr>
        <w:t xml:space="preserve">1  </w:t>
      </w:r>
      <w:r w:rsidR="0046186C" w:rsidRPr="00A47215">
        <w:rPr>
          <w:rFonts w:ascii="Times New Roman" w:hAnsi="Times New Roman" w:cs="Times New Roman"/>
          <w:sz w:val="24"/>
          <w:szCs w:val="24"/>
          <w:lang w:val="en-US"/>
        </w:rPr>
        <w:t>Skor</w:t>
      </w:r>
      <w:proofErr w:type="gramEnd"/>
      <w:r w:rsidR="0046186C" w:rsidRPr="00A47215">
        <w:rPr>
          <w:rFonts w:ascii="Times New Roman" w:hAnsi="Times New Roman" w:cs="Times New Roman"/>
          <w:sz w:val="24"/>
          <w:szCs w:val="24"/>
          <w:lang w:val="en-US"/>
        </w:rPr>
        <w:t xml:space="preserve"> Tercapai pada Persepsi Masyarakat Nelayan Terhadap Kegiatan Rehabilitasi Terumbu Karang di Desa Medana Kecamatan Tanjung Kabupaten Lombok Utara Tahun, 2013</w:t>
      </w:r>
    </w:p>
    <w:tbl>
      <w:tblPr>
        <w:tblStyle w:val="TableGrid"/>
        <w:tblW w:w="0" w:type="auto"/>
        <w:tblInd w:w="108" w:type="dxa"/>
        <w:tblLook w:val="04A0"/>
      </w:tblPr>
      <w:tblGrid>
        <w:gridCol w:w="763"/>
        <w:gridCol w:w="2659"/>
        <w:gridCol w:w="2326"/>
        <w:gridCol w:w="2297"/>
      </w:tblGrid>
      <w:tr w:rsidR="0046186C" w:rsidRPr="00A47215" w:rsidTr="002012D6">
        <w:trPr>
          <w:trHeight w:val="485"/>
        </w:trPr>
        <w:tc>
          <w:tcPr>
            <w:tcW w:w="763" w:type="dxa"/>
          </w:tcPr>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No</w:t>
            </w:r>
          </w:p>
          <w:p w:rsidR="0046186C" w:rsidRPr="00A47215" w:rsidRDefault="0046186C" w:rsidP="00A47215">
            <w:pPr>
              <w:jc w:val="center"/>
              <w:rPr>
                <w:rFonts w:ascii="Times New Roman" w:hAnsi="Times New Roman" w:cs="Times New Roman"/>
                <w:sz w:val="24"/>
                <w:szCs w:val="24"/>
                <w:lang w:val="en-US"/>
              </w:rPr>
            </w:pPr>
          </w:p>
        </w:tc>
        <w:tc>
          <w:tcPr>
            <w:tcW w:w="2659" w:type="dxa"/>
          </w:tcPr>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Persepsi</w:t>
            </w:r>
          </w:p>
        </w:tc>
        <w:tc>
          <w:tcPr>
            <w:tcW w:w="2326" w:type="dxa"/>
          </w:tcPr>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Modus skor</w:t>
            </w:r>
          </w:p>
        </w:tc>
        <w:tc>
          <w:tcPr>
            <w:tcW w:w="2297" w:type="dxa"/>
          </w:tcPr>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Kategori</w:t>
            </w:r>
          </w:p>
        </w:tc>
      </w:tr>
      <w:tr w:rsidR="0046186C" w:rsidRPr="00A47215" w:rsidTr="002012D6">
        <w:tc>
          <w:tcPr>
            <w:tcW w:w="763" w:type="dxa"/>
          </w:tcPr>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w:t>
            </w:r>
          </w:p>
        </w:tc>
        <w:tc>
          <w:tcPr>
            <w:tcW w:w="2659" w:type="dxa"/>
          </w:tcPr>
          <w:p w:rsidR="0046186C" w:rsidRPr="00A47215" w:rsidRDefault="0046186C" w:rsidP="00A47215">
            <w:pPr>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Perencanaan</w:t>
            </w:r>
          </w:p>
        </w:tc>
        <w:tc>
          <w:tcPr>
            <w:tcW w:w="2326" w:type="dxa"/>
          </w:tcPr>
          <w:p w:rsidR="0046186C" w:rsidRPr="00A47215" w:rsidRDefault="0046186C" w:rsidP="00A47215">
            <w:pPr>
              <w:tabs>
                <w:tab w:val="center" w:pos="1055"/>
              </w:tabs>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10</w:t>
            </w:r>
          </w:p>
        </w:tc>
        <w:tc>
          <w:tcPr>
            <w:tcW w:w="2297" w:type="dxa"/>
          </w:tcPr>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Kurang Baik</w:t>
            </w:r>
          </w:p>
        </w:tc>
      </w:tr>
      <w:tr w:rsidR="0046186C" w:rsidRPr="00A47215" w:rsidTr="002012D6">
        <w:tc>
          <w:tcPr>
            <w:tcW w:w="763" w:type="dxa"/>
          </w:tcPr>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w:t>
            </w:r>
          </w:p>
        </w:tc>
        <w:tc>
          <w:tcPr>
            <w:tcW w:w="2659" w:type="dxa"/>
          </w:tcPr>
          <w:p w:rsidR="0046186C" w:rsidRPr="00A47215" w:rsidRDefault="0046186C" w:rsidP="00A47215">
            <w:pPr>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Pelaksanaan</w:t>
            </w:r>
          </w:p>
        </w:tc>
        <w:tc>
          <w:tcPr>
            <w:tcW w:w="2326" w:type="dxa"/>
          </w:tcPr>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20</w:t>
            </w:r>
          </w:p>
        </w:tc>
        <w:tc>
          <w:tcPr>
            <w:tcW w:w="2297" w:type="dxa"/>
          </w:tcPr>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Baik</w:t>
            </w:r>
          </w:p>
        </w:tc>
      </w:tr>
      <w:tr w:rsidR="0046186C" w:rsidRPr="00A47215" w:rsidTr="002012D6">
        <w:tc>
          <w:tcPr>
            <w:tcW w:w="763" w:type="dxa"/>
          </w:tcPr>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tc>
        <w:tc>
          <w:tcPr>
            <w:tcW w:w="2659" w:type="dxa"/>
          </w:tcPr>
          <w:p w:rsidR="0046186C" w:rsidRPr="00A47215" w:rsidRDefault="0046186C" w:rsidP="00A47215">
            <w:pPr>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Evaluasi</w:t>
            </w:r>
          </w:p>
        </w:tc>
        <w:tc>
          <w:tcPr>
            <w:tcW w:w="2326" w:type="dxa"/>
          </w:tcPr>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9</w:t>
            </w:r>
          </w:p>
        </w:tc>
        <w:tc>
          <w:tcPr>
            <w:tcW w:w="2297" w:type="dxa"/>
          </w:tcPr>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Baik</w:t>
            </w:r>
          </w:p>
        </w:tc>
      </w:tr>
      <w:tr w:rsidR="0046186C" w:rsidRPr="00A47215" w:rsidTr="002012D6">
        <w:tc>
          <w:tcPr>
            <w:tcW w:w="3422" w:type="dxa"/>
            <w:gridSpan w:val="2"/>
          </w:tcPr>
          <w:p w:rsidR="0046186C" w:rsidRPr="00A47215" w:rsidRDefault="0046186C" w:rsidP="00A47215">
            <w:pPr>
              <w:jc w:val="both"/>
              <w:rPr>
                <w:rFonts w:ascii="Times New Roman" w:hAnsi="Times New Roman" w:cs="Times New Roman"/>
                <w:b/>
                <w:bCs/>
                <w:sz w:val="24"/>
                <w:szCs w:val="24"/>
                <w:lang w:val="en-US"/>
              </w:rPr>
            </w:pPr>
            <w:r w:rsidRPr="00A47215">
              <w:rPr>
                <w:rFonts w:ascii="Times New Roman" w:hAnsi="Times New Roman" w:cs="Times New Roman"/>
                <w:b/>
                <w:bCs/>
                <w:sz w:val="24"/>
                <w:szCs w:val="24"/>
                <w:lang w:val="en-US"/>
              </w:rPr>
              <w:t xml:space="preserve">           Jumlah</w:t>
            </w:r>
          </w:p>
        </w:tc>
        <w:tc>
          <w:tcPr>
            <w:tcW w:w="2326" w:type="dxa"/>
          </w:tcPr>
          <w:p w:rsidR="0046186C" w:rsidRPr="00A47215" w:rsidRDefault="0046186C" w:rsidP="00A47215">
            <w:pPr>
              <w:jc w:val="center"/>
              <w:rPr>
                <w:rFonts w:ascii="Times New Roman" w:hAnsi="Times New Roman" w:cs="Times New Roman"/>
                <w:b/>
                <w:bCs/>
                <w:sz w:val="24"/>
                <w:szCs w:val="24"/>
                <w:lang w:val="en-US"/>
              </w:rPr>
            </w:pPr>
            <w:r w:rsidRPr="00A47215">
              <w:rPr>
                <w:rFonts w:ascii="Times New Roman" w:hAnsi="Times New Roman" w:cs="Times New Roman"/>
                <w:b/>
                <w:bCs/>
                <w:sz w:val="24"/>
                <w:szCs w:val="24"/>
                <w:lang w:val="en-US"/>
              </w:rPr>
              <w:t>39</w:t>
            </w:r>
          </w:p>
        </w:tc>
        <w:tc>
          <w:tcPr>
            <w:tcW w:w="2297" w:type="dxa"/>
          </w:tcPr>
          <w:p w:rsidR="0046186C" w:rsidRPr="00A47215" w:rsidRDefault="0046186C" w:rsidP="00A47215">
            <w:pPr>
              <w:jc w:val="center"/>
              <w:rPr>
                <w:rFonts w:ascii="Times New Roman" w:hAnsi="Times New Roman" w:cs="Times New Roman"/>
                <w:b/>
                <w:bCs/>
                <w:sz w:val="24"/>
                <w:szCs w:val="24"/>
                <w:lang w:val="en-US"/>
              </w:rPr>
            </w:pPr>
            <w:r w:rsidRPr="00A47215">
              <w:rPr>
                <w:rFonts w:ascii="Times New Roman" w:hAnsi="Times New Roman" w:cs="Times New Roman"/>
                <w:b/>
                <w:bCs/>
                <w:sz w:val="24"/>
                <w:szCs w:val="24"/>
                <w:lang w:val="en-US"/>
              </w:rPr>
              <w:t>Baik</w:t>
            </w:r>
          </w:p>
        </w:tc>
      </w:tr>
    </w:tbl>
    <w:p w:rsidR="0046186C" w:rsidRPr="00A47215" w:rsidRDefault="0046186C" w:rsidP="00A47215">
      <w:pPr>
        <w:spacing w:after="120" w:line="240" w:lineRule="auto"/>
        <w:jc w:val="both"/>
        <w:rPr>
          <w:rFonts w:ascii="Times New Roman" w:hAnsi="Times New Roman" w:cs="Times New Roman"/>
          <w:sz w:val="24"/>
          <w:szCs w:val="24"/>
        </w:rPr>
      </w:pPr>
      <w:r w:rsidRPr="00A47215">
        <w:rPr>
          <w:rFonts w:ascii="Times New Roman" w:hAnsi="Times New Roman" w:cs="Times New Roman"/>
          <w:sz w:val="24"/>
          <w:szCs w:val="24"/>
        </w:rPr>
        <w:t>Sumber : Data primer diolah</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r w:rsidRPr="00A47215">
        <w:rPr>
          <w:rFonts w:ascii="Times New Roman" w:hAnsi="Times New Roman" w:cs="Times New Roman"/>
          <w:sz w:val="24"/>
          <w:szCs w:val="24"/>
        </w:rPr>
        <w:t xml:space="preserve">Tabel 1 di atas, dapat dikatakan bahwa persepsi masyarakat nelayan terhadap kegiatan rehabilitasi terumbu karang yang diukur berdasarkan tiga tahap tersebut, termasuk dalam kategori baik dengan perolehan skor 39, (berada pada interval skor 35 – 44). </w:t>
      </w:r>
      <w:r w:rsidRPr="00A47215">
        <w:rPr>
          <w:rFonts w:ascii="Times New Roman" w:hAnsi="Times New Roman" w:cs="Times New Roman"/>
          <w:sz w:val="24"/>
          <w:szCs w:val="24"/>
          <w:lang w:val="en-US"/>
        </w:rPr>
        <w:t xml:space="preserve">Pada tahap perencanaan, persepsi responden terdapat </w:t>
      </w:r>
      <w:proofErr w:type="gramStart"/>
      <w:r w:rsidRPr="00A47215">
        <w:rPr>
          <w:rFonts w:ascii="Times New Roman" w:hAnsi="Times New Roman" w:cs="Times New Roman"/>
          <w:sz w:val="24"/>
          <w:szCs w:val="24"/>
          <w:lang w:val="en-US"/>
        </w:rPr>
        <w:t>pada  kategori</w:t>
      </w:r>
      <w:proofErr w:type="gramEnd"/>
      <w:r w:rsidRPr="00A47215">
        <w:rPr>
          <w:rFonts w:ascii="Times New Roman" w:hAnsi="Times New Roman" w:cs="Times New Roman"/>
          <w:sz w:val="24"/>
          <w:szCs w:val="24"/>
          <w:lang w:val="en-US"/>
        </w:rPr>
        <w:t xml:space="preserve"> kurang baik dengan jumlah 10 (berada pada interval skor 9 - 12). </w:t>
      </w:r>
      <w:proofErr w:type="gramStart"/>
      <w:r w:rsidRPr="00A47215">
        <w:rPr>
          <w:rFonts w:ascii="Times New Roman" w:hAnsi="Times New Roman" w:cs="Times New Roman"/>
          <w:sz w:val="24"/>
          <w:szCs w:val="24"/>
          <w:lang w:val="en-US"/>
        </w:rPr>
        <w:t>Untuk tahap pelaksanaan, berada pada kategori baik dengan jumlah 20 (berada pada interval skor 19 - 24).</w:t>
      </w:r>
      <w:proofErr w:type="gramEnd"/>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Pada tahap evaluasi, responden berada pada kategori baik dengan jumlah 9 (berada pada interval skor 9 - 11).</w:t>
      </w:r>
      <w:proofErr w:type="gramEnd"/>
      <w:r w:rsidRPr="00A47215">
        <w:rPr>
          <w:rFonts w:ascii="Times New Roman" w:hAnsi="Times New Roman" w:cs="Times New Roman"/>
          <w:sz w:val="24"/>
          <w:szCs w:val="24"/>
          <w:lang w:val="en-US"/>
        </w:rPr>
        <w:t xml:space="preserve"> Untuk lebih rinci, masing-masing komponen akan dijelaskan pada sub bab berikut </w:t>
      </w:r>
      <w:proofErr w:type="gramStart"/>
      <w:r w:rsidRPr="00A47215">
        <w:rPr>
          <w:rFonts w:ascii="Times New Roman" w:hAnsi="Times New Roman" w:cs="Times New Roman"/>
          <w:sz w:val="24"/>
          <w:szCs w:val="24"/>
          <w:lang w:val="en-US"/>
        </w:rPr>
        <w:t>ini :</w:t>
      </w:r>
      <w:proofErr w:type="gramEnd"/>
    </w:p>
    <w:p w:rsidR="0046186C" w:rsidRPr="00A47215" w:rsidRDefault="0046186C" w:rsidP="00A47215">
      <w:pPr>
        <w:pStyle w:val="ListParagraph"/>
        <w:numPr>
          <w:ilvl w:val="0"/>
          <w:numId w:val="18"/>
        </w:numPr>
        <w:spacing w:before="120" w:after="0" w:line="240" w:lineRule="auto"/>
        <w:ind w:left="284" w:hanging="284"/>
        <w:jc w:val="both"/>
        <w:rPr>
          <w:rFonts w:ascii="Times New Roman" w:hAnsi="Times New Roman" w:cs="Times New Roman"/>
          <w:b/>
          <w:bCs/>
          <w:sz w:val="24"/>
          <w:szCs w:val="24"/>
          <w:lang w:val="en-US"/>
        </w:rPr>
      </w:pPr>
      <w:r w:rsidRPr="00A47215">
        <w:rPr>
          <w:rFonts w:ascii="Times New Roman" w:hAnsi="Times New Roman" w:cs="Times New Roman"/>
          <w:b/>
          <w:bCs/>
          <w:sz w:val="24"/>
          <w:szCs w:val="24"/>
          <w:lang w:val="en-US"/>
        </w:rPr>
        <w:t>Persepsi pada Tahap Perencanaan</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 xml:space="preserve">Adapun hasil penelitian mengenai persepsi masyarakat nelayan pada tahap perencanaan di sajikan pada tabel 2 berikut: </w:t>
      </w:r>
    </w:p>
    <w:p w:rsidR="0046186C" w:rsidRDefault="0046186C" w:rsidP="00A47215">
      <w:pPr>
        <w:spacing w:after="120" w:line="240" w:lineRule="auto"/>
        <w:ind w:left="1134" w:hanging="1134"/>
        <w:rPr>
          <w:rFonts w:ascii="Times New Roman" w:hAnsi="Times New Roman" w:cs="Times New Roman"/>
          <w:sz w:val="24"/>
          <w:szCs w:val="24"/>
          <w:lang w:val="en-US"/>
        </w:rPr>
      </w:pPr>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Tabel 2.</w:t>
      </w:r>
      <w:proofErr w:type="gramEnd"/>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Skor dan Kategori Tingkat Partisipasi Masyarakat Nelayan pada tahap Perencanaan dalam Kegiatan Rehabilitasi Terumbu Karang di Desa Medana, 2013.</w:t>
      </w:r>
      <w:proofErr w:type="gramEnd"/>
    </w:p>
    <w:p w:rsidR="00A47215" w:rsidRDefault="00A47215" w:rsidP="00A47215">
      <w:pPr>
        <w:spacing w:after="120" w:line="240" w:lineRule="auto"/>
        <w:ind w:left="1134" w:hanging="1134"/>
        <w:rPr>
          <w:rFonts w:ascii="Times New Roman" w:hAnsi="Times New Roman" w:cs="Times New Roman"/>
          <w:sz w:val="24"/>
          <w:szCs w:val="24"/>
          <w:lang w:val="en-US"/>
        </w:rPr>
      </w:pPr>
    </w:p>
    <w:p w:rsidR="00A47215" w:rsidRPr="00A47215" w:rsidRDefault="00A47215" w:rsidP="00A47215">
      <w:pPr>
        <w:spacing w:after="120" w:line="240" w:lineRule="auto"/>
        <w:ind w:left="1134" w:hanging="1134"/>
        <w:rPr>
          <w:rFonts w:ascii="Times New Roman" w:hAnsi="Times New Roman" w:cs="Times New Roman"/>
          <w:sz w:val="24"/>
          <w:szCs w:val="24"/>
          <w:lang w:val="en-US"/>
        </w:rPr>
      </w:pPr>
    </w:p>
    <w:tbl>
      <w:tblPr>
        <w:tblStyle w:val="TableGrid"/>
        <w:tblW w:w="5000" w:type="pct"/>
        <w:tblLook w:val="04A0"/>
      </w:tblPr>
      <w:tblGrid>
        <w:gridCol w:w="660"/>
        <w:gridCol w:w="2646"/>
        <w:gridCol w:w="827"/>
        <w:gridCol w:w="1993"/>
        <w:gridCol w:w="1321"/>
        <w:gridCol w:w="989"/>
      </w:tblGrid>
      <w:tr w:rsidR="0046186C" w:rsidRPr="00A47215" w:rsidTr="002012D6">
        <w:tc>
          <w:tcPr>
            <w:tcW w:w="392" w:type="pct"/>
          </w:tcPr>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No</w:t>
            </w:r>
          </w:p>
        </w:tc>
        <w:tc>
          <w:tcPr>
            <w:tcW w:w="1568" w:type="pct"/>
          </w:tcPr>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Obyek Pengukuran</w:t>
            </w:r>
          </w:p>
        </w:tc>
        <w:tc>
          <w:tcPr>
            <w:tcW w:w="490" w:type="pct"/>
          </w:tcPr>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Skor</w:t>
            </w:r>
          </w:p>
        </w:tc>
        <w:tc>
          <w:tcPr>
            <w:tcW w:w="1181" w:type="pct"/>
          </w:tcPr>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Jumlah Responden (org)</w:t>
            </w:r>
          </w:p>
        </w:tc>
        <w:tc>
          <w:tcPr>
            <w:tcW w:w="783" w:type="pct"/>
          </w:tcPr>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Persentase (%)</w:t>
            </w:r>
          </w:p>
        </w:tc>
        <w:tc>
          <w:tcPr>
            <w:tcW w:w="587" w:type="pct"/>
          </w:tcPr>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Modus Skor</w:t>
            </w:r>
          </w:p>
        </w:tc>
      </w:tr>
      <w:tr w:rsidR="0046186C" w:rsidRPr="00A47215" w:rsidTr="002012D6">
        <w:trPr>
          <w:trHeight w:val="2127"/>
        </w:trPr>
        <w:tc>
          <w:tcPr>
            <w:tcW w:w="392" w:type="pct"/>
          </w:tcPr>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rPr>
                <w:rFonts w:ascii="Times New Roman" w:hAnsi="Times New Roman" w:cs="Times New Roman"/>
                <w:sz w:val="24"/>
                <w:szCs w:val="24"/>
                <w:lang w:val="en-US"/>
              </w:rPr>
            </w:pPr>
            <w:r w:rsidRPr="00A47215">
              <w:rPr>
                <w:rFonts w:ascii="Times New Roman" w:hAnsi="Times New Roman" w:cs="Times New Roman"/>
                <w:sz w:val="24"/>
                <w:szCs w:val="24"/>
                <w:lang w:val="en-US"/>
              </w:rPr>
              <w:t>4.</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 xml:space="preserve">5. </w:t>
            </w:r>
          </w:p>
        </w:tc>
        <w:tc>
          <w:tcPr>
            <w:tcW w:w="1568" w:type="pct"/>
          </w:tcPr>
          <w:p w:rsidR="0046186C" w:rsidRPr="00A47215" w:rsidRDefault="0046186C" w:rsidP="00A47215">
            <w:pPr>
              <w:rPr>
                <w:rFonts w:ascii="Times New Roman" w:hAnsi="Times New Roman" w:cs="Times New Roman"/>
                <w:sz w:val="24"/>
                <w:szCs w:val="24"/>
                <w:lang w:val="en-US"/>
              </w:rPr>
            </w:pPr>
            <w:r w:rsidRPr="00A47215">
              <w:rPr>
                <w:rFonts w:ascii="Times New Roman" w:hAnsi="Times New Roman" w:cs="Times New Roman"/>
                <w:sz w:val="24"/>
                <w:szCs w:val="24"/>
                <w:lang w:val="en-US"/>
              </w:rPr>
              <w:t>Penyusunan RAB</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Kurang 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Tidak baik</w:t>
            </w:r>
          </w:p>
          <w:p w:rsidR="0046186C" w:rsidRPr="00A47215" w:rsidRDefault="0046186C" w:rsidP="00A47215">
            <w:pPr>
              <w:rPr>
                <w:rFonts w:ascii="Times New Roman" w:hAnsi="Times New Roman" w:cs="Times New Roman"/>
                <w:sz w:val="24"/>
                <w:szCs w:val="24"/>
                <w:lang w:val="en-US"/>
              </w:rPr>
            </w:pPr>
            <w:r w:rsidRPr="00A47215">
              <w:rPr>
                <w:rFonts w:ascii="Times New Roman" w:hAnsi="Times New Roman" w:cs="Times New Roman"/>
                <w:sz w:val="24"/>
                <w:szCs w:val="24"/>
                <w:lang w:val="en-US"/>
              </w:rPr>
              <w:t>Pendanaan Kegiatan</w:t>
            </w:r>
          </w:p>
          <w:p w:rsidR="0046186C" w:rsidRPr="00A47215" w:rsidRDefault="0046186C" w:rsidP="00A47215">
            <w:pPr>
              <w:rPr>
                <w:rFonts w:ascii="Times New Roman" w:hAnsi="Times New Roman" w:cs="Times New Roman"/>
                <w:sz w:val="24"/>
                <w:szCs w:val="24"/>
                <w:lang w:val="en-US"/>
              </w:rPr>
            </w:pPr>
            <w:r w:rsidRPr="00A47215">
              <w:rPr>
                <w:rFonts w:ascii="Times New Roman" w:hAnsi="Times New Roman" w:cs="Times New Roman"/>
                <w:sz w:val="24"/>
                <w:szCs w:val="24"/>
                <w:lang w:val="en-US"/>
              </w:rPr>
              <w:t>Rehabilitasi</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Kurang 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Tidak baik</w:t>
            </w:r>
          </w:p>
          <w:p w:rsidR="0046186C" w:rsidRPr="00A47215" w:rsidRDefault="0046186C" w:rsidP="00A47215">
            <w:pPr>
              <w:rPr>
                <w:rFonts w:ascii="Times New Roman" w:hAnsi="Times New Roman" w:cs="Times New Roman"/>
                <w:sz w:val="24"/>
                <w:szCs w:val="24"/>
                <w:lang w:val="en-US"/>
              </w:rPr>
            </w:pPr>
            <w:r w:rsidRPr="00A47215">
              <w:rPr>
                <w:rFonts w:ascii="Times New Roman" w:hAnsi="Times New Roman" w:cs="Times New Roman"/>
                <w:sz w:val="24"/>
                <w:szCs w:val="24"/>
                <w:lang w:val="en-US"/>
              </w:rPr>
              <w:t>Penyusunan Rencana</w:t>
            </w:r>
          </w:p>
          <w:p w:rsidR="0046186C" w:rsidRPr="00A47215" w:rsidRDefault="0046186C" w:rsidP="00A47215">
            <w:pPr>
              <w:rPr>
                <w:rFonts w:ascii="Times New Roman" w:hAnsi="Times New Roman" w:cs="Times New Roman"/>
                <w:sz w:val="24"/>
                <w:szCs w:val="24"/>
                <w:lang w:val="en-US"/>
              </w:rPr>
            </w:pPr>
            <w:r w:rsidRPr="00A47215">
              <w:rPr>
                <w:rFonts w:ascii="Times New Roman" w:hAnsi="Times New Roman" w:cs="Times New Roman"/>
                <w:sz w:val="24"/>
                <w:szCs w:val="24"/>
                <w:lang w:val="en-US"/>
              </w:rPr>
              <w:t>Kegiatan</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Kurang 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Tidak baik</w:t>
            </w:r>
          </w:p>
          <w:p w:rsidR="0046186C" w:rsidRPr="00A47215" w:rsidRDefault="0046186C" w:rsidP="00A47215">
            <w:pPr>
              <w:rPr>
                <w:rFonts w:ascii="Times New Roman" w:hAnsi="Times New Roman" w:cs="Times New Roman"/>
                <w:sz w:val="24"/>
                <w:szCs w:val="24"/>
                <w:lang w:val="en-US"/>
              </w:rPr>
            </w:pPr>
            <w:r w:rsidRPr="00A47215">
              <w:rPr>
                <w:rFonts w:ascii="Times New Roman" w:hAnsi="Times New Roman" w:cs="Times New Roman"/>
                <w:sz w:val="24"/>
                <w:szCs w:val="24"/>
                <w:lang w:val="en-US"/>
              </w:rPr>
              <w:t>Partisipasi Masyarakat  dalam Kegiatan Perencanaan</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Kurang 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Tidak baik</w:t>
            </w:r>
          </w:p>
          <w:p w:rsidR="0046186C" w:rsidRPr="00A47215" w:rsidRDefault="0046186C" w:rsidP="00A47215">
            <w:pPr>
              <w:rPr>
                <w:rFonts w:ascii="Times New Roman" w:hAnsi="Times New Roman" w:cs="Times New Roman"/>
                <w:sz w:val="24"/>
                <w:szCs w:val="24"/>
                <w:lang w:val="en-US"/>
              </w:rPr>
            </w:pPr>
            <w:r w:rsidRPr="00A47215">
              <w:rPr>
                <w:rFonts w:ascii="Times New Roman" w:hAnsi="Times New Roman" w:cs="Times New Roman"/>
                <w:sz w:val="24"/>
                <w:szCs w:val="24"/>
                <w:lang w:val="en-US"/>
              </w:rPr>
              <w:t>Sosialisasi Kegiatan</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Kurang 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Tidak baik</w:t>
            </w:r>
          </w:p>
        </w:tc>
        <w:tc>
          <w:tcPr>
            <w:tcW w:w="490" w:type="pct"/>
          </w:tcPr>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w:t>
            </w:r>
          </w:p>
          <w:p w:rsidR="0046186C" w:rsidRPr="00A47215" w:rsidRDefault="0046186C" w:rsidP="00A47215">
            <w:pPr>
              <w:jc w:val="center"/>
              <w:rPr>
                <w:rFonts w:ascii="Times New Roman" w:hAnsi="Times New Roman" w:cs="Times New Roman"/>
                <w:sz w:val="24"/>
                <w:szCs w:val="24"/>
                <w:lang w:val="en-US"/>
              </w:rPr>
            </w:pPr>
          </w:p>
        </w:tc>
        <w:tc>
          <w:tcPr>
            <w:tcW w:w="1181" w:type="pct"/>
          </w:tcPr>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32</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6</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31</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7</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40</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38</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9</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31</w:t>
            </w:r>
          </w:p>
        </w:tc>
        <w:tc>
          <w:tcPr>
            <w:tcW w:w="783" w:type="pct"/>
          </w:tcPr>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5</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80</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15</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5</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77,5</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17,5</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100</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95</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5</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22,5</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77,5</w:t>
            </w:r>
          </w:p>
        </w:tc>
        <w:tc>
          <w:tcPr>
            <w:tcW w:w="587" w:type="pct"/>
          </w:tcPr>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w:t>
            </w:r>
          </w:p>
        </w:tc>
      </w:tr>
      <w:tr w:rsidR="0046186C" w:rsidRPr="00A47215" w:rsidTr="002012D6">
        <w:trPr>
          <w:trHeight w:val="279"/>
        </w:trPr>
        <w:tc>
          <w:tcPr>
            <w:tcW w:w="4413" w:type="pct"/>
            <w:gridSpan w:val="5"/>
          </w:tcPr>
          <w:p w:rsidR="0046186C" w:rsidRPr="00A47215" w:rsidRDefault="0046186C" w:rsidP="00A47215">
            <w:pPr>
              <w:rPr>
                <w:rFonts w:ascii="Times New Roman" w:hAnsi="Times New Roman" w:cs="Times New Roman"/>
                <w:sz w:val="24"/>
                <w:szCs w:val="24"/>
                <w:lang w:val="en-US"/>
              </w:rPr>
            </w:pPr>
            <w:r w:rsidRPr="00A47215">
              <w:rPr>
                <w:rFonts w:ascii="Times New Roman" w:hAnsi="Times New Roman" w:cs="Times New Roman"/>
                <w:sz w:val="24"/>
                <w:szCs w:val="24"/>
                <w:lang w:val="en-US"/>
              </w:rPr>
              <w:t xml:space="preserve">          Jumlah</w:t>
            </w:r>
          </w:p>
        </w:tc>
        <w:tc>
          <w:tcPr>
            <w:tcW w:w="587" w:type="pct"/>
          </w:tcPr>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10</w:t>
            </w:r>
          </w:p>
        </w:tc>
      </w:tr>
    </w:tbl>
    <w:p w:rsidR="0046186C" w:rsidRPr="00A47215" w:rsidRDefault="0046186C" w:rsidP="00A47215">
      <w:pPr>
        <w:spacing w:after="120" w:line="240" w:lineRule="auto"/>
        <w:rPr>
          <w:rFonts w:ascii="Times New Roman" w:hAnsi="Times New Roman" w:cs="Times New Roman"/>
          <w:sz w:val="24"/>
          <w:szCs w:val="24"/>
          <w:lang w:val="en-US"/>
        </w:rPr>
      </w:pPr>
      <w:proofErr w:type="gramStart"/>
      <w:r w:rsidRPr="00A47215">
        <w:rPr>
          <w:rFonts w:ascii="Times New Roman" w:hAnsi="Times New Roman" w:cs="Times New Roman"/>
          <w:sz w:val="24"/>
          <w:szCs w:val="24"/>
          <w:lang w:val="en-US"/>
        </w:rPr>
        <w:t>Sumber :</w:t>
      </w:r>
      <w:proofErr w:type="gramEnd"/>
      <w:r w:rsidRPr="00A47215">
        <w:rPr>
          <w:rFonts w:ascii="Times New Roman" w:hAnsi="Times New Roman" w:cs="Times New Roman"/>
          <w:sz w:val="24"/>
          <w:szCs w:val="24"/>
          <w:lang w:val="en-US"/>
        </w:rPr>
        <w:t xml:space="preserve"> Data primer diolah</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proofErr w:type="gramStart"/>
      <w:r w:rsidRPr="00A47215">
        <w:rPr>
          <w:rFonts w:ascii="Times New Roman" w:hAnsi="Times New Roman" w:cs="Times New Roman"/>
          <w:sz w:val="24"/>
          <w:szCs w:val="24"/>
          <w:lang w:val="en-US"/>
        </w:rPr>
        <w:t>Tabel di atas menunjukkan bahwa skor yang terdapat pada tahap perencanaan adalah 10 (berada pada kategori kurang baik).</w:t>
      </w:r>
      <w:proofErr w:type="gramEnd"/>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Hal ini berarti bahwa masyarakat menilai pada tahap perencanaan hanya sebagian dari mereka yang dilibatkan.</w:t>
      </w:r>
      <w:proofErr w:type="gramEnd"/>
      <w:r w:rsidRPr="00A47215">
        <w:rPr>
          <w:rFonts w:ascii="Times New Roman" w:hAnsi="Times New Roman" w:cs="Times New Roman"/>
          <w:sz w:val="24"/>
          <w:szCs w:val="24"/>
          <w:lang w:val="en-US"/>
        </w:rPr>
        <w:t xml:space="preserve"> Namun tidak seluruhnya dapat mengikuti karena sebagian dari mereka </w:t>
      </w:r>
      <w:proofErr w:type="gramStart"/>
      <w:r w:rsidRPr="00A47215">
        <w:rPr>
          <w:rFonts w:ascii="Times New Roman" w:hAnsi="Times New Roman" w:cs="Times New Roman"/>
          <w:sz w:val="24"/>
          <w:szCs w:val="24"/>
          <w:lang w:val="en-US"/>
        </w:rPr>
        <w:t>beranggapan  tidak</w:t>
      </w:r>
      <w:proofErr w:type="gramEnd"/>
      <w:r w:rsidRPr="00A47215">
        <w:rPr>
          <w:rFonts w:ascii="Times New Roman" w:hAnsi="Times New Roman" w:cs="Times New Roman"/>
          <w:sz w:val="24"/>
          <w:szCs w:val="24"/>
          <w:lang w:val="en-US"/>
        </w:rPr>
        <w:t xml:space="preserve"> semua orang mempunyai kepentingan yang sama untuk ikut serta dalam perencanaan. Disamping itu sebagian masyarakat memiliki kesibukan </w:t>
      </w:r>
      <w:proofErr w:type="gramStart"/>
      <w:r w:rsidRPr="00A47215">
        <w:rPr>
          <w:rFonts w:ascii="Times New Roman" w:hAnsi="Times New Roman" w:cs="Times New Roman"/>
          <w:sz w:val="24"/>
          <w:szCs w:val="24"/>
          <w:lang w:val="en-US"/>
        </w:rPr>
        <w:t>lain</w:t>
      </w:r>
      <w:proofErr w:type="gramEnd"/>
      <w:r w:rsidRPr="00A47215">
        <w:rPr>
          <w:rFonts w:ascii="Times New Roman" w:hAnsi="Times New Roman" w:cs="Times New Roman"/>
          <w:sz w:val="24"/>
          <w:szCs w:val="24"/>
          <w:lang w:val="en-US"/>
        </w:rPr>
        <w:t xml:space="preserve"> yang lebih penting seperti melaut sehingga tidak dapat terlibat secara penuh dalam tahap perencanaan kegiatan rehabilitasi terumbu karang ini. Untuk mengetahui persepsi masyarakat nelayan pada tahap perencanaan dalam kegiatan rehabilitasi terumbu karang dapat dirinci sebagai </w:t>
      </w:r>
      <w:proofErr w:type="gramStart"/>
      <w:r w:rsidRPr="00A47215">
        <w:rPr>
          <w:rFonts w:ascii="Times New Roman" w:hAnsi="Times New Roman" w:cs="Times New Roman"/>
          <w:sz w:val="24"/>
          <w:szCs w:val="24"/>
          <w:lang w:val="en-US"/>
        </w:rPr>
        <w:t>berikut :</w:t>
      </w:r>
      <w:proofErr w:type="gramEnd"/>
    </w:p>
    <w:p w:rsidR="0046186C" w:rsidRPr="00A47215" w:rsidRDefault="0046186C" w:rsidP="00A47215">
      <w:pPr>
        <w:pStyle w:val="ListParagraph"/>
        <w:numPr>
          <w:ilvl w:val="0"/>
          <w:numId w:val="17"/>
        </w:numPr>
        <w:spacing w:after="0" w:line="240" w:lineRule="auto"/>
        <w:ind w:left="284"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Penyusunan RAB ( Rancangan Anggaran Biaya)</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 xml:space="preserve">Dalam penyusunan anggaran, sebanyak 32 responden (80%) mengatakan penyusunan RAB dilakukan sebagian kelompok karena sebagian orang tidak dapat hadir disebabkan mempunyai kesibukan lain seperti pergi melaut dan sebagian yang lain mereka adalah orang-orang yang memiliki pendidikan rendah. Oleh karena itu, mereka tidak dilibatkan dalam </w:t>
      </w:r>
      <w:proofErr w:type="gramStart"/>
      <w:r w:rsidRPr="00A47215">
        <w:rPr>
          <w:rFonts w:ascii="Times New Roman" w:hAnsi="Times New Roman" w:cs="Times New Roman"/>
          <w:sz w:val="24"/>
          <w:szCs w:val="24"/>
          <w:lang w:val="en-US"/>
        </w:rPr>
        <w:t>kegiatan  penyusunan</w:t>
      </w:r>
      <w:proofErr w:type="gramEnd"/>
      <w:r w:rsidRPr="00A47215">
        <w:rPr>
          <w:rFonts w:ascii="Times New Roman" w:hAnsi="Times New Roman" w:cs="Times New Roman"/>
          <w:sz w:val="24"/>
          <w:szCs w:val="24"/>
          <w:lang w:val="en-US"/>
        </w:rPr>
        <w:t xml:space="preserve"> anggaran ini. </w:t>
      </w:r>
      <w:proofErr w:type="gramStart"/>
      <w:r w:rsidRPr="00A47215">
        <w:rPr>
          <w:rFonts w:ascii="Times New Roman" w:hAnsi="Times New Roman" w:cs="Times New Roman"/>
          <w:sz w:val="24"/>
          <w:szCs w:val="24"/>
          <w:lang w:val="en-US"/>
        </w:rPr>
        <w:t xml:space="preserve">Salah satu penyebab rendahnya partisipasi masyarakat dalam pelaksanaan kegiatan ini adalah </w:t>
      </w:r>
      <w:r w:rsidRPr="00A47215">
        <w:rPr>
          <w:rFonts w:ascii="Times New Roman" w:hAnsi="Times New Roman" w:cs="Times New Roman"/>
          <w:sz w:val="24"/>
          <w:szCs w:val="24"/>
          <w:lang w:val="en-US"/>
        </w:rPr>
        <w:lastRenderedPageBreak/>
        <w:t>karena masyarakat nelayan (non kelompok) tidak dilibatkan secara penuh dalam setiap tahapan perencanaan kegiatan ini.</w:t>
      </w:r>
      <w:proofErr w:type="gramEnd"/>
    </w:p>
    <w:p w:rsidR="0046186C" w:rsidRPr="00A47215" w:rsidRDefault="0046186C" w:rsidP="00A47215">
      <w:pPr>
        <w:pStyle w:val="ListParagraph"/>
        <w:numPr>
          <w:ilvl w:val="0"/>
          <w:numId w:val="17"/>
        </w:numPr>
        <w:spacing w:after="0" w:line="240" w:lineRule="auto"/>
        <w:ind w:left="284"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Pendanaan Kegiatan Rehabilitasi</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Pada obyek pengukuran mengenai pendanaan kegiatan rehabilitasi, sebanyak 31 orang (77</w:t>
      </w:r>
      <w:proofErr w:type="gramStart"/>
      <w:r w:rsidRPr="00A47215">
        <w:rPr>
          <w:rFonts w:ascii="Times New Roman" w:hAnsi="Times New Roman" w:cs="Times New Roman"/>
          <w:sz w:val="24"/>
          <w:szCs w:val="24"/>
          <w:lang w:val="en-US"/>
        </w:rPr>
        <w:t>,5</w:t>
      </w:r>
      <w:proofErr w:type="gramEnd"/>
      <w:r w:rsidRPr="00A47215">
        <w:rPr>
          <w:rFonts w:ascii="Times New Roman" w:hAnsi="Times New Roman" w:cs="Times New Roman"/>
          <w:sz w:val="24"/>
          <w:szCs w:val="24"/>
          <w:lang w:val="en-US"/>
        </w:rPr>
        <w:t xml:space="preserve">%) yang mengatakan dana yang diperoleh untuk kegiatan ini kurang begitu sesuai dengan kebutuhan (masih jauh dari kata cukup). </w:t>
      </w:r>
      <w:proofErr w:type="gramStart"/>
      <w:r w:rsidRPr="00A47215">
        <w:rPr>
          <w:rFonts w:ascii="Times New Roman" w:hAnsi="Times New Roman" w:cs="Times New Roman"/>
          <w:sz w:val="24"/>
          <w:szCs w:val="24"/>
          <w:lang w:val="en-US"/>
        </w:rPr>
        <w:t>Oleh karena itu, berbagai upaya dilakukan untuk memenuhi kekurangan yang ada seperti sisa uang dari pembelian peralatan kegiatan disisihkan untuk menutupi kebutuhan.</w:t>
      </w:r>
      <w:proofErr w:type="gramEnd"/>
      <w:r w:rsidRPr="00A47215">
        <w:rPr>
          <w:rFonts w:ascii="Times New Roman" w:hAnsi="Times New Roman" w:cs="Times New Roman"/>
          <w:sz w:val="24"/>
          <w:szCs w:val="24"/>
          <w:lang w:val="en-US"/>
        </w:rPr>
        <w:t xml:space="preserve"> Selain itu, apabila </w:t>
      </w:r>
      <w:proofErr w:type="gramStart"/>
      <w:r w:rsidRPr="00A47215">
        <w:rPr>
          <w:rFonts w:ascii="Times New Roman" w:hAnsi="Times New Roman" w:cs="Times New Roman"/>
          <w:sz w:val="24"/>
          <w:szCs w:val="24"/>
          <w:lang w:val="en-US"/>
        </w:rPr>
        <w:t>dana</w:t>
      </w:r>
      <w:proofErr w:type="gramEnd"/>
      <w:r w:rsidRPr="00A47215">
        <w:rPr>
          <w:rFonts w:ascii="Times New Roman" w:hAnsi="Times New Roman" w:cs="Times New Roman"/>
          <w:sz w:val="24"/>
          <w:szCs w:val="24"/>
          <w:lang w:val="en-US"/>
        </w:rPr>
        <w:t xml:space="preserve"> tidak cukup maka dari pihak kelompok berusaha untuk mencukupkan agar kegiatan ini dapat selalu dilaksanakan. Berdasarkan hasil wawancara orang yang memiliki peran lebih dalam pendanaan kegiatan ini adalah donator tunggal bernama Ibu Kristiana dari Jakarta yang mana beliau selalu menyumbangkan </w:t>
      </w:r>
      <w:proofErr w:type="gramStart"/>
      <w:r w:rsidRPr="00A47215">
        <w:rPr>
          <w:rFonts w:ascii="Times New Roman" w:hAnsi="Times New Roman" w:cs="Times New Roman"/>
          <w:sz w:val="24"/>
          <w:szCs w:val="24"/>
          <w:lang w:val="en-US"/>
        </w:rPr>
        <w:t>dana</w:t>
      </w:r>
      <w:proofErr w:type="gramEnd"/>
      <w:r w:rsidRPr="00A47215">
        <w:rPr>
          <w:rFonts w:ascii="Times New Roman" w:hAnsi="Times New Roman" w:cs="Times New Roman"/>
          <w:sz w:val="24"/>
          <w:szCs w:val="24"/>
          <w:lang w:val="en-US"/>
        </w:rPr>
        <w:t xml:space="preserve"> untuk kegiatan rehabilitasi terumbu karang di Desa Medana ini.</w:t>
      </w:r>
    </w:p>
    <w:p w:rsidR="0046186C" w:rsidRPr="00A47215" w:rsidRDefault="0046186C" w:rsidP="00A47215">
      <w:pPr>
        <w:pStyle w:val="ListParagraph"/>
        <w:numPr>
          <w:ilvl w:val="0"/>
          <w:numId w:val="17"/>
        </w:numPr>
        <w:spacing w:after="0" w:line="240" w:lineRule="auto"/>
        <w:ind w:left="284"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Penyusunan Rencana Kegiatan</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proofErr w:type="gramStart"/>
      <w:r w:rsidRPr="00A47215">
        <w:rPr>
          <w:rFonts w:ascii="Times New Roman" w:hAnsi="Times New Roman" w:cs="Times New Roman"/>
          <w:sz w:val="24"/>
          <w:szCs w:val="24"/>
          <w:lang w:val="en-US"/>
        </w:rPr>
        <w:t>Tanggapan masyarakat nelayan mengenai penyusunan rencana yang berhubungan dengan kegiatan rehabilitasi terumbu karang adalah semua responden yaitu 40 orang menyatakan rencana yang disusun sudah sesuai dengan keberlangsungan kegiatan rehabilitasi terumbu karang.</w:t>
      </w:r>
      <w:proofErr w:type="gramEnd"/>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Pengakuan mereka apabila terumbu karang menjadi lestari seperti yang diharapkan maka tidak menutup kemungkinan semua kegiatan yang direncanakan itu dapat terwujud secara keseluruhan.</w:t>
      </w:r>
      <w:proofErr w:type="gramEnd"/>
      <w:r w:rsidRPr="00A47215">
        <w:rPr>
          <w:rFonts w:ascii="Times New Roman" w:hAnsi="Times New Roman" w:cs="Times New Roman"/>
          <w:sz w:val="24"/>
          <w:szCs w:val="24"/>
          <w:lang w:val="en-US"/>
        </w:rPr>
        <w:t xml:space="preserve"> Diantara rencana kegiatan yang disusun adalah menciptakan Desa Medana menjadi kawasan </w:t>
      </w:r>
      <w:r w:rsidRPr="00A47215">
        <w:rPr>
          <w:rFonts w:ascii="Times New Roman" w:hAnsi="Times New Roman" w:cs="Times New Roman"/>
          <w:i/>
          <w:iCs/>
          <w:sz w:val="24"/>
          <w:szCs w:val="24"/>
          <w:lang w:val="en-US"/>
        </w:rPr>
        <w:t>eco village</w:t>
      </w:r>
      <w:r w:rsidRPr="00A47215">
        <w:rPr>
          <w:rFonts w:ascii="Times New Roman" w:hAnsi="Times New Roman" w:cs="Times New Roman"/>
          <w:sz w:val="24"/>
          <w:szCs w:val="24"/>
          <w:lang w:val="en-US"/>
        </w:rPr>
        <w:t xml:space="preserve"> yaitu kawasan yang berbasis </w:t>
      </w:r>
      <w:r w:rsidRPr="00A47215">
        <w:rPr>
          <w:rFonts w:ascii="Times New Roman" w:hAnsi="Times New Roman" w:cs="Times New Roman"/>
          <w:i/>
          <w:iCs/>
          <w:sz w:val="24"/>
          <w:szCs w:val="24"/>
          <w:lang w:val="en-US"/>
        </w:rPr>
        <w:t>ecotourism</w:t>
      </w:r>
      <w:r w:rsidRPr="00A47215">
        <w:rPr>
          <w:rFonts w:ascii="Times New Roman" w:hAnsi="Times New Roman" w:cs="Times New Roman"/>
          <w:sz w:val="24"/>
          <w:szCs w:val="24"/>
          <w:lang w:val="en-US"/>
        </w:rPr>
        <w:t xml:space="preserve"> (desa wisata), yang dimaksud dengan hal tersebut adalah dengan kelestarian terumbu karang bawah laut, dapat menjadi daya tarik bagi wisatawan yang berkunjung serta dapat memberikan keindahan memuaskan bagi para wisatawan yang melakukan </w:t>
      </w:r>
      <w:r w:rsidRPr="00A47215">
        <w:rPr>
          <w:rFonts w:ascii="Times New Roman" w:hAnsi="Times New Roman" w:cs="Times New Roman"/>
          <w:i/>
          <w:iCs/>
          <w:sz w:val="24"/>
          <w:szCs w:val="24"/>
          <w:lang w:val="en-US"/>
        </w:rPr>
        <w:t>snorkeling</w:t>
      </w:r>
      <w:r w:rsidRPr="00A47215">
        <w:rPr>
          <w:rFonts w:ascii="Times New Roman" w:hAnsi="Times New Roman" w:cs="Times New Roman"/>
          <w:sz w:val="24"/>
          <w:szCs w:val="24"/>
          <w:lang w:val="en-US"/>
        </w:rPr>
        <w:t xml:space="preserve"> maupun </w:t>
      </w:r>
      <w:r w:rsidRPr="00A47215">
        <w:rPr>
          <w:rFonts w:ascii="Times New Roman" w:hAnsi="Times New Roman" w:cs="Times New Roman"/>
          <w:i/>
          <w:iCs/>
          <w:sz w:val="24"/>
          <w:szCs w:val="24"/>
          <w:lang w:val="en-US"/>
        </w:rPr>
        <w:t>diving</w:t>
      </w:r>
      <w:r w:rsidRPr="00A47215">
        <w:rPr>
          <w:rFonts w:ascii="Times New Roman" w:hAnsi="Times New Roman" w:cs="Times New Roman"/>
          <w:sz w:val="24"/>
          <w:szCs w:val="24"/>
          <w:lang w:val="en-US"/>
        </w:rPr>
        <w:t xml:space="preserve"> ditempat itu. Selain itu rencana kegiatan yang </w:t>
      </w:r>
      <w:proofErr w:type="gramStart"/>
      <w:r w:rsidRPr="00A47215">
        <w:rPr>
          <w:rFonts w:ascii="Times New Roman" w:hAnsi="Times New Roman" w:cs="Times New Roman"/>
          <w:sz w:val="24"/>
          <w:szCs w:val="24"/>
          <w:lang w:val="en-US"/>
        </w:rPr>
        <w:t>akan</w:t>
      </w:r>
      <w:proofErr w:type="gramEnd"/>
      <w:r w:rsidRPr="00A47215">
        <w:rPr>
          <w:rFonts w:ascii="Times New Roman" w:hAnsi="Times New Roman" w:cs="Times New Roman"/>
          <w:sz w:val="24"/>
          <w:szCs w:val="24"/>
          <w:lang w:val="en-US"/>
        </w:rPr>
        <w:t xml:space="preserve"> dilakukan adalah mengupayakan Desa Medana dapat menjadi desa industri karang mati. </w:t>
      </w:r>
      <w:proofErr w:type="gramStart"/>
      <w:r w:rsidRPr="00A47215">
        <w:rPr>
          <w:rFonts w:ascii="Times New Roman" w:hAnsi="Times New Roman" w:cs="Times New Roman"/>
          <w:sz w:val="24"/>
          <w:szCs w:val="24"/>
          <w:lang w:val="en-US"/>
        </w:rPr>
        <w:t>Maksud mereka adalah apabila wisatawan berkunjung ke Medana tanpa membawa oleh-oleh karang mati maka terhitung orang yang dirasa rugi untuk melakukan kunjungan ke tempat itu.</w:t>
      </w:r>
      <w:proofErr w:type="gramEnd"/>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Hal ini dilakukan agar industri karang mati ini tidak mengganggu karang yang sedang dikonservasi.</w:t>
      </w:r>
      <w:proofErr w:type="gramEnd"/>
    </w:p>
    <w:p w:rsidR="0046186C" w:rsidRPr="00A47215" w:rsidRDefault="0046186C" w:rsidP="00A47215">
      <w:pPr>
        <w:pStyle w:val="ListParagraph"/>
        <w:numPr>
          <w:ilvl w:val="0"/>
          <w:numId w:val="17"/>
        </w:numPr>
        <w:spacing w:after="0" w:line="240" w:lineRule="auto"/>
        <w:ind w:left="284"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Partisipasi Masyarakat dalam Kegiatan Perencanaan</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 xml:space="preserve">Pada obyek pengukuran mengenai partisipasi masyarakat dalam kegiatan perencanaan, sebanyak 38 orang (95%) mengatakan hanya sebagian masyarakat saja yang ikut serta dalam perencanaan karena sebagian yang lain merasa tidak mempunyai kepentingan untuk ikut serta dalam perencanaan. </w:t>
      </w:r>
      <w:proofErr w:type="gramStart"/>
      <w:r w:rsidRPr="00A47215">
        <w:rPr>
          <w:rFonts w:ascii="Times New Roman" w:hAnsi="Times New Roman" w:cs="Times New Roman"/>
          <w:sz w:val="24"/>
          <w:szCs w:val="24"/>
          <w:lang w:val="en-US"/>
        </w:rPr>
        <w:t>Disamping itu, kebanyakan masyarakat memberikan wewenang sepenuhnya kepada kelompok untuk merencanakan kegiatan ini.</w:t>
      </w:r>
      <w:proofErr w:type="gramEnd"/>
      <w:r w:rsidRPr="00A47215">
        <w:rPr>
          <w:rFonts w:ascii="Times New Roman" w:hAnsi="Times New Roman" w:cs="Times New Roman"/>
          <w:sz w:val="24"/>
          <w:szCs w:val="24"/>
          <w:lang w:val="en-US"/>
        </w:rPr>
        <w:t xml:space="preserve"> Menurut hasil wawancara, sedikitnya masyarakat yang terlibat dikarenakan tidak adanya sanksi atau kesepakatan bersama apabila tidak ikut serta dalam kegiatan perencanaan, sebagian responden mengatakan bahwa sebenarnya ada berbagai tindakan yang bisa dilakukan agar mereka mau berpartisipasi, diantaranya dengan memberikan penjelasan kepada mereka akan pentingnya kegiatan ini, serta memberikan gambaran nasib kawasan tersebut kedepannya akan mengalami perubahan ke arah yang lebih baik.</w:t>
      </w:r>
    </w:p>
    <w:p w:rsidR="0046186C" w:rsidRPr="00A47215" w:rsidRDefault="0046186C" w:rsidP="00A47215">
      <w:pPr>
        <w:pStyle w:val="ListParagraph"/>
        <w:numPr>
          <w:ilvl w:val="0"/>
          <w:numId w:val="17"/>
        </w:numPr>
        <w:spacing w:after="0" w:line="240" w:lineRule="auto"/>
        <w:ind w:left="284"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Sosialisasi Kegiatan Rehabilitasi</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 xml:space="preserve">Pada item sosialisasi dalam kegiatan rehabilitasi terumbu karang di Desa Medana, mayoritas responden yang mengatakan bahwa sosialisasi tidak dilakukan </w:t>
      </w:r>
      <w:r w:rsidRPr="00A47215">
        <w:rPr>
          <w:rFonts w:ascii="Times New Roman" w:hAnsi="Times New Roman" w:cs="Times New Roman"/>
          <w:sz w:val="24"/>
          <w:szCs w:val="24"/>
          <w:lang w:val="en-US"/>
        </w:rPr>
        <w:lastRenderedPageBreak/>
        <w:t xml:space="preserve">sama sekali adalah sebanyak 31 orang (77,5%) dengan alasan walaupun kegiatan sosialisasi dilakukan namun masyarakat belum tentu paham terhadap materi yang disampaikan karena rata-rata pendidikan mereka adalah Sekolah Dasar (SD). </w:t>
      </w:r>
      <w:proofErr w:type="gramStart"/>
      <w:r w:rsidRPr="00A47215">
        <w:rPr>
          <w:rFonts w:ascii="Times New Roman" w:hAnsi="Times New Roman" w:cs="Times New Roman"/>
          <w:sz w:val="24"/>
          <w:szCs w:val="24"/>
          <w:lang w:val="en-US"/>
        </w:rPr>
        <w:t>Selain itu, ada sebagian responden yang mengatakan sepertinya kesulitan mencari waktu yang tepat untuk diadakannya sosialisasi karena sebagian besar masyarakat menghabiskan waktu untuk pergi melaut.</w:t>
      </w:r>
      <w:proofErr w:type="gramEnd"/>
      <w:r w:rsidRPr="00A47215">
        <w:rPr>
          <w:rFonts w:ascii="Times New Roman" w:hAnsi="Times New Roman" w:cs="Times New Roman"/>
          <w:sz w:val="24"/>
          <w:szCs w:val="24"/>
          <w:lang w:val="en-US"/>
        </w:rPr>
        <w:t xml:space="preserve"> Menurut Mara’at (1991), tingkat pemahaman seseorang berasal dari komponen kognitif yang dipengaruhi oleh faktor-faktor pengalaman, proses belajar atau sosialisasi, cakrawala dan pengetahuan. Ini berarti bahwa tingkat pemahaman seseorang dipengaruhi oleh proses belajar atau sosialisasi. Semakin sering sosialisasi dilakukan maka tingkat pemahaman seseorang </w:t>
      </w:r>
      <w:proofErr w:type="gramStart"/>
      <w:r w:rsidRPr="00A47215">
        <w:rPr>
          <w:rFonts w:ascii="Times New Roman" w:hAnsi="Times New Roman" w:cs="Times New Roman"/>
          <w:sz w:val="24"/>
          <w:szCs w:val="24"/>
          <w:lang w:val="en-US"/>
        </w:rPr>
        <w:t>akan</w:t>
      </w:r>
      <w:proofErr w:type="gramEnd"/>
      <w:r w:rsidRPr="00A47215">
        <w:rPr>
          <w:rFonts w:ascii="Times New Roman" w:hAnsi="Times New Roman" w:cs="Times New Roman"/>
          <w:sz w:val="24"/>
          <w:szCs w:val="24"/>
          <w:lang w:val="en-US"/>
        </w:rPr>
        <w:t xml:space="preserve"> lebih tinggi. Sebaliknya semakin kurang sosialisasi maka tingkat pemahaman seseorang </w:t>
      </w:r>
      <w:proofErr w:type="gramStart"/>
      <w:r w:rsidRPr="00A47215">
        <w:rPr>
          <w:rFonts w:ascii="Times New Roman" w:hAnsi="Times New Roman" w:cs="Times New Roman"/>
          <w:sz w:val="24"/>
          <w:szCs w:val="24"/>
          <w:lang w:val="en-US"/>
        </w:rPr>
        <w:t>akan</w:t>
      </w:r>
      <w:proofErr w:type="gramEnd"/>
      <w:r w:rsidRPr="00A47215">
        <w:rPr>
          <w:rFonts w:ascii="Times New Roman" w:hAnsi="Times New Roman" w:cs="Times New Roman"/>
          <w:sz w:val="24"/>
          <w:szCs w:val="24"/>
          <w:lang w:val="en-US"/>
        </w:rPr>
        <w:t xml:space="preserve"> semakin rendah.</w:t>
      </w:r>
    </w:p>
    <w:p w:rsidR="0046186C" w:rsidRPr="00A47215" w:rsidRDefault="0046186C" w:rsidP="00A47215">
      <w:pPr>
        <w:pStyle w:val="ListParagraph"/>
        <w:numPr>
          <w:ilvl w:val="0"/>
          <w:numId w:val="18"/>
        </w:numPr>
        <w:spacing w:before="120" w:after="0" w:line="240" w:lineRule="auto"/>
        <w:ind w:left="284" w:hanging="284"/>
        <w:jc w:val="both"/>
        <w:rPr>
          <w:rFonts w:ascii="Times New Roman" w:hAnsi="Times New Roman" w:cs="Times New Roman"/>
          <w:sz w:val="24"/>
          <w:szCs w:val="24"/>
          <w:lang w:val="en-US"/>
        </w:rPr>
      </w:pPr>
      <w:r w:rsidRPr="00A47215">
        <w:rPr>
          <w:rFonts w:ascii="Times New Roman" w:hAnsi="Times New Roman" w:cs="Times New Roman"/>
          <w:b/>
          <w:bCs/>
          <w:sz w:val="24"/>
          <w:szCs w:val="24"/>
          <w:lang w:val="en-US"/>
        </w:rPr>
        <w:t>Persepsi Masyarakat pada Tahap Pelaksanaan</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Adapun hasil penelitian mengenai persepsi masyarakat nelayan pada tahap pelaksanaan di sajikan pada Tabel 3 berikut:</w:t>
      </w:r>
    </w:p>
    <w:p w:rsidR="0046186C" w:rsidRPr="00A47215" w:rsidRDefault="0046186C" w:rsidP="00A47215">
      <w:pPr>
        <w:spacing w:line="240" w:lineRule="auto"/>
        <w:rPr>
          <w:rFonts w:ascii="Times New Roman" w:hAnsi="Times New Roman" w:cs="Times New Roman"/>
          <w:sz w:val="24"/>
          <w:szCs w:val="24"/>
          <w:lang w:val="en-US"/>
        </w:rPr>
      </w:pPr>
      <w:r w:rsidRPr="00A47215">
        <w:rPr>
          <w:rFonts w:ascii="Times New Roman" w:hAnsi="Times New Roman" w:cs="Times New Roman"/>
          <w:sz w:val="24"/>
          <w:szCs w:val="24"/>
          <w:lang w:val="en-US"/>
        </w:rPr>
        <w:br w:type="page"/>
      </w:r>
    </w:p>
    <w:p w:rsidR="0046186C" w:rsidRPr="00A47215" w:rsidRDefault="0046186C" w:rsidP="00A47215">
      <w:pPr>
        <w:spacing w:after="120" w:line="240" w:lineRule="auto"/>
        <w:ind w:left="1134" w:hanging="1134"/>
        <w:rPr>
          <w:rFonts w:ascii="Times New Roman" w:hAnsi="Times New Roman" w:cs="Times New Roman"/>
          <w:sz w:val="24"/>
          <w:szCs w:val="24"/>
          <w:lang w:val="en-US"/>
        </w:rPr>
      </w:pPr>
      <w:proofErr w:type="gramStart"/>
      <w:r w:rsidRPr="00A47215">
        <w:rPr>
          <w:rFonts w:ascii="Times New Roman" w:hAnsi="Times New Roman" w:cs="Times New Roman"/>
          <w:sz w:val="24"/>
          <w:szCs w:val="24"/>
          <w:lang w:val="en-US"/>
        </w:rPr>
        <w:lastRenderedPageBreak/>
        <w:t>Tabel 3.</w:t>
      </w:r>
      <w:proofErr w:type="gramEnd"/>
      <w:r w:rsidRPr="00A47215">
        <w:rPr>
          <w:rFonts w:ascii="Times New Roman" w:hAnsi="Times New Roman" w:cs="Times New Roman"/>
          <w:sz w:val="24"/>
          <w:szCs w:val="24"/>
          <w:lang w:val="en-US"/>
        </w:rPr>
        <w:t xml:space="preserve">     Skor dan Kategori Tingkat Partisipasi Masyarakat Nelayan pada Tahap Pelaksanaan dalam Kegiatan Rehabilitasi Terumbu Karang, 2013</w:t>
      </w:r>
    </w:p>
    <w:tbl>
      <w:tblPr>
        <w:tblStyle w:val="TableGrid"/>
        <w:tblW w:w="5000" w:type="pct"/>
        <w:tblLayout w:type="fixed"/>
        <w:tblLook w:val="04A0"/>
      </w:tblPr>
      <w:tblGrid>
        <w:gridCol w:w="614"/>
        <w:gridCol w:w="2872"/>
        <w:gridCol w:w="732"/>
        <w:gridCol w:w="1760"/>
        <w:gridCol w:w="1387"/>
        <w:gridCol w:w="1071"/>
      </w:tblGrid>
      <w:tr w:rsidR="0046186C" w:rsidRPr="00A47215" w:rsidTr="002012D6">
        <w:trPr>
          <w:trHeight w:val="610"/>
        </w:trPr>
        <w:tc>
          <w:tcPr>
            <w:tcW w:w="364" w:type="pct"/>
          </w:tcPr>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No</w:t>
            </w:r>
          </w:p>
        </w:tc>
        <w:tc>
          <w:tcPr>
            <w:tcW w:w="1702" w:type="pct"/>
          </w:tcPr>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rPr>
            </w:pPr>
            <w:r w:rsidRPr="00A47215">
              <w:rPr>
                <w:rFonts w:ascii="Times New Roman" w:hAnsi="Times New Roman" w:cs="Times New Roman"/>
                <w:sz w:val="24"/>
                <w:szCs w:val="24"/>
                <w:lang w:val="en-US"/>
              </w:rPr>
              <w:t>Obyek Pengukuran</w:t>
            </w:r>
          </w:p>
        </w:tc>
        <w:tc>
          <w:tcPr>
            <w:tcW w:w="434" w:type="pct"/>
          </w:tcPr>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rPr>
            </w:pPr>
            <w:r w:rsidRPr="00A47215">
              <w:rPr>
                <w:rFonts w:ascii="Times New Roman" w:hAnsi="Times New Roman" w:cs="Times New Roman"/>
                <w:sz w:val="24"/>
                <w:szCs w:val="24"/>
                <w:lang w:val="en-US"/>
              </w:rPr>
              <w:t>Skor</w:t>
            </w:r>
          </w:p>
        </w:tc>
        <w:tc>
          <w:tcPr>
            <w:tcW w:w="1043" w:type="pct"/>
          </w:tcPr>
          <w:p w:rsidR="0046186C" w:rsidRPr="00A47215" w:rsidRDefault="0046186C" w:rsidP="00A47215">
            <w:pPr>
              <w:jc w:val="center"/>
              <w:rPr>
                <w:rFonts w:ascii="Times New Roman" w:hAnsi="Times New Roman" w:cs="Times New Roman"/>
                <w:sz w:val="24"/>
                <w:szCs w:val="24"/>
              </w:rPr>
            </w:pPr>
            <w:r w:rsidRPr="00A47215">
              <w:rPr>
                <w:rFonts w:ascii="Times New Roman" w:hAnsi="Times New Roman" w:cs="Times New Roman"/>
                <w:sz w:val="24"/>
                <w:szCs w:val="24"/>
                <w:lang w:val="en-US"/>
              </w:rPr>
              <w:t>Jumlah Resp. (org)</w:t>
            </w:r>
          </w:p>
        </w:tc>
        <w:tc>
          <w:tcPr>
            <w:tcW w:w="822" w:type="pct"/>
          </w:tcPr>
          <w:p w:rsidR="0046186C" w:rsidRPr="00A47215" w:rsidRDefault="0046186C" w:rsidP="00A47215">
            <w:pPr>
              <w:jc w:val="center"/>
              <w:rPr>
                <w:rFonts w:ascii="Times New Roman" w:hAnsi="Times New Roman" w:cs="Times New Roman"/>
                <w:sz w:val="24"/>
                <w:szCs w:val="24"/>
              </w:rPr>
            </w:pPr>
            <w:r w:rsidRPr="00A47215">
              <w:rPr>
                <w:rFonts w:ascii="Times New Roman" w:hAnsi="Times New Roman" w:cs="Times New Roman"/>
                <w:sz w:val="24"/>
                <w:szCs w:val="24"/>
                <w:lang w:val="en-US"/>
              </w:rPr>
              <w:t>Persentase (%)</w:t>
            </w:r>
          </w:p>
        </w:tc>
        <w:tc>
          <w:tcPr>
            <w:tcW w:w="635" w:type="pct"/>
          </w:tcPr>
          <w:p w:rsidR="0046186C" w:rsidRPr="00A47215" w:rsidRDefault="0046186C" w:rsidP="00A47215">
            <w:pPr>
              <w:jc w:val="center"/>
              <w:rPr>
                <w:rFonts w:ascii="Times New Roman" w:hAnsi="Times New Roman" w:cs="Times New Roman"/>
                <w:sz w:val="24"/>
                <w:szCs w:val="24"/>
              </w:rPr>
            </w:pPr>
            <w:r w:rsidRPr="00A47215">
              <w:rPr>
                <w:rFonts w:ascii="Times New Roman" w:hAnsi="Times New Roman" w:cs="Times New Roman"/>
                <w:sz w:val="24"/>
                <w:szCs w:val="24"/>
                <w:lang w:val="en-US"/>
              </w:rPr>
              <w:t>Modus Skor</w:t>
            </w:r>
          </w:p>
        </w:tc>
      </w:tr>
      <w:tr w:rsidR="0046186C" w:rsidRPr="00A47215" w:rsidTr="002012D6">
        <w:trPr>
          <w:trHeight w:val="10045"/>
        </w:trPr>
        <w:tc>
          <w:tcPr>
            <w:tcW w:w="364" w:type="pct"/>
          </w:tcPr>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4.</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5.</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6.</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7.</w:t>
            </w:r>
          </w:p>
        </w:tc>
        <w:tc>
          <w:tcPr>
            <w:tcW w:w="1702" w:type="pct"/>
          </w:tcPr>
          <w:p w:rsidR="0046186C" w:rsidRPr="00A47215" w:rsidRDefault="0046186C" w:rsidP="00A47215">
            <w:pPr>
              <w:rPr>
                <w:rFonts w:ascii="Times New Roman" w:hAnsi="Times New Roman" w:cs="Times New Roman"/>
                <w:sz w:val="24"/>
                <w:szCs w:val="24"/>
                <w:lang w:val="en-US"/>
              </w:rPr>
            </w:pPr>
            <w:r w:rsidRPr="00A47215">
              <w:rPr>
                <w:rFonts w:ascii="Times New Roman" w:hAnsi="Times New Roman" w:cs="Times New Roman"/>
                <w:sz w:val="24"/>
                <w:szCs w:val="24"/>
                <w:lang w:val="en-US"/>
              </w:rPr>
              <w:t>Persiapan Bibit Karang yang akan Ditanam</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Kurang 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Tidak Baik</w:t>
            </w:r>
          </w:p>
          <w:p w:rsidR="0046186C" w:rsidRPr="00A47215" w:rsidRDefault="0046186C" w:rsidP="00A47215">
            <w:pPr>
              <w:rPr>
                <w:rFonts w:ascii="Times New Roman" w:hAnsi="Times New Roman" w:cs="Times New Roman"/>
                <w:sz w:val="24"/>
                <w:szCs w:val="24"/>
                <w:lang w:val="en-US"/>
              </w:rPr>
            </w:pPr>
            <w:r w:rsidRPr="00A47215">
              <w:rPr>
                <w:rFonts w:ascii="Times New Roman" w:hAnsi="Times New Roman" w:cs="Times New Roman"/>
                <w:sz w:val="24"/>
                <w:szCs w:val="24"/>
                <w:lang w:val="en-US"/>
              </w:rPr>
              <w:t>Pembuatan Media Tanam</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Kurang 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Tidak Baik</w:t>
            </w:r>
          </w:p>
          <w:p w:rsidR="0046186C" w:rsidRPr="00A47215" w:rsidRDefault="0046186C" w:rsidP="00A47215">
            <w:pPr>
              <w:rPr>
                <w:rFonts w:ascii="Times New Roman" w:hAnsi="Times New Roman" w:cs="Times New Roman"/>
                <w:sz w:val="24"/>
                <w:szCs w:val="24"/>
                <w:lang w:val="en-US"/>
              </w:rPr>
            </w:pPr>
            <w:r w:rsidRPr="00A47215">
              <w:rPr>
                <w:rFonts w:ascii="Times New Roman" w:hAnsi="Times New Roman" w:cs="Times New Roman"/>
                <w:sz w:val="24"/>
                <w:szCs w:val="24"/>
                <w:lang w:val="en-US"/>
              </w:rPr>
              <w:t>Penentuan Lokasi Penanaman</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Kurang 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Tidak Baik</w:t>
            </w:r>
          </w:p>
          <w:p w:rsidR="0046186C" w:rsidRPr="00A47215" w:rsidRDefault="0046186C" w:rsidP="00A47215">
            <w:pPr>
              <w:rPr>
                <w:rFonts w:ascii="Times New Roman" w:hAnsi="Times New Roman" w:cs="Times New Roman"/>
                <w:sz w:val="24"/>
                <w:szCs w:val="24"/>
                <w:lang w:val="en-US"/>
              </w:rPr>
            </w:pPr>
            <w:r w:rsidRPr="00A47215">
              <w:rPr>
                <w:rFonts w:ascii="Times New Roman" w:hAnsi="Times New Roman" w:cs="Times New Roman"/>
                <w:sz w:val="24"/>
                <w:szCs w:val="24"/>
                <w:lang w:val="en-US"/>
              </w:rPr>
              <w:t>Pelaksanaan Kegiatan Penanaman</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Kurang 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Tidak Baik</w:t>
            </w:r>
          </w:p>
          <w:p w:rsidR="0046186C" w:rsidRPr="00A47215" w:rsidRDefault="0046186C" w:rsidP="00A47215">
            <w:pPr>
              <w:rPr>
                <w:rFonts w:ascii="Times New Roman" w:hAnsi="Times New Roman" w:cs="Times New Roman"/>
                <w:sz w:val="24"/>
                <w:szCs w:val="24"/>
                <w:lang w:val="en-US"/>
              </w:rPr>
            </w:pPr>
            <w:r w:rsidRPr="00A47215">
              <w:rPr>
                <w:rFonts w:ascii="Times New Roman" w:hAnsi="Times New Roman" w:cs="Times New Roman"/>
                <w:sz w:val="24"/>
                <w:szCs w:val="24"/>
                <w:lang w:val="en-US"/>
              </w:rPr>
              <w:t>Penyikatan dan Pembersihan</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Kurang 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Tidak Baik</w:t>
            </w:r>
          </w:p>
          <w:p w:rsidR="0046186C" w:rsidRPr="00A47215" w:rsidRDefault="0046186C" w:rsidP="00A47215">
            <w:pPr>
              <w:rPr>
                <w:rFonts w:ascii="Times New Roman" w:hAnsi="Times New Roman" w:cs="Times New Roman"/>
                <w:sz w:val="24"/>
                <w:szCs w:val="24"/>
                <w:lang w:val="en-US"/>
              </w:rPr>
            </w:pPr>
            <w:r w:rsidRPr="00A47215">
              <w:rPr>
                <w:rFonts w:ascii="Times New Roman" w:hAnsi="Times New Roman" w:cs="Times New Roman"/>
                <w:sz w:val="24"/>
                <w:szCs w:val="24"/>
                <w:lang w:val="en-US"/>
              </w:rPr>
              <w:t>Pemeliharaan dan Pengawasan Terumbu karang</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Kurang 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Tidak Baik</w:t>
            </w:r>
          </w:p>
          <w:p w:rsidR="0046186C" w:rsidRPr="00A47215" w:rsidRDefault="0046186C" w:rsidP="00A47215">
            <w:pPr>
              <w:rPr>
                <w:rFonts w:ascii="Times New Roman" w:hAnsi="Times New Roman" w:cs="Times New Roman"/>
                <w:sz w:val="24"/>
                <w:szCs w:val="24"/>
                <w:lang w:val="en-US"/>
              </w:rPr>
            </w:pPr>
            <w:r w:rsidRPr="00A47215">
              <w:rPr>
                <w:rFonts w:ascii="Times New Roman" w:hAnsi="Times New Roman" w:cs="Times New Roman"/>
                <w:sz w:val="24"/>
                <w:szCs w:val="24"/>
                <w:lang w:val="en-US"/>
              </w:rPr>
              <w:t>Partisipasi Masyarakat dalam Kegiatan Pelaksanaan</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Tinggi</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Sedang</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Rendah</w:t>
            </w:r>
          </w:p>
        </w:tc>
        <w:tc>
          <w:tcPr>
            <w:tcW w:w="434" w:type="pct"/>
          </w:tcPr>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w:t>
            </w:r>
          </w:p>
        </w:tc>
        <w:tc>
          <w:tcPr>
            <w:tcW w:w="1043" w:type="pct"/>
          </w:tcPr>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37</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35</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5</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40</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36</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4</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29</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11</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33</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7</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30</w:t>
            </w:r>
          </w:p>
          <w:p w:rsidR="0046186C" w:rsidRPr="00A47215" w:rsidRDefault="0046186C" w:rsidP="00A47215">
            <w:pPr>
              <w:jc w:val="center"/>
              <w:rPr>
                <w:rFonts w:ascii="Times New Roman" w:hAnsi="Times New Roman" w:cs="Times New Roman"/>
                <w:sz w:val="24"/>
                <w:szCs w:val="24"/>
              </w:rPr>
            </w:pPr>
            <w:r w:rsidRPr="00A47215">
              <w:rPr>
                <w:rFonts w:ascii="Times New Roman" w:hAnsi="Times New Roman" w:cs="Times New Roman"/>
                <w:sz w:val="24"/>
                <w:szCs w:val="24"/>
                <w:lang w:val="en-US"/>
              </w:rPr>
              <w:t>7</w:t>
            </w:r>
          </w:p>
        </w:tc>
        <w:tc>
          <w:tcPr>
            <w:tcW w:w="822" w:type="pct"/>
          </w:tcPr>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92,5</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7,5</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87,5</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12,5</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100</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90</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10</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72,5</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27,5</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82,5</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17,5</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7,5</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75</w:t>
            </w:r>
          </w:p>
          <w:p w:rsidR="0046186C" w:rsidRPr="00A47215" w:rsidRDefault="0046186C" w:rsidP="00A47215">
            <w:pPr>
              <w:jc w:val="center"/>
              <w:rPr>
                <w:rFonts w:ascii="Times New Roman" w:hAnsi="Times New Roman" w:cs="Times New Roman"/>
                <w:sz w:val="24"/>
                <w:szCs w:val="24"/>
              </w:rPr>
            </w:pPr>
            <w:r w:rsidRPr="00A47215">
              <w:rPr>
                <w:rFonts w:ascii="Times New Roman" w:hAnsi="Times New Roman" w:cs="Times New Roman"/>
                <w:sz w:val="24"/>
                <w:szCs w:val="24"/>
                <w:lang w:val="en-US"/>
              </w:rPr>
              <w:t>17,5</w:t>
            </w:r>
          </w:p>
        </w:tc>
        <w:tc>
          <w:tcPr>
            <w:tcW w:w="635" w:type="pct"/>
          </w:tcPr>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w:t>
            </w:r>
          </w:p>
        </w:tc>
      </w:tr>
      <w:tr w:rsidR="0046186C" w:rsidRPr="00A47215" w:rsidTr="002012D6">
        <w:trPr>
          <w:trHeight w:val="307"/>
        </w:trPr>
        <w:tc>
          <w:tcPr>
            <w:tcW w:w="4365" w:type="pct"/>
            <w:gridSpan w:val="5"/>
          </w:tcPr>
          <w:p w:rsidR="0046186C" w:rsidRPr="00A47215" w:rsidRDefault="0046186C" w:rsidP="00A47215">
            <w:pPr>
              <w:rPr>
                <w:rFonts w:ascii="Times New Roman" w:hAnsi="Times New Roman" w:cs="Times New Roman"/>
                <w:sz w:val="24"/>
                <w:szCs w:val="24"/>
                <w:lang w:val="en-US"/>
              </w:rPr>
            </w:pPr>
            <w:r w:rsidRPr="00A47215">
              <w:rPr>
                <w:rFonts w:ascii="Times New Roman" w:hAnsi="Times New Roman" w:cs="Times New Roman"/>
                <w:sz w:val="24"/>
                <w:szCs w:val="24"/>
                <w:lang w:val="en-US"/>
              </w:rPr>
              <w:t>Jumlah</w:t>
            </w:r>
          </w:p>
        </w:tc>
        <w:tc>
          <w:tcPr>
            <w:tcW w:w="635" w:type="pct"/>
          </w:tcPr>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20</w:t>
            </w:r>
          </w:p>
        </w:tc>
      </w:tr>
    </w:tbl>
    <w:p w:rsidR="0046186C" w:rsidRPr="00A47215" w:rsidRDefault="0046186C" w:rsidP="00A47215">
      <w:pPr>
        <w:spacing w:after="0" w:line="240" w:lineRule="auto"/>
        <w:rPr>
          <w:rFonts w:ascii="Times New Roman" w:hAnsi="Times New Roman" w:cs="Times New Roman"/>
          <w:sz w:val="24"/>
          <w:szCs w:val="24"/>
          <w:lang w:val="en-US"/>
        </w:rPr>
      </w:pPr>
      <w:proofErr w:type="gramStart"/>
      <w:r w:rsidRPr="00A47215">
        <w:rPr>
          <w:rFonts w:ascii="Times New Roman" w:hAnsi="Times New Roman" w:cs="Times New Roman"/>
          <w:sz w:val="24"/>
          <w:szCs w:val="24"/>
          <w:lang w:val="en-US"/>
        </w:rPr>
        <w:t>Sumber :</w:t>
      </w:r>
      <w:proofErr w:type="gramEnd"/>
      <w:r w:rsidRPr="00A47215">
        <w:rPr>
          <w:rFonts w:ascii="Times New Roman" w:hAnsi="Times New Roman" w:cs="Times New Roman"/>
          <w:sz w:val="24"/>
          <w:szCs w:val="24"/>
          <w:lang w:val="en-US"/>
        </w:rPr>
        <w:t xml:space="preserve"> Data primer diolah</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proofErr w:type="gramStart"/>
      <w:r w:rsidRPr="00A47215">
        <w:rPr>
          <w:rFonts w:ascii="Times New Roman" w:hAnsi="Times New Roman" w:cs="Times New Roman"/>
          <w:sz w:val="24"/>
          <w:szCs w:val="24"/>
          <w:lang w:val="en-US"/>
        </w:rPr>
        <w:t>Tabel 3.</w:t>
      </w:r>
      <w:proofErr w:type="gramEnd"/>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di</w:t>
      </w:r>
      <w:proofErr w:type="gramEnd"/>
      <w:r w:rsidRPr="00A47215">
        <w:rPr>
          <w:rFonts w:ascii="Times New Roman" w:hAnsi="Times New Roman" w:cs="Times New Roman"/>
          <w:sz w:val="24"/>
          <w:szCs w:val="24"/>
          <w:lang w:val="en-US"/>
        </w:rPr>
        <w:t xml:space="preserve"> atas, menunjukkan bahwa skor yang terdapat pada tahap pelaksanaan adalah memiliki kategori baik total skor 20 pada interval skor 17 – 21. Dalam mempersiapkan jenis bibit karang yang </w:t>
      </w:r>
      <w:proofErr w:type="gramStart"/>
      <w:r w:rsidRPr="00A47215">
        <w:rPr>
          <w:rFonts w:ascii="Times New Roman" w:hAnsi="Times New Roman" w:cs="Times New Roman"/>
          <w:sz w:val="24"/>
          <w:szCs w:val="24"/>
          <w:lang w:val="en-US"/>
        </w:rPr>
        <w:t>akan</w:t>
      </w:r>
      <w:proofErr w:type="gramEnd"/>
      <w:r w:rsidRPr="00A47215">
        <w:rPr>
          <w:rFonts w:ascii="Times New Roman" w:hAnsi="Times New Roman" w:cs="Times New Roman"/>
          <w:sz w:val="24"/>
          <w:szCs w:val="24"/>
          <w:lang w:val="en-US"/>
        </w:rPr>
        <w:t xml:space="preserve"> di tanam, pembuatan media tanam, penentuan lokasi penanaman, pelaksanaan penanaman sampai pada </w:t>
      </w:r>
      <w:r w:rsidRPr="00A47215">
        <w:rPr>
          <w:rFonts w:ascii="Times New Roman" w:hAnsi="Times New Roman" w:cs="Times New Roman"/>
          <w:sz w:val="24"/>
          <w:szCs w:val="24"/>
          <w:lang w:val="en-US"/>
        </w:rPr>
        <w:lastRenderedPageBreak/>
        <w:t xml:space="preserve">pengawasan dan pemeliharaan sebagian besar responden memberikan persepsi baik. Mereka beranggapan </w:t>
      </w:r>
      <w:proofErr w:type="gramStart"/>
      <w:r w:rsidRPr="00A47215">
        <w:rPr>
          <w:rFonts w:ascii="Times New Roman" w:hAnsi="Times New Roman" w:cs="Times New Roman"/>
          <w:sz w:val="24"/>
          <w:szCs w:val="24"/>
          <w:lang w:val="en-US"/>
        </w:rPr>
        <w:t>bahwa  masyarakat</w:t>
      </w:r>
      <w:proofErr w:type="gramEnd"/>
      <w:r w:rsidRPr="00A47215">
        <w:rPr>
          <w:rFonts w:ascii="Times New Roman" w:hAnsi="Times New Roman" w:cs="Times New Roman"/>
          <w:sz w:val="24"/>
          <w:szCs w:val="24"/>
          <w:lang w:val="en-US"/>
        </w:rPr>
        <w:t xml:space="preserve">  di tempat ini sudah memiliki kesadaran yang tinggi akan pentingnya menjaga serta melestarikan terumbu karang. </w:t>
      </w:r>
      <w:proofErr w:type="gramStart"/>
      <w:r w:rsidRPr="00A47215">
        <w:rPr>
          <w:rFonts w:ascii="Times New Roman" w:hAnsi="Times New Roman" w:cs="Times New Roman"/>
          <w:sz w:val="24"/>
          <w:szCs w:val="24"/>
          <w:lang w:val="en-US"/>
        </w:rPr>
        <w:t>Sehingga pada setiap rangkaian kegiatan pelaksanaan, mereka ikut berpartisipasi.</w:t>
      </w:r>
      <w:proofErr w:type="gramEnd"/>
      <w:r w:rsidRPr="00A47215">
        <w:rPr>
          <w:rFonts w:ascii="Times New Roman" w:hAnsi="Times New Roman" w:cs="Times New Roman"/>
          <w:sz w:val="24"/>
          <w:szCs w:val="24"/>
          <w:lang w:val="en-US"/>
        </w:rPr>
        <w:t xml:space="preserve"> Untuk mengetahui persepsi masyarakat nelayan pada tahap pelaksanaan dalam kegiatan rehabilitasi terumbu karang dapat dirinci sebagai </w:t>
      </w:r>
      <w:proofErr w:type="gramStart"/>
      <w:r w:rsidRPr="00A47215">
        <w:rPr>
          <w:rFonts w:ascii="Times New Roman" w:hAnsi="Times New Roman" w:cs="Times New Roman"/>
          <w:sz w:val="24"/>
          <w:szCs w:val="24"/>
          <w:lang w:val="en-US"/>
        </w:rPr>
        <w:t>berikut :</w:t>
      </w:r>
      <w:proofErr w:type="gramEnd"/>
    </w:p>
    <w:p w:rsidR="0046186C" w:rsidRPr="00A47215" w:rsidRDefault="0046186C" w:rsidP="00A47215">
      <w:pPr>
        <w:pStyle w:val="ListParagraph"/>
        <w:numPr>
          <w:ilvl w:val="0"/>
          <w:numId w:val="19"/>
        </w:numPr>
        <w:spacing w:after="0" w:line="240" w:lineRule="auto"/>
        <w:ind w:left="284"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Persiapan Bibit Karang yang Akan Ditanam</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Dalam penentuan bibit karang yang akan ditanam menunjukkan bahwa, sebanyak 37 responden (92</w:t>
      </w:r>
      <w:proofErr w:type="gramStart"/>
      <w:r w:rsidRPr="00A47215">
        <w:rPr>
          <w:rFonts w:ascii="Times New Roman" w:hAnsi="Times New Roman" w:cs="Times New Roman"/>
          <w:sz w:val="24"/>
          <w:szCs w:val="24"/>
          <w:lang w:val="en-US"/>
        </w:rPr>
        <w:t>,5</w:t>
      </w:r>
      <w:proofErr w:type="gramEnd"/>
      <w:r w:rsidRPr="00A47215">
        <w:rPr>
          <w:rFonts w:ascii="Times New Roman" w:hAnsi="Times New Roman" w:cs="Times New Roman"/>
          <w:sz w:val="24"/>
          <w:szCs w:val="24"/>
          <w:lang w:val="en-US"/>
        </w:rPr>
        <w:t xml:space="preserve">%) mengatakan bahwa bibit karang yang akan ditanam memiliki kualitas yang bagus karena terdapat beberapa jenis karang yang biasa digunakan dalam kegiatan transplantasi terumbu karang seperti jenis karang karang </w:t>
      </w:r>
      <w:r w:rsidRPr="00A47215">
        <w:rPr>
          <w:rFonts w:ascii="Times New Roman" w:hAnsi="Times New Roman" w:cs="Times New Roman"/>
          <w:i/>
          <w:iCs/>
          <w:sz w:val="24"/>
          <w:szCs w:val="24"/>
          <w:lang w:val="en-US"/>
        </w:rPr>
        <w:t>acrofora SP, acrofora brancing, hard coral dan soft coral</w:t>
      </w:r>
      <w:r w:rsidRPr="00A47215">
        <w:rPr>
          <w:rFonts w:ascii="Times New Roman" w:hAnsi="Times New Roman" w:cs="Times New Roman"/>
          <w:sz w:val="24"/>
          <w:szCs w:val="24"/>
          <w:lang w:val="en-US"/>
        </w:rPr>
        <w:t>, Mereka mengatakan jenis-jenis karang ini lebih cepat tumbuh dari jenis karang yang lain. Adapun faktor-faktor yang mempengaruhi pertumbuhan dan kelangsungan hidup terumbu karang menurut Suharsono (1996) adalah cahaya matahari, kisaran suhu, salinitaas (</w:t>
      </w:r>
      <w:proofErr w:type="gramStart"/>
      <w:r w:rsidRPr="00A47215">
        <w:rPr>
          <w:rFonts w:ascii="Times New Roman" w:hAnsi="Times New Roman" w:cs="Times New Roman"/>
          <w:sz w:val="24"/>
          <w:szCs w:val="24"/>
          <w:lang w:val="en-US"/>
        </w:rPr>
        <w:t>kadar</w:t>
      </w:r>
      <w:proofErr w:type="gramEnd"/>
      <w:r w:rsidRPr="00A47215">
        <w:rPr>
          <w:rFonts w:ascii="Times New Roman" w:hAnsi="Times New Roman" w:cs="Times New Roman"/>
          <w:sz w:val="24"/>
          <w:szCs w:val="24"/>
          <w:lang w:val="en-US"/>
        </w:rPr>
        <w:t xml:space="preserve"> garam), kejernihan air dan pergerakan air (arus).</w:t>
      </w:r>
    </w:p>
    <w:p w:rsidR="0046186C" w:rsidRPr="00A47215" w:rsidRDefault="0046186C" w:rsidP="00A47215">
      <w:pPr>
        <w:pStyle w:val="ListParagraph"/>
        <w:numPr>
          <w:ilvl w:val="0"/>
          <w:numId w:val="19"/>
        </w:numPr>
        <w:spacing w:after="0" w:line="240" w:lineRule="auto"/>
        <w:ind w:left="284"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Pembuatan Media Tanam</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Pada indikator pembuatan media tanam, terdapat 35 orang responden (87</w:t>
      </w:r>
      <w:proofErr w:type="gramStart"/>
      <w:r w:rsidRPr="00A47215">
        <w:rPr>
          <w:rFonts w:ascii="Times New Roman" w:hAnsi="Times New Roman" w:cs="Times New Roman"/>
          <w:sz w:val="24"/>
          <w:szCs w:val="24"/>
          <w:lang w:val="en-US"/>
        </w:rPr>
        <w:t>,5</w:t>
      </w:r>
      <w:proofErr w:type="gramEnd"/>
      <w:r w:rsidRPr="00A47215">
        <w:rPr>
          <w:rFonts w:ascii="Times New Roman" w:hAnsi="Times New Roman" w:cs="Times New Roman"/>
          <w:sz w:val="24"/>
          <w:szCs w:val="24"/>
          <w:lang w:val="en-US"/>
        </w:rPr>
        <w:t xml:space="preserve">%) mengatakan bahwa media tanam sudah sesuai dengan kebutuhan pertumbuhan karang. Adapun bentuk media tanam yang digunakan dalam kegiatan transplantasi karang di Perairan Medana ini antara lain media rak besi, meja beton, </w:t>
      </w:r>
      <w:r w:rsidRPr="00A47215">
        <w:rPr>
          <w:rFonts w:ascii="Times New Roman" w:hAnsi="Times New Roman" w:cs="Times New Roman"/>
          <w:i/>
          <w:iCs/>
          <w:sz w:val="24"/>
          <w:szCs w:val="24"/>
          <w:lang w:val="en-US"/>
        </w:rPr>
        <w:t>reff ball</w:t>
      </w:r>
      <w:r w:rsidRPr="00A47215">
        <w:rPr>
          <w:rFonts w:ascii="Times New Roman" w:hAnsi="Times New Roman" w:cs="Times New Roman"/>
          <w:sz w:val="24"/>
          <w:szCs w:val="24"/>
          <w:lang w:val="en-US"/>
        </w:rPr>
        <w:t xml:space="preserve"> (bola beton), dan </w:t>
      </w:r>
      <w:r w:rsidRPr="00A47215">
        <w:rPr>
          <w:rFonts w:ascii="Times New Roman" w:hAnsi="Times New Roman" w:cs="Times New Roman"/>
          <w:i/>
          <w:iCs/>
          <w:sz w:val="24"/>
          <w:szCs w:val="24"/>
          <w:lang w:val="en-US"/>
        </w:rPr>
        <w:t>biorock</w:t>
      </w:r>
      <w:r w:rsidRPr="00A47215">
        <w:rPr>
          <w:rFonts w:ascii="Times New Roman" w:hAnsi="Times New Roman" w:cs="Times New Roman"/>
          <w:sz w:val="24"/>
          <w:szCs w:val="24"/>
          <w:lang w:val="en-US"/>
        </w:rPr>
        <w:t xml:space="preserve">, alasan penggunaan media-media ini adalah bentuk-bentuk media ini sudah terbukti dapat menumbuhkan karang dengan cepat. </w:t>
      </w:r>
    </w:p>
    <w:p w:rsidR="0046186C" w:rsidRPr="00A47215" w:rsidRDefault="0046186C" w:rsidP="00A47215">
      <w:pPr>
        <w:pStyle w:val="ListParagraph"/>
        <w:numPr>
          <w:ilvl w:val="0"/>
          <w:numId w:val="19"/>
        </w:numPr>
        <w:spacing w:after="0" w:line="240" w:lineRule="auto"/>
        <w:ind w:left="284"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Penentuan Lokasi Penanaman</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proofErr w:type="gramStart"/>
      <w:r w:rsidRPr="00A47215">
        <w:rPr>
          <w:rFonts w:ascii="Times New Roman" w:hAnsi="Times New Roman" w:cs="Times New Roman"/>
          <w:sz w:val="24"/>
          <w:szCs w:val="24"/>
          <w:lang w:val="en-US"/>
        </w:rPr>
        <w:t>Pada obyek pengukuran mengenai penentuan lokasi penanaman dalam kegiatan rehabilitasi terumbu karang, semua responden yaitu 40 orang menjawab lokasi penanaman sudah strategis dengan alasan bahwa lokasi tersebut merupakan tempat dimana terdapat banyak karang yang rusak parah.</w:t>
      </w:r>
      <w:proofErr w:type="gramEnd"/>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Selain itu lokasi itu bukan merupakan aliran sungai karena arus sungai dapat menghambat pertumbuhan karang yang sedang direhabilitasi.</w:t>
      </w:r>
      <w:proofErr w:type="gramEnd"/>
      <w:r w:rsidRPr="00A47215">
        <w:rPr>
          <w:rFonts w:ascii="Times New Roman" w:hAnsi="Times New Roman" w:cs="Times New Roman"/>
          <w:sz w:val="24"/>
          <w:szCs w:val="24"/>
          <w:lang w:val="en-US"/>
        </w:rPr>
        <w:t xml:space="preserve"> Alasan </w:t>
      </w:r>
      <w:proofErr w:type="gramStart"/>
      <w:r w:rsidRPr="00A47215">
        <w:rPr>
          <w:rFonts w:ascii="Times New Roman" w:hAnsi="Times New Roman" w:cs="Times New Roman"/>
          <w:sz w:val="24"/>
          <w:szCs w:val="24"/>
          <w:lang w:val="en-US"/>
        </w:rPr>
        <w:t>lain</w:t>
      </w:r>
      <w:proofErr w:type="gramEnd"/>
      <w:r w:rsidRPr="00A47215">
        <w:rPr>
          <w:rFonts w:ascii="Times New Roman" w:hAnsi="Times New Roman" w:cs="Times New Roman"/>
          <w:sz w:val="24"/>
          <w:szCs w:val="24"/>
          <w:lang w:val="en-US"/>
        </w:rPr>
        <w:t xml:space="preserve"> yang tak kalah penting adalah l</w:t>
      </w:r>
      <w:r w:rsidRPr="00A47215">
        <w:rPr>
          <w:rFonts w:ascii="Times New Roman" w:hAnsi="Times New Roman" w:cs="Times New Roman"/>
          <w:sz w:val="24"/>
          <w:szCs w:val="24"/>
        </w:rPr>
        <w:t>okasi</w:t>
      </w:r>
      <w:r w:rsidRPr="00A47215">
        <w:rPr>
          <w:rFonts w:ascii="Times New Roman" w:hAnsi="Times New Roman" w:cs="Times New Roman"/>
          <w:sz w:val="24"/>
          <w:szCs w:val="24"/>
          <w:lang w:val="en-US"/>
        </w:rPr>
        <w:t xml:space="preserve"> kegiatan</w:t>
      </w:r>
      <w:r w:rsidRPr="00A47215">
        <w:rPr>
          <w:rFonts w:ascii="Times New Roman" w:hAnsi="Times New Roman" w:cs="Times New Roman"/>
          <w:sz w:val="24"/>
          <w:szCs w:val="24"/>
        </w:rPr>
        <w:t xml:space="preserve"> rehabilitasi tidak sulit dijangka</w:t>
      </w:r>
      <w:r w:rsidRPr="00A47215">
        <w:rPr>
          <w:rFonts w:ascii="Times New Roman" w:hAnsi="Times New Roman" w:cs="Times New Roman"/>
          <w:sz w:val="24"/>
          <w:szCs w:val="24"/>
          <w:lang w:val="en-US"/>
        </w:rPr>
        <w:t xml:space="preserve">u dan </w:t>
      </w:r>
      <w:r w:rsidRPr="00A47215">
        <w:rPr>
          <w:rFonts w:ascii="Times New Roman" w:hAnsi="Times New Roman" w:cs="Times New Roman"/>
          <w:sz w:val="24"/>
          <w:szCs w:val="24"/>
        </w:rPr>
        <w:t>tidak terlalu luas</w:t>
      </w:r>
      <w:r w:rsidRPr="00A47215">
        <w:rPr>
          <w:rFonts w:ascii="Times New Roman" w:hAnsi="Times New Roman" w:cs="Times New Roman"/>
          <w:sz w:val="24"/>
          <w:szCs w:val="24"/>
          <w:lang w:val="en-US"/>
        </w:rPr>
        <w:t>,</w:t>
      </w:r>
      <w:r w:rsidRPr="00A47215">
        <w:rPr>
          <w:rFonts w:ascii="Times New Roman" w:hAnsi="Times New Roman" w:cs="Times New Roman"/>
          <w:sz w:val="24"/>
          <w:szCs w:val="24"/>
        </w:rPr>
        <w:t xml:space="preserve"> dengan demikian mudah dalam pengawasan</w:t>
      </w:r>
      <w:r w:rsidRPr="00A47215">
        <w:rPr>
          <w:rFonts w:ascii="Times New Roman" w:hAnsi="Times New Roman" w:cs="Times New Roman"/>
          <w:sz w:val="24"/>
          <w:szCs w:val="24"/>
          <w:lang w:val="en-US"/>
        </w:rPr>
        <w:t>.</w:t>
      </w:r>
    </w:p>
    <w:p w:rsidR="0046186C" w:rsidRPr="00A47215" w:rsidRDefault="0046186C" w:rsidP="00A47215">
      <w:pPr>
        <w:pStyle w:val="ListParagraph"/>
        <w:numPr>
          <w:ilvl w:val="0"/>
          <w:numId w:val="19"/>
        </w:numPr>
        <w:spacing w:after="0" w:line="240" w:lineRule="auto"/>
        <w:ind w:left="284"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Pelaksanaan Kegiatan Penanaman</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proofErr w:type="gramStart"/>
      <w:r w:rsidRPr="00A47215">
        <w:rPr>
          <w:rFonts w:ascii="Times New Roman" w:hAnsi="Times New Roman" w:cs="Times New Roman"/>
          <w:sz w:val="24"/>
          <w:szCs w:val="24"/>
          <w:lang w:val="en-US"/>
        </w:rPr>
        <w:t>Mengenai pelaksanaan kegiatan penanaman, sebanyak 36 orang responden (90%) mengatakan bahwa pelaksanaan penanaman dilakukan secara hati-hati dan sesuai prosedur.</w:t>
      </w:r>
      <w:proofErr w:type="gramEnd"/>
      <w:r w:rsidRPr="00A47215">
        <w:rPr>
          <w:rFonts w:ascii="Times New Roman" w:hAnsi="Times New Roman" w:cs="Times New Roman"/>
          <w:sz w:val="24"/>
          <w:szCs w:val="24"/>
          <w:lang w:val="en-US"/>
        </w:rPr>
        <w:t xml:space="preserve"> Hal tersebut dikarenakan apabila tidak hati-hati maka dikhawatirkan karang yang lain </w:t>
      </w:r>
      <w:proofErr w:type="gramStart"/>
      <w:r w:rsidRPr="00A47215">
        <w:rPr>
          <w:rFonts w:ascii="Times New Roman" w:hAnsi="Times New Roman" w:cs="Times New Roman"/>
          <w:sz w:val="24"/>
          <w:szCs w:val="24"/>
          <w:lang w:val="en-US"/>
        </w:rPr>
        <w:t>akan</w:t>
      </w:r>
      <w:proofErr w:type="gramEnd"/>
      <w:r w:rsidRPr="00A47215">
        <w:rPr>
          <w:rFonts w:ascii="Times New Roman" w:hAnsi="Times New Roman" w:cs="Times New Roman"/>
          <w:sz w:val="24"/>
          <w:szCs w:val="24"/>
          <w:lang w:val="en-US"/>
        </w:rPr>
        <w:t xml:space="preserve"> terinjak dan patah. Selain itu, itu para nelayan yang </w:t>
      </w:r>
      <w:proofErr w:type="gramStart"/>
      <w:r w:rsidRPr="00A47215">
        <w:rPr>
          <w:rFonts w:ascii="Times New Roman" w:hAnsi="Times New Roman" w:cs="Times New Roman"/>
          <w:sz w:val="24"/>
          <w:szCs w:val="24"/>
          <w:lang w:val="en-US"/>
        </w:rPr>
        <w:t>akan</w:t>
      </w:r>
      <w:proofErr w:type="gramEnd"/>
      <w:r w:rsidRPr="00A47215">
        <w:rPr>
          <w:rFonts w:ascii="Times New Roman" w:hAnsi="Times New Roman" w:cs="Times New Roman"/>
          <w:sz w:val="24"/>
          <w:szCs w:val="24"/>
          <w:lang w:val="en-US"/>
        </w:rPr>
        <w:t xml:space="preserve"> turun melakukan penanaman harus menggunakan peralatan yang lengkap seperti menggunakan kompresor atau alat-alat </w:t>
      </w:r>
      <w:r w:rsidRPr="00A47215">
        <w:rPr>
          <w:rFonts w:ascii="Times New Roman" w:hAnsi="Times New Roman" w:cs="Times New Roman"/>
          <w:i/>
          <w:iCs/>
          <w:sz w:val="24"/>
          <w:szCs w:val="24"/>
          <w:lang w:val="en-US"/>
        </w:rPr>
        <w:t>snorkeling</w:t>
      </w:r>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Menurut responden para nelayan yang melakukan penanaman mereka adalah orang-orang yang mengetahui prosedur dalam kegiatan penanaman (sudah ahli).</w:t>
      </w:r>
      <w:proofErr w:type="gramEnd"/>
      <w:r w:rsidRPr="00A47215">
        <w:rPr>
          <w:rFonts w:ascii="Times New Roman" w:hAnsi="Times New Roman" w:cs="Times New Roman"/>
          <w:sz w:val="24"/>
          <w:szCs w:val="24"/>
          <w:lang w:val="en-US"/>
        </w:rPr>
        <w:t xml:space="preserve"> Adapun waktu yang dibutuhkan dalam pelaksanaan penanaman yaitu 5 jam, 8 jam sampai 12 </w:t>
      </w:r>
      <w:proofErr w:type="gramStart"/>
      <w:r w:rsidRPr="00A47215">
        <w:rPr>
          <w:rFonts w:ascii="Times New Roman" w:hAnsi="Times New Roman" w:cs="Times New Roman"/>
          <w:sz w:val="24"/>
          <w:szCs w:val="24"/>
          <w:lang w:val="en-US"/>
        </w:rPr>
        <w:t>jam</w:t>
      </w:r>
      <w:proofErr w:type="gramEnd"/>
      <w:r w:rsidRPr="00A47215">
        <w:rPr>
          <w:rFonts w:ascii="Times New Roman" w:hAnsi="Times New Roman" w:cs="Times New Roman"/>
          <w:sz w:val="24"/>
          <w:szCs w:val="24"/>
          <w:lang w:val="en-US"/>
        </w:rPr>
        <w:t xml:space="preserve">. </w:t>
      </w:r>
    </w:p>
    <w:p w:rsidR="0046186C" w:rsidRPr="00A47215" w:rsidRDefault="0046186C" w:rsidP="00A47215">
      <w:pPr>
        <w:pStyle w:val="ListParagraph"/>
        <w:numPr>
          <w:ilvl w:val="0"/>
          <w:numId w:val="19"/>
        </w:numPr>
        <w:spacing w:after="0" w:line="240" w:lineRule="auto"/>
        <w:ind w:left="284"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Penyikatan dan Pembersihan</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 xml:space="preserve">Pada kriteria kegiatan penyikatan dan pembersihan, 29 responden (72,5%) mengatakan  penyikatan dan pembersihan sering dilakukan dan teratur yaitu sekali dalam seminggu, satu kali dalam 2 minggu bagi </w:t>
      </w:r>
      <w:r w:rsidRPr="00A47215">
        <w:rPr>
          <w:rFonts w:ascii="Times New Roman" w:hAnsi="Times New Roman" w:cs="Times New Roman"/>
          <w:sz w:val="24"/>
          <w:szCs w:val="24"/>
        </w:rPr>
        <w:t>karang berumur dibawah 2</w:t>
      </w:r>
      <w:r w:rsidRPr="00A47215">
        <w:rPr>
          <w:rFonts w:ascii="Times New Roman" w:hAnsi="Times New Roman" w:cs="Times New Roman"/>
          <w:sz w:val="24"/>
          <w:szCs w:val="24"/>
          <w:lang w:val="en-US"/>
        </w:rPr>
        <w:t xml:space="preserve"> </w:t>
      </w:r>
      <w:r w:rsidRPr="00A47215">
        <w:rPr>
          <w:rFonts w:ascii="Times New Roman" w:hAnsi="Times New Roman" w:cs="Times New Roman"/>
          <w:sz w:val="24"/>
          <w:szCs w:val="24"/>
        </w:rPr>
        <w:t>bulan</w:t>
      </w:r>
      <w:r w:rsidRPr="00A47215">
        <w:rPr>
          <w:rFonts w:ascii="Times New Roman" w:hAnsi="Times New Roman" w:cs="Times New Roman"/>
          <w:sz w:val="24"/>
          <w:szCs w:val="24"/>
          <w:lang w:val="en-US"/>
        </w:rPr>
        <w:t xml:space="preserve"> dan </w:t>
      </w:r>
      <w:r w:rsidRPr="00A47215">
        <w:rPr>
          <w:rFonts w:ascii="Times New Roman" w:hAnsi="Times New Roman" w:cs="Times New Roman"/>
          <w:sz w:val="24"/>
          <w:szCs w:val="24"/>
        </w:rPr>
        <w:t>setelah berumur 2 bulan keatas dilakukan sebulan sekali</w:t>
      </w:r>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 xml:space="preserve">Menurut responden hal </w:t>
      </w:r>
      <w:r w:rsidRPr="00A47215">
        <w:rPr>
          <w:rFonts w:ascii="Times New Roman" w:hAnsi="Times New Roman" w:cs="Times New Roman"/>
          <w:sz w:val="24"/>
          <w:szCs w:val="24"/>
          <w:lang w:val="en-US"/>
        </w:rPr>
        <w:lastRenderedPageBreak/>
        <w:t>ini dilakukan dengan tujuan a</w:t>
      </w:r>
      <w:r w:rsidRPr="00A47215">
        <w:rPr>
          <w:rFonts w:ascii="Times New Roman" w:hAnsi="Times New Roman" w:cs="Times New Roman"/>
          <w:sz w:val="24"/>
          <w:szCs w:val="24"/>
        </w:rPr>
        <w:t>gar terumbu karang tidak diganggu pertumbuhannya oleh alga/lumut</w:t>
      </w:r>
      <w:r w:rsidRPr="00A47215">
        <w:rPr>
          <w:rFonts w:ascii="Times New Roman" w:hAnsi="Times New Roman" w:cs="Times New Roman"/>
          <w:sz w:val="24"/>
          <w:szCs w:val="24"/>
          <w:lang w:val="en-US"/>
        </w:rPr>
        <w:t xml:space="preserve">, agar </w:t>
      </w:r>
      <w:r w:rsidRPr="00A47215">
        <w:rPr>
          <w:rFonts w:ascii="Times New Roman" w:hAnsi="Times New Roman" w:cs="Times New Roman"/>
          <w:sz w:val="24"/>
          <w:szCs w:val="24"/>
        </w:rPr>
        <w:t>dapat mempercepat pertumbuhan koloni karang yang baru</w:t>
      </w:r>
      <w:r w:rsidRPr="00A47215">
        <w:rPr>
          <w:rFonts w:ascii="Times New Roman" w:hAnsi="Times New Roman" w:cs="Times New Roman"/>
          <w:sz w:val="24"/>
          <w:szCs w:val="24"/>
          <w:lang w:val="en-US"/>
        </w:rPr>
        <w:t xml:space="preserve"> dan terumbu karang </w:t>
      </w:r>
      <w:r w:rsidRPr="00A47215">
        <w:rPr>
          <w:rFonts w:ascii="Times New Roman" w:hAnsi="Times New Roman" w:cs="Times New Roman"/>
          <w:sz w:val="24"/>
          <w:szCs w:val="24"/>
        </w:rPr>
        <w:t>tidak mudah mati</w:t>
      </w:r>
      <w:r w:rsidRPr="00A47215">
        <w:rPr>
          <w:rFonts w:ascii="Times New Roman" w:hAnsi="Times New Roman" w:cs="Times New Roman"/>
          <w:sz w:val="24"/>
          <w:szCs w:val="24"/>
          <w:lang w:val="en-US"/>
        </w:rPr>
        <w:t>.</w:t>
      </w:r>
      <w:proofErr w:type="gramEnd"/>
    </w:p>
    <w:p w:rsidR="0046186C" w:rsidRPr="00A47215" w:rsidRDefault="0046186C" w:rsidP="00A47215">
      <w:pPr>
        <w:pStyle w:val="ListParagraph"/>
        <w:numPr>
          <w:ilvl w:val="0"/>
          <w:numId w:val="19"/>
        </w:numPr>
        <w:spacing w:after="0" w:line="240" w:lineRule="auto"/>
        <w:ind w:left="284"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Pemeliharaan dan Pengawasan Terumbu Karang</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Pemeliharaan dan pengawasan terumbu karang, terdapat 33 orang responden (82</w:t>
      </w:r>
      <w:proofErr w:type="gramStart"/>
      <w:r w:rsidRPr="00A47215">
        <w:rPr>
          <w:rFonts w:ascii="Times New Roman" w:hAnsi="Times New Roman" w:cs="Times New Roman"/>
          <w:sz w:val="24"/>
          <w:szCs w:val="24"/>
          <w:lang w:val="en-US"/>
        </w:rPr>
        <w:t>,5</w:t>
      </w:r>
      <w:proofErr w:type="gramEnd"/>
      <w:r w:rsidRPr="00A47215">
        <w:rPr>
          <w:rFonts w:ascii="Times New Roman" w:hAnsi="Times New Roman" w:cs="Times New Roman"/>
          <w:sz w:val="24"/>
          <w:szCs w:val="24"/>
          <w:lang w:val="en-US"/>
        </w:rPr>
        <w:t xml:space="preserve">%) mengatakan bahwa pemeliharaan dan pengawasan terumbu karang dilakukan dengan baik dan teratur dengan tujuan agar terumbu karang tidak dirusak oleh tangan-tangan manusia yang tidak bertanggung jawab. Pemeliharaan juga bertujuan untuk mempertahankan kelestarian terumbu karang sebagai keanekaragaman hayati di perairan medana, dan menciptakan </w:t>
      </w:r>
      <w:proofErr w:type="gramStart"/>
      <w:r w:rsidRPr="00A47215">
        <w:rPr>
          <w:rFonts w:ascii="Times New Roman" w:hAnsi="Times New Roman" w:cs="Times New Roman"/>
          <w:sz w:val="24"/>
          <w:szCs w:val="24"/>
          <w:lang w:val="en-US"/>
        </w:rPr>
        <w:t>taman</w:t>
      </w:r>
      <w:proofErr w:type="gramEnd"/>
      <w:r w:rsidRPr="00A47215">
        <w:rPr>
          <w:rFonts w:ascii="Times New Roman" w:hAnsi="Times New Roman" w:cs="Times New Roman"/>
          <w:sz w:val="24"/>
          <w:szCs w:val="24"/>
          <w:lang w:val="en-US"/>
        </w:rPr>
        <w:t xml:space="preserve"> bawah laut yang indah dengan berbagai jenis dan keunikan ikan karang. </w:t>
      </w:r>
      <w:proofErr w:type="gramStart"/>
      <w:r w:rsidRPr="00A47215">
        <w:rPr>
          <w:rFonts w:ascii="Times New Roman" w:hAnsi="Times New Roman" w:cs="Times New Roman"/>
          <w:sz w:val="24"/>
          <w:szCs w:val="24"/>
          <w:lang w:val="en-US"/>
        </w:rPr>
        <w:t>Menurut pengakuan beberapa responden berbagai tindakan yang dilakukan dalam upaya memelihara dan mengawasi terumbu karang, diantaranya melakukan patroli dengan perahu dan dipantau dari kejauhan (darat) menggunakan teropong.</w:t>
      </w:r>
      <w:proofErr w:type="gramEnd"/>
      <w:r w:rsidRPr="00A47215">
        <w:rPr>
          <w:rFonts w:ascii="Times New Roman" w:hAnsi="Times New Roman" w:cs="Times New Roman"/>
          <w:sz w:val="24"/>
          <w:szCs w:val="24"/>
          <w:lang w:val="en-US"/>
        </w:rPr>
        <w:t xml:space="preserve"> Apabila ditemukan pihak yang melakukan pengrusakan terhadap terumbu karang maka </w:t>
      </w:r>
      <w:proofErr w:type="gramStart"/>
      <w:r w:rsidRPr="00A47215">
        <w:rPr>
          <w:rFonts w:ascii="Times New Roman" w:hAnsi="Times New Roman" w:cs="Times New Roman"/>
          <w:sz w:val="24"/>
          <w:szCs w:val="24"/>
          <w:lang w:val="en-US"/>
        </w:rPr>
        <w:t>akan</w:t>
      </w:r>
      <w:proofErr w:type="gramEnd"/>
      <w:r w:rsidRPr="00A47215">
        <w:rPr>
          <w:rFonts w:ascii="Times New Roman" w:hAnsi="Times New Roman" w:cs="Times New Roman"/>
          <w:sz w:val="24"/>
          <w:szCs w:val="24"/>
          <w:lang w:val="en-US"/>
        </w:rPr>
        <w:t xml:space="preserve"> di sanksi dengan </w:t>
      </w:r>
      <w:r w:rsidRPr="00A47215">
        <w:rPr>
          <w:rFonts w:ascii="Times New Roman" w:hAnsi="Times New Roman" w:cs="Times New Roman"/>
          <w:i/>
          <w:iCs/>
          <w:sz w:val="24"/>
          <w:szCs w:val="24"/>
          <w:lang w:val="en-US"/>
        </w:rPr>
        <w:t>awiq-awiq</w:t>
      </w:r>
      <w:r w:rsidRPr="00A47215">
        <w:rPr>
          <w:rFonts w:ascii="Times New Roman" w:hAnsi="Times New Roman" w:cs="Times New Roman"/>
          <w:sz w:val="24"/>
          <w:szCs w:val="24"/>
          <w:lang w:val="en-US"/>
        </w:rPr>
        <w:t xml:space="preserve"> yaitu didenda dengan sejumlah uang serta alat tangkap disita sampai pada di keluarkan dari kampung. </w:t>
      </w:r>
    </w:p>
    <w:p w:rsidR="0046186C" w:rsidRPr="00A47215" w:rsidRDefault="0046186C" w:rsidP="00A47215">
      <w:pPr>
        <w:pStyle w:val="ListParagraph"/>
        <w:numPr>
          <w:ilvl w:val="0"/>
          <w:numId w:val="19"/>
        </w:numPr>
        <w:spacing w:after="0" w:line="240" w:lineRule="auto"/>
        <w:ind w:left="284"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Partisipasi Masyarakat dalam Kegiatan Pelaksanaan</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 xml:space="preserve">Tanggapan mengenai partisipasi masyarakat dalam kegiatan pelaksanaan, sebanyak 30 orang </w:t>
      </w:r>
      <w:proofErr w:type="gramStart"/>
      <w:r w:rsidRPr="00A47215">
        <w:rPr>
          <w:rFonts w:ascii="Times New Roman" w:hAnsi="Times New Roman" w:cs="Times New Roman"/>
          <w:sz w:val="24"/>
          <w:szCs w:val="24"/>
          <w:lang w:val="en-US"/>
        </w:rPr>
        <w:t>responden(</w:t>
      </w:r>
      <w:proofErr w:type="gramEnd"/>
      <w:r w:rsidRPr="00A47215">
        <w:rPr>
          <w:rFonts w:ascii="Times New Roman" w:hAnsi="Times New Roman" w:cs="Times New Roman"/>
          <w:sz w:val="24"/>
          <w:szCs w:val="24"/>
          <w:lang w:val="en-US"/>
        </w:rPr>
        <w:t xml:space="preserve">75%) berpendapat bahwa hanya sebagian masyarakat saja yang berpartisipasi melaksanakan kegiatan rehabilitasi. </w:t>
      </w:r>
      <w:proofErr w:type="gramStart"/>
      <w:r w:rsidRPr="00A47215">
        <w:rPr>
          <w:rFonts w:ascii="Times New Roman" w:hAnsi="Times New Roman" w:cs="Times New Roman"/>
          <w:sz w:val="24"/>
          <w:szCs w:val="24"/>
          <w:lang w:val="en-US"/>
        </w:rPr>
        <w:t>Hal ini disebabkan karena banyak masyarakat yang tidak sempat ikut.</w:t>
      </w:r>
      <w:proofErr w:type="gramEnd"/>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Bahkan tidak sedikit yang menganggap ini hanya acara untuk kelompok saja sehingga sebagian dari masyarakat tidak ikut menghadiri kegiatan pelaksanaan.</w:t>
      </w:r>
      <w:proofErr w:type="gramEnd"/>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Namun dari sebagian kelompok nelayan mengaku rendahnya partisipasi masyarakat ini dapat ditangani dengan berbagai upaya seperti kegiatan tersebut dibarengi dengan hiburan seperti kecimol, gambus, joget dan sejenisnya.</w:t>
      </w:r>
      <w:proofErr w:type="gramEnd"/>
      <w:r w:rsidRPr="00A47215">
        <w:rPr>
          <w:rFonts w:ascii="Times New Roman" w:hAnsi="Times New Roman" w:cs="Times New Roman"/>
          <w:sz w:val="24"/>
          <w:szCs w:val="24"/>
          <w:lang w:val="en-US"/>
        </w:rPr>
        <w:t xml:space="preserve"> Pelaksanaannya juga dilakukan pada saat hari libur agar masyarakat banyak yang berdatangan terutama orang-orang yang memiliki kesibukan di hari-hari lain.</w:t>
      </w:r>
    </w:p>
    <w:p w:rsidR="0046186C" w:rsidRPr="00A47215" w:rsidRDefault="0046186C" w:rsidP="00A47215">
      <w:pPr>
        <w:pStyle w:val="ListParagraph"/>
        <w:numPr>
          <w:ilvl w:val="0"/>
          <w:numId w:val="18"/>
        </w:numPr>
        <w:spacing w:before="120" w:after="0" w:line="240" w:lineRule="auto"/>
        <w:ind w:left="284" w:hanging="284"/>
        <w:jc w:val="both"/>
        <w:rPr>
          <w:rFonts w:ascii="Times New Roman" w:hAnsi="Times New Roman" w:cs="Times New Roman"/>
          <w:b/>
          <w:bCs/>
          <w:sz w:val="24"/>
          <w:szCs w:val="24"/>
          <w:lang w:val="en-US"/>
        </w:rPr>
      </w:pPr>
      <w:r w:rsidRPr="00A47215">
        <w:rPr>
          <w:rFonts w:ascii="Times New Roman" w:hAnsi="Times New Roman" w:cs="Times New Roman"/>
          <w:b/>
          <w:bCs/>
          <w:sz w:val="24"/>
          <w:szCs w:val="24"/>
          <w:lang w:val="en-US"/>
        </w:rPr>
        <w:t>Persepsi Masyarakat pada Tahap Evaluasi</w:t>
      </w:r>
    </w:p>
    <w:p w:rsidR="0046186C" w:rsidRDefault="0046186C" w:rsidP="00A47215">
      <w:pPr>
        <w:spacing w:after="0" w:line="240" w:lineRule="auto"/>
        <w:ind w:firstLine="720"/>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Keikutsertaan masyarakat nelayan di dalam memperhatikan atau memantau sejauh mana pelaksanaan kegiatan yang dilakukan terkait dengan pelaksanaan kegiatan rehabilitasi terumbu karang di sajikan pada tabel</w:t>
      </w:r>
      <w:r w:rsidR="00B41ACD">
        <w:rPr>
          <w:rFonts w:ascii="Times New Roman" w:hAnsi="Times New Roman" w:cs="Times New Roman"/>
          <w:sz w:val="24"/>
          <w:szCs w:val="24"/>
          <w:lang w:val="en-US"/>
        </w:rPr>
        <w:t xml:space="preserve"> 4</w:t>
      </w:r>
      <w:r w:rsidR="00A47215">
        <w:rPr>
          <w:rFonts w:ascii="Times New Roman" w:hAnsi="Times New Roman" w:cs="Times New Roman"/>
          <w:sz w:val="24"/>
          <w:szCs w:val="24"/>
          <w:lang w:val="en-US"/>
        </w:rPr>
        <w:t xml:space="preserve"> </w:t>
      </w:r>
      <w:r w:rsidR="00B41ACD">
        <w:rPr>
          <w:rFonts w:ascii="Times New Roman" w:hAnsi="Times New Roman" w:cs="Times New Roman"/>
          <w:sz w:val="24"/>
          <w:szCs w:val="24"/>
          <w:lang w:val="en-US"/>
        </w:rPr>
        <w:t>B</w:t>
      </w:r>
      <w:r w:rsidR="00A47215">
        <w:rPr>
          <w:rFonts w:ascii="Times New Roman" w:hAnsi="Times New Roman" w:cs="Times New Roman"/>
          <w:sz w:val="24"/>
          <w:szCs w:val="24"/>
          <w:lang w:val="en-US"/>
        </w:rPr>
        <w:t>erikut</w:t>
      </w:r>
      <w:r w:rsidR="00B41ACD">
        <w:rPr>
          <w:rFonts w:ascii="Times New Roman" w:hAnsi="Times New Roman" w:cs="Times New Roman"/>
          <w:sz w:val="24"/>
          <w:szCs w:val="24"/>
          <w:lang w:val="en-US"/>
        </w:rPr>
        <w:t>:</w:t>
      </w:r>
    </w:p>
    <w:p w:rsidR="00B41ACD" w:rsidRDefault="00B41ACD" w:rsidP="00A47215">
      <w:pPr>
        <w:spacing w:after="0" w:line="240" w:lineRule="auto"/>
        <w:ind w:firstLine="720"/>
        <w:jc w:val="both"/>
        <w:rPr>
          <w:rFonts w:ascii="Times New Roman" w:hAnsi="Times New Roman" w:cs="Times New Roman"/>
          <w:sz w:val="24"/>
          <w:szCs w:val="24"/>
          <w:lang w:val="en-US"/>
        </w:rPr>
      </w:pPr>
    </w:p>
    <w:p w:rsidR="00B41ACD" w:rsidRDefault="00B41ACD" w:rsidP="00A47215">
      <w:pPr>
        <w:spacing w:after="0" w:line="240" w:lineRule="auto"/>
        <w:ind w:firstLine="720"/>
        <w:jc w:val="both"/>
        <w:rPr>
          <w:rFonts w:ascii="Times New Roman" w:hAnsi="Times New Roman" w:cs="Times New Roman"/>
          <w:sz w:val="24"/>
          <w:szCs w:val="24"/>
          <w:lang w:val="en-US"/>
        </w:rPr>
      </w:pPr>
    </w:p>
    <w:p w:rsidR="00B41ACD" w:rsidRDefault="00B41ACD" w:rsidP="00A47215">
      <w:pPr>
        <w:spacing w:after="0" w:line="240" w:lineRule="auto"/>
        <w:ind w:firstLine="720"/>
        <w:jc w:val="both"/>
        <w:rPr>
          <w:rFonts w:ascii="Times New Roman" w:hAnsi="Times New Roman" w:cs="Times New Roman"/>
          <w:sz w:val="24"/>
          <w:szCs w:val="24"/>
          <w:lang w:val="en-US"/>
        </w:rPr>
      </w:pPr>
    </w:p>
    <w:p w:rsidR="00B41ACD" w:rsidRDefault="00B41ACD" w:rsidP="00A47215">
      <w:pPr>
        <w:spacing w:after="0" w:line="240" w:lineRule="auto"/>
        <w:ind w:firstLine="720"/>
        <w:jc w:val="both"/>
        <w:rPr>
          <w:rFonts w:ascii="Times New Roman" w:hAnsi="Times New Roman" w:cs="Times New Roman"/>
          <w:sz w:val="24"/>
          <w:szCs w:val="24"/>
          <w:lang w:val="en-US"/>
        </w:rPr>
      </w:pPr>
    </w:p>
    <w:p w:rsidR="00B41ACD" w:rsidRDefault="00B41ACD" w:rsidP="00A47215">
      <w:pPr>
        <w:spacing w:after="0" w:line="240" w:lineRule="auto"/>
        <w:ind w:firstLine="720"/>
        <w:jc w:val="both"/>
        <w:rPr>
          <w:rFonts w:ascii="Times New Roman" w:hAnsi="Times New Roman" w:cs="Times New Roman"/>
          <w:sz w:val="24"/>
          <w:szCs w:val="24"/>
          <w:lang w:val="en-US"/>
        </w:rPr>
      </w:pPr>
    </w:p>
    <w:p w:rsidR="00B41ACD" w:rsidRDefault="00B41ACD" w:rsidP="00A47215">
      <w:pPr>
        <w:spacing w:after="0" w:line="240" w:lineRule="auto"/>
        <w:ind w:firstLine="720"/>
        <w:jc w:val="both"/>
        <w:rPr>
          <w:rFonts w:ascii="Times New Roman" w:hAnsi="Times New Roman" w:cs="Times New Roman"/>
          <w:sz w:val="24"/>
          <w:szCs w:val="24"/>
          <w:lang w:val="en-US"/>
        </w:rPr>
      </w:pPr>
    </w:p>
    <w:p w:rsidR="00B41ACD" w:rsidRDefault="00B41ACD" w:rsidP="00A47215">
      <w:pPr>
        <w:spacing w:after="0" w:line="240" w:lineRule="auto"/>
        <w:ind w:firstLine="720"/>
        <w:jc w:val="both"/>
        <w:rPr>
          <w:rFonts w:ascii="Times New Roman" w:hAnsi="Times New Roman" w:cs="Times New Roman"/>
          <w:sz w:val="24"/>
          <w:szCs w:val="24"/>
          <w:lang w:val="en-US"/>
        </w:rPr>
      </w:pPr>
    </w:p>
    <w:p w:rsidR="00B41ACD" w:rsidRDefault="00B41ACD" w:rsidP="00A47215">
      <w:pPr>
        <w:spacing w:after="0" w:line="240" w:lineRule="auto"/>
        <w:ind w:firstLine="720"/>
        <w:jc w:val="both"/>
        <w:rPr>
          <w:rFonts w:ascii="Times New Roman" w:hAnsi="Times New Roman" w:cs="Times New Roman"/>
          <w:sz w:val="24"/>
          <w:szCs w:val="24"/>
          <w:lang w:val="en-US"/>
        </w:rPr>
      </w:pPr>
    </w:p>
    <w:p w:rsidR="00B41ACD" w:rsidRDefault="00B41ACD" w:rsidP="00A47215">
      <w:pPr>
        <w:spacing w:after="0" w:line="240" w:lineRule="auto"/>
        <w:ind w:firstLine="720"/>
        <w:jc w:val="both"/>
        <w:rPr>
          <w:rFonts w:ascii="Times New Roman" w:hAnsi="Times New Roman" w:cs="Times New Roman"/>
          <w:sz w:val="24"/>
          <w:szCs w:val="24"/>
          <w:lang w:val="en-US"/>
        </w:rPr>
      </w:pPr>
    </w:p>
    <w:p w:rsidR="00B41ACD" w:rsidRDefault="00B41ACD" w:rsidP="00A47215">
      <w:pPr>
        <w:spacing w:after="0" w:line="240" w:lineRule="auto"/>
        <w:ind w:firstLine="720"/>
        <w:jc w:val="both"/>
        <w:rPr>
          <w:rFonts w:ascii="Times New Roman" w:hAnsi="Times New Roman" w:cs="Times New Roman"/>
          <w:sz w:val="24"/>
          <w:szCs w:val="24"/>
          <w:lang w:val="en-US"/>
        </w:rPr>
      </w:pPr>
    </w:p>
    <w:p w:rsidR="00B41ACD" w:rsidRDefault="00B41ACD" w:rsidP="00A47215">
      <w:pPr>
        <w:spacing w:after="0" w:line="240" w:lineRule="auto"/>
        <w:ind w:firstLine="720"/>
        <w:jc w:val="both"/>
        <w:rPr>
          <w:rFonts w:ascii="Times New Roman" w:hAnsi="Times New Roman" w:cs="Times New Roman"/>
          <w:sz w:val="24"/>
          <w:szCs w:val="24"/>
          <w:lang w:val="en-US"/>
        </w:rPr>
      </w:pPr>
    </w:p>
    <w:p w:rsidR="00B41ACD" w:rsidRDefault="00B41ACD" w:rsidP="00A47215">
      <w:pPr>
        <w:spacing w:after="0" w:line="240" w:lineRule="auto"/>
        <w:ind w:firstLine="720"/>
        <w:jc w:val="both"/>
        <w:rPr>
          <w:rFonts w:ascii="Times New Roman" w:hAnsi="Times New Roman" w:cs="Times New Roman"/>
          <w:sz w:val="24"/>
          <w:szCs w:val="24"/>
          <w:lang w:val="en-US"/>
        </w:rPr>
      </w:pPr>
    </w:p>
    <w:p w:rsidR="00B41ACD" w:rsidRPr="00A47215" w:rsidRDefault="00B41ACD" w:rsidP="00A47215">
      <w:pPr>
        <w:spacing w:after="0" w:line="240" w:lineRule="auto"/>
        <w:ind w:firstLine="720"/>
        <w:jc w:val="both"/>
        <w:rPr>
          <w:rFonts w:ascii="Times New Roman" w:hAnsi="Times New Roman" w:cs="Times New Roman"/>
          <w:sz w:val="24"/>
          <w:szCs w:val="24"/>
          <w:lang w:val="en-US"/>
        </w:rPr>
      </w:pPr>
    </w:p>
    <w:p w:rsidR="0046186C" w:rsidRPr="00A47215" w:rsidRDefault="0046186C" w:rsidP="00A47215">
      <w:pPr>
        <w:spacing w:after="120" w:line="240" w:lineRule="auto"/>
        <w:ind w:left="1134" w:hanging="1134"/>
        <w:rPr>
          <w:rFonts w:ascii="Times New Roman" w:hAnsi="Times New Roman" w:cs="Times New Roman"/>
          <w:sz w:val="24"/>
          <w:szCs w:val="24"/>
          <w:lang w:val="en-US"/>
        </w:rPr>
      </w:pPr>
      <w:proofErr w:type="gramStart"/>
      <w:r w:rsidRPr="00A47215">
        <w:rPr>
          <w:rFonts w:ascii="Times New Roman" w:hAnsi="Times New Roman" w:cs="Times New Roman"/>
          <w:sz w:val="24"/>
          <w:szCs w:val="24"/>
          <w:lang w:val="en-US"/>
        </w:rPr>
        <w:lastRenderedPageBreak/>
        <w:t>Tabel 4.</w:t>
      </w:r>
      <w:proofErr w:type="gramEnd"/>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Skor dan Kategori Tingkat Partisipasi Masyarakat Nelayan pada Tahap Evaluasi dalam Kegiatan Rehabilitasi terumbu Karang, 2013.</w:t>
      </w:r>
      <w:proofErr w:type="gramEnd"/>
    </w:p>
    <w:tbl>
      <w:tblPr>
        <w:tblStyle w:val="TableGrid"/>
        <w:tblW w:w="5000" w:type="pct"/>
        <w:tblLook w:val="04A0"/>
      </w:tblPr>
      <w:tblGrid>
        <w:gridCol w:w="584"/>
        <w:gridCol w:w="2743"/>
        <w:gridCol w:w="891"/>
        <w:gridCol w:w="1621"/>
        <w:gridCol w:w="1323"/>
        <w:gridCol w:w="1274"/>
      </w:tblGrid>
      <w:tr w:rsidR="0046186C" w:rsidRPr="00A47215" w:rsidTr="002012D6">
        <w:tc>
          <w:tcPr>
            <w:tcW w:w="346" w:type="pct"/>
          </w:tcPr>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No</w:t>
            </w:r>
          </w:p>
        </w:tc>
        <w:tc>
          <w:tcPr>
            <w:tcW w:w="1626" w:type="pct"/>
          </w:tcPr>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Obyek Pengukuran</w:t>
            </w:r>
          </w:p>
        </w:tc>
        <w:tc>
          <w:tcPr>
            <w:tcW w:w="528" w:type="pct"/>
          </w:tcPr>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Skor</w:t>
            </w:r>
          </w:p>
        </w:tc>
        <w:tc>
          <w:tcPr>
            <w:tcW w:w="961" w:type="pct"/>
          </w:tcPr>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Jumlah Resp. (org)</w:t>
            </w:r>
          </w:p>
        </w:tc>
        <w:tc>
          <w:tcPr>
            <w:tcW w:w="783" w:type="pct"/>
          </w:tcPr>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Persentase (%)</w:t>
            </w:r>
          </w:p>
        </w:tc>
        <w:tc>
          <w:tcPr>
            <w:tcW w:w="755" w:type="pct"/>
          </w:tcPr>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Modus Skor</w:t>
            </w:r>
          </w:p>
        </w:tc>
      </w:tr>
      <w:tr w:rsidR="0046186C" w:rsidRPr="00A47215" w:rsidTr="002012D6">
        <w:trPr>
          <w:trHeight w:val="4716"/>
        </w:trPr>
        <w:tc>
          <w:tcPr>
            <w:tcW w:w="346" w:type="pct"/>
          </w:tcPr>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rPr>
                <w:rFonts w:ascii="Times New Roman" w:hAnsi="Times New Roman" w:cs="Times New Roman"/>
                <w:sz w:val="24"/>
                <w:szCs w:val="24"/>
                <w:lang w:val="en-US"/>
              </w:rPr>
            </w:pPr>
            <w:r w:rsidRPr="00A47215">
              <w:rPr>
                <w:rFonts w:ascii="Times New Roman" w:hAnsi="Times New Roman" w:cs="Times New Roman"/>
                <w:sz w:val="24"/>
                <w:szCs w:val="24"/>
                <w:lang w:val="en-US"/>
              </w:rPr>
              <w:t>2.</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p>
        </w:tc>
        <w:tc>
          <w:tcPr>
            <w:tcW w:w="1626" w:type="pct"/>
          </w:tcPr>
          <w:p w:rsidR="0046186C" w:rsidRPr="00A47215" w:rsidRDefault="0046186C" w:rsidP="00A47215">
            <w:pPr>
              <w:rPr>
                <w:rFonts w:ascii="Times New Roman" w:hAnsi="Times New Roman" w:cs="Times New Roman"/>
                <w:sz w:val="24"/>
                <w:szCs w:val="24"/>
                <w:lang w:val="en-US"/>
              </w:rPr>
            </w:pPr>
            <w:r w:rsidRPr="00A47215">
              <w:rPr>
                <w:rFonts w:ascii="Times New Roman" w:hAnsi="Times New Roman" w:cs="Times New Roman"/>
                <w:sz w:val="24"/>
                <w:szCs w:val="24"/>
                <w:lang w:val="en-US"/>
              </w:rPr>
              <w:t>Penilaian hasil kegiatan rehabilitasi</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Kurang 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Tidak Baik</w:t>
            </w:r>
          </w:p>
          <w:p w:rsidR="0046186C" w:rsidRPr="00A47215" w:rsidRDefault="0046186C" w:rsidP="00A47215">
            <w:pPr>
              <w:rPr>
                <w:rFonts w:ascii="Times New Roman" w:hAnsi="Times New Roman" w:cs="Times New Roman"/>
                <w:sz w:val="24"/>
                <w:szCs w:val="24"/>
                <w:lang w:val="en-US"/>
              </w:rPr>
            </w:pPr>
            <w:r w:rsidRPr="00A47215">
              <w:rPr>
                <w:rFonts w:ascii="Times New Roman" w:hAnsi="Times New Roman" w:cs="Times New Roman"/>
                <w:sz w:val="24"/>
                <w:szCs w:val="24"/>
                <w:lang w:val="en-US"/>
              </w:rPr>
              <w:t>Penilaian keberhasilan kegiatan rehabilitasi</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Kurang 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Tidak Baik</w:t>
            </w:r>
          </w:p>
          <w:p w:rsidR="0046186C" w:rsidRPr="00A47215" w:rsidRDefault="0046186C" w:rsidP="00A47215">
            <w:pPr>
              <w:rPr>
                <w:rFonts w:ascii="Times New Roman" w:hAnsi="Times New Roman" w:cs="Times New Roman"/>
                <w:sz w:val="24"/>
                <w:szCs w:val="24"/>
                <w:lang w:val="en-US"/>
              </w:rPr>
            </w:pPr>
            <w:r w:rsidRPr="00A47215">
              <w:rPr>
                <w:rFonts w:ascii="Times New Roman" w:hAnsi="Times New Roman" w:cs="Times New Roman"/>
                <w:sz w:val="24"/>
                <w:szCs w:val="24"/>
                <w:lang w:val="en-US"/>
              </w:rPr>
              <w:t>Pemantauan kegiatan rehabilitasi</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Kurang Baik</w:t>
            </w:r>
          </w:p>
          <w:p w:rsidR="0046186C" w:rsidRPr="00A47215" w:rsidRDefault="0046186C" w:rsidP="00A47215">
            <w:pPr>
              <w:pStyle w:val="ListParagraph"/>
              <w:numPr>
                <w:ilvl w:val="0"/>
                <w:numId w:val="16"/>
              </w:numPr>
              <w:rPr>
                <w:rFonts w:ascii="Times New Roman" w:hAnsi="Times New Roman" w:cs="Times New Roman"/>
                <w:sz w:val="24"/>
                <w:szCs w:val="24"/>
                <w:lang w:val="en-US"/>
              </w:rPr>
            </w:pPr>
            <w:r w:rsidRPr="00A47215">
              <w:rPr>
                <w:rFonts w:ascii="Times New Roman" w:hAnsi="Times New Roman" w:cs="Times New Roman"/>
                <w:sz w:val="24"/>
                <w:szCs w:val="24"/>
                <w:lang w:val="en-US"/>
              </w:rPr>
              <w:t>Tidak Baik</w:t>
            </w:r>
          </w:p>
        </w:tc>
        <w:tc>
          <w:tcPr>
            <w:tcW w:w="528" w:type="pct"/>
          </w:tcPr>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w:t>
            </w:r>
          </w:p>
          <w:p w:rsidR="0046186C" w:rsidRPr="00A47215" w:rsidRDefault="0046186C" w:rsidP="00A47215">
            <w:pP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2</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w:t>
            </w:r>
          </w:p>
          <w:p w:rsidR="0046186C" w:rsidRPr="00A47215" w:rsidRDefault="0046186C" w:rsidP="00A47215">
            <w:pPr>
              <w:jc w:val="center"/>
              <w:rPr>
                <w:rFonts w:ascii="Times New Roman" w:hAnsi="Times New Roman" w:cs="Times New Roman"/>
                <w:sz w:val="24"/>
                <w:szCs w:val="24"/>
                <w:lang w:val="en-US"/>
              </w:rPr>
            </w:pPr>
          </w:p>
        </w:tc>
        <w:tc>
          <w:tcPr>
            <w:tcW w:w="961" w:type="pct"/>
          </w:tcPr>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40</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33</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7</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34</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6</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tc>
        <w:tc>
          <w:tcPr>
            <w:tcW w:w="783" w:type="pct"/>
          </w:tcPr>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100</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82,5</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17,5</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85</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15</w:t>
            </w: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w:t>
            </w:r>
          </w:p>
        </w:tc>
        <w:tc>
          <w:tcPr>
            <w:tcW w:w="755" w:type="pct"/>
          </w:tcPr>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p>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3</w:t>
            </w:r>
          </w:p>
        </w:tc>
      </w:tr>
      <w:tr w:rsidR="0046186C" w:rsidRPr="00A47215" w:rsidTr="002012D6">
        <w:tc>
          <w:tcPr>
            <w:tcW w:w="4245" w:type="pct"/>
            <w:gridSpan w:val="5"/>
          </w:tcPr>
          <w:p w:rsidR="0046186C" w:rsidRPr="00A47215" w:rsidRDefault="0046186C" w:rsidP="00A47215">
            <w:pPr>
              <w:rPr>
                <w:rFonts w:ascii="Times New Roman" w:hAnsi="Times New Roman" w:cs="Times New Roman"/>
                <w:sz w:val="24"/>
                <w:szCs w:val="24"/>
                <w:lang w:val="en-US"/>
              </w:rPr>
            </w:pPr>
            <w:r w:rsidRPr="00A47215">
              <w:rPr>
                <w:rFonts w:ascii="Times New Roman" w:hAnsi="Times New Roman" w:cs="Times New Roman"/>
                <w:sz w:val="24"/>
                <w:szCs w:val="24"/>
                <w:lang w:val="en-US"/>
              </w:rPr>
              <w:t xml:space="preserve">       Jumlah</w:t>
            </w:r>
          </w:p>
        </w:tc>
        <w:tc>
          <w:tcPr>
            <w:tcW w:w="755" w:type="pct"/>
          </w:tcPr>
          <w:p w:rsidR="0046186C" w:rsidRPr="00A47215" w:rsidRDefault="0046186C" w:rsidP="00A47215">
            <w:pPr>
              <w:jc w:val="center"/>
              <w:rPr>
                <w:rFonts w:ascii="Times New Roman" w:hAnsi="Times New Roman" w:cs="Times New Roman"/>
                <w:sz w:val="24"/>
                <w:szCs w:val="24"/>
                <w:lang w:val="en-US"/>
              </w:rPr>
            </w:pPr>
            <w:r w:rsidRPr="00A47215">
              <w:rPr>
                <w:rFonts w:ascii="Times New Roman" w:hAnsi="Times New Roman" w:cs="Times New Roman"/>
                <w:sz w:val="24"/>
                <w:szCs w:val="24"/>
                <w:lang w:val="en-US"/>
              </w:rPr>
              <w:t>9</w:t>
            </w:r>
          </w:p>
        </w:tc>
      </w:tr>
    </w:tbl>
    <w:p w:rsidR="0046186C" w:rsidRPr="00A47215" w:rsidRDefault="0046186C" w:rsidP="00A47215">
      <w:pPr>
        <w:tabs>
          <w:tab w:val="left" w:pos="5400"/>
        </w:tabs>
        <w:spacing w:after="0" w:line="240" w:lineRule="auto"/>
        <w:rPr>
          <w:rFonts w:ascii="Times New Roman" w:hAnsi="Times New Roman" w:cs="Times New Roman"/>
          <w:sz w:val="24"/>
          <w:szCs w:val="24"/>
          <w:lang w:val="en-US"/>
        </w:rPr>
      </w:pPr>
      <w:proofErr w:type="gramStart"/>
      <w:r w:rsidRPr="00A47215">
        <w:rPr>
          <w:rFonts w:ascii="Times New Roman" w:hAnsi="Times New Roman" w:cs="Times New Roman"/>
          <w:sz w:val="24"/>
          <w:szCs w:val="24"/>
          <w:lang w:val="en-US"/>
        </w:rPr>
        <w:t>Sumber :</w:t>
      </w:r>
      <w:proofErr w:type="gramEnd"/>
      <w:r w:rsidRPr="00A47215">
        <w:rPr>
          <w:rFonts w:ascii="Times New Roman" w:hAnsi="Times New Roman" w:cs="Times New Roman"/>
          <w:sz w:val="24"/>
          <w:szCs w:val="24"/>
          <w:lang w:val="en-US"/>
        </w:rPr>
        <w:t xml:space="preserve"> Data primer diolah</w:t>
      </w:r>
    </w:p>
    <w:p w:rsidR="0046186C" w:rsidRPr="00A47215" w:rsidRDefault="0046186C" w:rsidP="00A47215">
      <w:pPr>
        <w:tabs>
          <w:tab w:val="left" w:pos="5400"/>
        </w:tabs>
        <w:spacing w:after="0" w:line="240" w:lineRule="auto"/>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Tabel 4 di atas menunjukkan bahwa skor yang terdapat pada tahap evaluasi adalah 9 berada pada kategori baik dengan interval skor 9 - 11.</w:t>
      </w:r>
      <w:proofErr w:type="gramEnd"/>
      <w:r w:rsidRPr="00A47215">
        <w:rPr>
          <w:rFonts w:ascii="Times New Roman" w:hAnsi="Times New Roman" w:cs="Times New Roman"/>
          <w:sz w:val="24"/>
          <w:szCs w:val="24"/>
          <w:lang w:val="en-US"/>
        </w:rPr>
        <w:t xml:space="preserve"> Keberadaan kegiatan rehabilitasi terumbu karang dapat dinilai oleh responden dengan positif, yaitu mengetahui tujuan dan sasaran kegiatan tersebut, Interpretasi persepsi masyarakat nelayan dalam mengevaluasi keberadaan kegiatan rehabilitasi dapat di rinci sebagai </w:t>
      </w:r>
      <w:proofErr w:type="gramStart"/>
      <w:r w:rsidRPr="00A47215">
        <w:rPr>
          <w:rFonts w:ascii="Times New Roman" w:hAnsi="Times New Roman" w:cs="Times New Roman"/>
          <w:sz w:val="24"/>
          <w:szCs w:val="24"/>
          <w:lang w:val="en-US"/>
        </w:rPr>
        <w:t>berikut :</w:t>
      </w:r>
      <w:proofErr w:type="gramEnd"/>
    </w:p>
    <w:p w:rsidR="0046186C" w:rsidRPr="00A47215" w:rsidRDefault="0046186C" w:rsidP="00A47215">
      <w:pPr>
        <w:pStyle w:val="ListParagraph"/>
        <w:numPr>
          <w:ilvl w:val="0"/>
          <w:numId w:val="20"/>
        </w:numPr>
        <w:tabs>
          <w:tab w:val="left" w:pos="5400"/>
        </w:tabs>
        <w:spacing w:after="0" w:line="240" w:lineRule="auto"/>
        <w:ind w:left="284" w:hanging="284"/>
        <w:rPr>
          <w:rFonts w:ascii="Times New Roman" w:hAnsi="Times New Roman" w:cs="Times New Roman"/>
          <w:sz w:val="24"/>
          <w:szCs w:val="24"/>
          <w:lang w:val="en-US"/>
        </w:rPr>
      </w:pPr>
      <w:r w:rsidRPr="00A47215">
        <w:rPr>
          <w:rFonts w:ascii="Times New Roman" w:hAnsi="Times New Roman" w:cs="Times New Roman"/>
          <w:sz w:val="24"/>
          <w:szCs w:val="24"/>
          <w:lang w:val="en-US"/>
        </w:rPr>
        <w:t>Penilaian Hasil Kegiatan Rehabilitasi</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proofErr w:type="gramStart"/>
      <w:r w:rsidRPr="00A47215">
        <w:rPr>
          <w:rFonts w:ascii="Times New Roman" w:hAnsi="Times New Roman" w:cs="Times New Roman"/>
          <w:sz w:val="24"/>
          <w:szCs w:val="24"/>
          <w:lang w:val="en-US"/>
        </w:rPr>
        <w:t>Mengenai penilaian hasil kegiatan rehabilitasi, semua respondan berjumlah 40 orang menilai bahwa hasil kegiatan rehabilitasi ini baik/bagus.</w:t>
      </w:r>
      <w:proofErr w:type="gramEnd"/>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Hal ini dapat dilihat dari kembali normalnya hasil tangkapan nelayan dibanding sebelum dilakukannya kegiatan rehabilitasi.</w:t>
      </w:r>
      <w:proofErr w:type="gramEnd"/>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Terumbu karang tempat berlindung ikan kini kembali pulih dari kerusakan.</w:t>
      </w:r>
      <w:proofErr w:type="gramEnd"/>
      <w:r w:rsidRPr="00A47215">
        <w:rPr>
          <w:rFonts w:ascii="Times New Roman" w:hAnsi="Times New Roman" w:cs="Times New Roman"/>
          <w:sz w:val="24"/>
          <w:szCs w:val="24"/>
          <w:lang w:val="en-US"/>
        </w:rPr>
        <w:t xml:space="preserve"> Di sisi </w:t>
      </w:r>
      <w:proofErr w:type="gramStart"/>
      <w:r w:rsidRPr="00A47215">
        <w:rPr>
          <w:rFonts w:ascii="Times New Roman" w:hAnsi="Times New Roman" w:cs="Times New Roman"/>
          <w:sz w:val="24"/>
          <w:szCs w:val="24"/>
          <w:lang w:val="en-US"/>
        </w:rPr>
        <w:t>lain</w:t>
      </w:r>
      <w:proofErr w:type="gramEnd"/>
      <w:r w:rsidRPr="00A47215">
        <w:rPr>
          <w:rFonts w:ascii="Times New Roman" w:hAnsi="Times New Roman" w:cs="Times New Roman"/>
          <w:sz w:val="24"/>
          <w:szCs w:val="24"/>
          <w:lang w:val="en-US"/>
        </w:rPr>
        <w:t>, masyarakat mengakui para wisatawan yang berkunjung merasa puas dengan hasil kegiatan ini karena terumbu karang hasil tranplantasi para nelayan di tempat ini tumbuh dan berkembang dengan baik.</w:t>
      </w:r>
    </w:p>
    <w:p w:rsidR="0046186C" w:rsidRPr="00A47215" w:rsidRDefault="0046186C" w:rsidP="00A47215">
      <w:pPr>
        <w:pStyle w:val="ListParagraph"/>
        <w:numPr>
          <w:ilvl w:val="0"/>
          <w:numId w:val="20"/>
        </w:numPr>
        <w:tabs>
          <w:tab w:val="left" w:pos="5400"/>
        </w:tabs>
        <w:spacing w:after="0" w:line="240" w:lineRule="auto"/>
        <w:ind w:left="284" w:hanging="284"/>
        <w:rPr>
          <w:rFonts w:ascii="Times New Roman" w:hAnsi="Times New Roman" w:cs="Times New Roman"/>
          <w:sz w:val="24"/>
          <w:szCs w:val="24"/>
          <w:lang w:val="en-US"/>
        </w:rPr>
      </w:pPr>
      <w:r w:rsidRPr="00A47215">
        <w:rPr>
          <w:rFonts w:ascii="Times New Roman" w:hAnsi="Times New Roman" w:cs="Times New Roman"/>
          <w:sz w:val="24"/>
          <w:szCs w:val="24"/>
          <w:lang w:val="en-US"/>
        </w:rPr>
        <w:t>Penilaian Keberhasilan Kegiatan Rehabilitasi</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Pada obyek pengukuran mengenai penilaian keberhasilan kegiatan rehabilitasi, sebanyak 33 orang responden (82</w:t>
      </w:r>
      <w:proofErr w:type="gramStart"/>
      <w:r w:rsidRPr="00A47215">
        <w:rPr>
          <w:rFonts w:ascii="Times New Roman" w:hAnsi="Times New Roman" w:cs="Times New Roman"/>
          <w:sz w:val="24"/>
          <w:szCs w:val="24"/>
          <w:lang w:val="en-US"/>
        </w:rPr>
        <w:t>,5</w:t>
      </w:r>
      <w:proofErr w:type="gramEnd"/>
      <w:r w:rsidRPr="00A47215">
        <w:rPr>
          <w:rFonts w:ascii="Times New Roman" w:hAnsi="Times New Roman" w:cs="Times New Roman"/>
          <w:sz w:val="24"/>
          <w:szCs w:val="24"/>
          <w:lang w:val="en-US"/>
        </w:rPr>
        <w:t xml:space="preserve">%) menganggap bahwa  kegiatan rehabilitasi ini berhasil. </w:t>
      </w:r>
      <w:proofErr w:type="gramStart"/>
      <w:r w:rsidRPr="00A47215">
        <w:rPr>
          <w:rFonts w:ascii="Times New Roman" w:hAnsi="Times New Roman" w:cs="Times New Roman"/>
          <w:sz w:val="24"/>
          <w:szCs w:val="24"/>
          <w:lang w:val="en-US"/>
        </w:rPr>
        <w:t>Hal ini dapat dilihat dari tingkat ketertarikan wisatawan untuk berkunjung semakin tinggi untuk melihat dan ikut serta mengambil bagian dalam kegiatan ini.</w:t>
      </w:r>
      <w:proofErr w:type="gramEnd"/>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Salah satunya adalah mahasiswa dari Australia yang hampir setiap tahun melakukan kunjungan untuk melihat dan meneliti tentang perkembanagan terumbu karang hasil transplantasi di tempat ini.</w:t>
      </w:r>
      <w:proofErr w:type="gramEnd"/>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 xml:space="preserve">Selain itu terbukti </w:t>
      </w:r>
      <w:r w:rsidRPr="00A47215">
        <w:rPr>
          <w:rFonts w:ascii="Times New Roman" w:hAnsi="Times New Roman" w:cs="Times New Roman"/>
          <w:sz w:val="24"/>
          <w:szCs w:val="24"/>
          <w:lang w:val="en-US"/>
        </w:rPr>
        <w:lastRenderedPageBreak/>
        <w:t>terumbu karang di perairan Medana sudah tidak banyak yang rusak sejak dilakukannya kegiatan ini.</w:t>
      </w:r>
      <w:proofErr w:type="gramEnd"/>
    </w:p>
    <w:p w:rsidR="0046186C" w:rsidRPr="00A47215" w:rsidRDefault="0046186C" w:rsidP="00A47215">
      <w:pPr>
        <w:pStyle w:val="ListParagraph"/>
        <w:numPr>
          <w:ilvl w:val="0"/>
          <w:numId w:val="20"/>
        </w:numPr>
        <w:tabs>
          <w:tab w:val="left" w:pos="5400"/>
        </w:tabs>
        <w:spacing w:after="0" w:line="240" w:lineRule="auto"/>
        <w:ind w:left="284" w:hanging="284"/>
        <w:rPr>
          <w:rFonts w:ascii="Times New Roman" w:hAnsi="Times New Roman" w:cs="Times New Roman"/>
          <w:sz w:val="24"/>
          <w:szCs w:val="24"/>
          <w:lang w:val="en-US"/>
        </w:rPr>
      </w:pPr>
      <w:r w:rsidRPr="00A47215">
        <w:rPr>
          <w:rFonts w:ascii="Times New Roman" w:hAnsi="Times New Roman" w:cs="Times New Roman"/>
          <w:sz w:val="24"/>
          <w:szCs w:val="24"/>
          <w:lang w:val="en-US"/>
        </w:rPr>
        <w:t>Pemantauan Kegiatan Rehabilitasi</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 xml:space="preserve">Kegiatan pemantauan menurut 34 orang responden </w:t>
      </w:r>
      <w:proofErr w:type="gramStart"/>
      <w:r w:rsidRPr="00A47215">
        <w:rPr>
          <w:rFonts w:ascii="Times New Roman" w:hAnsi="Times New Roman" w:cs="Times New Roman"/>
          <w:sz w:val="24"/>
          <w:szCs w:val="24"/>
          <w:lang w:val="en-US"/>
        </w:rPr>
        <w:t>( 85</w:t>
      </w:r>
      <w:proofErr w:type="gramEnd"/>
      <w:r w:rsidRPr="00A47215">
        <w:rPr>
          <w:rFonts w:ascii="Times New Roman" w:hAnsi="Times New Roman" w:cs="Times New Roman"/>
          <w:sz w:val="24"/>
          <w:szCs w:val="24"/>
          <w:lang w:val="en-US"/>
        </w:rPr>
        <w:t xml:space="preserve">%) mengatakan bahwa pemantauan mampu untuk memperbaiki kualitas kegiatan selanjutnya. </w:t>
      </w:r>
      <w:proofErr w:type="gramStart"/>
      <w:r w:rsidRPr="00A47215">
        <w:rPr>
          <w:rFonts w:ascii="Times New Roman" w:hAnsi="Times New Roman" w:cs="Times New Roman"/>
          <w:sz w:val="24"/>
          <w:szCs w:val="24"/>
          <w:lang w:val="en-US"/>
        </w:rPr>
        <w:t>Kegiatan pemantauan dapat membantu masyarakat mengetahui kekurangan-kekurangan yang kemungkinan terjadi pada saat pelaksanaan sehingga dapat menjadi tolak ukur dalam upaya memperbaiki kualitas kegiatan selanjutnya.</w:t>
      </w:r>
      <w:proofErr w:type="gramEnd"/>
      <w:r w:rsidRPr="00A47215">
        <w:rPr>
          <w:rFonts w:ascii="Times New Roman" w:hAnsi="Times New Roman" w:cs="Times New Roman"/>
          <w:sz w:val="24"/>
          <w:szCs w:val="24"/>
          <w:lang w:val="en-US"/>
        </w:rPr>
        <w:t xml:space="preserve"> Alasan lain yaitu dengan adanya pemantauan maka kegiatan-kegiatan ke depan </w:t>
      </w:r>
      <w:proofErr w:type="gramStart"/>
      <w:r w:rsidRPr="00A47215">
        <w:rPr>
          <w:rFonts w:ascii="Times New Roman" w:hAnsi="Times New Roman" w:cs="Times New Roman"/>
          <w:sz w:val="24"/>
          <w:szCs w:val="24"/>
          <w:lang w:val="en-US"/>
        </w:rPr>
        <w:t>akan</w:t>
      </w:r>
      <w:proofErr w:type="gramEnd"/>
      <w:r w:rsidRPr="00A47215">
        <w:rPr>
          <w:rFonts w:ascii="Times New Roman" w:hAnsi="Times New Roman" w:cs="Times New Roman"/>
          <w:sz w:val="24"/>
          <w:szCs w:val="24"/>
          <w:lang w:val="en-US"/>
        </w:rPr>
        <w:t xml:space="preserve"> lebih terjamin keberhasilannya. Sebagian kelompok beranggapan kegiatan pemantauan merupakan salah satu </w:t>
      </w:r>
      <w:proofErr w:type="gramStart"/>
      <w:r w:rsidRPr="00A47215">
        <w:rPr>
          <w:rFonts w:ascii="Times New Roman" w:hAnsi="Times New Roman" w:cs="Times New Roman"/>
          <w:sz w:val="24"/>
          <w:szCs w:val="24"/>
          <w:lang w:val="en-US"/>
        </w:rPr>
        <w:t>cara</w:t>
      </w:r>
      <w:proofErr w:type="gramEnd"/>
      <w:r w:rsidRPr="00A47215">
        <w:rPr>
          <w:rFonts w:ascii="Times New Roman" w:hAnsi="Times New Roman" w:cs="Times New Roman"/>
          <w:sz w:val="24"/>
          <w:szCs w:val="24"/>
          <w:lang w:val="en-US"/>
        </w:rPr>
        <w:t xml:space="preserve"> mengamati hasil kerja kelompok nelayan sehingga hal-hal yang menjadi kekurangan dalam kegiatan dapat menjadi bahan untuk dibahas pada saat rapat kelompok diadakan. </w:t>
      </w:r>
    </w:p>
    <w:p w:rsidR="0046186C" w:rsidRPr="00A47215" w:rsidRDefault="0046186C" w:rsidP="00A47215">
      <w:pPr>
        <w:spacing w:before="120" w:after="120" w:line="240" w:lineRule="auto"/>
        <w:jc w:val="both"/>
        <w:rPr>
          <w:rFonts w:ascii="Times New Roman" w:hAnsi="Times New Roman" w:cs="Times New Roman"/>
          <w:b/>
          <w:bCs/>
          <w:sz w:val="24"/>
          <w:szCs w:val="24"/>
          <w:lang w:val="en-US"/>
        </w:rPr>
      </w:pPr>
      <w:proofErr w:type="gramStart"/>
      <w:r w:rsidRPr="00A47215">
        <w:rPr>
          <w:rFonts w:ascii="Times New Roman" w:hAnsi="Times New Roman" w:cs="Times New Roman"/>
          <w:b/>
          <w:bCs/>
          <w:sz w:val="24"/>
          <w:szCs w:val="24"/>
          <w:lang w:val="en-US"/>
        </w:rPr>
        <w:t>Faktor Pendorong dan Penghambat Kegiatan Rehabilitasi Terumbu Karang di Desa Medana Kecamatan Tanjung Kabupaten Lombok Utara.</w:t>
      </w:r>
      <w:proofErr w:type="gramEnd"/>
    </w:p>
    <w:p w:rsidR="0046186C" w:rsidRPr="00A47215" w:rsidRDefault="0046186C" w:rsidP="00A47215">
      <w:pPr>
        <w:spacing w:before="120" w:after="120" w:line="240" w:lineRule="auto"/>
        <w:jc w:val="both"/>
        <w:rPr>
          <w:rFonts w:ascii="Times New Roman" w:hAnsi="Times New Roman" w:cs="Times New Roman"/>
          <w:b/>
          <w:bCs/>
          <w:sz w:val="24"/>
          <w:szCs w:val="24"/>
          <w:lang w:val="en-US"/>
        </w:rPr>
      </w:pPr>
      <w:r w:rsidRPr="00A47215">
        <w:rPr>
          <w:rFonts w:ascii="Times New Roman" w:hAnsi="Times New Roman" w:cs="Times New Roman"/>
          <w:b/>
          <w:bCs/>
          <w:sz w:val="24"/>
          <w:szCs w:val="24"/>
          <w:lang w:val="en-US"/>
        </w:rPr>
        <w:t xml:space="preserve">Faktor </w:t>
      </w:r>
      <w:proofErr w:type="gramStart"/>
      <w:r w:rsidRPr="00A47215">
        <w:rPr>
          <w:rFonts w:ascii="Times New Roman" w:hAnsi="Times New Roman" w:cs="Times New Roman"/>
          <w:b/>
          <w:bCs/>
          <w:sz w:val="24"/>
          <w:szCs w:val="24"/>
          <w:lang w:val="en-US"/>
        </w:rPr>
        <w:t>Pendorong :</w:t>
      </w:r>
      <w:proofErr w:type="gramEnd"/>
    </w:p>
    <w:p w:rsidR="0046186C" w:rsidRPr="00A47215" w:rsidRDefault="0046186C" w:rsidP="00A47215">
      <w:pPr>
        <w:spacing w:line="240" w:lineRule="auto"/>
        <w:ind w:firstLine="284"/>
        <w:rPr>
          <w:rFonts w:ascii="Times New Roman" w:hAnsi="Times New Roman" w:cs="Times New Roman"/>
          <w:sz w:val="24"/>
          <w:szCs w:val="24"/>
          <w:lang w:val="en-US"/>
        </w:rPr>
      </w:pPr>
      <w:r w:rsidRPr="00A47215">
        <w:rPr>
          <w:rFonts w:ascii="Times New Roman" w:hAnsi="Times New Roman" w:cs="Times New Roman"/>
          <w:sz w:val="24"/>
          <w:szCs w:val="24"/>
          <w:lang w:val="en-US"/>
        </w:rPr>
        <w:t xml:space="preserve"> Adapun faktor-faktor pendorong kegiatan </w:t>
      </w:r>
      <w:proofErr w:type="gramStart"/>
      <w:r w:rsidRPr="00A47215">
        <w:rPr>
          <w:rFonts w:ascii="Times New Roman" w:hAnsi="Times New Roman" w:cs="Times New Roman"/>
          <w:sz w:val="24"/>
          <w:szCs w:val="24"/>
          <w:lang w:val="en-US"/>
        </w:rPr>
        <w:t>rehabilitasi  dapat</w:t>
      </w:r>
      <w:proofErr w:type="gramEnd"/>
      <w:r w:rsidRPr="00A47215">
        <w:rPr>
          <w:rFonts w:ascii="Times New Roman" w:hAnsi="Times New Roman" w:cs="Times New Roman"/>
          <w:sz w:val="24"/>
          <w:szCs w:val="24"/>
          <w:lang w:val="en-US"/>
        </w:rPr>
        <w:t xml:space="preserve"> diuraikan sebagai berikut :</w:t>
      </w:r>
    </w:p>
    <w:p w:rsidR="0046186C" w:rsidRPr="00A47215" w:rsidRDefault="0046186C" w:rsidP="00A47215">
      <w:pPr>
        <w:pStyle w:val="ListParagraph"/>
        <w:numPr>
          <w:ilvl w:val="0"/>
          <w:numId w:val="21"/>
        </w:numPr>
        <w:spacing w:after="0" w:line="240" w:lineRule="auto"/>
        <w:ind w:left="284"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Kesadaran Masyarakat Nelayan</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proofErr w:type="gramStart"/>
      <w:r w:rsidRPr="00A47215">
        <w:rPr>
          <w:rFonts w:ascii="Times New Roman" w:hAnsi="Times New Roman" w:cs="Times New Roman"/>
          <w:sz w:val="24"/>
          <w:szCs w:val="24"/>
          <w:lang w:val="en-US"/>
        </w:rPr>
        <w:t xml:space="preserve">Masyarakat nelayan di Desa Medana menyadari bahwa </w:t>
      </w:r>
      <w:r w:rsidRPr="00A47215">
        <w:rPr>
          <w:rFonts w:ascii="Times New Roman" w:eastAsia="Times New Roman" w:hAnsi="Times New Roman" w:cs="Times New Roman"/>
          <w:sz w:val="24"/>
          <w:szCs w:val="24"/>
        </w:rPr>
        <w:t>terumbu karang yang</w:t>
      </w:r>
      <w:r w:rsidRPr="00A47215">
        <w:rPr>
          <w:rFonts w:ascii="Times New Roman" w:eastAsia="Times New Roman" w:hAnsi="Times New Roman" w:cs="Times New Roman"/>
          <w:sz w:val="24"/>
          <w:szCs w:val="24"/>
          <w:lang w:val="en-US"/>
        </w:rPr>
        <w:t xml:space="preserve"> </w:t>
      </w:r>
      <w:r w:rsidRPr="00A47215">
        <w:rPr>
          <w:rFonts w:ascii="Times New Roman" w:eastAsia="Times New Roman" w:hAnsi="Times New Roman" w:cs="Times New Roman"/>
          <w:sz w:val="24"/>
          <w:szCs w:val="24"/>
        </w:rPr>
        <w:t>merupakan rumah bagi ikan-ikan karang</w:t>
      </w:r>
      <w:r w:rsidRPr="00A47215">
        <w:rPr>
          <w:rFonts w:ascii="Times New Roman" w:eastAsia="Times New Roman" w:hAnsi="Times New Roman" w:cs="Times New Roman"/>
          <w:sz w:val="24"/>
          <w:szCs w:val="24"/>
          <w:lang w:val="en-US"/>
        </w:rPr>
        <w:t xml:space="preserve"> patut untuk dijaga dan dilestarikan.</w:t>
      </w:r>
      <w:proofErr w:type="gramEnd"/>
      <w:r w:rsidRPr="00A47215">
        <w:rPr>
          <w:rFonts w:ascii="Times New Roman" w:eastAsia="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 xml:space="preserve">Dalam hal ini, 24 orang (60%) responden </w:t>
      </w:r>
      <w:r w:rsidRPr="00A47215">
        <w:rPr>
          <w:rFonts w:ascii="Times New Roman" w:eastAsia="Times New Roman" w:hAnsi="Times New Roman" w:cs="Times New Roman"/>
          <w:sz w:val="24"/>
          <w:szCs w:val="24"/>
          <w:lang w:val="en-US"/>
        </w:rPr>
        <w:t xml:space="preserve">mengakui bahwa keberadaan ekosistem terumbu karang </w:t>
      </w:r>
      <w:r w:rsidRPr="00A47215">
        <w:rPr>
          <w:rFonts w:ascii="Times New Roman" w:eastAsia="Times New Roman" w:hAnsi="Times New Roman" w:cs="Times New Roman"/>
          <w:sz w:val="24"/>
          <w:szCs w:val="24"/>
        </w:rPr>
        <w:t>sangat berpengaruh terhadap ketersedian ikan laut yang menjadi sasaran dari tang</w:t>
      </w:r>
      <w:r w:rsidRPr="00A47215">
        <w:rPr>
          <w:rFonts w:ascii="Times New Roman" w:eastAsia="Times New Roman" w:hAnsi="Times New Roman" w:cs="Times New Roman"/>
          <w:sz w:val="24"/>
          <w:szCs w:val="24"/>
          <w:lang w:val="en-US"/>
        </w:rPr>
        <w:t>k</w:t>
      </w:r>
      <w:r w:rsidRPr="00A47215">
        <w:rPr>
          <w:rFonts w:ascii="Times New Roman" w:eastAsia="Times New Roman" w:hAnsi="Times New Roman" w:cs="Times New Roman"/>
          <w:sz w:val="24"/>
          <w:szCs w:val="24"/>
        </w:rPr>
        <w:t xml:space="preserve">apan </w:t>
      </w:r>
      <w:r w:rsidRPr="00A47215">
        <w:rPr>
          <w:rFonts w:ascii="Times New Roman" w:eastAsia="Times New Roman" w:hAnsi="Times New Roman" w:cs="Times New Roman"/>
          <w:sz w:val="24"/>
          <w:szCs w:val="24"/>
          <w:lang w:val="en-US"/>
        </w:rPr>
        <w:t>mereka.</w:t>
      </w:r>
      <w:proofErr w:type="gramEnd"/>
      <w:r w:rsidRPr="00A47215">
        <w:rPr>
          <w:rFonts w:ascii="Times New Roman" w:eastAsia="Times New Roman" w:hAnsi="Times New Roman" w:cs="Times New Roman"/>
          <w:sz w:val="24"/>
          <w:szCs w:val="24"/>
          <w:lang w:val="en-US"/>
        </w:rPr>
        <w:t xml:space="preserve"> Selain itu, m</w:t>
      </w:r>
      <w:r w:rsidRPr="00A47215">
        <w:rPr>
          <w:rFonts w:ascii="Times New Roman" w:eastAsia="Times New Roman" w:hAnsi="Times New Roman" w:cs="Times New Roman"/>
          <w:sz w:val="24"/>
          <w:szCs w:val="24"/>
        </w:rPr>
        <w:t>enjaga kelestarian terumbu karang</w:t>
      </w:r>
      <w:r w:rsidRPr="00A47215">
        <w:rPr>
          <w:rFonts w:ascii="Times New Roman" w:eastAsia="Times New Roman" w:hAnsi="Times New Roman" w:cs="Times New Roman"/>
          <w:sz w:val="24"/>
          <w:szCs w:val="24"/>
          <w:lang w:val="en-US"/>
        </w:rPr>
        <w:t xml:space="preserve"> juga</w:t>
      </w:r>
      <w:r w:rsidRPr="00A47215">
        <w:rPr>
          <w:rFonts w:ascii="Times New Roman" w:eastAsia="Times New Roman" w:hAnsi="Times New Roman" w:cs="Times New Roman"/>
          <w:sz w:val="24"/>
          <w:szCs w:val="24"/>
        </w:rPr>
        <w:t xml:space="preserve"> merupakan tanggung jawab bersama</w:t>
      </w:r>
      <w:r w:rsidRPr="00A47215">
        <w:rPr>
          <w:rFonts w:ascii="Times New Roman" w:eastAsia="Times New Roman" w:hAnsi="Times New Roman" w:cs="Times New Roman"/>
          <w:sz w:val="24"/>
          <w:szCs w:val="24"/>
          <w:lang w:val="en-US"/>
        </w:rPr>
        <w:t xml:space="preserve"> </w:t>
      </w:r>
      <w:r w:rsidRPr="00A47215">
        <w:rPr>
          <w:rFonts w:ascii="Times New Roman" w:eastAsia="Times New Roman" w:hAnsi="Times New Roman" w:cs="Times New Roman"/>
          <w:sz w:val="24"/>
          <w:szCs w:val="24"/>
        </w:rPr>
        <w:t>karena berhubungan dengan hajat orang banyak dan merupakan salah satu penopang ketahanan pangan masyarakat</w:t>
      </w:r>
      <w:r w:rsidRPr="00A47215">
        <w:rPr>
          <w:rFonts w:ascii="Times New Roman" w:eastAsia="Times New Roman" w:hAnsi="Times New Roman" w:cs="Times New Roman"/>
          <w:sz w:val="24"/>
          <w:szCs w:val="24"/>
          <w:lang w:val="en-US"/>
        </w:rPr>
        <w:t xml:space="preserve"> khususnya di Dusun Jambianom yang merupakan kawasan penghasil ikan terbesar dan </w:t>
      </w:r>
      <w:proofErr w:type="gramStart"/>
      <w:r w:rsidRPr="00A47215">
        <w:rPr>
          <w:rFonts w:ascii="Times New Roman" w:eastAsia="Times New Roman" w:hAnsi="Times New Roman" w:cs="Times New Roman"/>
          <w:sz w:val="24"/>
          <w:szCs w:val="24"/>
          <w:lang w:val="en-US"/>
        </w:rPr>
        <w:t>memiliki  kualitas</w:t>
      </w:r>
      <w:proofErr w:type="gramEnd"/>
      <w:r w:rsidRPr="00A47215">
        <w:rPr>
          <w:rFonts w:ascii="Times New Roman" w:eastAsia="Times New Roman" w:hAnsi="Times New Roman" w:cs="Times New Roman"/>
          <w:sz w:val="24"/>
          <w:szCs w:val="24"/>
          <w:lang w:val="en-US"/>
        </w:rPr>
        <w:t xml:space="preserve"> yang bagus di desa ini.</w:t>
      </w:r>
    </w:p>
    <w:p w:rsidR="0046186C" w:rsidRPr="00A47215" w:rsidRDefault="0046186C" w:rsidP="00A47215">
      <w:pPr>
        <w:pStyle w:val="ListParagraph"/>
        <w:numPr>
          <w:ilvl w:val="0"/>
          <w:numId w:val="21"/>
        </w:numPr>
        <w:spacing w:after="0" w:line="240" w:lineRule="auto"/>
        <w:ind w:left="284" w:hanging="284"/>
        <w:jc w:val="both"/>
        <w:rPr>
          <w:rFonts w:ascii="Times New Roman" w:eastAsia="Times New Roman" w:hAnsi="Times New Roman" w:cs="Times New Roman"/>
          <w:sz w:val="24"/>
          <w:szCs w:val="24"/>
          <w:lang w:val="en-US"/>
        </w:rPr>
      </w:pPr>
      <w:r w:rsidRPr="00A47215">
        <w:rPr>
          <w:rFonts w:ascii="Times New Roman" w:hAnsi="Times New Roman" w:cs="Times New Roman"/>
          <w:sz w:val="24"/>
          <w:szCs w:val="24"/>
          <w:lang w:val="en-US"/>
        </w:rPr>
        <w:t>Dukungan Pemerintah</w:t>
      </w:r>
    </w:p>
    <w:p w:rsidR="0046186C" w:rsidRPr="00A47215" w:rsidRDefault="0046186C" w:rsidP="00A47215">
      <w:pPr>
        <w:spacing w:after="0" w:line="240" w:lineRule="auto"/>
        <w:ind w:firstLine="720"/>
        <w:jc w:val="both"/>
        <w:rPr>
          <w:rFonts w:ascii="Times New Roman" w:eastAsia="Times New Roman" w:hAnsi="Times New Roman" w:cs="Times New Roman"/>
          <w:sz w:val="24"/>
          <w:szCs w:val="24"/>
          <w:lang w:val="en-US"/>
        </w:rPr>
      </w:pPr>
      <w:proofErr w:type="gramStart"/>
      <w:r w:rsidRPr="00A47215">
        <w:rPr>
          <w:rFonts w:ascii="Times New Roman" w:hAnsi="Times New Roman" w:cs="Times New Roman"/>
          <w:sz w:val="24"/>
          <w:szCs w:val="24"/>
          <w:lang w:val="en-US"/>
        </w:rPr>
        <w:t>Responden menjawab yaitu sebanyak 12 orang responden (30 %) mengatakan bahwa dukungan pemerintah dapat menjadi pendorong kegiatan rehabilitasi terumbu karang.</w:t>
      </w:r>
      <w:proofErr w:type="gramEnd"/>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 xml:space="preserve">Berdasarkan hasil wawancara, </w:t>
      </w:r>
      <w:r w:rsidRPr="00A47215">
        <w:rPr>
          <w:rFonts w:ascii="Times New Roman" w:eastAsia="Times New Roman" w:hAnsi="Times New Roman" w:cs="Times New Roman"/>
          <w:sz w:val="24"/>
          <w:szCs w:val="24"/>
          <w:lang w:val="en-US"/>
        </w:rPr>
        <w:t xml:space="preserve">kegiatan transplantasi yang dilakukan nelayan Desa Medana ini mendapatkan respon positif dari pemerintah, karena pemerintah juga menyadari </w:t>
      </w:r>
      <w:r w:rsidRPr="00A47215">
        <w:rPr>
          <w:rFonts w:ascii="Times New Roman" w:hAnsi="Times New Roman" w:cs="Times New Roman"/>
          <w:sz w:val="24"/>
          <w:szCs w:val="24"/>
        </w:rPr>
        <w:t xml:space="preserve">ekosistem terumbu karang </w:t>
      </w:r>
      <w:r w:rsidRPr="00A47215">
        <w:rPr>
          <w:rFonts w:ascii="Times New Roman" w:hAnsi="Times New Roman" w:cs="Times New Roman"/>
          <w:sz w:val="24"/>
          <w:szCs w:val="24"/>
          <w:lang w:val="en-US"/>
        </w:rPr>
        <w:t>merupakan</w:t>
      </w:r>
      <w:r w:rsidRPr="00A47215">
        <w:rPr>
          <w:rFonts w:ascii="Times New Roman" w:hAnsi="Times New Roman" w:cs="Times New Roman"/>
          <w:sz w:val="24"/>
          <w:szCs w:val="24"/>
        </w:rPr>
        <w:t xml:space="preserve"> aset biota laut </w:t>
      </w:r>
      <w:r w:rsidRPr="00A47215">
        <w:rPr>
          <w:rFonts w:ascii="Times New Roman" w:hAnsi="Times New Roman" w:cs="Times New Roman"/>
          <w:sz w:val="24"/>
          <w:szCs w:val="24"/>
          <w:lang w:val="en-US"/>
        </w:rPr>
        <w:t xml:space="preserve">yang menjadi salah satu andalan </w:t>
      </w:r>
      <w:r w:rsidRPr="00A47215">
        <w:rPr>
          <w:rFonts w:ascii="Times New Roman" w:hAnsi="Times New Roman" w:cs="Times New Roman"/>
          <w:sz w:val="24"/>
          <w:szCs w:val="24"/>
        </w:rPr>
        <w:t>daerah</w:t>
      </w:r>
      <w:r w:rsidRPr="00A47215">
        <w:rPr>
          <w:rFonts w:ascii="Times New Roman" w:hAnsi="Times New Roman" w:cs="Times New Roman"/>
          <w:sz w:val="24"/>
          <w:szCs w:val="24"/>
          <w:lang w:val="en-US"/>
        </w:rPr>
        <w:t>.</w:t>
      </w:r>
      <w:proofErr w:type="gramEnd"/>
      <w:r w:rsidRPr="00A47215">
        <w:rPr>
          <w:rFonts w:ascii="Times New Roman" w:hAnsi="Times New Roman" w:cs="Times New Roman"/>
          <w:sz w:val="24"/>
          <w:szCs w:val="24"/>
          <w:lang w:val="en-US"/>
        </w:rPr>
        <w:t xml:space="preserve"> Selain itu, pemerintah </w:t>
      </w:r>
      <w:r w:rsidRPr="00A47215">
        <w:rPr>
          <w:rFonts w:ascii="Times New Roman" w:hAnsi="Times New Roman" w:cs="Times New Roman"/>
          <w:sz w:val="24"/>
          <w:szCs w:val="24"/>
        </w:rPr>
        <w:t xml:space="preserve">turut serta menjadi bagian penting dalam melestarikan sekaligus menjaga terumbu karang yang ada di dua zona pengembangan </w:t>
      </w:r>
      <w:r w:rsidRPr="00A47215">
        <w:rPr>
          <w:rFonts w:ascii="Times New Roman" w:hAnsi="Times New Roman" w:cs="Times New Roman"/>
          <w:sz w:val="24"/>
          <w:szCs w:val="24"/>
          <w:lang w:val="en-US"/>
        </w:rPr>
        <w:t xml:space="preserve">di kawasan ini yaitu Perairan Mulur dan Karang </w:t>
      </w:r>
      <w:proofErr w:type="gramStart"/>
      <w:r w:rsidRPr="00A47215">
        <w:rPr>
          <w:rFonts w:ascii="Times New Roman" w:hAnsi="Times New Roman" w:cs="Times New Roman"/>
          <w:sz w:val="24"/>
          <w:szCs w:val="24"/>
          <w:lang w:val="en-US"/>
        </w:rPr>
        <w:t>Atas  yang</w:t>
      </w:r>
      <w:proofErr w:type="gramEnd"/>
      <w:r w:rsidRPr="00A47215">
        <w:rPr>
          <w:rFonts w:ascii="Times New Roman" w:hAnsi="Times New Roman" w:cs="Times New Roman"/>
          <w:sz w:val="24"/>
          <w:szCs w:val="24"/>
          <w:lang w:val="en-US"/>
        </w:rPr>
        <w:t xml:space="preserve"> berada di Perairan Medana.</w:t>
      </w:r>
    </w:p>
    <w:p w:rsidR="0046186C" w:rsidRPr="00A47215" w:rsidRDefault="0046186C" w:rsidP="00A47215">
      <w:pPr>
        <w:pStyle w:val="ListParagraph"/>
        <w:numPr>
          <w:ilvl w:val="0"/>
          <w:numId w:val="21"/>
        </w:numPr>
        <w:spacing w:after="0" w:line="240" w:lineRule="auto"/>
        <w:ind w:left="284" w:hanging="284"/>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 xml:space="preserve">Antusias Wisatawan </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proofErr w:type="gramStart"/>
      <w:r w:rsidRPr="00A47215">
        <w:rPr>
          <w:rFonts w:ascii="Times New Roman" w:eastAsia="Times New Roman" w:hAnsi="Times New Roman" w:cs="Times New Roman"/>
          <w:sz w:val="24"/>
          <w:szCs w:val="24"/>
          <w:lang w:val="en-US"/>
        </w:rPr>
        <w:t xml:space="preserve">Kegiatan rehabilitasi terumbu karang di Perairan Medana ini </w:t>
      </w:r>
      <w:r w:rsidRPr="00A47215">
        <w:rPr>
          <w:rFonts w:ascii="Times New Roman" w:eastAsia="Times New Roman" w:hAnsi="Times New Roman" w:cs="Times New Roman"/>
          <w:sz w:val="24"/>
          <w:szCs w:val="24"/>
        </w:rPr>
        <w:t>telah banyak memberikan imbas positif terhadap masyarakat di daerah itu</w:t>
      </w:r>
      <w:r w:rsidRPr="00A47215">
        <w:rPr>
          <w:rFonts w:ascii="Times New Roman" w:eastAsia="Times New Roman" w:hAnsi="Times New Roman" w:cs="Times New Roman"/>
          <w:sz w:val="24"/>
          <w:szCs w:val="24"/>
          <w:lang w:val="en-US"/>
        </w:rPr>
        <w:t>.</w:t>
      </w:r>
      <w:proofErr w:type="gramEnd"/>
      <w:r w:rsidRPr="00A47215">
        <w:rPr>
          <w:rFonts w:ascii="Times New Roman" w:eastAsia="Times New Roman" w:hAnsi="Times New Roman" w:cs="Times New Roman"/>
          <w:sz w:val="24"/>
          <w:szCs w:val="24"/>
          <w:lang w:val="en-US"/>
        </w:rPr>
        <w:t xml:space="preserve"> </w:t>
      </w:r>
      <w:proofErr w:type="gramStart"/>
      <w:r w:rsidRPr="00A47215">
        <w:rPr>
          <w:rFonts w:ascii="Times New Roman" w:eastAsia="Times New Roman" w:hAnsi="Times New Roman" w:cs="Times New Roman"/>
          <w:sz w:val="24"/>
          <w:szCs w:val="24"/>
          <w:lang w:val="en-US"/>
        </w:rPr>
        <w:t>Terlihat bahwa sebanyak 18 orang responden (45%) mengatakan antusias wisatawan dapat menjadi pendorong kegiatan rehabilitasi terumbu karang ditempat ini.</w:t>
      </w:r>
      <w:proofErr w:type="gramEnd"/>
      <w:r w:rsidRPr="00A47215">
        <w:rPr>
          <w:rFonts w:ascii="Times New Roman" w:eastAsia="Times New Roman" w:hAnsi="Times New Roman" w:cs="Times New Roman"/>
          <w:sz w:val="24"/>
          <w:szCs w:val="24"/>
          <w:lang w:val="en-US"/>
        </w:rPr>
        <w:t xml:space="preserve"> </w:t>
      </w:r>
      <w:r w:rsidRPr="00A47215">
        <w:rPr>
          <w:rFonts w:ascii="Times New Roman" w:eastAsia="Times New Roman" w:hAnsi="Times New Roman" w:cs="Times New Roman"/>
          <w:sz w:val="24"/>
          <w:szCs w:val="24"/>
        </w:rPr>
        <w:t xml:space="preserve">Tak dipungkiri, daerah ini </w:t>
      </w:r>
      <w:r w:rsidRPr="00A47215">
        <w:rPr>
          <w:rFonts w:ascii="Times New Roman" w:hAnsi="Times New Roman" w:cs="Times New Roman"/>
          <w:sz w:val="24"/>
          <w:szCs w:val="24"/>
        </w:rPr>
        <w:t xml:space="preserve">semakin dikenal wisatawan domestik maupun mancanegara </w:t>
      </w:r>
      <w:r w:rsidRPr="00A47215">
        <w:rPr>
          <w:rFonts w:ascii="Times New Roman" w:hAnsi="Times New Roman" w:cs="Times New Roman"/>
          <w:sz w:val="24"/>
          <w:szCs w:val="24"/>
          <w:lang w:val="en-US"/>
        </w:rPr>
        <w:t>S</w:t>
      </w:r>
      <w:r w:rsidRPr="00A47215">
        <w:rPr>
          <w:rFonts w:ascii="Times New Roman" w:hAnsi="Times New Roman" w:cs="Times New Roman"/>
          <w:sz w:val="24"/>
          <w:szCs w:val="24"/>
        </w:rPr>
        <w:t xml:space="preserve">ejak </w:t>
      </w:r>
      <w:r w:rsidRPr="00A47215">
        <w:rPr>
          <w:rFonts w:ascii="Times New Roman" w:hAnsi="Times New Roman" w:cs="Times New Roman"/>
          <w:sz w:val="24"/>
          <w:szCs w:val="24"/>
        </w:rPr>
        <w:lastRenderedPageBreak/>
        <w:t>dilaksanakannya transplantasi terumbu karang, para wisatawan</w:t>
      </w:r>
      <w:r w:rsidRPr="00A47215">
        <w:rPr>
          <w:rFonts w:ascii="Times New Roman" w:eastAsia="Times New Roman" w:hAnsi="Times New Roman" w:cs="Times New Roman"/>
          <w:sz w:val="24"/>
          <w:szCs w:val="24"/>
        </w:rPr>
        <w:t xml:space="preserve"> datang </w:t>
      </w:r>
      <w:r w:rsidRPr="00A47215">
        <w:rPr>
          <w:rFonts w:ascii="Times New Roman" w:hAnsi="Times New Roman" w:cs="Times New Roman"/>
          <w:sz w:val="24"/>
          <w:szCs w:val="24"/>
        </w:rPr>
        <w:t xml:space="preserve">dengan tujuan melihat  keindahan terumbu karang yang merupakan  biota bawah lautnya. </w:t>
      </w:r>
    </w:p>
    <w:p w:rsidR="0046186C" w:rsidRPr="00A47215" w:rsidRDefault="0046186C" w:rsidP="00A47215">
      <w:pPr>
        <w:spacing w:before="120" w:after="120" w:line="240" w:lineRule="auto"/>
        <w:jc w:val="both"/>
        <w:rPr>
          <w:rFonts w:ascii="Times New Roman" w:hAnsi="Times New Roman" w:cs="Times New Roman"/>
          <w:b/>
          <w:bCs/>
          <w:sz w:val="24"/>
          <w:szCs w:val="24"/>
          <w:lang w:val="en-US"/>
        </w:rPr>
      </w:pPr>
      <w:r w:rsidRPr="00A47215">
        <w:rPr>
          <w:rFonts w:ascii="Times New Roman" w:hAnsi="Times New Roman" w:cs="Times New Roman"/>
          <w:b/>
          <w:bCs/>
          <w:sz w:val="24"/>
          <w:szCs w:val="24"/>
          <w:lang w:val="en-US"/>
        </w:rPr>
        <w:t xml:space="preserve">Faktor </w:t>
      </w:r>
      <w:proofErr w:type="gramStart"/>
      <w:r w:rsidRPr="00A47215">
        <w:rPr>
          <w:rFonts w:ascii="Times New Roman" w:hAnsi="Times New Roman" w:cs="Times New Roman"/>
          <w:b/>
          <w:bCs/>
          <w:sz w:val="24"/>
          <w:szCs w:val="24"/>
          <w:lang w:val="en-US"/>
        </w:rPr>
        <w:t>Penghambat :</w:t>
      </w:r>
      <w:proofErr w:type="gramEnd"/>
    </w:p>
    <w:p w:rsidR="0046186C" w:rsidRPr="00A47215" w:rsidRDefault="0046186C" w:rsidP="00A47215">
      <w:pPr>
        <w:spacing w:after="0" w:line="240" w:lineRule="auto"/>
        <w:ind w:firstLine="720"/>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 xml:space="preserve">Untuk lebih jelasnya faktor-faktor yang menghambat kegiatan rehabilitasi adalah sebagai </w:t>
      </w:r>
      <w:proofErr w:type="gramStart"/>
      <w:r w:rsidRPr="00A47215">
        <w:rPr>
          <w:rFonts w:ascii="Times New Roman" w:hAnsi="Times New Roman" w:cs="Times New Roman"/>
          <w:sz w:val="24"/>
          <w:szCs w:val="24"/>
          <w:lang w:val="en-US"/>
        </w:rPr>
        <w:t>berikut :</w:t>
      </w:r>
      <w:proofErr w:type="gramEnd"/>
    </w:p>
    <w:p w:rsidR="0046186C" w:rsidRPr="00A47215" w:rsidRDefault="0046186C" w:rsidP="00A47215">
      <w:pPr>
        <w:pStyle w:val="ListParagraph"/>
        <w:numPr>
          <w:ilvl w:val="0"/>
          <w:numId w:val="22"/>
        </w:numPr>
        <w:spacing w:after="0" w:line="240" w:lineRule="auto"/>
        <w:ind w:left="426" w:hanging="426"/>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Kekurangan Dana</w:t>
      </w:r>
    </w:p>
    <w:p w:rsidR="0046186C" w:rsidRPr="00A47215" w:rsidRDefault="0046186C" w:rsidP="00A47215">
      <w:pPr>
        <w:pStyle w:val="NormalWeb"/>
        <w:spacing w:before="0" w:beforeAutospacing="0" w:after="0" w:afterAutospacing="0"/>
        <w:ind w:firstLine="720"/>
        <w:jc w:val="both"/>
      </w:pPr>
      <w:r w:rsidRPr="00A47215">
        <w:t xml:space="preserve">Pada penelitian ini menunjukkan bahwa 28 orang responden (70%) mengatakan kurangnya </w:t>
      </w:r>
      <w:proofErr w:type="gramStart"/>
      <w:r w:rsidRPr="00A47215">
        <w:t>dana</w:t>
      </w:r>
      <w:proofErr w:type="gramEnd"/>
      <w:r w:rsidRPr="00A47215">
        <w:t xml:space="preserve"> sering menjadi faktor penghambat keberlangsungan kegiatan rehabilitasi ini. </w:t>
      </w:r>
      <w:proofErr w:type="gramStart"/>
      <w:r w:rsidRPr="00A47215">
        <w:t>Para nelayan yang tergabung dalam Kelompok Nelayan “Bahari Lestari” telah berusaha semaksimal mungkin untuk mempertahankan ekosistem terumbu karang diwilayah itu.</w:t>
      </w:r>
      <w:proofErr w:type="gramEnd"/>
      <w:r w:rsidRPr="00A47215">
        <w:t xml:space="preserve"> Akan tetapi karena keterbatasan </w:t>
      </w:r>
      <w:proofErr w:type="gramStart"/>
      <w:r w:rsidRPr="00A47215">
        <w:t>dana</w:t>
      </w:r>
      <w:proofErr w:type="gramEnd"/>
      <w:r w:rsidRPr="00A47215">
        <w:t xml:space="preserve"> mengakibatkan kegiatan ini sering mengalami kemacetan/mandek, untuk memperbaiki ekosistem terumbu karang membutuhkan dana yang cukup besar seperti pembuatan tempat budidaya (kegiatan rehabilitasi dan restorasi) yang nantinya memicu keanekaragaman terumbu karang itu sendiri. </w:t>
      </w:r>
    </w:p>
    <w:p w:rsidR="0046186C" w:rsidRPr="00A47215" w:rsidRDefault="0046186C" w:rsidP="00A47215">
      <w:pPr>
        <w:pStyle w:val="ListParagraph"/>
        <w:numPr>
          <w:ilvl w:val="0"/>
          <w:numId w:val="22"/>
        </w:numPr>
        <w:spacing w:after="0" w:line="240" w:lineRule="auto"/>
        <w:ind w:left="426" w:hanging="426"/>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Kurangnya Ketegasan Pemerintah</w:t>
      </w:r>
    </w:p>
    <w:p w:rsidR="0046186C" w:rsidRPr="00A47215" w:rsidRDefault="0046186C" w:rsidP="00A47215">
      <w:pPr>
        <w:spacing w:after="0" w:line="240" w:lineRule="auto"/>
        <w:ind w:firstLine="720"/>
        <w:jc w:val="both"/>
        <w:rPr>
          <w:rFonts w:ascii="Times New Roman" w:hAnsi="Times New Roman" w:cs="Times New Roman"/>
          <w:sz w:val="24"/>
          <w:szCs w:val="24"/>
          <w:lang w:val="en-US"/>
        </w:rPr>
      </w:pPr>
      <w:proofErr w:type="gramStart"/>
      <w:r w:rsidRPr="00A47215">
        <w:rPr>
          <w:rFonts w:ascii="Times New Roman" w:eastAsia="Times New Roman" w:hAnsi="Times New Roman" w:cs="Times New Roman"/>
          <w:sz w:val="24"/>
          <w:szCs w:val="24"/>
          <w:lang w:val="en-US"/>
        </w:rPr>
        <w:t>Berdasarkan hasil penelitian menunjukkan sebanyak 14 orang responden (35%) beranggapan bahwa kurangnya ketegasan dari pemerintah dapat menghambat keberhasilan kegiatan rehabilitasi terumbu karang.</w:t>
      </w:r>
      <w:proofErr w:type="gramEnd"/>
      <w:r w:rsidRPr="00A47215">
        <w:rPr>
          <w:rFonts w:ascii="Times New Roman" w:eastAsia="Times New Roman" w:hAnsi="Times New Roman" w:cs="Times New Roman"/>
          <w:sz w:val="24"/>
          <w:szCs w:val="24"/>
          <w:lang w:val="en-US"/>
        </w:rPr>
        <w:t xml:space="preserve"> Hal ini dikarenakan </w:t>
      </w:r>
      <w:r w:rsidRPr="00A47215">
        <w:rPr>
          <w:rFonts w:ascii="Times New Roman" w:hAnsi="Times New Roman" w:cs="Times New Roman"/>
          <w:sz w:val="24"/>
          <w:szCs w:val="24"/>
        </w:rPr>
        <w:t xml:space="preserve">kepentingan nelayan untuk mengeksploitasi sumberdaya perairan secara berlebihan dengan menggunakan alat tangkap yang tidak ramah lingkungan tidak menutup kemungkinan </w:t>
      </w:r>
      <w:proofErr w:type="gramStart"/>
      <w:r w:rsidRPr="00A47215">
        <w:rPr>
          <w:rFonts w:ascii="Times New Roman" w:hAnsi="Times New Roman" w:cs="Times New Roman"/>
          <w:sz w:val="24"/>
          <w:szCs w:val="24"/>
        </w:rPr>
        <w:t>akan</w:t>
      </w:r>
      <w:proofErr w:type="gramEnd"/>
      <w:r w:rsidRPr="00A47215">
        <w:rPr>
          <w:rFonts w:ascii="Times New Roman" w:hAnsi="Times New Roman" w:cs="Times New Roman"/>
          <w:sz w:val="24"/>
          <w:szCs w:val="24"/>
        </w:rPr>
        <w:t xml:space="preserve"> terus berlangsung</w:t>
      </w:r>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Akan tetapi</w:t>
      </w:r>
      <w:r w:rsidRPr="00A47215">
        <w:rPr>
          <w:rFonts w:ascii="Times New Roman" w:hAnsi="Times New Roman" w:cs="Times New Roman"/>
          <w:sz w:val="24"/>
          <w:szCs w:val="24"/>
        </w:rPr>
        <w:t xml:space="preserve"> aturan tentang alat tangkap dan jalur penangkapan tak pernah terimplementasikan oleh instansi yang berwenang dalam hal ini Dinas Kelautan Kabupaten Lombok Utara.</w:t>
      </w:r>
      <w:proofErr w:type="gramEnd"/>
      <w:r w:rsidRPr="00A47215">
        <w:rPr>
          <w:rFonts w:ascii="Times New Roman" w:hAnsi="Times New Roman" w:cs="Times New Roman"/>
          <w:sz w:val="24"/>
          <w:szCs w:val="24"/>
        </w:rPr>
        <w:t> </w:t>
      </w:r>
    </w:p>
    <w:p w:rsidR="0046186C" w:rsidRPr="00A47215" w:rsidRDefault="0046186C" w:rsidP="00A47215">
      <w:pPr>
        <w:pStyle w:val="ListParagraph"/>
        <w:numPr>
          <w:ilvl w:val="0"/>
          <w:numId w:val="22"/>
        </w:numPr>
        <w:spacing w:after="0" w:line="240" w:lineRule="auto"/>
        <w:ind w:left="426" w:hanging="426"/>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Gejala Alam</w:t>
      </w:r>
    </w:p>
    <w:p w:rsidR="0046186C" w:rsidRDefault="0046186C" w:rsidP="00A47215">
      <w:pPr>
        <w:spacing w:after="0" w:line="240" w:lineRule="auto"/>
        <w:ind w:firstLine="720"/>
        <w:jc w:val="both"/>
        <w:rPr>
          <w:rFonts w:ascii="Times New Roman" w:hAnsi="Times New Roman" w:cs="Times New Roman"/>
          <w:sz w:val="24"/>
          <w:szCs w:val="24"/>
          <w:lang w:val="en-US"/>
        </w:rPr>
      </w:pPr>
      <w:r w:rsidRPr="00A47215">
        <w:rPr>
          <w:rFonts w:ascii="Times New Roman" w:hAnsi="Times New Roman" w:cs="Times New Roman"/>
          <w:sz w:val="24"/>
          <w:szCs w:val="24"/>
        </w:rPr>
        <w:t>Dari hasil penelitian</w:t>
      </w:r>
      <w:r w:rsidRPr="00A47215">
        <w:rPr>
          <w:rFonts w:ascii="Times New Roman" w:hAnsi="Times New Roman" w:cs="Times New Roman"/>
          <w:sz w:val="24"/>
          <w:szCs w:val="24"/>
          <w:lang w:val="en-US"/>
        </w:rPr>
        <w:t xml:space="preserve"> ini</w:t>
      </w:r>
      <w:r w:rsidRPr="00A47215">
        <w:rPr>
          <w:rFonts w:ascii="Times New Roman" w:hAnsi="Times New Roman" w:cs="Times New Roman"/>
          <w:sz w:val="24"/>
          <w:szCs w:val="24"/>
        </w:rPr>
        <w:t xml:space="preserve"> menunjukka</w:t>
      </w:r>
      <w:r w:rsidRPr="00A47215">
        <w:rPr>
          <w:rFonts w:ascii="Times New Roman" w:hAnsi="Times New Roman" w:cs="Times New Roman"/>
          <w:sz w:val="24"/>
          <w:szCs w:val="24"/>
          <w:lang w:val="en-US"/>
        </w:rPr>
        <w:t>n</w:t>
      </w:r>
      <w:r w:rsidRPr="00A47215">
        <w:rPr>
          <w:rFonts w:ascii="Times New Roman" w:hAnsi="Times New Roman" w:cs="Times New Roman"/>
          <w:sz w:val="24"/>
          <w:szCs w:val="24"/>
        </w:rPr>
        <w:t xml:space="preserve"> </w:t>
      </w:r>
      <w:r w:rsidRPr="00A47215">
        <w:rPr>
          <w:rFonts w:ascii="Times New Roman" w:hAnsi="Times New Roman" w:cs="Times New Roman"/>
          <w:sz w:val="24"/>
          <w:szCs w:val="24"/>
          <w:lang w:val="en-US"/>
        </w:rPr>
        <w:t>22</w:t>
      </w:r>
      <w:r w:rsidRPr="00A47215">
        <w:rPr>
          <w:rFonts w:ascii="Times New Roman" w:hAnsi="Times New Roman" w:cs="Times New Roman"/>
          <w:sz w:val="24"/>
          <w:szCs w:val="24"/>
        </w:rPr>
        <w:t xml:space="preserve"> orang responden (</w:t>
      </w:r>
      <w:r w:rsidRPr="00A47215">
        <w:rPr>
          <w:rFonts w:ascii="Times New Roman" w:hAnsi="Times New Roman" w:cs="Times New Roman"/>
          <w:sz w:val="24"/>
          <w:szCs w:val="24"/>
          <w:lang w:val="en-US"/>
        </w:rPr>
        <w:t>5</w:t>
      </w:r>
      <w:r w:rsidRPr="00A47215">
        <w:rPr>
          <w:rFonts w:ascii="Times New Roman" w:hAnsi="Times New Roman" w:cs="Times New Roman"/>
          <w:sz w:val="24"/>
          <w:szCs w:val="24"/>
        </w:rPr>
        <w:t>5%)</w:t>
      </w:r>
      <w:r w:rsidRPr="00A47215">
        <w:rPr>
          <w:rFonts w:ascii="Times New Roman" w:hAnsi="Times New Roman" w:cs="Times New Roman"/>
          <w:sz w:val="24"/>
          <w:szCs w:val="24"/>
          <w:lang w:val="en-US"/>
        </w:rPr>
        <w:t xml:space="preserve"> </w:t>
      </w:r>
      <w:r w:rsidRPr="00A47215">
        <w:rPr>
          <w:rFonts w:ascii="Times New Roman" w:hAnsi="Times New Roman" w:cs="Times New Roman"/>
          <w:sz w:val="24"/>
          <w:szCs w:val="24"/>
        </w:rPr>
        <w:t xml:space="preserve">mengatakan </w:t>
      </w:r>
      <w:r w:rsidRPr="00A47215">
        <w:rPr>
          <w:rFonts w:ascii="Times New Roman" w:hAnsi="Times New Roman" w:cs="Times New Roman"/>
          <w:sz w:val="24"/>
          <w:szCs w:val="24"/>
          <w:lang w:val="en-US"/>
        </w:rPr>
        <w:t>bahwa s</w:t>
      </w:r>
      <w:r w:rsidRPr="00A47215">
        <w:rPr>
          <w:rFonts w:ascii="Times New Roman" w:hAnsi="Times New Roman" w:cs="Times New Roman"/>
          <w:sz w:val="24"/>
          <w:szCs w:val="24"/>
        </w:rPr>
        <w:t>alah satu faktor kerusakan terumbu karang disebabkan oleh Gejala alam</w:t>
      </w:r>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 xml:space="preserve">Gejala ini </w:t>
      </w:r>
      <w:r w:rsidRPr="00A47215">
        <w:rPr>
          <w:rFonts w:ascii="Times New Roman" w:hAnsi="Times New Roman" w:cs="Times New Roman"/>
          <w:sz w:val="24"/>
          <w:szCs w:val="24"/>
        </w:rPr>
        <w:t xml:space="preserve">diantaranya </w:t>
      </w:r>
      <w:r w:rsidRPr="00A47215">
        <w:rPr>
          <w:rFonts w:ascii="Times New Roman" w:hAnsi="Times New Roman" w:cs="Times New Roman"/>
          <w:sz w:val="24"/>
          <w:szCs w:val="24"/>
          <w:lang w:val="en-US"/>
        </w:rPr>
        <w:t xml:space="preserve">adalah </w:t>
      </w:r>
      <w:r w:rsidRPr="00A47215">
        <w:rPr>
          <w:rFonts w:ascii="Times New Roman" w:hAnsi="Times New Roman" w:cs="Times New Roman"/>
          <w:sz w:val="24"/>
          <w:szCs w:val="24"/>
        </w:rPr>
        <w:t>terjadinya perubahan iklim global yang salah satunya adalah gejala El-Nino yang menyebabkan kenaikan suhu air laut</w:t>
      </w:r>
      <w:r w:rsidRPr="00A47215">
        <w:rPr>
          <w:rFonts w:ascii="Times New Roman" w:hAnsi="Times New Roman" w:cs="Times New Roman"/>
          <w:sz w:val="24"/>
          <w:szCs w:val="24"/>
          <w:lang w:val="en-US"/>
        </w:rPr>
        <w:t>.</w:t>
      </w:r>
      <w:proofErr w:type="gramEnd"/>
      <w:r w:rsidRPr="00A47215">
        <w:rPr>
          <w:rFonts w:ascii="Times New Roman" w:hAnsi="Times New Roman" w:cs="Times New Roman"/>
          <w:sz w:val="24"/>
          <w:szCs w:val="24"/>
        </w:rPr>
        <w:t xml:space="preserve"> Selain itu, pasang surut air laut yang terlalu rendah juga dapat menyebabkan karang mati dalam area yang luas, gejala-gejala ini merupakan salah satu faktor penghambat dari kegiatan rehabilitasi terumbu karang.</w:t>
      </w:r>
    </w:p>
    <w:p w:rsidR="00B41ACD" w:rsidRPr="00B41ACD" w:rsidRDefault="00B41ACD" w:rsidP="00A47215">
      <w:pPr>
        <w:spacing w:after="0" w:line="240" w:lineRule="auto"/>
        <w:ind w:firstLine="720"/>
        <w:jc w:val="both"/>
        <w:rPr>
          <w:rFonts w:ascii="Times New Roman" w:hAnsi="Times New Roman" w:cs="Times New Roman"/>
          <w:sz w:val="24"/>
          <w:szCs w:val="24"/>
          <w:lang w:val="en-US"/>
        </w:rPr>
      </w:pPr>
    </w:p>
    <w:p w:rsidR="0046186C" w:rsidRDefault="0046186C" w:rsidP="00A47215">
      <w:pPr>
        <w:spacing w:after="0" w:line="240" w:lineRule="auto"/>
        <w:jc w:val="center"/>
        <w:rPr>
          <w:rFonts w:ascii="Times New Roman" w:hAnsi="Times New Roman" w:cs="Times New Roman"/>
          <w:b/>
          <w:bCs/>
          <w:sz w:val="24"/>
          <w:szCs w:val="24"/>
          <w:lang w:val="en-US"/>
        </w:rPr>
      </w:pPr>
      <w:r w:rsidRPr="00A47215">
        <w:rPr>
          <w:rFonts w:ascii="Times New Roman" w:hAnsi="Times New Roman" w:cs="Times New Roman"/>
          <w:b/>
          <w:bCs/>
          <w:sz w:val="24"/>
          <w:szCs w:val="24"/>
          <w:lang w:val="en-US"/>
        </w:rPr>
        <w:t>KESIMPULAN DAN SARAN</w:t>
      </w:r>
    </w:p>
    <w:p w:rsidR="00B41ACD" w:rsidRPr="00A47215" w:rsidRDefault="00B41ACD" w:rsidP="00A47215">
      <w:pPr>
        <w:spacing w:after="0" w:line="240" w:lineRule="auto"/>
        <w:jc w:val="center"/>
        <w:rPr>
          <w:rFonts w:ascii="Times New Roman" w:hAnsi="Times New Roman" w:cs="Times New Roman"/>
          <w:b/>
          <w:bCs/>
          <w:sz w:val="24"/>
          <w:szCs w:val="24"/>
          <w:lang w:val="en-US"/>
        </w:rPr>
      </w:pPr>
    </w:p>
    <w:p w:rsidR="0046186C" w:rsidRPr="00A47215" w:rsidRDefault="0046186C" w:rsidP="00A47215">
      <w:pPr>
        <w:spacing w:after="0" w:line="240" w:lineRule="auto"/>
        <w:jc w:val="both"/>
        <w:rPr>
          <w:rFonts w:ascii="Times New Roman" w:hAnsi="Times New Roman" w:cs="Times New Roman"/>
          <w:b/>
          <w:bCs/>
          <w:sz w:val="24"/>
          <w:szCs w:val="24"/>
          <w:lang w:val="en-US"/>
        </w:rPr>
      </w:pPr>
      <w:r w:rsidRPr="00A47215">
        <w:rPr>
          <w:rFonts w:ascii="Times New Roman" w:hAnsi="Times New Roman" w:cs="Times New Roman"/>
          <w:b/>
          <w:bCs/>
          <w:sz w:val="24"/>
          <w:szCs w:val="24"/>
          <w:lang w:val="en-US"/>
        </w:rPr>
        <w:t>Kesimpulan</w:t>
      </w:r>
    </w:p>
    <w:p w:rsidR="0046186C" w:rsidRPr="00A47215" w:rsidRDefault="0046186C" w:rsidP="00A47215">
      <w:pPr>
        <w:spacing w:after="0" w:line="240" w:lineRule="auto"/>
        <w:ind w:left="405" w:firstLine="315"/>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 xml:space="preserve">Berdasarkan hasil pengamatan dan pembahasan yang telah </w:t>
      </w:r>
      <w:proofErr w:type="gramStart"/>
      <w:r w:rsidRPr="00A47215">
        <w:rPr>
          <w:rFonts w:ascii="Times New Roman" w:hAnsi="Times New Roman" w:cs="Times New Roman"/>
          <w:sz w:val="24"/>
          <w:szCs w:val="24"/>
          <w:lang w:val="en-US"/>
        </w:rPr>
        <w:t>diuraikan  sebelumnya</w:t>
      </w:r>
      <w:proofErr w:type="gramEnd"/>
      <w:r w:rsidRPr="00A47215">
        <w:rPr>
          <w:rFonts w:ascii="Times New Roman" w:hAnsi="Times New Roman" w:cs="Times New Roman"/>
          <w:sz w:val="24"/>
          <w:szCs w:val="24"/>
          <w:lang w:val="en-US"/>
        </w:rPr>
        <w:t xml:space="preserve"> maka dapat disimpulkan sebagai berikut :</w:t>
      </w:r>
    </w:p>
    <w:p w:rsidR="0046186C" w:rsidRPr="00A47215" w:rsidRDefault="0046186C" w:rsidP="00A47215">
      <w:pPr>
        <w:pStyle w:val="ListParagraph"/>
        <w:numPr>
          <w:ilvl w:val="0"/>
          <w:numId w:val="24"/>
        </w:numPr>
        <w:spacing w:line="240" w:lineRule="auto"/>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Persepsi masyarakat terhadap kegiatan rehabilitasi terumbu karang di Desa Medana Kecamatan Tanjung Kabupaten Lombok Utara secara umum termasuk kategori baik. Secara terperinci menunjukkan: 1) persepsi masyarakat pada tahap perencanaan termasuk kategori kurang baik, 2) persepsi masyarakat pada tahap pelaksanaan termasuk kategori baik, dan 3) persepsi masyarakat pada tahap evaluasi termasuk kategori baik.</w:t>
      </w:r>
    </w:p>
    <w:p w:rsidR="0046186C" w:rsidRPr="00A47215" w:rsidRDefault="0046186C" w:rsidP="00A47215">
      <w:pPr>
        <w:pStyle w:val="ListParagraph"/>
        <w:numPr>
          <w:ilvl w:val="0"/>
          <w:numId w:val="24"/>
        </w:numPr>
        <w:spacing w:line="240" w:lineRule="auto"/>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 xml:space="preserve">Faktor yang mendorong keberhasilan kegiatan rehabilitasi terumbu karang adalah kesadaran masyarakat nelayan untuk ikut serta menjaga dan </w:t>
      </w:r>
      <w:r w:rsidRPr="00A47215">
        <w:rPr>
          <w:rFonts w:ascii="Times New Roman" w:hAnsi="Times New Roman" w:cs="Times New Roman"/>
          <w:sz w:val="24"/>
          <w:szCs w:val="24"/>
          <w:lang w:val="en-US"/>
        </w:rPr>
        <w:lastRenderedPageBreak/>
        <w:t>melestarikan terumbu karang, dukungan pemerintah terhadap kegiatan ini mendapatkan respon positif dan antusias wisatawan untuk berkunjung guna melihat dan ikut serta mengambil bagian dalam kegiatan ini.</w:t>
      </w:r>
    </w:p>
    <w:p w:rsidR="0046186C" w:rsidRPr="00A47215" w:rsidRDefault="0046186C" w:rsidP="00A47215">
      <w:pPr>
        <w:pStyle w:val="ListParagraph"/>
        <w:numPr>
          <w:ilvl w:val="0"/>
          <w:numId w:val="24"/>
        </w:numPr>
        <w:spacing w:line="240" w:lineRule="auto"/>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 xml:space="preserve">Faktor yang menghambat keberhasilan kegiatan rehabilitasi terumbu karang adalah kekurangan </w:t>
      </w:r>
      <w:proofErr w:type="gramStart"/>
      <w:r w:rsidRPr="00A47215">
        <w:rPr>
          <w:rFonts w:ascii="Times New Roman" w:hAnsi="Times New Roman" w:cs="Times New Roman"/>
          <w:sz w:val="24"/>
          <w:szCs w:val="24"/>
          <w:lang w:val="en-US"/>
        </w:rPr>
        <w:t>dana</w:t>
      </w:r>
      <w:proofErr w:type="gramEnd"/>
      <w:r w:rsidRPr="00A47215">
        <w:rPr>
          <w:rFonts w:ascii="Times New Roman" w:hAnsi="Times New Roman" w:cs="Times New Roman"/>
          <w:sz w:val="24"/>
          <w:szCs w:val="24"/>
          <w:lang w:val="en-US"/>
        </w:rPr>
        <w:t xml:space="preserve"> untuk kegiatan, kurangnya ketegasan pemerintah terhadap pelaku pengrusakan terumbu karang, dan gejala alam yang dapat menyebabkan banyak karang yang mati dalam area yang luas.</w:t>
      </w:r>
    </w:p>
    <w:p w:rsidR="0046186C" w:rsidRPr="00A47215" w:rsidRDefault="0046186C" w:rsidP="00A47215">
      <w:pPr>
        <w:spacing w:line="240" w:lineRule="auto"/>
        <w:jc w:val="both"/>
        <w:rPr>
          <w:rFonts w:ascii="Times New Roman" w:hAnsi="Times New Roman" w:cs="Times New Roman"/>
          <w:b/>
          <w:bCs/>
          <w:sz w:val="24"/>
          <w:szCs w:val="24"/>
          <w:lang w:val="en-US"/>
        </w:rPr>
      </w:pPr>
      <w:r w:rsidRPr="00A47215">
        <w:rPr>
          <w:rFonts w:ascii="Times New Roman" w:hAnsi="Times New Roman" w:cs="Times New Roman"/>
          <w:b/>
          <w:bCs/>
          <w:sz w:val="24"/>
          <w:szCs w:val="24"/>
          <w:lang w:val="en-US"/>
        </w:rPr>
        <w:t>Saran</w:t>
      </w:r>
    </w:p>
    <w:p w:rsidR="0046186C" w:rsidRPr="00A47215" w:rsidRDefault="0046186C" w:rsidP="00A47215">
      <w:pPr>
        <w:spacing w:line="240" w:lineRule="auto"/>
        <w:ind w:firstLine="360"/>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 xml:space="preserve">      Berdasarkan hasil penelitian dapat disarankan hal-hal sebagai </w:t>
      </w:r>
      <w:proofErr w:type="gramStart"/>
      <w:r w:rsidRPr="00A47215">
        <w:rPr>
          <w:rFonts w:ascii="Times New Roman" w:hAnsi="Times New Roman" w:cs="Times New Roman"/>
          <w:sz w:val="24"/>
          <w:szCs w:val="24"/>
          <w:lang w:val="en-US"/>
        </w:rPr>
        <w:t>berikut :</w:t>
      </w:r>
      <w:proofErr w:type="gramEnd"/>
    </w:p>
    <w:p w:rsidR="0046186C" w:rsidRPr="00A47215" w:rsidRDefault="0046186C" w:rsidP="00A47215">
      <w:pPr>
        <w:pStyle w:val="BodyText3"/>
        <w:numPr>
          <w:ilvl w:val="0"/>
          <w:numId w:val="23"/>
        </w:numPr>
        <w:spacing w:after="0" w:line="240" w:lineRule="auto"/>
        <w:jc w:val="both"/>
        <w:rPr>
          <w:rFonts w:ascii="Times New Roman" w:hAnsi="Times New Roman" w:cs="Times New Roman"/>
          <w:sz w:val="24"/>
          <w:szCs w:val="24"/>
        </w:rPr>
      </w:pPr>
      <w:r w:rsidRPr="00A47215">
        <w:rPr>
          <w:rFonts w:ascii="Times New Roman" w:hAnsi="Times New Roman" w:cs="Times New Roman"/>
          <w:sz w:val="24"/>
          <w:szCs w:val="24"/>
        </w:rPr>
        <w:t>Keterlibatan  masyarakat nelayan dalam kegiatan rehabilitasi terumbu karang perlu ditingkatkan terutama pada tahap perencanaan. Hal ini sangat penting agar para nelayan lebih berpartisipasi pada pelaksanaan kegiatan rehabilitasi terumbu karang tersebut.</w:t>
      </w:r>
    </w:p>
    <w:p w:rsidR="0046186C" w:rsidRPr="00A47215" w:rsidRDefault="0046186C" w:rsidP="00A47215">
      <w:pPr>
        <w:pStyle w:val="ListParagraph"/>
        <w:numPr>
          <w:ilvl w:val="0"/>
          <w:numId w:val="23"/>
        </w:numPr>
        <w:spacing w:line="240" w:lineRule="auto"/>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Perlu dilaksanakannya sosialisasi secara terus menerus agar masyarakat memahami sepenuhnya mengenai pentingnya kegiatan rehabilitasi terumbu karang ini dilakukan.</w:t>
      </w:r>
    </w:p>
    <w:p w:rsidR="0046186C" w:rsidRPr="00A47215" w:rsidRDefault="0046186C" w:rsidP="00A47215">
      <w:pPr>
        <w:pStyle w:val="ListParagraph"/>
        <w:numPr>
          <w:ilvl w:val="0"/>
          <w:numId w:val="23"/>
        </w:numPr>
        <w:spacing w:line="240" w:lineRule="auto"/>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Diharapkan agar faktor penghambat kegiatan rehabilitasi terumbu karang ini dapat diatasi dengan mencari pemecahan masalah yang lebih baik berkenaan dengan keterbatasan dana</w:t>
      </w:r>
      <w:proofErr w:type="gramStart"/>
      <w:r w:rsidRPr="00A47215">
        <w:rPr>
          <w:rFonts w:ascii="Times New Roman" w:hAnsi="Times New Roman" w:cs="Times New Roman"/>
          <w:sz w:val="24"/>
          <w:szCs w:val="24"/>
          <w:lang w:val="en-US"/>
        </w:rPr>
        <w:t>,  mengingat</w:t>
      </w:r>
      <w:proofErr w:type="gramEnd"/>
      <w:r w:rsidRPr="00A47215">
        <w:rPr>
          <w:rFonts w:ascii="Times New Roman" w:hAnsi="Times New Roman" w:cs="Times New Roman"/>
          <w:sz w:val="24"/>
          <w:szCs w:val="24"/>
          <w:lang w:val="en-US"/>
        </w:rPr>
        <w:t xml:space="preserve"> keterbatasan dana selalu menjadi pemicu kemacetan pelaksanaan kegiatan ini.</w:t>
      </w:r>
    </w:p>
    <w:p w:rsidR="00B41ACD" w:rsidRPr="00B41ACD" w:rsidRDefault="0046186C" w:rsidP="00B41ACD">
      <w:pPr>
        <w:pStyle w:val="ListParagraph"/>
        <w:numPr>
          <w:ilvl w:val="0"/>
          <w:numId w:val="23"/>
        </w:numPr>
        <w:spacing w:line="240" w:lineRule="auto"/>
        <w:jc w:val="both"/>
        <w:rPr>
          <w:rFonts w:ascii="Times New Roman" w:hAnsi="Times New Roman" w:cs="Times New Roman"/>
          <w:sz w:val="24"/>
          <w:szCs w:val="24"/>
          <w:lang w:val="en-US"/>
        </w:rPr>
      </w:pPr>
      <w:r w:rsidRPr="00A47215">
        <w:rPr>
          <w:rFonts w:ascii="Times New Roman" w:hAnsi="Times New Roman" w:cs="Times New Roman"/>
          <w:sz w:val="24"/>
          <w:szCs w:val="24"/>
          <w:lang w:val="en-US"/>
        </w:rPr>
        <w:t xml:space="preserve">Pemerintah Daerah dengan </w:t>
      </w:r>
      <w:proofErr w:type="gramStart"/>
      <w:r w:rsidRPr="00A47215">
        <w:rPr>
          <w:rFonts w:ascii="Times New Roman" w:hAnsi="Times New Roman" w:cs="Times New Roman"/>
          <w:sz w:val="24"/>
          <w:szCs w:val="24"/>
          <w:lang w:val="en-US"/>
        </w:rPr>
        <w:t>segala  perangkatnya</w:t>
      </w:r>
      <w:proofErr w:type="gramEnd"/>
      <w:r w:rsidRPr="00A47215">
        <w:rPr>
          <w:rFonts w:ascii="Times New Roman" w:hAnsi="Times New Roman" w:cs="Times New Roman"/>
          <w:sz w:val="24"/>
          <w:szCs w:val="24"/>
          <w:lang w:val="en-US"/>
        </w:rPr>
        <w:t xml:space="preserve">, hendaknya lebih </w:t>
      </w:r>
      <w:r w:rsidRPr="00A47215">
        <w:rPr>
          <w:rFonts w:ascii="Times New Roman" w:hAnsi="Times New Roman" w:cs="Times New Roman"/>
          <w:i/>
          <w:iCs/>
          <w:sz w:val="24"/>
          <w:szCs w:val="24"/>
          <w:lang w:val="en-US"/>
        </w:rPr>
        <w:t xml:space="preserve">progresif </w:t>
      </w:r>
      <w:r w:rsidRPr="00A47215">
        <w:rPr>
          <w:rFonts w:ascii="Times New Roman" w:hAnsi="Times New Roman" w:cs="Times New Roman"/>
          <w:sz w:val="24"/>
          <w:szCs w:val="24"/>
          <w:lang w:val="en-US"/>
        </w:rPr>
        <w:t>dalam menyediakan sumber dana untuk menunjang keberlangsungan kegiatan rehabilitasi terumbu karang di tempat ini.</w:t>
      </w:r>
    </w:p>
    <w:p w:rsidR="0046186C" w:rsidRPr="00A47215" w:rsidRDefault="0046186C" w:rsidP="00A47215">
      <w:pPr>
        <w:spacing w:after="0" w:line="240" w:lineRule="auto"/>
        <w:jc w:val="center"/>
        <w:rPr>
          <w:rFonts w:ascii="Times New Roman" w:hAnsi="Times New Roman" w:cs="Times New Roman"/>
          <w:b/>
          <w:bCs/>
          <w:sz w:val="24"/>
          <w:szCs w:val="24"/>
          <w:lang w:val="en-US"/>
        </w:rPr>
      </w:pPr>
      <w:r w:rsidRPr="00A47215">
        <w:rPr>
          <w:rFonts w:ascii="Times New Roman" w:hAnsi="Times New Roman" w:cs="Times New Roman"/>
          <w:b/>
          <w:bCs/>
          <w:sz w:val="24"/>
          <w:szCs w:val="24"/>
          <w:lang w:val="en-US"/>
        </w:rPr>
        <w:t>DAFTAR PUSTAKA</w:t>
      </w:r>
    </w:p>
    <w:p w:rsidR="0046186C" w:rsidRPr="00A47215" w:rsidRDefault="0046186C" w:rsidP="00A47215">
      <w:pPr>
        <w:spacing w:after="0" w:line="240" w:lineRule="auto"/>
        <w:jc w:val="center"/>
        <w:rPr>
          <w:rFonts w:ascii="Times New Roman" w:hAnsi="Times New Roman" w:cs="Times New Roman"/>
          <w:b/>
          <w:bCs/>
          <w:sz w:val="24"/>
          <w:szCs w:val="24"/>
          <w:lang w:val="en-US"/>
        </w:rPr>
      </w:pPr>
    </w:p>
    <w:p w:rsidR="0046186C" w:rsidRPr="00A47215" w:rsidRDefault="0046186C" w:rsidP="00A47215">
      <w:pPr>
        <w:autoSpaceDE w:val="0"/>
        <w:autoSpaceDN w:val="0"/>
        <w:adjustRightInd w:val="0"/>
        <w:spacing w:after="120" w:line="240" w:lineRule="auto"/>
        <w:ind w:left="907" w:hanging="907"/>
        <w:jc w:val="both"/>
        <w:rPr>
          <w:rFonts w:ascii="Times New Roman" w:hAnsi="Times New Roman" w:cs="Times New Roman"/>
          <w:sz w:val="24"/>
          <w:szCs w:val="24"/>
        </w:rPr>
      </w:pPr>
      <w:r w:rsidRPr="00A47215">
        <w:rPr>
          <w:rFonts w:ascii="Times New Roman" w:hAnsi="Times New Roman" w:cs="Times New Roman"/>
          <w:sz w:val="24"/>
          <w:szCs w:val="24"/>
        </w:rPr>
        <w:t>Dinas Kelautan dan Perikanan Provinsi Nusa Tenggara Barat, 2009, Master Plan</w:t>
      </w:r>
      <w:r w:rsidRPr="00A47215">
        <w:rPr>
          <w:rFonts w:ascii="Times New Roman" w:hAnsi="Times New Roman" w:cs="Times New Roman"/>
          <w:sz w:val="24"/>
          <w:szCs w:val="24"/>
          <w:lang w:val="en-US"/>
        </w:rPr>
        <w:t xml:space="preserve"> </w:t>
      </w:r>
      <w:r w:rsidRPr="00A47215">
        <w:rPr>
          <w:rFonts w:ascii="Times New Roman" w:hAnsi="Times New Roman" w:cs="Times New Roman"/>
          <w:sz w:val="24"/>
          <w:szCs w:val="24"/>
        </w:rPr>
        <w:t>Kawasan Konservasi Laut Daerah, (Buku II: Data dan Analisis).</w:t>
      </w:r>
    </w:p>
    <w:p w:rsidR="0046186C" w:rsidRPr="00A47215" w:rsidRDefault="0046186C" w:rsidP="00A47215">
      <w:pPr>
        <w:autoSpaceDE w:val="0"/>
        <w:autoSpaceDN w:val="0"/>
        <w:adjustRightInd w:val="0"/>
        <w:spacing w:after="120" w:line="240" w:lineRule="auto"/>
        <w:ind w:left="907" w:hanging="907"/>
        <w:jc w:val="both"/>
        <w:rPr>
          <w:rFonts w:ascii="Times New Roman" w:hAnsi="Times New Roman" w:cs="Times New Roman"/>
          <w:sz w:val="24"/>
          <w:szCs w:val="24"/>
        </w:rPr>
      </w:pPr>
      <w:r w:rsidRPr="00A47215">
        <w:rPr>
          <w:rFonts w:ascii="Times New Roman" w:hAnsi="Times New Roman" w:cs="Times New Roman"/>
          <w:sz w:val="24"/>
          <w:szCs w:val="24"/>
        </w:rPr>
        <w:t>Kementerian Kelautan dan Perikanan, 2009. Pedoman Pengelolaan Terumbu</w:t>
      </w:r>
      <w:r w:rsidRPr="00A47215">
        <w:rPr>
          <w:rFonts w:ascii="Times New Roman" w:hAnsi="Times New Roman" w:cs="Times New Roman"/>
          <w:sz w:val="24"/>
          <w:szCs w:val="24"/>
          <w:lang w:val="en-US"/>
        </w:rPr>
        <w:t xml:space="preserve"> </w:t>
      </w:r>
      <w:r w:rsidRPr="00A47215">
        <w:rPr>
          <w:rFonts w:ascii="Times New Roman" w:hAnsi="Times New Roman" w:cs="Times New Roman"/>
          <w:sz w:val="24"/>
          <w:szCs w:val="24"/>
        </w:rPr>
        <w:t>Karang, Unit Pelaksana Teknis Rehabilitasi dan Pengelolaan Terumbu</w:t>
      </w:r>
      <w:r w:rsidRPr="00A47215">
        <w:rPr>
          <w:rFonts w:ascii="Times New Roman" w:hAnsi="Times New Roman" w:cs="Times New Roman"/>
          <w:sz w:val="24"/>
          <w:szCs w:val="24"/>
          <w:lang w:val="en-US"/>
        </w:rPr>
        <w:t xml:space="preserve"> </w:t>
      </w:r>
      <w:r w:rsidRPr="00A47215">
        <w:rPr>
          <w:rFonts w:ascii="Times New Roman" w:hAnsi="Times New Roman" w:cs="Times New Roman"/>
          <w:sz w:val="24"/>
          <w:szCs w:val="24"/>
        </w:rPr>
        <w:t>Karang, Ditjen., KP3K, Jakarta.</w:t>
      </w:r>
    </w:p>
    <w:p w:rsidR="0046186C" w:rsidRPr="00A47215" w:rsidRDefault="0046186C" w:rsidP="00A47215">
      <w:pPr>
        <w:autoSpaceDE w:val="0"/>
        <w:autoSpaceDN w:val="0"/>
        <w:adjustRightInd w:val="0"/>
        <w:spacing w:after="120" w:line="240" w:lineRule="auto"/>
        <w:ind w:left="907" w:hanging="907"/>
        <w:jc w:val="both"/>
        <w:rPr>
          <w:rFonts w:ascii="Times New Roman" w:hAnsi="Times New Roman" w:cs="Times New Roman"/>
          <w:sz w:val="24"/>
          <w:szCs w:val="24"/>
        </w:rPr>
      </w:pPr>
      <w:r w:rsidRPr="00A47215">
        <w:rPr>
          <w:rFonts w:ascii="Times New Roman" w:hAnsi="Times New Roman" w:cs="Times New Roman"/>
          <w:sz w:val="24"/>
          <w:szCs w:val="24"/>
        </w:rPr>
        <w:t>Mara’at, 1991. Sikap Manusia Perubahan serta Pengukurannya. Ghalia. Jakarta</w:t>
      </w:r>
    </w:p>
    <w:p w:rsidR="0046186C" w:rsidRPr="00A47215" w:rsidRDefault="0046186C" w:rsidP="00A47215">
      <w:pPr>
        <w:autoSpaceDE w:val="0"/>
        <w:autoSpaceDN w:val="0"/>
        <w:adjustRightInd w:val="0"/>
        <w:spacing w:after="120" w:line="240" w:lineRule="auto"/>
        <w:ind w:left="907" w:hanging="907"/>
        <w:jc w:val="both"/>
        <w:rPr>
          <w:rFonts w:ascii="Times New Roman" w:hAnsi="Times New Roman" w:cs="Times New Roman"/>
          <w:sz w:val="24"/>
          <w:szCs w:val="24"/>
        </w:rPr>
      </w:pPr>
      <w:r w:rsidRPr="00A47215">
        <w:rPr>
          <w:rFonts w:ascii="Times New Roman" w:hAnsi="Times New Roman" w:cs="Times New Roman"/>
          <w:sz w:val="24"/>
          <w:szCs w:val="24"/>
        </w:rPr>
        <w:t>Muhyin.S, 2009. Tata Kelola Sumber Daya Pesisir dan Laut Berbasis</w:t>
      </w:r>
      <w:r w:rsidRPr="00A47215">
        <w:rPr>
          <w:rFonts w:ascii="Times New Roman" w:hAnsi="Times New Roman" w:cs="Times New Roman"/>
          <w:sz w:val="24"/>
          <w:szCs w:val="24"/>
          <w:lang w:val="en-US"/>
        </w:rPr>
        <w:t xml:space="preserve"> </w:t>
      </w:r>
      <w:r w:rsidRPr="00A47215">
        <w:rPr>
          <w:rFonts w:ascii="Times New Roman" w:hAnsi="Times New Roman" w:cs="Times New Roman"/>
          <w:sz w:val="24"/>
          <w:szCs w:val="24"/>
        </w:rPr>
        <w:t>Kearifan Lokal</w:t>
      </w:r>
      <w:r w:rsidRPr="00A47215">
        <w:rPr>
          <w:rFonts w:ascii="Times New Roman" w:hAnsi="Times New Roman" w:cs="Times New Roman"/>
          <w:i/>
          <w:iCs/>
          <w:sz w:val="24"/>
          <w:szCs w:val="24"/>
          <w:lang w:val="en-US"/>
        </w:rPr>
        <w:t>.</w:t>
      </w:r>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LMNLU.</w:t>
      </w:r>
      <w:proofErr w:type="gramEnd"/>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Gondang.</w:t>
      </w:r>
      <w:proofErr w:type="gramEnd"/>
    </w:p>
    <w:p w:rsidR="0046186C" w:rsidRPr="00A47215" w:rsidRDefault="0046186C" w:rsidP="00A47215">
      <w:pPr>
        <w:spacing w:after="0" w:line="240" w:lineRule="auto"/>
        <w:jc w:val="both"/>
        <w:rPr>
          <w:rFonts w:ascii="Times New Roman" w:hAnsi="Times New Roman" w:cs="Times New Roman"/>
          <w:sz w:val="24"/>
          <w:szCs w:val="24"/>
          <w:lang w:val="en-US"/>
        </w:rPr>
      </w:pPr>
      <w:proofErr w:type="gramStart"/>
      <w:r w:rsidRPr="00A47215">
        <w:rPr>
          <w:rFonts w:ascii="Times New Roman" w:hAnsi="Times New Roman" w:cs="Times New Roman"/>
          <w:sz w:val="24"/>
          <w:szCs w:val="24"/>
          <w:lang w:val="en-US"/>
        </w:rPr>
        <w:t>Nazir, M., 1988.</w:t>
      </w:r>
      <w:proofErr w:type="gramEnd"/>
      <w:r w:rsidRPr="00A47215">
        <w:rPr>
          <w:rFonts w:ascii="Times New Roman" w:hAnsi="Times New Roman" w:cs="Times New Roman"/>
          <w:sz w:val="24"/>
          <w:szCs w:val="24"/>
          <w:lang w:val="en-US"/>
        </w:rPr>
        <w:t xml:space="preserve"> </w:t>
      </w:r>
      <w:r w:rsidRPr="00A47215">
        <w:rPr>
          <w:rFonts w:ascii="Times New Roman" w:hAnsi="Times New Roman" w:cs="Times New Roman"/>
          <w:i/>
          <w:iCs/>
          <w:sz w:val="24"/>
          <w:szCs w:val="24"/>
          <w:lang w:val="en-US"/>
        </w:rPr>
        <w:t>Metode Penelitian.</w:t>
      </w:r>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Ghalia Indonesia.</w:t>
      </w:r>
      <w:proofErr w:type="gramEnd"/>
      <w:r w:rsidRPr="00A47215">
        <w:rPr>
          <w:rFonts w:ascii="Times New Roman" w:hAnsi="Times New Roman" w:cs="Times New Roman"/>
          <w:sz w:val="24"/>
          <w:szCs w:val="24"/>
          <w:lang w:val="en-US"/>
        </w:rPr>
        <w:t xml:space="preserve"> Jakarta.</w:t>
      </w:r>
    </w:p>
    <w:p w:rsidR="0046186C" w:rsidRPr="00A47215" w:rsidRDefault="0046186C" w:rsidP="00A47215">
      <w:pPr>
        <w:autoSpaceDE w:val="0"/>
        <w:autoSpaceDN w:val="0"/>
        <w:adjustRightInd w:val="0"/>
        <w:spacing w:after="120" w:line="240" w:lineRule="auto"/>
        <w:ind w:left="907" w:hanging="907"/>
        <w:jc w:val="both"/>
        <w:rPr>
          <w:rFonts w:ascii="Times New Roman" w:hAnsi="Times New Roman" w:cs="Times New Roman"/>
          <w:sz w:val="24"/>
          <w:szCs w:val="24"/>
          <w:lang w:val="en-US"/>
        </w:rPr>
      </w:pPr>
      <w:r w:rsidRPr="00A47215">
        <w:rPr>
          <w:rFonts w:ascii="Times New Roman" w:hAnsi="Times New Roman" w:cs="Times New Roman"/>
          <w:sz w:val="24"/>
          <w:szCs w:val="24"/>
        </w:rPr>
        <w:t>Sukatip</w:t>
      </w:r>
      <w:r w:rsidRPr="00A47215">
        <w:rPr>
          <w:rFonts w:ascii="Times New Roman" w:hAnsi="Times New Roman" w:cs="Times New Roman"/>
          <w:sz w:val="24"/>
          <w:szCs w:val="24"/>
          <w:lang w:val="en-US"/>
        </w:rPr>
        <w:t xml:space="preserve">, 2009. </w:t>
      </w:r>
      <w:r w:rsidRPr="00A47215">
        <w:rPr>
          <w:rFonts w:ascii="Times New Roman" w:hAnsi="Times New Roman" w:cs="Times New Roman"/>
          <w:i/>
          <w:iCs/>
          <w:sz w:val="24"/>
          <w:szCs w:val="24"/>
          <w:lang w:val="en-US"/>
        </w:rPr>
        <w:t>Konservasi</w:t>
      </w:r>
      <w:r w:rsidRPr="00A47215">
        <w:rPr>
          <w:rFonts w:ascii="Times New Roman" w:hAnsi="Times New Roman" w:cs="Times New Roman"/>
          <w:sz w:val="24"/>
          <w:szCs w:val="24"/>
          <w:lang w:val="en-US"/>
        </w:rPr>
        <w:t xml:space="preserve"> </w:t>
      </w:r>
      <w:r w:rsidRPr="00A47215">
        <w:rPr>
          <w:rFonts w:ascii="Times New Roman" w:hAnsi="Times New Roman" w:cs="Times New Roman"/>
          <w:i/>
          <w:iCs/>
          <w:sz w:val="24"/>
          <w:szCs w:val="24"/>
          <w:lang w:val="en-US"/>
        </w:rPr>
        <w:t xml:space="preserve">Menuju Kelestarian Lingkungan Laut. </w:t>
      </w:r>
      <w:r w:rsidRPr="00A47215">
        <w:rPr>
          <w:rFonts w:ascii="Times New Roman" w:hAnsi="Times New Roman" w:cs="Times New Roman"/>
          <w:sz w:val="24"/>
          <w:szCs w:val="24"/>
          <w:lang w:val="en-US"/>
        </w:rPr>
        <w:t xml:space="preserve">Bahari Lestari. </w:t>
      </w:r>
      <w:proofErr w:type="gramStart"/>
      <w:r w:rsidRPr="00A47215">
        <w:rPr>
          <w:rFonts w:ascii="Times New Roman" w:hAnsi="Times New Roman" w:cs="Times New Roman"/>
          <w:sz w:val="24"/>
          <w:szCs w:val="24"/>
          <w:lang w:val="en-US"/>
        </w:rPr>
        <w:t>Medana.</w:t>
      </w:r>
      <w:proofErr w:type="gramEnd"/>
    </w:p>
    <w:p w:rsidR="0046186C" w:rsidRPr="00A47215" w:rsidRDefault="0046186C" w:rsidP="00A47215">
      <w:pPr>
        <w:autoSpaceDE w:val="0"/>
        <w:autoSpaceDN w:val="0"/>
        <w:adjustRightInd w:val="0"/>
        <w:spacing w:after="120" w:line="240" w:lineRule="auto"/>
        <w:ind w:left="907" w:hanging="907"/>
        <w:jc w:val="both"/>
        <w:rPr>
          <w:rFonts w:ascii="Times New Roman" w:hAnsi="Times New Roman" w:cs="Times New Roman"/>
          <w:sz w:val="24"/>
          <w:szCs w:val="24"/>
          <w:lang w:val="en-US"/>
        </w:rPr>
      </w:pPr>
      <w:r w:rsidRPr="00A47215">
        <w:rPr>
          <w:rFonts w:ascii="Times New Roman" w:hAnsi="Times New Roman" w:cs="Times New Roman"/>
          <w:sz w:val="24"/>
          <w:szCs w:val="24"/>
        </w:rPr>
        <w:t>Suharsono, 1996. Jenis-jenis Karang yang Umum Dijumpai di Perairan</w:t>
      </w:r>
      <w:r w:rsidRPr="00A47215">
        <w:rPr>
          <w:rFonts w:ascii="Times New Roman" w:hAnsi="Times New Roman" w:cs="Times New Roman"/>
          <w:sz w:val="24"/>
          <w:szCs w:val="24"/>
          <w:lang w:val="en-US"/>
        </w:rPr>
        <w:t xml:space="preserve"> </w:t>
      </w:r>
      <w:r w:rsidRPr="00A47215">
        <w:rPr>
          <w:rFonts w:ascii="Times New Roman" w:hAnsi="Times New Roman" w:cs="Times New Roman"/>
          <w:sz w:val="24"/>
          <w:szCs w:val="24"/>
        </w:rPr>
        <w:t>Ind</w:t>
      </w:r>
      <w:r w:rsidRPr="00A47215">
        <w:rPr>
          <w:rFonts w:ascii="Times New Roman" w:hAnsi="Times New Roman" w:cs="Times New Roman"/>
          <w:i/>
          <w:iCs/>
          <w:sz w:val="24"/>
          <w:szCs w:val="24"/>
        </w:rPr>
        <w:t>onesia</w:t>
      </w:r>
      <w:r w:rsidRPr="00A47215">
        <w:rPr>
          <w:rFonts w:ascii="Times New Roman" w:hAnsi="Times New Roman" w:cs="Times New Roman"/>
          <w:sz w:val="24"/>
          <w:szCs w:val="24"/>
          <w:lang w:val="en-US"/>
        </w:rPr>
        <w:t xml:space="preserve">. </w:t>
      </w:r>
      <w:proofErr w:type="gramStart"/>
      <w:r w:rsidRPr="00A47215">
        <w:rPr>
          <w:rFonts w:ascii="Times New Roman" w:hAnsi="Times New Roman" w:cs="Times New Roman"/>
          <w:sz w:val="24"/>
          <w:szCs w:val="24"/>
          <w:lang w:val="en-US"/>
        </w:rPr>
        <w:t>LIPI.</w:t>
      </w:r>
      <w:proofErr w:type="gramEnd"/>
      <w:r w:rsidRPr="00A47215">
        <w:rPr>
          <w:rFonts w:ascii="Times New Roman" w:hAnsi="Times New Roman" w:cs="Times New Roman"/>
          <w:sz w:val="24"/>
          <w:szCs w:val="24"/>
        </w:rPr>
        <w:t xml:space="preserve"> Jakarta.</w:t>
      </w:r>
    </w:p>
    <w:p w:rsidR="0046186C" w:rsidRPr="00A47215" w:rsidRDefault="0046186C" w:rsidP="00A47215">
      <w:pPr>
        <w:spacing w:after="0" w:line="240" w:lineRule="auto"/>
        <w:ind w:firstLine="851"/>
        <w:jc w:val="both"/>
        <w:rPr>
          <w:rFonts w:ascii="Times New Roman" w:hAnsi="Times New Roman" w:cs="Times New Roman"/>
          <w:sz w:val="24"/>
          <w:szCs w:val="24"/>
          <w:lang w:val="en-US"/>
        </w:rPr>
      </w:pPr>
    </w:p>
    <w:p w:rsidR="0046186C" w:rsidRPr="00A47215" w:rsidRDefault="0046186C" w:rsidP="00A47215">
      <w:pPr>
        <w:spacing w:after="0" w:line="240" w:lineRule="auto"/>
        <w:jc w:val="both"/>
        <w:rPr>
          <w:rFonts w:ascii="Times New Roman" w:hAnsi="Times New Roman" w:cs="Times New Roman"/>
          <w:sz w:val="24"/>
          <w:szCs w:val="24"/>
          <w:lang w:val="en-US"/>
        </w:rPr>
      </w:pPr>
    </w:p>
    <w:sectPr w:rsidR="0046186C" w:rsidRPr="00A47215" w:rsidSect="00A47215">
      <w:headerReference w:type="default" r:id="rId8"/>
      <w:pgSz w:w="11906" w:h="16838" w:code="9"/>
      <w:pgMar w:top="2268" w:right="1418" w:bottom="1418" w:left="2268" w:header="1531"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05EF" w:rsidRDefault="004505EF" w:rsidP="004D0D1B">
      <w:pPr>
        <w:spacing w:after="0" w:line="240" w:lineRule="auto"/>
      </w:pPr>
      <w:r>
        <w:separator/>
      </w:r>
    </w:p>
  </w:endnote>
  <w:endnote w:type="continuationSeparator" w:id="1">
    <w:p w:rsidR="004505EF" w:rsidRDefault="004505EF" w:rsidP="004D0D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00"/>
    <w:family w:val="roman"/>
    <w:pitch w:val="variable"/>
    <w:sig w:usb0="81000003" w:usb1="00000000" w:usb2="00000000" w:usb3="00000000" w:csb0="00010001"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05EF" w:rsidRDefault="004505EF" w:rsidP="004D0D1B">
      <w:pPr>
        <w:spacing w:after="0" w:line="240" w:lineRule="auto"/>
      </w:pPr>
      <w:r>
        <w:separator/>
      </w:r>
    </w:p>
  </w:footnote>
  <w:footnote w:type="continuationSeparator" w:id="1">
    <w:p w:rsidR="004505EF" w:rsidRDefault="004505EF" w:rsidP="004D0D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rPr>
      <w:id w:val="335364"/>
      <w:docPartObj>
        <w:docPartGallery w:val="Page Numbers (Top of Page)"/>
        <w:docPartUnique/>
      </w:docPartObj>
    </w:sdtPr>
    <w:sdtContent>
      <w:p w:rsidR="00F543E8" w:rsidRPr="00F543E8" w:rsidRDefault="00F7004E">
        <w:pPr>
          <w:pStyle w:val="Header"/>
          <w:jc w:val="right"/>
          <w:rPr>
            <w:rFonts w:ascii="Times New Roman" w:hAnsi="Times New Roman" w:cs="Times New Roman"/>
            <w:sz w:val="24"/>
          </w:rPr>
        </w:pPr>
        <w:r w:rsidRPr="00F543E8">
          <w:rPr>
            <w:rFonts w:ascii="Times New Roman" w:hAnsi="Times New Roman" w:cs="Times New Roman"/>
            <w:sz w:val="24"/>
          </w:rPr>
          <w:fldChar w:fldCharType="begin"/>
        </w:r>
        <w:r w:rsidR="00F543E8" w:rsidRPr="00F543E8">
          <w:rPr>
            <w:rFonts w:ascii="Times New Roman" w:hAnsi="Times New Roman" w:cs="Times New Roman"/>
            <w:sz w:val="24"/>
          </w:rPr>
          <w:instrText xml:space="preserve"> PAGE   \* MERGEFORMAT </w:instrText>
        </w:r>
        <w:r w:rsidRPr="00F543E8">
          <w:rPr>
            <w:rFonts w:ascii="Times New Roman" w:hAnsi="Times New Roman" w:cs="Times New Roman"/>
            <w:sz w:val="24"/>
          </w:rPr>
          <w:fldChar w:fldCharType="separate"/>
        </w:r>
        <w:r w:rsidR="0060756B">
          <w:rPr>
            <w:rFonts w:ascii="Times New Roman" w:hAnsi="Times New Roman" w:cs="Times New Roman"/>
            <w:noProof/>
            <w:sz w:val="24"/>
          </w:rPr>
          <w:t>16</w:t>
        </w:r>
        <w:r w:rsidRPr="00F543E8">
          <w:rPr>
            <w:rFonts w:ascii="Times New Roman" w:hAnsi="Times New Roman" w:cs="Times New Roman"/>
            <w:sz w:val="24"/>
          </w:rPr>
          <w:fldChar w:fldCharType="end"/>
        </w:r>
      </w:p>
    </w:sdtContent>
  </w:sdt>
  <w:p w:rsidR="004D0D1B" w:rsidRPr="00F543E8" w:rsidRDefault="004D0D1B" w:rsidP="00F543E8">
    <w:pPr>
      <w:pStyle w:val="Header"/>
      <w:rPr>
        <w:rFonts w:ascii="Times New Roman" w:hAnsi="Times New Roman" w:cs="Times New Roman"/>
        <w:sz w:val="24"/>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A39"/>
    <w:multiLevelType w:val="hybridMultilevel"/>
    <w:tmpl w:val="A8008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B53BB"/>
    <w:multiLevelType w:val="hybridMultilevel"/>
    <w:tmpl w:val="F0882CB4"/>
    <w:lvl w:ilvl="0" w:tplc="04210011">
      <w:start w:val="1"/>
      <w:numFmt w:val="decimal"/>
      <w:lvlText w:val="%1)"/>
      <w:lvlJc w:val="left"/>
      <w:pPr>
        <w:ind w:left="780" w:hanging="360"/>
      </w:pPr>
    </w:lvl>
    <w:lvl w:ilvl="1" w:tplc="04210019" w:tentative="1">
      <w:start w:val="1"/>
      <w:numFmt w:val="lowerLetter"/>
      <w:lvlText w:val="%2."/>
      <w:lvlJc w:val="left"/>
      <w:pPr>
        <w:ind w:left="1500" w:hanging="360"/>
      </w:pPr>
    </w:lvl>
    <w:lvl w:ilvl="2" w:tplc="0421001B" w:tentative="1">
      <w:start w:val="1"/>
      <w:numFmt w:val="lowerRoman"/>
      <w:lvlText w:val="%3."/>
      <w:lvlJc w:val="right"/>
      <w:pPr>
        <w:ind w:left="2220" w:hanging="180"/>
      </w:pPr>
    </w:lvl>
    <w:lvl w:ilvl="3" w:tplc="0421000F" w:tentative="1">
      <w:start w:val="1"/>
      <w:numFmt w:val="decimal"/>
      <w:lvlText w:val="%4."/>
      <w:lvlJc w:val="left"/>
      <w:pPr>
        <w:ind w:left="2940" w:hanging="360"/>
      </w:pPr>
    </w:lvl>
    <w:lvl w:ilvl="4" w:tplc="04210019" w:tentative="1">
      <w:start w:val="1"/>
      <w:numFmt w:val="lowerLetter"/>
      <w:lvlText w:val="%5."/>
      <w:lvlJc w:val="left"/>
      <w:pPr>
        <w:ind w:left="3660" w:hanging="360"/>
      </w:pPr>
    </w:lvl>
    <w:lvl w:ilvl="5" w:tplc="0421001B" w:tentative="1">
      <w:start w:val="1"/>
      <w:numFmt w:val="lowerRoman"/>
      <w:lvlText w:val="%6."/>
      <w:lvlJc w:val="right"/>
      <w:pPr>
        <w:ind w:left="4380" w:hanging="180"/>
      </w:pPr>
    </w:lvl>
    <w:lvl w:ilvl="6" w:tplc="0421000F" w:tentative="1">
      <w:start w:val="1"/>
      <w:numFmt w:val="decimal"/>
      <w:lvlText w:val="%7."/>
      <w:lvlJc w:val="left"/>
      <w:pPr>
        <w:ind w:left="5100" w:hanging="360"/>
      </w:pPr>
    </w:lvl>
    <w:lvl w:ilvl="7" w:tplc="04210019" w:tentative="1">
      <w:start w:val="1"/>
      <w:numFmt w:val="lowerLetter"/>
      <w:lvlText w:val="%8."/>
      <w:lvlJc w:val="left"/>
      <w:pPr>
        <w:ind w:left="5820" w:hanging="360"/>
      </w:pPr>
    </w:lvl>
    <w:lvl w:ilvl="8" w:tplc="0421001B" w:tentative="1">
      <w:start w:val="1"/>
      <w:numFmt w:val="lowerRoman"/>
      <w:lvlText w:val="%9."/>
      <w:lvlJc w:val="right"/>
      <w:pPr>
        <w:ind w:left="6540" w:hanging="180"/>
      </w:pPr>
    </w:lvl>
  </w:abstractNum>
  <w:abstractNum w:abstractNumId="2">
    <w:nsid w:val="0A2968D6"/>
    <w:multiLevelType w:val="hybridMultilevel"/>
    <w:tmpl w:val="A146699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7042EA2"/>
    <w:multiLevelType w:val="hybridMultilevel"/>
    <w:tmpl w:val="EBA0163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CE07AC1"/>
    <w:multiLevelType w:val="hybridMultilevel"/>
    <w:tmpl w:val="739E1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1C5999"/>
    <w:multiLevelType w:val="hybridMultilevel"/>
    <w:tmpl w:val="F73A2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592F01"/>
    <w:multiLevelType w:val="hybridMultilevel"/>
    <w:tmpl w:val="D50E16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602B16"/>
    <w:multiLevelType w:val="hybridMultilevel"/>
    <w:tmpl w:val="35E29E22"/>
    <w:lvl w:ilvl="0" w:tplc="EFD43A2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8">
    <w:nsid w:val="28FE553B"/>
    <w:multiLevelType w:val="hybridMultilevel"/>
    <w:tmpl w:val="074672DA"/>
    <w:lvl w:ilvl="0" w:tplc="0421000F">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9">
    <w:nsid w:val="2ECE4FDB"/>
    <w:multiLevelType w:val="hybridMultilevel"/>
    <w:tmpl w:val="3CBC4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8940D6"/>
    <w:multiLevelType w:val="hybridMultilevel"/>
    <w:tmpl w:val="6CC2DFD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31431DF3"/>
    <w:multiLevelType w:val="hybridMultilevel"/>
    <w:tmpl w:val="1EB41F3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344338A3"/>
    <w:multiLevelType w:val="hybridMultilevel"/>
    <w:tmpl w:val="45DA2D46"/>
    <w:lvl w:ilvl="0" w:tplc="7B7E3066">
      <w:start w:val="1"/>
      <w:numFmt w:val="lowerLetter"/>
      <w:lvlText w:val="%1."/>
      <w:lvlJc w:val="left"/>
      <w:pPr>
        <w:ind w:left="1440" w:hanging="360"/>
      </w:pPr>
      <w:rPr>
        <w:rFonts w:hint="default"/>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3">
    <w:nsid w:val="3827631A"/>
    <w:multiLevelType w:val="hybridMultilevel"/>
    <w:tmpl w:val="E51ADA98"/>
    <w:lvl w:ilvl="0" w:tplc="0421000F">
      <w:start w:val="1"/>
      <w:numFmt w:val="decimal"/>
      <w:lvlText w:val="%1."/>
      <w:lvlJc w:val="left"/>
      <w:pPr>
        <w:ind w:left="765" w:hanging="360"/>
      </w:pPr>
    </w:lvl>
    <w:lvl w:ilvl="1" w:tplc="04210019" w:tentative="1">
      <w:start w:val="1"/>
      <w:numFmt w:val="lowerLetter"/>
      <w:lvlText w:val="%2."/>
      <w:lvlJc w:val="left"/>
      <w:pPr>
        <w:ind w:left="1485" w:hanging="360"/>
      </w:pPr>
    </w:lvl>
    <w:lvl w:ilvl="2" w:tplc="0421001B" w:tentative="1">
      <w:start w:val="1"/>
      <w:numFmt w:val="lowerRoman"/>
      <w:lvlText w:val="%3."/>
      <w:lvlJc w:val="right"/>
      <w:pPr>
        <w:ind w:left="2205" w:hanging="180"/>
      </w:pPr>
    </w:lvl>
    <w:lvl w:ilvl="3" w:tplc="0421000F" w:tentative="1">
      <w:start w:val="1"/>
      <w:numFmt w:val="decimal"/>
      <w:lvlText w:val="%4."/>
      <w:lvlJc w:val="left"/>
      <w:pPr>
        <w:ind w:left="2925" w:hanging="360"/>
      </w:pPr>
    </w:lvl>
    <w:lvl w:ilvl="4" w:tplc="04210019" w:tentative="1">
      <w:start w:val="1"/>
      <w:numFmt w:val="lowerLetter"/>
      <w:lvlText w:val="%5."/>
      <w:lvlJc w:val="left"/>
      <w:pPr>
        <w:ind w:left="3645" w:hanging="360"/>
      </w:pPr>
    </w:lvl>
    <w:lvl w:ilvl="5" w:tplc="0421001B" w:tentative="1">
      <w:start w:val="1"/>
      <w:numFmt w:val="lowerRoman"/>
      <w:lvlText w:val="%6."/>
      <w:lvlJc w:val="right"/>
      <w:pPr>
        <w:ind w:left="4365" w:hanging="180"/>
      </w:pPr>
    </w:lvl>
    <w:lvl w:ilvl="6" w:tplc="0421000F" w:tentative="1">
      <w:start w:val="1"/>
      <w:numFmt w:val="decimal"/>
      <w:lvlText w:val="%7."/>
      <w:lvlJc w:val="left"/>
      <w:pPr>
        <w:ind w:left="5085" w:hanging="360"/>
      </w:pPr>
    </w:lvl>
    <w:lvl w:ilvl="7" w:tplc="04210019" w:tentative="1">
      <w:start w:val="1"/>
      <w:numFmt w:val="lowerLetter"/>
      <w:lvlText w:val="%8."/>
      <w:lvlJc w:val="left"/>
      <w:pPr>
        <w:ind w:left="5805" w:hanging="360"/>
      </w:pPr>
    </w:lvl>
    <w:lvl w:ilvl="8" w:tplc="0421001B" w:tentative="1">
      <w:start w:val="1"/>
      <w:numFmt w:val="lowerRoman"/>
      <w:lvlText w:val="%9."/>
      <w:lvlJc w:val="right"/>
      <w:pPr>
        <w:ind w:left="6525" w:hanging="180"/>
      </w:pPr>
    </w:lvl>
  </w:abstractNum>
  <w:abstractNum w:abstractNumId="14">
    <w:nsid w:val="3B143CD9"/>
    <w:multiLevelType w:val="hybridMultilevel"/>
    <w:tmpl w:val="FCCA8C72"/>
    <w:lvl w:ilvl="0" w:tplc="BCCEA18C">
      <w:start w:val="1"/>
      <w:numFmt w:val="bullet"/>
      <w:lvlText w:val="-"/>
      <w:lvlJc w:val="left"/>
      <w:pPr>
        <w:ind w:left="720" w:hanging="360"/>
      </w:pPr>
      <w:rPr>
        <w:rFonts w:ascii="Times New Roman" w:eastAsiaTheme="minorEastAsia" w:hAnsi="Times New Roman" w:cs="Times New Roman"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40571089"/>
    <w:multiLevelType w:val="hybridMultilevel"/>
    <w:tmpl w:val="7380789E"/>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16">
    <w:nsid w:val="41690E81"/>
    <w:multiLevelType w:val="hybridMultilevel"/>
    <w:tmpl w:val="67883790"/>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43445311"/>
    <w:multiLevelType w:val="hybridMultilevel"/>
    <w:tmpl w:val="F7E6E12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5C130AD"/>
    <w:multiLevelType w:val="hybridMultilevel"/>
    <w:tmpl w:val="9DAC4FC2"/>
    <w:lvl w:ilvl="0" w:tplc="A7FE2786">
      <w:start w:val="1"/>
      <w:numFmt w:val="decimal"/>
      <w:lvlText w:val="%1."/>
      <w:lvlJc w:val="left"/>
      <w:pPr>
        <w:ind w:left="1140" w:hanging="360"/>
      </w:pPr>
      <w:rPr>
        <w:rFonts w:hint="default"/>
      </w:r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9">
    <w:nsid w:val="542A25F9"/>
    <w:multiLevelType w:val="hybridMultilevel"/>
    <w:tmpl w:val="EB98D52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43E0706"/>
    <w:multiLevelType w:val="hybridMultilevel"/>
    <w:tmpl w:val="9934D05C"/>
    <w:lvl w:ilvl="0" w:tplc="11728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5B13B59"/>
    <w:multiLevelType w:val="hybridMultilevel"/>
    <w:tmpl w:val="712E82EC"/>
    <w:lvl w:ilvl="0" w:tplc="576AED9E">
      <w:start w:val="1"/>
      <w:numFmt w:val="decimal"/>
      <w:lvlText w:val="%1."/>
      <w:lvlJc w:val="left"/>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61CF7FF0"/>
    <w:multiLevelType w:val="multilevel"/>
    <w:tmpl w:val="BEA0A0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nsid w:val="7EE900F6"/>
    <w:multiLevelType w:val="multilevel"/>
    <w:tmpl w:val="366ADB2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2"/>
  </w:num>
  <w:num w:numId="2">
    <w:abstractNumId w:val="8"/>
  </w:num>
  <w:num w:numId="3">
    <w:abstractNumId w:val="16"/>
  </w:num>
  <w:num w:numId="4">
    <w:abstractNumId w:val="10"/>
  </w:num>
  <w:num w:numId="5">
    <w:abstractNumId w:val="17"/>
  </w:num>
  <w:num w:numId="6">
    <w:abstractNumId w:val="1"/>
  </w:num>
  <w:num w:numId="7">
    <w:abstractNumId w:val="18"/>
  </w:num>
  <w:num w:numId="8">
    <w:abstractNumId w:val="2"/>
  </w:num>
  <w:num w:numId="9">
    <w:abstractNumId w:val="23"/>
  </w:num>
  <w:num w:numId="10">
    <w:abstractNumId w:val="15"/>
  </w:num>
  <w:num w:numId="11">
    <w:abstractNumId w:val="12"/>
  </w:num>
  <w:num w:numId="12">
    <w:abstractNumId w:val="7"/>
  </w:num>
  <w:num w:numId="13">
    <w:abstractNumId w:val="19"/>
  </w:num>
  <w:num w:numId="14">
    <w:abstractNumId w:val="3"/>
  </w:num>
  <w:num w:numId="15">
    <w:abstractNumId w:val="21"/>
  </w:num>
  <w:num w:numId="16">
    <w:abstractNumId w:val="14"/>
  </w:num>
  <w:num w:numId="17">
    <w:abstractNumId w:val="0"/>
  </w:num>
  <w:num w:numId="18">
    <w:abstractNumId w:val="20"/>
  </w:num>
  <w:num w:numId="19">
    <w:abstractNumId w:val="5"/>
  </w:num>
  <w:num w:numId="20">
    <w:abstractNumId w:val="6"/>
  </w:num>
  <w:num w:numId="21">
    <w:abstractNumId w:val="4"/>
  </w:num>
  <w:num w:numId="22">
    <w:abstractNumId w:val="9"/>
  </w:num>
  <w:num w:numId="23">
    <w:abstractNumId w:val="11"/>
  </w:num>
  <w:num w:numId="2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footnotePr>
    <w:footnote w:id="0"/>
    <w:footnote w:id="1"/>
  </w:footnotePr>
  <w:endnotePr>
    <w:endnote w:id="0"/>
    <w:endnote w:id="1"/>
  </w:endnotePr>
  <w:compat>
    <w:applyBreakingRules/>
    <w:useFELayout/>
  </w:compat>
  <w:rsids>
    <w:rsidRoot w:val="00EC6B9B"/>
    <w:rsid w:val="00014F08"/>
    <w:rsid w:val="000239A2"/>
    <w:rsid w:val="000252EA"/>
    <w:rsid w:val="00042A23"/>
    <w:rsid w:val="00057D60"/>
    <w:rsid w:val="00060B9C"/>
    <w:rsid w:val="00065D80"/>
    <w:rsid w:val="0007696D"/>
    <w:rsid w:val="000D1D5E"/>
    <w:rsid w:val="000D721B"/>
    <w:rsid w:val="000E2D19"/>
    <w:rsid w:val="000F4510"/>
    <w:rsid w:val="00105C04"/>
    <w:rsid w:val="001315A7"/>
    <w:rsid w:val="001676CB"/>
    <w:rsid w:val="001731AE"/>
    <w:rsid w:val="00181C8F"/>
    <w:rsid w:val="001E1CF7"/>
    <w:rsid w:val="0027358F"/>
    <w:rsid w:val="002A687A"/>
    <w:rsid w:val="002B468F"/>
    <w:rsid w:val="002D1ED4"/>
    <w:rsid w:val="002E1974"/>
    <w:rsid w:val="00315E96"/>
    <w:rsid w:val="00322CE5"/>
    <w:rsid w:val="0033402A"/>
    <w:rsid w:val="0034060F"/>
    <w:rsid w:val="00341A5B"/>
    <w:rsid w:val="00342D34"/>
    <w:rsid w:val="00365BC8"/>
    <w:rsid w:val="003C17A8"/>
    <w:rsid w:val="003C5B4D"/>
    <w:rsid w:val="003C5E53"/>
    <w:rsid w:val="003E7911"/>
    <w:rsid w:val="00422A1D"/>
    <w:rsid w:val="004505EF"/>
    <w:rsid w:val="0046186C"/>
    <w:rsid w:val="00466CBF"/>
    <w:rsid w:val="00467ADA"/>
    <w:rsid w:val="00496C71"/>
    <w:rsid w:val="004A2F4F"/>
    <w:rsid w:val="004B7301"/>
    <w:rsid w:val="004D0D1B"/>
    <w:rsid w:val="004D1DEE"/>
    <w:rsid w:val="004E5504"/>
    <w:rsid w:val="004F33B4"/>
    <w:rsid w:val="00500389"/>
    <w:rsid w:val="00557FAA"/>
    <w:rsid w:val="00592B97"/>
    <w:rsid w:val="0059395D"/>
    <w:rsid w:val="005E5147"/>
    <w:rsid w:val="005E759D"/>
    <w:rsid w:val="0060756B"/>
    <w:rsid w:val="006272FF"/>
    <w:rsid w:val="00627F46"/>
    <w:rsid w:val="006432FA"/>
    <w:rsid w:val="00645179"/>
    <w:rsid w:val="00650B95"/>
    <w:rsid w:val="0066070B"/>
    <w:rsid w:val="0067390B"/>
    <w:rsid w:val="006C55FE"/>
    <w:rsid w:val="006D3FBA"/>
    <w:rsid w:val="00730851"/>
    <w:rsid w:val="00741A9B"/>
    <w:rsid w:val="00745C55"/>
    <w:rsid w:val="007568DE"/>
    <w:rsid w:val="007608ED"/>
    <w:rsid w:val="00780A35"/>
    <w:rsid w:val="00790F35"/>
    <w:rsid w:val="007A7285"/>
    <w:rsid w:val="007B5296"/>
    <w:rsid w:val="007D2591"/>
    <w:rsid w:val="007E391A"/>
    <w:rsid w:val="007E6CA0"/>
    <w:rsid w:val="007E7F7D"/>
    <w:rsid w:val="007F0466"/>
    <w:rsid w:val="0080425F"/>
    <w:rsid w:val="00804E6D"/>
    <w:rsid w:val="00830419"/>
    <w:rsid w:val="008458FD"/>
    <w:rsid w:val="0087323A"/>
    <w:rsid w:val="00885A3E"/>
    <w:rsid w:val="00886127"/>
    <w:rsid w:val="008B0F18"/>
    <w:rsid w:val="008B1020"/>
    <w:rsid w:val="008E70A5"/>
    <w:rsid w:val="008F2A4E"/>
    <w:rsid w:val="00902668"/>
    <w:rsid w:val="009259D4"/>
    <w:rsid w:val="00931987"/>
    <w:rsid w:val="00956387"/>
    <w:rsid w:val="00961655"/>
    <w:rsid w:val="009740BE"/>
    <w:rsid w:val="009766EF"/>
    <w:rsid w:val="00994C47"/>
    <w:rsid w:val="009A5254"/>
    <w:rsid w:val="009C7566"/>
    <w:rsid w:val="00A45CEB"/>
    <w:rsid w:val="00A47215"/>
    <w:rsid w:val="00A571F7"/>
    <w:rsid w:val="00A77EB9"/>
    <w:rsid w:val="00A87B20"/>
    <w:rsid w:val="00A92950"/>
    <w:rsid w:val="00AB38FA"/>
    <w:rsid w:val="00AC5486"/>
    <w:rsid w:val="00AE560F"/>
    <w:rsid w:val="00B17DEE"/>
    <w:rsid w:val="00B26B40"/>
    <w:rsid w:val="00B41ACD"/>
    <w:rsid w:val="00B56F75"/>
    <w:rsid w:val="00BB500D"/>
    <w:rsid w:val="00BD36B4"/>
    <w:rsid w:val="00BE5F26"/>
    <w:rsid w:val="00BE7AB7"/>
    <w:rsid w:val="00BF19C6"/>
    <w:rsid w:val="00BF5EF2"/>
    <w:rsid w:val="00C06AFC"/>
    <w:rsid w:val="00C11C38"/>
    <w:rsid w:val="00C14405"/>
    <w:rsid w:val="00C17C49"/>
    <w:rsid w:val="00C51634"/>
    <w:rsid w:val="00CA5E0E"/>
    <w:rsid w:val="00CF7E73"/>
    <w:rsid w:val="00D0127E"/>
    <w:rsid w:val="00D15E86"/>
    <w:rsid w:val="00D740C2"/>
    <w:rsid w:val="00DA687A"/>
    <w:rsid w:val="00DE180A"/>
    <w:rsid w:val="00E0029B"/>
    <w:rsid w:val="00E0303C"/>
    <w:rsid w:val="00E10216"/>
    <w:rsid w:val="00E14513"/>
    <w:rsid w:val="00E26A20"/>
    <w:rsid w:val="00E40BF5"/>
    <w:rsid w:val="00E4688E"/>
    <w:rsid w:val="00E73CFA"/>
    <w:rsid w:val="00E84ACC"/>
    <w:rsid w:val="00EA6B46"/>
    <w:rsid w:val="00EB4BCA"/>
    <w:rsid w:val="00EC6B9B"/>
    <w:rsid w:val="00EC7859"/>
    <w:rsid w:val="00EE19F2"/>
    <w:rsid w:val="00EF4492"/>
    <w:rsid w:val="00F01E2C"/>
    <w:rsid w:val="00F229B5"/>
    <w:rsid w:val="00F264C9"/>
    <w:rsid w:val="00F543E8"/>
    <w:rsid w:val="00F5683F"/>
    <w:rsid w:val="00F7004E"/>
    <w:rsid w:val="00F839A1"/>
    <w:rsid w:val="00FD27A7"/>
    <w:rsid w:val="00FF4B91"/>
  </w:rsids>
  <m:mathPr>
    <m:mathFont m:val="Cambria Math"/>
    <m:brkBin m:val="before"/>
    <m:brkBinSub m:val="--"/>
    <m:smallFrac m:val="off"/>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rules v:ext="edit">
        <o:r id="V:Rule1"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id-ID" w:eastAsia="id-ID"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2A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6B9B"/>
    <w:pPr>
      <w:ind w:left="720"/>
      <w:contextualSpacing/>
    </w:pPr>
  </w:style>
  <w:style w:type="character" w:customStyle="1" w:styleId="post-content">
    <w:name w:val="post-content"/>
    <w:basedOn w:val="DefaultParagraphFont"/>
    <w:rsid w:val="00C14405"/>
  </w:style>
  <w:style w:type="paragraph" w:styleId="Header">
    <w:name w:val="header"/>
    <w:basedOn w:val="Normal"/>
    <w:link w:val="HeaderChar"/>
    <w:uiPriority w:val="99"/>
    <w:unhideWhenUsed/>
    <w:rsid w:val="004D0D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0D1B"/>
  </w:style>
  <w:style w:type="paragraph" w:styleId="Footer">
    <w:name w:val="footer"/>
    <w:basedOn w:val="Normal"/>
    <w:link w:val="FooterChar"/>
    <w:uiPriority w:val="99"/>
    <w:semiHidden/>
    <w:unhideWhenUsed/>
    <w:rsid w:val="004D0D1B"/>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D0D1B"/>
  </w:style>
  <w:style w:type="paragraph" w:styleId="BodyText">
    <w:name w:val="Body Text"/>
    <w:basedOn w:val="Normal"/>
    <w:link w:val="BodyTextChar"/>
    <w:rsid w:val="007E7F7D"/>
    <w:pPr>
      <w:spacing w:after="120" w:line="240" w:lineRule="auto"/>
    </w:pPr>
    <w:rPr>
      <w:rFonts w:ascii="Times New Roman" w:eastAsia="Times New Roman" w:hAnsi="Times New Roman" w:cs="Times New Roman"/>
      <w:sz w:val="24"/>
      <w:szCs w:val="24"/>
      <w:lang w:val="en-US" w:eastAsia="en-US" w:bidi="ar-SA"/>
    </w:rPr>
  </w:style>
  <w:style w:type="character" w:customStyle="1" w:styleId="BodyTextChar">
    <w:name w:val="Body Text Char"/>
    <w:basedOn w:val="DefaultParagraphFont"/>
    <w:link w:val="BodyText"/>
    <w:rsid w:val="007E7F7D"/>
    <w:rPr>
      <w:rFonts w:ascii="Times New Roman" w:eastAsia="Times New Roman" w:hAnsi="Times New Roman" w:cs="Times New Roman"/>
      <w:sz w:val="24"/>
      <w:szCs w:val="24"/>
      <w:lang w:val="en-US" w:eastAsia="en-US" w:bidi="ar-SA"/>
    </w:rPr>
  </w:style>
  <w:style w:type="paragraph" w:styleId="BalloonText">
    <w:name w:val="Balloon Text"/>
    <w:basedOn w:val="Normal"/>
    <w:link w:val="BalloonTextChar"/>
    <w:uiPriority w:val="99"/>
    <w:semiHidden/>
    <w:unhideWhenUsed/>
    <w:rsid w:val="0046186C"/>
    <w:pPr>
      <w:spacing w:after="0" w:line="240" w:lineRule="auto"/>
    </w:pPr>
    <w:rPr>
      <w:rFonts w:ascii="Tahoma" w:hAnsi="Tahoma" w:cs="Angsana New"/>
      <w:sz w:val="16"/>
      <w:szCs w:val="20"/>
    </w:rPr>
  </w:style>
  <w:style w:type="character" w:customStyle="1" w:styleId="BalloonTextChar">
    <w:name w:val="Balloon Text Char"/>
    <w:basedOn w:val="DefaultParagraphFont"/>
    <w:link w:val="BalloonText"/>
    <w:uiPriority w:val="99"/>
    <w:semiHidden/>
    <w:rsid w:val="0046186C"/>
    <w:rPr>
      <w:rFonts w:ascii="Tahoma" w:hAnsi="Tahoma" w:cs="Angsana New"/>
      <w:sz w:val="16"/>
      <w:szCs w:val="20"/>
    </w:rPr>
  </w:style>
  <w:style w:type="table" w:styleId="TableGrid">
    <w:name w:val="Table Grid"/>
    <w:basedOn w:val="TableNormal"/>
    <w:uiPriority w:val="59"/>
    <w:rsid w:val="0046186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46186C"/>
    <w:pPr>
      <w:spacing w:before="100" w:beforeAutospacing="1" w:after="100" w:afterAutospacing="1" w:line="240" w:lineRule="auto"/>
    </w:pPr>
    <w:rPr>
      <w:rFonts w:ascii="Times New Roman" w:eastAsia="Times New Roman" w:hAnsi="Times New Roman" w:cs="Times New Roman"/>
      <w:sz w:val="24"/>
      <w:szCs w:val="24"/>
      <w:lang w:val="en-US" w:eastAsia="en-US" w:bidi="ar-SA"/>
    </w:rPr>
  </w:style>
  <w:style w:type="paragraph" w:styleId="BodyText3">
    <w:name w:val="Body Text 3"/>
    <w:basedOn w:val="Normal"/>
    <w:link w:val="BodyText3Char"/>
    <w:uiPriority w:val="99"/>
    <w:semiHidden/>
    <w:unhideWhenUsed/>
    <w:rsid w:val="0046186C"/>
    <w:pPr>
      <w:spacing w:after="120"/>
    </w:pPr>
    <w:rPr>
      <w:sz w:val="16"/>
      <w:szCs w:val="20"/>
    </w:rPr>
  </w:style>
  <w:style w:type="character" w:customStyle="1" w:styleId="BodyText3Char">
    <w:name w:val="Body Text 3 Char"/>
    <w:basedOn w:val="DefaultParagraphFont"/>
    <w:link w:val="BodyText3"/>
    <w:uiPriority w:val="99"/>
    <w:semiHidden/>
    <w:rsid w:val="0046186C"/>
    <w:rPr>
      <w:sz w:val="16"/>
      <w:szCs w:val="20"/>
    </w:rPr>
  </w:style>
  <w:style w:type="character" w:customStyle="1" w:styleId="hps">
    <w:name w:val="hps"/>
    <w:basedOn w:val="DefaultParagraphFont"/>
    <w:rsid w:val="0060756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ED41C3-4807-402A-A9DA-376D9C2F7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16</Pages>
  <Words>5534</Words>
  <Characters>31550</Characters>
  <Application>Microsoft Office Word</Application>
  <DocSecurity>0</DocSecurity>
  <Lines>262</Lines>
  <Paragraphs>74</Paragraphs>
  <ScaleCrop>false</ScaleCrop>
  <HeadingPairs>
    <vt:vector size="2" baseType="variant">
      <vt:variant>
        <vt:lpstr>Title</vt:lpstr>
      </vt:variant>
      <vt:variant>
        <vt:i4>1</vt:i4>
      </vt:variant>
    </vt:vector>
  </HeadingPairs>
  <TitlesOfParts>
    <vt:vector size="1" baseType="lpstr">
      <vt:lpstr/>
    </vt:vector>
  </TitlesOfParts>
  <Company>DarkOS</Company>
  <LinksUpToDate>false</LinksUpToDate>
  <CharactersWithSpaces>37010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DarkUser</dc:creator>
  <cp:keywords/>
  <dc:description/>
  <cp:lastModifiedBy>ENI HANDRIA</cp:lastModifiedBy>
  <cp:revision>66</cp:revision>
  <dcterms:created xsi:type="dcterms:W3CDTF">2013-02-16T04:40:00Z</dcterms:created>
  <dcterms:modified xsi:type="dcterms:W3CDTF">2014-04-01T18:04:00Z</dcterms:modified>
</cp:coreProperties>
</file>