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12" w:rsidRDefault="00DC3F12" w:rsidP="00DC3F12">
      <w:pPr>
        <w:spacing w:line="240" w:lineRule="auto"/>
        <w:jc w:val="center"/>
        <w:rPr>
          <w:rFonts w:ascii="Times New Roman" w:hAnsi="Times New Roman" w:cs="Times New Roman"/>
          <w:b/>
          <w:sz w:val="24"/>
          <w:szCs w:val="24"/>
        </w:rPr>
      </w:pPr>
      <w:r w:rsidRPr="00350A4B">
        <w:rPr>
          <w:rFonts w:ascii="Times New Roman" w:hAnsi="Times New Roman" w:cs="Times New Roman"/>
          <w:b/>
          <w:sz w:val="24"/>
          <w:szCs w:val="24"/>
        </w:rPr>
        <w:t xml:space="preserve">EVALUASI PERTUMBUHAN DAN </w:t>
      </w:r>
      <w:r>
        <w:rPr>
          <w:rFonts w:ascii="Times New Roman" w:hAnsi="Times New Roman" w:cs="Times New Roman"/>
          <w:b/>
          <w:sz w:val="24"/>
          <w:szCs w:val="24"/>
        </w:rPr>
        <w:t xml:space="preserve">DAYA </w:t>
      </w:r>
      <w:r w:rsidRPr="00350A4B">
        <w:rPr>
          <w:rFonts w:ascii="Times New Roman" w:hAnsi="Times New Roman" w:cs="Times New Roman"/>
          <w:b/>
          <w:sz w:val="24"/>
          <w:szCs w:val="24"/>
        </w:rPr>
        <w:t>HASIL POPULASI TANAMAN JAGUNG (</w:t>
      </w:r>
      <w:r w:rsidRPr="000D15AF">
        <w:rPr>
          <w:rFonts w:ascii="Times New Roman" w:hAnsi="Times New Roman" w:cs="Times New Roman"/>
          <w:b/>
          <w:i/>
          <w:sz w:val="24"/>
          <w:szCs w:val="24"/>
        </w:rPr>
        <w:t>Zea mays</w:t>
      </w:r>
      <w:r w:rsidRPr="00350A4B">
        <w:rPr>
          <w:rFonts w:ascii="Times New Roman" w:hAnsi="Times New Roman" w:cs="Times New Roman"/>
          <w:b/>
          <w:sz w:val="24"/>
          <w:szCs w:val="24"/>
        </w:rPr>
        <w:t xml:space="preserve"> L.) HASIL SELEKSI SIMULTAN</w:t>
      </w:r>
    </w:p>
    <w:p w:rsidR="008F1AC1" w:rsidRPr="00F15CF5" w:rsidRDefault="008F1AC1" w:rsidP="00DC3F12">
      <w:pPr>
        <w:spacing w:line="240" w:lineRule="auto"/>
        <w:jc w:val="center"/>
        <w:rPr>
          <w:rFonts w:ascii="Times New Roman" w:hAnsi="Times New Roman" w:cs="Times New Roman"/>
          <w:b/>
          <w:i/>
          <w:sz w:val="24"/>
          <w:szCs w:val="24"/>
        </w:rPr>
      </w:pPr>
      <w:r w:rsidRPr="00F15CF5">
        <w:rPr>
          <w:rFonts w:ascii="Times New Roman" w:hAnsi="Times New Roman" w:cs="Times New Roman"/>
          <w:b/>
          <w:i/>
          <w:sz w:val="24"/>
          <w:szCs w:val="24"/>
        </w:rPr>
        <w:t>EVALUATION</w:t>
      </w:r>
      <w:r w:rsidR="00F15CF5" w:rsidRPr="00F15CF5">
        <w:rPr>
          <w:rFonts w:ascii="Times New Roman" w:hAnsi="Times New Roman" w:cs="Times New Roman"/>
          <w:b/>
          <w:i/>
          <w:sz w:val="24"/>
          <w:szCs w:val="24"/>
        </w:rPr>
        <w:t xml:space="preserve"> GROWTH AND YIELD POPULATIONS OF MAIZE (Zea mays L.) SIMULTANEOUS SELECTION RESULTS.</w:t>
      </w:r>
    </w:p>
    <w:p w:rsidR="00DC3F12" w:rsidRDefault="00DC3F12" w:rsidP="00DC3F12">
      <w:pPr>
        <w:spacing w:line="240" w:lineRule="auto"/>
        <w:jc w:val="center"/>
        <w:rPr>
          <w:rFonts w:ascii="Times New Roman" w:hAnsi="Times New Roman" w:cs="Times New Roman"/>
          <w:sz w:val="24"/>
          <w:szCs w:val="24"/>
        </w:rPr>
      </w:pPr>
      <w:r w:rsidRPr="006A3388">
        <w:rPr>
          <w:rFonts w:ascii="Times New Roman" w:hAnsi="Times New Roman" w:cs="Times New Roman"/>
          <w:sz w:val="24"/>
          <w:szCs w:val="24"/>
        </w:rPr>
        <w:t>Siti Raihanun</w:t>
      </w:r>
      <w:r w:rsidRPr="006A3388">
        <w:rPr>
          <w:rFonts w:ascii="Times New Roman" w:hAnsi="Times New Roman" w:cs="Times New Roman"/>
          <w:sz w:val="24"/>
          <w:szCs w:val="24"/>
          <w:vertAlign w:val="superscript"/>
        </w:rPr>
        <w:t>1</w:t>
      </w:r>
      <w:r w:rsidRPr="006A3388">
        <w:rPr>
          <w:rFonts w:ascii="Times New Roman" w:hAnsi="Times New Roman" w:cs="Times New Roman"/>
          <w:sz w:val="24"/>
          <w:szCs w:val="24"/>
        </w:rPr>
        <w:t>, I Wayan Sutresna</w:t>
      </w:r>
      <w:r w:rsidRPr="006A3388">
        <w:rPr>
          <w:rFonts w:ascii="Times New Roman" w:hAnsi="Times New Roman" w:cs="Times New Roman"/>
          <w:sz w:val="24"/>
          <w:szCs w:val="24"/>
          <w:vertAlign w:val="superscript"/>
        </w:rPr>
        <w:t>2</w:t>
      </w:r>
      <w:r w:rsidRPr="006A3388">
        <w:rPr>
          <w:rFonts w:ascii="Times New Roman" w:hAnsi="Times New Roman" w:cs="Times New Roman"/>
          <w:sz w:val="24"/>
          <w:szCs w:val="24"/>
        </w:rPr>
        <w:t>, Uyek Malik Yakop</w:t>
      </w:r>
      <w:r w:rsidRPr="006A3388">
        <w:rPr>
          <w:rFonts w:ascii="Times New Roman" w:hAnsi="Times New Roman" w:cs="Times New Roman"/>
          <w:sz w:val="24"/>
          <w:szCs w:val="24"/>
          <w:vertAlign w:val="superscript"/>
        </w:rPr>
        <w:t>3</w:t>
      </w:r>
    </w:p>
    <w:p w:rsidR="00DC3F12" w:rsidRDefault="00DC3F12" w:rsidP="00DC3F12">
      <w:pPr>
        <w:spacing w:line="240" w:lineRule="auto"/>
        <w:jc w:val="center"/>
        <w:rPr>
          <w:rFonts w:ascii="Times New Roman" w:hAnsi="Times New Roman" w:cs="Times New Roman"/>
          <w:sz w:val="24"/>
          <w:szCs w:val="24"/>
          <w:vertAlign w:val="superscript"/>
          <w:lang w:val="en-US"/>
        </w:rPr>
      </w:pPr>
      <w:r>
        <w:rPr>
          <w:rFonts w:ascii="Times New Roman" w:hAnsi="Times New Roman" w:cs="Times New Roman"/>
          <w:sz w:val="24"/>
          <w:szCs w:val="24"/>
        </w:rPr>
        <w:t>Mahasiswa</w:t>
      </w:r>
      <w:r w:rsidRPr="006A3388">
        <w:rPr>
          <w:rFonts w:ascii="Times New Roman" w:hAnsi="Times New Roman" w:cs="Times New Roman"/>
          <w:sz w:val="24"/>
          <w:szCs w:val="24"/>
          <w:vertAlign w:val="superscript"/>
        </w:rPr>
        <w:t>1</w:t>
      </w:r>
      <w:r>
        <w:rPr>
          <w:rFonts w:ascii="Times New Roman" w:hAnsi="Times New Roman" w:cs="Times New Roman"/>
          <w:sz w:val="24"/>
          <w:szCs w:val="24"/>
        </w:rPr>
        <w:t>, Pembimbing Utama</w:t>
      </w:r>
      <w:r w:rsidRPr="006A3388">
        <w:rPr>
          <w:rFonts w:ascii="Times New Roman" w:hAnsi="Times New Roman" w:cs="Times New Roman"/>
          <w:sz w:val="24"/>
          <w:szCs w:val="24"/>
          <w:vertAlign w:val="superscript"/>
        </w:rPr>
        <w:t>2</w:t>
      </w:r>
      <w:r>
        <w:rPr>
          <w:rFonts w:ascii="Times New Roman" w:hAnsi="Times New Roman" w:cs="Times New Roman"/>
          <w:sz w:val="24"/>
          <w:szCs w:val="24"/>
        </w:rPr>
        <w:t>, Pembimbing Pendamping</w:t>
      </w:r>
      <w:r w:rsidRPr="006A3388">
        <w:rPr>
          <w:rFonts w:ascii="Times New Roman" w:hAnsi="Times New Roman" w:cs="Times New Roman"/>
          <w:sz w:val="24"/>
          <w:szCs w:val="24"/>
          <w:vertAlign w:val="superscript"/>
        </w:rPr>
        <w:t>3</w:t>
      </w:r>
    </w:p>
    <w:p w:rsidR="0003129F" w:rsidRPr="0003129F" w:rsidRDefault="0003129F" w:rsidP="00DC3F12">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Jln. Majapahit No. 6 Mataram, Telp (0370) 621435, Fax. (0370) 640189</w:t>
      </w:r>
    </w:p>
    <w:p w:rsidR="00DC3F12" w:rsidRDefault="00DC3F12" w:rsidP="008E7B2B">
      <w:pPr>
        <w:pStyle w:val="NoSpacing"/>
      </w:pPr>
    </w:p>
    <w:p w:rsidR="00DC3F12" w:rsidRPr="00350A4B" w:rsidRDefault="00DC3F12" w:rsidP="00DC3F12">
      <w:pPr>
        <w:spacing w:line="240" w:lineRule="auto"/>
        <w:jc w:val="center"/>
        <w:rPr>
          <w:rFonts w:ascii="Times New Roman" w:hAnsi="Times New Roman" w:cs="Times New Roman"/>
          <w:b/>
          <w:sz w:val="24"/>
          <w:szCs w:val="24"/>
        </w:rPr>
      </w:pPr>
      <w:r w:rsidRPr="00350A4B">
        <w:rPr>
          <w:rFonts w:ascii="Times New Roman" w:hAnsi="Times New Roman" w:cs="Times New Roman"/>
          <w:b/>
          <w:sz w:val="24"/>
          <w:szCs w:val="24"/>
        </w:rPr>
        <w:t>ABSTRAK</w:t>
      </w:r>
    </w:p>
    <w:p w:rsidR="00DC3F12" w:rsidRDefault="00DC3F12" w:rsidP="00DC3F1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Penelitian ini bertujuan untuk mengevaluasi pertumbuhan dan daya hasil populasi tanaman jagung (</w:t>
      </w:r>
      <w:r w:rsidRPr="006A3388">
        <w:rPr>
          <w:rFonts w:ascii="Times New Roman" w:hAnsi="Times New Roman" w:cs="Times New Roman"/>
          <w:i/>
          <w:sz w:val="24"/>
          <w:szCs w:val="24"/>
        </w:rPr>
        <w:t>Zea mays</w:t>
      </w:r>
      <w:r>
        <w:rPr>
          <w:rFonts w:ascii="Times New Roman" w:hAnsi="Times New Roman" w:cs="Times New Roman"/>
          <w:sz w:val="24"/>
          <w:szCs w:val="24"/>
        </w:rPr>
        <w:t xml:space="preserve"> L.) hasil seleksi simultan. Penelitian ini dilakukan di </w:t>
      </w:r>
      <w:r w:rsidRPr="00057262">
        <w:rPr>
          <w:rFonts w:ascii="Times New Roman" w:hAnsi="Times New Roman" w:cs="Times New Roman"/>
          <w:sz w:val="24"/>
          <w:szCs w:val="24"/>
        </w:rPr>
        <w:t xml:space="preserve">lahan milik petani Desa Pagutan, Kecamatan Sekarbela, Kota Mataram </w:t>
      </w:r>
      <w:r>
        <w:rPr>
          <w:rFonts w:ascii="Times New Roman" w:hAnsi="Times New Roman" w:cs="Times New Roman"/>
          <w:sz w:val="24"/>
          <w:szCs w:val="24"/>
        </w:rPr>
        <w:t>dimulai</w:t>
      </w:r>
      <w:r w:rsidRPr="0052556B">
        <w:rPr>
          <w:rFonts w:ascii="Times New Roman" w:hAnsi="Times New Roman" w:cs="Times New Roman"/>
          <w:sz w:val="24"/>
          <w:szCs w:val="24"/>
        </w:rPr>
        <w:t xml:space="preserve"> dari tanggal 9 Juni 2013 sampai dengan tanggal 22 Agustus 2013</w:t>
      </w:r>
      <w:r>
        <w:rPr>
          <w:rFonts w:ascii="Times New Roman" w:hAnsi="Times New Roman" w:cs="Times New Roman"/>
          <w:sz w:val="24"/>
          <w:szCs w:val="24"/>
        </w:rPr>
        <w:t>. Penelitian ini diawali dengan persiapan benih sampai panen. D</w:t>
      </w:r>
      <w:r w:rsidRPr="00057262">
        <w:rPr>
          <w:rFonts w:ascii="Times New Roman" w:hAnsi="Times New Roman" w:cs="Times New Roman"/>
          <w:sz w:val="24"/>
          <w:szCs w:val="24"/>
        </w:rPr>
        <w:t>ata dianalisa dengan analisis keragaman pada taraf nyata 5%. Perlakuan yang menunjukkan beda nyata diuji lanjut dengan uji Beda Nyata Terkecil (BNT) pada taraf nyata yang sama</w:t>
      </w:r>
      <w:r>
        <w:rPr>
          <w:rFonts w:ascii="Times New Roman" w:hAnsi="Times New Roman" w:cs="Times New Roman"/>
          <w:sz w:val="24"/>
          <w:szCs w:val="24"/>
        </w:rPr>
        <w:t xml:space="preserve">. </w:t>
      </w:r>
      <w:r w:rsidRPr="00057262">
        <w:rPr>
          <w:rFonts w:ascii="Times New Roman" w:hAnsi="Times New Roman" w:cs="Times New Roman"/>
          <w:sz w:val="24"/>
          <w:szCs w:val="24"/>
        </w:rPr>
        <w:t xml:space="preserve">Populasi tanaman jagung memiliki </w:t>
      </w:r>
      <w:r>
        <w:rPr>
          <w:rFonts w:ascii="Times New Roman" w:hAnsi="Times New Roman" w:cs="Times New Roman"/>
          <w:sz w:val="24"/>
          <w:szCs w:val="24"/>
        </w:rPr>
        <w:t xml:space="preserve">komponen pertumbuhan yang berbeda nyata, sedangkan untuk daya hasil </w:t>
      </w:r>
      <w:r w:rsidRPr="00057262">
        <w:rPr>
          <w:rFonts w:ascii="Times New Roman" w:hAnsi="Times New Roman" w:cs="Times New Roman"/>
          <w:sz w:val="24"/>
          <w:szCs w:val="24"/>
        </w:rPr>
        <w:t xml:space="preserve">tidak </w:t>
      </w:r>
      <w:r>
        <w:rPr>
          <w:rFonts w:ascii="Times New Roman" w:hAnsi="Times New Roman" w:cs="Times New Roman"/>
          <w:sz w:val="24"/>
          <w:szCs w:val="24"/>
        </w:rPr>
        <w:t>berbeda</w:t>
      </w:r>
      <w:r w:rsidRPr="00057262">
        <w:rPr>
          <w:rFonts w:ascii="Times New Roman" w:hAnsi="Times New Roman" w:cs="Times New Roman"/>
          <w:sz w:val="24"/>
          <w:szCs w:val="24"/>
        </w:rPr>
        <w:t xml:space="preserve"> nyata pada tiap perlakuan (CO, UP, SI, BT dan BB)</w:t>
      </w:r>
      <w:r>
        <w:rPr>
          <w:rFonts w:ascii="Times New Roman" w:hAnsi="Times New Roman" w:cs="Times New Roman"/>
          <w:sz w:val="24"/>
          <w:szCs w:val="24"/>
        </w:rPr>
        <w:t>.</w:t>
      </w:r>
      <w:r w:rsidRPr="00057262">
        <w:rPr>
          <w:rFonts w:ascii="Times New Roman" w:hAnsi="Times New Roman" w:cs="Times New Roman"/>
          <w:sz w:val="24"/>
          <w:szCs w:val="24"/>
        </w:rPr>
        <w:t xml:space="preserve"> </w:t>
      </w:r>
      <w:r>
        <w:rPr>
          <w:rFonts w:ascii="Times New Roman" w:hAnsi="Times New Roman" w:cs="Times New Roman"/>
          <w:sz w:val="24"/>
          <w:szCs w:val="24"/>
        </w:rPr>
        <w:t>Meskipun komponen pertumbuhan yang mem</w:t>
      </w:r>
      <w:r w:rsidRPr="00057262">
        <w:rPr>
          <w:rFonts w:ascii="Times New Roman" w:hAnsi="Times New Roman" w:cs="Times New Roman"/>
          <w:sz w:val="24"/>
          <w:szCs w:val="24"/>
        </w:rPr>
        <w:t>pengaruhinya memiliki  nilai yang berbeda nyata</w:t>
      </w:r>
      <w:r>
        <w:rPr>
          <w:rFonts w:ascii="Times New Roman" w:hAnsi="Times New Roman" w:cs="Times New Roman"/>
          <w:sz w:val="24"/>
          <w:szCs w:val="24"/>
        </w:rPr>
        <w:t>,</w:t>
      </w:r>
      <w:r w:rsidRPr="00057262">
        <w:rPr>
          <w:rFonts w:ascii="Times New Roman" w:hAnsi="Times New Roman" w:cs="Times New Roman"/>
          <w:sz w:val="24"/>
          <w:szCs w:val="24"/>
        </w:rPr>
        <w:t xml:space="preserve"> </w:t>
      </w:r>
      <w:r>
        <w:rPr>
          <w:rFonts w:ascii="Times New Roman" w:hAnsi="Times New Roman" w:cs="Times New Roman"/>
          <w:sz w:val="24"/>
          <w:szCs w:val="24"/>
        </w:rPr>
        <w:t>ternyata</w:t>
      </w:r>
      <w:r w:rsidRPr="00057262">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057262">
        <w:rPr>
          <w:rFonts w:ascii="Times New Roman" w:hAnsi="Times New Roman" w:cs="Times New Roman"/>
          <w:sz w:val="24"/>
          <w:szCs w:val="24"/>
        </w:rPr>
        <w:t>berdampak signifikan dengan yang diharapkan</w:t>
      </w:r>
      <w:r>
        <w:rPr>
          <w:rFonts w:ascii="Times New Roman" w:hAnsi="Times New Roman" w:cs="Times New Roman"/>
          <w:sz w:val="24"/>
          <w:szCs w:val="24"/>
        </w:rPr>
        <w:t>.</w:t>
      </w:r>
      <w:r w:rsidRPr="003C4EC8">
        <w:rPr>
          <w:rFonts w:ascii="Times New Roman" w:hAnsi="Times New Roman" w:cs="Times New Roman"/>
          <w:sz w:val="24"/>
          <w:szCs w:val="24"/>
        </w:rPr>
        <w:t xml:space="preserve"> </w:t>
      </w:r>
      <w:r>
        <w:rPr>
          <w:rFonts w:ascii="Times New Roman" w:hAnsi="Times New Roman" w:cs="Times New Roman"/>
          <w:sz w:val="24"/>
          <w:szCs w:val="24"/>
        </w:rPr>
        <w:t>Hasil penelitian belum menunjukkan adanya kemajuan seleksi untuk sebagian sifat yang diamati.</w:t>
      </w:r>
    </w:p>
    <w:p w:rsidR="00DC3F12" w:rsidRDefault="00DC3F12" w:rsidP="00DC3F12">
      <w:pPr>
        <w:pStyle w:val="NoSpacing"/>
      </w:pPr>
    </w:p>
    <w:p w:rsidR="00DC3F12" w:rsidRDefault="00DC3F12" w:rsidP="00DC3F12">
      <w:pPr>
        <w:spacing w:line="240" w:lineRule="auto"/>
        <w:rPr>
          <w:rFonts w:ascii="Times New Roman" w:hAnsi="Times New Roman" w:cs="Times New Roman"/>
          <w:sz w:val="24"/>
          <w:szCs w:val="24"/>
        </w:rPr>
      </w:pPr>
      <w:r w:rsidRPr="007119CD">
        <w:rPr>
          <w:rFonts w:ascii="Times New Roman" w:hAnsi="Times New Roman" w:cs="Times New Roman"/>
          <w:b/>
          <w:sz w:val="24"/>
          <w:szCs w:val="24"/>
        </w:rPr>
        <w:t>Kata Kunci</w:t>
      </w:r>
      <w:r>
        <w:rPr>
          <w:rFonts w:ascii="Times New Roman" w:hAnsi="Times New Roman" w:cs="Times New Roman"/>
          <w:sz w:val="24"/>
          <w:szCs w:val="24"/>
        </w:rPr>
        <w:t>: Populasi tanaman jagung (CO, UP, SI, BT dan BB),</w:t>
      </w:r>
      <w:r w:rsidRPr="004A7CFF">
        <w:rPr>
          <w:rFonts w:ascii="Times New Roman" w:hAnsi="Times New Roman" w:cs="Times New Roman"/>
          <w:sz w:val="24"/>
          <w:szCs w:val="24"/>
        </w:rPr>
        <w:t xml:space="preserve"> </w:t>
      </w:r>
      <w:r>
        <w:rPr>
          <w:rFonts w:ascii="Times New Roman" w:hAnsi="Times New Roman" w:cs="Times New Roman"/>
          <w:sz w:val="24"/>
          <w:szCs w:val="24"/>
        </w:rPr>
        <w:t xml:space="preserve">Seleksi </w:t>
      </w:r>
      <w:r>
        <w:rPr>
          <w:rFonts w:ascii="Times New Roman" w:hAnsi="Times New Roman" w:cs="Times New Roman"/>
          <w:sz w:val="24"/>
          <w:szCs w:val="24"/>
          <w:lang w:val="en-US"/>
        </w:rPr>
        <w:t>S</w:t>
      </w:r>
      <w:r>
        <w:rPr>
          <w:rFonts w:ascii="Times New Roman" w:hAnsi="Times New Roman" w:cs="Times New Roman"/>
          <w:sz w:val="24"/>
          <w:szCs w:val="24"/>
        </w:rPr>
        <w:t>imultan</w:t>
      </w:r>
    </w:p>
    <w:p w:rsidR="00DC3F12" w:rsidRPr="004C4C05" w:rsidRDefault="00DC3F12" w:rsidP="00DC3F12">
      <w:pPr>
        <w:jc w:val="center"/>
        <w:rPr>
          <w:rFonts w:ascii="Times New Roman" w:hAnsi="Times New Roman" w:cs="Times New Roman"/>
          <w:b/>
          <w:i/>
          <w:sz w:val="24"/>
          <w:szCs w:val="24"/>
          <w:lang w:val="en-US"/>
        </w:rPr>
      </w:pPr>
      <w:r w:rsidRPr="004C4C05">
        <w:rPr>
          <w:rFonts w:ascii="Times New Roman" w:hAnsi="Times New Roman" w:cs="Times New Roman"/>
          <w:b/>
          <w:i/>
          <w:sz w:val="24"/>
          <w:szCs w:val="24"/>
        </w:rPr>
        <w:t>ABSTRACK</w:t>
      </w:r>
    </w:p>
    <w:p w:rsidR="00DC3F12" w:rsidRPr="00DC3F12" w:rsidRDefault="00DC3F12" w:rsidP="00DC3F12">
      <w:pPr>
        <w:spacing w:after="0" w:line="240" w:lineRule="auto"/>
        <w:ind w:firstLine="360"/>
        <w:jc w:val="both"/>
        <w:rPr>
          <w:rFonts w:ascii="Times New Roman" w:hAnsi="Times New Roman" w:cs="Times New Roman"/>
          <w:i/>
          <w:sz w:val="24"/>
          <w:szCs w:val="24"/>
        </w:rPr>
      </w:pPr>
      <w:r w:rsidRPr="00DC3F12">
        <w:rPr>
          <w:rFonts w:ascii="Times New Roman" w:hAnsi="Times New Roman" w:cs="Times New Roman"/>
          <w:i/>
          <w:sz w:val="24"/>
          <w:szCs w:val="24"/>
        </w:rPr>
        <w:t xml:space="preserve">This study aimed to evaluate the growth and yield populations of maize (Zea mays L.) simultaneous selection results. The research was conducted on land owned by village farmers embrace, District Sekarbela, Mataram City starting on June 9, 2013 until the date of August 22, 2013. This study begins with the preparation of the seed to harvest. Data were analyzed by analysis of variance at the 5% significance level. Treatment showed significant difference test was tested further by Least Significant Difference (LSD) at the same real level. Corn plant populations have significantly different growth components, while the yield was not significantly different for each treatment (CO, UP, SI, BT and BB). </w:t>
      </w:r>
      <w:r w:rsidRPr="00DC3F12">
        <w:rPr>
          <w:rFonts w:ascii="Times New Roman" w:hAnsi="Times New Roman" w:cs="Times New Roman"/>
          <w:i/>
          <w:sz w:val="24"/>
          <w:szCs w:val="24"/>
          <w:lang w:val="en-US"/>
        </w:rPr>
        <w:t>Despite</w:t>
      </w:r>
      <w:r w:rsidRPr="00DC3F12">
        <w:rPr>
          <w:rFonts w:ascii="Times New Roman" w:hAnsi="Times New Roman" w:cs="Times New Roman"/>
          <w:i/>
          <w:sz w:val="24"/>
          <w:szCs w:val="24"/>
        </w:rPr>
        <w:t xml:space="preserve"> growth components affecting its have significantly different values, it did not significantly impact expected. The results of studies have not shown the progress of selection for most of the observed properties.</w:t>
      </w:r>
    </w:p>
    <w:p w:rsidR="00DC3F12" w:rsidRPr="00DC3F12" w:rsidRDefault="00DC3F12" w:rsidP="00DC3F12">
      <w:pPr>
        <w:pStyle w:val="NoSpacing"/>
        <w:rPr>
          <w:i/>
          <w:lang w:val="en-US"/>
        </w:rPr>
      </w:pPr>
    </w:p>
    <w:p w:rsidR="00DC3F12" w:rsidRPr="00DC3F12" w:rsidRDefault="00DC3F12" w:rsidP="00DC3F12">
      <w:pPr>
        <w:rPr>
          <w:rFonts w:ascii="Times New Roman" w:hAnsi="Times New Roman" w:cs="Times New Roman"/>
          <w:i/>
          <w:sz w:val="24"/>
          <w:szCs w:val="24"/>
        </w:rPr>
      </w:pPr>
      <w:r w:rsidRPr="00DC3F12">
        <w:rPr>
          <w:rFonts w:ascii="Times New Roman" w:hAnsi="Times New Roman" w:cs="Times New Roman"/>
          <w:b/>
          <w:i/>
          <w:sz w:val="24"/>
          <w:szCs w:val="24"/>
        </w:rPr>
        <w:t>Keywords</w:t>
      </w:r>
      <w:r>
        <w:rPr>
          <w:rFonts w:ascii="Times New Roman" w:hAnsi="Times New Roman" w:cs="Times New Roman"/>
          <w:i/>
          <w:sz w:val="24"/>
          <w:szCs w:val="24"/>
        </w:rPr>
        <w:t xml:space="preserve"> : Population</w:t>
      </w:r>
      <w:r w:rsidR="009C06E7">
        <w:rPr>
          <w:rFonts w:ascii="Times New Roman" w:hAnsi="Times New Roman" w:cs="Times New Roman"/>
          <w:i/>
          <w:sz w:val="24"/>
          <w:szCs w:val="24"/>
          <w:lang w:val="en-US"/>
        </w:rPr>
        <w:t>s</w:t>
      </w:r>
      <w:r>
        <w:rPr>
          <w:rFonts w:ascii="Times New Roman" w:hAnsi="Times New Roman" w:cs="Times New Roman"/>
          <w:i/>
          <w:sz w:val="24"/>
          <w:szCs w:val="24"/>
        </w:rPr>
        <w:t xml:space="preserve"> of maize (</w:t>
      </w:r>
      <w:r w:rsidRPr="00DC3F12">
        <w:rPr>
          <w:rFonts w:ascii="Times New Roman" w:hAnsi="Times New Roman" w:cs="Times New Roman"/>
          <w:i/>
          <w:sz w:val="24"/>
          <w:szCs w:val="24"/>
        </w:rPr>
        <w:t>CO , UP , SI , BT a</w:t>
      </w:r>
      <w:r>
        <w:rPr>
          <w:rFonts w:ascii="Times New Roman" w:hAnsi="Times New Roman" w:cs="Times New Roman"/>
          <w:i/>
          <w:sz w:val="24"/>
          <w:szCs w:val="24"/>
        </w:rPr>
        <w:t>nd BB</w:t>
      </w:r>
      <w:r w:rsidRPr="00DC3F12">
        <w:rPr>
          <w:rFonts w:ascii="Times New Roman" w:hAnsi="Times New Roman" w:cs="Times New Roman"/>
          <w:i/>
          <w:sz w:val="24"/>
          <w:szCs w:val="24"/>
        </w:rPr>
        <w:t xml:space="preserve">), </w:t>
      </w:r>
      <w:r w:rsidRPr="00DC3F12">
        <w:rPr>
          <w:rFonts w:ascii="Times New Roman" w:hAnsi="Times New Roman" w:cs="Times New Roman"/>
          <w:i/>
          <w:sz w:val="24"/>
          <w:szCs w:val="24"/>
          <w:lang w:val="en-US"/>
        </w:rPr>
        <w:t>S</w:t>
      </w:r>
      <w:r w:rsidRPr="00DC3F12">
        <w:rPr>
          <w:rFonts w:ascii="Times New Roman" w:hAnsi="Times New Roman" w:cs="Times New Roman"/>
          <w:i/>
          <w:sz w:val="24"/>
          <w:szCs w:val="24"/>
        </w:rPr>
        <w:t>imultaneous Selection</w:t>
      </w:r>
    </w:p>
    <w:p w:rsidR="00DC3F12" w:rsidRDefault="00DC3F12" w:rsidP="00DC3F12">
      <w:pPr>
        <w:pStyle w:val="NoSpacing"/>
        <w:jc w:val="center"/>
        <w:rPr>
          <w:rFonts w:ascii="Times New Roman" w:hAnsi="Times New Roman" w:cs="Times New Roman"/>
          <w:b/>
          <w:sz w:val="24"/>
          <w:szCs w:val="24"/>
          <w:u w:val="single"/>
        </w:rPr>
      </w:pPr>
    </w:p>
    <w:p w:rsidR="00DC3F12" w:rsidRDefault="00DC3F12" w:rsidP="00DC3F12">
      <w:pPr>
        <w:pStyle w:val="NoSpacing"/>
        <w:jc w:val="center"/>
        <w:rPr>
          <w:rFonts w:ascii="Times New Roman" w:hAnsi="Times New Roman" w:cs="Times New Roman"/>
          <w:b/>
          <w:sz w:val="24"/>
          <w:szCs w:val="24"/>
          <w:u w:val="single"/>
        </w:rPr>
      </w:pPr>
      <w:r w:rsidRPr="006A124D">
        <w:rPr>
          <w:rFonts w:ascii="Times New Roman" w:hAnsi="Times New Roman" w:cs="Times New Roman"/>
          <w:b/>
          <w:sz w:val="24"/>
          <w:szCs w:val="24"/>
          <w:u w:val="single"/>
        </w:rPr>
        <w:t>PENDAHULUAN</w:t>
      </w:r>
    </w:p>
    <w:p w:rsidR="00DC3F12" w:rsidRPr="006A124D" w:rsidRDefault="00DC3F12" w:rsidP="00DC3F12">
      <w:pPr>
        <w:pStyle w:val="NoSpacing"/>
        <w:jc w:val="center"/>
        <w:rPr>
          <w:rFonts w:ascii="Times New Roman" w:hAnsi="Times New Roman" w:cs="Times New Roman"/>
          <w:b/>
          <w:sz w:val="24"/>
          <w:szCs w:val="24"/>
          <w:u w:val="single"/>
        </w:rPr>
      </w:pPr>
    </w:p>
    <w:p w:rsidR="00DC3F12" w:rsidRDefault="00DC3F12" w:rsidP="00DC3F12">
      <w:pPr>
        <w:pStyle w:val="NoSpacing"/>
        <w:numPr>
          <w:ilvl w:val="0"/>
          <w:numId w:val="2"/>
        </w:numPr>
        <w:ind w:left="426"/>
        <w:rPr>
          <w:rFonts w:ascii="Times New Roman" w:hAnsi="Times New Roman" w:cs="Times New Roman"/>
          <w:b/>
          <w:sz w:val="24"/>
          <w:szCs w:val="24"/>
          <w:u w:val="single"/>
        </w:rPr>
      </w:pPr>
      <w:r w:rsidRPr="006A124D">
        <w:rPr>
          <w:rFonts w:ascii="Times New Roman" w:hAnsi="Times New Roman" w:cs="Times New Roman"/>
          <w:b/>
          <w:sz w:val="24"/>
          <w:szCs w:val="24"/>
          <w:u w:val="single"/>
        </w:rPr>
        <w:t>Latar Belakang</w:t>
      </w:r>
    </w:p>
    <w:p w:rsidR="00DC3F12" w:rsidRPr="006A124D" w:rsidRDefault="00DC3F12" w:rsidP="00DC3F12">
      <w:pPr>
        <w:pStyle w:val="NoSpacing"/>
        <w:ind w:firstLine="360"/>
        <w:jc w:val="both"/>
        <w:rPr>
          <w:rFonts w:ascii="Times New Roman" w:hAnsi="Times New Roman" w:cs="Times New Roman"/>
          <w:b/>
          <w:sz w:val="24"/>
          <w:szCs w:val="24"/>
          <w:u w:val="single"/>
        </w:rPr>
      </w:pPr>
      <w:r w:rsidRPr="006A124D">
        <w:rPr>
          <w:rFonts w:ascii="Times New Roman" w:hAnsi="Times New Roman" w:cs="Times New Roman"/>
          <w:sz w:val="24"/>
          <w:szCs w:val="24"/>
        </w:rPr>
        <w:t xml:space="preserve">Pengembangan tanaman jagung dewasa ini menjadi prioritas utama. Sebagai pengganti makanan pokok seperti beras, komoditi ini menjadi alternatif penting jika produksi beras tidak bisa mencukupi kebutuhan pangan masyarakat dan menurun drastis. Untuk itu, perlu </w:t>
      </w:r>
      <w:r w:rsidRPr="006A124D">
        <w:rPr>
          <w:rFonts w:ascii="Times New Roman" w:hAnsi="Times New Roman" w:cs="Times New Roman"/>
          <w:sz w:val="24"/>
          <w:szCs w:val="24"/>
        </w:rPr>
        <w:lastRenderedPageBreak/>
        <w:t>dilakukan upaya peningkatan produksi melalui perluasan lahan penanaman dan peningkatan produktivitas (Bambang, 2007).</w:t>
      </w:r>
    </w:p>
    <w:p w:rsidR="00DC3F12" w:rsidRPr="006A124D" w:rsidRDefault="00DC3F12" w:rsidP="00DC3F12">
      <w:pPr>
        <w:pStyle w:val="NoSpacing"/>
        <w:ind w:firstLine="360"/>
        <w:jc w:val="both"/>
        <w:rPr>
          <w:rFonts w:ascii="Times New Roman" w:hAnsi="Times New Roman" w:cs="Times New Roman"/>
          <w:sz w:val="24"/>
          <w:szCs w:val="24"/>
        </w:rPr>
      </w:pPr>
      <w:r w:rsidRPr="006A124D">
        <w:rPr>
          <w:rFonts w:ascii="Times New Roman" w:hAnsi="Times New Roman" w:cs="Times New Roman"/>
          <w:sz w:val="24"/>
          <w:szCs w:val="24"/>
        </w:rPr>
        <w:t>Kebutuhan akan jagung terus meningkat baik untuk pakan ternak maupun kebutuhan lainnya, seiring dengan meningkatnya jumlah penduduk. Sampai saat ini jagung biji putih untuk konsumsi yang juga merupakan varietas lokal belum mendapat perhatian yang intensif. Aktivitas pemuliaan merupakan salah satu cara untuk meningkatkan produktivitas tanaman jagung dan sehingga berguna bagi manusia.</w:t>
      </w:r>
    </w:p>
    <w:p w:rsidR="00DC3F12" w:rsidRPr="006A124D" w:rsidRDefault="00DC3F12" w:rsidP="00DC3F12">
      <w:pPr>
        <w:pStyle w:val="NoSpacing"/>
        <w:ind w:firstLine="360"/>
        <w:jc w:val="both"/>
        <w:rPr>
          <w:rFonts w:ascii="Times New Roman" w:hAnsi="Times New Roman" w:cs="Times New Roman"/>
          <w:sz w:val="24"/>
          <w:szCs w:val="24"/>
        </w:rPr>
      </w:pPr>
      <w:r w:rsidRPr="006A124D">
        <w:rPr>
          <w:rFonts w:ascii="Times New Roman" w:hAnsi="Times New Roman" w:cs="Times New Roman"/>
          <w:sz w:val="24"/>
          <w:szCs w:val="24"/>
        </w:rPr>
        <w:t>Varietas lokal dapat dijadikan sebagai bahan dasar pemuliaan tanaman karena lebih adaptif dan disenangi petani. Populasi tanaman yang memiliki keragaman tinggi akan memberikan respon seleksi yang lebih besar pada arah seleksi, yang berpengaruh pada seleksi yang diinginkan. Hal utama yang perlu diperhatikan adalah meningkatkan keragaman genetik dalam populasi tanaman agar usaha pemuliaan tanaman dapat berhasil dengan baik. Populasi tanaman yang memiliki keragaman tinggi akan memberikan respon seleksi yang lebih besar pada arah seleksi. Hal ini juga berpengaruh pada seleksi yang diinginkan, sehingga mempercepat terciptanya varietas baru yang diinginkan (Crowder, 1988).</w:t>
      </w:r>
    </w:p>
    <w:p w:rsidR="00DC3F12" w:rsidRDefault="00DC3F12" w:rsidP="00DC3F12">
      <w:pPr>
        <w:pStyle w:val="NoSpacing"/>
        <w:ind w:firstLine="360"/>
        <w:jc w:val="both"/>
        <w:rPr>
          <w:rFonts w:ascii="Times New Roman" w:hAnsi="Times New Roman" w:cs="Times New Roman"/>
          <w:sz w:val="24"/>
          <w:szCs w:val="24"/>
        </w:rPr>
      </w:pPr>
      <w:r w:rsidRPr="006A124D">
        <w:rPr>
          <w:rFonts w:ascii="Times New Roman" w:hAnsi="Times New Roman" w:cs="Times New Roman"/>
          <w:sz w:val="24"/>
          <w:szCs w:val="24"/>
        </w:rPr>
        <w:t>Di Provinsi Nusa Tenggara Barat tanaman jagung menjadi salah satu program unggulan bersama-sama dengan sapi dan rumput laut melalui program PIJAR. Program tersebut memerlukan varietas unggul yang menghasilkan berat berangkasan segar yang tinggi untuk pakan ternak sapi dan umur panen yang genjah (&lt;90 hari) untuk meningkatkan produksi per satuan luas. Oleh karena itu diperlukan adanya seleksi yang merupakan salah satu</w:t>
      </w:r>
      <w:r w:rsidRPr="00057262">
        <w:t xml:space="preserve"> </w:t>
      </w:r>
      <w:r w:rsidRPr="006A124D">
        <w:rPr>
          <w:rFonts w:ascii="Times New Roman" w:hAnsi="Times New Roman" w:cs="Times New Roman"/>
          <w:sz w:val="24"/>
          <w:szCs w:val="24"/>
        </w:rPr>
        <w:t>kegiatan utama pemuliaan tanaman dalam memilih fenotipe tertentu yang dikehendaki untuk memperoleh genotipe yang lebih baik (Yunian, 2013).</w:t>
      </w:r>
    </w:p>
    <w:p w:rsidR="00DC3F12" w:rsidRPr="006A124D" w:rsidRDefault="00DC3F12" w:rsidP="00DC3F12">
      <w:pPr>
        <w:pStyle w:val="NoSpacing"/>
        <w:ind w:firstLine="360"/>
        <w:jc w:val="both"/>
        <w:rPr>
          <w:rFonts w:ascii="Times New Roman" w:hAnsi="Times New Roman" w:cs="Times New Roman"/>
          <w:sz w:val="24"/>
          <w:szCs w:val="24"/>
        </w:rPr>
      </w:pPr>
    </w:p>
    <w:p w:rsidR="00DC3F12" w:rsidRPr="006A124D" w:rsidRDefault="00DC3F12" w:rsidP="00DC3F12">
      <w:pPr>
        <w:pStyle w:val="NoSpacing"/>
        <w:numPr>
          <w:ilvl w:val="0"/>
          <w:numId w:val="2"/>
        </w:numPr>
        <w:ind w:left="426"/>
        <w:jc w:val="both"/>
        <w:rPr>
          <w:rFonts w:ascii="Times New Roman" w:hAnsi="Times New Roman" w:cs="Times New Roman"/>
          <w:b/>
          <w:sz w:val="24"/>
          <w:szCs w:val="24"/>
          <w:u w:val="single"/>
        </w:rPr>
      </w:pPr>
      <w:r w:rsidRPr="006A124D">
        <w:rPr>
          <w:rFonts w:ascii="Times New Roman" w:hAnsi="Times New Roman" w:cs="Times New Roman"/>
          <w:b/>
          <w:sz w:val="24"/>
          <w:szCs w:val="24"/>
          <w:u w:val="single"/>
        </w:rPr>
        <w:t>Tujuan Penelitian</w:t>
      </w:r>
    </w:p>
    <w:p w:rsidR="00DC3F12" w:rsidRDefault="00DC3F12" w:rsidP="00DC3F12">
      <w:pPr>
        <w:pStyle w:val="NoSpacing"/>
        <w:ind w:firstLine="360"/>
        <w:jc w:val="both"/>
        <w:rPr>
          <w:rFonts w:ascii="Times New Roman" w:hAnsi="Times New Roman" w:cs="Times New Roman"/>
          <w:sz w:val="24"/>
          <w:szCs w:val="24"/>
        </w:rPr>
      </w:pPr>
      <w:r w:rsidRPr="006A124D">
        <w:rPr>
          <w:rFonts w:ascii="Times New Roman" w:hAnsi="Times New Roman" w:cs="Times New Roman"/>
          <w:sz w:val="24"/>
          <w:szCs w:val="24"/>
        </w:rPr>
        <w:t>Penelitian ini bertujuan untuk mengevaluasi pertumbuhan dan daya hasil populasi tanaman jagung (</w:t>
      </w:r>
      <w:r w:rsidRPr="006A124D">
        <w:rPr>
          <w:rFonts w:ascii="Times New Roman" w:hAnsi="Times New Roman" w:cs="Times New Roman"/>
          <w:i/>
          <w:sz w:val="24"/>
          <w:szCs w:val="24"/>
        </w:rPr>
        <w:t>Zea mays</w:t>
      </w:r>
      <w:r w:rsidRPr="006A124D">
        <w:rPr>
          <w:rFonts w:ascii="Times New Roman" w:hAnsi="Times New Roman" w:cs="Times New Roman"/>
          <w:sz w:val="24"/>
          <w:szCs w:val="24"/>
        </w:rPr>
        <w:t xml:space="preserve"> L.) hasil seleksi simultan.</w:t>
      </w:r>
    </w:p>
    <w:p w:rsidR="00DC3F12" w:rsidRDefault="00DC3F12" w:rsidP="00DC3F12">
      <w:pPr>
        <w:pStyle w:val="NoSpacing"/>
        <w:ind w:firstLine="360"/>
        <w:jc w:val="both"/>
        <w:rPr>
          <w:rFonts w:ascii="Times New Roman" w:hAnsi="Times New Roman" w:cs="Times New Roman"/>
          <w:sz w:val="24"/>
          <w:szCs w:val="24"/>
        </w:rPr>
      </w:pPr>
    </w:p>
    <w:p w:rsidR="00DC3F12" w:rsidRDefault="00DC3F12" w:rsidP="00DC3F12">
      <w:pPr>
        <w:pStyle w:val="NoSpacing"/>
        <w:numPr>
          <w:ilvl w:val="0"/>
          <w:numId w:val="2"/>
        </w:numPr>
        <w:ind w:left="426" w:hanging="426"/>
        <w:jc w:val="both"/>
        <w:rPr>
          <w:rFonts w:ascii="Times New Roman" w:hAnsi="Times New Roman" w:cs="Times New Roman"/>
          <w:b/>
          <w:sz w:val="24"/>
          <w:szCs w:val="24"/>
          <w:u w:val="single"/>
        </w:rPr>
      </w:pPr>
      <w:r w:rsidRPr="00DC3F12">
        <w:rPr>
          <w:rFonts w:ascii="Times New Roman" w:hAnsi="Times New Roman" w:cs="Times New Roman"/>
          <w:b/>
          <w:sz w:val="24"/>
          <w:szCs w:val="24"/>
          <w:u w:val="single"/>
        </w:rPr>
        <w:t>Kegunaan Penelitian</w:t>
      </w:r>
    </w:p>
    <w:p w:rsidR="00DC3F12" w:rsidRPr="00D70EB3" w:rsidRDefault="00DC3F12" w:rsidP="00DC3F12">
      <w:pPr>
        <w:pStyle w:val="NoSpacing"/>
        <w:ind w:firstLine="360"/>
        <w:jc w:val="both"/>
        <w:rPr>
          <w:rFonts w:ascii="Times New Roman" w:hAnsi="Times New Roman" w:cs="Times New Roman"/>
          <w:sz w:val="24"/>
          <w:szCs w:val="24"/>
        </w:rPr>
      </w:pPr>
      <w:r w:rsidRPr="00D70EB3">
        <w:rPr>
          <w:rFonts w:ascii="Times New Roman" w:hAnsi="Times New Roman" w:cs="Times New Roman"/>
          <w:sz w:val="24"/>
          <w:szCs w:val="24"/>
        </w:rPr>
        <w:t xml:space="preserve">Hasil penelitian ini diharapkan dapat berguna: </w:t>
      </w:r>
    </w:p>
    <w:p w:rsidR="00DC3F12" w:rsidRDefault="00DC3F12" w:rsidP="00DC3F12">
      <w:pPr>
        <w:pStyle w:val="NoSpacing"/>
        <w:numPr>
          <w:ilvl w:val="0"/>
          <w:numId w:val="16"/>
        </w:numPr>
        <w:ind w:left="709" w:hanging="349"/>
        <w:jc w:val="both"/>
        <w:rPr>
          <w:rFonts w:ascii="Times New Roman" w:hAnsi="Times New Roman" w:cs="Times New Roman"/>
          <w:sz w:val="24"/>
          <w:szCs w:val="24"/>
        </w:rPr>
      </w:pPr>
      <w:r w:rsidRPr="00DC3F12">
        <w:rPr>
          <w:rFonts w:ascii="Times New Roman" w:hAnsi="Times New Roman" w:cs="Times New Roman"/>
          <w:sz w:val="24"/>
          <w:szCs w:val="24"/>
        </w:rPr>
        <w:t>Bagi Mahasiswa, dapat memperluas wawasan mengenai hasil evaluasi pertumbuhan dan daya hasil populasi tanaman jagung (Zea mays L.) hasil seleksi simultan.</w:t>
      </w:r>
    </w:p>
    <w:p w:rsidR="00DC3F12" w:rsidRDefault="00DC3F12" w:rsidP="00DC3F12">
      <w:pPr>
        <w:pStyle w:val="NoSpacing"/>
        <w:numPr>
          <w:ilvl w:val="0"/>
          <w:numId w:val="16"/>
        </w:numPr>
        <w:ind w:left="709" w:hanging="349"/>
        <w:jc w:val="both"/>
        <w:rPr>
          <w:rFonts w:ascii="Times New Roman" w:hAnsi="Times New Roman" w:cs="Times New Roman"/>
          <w:sz w:val="24"/>
          <w:szCs w:val="24"/>
        </w:rPr>
      </w:pPr>
      <w:r w:rsidRPr="00DC3F12">
        <w:rPr>
          <w:rFonts w:ascii="Times New Roman" w:hAnsi="Times New Roman" w:cs="Times New Roman"/>
          <w:sz w:val="24"/>
          <w:szCs w:val="24"/>
        </w:rPr>
        <w:t>Bagi Peneliti lain, dapat digunakan sebagai bahan pertimbangan dalam upaya perbaikan populasi tanaman jagung (Zea mays L.) hasil seleksi simultan.</w:t>
      </w:r>
    </w:p>
    <w:p w:rsidR="00DC3F12" w:rsidRDefault="00DC3F12" w:rsidP="00DC3F12">
      <w:pPr>
        <w:pStyle w:val="NoSpacing"/>
        <w:numPr>
          <w:ilvl w:val="0"/>
          <w:numId w:val="16"/>
        </w:numPr>
        <w:ind w:left="709" w:hanging="349"/>
        <w:jc w:val="both"/>
        <w:rPr>
          <w:rFonts w:ascii="Times New Roman" w:hAnsi="Times New Roman" w:cs="Times New Roman"/>
          <w:sz w:val="24"/>
          <w:szCs w:val="24"/>
        </w:rPr>
      </w:pPr>
      <w:r w:rsidRPr="00DC3F12">
        <w:rPr>
          <w:rFonts w:ascii="Times New Roman" w:hAnsi="Times New Roman" w:cs="Times New Roman"/>
          <w:sz w:val="24"/>
          <w:szCs w:val="24"/>
        </w:rPr>
        <w:t>Bagi pengembangan ilmu pengetahuan, dapat mengoptimalkan hasil yang signifikan terhadap kemajuan seleksi simultan agar lebih cepat menunjukkan kemajuan seleksinya, sehingga dapat mengefisienkan waktu dalam siklus tanam/seleksi dan hasilnya cepat dinikmati masyarakat.</w:t>
      </w:r>
    </w:p>
    <w:p w:rsidR="00DC3F12" w:rsidRPr="00DC3F12" w:rsidRDefault="00DC3F12" w:rsidP="00DC3F12">
      <w:pPr>
        <w:pStyle w:val="NoSpacing"/>
        <w:numPr>
          <w:ilvl w:val="0"/>
          <w:numId w:val="16"/>
        </w:numPr>
        <w:ind w:left="0" w:firstLine="360"/>
        <w:jc w:val="both"/>
        <w:rPr>
          <w:rFonts w:ascii="Times New Roman" w:hAnsi="Times New Roman" w:cs="Times New Roman"/>
          <w:sz w:val="24"/>
          <w:szCs w:val="24"/>
        </w:rPr>
      </w:pPr>
      <w:r w:rsidRPr="00DC3F12">
        <w:rPr>
          <w:rFonts w:ascii="Times New Roman" w:hAnsi="Times New Roman" w:cs="Times New Roman"/>
          <w:sz w:val="24"/>
          <w:szCs w:val="24"/>
        </w:rPr>
        <w:t>Bagi masyarakat petani, hasil seleksi simultan yang signifikan terhadap populasi awal</w:t>
      </w:r>
    </w:p>
    <w:p w:rsidR="00DC3F12" w:rsidRPr="006A124D" w:rsidRDefault="00DC3F12" w:rsidP="00DC3F12">
      <w:pPr>
        <w:pStyle w:val="NoSpacing"/>
        <w:ind w:left="360"/>
        <w:jc w:val="both"/>
        <w:rPr>
          <w:rFonts w:ascii="Times New Roman" w:hAnsi="Times New Roman" w:cs="Times New Roman"/>
          <w:sz w:val="24"/>
          <w:szCs w:val="24"/>
        </w:rPr>
      </w:pPr>
    </w:p>
    <w:p w:rsidR="00DC3F12" w:rsidRPr="006A124D" w:rsidRDefault="00DC3F12" w:rsidP="00DC3F12">
      <w:pPr>
        <w:pStyle w:val="NoSpacing"/>
        <w:jc w:val="center"/>
        <w:rPr>
          <w:rFonts w:ascii="Times New Roman" w:hAnsi="Times New Roman" w:cs="Times New Roman"/>
          <w:b/>
          <w:sz w:val="24"/>
          <w:szCs w:val="24"/>
          <w:u w:val="single"/>
        </w:rPr>
      </w:pPr>
      <w:r w:rsidRPr="006A124D">
        <w:rPr>
          <w:rFonts w:ascii="Times New Roman" w:hAnsi="Times New Roman" w:cs="Times New Roman"/>
          <w:b/>
          <w:sz w:val="24"/>
          <w:szCs w:val="24"/>
          <w:u w:val="single"/>
        </w:rPr>
        <w:t>METODE PENELITIAN</w:t>
      </w:r>
    </w:p>
    <w:p w:rsidR="00DC3F12" w:rsidRDefault="00DC3F12" w:rsidP="00DC3F12">
      <w:pPr>
        <w:pStyle w:val="NoSpacing"/>
        <w:ind w:firstLine="360"/>
        <w:jc w:val="both"/>
        <w:rPr>
          <w:rFonts w:ascii="Times New Roman" w:hAnsi="Times New Roman" w:cs="Times New Roman"/>
          <w:sz w:val="24"/>
          <w:szCs w:val="24"/>
        </w:rPr>
      </w:pPr>
      <w:r w:rsidRPr="006A124D">
        <w:rPr>
          <w:rFonts w:ascii="Times New Roman" w:hAnsi="Times New Roman" w:cs="Times New Roman"/>
          <w:sz w:val="24"/>
          <w:szCs w:val="24"/>
        </w:rPr>
        <w:t>Metode yang digunakan pada penelitian ini adalah metode eksperimental dengan Rancangan Acak Kelompok (RAK).</w:t>
      </w:r>
    </w:p>
    <w:p w:rsidR="00DC3F12" w:rsidRPr="006A124D" w:rsidRDefault="00DC3F12" w:rsidP="00DC3F12">
      <w:pPr>
        <w:pStyle w:val="NoSpacing"/>
        <w:ind w:firstLine="360"/>
        <w:jc w:val="both"/>
        <w:rPr>
          <w:rFonts w:ascii="Times New Roman" w:hAnsi="Times New Roman" w:cs="Times New Roman"/>
          <w:sz w:val="24"/>
          <w:szCs w:val="24"/>
        </w:rPr>
      </w:pPr>
    </w:p>
    <w:p w:rsidR="00DC3F12" w:rsidRPr="00BD7F3A" w:rsidRDefault="00DC3F12" w:rsidP="00DC3F12">
      <w:pPr>
        <w:pStyle w:val="NoSpacing"/>
        <w:numPr>
          <w:ilvl w:val="0"/>
          <w:numId w:val="3"/>
        </w:numPr>
        <w:ind w:left="426" w:hanging="426"/>
        <w:jc w:val="both"/>
        <w:rPr>
          <w:rFonts w:ascii="Times New Roman" w:hAnsi="Times New Roman" w:cs="Times New Roman"/>
          <w:b/>
          <w:sz w:val="24"/>
          <w:szCs w:val="24"/>
          <w:u w:val="single"/>
        </w:rPr>
      </w:pPr>
      <w:r w:rsidRPr="00BD7F3A">
        <w:rPr>
          <w:rFonts w:ascii="Times New Roman" w:hAnsi="Times New Roman" w:cs="Times New Roman"/>
          <w:b/>
          <w:sz w:val="24"/>
          <w:szCs w:val="24"/>
          <w:u w:val="single"/>
        </w:rPr>
        <w:t>Waktu dan Tempat Penelitian</w:t>
      </w:r>
    </w:p>
    <w:p w:rsidR="00DC3F12" w:rsidRDefault="00DC3F12" w:rsidP="00DC3F12">
      <w:pPr>
        <w:pStyle w:val="NoSpacing"/>
        <w:ind w:firstLine="360"/>
        <w:jc w:val="both"/>
        <w:rPr>
          <w:rFonts w:ascii="Times New Roman" w:hAnsi="Times New Roman" w:cs="Times New Roman"/>
          <w:sz w:val="24"/>
          <w:szCs w:val="24"/>
        </w:rPr>
      </w:pPr>
      <w:r w:rsidRPr="006A124D">
        <w:rPr>
          <w:rFonts w:ascii="Times New Roman" w:hAnsi="Times New Roman" w:cs="Times New Roman"/>
          <w:sz w:val="24"/>
          <w:szCs w:val="24"/>
        </w:rPr>
        <w:t>Penelitian ini dilakukan di lahan milik petani Desa Pagutan, Kecamatan Sekarbela, Kota Mataram dimulai dari tanggal 9 Juni 2013 sampai dengan tanggal 22 Agustus 2013.</w:t>
      </w:r>
    </w:p>
    <w:p w:rsidR="00DC3F12" w:rsidRDefault="00DC3F12" w:rsidP="00DC3F12">
      <w:pPr>
        <w:pStyle w:val="NoSpacing"/>
        <w:ind w:firstLine="360"/>
        <w:jc w:val="both"/>
        <w:rPr>
          <w:rFonts w:ascii="Times New Roman" w:hAnsi="Times New Roman" w:cs="Times New Roman"/>
          <w:sz w:val="24"/>
          <w:szCs w:val="24"/>
          <w:lang w:val="en-US"/>
        </w:rPr>
      </w:pPr>
    </w:p>
    <w:p w:rsidR="0003129F" w:rsidRDefault="0003129F" w:rsidP="00DC3F12">
      <w:pPr>
        <w:pStyle w:val="NoSpacing"/>
        <w:ind w:firstLine="360"/>
        <w:jc w:val="both"/>
        <w:rPr>
          <w:rFonts w:ascii="Times New Roman" w:hAnsi="Times New Roman" w:cs="Times New Roman"/>
          <w:sz w:val="24"/>
          <w:szCs w:val="24"/>
          <w:lang w:val="en-US"/>
        </w:rPr>
      </w:pPr>
    </w:p>
    <w:p w:rsidR="0003129F" w:rsidRDefault="0003129F" w:rsidP="00DC3F12">
      <w:pPr>
        <w:pStyle w:val="NoSpacing"/>
        <w:ind w:firstLine="360"/>
        <w:jc w:val="both"/>
        <w:rPr>
          <w:rFonts w:ascii="Times New Roman" w:hAnsi="Times New Roman" w:cs="Times New Roman"/>
          <w:sz w:val="24"/>
          <w:szCs w:val="24"/>
          <w:lang w:val="en-US"/>
        </w:rPr>
      </w:pPr>
    </w:p>
    <w:p w:rsidR="0003129F" w:rsidRPr="0003129F" w:rsidRDefault="0003129F" w:rsidP="00DC3F12">
      <w:pPr>
        <w:pStyle w:val="NoSpacing"/>
        <w:ind w:firstLine="360"/>
        <w:jc w:val="both"/>
        <w:rPr>
          <w:rFonts w:ascii="Times New Roman" w:hAnsi="Times New Roman" w:cs="Times New Roman"/>
          <w:sz w:val="24"/>
          <w:szCs w:val="24"/>
          <w:lang w:val="en-US"/>
        </w:rPr>
      </w:pPr>
    </w:p>
    <w:p w:rsidR="00DC3F12" w:rsidRPr="00BD7F3A" w:rsidRDefault="00DC3F12" w:rsidP="00DC3F12">
      <w:pPr>
        <w:pStyle w:val="NoSpacing"/>
        <w:numPr>
          <w:ilvl w:val="0"/>
          <w:numId w:val="3"/>
        </w:numPr>
        <w:ind w:left="426" w:hanging="426"/>
        <w:jc w:val="both"/>
        <w:rPr>
          <w:rFonts w:ascii="Times New Roman" w:hAnsi="Times New Roman" w:cs="Times New Roman"/>
          <w:b/>
          <w:sz w:val="24"/>
          <w:szCs w:val="24"/>
          <w:u w:val="single"/>
        </w:rPr>
      </w:pPr>
      <w:r w:rsidRPr="00BD7F3A">
        <w:rPr>
          <w:rFonts w:ascii="Times New Roman" w:hAnsi="Times New Roman" w:cs="Times New Roman"/>
          <w:b/>
          <w:sz w:val="24"/>
          <w:szCs w:val="24"/>
          <w:u w:val="single"/>
        </w:rPr>
        <w:lastRenderedPageBreak/>
        <w:t>Bahan dan Rancangan Percobaan</w:t>
      </w:r>
    </w:p>
    <w:p w:rsidR="00DC3F12" w:rsidRPr="006A124D" w:rsidRDefault="00DC3F12" w:rsidP="00DC3F12">
      <w:pPr>
        <w:pStyle w:val="NoSpacing"/>
        <w:numPr>
          <w:ilvl w:val="0"/>
          <w:numId w:val="4"/>
        </w:numPr>
        <w:jc w:val="both"/>
        <w:rPr>
          <w:rFonts w:ascii="Times New Roman" w:hAnsi="Times New Roman" w:cs="Times New Roman"/>
          <w:b/>
          <w:sz w:val="24"/>
          <w:szCs w:val="24"/>
        </w:rPr>
      </w:pPr>
      <w:r w:rsidRPr="006A124D">
        <w:rPr>
          <w:rFonts w:ascii="Times New Roman" w:hAnsi="Times New Roman" w:cs="Times New Roman"/>
          <w:b/>
          <w:sz w:val="24"/>
          <w:szCs w:val="24"/>
        </w:rPr>
        <w:t>Bahan</w:t>
      </w:r>
    </w:p>
    <w:p w:rsidR="00DC3F12" w:rsidRPr="006A124D" w:rsidRDefault="00DC3F12" w:rsidP="00DC3F12">
      <w:pPr>
        <w:pStyle w:val="NoSpacing"/>
        <w:ind w:firstLine="360"/>
        <w:jc w:val="both"/>
        <w:rPr>
          <w:rFonts w:ascii="Times New Roman" w:hAnsi="Times New Roman" w:cs="Times New Roman"/>
          <w:sz w:val="24"/>
          <w:szCs w:val="24"/>
        </w:rPr>
      </w:pPr>
      <w:r w:rsidRPr="006A124D">
        <w:rPr>
          <w:rFonts w:ascii="Times New Roman" w:hAnsi="Times New Roman" w:cs="Times New Roman"/>
          <w:sz w:val="24"/>
          <w:szCs w:val="24"/>
        </w:rPr>
        <w:t xml:space="preserve">Bahan yang dipersiapkan dalam pelaksanaan peneitian ini terdiri dari: </w:t>
      </w:r>
      <w:r>
        <w:rPr>
          <w:rFonts w:ascii="Times New Roman" w:hAnsi="Times New Roman" w:cs="Times New Roman"/>
          <w:sz w:val="24"/>
          <w:szCs w:val="24"/>
        </w:rPr>
        <w:t>populasi</w:t>
      </w:r>
      <w:r w:rsidRPr="006A124D">
        <w:rPr>
          <w:rFonts w:ascii="Times New Roman" w:hAnsi="Times New Roman" w:cs="Times New Roman"/>
          <w:sz w:val="24"/>
          <w:szCs w:val="24"/>
        </w:rPr>
        <w:t xml:space="preserve"> biji tanaman jagung (</w:t>
      </w:r>
      <w:r w:rsidRPr="006A124D">
        <w:rPr>
          <w:rFonts w:ascii="Times New Roman" w:hAnsi="Times New Roman" w:cs="Times New Roman"/>
          <w:i/>
          <w:sz w:val="24"/>
          <w:szCs w:val="24"/>
        </w:rPr>
        <w:t>Zea mays</w:t>
      </w:r>
      <w:r w:rsidRPr="006A124D">
        <w:rPr>
          <w:rFonts w:ascii="Times New Roman" w:hAnsi="Times New Roman" w:cs="Times New Roman"/>
          <w:sz w:val="24"/>
          <w:szCs w:val="24"/>
        </w:rPr>
        <w:t xml:space="preserve"> L.)</w:t>
      </w:r>
      <w:r>
        <w:rPr>
          <w:rFonts w:ascii="Times New Roman" w:hAnsi="Times New Roman" w:cs="Times New Roman"/>
          <w:sz w:val="24"/>
          <w:szCs w:val="24"/>
        </w:rPr>
        <w:t xml:space="preserve"> kultivar lokal Seraya Bali</w:t>
      </w:r>
      <w:r w:rsidRPr="006A124D">
        <w:rPr>
          <w:rFonts w:ascii="Times New Roman" w:hAnsi="Times New Roman" w:cs="Times New Roman"/>
          <w:sz w:val="24"/>
          <w:szCs w:val="24"/>
        </w:rPr>
        <w:t>, pupuk kandang, pupuk Urea, Ponska, Furadan 3G, dan Saromyl 35 SD.</w:t>
      </w:r>
    </w:p>
    <w:p w:rsidR="00DC3F12" w:rsidRPr="006A124D" w:rsidRDefault="00DC3F12" w:rsidP="00DC3F12">
      <w:pPr>
        <w:pStyle w:val="NoSpacing"/>
        <w:numPr>
          <w:ilvl w:val="0"/>
          <w:numId w:val="4"/>
        </w:numPr>
        <w:jc w:val="both"/>
        <w:rPr>
          <w:rFonts w:ascii="Times New Roman" w:hAnsi="Times New Roman" w:cs="Times New Roman"/>
          <w:b/>
          <w:sz w:val="24"/>
          <w:szCs w:val="24"/>
        </w:rPr>
      </w:pPr>
      <w:r w:rsidRPr="006A124D">
        <w:rPr>
          <w:rFonts w:ascii="Times New Roman" w:hAnsi="Times New Roman" w:cs="Times New Roman"/>
          <w:b/>
          <w:sz w:val="24"/>
          <w:szCs w:val="24"/>
        </w:rPr>
        <w:t>Rancangan Percobaan</w:t>
      </w:r>
    </w:p>
    <w:p w:rsidR="00DC3F12" w:rsidRDefault="00DC3F12" w:rsidP="00DC3F12">
      <w:pPr>
        <w:pStyle w:val="NoSpacing"/>
        <w:ind w:firstLine="360"/>
        <w:jc w:val="both"/>
        <w:rPr>
          <w:rFonts w:ascii="Times New Roman" w:hAnsi="Times New Roman" w:cs="Times New Roman"/>
          <w:sz w:val="24"/>
          <w:szCs w:val="24"/>
        </w:rPr>
      </w:pPr>
      <w:r w:rsidRPr="006A124D">
        <w:rPr>
          <w:rFonts w:ascii="Times New Roman" w:hAnsi="Times New Roman" w:cs="Times New Roman"/>
          <w:sz w:val="24"/>
          <w:szCs w:val="24"/>
        </w:rPr>
        <w:t xml:space="preserve">Percobaan dirancang menggunakan Rancangan Acak Kelompok, yang terdiri atas 5 perlakuan, yakni: P1 = CO (populasi awal); P2 = UP (seleksi atas dasar umur panen yang lebih genjah); P3 = SI (seleksi atas dasar seleksi induk); P4 =  BT (seleksi atas dasar bobot biji kering pipil tertinggi); dan P5 = BB (seleksi atas dasar bobot brangkasan segar tertinggi). Dalam 1 plot terdapat 20 x 4 lubang tanam yang akan menghasikan 80 rumpun tanaman. Masing-masing perlakuan diulang 4 kali sehingga diperoleh 20 petak percobaan. </w:t>
      </w:r>
    </w:p>
    <w:p w:rsidR="00DC3F12" w:rsidRPr="006A124D" w:rsidRDefault="00DC3F12" w:rsidP="00DC3F12">
      <w:pPr>
        <w:pStyle w:val="NoSpacing"/>
        <w:ind w:firstLine="360"/>
        <w:jc w:val="both"/>
        <w:rPr>
          <w:rFonts w:ascii="Times New Roman" w:hAnsi="Times New Roman" w:cs="Times New Roman"/>
          <w:b/>
          <w:sz w:val="24"/>
          <w:szCs w:val="24"/>
        </w:rPr>
      </w:pPr>
    </w:p>
    <w:p w:rsidR="00DC3F12" w:rsidRPr="00BD7F3A" w:rsidRDefault="00DC3F12" w:rsidP="00DC3F12">
      <w:pPr>
        <w:pStyle w:val="NoSpacing"/>
        <w:numPr>
          <w:ilvl w:val="0"/>
          <w:numId w:val="3"/>
        </w:numPr>
        <w:ind w:left="426" w:hanging="426"/>
        <w:jc w:val="both"/>
        <w:rPr>
          <w:rFonts w:ascii="Times New Roman" w:hAnsi="Times New Roman" w:cs="Times New Roman"/>
          <w:b/>
          <w:sz w:val="24"/>
          <w:szCs w:val="24"/>
          <w:u w:val="single"/>
        </w:rPr>
      </w:pPr>
      <w:r w:rsidRPr="00BD7F3A">
        <w:rPr>
          <w:rFonts w:ascii="Times New Roman" w:hAnsi="Times New Roman" w:cs="Times New Roman"/>
          <w:b/>
          <w:sz w:val="24"/>
          <w:szCs w:val="24"/>
          <w:u w:val="single"/>
        </w:rPr>
        <w:t>Pelaksanaan Penelitian</w:t>
      </w:r>
    </w:p>
    <w:p w:rsidR="00DC3F12" w:rsidRPr="006A124D" w:rsidRDefault="00DC3F12" w:rsidP="00DC3F12">
      <w:pPr>
        <w:pStyle w:val="NoSpacing"/>
        <w:numPr>
          <w:ilvl w:val="0"/>
          <w:numId w:val="5"/>
        </w:numPr>
        <w:jc w:val="both"/>
        <w:rPr>
          <w:rFonts w:ascii="Times New Roman" w:hAnsi="Times New Roman" w:cs="Times New Roman"/>
          <w:b/>
          <w:sz w:val="24"/>
          <w:szCs w:val="24"/>
        </w:rPr>
      </w:pPr>
      <w:r w:rsidRPr="006A124D">
        <w:rPr>
          <w:rFonts w:ascii="Times New Roman" w:hAnsi="Times New Roman" w:cs="Times New Roman"/>
          <w:b/>
          <w:sz w:val="24"/>
          <w:szCs w:val="24"/>
        </w:rPr>
        <w:t>Persiapan Benih</w:t>
      </w:r>
    </w:p>
    <w:p w:rsidR="00DC3F12" w:rsidRPr="006A124D" w:rsidRDefault="00DC3F12" w:rsidP="00DC3F12">
      <w:pPr>
        <w:pStyle w:val="NoSpacing"/>
        <w:ind w:firstLine="360"/>
        <w:jc w:val="both"/>
        <w:rPr>
          <w:rFonts w:ascii="Times New Roman" w:hAnsi="Times New Roman" w:cs="Times New Roman"/>
          <w:sz w:val="24"/>
          <w:szCs w:val="24"/>
        </w:rPr>
      </w:pPr>
      <w:r w:rsidRPr="006A124D">
        <w:rPr>
          <w:rFonts w:ascii="Times New Roman" w:hAnsi="Times New Roman" w:cs="Times New Roman"/>
          <w:sz w:val="24"/>
          <w:szCs w:val="24"/>
        </w:rPr>
        <w:t>Dalam seleksi simultan digunakan galur P1, P2, P3, P4, dan P5 yang diperoleh dari Fakultas Pertanian Universitas Mataram. Benih terlebih dahulu diperlakukan dengan Saromyl 35 SD dengan dosis 0.74 kg benih untuk mencegah penyakit bulai.</w:t>
      </w:r>
    </w:p>
    <w:p w:rsidR="00DC3F12" w:rsidRPr="006A124D" w:rsidRDefault="00DC3F12" w:rsidP="00DC3F12">
      <w:pPr>
        <w:pStyle w:val="NoSpacing"/>
        <w:numPr>
          <w:ilvl w:val="0"/>
          <w:numId w:val="5"/>
        </w:numPr>
        <w:jc w:val="both"/>
        <w:rPr>
          <w:rFonts w:ascii="Times New Roman" w:hAnsi="Times New Roman" w:cs="Times New Roman"/>
          <w:b/>
          <w:sz w:val="24"/>
          <w:szCs w:val="24"/>
        </w:rPr>
      </w:pPr>
      <w:r w:rsidRPr="006A124D">
        <w:rPr>
          <w:rFonts w:ascii="Times New Roman" w:hAnsi="Times New Roman" w:cs="Times New Roman"/>
          <w:b/>
          <w:sz w:val="24"/>
          <w:szCs w:val="24"/>
        </w:rPr>
        <w:t>Pengolahan Tanah</w:t>
      </w:r>
    </w:p>
    <w:p w:rsidR="00DC3F12" w:rsidRPr="006A124D" w:rsidRDefault="00DC3F12" w:rsidP="00DC3F12">
      <w:pPr>
        <w:pStyle w:val="NoSpacing"/>
        <w:ind w:firstLine="360"/>
        <w:jc w:val="both"/>
        <w:rPr>
          <w:rFonts w:ascii="Times New Roman" w:hAnsi="Times New Roman" w:cs="Times New Roman"/>
          <w:sz w:val="24"/>
          <w:szCs w:val="24"/>
        </w:rPr>
      </w:pPr>
      <w:r w:rsidRPr="006A124D">
        <w:rPr>
          <w:rFonts w:ascii="Times New Roman" w:hAnsi="Times New Roman" w:cs="Times New Roman"/>
          <w:sz w:val="24"/>
          <w:szCs w:val="24"/>
        </w:rPr>
        <w:t>Pengolahan tanah dilakukan dengan cara menggaru dan meratakan tanah lahan percobaan berukuran 30 x 18,5 m</w:t>
      </w:r>
      <w:r w:rsidRPr="006A124D">
        <w:rPr>
          <w:rFonts w:ascii="Times New Roman" w:hAnsi="Times New Roman" w:cs="Times New Roman"/>
          <w:sz w:val="24"/>
          <w:szCs w:val="24"/>
          <w:vertAlign w:val="superscript"/>
        </w:rPr>
        <w:t>2</w:t>
      </w:r>
      <w:r w:rsidRPr="006A124D">
        <w:rPr>
          <w:rFonts w:ascii="Times New Roman" w:hAnsi="Times New Roman" w:cs="Times New Roman"/>
          <w:sz w:val="24"/>
          <w:szCs w:val="24"/>
        </w:rPr>
        <w:t>. Masing-masing dibuat plot berukuran 6.7 x 2.1 meter dengan jarak antar plot sebesar 0.5 meter dan jarak antar blok sebesar 1 meter sehingga diperoleh luasan berukuran 26 x 14.4 meter. Sedangkan luasan lahan yang tersisa diabaikan.</w:t>
      </w:r>
    </w:p>
    <w:p w:rsidR="00DC3F12" w:rsidRPr="006A124D" w:rsidRDefault="00DC3F12" w:rsidP="00DC3F12">
      <w:pPr>
        <w:pStyle w:val="NoSpacing"/>
        <w:numPr>
          <w:ilvl w:val="0"/>
          <w:numId w:val="5"/>
        </w:numPr>
        <w:jc w:val="both"/>
        <w:rPr>
          <w:rFonts w:ascii="Times New Roman" w:hAnsi="Times New Roman" w:cs="Times New Roman"/>
          <w:b/>
          <w:sz w:val="24"/>
          <w:szCs w:val="24"/>
        </w:rPr>
      </w:pPr>
      <w:r w:rsidRPr="006A124D">
        <w:rPr>
          <w:rFonts w:ascii="Times New Roman" w:hAnsi="Times New Roman" w:cs="Times New Roman"/>
          <w:b/>
          <w:sz w:val="24"/>
          <w:szCs w:val="24"/>
        </w:rPr>
        <w:t xml:space="preserve">Penanaman </w:t>
      </w:r>
    </w:p>
    <w:p w:rsidR="00DC3F12" w:rsidRPr="006A124D" w:rsidRDefault="00DC3F12" w:rsidP="00DC3F12">
      <w:pPr>
        <w:pStyle w:val="NoSpacing"/>
        <w:ind w:firstLine="360"/>
        <w:jc w:val="both"/>
        <w:rPr>
          <w:rFonts w:ascii="Times New Roman" w:hAnsi="Times New Roman" w:cs="Times New Roman"/>
          <w:sz w:val="24"/>
          <w:szCs w:val="24"/>
        </w:rPr>
      </w:pPr>
      <w:r w:rsidRPr="006A124D">
        <w:rPr>
          <w:rFonts w:ascii="Times New Roman" w:hAnsi="Times New Roman" w:cs="Times New Roman"/>
          <w:sz w:val="24"/>
          <w:szCs w:val="24"/>
        </w:rPr>
        <w:t>Penanaman dilakukan dengan cara menugal tanah sebanyak sekali. Jarak tanam yang digunakan adalah 70 x 35 cm. Tugalan mempunyai kedalaman lebih kurang 5 cm. Setiap lubang diisi dua butir benih kemudian ditutup dengan menggunakan capuran tanah dan pupuk kandang.</w:t>
      </w:r>
    </w:p>
    <w:p w:rsidR="00DC3F12" w:rsidRPr="006A124D" w:rsidRDefault="00DC3F12" w:rsidP="00DC3F12">
      <w:pPr>
        <w:pStyle w:val="NoSpacing"/>
        <w:numPr>
          <w:ilvl w:val="0"/>
          <w:numId w:val="5"/>
        </w:numPr>
        <w:jc w:val="both"/>
        <w:rPr>
          <w:rFonts w:ascii="Times New Roman" w:hAnsi="Times New Roman" w:cs="Times New Roman"/>
          <w:b/>
          <w:sz w:val="24"/>
          <w:szCs w:val="24"/>
        </w:rPr>
      </w:pPr>
      <w:r w:rsidRPr="006A124D">
        <w:rPr>
          <w:rFonts w:ascii="Times New Roman" w:hAnsi="Times New Roman" w:cs="Times New Roman"/>
          <w:b/>
          <w:sz w:val="24"/>
          <w:szCs w:val="24"/>
        </w:rPr>
        <w:t>Pemeliharaan</w:t>
      </w:r>
    </w:p>
    <w:p w:rsidR="00DC3F12" w:rsidRPr="006A124D" w:rsidRDefault="00DC3F12" w:rsidP="00DC3F12">
      <w:pPr>
        <w:pStyle w:val="NoSpacing"/>
        <w:numPr>
          <w:ilvl w:val="0"/>
          <w:numId w:val="6"/>
        </w:numPr>
        <w:jc w:val="both"/>
        <w:rPr>
          <w:rFonts w:ascii="Times New Roman" w:hAnsi="Times New Roman" w:cs="Times New Roman"/>
          <w:b/>
          <w:sz w:val="24"/>
          <w:szCs w:val="24"/>
        </w:rPr>
      </w:pPr>
      <w:r w:rsidRPr="006A124D">
        <w:rPr>
          <w:rFonts w:ascii="Times New Roman" w:hAnsi="Times New Roman" w:cs="Times New Roman"/>
          <w:b/>
          <w:sz w:val="24"/>
          <w:szCs w:val="24"/>
        </w:rPr>
        <w:t xml:space="preserve">Pemupukan </w:t>
      </w:r>
    </w:p>
    <w:p w:rsidR="00DC3F12" w:rsidRPr="006A124D" w:rsidRDefault="00DC3F12" w:rsidP="00DC3F12">
      <w:pPr>
        <w:pStyle w:val="NoSpacing"/>
        <w:ind w:firstLine="360"/>
        <w:jc w:val="both"/>
        <w:rPr>
          <w:rFonts w:ascii="Times New Roman" w:hAnsi="Times New Roman" w:cs="Times New Roman"/>
          <w:sz w:val="24"/>
          <w:szCs w:val="24"/>
        </w:rPr>
      </w:pPr>
      <w:r w:rsidRPr="006A124D">
        <w:rPr>
          <w:rFonts w:ascii="Times New Roman" w:hAnsi="Times New Roman" w:cs="Times New Roman"/>
          <w:sz w:val="24"/>
          <w:szCs w:val="24"/>
        </w:rPr>
        <w:t>Pemupukan dilakukan dengan menggunakan pupuk Urea (300 kg/ha), Ponska (200 kg/ha) dan pupuk kandang (15 ton/ha). Pada penelitian ini digunakan lahan berukuran 30 x 18,5 m</w:t>
      </w:r>
      <w:r w:rsidRPr="006A124D">
        <w:rPr>
          <w:rFonts w:ascii="Times New Roman" w:hAnsi="Times New Roman" w:cs="Times New Roman"/>
          <w:sz w:val="24"/>
          <w:szCs w:val="24"/>
          <w:vertAlign w:val="superscript"/>
        </w:rPr>
        <w:t>2</w:t>
      </w:r>
      <w:r w:rsidRPr="006A124D">
        <w:rPr>
          <w:rFonts w:ascii="Times New Roman" w:hAnsi="Times New Roman" w:cs="Times New Roman"/>
          <w:sz w:val="24"/>
          <w:szCs w:val="24"/>
        </w:rPr>
        <w:t xml:space="preserve"> sehingga diperlukan pupuk dengan dosis 11.15 kg Urea, 7.44 kg Ponska dan 557.7 kg pupuk kandang. Pemupukan dilakukan sebanyak dua kali secara bertahap. Pemupukan pertama dilakukan pada saat penanaman. Pupuk yang disunakan merupakan campuran dari Urea dan Ponska kemudian ditutup menggunakan pupuk kandang yang telah tercampur tanah. Pemberian pupuk pada tahap pertama dilakukan dengan cara menugal tanah di kiri atau kanan lubang tanam dengan jarak 5-7 cm sedalam lebih kurang 10 cm. Pemupukan kedua diberikan pada umur 21 hari setelah tanam dengan setengah bagian Urea. Jarak lubang pupuk dengan lubang tanaman diperlebar menjadi lebih kurang 10 cm dengan kedalaman lebih kurang 15 cm.</w:t>
      </w:r>
    </w:p>
    <w:p w:rsidR="00DC3F12" w:rsidRPr="006A124D" w:rsidRDefault="00DC3F12" w:rsidP="00DC3F12">
      <w:pPr>
        <w:pStyle w:val="NoSpacing"/>
        <w:numPr>
          <w:ilvl w:val="0"/>
          <w:numId w:val="6"/>
        </w:numPr>
        <w:jc w:val="both"/>
        <w:rPr>
          <w:rFonts w:ascii="Times New Roman" w:hAnsi="Times New Roman" w:cs="Times New Roman"/>
          <w:b/>
          <w:sz w:val="24"/>
          <w:szCs w:val="24"/>
        </w:rPr>
      </w:pPr>
      <w:r w:rsidRPr="006A124D">
        <w:rPr>
          <w:rFonts w:ascii="Times New Roman" w:hAnsi="Times New Roman" w:cs="Times New Roman"/>
          <w:b/>
          <w:sz w:val="24"/>
          <w:szCs w:val="24"/>
        </w:rPr>
        <w:t xml:space="preserve">Pengairan </w:t>
      </w:r>
    </w:p>
    <w:p w:rsidR="00DC3F12" w:rsidRDefault="00DC3F12" w:rsidP="00DC3F12">
      <w:pPr>
        <w:pStyle w:val="NoSpacing"/>
        <w:ind w:firstLine="360"/>
        <w:jc w:val="both"/>
        <w:rPr>
          <w:rFonts w:ascii="Times New Roman" w:hAnsi="Times New Roman" w:cs="Times New Roman"/>
          <w:sz w:val="24"/>
          <w:szCs w:val="24"/>
        </w:rPr>
      </w:pPr>
      <w:r w:rsidRPr="006A124D">
        <w:rPr>
          <w:rFonts w:ascii="Times New Roman" w:hAnsi="Times New Roman" w:cs="Times New Roman"/>
          <w:sz w:val="24"/>
          <w:szCs w:val="24"/>
        </w:rPr>
        <w:t>Pengairan dilakukan sebanyak satu kali yaitu sehari sebelum penanaman</w:t>
      </w:r>
      <w:r>
        <w:rPr>
          <w:rFonts w:ascii="Times New Roman" w:hAnsi="Times New Roman" w:cs="Times New Roman"/>
          <w:sz w:val="24"/>
          <w:szCs w:val="24"/>
        </w:rPr>
        <w:t xml:space="preserve"> dilaksanakan. Pengairan dilakukan secara leb dan atau disesuaikan dengan kondisi di lapangan.</w:t>
      </w:r>
    </w:p>
    <w:p w:rsidR="00DC3F12" w:rsidRPr="00835514" w:rsidRDefault="00DC3F12" w:rsidP="00DC3F12">
      <w:pPr>
        <w:pStyle w:val="NoSpacing"/>
        <w:numPr>
          <w:ilvl w:val="0"/>
          <w:numId w:val="6"/>
        </w:numPr>
        <w:jc w:val="both"/>
        <w:rPr>
          <w:rFonts w:ascii="Times New Roman" w:hAnsi="Times New Roman" w:cs="Times New Roman"/>
          <w:b/>
          <w:sz w:val="24"/>
          <w:szCs w:val="24"/>
        </w:rPr>
      </w:pPr>
      <w:r w:rsidRPr="00835514">
        <w:rPr>
          <w:rFonts w:ascii="Times New Roman" w:hAnsi="Times New Roman" w:cs="Times New Roman"/>
          <w:b/>
          <w:sz w:val="24"/>
          <w:szCs w:val="24"/>
        </w:rPr>
        <w:t>Penyiangan dan Pembubunan</w:t>
      </w:r>
    </w:p>
    <w:p w:rsidR="00DC3F12" w:rsidRDefault="00DC3F12" w:rsidP="00DC3F12">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 xml:space="preserve">Penyiangan dilakukan satu kali yaitu pada saat tanaman berumur 21 hari setelah tanam. Penyiangan dilaksanakan sekaligus dengan pembubunan yakni dengan cara mencangkul tanah di sekitar tanaman sehingga akar-akar gulma yang tumbuh pada daerah pertanaman terputus. Penyiangan dilakukan dengan tujuan untuk mengurangi kompetisi unsur hara selama pertumbuhan antara tanaman dengan gulma, sedangkan pembubunan bertujuan untuk </w:t>
      </w:r>
      <w:r w:rsidRPr="00FF4828">
        <w:rPr>
          <w:rFonts w:ascii="Times New Roman" w:hAnsi="Times New Roman" w:cs="Times New Roman"/>
          <w:sz w:val="24"/>
          <w:szCs w:val="24"/>
        </w:rPr>
        <w:lastRenderedPageBreak/>
        <w:t>menu</w:t>
      </w:r>
      <w:r>
        <w:rPr>
          <w:rFonts w:ascii="Times New Roman" w:hAnsi="Times New Roman" w:cs="Times New Roman"/>
          <w:sz w:val="24"/>
          <w:szCs w:val="24"/>
        </w:rPr>
        <w:t xml:space="preserve">tup bagian di sekitar perakaran, </w:t>
      </w:r>
      <w:r w:rsidRPr="00FF4828">
        <w:rPr>
          <w:rFonts w:ascii="Times New Roman" w:hAnsi="Times New Roman" w:cs="Times New Roman"/>
          <w:sz w:val="24"/>
          <w:szCs w:val="24"/>
        </w:rPr>
        <w:t>mengemburkan tanah</w:t>
      </w:r>
      <w:r>
        <w:rPr>
          <w:rFonts w:ascii="Times New Roman" w:hAnsi="Times New Roman" w:cs="Times New Roman"/>
          <w:sz w:val="24"/>
          <w:szCs w:val="24"/>
        </w:rPr>
        <w:t>, memperlancar proses pertukaran oksigen di dalam tanah dan untuk memperkokoh posisi batang sehingga tanaman tidak mudah rebah.</w:t>
      </w:r>
    </w:p>
    <w:p w:rsidR="00DC3F12" w:rsidRDefault="00DC3F12" w:rsidP="00DC3F12">
      <w:pPr>
        <w:pStyle w:val="NoSpacing"/>
        <w:numPr>
          <w:ilvl w:val="0"/>
          <w:numId w:val="6"/>
        </w:numPr>
        <w:jc w:val="both"/>
        <w:rPr>
          <w:rFonts w:ascii="Times New Roman" w:hAnsi="Times New Roman" w:cs="Times New Roman"/>
          <w:b/>
          <w:sz w:val="24"/>
          <w:szCs w:val="24"/>
        </w:rPr>
      </w:pPr>
      <w:r w:rsidRPr="00724518">
        <w:rPr>
          <w:rFonts w:ascii="Times New Roman" w:hAnsi="Times New Roman" w:cs="Times New Roman"/>
          <w:b/>
          <w:sz w:val="24"/>
          <w:szCs w:val="24"/>
        </w:rPr>
        <w:t xml:space="preserve">Penjarangan </w:t>
      </w:r>
    </w:p>
    <w:p w:rsidR="00DC3F12" w:rsidRPr="00833814" w:rsidRDefault="00DC3F12" w:rsidP="00DC3F12">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 xml:space="preserve">Penjarangan dilakukan dengan mencabut kelebihan tanaman pada satiap lubang tanam sehingga tersisa 2 tanaman per lubang. Penjarangan dilakukan pada saat tanaman berumur 10 </w:t>
      </w:r>
      <w:r w:rsidRPr="00833814">
        <w:rPr>
          <w:rFonts w:ascii="Times New Roman" w:hAnsi="Times New Roman" w:cs="Times New Roman"/>
          <w:sz w:val="24"/>
          <w:szCs w:val="24"/>
        </w:rPr>
        <w:t>hari setelah tanam</w:t>
      </w:r>
      <w:r>
        <w:rPr>
          <w:rFonts w:ascii="Times New Roman" w:hAnsi="Times New Roman" w:cs="Times New Roman"/>
          <w:sz w:val="24"/>
          <w:szCs w:val="24"/>
        </w:rPr>
        <w:t>.</w:t>
      </w:r>
    </w:p>
    <w:p w:rsidR="00DC3F12" w:rsidRPr="00E030D1" w:rsidRDefault="00DC3F12" w:rsidP="00DC3F12">
      <w:pPr>
        <w:pStyle w:val="NoSpacing"/>
        <w:numPr>
          <w:ilvl w:val="0"/>
          <w:numId w:val="6"/>
        </w:numPr>
        <w:jc w:val="both"/>
        <w:rPr>
          <w:rFonts w:ascii="Times New Roman" w:hAnsi="Times New Roman" w:cs="Times New Roman"/>
          <w:b/>
          <w:sz w:val="24"/>
          <w:szCs w:val="24"/>
        </w:rPr>
      </w:pPr>
      <w:r w:rsidRPr="00E030D1">
        <w:rPr>
          <w:rFonts w:ascii="Times New Roman" w:hAnsi="Times New Roman" w:cs="Times New Roman"/>
          <w:b/>
          <w:sz w:val="24"/>
          <w:szCs w:val="24"/>
        </w:rPr>
        <w:t xml:space="preserve">Pengendalian Hama dan Penyakit </w:t>
      </w:r>
    </w:p>
    <w:p w:rsidR="00DC3F12" w:rsidRDefault="00DC3F12" w:rsidP="00DC3F12">
      <w:pPr>
        <w:pStyle w:val="NoSpacing"/>
        <w:ind w:firstLine="360"/>
        <w:jc w:val="both"/>
        <w:rPr>
          <w:rFonts w:ascii="Times New Roman" w:hAnsi="Times New Roman" w:cs="Times New Roman"/>
          <w:sz w:val="24"/>
          <w:szCs w:val="24"/>
        </w:rPr>
      </w:pPr>
      <w:r w:rsidRPr="00FF4828">
        <w:rPr>
          <w:rFonts w:ascii="Times New Roman" w:hAnsi="Times New Roman" w:cs="Times New Roman"/>
          <w:sz w:val="24"/>
          <w:szCs w:val="24"/>
        </w:rPr>
        <w:t xml:space="preserve">Pengendalian penyakit bulai dilakukan dengan memperlakukan benih menggunakan Saromyl </w:t>
      </w:r>
      <w:r>
        <w:rPr>
          <w:rFonts w:ascii="Times New Roman" w:hAnsi="Times New Roman" w:cs="Times New Roman"/>
          <w:sz w:val="24"/>
          <w:szCs w:val="24"/>
        </w:rPr>
        <w:t xml:space="preserve">35 SD </w:t>
      </w:r>
      <w:r w:rsidRPr="00FF4828">
        <w:rPr>
          <w:rFonts w:ascii="Times New Roman" w:hAnsi="Times New Roman" w:cs="Times New Roman"/>
          <w:sz w:val="24"/>
          <w:szCs w:val="24"/>
        </w:rPr>
        <w:t>dengan dosis 5 gram/kg benih. Sedangkan pengendal</w:t>
      </w:r>
      <w:r>
        <w:rPr>
          <w:rFonts w:ascii="Times New Roman" w:hAnsi="Times New Roman" w:cs="Times New Roman"/>
          <w:sz w:val="24"/>
          <w:szCs w:val="24"/>
        </w:rPr>
        <w:t xml:space="preserve">ian hama menggunakan Furadan 3G </w:t>
      </w:r>
      <w:r w:rsidRPr="00FF4828">
        <w:rPr>
          <w:rFonts w:ascii="Times New Roman" w:hAnsi="Times New Roman" w:cs="Times New Roman"/>
          <w:sz w:val="24"/>
          <w:szCs w:val="24"/>
        </w:rPr>
        <w:t xml:space="preserve">dengan dosis </w:t>
      </w:r>
      <w:r>
        <w:rPr>
          <w:rFonts w:ascii="Times New Roman" w:hAnsi="Times New Roman" w:cs="Times New Roman"/>
          <w:sz w:val="24"/>
          <w:szCs w:val="24"/>
        </w:rPr>
        <w:t>0.74 kg/ luasan lahan (20 kg/ha) yang diberikan</w:t>
      </w:r>
      <w:r w:rsidRPr="00FF4828">
        <w:rPr>
          <w:rFonts w:ascii="Times New Roman" w:hAnsi="Times New Roman" w:cs="Times New Roman"/>
          <w:sz w:val="24"/>
          <w:szCs w:val="24"/>
        </w:rPr>
        <w:t xml:space="preserve"> pada lubang </w:t>
      </w:r>
      <w:r>
        <w:rPr>
          <w:rFonts w:ascii="Times New Roman" w:hAnsi="Times New Roman" w:cs="Times New Roman"/>
          <w:sz w:val="24"/>
          <w:szCs w:val="24"/>
        </w:rPr>
        <w:t xml:space="preserve">tanam </w:t>
      </w:r>
      <w:r w:rsidRPr="00FF4828">
        <w:rPr>
          <w:rFonts w:ascii="Times New Roman" w:hAnsi="Times New Roman" w:cs="Times New Roman"/>
          <w:sz w:val="24"/>
          <w:szCs w:val="24"/>
        </w:rPr>
        <w:t xml:space="preserve">pada saat tanam. </w:t>
      </w:r>
    </w:p>
    <w:p w:rsidR="00DC3F12" w:rsidRDefault="00DC3F12" w:rsidP="00DC3F12">
      <w:pPr>
        <w:pStyle w:val="NoSpacing"/>
        <w:numPr>
          <w:ilvl w:val="0"/>
          <w:numId w:val="5"/>
        </w:numPr>
        <w:jc w:val="both"/>
        <w:rPr>
          <w:rFonts w:ascii="Times New Roman" w:hAnsi="Times New Roman" w:cs="Times New Roman"/>
          <w:b/>
          <w:sz w:val="24"/>
          <w:szCs w:val="24"/>
        </w:rPr>
      </w:pPr>
      <w:r w:rsidRPr="00DB6C07">
        <w:rPr>
          <w:rFonts w:ascii="Times New Roman" w:hAnsi="Times New Roman" w:cs="Times New Roman"/>
          <w:b/>
          <w:sz w:val="24"/>
          <w:szCs w:val="24"/>
        </w:rPr>
        <w:t>Panen</w:t>
      </w:r>
    </w:p>
    <w:p w:rsidR="00DC3F12" w:rsidRDefault="00DC3F12" w:rsidP="00DC3F12">
      <w:pPr>
        <w:pStyle w:val="NoSpacing"/>
        <w:ind w:firstLine="360"/>
        <w:jc w:val="both"/>
        <w:rPr>
          <w:rFonts w:ascii="Times New Roman" w:hAnsi="Times New Roman" w:cs="Times New Roman"/>
          <w:sz w:val="24"/>
          <w:szCs w:val="24"/>
        </w:rPr>
      </w:pPr>
      <w:r w:rsidRPr="00DB6C07">
        <w:rPr>
          <w:rFonts w:ascii="Times New Roman" w:hAnsi="Times New Roman" w:cs="Times New Roman"/>
          <w:sz w:val="24"/>
          <w:szCs w:val="24"/>
        </w:rPr>
        <w:t>Panen dilakukan apabila tanaman telah memenuhi 85% kriteria panen pada setiap plot, yaitu rambut tongkol telah kering, biji keras</w:t>
      </w:r>
      <w:r>
        <w:rPr>
          <w:rFonts w:ascii="Times New Roman" w:hAnsi="Times New Roman" w:cs="Times New Roman"/>
          <w:sz w:val="24"/>
          <w:szCs w:val="24"/>
        </w:rPr>
        <w:t xml:space="preserve"> dan mengkilap</w:t>
      </w:r>
      <w:r w:rsidRPr="00DB6C07">
        <w:rPr>
          <w:rFonts w:ascii="Times New Roman" w:hAnsi="Times New Roman" w:cs="Times New Roman"/>
          <w:sz w:val="24"/>
          <w:szCs w:val="24"/>
        </w:rPr>
        <w:t xml:space="preserve">, kelobot telah </w:t>
      </w:r>
      <w:r>
        <w:rPr>
          <w:rFonts w:ascii="Times New Roman" w:hAnsi="Times New Roman" w:cs="Times New Roman"/>
          <w:sz w:val="24"/>
          <w:szCs w:val="24"/>
        </w:rPr>
        <w:t>menguning</w:t>
      </w:r>
      <w:r w:rsidRPr="00DB6C07">
        <w:rPr>
          <w:rFonts w:ascii="Times New Roman" w:hAnsi="Times New Roman" w:cs="Times New Roman"/>
          <w:sz w:val="24"/>
          <w:szCs w:val="24"/>
        </w:rPr>
        <w:t xml:space="preserve">, serta apabila ditekan tidak membekas. Pemanenan dilakukan dengan cara memutar tongkol berikut kelobotnya, atau dapat dilakukan dengan mematahkan tangkai buah jagung. </w:t>
      </w:r>
    </w:p>
    <w:p w:rsidR="00DC3F12" w:rsidRDefault="00DC3F12" w:rsidP="00DC3F12">
      <w:pPr>
        <w:pStyle w:val="NoSpacing"/>
        <w:jc w:val="both"/>
        <w:rPr>
          <w:rFonts w:ascii="Times New Roman" w:hAnsi="Times New Roman" w:cs="Times New Roman"/>
          <w:sz w:val="24"/>
          <w:szCs w:val="24"/>
        </w:rPr>
      </w:pPr>
    </w:p>
    <w:p w:rsidR="00DC3F12" w:rsidRPr="00835514" w:rsidRDefault="00DC3F12" w:rsidP="00DC3F12">
      <w:pPr>
        <w:pStyle w:val="NoSpacing"/>
        <w:numPr>
          <w:ilvl w:val="0"/>
          <w:numId w:val="3"/>
        </w:numPr>
        <w:ind w:left="426" w:hanging="426"/>
        <w:jc w:val="both"/>
        <w:rPr>
          <w:rFonts w:ascii="Times New Roman" w:hAnsi="Times New Roman" w:cs="Times New Roman"/>
          <w:b/>
          <w:sz w:val="24"/>
          <w:szCs w:val="24"/>
          <w:u w:val="single"/>
        </w:rPr>
      </w:pPr>
      <w:r w:rsidRPr="00835514">
        <w:rPr>
          <w:rFonts w:ascii="Times New Roman" w:hAnsi="Times New Roman" w:cs="Times New Roman"/>
          <w:b/>
          <w:sz w:val="24"/>
          <w:szCs w:val="24"/>
          <w:u w:val="single"/>
        </w:rPr>
        <w:t>Analisis Data Pengamatan</w:t>
      </w:r>
    </w:p>
    <w:p w:rsidR="00DC3F12" w:rsidRPr="008E7B2B" w:rsidRDefault="00DC3F12" w:rsidP="008E7B2B">
      <w:pPr>
        <w:spacing w:line="240" w:lineRule="auto"/>
        <w:ind w:firstLine="426"/>
        <w:jc w:val="both"/>
        <w:rPr>
          <w:rFonts w:ascii="Times New Roman" w:hAnsi="Times New Roman" w:cs="Times New Roman"/>
          <w:sz w:val="24"/>
          <w:szCs w:val="24"/>
        </w:rPr>
      </w:pPr>
      <w:r w:rsidRPr="00FF4828">
        <w:rPr>
          <w:rFonts w:ascii="Times New Roman" w:hAnsi="Times New Roman" w:cs="Times New Roman"/>
          <w:sz w:val="24"/>
          <w:szCs w:val="24"/>
        </w:rPr>
        <w:t>Data pengamatan dianalisa dengan menggunakan analisa ragam (</w:t>
      </w:r>
      <w:r w:rsidRPr="006A7D7C">
        <w:rPr>
          <w:rFonts w:ascii="Times New Roman" w:hAnsi="Times New Roman" w:cs="Times New Roman"/>
          <w:i/>
          <w:sz w:val="24"/>
          <w:szCs w:val="24"/>
        </w:rPr>
        <w:t>analysis of varience</w:t>
      </w:r>
      <w:r w:rsidRPr="00FF4828">
        <w:rPr>
          <w:rFonts w:ascii="Times New Roman" w:hAnsi="Times New Roman" w:cs="Times New Roman"/>
          <w:sz w:val="24"/>
          <w:szCs w:val="24"/>
        </w:rPr>
        <w:t>).</w:t>
      </w:r>
    </w:p>
    <w:p w:rsidR="00DC3F12" w:rsidRPr="0032367B" w:rsidRDefault="00DC3F12" w:rsidP="00DC3F12">
      <w:pPr>
        <w:pStyle w:val="NoSpacing"/>
        <w:numPr>
          <w:ilvl w:val="0"/>
          <w:numId w:val="7"/>
        </w:numPr>
        <w:jc w:val="both"/>
        <w:rPr>
          <w:rFonts w:ascii="Times New Roman" w:hAnsi="Times New Roman" w:cs="Times New Roman"/>
          <w:b/>
          <w:sz w:val="24"/>
          <w:szCs w:val="24"/>
        </w:rPr>
      </w:pPr>
      <w:r w:rsidRPr="0032367B">
        <w:rPr>
          <w:rFonts w:ascii="Times New Roman" w:hAnsi="Times New Roman" w:cs="Times New Roman"/>
          <w:b/>
          <w:sz w:val="24"/>
          <w:szCs w:val="24"/>
        </w:rPr>
        <w:t>Model Analisa Ragam (ANOVA) Rancangan Acak Kelompok (RAK)</w:t>
      </w:r>
    </w:p>
    <w:p w:rsidR="00DC3F12" w:rsidRDefault="00DC3F12" w:rsidP="00DC3F12">
      <w:pPr>
        <w:pStyle w:val="NoSpacing"/>
        <w:jc w:val="both"/>
        <w:rPr>
          <w:rFonts w:ascii="Times New Roman" w:hAnsi="Times New Roman" w:cs="Times New Roman"/>
          <w:sz w:val="24"/>
          <w:szCs w:val="24"/>
        </w:rPr>
      </w:pPr>
      <w:r w:rsidRPr="00FF4828">
        <w:rPr>
          <w:rFonts w:ascii="Times New Roman" w:hAnsi="Times New Roman" w:cs="Times New Roman"/>
          <w:sz w:val="24"/>
          <w:szCs w:val="24"/>
        </w:rPr>
        <w:t xml:space="preserve">Tabel </w:t>
      </w:r>
      <w:r>
        <w:rPr>
          <w:rFonts w:ascii="Times New Roman" w:hAnsi="Times New Roman" w:cs="Times New Roman"/>
          <w:sz w:val="24"/>
          <w:szCs w:val="24"/>
        </w:rPr>
        <w:t>1.</w:t>
      </w:r>
      <w:r w:rsidRPr="00FF4828">
        <w:rPr>
          <w:rFonts w:ascii="Times New Roman" w:hAnsi="Times New Roman" w:cs="Times New Roman"/>
          <w:sz w:val="24"/>
          <w:szCs w:val="24"/>
        </w:rPr>
        <w:t xml:space="preserve"> </w:t>
      </w:r>
      <w:r>
        <w:rPr>
          <w:rFonts w:ascii="Times New Roman" w:hAnsi="Times New Roman" w:cs="Times New Roman"/>
          <w:sz w:val="24"/>
          <w:szCs w:val="24"/>
        </w:rPr>
        <w:t>Analisis Keragaman Untuk Masing-masing Karakter yang Diamati.</w:t>
      </w:r>
    </w:p>
    <w:p w:rsidR="00DC3F12" w:rsidRPr="00FF4828" w:rsidRDefault="00DC3F12" w:rsidP="00DC3F12">
      <w:pPr>
        <w:pStyle w:val="NoSpacing"/>
        <w:jc w:val="both"/>
        <w:rPr>
          <w:rFonts w:ascii="Times New Roman" w:hAnsi="Times New Roman" w:cs="Times New Roman"/>
          <w:sz w:val="24"/>
          <w:szCs w:val="24"/>
        </w:rPr>
      </w:pPr>
    </w:p>
    <w:tbl>
      <w:tblPr>
        <w:tblW w:w="8004" w:type="dxa"/>
        <w:jc w:val="center"/>
        <w:tblLook w:val="04A0"/>
      </w:tblPr>
      <w:tblGrid>
        <w:gridCol w:w="1745"/>
        <w:gridCol w:w="1759"/>
        <w:gridCol w:w="562"/>
        <w:gridCol w:w="611"/>
        <w:gridCol w:w="1736"/>
        <w:gridCol w:w="1591"/>
      </w:tblGrid>
      <w:tr w:rsidR="00DC3F12" w:rsidRPr="000E52A8" w:rsidTr="00DC3F12">
        <w:trPr>
          <w:trHeight w:val="770"/>
          <w:jc w:val="center"/>
        </w:trPr>
        <w:tc>
          <w:tcPr>
            <w:tcW w:w="1745" w:type="dxa"/>
            <w:tcBorders>
              <w:top w:val="single" w:sz="4" w:space="0" w:color="auto"/>
              <w:bottom w:val="single" w:sz="4" w:space="0" w:color="auto"/>
            </w:tcBorders>
          </w:tcPr>
          <w:p w:rsidR="00DC3F12" w:rsidRPr="00FC1410" w:rsidRDefault="00DC3F12" w:rsidP="00DC3F12">
            <w:pPr>
              <w:pStyle w:val="NoSpacing"/>
              <w:jc w:val="center"/>
              <w:rPr>
                <w:rFonts w:ascii="Times New Roman" w:hAnsi="Times New Roman" w:cs="Times New Roman"/>
              </w:rPr>
            </w:pPr>
            <w:r w:rsidRPr="00FC1410">
              <w:rPr>
                <w:rFonts w:ascii="Times New Roman" w:hAnsi="Times New Roman" w:cs="Times New Roman"/>
              </w:rPr>
              <w:t>Sumber Keragaman (SK)</w:t>
            </w:r>
          </w:p>
        </w:tc>
        <w:tc>
          <w:tcPr>
            <w:tcW w:w="1759" w:type="dxa"/>
            <w:tcBorders>
              <w:top w:val="single" w:sz="4" w:space="0" w:color="auto"/>
              <w:bottom w:val="single" w:sz="4" w:space="0" w:color="auto"/>
            </w:tcBorders>
          </w:tcPr>
          <w:p w:rsidR="00DC3F12" w:rsidRPr="00FC1410" w:rsidRDefault="00DC3F12" w:rsidP="00DC3F12">
            <w:pPr>
              <w:pStyle w:val="NoSpacing"/>
              <w:jc w:val="center"/>
              <w:rPr>
                <w:rFonts w:ascii="Times New Roman" w:hAnsi="Times New Roman" w:cs="Times New Roman"/>
              </w:rPr>
            </w:pPr>
            <w:r w:rsidRPr="00FC1410">
              <w:rPr>
                <w:rFonts w:ascii="Times New Roman" w:hAnsi="Times New Roman" w:cs="Times New Roman"/>
              </w:rPr>
              <w:t>Derajat Bebas (</w:t>
            </w:r>
            <w:r>
              <w:rPr>
                <w:rFonts w:ascii="Times New Roman" w:hAnsi="Times New Roman" w:cs="Times New Roman"/>
              </w:rPr>
              <w:t>db</w:t>
            </w:r>
            <w:r w:rsidRPr="00FC1410">
              <w:rPr>
                <w:rFonts w:ascii="Times New Roman" w:hAnsi="Times New Roman" w:cs="Times New Roman"/>
              </w:rPr>
              <w:t>)</w:t>
            </w:r>
          </w:p>
        </w:tc>
        <w:tc>
          <w:tcPr>
            <w:tcW w:w="562" w:type="dxa"/>
            <w:tcBorders>
              <w:top w:val="single" w:sz="4" w:space="0" w:color="auto"/>
              <w:bottom w:val="single" w:sz="4" w:space="0" w:color="auto"/>
            </w:tcBorders>
          </w:tcPr>
          <w:p w:rsidR="00DC3F12" w:rsidRPr="00FC1410" w:rsidRDefault="00DC3F12" w:rsidP="00DC3F12">
            <w:pPr>
              <w:pStyle w:val="NoSpacing"/>
              <w:ind w:left="-108"/>
              <w:jc w:val="center"/>
              <w:rPr>
                <w:rFonts w:ascii="Times New Roman" w:hAnsi="Times New Roman" w:cs="Times New Roman"/>
              </w:rPr>
            </w:pPr>
            <w:r w:rsidRPr="00FC1410">
              <w:rPr>
                <w:rFonts w:ascii="Times New Roman" w:hAnsi="Times New Roman" w:cs="Times New Roman"/>
              </w:rPr>
              <w:t>JK</w:t>
            </w:r>
          </w:p>
        </w:tc>
        <w:tc>
          <w:tcPr>
            <w:tcW w:w="611" w:type="dxa"/>
            <w:tcBorders>
              <w:top w:val="single" w:sz="4" w:space="0" w:color="auto"/>
              <w:bottom w:val="single" w:sz="4" w:space="0" w:color="auto"/>
            </w:tcBorders>
          </w:tcPr>
          <w:p w:rsidR="00DC3F12" w:rsidRPr="00FC1410" w:rsidRDefault="00DC3F12" w:rsidP="00DC3F12">
            <w:pPr>
              <w:pStyle w:val="NoSpacing"/>
              <w:jc w:val="center"/>
              <w:rPr>
                <w:rFonts w:ascii="Times New Roman" w:hAnsi="Times New Roman" w:cs="Times New Roman"/>
              </w:rPr>
            </w:pPr>
            <w:r w:rsidRPr="00FC1410">
              <w:rPr>
                <w:rFonts w:ascii="Times New Roman" w:hAnsi="Times New Roman" w:cs="Times New Roman"/>
              </w:rPr>
              <w:t>KT</w:t>
            </w:r>
          </w:p>
        </w:tc>
        <w:tc>
          <w:tcPr>
            <w:tcW w:w="1736" w:type="dxa"/>
            <w:tcBorders>
              <w:top w:val="single" w:sz="4" w:space="0" w:color="auto"/>
              <w:bottom w:val="single" w:sz="4" w:space="0" w:color="auto"/>
            </w:tcBorders>
          </w:tcPr>
          <w:p w:rsidR="00DC3F12" w:rsidRPr="00FC1410" w:rsidRDefault="00DC3F12" w:rsidP="00DC3F12">
            <w:pPr>
              <w:pStyle w:val="NoSpacing"/>
              <w:ind w:hanging="133"/>
              <w:jc w:val="center"/>
              <w:rPr>
                <w:rFonts w:ascii="Times New Roman" w:hAnsi="Times New Roman" w:cs="Times New Roman"/>
              </w:rPr>
            </w:pPr>
            <w:r w:rsidRPr="00FC1410">
              <w:rPr>
                <w:rFonts w:ascii="Times New Roman" w:hAnsi="Times New Roman" w:cs="Times New Roman"/>
              </w:rPr>
              <w:t>f hitung</w:t>
            </w:r>
          </w:p>
        </w:tc>
        <w:tc>
          <w:tcPr>
            <w:tcW w:w="1591" w:type="dxa"/>
            <w:tcBorders>
              <w:top w:val="single" w:sz="4" w:space="0" w:color="auto"/>
              <w:bottom w:val="single" w:sz="4" w:space="0" w:color="auto"/>
            </w:tcBorders>
          </w:tcPr>
          <w:p w:rsidR="00DC3F12" w:rsidRPr="00FC1410" w:rsidRDefault="00DC3F12" w:rsidP="00DC3F12">
            <w:pPr>
              <w:pStyle w:val="NoSpacing"/>
              <w:jc w:val="center"/>
              <w:rPr>
                <w:rFonts w:ascii="Times New Roman" w:hAnsi="Times New Roman" w:cs="Times New Roman"/>
              </w:rPr>
            </w:pPr>
            <w:r w:rsidRPr="00FC1410">
              <w:rPr>
                <w:rFonts w:ascii="Times New Roman" w:hAnsi="Times New Roman" w:cs="Times New Roman"/>
              </w:rPr>
              <w:t>f tabel</w:t>
            </w:r>
          </w:p>
        </w:tc>
      </w:tr>
      <w:tr w:rsidR="00DC3F12" w:rsidRPr="000E52A8" w:rsidTr="00DC3F12">
        <w:trPr>
          <w:trHeight w:val="377"/>
          <w:jc w:val="center"/>
        </w:trPr>
        <w:tc>
          <w:tcPr>
            <w:tcW w:w="1745"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r w:rsidRPr="00FC1410">
              <w:rPr>
                <w:rFonts w:ascii="Times New Roman" w:hAnsi="Times New Roman" w:cs="Times New Roman"/>
              </w:rPr>
              <w:t xml:space="preserve">Blok </w:t>
            </w:r>
          </w:p>
        </w:tc>
        <w:tc>
          <w:tcPr>
            <w:tcW w:w="1759"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r>
              <w:rPr>
                <w:rFonts w:ascii="Times New Roman" w:hAnsi="Times New Roman" w:cs="Times New Roman"/>
              </w:rPr>
              <w:t>db</w:t>
            </w:r>
            <w:r w:rsidRPr="00F62A82">
              <w:rPr>
                <w:rFonts w:ascii="Times New Roman" w:hAnsi="Times New Roman" w:cs="Times New Roman"/>
                <w:vertAlign w:val="subscript"/>
              </w:rPr>
              <w:t>K</w:t>
            </w:r>
            <w:r>
              <w:rPr>
                <w:rFonts w:ascii="Times New Roman" w:hAnsi="Times New Roman" w:cs="Times New Roman"/>
              </w:rPr>
              <w:t xml:space="preserve"> = k-1</w:t>
            </w:r>
          </w:p>
        </w:tc>
        <w:tc>
          <w:tcPr>
            <w:tcW w:w="562"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r>
              <w:rPr>
                <w:rFonts w:ascii="Times New Roman" w:hAnsi="Times New Roman" w:cs="Times New Roman"/>
              </w:rPr>
              <w:t>JK</w:t>
            </w:r>
            <w:r w:rsidRPr="00F62A82">
              <w:rPr>
                <w:rFonts w:ascii="Times New Roman" w:hAnsi="Times New Roman" w:cs="Times New Roman"/>
                <w:vertAlign w:val="subscript"/>
              </w:rPr>
              <w:t>K</w:t>
            </w:r>
          </w:p>
        </w:tc>
        <w:tc>
          <w:tcPr>
            <w:tcW w:w="611"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r>
              <w:rPr>
                <w:rFonts w:ascii="Times New Roman" w:hAnsi="Times New Roman" w:cs="Times New Roman"/>
              </w:rPr>
              <w:t>KT</w:t>
            </w:r>
            <w:r w:rsidRPr="00F62A82">
              <w:rPr>
                <w:rFonts w:ascii="Times New Roman" w:hAnsi="Times New Roman" w:cs="Times New Roman"/>
                <w:vertAlign w:val="subscript"/>
              </w:rPr>
              <w:t>K</w:t>
            </w:r>
          </w:p>
        </w:tc>
        <w:tc>
          <w:tcPr>
            <w:tcW w:w="1736"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r>
              <w:rPr>
                <w:rFonts w:ascii="Times New Roman" w:hAnsi="Times New Roman" w:cs="Times New Roman"/>
              </w:rPr>
              <w:t>FK = KT</w:t>
            </w:r>
            <w:r w:rsidRPr="00F62A82">
              <w:rPr>
                <w:rFonts w:ascii="Times New Roman" w:hAnsi="Times New Roman" w:cs="Times New Roman"/>
                <w:vertAlign w:val="subscript"/>
              </w:rPr>
              <w:t>K</w:t>
            </w:r>
            <w:r>
              <w:rPr>
                <w:rFonts w:ascii="Times New Roman" w:hAnsi="Times New Roman" w:cs="Times New Roman"/>
              </w:rPr>
              <w:t xml:space="preserve"> / KT</w:t>
            </w:r>
            <w:r w:rsidRPr="00F62A82">
              <w:rPr>
                <w:rFonts w:ascii="Times New Roman" w:hAnsi="Times New Roman" w:cs="Times New Roman"/>
                <w:vertAlign w:val="subscript"/>
              </w:rPr>
              <w:t>G</w:t>
            </w:r>
          </w:p>
        </w:tc>
        <w:tc>
          <w:tcPr>
            <w:tcW w:w="1591"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r>
              <w:rPr>
                <w:rFonts w:ascii="Times New Roman" w:hAnsi="Times New Roman" w:cs="Times New Roman"/>
              </w:rPr>
              <w:t>F</w:t>
            </w:r>
            <w:r w:rsidRPr="00F62A82">
              <w:rPr>
                <w:rFonts w:ascii="Times New Roman" w:hAnsi="Times New Roman" w:cs="Times New Roman"/>
                <w:vertAlign w:val="subscript"/>
              </w:rPr>
              <w:t>(1-α)%; V1, V3</w:t>
            </w:r>
          </w:p>
        </w:tc>
      </w:tr>
      <w:tr w:rsidR="00DC3F12" w:rsidRPr="000E52A8" w:rsidTr="00DC3F12">
        <w:trPr>
          <w:trHeight w:val="362"/>
          <w:jc w:val="center"/>
        </w:trPr>
        <w:tc>
          <w:tcPr>
            <w:tcW w:w="1745"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r w:rsidRPr="00FC1410">
              <w:rPr>
                <w:rFonts w:ascii="Times New Roman" w:hAnsi="Times New Roman" w:cs="Times New Roman"/>
              </w:rPr>
              <w:t>Populasi</w:t>
            </w:r>
          </w:p>
        </w:tc>
        <w:tc>
          <w:tcPr>
            <w:tcW w:w="1759"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r>
              <w:rPr>
                <w:rFonts w:ascii="Times New Roman" w:hAnsi="Times New Roman" w:cs="Times New Roman"/>
              </w:rPr>
              <w:t>db</w:t>
            </w:r>
            <w:r w:rsidRPr="00AB3D1C">
              <w:rPr>
                <w:rFonts w:ascii="Times New Roman" w:hAnsi="Times New Roman" w:cs="Times New Roman"/>
                <w:vertAlign w:val="subscript"/>
              </w:rPr>
              <w:t>P</w:t>
            </w:r>
            <w:r>
              <w:rPr>
                <w:rFonts w:ascii="Times New Roman" w:hAnsi="Times New Roman" w:cs="Times New Roman"/>
              </w:rPr>
              <w:t xml:space="preserve"> = n-1</w:t>
            </w:r>
          </w:p>
        </w:tc>
        <w:tc>
          <w:tcPr>
            <w:tcW w:w="562"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r>
              <w:rPr>
                <w:rFonts w:ascii="Times New Roman" w:hAnsi="Times New Roman" w:cs="Times New Roman"/>
              </w:rPr>
              <w:t>JK</w:t>
            </w:r>
            <w:r w:rsidRPr="00F62A82">
              <w:rPr>
                <w:rFonts w:ascii="Times New Roman" w:hAnsi="Times New Roman" w:cs="Times New Roman"/>
                <w:vertAlign w:val="subscript"/>
              </w:rPr>
              <w:t>P</w:t>
            </w:r>
          </w:p>
        </w:tc>
        <w:tc>
          <w:tcPr>
            <w:tcW w:w="611"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r>
              <w:rPr>
                <w:rFonts w:ascii="Times New Roman" w:hAnsi="Times New Roman" w:cs="Times New Roman"/>
              </w:rPr>
              <w:t>KT</w:t>
            </w:r>
            <w:r w:rsidRPr="00F62A82">
              <w:rPr>
                <w:rFonts w:ascii="Times New Roman" w:hAnsi="Times New Roman" w:cs="Times New Roman"/>
                <w:vertAlign w:val="subscript"/>
              </w:rPr>
              <w:t>P</w:t>
            </w:r>
          </w:p>
        </w:tc>
        <w:tc>
          <w:tcPr>
            <w:tcW w:w="1736"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r>
              <w:rPr>
                <w:rFonts w:ascii="Times New Roman" w:hAnsi="Times New Roman" w:cs="Times New Roman"/>
              </w:rPr>
              <w:t>FP = KT</w:t>
            </w:r>
            <w:r w:rsidRPr="00F62A82">
              <w:rPr>
                <w:rFonts w:ascii="Times New Roman" w:hAnsi="Times New Roman" w:cs="Times New Roman"/>
                <w:vertAlign w:val="subscript"/>
              </w:rPr>
              <w:t>P</w:t>
            </w:r>
            <w:r>
              <w:rPr>
                <w:rFonts w:ascii="Times New Roman" w:hAnsi="Times New Roman" w:cs="Times New Roman"/>
              </w:rPr>
              <w:t xml:space="preserve"> / KT</w:t>
            </w:r>
            <w:r w:rsidRPr="00F62A82">
              <w:rPr>
                <w:rFonts w:ascii="Times New Roman" w:hAnsi="Times New Roman" w:cs="Times New Roman"/>
                <w:vertAlign w:val="subscript"/>
              </w:rPr>
              <w:t>G</w:t>
            </w:r>
          </w:p>
        </w:tc>
        <w:tc>
          <w:tcPr>
            <w:tcW w:w="1591"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r>
              <w:rPr>
                <w:rFonts w:ascii="Times New Roman" w:hAnsi="Times New Roman" w:cs="Times New Roman"/>
              </w:rPr>
              <w:t>F</w:t>
            </w:r>
            <w:r w:rsidRPr="00F62A82">
              <w:rPr>
                <w:rFonts w:ascii="Times New Roman" w:hAnsi="Times New Roman" w:cs="Times New Roman"/>
                <w:vertAlign w:val="subscript"/>
              </w:rPr>
              <w:t>(1-α)%; V</w:t>
            </w:r>
            <w:r>
              <w:rPr>
                <w:rFonts w:ascii="Times New Roman" w:hAnsi="Times New Roman" w:cs="Times New Roman"/>
                <w:vertAlign w:val="subscript"/>
              </w:rPr>
              <w:t>2</w:t>
            </w:r>
            <w:r w:rsidRPr="00F62A82">
              <w:rPr>
                <w:rFonts w:ascii="Times New Roman" w:hAnsi="Times New Roman" w:cs="Times New Roman"/>
                <w:vertAlign w:val="subscript"/>
              </w:rPr>
              <w:t>, V3</w:t>
            </w:r>
          </w:p>
        </w:tc>
      </w:tr>
      <w:tr w:rsidR="00DC3F12" w:rsidRPr="000E52A8" w:rsidTr="00DC3F12">
        <w:trPr>
          <w:trHeight w:val="377"/>
          <w:jc w:val="center"/>
        </w:trPr>
        <w:tc>
          <w:tcPr>
            <w:tcW w:w="1745" w:type="dxa"/>
            <w:tcBorders>
              <w:top w:val="single" w:sz="4" w:space="0" w:color="auto"/>
            </w:tcBorders>
          </w:tcPr>
          <w:p w:rsidR="00DC3F12" w:rsidRPr="00FC1410" w:rsidRDefault="00DC3F12" w:rsidP="00DC3F12">
            <w:pPr>
              <w:pStyle w:val="NoSpacing"/>
              <w:jc w:val="both"/>
              <w:rPr>
                <w:rFonts w:ascii="Times New Roman" w:hAnsi="Times New Roman" w:cs="Times New Roman"/>
              </w:rPr>
            </w:pPr>
            <w:r w:rsidRPr="00FC1410">
              <w:rPr>
                <w:rFonts w:ascii="Times New Roman" w:hAnsi="Times New Roman" w:cs="Times New Roman"/>
              </w:rPr>
              <w:t xml:space="preserve">Galat </w:t>
            </w:r>
          </w:p>
        </w:tc>
        <w:tc>
          <w:tcPr>
            <w:tcW w:w="1759" w:type="dxa"/>
            <w:tcBorders>
              <w:top w:val="single" w:sz="4" w:space="0" w:color="auto"/>
            </w:tcBorders>
          </w:tcPr>
          <w:p w:rsidR="00DC3F12" w:rsidRPr="00FC1410" w:rsidRDefault="00DC3F12" w:rsidP="00DC3F12">
            <w:pPr>
              <w:pStyle w:val="NoSpacing"/>
              <w:jc w:val="both"/>
              <w:rPr>
                <w:rFonts w:ascii="Times New Roman" w:hAnsi="Times New Roman" w:cs="Times New Roman"/>
              </w:rPr>
            </w:pPr>
            <w:r>
              <w:rPr>
                <w:rFonts w:ascii="Times New Roman" w:hAnsi="Times New Roman" w:cs="Times New Roman"/>
              </w:rPr>
              <w:t>db</w:t>
            </w:r>
            <w:r w:rsidRPr="00F62A82">
              <w:rPr>
                <w:rFonts w:ascii="Times New Roman" w:hAnsi="Times New Roman" w:cs="Times New Roman"/>
                <w:vertAlign w:val="subscript"/>
              </w:rPr>
              <w:t>G</w:t>
            </w:r>
            <w:r>
              <w:rPr>
                <w:rFonts w:ascii="Times New Roman" w:hAnsi="Times New Roman" w:cs="Times New Roman"/>
              </w:rPr>
              <w:t xml:space="preserve"> = (n-1)(k-1)</w:t>
            </w:r>
          </w:p>
        </w:tc>
        <w:tc>
          <w:tcPr>
            <w:tcW w:w="562" w:type="dxa"/>
            <w:tcBorders>
              <w:top w:val="single" w:sz="4" w:space="0" w:color="auto"/>
            </w:tcBorders>
          </w:tcPr>
          <w:p w:rsidR="00DC3F12" w:rsidRPr="00FC1410" w:rsidRDefault="00DC3F12" w:rsidP="00DC3F12">
            <w:pPr>
              <w:pStyle w:val="NoSpacing"/>
              <w:jc w:val="both"/>
              <w:rPr>
                <w:rFonts w:ascii="Times New Roman" w:hAnsi="Times New Roman" w:cs="Times New Roman"/>
              </w:rPr>
            </w:pPr>
            <w:r>
              <w:rPr>
                <w:rFonts w:ascii="Times New Roman" w:hAnsi="Times New Roman" w:cs="Times New Roman"/>
              </w:rPr>
              <w:t>JK</w:t>
            </w:r>
            <w:r w:rsidRPr="00F62A82">
              <w:rPr>
                <w:rFonts w:ascii="Times New Roman" w:hAnsi="Times New Roman" w:cs="Times New Roman"/>
                <w:vertAlign w:val="subscript"/>
              </w:rPr>
              <w:t>G</w:t>
            </w:r>
          </w:p>
        </w:tc>
        <w:tc>
          <w:tcPr>
            <w:tcW w:w="611" w:type="dxa"/>
            <w:tcBorders>
              <w:top w:val="single" w:sz="4" w:space="0" w:color="auto"/>
            </w:tcBorders>
          </w:tcPr>
          <w:p w:rsidR="00DC3F12" w:rsidRPr="00FC1410" w:rsidRDefault="00DC3F12" w:rsidP="00DC3F12">
            <w:pPr>
              <w:pStyle w:val="NoSpacing"/>
              <w:jc w:val="both"/>
              <w:rPr>
                <w:rFonts w:ascii="Times New Roman" w:hAnsi="Times New Roman" w:cs="Times New Roman"/>
              </w:rPr>
            </w:pPr>
            <w:r>
              <w:rPr>
                <w:rFonts w:ascii="Times New Roman" w:hAnsi="Times New Roman" w:cs="Times New Roman"/>
              </w:rPr>
              <w:t>KT</w:t>
            </w:r>
            <w:r w:rsidRPr="00F62A82">
              <w:rPr>
                <w:rFonts w:ascii="Times New Roman" w:hAnsi="Times New Roman" w:cs="Times New Roman"/>
                <w:vertAlign w:val="subscript"/>
              </w:rPr>
              <w:t>G</w:t>
            </w:r>
          </w:p>
        </w:tc>
        <w:tc>
          <w:tcPr>
            <w:tcW w:w="1736" w:type="dxa"/>
            <w:tcBorders>
              <w:top w:val="single" w:sz="4" w:space="0" w:color="auto"/>
            </w:tcBorders>
          </w:tcPr>
          <w:p w:rsidR="00DC3F12" w:rsidRPr="00FC1410" w:rsidRDefault="00DC3F12" w:rsidP="00DC3F12">
            <w:pPr>
              <w:pStyle w:val="NoSpacing"/>
              <w:jc w:val="both"/>
              <w:rPr>
                <w:rFonts w:ascii="Times New Roman" w:hAnsi="Times New Roman" w:cs="Times New Roman"/>
              </w:rPr>
            </w:pPr>
          </w:p>
        </w:tc>
        <w:tc>
          <w:tcPr>
            <w:tcW w:w="1591" w:type="dxa"/>
            <w:tcBorders>
              <w:top w:val="single" w:sz="4" w:space="0" w:color="auto"/>
            </w:tcBorders>
          </w:tcPr>
          <w:p w:rsidR="00DC3F12" w:rsidRPr="00FC1410" w:rsidRDefault="00DC3F12" w:rsidP="00DC3F12">
            <w:pPr>
              <w:pStyle w:val="NoSpacing"/>
              <w:jc w:val="both"/>
              <w:rPr>
                <w:rFonts w:ascii="Times New Roman" w:hAnsi="Times New Roman" w:cs="Times New Roman"/>
              </w:rPr>
            </w:pPr>
          </w:p>
        </w:tc>
      </w:tr>
      <w:tr w:rsidR="00DC3F12" w:rsidRPr="000E52A8" w:rsidTr="00DC3F12">
        <w:trPr>
          <w:trHeight w:val="377"/>
          <w:jc w:val="center"/>
        </w:trPr>
        <w:tc>
          <w:tcPr>
            <w:tcW w:w="1745"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r w:rsidRPr="00FC1410">
              <w:rPr>
                <w:rFonts w:ascii="Times New Roman" w:hAnsi="Times New Roman" w:cs="Times New Roman"/>
              </w:rPr>
              <w:t xml:space="preserve">Total </w:t>
            </w:r>
          </w:p>
        </w:tc>
        <w:tc>
          <w:tcPr>
            <w:tcW w:w="1759"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r>
              <w:rPr>
                <w:rFonts w:ascii="Times New Roman" w:hAnsi="Times New Roman" w:cs="Times New Roman"/>
              </w:rPr>
              <w:t xml:space="preserve">nk-1 </w:t>
            </w:r>
          </w:p>
        </w:tc>
        <w:tc>
          <w:tcPr>
            <w:tcW w:w="562"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r>
              <w:rPr>
                <w:rFonts w:ascii="Times New Roman" w:hAnsi="Times New Roman" w:cs="Times New Roman"/>
              </w:rPr>
              <w:t>JK</w:t>
            </w:r>
            <w:r w:rsidRPr="00F62A82">
              <w:rPr>
                <w:rFonts w:ascii="Times New Roman" w:hAnsi="Times New Roman" w:cs="Times New Roman"/>
                <w:vertAlign w:val="subscript"/>
              </w:rPr>
              <w:t>T</w:t>
            </w:r>
          </w:p>
        </w:tc>
        <w:tc>
          <w:tcPr>
            <w:tcW w:w="611"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p>
        </w:tc>
        <w:tc>
          <w:tcPr>
            <w:tcW w:w="1736"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p>
        </w:tc>
        <w:tc>
          <w:tcPr>
            <w:tcW w:w="1591" w:type="dxa"/>
            <w:tcBorders>
              <w:top w:val="single" w:sz="4" w:space="0" w:color="auto"/>
              <w:bottom w:val="single" w:sz="4" w:space="0" w:color="auto"/>
            </w:tcBorders>
          </w:tcPr>
          <w:p w:rsidR="00DC3F12" w:rsidRPr="00FC1410" w:rsidRDefault="00DC3F12" w:rsidP="00DC3F12">
            <w:pPr>
              <w:pStyle w:val="NoSpacing"/>
              <w:jc w:val="both"/>
              <w:rPr>
                <w:rFonts w:ascii="Times New Roman" w:hAnsi="Times New Roman" w:cs="Times New Roman"/>
              </w:rPr>
            </w:pPr>
          </w:p>
        </w:tc>
      </w:tr>
    </w:tbl>
    <w:p w:rsidR="00DC3F12" w:rsidRDefault="00DC3F12" w:rsidP="00DC3F12">
      <w:pPr>
        <w:pStyle w:val="NoSpacing"/>
        <w:rPr>
          <w:rFonts w:ascii="Times New Roman" w:hAnsi="Times New Roman" w:cs="Times New Roman"/>
          <w:sz w:val="24"/>
          <w:szCs w:val="24"/>
        </w:rPr>
        <w:sectPr w:rsidR="00DC3F12" w:rsidSect="00DC3F12">
          <w:footerReference w:type="default" r:id="rId7"/>
          <w:type w:val="continuous"/>
          <w:pgSz w:w="11906" w:h="16838"/>
          <w:pgMar w:top="1440" w:right="1440" w:bottom="1440" w:left="1440" w:header="708" w:footer="708" w:gutter="0"/>
          <w:cols w:space="708"/>
          <w:docGrid w:linePitch="360"/>
        </w:sectPr>
      </w:pPr>
    </w:p>
    <w:p w:rsidR="00DC3F12" w:rsidRPr="008E7B2B" w:rsidRDefault="00DC3F12" w:rsidP="00DC3F12">
      <w:pPr>
        <w:pStyle w:val="NoSpacing"/>
        <w:rPr>
          <w:rFonts w:ascii="Times New Roman" w:hAnsi="Times New Roman" w:cs="Times New Roman"/>
          <w:sz w:val="20"/>
          <w:szCs w:val="20"/>
        </w:rPr>
      </w:pPr>
      <w:r w:rsidRPr="008E7B2B">
        <w:rPr>
          <w:rFonts w:ascii="Times New Roman" w:hAnsi="Times New Roman" w:cs="Times New Roman"/>
          <w:sz w:val="20"/>
          <w:szCs w:val="20"/>
        </w:rPr>
        <w:lastRenderedPageBreak/>
        <w:t>Keterangan:</w:t>
      </w:r>
    </w:p>
    <w:p w:rsidR="00DC3F12" w:rsidRPr="008E7B2B" w:rsidRDefault="00DC3F12" w:rsidP="00DC3F12">
      <w:pPr>
        <w:pStyle w:val="NoSpacing"/>
        <w:numPr>
          <w:ilvl w:val="0"/>
          <w:numId w:val="1"/>
        </w:numPr>
        <w:rPr>
          <w:rFonts w:ascii="Times New Roman" w:hAnsi="Times New Roman" w:cs="Times New Roman"/>
          <w:sz w:val="20"/>
          <w:szCs w:val="20"/>
        </w:rPr>
      </w:pPr>
      <w:r w:rsidRPr="008E7B2B">
        <w:rPr>
          <w:rFonts w:ascii="Times New Roman" w:hAnsi="Times New Roman" w:cs="Times New Roman"/>
          <w:sz w:val="20"/>
          <w:szCs w:val="20"/>
        </w:rPr>
        <w:t>α = taraf nyata</w:t>
      </w:r>
    </w:p>
    <w:p w:rsidR="00DC3F12" w:rsidRPr="008E7B2B" w:rsidRDefault="00DC3F12" w:rsidP="00DC3F12">
      <w:pPr>
        <w:pStyle w:val="NoSpacing"/>
        <w:numPr>
          <w:ilvl w:val="0"/>
          <w:numId w:val="1"/>
        </w:numPr>
        <w:rPr>
          <w:rFonts w:ascii="Times New Roman" w:hAnsi="Times New Roman" w:cs="Times New Roman"/>
          <w:sz w:val="20"/>
          <w:szCs w:val="20"/>
        </w:rPr>
      </w:pPr>
      <w:r w:rsidRPr="008E7B2B">
        <w:rPr>
          <w:rFonts w:ascii="Times New Roman" w:hAnsi="Times New Roman" w:cs="Times New Roman"/>
          <w:sz w:val="20"/>
          <w:szCs w:val="20"/>
        </w:rPr>
        <w:t>db = derajat bebas</w:t>
      </w:r>
    </w:p>
    <w:p w:rsidR="00DC3F12" w:rsidRPr="008E7B2B" w:rsidRDefault="00DC3F12" w:rsidP="00DC3F12">
      <w:pPr>
        <w:pStyle w:val="NoSpacing"/>
        <w:numPr>
          <w:ilvl w:val="0"/>
          <w:numId w:val="1"/>
        </w:numPr>
        <w:rPr>
          <w:rFonts w:ascii="Times New Roman" w:hAnsi="Times New Roman" w:cs="Times New Roman"/>
          <w:sz w:val="20"/>
          <w:szCs w:val="20"/>
        </w:rPr>
      </w:pPr>
      <w:r w:rsidRPr="008E7B2B">
        <w:rPr>
          <w:rFonts w:ascii="Times New Roman" w:hAnsi="Times New Roman" w:cs="Times New Roman"/>
          <w:sz w:val="20"/>
          <w:szCs w:val="20"/>
        </w:rPr>
        <w:t>JK = jumlah kuadrat</w:t>
      </w:r>
    </w:p>
    <w:p w:rsidR="00DC3F12" w:rsidRPr="008E7B2B" w:rsidRDefault="00DC3F12" w:rsidP="00DC3F12">
      <w:pPr>
        <w:pStyle w:val="NoSpacing"/>
        <w:numPr>
          <w:ilvl w:val="0"/>
          <w:numId w:val="1"/>
        </w:numPr>
        <w:rPr>
          <w:rFonts w:ascii="Times New Roman" w:hAnsi="Times New Roman" w:cs="Times New Roman"/>
          <w:sz w:val="20"/>
          <w:szCs w:val="20"/>
        </w:rPr>
      </w:pPr>
      <w:r w:rsidRPr="008E7B2B">
        <w:rPr>
          <w:rFonts w:ascii="Times New Roman" w:hAnsi="Times New Roman" w:cs="Times New Roman"/>
          <w:sz w:val="20"/>
          <w:szCs w:val="20"/>
        </w:rPr>
        <w:t>KT = kuadrat tengah, dihitung dengan membagi JK dengan db masing-masing</w:t>
      </w:r>
    </w:p>
    <w:p w:rsidR="00DC3F12" w:rsidRPr="008E7B2B" w:rsidRDefault="00DC3F12" w:rsidP="00DC3F12">
      <w:pPr>
        <w:pStyle w:val="NoSpacing"/>
        <w:numPr>
          <w:ilvl w:val="0"/>
          <w:numId w:val="1"/>
        </w:numPr>
        <w:rPr>
          <w:rFonts w:ascii="Times New Roman" w:hAnsi="Times New Roman" w:cs="Times New Roman"/>
          <w:sz w:val="20"/>
          <w:szCs w:val="20"/>
        </w:rPr>
      </w:pPr>
      <w:r w:rsidRPr="008E7B2B">
        <w:rPr>
          <w:rFonts w:ascii="Times New Roman" w:hAnsi="Times New Roman" w:cs="Times New Roman"/>
          <w:sz w:val="20"/>
          <w:szCs w:val="20"/>
        </w:rPr>
        <w:t>Nilai F-hitung diperoleh dari hasil bagi KT</w:t>
      </w:r>
      <w:r w:rsidRPr="008E7B2B">
        <w:rPr>
          <w:rFonts w:ascii="Times New Roman" w:hAnsi="Times New Roman" w:cs="Times New Roman"/>
          <w:sz w:val="20"/>
          <w:szCs w:val="20"/>
          <w:vertAlign w:val="subscript"/>
        </w:rPr>
        <w:t>K</w:t>
      </w:r>
      <w:r w:rsidRPr="008E7B2B">
        <w:rPr>
          <w:rFonts w:ascii="Times New Roman" w:hAnsi="Times New Roman" w:cs="Times New Roman"/>
          <w:sz w:val="20"/>
          <w:szCs w:val="20"/>
        </w:rPr>
        <w:t xml:space="preserve"> oleh KT</w:t>
      </w:r>
      <w:r w:rsidRPr="008E7B2B">
        <w:rPr>
          <w:rFonts w:ascii="Times New Roman" w:hAnsi="Times New Roman" w:cs="Times New Roman"/>
          <w:sz w:val="20"/>
          <w:szCs w:val="20"/>
          <w:vertAlign w:val="subscript"/>
        </w:rPr>
        <w:t>G</w:t>
      </w:r>
      <w:r w:rsidRPr="008E7B2B">
        <w:rPr>
          <w:rFonts w:ascii="Times New Roman" w:hAnsi="Times New Roman" w:cs="Times New Roman"/>
          <w:sz w:val="20"/>
          <w:szCs w:val="20"/>
        </w:rPr>
        <w:t xml:space="preserve"> dan hasil bagi KT</w:t>
      </w:r>
      <w:r w:rsidRPr="008E7B2B">
        <w:rPr>
          <w:rFonts w:ascii="Times New Roman" w:hAnsi="Times New Roman" w:cs="Times New Roman"/>
          <w:sz w:val="20"/>
          <w:szCs w:val="20"/>
          <w:vertAlign w:val="subscript"/>
        </w:rPr>
        <w:t>P</w:t>
      </w:r>
      <w:r w:rsidRPr="008E7B2B">
        <w:rPr>
          <w:rFonts w:ascii="Times New Roman" w:hAnsi="Times New Roman" w:cs="Times New Roman"/>
          <w:sz w:val="20"/>
          <w:szCs w:val="20"/>
        </w:rPr>
        <w:t xml:space="preserve"> / KT</w:t>
      </w:r>
      <w:r w:rsidRPr="008E7B2B">
        <w:rPr>
          <w:rFonts w:ascii="Times New Roman" w:hAnsi="Times New Roman" w:cs="Times New Roman"/>
          <w:sz w:val="20"/>
          <w:szCs w:val="20"/>
          <w:vertAlign w:val="subscript"/>
        </w:rPr>
        <w:t>G</w:t>
      </w:r>
    </w:p>
    <w:p w:rsidR="00DC3F12" w:rsidRPr="008E7B2B" w:rsidRDefault="00DC3F12" w:rsidP="00DC3F12">
      <w:pPr>
        <w:pStyle w:val="NoSpacing"/>
        <w:numPr>
          <w:ilvl w:val="0"/>
          <w:numId w:val="1"/>
        </w:numPr>
        <w:rPr>
          <w:rFonts w:ascii="Times New Roman" w:hAnsi="Times New Roman" w:cs="Times New Roman"/>
          <w:sz w:val="20"/>
          <w:szCs w:val="20"/>
        </w:rPr>
      </w:pPr>
      <w:r w:rsidRPr="008E7B2B">
        <w:rPr>
          <w:rFonts w:ascii="Times New Roman" w:hAnsi="Times New Roman" w:cs="Times New Roman"/>
          <w:sz w:val="20"/>
          <w:szCs w:val="20"/>
        </w:rPr>
        <w:t>Nilai F-tabel diperoleh dengan memperhatikan besarnya taraf nyata (α = 5% atau 1%) yang ditetapkan, dan nilai dari db</w:t>
      </w:r>
      <w:r w:rsidRPr="008E7B2B">
        <w:rPr>
          <w:rFonts w:ascii="Times New Roman" w:hAnsi="Times New Roman" w:cs="Times New Roman"/>
          <w:sz w:val="20"/>
          <w:szCs w:val="20"/>
          <w:vertAlign w:val="subscript"/>
        </w:rPr>
        <w:t xml:space="preserve">K </w:t>
      </w:r>
      <w:r w:rsidRPr="008E7B2B">
        <w:rPr>
          <w:rFonts w:ascii="Times New Roman" w:hAnsi="Times New Roman" w:cs="Times New Roman"/>
          <w:sz w:val="20"/>
          <w:szCs w:val="20"/>
        </w:rPr>
        <w:t>(k-1),  db</w:t>
      </w:r>
      <w:r w:rsidRPr="008E7B2B">
        <w:rPr>
          <w:rFonts w:ascii="Times New Roman" w:hAnsi="Times New Roman" w:cs="Times New Roman"/>
          <w:sz w:val="20"/>
          <w:szCs w:val="20"/>
          <w:vertAlign w:val="subscript"/>
        </w:rPr>
        <w:t>P</w:t>
      </w:r>
      <w:r w:rsidRPr="008E7B2B">
        <w:rPr>
          <w:rFonts w:ascii="Times New Roman" w:hAnsi="Times New Roman" w:cs="Times New Roman"/>
          <w:sz w:val="20"/>
          <w:szCs w:val="20"/>
        </w:rPr>
        <w:t xml:space="preserve"> (n-1) dan db</w:t>
      </w:r>
      <w:r w:rsidRPr="008E7B2B">
        <w:rPr>
          <w:rFonts w:ascii="Times New Roman" w:hAnsi="Times New Roman" w:cs="Times New Roman"/>
          <w:sz w:val="20"/>
          <w:szCs w:val="20"/>
          <w:vertAlign w:val="subscript"/>
        </w:rPr>
        <w:t>G</w:t>
      </w:r>
      <w:r w:rsidRPr="008E7B2B">
        <w:rPr>
          <w:rFonts w:ascii="Times New Roman" w:hAnsi="Times New Roman" w:cs="Times New Roman"/>
          <w:sz w:val="20"/>
          <w:szCs w:val="20"/>
        </w:rPr>
        <w:t xml:space="preserve"> (n-1)(k-1)</w:t>
      </w:r>
    </w:p>
    <w:p w:rsidR="00DC3F12" w:rsidRPr="008E7B2B" w:rsidRDefault="00DC3F12" w:rsidP="00DC3F12">
      <w:pPr>
        <w:pStyle w:val="NoSpacing"/>
        <w:numPr>
          <w:ilvl w:val="0"/>
          <w:numId w:val="1"/>
        </w:numPr>
        <w:rPr>
          <w:rFonts w:ascii="Times New Roman" w:hAnsi="Times New Roman" w:cs="Times New Roman"/>
          <w:sz w:val="20"/>
          <w:szCs w:val="20"/>
        </w:rPr>
      </w:pPr>
      <w:r w:rsidRPr="008E7B2B">
        <w:rPr>
          <w:rFonts w:ascii="Times New Roman" w:hAnsi="Times New Roman" w:cs="Times New Roman"/>
          <w:sz w:val="20"/>
          <w:szCs w:val="20"/>
        </w:rPr>
        <w:t>V</w:t>
      </w:r>
      <w:r w:rsidRPr="008E7B2B">
        <w:rPr>
          <w:rFonts w:ascii="Times New Roman" w:hAnsi="Times New Roman" w:cs="Times New Roman"/>
          <w:sz w:val="20"/>
          <w:szCs w:val="20"/>
          <w:vertAlign w:val="subscript"/>
        </w:rPr>
        <w:t>1</w:t>
      </w:r>
      <w:r w:rsidRPr="008E7B2B">
        <w:rPr>
          <w:rFonts w:ascii="Times New Roman" w:hAnsi="Times New Roman" w:cs="Times New Roman"/>
          <w:sz w:val="20"/>
          <w:szCs w:val="20"/>
        </w:rPr>
        <w:t xml:space="preserve"> = db</w:t>
      </w:r>
      <w:r w:rsidRPr="008E7B2B">
        <w:rPr>
          <w:rFonts w:ascii="Times New Roman" w:hAnsi="Times New Roman" w:cs="Times New Roman"/>
          <w:sz w:val="20"/>
          <w:szCs w:val="20"/>
          <w:vertAlign w:val="subscript"/>
        </w:rPr>
        <w:t>K</w:t>
      </w:r>
      <w:r w:rsidRPr="008E7B2B">
        <w:rPr>
          <w:rFonts w:ascii="Times New Roman" w:hAnsi="Times New Roman" w:cs="Times New Roman"/>
          <w:sz w:val="20"/>
          <w:szCs w:val="20"/>
        </w:rPr>
        <w:t>; V</w:t>
      </w:r>
      <w:r w:rsidRPr="008E7B2B">
        <w:rPr>
          <w:rFonts w:ascii="Times New Roman" w:hAnsi="Times New Roman" w:cs="Times New Roman"/>
          <w:sz w:val="20"/>
          <w:szCs w:val="20"/>
          <w:vertAlign w:val="subscript"/>
        </w:rPr>
        <w:t>2</w:t>
      </w:r>
      <w:r w:rsidRPr="008E7B2B">
        <w:rPr>
          <w:rFonts w:ascii="Times New Roman" w:hAnsi="Times New Roman" w:cs="Times New Roman"/>
          <w:sz w:val="20"/>
          <w:szCs w:val="20"/>
        </w:rPr>
        <w:t xml:space="preserve"> = db</w:t>
      </w:r>
      <w:r w:rsidRPr="008E7B2B">
        <w:rPr>
          <w:rFonts w:ascii="Times New Roman" w:hAnsi="Times New Roman" w:cs="Times New Roman"/>
          <w:sz w:val="20"/>
          <w:szCs w:val="20"/>
          <w:vertAlign w:val="subscript"/>
        </w:rPr>
        <w:t>P</w:t>
      </w:r>
      <w:r w:rsidRPr="008E7B2B">
        <w:rPr>
          <w:rFonts w:ascii="Times New Roman" w:hAnsi="Times New Roman" w:cs="Times New Roman"/>
          <w:sz w:val="20"/>
          <w:szCs w:val="20"/>
        </w:rPr>
        <w:t>; V</w:t>
      </w:r>
      <w:r w:rsidRPr="008E7B2B">
        <w:rPr>
          <w:rFonts w:ascii="Times New Roman" w:hAnsi="Times New Roman" w:cs="Times New Roman"/>
          <w:sz w:val="20"/>
          <w:szCs w:val="20"/>
          <w:vertAlign w:val="subscript"/>
        </w:rPr>
        <w:t>3</w:t>
      </w:r>
      <w:r w:rsidRPr="008E7B2B">
        <w:rPr>
          <w:rFonts w:ascii="Times New Roman" w:hAnsi="Times New Roman" w:cs="Times New Roman"/>
          <w:sz w:val="20"/>
          <w:szCs w:val="20"/>
        </w:rPr>
        <w:t xml:space="preserve"> = db</w:t>
      </w:r>
      <w:r w:rsidRPr="008E7B2B">
        <w:rPr>
          <w:rFonts w:ascii="Times New Roman" w:hAnsi="Times New Roman" w:cs="Times New Roman"/>
          <w:sz w:val="20"/>
          <w:szCs w:val="20"/>
          <w:vertAlign w:val="subscript"/>
        </w:rPr>
        <w:t>G</w:t>
      </w:r>
      <w:r w:rsidRPr="008E7B2B">
        <w:rPr>
          <w:rFonts w:ascii="Times New Roman" w:hAnsi="Times New Roman" w:cs="Times New Roman"/>
          <w:sz w:val="20"/>
          <w:szCs w:val="20"/>
        </w:rPr>
        <w:t>; presisi kesimpulan hasil percobaan</w:t>
      </w:r>
    </w:p>
    <w:p w:rsidR="00DC3F12" w:rsidRDefault="00DC3F12" w:rsidP="00DC3F12">
      <w:pPr>
        <w:pStyle w:val="NoSpacing"/>
        <w:ind w:left="720"/>
        <w:rPr>
          <w:rFonts w:ascii="Times New Roman" w:hAnsi="Times New Roman" w:cs="Times New Roman"/>
          <w:b/>
          <w:sz w:val="24"/>
          <w:szCs w:val="24"/>
        </w:rPr>
      </w:pPr>
    </w:p>
    <w:p w:rsidR="00DC3F12" w:rsidRDefault="00DC3F12" w:rsidP="00DC3F12">
      <w:pPr>
        <w:pStyle w:val="NoSpacing"/>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Analisis Lanjut Setelah ANOVA</w:t>
      </w:r>
    </w:p>
    <w:p w:rsidR="00DC3F12" w:rsidRDefault="00DC3F12" w:rsidP="00DC3F12">
      <w:pPr>
        <w:pStyle w:val="NoSpacing"/>
        <w:ind w:firstLine="426"/>
        <w:rPr>
          <w:rFonts w:ascii="Times New Roman" w:hAnsi="Times New Roman" w:cs="Times New Roman"/>
          <w:i/>
          <w:sz w:val="24"/>
          <w:szCs w:val="24"/>
        </w:rPr>
      </w:pPr>
      <w:r>
        <w:rPr>
          <w:rFonts w:ascii="Times New Roman" w:hAnsi="Times New Roman" w:cs="Times New Roman"/>
          <w:sz w:val="24"/>
          <w:szCs w:val="24"/>
        </w:rPr>
        <w:t xml:space="preserve">Kriteria uji untuk menentukan beda antara nilai-tengah ini disebut beda nyata terkecil atau </w:t>
      </w:r>
      <w:r w:rsidRPr="00CD6239">
        <w:rPr>
          <w:rFonts w:ascii="Times New Roman" w:hAnsi="Times New Roman" w:cs="Times New Roman"/>
          <w:i/>
          <w:sz w:val="24"/>
          <w:szCs w:val="24"/>
        </w:rPr>
        <w:t>the least significant differene (LSD).</w:t>
      </w:r>
    </w:p>
    <w:p w:rsidR="00DC3F12" w:rsidRDefault="00DC3F12" w:rsidP="00DC3F12">
      <w:pPr>
        <w:pStyle w:val="NoSpacing"/>
        <w:rPr>
          <w:rFonts w:ascii="Times New Roman" w:eastAsiaTheme="minorEastAsia" w:hAnsi="Times New Roman" w:cs="Times New Roman"/>
          <w:sz w:val="28"/>
          <w:szCs w:val="28"/>
        </w:rPr>
      </w:pPr>
      <w:r>
        <w:rPr>
          <w:rFonts w:ascii="Times New Roman" w:hAnsi="Times New Roman" w:cs="Times New Roman"/>
          <w:sz w:val="24"/>
          <w:szCs w:val="24"/>
        </w:rPr>
        <w:t>BNT</w:t>
      </w:r>
      <w:r w:rsidRPr="00CD6239">
        <w:rPr>
          <w:rFonts w:ascii="Times New Roman" w:hAnsi="Times New Roman" w:cs="Times New Roman"/>
          <w:sz w:val="24"/>
          <w:szCs w:val="24"/>
          <w:vertAlign w:val="subscript"/>
        </w:rPr>
        <w:t>α</w:t>
      </w:r>
      <w:r>
        <w:rPr>
          <w:rFonts w:ascii="Times New Roman" w:hAnsi="Times New Roman" w:cs="Times New Roman"/>
          <w:sz w:val="24"/>
          <w:szCs w:val="24"/>
        </w:rPr>
        <w:t xml:space="preserve"> = t</w:t>
      </w:r>
      <w:r w:rsidRPr="00CD6239">
        <w:rPr>
          <w:rFonts w:ascii="Times New Roman" w:hAnsi="Times New Roman" w:cs="Times New Roman"/>
          <w:sz w:val="24"/>
          <w:szCs w:val="24"/>
          <w:vertAlign w:val="subscript"/>
        </w:rPr>
        <w:t>α/2</w:t>
      </w:r>
      <w:r>
        <w:rPr>
          <w:rFonts w:ascii="Times New Roman" w:hAnsi="Times New Roman" w:cs="Times New Roman"/>
          <w:sz w:val="24"/>
          <w:szCs w:val="24"/>
        </w:rPr>
        <w:t xml:space="preserve"> (db</w:t>
      </w:r>
      <w:r w:rsidRPr="00CD6239">
        <w:rPr>
          <w:rFonts w:ascii="Times New Roman" w:hAnsi="Times New Roman" w:cs="Times New Roman"/>
          <w:sz w:val="24"/>
          <w:szCs w:val="24"/>
          <w:vertAlign w:val="subscript"/>
        </w:rPr>
        <w:t>G</w:t>
      </w:r>
      <w:r>
        <w:rPr>
          <w:rFonts w:ascii="Times New Roman" w:hAnsi="Times New Roman" w:cs="Times New Roman"/>
          <w:sz w:val="24"/>
          <w:szCs w:val="24"/>
        </w:rPr>
        <w:t xml:space="preserve">) x </w:t>
      </w:r>
      <m:oMath>
        <m:r>
          <m:rPr>
            <m:sty m:val="p"/>
          </m:rPr>
          <w:rPr>
            <w:rFonts w:ascii="Cambria Math" w:hAnsi="Times New Roman" w:cs="Times New Roman"/>
            <w:sz w:val="28"/>
            <w:szCs w:val="28"/>
          </w:rPr>
          <m:t>=</m:t>
        </m:r>
        <m:rad>
          <m:radPr>
            <m:degHide m:val="on"/>
            <m:ctrlPr>
              <w:rPr>
                <w:rFonts w:ascii="Cambria Math" w:hAnsi="Times New Roman" w:cs="Times New Roman"/>
                <w:sz w:val="28"/>
                <w:szCs w:val="28"/>
              </w:rPr>
            </m:ctrlPr>
          </m:radPr>
          <m:deg/>
          <m:e>
            <m:f>
              <m:fPr>
                <m:ctrlPr>
                  <w:rPr>
                    <w:rFonts w:ascii="Cambria Math" w:hAnsi="Times New Roman" w:cs="Times New Roman"/>
                    <w:sz w:val="28"/>
                    <w:szCs w:val="28"/>
                  </w:rPr>
                </m:ctrlPr>
              </m:fPr>
              <m:num>
                <m:r>
                  <m:rPr>
                    <m:sty m:val="p"/>
                  </m:rPr>
                  <w:rPr>
                    <w:rFonts w:ascii="Cambria Math" w:hAnsi="Times New Roman" w:cs="Times New Roman"/>
                    <w:sz w:val="28"/>
                    <w:szCs w:val="28"/>
                  </w:rPr>
                  <m:t>2KT</m:t>
                </m:r>
                <m:r>
                  <m:rPr>
                    <m:sty m:val="p"/>
                  </m:rPr>
                  <w:rPr>
                    <w:rFonts w:ascii="Cambria Math" w:hAnsi="Cambria Math" w:cs="Times New Roman"/>
                    <w:sz w:val="24"/>
                    <w:szCs w:val="24"/>
                    <w:vertAlign w:val="subscript"/>
                  </w:rPr>
                  <m:t>G</m:t>
                </m:r>
              </m:num>
              <m:den>
                <m:r>
                  <m:rPr>
                    <m:sty m:val="p"/>
                  </m:rPr>
                  <w:rPr>
                    <w:rFonts w:ascii="Cambria Math" w:hAnsi="Times New Roman" w:cs="Times New Roman"/>
                    <w:sz w:val="28"/>
                    <w:szCs w:val="28"/>
                  </w:rPr>
                  <m:t>r</m:t>
                </m:r>
              </m:den>
            </m:f>
          </m:e>
        </m:rad>
      </m:oMath>
    </w:p>
    <w:p w:rsidR="00DC3F12" w:rsidRDefault="00DC3F12" w:rsidP="00DC3F12">
      <w:pPr>
        <w:pStyle w:val="NoSpacing"/>
        <w:rPr>
          <w:rFonts w:ascii="Times New Roman" w:hAnsi="Times New Roman" w:cs="Times New Roman"/>
          <w:sz w:val="24"/>
          <w:szCs w:val="24"/>
        </w:rPr>
      </w:pPr>
      <w:r>
        <w:rPr>
          <w:rFonts w:ascii="Times New Roman" w:hAnsi="Times New Roman" w:cs="Times New Roman"/>
          <w:sz w:val="24"/>
          <w:szCs w:val="24"/>
        </w:rPr>
        <w:t>Keterangan:</w:t>
      </w:r>
    </w:p>
    <w:p w:rsidR="00DC3F12" w:rsidRDefault="00DC3F12" w:rsidP="00DC3F12">
      <w:pPr>
        <w:pStyle w:val="NoSpacing"/>
        <w:rPr>
          <w:rFonts w:ascii="Times New Roman" w:hAnsi="Times New Roman" w:cs="Times New Roman"/>
          <w:sz w:val="24"/>
          <w:szCs w:val="24"/>
        </w:rPr>
      </w:pPr>
      <w:r>
        <w:rPr>
          <w:rFonts w:ascii="Times New Roman" w:hAnsi="Times New Roman" w:cs="Times New Roman"/>
          <w:sz w:val="24"/>
          <w:szCs w:val="24"/>
        </w:rPr>
        <w:t>α = probabilitas 5% atau 1%</w:t>
      </w:r>
    </w:p>
    <w:p w:rsidR="00DC3F12" w:rsidRDefault="00DC3F12" w:rsidP="00DC3F12">
      <w:pPr>
        <w:pStyle w:val="NoSpacing"/>
        <w:rPr>
          <w:rFonts w:ascii="Times New Roman" w:hAnsi="Times New Roman" w:cs="Times New Roman"/>
          <w:sz w:val="24"/>
          <w:szCs w:val="24"/>
        </w:rPr>
      </w:pPr>
      <w:r>
        <w:rPr>
          <w:rFonts w:ascii="Times New Roman" w:hAnsi="Times New Roman" w:cs="Times New Roman"/>
          <w:sz w:val="24"/>
          <w:szCs w:val="24"/>
        </w:rPr>
        <w:t>db</w:t>
      </w:r>
      <w:r w:rsidRPr="00CD6239">
        <w:rPr>
          <w:rFonts w:ascii="Times New Roman" w:hAnsi="Times New Roman" w:cs="Times New Roman"/>
          <w:sz w:val="24"/>
          <w:szCs w:val="24"/>
          <w:vertAlign w:val="subscript"/>
        </w:rPr>
        <w:t>G</w:t>
      </w:r>
      <w:r>
        <w:rPr>
          <w:rFonts w:ascii="Times New Roman" w:hAnsi="Times New Roman" w:cs="Times New Roman"/>
          <w:sz w:val="24"/>
          <w:szCs w:val="24"/>
        </w:rPr>
        <w:t xml:space="preserve"> = derajat bebas galat </w:t>
      </w:r>
    </w:p>
    <w:p w:rsidR="00DC3F12" w:rsidRDefault="00DC3F12" w:rsidP="00DC3F12">
      <w:pPr>
        <w:pStyle w:val="NoSpacing"/>
        <w:rPr>
          <w:rFonts w:ascii="Times New Roman" w:hAnsi="Times New Roman" w:cs="Times New Roman"/>
          <w:sz w:val="24"/>
          <w:szCs w:val="24"/>
        </w:rPr>
      </w:pPr>
      <w:r>
        <w:rPr>
          <w:rFonts w:ascii="Times New Roman" w:hAnsi="Times New Roman" w:cs="Times New Roman"/>
          <w:sz w:val="24"/>
          <w:szCs w:val="24"/>
        </w:rPr>
        <w:t>KT</w:t>
      </w:r>
      <w:r w:rsidRPr="00CD6239">
        <w:rPr>
          <w:rFonts w:ascii="Times New Roman" w:hAnsi="Times New Roman" w:cs="Times New Roman"/>
          <w:sz w:val="24"/>
          <w:szCs w:val="24"/>
          <w:vertAlign w:val="subscript"/>
        </w:rPr>
        <w:t>G</w:t>
      </w:r>
      <w:r>
        <w:rPr>
          <w:rFonts w:ascii="Times New Roman" w:hAnsi="Times New Roman" w:cs="Times New Roman"/>
          <w:sz w:val="24"/>
          <w:szCs w:val="24"/>
        </w:rPr>
        <w:t xml:space="preserve"> = kuadrat tengah galat</w:t>
      </w:r>
    </w:p>
    <w:p w:rsidR="00DC3F12" w:rsidRDefault="00DC3F12" w:rsidP="00DC3F12">
      <w:pPr>
        <w:pStyle w:val="NoSpacing"/>
        <w:rPr>
          <w:rFonts w:ascii="Times New Roman" w:hAnsi="Times New Roman" w:cs="Times New Roman"/>
          <w:sz w:val="24"/>
          <w:szCs w:val="24"/>
          <w:lang w:val="en-US"/>
        </w:rPr>
      </w:pPr>
      <w:r>
        <w:rPr>
          <w:rFonts w:ascii="Times New Roman" w:hAnsi="Times New Roman" w:cs="Times New Roman"/>
          <w:sz w:val="24"/>
          <w:szCs w:val="24"/>
        </w:rPr>
        <w:lastRenderedPageBreak/>
        <w:t>r = replikasi/ulangan</w:t>
      </w:r>
    </w:p>
    <w:p w:rsidR="00E23787" w:rsidRPr="00E23787" w:rsidRDefault="00E23787" w:rsidP="00DC3F12">
      <w:pPr>
        <w:pStyle w:val="NoSpacing"/>
        <w:rPr>
          <w:rFonts w:ascii="Times New Roman" w:hAnsi="Times New Roman" w:cs="Times New Roman"/>
          <w:sz w:val="24"/>
          <w:szCs w:val="24"/>
          <w:lang w:val="en-US"/>
        </w:rPr>
      </w:pPr>
    </w:p>
    <w:p w:rsidR="00DC3F12" w:rsidRDefault="00DC3F12" w:rsidP="00DC3F12">
      <w:pPr>
        <w:pStyle w:val="NoSpacing"/>
        <w:jc w:val="center"/>
        <w:rPr>
          <w:rFonts w:ascii="Times New Roman" w:hAnsi="Times New Roman" w:cs="Times New Roman"/>
          <w:b/>
          <w:sz w:val="24"/>
          <w:szCs w:val="24"/>
          <w:u w:val="single"/>
        </w:rPr>
      </w:pPr>
      <w:r w:rsidRPr="00394E17">
        <w:rPr>
          <w:rFonts w:ascii="Times New Roman" w:hAnsi="Times New Roman" w:cs="Times New Roman"/>
          <w:b/>
          <w:sz w:val="24"/>
          <w:szCs w:val="24"/>
          <w:u w:val="single"/>
        </w:rPr>
        <w:t>HASIL DAN PEMBAHASAN</w:t>
      </w:r>
    </w:p>
    <w:p w:rsidR="008E7B2B" w:rsidRPr="00394E17" w:rsidRDefault="008E7B2B" w:rsidP="00DC3F12">
      <w:pPr>
        <w:pStyle w:val="NoSpacing"/>
        <w:jc w:val="center"/>
        <w:rPr>
          <w:rFonts w:ascii="Times New Roman" w:hAnsi="Times New Roman" w:cs="Times New Roman"/>
          <w:b/>
          <w:sz w:val="24"/>
          <w:szCs w:val="24"/>
          <w:u w:val="single"/>
        </w:rPr>
      </w:pPr>
    </w:p>
    <w:p w:rsidR="00DC3F12" w:rsidRDefault="00DC3F12" w:rsidP="00DC3F12">
      <w:pPr>
        <w:pStyle w:val="NoSpacing"/>
        <w:numPr>
          <w:ilvl w:val="0"/>
          <w:numId w:val="8"/>
        </w:numPr>
        <w:ind w:left="426" w:hanging="426"/>
        <w:jc w:val="both"/>
        <w:rPr>
          <w:rFonts w:ascii="Times New Roman" w:hAnsi="Times New Roman" w:cs="Times New Roman"/>
          <w:b/>
          <w:sz w:val="24"/>
          <w:szCs w:val="24"/>
          <w:u w:val="single"/>
        </w:rPr>
      </w:pPr>
      <w:r w:rsidRPr="00394E17">
        <w:rPr>
          <w:rFonts w:ascii="Times New Roman" w:hAnsi="Times New Roman" w:cs="Times New Roman"/>
          <w:b/>
          <w:sz w:val="24"/>
          <w:szCs w:val="24"/>
          <w:u w:val="single"/>
        </w:rPr>
        <w:t xml:space="preserve">Hasil </w:t>
      </w:r>
    </w:p>
    <w:p w:rsidR="00DC3F12" w:rsidRPr="00394E17" w:rsidRDefault="00DC3F12" w:rsidP="00DC3F12">
      <w:pPr>
        <w:pStyle w:val="NoSpacing"/>
        <w:numPr>
          <w:ilvl w:val="0"/>
          <w:numId w:val="10"/>
        </w:numPr>
        <w:jc w:val="both"/>
        <w:rPr>
          <w:rFonts w:ascii="Times New Roman" w:hAnsi="Times New Roman" w:cs="Times New Roman"/>
          <w:b/>
          <w:sz w:val="24"/>
          <w:szCs w:val="24"/>
        </w:rPr>
      </w:pPr>
      <w:r w:rsidRPr="00394E17">
        <w:rPr>
          <w:rFonts w:ascii="Times New Roman" w:hAnsi="Times New Roman" w:cs="Times New Roman"/>
          <w:b/>
          <w:sz w:val="24"/>
          <w:szCs w:val="24"/>
        </w:rPr>
        <w:t>Hasil ANOVA dan Uji Lanjut BNT 5% pada Sifat-sifat Kuantitatif</w:t>
      </w:r>
    </w:p>
    <w:p w:rsidR="00DC3F12" w:rsidRPr="00835514" w:rsidRDefault="00DC3F12" w:rsidP="00DC3F12">
      <w:pPr>
        <w:pStyle w:val="NoSpacing"/>
        <w:ind w:firstLine="426"/>
        <w:jc w:val="both"/>
        <w:rPr>
          <w:rFonts w:ascii="Times New Roman" w:hAnsi="Times New Roman" w:cs="Times New Roman"/>
          <w:sz w:val="24"/>
          <w:szCs w:val="24"/>
        </w:rPr>
      </w:pPr>
      <w:r w:rsidRPr="00835514">
        <w:rPr>
          <w:rFonts w:ascii="Times New Roman" w:hAnsi="Times New Roman" w:cs="Times New Roman"/>
          <w:sz w:val="24"/>
          <w:szCs w:val="24"/>
        </w:rPr>
        <w:t xml:space="preserve">Variabel yang diamati dalam penelitian ini adalah sifat-sifat kuantitatif yang meliputi; tinggi tanaman, jumlah daun, panjang daun, lebar daun, diameter batang, bobot berangkasan segar per tanaman, letak tongkol, panjang tongkol, bobot tongkol kering panen per tanaman, diameter tongkol, bobot 100 biji kering pipil per tanaman dan umur panen. </w:t>
      </w:r>
    </w:p>
    <w:p w:rsidR="00DC3F12" w:rsidRPr="00835514" w:rsidRDefault="00DC3F12" w:rsidP="00DC3F12">
      <w:pPr>
        <w:pStyle w:val="NoSpacing"/>
        <w:jc w:val="both"/>
        <w:rPr>
          <w:rFonts w:ascii="Times New Roman" w:hAnsi="Times New Roman" w:cs="Times New Roman"/>
          <w:sz w:val="24"/>
          <w:szCs w:val="24"/>
        </w:rPr>
      </w:pPr>
      <w:r w:rsidRPr="00835514">
        <w:rPr>
          <w:rFonts w:ascii="Times New Roman" w:hAnsi="Times New Roman" w:cs="Times New Roman"/>
          <w:sz w:val="24"/>
          <w:szCs w:val="24"/>
        </w:rPr>
        <w:t>Sifat-sifat Kuantitatif</w:t>
      </w:r>
    </w:p>
    <w:p w:rsidR="00DC3F12" w:rsidRPr="00835514" w:rsidRDefault="00DC3F12" w:rsidP="00DC3F12">
      <w:pPr>
        <w:pStyle w:val="NoSpacing"/>
        <w:ind w:firstLine="426"/>
        <w:jc w:val="both"/>
        <w:rPr>
          <w:rFonts w:ascii="Times New Roman" w:hAnsi="Times New Roman" w:cs="Times New Roman"/>
          <w:sz w:val="24"/>
          <w:szCs w:val="24"/>
        </w:rPr>
      </w:pPr>
      <w:r w:rsidRPr="00835514">
        <w:rPr>
          <w:rFonts w:ascii="Times New Roman" w:hAnsi="Times New Roman" w:cs="Times New Roman"/>
          <w:sz w:val="24"/>
          <w:szCs w:val="24"/>
        </w:rPr>
        <w:t>Hasil analisis ragam dan Uji Beda Nyata Terkecil (BNT) pada taraf nyata 5% terhadap sifat-sifat kuantitatif disajikan pada Tabel 4.1.</w:t>
      </w:r>
    </w:p>
    <w:p w:rsidR="00DC3F12" w:rsidRDefault="00DC3F12" w:rsidP="00DC3F12">
      <w:pPr>
        <w:pStyle w:val="NoSpacing"/>
      </w:pPr>
    </w:p>
    <w:p w:rsidR="00DC3F12" w:rsidRPr="00394E17" w:rsidRDefault="00DC3F12" w:rsidP="00DC3F12">
      <w:pPr>
        <w:pStyle w:val="NoSpacing"/>
        <w:jc w:val="both"/>
        <w:rPr>
          <w:rFonts w:ascii="Times New Roman" w:hAnsi="Times New Roman" w:cs="Times New Roman"/>
          <w:sz w:val="24"/>
          <w:szCs w:val="24"/>
        </w:rPr>
      </w:pPr>
      <w:r w:rsidRPr="00394E17">
        <w:rPr>
          <w:rFonts w:ascii="Times New Roman" w:hAnsi="Times New Roman" w:cs="Times New Roman"/>
          <w:sz w:val="24"/>
          <w:szCs w:val="24"/>
        </w:rPr>
        <w:t xml:space="preserve">Tabel 2. Rerata Hasil Pengamatan Komponen </w:t>
      </w:r>
      <w:r>
        <w:rPr>
          <w:rFonts w:ascii="Times New Roman" w:hAnsi="Times New Roman" w:cs="Times New Roman"/>
          <w:sz w:val="24"/>
          <w:szCs w:val="24"/>
        </w:rPr>
        <w:t>Pertumbuhan dan Komponen Hasil u</w:t>
      </w:r>
      <w:r w:rsidRPr="00394E17">
        <w:rPr>
          <w:rFonts w:ascii="Times New Roman" w:hAnsi="Times New Roman" w:cs="Times New Roman"/>
          <w:sz w:val="24"/>
          <w:szCs w:val="24"/>
        </w:rPr>
        <w:t>ntuk Setiap Populasi Tanaman Jagung</w:t>
      </w:r>
    </w:p>
    <w:tbl>
      <w:tblPr>
        <w:tblW w:w="9919" w:type="dxa"/>
        <w:jc w:val="center"/>
        <w:tblInd w:w="-708" w:type="dxa"/>
        <w:tblLook w:val="04A0"/>
      </w:tblPr>
      <w:tblGrid>
        <w:gridCol w:w="823"/>
        <w:gridCol w:w="955"/>
        <w:gridCol w:w="955"/>
        <w:gridCol w:w="755"/>
        <w:gridCol w:w="855"/>
        <w:gridCol w:w="766"/>
        <w:gridCol w:w="566"/>
        <w:gridCol w:w="666"/>
        <w:gridCol w:w="755"/>
        <w:gridCol w:w="955"/>
        <w:gridCol w:w="766"/>
        <w:gridCol w:w="666"/>
        <w:gridCol w:w="436"/>
      </w:tblGrid>
      <w:tr w:rsidR="00DC3F12" w:rsidRPr="007D2712" w:rsidTr="00DC3F12">
        <w:trPr>
          <w:trHeight w:val="335"/>
          <w:jc w:val="center"/>
        </w:trPr>
        <w:tc>
          <w:tcPr>
            <w:tcW w:w="823" w:type="dxa"/>
            <w:vMerge w:val="restart"/>
            <w:tcBorders>
              <w:top w:val="single" w:sz="8" w:space="0" w:color="auto"/>
              <w:left w:val="nil"/>
              <w:bottom w:val="single" w:sz="8" w:space="0" w:color="000000"/>
              <w:right w:val="nil"/>
            </w:tcBorders>
            <w:shd w:val="clear" w:color="auto" w:fill="auto"/>
            <w:noWrap/>
            <w:vAlign w:val="bottom"/>
            <w:hideMark/>
          </w:tcPr>
          <w:p w:rsidR="00DC3F12" w:rsidRPr="007D2712" w:rsidRDefault="00DC3F12" w:rsidP="00DC3F12">
            <w:pPr>
              <w:spacing w:after="0" w:line="240" w:lineRule="auto"/>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P</w:t>
            </w:r>
            <w:r w:rsidRPr="00E7790A">
              <w:rPr>
                <w:rFonts w:ascii="Times New Roman" w:eastAsia="Times New Roman" w:hAnsi="Times New Roman" w:cs="Times New Roman"/>
                <w:color w:val="000000"/>
                <w:lang w:eastAsia="id-ID"/>
              </w:rPr>
              <w:t>rl</w:t>
            </w:r>
            <w:r w:rsidRPr="005E4551">
              <w:rPr>
                <w:rFonts w:ascii="Times New Roman" w:eastAsia="Times New Roman" w:hAnsi="Times New Roman" w:cs="Times New Roman"/>
                <w:color w:val="000000"/>
                <w:sz w:val="20"/>
                <w:szCs w:val="20"/>
                <w:lang w:eastAsia="id-ID"/>
              </w:rPr>
              <w:t>.***</w:t>
            </w:r>
          </w:p>
        </w:tc>
        <w:tc>
          <w:tcPr>
            <w:tcW w:w="9096" w:type="dxa"/>
            <w:gridSpan w:val="12"/>
            <w:tcBorders>
              <w:top w:val="single" w:sz="8" w:space="0" w:color="auto"/>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Sifat-sifat yang Diamati</w:t>
            </w:r>
            <w:r>
              <w:rPr>
                <w:rFonts w:ascii="Times New Roman" w:eastAsia="Times New Roman" w:hAnsi="Times New Roman" w:cs="Times New Roman"/>
                <w:color w:val="000000"/>
                <w:lang w:eastAsia="id-ID"/>
              </w:rPr>
              <w:t>**</w:t>
            </w:r>
          </w:p>
        </w:tc>
      </w:tr>
      <w:tr w:rsidR="00DC3F12" w:rsidRPr="007D2712" w:rsidTr="00DC3F12">
        <w:trPr>
          <w:trHeight w:val="335"/>
          <w:jc w:val="center"/>
        </w:trPr>
        <w:tc>
          <w:tcPr>
            <w:tcW w:w="823" w:type="dxa"/>
            <w:vMerge/>
            <w:tcBorders>
              <w:top w:val="single" w:sz="8" w:space="0" w:color="auto"/>
              <w:left w:val="nil"/>
              <w:bottom w:val="single" w:sz="8" w:space="0" w:color="000000"/>
              <w:right w:val="nil"/>
            </w:tcBorders>
            <w:vAlign w:val="center"/>
            <w:hideMark/>
          </w:tcPr>
          <w:p w:rsidR="00DC3F12" w:rsidRPr="007D2712" w:rsidRDefault="00DC3F12" w:rsidP="00DC3F12">
            <w:pPr>
              <w:spacing w:after="0" w:line="240" w:lineRule="auto"/>
              <w:rPr>
                <w:rFonts w:ascii="Times New Roman" w:eastAsia="Times New Roman" w:hAnsi="Times New Roman" w:cs="Times New Roman"/>
                <w:color w:val="000000"/>
                <w:lang w:eastAsia="id-ID"/>
              </w:rPr>
            </w:pP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1</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2</w:t>
            </w:r>
          </w:p>
        </w:tc>
        <w:tc>
          <w:tcPr>
            <w:tcW w:w="7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3</w:t>
            </w:r>
          </w:p>
        </w:tc>
        <w:tc>
          <w:tcPr>
            <w:tcW w:w="8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4</w:t>
            </w:r>
          </w:p>
        </w:tc>
        <w:tc>
          <w:tcPr>
            <w:tcW w:w="7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5</w:t>
            </w:r>
          </w:p>
        </w:tc>
        <w:tc>
          <w:tcPr>
            <w:tcW w:w="5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6</w:t>
            </w:r>
          </w:p>
        </w:tc>
        <w:tc>
          <w:tcPr>
            <w:tcW w:w="6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7</w:t>
            </w:r>
          </w:p>
        </w:tc>
        <w:tc>
          <w:tcPr>
            <w:tcW w:w="7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8</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9</w:t>
            </w:r>
          </w:p>
        </w:tc>
        <w:tc>
          <w:tcPr>
            <w:tcW w:w="7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10</w:t>
            </w:r>
          </w:p>
        </w:tc>
        <w:tc>
          <w:tcPr>
            <w:tcW w:w="6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11</w:t>
            </w:r>
          </w:p>
        </w:tc>
        <w:tc>
          <w:tcPr>
            <w:tcW w:w="43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12</w:t>
            </w:r>
          </w:p>
        </w:tc>
      </w:tr>
      <w:tr w:rsidR="00DC3F12" w:rsidRPr="007D2712" w:rsidTr="00DC3F12">
        <w:trPr>
          <w:trHeight w:val="335"/>
          <w:jc w:val="center"/>
        </w:trPr>
        <w:tc>
          <w:tcPr>
            <w:tcW w:w="823"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CO</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198,14a</w:t>
            </w:r>
            <w:r>
              <w:rPr>
                <w:rFonts w:ascii="Times New Roman" w:eastAsia="Times New Roman" w:hAnsi="Times New Roman" w:cs="Times New Roman"/>
                <w:color w:val="000000"/>
                <w:sz w:val="20"/>
                <w:szCs w:val="20"/>
                <w:lang w:eastAsia="id-ID"/>
              </w:rPr>
              <w:t>*</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116,38a</w:t>
            </w:r>
          </w:p>
        </w:tc>
        <w:tc>
          <w:tcPr>
            <w:tcW w:w="7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7,30a</w:t>
            </w:r>
          </w:p>
        </w:tc>
        <w:tc>
          <w:tcPr>
            <w:tcW w:w="8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12,17ab</w:t>
            </w:r>
          </w:p>
        </w:tc>
        <w:tc>
          <w:tcPr>
            <w:tcW w:w="7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119,74</w:t>
            </w:r>
          </w:p>
        </w:tc>
        <w:tc>
          <w:tcPr>
            <w:tcW w:w="5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3,76</w:t>
            </w:r>
          </w:p>
        </w:tc>
        <w:tc>
          <w:tcPr>
            <w:tcW w:w="6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12,00</w:t>
            </w:r>
          </w:p>
        </w:tc>
        <w:tc>
          <w:tcPr>
            <w:tcW w:w="7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1,75</w:t>
            </w:r>
            <w:r>
              <w:rPr>
                <w:rFonts w:ascii="Times New Roman" w:eastAsia="Times New Roman" w:hAnsi="Times New Roman" w:cs="Times New Roman"/>
                <w:color w:val="000000"/>
                <w:sz w:val="20"/>
                <w:szCs w:val="20"/>
                <w:lang w:eastAsia="id-ID"/>
              </w:rPr>
              <w:t>a</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282,46</w:t>
            </w:r>
            <w:r>
              <w:rPr>
                <w:rFonts w:ascii="Times New Roman" w:eastAsia="Times New Roman" w:hAnsi="Times New Roman" w:cs="Times New Roman"/>
                <w:color w:val="000000"/>
                <w:sz w:val="20"/>
                <w:szCs w:val="20"/>
                <w:lang w:eastAsia="id-ID"/>
              </w:rPr>
              <w:t>ab</w:t>
            </w:r>
          </w:p>
        </w:tc>
        <w:tc>
          <w:tcPr>
            <w:tcW w:w="7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95,92</w:t>
            </w:r>
          </w:p>
        </w:tc>
        <w:tc>
          <w:tcPr>
            <w:tcW w:w="6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19,75</w:t>
            </w:r>
          </w:p>
        </w:tc>
        <w:tc>
          <w:tcPr>
            <w:tcW w:w="43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74</w:t>
            </w:r>
          </w:p>
        </w:tc>
      </w:tr>
      <w:tr w:rsidR="00DC3F12" w:rsidRPr="007D2712" w:rsidTr="00DC3F12">
        <w:trPr>
          <w:trHeight w:val="335"/>
          <w:jc w:val="center"/>
        </w:trPr>
        <w:tc>
          <w:tcPr>
            <w:tcW w:w="823"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UP</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156,20b</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103,12b</w:t>
            </w:r>
          </w:p>
        </w:tc>
        <w:tc>
          <w:tcPr>
            <w:tcW w:w="7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6,89b</w:t>
            </w:r>
          </w:p>
        </w:tc>
        <w:tc>
          <w:tcPr>
            <w:tcW w:w="8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11,08c</w:t>
            </w:r>
          </w:p>
        </w:tc>
        <w:tc>
          <w:tcPr>
            <w:tcW w:w="7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93,28</w:t>
            </w:r>
          </w:p>
        </w:tc>
        <w:tc>
          <w:tcPr>
            <w:tcW w:w="5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3,83</w:t>
            </w:r>
          </w:p>
        </w:tc>
        <w:tc>
          <w:tcPr>
            <w:tcW w:w="6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12,41</w:t>
            </w:r>
          </w:p>
        </w:tc>
        <w:tc>
          <w:tcPr>
            <w:tcW w:w="7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1,71</w:t>
            </w:r>
            <w:r>
              <w:rPr>
                <w:rFonts w:ascii="Times New Roman" w:eastAsia="Times New Roman" w:hAnsi="Times New Roman" w:cs="Times New Roman"/>
                <w:color w:val="000000"/>
                <w:sz w:val="20"/>
                <w:szCs w:val="20"/>
                <w:lang w:eastAsia="id-ID"/>
              </w:rPr>
              <w:t>ab</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279,38</w:t>
            </w:r>
            <w:r>
              <w:rPr>
                <w:rFonts w:ascii="Times New Roman" w:eastAsia="Times New Roman" w:hAnsi="Times New Roman" w:cs="Times New Roman"/>
                <w:color w:val="000000"/>
                <w:sz w:val="20"/>
                <w:szCs w:val="20"/>
                <w:lang w:eastAsia="id-ID"/>
              </w:rPr>
              <w:t>ab</w:t>
            </w:r>
          </w:p>
        </w:tc>
        <w:tc>
          <w:tcPr>
            <w:tcW w:w="7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99,64</w:t>
            </w:r>
          </w:p>
        </w:tc>
        <w:tc>
          <w:tcPr>
            <w:tcW w:w="6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19,75</w:t>
            </w:r>
          </w:p>
        </w:tc>
        <w:tc>
          <w:tcPr>
            <w:tcW w:w="43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74</w:t>
            </w:r>
          </w:p>
        </w:tc>
      </w:tr>
      <w:tr w:rsidR="00DC3F12" w:rsidRPr="007D2712" w:rsidTr="00DC3F12">
        <w:trPr>
          <w:trHeight w:val="335"/>
          <w:jc w:val="center"/>
        </w:trPr>
        <w:tc>
          <w:tcPr>
            <w:tcW w:w="823"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SI</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183,17a</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108,70ab</w:t>
            </w:r>
          </w:p>
        </w:tc>
        <w:tc>
          <w:tcPr>
            <w:tcW w:w="7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6,88b</w:t>
            </w:r>
          </w:p>
        </w:tc>
        <w:tc>
          <w:tcPr>
            <w:tcW w:w="8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11,48bc</w:t>
            </w:r>
          </w:p>
        </w:tc>
        <w:tc>
          <w:tcPr>
            <w:tcW w:w="7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114,48</w:t>
            </w:r>
          </w:p>
        </w:tc>
        <w:tc>
          <w:tcPr>
            <w:tcW w:w="5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3,75</w:t>
            </w:r>
          </w:p>
        </w:tc>
        <w:tc>
          <w:tcPr>
            <w:tcW w:w="6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11,65</w:t>
            </w:r>
          </w:p>
        </w:tc>
        <w:tc>
          <w:tcPr>
            <w:tcW w:w="7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1,62</w:t>
            </w:r>
            <w:r>
              <w:rPr>
                <w:rFonts w:ascii="Times New Roman" w:eastAsia="Times New Roman" w:hAnsi="Times New Roman" w:cs="Times New Roman"/>
                <w:color w:val="000000"/>
                <w:sz w:val="20"/>
                <w:szCs w:val="20"/>
                <w:lang w:eastAsia="id-ID"/>
              </w:rPr>
              <w:t>ab</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272,75</w:t>
            </w:r>
            <w:r>
              <w:rPr>
                <w:rFonts w:ascii="Times New Roman" w:eastAsia="Times New Roman" w:hAnsi="Times New Roman" w:cs="Times New Roman"/>
                <w:color w:val="000000"/>
                <w:sz w:val="20"/>
                <w:szCs w:val="20"/>
                <w:lang w:eastAsia="id-ID"/>
              </w:rPr>
              <w:t>ab</w:t>
            </w:r>
          </w:p>
        </w:tc>
        <w:tc>
          <w:tcPr>
            <w:tcW w:w="7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91,31</w:t>
            </w:r>
          </w:p>
        </w:tc>
        <w:tc>
          <w:tcPr>
            <w:tcW w:w="6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22,5</w:t>
            </w:r>
          </w:p>
        </w:tc>
        <w:tc>
          <w:tcPr>
            <w:tcW w:w="43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74</w:t>
            </w:r>
          </w:p>
        </w:tc>
      </w:tr>
      <w:tr w:rsidR="00DC3F12" w:rsidRPr="007D2712" w:rsidTr="00DC3F12">
        <w:trPr>
          <w:trHeight w:val="335"/>
          <w:jc w:val="center"/>
        </w:trPr>
        <w:tc>
          <w:tcPr>
            <w:tcW w:w="823"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BT</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186,75a</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108,65ab</w:t>
            </w:r>
          </w:p>
        </w:tc>
        <w:tc>
          <w:tcPr>
            <w:tcW w:w="7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7,48a</w:t>
            </w:r>
          </w:p>
        </w:tc>
        <w:tc>
          <w:tcPr>
            <w:tcW w:w="8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12,52a</w:t>
            </w:r>
          </w:p>
        </w:tc>
        <w:tc>
          <w:tcPr>
            <w:tcW w:w="7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106,72</w:t>
            </w:r>
          </w:p>
        </w:tc>
        <w:tc>
          <w:tcPr>
            <w:tcW w:w="5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3,78</w:t>
            </w:r>
          </w:p>
        </w:tc>
        <w:tc>
          <w:tcPr>
            <w:tcW w:w="6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12,24</w:t>
            </w:r>
          </w:p>
        </w:tc>
        <w:tc>
          <w:tcPr>
            <w:tcW w:w="7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1,71</w:t>
            </w:r>
            <w:r>
              <w:rPr>
                <w:rFonts w:ascii="Times New Roman" w:eastAsia="Times New Roman" w:hAnsi="Times New Roman" w:cs="Times New Roman"/>
                <w:color w:val="000000"/>
                <w:sz w:val="20"/>
                <w:szCs w:val="20"/>
                <w:lang w:eastAsia="id-ID"/>
              </w:rPr>
              <w:t>ab</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286,13</w:t>
            </w:r>
            <w:r>
              <w:rPr>
                <w:rFonts w:ascii="Times New Roman" w:eastAsia="Times New Roman" w:hAnsi="Times New Roman" w:cs="Times New Roman"/>
                <w:color w:val="000000"/>
                <w:sz w:val="20"/>
                <w:szCs w:val="20"/>
                <w:lang w:eastAsia="id-ID"/>
              </w:rPr>
              <w:t>a</w:t>
            </w:r>
          </w:p>
        </w:tc>
        <w:tc>
          <w:tcPr>
            <w:tcW w:w="7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100,07</w:t>
            </w:r>
          </w:p>
        </w:tc>
        <w:tc>
          <w:tcPr>
            <w:tcW w:w="6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20</w:t>
            </w:r>
          </w:p>
        </w:tc>
        <w:tc>
          <w:tcPr>
            <w:tcW w:w="43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74</w:t>
            </w:r>
          </w:p>
        </w:tc>
      </w:tr>
      <w:tr w:rsidR="00DC3F12" w:rsidRPr="007D2712" w:rsidTr="00DC3F12">
        <w:trPr>
          <w:trHeight w:val="335"/>
          <w:jc w:val="center"/>
        </w:trPr>
        <w:tc>
          <w:tcPr>
            <w:tcW w:w="823" w:type="dxa"/>
            <w:tcBorders>
              <w:top w:val="nil"/>
              <w:left w:val="nil"/>
              <w:bottom w:val="nil"/>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sidRPr="007D2712">
              <w:rPr>
                <w:rFonts w:ascii="Times New Roman" w:eastAsia="Times New Roman" w:hAnsi="Times New Roman" w:cs="Times New Roman"/>
                <w:color w:val="000000"/>
                <w:lang w:eastAsia="id-ID"/>
              </w:rPr>
              <w:t>BB</w:t>
            </w:r>
          </w:p>
        </w:tc>
        <w:tc>
          <w:tcPr>
            <w:tcW w:w="955" w:type="dxa"/>
            <w:tcBorders>
              <w:top w:val="nil"/>
              <w:left w:val="nil"/>
              <w:bottom w:val="nil"/>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189,47a</w:t>
            </w:r>
          </w:p>
        </w:tc>
        <w:tc>
          <w:tcPr>
            <w:tcW w:w="955" w:type="dxa"/>
            <w:tcBorders>
              <w:top w:val="nil"/>
              <w:left w:val="nil"/>
              <w:bottom w:val="nil"/>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113,87a</w:t>
            </w:r>
          </w:p>
        </w:tc>
        <w:tc>
          <w:tcPr>
            <w:tcW w:w="755" w:type="dxa"/>
            <w:tcBorders>
              <w:top w:val="nil"/>
              <w:left w:val="nil"/>
              <w:bottom w:val="nil"/>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7,09ab</w:t>
            </w:r>
          </w:p>
        </w:tc>
        <w:tc>
          <w:tcPr>
            <w:tcW w:w="855" w:type="dxa"/>
            <w:tcBorders>
              <w:top w:val="nil"/>
              <w:left w:val="nil"/>
              <w:bottom w:val="nil"/>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12,31ab</w:t>
            </w:r>
          </w:p>
        </w:tc>
        <w:tc>
          <w:tcPr>
            <w:tcW w:w="766" w:type="dxa"/>
            <w:tcBorders>
              <w:top w:val="nil"/>
              <w:left w:val="nil"/>
              <w:bottom w:val="nil"/>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111,81</w:t>
            </w:r>
          </w:p>
        </w:tc>
        <w:tc>
          <w:tcPr>
            <w:tcW w:w="566" w:type="dxa"/>
            <w:tcBorders>
              <w:top w:val="nil"/>
              <w:left w:val="nil"/>
              <w:bottom w:val="nil"/>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3,69</w:t>
            </w:r>
          </w:p>
        </w:tc>
        <w:tc>
          <w:tcPr>
            <w:tcW w:w="666" w:type="dxa"/>
            <w:tcBorders>
              <w:top w:val="nil"/>
              <w:left w:val="nil"/>
              <w:bottom w:val="nil"/>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11,68</w:t>
            </w:r>
          </w:p>
        </w:tc>
        <w:tc>
          <w:tcPr>
            <w:tcW w:w="755" w:type="dxa"/>
            <w:tcBorders>
              <w:top w:val="nil"/>
              <w:left w:val="nil"/>
              <w:bottom w:val="nil"/>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1,63</w:t>
            </w:r>
            <w:r>
              <w:rPr>
                <w:rFonts w:ascii="Times New Roman" w:eastAsia="Times New Roman" w:hAnsi="Times New Roman" w:cs="Times New Roman"/>
                <w:color w:val="000000"/>
                <w:sz w:val="20"/>
                <w:szCs w:val="20"/>
                <w:lang w:eastAsia="id-ID"/>
              </w:rPr>
              <w:t>b</w:t>
            </w:r>
          </w:p>
        </w:tc>
        <w:tc>
          <w:tcPr>
            <w:tcW w:w="955" w:type="dxa"/>
            <w:tcBorders>
              <w:top w:val="nil"/>
              <w:left w:val="nil"/>
              <w:bottom w:val="nil"/>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7D2712">
              <w:rPr>
                <w:rFonts w:ascii="Times New Roman" w:eastAsia="Times New Roman" w:hAnsi="Times New Roman" w:cs="Times New Roman"/>
                <w:color w:val="000000"/>
                <w:sz w:val="20"/>
                <w:szCs w:val="20"/>
                <w:lang w:eastAsia="id-ID"/>
              </w:rPr>
              <w:t>242,94</w:t>
            </w:r>
            <w:r>
              <w:rPr>
                <w:rFonts w:ascii="Times New Roman" w:eastAsia="Times New Roman" w:hAnsi="Times New Roman" w:cs="Times New Roman"/>
                <w:color w:val="000000"/>
                <w:sz w:val="20"/>
                <w:szCs w:val="20"/>
                <w:lang w:eastAsia="id-ID"/>
              </w:rPr>
              <w:t>b</w:t>
            </w:r>
          </w:p>
        </w:tc>
        <w:tc>
          <w:tcPr>
            <w:tcW w:w="766" w:type="dxa"/>
            <w:tcBorders>
              <w:top w:val="nil"/>
              <w:left w:val="nil"/>
              <w:bottom w:val="nil"/>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94</w:t>
            </w:r>
          </w:p>
        </w:tc>
        <w:tc>
          <w:tcPr>
            <w:tcW w:w="666" w:type="dxa"/>
            <w:tcBorders>
              <w:top w:val="nil"/>
              <w:left w:val="nil"/>
              <w:bottom w:val="nil"/>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20,5</w:t>
            </w:r>
          </w:p>
        </w:tc>
        <w:tc>
          <w:tcPr>
            <w:tcW w:w="436" w:type="dxa"/>
            <w:tcBorders>
              <w:top w:val="nil"/>
              <w:left w:val="nil"/>
              <w:bottom w:val="nil"/>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74</w:t>
            </w:r>
          </w:p>
        </w:tc>
      </w:tr>
      <w:tr w:rsidR="00DC3F12" w:rsidRPr="007D2712" w:rsidTr="00DC3F12">
        <w:trPr>
          <w:trHeight w:val="335"/>
          <w:jc w:val="center"/>
        </w:trPr>
        <w:tc>
          <w:tcPr>
            <w:tcW w:w="823" w:type="dxa"/>
            <w:tcBorders>
              <w:top w:val="nil"/>
              <w:left w:val="nil"/>
              <w:bottom w:val="single" w:sz="8" w:space="0" w:color="auto"/>
              <w:right w:val="nil"/>
            </w:tcBorders>
            <w:shd w:val="clear" w:color="auto" w:fill="auto"/>
            <w:noWrap/>
            <w:vAlign w:val="bottom"/>
            <w:hideMark/>
          </w:tcPr>
          <w:p w:rsidR="00DC3F12" w:rsidRDefault="00DC3F12" w:rsidP="00DC3F1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BNT</w:t>
            </w:r>
          </w:p>
          <w:p w:rsidR="00DC3F12" w:rsidRPr="007D2712" w:rsidRDefault="00DC3F12" w:rsidP="00DC3F1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15,97</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7,63</w:t>
            </w:r>
          </w:p>
        </w:tc>
        <w:tc>
          <w:tcPr>
            <w:tcW w:w="7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0,73</w:t>
            </w:r>
          </w:p>
        </w:tc>
        <w:tc>
          <w:tcPr>
            <w:tcW w:w="8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0,89</w:t>
            </w:r>
          </w:p>
        </w:tc>
        <w:tc>
          <w:tcPr>
            <w:tcW w:w="7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w:t>
            </w:r>
          </w:p>
        </w:tc>
        <w:tc>
          <w:tcPr>
            <w:tcW w:w="5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w:t>
            </w:r>
          </w:p>
        </w:tc>
        <w:tc>
          <w:tcPr>
            <w:tcW w:w="6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w:t>
            </w:r>
          </w:p>
        </w:tc>
        <w:tc>
          <w:tcPr>
            <w:tcW w:w="7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0,15</w:t>
            </w:r>
          </w:p>
        </w:tc>
        <w:tc>
          <w:tcPr>
            <w:tcW w:w="955"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44,55</w:t>
            </w:r>
          </w:p>
        </w:tc>
        <w:tc>
          <w:tcPr>
            <w:tcW w:w="7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w:t>
            </w:r>
          </w:p>
        </w:tc>
        <w:tc>
          <w:tcPr>
            <w:tcW w:w="66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w:t>
            </w:r>
          </w:p>
        </w:tc>
        <w:tc>
          <w:tcPr>
            <w:tcW w:w="436" w:type="dxa"/>
            <w:tcBorders>
              <w:top w:val="nil"/>
              <w:left w:val="nil"/>
              <w:bottom w:val="single" w:sz="8" w:space="0" w:color="auto"/>
              <w:right w:val="nil"/>
            </w:tcBorders>
            <w:shd w:val="clear" w:color="auto" w:fill="auto"/>
            <w:noWrap/>
            <w:vAlign w:val="bottom"/>
            <w:hideMark/>
          </w:tcPr>
          <w:p w:rsidR="00DC3F12" w:rsidRPr="007D2712" w:rsidRDefault="00DC3F12" w:rsidP="00DC3F1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w:t>
            </w:r>
          </w:p>
        </w:tc>
      </w:tr>
    </w:tbl>
    <w:p w:rsidR="00DC3F12" w:rsidRDefault="00DC3F12" w:rsidP="00DC3F12">
      <w:pPr>
        <w:tabs>
          <w:tab w:val="left" w:pos="2010"/>
        </w:tabs>
        <w:spacing w:line="240" w:lineRule="auto"/>
        <w:rPr>
          <w:rFonts w:ascii="Times New Roman" w:hAnsi="Times New Roman" w:cs="Times New Roman"/>
          <w:sz w:val="20"/>
          <w:szCs w:val="20"/>
        </w:rPr>
        <w:sectPr w:rsidR="00DC3F12" w:rsidSect="00DC3F12">
          <w:type w:val="continuous"/>
          <w:pgSz w:w="11906" w:h="16838"/>
          <w:pgMar w:top="1440" w:right="1440" w:bottom="1440" w:left="1440" w:header="708" w:footer="708" w:gutter="0"/>
          <w:cols w:space="708"/>
          <w:docGrid w:linePitch="360"/>
        </w:sectPr>
      </w:pPr>
    </w:p>
    <w:p w:rsidR="008E7B2B" w:rsidRDefault="008E7B2B" w:rsidP="00DC3F12">
      <w:pPr>
        <w:pStyle w:val="NoSpacing"/>
        <w:rPr>
          <w:rFonts w:ascii="Times New Roman" w:hAnsi="Times New Roman" w:cs="Times New Roman"/>
          <w:sz w:val="20"/>
          <w:szCs w:val="20"/>
        </w:rPr>
      </w:pPr>
    </w:p>
    <w:p w:rsidR="00DC3F12" w:rsidRPr="00835514" w:rsidRDefault="00DC3F12" w:rsidP="00DC3F12">
      <w:pPr>
        <w:pStyle w:val="NoSpacing"/>
        <w:rPr>
          <w:rFonts w:ascii="Times New Roman" w:hAnsi="Times New Roman" w:cs="Times New Roman"/>
          <w:sz w:val="20"/>
          <w:szCs w:val="20"/>
        </w:rPr>
      </w:pPr>
      <w:r w:rsidRPr="00835514">
        <w:rPr>
          <w:rFonts w:ascii="Times New Roman" w:hAnsi="Times New Roman" w:cs="Times New Roman"/>
          <w:sz w:val="20"/>
          <w:szCs w:val="20"/>
        </w:rPr>
        <w:t xml:space="preserve">Keterangan: </w:t>
      </w:r>
      <w:r w:rsidRPr="00835514">
        <w:rPr>
          <w:rFonts w:ascii="Times New Roman" w:hAnsi="Times New Roman" w:cs="Times New Roman"/>
          <w:sz w:val="20"/>
          <w:szCs w:val="20"/>
        </w:rPr>
        <w:tab/>
      </w:r>
    </w:p>
    <w:p w:rsidR="00DC3F12" w:rsidRPr="00835514" w:rsidRDefault="00DC3F12" w:rsidP="00DC3F12">
      <w:pPr>
        <w:pStyle w:val="NoSpacing"/>
        <w:ind w:left="284" w:hanging="284"/>
        <w:rPr>
          <w:rFonts w:ascii="Times New Roman" w:hAnsi="Times New Roman" w:cs="Times New Roman"/>
          <w:sz w:val="20"/>
          <w:szCs w:val="20"/>
        </w:rPr>
      </w:pPr>
      <w:r w:rsidRPr="00835514">
        <w:rPr>
          <w:rFonts w:ascii="Times New Roman" w:hAnsi="Times New Roman" w:cs="Times New Roman"/>
          <w:sz w:val="20"/>
          <w:szCs w:val="20"/>
        </w:rPr>
        <w:t>*). Angka-angka yang disertai notasi yang berbeda pada kolom yang sama menunjukkan beda nyata uji BNT 5%.</w:t>
      </w:r>
    </w:p>
    <w:p w:rsidR="00DC3F12" w:rsidRPr="00835514" w:rsidRDefault="00DC3F12" w:rsidP="00DC3F12">
      <w:pPr>
        <w:pStyle w:val="NoSpacing"/>
        <w:rPr>
          <w:rFonts w:ascii="Times New Roman" w:hAnsi="Times New Roman" w:cs="Times New Roman"/>
          <w:sz w:val="20"/>
          <w:szCs w:val="20"/>
        </w:rPr>
      </w:pPr>
      <w:r w:rsidRPr="00835514">
        <w:rPr>
          <w:rFonts w:ascii="Times New Roman" w:hAnsi="Times New Roman" w:cs="Times New Roman"/>
          <w:sz w:val="20"/>
          <w:szCs w:val="20"/>
        </w:rPr>
        <w:t>**). Sifat-sifat yang diamati</w:t>
      </w:r>
    </w:p>
    <w:p w:rsidR="00DC3F12" w:rsidRDefault="00DC3F12" w:rsidP="00DC3F12">
      <w:pPr>
        <w:pStyle w:val="NoSpacing"/>
        <w:numPr>
          <w:ilvl w:val="0"/>
          <w:numId w:val="9"/>
        </w:numPr>
        <w:rPr>
          <w:rFonts w:ascii="Times New Roman" w:hAnsi="Times New Roman" w:cs="Times New Roman"/>
          <w:sz w:val="20"/>
          <w:szCs w:val="20"/>
        </w:rPr>
      </w:pPr>
      <w:r w:rsidRPr="00835514">
        <w:rPr>
          <w:rFonts w:ascii="Times New Roman" w:hAnsi="Times New Roman" w:cs="Times New Roman"/>
          <w:sz w:val="20"/>
          <w:szCs w:val="20"/>
        </w:rPr>
        <w:t>Tinggi tanaman (cm)</w:t>
      </w:r>
    </w:p>
    <w:p w:rsidR="00DC3F12" w:rsidRDefault="00DC3F12" w:rsidP="00DC3F12">
      <w:pPr>
        <w:pStyle w:val="NoSpacing"/>
        <w:numPr>
          <w:ilvl w:val="0"/>
          <w:numId w:val="9"/>
        </w:numPr>
        <w:rPr>
          <w:rFonts w:ascii="Times New Roman" w:hAnsi="Times New Roman" w:cs="Times New Roman"/>
          <w:sz w:val="20"/>
          <w:szCs w:val="20"/>
        </w:rPr>
      </w:pPr>
      <w:r w:rsidRPr="00835514">
        <w:rPr>
          <w:rFonts w:ascii="Times New Roman" w:hAnsi="Times New Roman" w:cs="Times New Roman"/>
          <w:sz w:val="20"/>
          <w:szCs w:val="20"/>
        </w:rPr>
        <w:t>Panjang daun (cm)</w:t>
      </w:r>
    </w:p>
    <w:p w:rsidR="00DC3F12" w:rsidRDefault="00DC3F12" w:rsidP="00DC3F12">
      <w:pPr>
        <w:pStyle w:val="NoSpacing"/>
        <w:numPr>
          <w:ilvl w:val="0"/>
          <w:numId w:val="9"/>
        </w:numPr>
        <w:rPr>
          <w:rFonts w:ascii="Times New Roman" w:hAnsi="Times New Roman" w:cs="Times New Roman"/>
          <w:sz w:val="20"/>
          <w:szCs w:val="20"/>
        </w:rPr>
      </w:pPr>
      <w:r w:rsidRPr="00835514">
        <w:rPr>
          <w:rFonts w:ascii="Times New Roman" w:hAnsi="Times New Roman" w:cs="Times New Roman"/>
          <w:sz w:val="20"/>
          <w:szCs w:val="20"/>
        </w:rPr>
        <w:t>Lebar daun (cm)</w:t>
      </w:r>
    </w:p>
    <w:p w:rsidR="00DC3F12" w:rsidRDefault="00DC3F12" w:rsidP="00DC3F12">
      <w:pPr>
        <w:pStyle w:val="NoSpacing"/>
        <w:numPr>
          <w:ilvl w:val="0"/>
          <w:numId w:val="9"/>
        </w:numPr>
        <w:rPr>
          <w:rFonts w:ascii="Times New Roman" w:hAnsi="Times New Roman" w:cs="Times New Roman"/>
          <w:sz w:val="20"/>
          <w:szCs w:val="20"/>
        </w:rPr>
      </w:pPr>
      <w:r w:rsidRPr="00835514">
        <w:rPr>
          <w:rFonts w:ascii="Times New Roman" w:hAnsi="Times New Roman" w:cs="Times New Roman"/>
          <w:sz w:val="20"/>
          <w:szCs w:val="20"/>
        </w:rPr>
        <w:t>Jumlah daun (helai)</w:t>
      </w:r>
    </w:p>
    <w:p w:rsidR="00DC3F12" w:rsidRDefault="00DC3F12" w:rsidP="00DC3F12">
      <w:pPr>
        <w:pStyle w:val="NoSpacing"/>
        <w:numPr>
          <w:ilvl w:val="0"/>
          <w:numId w:val="9"/>
        </w:numPr>
        <w:rPr>
          <w:rFonts w:ascii="Times New Roman" w:hAnsi="Times New Roman" w:cs="Times New Roman"/>
          <w:sz w:val="20"/>
          <w:szCs w:val="20"/>
        </w:rPr>
      </w:pPr>
      <w:r w:rsidRPr="00835514">
        <w:rPr>
          <w:rFonts w:ascii="Times New Roman" w:hAnsi="Times New Roman" w:cs="Times New Roman"/>
          <w:sz w:val="20"/>
          <w:szCs w:val="20"/>
        </w:rPr>
        <w:t>Letak tongkol (cm)</w:t>
      </w:r>
    </w:p>
    <w:p w:rsidR="00DC3F12" w:rsidRDefault="00DC3F12" w:rsidP="00DC3F12">
      <w:pPr>
        <w:pStyle w:val="NoSpacing"/>
        <w:numPr>
          <w:ilvl w:val="0"/>
          <w:numId w:val="9"/>
        </w:numPr>
        <w:rPr>
          <w:rFonts w:ascii="Times New Roman" w:hAnsi="Times New Roman" w:cs="Times New Roman"/>
          <w:sz w:val="20"/>
          <w:szCs w:val="20"/>
        </w:rPr>
      </w:pPr>
      <w:r w:rsidRPr="00835514">
        <w:rPr>
          <w:rFonts w:ascii="Times New Roman" w:hAnsi="Times New Roman" w:cs="Times New Roman"/>
          <w:sz w:val="20"/>
          <w:szCs w:val="20"/>
        </w:rPr>
        <w:t>Diameter tongkol (cm)</w:t>
      </w:r>
    </w:p>
    <w:p w:rsidR="00DC3F12" w:rsidRDefault="00DC3F12" w:rsidP="00DC3F12">
      <w:pPr>
        <w:pStyle w:val="NoSpacing"/>
        <w:numPr>
          <w:ilvl w:val="0"/>
          <w:numId w:val="9"/>
        </w:numPr>
        <w:rPr>
          <w:rFonts w:ascii="Times New Roman" w:hAnsi="Times New Roman" w:cs="Times New Roman"/>
          <w:sz w:val="20"/>
          <w:szCs w:val="20"/>
        </w:rPr>
      </w:pPr>
      <w:r w:rsidRPr="00835514">
        <w:rPr>
          <w:rFonts w:ascii="Times New Roman" w:hAnsi="Times New Roman" w:cs="Times New Roman"/>
          <w:sz w:val="20"/>
          <w:szCs w:val="20"/>
        </w:rPr>
        <w:t>Panjang tongkol (cm)</w:t>
      </w:r>
    </w:p>
    <w:p w:rsidR="00DC3F12" w:rsidRDefault="00DC3F12" w:rsidP="00DC3F12">
      <w:pPr>
        <w:pStyle w:val="NoSpacing"/>
        <w:numPr>
          <w:ilvl w:val="0"/>
          <w:numId w:val="9"/>
        </w:numPr>
        <w:rPr>
          <w:rFonts w:ascii="Times New Roman" w:hAnsi="Times New Roman" w:cs="Times New Roman"/>
          <w:sz w:val="20"/>
          <w:szCs w:val="20"/>
        </w:rPr>
      </w:pPr>
      <w:r w:rsidRPr="00835514">
        <w:rPr>
          <w:rFonts w:ascii="Times New Roman" w:hAnsi="Times New Roman" w:cs="Times New Roman"/>
          <w:sz w:val="20"/>
          <w:szCs w:val="20"/>
        </w:rPr>
        <w:t>Diameter batang (cm)</w:t>
      </w:r>
    </w:p>
    <w:p w:rsidR="00DC3F12" w:rsidRDefault="00DC3F12" w:rsidP="00DC3F12">
      <w:pPr>
        <w:pStyle w:val="NoSpacing"/>
        <w:numPr>
          <w:ilvl w:val="0"/>
          <w:numId w:val="9"/>
        </w:numPr>
        <w:rPr>
          <w:rFonts w:ascii="Times New Roman" w:hAnsi="Times New Roman" w:cs="Times New Roman"/>
          <w:sz w:val="20"/>
          <w:szCs w:val="20"/>
        </w:rPr>
      </w:pPr>
      <w:r w:rsidRPr="00835514">
        <w:rPr>
          <w:rFonts w:ascii="Times New Roman" w:hAnsi="Times New Roman" w:cs="Times New Roman"/>
          <w:sz w:val="20"/>
          <w:szCs w:val="20"/>
        </w:rPr>
        <w:t>Bobot berangkasan segar per  tanaman (gram)</w:t>
      </w:r>
    </w:p>
    <w:p w:rsidR="00DC3F12" w:rsidRDefault="00DC3F12" w:rsidP="00DC3F12">
      <w:pPr>
        <w:pStyle w:val="NoSpacing"/>
        <w:numPr>
          <w:ilvl w:val="0"/>
          <w:numId w:val="9"/>
        </w:numPr>
        <w:rPr>
          <w:rFonts w:ascii="Times New Roman" w:hAnsi="Times New Roman" w:cs="Times New Roman"/>
          <w:sz w:val="20"/>
          <w:szCs w:val="20"/>
        </w:rPr>
      </w:pPr>
      <w:r w:rsidRPr="00835514">
        <w:rPr>
          <w:rFonts w:ascii="Times New Roman" w:hAnsi="Times New Roman" w:cs="Times New Roman"/>
          <w:sz w:val="20"/>
          <w:szCs w:val="20"/>
        </w:rPr>
        <w:t>Bobot tongkol kering pipil per tanaman (gram)</w:t>
      </w:r>
    </w:p>
    <w:p w:rsidR="00DC3F12" w:rsidRDefault="00DC3F12" w:rsidP="00DC3F12">
      <w:pPr>
        <w:pStyle w:val="NoSpacing"/>
        <w:numPr>
          <w:ilvl w:val="0"/>
          <w:numId w:val="9"/>
        </w:numPr>
        <w:rPr>
          <w:rFonts w:ascii="Times New Roman" w:hAnsi="Times New Roman" w:cs="Times New Roman"/>
          <w:sz w:val="20"/>
          <w:szCs w:val="20"/>
        </w:rPr>
      </w:pPr>
      <w:r w:rsidRPr="00835514">
        <w:rPr>
          <w:rFonts w:ascii="Times New Roman" w:hAnsi="Times New Roman" w:cs="Times New Roman"/>
          <w:sz w:val="20"/>
          <w:szCs w:val="20"/>
        </w:rPr>
        <w:t>Bobot 100 butir biji kering pipil (gram)</w:t>
      </w:r>
    </w:p>
    <w:p w:rsidR="00DC3F12" w:rsidRPr="00835514" w:rsidRDefault="00DC3F12" w:rsidP="00DC3F12">
      <w:pPr>
        <w:pStyle w:val="NoSpacing"/>
        <w:numPr>
          <w:ilvl w:val="0"/>
          <w:numId w:val="9"/>
        </w:numPr>
        <w:rPr>
          <w:rFonts w:ascii="Times New Roman" w:hAnsi="Times New Roman" w:cs="Times New Roman"/>
          <w:sz w:val="20"/>
          <w:szCs w:val="20"/>
        </w:rPr>
      </w:pPr>
      <w:r w:rsidRPr="00835514">
        <w:rPr>
          <w:rFonts w:ascii="Times New Roman" w:hAnsi="Times New Roman" w:cs="Times New Roman"/>
          <w:sz w:val="20"/>
          <w:szCs w:val="20"/>
        </w:rPr>
        <w:t>Umur panen (hari)</w:t>
      </w:r>
    </w:p>
    <w:p w:rsidR="00DC3F12" w:rsidRPr="00835514" w:rsidRDefault="00DC3F12" w:rsidP="00DC3F12">
      <w:pPr>
        <w:pStyle w:val="NoSpacing"/>
        <w:rPr>
          <w:rFonts w:ascii="Times New Roman" w:hAnsi="Times New Roman" w:cs="Times New Roman"/>
          <w:sz w:val="20"/>
          <w:szCs w:val="20"/>
        </w:rPr>
      </w:pPr>
      <w:r w:rsidRPr="00835514">
        <w:rPr>
          <w:rFonts w:ascii="Times New Roman" w:hAnsi="Times New Roman" w:cs="Times New Roman"/>
          <w:sz w:val="20"/>
          <w:szCs w:val="20"/>
        </w:rPr>
        <w:t>***). Prl. = Perlakuan (Populasi)</w:t>
      </w:r>
    </w:p>
    <w:p w:rsidR="00DC3F12" w:rsidRPr="00835514" w:rsidRDefault="00DC3F12" w:rsidP="00DC3F12">
      <w:pPr>
        <w:pStyle w:val="NoSpacing"/>
        <w:ind w:left="426"/>
        <w:rPr>
          <w:rFonts w:ascii="Times New Roman" w:hAnsi="Times New Roman" w:cs="Times New Roman"/>
          <w:sz w:val="20"/>
          <w:szCs w:val="20"/>
        </w:rPr>
      </w:pPr>
      <w:r w:rsidRPr="00835514">
        <w:rPr>
          <w:rFonts w:ascii="Times New Roman" w:hAnsi="Times New Roman" w:cs="Times New Roman"/>
          <w:sz w:val="20"/>
          <w:szCs w:val="20"/>
        </w:rPr>
        <w:t xml:space="preserve">CO = Populasi awal </w:t>
      </w:r>
    </w:p>
    <w:p w:rsidR="00DC3F12" w:rsidRPr="00835514" w:rsidRDefault="00DC3F12" w:rsidP="00DC3F12">
      <w:pPr>
        <w:pStyle w:val="NoSpacing"/>
        <w:ind w:left="851" w:hanging="425"/>
        <w:rPr>
          <w:rFonts w:ascii="Times New Roman" w:hAnsi="Times New Roman" w:cs="Times New Roman"/>
          <w:sz w:val="20"/>
          <w:szCs w:val="20"/>
        </w:rPr>
      </w:pPr>
      <w:r w:rsidRPr="00835514">
        <w:rPr>
          <w:rFonts w:ascii="Times New Roman" w:hAnsi="Times New Roman" w:cs="Times New Roman"/>
          <w:sz w:val="20"/>
          <w:szCs w:val="20"/>
        </w:rPr>
        <w:t>UP = Populasi hasil seleksi atas dasar umur panen yang lebih genjah</w:t>
      </w:r>
    </w:p>
    <w:p w:rsidR="00DC3F12" w:rsidRPr="00835514" w:rsidRDefault="00DC3F12" w:rsidP="00DC3F12">
      <w:pPr>
        <w:pStyle w:val="NoSpacing"/>
        <w:ind w:left="851" w:hanging="425"/>
        <w:rPr>
          <w:rFonts w:ascii="Times New Roman" w:hAnsi="Times New Roman" w:cs="Times New Roman"/>
          <w:sz w:val="20"/>
          <w:szCs w:val="20"/>
        </w:rPr>
      </w:pPr>
      <w:r w:rsidRPr="00835514">
        <w:rPr>
          <w:rFonts w:ascii="Times New Roman" w:hAnsi="Times New Roman" w:cs="Times New Roman"/>
          <w:sz w:val="20"/>
          <w:szCs w:val="20"/>
        </w:rPr>
        <w:t xml:space="preserve">SI = Populasi hasil seleksi atas dasar seleksi induk </w:t>
      </w:r>
    </w:p>
    <w:p w:rsidR="00DC3F12" w:rsidRPr="00835514" w:rsidRDefault="00DC3F12" w:rsidP="00DC3F12">
      <w:pPr>
        <w:pStyle w:val="NoSpacing"/>
        <w:ind w:left="851" w:hanging="425"/>
        <w:rPr>
          <w:rFonts w:ascii="Times New Roman" w:hAnsi="Times New Roman" w:cs="Times New Roman"/>
          <w:sz w:val="20"/>
          <w:szCs w:val="20"/>
        </w:rPr>
      </w:pPr>
      <w:r w:rsidRPr="00835514">
        <w:rPr>
          <w:rFonts w:ascii="Times New Roman" w:hAnsi="Times New Roman" w:cs="Times New Roman"/>
          <w:sz w:val="20"/>
          <w:szCs w:val="20"/>
        </w:rPr>
        <w:t>BT = Populasi hasil seleksi berdasarkan bobot biji kering pipil tertinggi</w:t>
      </w:r>
    </w:p>
    <w:p w:rsidR="00DC3F12" w:rsidRDefault="00DC3F12" w:rsidP="00DC3F12">
      <w:pPr>
        <w:pStyle w:val="NoSpacing"/>
        <w:ind w:left="851" w:hanging="425"/>
        <w:rPr>
          <w:rFonts w:ascii="Times New Roman" w:hAnsi="Times New Roman" w:cs="Times New Roman"/>
          <w:sz w:val="20"/>
          <w:szCs w:val="20"/>
        </w:rPr>
      </w:pPr>
      <w:r w:rsidRPr="00835514">
        <w:rPr>
          <w:rFonts w:ascii="Times New Roman" w:hAnsi="Times New Roman" w:cs="Times New Roman"/>
          <w:sz w:val="20"/>
          <w:szCs w:val="20"/>
        </w:rPr>
        <w:t xml:space="preserve">BB = Populasi yang merupakan hasil seleksi atas dasar bobot berangkasan tertinggi. </w:t>
      </w:r>
    </w:p>
    <w:p w:rsidR="00DC3F12" w:rsidRPr="00835514" w:rsidRDefault="00DC3F12" w:rsidP="00DC3F12">
      <w:pPr>
        <w:pStyle w:val="NoSpacing"/>
        <w:ind w:left="851" w:hanging="425"/>
        <w:rPr>
          <w:rFonts w:ascii="Times New Roman" w:hAnsi="Times New Roman" w:cs="Times New Roman"/>
          <w:sz w:val="20"/>
          <w:szCs w:val="20"/>
        </w:rPr>
      </w:pPr>
    </w:p>
    <w:p w:rsidR="00DC3F12" w:rsidRDefault="00DC3F12" w:rsidP="00DC3F12">
      <w:pPr>
        <w:pStyle w:val="NoSpacing"/>
        <w:ind w:firstLine="426"/>
        <w:jc w:val="both"/>
        <w:rPr>
          <w:rFonts w:ascii="Times New Roman" w:hAnsi="Times New Roman" w:cs="Times New Roman"/>
          <w:sz w:val="24"/>
          <w:szCs w:val="24"/>
        </w:rPr>
      </w:pPr>
      <w:r w:rsidRPr="00835514">
        <w:rPr>
          <w:rFonts w:ascii="Times New Roman" w:hAnsi="Times New Roman" w:cs="Times New Roman"/>
          <w:sz w:val="24"/>
          <w:szCs w:val="24"/>
        </w:rPr>
        <w:t xml:space="preserve">Pada Tabel 4.1. terlihat bahwa sifat-sifat kuantitatif tinggi tanaman, panjang daun, lebar daun, jumlah daun, diameter batang dan bobot berangkasan segar per tanaman menunjukkan adanya beda nyata. Sedangkan terhadap sifat-sifat kuantitatif letak tongkol, diameter tongkol, </w:t>
      </w:r>
      <w:r w:rsidRPr="00835514">
        <w:rPr>
          <w:rFonts w:ascii="Times New Roman" w:hAnsi="Times New Roman" w:cs="Times New Roman"/>
          <w:sz w:val="24"/>
          <w:szCs w:val="24"/>
        </w:rPr>
        <w:lastRenderedPageBreak/>
        <w:t>panjang tongkol, bobot tongkol kering panen per tanaman, bobot 100 butir biji kering pipil dan umur panen tidak berbeda nyata. Dalam hal ini, diketahui CO merupakan populasi awal, UP sebagai populasi hasil seleksi atas dasar umur panen yang lebih genjah, SI sebagai populasi hasil seleksi atas dasar seleksi induk, BT sebagai populasi hasil seleksi berdasarkan bobot biji kering pipil tertinggi, dan BB sebagai populasi yang merupakan hasil seleksi atas dasar bobot berangkasan tertinggi.</w:t>
      </w:r>
    </w:p>
    <w:p w:rsidR="008E7B2B" w:rsidRPr="00835514" w:rsidRDefault="008E7B2B" w:rsidP="00DC3F12">
      <w:pPr>
        <w:pStyle w:val="NoSpacing"/>
        <w:ind w:firstLine="426"/>
        <w:jc w:val="both"/>
        <w:rPr>
          <w:rFonts w:ascii="Times New Roman" w:hAnsi="Times New Roman" w:cs="Times New Roman"/>
          <w:sz w:val="24"/>
          <w:szCs w:val="24"/>
        </w:rPr>
      </w:pPr>
    </w:p>
    <w:p w:rsidR="00DC3F12" w:rsidRPr="00835514" w:rsidRDefault="00DC3F12" w:rsidP="00DC3F12">
      <w:pPr>
        <w:pStyle w:val="NoSpacing"/>
        <w:numPr>
          <w:ilvl w:val="0"/>
          <w:numId w:val="10"/>
        </w:numPr>
        <w:jc w:val="both"/>
        <w:rPr>
          <w:rFonts w:ascii="Times New Roman" w:hAnsi="Times New Roman" w:cs="Times New Roman"/>
          <w:b/>
          <w:sz w:val="24"/>
          <w:szCs w:val="24"/>
        </w:rPr>
      </w:pPr>
      <w:r w:rsidRPr="00835514">
        <w:rPr>
          <w:rFonts w:ascii="Times New Roman" w:hAnsi="Times New Roman" w:cs="Times New Roman"/>
          <w:b/>
          <w:sz w:val="24"/>
          <w:szCs w:val="24"/>
        </w:rPr>
        <w:t>Koefisien Korelasi Antar Sifat-sifat Kuantitatif</w:t>
      </w:r>
    </w:p>
    <w:p w:rsidR="00DC3F12" w:rsidRPr="00835514" w:rsidRDefault="00DC3F12" w:rsidP="00DC3F12">
      <w:pPr>
        <w:pStyle w:val="NoSpacing"/>
        <w:ind w:firstLine="360"/>
        <w:jc w:val="both"/>
        <w:rPr>
          <w:rFonts w:ascii="Times New Roman" w:hAnsi="Times New Roman" w:cs="Times New Roman"/>
          <w:sz w:val="24"/>
          <w:szCs w:val="24"/>
        </w:rPr>
      </w:pPr>
      <w:r w:rsidRPr="00835514">
        <w:rPr>
          <w:rFonts w:ascii="Times New Roman" w:hAnsi="Times New Roman" w:cs="Times New Roman"/>
          <w:sz w:val="24"/>
          <w:szCs w:val="24"/>
        </w:rPr>
        <w:t>Nilai koefisien korelasi antar sifat-sifat kuantitatif selengkapnya disajikan pada Tabel 4.2.</w:t>
      </w:r>
    </w:p>
    <w:p w:rsidR="00DC3F12" w:rsidRDefault="00DC3F12" w:rsidP="00DC3F12">
      <w:pPr>
        <w:spacing w:line="240" w:lineRule="auto"/>
        <w:rPr>
          <w:rFonts w:ascii="Times New Roman" w:hAnsi="Times New Roman" w:cs="Times New Roman"/>
          <w:sz w:val="24"/>
          <w:szCs w:val="24"/>
        </w:rPr>
        <w:sectPr w:rsidR="00DC3F12" w:rsidSect="00DC3F12">
          <w:type w:val="continuous"/>
          <w:pgSz w:w="11906" w:h="16838"/>
          <w:pgMar w:top="1440" w:right="1440" w:bottom="1440" w:left="1440" w:header="708" w:footer="708" w:gutter="0"/>
          <w:cols w:space="566"/>
          <w:docGrid w:linePitch="360"/>
        </w:sectPr>
      </w:pPr>
    </w:p>
    <w:p w:rsidR="00DC3F12" w:rsidRDefault="00DC3F12" w:rsidP="00DC3F12">
      <w:pPr>
        <w:pStyle w:val="NoSpacing"/>
      </w:pPr>
    </w:p>
    <w:p w:rsidR="00DC3F12" w:rsidRPr="00005B33" w:rsidRDefault="00DC3F12" w:rsidP="00DC3F12">
      <w:pPr>
        <w:pStyle w:val="NoSpacing"/>
        <w:jc w:val="both"/>
        <w:rPr>
          <w:rFonts w:ascii="Times New Roman" w:hAnsi="Times New Roman" w:cs="Times New Roman"/>
          <w:sz w:val="24"/>
          <w:szCs w:val="24"/>
        </w:rPr>
      </w:pPr>
      <w:r w:rsidRPr="00005B33">
        <w:rPr>
          <w:rFonts w:ascii="Times New Roman" w:hAnsi="Times New Roman" w:cs="Times New Roman"/>
          <w:sz w:val="24"/>
          <w:szCs w:val="24"/>
        </w:rPr>
        <w:t>Tabel 3. Nilai Koefisien Korelasi Antar Sifat-sifat Kuantitatif</w:t>
      </w:r>
    </w:p>
    <w:tbl>
      <w:tblPr>
        <w:tblW w:w="8931" w:type="dxa"/>
        <w:jc w:val="center"/>
        <w:tblInd w:w="-318" w:type="dxa"/>
        <w:tblLook w:val="04A0"/>
      </w:tblPr>
      <w:tblGrid>
        <w:gridCol w:w="1108"/>
        <w:gridCol w:w="711"/>
        <w:gridCol w:w="673"/>
        <w:gridCol w:w="804"/>
        <w:gridCol w:w="672"/>
        <w:gridCol w:w="673"/>
        <w:gridCol w:w="805"/>
        <w:gridCol w:w="673"/>
        <w:gridCol w:w="672"/>
        <w:gridCol w:w="673"/>
        <w:gridCol w:w="673"/>
        <w:gridCol w:w="416"/>
        <w:gridCol w:w="416"/>
      </w:tblGrid>
      <w:tr w:rsidR="00DC3F12" w:rsidRPr="00426784" w:rsidTr="00DC3F12">
        <w:trPr>
          <w:trHeight w:val="300"/>
          <w:jc w:val="center"/>
        </w:trPr>
        <w:tc>
          <w:tcPr>
            <w:tcW w:w="1108" w:type="dxa"/>
            <w:tcBorders>
              <w:top w:val="single" w:sz="8" w:space="0" w:color="auto"/>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iCs/>
                <w:color w:val="000000"/>
                <w:lang w:eastAsia="id-ID"/>
              </w:rPr>
            </w:pPr>
            <w:r w:rsidRPr="00426784">
              <w:rPr>
                <w:rFonts w:ascii="Times New Roman" w:eastAsia="Times New Roman" w:hAnsi="Times New Roman" w:cs="Times New Roman"/>
                <w:iCs/>
                <w:color w:val="000000"/>
                <w:lang w:eastAsia="id-ID"/>
              </w:rPr>
              <w:t>Parameter</w:t>
            </w:r>
          </w:p>
        </w:tc>
        <w:tc>
          <w:tcPr>
            <w:tcW w:w="711" w:type="dxa"/>
            <w:tcBorders>
              <w:top w:val="single" w:sz="8" w:space="0" w:color="auto"/>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iCs/>
                <w:color w:val="000000"/>
                <w:sz w:val="20"/>
                <w:szCs w:val="20"/>
                <w:lang w:eastAsia="id-ID"/>
              </w:rPr>
            </w:pPr>
            <w:r w:rsidRPr="00426784">
              <w:rPr>
                <w:rFonts w:ascii="Times New Roman" w:eastAsia="Times New Roman" w:hAnsi="Times New Roman" w:cs="Times New Roman"/>
                <w:iCs/>
                <w:color w:val="000000"/>
                <w:sz w:val="20"/>
                <w:szCs w:val="20"/>
                <w:lang w:eastAsia="id-ID"/>
              </w:rPr>
              <w:t>1</w:t>
            </w:r>
          </w:p>
        </w:tc>
        <w:tc>
          <w:tcPr>
            <w:tcW w:w="673" w:type="dxa"/>
            <w:tcBorders>
              <w:top w:val="single" w:sz="8" w:space="0" w:color="auto"/>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iCs/>
                <w:color w:val="000000"/>
                <w:sz w:val="20"/>
                <w:szCs w:val="20"/>
                <w:lang w:eastAsia="id-ID"/>
              </w:rPr>
            </w:pPr>
            <w:r w:rsidRPr="00426784">
              <w:rPr>
                <w:rFonts w:ascii="Times New Roman" w:eastAsia="Times New Roman" w:hAnsi="Times New Roman" w:cs="Times New Roman"/>
                <w:iCs/>
                <w:color w:val="000000"/>
                <w:sz w:val="20"/>
                <w:szCs w:val="20"/>
                <w:lang w:eastAsia="id-ID"/>
              </w:rPr>
              <w:t>2</w:t>
            </w:r>
          </w:p>
        </w:tc>
        <w:tc>
          <w:tcPr>
            <w:tcW w:w="804" w:type="dxa"/>
            <w:tcBorders>
              <w:top w:val="single" w:sz="8" w:space="0" w:color="auto"/>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iCs/>
                <w:color w:val="000000"/>
                <w:sz w:val="20"/>
                <w:szCs w:val="20"/>
                <w:lang w:eastAsia="id-ID"/>
              </w:rPr>
            </w:pPr>
            <w:r w:rsidRPr="00426784">
              <w:rPr>
                <w:rFonts w:ascii="Times New Roman" w:eastAsia="Times New Roman" w:hAnsi="Times New Roman" w:cs="Times New Roman"/>
                <w:iCs/>
                <w:color w:val="000000"/>
                <w:sz w:val="20"/>
                <w:szCs w:val="20"/>
                <w:lang w:eastAsia="id-ID"/>
              </w:rPr>
              <w:t>3</w:t>
            </w:r>
          </w:p>
        </w:tc>
        <w:tc>
          <w:tcPr>
            <w:tcW w:w="672" w:type="dxa"/>
            <w:tcBorders>
              <w:top w:val="single" w:sz="8" w:space="0" w:color="auto"/>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iCs/>
                <w:color w:val="000000"/>
                <w:sz w:val="20"/>
                <w:szCs w:val="20"/>
                <w:lang w:eastAsia="id-ID"/>
              </w:rPr>
            </w:pPr>
            <w:r w:rsidRPr="00426784">
              <w:rPr>
                <w:rFonts w:ascii="Times New Roman" w:eastAsia="Times New Roman" w:hAnsi="Times New Roman" w:cs="Times New Roman"/>
                <w:iCs/>
                <w:color w:val="000000"/>
                <w:sz w:val="20"/>
                <w:szCs w:val="20"/>
                <w:lang w:eastAsia="id-ID"/>
              </w:rPr>
              <w:t>4</w:t>
            </w:r>
          </w:p>
        </w:tc>
        <w:tc>
          <w:tcPr>
            <w:tcW w:w="673" w:type="dxa"/>
            <w:tcBorders>
              <w:top w:val="single" w:sz="8" w:space="0" w:color="auto"/>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iCs/>
                <w:color w:val="000000"/>
                <w:sz w:val="20"/>
                <w:szCs w:val="20"/>
                <w:lang w:eastAsia="id-ID"/>
              </w:rPr>
            </w:pPr>
            <w:r w:rsidRPr="00426784">
              <w:rPr>
                <w:rFonts w:ascii="Times New Roman" w:eastAsia="Times New Roman" w:hAnsi="Times New Roman" w:cs="Times New Roman"/>
                <w:iCs/>
                <w:color w:val="000000"/>
                <w:sz w:val="20"/>
                <w:szCs w:val="20"/>
                <w:lang w:eastAsia="id-ID"/>
              </w:rPr>
              <w:t>5</w:t>
            </w:r>
          </w:p>
        </w:tc>
        <w:tc>
          <w:tcPr>
            <w:tcW w:w="805" w:type="dxa"/>
            <w:tcBorders>
              <w:top w:val="single" w:sz="8" w:space="0" w:color="auto"/>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iCs/>
                <w:color w:val="000000"/>
                <w:sz w:val="20"/>
                <w:szCs w:val="20"/>
                <w:lang w:eastAsia="id-ID"/>
              </w:rPr>
            </w:pPr>
            <w:r w:rsidRPr="00426784">
              <w:rPr>
                <w:rFonts w:ascii="Times New Roman" w:eastAsia="Times New Roman" w:hAnsi="Times New Roman" w:cs="Times New Roman"/>
                <w:iCs/>
                <w:color w:val="000000"/>
                <w:sz w:val="20"/>
                <w:szCs w:val="20"/>
                <w:lang w:eastAsia="id-ID"/>
              </w:rPr>
              <w:t>6</w:t>
            </w:r>
          </w:p>
        </w:tc>
        <w:tc>
          <w:tcPr>
            <w:tcW w:w="673" w:type="dxa"/>
            <w:tcBorders>
              <w:top w:val="single" w:sz="8" w:space="0" w:color="auto"/>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iCs/>
                <w:color w:val="000000"/>
                <w:sz w:val="20"/>
                <w:szCs w:val="20"/>
                <w:lang w:eastAsia="id-ID"/>
              </w:rPr>
            </w:pPr>
            <w:r w:rsidRPr="00426784">
              <w:rPr>
                <w:rFonts w:ascii="Times New Roman" w:eastAsia="Times New Roman" w:hAnsi="Times New Roman" w:cs="Times New Roman"/>
                <w:iCs/>
                <w:color w:val="000000"/>
                <w:sz w:val="20"/>
                <w:szCs w:val="20"/>
                <w:lang w:eastAsia="id-ID"/>
              </w:rPr>
              <w:t>7</w:t>
            </w:r>
          </w:p>
        </w:tc>
        <w:tc>
          <w:tcPr>
            <w:tcW w:w="672" w:type="dxa"/>
            <w:tcBorders>
              <w:top w:val="single" w:sz="8" w:space="0" w:color="auto"/>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iCs/>
                <w:color w:val="000000"/>
                <w:sz w:val="20"/>
                <w:szCs w:val="20"/>
                <w:lang w:eastAsia="id-ID"/>
              </w:rPr>
            </w:pPr>
            <w:r w:rsidRPr="00426784">
              <w:rPr>
                <w:rFonts w:ascii="Times New Roman" w:eastAsia="Times New Roman" w:hAnsi="Times New Roman" w:cs="Times New Roman"/>
                <w:iCs/>
                <w:color w:val="000000"/>
                <w:sz w:val="20"/>
                <w:szCs w:val="20"/>
                <w:lang w:eastAsia="id-ID"/>
              </w:rPr>
              <w:t>8</w:t>
            </w:r>
          </w:p>
        </w:tc>
        <w:tc>
          <w:tcPr>
            <w:tcW w:w="673" w:type="dxa"/>
            <w:tcBorders>
              <w:top w:val="single" w:sz="8" w:space="0" w:color="auto"/>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iCs/>
                <w:color w:val="000000"/>
                <w:sz w:val="20"/>
                <w:szCs w:val="20"/>
                <w:lang w:eastAsia="id-ID"/>
              </w:rPr>
            </w:pPr>
            <w:r w:rsidRPr="00426784">
              <w:rPr>
                <w:rFonts w:ascii="Times New Roman" w:eastAsia="Times New Roman" w:hAnsi="Times New Roman" w:cs="Times New Roman"/>
                <w:iCs/>
                <w:color w:val="000000"/>
                <w:sz w:val="20"/>
                <w:szCs w:val="20"/>
                <w:lang w:eastAsia="id-ID"/>
              </w:rPr>
              <w:t>9</w:t>
            </w:r>
          </w:p>
        </w:tc>
        <w:tc>
          <w:tcPr>
            <w:tcW w:w="673" w:type="dxa"/>
            <w:tcBorders>
              <w:top w:val="single" w:sz="8" w:space="0" w:color="auto"/>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iCs/>
                <w:color w:val="000000"/>
                <w:sz w:val="20"/>
                <w:szCs w:val="20"/>
                <w:lang w:eastAsia="id-ID"/>
              </w:rPr>
            </w:pPr>
            <w:r w:rsidRPr="00426784">
              <w:rPr>
                <w:rFonts w:ascii="Times New Roman" w:eastAsia="Times New Roman" w:hAnsi="Times New Roman" w:cs="Times New Roman"/>
                <w:iCs/>
                <w:color w:val="000000"/>
                <w:sz w:val="20"/>
                <w:szCs w:val="20"/>
                <w:lang w:eastAsia="id-ID"/>
              </w:rPr>
              <w:t>10</w:t>
            </w:r>
          </w:p>
        </w:tc>
        <w:tc>
          <w:tcPr>
            <w:tcW w:w="416" w:type="dxa"/>
            <w:tcBorders>
              <w:top w:val="single" w:sz="8" w:space="0" w:color="auto"/>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iCs/>
                <w:color w:val="000000"/>
                <w:sz w:val="20"/>
                <w:szCs w:val="20"/>
                <w:lang w:eastAsia="id-ID"/>
              </w:rPr>
            </w:pPr>
            <w:r w:rsidRPr="00426784">
              <w:rPr>
                <w:rFonts w:ascii="Times New Roman" w:eastAsia="Times New Roman" w:hAnsi="Times New Roman" w:cs="Times New Roman"/>
                <w:iCs/>
                <w:color w:val="000000"/>
                <w:sz w:val="20"/>
                <w:szCs w:val="20"/>
                <w:lang w:eastAsia="id-ID"/>
              </w:rPr>
              <w:t>11</w:t>
            </w:r>
          </w:p>
        </w:tc>
        <w:tc>
          <w:tcPr>
            <w:tcW w:w="378" w:type="dxa"/>
            <w:tcBorders>
              <w:top w:val="single" w:sz="8" w:space="0" w:color="auto"/>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iCs/>
                <w:color w:val="000000"/>
                <w:sz w:val="20"/>
                <w:szCs w:val="20"/>
                <w:lang w:eastAsia="id-ID"/>
              </w:rPr>
            </w:pPr>
            <w:r w:rsidRPr="00426784">
              <w:rPr>
                <w:rFonts w:ascii="Times New Roman" w:eastAsia="Times New Roman" w:hAnsi="Times New Roman" w:cs="Times New Roman"/>
                <w:iCs/>
                <w:color w:val="000000"/>
                <w:sz w:val="20"/>
                <w:szCs w:val="20"/>
                <w:lang w:eastAsia="id-ID"/>
              </w:rPr>
              <w:t>12</w:t>
            </w:r>
          </w:p>
        </w:tc>
      </w:tr>
      <w:tr w:rsidR="00DC3F12" w:rsidRPr="00426784" w:rsidTr="00DC3F12">
        <w:trPr>
          <w:trHeight w:val="300"/>
          <w:jc w:val="center"/>
        </w:trPr>
        <w:tc>
          <w:tcPr>
            <w:tcW w:w="110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1</w:t>
            </w:r>
          </w:p>
        </w:tc>
        <w:tc>
          <w:tcPr>
            <w:tcW w:w="711"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804"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805"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416"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37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rPr>
                <w:rFonts w:ascii="Times New Roman" w:eastAsia="Times New Roman" w:hAnsi="Times New Roman" w:cs="Times New Roman"/>
                <w:color w:val="000000"/>
                <w:sz w:val="20"/>
                <w:szCs w:val="20"/>
                <w:lang w:eastAsia="id-ID"/>
              </w:rPr>
            </w:pPr>
          </w:p>
        </w:tc>
      </w:tr>
      <w:tr w:rsidR="00DC3F12" w:rsidRPr="00426784" w:rsidTr="00DC3F12">
        <w:trPr>
          <w:trHeight w:val="300"/>
          <w:jc w:val="center"/>
        </w:trPr>
        <w:tc>
          <w:tcPr>
            <w:tcW w:w="110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2</w:t>
            </w:r>
          </w:p>
        </w:tc>
        <w:tc>
          <w:tcPr>
            <w:tcW w:w="711"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0,76*</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804"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805"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416"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37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rPr>
                <w:rFonts w:ascii="Times New Roman" w:eastAsia="Times New Roman" w:hAnsi="Times New Roman" w:cs="Times New Roman"/>
                <w:color w:val="000000"/>
                <w:sz w:val="20"/>
                <w:szCs w:val="20"/>
                <w:lang w:eastAsia="id-ID"/>
              </w:rPr>
            </w:pPr>
          </w:p>
        </w:tc>
      </w:tr>
      <w:tr w:rsidR="00DC3F12" w:rsidRPr="00426784" w:rsidTr="00DC3F12">
        <w:trPr>
          <w:trHeight w:val="300"/>
          <w:jc w:val="center"/>
        </w:trPr>
        <w:tc>
          <w:tcPr>
            <w:tcW w:w="110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3</w:t>
            </w:r>
          </w:p>
        </w:tc>
        <w:tc>
          <w:tcPr>
            <w:tcW w:w="711"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0,52*</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0,61*</w:t>
            </w:r>
          </w:p>
        </w:tc>
        <w:tc>
          <w:tcPr>
            <w:tcW w:w="804"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805"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416"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37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rPr>
                <w:rFonts w:ascii="Times New Roman" w:eastAsia="Times New Roman" w:hAnsi="Times New Roman" w:cs="Times New Roman"/>
                <w:color w:val="000000"/>
                <w:sz w:val="20"/>
                <w:szCs w:val="20"/>
                <w:lang w:eastAsia="id-ID"/>
              </w:rPr>
            </w:pPr>
          </w:p>
        </w:tc>
      </w:tr>
      <w:tr w:rsidR="00DC3F12" w:rsidRPr="00426784" w:rsidTr="00DC3F12">
        <w:trPr>
          <w:trHeight w:val="300"/>
          <w:jc w:val="center"/>
        </w:trPr>
        <w:tc>
          <w:tcPr>
            <w:tcW w:w="110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4</w:t>
            </w:r>
          </w:p>
        </w:tc>
        <w:tc>
          <w:tcPr>
            <w:tcW w:w="711"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0,37</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0,18</w:t>
            </w:r>
          </w:p>
        </w:tc>
        <w:tc>
          <w:tcPr>
            <w:tcW w:w="804"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0,24</w:t>
            </w: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805"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416"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37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rPr>
                <w:rFonts w:ascii="Times New Roman" w:eastAsia="Times New Roman" w:hAnsi="Times New Roman" w:cs="Times New Roman"/>
                <w:color w:val="000000"/>
                <w:sz w:val="20"/>
                <w:szCs w:val="20"/>
                <w:lang w:eastAsia="id-ID"/>
              </w:rPr>
            </w:pPr>
          </w:p>
        </w:tc>
      </w:tr>
      <w:tr w:rsidR="00DC3F12" w:rsidRPr="00426784" w:rsidTr="00DC3F12">
        <w:trPr>
          <w:trHeight w:val="300"/>
          <w:jc w:val="center"/>
        </w:trPr>
        <w:tc>
          <w:tcPr>
            <w:tcW w:w="110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5</w:t>
            </w:r>
          </w:p>
        </w:tc>
        <w:tc>
          <w:tcPr>
            <w:tcW w:w="711"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0,76*</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0,62*</w:t>
            </w:r>
          </w:p>
        </w:tc>
        <w:tc>
          <w:tcPr>
            <w:tcW w:w="804"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0,23</w:t>
            </w: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0,50*</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805"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416"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37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rPr>
                <w:rFonts w:ascii="Times New Roman" w:eastAsia="Times New Roman" w:hAnsi="Times New Roman" w:cs="Times New Roman"/>
                <w:color w:val="000000"/>
                <w:sz w:val="20"/>
                <w:szCs w:val="20"/>
                <w:lang w:eastAsia="id-ID"/>
              </w:rPr>
            </w:pPr>
          </w:p>
        </w:tc>
      </w:tr>
      <w:tr w:rsidR="00DC3F12" w:rsidRPr="00426784" w:rsidTr="00DC3F12">
        <w:trPr>
          <w:trHeight w:val="300"/>
          <w:jc w:val="center"/>
        </w:trPr>
        <w:tc>
          <w:tcPr>
            <w:tcW w:w="110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6</w:t>
            </w:r>
          </w:p>
        </w:tc>
        <w:tc>
          <w:tcPr>
            <w:tcW w:w="711"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-0,08</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0,17</w:t>
            </w:r>
          </w:p>
        </w:tc>
        <w:tc>
          <w:tcPr>
            <w:tcW w:w="804"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0,01</w:t>
            </w: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0,05</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-0,12</w:t>
            </w:r>
          </w:p>
        </w:tc>
        <w:tc>
          <w:tcPr>
            <w:tcW w:w="805"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416"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37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rPr>
                <w:rFonts w:ascii="Times New Roman" w:eastAsia="Times New Roman" w:hAnsi="Times New Roman" w:cs="Times New Roman"/>
                <w:color w:val="000000"/>
                <w:sz w:val="20"/>
                <w:szCs w:val="20"/>
                <w:lang w:eastAsia="id-ID"/>
              </w:rPr>
            </w:pPr>
          </w:p>
        </w:tc>
      </w:tr>
      <w:tr w:rsidR="00DC3F12" w:rsidRPr="00426784" w:rsidTr="00DC3F12">
        <w:trPr>
          <w:trHeight w:val="300"/>
          <w:jc w:val="center"/>
        </w:trPr>
        <w:tc>
          <w:tcPr>
            <w:tcW w:w="110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7</w:t>
            </w:r>
          </w:p>
        </w:tc>
        <w:tc>
          <w:tcPr>
            <w:tcW w:w="711"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0,05</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-0,23</w:t>
            </w:r>
          </w:p>
        </w:tc>
        <w:tc>
          <w:tcPr>
            <w:tcW w:w="804"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0,03</w:t>
            </w: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-0,27</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-0,15</w:t>
            </w:r>
          </w:p>
        </w:tc>
        <w:tc>
          <w:tcPr>
            <w:tcW w:w="805"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-0,14</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416"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37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rPr>
                <w:rFonts w:ascii="Times New Roman" w:eastAsia="Times New Roman" w:hAnsi="Times New Roman" w:cs="Times New Roman"/>
                <w:color w:val="000000"/>
                <w:sz w:val="20"/>
                <w:szCs w:val="20"/>
                <w:lang w:eastAsia="id-ID"/>
              </w:rPr>
            </w:pPr>
          </w:p>
        </w:tc>
      </w:tr>
      <w:tr w:rsidR="00DC3F12" w:rsidRPr="00426784" w:rsidTr="00DC3F12">
        <w:trPr>
          <w:trHeight w:val="300"/>
          <w:jc w:val="center"/>
        </w:trPr>
        <w:tc>
          <w:tcPr>
            <w:tcW w:w="110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8</w:t>
            </w:r>
          </w:p>
        </w:tc>
        <w:tc>
          <w:tcPr>
            <w:tcW w:w="711"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0,44*</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0,07</w:t>
            </w:r>
          </w:p>
        </w:tc>
        <w:tc>
          <w:tcPr>
            <w:tcW w:w="804"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0,31</w:t>
            </w: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0,00</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0,30</w:t>
            </w:r>
          </w:p>
        </w:tc>
        <w:tc>
          <w:tcPr>
            <w:tcW w:w="805"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-0,45*</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0,66*</w:t>
            </w: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416"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37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rPr>
                <w:rFonts w:ascii="Times New Roman" w:eastAsia="Times New Roman" w:hAnsi="Times New Roman" w:cs="Times New Roman"/>
                <w:color w:val="000000"/>
                <w:sz w:val="20"/>
                <w:szCs w:val="20"/>
                <w:lang w:eastAsia="id-ID"/>
              </w:rPr>
            </w:pPr>
          </w:p>
        </w:tc>
      </w:tr>
      <w:tr w:rsidR="00DC3F12" w:rsidRPr="00426784" w:rsidTr="00DC3F12">
        <w:trPr>
          <w:trHeight w:val="300"/>
          <w:jc w:val="center"/>
        </w:trPr>
        <w:tc>
          <w:tcPr>
            <w:tcW w:w="110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9</w:t>
            </w:r>
          </w:p>
        </w:tc>
        <w:tc>
          <w:tcPr>
            <w:tcW w:w="711"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0,14</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-0,15</w:t>
            </w:r>
          </w:p>
        </w:tc>
        <w:tc>
          <w:tcPr>
            <w:tcW w:w="804"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0,25</w:t>
            </w: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0,07</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0,13</w:t>
            </w:r>
          </w:p>
        </w:tc>
        <w:tc>
          <w:tcPr>
            <w:tcW w:w="805"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-0,43*</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0,49*</w:t>
            </w: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0,64*</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416"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37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rPr>
                <w:rFonts w:ascii="Times New Roman" w:eastAsia="Times New Roman" w:hAnsi="Times New Roman" w:cs="Times New Roman"/>
                <w:color w:val="000000"/>
                <w:sz w:val="20"/>
                <w:szCs w:val="20"/>
                <w:lang w:eastAsia="id-ID"/>
              </w:rPr>
            </w:pPr>
          </w:p>
        </w:tc>
      </w:tr>
      <w:tr w:rsidR="00DC3F12" w:rsidRPr="00426784" w:rsidTr="00DC3F12">
        <w:trPr>
          <w:trHeight w:val="300"/>
          <w:jc w:val="center"/>
        </w:trPr>
        <w:tc>
          <w:tcPr>
            <w:tcW w:w="110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10</w:t>
            </w:r>
          </w:p>
        </w:tc>
        <w:tc>
          <w:tcPr>
            <w:tcW w:w="711"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-0,10</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-0,16</w:t>
            </w:r>
          </w:p>
        </w:tc>
        <w:tc>
          <w:tcPr>
            <w:tcW w:w="804"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0,12</w:t>
            </w: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0,15</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-0,16</w:t>
            </w:r>
          </w:p>
        </w:tc>
        <w:tc>
          <w:tcPr>
            <w:tcW w:w="805"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-0,03</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0,40*</w:t>
            </w:r>
          </w:p>
        </w:tc>
        <w:tc>
          <w:tcPr>
            <w:tcW w:w="672"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0,42*</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0,</w:t>
            </w:r>
            <w:r>
              <w:rPr>
                <w:rFonts w:ascii="Times New Roman" w:eastAsia="Times New Roman" w:hAnsi="Times New Roman" w:cs="Times New Roman"/>
                <w:color w:val="000000"/>
                <w:sz w:val="20"/>
                <w:szCs w:val="20"/>
                <w:lang w:eastAsia="id-ID"/>
              </w:rPr>
              <w:t>24</w:t>
            </w:r>
          </w:p>
        </w:tc>
        <w:tc>
          <w:tcPr>
            <w:tcW w:w="673"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416"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378" w:type="dxa"/>
            <w:tcBorders>
              <w:top w:val="nil"/>
              <w:left w:val="nil"/>
              <w:bottom w:val="nil"/>
              <w:right w:val="nil"/>
            </w:tcBorders>
            <w:shd w:val="clear" w:color="auto" w:fill="auto"/>
            <w:noWrap/>
            <w:vAlign w:val="bottom"/>
            <w:hideMark/>
          </w:tcPr>
          <w:p w:rsidR="00DC3F12" w:rsidRPr="00426784" w:rsidRDefault="00DC3F12" w:rsidP="00DC3F12">
            <w:pPr>
              <w:spacing w:after="0" w:line="240" w:lineRule="auto"/>
              <w:rPr>
                <w:rFonts w:ascii="Times New Roman" w:eastAsia="Times New Roman" w:hAnsi="Times New Roman" w:cs="Times New Roman"/>
                <w:color w:val="000000"/>
                <w:sz w:val="20"/>
                <w:szCs w:val="20"/>
                <w:lang w:eastAsia="id-ID"/>
              </w:rPr>
            </w:pPr>
          </w:p>
        </w:tc>
      </w:tr>
      <w:tr w:rsidR="00DC3F12" w:rsidRPr="00426784" w:rsidTr="00DC3F12">
        <w:trPr>
          <w:trHeight w:val="300"/>
          <w:jc w:val="center"/>
        </w:trPr>
        <w:tc>
          <w:tcPr>
            <w:tcW w:w="1108" w:type="dxa"/>
            <w:tcBorders>
              <w:top w:val="nil"/>
              <w:left w:val="nil"/>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11</w:t>
            </w:r>
          </w:p>
        </w:tc>
        <w:tc>
          <w:tcPr>
            <w:tcW w:w="711" w:type="dxa"/>
            <w:tcBorders>
              <w:top w:val="nil"/>
              <w:left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-0,12</w:t>
            </w:r>
          </w:p>
        </w:tc>
        <w:tc>
          <w:tcPr>
            <w:tcW w:w="673" w:type="dxa"/>
            <w:tcBorders>
              <w:top w:val="nil"/>
              <w:left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-0,16</w:t>
            </w:r>
          </w:p>
        </w:tc>
        <w:tc>
          <w:tcPr>
            <w:tcW w:w="804" w:type="dxa"/>
            <w:tcBorders>
              <w:top w:val="nil"/>
              <w:left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-0,45*</w:t>
            </w:r>
          </w:p>
        </w:tc>
        <w:tc>
          <w:tcPr>
            <w:tcW w:w="672" w:type="dxa"/>
            <w:tcBorders>
              <w:top w:val="nil"/>
              <w:left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0,08</w:t>
            </w:r>
          </w:p>
        </w:tc>
        <w:tc>
          <w:tcPr>
            <w:tcW w:w="673" w:type="dxa"/>
            <w:tcBorders>
              <w:top w:val="nil"/>
              <w:left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0,12</w:t>
            </w:r>
          </w:p>
        </w:tc>
        <w:tc>
          <w:tcPr>
            <w:tcW w:w="805" w:type="dxa"/>
            <w:tcBorders>
              <w:top w:val="nil"/>
              <w:left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-0,03</w:t>
            </w:r>
          </w:p>
        </w:tc>
        <w:tc>
          <w:tcPr>
            <w:tcW w:w="673" w:type="dxa"/>
            <w:tcBorders>
              <w:top w:val="nil"/>
              <w:left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-0,30</w:t>
            </w:r>
          </w:p>
        </w:tc>
        <w:tc>
          <w:tcPr>
            <w:tcW w:w="672" w:type="dxa"/>
            <w:tcBorders>
              <w:top w:val="nil"/>
              <w:left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-0,19</w:t>
            </w:r>
          </w:p>
        </w:tc>
        <w:tc>
          <w:tcPr>
            <w:tcW w:w="673" w:type="dxa"/>
            <w:tcBorders>
              <w:top w:val="nil"/>
              <w:left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-0,</w:t>
            </w:r>
            <w:r>
              <w:rPr>
                <w:rFonts w:ascii="Times New Roman" w:eastAsia="Times New Roman" w:hAnsi="Times New Roman" w:cs="Times New Roman"/>
                <w:color w:val="000000"/>
                <w:sz w:val="20"/>
                <w:szCs w:val="20"/>
                <w:lang w:eastAsia="id-ID"/>
              </w:rPr>
              <w:t>05</w:t>
            </w:r>
          </w:p>
        </w:tc>
        <w:tc>
          <w:tcPr>
            <w:tcW w:w="673" w:type="dxa"/>
            <w:tcBorders>
              <w:top w:val="nil"/>
              <w:left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-0,</w:t>
            </w:r>
            <w:r>
              <w:rPr>
                <w:rFonts w:ascii="Times New Roman" w:eastAsia="Times New Roman" w:hAnsi="Times New Roman" w:cs="Times New Roman"/>
                <w:color w:val="000000"/>
                <w:sz w:val="20"/>
                <w:szCs w:val="20"/>
                <w:lang w:eastAsia="id-ID"/>
              </w:rPr>
              <w:t>0</w:t>
            </w:r>
            <w:r w:rsidRPr="00426784">
              <w:rPr>
                <w:rFonts w:ascii="Times New Roman" w:eastAsia="Times New Roman" w:hAnsi="Times New Roman" w:cs="Times New Roman"/>
                <w:color w:val="000000"/>
                <w:sz w:val="20"/>
                <w:szCs w:val="20"/>
                <w:lang w:eastAsia="id-ID"/>
              </w:rPr>
              <w:t>8</w:t>
            </w:r>
          </w:p>
        </w:tc>
        <w:tc>
          <w:tcPr>
            <w:tcW w:w="416" w:type="dxa"/>
            <w:tcBorders>
              <w:top w:val="nil"/>
              <w:left w:val="nil"/>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c>
          <w:tcPr>
            <w:tcW w:w="378" w:type="dxa"/>
            <w:tcBorders>
              <w:top w:val="nil"/>
              <w:left w:val="nil"/>
              <w:right w:val="nil"/>
            </w:tcBorders>
            <w:shd w:val="clear" w:color="auto" w:fill="auto"/>
            <w:noWrap/>
            <w:vAlign w:val="bottom"/>
            <w:hideMark/>
          </w:tcPr>
          <w:p w:rsidR="00DC3F12" w:rsidRPr="00426784" w:rsidRDefault="00DC3F12" w:rsidP="00DC3F12">
            <w:pPr>
              <w:spacing w:after="0" w:line="240" w:lineRule="auto"/>
              <w:rPr>
                <w:rFonts w:ascii="Times New Roman" w:eastAsia="Times New Roman" w:hAnsi="Times New Roman" w:cs="Times New Roman"/>
                <w:color w:val="000000"/>
                <w:sz w:val="20"/>
                <w:szCs w:val="20"/>
                <w:lang w:eastAsia="id-ID"/>
              </w:rPr>
            </w:pPr>
          </w:p>
        </w:tc>
      </w:tr>
      <w:tr w:rsidR="00DC3F12" w:rsidRPr="00426784" w:rsidTr="00DC3F12">
        <w:trPr>
          <w:trHeight w:val="315"/>
          <w:jc w:val="center"/>
        </w:trPr>
        <w:tc>
          <w:tcPr>
            <w:tcW w:w="1108" w:type="dxa"/>
            <w:tcBorders>
              <w:top w:val="nil"/>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12</w:t>
            </w:r>
          </w:p>
        </w:tc>
        <w:tc>
          <w:tcPr>
            <w:tcW w:w="711" w:type="dxa"/>
            <w:tcBorders>
              <w:top w:val="nil"/>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w:t>
            </w:r>
          </w:p>
        </w:tc>
        <w:tc>
          <w:tcPr>
            <w:tcW w:w="673" w:type="dxa"/>
            <w:tcBorders>
              <w:top w:val="nil"/>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w:t>
            </w:r>
          </w:p>
        </w:tc>
        <w:tc>
          <w:tcPr>
            <w:tcW w:w="804" w:type="dxa"/>
            <w:tcBorders>
              <w:top w:val="nil"/>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w:t>
            </w:r>
          </w:p>
        </w:tc>
        <w:tc>
          <w:tcPr>
            <w:tcW w:w="672" w:type="dxa"/>
            <w:tcBorders>
              <w:top w:val="nil"/>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w:t>
            </w:r>
          </w:p>
        </w:tc>
        <w:tc>
          <w:tcPr>
            <w:tcW w:w="673" w:type="dxa"/>
            <w:tcBorders>
              <w:top w:val="nil"/>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w:t>
            </w:r>
          </w:p>
        </w:tc>
        <w:tc>
          <w:tcPr>
            <w:tcW w:w="805" w:type="dxa"/>
            <w:tcBorders>
              <w:top w:val="nil"/>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w:t>
            </w:r>
          </w:p>
        </w:tc>
        <w:tc>
          <w:tcPr>
            <w:tcW w:w="673" w:type="dxa"/>
            <w:tcBorders>
              <w:top w:val="nil"/>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w:t>
            </w:r>
          </w:p>
        </w:tc>
        <w:tc>
          <w:tcPr>
            <w:tcW w:w="672" w:type="dxa"/>
            <w:tcBorders>
              <w:top w:val="nil"/>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w:t>
            </w:r>
          </w:p>
        </w:tc>
        <w:tc>
          <w:tcPr>
            <w:tcW w:w="673" w:type="dxa"/>
            <w:tcBorders>
              <w:top w:val="nil"/>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w:t>
            </w:r>
          </w:p>
        </w:tc>
        <w:tc>
          <w:tcPr>
            <w:tcW w:w="673" w:type="dxa"/>
            <w:tcBorders>
              <w:top w:val="nil"/>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sidRPr="00426784">
              <w:rPr>
                <w:rFonts w:ascii="Times New Roman" w:eastAsia="Times New Roman" w:hAnsi="Times New Roman" w:cs="Times New Roman"/>
                <w:color w:val="000000"/>
                <w:sz w:val="20"/>
                <w:szCs w:val="20"/>
                <w:lang w:eastAsia="id-ID"/>
              </w:rPr>
              <w:t>-</w:t>
            </w:r>
          </w:p>
        </w:tc>
        <w:tc>
          <w:tcPr>
            <w:tcW w:w="416" w:type="dxa"/>
            <w:tcBorders>
              <w:top w:val="nil"/>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w:t>
            </w:r>
          </w:p>
        </w:tc>
        <w:tc>
          <w:tcPr>
            <w:tcW w:w="378" w:type="dxa"/>
            <w:tcBorders>
              <w:top w:val="nil"/>
              <w:left w:val="nil"/>
              <w:bottom w:val="single" w:sz="4" w:space="0" w:color="auto"/>
              <w:right w:val="nil"/>
            </w:tcBorders>
            <w:shd w:val="clear" w:color="auto" w:fill="auto"/>
            <w:noWrap/>
            <w:vAlign w:val="bottom"/>
            <w:hideMark/>
          </w:tcPr>
          <w:p w:rsidR="00DC3F12" w:rsidRPr="00426784" w:rsidRDefault="00DC3F12" w:rsidP="00DC3F12">
            <w:pPr>
              <w:spacing w:after="0" w:line="240" w:lineRule="auto"/>
              <w:jc w:val="right"/>
              <w:rPr>
                <w:rFonts w:ascii="Times New Roman" w:eastAsia="Times New Roman" w:hAnsi="Times New Roman" w:cs="Times New Roman"/>
                <w:color w:val="000000"/>
                <w:sz w:val="20"/>
                <w:szCs w:val="20"/>
                <w:lang w:eastAsia="id-ID"/>
              </w:rPr>
            </w:pPr>
          </w:p>
        </w:tc>
      </w:tr>
    </w:tbl>
    <w:p w:rsidR="00DC3F12" w:rsidRDefault="00DC3F12" w:rsidP="008E7B2B">
      <w:pPr>
        <w:pStyle w:val="NoSpacing"/>
      </w:pPr>
    </w:p>
    <w:p w:rsidR="00DC3F12" w:rsidRPr="00005B33" w:rsidRDefault="00DC3F12" w:rsidP="00DC3F12">
      <w:pPr>
        <w:pStyle w:val="NoSpacing"/>
        <w:rPr>
          <w:rFonts w:ascii="Times New Roman" w:hAnsi="Times New Roman" w:cs="Times New Roman"/>
          <w:sz w:val="20"/>
          <w:szCs w:val="20"/>
        </w:rPr>
      </w:pPr>
      <w:r w:rsidRPr="00005B33">
        <w:rPr>
          <w:rFonts w:ascii="Times New Roman" w:hAnsi="Times New Roman" w:cs="Times New Roman"/>
          <w:sz w:val="20"/>
          <w:szCs w:val="20"/>
        </w:rPr>
        <w:t>Keterangan: *). Berkorelasi nyata pada taraf 5%</w:t>
      </w:r>
    </w:p>
    <w:p w:rsidR="00DC3F12" w:rsidRDefault="00DC3F12" w:rsidP="00DC3F12">
      <w:pPr>
        <w:pStyle w:val="NoSpacing"/>
        <w:numPr>
          <w:ilvl w:val="0"/>
          <w:numId w:val="11"/>
        </w:numPr>
        <w:rPr>
          <w:rFonts w:ascii="Times New Roman" w:hAnsi="Times New Roman" w:cs="Times New Roman"/>
          <w:sz w:val="20"/>
          <w:szCs w:val="20"/>
        </w:rPr>
      </w:pPr>
      <w:r w:rsidRPr="00005B33">
        <w:rPr>
          <w:rFonts w:ascii="Times New Roman" w:hAnsi="Times New Roman" w:cs="Times New Roman"/>
          <w:sz w:val="20"/>
          <w:szCs w:val="20"/>
        </w:rPr>
        <w:t>Tinggi tanaman (cm)</w:t>
      </w:r>
    </w:p>
    <w:p w:rsidR="00DC3F12" w:rsidRDefault="00DC3F12" w:rsidP="00DC3F12">
      <w:pPr>
        <w:pStyle w:val="NoSpacing"/>
        <w:numPr>
          <w:ilvl w:val="0"/>
          <w:numId w:val="11"/>
        </w:numPr>
        <w:rPr>
          <w:rFonts w:ascii="Times New Roman" w:hAnsi="Times New Roman" w:cs="Times New Roman"/>
          <w:sz w:val="20"/>
          <w:szCs w:val="20"/>
        </w:rPr>
      </w:pPr>
      <w:r w:rsidRPr="00005B33">
        <w:rPr>
          <w:rFonts w:ascii="Times New Roman" w:hAnsi="Times New Roman" w:cs="Times New Roman"/>
          <w:sz w:val="20"/>
          <w:szCs w:val="20"/>
        </w:rPr>
        <w:t>Panjang daun (cm)</w:t>
      </w:r>
    </w:p>
    <w:p w:rsidR="00DC3F12" w:rsidRDefault="00DC3F12" w:rsidP="00DC3F12">
      <w:pPr>
        <w:pStyle w:val="NoSpacing"/>
        <w:numPr>
          <w:ilvl w:val="0"/>
          <w:numId w:val="11"/>
        </w:numPr>
        <w:rPr>
          <w:rFonts w:ascii="Times New Roman" w:hAnsi="Times New Roman" w:cs="Times New Roman"/>
          <w:sz w:val="20"/>
          <w:szCs w:val="20"/>
        </w:rPr>
      </w:pPr>
      <w:r w:rsidRPr="00005B33">
        <w:rPr>
          <w:rFonts w:ascii="Times New Roman" w:hAnsi="Times New Roman" w:cs="Times New Roman"/>
          <w:sz w:val="20"/>
          <w:szCs w:val="20"/>
        </w:rPr>
        <w:t>Lebar daun (cm)</w:t>
      </w:r>
    </w:p>
    <w:p w:rsidR="00DC3F12" w:rsidRDefault="00DC3F12" w:rsidP="00DC3F12">
      <w:pPr>
        <w:pStyle w:val="NoSpacing"/>
        <w:numPr>
          <w:ilvl w:val="0"/>
          <w:numId w:val="11"/>
        </w:numPr>
        <w:rPr>
          <w:rFonts w:ascii="Times New Roman" w:hAnsi="Times New Roman" w:cs="Times New Roman"/>
          <w:sz w:val="20"/>
          <w:szCs w:val="20"/>
        </w:rPr>
      </w:pPr>
      <w:r w:rsidRPr="00005B33">
        <w:rPr>
          <w:rFonts w:ascii="Times New Roman" w:hAnsi="Times New Roman" w:cs="Times New Roman"/>
          <w:sz w:val="20"/>
          <w:szCs w:val="20"/>
        </w:rPr>
        <w:t>Jumlah daun (helai)</w:t>
      </w:r>
    </w:p>
    <w:p w:rsidR="00DC3F12" w:rsidRDefault="00DC3F12" w:rsidP="00DC3F12">
      <w:pPr>
        <w:pStyle w:val="NoSpacing"/>
        <w:numPr>
          <w:ilvl w:val="0"/>
          <w:numId w:val="11"/>
        </w:numPr>
        <w:rPr>
          <w:rFonts w:ascii="Times New Roman" w:hAnsi="Times New Roman" w:cs="Times New Roman"/>
          <w:sz w:val="20"/>
          <w:szCs w:val="20"/>
        </w:rPr>
      </w:pPr>
      <w:r w:rsidRPr="00005B33">
        <w:rPr>
          <w:rFonts w:ascii="Times New Roman" w:hAnsi="Times New Roman" w:cs="Times New Roman"/>
          <w:sz w:val="20"/>
          <w:szCs w:val="20"/>
        </w:rPr>
        <w:t>Letak tongkol (cm)</w:t>
      </w:r>
    </w:p>
    <w:p w:rsidR="00DC3F12" w:rsidRDefault="00DC3F12" w:rsidP="00DC3F12">
      <w:pPr>
        <w:pStyle w:val="NoSpacing"/>
        <w:numPr>
          <w:ilvl w:val="0"/>
          <w:numId w:val="11"/>
        </w:numPr>
        <w:rPr>
          <w:rFonts w:ascii="Times New Roman" w:hAnsi="Times New Roman" w:cs="Times New Roman"/>
          <w:sz w:val="20"/>
          <w:szCs w:val="20"/>
        </w:rPr>
      </w:pPr>
      <w:r w:rsidRPr="00005B33">
        <w:rPr>
          <w:rFonts w:ascii="Times New Roman" w:hAnsi="Times New Roman" w:cs="Times New Roman"/>
          <w:sz w:val="20"/>
          <w:szCs w:val="20"/>
        </w:rPr>
        <w:t>Diameter tongkol (cm)</w:t>
      </w:r>
    </w:p>
    <w:p w:rsidR="00DC3F12" w:rsidRDefault="00DC3F12" w:rsidP="00DC3F12">
      <w:pPr>
        <w:pStyle w:val="NoSpacing"/>
        <w:numPr>
          <w:ilvl w:val="0"/>
          <w:numId w:val="11"/>
        </w:numPr>
        <w:rPr>
          <w:rFonts w:ascii="Times New Roman" w:hAnsi="Times New Roman" w:cs="Times New Roman"/>
          <w:sz w:val="20"/>
          <w:szCs w:val="20"/>
        </w:rPr>
      </w:pPr>
      <w:r w:rsidRPr="00005B33">
        <w:rPr>
          <w:rFonts w:ascii="Times New Roman" w:hAnsi="Times New Roman" w:cs="Times New Roman"/>
          <w:sz w:val="20"/>
          <w:szCs w:val="20"/>
        </w:rPr>
        <w:t>Panjang tongkol (cm)</w:t>
      </w:r>
    </w:p>
    <w:p w:rsidR="00DC3F12" w:rsidRDefault="00DC3F12" w:rsidP="00DC3F12">
      <w:pPr>
        <w:pStyle w:val="NoSpacing"/>
        <w:numPr>
          <w:ilvl w:val="0"/>
          <w:numId w:val="11"/>
        </w:numPr>
        <w:rPr>
          <w:rFonts w:ascii="Times New Roman" w:hAnsi="Times New Roman" w:cs="Times New Roman"/>
          <w:sz w:val="20"/>
          <w:szCs w:val="20"/>
        </w:rPr>
      </w:pPr>
      <w:r w:rsidRPr="00005B33">
        <w:rPr>
          <w:rFonts w:ascii="Times New Roman" w:hAnsi="Times New Roman" w:cs="Times New Roman"/>
          <w:sz w:val="20"/>
          <w:szCs w:val="20"/>
        </w:rPr>
        <w:t>Diameter batang (cm)</w:t>
      </w:r>
    </w:p>
    <w:p w:rsidR="00DC3F12" w:rsidRDefault="00DC3F12" w:rsidP="00DC3F12">
      <w:pPr>
        <w:pStyle w:val="NoSpacing"/>
        <w:numPr>
          <w:ilvl w:val="0"/>
          <w:numId w:val="11"/>
        </w:numPr>
        <w:rPr>
          <w:rFonts w:ascii="Times New Roman" w:hAnsi="Times New Roman" w:cs="Times New Roman"/>
          <w:sz w:val="20"/>
          <w:szCs w:val="20"/>
        </w:rPr>
      </w:pPr>
      <w:r w:rsidRPr="00005B33">
        <w:rPr>
          <w:rFonts w:ascii="Times New Roman" w:hAnsi="Times New Roman" w:cs="Times New Roman"/>
          <w:sz w:val="20"/>
          <w:szCs w:val="20"/>
        </w:rPr>
        <w:t>Bobot berangkasan segar per  tanaman (gram)</w:t>
      </w:r>
    </w:p>
    <w:p w:rsidR="00DC3F12" w:rsidRDefault="00DC3F12" w:rsidP="00DC3F12">
      <w:pPr>
        <w:pStyle w:val="NoSpacing"/>
        <w:numPr>
          <w:ilvl w:val="0"/>
          <w:numId w:val="11"/>
        </w:numPr>
        <w:rPr>
          <w:rFonts w:ascii="Times New Roman" w:hAnsi="Times New Roman" w:cs="Times New Roman"/>
          <w:sz w:val="20"/>
          <w:szCs w:val="20"/>
        </w:rPr>
      </w:pPr>
      <w:r w:rsidRPr="00005B33">
        <w:rPr>
          <w:rFonts w:ascii="Times New Roman" w:hAnsi="Times New Roman" w:cs="Times New Roman"/>
          <w:sz w:val="20"/>
          <w:szCs w:val="20"/>
        </w:rPr>
        <w:t>Bobot tongkol kering pipil per tanaman (gram)</w:t>
      </w:r>
    </w:p>
    <w:p w:rsidR="00DC3F12" w:rsidRDefault="00DC3F12" w:rsidP="00DC3F12">
      <w:pPr>
        <w:pStyle w:val="NoSpacing"/>
        <w:numPr>
          <w:ilvl w:val="0"/>
          <w:numId w:val="11"/>
        </w:numPr>
        <w:rPr>
          <w:rFonts w:ascii="Times New Roman" w:hAnsi="Times New Roman" w:cs="Times New Roman"/>
          <w:sz w:val="20"/>
          <w:szCs w:val="20"/>
        </w:rPr>
      </w:pPr>
      <w:r w:rsidRPr="00005B33">
        <w:rPr>
          <w:rFonts w:ascii="Times New Roman" w:hAnsi="Times New Roman" w:cs="Times New Roman"/>
          <w:sz w:val="20"/>
          <w:szCs w:val="20"/>
        </w:rPr>
        <w:t>Bobot 100 butir biji kering pipil (gram)</w:t>
      </w:r>
    </w:p>
    <w:p w:rsidR="00DC3F12" w:rsidRDefault="00DC3F12" w:rsidP="00DC3F12">
      <w:pPr>
        <w:pStyle w:val="NoSpacing"/>
        <w:numPr>
          <w:ilvl w:val="0"/>
          <w:numId w:val="11"/>
        </w:numPr>
        <w:rPr>
          <w:rFonts w:ascii="Times New Roman" w:hAnsi="Times New Roman" w:cs="Times New Roman"/>
          <w:sz w:val="20"/>
          <w:szCs w:val="20"/>
        </w:rPr>
      </w:pPr>
      <w:r w:rsidRPr="00005B33">
        <w:rPr>
          <w:rFonts w:ascii="Times New Roman" w:hAnsi="Times New Roman" w:cs="Times New Roman"/>
          <w:sz w:val="20"/>
          <w:szCs w:val="20"/>
        </w:rPr>
        <w:t>Umur panen (hari)</w:t>
      </w:r>
    </w:p>
    <w:p w:rsidR="00DC3F12" w:rsidRPr="00005B33" w:rsidRDefault="00DC3F12" w:rsidP="00DC3F12">
      <w:pPr>
        <w:pStyle w:val="NoSpacing"/>
        <w:ind w:left="720"/>
        <w:rPr>
          <w:rFonts w:ascii="Times New Roman" w:hAnsi="Times New Roman" w:cs="Times New Roman"/>
          <w:sz w:val="20"/>
          <w:szCs w:val="20"/>
        </w:rPr>
      </w:pPr>
    </w:p>
    <w:p w:rsidR="00DC3F12" w:rsidRPr="00005B33" w:rsidRDefault="00DC3F12" w:rsidP="00DC3F12">
      <w:pPr>
        <w:pStyle w:val="NoSpacing"/>
        <w:ind w:firstLine="360"/>
        <w:jc w:val="both"/>
        <w:rPr>
          <w:rFonts w:ascii="Times New Roman" w:hAnsi="Times New Roman" w:cs="Times New Roman"/>
          <w:sz w:val="24"/>
          <w:szCs w:val="24"/>
        </w:rPr>
      </w:pPr>
      <w:r w:rsidRPr="00005B33">
        <w:rPr>
          <w:rFonts w:ascii="Times New Roman" w:hAnsi="Times New Roman" w:cs="Times New Roman"/>
          <w:sz w:val="24"/>
          <w:szCs w:val="24"/>
        </w:rPr>
        <w:t xml:space="preserve">Berdasarkan Tabel 4.2. terlihat bahwa nilai koefisien korelasi berkisar antara -0,45 sampai 0,76 yang tergolong rendah sampai dengan tinggi dan terlihat pula hubungan antara sifat-sifat kuantitatif berbeda keeratan dan arahnya, ada yang berarah positif dan ada yang berarah negatif. </w:t>
      </w:r>
    </w:p>
    <w:p w:rsidR="00DC3F12" w:rsidRDefault="00DC3F12" w:rsidP="00DC3F12">
      <w:pPr>
        <w:pStyle w:val="NoSpacing"/>
        <w:ind w:firstLine="360"/>
        <w:jc w:val="both"/>
        <w:rPr>
          <w:rFonts w:ascii="Times New Roman" w:hAnsi="Times New Roman" w:cs="Times New Roman"/>
          <w:sz w:val="24"/>
          <w:szCs w:val="24"/>
        </w:rPr>
      </w:pPr>
      <w:r w:rsidRPr="00005B33">
        <w:rPr>
          <w:rFonts w:ascii="Times New Roman" w:hAnsi="Times New Roman" w:cs="Times New Roman"/>
          <w:sz w:val="24"/>
          <w:szCs w:val="24"/>
        </w:rPr>
        <w:t xml:space="preserve">Nilai koefisien korelasi yang berbeda nyata ditunjukkan oleh karakteristik panjang daun dengan tinggi tanaman, lebar daun dengan tinggi tanaman, lebar daun dengan panjang daun, letak tongkol dengan tinggi tanaman, letak tongkol dengan panjang daun, letak tongkol dengan jumlah daun, diameter batang dengan tinggi tanaman, diameter batang dengan diameter tongkol, diameter batang dengan panjang tongkol, bobot berangkasan segar per tanaman dengan diameter tongkol, bobot berangkasan segar per tanaman dengan panjang tongkol, bobot berangkasan segar per tanaman dengan diameter batang, bobot tongkol kering </w:t>
      </w:r>
      <w:r w:rsidRPr="00005B33">
        <w:rPr>
          <w:rFonts w:ascii="Times New Roman" w:hAnsi="Times New Roman" w:cs="Times New Roman"/>
          <w:sz w:val="24"/>
          <w:szCs w:val="24"/>
        </w:rPr>
        <w:lastRenderedPageBreak/>
        <w:t>pipil per tanaman dengan panjang tongkol, bobot tongkol kering pipil per tanaman dengan diameter batang dan bobot 100 butir biji kering pipil dengan lebar daun.</w:t>
      </w:r>
    </w:p>
    <w:p w:rsidR="008E7B2B" w:rsidRDefault="008E7B2B" w:rsidP="00DC3F12">
      <w:pPr>
        <w:pStyle w:val="NoSpacing"/>
        <w:ind w:firstLine="360"/>
        <w:jc w:val="both"/>
        <w:rPr>
          <w:rFonts w:ascii="Times New Roman" w:hAnsi="Times New Roman" w:cs="Times New Roman"/>
          <w:sz w:val="24"/>
          <w:szCs w:val="24"/>
        </w:rPr>
      </w:pPr>
    </w:p>
    <w:p w:rsidR="00DC3F12" w:rsidRPr="00005B33" w:rsidRDefault="00DC3F12" w:rsidP="00DC3F12">
      <w:pPr>
        <w:pStyle w:val="NoSpacing"/>
        <w:numPr>
          <w:ilvl w:val="0"/>
          <w:numId w:val="10"/>
        </w:numPr>
        <w:jc w:val="both"/>
        <w:rPr>
          <w:rFonts w:ascii="Times New Roman" w:hAnsi="Times New Roman" w:cs="Times New Roman"/>
          <w:b/>
          <w:sz w:val="24"/>
          <w:szCs w:val="24"/>
        </w:rPr>
      </w:pPr>
      <w:r w:rsidRPr="00005B33">
        <w:rPr>
          <w:rFonts w:ascii="Times New Roman" w:hAnsi="Times New Roman" w:cs="Times New Roman"/>
          <w:b/>
          <w:sz w:val="24"/>
          <w:szCs w:val="24"/>
        </w:rPr>
        <w:t xml:space="preserve">Kemajuan Seleksi Aktual </w:t>
      </w:r>
    </w:p>
    <w:p w:rsidR="008E7B2B" w:rsidRDefault="00DC3F12" w:rsidP="008E7B2B">
      <w:pPr>
        <w:pStyle w:val="NoSpacing"/>
        <w:jc w:val="both"/>
        <w:rPr>
          <w:rFonts w:ascii="Times New Roman" w:hAnsi="Times New Roman" w:cs="Times New Roman"/>
          <w:sz w:val="24"/>
          <w:szCs w:val="24"/>
        </w:rPr>
      </w:pPr>
      <w:r w:rsidRPr="00005B33">
        <w:rPr>
          <w:rFonts w:ascii="Times New Roman" w:hAnsi="Times New Roman" w:cs="Times New Roman"/>
          <w:sz w:val="24"/>
          <w:szCs w:val="24"/>
        </w:rPr>
        <w:t>Nilai kemajuan seleksi aktual diperoleh dari selisih rerata populasi setelah seleksi dengan sebelum seleksi selengkapnya disajikan pada Tabel 4.3.</w:t>
      </w:r>
    </w:p>
    <w:p w:rsidR="008E7B2B" w:rsidRPr="008E7B2B" w:rsidRDefault="008E7B2B" w:rsidP="008E7B2B">
      <w:pPr>
        <w:pStyle w:val="NoSpacing"/>
        <w:jc w:val="both"/>
        <w:rPr>
          <w:rFonts w:ascii="Times New Roman" w:hAnsi="Times New Roman" w:cs="Times New Roman"/>
          <w:sz w:val="24"/>
          <w:szCs w:val="24"/>
        </w:rPr>
      </w:pPr>
    </w:p>
    <w:p w:rsidR="008E7B2B" w:rsidRDefault="008E7B2B" w:rsidP="00DC3F12">
      <w:pPr>
        <w:spacing w:line="240" w:lineRule="auto"/>
        <w:jc w:val="both"/>
        <w:rPr>
          <w:rFonts w:ascii="Times New Roman" w:hAnsi="Times New Roman" w:cs="Times New Roman"/>
          <w:sz w:val="24"/>
          <w:szCs w:val="24"/>
        </w:rPr>
      </w:pPr>
    </w:p>
    <w:p w:rsidR="00DC3F12" w:rsidRDefault="00DC3F12" w:rsidP="00DC3F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4.3. Nilai Kemajuan Seleksi Aktual </w:t>
      </w:r>
    </w:p>
    <w:tbl>
      <w:tblPr>
        <w:tblW w:w="10008" w:type="dxa"/>
        <w:tblInd w:w="-318" w:type="dxa"/>
        <w:tblLook w:val="04A0"/>
      </w:tblPr>
      <w:tblGrid>
        <w:gridCol w:w="1360"/>
        <w:gridCol w:w="842"/>
        <w:gridCol w:w="851"/>
        <w:gridCol w:w="708"/>
        <w:gridCol w:w="709"/>
        <w:gridCol w:w="851"/>
        <w:gridCol w:w="708"/>
        <w:gridCol w:w="709"/>
        <w:gridCol w:w="709"/>
        <w:gridCol w:w="850"/>
        <w:gridCol w:w="709"/>
        <w:gridCol w:w="566"/>
        <w:gridCol w:w="436"/>
      </w:tblGrid>
      <w:tr w:rsidR="00DC3F12" w:rsidRPr="00B57B2D" w:rsidTr="00DC3F12">
        <w:trPr>
          <w:trHeight w:val="3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F12" w:rsidRPr="00B57B2D" w:rsidRDefault="00DC3F12" w:rsidP="00DC3F12">
            <w:pPr>
              <w:pStyle w:val="NoSpacing"/>
              <w:ind w:left="-20"/>
              <w:jc w:val="center"/>
              <w:rPr>
                <w:rFonts w:ascii="Times New Roman" w:hAnsi="Times New Roman" w:cs="Times New Roman"/>
                <w:lang w:eastAsia="id-ID"/>
              </w:rPr>
            </w:pPr>
            <w:r w:rsidRPr="00B57B2D">
              <w:rPr>
                <w:rFonts w:ascii="Times New Roman" w:hAnsi="Times New Roman" w:cs="Times New Roman"/>
                <w:lang w:eastAsia="id-ID"/>
              </w:rPr>
              <w:t>Perlakuan</w:t>
            </w:r>
          </w:p>
        </w:tc>
        <w:tc>
          <w:tcPr>
            <w:tcW w:w="8648" w:type="dxa"/>
            <w:gridSpan w:val="12"/>
            <w:tcBorders>
              <w:top w:val="single" w:sz="4" w:space="0" w:color="auto"/>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Parameter</w:t>
            </w:r>
          </w:p>
        </w:tc>
      </w:tr>
      <w:tr w:rsidR="00DC3F12" w:rsidRPr="00B57B2D" w:rsidTr="00DC3F12">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DC3F12" w:rsidRPr="00B57B2D" w:rsidRDefault="00DC3F12" w:rsidP="00DC3F12">
            <w:pPr>
              <w:pStyle w:val="NoSpacing"/>
              <w:jc w:val="center"/>
              <w:rPr>
                <w:rFonts w:ascii="Times New Roman" w:hAnsi="Times New Roman" w:cs="Times New Roman"/>
                <w:lang w:eastAsia="id-ID"/>
              </w:rPr>
            </w:pPr>
          </w:p>
        </w:tc>
        <w:tc>
          <w:tcPr>
            <w:tcW w:w="842"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1</w:t>
            </w:r>
            <w:r>
              <w:rPr>
                <w:rFonts w:ascii="Times New Roman" w:hAnsi="Times New Roman" w:cs="Times New Roman"/>
                <w:lang w:eastAsia="id-ID"/>
              </w:rPr>
              <w:t>*</w:t>
            </w:r>
          </w:p>
        </w:tc>
        <w:tc>
          <w:tcPr>
            <w:tcW w:w="851"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6</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7</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8</w:t>
            </w:r>
          </w:p>
        </w:tc>
        <w:tc>
          <w:tcPr>
            <w:tcW w:w="850"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9</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10</w:t>
            </w:r>
          </w:p>
        </w:tc>
        <w:tc>
          <w:tcPr>
            <w:tcW w:w="566"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11</w:t>
            </w:r>
          </w:p>
        </w:tc>
        <w:tc>
          <w:tcPr>
            <w:tcW w:w="436"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12</w:t>
            </w:r>
          </w:p>
        </w:tc>
      </w:tr>
      <w:tr w:rsidR="00DC3F12" w:rsidRPr="00B57B2D" w:rsidTr="00DC3F1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 xml:space="preserve">UP </w:t>
            </w:r>
            <w:r>
              <w:rPr>
                <w:rFonts w:ascii="Times New Roman" w:hAnsi="Times New Roman" w:cs="Times New Roman"/>
                <w:lang w:eastAsia="id-ID"/>
              </w:rPr>
              <w:t>–</w:t>
            </w:r>
            <w:r w:rsidRPr="00B57B2D">
              <w:rPr>
                <w:rFonts w:ascii="Times New Roman" w:hAnsi="Times New Roman" w:cs="Times New Roman"/>
                <w:lang w:eastAsia="id-ID"/>
              </w:rPr>
              <w:t xml:space="preserve"> CO</w:t>
            </w:r>
            <w:r>
              <w:rPr>
                <w:rFonts w:ascii="Times New Roman" w:hAnsi="Times New Roman" w:cs="Times New Roman"/>
                <w:lang w:eastAsia="id-ID"/>
              </w:rPr>
              <w:t>**</w:t>
            </w:r>
          </w:p>
        </w:tc>
        <w:tc>
          <w:tcPr>
            <w:tcW w:w="842"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-39,94</w:t>
            </w:r>
          </w:p>
        </w:tc>
        <w:tc>
          <w:tcPr>
            <w:tcW w:w="851"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-13,25</w:t>
            </w:r>
          </w:p>
        </w:tc>
        <w:tc>
          <w:tcPr>
            <w:tcW w:w="708"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-0,41</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-1,09</w:t>
            </w:r>
          </w:p>
        </w:tc>
        <w:tc>
          <w:tcPr>
            <w:tcW w:w="851"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-26,47</w:t>
            </w:r>
          </w:p>
        </w:tc>
        <w:tc>
          <w:tcPr>
            <w:tcW w:w="708"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0,07</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0,41</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-3,46</w:t>
            </w:r>
          </w:p>
        </w:tc>
        <w:tc>
          <w:tcPr>
            <w:tcW w:w="850"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-3,08</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3,72</w:t>
            </w:r>
          </w:p>
        </w:tc>
        <w:tc>
          <w:tcPr>
            <w:tcW w:w="566"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w:t>
            </w:r>
          </w:p>
        </w:tc>
        <w:tc>
          <w:tcPr>
            <w:tcW w:w="436"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w:t>
            </w:r>
          </w:p>
        </w:tc>
      </w:tr>
      <w:tr w:rsidR="00DC3F12" w:rsidRPr="00B57B2D" w:rsidTr="00DC3F1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 xml:space="preserve">SI </w:t>
            </w:r>
            <w:r>
              <w:rPr>
                <w:rFonts w:ascii="Times New Roman" w:hAnsi="Times New Roman" w:cs="Times New Roman"/>
                <w:lang w:eastAsia="id-ID"/>
              </w:rPr>
              <w:t>–</w:t>
            </w:r>
            <w:r w:rsidRPr="00B57B2D">
              <w:rPr>
                <w:rFonts w:ascii="Times New Roman" w:hAnsi="Times New Roman" w:cs="Times New Roman"/>
                <w:lang w:eastAsia="id-ID"/>
              </w:rPr>
              <w:t xml:space="preserve"> CO</w:t>
            </w:r>
          </w:p>
        </w:tc>
        <w:tc>
          <w:tcPr>
            <w:tcW w:w="842"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-14,97</w:t>
            </w:r>
          </w:p>
        </w:tc>
        <w:tc>
          <w:tcPr>
            <w:tcW w:w="851"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-7,67</w:t>
            </w:r>
          </w:p>
        </w:tc>
        <w:tc>
          <w:tcPr>
            <w:tcW w:w="708"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-0,42</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-0,69</w:t>
            </w:r>
          </w:p>
        </w:tc>
        <w:tc>
          <w:tcPr>
            <w:tcW w:w="851"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-5,26</w:t>
            </w:r>
          </w:p>
        </w:tc>
        <w:tc>
          <w:tcPr>
            <w:tcW w:w="708"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-0,01</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-0,35</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-0,14</w:t>
            </w:r>
          </w:p>
        </w:tc>
        <w:tc>
          <w:tcPr>
            <w:tcW w:w="850"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-9,71</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-4,61</w:t>
            </w:r>
          </w:p>
        </w:tc>
        <w:tc>
          <w:tcPr>
            <w:tcW w:w="566"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2,75</w:t>
            </w:r>
          </w:p>
        </w:tc>
        <w:tc>
          <w:tcPr>
            <w:tcW w:w="436"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w:t>
            </w:r>
          </w:p>
        </w:tc>
      </w:tr>
      <w:tr w:rsidR="00DC3F12" w:rsidRPr="00B57B2D" w:rsidTr="00DC3F1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 xml:space="preserve">BT </w:t>
            </w:r>
            <w:r>
              <w:rPr>
                <w:rFonts w:ascii="Times New Roman" w:hAnsi="Times New Roman" w:cs="Times New Roman"/>
                <w:lang w:eastAsia="id-ID"/>
              </w:rPr>
              <w:t>–</w:t>
            </w:r>
            <w:r w:rsidRPr="00B57B2D">
              <w:rPr>
                <w:rFonts w:ascii="Times New Roman" w:hAnsi="Times New Roman" w:cs="Times New Roman"/>
                <w:lang w:eastAsia="id-ID"/>
              </w:rPr>
              <w:t xml:space="preserve"> CO</w:t>
            </w:r>
          </w:p>
        </w:tc>
        <w:tc>
          <w:tcPr>
            <w:tcW w:w="842"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-11,39</w:t>
            </w:r>
          </w:p>
        </w:tc>
        <w:tc>
          <w:tcPr>
            <w:tcW w:w="851"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-7,72</w:t>
            </w:r>
          </w:p>
        </w:tc>
        <w:tc>
          <w:tcPr>
            <w:tcW w:w="708"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0,18</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0,34</w:t>
            </w:r>
          </w:p>
        </w:tc>
        <w:tc>
          <w:tcPr>
            <w:tcW w:w="851"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-13,02</w:t>
            </w:r>
          </w:p>
        </w:tc>
        <w:tc>
          <w:tcPr>
            <w:tcW w:w="708"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0,02</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0,23</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-0,04</w:t>
            </w:r>
          </w:p>
        </w:tc>
        <w:tc>
          <w:tcPr>
            <w:tcW w:w="850"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3,67</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4,15</w:t>
            </w:r>
          </w:p>
        </w:tc>
        <w:tc>
          <w:tcPr>
            <w:tcW w:w="566"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0,25</w:t>
            </w:r>
          </w:p>
        </w:tc>
        <w:tc>
          <w:tcPr>
            <w:tcW w:w="436"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w:t>
            </w:r>
          </w:p>
        </w:tc>
      </w:tr>
      <w:tr w:rsidR="00DC3F12" w:rsidRPr="00B57B2D" w:rsidTr="00DC3F12">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center"/>
              <w:rPr>
                <w:rFonts w:ascii="Times New Roman" w:hAnsi="Times New Roman" w:cs="Times New Roman"/>
                <w:lang w:eastAsia="id-ID"/>
              </w:rPr>
            </w:pPr>
            <w:r w:rsidRPr="00B57B2D">
              <w:rPr>
                <w:rFonts w:ascii="Times New Roman" w:hAnsi="Times New Roman" w:cs="Times New Roman"/>
                <w:lang w:eastAsia="id-ID"/>
              </w:rPr>
              <w:t xml:space="preserve">BB </w:t>
            </w:r>
            <w:r>
              <w:rPr>
                <w:rFonts w:ascii="Times New Roman" w:hAnsi="Times New Roman" w:cs="Times New Roman"/>
                <w:lang w:eastAsia="id-ID"/>
              </w:rPr>
              <w:t>–</w:t>
            </w:r>
            <w:r w:rsidRPr="00B57B2D">
              <w:rPr>
                <w:rFonts w:ascii="Times New Roman" w:hAnsi="Times New Roman" w:cs="Times New Roman"/>
                <w:lang w:eastAsia="id-ID"/>
              </w:rPr>
              <w:t xml:space="preserve"> CO</w:t>
            </w:r>
          </w:p>
        </w:tc>
        <w:tc>
          <w:tcPr>
            <w:tcW w:w="842"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-8,67</w:t>
            </w:r>
          </w:p>
        </w:tc>
        <w:tc>
          <w:tcPr>
            <w:tcW w:w="851"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-2,5</w:t>
            </w:r>
          </w:p>
        </w:tc>
        <w:tc>
          <w:tcPr>
            <w:tcW w:w="708"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-0,21</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0,14</w:t>
            </w:r>
          </w:p>
        </w:tc>
        <w:tc>
          <w:tcPr>
            <w:tcW w:w="851"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-7,93</w:t>
            </w:r>
          </w:p>
        </w:tc>
        <w:tc>
          <w:tcPr>
            <w:tcW w:w="708"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-0,07</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-0,32</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-0,13</w:t>
            </w:r>
          </w:p>
        </w:tc>
        <w:tc>
          <w:tcPr>
            <w:tcW w:w="850"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-39,52</w:t>
            </w:r>
          </w:p>
        </w:tc>
        <w:tc>
          <w:tcPr>
            <w:tcW w:w="709"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-1,92</w:t>
            </w:r>
          </w:p>
        </w:tc>
        <w:tc>
          <w:tcPr>
            <w:tcW w:w="566"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0,3</w:t>
            </w:r>
          </w:p>
        </w:tc>
        <w:tc>
          <w:tcPr>
            <w:tcW w:w="436" w:type="dxa"/>
            <w:tcBorders>
              <w:top w:val="nil"/>
              <w:left w:val="nil"/>
              <w:bottom w:val="single" w:sz="4" w:space="0" w:color="auto"/>
              <w:right w:val="single" w:sz="4" w:space="0" w:color="auto"/>
            </w:tcBorders>
            <w:shd w:val="clear" w:color="auto" w:fill="auto"/>
            <w:noWrap/>
            <w:vAlign w:val="bottom"/>
            <w:hideMark/>
          </w:tcPr>
          <w:p w:rsidR="00DC3F12" w:rsidRPr="00B57B2D" w:rsidRDefault="00DC3F12" w:rsidP="00DC3F12">
            <w:pPr>
              <w:pStyle w:val="NoSpacing"/>
              <w:jc w:val="right"/>
              <w:rPr>
                <w:rFonts w:ascii="Times New Roman" w:hAnsi="Times New Roman" w:cs="Times New Roman"/>
                <w:sz w:val="20"/>
                <w:szCs w:val="20"/>
                <w:lang w:eastAsia="id-ID"/>
              </w:rPr>
            </w:pPr>
            <w:r w:rsidRPr="00B57B2D">
              <w:rPr>
                <w:rFonts w:ascii="Times New Roman" w:hAnsi="Times New Roman" w:cs="Times New Roman"/>
                <w:sz w:val="20"/>
                <w:szCs w:val="20"/>
                <w:lang w:eastAsia="id-ID"/>
              </w:rPr>
              <w:t>0</w:t>
            </w:r>
          </w:p>
        </w:tc>
      </w:tr>
    </w:tbl>
    <w:p w:rsidR="00DC3F12" w:rsidRDefault="00DC3F12" w:rsidP="00DC3F12">
      <w:pPr>
        <w:spacing w:line="240" w:lineRule="auto"/>
        <w:rPr>
          <w:rFonts w:ascii="Times New Roman" w:hAnsi="Times New Roman" w:cs="Times New Roman"/>
          <w:sz w:val="20"/>
          <w:szCs w:val="20"/>
        </w:rPr>
        <w:sectPr w:rsidR="00DC3F12" w:rsidSect="00DC3F12">
          <w:type w:val="continuous"/>
          <w:pgSz w:w="11906" w:h="16838"/>
          <w:pgMar w:top="1440" w:right="1440" w:bottom="1440" w:left="1440" w:header="708" w:footer="708" w:gutter="0"/>
          <w:cols w:space="566"/>
          <w:docGrid w:linePitch="360"/>
        </w:sectPr>
      </w:pPr>
    </w:p>
    <w:p w:rsidR="008E7B2B" w:rsidRDefault="008E7B2B" w:rsidP="00DC3F12">
      <w:pPr>
        <w:pStyle w:val="NoSpacing"/>
        <w:rPr>
          <w:rFonts w:ascii="Times New Roman" w:hAnsi="Times New Roman" w:cs="Times New Roman"/>
          <w:sz w:val="20"/>
          <w:szCs w:val="20"/>
        </w:rPr>
      </w:pPr>
    </w:p>
    <w:p w:rsidR="00DC3F12" w:rsidRPr="00E33067" w:rsidRDefault="00DC3F12" w:rsidP="00DC3F12">
      <w:pPr>
        <w:pStyle w:val="NoSpacing"/>
        <w:rPr>
          <w:rFonts w:ascii="Times New Roman" w:hAnsi="Times New Roman" w:cs="Times New Roman"/>
          <w:sz w:val="20"/>
          <w:szCs w:val="20"/>
        </w:rPr>
      </w:pPr>
      <w:r w:rsidRPr="00E33067">
        <w:rPr>
          <w:rFonts w:ascii="Times New Roman" w:hAnsi="Times New Roman" w:cs="Times New Roman"/>
          <w:sz w:val="20"/>
          <w:szCs w:val="20"/>
        </w:rPr>
        <w:t xml:space="preserve">Keterangan: </w:t>
      </w:r>
    </w:p>
    <w:p w:rsidR="00DC3F12" w:rsidRPr="00E33067" w:rsidRDefault="00DC3F12" w:rsidP="00DC3F12">
      <w:pPr>
        <w:pStyle w:val="NoSpacing"/>
        <w:rPr>
          <w:rFonts w:ascii="Times New Roman" w:hAnsi="Times New Roman" w:cs="Times New Roman"/>
          <w:sz w:val="20"/>
          <w:szCs w:val="20"/>
        </w:rPr>
      </w:pPr>
      <w:r w:rsidRPr="00E33067">
        <w:rPr>
          <w:rFonts w:ascii="Times New Roman" w:hAnsi="Times New Roman" w:cs="Times New Roman"/>
          <w:sz w:val="20"/>
          <w:szCs w:val="20"/>
        </w:rPr>
        <w:t>*). Sifat-sifat yang diamati</w:t>
      </w:r>
    </w:p>
    <w:p w:rsidR="00DC3F12" w:rsidRDefault="00DC3F12" w:rsidP="00DC3F12">
      <w:pPr>
        <w:pStyle w:val="NoSpacing"/>
        <w:numPr>
          <w:ilvl w:val="0"/>
          <w:numId w:val="12"/>
        </w:numPr>
        <w:rPr>
          <w:rFonts w:ascii="Times New Roman" w:hAnsi="Times New Roman" w:cs="Times New Roman"/>
          <w:sz w:val="20"/>
          <w:szCs w:val="20"/>
        </w:rPr>
      </w:pPr>
      <w:r w:rsidRPr="00835514">
        <w:rPr>
          <w:rFonts w:ascii="Times New Roman" w:hAnsi="Times New Roman" w:cs="Times New Roman"/>
          <w:sz w:val="20"/>
          <w:szCs w:val="20"/>
        </w:rPr>
        <w:t>Tinggi tanaman (cm)</w:t>
      </w:r>
    </w:p>
    <w:p w:rsidR="00DC3F12" w:rsidRDefault="00DC3F12" w:rsidP="00DC3F12">
      <w:pPr>
        <w:pStyle w:val="NoSpacing"/>
        <w:numPr>
          <w:ilvl w:val="0"/>
          <w:numId w:val="12"/>
        </w:numPr>
        <w:rPr>
          <w:rFonts w:ascii="Times New Roman" w:hAnsi="Times New Roman" w:cs="Times New Roman"/>
          <w:sz w:val="20"/>
          <w:szCs w:val="20"/>
        </w:rPr>
      </w:pPr>
      <w:r w:rsidRPr="00835514">
        <w:rPr>
          <w:rFonts w:ascii="Times New Roman" w:hAnsi="Times New Roman" w:cs="Times New Roman"/>
          <w:sz w:val="20"/>
          <w:szCs w:val="20"/>
        </w:rPr>
        <w:t>Panjang daun (cm)</w:t>
      </w:r>
    </w:p>
    <w:p w:rsidR="00DC3F12" w:rsidRDefault="00DC3F12" w:rsidP="00DC3F12">
      <w:pPr>
        <w:pStyle w:val="NoSpacing"/>
        <w:numPr>
          <w:ilvl w:val="0"/>
          <w:numId w:val="12"/>
        </w:numPr>
        <w:rPr>
          <w:rFonts w:ascii="Times New Roman" w:hAnsi="Times New Roman" w:cs="Times New Roman"/>
          <w:sz w:val="20"/>
          <w:szCs w:val="20"/>
        </w:rPr>
      </w:pPr>
      <w:r w:rsidRPr="00835514">
        <w:rPr>
          <w:rFonts w:ascii="Times New Roman" w:hAnsi="Times New Roman" w:cs="Times New Roman"/>
          <w:sz w:val="20"/>
          <w:szCs w:val="20"/>
        </w:rPr>
        <w:t>Lebar daun (cm)</w:t>
      </w:r>
    </w:p>
    <w:p w:rsidR="00DC3F12" w:rsidRDefault="00DC3F12" w:rsidP="00DC3F12">
      <w:pPr>
        <w:pStyle w:val="NoSpacing"/>
        <w:numPr>
          <w:ilvl w:val="0"/>
          <w:numId w:val="12"/>
        </w:numPr>
        <w:rPr>
          <w:rFonts w:ascii="Times New Roman" w:hAnsi="Times New Roman" w:cs="Times New Roman"/>
          <w:sz w:val="20"/>
          <w:szCs w:val="20"/>
        </w:rPr>
      </w:pPr>
      <w:r w:rsidRPr="00835514">
        <w:rPr>
          <w:rFonts w:ascii="Times New Roman" w:hAnsi="Times New Roman" w:cs="Times New Roman"/>
          <w:sz w:val="20"/>
          <w:szCs w:val="20"/>
        </w:rPr>
        <w:t>Jumlah daun (helai)</w:t>
      </w:r>
    </w:p>
    <w:p w:rsidR="00DC3F12" w:rsidRDefault="00DC3F12" w:rsidP="00DC3F12">
      <w:pPr>
        <w:pStyle w:val="NoSpacing"/>
        <w:numPr>
          <w:ilvl w:val="0"/>
          <w:numId w:val="12"/>
        </w:numPr>
        <w:rPr>
          <w:rFonts w:ascii="Times New Roman" w:hAnsi="Times New Roman" w:cs="Times New Roman"/>
          <w:sz w:val="20"/>
          <w:szCs w:val="20"/>
        </w:rPr>
      </w:pPr>
      <w:r w:rsidRPr="00835514">
        <w:rPr>
          <w:rFonts w:ascii="Times New Roman" w:hAnsi="Times New Roman" w:cs="Times New Roman"/>
          <w:sz w:val="20"/>
          <w:szCs w:val="20"/>
        </w:rPr>
        <w:t>Letak tongkol (cm)</w:t>
      </w:r>
    </w:p>
    <w:p w:rsidR="00DC3F12" w:rsidRDefault="00DC3F12" w:rsidP="00DC3F12">
      <w:pPr>
        <w:pStyle w:val="NoSpacing"/>
        <w:numPr>
          <w:ilvl w:val="0"/>
          <w:numId w:val="12"/>
        </w:numPr>
        <w:rPr>
          <w:rFonts w:ascii="Times New Roman" w:hAnsi="Times New Roman" w:cs="Times New Roman"/>
          <w:sz w:val="20"/>
          <w:szCs w:val="20"/>
        </w:rPr>
      </w:pPr>
      <w:r w:rsidRPr="00835514">
        <w:rPr>
          <w:rFonts w:ascii="Times New Roman" w:hAnsi="Times New Roman" w:cs="Times New Roman"/>
          <w:sz w:val="20"/>
          <w:szCs w:val="20"/>
        </w:rPr>
        <w:t>Diameter tongkol (cm)</w:t>
      </w:r>
    </w:p>
    <w:p w:rsidR="00DC3F12" w:rsidRDefault="00DC3F12" w:rsidP="00DC3F12">
      <w:pPr>
        <w:pStyle w:val="NoSpacing"/>
        <w:numPr>
          <w:ilvl w:val="0"/>
          <w:numId w:val="12"/>
        </w:numPr>
        <w:rPr>
          <w:rFonts w:ascii="Times New Roman" w:hAnsi="Times New Roman" w:cs="Times New Roman"/>
          <w:sz w:val="20"/>
          <w:szCs w:val="20"/>
        </w:rPr>
      </w:pPr>
      <w:r w:rsidRPr="00835514">
        <w:rPr>
          <w:rFonts w:ascii="Times New Roman" w:hAnsi="Times New Roman" w:cs="Times New Roman"/>
          <w:sz w:val="20"/>
          <w:szCs w:val="20"/>
        </w:rPr>
        <w:t>Panjang tongkol (cm)</w:t>
      </w:r>
    </w:p>
    <w:p w:rsidR="00DC3F12" w:rsidRDefault="00DC3F12" w:rsidP="00DC3F12">
      <w:pPr>
        <w:pStyle w:val="NoSpacing"/>
        <w:numPr>
          <w:ilvl w:val="0"/>
          <w:numId w:val="12"/>
        </w:numPr>
        <w:rPr>
          <w:rFonts w:ascii="Times New Roman" w:hAnsi="Times New Roman" w:cs="Times New Roman"/>
          <w:sz w:val="20"/>
          <w:szCs w:val="20"/>
        </w:rPr>
      </w:pPr>
      <w:r w:rsidRPr="00835514">
        <w:rPr>
          <w:rFonts w:ascii="Times New Roman" w:hAnsi="Times New Roman" w:cs="Times New Roman"/>
          <w:sz w:val="20"/>
          <w:szCs w:val="20"/>
        </w:rPr>
        <w:t>Diameter batang (cm)</w:t>
      </w:r>
    </w:p>
    <w:p w:rsidR="00DC3F12" w:rsidRDefault="00DC3F12" w:rsidP="00DC3F12">
      <w:pPr>
        <w:pStyle w:val="NoSpacing"/>
        <w:numPr>
          <w:ilvl w:val="0"/>
          <w:numId w:val="12"/>
        </w:numPr>
        <w:rPr>
          <w:rFonts w:ascii="Times New Roman" w:hAnsi="Times New Roman" w:cs="Times New Roman"/>
          <w:sz w:val="20"/>
          <w:szCs w:val="20"/>
        </w:rPr>
      </w:pPr>
      <w:r w:rsidRPr="00835514">
        <w:rPr>
          <w:rFonts w:ascii="Times New Roman" w:hAnsi="Times New Roman" w:cs="Times New Roman"/>
          <w:sz w:val="20"/>
          <w:szCs w:val="20"/>
        </w:rPr>
        <w:t>Bobot berangkasan segar per  tanaman (gram)</w:t>
      </w:r>
    </w:p>
    <w:p w:rsidR="00DC3F12" w:rsidRDefault="00DC3F12" w:rsidP="00DC3F12">
      <w:pPr>
        <w:pStyle w:val="NoSpacing"/>
        <w:numPr>
          <w:ilvl w:val="0"/>
          <w:numId w:val="12"/>
        </w:numPr>
        <w:rPr>
          <w:rFonts w:ascii="Times New Roman" w:hAnsi="Times New Roman" w:cs="Times New Roman"/>
          <w:sz w:val="20"/>
          <w:szCs w:val="20"/>
        </w:rPr>
      </w:pPr>
      <w:r w:rsidRPr="00835514">
        <w:rPr>
          <w:rFonts w:ascii="Times New Roman" w:hAnsi="Times New Roman" w:cs="Times New Roman"/>
          <w:sz w:val="20"/>
          <w:szCs w:val="20"/>
        </w:rPr>
        <w:t>Bobot tongkol kering pipil per tanaman (gram)</w:t>
      </w:r>
    </w:p>
    <w:p w:rsidR="00DC3F12" w:rsidRDefault="00DC3F12" w:rsidP="00DC3F12">
      <w:pPr>
        <w:pStyle w:val="NoSpacing"/>
        <w:numPr>
          <w:ilvl w:val="0"/>
          <w:numId w:val="12"/>
        </w:numPr>
        <w:rPr>
          <w:rFonts w:ascii="Times New Roman" w:hAnsi="Times New Roman" w:cs="Times New Roman"/>
          <w:sz w:val="20"/>
          <w:szCs w:val="20"/>
        </w:rPr>
      </w:pPr>
      <w:r w:rsidRPr="00835514">
        <w:rPr>
          <w:rFonts w:ascii="Times New Roman" w:hAnsi="Times New Roman" w:cs="Times New Roman"/>
          <w:sz w:val="20"/>
          <w:szCs w:val="20"/>
        </w:rPr>
        <w:t>Bobot 100 butir biji kering pipil (gram)</w:t>
      </w:r>
    </w:p>
    <w:p w:rsidR="00DC3F12" w:rsidRPr="00835514" w:rsidRDefault="00DC3F12" w:rsidP="00DC3F12">
      <w:pPr>
        <w:pStyle w:val="NoSpacing"/>
        <w:numPr>
          <w:ilvl w:val="0"/>
          <w:numId w:val="12"/>
        </w:numPr>
        <w:rPr>
          <w:rFonts w:ascii="Times New Roman" w:hAnsi="Times New Roman" w:cs="Times New Roman"/>
          <w:sz w:val="20"/>
          <w:szCs w:val="20"/>
        </w:rPr>
      </w:pPr>
      <w:r w:rsidRPr="00835514">
        <w:rPr>
          <w:rFonts w:ascii="Times New Roman" w:hAnsi="Times New Roman" w:cs="Times New Roman"/>
          <w:sz w:val="20"/>
          <w:szCs w:val="20"/>
        </w:rPr>
        <w:t>Umur panen (hari)</w:t>
      </w:r>
    </w:p>
    <w:p w:rsidR="00DC3F12" w:rsidRPr="00835514" w:rsidRDefault="00DC3F12" w:rsidP="00DC3F12">
      <w:pPr>
        <w:pStyle w:val="NoSpacing"/>
        <w:rPr>
          <w:rFonts w:ascii="Times New Roman" w:hAnsi="Times New Roman" w:cs="Times New Roman"/>
          <w:sz w:val="20"/>
          <w:szCs w:val="20"/>
        </w:rPr>
      </w:pPr>
      <w:r>
        <w:rPr>
          <w:rFonts w:ascii="Times New Roman" w:hAnsi="Times New Roman" w:cs="Times New Roman"/>
          <w:sz w:val="20"/>
          <w:szCs w:val="20"/>
        </w:rPr>
        <w:t>**</w:t>
      </w:r>
      <w:r w:rsidRPr="00835514">
        <w:rPr>
          <w:rFonts w:ascii="Times New Roman" w:hAnsi="Times New Roman" w:cs="Times New Roman"/>
          <w:sz w:val="20"/>
          <w:szCs w:val="20"/>
        </w:rPr>
        <w:t>). Prl. = Perlakuan (Populasi)</w:t>
      </w:r>
    </w:p>
    <w:p w:rsidR="00DC3F12" w:rsidRPr="00835514" w:rsidRDefault="00DC3F12" w:rsidP="00DC3F12">
      <w:pPr>
        <w:pStyle w:val="NoSpacing"/>
        <w:ind w:left="426"/>
        <w:rPr>
          <w:rFonts w:ascii="Times New Roman" w:hAnsi="Times New Roman" w:cs="Times New Roman"/>
          <w:sz w:val="20"/>
          <w:szCs w:val="20"/>
        </w:rPr>
      </w:pPr>
      <w:r w:rsidRPr="00835514">
        <w:rPr>
          <w:rFonts w:ascii="Times New Roman" w:hAnsi="Times New Roman" w:cs="Times New Roman"/>
          <w:sz w:val="20"/>
          <w:szCs w:val="20"/>
        </w:rPr>
        <w:t xml:space="preserve">CO = Populasi awal </w:t>
      </w:r>
    </w:p>
    <w:p w:rsidR="00DC3F12" w:rsidRPr="00835514" w:rsidRDefault="00DC3F12" w:rsidP="00DC3F12">
      <w:pPr>
        <w:pStyle w:val="NoSpacing"/>
        <w:ind w:left="851" w:hanging="425"/>
        <w:rPr>
          <w:rFonts w:ascii="Times New Roman" w:hAnsi="Times New Roman" w:cs="Times New Roman"/>
          <w:sz w:val="20"/>
          <w:szCs w:val="20"/>
        </w:rPr>
      </w:pPr>
      <w:r w:rsidRPr="00835514">
        <w:rPr>
          <w:rFonts w:ascii="Times New Roman" w:hAnsi="Times New Roman" w:cs="Times New Roman"/>
          <w:sz w:val="20"/>
          <w:szCs w:val="20"/>
        </w:rPr>
        <w:t>UP = Populasi hasil seleksi atas dasar umur panen yang lebih genjah</w:t>
      </w:r>
    </w:p>
    <w:p w:rsidR="00DC3F12" w:rsidRPr="00835514" w:rsidRDefault="00DC3F12" w:rsidP="00DC3F12">
      <w:pPr>
        <w:pStyle w:val="NoSpacing"/>
        <w:ind w:left="851" w:hanging="425"/>
        <w:rPr>
          <w:rFonts w:ascii="Times New Roman" w:hAnsi="Times New Roman" w:cs="Times New Roman"/>
          <w:sz w:val="20"/>
          <w:szCs w:val="20"/>
        </w:rPr>
      </w:pPr>
      <w:r w:rsidRPr="00835514">
        <w:rPr>
          <w:rFonts w:ascii="Times New Roman" w:hAnsi="Times New Roman" w:cs="Times New Roman"/>
          <w:sz w:val="20"/>
          <w:szCs w:val="20"/>
        </w:rPr>
        <w:t xml:space="preserve">SI = Populasi hasil seleksi atas dasar seleksi induk </w:t>
      </w:r>
    </w:p>
    <w:p w:rsidR="00DC3F12" w:rsidRPr="00835514" w:rsidRDefault="00DC3F12" w:rsidP="00DC3F12">
      <w:pPr>
        <w:pStyle w:val="NoSpacing"/>
        <w:ind w:left="851" w:hanging="425"/>
        <w:rPr>
          <w:rFonts w:ascii="Times New Roman" w:hAnsi="Times New Roman" w:cs="Times New Roman"/>
          <w:sz w:val="20"/>
          <w:szCs w:val="20"/>
        </w:rPr>
      </w:pPr>
      <w:r w:rsidRPr="00835514">
        <w:rPr>
          <w:rFonts w:ascii="Times New Roman" w:hAnsi="Times New Roman" w:cs="Times New Roman"/>
          <w:sz w:val="20"/>
          <w:szCs w:val="20"/>
        </w:rPr>
        <w:t>BT = Populasi hasil seleksi berdasarkan bobot biji kering pipil tertinggi</w:t>
      </w:r>
    </w:p>
    <w:p w:rsidR="00DC3F12" w:rsidRDefault="00DC3F12" w:rsidP="00DC3F12">
      <w:pPr>
        <w:pStyle w:val="NoSpacing"/>
        <w:ind w:left="851" w:hanging="425"/>
        <w:rPr>
          <w:rFonts w:ascii="Times New Roman" w:hAnsi="Times New Roman" w:cs="Times New Roman"/>
          <w:sz w:val="20"/>
          <w:szCs w:val="20"/>
        </w:rPr>
      </w:pPr>
      <w:r w:rsidRPr="00835514">
        <w:rPr>
          <w:rFonts w:ascii="Times New Roman" w:hAnsi="Times New Roman" w:cs="Times New Roman"/>
          <w:sz w:val="20"/>
          <w:szCs w:val="20"/>
        </w:rPr>
        <w:t xml:space="preserve">BB = Populasi yang merupakan hasil seleksi atas dasar bobot berangkasan tertinggi. </w:t>
      </w:r>
    </w:p>
    <w:p w:rsidR="00DC3F12" w:rsidRDefault="00DC3F12" w:rsidP="00DC3F12">
      <w:pPr>
        <w:pStyle w:val="NoSpacing"/>
        <w:ind w:left="851" w:hanging="425"/>
        <w:rPr>
          <w:rFonts w:ascii="Times New Roman" w:hAnsi="Times New Roman" w:cs="Times New Roman"/>
          <w:sz w:val="20"/>
          <w:szCs w:val="20"/>
        </w:rPr>
      </w:pPr>
    </w:p>
    <w:p w:rsidR="00DC3F12" w:rsidRPr="00E33067" w:rsidRDefault="00DC3F12" w:rsidP="00DC3F12">
      <w:pPr>
        <w:pStyle w:val="NoSpacing"/>
        <w:ind w:firstLine="426"/>
        <w:jc w:val="both"/>
        <w:rPr>
          <w:rFonts w:ascii="Times New Roman" w:hAnsi="Times New Roman" w:cs="Times New Roman"/>
          <w:sz w:val="24"/>
          <w:szCs w:val="24"/>
        </w:rPr>
      </w:pPr>
      <w:r w:rsidRPr="00E33067">
        <w:rPr>
          <w:rFonts w:ascii="Times New Roman" w:hAnsi="Times New Roman" w:cs="Times New Roman"/>
          <w:sz w:val="24"/>
          <w:szCs w:val="24"/>
        </w:rPr>
        <w:t xml:space="preserve">Pada Tabel 4.3. terlihat bahwa nilai kemajuan seleksi aktual yang diperoleh dari selisih rerata populasi setelah seleksi dengan sebelum seleksi mempunyai nilai yang berbeda, baik angka yang bernilai positif maupun negatif menunjukkan adanya perubahan nilai yang berarti mempunyai kemajuan seleksi aktual, sedangkan angka nol sama sekali tidak terlihat respon perubahan nilai seleksi pada tiap perlakuan sehingga tidak menunjukkan adanya kemajuan seleksi aktual. </w:t>
      </w:r>
    </w:p>
    <w:p w:rsidR="00DC3F12" w:rsidRPr="00E33067" w:rsidRDefault="00DC3F12" w:rsidP="00DC3F12">
      <w:pPr>
        <w:pStyle w:val="NoSpacing"/>
        <w:ind w:firstLine="426"/>
        <w:jc w:val="both"/>
        <w:rPr>
          <w:rFonts w:ascii="Times New Roman" w:hAnsi="Times New Roman" w:cs="Times New Roman"/>
          <w:sz w:val="24"/>
          <w:szCs w:val="24"/>
        </w:rPr>
      </w:pPr>
      <w:r w:rsidRPr="00E33067">
        <w:rPr>
          <w:rFonts w:ascii="Times New Roman" w:hAnsi="Times New Roman" w:cs="Times New Roman"/>
          <w:sz w:val="24"/>
          <w:szCs w:val="24"/>
        </w:rPr>
        <w:t>Kemajuan seleksi aktual ditunjukkan dengan angka yang disertai tanda positif maupun negatif. Populasi tanaman jagung yang menunjukkan adanya kemajuan seleksi aktual paling banyak pada tiap parameternya adalah populasi SI – CO, BT – CO dan BB – CO yakni pada; tinggi tanaman, panjang daun, lebar daun, jumlah daun, letak tongkol, diameter tongkol, panjang tongkol, diameter batang, bobot berangkasan segar per tanaman, bobot tongkol kering pipil per tanaman dan bobot 100 butir biji kering pipil, sedangkan untuk populasi UP – CO menunjukkan kemajuan seleksi aktual pada parameter tinggi tanaman, panjang daun, lebar daun, jumlah daun, letak tongkol, diameter tongkol, panjang tongkol, diameter batang, bobot berangkasan segar per tanaman dan bobot tongkol kering pipil per tanaman.</w:t>
      </w:r>
    </w:p>
    <w:p w:rsidR="00DC3F12" w:rsidRPr="00E33067" w:rsidRDefault="00DC3F12" w:rsidP="00DC3F12">
      <w:pPr>
        <w:pStyle w:val="NoSpacing"/>
        <w:numPr>
          <w:ilvl w:val="0"/>
          <w:numId w:val="8"/>
        </w:numPr>
        <w:ind w:left="426" w:hanging="426"/>
        <w:jc w:val="both"/>
        <w:rPr>
          <w:rFonts w:ascii="Times New Roman" w:hAnsi="Times New Roman" w:cs="Times New Roman"/>
          <w:b/>
          <w:sz w:val="24"/>
          <w:szCs w:val="24"/>
          <w:u w:val="single"/>
        </w:rPr>
      </w:pPr>
      <w:r w:rsidRPr="00E33067">
        <w:rPr>
          <w:rFonts w:ascii="Times New Roman" w:hAnsi="Times New Roman" w:cs="Times New Roman"/>
          <w:b/>
          <w:sz w:val="24"/>
          <w:szCs w:val="24"/>
          <w:u w:val="single"/>
        </w:rPr>
        <w:lastRenderedPageBreak/>
        <w:t>Pembahasan</w:t>
      </w:r>
    </w:p>
    <w:p w:rsidR="00DC3F12" w:rsidRPr="00E33067" w:rsidRDefault="00DC3F12" w:rsidP="00DC3F12">
      <w:pPr>
        <w:pStyle w:val="NoSpacing"/>
        <w:ind w:firstLine="360"/>
        <w:jc w:val="both"/>
        <w:rPr>
          <w:rFonts w:ascii="Times New Roman" w:hAnsi="Times New Roman" w:cs="Times New Roman"/>
          <w:sz w:val="24"/>
          <w:szCs w:val="24"/>
        </w:rPr>
      </w:pPr>
      <w:r w:rsidRPr="00E33067">
        <w:rPr>
          <w:rFonts w:ascii="Times New Roman" w:hAnsi="Times New Roman" w:cs="Times New Roman"/>
          <w:sz w:val="24"/>
          <w:szCs w:val="24"/>
        </w:rPr>
        <w:t>Hasil analisis keragaman oleh enam dari duabelas sifat kuantitatif populasi tanaman jagung yang diuji (Tabel 4.1.) menunjukkan adanya perbedaan yang nyata. Masing-masing populasi menunjukkan tanggapan yang berbeda dalam beradaptasi dengan situasi baru sebagaimana yang dinyatakan oleh Bari, dkk (1974) bahwa secara genetis dua tanaman atau lebih tidak akan mempunyai sifat yang sama sehingga tanggapan genetis yang berbeda pada lingkungan tempat tumbuh menimbulkan keragaman pada suatu populasi.</w:t>
      </w:r>
    </w:p>
    <w:p w:rsidR="00DC3F12" w:rsidRPr="00E33067" w:rsidRDefault="00DC3F12" w:rsidP="00DC3F12">
      <w:pPr>
        <w:pStyle w:val="NoSpacing"/>
        <w:ind w:firstLine="360"/>
        <w:jc w:val="both"/>
        <w:rPr>
          <w:rFonts w:ascii="Times New Roman" w:hAnsi="Times New Roman" w:cs="Times New Roman"/>
          <w:sz w:val="24"/>
          <w:szCs w:val="24"/>
        </w:rPr>
      </w:pPr>
      <w:r w:rsidRPr="00E33067">
        <w:rPr>
          <w:rFonts w:ascii="Times New Roman" w:hAnsi="Times New Roman" w:cs="Times New Roman"/>
          <w:sz w:val="24"/>
          <w:szCs w:val="24"/>
        </w:rPr>
        <w:t>Pada Tabel 4.1. terlihat bahwa populasi CO menunjukkan tinggi tanaman yang paling tinggi (198,140 cm). Hal ini menunjukkan bahwa tanaman tersebut pertumbuhannya tidak terbatas akibat dari panjangnya proses atau fase vegetatif sehingga hasil fotosintetis pada fase generatif tidak hanya digunakan untuk pengisian biji, tetapi juga untuk pertumbuhan dan perkembangan akar, batang dan daun, seperti terlihat pada Tabel 4.2. dengan nilai koefisien korelasi yang negatif oleh tinggi tanaman terhadap bobot tongkol kering pipil dan bobot 100 butir biji kering pipil. Hal ini didukung oleh Summerfield dan Wien (1984) yang menyatakan bahwa kultivar yang pertumbuhannya tak terbatas akan mengakibatkan pertumbuhan vegetatif berlebihan dan kurangnya pembentukan bagian generatif.</w:t>
      </w:r>
    </w:p>
    <w:p w:rsidR="00DC3F12" w:rsidRPr="00E33067" w:rsidRDefault="00DC3F12" w:rsidP="00DC3F12">
      <w:pPr>
        <w:pStyle w:val="NoSpacing"/>
        <w:ind w:firstLine="360"/>
        <w:jc w:val="both"/>
        <w:rPr>
          <w:rFonts w:ascii="Times New Roman" w:hAnsi="Times New Roman" w:cs="Times New Roman"/>
          <w:sz w:val="24"/>
          <w:szCs w:val="24"/>
        </w:rPr>
      </w:pPr>
      <w:r w:rsidRPr="00E33067">
        <w:rPr>
          <w:rFonts w:ascii="Times New Roman" w:hAnsi="Times New Roman" w:cs="Times New Roman"/>
          <w:sz w:val="24"/>
          <w:szCs w:val="24"/>
        </w:rPr>
        <w:t xml:space="preserve">Pertumbuhan yang tak terbatas pada populasi CO juga ditunjukkan dengan sifat komponen pertumbuhan seperti panjang daun dan letak tongkol yang memiliki rerata terbesar. Tanaman yang memiliki tinggi tanaman yang tinggi cenderung memiliki daun yang lebih panjang dan lebih lebar, seperti terlihat dari nilai koefisien korelasi nyata yang positif antara tinggi tanaman dengan panjang daun dan tinggi tanaman dengan lebar daun yaitu masing-masing 0,76 dan 0,52. </w:t>
      </w:r>
    </w:p>
    <w:p w:rsidR="00DC3F12" w:rsidRPr="00E33067" w:rsidRDefault="00DC3F12" w:rsidP="00DC3F12">
      <w:pPr>
        <w:pStyle w:val="NoSpacing"/>
        <w:ind w:firstLine="360"/>
        <w:jc w:val="both"/>
        <w:rPr>
          <w:rFonts w:ascii="Times New Roman" w:hAnsi="Times New Roman" w:cs="Times New Roman"/>
          <w:sz w:val="24"/>
          <w:szCs w:val="24"/>
        </w:rPr>
      </w:pPr>
      <w:r w:rsidRPr="00E33067">
        <w:rPr>
          <w:rFonts w:ascii="Times New Roman" w:hAnsi="Times New Roman" w:cs="Times New Roman"/>
          <w:sz w:val="24"/>
          <w:szCs w:val="24"/>
        </w:rPr>
        <w:t>Semakin panjang daun yang terbentuk maka fotosintat yang dihasilkan juga semakian banyak karena satuan luas daun menentukan tingkat produksi akibat adanya radiasi matahari pada daun. Luasan daun populasi CO dikatakan tinggi karena merupakan hasil kali dari panjang dengan lebar daun, dimana lebar daun populasi  CO memiliki rerata tebesar (7,302 cm). Tetapi dengan luasan daun yang sangat besar ini menyebabkan terjadinya proses saling menaungi antar daun, sehingga tanaman tidak berproduksi secara optimal dan rendahnya hasil yang didapatkan. Pengaruh luasan daun terhadap rendahnya hasil maupun komponen hasil didukung oleh nilai koefisien korelasi negatif yakni -0,23 untuk diameter tongkol, -0,15 untuk bobot berangkasan segar tanaman, -0,16 untuk bobot tongkol kering pipil dan -0,45 untuk bobot 100 butir biji kering pipil .</w:t>
      </w:r>
    </w:p>
    <w:p w:rsidR="00DC3F12" w:rsidRPr="00E33067" w:rsidRDefault="00DC3F12" w:rsidP="00DC3F12">
      <w:pPr>
        <w:pStyle w:val="NoSpacing"/>
        <w:ind w:firstLine="360"/>
        <w:jc w:val="both"/>
        <w:rPr>
          <w:rFonts w:ascii="Times New Roman" w:hAnsi="Times New Roman" w:cs="Times New Roman"/>
          <w:sz w:val="24"/>
          <w:szCs w:val="24"/>
        </w:rPr>
      </w:pPr>
      <w:r w:rsidRPr="00E33067">
        <w:rPr>
          <w:rFonts w:ascii="Times New Roman" w:hAnsi="Times New Roman" w:cs="Times New Roman"/>
          <w:sz w:val="24"/>
          <w:szCs w:val="24"/>
        </w:rPr>
        <w:t xml:space="preserve">Dari hasil pengamatan menunjukkan bahwa CO memiliki bobot berangkasan segar per tanaman paling bobot (282,46 gram). Ini menunjukkan bahwa kondisi dari populasi tersebut dalam keadaan lebih potensial untuk tempat fotosintetis yang lebih baik dibandingkan dengan populasi lain. Namun, semakin tinggi bobot berangkasan per tanaman maka semakin rendah hasil yang didapatkan. Hal ini terjadi karena persaingan antara organ-organ tanaman dalam memanfaatkan asimilat yang menyebabkan berkurangnya hasil. Ini terlihat dalam Tabel 4.1. mengenai pengaruh bobot berangkasan terhadap hasil bobot 100 biji kering pipil serta didukung pula oleh nilai koefisien korelasi yang bersifat negatif yaitu -0,05. </w:t>
      </w:r>
    </w:p>
    <w:p w:rsidR="00DC3F12" w:rsidRPr="00E33067" w:rsidRDefault="00DC3F12" w:rsidP="00DC3F12">
      <w:pPr>
        <w:pStyle w:val="NoSpacing"/>
        <w:ind w:firstLine="360"/>
        <w:jc w:val="both"/>
        <w:rPr>
          <w:rFonts w:ascii="Times New Roman" w:hAnsi="Times New Roman" w:cs="Times New Roman"/>
          <w:sz w:val="24"/>
          <w:szCs w:val="24"/>
        </w:rPr>
      </w:pPr>
      <w:r w:rsidRPr="00E33067">
        <w:rPr>
          <w:rFonts w:ascii="Times New Roman" w:hAnsi="Times New Roman" w:cs="Times New Roman"/>
          <w:sz w:val="24"/>
          <w:szCs w:val="24"/>
        </w:rPr>
        <w:t xml:space="preserve">Pada pengamatan pertumbuhan dan komponen pertumbuhan seperti tinggi tanaman, panjang daun, lebar daun, jumlah daun, diameter batang dan berat berangkasan segar per tanaman, berdasarkan hasil analisis ragam dan hasil uji lanjut BNT 5% menunjukkan populasi awal CO dengan populasi lainnya seperti UP, SI, BT dan BB mempunyai variasi nilai yang saling berbeda nyata. Sedangkan  hasil analisis ragam pada pengamatan komponen hasil (letak tongkol, diameter tongkol dan panjang tongkol) maupun daya hasil (bobot tongkol kering pipil per tanaman dan umur panen) tidak memperlihatkan adanya perbedaan yang nyata pada masing-masing perlakuan (CO, UP, SI, BT dan BB), sehingga tidak diperlukan uji lanjut BNT 5%. Ini berarti kelima populasi belum menunjukkan adanya kemajuan seleksi untuk daya hasil dan beberapa karakter yang diamati. </w:t>
      </w:r>
    </w:p>
    <w:p w:rsidR="00DC3F12" w:rsidRPr="00E33067" w:rsidRDefault="00DC3F12" w:rsidP="00DC3F12">
      <w:pPr>
        <w:pStyle w:val="NoSpacing"/>
        <w:ind w:firstLine="360"/>
        <w:jc w:val="both"/>
        <w:rPr>
          <w:rFonts w:ascii="Times New Roman" w:hAnsi="Times New Roman" w:cs="Times New Roman"/>
          <w:sz w:val="24"/>
          <w:szCs w:val="24"/>
        </w:rPr>
      </w:pPr>
      <w:r w:rsidRPr="00E33067">
        <w:rPr>
          <w:rFonts w:ascii="Times New Roman" w:hAnsi="Times New Roman" w:cs="Times New Roman"/>
          <w:sz w:val="24"/>
          <w:szCs w:val="24"/>
        </w:rPr>
        <w:lastRenderedPageBreak/>
        <w:t xml:space="preserve">Meskipun pertumbuhan beserta komponen yang memepengaruhinya mempunyai nilai yang berbeda nyata namun belum tentu berdampak signifikan dengan yang diharapkan. Dalam hal ini berarti masih diperlukan adanya siklus seleksi berikutnya. Akan tetapi, Tabel 4.2. menunjukkan adanya interaksi saling mempengruhi antara komponen pertumbuhan yakni panjang tongkol dengan daya hasil seperti bobot tongkol kering pipil per tanaman. Ini didukung oleh nilai koefisien korelasi sebesar 0,40 pada Tabel 4.2. </w:t>
      </w:r>
    </w:p>
    <w:p w:rsidR="00DC3F12" w:rsidRPr="00E33067" w:rsidRDefault="00DC3F12" w:rsidP="00DC3F12">
      <w:pPr>
        <w:pStyle w:val="NoSpacing"/>
        <w:ind w:firstLine="360"/>
        <w:jc w:val="both"/>
        <w:rPr>
          <w:rFonts w:ascii="Times New Roman" w:hAnsi="Times New Roman" w:cs="Times New Roman"/>
          <w:sz w:val="24"/>
          <w:szCs w:val="24"/>
        </w:rPr>
      </w:pPr>
      <w:r w:rsidRPr="00E33067">
        <w:rPr>
          <w:rFonts w:ascii="Times New Roman" w:hAnsi="Times New Roman" w:cs="Times New Roman"/>
          <w:sz w:val="24"/>
          <w:szCs w:val="24"/>
        </w:rPr>
        <w:t>Hasil uji t pada taraf 5% menunjukkan bahwa sebagian besar sifat kuantitatif populasi tanaman jagung (</w:t>
      </w:r>
      <w:r w:rsidRPr="00E33067">
        <w:rPr>
          <w:rFonts w:ascii="Times New Roman" w:hAnsi="Times New Roman" w:cs="Times New Roman"/>
          <w:i/>
          <w:sz w:val="24"/>
          <w:szCs w:val="24"/>
        </w:rPr>
        <w:t>Zea mays</w:t>
      </w:r>
      <w:r w:rsidRPr="00E33067">
        <w:rPr>
          <w:rFonts w:ascii="Times New Roman" w:hAnsi="Times New Roman" w:cs="Times New Roman"/>
          <w:sz w:val="24"/>
          <w:szCs w:val="24"/>
        </w:rPr>
        <w:t xml:space="preserve"> L.) mempunyai korelasi yang tidak nyata (Tabel 4.2.). Sifat kuantitatif yang berkorelasi positif nyata terdapat antara tinggi tanaman dengan panjang daun, tinggi tanaman dengan lebar daun, tinggi tanaman dengan letak tongkol, tinggi tanaman dengan diameter batang, panjang daun dengan lebar daun, panjang daun dengan letak tongkol, jumlah daun dengan letak tongkol, panjang tongkol dengan diameter batang, panjang tongkol dengan bobot berangkasan segar per tanaman, panjang tongkol dengan bobot tongkol kering pipil per tanaman, diameter batang dengan bobot berangkasan segar per tanaman dan diameter batang dengan bobot tongkol kering pipil per tanaman. Diduga pasangan sifat tersebut disebabkan oleh kaitan gen lingkage yang beberapa gen terdapat pada satu kromosom yang sama. Apabila gen-gen yang berkaitan tersebut masing-masing meningkatkan penampakan kedua sifat yang dikendalikan, maka cenderung menyebabkan korelasi yang positif nyata </w:t>
      </w:r>
      <w:r w:rsidRPr="00E33067">
        <w:rPr>
          <w:rFonts w:ascii="Times New Roman" w:hAnsi="Times New Roman" w:cs="Times New Roman"/>
          <w:color w:val="000000"/>
          <w:sz w:val="24"/>
          <w:szCs w:val="24"/>
        </w:rPr>
        <w:t>(Hallauer dan Miranda, 1981)</w:t>
      </w:r>
      <w:r w:rsidRPr="00E33067">
        <w:rPr>
          <w:rFonts w:ascii="Times New Roman" w:hAnsi="Times New Roman" w:cs="Times New Roman"/>
          <w:sz w:val="24"/>
          <w:szCs w:val="24"/>
        </w:rPr>
        <w:t xml:space="preserve">. </w:t>
      </w:r>
    </w:p>
    <w:p w:rsidR="00DC3F12" w:rsidRPr="00E33067" w:rsidRDefault="00DC3F12" w:rsidP="00DC3F12">
      <w:pPr>
        <w:pStyle w:val="NoSpacing"/>
        <w:ind w:firstLine="360"/>
        <w:jc w:val="both"/>
        <w:rPr>
          <w:rFonts w:ascii="Times New Roman" w:hAnsi="Times New Roman" w:cs="Times New Roman"/>
          <w:sz w:val="24"/>
          <w:szCs w:val="24"/>
        </w:rPr>
      </w:pPr>
      <w:r w:rsidRPr="00E33067">
        <w:rPr>
          <w:rFonts w:ascii="Times New Roman" w:hAnsi="Times New Roman" w:cs="Times New Roman"/>
          <w:sz w:val="24"/>
          <w:szCs w:val="24"/>
        </w:rPr>
        <w:t>Pada Tabel 4.3. nilai kemajuan seleksi aktual ditunjukkan dengan angka yang disertai tanda positif maupun negatif. Populasi tanaman jagung yang menunjukkan nilai kemajuan seleksi aktual tertinggi, dimulai dari yang paling banyak sampai paling sedikit pada tiap parameternya berturut-turut adalah; populasi UP – CO dengan tujuh parameter nilai kemajuan seleksi (tinggi tanaman</w:t>
      </w:r>
      <w:r>
        <w:rPr>
          <w:rFonts w:ascii="Times New Roman" w:hAnsi="Times New Roman" w:cs="Times New Roman"/>
          <w:sz w:val="24"/>
          <w:szCs w:val="24"/>
        </w:rPr>
        <w:t xml:space="preserve"> </w:t>
      </w:r>
      <w:r w:rsidRPr="00E33067">
        <w:rPr>
          <w:rFonts w:ascii="Times New Roman" w:hAnsi="Times New Roman" w:cs="Times New Roman"/>
          <w:sz w:val="24"/>
          <w:szCs w:val="24"/>
        </w:rPr>
        <w:t xml:space="preserve">= -39,94 cm, panjang daun = -13,25 cm, jumlah daun = -1,09 helai , letak tongkol = -26,47 cm, diameter tongkol = 0,07 cm, panjang tongkol = 0,41 cm dan diameter batang = -3,46 cm). Kemudian populasi SI – CO dengan tiga parameter dengan nilai kemajuan seleksi aktual teringgi yakni; lebar daun = 0,42 cm, bobot tongkol kering pipil per tanaman = -4,61 gram dan bobot 100 butir biji kering pipil = 2,75 gram). Selanjutnya pada selisih populasi BT – CO dengan dua parameter yang menunjukkan adanya kemajuan seleksi, yakni diameter tongkol (-0,07 cm) dan bobot berangkasan segar per tanaman (-39,52 gram). Terakhir adalah selisih pada populasi BB – CO yang sama sekali tidak menunjukkan nilai kemajuan seleksi tertinggi pada masing-masing parameter. </w:t>
      </w:r>
    </w:p>
    <w:p w:rsidR="00DC3F12" w:rsidRPr="00E33067" w:rsidRDefault="00DC3F12" w:rsidP="00DC3F12">
      <w:pPr>
        <w:pStyle w:val="NoSpacing"/>
        <w:ind w:firstLine="360"/>
        <w:jc w:val="both"/>
        <w:rPr>
          <w:rFonts w:ascii="Times New Roman" w:hAnsi="Times New Roman" w:cs="Times New Roman"/>
          <w:sz w:val="24"/>
          <w:szCs w:val="24"/>
        </w:rPr>
      </w:pPr>
      <w:r w:rsidRPr="00E33067">
        <w:rPr>
          <w:rFonts w:ascii="Times New Roman" w:hAnsi="Times New Roman" w:cs="Times New Roman"/>
          <w:sz w:val="24"/>
          <w:szCs w:val="24"/>
        </w:rPr>
        <w:t xml:space="preserve">Terdapat sifat kuantitatif berkorelasi negatif antara lebar daun dengan bobot 100 butir biji kering pipil, antara diameter tongkol dengan diameter batang dan antara diameter tongkol dengan bobot berangkasan segar per tanaman. Hal ini menyebabkan paningkatan ekspresi dari salah satu karakter dan mengurangi ekspresi dari karakter yang lain. </w:t>
      </w:r>
    </w:p>
    <w:p w:rsidR="00DC3F12" w:rsidRPr="00E33067" w:rsidRDefault="00DC3F12" w:rsidP="00DC3F12">
      <w:pPr>
        <w:pStyle w:val="NoSpacing"/>
        <w:ind w:firstLine="360"/>
        <w:jc w:val="both"/>
        <w:rPr>
          <w:rFonts w:ascii="Times New Roman" w:hAnsi="Times New Roman" w:cs="Times New Roman"/>
          <w:sz w:val="24"/>
          <w:szCs w:val="24"/>
        </w:rPr>
      </w:pPr>
      <w:r w:rsidRPr="00E33067">
        <w:rPr>
          <w:rFonts w:ascii="Times New Roman" w:hAnsi="Times New Roman" w:cs="Times New Roman"/>
          <w:sz w:val="24"/>
          <w:szCs w:val="24"/>
        </w:rPr>
        <w:t>Sifat kuantitatif tanaman jagung (</w:t>
      </w:r>
      <w:r w:rsidRPr="00E33067">
        <w:rPr>
          <w:rFonts w:ascii="Times New Roman" w:hAnsi="Times New Roman" w:cs="Times New Roman"/>
          <w:i/>
          <w:sz w:val="24"/>
          <w:szCs w:val="24"/>
        </w:rPr>
        <w:t>Zea mays</w:t>
      </w:r>
      <w:r w:rsidRPr="00E33067">
        <w:rPr>
          <w:rFonts w:ascii="Times New Roman" w:hAnsi="Times New Roman" w:cs="Times New Roman"/>
          <w:sz w:val="24"/>
          <w:szCs w:val="24"/>
        </w:rPr>
        <w:t xml:space="preserve"> L.) mempunyai korelasi yang nyata paling besar adalah antara tinggi tanaman dengan panjang daun dan antara tinggi tanaman dengan letak tongkol (0,76), sedangkan yang berkorelasi nyata paling kecil adalah antara lebar daun dan diameter tongkol yakni dengan nilai 0,01. </w:t>
      </w:r>
    </w:p>
    <w:p w:rsidR="00DC3F12" w:rsidRDefault="00DC3F12" w:rsidP="00DC3F12">
      <w:pPr>
        <w:pStyle w:val="NoSpacing"/>
        <w:ind w:firstLine="360"/>
        <w:jc w:val="both"/>
        <w:rPr>
          <w:rFonts w:ascii="Times New Roman" w:hAnsi="Times New Roman" w:cs="Times New Roman"/>
          <w:sz w:val="24"/>
          <w:szCs w:val="24"/>
        </w:rPr>
      </w:pPr>
      <w:r w:rsidRPr="00E33067">
        <w:rPr>
          <w:rFonts w:ascii="Times New Roman" w:hAnsi="Times New Roman" w:cs="Times New Roman"/>
          <w:sz w:val="24"/>
          <w:szCs w:val="24"/>
        </w:rPr>
        <w:t>Pada pengamatan letak tongkol, diameter tongkol, panjang tongkol, bobot tongkol kering panen, bobot 100 butir biji kering pipil dan umur panen memperlihatkan hasil nilai rerata yang tidak berbeda nyata. Oleh karena itu tidak perlu dilakukan uji lanjut BNT 5% dan berarti tidak terdapat kemajuan atau penungkatan seleksi pada masing-masing populasi tanaman jagung. Seperti yang dinyatakan oleh (</w:t>
      </w:r>
      <w:r w:rsidRPr="00E33067">
        <w:rPr>
          <w:rFonts w:ascii="Times New Roman" w:hAnsi="Times New Roman" w:cs="Times New Roman"/>
          <w:color w:val="000000"/>
          <w:sz w:val="24"/>
          <w:szCs w:val="24"/>
        </w:rPr>
        <w:t xml:space="preserve">Trustinah, 1997) </w:t>
      </w:r>
      <w:r w:rsidRPr="00E33067">
        <w:rPr>
          <w:rFonts w:ascii="Times New Roman" w:hAnsi="Times New Roman" w:cs="Times New Roman"/>
          <w:sz w:val="24"/>
          <w:szCs w:val="24"/>
        </w:rPr>
        <w:t xml:space="preserve">bahwa sifat kuantitatif dikendalikan oleh banyak gen (poligenik), dimana pada tiap-tiap gen mempunyai pengaruh yang kecil terhadap ekspresi suatu karakter. Hal ini kemungkinan terjadi karena pertanaman hanya dilakukan dalam satu siklus saja sehingga ekspresi gen yang diharapkan tidak seketika muncul, oleh karena itu masih dibutuhkan siklus berikutnya untuk mendapatkan keberhasilan seleksi. </w:t>
      </w:r>
    </w:p>
    <w:p w:rsidR="00DC3F12" w:rsidRPr="00111ECB" w:rsidRDefault="00DC3F12" w:rsidP="00DC3F12">
      <w:pPr>
        <w:spacing w:line="240" w:lineRule="auto"/>
        <w:jc w:val="center"/>
        <w:rPr>
          <w:rFonts w:ascii="Times New Roman" w:hAnsi="Times New Roman" w:cs="Times New Roman"/>
          <w:b/>
          <w:sz w:val="24"/>
          <w:szCs w:val="24"/>
          <w:u w:val="single"/>
        </w:rPr>
      </w:pPr>
      <w:r w:rsidRPr="00111ECB">
        <w:rPr>
          <w:rFonts w:ascii="Times New Roman" w:hAnsi="Times New Roman" w:cs="Times New Roman"/>
          <w:b/>
          <w:sz w:val="24"/>
          <w:szCs w:val="24"/>
          <w:u w:val="single"/>
        </w:rPr>
        <w:lastRenderedPageBreak/>
        <w:t>KESIMPULAN DAN SARAN</w:t>
      </w:r>
    </w:p>
    <w:p w:rsidR="00DC3F12" w:rsidRPr="00E33067" w:rsidRDefault="00DC3F12" w:rsidP="00DC3F12">
      <w:pPr>
        <w:pStyle w:val="NoSpacing"/>
        <w:numPr>
          <w:ilvl w:val="0"/>
          <w:numId w:val="13"/>
        </w:numPr>
        <w:ind w:left="426" w:hanging="426"/>
        <w:jc w:val="both"/>
        <w:rPr>
          <w:rFonts w:ascii="Times New Roman" w:hAnsi="Times New Roman" w:cs="Times New Roman"/>
          <w:b/>
          <w:sz w:val="24"/>
          <w:szCs w:val="24"/>
          <w:u w:val="single"/>
        </w:rPr>
      </w:pPr>
      <w:r w:rsidRPr="00E33067">
        <w:rPr>
          <w:rFonts w:ascii="Times New Roman" w:hAnsi="Times New Roman" w:cs="Times New Roman"/>
          <w:b/>
          <w:sz w:val="24"/>
          <w:szCs w:val="24"/>
          <w:u w:val="single"/>
        </w:rPr>
        <w:t>Kesimpulan</w:t>
      </w:r>
    </w:p>
    <w:p w:rsidR="00DC3F12" w:rsidRDefault="00DC3F12" w:rsidP="00DC3F12">
      <w:pPr>
        <w:pStyle w:val="NoSpacing"/>
        <w:ind w:firstLine="360"/>
        <w:jc w:val="both"/>
      </w:pPr>
      <w:r w:rsidRPr="00E33067">
        <w:rPr>
          <w:rFonts w:ascii="Times New Roman" w:hAnsi="Times New Roman" w:cs="Times New Roman"/>
          <w:sz w:val="24"/>
          <w:szCs w:val="24"/>
        </w:rPr>
        <w:t>Berdasarkan hasil, analisis dan pembahasan serta didukung oleh beberapa pustaka dapat dikemukakan kesimpulan, bahwa populasi tanaman jagung memiliki nilai komponen pertumbuhan yang berbeda nyata, sedangkan nilai daya hasil tidak berbeda nyata pada tiap perlakuan (CO, UP, SI, BT dan BB)</w:t>
      </w:r>
      <w:r>
        <w:rPr>
          <w:rFonts w:ascii="Times New Roman" w:hAnsi="Times New Roman" w:cs="Times New Roman"/>
          <w:sz w:val="24"/>
          <w:szCs w:val="24"/>
        </w:rPr>
        <w:t>.</w:t>
      </w:r>
      <w:r w:rsidRPr="00E33067">
        <w:rPr>
          <w:rFonts w:ascii="Times New Roman" w:hAnsi="Times New Roman" w:cs="Times New Roman"/>
          <w:sz w:val="24"/>
          <w:szCs w:val="24"/>
        </w:rPr>
        <w:t xml:space="preserve"> Meskipun komponen pertumbuhan yang memepengaruhinya memiliki  nilai yang berbeda nyata namun belum tentu berdampak signifikan dengan yang diharapkan. Dengan demikian, hasil penelitian ini belum menunjukkan adanya kemajuan seleksi untuk sebagian sifat yang diamati sehingga masih diperlukan siklus seleksi berikutnya.</w:t>
      </w:r>
      <w:r w:rsidRPr="00E33067">
        <w:t xml:space="preserve"> </w:t>
      </w:r>
    </w:p>
    <w:p w:rsidR="00DC3F12" w:rsidRPr="00E33067" w:rsidRDefault="00DC3F12" w:rsidP="00DC3F12">
      <w:pPr>
        <w:pStyle w:val="NoSpacing"/>
        <w:ind w:firstLine="360"/>
        <w:jc w:val="both"/>
      </w:pPr>
    </w:p>
    <w:p w:rsidR="00DC3F12" w:rsidRPr="00CB639D" w:rsidRDefault="00DC3F12" w:rsidP="00DC3F12">
      <w:pPr>
        <w:pStyle w:val="NoSpacing"/>
        <w:numPr>
          <w:ilvl w:val="0"/>
          <w:numId w:val="13"/>
        </w:numPr>
        <w:ind w:left="426" w:hanging="426"/>
        <w:jc w:val="both"/>
        <w:rPr>
          <w:rFonts w:ascii="Times New Roman" w:hAnsi="Times New Roman" w:cs="Times New Roman"/>
          <w:b/>
          <w:sz w:val="24"/>
          <w:szCs w:val="24"/>
          <w:u w:val="single"/>
        </w:rPr>
      </w:pPr>
      <w:r w:rsidRPr="00CB639D">
        <w:rPr>
          <w:rFonts w:ascii="Times New Roman" w:hAnsi="Times New Roman" w:cs="Times New Roman"/>
          <w:b/>
          <w:sz w:val="24"/>
          <w:szCs w:val="24"/>
          <w:u w:val="single"/>
        </w:rPr>
        <w:t xml:space="preserve">Saran </w:t>
      </w:r>
    </w:p>
    <w:p w:rsidR="00DC3F12" w:rsidRDefault="00DC3F12" w:rsidP="00DC3F12">
      <w:pPr>
        <w:pStyle w:val="NoSpacing"/>
        <w:ind w:firstLine="426"/>
        <w:jc w:val="both"/>
        <w:rPr>
          <w:rFonts w:ascii="Times New Roman" w:hAnsi="Times New Roman" w:cs="Times New Roman"/>
          <w:sz w:val="24"/>
          <w:szCs w:val="24"/>
        </w:rPr>
      </w:pPr>
      <w:r w:rsidRPr="00E33067">
        <w:rPr>
          <w:rFonts w:ascii="Times New Roman" w:hAnsi="Times New Roman" w:cs="Times New Roman"/>
          <w:sz w:val="24"/>
          <w:szCs w:val="24"/>
        </w:rPr>
        <w:t>Berdasarkan pembahasan dan kesimpulan disarankan bahwa masih diperlukan siklus seleksi berikutnya untuk mendapatkan keberhasilan atau kemajuan seleksi dengan memperoleh nilai rerata yang lebih nyata antara CO, UP, SI, BT dan BB.</w:t>
      </w:r>
    </w:p>
    <w:p w:rsidR="00DC3F12" w:rsidRPr="00E33067" w:rsidRDefault="00DC3F12" w:rsidP="00DC3F12">
      <w:pPr>
        <w:pStyle w:val="NoSpacing"/>
        <w:ind w:firstLine="426"/>
        <w:jc w:val="both"/>
        <w:rPr>
          <w:rFonts w:ascii="Times New Roman" w:hAnsi="Times New Roman" w:cs="Times New Roman"/>
          <w:sz w:val="24"/>
          <w:szCs w:val="24"/>
        </w:rPr>
      </w:pPr>
    </w:p>
    <w:p w:rsidR="00DC3F12" w:rsidRPr="00E04264" w:rsidRDefault="00DC3F12" w:rsidP="00DC3F12">
      <w:pPr>
        <w:spacing w:line="240" w:lineRule="auto"/>
        <w:jc w:val="center"/>
        <w:rPr>
          <w:rFonts w:ascii="Times New Roman" w:hAnsi="Times New Roman" w:cs="Times New Roman"/>
          <w:b/>
          <w:sz w:val="24"/>
          <w:szCs w:val="24"/>
          <w:u w:val="single"/>
        </w:rPr>
      </w:pPr>
      <w:r w:rsidRPr="00E04264">
        <w:rPr>
          <w:rFonts w:ascii="Times New Roman" w:hAnsi="Times New Roman" w:cs="Times New Roman"/>
          <w:b/>
          <w:sz w:val="24"/>
          <w:szCs w:val="24"/>
          <w:u w:val="single"/>
        </w:rPr>
        <w:t>DAFTAR PUSTAKA</w:t>
      </w:r>
    </w:p>
    <w:p w:rsidR="00DC3F12" w:rsidRDefault="00DC3F12" w:rsidP="00DC3F12">
      <w:pPr>
        <w:pStyle w:val="NoSpacing"/>
        <w:ind w:left="993" w:hanging="993"/>
        <w:jc w:val="both"/>
        <w:rPr>
          <w:rFonts w:ascii="Times New Roman" w:hAnsi="Times New Roman" w:cs="Times New Roman"/>
          <w:sz w:val="24"/>
          <w:szCs w:val="24"/>
        </w:rPr>
      </w:pPr>
      <w:r w:rsidRPr="005976EF">
        <w:rPr>
          <w:rFonts w:ascii="Times New Roman" w:hAnsi="Times New Roman" w:cs="Times New Roman"/>
          <w:sz w:val="24"/>
          <w:szCs w:val="24"/>
        </w:rPr>
        <w:t xml:space="preserve">Bambang, C., 2007. </w:t>
      </w:r>
      <w:r w:rsidRPr="005976EF">
        <w:rPr>
          <w:rFonts w:ascii="Times New Roman" w:hAnsi="Times New Roman" w:cs="Times New Roman"/>
          <w:i/>
          <w:sz w:val="24"/>
          <w:szCs w:val="24"/>
        </w:rPr>
        <w:t>Mengenal Lebih Dekat Varietas-varietas Unggul Jagung.</w:t>
      </w:r>
      <w:r w:rsidRPr="005976EF">
        <w:rPr>
          <w:rFonts w:ascii="Times New Roman" w:hAnsi="Times New Roman" w:cs="Times New Roman"/>
          <w:sz w:val="24"/>
          <w:szCs w:val="24"/>
        </w:rPr>
        <w:t xml:space="preserve"> sinar Baru Algensindo. Bandung.</w:t>
      </w:r>
    </w:p>
    <w:p w:rsidR="00DC3F12" w:rsidRDefault="00DC3F12" w:rsidP="00DC3F12">
      <w:pPr>
        <w:autoSpaceDE w:val="0"/>
        <w:autoSpaceDN w:val="0"/>
        <w:adjustRightInd w:val="0"/>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Bari, A., Musa, S., dan Syamsudin, E.,1974. Pemuliaan Tanaman. Departemen Agronomi Fakultas Pertanian. IPB. Bogor, 12 h.</w:t>
      </w:r>
    </w:p>
    <w:p w:rsidR="00DC3F12" w:rsidRDefault="00DC3F12" w:rsidP="00DC3F12">
      <w:pPr>
        <w:pStyle w:val="NoSpacing"/>
        <w:ind w:left="993" w:hanging="993"/>
        <w:jc w:val="both"/>
        <w:rPr>
          <w:rFonts w:ascii="Times New Roman" w:hAnsi="Times New Roman" w:cs="Times New Roman"/>
          <w:sz w:val="24"/>
          <w:szCs w:val="24"/>
        </w:rPr>
      </w:pPr>
      <w:r w:rsidRPr="005976EF">
        <w:rPr>
          <w:rFonts w:ascii="Times New Roman" w:hAnsi="Times New Roman" w:cs="Times New Roman"/>
          <w:sz w:val="24"/>
          <w:szCs w:val="24"/>
        </w:rPr>
        <w:t xml:space="preserve">Crowder, L.V., 1988. </w:t>
      </w:r>
      <w:r w:rsidRPr="005976EF">
        <w:rPr>
          <w:rFonts w:ascii="Times New Roman" w:hAnsi="Times New Roman" w:cs="Times New Roman"/>
          <w:i/>
          <w:sz w:val="24"/>
          <w:szCs w:val="24"/>
        </w:rPr>
        <w:t xml:space="preserve">Pemuliaan Sifat-sifat Kuantitatif. </w:t>
      </w:r>
      <w:r w:rsidRPr="005976EF">
        <w:rPr>
          <w:rFonts w:ascii="Times New Roman" w:hAnsi="Times New Roman" w:cs="Times New Roman"/>
          <w:sz w:val="24"/>
          <w:szCs w:val="24"/>
        </w:rPr>
        <w:t>Fakultas Pertanian. Universitas Gajah Mada. Yogyakarta.</w:t>
      </w:r>
    </w:p>
    <w:p w:rsidR="00DC3F12" w:rsidRDefault="00DC3F12" w:rsidP="00DC3F12">
      <w:pPr>
        <w:pStyle w:val="NoSpacing"/>
        <w:ind w:left="993" w:hanging="993"/>
        <w:jc w:val="both"/>
        <w:rPr>
          <w:rFonts w:ascii="Times New Roman" w:hAnsi="Times New Roman" w:cs="Times New Roman"/>
          <w:sz w:val="24"/>
          <w:szCs w:val="24"/>
        </w:rPr>
      </w:pPr>
      <w:r w:rsidRPr="00E04808">
        <w:rPr>
          <w:rFonts w:ascii="Times New Roman" w:hAnsi="Times New Roman" w:cs="Times New Roman"/>
          <w:sz w:val="24"/>
          <w:szCs w:val="24"/>
        </w:rPr>
        <w:t xml:space="preserve">Hallauer, A.R.  dan J.B. Miranda 1981. </w:t>
      </w:r>
      <w:r w:rsidRPr="00640E1F">
        <w:rPr>
          <w:rFonts w:ascii="Times New Roman" w:hAnsi="Times New Roman" w:cs="Times New Roman"/>
          <w:sz w:val="24"/>
          <w:szCs w:val="24"/>
        </w:rPr>
        <w:t>Quantitative</w:t>
      </w:r>
      <w:r w:rsidRPr="00E04808">
        <w:rPr>
          <w:rFonts w:ascii="Times New Roman" w:hAnsi="Times New Roman" w:cs="Times New Roman"/>
          <w:i/>
          <w:iCs/>
          <w:sz w:val="24"/>
          <w:szCs w:val="24"/>
        </w:rPr>
        <w:t xml:space="preserve"> Genetics in Maize Breeding</w:t>
      </w:r>
      <w:r>
        <w:rPr>
          <w:rFonts w:ascii="Times New Roman" w:hAnsi="Times New Roman" w:cs="Times New Roman"/>
          <w:sz w:val="24"/>
          <w:szCs w:val="24"/>
        </w:rPr>
        <w:t xml:space="preserve">. </w:t>
      </w:r>
      <w:r w:rsidRPr="00E04808">
        <w:rPr>
          <w:rFonts w:ascii="Times New Roman" w:hAnsi="Times New Roman" w:cs="Times New Roman"/>
          <w:sz w:val="24"/>
          <w:szCs w:val="24"/>
        </w:rPr>
        <w:t>Iowa</w:t>
      </w:r>
      <w:r>
        <w:rPr>
          <w:rFonts w:ascii="Times New Roman" w:hAnsi="Times New Roman" w:cs="Times New Roman"/>
          <w:sz w:val="24"/>
          <w:szCs w:val="24"/>
        </w:rPr>
        <w:t xml:space="preserve"> </w:t>
      </w:r>
      <w:r w:rsidRPr="00E04808">
        <w:rPr>
          <w:rFonts w:ascii="Times New Roman" w:hAnsi="Times New Roman" w:cs="Times New Roman"/>
          <w:sz w:val="24"/>
          <w:szCs w:val="24"/>
        </w:rPr>
        <w:t>State University. Press Ames. 468+xii pp.</w:t>
      </w:r>
    </w:p>
    <w:p w:rsidR="00DC3F12" w:rsidRDefault="00DC3F12" w:rsidP="00DC3F12">
      <w:pPr>
        <w:pStyle w:val="NoSpacing"/>
        <w:ind w:left="993" w:hanging="993"/>
        <w:jc w:val="both"/>
        <w:rPr>
          <w:rFonts w:ascii="Times New Roman" w:hAnsi="Times New Roman" w:cs="Times New Roman"/>
          <w:sz w:val="24"/>
          <w:szCs w:val="24"/>
        </w:rPr>
      </w:pPr>
      <w:r>
        <w:rPr>
          <w:rFonts w:ascii="Times New Roman" w:hAnsi="Times New Roman" w:cs="Times New Roman"/>
          <w:sz w:val="24"/>
          <w:szCs w:val="24"/>
        </w:rPr>
        <w:t>Summerfield, R.J., dan H.C. Whien., 1984. Kacang Tunggak (</w:t>
      </w:r>
      <w:r w:rsidRPr="00B83D89">
        <w:rPr>
          <w:rFonts w:ascii="Times New Roman" w:hAnsi="Times New Roman" w:cs="Times New Roman"/>
          <w:i/>
          <w:sz w:val="24"/>
          <w:szCs w:val="24"/>
        </w:rPr>
        <w:t>Vigna anguiailata</w:t>
      </w:r>
      <w:r>
        <w:rPr>
          <w:rFonts w:ascii="Times New Roman" w:hAnsi="Times New Roman" w:cs="Times New Roman"/>
          <w:sz w:val="24"/>
          <w:szCs w:val="24"/>
        </w:rPr>
        <w:t xml:space="preserve"> L. Walp) dalam Goldsworthy, P. R. Dan N. M. Fisher (ed) 1992. Fisiologi Tanaman Budidaya Tropika. Gajah Mada University Press. Yogyakarta. 874 h.</w:t>
      </w:r>
    </w:p>
    <w:p w:rsidR="00DC3F12" w:rsidRDefault="00DC3F12" w:rsidP="00DC3F12">
      <w:pPr>
        <w:autoSpaceDE w:val="0"/>
        <w:autoSpaceDN w:val="0"/>
        <w:adjustRightInd w:val="0"/>
        <w:spacing w:after="0" w:line="240" w:lineRule="auto"/>
        <w:ind w:left="993" w:hanging="993"/>
        <w:rPr>
          <w:rFonts w:ascii="Times New Roman" w:hAnsi="Times New Roman" w:cs="Times New Roman"/>
          <w:sz w:val="24"/>
          <w:szCs w:val="24"/>
        </w:rPr>
      </w:pPr>
      <w:r w:rsidRPr="00E04808">
        <w:rPr>
          <w:rFonts w:ascii="Times New Roman" w:hAnsi="Times New Roman" w:cs="Times New Roman"/>
          <w:sz w:val="24"/>
          <w:szCs w:val="24"/>
        </w:rPr>
        <w:t>Trustinah. 1997. Pewarisan Beberapa Sifat Kualitati</w:t>
      </w:r>
      <w:r>
        <w:rPr>
          <w:rFonts w:ascii="Times New Roman" w:hAnsi="Times New Roman" w:cs="Times New Roman"/>
          <w:sz w:val="24"/>
          <w:szCs w:val="24"/>
        </w:rPr>
        <w:t xml:space="preserve">f dan Kuantitatif pada Kacang </w:t>
      </w:r>
      <w:r w:rsidRPr="00E04808">
        <w:rPr>
          <w:rFonts w:ascii="Times New Roman" w:hAnsi="Times New Roman" w:cs="Times New Roman"/>
          <w:sz w:val="24"/>
          <w:szCs w:val="24"/>
        </w:rPr>
        <w:t>Tunggak (</w:t>
      </w:r>
      <w:r w:rsidRPr="00E04808">
        <w:rPr>
          <w:rFonts w:ascii="Times New Roman" w:hAnsi="Times New Roman" w:cs="Times New Roman"/>
          <w:i/>
          <w:iCs/>
          <w:sz w:val="24"/>
          <w:szCs w:val="24"/>
        </w:rPr>
        <w:t>Vigna unguiculata</w:t>
      </w:r>
      <w:r w:rsidRPr="00E04808">
        <w:rPr>
          <w:rFonts w:ascii="Times New Roman" w:hAnsi="Times New Roman" w:cs="Times New Roman"/>
          <w:sz w:val="24"/>
          <w:szCs w:val="24"/>
        </w:rPr>
        <w:t xml:space="preserve"> (l) Walls). </w:t>
      </w:r>
      <w:r w:rsidRPr="00E04808">
        <w:rPr>
          <w:rFonts w:ascii="Times New Roman" w:hAnsi="Times New Roman" w:cs="Times New Roman"/>
          <w:i/>
          <w:iCs/>
          <w:sz w:val="24"/>
          <w:szCs w:val="24"/>
        </w:rPr>
        <w:t>Penelitian Pertanian Tanaman Pangan.</w:t>
      </w:r>
      <w:r w:rsidRPr="00E04808">
        <w:rPr>
          <w:rFonts w:ascii="Times New Roman" w:hAnsi="Times New Roman" w:cs="Times New Roman"/>
          <w:sz w:val="24"/>
          <w:szCs w:val="24"/>
        </w:rPr>
        <w:t>15 (2): 48-53.</w:t>
      </w:r>
    </w:p>
    <w:p w:rsidR="00DC3F12" w:rsidRPr="008E7B2B" w:rsidRDefault="00DC3F12" w:rsidP="00DC3F12">
      <w:pPr>
        <w:autoSpaceDE w:val="0"/>
        <w:autoSpaceDN w:val="0"/>
        <w:adjustRightInd w:val="0"/>
        <w:spacing w:after="0" w:line="240" w:lineRule="auto"/>
        <w:ind w:left="993" w:hanging="993"/>
      </w:pPr>
      <w:r w:rsidRPr="008E7B2B">
        <w:rPr>
          <w:rFonts w:ascii="Times New Roman" w:hAnsi="Times New Roman" w:cs="Times New Roman"/>
          <w:sz w:val="24"/>
          <w:szCs w:val="24"/>
        </w:rPr>
        <w:t xml:space="preserve">Yunian, Alif Eka. 2013. Seleksi Tanaman. </w:t>
      </w:r>
      <w:hyperlink r:id="rId8" w:history="1">
        <w:r w:rsidRPr="008E7B2B">
          <w:rPr>
            <w:rStyle w:val="Hyperlink"/>
            <w:rFonts w:ascii="Times New Roman" w:hAnsi="Times New Roman" w:cs="Times New Roman"/>
            <w:i/>
            <w:color w:val="auto"/>
            <w:sz w:val="24"/>
            <w:szCs w:val="24"/>
            <w:u w:val="none"/>
          </w:rPr>
          <w:t>http://blog.ub.ac.id/alifeka/2013/06/24/laporan-seleksi-tanaman/</w:t>
        </w:r>
      </w:hyperlink>
      <w:r w:rsidRPr="008E7B2B">
        <w:rPr>
          <w:rFonts w:ascii="Times New Roman" w:hAnsi="Times New Roman" w:cs="Times New Roman"/>
          <w:i/>
          <w:sz w:val="24"/>
          <w:szCs w:val="24"/>
        </w:rPr>
        <w:t>.</w:t>
      </w:r>
      <w:r w:rsidRPr="008E7B2B">
        <w:rPr>
          <w:rFonts w:ascii="Times New Roman" w:hAnsi="Times New Roman" w:cs="Times New Roman"/>
          <w:sz w:val="24"/>
          <w:szCs w:val="24"/>
        </w:rPr>
        <w:t xml:space="preserve"> [24 September 2013].</w:t>
      </w:r>
    </w:p>
    <w:p w:rsidR="00DC3F12" w:rsidRDefault="00DC3F12" w:rsidP="00DC3F12">
      <w:pPr>
        <w:spacing w:line="240" w:lineRule="auto"/>
        <w:jc w:val="both"/>
        <w:rPr>
          <w:rFonts w:ascii="Times New Roman" w:hAnsi="Times New Roman" w:cs="Times New Roman"/>
          <w:sz w:val="24"/>
          <w:szCs w:val="24"/>
          <w:lang w:val="en-US"/>
        </w:rPr>
      </w:pPr>
    </w:p>
    <w:p w:rsidR="0003129F" w:rsidRDefault="0003129F" w:rsidP="00DC3F12">
      <w:pPr>
        <w:spacing w:line="240" w:lineRule="auto"/>
        <w:jc w:val="both"/>
        <w:rPr>
          <w:rFonts w:ascii="Times New Roman" w:hAnsi="Times New Roman" w:cs="Times New Roman"/>
          <w:sz w:val="24"/>
          <w:szCs w:val="24"/>
          <w:lang w:val="en-US"/>
        </w:rPr>
      </w:pPr>
    </w:p>
    <w:p w:rsidR="0003129F" w:rsidRDefault="0003129F" w:rsidP="00DC3F12">
      <w:pPr>
        <w:spacing w:line="240" w:lineRule="auto"/>
        <w:jc w:val="both"/>
        <w:rPr>
          <w:rFonts w:ascii="Times New Roman" w:hAnsi="Times New Roman" w:cs="Times New Roman"/>
          <w:sz w:val="24"/>
          <w:szCs w:val="24"/>
          <w:lang w:val="en-US"/>
        </w:rPr>
      </w:pPr>
    </w:p>
    <w:p w:rsidR="0003129F" w:rsidRDefault="0003129F" w:rsidP="00DC3F12">
      <w:pPr>
        <w:spacing w:line="240" w:lineRule="auto"/>
        <w:jc w:val="both"/>
        <w:rPr>
          <w:rFonts w:ascii="Times New Roman" w:hAnsi="Times New Roman" w:cs="Times New Roman"/>
          <w:sz w:val="24"/>
          <w:szCs w:val="24"/>
          <w:lang w:val="en-US"/>
        </w:rPr>
      </w:pPr>
    </w:p>
    <w:p w:rsidR="0003129F" w:rsidRDefault="0003129F" w:rsidP="00DC3F12">
      <w:pPr>
        <w:spacing w:line="240" w:lineRule="auto"/>
        <w:jc w:val="both"/>
        <w:rPr>
          <w:rFonts w:ascii="Times New Roman" w:hAnsi="Times New Roman" w:cs="Times New Roman"/>
          <w:sz w:val="24"/>
          <w:szCs w:val="24"/>
          <w:lang w:val="en-US"/>
        </w:rPr>
      </w:pPr>
    </w:p>
    <w:p w:rsidR="0003129F" w:rsidRDefault="0003129F" w:rsidP="00DC3F12">
      <w:pPr>
        <w:spacing w:line="240" w:lineRule="auto"/>
        <w:jc w:val="both"/>
        <w:rPr>
          <w:rFonts w:ascii="Times New Roman" w:hAnsi="Times New Roman" w:cs="Times New Roman"/>
          <w:sz w:val="24"/>
          <w:szCs w:val="24"/>
          <w:lang w:val="en-US"/>
        </w:rPr>
      </w:pPr>
    </w:p>
    <w:p w:rsidR="0003129F" w:rsidRDefault="0003129F" w:rsidP="00DC3F12">
      <w:pPr>
        <w:spacing w:line="240" w:lineRule="auto"/>
        <w:jc w:val="both"/>
        <w:rPr>
          <w:rFonts w:ascii="Times New Roman" w:hAnsi="Times New Roman" w:cs="Times New Roman"/>
          <w:sz w:val="24"/>
          <w:szCs w:val="24"/>
          <w:lang w:val="en-US"/>
        </w:rPr>
      </w:pPr>
    </w:p>
    <w:p w:rsidR="0003129F" w:rsidRDefault="0003129F" w:rsidP="00DC3F12">
      <w:pPr>
        <w:spacing w:line="240" w:lineRule="auto"/>
        <w:jc w:val="both"/>
        <w:rPr>
          <w:rFonts w:ascii="Times New Roman" w:hAnsi="Times New Roman" w:cs="Times New Roman"/>
          <w:sz w:val="24"/>
          <w:szCs w:val="24"/>
          <w:lang w:val="en-US"/>
        </w:rPr>
      </w:pPr>
    </w:p>
    <w:p w:rsidR="0003129F" w:rsidRPr="0003129F" w:rsidRDefault="0003129F" w:rsidP="00DC3F12">
      <w:pPr>
        <w:spacing w:line="240" w:lineRule="auto"/>
        <w:jc w:val="both"/>
        <w:rPr>
          <w:rFonts w:ascii="Times New Roman" w:hAnsi="Times New Roman" w:cs="Times New Roman"/>
          <w:sz w:val="24"/>
          <w:szCs w:val="24"/>
          <w:lang w:val="en-US"/>
        </w:rPr>
      </w:pPr>
    </w:p>
    <w:p w:rsidR="00DC3F12" w:rsidRDefault="008E7B2B" w:rsidP="008E7B2B">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Artikel tersebut telah direviewer oleh dosen pembimbing skripsi untuk dimuat pada Jurnal Ilmiah sebagai salah satu syarat Pra Yudisium dan Yudisium pada Fakultas Pertanian Universitas Mataram.</w:t>
      </w:r>
    </w:p>
    <w:p w:rsidR="008E7B2B" w:rsidRDefault="008E7B2B" w:rsidP="008E7B2B">
      <w:pPr>
        <w:jc w:val="center"/>
        <w:rPr>
          <w:rFonts w:ascii="Times New Roman" w:hAnsi="Times New Roman" w:cs="Times New Roman"/>
          <w:sz w:val="24"/>
          <w:szCs w:val="24"/>
        </w:rPr>
      </w:pPr>
      <w:r>
        <w:rPr>
          <w:rFonts w:ascii="Times New Roman" w:hAnsi="Times New Roman" w:cs="Times New Roman"/>
          <w:sz w:val="24"/>
          <w:szCs w:val="24"/>
        </w:rPr>
        <w:t>Mengetahui;</w:t>
      </w:r>
    </w:p>
    <w:tbl>
      <w:tblPr>
        <w:tblStyle w:val="TableGrid"/>
        <w:tblW w:w="8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0"/>
        <w:gridCol w:w="4241"/>
      </w:tblGrid>
      <w:tr w:rsidR="008E7B2B" w:rsidTr="006D46C9">
        <w:trPr>
          <w:trHeight w:val="1590"/>
        </w:trPr>
        <w:tc>
          <w:tcPr>
            <w:tcW w:w="4240" w:type="dxa"/>
          </w:tcPr>
          <w:p w:rsidR="008E7B2B" w:rsidRDefault="008E7B2B" w:rsidP="006D46C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Mataram,</w:t>
            </w:r>
          </w:p>
          <w:p w:rsidR="008E7B2B" w:rsidRDefault="008E7B2B" w:rsidP="006D46C9">
            <w:pPr>
              <w:pStyle w:val="NoSpacing"/>
              <w:spacing w:line="360" w:lineRule="auto"/>
              <w:rPr>
                <w:rFonts w:ascii="Times New Roman" w:hAnsi="Times New Roman" w:cs="Times New Roman"/>
                <w:sz w:val="24"/>
                <w:szCs w:val="24"/>
              </w:rPr>
            </w:pPr>
            <w:r w:rsidRPr="00FF4828">
              <w:rPr>
                <w:rFonts w:ascii="Times New Roman" w:hAnsi="Times New Roman" w:cs="Times New Roman"/>
                <w:sz w:val="24"/>
                <w:szCs w:val="24"/>
              </w:rPr>
              <w:t>Pembimbing Uta</w:t>
            </w:r>
            <w:r>
              <w:rPr>
                <w:rFonts w:ascii="Times New Roman" w:hAnsi="Times New Roman" w:cs="Times New Roman"/>
                <w:sz w:val="24"/>
                <w:szCs w:val="24"/>
              </w:rPr>
              <w:t>ma</w:t>
            </w:r>
          </w:p>
          <w:p w:rsidR="008E7B2B" w:rsidRDefault="008E7B2B" w:rsidP="006D46C9">
            <w:pPr>
              <w:pStyle w:val="NoSpacing"/>
              <w:spacing w:line="360" w:lineRule="auto"/>
              <w:jc w:val="center"/>
              <w:rPr>
                <w:rFonts w:ascii="Times New Roman" w:hAnsi="Times New Roman" w:cs="Times New Roman"/>
                <w:sz w:val="24"/>
                <w:szCs w:val="24"/>
              </w:rPr>
            </w:pPr>
          </w:p>
          <w:p w:rsidR="008E7B2B" w:rsidRDefault="008E7B2B" w:rsidP="006D46C9">
            <w:pPr>
              <w:pStyle w:val="NoSpacing"/>
              <w:spacing w:line="360" w:lineRule="auto"/>
              <w:rPr>
                <w:rFonts w:ascii="Times New Roman" w:hAnsi="Times New Roman" w:cs="Times New Roman"/>
                <w:sz w:val="24"/>
                <w:szCs w:val="24"/>
              </w:rPr>
            </w:pPr>
          </w:p>
          <w:p w:rsidR="008E7B2B" w:rsidRDefault="008E7B2B" w:rsidP="006D46C9">
            <w:pPr>
              <w:pStyle w:val="NoSpacing"/>
              <w:spacing w:line="360" w:lineRule="auto"/>
              <w:rPr>
                <w:rFonts w:ascii="Times New Roman" w:hAnsi="Times New Roman" w:cs="Times New Roman"/>
                <w:sz w:val="24"/>
                <w:szCs w:val="24"/>
              </w:rPr>
            </w:pPr>
            <w:r w:rsidRPr="006E0C0C">
              <w:rPr>
                <w:rFonts w:ascii="Times New Roman" w:hAnsi="Times New Roman" w:cs="Times New Roman"/>
                <w:sz w:val="24"/>
                <w:szCs w:val="24"/>
                <w:u w:val="single"/>
              </w:rPr>
              <w:t>(Prof. Dr. Ir. I Wayan Sutresna, MP.)</w:t>
            </w:r>
            <w:r w:rsidRPr="006E0C0C">
              <w:rPr>
                <w:rFonts w:ascii="Times New Roman" w:hAnsi="Times New Roman" w:cs="Times New Roman"/>
                <w:sz w:val="24"/>
                <w:szCs w:val="24"/>
                <w:u w:val="single"/>
              </w:rPr>
              <w:tab/>
            </w:r>
            <w:r>
              <w:rPr>
                <w:rFonts w:ascii="Times New Roman" w:hAnsi="Times New Roman" w:cs="Times New Roman"/>
                <w:sz w:val="24"/>
                <w:szCs w:val="24"/>
              </w:rPr>
              <w:t xml:space="preserve">           NIP. 19561107 198303 1 002</w:t>
            </w:r>
          </w:p>
        </w:tc>
        <w:tc>
          <w:tcPr>
            <w:tcW w:w="4241" w:type="dxa"/>
          </w:tcPr>
          <w:p w:rsidR="008E7B2B" w:rsidRDefault="008E7B2B" w:rsidP="006D46C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Mataram,</w:t>
            </w:r>
          </w:p>
          <w:p w:rsidR="008E7B2B" w:rsidRDefault="008E7B2B" w:rsidP="006D46C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Pembimbi</w:t>
            </w:r>
            <w:r w:rsidRPr="00FF4828">
              <w:rPr>
                <w:rFonts w:ascii="Times New Roman" w:hAnsi="Times New Roman" w:cs="Times New Roman"/>
                <w:sz w:val="24"/>
                <w:szCs w:val="24"/>
              </w:rPr>
              <w:t>ng Pendamping</w:t>
            </w:r>
          </w:p>
          <w:p w:rsidR="008E7B2B" w:rsidRDefault="008E7B2B" w:rsidP="006D46C9">
            <w:pPr>
              <w:pStyle w:val="NoSpacing"/>
              <w:spacing w:line="360" w:lineRule="auto"/>
              <w:jc w:val="center"/>
              <w:rPr>
                <w:rFonts w:ascii="Times New Roman" w:hAnsi="Times New Roman" w:cs="Times New Roman"/>
                <w:sz w:val="24"/>
                <w:szCs w:val="24"/>
              </w:rPr>
            </w:pPr>
          </w:p>
          <w:p w:rsidR="008E7B2B" w:rsidRDefault="008E7B2B" w:rsidP="006D46C9">
            <w:pPr>
              <w:pStyle w:val="NoSpacing"/>
              <w:spacing w:line="360" w:lineRule="auto"/>
              <w:jc w:val="center"/>
              <w:rPr>
                <w:rFonts w:ascii="Times New Roman" w:hAnsi="Times New Roman" w:cs="Times New Roman"/>
                <w:sz w:val="24"/>
                <w:szCs w:val="24"/>
              </w:rPr>
            </w:pPr>
          </w:p>
          <w:p w:rsidR="008E7B2B" w:rsidRDefault="008E7B2B" w:rsidP="006D46C9">
            <w:pPr>
              <w:pStyle w:val="NoSpacing"/>
              <w:spacing w:line="360" w:lineRule="auto"/>
              <w:rPr>
                <w:rFonts w:ascii="Times New Roman" w:hAnsi="Times New Roman" w:cs="Times New Roman"/>
                <w:sz w:val="24"/>
                <w:szCs w:val="24"/>
              </w:rPr>
            </w:pPr>
            <w:r w:rsidRPr="00FF4828">
              <w:rPr>
                <w:rFonts w:ascii="Times New Roman" w:hAnsi="Times New Roman" w:cs="Times New Roman"/>
                <w:sz w:val="24"/>
                <w:szCs w:val="24"/>
              </w:rPr>
              <w:t>(</w:t>
            </w:r>
            <w:r w:rsidRPr="006E0C0C">
              <w:rPr>
                <w:rFonts w:ascii="Times New Roman" w:hAnsi="Times New Roman" w:cs="Times New Roman"/>
                <w:sz w:val="24"/>
                <w:szCs w:val="24"/>
                <w:u w:val="single"/>
              </w:rPr>
              <w:t>Ir. Uyek Malik Yakop, M. Sc.</w:t>
            </w:r>
            <w:r>
              <w:rPr>
                <w:rFonts w:ascii="Times New Roman" w:hAnsi="Times New Roman" w:cs="Times New Roman"/>
                <w:sz w:val="24"/>
                <w:szCs w:val="24"/>
                <w:u w:val="single"/>
              </w:rPr>
              <w:t>, Ph.D</w:t>
            </w:r>
            <w:r w:rsidRPr="006E0C0C">
              <w:rPr>
                <w:rFonts w:ascii="Times New Roman" w:hAnsi="Times New Roman" w:cs="Times New Roman"/>
                <w:sz w:val="24"/>
                <w:szCs w:val="24"/>
                <w:u w:val="single"/>
              </w:rPr>
              <w:t>)</w:t>
            </w:r>
            <w:r w:rsidRPr="00FF4828">
              <w:rPr>
                <w:rFonts w:ascii="Times New Roman" w:hAnsi="Times New Roman" w:cs="Times New Roman"/>
                <w:sz w:val="24"/>
                <w:szCs w:val="24"/>
              </w:rPr>
              <w:t xml:space="preserve"> NIP.</w:t>
            </w:r>
            <w:r>
              <w:rPr>
                <w:rFonts w:ascii="Times New Roman" w:hAnsi="Times New Roman" w:cs="Times New Roman"/>
                <w:sz w:val="24"/>
                <w:szCs w:val="24"/>
              </w:rPr>
              <w:t xml:space="preserve"> 19600325 198703 1 001</w:t>
            </w:r>
          </w:p>
        </w:tc>
      </w:tr>
    </w:tbl>
    <w:p w:rsidR="008E7B2B" w:rsidRPr="00DC3F12" w:rsidRDefault="008E7B2B" w:rsidP="008E7B2B">
      <w:pPr>
        <w:jc w:val="both"/>
      </w:pPr>
    </w:p>
    <w:sectPr w:rsidR="008E7B2B" w:rsidRPr="00DC3F12" w:rsidSect="00DC3F12">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9F5" w:rsidRDefault="00E219F5" w:rsidP="00DC3F12">
      <w:pPr>
        <w:spacing w:after="0" w:line="240" w:lineRule="auto"/>
      </w:pPr>
      <w:r>
        <w:separator/>
      </w:r>
    </w:p>
  </w:endnote>
  <w:endnote w:type="continuationSeparator" w:id="1">
    <w:p w:rsidR="00E219F5" w:rsidRDefault="00E219F5" w:rsidP="00DC3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12" w:rsidRDefault="00DC3F1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9C06E7" w:rsidRPr="009C06E7">
        <w:rPr>
          <w:rFonts w:asciiTheme="majorHAnsi" w:hAnsiTheme="majorHAnsi"/>
          <w:noProof/>
        </w:rPr>
        <w:t>1</w:t>
      </w:r>
    </w:fldSimple>
  </w:p>
  <w:p w:rsidR="00DC3F12" w:rsidRDefault="00DC3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9F5" w:rsidRDefault="00E219F5" w:rsidP="00DC3F12">
      <w:pPr>
        <w:spacing w:after="0" w:line="240" w:lineRule="auto"/>
      </w:pPr>
      <w:r>
        <w:separator/>
      </w:r>
    </w:p>
  </w:footnote>
  <w:footnote w:type="continuationSeparator" w:id="1">
    <w:p w:rsidR="00E219F5" w:rsidRDefault="00E219F5" w:rsidP="00DC3F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848"/>
    <w:multiLevelType w:val="hybridMultilevel"/>
    <w:tmpl w:val="8F8EC3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1F629A"/>
    <w:multiLevelType w:val="hybridMultilevel"/>
    <w:tmpl w:val="52D632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EF1CEA"/>
    <w:multiLevelType w:val="hybridMultilevel"/>
    <w:tmpl w:val="CB7013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B312B7"/>
    <w:multiLevelType w:val="multilevel"/>
    <w:tmpl w:val="46D4A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731903"/>
    <w:multiLevelType w:val="hybridMultilevel"/>
    <w:tmpl w:val="4E348F7A"/>
    <w:lvl w:ilvl="0" w:tplc="2034F35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BF10AA6"/>
    <w:multiLevelType w:val="hybridMultilevel"/>
    <w:tmpl w:val="99F865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B82DCB"/>
    <w:multiLevelType w:val="hybridMultilevel"/>
    <w:tmpl w:val="52D632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DC695B"/>
    <w:multiLevelType w:val="hybridMultilevel"/>
    <w:tmpl w:val="1A64E0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9D29C9"/>
    <w:multiLevelType w:val="hybridMultilevel"/>
    <w:tmpl w:val="D98684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5373A4"/>
    <w:multiLevelType w:val="hybridMultilevel"/>
    <w:tmpl w:val="DC2415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215A9F"/>
    <w:multiLevelType w:val="hybridMultilevel"/>
    <w:tmpl w:val="EDA449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8CE2265"/>
    <w:multiLevelType w:val="hybridMultilevel"/>
    <w:tmpl w:val="992EFA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AD08BB"/>
    <w:multiLevelType w:val="hybridMultilevel"/>
    <w:tmpl w:val="2F2E68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D02173"/>
    <w:multiLevelType w:val="hybridMultilevel"/>
    <w:tmpl w:val="8334DA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21560DC"/>
    <w:multiLevelType w:val="hybridMultilevel"/>
    <w:tmpl w:val="D95EAC5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34C6EEB"/>
    <w:multiLevelType w:val="hybridMultilevel"/>
    <w:tmpl w:val="70B0A0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2"/>
  </w:num>
  <w:num w:numId="5">
    <w:abstractNumId w:val="2"/>
  </w:num>
  <w:num w:numId="6">
    <w:abstractNumId w:val="9"/>
  </w:num>
  <w:num w:numId="7">
    <w:abstractNumId w:val="0"/>
  </w:num>
  <w:num w:numId="8">
    <w:abstractNumId w:val="13"/>
  </w:num>
  <w:num w:numId="9">
    <w:abstractNumId w:val="6"/>
  </w:num>
  <w:num w:numId="10">
    <w:abstractNumId w:val="15"/>
  </w:num>
  <w:num w:numId="11">
    <w:abstractNumId w:val="11"/>
  </w:num>
  <w:num w:numId="12">
    <w:abstractNumId w:val="1"/>
  </w:num>
  <w:num w:numId="13">
    <w:abstractNumId w:val="10"/>
  </w:num>
  <w:num w:numId="14">
    <w:abstractNumId w:val="3"/>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3F12"/>
    <w:rsid w:val="0003129F"/>
    <w:rsid w:val="00042B3A"/>
    <w:rsid w:val="000709EB"/>
    <w:rsid w:val="001501AC"/>
    <w:rsid w:val="00324C67"/>
    <w:rsid w:val="00380975"/>
    <w:rsid w:val="00512C9F"/>
    <w:rsid w:val="006B354F"/>
    <w:rsid w:val="008E7B2B"/>
    <w:rsid w:val="008F1AC1"/>
    <w:rsid w:val="009C06E7"/>
    <w:rsid w:val="00DC3F12"/>
    <w:rsid w:val="00E219F5"/>
    <w:rsid w:val="00E23787"/>
    <w:rsid w:val="00E31083"/>
    <w:rsid w:val="00F15C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F12"/>
    <w:pPr>
      <w:spacing w:after="0" w:line="240" w:lineRule="auto"/>
    </w:pPr>
  </w:style>
  <w:style w:type="character" w:styleId="Hyperlink">
    <w:name w:val="Hyperlink"/>
    <w:basedOn w:val="DefaultParagraphFont"/>
    <w:uiPriority w:val="99"/>
    <w:unhideWhenUsed/>
    <w:rsid w:val="00DC3F12"/>
    <w:rPr>
      <w:color w:val="0000FF" w:themeColor="hyperlink"/>
      <w:u w:val="single"/>
    </w:rPr>
  </w:style>
  <w:style w:type="paragraph" w:styleId="BalloonText">
    <w:name w:val="Balloon Text"/>
    <w:basedOn w:val="Normal"/>
    <w:link w:val="BalloonTextChar"/>
    <w:uiPriority w:val="99"/>
    <w:semiHidden/>
    <w:unhideWhenUsed/>
    <w:rsid w:val="00DC3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F12"/>
    <w:rPr>
      <w:rFonts w:ascii="Tahoma" w:hAnsi="Tahoma" w:cs="Tahoma"/>
      <w:sz w:val="16"/>
      <w:szCs w:val="16"/>
    </w:rPr>
  </w:style>
  <w:style w:type="paragraph" w:styleId="Footer">
    <w:name w:val="footer"/>
    <w:basedOn w:val="Normal"/>
    <w:link w:val="FooterChar"/>
    <w:uiPriority w:val="99"/>
    <w:unhideWhenUsed/>
    <w:rsid w:val="00DC3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F12"/>
  </w:style>
  <w:style w:type="paragraph" w:styleId="Header">
    <w:name w:val="header"/>
    <w:basedOn w:val="Normal"/>
    <w:link w:val="HeaderChar"/>
    <w:uiPriority w:val="99"/>
    <w:semiHidden/>
    <w:unhideWhenUsed/>
    <w:rsid w:val="00DC3F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3F12"/>
  </w:style>
  <w:style w:type="table" w:styleId="TableGrid">
    <w:name w:val="Table Grid"/>
    <w:basedOn w:val="TableNormal"/>
    <w:uiPriority w:val="59"/>
    <w:rsid w:val="008E7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ub.ac.id/alifeka/2013/06/24/laporan-seleksi-tanama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4342</Words>
  <Characters>24753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SRIWIJAYA</dc:creator>
  <cp:lastModifiedBy>User</cp:lastModifiedBy>
  <cp:revision>6</cp:revision>
  <cp:lastPrinted>2014-02-22T01:51:00Z</cp:lastPrinted>
  <dcterms:created xsi:type="dcterms:W3CDTF">2014-02-22T00:59:00Z</dcterms:created>
  <dcterms:modified xsi:type="dcterms:W3CDTF">2014-02-22T01:57:00Z</dcterms:modified>
</cp:coreProperties>
</file>