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6A" w:rsidRDefault="00A8446A" w:rsidP="00A844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B50C8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DAFTAR PUSTAKA </w:t>
      </w:r>
    </w:p>
    <w:p w:rsidR="00A8446A" w:rsidRPr="00B50C86" w:rsidRDefault="00A8446A" w:rsidP="00A844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A8446A" w:rsidRPr="00B50C86" w:rsidRDefault="00A8446A" w:rsidP="00A8446A">
      <w:pPr>
        <w:spacing w:line="240" w:lineRule="auto"/>
        <w:ind w:left="45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0C86">
        <w:rPr>
          <w:rFonts w:ascii="Times New Roman" w:hAnsi="Times New Roman" w:cs="Times New Roman"/>
          <w:sz w:val="24"/>
          <w:szCs w:val="24"/>
          <w:lang w:val="sv-SE"/>
        </w:rPr>
        <w:t>Ahmadi Abu</w:t>
      </w:r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r w:rsidRPr="00B50C86">
        <w:rPr>
          <w:rFonts w:ascii="Times New Roman" w:hAnsi="Times New Roman" w:cs="Times New Roman"/>
          <w:sz w:val="24"/>
          <w:szCs w:val="24"/>
          <w:lang w:val="sv-SE"/>
        </w:rPr>
        <w:t xml:space="preserve">&amp; Prasetya. 2005. </w:t>
      </w:r>
      <w:r w:rsidRPr="00B50C86">
        <w:rPr>
          <w:rFonts w:ascii="Times New Roman" w:hAnsi="Times New Roman" w:cs="Times New Roman"/>
          <w:i/>
          <w:iCs/>
          <w:sz w:val="24"/>
          <w:szCs w:val="24"/>
          <w:lang w:val="sv-SE"/>
        </w:rPr>
        <w:t>Strategi Belajar Mengajar untuk Fakultas Tarbiyah Komponen MKDK</w:t>
      </w:r>
      <w:r w:rsidRPr="00B50C86">
        <w:rPr>
          <w:rFonts w:ascii="Times New Roman" w:hAnsi="Times New Roman" w:cs="Times New Roman"/>
          <w:sz w:val="24"/>
          <w:szCs w:val="24"/>
          <w:lang w:val="sv-SE"/>
        </w:rPr>
        <w:t>. Bandung: CV Pustaka Setia.</w:t>
      </w:r>
    </w:p>
    <w:p w:rsidR="00A8446A" w:rsidRPr="00B50C86" w:rsidRDefault="00A8446A" w:rsidP="00A8446A">
      <w:pPr>
        <w:spacing w:line="240" w:lineRule="auto"/>
        <w:ind w:left="45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0C86">
        <w:rPr>
          <w:rFonts w:ascii="Times New Roman" w:hAnsi="Times New Roman" w:cs="Times New Roman"/>
          <w:sz w:val="24"/>
          <w:szCs w:val="24"/>
          <w:lang w:val="id-ID"/>
        </w:rPr>
        <w:t>Ariono</w:t>
      </w:r>
      <w:r w:rsidRPr="00B50C86">
        <w:rPr>
          <w:rFonts w:ascii="Times New Roman" w:hAnsi="Times New Roman" w:cs="Times New Roman"/>
          <w:sz w:val="24"/>
          <w:szCs w:val="24"/>
        </w:rPr>
        <w:t>, F</w:t>
      </w:r>
      <w:r w:rsidRPr="00B50C86">
        <w:rPr>
          <w:rFonts w:ascii="Times New Roman" w:hAnsi="Times New Roman" w:cs="Times New Roman"/>
          <w:sz w:val="24"/>
          <w:szCs w:val="24"/>
          <w:lang w:val="id-ID"/>
        </w:rPr>
        <w:t xml:space="preserve">auzi. 2008. Penerapan Metode Snawball Throwing Pada Pembelajaran Matematika  Pokok Bahasan Limit Fungsi untuk meningkatkan Aktivitas Dan Prestasi Belajar Kelas X1 IPA 2 SMA Negeri 3 Mataram. </w:t>
      </w:r>
      <w:proofErr w:type="spellStart"/>
      <w:proofErr w:type="gramStart"/>
      <w:r w:rsidRPr="00B50C8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: </w:t>
      </w:r>
      <w:r w:rsidRPr="00B50C86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rogarm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P</w:t>
      </w:r>
      <w:r w:rsidRPr="00B50C86">
        <w:rPr>
          <w:rFonts w:ascii="Times New Roman" w:hAnsi="Times New Roman" w:cs="Times New Roman"/>
          <w:sz w:val="24"/>
          <w:szCs w:val="24"/>
          <w:lang w:val="id-ID"/>
        </w:rPr>
        <w:t>endidikan Matematika</w:t>
      </w:r>
      <w:r w:rsidRPr="00B50C86"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>.</w:t>
      </w:r>
      <w:r w:rsidRPr="00B50C8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A8446A" w:rsidRPr="00B50C86" w:rsidRDefault="00A8446A" w:rsidP="00A8446A">
      <w:pPr>
        <w:spacing w:line="240" w:lineRule="auto"/>
        <w:ind w:left="9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50C86">
        <w:rPr>
          <w:rFonts w:ascii="Times New Roman" w:hAnsi="Times New Roman" w:cs="Times New Roman"/>
          <w:sz w:val="24"/>
          <w:szCs w:val="24"/>
          <w:lang w:val="fi-FI"/>
        </w:rPr>
        <w:t xml:space="preserve">Aqib Z.  2006. </w:t>
      </w:r>
      <w:r w:rsidRPr="00B50C86">
        <w:rPr>
          <w:rFonts w:ascii="Times New Roman" w:hAnsi="Times New Roman" w:cs="Times New Roman"/>
          <w:i/>
          <w:iCs/>
          <w:sz w:val="24"/>
          <w:szCs w:val="24"/>
          <w:lang w:val="fi-FI"/>
        </w:rPr>
        <w:t>Penelitian Tindakan Kelas</w:t>
      </w:r>
      <w:r w:rsidRPr="00B50C86">
        <w:rPr>
          <w:rFonts w:ascii="Times New Roman" w:hAnsi="Times New Roman" w:cs="Times New Roman"/>
          <w:sz w:val="24"/>
          <w:szCs w:val="24"/>
          <w:lang w:val="fi-FI"/>
        </w:rPr>
        <w:t>. Bandung: Yrama Widya.</w:t>
      </w:r>
    </w:p>
    <w:p w:rsidR="00A8446A" w:rsidRPr="00B50C86" w:rsidRDefault="00A8446A" w:rsidP="00A8446A">
      <w:pPr>
        <w:spacing w:line="24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50C86">
        <w:rPr>
          <w:rFonts w:ascii="Times New Roman" w:hAnsi="Times New Roman" w:cs="Times New Roman"/>
          <w:sz w:val="24"/>
          <w:szCs w:val="24"/>
          <w:lang w:val="sv-SE"/>
        </w:rPr>
        <w:t>Bintan. 2006. Upaya Meningkatan Kemampuan Pemecahan Masalah Soal-soal Cerita Dengan Model Polya Pada Materi Pokok Sistem Persamaan Linear Dua Variabel. Skiripsi tidak diterbitkan. Mataram: Program Pendidikan Matematika FKIP Universitas Mataram.</w:t>
      </w:r>
    </w:p>
    <w:p w:rsidR="00A8446A" w:rsidRPr="00B50C86" w:rsidRDefault="00A8446A" w:rsidP="00A8446A">
      <w:pPr>
        <w:spacing w:line="24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50C86">
        <w:rPr>
          <w:rFonts w:ascii="Times New Roman" w:hAnsi="Times New Roman" w:cs="Times New Roman"/>
          <w:sz w:val="24"/>
          <w:szCs w:val="24"/>
          <w:lang w:val="id-ID"/>
        </w:rPr>
        <w:t xml:space="preserve">Deni. 2010. Efektivitas Penggunaan </w:t>
      </w:r>
      <w:r w:rsidRPr="00B50C86">
        <w:rPr>
          <w:rFonts w:ascii="Times New Roman" w:hAnsi="Times New Roman" w:cs="Times New Roman"/>
          <w:sz w:val="24"/>
          <w:szCs w:val="24"/>
        </w:rPr>
        <w:t>M</w:t>
      </w:r>
      <w:r w:rsidRPr="00B50C86">
        <w:rPr>
          <w:rFonts w:ascii="Times New Roman" w:hAnsi="Times New Roman" w:cs="Times New Roman"/>
          <w:sz w:val="24"/>
          <w:szCs w:val="24"/>
          <w:lang w:val="id-ID"/>
        </w:rPr>
        <w:t xml:space="preserve">etode Pembelajaran Talking Stick dalam Meningkatkan Minat Dan Prestasi Belajar Siswa Pada Mata pelajaran IPA(Sains) Kelas 111 SD Negeri 19 Cakranegara. </w:t>
      </w:r>
      <w:proofErr w:type="spellStart"/>
      <w:proofErr w:type="gramStart"/>
      <w:r w:rsidRPr="00B50C8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0C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: </w:t>
      </w:r>
      <w:r w:rsidRPr="00B50C86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B50C86">
        <w:rPr>
          <w:rFonts w:ascii="Times New Roman" w:hAnsi="Times New Roman" w:cs="Times New Roman"/>
          <w:sz w:val="24"/>
          <w:szCs w:val="24"/>
        </w:rPr>
        <w:t xml:space="preserve">KIP </w:t>
      </w:r>
      <w:r w:rsidRPr="00B50C86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>.</w:t>
      </w:r>
    </w:p>
    <w:p w:rsidR="00A8446A" w:rsidRPr="00B50C86" w:rsidRDefault="00A8446A" w:rsidP="00A8446A">
      <w:pPr>
        <w:spacing w:line="240" w:lineRule="auto"/>
        <w:ind w:left="540" w:hanging="45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50C86">
        <w:rPr>
          <w:rFonts w:ascii="Times New Roman" w:hAnsi="Times New Roman" w:cs="Times New Roman"/>
          <w:sz w:val="24"/>
          <w:szCs w:val="24"/>
          <w:lang w:val="fi-FI"/>
        </w:rPr>
        <w:t xml:space="preserve">Djamarah Syaiful Bahri, 1994. </w:t>
      </w:r>
      <w:r w:rsidRPr="00B50C86">
        <w:rPr>
          <w:rFonts w:ascii="Times New Roman" w:hAnsi="Times New Roman" w:cs="Times New Roman"/>
          <w:i/>
          <w:iCs/>
          <w:sz w:val="24"/>
          <w:szCs w:val="24"/>
          <w:lang w:val="sv-SE"/>
        </w:rPr>
        <w:t>Prestasi Belajar dan Kompetensi Guru</w:t>
      </w:r>
      <w:r w:rsidRPr="00B50C86">
        <w:rPr>
          <w:rFonts w:ascii="Times New Roman" w:hAnsi="Times New Roman" w:cs="Times New Roman"/>
          <w:sz w:val="24"/>
          <w:szCs w:val="24"/>
          <w:lang w:val="sv-SE"/>
        </w:rPr>
        <w:t xml:space="preserve">. Surabaya: Usaha Nasional. </w:t>
      </w:r>
    </w:p>
    <w:p w:rsidR="00A8446A" w:rsidRPr="00B50C86" w:rsidRDefault="00A8446A" w:rsidP="00A844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50C86">
        <w:rPr>
          <w:rFonts w:ascii="Times New Roman" w:hAnsi="Times New Roman" w:cs="Times New Roman"/>
          <w:sz w:val="24"/>
          <w:szCs w:val="24"/>
          <w:lang w:val="sv-SE"/>
        </w:rPr>
        <w:t xml:space="preserve">Djamarah Syaiful Bahri &amp; Aswan. 2006. Strategi Belajar Mengajar. Jakarta: Rineka  </w:t>
      </w:r>
    </w:p>
    <w:p w:rsidR="00A8446A" w:rsidRPr="00BA6EF2" w:rsidRDefault="00A8446A" w:rsidP="00A8446A">
      <w:pPr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</w:t>
      </w:r>
      <w:r w:rsidRPr="00B50C86">
        <w:rPr>
          <w:rFonts w:ascii="Times New Roman" w:hAnsi="Times New Roman" w:cs="Times New Roman"/>
          <w:sz w:val="24"/>
          <w:szCs w:val="24"/>
          <w:lang w:val="sv-SE"/>
        </w:rPr>
        <w:t>Cipta.</w:t>
      </w:r>
    </w:p>
    <w:p w:rsidR="00A8446A" w:rsidRPr="00B50C86" w:rsidRDefault="00A8446A" w:rsidP="00A8446A">
      <w:pPr>
        <w:spacing w:line="24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50C86">
        <w:rPr>
          <w:rFonts w:ascii="Times New Roman" w:hAnsi="Times New Roman" w:cs="Times New Roman"/>
          <w:sz w:val="24"/>
          <w:szCs w:val="24"/>
          <w:lang w:val="sv-SE"/>
        </w:rPr>
        <w:t>Haryadi</w:t>
      </w:r>
      <w:r w:rsidRPr="00B50C86">
        <w:rPr>
          <w:rFonts w:ascii="Times New Roman" w:hAnsi="Times New Roman" w:cs="Times New Roman"/>
          <w:sz w:val="24"/>
          <w:szCs w:val="24"/>
        </w:rPr>
        <w:t>, I</w:t>
      </w:r>
      <w:r w:rsidRPr="00B50C86">
        <w:rPr>
          <w:rFonts w:ascii="Times New Roman" w:hAnsi="Times New Roman" w:cs="Times New Roman"/>
          <w:sz w:val="24"/>
          <w:szCs w:val="24"/>
          <w:lang w:val="id-ID"/>
        </w:rPr>
        <w:t>hsan</w:t>
      </w:r>
      <w:r w:rsidRPr="00B50C86">
        <w:rPr>
          <w:rFonts w:ascii="Times New Roman" w:hAnsi="Times New Roman" w:cs="Times New Roman"/>
          <w:sz w:val="24"/>
          <w:szCs w:val="24"/>
          <w:lang w:val="sv-SE"/>
        </w:rPr>
        <w:t>. 2006. Efektivitas Penerapan Teknik Pemecahan Masalah Kritis Pada Pokok Bahasan Pertidaksamaan Terhadap Prestasi Belajar Siswa Kelas X4 SMAN 1 Gunung Sari. Skripsi tidak diterbitkan. Mataram: Program Pendidikan Matematika FKIP Universitas Mataram</w:t>
      </w:r>
      <w:r w:rsidRPr="00B50C8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8446A" w:rsidRPr="00B50C86" w:rsidRDefault="00A8446A" w:rsidP="00A8446A">
      <w:pPr>
        <w:spacing w:line="240" w:lineRule="auto"/>
        <w:ind w:left="54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50C86">
        <w:rPr>
          <w:rFonts w:ascii="Times New Roman" w:hAnsi="Times New Roman" w:cs="Times New Roman"/>
          <w:sz w:val="24"/>
          <w:szCs w:val="24"/>
          <w:lang w:val="it-IT"/>
        </w:rPr>
        <w:t>Kencana</w:t>
      </w:r>
      <w:r w:rsidRPr="00B50C86">
        <w:rPr>
          <w:rFonts w:ascii="Times New Roman" w:hAnsi="Times New Roman" w:cs="Times New Roman"/>
          <w:sz w:val="24"/>
          <w:szCs w:val="24"/>
          <w:lang w:val="id-ID"/>
        </w:rPr>
        <w:t xml:space="preserve"> Nur</w:t>
      </w:r>
      <w:r w:rsidRPr="00B50C86">
        <w:rPr>
          <w:rFonts w:ascii="Times New Roman" w:hAnsi="Times New Roman" w:cs="Times New Roman"/>
          <w:sz w:val="24"/>
          <w:szCs w:val="24"/>
          <w:lang w:val="it-IT"/>
        </w:rPr>
        <w:t xml:space="preserve"> W dan Sunartana, 1990. </w:t>
      </w:r>
      <w:r w:rsidRPr="00B50C86">
        <w:rPr>
          <w:rFonts w:ascii="Times New Roman" w:hAnsi="Times New Roman" w:cs="Times New Roman"/>
          <w:i/>
          <w:sz w:val="24"/>
          <w:szCs w:val="24"/>
          <w:lang w:val="it-IT"/>
        </w:rPr>
        <w:t>Evaluasi Hasil Belajar</w:t>
      </w:r>
      <w:r w:rsidRPr="00B50C86">
        <w:rPr>
          <w:rFonts w:ascii="Times New Roman" w:hAnsi="Times New Roman" w:cs="Times New Roman"/>
          <w:sz w:val="24"/>
          <w:szCs w:val="24"/>
          <w:lang w:val="it-IT"/>
        </w:rPr>
        <w:t>. Surabaya: Usaha Nasional.</w:t>
      </w:r>
    </w:p>
    <w:p w:rsidR="00A8446A" w:rsidRPr="00B50C86" w:rsidRDefault="00A8446A" w:rsidP="00A8446A">
      <w:pPr>
        <w:spacing w:line="24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B50C86">
        <w:rPr>
          <w:rFonts w:ascii="Times New Roman" w:hAnsi="Times New Roman" w:cs="Times New Roman"/>
          <w:sz w:val="24"/>
          <w:szCs w:val="24"/>
          <w:lang w:val="id-ID"/>
        </w:rPr>
        <w:t xml:space="preserve">Mahabbatirahmi. 2006. Penerapan Metode pembelajaran Tandur Dalam Meningkatkan Prestasi Belajar Fisika Pada Siswa Kelas V11 5  Di SMPN 7 Mataram. </w:t>
      </w:r>
      <w:proofErr w:type="spellStart"/>
      <w:proofErr w:type="gramStart"/>
      <w:r w:rsidRPr="00B50C8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: Program </w:t>
      </w:r>
      <w:r w:rsidRPr="00B50C86">
        <w:rPr>
          <w:rFonts w:ascii="Times New Roman" w:hAnsi="Times New Roman" w:cs="Times New Roman"/>
          <w:sz w:val="24"/>
          <w:szCs w:val="24"/>
          <w:lang w:val="id-ID"/>
        </w:rPr>
        <w:t xml:space="preserve">Pendidikan </w:t>
      </w:r>
      <w:r w:rsidRPr="00B50C86">
        <w:rPr>
          <w:rFonts w:ascii="Times New Roman" w:hAnsi="Times New Roman" w:cs="Times New Roman"/>
          <w:sz w:val="24"/>
          <w:szCs w:val="24"/>
        </w:rPr>
        <w:t>F</w:t>
      </w:r>
      <w:r w:rsidRPr="00B50C86">
        <w:rPr>
          <w:rFonts w:ascii="Times New Roman" w:hAnsi="Times New Roman" w:cs="Times New Roman"/>
          <w:sz w:val="24"/>
          <w:szCs w:val="24"/>
          <w:lang w:val="id-ID"/>
        </w:rPr>
        <w:t>isika</w:t>
      </w:r>
      <w:r w:rsidRPr="00B50C86">
        <w:rPr>
          <w:rFonts w:ascii="Times New Roman" w:hAnsi="Times New Roman" w:cs="Times New Roman"/>
          <w:sz w:val="24"/>
          <w:szCs w:val="24"/>
        </w:rPr>
        <w:t xml:space="preserve"> FKIP </w:t>
      </w:r>
      <w:r w:rsidRPr="00B50C86">
        <w:rPr>
          <w:rFonts w:ascii="Times New Roman" w:hAnsi="Times New Roman" w:cs="Times New Roman"/>
          <w:sz w:val="24"/>
          <w:szCs w:val="24"/>
          <w:lang w:val="id-ID"/>
        </w:rPr>
        <w:t>Un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iversitas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Mata</w:t>
      </w:r>
      <w:r w:rsidRPr="00B50C86">
        <w:rPr>
          <w:rFonts w:ascii="Times New Roman" w:hAnsi="Times New Roman" w:cs="Times New Roman"/>
          <w:sz w:val="24"/>
          <w:szCs w:val="24"/>
          <w:lang w:val="id-ID"/>
        </w:rPr>
        <w:t>ram.</w:t>
      </w:r>
    </w:p>
    <w:p w:rsidR="00A8446A" w:rsidRPr="00B50C86" w:rsidRDefault="00A8446A" w:rsidP="00A8446A">
      <w:pPr>
        <w:spacing w:line="240" w:lineRule="auto"/>
        <w:ind w:left="540" w:hanging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50C86">
        <w:rPr>
          <w:rFonts w:ascii="Times New Roman" w:hAnsi="Times New Roman" w:cs="Times New Roman"/>
          <w:sz w:val="24"/>
          <w:szCs w:val="24"/>
          <w:lang w:val="it-IT"/>
        </w:rPr>
        <w:lastRenderedPageBreak/>
        <w:t>Muazzin. 2007. Upaya Meningkatkan Prestasi Belajar Matematika Pokok Bahasan Bilangan Bulat Dan bilangan Pecahan Dengan Metode Pemecahan Masalah Pada Siswa Kelas VII SMP Negeri 9 Mataram. Skripsi tidak diterbitkan. Mataram:  Program Pendidikan Matematika FKIP Universitas Mataram.</w:t>
      </w:r>
    </w:p>
    <w:p w:rsidR="00A8446A" w:rsidRPr="00B50C86" w:rsidRDefault="00A8446A" w:rsidP="00A8446A">
      <w:pPr>
        <w:spacing w:line="24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0C86"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0C86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Problem Solving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Di SMA Wahid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Hasyim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Sumberwudi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Karanggeneng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Lamongan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2006/2007. </w:t>
      </w:r>
    </w:p>
    <w:p w:rsidR="00A8446A" w:rsidRPr="00B50C86" w:rsidRDefault="00A8446A" w:rsidP="00A8446A">
      <w:pPr>
        <w:spacing w:line="240" w:lineRule="auto"/>
        <w:ind w:left="1140" w:hanging="10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0C8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0C86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Statiska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>.</w:t>
      </w:r>
    </w:p>
    <w:p w:rsidR="00A8446A" w:rsidRPr="00B50C86" w:rsidRDefault="00A8446A" w:rsidP="00A8446A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50C86">
        <w:rPr>
          <w:rFonts w:ascii="Times New Roman" w:hAnsi="Times New Roman" w:cs="Times New Roman"/>
          <w:sz w:val="24"/>
          <w:szCs w:val="24"/>
          <w:lang w:val="it-IT"/>
        </w:rPr>
        <w:t>Sulendri. 2007. Pengaruh Penggunaan Media Peta Tematik Terhadap Prestasi Belajar IPS Siswa Kelas IV SDN 2 Cakranegara. Skripsi tidak diterbitkan. IKIP Mataram.</w:t>
      </w:r>
    </w:p>
    <w:p w:rsidR="00A8446A" w:rsidRPr="00BA6EF2" w:rsidRDefault="00A8446A" w:rsidP="00A8446A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50C86">
        <w:rPr>
          <w:rFonts w:ascii="Times New Roman" w:hAnsi="Times New Roman" w:cs="Times New Roman"/>
          <w:sz w:val="24"/>
          <w:szCs w:val="24"/>
          <w:lang w:val="sv-SE"/>
        </w:rPr>
        <w:t>Tohfat</w:t>
      </w:r>
      <w:r w:rsidRPr="00B50C86">
        <w:rPr>
          <w:rFonts w:ascii="Times New Roman" w:hAnsi="Times New Roman" w:cs="Times New Roman"/>
          <w:sz w:val="24"/>
          <w:szCs w:val="24"/>
        </w:rPr>
        <w:t xml:space="preserve">, </w:t>
      </w:r>
      <w:r w:rsidRPr="00B50C86">
        <w:rPr>
          <w:rFonts w:ascii="Times New Roman" w:hAnsi="Times New Roman" w:cs="Times New Roman"/>
          <w:sz w:val="24"/>
          <w:szCs w:val="24"/>
          <w:lang w:val="id-ID"/>
        </w:rPr>
        <w:t>Ewi</w:t>
      </w:r>
      <w:r w:rsidRPr="00B50C86">
        <w:rPr>
          <w:rFonts w:ascii="Times New Roman" w:hAnsi="Times New Roman" w:cs="Times New Roman"/>
          <w:sz w:val="24"/>
          <w:szCs w:val="24"/>
          <w:lang w:val="sv-SE"/>
        </w:rPr>
        <w:t>. 2008. Penerapan Strategi Pemecahan Masalah Dengan Langkah-langkah Polya Pada Pokok bahasan sistem persamaan Linear Dua Variabel Untuk Meningkatkan Aktivitas &amp; Prestasi Belajar Matematika Kelas VIII-E SMP Negeri 9 Mataram. Skripsi tidak diterbitkan.  Program Pendidikan Matematika FKIP Universitas Mataram.</w:t>
      </w:r>
    </w:p>
    <w:p w:rsidR="00A8446A" w:rsidRPr="00B50C86" w:rsidRDefault="00A8446A" w:rsidP="00A8446A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86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B50C86">
        <w:rPr>
          <w:rFonts w:ascii="Times New Roman" w:hAnsi="Times New Roman" w:cs="Times New Roman"/>
          <w:sz w:val="24"/>
          <w:szCs w:val="24"/>
        </w:rPr>
        <w:t xml:space="preserve">. </w:t>
      </w:r>
      <w:r w:rsidRPr="006D5506">
        <w:rPr>
          <w:rFonts w:ascii="Times New Roman" w:hAnsi="Times New Roman" w:cs="Times New Roman"/>
          <w:sz w:val="24"/>
          <w:szCs w:val="24"/>
          <w:u w:val="single"/>
          <w:lang w:val="id-ID"/>
        </w:rPr>
        <w:t>www.sdn 3-leuwimunding.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sch,id</w:t>
      </w:r>
      <w:proofErr w:type="spellEnd"/>
      <w:r w:rsidRPr="006D5506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/2009/07/Pembelajaran</w:t>
      </w:r>
      <w:r w:rsidRPr="006D55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5506">
        <w:rPr>
          <w:rFonts w:ascii="Times New Roman" w:hAnsi="Times New Roman" w:cs="Times New Roman"/>
          <w:sz w:val="24"/>
          <w:szCs w:val="24"/>
          <w:u w:val="single"/>
          <w:lang w:val="id-ID"/>
        </w:rPr>
        <w:t>matematika-sd-dengan.html</w:t>
      </w:r>
      <w:r>
        <w:rPr>
          <w:rFonts w:ascii="Times New Roman" w:hAnsi="Times New Roman" w:cs="Times New Roman"/>
          <w:sz w:val="24"/>
          <w:szCs w:val="24"/>
        </w:rPr>
        <w:t>. (23/03/2010).</w:t>
      </w:r>
    </w:p>
    <w:p w:rsidR="00A8446A" w:rsidRPr="00B50C86" w:rsidRDefault="00A8446A" w:rsidP="00A8446A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8446A" w:rsidRPr="00B50C86" w:rsidRDefault="00A8446A" w:rsidP="00A844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FFD" w:rsidRDefault="00377FFD"/>
    <w:sectPr w:rsidR="00377FFD" w:rsidSect="00A8446A">
      <w:footerReference w:type="default" r:id="rId4"/>
      <w:pgSz w:w="12240" w:h="15840"/>
      <w:pgMar w:top="2275" w:right="1699" w:bottom="1699" w:left="2275" w:header="720" w:footer="720" w:gutter="0"/>
      <w:pgNumType w:start="9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57"/>
      <w:docPartObj>
        <w:docPartGallery w:val="Page Numbers (Bottom of Page)"/>
        <w:docPartUnique/>
      </w:docPartObj>
    </w:sdtPr>
    <w:sdtEndPr/>
    <w:sdtContent>
      <w:p w:rsidR="00C666AF" w:rsidRDefault="00A844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93</w:t>
        </w:r>
        <w:r>
          <w:fldChar w:fldCharType="end"/>
        </w:r>
      </w:p>
    </w:sdtContent>
  </w:sdt>
  <w:p w:rsidR="00C666AF" w:rsidRDefault="00A8446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446A"/>
    <w:rsid w:val="00377FFD"/>
    <w:rsid w:val="008C2CE1"/>
    <w:rsid w:val="00A8446A"/>
    <w:rsid w:val="00F7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6A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6A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2010-11-21T22:51:00Z</dcterms:created>
  <dcterms:modified xsi:type="dcterms:W3CDTF">2010-11-21T22:52:00Z</dcterms:modified>
</cp:coreProperties>
</file>