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5B" w:rsidRPr="004860BB" w:rsidRDefault="00AB4880" w:rsidP="009D2D69">
      <w:pPr>
        <w:spacing w:line="480" w:lineRule="auto"/>
        <w:jc w:val="center"/>
        <w:rPr>
          <w:rFonts w:ascii="Times New Roman" w:hAnsi="Times New Roman"/>
          <w:b/>
          <w:sz w:val="24"/>
          <w:szCs w:val="24"/>
        </w:rPr>
      </w:pPr>
      <w:r>
        <w:rPr>
          <w:rFonts w:ascii="Times New Roman" w:hAnsi="Times New Roman"/>
          <w:b/>
          <w:noProof/>
          <w:sz w:val="24"/>
          <w:szCs w:val="24"/>
          <w:lang w:val="en-US"/>
        </w:rPr>
        <w:pict>
          <v:rect id="_x0000_s1141" style="position:absolute;left:0;text-align:left;margin-left:377.85pt;margin-top:-81.9pt;width:25.5pt;height:29.25pt;z-index:251682816" stroked="f"/>
        </w:pict>
      </w:r>
      <w:r w:rsidR="00907F5B" w:rsidRPr="004860BB">
        <w:rPr>
          <w:rFonts w:ascii="Times New Roman" w:hAnsi="Times New Roman"/>
          <w:b/>
          <w:sz w:val="24"/>
          <w:szCs w:val="24"/>
        </w:rPr>
        <w:t>BAB I</w:t>
      </w:r>
    </w:p>
    <w:p w:rsidR="00907F5B" w:rsidRPr="004860BB" w:rsidRDefault="00907F5B" w:rsidP="009D2D69">
      <w:pPr>
        <w:spacing w:line="480" w:lineRule="auto"/>
        <w:jc w:val="center"/>
        <w:rPr>
          <w:rFonts w:ascii="Times New Roman" w:hAnsi="Times New Roman"/>
          <w:b/>
          <w:sz w:val="24"/>
          <w:szCs w:val="24"/>
        </w:rPr>
      </w:pPr>
      <w:r w:rsidRPr="004860BB">
        <w:rPr>
          <w:rFonts w:ascii="Times New Roman" w:hAnsi="Times New Roman"/>
          <w:b/>
          <w:sz w:val="24"/>
          <w:szCs w:val="24"/>
        </w:rPr>
        <w:t>PENDAHULUAN</w:t>
      </w:r>
    </w:p>
    <w:p w:rsidR="00907F5B" w:rsidRPr="005746B3" w:rsidRDefault="00907F5B" w:rsidP="005746B3">
      <w:pPr>
        <w:pStyle w:val="ListParagraph"/>
        <w:numPr>
          <w:ilvl w:val="1"/>
          <w:numId w:val="32"/>
        </w:numPr>
        <w:spacing w:line="480" w:lineRule="auto"/>
        <w:rPr>
          <w:rFonts w:ascii="Times New Roman" w:hAnsi="Times New Roman"/>
          <w:b/>
          <w:sz w:val="24"/>
          <w:szCs w:val="24"/>
        </w:rPr>
      </w:pPr>
      <w:r w:rsidRPr="005746B3">
        <w:rPr>
          <w:rFonts w:ascii="Times New Roman" w:hAnsi="Times New Roman"/>
          <w:b/>
          <w:sz w:val="24"/>
          <w:szCs w:val="24"/>
        </w:rPr>
        <w:t>Latar Belakang</w:t>
      </w:r>
    </w:p>
    <w:p w:rsidR="00A340EB" w:rsidRPr="004860BB" w:rsidRDefault="00907F5B" w:rsidP="009D2D69">
      <w:pPr>
        <w:pStyle w:val="Default"/>
        <w:spacing w:line="480" w:lineRule="auto"/>
        <w:ind w:firstLine="720"/>
        <w:jc w:val="both"/>
        <w:rPr>
          <w:rFonts w:ascii="Times New Roman" w:hAnsi="Times New Roman" w:cs="Times New Roman"/>
          <w:color w:val="auto"/>
        </w:rPr>
      </w:pPr>
      <w:r w:rsidRPr="004860BB">
        <w:rPr>
          <w:rFonts w:ascii="Times New Roman" w:hAnsi="Times New Roman" w:cs="Times New Roman"/>
        </w:rPr>
        <w:t xml:space="preserve">Penyakit kardiovaskuler merupakan salah satu masalah kesehatan yang </w:t>
      </w:r>
      <w:r w:rsidR="00DF0689" w:rsidRPr="004860BB">
        <w:rPr>
          <w:rFonts w:ascii="Times New Roman" w:hAnsi="Times New Roman" w:cs="Times New Roman"/>
          <w:lang w:val="en-US"/>
        </w:rPr>
        <w:t>memiliki</w:t>
      </w:r>
      <w:r w:rsidRPr="004860BB">
        <w:rPr>
          <w:rFonts w:ascii="Times New Roman" w:hAnsi="Times New Roman" w:cs="Times New Roman"/>
        </w:rPr>
        <w:t xml:space="preserve"> angka mortalitas yang tinggi</w:t>
      </w:r>
      <w:r w:rsidR="00DF0689" w:rsidRPr="004860BB">
        <w:rPr>
          <w:rFonts w:ascii="Times New Roman" w:hAnsi="Times New Roman" w:cs="Times New Roman"/>
          <w:lang w:val="en-US"/>
        </w:rPr>
        <w:t xml:space="preserve">. </w:t>
      </w:r>
      <w:proofErr w:type="gramStart"/>
      <w:r w:rsidR="00DF0689" w:rsidRPr="004860BB">
        <w:rPr>
          <w:rFonts w:ascii="Times New Roman" w:hAnsi="Times New Roman" w:cs="Times New Roman"/>
          <w:lang w:val="en-US"/>
        </w:rPr>
        <w:t>P</w:t>
      </w:r>
      <w:r w:rsidRPr="004860BB">
        <w:rPr>
          <w:rFonts w:ascii="Times New Roman" w:hAnsi="Times New Roman" w:cs="Times New Roman"/>
        </w:rPr>
        <w:t xml:space="preserve">enyakit kardiovaskuler </w:t>
      </w:r>
      <w:r w:rsidR="00DF0689" w:rsidRPr="004860BB">
        <w:rPr>
          <w:rFonts w:ascii="Times New Roman" w:hAnsi="Times New Roman" w:cs="Times New Roman"/>
          <w:lang w:val="en-US"/>
        </w:rPr>
        <w:t xml:space="preserve">salah satunya hipertensi </w:t>
      </w:r>
      <w:r w:rsidRPr="004860BB">
        <w:rPr>
          <w:rFonts w:ascii="Times New Roman" w:hAnsi="Times New Roman" w:cs="Times New Roman"/>
        </w:rPr>
        <w:t xml:space="preserve">dianggap sebagai suatu masalah kesehatan </w:t>
      </w:r>
      <w:r w:rsidR="00E337B7">
        <w:rPr>
          <w:rFonts w:ascii="Times New Roman" w:hAnsi="Times New Roman" w:cs="Times New Roman"/>
        </w:rPr>
        <w:t xml:space="preserve">yang </w:t>
      </w:r>
      <w:r w:rsidRPr="004860BB">
        <w:rPr>
          <w:rFonts w:ascii="Times New Roman" w:hAnsi="Times New Roman" w:cs="Times New Roman"/>
        </w:rPr>
        <w:t>serius di negara maju dan negara berkembang.</w:t>
      </w:r>
      <w:proofErr w:type="gramEnd"/>
      <w:r w:rsidR="006335D7">
        <w:rPr>
          <w:rFonts w:ascii="Times New Roman" w:hAnsi="Times New Roman" w:cs="Times New Roman"/>
        </w:rPr>
        <w:t xml:space="preserve"> </w:t>
      </w:r>
      <w:r w:rsidR="003F78DB" w:rsidRPr="004860BB">
        <w:rPr>
          <w:rFonts w:ascii="Times New Roman" w:hAnsi="Times New Roman" w:cs="Times New Roman"/>
          <w:color w:val="auto"/>
        </w:rPr>
        <w:t xml:space="preserve">Hipertensi sering diabaikan karena penyakit ini sering tidak menunjukkan gejala yang dapat dilihat dari luar. </w:t>
      </w:r>
      <w:r w:rsidR="00DF0689" w:rsidRPr="004860BB">
        <w:rPr>
          <w:rFonts w:ascii="Times New Roman" w:hAnsi="Times New Roman" w:cs="Times New Roman"/>
        </w:rPr>
        <w:t>Hipertensi</w:t>
      </w:r>
      <w:r w:rsidR="006335D7">
        <w:rPr>
          <w:rFonts w:ascii="Times New Roman" w:hAnsi="Times New Roman" w:cs="Times New Roman"/>
        </w:rPr>
        <w:t xml:space="preserve"> </w:t>
      </w:r>
      <w:r w:rsidRPr="004860BB">
        <w:rPr>
          <w:rFonts w:ascii="Times New Roman" w:hAnsi="Times New Roman" w:cs="Times New Roman"/>
        </w:rPr>
        <w:t xml:space="preserve">merupakan penyakit kardiovaskuler yang ditandai dengan terjadinya peningkatan tekanan darah sistolik </w:t>
      </w:r>
      <w:r w:rsidR="00DF0689" w:rsidRPr="004860BB">
        <w:rPr>
          <w:rFonts w:ascii="Times New Roman" w:hAnsi="Times New Roman" w:cs="Times New Roman"/>
        </w:rPr>
        <w:t>≥</w:t>
      </w:r>
      <w:r w:rsidRPr="004860BB">
        <w:rPr>
          <w:rFonts w:ascii="Times New Roman" w:hAnsi="Times New Roman" w:cs="Times New Roman"/>
        </w:rPr>
        <w:t xml:space="preserve">140 mmHg dan diastolik </w:t>
      </w:r>
      <w:r w:rsidR="00DF0689" w:rsidRPr="004860BB">
        <w:rPr>
          <w:rFonts w:ascii="Times New Roman" w:hAnsi="Times New Roman" w:cs="Times New Roman"/>
        </w:rPr>
        <w:t>≥</w:t>
      </w:r>
      <w:r w:rsidRPr="004860BB">
        <w:rPr>
          <w:rFonts w:ascii="Times New Roman" w:hAnsi="Times New Roman" w:cs="Times New Roman"/>
        </w:rPr>
        <w:t>90 mmHg.</w:t>
      </w:r>
      <w:r w:rsidR="006335D7">
        <w:rPr>
          <w:rFonts w:ascii="Times New Roman" w:hAnsi="Times New Roman" w:cs="Times New Roman"/>
        </w:rPr>
        <w:t xml:space="preserve"> </w:t>
      </w:r>
      <w:r w:rsidR="00A340EB" w:rsidRPr="004860BB">
        <w:rPr>
          <w:rFonts w:ascii="Times New Roman" w:hAnsi="Times New Roman" w:cs="Times New Roman"/>
          <w:color w:val="auto"/>
        </w:rPr>
        <w:t>Hipertensi memiliki banyak penyebab dan cenderung mengalami peningkatan pada usi</w:t>
      </w:r>
      <w:r w:rsidR="00BD02D1">
        <w:rPr>
          <w:rFonts w:ascii="Times New Roman" w:hAnsi="Times New Roman" w:cs="Times New Roman"/>
          <w:color w:val="auto"/>
        </w:rPr>
        <w:t>a yang lanjut. Penyebab lain yang</w:t>
      </w:r>
      <w:r w:rsidR="00BD02D1" w:rsidRPr="004860BB">
        <w:rPr>
          <w:rFonts w:ascii="Times New Roman" w:hAnsi="Times New Roman" w:cs="Times New Roman"/>
          <w:color w:val="auto"/>
        </w:rPr>
        <w:t xml:space="preserve"> berperan terhadap peningkatan tekanan darah </w:t>
      </w:r>
      <w:r w:rsidR="00A340EB" w:rsidRPr="004860BB">
        <w:rPr>
          <w:rFonts w:ascii="Times New Roman" w:hAnsi="Times New Roman" w:cs="Times New Roman"/>
          <w:color w:val="auto"/>
        </w:rPr>
        <w:t xml:space="preserve">yaitu obesitas, faktor genetik dan </w:t>
      </w:r>
      <w:r w:rsidR="00A340EB" w:rsidRPr="004860BB">
        <w:rPr>
          <w:rFonts w:ascii="Times New Roman" w:hAnsi="Times New Roman" w:cs="Times New Roman"/>
          <w:i/>
          <w:color w:val="auto"/>
        </w:rPr>
        <w:t>life style</w:t>
      </w:r>
      <w:r w:rsidR="00A340EB" w:rsidRPr="004860BB">
        <w:rPr>
          <w:rFonts w:ascii="Times New Roman" w:hAnsi="Times New Roman" w:cs="Times New Roman"/>
          <w:color w:val="auto"/>
        </w:rPr>
        <w:t xml:space="preserve"> (</w:t>
      </w:r>
      <w:r w:rsidR="003F78DB" w:rsidRPr="004860BB">
        <w:rPr>
          <w:rFonts w:ascii="Times New Roman" w:hAnsi="Times New Roman" w:cs="Times New Roman"/>
        </w:rPr>
        <w:t xml:space="preserve">Jannah </w:t>
      </w:r>
      <w:r w:rsidR="003F78DB" w:rsidRPr="004860BB">
        <w:rPr>
          <w:rFonts w:ascii="Times New Roman" w:hAnsi="Times New Roman" w:cs="Times New Roman"/>
          <w:i/>
        </w:rPr>
        <w:t>et al</w:t>
      </w:r>
      <w:r w:rsidR="003F78DB" w:rsidRPr="004860BB">
        <w:rPr>
          <w:rFonts w:ascii="Times New Roman" w:hAnsi="Times New Roman" w:cs="Times New Roman"/>
          <w:i/>
          <w:lang w:val="en-US"/>
        </w:rPr>
        <w:t>.</w:t>
      </w:r>
      <w:r w:rsidR="003F78DB" w:rsidRPr="004860BB">
        <w:rPr>
          <w:rFonts w:ascii="Times New Roman" w:hAnsi="Times New Roman" w:cs="Times New Roman"/>
        </w:rPr>
        <w:t>, 2013</w:t>
      </w:r>
      <w:r w:rsidR="003F78DB" w:rsidRPr="004860BB">
        <w:rPr>
          <w:rFonts w:ascii="Times New Roman" w:hAnsi="Times New Roman" w:cs="Times New Roman"/>
          <w:lang w:val="en-US"/>
        </w:rPr>
        <w:t xml:space="preserve">; </w:t>
      </w:r>
      <w:r w:rsidR="00A340EB" w:rsidRPr="004860BB">
        <w:rPr>
          <w:rFonts w:ascii="Times New Roman" w:hAnsi="Times New Roman" w:cs="Times New Roman"/>
          <w:color w:val="auto"/>
        </w:rPr>
        <w:t>Siyad</w:t>
      </w:r>
      <w:r w:rsidR="003F78DB" w:rsidRPr="004860BB">
        <w:rPr>
          <w:rFonts w:ascii="Times New Roman" w:hAnsi="Times New Roman" w:cs="Times New Roman"/>
          <w:color w:val="auto"/>
          <w:lang w:val="en-US"/>
        </w:rPr>
        <w:t>.</w:t>
      </w:r>
      <w:r w:rsidR="00A340EB" w:rsidRPr="004860BB">
        <w:rPr>
          <w:rFonts w:ascii="Times New Roman" w:hAnsi="Times New Roman" w:cs="Times New Roman"/>
          <w:color w:val="auto"/>
        </w:rPr>
        <w:t>, 2011)</w:t>
      </w:r>
    </w:p>
    <w:p w:rsidR="00907F5B" w:rsidRPr="004860BB" w:rsidRDefault="00AB4880" w:rsidP="009D2D69">
      <w:pPr>
        <w:spacing w:line="480" w:lineRule="auto"/>
        <w:ind w:firstLine="720"/>
        <w:rPr>
          <w:rFonts w:ascii="Times New Roman" w:hAnsi="Times New Roman"/>
          <w:sz w:val="24"/>
          <w:szCs w:val="24"/>
        </w:rPr>
      </w:pPr>
      <w:r>
        <w:rPr>
          <w:rFonts w:ascii="Times New Roman" w:hAnsi="Times New Roman"/>
          <w:noProof/>
          <w:sz w:val="24"/>
          <w:szCs w:val="24"/>
          <w:lang w:val="en-US"/>
        </w:rPr>
        <w:pict>
          <v:rect id="_x0000_s1144" style="position:absolute;left:0;text-align:left;margin-left:184.35pt;margin-top:277.35pt;width:30pt;height:28.5pt;z-index:251683840" stroked="f">
            <v:textbox>
              <w:txbxContent>
                <w:p w:rsidR="00137CB9" w:rsidRPr="00FB066A" w:rsidRDefault="00137CB9" w:rsidP="00FB066A">
                  <w:pPr>
                    <w:jc w:val="center"/>
                    <w:rPr>
                      <w:rFonts w:asciiTheme="majorBidi" w:hAnsiTheme="majorBidi" w:cstheme="majorBidi"/>
                      <w:lang w:val="en-US"/>
                    </w:rPr>
                  </w:pPr>
                  <w:r>
                    <w:rPr>
                      <w:lang w:val="en-US"/>
                    </w:rPr>
                    <w:t>1</w:t>
                  </w:r>
                </w:p>
              </w:txbxContent>
            </v:textbox>
          </v:rect>
        </w:pict>
      </w:r>
      <w:proofErr w:type="gramStart"/>
      <w:r w:rsidR="00DF0689" w:rsidRPr="004860BB">
        <w:rPr>
          <w:rFonts w:ascii="Times New Roman" w:hAnsi="Times New Roman"/>
          <w:sz w:val="24"/>
          <w:szCs w:val="24"/>
          <w:lang w:val="en-US"/>
        </w:rPr>
        <w:t>Prevalensi hipertensi cenderung mengalami peningkatan setiap tahunnya.</w:t>
      </w:r>
      <w:proofErr w:type="gramEnd"/>
      <w:r w:rsidR="006335D7">
        <w:rPr>
          <w:rFonts w:ascii="Times New Roman" w:hAnsi="Times New Roman"/>
          <w:sz w:val="24"/>
          <w:szCs w:val="24"/>
        </w:rPr>
        <w:t xml:space="preserve"> </w:t>
      </w:r>
      <w:r w:rsidR="00907F5B" w:rsidRPr="004860BB">
        <w:rPr>
          <w:rFonts w:ascii="Times New Roman" w:hAnsi="Times New Roman"/>
          <w:i/>
          <w:sz w:val="24"/>
          <w:szCs w:val="24"/>
        </w:rPr>
        <w:t>World Health</w:t>
      </w:r>
      <w:r w:rsidR="006335D7">
        <w:rPr>
          <w:rFonts w:ascii="Times New Roman" w:hAnsi="Times New Roman"/>
          <w:i/>
          <w:sz w:val="24"/>
          <w:szCs w:val="24"/>
        </w:rPr>
        <w:t xml:space="preserve"> </w:t>
      </w:r>
      <w:r w:rsidR="00907F5B" w:rsidRPr="004860BB">
        <w:rPr>
          <w:rFonts w:ascii="Times New Roman" w:hAnsi="Times New Roman"/>
          <w:i/>
          <w:sz w:val="24"/>
          <w:szCs w:val="24"/>
        </w:rPr>
        <w:t>Organization</w:t>
      </w:r>
      <w:r w:rsidR="00907F5B" w:rsidRPr="004860BB">
        <w:rPr>
          <w:rFonts w:ascii="Times New Roman" w:hAnsi="Times New Roman"/>
          <w:sz w:val="24"/>
          <w:szCs w:val="24"/>
        </w:rPr>
        <w:t xml:space="preserve"> (WHO) memperkirakan bahwa </w:t>
      </w:r>
      <w:r w:rsidR="00DF0689" w:rsidRPr="004860BB">
        <w:rPr>
          <w:rFonts w:ascii="Times New Roman" w:hAnsi="Times New Roman"/>
          <w:sz w:val="24"/>
          <w:szCs w:val="24"/>
          <w:lang w:val="en-US"/>
        </w:rPr>
        <w:t xml:space="preserve">sekitar </w:t>
      </w:r>
      <w:r w:rsidR="00DF0689" w:rsidRPr="004860BB">
        <w:rPr>
          <w:rFonts w:ascii="Times New Roman" w:hAnsi="Times New Roman"/>
          <w:sz w:val="24"/>
          <w:szCs w:val="24"/>
        </w:rPr>
        <w:t>1,56 mi</w:t>
      </w:r>
      <w:r w:rsidR="00DA48D8">
        <w:rPr>
          <w:rFonts w:ascii="Times New Roman" w:hAnsi="Times New Roman"/>
          <w:sz w:val="24"/>
          <w:szCs w:val="24"/>
          <w:lang w:val="en-US"/>
        </w:rPr>
        <w:t>l</w:t>
      </w:r>
      <w:r w:rsidR="00DF0689" w:rsidRPr="004860BB">
        <w:rPr>
          <w:rFonts w:ascii="Times New Roman" w:hAnsi="Times New Roman"/>
          <w:sz w:val="24"/>
          <w:szCs w:val="24"/>
        </w:rPr>
        <w:t>iar orang</w:t>
      </w:r>
      <w:r w:rsidR="00BD02D1">
        <w:rPr>
          <w:rFonts w:ascii="Times New Roman" w:hAnsi="Times New Roman"/>
          <w:sz w:val="24"/>
          <w:szCs w:val="24"/>
        </w:rPr>
        <w:t xml:space="preserve"> </w:t>
      </w:r>
      <w:r w:rsidR="00907F5B" w:rsidRPr="004860BB">
        <w:rPr>
          <w:rFonts w:ascii="Times New Roman" w:hAnsi="Times New Roman"/>
          <w:sz w:val="24"/>
          <w:szCs w:val="24"/>
        </w:rPr>
        <w:t>usia dewasa</w:t>
      </w:r>
      <w:r w:rsidR="00D279CD">
        <w:rPr>
          <w:rFonts w:ascii="Times New Roman" w:hAnsi="Times New Roman"/>
          <w:sz w:val="24"/>
          <w:szCs w:val="24"/>
        </w:rPr>
        <w:t xml:space="preserve"> </w:t>
      </w:r>
      <w:r w:rsidR="00DF0689" w:rsidRPr="004860BB">
        <w:rPr>
          <w:rFonts w:ascii="Times New Roman" w:hAnsi="Times New Roman"/>
          <w:sz w:val="24"/>
          <w:szCs w:val="24"/>
        </w:rPr>
        <w:t>menderita hipertensi</w:t>
      </w:r>
      <w:r w:rsidR="00DF0689" w:rsidRPr="004860BB">
        <w:rPr>
          <w:rFonts w:ascii="Times New Roman" w:hAnsi="Times New Roman"/>
          <w:sz w:val="24"/>
          <w:szCs w:val="24"/>
          <w:lang w:val="en-US"/>
        </w:rPr>
        <w:t xml:space="preserve">. </w:t>
      </w:r>
      <w:r w:rsidR="00907F5B" w:rsidRPr="004860BB">
        <w:rPr>
          <w:rFonts w:ascii="Times New Roman" w:hAnsi="Times New Roman"/>
          <w:sz w:val="24"/>
          <w:szCs w:val="24"/>
        </w:rPr>
        <w:t xml:space="preserve">Menurut </w:t>
      </w:r>
      <w:r w:rsidR="00907F5B" w:rsidRPr="004860BB">
        <w:rPr>
          <w:rFonts w:ascii="Times New Roman" w:hAnsi="Times New Roman"/>
          <w:i/>
          <w:sz w:val="24"/>
          <w:szCs w:val="24"/>
        </w:rPr>
        <w:t>National Health and Nutrition Examination Survey</w:t>
      </w:r>
      <w:r w:rsidR="00907F5B" w:rsidRPr="004860BB">
        <w:rPr>
          <w:rFonts w:ascii="Times New Roman" w:hAnsi="Times New Roman"/>
          <w:sz w:val="24"/>
          <w:szCs w:val="24"/>
        </w:rPr>
        <w:t xml:space="preserve"> (NHNES), insiden hipertensi pada orang dewasa di Amerika tahun 1999-2000 adalah sekitar 29-31%. Selain itu, berdasarkan data dari </w:t>
      </w:r>
      <w:r w:rsidR="00907F5B" w:rsidRPr="004860BB">
        <w:rPr>
          <w:rFonts w:ascii="Times New Roman" w:hAnsi="Times New Roman"/>
          <w:i/>
          <w:sz w:val="24"/>
          <w:szCs w:val="24"/>
        </w:rPr>
        <w:t>National Heart, Lung, and Blood Institute</w:t>
      </w:r>
      <w:r w:rsidR="00907F5B" w:rsidRPr="004860BB">
        <w:rPr>
          <w:rFonts w:ascii="Times New Roman" w:hAnsi="Times New Roman"/>
          <w:sz w:val="24"/>
          <w:szCs w:val="24"/>
        </w:rPr>
        <w:t xml:space="preserve"> (NHLBI) telah dilaporkan hampir 50 juta orang Amerika</w:t>
      </w:r>
      <w:r w:rsidR="00DF0689" w:rsidRPr="004860BB">
        <w:rPr>
          <w:rFonts w:ascii="Times New Roman" w:hAnsi="Times New Roman"/>
          <w:sz w:val="24"/>
          <w:szCs w:val="24"/>
        </w:rPr>
        <w:t xml:space="preserve"> menderita hipertensi dan</w:t>
      </w:r>
      <w:r w:rsidR="00BD02D1">
        <w:rPr>
          <w:rFonts w:ascii="Times New Roman" w:hAnsi="Times New Roman"/>
          <w:sz w:val="24"/>
          <w:szCs w:val="24"/>
        </w:rPr>
        <w:t xml:space="preserve"> </w:t>
      </w:r>
      <w:r w:rsidR="00907F5B" w:rsidRPr="004860BB">
        <w:rPr>
          <w:rFonts w:ascii="Times New Roman" w:hAnsi="Times New Roman"/>
          <w:sz w:val="24"/>
          <w:szCs w:val="24"/>
        </w:rPr>
        <w:t>diket</w:t>
      </w:r>
      <w:r w:rsidR="00BD02D1">
        <w:rPr>
          <w:rFonts w:ascii="Times New Roman" w:hAnsi="Times New Roman"/>
          <w:sz w:val="24"/>
          <w:szCs w:val="24"/>
        </w:rPr>
        <w:t xml:space="preserve">ahui </w:t>
      </w:r>
      <w:r w:rsidR="00907F5B" w:rsidRPr="004860BB">
        <w:rPr>
          <w:rFonts w:ascii="Times New Roman" w:hAnsi="Times New Roman"/>
          <w:sz w:val="24"/>
          <w:szCs w:val="24"/>
        </w:rPr>
        <w:t>s</w:t>
      </w:r>
      <w:r w:rsidR="00BD02D1">
        <w:rPr>
          <w:rFonts w:ascii="Times New Roman" w:hAnsi="Times New Roman"/>
          <w:sz w:val="24"/>
          <w:szCs w:val="24"/>
        </w:rPr>
        <w:t>etiap tahunnya terdapat</w:t>
      </w:r>
      <w:r w:rsidR="00907F5B" w:rsidRPr="004860BB">
        <w:rPr>
          <w:rFonts w:ascii="Times New Roman" w:hAnsi="Times New Roman"/>
          <w:sz w:val="24"/>
          <w:szCs w:val="24"/>
        </w:rPr>
        <w:t xml:space="preserve"> 2 juta kasus bar</w:t>
      </w:r>
      <w:r w:rsidR="0085192E">
        <w:rPr>
          <w:rFonts w:ascii="Times New Roman" w:hAnsi="Times New Roman"/>
          <w:sz w:val="24"/>
          <w:szCs w:val="24"/>
        </w:rPr>
        <w:t xml:space="preserve">u yang terdiagnosis hipertensi </w:t>
      </w:r>
      <w:r w:rsidR="00907F5B" w:rsidRPr="004860BB">
        <w:rPr>
          <w:rFonts w:ascii="Times New Roman" w:hAnsi="Times New Roman"/>
          <w:sz w:val="24"/>
          <w:szCs w:val="24"/>
        </w:rPr>
        <w:t xml:space="preserve">(Jannah </w:t>
      </w:r>
      <w:r w:rsidR="00907F5B" w:rsidRPr="004860BB">
        <w:rPr>
          <w:rFonts w:ascii="Times New Roman" w:hAnsi="Times New Roman"/>
          <w:i/>
          <w:sz w:val="24"/>
          <w:szCs w:val="24"/>
        </w:rPr>
        <w:t>et al</w:t>
      </w:r>
      <w:r w:rsidR="00907F5B" w:rsidRPr="004860BB">
        <w:rPr>
          <w:rFonts w:ascii="Times New Roman" w:hAnsi="Times New Roman"/>
          <w:sz w:val="24"/>
          <w:szCs w:val="24"/>
        </w:rPr>
        <w:t xml:space="preserve">, 2013). </w:t>
      </w:r>
    </w:p>
    <w:p w:rsidR="00907F5B" w:rsidRPr="004860BB" w:rsidRDefault="00457897" w:rsidP="009D2D69">
      <w:pPr>
        <w:pStyle w:val="Default"/>
        <w:spacing w:line="480" w:lineRule="auto"/>
        <w:ind w:firstLine="720"/>
        <w:jc w:val="both"/>
        <w:rPr>
          <w:rFonts w:ascii="Times New Roman" w:hAnsi="Times New Roman" w:cs="Times New Roman"/>
          <w:color w:val="auto"/>
        </w:rPr>
      </w:pPr>
      <w:r w:rsidRPr="004860BB">
        <w:rPr>
          <w:rFonts w:ascii="Times New Roman" w:hAnsi="Times New Roman" w:cs="Times New Roman"/>
          <w:lang w:val="en-US"/>
        </w:rPr>
        <w:t>M</w:t>
      </w:r>
      <w:r w:rsidR="00907F5B" w:rsidRPr="004860BB">
        <w:rPr>
          <w:rFonts w:ascii="Times New Roman" w:hAnsi="Times New Roman" w:cs="Times New Roman"/>
          <w:color w:val="auto"/>
        </w:rPr>
        <w:t>enurut hasil Riset Kesehatan Dasar (RISKESDAS) Nasional tahun 2007, prevalensi hipertensi adalah 31,2% da</w:t>
      </w:r>
      <w:r w:rsidR="00EE66B2" w:rsidRPr="004860BB">
        <w:rPr>
          <w:rFonts w:ascii="Times New Roman" w:hAnsi="Times New Roman" w:cs="Times New Roman"/>
          <w:color w:val="auto"/>
        </w:rPr>
        <w:t xml:space="preserve">ri total jumlah penduduk dewasa dan sekitar </w:t>
      </w:r>
      <w:r w:rsidR="00EE66B2" w:rsidRPr="004860BB">
        <w:rPr>
          <w:rFonts w:ascii="Times New Roman" w:hAnsi="Times New Roman" w:cs="Times New Roman"/>
          <w:color w:val="auto"/>
        </w:rPr>
        <w:lastRenderedPageBreak/>
        <w:t>0,8% mengalami stroke yang merupakan salah satu komplikasi dari hipertensi</w:t>
      </w:r>
      <w:r w:rsidR="00D279CD">
        <w:rPr>
          <w:rFonts w:ascii="Times New Roman" w:hAnsi="Times New Roman" w:cs="Times New Roman"/>
          <w:color w:val="auto"/>
        </w:rPr>
        <w:t xml:space="preserve"> </w:t>
      </w:r>
      <w:r w:rsidR="00907F5B" w:rsidRPr="004860BB">
        <w:rPr>
          <w:rFonts w:ascii="Times New Roman" w:hAnsi="Times New Roman" w:cs="Times New Roman"/>
        </w:rPr>
        <w:t xml:space="preserve">(Jannah </w:t>
      </w:r>
      <w:r w:rsidR="00907F5B" w:rsidRPr="004860BB">
        <w:rPr>
          <w:rFonts w:ascii="Times New Roman" w:hAnsi="Times New Roman" w:cs="Times New Roman"/>
          <w:i/>
        </w:rPr>
        <w:t>et al</w:t>
      </w:r>
      <w:r w:rsidR="00907F5B" w:rsidRPr="004860BB">
        <w:rPr>
          <w:rFonts w:ascii="Times New Roman" w:hAnsi="Times New Roman" w:cs="Times New Roman"/>
        </w:rPr>
        <w:t>, 2013).</w:t>
      </w:r>
    </w:p>
    <w:p w:rsidR="00907F5B" w:rsidRPr="004860BB" w:rsidRDefault="00907F5B" w:rsidP="009D2D69">
      <w:pPr>
        <w:pStyle w:val="Default"/>
        <w:spacing w:line="480" w:lineRule="auto"/>
        <w:ind w:firstLine="720"/>
        <w:jc w:val="both"/>
        <w:rPr>
          <w:rFonts w:ascii="Times New Roman" w:hAnsi="Times New Roman" w:cs="Times New Roman"/>
          <w:color w:val="auto"/>
          <w:lang w:val="en-US"/>
        </w:rPr>
      </w:pPr>
      <w:r w:rsidRPr="004860BB">
        <w:rPr>
          <w:rFonts w:ascii="Times New Roman" w:hAnsi="Times New Roman" w:cs="Times New Roman"/>
          <w:color w:val="auto"/>
        </w:rPr>
        <w:t>Hipertensi</w:t>
      </w:r>
      <w:r w:rsidR="00BD02D1">
        <w:rPr>
          <w:rFonts w:ascii="Times New Roman" w:hAnsi="Times New Roman" w:cs="Times New Roman"/>
          <w:color w:val="auto"/>
          <w:lang w:val="en-US"/>
        </w:rPr>
        <w:t xml:space="preserve"> berdasarkan penyebabnya </w:t>
      </w:r>
      <w:r w:rsidRPr="004860BB">
        <w:rPr>
          <w:rFonts w:ascii="Times New Roman" w:hAnsi="Times New Roman" w:cs="Times New Roman"/>
          <w:color w:val="auto"/>
        </w:rPr>
        <w:t>dibedakan menjadi dua</w:t>
      </w:r>
      <w:r w:rsidR="004E77A6" w:rsidRPr="004860BB">
        <w:rPr>
          <w:rFonts w:ascii="Times New Roman" w:hAnsi="Times New Roman" w:cs="Times New Roman"/>
          <w:color w:val="auto"/>
          <w:lang w:val="en-US"/>
        </w:rPr>
        <w:t>,</w:t>
      </w:r>
      <w:r w:rsidR="00D279CD">
        <w:rPr>
          <w:rFonts w:ascii="Times New Roman" w:hAnsi="Times New Roman" w:cs="Times New Roman"/>
          <w:color w:val="auto"/>
        </w:rPr>
        <w:t xml:space="preserve"> </w:t>
      </w:r>
      <w:r w:rsidR="004E77A6" w:rsidRPr="004860BB">
        <w:rPr>
          <w:rFonts w:ascii="Times New Roman" w:hAnsi="Times New Roman" w:cs="Times New Roman"/>
          <w:color w:val="auto"/>
        </w:rPr>
        <w:t>yaitu</w:t>
      </w:r>
      <w:r w:rsidR="00D279CD">
        <w:rPr>
          <w:rFonts w:ascii="Times New Roman" w:hAnsi="Times New Roman" w:cs="Times New Roman"/>
          <w:color w:val="auto"/>
        </w:rPr>
        <w:t xml:space="preserve"> </w:t>
      </w:r>
      <w:r w:rsidRPr="004860BB">
        <w:rPr>
          <w:rFonts w:ascii="Times New Roman" w:hAnsi="Times New Roman" w:cs="Times New Roman"/>
          <w:color w:val="auto"/>
        </w:rPr>
        <w:t>hipertensi primer dan hipertensi sekunder. Hipertensi primer adalah hipertensi yang tidak diketahui penyebabnya</w:t>
      </w:r>
      <w:r w:rsidR="006A4260" w:rsidRPr="004860BB">
        <w:rPr>
          <w:rFonts w:ascii="Times New Roman" w:hAnsi="Times New Roman" w:cs="Times New Roman"/>
          <w:color w:val="auto"/>
        </w:rPr>
        <w:t>, terjadi karena peningkatan persisten tekanan arteri akibat ketidakteraturan mekanisme kontrol homeostatik normal. Hipertensi primer</w:t>
      </w:r>
      <w:r w:rsidR="00D279CD">
        <w:rPr>
          <w:rFonts w:ascii="Times New Roman" w:hAnsi="Times New Roman" w:cs="Times New Roman"/>
          <w:color w:val="auto"/>
        </w:rPr>
        <w:t xml:space="preserve"> </w:t>
      </w:r>
      <w:r w:rsidR="002E5B05" w:rsidRPr="004860BB">
        <w:rPr>
          <w:rFonts w:ascii="Times New Roman" w:hAnsi="Times New Roman" w:cs="Times New Roman"/>
          <w:color w:val="auto"/>
          <w:lang w:val="en-US"/>
        </w:rPr>
        <w:t>dipengaruhi</w:t>
      </w:r>
      <w:r w:rsidRPr="004860BB">
        <w:rPr>
          <w:rFonts w:ascii="Times New Roman" w:hAnsi="Times New Roman" w:cs="Times New Roman"/>
          <w:color w:val="auto"/>
        </w:rPr>
        <w:t xml:space="preserve"> oleh </w:t>
      </w:r>
      <w:r w:rsidR="002E5B05" w:rsidRPr="004860BB">
        <w:rPr>
          <w:rFonts w:ascii="Times New Roman" w:hAnsi="Times New Roman" w:cs="Times New Roman"/>
          <w:color w:val="auto"/>
          <w:lang w:val="en-US"/>
        </w:rPr>
        <w:t xml:space="preserve">beberapa </w:t>
      </w:r>
      <w:r w:rsidR="002E5B05" w:rsidRPr="004860BB">
        <w:rPr>
          <w:rFonts w:ascii="Times New Roman" w:hAnsi="Times New Roman" w:cs="Times New Roman"/>
          <w:color w:val="auto"/>
        </w:rPr>
        <w:t>fakto</w:t>
      </w:r>
      <w:r w:rsidR="002E5B05" w:rsidRPr="004860BB">
        <w:rPr>
          <w:rFonts w:ascii="Times New Roman" w:hAnsi="Times New Roman" w:cs="Times New Roman"/>
          <w:color w:val="auto"/>
          <w:lang w:val="en-US"/>
        </w:rPr>
        <w:t>r</w:t>
      </w:r>
      <w:r w:rsidRPr="004860BB">
        <w:rPr>
          <w:rFonts w:ascii="Times New Roman" w:hAnsi="Times New Roman" w:cs="Times New Roman"/>
          <w:color w:val="auto"/>
        </w:rPr>
        <w:t xml:space="preserve"> seperti obesitas, </w:t>
      </w:r>
      <w:r w:rsidR="00A340EB" w:rsidRPr="004860BB">
        <w:rPr>
          <w:rFonts w:ascii="Times New Roman" w:hAnsi="Times New Roman" w:cs="Times New Roman"/>
          <w:color w:val="auto"/>
          <w:lang w:val="en-US"/>
        </w:rPr>
        <w:t xml:space="preserve">usia, </w:t>
      </w:r>
      <w:r w:rsidRPr="004860BB">
        <w:rPr>
          <w:rFonts w:ascii="Times New Roman" w:hAnsi="Times New Roman" w:cs="Times New Roman"/>
          <w:color w:val="auto"/>
        </w:rPr>
        <w:t xml:space="preserve">stress, merokok, </w:t>
      </w:r>
      <w:r w:rsidR="00A340EB" w:rsidRPr="004860BB">
        <w:rPr>
          <w:rFonts w:ascii="Times New Roman" w:hAnsi="Times New Roman" w:cs="Times New Roman"/>
          <w:color w:val="auto"/>
          <w:lang w:val="en-US"/>
        </w:rPr>
        <w:t>dan</w:t>
      </w:r>
      <w:r w:rsidR="00CE58B3">
        <w:rPr>
          <w:rFonts w:ascii="Times New Roman" w:hAnsi="Times New Roman" w:cs="Times New Roman"/>
          <w:color w:val="auto"/>
        </w:rPr>
        <w:t xml:space="preserve"> kebiasaan makan</w:t>
      </w:r>
      <w:r w:rsidRPr="004860BB">
        <w:rPr>
          <w:rFonts w:ascii="Times New Roman" w:hAnsi="Times New Roman" w:cs="Times New Roman"/>
          <w:color w:val="auto"/>
        </w:rPr>
        <w:t xml:space="preserve">. </w:t>
      </w:r>
      <w:r w:rsidR="002E5B05" w:rsidRPr="004860BB">
        <w:rPr>
          <w:rFonts w:ascii="Times New Roman" w:hAnsi="Times New Roman" w:cs="Times New Roman"/>
          <w:color w:val="auto"/>
          <w:lang w:val="en-US"/>
        </w:rPr>
        <w:t>H</w:t>
      </w:r>
      <w:r w:rsidRPr="004860BB">
        <w:rPr>
          <w:rFonts w:ascii="Times New Roman" w:hAnsi="Times New Roman" w:cs="Times New Roman"/>
          <w:color w:val="auto"/>
        </w:rPr>
        <w:t xml:space="preserve">ipertensi sekunder adalah hipertensi yang terjadi akibat suatu penyakit atau kelainan yang mendasari, seperti penyakit parenkim ginjal dan hiperaldosteronisme </w:t>
      </w:r>
      <w:r w:rsidR="00031890">
        <w:rPr>
          <w:rFonts w:ascii="Times New Roman" w:hAnsi="Times New Roman" w:cs="Times New Roman"/>
          <w:color w:val="auto"/>
        </w:rPr>
        <w:t xml:space="preserve">primer, sindroma </w:t>
      </w:r>
      <w:proofErr w:type="gramStart"/>
      <w:r w:rsidR="00DA48D8">
        <w:rPr>
          <w:rFonts w:ascii="Times New Roman" w:hAnsi="Times New Roman" w:cs="Times New Roman"/>
          <w:color w:val="auto"/>
          <w:lang w:val="en-US"/>
        </w:rPr>
        <w:t>c</w:t>
      </w:r>
      <w:r w:rsidR="00232B00" w:rsidRPr="004860BB">
        <w:rPr>
          <w:rFonts w:ascii="Times New Roman" w:hAnsi="Times New Roman" w:cs="Times New Roman"/>
          <w:color w:val="auto"/>
        </w:rPr>
        <w:t>us</w:t>
      </w:r>
      <w:r w:rsidR="00CE58B3">
        <w:rPr>
          <w:rFonts w:ascii="Times New Roman" w:hAnsi="Times New Roman" w:cs="Times New Roman"/>
          <w:color w:val="auto"/>
          <w:lang w:val="en-US"/>
        </w:rPr>
        <w:t>h</w:t>
      </w:r>
      <w:r w:rsidR="00232B00" w:rsidRPr="004860BB">
        <w:rPr>
          <w:rFonts w:ascii="Times New Roman" w:hAnsi="Times New Roman" w:cs="Times New Roman"/>
          <w:color w:val="auto"/>
        </w:rPr>
        <w:t>ing</w:t>
      </w:r>
      <w:proofErr w:type="gramEnd"/>
      <w:r w:rsidR="00232B00" w:rsidRPr="004860BB">
        <w:rPr>
          <w:rFonts w:ascii="Times New Roman" w:hAnsi="Times New Roman" w:cs="Times New Roman"/>
          <w:color w:val="auto"/>
        </w:rPr>
        <w:t xml:space="preserve">, hipertensi vaskular renal, dan hipertensi yang berhubungan dengan kehamilan </w:t>
      </w:r>
      <w:r w:rsidRPr="004860BB">
        <w:rPr>
          <w:rFonts w:ascii="Times New Roman" w:hAnsi="Times New Roman" w:cs="Times New Roman"/>
          <w:color w:val="auto"/>
        </w:rPr>
        <w:t>(</w:t>
      </w:r>
      <w:r w:rsidR="00CE58B3" w:rsidRPr="004860BB">
        <w:rPr>
          <w:rFonts w:ascii="Times New Roman" w:hAnsi="Times New Roman" w:cs="Times New Roman"/>
          <w:color w:val="auto"/>
        </w:rPr>
        <w:t>Sherwood, 2011</w:t>
      </w:r>
      <w:r w:rsidR="00CE58B3">
        <w:rPr>
          <w:rFonts w:ascii="Times New Roman" w:hAnsi="Times New Roman" w:cs="Times New Roman"/>
          <w:color w:val="auto"/>
          <w:lang w:val="en-US"/>
        </w:rPr>
        <w:t xml:space="preserve">; </w:t>
      </w:r>
      <w:r w:rsidRPr="004860BB">
        <w:rPr>
          <w:rFonts w:ascii="Times New Roman" w:hAnsi="Times New Roman" w:cs="Times New Roman"/>
          <w:color w:val="auto"/>
        </w:rPr>
        <w:t xml:space="preserve">Chris, 2014). </w:t>
      </w:r>
    </w:p>
    <w:p w:rsidR="00907F5B" w:rsidRPr="004860BB" w:rsidRDefault="003A0A68" w:rsidP="00031890">
      <w:pPr>
        <w:pStyle w:val="Default"/>
        <w:spacing w:line="480" w:lineRule="auto"/>
        <w:ind w:firstLine="720"/>
        <w:jc w:val="both"/>
        <w:rPr>
          <w:rFonts w:ascii="Times New Roman" w:hAnsi="Times New Roman" w:cs="Times New Roman"/>
          <w:color w:val="auto"/>
          <w:lang w:val="en-US"/>
        </w:rPr>
      </w:pPr>
      <w:r w:rsidRPr="004860BB">
        <w:rPr>
          <w:rFonts w:ascii="Times New Roman" w:hAnsi="Times New Roman" w:cs="Times New Roman"/>
          <w:color w:val="auto"/>
        </w:rPr>
        <w:t xml:space="preserve">Bahaya hipertensi untuk kehidupan sehari-hari tergantung pada derajat </w:t>
      </w:r>
      <w:r w:rsidR="00935A8A" w:rsidRPr="004860BB">
        <w:rPr>
          <w:rFonts w:ascii="Times New Roman" w:hAnsi="Times New Roman" w:cs="Times New Roman"/>
          <w:color w:val="auto"/>
          <w:lang w:val="en-US"/>
        </w:rPr>
        <w:t xml:space="preserve">hipertensi </w:t>
      </w:r>
      <w:r w:rsidRPr="004860BB">
        <w:rPr>
          <w:rFonts w:ascii="Times New Roman" w:hAnsi="Times New Roman" w:cs="Times New Roman"/>
          <w:color w:val="auto"/>
        </w:rPr>
        <w:t>yang dialami</w:t>
      </w:r>
      <w:r w:rsidR="00935A8A" w:rsidRPr="004860BB">
        <w:rPr>
          <w:rFonts w:ascii="Times New Roman" w:hAnsi="Times New Roman" w:cs="Times New Roman"/>
          <w:color w:val="auto"/>
          <w:lang w:val="en-US"/>
        </w:rPr>
        <w:t>.</w:t>
      </w:r>
      <w:r w:rsidR="00BD02D1">
        <w:rPr>
          <w:rFonts w:ascii="Times New Roman" w:hAnsi="Times New Roman" w:cs="Times New Roman"/>
          <w:color w:val="auto"/>
        </w:rPr>
        <w:t xml:space="preserve"> </w:t>
      </w:r>
      <w:r w:rsidR="00F01D60" w:rsidRPr="004860BB">
        <w:rPr>
          <w:rFonts w:ascii="Times New Roman" w:hAnsi="Times New Roman" w:cs="Times New Roman"/>
          <w:color w:val="auto"/>
        </w:rPr>
        <w:t xml:space="preserve">Hipertensi memiliki </w:t>
      </w:r>
      <w:r w:rsidR="00F01D60" w:rsidRPr="004860BB">
        <w:rPr>
          <w:rFonts w:ascii="Times New Roman" w:hAnsi="Times New Roman" w:cs="Times New Roman"/>
          <w:color w:val="auto"/>
          <w:lang w:val="en-US"/>
        </w:rPr>
        <w:t>berbagai</w:t>
      </w:r>
      <w:r w:rsidR="00F01D60" w:rsidRPr="004860BB">
        <w:rPr>
          <w:rFonts w:ascii="Times New Roman" w:hAnsi="Times New Roman" w:cs="Times New Roman"/>
          <w:color w:val="auto"/>
        </w:rPr>
        <w:t xml:space="preserve"> komplikasi, diantaranya dapat menyebabkan kerusakan organ tubuh baik secara langsung maupun tidak langsung. </w:t>
      </w:r>
      <w:r w:rsidR="00907F5B" w:rsidRPr="004860BB">
        <w:rPr>
          <w:rFonts w:ascii="Times New Roman" w:hAnsi="Times New Roman" w:cs="Times New Roman"/>
          <w:color w:val="auto"/>
        </w:rPr>
        <w:t>Beberapa komplikasi yang bersifat merusak organ target adalah hipertrofi ventrikel kiri, in</w:t>
      </w:r>
      <w:r w:rsidR="00DA48D8">
        <w:rPr>
          <w:rFonts w:ascii="Times New Roman" w:hAnsi="Times New Roman" w:cs="Times New Roman"/>
          <w:color w:val="auto"/>
        </w:rPr>
        <w:t>fark miokardium, gagal jantung,</w:t>
      </w:r>
      <w:r w:rsidR="00BD02D1">
        <w:rPr>
          <w:rFonts w:ascii="Times New Roman" w:hAnsi="Times New Roman" w:cs="Times New Roman"/>
          <w:color w:val="auto"/>
        </w:rPr>
        <w:t xml:space="preserve"> </w:t>
      </w:r>
      <w:r w:rsidR="00907F5B" w:rsidRPr="004860BB">
        <w:rPr>
          <w:rFonts w:ascii="Times New Roman" w:hAnsi="Times New Roman" w:cs="Times New Roman"/>
          <w:color w:val="auto"/>
        </w:rPr>
        <w:t>penyakit ginjal kronis, penyakit</w:t>
      </w:r>
      <w:r w:rsidRPr="004860BB">
        <w:rPr>
          <w:rFonts w:ascii="Times New Roman" w:hAnsi="Times New Roman" w:cs="Times New Roman"/>
          <w:color w:val="auto"/>
        </w:rPr>
        <w:t xml:space="preserve"> arteri perifer</w:t>
      </w:r>
      <w:r w:rsidR="00935A8A" w:rsidRPr="004860BB">
        <w:rPr>
          <w:rFonts w:ascii="Times New Roman" w:hAnsi="Times New Roman" w:cs="Times New Roman"/>
          <w:color w:val="auto"/>
          <w:lang w:val="en-US"/>
        </w:rPr>
        <w:t>, dan retinopati</w:t>
      </w:r>
      <w:r w:rsidR="00BD02D1">
        <w:rPr>
          <w:rFonts w:ascii="Times New Roman" w:hAnsi="Times New Roman" w:cs="Times New Roman"/>
          <w:color w:val="auto"/>
        </w:rPr>
        <w:t xml:space="preserve"> </w:t>
      </w:r>
      <w:r w:rsidR="00A01E10" w:rsidRPr="004860BB">
        <w:rPr>
          <w:rFonts w:ascii="Times New Roman" w:hAnsi="Times New Roman" w:cs="Times New Roman"/>
          <w:color w:val="auto"/>
        </w:rPr>
        <w:t>(Siyad, 2011).</w:t>
      </w:r>
    </w:p>
    <w:p w:rsidR="00907F5B" w:rsidRDefault="00907F5B" w:rsidP="00934EFD">
      <w:pPr>
        <w:pStyle w:val="Default"/>
        <w:spacing w:line="480" w:lineRule="auto"/>
        <w:ind w:firstLine="720"/>
        <w:jc w:val="both"/>
        <w:rPr>
          <w:rFonts w:ascii="Times New Roman" w:hAnsi="Times New Roman" w:cs="Times New Roman"/>
          <w:color w:val="auto"/>
          <w:lang w:val="en-US"/>
        </w:rPr>
      </w:pPr>
      <w:r w:rsidRPr="004860BB">
        <w:rPr>
          <w:rFonts w:ascii="Times New Roman" w:hAnsi="Times New Roman" w:cs="Times New Roman"/>
          <w:color w:val="auto"/>
        </w:rPr>
        <w:t>Retinopati hipertensi adalah kelainan atau perubahan vaskularisasi</w:t>
      </w:r>
      <w:r w:rsidR="00BD02D1">
        <w:rPr>
          <w:rFonts w:ascii="Times New Roman" w:hAnsi="Times New Roman" w:cs="Times New Roman"/>
          <w:color w:val="auto"/>
        </w:rPr>
        <w:t xml:space="preserve"> pada</w:t>
      </w:r>
      <w:r w:rsidRPr="004860BB">
        <w:rPr>
          <w:rFonts w:ascii="Times New Roman" w:hAnsi="Times New Roman" w:cs="Times New Roman"/>
          <w:color w:val="auto"/>
        </w:rPr>
        <w:t xml:space="preserve"> retina yang berhubungan dengan kerusakan mikrovaskular akibat pening</w:t>
      </w:r>
      <w:r w:rsidR="00E440C3" w:rsidRPr="004860BB">
        <w:rPr>
          <w:rFonts w:ascii="Times New Roman" w:hAnsi="Times New Roman" w:cs="Times New Roman"/>
          <w:color w:val="auto"/>
        </w:rPr>
        <w:t>katan tekanan darah</w:t>
      </w:r>
      <w:r w:rsidR="00E440C3" w:rsidRPr="004860BB">
        <w:rPr>
          <w:rFonts w:ascii="Times New Roman" w:hAnsi="Times New Roman" w:cs="Times New Roman"/>
          <w:color w:val="auto"/>
          <w:lang w:val="en-US"/>
        </w:rPr>
        <w:t xml:space="preserve">. </w:t>
      </w:r>
      <w:proofErr w:type="gramStart"/>
      <w:r w:rsidR="00E440C3" w:rsidRPr="004860BB">
        <w:rPr>
          <w:rFonts w:ascii="Times New Roman" w:hAnsi="Times New Roman" w:cs="Times New Roman"/>
          <w:color w:val="auto"/>
          <w:lang w:val="en-US"/>
        </w:rPr>
        <w:t>Pada r</w:t>
      </w:r>
      <w:r w:rsidR="00E440C3" w:rsidRPr="004860BB">
        <w:rPr>
          <w:rFonts w:ascii="Times New Roman" w:hAnsi="Times New Roman" w:cs="Times New Roman"/>
          <w:color w:val="auto"/>
        </w:rPr>
        <w:t>etinopati hipertensi pembuluh darah retina mengalami vasokon</w:t>
      </w:r>
      <w:r w:rsidR="00BD02D1">
        <w:rPr>
          <w:rFonts w:ascii="Times New Roman" w:hAnsi="Times New Roman" w:cs="Times New Roman"/>
          <w:color w:val="auto"/>
        </w:rPr>
        <w:t>s</w:t>
      </w:r>
      <w:r w:rsidR="00E440C3" w:rsidRPr="004860BB">
        <w:rPr>
          <w:rFonts w:ascii="Times New Roman" w:hAnsi="Times New Roman" w:cs="Times New Roman"/>
          <w:color w:val="auto"/>
        </w:rPr>
        <w:t xml:space="preserve">triksi dan </w:t>
      </w:r>
      <w:r w:rsidR="00BD02D1">
        <w:rPr>
          <w:rFonts w:ascii="Times New Roman" w:hAnsi="Times New Roman" w:cs="Times New Roman"/>
          <w:color w:val="auto"/>
        </w:rPr>
        <w:t xml:space="preserve">terjadi </w:t>
      </w:r>
      <w:r w:rsidR="00E440C3" w:rsidRPr="004860BB">
        <w:rPr>
          <w:rFonts w:ascii="Times New Roman" w:hAnsi="Times New Roman" w:cs="Times New Roman"/>
          <w:color w:val="auto"/>
        </w:rPr>
        <w:t>peningkatan tonus arteriol.</w:t>
      </w:r>
      <w:proofErr w:type="gramEnd"/>
      <w:r w:rsidR="00BD02D1">
        <w:rPr>
          <w:rFonts w:ascii="Times New Roman" w:hAnsi="Times New Roman" w:cs="Times New Roman"/>
          <w:color w:val="auto"/>
        </w:rPr>
        <w:t xml:space="preserve"> </w:t>
      </w:r>
      <w:r w:rsidR="00E440C3" w:rsidRPr="004860BB">
        <w:rPr>
          <w:rFonts w:ascii="Times New Roman" w:hAnsi="Times New Roman" w:cs="Times New Roman"/>
          <w:color w:val="auto"/>
          <w:lang w:val="en-US"/>
        </w:rPr>
        <w:t xml:space="preserve">Penyempitan arteriol secara generalisata dapat diamati pada pemeriksaan </w:t>
      </w:r>
      <w:r w:rsidR="00E440C3" w:rsidRPr="004860BB">
        <w:rPr>
          <w:rFonts w:ascii="Times New Roman" w:hAnsi="Times New Roman" w:cs="Times New Roman"/>
          <w:color w:val="auto"/>
        </w:rPr>
        <w:t>funduskopi</w:t>
      </w:r>
      <w:r w:rsidR="00BD02D1">
        <w:rPr>
          <w:rFonts w:ascii="Times New Roman" w:hAnsi="Times New Roman" w:cs="Times New Roman"/>
          <w:color w:val="auto"/>
        </w:rPr>
        <w:t xml:space="preserve"> </w:t>
      </w:r>
      <w:r w:rsidR="00934EFD">
        <w:rPr>
          <w:rFonts w:ascii="Times New Roman" w:hAnsi="Times New Roman" w:cs="Times New Roman"/>
          <w:color w:val="auto"/>
        </w:rPr>
        <w:t>(Wong T</w:t>
      </w:r>
      <w:r w:rsidR="00934EFD">
        <w:rPr>
          <w:rFonts w:ascii="Times New Roman" w:hAnsi="Times New Roman" w:cs="Times New Roman"/>
          <w:color w:val="auto"/>
          <w:lang w:val="en-US"/>
        </w:rPr>
        <w:t>Y.</w:t>
      </w:r>
      <w:proofErr w:type="gramStart"/>
      <w:r w:rsidR="00934EFD">
        <w:rPr>
          <w:rFonts w:ascii="Times New Roman" w:hAnsi="Times New Roman" w:cs="Times New Roman"/>
          <w:color w:val="auto"/>
          <w:lang w:val="en-US"/>
        </w:rPr>
        <w:t>,</w:t>
      </w:r>
      <w:r w:rsidRPr="004860BB">
        <w:rPr>
          <w:rFonts w:ascii="Times New Roman" w:hAnsi="Times New Roman" w:cs="Times New Roman"/>
          <w:color w:val="auto"/>
        </w:rPr>
        <w:t>2005</w:t>
      </w:r>
      <w:proofErr w:type="gramEnd"/>
      <w:r w:rsidR="00E440C3" w:rsidRPr="004860BB">
        <w:rPr>
          <w:rFonts w:ascii="Times New Roman" w:hAnsi="Times New Roman" w:cs="Times New Roman"/>
          <w:color w:val="auto"/>
          <w:lang w:val="en-US"/>
        </w:rPr>
        <w:t xml:space="preserve">; </w:t>
      </w:r>
      <w:r w:rsidR="00E440C3" w:rsidRPr="004860BB">
        <w:rPr>
          <w:rFonts w:ascii="Times New Roman" w:hAnsi="Times New Roman" w:cs="Times New Roman"/>
          <w:color w:val="auto"/>
        </w:rPr>
        <w:t>Pambudy</w:t>
      </w:r>
      <w:r w:rsidR="00934EFD">
        <w:rPr>
          <w:rFonts w:ascii="Times New Roman" w:hAnsi="Times New Roman" w:cs="Times New Roman"/>
          <w:color w:val="auto"/>
          <w:lang w:val="en-US"/>
        </w:rPr>
        <w:t>,</w:t>
      </w:r>
      <w:r w:rsidR="00E440C3" w:rsidRPr="004860BB">
        <w:rPr>
          <w:rFonts w:ascii="Times New Roman" w:hAnsi="Times New Roman" w:cs="Times New Roman"/>
          <w:color w:val="auto"/>
        </w:rPr>
        <w:t>2014)</w:t>
      </w:r>
      <w:r w:rsidR="00E440C3" w:rsidRPr="004860BB">
        <w:rPr>
          <w:rFonts w:ascii="Times New Roman" w:hAnsi="Times New Roman" w:cs="Times New Roman"/>
          <w:color w:val="auto"/>
          <w:lang w:val="en-US"/>
        </w:rPr>
        <w:t>.</w:t>
      </w:r>
    </w:p>
    <w:p w:rsidR="0089564C" w:rsidRPr="004860BB" w:rsidRDefault="0089564C" w:rsidP="009D2D69">
      <w:pPr>
        <w:pStyle w:val="Default"/>
        <w:spacing w:line="480" w:lineRule="auto"/>
        <w:ind w:firstLine="360"/>
        <w:jc w:val="both"/>
        <w:rPr>
          <w:rFonts w:ascii="Times New Roman" w:hAnsi="Times New Roman" w:cs="Times New Roman"/>
          <w:color w:val="auto"/>
          <w:lang w:val="en-US"/>
        </w:rPr>
      </w:pPr>
      <w:r>
        <w:rPr>
          <w:rFonts w:ascii="Times New Roman" w:hAnsi="Times New Roman" w:cs="Times New Roman"/>
          <w:color w:val="auto"/>
          <w:lang w:val="en-US"/>
        </w:rPr>
        <w:lastRenderedPageBreak/>
        <w:tab/>
      </w:r>
      <w:proofErr w:type="gramStart"/>
      <w:r>
        <w:rPr>
          <w:rFonts w:ascii="Times New Roman" w:hAnsi="Times New Roman" w:cs="Times New Roman"/>
          <w:color w:val="auto"/>
          <w:lang w:val="en-US"/>
        </w:rPr>
        <w:t xml:space="preserve">Kejadian retinopati hipertensi </w:t>
      </w:r>
      <w:r w:rsidR="003B0D34">
        <w:rPr>
          <w:rFonts w:ascii="Times New Roman" w:hAnsi="Times New Roman" w:cs="Times New Roman"/>
          <w:color w:val="auto"/>
          <w:lang w:val="en-US"/>
        </w:rPr>
        <w:t xml:space="preserve">sangat erat </w:t>
      </w:r>
      <w:r>
        <w:rPr>
          <w:rFonts w:ascii="Times New Roman" w:hAnsi="Times New Roman" w:cs="Times New Roman"/>
          <w:color w:val="auto"/>
          <w:lang w:val="en-US"/>
        </w:rPr>
        <w:t>kaitannya dengan peningkatan tekanan darah.</w:t>
      </w:r>
      <w:proofErr w:type="gramEnd"/>
      <w:r w:rsidR="00BD02D1">
        <w:rPr>
          <w:rFonts w:ascii="Times New Roman" w:hAnsi="Times New Roman" w:cs="Times New Roman"/>
          <w:color w:val="auto"/>
        </w:rPr>
        <w:t xml:space="preserve"> </w:t>
      </w:r>
      <w:proofErr w:type="gramStart"/>
      <w:r>
        <w:rPr>
          <w:rFonts w:ascii="Times New Roman" w:hAnsi="Times New Roman" w:cs="Times New Roman"/>
          <w:color w:val="auto"/>
          <w:lang w:val="en-US"/>
        </w:rPr>
        <w:t xml:space="preserve">Sekitar 50-70% pasien hipertensi </w:t>
      </w:r>
      <w:r w:rsidR="003B0D34">
        <w:rPr>
          <w:rFonts w:ascii="Times New Roman" w:hAnsi="Times New Roman" w:cs="Times New Roman"/>
          <w:color w:val="auto"/>
          <w:lang w:val="en-US"/>
        </w:rPr>
        <w:t>menderita retinopati hipertensi.</w:t>
      </w:r>
      <w:proofErr w:type="gramEnd"/>
      <w:r w:rsidR="003B0D34">
        <w:rPr>
          <w:rFonts w:ascii="Times New Roman" w:hAnsi="Times New Roman" w:cs="Times New Roman"/>
          <w:color w:val="auto"/>
          <w:lang w:val="en-US"/>
        </w:rPr>
        <w:t xml:space="preserve"> S</w:t>
      </w:r>
      <w:r>
        <w:rPr>
          <w:rFonts w:ascii="Times New Roman" w:hAnsi="Times New Roman" w:cs="Times New Roman"/>
          <w:color w:val="auto"/>
          <w:lang w:val="en-US"/>
        </w:rPr>
        <w:t xml:space="preserve">esuai dari data beberapa penelitian </w:t>
      </w:r>
      <w:r w:rsidR="00BD02D1">
        <w:rPr>
          <w:rFonts w:ascii="Times New Roman" w:hAnsi="Times New Roman" w:cs="Times New Roman"/>
          <w:color w:val="auto"/>
        </w:rPr>
        <w:t xml:space="preserve">pada </w:t>
      </w:r>
      <w:r>
        <w:rPr>
          <w:rFonts w:ascii="Times New Roman" w:hAnsi="Times New Roman" w:cs="Times New Roman"/>
          <w:color w:val="auto"/>
          <w:lang w:val="en-US"/>
        </w:rPr>
        <w:t>tahun 1997-2003 menunjukkan prevalensi retinopat</w:t>
      </w:r>
      <w:r w:rsidR="006A3134">
        <w:rPr>
          <w:rFonts w:ascii="Times New Roman" w:hAnsi="Times New Roman" w:cs="Times New Roman"/>
          <w:color w:val="auto"/>
          <w:lang w:val="en-US"/>
        </w:rPr>
        <w:t>i h</w:t>
      </w:r>
      <w:r w:rsidR="0085192E">
        <w:rPr>
          <w:rFonts w:ascii="Times New Roman" w:hAnsi="Times New Roman" w:cs="Times New Roman"/>
          <w:color w:val="auto"/>
          <w:lang w:val="en-US"/>
        </w:rPr>
        <w:t>ipertensi berkisar antara 3-14%</w:t>
      </w:r>
      <w:r w:rsidR="00BD02D1">
        <w:rPr>
          <w:rFonts w:ascii="Times New Roman" w:hAnsi="Times New Roman" w:cs="Times New Roman"/>
          <w:color w:val="auto"/>
        </w:rPr>
        <w:t xml:space="preserve"> </w:t>
      </w:r>
      <w:r w:rsidR="006A3134">
        <w:rPr>
          <w:rFonts w:ascii="Times New Roman" w:hAnsi="Times New Roman" w:cs="Times New Roman"/>
          <w:color w:val="auto"/>
          <w:lang w:val="en-US"/>
        </w:rPr>
        <w:t xml:space="preserve">pada </w:t>
      </w:r>
      <w:proofErr w:type="gramStart"/>
      <w:r w:rsidR="006A3134">
        <w:rPr>
          <w:rFonts w:ascii="Times New Roman" w:hAnsi="Times New Roman" w:cs="Times New Roman"/>
          <w:color w:val="auto"/>
          <w:lang w:val="en-US"/>
        </w:rPr>
        <w:t>usia</w:t>
      </w:r>
      <w:proofErr w:type="gramEnd"/>
      <w:r w:rsidR="00BD02D1">
        <w:rPr>
          <w:rFonts w:ascii="Times New Roman" w:hAnsi="Times New Roman" w:cs="Times New Roman"/>
          <w:color w:val="auto"/>
        </w:rPr>
        <w:t xml:space="preserve"> </w:t>
      </w:r>
      <w:r w:rsidR="006A3134">
        <w:rPr>
          <w:rFonts w:ascii="Times New Roman" w:hAnsi="Times New Roman" w:cs="Times New Roman"/>
          <w:color w:val="auto"/>
          <w:lang w:val="en-US"/>
        </w:rPr>
        <w:t>&gt;40 tahun (Levanita, 2010).</w:t>
      </w:r>
    </w:p>
    <w:p w:rsidR="005746B3" w:rsidRDefault="004B57DA" w:rsidP="009D2D69">
      <w:pPr>
        <w:pStyle w:val="Default"/>
        <w:spacing w:line="480" w:lineRule="auto"/>
        <w:ind w:firstLine="720"/>
        <w:jc w:val="both"/>
        <w:rPr>
          <w:rFonts w:ascii="Times New Roman" w:hAnsi="Times New Roman" w:cs="Times New Roman"/>
          <w:color w:val="auto"/>
        </w:rPr>
      </w:pPr>
      <w:r w:rsidRPr="004860BB">
        <w:rPr>
          <w:rFonts w:ascii="Times New Roman" w:hAnsi="Times New Roman" w:cs="Times New Roman"/>
          <w:color w:val="auto"/>
        </w:rPr>
        <w:t>Penelitian yang dilakukan oleh Setyowati di RSUP Dr.</w:t>
      </w:r>
      <w:r w:rsidR="00BD02D1">
        <w:rPr>
          <w:rFonts w:ascii="Times New Roman" w:hAnsi="Times New Roman" w:cs="Times New Roman"/>
          <w:color w:val="auto"/>
        </w:rPr>
        <w:t xml:space="preserve"> </w:t>
      </w:r>
      <w:r w:rsidRPr="004860BB">
        <w:rPr>
          <w:rFonts w:ascii="Times New Roman" w:hAnsi="Times New Roman" w:cs="Times New Roman"/>
          <w:color w:val="auto"/>
        </w:rPr>
        <w:t xml:space="preserve">Kariadi Semarang menunjukan bahwa retinopati </w:t>
      </w:r>
      <w:r w:rsidR="003E2F52">
        <w:rPr>
          <w:rFonts w:ascii="Times New Roman" w:hAnsi="Times New Roman" w:cs="Times New Roman"/>
          <w:color w:val="auto"/>
        </w:rPr>
        <w:t xml:space="preserve">hipertensi ditemukan pada 87,5% </w:t>
      </w:r>
      <w:r w:rsidRPr="004860BB">
        <w:rPr>
          <w:rFonts w:ascii="Times New Roman" w:hAnsi="Times New Roman" w:cs="Times New Roman"/>
          <w:color w:val="auto"/>
        </w:rPr>
        <w:t>pasien hip</w:t>
      </w:r>
      <w:r w:rsidR="00193B04">
        <w:rPr>
          <w:rFonts w:ascii="Times New Roman" w:hAnsi="Times New Roman" w:cs="Times New Roman"/>
          <w:color w:val="auto"/>
        </w:rPr>
        <w:t>ertensi essensial non diabetik.</w:t>
      </w:r>
      <w:r w:rsidR="00193B04">
        <w:rPr>
          <w:rFonts w:ascii="Times New Roman" w:hAnsi="Times New Roman" w:cs="Times New Roman"/>
          <w:color w:val="auto"/>
          <w:lang w:val="en-US"/>
        </w:rPr>
        <w:t xml:space="preserve"> Sedangkan penelitian lain yang dilakukan di RSUP Dr. Kariadi Semarang, menjelaskan bahwa retinopati hipertensi dipengaruhi oleh </w:t>
      </w:r>
      <w:proofErr w:type="gramStart"/>
      <w:r w:rsidR="00193B04">
        <w:rPr>
          <w:rFonts w:ascii="Times New Roman" w:hAnsi="Times New Roman" w:cs="Times New Roman"/>
          <w:color w:val="auto"/>
          <w:lang w:val="en-US"/>
        </w:rPr>
        <w:t>usia</w:t>
      </w:r>
      <w:proofErr w:type="gramEnd"/>
      <w:r w:rsidR="00193B04">
        <w:rPr>
          <w:rFonts w:ascii="Times New Roman" w:hAnsi="Times New Roman" w:cs="Times New Roman"/>
          <w:color w:val="auto"/>
          <w:lang w:val="en-US"/>
        </w:rPr>
        <w:t>, dan derajat hipertensi dan usia terbanyak penderita retinopati hipertensi adalah 41-50 tahun (Kristiani, 2001)</w:t>
      </w:r>
      <w:r w:rsidR="0034508F">
        <w:rPr>
          <w:rFonts w:ascii="Times New Roman" w:hAnsi="Times New Roman" w:cs="Times New Roman"/>
          <w:color w:val="auto"/>
          <w:lang w:val="en-US"/>
        </w:rPr>
        <w:t xml:space="preserve">. </w:t>
      </w:r>
    </w:p>
    <w:p w:rsidR="00907F5B" w:rsidRPr="004860BB" w:rsidRDefault="003B0D34" w:rsidP="009D2D69">
      <w:pPr>
        <w:pStyle w:val="Default"/>
        <w:spacing w:line="480" w:lineRule="auto"/>
        <w:ind w:firstLine="720"/>
        <w:jc w:val="both"/>
        <w:rPr>
          <w:rFonts w:ascii="Times New Roman" w:hAnsi="Times New Roman" w:cs="Times New Roman"/>
        </w:rPr>
      </w:pPr>
      <w:r>
        <w:rPr>
          <w:rFonts w:ascii="Times New Roman" w:hAnsi="Times New Roman" w:cs="Times New Roman"/>
          <w:color w:val="auto"/>
          <w:lang w:val="en-US"/>
        </w:rPr>
        <w:t>Pada p</w:t>
      </w:r>
      <w:r>
        <w:rPr>
          <w:rFonts w:ascii="Times New Roman" w:hAnsi="Times New Roman" w:cs="Times New Roman"/>
          <w:color w:val="auto"/>
        </w:rPr>
        <w:t xml:space="preserve">enelitian yang </w:t>
      </w:r>
      <w:r w:rsidR="00907F5B" w:rsidRPr="004860BB">
        <w:rPr>
          <w:rFonts w:ascii="Times New Roman" w:hAnsi="Times New Roman" w:cs="Times New Roman"/>
          <w:color w:val="auto"/>
        </w:rPr>
        <w:t xml:space="preserve">dilakukan </w:t>
      </w:r>
      <w:r w:rsidR="004B57DA" w:rsidRPr="004860BB">
        <w:rPr>
          <w:rFonts w:ascii="Times New Roman" w:hAnsi="Times New Roman" w:cs="Times New Roman"/>
          <w:color w:val="auto"/>
        </w:rPr>
        <w:t xml:space="preserve">oleh Besharati </w:t>
      </w:r>
      <w:r w:rsidR="004B57DA" w:rsidRPr="0085192E">
        <w:rPr>
          <w:rFonts w:ascii="Times New Roman" w:hAnsi="Times New Roman" w:cs="Times New Roman"/>
          <w:i/>
          <w:color w:val="auto"/>
        </w:rPr>
        <w:t>et al</w:t>
      </w:r>
      <w:r w:rsidR="004B57DA" w:rsidRPr="004860BB">
        <w:rPr>
          <w:rFonts w:ascii="Times New Roman" w:hAnsi="Times New Roman" w:cs="Times New Roman"/>
          <w:color w:val="auto"/>
        </w:rPr>
        <w:t xml:space="preserve">, menunjukan bahwa </w:t>
      </w:r>
      <w:r w:rsidR="00D16C54" w:rsidRPr="004860BB">
        <w:rPr>
          <w:rFonts w:ascii="Times New Roman" w:hAnsi="Times New Roman" w:cs="Times New Roman"/>
          <w:color w:val="auto"/>
        </w:rPr>
        <w:t>dari</w:t>
      </w:r>
      <w:r w:rsidR="004B57DA" w:rsidRPr="004860BB">
        <w:rPr>
          <w:rFonts w:ascii="Times New Roman" w:hAnsi="Times New Roman" w:cs="Times New Roman"/>
          <w:color w:val="auto"/>
        </w:rPr>
        <w:t xml:space="preserve"> 213 pasien hipertensi usia 25-85 tahun </w:t>
      </w:r>
      <w:r w:rsidR="00D16C54" w:rsidRPr="004860BB">
        <w:rPr>
          <w:rFonts w:ascii="Times New Roman" w:hAnsi="Times New Roman" w:cs="Times New Roman"/>
          <w:color w:val="auto"/>
        </w:rPr>
        <w:t>sekitar</w:t>
      </w:r>
      <w:r w:rsidR="00BD02D1">
        <w:rPr>
          <w:rFonts w:ascii="Times New Roman" w:hAnsi="Times New Roman" w:cs="Times New Roman"/>
          <w:color w:val="auto"/>
        </w:rPr>
        <w:t xml:space="preserve"> </w:t>
      </w:r>
      <w:r w:rsidR="00324DFC" w:rsidRPr="004860BB">
        <w:rPr>
          <w:rFonts w:ascii="Times New Roman" w:hAnsi="Times New Roman" w:cs="Times New Roman"/>
          <w:color w:val="auto"/>
        </w:rPr>
        <w:t xml:space="preserve">39,9% </w:t>
      </w:r>
      <w:r w:rsidR="004B57DA" w:rsidRPr="004860BB">
        <w:rPr>
          <w:rFonts w:ascii="Times New Roman" w:hAnsi="Times New Roman" w:cs="Times New Roman"/>
          <w:color w:val="auto"/>
        </w:rPr>
        <w:t>mengalami retinopat</w:t>
      </w:r>
      <w:r w:rsidR="00324DFC" w:rsidRPr="004860BB">
        <w:rPr>
          <w:rFonts w:ascii="Times New Roman" w:hAnsi="Times New Roman" w:cs="Times New Roman"/>
          <w:color w:val="auto"/>
        </w:rPr>
        <w:t>i hipertensi.</w:t>
      </w:r>
      <w:r w:rsidR="00BD02D1">
        <w:rPr>
          <w:rFonts w:ascii="Times New Roman" w:hAnsi="Times New Roman" w:cs="Times New Roman"/>
          <w:color w:val="auto"/>
        </w:rPr>
        <w:t xml:space="preserve"> </w:t>
      </w:r>
      <w:r w:rsidR="002C540A" w:rsidRPr="004860BB">
        <w:rPr>
          <w:rFonts w:ascii="Times New Roman" w:hAnsi="Times New Roman" w:cs="Times New Roman"/>
          <w:color w:val="auto"/>
        </w:rPr>
        <w:t xml:space="preserve">Pada usia diatas 40 tahun, </w:t>
      </w:r>
      <w:r w:rsidR="00887884" w:rsidRPr="004860BB">
        <w:rPr>
          <w:rFonts w:ascii="Times New Roman" w:hAnsi="Times New Roman" w:cs="Times New Roman"/>
          <w:color w:val="auto"/>
        </w:rPr>
        <w:t xml:space="preserve">diperkirakan </w:t>
      </w:r>
      <w:r w:rsidR="00907F5B" w:rsidRPr="004860BB">
        <w:rPr>
          <w:rFonts w:ascii="Times New Roman" w:hAnsi="Times New Roman" w:cs="Times New Roman"/>
          <w:color w:val="auto"/>
        </w:rPr>
        <w:t>arte</w:t>
      </w:r>
      <w:r w:rsidR="002C540A" w:rsidRPr="004860BB">
        <w:rPr>
          <w:rFonts w:ascii="Times New Roman" w:hAnsi="Times New Roman" w:cs="Times New Roman"/>
          <w:color w:val="auto"/>
        </w:rPr>
        <w:t xml:space="preserve">riolar retina mulai  mengalami penyempitan. </w:t>
      </w:r>
      <w:r w:rsidR="00907F5B" w:rsidRPr="004860BB">
        <w:rPr>
          <w:rFonts w:ascii="Times New Roman" w:hAnsi="Times New Roman" w:cs="Times New Roman"/>
          <w:color w:val="auto"/>
        </w:rPr>
        <w:t>Hal ini dikarenakan pada usia lebih</w:t>
      </w:r>
      <w:r w:rsidR="00907F5B" w:rsidRPr="004860BB">
        <w:rPr>
          <w:rFonts w:ascii="Times New Roman" w:hAnsi="Times New Roman" w:cs="Times New Roman"/>
        </w:rPr>
        <w:t xml:space="preserve"> tua, dinding arteri akan mengalami penebalan oleh karena adanya penumpukan zat kolagen pada lapisan otot, sehingga diameter pembuluh darah semakin menyempit dan kaku, hal yang sama jug</w:t>
      </w:r>
      <w:r w:rsidR="00DA48D8">
        <w:rPr>
          <w:rFonts w:ascii="Times New Roman" w:hAnsi="Times New Roman" w:cs="Times New Roman"/>
        </w:rPr>
        <w:t>a berlaku pada arteriol retina.</w:t>
      </w:r>
      <w:r w:rsidR="00BD02D1">
        <w:rPr>
          <w:rFonts w:ascii="Times New Roman" w:hAnsi="Times New Roman" w:cs="Times New Roman"/>
        </w:rPr>
        <w:t xml:space="preserve"> </w:t>
      </w:r>
      <w:r w:rsidR="00907F5B" w:rsidRPr="004860BB">
        <w:rPr>
          <w:rFonts w:ascii="Times New Roman" w:hAnsi="Times New Roman" w:cs="Times New Roman"/>
        </w:rPr>
        <w:t xml:space="preserve">Penelitian tersebut juga menunjukkan hubungan yang erat antara peningkatan tekanan darah dengan penyempitan arteriol retina, dimana semakin tinggi tekanan </w:t>
      </w:r>
      <w:r w:rsidR="00BD02D1">
        <w:rPr>
          <w:rFonts w:ascii="Times New Roman" w:hAnsi="Times New Roman" w:cs="Times New Roman"/>
        </w:rPr>
        <w:t xml:space="preserve">darah, maka semakin sempit </w:t>
      </w:r>
      <w:r w:rsidR="00DE6A4A">
        <w:rPr>
          <w:rFonts w:ascii="Times New Roman" w:hAnsi="Times New Roman" w:cs="Times New Roman"/>
        </w:rPr>
        <w:t>arteriol retina (Wong TY, 2005</w:t>
      </w:r>
      <w:r w:rsidR="00907F5B" w:rsidRPr="004860BB">
        <w:rPr>
          <w:rFonts w:ascii="Times New Roman" w:hAnsi="Times New Roman" w:cs="Times New Roman"/>
        </w:rPr>
        <w:t>).</w:t>
      </w:r>
    </w:p>
    <w:p w:rsidR="009A6FB4" w:rsidRDefault="00106CBA" w:rsidP="00E547B0">
      <w:pPr>
        <w:spacing w:line="480" w:lineRule="auto"/>
        <w:ind w:firstLine="720"/>
        <w:rPr>
          <w:rFonts w:ascii="Times New Roman" w:hAnsi="Times New Roman"/>
          <w:sz w:val="24"/>
          <w:szCs w:val="24"/>
        </w:rPr>
      </w:pPr>
      <w:r w:rsidRPr="00FB066A">
        <w:rPr>
          <w:rFonts w:ascii="Times New Roman" w:hAnsi="Times New Roman"/>
          <w:sz w:val="24"/>
          <w:szCs w:val="24"/>
        </w:rPr>
        <w:t>Berdasarkan latar belakan</w:t>
      </w:r>
      <w:r w:rsidR="006618F6" w:rsidRPr="004860BB">
        <w:rPr>
          <w:rFonts w:ascii="Times New Roman" w:hAnsi="Times New Roman"/>
          <w:sz w:val="24"/>
          <w:szCs w:val="24"/>
        </w:rPr>
        <w:t>g</w:t>
      </w:r>
      <w:r w:rsidRPr="00FB066A">
        <w:rPr>
          <w:rFonts w:ascii="Times New Roman" w:hAnsi="Times New Roman"/>
          <w:sz w:val="24"/>
          <w:szCs w:val="24"/>
        </w:rPr>
        <w:t xml:space="preserve"> tersebut</w:t>
      </w:r>
      <w:r w:rsidR="00907F5B" w:rsidRPr="004860BB">
        <w:rPr>
          <w:rFonts w:ascii="Times New Roman" w:hAnsi="Times New Roman"/>
          <w:sz w:val="24"/>
          <w:szCs w:val="24"/>
        </w:rPr>
        <w:t xml:space="preserve">, peneliti </w:t>
      </w:r>
      <w:r w:rsidRPr="00FB066A">
        <w:rPr>
          <w:rFonts w:ascii="Times New Roman" w:hAnsi="Times New Roman"/>
          <w:sz w:val="24"/>
          <w:szCs w:val="24"/>
        </w:rPr>
        <w:t>bertujuan</w:t>
      </w:r>
      <w:r w:rsidR="00907F5B" w:rsidRPr="004860BB">
        <w:rPr>
          <w:rFonts w:ascii="Times New Roman" w:hAnsi="Times New Roman"/>
          <w:sz w:val="24"/>
          <w:szCs w:val="24"/>
        </w:rPr>
        <w:t xml:space="preserve"> untuk meneliti bagaimana </w:t>
      </w:r>
      <w:r w:rsidR="0034508F" w:rsidRPr="00FB066A">
        <w:rPr>
          <w:rFonts w:ascii="Times New Roman" w:hAnsi="Times New Roman"/>
          <w:sz w:val="24"/>
          <w:szCs w:val="24"/>
        </w:rPr>
        <w:t xml:space="preserve">angka kejadian retinopati </w:t>
      </w:r>
      <w:r w:rsidR="0034508F">
        <w:rPr>
          <w:rFonts w:ascii="Times New Roman" w:hAnsi="Times New Roman"/>
          <w:sz w:val="24"/>
          <w:szCs w:val="24"/>
        </w:rPr>
        <w:t>hipertensi</w:t>
      </w:r>
      <w:r w:rsidR="0034508F" w:rsidRPr="00FB066A">
        <w:rPr>
          <w:rFonts w:ascii="Times New Roman" w:hAnsi="Times New Roman"/>
          <w:sz w:val="24"/>
          <w:szCs w:val="24"/>
        </w:rPr>
        <w:t xml:space="preserve"> pada pasien hipertensi </w:t>
      </w:r>
      <w:r w:rsidR="00E547B0">
        <w:rPr>
          <w:rFonts w:ascii="Times New Roman" w:hAnsi="Times New Roman"/>
          <w:sz w:val="24"/>
          <w:szCs w:val="24"/>
        </w:rPr>
        <w:t xml:space="preserve">di Rumah </w:t>
      </w:r>
      <w:r w:rsidR="00E547B0">
        <w:rPr>
          <w:rFonts w:ascii="Times New Roman" w:hAnsi="Times New Roman"/>
          <w:sz w:val="24"/>
          <w:szCs w:val="24"/>
        </w:rPr>
        <w:lastRenderedPageBreak/>
        <w:t>Sakit Umum Daerah</w:t>
      </w:r>
      <w:r w:rsidR="00880EC4" w:rsidRPr="00FB066A">
        <w:rPr>
          <w:rFonts w:ascii="Times New Roman" w:hAnsi="Times New Roman"/>
          <w:sz w:val="24"/>
          <w:szCs w:val="24"/>
        </w:rPr>
        <w:t xml:space="preserve"> (RSUD)</w:t>
      </w:r>
      <w:r w:rsidR="00E547B0">
        <w:rPr>
          <w:rFonts w:ascii="Times New Roman" w:hAnsi="Times New Roman"/>
          <w:sz w:val="24"/>
          <w:szCs w:val="24"/>
        </w:rPr>
        <w:t xml:space="preserve"> Pro</w:t>
      </w:r>
      <w:r w:rsidR="00E547B0" w:rsidRPr="00FB066A">
        <w:rPr>
          <w:rFonts w:ascii="Times New Roman" w:hAnsi="Times New Roman"/>
          <w:sz w:val="24"/>
          <w:szCs w:val="24"/>
        </w:rPr>
        <w:t>v</w:t>
      </w:r>
      <w:r w:rsidR="00907F5B" w:rsidRPr="004860BB">
        <w:rPr>
          <w:rFonts w:ascii="Times New Roman" w:hAnsi="Times New Roman"/>
          <w:sz w:val="24"/>
          <w:szCs w:val="24"/>
        </w:rPr>
        <w:t xml:space="preserve">insi </w:t>
      </w:r>
      <w:r w:rsidR="00880EC4" w:rsidRPr="00FB066A">
        <w:rPr>
          <w:rFonts w:ascii="Times New Roman" w:hAnsi="Times New Roman"/>
          <w:sz w:val="24"/>
          <w:szCs w:val="24"/>
        </w:rPr>
        <w:t>Nusa Tenggara Barat (</w:t>
      </w:r>
      <w:r w:rsidR="00907F5B" w:rsidRPr="004860BB">
        <w:rPr>
          <w:rFonts w:ascii="Times New Roman" w:hAnsi="Times New Roman"/>
          <w:sz w:val="24"/>
          <w:szCs w:val="24"/>
        </w:rPr>
        <w:t>NTB</w:t>
      </w:r>
      <w:r w:rsidR="00880EC4" w:rsidRPr="00FB066A">
        <w:rPr>
          <w:rFonts w:ascii="Times New Roman" w:hAnsi="Times New Roman"/>
          <w:sz w:val="24"/>
          <w:szCs w:val="24"/>
        </w:rPr>
        <w:t>)</w:t>
      </w:r>
      <w:r w:rsidR="00907F5B" w:rsidRPr="004860BB">
        <w:rPr>
          <w:rFonts w:ascii="Times New Roman" w:hAnsi="Times New Roman"/>
          <w:sz w:val="24"/>
          <w:szCs w:val="24"/>
        </w:rPr>
        <w:t>, terkait dengan semakin meningkatnya angka</w:t>
      </w:r>
      <w:r w:rsidR="003B0D34" w:rsidRPr="00FB066A">
        <w:rPr>
          <w:rFonts w:ascii="Times New Roman" w:hAnsi="Times New Roman"/>
          <w:sz w:val="24"/>
          <w:szCs w:val="24"/>
        </w:rPr>
        <w:t xml:space="preserve"> kejadian</w:t>
      </w:r>
      <w:r w:rsidR="00907F5B" w:rsidRPr="004860BB">
        <w:rPr>
          <w:rFonts w:ascii="Times New Roman" w:hAnsi="Times New Roman"/>
          <w:sz w:val="24"/>
          <w:szCs w:val="24"/>
        </w:rPr>
        <w:t xml:space="preserve"> hipertensi dan retinopati hipertensi di Indonesia</w:t>
      </w:r>
      <w:r w:rsidR="00880EC4" w:rsidRPr="00FB066A">
        <w:rPr>
          <w:rFonts w:ascii="Times New Roman" w:hAnsi="Times New Roman"/>
          <w:sz w:val="24"/>
          <w:szCs w:val="24"/>
        </w:rPr>
        <w:t>,</w:t>
      </w:r>
      <w:r w:rsidR="00880EC4">
        <w:rPr>
          <w:rFonts w:ascii="Times New Roman" w:hAnsi="Times New Roman"/>
          <w:sz w:val="24"/>
          <w:szCs w:val="24"/>
        </w:rPr>
        <w:t xml:space="preserve"> khususnya wilayah </w:t>
      </w:r>
      <w:r w:rsidR="00880EC4" w:rsidRPr="00FB066A">
        <w:rPr>
          <w:rFonts w:ascii="Times New Roman" w:hAnsi="Times New Roman"/>
          <w:sz w:val="24"/>
          <w:szCs w:val="24"/>
        </w:rPr>
        <w:t>k</w:t>
      </w:r>
      <w:r w:rsidR="00907F5B" w:rsidRPr="004860BB">
        <w:rPr>
          <w:rFonts w:ascii="Times New Roman" w:hAnsi="Times New Roman"/>
          <w:sz w:val="24"/>
          <w:szCs w:val="24"/>
        </w:rPr>
        <w:t>ota Mataram</w:t>
      </w:r>
      <w:r w:rsidR="00880EC4" w:rsidRPr="00FB066A">
        <w:rPr>
          <w:rFonts w:ascii="Times New Roman" w:hAnsi="Times New Roman"/>
          <w:sz w:val="24"/>
          <w:szCs w:val="24"/>
        </w:rPr>
        <w:t>,</w:t>
      </w:r>
      <w:r w:rsidR="00907F5B" w:rsidRPr="004860BB">
        <w:rPr>
          <w:rFonts w:ascii="Times New Roman" w:hAnsi="Times New Roman"/>
          <w:sz w:val="24"/>
          <w:szCs w:val="24"/>
        </w:rPr>
        <w:t xml:space="preserve"> Provinsi</w:t>
      </w:r>
      <w:r w:rsidR="00BD02D1">
        <w:rPr>
          <w:rFonts w:ascii="Times New Roman" w:hAnsi="Times New Roman"/>
          <w:sz w:val="24"/>
          <w:szCs w:val="24"/>
        </w:rPr>
        <w:t xml:space="preserve"> </w:t>
      </w:r>
      <w:r w:rsidR="00907F5B" w:rsidRPr="004860BB">
        <w:rPr>
          <w:rFonts w:ascii="Times New Roman" w:hAnsi="Times New Roman"/>
          <w:sz w:val="24"/>
          <w:szCs w:val="24"/>
        </w:rPr>
        <w:t>NTB.</w:t>
      </w:r>
    </w:p>
    <w:p w:rsidR="005C7034" w:rsidRPr="00FB066A" w:rsidRDefault="005C7034" w:rsidP="00E547B0">
      <w:pPr>
        <w:spacing w:line="480" w:lineRule="auto"/>
        <w:ind w:firstLine="720"/>
        <w:rPr>
          <w:rFonts w:ascii="Times New Roman" w:hAnsi="Times New Roman"/>
          <w:sz w:val="24"/>
          <w:szCs w:val="24"/>
        </w:rPr>
      </w:pPr>
    </w:p>
    <w:p w:rsidR="00907F5B" w:rsidRPr="005746B3" w:rsidRDefault="00907F5B" w:rsidP="005746B3">
      <w:pPr>
        <w:pStyle w:val="ListParagraph"/>
        <w:numPr>
          <w:ilvl w:val="1"/>
          <w:numId w:val="32"/>
        </w:numPr>
        <w:spacing w:line="480" w:lineRule="auto"/>
        <w:rPr>
          <w:rFonts w:ascii="Times New Roman" w:hAnsi="Times New Roman"/>
          <w:b/>
          <w:sz w:val="24"/>
          <w:szCs w:val="24"/>
        </w:rPr>
      </w:pPr>
      <w:r w:rsidRPr="005746B3">
        <w:rPr>
          <w:rFonts w:ascii="Times New Roman" w:hAnsi="Times New Roman"/>
          <w:b/>
          <w:sz w:val="24"/>
          <w:szCs w:val="24"/>
        </w:rPr>
        <w:t>Rumusan Masalah</w:t>
      </w:r>
    </w:p>
    <w:p w:rsidR="006A3134" w:rsidRDefault="006A3134" w:rsidP="00E547B0">
      <w:pPr>
        <w:spacing w:line="480" w:lineRule="auto"/>
        <w:ind w:firstLine="720"/>
        <w:rPr>
          <w:rFonts w:ascii="Times New Roman" w:hAnsi="Times New Roman"/>
          <w:sz w:val="24"/>
          <w:szCs w:val="24"/>
        </w:rPr>
      </w:pPr>
      <w:proofErr w:type="gramStart"/>
      <w:r w:rsidRPr="006A3134">
        <w:rPr>
          <w:rFonts w:ascii="Times New Roman" w:hAnsi="Times New Roman"/>
          <w:sz w:val="24"/>
          <w:szCs w:val="24"/>
          <w:lang w:val="en-US"/>
        </w:rPr>
        <w:t>Ber</w:t>
      </w:r>
      <w:r>
        <w:rPr>
          <w:rFonts w:ascii="Times New Roman" w:hAnsi="Times New Roman"/>
          <w:sz w:val="24"/>
          <w:szCs w:val="24"/>
          <w:lang w:val="en-US"/>
        </w:rPr>
        <w:t>dasarkan uraian latar belakang diatas maka permasalahan penelitian yang dapat dirumuskan adalah bagaiman</w:t>
      </w:r>
      <w:r w:rsidR="00E547B0">
        <w:rPr>
          <w:rFonts w:ascii="Times New Roman" w:hAnsi="Times New Roman"/>
          <w:sz w:val="24"/>
          <w:szCs w:val="24"/>
          <w:lang w:val="en-US"/>
        </w:rPr>
        <w:t>a</w:t>
      </w:r>
      <w:r>
        <w:rPr>
          <w:rFonts w:ascii="Times New Roman" w:hAnsi="Times New Roman"/>
          <w:sz w:val="24"/>
          <w:szCs w:val="24"/>
          <w:lang w:val="en-US"/>
        </w:rPr>
        <w:t xml:space="preserve"> angka kejadian retinopati hipertensi pada pasien hipertensi </w:t>
      </w:r>
      <w:r w:rsidR="00E547B0">
        <w:rPr>
          <w:rFonts w:ascii="Times New Roman" w:hAnsi="Times New Roman"/>
          <w:sz w:val="24"/>
          <w:szCs w:val="24"/>
          <w:lang w:val="en-US"/>
        </w:rPr>
        <w:t>di Poli Penyakit Dalam RSUD Provinsi NTB?</w:t>
      </w:r>
      <w:proofErr w:type="gramEnd"/>
    </w:p>
    <w:p w:rsidR="005C7034" w:rsidRPr="005C7034" w:rsidRDefault="005C7034" w:rsidP="00E547B0">
      <w:pPr>
        <w:spacing w:line="480" w:lineRule="auto"/>
        <w:ind w:firstLine="720"/>
        <w:rPr>
          <w:rFonts w:ascii="Times New Roman" w:hAnsi="Times New Roman"/>
          <w:sz w:val="24"/>
          <w:szCs w:val="24"/>
        </w:rPr>
      </w:pPr>
    </w:p>
    <w:p w:rsidR="00480604" w:rsidRDefault="00907F5B" w:rsidP="009D2D69">
      <w:pPr>
        <w:pStyle w:val="ListParagraph"/>
        <w:numPr>
          <w:ilvl w:val="1"/>
          <w:numId w:val="22"/>
        </w:numPr>
        <w:spacing w:line="480" w:lineRule="auto"/>
        <w:rPr>
          <w:rFonts w:ascii="Times New Roman" w:hAnsi="Times New Roman"/>
          <w:b/>
          <w:sz w:val="24"/>
          <w:szCs w:val="24"/>
        </w:rPr>
      </w:pPr>
      <w:r w:rsidRPr="00480604">
        <w:rPr>
          <w:rFonts w:ascii="Times New Roman" w:hAnsi="Times New Roman"/>
          <w:b/>
          <w:sz w:val="24"/>
          <w:szCs w:val="24"/>
        </w:rPr>
        <w:t>Tujuan Penelitian</w:t>
      </w:r>
    </w:p>
    <w:p w:rsidR="00BC2FFF" w:rsidRPr="00BC2FFF" w:rsidRDefault="00BC2FFF" w:rsidP="00286983">
      <w:pPr>
        <w:pStyle w:val="ListParagraph"/>
        <w:numPr>
          <w:ilvl w:val="2"/>
          <w:numId w:val="25"/>
        </w:numPr>
        <w:spacing w:line="480" w:lineRule="auto"/>
        <w:ind w:left="540" w:hanging="540"/>
        <w:rPr>
          <w:rFonts w:ascii="Times New Roman" w:hAnsi="Times New Roman"/>
          <w:b/>
          <w:sz w:val="24"/>
          <w:szCs w:val="24"/>
        </w:rPr>
      </w:pPr>
      <w:r w:rsidRPr="00BC2FFF">
        <w:rPr>
          <w:rFonts w:ascii="Times New Roman" w:hAnsi="Times New Roman"/>
          <w:b/>
          <w:sz w:val="24"/>
          <w:szCs w:val="24"/>
        </w:rPr>
        <w:t>Tujuan Umum</w:t>
      </w:r>
    </w:p>
    <w:p w:rsidR="00480604" w:rsidRPr="005746B3" w:rsidRDefault="00BC2FFF" w:rsidP="005746B3">
      <w:pPr>
        <w:spacing w:line="480" w:lineRule="auto"/>
        <w:ind w:firstLine="540"/>
        <w:rPr>
          <w:rFonts w:ascii="Times New Roman" w:hAnsi="Times New Roman"/>
          <w:sz w:val="24"/>
          <w:szCs w:val="24"/>
        </w:rPr>
      </w:pPr>
      <w:r w:rsidRPr="005746B3">
        <w:rPr>
          <w:rFonts w:ascii="Times New Roman" w:hAnsi="Times New Roman"/>
          <w:sz w:val="24"/>
          <w:szCs w:val="24"/>
        </w:rPr>
        <w:t>M</w:t>
      </w:r>
      <w:r w:rsidR="00480604" w:rsidRPr="005746B3">
        <w:rPr>
          <w:rFonts w:ascii="Times New Roman" w:hAnsi="Times New Roman"/>
          <w:sz w:val="24"/>
          <w:szCs w:val="24"/>
        </w:rPr>
        <w:t xml:space="preserve">engetahui angka kejadian retinopati hipertensi </w:t>
      </w:r>
      <w:r w:rsidRPr="005746B3">
        <w:rPr>
          <w:rFonts w:ascii="Times New Roman" w:hAnsi="Times New Roman"/>
          <w:sz w:val="24"/>
          <w:szCs w:val="24"/>
        </w:rPr>
        <w:t xml:space="preserve">pada pasien hipertensi di Poli Penyakit Dalam di </w:t>
      </w:r>
      <w:r w:rsidR="00480604" w:rsidRPr="005746B3">
        <w:rPr>
          <w:rFonts w:ascii="Times New Roman" w:hAnsi="Times New Roman"/>
          <w:sz w:val="24"/>
          <w:szCs w:val="24"/>
        </w:rPr>
        <w:t>RSU</w:t>
      </w:r>
      <w:r w:rsidR="00F164F8" w:rsidRPr="005746B3">
        <w:rPr>
          <w:rFonts w:ascii="Times New Roman" w:hAnsi="Times New Roman"/>
          <w:sz w:val="24"/>
          <w:szCs w:val="24"/>
        </w:rPr>
        <w:t xml:space="preserve">D </w:t>
      </w:r>
      <w:r w:rsidR="00480604" w:rsidRPr="005746B3">
        <w:rPr>
          <w:rFonts w:ascii="Times New Roman" w:hAnsi="Times New Roman"/>
          <w:sz w:val="24"/>
          <w:szCs w:val="24"/>
        </w:rPr>
        <w:t>P</w:t>
      </w:r>
      <w:r w:rsidR="00F164F8" w:rsidRPr="005746B3">
        <w:rPr>
          <w:rFonts w:ascii="Times New Roman" w:hAnsi="Times New Roman"/>
          <w:sz w:val="24"/>
          <w:szCs w:val="24"/>
        </w:rPr>
        <w:t xml:space="preserve">rovinsi </w:t>
      </w:r>
      <w:r w:rsidR="00480604" w:rsidRPr="005746B3">
        <w:rPr>
          <w:rFonts w:ascii="Times New Roman" w:hAnsi="Times New Roman"/>
          <w:sz w:val="24"/>
          <w:szCs w:val="24"/>
        </w:rPr>
        <w:t>NTB</w:t>
      </w:r>
    </w:p>
    <w:p w:rsidR="00BC2FFF" w:rsidRPr="00BC2FFF" w:rsidRDefault="00BC2FFF" w:rsidP="00286983">
      <w:pPr>
        <w:pStyle w:val="ListParagraph"/>
        <w:numPr>
          <w:ilvl w:val="2"/>
          <w:numId w:val="25"/>
        </w:numPr>
        <w:spacing w:line="480" w:lineRule="auto"/>
        <w:ind w:left="630" w:hanging="630"/>
        <w:rPr>
          <w:rFonts w:ascii="Times New Roman" w:hAnsi="Times New Roman"/>
          <w:b/>
          <w:sz w:val="24"/>
          <w:szCs w:val="24"/>
        </w:rPr>
      </w:pPr>
      <w:r w:rsidRPr="00BC2FFF">
        <w:rPr>
          <w:rFonts w:ascii="Times New Roman" w:hAnsi="Times New Roman"/>
          <w:b/>
          <w:sz w:val="24"/>
          <w:szCs w:val="24"/>
        </w:rPr>
        <w:t xml:space="preserve">Tujuan Khusus </w:t>
      </w:r>
    </w:p>
    <w:p w:rsidR="00BC2FFF" w:rsidRDefault="00BC2FFF" w:rsidP="00286983">
      <w:pPr>
        <w:pStyle w:val="ListParagraph"/>
        <w:numPr>
          <w:ilvl w:val="0"/>
          <w:numId w:val="26"/>
        </w:numPr>
        <w:spacing w:line="480" w:lineRule="auto"/>
        <w:ind w:left="990" w:hanging="270"/>
        <w:jc w:val="both"/>
        <w:rPr>
          <w:rFonts w:ascii="Times New Roman" w:hAnsi="Times New Roman"/>
          <w:sz w:val="24"/>
          <w:szCs w:val="24"/>
        </w:rPr>
      </w:pPr>
      <w:r>
        <w:rPr>
          <w:rFonts w:ascii="Times New Roman" w:hAnsi="Times New Roman"/>
          <w:sz w:val="24"/>
          <w:szCs w:val="24"/>
        </w:rPr>
        <w:t>Mengetahui</w:t>
      </w:r>
      <w:r w:rsidR="00880EC4">
        <w:rPr>
          <w:rFonts w:ascii="Times New Roman" w:hAnsi="Times New Roman"/>
          <w:sz w:val="24"/>
          <w:szCs w:val="24"/>
        </w:rPr>
        <w:t xml:space="preserve"> distribusi derajat hipertensi </w:t>
      </w:r>
      <w:r w:rsidR="00E547B0">
        <w:rPr>
          <w:rFonts w:ascii="Times New Roman" w:hAnsi="Times New Roman"/>
          <w:sz w:val="24"/>
          <w:szCs w:val="24"/>
        </w:rPr>
        <w:t>di Poli Penyakit Dalam RSUD Provinsi</w:t>
      </w:r>
      <w:r>
        <w:rPr>
          <w:rFonts w:ascii="Times New Roman" w:hAnsi="Times New Roman"/>
          <w:sz w:val="24"/>
          <w:szCs w:val="24"/>
        </w:rPr>
        <w:t xml:space="preserve"> NTB.</w:t>
      </w:r>
    </w:p>
    <w:p w:rsidR="005746B3" w:rsidRPr="00C93882" w:rsidRDefault="00880EC4" w:rsidP="00C93882">
      <w:pPr>
        <w:pStyle w:val="ListParagraph"/>
        <w:numPr>
          <w:ilvl w:val="0"/>
          <w:numId w:val="26"/>
        </w:numPr>
        <w:spacing w:line="480" w:lineRule="auto"/>
        <w:ind w:left="990" w:hanging="270"/>
        <w:jc w:val="both"/>
        <w:rPr>
          <w:rFonts w:ascii="Times New Roman" w:hAnsi="Times New Roman"/>
          <w:sz w:val="24"/>
          <w:szCs w:val="24"/>
        </w:rPr>
      </w:pPr>
      <w:r>
        <w:rPr>
          <w:rFonts w:ascii="Times New Roman" w:hAnsi="Times New Roman"/>
          <w:sz w:val="24"/>
          <w:szCs w:val="24"/>
        </w:rPr>
        <w:t>Mengetahui distribusi retinopati hipertensi</w:t>
      </w:r>
      <w:r w:rsidR="005746B3">
        <w:rPr>
          <w:rFonts w:ascii="Times New Roman" w:hAnsi="Times New Roman"/>
          <w:sz w:val="24"/>
          <w:szCs w:val="24"/>
          <w:lang w:val="id-ID"/>
        </w:rPr>
        <w:t xml:space="preserve"> berdasarkan derajat hipertensi</w:t>
      </w:r>
      <w:r w:rsidR="0054158B">
        <w:rPr>
          <w:rFonts w:ascii="Times New Roman" w:hAnsi="Times New Roman"/>
          <w:sz w:val="24"/>
          <w:szCs w:val="24"/>
        </w:rPr>
        <w:t>di Poli Penyakit Dalam RSUD Provinsi</w:t>
      </w:r>
      <w:r w:rsidR="00BC2FFF">
        <w:rPr>
          <w:rFonts w:ascii="Times New Roman" w:hAnsi="Times New Roman"/>
          <w:sz w:val="24"/>
          <w:szCs w:val="24"/>
        </w:rPr>
        <w:t xml:space="preserve"> NTB.</w:t>
      </w:r>
    </w:p>
    <w:p w:rsidR="00907F5B" w:rsidRPr="00480604" w:rsidRDefault="00907F5B" w:rsidP="009D2D69">
      <w:pPr>
        <w:pStyle w:val="ListParagraph"/>
        <w:numPr>
          <w:ilvl w:val="1"/>
          <w:numId w:val="22"/>
        </w:numPr>
        <w:spacing w:line="480" w:lineRule="auto"/>
        <w:rPr>
          <w:rFonts w:ascii="Times New Roman" w:hAnsi="Times New Roman"/>
          <w:b/>
          <w:sz w:val="24"/>
          <w:szCs w:val="24"/>
        </w:rPr>
      </w:pPr>
      <w:r w:rsidRPr="00480604">
        <w:rPr>
          <w:rFonts w:ascii="Times New Roman" w:hAnsi="Times New Roman"/>
          <w:b/>
          <w:sz w:val="24"/>
          <w:szCs w:val="24"/>
        </w:rPr>
        <w:t>Manfaat Penelitian</w:t>
      </w:r>
    </w:p>
    <w:p w:rsidR="00907F5B" w:rsidRPr="0054158B" w:rsidRDefault="00907F5B" w:rsidP="0054158B">
      <w:pPr>
        <w:pStyle w:val="ListParagraph"/>
        <w:numPr>
          <w:ilvl w:val="2"/>
          <w:numId w:val="22"/>
        </w:numPr>
        <w:spacing w:line="480" w:lineRule="auto"/>
        <w:rPr>
          <w:rFonts w:ascii="Times New Roman" w:hAnsi="Times New Roman"/>
          <w:b/>
          <w:sz w:val="24"/>
          <w:szCs w:val="24"/>
        </w:rPr>
      </w:pPr>
      <w:r w:rsidRPr="0054158B">
        <w:rPr>
          <w:rFonts w:ascii="Times New Roman" w:hAnsi="Times New Roman"/>
          <w:b/>
          <w:sz w:val="24"/>
          <w:szCs w:val="24"/>
        </w:rPr>
        <w:t>Bagi mahasiswa dan peneliti</w:t>
      </w:r>
    </w:p>
    <w:p w:rsidR="00907F5B" w:rsidRPr="005746B3" w:rsidRDefault="00907F5B" w:rsidP="005746B3">
      <w:pPr>
        <w:pStyle w:val="ListParagraph"/>
        <w:numPr>
          <w:ilvl w:val="1"/>
          <w:numId w:val="2"/>
        </w:numPr>
        <w:spacing w:line="480" w:lineRule="auto"/>
        <w:ind w:left="993" w:hanging="284"/>
        <w:jc w:val="both"/>
        <w:rPr>
          <w:rFonts w:ascii="Times New Roman" w:hAnsi="Times New Roman"/>
          <w:sz w:val="24"/>
          <w:szCs w:val="24"/>
        </w:rPr>
      </w:pPr>
      <w:r w:rsidRPr="005746B3">
        <w:rPr>
          <w:rFonts w:ascii="Times New Roman" w:hAnsi="Times New Roman"/>
          <w:sz w:val="24"/>
          <w:szCs w:val="24"/>
        </w:rPr>
        <w:t>Dari segi kesehatan, yaitu memberikan informasi mengenai faktor-faktor re</w:t>
      </w:r>
      <w:r w:rsidR="006859D0" w:rsidRPr="005746B3">
        <w:rPr>
          <w:rFonts w:ascii="Times New Roman" w:hAnsi="Times New Roman"/>
          <w:sz w:val="24"/>
          <w:szCs w:val="24"/>
        </w:rPr>
        <w:t xml:space="preserve">siko </w:t>
      </w:r>
      <w:r w:rsidR="00967422" w:rsidRPr="005746B3">
        <w:rPr>
          <w:rFonts w:ascii="Times New Roman" w:hAnsi="Times New Roman"/>
          <w:sz w:val="24"/>
          <w:szCs w:val="24"/>
        </w:rPr>
        <w:t xml:space="preserve">terjadinya retinopati </w:t>
      </w:r>
      <w:r w:rsidR="006859D0" w:rsidRPr="005746B3">
        <w:rPr>
          <w:rFonts w:ascii="Times New Roman" w:hAnsi="Times New Roman"/>
          <w:sz w:val="24"/>
          <w:szCs w:val="24"/>
        </w:rPr>
        <w:t xml:space="preserve">hipertensi </w:t>
      </w:r>
      <w:r w:rsidR="00967422" w:rsidRPr="005746B3">
        <w:rPr>
          <w:rFonts w:ascii="Times New Roman" w:hAnsi="Times New Roman"/>
          <w:sz w:val="24"/>
          <w:szCs w:val="24"/>
        </w:rPr>
        <w:t>ke</w:t>
      </w:r>
      <w:r w:rsidR="006859D0" w:rsidRPr="005746B3">
        <w:rPr>
          <w:rFonts w:ascii="Times New Roman" w:hAnsi="Times New Roman"/>
          <w:sz w:val="24"/>
          <w:szCs w:val="24"/>
        </w:rPr>
        <w:t>pada mahasiswa.</w:t>
      </w:r>
    </w:p>
    <w:p w:rsidR="00907F5B" w:rsidRPr="004860BB" w:rsidRDefault="00907F5B" w:rsidP="005746B3">
      <w:pPr>
        <w:pStyle w:val="ListParagraph"/>
        <w:numPr>
          <w:ilvl w:val="1"/>
          <w:numId w:val="2"/>
        </w:numPr>
        <w:spacing w:line="480" w:lineRule="auto"/>
        <w:ind w:left="990" w:hanging="270"/>
        <w:jc w:val="both"/>
        <w:rPr>
          <w:rFonts w:ascii="Times New Roman" w:hAnsi="Times New Roman"/>
          <w:sz w:val="24"/>
          <w:szCs w:val="24"/>
        </w:rPr>
      </w:pPr>
      <w:r w:rsidRPr="004860BB">
        <w:rPr>
          <w:rFonts w:ascii="Times New Roman" w:hAnsi="Times New Roman"/>
          <w:sz w:val="24"/>
          <w:szCs w:val="24"/>
          <w:lang w:val="id-ID"/>
        </w:rPr>
        <w:lastRenderedPageBreak/>
        <w:t>Dari segi penelitian, yaitu hasil penelitian ini dapa</w:t>
      </w:r>
      <w:r w:rsidR="00967422">
        <w:rPr>
          <w:rFonts w:ascii="Times New Roman" w:hAnsi="Times New Roman"/>
          <w:sz w:val="24"/>
          <w:szCs w:val="24"/>
          <w:lang w:val="id-ID"/>
        </w:rPr>
        <w:t xml:space="preserve">t digunakan sebagai </w:t>
      </w:r>
      <w:r w:rsidRPr="004860BB">
        <w:rPr>
          <w:rFonts w:ascii="Times New Roman" w:hAnsi="Times New Roman"/>
          <w:sz w:val="24"/>
          <w:szCs w:val="24"/>
          <w:lang w:val="id-ID"/>
        </w:rPr>
        <w:t xml:space="preserve"> referensi dalam penelitian selanjutnya atau penelitian sejenis.</w:t>
      </w:r>
    </w:p>
    <w:p w:rsidR="00907F5B" w:rsidRPr="004860BB" w:rsidRDefault="00907F5B" w:rsidP="005746B3">
      <w:pPr>
        <w:pStyle w:val="ListParagraph"/>
        <w:numPr>
          <w:ilvl w:val="1"/>
          <w:numId w:val="2"/>
        </w:numPr>
        <w:spacing w:line="480" w:lineRule="auto"/>
        <w:ind w:left="990" w:hanging="270"/>
        <w:jc w:val="both"/>
        <w:rPr>
          <w:rFonts w:ascii="Times New Roman" w:hAnsi="Times New Roman"/>
          <w:sz w:val="24"/>
          <w:szCs w:val="24"/>
        </w:rPr>
      </w:pPr>
      <w:r w:rsidRPr="004860BB">
        <w:rPr>
          <w:rFonts w:ascii="Times New Roman" w:hAnsi="Times New Roman"/>
          <w:sz w:val="24"/>
          <w:szCs w:val="24"/>
          <w:lang w:val="id-ID"/>
        </w:rPr>
        <w:t>Sebagai salah satu syarat kelulusan dalam menempuh pendidikan S1.</w:t>
      </w:r>
    </w:p>
    <w:p w:rsidR="00907F5B" w:rsidRPr="0054158B" w:rsidRDefault="00907F5B" w:rsidP="005746B3">
      <w:pPr>
        <w:pStyle w:val="ListParagraph"/>
        <w:numPr>
          <w:ilvl w:val="1"/>
          <w:numId w:val="2"/>
        </w:numPr>
        <w:spacing w:line="480" w:lineRule="auto"/>
        <w:ind w:left="990" w:hanging="270"/>
        <w:jc w:val="both"/>
        <w:rPr>
          <w:rFonts w:ascii="Times New Roman" w:hAnsi="Times New Roman"/>
          <w:sz w:val="24"/>
          <w:szCs w:val="24"/>
          <w:lang w:val="id-ID"/>
        </w:rPr>
      </w:pPr>
      <w:r w:rsidRPr="00480604">
        <w:rPr>
          <w:rFonts w:ascii="Times New Roman" w:hAnsi="Times New Roman"/>
          <w:sz w:val="24"/>
          <w:szCs w:val="24"/>
          <w:lang w:val="id-ID"/>
        </w:rPr>
        <w:t xml:space="preserve">Menambah </w:t>
      </w:r>
      <w:r w:rsidR="00480604" w:rsidRPr="00480604">
        <w:rPr>
          <w:rFonts w:ascii="Times New Roman" w:hAnsi="Times New Roman"/>
          <w:sz w:val="24"/>
          <w:szCs w:val="24"/>
        </w:rPr>
        <w:t>informasi mengenai angka kejadian retinopati hipertensi pada p</w:t>
      </w:r>
      <w:r w:rsidR="00480604">
        <w:rPr>
          <w:rFonts w:ascii="Times New Roman" w:hAnsi="Times New Roman"/>
          <w:sz w:val="24"/>
          <w:szCs w:val="24"/>
        </w:rPr>
        <w:t>enderita hipertensi di RSUP NTB.</w:t>
      </w:r>
    </w:p>
    <w:p w:rsidR="00907F5B" w:rsidRPr="004860BB" w:rsidRDefault="00907F5B" w:rsidP="0054158B">
      <w:pPr>
        <w:pStyle w:val="ListParagraph"/>
        <w:numPr>
          <w:ilvl w:val="2"/>
          <w:numId w:val="22"/>
        </w:numPr>
        <w:spacing w:line="480" w:lineRule="auto"/>
        <w:jc w:val="both"/>
        <w:rPr>
          <w:rFonts w:ascii="Times New Roman" w:hAnsi="Times New Roman"/>
          <w:b/>
          <w:sz w:val="24"/>
          <w:szCs w:val="24"/>
        </w:rPr>
      </w:pPr>
      <w:r w:rsidRPr="004860BB">
        <w:rPr>
          <w:rFonts w:ascii="Times New Roman" w:hAnsi="Times New Roman"/>
          <w:b/>
          <w:sz w:val="24"/>
          <w:szCs w:val="24"/>
        </w:rPr>
        <w:t>Bagi masyarakat atau pelayanan kesehatan</w:t>
      </w:r>
    </w:p>
    <w:p w:rsidR="009A6FB4" w:rsidRPr="0054158B" w:rsidRDefault="00907F5B" w:rsidP="0054158B">
      <w:pPr>
        <w:pStyle w:val="ListParagraph"/>
        <w:spacing w:line="480" w:lineRule="auto"/>
        <w:jc w:val="both"/>
        <w:rPr>
          <w:rFonts w:ascii="Times New Roman" w:hAnsi="Times New Roman"/>
          <w:sz w:val="24"/>
          <w:szCs w:val="24"/>
        </w:rPr>
      </w:pPr>
      <w:r w:rsidRPr="004860BB">
        <w:rPr>
          <w:rFonts w:ascii="Times New Roman" w:hAnsi="Times New Roman"/>
          <w:sz w:val="24"/>
          <w:szCs w:val="24"/>
          <w:lang w:val="id-ID"/>
        </w:rPr>
        <w:t xml:space="preserve">Memberi informasi kepada masyarakat mengenai </w:t>
      </w:r>
      <w:r w:rsidR="0054158B">
        <w:rPr>
          <w:rFonts w:ascii="Times New Roman" w:hAnsi="Times New Roman"/>
          <w:sz w:val="24"/>
          <w:szCs w:val="24"/>
          <w:lang w:val="id-ID"/>
        </w:rPr>
        <w:t>dampak komplikasi hipertens</w:t>
      </w:r>
      <w:r w:rsidR="0054158B">
        <w:rPr>
          <w:rFonts w:ascii="Times New Roman" w:hAnsi="Times New Roman"/>
          <w:sz w:val="24"/>
          <w:szCs w:val="24"/>
        </w:rPr>
        <w:t>i, yakni dapat terjadi</w:t>
      </w:r>
      <w:r w:rsidR="0054158B">
        <w:rPr>
          <w:rFonts w:ascii="Times New Roman" w:hAnsi="Times New Roman"/>
          <w:sz w:val="24"/>
          <w:szCs w:val="24"/>
          <w:lang w:val="id-ID"/>
        </w:rPr>
        <w:t xml:space="preserve"> retinopati hipertensi.</w:t>
      </w:r>
    </w:p>
    <w:p w:rsidR="00907F5B" w:rsidRPr="004860BB" w:rsidRDefault="00907F5B" w:rsidP="0054158B">
      <w:pPr>
        <w:pStyle w:val="ListParagraph"/>
        <w:numPr>
          <w:ilvl w:val="2"/>
          <w:numId w:val="22"/>
        </w:numPr>
        <w:spacing w:line="480" w:lineRule="auto"/>
        <w:jc w:val="both"/>
        <w:rPr>
          <w:rFonts w:ascii="Times New Roman" w:hAnsi="Times New Roman"/>
          <w:b/>
          <w:sz w:val="24"/>
          <w:szCs w:val="24"/>
        </w:rPr>
      </w:pPr>
      <w:r w:rsidRPr="004860BB">
        <w:rPr>
          <w:rFonts w:ascii="Times New Roman" w:hAnsi="Times New Roman"/>
          <w:b/>
          <w:sz w:val="24"/>
          <w:szCs w:val="24"/>
        </w:rPr>
        <w:t>Manfaat Bagi Civitas Akademika Universitas Mataram</w:t>
      </w:r>
    </w:p>
    <w:p w:rsidR="00907F5B" w:rsidRPr="004860BB" w:rsidRDefault="00907F5B" w:rsidP="0054158B">
      <w:pPr>
        <w:pStyle w:val="ListParagraph"/>
        <w:spacing w:line="480" w:lineRule="auto"/>
        <w:jc w:val="both"/>
        <w:rPr>
          <w:rFonts w:ascii="Times New Roman" w:hAnsi="Times New Roman"/>
          <w:sz w:val="24"/>
          <w:szCs w:val="24"/>
          <w:lang w:val="id-ID"/>
        </w:rPr>
      </w:pPr>
      <w:r w:rsidRPr="004860BB">
        <w:rPr>
          <w:rFonts w:ascii="Times New Roman" w:hAnsi="Times New Roman"/>
          <w:sz w:val="24"/>
          <w:szCs w:val="24"/>
          <w:lang w:val="id-ID"/>
        </w:rPr>
        <w:t>Sumber pengetahuan dan sebagai referensi bagi peneliti selanjutnya yang akan melakukan penelitian yang berkaitan dengan penelitian ini.</w:t>
      </w:r>
    </w:p>
    <w:p w:rsidR="00907F5B" w:rsidRDefault="00907F5B" w:rsidP="0054158B">
      <w:pPr>
        <w:pStyle w:val="ListParagraph"/>
        <w:spacing w:line="480" w:lineRule="auto"/>
        <w:jc w:val="both"/>
        <w:rPr>
          <w:rFonts w:ascii="Times New Roman" w:hAnsi="Times New Roman"/>
          <w:sz w:val="24"/>
          <w:szCs w:val="24"/>
          <w:lang w:val="id-ID"/>
        </w:rPr>
      </w:pPr>
    </w:p>
    <w:p w:rsidR="00F164F8" w:rsidRDefault="00F164F8" w:rsidP="0054158B">
      <w:pPr>
        <w:pStyle w:val="ListParagraph"/>
        <w:spacing w:line="480" w:lineRule="auto"/>
        <w:jc w:val="both"/>
        <w:rPr>
          <w:rFonts w:ascii="Times New Roman" w:hAnsi="Times New Roman"/>
          <w:sz w:val="24"/>
          <w:szCs w:val="24"/>
          <w:lang w:val="id-ID"/>
        </w:rPr>
      </w:pPr>
    </w:p>
    <w:p w:rsidR="00F164F8" w:rsidRDefault="00F164F8" w:rsidP="0054158B">
      <w:pPr>
        <w:pStyle w:val="ListParagraph"/>
        <w:spacing w:line="480" w:lineRule="auto"/>
        <w:jc w:val="both"/>
        <w:rPr>
          <w:rFonts w:ascii="Times New Roman" w:hAnsi="Times New Roman"/>
          <w:sz w:val="24"/>
          <w:szCs w:val="24"/>
          <w:lang w:val="id-ID"/>
        </w:rPr>
      </w:pPr>
    </w:p>
    <w:p w:rsidR="00C93882" w:rsidRDefault="00C93882" w:rsidP="0054158B">
      <w:pPr>
        <w:pStyle w:val="ListParagraph"/>
        <w:spacing w:line="480" w:lineRule="auto"/>
        <w:jc w:val="both"/>
        <w:rPr>
          <w:rFonts w:ascii="Times New Roman" w:hAnsi="Times New Roman"/>
          <w:sz w:val="24"/>
          <w:szCs w:val="24"/>
          <w:lang w:val="id-ID"/>
        </w:rPr>
      </w:pPr>
    </w:p>
    <w:p w:rsidR="00C93882" w:rsidRDefault="00C93882" w:rsidP="0054158B">
      <w:pPr>
        <w:pStyle w:val="ListParagraph"/>
        <w:spacing w:line="480" w:lineRule="auto"/>
        <w:jc w:val="both"/>
        <w:rPr>
          <w:rFonts w:ascii="Times New Roman" w:hAnsi="Times New Roman"/>
          <w:sz w:val="24"/>
          <w:szCs w:val="24"/>
          <w:lang w:val="id-ID"/>
        </w:rPr>
      </w:pPr>
    </w:p>
    <w:p w:rsidR="00C93882" w:rsidRDefault="00C93882" w:rsidP="0054158B">
      <w:pPr>
        <w:pStyle w:val="ListParagraph"/>
        <w:spacing w:line="480" w:lineRule="auto"/>
        <w:jc w:val="both"/>
        <w:rPr>
          <w:rFonts w:ascii="Times New Roman" w:hAnsi="Times New Roman"/>
          <w:sz w:val="24"/>
          <w:szCs w:val="24"/>
          <w:lang w:val="id-ID"/>
        </w:rPr>
      </w:pPr>
    </w:p>
    <w:p w:rsidR="00F164F8" w:rsidRDefault="00F164F8" w:rsidP="0054158B">
      <w:pPr>
        <w:pStyle w:val="ListParagraph"/>
        <w:spacing w:line="480" w:lineRule="auto"/>
        <w:jc w:val="both"/>
        <w:rPr>
          <w:rFonts w:ascii="Times New Roman" w:hAnsi="Times New Roman"/>
          <w:sz w:val="24"/>
          <w:szCs w:val="24"/>
          <w:lang w:val="id-ID"/>
        </w:rPr>
      </w:pPr>
    </w:p>
    <w:p w:rsidR="00F164F8" w:rsidRPr="00F164F8" w:rsidRDefault="00F164F8" w:rsidP="0054158B">
      <w:pPr>
        <w:pStyle w:val="ListParagraph"/>
        <w:spacing w:line="480" w:lineRule="auto"/>
        <w:jc w:val="both"/>
        <w:rPr>
          <w:rFonts w:ascii="Times New Roman" w:hAnsi="Times New Roman"/>
          <w:sz w:val="24"/>
          <w:szCs w:val="24"/>
          <w:lang w:val="id-ID"/>
        </w:rPr>
      </w:pPr>
    </w:p>
    <w:p w:rsidR="00907F5B" w:rsidRPr="004860BB" w:rsidRDefault="00907F5B" w:rsidP="009D2D69">
      <w:pPr>
        <w:spacing w:line="480" w:lineRule="auto"/>
        <w:rPr>
          <w:rFonts w:ascii="Times New Roman" w:hAnsi="Times New Roman"/>
          <w:sz w:val="24"/>
          <w:szCs w:val="24"/>
        </w:rPr>
      </w:pPr>
    </w:p>
    <w:p w:rsidR="0054158B" w:rsidRDefault="0054158B" w:rsidP="009D2D69">
      <w:pPr>
        <w:spacing w:after="200" w:line="480" w:lineRule="auto"/>
        <w:jc w:val="left"/>
        <w:rPr>
          <w:rFonts w:ascii="Times New Roman" w:hAnsi="Times New Roman"/>
          <w:sz w:val="24"/>
          <w:szCs w:val="24"/>
        </w:rPr>
      </w:pPr>
    </w:p>
    <w:p w:rsidR="005746B3" w:rsidRPr="005746B3" w:rsidRDefault="005746B3" w:rsidP="009D2D69">
      <w:pPr>
        <w:spacing w:after="200" w:line="480" w:lineRule="auto"/>
        <w:jc w:val="left"/>
        <w:rPr>
          <w:rFonts w:ascii="Times New Roman" w:hAnsi="Times New Roman"/>
          <w:b/>
          <w:color w:val="000000" w:themeColor="text1"/>
          <w:sz w:val="24"/>
          <w:szCs w:val="24"/>
        </w:rPr>
      </w:pPr>
    </w:p>
    <w:p w:rsidR="004D6CF6" w:rsidRDefault="00AB4880" w:rsidP="009D2D69">
      <w:pPr>
        <w:spacing w:before="100" w:beforeAutospacing="1" w:after="100" w:afterAutospacing="1" w:line="480" w:lineRule="auto"/>
        <w:jc w:val="center"/>
        <w:rPr>
          <w:rFonts w:ascii="Times New Roman" w:hAnsi="Times New Roman"/>
          <w:b/>
          <w:bCs/>
          <w:sz w:val="24"/>
          <w:szCs w:val="24"/>
          <w:lang w:eastAsia="id-ID"/>
        </w:rPr>
      </w:pPr>
      <w:r>
        <w:rPr>
          <w:rFonts w:ascii="Times New Roman" w:hAnsi="Times New Roman"/>
          <w:b/>
          <w:bCs/>
          <w:noProof/>
          <w:sz w:val="24"/>
          <w:szCs w:val="24"/>
          <w:lang w:val="en-US"/>
        </w:rPr>
        <w:lastRenderedPageBreak/>
        <w:pict>
          <v:rect id="_x0000_s1145" style="position:absolute;left:0;text-align:left;margin-left:389.1pt;margin-top:-78.9pt;width:15.75pt;height:18.75pt;z-index:251684864" stroked="f"/>
        </w:pict>
      </w:r>
      <w:r w:rsidR="004D6CF6">
        <w:rPr>
          <w:rFonts w:ascii="Times New Roman" w:hAnsi="Times New Roman"/>
          <w:b/>
          <w:bCs/>
          <w:sz w:val="24"/>
          <w:szCs w:val="24"/>
          <w:lang w:eastAsia="id-ID"/>
        </w:rPr>
        <w:t>BAB II</w:t>
      </w:r>
    </w:p>
    <w:p w:rsidR="004D6CF6" w:rsidRPr="0054158B" w:rsidRDefault="0054158B" w:rsidP="0054158B">
      <w:pPr>
        <w:spacing w:before="100" w:beforeAutospacing="1" w:after="100" w:afterAutospacing="1" w:line="480" w:lineRule="auto"/>
        <w:jc w:val="center"/>
        <w:rPr>
          <w:rFonts w:ascii="Times New Roman" w:hAnsi="Times New Roman"/>
          <w:b/>
          <w:bCs/>
          <w:sz w:val="24"/>
          <w:szCs w:val="24"/>
          <w:lang w:val="en-US" w:eastAsia="id-ID"/>
        </w:rPr>
      </w:pPr>
      <w:r>
        <w:rPr>
          <w:rFonts w:ascii="Times New Roman" w:hAnsi="Times New Roman"/>
          <w:b/>
          <w:bCs/>
          <w:sz w:val="24"/>
          <w:szCs w:val="24"/>
          <w:lang w:eastAsia="id-ID"/>
        </w:rPr>
        <w:t>TINJAUAN PUSTAKA</w:t>
      </w:r>
    </w:p>
    <w:p w:rsidR="005C7034" w:rsidRDefault="0054158B" w:rsidP="009D2D69">
      <w:pPr>
        <w:spacing w:before="100" w:beforeAutospacing="1" w:after="100" w:afterAutospacing="1" w:line="480" w:lineRule="auto"/>
        <w:rPr>
          <w:rFonts w:ascii="Times New Roman" w:hAnsi="Times New Roman"/>
          <w:b/>
          <w:bCs/>
          <w:sz w:val="24"/>
          <w:szCs w:val="24"/>
          <w:lang w:eastAsia="id-ID"/>
        </w:rPr>
      </w:pPr>
      <w:r>
        <w:rPr>
          <w:rFonts w:ascii="Times New Roman" w:hAnsi="Times New Roman"/>
          <w:b/>
          <w:bCs/>
          <w:sz w:val="24"/>
          <w:szCs w:val="24"/>
          <w:lang w:eastAsia="id-ID"/>
        </w:rPr>
        <w:t>2. 1 H</w:t>
      </w:r>
      <w:r>
        <w:rPr>
          <w:rFonts w:ascii="Times New Roman" w:hAnsi="Times New Roman"/>
          <w:b/>
          <w:bCs/>
          <w:sz w:val="24"/>
          <w:szCs w:val="24"/>
          <w:lang w:val="en-US" w:eastAsia="id-ID"/>
        </w:rPr>
        <w:t>ipertensi</w:t>
      </w:r>
    </w:p>
    <w:p w:rsidR="004D6CF6" w:rsidRDefault="004D6CF6" w:rsidP="009D2D69">
      <w:pPr>
        <w:spacing w:before="100" w:beforeAutospacing="1" w:after="100" w:afterAutospacing="1" w:line="480" w:lineRule="auto"/>
        <w:rPr>
          <w:rFonts w:ascii="Times New Roman" w:hAnsi="Times New Roman"/>
          <w:b/>
          <w:bCs/>
          <w:sz w:val="24"/>
          <w:szCs w:val="24"/>
          <w:lang w:eastAsia="id-ID"/>
        </w:rPr>
      </w:pPr>
      <w:r>
        <w:rPr>
          <w:rFonts w:ascii="Times New Roman" w:hAnsi="Times New Roman"/>
          <w:b/>
          <w:bCs/>
          <w:sz w:val="24"/>
          <w:szCs w:val="24"/>
          <w:lang w:eastAsia="id-ID"/>
        </w:rPr>
        <w:t>2.1.1 Definisi</w:t>
      </w:r>
    </w:p>
    <w:p w:rsidR="004D6CF6" w:rsidRDefault="004D6CF6"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b/>
          <w:bCs/>
          <w:sz w:val="24"/>
          <w:szCs w:val="24"/>
          <w:lang w:eastAsia="id-ID"/>
        </w:rPr>
        <w:tab/>
      </w:r>
      <w:r>
        <w:rPr>
          <w:rFonts w:ascii="Times New Roman" w:hAnsi="Times New Roman"/>
          <w:sz w:val="24"/>
          <w:szCs w:val="24"/>
          <w:lang w:eastAsia="id-ID"/>
        </w:rPr>
        <w:t>Hipertensi atau tekanan darah tinggi adalah penyakit kardiovaskuler yang ditandai dengan terjadinya peningkatan tekanan darah sistolik lebih dari sama dengan 140 mmHg dan diastolik lebih dari sama dengan 90 mmHg dengan selang waktu lima menit dalam keadaan cukup ist</w:t>
      </w:r>
      <w:r w:rsidR="0054158B" w:rsidRPr="00FB066A">
        <w:rPr>
          <w:rFonts w:ascii="Times New Roman" w:hAnsi="Times New Roman"/>
          <w:sz w:val="24"/>
          <w:szCs w:val="24"/>
          <w:lang w:eastAsia="id-ID"/>
        </w:rPr>
        <w:t>i</w:t>
      </w:r>
      <w:r>
        <w:rPr>
          <w:rFonts w:ascii="Times New Roman" w:hAnsi="Times New Roman"/>
          <w:sz w:val="24"/>
          <w:szCs w:val="24"/>
          <w:lang w:eastAsia="id-ID"/>
        </w:rPr>
        <w:t>rahat atau tenang (Depkes, 2014).</w:t>
      </w:r>
    </w:p>
    <w:p w:rsidR="00F164F8" w:rsidRPr="00F164F8" w:rsidRDefault="00F164F8" w:rsidP="00F164F8">
      <w:pPr>
        <w:pStyle w:val="ListParagraph"/>
        <w:numPr>
          <w:ilvl w:val="2"/>
          <w:numId w:val="27"/>
        </w:numPr>
        <w:spacing w:before="100" w:beforeAutospacing="1" w:after="100" w:afterAutospacing="1" w:line="480" w:lineRule="auto"/>
        <w:rPr>
          <w:rFonts w:ascii="Times New Roman" w:hAnsi="Times New Roman"/>
          <w:b/>
          <w:sz w:val="24"/>
          <w:szCs w:val="24"/>
          <w:lang w:eastAsia="id-ID"/>
        </w:rPr>
      </w:pPr>
      <w:r w:rsidRPr="00F164F8">
        <w:rPr>
          <w:rFonts w:ascii="Times New Roman" w:hAnsi="Times New Roman"/>
          <w:b/>
          <w:sz w:val="24"/>
          <w:szCs w:val="24"/>
          <w:lang w:eastAsia="id-ID"/>
        </w:rPr>
        <w:t>Epidemiologi</w:t>
      </w:r>
    </w:p>
    <w:p w:rsidR="002506D0" w:rsidRDefault="00F164F8" w:rsidP="002506D0">
      <w:pPr>
        <w:spacing w:before="100" w:beforeAutospacing="1" w:after="100" w:afterAutospacing="1" w:line="480" w:lineRule="auto"/>
        <w:ind w:firstLine="720"/>
        <w:rPr>
          <w:rFonts w:ascii="Times New Roman" w:hAnsi="Times New Roman"/>
          <w:sz w:val="24"/>
          <w:szCs w:val="24"/>
          <w:lang w:eastAsia="id-ID"/>
        </w:rPr>
      </w:pPr>
      <w:r w:rsidRPr="00822B47">
        <w:rPr>
          <w:rFonts w:ascii="Times New Roman" w:hAnsi="Times New Roman"/>
          <w:sz w:val="24"/>
          <w:szCs w:val="24"/>
          <w:lang w:eastAsia="id-ID"/>
        </w:rPr>
        <w:t xml:space="preserve">Prevalensi hipertensi </w:t>
      </w:r>
      <w:r w:rsidR="00822B47" w:rsidRPr="00822B47">
        <w:rPr>
          <w:rFonts w:ascii="Times New Roman" w:hAnsi="Times New Roman"/>
          <w:sz w:val="24"/>
          <w:szCs w:val="24"/>
          <w:lang w:eastAsia="id-ID"/>
        </w:rPr>
        <w:t>meningkat sejalan dengan pertamb</w:t>
      </w:r>
      <w:r w:rsidR="002506D0">
        <w:rPr>
          <w:rFonts w:ascii="Times New Roman" w:hAnsi="Times New Roman"/>
          <w:sz w:val="24"/>
          <w:szCs w:val="24"/>
          <w:lang w:eastAsia="id-ID"/>
        </w:rPr>
        <w:t>ahan usia. Di negara berkembang, hipertensi terjadi pada 25-30% dari seluruh populasi dewasa dan meningkat pada individu usia 60 tahun sebesar 65,4%. Menurut Riset Kesehatan Dasar (RISKESDAS) Nasional tahun 2013, prevalensi hipertensi di Indonesia tertinggi d</w:t>
      </w:r>
      <w:r w:rsidR="00C93882">
        <w:rPr>
          <w:rFonts w:ascii="Times New Roman" w:hAnsi="Times New Roman"/>
          <w:sz w:val="24"/>
          <w:szCs w:val="24"/>
          <w:lang w:eastAsia="id-ID"/>
        </w:rPr>
        <w:t>i Bangka Belitung sebesar 30,9%</w:t>
      </w:r>
      <w:r w:rsidR="002506D0">
        <w:rPr>
          <w:rFonts w:ascii="Times New Roman" w:hAnsi="Times New Roman"/>
          <w:sz w:val="24"/>
          <w:szCs w:val="24"/>
          <w:lang w:eastAsia="id-ID"/>
        </w:rPr>
        <w:t>, Kaliman</w:t>
      </w:r>
      <w:r w:rsidR="00C93882">
        <w:rPr>
          <w:rFonts w:ascii="Times New Roman" w:hAnsi="Times New Roman"/>
          <w:sz w:val="24"/>
          <w:szCs w:val="24"/>
          <w:lang w:eastAsia="id-ID"/>
        </w:rPr>
        <w:t>tan Selatan sebesar 30,8%, dan Jawa B</w:t>
      </w:r>
      <w:r w:rsidR="002506D0">
        <w:rPr>
          <w:rFonts w:ascii="Times New Roman" w:hAnsi="Times New Roman"/>
          <w:sz w:val="24"/>
          <w:szCs w:val="24"/>
          <w:lang w:eastAsia="id-ID"/>
        </w:rPr>
        <w:t>arat sebesar 29,4% (Antika P, 2013; RISKESDAS, 2013).</w:t>
      </w:r>
    </w:p>
    <w:p w:rsidR="00967422" w:rsidRPr="00967422" w:rsidRDefault="002506D0" w:rsidP="002506D0">
      <w:pPr>
        <w:spacing w:before="100" w:beforeAutospacing="1" w:after="100" w:afterAutospacing="1" w:line="480" w:lineRule="auto"/>
        <w:rPr>
          <w:rFonts w:ascii="Times New Roman" w:hAnsi="Times New Roman"/>
          <w:b/>
          <w:sz w:val="24"/>
          <w:szCs w:val="24"/>
          <w:lang w:eastAsia="id-ID"/>
        </w:rPr>
      </w:pPr>
      <w:r>
        <w:rPr>
          <w:rFonts w:ascii="Times New Roman" w:hAnsi="Times New Roman"/>
          <w:b/>
          <w:sz w:val="24"/>
          <w:szCs w:val="24"/>
          <w:lang w:eastAsia="id-ID"/>
        </w:rPr>
        <w:t xml:space="preserve">2.1.3 </w:t>
      </w:r>
      <w:r w:rsidR="00967422" w:rsidRPr="00967422">
        <w:rPr>
          <w:rFonts w:ascii="Times New Roman" w:hAnsi="Times New Roman"/>
          <w:b/>
          <w:sz w:val="24"/>
          <w:szCs w:val="24"/>
          <w:lang w:eastAsia="id-ID"/>
        </w:rPr>
        <w:t>Faktor Resiko</w:t>
      </w:r>
    </w:p>
    <w:p w:rsidR="00967422" w:rsidRDefault="00AB4880" w:rsidP="009C611A">
      <w:pPr>
        <w:spacing w:line="480" w:lineRule="auto"/>
        <w:ind w:firstLine="720"/>
        <w:contextualSpacing/>
        <w:rPr>
          <w:rFonts w:ascii="Times New Roman" w:hAnsi="Times New Roman"/>
          <w:sz w:val="24"/>
          <w:szCs w:val="24"/>
          <w:lang w:eastAsia="id-ID"/>
        </w:rPr>
      </w:pPr>
      <w:r>
        <w:rPr>
          <w:rFonts w:ascii="Times New Roman" w:hAnsi="Times New Roman"/>
          <w:noProof/>
          <w:sz w:val="24"/>
          <w:szCs w:val="24"/>
          <w:lang w:val="en-US"/>
        </w:rPr>
        <w:pict>
          <v:rect id="_x0000_s1146" style="position:absolute;left:0;text-align:left;margin-left:179.85pt;margin-top:62.95pt;width:28.5pt;height:26.25pt;z-index:251685888" stroked="f">
            <v:textbox>
              <w:txbxContent>
                <w:p w:rsidR="00137CB9" w:rsidRPr="00FB066A" w:rsidRDefault="00137CB9" w:rsidP="00FB066A">
                  <w:pPr>
                    <w:jc w:val="center"/>
                    <w:rPr>
                      <w:lang w:val="en-US"/>
                    </w:rPr>
                  </w:pPr>
                  <w:r>
                    <w:rPr>
                      <w:lang w:val="en-US"/>
                    </w:rPr>
                    <w:t>6</w:t>
                  </w:r>
                </w:p>
              </w:txbxContent>
            </v:textbox>
          </v:rect>
        </w:pict>
      </w:r>
      <w:r w:rsidR="00967422">
        <w:rPr>
          <w:rFonts w:ascii="Times New Roman" w:hAnsi="Times New Roman"/>
          <w:sz w:val="24"/>
          <w:szCs w:val="24"/>
          <w:lang w:eastAsia="id-ID"/>
        </w:rPr>
        <w:t xml:space="preserve">Pada umumnya penyebab hipertensi itu tidak spesifik, namun ada beberapa faktor resiko yang berperan dalam </w:t>
      </w:r>
      <w:r w:rsidR="00967422">
        <w:rPr>
          <w:rFonts w:ascii="Times New Roman" w:hAnsi="Times New Roman"/>
          <w:sz w:val="24"/>
          <w:szCs w:val="24"/>
          <w:lang w:val="en-US" w:eastAsia="id-ID"/>
        </w:rPr>
        <w:t xml:space="preserve">terjadinya </w:t>
      </w:r>
      <w:r w:rsidR="00967422">
        <w:rPr>
          <w:rFonts w:ascii="Times New Roman" w:hAnsi="Times New Roman"/>
          <w:sz w:val="24"/>
          <w:szCs w:val="24"/>
          <w:lang w:eastAsia="id-ID"/>
        </w:rPr>
        <w:t xml:space="preserve">hipertensi antara lain </w:t>
      </w:r>
      <w:r w:rsidR="00967422" w:rsidRPr="005746B3">
        <w:rPr>
          <w:rFonts w:ascii="Times New Roman" w:hAnsi="Times New Roman"/>
          <w:sz w:val="24"/>
          <w:szCs w:val="24"/>
          <w:lang w:eastAsia="id-ID"/>
        </w:rPr>
        <w:t>:</w:t>
      </w:r>
      <w:r w:rsidR="00967422" w:rsidRPr="005746B3">
        <w:rPr>
          <w:rFonts w:ascii="Times New Roman" w:hAnsi="Times New Roman"/>
          <w:sz w:val="24"/>
          <w:szCs w:val="24"/>
          <w:lang w:val="en-US" w:eastAsia="id-ID"/>
        </w:rPr>
        <w:t xml:space="preserve"> a) </w:t>
      </w:r>
      <w:r w:rsidR="00967422" w:rsidRPr="005746B3">
        <w:rPr>
          <w:rFonts w:ascii="Times New Roman" w:hAnsi="Times New Roman"/>
          <w:sz w:val="24"/>
          <w:szCs w:val="24"/>
          <w:lang w:eastAsia="id-ID"/>
        </w:rPr>
        <w:lastRenderedPageBreak/>
        <w:t>Genetik. Hal ini berhubungan dengan</w:t>
      </w:r>
      <w:r w:rsidR="00967422" w:rsidRPr="005746B3">
        <w:rPr>
          <w:rFonts w:ascii="Times New Roman" w:hAnsi="Times New Roman"/>
          <w:sz w:val="24"/>
          <w:szCs w:val="24"/>
          <w:lang w:val="en-US" w:eastAsia="id-ID"/>
        </w:rPr>
        <w:t xml:space="preserve"> adanya</w:t>
      </w:r>
      <w:r w:rsidR="00967422" w:rsidRPr="005746B3">
        <w:rPr>
          <w:rFonts w:ascii="Times New Roman" w:hAnsi="Times New Roman"/>
          <w:sz w:val="24"/>
          <w:szCs w:val="24"/>
          <w:lang w:eastAsia="id-ID"/>
        </w:rPr>
        <w:t xml:space="preserve"> peningkatan kadar sodium intraseluler dan rendahnya rasio antara potassium terhadap sodium</w:t>
      </w:r>
      <w:r w:rsidR="00967422" w:rsidRPr="005746B3">
        <w:rPr>
          <w:rFonts w:ascii="Times New Roman" w:hAnsi="Times New Roman"/>
          <w:sz w:val="24"/>
          <w:szCs w:val="24"/>
          <w:lang w:val="en-US" w:eastAsia="id-ID"/>
        </w:rPr>
        <w:t xml:space="preserve"> pada seseorang. </w:t>
      </w:r>
      <w:proofErr w:type="gramStart"/>
      <w:r w:rsidR="00967422" w:rsidRPr="005746B3">
        <w:rPr>
          <w:rFonts w:ascii="Times New Roman" w:hAnsi="Times New Roman"/>
          <w:sz w:val="24"/>
          <w:szCs w:val="24"/>
          <w:lang w:val="en-US" w:eastAsia="id-ID"/>
        </w:rPr>
        <w:t>Selain itu, pada seseorang</w:t>
      </w:r>
      <w:r w:rsidR="00967422" w:rsidRPr="005746B3">
        <w:rPr>
          <w:rFonts w:ascii="Times New Roman" w:hAnsi="Times New Roman"/>
          <w:sz w:val="24"/>
          <w:szCs w:val="24"/>
          <w:lang w:eastAsia="id-ID"/>
        </w:rPr>
        <w:t xml:space="preserve"> dengan </w:t>
      </w:r>
      <w:r w:rsidR="00967422" w:rsidRPr="005746B3">
        <w:rPr>
          <w:rFonts w:ascii="Times New Roman" w:hAnsi="Times New Roman"/>
          <w:sz w:val="24"/>
          <w:szCs w:val="24"/>
          <w:lang w:val="en-US" w:eastAsia="id-ID"/>
        </w:rPr>
        <w:t xml:space="preserve">riwayat </w:t>
      </w:r>
      <w:r w:rsidR="00967422" w:rsidRPr="005746B3">
        <w:rPr>
          <w:rFonts w:ascii="Times New Roman" w:hAnsi="Times New Roman"/>
          <w:sz w:val="24"/>
          <w:szCs w:val="24"/>
          <w:lang w:eastAsia="id-ID"/>
        </w:rPr>
        <w:t>orang tua</w:t>
      </w:r>
      <w:r w:rsidR="00967422" w:rsidRPr="005746B3">
        <w:rPr>
          <w:rFonts w:ascii="Times New Roman" w:hAnsi="Times New Roman"/>
          <w:sz w:val="24"/>
          <w:szCs w:val="24"/>
          <w:lang w:val="en-US" w:eastAsia="id-ID"/>
        </w:rPr>
        <w:t xml:space="preserve"> menderita</w:t>
      </w:r>
      <w:r w:rsidR="00967422" w:rsidRPr="005746B3">
        <w:rPr>
          <w:rFonts w:ascii="Times New Roman" w:hAnsi="Times New Roman"/>
          <w:sz w:val="24"/>
          <w:szCs w:val="24"/>
          <w:lang w:eastAsia="id-ID"/>
        </w:rPr>
        <w:t xml:space="preserve"> hipertensi mempunyai resiko dua kali lebih besar </w:t>
      </w:r>
      <w:r w:rsidR="003C0014" w:rsidRPr="005746B3">
        <w:rPr>
          <w:rFonts w:ascii="Times New Roman" w:hAnsi="Times New Roman"/>
          <w:sz w:val="24"/>
          <w:szCs w:val="24"/>
          <w:lang w:eastAsia="id-ID"/>
        </w:rPr>
        <w:t>untuk menderita hipertensi d</w:t>
      </w:r>
      <w:r w:rsidR="003C0014" w:rsidRPr="005746B3">
        <w:rPr>
          <w:rFonts w:ascii="Times New Roman" w:hAnsi="Times New Roman"/>
          <w:sz w:val="24"/>
          <w:szCs w:val="24"/>
          <w:lang w:val="en-US" w:eastAsia="id-ID"/>
        </w:rPr>
        <w:t>ibandingkan</w:t>
      </w:r>
      <w:r w:rsidR="00967422" w:rsidRPr="005746B3">
        <w:rPr>
          <w:rFonts w:ascii="Times New Roman" w:hAnsi="Times New Roman"/>
          <w:sz w:val="24"/>
          <w:szCs w:val="24"/>
          <w:lang w:val="en-US" w:eastAsia="id-ID"/>
        </w:rPr>
        <w:t xml:space="preserve"> seseorang dengan riwayat </w:t>
      </w:r>
      <w:r w:rsidR="003C0014" w:rsidRPr="005746B3">
        <w:rPr>
          <w:rFonts w:ascii="Times New Roman" w:hAnsi="Times New Roman"/>
          <w:sz w:val="24"/>
          <w:szCs w:val="24"/>
          <w:lang w:eastAsia="id-ID"/>
        </w:rPr>
        <w:t>orangtua</w:t>
      </w:r>
      <w:r w:rsidR="003C0014" w:rsidRPr="005746B3">
        <w:rPr>
          <w:rFonts w:ascii="Times New Roman" w:hAnsi="Times New Roman"/>
          <w:sz w:val="24"/>
          <w:szCs w:val="24"/>
          <w:lang w:val="en-US" w:eastAsia="id-ID"/>
        </w:rPr>
        <w:t xml:space="preserve"> tanpa</w:t>
      </w:r>
      <w:r w:rsidR="003C0014" w:rsidRPr="005746B3">
        <w:rPr>
          <w:rFonts w:ascii="Times New Roman" w:hAnsi="Times New Roman"/>
          <w:sz w:val="24"/>
          <w:szCs w:val="24"/>
          <w:lang w:eastAsia="id-ID"/>
        </w:rPr>
        <w:t xml:space="preserve"> riwayat hipertensi</w:t>
      </w:r>
      <w:r w:rsidR="003C0014" w:rsidRPr="005746B3">
        <w:rPr>
          <w:rFonts w:ascii="Times New Roman" w:hAnsi="Times New Roman"/>
          <w:sz w:val="24"/>
          <w:szCs w:val="24"/>
          <w:lang w:val="en-US" w:eastAsia="id-ID"/>
        </w:rPr>
        <w:t xml:space="preserve">; b) </w:t>
      </w:r>
      <w:r w:rsidR="00967422" w:rsidRPr="005746B3">
        <w:rPr>
          <w:rFonts w:ascii="Times New Roman" w:hAnsi="Times New Roman"/>
          <w:sz w:val="24"/>
          <w:szCs w:val="24"/>
          <w:lang w:eastAsia="id-ID"/>
        </w:rPr>
        <w:t>Obesitas.</w:t>
      </w:r>
      <w:proofErr w:type="gramEnd"/>
      <w:r w:rsidR="00967422" w:rsidRPr="005746B3">
        <w:rPr>
          <w:rFonts w:ascii="Times New Roman" w:hAnsi="Times New Roman"/>
          <w:sz w:val="24"/>
          <w:szCs w:val="24"/>
          <w:lang w:eastAsia="id-ID"/>
        </w:rPr>
        <w:t xml:space="preserve"> Obesitas dan peningkatan berat badan merupakan faktor resiko terjadinya hipertensi. Menurut </w:t>
      </w:r>
      <w:r w:rsidR="00967422" w:rsidRPr="005746B3">
        <w:rPr>
          <w:rFonts w:ascii="Times New Roman" w:hAnsi="Times New Roman"/>
          <w:i/>
          <w:sz w:val="24"/>
          <w:szCs w:val="24"/>
          <w:lang w:eastAsia="id-ID"/>
        </w:rPr>
        <w:t>National Institutes for Health USA</w:t>
      </w:r>
      <w:r w:rsidR="003C0014" w:rsidRPr="005746B3">
        <w:rPr>
          <w:rFonts w:ascii="Times New Roman" w:hAnsi="Times New Roman"/>
          <w:sz w:val="24"/>
          <w:szCs w:val="24"/>
          <w:lang w:eastAsia="id-ID"/>
        </w:rPr>
        <w:t xml:space="preserve"> (NIH, 1998)</w:t>
      </w:r>
      <w:r w:rsidR="003C0014" w:rsidRPr="005746B3">
        <w:rPr>
          <w:rFonts w:ascii="Times New Roman" w:hAnsi="Times New Roman"/>
          <w:sz w:val="24"/>
          <w:szCs w:val="24"/>
          <w:lang w:val="en-US" w:eastAsia="id-ID"/>
        </w:rPr>
        <w:t xml:space="preserve">, </w:t>
      </w:r>
      <w:r w:rsidR="00967422" w:rsidRPr="005746B3">
        <w:rPr>
          <w:rFonts w:ascii="Times New Roman" w:hAnsi="Times New Roman"/>
          <w:sz w:val="24"/>
          <w:szCs w:val="24"/>
          <w:lang w:eastAsia="id-ID"/>
        </w:rPr>
        <w:t xml:space="preserve"> prevalensi hipertensi </w:t>
      </w:r>
      <w:r w:rsidR="003C0014" w:rsidRPr="005746B3">
        <w:rPr>
          <w:rFonts w:ascii="Times New Roman" w:hAnsi="Times New Roman"/>
          <w:sz w:val="24"/>
          <w:szCs w:val="24"/>
          <w:lang w:val="en-US" w:eastAsia="id-ID"/>
        </w:rPr>
        <w:t xml:space="preserve"> berdasarkan jenis kelamin </w:t>
      </w:r>
      <w:r w:rsidR="00967422" w:rsidRPr="005746B3">
        <w:rPr>
          <w:rFonts w:ascii="Times New Roman" w:hAnsi="Times New Roman"/>
          <w:sz w:val="24"/>
          <w:szCs w:val="24"/>
          <w:lang w:eastAsia="id-ID"/>
        </w:rPr>
        <w:t xml:space="preserve">dengan Index Masa Tubuh (IMT) &gt;30 (obesitas) </w:t>
      </w:r>
      <w:r w:rsidR="003C0014" w:rsidRPr="005746B3">
        <w:rPr>
          <w:rFonts w:ascii="Times New Roman" w:hAnsi="Times New Roman"/>
          <w:sz w:val="24"/>
          <w:szCs w:val="24"/>
          <w:lang w:val="en-US" w:eastAsia="id-ID"/>
        </w:rPr>
        <w:t>pada</w:t>
      </w:r>
      <w:r w:rsidR="00967422" w:rsidRPr="005746B3">
        <w:rPr>
          <w:rFonts w:ascii="Times New Roman" w:hAnsi="Times New Roman"/>
          <w:sz w:val="24"/>
          <w:szCs w:val="24"/>
          <w:lang w:eastAsia="id-ID"/>
        </w:rPr>
        <w:t xml:space="preserve"> pria </w:t>
      </w:r>
      <w:r w:rsidR="003C0014" w:rsidRPr="005746B3">
        <w:rPr>
          <w:rFonts w:ascii="Times New Roman" w:hAnsi="Times New Roman"/>
          <w:sz w:val="24"/>
          <w:szCs w:val="24"/>
          <w:lang w:val="en-US" w:eastAsia="id-ID"/>
        </w:rPr>
        <w:t xml:space="preserve">sebesar </w:t>
      </w:r>
      <w:r w:rsidR="00967422" w:rsidRPr="005746B3">
        <w:rPr>
          <w:rFonts w:ascii="Times New Roman" w:hAnsi="Times New Roman"/>
          <w:sz w:val="24"/>
          <w:szCs w:val="24"/>
          <w:lang w:eastAsia="id-ID"/>
        </w:rPr>
        <w:t>38% dan wanita</w:t>
      </w:r>
      <w:r w:rsidR="003C0014" w:rsidRPr="005746B3">
        <w:rPr>
          <w:rFonts w:ascii="Times New Roman" w:hAnsi="Times New Roman"/>
          <w:sz w:val="24"/>
          <w:szCs w:val="24"/>
          <w:lang w:val="en-US" w:eastAsia="id-ID"/>
        </w:rPr>
        <w:t xml:space="preserve"> sebesar</w:t>
      </w:r>
      <w:r w:rsidR="003C0014" w:rsidRPr="005746B3">
        <w:rPr>
          <w:rFonts w:ascii="Times New Roman" w:hAnsi="Times New Roman"/>
          <w:sz w:val="24"/>
          <w:szCs w:val="24"/>
          <w:lang w:eastAsia="id-ID"/>
        </w:rPr>
        <w:t xml:space="preserve"> 32%</w:t>
      </w:r>
      <w:r w:rsidR="003C0014" w:rsidRPr="005746B3">
        <w:rPr>
          <w:rFonts w:ascii="Times New Roman" w:hAnsi="Times New Roman"/>
          <w:sz w:val="24"/>
          <w:szCs w:val="24"/>
          <w:lang w:val="en-US" w:eastAsia="id-ID"/>
        </w:rPr>
        <w:t xml:space="preserve">; c) </w:t>
      </w:r>
      <w:r w:rsidR="00967422" w:rsidRPr="005746B3">
        <w:rPr>
          <w:rFonts w:ascii="Times New Roman" w:hAnsi="Times New Roman"/>
          <w:sz w:val="24"/>
          <w:szCs w:val="24"/>
          <w:lang w:eastAsia="id-ID"/>
        </w:rPr>
        <w:t>Etnis. Orang berkulit hitam lebih cenderung mengalami hipertensi dibandingkan kulit putih, dikarenakan pada orang dengan kulit hitam ditemukan kadar renin yang lebih rendah dan sensitifitas terhadap vasopressin lebih besar. Ini disebabkan ginjal menekan sistem renin, ketika mendeteksi kelebihan ekskresi natri</w:t>
      </w:r>
      <w:r w:rsidR="003C0014" w:rsidRPr="005746B3">
        <w:rPr>
          <w:rFonts w:ascii="Times New Roman" w:hAnsi="Times New Roman"/>
          <w:sz w:val="24"/>
          <w:szCs w:val="24"/>
          <w:lang w:eastAsia="id-ID"/>
        </w:rPr>
        <w:t>um dalam sirkulasi</w:t>
      </w:r>
      <w:r w:rsidR="003C0014" w:rsidRPr="00FB066A">
        <w:rPr>
          <w:rFonts w:ascii="Times New Roman" w:hAnsi="Times New Roman"/>
          <w:sz w:val="24"/>
          <w:szCs w:val="24"/>
          <w:lang w:eastAsia="id-ID"/>
        </w:rPr>
        <w:t xml:space="preserve">; d) </w:t>
      </w:r>
      <w:r w:rsidR="002506D0" w:rsidRPr="005746B3">
        <w:rPr>
          <w:rFonts w:ascii="Times New Roman" w:hAnsi="Times New Roman"/>
          <w:sz w:val="24"/>
          <w:szCs w:val="24"/>
          <w:lang w:eastAsia="id-ID"/>
        </w:rPr>
        <w:t>Nutrisi</w:t>
      </w:r>
      <w:r w:rsidR="00967422" w:rsidRPr="005746B3">
        <w:rPr>
          <w:rFonts w:ascii="Times New Roman" w:hAnsi="Times New Roman"/>
          <w:sz w:val="24"/>
          <w:szCs w:val="24"/>
          <w:lang w:eastAsia="id-ID"/>
        </w:rPr>
        <w:t>.</w:t>
      </w:r>
      <w:r w:rsidR="003C0014" w:rsidRPr="003C0014">
        <w:rPr>
          <w:rFonts w:ascii="Times New Roman" w:hAnsi="Times New Roman"/>
          <w:sz w:val="24"/>
          <w:szCs w:val="24"/>
          <w:lang w:eastAsia="id-ID"/>
        </w:rPr>
        <w:t xml:space="preserve">konsumsi garam </w:t>
      </w:r>
      <w:r w:rsidR="003C0014" w:rsidRPr="00FB066A">
        <w:rPr>
          <w:rFonts w:ascii="Times New Roman" w:hAnsi="Times New Roman"/>
          <w:sz w:val="24"/>
          <w:szCs w:val="24"/>
          <w:lang w:eastAsia="id-ID"/>
        </w:rPr>
        <w:t xml:space="preserve">lebih dari 100 mmol/hari akan meningkatkan resiko terjadinya hipertensi, sehingga </w:t>
      </w:r>
      <w:r w:rsidR="00967422" w:rsidRPr="003C0014">
        <w:rPr>
          <w:rFonts w:ascii="Times New Roman" w:hAnsi="Times New Roman"/>
          <w:i/>
          <w:sz w:val="24"/>
          <w:szCs w:val="24"/>
          <w:lang w:eastAsia="id-ID"/>
        </w:rPr>
        <w:t>World Health Organization</w:t>
      </w:r>
      <w:r w:rsidR="00967422" w:rsidRPr="003C0014">
        <w:rPr>
          <w:rFonts w:ascii="Times New Roman" w:hAnsi="Times New Roman"/>
          <w:sz w:val="24"/>
          <w:szCs w:val="24"/>
          <w:lang w:eastAsia="id-ID"/>
        </w:rPr>
        <w:t xml:space="preserve"> merekomendasikan pola konsumsi garam tidak lebih dari 100 mmol (sekitar 2,4 gram sodium atau 6 gram) per hari untu</w:t>
      </w:r>
      <w:r w:rsidR="003C0014">
        <w:rPr>
          <w:rFonts w:ascii="Times New Roman" w:hAnsi="Times New Roman"/>
          <w:sz w:val="24"/>
          <w:szCs w:val="24"/>
          <w:lang w:eastAsia="id-ID"/>
        </w:rPr>
        <w:t>k mengurangi resiko hipertensi</w:t>
      </w:r>
      <w:r w:rsidR="009C611A" w:rsidRPr="00FB066A">
        <w:rPr>
          <w:rFonts w:ascii="Times New Roman" w:hAnsi="Times New Roman"/>
          <w:sz w:val="24"/>
          <w:szCs w:val="24"/>
          <w:lang w:eastAsia="id-ID"/>
        </w:rPr>
        <w:t xml:space="preserve">. </w:t>
      </w:r>
      <w:r w:rsidR="009C611A">
        <w:rPr>
          <w:rFonts w:ascii="Times New Roman" w:hAnsi="Times New Roman"/>
          <w:sz w:val="24"/>
          <w:szCs w:val="24"/>
          <w:lang w:eastAsia="id-ID"/>
        </w:rPr>
        <w:t>Konsumsi natrium lebih dari 100 mmol perhari akan menyebabkan kosentrasi natrium di dalam cairan ekstraseluler meningkat</w:t>
      </w:r>
      <w:r w:rsidR="009C611A" w:rsidRPr="00FB066A">
        <w:rPr>
          <w:rFonts w:ascii="Times New Roman" w:hAnsi="Times New Roman"/>
          <w:sz w:val="24"/>
          <w:szCs w:val="24"/>
          <w:lang w:eastAsia="id-ID"/>
        </w:rPr>
        <w:t xml:space="preserve">, dimana hal </w:t>
      </w:r>
      <w:r w:rsidR="009C611A">
        <w:rPr>
          <w:rFonts w:ascii="Times New Roman" w:hAnsi="Times New Roman"/>
          <w:sz w:val="24"/>
          <w:szCs w:val="24"/>
          <w:lang w:eastAsia="id-ID"/>
        </w:rPr>
        <w:t xml:space="preserve">tersebut </w:t>
      </w:r>
      <w:r w:rsidR="009C611A" w:rsidRPr="00FB066A">
        <w:rPr>
          <w:rFonts w:ascii="Times New Roman" w:hAnsi="Times New Roman"/>
          <w:sz w:val="24"/>
          <w:szCs w:val="24"/>
          <w:lang w:eastAsia="id-ID"/>
        </w:rPr>
        <w:t xml:space="preserve">dapat </w:t>
      </w:r>
      <w:r w:rsidR="009C611A">
        <w:rPr>
          <w:rFonts w:ascii="Times New Roman" w:hAnsi="Times New Roman"/>
          <w:sz w:val="24"/>
          <w:szCs w:val="24"/>
          <w:lang w:eastAsia="id-ID"/>
        </w:rPr>
        <w:t xml:space="preserve">menyebabkan meningkatnya volume darah dan berdampak kepada timbulnya hipertensi </w:t>
      </w:r>
      <w:r w:rsidR="003C0014" w:rsidRPr="003C0014">
        <w:rPr>
          <w:rFonts w:ascii="Times New Roman" w:hAnsi="Times New Roman"/>
          <w:sz w:val="24"/>
          <w:szCs w:val="24"/>
          <w:lang w:eastAsia="id-ID"/>
        </w:rPr>
        <w:t>(Nuraini, 2015</w:t>
      </w:r>
      <w:r w:rsidR="003C0014" w:rsidRPr="00FB066A">
        <w:rPr>
          <w:rFonts w:ascii="Times New Roman" w:hAnsi="Times New Roman"/>
          <w:sz w:val="24"/>
          <w:szCs w:val="24"/>
          <w:lang w:eastAsia="id-ID"/>
        </w:rPr>
        <w:t xml:space="preserve">; </w:t>
      </w:r>
      <w:r w:rsidR="00967422" w:rsidRPr="003C0014">
        <w:rPr>
          <w:rFonts w:ascii="Times New Roman" w:hAnsi="Times New Roman"/>
          <w:sz w:val="24"/>
          <w:szCs w:val="24"/>
          <w:lang w:eastAsia="id-ID"/>
        </w:rPr>
        <w:t>Tisna, 2013).</w:t>
      </w:r>
    </w:p>
    <w:p w:rsidR="002506D0" w:rsidRDefault="002506D0" w:rsidP="009C611A">
      <w:pPr>
        <w:spacing w:line="480" w:lineRule="auto"/>
        <w:ind w:firstLine="720"/>
        <w:contextualSpacing/>
        <w:rPr>
          <w:rFonts w:ascii="Times New Roman" w:hAnsi="Times New Roman"/>
          <w:sz w:val="24"/>
          <w:szCs w:val="24"/>
          <w:lang w:eastAsia="id-ID"/>
        </w:rPr>
      </w:pPr>
    </w:p>
    <w:p w:rsidR="002506D0" w:rsidRPr="009C611A" w:rsidRDefault="002506D0" w:rsidP="009C611A">
      <w:pPr>
        <w:spacing w:line="480" w:lineRule="auto"/>
        <w:ind w:firstLine="720"/>
        <w:contextualSpacing/>
        <w:rPr>
          <w:rFonts w:ascii="Times New Roman" w:hAnsi="Times New Roman"/>
          <w:sz w:val="24"/>
          <w:szCs w:val="24"/>
          <w:lang w:eastAsia="id-ID"/>
        </w:rPr>
      </w:pPr>
    </w:p>
    <w:p w:rsidR="002917C7" w:rsidRDefault="0041288E" w:rsidP="002917C7">
      <w:pPr>
        <w:autoSpaceDE w:val="0"/>
        <w:autoSpaceDN w:val="0"/>
        <w:adjustRightInd w:val="0"/>
        <w:spacing w:before="100" w:beforeAutospacing="1" w:after="100" w:afterAutospacing="1" w:line="480" w:lineRule="auto"/>
        <w:rPr>
          <w:rFonts w:ascii="Times New Roman" w:hAnsi="Times New Roman"/>
          <w:b/>
          <w:bCs/>
          <w:color w:val="000000"/>
          <w:sz w:val="24"/>
          <w:szCs w:val="24"/>
          <w:lang w:eastAsia="id-ID"/>
        </w:rPr>
      </w:pPr>
      <w:r>
        <w:rPr>
          <w:rFonts w:ascii="Times New Roman" w:hAnsi="Times New Roman"/>
          <w:b/>
          <w:sz w:val="24"/>
          <w:szCs w:val="24"/>
          <w:lang w:val="en-US" w:eastAsia="id-ID"/>
        </w:rPr>
        <w:lastRenderedPageBreak/>
        <w:t>2.1.</w:t>
      </w:r>
      <w:r>
        <w:rPr>
          <w:rFonts w:ascii="Times New Roman" w:hAnsi="Times New Roman"/>
          <w:b/>
          <w:sz w:val="24"/>
          <w:szCs w:val="24"/>
          <w:lang w:eastAsia="id-ID"/>
        </w:rPr>
        <w:t>4</w:t>
      </w:r>
      <w:r w:rsidR="00624A43">
        <w:rPr>
          <w:rFonts w:ascii="Times New Roman" w:hAnsi="Times New Roman"/>
          <w:b/>
          <w:sz w:val="24"/>
          <w:szCs w:val="24"/>
          <w:lang w:eastAsia="id-ID"/>
        </w:rPr>
        <w:t xml:space="preserve"> </w:t>
      </w:r>
      <w:r w:rsidR="002917C7">
        <w:rPr>
          <w:rFonts w:ascii="Times New Roman" w:hAnsi="Times New Roman"/>
          <w:b/>
          <w:bCs/>
          <w:color w:val="000000"/>
          <w:sz w:val="24"/>
          <w:szCs w:val="24"/>
          <w:lang w:eastAsia="id-ID"/>
        </w:rPr>
        <w:t>Patofisiologi</w:t>
      </w:r>
    </w:p>
    <w:p w:rsidR="005746B3" w:rsidRDefault="002917C7" w:rsidP="00511106">
      <w:pPr>
        <w:spacing w:before="100" w:beforeAutospacing="1" w:after="100" w:afterAutospacing="1" w:line="480" w:lineRule="auto"/>
        <w:rPr>
          <w:rFonts w:ascii="Times New Roman" w:hAnsi="Times New Roman"/>
          <w:color w:val="000000"/>
          <w:sz w:val="24"/>
          <w:szCs w:val="24"/>
          <w:lang w:eastAsia="id-ID"/>
        </w:rPr>
      </w:pPr>
      <w:r>
        <w:rPr>
          <w:rFonts w:ascii="Times New Roman" w:hAnsi="Times New Roman"/>
          <w:b/>
          <w:bCs/>
          <w:color w:val="000000"/>
          <w:sz w:val="24"/>
          <w:szCs w:val="24"/>
          <w:lang w:eastAsia="id-ID"/>
        </w:rPr>
        <w:tab/>
      </w:r>
      <w:r>
        <w:rPr>
          <w:rFonts w:ascii="Times New Roman" w:hAnsi="Times New Roman"/>
          <w:color w:val="000000"/>
          <w:sz w:val="24"/>
          <w:szCs w:val="24"/>
          <w:lang w:eastAsia="id-ID"/>
        </w:rPr>
        <w:t>Mekanisme terjadinya hipertensi terjadi melalui terbentuknya angiotensin II dari angiotensin I oleh</w:t>
      </w:r>
      <w:r>
        <w:rPr>
          <w:rFonts w:ascii="Times New Roman" w:hAnsi="Times New Roman"/>
          <w:i/>
          <w:iCs/>
          <w:color w:val="000000"/>
          <w:sz w:val="24"/>
          <w:szCs w:val="24"/>
          <w:lang w:val="en-US" w:eastAsia="id-ID"/>
        </w:rPr>
        <w:t>A</w:t>
      </w:r>
      <w:r>
        <w:rPr>
          <w:rFonts w:ascii="Times New Roman" w:hAnsi="Times New Roman"/>
          <w:i/>
          <w:iCs/>
          <w:color w:val="000000"/>
          <w:sz w:val="24"/>
          <w:szCs w:val="24"/>
          <w:lang w:eastAsia="id-ID"/>
        </w:rPr>
        <w:t xml:space="preserve">ngiotension </w:t>
      </w:r>
      <w:r>
        <w:rPr>
          <w:rFonts w:ascii="Times New Roman" w:hAnsi="Times New Roman"/>
          <w:i/>
          <w:iCs/>
          <w:color w:val="000000"/>
          <w:sz w:val="24"/>
          <w:szCs w:val="24"/>
          <w:lang w:val="en-US" w:eastAsia="id-ID"/>
        </w:rPr>
        <w:t>C</w:t>
      </w:r>
      <w:r>
        <w:rPr>
          <w:rFonts w:ascii="Times New Roman" w:hAnsi="Times New Roman"/>
          <w:i/>
          <w:iCs/>
          <w:color w:val="000000"/>
          <w:sz w:val="24"/>
          <w:szCs w:val="24"/>
          <w:lang w:eastAsia="id-ID"/>
        </w:rPr>
        <w:t xml:space="preserve">onverting </w:t>
      </w:r>
      <w:r>
        <w:rPr>
          <w:rFonts w:ascii="Times New Roman" w:hAnsi="Times New Roman"/>
          <w:i/>
          <w:iCs/>
          <w:color w:val="000000"/>
          <w:sz w:val="24"/>
          <w:szCs w:val="24"/>
          <w:lang w:val="en-US" w:eastAsia="id-ID"/>
        </w:rPr>
        <w:t>E</w:t>
      </w:r>
      <w:r>
        <w:rPr>
          <w:rFonts w:ascii="Times New Roman" w:hAnsi="Times New Roman"/>
          <w:i/>
          <w:iCs/>
          <w:color w:val="000000"/>
          <w:sz w:val="24"/>
          <w:szCs w:val="24"/>
          <w:lang w:eastAsia="id-ID"/>
        </w:rPr>
        <w:t>nzym</w:t>
      </w:r>
      <w:r>
        <w:rPr>
          <w:rFonts w:ascii="Times New Roman" w:hAnsi="Times New Roman"/>
          <w:color w:val="000000"/>
          <w:sz w:val="24"/>
          <w:szCs w:val="24"/>
          <w:lang w:eastAsia="id-ID"/>
        </w:rPr>
        <w:t xml:space="preserve"> (ACE). ACE berperan dalam mengatur tekanan darah. Didalam darah mengandung angiotensinogen yang diproduksi di hati dan selanjutnya oleh hormon renin yang diproduksi oleh ginjal</w:t>
      </w:r>
      <w:r w:rsidR="00056A04">
        <w:rPr>
          <w:rFonts w:ascii="Times New Roman" w:hAnsi="Times New Roman"/>
          <w:color w:val="000000"/>
          <w:sz w:val="24"/>
          <w:szCs w:val="24"/>
          <w:lang w:val="en-US" w:eastAsia="id-ID"/>
        </w:rPr>
        <w:t>, angiotensinogen</w:t>
      </w:r>
      <w:r>
        <w:rPr>
          <w:rFonts w:ascii="Times New Roman" w:hAnsi="Times New Roman"/>
          <w:color w:val="000000"/>
          <w:sz w:val="24"/>
          <w:szCs w:val="24"/>
          <w:lang w:eastAsia="id-ID"/>
        </w:rPr>
        <w:t xml:space="preserve"> akan diubah menjadi angiotensin I. </w:t>
      </w:r>
    </w:p>
    <w:p w:rsidR="00511106" w:rsidRDefault="005746B3" w:rsidP="005746B3">
      <w:pPr>
        <w:spacing w:before="100" w:beforeAutospacing="1" w:after="100" w:afterAutospacing="1" w:line="480" w:lineRule="auto"/>
        <w:ind w:firstLine="720"/>
        <w:rPr>
          <w:rFonts w:ascii="Times New Roman" w:hAnsi="Times New Roman"/>
          <w:color w:val="000000"/>
          <w:sz w:val="24"/>
          <w:szCs w:val="24"/>
          <w:lang w:val="en-US" w:eastAsia="id-ID"/>
        </w:rPr>
      </w:pPr>
      <w:r>
        <w:rPr>
          <w:rFonts w:ascii="Times New Roman" w:hAnsi="Times New Roman"/>
          <w:i/>
          <w:iCs/>
          <w:color w:val="000000"/>
          <w:sz w:val="24"/>
          <w:szCs w:val="24"/>
          <w:lang w:val="en-US" w:eastAsia="id-ID"/>
        </w:rPr>
        <w:t>A</w:t>
      </w:r>
      <w:r>
        <w:rPr>
          <w:rFonts w:ascii="Times New Roman" w:hAnsi="Times New Roman"/>
          <w:i/>
          <w:iCs/>
          <w:color w:val="000000"/>
          <w:sz w:val="24"/>
          <w:szCs w:val="24"/>
          <w:lang w:eastAsia="id-ID"/>
        </w:rPr>
        <w:t xml:space="preserve">ngiotension </w:t>
      </w:r>
      <w:r>
        <w:rPr>
          <w:rFonts w:ascii="Times New Roman" w:hAnsi="Times New Roman"/>
          <w:i/>
          <w:iCs/>
          <w:color w:val="000000"/>
          <w:sz w:val="24"/>
          <w:szCs w:val="24"/>
          <w:lang w:val="en-US" w:eastAsia="id-ID"/>
        </w:rPr>
        <w:t>C</w:t>
      </w:r>
      <w:r>
        <w:rPr>
          <w:rFonts w:ascii="Times New Roman" w:hAnsi="Times New Roman"/>
          <w:i/>
          <w:iCs/>
          <w:color w:val="000000"/>
          <w:sz w:val="24"/>
          <w:szCs w:val="24"/>
          <w:lang w:eastAsia="id-ID"/>
        </w:rPr>
        <w:t xml:space="preserve">onverting </w:t>
      </w:r>
      <w:r>
        <w:rPr>
          <w:rFonts w:ascii="Times New Roman" w:hAnsi="Times New Roman"/>
          <w:i/>
          <w:iCs/>
          <w:color w:val="000000"/>
          <w:sz w:val="24"/>
          <w:szCs w:val="24"/>
          <w:lang w:val="en-US" w:eastAsia="id-ID"/>
        </w:rPr>
        <w:t>E</w:t>
      </w:r>
      <w:r>
        <w:rPr>
          <w:rFonts w:ascii="Times New Roman" w:hAnsi="Times New Roman"/>
          <w:i/>
          <w:iCs/>
          <w:color w:val="000000"/>
          <w:sz w:val="24"/>
          <w:szCs w:val="24"/>
          <w:lang w:eastAsia="id-ID"/>
        </w:rPr>
        <w:t>nzym</w:t>
      </w:r>
      <w:r>
        <w:rPr>
          <w:rFonts w:ascii="Times New Roman" w:hAnsi="Times New Roman"/>
          <w:color w:val="000000"/>
          <w:sz w:val="24"/>
          <w:szCs w:val="24"/>
          <w:lang w:eastAsia="id-ID"/>
        </w:rPr>
        <w:t xml:space="preserve"> (ACE)</w:t>
      </w:r>
      <w:r w:rsidR="002917C7">
        <w:rPr>
          <w:rFonts w:ascii="Times New Roman" w:hAnsi="Times New Roman"/>
          <w:color w:val="000000"/>
          <w:sz w:val="24"/>
          <w:szCs w:val="24"/>
          <w:lang w:eastAsia="id-ID"/>
        </w:rPr>
        <w:t xml:space="preserve"> yang terdapat di paru-paru, angiotensin I </w:t>
      </w:r>
      <w:r w:rsidR="00056A04">
        <w:rPr>
          <w:rFonts w:ascii="Times New Roman" w:hAnsi="Times New Roman"/>
          <w:color w:val="000000"/>
          <w:sz w:val="24"/>
          <w:szCs w:val="24"/>
          <w:lang w:val="en-US" w:eastAsia="id-ID"/>
        </w:rPr>
        <w:t>akan</w:t>
      </w:r>
      <w:r w:rsidR="002917C7">
        <w:rPr>
          <w:rFonts w:ascii="Times New Roman" w:hAnsi="Times New Roman"/>
          <w:color w:val="000000"/>
          <w:sz w:val="24"/>
          <w:szCs w:val="24"/>
          <w:lang w:eastAsia="id-ID"/>
        </w:rPr>
        <w:t>diubah menjadi angiotensin II. Angiotensin II inilah yang memiliki peran dalam menaikkan tekanan darah melalui dua aksi utama</w:t>
      </w:r>
      <w:r w:rsidR="000D64DF" w:rsidRPr="00FB066A">
        <w:rPr>
          <w:rFonts w:ascii="Times New Roman" w:hAnsi="Times New Roman"/>
          <w:color w:val="000000"/>
          <w:sz w:val="24"/>
          <w:szCs w:val="24"/>
          <w:lang w:eastAsia="id-ID"/>
        </w:rPr>
        <w:t>, yakni ; a) A</w:t>
      </w:r>
      <w:r w:rsidR="002917C7">
        <w:rPr>
          <w:rFonts w:ascii="Times New Roman" w:hAnsi="Times New Roman"/>
          <w:color w:val="000000"/>
          <w:sz w:val="24"/>
          <w:szCs w:val="24"/>
          <w:lang w:eastAsia="id-ID"/>
        </w:rPr>
        <w:t xml:space="preserve">ksi pertama adalah meningkatkan seksresi hormon antidiuretik (ADH) yang diproduksi di hipotalamus (kelenjar pitiutari) dan bekerja pada ginjal untuk mengatur osmolaritas dan volume urin. Dengan meningkatnya ADH, sedikit urin yang diekskresikan ke luar tubuh (antidiuresis), sehingga </w:t>
      </w:r>
      <w:r w:rsidR="000D64DF">
        <w:rPr>
          <w:rFonts w:ascii="Times New Roman" w:hAnsi="Times New Roman"/>
          <w:color w:val="000000"/>
          <w:sz w:val="24"/>
          <w:szCs w:val="24"/>
          <w:lang w:val="en-US" w:eastAsia="id-ID"/>
        </w:rPr>
        <w:t xml:space="preserve">urin </w:t>
      </w:r>
      <w:r w:rsidR="002917C7">
        <w:rPr>
          <w:rFonts w:ascii="Times New Roman" w:hAnsi="Times New Roman"/>
          <w:color w:val="000000"/>
          <w:sz w:val="24"/>
          <w:szCs w:val="24"/>
          <w:lang w:eastAsia="id-ID"/>
        </w:rPr>
        <w:t>menjadi pekat dan tinggi osmolaritasnya. Untuk mengencerkannya, volume ekstraseluler ditingkatkan dengan cara menarik cairan dari bagian intraseluler. Akibatnya, volume darah meningkat yang pada akhirnya akan meningkatka</w:t>
      </w:r>
      <w:r w:rsidR="000D64DF">
        <w:rPr>
          <w:rFonts w:ascii="Times New Roman" w:hAnsi="Times New Roman"/>
          <w:color w:val="000000"/>
          <w:sz w:val="24"/>
          <w:szCs w:val="24"/>
          <w:lang w:eastAsia="id-ID"/>
        </w:rPr>
        <w:t>n tekanan darah</w:t>
      </w:r>
      <w:r w:rsidR="000D64DF" w:rsidRPr="00FB066A">
        <w:rPr>
          <w:rFonts w:ascii="Times New Roman" w:hAnsi="Times New Roman"/>
          <w:color w:val="000000"/>
          <w:sz w:val="24"/>
          <w:szCs w:val="24"/>
          <w:lang w:eastAsia="id-ID"/>
        </w:rPr>
        <w:t xml:space="preserve">; b) </w:t>
      </w:r>
      <w:r w:rsidR="002917C7">
        <w:rPr>
          <w:rFonts w:ascii="Times New Roman" w:hAnsi="Times New Roman"/>
          <w:color w:val="000000"/>
          <w:sz w:val="24"/>
          <w:szCs w:val="24"/>
          <w:lang w:eastAsia="id-ID"/>
        </w:rPr>
        <w:t>Aksi kedua adalah menstimulasi sekresi aldosteron dari korteks adrenal. Aldosteron merupakan hormon steroid yang berperan penting pada ginjal untuk mengatur volume cairan ekstraseluler. Aldoste</w:t>
      </w:r>
      <w:r w:rsidR="000D64DF">
        <w:rPr>
          <w:rFonts w:ascii="Times New Roman" w:hAnsi="Times New Roman"/>
          <w:color w:val="000000"/>
          <w:sz w:val="24"/>
          <w:szCs w:val="24"/>
          <w:lang w:eastAsia="id-ID"/>
        </w:rPr>
        <w:t>ron akan mengurangi ekskresi Na</w:t>
      </w:r>
      <w:r w:rsidR="000D64DF">
        <w:rPr>
          <w:rFonts w:ascii="Times New Roman" w:hAnsi="Times New Roman"/>
          <w:color w:val="000000"/>
          <w:sz w:val="24"/>
          <w:szCs w:val="24"/>
          <w:lang w:val="en-US" w:eastAsia="id-ID"/>
        </w:rPr>
        <w:t>C</w:t>
      </w:r>
      <w:r w:rsidR="002917C7">
        <w:rPr>
          <w:rFonts w:ascii="Times New Roman" w:hAnsi="Times New Roman"/>
          <w:color w:val="000000"/>
          <w:sz w:val="24"/>
          <w:szCs w:val="24"/>
          <w:lang w:eastAsia="id-ID"/>
        </w:rPr>
        <w:t>l dengan cara mereabsorbsi dari tubulu</w:t>
      </w:r>
      <w:r w:rsidR="000D64DF">
        <w:rPr>
          <w:rFonts w:ascii="Times New Roman" w:hAnsi="Times New Roman"/>
          <w:color w:val="000000"/>
          <w:sz w:val="24"/>
          <w:szCs w:val="24"/>
          <w:lang w:val="en-US" w:eastAsia="id-ID"/>
        </w:rPr>
        <w:t>s</w:t>
      </w:r>
      <w:r w:rsidR="000D64DF">
        <w:rPr>
          <w:rFonts w:ascii="Times New Roman" w:hAnsi="Times New Roman"/>
          <w:color w:val="000000"/>
          <w:sz w:val="24"/>
          <w:szCs w:val="24"/>
          <w:lang w:eastAsia="id-ID"/>
        </w:rPr>
        <w:t xml:space="preserve"> ginjal. Naiknya kosentrasi Na</w:t>
      </w:r>
      <w:r w:rsidR="000D64DF">
        <w:rPr>
          <w:rFonts w:ascii="Times New Roman" w:hAnsi="Times New Roman"/>
          <w:color w:val="000000"/>
          <w:sz w:val="24"/>
          <w:szCs w:val="24"/>
          <w:lang w:val="en-US" w:eastAsia="id-ID"/>
        </w:rPr>
        <w:t>C</w:t>
      </w:r>
      <w:r w:rsidR="002917C7">
        <w:rPr>
          <w:rFonts w:ascii="Times New Roman" w:hAnsi="Times New Roman"/>
          <w:color w:val="000000"/>
          <w:sz w:val="24"/>
          <w:szCs w:val="24"/>
          <w:lang w:eastAsia="id-ID"/>
        </w:rPr>
        <w:t>l akan dien</w:t>
      </w:r>
      <w:r w:rsidR="000D64DF">
        <w:rPr>
          <w:rFonts w:ascii="Times New Roman" w:hAnsi="Times New Roman"/>
          <w:color w:val="000000"/>
          <w:sz w:val="24"/>
          <w:szCs w:val="24"/>
          <w:lang w:eastAsia="id-ID"/>
        </w:rPr>
        <w:t xml:space="preserve">cerkan kembali dengan cara </w:t>
      </w:r>
      <w:r w:rsidR="002917C7">
        <w:rPr>
          <w:rFonts w:ascii="Times New Roman" w:hAnsi="Times New Roman"/>
          <w:color w:val="000000"/>
          <w:sz w:val="24"/>
          <w:szCs w:val="24"/>
          <w:lang w:eastAsia="id-ID"/>
        </w:rPr>
        <w:t>meningkatkan volume</w:t>
      </w:r>
      <w:r w:rsidR="000D64DF">
        <w:rPr>
          <w:rFonts w:ascii="Times New Roman" w:hAnsi="Times New Roman"/>
          <w:color w:val="000000"/>
          <w:sz w:val="24"/>
          <w:szCs w:val="24"/>
          <w:lang w:eastAsia="id-ID"/>
        </w:rPr>
        <w:t xml:space="preserve"> cairan ekstraseluler yang</w:t>
      </w:r>
      <w:r w:rsidR="003E2F52">
        <w:rPr>
          <w:rFonts w:ascii="Times New Roman" w:hAnsi="Times New Roman"/>
          <w:color w:val="000000"/>
          <w:sz w:val="24"/>
          <w:szCs w:val="24"/>
          <w:lang w:eastAsia="id-ID"/>
        </w:rPr>
        <w:t xml:space="preserve"> </w:t>
      </w:r>
      <w:r w:rsidR="002917C7">
        <w:rPr>
          <w:rFonts w:ascii="Times New Roman" w:hAnsi="Times New Roman"/>
          <w:color w:val="000000"/>
          <w:sz w:val="24"/>
          <w:szCs w:val="24"/>
          <w:lang w:eastAsia="id-ID"/>
        </w:rPr>
        <w:lastRenderedPageBreak/>
        <w:t>akhirnya akan meningkatkan v</w:t>
      </w:r>
      <w:r w:rsidR="000D64DF">
        <w:rPr>
          <w:rFonts w:ascii="Times New Roman" w:hAnsi="Times New Roman"/>
          <w:color w:val="000000"/>
          <w:sz w:val="24"/>
          <w:szCs w:val="24"/>
          <w:lang w:eastAsia="id-ID"/>
        </w:rPr>
        <w:t>olume dan tekanan darah (Tisna, 2013</w:t>
      </w:r>
      <w:r w:rsidR="000D64DF">
        <w:rPr>
          <w:rFonts w:ascii="Times New Roman" w:hAnsi="Times New Roman"/>
          <w:color w:val="000000"/>
          <w:sz w:val="24"/>
          <w:szCs w:val="24"/>
          <w:lang w:val="en-US" w:eastAsia="id-ID"/>
        </w:rPr>
        <w:t xml:space="preserve">; </w:t>
      </w:r>
      <w:r w:rsidR="002917C7">
        <w:rPr>
          <w:rFonts w:ascii="Times New Roman" w:hAnsi="Times New Roman"/>
          <w:color w:val="000000"/>
          <w:sz w:val="24"/>
          <w:szCs w:val="24"/>
          <w:lang w:eastAsia="id-ID"/>
        </w:rPr>
        <w:t>Nuraini, 2015).</w:t>
      </w:r>
    </w:p>
    <w:p w:rsidR="009C611A" w:rsidRPr="009C611A" w:rsidRDefault="0041288E" w:rsidP="00511106">
      <w:pPr>
        <w:spacing w:before="100" w:beforeAutospacing="1" w:after="100" w:afterAutospacing="1" w:line="480" w:lineRule="auto"/>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2.1.</w:t>
      </w:r>
      <w:r>
        <w:rPr>
          <w:rFonts w:ascii="Times New Roman" w:hAnsi="Times New Roman"/>
          <w:b/>
          <w:color w:val="000000"/>
          <w:sz w:val="24"/>
          <w:szCs w:val="24"/>
          <w:lang w:eastAsia="id-ID"/>
        </w:rPr>
        <w:t>5</w:t>
      </w:r>
      <w:r w:rsidR="009C611A" w:rsidRPr="009C611A">
        <w:rPr>
          <w:rFonts w:ascii="Times New Roman" w:hAnsi="Times New Roman"/>
          <w:b/>
          <w:color w:val="000000"/>
          <w:sz w:val="24"/>
          <w:szCs w:val="24"/>
          <w:lang w:val="en-US" w:eastAsia="id-ID"/>
        </w:rPr>
        <w:t xml:space="preserve"> Klasifikasi</w:t>
      </w:r>
    </w:p>
    <w:p w:rsidR="00511106" w:rsidRDefault="00967422" w:rsidP="00511106">
      <w:pPr>
        <w:spacing w:before="100" w:beforeAutospacing="1" w:after="100" w:afterAutospacing="1" w:line="480" w:lineRule="auto"/>
        <w:rPr>
          <w:rFonts w:ascii="Times New Roman" w:hAnsi="Times New Roman"/>
          <w:sz w:val="24"/>
          <w:szCs w:val="24"/>
          <w:lang w:eastAsia="id-ID"/>
        </w:rPr>
      </w:pPr>
      <w:r>
        <w:rPr>
          <w:rFonts w:ascii="Times New Roman" w:hAnsi="Times New Roman"/>
          <w:sz w:val="24"/>
          <w:szCs w:val="24"/>
          <w:lang w:val="en-US" w:eastAsia="id-ID"/>
        </w:rPr>
        <w:tab/>
      </w:r>
      <w:proofErr w:type="gramStart"/>
      <w:r w:rsidR="009C611A">
        <w:rPr>
          <w:rFonts w:ascii="Times New Roman" w:hAnsi="Times New Roman"/>
          <w:sz w:val="24"/>
          <w:szCs w:val="24"/>
          <w:lang w:val="en-US" w:eastAsia="id-ID"/>
        </w:rPr>
        <w:t>H</w:t>
      </w:r>
      <w:r w:rsidR="00511106">
        <w:rPr>
          <w:rFonts w:ascii="Times New Roman" w:hAnsi="Times New Roman"/>
          <w:sz w:val="24"/>
          <w:szCs w:val="24"/>
          <w:lang w:eastAsia="id-ID"/>
        </w:rPr>
        <w:t xml:space="preserve">ipertensi </w:t>
      </w:r>
      <w:r w:rsidR="00511106">
        <w:rPr>
          <w:rFonts w:ascii="Times New Roman" w:hAnsi="Times New Roman"/>
          <w:sz w:val="24"/>
          <w:szCs w:val="24"/>
          <w:lang w:val="en-US" w:eastAsia="id-ID"/>
        </w:rPr>
        <w:t xml:space="preserve">dapat </w:t>
      </w:r>
      <w:r w:rsidR="00511106">
        <w:rPr>
          <w:rFonts w:ascii="Times New Roman" w:hAnsi="Times New Roman"/>
          <w:sz w:val="24"/>
          <w:szCs w:val="24"/>
          <w:lang w:eastAsia="id-ID"/>
        </w:rPr>
        <w:t>di</w:t>
      </w:r>
      <w:r w:rsidR="00511106">
        <w:rPr>
          <w:rFonts w:ascii="Times New Roman" w:hAnsi="Times New Roman"/>
          <w:sz w:val="24"/>
          <w:szCs w:val="24"/>
          <w:lang w:val="en-US" w:eastAsia="id-ID"/>
        </w:rPr>
        <w:t>bedakan</w:t>
      </w:r>
      <w:r w:rsidR="00511106">
        <w:rPr>
          <w:rFonts w:ascii="Times New Roman" w:hAnsi="Times New Roman"/>
          <w:sz w:val="24"/>
          <w:szCs w:val="24"/>
          <w:lang w:eastAsia="id-ID"/>
        </w:rPr>
        <w:t xml:space="preserve"> berdasarkan penyebabnya yaitu hipertensi</w:t>
      </w:r>
      <w:r w:rsidR="00DE6A4A">
        <w:rPr>
          <w:rFonts w:ascii="Times New Roman" w:hAnsi="Times New Roman"/>
          <w:sz w:val="24"/>
          <w:szCs w:val="24"/>
          <w:lang w:eastAsia="id-ID"/>
        </w:rPr>
        <w:t xml:space="preserve"> </w:t>
      </w:r>
      <w:r w:rsidR="00511106">
        <w:rPr>
          <w:rFonts w:ascii="Times New Roman" w:hAnsi="Times New Roman"/>
          <w:sz w:val="24"/>
          <w:szCs w:val="24"/>
          <w:lang w:eastAsia="id-ID"/>
        </w:rPr>
        <w:t>primer atau hipertensi essensial dan hipertensi sekunder.</w:t>
      </w:r>
      <w:proofErr w:type="gramEnd"/>
      <w:r w:rsidR="00511106">
        <w:rPr>
          <w:rFonts w:ascii="Times New Roman" w:hAnsi="Times New Roman"/>
          <w:sz w:val="24"/>
          <w:szCs w:val="24"/>
          <w:lang w:eastAsia="id-ID"/>
        </w:rPr>
        <w:t xml:space="preserve"> Hipertensi primer adalah tekanan darah tinggi yang penyebabnya belum diketahui. Namun ada beberapa faktor yang mempengaruhi terjadinya hipertensi primer seperti genetik, lingkungan, obesitas, stress dan </w:t>
      </w:r>
      <w:r w:rsidR="00511106">
        <w:rPr>
          <w:rFonts w:ascii="Times New Roman" w:hAnsi="Times New Roman"/>
          <w:sz w:val="24"/>
          <w:szCs w:val="24"/>
          <w:lang w:val="en-US" w:eastAsia="id-ID"/>
        </w:rPr>
        <w:t xml:space="preserve">kebiasaan </w:t>
      </w:r>
      <w:r w:rsidR="00DE6A4A">
        <w:rPr>
          <w:rFonts w:ascii="Times New Roman" w:hAnsi="Times New Roman"/>
          <w:sz w:val="24"/>
          <w:szCs w:val="24"/>
          <w:lang w:eastAsia="id-ID"/>
        </w:rPr>
        <w:t>merokok (Sherwood, 2011).</w:t>
      </w:r>
    </w:p>
    <w:p w:rsidR="00967422" w:rsidRPr="0039580D" w:rsidRDefault="00511106" w:rsidP="0039580D">
      <w:pPr>
        <w:spacing w:before="100" w:beforeAutospacing="1" w:after="100" w:afterAutospacing="1" w:line="480" w:lineRule="auto"/>
        <w:rPr>
          <w:rFonts w:ascii="Times New Roman" w:hAnsi="Times New Roman"/>
          <w:sz w:val="24"/>
          <w:szCs w:val="24"/>
          <w:lang w:val="en-US" w:eastAsia="id-ID"/>
        </w:rPr>
      </w:pPr>
      <w:r>
        <w:rPr>
          <w:rFonts w:ascii="Times New Roman" w:hAnsi="Times New Roman"/>
          <w:sz w:val="24"/>
          <w:szCs w:val="24"/>
          <w:lang w:eastAsia="id-ID"/>
        </w:rPr>
        <w:tab/>
      </w:r>
      <w:r w:rsidR="0041288E">
        <w:rPr>
          <w:rFonts w:ascii="Times New Roman" w:hAnsi="Times New Roman"/>
          <w:sz w:val="24"/>
          <w:szCs w:val="24"/>
          <w:lang w:eastAsia="id-ID"/>
        </w:rPr>
        <w:t>H</w:t>
      </w:r>
      <w:r>
        <w:rPr>
          <w:rFonts w:ascii="Times New Roman" w:hAnsi="Times New Roman"/>
          <w:sz w:val="24"/>
          <w:szCs w:val="24"/>
          <w:lang w:eastAsia="id-ID"/>
        </w:rPr>
        <w:t>ipertensi sekunder adalah hipertensi yang penyebabnya sudah di ketahui. Hipertensi sekunder biasanya berhubungan dengan gangguan sekresi hormon dan gangguan fungsi ginjal. Penyebab lain dari hipertensi sekunder misalnya karena kelainan pada parenkim ginjal sampai pembentukan jaringan parut, yang nanti akan menarik arteri disekitarnya dan mengakibatkan hipoksia pada jaringan ginjal.</w:t>
      </w:r>
      <w:r w:rsidR="003E2F52">
        <w:rPr>
          <w:rFonts w:ascii="Times New Roman" w:hAnsi="Times New Roman"/>
          <w:sz w:val="24"/>
          <w:szCs w:val="24"/>
          <w:lang w:eastAsia="id-ID"/>
        </w:rPr>
        <w:t xml:space="preserve"> </w:t>
      </w:r>
      <w:r>
        <w:rPr>
          <w:rFonts w:ascii="Times New Roman" w:hAnsi="Times New Roman"/>
          <w:sz w:val="24"/>
          <w:szCs w:val="24"/>
          <w:lang w:eastAsia="id-ID"/>
        </w:rPr>
        <w:t>Hal itu juga</w:t>
      </w:r>
      <w:r w:rsidR="003E2F52">
        <w:rPr>
          <w:rFonts w:ascii="Times New Roman" w:hAnsi="Times New Roman"/>
          <w:sz w:val="24"/>
          <w:szCs w:val="24"/>
          <w:lang w:eastAsia="id-ID"/>
        </w:rPr>
        <w:t xml:space="preserve"> </w:t>
      </w:r>
      <w:r>
        <w:rPr>
          <w:rFonts w:ascii="Times New Roman" w:hAnsi="Times New Roman"/>
          <w:sz w:val="24"/>
          <w:szCs w:val="24"/>
          <w:lang w:eastAsia="id-ID"/>
        </w:rPr>
        <w:t xml:space="preserve">akan merangsang sel </w:t>
      </w:r>
      <w:r>
        <w:rPr>
          <w:rFonts w:ascii="Times New Roman" w:hAnsi="Times New Roman"/>
          <w:sz w:val="24"/>
          <w:szCs w:val="24"/>
          <w:lang w:val="en-US" w:eastAsia="id-ID"/>
        </w:rPr>
        <w:t>j</w:t>
      </w:r>
      <w:r>
        <w:rPr>
          <w:rFonts w:ascii="Times New Roman" w:hAnsi="Times New Roman"/>
          <w:sz w:val="24"/>
          <w:szCs w:val="24"/>
          <w:lang w:eastAsia="id-ID"/>
        </w:rPr>
        <w:t>uksta glomerular untuk melepas renin</w:t>
      </w:r>
      <w:r w:rsidR="005746B3">
        <w:rPr>
          <w:rFonts w:ascii="Times New Roman" w:hAnsi="Times New Roman"/>
          <w:sz w:val="24"/>
          <w:szCs w:val="24"/>
          <w:lang w:eastAsia="id-ID"/>
        </w:rPr>
        <w:t xml:space="preserve"> (</w:t>
      </w:r>
      <w:r w:rsidR="0039580D">
        <w:rPr>
          <w:rFonts w:ascii="Times New Roman" w:hAnsi="Times New Roman"/>
          <w:sz w:val="24"/>
          <w:szCs w:val="24"/>
          <w:lang w:eastAsia="id-ID"/>
        </w:rPr>
        <w:t>Nadeak, 2010).</w:t>
      </w:r>
    </w:p>
    <w:p w:rsidR="004D6CF6" w:rsidRPr="00FB066A" w:rsidRDefault="004D6CF6" w:rsidP="0039580D">
      <w:pPr>
        <w:spacing w:before="100" w:beforeAutospacing="1" w:after="100" w:afterAutospacing="1" w:line="480" w:lineRule="auto"/>
        <w:ind w:firstLine="720"/>
        <w:rPr>
          <w:rFonts w:ascii="Times New Roman" w:hAnsi="Times New Roman"/>
          <w:sz w:val="24"/>
          <w:szCs w:val="24"/>
          <w:lang w:eastAsia="id-ID"/>
        </w:rPr>
      </w:pPr>
      <w:r>
        <w:rPr>
          <w:rFonts w:ascii="Times New Roman" w:hAnsi="Times New Roman"/>
          <w:sz w:val="24"/>
          <w:szCs w:val="24"/>
          <w:lang w:eastAsia="id-ID"/>
        </w:rPr>
        <w:t>Ada bebe</w:t>
      </w:r>
      <w:r w:rsidR="0039580D">
        <w:rPr>
          <w:rFonts w:ascii="Times New Roman" w:hAnsi="Times New Roman"/>
          <w:sz w:val="24"/>
          <w:szCs w:val="24"/>
          <w:lang w:eastAsia="id-ID"/>
        </w:rPr>
        <w:t>rapa jenis</w:t>
      </w:r>
      <w:r w:rsidR="00D72887">
        <w:rPr>
          <w:rFonts w:ascii="Times New Roman" w:hAnsi="Times New Roman"/>
          <w:sz w:val="24"/>
          <w:szCs w:val="24"/>
          <w:lang w:eastAsia="id-ID"/>
        </w:rPr>
        <w:t xml:space="preserve"> </w:t>
      </w:r>
      <w:r w:rsidR="0039580D" w:rsidRPr="005746B3">
        <w:rPr>
          <w:rFonts w:ascii="Times New Roman" w:hAnsi="Times New Roman"/>
          <w:sz w:val="24"/>
          <w:szCs w:val="24"/>
          <w:lang w:val="en-US" w:eastAsia="id-ID"/>
        </w:rPr>
        <w:t xml:space="preserve">klasifikasi </w:t>
      </w:r>
      <w:r w:rsidR="0039580D" w:rsidRPr="005746B3">
        <w:rPr>
          <w:rFonts w:ascii="Times New Roman" w:hAnsi="Times New Roman"/>
          <w:sz w:val="24"/>
          <w:szCs w:val="24"/>
          <w:lang w:eastAsia="id-ID"/>
        </w:rPr>
        <w:t xml:space="preserve">hipertensi </w:t>
      </w:r>
      <w:r w:rsidRPr="005746B3">
        <w:rPr>
          <w:rFonts w:ascii="Times New Roman" w:hAnsi="Times New Roman"/>
          <w:sz w:val="24"/>
          <w:szCs w:val="24"/>
          <w:lang w:eastAsia="id-ID"/>
        </w:rPr>
        <w:t>yaitu</w:t>
      </w:r>
      <w:r w:rsidR="0041288E" w:rsidRPr="005746B3">
        <w:rPr>
          <w:rFonts w:ascii="Times New Roman" w:hAnsi="Times New Roman"/>
          <w:sz w:val="24"/>
          <w:szCs w:val="24"/>
          <w:lang w:eastAsia="id-ID"/>
        </w:rPr>
        <w:t>;</w:t>
      </w:r>
      <w:r w:rsidR="003E2F52">
        <w:rPr>
          <w:rFonts w:ascii="Times New Roman" w:hAnsi="Times New Roman"/>
          <w:sz w:val="24"/>
          <w:szCs w:val="24"/>
          <w:lang w:eastAsia="id-ID"/>
        </w:rPr>
        <w:t xml:space="preserve"> </w:t>
      </w:r>
      <w:r w:rsidR="0041288E" w:rsidRPr="005746B3">
        <w:rPr>
          <w:rFonts w:ascii="Times New Roman" w:hAnsi="Times New Roman"/>
          <w:sz w:val="24"/>
          <w:szCs w:val="24"/>
          <w:lang w:eastAsia="id-ID"/>
        </w:rPr>
        <w:t>1</w:t>
      </w:r>
      <w:r w:rsidR="00407469" w:rsidRPr="005746B3">
        <w:rPr>
          <w:rFonts w:ascii="Times New Roman" w:hAnsi="Times New Roman"/>
          <w:sz w:val="24"/>
          <w:szCs w:val="24"/>
          <w:lang w:val="en-US" w:eastAsia="id-ID"/>
        </w:rPr>
        <w:t xml:space="preserve">) </w:t>
      </w:r>
      <w:r w:rsidRPr="005746B3">
        <w:rPr>
          <w:rFonts w:ascii="Times New Roman" w:hAnsi="Times New Roman"/>
          <w:sz w:val="24"/>
          <w:szCs w:val="24"/>
          <w:lang w:eastAsia="id-ID"/>
        </w:rPr>
        <w:t>Hipertensi Pulmonal</w:t>
      </w:r>
      <w:r w:rsidR="00407469" w:rsidRPr="005746B3">
        <w:rPr>
          <w:rFonts w:ascii="Times New Roman" w:hAnsi="Times New Roman"/>
          <w:sz w:val="24"/>
          <w:szCs w:val="24"/>
          <w:lang w:val="en-US" w:eastAsia="id-ID"/>
        </w:rPr>
        <w:t xml:space="preserve">. </w:t>
      </w:r>
      <w:r w:rsidRPr="005746B3">
        <w:rPr>
          <w:rFonts w:ascii="Times New Roman" w:hAnsi="Times New Roman"/>
          <w:sz w:val="24"/>
          <w:szCs w:val="24"/>
          <w:lang w:eastAsia="id-ID"/>
        </w:rPr>
        <w:t>Hipertensi pulmonal merupakan suatu penyakit yang ditandai dengan pembuluh darah arteri paru-paru yang mengalami peningkatan sehingga menyebabkan sesak napas, pusing saat melaku</w:t>
      </w:r>
      <w:r w:rsidR="00407469" w:rsidRPr="005746B3">
        <w:rPr>
          <w:rFonts w:ascii="Times New Roman" w:hAnsi="Times New Roman"/>
          <w:sz w:val="24"/>
          <w:szCs w:val="24"/>
          <w:lang w:eastAsia="id-ID"/>
        </w:rPr>
        <w:t xml:space="preserve">kan aktifitas. </w:t>
      </w:r>
      <w:r w:rsidRPr="005746B3">
        <w:rPr>
          <w:rFonts w:ascii="Times New Roman" w:hAnsi="Times New Roman"/>
          <w:sz w:val="24"/>
          <w:szCs w:val="24"/>
          <w:lang w:eastAsia="id-ID"/>
        </w:rPr>
        <w:t xml:space="preserve">Kriteria diagnosis untuk hipertensi pulmonal menurut </w:t>
      </w:r>
      <w:r w:rsidRPr="005746B3">
        <w:rPr>
          <w:rFonts w:ascii="Times New Roman" w:hAnsi="Times New Roman"/>
          <w:i/>
          <w:iCs/>
          <w:sz w:val="24"/>
          <w:szCs w:val="24"/>
          <w:lang w:eastAsia="id-ID"/>
        </w:rPr>
        <w:t>National Institute of Health</w:t>
      </w:r>
      <w:r w:rsidRPr="005746B3">
        <w:rPr>
          <w:rFonts w:ascii="Times New Roman" w:hAnsi="Times New Roman"/>
          <w:sz w:val="24"/>
          <w:szCs w:val="24"/>
          <w:lang w:eastAsia="id-ID"/>
        </w:rPr>
        <w:t xml:space="preserve"> yaitu apabila tekanan sistolik arteri pulmonalis lebih dari 35 mmHg atau lebih dari 25 mmHg pada saat ist</w:t>
      </w:r>
      <w:r w:rsidR="0039580D" w:rsidRPr="00FB066A">
        <w:rPr>
          <w:rFonts w:ascii="Times New Roman" w:hAnsi="Times New Roman"/>
          <w:sz w:val="24"/>
          <w:szCs w:val="24"/>
          <w:lang w:eastAsia="id-ID"/>
        </w:rPr>
        <w:t>i</w:t>
      </w:r>
      <w:r w:rsidRPr="005746B3">
        <w:rPr>
          <w:rFonts w:ascii="Times New Roman" w:hAnsi="Times New Roman"/>
          <w:sz w:val="24"/>
          <w:szCs w:val="24"/>
          <w:lang w:eastAsia="id-ID"/>
        </w:rPr>
        <w:t>r</w:t>
      </w:r>
      <w:r w:rsidR="0039580D" w:rsidRPr="00FB066A">
        <w:rPr>
          <w:rFonts w:ascii="Times New Roman" w:hAnsi="Times New Roman"/>
          <w:sz w:val="24"/>
          <w:szCs w:val="24"/>
          <w:lang w:eastAsia="id-ID"/>
        </w:rPr>
        <w:t>a</w:t>
      </w:r>
      <w:r w:rsidRPr="005746B3">
        <w:rPr>
          <w:rFonts w:ascii="Times New Roman" w:hAnsi="Times New Roman"/>
          <w:sz w:val="24"/>
          <w:szCs w:val="24"/>
          <w:lang w:eastAsia="id-ID"/>
        </w:rPr>
        <w:t xml:space="preserve">hat atau </w:t>
      </w:r>
      <w:r w:rsidRPr="005746B3">
        <w:rPr>
          <w:rFonts w:ascii="Times New Roman" w:hAnsi="Times New Roman"/>
          <w:sz w:val="24"/>
          <w:szCs w:val="24"/>
          <w:lang w:eastAsia="id-ID"/>
        </w:rPr>
        <w:lastRenderedPageBreak/>
        <w:t>lebih dari 30 mmHg pada aktifitas dan tidak didapatkan adanya kelainan katup pada jantung kiri, penyakit jantung kongenital</w:t>
      </w:r>
      <w:r w:rsidR="00407469" w:rsidRPr="005746B3">
        <w:rPr>
          <w:rFonts w:ascii="Times New Roman" w:hAnsi="Times New Roman"/>
          <w:sz w:val="24"/>
          <w:szCs w:val="24"/>
          <w:lang w:eastAsia="id-ID"/>
        </w:rPr>
        <w:t xml:space="preserve"> dan tidak adanya kelainan paru</w:t>
      </w:r>
      <w:r w:rsidR="00205772">
        <w:rPr>
          <w:rFonts w:ascii="Times New Roman" w:hAnsi="Times New Roman"/>
          <w:sz w:val="24"/>
          <w:szCs w:val="24"/>
          <w:lang w:eastAsia="id-ID"/>
        </w:rPr>
        <w:t xml:space="preserve"> </w:t>
      </w:r>
      <w:r w:rsidR="00407469" w:rsidRPr="005746B3">
        <w:rPr>
          <w:rFonts w:ascii="Times New Roman" w:hAnsi="Times New Roman"/>
          <w:sz w:val="24"/>
          <w:szCs w:val="24"/>
          <w:lang w:eastAsia="id-ID"/>
        </w:rPr>
        <w:t>(Depkes, 2014; Tanto, 2014)</w:t>
      </w:r>
      <w:r w:rsidR="0041288E" w:rsidRPr="00FB066A">
        <w:rPr>
          <w:rFonts w:ascii="Times New Roman" w:hAnsi="Times New Roman"/>
          <w:sz w:val="24"/>
          <w:szCs w:val="24"/>
          <w:lang w:eastAsia="id-ID"/>
        </w:rPr>
        <w:t xml:space="preserve">; </w:t>
      </w:r>
      <w:r w:rsidR="0041288E" w:rsidRPr="005746B3">
        <w:rPr>
          <w:rFonts w:ascii="Times New Roman" w:hAnsi="Times New Roman"/>
          <w:sz w:val="24"/>
          <w:szCs w:val="24"/>
          <w:lang w:eastAsia="id-ID"/>
        </w:rPr>
        <w:t>2</w:t>
      </w:r>
      <w:r w:rsidR="00407469" w:rsidRPr="00FB066A">
        <w:rPr>
          <w:rFonts w:ascii="Times New Roman" w:hAnsi="Times New Roman"/>
          <w:sz w:val="24"/>
          <w:szCs w:val="24"/>
          <w:lang w:eastAsia="id-ID"/>
        </w:rPr>
        <w:t xml:space="preserve">) </w:t>
      </w:r>
      <w:r w:rsidR="00480604" w:rsidRPr="005746B3">
        <w:rPr>
          <w:rFonts w:ascii="Times New Roman" w:hAnsi="Times New Roman"/>
          <w:sz w:val="24"/>
          <w:szCs w:val="24"/>
          <w:lang w:eastAsia="id-ID"/>
        </w:rPr>
        <w:t>Hipertensi Pada Kehamilan</w:t>
      </w:r>
      <w:r w:rsidR="00407469" w:rsidRPr="00FB066A">
        <w:rPr>
          <w:rFonts w:ascii="Times New Roman" w:hAnsi="Times New Roman"/>
          <w:sz w:val="24"/>
          <w:szCs w:val="24"/>
          <w:lang w:eastAsia="id-ID"/>
        </w:rPr>
        <w:t>.</w:t>
      </w:r>
      <w:r w:rsidR="003E2F52">
        <w:rPr>
          <w:rFonts w:ascii="Times New Roman" w:hAnsi="Times New Roman"/>
          <w:sz w:val="24"/>
          <w:szCs w:val="24"/>
          <w:lang w:eastAsia="id-ID"/>
        </w:rPr>
        <w:t xml:space="preserve"> </w:t>
      </w:r>
      <w:r w:rsidR="00480604" w:rsidRPr="005746B3">
        <w:rPr>
          <w:rFonts w:ascii="Times New Roman" w:hAnsi="Times New Roman"/>
          <w:sz w:val="24"/>
          <w:szCs w:val="24"/>
          <w:lang w:eastAsia="id-ID"/>
        </w:rPr>
        <w:t xml:space="preserve">Terdapat empat jenis hipertensi pada </w:t>
      </w:r>
      <w:r w:rsidR="00407469" w:rsidRPr="005746B3">
        <w:rPr>
          <w:rFonts w:ascii="Times New Roman" w:hAnsi="Times New Roman"/>
          <w:sz w:val="24"/>
          <w:szCs w:val="24"/>
          <w:lang w:eastAsia="id-ID"/>
        </w:rPr>
        <w:t>kehamilan yaitu:</w:t>
      </w:r>
      <w:r w:rsidR="00407469" w:rsidRPr="005746B3">
        <w:rPr>
          <w:rFonts w:ascii="Times New Roman" w:hAnsi="Times New Roman"/>
          <w:sz w:val="24"/>
          <w:szCs w:val="24"/>
          <w:lang w:val="en-US" w:eastAsia="id-ID"/>
        </w:rPr>
        <w:t xml:space="preserve"> a</w:t>
      </w:r>
      <w:r w:rsidR="00480604" w:rsidRPr="005746B3">
        <w:rPr>
          <w:rFonts w:ascii="Times New Roman" w:hAnsi="Times New Roman"/>
          <w:sz w:val="24"/>
          <w:szCs w:val="24"/>
          <w:lang w:eastAsia="id-ID"/>
        </w:rPr>
        <w:t>) Preeklampsia dan eklampsia, merupakan peningkatan tekanan darah yang disertai edema, dan proteinuria yang timbul pada usia kehamilan lebih dari 20 minggu. Eklampsia adalah timbulnya</w:t>
      </w:r>
      <w:r w:rsidR="00480604" w:rsidRPr="00407469">
        <w:rPr>
          <w:rFonts w:ascii="Times New Roman" w:hAnsi="Times New Roman"/>
          <w:sz w:val="24"/>
          <w:szCs w:val="24"/>
          <w:lang w:eastAsia="id-ID"/>
        </w:rPr>
        <w:t xml:space="preserve"> kejang pada p</w:t>
      </w:r>
      <w:r w:rsidR="00407469">
        <w:rPr>
          <w:rFonts w:ascii="Times New Roman" w:hAnsi="Times New Roman"/>
          <w:sz w:val="24"/>
          <w:szCs w:val="24"/>
          <w:lang w:eastAsia="id-ID"/>
        </w:rPr>
        <w:t>erempuan dengan preeklampsia</w:t>
      </w:r>
      <w:r w:rsidR="00407469" w:rsidRPr="00FB066A">
        <w:rPr>
          <w:rFonts w:ascii="Times New Roman" w:hAnsi="Times New Roman"/>
          <w:sz w:val="24"/>
          <w:szCs w:val="24"/>
          <w:lang w:eastAsia="id-ID"/>
        </w:rPr>
        <w:t>, b</w:t>
      </w:r>
      <w:r w:rsidR="00480604" w:rsidRPr="00407469">
        <w:rPr>
          <w:rFonts w:ascii="Times New Roman" w:hAnsi="Times New Roman"/>
          <w:sz w:val="24"/>
          <w:szCs w:val="24"/>
          <w:lang w:eastAsia="id-ID"/>
        </w:rPr>
        <w:t>)</w:t>
      </w:r>
      <w:r w:rsidR="00205772">
        <w:rPr>
          <w:rFonts w:ascii="Times New Roman" w:hAnsi="Times New Roman"/>
          <w:sz w:val="24"/>
          <w:szCs w:val="24"/>
          <w:lang w:eastAsia="id-ID"/>
        </w:rPr>
        <w:t xml:space="preserve"> </w:t>
      </w:r>
      <w:r w:rsidR="00480604" w:rsidRPr="00407469">
        <w:rPr>
          <w:rFonts w:ascii="Times New Roman" w:hAnsi="Times New Roman"/>
          <w:sz w:val="24"/>
          <w:szCs w:val="24"/>
          <w:lang w:eastAsia="id-ID"/>
        </w:rPr>
        <w:t>Hipertensi kronik merupakan hipertensi y</w:t>
      </w:r>
      <w:r w:rsidR="00407469">
        <w:rPr>
          <w:rFonts w:ascii="Times New Roman" w:hAnsi="Times New Roman"/>
          <w:sz w:val="24"/>
          <w:szCs w:val="24"/>
          <w:lang w:eastAsia="id-ID"/>
        </w:rPr>
        <w:t>ang sudah ada sebelum kehamilan</w:t>
      </w:r>
      <w:r w:rsidR="00407469" w:rsidRPr="00FB066A">
        <w:rPr>
          <w:rFonts w:ascii="Times New Roman" w:hAnsi="Times New Roman"/>
          <w:sz w:val="24"/>
          <w:szCs w:val="24"/>
          <w:lang w:eastAsia="id-ID"/>
        </w:rPr>
        <w:t>,</w:t>
      </w:r>
      <w:r w:rsidR="003E2F52">
        <w:rPr>
          <w:rFonts w:ascii="Times New Roman" w:hAnsi="Times New Roman"/>
          <w:sz w:val="24"/>
          <w:szCs w:val="24"/>
          <w:lang w:eastAsia="id-ID"/>
        </w:rPr>
        <w:t xml:space="preserve"> </w:t>
      </w:r>
      <w:r w:rsidR="00407469" w:rsidRPr="00FB066A">
        <w:rPr>
          <w:rFonts w:ascii="Times New Roman" w:hAnsi="Times New Roman"/>
          <w:sz w:val="24"/>
          <w:szCs w:val="24"/>
          <w:lang w:eastAsia="id-ID"/>
        </w:rPr>
        <w:t>c</w:t>
      </w:r>
      <w:r w:rsidR="00480604" w:rsidRPr="00407469">
        <w:rPr>
          <w:rFonts w:ascii="Times New Roman" w:hAnsi="Times New Roman"/>
          <w:sz w:val="24"/>
          <w:szCs w:val="24"/>
          <w:lang w:eastAsia="id-ID"/>
        </w:rPr>
        <w:t xml:space="preserve">) Hipertensi kronik dengan </w:t>
      </w:r>
      <w:r w:rsidR="00480604" w:rsidRPr="00407469">
        <w:rPr>
          <w:rFonts w:ascii="Times New Roman" w:hAnsi="Times New Roman"/>
          <w:i/>
          <w:sz w:val="24"/>
          <w:szCs w:val="24"/>
          <w:lang w:eastAsia="id-ID"/>
        </w:rPr>
        <w:t>superimposed</w:t>
      </w:r>
      <w:r w:rsidR="00480604" w:rsidRPr="00407469">
        <w:rPr>
          <w:rFonts w:ascii="Times New Roman" w:hAnsi="Times New Roman"/>
          <w:sz w:val="24"/>
          <w:szCs w:val="24"/>
          <w:lang w:eastAsia="id-ID"/>
        </w:rPr>
        <w:t xml:space="preserve"> preeklampsia, yaitu preeklampsia yang terjadi pada perempuan h</w:t>
      </w:r>
      <w:r w:rsidR="00407469">
        <w:rPr>
          <w:rFonts w:ascii="Times New Roman" w:hAnsi="Times New Roman"/>
          <w:sz w:val="24"/>
          <w:szCs w:val="24"/>
          <w:lang w:eastAsia="id-ID"/>
        </w:rPr>
        <w:t>amil dengan hipertensi kronik</w:t>
      </w:r>
      <w:r w:rsidR="00407469" w:rsidRPr="00FB066A">
        <w:rPr>
          <w:rFonts w:ascii="Times New Roman" w:hAnsi="Times New Roman"/>
          <w:sz w:val="24"/>
          <w:szCs w:val="24"/>
          <w:lang w:eastAsia="id-ID"/>
        </w:rPr>
        <w:t>, d</w:t>
      </w:r>
      <w:r w:rsidR="00480604" w:rsidRPr="00407469">
        <w:rPr>
          <w:rFonts w:ascii="Times New Roman" w:hAnsi="Times New Roman"/>
          <w:sz w:val="24"/>
          <w:szCs w:val="24"/>
          <w:lang w:eastAsia="id-ID"/>
        </w:rPr>
        <w:t>) Hipertensi gestasional merupakan peningkatan tekanan darah setelah usia kehamilan lebih dari 20 minggu tanpa adanya proteinuria.</w:t>
      </w:r>
    </w:p>
    <w:p w:rsidR="009C611A" w:rsidRPr="0041288E" w:rsidRDefault="0039580D" w:rsidP="0041288E">
      <w:pPr>
        <w:spacing w:before="100" w:beforeAutospacing="1" w:after="100" w:afterAutospacing="1" w:line="480" w:lineRule="auto"/>
        <w:ind w:firstLine="720"/>
        <w:rPr>
          <w:rFonts w:ascii="Times New Roman" w:hAnsi="Times New Roman"/>
          <w:sz w:val="24"/>
          <w:szCs w:val="24"/>
          <w:lang w:eastAsia="id-ID"/>
        </w:rPr>
      </w:pPr>
      <w:r>
        <w:rPr>
          <w:rFonts w:ascii="Times New Roman" w:hAnsi="Times New Roman"/>
          <w:sz w:val="24"/>
          <w:szCs w:val="24"/>
          <w:lang w:val="en-US" w:eastAsia="id-ID"/>
        </w:rPr>
        <w:t xml:space="preserve">Sedangkan </w:t>
      </w:r>
      <w:r w:rsidR="004D6CF6">
        <w:rPr>
          <w:rFonts w:ascii="Times New Roman" w:hAnsi="Times New Roman"/>
          <w:sz w:val="24"/>
          <w:szCs w:val="24"/>
          <w:lang w:eastAsia="id-ID"/>
        </w:rPr>
        <w:t xml:space="preserve">Menurut </w:t>
      </w:r>
      <w:r w:rsidR="004D6CF6">
        <w:rPr>
          <w:rFonts w:ascii="Times New Roman" w:hAnsi="Times New Roman"/>
          <w:i/>
          <w:iCs/>
          <w:sz w:val="24"/>
          <w:szCs w:val="24"/>
          <w:lang w:eastAsia="id-ID"/>
        </w:rPr>
        <w:t>The Seventh Report of The Joint National Committe on Prevention, Detection, Elevation, and Treatment of High Blood Pressure ( JNC VII)</w:t>
      </w:r>
      <w:r w:rsidR="004D6CF6">
        <w:rPr>
          <w:rFonts w:ascii="Times New Roman" w:hAnsi="Times New Roman"/>
          <w:sz w:val="24"/>
          <w:szCs w:val="24"/>
          <w:lang w:eastAsia="id-ID"/>
        </w:rPr>
        <w:t xml:space="preserve"> (Tabel 2.1)</w:t>
      </w:r>
      <w:r w:rsidR="00205772">
        <w:rPr>
          <w:rFonts w:ascii="Times New Roman" w:hAnsi="Times New Roman"/>
          <w:sz w:val="24"/>
          <w:szCs w:val="24"/>
          <w:lang w:eastAsia="id-ID"/>
        </w:rPr>
        <w:t xml:space="preserve"> </w:t>
      </w:r>
      <w:r w:rsidR="004D6CF6">
        <w:rPr>
          <w:rFonts w:ascii="Times New Roman" w:hAnsi="Times New Roman"/>
          <w:sz w:val="24"/>
          <w:szCs w:val="24"/>
          <w:lang w:eastAsia="id-ID"/>
        </w:rPr>
        <w:t>tekanan darah diklasifikasikan berdasarkan pengukuran rata-rata</w:t>
      </w:r>
      <w:r>
        <w:rPr>
          <w:rFonts w:ascii="Times New Roman" w:hAnsi="Times New Roman"/>
          <w:sz w:val="24"/>
          <w:szCs w:val="24"/>
          <w:lang w:val="en-US" w:eastAsia="id-ID"/>
        </w:rPr>
        <w:t xml:space="preserve"> tekanan darah dengan</w:t>
      </w:r>
      <w:r w:rsidR="004D6CF6">
        <w:rPr>
          <w:rFonts w:ascii="Times New Roman" w:hAnsi="Times New Roman"/>
          <w:sz w:val="24"/>
          <w:szCs w:val="24"/>
          <w:lang w:eastAsia="id-ID"/>
        </w:rPr>
        <w:t xml:space="preserve"> dua kali atau lebih</w:t>
      </w:r>
      <w:r w:rsidR="002201CB">
        <w:rPr>
          <w:rFonts w:ascii="Times New Roman" w:hAnsi="Times New Roman"/>
          <w:sz w:val="24"/>
          <w:szCs w:val="24"/>
          <w:lang w:val="en-US" w:eastAsia="id-ID"/>
        </w:rPr>
        <w:t>,</w:t>
      </w:r>
      <w:r>
        <w:rPr>
          <w:rFonts w:ascii="Times New Roman" w:hAnsi="Times New Roman"/>
          <w:sz w:val="24"/>
          <w:szCs w:val="24"/>
          <w:lang w:val="en-US" w:eastAsia="id-ID"/>
        </w:rPr>
        <w:t xml:space="preserve"> danpada</w:t>
      </w:r>
      <w:r w:rsidR="004D6CF6">
        <w:rPr>
          <w:rFonts w:ascii="Times New Roman" w:hAnsi="Times New Roman"/>
          <w:sz w:val="24"/>
          <w:szCs w:val="24"/>
          <w:lang w:eastAsia="id-ID"/>
        </w:rPr>
        <w:t xml:space="preserve"> dua kali atau lebih kunjungan.</w:t>
      </w:r>
    </w:p>
    <w:p w:rsidR="004D6CF6" w:rsidRPr="004D6CF6" w:rsidRDefault="004D6CF6" w:rsidP="005746B3">
      <w:pPr>
        <w:spacing w:line="240" w:lineRule="auto"/>
        <w:rPr>
          <w:rFonts w:ascii="Times New Roman" w:hAnsi="Times New Roman"/>
          <w:b/>
          <w:sz w:val="24"/>
          <w:szCs w:val="24"/>
          <w:lang w:eastAsia="id-ID"/>
        </w:rPr>
      </w:pPr>
      <w:r w:rsidRPr="004D6CF6">
        <w:rPr>
          <w:rFonts w:ascii="Times New Roman" w:hAnsi="Times New Roman"/>
          <w:b/>
          <w:sz w:val="24"/>
          <w:szCs w:val="24"/>
          <w:lang w:eastAsia="id-ID"/>
        </w:rPr>
        <w:t xml:space="preserve">Tabel 2.1 </w:t>
      </w:r>
      <w:r w:rsidRPr="0041288E">
        <w:rPr>
          <w:rFonts w:ascii="Times New Roman" w:hAnsi="Times New Roman"/>
          <w:b/>
          <w:sz w:val="24"/>
          <w:szCs w:val="24"/>
          <w:lang w:eastAsia="id-ID"/>
        </w:rPr>
        <w:t>Klasifikasi tekanan darah menurut JNC VII</w:t>
      </w:r>
    </w:p>
    <w:tbl>
      <w:tblPr>
        <w:tblStyle w:val="TableGrid"/>
        <w:tblW w:w="0" w:type="auto"/>
        <w:jc w:val="center"/>
        <w:tblInd w:w="-44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35"/>
        <w:gridCol w:w="2670"/>
        <w:gridCol w:w="2430"/>
      </w:tblGrid>
      <w:tr w:rsidR="004D6CF6" w:rsidTr="005746B3">
        <w:trPr>
          <w:jc w:val="center"/>
        </w:trPr>
        <w:tc>
          <w:tcPr>
            <w:tcW w:w="2535" w:type="dxa"/>
            <w:tcBorders>
              <w:bottom w:val="single" w:sz="4" w:space="0" w:color="auto"/>
            </w:tcBorders>
            <w:tcMar>
              <w:top w:w="15" w:type="dxa"/>
              <w:left w:w="15" w:type="dxa"/>
              <w:bottom w:w="15" w:type="dxa"/>
              <w:right w:w="15" w:type="dxa"/>
            </w:tcMar>
            <w:hideMark/>
          </w:tcPr>
          <w:p w:rsidR="004D6CF6" w:rsidRPr="00A76DF1" w:rsidRDefault="004D6CF6" w:rsidP="005C7034">
            <w:pPr>
              <w:spacing w:line="240" w:lineRule="auto"/>
              <w:jc w:val="center"/>
              <w:rPr>
                <w:rFonts w:ascii="Times New Roman" w:hAnsi="Times New Roman"/>
                <w:b/>
                <w:sz w:val="24"/>
                <w:szCs w:val="24"/>
                <w:lang w:eastAsia="id-ID"/>
              </w:rPr>
            </w:pPr>
            <w:r w:rsidRPr="00A76DF1">
              <w:rPr>
                <w:rFonts w:ascii="Times New Roman" w:hAnsi="Times New Roman"/>
                <w:b/>
                <w:sz w:val="24"/>
                <w:szCs w:val="24"/>
                <w:lang w:eastAsia="id-ID"/>
              </w:rPr>
              <w:t>Klasifikasi</w:t>
            </w:r>
          </w:p>
          <w:p w:rsidR="004D6CF6" w:rsidRPr="00A76DF1" w:rsidRDefault="004D6CF6" w:rsidP="005C7034">
            <w:pPr>
              <w:spacing w:line="240" w:lineRule="auto"/>
              <w:jc w:val="center"/>
              <w:rPr>
                <w:b/>
                <w:sz w:val="24"/>
                <w:szCs w:val="24"/>
                <w:lang w:eastAsia="id-ID"/>
              </w:rPr>
            </w:pPr>
            <w:r w:rsidRPr="00A76DF1">
              <w:rPr>
                <w:rFonts w:ascii="Times New Roman" w:hAnsi="Times New Roman"/>
                <w:b/>
                <w:sz w:val="24"/>
                <w:szCs w:val="24"/>
                <w:lang w:eastAsia="id-ID"/>
              </w:rPr>
              <w:t>Tekanan Darah</w:t>
            </w:r>
          </w:p>
        </w:tc>
        <w:tc>
          <w:tcPr>
            <w:tcW w:w="2670" w:type="dxa"/>
            <w:tcBorders>
              <w:bottom w:val="single" w:sz="4" w:space="0" w:color="auto"/>
            </w:tcBorders>
            <w:tcMar>
              <w:top w:w="15" w:type="dxa"/>
              <w:left w:w="15" w:type="dxa"/>
              <w:bottom w:w="15" w:type="dxa"/>
              <w:right w:w="15" w:type="dxa"/>
            </w:tcMar>
            <w:hideMark/>
          </w:tcPr>
          <w:p w:rsidR="004D6CF6" w:rsidRPr="00A76DF1" w:rsidRDefault="004D6CF6" w:rsidP="005C7034">
            <w:pPr>
              <w:spacing w:line="240" w:lineRule="auto"/>
              <w:jc w:val="center"/>
              <w:rPr>
                <w:rFonts w:ascii="Times New Roman" w:hAnsi="Times New Roman"/>
                <w:b/>
                <w:sz w:val="24"/>
                <w:szCs w:val="24"/>
                <w:lang w:eastAsia="id-ID"/>
              </w:rPr>
            </w:pPr>
            <w:r w:rsidRPr="00A76DF1">
              <w:rPr>
                <w:rFonts w:ascii="Times New Roman" w:hAnsi="Times New Roman"/>
                <w:b/>
                <w:sz w:val="24"/>
                <w:szCs w:val="24"/>
                <w:lang w:eastAsia="id-ID"/>
              </w:rPr>
              <w:t>Tekanan darah sistolik (mmHg)</w:t>
            </w:r>
          </w:p>
        </w:tc>
        <w:tc>
          <w:tcPr>
            <w:tcW w:w="2430" w:type="dxa"/>
            <w:tcBorders>
              <w:bottom w:val="single" w:sz="4" w:space="0" w:color="auto"/>
            </w:tcBorders>
            <w:tcMar>
              <w:top w:w="15" w:type="dxa"/>
              <w:left w:w="15" w:type="dxa"/>
              <w:bottom w:w="15" w:type="dxa"/>
              <w:right w:w="15" w:type="dxa"/>
            </w:tcMar>
            <w:hideMark/>
          </w:tcPr>
          <w:p w:rsidR="004D6CF6" w:rsidRPr="00A76DF1" w:rsidRDefault="004D6CF6" w:rsidP="005C7034">
            <w:pPr>
              <w:spacing w:line="240" w:lineRule="auto"/>
              <w:jc w:val="center"/>
              <w:rPr>
                <w:rFonts w:ascii="Times New Roman" w:hAnsi="Times New Roman"/>
                <w:b/>
                <w:sz w:val="24"/>
                <w:szCs w:val="24"/>
                <w:lang w:eastAsia="id-ID"/>
              </w:rPr>
            </w:pPr>
            <w:r w:rsidRPr="00A76DF1">
              <w:rPr>
                <w:rFonts w:ascii="Times New Roman" w:hAnsi="Times New Roman"/>
                <w:b/>
                <w:sz w:val="24"/>
                <w:szCs w:val="24"/>
                <w:lang w:eastAsia="id-ID"/>
              </w:rPr>
              <w:t>Tekanan darah diastolik (mmHg)</w:t>
            </w:r>
          </w:p>
        </w:tc>
      </w:tr>
      <w:tr w:rsidR="004D6CF6" w:rsidTr="005746B3">
        <w:trPr>
          <w:jc w:val="center"/>
        </w:trPr>
        <w:tc>
          <w:tcPr>
            <w:tcW w:w="2535" w:type="dxa"/>
            <w:tcBorders>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Normal</w:t>
            </w:r>
          </w:p>
        </w:tc>
        <w:tc>
          <w:tcPr>
            <w:tcW w:w="2670" w:type="dxa"/>
            <w:tcBorders>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&lt; 120</w:t>
            </w:r>
          </w:p>
        </w:tc>
        <w:tc>
          <w:tcPr>
            <w:tcW w:w="2430" w:type="dxa"/>
            <w:tcBorders>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&lt; 80</w:t>
            </w:r>
          </w:p>
        </w:tc>
      </w:tr>
      <w:tr w:rsidR="004D6CF6" w:rsidTr="005746B3">
        <w:trPr>
          <w:jc w:val="center"/>
        </w:trPr>
        <w:tc>
          <w:tcPr>
            <w:tcW w:w="2535" w:type="dxa"/>
            <w:tcBorders>
              <w:top w:val="nil"/>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Prahipertensi</w:t>
            </w:r>
          </w:p>
        </w:tc>
        <w:tc>
          <w:tcPr>
            <w:tcW w:w="2670" w:type="dxa"/>
            <w:tcBorders>
              <w:top w:val="nil"/>
              <w:bottom w:val="nil"/>
            </w:tcBorders>
            <w:tcMar>
              <w:top w:w="15" w:type="dxa"/>
              <w:left w:w="15" w:type="dxa"/>
              <w:bottom w:w="15" w:type="dxa"/>
              <w:right w:w="15" w:type="dxa"/>
            </w:tcMar>
            <w:hideMark/>
          </w:tcPr>
          <w:p w:rsidR="004D6CF6" w:rsidRDefault="004D6CF6" w:rsidP="005C7034">
            <w:pPr>
              <w:spacing w:line="240" w:lineRule="auto"/>
              <w:jc w:val="center"/>
              <w:rPr>
                <w:sz w:val="24"/>
                <w:szCs w:val="24"/>
                <w:lang w:eastAsia="id-ID"/>
              </w:rPr>
            </w:pPr>
            <w:r>
              <w:rPr>
                <w:sz w:val="24"/>
                <w:szCs w:val="24"/>
                <w:lang w:eastAsia="id-ID"/>
              </w:rPr>
              <w:t>120 – 139</w:t>
            </w:r>
          </w:p>
        </w:tc>
        <w:tc>
          <w:tcPr>
            <w:tcW w:w="2430" w:type="dxa"/>
            <w:tcBorders>
              <w:top w:val="nil"/>
              <w:bottom w:val="nil"/>
            </w:tcBorders>
            <w:tcMar>
              <w:top w:w="15" w:type="dxa"/>
              <w:left w:w="15" w:type="dxa"/>
              <w:bottom w:w="15" w:type="dxa"/>
              <w:right w:w="15" w:type="dxa"/>
            </w:tcMar>
            <w:hideMark/>
          </w:tcPr>
          <w:p w:rsidR="004D6CF6" w:rsidRDefault="004D6CF6" w:rsidP="005C7034">
            <w:pPr>
              <w:spacing w:line="240" w:lineRule="auto"/>
              <w:jc w:val="center"/>
              <w:rPr>
                <w:sz w:val="24"/>
                <w:szCs w:val="24"/>
                <w:lang w:eastAsia="id-ID"/>
              </w:rPr>
            </w:pPr>
            <w:r>
              <w:rPr>
                <w:sz w:val="24"/>
                <w:szCs w:val="24"/>
                <w:lang w:eastAsia="id-ID"/>
              </w:rPr>
              <w:t>80 – 89</w:t>
            </w:r>
          </w:p>
        </w:tc>
      </w:tr>
      <w:tr w:rsidR="004D6CF6" w:rsidTr="005746B3">
        <w:trPr>
          <w:jc w:val="center"/>
        </w:trPr>
        <w:tc>
          <w:tcPr>
            <w:tcW w:w="2535" w:type="dxa"/>
            <w:tcBorders>
              <w:top w:val="nil"/>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Hipertensi derajat 1</w:t>
            </w:r>
          </w:p>
        </w:tc>
        <w:tc>
          <w:tcPr>
            <w:tcW w:w="2670" w:type="dxa"/>
            <w:tcBorders>
              <w:top w:val="nil"/>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140 – 159</w:t>
            </w:r>
          </w:p>
        </w:tc>
        <w:tc>
          <w:tcPr>
            <w:tcW w:w="2430" w:type="dxa"/>
            <w:tcBorders>
              <w:top w:val="nil"/>
              <w:bottom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90 – 99</w:t>
            </w:r>
          </w:p>
        </w:tc>
      </w:tr>
      <w:tr w:rsidR="004D6CF6" w:rsidTr="005746B3">
        <w:trPr>
          <w:jc w:val="center"/>
        </w:trPr>
        <w:tc>
          <w:tcPr>
            <w:tcW w:w="2535" w:type="dxa"/>
            <w:tcBorders>
              <w:top w:val="nil"/>
            </w:tcBorders>
            <w:tcMar>
              <w:top w:w="15" w:type="dxa"/>
              <w:left w:w="15" w:type="dxa"/>
              <w:bottom w:w="15" w:type="dxa"/>
              <w:right w:w="15" w:type="dxa"/>
            </w:tcMar>
            <w:hideMark/>
          </w:tcPr>
          <w:p w:rsidR="004D6CF6" w:rsidRPr="00957EBD" w:rsidRDefault="004D6CF6" w:rsidP="005C7034">
            <w:pPr>
              <w:spacing w:line="240" w:lineRule="auto"/>
              <w:jc w:val="center"/>
              <w:rPr>
                <w:rFonts w:ascii="Times New Roman" w:hAnsi="Times New Roman"/>
                <w:sz w:val="24"/>
                <w:szCs w:val="24"/>
                <w:lang w:eastAsia="id-ID"/>
              </w:rPr>
            </w:pPr>
            <w:r w:rsidRPr="00957EBD">
              <w:rPr>
                <w:rFonts w:ascii="Times New Roman" w:hAnsi="Times New Roman"/>
                <w:sz w:val="24"/>
                <w:szCs w:val="24"/>
                <w:lang w:eastAsia="id-ID"/>
              </w:rPr>
              <w:t>Hipertensi derajat 2</w:t>
            </w:r>
          </w:p>
        </w:tc>
        <w:tc>
          <w:tcPr>
            <w:tcW w:w="2670" w:type="dxa"/>
            <w:tcBorders>
              <w:top w:val="nil"/>
            </w:tcBorders>
            <w:tcMar>
              <w:top w:w="15" w:type="dxa"/>
              <w:left w:w="15" w:type="dxa"/>
              <w:bottom w:w="15" w:type="dxa"/>
              <w:right w:w="15" w:type="dxa"/>
            </w:tcMar>
            <w:hideMark/>
          </w:tcPr>
          <w:p w:rsidR="004D6CF6" w:rsidRPr="00957EBD" w:rsidRDefault="005C7F71" w:rsidP="005C7034">
            <w:pPr>
              <w:spacing w:line="240" w:lineRule="auto"/>
              <w:jc w:val="center"/>
              <w:rPr>
                <w:rFonts w:ascii="Times New Roman" w:hAnsi="Times New Roman"/>
                <w:sz w:val="24"/>
                <w:szCs w:val="24"/>
                <w:lang w:eastAsia="id-ID"/>
              </w:rPr>
            </w:pPr>
            <w:r>
              <w:rPr>
                <w:rFonts w:ascii="Times New Roman" w:hAnsi="Times New Roman"/>
                <w:sz w:val="24"/>
                <w:szCs w:val="24"/>
                <w:lang w:eastAsia="id-ID"/>
              </w:rPr>
              <w:t>≥</w:t>
            </w:r>
            <w:r w:rsidR="004D6CF6" w:rsidRPr="00957EBD">
              <w:rPr>
                <w:rFonts w:ascii="Times New Roman" w:hAnsi="Times New Roman"/>
                <w:sz w:val="24"/>
                <w:szCs w:val="24"/>
                <w:lang w:eastAsia="id-ID"/>
              </w:rPr>
              <w:t>160</w:t>
            </w:r>
          </w:p>
        </w:tc>
        <w:tc>
          <w:tcPr>
            <w:tcW w:w="2430" w:type="dxa"/>
            <w:tcBorders>
              <w:top w:val="nil"/>
            </w:tcBorders>
            <w:tcMar>
              <w:top w:w="15" w:type="dxa"/>
              <w:left w:w="15" w:type="dxa"/>
              <w:bottom w:w="15" w:type="dxa"/>
              <w:right w:w="15" w:type="dxa"/>
            </w:tcMar>
            <w:hideMark/>
          </w:tcPr>
          <w:p w:rsidR="004D6CF6" w:rsidRPr="00957EBD" w:rsidRDefault="005C7F71" w:rsidP="005C7034">
            <w:pPr>
              <w:spacing w:line="240" w:lineRule="auto"/>
              <w:jc w:val="center"/>
              <w:rPr>
                <w:rFonts w:ascii="Times New Roman" w:hAnsi="Times New Roman"/>
                <w:sz w:val="24"/>
                <w:szCs w:val="24"/>
                <w:lang w:eastAsia="id-ID"/>
              </w:rPr>
            </w:pPr>
            <w:r>
              <w:rPr>
                <w:rFonts w:ascii="Times New Roman" w:hAnsi="Times New Roman"/>
                <w:sz w:val="24"/>
                <w:szCs w:val="24"/>
                <w:lang w:eastAsia="id-ID"/>
              </w:rPr>
              <w:t>≥</w:t>
            </w:r>
            <w:r w:rsidR="004D6CF6" w:rsidRPr="00957EBD">
              <w:rPr>
                <w:rFonts w:ascii="Times New Roman" w:hAnsi="Times New Roman"/>
                <w:sz w:val="24"/>
                <w:szCs w:val="24"/>
                <w:lang w:eastAsia="id-ID"/>
              </w:rPr>
              <w:t>100</w:t>
            </w:r>
          </w:p>
        </w:tc>
      </w:tr>
    </w:tbl>
    <w:p w:rsidR="004D6CF6" w:rsidRPr="005C7F71" w:rsidRDefault="005C7F71" w:rsidP="005C7034">
      <w:pPr>
        <w:autoSpaceDE w:val="0"/>
        <w:autoSpaceDN w:val="0"/>
        <w:adjustRightInd w:val="0"/>
        <w:spacing w:line="240" w:lineRule="auto"/>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Sumber: </w:t>
      </w:r>
      <w:r w:rsidR="009C611A" w:rsidRPr="009C611A">
        <w:rPr>
          <w:rFonts w:ascii="Times New Roman" w:hAnsi="Times New Roman"/>
          <w:i/>
          <w:color w:val="000000"/>
          <w:sz w:val="24"/>
          <w:szCs w:val="24"/>
          <w:lang w:val="en-US" w:eastAsia="id-ID"/>
        </w:rPr>
        <w:t>T</w:t>
      </w:r>
      <w:r w:rsidR="009C611A">
        <w:rPr>
          <w:rFonts w:ascii="Times New Roman" w:hAnsi="Times New Roman"/>
          <w:i/>
          <w:color w:val="000000"/>
          <w:sz w:val="24"/>
          <w:szCs w:val="24"/>
          <w:lang w:val="en-US" w:eastAsia="id-ID"/>
        </w:rPr>
        <w:t xml:space="preserve">he Seventh Report </w:t>
      </w:r>
      <w:r w:rsidR="004643F6">
        <w:rPr>
          <w:rFonts w:ascii="Times New Roman" w:hAnsi="Times New Roman"/>
          <w:i/>
          <w:color w:val="000000"/>
          <w:sz w:val="24"/>
          <w:szCs w:val="24"/>
          <w:lang w:val="en-US" w:eastAsia="id-ID"/>
        </w:rPr>
        <w:t xml:space="preserve">of The </w:t>
      </w:r>
      <w:r w:rsidRPr="005C7F71">
        <w:rPr>
          <w:rFonts w:ascii="Times New Roman" w:hAnsi="Times New Roman"/>
          <w:i/>
          <w:color w:val="000000"/>
          <w:sz w:val="24"/>
          <w:szCs w:val="24"/>
          <w:lang w:eastAsia="id-ID"/>
        </w:rPr>
        <w:t>J</w:t>
      </w:r>
      <w:r>
        <w:rPr>
          <w:rFonts w:ascii="Times New Roman" w:hAnsi="Times New Roman"/>
          <w:i/>
          <w:color w:val="000000"/>
          <w:sz w:val="24"/>
          <w:szCs w:val="24"/>
          <w:lang w:val="en-US" w:eastAsia="id-ID"/>
        </w:rPr>
        <w:t>oint National Commite</w:t>
      </w:r>
      <w:r>
        <w:rPr>
          <w:rFonts w:ascii="Times New Roman" w:hAnsi="Times New Roman"/>
          <w:color w:val="000000"/>
          <w:sz w:val="24"/>
          <w:szCs w:val="24"/>
          <w:lang w:val="en-US" w:eastAsia="id-ID"/>
        </w:rPr>
        <w:t xml:space="preserve"> (JNC VII), 2003.</w:t>
      </w:r>
    </w:p>
    <w:p w:rsidR="009D1E03" w:rsidRDefault="009D1E03" w:rsidP="009D2D69">
      <w:pPr>
        <w:autoSpaceDE w:val="0"/>
        <w:autoSpaceDN w:val="0"/>
        <w:adjustRightInd w:val="0"/>
        <w:spacing w:before="100" w:beforeAutospacing="1" w:after="100" w:afterAutospacing="1" w:line="480" w:lineRule="auto"/>
        <w:rPr>
          <w:rFonts w:ascii="Times New Roman" w:hAnsi="Times New Roman"/>
          <w:b/>
          <w:bCs/>
          <w:color w:val="000000"/>
          <w:sz w:val="24"/>
          <w:szCs w:val="24"/>
          <w:lang w:eastAsia="id-ID"/>
        </w:rPr>
      </w:pPr>
    </w:p>
    <w:p w:rsidR="009D1E03" w:rsidRDefault="009D1E03" w:rsidP="009D2D69">
      <w:pPr>
        <w:autoSpaceDE w:val="0"/>
        <w:autoSpaceDN w:val="0"/>
        <w:adjustRightInd w:val="0"/>
        <w:spacing w:before="100" w:beforeAutospacing="1" w:after="100" w:afterAutospacing="1" w:line="480" w:lineRule="auto"/>
        <w:rPr>
          <w:rFonts w:ascii="Times New Roman" w:hAnsi="Times New Roman"/>
          <w:b/>
          <w:bCs/>
          <w:color w:val="000000"/>
          <w:sz w:val="24"/>
          <w:szCs w:val="24"/>
          <w:lang w:eastAsia="id-ID"/>
        </w:rPr>
      </w:pPr>
    </w:p>
    <w:p w:rsidR="004D6CF6" w:rsidRDefault="002201CB" w:rsidP="009D2D69">
      <w:pPr>
        <w:autoSpaceDE w:val="0"/>
        <w:autoSpaceDN w:val="0"/>
        <w:adjustRightInd w:val="0"/>
        <w:spacing w:before="100" w:beforeAutospacing="1" w:after="100" w:afterAutospacing="1" w:line="480" w:lineRule="auto"/>
        <w:rPr>
          <w:rFonts w:ascii="Times New Roman" w:hAnsi="Times New Roman"/>
          <w:b/>
          <w:bCs/>
          <w:color w:val="000000"/>
          <w:sz w:val="24"/>
          <w:szCs w:val="24"/>
          <w:lang w:eastAsia="id-ID"/>
        </w:rPr>
      </w:pPr>
      <w:r>
        <w:rPr>
          <w:rFonts w:ascii="Times New Roman" w:hAnsi="Times New Roman"/>
          <w:b/>
          <w:bCs/>
          <w:color w:val="000000"/>
          <w:sz w:val="24"/>
          <w:szCs w:val="24"/>
          <w:lang w:eastAsia="id-ID"/>
        </w:rPr>
        <w:lastRenderedPageBreak/>
        <w:t>2.1.</w:t>
      </w:r>
      <w:r w:rsidR="0041288E">
        <w:rPr>
          <w:rFonts w:ascii="Times New Roman" w:hAnsi="Times New Roman"/>
          <w:b/>
          <w:bCs/>
          <w:color w:val="000000"/>
          <w:sz w:val="24"/>
          <w:szCs w:val="24"/>
          <w:lang w:eastAsia="id-ID"/>
        </w:rPr>
        <w:t>6</w:t>
      </w:r>
      <w:r w:rsidR="004D6CF6">
        <w:rPr>
          <w:rFonts w:ascii="Times New Roman" w:hAnsi="Times New Roman"/>
          <w:b/>
          <w:bCs/>
          <w:color w:val="000000"/>
          <w:sz w:val="24"/>
          <w:szCs w:val="24"/>
          <w:lang w:eastAsia="id-ID"/>
        </w:rPr>
        <w:t xml:space="preserve"> Komplikasi</w:t>
      </w:r>
    </w:p>
    <w:p w:rsidR="00D72887" w:rsidRDefault="004D6CF6" w:rsidP="009D2D69">
      <w:pPr>
        <w:autoSpaceDE w:val="0"/>
        <w:autoSpaceDN w:val="0"/>
        <w:adjustRightInd w:val="0"/>
        <w:spacing w:before="100" w:beforeAutospacing="1" w:after="100" w:afterAutospacing="1" w:line="480" w:lineRule="auto"/>
        <w:rPr>
          <w:rFonts w:ascii="Times New Roman" w:hAnsi="Times New Roman"/>
          <w:color w:val="000000"/>
          <w:sz w:val="24"/>
          <w:szCs w:val="24"/>
          <w:lang w:eastAsia="id-ID"/>
        </w:rPr>
      </w:pPr>
      <w:r>
        <w:rPr>
          <w:rFonts w:ascii="Times New Roman" w:hAnsi="Times New Roman"/>
          <w:b/>
          <w:bCs/>
          <w:color w:val="000000"/>
          <w:sz w:val="24"/>
          <w:szCs w:val="24"/>
          <w:lang w:eastAsia="id-ID"/>
        </w:rPr>
        <w:tab/>
      </w:r>
      <w:r>
        <w:rPr>
          <w:rFonts w:ascii="Times New Roman" w:hAnsi="Times New Roman"/>
          <w:color w:val="000000"/>
          <w:sz w:val="24"/>
          <w:szCs w:val="24"/>
          <w:lang w:eastAsia="id-ID"/>
        </w:rPr>
        <w:t>Hipertensi dapat menyebabkan penyakit kardiovaskular seperti: infark miokard, angina pektoris, kematian mendadak, kematian koroner lain, serta penyakit arteri perifer. Selain itu, hipertensi juga berefek pada struktur dan fungsi mata. Bagian mata yang sering terkena meliputi retina, koroid, dan nervus optikus, sehingga mengalami perubahan patofisiologi sebagai respon kenaikan tekanan darah sehingga bermanifestas</w:t>
      </w:r>
      <w:r w:rsidR="00B066DD">
        <w:rPr>
          <w:rFonts w:ascii="Times New Roman" w:hAnsi="Times New Roman"/>
          <w:color w:val="000000"/>
          <w:sz w:val="24"/>
          <w:szCs w:val="24"/>
          <w:lang w:eastAsia="id-ID"/>
        </w:rPr>
        <w:t>i sebagai retinopati hipertensi</w:t>
      </w:r>
      <w:r>
        <w:rPr>
          <w:rFonts w:ascii="Times New Roman" w:hAnsi="Times New Roman"/>
          <w:color w:val="000000"/>
          <w:sz w:val="24"/>
          <w:szCs w:val="24"/>
          <w:lang w:eastAsia="id-ID"/>
        </w:rPr>
        <w:t xml:space="preserve"> (Wong TY, 2007).</w:t>
      </w:r>
      <w:r w:rsidR="00D72887">
        <w:rPr>
          <w:rFonts w:ascii="Times New Roman" w:hAnsi="Times New Roman"/>
          <w:color w:val="000000"/>
          <w:sz w:val="24"/>
          <w:szCs w:val="24"/>
          <w:lang w:eastAsia="id-ID"/>
        </w:rPr>
        <w:t xml:space="preserve"> </w:t>
      </w:r>
    </w:p>
    <w:p w:rsidR="004D6CF6" w:rsidRPr="00B066DD" w:rsidRDefault="00B066DD" w:rsidP="009D2D69">
      <w:pPr>
        <w:autoSpaceDE w:val="0"/>
        <w:autoSpaceDN w:val="0"/>
        <w:adjustRightInd w:val="0"/>
        <w:spacing w:before="100" w:beforeAutospacing="1" w:after="100" w:afterAutospacing="1" w:line="480" w:lineRule="auto"/>
        <w:rPr>
          <w:rFonts w:ascii="Times New Roman" w:hAnsi="Times New Roman"/>
          <w:color w:val="000000"/>
          <w:sz w:val="24"/>
          <w:szCs w:val="24"/>
          <w:lang w:val="en-US" w:eastAsia="id-ID"/>
        </w:rPr>
      </w:pPr>
      <w:r>
        <w:rPr>
          <w:rFonts w:ascii="Times New Roman" w:hAnsi="Times New Roman"/>
          <w:b/>
          <w:bCs/>
          <w:sz w:val="24"/>
          <w:szCs w:val="24"/>
          <w:lang w:eastAsia="id-ID"/>
        </w:rPr>
        <w:t xml:space="preserve">2.2 </w:t>
      </w:r>
      <w:r>
        <w:rPr>
          <w:rFonts w:ascii="Times New Roman" w:hAnsi="Times New Roman"/>
          <w:b/>
          <w:bCs/>
          <w:sz w:val="24"/>
          <w:szCs w:val="24"/>
          <w:lang w:val="en-US" w:eastAsia="id-ID"/>
        </w:rPr>
        <w:t xml:space="preserve">Retinopati </w:t>
      </w:r>
      <w:r>
        <w:rPr>
          <w:rFonts w:ascii="Times New Roman" w:hAnsi="Times New Roman"/>
          <w:b/>
          <w:bCs/>
          <w:sz w:val="24"/>
          <w:szCs w:val="24"/>
          <w:lang w:eastAsia="id-ID"/>
        </w:rPr>
        <w:t>H</w:t>
      </w:r>
      <w:r>
        <w:rPr>
          <w:rFonts w:ascii="Times New Roman" w:hAnsi="Times New Roman"/>
          <w:b/>
          <w:bCs/>
          <w:sz w:val="24"/>
          <w:szCs w:val="24"/>
          <w:lang w:val="en-US" w:eastAsia="id-ID"/>
        </w:rPr>
        <w:t>ipertensi</w:t>
      </w:r>
    </w:p>
    <w:p w:rsidR="004D6CF6" w:rsidRDefault="004D6CF6" w:rsidP="009D2D69">
      <w:pPr>
        <w:spacing w:before="100" w:beforeAutospacing="1" w:after="100" w:afterAutospacing="1" w:line="480" w:lineRule="auto"/>
        <w:rPr>
          <w:rFonts w:ascii="Times New Roman" w:hAnsi="Times New Roman"/>
          <w:b/>
          <w:bCs/>
          <w:sz w:val="24"/>
          <w:szCs w:val="24"/>
          <w:lang w:eastAsia="id-ID"/>
        </w:rPr>
      </w:pPr>
      <w:r>
        <w:rPr>
          <w:rFonts w:ascii="Times New Roman" w:hAnsi="Times New Roman"/>
          <w:b/>
          <w:bCs/>
          <w:sz w:val="24"/>
          <w:szCs w:val="24"/>
          <w:lang w:eastAsia="id-ID"/>
        </w:rPr>
        <w:t>2.2.1 Definisi</w:t>
      </w:r>
    </w:p>
    <w:p w:rsidR="00280009" w:rsidRDefault="004D6CF6"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b/>
          <w:bCs/>
          <w:sz w:val="24"/>
          <w:szCs w:val="24"/>
          <w:lang w:eastAsia="id-ID"/>
        </w:rPr>
        <w:tab/>
      </w:r>
      <w:r w:rsidR="00ED1733">
        <w:rPr>
          <w:rFonts w:ascii="Times New Roman" w:hAnsi="Times New Roman"/>
          <w:sz w:val="24"/>
          <w:szCs w:val="24"/>
          <w:lang w:eastAsia="id-ID"/>
        </w:rPr>
        <w:t xml:space="preserve">Retinopati hipertensi </w:t>
      </w:r>
      <w:r w:rsidR="00ED1733">
        <w:rPr>
          <w:rFonts w:ascii="Times New Roman" w:hAnsi="Times New Roman"/>
          <w:sz w:val="24"/>
          <w:szCs w:val="24"/>
          <w:lang w:val="en-US" w:eastAsia="id-ID"/>
        </w:rPr>
        <w:t>merupakan keadaan adanya</w:t>
      </w:r>
      <w:r w:rsidR="00280009">
        <w:rPr>
          <w:rFonts w:ascii="Times New Roman" w:hAnsi="Times New Roman"/>
          <w:sz w:val="24"/>
          <w:szCs w:val="24"/>
          <w:lang w:val="en-US" w:eastAsia="id-ID"/>
        </w:rPr>
        <w:t>kelainan-kelainan</w:t>
      </w:r>
      <w:r w:rsidR="00ED1733">
        <w:rPr>
          <w:rFonts w:ascii="Times New Roman" w:hAnsi="Times New Roman"/>
          <w:sz w:val="24"/>
          <w:szCs w:val="24"/>
          <w:lang w:val="en-US" w:eastAsia="id-ID"/>
        </w:rPr>
        <w:t xml:space="preserve"> pada</w:t>
      </w:r>
      <w:r w:rsidR="00280009">
        <w:rPr>
          <w:rFonts w:ascii="Times New Roman" w:hAnsi="Times New Roman"/>
          <w:sz w:val="24"/>
          <w:szCs w:val="24"/>
          <w:lang w:val="en-US" w:eastAsia="id-ID"/>
        </w:rPr>
        <w:t xml:space="preserve"> retina dan pembuluh darah retina yang diakibatkan oleh peningkatan tekanan darah. </w:t>
      </w:r>
      <w:proofErr w:type="gramStart"/>
      <w:r w:rsidR="00280009">
        <w:rPr>
          <w:rFonts w:ascii="Times New Roman" w:hAnsi="Times New Roman"/>
          <w:sz w:val="24"/>
          <w:szCs w:val="24"/>
          <w:lang w:val="en-US" w:eastAsia="id-ID"/>
        </w:rPr>
        <w:t xml:space="preserve">Hipertensi atau tekanan darah tinggi menyebabkan kelainan pada retina </w:t>
      </w:r>
      <w:r w:rsidR="00BC7566">
        <w:rPr>
          <w:rFonts w:ascii="Times New Roman" w:hAnsi="Times New Roman"/>
          <w:sz w:val="24"/>
          <w:szCs w:val="24"/>
          <w:lang w:val="en-US" w:eastAsia="id-ID"/>
        </w:rPr>
        <w:t>berupa retinopati hipertensi, dengan ditandai eksudat pada retina, edema retina dan perdarahan retina (Ilyas, 2007).</w:t>
      </w:r>
      <w:proofErr w:type="gramEnd"/>
    </w:p>
    <w:p w:rsidR="000526F2" w:rsidRDefault="000526F2" w:rsidP="009D2D69">
      <w:pPr>
        <w:spacing w:before="100" w:beforeAutospacing="1" w:after="100" w:afterAutospacing="1" w:line="480" w:lineRule="auto"/>
        <w:rPr>
          <w:rFonts w:ascii="Times New Roman" w:hAnsi="Times New Roman"/>
          <w:b/>
          <w:sz w:val="24"/>
          <w:szCs w:val="24"/>
          <w:lang w:eastAsia="id-ID"/>
        </w:rPr>
      </w:pPr>
      <w:r w:rsidRPr="00E30C12">
        <w:rPr>
          <w:rFonts w:ascii="Times New Roman" w:hAnsi="Times New Roman"/>
          <w:b/>
          <w:sz w:val="24"/>
          <w:szCs w:val="24"/>
          <w:lang w:eastAsia="id-ID"/>
        </w:rPr>
        <w:t xml:space="preserve">2.2.2 Epidemiologi </w:t>
      </w:r>
    </w:p>
    <w:p w:rsidR="000526F2" w:rsidRDefault="00E30C12" w:rsidP="009D2D69">
      <w:pPr>
        <w:spacing w:before="100" w:beforeAutospacing="1" w:after="100" w:afterAutospacing="1" w:line="480" w:lineRule="auto"/>
        <w:rPr>
          <w:rFonts w:ascii="Times New Roman" w:hAnsi="Times New Roman"/>
          <w:sz w:val="24"/>
          <w:szCs w:val="24"/>
          <w:lang w:val="en-US" w:eastAsia="id-ID"/>
        </w:rPr>
      </w:pPr>
      <w:r>
        <w:rPr>
          <w:rFonts w:ascii="Times New Roman" w:hAnsi="Times New Roman"/>
          <w:b/>
          <w:sz w:val="24"/>
          <w:szCs w:val="24"/>
          <w:lang w:eastAsia="id-ID"/>
        </w:rPr>
        <w:tab/>
      </w:r>
      <w:r>
        <w:rPr>
          <w:rFonts w:ascii="Times New Roman" w:hAnsi="Times New Roman"/>
          <w:sz w:val="24"/>
          <w:szCs w:val="24"/>
          <w:lang w:eastAsia="id-ID"/>
        </w:rPr>
        <w:t xml:space="preserve">Tanda-tanda perubahan mikrovaskular pada retinopati hipertensi ditemukan pada </w:t>
      </w:r>
      <w:r w:rsidR="008F271A">
        <w:rPr>
          <w:rFonts w:ascii="Times New Roman" w:hAnsi="Times New Roman"/>
          <w:sz w:val="24"/>
          <w:szCs w:val="24"/>
          <w:lang w:eastAsia="id-ID"/>
        </w:rPr>
        <w:t>dewasa berusia &gt;40 tahun. Berbagai macam tanda mikrovaskular retina memiliki prevalensi dan insidensi sebanyak 2-15% (Antika P, 2013).</w:t>
      </w:r>
      <w:r w:rsidR="000526F2">
        <w:rPr>
          <w:rFonts w:ascii="Times New Roman" w:hAnsi="Times New Roman"/>
          <w:sz w:val="24"/>
          <w:szCs w:val="24"/>
          <w:lang w:eastAsia="id-ID"/>
        </w:rPr>
        <w:tab/>
      </w:r>
    </w:p>
    <w:p w:rsidR="00386188" w:rsidRPr="00386188" w:rsidRDefault="00386188" w:rsidP="009D2D69">
      <w:pPr>
        <w:spacing w:before="100" w:beforeAutospacing="1" w:after="100" w:afterAutospacing="1" w:line="480" w:lineRule="auto"/>
        <w:rPr>
          <w:rFonts w:ascii="Times New Roman" w:hAnsi="Times New Roman"/>
          <w:sz w:val="24"/>
          <w:szCs w:val="24"/>
          <w:lang w:val="en-US" w:eastAsia="id-ID"/>
        </w:rPr>
      </w:pPr>
    </w:p>
    <w:p w:rsidR="00ED1733" w:rsidRDefault="00D51D92" w:rsidP="00ED1733">
      <w:pPr>
        <w:spacing w:before="100" w:beforeAutospacing="1" w:after="100" w:afterAutospacing="1" w:line="480" w:lineRule="auto"/>
        <w:rPr>
          <w:rFonts w:ascii="Times New Roman" w:hAnsi="Times New Roman"/>
          <w:b/>
          <w:bCs/>
          <w:sz w:val="24"/>
          <w:szCs w:val="24"/>
          <w:lang w:eastAsia="id-ID"/>
        </w:rPr>
      </w:pPr>
      <w:r>
        <w:rPr>
          <w:rFonts w:ascii="Times New Roman" w:hAnsi="Times New Roman"/>
          <w:b/>
          <w:bCs/>
          <w:sz w:val="24"/>
          <w:szCs w:val="24"/>
          <w:lang w:eastAsia="id-ID"/>
        </w:rPr>
        <w:lastRenderedPageBreak/>
        <w:t>2.2.</w:t>
      </w:r>
      <w:r w:rsidR="00305D38">
        <w:rPr>
          <w:rFonts w:ascii="Times New Roman" w:hAnsi="Times New Roman"/>
          <w:b/>
          <w:bCs/>
          <w:sz w:val="24"/>
          <w:szCs w:val="24"/>
          <w:lang w:eastAsia="id-ID"/>
        </w:rPr>
        <w:t>3</w:t>
      </w:r>
      <w:r w:rsidR="00ED1733">
        <w:rPr>
          <w:rFonts w:ascii="Times New Roman" w:hAnsi="Times New Roman"/>
          <w:b/>
          <w:bCs/>
          <w:sz w:val="24"/>
          <w:szCs w:val="24"/>
          <w:lang w:eastAsia="id-ID"/>
        </w:rPr>
        <w:t xml:space="preserve"> Patofisiologi</w:t>
      </w:r>
    </w:p>
    <w:p w:rsidR="00634EC9" w:rsidRDefault="00ED1733" w:rsidP="00ED1733">
      <w:pPr>
        <w:spacing w:before="100" w:beforeAutospacing="1" w:after="100" w:afterAutospacing="1" w:line="480" w:lineRule="auto"/>
        <w:rPr>
          <w:rFonts w:ascii="Times New Roman" w:hAnsi="Times New Roman"/>
          <w:sz w:val="24"/>
          <w:szCs w:val="24"/>
          <w:lang w:val="en-US" w:eastAsia="id-ID"/>
        </w:rPr>
      </w:pPr>
      <w:r>
        <w:rPr>
          <w:rFonts w:ascii="Times New Roman" w:hAnsi="Times New Roman"/>
          <w:sz w:val="24"/>
          <w:szCs w:val="24"/>
          <w:lang w:eastAsia="id-ID"/>
        </w:rPr>
        <w:tab/>
        <w:t>Retinopati hipertensi terjadi akibat adanya peningkatan teka</w:t>
      </w:r>
      <w:r w:rsidR="00FD7DF2">
        <w:rPr>
          <w:rFonts w:ascii="Times New Roman" w:hAnsi="Times New Roman"/>
          <w:sz w:val="24"/>
          <w:szCs w:val="24"/>
          <w:lang w:eastAsia="id-ID"/>
        </w:rPr>
        <w:t xml:space="preserve">nan darah sistemik yang </w:t>
      </w:r>
      <w:r>
        <w:rPr>
          <w:rFonts w:ascii="Times New Roman" w:hAnsi="Times New Roman"/>
          <w:sz w:val="24"/>
          <w:szCs w:val="24"/>
          <w:lang w:eastAsia="id-ID"/>
        </w:rPr>
        <w:t xml:space="preserve">akan menyebabkan </w:t>
      </w:r>
      <w:r w:rsidR="00FD7DF2">
        <w:rPr>
          <w:rFonts w:ascii="Times New Roman" w:hAnsi="Times New Roman"/>
          <w:sz w:val="24"/>
          <w:szCs w:val="24"/>
          <w:lang w:eastAsia="id-ID"/>
        </w:rPr>
        <w:t>perubahan pada pembuluh darah</w:t>
      </w:r>
      <w:r w:rsidR="00FD7DF2" w:rsidRPr="00FB066A">
        <w:rPr>
          <w:rFonts w:ascii="Times New Roman" w:hAnsi="Times New Roman"/>
          <w:sz w:val="24"/>
          <w:szCs w:val="24"/>
          <w:lang w:eastAsia="id-ID"/>
        </w:rPr>
        <w:t xml:space="preserve"> berupa</w:t>
      </w:r>
      <w:r>
        <w:rPr>
          <w:rFonts w:ascii="Times New Roman" w:hAnsi="Times New Roman"/>
          <w:sz w:val="24"/>
          <w:szCs w:val="24"/>
          <w:lang w:eastAsia="id-ID"/>
        </w:rPr>
        <w:t>vasokontriksi arteriol</w:t>
      </w:r>
      <w:r w:rsidR="00FD7DF2" w:rsidRPr="00FB066A">
        <w:rPr>
          <w:rFonts w:ascii="Times New Roman" w:hAnsi="Times New Roman"/>
          <w:sz w:val="24"/>
          <w:szCs w:val="24"/>
          <w:lang w:eastAsia="id-ID"/>
        </w:rPr>
        <w:t xml:space="preserve"> dan arteriosklerosis</w:t>
      </w:r>
      <w:r>
        <w:rPr>
          <w:rFonts w:ascii="Times New Roman" w:hAnsi="Times New Roman"/>
          <w:sz w:val="24"/>
          <w:szCs w:val="24"/>
          <w:lang w:eastAsia="id-ID"/>
        </w:rPr>
        <w:t xml:space="preserve">. </w:t>
      </w:r>
      <w:r w:rsidR="00FD7DF2">
        <w:rPr>
          <w:rFonts w:ascii="Times New Roman" w:hAnsi="Times New Roman"/>
          <w:sz w:val="24"/>
          <w:szCs w:val="24"/>
          <w:lang w:eastAsia="id-ID"/>
        </w:rPr>
        <w:t>Secara histologik dinding arteriol terlihat menebal disebabkan karena terjadinya hipertrofi jaringan otot pada tunika media. Tunika intima mengalami proses hialinisasi,</w:t>
      </w:r>
      <w:r w:rsidR="00FD7DF2">
        <w:rPr>
          <w:rFonts w:ascii="Times New Roman" w:hAnsi="Times New Roman"/>
          <w:sz w:val="24"/>
          <w:szCs w:val="24"/>
          <w:lang w:val="en-US" w:eastAsia="id-ID"/>
        </w:rPr>
        <w:t xml:space="preserve"> terjadi </w:t>
      </w:r>
      <w:r w:rsidR="00FD7DF2">
        <w:rPr>
          <w:rFonts w:ascii="Times New Roman" w:hAnsi="Times New Roman"/>
          <w:sz w:val="24"/>
          <w:szCs w:val="24"/>
          <w:lang w:eastAsia="id-ID"/>
        </w:rPr>
        <w:t>hipertofi</w:t>
      </w:r>
      <w:r w:rsidR="003E2F52">
        <w:rPr>
          <w:rFonts w:ascii="Times New Roman" w:hAnsi="Times New Roman"/>
          <w:sz w:val="24"/>
          <w:szCs w:val="24"/>
          <w:lang w:eastAsia="id-ID"/>
        </w:rPr>
        <w:t xml:space="preserve"> </w:t>
      </w:r>
      <w:r w:rsidR="00FD7DF2">
        <w:rPr>
          <w:rFonts w:ascii="Times New Roman" w:hAnsi="Times New Roman"/>
          <w:sz w:val="24"/>
          <w:szCs w:val="24"/>
          <w:lang w:eastAsia="id-ID"/>
        </w:rPr>
        <w:t>endotel kapiler</w:t>
      </w:r>
      <w:r w:rsidR="003E2F52">
        <w:rPr>
          <w:rFonts w:ascii="Times New Roman" w:hAnsi="Times New Roman"/>
          <w:sz w:val="24"/>
          <w:szCs w:val="24"/>
          <w:lang w:eastAsia="id-ID"/>
        </w:rPr>
        <w:t xml:space="preserve"> </w:t>
      </w:r>
      <w:r w:rsidR="00FD7DF2">
        <w:rPr>
          <w:rFonts w:ascii="Times New Roman" w:hAnsi="Times New Roman"/>
          <w:sz w:val="24"/>
          <w:szCs w:val="24"/>
          <w:lang w:eastAsia="id-ID"/>
        </w:rPr>
        <w:t>sehingga membentuk jaringan konsentrik yang berlapis-lapis seperti kulit bawang (</w:t>
      </w:r>
      <w:r w:rsidR="00FD7DF2">
        <w:rPr>
          <w:rFonts w:ascii="Times New Roman" w:hAnsi="Times New Roman"/>
          <w:i/>
          <w:iCs/>
          <w:sz w:val="24"/>
          <w:szCs w:val="24"/>
          <w:lang w:eastAsia="id-ID"/>
        </w:rPr>
        <w:t>union skin</w:t>
      </w:r>
      <w:r w:rsidR="00FD7DF2">
        <w:rPr>
          <w:rFonts w:ascii="Times New Roman" w:hAnsi="Times New Roman"/>
          <w:sz w:val="24"/>
          <w:szCs w:val="24"/>
          <w:lang w:eastAsia="id-ID"/>
        </w:rPr>
        <w:t>)</w:t>
      </w:r>
      <w:r w:rsidR="00FD7DF2">
        <w:rPr>
          <w:rFonts w:ascii="Times New Roman" w:hAnsi="Times New Roman"/>
          <w:sz w:val="24"/>
          <w:szCs w:val="24"/>
          <w:lang w:val="en-US" w:eastAsia="id-ID"/>
        </w:rPr>
        <w:t xml:space="preserve">, keadaan ini </w:t>
      </w:r>
      <w:r w:rsidR="00FD7DF2">
        <w:rPr>
          <w:rFonts w:ascii="Times New Roman" w:hAnsi="Times New Roman"/>
          <w:sz w:val="24"/>
          <w:szCs w:val="24"/>
          <w:lang w:eastAsia="id-ID"/>
        </w:rPr>
        <w:t>menyebabkan lumen pembuluh darah men</w:t>
      </w:r>
      <w:r w:rsidR="00FD7DF2">
        <w:rPr>
          <w:rFonts w:ascii="Times New Roman" w:hAnsi="Times New Roman"/>
          <w:sz w:val="24"/>
          <w:szCs w:val="24"/>
          <w:lang w:val="en-US" w:eastAsia="id-ID"/>
        </w:rPr>
        <w:t>gecil.</w:t>
      </w:r>
    </w:p>
    <w:p w:rsidR="00ED1733" w:rsidRPr="00FD7DF2" w:rsidRDefault="00ED1733" w:rsidP="00634EC9">
      <w:pPr>
        <w:spacing w:before="100" w:beforeAutospacing="1" w:after="100" w:afterAutospacing="1" w:line="480" w:lineRule="auto"/>
        <w:ind w:firstLine="720"/>
        <w:rPr>
          <w:rFonts w:ascii="Times New Roman" w:hAnsi="Times New Roman"/>
          <w:sz w:val="24"/>
          <w:szCs w:val="24"/>
          <w:lang w:val="en-US" w:eastAsia="id-ID"/>
        </w:rPr>
      </w:pPr>
      <w:r>
        <w:rPr>
          <w:rFonts w:ascii="Times New Roman" w:hAnsi="Times New Roman"/>
          <w:sz w:val="24"/>
          <w:szCs w:val="24"/>
          <w:lang w:eastAsia="id-ID"/>
        </w:rPr>
        <w:t xml:space="preserve">Peningkatan tekanan darah yang berlangsung lama menyebabkan rusaknya </w:t>
      </w:r>
      <w:r>
        <w:rPr>
          <w:rFonts w:ascii="Times New Roman" w:hAnsi="Times New Roman"/>
          <w:i/>
          <w:iCs/>
          <w:sz w:val="24"/>
          <w:szCs w:val="24"/>
          <w:lang w:eastAsia="id-ID"/>
        </w:rPr>
        <w:t>inner blood</w:t>
      </w:r>
      <w:r w:rsidR="003E2F52">
        <w:rPr>
          <w:rFonts w:ascii="Times New Roman" w:hAnsi="Times New Roman"/>
          <w:i/>
          <w:iCs/>
          <w:sz w:val="24"/>
          <w:szCs w:val="24"/>
          <w:lang w:eastAsia="id-ID"/>
        </w:rPr>
        <w:t xml:space="preserve"> </w:t>
      </w:r>
      <w:r w:rsidR="00A74040" w:rsidRPr="00A74040">
        <w:rPr>
          <w:rFonts w:ascii="Times New Roman" w:hAnsi="Times New Roman"/>
          <w:i/>
          <w:sz w:val="24"/>
          <w:szCs w:val="24"/>
          <w:lang w:val="en-US" w:eastAsia="id-ID"/>
        </w:rPr>
        <w:t xml:space="preserve">barrier </w:t>
      </w:r>
      <w:r>
        <w:rPr>
          <w:rFonts w:ascii="Times New Roman" w:hAnsi="Times New Roman"/>
          <w:sz w:val="24"/>
          <w:szCs w:val="24"/>
          <w:lang w:eastAsia="id-ID"/>
        </w:rPr>
        <w:t>retina</w:t>
      </w:r>
      <w:r w:rsidR="00A74040">
        <w:rPr>
          <w:rFonts w:ascii="Times New Roman" w:hAnsi="Times New Roman"/>
          <w:sz w:val="24"/>
          <w:szCs w:val="24"/>
          <w:lang w:val="en-US" w:eastAsia="id-ID"/>
        </w:rPr>
        <w:t>,</w:t>
      </w:r>
      <w:r>
        <w:rPr>
          <w:rFonts w:ascii="Times New Roman" w:hAnsi="Times New Roman"/>
          <w:sz w:val="24"/>
          <w:szCs w:val="24"/>
          <w:lang w:eastAsia="id-ID"/>
        </w:rPr>
        <w:t xml:space="preserve"> sehingga</w:t>
      </w:r>
      <w:r w:rsidR="00A74040">
        <w:rPr>
          <w:rFonts w:ascii="Times New Roman" w:hAnsi="Times New Roman"/>
          <w:sz w:val="24"/>
          <w:szCs w:val="24"/>
          <w:lang w:val="en-US" w:eastAsia="id-ID"/>
        </w:rPr>
        <w:t xml:space="preserve"> dapat</w:t>
      </w:r>
      <w:r>
        <w:rPr>
          <w:rFonts w:ascii="Times New Roman" w:hAnsi="Times New Roman"/>
          <w:sz w:val="24"/>
          <w:szCs w:val="24"/>
          <w:lang w:eastAsia="id-ID"/>
        </w:rPr>
        <w:t xml:space="preserve"> terjadi ekstravasasi plasma dan </w:t>
      </w:r>
      <w:r w:rsidR="00A74040">
        <w:rPr>
          <w:rFonts w:ascii="Times New Roman" w:hAnsi="Times New Roman"/>
          <w:sz w:val="24"/>
          <w:szCs w:val="24"/>
          <w:lang w:eastAsia="id-ID"/>
        </w:rPr>
        <w:t xml:space="preserve">sel darah merah ke retina, </w:t>
      </w:r>
      <w:r w:rsidR="00A74040">
        <w:rPr>
          <w:rFonts w:ascii="Times New Roman" w:hAnsi="Times New Roman"/>
          <w:sz w:val="24"/>
          <w:szCs w:val="24"/>
          <w:lang w:val="en-US" w:eastAsia="id-ID"/>
        </w:rPr>
        <w:t xml:space="preserve">sehingga retina </w:t>
      </w:r>
      <w:r>
        <w:rPr>
          <w:rFonts w:ascii="Times New Roman" w:hAnsi="Times New Roman"/>
          <w:sz w:val="24"/>
          <w:szCs w:val="24"/>
          <w:lang w:eastAsia="id-ID"/>
        </w:rPr>
        <w:t>menga</w:t>
      </w:r>
      <w:r w:rsidR="00A74040">
        <w:rPr>
          <w:rFonts w:ascii="Times New Roman" w:hAnsi="Times New Roman"/>
          <w:sz w:val="24"/>
          <w:szCs w:val="24"/>
          <w:lang w:eastAsia="id-ID"/>
        </w:rPr>
        <w:t>lami perdaraha</w:t>
      </w:r>
      <w:r w:rsidR="00A74040">
        <w:rPr>
          <w:rFonts w:ascii="Times New Roman" w:hAnsi="Times New Roman"/>
          <w:sz w:val="24"/>
          <w:szCs w:val="24"/>
          <w:lang w:val="en-US" w:eastAsia="id-ID"/>
        </w:rPr>
        <w:t xml:space="preserve">n yang </w:t>
      </w:r>
      <w:r>
        <w:rPr>
          <w:rFonts w:ascii="Times New Roman" w:hAnsi="Times New Roman"/>
          <w:sz w:val="24"/>
          <w:szCs w:val="24"/>
          <w:lang w:eastAsia="id-ID"/>
        </w:rPr>
        <w:t xml:space="preserve">terjadi pada lapisan serat </w:t>
      </w:r>
      <w:r w:rsidR="00A74040">
        <w:rPr>
          <w:rFonts w:ascii="Times New Roman" w:hAnsi="Times New Roman"/>
          <w:sz w:val="24"/>
          <w:szCs w:val="24"/>
          <w:lang w:eastAsia="id-ID"/>
        </w:rPr>
        <w:t>saraf retina</w:t>
      </w:r>
      <w:r w:rsidR="00A74040">
        <w:rPr>
          <w:rFonts w:ascii="Times New Roman" w:hAnsi="Times New Roman"/>
          <w:sz w:val="24"/>
          <w:szCs w:val="24"/>
          <w:lang w:val="en-US" w:eastAsia="id-ID"/>
        </w:rPr>
        <w:t xml:space="preserve"> dan tampak</w:t>
      </w:r>
      <w:r>
        <w:rPr>
          <w:rFonts w:ascii="Times New Roman" w:hAnsi="Times New Roman"/>
          <w:sz w:val="24"/>
          <w:szCs w:val="24"/>
          <w:lang w:eastAsia="id-ID"/>
        </w:rPr>
        <w:t xml:space="preserve"> terlihat seperti lidah api (</w:t>
      </w:r>
      <w:r>
        <w:rPr>
          <w:rFonts w:ascii="Times New Roman" w:hAnsi="Times New Roman"/>
          <w:i/>
          <w:iCs/>
          <w:sz w:val="24"/>
          <w:szCs w:val="24"/>
          <w:lang w:eastAsia="id-ID"/>
        </w:rPr>
        <w:t>flame shaped</w:t>
      </w:r>
      <w:r>
        <w:rPr>
          <w:rFonts w:ascii="Times New Roman" w:hAnsi="Times New Roman"/>
          <w:sz w:val="24"/>
          <w:szCs w:val="24"/>
          <w:lang w:eastAsia="id-ID"/>
        </w:rPr>
        <w:t>) (</w:t>
      </w:r>
      <w:r w:rsidR="00FD7DF2">
        <w:rPr>
          <w:rFonts w:ascii="Times New Roman" w:hAnsi="Times New Roman"/>
          <w:sz w:val="24"/>
          <w:szCs w:val="24"/>
          <w:lang w:eastAsia="id-ID"/>
        </w:rPr>
        <w:t>Murphy, 2002</w:t>
      </w:r>
      <w:r w:rsidR="00FD7DF2">
        <w:rPr>
          <w:rFonts w:ascii="Times New Roman" w:hAnsi="Times New Roman"/>
          <w:sz w:val="24"/>
          <w:szCs w:val="24"/>
          <w:lang w:val="en-US" w:eastAsia="id-ID"/>
        </w:rPr>
        <w:t xml:space="preserve">; </w:t>
      </w:r>
      <w:r>
        <w:rPr>
          <w:rFonts w:ascii="Times New Roman" w:hAnsi="Times New Roman"/>
          <w:sz w:val="24"/>
          <w:szCs w:val="24"/>
          <w:lang w:eastAsia="id-ID"/>
        </w:rPr>
        <w:t>Basic,</w:t>
      </w:r>
      <w:r w:rsidR="00557AD4">
        <w:rPr>
          <w:rFonts w:ascii="Times New Roman" w:hAnsi="Times New Roman"/>
          <w:sz w:val="24"/>
          <w:szCs w:val="24"/>
          <w:lang w:eastAsia="id-ID"/>
        </w:rPr>
        <w:t xml:space="preserve"> 2002</w:t>
      </w:r>
      <w:r w:rsidR="00FD7DF2">
        <w:rPr>
          <w:rFonts w:ascii="Times New Roman" w:hAnsi="Times New Roman"/>
          <w:sz w:val="24"/>
          <w:szCs w:val="24"/>
          <w:lang w:eastAsia="id-ID"/>
        </w:rPr>
        <w:t>).</w:t>
      </w:r>
    </w:p>
    <w:p w:rsidR="00ED1733" w:rsidRDefault="00ED1733" w:rsidP="00ED1733">
      <w:pPr>
        <w:spacing w:before="100" w:beforeAutospacing="1" w:after="100" w:afterAutospacing="1" w:line="480" w:lineRule="auto"/>
        <w:rPr>
          <w:rFonts w:ascii="Times New Roman" w:hAnsi="Times New Roman"/>
          <w:sz w:val="24"/>
          <w:szCs w:val="24"/>
          <w:lang w:eastAsia="id-ID"/>
        </w:rPr>
      </w:pPr>
      <w:r>
        <w:rPr>
          <w:rFonts w:ascii="Times New Roman" w:hAnsi="Times New Roman"/>
          <w:sz w:val="24"/>
          <w:szCs w:val="24"/>
          <w:lang w:eastAsia="id-ID"/>
        </w:rPr>
        <w:tab/>
        <w:t xml:space="preserve">Arteriosklerosis adalah perubahan yang terjadi pada pembuluh yang lebih besar. Apabila terjadi area iskemik fokal pada lapisan serat saraf, maka serat saraf ini menjadi edema, histologisnya tampak seperti suatu kelompok </w:t>
      </w:r>
      <w:r>
        <w:rPr>
          <w:rFonts w:ascii="Times New Roman" w:hAnsi="Times New Roman"/>
          <w:i/>
          <w:iCs/>
          <w:sz w:val="24"/>
          <w:szCs w:val="24"/>
          <w:lang w:eastAsia="id-ID"/>
        </w:rPr>
        <w:t>cystoid bodies</w:t>
      </w:r>
      <w:r>
        <w:rPr>
          <w:rFonts w:ascii="Times New Roman" w:hAnsi="Times New Roman"/>
          <w:sz w:val="24"/>
          <w:szCs w:val="24"/>
          <w:lang w:eastAsia="id-ID"/>
        </w:rPr>
        <w:t xml:space="preserve">. Kelainan ini dikenal dengan </w:t>
      </w:r>
      <w:r>
        <w:rPr>
          <w:rFonts w:ascii="Times New Roman" w:hAnsi="Times New Roman"/>
          <w:i/>
          <w:iCs/>
          <w:sz w:val="24"/>
          <w:szCs w:val="24"/>
          <w:lang w:eastAsia="id-ID"/>
        </w:rPr>
        <w:t>cotton-wool spots</w:t>
      </w:r>
      <w:r>
        <w:rPr>
          <w:rFonts w:ascii="Times New Roman" w:hAnsi="Times New Roman"/>
          <w:sz w:val="24"/>
          <w:szCs w:val="24"/>
          <w:lang w:eastAsia="id-ID"/>
        </w:rPr>
        <w:t xml:space="preserve"> yang pada pemeriksaan funduskopi terlihat seperti kapas, terli</w:t>
      </w:r>
      <w:r w:rsidR="00557AD4">
        <w:rPr>
          <w:rFonts w:ascii="Times New Roman" w:hAnsi="Times New Roman"/>
          <w:sz w:val="24"/>
          <w:szCs w:val="24"/>
          <w:lang w:eastAsia="id-ID"/>
        </w:rPr>
        <w:t>hat sebagai area putih abu-abu.</w:t>
      </w:r>
    </w:p>
    <w:p w:rsidR="00ED1733" w:rsidRPr="00FB066A" w:rsidRDefault="00ED1733"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sz w:val="24"/>
          <w:szCs w:val="24"/>
          <w:lang w:eastAsia="id-ID"/>
        </w:rPr>
        <w:tab/>
        <w:t xml:space="preserve">Bertambahnya ketebalan dinding arteriol karena proses arteriosklerosis menyebabkan perubahan refleks cahaya arteriol sehingga mengakibatkan </w:t>
      </w:r>
      <w:r>
        <w:rPr>
          <w:rFonts w:ascii="Times New Roman" w:hAnsi="Times New Roman"/>
          <w:sz w:val="24"/>
          <w:szCs w:val="24"/>
          <w:lang w:eastAsia="id-ID"/>
        </w:rPr>
        <w:lastRenderedPageBreak/>
        <w:t>hilangnya pantulan refleks cahaya normal dan cahaya terlihat lebih luas dan buram. Hal ini dianggap sebagai tanda awal arteriosklerosis.</w:t>
      </w:r>
    </w:p>
    <w:p w:rsidR="004D6CF6" w:rsidRDefault="000C1791" w:rsidP="009D2D69">
      <w:pPr>
        <w:spacing w:before="100" w:beforeAutospacing="1" w:after="100" w:afterAutospacing="1" w:line="480" w:lineRule="auto"/>
        <w:rPr>
          <w:rFonts w:ascii="Times New Roman" w:hAnsi="Times New Roman"/>
          <w:b/>
          <w:bCs/>
          <w:sz w:val="24"/>
          <w:szCs w:val="24"/>
          <w:lang w:eastAsia="id-ID"/>
        </w:rPr>
      </w:pPr>
      <w:r>
        <w:rPr>
          <w:rFonts w:ascii="Times New Roman" w:hAnsi="Times New Roman"/>
          <w:b/>
          <w:bCs/>
          <w:sz w:val="24"/>
          <w:szCs w:val="24"/>
          <w:lang w:eastAsia="id-ID"/>
        </w:rPr>
        <w:t>2.2.</w:t>
      </w:r>
      <w:r w:rsidRPr="00FB066A">
        <w:rPr>
          <w:rFonts w:ascii="Times New Roman" w:hAnsi="Times New Roman"/>
          <w:b/>
          <w:bCs/>
          <w:sz w:val="24"/>
          <w:szCs w:val="24"/>
          <w:lang w:eastAsia="id-ID"/>
        </w:rPr>
        <w:t>3</w:t>
      </w:r>
      <w:r w:rsidR="004D6CF6">
        <w:rPr>
          <w:rFonts w:ascii="Times New Roman" w:hAnsi="Times New Roman"/>
          <w:b/>
          <w:bCs/>
          <w:sz w:val="24"/>
          <w:szCs w:val="24"/>
          <w:lang w:eastAsia="id-ID"/>
        </w:rPr>
        <w:t xml:space="preserve"> Klasifikasi</w:t>
      </w:r>
    </w:p>
    <w:p w:rsidR="004D6CF6" w:rsidRPr="00FB066A" w:rsidRDefault="004D6CF6"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sz w:val="24"/>
          <w:szCs w:val="24"/>
          <w:lang w:eastAsia="id-ID"/>
        </w:rPr>
        <w:tab/>
        <w:t xml:space="preserve">Perubahan morfologis pada retina akibat hipertensi yang dialami penderita </w:t>
      </w:r>
      <w:r w:rsidR="00286983" w:rsidRPr="00FB066A">
        <w:rPr>
          <w:rFonts w:ascii="Times New Roman" w:hAnsi="Times New Roman"/>
          <w:sz w:val="24"/>
          <w:szCs w:val="24"/>
          <w:lang w:eastAsia="id-ID"/>
        </w:rPr>
        <w:t>dapat</w:t>
      </w:r>
      <w:r w:rsidR="00D50455">
        <w:rPr>
          <w:rFonts w:ascii="Times New Roman" w:hAnsi="Times New Roman"/>
          <w:sz w:val="24"/>
          <w:szCs w:val="24"/>
          <w:lang w:eastAsia="id-ID"/>
        </w:rPr>
        <w:t xml:space="preserve"> </w:t>
      </w:r>
      <w:r>
        <w:rPr>
          <w:rFonts w:ascii="Times New Roman" w:hAnsi="Times New Roman"/>
          <w:sz w:val="24"/>
          <w:szCs w:val="24"/>
          <w:lang w:eastAsia="id-ID"/>
        </w:rPr>
        <w:t xml:space="preserve">dibagi </w:t>
      </w:r>
      <w:r w:rsidR="0047236E">
        <w:rPr>
          <w:rFonts w:ascii="Times New Roman" w:hAnsi="Times New Roman"/>
          <w:sz w:val="24"/>
          <w:szCs w:val="24"/>
          <w:lang w:eastAsia="id-ID"/>
        </w:rPr>
        <w:t>menjadi beberapa kelompok</w:t>
      </w:r>
      <w:r w:rsidR="0047236E" w:rsidRPr="00FB066A">
        <w:rPr>
          <w:rFonts w:ascii="Times New Roman" w:hAnsi="Times New Roman"/>
          <w:sz w:val="24"/>
          <w:szCs w:val="24"/>
          <w:lang w:eastAsia="id-ID"/>
        </w:rPr>
        <w:t>, yakni</w:t>
      </w:r>
      <w:r w:rsidR="00D72887">
        <w:rPr>
          <w:rFonts w:ascii="Times New Roman" w:hAnsi="Times New Roman"/>
          <w:sz w:val="24"/>
          <w:szCs w:val="24"/>
          <w:lang w:eastAsia="id-ID"/>
        </w:rPr>
        <w:t xml:space="preserve"> </w:t>
      </w:r>
      <w:r w:rsidR="0047236E" w:rsidRPr="00FB066A">
        <w:rPr>
          <w:rFonts w:ascii="Times New Roman" w:hAnsi="Times New Roman"/>
          <w:sz w:val="24"/>
          <w:szCs w:val="24"/>
          <w:lang w:eastAsia="id-ID"/>
        </w:rPr>
        <w:t>b</w:t>
      </w:r>
      <w:r>
        <w:rPr>
          <w:rFonts w:ascii="Times New Roman" w:hAnsi="Times New Roman"/>
          <w:sz w:val="24"/>
          <w:szCs w:val="24"/>
          <w:lang w:eastAsia="id-ID"/>
        </w:rPr>
        <w:t>erdasarkan klasifika</w:t>
      </w:r>
      <w:r w:rsidR="0047236E">
        <w:rPr>
          <w:rFonts w:ascii="Times New Roman" w:hAnsi="Times New Roman"/>
          <w:sz w:val="24"/>
          <w:szCs w:val="24"/>
          <w:lang w:eastAsia="id-ID"/>
        </w:rPr>
        <w:t>si Keith-Wagener-Barker, tanda-tanda retinopati hipertensi</w:t>
      </w:r>
      <w:r w:rsidR="0047236E" w:rsidRPr="00FB066A">
        <w:rPr>
          <w:rFonts w:ascii="Times New Roman" w:hAnsi="Times New Roman"/>
          <w:sz w:val="24"/>
          <w:szCs w:val="24"/>
          <w:lang w:eastAsia="id-ID"/>
        </w:rPr>
        <w:t xml:space="preserve"> dapat</w:t>
      </w:r>
      <w:r>
        <w:rPr>
          <w:rFonts w:ascii="Times New Roman" w:hAnsi="Times New Roman"/>
          <w:sz w:val="24"/>
          <w:szCs w:val="24"/>
          <w:lang w:eastAsia="id-ID"/>
        </w:rPr>
        <w:t xml:space="preserve"> diklasifikasikan menjadi 4 stadium yang didasarkan </w:t>
      </w:r>
      <w:r w:rsidR="00286983" w:rsidRPr="00FB066A">
        <w:rPr>
          <w:rFonts w:ascii="Times New Roman" w:hAnsi="Times New Roman"/>
          <w:sz w:val="24"/>
          <w:szCs w:val="24"/>
          <w:lang w:eastAsia="id-ID"/>
        </w:rPr>
        <w:t xml:space="preserve">pada </w:t>
      </w:r>
      <w:r>
        <w:rPr>
          <w:rFonts w:ascii="Times New Roman" w:hAnsi="Times New Roman"/>
          <w:sz w:val="24"/>
          <w:szCs w:val="24"/>
          <w:lang w:eastAsia="id-ID"/>
        </w:rPr>
        <w:t xml:space="preserve">tingkat keparahannya, yaitu : </w:t>
      </w:r>
      <w:r w:rsidR="00286983">
        <w:rPr>
          <w:rFonts w:ascii="Times New Roman" w:hAnsi="Times New Roman"/>
          <w:sz w:val="24"/>
          <w:szCs w:val="24"/>
          <w:lang w:eastAsia="id-ID"/>
        </w:rPr>
        <w:t>(Tabel 2.2)</w:t>
      </w:r>
    </w:p>
    <w:p w:rsidR="004D6CF6" w:rsidRPr="004643F6" w:rsidRDefault="004D6CF6" w:rsidP="009D1E03">
      <w:pPr>
        <w:autoSpaceDE w:val="0"/>
        <w:autoSpaceDN w:val="0"/>
        <w:adjustRightInd w:val="0"/>
        <w:spacing w:line="240" w:lineRule="auto"/>
        <w:rPr>
          <w:rFonts w:ascii="Times New Roman" w:hAnsi="Times New Roman"/>
          <w:b/>
          <w:color w:val="000000"/>
          <w:sz w:val="24"/>
          <w:szCs w:val="24"/>
          <w:lang w:eastAsia="id-ID"/>
        </w:rPr>
      </w:pPr>
      <w:r w:rsidRPr="004643F6">
        <w:rPr>
          <w:rFonts w:ascii="Times New Roman" w:hAnsi="Times New Roman"/>
          <w:b/>
          <w:color w:val="000000"/>
          <w:sz w:val="24"/>
          <w:szCs w:val="24"/>
          <w:lang w:eastAsia="id-ID"/>
        </w:rPr>
        <w:t>Tabel 2.2  Klasifikasi Keith-Wagener-Barker (1939)</w:t>
      </w:r>
    </w:p>
    <w:tbl>
      <w:tblPr>
        <w:tblStyle w:val="TableGrid"/>
        <w:tblW w:w="7981" w:type="dxa"/>
        <w:jc w:val="center"/>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42"/>
        <w:gridCol w:w="4230"/>
        <w:gridCol w:w="2109"/>
      </w:tblGrid>
      <w:tr w:rsidR="004D6CF6" w:rsidRPr="004643F6" w:rsidTr="009D1E03">
        <w:trPr>
          <w:jc w:val="center"/>
        </w:trPr>
        <w:tc>
          <w:tcPr>
            <w:tcW w:w="1642" w:type="dxa"/>
            <w:tcBorders>
              <w:top w:val="single" w:sz="4" w:space="0" w:color="auto"/>
              <w:bottom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b/>
                <w:color w:val="000000"/>
                <w:sz w:val="20"/>
                <w:szCs w:val="24"/>
                <w:lang w:eastAsia="id-ID"/>
              </w:rPr>
            </w:pPr>
            <w:r w:rsidRPr="004643F6">
              <w:rPr>
                <w:rFonts w:ascii="Times New Roman" w:hAnsi="Times New Roman"/>
                <w:b/>
                <w:color w:val="000000"/>
                <w:sz w:val="20"/>
                <w:szCs w:val="24"/>
                <w:lang w:eastAsia="id-ID"/>
              </w:rPr>
              <w:t>Derajat</w:t>
            </w:r>
          </w:p>
        </w:tc>
        <w:tc>
          <w:tcPr>
            <w:tcW w:w="4230" w:type="dxa"/>
            <w:tcBorders>
              <w:top w:val="single" w:sz="4" w:space="0" w:color="auto"/>
              <w:bottom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b/>
                <w:color w:val="000000"/>
                <w:sz w:val="20"/>
                <w:szCs w:val="24"/>
                <w:lang w:eastAsia="id-ID"/>
              </w:rPr>
            </w:pPr>
            <w:r w:rsidRPr="004643F6">
              <w:rPr>
                <w:rFonts w:ascii="Times New Roman" w:hAnsi="Times New Roman"/>
                <w:b/>
                <w:color w:val="000000"/>
                <w:sz w:val="20"/>
                <w:szCs w:val="24"/>
                <w:lang w:eastAsia="id-ID"/>
              </w:rPr>
              <w:t>Klasifikasi</w:t>
            </w:r>
          </w:p>
        </w:tc>
        <w:tc>
          <w:tcPr>
            <w:tcW w:w="2109" w:type="dxa"/>
            <w:tcBorders>
              <w:top w:val="single" w:sz="4" w:space="0" w:color="auto"/>
              <w:bottom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b/>
                <w:color w:val="000000"/>
                <w:sz w:val="20"/>
                <w:szCs w:val="24"/>
                <w:lang w:eastAsia="id-ID"/>
              </w:rPr>
            </w:pPr>
            <w:r w:rsidRPr="004643F6">
              <w:rPr>
                <w:rFonts w:ascii="Times New Roman" w:hAnsi="Times New Roman"/>
                <w:b/>
                <w:color w:val="000000"/>
                <w:sz w:val="20"/>
                <w:szCs w:val="24"/>
                <w:lang w:eastAsia="id-ID"/>
              </w:rPr>
              <w:t>Gejala</w:t>
            </w:r>
          </w:p>
        </w:tc>
      </w:tr>
      <w:tr w:rsidR="004D6CF6" w:rsidRPr="004643F6" w:rsidTr="009D1E03">
        <w:trPr>
          <w:jc w:val="center"/>
        </w:trPr>
        <w:tc>
          <w:tcPr>
            <w:tcW w:w="1642" w:type="dxa"/>
            <w:tcBorders>
              <w:top w:val="single" w:sz="4" w:space="0" w:color="auto"/>
            </w:tcBorders>
            <w:tcMar>
              <w:top w:w="15" w:type="dxa"/>
              <w:left w:w="15" w:type="dxa"/>
              <w:bottom w:w="15" w:type="dxa"/>
              <w:right w:w="15" w:type="dxa"/>
            </w:tcMar>
            <w:hideMark/>
          </w:tcPr>
          <w:p w:rsidR="004D6CF6" w:rsidRPr="004643F6" w:rsidRDefault="0047236E" w:rsidP="005C7034">
            <w:pPr>
              <w:autoSpaceDE w:val="0"/>
              <w:autoSpaceDN w:val="0"/>
              <w:adjustRightInd w:val="0"/>
              <w:spacing w:line="240" w:lineRule="auto"/>
              <w:jc w:val="center"/>
              <w:rPr>
                <w:rFonts w:ascii="Times New Roman" w:hAnsi="Times New Roman"/>
                <w:color w:val="000000"/>
                <w:sz w:val="20"/>
                <w:szCs w:val="24"/>
                <w:lang w:val="en-US" w:eastAsia="id-ID"/>
              </w:rPr>
            </w:pPr>
            <w:r w:rsidRPr="004643F6">
              <w:rPr>
                <w:rFonts w:ascii="Times New Roman" w:hAnsi="Times New Roman"/>
                <w:color w:val="000000"/>
                <w:sz w:val="20"/>
                <w:szCs w:val="24"/>
                <w:lang w:eastAsia="id-ID"/>
              </w:rPr>
              <w:t>Derajat I</w:t>
            </w:r>
          </w:p>
        </w:tc>
        <w:tc>
          <w:tcPr>
            <w:tcW w:w="4230" w:type="dxa"/>
            <w:tcBorders>
              <w:top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rPr>
                <w:rFonts w:ascii="Times New Roman" w:hAnsi="Times New Roman"/>
                <w:color w:val="000000"/>
                <w:sz w:val="20"/>
                <w:szCs w:val="24"/>
                <w:lang w:eastAsia="id-ID"/>
              </w:rPr>
            </w:pPr>
            <w:r w:rsidRPr="004643F6">
              <w:rPr>
                <w:rFonts w:ascii="Times New Roman" w:hAnsi="Times New Roman"/>
                <w:color w:val="000000"/>
                <w:sz w:val="20"/>
                <w:szCs w:val="24"/>
                <w:lang w:eastAsia="id-ID"/>
              </w:rPr>
              <w:t xml:space="preserve">Penyempitan ringan, sklerosis dan </w:t>
            </w:r>
            <w:r w:rsidRPr="004643F6">
              <w:rPr>
                <w:rFonts w:ascii="Times New Roman" w:hAnsi="Times New Roman"/>
                <w:i/>
                <w:color w:val="000000"/>
                <w:sz w:val="20"/>
                <w:szCs w:val="24"/>
                <w:lang w:eastAsia="id-ID"/>
              </w:rPr>
              <w:t>tortuosity</w:t>
            </w:r>
            <w:r w:rsidR="00286983" w:rsidRPr="004643F6">
              <w:rPr>
                <w:rFonts w:ascii="Times New Roman" w:hAnsi="Times New Roman"/>
                <w:color w:val="000000"/>
                <w:sz w:val="20"/>
                <w:szCs w:val="24"/>
                <w:lang w:eastAsia="id-ID"/>
              </w:rPr>
              <w:t xml:space="preserve"> arteriol</w:t>
            </w:r>
            <w:r w:rsidRPr="004643F6">
              <w:rPr>
                <w:rFonts w:ascii="Times New Roman" w:hAnsi="Times New Roman"/>
                <w:color w:val="000000"/>
                <w:sz w:val="20"/>
                <w:szCs w:val="24"/>
                <w:lang w:eastAsia="id-ID"/>
              </w:rPr>
              <w:t xml:space="preserve"> retina</w:t>
            </w:r>
          </w:p>
        </w:tc>
        <w:tc>
          <w:tcPr>
            <w:tcW w:w="2109" w:type="dxa"/>
            <w:tcBorders>
              <w:top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color w:val="000000"/>
                <w:sz w:val="20"/>
                <w:szCs w:val="24"/>
                <w:lang w:eastAsia="id-ID"/>
              </w:rPr>
            </w:pPr>
            <w:r w:rsidRPr="004643F6">
              <w:rPr>
                <w:rFonts w:ascii="Times New Roman" w:hAnsi="Times New Roman"/>
                <w:color w:val="000000"/>
                <w:sz w:val="20"/>
                <w:szCs w:val="24"/>
                <w:lang w:eastAsia="id-ID"/>
              </w:rPr>
              <w:t>Tidak ada gejala</w:t>
            </w:r>
          </w:p>
        </w:tc>
      </w:tr>
      <w:tr w:rsidR="004D6CF6" w:rsidRPr="004643F6" w:rsidTr="009D1E03">
        <w:trPr>
          <w:jc w:val="center"/>
        </w:trPr>
        <w:tc>
          <w:tcPr>
            <w:tcW w:w="1642" w:type="dxa"/>
            <w:tcMar>
              <w:top w:w="15" w:type="dxa"/>
              <w:left w:w="15" w:type="dxa"/>
              <w:bottom w:w="15" w:type="dxa"/>
              <w:right w:w="15" w:type="dxa"/>
            </w:tcMar>
            <w:hideMark/>
          </w:tcPr>
          <w:p w:rsidR="004D6CF6" w:rsidRPr="004643F6" w:rsidRDefault="0047236E" w:rsidP="005C7034">
            <w:pPr>
              <w:autoSpaceDE w:val="0"/>
              <w:autoSpaceDN w:val="0"/>
              <w:adjustRightInd w:val="0"/>
              <w:spacing w:line="240" w:lineRule="auto"/>
              <w:jc w:val="center"/>
              <w:rPr>
                <w:rFonts w:ascii="Times New Roman" w:hAnsi="Times New Roman"/>
                <w:color w:val="000000"/>
                <w:sz w:val="20"/>
                <w:szCs w:val="24"/>
                <w:lang w:val="en-US" w:eastAsia="id-ID"/>
              </w:rPr>
            </w:pPr>
            <w:r w:rsidRPr="004643F6">
              <w:rPr>
                <w:rFonts w:ascii="Times New Roman" w:hAnsi="Times New Roman"/>
                <w:color w:val="000000"/>
                <w:sz w:val="20"/>
                <w:szCs w:val="24"/>
                <w:lang w:eastAsia="id-ID"/>
              </w:rPr>
              <w:t xml:space="preserve">Derajat </w:t>
            </w:r>
            <w:r w:rsidRPr="004643F6">
              <w:rPr>
                <w:rFonts w:ascii="Times New Roman" w:hAnsi="Times New Roman"/>
                <w:color w:val="000000"/>
                <w:sz w:val="20"/>
                <w:szCs w:val="24"/>
                <w:lang w:val="en-US" w:eastAsia="id-ID"/>
              </w:rPr>
              <w:t>II</w:t>
            </w:r>
          </w:p>
        </w:tc>
        <w:tc>
          <w:tcPr>
            <w:tcW w:w="4230" w:type="dxa"/>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rPr>
                <w:rFonts w:ascii="Times New Roman" w:hAnsi="Times New Roman"/>
                <w:color w:val="000000"/>
                <w:sz w:val="20"/>
                <w:szCs w:val="24"/>
                <w:lang w:val="en-US" w:eastAsia="id-ID"/>
              </w:rPr>
            </w:pPr>
            <w:r w:rsidRPr="004643F6">
              <w:rPr>
                <w:rFonts w:ascii="Times New Roman" w:hAnsi="Times New Roman"/>
                <w:color w:val="000000"/>
                <w:sz w:val="20"/>
                <w:szCs w:val="24"/>
                <w:lang w:eastAsia="id-ID"/>
              </w:rPr>
              <w:t>Penyempitan  definitif, konstriksi </w:t>
            </w:r>
            <w:r w:rsidR="00E31F73" w:rsidRPr="004643F6">
              <w:rPr>
                <w:rFonts w:ascii="Times New Roman" w:hAnsi="Times New Roman"/>
                <w:color w:val="000000"/>
                <w:sz w:val="20"/>
                <w:szCs w:val="24"/>
                <w:lang w:eastAsia="id-ID"/>
              </w:rPr>
              <w:t>fokal, sklerosis, dan</w:t>
            </w:r>
            <w:r w:rsidRPr="004643F6">
              <w:rPr>
                <w:rFonts w:ascii="Times New Roman" w:hAnsi="Times New Roman"/>
                <w:i/>
                <w:color w:val="000000"/>
                <w:sz w:val="20"/>
                <w:szCs w:val="24"/>
                <w:lang w:eastAsia="id-ID"/>
              </w:rPr>
              <w:t>arteriovenous</w:t>
            </w:r>
            <w:r w:rsidR="00E31F73" w:rsidRPr="004643F6">
              <w:rPr>
                <w:rFonts w:ascii="Times New Roman" w:hAnsi="Times New Roman"/>
                <w:i/>
                <w:color w:val="000000"/>
                <w:sz w:val="20"/>
                <w:szCs w:val="24"/>
                <w:lang w:val="en-US" w:eastAsia="id-ID"/>
              </w:rPr>
              <w:t>crossing</w:t>
            </w:r>
            <w:r w:rsidRPr="004643F6">
              <w:rPr>
                <w:rFonts w:ascii="Times New Roman" w:hAnsi="Times New Roman"/>
                <w:color w:val="000000"/>
                <w:sz w:val="20"/>
                <w:szCs w:val="24"/>
                <w:lang w:eastAsia="id-ID"/>
              </w:rPr>
              <w:t>,</w:t>
            </w:r>
            <w:r w:rsidR="00E31F73" w:rsidRPr="004643F6">
              <w:rPr>
                <w:rFonts w:ascii="Times New Roman" w:hAnsi="Times New Roman"/>
                <w:color w:val="000000"/>
                <w:sz w:val="20"/>
                <w:szCs w:val="24"/>
                <w:lang w:eastAsia="id-ID"/>
              </w:rPr>
              <w:t xml:space="preserve"> refleks cahaya yang </w:t>
            </w:r>
            <w:r w:rsidR="00E31F73" w:rsidRPr="004643F6">
              <w:rPr>
                <w:rFonts w:ascii="Times New Roman" w:hAnsi="Times New Roman"/>
                <w:color w:val="000000"/>
                <w:sz w:val="20"/>
                <w:szCs w:val="24"/>
                <w:lang w:val="en-US" w:eastAsia="id-ID"/>
              </w:rPr>
              <w:t>meningkat</w:t>
            </w:r>
          </w:p>
        </w:tc>
        <w:tc>
          <w:tcPr>
            <w:tcW w:w="2109" w:type="dxa"/>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color w:val="000000"/>
                <w:sz w:val="20"/>
                <w:szCs w:val="24"/>
                <w:lang w:eastAsia="id-ID"/>
              </w:rPr>
            </w:pPr>
            <w:r w:rsidRPr="004643F6">
              <w:rPr>
                <w:rFonts w:ascii="Times New Roman" w:hAnsi="Times New Roman"/>
                <w:color w:val="000000"/>
                <w:sz w:val="20"/>
                <w:szCs w:val="24"/>
                <w:lang w:eastAsia="id-ID"/>
              </w:rPr>
              <w:t>Asimptomatik</w:t>
            </w:r>
          </w:p>
        </w:tc>
      </w:tr>
      <w:tr w:rsidR="004D6CF6" w:rsidRPr="004643F6" w:rsidTr="009D1E03">
        <w:trPr>
          <w:jc w:val="center"/>
        </w:trPr>
        <w:tc>
          <w:tcPr>
            <w:tcW w:w="1642" w:type="dxa"/>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color w:val="000000"/>
                <w:sz w:val="20"/>
                <w:szCs w:val="24"/>
                <w:lang w:val="en-US" w:eastAsia="id-ID"/>
              </w:rPr>
            </w:pPr>
            <w:r w:rsidRPr="004643F6">
              <w:rPr>
                <w:rFonts w:ascii="Times New Roman" w:hAnsi="Times New Roman"/>
                <w:color w:val="000000"/>
                <w:sz w:val="20"/>
                <w:szCs w:val="24"/>
                <w:lang w:eastAsia="id-ID"/>
              </w:rPr>
              <w:t>Derajat III</w:t>
            </w:r>
          </w:p>
        </w:tc>
        <w:tc>
          <w:tcPr>
            <w:tcW w:w="4230" w:type="dxa"/>
            <w:tcMar>
              <w:top w:w="15" w:type="dxa"/>
              <w:left w:w="15" w:type="dxa"/>
              <w:bottom w:w="15" w:type="dxa"/>
              <w:right w:w="15" w:type="dxa"/>
            </w:tcMar>
            <w:hideMark/>
          </w:tcPr>
          <w:p w:rsidR="004D6CF6" w:rsidRPr="004643F6" w:rsidRDefault="004643F6" w:rsidP="005C7034">
            <w:pPr>
              <w:autoSpaceDE w:val="0"/>
              <w:autoSpaceDN w:val="0"/>
              <w:adjustRightInd w:val="0"/>
              <w:spacing w:line="240" w:lineRule="auto"/>
              <w:rPr>
                <w:rFonts w:ascii="Times New Roman" w:hAnsi="Times New Roman"/>
                <w:color w:val="000000"/>
                <w:sz w:val="20"/>
                <w:szCs w:val="24"/>
                <w:lang w:val="en-US" w:eastAsia="id-ID"/>
              </w:rPr>
            </w:pPr>
            <w:r w:rsidRPr="004643F6">
              <w:rPr>
                <w:rFonts w:ascii="Times New Roman" w:hAnsi="Times New Roman"/>
                <w:color w:val="000000"/>
                <w:sz w:val="20"/>
                <w:szCs w:val="24"/>
                <w:lang w:eastAsia="id-ID"/>
              </w:rPr>
              <w:t>Retinopati</w:t>
            </w:r>
            <w:r w:rsidR="004D6CF6" w:rsidRPr="004643F6">
              <w:rPr>
                <w:rFonts w:ascii="Times New Roman" w:hAnsi="Times New Roman"/>
                <w:color w:val="000000"/>
                <w:sz w:val="20"/>
                <w:szCs w:val="24"/>
                <w:lang w:eastAsia="id-ID"/>
              </w:rPr>
              <w:t>(</w:t>
            </w:r>
            <w:r w:rsidR="00EB22FB" w:rsidRPr="004643F6">
              <w:rPr>
                <w:rFonts w:ascii="Times New Roman" w:hAnsi="Times New Roman"/>
                <w:i/>
                <w:iCs/>
                <w:color w:val="000000"/>
                <w:sz w:val="20"/>
                <w:szCs w:val="24"/>
                <w:lang w:eastAsia="id-ID"/>
              </w:rPr>
              <w:t>cotton-wool</w:t>
            </w:r>
            <w:r w:rsidR="004D6CF6" w:rsidRPr="004643F6">
              <w:rPr>
                <w:rFonts w:ascii="Times New Roman" w:hAnsi="Times New Roman"/>
                <w:i/>
                <w:iCs/>
                <w:color w:val="000000"/>
                <w:sz w:val="20"/>
                <w:szCs w:val="24"/>
                <w:lang w:eastAsia="id-ID"/>
              </w:rPr>
              <w:t>spot</w:t>
            </w:r>
            <w:r w:rsidR="00EB22FB" w:rsidRPr="004643F6">
              <w:rPr>
                <w:rFonts w:ascii="Times New Roman" w:hAnsi="Times New Roman"/>
                <w:color w:val="000000"/>
                <w:sz w:val="20"/>
                <w:szCs w:val="24"/>
                <w:lang w:eastAsia="id-ID"/>
              </w:rPr>
              <w:t>, arterios</w:t>
            </w:r>
            <w:r w:rsidR="00EB22FB" w:rsidRPr="004643F6">
              <w:rPr>
                <w:rFonts w:ascii="Times New Roman" w:hAnsi="Times New Roman"/>
                <w:color w:val="000000"/>
                <w:sz w:val="20"/>
                <w:szCs w:val="24"/>
                <w:lang w:val="en-US" w:eastAsia="id-ID"/>
              </w:rPr>
              <w:t>k</w:t>
            </w:r>
            <w:r w:rsidR="004D6CF6" w:rsidRPr="004643F6">
              <w:rPr>
                <w:rFonts w:ascii="Times New Roman" w:hAnsi="Times New Roman"/>
                <w:color w:val="000000"/>
                <w:sz w:val="20"/>
                <w:szCs w:val="24"/>
                <w:lang w:eastAsia="id-ID"/>
              </w:rPr>
              <w:t>lerosis, hemoragik),sklerosis dan lesi sp</w:t>
            </w:r>
            <w:r w:rsidR="00EB22FB" w:rsidRPr="004643F6">
              <w:rPr>
                <w:rFonts w:ascii="Times New Roman" w:hAnsi="Times New Roman"/>
                <w:color w:val="000000"/>
                <w:sz w:val="20"/>
                <w:szCs w:val="24"/>
                <w:lang w:eastAsia="id-ID"/>
              </w:rPr>
              <w:t>astik dari arteriol pada retina</w:t>
            </w:r>
          </w:p>
        </w:tc>
        <w:tc>
          <w:tcPr>
            <w:tcW w:w="2109" w:type="dxa"/>
            <w:tcMar>
              <w:top w:w="15" w:type="dxa"/>
              <w:left w:w="15" w:type="dxa"/>
              <w:bottom w:w="15" w:type="dxa"/>
              <w:right w:w="15" w:type="dxa"/>
            </w:tcMar>
            <w:hideMark/>
          </w:tcPr>
          <w:p w:rsidR="004D6CF6" w:rsidRPr="004643F6" w:rsidRDefault="00EB22FB" w:rsidP="005C7034">
            <w:pPr>
              <w:autoSpaceDE w:val="0"/>
              <w:autoSpaceDN w:val="0"/>
              <w:adjustRightInd w:val="0"/>
              <w:spacing w:line="240" w:lineRule="auto"/>
              <w:jc w:val="center"/>
              <w:rPr>
                <w:rFonts w:ascii="Times New Roman" w:hAnsi="Times New Roman"/>
                <w:color w:val="000000"/>
                <w:sz w:val="20"/>
                <w:szCs w:val="24"/>
                <w:lang w:eastAsia="id-ID"/>
              </w:rPr>
            </w:pPr>
            <w:r w:rsidRPr="004643F6">
              <w:rPr>
                <w:rFonts w:ascii="Times New Roman" w:hAnsi="Times New Roman"/>
                <w:color w:val="000000"/>
                <w:sz w:val="20"/>
                <w:szCs w:val="24"/>
                <w:lang w:eastAsia="id-ID"/>
              </w:rPr>
              <w:t>S</w:t>
            </w:r>
            <w:r w:rsidRPr="004643F6">
              <w:rPr>
                <w:rFonts w:ascii="Times New Roman" w:hAnsi="Times New Roman"/>
                <w:color w:val="000000"/>
                <w:sz w:val="20"/>
                <w:szCs w:val="24"/>
                <w:lang w:val="en-US" w:eastAsia="id-ID"/>
              </w:rPr>
              <w:t>i</w:t>
            </w:r>
            <w:r w:rsidR="004D6CF6" w:rsidRPr="004643F6">
              <w:rPr>
                <w:rFonts w:ascii="Times New Roman" w:hAnsi="Times New Roman"/>
                <w:color w:val="000000"/>
                <w:sz w:val="20"/>
                <w:szCs w:val="24"/>
                <w:lang w:eastAsia="id-ID"/>
              </w:rPr>
              <w:t>mptomatik</w:t>
            </w:r>
          </w:p>
        </w:tc>
      </w:tr>
      <w:tr w:rsidR="004D6CF6" w:rsidRPr="004643F6" w:rsidTr="009D1E03">
        <w:trPr>
          <w:jc w:val="center"/>
        </w:trPr>
        <w:tc>
          <w:tcPr>
            <w:tcW w:w="1642" w:type="dxa"/>
            <w:tcBorders>
              <w:bottom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color w:val="000000"/>
                <w:sz w:val="20"/>
                <w:szCs w:val="24"/>
                <w:lang w:eastAsia="id-ID"/>
              </w:rPr>
            </w:pPr>
            <w:r w:rsidRPr="004643F6">
              <w:rPr>
                <w:rFonts w:ascii="Times New Roman" w:hAnsi="Times New Roman"/>
                <w:color w:val="000000"/>
                <w:sz w:val="20"/>
                <w:szCs w:val="24"/>
                <w:lang w:eastAsia="id-ID"/>
              </w:rPr>
              <w:t>Derajat IV</w:t>
            </w:r>
          </w:p>
        </w:tc>
        <w:tc>
          <w:tcPr>
            <w:tcW w:w="4230" w:type="dxa"/>
            <w:tcBorders>
              <w:bottom w:val="single" w:sz="4" w:space="0" w:color="auto"/>
            </w:tcBorders>
            <w:tcMar>
              <w:top w:w="15" w:type="dxa"/>
              <w:left w:w="15" w:type="dxa"/>
              <w:bottom w:w="15" w:type="dxa"/>
              <w:right w:w="15" w:type="dxa"/>
            </w:tcMar>
            <w:hideMark/>
          </w:tcPr>
          <w:p w:rsidR="004D6CF6" w:rsidRPr="004643F6" w:rsidRDefault="004D6CF6" w:rsidP="005C7034">
            <w:pPr>
              <w:spacing w:line="240" w:lineRule="auto"/>
              <w:rPr>
                <w:rFonts w:ascii="Times New Roman" w:hAnsi="Times New Roman"/>
                <w:color w:val="000000"/>
                <w:sz w:val="20"/>
                <w:szCs w:val="24"/>
                <w:lang w:eastAsia="id-ID"/>
              </w:rPr>
            </w:pPr>
            <w:r w:rsidRPr="004643F6">
              <w:rPr>
                <w:rFonts w:ascii="Times New Roman" w:hAnsi="Times New Roman"/>
                <w:color w:val="000000"/>
                <w:sz w:val="20"/>
                <w:szCs w:val="24"/>
                <w:lang w:eastAsia="id-ID"/>
              </w:rPr>
              <w:t>Edema neuroretinal termasuk papiledema</w:t>
            </w:r>
          </w:p>
        </w:tc>
        <w:tc>
          <w:tcPr>
            <w:tcW w:w="2109" w:type="dxa"/>
            <w:tcBorders>
              <w:bottom w:val="single" w:sz="4" w:space="0" w:color="auto"/>
            </w:tcBorders>
            <w:tcMar>
              <w:top w:w="15" w:type="dxa"/>
              <w:left w:w="15" w:type="dxa"/>
              <w:bottom w:w="15" w:type="dxa"/>
              <w:right w:w="15" w:type="dxa"/>
            </w:tcMar>
            <w:hideMark/>
          </w:tcPr>
          <w:p w:rsidR="004D6CF6" w:rsidRPr="004643F6" w:rsidRDefault="004D6CF6" w:rsidP="005C7034">
            <w:pPr>
              <w:autoSpaceDE w:val="0"/>
              <w:autoSpaceDN w:val="0"/>
              <w:adjustRightInd w:val="0"/>
              <w:spacing w:line="240" w:lineRule="auto"/>
              <w:jc w:val="center"/>
              <w:rPr>
                <w:rFonts w:ascii="Times New Roman" w:hAnsi="Times New Roman"/>
                <w:color w:val="000000"/>
                <w:sz w:val="20"/>
                <w:szCs w:val="24"/>
                <w:lang w:eastAsia="id-ID"/>
              </w:rPr>
            </w:pPr>
            <w:r w:rsidRPr="004643F6">
              <w:rPr>
                <w:rFonts w:ascii="Times New Roman" w:hAnsi="Times New Roman"/>
                <w:color w:val="000000"/>
                <w:sz w:val="20"/>
                <w:szCs w:val="24"/>
                <w:lang w:eastAsia="id-ID"/>
              </w:rPr>
              <w:t>Kelangsungan hidup berkurang</w:t>
            </w:r>
          </w:p>
        </w:tc>
      </w:tr>
    </w:tbl>
    <w:p w:rsidR="0047236E" w:rsidRPr="0047236E" w:rsidRDefault="0047236E" w:rsidP="005C7034">
      <w:pPr>
        <w:spacing w:line="240"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Sumber :</w:t>
      </w:r>
      <w:r>
        <w:rPr>
          <w:rFonts w:ascii="Times New Roman" w:hAnsi="Times New Roman"/>
          <w:sz w:val="24"/>
          <w:szCs w:val="24"/>
          <w:lang w:eastAsia="id-ID"/>
        </w:rPr>
        <w:t>Wong</w:t>
      </w:r>
      <w:proofErr w:type="gramEnd"/>
      <w:r>
        <w:rPr>
          <w:rFonts w:ascii="Times New Roman" w:hAnsi="Times New Roman"/>
          <w:sz w:val="24"/>
          <w:szCs w:val="24"/>
          <w:lang w:eastAsia="id-ID"/>
        </w:rPr>
        <w:t xml:space="preserve"> TY</w:t>
      </w:r>
      <w:r>
        <w:rPr>
          <w:rFonts w:ascii="Times New Roman" w:hAnsi="Times New Roman"/>
          <w:sz w:val="24"/>
          <w:szCs w:val="24"/>
          <w:lang w:val="en-US" w:eastAsia="id-ID"/>
        </w:rPr>
        <w:t>, 2005</w:t>
      </w:r>
    </w:p>
    <w:p w:rsidR="004D6CF6" w:rsidRPr="00405922" w:rsidRDefault="0047236E" w:rsidP="00405922">
      <w:pPr>
        <w:spacing w:before="100" w:beforeAutospacing="1" w:after="100" w:afterAutospacing="1" w:line="480" w:lineRule="auto"/>
        <w:rPr>
          <w:rFonts w:ascii="Times New Roman" w:hAnsi="Times New Roman"/>
          <w:sz w:val="24"/>
          <w:szCs w:val="24"/>
          <w:lang w:val="en-US" w:eastAsia="id-ID"/>
        </w:rPr>
      </w:pPr>
      <w:r>
        <w:rPr>
          <w:rFonts w:ascii="Times New Roman" w:hAnsi="Times New Roman"/>
          <w:sz w:val="24"/>
          <w:szCs w:val="24"/>
          <w:lang w:val="en-US" w:eastAsia="id-ID"/>
        </w:rPr>
        <w:tab/>
      </w:r>
      <w:r w:rsidR="00EA42A5">
        <w:rPr>
          <w:rFonts w:ascii="Times New Roman" w:hAnsi="Times New Roman"/>
          <w:sz w:val="24"/>
          <w:szCs w:val="24"/>
          <w:lang w:val="en-US" w:eastAsia="id-ID"/>
        </w:rPr>
        <w:t>S</w:t>
      </w:r>
      <w:r w:rsidR="00E31F73">
        <w:rPr>
          <w:rFonts w:ascii="Times New Roman" w:hAnsi="Times New Roman"/>
          <w:sz w:val="24"/>
          <w:szCs w:val="24"/>
          <w:lang w:eastAsia="id-ID"/>
        </w:rPr>
        <w:t>ebagai stadium awal penyakit retinopat</w:t>
      </w:r>
      <w:r w:rsidR="00E31F73">
        <w:rPr>
          <w:rFonts w:ascii="Times New Roman" w:hAnsi="Times New Roman"/>
          <w:sz w:val="24"/>
          <w:szCs w:val="24"/>
          <w:lang w:val="en-US" w:eastAsia="id-ID"/>
        </w:rPr>
        <w:t xml:space="preserve">i, </w:t>
      </w:r>
      <w:r w:rsidR="00EA42A5">
        <w:rPr>
          <w:rFonts w:ascii="Times New Roman" w:hAnsi="Times New Roman"/>
          <w:sz w:val="24"/>
          <w:szCs w:val="24"/>
          <w:lang w:val="en-US" w:eastAsia="id-ID"/>
        </w:rPr>
        <w:t>r</w:t>
      </w:r>
      <w:r w:rsidR="00EA42A5">
        <w:rPr>
          <w:rFonts w:ascii="Times New Roman" w:hAnsi="Times New Roman"/>
          <w:sz w:val="24"/>
          <w:szCs w:val="24"/>
          <w:lang w:eastAsia="id-ID"/>
        </w:rPr>
        <w:t>etinopati hipertensi derajat I dan II</w:t>
      </w:r>
      <w:r w:rsidR="00D50455">
        <w:rPr>
          <w:rFonts w:ascii="Times New Roman" w:hAnsi="Times New Roman"/>
          <w:sz w:val="24"/>
          <w:szCs w:val="24"/>
          <w:lang w:eastAsia="id-ID"/>
        </w:rPr>
        <w:t xml:space="preserve"> </w:t>
      </w:r>
      <w:r w:rsidR="00E31F73">
        <w:rPr>
          <w:rFonts w:ascii="Times New Roman" w:hAnsi="Times New Roman"/>
          <w:sz w:val="24"/>
          <w:szCs w:val="24"/>
          <w:lang w:val="en-US" w:eastAsia="id-ID"/>
        </w:rPr>
        <w:t>sulit</w:t>
      </w:r>
      <w:r w:rsidR="00E31F73">
        <w:rPr>
          <w:rFonts w:ascii="Times New Roman" w:hAnsi="Times New Roman"/>
          <w:sz w:val="24"/>
          <w:szCs w:val="24"/>
          <w:lang w:eastAsia="id-ID"/>
        </w:rPr>
        <w:t xml:space="preserve"> dibedakan</w:t>
      </w:r>
      <w:r w:rsidR="00E31F73">
        <w:rPr>
          <w:rFonts w:ascii="Times New Roman" w:hAnsi="Times New Roman"/>
          <w:sz w:val="24"/>
          <w:szCs w:val="24"/>
          <w:lang w:val="en-US" w:eastAsia="id-ID"/>
        </w:rPr>
        <w:t>,</w:t>
      </w:r>
      <w:r w:rsidR="004D6CF6">
        <w:rPr>
          <w:rFonts w:ascii="Times New Roman" w:hAnsi="Times New Roman"/>
          <w:sz w:val="24"/>
          <w:szCs w:val="24"/>
          <w:lang w:eastAsia="id-ID"/>
        </w:rPr>
        <w:t xml:space="preserve"> derajat retinopati hipertensi tidak hanya berhubungan dengan tingkat keparahan tetapi bisa juga berdasarkan tingkat lainnya, sehingga klasifikasi r</w:t>
      </w:r>
      <w:r w:rsidR="00E31F73">
        <w:rPr>
          <w:rFonts w:ascii="Times New Roman" w:hAnsi="Times New Roman"/>
          <w:sz w:val="24"/>
          <w:szCs w:val="24"/>
          <w:lang w:eastAsia="id-ID"/>
        </w:rPr>
        <w:t xml:space="preserve">etinopati hipertensi </w:t>
      </w:r>
      <w:r w:rsidR="00E31F73">
        <w:rPr>
          <w:rFonts w:ascii="Times New Roman" w:hAnsi="Times New Roman"/>
          <w:sz w:val="24"/>
          <w:szCs w:val="24"/>
          <w:lang w:val="en-US" w:eastAsia="id-ID"/>
        </w:rPr>
        <w:t>dapat dibedakan</w:t>
      </w:r>
      <w:r w:rsidR="004D6CF6">
        <w:rPr>
          <w:rFonts w:ascii="Times New Roman" w:hAnsi="Times New Roman"/>
          <w:sz w:val="24"/>
          <w:szCs w:val="24"/>
          <w:lang w:eastAsia="id-ID"/>
        </w:rPr>
        <w:t xml:space="preserve"> menjadi 3 derajat, yaitu : </w:t>
      </w:r>
      <w:r w:rsidR="00E31F73">
        <w:rPr>
          <w:rFonts w:ascii="Times New Roman" w:hAnsi="Times New Roman"/>
          <w:sz w:val="24"/>
          <w:szCs w:val="24"/>
          <w:lang w:val="en-US" w:eastAsia="id-ID"/>
        </w:rPr>
        <w:t xml:space="preserve">a) </w:t>
      </w:r>
      <w:r w:rsidR="004D6CF6">
        <w:rPr>
          <w:rFonts w:ascii="Times New Roman" w:hAnsi="Times New Roman"/>
          <w:sz w:val="24"/>
          <w:szCs w:val="24"/>
          <w:lang w:eastAsia="id-ID"/>
        </w:rPr>
        <w:t>Retinopati ringan (</w:t>
      </w:r>
      <w:r w:rsidR="004D6CF6">
        <w:rPr>
          <w:rFonts w:ascii="Times New Roman" w:hAnsi="Times New Roman"/>
          <w:i/>
          <w:iCs/>
          <w:sz w:val="24"/>
          <w:szCs w:val="24"/>
          <w:lang w:eastAsia="id-ID"/>
        </w:rPr>
        <w:t>mild retinopathy</w:t>
      </w:r>
      <w:r w:rsidR="00E31F73">
        <w:rPr>
          <w:rFonts w:ascii="Times New Roman" w:hAnsi="Times New Roman"/>
          <w:sz w:val="24"/>
          <w:szCs w:val="24"/>
          <w:lang w:val="en-US" w:eastAsia="id-ID"/>
        </w:rPr>
        <w:t>), terjadi</w:t>
      </w:r>
      <w:r w:rsidR="00D50455">
        <w:rPr>
          <w:rFonts w:ascii="Times New Roman" w:hAnsi="Times New Roman"/>
          <w:sz w:val="24"/>
          <w:szCs w:val="24"/>
          <w:lang w:eastAsia="id-ID"/>
        </w:rPr>
        <w:t xml:space="preserve"> </w:t>
      </w:r>
      <w:r w:rsidR="004D6CF6">
        <w:rPr>
          <w:rFonts w:ascii="Times New Roman" w:eastAsia="Times New Roman" w:hAnsi="Times New Roman"/>
          <w:sz w:val="24"/>
          <w:szCs w:val="24"/>
          <w:lang w:eastAsia="id-ID"/>
        </w:rPr>
        <w:t xml:space="preserve">penyempitan arteriolar menyeluruh atau fokal, </w:t>
      </w:r>
      <w:r w:rsidR="004D6CF6">
        <w:rPr>
          <w:rFonts w:ascii="Times New Roman" w:eastAsia="Times New Roman" w:hAnsi="Times New Roman"/>
          <w:i/>
          <w:iCs/>
          <w:sz w:val="24"/>
          <w:szCs w:val="24"/>
          <w:lang w:eastAsia="id-ID"/>
        </w:rPr>
        <w:t>arteriovenous nipping</w:t>
      </w:r>
      <w:r w:rsidR="004D6CF6">
        <w:rPr>
          <w:rFonts w:ascii="Times New Roman" w:eastAsia="Times New Roman" w:hAnsi="Times New Roman"/>
          <w:sz w:val="24"/>
          <w:szCs w:val="24"/>
          <w:lang w:eastAsia="id-ID"/>
        </w:rPr>
        <w:t>, dan dinding arterioler lebih padat (</w:t>
      </w:r>
      <w:r w:rsidR="004D6CF6">
        <w:rPr>
          <w:rFonts w:ascii="Times New Roman" w:eastAsia="Times New Roman" w:hAnsi="Times New Roman"/>
          <w:i/>
          <w:iCs/>
          <w:sz w:val="24"/>
          <w:szCs w:val="24"/>
          <w:lang w:eastAsia="id-ID"/>
        </w:rPr>
        <w:t>silver-wire</w:t>
      </w:r>
      <w:r w:rsidR="00E31F73">
        <w:rPr>
          <w:rFonts w:ascii="Times New Roman" w:eastAsia="Times New Roman" w:hAnsi="Times New Roman"/>
          <w:sz w:val="24"/>
          <w:szCs w:val="24"/>
          <w:lang w:eastAsia="id-ID"/>
        </w:rPr>
        <w:t>)</w:t>
      </w:r>
      <w:r w:rsidR="00EA42A5">
        <w:rPr>
          <w:rFonts w:ascii="Times New Roman" w:eastAsia="Times New Roman" w:hAnsi="Times New Roman"/>
          <w:sz w:val="24"/>
          <w:szCs w:val="24"/>
          <w:lang w:val="en-US" w:eastAsia="id-ID"/>
        </w:rPr>
        <w:t xml:space="preserve"> (Gambar 2.1)</w:t>
      </w:r>
      <w:r w:rsidR="00E31F73">
        <w:rPr>
          <w:rFonts w:ascii="Times New Roman" w:eastAsia="Times New Roman" w:hAnsi="Times New Roman"/>
          <w:sz w:val="24"/>
          <w:szCs w:val="24"/>
          <w:lang w:val="en-US" w:eastAsia="id-ID"/>
        </w:rPr>
        <w:t xml:space="preserve">; b) </w:t>
      </w:r>
      <w:r w:rsidR="004D6CF6">
        <w:rPr>
          <w:rFonts w:ascii="Times New Roman" w:hAnsi="Times New Roman"/>
          <w:sz w:val="24"/>
          <w:szCs w:val="24"/>
          <w:lang w:eastAsia="id-ID"/>
        </w:rPr>
        <w:t>Retinopati sedang (</w:t>
      </w:r>
      <w:r w:rsidR="004D6CF6">
        <w:rPr>
          <w:rFonts w:ascii="Times New Roman" w:hAnsi="Times New Roman"/>
          <w:i/>
          <w:iCs/>
          <w:sz w:val="24"/>
          <w:szCs w:val="24"/>
          <w:lang w:eastAsia="id-ID"/>
        </w:rPr>
        <w:t>moderate retinopathy</w:t>
      </w:r>
      <w:r w:rsidR="00E31F73">
        <w:rPr>
          <w:rFonts w:ascii="Times New Roman" w:hAnsi="Times New Roman"/>
          <w:sz w:val="24"/>
          <w:szCs w:val="24"/>
          <w:lang w:eastAsia="id-ID"/>
        </w:rPr>
        <w:t>)</w:t>
      </w:r>
      <w:r w:rsidR="00E31F73">
        <w:rPr>
          <w:rFonts w:ascii="Times New Roman" w:hAnsi="Times New Roman"/>
          <w:sz w:val="24"/>
          <w:szCs w:val="24"/>
          <w:lang w:val="en-US" w:eastAsia="id-ID"/>
        </w:rPr>
        <w:t>, terjadi p</w:t>
      </w:r>
      <w:r w:rsidR="004D6CF6">
        <w:rPr>
          <w:rFonts w:ascii="Times New Roman" w:hAnsi="Times New Roman"/>
          <w:sz w:val="24"/>
          <w:szCs w:val="24"/>
          <w:lang w:eastAsia="id-ID"/>
        </w:rPr>
        <w:t xml:space="preserve">erdarahan dengan gambaran </w:t>
      </w:r>
      <w:r w:rsidR="004D6CF6">
        <w:rPr>
          <w:rFonts w:ascii="Times New Roman" w:hAnsi="Times New Roman"/>
          <w:i/>
          <w:iCs/>
          <w:sz w:val="24"/>
          <w:szCs w:val="24"/>
          <w:lang w:eastAsia="id-ID"/>
        </w:rPr>
        <w:t>flame-shaped/blot-shaped</w:t>
      </w:r>
      <w:r w:rsidR="004D6CF6">
        <w:rPr>
          <w:rFonts w:ascii="Times New Roman" w:hAnsi="Times New Roman"/>
          <w:sz w:val="24"/>
          <w:szCs w:val="24"/>
          <w:lang w:eastAsia="id-ID"/>
        </w:rPr>
        <w:t>, mikroan</w:t>
      </w:r>
      <w:r w:rsidR="00E31F73">
        <w:rPr>
          <w:rFonts w:ascii="Times New Roman" w:hAnsi="Times New Roman"/>
          <w:sz w:val="24"/>
          <w:szCs w:val="24"/>
          <w:lang w:val="en-US" w:eastAsia="id-ID"/>
        </w:rPr>
        <w:t>e</w:t>
      </w:r>
      <w:r w:rsidR="004D6CF6">
        <w:rPr>
          <w:rFonts w:ascii="Times New Roman" w:hAnsi="Times New Roman"/>
          <w:sz w:val="24"/>
          <w:szCs w:val="24"/>
          <w:lang w:eastAsia="id-ID"/>
        </w:rPr>
        <w:t xml:space="preserve">uarisma, </w:t>
      </w:r>
      <w:r w:rsidR="00E31F73">
        <w:rPr>
          <w:rFonts w:ascii="Times New Roman" w:eastAsia="Times New Roman" w:hAnsi="Times New Roman"/>
          <w:i/>
          <w:iCs/>
          <w:sz w:val="24"/>
          <w:szCs w:val="24"/>
          <w:lang w:eastAsia="id-ID"/>
        </w:rPr>
        <w:t>hard ex</w:t>
      </w:r>
      <w:r w:rsidR="004D6CF6">
        <w:rPr>
          <w:rFonts w:ascii="Times New Roman" w:eastAsia="Times New Roman" w:hAnsi="Times New Roman"/>
          <w:i/>
          <w:iCs/>
          <w:sz w:val="24"/>
          <w:szCs w:val="24"/>
          <w:lang w:eastAsia="id-ID"/>
        </w:rPr>
        <w:t>udates</w:t>
      </w:r>
      <w:r w:rsidR="00624A43">
        <w:rPr>
          <w:rFonts w:ascii="Times New Roman" w:eastAsia="Times New Roman" w:hAnsi="Times New Roman"/>
          <w:i/>
          <w:iCs/>
          <w:sz w:val="24"/>
          <w:szCs w:val="24"/>
          <w:lang w:eastAsia="id-ID"/>
        </w:rPr>
        <w:t xml:space="preserve">, </w:t>
      </w:r>
      <w:r w:rsidR="004D6CF6">
        <w:rPr>
          <w:rFonts w:ascii="Times New Roman" w:eastAsia="Times New Roman" w:hAnsi="Times New Roman"/>
          <w:sz w:val="24"/>
          <w:szCs w:val="24"/>
          <w:lang w:eastAsia="id-ID"/>
        </w:rPr>
        <w:lastRenderedPageBreak/>
        <w:t xml:space="preserve">dan gambaran </w:t>
      </w:r>
      <w:r w:rsidR="004D6CF6" w:rsidRPr="00E31F73">
        <w:rPr>
          <w:rFonts w:ascii="Times New Roman" w:eastAsia="Times New Roman" w:hAnsi="Times New Roman"/>
          <w:i/>
          <w:sz w:val="24"/>
          <w:szCs w:val="24"/>
          <w:lang w:eastAsia="id-ID"/>
        </w:rPr>
        <w:t>cotton-wool spots</w:t>
      </w:r>
      <w:r w:rsidR="00624A43">
        <w:rPr>
          <w:rFonts w:ascii="Times New Roman" w:eastAsia="Times New Roman" w:hAnsi="Times New Roman"/>
          <w:i/>
          <w:sz w:val="24"/>
          <w:szCs w:val="24"/>
          <w:lang w:eastAsia="id-ID"/>
        </w:rPr>
        <w:t xml:space="preserve"> </w:t>
      </w:r>
      <w:r w:rsidR="00EA42A5" w:rsidRPr="00EA42A5">
        <w:rPr>
          <w:rFonts w:ascii="Times New Roman" w:eastAsia="Times New Roman" w:hAnsi="Times New Roman"/>
          <w:sz w:val="24"/>
          <w:szCs w:val="24"/>
          <w:lang w:val="en-US" w:eastAsia="id-ID"/>
        </w:rPr>
        <w:t>(Gambar 2.2)</w:t>
      </w:r>
      <w:r w:rsidR="00E31F73">
        <w:rPr>
          <w:rFonts w:ascii="Times New Roman" w:eastAsia="Times New Roman" w:hAnsi="Times New Roman"/>
          <w:sz w:val="24"/>
          <w:szCs w:val="24"/>
          <w:lang w:val="en-US" w:eastAsia="id-ID"/>
        </w:rPr>
        <w:t xml:space="preserve">; c) </w:t>
      </w:r>
      <w:r w:rsidR="004D6CF6">
        <w:rPr>
          <w:rFonts w:ascii="Times New Roman" w:hAnsi="Times New Roman"/>
          <w:sz w:val="24"/>
          <w:szCs w:val="24"/>
          <w:lang w:eastAsia="id-ID"/>
        </w:rPr>
        <w:t>Retinopati berat (</w:t>
      </w:r>
      <w:r w:rsidR="004D6CF6">
        <w:rPr>
          <w:rFonts w:ascii="Times New Roman" w:hAnsi="Times New Roman"/>
          <w:i/>
          <w:iCs/>
          <w:sz w:val="24"/>
          <w:szCs w:val="24"/>
          <w:lang w:eastAsia="id-ID"/>
        </w:rPr>
        <w:t>severe retinopathy</w:t>
      </w:r>
      <w:r w:rsidR="00E31F73">
        <w:rPr>
          <w:rFonts w:ascii="Times New Roman" w:hAnsi="Times New Roman"/>
          <w:sz w:val="24"/>
          <w:szCs w:val="24"/>
          <w:lang w:eastAsia="id-ID"/>
        </w:rPr>
        <w:t>)</w:t>
      </w:r>
      <w:r w:rsidR="00E31F73">
        <w:rPr>
          <w:rFonts w:ascii="Times New Roman" w:hAnsi="Times New Roman"/>
          <w:sz w:val="24"/>
          <w:szCs w:val="24"/>
          <w:lang w:val="en-US" w:eastAsia="id-ID"/>
        </w:rPr>
        <w:t xml:space="preserve"> dengan gambaran</w:t>
      </w:r>
      <w:r w:rsidR="00624A43">
        <w:rPr>
          <w:rFonts w:ascii="Times New Roman" w:hAnsi="Times New Roman"/>
          <w:sz w:val="24"/>
          <w:szCs w:val="24"/>
          <w:lang w:eastAsia="id-ID"/>
        </w:rPr>
        <w:t xml:space="preserve"> </w:t>
      </w:r>
      <w:r w:rsidR="00E31F73">
        <w:rPr>
          <w:rFonts w:ascii="Times New Roman" w:eastAsia="Times New Roman" w:hAnsi="Times New Roman"/>
          <w:sz w:val="24"/>
          <w:szCs w:val="24"/>
          <w:lang w:val="en-US" w:eastAsia="id-ID"/>
        </w:rPr>
        <w:t>r</w:t>
      </w:r>
      <w:r w:rsidR="004D6CF6">
        <w:rPr>
          <w:rFonts w:ascii="Times New Roman" w:eastAsia="Times New Roman" w:hAnsi="Times New Roman"/>
          <w:sz w:val="24"/>
          <w:szCs w:val="24"/>
          <w:lang w:eastAsia="id-ID"/>
        </w:rPr>
        <w:t>etinopati</w:t>
      </w:r>
      <w:r w:rsidR="00624A43">
        <w:rPr>
          <w:rFonts w:ascii="Times New Roman" w:eastAsia="Times New Roman" w:hAnsi="Times New Roman"/>
          <w:sz w:val="24"/>
          <w:szCs w:val="24"/>
          <w:lang w:eastAsia="id-ID"/>
        </w:rPr>
        <w:t xml:space="preserve"> </w:t>
      </w:r>
      <w:r w:rsidR="004D6CF6">
        <w:rPr>
          <w:rFonts w:ascii="Times New Roman" w:eastAsia="Times New Roman" w:hAnsi="Times New Roman"/>
          <w:sz w:val="24"/>
          <w:szCs w:val="24"/>
          <w:lang w:eastAsia="id-ID"/>
        </w:rPr>
        <w:t>sedang</w:t>
      </w:r>
      <w:r w:rsidR="00624A43">
        <w:rPr>
          <w:rFonts w:ascii="Times New Roman" w:eastAsia="Times New Roman" w:hAnsi="Times New Roman"/>
          <w:sz w:val="24"/>
          <w:szCs w:val="24"/>
          <w:lang w:eastAsia="id-ID"/>
        </w:rPr>
        <w:t xml:space="preserve"> </w:t>
      </w:r>
      <w:r w:rsidR="00E31F73">
        <w:rPr>
          <w:rFonts w:ascii="Times New Roman" w:eastAsia="Times New Roman" w:hAnsi="Times New Roman"/>
          <w:sz w:val="24"/>
          <w:szCs w:val="24"/>
          <w:lang w:eastAsia="id-ID"/>
        </w:rPr>
        <w:t>di</w:t>
      </w:r>
      <w:r w:rsidR="00E31F73">
        <w:rPr>
          <w:rFonts w:ascii="Times New Roman" w:eastAsia="Times New Roman" w:hAnsi="Times New Roman"/>
          <w:sz w:val="24"/>
          <w:szCs w:val="24"/>
          <w:lang w:val="en-US" w:eastAsia="id-ID"/>
        </w:rPr>
        <w:t>sertai</w:t>
      </w:r>
      <w:r w:rsidR="004D6CF6">
        <w:rPr>
          <w:rFonts w:ascii="Times New Roman" w:hAnsi="Times New Roman"/>
          <w:sz w:val="24"/>
          <w:szCs w:val="24"/>
          <w:lang w:eastAsia="id-ID"/>
        </w:rPr>
        <w:t xml:space="preserve"> dengan</w:t>
      </w:r>
      <w:r w:rsidR="00E31F73">
        <w:rPr>
          <w:rFonts w:ascii="Times New Roman" w:hAnsi="Times New Roman"/>
          <w:sz w:val="24"/>
          <w:szCs w:val="24"/>
          <w:lang w:val="en-US" w:eastAsia="id-ID"/>
        </w:rPr>
        <w:t xml:space="preserve"> adanya</w:t>
      </w:r>
      <w:r w:rsidR="004D6CF6">
        <w:rPr>
          <w:rFonts w:ascii="Times New Roman" w:hAnsi="Times New Roman"/>
          <w:sz w:val="24"/>
          <w:szCs w:val="24"/>
          <w:lang w:eastAsia="id-ID"/>
        </w:rPr>
        <w:t xml:space="preserve"> pembengkakan</w:t>
      </w:r>
      <w:r w:rsidR="00624A43">
        <w:rPr>
          <w:rFonts w:ascii="Times New Roman" w:hAnsi="Times New Roman"/>
          <w:sz w:val="24"/>
          <w:szCs w:val="24"/>
          <w:lang w:eastAsia="id-ID"/>
        </w:rPr>
        <w:t xml:space="preserve"> </w:t>
      </w:r>
      <w:r w:rsidR="004D6CF6">
        <w:rPr>
          <w:rFonts w:ascii="Times New Roman" w:eastAsia="Times New Roman" w:hAnsi="Times New Roman"/>
          <w:sz w:val="24"/>
          <w:szCs w:val="24"/>
          <w:lang w:eastAsia="id-ID"/>
        </w:rPr>
        <w:t>diskus</w:t>
      </w:r>
      <w:r w:rsidR="00624A43">
        <w:rPr>
          <w:rFonts w:ascii="Times New Roman" w:eastAsia="Times New Roman" w:hAnsi="Times New Roman"/>
          <w:sz w:val="24"/>
          <w:szCs w:val="24"/>
          <w:lang w:eastAsia="id-ID"/>
        </w:rPr>
        <w:t xml:space="preserve"> </w:t>
      </w:r>
      <w:r w:rsidR="00E31F73">
        <w:rPr>
          <w:rFonts w:ascii="Times New Roman" w:eastAsia="Times New Roman" w:hAnsi="Times New Roman"/>
          <w:sz w:val="24"/>
          <w:szCs w:val="24"/>
          <w:lang w:eastAsia="id-ID"/>
        </w:rPr>
        <w:t>optikus (papilloedema)</w:t>
      </w:r>
      <w:r w:rsidR="00EA42A5">
        <w:rPr>
          <w:rFonts w:ascii="Times New Roman" w:eastAsia="Times New Roman" w:hAnsi="Times New Roman"/>
          <w:sz w:val="24"/>
          <w:szCs w:val="24"/>
          <w:lang w:val="en-US" w:eastAsia="id-ID"/>
        </w:rPr>
        <w:t xml:space="preserve"> (Gambar 2.3)</w:t>
      </w:r>
      <w:r w:rsidR="00557AD4">
        <w:rPr>
          <w:rFonts w:ascii="Times New Roman" w:eastAsia="Times New Roman" w:hAnsi="Times New Roman"/>
          <w:sz w:val="24"/>
          <w:szCs w:val="24"/>
          <w:lang w:eastAsia="id-ID"/>
        </w:rPr>
        <w:t>.</w:t>
      </w:r>
    </w:p>
    <w:p w:rsidR="005C7034" w:rsidRDefault="005C7034" w:rsidP="00EA42A5">
      <w:pPr>
        <w:spacing w:before="100" w:beforeAutospacing="1" w:after="100" w:afterAutospacing="1" w:line="480" w:lineRule="auto"/>
        <w:contextualSpacing/>
        <w:jc w:val="center"/>
        <w:rPr>
          <w:rFonts w:ascii="Times New Roman" w:hAnsi="Times New Roman"/>
          <w:sz w:val="24"/>
          <w:szCs w:val="24"/>
          <w:lang w:eastAsia="id-ID"/>
        </w:rPr>
      </w:pPr>
    </w:p>
    <w:p w:rsidR="004D6CF6" w:rsidRDefault="004D6CF6" w:rsidP="00EA42A5">
      <w:pPr>
        <w:spacing w:before="100" w:beforeAutospacing="1" w:after="100" w:afterAutospacing="1" w:line="480" w:lineRule="auto"/>
        <w:contextualSpacing/>
        <w:jc w:val="center"/>
        <w:rPr>
          <w:rFonts w:ascii="Times New Roman" w:hAnsi="Times New Roman"/>
          <w:sz w:val="24"/>
          <w:szCs w:val="24"/>
          <w:lang w:eastAsia="id-ID"/>
        </w:rPr>
      </w:pPr>
      <w:r>
        <w:rPr>
          <w:rFonts w:ascii="Times New Roman" w:eastAsia="Times New Roman" w:hAnsi="Times New Roman"/>
          <w:noProof/>
          <w:sz w:val="24"/>
          <w:szCs w:val="24"/>
          <w:lang w:val="en-US"/>
        </w:rPr>
        <w:drawing>
          <wp:inline distT="0" distB="0" distL="0" distR="0">
            <wp:extent cx="3238500" cy="1562100"/>
            <wp:effectExtent l="19050" t="0" r="0" b="0"/>
            <wp:docPr id="4" name="Picture 1" descr="wps1A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1AD8.tmp"/>
                    <pic:cNvPicPr>
                      <a:picLocks noChangeAspect="1" noChangeArrowheads="1"/>
                    </pic:cNvPicPr>
                  </pic:nvPicPr>
                  <pic:blipFill>
                    <a:blip r:embed="rId8"/>
                    <a:srcRect/>
                    <a:stretch>
                      <a:fillRect/>
                    </a:stretch>
                  </pic:blipFill>
                  <pic:spPr bwMode="auto">
                    <a:xfrm>
                      <a:off x="0" y="0"/>
                      <a:ext cx="3238500" cy="1562100"/>
                    </a:xfrm>
                    <a:prstGeom prst="rect">
                      <a:avLst/>
                    </a:prstGeom>
                    <a:noFill/>
                    <a:ln w="9525">
                      <a:noFill/>
                      <a:miter lim="800000"/>
                      <a:headEnd/>
                      <a:tailEnd/>
                    </a:ln>
                  </pic:spPr>
                </pic:pic>
              </a:graphicData>
            </a:graphic>
          </wp:inline>
        </w:drawing>
      </w:r>
    </w:p>
    <w:p w:rsidR="004D6CF6" w:rsidRPr="00405922" w:rsidRDefault="004D6CF6" w:rsidP="00405922">
      <w:pPr>
        <w:spacing w:before="100" w:beforeAutospacing="1" w:after="100" w:afterAutospacing="1" w:line="240" w:lineRule="auto"/>
        <w:contextualSpacing/>
        <w:rPr>
          <w:rFonts w:ascii="Times New Roman" w:hAnsi="Times New Roman"/>
          <w:i/>
          <w:iCs/>
          <w:sz w:val="24"/>
          <w:szCs w:val="24"/>
          <w:lang w:eastAsia="id-ID"/>
        </w:rPr>
      </w:pPr>
      <w:r w:rsidRPr="00EA42A5">
        <w:rPr>
          <w:rFonts w:ascii="Times New Roman" w:hAnsi="Times New Roman"/>
          <w:sz w:val="24"/>
          <w:szCs w:val="24"/>
          <w:lang w:eastAsia="id-ID"/>
        </w:rPr>
        <w:t xml:space="preserve">Gambar 2.1 </w:t>
      </w:r>
      <w:r w:rsidRPr="00EA42A5">
        <w:rPr>
          <w:rFonts w:ascii="Times New Roman" w:hAnsi="Times New Roman"/>
          <w:i/>
          <w:iCs/>
          <w:sz w:val="24"/>
          <w:szCs w:val="24"/>
          <w:lang w:eastAsia="id-ID"/>
        </w:rPr>
        <w:t>Mild Retinopathy</w:t>
      </w:r>
      <w:r w:rsidR="00405922">
        <w:rPr>
          <w:rFonts w:ascii="Times New Roman" w:hAnsi="Times New Roman"/>
          <w:i/>
          <w:iCs/>
          <w:sz w:val="24"/>
          <w:szCs w:val="24"/>
          <w:lang w:val="en-US" w:eastAsia="id-ID"/>
        </w:rPr>
        <w:t xml:space="preserve">; </w:t>
      </w:r>
      <w:r w:rsidR="00EA42A5" w:rsidRPr="00405922">
        <w:rPr>
          <w:rFonts w:ascii="Times New Roman" w:hAnsi="Times New Roman"/>
          <w:sz w:val="24"/>
          <w:szCs w:val="24"/>
          <w:lang w:eastAsia="id-ID"/>
        </w:rPr>
        <w:t>Gamb</w:t>
      </w:r>
      <w:r w:rsidR="00EA42A5" w:rsidRPr="00405922">
        <w:rPr>
          <w:rFonts w:ascii="Times New Roman" w:hAnsi="Times New Roman"/>
          <w:sz w:val="24"/>
          <w:szCs w:val="24"/>
          <w:lang w:val="en-US" w:eastAsia="id-ID"/>
        </w:rPr>
        <w:t>ar 2.1.</w:t>
      </w:r>
      <w:r w:rsidRPr="00405922">
        <w:rPr>
          <w:rFonts w:ascii="Times New Roman" w:hAnsi="Times New Roman"/>
          <w:sz w:val="24"/>
          <w:szCs w:val="24"/>
          <w:lang w:eastAsia="id-ID"/>
        </w:rPr>
        <w:t xml:space="preserve">A </w:t>
      </w:r>
      <w:r w:rsidRPr="00405922">
        <w:rPr>
          <w:rFonts w:ascii="Times New Roman" w:hAnsi="Times New Roman"/>
          <w:i/>
          <w:iCs/>
          <w:sz w:val="24"/>
          <w:szCs w:val="24"/>
          <w:lang w:eastAsia="id-ID"/>
        </w:rPr>
        <w:t>arteriovenous nicking</w:t>
      </w:r>
      <w:r w:rsidR="00EA42A5" w:rsidRPr="00405922">
        <w:rPr>
          <w:rFonts w:ascii="Times New Roman" w:hAnsi="Times New Roman"/>
          <w:sz w:val="24"/>
          <w:szCs w:val="24"/>
          <w:lang w:eastAsia="id-ID"/>
        </w:rPr>
        <w:t xml:space="preserve"> (panah hitam</w:t>
      </w:r>
      <w:r w:rsidRPr="00405922">
        <w:rPr>
          <w:rFonts w:ascii="Times New Roman" w:hAnsi="Times New Roman"/>
          <w:sz w:val="24"/>
          <w:szCs w:val="24"/>
          <w:lang w:eastAsia="id-ID"/>
        </w:rPr>
        <w:t>) dan penyempi</w:t>
      </w:r>
      <w:r w:rsidR="00EA42A5" w:rsidRPr="00405922">
        <w:rPr>
          <w:rFonts w:ascii="Times New Roman" w:hAnsi="Times New Roman"/>
          <w:sz w:val="24"/>
          <w:szCs w:val="24"/>
          <w:lang w:eastAsia="id-ID"/>
        </w:rPr>
        <w:t>tan lokal (panah putih</w:t>
      </w:r>
      <w:r w:rsidR="00EA42A5" w:rsidRPr="00405922">
        <w:rPr>
          <w:rFonts w:ascii="Times New Roman" w:hAnsi="Times New Roman"/>
          <w:sz w:val="24"/>
          <w:szCs w:val="24"/>
          <w:lang w:val="en-US" w:eastAsia="id-ID"/>
        </w:rPr>
        <w:t>)</w:t>
      </w:r>
      <w:r w:rsidR="00405922">
        <w:rPr>
          <w:rFonts w:ascii="Times New Roman" w:hAnsi="Times New Roman"/>
          <w:sz w:val="24"/>
          <w:szCs w:val="24"/>
          <w:lang w:val="en-US" w:eastAsia="id-ID"/>
        </w:rPr>
        <w:t xml:space="preserve">; </w:t>
      </w:r>
      <w:r w:rsidR="00EA42A5" w:rsidRPr="00405922">
        <w:rPr>
          <w:rFonts w:ascii="Times New Roman" w:hAnsi="Times New Roman"/>
          <w:sz w:val="24"/>
          <w:szCs w:val="24"/>
          <w:lang w:val="en-US" w:eastAsia="id-ID"/>
        </w:rPr>
        <w:t>Gambar 2.1.B G</w:t>
      </w:r>
      <w:r w:rsidRPr="00405922">
        <w:rPr>
          <w:rFonts w:ascii="Times New Roman" w:hAnsi="Times New Roman"/>
          <w:sz w:val="24"/>
          <w:szCs w:val="24"/>
          <w:lang w:eastAsia="id-ID"/>
        </w:rPr>
        <w:t xml:space="preserve">ambaran </w:t>
      </w:r>
      <w:r w:rsidRPr="00405922">
        <w:rPr>
          <w:rFonts w:ascii="Times New Roman" w:hAnsi="Times New Roman"/>
          <w:i/>
          <w:iCs/>
          <w:sz w:val="24"/>
          <w:szCs w:val="24"/>
          <w:lang w:eastAsia="id-ID"/>
        </w:rPr>
        <w:t>copper wirring</w:t>
      </w:r>
      <w:r w:rsidRPr="00405922">
        <w:rPr>
          <w:rFonts w:ascii="Times New Roman" w:hAnsi="Times New Roman"/>
          <w:sz w:val="24"/>
          <w:szCs w:val="24"/>
          <w:lang w:eastAsia="id-ID"/>
        </w:rPr>
        <w:t xml:space="preserve"> pada arter</w:t>
      </w:r>
      <w:r w:rsidR="004519D8" w:rsidRPr="00405922">
        <w:rPr>
          <w:rFonts w:ascii="Times New Roman" w:hAnsi="Times New Roman"/>
          <w:sz w:val="24"/>
          <w:szCs w:val="24"/>
          <w:lang w:eastAsia="id-ID"/>
        </w:rPr>
        <w:t>iol (panah putih</w:t>
      </w:r>
      <w:r w:rsidR="004519D8" w:rsidRPr="00405922">
        <w:rPr>
          <w:rFonts w:ascii="Times New Roman" w:hAnsi="Times New Roman"/>
          <w:sz w:val="24"/>
          <w:szCs w:val="24"/>
          <w:lang w:val="en-US" w:eastAsia="id-ID"/>
        </w:rPr>
        <w:t>)</w:t>
      </w:r>
    </w:p>
    <w:p w:rsidR="00EB5F5F" w:rsidRDefault="00EB5F5F" w:rsidP="009D2D69">
      <w:pPr>
        <w:spacing w:before="100" w:beforeAutospacing="1" w:after="100" w:afterAutospacing="1" w:line="480" w:lineRule="auto"/>
        <w:contextualSpacing/>
        <w:rPr>
          <w:rFonts w:ascii="Times New Roman" w:hAnsi="Times New Roman"/>
          <w:sz w:val="24"/>
          <w:szCs w:val="24"/>
          <w:lang w:val="en-US" w:eastAsia="id-ID"/>
        </w:rPr>
      </w:pPr>
    </w:p>
    <w:p w:rsidR="004D6CF6" w:rsidRDefault="004D6CF6" w:rsidP="00EB5F5F">
      <w:pPr>
        <w:spacing w:before="100" w:beforeAutospacing="1" w:after="100" w:afterAutospacing="1" w:line="480" w:lineRule="auto"/>
        <w:contextualSpacing/>
        <w:jc w:val="center"/>
        <w:rPr>
          <w:rFonts w:ascii="Times New Roman" w:hAnsi="Times New Roman"/>
          <w:sz w:val="24"/>
          <w:szCs w:val="24"/>
          <w:lang w:eastAsia="id-ID"/>
        </w:rPr>
      </w:pPr>
      <w:r>
        <w:rPr>
          <w:rFonts w:ascii="Times New Roman" w:eastAsia="Times New Roman" w:hAnsi="Times New Roman"/>
          <w:noProof/>
          <w:sz w:val="24"/>
          <w:szCs w:val="24"/>
          <w:lang w:val="en-US"/>
        </w:rPr>
        <w:drawing>
          <wp:inline distT="0" distB="0" distL="0" distR="0">
            <wp:extent cx="3209925" cy="1352550"/>
            <wp:effectExtent l="19050" t="0" r="9525" b="0"/>
            <wp:docPr id="1" name="Picture 2" descr="wps1A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1AF9.tmp"/>
                    <pic:cNvPicPr>
                      <a:picLocks noChangeAspect="1" noChangeArrowheads="1"/>
                    </pic:cNvPicPr>
                  </pic:nvPicPr>
                  <pic:blipFill>
                    <a:blip r:embed="rId9"/>
                    <a:srcRect/>
                    <a:stretch>
                      <a:fillRect/>
                    </a:stretch>
                  </pic:blipFill>
                  <pic:spPr bwMode="auto">
                    <a:xfrm>
                      <a:off x="0" y="0"/>
                      <a:ext cx="3209925" cy="1352550"/>
                    </a:xfrm>
                    <a:prstGeom prst="rect">
                      <a:avLst/>
                    </a:prstGeom>
                    <a:noFill/>
                    <a:ln w="9525">
                      <a:noFill/>
                      <a:miter lim="800000"/>
                      <a:headEnd/>
                      <a:tailEnd/>
                    </a:ln>
                  </pic:spPr>
                </pic:pic>
              </a:graphicData>
            </a:graphic>
          </wp:inline>
        </w:drawing>
      </w:r>
    </w:p>
    <w:p w:rsidR="004D6CF6" w:rsidRDefault="00380888" w:rsidP="00EB5F5F">
      <w:pPr>
        <w:spacing w:before="100" w:beforeAutospacing="1" w:after="100" w:afterAutospacing="1" w:line="240" w:lineRule="auto"/>
        <w:contextualSpacing/>
        <w:rPr>
          <w:rFonts w:ascii="Times New Roman" w:hAnsi="Times New Roman"/>
          <w:sz w:val="24"/>
          <w:szCs w:val="24"/>
          <w:lang w:eastAsia="id-ID"/>
        </w:rPr>
      </w:pPr>
      <w:r>
        <w:rPr>
          <w:rFonts w:ascii="Times New Roman" w:hAnsi="Times New Roman"/>
          <w:sz w:val="24"/>
          <w:szCs w:val="24"/>
          <w:lang w:eastAsia="id-ID"/>
        </w:rPr>
        <w:t>Gambar</w:t>
      </w:r>
      <w:r w:rsidR="004D6CF6">
        <w:rPr>
          <w:rFonts w:ascii="Times New Roman" w:hAnsi="Times New Roman"/>
          <w:sz w:val="24"/>
          <w:szCs w:val="24"/>
          <w:lang w:eastAsia="id-ID"/>
        </w:rPr>
        <w:t xml:space="preserve">2.2 </w:t>
      </w:r>
      <w:r w:rsidR="004D6CF6">
        <w:rPr>
          <w:rFonts w:ascii="Times New Roman" w:hAnsi="Times New Roman"/>
          <w:i/>
          <w:iCs/>
          <w:sz w:val="24"/>
          <w:szCs w:val="24"/>
          <w:lang w:eastAsia="id-ID"/>
        </w:rPr>
        <w:t>Moderate Retinopathy</w:t>
      </w:r>
      <w:r w:rsidR="00EB5F5F">
        <w:rPr>
          <w:rFonts w:ascii="Times New Roman" w:hAnsi="Times New Roman"/>
          <w:sz w:val="24"/>
          <w:szCs w:val="24"/>
          <w:lang w:val="en-US" w:eastAsia="id-ID"/>
        </w:rPr>
        <w:t xml:space="preserve">; Gambar 2.2.C </w:t>
      </w:r>
      <w:r w:rsidR="004D6CF6">
        <w:rPr>
          <w:rFonts w:ascii="Times New Roman" w:hAnsi="Times New Roman"/>
          <w:sz w:val="24"/>
          <w:szCs w:val="24"/>
          <w:lang w:eastAsia="id-ID"/>
        </w:rPr>
        <w:t xml:space="preserve">Gambaran </w:t>
      </w:r>
      <w:r w:rsidR="004D6CF6">
        <w:rPr>
          <w:rFonts w:ascii="Times New Roman" w:hAnsi="Times New Roman"/>
          <w:i/>
          <w:iCs/>
          <w:sz w:val="24"/>
          <w:szCs w:val="24"/>
          <w:lang w:eastAsia="id-ID"/>
        </w:rPr>
        <w:t xml:space="preserve">cotton-wool spot </w:t>
      </w:r>
      <w:r w:rsidR="004D6CF6">
        <w:rPr>
          <w:rFonts w:ascii="Times New Roman" w:hAnsi="Times New Roman"/>
          <w:sz w:val="24"/>
          <w:szCs w:val="24"/>
          <w:lang w:eastAsia="id-ID"/>
        </w:rPr>
        <w:t>(panah putih</w:t>
      </w:r>
      <w:r w:rsidR="00EB5F5F">
        <w:rPr>
          <w:rFonts w:ascii="Times New Roman" w:hAnsi="Times New Roman"/>
          <w:sz w:val="24"/>
          <w:szCs w:val="24"/>
          <w:lang w:val="en-US" w:eastAsia="id-ID"/>
        </w:rPr>
        <w:t>) dan</w:t>
      </w:r>
      <w:r w:rsidR="004D6CF6">
        <w:rPr>
          <w:rFonts w:ascii="Times New Roman" w:hAnsi="Times New Roman"/>
          <w:sz w:val="24"/>
          <w:szCs w:val="24"/>
          <w:lang w:eastAsia="id-ID"/>
        </w:rPr>
        <w:t xml:space="preserve"> gambaran perdarah</w:t>
      </w:r>
      <w:r w:rsidR="00EB5F5F">
        <w:rPr>
          <w:rFonts w:ascii="Times New Roman" w:hAnsi="Times New Roman"/>
          <w:sz w:val="24"/>
          <w:szCs w:val="24"/>
          <w:lang w:val="en-US" w:eastAsia="id-ID"/>
        </w:rPr>
        <w:t>an</w:t>
      </w:r>
      <w:r w:rsidR="004D6CF6">
        <w:rPr>
          <w:rFonts w:ascii="Times New Roman" w:hAnsi="Times New Roman"/>
          <w:sz w:val="24"/>
          <w:szCs w:val="24"/>
          <w:lang w:eastAsia="id-ID"/>
        </w:rPr>
        <w:t xml:space="preserve"> retina (panah hitam</w:t>
      </w:r>
      <w:r w:rsidR="00080224">
        <w:rPr>
          <w:rFonts w:ascii="Times New Roman" w:hAnsi="Times New Roman"/>
          <w:sz w:val="24"/>
          <w:szCs w:val="24"/>
          <w:lang w:val="en-US" w:eastAsia="id-ID"/>
        </w:rPr>
        <w:t>); G</w:t>
      </w:r>
      <w:r w:rsidR="00EB5F5F">
        <w:rPr>
          <w:rFonts w:ascii="Times New Roman" w:hAnsi="Times New Roman"/>
          <w:sz w:val="24"/>
          <w:szCs w:val="24"/>
          <w:lang w:val="en-US" w:eastAsia="id-ID"/>
        </w:rPr>
        <w:t xml:space="preserve">ambar 2.2.D </w:t>
      </w:r>
      <w:r w:rsidR="00EB5F5F">
        <w:rPr>
          <w:rFonts w:ascii="Times New Roman" w:hAnsi="Times New Roman"/>
          <w:sz w:val="24"/>
          <w:szCs w:val="24"/>
          <w:lang w:eastAsia="id-ID"/>
        </w:rPr>
        <w:t xml:space="preserve">Gambaran </w:t>
      </w:r>
      <w:r w:rsidR="00EB5F5F">
        <w:rPr>
          <w:rFonts w:ascii="Times New Roman" w:hAnsi="Times New Roman"/>
          <w:i/>
          <w:iCs/>
          <w:sz w:val="24"/>
          <w:szCs w:val="24"/>
          <w:lang w:eastAsia="id-ID"/>
        </w:rPr>
        <w:t xml:space="preserve">cotton-wool spot </w:t>
      </w:r>
      <w:r w:rsidR="00EB5F5F">
        <w:rPr>
          <w:rFonts w:ascii="Times New Roman" w:hAnsi="Times New Roman"/>
          <w:sz w:val="24"/>
          <w:szCs w:val="24"/>
          <w:lang w:eastAsia="id-ID"/>
        </w:rPr>
        <w:t>(panah putih</w:t>
      </w:r>
      <w:r w:rsidR="00EB5F5F">
        <w:rPr>
          <w:rFonts w:ascii="Times New Roman" w:hAnsi="Times New Roman"/>
          <w:sz w:val="24"/>
          <w:szCs w:val="24"/>
          <w:lang w:val="en-US" w:eastAsia="id-ID"/>
        </w:rPr>
        <w:t xml:space="preserve">) </w:t>
      </w:r>
      <w:r w:rsidR="004D6CF6">
        <w:rPr>
          <w:rFonts w:ascii="Times New Roman" w:hAnsi="Times New Roman"/>
          <w:sz w:val="24"/>
          <w:szCs w:val="24"/>
          <w:lang w:eastAsia="id-ID"/>
        </w:rPr>
        <w:t xml:space="preserve">dan </w:t>
      </w:r>
      <w:r w:rsidR="004D6CF6" w:rsidRPr="00EB5F5F">
        <w:rPr>
          <w:rFonts w:ascii="Times New Roman" w:hAnsi="Times New Roman"/>
          <w:i/>
          <w:sz w:val="24"/>
          <w:szCs w:val="24"/>
          <w:lang w:eastAsia="id-ID"/>
        </w:rPr>
        <w:t>arteriovenous nicking</w:t>
      </w:r>
      <w:r w:rsidR="00EB5F5F">
        <w:rPr>
          <w:rFonts w:ascii="Times New Roman" w:hAnsi="Times New Roman"/>
          <w:sz w:val="24"/>
          <w:szCs w:val="24"/>
          <w:lang w:eastAsia="id-ID"/>
        </w:rPr>
        <w:t xml:space="preserve"> (panah hitam</w:t>
      </w:r>
      <w:r w:rsidR="00EB5F5F">
        <w:rPr>
          <w:rFonts w:ascii="Times New Roman" w:hAnsi="Times New Roman"/>
          <w:sz w:val="24"/>
          <w:szCs w:val="24"/>
          <w:lang w:val="en-US" w:eastAsia="id-ID"/>
        </w:rPr>
        <w:t>)</w:t>
      </w:r>
      <w:r w:rsidR="004D6CF6">
        <w:rPr>
          <w:rFonts w:ascii="Times New Roman" w:hAnsi="Times New Roman"/>
          <w:sz w:val="24"/>
          <w:szCs w:val="24"/>
          <w:lang w:eastAsia="id-ID"/>
        </w:rPr>
        <w:t>.</w:t>
      </w:r>
    </w:p>
    <w:p w:rsidR="004D6CF6" w:rsidRDefault="004D6CF6" w:rsidP="009D2D69">
      <w:pPr>
        <w:spacing w:before="100" w:beforeAutospacing="1" w:after="100" w:afterAutospacing="1" w:line="480" w:lineRule="auto"/>
        <w:contextualSpacing/>
        <w:rPr>
          <w:rFonts w:ascii="Times New Roman" w:hAnsi="Times New Roman"/>
          <w:sz w:val="24"/>
          <w:szCs w:val="24"/>
          <w:lang w:eastAsia="id-ID"/>
        </w:rPr>
      </w:pPr>
    </w:p>
    <w:p w:rsidR="004D6CF6" w:rsidRDefault="004D6CF6" w:rsidP="00EB5F5F">
      <w:pPr>
        <w:spacing w:before="100" w:beforeAutospacing="1" w:after="100" w:afterAutospacing="1" w:line="480" w:lineRule="auto"/>
        <w:contextualSpacing/>
        <w:jc w:val="center"/>
        <w:rPr>
          <w:rFonts w:ascii="Times New Roman" w:hAnsi="Times New Roman"/>
          <w:sz w:val="24"/>
          <w:szCs w:val="24"/>
          <w:lang w:eastAsia="id-ID"/>
        </w:rPr>
      </w:pPr>
      <w:r>
        <w:rPr>
          <w:rFonts w:ascii="Times New Roman" w:eastAsia="Times New Roman" w:hAnsi="Times New Roman"/>
          <w:noProof/>
          <w:sz w:val="24"/>
          <w:szCs w:val="24"/>
          <w:lang w:val="en-US"/>
        </w:rPr>
        <w:lastRenderedPageBreak/>
        <w:drawing>
          <wp:inline distT="0" distB="0" distL="0" distR="0">
            <wp:extent cx="1495425" cy="1600200"/>
            <wp:effectExtent l="19050" t="0" r="9525" b="0"/>
            <wp:docPr id="3" name="Picture 3" descr="wps1B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1B19.tmp"/>
                    <pic:cNvPicPr>
                      <a:picLocks noChangeAspect="1" noChangeArrowheads="1"/>
                    </pic:cNvPicPr>
                  </pic:nvPicPr>
                  <pic:blipFill>
                    <a:blip r:embed="rId10"/>
                    <a:srcRect/>
                    <a:stretch>
                      <a:fillRect/>
                    </a:stretch>
                  </pic:blipFill>
                  <pic:spPr bwMode="auto">
                    <a:xfrm>
                      <a:off x="0" y="0"/>
                      <a:ext cx="1495425" cy="1600200"/>
                    </a:xfrm>
                    <a:prstGeom prst="rect">
                      <a:avLst/>
                    </a:prstGeom>
                    <a:noFill/>
                    <a:ln w="9525">
                      <a:noFill/>
                      <a:miter lim="800000"/>
                      <a:headEnd/>
                      <a:tailEnd/>
                    </a:ln>
                  </pic:spPr>
                </pic:pic>
              </a:graphicData>
            </a:graphic>
          </wp:inline>
        </w:drawing>
      </w:r>
    </w:p>
    <w:p w:rsidR="003D6529" w:rsidRPr="00A56D56" w:rsidRDefault="00380888" w:rsidP="00A86D28">
      <w:pPr>
        <w:spacing w:before="100" w:beforeAutospacing="1" w:after="100" w:afterAutospacing="1" w:line="240" w:lineRule="auto"/>
        <w:rPr>
          <w:rFonts w:ascii="Times New Roman" w:hAnsi="Times New Roman"/>
          <w:sz w:val="24"/>
          <w:szCs w:val="24"/>
          <w:lang w:eastAsia="id-ID"/>
        </w:rPr>
      </w:pPr>
      <w:r>
        <w:rPr>
          <w:rFonts w:ascii="Times New Roman" w:hAnsi="Times New Roman"/>
          <w:sz w:val="24"/>
          <w:szCs w:val="24"/>
          <w:lang w:eastAsia="id-ID"/>
        </w:rPr>
        <w:t>Gambar</w:t>
      </w:r>
      <w:r w:rsidR="004D6CF6">
        <w:rPr>
          <w:rFonts w:ascii="Times New Roman" w:hAnsi="Times New Roman"/>
          <w:sz w:val="24"/>
          <w:szCs w:val="24"/>
          <w:lang w:eastAsia="id-ID"/>
        </w:rPr>
        <w:t xml:space="preserve"> 2.3 </w:t>
      </w:r>
      <w:r w:rsidR="004D6CF6">
        <w:rPr>
          <w:rFonts w:ascii="Times New Roman" w:hAnsi="Times New Roman"/>
          <w:i/>
          <w:iCs/>
          <w:sz w:val="24"/>
          <w:szCs w:val="24"/>
          <w:lang w:eastAsia="id-ID"/>
        </w:rPr>
        <w:t>Severe Retinopathy</w:t>
      </w:r>
      <w:r w:rsidR="00EB5F5F">
        <w:rPr>
          <w:rFonts w:ascii="Times New Roman" w:hAnsi="Times New Roman"/>
          <w:sz w:val="24"/>
          <w:szCs w:val="24"/>
          <w:lang w:val="en-US" w:eastAsia="id-ID"/>
        </w:rPr>
        <w:t xml:space="preserve">; </w:t>
      </w:r>
      <w:r w:rsidR="004D6CF6">
        <w:rPr>
          <w:rFonts w:ascii="Times New Roman" w:hAnsi="Times New Roman"/>
          <w:sz w:val="24"/>
          <w:szCs w:val="24"/>
          <w:lang w:eastAsia="id-ID"/>
        </w:rPr>
        <w:t xml:space="preserve">Gambaran perdarahan retina (panah hitam), </w:t>
      </w:r>
      <w:r w:rsidR="00EB5F5F">
        <w:rPr>
          <w:rFonts w:ascii="Times New Roman" w:hAnsi="Times New Roman"/>
          <w:sz w:val="24"/>
          <w:szCs w:val="24"/>
          <w:lang w:eastAsia="id-ID"/>
        </w:rPr>
        <w:t xml:space="preserve">terlihat </w:t>
      </w:r>
      <w:r w:rsidR="004D6CF6">
        <w:rPr>
          <w:rFonts w:ascii="Times New Roman" w:hAnsi="Times New Roman"/>
          <w:sz w:val="24"/>
          <w:szCs w:val="24"/>
          <w:lang w:eastAsia="id-ID"/>
        </w:rPr>
        <w:t xml:space="preserve">pembengkakan diskus optikus, dan adanya gambaran </w:t>
      </w:r>
      <w:r w:rsidR="005036BC">
        <w:rPr>
          <w:rFonts w:ascii="Times New Roman" w:hAnsi="Times New Roman"/>
          <w:sz w:val="24"/>
          <w:szCs w:val="24"/>
          <w:lang w:eastAsia="id-ID"/>
        </w:rPr>
        <w:t>multiple</w:t>
      </w:r>
      <w:r w:rsidR="00205772">
        <w:rPr>
          <w:rFonts w:ascii="Times New Roman" w:hAnsi="Times New Roman"/>
          <w:sz w:val="24"/>
          <w:szCs w:val="24"/>
          <w:lang w:eastAsia="id-ID"/>
        </w:rPr>
        <w:t xml:space="preserve"> </w:t>
      </w:r>
      <w:r w:rsidR="004D6CF6" w:rsidRPr="00EB5F5F">
        <w:rPr>
          <w:rFonts w:ascii="Times New Roman" w:hAnsi="Times New Roman"/>
          <w:i/>
          <w:sz w:val="24"/>
          <w:szCs w:val="24"/>
          <w:lang w:eastAsia="id-ID"/>
        </w:rPr>
        <w:t>cotton-wool spots</w:t>
      </w:r>
      <w:r w:rsidR="00557AD4">
        <w:rPr>
          <w:rFonts w:ascii="Times New Roman" w:hAnsi="Times New Roman"/>
          <w:i/>
          <w:sz w:val="24"/>
          <w:szCs w:val="24"/>
          <w:lang w:eastAsia="id-ID"/>
        </w:rPr>
        <w:t xml:space="preserve"> </w:t>
      </w:r>
      <w:r w:rsidR="004D6CF6">
        <w:rPr>
          <w:rFonts w:ascii="Times New Roman" w:hAnsi="Times New Roman"/>
          <w:sz w:val="24"/>
          <w:szCs w:val="24"/>
          <w:lang w:eastAsia="id-ID"/>
        </w:rPr>
        <w:t>(panah putih).</w:t>
      </w:r>
      <w:r w:rsidR="004D6CF6">
        <w:rPr>
          <w:rFonts w:ascii="Times New Roman" w:hAnsi="Times New Roman"/>
          <w:sz w:val="24"/>
          <w:szCs w:val="24"/>
          <w:lang w:eastAsia="id-ID"/>
        </w:rPr>
        <w:tab/>
      </w:r>
      <w:r w:rsidR="004D6CF6">
        <w:rPr>
          <w:rFonts w:ascii="Times New Roman" w:hAnsi="Times New Roman"/>
          <w:sz w:val="24"/>
          <w:szCs w:val="24"/>
          <w:lang w:eastAsia="id-ID"/>
        </w:rPr>
        <w:tab/>
      </w:r>
    </w:p>
    <w:p w:rsidR="00A63F12" w:rsidRPr="00A86D28" w:rsidRDefault="00A86D28" w:rsidP="009D2D69">
      <w:pPr>
        <w:spacing w:before="100" w:beforeAutospacing="1" w:after="100" w:afterAutospacing="1" w:line="480" w:lineRule="auto"/>
        <w:rPr>
          <w:rFonts w:ascii="Times New Roman" w:hAnsi="Times New Roman"/>
          <w:b/>
          <w:sz w:val="24"/>
          <w:szCs w:val="24"/>
          <w:lang w:val="en-US" w:eastAsia="id-ID"/>
        </w:rPr>
      </w:pPr>
      <w:r w:rsidRPr="00A86D28">
        <w:rPr>
          <w:rFonts w:ascii="Times New Roman" w:hAnsi="Times New Roman"/>
          <w:b/>
          <w:sz w:val="24"/>
          <w:szCs w:val="24"/>
          <w:lang w:val="en-US" w:eastAsia="id-ID"/>
        </w:rPr>
        <w:t>2.2.4</w:t>
      </w:r>
      <w:r w:rsidR="00874DA0">
        <w:rPr>
          <w:rFonts w:ascii="Times New Roman" w:hAnsi="Times New Roman"/>
          <w:b/>
          <w:sz w:val="24"/>
          <w:szCs w:val="24"/>
          <w:lang w:val="en-US" w:eastAsia="id-ID"/>
        </w:rPr>
        <w:t xml:space="preserve"> Diagnosis </w:t>
      </w:r>
    </w:p>
    <w:p w:rsidR="00A63F12" w:rsidRDefault="004936AD" w:rsidP="009D2D69">
      <w:pPr>
        <w:spacing w:before="100" w:beforeAutospacing="1" w:after="100" w:afterAutospacing="1" w:line="480" w:lineRule="auto"/>
        <w:rPr>
          <w:rFonts w:ascii="Times New Roman" w:hAnsi="Times New Roman"/>
          <w:sz w:val="24"/>
          <w:szCs w:val="24"/>
          <w:lang w:val="en-US" w:eastAsia="id-ID"/>
        </w:rPr>
      </w:pPr>
      <w:r>
        <w:rPr>
          <w:rFonts w:ascii="Times New Roman" w:hAnsi="Times New Roman"/>
          <w:sz w:val="24"/>
          <w:szCs w:val="24"/>
          <w:lang w:val="en-US" w:eastAsia="id-ID"/>
        </w:rPr>
        <w:tab/>
      </w:r>
      <w:proofErr w:type="gramStart"/>
      <w:r w:rsidR="00874DA0">
        <w:rPr>
          <w:rFonts w:ascii="Times New Roman" w:hAnsi="Times New Roman"/>
          <w:sz w:val="24"/>
          <w:szCs w:val="24"/>
          <w:lang w:val="en-US" w:eastAsia="id-ID"/>
        </w:rPr>
        <w:t>Diagnosis retinopati hiertensi didasarkan pada gejala dan pemeriksaan fisik.</w:t>
      </w:r>
      <w:proofErr w:type="gramEnd"/>
      <w:r w:rsidR="00C93882">
        <w:rPr>
          <w:rFonts w:ascii="Times New Roman" w:hAnsi="Times New Roman"/>
          <w:sz w:val="24"/>
          <w:szCs w:val="24"/>
          <w:lang w:eastAsia="id-ID"/>
        </w:rPr>
        <w:t xml:space="preserve"> </w:t>
      </w:r>
      <w:proofErr w:type="gramStart"/>
      <w:r>
        <w:rPr>
          <w:rFonts w:ascii="Times New Roman" w:hAnsi="Times New Roman"/>
          <w:sz w:val="24"/>
          <w:szCs w:val="24"/>
          <w:lang w:val="en-US" w:eastAsia="id-ID"/>
        </w:rPr>
        <w:t xml:space="preserve">Gejala </w:t>
      </w:r>
      <w:r w:rsidR="00F72B19">
        <w:rPr>
          <w:rFonts w:ascii="Times New Roman" w:hAnsi="Times New Roman"/>
          <w:sz w:val="24"/>
          <w:szCs w:val="24"/>
          <w:lang w:val="en-US" w:eastAsia="id-ID"/>
        </w:rPr>
        <w:t xml:space="preserve">yang </w:t>
      </w:r>
      <w:r w:rsidR="00A63F12">
        <w:rPr>
          <w:rFonts w:ascii="Times New Roman" w:hAnsi="Times New Roman"/>
          <w:sz w:val="24"/>
          <w:szCs w:val="24"/>
          <w:lang w:val="en-US" w:eastAsia="id-ID"/>
        </w:rPr>
        <w:t xml:space="preserve">ditimbulkan pada pasien retinopati hipertensi biasanya </w:t>
      </w:r>
      <w:r>
        <w:rPr>
          <w:rFonts w:ascii="Times New Roman" w:hAnsi="Times New Roman"/>
          <w:sz w:val="24"/>
          <w:szCs w:val="24"/>
          <w:lang w:val="en-US" w:eastAsia="id-ID"/>
        </w:rPr>
        <w:t>asimptomatik, tetapi kadang dapat</w:t>
      </w:r>
      <w:r w:rsidR="00A63F12">
        <w:rPr>
          <w:rFonts w:ascii="Times New Roman" w:hAnsi="Times New Roman"/>
          <w:sz w:val="24"/>
          <w:szCs w:val="24"/>
          <w:lang w:val="en-US" w:eastAsia="id-ID"/>
        </w:rPr>
        <w:t xml:space="preserve"> menyebabkan penurunan penglihatan.</w:t>
      </w:r>
      <w:proofErr w:type="gramEnd"/>
      <w:r w:rsidR="00C93882">
        <w:rPr>
          <w:rFonts w:ascii="Times New Roman" w:hAnsi="Times New Roman"/>
          <w:sz w:val="24"/>
          <w:szCs w:val="24"/>
          <w:lang w:eastAsia="id-ID"/>
        </w:rPr>
        <w:t xml:space="preserve"> </w:t>
      </w:r>
      <w:proofErr w:type="gramStart"/>
      <w:r>
        <w:rPr>
          <w:rFonts w:ascii="Times New Roman" w:hAnsi="Times New Roman"/>
          <w:sz w:val="24"/>
          <w:szCs w:val="24"/>
          <w:lang w:val="en-US" w:eastAsia="id-ID"/>
        </w:rPr>
        <w:t>Diagnosis retinopati hipertensi dapat ditegakkan dengan pemeriksa</w:t>
      </w:r>
      <w:r w:rsidR="00BF4312">
        <w:rPr>
          <w:rFonts w:ascii="Times New Roman" w:hAnsi="Times New Roman"/>
          <w:sz w:val="24"/>
          <w:szCs w:val="24"/>
          <w:lang w:val="en-US" w:eastAsia="id-ID"/>
        </w:rPr>
        <w:t xml:space="preserve">an retina menggunakan </w:t>
      </w:r>
      <w:r w:rsidR="008A264C">
        <w:rPr>
          <w:rFonts w:ascii="Times New Roman" w:hAnsi="Times New Roman"/>
          <w:sz w:val="24"/>
          <w:szCs w:val="24"/>
          <w:lang w:val="en-US" w:eastAsia="id-ID"/>
        </w:rPr>
        <w:t xml:space="preserve">oftalmoskop </w:t>
      </w:r>
      <w:r w:rsidR="00080224">
        <w:rPr>
          <w:rFonts w:ascii="Times New Roman" w:hAnsi="Times New Roman"/>
          <w:sz w:val="24"/>
          <w:szCs w:val="24"/>
          <w:lang w:val="en-US" w:eastAsia="id-ID"/>
        </w:rPr>
        <w:t xml:space="preserve">indirek dan </w:t>
      </w:r>
      <w:r w:rsidR="008A264C">
        <w:rPr>
          <w:rFonts w:ascii="Times New Roman" w:hAnsi="Times New Roman"/>
          <w:sz w:val="24"/>
          <w:szCs w:val="24"/>
          <w:lang w:val="en-US" w:eastAsia="id-ID"/>
        </w:rPr>
        <w:t>direk (funduskopi).</w:t>
      </w:r>
      <w:proofErr w:type="gramEnd"/>
    </w:p>
    <w:p w:rsidR="00874DA0" w:rsidRPr="0016188E" w:rsidRDefault="001F1FB1" w:rsidP="00874DA0">
      <w:pPr>
        <w:spacing w:before="100" w:beforeAutospacing="1" w:after="100" w:afterAutospacing="1" w:line="480" w:lineRule="auto"/>
        <w:rPr>
          <w:rFonts w:ascii="Times New Roman" w:hAnsi="Times New Roman"/>
          <w:sz w:val="24"/>
          <w:szCs w:val="24"/>
          <w:lang w:val="en-US" w:eastAsia="id-ID"/>
        </w:rPr>
      </w:pPr>
      <w:r>
        <w:rPr>
          <w:rFonts w:ascii="Times New Roman" w:hAnsi="Times New Roman"/>
          <w:sz w:val="24"/>
          <w:szCs w:val="24"/>
          <w:lang w:val="en-US" w:eastAsia="id-ID"/>
        </w:rPr>
        <w:tab/>
      </w:r>
      <w:r w:rsidR="0016188E">
        <w:rPr>
          <w:rFonts w:ascii="Times New Roman" w:hAnsi="Times New Roman"/>
          <w:sz w:val="24"/>
          <w:szCs w:val="24"/>
          <w:lang w:eastAsia="id-ID"/>
        </w:rPr>
        <w:t>Pada pemeriksaan dengan menggunakan oftalmoskop kelainan</w:t>
      </w:r>
      <w:r w:rsidR="0016188E">
        <w:rPr>
          <w:rFonts w:ascii="Times New Roman" w:hAnsi="Times New Roman"/>
          <w:sz w:val="24"/>
          <w:szCs w:val="24"/>
          <w:lang w:val="en-US" w:eastAsia="id-ID"/>
        </w:rPr>
        <w:t xml:space="preserve"> pembuluh</w:t>
      </w:r>
      <w:r w:rsidR="0016188E">
        <w:rPr>
          <w:rFonts w:ascii="Times New Roman" w:hAnsi="Times New Roman"/>
          <w:sz w:val="24"/>
          <w:szCs w:val="24"/>
          <w:lang w:eastAsia="id-ID"/>
        </w:rPr>
        <w:t xml:space="preserve"> darah yang dapat ditemukan yaitu berupa penyempitan arteriolar fokal maupun general, gambaran </w:t>
      </w:r>
      <w:r w:rsidR="0016188E">
        <w:rPr>
          <w:rFonts w:ascii="Times New Roman" w:hAnsi="Times New Roman"/>
          <w:i/>
          <w:iCs/>
          <w:sz w:val="24"/>
          <w:szCs w:val="24"/>
          <w:lang w:eastAsia="id-ID"/>
        </w:rPr>
        <w:t>crossing</w:t>
      </w:r>
      <w:r w:rsidR="0016188E">
        <w:rPr>
          <w:rFonts w:ascii="Times New Roman" w:hAnsi="Times New Roman"/>
          <w:sz w:val="24"/>
          <w:szCs w:val="24"/>
          <w:lang w:eastAsia="id-ID"/>
        </w:rPr>
        <w:t>, atau sklerosis pembuluh darah</w:t>
      </w:r>
      <w:r w:rsidR="0016188E">
        <w:rPr>
          <w:rFonts w:ascii="Times New Roman" w:hAnsi="Times New Roman"/>
          <w:sz w:val="24"/>
          <w:szCs w:val="24"/>
          <w:lang w:val="en-US" w:eastAsia="id-ID"/>
        </w:rPr>
        <w:t>.</w:t>
      </w:r>
      <w:r w:rsidR="00205772">
        <w:rPr>
          <w:rFonts w:ascii="Times New Roman" w:hAnsi="Times New Roman"/>
          <w:sz w:val="24"/>
          <w:szCs w:val="24"/>
          <w:lang w:eastAsia="id-ID"/>
        </w:rPr>
        <w:t xml:space="preserve"> </w:t>
      </w:r>
      <w:r w:rsidR="0016188E">
        <w:rPr>
          <w:rFonts w:ascii="Times New Roman" w:hAnsi="Times New Roman"/>
          <w:sz w:val="24"/>
          <w:szCs w:val="24"/>
          <w:lang w:val="en-US" w:eastAsia="id-ID"/>
        </w:rPr>
        <w:t>Selain itu</w:t>
      </w:r>
      <w:r w:rsidR="00D50455">
        <w:rPr>
          <w:rFonts w:ascii="Times New Roman" w:hAnsi="Times New Roman"/>
          <w:sz w:val="24"/>
          <w:szCs w:val="24"/>
          <w:lang w:eastAsia="id-ID"/>
        </w:rPr>
        <w:t xml:space="preserve"> </w:t>
      </w:r>
      <w:proofErr w:type="gramStart"/>
      <w:r w:rsidR="00874DA0">
        <w:rPr>
          <w:rFonts w:ascii="Times New Roman" w:hAnsi="Times New Roman"/>
          <w:sz w:val="24"/>
          <w:szCs w:val="24"/>
          <w:lang w:eastAsia="id-ID"/>
        </w:rPr>
        <w:t>akan</w:t>
      </w:r>
      <w:proofErr w:type="gramEnd"/>
      <w:r w:rsidR="00874DA0">
        <w:rPr>
          <w:rFonts w:ascii="Times New Roman" w:hAnsi="Times New Roman"/>
          <w:sz w:val="24"/>
          <w:szCs w:val="24"/>
          <w:lang w:eastAsia="id-ID"/>
        </w:rPr>
        <w:t xml:space="preserve"> terlihat sebagian pembuluh darah seperti tembaga </w:t>
      </w:r>
      <w:r w:rsidR="00874DA0">
        <w:rPr>
          <w:rFonts w:ascii="Times New Roman" w:hAnsi="Times New Roman"/>
          <w:i/>
          <w:iCs/>
          <w:sz w:val="24"/>
          <w:szCs w:val="24"/>
          <w:lang w:eastAsia="id-ID"/>
        </w:rPr>
        <w:t>(copper wire</w:t>
      </w:r>
      <w:r w:rsidR="00874DA0">
        <w:rPr>
          <w:rFonts w:ascii="Times New Roman" w:hAnsi="Times New Roman"/>
          <w:sz w:val="24"/>
          <w:szCs w:val="24"/>
          <w:lang w:eastAsia="id-ID"/>
        </w:rPr>
        <w:t xml:space="preserve">), karena meningkatnya ketebalan dinding dan lumen berkurang kemudian terjadi perubahan pada refleks cahaya arteriol. Bila proses sklerosis berlanjut, dinding arteri semakin menebal dan lumen mengecil yang akhirnya hampir tidak terlihat sehingga waktu penyinaran hanya berbentuk garis putih saja, yang dikenal sebagai refleks kawat perak </w:t>
      </w:r>
      <w:r w:rsidR="00874DA0">
        <w:rPr>
          <w:rFonts w:ascii="Times New Roman" w:hAnsi="Times New Roman"/>
          <w:i/>
          <w:iCs/>
          <w:sz w:val="24"/>
          <w:szCs w:val="24"/>
          <w:lang w:eastAsia="id-ID"/>
        </w:rPr>
        <w:t xml:space="preserve">(silver wire reflex) </w:t>
      </w:r>
      <w:r w:rsidR="0016188E">
        <w:rPr>
          <w:rFonts w:ascii="Times New Roman" w:hAnsi="Times New Roman"/>
          <w:sz w:val="24"/>
          <w:szCs w:val="24"/>
          <w:lang w:eastAsia="id-ID"/>
        </w:rPr>
        <w:t>(Wong TY, 2004).</w:t>
      </w:r>
    </w:p>
    <w:p w:rsidR="003F7231" w:rsidRDefault="008A264C" w:rsidP="0016188E">
      <w:pPr>
        <w:spacing w:before="100" w:beforeAutospacing="1" w:after="100" w:afterAutospacing="1" w:line="480" w:lineRule="auto"/>
        <w:ind w:firstLine="720"/>
        <w:rPr>
          <w:rFonts w:ascii="Times New Roman" w:hAnsi="Times New Roman"/>
          <w:sz w:val="24"/>
          <w:szCs w:val="24"/>
          <w:lang w:val="en-US" w:eastAsia="id-ID"/>
        </w:rPr>
      </w:pPr>
      <w:r>
        <w:rPr>
          <w:rFonts w:ascii="Times New Roman" w:hAnsi="Times New Roman"/>
          <w:sz w:val="24"/>
          <w:szCs w:val="24"/>
          <w:lang w:val="en-US" w:eastAsia="id-ID"/>
        </w:rPr>
        <w:lastRenderedPageBreak/>
        <w:t>P</w:t>
      </w:r>
      <w:r w:rsidR="00A63F12">
        <w:rPr>
          <w:rFonts w:ascii="Times New Roman" w:hAnsi="Times New Roman"/>
          <w:sz w:val="24"/>
          <w:szCs w:val="24"/>
          <w:lang w:val="en-US" w:eastAsia="id-ID"/>
        </w:rPr>
        <w:t>enyempitan pembuluh darah</w:t>
      </w:r>
      <w:r>
        <w:rPr>
          <w:rFonts w:ascii="Times New Roman" w:hAnsi="Times New Roman"/>
          <w:sz w:val="24"/>
          <w:szCs w:val="24"/>
          <w:lang w:val="en-US" w:eastAsia="id-ID"/>
        </w:rPr>
        <w:t xml:space="preserve"> pada pe</w:t>
      </w:r>
      <w:r w:rsidR="00080224">
        <w:rPr>
          <w:rFonts w:ascii="Times New Roman" w:hAnsi="Times New Roman"/>
          <w:sz w:val="24"/>
          <w:szCs w:val="24"/>
          <w:lang w:val="en-US" w:eastAsia="id-ID"/>
        </w:rPr>
        <w:t>nderita retinopati hipertensi menunjukkan</w:t>
      </w:r>
      <w:r w:rsidR="003F7231">
        <w:rPr>
          <w:rFonts w:ascii="Times New Roman" w:hAnsi="Times New Roman"/>
          <w:sz w:val="24"/>
          <w:szCs w:val="24"/>
          <w:lang w:val="en-US" w:eastAsia="id-ID"/>
        </w:rPr>
        <w:t>: 1</w:t>
      </w:r>
      <w:r>
        <w:rPr>
          <w:rFonts w:ascii="Times New Roman" w:hAnsi="Times New Roman"/>
          <w:sz w:val="24"/>
          <w:szCs w:val="24"/>
          <w:lang w:val="en-US" w:eastAsia="id-ID"/>
        </w:rPr>
        <w:t xml:space="preserve">) </w:t>
      </w:r>
      <w:r w:rsidR="00A63F12" w:rsidRPr="008A264C">
        <w:rPr>
          <w:rFonts w:ascii="Times New Roman" w:hAnsi="Times New Roman"/>
          <w:sz w:val="24"/>
          <w:szCs w:val="24"/>
          <w:lang w:eastAsia="id-ID"/>
        </w:rPr>
        <w:t>Pembuluh darah (terutama arteriol retina) berwarna lebih pucat</w:t>
      </w:r>
      <w:r w:rsidR="003F7231">
        <w:rPr>
          <w:rFonts w:ascii="Times New Roman" w:hAnsi="Times New Roman"/>
          <w:sz w:val="24"/>
          <w:szCs w:val="24"/>
          <w:lang w:val="en-US" w:eastAsia="id-ID"/>
        </w:rPr>
        <w:t>; 2</w:t>
      </w:r>
      <w:r>
        <w:rPr>
          <w:rFonts w:ascii="Times New Roman" w:hAnsi="Times New Roman"/>
          <w:sz w:val="24"/>
          <w:szCs w:val="24"/>
          <w:lang w:val="en-US" w:eastAsia="id-ID"/>
        </w:rPr>
        <w:t xml:space="preserve">) </w:t>
      </w:r>
      <w:r>
        <w:rPr>
          <w:rFonts w:ascii="Times New Roman" w:hAnsi="Times New Roman"/>
          <w:sz w:val="24"/>
          <w:szCs w:val="24"/>
          <w:lang w:eastAsia="id-ID"/>
        </w:rPr>
        <w:t>Kaliber pembuluh</w:t>
      </w:r>
      <w:r>
        <w:rPr>
          <w:rFonts w:ascii="Times New Roman" w:hAnsi="Times New Roman"/>
          <w:sz w:val="24"/>
          <w:szCs w:val="24"/>
          <w:lang w:val="en-US" w:eastAsia="id-ID"/>
        </w:rPr>
        <w:t xml:space="preserve"> darah</w:t>
      </w:r>
      <w:r w:rsidR="00A63F12" w:rsidRPr="008A264C">
        <w:rPr>
          <w:rFonts w:ascii="Times New Roman" w:hAnsi="Times New Roman"/>
          <w:sz w:val="24"/>
          <w:szCs w:val="24"/>
          <w:lang w:eastAsia="id-ID"/>
        </w:rPr>
        <w:t xml:space="preserve"> menjadi lebih kecil atau </w:t>
      </w:r>
      <w:r w:rsidR="00A63F12" w:rsidRPr="008A264C">
        <w:rPr>
          <w:rFonts w:ascii="Times New Roman" w:hAnsi="Times New Roman"/>
          <w:i/>
          <w:sz w:val="24"/>
          <w:szCs w:val="24"/>
          <w:lang w:eastAsia="id-ID"/>
        </w:rPr>
        <w:t xml:space="preserve">irregular </w:t>
      </w:r>
      <w:r w:rsidR="00A63F12" w:rsidRPr="008A264C">
        <w:rPr>
          <w:rFonts w:ascii="Times New Roman" w:hAnsi="Times New Roman"/>
          <w:sz w:val="24"/>
          <w:szCs w:val="24"/>
          <w:lang w:eastAsia="id-ID"/>
        </w:rPr>
        <w:t xml:space="preserve">(karena </w:t>
      </w:r>
      <w:r w:rsidR="00080224">
        <w:rPr>
          <w:rFonts w:ascii="Times New Roman" w:hAnsi="Times New Roman"/>
          <w:sz w:val="24"/>
          <w:szCs w:val="24"/>
          <w:lang w:val="en-US" w:eastAsia="id-ID"/>
        </w:rPr>
        <w:t xml:space="preserve">terjadi </w:t>
      </w:r>
      <w:r w:rsidR="00A63F12" w:rsidRPr="008A264C">
        <w:rPr>
          <w:rFonts w:ascii="Times New Roman" w:hAnsi="Times New Roman"/>
          <w:sz w:val="24"/>
          <w:szCs w:val="24"/>
          <w:lang w:eastAsia="id-ID"/>
        </w:rPr>
        <w:t>spasme lokal)</w:t>
      </w:r>
      <w:r w:rsidR="003F7231">
        <w:rPr>
          <w:rFonts w:ascii="Times New Roman" w:hAnsi="Times New Roman"/>
          <w:sz w:val="24"/>
          <w:szCs w:val="24"/>
          <w:lang w:val="en-US" w:eastAsia="id-ID"/>
        </w:rPr>
        <w:t>; 3</w:t>
      </w:r>
      <w:r>
        <w:rPr>
          <w:rFonts w:ascii="Times New Roman" w:hAnsi="Times New Roman"/>
          <w:sz w:val="24"/>
          <w:szCs w:val="24"/>
          <w:lang w:val="en-US" w:eastAsia="id-ID"/>
        </w:rPr>
        <w:t xml:space="preserve">) </w:t>
      </w:r>
      <w:r w:rsidR="003F7231">
        <w:rPr>
          <w:rFonts w:ascii="Times New Roman" w:hAnsi="Times New Roman"/>
          <w:sz w:val="24"/>
          <w:szCs w:val="24"/>
          <w:lang w:eastAsia="id-ID"/>
        </w:rPr>
        <w:t>Percabangan arteriol yang taja</w:t>
      </w:r>
      <w:r w:rsidR="003F7231">
        <w:rPr>
          <w:rFonts w:ascii="Times New Roman" w:hAnsi="Times New Roman"/>
          <w:sz w:val="24"/>
          <w:szCs w:val="24"/>
          <w:lang w:val="en-US" w:eastAsia="id-ID"/>
        </w:rPr>
        <w:t xml:space="preserve">m. Sedangkan pada keadaan </w:t>
      </w:r>
      <w:r w:rsidR="00A63F12" w:rsidRPr="003F7231">
        <w:rPr>
          <w:rFonts w:ascii="Times New Roman" w:hAnsi="Times New Roman"/>
          <w:sz w:val="24"/>
          <w:szCs w:val="24"/>
          <w:lang w:eastAsia="id-ID"/>
        </w:rPr>
        <w:t>sklerosis</w:t>
      </w:r>
      <w:r w:rsidR="00080224">
        <w:rPr>
          <w:rFonts w:ascii="Times New Roman" w:hAnsi="Times New Roman"/>
          <w:sz w:val="24"/>
          <w:szCs w:val="24"/>
          <w:lang w:val="en-US" w:eastAsia="id-ID"/>
        </w:rPr>
        <w:t xml:space="preserve">pada </w:t>
      </w:r>
      <w:r w:rsidR="003F7231">
        <w:rPr>
          <w:rFonts w:ascii="Times New Roman" w:hAnsi="Times New Roman"/>
          <w:sz w:val="24"/>
          <w:szCs w:val="24"/>
          <w:lang w:val="en-US" w:eastAsia="id-ID"/>
        </w:rPr>
        <w:t xml:space="preserve">pembuluh darah </w:t>
      </w:r>
      <w:r w:rsidR="005036BC">
        <w:rPr>
          <w:rFonts w:ascii="Times New Roman" w:hAnsi="Times New Roman"/>
          <w:sz w:val="24"/>
          <w:szCs w:val="24"/>
          <w:lang w:eastAsia="id-ID"/>
        </w:rPr>
        <w:t>dapat terlihat sebagai</w:t>
      </w:r>
      <w:r w:rsidR="003F7231">
        <w:rPr>
          <w:rFonts w:ascii="Times New Roman" w:hAnsi="Times New Roman"/>
          <w:sz w:val="24"/>
          <w:szCs w:val="24"/>
          <w:lang w:val="en-US" w:eastAsia="id-ID"/>
        </w:rPr>
        <w:t xml:space="preserve">: a) </w:t>
      </w:r>
      <w:r w:rsidR="002508B5" w:rsidRPr="003F7231">
        <w:rPr>
          <w:rFonts w:ascii="Times New Roman" w:hAnsi="Times New Roman"/>
          <w:sz w:val="24"/>
          <w:szCs w:val="24"/>
          <w:lang w:eastAsia="id-ID"/>
        </w:rPr>
        <w:t>Refleks</w:t>
      </w:r>
      <w:r w:rsidR="002508B5" w:rsidRPr="003F7231">
        <w:rPr>
          <w:rFonts w:ascii="Times New Roman" w:hAnsi="Times New Roman"/>
          <w:i/>
          <w:sz w:val="24"/>
          <w:szCs w:val="24"/>
          <w:lang w:eastAsia="id-ID"/>
        </w:rPr>
        <w:t xml:space="preserve"> copper wire</w:t>
      </w:r>
      <w:r w:rsidR="003F7231">
        <w:rPr>
          <w:rFonts w:ascii="Times New Roman" w:hAnsi="Times New Roman"/>
          <w:sz w:val="24"/>
          <w:szCs w:val="24"/>
          <w:lang w:val="en-US" w:eastAsia="id-ID"/>
        </w:rPr>
        <w:t xml:space="preserve">; b) </w:t>
      </w:r>
      <w:r w:rsidR="002508B5" w:rsidRPr="003F7231">
        <w:rPr>
          <w:rFonts w:ascii="Times New Roman" w:hAnsi="Times New Roman"/>
          <w:sz w:val="24"/>
          <w:szCs w:val="24"/>
          <w:lang w:eastAsia="id-ID"/>
        </w:rPr>
        <w:t>Refleks</w:t>
      </w:r>
      <w:r w:rsidR="003F7231">
        <w:rPr>
          <w:rFonts w:ascii="Times New Roman" w:hAnsi="Times New Roman"/>
          <w:i/>
          <w:sz w:val="24"/>
          <w:szCs w:val="24"/>
          <w:lang w:eastAsia="id-ID"/>
        </w:rPr>
        <w:t xml:space="preserve"> siver wire</w:t>
      </w:r>
      <w:r w:rsidR="003F7231">
        <w:rPr>
          <w:rFonts w:ascii="Times New Roman" w:hAnsi="Times New Roman"/>
          <w:i/>
          <w:sz w:val="24"/>
          <w:szCs w:val="24"/>
          <w:lang w:val="en-US" w:eastAsia="id-ID"/>
        </w:rPr>
        <w:t xml:space="preserve">; </w:t>
      </w:r>
      <w:r w:rsidR="003F7231" w:rsidRPr="003F7231">
        <w:rPr>
          <w:rFonts w:ascii="Times New Roman" w:hAnsi="Times New Roman"/>
          <w:sz w:val="24"/>
          <w:szCs w:val="24"/>
          <w:lang w:val="en-US" w:eastAsia="id-ID"/>
        </w:rPr>
        <w:t>c)</w:t>
      </w:r>
      <w:r w:rsidR="00D50455">
        <w:rPr>
          <w:rFonts w:ascii="Times New Roman" w:hAnsi="Times New Roman"/>
          <w:sz w:val="24"/>
          <w:szCs w:val="24"/>
          <w:lang w:eastAsia="id-ID"/>
        </w:rPr>
        <w:t xml:space="preserve"> </w:t>
      </w:r>
      <w:r w:rsidR="0016188E">
        <w:rPr>
          <w:rFonts w:ascii="Times New Roman" w:hAnsi="Times New Roman"/>
          <w:sz w:val="24"/>
          <w:szCs w:val="24"/>
          <w:lang w:eastAsia="id-ID"/>
        </w:rPr>
        <w:t>Lumen pembuluh darah yang ir</w:t>
      </w:r>
      <w:r w:rsidR="002508B5" w:rsidRPr="003F7231">
        <w:rPr>
          <w:rFonts w:ascii="Times New Roman" w:hAnsi="Times New Roman"/>
          <w:sz w:val="24"/>
          <w:szCs w:val="24"/>
          <w:lang w:eastAsia="id-ID"/>
        </w:rPr>
        <w:t>egular</w:t>
      </w:r>
      <w:r w:rsidR="003F7231">
        <w:rPr>
          <w:rFonts w:ascii="Times New Roman" w:hAnsi="Times New Roman"/>
          <w:sz w:val="24"/>
          <w:szCs w:val="24"/>
          <w:lang w:val="en-US" w:eastAsia="id-ID"/>
        </w:rPr>
        <w:t xml:space="preserve">; d) </w:t>
      </w:r>
      <w:r w:rsidR="002508B5" w:rsidRPr="003F7231">
        <w:rPr>
          <w:rFonts w:ascii="Times New Roman" w:hAnsi="Times New Roman"/>
          <w:sz w:val="24"/>
          <w:szCs w:val="24"/>
          <w:lang w:eastAsia="id-ID"/>
        </w:rPr>
        <w:t xml:space="preserve">Terdapat fenomena </w:t>
      </w:r>
      <w:r w:rsidR="002508B5" w:rsidRPr="003F7231">
        <w:rPr>
          <w:rFonts w:ascii="Times New Roman" w:hAnsi="Times New Roman"/>
          <w:i/>
          <w:sz w:val="24"/>
          <w:szCs w:val="24"/>
          <w:lang w:eastAsia="id-ID"/>
        </w:rPr>
        <w:t>crossing</w:t>
      </w:r>
      <w:r w:rsidR="00205772">
        <w:rPr>
          <w:rFonts w:ascii="Times New Roman" w:hAnsi="Times New Roman"/>
          <w:i/>
          <w:sz w:val="24"/>
          <w:szCs w:val="24"/>
          <w:lang w:eastAsia="id-ID"/>
        </w:rPr>
        <w:t xml:space="preserve"> </w:t>
      </w:r>
      <w:r w:rsidR="0016188E">
        <w:rPr>
          <w:rFonts w:ascii="Times New Roman" w:hAnsi="Times New Roman"/>
          <w:sz w:val="24"/>
          <w:szCs w:val="24"/>
          <w:lang w:eastAsia="id-ID"/>
        </w:rPr>
        <w:t>(Ilyas dan Yulianti, 2012).</w:t>
      </w:r>
    </w:p>
    <w:p w:rsidR="006A4E45" w:rsidRPr="00681CF7" w:rsidRDefault="003F7231" w:rsidP="00681CF7">
      <w:pPr>
        <w:spacing w:before="100" w:beforeAutospacing="1" w:after="100" w:afterAutospacing="1" w:line="480" w:lineRule="auto"/>
        <w:ind w:firstLine="491"/>
        <w:rPr>
          <w:rFonts w:ascii="Times New Roman" w:hAnsi="Times New Roman"/>
          <w:sz w:val="24"/>
          <w:szCs w:val="24"/>
          <w:lang w:val="en-US" w:eastAsia="id-ID"/>
        </w:rPr>
      </w:pPr>
      <w:r>
        <w:rPr>
          <w:rFonts w:ascii="Times New Roman" w:hAnsi="Times New Roman"/>
          <w:sz w:val="24"/>
          <w:szCs w:val="24"/>
          <w:lang w:val="en-US" w:eastAsia="id-ID"/>
        </w:rPr>
        <w:t xml:space="preserve">Fenomena </w:t>
      </w:r>
      <w:r w:rsidRPr="003F7231">
        <w:rPr>
          <w:rFonts w:ascii="Times New Roman" w:hAnsi="Times New Roman"/>
          <w:i/>
          <w:sz w:val="24"/>
          <w:szCs w:val="24"/>
          <w:lang w:val="en-US" w:eastAsia="id-ID"/>
        </w:rPr>
        <w:t>crossing</w:t>
      </w:r>
      <w:r>
        <w:rPr>
          <w:rFonts w:ascii="Times New Roman" w:hAnsi="Times New Roman"/>
          <w:sz w:val="24"/>
          <w:szCs w:val="24"/>
          <w:lang w:val="en-US" w:eastAsia="id-ID"/>
        </w:rPr>
        <w:t xml:space="preserve"> dapat terjadi </w:t>
      </w:r>
      <w:r>
        <w:rPr>
          <w:rFonts w:ascii="Times New Roman" w:hAnsi="Times New Roman"/>
          <w:sz w:val="24"/>
          <w:szCs w:val="24"/>
          <w:lang w:eastAsia="id-ID"/>
        </w:rPr>
        <w:t>sebagai berikut</w:t>
      </w:r>
      <w:r w:rsidR="002508B5" w:rsidRPr="003F7231">
        <w:rPr>
          <w:rFonts w:ascii="Times New Roman" w:hAnsi="Times New Roman"/>
          <w:sz w:val="24"/>
          <w:szCs w:val="24"/>
          <w:lang w:eastAsia="id-ID"/>
        </w:rPr>
        <w:t>:</w:t>
      </w:r>
      <w:r>
        <w:rPr>
          <w:rFonts w:ascii="Times New Roman" w:hAnsi="Times New Roman"/>
          <w:sz w:val="24"/>
          <w:szCs w:val="24"/>
          <w:lang w:val="en-US" w:eastAsia="id-ID"/>
        </w:rPr>
        <w:t xml:space="preserve"> 1) E</w:t>
      </w:r>
      <w:r>
        <w:rPr>
          <w:rFonts w:ascii="Times New Roman" w:hAnsi="Times New Roman"/>
          <w:sz w:val="24"/>
          <w:szCs w:val="24"/>
          <w:lang w:eastAsia="id-ID"/>
        </w:rPr>
        <w:t>levasi</w:t>
      </w:r>
      <w:r w:rsidR="00681CF7">
        <w:rPr>
          <w:rFonts w:ascii="Times New Roman" w:hAnsi="Times New Roman"/>
          <w:sz w:val="24"/>
          <w:szCs w:val="24"/>
          <w:lang w:val="en-US" w:eastAsia="id-ID"/>
        </w:rPr>
        <w:t xml:space="preserve">, merupakan </w:t>
      </w:r>
      <w:r w:rsidR="002508B5" w:rsidRPr="003F7231">
        <w:rPr>
          <w:rFonts w:ascii="Times New Roman" w:hAnsi="Times New Roman"/>
          <w:sz w:val="24"/>
          <w:szCs w:val="24"/>
          <w:lang w:eastAsia="id-ID"/>
        </w:rPr>
        <w:t>pengangkatan vena oleh arteri yang berada dibawahnya</w:t>
      </w:r>
      <w:r w:rsidR="00681CF7">
        <w:rPr>
          <w:rFonts w:ascii="Times New Roman" w:hAnsi="Times New Roman"/>
          <w:sz w:val="24"/>
          <w:szCs w:val="24"/>
          <w:lang w:val="en-US" w:eastAsia="id-ID"/>
        </w:rPr>
        <w:t xml:space="preserve">; 2) </w:t>
      </w:r>
      <w:r w:rsidR="00681CF7">
        <w:rPr>
          <w:rFonts w:ascii="Times New Roman" w:hAnsi="Times New Roman"/>
          <w:sz w:val="24"/>
          <w:szCs w:val="24"/>
          <w:lang w:eastAsia="id-ID"/>
        </w:rPr>
        <w:t>Deviasi</w:t>
      </w:r>
      <w:r w:rsidR="00681CF7">
        <w:rPr>
          <w:rFonts w:ascii="Times New Roman" w:hAnsi="Times New Roman"/>
          <w:sz w:val="24"/>
          <w:szCs w:val="24"/>
          <w:lang w:val="en-US" w:eastAsia="id-ID"/>
        </w:rPr>
        <w:t xml:space="preserve">,merupakan </w:t>
      </w:r>
      <w:r w:rsidR="00681CF7">
        <w:rPr>
          <w:rFonts w:ascii="Times New Roman" w:hAnsi="Times New Roman"/>
          <w:sz w:val="24"/>
          <w:szCs w:val="24"/>
          <w:lang w:eastAsia="id-ID"/>
        </w:rPr>
        <w:t>p</w:t>
      </w:r>
      <w:r w:rsidR="00681CF7">
        <w:rPr>
          <w:rFonts w:ascii="Times New Roman" w:hAnsi="Times New Roman"/>
          <w:sz w:val="24"/>
          <w:szCs w:val="24"/>
          <w:lang w:val="en-US" w:eastAsia="id-ID"/>
        </w:rPr>
        <w:t>er</w:t>
      </w:r>
      <w:r w:rsidR="002508B5" w:rsidRPr="00681CF7">
        <w:rPr>
          <w:rFonts w:ascii="Times New Roman" w:hAnsi="Times New Roman"/>
          <w:sz w:val="24"/>
          <w:szCs w:val="24"/>
          <w:lang w:eastAsia="id-ID"/>
        </w:rPr>
        <w:t>geseran posisi vena oleh arteri yang bersilangan dengan vena tersebut</w:t>
      </w:r>
      <w:r w:rsidR="00681CF7">
        <w:rPr>
          <w:rFonts w:ascii="Times New Roman" w:hAnsi="Times New Roman"/>
          <w:sz w:val="24"/>
          <w:szCs w:val="24"/>
          <w:lang w:val="en-US" w:eastAsia="id-ID"/>
        </w:rPr>
        <w:t>,</w:t>
      </w:r>
      <w:r w:rsidR="002508B5" w:rsidRPr="00681CF7">
        <w:rPr>
          <w:rFonts w:ascii="Times New Roman" w:hAnsi="Times New Roman"/>
          <w:sz w:val="24"/>
          <w:szCs w:val="24"/>
          <w:lang w:eastAsia="id-ID"/>
        </w:rPr>
        <w:t xml:space="preserve"> denga</w:t>
      </w:r>
      <w:r w:rsidR="00681CF7">
        <w:rPr>
          <w:rFonts w:ascii="Times New Roman" w:hAnsi="Times New Roman"/>
          <w:sz w:val="24"/>
          <w:szCs w:val="24"/>
          <w:lang w:eastAsia="id-ID"/>
        </w:rPr>
        <w:t>n sudut persilangan yang kecil</w:t>
      </w:r>
      <w:r w:rsidR="00681CF7">
        <w:rPr>
          <w:rFonts w:ascii="Times New Roman" w:hAnsi="Times New Roman"/>
          <w:sz w:val="24"/>
          <w:szCs w:val="24"/>
          <w:lang w:val="en-US" w:eastAsia="id-ID"/>
        </w:rPr>
        <w:t xml:space="preserve">; 3) </w:t>
      </w:r>
      <w:r w:rsidR="00681CF7">
        <w:rPr>
          <w:rFonts w:ascii="Times New Roman" w:hAnsi="Times New Roman"/>
          <w:sz w:val="24"/>
          <w:szCs w:val="24"/>
          <w:lang w:eastAsia="id-ID"/>
        </w:rPr>
        <w:t>Kompresi</w:t>
      </w:r>
      <w:r w:rsidR="00681CF7">
        <w:rPr>
          <w:rFonts w:ascii="Times New Roman" w:hAnsi="Times New Roman"/>
          <w:sz w:val="24"/>
          <w:szCs w:val="24"/>
          <w:lang w:val="en-US" w:eastAsia="id-ID"/>
        </w:rPr>
        <w:t>, merupakan</w:t>
      </w:r>
      <w:r w:rsidR="006A4E45" w:rsidRPr="00681CF7">
        <w:rPr>
          <w:rFonts w:ascii="Times New Roman" w:hAnsi="Times New Roman"/>
          <w:sz w:val="24"/>
          <w:szCs w:val="24"/>
          <w:lang w:eastAsia="id-ID"/>
        </w:rPr>
        <w:t xml:space="preserve"> penekanan yang kuat oleh arteri yang menyebabkan bendungan vena.</w:t>
      </w:r>
    </w:p>
    <w:p w:rsidR="00C55C6C" w:rsidRPr="00874DA0" w:rsidRDefault="00080224" w:rsidP="00874DA0">
      <w:pPr>
        <w:pStyle w:val="ListParagraph"/>
        <w:spacing w:before="100" w:beforeAutospacing="1" w:after="100" w:afterAutospacing="1" w:line="480" w:lineRule="auto"/>
        <w:ind w:left="0" w:firstLine="720"/>
        <w:jc w:val="both"/>
        <w:rPr>
          <w:rFonts w:ascii="Times New Roman" w:hAnsi="Times New Roman"/>
          <w:sz w:val="24"/>
          <w:szCs w:val="24"/>
          <w:lang w:eastAsia="id-ID"/>
        </w:rPr>
      </w:pPr>
      <w:proofErr w:type="gramStart"/>
      <w:r>
        <w:rPr>
          <w:rFonts w:ascii="Times New Roman" w:hAnsi="Times New Roman"/>
          <w:sz w:val="24"/>
          <w:szCs w:val="24"/>
          <w:lang w:eastAsia="id-ID"/>
        </w:rPr>
        <w:t xml:space="preserve">Kelainan retina pada </w:t>
      </w:r>
      <w:r w:rsidR="006A4E45">
        <w:rPr>
          <w:rFonts w:ascii="Times New Roman" w:hAnsi="Times New Roman"/>
          <w:sz w:val="24"/>
          <w:szCs w:val="24"/>
          <w:lang w:eastAsia="id-ID"/>
        </w:rPr>
        <w:t>retinopati hiperte</w:t>
      </w:r>
      <w:r>
        <w:rPr>
          <w:rFonts w:ascii="Times New Roman" w:hAnsi="Times New Roman"/>
          <w:sz w:val="24"/>
          <w:szCs w:val="24"/>
          <w:lang w:eastAsia="id-ID"/>
        </w:rPr>
        <w:t>nsi dapat berupa perdarahan, eksudat retina</w:t>
      </w:r>
      <w:r w:rsidR="006A4E45">
        <w:rPr>
          <w:rFonts w:ascii="Times New Roman" w:hAnsi="Times New Roman"/>
          <w:sz w:val="24"/>
          <w:szCs w:val="24"/>
          <w:lang w:eastAsia="id-ID"/>
        </w:rPr>
        <w:t xml:space="preserve"> pada daerah makula </w:t>
      </w:r>
      <w:r>
        <w:rPr>
          <w:rFonts w:ascii="Times New Roman" w:hAnsi="Times New Roman"/>
          <w:sz w:val="24"/>
          <w:szCs w:val="24"/>
          <w:lang w:eastAsia="id-ID"/>
        </w:rPr>
        <w:t xml:space="preserve">yang </w:t>
      </w:r>
      <w:r w:rsidR="006A4E45">
        <w:rPr>
          <w:rFonts w:ascii="Times New Roman" w:hAnsi="Times New Roman"/>
          <w:sz w:val="24"/>
          <w:szCs w:val="24"/>
          <w:lang w:eastAsia="id-ID"/>
        </w:rPr>
        <w:t>dapat memberikan gambaran seperti bintang (</w:t>
      </w:r>
      <w:r w:rsidR="006A4E45" w:rsidRPr="006A4E45">
        <w:rPr>
          <w:rFonts w:ascii="Times New Roman" w:hAnsi="Times New Roman"/>
          <w:i/>
          <w:sz w:val="24"/>
          <w:szCs w:val="24"/>
          <w:lang w:eastAsia="id-ID"/>
        </w:rPr>
        <w:t>star figure</w:t>
      </w:r>
      <w:r w:rsidR="006A4E45">
        <w:rPr>
          <w:rFonts w:ascii="Times New Roman" w:hAnsi="Times New Roman"/>
          <w:sz w:val="24"/>
          <w:szCs w:val="24"/>
          <w:lang w:eastAsia="id-ID"/>
        </w:rPr>
        <w:t>).</w:t>
      </w:r>
      <w:proofErr w:type="gramEnd"/>
      <w:r w:rsidR="00557AD4">
        <w:rPr>
          <w:rFonts w:ascii="Times New Roman" w:hAnsi="Times New Roman"/>
          <w:sz w:val="24"/>
          <w:szCs w:val="24"/>
          <w:lang w:val="id-ID" w:eastAsia="id-ID"/>
        </w:rPr>
        <w:t xml:space="preserve"> </w:t>
      </w:r>
      <w:r w:rsidR="006A4E45" w:rsidRPr="00080224">
        <w:rPr>
          <w:rFonts w:ascii="Times New Roman" w:hAnsi="Times New Roman"/>
          <w:sz w:val="24"/>
          <w:szCs w:val="24"/>
          <w:lang w:eastAsia="id-ID"/>
        </w:rPr>
        <w:t xml:space="preserve">Menurut Ilyas (2007), eksudat retina </w:t>
      </w:r>
      <w:r w:rsidR="00874DA0">
        <w:rPr>
          <w:rFonts w:ascii="Times New Roman" w:hAnsi="Times New Roman"/>
          <w:sz w:val="24"/>
          <w:szCs w:val="24"/>
          <w:lang w:eastAsia="id-ID"/>
        </w:rPr>
        <w:t>dapat berbentuk</w:t>
      </w:r>
      <w:r w:rsidR="00CB0167" w:rsidRPr="00080224">
        <w:rPr>
          <w:rFonts w:ascii="Times New Roman" w:hAnsi="Times New Roman"/>
          <w:sz w:val="24"/>
          <w:szCs w:val="24"/>
          <w:lang w:eastAsia="id-ID"/>
        </w:rPr>
        <w:t>:</w:t>
      </w:r>
      <w:r w:rsidR="00874DA0">
        <w:rPr>
          <w:rFonts w:ascii="Times New Roman" w:hAnsi="Times New Roman"/>
          <w:sz w:val="24"/>
          <w:szCs w:val="24"/>
          <w:lang w:eastAsia="id-ID"/>
        </w:rPr>
        <w:t xml:space="preserve"> a)</w:t>
      </w:r>
      <w:r w:rsidR="00B60B05">
        <w:rPr>
          <w:rFonts w:ascii="Times New Roman" w:hAnsi="Times New Roman"/>
          <w:sz w:val="24"/>
          <w:szCs w:val="24"/>
          <w:lang w:val="id-ID" w:eastAsia="id-ID"/>
        </w:rPr>
        <w:t xml:space="preserve"> </w:t>
      </w:r>
      <w:r w:rsidR="00C55C6C" w:rsidRPr="00080224">
        <w:rPr>
          <w:rFonts w:ascii="Times New Roman" w:hAnsi="Times New Roman"/>
          <w:i/>
          <w:sz w:val="24"/>
          <w:szCs w:val="24"/>
          <w:lang w:eastAsia="id-ID"/>
        </w:rPr>
        <w:t xml:space="preserve">Cotton wool patches </w:t>
      </w:r>
      <w:r w:rsidR="00C55C6C" w:rsidRPr="00080224">
        <w:rPr>
          <w:rFonts w:ascii="Times New Roman" w:hAnsi="Times New Roman"/>
          <w:sz w:val="24"/>
          <w:szCs w:val="24"/>
          <w:lang w:eastAsia="id-ID"/>
        </w:rPr>
        <w:t>yang merupakan edema serat saraf retina akibat</w:t>
      </w:r>
      <w:r>
        <w:rPr>
          <w:rFonts w:ascii="Times New Roman" w:hAnsi="Times New Roman"/>
          <w:sz w:val="24"/>
          <w:szCs w:val="24"/>
          <w:lang w:eastAsia="id-ID"/>
        </w:rPr>
        <w:t xml:space="preserve"> terjadi</w:t>
      </w:r>
      <w:r w:rsidR="00C55C6C" w:rsidRPr="00080224">
        <w:rPr>
          <w:rFonts w:ascii="Times New Roman" w:hAnsi="Times New Roman"/>
          <w:sz w:val="24"/>
          <w:szCs w:val="24"/>
          <w:lang w:eastAsia="id-ID"/>
        </w:rPr>
        <w:t xml:space="preserve"> mikroinfa</w:t>
      </w:r>
      <w:r>
        <w:rPr>
          <w:rFonts w:ascii="Times New Roman" w:hAnsi="Times New Roman"/>
          <w:sz w:val="24"/>
          <w:szCs w:val="24"/>
          <w:lang w:eastAsia="id-ID"/>
        </w:rPr>
        <w:t>rk sesudah penyempitan arteriol</w:t>
      </w:r>
      <w:r w:rsidR="00C55C6C" w:rsidRPr="00080224">
        <w:rPr>
          <w:rFonts w:ascii="Times New Roman" w:hAnsi="Times New Roman"/>
          <w:sz w:val="24"/>
          <w:szCs w:val="24"/>
          <w:lang w:eastAsia="id-ID"/>
        </w:rPr>
        <w:t>, biasanya terletak sekita</w:t>
      </w:r>
      <w:r>
        <w:rPr>
          <w:rFonts w:ascii="Times New Roman" w:hAnsi="Times New Roman"/>
          <w:sz w:val="24"/>
          <w:szCs w:val="24"/>
          <w:lang w:eastAsia="id-ID"/>
        </w:rPr>
        <w:t>r</w:t>
      </w:r>
      <w:r w:rsidR="00C55C6C" w:rsidRPr="00080224">
        <w:rPr>
          <w:rFonts w:ascii="Times New Roman" w:hAnsi="Times New Roman"/>
          <w:sz w:val="24"/>
          <w:szCs w:val="24"/>
          <w:lang w:eastAsia="id-ID"/>
        </w:rPr>
        <w:t xml:space="preserve"> 2-3 diameter papil didekat kelompok</w:t>
      </w:r>
      <w:r w:rsidR="005036BC">
        <w:rPr>
          <w:rFonts w:ascii="Times New Roman" w:hAnsi="Times New Roman"/>
          <w:sz w:val="24"/>
          <w:szCs w:val="24"/>
          <w:lang w:eastAsia="id-ID"/>
        </w:rPr>
        <w:t xml:space="preserve"> pembuluh darah utama sekitar </w:t>
      </w:r>
      <w:r w:rsidR="00874DA0">
        <w:rPr>
          <w:rFonts w:ascii="Times New Roman" w:hAnsi="Times New Roman"/>
          <w:sz w:val="24"/>
          <w:szCs w:val="24"/>
          <w:lang w:eastAsia="id-ID"/>
        </w:rPr>
        <w:t>pa</w:t>
      </w:r>
      <w:r w:rsidR="00C55C6C" w:rsidRPr="00080224">
        <w:rPr>
          <w:rFonts w:ascii="Times New Roman" w:hAnsi="Times New Roman"/>
          <w:sz w:val="24"/>
          <w:szCs w:val="24"/>
          <w:lang w:eastAsia="id-ID"/>
        </w:rPr>
        <w:t>pil</w:t>
      </w:r>
      <w:r w:rsidR="00874DA0">
        <w:rPr>
          <w:rFonts w:ascii="Times New Roman" w:hAnsi="Times New Roman"/>
          <w:sz w:val="24"/>
          <w:szCs w:val="24"/>
          <w:lang w:eastAsia="id-ID"/>
        </w:rPr>
        <w:t xml:space="preserve"> N.optikus; b) Eksudat pungtata yang tersebar; c) </w:t>
      </w:r>
      <w:r w:rsidR="00C55C6C" w:rsidRPr="00874DA0">
        <w:rPr>
          <w:rFonts w:ascii="Times New Roman" w:hAnsi="Times New Roman"/>
          <w:sz w:val="24"/>
          <w:szCs w:val="24"/>
          <w:lang w:eastAsia="id-ID"/>
        </w:rPr>
        <w:t>Eks</w:t>
      </w:r>
      <w:r w:rsidR="00874DA0">
        <w:rPr>
          <w:rFonts w:ascii="Times New Roman" w:hAnsi="Times New Roman"/>
          <w:sz w:val="24"/>
          <w:szCs w:val="24"/>
          <w:lang w:eastAsia="id-ID"/>
        </w:rPr>
        <w:t xml:space="preserve">udat putih pada daerah </w:t>
      </w:r>
      <w:r w:rsidR="00C55C6C" w:rsidRPr="00874DA0">
        <w:rPr>
          <w:rFonts w:ascii="Times New Roman" w:hAnsi="Times New Roman"/>
          <w:sz w:val="24"/>
          <w:szCs w:val="24"/>
          <w:lang w:eastAsia="id-ID"/>
        </w:rPr>
        <w:t>tertentu dan luas.</w:t>
      </w:r>
    </w:p>
    <w:p w:rsidR="00983CB6" w:rsidRDefault="00983CB6" w:rsidP="009D2D69">
      <w:pPr>
        <w:spacing w:before="100" w:beforeAutospacing="1" w:after="100" w:afterAutospacing="1" w:line="480" w:lineRule="auto"/>
        <w:rPr>
          <w:rFonts w:ascii="Times New Roman" w:hAnsi="Times New Roman"/>
          <w:sz w:val="24"/>
          <w:szCs w:val="24"/>
          <w:lang w:eastAsia="id-ID"/>
        </w:rPr>
      </w:pPr>
    </w:p>
    <w:p w:rsidR="00A56D56" w:rsidRPr="00A56D56" w:rsidRDefault="00A56D56" w:rsidP="009D2D69">
      <w:pPr>
        <w:spacing w:before="100" w:beforeAutospacing="1" w:after="100" w:afterAutospacing="1" w:line="480" w:lineRule="auto"/>
        <w:rPr>
          <w:rFonts w:ascii="Times New Roman" w:hAnsi="Times New Roman"/>
          <w:b/>
          <w:sz w:val="24"/>
          <w:szCs w:val="24"/>
          <w:lang w:eastAsia="id-ID"/>
        </w:rPr>
      </w:pPr>
    </w:p>
    <w:p w:rsidR="004D6CF6" w:rsidRDefault="00AB4880" w:rsidP="009D2D69">
      <w:pPr>
        <w:spacing w:before="100" w:beforeAutospacing="1" w:after="100" w:afterAutospacing="1" w:line="480" w:lineRule="auto"/>
        <w:rPr>
          <w:rFonts w:ascii="Times New Roman" w:hAnsi="Times New Roman"/>
          <w:b/>
          <w:sz w:val="24"/>
          <w:szCs w:val="24"/>
          <w:lang w:val="en-US" w:eastAsia="id-ID"/>
        </w:rPr>
      </w:pPr>
      <w:r w:rsidRPr="00AB4880">
        <w:rPr>
          <w:rFonts w:ascii="Times New Roman" w:hAnsi="Times New Roman"/>
          <w:noProof/>
          <w:sz w:val="24"/>
          <w:szCs w:val="24"/>
          <w:lang w:val="en-US"/>
        </w:rPr>
        <w:lastRenderedPageBreak/>
        <w:pict>
          <v:rect id="_x0000_s1123" style="position:absolute;left:0;text-align:left;margin-left:91.35pt;margin-top:38.1pt;width:220.5pt;height:86.25pt;z-index:251665408">
            <v:textbox>
              <w:txbxContent>
                <w:p w:rsidR="00137CB9" w:rsidRPr="00DE21AE" w:rsidRDefault="00137CB9">
                  <w:pPr>
                    <w:rPr>
                      <w:rFonts w:ascii="Times New Roman" w:hAnsi="Times New Roman"/>
                      <w:sz w:val="20"/>
                      <w:szCs w:val="20"/>
                      <w:lang w:val="en-US"/>
                    </w:rPr>
                  </w:pPr>
                  <w:r w:rsidRPr="00DE21AE">
                    <w:rPr>
                      <w:rFonts w:ascii="Times New Roman" w:hAnsi="Times New Roman"/>
                      <w:sz w:val="20"/>
                      <w:szCs w:val="20"/>
                      <w:lang w:val="en-US"/>
                    </w:rPr>
                    <w:t>Faktor Resiko:</w:t>
                  </w:r>
                </w:p>
                <w:p w:rsidR="00137CB9" w:rsidRPr="00DE21AE" w:rsidRDefault="00137CB9" w:rsidP="00D914D6">
                  <w:pPr>
                    <w:pStyle w:val="ListParagraph"/>
                    <w:numPr>
                      <w:ilvl w:val="0"/>
                      <w:numId w:val="30"/>
                    </w:numPr>
                    <w:rPr>
                      <w:rFonts w:ascii="Times New Roman" w:hAnsi="Times New Roman"/>
                      <w:sz w:val="20"/>
                      <w:szCs w:val="20"/>
                    </w:rPr>
                  </w:pPr>
                  <w:r w:rsidRPr="00DE21AE">
                    <w:rPr>
                      <w:rFonts w:ascii="Times New Roman" w:hAnsi="Times New Roman"/>
                      <w:sz w:val="20"/>
                      <w:szCs w:val="20"/>
                    </w:rPr>
                    <w:t>Obesitas</w:t>
                  </w:r>
                  <w:r w:rsidRPr="00DE21AE">
                    <w:rPr>
                      <w:rFonts w:ascii="Times New Roman" w:hAnsi="Times New Roman"/>
                      <w:sz w:val="20"/>
                      <w:szCs w:val="20"/>
                    </w:rPr>
                    <w:tab/>
                  </w:r>
                  <w:r w:rsidRPr="00DE21AE">
                    <w:rPr>
                      <w:rFonts w:ascii="Times New Roman" w:hAnsi="Times New Roman"/>
                      <w:sz w:val="20"/>
                      <w:szCs w:val="20"/>
                    </w:rPr>
                    <w:tab/>
                    <w:t xml:space="preserve">      - Nutrisi</w:t>
                  </w:r>
                </w:p>
                <w:p w:rsidR="00137CB9" w:rsidRPr="00DE21AE" w:rsidRDefault="00137CB9" w:rsidP="00D914D6">
                  <w:pPr>
                    <w:pStyle w:val="ListParagraph"/>
                    <w:numPr>
                      <w:ilvl w:val="0"/>
                      <w:numId w:val="30"/>
                    </w:numPr>
                    <w:rPr>
                      <w:rFonts w:ascii="Times New Roman" w:hAnsi="Times New Roman"/>
                      <w:sz w:val="20"/>
                      <w:szCs w:val="20"/>
                    </w:rPr>
                  </w:pPr>
                  <w:r w:rsidRPr="00DE21AE">
                    <w:rPr>
                      <w:rFonts w:ascii="Times New Roman" w:hAnsi="Times New Roman"/>
                      <w:sz w:val="20"/>
                      <w:szCs w:val="20"/>
                    </w:rPr>
                    <w:t>Merokok</w:t>
                  </w:r>
                  <w:r w:rsidRPr="00DE21AE">
                    <w:rPr>
                      <w:rFonts w:ascii="Times New Roman" w:hAnsi="Times New Roman"/>
                      <w:sz w:val="20"/>
                      <w:szCs w:val="20"/>
                    </w:rPr>
                    <w:tab/>
                    <w:t xml:space="preserve">      - Resistensi Insulin</w:t>
                  </w:r>
                </w:p>
                <w:p w:rsidR="00137CB9" w:rsidRPr="00DE21AE" w:rsidRDefault="00137CB9" w:rsidP="00D914D6">
                  <w:pPr>
                    <w:pStyle w:val="ListParagraph"/>
                    <w:numPr>
                      <w:ilvl w:val="0"/>
                      <w:numId w:val="30"/>
                    </w:numPr>
                    <w:rPr>
                      <w:rFonts w:ascii="Times New Roman" w:hAnsi="Times New Roman"/>
                      <w:sz w:val="20"/>
                      <w:szCs w:val="20"/>
                    </w:rPr>
                  </w:pPr>
                  <w:r w:rsidRPr="00DE21AE">
                    <w:rPr>
                      <w:rFonts w:ascii="Times New Roman" w:hAnsi="Times New Roman"/>
                      <w:sz w:val="20"/>
                      <w:szCs w:val="20"/>
                    </w:rPr>
                    <w:t>Usia &gt; 40 tahun</w:t>
                  </w:r>
                  <w:r w:rsidRPr="00DE21AE">
                    <w:rPr>
                      <w:rFonts w:ascii="Times New Roman" w:hAnsi="Times New Roman"/>
                      <w:sz w:val="20"/>
                      <w:szCs w:val="20"/>
                    </w:rPr>
                    <w:tab/>
                    <w:t xml:space="preserve">      - Etnis</w:t>
                  </w:r>
                </w:p>
                <w:p w:rsidR="00137CB9" w:rsidRPr="00DE21AE" w:rsidRDefault="00137CB9" w:rsidP="00DE21AE">
                  <w:pPr>
                    <w:ind w:left="360"/>
                    <w:rPr>
                      <w:rFonts w:ascii="Times New Roman" w:hAnsi="Times New Roman"/>
                      <w:sz w:val="20"/>
                      <w:szCs w:val="20"/>
                      <w:lang w:val="en-US"/>
                    </w:rPr>
                  </w:pPr>
                </w:p>
                <w:p w:rsidR="00137CB9" w:rsidRPr="00D914D6" w:rsidRDefault="00137CB9" w:rsidP="00D914D6">
                  <w:pPr>
                    <w:pStyle w:val="ListParagraph"/>
                    <w:numPr>
                      <w:ilvl w:val="0"/>
                      <w:numId w:val="30"/>
                    </w:numPr>
                    <w:rPr>
                      <w:rFonts w:ascii="Times New Roman" w:hAnsi="Times New Roman"/>
                      <w:sz w:val="20"/>
                      <w:szCs w:val="20"/>
                    </w:rPr>
                  </w:pPr>
                  <w:r>
                    <w:rPr>
                      <w:rFonts w:ascii="Times New Roman" w:hAnsi="Times New Roman"/>
                      <w:sz w:val="20"/>
                      <w:szCs w:val="20"/>
                    </w:rPr>
                    <w:t>-</w:t>
                  </w:r>
                </w:p>
              </w:txbxContent>
            </v:textbox>
          </v:rect>
        </w:pict>
      </w:r>
      <w:r w:rsidR="004D6CF6">
        <w:rPr>
          <w:rFonts w:ascii="Times New Roman" w:hAnsi="Times New Roman"/>
          <w:b/>
          <w:sz w:val="24"/>
          <w:szCs w:val="24"/>
          <w:lang w:val="en-US" w:eastAsia="id-ID"/>
        </w:rPr>
        <w:t>2.3 Kerangka Konsep</w:t>
      </w:r>
    </w:p>
    <w:p w:rsidR="004D6CF6" w:rsidRDefault="004D6CF6"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sz w:val="24"/>
          <w:szCs w:val="24"/>
          <w:lang w:eastAsia="id-ID"/>
        </w:rPr>
        <w:tab/>
      </w:r>
    </w:p>
    <w:p w:rsidR="004D6CF6" w:rsidRDefault="00AB4880"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124" type="#_x0000_t32" style="position:absolute;left:0;text-align:left;margin-left:200.1pt;margin-top:41.15pt;width:0;height:44.25pt;z-index:251666432" o:connectortype="straight">
            <v:stroke endarrow="block"/>
          </v:shape>
        </w:pict>
      </w:r>
    </w:p>
    <w:p w:rsidR="004D6CF6" w:rsidRDefault="004D6CF6" w:rsidP="009D2D69">
      <w:pPr>
        <w:spacing w:before="100" w:beforeAutospacing="1" w:after="100" w:afterAutospacing="1" w:line="480" w:lineRule="auto"/>
        <w:rPr>
          <w:rFonts w:ascii="Times New Roman" w:hAnsi="Times New Roman"/>
          <w:sz w:val="24"/>
          <w:szCs w:val="24"/>
          <w:lang w:eastAsia="id-ID"/>
        </w:rPr>
      </w:pPr>
    </w:p>
    <w:p w:rsidR="004D6CF6" w:rsidRDefault="00AB4880"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noProof/>
          <w:sz w:val="24"/>
          <w:szCs w:val="24"/>
          <w:lang w:val="en-US"/>
        </w:rPr>
        <w:pict>
          <v:rect id="_x0000_s1125" style="position:absolute;left:0;text-align:left;margin-left:124.35pt;margin-top:2.2pt;width:143.25pt;height:54.75pt;z-index:251667456">
            <v:textbox>
              <w:txbxContent>
                <w:p w:rsidR="00137CB9" w:rsidRPr="003916D7" w:rsidRDefault="00137CB9">
                  <w:pPr>
                    <w:rPr>
                      <w:rFonts w:ascii="Times New Roman" w:hAnsi="Times New Roman"/>
                      <w:sz w:val="20"/>
                      <w:szCs w:val="20"/>
                      <w:lang w:val="en-US"/>
                    </w:rPr>
                  </w:pPr>
                  <w:r w:rsidRPr="003916D7">
                    <w:rPr>
                      <w:rFonts w:ascii="Times New Roman" w:hAnsi="Times New Roman"/>
                      <w:sz w:val="20"/>
                      <w:szCs w:val="20"/>
                      <w:lang w:val="en-US"/>
                    </w:rPr>
                    <w:t>Aktivasi RAAS</w:t>
                  </w:r>
                </w:p>
                <w:p w:rsidR="00137CB9" w:rsidRPr="003916D7" w:rsidRDefault="00137CB9" w:rsidP="00D4471C">
                  <w:pPr>
                    <w:pStyle w:val="ListParagraph"/>
                    <w:numPr>
                      <w:ilvl w:val="0"/>
                      <w:numId w:val="31"/>
                    </w:numPr>
                    <w:rPr>
                      <w:rFonts w:ascii="Times New Roman" w:hAnsi="Times New Roman"/>
                      <w:sz w:val="20"/>
                      <w:szCs w:val="20"/>
                    </w:rPr>
                  </w:pPr>
                  <w:r w:rsidRPr="003916D7">
                    <w:rPr>
                      <w:rFonts w:ascii="Times New Roman" w:hAnsi="Times New Roman"/>
                      <w:sz w:val="20"/>
                      <w:szCs w:val="20"/>
                    </w:rPr>
                    <w:t>Kadar renin</w:t>
                  </w:r>
                </w:p>
                <w:p w:rsidR="00137CB9" w:rsidRPr="003916D7" w:rsidRDefault="00137CB9" w:rsidP="00D4471C">
                  <w:pPr>
                    <w:pStyle w:val="ListParagraph"/>
                    <w:numPr>
                      <w:ilvl w:val="0"/>
                      <w:numId w:val="31"/>
                    </w:numPr>
                    <w:rPr>
                      <w:rFonts w:ascii="Times New Roman" w:hAnsi="Times New Roman"/>
                      <w:sz w:val="20"/>
                      <w:szCs w:val="20"/>
                    </w:rPr>
                  </w:pPr>
                  <w:r w:rsidRPr="003916D7">
                    <w:rPr>
                      <w:rFonts w:ascii="Times New Roman" w:hAnsi="Times New Roman"/>
                      <w:sz w:val="20"/>
                      <w:szCs w:val="20"/>
                    </w:rPr>
                    <w:t>Kadar angiotensin II</w:t>
                  </w:r>
                </w:p>
              </w:txbxContent>
            </v:textbox>
          </v:rect>
        </w:pict>
      </w:r>
    </w:p>
    <w:p w:rsidR="004D6CF6" w:rsidRDefault="00AB4880"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noProof/>
          <w:sz w:val="24"/>
          <w:szCs w:val="24"/>
          <w:lang w:val="en-US"/>
        </w:rPr>
        <w:pict>
          <v:shape id="_x0000_s1126" type="#_x0000_t32" style="position:absolute;left:0;text-align:left;margin-left:195.6pt;margin-top:15.35pt;width:0;height:30.75pt;z-index:251668480" o:connectortype="straight">
            <v:stroke endarrow="block"/>
          </v:shape>
        </w:pict>
      </w:r>
    </w:p>
    <w:p w:rsidR="004D6CF6" w:rsidRDefault="00AB4880"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noProof/>
          <w:sz w:val="24"/>
          <w:szCs w:val="24"/>
          <w:lang w:val="en-US"/>
        </w:rPr>
        <w:pict>
          <v:rect id="_x0000_s1127" style="position:absolute;left:0;text-align:left;margin-left:149.85pt;margin-top:9pt;width:93pt;height:38.25pt;z-index:251669504">
            <v:textbox>
              <w:txbxContent>
                <w:p w:rsidR="00137CB9" w:rsidRPr="003916D7" w:rsidRDefault="00137CB9">
                  <w:pPr>
                    <w:rPr>
                      <w:rFonts w:ascii="Times New Roman" w:hAnsi="Times New Roman"/>
                      <w:sz w:val="20"/>
                      <w:szCs w:val="20"/>
                      <w:lang w:val="en-US"/>
                    </w:rPr>
                  </w:pPr>
                  <w:r w:rsidRPr="003916D7">
                    <w:rPr>
                      <w:rFonts w:ascii="Times New Roman" w:hAnsi="Times New Roman"/>
                      <w:sz w:val="20"/>
                      <w:szCs w:val="20"/>
                      <w:lang w:val="en-US"/>
                    </w:rPr>
                    <w:t>Kadar Aldosteron</w:t>
                  </w:r>
                </w:p>
              </w:txbxContent>
            </v:textbox>
          </v:rect>
        </w:pict>
      </w:r>
    </w:p>
    <w:p w:rsidR="004D6CF6" w:rsidRDefault="00AB4880"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noProof/>
          <w:sz w:val="24"/>
          <w:szCs w:val="24"/>
          <w:lang w:val="en-US"/>
        </w:rPr>
        <w:pict>
          <v:rect id="_x0000_s1129" style="position:absolute;left:0;text-align:left;margin-left:155.85pt;margin-top:29.65pt;width:87pt;height:26.25pt;z-index:251671552">
            <v:textbox>
              <w:txbxContent>
                <w:p w:rsidR="00137CB9" w:rsidRPr="003916D7" w:rsidRDefault="00137CB9">
                  <w:pPr>
                    <w:rPr>
                      <w:rFonts w:ascii="Times New Roman" w:hAnsi="Times New Roman"/>
                      <w:sz w:val="20"/>
                      <w:szCs w:val="20"/>
                      <w:lang w:val="en-US"/>
                    </w:rPr>
                  </w:pPr>
                  <w:r w:rsidRPr="003916D7">
                    <w:rPr>
                      <w:rFonts w:ascii="Times New Roman" w:hAnsi="Times New Roman"/>
                      <w:sz w:val="20"/>
                      <w:szCs w:val="20"/>
                      <w:lang w:val="en-US"/>
                    </w:rPr>
                    <w:t>Kadar NaCl urin</w:t>
                  </w:r>
                </w:p>
              </w:txbxContent>
            </v:textbox>
          </v:rect>
        </w:pict>
      </w:r>
      <w:r>
        <w:rPr>
          <w:rFonts w:ascii="Times New Roman" w:hAnsi="Times New Roman"/>
          <w:noProof/>
          <w:sz w:val="24"/>
          <w:szCs w:val="24"/>
          <w:lang w:val="en-US"/>
        </w:rPr>
        <w:pict>
          <v:shape id="_x0000_s1128" type="#_x0000_t32" style="position:absolute;left:0;text-align:left;margin-left:195.6pt;margin-top:5.65pt;width:0;height:24pt;z-index:251670528" o:connectortype="straight">
            <v:stroke endarrow="block"/>
          </v:shape>
        </w:pict>
      </w:r>
    </w:p>
    <w:p w:rsidR="004D6CF6" w:rsidRDefault="00AB4880"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noProof/>
          <w:sz w:val="24"/>
          <w:szCs w:val="24"/>
          <w:lang w:val="en-US"/>
        </w:rPr>
        <w:pict>
          <v:shape id="_x0000_s1130" type="#_x0000_t32" style="position:absolute;left:0;text-align:left;margin-left:195.6pt;margin-top:14.3pt;width:0;height:27pt;z-index:251672576" o:connectortype="straight">
            <v:stroke endarrow="block"/>
          </v:shape>
        </w:pict>
      </w:r>
    </w:p>
    <w:p w:rsidR="009D5C98" w:rsidRPr="00480604" w:rsidRDefault="00AB4880" w:rsidP="00983CB6">
      <w:pPr>
        <w:spacing w:before="100" w:beforeAutospacing="1" w:after="100" w:afterAutospacing="1" w:line="480" w:lineRule="auto"/>
        <w:jc w:val="center"/>
        <w:rPr>
          <w:rFonts w:ascii="Times New Roman" w:hAnsi="Times New Roman"/>
          <w:sz w:val="24"/>
          <w:szCs w:val="24"/>
          <w:lang w:eastAsia="id-ID"/>
        </w:rPr>
      </w:pPr>
      <w:r w:rsidRPr="00AB4880">
        <w:rPr>
          <w:rFonts w:ascii="Times New Roman" w:hAnsi="Times New Roman"/>
          <w:b/>
          <w:bCs/>
          <w:noProof/>
          <w:sz w:val="24"/>
          <w:szCs w:val="24"/>
          <w:lang w:val="en-US"/>
        </w:rPr>
        <w:pict>
          <v:shapetype id="_x0000_t202" coordsize="21600,21600" o:spt="202" path="m,l,21600r21600,l21600,xe">
            <v:stroke joinstyle="miter"/>
            <v:path gradientshapeok="t" o:connecttype="rect"/>
          </v:shapetype>
          <v:shape id="_x0000_s1138" type="#_x0000_t202" style="position:absolute;left:0;text-align:left;margin-left:117.6pt;margin-top:243.45pt;width:141.75pt;height:21.75pt;z-index:251680768" fillcolor="white [3212]" strokecolor="white [3212]" strokeweight="1pt">
            <v:stroke dashstyle="dash"/>
            <v:shadow color="#868686"/>
            <v:textbox>
              <w:txbxContent>
                <w:p w:rsidR="00137CB9" w:rsidRPr="00A56D56" w:rsidRDefault="00137CB9" w:rsidP="003916D7">
                  <w:pPr>
                    <w:jc w:val="center"/>
                    <w:rPr>
                      <w:rFonts w:ascii="Times New Roman" w:hAnsi="Times New Roman"/>
                      <w:b/>
                      <w:sz w:val="24"/>
                      <w:szCs w:val="24"/>
                      <w:lang w:val="en-US"/>
                    </w:rPr>
                  </w:pPr>
                  <w:r w:rsidRPr="00A56D56">
                    <w:rPr>
                      <w:rFonts w:ascii="Times New Roman" w:hAnsi="Times New Roman"/>
                      <w:b/>
                      <w:sz w:val="24"/>
                      <w:szCs w:val="24"/>
                      <w:lang w:val="en-US"/>
                    </w:rPr>
                    <w:t>2.3 Kerangka Konsep</w:t>
                  </w:r>
                </w:p>
              </w:txbxContent>
            </v:textbox>
          </v:shape>
        </w:pict>
      </w:r>
      <w:r w:rsidRPr="00AB4880">
        <w:rPr>
          <w:rFonts w:ascii="Times New Roman" w:hAnsi="Times New Roman"/>
          <w:b/>
          <w:bCs/>
          <w:noProof/>
          <w:sz w:val="24"/>
          <w:szCs w:val="24"/>
          <w:lang w:val="en-US"/>
        </w:rPr>
        <w:pict>
          <v:rect id="_x0000_s1137" style="position:absolute;left:0;text-align:left;margin-left:117.6pt;margin-top:195.45pt;width:150pt;height:37.5pt;z-index:251679744">
            <v:textbox>
              <w:txbxContent>
                <w:p w:rsidR="00137CB9" w:rsidRPr="003916D7" w:rsidRDefault="00137CB9" w:rsidP="003916D7">
                  <w:pPr>
                    <w:jc w:val="center"/>
                    <w:rPr>
                      <w:rFonts w:ascii="Times New Roman" w:hAnsi="Times New Roman"/>
                      <w:b/>
                      <w:sz w:val="20"/>
                      <w:szCs w:val="20"/>
                      <w:lang w:val="en-US"/>
                    </w:rPr>
                  </w:pPr>
                  <w:r w:rsidRPr="003916D7">
                    <w:rPr>
                      <w:rFonts w:ascii="Times New Roman" w:hAnsi="Times New Roman"/>
                      <w:b/>
                      <w:sz w:val="20"/>
                      <w:szCs w:val="20"/>
                      <w:lang w:val="en-US"/>
                    </w:rPr>
                    <w:t>Derajat Retinopati Hipertensi</w:t>
                  </w:r>
                </w:p>
                <w:p w:rsidR="00137CB9" w:rsidRPr="003916D7" w:rsidRDefault="00137CB9">
                  <w:pPr>
                    <w:rPr>
                      <w:rFonts w:ascii="Times New Roman" w:hAnsi="Times New Roman"/>
                      <w:sz w:val="20"/>
                      <w:szCs w:val="20"/>
                      <w:lang w:val="en-US"/>
                    </w:rPr>
                  </w:pPr>
                </w:p>
              </w:txbxContent>
            </v:textbox>
          </v:rect>
        </w:pict>
      </w:r>
      <w:r w:rsidRPr="00AB4880">
        <w:rPr>
          <w:rFonts w:ascii="Times New Roman" w:hAnsi="Times New Roman"/>
          <w:b/>
          <w:bCs/>
          <w:noProof/>
          <w:sz w:val="24"/>
          <w:szCs w:val="24"/>
          <w:lang w:val="en-US"/>
        </w:rPr>
        <w:pict>
          <v:shape id="_x0000_s1136" type="#_x0000_t32" style="position:absolute;left:0;text-align:left;margin-left:195.65pt;margin-top:169.2pt;width:.05pt;height:26.25pt;z-index:251678720" o:connectortype="straight">
            <v:stroke endarrow="block"/>
          </v:shape>
        </w:pict>
      </w:r>
      <w:r w:rsidRPr="00AB4880">
        <w:rPr>
          <w:rFonts w:ascii="Times New Roman" w:hAnsi="Times New Roman"/>
          <w:b/>
          <w:bCs/>
          <w:noProof/>
          <w:sz w:val="24"/>
          <w:szCs w:val="24"/>
          <w:lang w:val="en-US"/>
        </w:rPr>
        <w:pict>
          <v:rect id="_x0000_s1135" style="position:absolute;left:0;text-align:left;margin-left:110.85pt;margin-top:115.95pt;width:165.75pt;height:53.25pt;z-index:251677696">
            <v:textbox>
              <w:txbxContent>
                <w:p w:rsidR="00137CB9" w:rsidRPr="003916D7" w:rsidRDefault="00137CB9">
                  <w:pPr>
                    <w:rPr>
                      <w:rFonts w:ascii="Times New Roman" w:hAnsi="Times New Roman"/>
                      <w:sz w:val="20"/>
                      <w:szCs w:val="20"/>
                      <w:lang w:val="en-US"/>
                    </w:rPr>
                  </w:pPr>
                  <w:r w:rsidRPr="003916D7">
                    <w:rPr>
                      <w:rFonts w:ascii="Times New Roman" w:hAnsi="Times New Roman"/>
                      <w:sz w:val="20"/>
                      <w:szCs w:val="20"/>
                      <w:lang w:val="en-US"/>
                    </w:rPr>
                    <w:t>Vasokonstriksi pembuluh darah retina dan peningkatan tonus arterial</w:t>
                  </w:r>
                </w:p>
              </w:txbxContent>
            </v:textbox>
          </v:rect>
        </w:pict>
      </w:r>
      <w:r w:rsidRPr="00AB4880">
        <w:rPr>
          <w:rFonts w:ascii="Times New Roman" w:hAnsi="Times New Roman"/>
          <w:b/>
          <w:bCs/>
          <w:noProof/>
          <w:sz w:val="24"/>
          <w:szCs w:val="24"/>
          <w:lang w:val="en-US"/>
        </w:rPr>
        <w:pict>
          <v:shape id="_x0000_s1134" type="#_x0000_t32" style="position:absolute;left:0;text-align:left;margin-left:195.6pt;margin-top:92.7pt;width:0;height:23.25pt;z-index:251676672" o:connectortype="straight">
            <v:stroke endarrow="block"/>
          </v:shape>
        </w:pict>
      </w:r>
      <w:r w:rsidRPr="00AB4880">
        <w:rPr>
          <w:rFonts w:ascii="Times New Roman" w:hAnsi="Times New Roman"/>
          <w:b/>
          <w:bCs/>
          <w:noProof/>
          <w:sz w:val="24"/>
          <w:szCs w:val="24"/>
          <w:lang w:val="en-US"/>
        </w:rPr>
        <w:pict>
          <v:rect id="_x0000_s1133" style="position:absolute;left:0;text-align:left;margin-left:149.85pt;margin-top:62.7pt;width:93pt;height:30pt;z-index:251675648">
            <v:textbox>
              <w:txbxContent>
                <w:p w:rsidR="00137CB9" w:rsidRPr="00DE21AE" w:rsidRDefault="00137CB9" w:rsidP="00DE21AE">
                  <w:pPr>
                    <w:jc w:val="center"/>
                    <w:rPr>
                      <w:rFonts w:ascii="Times New Roman" w:hAnsi="Times New Roman"/>
                      <w:b/>
                      <w:lang w:val="en-US"/>
                    </w:rPr>
                  </w:pPr>
                  <w:r>
                    <w:rPr>
                      <w:rFonts w:ascii="Times New Roman" w:hAnsi="Times New Roman"/>
                      <w:b/>
                      <w:lang w:val="en-US"/>
                    </w:rPr>
                    <w:t>Hipertensi</w:t>
                  </w:r>
                </w:p>
              </w:txbxContent>
            </v:textbox>
          </v:rect>
        </w:pict>
      </w:r>
      <w:r w:rsidRPr="00AB4880">
        <w:rPr>
          <w:rFonts w:ascii="Times New Roman" w:hAnsi="Times New Roman"/>
          <w:b/>
          <w:bCs/>
          <w:noProof/>
          <w:sz w:val="24"/>
          <w:szCs w:val="24"/>
          <w:lang w:val="en-US"/>
        </w:rPr>
        <w:pict>
          <v:shape id="_x0000_s1132" type="#_x0000_t32" style="position:absolute;left:0;text-align:left;margin-left:195.6pt;margin-top:31.2pt;width:0;height:31.5pt;z-index:251674624" o:connectortype="straight">
            <v:stroke endarrow="block"/>
          </v:shape>
        </w:pict>
      </w:r>
      <w:r w:rsidRPr="00AB4880">
        <w:rPr>
          <w:rFonts w:ascii="Times New Roman" w:hAnsi="Times New Roman"/>
          <w:b/>
          <w:bCs/>
          <w:noProof/>
          <w:sz w:val="24"/>
          <w:szCs w:val="24"/>
          <w:lang w:val="en-US"/>
        </w:rPr>
        <w:pict>
          <v:rect id="_x0000_s1131" style="position:absolute;left:0;text-align:left;margin-left:151.35pt;margin-top:3.45pt;width:91.5pt;height:27.75pt;z-index:251673600">
            <v:textbox>
              <w:txbxContent>
                <w:p w:rsidR="00137CB9" w:rsidRPr="003916D7" w:rsidRDefault="00137CB9">
                  <w:pPr>
                    <w:rPr>
                      <w:rFonts w:ascii="Times New Roman" w:hAnsi="Times New Roman"/>
                      <w:sz w:val="20"/>
                      <w:szCs w:val="20"/>
                      <w:lang w:val="en-US"/>
                    </w:rPr>
                  </w:pPr>
                  <w:r w:rsidRPr="003916D7">
                    <w:rPr>
                      <w:rFonts w:ascii="Times New Roman" w:hAnsi="Times New Roman"/>
                      <w:sz w:val="20"/>
                      <w:szCs w:val="20"/>
                      <w:lang w:val="en-US"/>
                    </w:rPr>
                    <w:t>Volume Darah</w:t>
                  </w:r>
                </w:p>
              </w:txbxContent>
            </v:textbox>
          </v:rect>
        </w:pict>
      </w:r>
      <w:r w:rsidR="00AB31D2">
        <w:rPr>
          <w:rFonts w:ascii="Times New Roman" w:hAnsi="Times New Roman"/>
          <w:b/>
          <w:bCs/>
          <w:sz w:val="24"/>
          <w:szCs w:val="24"/>
          <w:lang w:eastAsia="id-ID"/>
        </w:rPr>
        <w:br w:type="column"/>
      </w:r>
      <w:r w:rsidR="009D5C98" w:rsidRPr="004860BB">
        <w:rPr>
          <w:rFonts w:ascii="Times New Roman" w:hAnsi="Times New Roman"/>
          <w:b/>
          <w:color w:val="000000" w:themeColor="text1"/>
          <w:sz w:val="24"/>
          <w:szCs w:val="24"/>
        </w:rPr>
        <w:lastRenderedPageBreak/>
        <w:t>BAB III</w:t>
      </w:r>
    </w:p>
    <w:p w:rsidR="009D5C98" w:rsidRPr="005C7034" w:rsidRDefault="00AB4880" w:rsidP="005C7034">
      <w:pPr>
        <w:spacing w:line="480"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val="en-US"/>
        </w:rPr>
        <w:pict>
          <v:rect id="_x0000_s1147" style="position:absolute;left:0;text-align:left;margin-left:381.6pt;margin-top:-124.25pt;width:24pt;height:27.75pt;z-index:251686912" stroked="f"/>
        </w:pict>
      </w:r>
      <w:r w:rsidR="009D5C98" w:rsidRPr="005C7034">
        <w:rPr>
          <w:rFonts w:ascii="Times New Roman" w:hAnsi="Times New Roman"/>
          <w:b/>
          <w:color w:val="000000" w:themeColor="text1"/>
          <w:sz w:val="24"/>
          <w:szCs w:val="24"/>
        </w:rPr>
        <w:t>METODOLOGI PENELITIAN</w:t>
      </w:r>
    </w:p>
    <w:p w:rsidR="009D5C98" w:rsidRPr="004860BB" w:rsidRDefault="00983CB6" w:rsidP="00983CB6">
      <w:pPr>
        <w:pStyle w:val="ListParagraph"/>
        <w:tabs>
          <w:tab w:val="left" w:pos="3555"/>
        </w:tabs>
        <w:spacing w:line="480" w:lineRule="auto"/>
        <w:ind w:left="480"/>
        <w:rPr>
          <w:rFonts w:ascii="Times New Roman" w:hAnsi="Times New Roman"/>
          <w:b/>
          <w:color w:val="000000" w:themeColor="text1"/>
          <w:sz w:val="24"/>
          <w:szCs w:val="24"/>
        </w:rPr>
      </w:pPr>
      <w:r>
        <w:rPr>
          <w:rFonts w:ascii="Times New Roman" w:hAnsi="Times New Roman"/>
          <w:b/>
          <w:color w:val="000000" w:themeColor="text1"/>
          <w:sz w:val="24"/>
          <w:szCs w:val="24"/>
        </w:rPr>
        <w:tab/>
      </w:r>
    </w:p>
    <w:p w:rsidR="009D5C98" w:rsidRPr="004860BB" w:rsidRDefault="00435523" w:rsidP="009D2D69">
      <w:pPr>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3.1 </w:t>
      </w:r>
      <w:r>
        <w:rPr>
          <w:rFonts w:ascii="Times New Roman" w:hAnsi="Times New Roman"/>
          <w:b/>
          <w:color w:val="000000" w:themeColor="text1"/>
          <w:sz w:val="24"/>
          <w:szCs w:val="24"/>
          <w:lang w:val="en-US"/>
        </w:rPr>
        <w:t>Jenis</w:t>
      </w:r>
      <w:r w:rsidR="009D5C98" w:rsidRPr="004860BB">
        <w:rPr>
          <w:rFonts w:ascii="Times New Roman" w:hAnsi="Times New Roman"/>
          <w:b/>
          <w:color w:val="000000" w:themeColor="text1"/>
          <w:sz w:val="24"/>
          <w:szCs w:val="24"/>
        </w:rPr>
        <w:t xml:space="preserve"> Penelitian </w:t>
      </w:r>
    </w:p>
    <w:p w:rsidR="00435523" w:rsidRDefault="00435523" w:rsidP="006853E3">
      <w:pPr>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Jenis penelitian yang digunakan adalah deskriptif dengan pendekatan </w:t>
      </w:r>
      <w:r>
        <w:rPr>
          <w:rFonts w:ascii="Times New Roman" w:hAnsi="Times New Roman"/>
          <w:i/>
          <w:sz w:val="24"/>
          <w:szCs w:val="24"/>
          <w:lang w:val="en-US"/>
        </w:rPr>
        <w:t>cross sectional,</w:t>
      </w:r>
      <w:r>
        <w:rPr>
          <w:rFonts w:ascii="Times New Roman" w:hAnsi="Times New Roman"/>
          <w:sz w:val="24"/>
          <w:szCs w:val="24"/>
          <w:lang w:val="en-US"/>
        </w:rPr>
        <w:t xml:space="preserve"> yaitu dengan me</w:t>
      </w:r>
      <w:r w:rsidR="006853E3">
        <w:rPr>
          <w:rFonts w:ascii="Times New Roman" w:hAnsi="Times New Roman"/>
          <w:sz w:val="24"/>
          <w:szCs w:val="24"/>
          <w:lang w:val="en-US"/>
        </w:rPr>
        <w:t>lakukan pengumpulan data variab</w:t>
      </w:r>
      <w:r>
        <w:rPr>
          <w:rFonts w:ascii="Times New Roman" w:hAnsi="Times New Roman"/>
          <w:sz w:val="24"/>
          <w:szCs w:val="24"/>
          <w:lang w:val="en-US"/>
        </w:rPr>
        <w:t>e</w:t>
      </w:r>
      <w:r w:rsidR="006853E3">
        <w:rPr>
          <w:rFonts w:ascii="Times New Roman" w:hAnsi="Times New Roman"/>
          <w:sz w:val="24"/>
          <w:szCs w:val="24"/>
          <w:lang w:val="en-US"/>
        </w:rPr>
        <w:t>l</w:t>
      </w:r>
      <w:r>
        <w:rPr>
          <w:rFonts w:ascii="Times New Roman" w:hAnsi="Times New Roman"/>
          <w:sz w:val="24"/>
          <w:szCs w:val="24"/>
          <w:lang w:val="en-US"/>
        </w:rPr>
        <w:t xml:space="preserve"> pen</w:t>
      </w:r>
      <w:r w:rsidR="006853E3">
        <w:rPr>
          <w:rFonts w:ascii="Times New Roman" w:hAnsi="Times New Roman"/>
          <w:sz w:val="24"/>
          <w:szCs w:val="24"/>
          <w:lang w:val="en-US"/>
        </w:rPr>
        <w:t xml:space="preserve">elitian dengan </w:t>
      </w:r>
      <w:proofErr w:type="gramStart"/>
      <w:r w:rsidR="006853E3">
        <w:rPr>
          <w:rFonts w:ascii="Times New Roman" w:hAnsi="Times New Roman"/>
          <w:sz w:val="24"/>
          <w:szCs w:val="24"/>
          <w:lang w:val="en-US"/>
        </w:rPr>
        <w:t>cara</w:t>
      </w:r>
      <w:proofErr w:type="gramEnd"/>
      <w:r w:rsidR="006853E3">
        <w:rPr>
          <w:rFonts w:ascii="Times New Roman" w:hAnsi="Times New Roman"/>
          <w:sz w:val="24"/>
          <w:szCs w:val="24"/>
          <w:lang w:val="en-US"/>
        </w:rPr>
        <w:t xml:space="preserve"> pendekatan observasi dengan</w:t>
      </w:r>
      <w:r>
        <w:rPr>
          <w:rFonts w:ascii="Times New Roman" w:hAnsi="Times New Roman"/>
          <w:sz w:val="24"/>
          <w:szCs w:val="24"/>
          <w:lang w:val="en-US"/>
        </w:rPr>
        <w:t xml:space="preserve"> pengumpulan data sekaligus pada waktu yang sama. </w:t>
      </w:r>
      <w:proofErr w:type="gramStart"/>
      <w:r>
        <w:rPr>
          <w:rFonts w:ascii="Times New Roman" w:hAnsi="Times New Roman"/>
          <w:sz w:val="24"/>
          <w:szCs w:val="24"/>
          <w:lang w:val="en-US"/>
        </w:rPr>
        <w:t>Tiap subjek penelitian hanya diobservasi satu kali kali saja (Notoatmodjo, 2005).</w:t>
      </w:r>
      <w:proofErr w:type="gramEnd"/>
    </w:p>
    <w:p w:rsidR="00435523" w:rsidRDefault="00435523" w:rsidP="009D2D69">
      <w:pPr>
        <w:tabs>
          <w:tab w:val="left" w:pos="5360"/>
        </w:tabs>
        <w:spacing w:line="480" w:lineRule="auto"/>
        <w:rPr>
          <w:rFonts w:ascii="Times New Roman" w:hAnsi="Times New Roman"/>
          <w:sz w:val="24"/>
          <w:szCs w:val="24"/>
          <w:lang w:val="en-US"/>
        </w:rPr>
      </w:pPr>
    </w:p>
    <w:p w:rsidR="009D5C98" w:rsidRPr="004860BB" w:rsidRDefault="009D5C98" w:rsidP="005C7034">
      <w:pPr>
        <w:tabs>
          <w:tab w:val="left" w:pos="5360"/>
        </w:tabs>
        <w:spacing w:line="480" w:lineRule="auto"/>
        <w:rPr>
          <w:rFonts w:ascii="Times New Roman" w:hAnsi="Times New Roman"/>
          <w:b/>
          <w:sz w:val="24"/>
          <w:szCs w:val="24"/>
        </w:rPr>
      </w:pPr>
      <w:r w:rsidRPr="004860BB">
        <w:rPr>
          <w:rFonts w:ascii="Times New Roman" w:hAnsi="Times New Roman"/>
          <w:b/>
          <w:sz w:val="24"/>
          <w:szCs w:val="24"/>
        </w:rPr>
        <w:t xml:space="preserve">3.2 </w:t>
      </w:r>
      <w:r w:rsidR="005C7034">
        <w:rPr>
          <w:rFonts w:ascii="Times New Roman" w:hAnsi="Times New Roman"/>
          <w:b/>
          <w:sz w:val="24"/>
          <w:szCs w:val="24"/>
        </w:rPr>
        <w:t xml:space="preserve">Waktu dan Tempat </w:t>
      </w:r>
      <w:r w:rsidRPr="004860BB">
        <w:rPr>
          <w:rFonts w:ascii="Times New Roman" w:hAnsi="Times New Roman"/>
          <w:b/>
          <w:sz w:val="24"/>
          <w:szCs w:val="24"/>
        </w:rPr>
        <w:t>Penelitian</w:t>
      </w:r>
    </w:p>
    <w:p w:rsidR="009D5C98" w:rsidRDefault="005C7034" w:rsidP="005C7034">
      <w:pPr>
        <w:spacing w:line="480" w:lineRule="auto"/>
        <w:rPr>
          <w:rFonts w:ascii="Times New Roman" w:hAnsi="Times New Roman"/>
          <w:sz w:val="24"/>
          <w:szCs w:val="24"/>
          <w:lang w:eastAsia="id-ID"/>
        </w:rPr>
      </w:pPr>
      <w:r>
        <w:rPr>
          <w:rFonts w:ascii="Times New Roman" w:hAnsi="Times New Roman"/>
          <w:sz w:val="24"/>
          <w:szCs w:val="24"/>
          <w:lang w:eastAsia="id-ID"/>
        </w:rPr>
        <w:tab/>
      </w:r>
      <w:r w:rsidR="009D5C98">
        <w:rPr>
          <w:rFonts w:ascii="Times New Roman" w:hAnsi="Times New Roman"/>
          <w:sz w:val="24"/>
          <w:szCs w:val="24"/>
          <w:lang w:eastAsia="id-ID"/>
        </w:rPr>
        <w:t>Penelitian ini dilakukan di Poli Penyakit Dalam RSU</w:t>
      </w:r>
      <w:r w:rsidR="006853E3">
        <w:rPr>
          <w:rFonts w:ascii="Times New Roman" w:hAnsi="Times New Roman"/>
          <w:sz w:val="24"/>
          <w:szCs w:val="24"/>
          <w:lang w:val="en-US" w:eastAsia="id-ID"/>
        </w:rPr>
        <w:t xml:space="preserve">D </w:t>
      </w:r>
      <w:r w:rsidR="009D5C98">
        <w:rPr>
          <w:rFonts w:ascii="Times New Roman" w:hAnsi="Times New Roman"/>
          <w:sz w:val="24"/>
          <w:szCs w:val="24"/>
          <w:lang w:eastAsia="id-ID"/>
        </w:rPr>
        <w:t>P</w:t>
      </w:r>
      <w:r w:rsidR="006853E3">
        <w:rPr>
          <w:rFonts w:ascii="Times New Roman" w:hAnsi="Times New Roman"/>
          <w:sz w:val="24"/>
          <w:szCs w:val="24"/>
          <w:lang w:val="en-US" w:eastAsia="id-ID"/>
        </w:rPr>
        <w:t>rovinsi</w:t>
      </w:r>
      <w:r w:rsidR="009D5C98">
        <w:rPr>
          <w:rFonts w:ascii="Times New Roman" w:hAnsi="Times New Roman"/>
          <w:sz w:val="24"/>
          <w:szCs w:val="24"/>
          <w:lang w:eastAsia="id-ID"/>
        </w:rPr>
        <w:t xml:space="preserve"> NTB pada bulan Desember 2015 hingga Februari 2016. </w:t>
      </w:r>
    </w:p>
    <w:p w:rsidR="005C7034" w:rsidRDefault="005C7034" w:rsidP="005C7034">
      <w:pPr>
        <w:spacing w:line="480" w:lineRule="auto"/>
        <w:rPr>
          <w:rFonts w:ascii="Times New Roman" w:hAnsi="Times New Roman"/>
          <w:sz w:val="24"/>
          <w:szCs w:val="24"/>
          <w:lang w:eastAsia="id-ID"/>
        </w:rPr>
      </w:pPr>
    </w:p>
    <w:p w:rsidR="009D5C98" w:rsidRPr="004860BB" w:rsidRDefault="009D5C98" w:rsidP="009D2D69">
      <w:pPr>
        <w:tabs>
          <w:tab w:val="left" w:pos="5360"/>
        </w:tabs>
        <w:spacing w:line="480" w:lineRule="auto"/>
        <w:rPr>
          <w:rFonts w:ascii="Times New Roman" w:hAnsi="Times New Roman"/>
          <w:b/>
          <w:sz w:val="24"/>
          <w:szCs w:val="24"/>
        </w:rPr>
      </w:pPr>
      <w:r w:rsidRPr="004860BB">
        <w:rPr>
          <w:rFonts w:ascii="Times New Roman" w:hAnsi="Times New Roman"/>
          <w:b/>
          <w:sz w:val="24"/>
          <w:szCs w:val="24"/>
        </w:rPr>
        <w:t>3.3 Subjek Penelitian</w:t>
      </w:r>
    </w:p>
    <w:p w:rsidR="009D5C98" w:rsidRPr="004860BB" w:rsidRDefault="00D565A8" w:rsidP="009D2D69">
      <w:pPr>
        <w:tabs>
          <w:tab w:val="left" w:pos="5360"/>
        </w:tabs>
        <w:spacing w:line="480" w:lineRule="auto"/>
        <w:rPr>
          <w:rFonts w:ascii="Times New Roman" w:hAnsi="Times New Roman"/>
          <w:sz w:val="24"/>
          <w:szCs w:val="24"/>
        </w:rPr>
      </w:pPr>
      <w:r w:rsidRPr="00A56D56">
        <w:rPr>
          <w:rFonts w:ascii="Times New Roman" w:hAnsi="Times New Roman"/>
          <w:b/>
          <w:sz w:val="24"/>
          <w:szCs w:val="24"/>
          <w:lang w:val="en-US"/>
        </w:rPr>
        <w:t>3.3.1</w:t>
      </w:r>
      <w:r w:rsidR="00B60B05">
        <w:rPr>
          <w:rFonts w:ascii="Times New Roman" w:hAnsi="Times New Roman"/>
          <w:b/>
          <w:sz w:val="24"/>
          <w:szCs w:val="24"/>
        </w:rPr>
        <w:t xml:space="preserve"> </w:t>
      </w:r>
      <w:r w:rsidR="009D5C98" w:rsidRPr="004860BB">
        <w:rPr>
          <w:rFonts w:ascii="Times New Roman" w:hAnsi="Times New Roman"/>
          <w:sz w:val="24"/>
          <w:szCs w:val="24"/>
        </w:rPr>
        <w:t xml:space="preserve">Subjek </w:t>
      </w:r>
    </w:p>
    <w:p w:rsidR="009D5C98" w:rsidRPr="004860BB" w:rsidRDefault="009D5C98" w:rsidP="009D2D69">
      <w:pPr>
        <w:tabs>
          <w:tab w:val="left" w:pos="5360"/>
        </w:tabs>
        <w:spacing w:line="480" w:lineRule="auto"/>
        <w:rPr>
          <w:rFonts w:ascii="Times New Roman" w:hAnsi="Times New Roman"/>
          <w:sz w:val="24"/>
          <w:szCs w:val="24"/>
        </w:rPr>
      </w:pPr>
      <w:r w:rsidRPr="004860BB">
        <w:rPr>
          <w:rFonts w:ascii="Times New Roman" w:hAnsi="Times New Roman"/>
          <w:sz w:val="24"/>
          <w:szCs w:val="24"/>
        </w:rPr>
        <w:t xml:space="preserve">            Subjek dal</w:t>
      </w:r>
      <w:r w:rsidR="00D565A8">
        <w:rPr>
          <w:rFonts w:ascii="Times New Roman" w:hAnsi="Times New Roman"/>
          <w:sz w:val="24"/>
          <w:szCs w:val="24"/>
        </w:rPr>
        <w:t>am penelitian ini adalah pasie</w:t>
      </w:r>
      <w:r w:rsidR="00D565A8">
        <w:rPr>
          <w:rFonts w:ascii="Times New Roman" w:hAnsi="Times New Roman"/>
          <w:sz w:val="24"/>
          <w:szCs w:val="24"/>
          <w:lang w:val="en-US"/>
        </w:rPr>
        <w:t>n</w:t>
      </w:r>
      <w:r w:rsidRPr="004860BB">
        <w:rPr>
          <w:rFonts w:ascii="Times New Roman" w:hAnsi="Times New Roman"/>
          <w:sz w:val="24"/>
          <w:szCs w:val="24"/>
        </w:rPr>
        <w:t xml:space="preserve"> Poli Penyakit Dalam RSUP NTB yang memenuhi kriteria inklusi dan eksklusi serta bersedia terlibat dalam penelitian.</w:t>
      </w:r>
    </w:p>
    <w:p w:rsidR="009D5C98" w:rsidRPr="00D565A8" w:rsidRDefault="00D565A8" w:rsidP="009D2D69">
      <w:pPr>
        <w:tabs>
          <w:tab w:val="left" w:pos="5360"/>
        </w:tabs>
        <w:spacing w:line="480" w:lineRule="auto"/>
        <w:rPr>
          <w:rFonts w:ascii="Times New Roman" w:hAnsi="Times New Roman"/>
          <w:sz w:val="24"/>
          <w:szCs w:val="24"/>
          <w:lang w:val="en-US"/>
        </w:rPr>
      </w:pPr>
      <w:r w:rsidRPr="00A56D56">
        <w:rPr>
          <w:rFonts w:ascii="Times New Roman" w:hAnsi="Times New Roman"/>
          <w:b/>
          <w:sz w:val="24"/>
          <w:szCs w:val="24"/>
        </w:rPr>
        <w:t>3.3.2</w:t>
      </w:r>
      <w:r w:rsidR="00B60B05">
        <w:rPr>
          <w:rFonts w:ascii="Times New Roman" w:hAnsi="Times New Roman"/>
          <w:b/>
          <w:sz w:val="24"/>
          <w:szCs w:val="24"/>
        </w:rPr>
        <w:t xml:space="preserve"> </w:t>
      </w:r>
      <w:r w:rsidR="009D5C98" w:rsidRPr="004860BB">
        <w:rPr>
          <w:rFonts w:ascii="Times New Roman" w:hAnsi="Times New Roman"/>
          <w:sz w:val="24"/>
          <w:szCs w:val="24"/>
        </w:rPr>
        <w:t>Kriteria Inklusi</w:t>
      </w:r>
      <w:r>
        <w:rPr>
          <w:rFonts w:ascii="Times New Roman" w:hAnsi="Times New Roman"/>
          <w:sz w:val="24"/>
          <w:szCs w:val="24"/>
          <w:lang w:val="en-US"/>
        </w:rPr>
        <w:t xml:space="preserve"> dan Eksklusi </w:t>
      </w:r>
    </w:p>
    <w:p w:rsidR="009D5C98" w:rsidRPr="004860BB" w:rsidRDefault="00D565A8" w:rsidP="009D2D69">
      <w:pPr>
        <w:tabs>
          <w:tab w:val="left" w:pos="5360"/>
        </w:tabs>
        <w:spacing w:line="480" w:lineRule="auto"/>
        <w:rPr>
          <w:rFonts w:ascii="Times New Roman" w:hAnsi="Times New Roman"/>
          <w:sz w:val="24"/>
          <w:szCs w:val="24"/>
        </w:rPr>
      </w:pPr>
      <w:r w:rsidRPr="00A56D56">
        <w:rPr>
          <w:rFonts w:ascii="Times New Roman" w:hAnsi="Times New Roman"/>
          <w:b/>
          <w:sz w:val="24"/>
          <w:szCs w:val="24"/>
          <w:lang w:val="en-US"/>
        </w:rPr>
        <w:t>3.3.2.1</w:t>
      </w:r>
      <w:r w:rsidR="00B60B05">
        <w:rPr>
          <w:rFonts w:ascii="Times New Roman" w:hAnsi="Times New Roman"/>
          <w:b/>
          <w:sz w:val="24"/>
          <w:szCs w:val="24"/>
        </w:rPr>
        <w:t xml:space="preserve"> </w:t>
      </w:r>
      <w:r w:rsidR="009D5C98" w:rsidRPr="004860BB">
        <w:rPr>
          <w:rFonts w:ascii="Times New Roman" w:hAnsi="Times New Roman"/>
          <w:sz w:val="24"/>
          <w:szCs w:val="24"/>
        </w:rPr>
        <w:t>Kriteria inklusi dari penelitian ini adalah:</w:t>
      </w:r>
    </w:p>
    <w:p w:rsidR="009D5C98" w:rsidRPr="004860BB" w:rsidRDefault="00AB4880" w:rsidP="00D565A8">
      <w:pPr>
        <w:pStyle w:val="ListParagraph"/>
        <w:numPr>
          <w:ilvl w:val="0"/>
          <w:numId w:val="9"/>
        </w:numPr>
        <w:tabs>
          <w:tab w:val="left" w:pos="5360"/>
        </w:tabs>
        <w:spacing w:after="200" w:line="480" w:lineRule="auto"/>
        <w:ind w:left="270" w:hanging="270"/>
        <w:jc w:val="both"/>
        <w:rPr>
          <w:rFonts w:ascii="Times New Roman" w:hAnsi="Times New Roman"/>
          <w:b/>
          <w:sz w:val="24"/>
          <w:szCs w:val="24"/>
        </w:rPr>
      </w:pPr>
      <w:r w:rsidRPr="00AB4880">
        <w:rPr>
          <w:rFonts w:ascii="Times New Roman" w:hAnsi="Times New Roman"/>
          <w:noProof/>
          <w:sz w:val="24"/>
          <w:szCs w:val="24"/>
        </w:rPr>
        <w:pict>
          <v:rect id="_x0000_s1148" style="position:absolute;left:0;text-align:left;margin-left:185.85pt;margin-top:46.3pt;width:35.25pt;height:21.75pt;z-index:251687936" stroked="f">
            <v:textbox>
              <w:txbxContent>
                <w:p w:rsidR="00137CB9" w:rsidRPr="00FB066A" w:rsidRDefault="00137CB9" w:rsidP="00FB066A">
                  <w:pPr>
                    <w:jc w:val="center"/>
                    <w:rPr>
                      <w:lang w:val="en-US"/>
                    </w:rPr>
                  </w:pPr>
                  <w:r>
                    <w:rPr>
                      <w:lang w:val="en-US"/>
                    </w:rPr>
                    <w:t>18</w:t>
                  </w:r>
                </w:p>
              </w:txbxContent>
            </v:textbox>
          </v:rect>
        </w:pict>
      </w:r>
      <w:r w:rsidR="009D5C98" w:rsidRPr="004860BB">
        <w:rPr>
          <w:rFonts w:ascii="Times New Roman" w:hAnsi="Times New Roman"/>
          <w:sz w:val="24"/>
          <w:szCs w:val="24"/>
        </w:rPr>
        <w:t>Pasien laki-laki dan perempuan dewasa berusia ≥40 tahun yang menderita hipertensi</w:t>
      </w:r>
      <w:r w:rsidR="00D565A8">
        <w:rPr>
          <w:rFonts w:ascii="Times New Roman" w:hAnsi="Times New Roman"/>
          <w:sz w:val="24"/>
          <w:szCs w:val="24"/>
        </w:rPr>
        <w:t xml:space="preserve"> primer</w:t>
      </w:r>
    </w:p>
    <w:p w:rsidR="009D5C98" w:rsidRPr="004860BB" w:rsidRDefault="009D5C98" w:rsidP="00D565A8">
      <w:pPr>
        <w:pStyle w:val="ListParagraph"/>
        <w:numPr>
          <w:ilvl w:val="0"/>
          <w:numId w:val="9"/>
        </w:numPr>
        <w:tabs>
          <w:tab w:val="left" w:pos="5360"/>
        </w:tabs>
        <w:spacing w:after="200" w:line="480" w:lineRule="auto"/>
        <w:ind w:left="270" w:hanging="270"/>
        <w:jc w:val="both"/>
        <w:rPr>
          <w:rFonts w:ascii="Times New Roman" w:hAnsi="Times New Roman"/>
          <w:b/>
          <w:sz w:val="24"/>
          <w:szCs w:val="24"/>
        </w:rPr>
      </w:pPr>
      <w:r>
        <w:rPr>
          <w:rFonts w:ascii="Times New Roman" w:hAnsi="Times New Roman"/>
          <w:sz w:val="24"/>
          <w:szCs w:val="24"/>
        </w:rPr>
        <w:lastRenderedPageBreak/>
        <w:t>Lama menderita hipertensi &gt;5 tahun</w:t>
      </w:r>
    </w:p>
    <w:p w:rsidR="009D5C98" w:rsidRPr="004860BB" w:rsidRDefault="009D5C98" w:rsidP="00D565A8">
      <w:pPr>
        <w:pStyle w:val="ListParagraph"/>
        <w:numPr>
          <w:ilvl w:val="0"/>
          <w:numId w:val="9"/>
        </w:numPr>
        <w:tabs>
          <w:tab w:val="left" w:pos="5360"/>
        </w:tabs>
        <w:spacing w:after="200" w:line="480" w:lineRule="auto"/>
        <w:ind w:left="270" w:hanging="270"/>
        <w:jc w:val="both"/>
        <w:rPr>
          <w:rFonts w:ascii="Times New Roman" w:hAnsi="Times New Roman"/>
          <w:b/>
          <w:sz w:val="24"/>
          <w:szCs w:val="24"/>
        </w:rPr>
      </w:pPr>
      <w:r w:rsidRPr="004860BB">
        <w:rPr>
          <w:rFonts w:ascii="Times New Roman" w:hAnsi="Times New Roman"/>
          <w:sz w:val="24"/>
          <w:szCs w:val="24"/>
        </w:rPr>
        <w:t>Bersedia</w:t>
      </w:r>
      <w:r w:rsidR="00D50455">
        <w:rPr>
          <w:rFonts w:ascii="Times New Roman" w:hAnsi="Times New Roman"/>
          <w:sz w:val="24"/>
          <w:szCs w:val="24"/>
          <w:lang w:val="id-ID"/>
        </w:rPr>
        <w:t xml:space="preserve"> </w:t>
      </w:r>
      <w:r w:rsidR="00D565A8">
        <w:rPr>
          <w:rFonts w:ascii="Times New Roman" w:hAnsi="Times New Roman"/>
          <w:sz w:val="24"/>
          <w:szCs w:val="24"/>
        </w:rPr>
        <w:t>mengikuti penelitian</w:t>
      </w:r>
    </w:p>
    <w:p w:rsidR="009D5C98" w:rsidRPr="004860BB" w:rsidRDefault="00D565A8" w:rsidP="009D2D69">
      <w:pPr>
        <w:tabs>
          <w:tab w:val="left" w:pos="5360"/>
        </w:tabs>
        <w:spacing w:line="480" w:lineRule="auto"/>
        <w:rPr>
          <w:rFonts w:ascii="Times New Roman" w:hAnsi="Times New Roman"/>
          <w:b/>
          <w:sz w:val="24"/>
          <w:szCs w:val="24"/>
        </w:rPr>
      </w:pPr>
      <w:r w:rsidRPr="00A56D56">
        <w:rPr>
          <w:rFonts w:ascii="Times New Roman" w:hAnsi="Times New Roman"/>
          <w:b/>
          <w:sz w:val="24"/>
          <w:szCs w:val="24"/>
          <w:lang w:val="en-US"/>
        </w:rPr>
        <w:t>3.3.2.2</w:t>
      </w:r>
      <w:r w:rsidR="00B60B05">
        <w:rPr>
          <w:rFonts w:ascii="Times New Roman" w:hAnsi="Times New Roman"/>
          <w:b/>
          <w:sz w:val="24"/>
          <w:szCs w:val="24"/>
        </w:rPr>
        <w:t xml:space="preserve"> </w:t>
      </w:r>
      <w:r w:rsidR="009D5C98" w:rsidRPr="004860BB">
        <w:rPr>
          <w:rFonts w:ascii="Times New Roman" w:hAnsi="Times New Roman"/>
          <w:sz w:val="24"/>
          <w:szCs w:val="24"/>
        </w:rPr>
        <w:t>Kriteria Eksklusi</w:t>
      </w:r>
    </w:p>
    <w:p w:rsidR="009D5C98" w:rsidRPr="004860BB" w:rsidRDefault="009D5C98" w:rsidP="009D2D69">
      <w:pPr>
        <w:tabs>
          <w:tab w:val="left" w:pos="5360"/>
        </w:tabs>
        <w:spacing w:line="480" w:lineRule="auto"/>
        <w:rPr>
          <w:rFonts w:ascii="Times New Roman" w:hAnsi="Times New Roman"/>
          <w:sz w:val="24"/>
          <w:szCs w:val="24"/>
        </w:rPr>
      </w:pPr>
      <w:r w:rsidRPr="004860BB">
        <w:rPr>
          <w:rFonts w:ascii="Times New Roman" w:hAnsi="Times New Roman"/>
          <w:sz w:val="24"/>
          <w:szCs w:val="24"/>
        </w:rPr>
        <w:t>Kriteria eks</w:t>
      </w:r>
      <w:r w:rsidR="00D565A8">
        <w:rPr>
          <w:rFonts w:ascii="Times New Roman" w:hAnsi="Times New Roman"/>
          <w:sz w:val="24"/>
          <w:szCs w:val="24"/>
          <w:lang w:val="en-US"/>
        </w:rPr>
        <w:t>k</w:t>
      </w:r>
      <w:r w:rsidRPr="004860BB">
        <w:rPr>
          <w:rFonts w:ascii="Times New Roman" w:hAnsi="Times New Roman"/>
          <w:sz w:val="24"/>
          <w:szCs w:val="24"/>
        </w:rPr>
        <w:t>lusi dari penelitian ini adalah:</w:t>
      </w:r>
    </w:p>
    <w:p w:rsidR="009D5C98" w:rsidRPr="004860BB" w:rsidRDefault="009D5C98" w:rsidP="00D565A8">
      <w:pPr>
        <w:pStyle w:val="ListParagraph"/>
        <w:numPr>
          <w:ilvl w:val="0"/>
          <w:numId w:val="8"/>
        </w:numPr>
        <w:tabs>
          <w:tab w:val="left" w:pos="5360"/>
        </w:tabs>
        <w:spacing w:after="200" w:line="480" w:lineRule="auto"/>
        <w:ind w:left="360" w:hanging="270"/>
        <w:jc w:val="both"/>
        <w:rPr>
          <w:rFonts w:ascii="Times New Roman" w:hAnsi="Times New Roman"/>
          <w:b/>
          <w:sz w:val="24"/>
          <w:szCs w:val="24"/>
        </w:rPr>
      </w:pPr>
      <w:r w:rsidRPr="004860BB">
        <w:rPr>
          <w:rFonts w:ascii="Times New Roman" w:hAnsi="Times New Roman"/>
          <w:sz w:val="24"/>
          <w:szCs w:val="24"/>
        </w:rPr>
        <w:t>Penderita hipertensi karena gagal ginjal</w:t>
      </w:r>
    </w:p>
    <w:p w:rsidR="009D5C98" w:rsidRPr="004860BB" w:rsidRDefault="009D5C98" w:rsidP="00D565A8">
      <w:pPr>
        <w:pStyle w:val="ListParagraph"/>
        <w:numPr>
          <w:ilvl w:val="0"/>
          <w:numId w:val="8"/>
        </w:numPr>
        <w:tabs>
          <w:tab w:val="left" w:pos="5360"/>
        </w:tabs>
        <w:spacing w:after="200" w:line="480" w:lineRule="auto"/>
        <w:ind w:left="360" w:hanging="270"/>
        <w:jc w:val="both"/>
        <w:rPr>
          <w:rFonts w:ascii="Times New Roman" w:hAnsi="Times New Roman"/>
          <w:b/>
          <w:sz w:val="24"/>
          <w:szCs w:val="24"/>
        </w:rPr>
      </w:pPr>
      <w:r w:rsidRPr="004860BB">
        <w:rPr>
          <w:rFonts w:ascii="Times New Roman" w:hAnsi="Times New Roman"/>
          <w:sz w:val="24"/>
          <w:szCs w:val="24"/>
        </w:rPr>
        <w:t>Pasien obesitas</w:t>
      </w:r>
    </w:p>
    <w:p w:rsidR="009D5C98" w:rsidRPr="004860BB" w:rsidRDefault="00D565A8" w:rsidP="00D565A8">
      <w:pPr>
        <w:pStyle w:val="ListParagraph"/>
        <w:numPr>
          <w:ilvl w:val="0"/>
          <w:numId w:val="8"/>
        </w:numPr>
        <w:tabs>
          <w:tab w:val="left" w:pos="5360"/>
        </w:tabs>
        <w:spacing w:after="200" w:line="480" w:lineRule="auto"/>
        <w:ind w:left="360" w:hanging="270"/>
        <w:jc w:val="both"/>
        <w:rPr>
          <w:rFonts w:ascii="Times New Roman" w:hAnsi="Times New Roman"/>
          <w:b/>
          <w:sz w:val="24"/>
          <w:szCs w:val="24"/>
        </w:rPr>
      </w:pPr>
      <w:r>
        <w:rPr>
          <w:rFonts w:ascii="Times New Roman" w:hAnsi="Times New Roman"/>
          <w:sz w:val="24"/>
          <w:szCs w:val="24"/>
        </w:rPr>
        <w:t>Pasien</w:t>
      </w:r>
      <w:r w:rsidR="00D50455">
        <w:rPr>
          <w:rFonts w:ascii="Times New Roman" w:hAnsi="Times New Roman"/>
          <w:sz w:val="24"/>
          <w:szCs w:val="24"/>
          <w:lang w:val="id-ID"/>
        </w:rPr>
        <w:t xml:space="preserve"> </w:t>
      </w:r>
      <w:r>
        <w:rPr>
          <w:rFonts w:ascii="Times New Roman" w:hAnsi="Times New Roman"/>
          <w:sz w:val="24"/>
          <w:szCs w:val="24"/>
        </w:rPr>
        <w:t>menderita diabetes melitus</w:t>
      </w:r>
    </w:p>
    <w:p w:rsidR="009D5C98" w:rsidRPr="004860BB" w:rsidRDefault="00567EEF" w:rsidP="009D2D69">
      <w:pPr>
        <w:tabs>
          <w:tab w:val="left" w:pos="5360"/>
        </w:tabs>
        <w:spacing w:line="480" w:lineRule="auto"/>
        <w:rPr>
          <w:rFonts w:ascii="Times New Roman" w:hAnsi="Times New Roman"/>
          <w:b/>
          <w:sz w:val="24"/>
          <w:szCs w:val="24"/>
        </w:rPr>
      </w:pPr>
      <w:r>
        <w:rPr>
          <w:rFonts w:ascii="Times New Roman" w:hAnsi="Times New Roman"/>
          <w:b/>
          <w:sz w:val="24"/>
          <w:szCs w:val="24"/>
          <w:lang w:val="en-US"/>
        </w:rPr>
        <w:t>3</w:t>
      </w:r>
      <w:r w:rsidR="009D5C98" w:rsidRPr="004860BB">
        <w:rPr>
          <w:rFonts w:ascii="Times New Roman" w:hAnsi="Times New Roman"/>
          <w:b/>
          <w:sz w:val="24"/>
          <w:szCs w:val="24"/>
        </w:rPr>
        <w:t>.4 Teknik Sampling</w:t>
      </w:r>
    </w:p>
    <w:p w:rsidR="009D5C98" w:rsidRDefault="004F3BD5" w:rsidP="004F3BD5">
      <w:pPr>
        <w:tabs>
          <w:tab w:val="left" w:pos="5360"/>
        </w:tabs>
        <w:spacing w:line="480" w:lineRule="auto"/>
        <w:ind w:firstLine="567"/>
        <w:rPr>
          <w:rFonts w:ascii="Times New Roman" w:hAnsi="Times New Roman"/>
          <w:sz w:val="24"/>
          <w:szCs w:val="24"/>
          <w:lang w:val="en-US" w:eastAsia="id-ID"/>
        </w:rPr>
      </w:pPr>
      <w:r>
        <w:rPr>
          <w:rFonts w:ascii="Times New Roman" w:hAnsi="Times New Roman"/>
          <w:sz w:val="24"/>
          <w:szCs w:val="24"/>
          <w:lang w:val="en-US" w:eastAsia="id-ID"/>
        </w:rPr>
        <w:t xml:space="preserve">Pengambilan sampel dilakukan dengan metode </w:t>
      </w:r>
      <w:r w:rsidRPr="004F3BD5">
        <w:rPr>
          <w:rFonts w:ascii="Times New Roman" w:hAnsi="Times New Roman"/>
          <w:i/>
          <w:sz w:val="24"/>
          <w:szCs w:val="24"/>
          <w:lang w:val="en-US" w:eastAsia="id-ID"/>
        </w:rPr>
        <w:t>Non Probability Sampling</w:t>
      </w:r>
      <w:r>
        <w:rPr>
          <w:rFonts w:ascii="Times New Roman" w:hAnsi="Times New Roman"/>
          <w:sz w:val="24"/>
          <w:szCs w:val="24"/>
          <w:lang w:val="en-US" w:eastAsia="id-ID"/>
        </w:rPr>
        <w:t xml:space="preserve"> dengan metode </w:t>
      </w:r>
      <w:r>
        <w:rPr>
          <w:rFonts w:ascii="Times New Roman" w:hAnsi="Times New Roman"/>
          <w:i/>
          <w:sz w:val="24"/>
          <w:szCs w:val="24"/>
          <w:lang w:val="en-US" w:eastAsia="id-ID"/>
        </w:rPr>
        <w:t xml:space="preserve">Consecutive Sampling, </w:t>
      </w:r>
      <w:r>
        <w:rPr>
          <w:rFonts w:ascii="Times New Roman" w:hAnsi="Times New Roman"/>
          <w:sz w:val="24"/>
          <w:szCs w:val="24"/>
          <w:lang w:val="en-US" w:eastAsia="id-ID"/>
        </w:rPr>
        <w:t>yaitu dengan memasukkan semua objek yang tersedia da</w:t>
      </w:r>
      <w:r w:rsidR="006F3F88">
        <w:rPr>
          <w:rFonts w:ascii="Times New Roman" w:hAnsi="Times New Roman"/>
          <w:sz w:val="24"/>
          <w:szCs w:val="24"/>
          <w:lang w:val="en-US" w:eastAsia="id-ID"/>
        </w:rPr>
        <w:t>n memenuhi kriteria pemilihan sebagai sampel penelitian hingga jumlah subyek yang diperlukan terpenuhi.</w:t>
      </w:r>
    </w:p>
    <w:p w:rsidR="006F3F88" w:rsidRDefault="006F3F88" w:rsidP="004F3BD5">
      <w:pPr>
        <w:tabs>
          <w:tab w:val="left" w:pos="5360"/>
        </w:tabs>
        <w:spacing w:line="480" w:lineRule="auto"/>
        <w:ind w:firstLine="567"/>
        <w:rPr>
          <w:rFonts w:ascii="Times New Roman" w:hAnsi="Times New Roman"/>
          <w:sz w:val="24"/>
          <w:szCs w:val="24"/>
          <w:lang w:val="en-US" w:eastAsia="id-ID"/>
        </w:rPr>
      </w:pPr>
      <w:r>
        <w:rPr>
          <w:rFonts w:ascii="Times New Roman" w:hAnsi="Times New Roman"/>
          <w:sz w:val="24"/>
          <w:szCs w:val="24"/>
          <w:lang w:val="en-US" w:eastAsia="id-ID"/>
        </w:rPr>
        <w:t>Adapun besar sampel yang diperlukan pada penelitian ini dihitung dengan menggunakan rumus besar sampel pada satu populasi untuk estimasi data proporsi sebagai berikut:</w:t>
      </w:r>
    </w:p>
    <w:p w:rsidR="00803779" w:rsidRDefault="00C43E79" w:rsidP="00803779">
      <w:pPr>
        <w:tabs>
          <w:tab w:val="left" w:pos="5360"/>
        </w:tabs>
        <w:spacing w:line="480" w:lineRule="auto"/>
        <w:jc w:val="center"/>
        <w:rPr>
          <w:rFonts w:ascii="Times New Roman" w:hAnsi="Times New Roman"/>
          <w:sz w:val="24"/>
          <w:szCs w:val="24"/>
          <w:lang w:val="en-US" w:eastAsia="id-ID"/>
        </w:rPr>
      </w:pPr>
      <w:r>
        <w:rPr>
          <w:rFonts w:ascii="Times New Roman" w:hAnsi="Times New Roman"/>
          <w:sz w:val="24"/>
          <w:szCs w:val="24"/>
          <w:lang w:val="en-US" w:eastAsia="id-ID"/>
        </w:rPr>
        <w:t xml:space="preserve">n= </w:t>
      </w:r>
      <m:oMath>
        <m:f>
          <m:fPr>
            <m:ctrlPr>
              <w:rPr>
                <w:rFonts w:ascii="Cambria Math" w:hAnsi="Times New Roman"/>
                <w:i/>
                <w:sz w:val="32"/>
                <w:szCs w:val="24"/>
                <w:lang w:val="en-US" w:eastAsia="id-ID"/>
              </w:rPr>
            </m:ctrlPr>
          </m:fPr>
          <m:num>
            <m:sSup>
              <m:sSupPr>
                <m:ctrlPr>
                  <w:rPr>
                    <w:rFonts w:ascii="Cambria Math" w:hAnsi="Times New Roman"/>
                    <w:i/>
                    <w:sz w:val="32"/>
                    <w:szCs w:val="24"/>
                    <w:lang w:val="en-US" w:eastAsia="id-ID"/>
                  </w:rPr>
                </m:ctrlPr>
              </m:sSupPr>
              <m:e>
                <m:r>
                  <w:rPr>
                    <w:rFonts w:ascii="Cambria Math" w:hAnsi="Cambria Math"/>
                    <w:sz w:val="32"/>
                    <w:szCs w:val="24"/>
                    <w:lang w:val="en-US" w:eastAsia="id-ID"/>
                  </w:rPr>
                  <m:t>Z</m:t>
                </m:r>
              </m:e>
              <m:sup>
                <m:r>
                  <w:rPr>
                    <w:rFonts w:ascii="Cambria Math" w:hAnsi="Times New Roman"/>
                    <w:sz w:val="32"/>
                    <w:szCs w:val="24"/>
                    <w:lang w:val="en-US" w:eastAsia="id-ID"/>
                  </w:rPr>
                  <m:t>2</m:t>
                </m:r>
              </m:sup>
            </m:sSup>
            <m:r>
              <w:rPr>
                <w:rFonts w:ascii="Cambria Math" w:hAnsi="Times New Roman"/>
                <w:sz w:val="32"/>
                <w:szCs w:val="24"/>
                <w:lang w:val="en-US" w:eastAsia="id-ID"/>
              </w:rPr>
              <m:t>1</m:t>
            </m:r>
            <m:r>
              <w:rPr>
                <w:rFonts w:ascii="Times New Roman" w:hAnsi="Times New Roman"/>
                <w:sz w:val="32"/>
                <w:szCs w:val="24"/>
                <w:lang w:val="en-US" w:eastAsia="id-ID"/>
              </w:rPr>
              <m:t>-</m:t>
            </m:r>
            <m:r>
              <w:rPr>
                <w:rFonts w:ascii="Cambria Math" w:hAnsi="Cambria Math"/>
                <w:sz w:val="32"/>
                <w:szCs w:val="24"/>
                <w:lang w:val="en-US" w:eastAsia="id-ID"/>
              </w:rPr>
              <m:t>a</m:t>
            </m:r>
            <m:r>
              <w:rPr>
                <w:rFonts w:ascii="Cambria Math" w:hAnsi="Times New Roman"/>
                <w:sz w:val="32"/>
                <w:szCs w:val="24"/>
                <w:lang w:val="en-US" w:eastAsia="id-ID"/>
              </w:rPr>
              <m:t>/2</m:t>
            </m:r>
            <m:r>
              <w:rPr>
                <w:rFonts w:ascii="Cambria Math" w:hAnsi="Cambria Math"/>
                <w:sz w:val="32"/>
                <w:szCs w:val="24"/>
                <w:lang w:val="en-US" w:eastAsia="id-ID"/>
              </w:rPr>
              <m:t>P</m:t>
            </m:r>
            <m:r>
              <w:rPr>
                <w:rFonts w:ascii="Cambria Math" w:hAnsi="Times New Roman"/>
                <w:sz w:val="32"/>
                <w:szCs w:val="24"/>
                <w:lang w:val="en-US" w:eastAsia="id-ID"/>
              </w:rPr>
              <m:t>(1</m:t>
            </m:r>
            <m:r>
              <w:rPr>
                <w:rFonts w:ascii="Times New Roman" w:hAnsi="Times New Roman"/>
                <w:sz w:val="32"/>
                <w:szCs w:val="24"/>
                <w:lang w:val="en-US" w:eastAsia="id-ID"/>
              </w:rPr>
              <m:t>-</m:t>
            </m:r>
            <m:r>
              <w:rPr>
                <w:rFonts w:ascii="Cambria Math" w:hAnsi="Cambria Math"/>
                <w:sz w:val="32"/>
                <w:szCs w:val="24"/>
                <w:lang w:val="en-US" w:eastAsia="id-ID"/>
              </w:rPr>
              <m:t>P</m:t>
            </m:r>
            <m:r>
              <w:rPr>
                <w:rFonts w:ascii="Cambria Math" w:hAnsi="Times New Roman"/>
                <w:sz w:val="32"/>
                <w:szCs w:val="24"/>
                <w:lang w:val="en-US" w:eastAsia="id-ID"/>
              </w:rPr>
              <m:t>)</m:t>
            </m:r>
          </m:num>
          <m:den>
            <m:sSup>
              <m:sSupPr>
                <m:ctrlPr>
                  <w:rPr>
                    <w:rFonts w:ascii="Cambria Math" w:hAnsi="Times New Roman"/>
                    <w:i/>
                    <w:sz w:val="32"/>
                    <w:szCs w:val="24"/>
                    <w:lang w:val="en-US" w:eastAsia="id-ID"/>
                  </w:rPr>
                </m:ctrlPr>
              </m:sSupPr>
              <m:e>
                <m:r>
                  <w:rPr>
                    <w:rFonts w:ascii="Cambria Math" w:hAnsi="Cambria Math"/>
                    <w:sz w:val="32"/>
                    <w:szCs w:val="24"/>
                    <w:lang w:val="en-US" w:eastAsia="id-ID"/>
                  </w:rPr>
                  <m:t>d</m:t>
                </m:r>
              </m:e>
              <m:sup>
                <m:r>
                  <w:rPr>
                    <w:rFonts w:ascii="Cambria Math" w:hAnsi="Times New Roman"/>
                    <w:sz w:val="32"/>
                    <w:szCs w:val="24"/>
                    <w:lang w:val="en-US" w:eastAsia="id-ID"/>
                  </w:rPr>
                  <m:t>2</m:t>
                </m:r>
              </m:sup>
            </m:sSup>
          </m:den>
        </m:f>
      </m:oMath>
    </w:p>
    <w:p w:rsidR="00803E4B" w:rsidRDefault="00803E4B" w:rsidP="00803779">
      <w:pPr>
        <w:tabs>
          <w:tab w:val="left" w:pos="5360"/>
        </w:tabs>
        <w:spacing w:line="480" w:lineRule="auto"/>
        <w:jc w:val="center"/>
        <w:rPr>
          <w:rFonts w:ascii="Times New Roman" w:hAnsi="Times New Roman"/>
          <w:sz w:val="24"/>
          <w:szCs w:val="24"/>
          <w:lang w:val="en-US" w:eastAsia="id-ID"/>
        </w:rPr>
      </w:pPr>
    </w:p>
    <w:p w:rsidR="006F3F88" w:rsidRPr="004F3BD5" w:rsidRDefault="00C43E79" w:rsidP="00C43E79">
      <w:pPr>
        <w:tabs>
          <w:tab w:val="left" w:pos="5360"/>
        </w:tabs>
        <w:spacing w:line="480" w:lineRule="auto"/>
        <w:rPr>
          <w:rFonts w:ascii="Times New Roman" w:hAnsi="Times New Roman"/>
          <w:sz w:val="24"/>
          <w:szCs w:val="24"/>
          <w:lang w:val="en-US"/>
        </w:rPr>
      </w:pPr>
      <w:r>
        <w:rPr>
          <w:rFonts w:ascii="Times New Roman" w:hAnsi="Times New Roman"/>
          <w:sz w:val="24"/>
          <w:szCs w:val="24"/>
          <w:lang w:val="en-US"/>
        </w:rPr>
        <w:t xml:space="preserve">      n                </w:t>
      </w:r>
      <w:r w:rsidR="00221D04">
        <w:rPr>
          <w:rFonts w:ascii="Times New Roman" w:hAnsi="Times New Roman"/>
          <w:sz w:val="24"/>
          <w:szCs w:val="24"/>
        </w:rPr>
        <w:t xml:space="preserve">    </w:t>
      </w:r>
      <w:proofErr w:type="gramStart"/>
      <w:r w:rsidR="00221D04">
        <w:rPr>
          <w:rFonts w:ascii="Times New Roman" w:hAnsi="Times New Roman"/>
          <w:sz w:val="24"/>
          <w:szCs w:val="24"/>
          <w:lang w:val="en-US"/>
        </w:rPr>
        <w:t>=</w:t>
      </w:r>
      <w:r w:rsidR="00221D04">
        <w:rPr>
          <w:rFonts w:ascii="Times New Roman" w:hAnsi="Times New Roman"/>
          <w:sz w:val="24"/>
          <w:szCs w:val="24"/>
        </w:rPr>
        <w:t xml:space="preserve">  </w:t>
      </w:r>
      <w:r>
        <w:rPr>
          <w:rFonts w:ascii="Times New Roman" w:hAnsi="Times New Roman"/>
          <w:sz w:val="24"/>
          <w:szCs w:val="24"/>
          <w:lang w:val="en-US"/>
        </w:rPr>
        <w:t>Jumlah</w:t>
      </w:r>
      <w:proofErr w:type="gramEnd"/>
      <w:r>
        <w:rPr>
          <w:rFonts w:ascii="Times New Roman" w:hAnsi="Times New Roman"/>
          <w:sz w:val="24"/>
          <w:szCs w:val="24"/>
          <w:lang w:val="en-US"/>
        </w:rPr>
        <w:t xml:space="preserve"> sampel</w:t>
      </w:r>
    </w:p>
    <w:p w:rsidR="00C43E79" w:rsidRDefault="00AB4880" w:rsidP="00C43E79">
      <w:pPr>
        <w:tabs>
          <w:tab w:val="left" w:pos="5360"/>
        </w:tabs>
        <w:spacing w:line="480" w:lineRule="auto"/>
        <w:ind w:left="360"/>
        <w:rPr>
          <w:rFonts w:ascii="Times New Roman" w:hAnsi="Times New Roman"/>
          <w:sz w:val="24"/>
          <w:szCs w:val="24"/>
          <w:lang w:val="en-US" w:eastAsia="id-ID"/>
        </w:rPr>
      </w:pPr>
      <m:oMath>
        <m:sSup>
          <m:sSupPr>
            <m:ctrlPr>
              <w:rPr>
                <w:rFonts w:ascii="Cambria Math" w:hAnsi="Cambria Math"/>
                <w:i/>
                <w:sz w:val="24"/>
                <w:szCs w:val="24"/>
                <w:lang w:val="en-US" w:eastAsia="id-ID"/>
              </w:rPr>
            </m:ctrlPr>
          </m:sSupPr>
          <m:e>
            <m:r>
              <w:rPr>
                <w:rFonts w:ascii="Cambria Math" w:hAnsi="Cambria Math"/>
                <w:sz w:val="24"/>
                <w:szCs w:val="24"/>
                <w:lang w:val="en-US" w:eastAsia="id-ID"/>
              </w:rPr>
              <m:t>Z</m:t>
            </m:r>
          </m:e>
          <m:sup>
            <m:r>
              <w:rPr>
                <w:rFonts w:ascii="Cambria Math" w:hAnsi="Cambria Math"/>
                <w:sz w:val="24"/>
                <w:szCs w:val="24"/>
                <w:lang w:val="en-US" w:eastAsia="id-ID"/>
              </w:rPr>
              <m:t>2</m:t>
            </m:r>
          </m:sup>
        </m:sSup>
        <m:r>
          <w:rPr>
            <w:rFonts w:ascii="Cambria Math" w:hAnsi="Cambria Math"/>
            <w:sz w:val="24"/>
            <w:szCs w:val="24"/>
            <w:lang w:val="en-US" w:eastAsia="id-ID"/>
          </w:rPr>
          <m:t>1-a/2</m:t>
        </m:r>
      </m:oMath>
      <w:r w:rsidR="00221D04">
        <w:rPr>
          <w:rFonts w:ascii="Times New Roman" w:hAnsi="Times New Roman"/>
          <w:sz w:val="24"/>
          <w:szCs w:val="24"/>
          <w:lang w:eastAsia="id-ID"/>
        </w:rPr>
        <w:t xml:space="preserve">    </w:t>
      </w:r>
      <w:proofErr w:type="gramStart"/>
      <w:r w:rsidR="00C43E79">
        <w:rPr>
          <w:rFonts w:ascii="Times New Roman" w:hAnsi="Times New Roman"/>
          <w:sz w:val="24"/>
          <w:szCs w:val="24"/>
          <w:lang w:val="en-US" w:eastAsia="id-ID"/>
        </w:rPr>
        <w:t xml:space="preserve">= </w:t>
      </w:r>
      <w:r w:rsidR="00221D04">
        <w:rPr>
          <w:rFonts w:ascii="Times New Roman" w:hAnsi="Times New Roman"/>
          <w:sz w:val="24"/>
          <w:szCs w:val="24"/>
          <w:lang w:eastAsia="id-ID"/>
        </w:rPr>
        <w:t xml:space="preserve"> </w:t>
      </w:r>
      <w:r w:rsidR="00C43E79">
        <w:rPr>
          <w:rFonts w:ascii="Times New Roman" w:hAnsi="Times New Roman"/>
          <w:sz w:val="24"/>
          <w:szCs w:val="24"/>
          <w:lang w:val="en-US" w:eastAsia="id-ID"/>
        </w:rPr>
        <w:t>Tingkat</w:t>
      </w:r>
      <w:proofErr w:type="gramEnd"/>
      <w:r w:rsidR="00C43E79">
        <w:rPr>
          <w:rFonts w:ascii="Times New Roman" w:hAnsi="Times New Roman"/>
          <w:sz w:val="24"/>
          <w:szCs w:val="24"/>
          <w:lang w:val="en-US" w:eastAsia="id-ID"/>
        </w:rPr>
        <w:t xml:space="preserve"> kepercayaan 95% = 1,96</w:t>
      </w:r>
    </w:p>
    <w:p w:rsidR="00C43E79" w:rsidRDefault="00C43E79" w:rsidP="00C43E79">
      <w:pPr>
        <w:tabs>
          <w:tab w:val="left" w:pos="5360"/>
        </w:tabs>
        <w:spacing w:line="480" w:lineRule="auto"/>
        <w:ind w:left="1701" w:hanging="1417"/>
        <w:rPr>
          <w:rFonts w:ascii="Times New Roman" w:hAnsi="Times New Roman"/>
          <w:sz w:val="24"/>
          <w:szCs w:val="24"/>
          <w:lang w:val="en-US" w:eastAsia="id-ID"/>
        </w:rPr>
      </w:pPr>
      <m:oMath>
        <m:r>
          <w:rPr>
            <w:rFonts w:ascii="Cambria Math" w:hAnsi="Cambria Math"/>
            <w:sz w:val="24"/>
            <w:szCs w:val="24"/>
            <w:lang w:val="en-US" w:eastAsia="id-ID"/>
          </w:rPr>
          <m:t>P</m:t>
        </m:r>
      </m:oMath>
      <w:r w:rsidR="00221D04">
        <w:rPr>
          <w:rFonts w:ascii="Times New Roman" w:hAnsi="Times New Roman"/>
          <w:sz w:val="24"/>
          <w:szCs w:val="24"/>
          <w:lang w:eastAsia="id-ID"/>
        </w:rPr>
        <w:tab/>
      </w:r>
      <w:r w:rsidR="00221D04">
        <w:rPr>
          <w:rFonts w:ascii="Times New Roman" w:hAnsi="Times New Roman"/>
          <w:sz w:val="24"/>
          <w:szCs w:val="24"/>
          <w:lang w:val="en-US" w:eastAsia="id-ID"/>
        </w:rPr>
        <w:t>=</w:t>
      </w:r>
      <w:r w:rsidR="00221D04">
        <w:rPr>
          <w:rFonts w:ascii="Times New Roman" w:hAnsi="Times New Roman"/>
          <w:sz w:val="24"/>
          <w:szCs w:val="24"/>
          <w:lang w:eastAsia="id-ID"/>
        </w:rPr>
        <w:t xml:space="preserve"> </w:t>
      </w:r>
      <w:r>
        <w:rPr>
          <w:rFonts w:ascii="Times New Roman" w:hAnsi="Times New Roman"/>
          <w:sz w:val="24"/>
          <w:szCs w:val="24"/>
          <w:lang w:val="en-US" w:eastAsia="id-ID"/>
        </w:rPr>
        <w:t>Perkiraan proporsi hipertensi pada populasi (sebesar 18% yang didapat dari penelitian sebelumnya)</w:t>
      </w:r>
    </w:p>
    <w:p w:rsidR="00C43E79" w:rsidRDefault="00C43E79" w:rsidP="00C43E79">
      <w:pPr>
        <w:tabs>
          <w:tab w:val="left" w:pos="5360"/>
        </w:tabs>
        <w:spacing w:line="480" w:lineRule="auto"/>
        <w:ind w:left="1418" w:hanging="992"/>
        <w:rPr>
          <w:rFonts w:ascii="Times New Roman" w:hAnsi="Times New Roman"/>
          <w:sz w:val="24"/>
          <w:szCs w:val="24"/>
          <w:lang w:val="en-US" w:eastAsia="id-ID"/>
        </w:rPr>
      </w:pPr>
      <m:oMath>
        <m:r>
          <w:rPr>
            <w:rFonts w:ascii="Cambria Math" w:hAnsi="Cambria Math"/>
            <w:sz w:val="24"/>
            <w:szCs w:val="24"/>
            <w:lang w:val="en-US" w:eastAsia="id-ID"/>
          </w:rPr>
          <w:lastRenderedPageBreak/>
          <m:t>d</m:t>
        </m:r>
      </m:oMath>
      <w:r w:rsidR="00221D04">
        <w:rPr>
          <w:rFonts w:ascii="Times New Roman" w:hAnsi="Times New Roman"/>
          <w:sz w:val="24"/>
          <w:szCs w:val="24"/>
          <w:lang w:eastAsia="id-ID"/>
        </w:rPr>
        <w:tab/>
      </w:r>
      <w:proofErr w:type="gramStart"/>
      <w:r w:rsidR="00803E4B">
        <w:rPr>
          <w:rFonts w:ascii="Times New Roman" w:hAnsi="Times New Roman"/>
          <w:sz w:val="24"/>
          <w:szCs w:val="24"/>
          <w:lang w:val="en-US" w:eastAsia="id-ID"/>
        </w:rPr>
        <w:t>=</w:t>
      </w:r>
      <w:r w:rsidR="00221D04">
        <w:rPr>
          <w:rFonts w:ascii="Times New Roman" w:hAnsi="Times New Roman"/>
          <w:sz w:val="24"/>
          <w:szCs w:val="24"/>
          <w:lang w:eastAsia="id-ID"/>
        </w:rPr>
        <w:t xml:space="preserve"> </w:t>
      </w:r>
      <w:r w:rsidR="00803E4B">
        <w:rPr>
          <w:rFonts w:ascii="Times New Roman" w:hAnsi="Times New Roman"/>
          <w:sz w:val="24"/>
          <w:szCs w:val="24"/>
          <w:lang w:val="en-US" w:eastAsia="id-ID"/>
        </w:rPr>
        <w:t xml:space="preserve"> </w:t>
      </w:r>
      <w:r>
        <w:rPr>
          <w:rFonts w:ascii="Times New Roman" w:hAnsi="Times New Roman"/>
          <w:sz w:val="24"/>
          <w:szCs w:val="24"/>
          <w:lang w:val="en-US" w:eastAsia="id-ID"/>
        </w:rPr>
        <w:t>kesalahan</w:t>
      </w:r>
      <w:proofErr w:type="gramEnd"/>
      <w:r>
        <w:rPr>
          <w:rFonts w:ascii="Times New Roman" w:hAnsi="Times New Roman"/>
          <w:sz w:val="24"/>
          <w:szCs w:val="24"/>
          <w:lang w:val="en-US" w:eastAsia="id-ID"/>
        </w:rPr>
        <w:t xml:space="preserve"> (absolute) yang dapat ditoleril (ditetapkan oleh peneliti sebesar 20%).</w:t>
      </w:r>
    </w:p>
    <w:p w:rsidR="003561EC" w:rsidRDefault="003561EC" w:rsidP="003561EC">
      <w:pPr>
        <w:tabs>
          <w:tab w:val="left" w:pos="5360"/>
        </w:tabs>
        <w:spacing w:line="480" w:lineRule="auto"/>
        <w:ind w:left="360"/>
        <w:rPr>
          <w:rFonts w:ascii="Times New Roman" w:hAnsi="Times New Roman"/>
          <w:sz w:val="24"/>
          <w:szCs w:val="24"/>
        </w:rPr>
      </w:pPr>
      <w:r w:rsidRPr="003561EC">
        <w:rPr>
          <w:rFonts w:ascii="Times New Roman" w:hAnsi="Times New Roman"/>
          <w:sz w:val="24"/>
          <w:szCs w:val="24"/>
          <w:lang w:val="en-US"/>
        </w:rPr>
        <w:t>Maka</w:t>
      </w:r>
      <w:r>
        <w:rPr>
          <w:rFonts w:ascii="Times New Roman" w:hAnsi="Times New Roman"/>
          <w:b/>
          <w:sz w:val="24"/>
          <w:szCs w:val="24"/>
          <w:lang w:val="en-US"/>
        </w:rPr>
        <w:t xml:space="preserve">, </w:t>
      </w:r>
      <w:r w:rsidRPr="003561EC">
        <w:rPr>
          <w:rFonts w:ascii="Times New Roman" w:hAnsi="Times New Roman"/>
          <w:sz w:val="24"/>
          <w:szCs w:val="24"/>
          <w:lang w:val="en-US"/>
        </w:rPr>
        <w:t>besar</w:t>
      </w:r>
      <w:r w:rsidR="00A56D56">
        <w:rPr>
          <w:rFonts w:ascii="Times New Roman" w:hAnsi="Times New Roman"/>
          <w:sz w:val="24"/>
          <w:szCs w:val="24"/>
          <w:lang w:val="en-US"/>
        </w:rPr>
        <w:t xml:space="preserve"> yang dibutuhkan</w:t>
      </w:r>
      <w:r w:rsidR="00A56D56">
        <w:rPr>
          <w:rFonts w:ascii="Times New Roman" w:hAnsi="Times New Roman"/>
          <w:sz w:val="24"/>
          <w:szCs w:val="24"/>
        </w:rPr>
        <w:t>:</w:t>
      </w:r>
    </w:p>
    <w:p w:rsidR="00A56D56" w:rsidRPr="00A56D56" w:rsidRDefault="00A56D56" w:rsidP="003561EC">
      <w:pPr>
        <w:tabs>
          <w:tab w:val="left" w:pos="5360"/>
        </w:tabs>
        <w:spacing w:line="480" w:lineRule="auto"/>
        <w:ind w:left="360"/>
        <w:rPr>
          <w:rFonts w:ascii="Times New Roman" w:hAnsi="Times New Roman"/>
          <w:sz w:val="24"/>
          <w:szCs w:val="24"/>
        </w:rPr>
      </w:pPr>
    </w:p>
    <w:p w:rsidR="003561EC" w:rsidRDefault="00AB4880" w:rsidP="00A56D56">
      <w:pPr>
        <w:tabs>
          <w:tab w:val="left" w:pos="5360"/>
        </w:tabs>
        <w:spacing w:line="480" w:lineRule="auto"/>
        <w:ind w:left="360"/>
        <w:jc w:val="center"/>
        <w:rPr>
          <w:rFonts w:ascii="Times New Roman" w:hAnsi="Times New Roman"/>
          <w:sz w:val="24"/>
          <w:szCs w:val="24"/>
          <w:u w:val="thick"/>
          <w:lang w:val="en-US"/>
        </w:rPr>
      </w:pPr>
      <w:r w:rsidRPr="00AB4880">
        <w:rPr>
          <w:rFonts w:ascii="Times New Roman" w:hAnsi="Times New Roman"/>
          <w:noProof/>
          <w:sz w:val="24"/>
          <w:szCs w:val="24"/>
          <w:lang w:val="en-US"/>
        </w:rPr>
        <w:pict>
          <v:shape id="_x0000_s1139" type="#_x0000_t32" style="position:absolute;left:0;text-align:left;margin-left:171.6pt;margin-top:20pt;width:100.5pt;height:0;z-index:251681792" o:connectortype="straight"/>
        </w:pict>
      </w:r>
      <w:r w:rsidR="003561EC">
        <w:rPr>
          <w:rFonts w:ascii="Times New Roman" w:hAnsi="Times New Roman"/>
          <w:sz w:val="24"/>
          <w:szCs w:val="24"/>
          <w:lang w:val="en-US"/>
        </w:rPr>
        <w:t xml:space="preserve">n= </w:t>
      </w:r>
      <w:r w:rsidR="003561EC" w:rsidRPr="00B035E8">
        <w:rPr>
          <w:rFonts w:ascii="Times New Roman" w:hAnsi="Times New Roman"/>
          <w:sz w:val="24"/>
          <w:szCs w:val="24"/>
          <w:lang w:val="en-US"/>
        </w:rPr>
        <w:t>1,96</w:t>
      </w:r>
      <w:r w:rsidR="003561EC" w:rsidRPr="00B035E8">
        <w:rPr>
          <w:rFonts w:ascii="Times New Roman" w:hAnsi="Times New Roman"/>
          <w:sz w:val="24"/>
          <w:szCs w:val="24"/>
          <w:vertAlign w:val="superscript"/>
          <w:lang w:val="en-US"/>
        </w:rPr>
        <w:t xml:space="preserve">2 </w:t>
      </w:r>
      <w:r w:rsidR="003561EC" w:rsidRPr="00B035E8">
        <w:rPr>
          <w:rFonts w:ascii="Times New Roman" w:hAnsi="Times New Roman"/>
          <w:sz w:val="24"/>
          <w:szCs w:val="24"/>
          <w:lang w:val="en-US"/>
        </w:rPr>
        <w:t>× 0</w:t>
      </w:r>
      <w:proofErr w:type="gramStart"/>
      <w:r w:rsidR="003561EC" w:rsidRPr="00B035E8">
        <w:rPr>
          <w:rFonts w:ascii="Times New Roman" w:hAnsi="Times New Roman"/>
          <w:sz w:val="24"/>
          <w:szCs w:val="24"/>
          <w:lang w:val="en-US"/>
        </w:rPr>
        <w:t>,18</w:t>
      </w:r>
      <w:proofErr w:type="gramEnd"/>
      <w:r w:rsidR="003561EC" w:rsidRPr="00B035E8">
        <w:rPr>
          <w:rFonts w:ascii="Times New Roman" w:hAnsi="Times New Roman"/>
          <w:sz w:val="24"/>
          <w:szCs w:val="24"/>
          <w:lang w:val="en-US"/>
        </w:rPr>
        <w:t xml:space="preserve"> × 0,82</w:t>
      </w:r>
    </w:p>
    <w:p w:rsidR="003561EC" w:rsidRDefault="003561EC" w:rsidP="00A56D56">
      <w:pPr>
        <w:tabs>
          <w:tab w:val="left" w:pos="5360"/>
        </w:tabs>
        <w:spacing w:line="480" w:lineRule="auto"/>
        <w:ind w:left="360"/>
        <w:jc w:val="center"/>
        <w:rPr>
          <w:rFonts w:ascii="Times New Roman" w:hAnsi="Times New Roman"/>
          <w:sz w:val="24"/>
          <w:szCs w:val="24"/>
          <w:vertAlign w:val="superscript"/>
          <w:lang w:val="en-US"/>
        </w:rPr>
      </w:pPr>
      <w:r>
        <w:rPr>
          <w:rFonts w:ascii="Times New Roman" w:hAnsi="Times New Roman"/>
          <w:sz w:val="24"/>
          <w:szCs w:val="24"/>
          <w:lang w:val="en-US"/>
        </w:rPr>
        <w:t>0</w:t>
      </w:r>
      <w:proofErr w:type="gramStart"/>
      <w:r>
        <w:rPr>
          <w:rFonts w:ascii="Times New Roman" w:hAnsi="Times New Roman"/>
          <w:sz w:val="24"/>
          <w:szCs w:val="24"/>
          <w:lang w:val="en-US"/>
        </w:rPr>
        <w:t>,</w:t>
      </w:r>
      <w:r w:rsidR="00983CB6">
        <w:rPr>
          <w:rFonts w:ascii="Times New Roman" w:hAnsi="Times New Roman"/>
          <w:sz w:val="24"/>
          <w:szCs w:val="24"/>
        </w:rPr>
        <w:t>2</w:t>
      </w:r>
      <w:r>
        <w:rPr>
          <w:rFonts w:ascii="Times New Roman" w:hAnsi="Times New Roman"/>
          <w:sz w:val="24"/>
          <w:szCs w:val="24"/>
          <w:vertAlign w:val="superscript"/>
          <w:lang w:val="en-US"/>
        </w:rPr>
        <w:t>2</w:t>
      </w:r>
      <w:proofErr w:type="gramEnd"/>
    </w:p>
    <w:p w:rsidR="00B035E8" w:rsidRDefault="003561EC" w:rsidP="00A56D56">
      <w:pPr>
        <w:tabs>
          <w:tab w:val="left" w:pos="5360"/>
        </w:tabs>
        <w:spacing w:line="480" w:lineRule="auto"/>
        <w:ind w:left="360"/>
        <w:jc w:val="center"/>
        <w:rPr>
          <w:rFonts w:ascii="Times New Roman" w:hAnsi="Times New Roman"/>
          <w:sz w:val="24"/>
          <w:szCs w:val="24"/>
          <w:lang w:val="en-US"/>
        </w:rPr>
      </w:pPr>
      <w:r w:rsidRPr="00B035E8">
        <w:rPr>
          <w:rFonts w:ascii="Times New Roman" w:hAnsi="Times New Roman"/>
          <w:sz w:val="24"/>
          <w:szCs w:val="24"/>
          <w:lang w:val="en-US"/>
        </w:rPr>
        <w:t>n</w:t>
      </w:r>
      <w:proofErr w:type="gramStart"/>
      <w:r w:rsidRPr="00B035E8">
        <w:rPr>
          <w:rFonts w:ascii="Times New Roman" w:hAnsi="Times New Roman"/>
          <w:sz w:val="24"/>
          <w:szCs w:val="24"/>
          <w:lang w:val="en-US"/>
        </w:rPr>
        <w:t xml:space="preserve">= </w:t>
      </w:r>
      <w:r w:rsidR="00B035E8" w:rsidRPr="00B035E8">
        <w:rPr>
          <w:rFonts w:ascii="Times New Roman" w:hAnsi="Times New Roman"/>
          <w:sz w:val="24"/>
          <w:szCs w:val="24"/>
          <w:lang w:val="en-US"/>
        </w:rPr>
        <w:t xml:space="preserve"> 14,17</w:t>
      </w:r>
      <w:proofErr w:type="gramEnd"/>
    </w:p>
    <w:p w:rsidR="00A56D56" w:rsidRDefault="005C7034" w:rsidP="005C7034">
      <w:pPr>
        <w:spacing w:line="480" w:lineRule="auto"/>
        <w:rPr>
          <w:rFonts w:ascii="Times New Roman" w:hAnsi="Times New Roman"/>
          <w:sz w:val="24"/>
          <w:szCs w:val="24"/>
        </w:rPr>
      </w:pPr>
      <w:r>
        <w:rPr>
          <w:rFonts w:ascii="Times New Roman" w:hAnsi="Times New Roman"/>
          <w:sz w:val="24"/>
          <w:szCs w:val="24"/>
        </w:rPr>
        <w:tab/>
      </w:r>
    </w:p>
    <w:p w:rsidR="003561EC" w:rsidRPr="005C7034" w:rsidRDefault="005C7034" w:rsidP="005C7034">
      <w:pPr>
        <w:spacing w:line="480" w:lineRule="auto"/>
        <w:rPr>
          <w:rFonts w:ascii="Times New Roman" w:hAnsi="Times New Roman"/>
          <w:sz w:val="24"/>
          <w:szCs w:val="24"/>
        </w:rPr>
      </w:pPr>
      <w:r>
        <w:rPr>
          <w:rFonts w:ascii="Times New Roman" w:hAnsi="Times New Roman"/>
          <w:sz w:val="24"/>
          <w:szCs w:val="24"/>
        </w:rPr>
        <w:t xml:space="preserve">Dari rumus di atas didapatkan bahwa jumlah sampel minimal pada penelitian ini adalah 14,17 yang kemudian dibulatkan menjadi </w:t>
      </w:r>
      <w:r w:rsidR="00B035E8" w:rsidRPr="00B035E8">
        <w:rPr>
          <w:rFonts w:ascii="Times New Roman" w:hAnsi="Times New Roman"/>
          <w:sz w:val="24"/>
          <w:szCs w:val="24"/>
          <w:lang w:val="en-US"/>
        </w:rPr>
        <w:t>15</w:t>
      </w:r>
      <w:r>
        <w:rPr>
          <w:rFonts w:ascii="Times New Roman" w:hAnsi="Times New Roman"/>
          <w:sz w:val="24"/>
          <w:szCs w:val="24"/>
        </w:rPr>
        <w:t xml:space="preserve"> orang.</w:t>
      </w:r>
    </w:p>
    <w:p w:rsidR="003561EC" w:rsidRPr="003561EC" w:rsidRDefault="003561EC" w:rsidP="003561EC">
      <w:pPr>
        <w:tabs>
          <w:tab w:val="left" w:pos="5360"/>
        </w:tabs>
        <w:spacing w:line="480" w:lineRule="auto"/>
        <w:ind w:left="360"/>
        <w:rPr>
          <w:rFonts w:ascii="Times New Roman" w:hAnsi="Times New Roman"/>
          <w:sz w:val="24"/>
          <w:szCs w:val="24"/>
          <w:lang w:val="en-US"/>
        </w:rPr>
      </w:pPr>
    </w:p>
    <w:p w:rsidR="009D5C98" w:rsidRPr="00C43E79" w:rsidRDefault="00AB31D2" w:rsidP="003561EC">
      <w:pPr>
        <w:tabs>
          <w:tab w:val="left" w:pos="5360"/>
        </w:tabs>
        <w:spacing w:line="480" w:lineRule="auto"/>
        <w:ind w:left="360"/>
        <w:rPr>
          <w:rFonts w:ascii="Times New Roman" w:hAnsi="Times New Roman"/>
          <w:b/>
          <w:sz w:val="24"/>
          <w:szCs w:val="24"/>
        </w:rPr>
      </w:pPr>
      <w:r w:rsidRPr="00C43E79">
        <w:rPr>
          <w:rFonts w:ascii="Times New Roman" w:hAnsi="Times New Roman"/>
          <w:b/>
          <w:sz w:val="24"/>
          <w:szCs w:val="24"/>
        </w:rPr>
        <w:br w:type="column"/>
      </w:r>
      <w:r w:rsidR="00AB4880" w:rsidRPr="00AB4880">
        <w:rPr>
          <w:rFonts w:ascii="Times New Roman" w:hAnsi="Times New Roman"/>
          <w:b/>
          <w:noProof/>
          <w:sz w:val="24"/>
          <w:szCs w:val="24"/>
        </w:rPr>
        <w:lastRenderedPageBreak/>
        <w:pict>
          <v:group id="Group 47" o:spid="_x0000_s1106" style="position:absolute;left:0;text-align:left;margin-left:-2.2pt;margin-top:.6pt;width:448.3pt;height:395.15pt;z-index:-251652096" coordorigin="2527,11621" coordsize="6185,4857" wrapcoords="5722 2308 5722 4001 10437 4771 2700 4874 2700 5643 10517 6413 10517 7234 2700 7952 2700 9594 9832 9696 6447 10261 6407 10517 2458 10569 2297 10620 2297 13185 6407 13750 7817 13801 9510 14571 9711 14622 7132 14878 6971 14930 6971 16674 8583 17033 10276 17085 10074 17854 5722 18162 5722 19804 15313 19804 15313 18162 10679 17854 10437 17085 12210 17033 13943 16674 13943 14930 13782 14878 11202 14622 14588 12980 18617 12929 18617 10825 18376 10825 13741 10517 13540 10415 11283 9696 18900 9594 18900 7952 10679 7234 10679 6413 18900 5643 18900 4874 10759 4771 17691 4001 17691 2308 5722 23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">
            <o:lock v:ext="edit" aspectratio="t"/>
            <v:rect id="AutoShape 48" o:spid="_x0000_s1107" style="position:absolute;left:2527;top:11621;width:6185;height:48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AutoShape 49" o:spid="_x0000_s1108" type="#_x0000_t32" style="position:absolute;left:5562;top:12440;width:1;height:2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7rxAAAANoAAAAPAAAAAAAAAAAA&#10;AAAAAKECAABkcnMvZG93bnJldi54bWxQSwUGAAAAAAQABAD5AAAAkgMAAAAA&#10;">
              <v:stroke endarrow="block"/>
            </v:shape>
            <v:shape id="AutoShape 50" o:spid="_x0000_s1109" type="#_x0000_t32" style="position:absolute;left:5560;top:13051;width:1;height:36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fnafxAAAANoAAAAPAAAAAAAAAAAA&#10;AAAAAKECAABkcnMvZG93bnJldi54bWxQSwUGAAAAAAQABAD5AAAAkgMAAAAA&#10;">
              <v:stroke endarrow="block"/>
            </v:shape>
            <v:shape id="AutoShape 51" o:spid="_x0000_s1110" type="#_x0000_t32" style="position:absolute;left:4349;top:13765;width:1215;height:242;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bjvv7AAAAA2gAAAA8AAAAAAAAAAAAAAAAA&#10;oQIAAGRycy9kb3ducmV2LnhtbFBLBQYAAAAABAAEAPkAAACOAwAAAAA=&#10;">
              <v:stroke endarrow="block"/>
            </v:shape>
            <v:shape id="AutoShape 52" o:spid="_x0000_s1111" type="#_x0000_t32" style="position:absolute;left:5620;top:13765;width:888;height:3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gTXPDAAAA2gAAAA8AAAAAAAAAAAAA&#10;AAAAoQIAAGRycy9kb3ducmV2LnhtbFBLBQYAAAAABAAEAPkAAACRAwAAAAA=&#10;">
              <v:stroke endarrow="block"/>
            </v:shape>
            <v:shape id="AutoShape 53" o:spid="_x0000_s1112" type="#_x0000_t32" style="position:absolute;left:4349;top:14572;width:1174;height:40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OjoxAAAANoAAAAPAAAAAAAAAAAA&#10;AAAAAKECAABkcnMvZG93bnJldi54bWxQSwUGAAAAAAQABAD5AAAAkgMAAAAA&#10;">
              <v:stroke endarrow="block"/>
            </v:shape>
            <v:shape id="AutoShape 54" o:spid="_x0000_s1113" type="#_x0000_t32" style="position:absolute;left:5523;top:14514;width:1205;height:464;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AutoShape 55" o:spid="_x0000_s1114" type="#_x0000_t32" style="position:absolute;left:5490;top:15359;width:2;height:35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Text Box 56" o:spid="_x0000_s1115" type="#_x0000_t202" style="position:absolute;left:4189;top:12140;width:3381;height:3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style="mso-next-textbox:#Text Box 56">
                <w:txbxContent>
                  <w:p w:rsidR="00137CB9" w:rsidRPr="00567EEF" w:rsidRDefault="00137CB9" w:rsidP="00AB31D2">
                    <w:pPr>
                      <w:rPr>
                        <w:lang w:val="en-US"/>
                      </w:rPr>
                    </w:pPr>
                    <w:r w:rsidRPr="00567EEF">
                      <w:rPr>
                        <w:rFonts w:ascii="Times New Roman" w:hAnsi="Times New Roman"/>
                        <w:sz w:val="24"/>
                        <w:szCs w:val="24"/>
                        <w:lang w:val="en-US"/>
                      </w:rPr>
                      <w:t>Subjek penelitian di poli penyakit dalam</w:t>
                    </w:r>
                    <w:r>
                      <w:rPr>
                        <w:lang w:val="en-US"/>
                      </w:rPr>
                      <w:t xml:space="preserve"> RSUD Provinsi NTB</w:t>
                    </w:r>
                  </w:p>
                </w:txbxContent>
              </v:textbox>
            </v:shape>
            <v:shape id="Text Box 57" o:spid="_x0000_s1116" type="#_x0000_t202" style="position:absolute;left:3324;top:12728;width:4592;height:3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style="mso-next-textbox:#Text Box 57">
                <w:txbxContent>
                  <w:p w:rsidR="00137CB9" w:rsidRPr="00567EEF" w:rsidRDefault="00137CB9" w:rsidP="00AB31D2">
                    <w:pPr>
                      <w:jc w:val="center"/>
                      <w:rPr>
                        <w:rFonts w:ascii="Times New Roman" w:hAnsi="Times New Roman"/>
                        <w:lang w:val="en-US"/>
                      </w:rPr>
                    </w:pPr>
                    <w:r>
                      <w:rPr>
                        <w:rFonts w:ascii="Times New Roman" w:hAnsi="Times New Roman"/>
                      </w:rPr>
                      <w:t xml:space="preserve">Pemilihan  subjek penelitian sesuai kriteria </w:t>
                    </w:r>
                  </w:p>
                  <w:p w:rsidR="00137CB9" w:rsidRDefault="00137CB9" w:rsidP="00AB31D2"/>
                </w:txbxContent>
              </v:textbox>
            </v:shape>
            <v:shape id="Text Box 58" o:spid="_x0000_s1117" type="#_x0000_t202" style="position:absolute;left:3324;top:13420;width:4593;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style="mso-next-textbox:#Text Box 58">
                <w:txbxContent>
                  <w:p w:rsidR="00137CB9" w:rsidRPr="00FB0D3D" w:rsidRDefault="00137CB9" w:rsidP="00AB31D2">
                    <w:pPr>
                      <w:jc w:val="center"/>
                      <w:rPr>
                        <w:rFonts w:ascii="Times New Roman" w:hAnsi="Times New Roman"/>
                      </w:rPr>
                    </w:pPr>
                    <w:r>
                      <w:rPr>
                        <w:rFonts w:ascii="Times New Roman" w:hAnsi="Times New Roman"/>
                      </w:rPr>
                      <w:t>Me</w:t>
                    </w:r>
                    <w:r>
                      <w:rPr>
                        <w:rFonts w:ascii="Times New Roman" w:hAnsi="Times New Roman"/>
                        <w:lang w:val="en-US"/>
                      </w:rPr>
                      <w:t>ngisi</w:t>
                    </w:r>
                    <w:r w:rsidRPr="00FB0D3D">
                      <w:rPr>
                        <w:rFonts w:ascii="Times New Roman" w:hAnsi="Times New Roman"/>
                        <w:i/>
                      </w:rPr>
                      <w:t>informed consent</w:t>
                    </w:r>
                    <w:r>
                      <w:rPr>
                        <w:rFonts w:ascii="Times New Roman" w:hAnsi="Times New Roman"/>
                      </w:rPr>
                      <w:t>dan data pasien</w:t>
                    </w:r>
                  </w:p>
                  <w:p w:rsidR="00137CB9" w:rsidRDefault="00137CB9" w:rsidP="00AB31D2"/>
                </w:txbxContent>
              </v:textbox>
            </v:shape>
            <v:shape id="Text Box 59" o:spid="_x0000_s1118" type="#_x0000_t202" style="position:absolute;left:3207;top:14007;width:2285;height:5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style="mso-next-textbox:#Text Box 59">
                <w:txbxContent>
                  <w:p w:rsidR="00137CB9" w:rsidRPr="00FB0D3D" w:rsidRDefault="00137CB9" w:rsidP="00AB31D2">
                    <w:pPr>
                      <w:jc w:val="center"/>
                      <w:rPr>
                        <w:rFonts w:ascii="Times New Roman" w:hAnsi="Times New Roman"/>
                      </w:rPr>
                    </w:pPr>
                    <w:r>
                      <w:rPr>
                        <w:rFonts w:ascii="Times New Roman" w:hAnsi="Times New Roman"/>
                      </w:rPr>
                      <w:t>Pemeriksaan hipertensi</w:t>
                    </w:r>
                  </w:p>
                  <w:p w:rsidR="00137CB9" w:rsidRDefault="00137CB9" w:rsidP="00AB31D2"/>
                </w:txbxContent>
              </v:textbox>
            </v:shape>
            <v:shape id="Text Box 60" o:spid="_x0000_s1119" type="#_x0000_t202" style="position:absolute;left:5620;top:14065;width:2215;height:4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style="mso-next-textbox:#Text Box 60">
                <w:txbxContent>
                  <w:p w:rsidR="00137CB9" w:rsidRPr="00FB0D3D" w:rsidRDefault="00137CB9" w:rsidP="00AB31D2">
                    <w:pPr>
                      <w:jc w:val="center"/>
                      <w:rPr>
                        <w:rFonts w:ascii="Times New Roman" w:hAnsi="Times New Roman"/>
                      </w:rPr>
                    </w:pPr>
                    <w:r>
                      <w:rPr>
                        <w:rFonts w:ascii="Times New Roman" w:hAnsi="Times New Roman"/>
                      </w:rPr>
                      <w:t>Pemeriksaan</w:t>
                    </w:r>
                    <w:r>
                      <w:rPr>
                        <w:rFonts w:ascii="Times New Roman" w:hAnsi="Times New Roman"/>
                        <w:lang w:val="en-US"/>
                      </w:rPr>
                      <w:t xml:space="preserve"> retinopati</w:t>
                    </w:r>
                    <w:r>
                      <w:rPr>
                        <w:rFonts w:ascii="Times New Roman" w:hAnsi="Times New Roman"/>
                      </w:rPr>
                      <w:t xml:space="preserve"> hipertensi</w:t>
                    </w:r>
                  </w:p>
                  <w:p w:rsidR="00137CB9" w:rsidRDefault="00137CB9" w:rsidP="00AB31D2"/>
                </w:txbxContent>
              </v:textbox>
            </v:shape>
            <v:shape id="Text Box 61" o:spid="_x0000_s1120" type="#_x0000_t202" style="position:absolute;left:4548;top:14978;width:1949;height:3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style="mso-next-textbox:#Text Box 61">
                <w:txbxContent>
                  <w:p w:rsidR="00137CB9" w:rsidRPr="00FB0D3D" w:rsidRDefault="00137CB9" w:rsidP="00AB31D2">
                    <w:pPr>
                      <w:jc w:val="center"/>
                      <w:rPr>
                        <w:rFonts w:ascii="Times New Roman" w:hAnsi="Times New Roman"/>
                      </w:rPr>
                    </w:pPr>
                    <w:r>
                      <w:rPr>
                        <w:rFonts w:ascii="Times New Roman" w:hAnsi="Times New Roman"/>
                      </w:rPr>
                      <w:t>Pengumpulan data</w:t>
                    </w:r>
                  </w:p>
                  <w:p w:rsidR="00137CB9" w:rsidRDefault="00137CB9" w:rsidP="00AB31D2"/>
                </w:txbxContent>
              </v:textbox>
            </v:shape>
            <v:shape id="Text Box 62" o:spid="_x0000_s1121" type="#_x0000_t202" style="position:absolute;left:4189;top:15717;width:2700;height:3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style="mso-next-textbox:#Text Box 62">
                <w:txbxContent>
                  <w:p w:rsidR="00137CB9" w:rsidRPr="00FB0D3D" w:rsidRDefault="00137CB9" w:rsidP="00AB31D2">
                    <w:pPr>
                      <w:jc w:val="center"/>
                      <w:rPr>
                        <w:rFonts w:ascii="Times New Roman" w:hAnsi="Times New Roman"/>
                      </w:rPr>
                    </w:pPr>
                    <w:r>
                      <w:rPr>
                        <w:rFonts w:ascii="Times New Roman" w:hAnsi="Times New Roman"/>
                      </w:rPr>
                      <w:t>Tabulasi, analisis, dan kesimpulan</w:t>
                    </w:r>
                  </w:p>
                  <w:p w:rsidR="00137CB9" w:rsidRDefault="00137CB9" w:rsidP="00AB31D2"/>
                </w:txbxContent>
              </v:textbox>
            </v:shape>
            <w10:wrap type="through"/>
          </v:group>
        </w:pict>
      </w:r>
      <w:r w:rsidR="00983CB6">
        <w:rPr>
          <w:rFonts w:ascii="Times New Roman" w:hAnsi="Times New Roman"/>
          <w:b/>
          <w:sz w:val="24"/>
          <w:szCs w:val="24"/>
        </w:rPr>
        <w:t xml:space="preserve">3.5 </w:t>
      </w:r>
      <w:r w:rsidR="00567EEF" w:rsidRPr="00C43E79">
        <w:rPr>
          <w:rFonts w:ascii="Times New Roman" w:hAnsi="Times New Roman"/>
          <w:b/>
          <w:sz w:val="24"/>
          <w:szCs w:val="24"/>
        </w:rPr>
        <w:t>Alur</w:t>
      </w:r>
      <w:r w:rsidR="009D5C98" w:rsidRPr="00C43E79">
        <w:rPr>
          <w:rFonts w:ascii="Times New Roman" w:hAnsi="Times New Roman"/>
          <w:b/>
          <w:sz w:val="24"/>
          <w:szCs w:val="24"/>
        </w:rPr>
        <w:t xml:space="preserve"> Penelitian</w:t>
      </w: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pStyle w:val="ListParagraph"/>
        <w:tabs>
          <w:tab w:val="left" w:pos="5360"/>
        </w:tabs>
        <w:spacing w:line="480" w:lineRule="auto"/>
        <w:rPr>
          <w:rFonts w:ascii="Times New Roman" w:hAnsi="Times New Roman"/>
          <w:b/>
          <w:sz w:val="24"/>
          <w:szCs w:val="24"/>
        </w:rPr>
      </w:pPr>
    </w:p>
    <w:p w:rsidR="00AB31D2" w:rsidRPr="00AB31D2" w:rsidRDefault="00AB31D2" w:rsidP="009D2D69">
      <w:pPr>
        <w:pStyle w:val="ListParagraph"/>
        <w:tabs>
          <w:tab w:val="left" w:pos="5360"/>
        </w:tabs>
        <w:spacing w:line="480" w:lineRule="auto"/>
        <w:rPr>
          <w:rFonts w:ascii="Times New Roman" w:hAnsi="Times New Roman"/>
          <w:b/>
          <w:sz w:val="24"/>
          <w:szCs w:val="24"/>
        </w:rPr>
      </w:pPr>
    </w:p>
    <w:p w:rsidR="00AB31D2" w:rsidRDefault="00AB31D2" w:rsidP="009D2D69">
      <w:pPr>
        <w:spacing w:line="480" w:lineRule="auto"/>
        <w:rPr>
          <w:rFonts w:ascii="Times New Roman" w:hAnsi="Times New Roman"/>
          <w:b/>
          <w:sz w:val="24"/>
          <w:szCs w:val="24"/>
        </w:rPr>
      </w:pPr>
    </w:p>
    <w:p w:rsidR="00347B4C" w:rsidRDefault="00347B4C" w:rsidP="009D2D69">
      <w:pPr>
        <w:spacing w:line="480" w:lineRule="auto"/>
        <w:rPr>
          <w:rFonts w:ascii="Times New Roman" w:hAnsi="Times New Roman"/>
          <w:b/>
          <w:sz w:val="24"/>
          <w:szCs w:val="24"/>
        </w:rPr>
      </w:pPr>
    </w:p>
    <w:p w:rsidR="00347B4C" w:rsidRDefault="00347B4C" w:rsidP="009D2D69">
      <w:pPr>
        <w:spacing w:line="480" w:lineRule="auto"/>
        <w:rPr>
          <w:rFonts w:ascii="Times New Roman" w:hAnsi="Times New Roman"/>
          <w:b/>
          <w:sz w:val="24"/>
          <w:szCs w:val="24"/>
        </w:rPr>
      </w:pPr>
    </w:p>
    <w:p w:rsidR="00347B4C" w:rsidRDefault="00347B4C" w:rsidP="009D2D69">
      <w:pPr>
        <w:spacing w:line="480" w:lineRule="auto"/>
        <w:rPr>
          <w:rFonts w:ascii="Times New Roman" w:hAnsi="Times New Roman"/>
          <w:b/>
          <w:sz w:val="24"/>
          <w:szCs w:val="24"/>
        </w:rPr>
      </w:pPr>
    </w:p>
    <w:p w:rsidR="00347B4C" w:rsidRDefault="00347B4C" w:rsidP="009D2D69">
      <w:pPr>
        <w:spacing w:line="480" w:lineRule="auto"/>
        <w:rPr>
          <w:rFonts w:ascii="Times New Roman" w:hAnsi="Times New Roman"/>
          <w:b/>
          <w:sz w:val="24"/>
          <w:szCs w:val="24"/>
        </w:rPr>
      </w:pPr>
    </w:p>
    <w:p w:rsidR="00347B4C" w:rsidRDefault="00347B4C" w:rsidP="009D2D69">
      <w:pPr>
        <w:spacing w:line="480" w:lineRule="auto"/>
        <w:rPr>
          <w:rFonts w:ascii="Times New Roman" w:hAnsi="Times New Roman"/>
          <w:b/>
          <w:sz w:val="24"/>
          <w:szCs w:val="24"/>
        </w:rPr>
      </w:pPr>
    </w:p>
    <w:p w:rsidR="00347B4C" w:rsidRPr="00347B4C" w:rsidRDefault="00347B4C" w:rsidP="009D2D69">
      <w:pPr>
        <w:spacing w:line="480" w:lineRule="auto"/>
        <w:rPr>
          <w:rFonts w:ascii="Times New Roman" w:hAnsi="Times New Roman"/>
          <w:sz w:val="24"/>
          <w:szCs w:val="24"/>
        </w:rPr>
      </w:pPr>
    </w:p>
    <w:p w:rsidR="009D5C98" w:rsidRPr="00347B4C" w:rsidRDefault="009D5C98" w:rsidP="00347B4C">
      <w:pPr>
        <w:pStyle w:val="ListParagraph"/>
        <w:numPr>
          <w:ilvl w:val="1"/>
          <w:numId w:val="33"/>
        </w:numPr>
        <w:spacing w:line="480" w:lineRule="auto"/>
        <w:rPr>
          <w:rFonts w:ascii="Times New Roman" w:hAnsi="Times New Roman"/>
          <w:b/>
          <w:sz w:val="24"/>
          <w:szCs w:val="24"/>
        </w:rPr>
      </w:pPr>
      <w:r w:rsidRPr="00347B4C">
        <w:rPr>
          <w:rFonts w:ascii="Times New Roman" w:hAnsi="Times New Roman"/>
          <w:b/>
          <w:sz w:val="24"/>
          <w:szCs w:val="24"/>
        </w:rPr>
        <w:lastRenderedPageBreak/>
        <w:t>Definisi Operasional Variabel Penelitian</w:t>
      </w:r>
    </w:p>
    <w:p w:rsidR="009D5C98" w:rsidRDefault="00453D16" w:rsidP="00453D16">
      <w:pPr>
        <w:spacing w:after="200" w:line="480" w:lineRule="auto"/>
        <w:rPr>
          <w:rFonts w:ascii="Times New Roman" w:hAnsi="Times New Roman"/>
          <w:sz w:val="24"/>
          <w:szCs w:val="24"/>
        </w:rPr>
      </w:pPr>
      <w:r w:rsidRPr="00A56D56">
        <w:rPr>
          <w:rFonts w:ascii="Times New Roman" w:hAnsi="Times New Roman"/>
          <w:b/>
          <w:sz w:val="24"/>
          <w:szCs w:val="24"/>
          <w:lang w:val="en-US"/>
        </w:rPr>
        <w:t>3.</w:t>
      </w:r>
      <w:r w:rsidR="00BD57B1">
        <w:rPr>
          <w:rFonts w:ascii="Times New Roman" w:hAnsi="Times New Roman"/>
          <w:b/>
          <w:sz w:val="24"/>
          <w:szCs w:val="24"/>
        </w:rPr>
        <w:t xml:space="preserve">6. 1 </w:t>
      </w:r>
      <w:r w:rsidR="00BD57B1">
        <w:rPr>
          <w:rFonts w:ascii="Times New Roman" w:hAnsi="Times New Roman"/>
          <w:sz w:val="24"/>
          <w:szCs w:val="24"/>
        </w:rPr>
        <w:t xml:space="preserve">Tekanan darah </w:t>
      </w:r>
    </w:p>
    <w:p w:rsidR="00BD57B1" w:rsidRPr="00BD57B1" w:rsidRDefault="00BD57B1" w:rsidP="00BD57B1">
      <w:pPr>
        <w:spacing w:line="480" w:lineRule="auto"/>
        <w:ind w:firstLine="540"/>
        <w:rPr>
          <w:rFonts w:ascii="Times New Roman" w:hAnsi="Times New Roman"/>
          <w:color w:val="342C2B"/>
          <w:sz w:val="24"/>
          <w:szCs w:val="24"/>
        </w:rPr>
      </w:pPr>
      <w:r w:rsidRPr="0068261C">
        <w:rPr>
          <w:rFonts w:ascii="Times New Roman" w:hAnsi="Times New Roman"/>
          <w:sz w:val="24"/>
          <w:szCs w:val="24"/>
        </w:rPr>
        <w:t xml:space="preserve">Tekanan darah diukur dengan </w:t>
      </w:r>
      <w:r>
        <w:rPr>
          <w:rFonts w:ascii="Times New Roman" w:hAnsi="Times New Roman"/>
          <w:sz w:val="24"/>
          <w:szCs w:val="24"/>
        </w:rPr>
        <w:t xml:space="preserve">menggunakan </w:t>
      </w:r>
      <w:r w:rsidR="001B6B3C">
        <w:rPr>
          <w:rFonts w:ascii="Times New Roman" w:hAnsi="Times New Roman"/>
          <w:sz w:val="24"/>
          <w:szCs w:val="24"/>
        </w:rPr>
        <w:t xml:space="preserve">alat </w:t>
      </w:r>
      <w:r w:rsidRPr="00BD57B1">
        <w:rPr>
          <w:rFonts w:ascii="Times New Roman" w:hAnsi="Times New Roman"/>
          <w:i/>
          <w:sz w:val="24"/>
          <w:szCs w:val="24"/>
        </w:rPr>
        <w:t>sphygmomanometer</w:t>
      </w:r>
      <w:r w:rsidR="00C93882">
        <w:rPr>
          <w:rFonts w:ascii="Times New Roman" w:hAnsi="Times New Roman"/>
          <w:sz w:val="24"/>
          <w:szCs w:val="24"/>
        </w:rPr>
        <w:t xml:space="preserve"> raksa dengan satuan</w:t>
      </w:r>
      <w:r w:rsidRPr="0068261C">
        <w:rPr>
          <w:rFonts w:ascii="Times New Roman" w:hAnsi="Times New Roman"/>
          <w:sz w:val="24"/>
          <w:szCs w:val="24"/>
        </w:rPr>
        <w:t xml:space="preserve"> mmHg</w:t>
      </w:r>
      <w:r w:rsidR="00C93882">
        <w:rPr>
          <w:rFonts w:ascii="Times New Roman" w:hAnsi="Times New Roman"/>
          <w:sz w:val="24"/>
          <w:szCs w:val="24"/>
        </w:rPr>
        <w:t>. P</w:t>
      </w:r>
      <w:r w:rsidR="00641988">
        <w:rPr>
          <w:rFonts w:ascii="Times New Roman" w:hAnsi="Times New Roman"/>
          <w:sz w:val="24"/>
          <w:szCs w:val="24"/>
        </w:rPr>
        <w:t>asien</w:t>
      </w:r>
      <w:r w:rsidR="00C93882">
        <w:rPr>
          <w:rFonts w:ascii="Times New Roman" w:hAnsi="Times New Roman"/>
          <w:sz w:val="24"/>
          <w:szCs w:val="24"/>
        </w:rPr>
        <w:t xml:space="preserve"> diusahakan agar</w:t>
      </w:r>
      <w:r w:rsidR="00641988">
        <w:rPr>
          <w:rFonts w:ascii="Times New Roman" w:hAnsi="Times New Roman"/>
          <w:sz w:val="24"/>
          <w:szCs w:val="24"/>
        </w:rPr>
        <w:t xml:space="preserve"> tidak merokok ataupun mengkonsumsi minuman yang mengandung kafein</w:t>
      </w:r>
      <w:r w:rsidR="00C93882">
        <w:rPr>
          <w:rFonts w:ascii="Times New Roman" w:hAnsi="Times New Roman"/>
          <w:sz w:val="24"/>
          <w:szCs w:val="24"/>
        </w:rPr>
        <w:t xml:space="preserve"> selama</w:t>
      </w:r>
      <w:r w:rsidR="00641988">
        <w:rPr>
          <w:rFonts w:ascii="Times New Roman" w:hAnsi="Times New Roman"/>
          <w:sz w:val="24"/>
          <w:szCs w:val="24"/>
        </w:rPr>
        <w:t xml:space="preserve"> 30 menit sebelum pemeriksaan. </w:t>
      </w:r>
      <w:r w:rsidR="001B6B3C">
        <w:rPr>
          <w:rFonts w:ascii="Times New Roman" w:hAnsi="Times New Roman"/>
          <w:sz w:val="24"/>
          <w:szCs w:val="24"/>
        </w:rPr>
        <w:t>Pasien diminta</w:t>
      </w:r>
      <w:r w:rsidR="001B6B3C" w:rsidRPr="0068261C">
        <w:rPr>
          <w:rFonts w:ascii="Times New Roman" w:hAnsi="Times New Roman"/>
          <w:sz w:val="24"/>
          <w:szCs w:val="24"/>
        </w:rPr>
        <w:t xml:space="preserve"> duduk</w:t>
      </w:r>
      <w:r w:rsidR="001B6B3C">
        <w:rPr>
          <w:rFonts w:ascii="Times New Roman" w:hAnsi="Times New Roman"/>
          <w:sz w:val="24"/>
          <w:szCs w:val="24"/>
        </w:rPr>
        <w:t xml:space="preserve"> dengan</w:t>
      </w:r>
      <w:r w:rsidR="001B6B3C" w:rsidRPr="0068261C">
        <w:rPr>
          <w:rFonts w:ascii="Times New Roman" w:hAnsi="Times New Roman"/>
          <w:sz w:val="24"/>
          <w:szCs w:val="24"/>
        </w:rPr>
        <w:t xml:space="preserve"> tenang</w:t>
      </w:r>
      <w:r w:rsidR="001B6B3C">
        <w:rPr>
          <w:rFonts w:ascii="Times New Roman" w:hAnsi="Times New Roman"/>
          <w:sz w:val="24"/>
          <w:szCs w:val="24"/>
        </w:rPr>
        <w:t xml:space="preserve"> selama 5 menit kemudian tekanan darah diukur pada lengan kanan</w:t>
      </w:r>
      <w:r w:rsidR="001B6B3C" w:rsidRPr="0068261C">
        <w:rPr>
          <w:rFonts w:ascii="Times New Roman" w:hAnsi="Times New Roman"/>
          <w:sz w:val="24"/>
          <w:szCs w:val="24"/>
        </w:rPr>
        <w:t xml:space="preserve">. </w:t>
      </w:r>
      <w:r w:rsidR="001B6B3C">
        <w:rPr>
          <w:rFonts w:ascii="Times New Roman" w:hAnsi="Times New Roman"/>
          <w:sz w:val="24"/>
          <w:szCs w:val="24"/>
        </w:rPr>
        <w:t>Pompa manset dengan cepat hingga denyut arteri</w:t>
      </w:r>
      <w:r w:rsidR="005F68EA">
        <w:rPr>
          <w:rFonts w:ascii="Times New Roman" w:hAnsi="Times New Roman"/>
          <w:sz w:val="24"/>
          <w:szCs w:val="24"/>
        </w:rPr>
        <w:t xml:space="preserve"> brachialis menghilang. Baca angka pada manometer, kemudian tambahkan 30 mmHg. Pengempisan manset </w:t>
      </w:r>
      <w:r w:rsidRPr="00562569">
        <w:rPr>
          <w:rFonts w:ascii="Times New Roman" w:hAnsi="Times New Roman"/>
          <w:sz w:val="24"/>
          <w:szCs w:val="24"/>
        </w:rPr>
        <w:t>dilakukan dengan kecepatan 2-3 mmHg tiap detik.</w:t>
      </w:r>
      <w:r w:rsidR="005F68EA">
        <w:rPr>
          <w:rFonts w:ascii="Times New Roman" w:hAnsi="Times New Roman"/>
          <w:sz w:val="24"/>
          <w:szCs w:val="24"/>
        </w:rPr>
        <w:t xml:space="preserve"> Stadium</w:t>
      </w:r>
      <w:r>
        <w:rPr>
          <w:rFonts w:ascii="Times New Roman" w:hAnsi="Times New Roman"/>
          <w:sz w:val="24"/>
          <w:szCs w:val="24"/>
        </w:rPr>
        <w:t xml:space="preserve"> tekanan darah ditentukan berdasarkan </w:t>
      </w:r>
      <w:r w:rsidR="004764EA">
        <w:rPr>
          <w:rFonts w:ascii="Times New Roman" w:hAnsi="Times New Roman"/>
          <w:sz w:val="24"/>
          <w:szCs w:val="24"/>
        </w:rPr>
        <w:t xml:space="preserve">klasifikasi </w:t>
      </w:r>
      <w:r>
        <w:rPr>
          <w:rFonts w:ascii="Times New Roman" w:hAnsi="Times New Roman"/>
          <w:sz w:val="24"/>
          <w:szCs w:val="24"/>
        </w:rPr>
        <w:t>JNC VII.</w:t>
      </w:r>
    </w:p>
    <w:p w:rsidR="009D5C98" w:rsidRPr="00453D16" w:rsidRDefault="00BD57B1" w:rsidP="00453D16">
      <w:pPr>
        <w:pStyle w:val="ListParagraph"/>
        <w:numPr>
          <w:ilvl w:val="2"/>
          <w:numId w:val="29"/>
        </w:numPr>
        <w:spacing w:after="200" w:line="480" w:lineRule="auto"/>
        <w:ind w:left="540" w:hanging="540"/>
        <w:rPr>
          <w:rFonts w:ascii="Times New Roman" w:hAnsi="Times New Roman"/>
          <w:b/>
          <w:sz w:val="24"/>
          <w:szCs w:val="24"/>
        </w:rPr>
      </w:pPr>
      <w:r>
        <w:rPr>
          <w:rFonts w:ascii="Times New Roman" w:hAnsi="Times New Roman"/>
          <w:sz w:val="24"/>
          <w:szCs w:val="24"/>
          <w:lang w:val="id-ID"/>
        </w:rPr>
        <w:t>Retinopati hipertensi</w:t>
      </w:r>
    </w:p>
    <w:p w:rsidR="00A56D56" w:rsidRDefault="00BD57B1" w:rsidP="00347B4C">
      <w:pPr>
        <w:spacing w:line="480" w:lineRule="auto"/>
        <w:ind w:firstLine="720"/>
        <w:rPr>
          <w:rFonts w:ascii="Times New Roman" w:hAnsi="Times New Roman"/>
          <w:sz w:val="24"/>
          <w:szCs w:val="24"/>
        </w:rPr>
      </w:pPr>
      <w:r>
        <w:rPr>
          <w:rFonts w:ascii="Times New Roman" w:hAnsi="Times New Roman"/>
          <w:sz w:val="24"/>
          <w:szCs w:val="24"/>
        </w:rPr>
        <w:t xml:space="preserve">Retinopati hipertensi merupakan salah satu komplikasi hipertensi. </w:t>
      </w:r>
      <w:r w:rsidR="009D5C98" w:rsidRPr="004860BB">
        <w:rPr>
          <w:rFonts w:ascii="Times New Roman" w:hAnsi="Times New Roman"/>
          <w:sz w:val="24"/>
          <w:szCs w:val="24"/>
        </w:rPr>
        <w:t xml:space="preserve">Pasien retinopati hipertensi dalam penelitian ini merupakan pasien yang telah terdiagnosis hipertensi </w:t>
      </w:r>
      <w:r w:rsidR="00453D16">
        <w:rPr>
          <w:rFonts w:ascii="Times New Roman" w:hAnsi="Times New Roman"/>
          <w:sz w:val="24"/>
          <w:szCs w:val="24"/>
          <w:lang w:val="en-US"/>
        </w:rPr>
        <w:t xml:space="preserve">primer </w:t>
      </w:r>
      <w:r w:rsidR="009D5C98" w:rsidRPr="004860BB">
        <w:rPr>
          <w:rFonts w:ascii="Times New Roman" w:hAnsi="Times New Roman"/>
          <w:sz w:val="24"/>
          <w:szCs w:val="24"/>
        </w:rPr>
        <w:t xml:space="preserve">berdasarkan pengukuran tekanan darah. Derajat retinopati hipertensi </w:t>
      </w:r>
      <w:r>
        <w:rPr>
          <w:rFonts w:ascii="Times New Roman" w:hAnsi="Times New Roman"/>
          <w:sz w:val="24"/>
          <w:szCs w:val="24"/>
        </w:rPr>
        <w:t xml:space="preserve">diukur dengan menggunakan oftalmoskop oleh </w:t>
      </w:r>
      <w:r w:rsidR="009D5C98" w:rsidRPr="004860BB">
        <w:rPr>
          <w:rFonts w:ascii="Times New Roman" w:hAnsi="Times New Roman"/>
          <w:sz w:val="24"/>
          <w:szCs w:val="24"/>
        </w:rPr>
        <w:t>dokter spesialis mata.</w:t>
      </w:r>
      <w:r w:rsidR="00D72887">
        <w:rPr>
          <w:rFonts w:ascii="Times New Roman" w:hAnsi="Times New Roman"/>
          <w:sz w:val="24"/>
          <w:szCs w:val="24"/>
        </w:rPr>
        <w:t xml:space="preserve"> </w:t>
      </w:r>
      <w:r w:rsidR="0064427E">
        <w:rPr>
          <w:rFonts w:ascii="Times New Roman" w:eastAsia="MS Mincho" w:hAnsi="Times New Roman"/>
          <w:sz w:val="24"/>
          <w:szCs w:val="24"/>
        </w:rPr>
        <w:t>Penentu</w:t>
      </w:r>
      <w:r w:rsidR="0064427E" w:rsidRPr="004860BB">
        <w:rPr>
          <w:rFonts w:ascii="Times New Roman" w:eastAsia="MS Mincho" w:hAnsi="Times New Roman"/>
          <w:sz w:val="24"/>
          <w:szCs w:val="24"/>
        </w:rPr>
        <w:t xml:space="preserve">an derajat retinopati hipertensi berdasarkan dari </w:t>
      </w:r>
      <w:r w:rsidR="0064427E" w:rsidRPr="004860BB">
        <w:rPr>
          <w:rFonts w:ascii="Times New Roman" w:hAnsi="Times New Roman"/>
          <w:sz w:val="24"/>
          <w:szCs w:val="24"/>
        </w:rPr>
        <w:t>klasifikasi Keith-Wagener-Barker (1939).</w:t>
      </w:r>
    </w:p>
    <w:p w:rsidR="00347B4C" w:rsidRDefault="00347B4C" w:rsidP="00347B4C">
      <w:pPr>
        <w:spacing w:line="480" w:lineRule="auto"/>
        <w:ind w:firstLine="720"/>
        <w:rPr>
          <w:rFonts w:ascii="Times New Roman" w:hAnsi="Times New Roman"/>
          <w:sz w:val="24"/>
          <w:szCs w:val="24"/>
        </w:rPr>
      </w:pPr>
    </w:p>
    <w:p w:rsidR="00137CB9" w:rsidRDefault="00137CB9" w:rsidP="00347B4C">
      <w:pPr>
        <w:spacing w:line="480" w:lineRule="auto"/>
        <w:ind w:firstLine="720"/>
        <w:rPr>
          <w:rFonts w:ascii="Times New Roman" w:hAnsi="Times New Roman"/>
          <w:sz w:val="24"/>
          <w:szCs w:val="24"/>
        </w:rPr>
      </w:pPr>
    </w:p>
    <w:p w:rsidR="00137CB9" w:rsidRDefault="00137CB9" w:rsidP="00347B4C">
      <w:pPr>
        <w:spacing w:line="480" w:lineRule="auto"/>
        <w:ind w:firstLine="720"/>
        <w:rPr>
          <w:rFonts w:ascii="Times New Roman" w:hAnsi="Times New Roman"/>
          <w:sz w:val="24"/>
          <w:szCs w:val="24"/>
        </w:rPr>
      </w:pPr>
    </w:p>
    <w:p w:rsidR="00137CB9" w:rsidRPr="004860BB" w:rsidRDefault="00137CB9" w:rsidP="00347B4C">
      <w:pPr>
        <w:spacing w:line="480" w:lineRule="auto"/>
        <w:ind w:firstLine="720"/>
        <w:rPr>
          <w:rFonts w:ascii="Times New Roman" w:hAnsi="Times New Roman"/>
          <w:sz w:val="24"/>
          <w:szCs w:val="24"/>
        </w:rPr>
      </w:pPr>
    </w:p>
    <w:p w:rsidR="009D5C98" w:rsidRPr="00EC493F" w:rsidRDefault="00F058A7" w:rsidP="00EC493F">
      <w:pPr>
        <w:pStyle w:val="ListParagraph"/>
        <w:numPr>
          <w:ilvl w:val="1"/>
          <w:numId w:val="33"/>
        </w:numPr>
        <w:spacing w:after="200" w:line="480" w:lineRule="auto"/>
        <w:rPr>
          <w:rFonts w:ascii="Times New Roman" w:hAnsi="Times New Roman"/>
          <w:b/>
          <w:sz w:val="24"/>
          <w:szCs w:val="24"/>
        </w:rPr>
      </w:pPr>
      <w:r w:rsidRPr="00EC493F">
        <w:rPr>
          <w:rFonts w:ascii="Times New Roman" w:hAnsi="Times New Roman"/>
          <w:b/>
          <w:sz w:val="24"/>
          <w:szCs w:val="24"/>
        </w:rPr>
        <w:lastRenderedPageBreak/>
        <w:t>Alat dan Bahan Pene</w:t>
      </w:r>
      <w:r w:rsidR="009D5C98" w:rsidRPr="00EC493F">
        <w:rPr>
          <w:rFonts w:ascii="Times New Roman" w:hAnsi="Times New Roman"/>
          <w:b/>
          <w:sz w:val="24"/>
          <w:szCs w:val="24"/>
        </w:rPr>
        <w:t>litian</w:t>
      </w:r>
    </w:p>
    <w:p w:rsidR="009D5C98" w:rsidRPr="004860BB" w:rsidRDefault="009D5C98" w:rsidP="009D2D69">
      <w:pPr>
        <w:spacing w:line="480" w:lineRule="auto"/>
        <w:ind w:firstLine="720"/>
        <w:rPr>
          <w:rFonts w:ascii="Times New Roman" w:hAnsi="Times New Roman"/>
          <w:sz w:val="24"/>
          <w:szCs w:val="24"/>
        </w:rPr>
      </w:pPr>
      <w:r w:rsidRPr="004860BB">
        <w:rPr>
          <w:rFonts w:ascii="Times New Roman" w:hAnsi="Times New Roman"/>
          <w:sz w:val="24"/>
          <w:szCs w:val="24"/>
        </w:rPr>
        <w:t>Alat yang digunakan adalah sebagai berikut:</w:t>
      </w:r>
    </w:p>
    <w:p w:rsidR="009D5C98" w:rsidRPr="004860BB" w:rsidRDefault="009D5C98" w:rsidP="00453D16">
      <w:pPr>
        <w:numPr>
          <w:ilvl w:val="0"/>
          <w:numId w:val="7"/>
        </w:numPr>
        <w:spacing w:after="200" w:line="480" w:lineRule="auto"/>
        <w:ind w:left="270" w:hanging="270"/>
        <w:contextualSpacing/>
        <w:rPr>
          <w:rFonts w:ascii="Times New Roman" w:hAnsi="Times New Roman"/>
          <w:sz w:val="24"/>
          <w:szCs w:val="24"/>
        </w:rPr>
      </w:pPr>
      <w:r w:rsidRPr="004860BB">
        <w:rPr>
          <w:rFonts w:ascii="Times New Roman" w:hAnsi="Times New Roman"/>
          <w:sz w:val="24"/>
          <w:szCs w:val="24"/>
        </w:rPr>
        <w:t>Alat pengukuran tekanan darah</w:t>
      </w:r>
    </w:p>
    <w:p w:rsidR="007B23DB" w:rsidRDefault="009D5C98" w:rsidP="00A56D56">
      <w:pPr>
        <w:spacing w:line="480" w:lineRule="auto"/>
        <w:ind w:firstLine="720"/>
        <w:rPr>
          <w:rFonts w:ascii="Times New Roman" w:hAnsi="Times New Roman"/>
          <w:sz w:val="24"/>
          <w:szCs w:val="24"/>
        </w:rPr>
      </w:pPr>
      <w:r w:rsidRPr="004860BB">
        <w:rPr>
          <w:rFonts w:ascii="Times New Roman" w:hAnsi="Times New Roman"/>
          <w:sz w:val="24"/>
          <w:szCs w:val="24"/>
        </w:rPr>
        <w:t>Pemeriksaan tekanan darah pada penelitian ini dilakukan dengan menggunakan</w:t>
      </w:r>
      <w:r w:rsidR="00D72887">
        <w:rPr>
          <w:rFonts w:ascii="Times New Roman" w:hAnsi="Times New Roman"/>
          <w:sz w:val="24"/>
          <w:szCs w:val="24"/>
        </w:rPr>
        <w:t xml:space="preserve"> alat</w:t>
      </w:r>
      <w:r w:rsidRPr="004860BB">
        <w:rPr>
          <w:rFonts w:ascii="Times New Roman" w:hAnsi="Times New Roman"/>
          <w:sz w:val="24"/>
          <w:szCs w:val="24"/>
        </w:rPr>
        <w:t xml:space="preserve"> </w:t>
      </w:r>
      <w:r w:rsidRPr="00FA41F7">
        <w:rPr>
          <w:rFonts w:ascii="Times New Roman" w:hAnsi="Times New Roman"/>
          <w:i/>
          <w:sz w:val="24"/>
          <w:szCs w:val="24"/>
        </w:rPr>
        <w:t>sp</w:t>
      </w:r>
      <w:r w:rsidR="00453D16" w:rsidRPr="00FA41F7">
        <w:rPr>
          <w:rFonts w:ascii="Times New Roman" w:hAnsi="Times New Roman"/>
          <w:i/>
          <w:sz w:val="24"/>
          <w:szCs w:val="24"/>
          <w:lang w:val="en-US"/>
        </w:rPr>
        <w:t>h</w:t>
      </w:r>
      <w:r w:rsidR="00C77E70" w:rsidRPr="00FA41F7">
        <w:rPr>
          <w:rFonts w:ascii="Times New Roman" w:hAnsi="Times New Roman"/>
          <w:i/>
          <w:sz w:val="24"/>
          <w:szCs w:val="24"/>
          <w:lang w:val="en-US"/>
        </w:rPr>
        <w:t>y</w:t>
      </w:r>
      <w:r w:rsidRPr="00FA41F7">
        <w:rPr>
          <w:rFonts w:ascii="Times New Roman" w:hAnsi="Times New Roman"/>
          <w:i/>
          <w:sz w:val="24"/>
          <w:szCs w:val="24"/>
        </w:rPr>
        <w:t>gmomanometer</w:t>
      </w:r>
      <w:r w:rsidR="00D72887">
        <w:rPr>
          <w:rFonts w:ascii="Times New Roman" w:hAnsi="Times New Roman"/>
          <w:i/>
          <w:sz w:val="24"/>
          <w:szCs w:val="24"/>
        </w:rPr>
        <w:t xml:space="preserve"> </w:t>
      </w:r>
      <w:r w:rsidR="00347B4C">
        <w:rPr>
          <w:rFonts w:ascii="Times New Roman" w:hAnsi="Times New Roman"/>
          <w:sz w:val="24"/>
          <w:szCs w:val="24"/>
        </w:rPr>
        <w:t xml:space="preserve">raksa merek Rister </w:t>
      </w:r>
      <w:r w:rsidRPr="004860BB">
        <w:rPr>
          <w:rFonts w:ascii="Times New Roman" w:hAnsi="Times New Roman"/>
          <w:sz w:val="24"/>
          <w:szCs w:val="24"/>
        </w:rPr>
        <w:t xml:space="preserve">yang dilakukan oleh peneliti. Ada beberapa jenis </w:t>
      </w:r>
      <w:r w:rsidRPr="00FA41F7">
        <w:rPr>
          <w:rFonts w:ascii="Times New Roman" w:hAnsi="Times New Roman"/>
          <w:i/>
          <w:sz w:val="24"/>
          <w:szCs w:val="24"/>
        </w:rPr>
        <w:t>sp</w:t>
      </w:r>
      <w:r w:rsidR="00453D16" w:rsidRPr="00FA41F7">
        <w:rPr>
          <w:rFonts w:ascii="Times New Roman" w:hAnsi="Times New Roman"/>
          <w:i/>
          <w:sz w:val="24"/>
          <w:szCs w:val="24"/>
          <w:lang w:val="en-US"/>
        </w:rPr>
        <w:t>h</w:t>
      </w:r>
      <w:r w:rsidR="00C77E70" w:rsidRPr="00FA41F7">
        <w:rPr>
          <w:rFonts w:ascii="Times New Roman" w:hAnsi="Times New Roman"/>
          <w:i/>
          <w:sz w:val="24"/>
          <w:szCs w:val="24"/>
          <w:lang w:val="en-US"/>
        </w:rPr>
        <w:t>y</w:t>
      </w:r>
      <w:r w:rsidRPr="00FA41F7">
        <w:rPr>
          <w:rFonts w:ascii="Times New Roman" w:hAnsi="Times New Roman"/>
          <w:i/>
          <w:sz w:val="24"/>
          <w:szCs w:val="24"/>
        </w:rPr>
        <w:t>gmomanometer</w:t>
      </w:r>
      <w:r w:rsidRPr="004860BB">
        <w:rPr>
          <w:rFonts w:ascii="Times New Roman" w:hAnsi="Times New Roman"/>
          <w:sz w:val="24"/>
          <w:szCs w:val="24"/>
        </w:rPr>
        <w:t xml:space="preserve">, tetapi yang paling umum </w:t>
      </w:r>
      <w:r w:rsidR="00453D16">
        <w:rPr>
          <w:rFonts w:ascii="Times New Roman" w:hAnsi="Times New Roman"/>
          <w:sz w:val="24"/>
          <w:szCs w:val="24"/>
          <w:lang w:val="en-US"/>
        </w:rPr>
        <w:t xml:space="preserve">digunakan </w:t>
      </w:r>
      <w:r w:rsidRPr="004860BB">
        <w:rPr>
          <w:rFonts w:ascii="Times New Roman" w:hAnsi="Times New Roman"/>
          <w:sz w:val="24"/>
          <w:szCs w:val="24"/>
        </w:rPr>
        <w:t xml:space="preserve">terdiri dari sebuah manset </w:t>
      </w:r>
      <w:r w:rsidR="001A33A8">
        <w:rPr>
          <w:rFonts w:ascii="Times New Roman" w:hAnsi="Times New Roman"/>
          <w:sz w:val="24"/>
          <w:szCs w:val="24"/>
        </w:rPr>
        <w:t xml:space="preserve">dengan lebar manset berukuran 2/3 dari panjang lengan atas untuk pasien dewasa, dan panjang </w:t>
      </w:r>
      <w:r w:rsidR="001A33A8" w:rsidRPr="001A33A8">
        <w:rPr>
          <w:rFonts w:ascii="Times New Roman" w:hAnsi="Times New Roman"/>
          <w:i/>
          <w:sz w:val="24"/>
          <w:szCs w:val="24"/>
        </w:rPr>
        <w:t>bladder</w:t>
      </w:r>
      <w:r w:rsidR="001A33A8">
        <w:rPr>
          <w:rFonts w:ascii="Times New Roman" w:hAnsi="Times New Roman"/>
          <w:sz w:val="24"/>
          <w:szCs w:val="24"/>
        </w:rPr>
        <w:t xml:space="preserve"> (bagian yang bisa mengembang) minimal 80% dari lingkar lengan atas. </w:t>
      </w:r>
    </w:p>
    <w:p w:rsidR="00347B4C" w:rsidRPr="00347B4C" w:rsidRDefault="00347B4C" w:rsidP="00347B4C">
      <w:pPr>
        <w:pStyle w:val="ListParagraph"/>
        <w:numPr>
          <w:ilvl w:val="0"/>
          <w:numId w:val="7"/>
        </w:numPr>
        <w:spacing w:line="480" w:lineRule="auto"/>
        <w:ind w:left="426" w:hanging="425"/>
        <w:rPr>
          <w:rFonts w:ascii="Times New Roman" w:hAnsi="Times New Roman"/>
          <w:sz w:val="24"/>
          <w:szCs w:val="24"/>
        </w:rPr>
      </w:pPr>
      <w:r>
        <w:rPr>
          <w:rFonts w:ascii="Times New Roman" w:hAnsi="Times New Roman"/>
          <w:sz w:val="24"/>
          <w:szCs w:val="24"/>
          <w:lang w:val="id-ID"/>
        </w:rPr>
        <w:t>Stetoskop</w:t>
      </w:r>
    </w:p>
    <w:p w:rsidR="00347B4C" w:rsidRPr="00347B4C" w:rsidRDefault="00AD6B9F" w:rsidP="00347B4C">
      <w:pPr>
        <w:spacing w:line="480" w:lineRule="auto"/>
        <w:ind w:firstLine="426"/>
        <w:rPr>
          <w:rFonts w:ascii="Times New Roman" w:hAnsi="Times New Roman"/>
          <w:sz w:val="24"/>
          <w:szCs w:val="24"/>
        </w:rPr>
      </w:pPr>
      <w:r>
        <w:rPr>
          <w:rFonts w:ascii="Times New Roman" w:hAnsi="Times New Roman"/>
          <w:sz w:val="24"/>
          <w:szCs w:val="24"/>
        </w:rPr>
        <w:t xml:space="preserve">Stetoskop adalah alat yang digunakan untuk memproyeksikan suara yang berhubungan dengan jantung, arteri, vena dan organ internal lainnya. </w:t>
      </w:r>
    </w:p>
    <w:p w:rsidR="00347B4C" w:rsidRPr="00347B4C" w:rsidRDefault="00347B4C" w:rsidP="00347B4C">
      <w:pPr>
        <w:pStyle w:val="ListParagraph"/>
        <w:spacing w:line="480" w:lineRule="auto"/>
        <w:ind w:left="426"/>
        <w:rPr>
          <w:rFonts w:ascii="Times New Roman" w:hAnsi="Times New Roman"/>
          <w:sz w:val="24"/>
          <w:szCs w:val="24"/>
        </w:rPr>
      </w:pPr>
    </w:p>
    <w:p w:rsidR="007B23DB" w:rsidRDefault="007B23DB" w:rsidP="007B23DB">
      <w:pPr>
        <w:spacing w:line="480" w:lineRule="auto"/>
        <w:ind w:firstLine="720"/>
        <w:jc w:val="center"/>
        <w:rPr>
          <w:rFonts w:ascii="Times New Roman" w:hAnsi="Times New Roman"/>
          <w:sz w:val="24"/>
          <w:szCs w:val="24"/>
        </w:rPr>
      </w:pPr>
      <w:r>
        <w:rPr>
          <w:rFonts w:ascii="Times New Roman" w:hAnsi="Times New Roman"/>
          <w:noProof/>
          <w:sz w:val="24"/>
          <w:szCs w:val="24"/>
          <w:lang w:val="en-US"/>
        </w:rPr>
        <w:drawing>
          <wp:inline distT="0" distB="0" distL="0" distR="0">
            <wp:extent cx="2609850" cy="1962150"/>
            <wp:effectExtent l="19050" t="0" r="0" b="0"/>
            <wp:docPr id="5" name="Picture 1" descr="C:\Users\USER\Documents\FILE KTI\content_224_z_1_tensimeter_battery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ILE KTI\content_224_z_1_tensimeter_battery_640.jpg"/>
                    <pic:cNvPicPr>
                      <a:picLocks noChangeAspect="1" noChangeArrowheads="1"/>
                    </pic:cNvPicPr>
                  </pic:nvPicPr>
                  <pic:blipFill>
                    <a:blip r:embed="rId11"/>
                    <a:srcRect/>
                    <a:stretch>
                      <a:fillRect/>
                    </a:stretch>
                  </pic:blipFill>
                  <pic:spPr bwMode="auto">
                    <a:xfrm>
                      <a:off x="0" y="0"/>
                      <a:ext cx="2612268" cy="1963968"/>
                    </a:xfrm>
                    <a:prstGeom prst="rect">
                      <a:avLst/>
                    </a:prstGeom>
                    <a:noFill/>
                    <a:ln w="9525">
                      <a:noFill/>
                      <a:miter lim="800000"/>
                      <a:headEnd/>
                      <a:tailEnd/>
                    </a:ln>
                  </pic:spPr>
                </pic:pic>
              </a:graphicData>
            </a:graphic>
          </wp:inline>
        </w:drawing>
      </w:r>
    </w:p>
    <w:p w:rsidR="007B23DB" w:rsidRPr="007B23DB" w:rsidRDefault="007B23DB" w:rsidP="007B23DB">
      <w:pPr>
        <w:spacing w:line="480" w:lineRule="auto"/>
        <w:ind w:firstLine="720"/>
        <w:jc w:val="center"/>
        <w:rPr>
          <w:rFonts w:ascii="Times New Roman" w:hAnsi="Times New Roman"/>
          <w:sz w:val="24"/>
          <w:szCs w:val="24"/>
        </w:rPr>
      </w:pPr>
      <w:r>
        <w:rPr>
          <w:rFonts w:ascii="Times New Roman" w:hAnsi="Times New Roman"/>
          <w:sz w:val="24"/>
          <w:szCs w:val="24"/>
        </w:rPr>
        <w:t xml:space="preserve">Gambar 3.1. </w:t>
      </w:r>
      <w:r w:rsidRPr="00FA41F7">
        <w:rPr>
          <w:rFonts w:ascii="Times New Roman" w:hAnsi="Times New Roman"/>
          <w:i/>
          <w:sz w:val="24"/>
          <w:szCs w:val="24"/>
        </w:rPr>
        <w:t>sp</w:t>
      </w:r>
      <w:r w:rsidRPr="00FA41F7">
        <w:rPr>
          <w:rFonts w:ascii="Times New Roman" w:hAnsi="Times New Roman"/>
          <w:i/>
          <w:sz w:val="24"/>
          <w:szCs w:val="24"/>
          <w:lang w:val="en-US"/>
        </w:rPr>
        <w:t>hy</w:t>
      </w:r>
      <w:r w:rsidRPr="00FA41F7">
        <w:rPr>
          <w:rFonts w:ascii="Times New Roman" w:hAnsi="Times New Roman"/>
          <w:i/>
          <w:sz w:val="24"/>
          <w:szCs w:val="24"/>
        </w:rPr>
        <w:t>gmomanometer</w:t>
      </w:r>
    </w:p>
    <w:p w:rsidR="009D5C98" w:rsidRPr="004860BB" w:rsidRDefault="00453D16" w:rsidP="00453D16">
      <w:pPr>
        <w:pStyle w:val="ListParagraph"/>
        <w:numPr>
          <w:ilvl w:val="0"/>
          <w:numId w:val="7"/>
        </w:numPr>
        <w:spacing w:after="200" w:line="480" w:lineRule="auto"/>
        <w:ind w:left="270" w:hanging="270"/>
        <w:jc w:val="both"/>
        <w:rPr>
          <w:rFonts w:ascii="Times New Roman" w:hAnsi="Times New Roman"/>
          <w:b/>
          <w:sz w:val="24"/>
          <w:szCs w:val="24"/>
        </w:rPr>
      </w:pPr>
      <w:r>
        <w:rPr>
          <w:rFonts w:ascii="Times New Roman" w:hAnsi="Times New Roman"/>
          <w:sz w:val="24"/>
          <w:szCs w:val="24"/>
        </w:rPr>
        <w:t>Oftalmoskop direk/</w:t>
      </w:r>
      <w:r w:rsidR="009D5C98" w:rsidRPr="004860BB">
        <w:rPr>
          <w:rFonts w:ascii="Times New Roman" w:hAnsi="Times New Roman"/>
          <w:sz w:val="24"/>
          <w:szCs w:val="24"/>
        </w:rPr>
        <w:t xml:space="preserve"> Funduskopi </w:t>
      </w:r>
    </w:p>
    <w:p w:rsidR="009D5C98" w:rsidRDefault="00453D16" w:rsidP="000D537D">
      <w:pPr>
        <w:widowControl w:val="0"/>
        <w:autoSpaceDE w:val="0"/>
        <w:autoSpaceDN w:val="0"/>
        <w:adjustRightInd w:val="0"/>
        <w:spacing w:after="240" w:line="480" w:lineRule="auto"/>
        <w:ind w:firstLine="568"/>
        <w:rPr>
          <w:rFonts w:ascii="Times New Roman" w:eastAsia="Times New Roman" w:hAnsi="Times New Roman"/>
          <w:sz w:val="24"/>
          <w:szCs w:val="24"/>
        </w:rPr>
      </w:pPr>
      <w:r>
        <w:rPr>
          <w:rFonts w:ascii="Times New Roman" w:hAnsi="Times New Roman"/>
          <w:sz w:val="24"/>
          <w:szCs w:val="24"/>
        </w:rPr>
        <w:t>Alatyang digunakan yaitu</w:t>
      </w:r>
      <w:r>
        <w:rPr>
          <w:rFonts w:ascii="Times New Roman" w:hAnsi="Times New Roman"/>
          <w:sz w:val="24"/>
          <w:szCs w:val="24"/>
          <w:lang w:val="en-US"/>
        </w:rPr>
        <w:t xml:space="preserve"> oftalmoskop</w:t>
      </w:r>
      <w:r w:rsidR="009D5C98" w:rsidRPr="004860BB">
        <w:rPr>
          <w:rFonts w:ascii="Times New Roman" w:hAnsi="Times New Roman"/>
          <w:sz w:val="24"/>
          <w:szCs w:val="24"/>
        </w:rPr>
        <w:t xml:space="preserve"> direk</w:t>
      </w:r>
      <w:r>
        <w:rPr>
          <w:rFonts w:ascii="Times New Roman" w:hAnsi="Times New Roman"/>
          <w:sz w:val="24"/>
          <w:szCs w:val="24"/>
          <w:lang w:val="en-US"/>
        </w:rPr>
        <w:t>/funduskopi</w:t>
      </w:r>
      <w:r w:rsidR="009D5C98" w:rsidRPr="004860BB">
        <w:rPr>
          <w:rFonts w:ascii="Times New Roman" w:hAnsi="Times New Roman"/>
          <w:sz w:val="24"/>
          <w:szCs w:val="24"/>
        </w:rPr>
        <w:t xml:space="preserve"> untuk menilai </w:t>
      </w:r>
      <w:r w:rsidR="009D5C98" w:rsidRPr="004860BB">
        <w:rPr>
          <w:rFonts w:ascii="Times New Roman" w:hAnsi="Times New Roman"/>
          <w:sz w:val="24"/>
          <w:szCs w:val="24"/>
        </w:rPr>
        <w:lastRenderedPageBreak/>
        <w:t>adakah terdapat retinopati hipertensi, jika terdapat retinopati hipertensi kemudian ditentukan derajatnya.</w:t>
      </w:r>
      <w:r w:rsidR="00EC493F">
        <w:rPr>
          <w:rFonts w:ascii="Times New Roman" w:hAnsi="Times New Roman"/>
          <w:sz w:val="24"/>
          <w:szCs w:val="24"/>
        </w:rPr>
        <w:t xml:space="preserve"> </w:t>
      </w:r>
      <w:r w:rsidR="00F058A7" w:rsidRPr="004860BB">
        <w:rPr>
          <w:rFonts w:ascii="Times New Roman" w:eastAsia="MS Mincho" w:hAnsi="Times New Roman"/>
          <w:sz w:val="24"/>
          <w:szCs w:val="24"/>
        </w:rPr>
        <w:t xml:space="preserve">Dilakukan pemeriksaan </w:t>
      </w:r>
      <w:r w:rsidR="00F058A7">
        <w:rPr>
          <w:rFonts w:ascii="Times New Roman" w:eastAsia="MS Mincho" w:hAnsi="Times New Roman"/>
          <w:sz w:val="24"/>
          <w:szCs w:val="24"/>
          <w:lang w:val="en-US"/>
        </w:rPr>
        <w:t xml:space="preserve">pada </w:t>
      </w:r>
      <w:r w:rsidR="00F058A7" w:rsidRPr="004860BB">
        <w:rPr>
          <w:rFonts w:ascii="Times New Roman" w:eastAsia="MS Mincho" w:hAnsi="Times New Roman"/>
          <w:sz w:val="24"/>
          <w:szCs w:val="24"/>
        </w:rPr>
        <w:t>papil</w:t>
      </w:r>
      <w:r w:rsidR="00F058A7">
        <w:rPr>
          <w:rFonts w:ascii="Times New Roman" w:eastAsia="MS Mincho" w:hAnsi="Times New Roman"/>
          <w:sz w:val="24"/>
          <w:szCs w:val="24"/>
          <w:lang w:val="en-US"/>
        </w:rPr>
        <w:t xml:space="preserve"> N.optikus</w:t>
      </w:r>
      <w:r w:rsidR="00F058A7" w:rsidRPr="004860BB">
        <w:rPr>
          <w:rFonts w:ascii="Times New Roman" w:eastAsia="MS Mincho" w:hAnsi="Times New Roman"/>
          <w:sz w:val="24"/>
          <w:szCs w:val="24"/>
        </w:rPr>
        <w:t xml:space="preserve">, arteri, vena, dan makula retina, kemudian dilihat </w:t>
      </w:r>
      <w:r w:rsidR="00F058A7">
        <w:rPr>
          <w:rFonts w:ascii="Times New Roman" w:eastAsia="MS Mincho" w:hAnsi="Times New Roman"/>
          <w:sz w:val="24"/>
          <w:szCs w:val="24"/>
          <w:lang w:val="en-US"/>
        </w:rPr>
        <w:t xml:space="preserve">ada tidaknya </w:t>
      </w:r>
      <w:r w:rsidR="00F058A7" w:rsidRPr="004860BB">
        <w:rPr>
          <w:rFonts w:ascii="Times New Roman" w:eastAsia="MS Mincho" w:hAnsi="Times New Roman"/>
          <w:sz w:val="24"/>
          <w:szCs w:val="24"/>
        </w:rPr>
        <w:t>tanda-tan</w:t>
      </w:r>
      <w:r w:rsidR="00F058A7">
        <w:rPr>
          <w:rFonts w:ascii="Times New Roman" w:eastAsia="MS Mincho" w:hAnsi="Times New Roman"/>
          <w:sz w:val="24"/>
          <w:szCs w:val="24"/>
        </w:rPr>
        <w:t>da retinopati hipertensi yaitu</w:t>
      </w:r>
      <w:r w:rsidR="00F058A7">
        <w:rPr>
          <w:rFonts w:ascii="Times New Roman" w:eastAsia="MS Mincho" w:hAnsi="Times New Roman"/>
          <w:sz w:val="24"/>
          <w:szCs w:val="24"/>
          <w:lang w:val="en-US"/>
        </w:rPr>
        <w:t xml:space="preserve">: </w:t>
      </w:r>
      <w:r w:rsidR="00F058A7" w:rsidRPr="004860BB">
        <w:rPr>
          <w:rFonts w:ascii="Times New Roman" w:hAnsi="Times New Roman"/>
          <w:sz w:val="24"/>
          <w:szCs w:val="24"/>
        </w:rPr>
        <w:t xml:space="preserve">perdarahan dengan gambaran </w:t>
      </w:r>
      <w:r w:rsidR="00F058A7" w:rsidRPr="004860BB">
        <w:rPr>
          <w:rFonts w:ascii="Times New Roman" w:hAnsi="Times New Roman"/>
          <w:i/>
          <w:sz w:val="24"/>
          <w:szCs w:val="24"/>
        </w:rPr>
        <w:t>flame-shaped/blot-shaped</w:t>
      </w:r>
      <w:r w:rsidR="00F058A7" w:rsidRPr="004860BB">
        <w:rPr>
          <w:rFonts w:ascii="Times New Roman" w:eastAsia="MS Mincho" w:hAnsi="Times New Roman"/>
          <w:sz w:val="24"/>
          <w:szCs w:val="24"/>
        </w:rPr>
        <w:t xml:space="preserve">, </w:t>
      </w:r>
      <w:r w:rsidR="00F058A7">
        <w:rPr>
          <w:rFonts w:ascii="Times New Roman" w:eastAsia="MS Mincho" w:hAnsi="Times New Roman"/>
          <w:i/>
          <w:sz w:val="24"/>
          <w:szCs w:val="24"/>
        </w:rPr>
        <w:t>hard ex</w:t>
      </w:r>
      <w:r w:rsidR="00F058A7" w:rsidRPr="004860BB">
        <w:rPr>
          <w:rFonts w:ascii="Times New Roman" w:eastAsia="MS Mincho" w:hAnsi="Times New Roman"/>
          <w:i/>
          <w:sz w:val="24"/>
          <w:szCs w:val="24"/>
        </w:rPr>
        <w:t>udates</w:t>
      </w:r>
      <w:r w:rsidR="00F058A7" w:rsidRPr="004860BB">
        <w:rPr>
          <w:rFonts w:ascii="Times New Roman" w:eastAsia="MS Mincho" w:hAnsi="Times New Roman"/>
          <w:sz w:val="24"/>
          <w:szCs w:val="24"/>
        </w:rPr>
        <w:t xml:space="preserve">, </w:t>
      </w:r>
      <w:r w:rsidR="00F058A7" w:rsidRPr="004860BB">
        <w:rPr>
          <w:rFonts w:ascii="Times New Roman" w:eastAsia="Times New Roman" w:hAnsi="Times New Roman"/>
          <w:sz w:val="24"/>
          <w:szCs w:val="24"/>
        </w:rPr>
        <w:t xml:space="preserve">gambaran </w:t>
      </w:r>
      <w:r w:rsidR="00F058A7" w:rsidRPr="004860BB">
        <w:rPr>
          <w:rFonts w:ascii="Times New Roman" w:eastAsia="Times New Roman" w:hAnsi="Times New Roman"/>
          <w:i/>
          <w:sz w:val="24"/>
          <w:szCs w:val="24"/>
        </w:rPr>
        <w:t>cotton-wool spots</w:t>
      </w:r>
      <w:r w:rsidR="00F058A7">
        <w:rPr>
          <w:rFonts w:ascii="Times New Roman" w:eastAsia="Times New Roman" w:hAnsi="Times New Roman"/>
          <w:sz w:val="24"/>
          <w:szCs w:val="24"/>
          <w:lang w:val="en-US"/>
        </w:rPr>
        <w:t>.</w:t>
      </w:r>
    </w:p>
    <w:p w:rsidR="00AB6D09" w:rsidRPr="00AB6D09" w:rsidRDefault="00EC493F" w:rsidP="00EC493F">
      <w:pPr>
        <w:widowControl w:val="0"/>
        <w:autoSpaceDE w:val="0"/>
        <w:autoSpaceDN w:val="0"/>
        <w:adjustRightInd w:val="0"/>
        <w:spacing w:after="240" w:line="480" w:lineRule="auto"/>
        <w:ind w:firstLine="568"/>
        <w:jc w:val="center"/>
        <w:rPr>
          <w:rFonts w:ascii="Times New Roman" w:eastAsia="Times New Roman" w:hAnsi="Times New Roman"/>
          <w:sz w:val="24"/>
          <w:szCs w:val="24"/>
        </w:rPr>
      </w:pPr>
      <w:r>
        <w:rPr>
          <w:rFonts w:ascii="Times New Roman" w:eastAsia="MS Mincho" w:hAnsi="Times New Roman"/>
          <w:noProof/>
          <w:sz w:val="24"/>
          <w:szCs w:val="24"/>
          <w:lang w:val="en-US"/>
        </w:rPr>
        <w:drawing>
          <wp:inline distT="0" distB="0" distL="0" distR="0">
            <wp:extent cx="1895475" cy="1719968"/>
            <wp:effectExtent l="19050" t="0" r="9525" b="0"/>
            <wp:docPr id="2" name="Picture 2" descr="C:\Users\USER\Documents\FILE KTI\27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FILE KTI\27602.jpg"/>
                    <pic:cNvPicPr>
                      <a:picLocks noChangeAspect="1" noChangeArrowheads="1"/>
                    </pic:cNvPicPr>
                  </pic:nvPicPr>
                  <pic:blipFill>
                    <a:blip r:embed="rId12"/>
                    <a:srcRect/>
                    <a:stretch>
                      <a:fillRect/>
                    </a:stretch>
                  </pic:blipFill>
                  <pic:spPr bwMode="auto">
                    <a:xfrm>
                      <a:off x="0" y="0"/>
                      <a:ext cx="1895475" cy="1719968"/>
                    </a:xfrm>
                    <a:prstGeom prst="rect">
                      <a:avLst/>
                    </a:prstGeom>
                    <a:noFill/>
                    <a:ln w="9525">
                      <a:noFill/>
                      <a:miter lim="800000"/>
                      <a:headEnd/>
                      <a:tailEnd/>
                    </a:ln>
                  </pic:spPr>
                </pic:pic>
              </a:graphicData>
            </a:graphic>
          </wp:inline>
        </w:drawing>
      </w:r>
    </w:p>
    <w:p w:rsidR="00AB6D09" w:rsidRPr="00AB6D09" w:rsidRDefault="00AB6D09" w:rsidP="00EC493F">
      <w:pPr>
        <w:widowControl w:val="0"/>
        <w:autoSpaceDE w:val="0"/>
        <w:autoSpaceDN w:val="0"/>
        <w:adjustRightInd w:val="0"/>
        <w:spacing w:after="240" w:line="480" w:lineRule="auto"/>
        <w:jc w:val="center"/>
        <w:rPr>
          <w:rFonts w:ascii="Times New Roman" w:eastAsia="MS Mincho" w:hAnsi="Times New Roman"/>
        </w:rPr>
      </w:pPr>
      <w:r w:rsidRPr="00AB6D09">
        <w:rPr>
          <w:rFonts w:ascii="Times New Roman" w:eastAsia="MS Mincho" w:hAnsi="Times New Roman"/>
        </w:rPr>
        <w:t>Gambar 3.2. Oftalmoskop</w:t>
      </w:r>
    </w:p>
    <w:p w:rsidR="000D537D" w:rsidRPr="00D85AEE" w:rsidRDefault="000D537D" w:rsidP="000D537D">
      <w:pPr>
        <w:pStyle w:val="ListParagraph"/>
        <w:numPr>
          <w:ilvl w:val="0"/>
          <w:numId w:val="7"/>
        </w:numPr>
        <w:spacing w:line="480" w:lineRule="auto"/>
        <w:ind w:left="270" w:hanging="270"/>
        <w:rPr>
          <w:rFonts w:ascii="Times New Roman" w:hAnsi="Times New Roman"/>
          <w:sz w:val="24"/>
          <w:szCs w:val="24"/>
        </w:rPr>
      </w:pPr>
      <w:r>
        <w:rPr>
          <w:rFonts w:ascii="Times New Roman" w:hAnsi="Times New Roman"/>
          <w:sz w:val="24"/>
          <w:szCs w:val="24"/>
        </w:rPr>
        <w:t>Obat tetes mata topikal midriatikum, untuk membantu pemeriksaan funduskopi dengan membuat diameter pupil lebih lebar.</w:t>
      </w:r>
    </w:p>
    <w:p w:rsidR="00D85AEE" w:rsidRPr="000D537D" w:rsidRDefault="00D85AEE" w:rsidP="00D85AEE">
      <w:pPr>
        <w:pStyle w:val="ListParagraph"/>
        <w:spacing w:line="480" w:lineRule="auto"/>
        <w:ind w:left="270"/>
        <w:rPr>
          <w:rFonts w:ascii="Times New Roman" w:hAnsi="Times New Roman"/>
          <w:sz w:val="24"/>
          <w:szCs w:val="24"/>
        </w:rPr>
      </w:pPr>
    </w:p>
    <w:p w:rsidR="009D5C98" w:rsidRPr="009D5C98" w:rsidRDefault="009D5C98" w:rsidP="00EC493F">
      <w:pPr>
        <w:pStyle w:val="ListParagraph"/>
        <w:numPr>
          <w:ilvl w:val="1"/>
          <w:numId w:val="33"/>
        </w:numPr>
        <w:spacing w:after="200" w:line="480" w:lineRule="auto"/>
        <w:jc w:val="both"/>
        <w:rPr>
          <w:rFonts w:ascii="Times New Roman" w:hAnsi="Times New Roman"/>
          <w:b/>
          <w:sz w:val="24"/>
          <w:szCs w:val="24"/>
        </w:rPr>
      </w:pPr>
      <w:r w:rsidRPr="009D5C98">
        <w:rPr>
          <w:rFonts w:ascii="Times New Roman" w:hAnsi="Times New Roman"/>
          <w:b/>
          <w:sz w:val="24"/>
          <w:szCs w:val="24"/>
        </w:rPr>
        <w:t>Cara Kerja</w:t>
      </w:r>
    </w:p>
    <w:p w:rsidR="00557AD4" w:rsidRDefault="009D5C98" w:rsidP="00F058A7">
      <w:pPr>
        <w:widowControl w:val="0"/>
        <w:autoSpaceDE w:val="0"/>
        <w:autoSpaceDN w:val="0"/>
        <w:adjustRightInd w:val="0"/>
        <w:spacing w:after="240" w:line="480" w:lineRule="auto"/>
        <w:ind w:firstLine="720"/>
        <w:rPr>
          <w:rFonts w:ascii="Times New Roman" w:eastAsia="MS Mincho" w:hAnsi="Times New Roman"/>
          <w:sz w:val="24"/>
          <w:szCs w:val="24"/>
        </w:rPr>
      </w:pPr>
      <w:r w:rsidRPr="004860BB">
        <w:rPr>
          <w:rFonts w:ascii="Times New Roman" w:eastAsia="MS Mincho" w:hAnsi="Times New Roman"/>
          <w:sz w:val="24"/>
          <w:szCs w:val="24"/>
        </w:rPr>
        <w:t>Cara penelitian dilakukan dengan observasi pasien di</w:t>
      </w:r>
      <w:r w:rsidR="00D72887">
        <w:rPr>
          <w:rFonts w:ascii="Times New Roman" w:eastAsia="MS Mincho" w:hAnsi="Times New Roman"/>
          <w:sz w:val="24"/>
          <w:szCs w:val="24"/>
        </w:rPr>
        <w:t xml:space="preserve"> </w:t>
      </w:r>
      <w:r w:rsidRPr="004860BB">
        <w:rPr>
          <w:rFonts w:ascii="Times New Roman" w:eastAsia="MS Mincho" w:hAnsi="Times New Roman"/>
          <w:sz w:val="24"/>
          <w:szCs w:val="24"/>
        </w:rPr>
        <w:t>po</w:t>
      </w:r>
      <w:r w:rsidR="00453D16">
        <w:rPr>
          <w:rFonts w:ascii="Times New Roman" w:eastAsia="MS Mincho" w:hAnsi="Times New Roman"/>
          <w:sz w:val="24"/>
          <w:szCs w:val="24"/>
        </w:rPr>
        <w:t xml:space="preserve">li penyakit dalam </w:t>
      </w:r>
      <w:r w:rsidRPr="004860BB">
        <w:rPr>
          <w:rFonts w:ascii="Times New Roman" w:eastAsia="MS Mincho" w:hAnsi="Times New Roman"/>
          <w:sz w:val="24"/>
          <w:szCs w:val="24"/>
        </w:rPr>
        <w:t>Rumah Sakit Umum</w:t>
      </w:r>
      <w:r w:rsidR="00453D16">
        <w:rPr>
          <w:rFonts w:ascii="Times New Roman" w:eastAsia="MS Mincho" w:hAnsi="Times New Roman"/>
          <w:sz w:val="24"/>
          <w:szCs w:val="24"/>
          <w:lang w:val="en-US"/>
        </w:rPr>
        <w:t xml:space="preserve"> Daerah</w:t>
      </w:r>
      <w:r w:rsidRPr="004860BB">
        <w:rPr>
          <w:rFonts w:ascii="Times New Roman" w:eastAsia="MS Mincho" w:hAnsi="Times New Roman"/>
          <w:sz w:val="24"/>
          <w:szCs w:val="24"/>
        </w:rPr>
        <w:t xml:space="preserve"> Provinsi NTB u</w:t>
      </w:r>
      <w:r w:rsidR="00453D16">
        <w:rPr>
          <w:rFonts w:ascii="Times New Roman" w:eastAsia="MS Mincho" w:hAnsi="Times New Roman"/>
          <w:sz w:val="24"/>
          <w:szCs w:val="24"/>
        </w:rPr>
        <w:t>ntuk mengetahui jumlah</w:t>
      </w:r>
      <w:r w:rsidR="00453D16">
        <w:rPr>
          <w:rFonts w:ascii="Times New Roman" w:eastAsia="MS Mincho" w:hAnsi="Times New Roman"/>
          <w:sz w:val="24"/>
          <w:szCs w:val="24"/>
          <w:lang w:val="en-US"/>
        </w:rPr>
        <w:t xml:space="preserve"> pasien</w:t>
      </w:r>
      <w:r w:rsidRPr="004860BB">
        <w:rPr>
          <w:rFonts w:ascii="Times New Roman" w:eastAsia="MS Mincho" w:hAnsi="Times New Roman"/>
          <w:sz w:val="24"/>
          <w:szCs w:val="24"/>
        </w:rPr>
        <w:t xml:space="preserve"> yang didiagnosa hipertensi. Kemudian </w:t>
      </w:r>
      <w:r w:rsidR="00D72887">
        <w:rPr>
          <w:rFonts w:ascii="Times New Roman" w:hAnsi="Times New Roman"/>
          <w:sz w:val="24"/>
          <w:szCs w:val="24"/>
        </w:rPr>
        <w:t>subjek di</w:t>
      </w:r>
      <w:r w:rsidRPr="004860BB">
        <w:rPr>
          <w:rFonts w:ascii="Times New Roman" w:hAnsi="Times New Roman"/>
          <w:sz w:val="24"/>
          <w:szCs w:val="24"/>
        </w:rPr>
        <w:t>anamnesis dan diberikan beberapa pertanyaan melalui kuisioner yang mengarah kepada faktor inklusi dan eksklusi yang telah ditentukan. Jika subjek memenuhi kriteria inklusi dan</w:t>
      </w:r>
      <w:r w:rsidR="00563090">
        <w:rPr>
          <w:rFonts w:ascii="Times New Roman" w:hAnsi="Times New Roman"/>
          <w:sz w:val="24"/>
          <w:szCs w:val="24"/>
        </w:rPr>
        <w:t xml:space="preserve"> eksklusi dilakukan pemeriksaan </w:t>
      </w:r>
      <w:r w:rsidRPr="00F058A7">
        <w:rPr>
          <w:rFonts w:ascii="Times New Roman" w:eastAsia="MS Mincho" w:hAnsi="Times New Roman"/>
          <w:sz w:val="24"/>
          <w:szCs w:val="24"/>
        </w:rPr>
        <w:t>pengukur</w:t>
      </w:r>
      <w:r w:rsidR="00F058A7">
        <w:rPr>
          <w:rFonts w:ascii="Times New Roman" w:eastAsia="MS Mincho" w:hAnsi="Times New Roman"/>
          <w:sz w:val="24"/>
          <w:szCs w:val="24"/>
          <w:lang w:val="en-US"/>
        </w:rPr>
        <w:t>an</w:t>
      </w:r>
      <w:r w:rsidR="00F058A7">
        <w:rPr>
          <w:rFonts w:ascii="Times New Roman" w:eastAsia="MS Mincho" w:hAnsi="Times New Roman"/>
          <w:sz w:val="24"/>
          <w:szCs w:val="24"/>
        </w:rPr>
        <w:t xml:space="preserve"> tekanan darah</w:t>
      </w:r>
      <w:r w:rsidR="00F058A7">
        <w:rPr>
          <w:rFonts w:ascii="Times New Roman" w:hAnsi="Times New Roman"/>
          <w:sz w:val="24"/>
          <w:szCs w:val="24"/>
          <w:lang w:val="en-US"/>
        </w:rPr>
        <w:t xml:space="preserve"> oleh peneliti dan </w:t>
      </w:r>
      <w:r w:rsidR="00F058A7" w:rsidRPr="004860BB">
        <w:rPr>
          <w:rFonts w:ascii="Times New Roman" w:eastAsia="MS Mincho" w:hAnsi="Times New Roman"/>
          <w:sz w:val="24"/>
          <w:szCs w:val="24"/>
        </w:rPr>
        <w:t xml:space="preserve">ditentukan </w:t>
      </w:r>
      <w:r w:rsidR="00F058A7" w:rsidRPr="004860BB">
        <w:rPr>
          <w:rFonts w:ascii="Times New Roman" w:eastAsia="MS Mincho" w:hAnsi="Times New Roman"/>
          <w:sz w:val="24"/>
          <w:szCs w:val="24"/>
        </w:rPr>
        <w:lastRenderedPageBreak/>
        <w:t>klasifi</w:t>
      </w:r>
      <w:r w:rsidR="00F058A7">
        <w:rPr>
          <w:rFonts w:ascii="Times New Roman" w:eastAsia="MS Mincho" w:hAnsi="Times New Roman"/>
          <w:sz w:val="24"/>
          <w:szCs w:val="24"/>
        </w:rPr>
        <w:t>kasi hipertensi</w:t>
      </w:r>
      <w:r w:rsidR="001A33A8">
        <w:rPr>
          <w:rFonts w:ascii="Times New Roman" w:eastAsia="MS Mincho" w:hAnsi="Times New Roman"/>
          <w:sz w:val="24"/>
          <w:szCs w:val="24"/>
          <w:lang w:val="en-US"/>
        </w:rPr>
        <w:t>.</w:t>
      </w:r>
      <w:r w:rsidR="001A33A8">
        <w:rPr>
          <w:rFonts w:ascii="Times New Roman" w:eastAsia="MS Mincho" w:hAnsi="Times New Roman"/>
          <w:sz w:val="24"/>
          <w:szCs w:val="24"/>
        </w:rPr>
        <w:t xml:space="preserve"> Sebelum mengukur tekanan darah, pasien diusahakan untuk tidak merokok atau mengkonsumsi minuman yang mengandung kafein</w:t>
      </w:r>
      <w:r w:rsidR="00D72887">
        <w:rPr>
          <w:rFonts w:ascii="Times New Roman" w:eastAsia="MS Mincho" w:hAnsi="Times New Roman"/>
          <w:sz w:val="24"/>
          <w:szCs w:val="24"/>
        </w:rPr>
        <w:t xml:space="preserve"> selama</w:t>
      </w:r>
      <w:r w:rsidR="001A33A8">
        <w:rPr>
          <w:rFonts w:ascii="Times New Roman" w:eastAsia="MS Mincho" w:hAnsi="Times New Roman"/>
          <w:sz w:val="24"/>
          <w:szCs w:val="24"/>
        </w:rPr>
        <w:t xml:space="preserve"> 30 </w:t>
      </w:r>
      <w:r w:rsidR="00D72887">
        <w:rPr>
          <w:rFonts w:ascii="Times New Roman" w:eastAsia="MS Mincho" w:hAnsi="Times New Roman"/>
          <w:sz w:val="24"/>
          <w:szCs w:val="24"/>
        </w:rPr>
        <w:t>menit sebelum pengukuran. P</w:t>
      </w:r>
      <w:r w:rsidR="001A33A8">
        <w:rPr>
          <w:rFonts w:ascii="Times New Roman" w:eastAsia="MS Mincho" w:hAnsi="Times New Roman"/>
          <w:sz w:val="24"/>
          <w:szCs w:val="24"/>
        </w:rPr>
        <w:t>asien</w:t>
      </w:r>
      <w:r w:rsidR="00D72887">
        <w:rPr>
          <w:rFonts w:ascii="Times New Roman" w:eastAsia="MS Mincho" w:hAnsi="Times New Roman"/>
          <w:sz w:val="24"/>
          <w:szCs w:val="24"/>
        </w:rPr>
        <w:t xml:space="preserve"> diminta</w:t>
      </w:r>
      <w:r w:rsidR="001A33A8">
        <w:rPr>
          <w:rFonts w:ascii="Times New Roman" w:eastAsia="MS Mincho" w:hAnsi="Times New Roman"/>
          <w:sz w:val="24"/>
          <w:szCs w:val="24"/>
        </w:rPr>
        <w:t xml:space="preserve"> duduk</w:t>
      </w:r>
      <w:r w:rsidR="00D72887">
        <w:rPr>
          <w:rFonts w:ascii="Times New Roman" w:eastAsia="MS Mincho" w:hAnsi="Times New Roman"/>
          <w:sz w:val="24"/>
          <w:szCs w:val="24"/>
        </w:rPr>
        <w:t xml:space="preserve"> dengan</w:t>
      </w:r>
      <w:r w:rsidR="001A33A8">
        <w:rPr>
          <w:rFonts w:ascii="Times New Roman" w:eastAsia="MS Mincho" w:hAnsi="Times New Roman"/>
          <w:sz w:val="24"/>
          <w:szCs w:val="24"/>
        </w:rPr>
        <w:t xml:space="preserve"> tenang diku</w:t>
      </w:r>
      <w:r w:rsidR="00D72887">
        <w:rPr>
          <w:rFonts w:ascii="Times New Roman" w:eastAsia="MS Mincho" w:hAnsi="Times New Roman"/>
          <w:sz w:val="24"/>
          <w:szCs w:val="24"/>
        </w:rPr>
        <w:t>rsi selama 5 menit, lengan diposisikan</w:t>
      </w:r>
      <w:r w:rsidR="001A33A8">
        <w:rPr>
          <w:rFonts w:ascii="Times New Roman" w:eastAsia="MS Mincho" w:hAnsi="Times New Roman"/>
          <w:sz w:val="24"/>
          <w:szCs w:val="24"/>
        </w:rPr>
        <w:t xml:space="preserve"> berada setinggi jantun</w:t>
      </w:r>
      <w:r w:rsidR="00034220">
        <w:rPr>
          <w:rFonts w:ascii="Times New Roman" w:eastAsia="MS Mincho" w:hAnsi="Times New Roman"/>
          <w:sz w:val="24"/>
          <w:szCs w:val="24"/>
        </w:rPr>
        <w:t xml:space="preserve">g. Bebaskan lengan dari pakaian, tidak boleh ada fistula arteriovena bekas dialisis, parut pada luka pada arteri brachialis. Raba arteri brachialis untuk memastikan adanya pulsasi. Posisikan </w:t>
      </w:r>
      <w:r w:rsidR="003C29B9">
        <w:rPr>
          <w:rFonts w:ascii="Times New Roman" w:eastAsia="MS Mincho" w:hAnsi="Times New Roman"/>
          <w:sz w:val="24"/>
          <w:szCs w:val="24"/>
        </w:rPr>
        <w:t>lengan sehingga arteri brachialis berada setinggi jantung, kira-kira setinggi ruang interkostal keempat pada sambungan dengan tulang dada.</w:t>
      </w:r>
      <w:r w:rsidR="004C36D2">
        <w:rPr>
          <w:rFonts w:ascii="Times New Roman" w:eastAsia="MS Mincho" w:hAnsi="Times New Roman"/>
          <w:sz w:val="24"/>
          <w:szCs w:val="24"/>
        </w:rPr>
        <w:t xml:space="preserve"> </w:t>
      </w:r>
    </w:p>
    <w:p w:rsidR="004654C6" w:rsidRDefault="004C36D2" w:rsidP="00F058A7">
      <w:pPr>
        <w:widowControl w:val="0"/>
        <w:autoSpaceDE w:val="0"/>
        <w:autoSpaceDN w:val="0"/>
        <w:adjustRightInd w:val="0"/>
        <w:spacing w:after="240" w:line="480" w:lineRule="auto"/>
        <w:ind w:firstLine="720"/>
        <w:rPr>
          <w:rFonts w:ascii="Times New Roman" w:eastAsia="MS Mincho" w:hAnsi="Times New Roman"/>
          <w:sz w:val="24"/>
          <w:szCs w:val="24"/>
        </w:rPr>
      </w:pPr>
      <w:r>
        <w:rPr>
          <w:rFonts w:ascii="Times New Roman" w:eastAsia="MS Mincho" w:hAnsi="Times New Roman"/>
          <w:sz w:val="24"/>
          <w:szCs w:val="24"/>
        </w:rPr>
        <w:t>Pada pasien</w:t>
      </w:r>
      <w:r w:rsidR="00D72887">
        <w:rPr>
          <w:rFonts w:ascii="Times New Roman" w:eastAsia="MS Mincho" w:hAnsi="Times New Roman"/>
          <w:sz w:val="24"/>
          <w:szCs w:val="24"/>
        </w:rPr>
        <w:t xml:space="preserve"> dengan posisi</w:t>
      </w:r>
      <w:r>
        <w:rPr>
          <w:rFonts w:ascii="Times New Roman" w:eastAsia="MS Mincho" w:hAnsi="Times New Roman"/>
          <w:sz w:val="24"/>
          <w:szCs w:val="24"/>
        </w:rPr>
        <w:t xml:space="preserve"> duduk, letakkan lengan pada meja sedikit diatas pinggang pasien. Pasang manset melingkar lengan atas, dengan batas bawah berada lebih kurang 2,5 cm diatas lipatan siku. Posisikan lengan sehingga agak menekuk siku. Untuk menentukan seberapa tinggi manset, pertama perkirakan tekanan sistolik dengan palpasi</w:t>
      </w:r>
      <w:r w:rsidR="004654C6">
        <w:rPr>
          <w:rFonts w:ascii="Times New Roman" w:eastAsia="MS Mincho" w:hAnsi="Times New Roman"/>
          <w:sz w:val="24"/>
          <w:szCs w:val="24"/>
        </w:rPr>
        <w:t xml:space="preserve">. Jari meraba denyut arteri radialis, pompa manset dengan cepat hingga denyutan menghilang. Baca angka pada manometer, setelah itu </w:t>
      </w:r>
      <w:r w:rsidR="00D72887">
        <w:rPr>
          <w:rFonts w:ascii="Times New Roman" w:eastAsia="MS Mincho" w:hAnsi="Times New Roman"/>
          <w:sz w:val="24"/>
          <w:szCs w:val="24"/>
        </w:rPr>
        <w:t>di</w:t>
      </w:r>
      <w:r w:rsidR="004654C6">
        <w:rPr>
          <w:rFonts w:ascii="Times New Roman" w:eastAsia="MS Mincho" w:hAnsi="Times New Roman"/>
          <w:sz w:val="24"/>
          <w:szCs w:val="24"/>
        </w:rPr>
        <w:t xml:space="preserve">tambahkan dengan 30 mmHg. Kempiskan manset dan tunggu 15-30 detik. </w:t>
      </w:r>
    </w:p>
    <w:p w:rsidR="00BB2509" w:rsidRDefault="004654C6" w:rsidP="00F058A7">
      <w:pPr>
        <w:widowControl w:val="0"/>
        <w:autoSpaceDE w:val="0"/>
        <w:autoSpaceDN w:val="0"/>
        <w:adjustRightInd w:val="0"/>
        <w:spacing w:after="240" w:line="480" w:lineRule="auto"/>
        <w:ind w:firstLine="720"/>
        <w:rPr>
          <w:rFonts w:ascii="Times New Roman" w:eastAsia="MS Mincho" w:hAnsi="Times New Roman"/>
          <w:sz w:val="24"/>
          <w:szCs w:val="24"/>
        </w:rPr>
      </w:pPr>
      <w:r>
        <w:rPr>
          <w:rFonts w:ascii="Times New Roman" w:eastAsia="MS Mincho" w:hAnsi="Times New Roman"/>
          <w:sz w:val="24"/>
          <w:szCs w:val="24"/>
        </w:rPr>
        <w:t>Pasang corong stetoskop diatas arteri brachialis, kemudian pompa manset hingga te</w:t>
      </w:r>
      <w:r w:rsidR="00D72887">
        <w:rPr>
          <w:rFonts w:ascii="Times New Roman" w:eastAsia="MS Mincho" w:hAnsi="Times New Roman"/>
          <w:sz w:val="24"/>
          <w:szCs w:val="24"/>
        </w:rPr>
        <w:t>kanan yang sudah ditentukan</w:t>
      </w:r>
      <w:r>
        <w:rPr>
          <w:rFonts w:ascii="Times New Roman" w:eastAsia="MS Mincho" w:hAnsi="Times New Roman"/>
          <w:sz w:val="24"/>
          <w:szCs w:val="24"/>
        </w:rPr>
        <w:t xml:space="preserve">, setelah itu turunkan tekanan darah dengan kecepatan 2-3 mmHg per detik. Perhatikan tekanan pada saat pertama kali terdengar suara denyutan yang disebut tekanan sistolik. Lanjutkan penurunan tekanan darah hingga suara melemah dan menghilang. </w:t>
      </w:r>
      <w:r w:rsidR="004511FB">
        <w:rPr>
          <w:rFonts w:ascii="Times New Roman" w:eastAsia="MS Mincho" w:hAnsi="Times New Roman"/>
          <w:sz w:val="24"/>
          <w:szCs w:val="24"/>
        </w:rPr>
        <w:t>Untuk memastikan menghilangnya suara denyut, dilihat hingga tekanan turun 10-20 mmHg</w:t>
      </w:r>
      <w:r w:rsidR="00BB2509">
        <w:rPr>
          <w:rFonts w:ascii="Times New Roman" w:eastAsia="MS Mincho" w:hAnsi="Times New Roman"/>
          <w:sz w:val="24"/>
          <w:szCs w:val="24"/>
        </w:rPr>
        <w:t xml:space="preserve">. Kemudian kempiskan manset dengan cepat hingga tekanan nol. Titik saat suara </w:t>
      </w:r>
      <w:r w:rsidR="00BB2509">
        <w:rPr>
          <w:rFonts w:ascii="Times New Roman" w:eastAsia="MS Mincho" w:hAnsi="Times New Roman"/>
          <w:sz w:val="24"/>
          <w:szCs w:val="24"/>
        </w:rPr>
        <w:lastRenderedPageBreak/>
        <w:t>menghilang, biasanya beberapa mmHg dibawah suara melemah, merupakan perkiraan terbaik untuk tekanan diastolik.</w:t>
      </w:r>
    </w:p>
    <w:p w:rsidR="009D5C98" w:rsidRDefault="00BB2509" w:rsidP="00F058A7">
      <w:pPr>
        <w:widowControl w:val="0"/>
        <w:autoSpaceDE w:val="0"/>
        <w:autoSpaceDN w:val="0"/>
        <w:adjustRightInd w:val="0"/>
        <w:spacing w:after="240" w:line="480" w:lineRule="auto"/>
        <w:ind w:firstLine="720"/>
        <w:rPr>
          <w:rFonts w:ascii="Times New Roman" w:eastAsia="MS Mincho" w:hAnsi="Times New Roman"/>
          <w:sz w:val="24"/>
          <w:szCs w:val="24"/>
        </w:rPr>
      </w:pPr>
      <w:r>
        <w:rPr>
          <w:rFonts w:ascii="Times New Roman" w:eastAsia="MS Mincho" w:hAnsi="Times New Roman"/>
          <w:sz w:val="24"/>
          <w:szCs w:val="24"/>
        </w:rPr>
        <w:t xml:space="preserve"> </w:t>
      </w:r>
      <w:r w:rsidR="004511FB">
        <w:rPr>
          <w:rFonts w:ascii="Times New Roman" w:eastAsia="MS Mincho" w:hAnsi="Times New Roman"/>
          <w:sz w:val="24"/>
          <w:szCs w:val="24"/>
        </w:rPr>
        <w:t xml:space="preserve"> </w:t>
      </w:r>
      <w:r w:rsidR="00F058A7" w:rsidRPr="00FB066A">
        <w:rPr>
          <w:rFonts w:ascii="Times New Roman" w:eastAsia="MS Mincho" w:hAnsi="Times New Roman"/>
          <w:sz w:val="24"/>
          <w:szCs w:val="24"/>
        </w:rPr>
        <w:t>S</w:t>
      </w:r>
      <w:r w:rsidR="00F058A7" w:rsidRPr="004860BB">
        <w:rPr>
          <w:rFonts w:ascii="Times New Roman" w:eastAsia="MS Mincho" w:hAnsi="Times New Roman"/>
          <w:sz w:val="24"/>
          <w:szCs w:val="24"/>
        </w:rPr>
        <w:t>elanjutnya dilakuk</w:t>
      </w:r>
      <w:r w:rsidR="00F058A7">
        <w:rPr>
          <w:rFonts w:ascii="Times New Roman" w:eastAsia="MS Mincho" w:hAnsi="Times New Roman"/>
          <w:sz w:val="24"/>
          <w:szCs w:val="24"/>
        </w:rPr>
        <w:t>an pemeriksaan funduskopi</w:t>
      </w:r>
      <w:r w:rsidR="00F058A7" w:rsidRPr="00FB066A">
        <w:rPr>
          <w:rFonts w:ascii="Times New Roman" w:eastAsia="MS Mincho" w:hAnsi="Times New Roman"/>
          <w:sz w:val="24"/>
          <w:szCs w:val="24"/>
        </w:rPr>
        <w:t>.</w:t>
      </w:r>
      <w:r w:rsidR="00F058A7" w:rsidRPr="004860BB">
        <w:rPr>
          <w:rFonts w:ascii="Times New Roman" w:eastAsia="MS Mincho" w:hAnsi="Times New Roman"/>
          <w:sz w:val="24"/>
          <w:szCs w:val="24"/>
        </w:rPr>
        <w:t xml:space="preserve"> Funduskopi dilakukan oleh dokter spesialis mata dengan </w:t>
      </w:r>
      <w:r w:rsidR="00F058A7" w:rsidRPr="00FB066A">
        <w:rPr>
          <w:rFonts w:ascii="Times New Roman" w:eastAsia="MS Mincho" w:hAnsi="Times New Roman"/>
          <w:sz w:val="24"/>
          <w:szCs w:val="24"/>
        </w:rPr>
        <w:t xml:space="preserve">keadaan </w:t>
      </w:r>
      <w:r w:rsidR="00F058A7" w:rsidRPr="004860BB">
        <w:rPr>
          <w:rFonts w:ascii="Times New Roman" w:eastAsia="MS Mincho" w:hAnsi="Times New Roman"/>
          <w:sz w:val="24"/>
          <w:szCs w:val="24"/>
        </w:rPr>
        <w:t>mata pasien midriasis</w:t>
      </w:r>
      <w:r w:rsidR="00B7558A">
        <w:rPr>
          <w:rFonts w:ascii="Times New Roman" w:eastAsia="MS Mincho" w:hAnsi="Times New Roman"/>
          <w:sz w:val="24"/>
          <w:szCs w:val="24"/>
        </w:rPr>
        <w:t xml:space="preserve"> (</w:t>
      </w:r>
      <w:r w:rsidR="00F058A7" w:rsidRPr="00FB066A">
        <w:rPr>
          <w:rFonts w:ascii="Times New Roman" w:eastAsia="MS Mincho" w:hAnsi="Times New Roman"/>
          <w:sz w:val="24"/>
          <w:szCs w:val="24"/>
        </w:rPr>
        <w:t>diameter pupil lebar)</w:t>
      </w:r>
      <w:r w:rsidR="00F058A7" w:rsidRPr="004860BB">
        <w:rPr>
          <w:rFonts w:ascii="Times New Roman" w:eastAsia="MS Mincho" w:hAnsi="Times New Roman"/>
          <w:sz w:val="24"/>
          <w:szCs w:val="24"/>
        </w:rPr>
        <w:t xml:space="preserve">, </w:t>
      </w:r>
      <w:r w:rsidR="00F058A7" w:rsidRPr="00FB066A">
        <w:rPr>
          <w:rFonts w:ascii="Times New Roman" w:eastAsia="MS Mincho" w:hAnsi="Times New Roman"/>
          <w:sz w:val="24"/>
          <w:szCs w:val="24"/>
        </w:rPr>
        <w:t xml:space="preserve">pemeriksaan </w:t>
      </w:r>
      <w:r w:rsidR="00F058A7">
        <w:rPr>
          <w:rFonts w:ascii="Times New Roman" w:eastAsia="MS Mincho" w:hAnsi="Times New Roman"/>
          <w:sz w:val="24"/>
          <w:szCs w:val="24"/>
        </w:rPr>
        <w:t>dilakukan</w:t>
      </w:r>
      <w:r w:rsidR="00F058A7" w:rsidRPr="004860BB">
        <w:rPr>
          <w:rFonts w:ascii="Times New Roman" w:eastAsia="MS Mincho" w:hAnsi="Times New Roman"/>
          <w:sz w:val="24"/>
          <w:szCs w:val="24"/>
        </w:rPr>
        <w:t xml:space="preserve"> pada ruangan yang cukup gelap untuk meliha</w:t>
      </w:r>
      <w:r w:rsidR="00F058A7">
        <w:rPr>
          <w:rFonts w:ascii="Times New Roman" w:eastAsia="MS Mincho" w:hAnsi="Times New Roman"/>
          <w:sz w:val="24"/>
          <w:szCs w:val="24"/>
        </w:rPr>
        <w:t>t adanya retinopati hipertensi</w:t>
      </w:r>
      <w:r w:rsidR="00F058A7" w:rsidRPr="00FB066A">
        <w:rPr>
          <w:rFonts w:ascii="Times New Roman" w:eastAsia="MS Mincho" w:hAnsi="Times New Roman"/>
          <w:sz w:val="24"/>
          <w:szCs w:val="24"/>
        </w:rPr>
        <w:t>.</w:t>
      </w:r>
    </w:p>
    <w:p w:rsidR="009D5C98" w:rsidRPr="00137CB9" w:rsidRDefault="00137CB9" w:rsidP="00137CB9">
      <w:pPr>
        <w:spacing w:before="100" w:beforeAutospacing="1" w:after="100" w:afterAutospacing="1" w:line="480" w:lineRule="auto"/>
        <w:rPr>
          <w:rFonts w:ascii="Times New Roman" w:hAnsi="Times New Roman"/>
          <w:b/>
          <w:bCs/>
          <w:sz w:val="24"/>
          <w:szCs w:val="24"/>
          <w:lang w:eastAsia="id-ID"/>
        </w:rPr>
      </w:pPr>
      <w:r>
        <w:rPr>
          <w:rFonts w:ascii="Times New Roman" w:hAnsi="Times New Roman"/>
          <w:b/>
          <w:bCs/>
          <w:sz w:val="24"/>
          <w:szCs w:val="24"/>
          <w:lang w:eastAsia="id-ID"/>
        </w:rPr>
        <w:t xml:space="preserve">3.9 </w:t>
      </w:r>
      <w:r w:rsidR="009D5C98" w:rsidRPr="00137CB9">
        <w:rPr>
          <w:rFonts w:ascii="Times New Roman" w:hAnsi="Times New Roman"/>
          <w:b/>
          <w:bCs/>
          <w:sz w:val="24"/>
          <w:szCs w:val="24"/>
          <w:lang w:eastAsia="id-ID"/>
        </w:rPr>
        <w:t>Pengolahan dan Analisis Data</w:t>
      </w:r>
    </w:p>
    <w:p w:rsidR="00E31558" w:rsidRPr="00E31558" w:rsidRDefault="00137CB9" w:rsidP="00E31558">
      <w:pPr>
        <w:spacing w:before="100" w:beforeAutospacing="1" w:after="100" w:afterAutospacing="1" w:line="480" w:lineRule="auto"/>
        <w:rPr>
          <w:rFonts w:ascii="Times New Roman" w:hAnsi="Times New Roman"/>
          <w:b/>
          <w:bCs/>
          <w:sz w:val="24"/>
          <w:szCs w:val="24"/>
          <w:lang w:val="en-US" w:eastAsia="id-ID"/>
        </w:rPr>
      </w:pPr>
      <w:r>
        <w:rPr>
          <w:rFonts w:ascii="Times New Roman" w:hAnsi="Times New Roman"/>
          <w:b/>
          <w:bCs/>
          <w:sz w:val="24"/>
          <w:szCs w:val="24"/>
          <w:lang w:val="en-US" w:eastAsia="id-ID"/>
        </w:rPr>
        <w:t>3.</w:t>
      </w:r>
      <w:r>
        <w:rPr>
          <w:rFonts w:ascii="Times New Roman" w:hAnsi="Times New Roman"/>
          <w:b/>
          <w:bCs/>
          <w:sz w:val="24"/>
          <w:szCs w:val="24"/>
          <w:lang w:eastAsia="id-ID"/>
        </w:rPr>
        <w:t>9</w:t>
      </w:r>
      <w:r w:rsidR="00E31558">
        <w:rPr>
          <w:rFonts w:ascii="Times New Roman" w:hAnsi="Times New Roman"/>
          <w:b/>
          <w:bCs/>
          <w:sz w:val="24"/>
          <w:szCs w:val="24"/>
          <w:lang w:val="en-US" w:eastAsia="id-ID"/>
        </w:rPr>
        <w:t>.1 Pengolahan Data</w:t>
      </w:r>
    </w:p>
    <w:p w:rsidR="009D5C98" w:rsidRPr="00CE48F4" w:rsidRDefault="009D5C98" w:rsidP="009D2D69">
      <w:pPr>
        <w:spacing w:before="100" w:beforeAutospacing="1" w:after="100" w:afterAutospacing="1" w:line="480" w:lineRule="auto"/>
        <w:ind w:firstLine="720"/>
        <w:contextualSpacing/>
        <w:rPr>
          <w:rFonts w:ascii="Times New Roman" w:hAnsi="Times New Roman"/>
          <w:sz w:val="24"/>
          <w:szCs w:val="24"/>
          <w:lang w:val="en-US" w:eastAsia="id-ID"/>
        </w:rPr>
      </w:pPr>
      <w:r>
        <w:rPr>
          <w:rFonts w:ascii="Times New Roman" w:hAnsi="Times New Roman"/>
          <w:sz w:val="24"/>
          <w:szCs w:val="24"/>
          <w:lang w:eastAsia="id-ID"/>
        </w:rPr>
        <w:t>Kegiatan pengolahan dilakukan setelah semua data dikumpulkan, kemudian data tersebut diolah dan dianalisis dengan menggunakan komputer. Terdapat beberapa langkah dalam mengolah data, yaitu antara lain (Hidayat, 2010):</w:t>
      </w:r>
    </w:p>
    <w:p w:rsidR="009D5C98" w:rsidRPr="00C77E70" w:rsidRDefault="009D5C98" w:rsidP="00C77E70">
      <w:pPr>
        <w:numPr>
          <w:ilvl w:val="0"/>
          <w:numId w:val="21"/>
        </w:numPr>
        <w:spacing w:before="100" w:beforeAutospacing="1" w:after="100" w:afterAutospacing="1" w:line="480" w:lineRule="auto"/>
        <w:ind w:hanging="720"/>
        <w:contextualSpacing/>
        <w:rPr>
          <w:rFonts w:ascii="Times New Roman" w:hAnsi="Times New Roman"/>
          <w:i/>
          <w:sz w:val="24"/>
          <w:szCs w:val="24"/>
          <w:lang w:eastAsia="id-ID"/>
        </w:rPr>
      </w:pPr>
      <w:r w:rsidRPr="00C77E70">
        <w:rPr>
          <w:rFonts w:ascii="Times New Roman" w:hAnsi="Times New Roman"/>
          <w:i/>
          <w:sz w:val="24"/>
          <w:szCs w:val="24"/>
          <w:lang w:eastAsia="id-ID"/>
        </w:rPr>
        <w:t xml:space="preserve">Editing </w:t>
      </w:r>
    </w:p>
    <w:p w:rsidR="009D5C98" w:rsidRDefault="009D5C98" w:rsidP="00C77E70">
      <w:pPr>
        <w:spacing w:before="100" w:beforeAutospacing="1" w:after="100" w:afterAutospacing="1" w:line="480" w:lineRule="auto"/>
        <w:ind w:firstLine="720"/>
        <w:contextualSpacing/>
        <w:rPr>
          <w:rFonts w:ascii="Times New Roman" w:hAnsi="Times New Roman"/>
          <w:sz w:val="24"/>
          <w:szCs w:val="24"/>
          <w:lang w:eastAsia="id-ID"/>
        </w:rPr>
      </w:pPr>
      <w:r w:rsidRPr="00C77E70">
        <w:rPr>
          <w:rFonts w:ascii="Times New Roman" w:hAnsi="Times New Roman"/>
          <w:i/>
          <w:sz w:val="24"/>
          <w:szCs w:val="24"/>
          <w:lang w:eastAsia="id-ID"/>
        </w:rPr>
        <w:t>Editing</w:t>
      </w:r>
      <w:r>
        <w:rPr>
          <w:rFonts w:ascii="Times New Roman" w:hAnsi="Times New Roman"/>
          <w:sz w:val="24"/>
          <w:szCs w:val="24"/>
          <w:lang w:eastAsia="id-ID"/>
        </w:rPr>
        <w:t xml:space="preserve"> adalah upaya untuk memeriksa kembali kebenaran data yang diperoleh atau dikumpulkan. </w:t>
      </w:r>
    </w:p>
    <w:p w:rsidR="009D5C98" w:rsidRPr="00C77E70" w:rsidRDefault="009D5C98" w:rsidP="00C77E70">
      <w:pPr>
        <w:numPr>
          <w:ilvl w:val="0"/>
          <w:numId w:val="21"/>
        </w:numPr>
        <w:spacing w:before="100" w:beforeAutospacing="1" w:after="100" w:afterAutospacing="1" w:line="480" w:lineRule="auto"/>
        <w:ind w:hanging="720"/>
        <w:contextualSpacing/>
        <w:rPr>
          <w:rFonts w:ascii="Times New Roman" w:hAnsi="Times New Roman"/>
          <w:i/>
          <w:sz w:val="24"/>
          <w:szCs w:val="24"/>
          <w:lang w:eastAsia="id-ID"/>
        </w:rPr>
      </w:pPr>
      <w:r w:rsidRPr="00C77E70">
        <w:rPr>
          <w:rFonts w:ascii="Times New Roman" w:hAnsi="Times New Roman"/>
          <w:i/>
          <w:sz w:val="24"/>
          <w:szCs w:val="24"/>
          <w:lang w:eastAsia="id-ID"/>
        </w:rPr>
        <w:t xml:space="preserve">Coding </w:t>
      </w:r>
    </w:p>
    <w:p w:rsidR="00480604" w:rsidRPr="00480604" w:rsidRDefault="009D5C98" w:rsidP="00E31558">
      <w:pPr>
        <w:spacing w:before="100" w:beforeAutospacing="1" w:after="100" w:afterAutospacing="1" w:line="480" w:lineRule="auto"/>
        <w:ind w:firstLine="720"/>
        <w:contextualSpacing/>
        <w:rPr>
          <w:rFonts w:ascii="Times New Roman" w:hAnsi="Times New Roman"/>
          <w:sz w:val="24"/>
          <w:szCs w:val="24"/>
          <w:lang w:val="en-US" w:eastAsia="id-ID"/>
        </w:rPr>
      </w:pPr>
      <w:r w:rsidRPr="00C77E70">
        <w:rPr>
          <w:rFonts w:ascii="Times New Roman" w:hAnsi="Times New Roman"/>
          <w:i/>
          <w:sz w:val="24"/>
          <w:szCs w:val="24"/>
          <w:lang w:eastAsia="id-ID"/>
        </w:rPr>
        <w:t>Coding</w:t>
      </w:r>
      <w:r w:rsidR="00E31558">
        <w:rPr>
          <w:rFonts w:ascii="Times New Roman" w:hAnsi="Times New Roman"/>
          <w:sz w:val="24"/>
          <w:szCs w:val="24"/>
          <w:lang w:eastAsia="id-ID"/>
        </w:rPr>
        <w:t xml:space="preserve"> adalah kegiatan pemberian </w:t>
      </w:r>
      <w:r w:rsidR="00E31558">
        <w:rPr>
          <w:rFonts w:ascii="Times New Roman" w:hAnsi="Times New Roman"/>
          <w:sz w:val="24"/>
          <w:szCs w:val="24"/>
          <w:lang w:val="en-US" w:eastAsia="id-ID"/>
        </w:rPr>
        <w:t>k</w:t>
      </w:r>
      <w:r>
        <w:rPr>
          <w:rFonts w:ascii="Times New Roman" w:hAnsi="Times New Roman"/>
          <w:sz w:val="24"/>
          <w:szCs w:val="24"/>
          <w:lang w:eastAsia="id-ID"/>
        </w:rPr>
        <w:t>ode numerik (angka) terhadap data yang terdiri atas beberapa kategori.</w:t>
      </w:r>
    </w:p>
    <w:p w:rsidR="00EC493F" w:rsidRDefault="009D5C98" w:rsidP="00EC493F">
      <w:pPr>
        <w:numPr>
          <w:ilvl w:val="0"/>
          <w:numId w:val="21"/>
        </w:numPr>
        <w:spacing w:before="100" w:beforeAutospacing="1" w:after="100" w:afterAutospacing="1" w:line="480" w:lineRule="auto"/>
        <w:ind w:hanging="720"/>
        <w:contextualSpacing/>
        <w:rPr>
          <w:rFonts w:ascii="Times New Roman" w:hAnsi="Times New Roman"/>
          <w:i/>
          <w:sz w:val="24"/>
          <w:szCs w:val="24"/>
          <w:lang w:eastAsia="id-ID"/>
        </w:rPr>
      </w:pPr>
      <w:r w:rsidRPr="001D4E2F">
        <w:rPr>
          <w:rFonts w:ascii="Times New Roman" w:hAnsi="Times New Roman"/>
          <w:i/>
          <w:sz w:val="24"/>
          <w:szCs w:val="24"/>
          <w:lang w:eastAsia="id-ID"/>
        </w:rPr>
        <w:t>Entry</w:t>
      </w:r>
    </w:p>
    <w:p w:rsidR="002B0300" w:rsidRDefault="009D5C98" w:rsidP="00EC493F">
      <w:pPr>
        <w:spacing w:before="100" w:beforeAutospacing="1" w:after="100" w:afterAutospacing="1" w:line="480" w:lineRule="auto"/>
        <w:ind w:firstLine="720"/>
        <w:contextualSpacing/>
        <w:rPr>
          <w:rFonts w:ascii="Times New Roman" w:hAnsi="Times New Roman"/>
          <w:i/>
          <w:sz w:val="24"/>
          <w:szCs w:val="24"/>
          <w:lang w:eastAsia="id-ID"/>
        </w:rPr>
      </w:pPr>
      <w:r w:rsidRPr="00EC493F">
        <w:rPr>
          <w:rFonts w:ascii="Times New Roman" w:hAnsi="Times New Roman"/>
          <w:sz w:val="24"/>
          <w:szCs w:val="24"/>
          <w:lang w:eastAsia="id-ID"/>
        </w:rPr>
        <w:t xml:space="preserve">Data </w:t>
      </w:r>
      <w:r w:rsidRPr="00EC493F">
        <w:rPr>
          <w:rFonts w:ascii="Times New Roman" w:hAnsi="Times New Roman"/>
          <w:i/>
          <w:sz w:val="24"/>
          <w:szCs w:val="24"/>
          <w:lang w:eastAsia="id-ID"/>
        </w:rPr>
        <w:t>entry</w:t>
      </w:r>
      <w:r w:rsidRPr="00EC493F">
        <w:rPr>
          <w:rFonts w:ascii="Times New Roman" w:hAnsi="Times New Roman"/>
          <w:sz w:val="24"/>
          <w:szCs w:val="24"/>
          <w:lang w:eastAsia="id-ID"/>
        </w:rPr>
        <w:t xml:space="preserve"> adalah kegiatan memasukkan data yang telah dikumpulkan ke dalam master tabel, kemudian membuat distribusi frekuensi sederhana.</w:t>
      </w:r>
    </w:p>
    <w:p w:rsidR="00EC493F" w:rsidRPr="00EC493F" w:rsidRDefault="00EC493F" w:rsidP="00EC493F">
      <w:pPr>
        <w:spacing w:before="100" w:beforeAutospacing="1" w:after="100" w:afterAutospacing="1" w:line="480" w:lineRule="auto"/>
        <w:ind w:left="720"/>
        <w:contextualSpacing/>
        <w:rPr>
          <w:rFonts w:ascii="Times New Roman" w:hAnsi="Times New Roman"/>
          <w:i/>
          <w:sz w:val="24"/>
          <w:szCs w:val="24"/>
          <w:lang w:eastAsia="id-ID"/>
        </w:rPr>
      </w:pPr>
    </w:p>
    <w:p w:rsidR="009D5C98" w:rsidRPr="004860BB" w:rsidRDefault="009D5C98" w:rsidP="009D2D69">
      <w:pPr>
        <w:spacing w:line="480" w:lineRule="auto"/>
        <w:rPr>
          <w:rFonts w:ascii="Times New Roman" w:hAnsi="Times New Roman"/>
          <w:b/>
          <w:sz w:val="24"/>
          <w:szCs w:val="24"/>
        </w:rPr>
      </w:pPr>
      <w:r w:rsidRPr="004860BB">
        <w:rPr>
          <w:rFonts w:ascii="Times New Roman" w:hAnsi="Times New Roman"/>
          <w:b/>
          <w:sz w:val="24"/>
          <w:szCs w:val="24"/>
        </w:rPr>
        <w:t>3.1</w:t>
      </w:r>
      <w:r w:rsidR="00EC493F">
        <w:rPr>
          <w:rFonts w:ascii="Times New Roman" w:hAnsi="Times New Roman"/>
          <w:b/>
          <w:sz w:val="24"/>
          <w:szCs w:val="24"/>
        </w:rPr>
        <w:t xml:space="preserve">0 </w:t>
      </w:r>
      <w:r w:rsidRPr="004860BB">
        <w:rPr>
          <w:rFonts w:ascii="Times New Roman" w:hAnsi="Times New Roman"/>
          <w:b/>
          <w:sz w:val="24"/>
          <w:szCs w:val="24"/>
        </w:rPr>
        <w:t>Jadwal Penelitian</w:t>
      </w:r>
    </w:p>
    <w:p w:rsidR="009D5C98" w:rsidRPr="00295BC2" w:rsidRDefault="00295BC2" w:rsidP="009D2D69">
      <w:pPr>
        <w:spacing w:line="480" w:lineRule="auto"/>
        <w:rPr>
          <w:rFonts w:ascii="Times New Roman" w:hAnsi="Times New Roman"/>
          <w:sz w:val="24"/>
          <w:szCs w:val="24"/>
          <w:lang w:val="en-US"/>
        </w:rPr>
      </w:pPr>
      <w:r>
        <w:rPr>
          <w:rFonts w:ascii="Times New Roman" w:hAnsi="Times New Roman"/>
          <w:sz w:val="24"/>
          <w:szCs w:val="24"/>
        </w:rPr>
        <w:t>Tabel 3.1. Jadwal Penelitian</w:t>
      </w:r>
    </w:p>
    <w:tbl>
      <w:tblPr>
        <w:tblStyle w:val="TableGrid"/>
        <w:tblW w:w="0" w:type="auto"/>
        <w:tblInd w:w="108" w:type="dxa"/>
        <w:tblLook w:val="04A0"/>
      </w:tblPr>
      <w:tblGrid>
        <w:gridCol w:w="1560"/>
        <w:gridCol w:w="708"/>
        <w:gridCol w:w="681"/>
        <w:gridCol w:w="1019"/>
        <w:gridCol w:w="1019"/>
        <w:gridCol w:w="1019"/>
        <w:gridCol w:w="1082"/>
        <w:gridCol w:w="709"/>
      </w:tblGrid>
      <w:tr w:rsidR="0057313B" w:rsidTr="00A56D56">
        <w:tc>
          <w:tcPr>
            <w:tcW w:w="1560" w:type="dxa"/>
            <w:vMerge w:val="restart"/>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rPr>
            </w:pPr>
            <w:r w:rsidRPr="0057313B">
              <w:rPr>
                <w:rFonts w:ascii="Times New Roman" w:hAnsi="Times New Roman"/>
                <w:b/>
                <w:sz w:val="24"/>
                <w:szCs w:val="24"/>
              </w:rPr>
              <w:t>KEGIATAN</w:t>
            </w:r>
          </w:p>
        </w:tc>
        <w:tc>
          <w:tcPr>
            <w:tcW w:w="6237" w:type="dxa"/>
            <w:gridSpan w:val="7"/>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rPr>
            </w:pPr>
            <w:r w:rsidRPr="0057313B">
              <w:rPr>
                <w:rFonts w:ascii="Times New Roman" w:hAnsi="Times New Roman"/>
                <w:b/>
                <w:sz w:val="24"/>
                <w:szCs w:val="24"/>
              </w:rPr>
              <w:t>BULAN</w:t>
            </w:r>
          </w:p>
        </w:tc>
      </w:tr>
      <w:tr w:rsidR="0057313B" w:rsidTr="00A56D56">
        <w:tc>
          <w:tcPr>
            <w:tcW w:w="1560" w:type="dxa"/>
            <w:vMerge/>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lang w:val="en-US"/>
              </w:rPr>
            </w:pPr>
          </w:p>
        </w:tc>
        <w:tc>
          <w:tcPr>
            <w:tcW w:w="3427" w:type="dxa"/>
            <w:gridSpan w:val="4"/>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rPr>
            </w:pPr>
            <w:r w:rsidRPr="0057313B">
              <w:rPr>
                <w:rFonts w:ascii="Times New Roman" w:hAnsi="Times New Roman"/>
                <w:b/>
                <w:sz w:val="24"/>
                <w:szCs w:val="24"/>
              </w:rPr>
              <w:t>Agustus-Desember</w:t>
            </w:r>
          </w:p>
        </w:tc>
        <w:tc>
          <w:tcPr>
            <w:tcW w:w="1019" w:type="dxa"/>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rPr>
            </w:pPr>
            <w:r w:rsidRPr="0057313B">
              <w:rPr>
                <w:rFonts w:ascii="Times New Roman" w:hAnsi="Times New Roman"/>
                <w:b/>
                <w:sz w:val="24"/>
                <w:szCs w:val="24"/>
              </w:rPr>
              <w:t>Jan</w:t>
            </w:r>
          </w:p>
        </w:tc>
        <w:tc>
          <w:tcPr>
            <w:tcW w:w="1082" w:type="dxa"/>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rPr>
            </w:pPr>
            <w:r w:rsidRPr="0057313B">
              <w:rPr>
                <w:rFonts w:ascii="Times New Roman" w:hAnsi="Times New Roman"/>
                <w:b/>
                <w:sz w:val="24"/>
                <w:szCs w:val="24"/>
              </w:rPr>
              <w:t>Feb</w:t>
            </w:r>
          </w:p>
        </w:tc>
        <w:tc>
          <w:tcPr>
            <w:tcW w:w="709" w:type="dxa"/>
            <w:tcBorders>
              <w:top w:val="single" w:sz="4" w:space="0" w:color="auto"/>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b/>
                <w:sz w:val="24"/>
                <w:szCs w:val="24"/>
              </w:rPr>
            </w:pPr>
            <w:r w:rsidRPr="0057313B">
              <w:rPr>
                <w:rFonts w:ascii="Times New Roman" w:hAnsi="Times New Roman"/>
                <w:b/>
                <w:sz w:val="24"/>
                <w:szCs w:val="24"/>
              </w:rPr>
              <w:t>Mar</w:t>
            </w:r>
          </w:p>
        </w:tc>
      </w:tr>
      <w:tr w:rsidR="0057313B" w:rsidTr="00A56D56">
        <w:tc>
          <w:tcPr>
            <w:tcW w:w="1560" w:type="dxa"/>
            <w:tcBorders>
              <w:top w:val="single" w:sz="4" w:space="0" w:color="auto"/>
              <w:left w:val="nil"/>
              <w:bottom w:val="nil"/>
              <w:right w:val="nil"/>
            </w:tcBorders>
            <w:vAlign w:val="center"/>
          </w:tcPr>
          <w:p w:rsidR="0057313B" w:rsidRPr="0057313B" w:rsidRDefault="0057313B" w:rsidP="0057313B">
            <w:pPr>
              <w:spacing w:line="480" w:lineRule="auto"/>
              <w:jc w:val="center"/>
              <w:rPr>
                <w:rFonts w:ascii="Times New Roman" w:hAnsi="Times New Roman"/>
                <w:sz w:val="24"/>
                <w:szCs w:val="24"/>
              </w:rPr>
            </w:pPr>
            <w:r>
              <w:rPr>
                <w:rFonts w:ascii="Times New Roman" w:hAnsi="Times New Roman"/>
                <w:sz w:val="24"/>
                <w:szCs w:val="24"/>
              </w:rPr>
              <w:t>Penyusnan Proposal</w:t>
            </w:r>
          </w:p>
        </w:tc>
        <w:tc>
          <w:tcPr>
            <w:tcW w:w="708" w:type="dxa"/>
            <w:tcBorders>
              <w:top w:val="single" w:sz="4" w:space="0" w:color="auto"/>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681" w:type="dxa"/>
            <w:tcBorders>
              <w:top w:val="single" w:sz="4" w:space="0" w:color="auto"/>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single" w:sz="4" w:space="0" w:color="auto"/>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single" w:sz="4" w:space="0" w:color="auto"/>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single" w:sz="4" w:space="0" w:color="auto"/>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82" w:type="dxa"/>
            <w:tcBorders>
              <w:top w:val="single" w:sz="4" w:space="0" w:color="auto"/>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709" w:type="dxa"/>
            <w:tcBorders>
              <w:top w:val="single" w:sz="4" w:space="0" w:color="auto"/>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r>
      <w:tr w:rsidR="0057313B" w:rsidTr="00A56D56">
        <w:tc>
          <w:tcPr>
            <w:tcW w:w="1560" w:type="dxa"/>
            <w:tcBorders>
              <w:top w:val="nil"/>
              <w:left w:val="nil"/>
              <w:bottom w:val="nil"/>
              <w:right w:val="nil"/>
            </w:tcBorders>
            <w:vAlign w:val="center"/>
          </w:tcPr>
          <w:p w:rsidR="0057313B" w:rsidRPr="0057313B" w:rsidRDefault="0057313B" w:rsidP="0057313B">
            <w:pPr>
              <w:spacing w:line="480" w:lineRule="auto"/>
              <w:jc w:val="center"/>
              <w:rPr>
                <w:rFonts w:ascii="Times New Roman" w:hAnsi="Times New Roman"/>
                <w:sz w:val="24"/>
                <w:szCs w:val="24"/>
              </w:rPr>
            </w:pPr>
            <w:r>
              <w:rPr>
                <w:rFonts w:ascii="Times New Roman" w:hAnsi="Times New Roman"/>
                <w:sz w:val="24"/>
                <w:szCs w:val="24"/>
              </w:rPr>
              <w:t>Pelaksanaan Kegiatan</w:t>
            </w:r>
          </w:p>
        </w:tc>
        <w:tc>
          <w:tcPr>
            <w:tcW w:w="708"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681"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1082" w:type="dxa"/>
            <w:tcBorders>
              <w:top w:val="nil"/>
              <w:left w:val="nil"/>
              <w:bottom w:val="nil"/>
              <w:right w:val="nil"/>
            </w:tcBorders>
            <w:shd w:val="clear" w:color="auto" w:fill="FFFFFF" w:themeFill="background1"/>
            <w:vAlign w:val="center"/>
          </w:tcPr>
          <w:p w:rsidR="0057313B" w:rsidRDefault="0057313B" w:rsidP="0057313B">
            <w:pPr>
              <w:spacing w:line="480" w:lineRule="auto"/>
              <w:jc w:val="center"/>
              <w:rPr>
                <w:rFonts w:ascii="Times New Roman" w:hAnsi="Times New Roman"/>
                <w:sz w:val="24"/>
                <w:szCs w:val="24"/>
                <w:lang w:val="en-US"/>
              </w:rPr>
            </w:pPr>
          </w:p>
        </w:tc>
        <w:tc>
          <w:tcPr>
            <w:tcW w:w="709"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r>
      <w:tr w:rsidR="0057313B" w:rsidTr="00A56D56">
        <w:tc>
          <w:tcPr>
            <w:tcW w:w="1560" w:type="dxa"/>
            <w:tcBorders>
              <w:top w:val="nil"/>
              <w:left w:val="nil"/>
              <w:bottom w:val="nil"/>
              <w:right w:val="nil"/>
            </w:tcBorders>
            <w:vAlign w:val="center"/>
          </w:tcPr>
          <w:p w:rsidR="0057313B" w:rsidRPr="0057313B" w:rsidRDefault="0057313B" w:rsidP="0057313B">
            <w:pPr>
              <w:spacing w:line="480" w:lineRule="auto"/>
              <w:jc w:val="center"/>
              <w:rPr>
                <w:rFonts w:ascii="Times New Roman" w:hAnsi="Times New Roman"/>
                <w:sz w:val="24"/>
                <w:szCs w:val="24"/>
              </w:rPr>
            </w:pPr>
            <w:r>
              <w:rPr>
                <w:rFonts w:ascii="Times New Roman" w:hAnsi="Times New Roman"/>
                <w:sz w:val="24"/>
                <w:szCs w:val="24"/>
              </w:rPr>
              <w:t>Pengolahan Data</w:t>
            </w:r>
          </w:p>
        </w:tc>
        <w:tc>
          <w:tcPr>
            <w:tcW w:w="708"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681"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82" w:type="dxa"/>
            <w:tcBorders>
              <w:top w:val="nil"/>
              <w:left w:val="nil"/>
              <w:bottom w:val="nil"/>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c>
          <w:tcPr>
            <w:tcW w:w="709" w:type="dxa"/>
            <w:tcBorders>
              <w:top w:val="nil"/>
              <w:left w:val="nil"/>
              <w:bottom w:val="nil"/>
              <w:right w:val="nil"/>
            </w:tcBorders>
            <w:vAlign w:val="center"/>
          </w:tcPr>
          <w:p w:rsidR="0057313B" w:rsidRDefault="0057313B" w:rsidP="0057313B">
            <w:pPr>
              <w:spacing w:line="480" w:lineRule="auto"/>
              <w:jc w:val="center"/>
              <w:rPr>
                <w:rFonts w:ascii="Times New Roman" w:hAnsi="Times New Roman"/>
                <w:sz w:val="24"/>
                <w:szCs w:val="24"/>
                <w:lang w:val="en-US"/>
              </w:rPr>
            </w:pPr>
          </w:p>
        </w:tc>
      </w:tr>
      <w:tr w:rsidR="0057313B" w:rsidTr="00A56D56">
        <w:tc>
          <w:tcPr>
            <w:tcW w:w="1560" w:type="dxa"/>
            <w:tcBorders>
              <w:top w:val="nil"/>
              <w:left w:val="nil"/>
              <w:bottom w:val="single" w:sz="4" w:space="0" w:color="auto"/>
              <w:right w:val="nil"/>
            </w:tcBorders>
            <w:vAlign w:val="center"/>
          </w:tcPr>
          <w:p w:rsidR="0057313B" w:rsidRPr="0057313B" w:rsidRDefault="0057313B" w:rsidP="0057313B">
            <w:pPr>
              <w:spacing w:line="480" w:lineRule="auto"/>
              <w:jc w:val="center"/>
              <w:rPr>
                <w:rFonts w:ascii="Times New Roman" w:hAnsi="Times New Roman"/>
                <w:sz w:val="24"/>
                <w:szCs w:val="24"/>
              </w:rPr>
            </w:pPr>
            <w:r>
              <w:rPr>
                <w:rFonts w:ascii="Times New Roman" w:hAnsi="Times New Roman"/>
                <w:sz w:val="24"/>
                <w:szCs w:val="24"/>
              </w:rPr>
              <w:t>Pengujian Hasil Akhir</w:t>
            </w:r>
          </w:p>
        </w:tc>
        <w:tc>
          <w:tcPr>
            <w:tcW w:w="708" w:type="dxa"/>
            <w:tcBorders>
              <w:top w:val="nil"/>
              <w:left w:val="nil"/>
              <w:bottom w:val="single" w:sz="4" w:space="0" w:color="auto"/>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681" w:type="dxa"/>
            <w:tcBorders>
              <w:top w:val="nil"/>
              <w:left w:val="nil"/>
              <w:bottom w:val="single" w:sz="4" w:space="0" w:color="auto"/>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single" w:sz="4" w:space="0" w:color="auto"/>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single" w:sz="4" w:space="0" w:color="auto"/>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19" w:type="dxa"/>
            <w:tcBorders>
              <w:top w:val="nil"/>
              <w:left w:val="nil"/>
              <w:bottom w:val="single" w:sz="4" w:space="0" w:color="auto"/>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1082" w:type="dxa"/>
            <w:tcBorders>
              <w:top w:val="nil"/>
              <w:left w:val="nil"/>
              <w:bottom w:val="single" w:sz="4" w:space="0" w:color="auto"/>
              <w:right w:val="nil"/>
            </w:tcBorders>
            <w:vAlign w:val="center"/>
          </w:tcPr>
          <w:p w:rsidR="0057313B" w:rsidRDefault="0057313B" w:rsidP="0057313B">
            <w:pPr>
              <w:spacing w:line="480" w:lineRule="auto"/>
              <w:jc w:val="center"/>
              <w:rPr>
                <w:rFonts w:ascii="Times New Roman" w:hAnsi="Times New Roman"/>
                <w:sz w:val="24"/>
                <w:szCs w:val="24"/>
                <w:lang w:val="en-US"/>
              </w:rPr>
            </w:pPr>
          </w:p>
        </w:tc>
        <w:tc>
          <w:tcPr>
            <w:tcW w:w="709" w:type="dxa"/>
            <w:tcBorders>
              <w:top w:val="nil"/>
              <w:left w:val="nil"/>
              <w:bottom w:val="single" w:sz="4" w:space="0" w:color="auto"/>
              <w:right w:val="nil"/>
            </w:tcBorders>
            <w:shd w:val="clear" w:color="auto" w:fill="000000" w:themeFill="text1"/>
            <w:vAlign w:val="center"/>
          </w:tcPr>
          <w:p w:rsidR="0057313B" w:rsidRDefault="0057313B" w:rsidP="0057313B">
            <w:pPr>
              <w:spacing w:line="480" w:lineRule="auto"/>
              <w:jc w:val="center"/>
              <w:rPr>
                <w:rFonts w:ascii="Times New Roman" w:hAnsi="Times New Roman"/>
                <w:sz w:val="24"/>
                <w:szCs w:val="24"/>
                <w:lang w:val="en-US"/>
              </w:rPr>
            </w:pPr>
          </w:p>
        </w:tc>
      </w:tr>
    </w:tbl>
    <w:p w:rsidR="00295BC2" w:rsidRPr="00295BC2" w:rsidRDefault="00295BC2" w:rsidP="009D2D69">
      <w:pPr>
        <w:spacing w:line="480" w:lineRule="auto"/>
        <w:rPr>
          <w:rFonts w:ascii="Times New Roman" w:hAnsi="Times New Roman"/>
          <w:sz w:val="24"/>
          <w:szCs w:val="24"/>
          <w:lang w:val="en-US"/>
        </w:rPr>
      </w:pPr>
    </w:p>
    <w:p w:rsidR="00FA41F7" w:rsidRDefault="00FA41F7" w:rsidP="009D2D69">
      <w:pPr>
        <w:spacing w:before="100" w:beforeAutospacing="1" w:after="100" w:afterAutospacing="1" w:line="480" w:lineRule="auto"/>
        <w:jc w:val="center"/>
        <w:rPr>
          <w:rFonts w:ascii="Times New Roman" w:hAnsi="Times New Roman"/>
          <w:b/>
          <w:bCs/>
          <w:sz w:val="24"/>
          <w:szCs w:val="24"/>
          <w:lang w:val="en-US" w:eastAsia="id-ID"/>
        </w:rPr>
      </w:pPr>
    </w:p>
    <w:p w:rsidR="00FA41F7" w:rsidRPr="007B23DB" w:rsidRDefault="00FA41F7" w:rsidP="007B23DB">
      <w:pPr>
        <w:spacing w:before="100" w:beforeAutospacing="1" w:after="100" w:afterAutospacing="1" w:line="480" w:lineRule="auto"/>
        <w:rPr>
          <w:rFonts w:ascii="Times New Roman" w:hAnsi="Times New Roman"/>
          <w:b/>
          <w:bCs/>
          <w:sz w:val="24"/>
          <w:szCs w:val="24"/>
          <w:lang w:eastAsia="id-ID"/>
        </w:rPr>
      </w:pPr>
    </w:p>
    <w:p w:rsidR="009D5C98" w:rsidRDefault="0057313B" w:rsidP="009D2D69">
      <w:pPr>
        <w:spacing w:before="100" w:beforeAutospacing="1" w:after="100" w:afterAutospacing="1" w:line="480" w:lineRule="auto"/>
        <w:jc w:val="center"/>
        <w:rPr>
          <w:rFonts w:ascii="Times New Roman" w:hAnsi="Times New Roman"/>
          <w:b/>
          <w:bCs/>
          <w:sz w:val="24"/>
          <w:szCs w:val="24"/>
          <w:lang w:eastAsia="id-ID"/>
        </w:rPr>
      </w:pPr>
      <w:r>
        <w:rPr>
          <w:rFonts w:ascii="Times New Roman" w:hAnsi="Times New Roman"/>
          <w:b/>
          <w:bCs/>
          <w:sz w:val="24"/>
          <w:szCs w:val="24"/>
          <w:lang w:eastAsia="id-ID"/>
        </w:rPr>
        <w:br w:type="column"/>
      </w:r>
      <w:r w:rsidR="009D5C98">
        <w:rPr>
          <w:rFonts w:ascii="Times New Roman" w:hAnsi="Times New Roman"/>
          <w:b/>
          <w:bCs/>
          <w:sz w:val="24"/>
          <w:szCs w:val="24"/>
          <w:lang w:eastAsia="id-ID"/>
        </w:rPr>
        <w:lastRenderedPageBreak/>
        <w:t>BAB IV</w:t>
      </w:r>
    </w:p>
    <w:p w:rsidR="009D5C98" w:rsidRDefault="00AB4880" w:rsidP="009D2D69">
      <w:pPr>
        <w:spacing w:before="100" w:beforeAutospacing="1" w:after="100" w:afterAutospacing="1" w:line="480" w:lineRule="auto"/>
        <w:jc w:val="center"/>
        <w:rPr>
          <w:rFonts w:ascii="Times New Roman" w:hAnsi="Times New Roman"/>
          <w:b/>
          <w:bCs/>
          <w:sz w:val="24"/>
          <w:szCs w:val="24"/>
          <w:lang w:val="en-US" w:eastAsia="id-ID"/>
        </w:rPr>
      </w:pPr>
      <w:r>
        <w:rPr>
          <w:rFonts w:ascii="Times New Roman" w:hAnsi="Times New Roman"/>
          <w:b/>
          <w:bCs/>
          <w:noProof/>
          <w:sz w:val="24"/>
          <w:szCs w:val="24"/>
          <w:lang w:val="en-US"/>
        </w:rPr>
        <w:pict>
          <v:rect id="_x0000_s1149" style="position:absolute;left:0;text-align:left;margin-left:384.6pt;margin-top:-119.75pt;width:15.75pt;height:18pt;z-index:251688960" stroked="f"/>
        </w:pict>
      </w:r>
      <w:r w:rsidR="009D5C98">
        <w:rPr>
          <w:rFonts w:ascii="Times New Roman" w:hAnsi="Times New Roman"/>
          <w:b/>
          <w:bCs/>
          <w:sz w:val="24"/>
          <w:szCs w:val="24"/>
          <w:lang w:eastAsia="id-ID"/>
        </w:rPr>
        <w:t>HASIL DAN PEMBAHASAN</w:t>
      </w:r>
    </w:p>
    <w:p w:rsidR="00295BC2" w:rsidRPr="00295BC2" w:rsidRDefault="00295BC2" w:rsidP="00295BC2">
      <w:pPr>
        <w:spacing w:before="100" w:beforeAutospacing="1" w:after="100" w:afterAutospacing="1" w:line="480" w:lineRule="auto"/>
        <w:rPr>
          <w:rFonts w:ascii="Times New Roman" w:hAnsi="Times New Roman"/>
          <w:b/>
          <w:bCs/>
          <w:sz w:val="24"/>
          <w:szCs w:val="24"/>
          <w:lang w:val="en-US" w:eastAsia="id-ID"/>
        </w:rPr>
      </w:pPr>
      <w:r>
        <w:rPr>
          <w:rFonts w:ascii="Times New Roman" w:hAnsi="Times New Roman"/>
          <w:b/>
          <w:bCs/>
          <w:sz w:val="24"/>
          <w:szCs w:val="24"/>
          <w:lang w:val="en-US" w:eastAsia="id-ID"/>
        </w:rPr>
        <w:t>4.1 Hasil Penelitian</w:t>
      </w:r>
    </w:p>
    <w:p w:rsidR="009D5C98" w:rsidRDefault="009D5C98" w:rsidP="009D2D69">
      <w:pPr>
        <w:spacing w:before="100" w:beforeAutospacing="1" w:after="100" w:afterAutospacing="1" w:line="480" w:lineRule="auto"/>
        <w:ind w:firstLine="720"/>
        <w:rPr>
          <w:rFonts w:ascii="Times New Roman" w:hAnsi="Times New Roman"/>
          <w:sz w:val="24"/>
          <w:szCs w:val="24"/>
          <w:lang w:val="en-US" w:eastAsia="id-ID"/>
        </w:rPr>
      </w:pPr>
      <w:r>
        <w:rPr>
          <w:rFonts w:ascii="Times New Roman" w:hAnsi="Times New Roman"/>
          <w:sz w:val="24"/>
          <w:szCs w:val="24"/>
          <w:lang w:eastAsia="id-ID"/>
        </w:rPr>
        <w:t>Cara pengambilan data pada penelitian ini dengan melihat data rekam medis pasien hipertensi dan memenuhi dari kriteria inklusi</w:t>
      </w:r>
      <w:r w:rsidR="00295BC2">
        <w:rPr>
          <w:rFonts w:ascii="Times New Roman" w:hAnsi="Times New Roman"/>
          <w:sz w:val="24"/>
          <w:szCs w:val="24"/>
          <w:lang w:val="en-US" w:eastAsia="id-ID"/>
        </w:rPr>
        <w:t xml:space="preserve"> dan eksklusi</w:t>
      </w:r>
      <w:r>
        <w:rPr>
          <w:rFonts w:ascii="Times New Roman" w:hAnsi="Times New Roman"/>
          <w:sz w:val="24"/>
          <w:szCs w:val="24"/>
          <w:lang w:eastAsia="id-ID"/>
        </w:rPr>
        <w:t>. Metode pengambilan sampel menggunakan</w:t>
      </w:r>
      <w:r w:rsidR="007B3A13">
        <w:rPr>
          <w:rFonts w:ascii="Times New Roman" w:hAnsi="Times New Roman"/>
          <w:sz w:val="24"/>
          <w:szCs w:val="24"/>
          <w:lang w:val="en-US" w:eastAsia="id-ID"/>
        </w:rPr>
        <w:t xml:space="preserve"> metode</w:t>
      </w:r>
      <w:r w:rsidR="001D4E2F">
        <w:rPr>
          <w:rFonts w:ascii="Times New Roman" w:hAnsi="Times New Roman"/>
          <w:sz w:val="24"/>
          <w:szCs w:val="24"/>
          <w:lang w:eastAsia="id-ID"/>
        </w:rPr>
        <w:t xml:space="preserve"> </w:t>
      </w:r>
      <w:r w:rsidR="00FA41F7">
        <w:rPr>
          <w:rFonts w:ascii="Times New Roman" w:hAnsi="Times New Roman"/>
          <w:i/>
          <w:sz w:val="24"/>
          <w:szCs w:val="24"/>
          <w:lang w:val="en-US" w:eastAsia="id-ID"/>
        </w:rPr>
        <w:t xml:space="preserve">consecutive sampling </w:t>
      </w:r>
      <w:r>
        <w:rPr>
          <w:rFonts w:ascii="Times New Roman" w:hAnsi="Times New Roman"/>
          <w:sz w:val="24"/>
          <w:szCs w:val="24"/>
          <w:lang w:eastAsia="id-ID"/>
        </w:rPr>
        <w:t>dengan jumlah sampel yang didapatkan sebanyak 15 sampel. Penelitia</w:t>
      </w:r>
      <w:r w:rsidR="00FA41F7">
        <w:rPr>
          <w:rFonts w:ascii="Times New Roman" w:hAnsi="Times New Roman"/>
          <w:sz w:val="24"/>
          <w:szCs w:val="24"/>
          <w:lang w:eastAsia="id-ID"/>
        </w:rPr>
        <w:t>n ini dilaksanakan di Poli</w:t>
      </w:r>
      <w:r w:rsidR="001D4E2F">
        <w:rPr>
          <w:rFonts w:ascii="Times New Roman" w:hAnsi="Times New Roman"/>
          <w:sz w:val="24"/>
          <w:szCs w:val="24"/>
          <w:lang w:eastAsia="id-ID"/>
        </w:rPr>
        <w:t xml:space="preserve"> </w:t>
      </w:r>
      <w:r w:rsidR="00295BC2">
        <w:rPr>
          <w:rFonts w:ascii="Times New Roman" w:hAnsi="Times New Roman"/>
          <w:sz w:val="24"/>
          <w:szCs w:val="24"/>
          <w:lang w:val="en-US" w:eastAsia="id-ID"/>
        </w:rPr>
        <w:t xml:space="preserve">Penyakit </w:t>
      </w:r>
      <w:r>
        <w:rPr>
          <w:rFonts w:ascii="Times New Roman" w:hAnsi="Times New Roman"/>
          <w:sz w:val="24"/>
          <w:szCs w:val="24"/>
          <w:lang w:eastAsia="id-ID"/>
        </w:rPr>
        <w:t>Dalam RSU</w:t>
      </w:r>
      <w:r w:rsidR="00DF6FF5">
        <w:rPr>
          <w:rFonts w:ascii="Times New Roman" w:hAnsi="Times New Roman"/>
          <w:sz w:val="24"/>
          <w:szCs w:val="24"/>
          <w:lang w:eastAsia="id-ID"/>
        </w:rPr>
        <w:t xml:space="preserve">D </w:t>
      </w:r>
      <w:r>
        <w:rPr>
          <w:rFonts w:ascii="Times New Roman" w:hAnsi="Times New Roman"/>
          <w:sz w:val="24"/>
          <w:szCs w:val="24"/>
          <w:lang w:eastAsia="id-ID"/>
        </w:rPr>
        <w:t>P</w:t>
      </w:r>
      <w:r w:rsidR="00DF6FF5">
        <w:rPr>
          <w:rFonts w:ascii="Times New Roman" w:hAnsi="Times New Roman"/>
          <w:sz w:val="24"/>
          <w:szCs w:val="24"/>
          <w:lang w:eastAsia="id-ID"/>
        </w:rPr>
        <w:t>rovinsi</w:t>
      </w:r>
      <w:r>
        <w:rPr>
          <w:rFonts w:ascii="Times New Roman" w:hAnsi="Times New Roman"/>
          <w:sz w:val="24"/>
          <w:szCs w:val="24"/>
          <w:lang w:eastAsia="id-ID"/>
        </w:rPr>
        <w:t xml:space="preserve"> NTB pada tanggal 24</w:t>
      </w:r>
      <w:r w:rsidR="001D4E2F">
        <w:rPr>
          <w:rFonts w:ascii="Times New Roman" w:hAnsi="Times New Roman"/>
          <w:sz w:val="24"/>
          <w:szCs w:val="24"/>
          <w:lang w:eastAsia="id-ID"/>
        </w:rPr>
        <w:t xml:space="preserve"> </w:t>
      </w:r>
      <w:r w:rsidR="00295BC2">
        <w:rPr>
          <w:rFonts w:ascii="Times New Roman" w:hAnsi="Times New Roman"/>
          <w:sz w:val="24"/>
          <w:szCs w:val="24"/>
          <w:lang w:val="en-US" w:eastAsia="id-ID"/>
        </w:rPr>
        <w:t>D</w:t>
      </w:r>
      <w:r w:rsidR="00295BC2">
        <w:rPr>
          <w:rFonts w:ascii="Times New Roman" w:hAnsi="Times New Roman"/>
          <w:sz w:val="24"/>
          <w:szCs w:val="24"/>
          <w:lang w:eastAsia="id-ID"/>
        </w:rPr>
        <w:t xml:space="preserve">esember 2015 hingga 2 </w:t>
      </w:r>
      <w:r w:rsidR="00295BC2">
        <w:rPr>
          <w:rFonts w:ascii="Times New Roman" w:hAnsi="Times New Roman"/>
          <w:sz w:val="24"/>
          <w:szCs w:val="24"/>
          <w:lang w:val="en-US" w:eastAsia="id-ID"/>
        </w:rPr>
        <w:t>F</w:t>
      </w:r>
      <w:r>
        <w:rPr>
          <w:rFonts w:ascii="Times New Roman" w:hAnsi="Times New Roman"/>
          <w:sz w:val="24"/>
          <w:szCs w:val="24"/>
          <w:lang w:eastAsia="id-ID"/>
        </w:rPr>
        <w:t>ebruari 2016.</w:t>
      </w:r>
    </w:p>
    <w:p w:rsidR="00295BC2" w:rsidRPr="00295BC2" w:rsidRDefault="00295BC2" w:rsidP="00295BC2">
      <w:pPr>
        <w:spacing w:before="100" w:beforeAutospacing="1" w:after="100" w:afterAutospacing="1" w:line="480" w:lineRule="auto"/>
        <w:rPr>
          <w:rFonts w:ascii="Times New Roman" w:hAnsi="Times New Roman"/>
          <w:b/>
          <w:sz w:val="24"/>
          <w:szCs w:val="24"/>
          <w:lang w:val="en-US" w:eastAsia="id-ID"/>
        </w:rPr>
      </w:pPr>
      <w:r w:rsidRPr="00295BC2">
        <w:rPr>
          <w:rFonts w:ascii="Times New Roman" w:hAnsi="Times New Roman"/>
          <w:b/>
          <w:sz w:val="24"/>
          <w:szCs w:val="24"/>
          <w:lang w:val="en-US" w:eastAsia="id-ID"/>
        </w:rPr>
        <w:t>4.1.1 Karakteristik Subjek</w:t>
      </w:r>
    </w:p>
    <w:p w:rsidR="00295BC2" w:rsidRPr="00295BC2" w:rsidRDefault="00295BC2" w:rsidP="00295BC2">
      <w:pPr>
        <w:spacing w:before="100" w:beforeAutospacing="1" w:after="100" w:afterAutospacing="1" w:line="480" w:lineRule="auto"/>
        <w:ind w:firstLine="720"/>
        <w:rPr>
          <w:rFonts w:ascii="Times New Roman" w:hAnsi="Times New Roman"/>
          <w:sz w:val="24"/>
          <w:szCs w:val="24"/>
          <w:lang w:val="en-US" w:eastAsia="id-ID"/>
        </w:rPr>
      </w:pPr>
      <w:r>
        <w:rPr>
          <w:rFonts w:ascii="Times New Roman" w:hAnsi="Times New Roman"/>
          <w:sz w:val="24"/>
          <w:szCs w:val="24"/>
          <w:lang w:val="en-US" w:eastAsia="id-ID"/>
        </w:rPr>
        <w:t xml:space="preserve">Berikut ini adalah karakteristik subjek penelitian berdasarkan jenis kelamin dan </w:t>
      </w:r>
      <w:proofErr w:type="gramStart"/>
      <w:r>
        <w:rPr>
          <w:rFonts w:ascii="Times New Roman" w:hAnsi="Times New Roman"/>
          <w:sz w:val="24"/>
          <w:szCs w:val="24"/>
          <w:lang w:val="en-US" w:eastAsia="id-ID"/>
        </w:rPr>
        <w:t>usia</w:t>
      </w:r>
      <w:proofErr w:type="gramEnd"/>
      <w:r w:rsidR="00FA41F7">
        <w:rPr>
          <w:rFonts w:ascii="Times New Roman" w:hAnsi="Times New Roman"/>
          <w:sz w:val="24"/>
          <w:szCs w:val="24"/>
          <w:lang w:val="en-US" w:eastAsia="id-ID"/>
        </w:rPr>
        <w:t>.</w:t>
      </w:r>
    </w:p>
    <w:p w:rsidR="009D5C98" w:rsidRDefault="00295BC2" w:rsidP="009D2D69">
      <w:pPr>
        <w:spacing w:before="100" w:beforeAutospacing="1" w:after="100" w:afterAutospacing="1" w:line="480" w:lineRule="auto"/>
        <w:rPr>
          <w:rFonts w:ascii="Times New Roman" w:hAnsi="Times New Roman"/>
          <w:b/>
          <w:sz w:val="24"/>
          <w:szCs w:val="24"/>
          <w:lang w:val="en-US" w:eastAsia="id-ID"/>
        </w:rPr>
      </w:pPr>
      <w:r w:rsidRPr="00295BC2">
        <w:rPr>
          <w:rFonts w:ascii="Times New Roman" w:hAnsi="Times New Roman"/>
          <w:b/>
          <w:sz w:val="24"/>
          <w:szCs w:val="24"/>
          <w:lang w:val="en-US" w:eastAsia="id-ID"/>
        </w:rPr>
        <w:t>4.1.1</w:t>
      </w:r>
      <w:r>
        <w:rPr>
          <w:rFonts w:ascii="Times New Roman" w:hAnsi="Times New Roman"/>
          <w:b/>
          <w:sz w:val="24"/>
          <w:szCs w:val="24"/>
          <w:lang w:val="en-US" w:eastAsia="id-ID"/>
        </w:rPr>
        <w:t>.1</w:t>
      </w:r>
      <w:r w:rsidRPr="00295BC2">
        <w:rPr>
          <w:rFonts w:ascii="Times New Roman" w:hAnsi="Times New Roman"/>
          <w:b/>
          <w:sz w:val="24"/>
          <w:szCs w:val="24"/>
          <w:lang w:val="en-US" w:eastAsia="id-ID"/>
        </w:rPr>
        <w:t xml:space="preserve"> Karakteristik berdasarkan Jenis K</w:t>
      </w:r>
      <w:r>
        <w:rPr>
          <w:rFonts w:ascii="Times New Roman" w:hAnsi="Times New Roman"/>
          <w:b/>
          <w:sz w:val="24"/>
          <w:szCs w:val="24"/>
          <w:lang w:val="en-US" w:eastAsia="id-ID"/>
        </w:rPr>
        <w:t>elamin</w:t>
      </w:r>
    </w:p>
    <w:p w:rsidR="008256C0" w:rsidRDefault="00295BC2" w:rsidP="009D2D69">
      <w:pPr>
        <w:spacing w:before="100" w:beforeAutospacing="1" w:after="100" w:afterAutospacing="1" w:line="480" w:lineRule="auto"/>
        <w:rPr>
          <w:rFonts w:ascii="Times New Roman" w:hAnsi="Times New Roman"/>
          <w:sz w:val="24"/>
          <w:szCs w:val="24"/>
          <w:lang w:eastAsia="id-ID"/>
        </w:rPr>
      </w:pPr>
      <w:r>
        <w:rPr>
          <w:rFonts w:ascii="Times New Roman" w:hAnsi="Times New Roman"/>
          <w:b/>
          <w:sz w:val="24"/>
          <w:szCs w:val="24"/>
          <w:lang w:val="en-US" w:eastAsia="id-ID"/>
        </w:rPr>
        <w:tab/>
      </w:r>
      <w:r>
        <w:rPr>
          <w:rFonts w:ascii="Times New Roman" w:hAnsi="Times New Roman"/>
          <w:sz w:val="24"/>
          <w:szCs w:val="24"/>
          <w:lang w:val="en-US" w:eastAsia="id-ID"/>
        </w:rPr>
        <w:t xml:space="preserve">Karakteristik subjek penelitian berdasarkan </w:t>
      </w:r>
      <w:r w:rsidR="008256C0">
        <w:rPr>
          <w:rFonts w:ascii="Times New Roman" w:hAnsi="Times New Roman"/>
          <w:sz w:val="24"/>
          <w:szCs w:val="24"/>
          <w:lang w:val="en-US" w:eastAsia="id-ID"/>
        </w:rPr>
        <w:t>jenis kelamin dapat dilihat pada tabel 4.1 berikut ini</w:t>
      </w:r>
    </w:p>
    <w:p w:rsidR="007B23DB" w:rsidRDefault="007B23DB" w:rsidP="009D2D69">
      <w:pPr>
        <w:spacing w:before="100" w:beforeAutospacing="1" w:after="100" w:afterAutospacing="1" w:line="480" w:lineRule="auto"/>
        <w:rPr>
          <w:rFonts w:ascii="Times New Roman" w:hAnsi="Times New Roman"/>
          <w:sz w:val="24"/>
          <w:szCs w:val="24"/>
          <w:lang w:eastAsia="id-ID"/>
        </w:rPr>
      </w:pPr>
    </w:p>
    <w:p w:rsidR="007B23DB" w:rsidRDefault="007B23DB" w:rsidP="009D2D69">
      <w:pPr>
        <w:spacing w:before="100" w:beforeAutospacing="1" w:after="100" w:afterAutospacing="1" w:line="480" w:lineRule="auto"/>
        <w:rPr>
          <w:rFonts w:ascii="Times New Roman" w:hAnsi="Times New Roman"/>
          <w:sz w:val="24"/>
          <w:szCs w:val="24"/>
          <w:lang w:eastAsia="id-ID"/>
        </w:rPr>
      </w:pPr>
    </w:p>
    <w:p w:rsidR="007B23DB" w:rsidRPr="007B23DB" w:rsidRDefault="00AB4880" w:rsidP="009D2D69">
      <w:pPr>
        <w:spacing w:before="100" w:beforeAutospacing="1" w:after="100" w:afterAutospacing="1" w:line="480" w:lineRule="auto"/>
        <w:rPr>
          <w:rFonts w:ascii="Times New Roman" w:hAnsi="Times New Roman"/>
          <w:sz w:val="24"/>
          <w:szCs w:val="24"/>
          <w:lang w:eastAsia="id-ID"/>
        </w:rPr>
      </w:pPr>
      <w:bookmarkStart w:id="0" w:name="_GoBack"/>
      <w:bookmarkEnd w:id="0"/>
      <w:r>
        <w:rPr>
          <w:rFonts w:ascii="Times New Roman" w:hAnsi="Times New Roman"/>
          <w:noProof/>
          <w:sz w:val="24"/>
          <w:szCs w:val="24"/>
          <w:lang w:val="en-US"/>
        </w:rPr>
        <w:pict>
          <v:rect id="_x0000_s1150" style="position:absolute;left:0;text-align:left;margin-left:194.1pt;margin-top:39.45pt;width:27.75pt;height:29.25pt;z-index:251689984" stroked="f">
            <v:textbox>
              <w:txbxContent>
                <w:p w:rsidR="00137CB9" w:rsidRPr="00EC493F" w:rsidRDefault="00EC493F" w:rsidP="00FB066A">
                  <w:pPr>
                    <w:jc w:val="center"/>
                  </w:pPr>
                  <w:r>
                    <w:rPr>
                      <w:lang w:val="en-US"/>
                    </w:rPr>
                    <w:t>2</w:t>
                  </w:r>
                  <w:r>
                    <w:t>8</w:t>
                  </w:r>
                </w:p>
              </w:txbxContent>
            </v:textbox>
          </v:rect>
        </w:pict>
      </w:r>
    </w:p>
    <w:p w:rsidR="009D5C98" w:rsidRPr="00FA41F7" w:rsidRDefault="008256C0" w:rsidP="00B43361">
      <w:pPr>
        <w:spacing w:line="240" w:lineRule="auto"/>
        <w:rPr>
          <w:rFonts w:ascii="Times New Roman" w:hAnsi="Times New Roman"/>
          <w:b/>
          <w:sz w:val="24"/>
          <w:szCs w:val="24"/>
          <w:lang w:val="en-US" w:eastAsia="id-ID"/>
        </w:rPr>
      </w:pPr>
      <w:r w:rsidRPr="00FA41F7">
        <w:rPr>
          <w:rFonts w:ascii="Times New Roman" w:hAnsi="Times New Roman"/>
          <w:b/>
          <w:sz w:val="24"/>
          <w:szCs w:val="24"/>
          <w:lang w:eastAsia="id-ID"/>
        </w:rPr>
        <w:lastRenderedPageBreak/>
        <w:t xml:space="preserve">Tabel 4.1 Distribusi jenis kelamin </w:t>
      </w:r>
      <w:r w:rsidRPr="00FA41F7">
        <w:rPr>
          <w:rFonts w:ascii="Times New Roman" w:hAnsi="Times New Roman"/>
          <w:b/>
          <w:sz w:val="24"/>
          <w:szCs w:val="24"/>
          <w:lang w:val="en-US" w:eastAsia="id-ID"/>
        </w:rPr>
        <w:t>subjek penelitian</w:t>
      </w:r>
    </w:p>
    <w:tbl>
      <w:tblPr>
        <w:tblStyle w:val="TableGrid"/>
        <w:tblW w:w="792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647"/>
        <w:gridCol w:w="2102"/>
        <w:gridCol w:w="2171"/>
      </w:tblGrid>
      <w:tr w:rsidR="009D5C98" w:rsidTr="00C47B37">
        <w:trPr>
          <w:trHeight w:val="267"/>
        </w:trPr>
        <w:tc>
          <w:tcPr>
            <w:tcW w:w="3647" w:type="dxa"/>
            <w:vMerge w:val="restart"/>
            <w:tcBorders>
              <w:top w:val="single" w:sz="4" w:space="0" w:color="auto"/>
              <w:left w:val="nil"/>
              <w:bottom w:val="single" w:sz="4" w:space="0" w:color="auto"/>
              <w:right w:val="nil"/>
            </w:tcBorders>
            <w:vAlign w:val="center"/>
            <w:hideMark/>
          </w:tcPr>
          <w:p w:rsidR="009D5C98" w:rsidRDefault="009D5C98" w:rsidP="00B43361">
            <w:pPr>
              <w:spacing w:line="240" w:lineRule="auto"/>
              <w:jc w:val="center"/>
              <w:rPr>
                <w:rFonts w:ascii="Times New Roman" w:eastAsia="Times New Roman" w:hAnsi="Times New Roman"/>
                <w:b/>
                <w:bCs/>
                <w:color w:val="000000"/>
                <w:sz w:val="24"/>
                <w:szCs w:val="24"/>
                <w:lang w:eastAsia="id-ID"/>
              </w:rPr>
            </w:pPr>
            <w:r>
              <w:rPr>
                <w:rFonts w:ascii="Times New Roman" w:hAnsi="Times New Roman"/>
                <w:sz w:val="24"/>
                <w:szCs w:val="24"/>
                <w:lang w:eastAsia="id-ID"/>
              </w:rPr>
              <w:br w:type="column"/>
            </w:r>
            <w:r w:rsidR="00B43361">
              <w:rPr>
                <w:rFonts w:ascii="Times New Roman" w:eastAsia="Times New Roman" w:hAnsi="Times New Roman"/>
                <w:b/>
                <w:bCs/>
                <w:color w:val="000000"/>
                <w:sz w:val="24"/>
                <w:szCs w:val="24"/>
                <w:lang w:eastAsia="id-ID"/>
              </w:rPr>
              <w:t>Jenis Kelamin</w:t>
            </w:r>
          </w:p>
        </w:tc>
        <w:tc>
          <w:tcPr>
            <w:tcW w:w="4273" w:type="dxa"/>
            <w:gridSpan w:val="2"/>
            <w:tcBorders>
              <w:top w:val="single" w:sz="4" w:space="0" w:color="auto"/>
              <w:left w:val="nil"/>
              <w:bottom w:val="single" w:sz="4" w:space="0" w:color="auto"/>
              <w:right w:val="nil"/>
            </w:tcBorders>
            <w:vAlign w:val="center"/>
            <w:hideMark/>
          </w:tcPr>
          <w:p w:rsidR="009D5C98" w:rsidRDefault="008256C0" w:rsidP="00BF15CB">
            <w:pPr>
              <w:spacing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Jumlah (N=</w:t>
            </w:r>
            <w:r>
              <w:rPr>
                <w:rFonts w:ascii="Times New Roman" w:eastAsia="Times New Roman" w:hAnsi="Times New Roman"/>
                <w:b/>
                <w:bCs/>
                <w:color w:val="000000"/>
                <w:sz w:val="24"/>
                <w:szCs w:val="24"/>
                <w:lang w:val="en-US" w:eastAsia="id-ID"/>
              </w:rPr>
              <w:t>15</w:t>
            </w:r>
            <w:r w:rsidR="009D5C98">
              <w:rPr>
                <w:rFonts w:ascii="Times New Roman" w:eastAsia="Times New Roman" w:hAnsi="Times New Roman"/>
                <w:b/>
                <w:bCs/>
                <w:color w:val="000000"/>
                <w:sz w:val="24"/>
                <w:szCs w:val="24"/>
                <w:lang w:eastAsia="id-ID"/>
              </w:rPr>
              <w:t>)</w:t>
            </w:r>
          </w:p>
        </w:tc>
      </w:tr>
      <w:tr w:rsidR="009D5C98" w:rsidTr="00B43361">
        <w:trPr>
          <w:trHeight w:val="142"/>
        </w:trPr>
        <w:tc>
          <w:tcPr>
            <w:tcW w:w="3647" w:type="dxa"/>
            <w:vMerge/>
            <w:tcBorders>
              <w:top w:val="single" w:sz="4" w:space="0" w:color="auto"/>
              <w:left w:val="nil"/>
              <w:bottom w:val="single" w:sz="4" w:space="0" w:color="auto"/>
              <w:right w:val="nil"/>
            </w:tcBorders>
            <w:vAlign w:val="center"/>
            <w:hideMark/>
          </w:tcPr>
          <w:p w:rsidR="009D5C98" w:rsidRDefault="009D5C98" w:rsidP="00BF15CB">
            <w:pPr>
              <w:spacing w:line="240" w:lineRule="auto"/>
              <w:jc w:val="center"/>
              <w:rPr>
                <w:rFonts w:ascii="Times New Roman" w:eastAsia="Times New Roman" w:hAnsi="Times New Roman"/>
                <w:b/>
                <w:bCs/>
                <w:color w:val="000000"/>
                <w:sz w:val="24"/>
                <w:szCs w:val="24"/>
                <w:lang w:eastAsia="id-ID"/>
              </w:rPr>
            </w:pPr>
          </w:p>
        </w:tc>
        <w:tc>
          <w:tcPr>
            <w:tcW w:w="2102" w:type="dxa"/>
            <w:tcBorders>
              <w:top w:val="single" w:sz="4" w:space="0" w:color="auto"/>
              <w:left w:val="nil"/>
              <w:bottom w:val="single" w:sz="4" w:space="0" w:color="auto"/>
              <w:right w:val="nil"/>
            </w:tcBorders>
            <w:vAlign w:val="center"/>
            <w:hideMark/>
          </w:tcPr>
          <w:p w:rsidR="009D5C98" w:rsidRDefault="009D5C98" w:rsidP="00BF15CB">
            <w:pPr>
              <w:spacing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Frekuesi</w:t>
            </w:r>
          </w:p>
        </w:tc>
        <w:tc>
          <w:tcPr>
            <w:tcW w:w="2171" w:type="dxa"/>
            <w:tcBorders>
              <w:top w:val="single" w:sz="4" w:space="0" w:color="auto"/>
              <w:left w:val="nil"/>
              <w:bottom w:val="single" w:sz="4" w:space="0" w:color="auto"/>
              <w:right w:val="nil"/>
            </w:tcBorders>
            <w:vAlign w:val="center"/>
            <w:hideMark/>
          </w:tcPr>
          <w:p w:rsidR="009D5C98" w:rsidRDefault="009D5C98" w:rsidP="00BF15CB">
            <w:pPr>
              <w:spacing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Presentase (%)</w:t>
            </w:r>
          </w:p>
        </w:tc>
      </w:tr>
      <w:tr w:rsidR="009D5C98" w:rsidTr="00B43361">
        <w:trPr>
          <w:trHeight w:val="267"/>
        </w:trPr>
        <w:tc>
          <w:tcPr>
            <w:tcW w:w="3647" w:type="dxa"/>
            <w:tcBorders>
              <w:top w:val="nil"/>
              <w:left w:val="nil"/>
              <w:bottom w:val="nil"/>
              <w:right w:val="nil"/>
            </w:tcBorders>
            <w:vAlign w:val="center"/>
            <w:hideMark/>
          </w:tcPr>
          <w:p w:rsidR="009D5C98" w:rsidRDefault="009D5C98"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Laki</w:t>
            </w:r>
          </w:p>
        </w:tc>
        <w:tc>
          <w:tcPr>
            <w:tcW w:w="2102" w:type="dxa"/>
            <w:tcBorders>
              <w:top w:val="nil"/>
              <w:left w:val="nil"/>
              <w:bottom w:val="nil"/>
              <w:right w:val="nil"/>
            </w:tcBorders>
            <w:vAlign w:val="center"/>
            <w:hideMark/>
          </w:tcPr>
          <w:p w:rsidR="009D5C98" w:rsidRDefault="009D5C98"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w:t>
            </w:r>
          </w:p>
        </w:tc>
        <w:tc>
          <w:tcPr>
            <w:tcW w:w="2171" w:type="dxa"/>
            <w:tcBorders>
              <w:top w:val="nil"/>
              <w:left w:val="nil"/>
              <w:bottom w:val="nil"/>
              <w:right w:val="nil"/>
            </w:tcBorders>
            <w:vAlign w:val="center"/>
            <w:hideMark/>
          </w:tcPr>
          <w:p w:rsidR="009D5C98" w:rsidRPr="00FA41F7" w:rsidRDefault="00FA41F7" w:rsidP="00BF15CB">
            <w:pPr>
              <w:spacing w:line="240" w:lineRule="auto"/>
              <w:jc w:val="center"/>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40</w:t>
            </w:r>
          </w:p>
        </w:tc>
      </w:tr>
      <w:tr w:rsidR="009D5C98" w:rsidTr="00B43361">
        <w:trPr>
          <w:trHeight w:val="282"/>
        </w:trPr>
        <w:tc>
          <w:tcPr>
            <w:tcW w:w="3647" w:type="dxa"/>
            <w:tcBorders>
              <w:top w:val="nil"/>
              <w:left w:val="nil"/>
              <w:bottom w:val="single" w:sz="4" w:space="0" w:color="auto"/>
              <w:right w:val="nil"/>
            </w:tcBorders>
            <w:vAlign w:val="center"/>
            <w:hideMark/>
          </w:tcPr>
          <w:p w:rsidR="009D5C98" w:rsidRDefault="009D5C98"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Perempuan</w:t>
            </w:r>
          </w:p>
        </w:tc>
        <w:tc>
          <w:tcPr>
            <w:tcW w:w="2102" w:type="dxa"/>
            <w:tcBorders>
              <w:top w:val="nil"/>
              <w:left w:val="nil"/>
              <w:bottom w:val="single" w:sz="4" w:space="0" w:color="auto"/>
              <w:right w:val="nil"/>
            </w:tcBorders>
            <w:vAlign w:val="center"/>
            <w:hideMark/>
          </w:tcPr>
          <w:p w:rsidR="009D5C98" w:rsidRDefault="009D5C98"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w:t>
            </w:r>
          </w:p>
        </w:tc>
        <w:tc>
          <w:tcPr>
            <w:tcW w:w="2171" w:type="dxa"/>
            <w:tcBorders>
              <w:top w:val="nil"/>
              <w:left w:val="nil"/>
              <w:bottom w:val="single" w:sz="4" w:space="0" w:color="auto"/>
              <w:right w:val="nil"/>
            </w:tcBorders>
            <w:vAlign w:val="center"/>
            <w:hideMark/>
          </w:tcPr>
          <w:p w:rsidR="009D5C98" w:rsidRPr="00FA41F7" w:rsidRDefault="00FA41F7" w:rsidP="00BF15CB">
            <w:pPr>
              <w:spacing w:line="240" w:lineRule="auto"/>
              <w:jc w:val="center"/>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60</w:t>
            </w:r>
          </w:p>
        </w:tc>
      </w:tr>
    </w:tbl>
    <w:p w:rsidR="009D5C98" w:rsidRDefault="009D5C98" w:rsidP="009D2D69">
      <w:pPr>
        <w:spacing w:before="100" w:beforeAutospacing="1" w:after="100" w:afterAutospacing="1" w:line="480" w:lineRule="auto"/>
        <w:ind w:firstLine="720"/>
        <w:rPr>
          <w:rFonts w:ascii="Times New Roman" w:hAnsi="Times New Roman"/>
          <w:sz w:val="24"/>
          <w:szCs w:val="24"/>
          <w:lang w:val="en-US" w:eastAsia="id-ID"/>
        </w:rPr>
      </w:pPr>
      <w:r>
        <w:rPr>
          <w:rFonts w:ascii="Times New Roman" w:hAnsi="Times New Roman"/>
          <w:sz w:val="24"/>
          <w:szCs w:val="24"/>
          <w:lang w:eastAsia="id-ID"/>
        </w:rPr>
        <w:t>Data pada tabel 4.1 menunjukkan bahwa distribusi jenis kelamin terbanyak adalah pere</w:t>
      </w:r>
      <w:r w:rsidR="008256C0">
        <w:rPr>
          <w:rFonts w:ascii="Times New Roman" w:hAnsi="Times New Roman"/>
          <w:sz w:val="24"/>
          <w:szCs w:val="24"/>
          <w:lang w:eastAsia="id-ID"/>
        </w:rPr>
        <w:t>mpuan</w:t>
      </w:r>
      <w:r w:rsidR="008256C0">
        <w:rPr>
          <w:rFonts w:ascii="Times New Roman" w:hAnsi="Times New Roman"/>
          <w:sz w:val="24"/>
          <w:szCs w:val="24"/>
          <w:lang w:val="en-US" w:eastAsia="id-ID"/>
        </w:rPr>
        <w:t>, yakni sebesar 9 orang</w:t>
      </w:r>
      <w:r w:rsidR="00FA41F7">
        <w:rPr>
          <w:rFonts w:ascii="Times New Roman" w:hAnsi="Times New Roman"/>
          <w:sz w:val="24"/>
          <w:szCs w:val="24"/>
          <w:lang w:eastAsia="id-ID"/>
        </w:rPr>
        <w:t xml:space="preserve"> (</w:t>
      </w:r>
      <w:r w:rsidR="00FA41F7">
        <w:rPr>
          <w:rFonts w:ascii="Times New Roman" w:hAnsi="Times New Roman"/>
          <w:sz w:val="24"/>
          <w:szCs w:val="24"/>
          <w:lang w:val="en-US" w:eastAsia="id-ID"/>
        </w:rPr>
        <w:t>60</w:t>
      </w:r>
      <w:r w:rsidR="008256C0">
        <w:rPr>
          <w:rFonts w:ascii="Times New Roman" w:hAnsi="Times New Roman"/>
          <w:sz w:val="24"/>
          <w:szCs w:val="24"/>
          <w:lang w:eastAsia="id-ID"/>
        </w:rPr>
        <w:t>%</w:t>
      </w:r>
      <w:r w:rsidR="008256C0">
        <w:rPr>
          <w:rFonts w:ascii="Times New Roman" w:hAnsi="Times New Roman"/>
          <w:sz w:val="24"/>
          <w:szCs w:val="24"/>
          <w:lang w:val="en-US" w:eastAsia="id-ID"/>
        </w:rPr>
        <w:t xml:space="preserve">), sedangkan </w:t>
      </w:r>
      <w:r w:rsidR="00FA41F7">
        <w:rPr>
          <w:rFonts w:ascii="Times New Roman" w:hAnsi="Times New Roman"/>
          <w:sz w:val="24"/>
          <w:szCs w:val="24"/>
          <w:lang w:val="en-US" w:eastAsia="id-ID"/>
        </w:rPr>
        <w:t>laki-laki sebanyak 6 orang (40</w:t>
      </w:r>
      <w:r w:rsidR="008256C0">
        <w:rPr>
          <w:rFonts w:ascii="Times New Roman" w:hAnsi="Times New Roman"/>
          <w:sz w:val="24"/>
          <w:szCs w:val="24"/>
          <w:lang w:val="en-US" w:eastAsia="id-ID"/>
        </w:rPr>
        <w:t>%).</w:t>
      </w:r>
    </w:p>
    <w:p w:rsidR="008256C0" w:rsidRDefault="008256C0" w:rsidP="008256C0">
      <w:pPr>
        <w:spacing w:before="100" w:beforeAutospacing="1" w:after="100" w:afterAutospacing="1" w:line="480" w:lineRule="auto"/>
        <w:rPr>
          <w:rFonts w:ascii="Times New Roman" w:hAnsi="Times New Roman"/>
          <w:b/>
          <w:sz w:val="24"/>
          <w:szCs w:val="24"/>
          <w:lang w:val="en-US" w:eastAsia="id-ID"/>
        </w:rPr>
      </w:pPr>
      <w:r w:rsidRPr="00295BC2">
        <w:rPr>
          <w:rFonts w:ascii="Times New Roman" w:hAnsi="Times New Roman"/>
          <w:b/>
          <w:sz w:val="24"/>
          <w:szCs w:val="24"/>
          <w:lang w:val="en-US" w:eastAsia="id-ID"/>
        </w:rPr>
        <w:t>4.1.1</w:t>
      </w:r>
      <w:r>
        <w:rPr>
          <w:rFonts w:ascii="Times New Roman" w:hAnsi="Times New Roman"/>
          <w:b/>
          <w:sz w:val="24"/>
          <w:szCs w:val="24"/>
          <w:lang w:val="en-US" w:eastAsia="id-ID"/>
        </w:rPr>
        <w:t>.2</w:t>
      </w:r>
      <w:r w:rsidRPr="00295BC2">
        <w:rPr>
          <w:rFonts w:ascii="Times New Roman" w:hAnsi="Times New Roman"/>
          <w:b/>
          <w:sz w:val="24"/>
          <w:szCs w:val="24"/>
          <w:lang w:val="en-US" w:eastAsia="id-ID"/>
        </w:rPr>
        <w:t xml:space="preserve"> Karakteristik </w:t>
      </w:r>
      <w:r>
        <w:rPr>
          <w:rFonts w:ascii="Times New Roman" w:hAnsi="Times New Roman"/>
          <w:b/>
          <w:sz w:val="24"/>
          <w:szCs w:val="24"/>
          <w:lang w:val="en-US" w:eastAsia="id-ID"/>
        </w:rPr>
        <w:t>berdasarkan Usia</w:t>
      </w:r>
    </w:p>
    <w:p w:rsidR="008256C0" w:rsidRPr="00B43361" w:rsidRDefault="008256C0" w:rsidP="008256C0">
      <w:pPr>
        <w:spacing w:before="100" w:beforeAutospacing="1" w:after="100" w:afterAutospacing="1" w:line="480" w:lineRule="auto"/>
        <w:rPr>
          <w:rFonts w:ascii="Times New Roman" w:hAnsi="Times New Roman"/>
          <w:sz w:val="24"/>
          <w:szCs w:val="24"/>
          <w:lang w:eastAsia="id-ID"/>
        </w:rPr>
      </w:pPr>
      <w:r>
        <w:rPr>
          <w:rFonts w:ascii="Times New Roman" w:hAnsi="Times New Roman"/>
          <w:b/>
          <w:sz w:val="24"/>
          <w:szCs w:val="24"/>
          <w:lang w:val="en-US" w:eastAsia="id-ID"/>
        </w:rPr>
        <w:tab/>
      </w:r>
      <w:r>
        <w:rPr>
          <w:rFonts w:ascii="Times New Roman" w:hAnsi="Times New Roman"/>
          <w:sz w:val="24"/>
          <w:szCs w:val="24"/>
          <w:lang w:val="en-US" w:eastAsia="id-ID"/>
        </w:rPr>
        <w:t xml:space="preserve">Karakteristik subjek penelitian berdasarkan </w:t>
      </w:r>
      <w:proofErr w:type="gramStart"/>
      <w:r>
        <w:rPr>
          <w:rFonts w:ascii="Times New Roman" w:hAnsi="Times New Roman"/>
          <w:sz w:val="24"/>
          <w:szCs w:val="24"/>
          <w:lang w:val="en-US" w:eastAsia="id-ID"/>
        </w:rPr>
        <w:t>usia</w:t>
      </w:r>
      <w:proofErr w:type="gramEnd"/>
      <w:r>
        <w:rPr>
          <w:rFonts w:ascii="Times New Roman" w:hAnsi="Times New Roman"/>
          <w:sz w:val="24"/>
          <w:szCs w:val="24"/>
          <w:lang w:val="en-US" w:eastAsia="id-ID"/>
        </w:rPr>
        <w:t xml:space="preserve"> dapat dilihat pada tabel 4.2 berikut ini</w:t>
      </w:r>
      <w:r w:rsidR="00B43361">
        <w:rPr>
          <w:rFonts w:ascii="Times New Roman" w:hAnsi="Times New Roman"/>
          <w:sz w:val="24"/>
          <w:szCs w:val="24"/>
          <w:lang w:eastAsia="id-ID"/>
        </w:rPr>
        <w:t>.</w:t>
      </w:r>
    </w:p>
    <w:p w:rsidR="008256C0" w:rsidRPr="00BF15CB" w:rsidRDefault="008256C0" w:rsidP="00BF15CB">
      <w:pPr>
        <w:spacing w:line="240" w:lineRule="auto"/>
        <w:jc w:val="center"/>
        <w:rPr>
          <w:rFonts w:ascii="Times New Roman" w:hAnsi="Times New Roman"/>
          <w:b/>
          <w:sz w:val="24"/>
          <w:szCs w:val="24"/>
          <w:lang w:val="en-US" w:eastAsia="id-ID"/>
        </w:rPr>
      </w:pPr>
      <w:r w:rsidRPr="00BF15CB">
        <w:rPr>
          <w:rFonts w:ascii="Times New Roman" w:hAnsi="Times New Roman"/>
          <w:b/>
          <w:sz w:val="24"/>
          <w:szCs w:val="24"/>
          <w:lang w:val="en-US" w:eastAsia="id-ID"/>
        </w:rPr>
        <w:t xml:space="preserve">Tabel 4.2 </w:t>
      </w:r>
      <w:r w:rsidRPr="00BF15CB">
        <w:rPr>
          <w:rFonts w:ascii="Times New Roman" w:hAnsi="Times New Roman"/>
          <w:b/>
          <w:sz w:val="24"/>
          <w:szCs w:val="24"/>
          <w:lang w:eastAsia="id-ID"/>
        </w:rPr>
        <w:t xml:space="preserve">Distribusi </w:t>
      </w:r>
      <w:proofErr w:type="gramStart"/>
      <w:r w:rsidR="000A0568" w:rsidRPr="00BF15CB">
        <w:rPr>
          <w:rFonts w:ascii="Times New Roman" w:hAnsi="Times New Roman"/>
          <w:b/>
          <w:sz w:val="24"/>
          <w:szCs w:val="24"/>
          <w:lang w:val="en-US" w:eastAsia="id-ID"/>
        </w:rPr>
        <w:t>u</w:t>
      </w:r>
      <w:r w:rsidRPr="00BF15CB">
        <w:rPr>
          <w:rFonts w:ascii="Times New Roman" w:hAnsi="Times New Roman"/>
          <w:b/>
          <w:sz w:val="24"/>
          <w:szCs w:val="24"/>
          <w:lang w:val="en-US" w:eastAsia="id-ID"/>
        </w:rPr>
        <w:t>sia</w:t>
      </w:r>
      <w:proofErr w:type="gramEnd"/>
      <w:r w:rsidRPr="00BF15CB">
        <w:rPr>
          <w:rFonts w:ascii="Times New Roman" w:hAnsi="Times New Roman"/>
          <w:b/>
          <w:sz w:val="24"/>
          <w:szCs w:val="24"/>
          <w:lang w:val="en-US" w:eastAsia="id-ID"/>
        </w:rPr>
        <w:t xml:space="preserve"> subjek penelitian</w:t>
      </w:r>
    </w:p>
    <w:tbl>
      <w:tblPr>
        <w:tblStyle w:val="TableGrid"/>
        <w:tblW w:w="793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654"/>
        <w:gridCol w:w="2106"/>
        <w:gridCol w:w="2175"/>
      </w:tblGrid>
      <w:tr w:rsidR="008256C0" w:rsidTr="00C47B37">
        <w:trPr>
          <w:trHeight w:val="296"/>
        </w:trPr>
        <w:tc>
          <w:tcPr>
            <w:tcW w:w="3654" w:type="dxa"/>
            <w:vMerge w:val="restart"/>
            <w:tcBorders>
              <w:top w:val="single" w:sz="4" w:space="0" w:color="auto"/>
              <w:left w:val="nil"/>
              <w:bottom w:val="single" w:sz="4" w:space="0" w:color="auto"/>
              <w:right w:val="nil"/>
            </w:tcBorders>
            <w:vAlign w:val="center"/>
            <w:hideMark/>
          </w:tcPr>
          <w:p w:rsidR="008256C0" w:rsidRPr="008256C0" w:rsidRDefault="008256C0" w:rsidP="00BF15CB">
            <w:pPr>
              <w:spacing w:line="240" w:lineRule="auto"/>
              <w:jc w:val="center"/>
              <w:rPr>
                <w:rFonts w:ascii="Times New Roman" w:eastAsia="Times New Roman" w:hAnsi="Times New Roman"/>
                <w:b/>
                <w:bCs/>
                <w:color w:val="000000"/>
                <w:sz w:val="24"/>
                <w:szCs w:val="24"/>
                <w:lang w:val="en-US" w:eastAsia="id-ID"/>
              </w:rPr>
            </w:pPr>
            <w:r>
              <w:rPr>
                <w:rFonts w:ascii="Times New Roman" w:hAnsi="Times New Roman"/>
                <w:sz w:val="24"/>
                <w:szCs w:val="24"/>
                <w:lang w:eastAsia="id-ID"/>
              </w:rPr>
              <w:br w:type="column"/>
            </w:r>
            <w:r>
              <w:rPr>
                <w:rFonts w:ascii="Times New Roman" w:eastAsia="Times New Roman" w:hAnsi="Times New Roman"/>
                <w:b/>
                <w:bCs/>
                <w:color w:val="000000"/>
                <w:sz w:val="24"/>
                <w:szCs w:val="24"/>
                <w:lang w:eastAsia="id-ID"/>
              </w:rPr>
              <w:t>KarakteristikUsia</w:t>
            </w:r>
            <w:r>
              <w:rPr>
                <w:rFonts w:ascii="Times New Roman" w:eastAsia="Times New Roman" w:hAnsi="Times New Roman"/>
                <w:b/>
                <w:bCs/>
                <w:color w:val="000000"/>
                <w:sz w:val="24"/>
                <w:szCs w:val="24"/>
                <w:lang w:val="en-US" w:eastAsia="id-ID"/>
              </w:rPr>
              <w:t xml:space="preserve"> (tahun)</w:t>
            </w:r>
          </w:p>
        </w:tc>
        <w:tc>
          <w:tcPr>
            <w:tcW w:w="4281" w:type="dxa"/>
            <w:gridSpan w:val="2"/>
            <w:tcBorders>
              <w:top w:val="single" w:sz="4" w:space="0" w:color="auto"/>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Jumlah (N=</w:t>
            </w:r>
            <w:r>
              <w:rPr>
                <w:rFonts w:ascii="Times New Roman" w:eastAsia="Times New Roman" w:hAnsi="Times New Roman"/>
                <w:b/>
                <w:bCs/>
                <w:color w:val="000000"/>
                <w:sz w:val="24"/>
                <w:szCs w:val="24"/>
                <w:lang w:val="en-US" w:eastAsia="id-ID"/>
              </w:rPr>
              <w:t>15</w:t>
            </w:r>
            <w:r>
              <w:rPr>
                <w:rFonts w:ascii="Times New Roman" w:eastAsia="Times New Roman" w:hAnsi="Times New Roman"/>
                <w:b/>
                <w:bCs/>
                <w:color w:val="000000"/>
                <w:sz w:val="24"/>
                <w:szCs w:val="24"/>
                <w:lang w:eastAsia="id-ID"/>
              </w:rPr>
              <w:t>)</w:t>
            </w:r>
          </w:p>
        </w:tc>
      </w:tr>
      <w:tr w:rsidR="008256C0" w:rsidTr="00C47B37">
        <w:trPr>
          <w:trHeight w:val="158"/>
        </w:trPr>
        <w:tc>
          <w:tcPr>
            <w:tcW w:w="3654" w:type="dxa"/>
            <w:vMerge/>
            <w:tcBorders>
              <w:top w:val="single" w:sz="4" w:space="0" w:color="auto"/>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b/>
                <w:bCs/>
                <w:color w:val="000000"/>
                <w:sz w:val="24"/>
                <w:szCs w:val="24"/>
                <w:lang w:eastAsia="id-ID"/>
              </w:rPr>
            </w:pPr>
          </w:p>
        </w:tc>
        <w:tc>
          <w:tcPr>
            <w:tcW w:w="2106" w:type="dxa"/>
            <w:tcBorders>
              <w:top w:val="single" w:sz="4" w:space="0" w:color="auto"/>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Frekuesi</w:t>
            </w:r>
          </w:p>
        </w:tc>
        <w:tc>
          <w:tcPr>
            <w:tcW w:w="2175" w:type="dxa"/>
            <w:tcBorders>
              <w:top w:val="single" w:sz="4" w:space="0" w:color="auto"/>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Presentase (%)</w:t>
            </w:r>
          </w:p>
        </w:tc>
      </w:tr>
      <w:tr w:rsidR="008256C0" w:rsidTr="00B43361">
        <w:tc>
          <w:tcPr>
            <w:tcW w:w="3654" w:type="dxa"/>
            <w:tcBorders>
              <w:top w:val="single" w:sz="4" w:space="0" w:color="auto"/>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b/>
                <w:bCs/>
                <w:color w:val="000000"/>
                <w:sz w:val="24"/>
                <w:szCs w:val="24"/>
                <w:lang w:eastAsia="id-ID"/>
              </w:rPr>
            </w:pPr>
          </w:p>
        </w:tc>
        <w:tc>
          <w:tcPr>
            <w:tcW w:w="2106" w:type="dxa"/>
            <w:tcBorders>
              <w:top w:val="single" w:sz="4" w:space="0" w:color="auto"/>
              <w:left w:val="nil"/>
              <w:bottom w:val="single" w:sz="4" w:space="0" w:color="auto"/>
              <w:right w:val="nil"/>
            </w:tcBorders>
            <w:vAlign w:val="center"/>
            <w:hideMark/>
          </w:tcPr>
          <w:p w:rsidR="008256C0" w:rsidRDefault="008256C0" w:rsidP="00BF15CB">
            <w:pPr>
              <w:spacing w:line="240" w:lineRule="auto"/>
              <w:jc w:val="center"/>
            </w:pPr>
          </w:p>
        </w:tc>
        <w:tc>
          <w:tcPr>
            <w:tcW w:w="2175" w:type="dxa"/>
            <w:tcBorders>
              <w:top w:val="single" w:sz="4" w:space="0" w:color="auto"/>
              <w:left w:val="nil"/>
              <w:bottom w:val="single" w:sz="4" w:space="0" w:color="auto"/>
              <w:right w:val="nil"/>
            </w:tcBorders>
            <w:vAlign w:val="center"/>
            <w:hideMark/>
          </w:tcPr>
          <w:p w:rsidR="008256C0" w:rsidRDefault="008256C0" w:rsidP="00BF15CB">
            <w:pPr>
              <w:spacing w:line="240" w:lineRule="auto"/>
              <w:jc w:val="center"/>
            </w:pPr>
          </w:p>
        </w:tc>
      </w:tr>
      <w:tr w:rsidR="008256C0" w:rsidTr="00B43361">
        <w:trPr>
          <w:trHeight w:val="296"/>
        </w:trPr>
        <w:tc>
          <w:tcPr>
            <w:tcW w:w="3654" w:type="dxa"/>
            <w:tcBorders>
              <w:top w:val="single" w:sz="4" w:space="0" w:color="auto"/>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41-50</w:t>
            </w:r>
          </w:p>
        </w:tc>
        <w:tc>
          <w:tcPr>
            <w:tcW w:w="2106" w:type="dxa"/>
            <w:tcBorders>
              <w:top w:val="single" w:sz="4" w:space="0" w:color="auto"/>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2175" w:type="dxa"/>
            <w:tcBorders>
              <w:top w:val="single" w:sz="4" w:space="0" w:color="auto"/>
              <w:left w:val="nil"/>
              <w:bottom w:val="nil"/>
              <w:right w:val="nil"/>
            </w:tcBorders>
            <w:vAlign w:val="center"/>
            <w:hideMark/>
          </w:tcPr>
          <w:p w:rsidR="008256C0" w:rsidRDefault="008256C0" w:rsidP="00BF15CB">
            <w:pPr>
              <w:autoSpaceDE w:val="0"/>
              <w:autoSpaceDN w:val="0"/>
              <w:adjustRightInd w:val="0"/>
              <w:spacing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20,0</w:t>
            </w:r>
          </w:p>
        </w:tc>
      </w:tr>
      <w:tr w:rsidR="008256C0" w:rsidTr="00B43361">
        <w:trPr>
          <w:trHeight w:val="296"/>
        </w:trPr>
        <w:tc>
          <w:tcPr>
            <w:tcW w:w="3654" w:type="dxa"/>
            <w:tcBorders>
              <w:top w:val="nil"/>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51-60</w:t>
            </w:r>
          </w:p>
        </w:tc>
        <w:tc>
          <w:tcPr>
            <w:tcW w:w="2106" w:type="dxa"/>
            <w:tcBorders>
              <w:top w:val="nil"/>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c>
          <w:tcPr>
            <w:tcW w:w="2175" w:type="dxa"/>
            <w:tcBorders>
              <w:top w:val="nil"/>
              <w:left w:val="nil"/>
              <w:bottom w:val="nil"/>
              <w:right w:val="nil"/>
            </w:tcBorders>
            <w:vAlign w:val="center"/>
            <w:hideMark/>
          </w:tcPr>
          <w:p w:rsidR="008256C0" w:rsidRDefault="008256C0" w:rsidP="00BF15CB">
            <w:pPr>
              <w:autoSpaceDE w:val="0"/>
              <w:autoSpaceDN w:val="0"/>
              <w:adjustRightInd w:val="0"/>
              <w:spacing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26,7</w:t>
            </w:r>
          </w:p>
        </w:tc>
      </w:tr>
      <w:tr w:rsidR="008256C0" w:rsidTr="00B43361">
        <w:trPr>
          <w:trHeight w:val="296"/>
        </w:trPr>
        <w:tc>
          <w:tcPr>
            <w:tcW w:w="3654" w:type="dxa"/>
            <w:tcBorders>
              <w:top w:val="nil"/>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61-70</w:t>
            </w:r>
          </w:p>
        </w:tc>
        <w:tc>
          <w:tcPr>
            <w:tcW w:w="2106" w:type="dxa"/>
            <w:tcBorders>
              <w:top w:val="nil"/>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w:t>
            </w:r>
          </w:p>
        </w:tc>
        <w:tc>
          <w:tcPr>
            <w:tcW w:w="2175" w:type="dxa"/>
            <w:tcBorders>
              <w:top w:val="nil"/>
              <w:left w:val="nil"/>
              <w:bottom w:val="nil"/>
              <w:right w:val="nil"/>
            </w:tcBorders>
            <w:vAlign w:val="center"/>
            <w:hideMark/>
          </w:tcPr>
          <w:p w:rsidR="008256C0" w:rsidRDefault="008256C0" w:rsidP="00BF15CB">
            <w:pPr>
              <w:autoSpaceDE w:val="0"/>
              <w:autoSpaceDN w:val="0"/>
              <w:adjustRightInd w:val="0"/>
              <w:spacing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33,3</w:t>
            </w:r>
          </w:p>
        </w:tc>
      </w:tr>
      <w:tr w:rsidR="008256C0" w:rsidTr="00B43361">
        <w:trPr>
          <w:trHeight w:val="296"/>
        </w:trPr>
        <w:tc>
          <w:tcPr>
            <w:tcW w:w="3654" w:type="dxa"/>
            <w:tcBorders>
              <w:top w:val="nil"/>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71-80</w:t>
            </w:r>
          </w:p>
        </w:tc>
        <w:tc>
          <w:tcPr>
            <w:tcW w:w="2106" w:type="dxa"/>
            <w:tcBorders>
              <w:top w:val="nil"/>
              <w:left w:val="nil"/>
              <w:bottom w:val="nil"/>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2175" w:type="dxa"/>
            <w:tcBorders>
              <w:top w:val="nil"/>
              <w:left w:val="nil"/>
              <w:bottom w:val="nil"/>
              <w:right w:val="nil"/>
            </w:tcBorders>
            <w:vAlign w:val="center"/>
            <w:hideMark/>
          </w:tcPr>
          <w:p w:rsidR="008256C0" w:rsidRDefault="008256C0" w:rsidP="00BF15CB">
            <w:pPr>
              <w:autoSpaceDE w:val="0"/>
              <w:autoSpaceDN w:val="0"/>
              <w:adjustRightInd w:val="0"/>
              <w:spacing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13,3</w:t>
            </w:r>
          </w:p>
        </w:tc>
      </w:tr>
      <w:tr w:rsidR="008256C0" w:rsidTr="00B43361">
        <w:trPr>
          <w:trHeight w:val="312"/>
        </w:trPr>
        <w:tc>
          <w:tcPr>
            <w:tcW w:w="3654" w:type="dxa"/>
            <w:tcBorders>
              <w:top w:val="nil"/>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&gt;85</w:t>
            </w:r>
          </w:p>
        </w:tc>
        <w:tc>
          <w:tcPr>
            <w:tcW w:w="2106" w:type="dxa"/>
            <w:tcBorders>
              <w:top w:val="nil"/>
              <w:left w:val="nil"/>
              <w:bottom w:val="single" w:sz="4" w:space="0" w:color="auto"/>
              <w:right w:val="nil"/>
            </w:tcBorders>
            <w:vAlign w:val="center"/>
            <w:hideMark/>
          </w:tcPr>
          <w:p w:rsidR="008256C0" w:rsidRDefault="008256C0" w:rsidP="00BF15CB">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2175" w:type="dxa"/>
            <w:tcBorders>
              <w:top w:val="nil"/>
              <w:left w:val="nil"/>
              <w:bottom w:val="single" w:sz="4" w:space="0" w:color="auto"/>
              <w:right w:val="nil"/>
            </w:tcBorders>
            <w:vAlign w:val="center"/>
            <w:hideMark/>
          </w:tcPr>
          <w:p w:rsidR="008256C0" w:rsidRDefault="008256C0" w:rsidP="00BF15CB">
            <w:pPr>
              <w:autoSpaceDE w:val="0"/>
              <w:autoSpaceDN w:val="0"/>
              <w:adjustRightInd w:val="0"/>
              <w:spacing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6,7</w:t>
            </w:r>
          </w:p>
        </w:tc>
      </w:tr>
    </w:tbl>
    <w:p w:rsidR="00E94211" w:rsidRPr="00B574DE" w:rsidRDefault="008256C0" w:rsidP="00B574DE">
      <w:pPr>
        <w:spacing w:before="100" w:beforeAutospacing="1" w:after="100" w:afterAutospacing="1" w:line="480" w:lineRule="auto"/>
        <w:ind w:firstLine="720"/>
        <w:rPr>
          <w:rFonts w:ascii="Times New Roman" w:hAnsi="Times New Roman"/>
          <w:sz w:val="24"/>
          <w:szCs w:val="24"/>
          <w:lang w:val="en-US" w:eastAsia="id-ID"/>
        </w:rPr>
      </w:pPr>
      <w:r>
        <w:rPr>
          <w:rFonts w:ascii="Times New Roman" w:hAnsi="Times New Roman"/>
          <w:sz w:val="24"/>
          <w:szCs w:val="24"/>
          <w:lang w:val="en-US" w:eastAsia="id-ID"/>
        </w:rPr>
        <w:t xml:space="preserve">Adapun </w:t>
      </w:r>
      <w:proofErr w:type="gramStart"/>
      <w:r>
        <w:rPr>
          <w:rFonts w:ascii="Times New Roman" w:hAnsi="Times New Roman"/>
          <w:sz w:val="24"/>
          <w:szCs w:val="24"/>
          <w:lang w:eastAsia="id-ID"/>
        </w:rPr>
        <w:t>usia</w:t>
      </w:r>
      <w:proofErr w:type="gramEnd"/>
      <w:r>
        <w:rPr>
          <w:rFonts w:ascii="Times New Roman" w:hAnsi="Times New Roman"/>
          <w:sz w:val="24"/>
          <w:szCs w:val="24"/>
          <w:lang w:val="en-US" w:eastAsia="id-ID"/>
        </w:rPr>
        <w:t xml:space="preserve"> subjek penelitian</w:t>
      </w:r>
      <w:r>
        <w:rPr>
          <w:rFonts w:ascii="Times New Roman" w:hAnsi="Times New Roman"/>
          <w:sz w:val="24"/>
          <w:szCs w:val="24"/>
          <w:lang w:eastAsia="id-ID"/>
        </w:rPr>
        <w:t xml:space="preserve"> berkisar antara 41 tahun sampai </w:t>
      </w:r>
      <w:r>
        <w:rPr>
          <w:rFonts w:ascii="Times New Roman" w:hAnsi="Times New Roman"/>
          <w:sz w:val="24"/>
          <w:szCs w:val="24"/>
          <w:lang w:val="en-US" w:eastAsia="id-ID"/>
        </w:rPr>
        <w:t xml:space="preserve">lebih sama dengan </w:t>
      </w:r>
      <w:r>
        <w:rPr>
          <w:rFonts w:ascii="Times New Roman" w:hAnsi="Times New Roman"/>
          <w:sz w:val="24"/>
          <w:szCs w:val="24"/>
          <w:lang w:eastAsia="id-ID"/>
        </w:rPr>
        <w:t xml:space="preserve">85 tahun. Pasien paling banyak </w:t>
      </w:r>
      <w:r>
        <w:rPr>
          <w:rFonts w:ascii="Times New Roman" w:hAnsi="Times New Roman"/>
          <w:sz w:val="24"/>
          <w:szCs w:val="24"/>
          <w:lang w:val="en-US" w:eastAsia="id-ID"/>
        </w:rPr>
        <w:t xml:space="preserve">didapatkan </w:t>
      </w:r>
      <w:r>
        <w:rPr>
          <w:rFonts w:ascii="Times New Roman" w:hAnsi="Times New Roman"/>
          <w:sz w:val="24"/>
          <w:szCs w:val="24"/>
          <w:lang w:eastAsia="id-ID"/>
        </w:rPr>
        <w:t xml:space="preserve">pada kelompok usia 61 sampai 70 tahun yaitu </w:t>
      </w:r>
      <w:r>
        <w:rPr>
          <w:rFonts w:ascii="Times New Roman" w:hAnsi="Times New Roman"/>
          <w:sz w:val="24"/>
          <w:szCs w:val="24"/>
          <w:lang w:val="en-US" w:eastAsia="id-ID"/>
        </w:rPr>
        <w:t>sebanyak 5 orang(</w:t>
      </w:r>
      <w:r>
        <w:rPr>
          <w:rFonts w:ascii="Times New Roman" w:hAnsi="Times New Roman"/>
          <w:sz w:val="24"/>
          <w:szCs w:val="24"/>
          <w:lang w:eastAsia="id-ID"/>
        </w:rPr>
        <w:t>33,3%</w:t>
      </w:r>
      <w:r>
        <w:rPr>
          <w:rFonts w:ascii="Times New Roman" w:hAnsi="Times New Roman"/>
          <w:sz w:val="24"/>
          <w:szCs w:val="24"/>
          <w:lang w:val="en-US" w:eastAsia="id-ID"/>
        </w:rPr>
        <w:t>)</w:t>
      </w:r>
      <w:r w:rsidR="00B574DE">
        <w:rPr>
          <w:rFonts w:ascii="Times New Roman" w:hAnsi="Times New Roman"/>
          <w:sz w:val="24"/>
          <w:szCs w:val="24"/>
          <w:lang w:val="en-US" w:eastAsia="id-ID"/>
        </w:rPr>
        <w:t>.</w:t>
      </w:r>
    </w:p>
    <w:p w:rsidR="00A01194" w:rsidRPr="007C6328" w:rsidRDefault="00A01194" w:rsidP="00A01194">
      <w:pPr>
        <w:spacing w:before="100" w:beforeAutospacing="1" w:after="100" w:afterAutospacing="1" w:line="480" w:lineRule="auto"/>
        <w:rPr>
          <w:rFonts w:ascii="Times New Roman" w:hAnsi="Times New Roman"/>
          <w:b/>
          <w:sz w:val="24"/>
          <w:szCs w:val="24"/>
          <w:lang w:val="en-US" w:eastAsia="id-ID"/>
        </w:rPr>
      </w:pPr>
      <w:r w:rsidRPr="007C6328">
        <w:rPr>
          <w:rFonts w:ascii="Times New Roman" w:hAnsi="Times New Roman"/>
          <w:b/>
          <w:sz w:val="24"/>
          <w:szCs w:val="24"/>
          <w:lang w:val="en-US" w:eastAsia="id-ID"/>
        </w:rPr>
        <w:t>4.1.2 Distribusi</w:t>
      </w:r>
      <w:r w:rsidR="00E94211" w:rsidRPr="007C6328">
        <w:rPr>
          <w:rFonts w:ascii="Times New Roman" w:hAnsi="Times New Roman"/>
          <w:b/>
          <w:sz w:val="24"/>
          <w:szCs w:val="24"/>
          <w:lang w:val="en-US" w:eastAsia="id-ID"/>
        </w:rPr>
        <w:t xml:space="preserve"> Derajat</w:t>
      </w:r>
      <w:r w:rsidRPr="007C6328">
        <w:rPr>
          <w:rFonts w:ascii="Times New Roman" w:hAnsi="Times New Roman"/>
          <w:b/>
          <w:sz w:val="24"/>
          <w:szCs w:val="24"/>
          <w:lang w:val="en-US" w:eastAsia="id-ID"/>
        </w:rPr>
        <w:t xml:space="preserve"> Hipertensi </w:t>
      </w:r>
    </w:p>
    <w:p w:rsidR="00B574DE" w:rsidRPr="007B23DB" w:rsidRDefault="002A0AAA" w:rsidP="00A01194">
      <w:pPr>
        <w:spacing w:before="100" w:beforeAutospacing="1" w:after="100" w:afterAutospacing="1" w:line="480" w:lineRule="auto"/>
        <w:rPr>
          <w:rFonts w:ascii="Times New Roman" w:hAnsi="Times New Roman"/>
          <w:sz w:val="24"/>
          <w:szCs w:val="24"/>
          <w:lang w:eastAsia="id-ID"/>
        </w:rPr>
      </w:pPr>
      <w:r>
        <w:rPr>
          <w:rFonts w:ascii="Times New Roman" w:hAnsi="Times New Roman"/>
          <w:sz w:val="24"/>
          <w:szCs w:val="24"/>
          <w:lang w:val="en-US" w:eastAsia="id-ID"/>
        </w:rPr>
        <w:tab/>
        <w:t>Berikut ini adalah distribusi derajat hipertensi pada subjek penelitian yang didasarkan pada derajat hipertensi sesuai klasifikasi JNC VII (Tabel 4.3)</w:t>
      </w:r>
    </w:p>
    <w:p w:rsidR="009D5C98" w:rsidRPr="00B574DE" w:rsidRDefault="002A0AAA" w:rsidP="00BF15CB">
      <w:pPr>
        <w:spacing w:line="240" w:lineRule="auto"/>
        <w:jc w:val="center"/>
        <w:rPr>
          <w:rFonts w:ascii="Times New Roman" w:hAnsi="Times New Roman"/>
          <w:b/>
          <w:sz w:val="24"/>
          <w:szCs w:val="24"/>
          <w:lang w:val="en-US" w:eastAsia="id-ID"/>
        </w:rPr>
      </w:pPr>
      <w:r w:rsidRPr="00B574DE">
        <w:rPr>
          <w:rFonts w:ascii="Times New Roman" w:hAnsi="Times New Roman"/>
          <w:b/>
          <w:sz w:val="24"/>
          <w:szCs w:val="24"/>
          <w:lang w:val="en-US" w:eastAsia="id-ID"/>
        </w:rPr>
        <w:lastRenderedPageBreak/>
        <w:t>Tabel 4.3 Distribusi derajat Hipertensi subjek penelitian</w:t>
      </w:r>
    </w:p>
    <w:tbl>
      <w:tblPr>
        <w:tblStyle w:val="TableGrid"/>
        <w:tblW w:w="7866" w:type="dxa"/>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440"/>
        <w:gridCol w:w="3043"/>
        <w:gridCol w:w="2383"/>
      </w:tblGrid>
      <w:tr w:rsidR="009D5C98" w:rsidTr="00B43361">
        <w:trPr>
          <w:trHeight w:val="289"/>
          <w:jc w:val="center"/>
        </w:trPr>
        <w:tc>
          <w:tcPr>
            <w:tcW w:w="2440" w:type="dxa"/>
            <w:tcBorders>
              <w:top w:val="single" w:sz="4" w:space="0" w:color="auto"/>
              <w:left w:val="nil"/>
              <w:bottom w:val="single" w:sz="4" w:space="0" w:color="auto"/>
              <w:right w:val="nil"/>
            </w:tcBorders>
            <w:vAlign w:val="center"/>
            <w:hideMark/>
          </w:tcPr>
          <w:p w:rsidR="009D5C98" w:rsidRPr="002A0AAA" w:rsidRDefault="009D5C98" w:rsidP="00BF15CB">
            <w:pPr>
              <w:spacing w:line="240" w:lineRule="auto"/>
              <w:jc w:val="center"/>
              <w:rPr>
                <w:rFonts w:ascii="Times New Roman" w:hAnsi="Times New Roman"/>
                <w:b/>
                <w:sz w:val="24"/>
                <w:szCs w:val="24"/>
                <w:lang w:val="en-US" w:eastAsia="id-ID"/>
              </w:rPr>
            </w:pPr>
            <w:r>
              <w:rPr>
                <w:rFonts w:ascii="Times New Roman" w:hAnsi="Times New Roman"/>
                <w:b/>
                <w:sz w:val="24"/>
                <w:szCs w:val="24"/>
                <w:lang w:eastAsia="id-ID"/>
              </w:rPr>
              <w:t>Tekanan Darah</w:t>
            </w:r>
          </w:p>
        </w:tc>
        <w:tc>
          <w:tcPr>
            <w:tcW w:w="3043" w:type="dxa"/>
            <w:tcBorders>
              <w:top w:val="single" w:sz="4" w:space="0" w:color="auto"/>
              <w:left w:val="nil"/>
              <w:bottom w:val="single" w:sz="4" w:space="0" w:color="auto"/>
              <w:right w:val="nil"/>
            </w:tcBorders>
            <w:vAlign w:val="center"/>
            <w:hideMark/>
          </w:tcPr>
          <w:p w:rsidR="009D5C98" w:rsidRPr="002A0AAA" w:rsidRDefault="009D5C98" w:rsidP="00BF15CB">
            <w:pPr>
              <w:spacing w:line="240" w:lineRule="auto"/>
              <w:jc w:val="center"/>
              <w:rPr>
                <w:rFonts w:ascii="Times New Roman" w:hAnsi="Times New Roman"/>
                <w:b/>
                <w:sz w:val="24"/>
                <w:szCs w:val="24"/>
                <w:lang w:val="en-US" w:eastAsia="id-ID"/>
              </w:rPr>
            </w:pPr>
            <w:r>
              <w:rPr>
                <w:rFonts w:ascii="Times New Roman" w:hAnsi="Times New Roman"/>
                <w:b/>
                <w:sz w:val="24"/>
                <w:szCs w:val="24"/>
                <w:lang w:eastAsia="id-ID"/>
              </w:rPr>
              <w:t>Jumlah</w:t>
            </w:r>
            <w:r w:rsidR="002A0AAA">
              <w:rPr>
                <w:rFonts w:ascii="Times New Roman" w:hAnsi="Times New Roman"/>
                <w:b/>
                <w:sz w:val="24"/>
                <w:szCs w:val="24"/>
                <w:lang w:val="en-US" w:eastAsia="id-ID"/>
              </w:rPr>
              <w:t xml:space="preserve"> (n)</w:t>
            </w:r>
          </w:p>
        </w:tc>
        <w:tc>
          <w:tcPr>
            <w:tcW w:w="2383" w:type="dxa"/>
            <w:tcBorders>
              <w:top w:val="single" w:sz="4" w:space="0" w:color="auto"/>
              <w:left w:val="nil"/>
              <w:bottom w:val="single" w:sz="4" w:space="0" w:color="auto"/>
              <w:right w:val="nil"/>
            </w:tcBorders>
            <w:vAlign w:val="center"/>
            <w:hideMark/>
          </w:tcPr>
          <w:p w:rsidR="009D5C98" w:rsidRPr="002A0AAA" w:rsidRDefault="009D5C98" w:rsidP="00BF15CB">
            <w:pPr>
              <w:spacing w:line="240" w:lineRule="auto"/>
              <w:jc w:val="center"/>
              <w:rPr>
                <w:rFonts w:ascii="Times New Roman" w:hAnsi="Times New Roman"/>
                <w:b/>
                <w:sz w:val="24"/>
                <w:szCs w:val="24"/>
                <w:lang w:val="en-US" w:eastAsia="id-ID"/>
              </w:rPr>
            </w:pPr>
            <w:r>
              <w:rPr>
                <w:rFonts w:ascii="Times New Roman" w:hAnsi="Times New Roman"/>
                <w:b/>
                <w:sz w:val="24"/>
                <w:szCs w:val="24"/>
                <w:lang w:eastAsia="id-ID"/>
              </w:rPr>
              <w:t>Persentase</w:t>
            </w:r>
            <w:r w:rsidR="002A0AAA">
              <w:rPr>
                <w:rFonts w:ascii="Times New Roman" w:hAnsi="Times New Roman"/>
                <w:b/>
                <w:sz w:val="24"/>
                <w:szCs w:val="24"/>
                <w:lang w:val="en-US" w:eastAsia="id-ID"/>
              </w:rPr>
              <w:t>(%)</w:t>
            </w:r>
          </w:p>
        </w:tc>
      </w:tr>
      <w:tr w:rsidR="009D5C98" w:rsidTr="00B43361">
        <w:trPr>
          <w:trHeight w:val="289"/>
          <w:jc w:val="center"/>
        </w:trPr>
        <w:tc>
          <w:tcPr>
            <w:tcW w:w="2440" w:type="dxa"/>
            <w:tcBorders>
              <w:top w:val="single" w:sz="4" w:space="0" w:color="auto"/>
              <w:left w:val="nil"/>
              <w:bottom w:val="nil"/>
              <w:right w:val="nil"/>
            </w:tcBorders>
            <w:vAlign w:val="center"/>
            <w:hideMark/>
          </w:tcPr>
          <w:p w:rsidR="009D5C98" w:rsidRDefault="009D5C98" w:rsidP="00BF15CB">
            <w:pPr>
              <w:spacing w:line="240" w:lineRule="auto"/>
              <w:jc w:val="center"/>
              <w:rPr>
                <w:rFonts w:ascii="Times New Roman" w:hAnsi="Times New Roman"/>
                <w:sz w:val="24"/>
                <w:szCs w:val="24"/>
                <w:lang w:eastAsia="id-ID"/>
              </w:rPr>
            </w:pPr>
            <w:r>
              <w:rPr>
                <w:rFonts w:ascii="Times New Roman" w:hAnsi="Times New Roman"/>
                <w:sz w:val="24"/>
                <w:szCs w:val="24"/>
                <w:lang w:eastAsia="id-ID"/>
              </w:rPr>
              <w:t>Pre-hipertensi</w:t>
            </w:r>
          </w:p>
        </w:tc>
        <w:tc>
          <w:tcPr>
            <w:tcW w:w="3043" w:type="dxa"/>
            <w:tcBorders>
              <w:top w:val="single" w:sz="4" w:space="0" w:color="auto"/>
              <w:left w:val="nil"/>
              <w:bottom w:val="nil"/>
              <w:right w:val="nil"/>
            </w:tcBorders>
            <w:vAlign w:val="center"/>
            <w:hideMark/>
          </w:tcPr>
          <w:p w:rsidR="009D5C98" w:rsidRDefault="009D5C98" w:rsidP="00BF15CB">
            <w:pPr>
              <w:spacing w:line="240" w:lineRule="auto"/>
              <w:jc w:val="center"/>
              <w:rPr>
                <w:rFonts w:ascii="Times New Roman" w:hAnsi="Times New Roman"/>
                <w:sz w:val="24"/>
                <w:szCs w:val="24"/>
                <w:lang w:eastAsia="id-ID"/>
              </w:rPr>
            </w:pPr>
            <w:r>
              <w:rPr>
                <w:rFonts w:ascii="Times New Roman" w:hAnsi="Times New Roman"/>
                <w:sz w:val="24"/>
                <w:szCs w:val="24"/>
                <w:lang w:eastAsia="id-ID"/>
              </w:rPr>
              <w:t>4</w:t>
            </w:r>
          </w:p>
        </w:tc>
        <w:tc>
          <w:tcPr>
            <w:tcW w:w="2383" w:type="dxa"/>
            <w:tcBorders>
              <w:top w:val="single" w:sz="4" w:space="0" w:color="auto"/>
              <w:left w:val="nil"/>
              <w:bottom w:val="nil"/>
              <w:right w:val="nil"/>
            </w:tcBorders>
            <w:vAlign w:val="center"/>
            <w:hideMark/>
          </w:tcPr>
          <w:p w:rsidR="009D5C98" w:rsidRPr="00B574DE" w:rsidRDefault="009D5C98" w:rsidP="00BF15CB">
            <w:pPr>
              <w:spacing w:line="240" w:lineRule="auto"/>
              <w:jc w:val="center"/>
              <w:rPr>
                <w:rFonts w:ascii="Times New Roman" w:hAnsi="Times New Roman"/>
                <w:sz w:val="24"/>
                <w:szCs w:val="24"/>
                <w:lang w:val="en-US" w:eastAsia="id-ID"/>
              </w:rPr>
            </w:pPr>
            <w:r>
              <w:rPr>
                <w:rFonts w:ascii="Times New Roman" w:hAnsi="Times New Roman"/>
                <w:sz w:val="24"/>
                <w:szCs w:val="24"/>
                <w:lang w:eastAsia="id-ID"/>
              </w:rPr>
              <w:t>26,</w:t>
            </w:r>
            <w:r w:rsidR="00B574DE">
              <w:rPr>
                <w:rFonts w:ascii="Times New Roman" w:hAnsi="Times New Roman"/>
                <w:sz w:val="24"/>
                <w:szCs w:val="24"/>
                <w:lang w:val="en-US" w:eastAsia="id-ID"/>
              </w:rPr>
              <w:t>67</w:t>
            </w:r>
          </w:p>
        </w:tc>
      </w:tr>
      <w:tr w:rsidR="009D5C98" w:rsidTr="00B43361">
        <w:trPr>
          <w:trHeight w:val="289"/>
          <w:jc w:val="center"/>
        </w:trPr>
        <w:tc>
          <w:tcPr>
            <w:tcW w:w="2440" w:type="dxa"/>
            <w:tcBorders>
              <w:top w:val="nil"/>
              <w:left w:val="nil"/>
              <w:bottom w:val="nil"/>
              <w:right w:val="nil"/>
            </w:tcBorders>
            <w:vAlign w:val="center"/>
            <w:hideMark/>
          </w:tcPr>
          <w:p w:rsidR="009D5C98" w:rsidRDefault="009D5C98" w:rsidP="00BF15CB">
            <w:pPr>
              <w:spacing w:line="240" w:lineRule="auto"/>
              <w:jc w:val="center"/>
              <w:rPr>
                <w:rFonts w:ascii="Times New Roman" w:hAnsi="Times New Roman"/>
                <w:sz w:val="24"/>
                <w:szCs w:val="24"/>
                <w:lang w:eastAsia="id-ID"/>
              </w:rPr>
            </w:pPr>
            <w:r>
              <w:rPr>
                <w:rFonts w:ascii="Times New Roman" w:hAnsi="Times New Roman"/>
                <w:sz w:val="24"/>
                <w:szCs w:val="24"/>
                <w:lang w:eastAsia="id-ID"/>
              </w:rPr>
              <w:t>HT-1</w:t>
            </w:r>
          </w:p>
        </w:tc>
        <w:tc>
          <w:tcPr>
            <w:tcW w:w="3043" w:type="dxa"/>
            <w:tcBorders>
              <w:top w:val="nil"/>
              <w:left w:val="nil"/>
              <w:bottom w:val="nil"/>
              <w:right w:val="nil"/>
            </w:tcBorders>
            <w:vAlign w:val="center"/>
            <w:hideMark/>
          </w:tcPr>
          <w:p w:rsidR="009D5C98" w:rsidRDefault="009D5C98" w:rsidP="00BF15CB">
            <w:pPr>
              <w:spacing w:line="240" w:lineRule="auto"/>
              <w:jc w:val="center"/>
              <w:rPr>
                <w:rFonts w:ascii="Times New Roman" w:hAnsi="Times New Roman"/>
                <w:sz w:val="24"/>
                <w:szCs w:val="24"/>
                <w:lang w:eastAsia="id-ID"/>
              </w:rPr>
            </w:pPr>
            <w:r>
              <w:rPr>
                <w:rFonts w:ascii="Times New Roman" w:hAnsi="Times New Roman"/>
                <w:sz w:val="24"/>
                <w:szCs w:val="24"/>
                <w:lang w:eastAsia="id-ID"/>
              </w:rPr>
              <w:t>7</w:t>
            </w:r>
          </w:p>
        </w:tc>
        <w:tc>
          <w:tcPr>
            <w:tcW w:w="2383" w:type="dxa"/>
            <w:tcBorders>
              <w:top w:val="nil"/>
              <w:left w:val="nil"/>
              <w:bottom w:val="nil"/>
              <w:right w:val="nil"/>
            </w:tcBorders>
            <w:vAlign w:val="center"/>
            <w:hideMark/>
          </w:tcPr>
          <w:p w:rsidR="009D5C98" w:rsidRPr="00B574DE" w:rsidRDefault="009D5C98" w:rsidP="00BF15CB">
            <w:pPr>
              <w:spacing w:line="240" w:lineRule="auto"/>
              <w:jc w:val="center"/>
              <w:rPr>
                <w:rFonts w:ascii="Times New Roman" w:hAnsi="Times New Roman"/>
                <w:sz w:val="24"/>
                <w:szCs w:val="24"/>
                <w:lang w:val="en-US" w:eastAsia="id-ID"/>
              </w:rPr>
            </w:pPr>
            <w:r>
              <w:rPr>
                <w:rFonts w:ascii="Times New Roman" w:hAnsi="Times New Roman"/>
                <w:sz w:val="24"/>
                <w:szCs w:val="24"/>
                <w:lang w:eastAsia="id-ID"/>
              </w:rPr>
              <w:t>46,</w:t>
            </w:r>
            <w:r w:rsidR="00B574DE">
              <w:rPr>
                <w:rFonts w:ascii="Times New Roman" w:hAnsi="Times New Roman"/>
                <w:sz w:val="24"/>
                <w:szCs w:val="24"/>
                <w:lang w:val="en-US" w:eastAsia="id-ID"/>
              </w:rPr>
              <w:t>66</w:t>
            </w:r>
          </w:p>
        </w:tc>
      </w:tr>
      <w:tr w:rsidR="009D5C98" w:rsidTr="00B43361">
        <w:trPr>
          <w:trHeight w:val="289"/>
          <w:jc w:val="center"/>
        </w:trPr>
        <w:tc>
          <w:tcPr>
            <w:tcW w:w="2440" w:type="dxa"/>
            <w:tcBorders>
              <w:top w:val="nil"/>
              <w:left w:val="nil"/>
              <w:bottom w:val="single" w:sz="4" w:space="0" w:color="auto"/>
              <w:right w:val="nil"/>
            </w:tcBorders>
            <w:vAlign w:val="center"/>
            <w:hideMark/>
          </w:tcPr>
          <w:p w:rsidR="009D5C98" w:rsidRDefault="009D5C98" w:rsidP="00BF15CB">
            <w:pPr>
              <w:spacing w:line="240" w:lineRule="auto"/>
              <w:jc w:val="center"/>
              <w:rPr>
                <w:rFonts w:ascii="Times New Roman" w:hAnsi="Times New Roman"/>
                <w:sz w:val="24"/>
                <w:szCs w:val="24"/>
                <w:lang w:eastAsia="id-ID"/>
              </w:rPr>
            </w:pPr>
            <w:r>
              <w:rPr>
                <w:rFonts w:ascii="Times New Roman" w:hAnsi="Times New Roman"/>
                <w:sz w:val="24"/>
                <w:szCs w:val="24"/>
                <w:lang w:eastAsia="id-ID"/>
              </w:rPr>
              <w:t>HT-2</w:t>
            </w:r>
          </w:p>
        </w:tc>
        <w:tc>
          <w:tcPr>
            <w:tcW w:w="3043" w:type="dxa"/>
            <w:tcBorders>
              <w:top w:val="nil"/>
              <w:left w:val="nil"/>
              <w:bottom w:val="single" w:sz="4" w:space="0" w:color="auto"/>
              <w:right w:val="nil"/>
            </w:tcBorders>
            <w:vAlign w:val="center"/>
            <w:hideMark/>
          </w:tcPr>
          <w:p w:rsidR="009D5C98" w:rsidRDefault="009D5C98" w:rsidP="00BF15CB">
            <w:pPr>
              <w:spacing w:line="240" w:lineRule="auto"/>
              <w:jc w:val="center"/>
              <w:rPr>
                <w:rFonts w:ascii="Times New Roman" w:hAnsi="Times New Roman"/>
                <w:sz w:val="24"/>
                <w:szCs w:val="24"/>
                <w:lang w:eastAsia="id-ID"/>
              </w:rPr>
            </w:pPr>
            <w:r>
              <w:rPr>
                <w:rFonts w:ascii="Times New Roman" w:hAnsi="Times New Roman"/>
                <w:sz w:val="24"/>
                <w:szCs w:val="24"/>
                <w:lang w:eastAsia="id-ID"/>
              </w:rPr>
              <w:t>4</w:t>
            </w:r>
          </w:p>
        </w:tc>
        <w:tc>
          <w:tcPr>
            <w:tcW w:w="2383" w:type="dxa"/>
            <w:tcBorders>
              <w:top w:val="nil"/>
              <w:left w:val="nil"/>
              <w:bottom w:val="single" w:sz="4" w:space="0" w:color="auto"/>
              <w:right w:val="nil"/>
            </w:tcBorders>
            <w:vAlign w:val="center"/>
            <w:hideMark/>
          </w:tcPr>
          <w:p w:rsidR="009D5C98" w:rsidRPr="00B574DE" w:rsidRDefault="009D5C98" w:rsidP="00BF15CB">
            <w:pPr>
              <w:spacing w:line="240" w:lineRule="auto"/>
              <w:jc w:val="center"/>
              <w:rPr>
                <w:rFonts w:ascii="Times New Roman" w:hAnsi="Times New Roman"/>
                <w:sz w:val="24"/>
                <w:szCs w:val="24"/>
                <w:lang w:val="en-US" w:eastAsia="id-ID"/>
              </w:rPr>
            </w:pPr>
            <w:r>
              <w:rPr>
                <w:rFonts w:ascii="Times New Roman" w:hAnsi="Times New Roman"/>
                <w:sz w:val="24"/>
                <w:szCs w:val="24"/>
                <w:lang w:eastAsia="id-ID"/>
              </w:rPr>
              <w:t>26</w:t>
            </w:r>
            <w:r w:rsidR="00B574DE">
              <w:rPr>
                <w:rFonts w:ascii="Times New Roman" w:hAnsi="Times New Roman"/>
                <w:sz w:val="24"/>
                <w:szCs w:val="24"/>
                <w:lang w:val="en-US" w:eastAsia="id-ID"/>
              </w:rPr>
              <w:t>,67</w:t>
            </w:r>
          </w:p>
        </w:tc>
      </w:tr>
    </w:tbl>
    <w:p w:rsidR="009D5C98" w:rsidRPr="00B43361" w:rsidRDefault="008E3C9F" w:rsidP="00B43361">
      <w:pPr>
        <w:spacing w:line="240" w:lineRule="auto"/>
        <w:rPr>
          <w:rFonts w:ascii="Times New Roman" w:hAnsi="Times New Roman"/>
          <w:i/>
          <w:sz w:val="20"/>
          <w:szCs w:val="20"/>
          <w:lang w:val="en-US"/>
        </w:rPr>
      </w:pPr>
      <w:r>
        <w:rPr>
          <w:rFonts w:ascii="Times New Roman" w:hAnsi="Times New Roman"/>
          <w:sz w:val="20"/>
          <w:szCs w:val="20"/>
        </w:rPr>
        <w:t>*</w:t>
      </w:r>
      <w:r w:rsidR="002A0AAA" w:rsidRPr="00B43361">
        <w:rPr>
          <w:rFonts w:ascii="Times New Roman" w:hAnsi="Times New Roman"/>
          <w:i/>
          <w:sz w:val="20"/>
          <w:szCs w:val="20"/>
          <w:lang w:val="en-US"/>
        </w:rPr>
        <w:t>HT : Hipertensi</w:t>
      </w:r>
    </w:p>
    <w:p w:rsidR="002A0AAA" w:rsidRPr="002A0AAA" w:rsidRDefault="002A0AAA" w:rsidP="002A0AAA">
      <w:pPr>
        <w:spacing w:line="240" w:lineRule="auto"/>
        <w:rPr>
          <w:rFonts w:ascii="Times New Roman" w:eastAsiaTheme="minorHAnsi" w:hAnsi="Times New Roman"/>
          <w:sz w:val="24"/>
          <w:szCs w:val="24"/>
          <w:lang w:val="en-US"/>
        </w:rPr>
      </w:pPr>
    </w:p>
    <w:p w:rsidR="009D5C98" w:rsidRDefault="009D5C98" w:rsidP="009D2D69">
      <w:pPr>
        <w:spacing w:line="480" w:lineRule="auto"/>
        <w:rPr>
          <w:rFonts w:ascii="Times New Roman" w:hAnsi="Times New Roman"/>
          <w:sz w:val="24"/>
          <w:szCs w:val="24"/>
          <w:lang w:val="en-US"/>
        </w:rPr>
      </w:pPr>
      <w:r>
        <w:rPr>
          <w:rFonts w:ascii="Times New Roman" w:hAnsi="Times New Roman"/>
          <w:sz w:val="24"/>
          <w:szCs w:val="24"/>
        </w:rPr>
        <w:tab/>
      </w:r>
      <w:r w:rsidR="002A0AAA">
        <w:rPr>
          <w:rFonts w:ascii="Times New Roman" w:hAnsi="Times New Roman"/>
          <w:sz w:val="24"/>
          <w:szCs w:val="24"/>
          <w:lang w:val="en-US"/>
        </w:rPr>
        <w:t xml:space="preserve">Pada </w:t>
      </w:r>
      <w:r w:rsidR="002A0AAA">
        <w:rPr>
          <w:rFonts w:ascii="Times New Roman" w:hAnsi="Times New Roman"/>
          <w:sz w:val="24"/>
          <w:szCs w:val="24"/>
        </w:rPr>
        <w:t>Tabel 4.</w:t>
      </w:r>
      <w:r w:rsidR="002A0AAA">
        <w:rPr>
          <w:rFonts w:ascii="Times New Roman" w:hAnsi="Times New Roman"/>
          <w:sz w:val="24"/>
          <w:szCs w:val="24"/>
          <w:lang w:val="en-US"/>
        </w:rPr>
        <w:t>3</w:t>
      </w:r>
      <w:r>
        <w:rPr>
          <w:rFonts w:ascii="Times New Roman" w:hAnsi="Times New Roman"/>
          <w:sz w:val="24"/>
          <w:szCs w:val="24"/>
        </w:rPr>
        <w:t xml:space="preserve"> menunjuk</w:t>
      </w:r>
      <w:r w:rsidR="00E94211">
        <w:rPr>
          <w:rFonts w:ascii="Times New Roman" w:hAnsi="Times New Roman"/>
          <w:sz w:val="24"/>
          <w:szCs w:val="24"/>
        </w:rPr>
        <w:t>kan bahwa s</w:t>
      </w:r>
      <w:r w:rsidR="00E94211">
        <w:rPr>
          <w:rFonts w:ascii="Times New Roman" w:hAnsi="Times New Roman"/>
          <w:sz w:val="24"/>
          <w:szCs w:val="24"/>
          <w:lang w:val="en-US"/>
        </w:rPr>
        <w:t xml:space="preserve">ubjek </w:t>
      </w:r>
      <w:r w:rsidR="00E94211">
        <w:rPr>
          <w:rFonts w:ascii="Times New Roman" w:hAnsi="Times New Roman"/>
          <w:sz w:val="24"/>
          <w:szCs w:val="24"/>
        </w:rPr>
        <w:t>mender</w:t>
      </w:r>
      <w:r w:rsidR="00B574DE">
        <w:rPr>
          <w:rFonts w:ascii="Times New Roman" w:hAnsi="Times New Roman"/>
          <w:sz w:val="24"/>
          <w:szCs w:val="24"/>
        </w:rPr>
        <w:t>ita pre-hipertensi sebesar 26,</w:t>
      </w:r>
      <w:r w:rsidR="00B574DE">
        <w:rPr>
          <w:rFonts w:ascii="Times New Roman" w:hAnsi="Times New Roman"/>
          <w:sz w:val="24"/>
          <w:szCs w:val="24"/>
          <w:lang w:val="en-US"/>
        </w:rPr>
        <w:t>67</w:t>
      </w:r>
      <w:r w:rsidR="00E94211">
        <w:rPr>
          <w:rFonts w:ascii="Times New Roman" w:hAnsi="Times New Roman"/>
          <w:sz w:val="24"/>
          <w:szCs w:val="24"/>
        </w:rPr>
        <w:t>%</w:t>
      </w:r>
      <w:r>
        <w:rPr>
          <w:rFonts w:ascii="Times New Roman" w:hAnsi="Times New Roman"/>
          <w:sz w:val="24"/>
          <w:szCs w:val="24"/>
        </w:rPr>
        <w:t xml:space="preserve">, hipertensi </w:t>
      </w:r>
      <w:r w:rsidRPr="00647215">
        <w:rPr>
          <w:rFonts w:ascii="Times New Roman" w:hAnsi="Times New Roman"/>
          <w:i/>
          <w:sz w:val="24"/>
          <w:szCs w:val="24"/>
        </w:rPr>
        <w:t>stage</w:t>
      </w:r>
      <w:r w:rsidR="00B574DE">
        <w:rPr>
          <w:rFonts w:ascii="Times New Roman" w:hAnsi="Times New Roman"/>
          <w:sz w:val="24"/>
          <w:szCs w:val="24"/>
        </w:rPr>
        <w:t xml:space="preserve"> 1 sebesar 46,</w:t>
      </w:r>
      <w:r w:rsidR="00B574DE">
        <w:rPr>
          <w:rFonts w:ascii="Times New Roman" w:hAnsi="Times New Roman"/>
          <w:sz w:val="24"/>
          <w:szCs w:val="24"/>
          <w:lang w:val="en-US"/>
        </w:rPr>
        <w:t>66</w:t>
      </w:r>
      <w:r w:rsidR="00647215">
        <w:rPr>
          <w:rFonts w:ascii="Times New Roman" w:hAnsi="Times New Roman"/>
          <w:sz w:val="24"/>
          <w:szCs w:val="24"/>
        </w:rPr>
        <w:t xml:space="preserve">%, </w:t>
      </w:r>
      <w:r>
        <w:rPr>
          <w:rFonts w:ascii="Times New Roman" w:hAnsi="Times New Roman"/>
          <w:sz w:val="24"/>
          <w:szCs w:val="24"/>
        </w:rPr>
        <w:t xml:space="preserve">dan hipertensi </w:t>
      </w:r>
      <w:r w:rsidRPr="00647215">
        <w:rPr>
          <w:rFonts w:ascii="Times New Roman" w:hAnsi="Times New Roman"/>
          <w:i/>
          <w:sz w:val="24"/>
          <w:szCs w:val="24"/>
        </w:rPr>
        <w:t>stage</w:t>
      </w:r>
      <w:r>
        <w:rPr>
          <w:rFonts w:ascii="Times New Roman" w:hAnsi="Times New Roman"/>
          <w:sz w:val="24"/>
          <w:szCs w:val="24"/>
        </w:rPr>
        <w:t xml:space="preserve"> 2 sebesar 26</w:t>
      </w:r>
      <w:r w:rsidR="00B574DE">
        <w:rPr>
          <w:rFonts w:ascii="Times New Roman" w:hAnsi="Times New Roman"/>
          <w:sz w:val="24"/>
          <w:szCs w:val="24"/>
          <w:lang w:val="en-US"/>
        </w:rPr>
        <w:t>,67</w:t>
      </w:r>
      <w:r>
        <w:rPr>
          <w:rFonts w:ascii="Times New Roman" w:hAnsi="Times New Roman"/>
          <w:sz w:val="24"/>
          <w:szCs w:val="24"/>
        </w:rPr>
        <w:t>%.</w:t>
      </w:r>
    </w:p>
    <w:p w:rsidR="00E94211" w:rsidRPr="00AE186A" w:rsidRDefault="00E94211" w:rsidP="00E94211">
      <w:pPr>
        <w:spacing w:before="100" w:beforeAutospacing="1" w:after="100" w:afterAutospacing="1" w:line="480" w:lineRule="auto"/>
        <w:rPr>
          <w:rFonts w:ascii="Times New Roman" w:hAnsi="Times New Roman"/>
          <w:b/>
          <w:sz w:val="24"/>
          <w:szCs w:val="24"/>
          <w:lang w:eastAsia="id-ID"/>
        </w:rPr>
      </w:pPr>
      <w:r w:rsidRPr="007C6328">
        <w:rPr>
          <w:rFonts w:ascii="Times New Roman" w:hAnsi="Times New Roman"/>
          <w:b/>
          <w:sz w:val="24"/>
          <w:szCs w:val="24"/>
          <w:lang w:val="en-US"/>
        </w:rPr>
        <w:t xml:space="preserve">4.1.3 </w:t>
      </w:r>
      <w:r w:rsidRPr="007C6328">
        <w:rPr>
          <w:rFonts w:ascii="Times New Roman" w:hAnsi="Times New Roman"/>
          <w:b/>
          <w:sz w:val="24"/>
          <w:szCs w:val="24"/>
          <w:lang w:val="en-US" w:eastAsia="id-ID"/>
        </w:rPr>
        <w:t>Distribus</w:t>
      </w:r>
      <w:r w:rsidR="00AE186A">
        <w:rPr>
          <w:rFonts w:ascii="Times New Roman" w:hAnsi="Times New Roman"/>
          <w:b/>
          <w:sz w:val="24"/>
          <w:szCs w:val="24"/>
          <w:lang w:val="en-US" w:eastAsia="id-ID"/>
        </w:rPr>
        <w:t xml:space="preserve">i </w:t>
      </w:r>
      <w:r w:rsidR="00AE186A">
        <w:rPr>
          <w:rFonts w:ascii="Times New Roman" w:hAnsi="Times New Roman"/>
          <w:b/>
          <w:sz w:val="24"/>
          <w:szCs w:val="24"/>
          <w:lang w:eastAsia="id-ID"/>
        </w:rPr>
        <w:t>Retinopat</w:t>
      </w:r>
      <w:r w:rsidR="004210D4">
        <w:rPr>
          <w:rFonts w:ascii="Times New Roman" w:hAnsi="Times New Roman"/>
          <w:b/>
          <w:sz w:val="24"/>
          <w:szCs w:val="24"/>
          <w:lang w:eastAsia="id-ID"/>
        </w:rPr>
        <w:t>i Hipertensi Berdasarkan Stadium</w:t>
      </w:r>
      <w:r w:rsidR="00AE186A">
        <w:rPr>
          <w:rFonts w:ascii="Times New Roman" w:hAnsi="Times New Roman"/>
          <w:b/>
          <w:sz w:val="24"/>
          <w:szCs w:val="24"/>
          <w:lang w:eastAsia="id-ID"/>
        </w:rPr>
        <w:t xml:space="preserve"> Hipertensi</w:t>
      </w:r>
    </w:p>
    <w:p w:rsidR="00E94211" w:rsidRPr="00316E3A" w:rsidRDefault="00E94211" w:rsidP="00316E3A">
      <w:pPr>
        <w:spacing w:line="480" w:lineRule="auto"/>
        <w:ind w:firstLine="720"/>
        <w:rPr>
          <w:rFonts w:ascii="Times New Roman" w:hAnsi="Times New Roman"/>
          <w:sz w:val="24"/>
          <w:szCs w:val="24"/>
          <w:lang w:val="en-US"/>
        </w:rPr>
      </w:pPr>
      <w:proofErr w:type="gramStart"/>
      <w:r>
        <w:rPr>
          <w:rFonts w:ascii="Times New Roman" w:hAnsi="Times New Roman"/>
          <w:sz w:val="24"/>
          <w:szCs w:val="24"/>
          <w:lang w:val="en-US" w:eastAsia="id-ID"/>
        </w:rPr>
        <w:t>Berikut ini adalah distribusi derajat retinopati hipertensi pada subjek penelitian yang didasarkan pada derajat retinopati hipertensi sesuai klasifikasi</w:t>
      </w:r>
      <w:r w:rsidR="004210D4">
        <w:rPr>
          <w:rFonts w:ascii="Times New Roman" w:hAnsi="Times New Roman"/>
          <w:sz w:val="24"/>
          <w:szCs w:val="24"/>
          <w:lang w:eastAsia="id-ID"/>
        </w:rPr>
        <w:t xml:space="preserve"> </w:t>
      </w:r>
      <w:r w:rsidR="007C6328">
        <w:rPr>
          <w:rFonts w:ascii="Times New Roman" w:hAnsi="Times New Roman"/>
          <w:sz w:val="24"/>
          <w:szCs w:val="24"/>
        </w:rPr>
        <w:t>Keith-Wagener-Barker</w:t>
      </w:r>
      <w:r w:rsidR="00316E3A">
        <w:rPr>
          <w:rFonts w:ascii="Times New Roman" w:hAnsi="Times New Roman"/>
          <w:sz w:val="24"/>
          <w:szCs w:val="24"/>
          <w:lang w:val="en-US"/>
        </w:rPr>
        <w:t xml:space="preserve"> (Tabel 4.4)</w:t>
      </w:r>
      <w:r w:rsidR="007C6328" w:rsidRPr="004860BB">
        <w:rPr>
          <w:rFonts w:ascii="Times New Roman" w:hAnsi="Times New Roman"/>
          <w:sz w:val="24"/>
          <w:szCs w:val="24"/>
        </w:rPr>
        <w:t>.</w:t>
      </w:r>
      <w:proofErr w:type="gramEnd"/>
    </w:p>
    <w:p w:rsidR="00D45B67" w:rsidRPr="00BF15CB" w:rsidRDefault="00AE186A" w:rsidP="00BF15CB">
      <w:pPr>
        <w:spacing w:line="240" w:lineRule="auto"/>
        <w:jc w:val="center"/>
        <w:rPr>
          <w:rFonts w:ascii="Times New Roman" w:hAnsi="Times New Roman"/>
          <w:b/>
          <w:sz w:val="24"/>
          <w:szCs w:val="24"/>
          <w:lang w:eastAsia="id-ID"/>
        </w:rPr>
      </w:pPr>
      <w:r w:rsidRPr="00BF15CB">
        <w:rPr>
          <w:rFonts w:ascii="Times New Roman" w:hAnsi="Times New Roman"/>
          <w:b/>
          <w:sz w:val="24"/>
          <w:szCs w:val="24"/>
          <w:lang w:eastAsia="id-ID"/>
        </w:rPr>
        <w:t>Tabel 4.4</w:t>
      </w:r>
      <w:r w:rsidR="00A53768" w:rsidRPr="00BF15CB">
        <w:rPr>
          <w:rFonts w:ascii="Times New Roman" w:hAnsi="Times New Roman"/>
          <w:b/>
          <w:sz w:val="24"/>
          <w:szCs w:val="24"/>
          <w:lang w:eastAsia="id-ID"/>
        </w:rPr>
        <w:t xml:space="preserve"> Distribusi retinopat</w:t>
      </w:r>
      <w:r w:rsidR="004210D4">
        <w:rPr>
          <w:rFonts w:ascii="Times New Roman" w:hAnsi="Times New Roman"/>
          <w:b/>
          <w:sz w:val="24"/>
          <w:szCs w:val="24"/>
          <w:lang w:eastAsia="id-ID"/>
        </w:rPr>
        <w:t>i hipertensi berdasarkan stadium</w:t>
      </w:r>
      <w:r w:rsidR="00A53768" w:rsidRPr="00BF15CB">
        <w:rPr>
          <w:rFonts w:ascii="Times New Roman" w:hAnsi="Times New Roman"/>
          <w:b/>
          <w:sz w:val="24"/>
          <w:szCs w:val="24"/>
          <w:lang w:eastAsia="id-ID"/>
        </w:rPr>
        <w:t xml:space="preserve"> hipertensi</w:t>
      </w:r>
    </w:p>
    <w:tbl>
      <w:tblPr>
        <w:tblStyle w:val="TableGrid"/>
        <w:tblW w:w="7928" w:type="dxa"/>
        <w:tblBorders>
          <w:left w:val="none" w:sz="0" w:space="0" w:color="auto"/>
          <w:right w:val="none" w:sz="0" w:space="0" w:color="auto"/>
          <w:insideV w:val="none" w:sz="0" w:space="0" w:color="auto"/>
        </w:tblBorders>
        <w:tblLayout w:type="fixed"/>
        <w:tblCellMar>
          <w:top w:w="15" w:type="dxa"/>
          <w:left w:w="15" w:type="dxa"/>
          <w:bottom w:w="15" w:type="dxa"/>
          <w:right w:w="15" w:type="dxa"/>
        </w:tblCellMar>
        <w:tblLook w:val="04A0"/>
      </w:tblPr>
      <w:tblGrid>
        <w:gridCol w:w="1226"/>
        <w:gridCol w:w="753"/>
        <w:gridCol w:w="843"/>
        <w:gridCol w:w="883"/>
        <w:gridCol w:w="872"/>
        <w:gridCol w:w="909"/>
        <w:gridCol w:w="843"/>
        <w:gridCol w:w="791"/>
        <w:gridCol w:w="808"/>
      </w:tblGrid>
      <w:tr w:rsidR="00D45B67" w:rsidRPr="00D45B67" w:rsidTr="00D45B67">
        <w:trPr>
          <w:trHeight w:val="384"/>
        </w:trPr>
        <w:tc>
          <w:tcPr>
            <w:tcW w:w="1226" w:type="dxa"/>
            <w:vMerge w:val="restart"/>
            <w:vAlign w:val="center"/>
            <w:hideMark/>
          </w:tcPr>
          <w:p w:rsidR="004210D4" w:rsidRDefault="004210D4" w:rsidP="00D45B67">
            <w:pPr>
              <w:spacing w:line="240" w:lineRule="auto"/>
              <w:jc w:val="center"/>
              <w:rPr>
                <w:rFonts w:ascii="Times New Roman" w:hAnsi="Times New Roman"/>
                <w:sz w:val="20"/>
                <w:szCs w:val="20"/>
              </w:rPr>
            </w:pPr>
            <w:r>
              <w:rPr>
                <w:rFonts w:ascii="Times New Roman" w:hAnsi="Times New Roman"/>
                <w:sz w:val="20"/>
                <w:szCs w:val="20"/>
              </w:rPr>
              <w:t xml:space="preserve">Stadium </w:t>
            </w:r>
          </w:p>
          <w:p w:rsidR="00D45B67" w:rsidRPr="00D45B67" w:rsidRDefault="00D45B67" w:rsidP="00D45B67">
            <w:pPr>
              <w:spacing w:line="240" w:lineRule="auto"/>
              <w:jc w:val="center"/>
              <w:rPr>
                <w:rFonts w:ascii="Times New Roman" w:hAnsi="Times New Roman"/>
                <w:sz w:val="20"/>
                <w:szCs w:val="20"/>
              </w:rPr>
            </w:pPr>
            <w:r w:rsidRPr="00D45B67">
              <w:rPr>
                <w:rFonts w:ascii="Times New Roman" w:hAnsi="Times New Roman"/>
                <w:sz w:val="20"/>
                <w:szCs w:val="20"/>
              </w:rPr>
              <w:t>HT</w:t>
            </w:r>
          </w:p>
        </w:tc>
        <w:tc>
          <w:tcPr>
            <w:tcW w:w="6702" w:type="dxa"/>
            <w:gridSpan w:val="8"/>
            <w:vAlign w:val="center"/>
            <w:hideMark/>
          </w:tcPr>
          <w:p w:rsidR="00D45B67" w:rsidRPr="00D45B67" w:rsidRDefault="00D45B67" w:rsidP="00D45B67">
            <w:pPr>
              <w:spacing w:line="240" w:lineRule="auto"/>
              <w:jc w:val="center"/>
              <w:rPr>
                <w:rFonts w:ascii="Times New Roman" w:hAnsi="Times New Roman"/>
                <w:sz w:val="20"/>
                <w:szCs w:val="20"/>
              </w:rPr>
            </w:pPr>
            <w:r w:rsidRPr="00D45B67">
              <w:rPr>
                <w:rFonts w:ascii="Times New Roman" w:hAnsi="Times New Roman"/>
                <w:sz w:val="20"/>
                <w:szCs w:val="20"/>
              </w:rPr>
              <w:t>Derajat Retinopati</w:t>
            </w:r>
          </w:p>
        </w:tc>
      </w:tr>
      <w:tr w:rsidR="00D45B67" w:rsidRPr="00D45B67" w:rsidTr="00D45B67">
        <w:trPr>
          <w:trHeight w:val="384"/>
        </w:trPr>
        <w:tc>
          <w:tcPr>
            <w:tcW w:w="1226" w:type="dxa"/>
            <w:vMerge/>
            <w:vAlign w:val="center"/>
            <w:hideMark/>
          </w:tcPr>
          <w:p w:rsidR="00D45B67" w:rsidRPr="00D45B67" w:rsidRDefault="00D45B67" w:rsidP="00D45B67">
            <w:pPr>
              <w:spacing w:line="240" w:lineRule="auto"/>
              <w:rPr>
                <w:rFonts w:ascii="Times New Roman" w:hAnsi="Times New Roman"/>
                <w:sz w:val="20"/>
                <w:szCs w:val="20"/>
              </w:rPr>
            </w:pPr>
          </w:p>
        </w:tc>
        <w:tc>
          <w:tcPr>
            <w:tcW w:w="3351" w:type="dxa"/>
            <w:gridSpan w:val="4"/>
            <w:vAlign w:val="center"/>
            <w:hideMark/>
          </w:tcPr>
          <w:p w:rsidR="00D45B67" w:rsidRPr="00D45B67" w:rsidRDefault="00D45B67" w:rsidP="00D45B67">
            <w:pPr>
              <w:spacing w:line="240" w:lineRule="auto"/>
              <w:jc w:val="center"/>
              <w:rPr>
                <w:rFonts w:ascii="Times New Roman" w:hAnsi="Times New Roman"/>
                <w:sz w:val="20"/>
                <w:szCs w:val="20"/>
              </w:rPr>
            </w:pPr>
            <w:r w:rsidRPr="00D45B67">
              <w:rPr>
                <w:rFonts w:ascii="Times New Roman" w:hAnsi="Times New Roman"/>
                <w:sz w:val="20"/>
                <w:szCs w:val="20"/>
              </w:rPr>
              <w:t>OD</w:t>
            </w:r>
          </w:p>
        </w:tc>
        <w:tc>
          <w:tcPr>
            <w:tcW w:w="3351" w:type="dxa"/>
            <w:gridSpan w:val="4"/>
            <w:vAlign w:val="center"/>
            <w:hideMark/>
          </w:tcPr>
          <w:p w:rsidR="00D45B67" w:rsidRPr="00D45B67" w:rsidRDefault="00D45B67" w:rsidP="00D45B67">
            <w:pPr>
              <w:spacing w:line="240" w:lineRule="auto"/>
              <w:jc w:val="center"/>
              <w:rPr>
                <w:rFonts w:ascii="Times New Roman" w:hAnsi="Times New Roman"/>
                <w:sz w:val="20"/>
                <w:szCs w:val="20"/>
              </w:rPr>
            </w:pPr>
            <w:r w:rsidRPr="00D45B67">
              <w:rPr>
                <w:rFonts w:ascii="Times New Roman" w:hAnsi="Times New Roman"/>
                <w:sz w:val="20"/>
                <w:szCs w:val="20"/>
              </w:rPr>
              <w:t>OS</w:t>
            </w:r>
          </w:p>
        </w:tc>
      </w:tr>
      <w:tr w:rsidR="00D45B67" w:rsidRPr="00D45B67" w:rsidTr="008E3C9F">
        <w:trPr>
          <w:trHeight w:val="403"/>
        </w:trPr>
        <w:tc>
          <w:tcPr>
            <w:tcW w:w="1226" w:type="dxa"/>
            <w:vMerge/>
            <w:tcBorders>
              <w:bottom w:val="single" w:sz="4" w:space="0" w:color="000000" w:themeColor="text1"/>
            </w:tcBorders>
            <w:vAlign w:val="center"/>
            <w:hideMark/>
          </w:tcPr>
          <w:p w:rsidR="00D45B67" w:rsidRPr="00D45B67" w:rsidRDefault="00D45B67" w:rsidP="00D45B67">
            <w:pPr>
              <w:rPr>
                <w:rFonts w:ascii="Times New Roman" w:hAnsi="Times New Roman"/>
                <w:sz w:val="20"/>
                <w:szCs w:val="20"/>
              </w:rPr>
            </w:pPr>
          </w:p>
        </w:tc>
        <w:tc>
          <w:tcPr>
            <w:tcW w:w="753"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w:t>
            </w:r>
          </w:p>
        </w:tc>
        <w:tc>
          <w:tcPr>
            <w:tcW w:w="843"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II</w:t>
            </w:r>
          </w:p>
        </w:tc>
        <w:tc>
          <w:tcPr>
            <w:tcW w:w="883"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III</w:t>
            </w:r>
          </w:p>
        </w:tc>
        <w:tc>
          <w:tcPr>
            <w:tcW w:w="872"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IV</w:t>
            </w:r>
          </w:p>
        </w:tc>
        <w:tc>
          <w:tcPr>
            <w:tcW w:w="909"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w:t>
            </w:r>
          </w:p>
        </w:tc>
        <w:tc>
          <w:tcPr>
            <w:tcW w:w="843"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II</w:t>
            </w:r>
          </w:p>
        </w:tc>
        <w:tc>
          <w:tcPr>
            <w:tcW w:w="791"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III</w:t>
            </w:r>
          </w:p>
        </w:tc>
        <w:tc>
          <w:tcPr>
            <w:tcW w:w="808" w:type="dxa"/>
            <w:tcBorders>
              <w:bottom w:val="single" w:sz="4" w:space="0" w:color="000000" w:themeColor="text1"/>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IV</w:t>
            </w:r>
          </w:p>
        </w:tc>
      </w:tr>
      <w:tr w:rsidR="00D45B67" w:rsidRPr="00D45B67" w:rsidTr="008E3C9F">
        <w:trPr>
          <w:trHeight w:val="384"/>
        </w:trPr>
        <w:tc>
          <w:tcPr>
            <w:tcW w:w="1226" w:type="dxa"/>
            <w:vMerge w:val="restart"/>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Pre Hipertensi</w:t>
            </w:r>
          </w:p>
        </w:tc>
        <w:tc>
          <w:tcPr>
            <w:tcW w:w="753"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w:t>
            </w:r>
          </w:p>
        </w:tc>
        <w:tc>
          <w:tcPr>
            <w:tcW w:w="843"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3</w:t>
            </w:r>
          </w:p>
        </w:tc>
        <w:tc>
          <w:tcPr>
            <w:tcW w:w="883"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72"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909"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w:t>
            </w:r>
          </w:p>
        </w:tc>
        <w:tc>
          <w:tcPr>
            <w:tcW w:w="843"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3</w:t>
            </w:r>
          </w:p>
        </w:tc>
        <w:tc>
          <w:tcPr>
            <w:tcW w:w="791"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08" w:type="dxa"/>
            <w:tcBorders>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r>
      <w:tr w:rsidR="00D45B67" w:rsidRPr="00D45B67" w:rsidTr="008E3C9F">
        <w:trPr>
          <w:trHeight w:val="384"/>
        </w:trPr>
        <w:tc>
          <w:tcPr>
            <w:tcW w:w="1226" w:type="dxa"/>
            <w:vMerge/>
            <w:tcBorders>
              <w:top w:val="nil"/>
              <w:bottom w:val="nil"/>
            </w:tcBorders>
            <w:vAlign w:val="center"/>
            <w:hideMark/>
          </w:tcPr>
          <w:p w:rsidR="00D45B67" w:rsidRPr="00D45B67" w:rsidRDefault="00D45B67" w:rsidP="00D45B67">
            <w:pPr>
              <w:rPr>
                <w:rFonts w:ascii="Times New Roman" w:hAnsi="Times New Roman"/>
                <w:sz w:val="20"/>
                <w:szCs w:val="20"/>
              </w:rPr>
            </w:pPr>
          </w:p>
        </w:tc>
        <w:tc>
          <w:tcPr>
            <w:tcW w:w="75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6,7%</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20%</w:t>
            </w:r>
          </w:p>
        </w:tc>
        <w:tc>
          <w:tcPr>
            <w:tcW w:w="88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72"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909"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6,7%</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20%</w:t>
            </w:r>
          </w:p>
        </w:tc>
        <w:tc>
          <w:tcPr>
            <w:tcW w:w="791"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08"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r>
      <w:tr w:rsidR="00D45B67" w:rsidRPr="00D45B67" w:rsidTr="008E3C9F">
        <w:trPr>
          <w:trHeight w:val="384"/>
        </w:trPr>
        <w:tc>
          <w:tcPr>
            <w:tcW w:w="1226" w:type="dxa"/>
            <w:vMerge w:val="restart"/>
            <w:tcBorders>
              <w:top w:val="nil"/>
              <w:bottom w:val="nil"/>
            </w:tcBorders>
            <w:vAlign w:val="center"/>
            <w:hideMark/>
          </w:tcPr>
          <w:p w:rsidR="00D45B67" w:rsidRPr="00D45B67" w:rsidRDefault="00B80B22" w:rsidP="00D45B67">
            <w:pPr>
              <w:spacing w:before="100" w:beforeAutospacing="1" w:after="100" w:afterAutospacing="1" w:line="273" w:lineRule="auto"/>
              <w:jc w:val="center"/>
              <w:rPr>
                <w:rFonts w:ascii="Times New Roman" w:hAnsi="Times New Roman"/>
                <w:sz w:val="20"/>
                <w:szCs w:val="20"/>
              </w:rPr>
            </w:pPr>
            <w:r>
              <w:rPr>
                <w:rFonts w:ascii="Times New Roman" w:hAnsi="Times New Roman"/>
                <w:sz w:val="20"/>
                <w:szCs w:val="20"/>
              </w:rPr>
              <w:t>Stadium</w:t>
            </w:r>
            <w:r w:rsidR="00D45B67" w:rsidRPr="00D45B67">
              <w:rPr>
                <w:rFonts w:ascii="Times New Roman" w:hAnsi="Times New Roman"/>
                <w:sz w:val="20"/>
                <w:szCs w:val="20"/>
              </w:rPr>
              <w:t xml:space="preserve"> I</w:t>
            </w:r>
          </w:p>
        </w:tc>
        <w:tc>
          <w:tcPr>
            <w:tcW w:w="75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5</w:t>
            </w:r>
          </w:p>
        </w:tc>
        <w:tc>
          <w:tcPr>
            <w:tcW w:w="88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w:t>
            </w:r>
          </w:p>
        </w:tc>
        <w:tc>
          <w:tcPr>
            <w:tcW w:w="872"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909"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4</w:t>
            </w:r>
          </w:p>
        </w:tc>
        <w:tc>
          <w:tcPr>
            <w:tcW w:w="791"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3</w:t>
            </w:r>
          </w:p>
        </w:tc>
        <w:tc>
          <w:tcPr>
            <w:tcW w:w="808"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r>
      <w:tr w:rsidR="00D45B67" w:rsidRPr="00D45B67" w:rsidTr="008E3C9F">
        <w:trPr>
          <w:trHeight w:val="403"/>
        </w:trPr>
        <w:tc>
          <w:tcPr>
            <w:tcW w:w="1226" w:type="dxa"/>
            <w:vMerge/>
            <w:tcBorders>
              <w:top w:val="nil"/>
              <w:bottom w:val="nil"/>
            </w:tcBorders>
            <w:vAlign w:val="center"/>
            <w:hideMark/>
          </w:tcPr>
          <w:p w:rsidR="00D45B67" w:rsidRPr="00D45B67" w:rsidRDefault="00D45B67" w:rsidP="00D45B67">
            <w:pPr>
              <w:rPr>
                <w:rFonts w:ascii="Times New Roman" w:hAnsi="Times New Roman"/>
                <w:sz w:val="20"/>
                <w:szCs w:val="20"/>
              </w:rPr>
            </w:pPr>
          </w:p>
        </w:tc>
        <w:tc>
          <w:tcPr>
            <w:tcW w:w="75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33,3%</w:t>
            </w:r>
          </w:p>
        </w:tc>
        <w:tc>
          <w:tcPr>
            <w:tcW w:w="88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13,3%</w:t>
            </w:r>
          </w:p>
        </w:tc>
        <w:tc>
          <w:tcPr>
            <w:tcW w:w="872"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909"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26,7%</w:t>
            </w:r>
          </w:p>
        </w:tc>
        <w:tc>
          <w:tcPr>
            <w:tcW w:w="791"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20%</w:t>
            </w:r>
          </w:p>
        </w:tc>
        <w:tc>
          <w:tcPr>
            <w:tcW w:w="808"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r>
      <w:tr w:rsidR="00D45B67" w:rsidRPr="00D45B67" w:rsidTr="008E3C9F">
        <w:trPr>
          <w:trHeight w:val="384"/>
        </w:trPr>
        <w:tc>
          <w:tcPr>
            <w:tcW w:w="1226" w:type="dxa"/>
            <w:vMerge w:val="restart"/>
            <w:tcBorders>
              <w:top w:val="nil"/>
              <w:bottom w:val="nil"/>
            </w:tcBorders>
            <w:vAlign w:val="center"/>
            <w:hideMark/>
          </w:tcPr>
          <w:p w:rsidR="00D45B67" w:rsidRPr="00D45B67" w:rsidRDefault="00B80B22" w:rsidP="00D45B67">
            <w:pPr>
              <w:spacing w:before="100" w:beforeAutospacing="1" w:after="100" w:afterAutospacing="1" w:line="273" w:lineRule="auto"/>
              <w:jc w:val="center"/>
              <w:rPr>
                <w:rFonts w:ascii="Times New Roman" w:hAnsi="Times New Roman"/>
                <w:sz w:val="20"/>
                <w:szCs w:val="20"/>
              </w:rPr>
            </w:pPr>
            <w:r>
              <w:rPr>
                <w:rFonts w:ascii="Times New Roman" w:hAnsi="Times New Roman"/>
                <w:sz w:val="20"/>
                <w:szCs w:val="20"/>
              </w:rPr>
              <w:t>Stadium</w:t>
            </w:r>
            <w:r w:rsidR="00D45B67" w:rsidRPr="00D45B67">
              <w:rPr>
                <w:rFonts w:ascii="Times New Roman" w:hAnsi="Times New Roman"/>
                <w:sz w:val="20"/>
                <w:szCs w:val="20"/>
              </w:rPr>
              <w:t xml:space="preserve"> II</w:t>
            </w:r>
          </w:p>
        </w:tc>
        <w:tc>
          <w:tcPr>
            <w:tcW w:w="75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w:t>
            </w:r>
          </w:p>
        </w:tc>
        <w:tc>
          <w:tcPr>
            <w:tcW w:w="88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w:t>
            </w:r>
          </w:p>
        </w:tc>
        <w:tc>
          <w:tcPr>
            <w:tcW w:w="872"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909"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2</w:t>
            </w:r>
          </w:p>
        </w:tc>
        <w:tc>
          <w:tcPr>
            <w:tcW w:w="791"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3</w:t>
            </w:r>
          </w:p>
        </w:tc>
        <w:tc>
          <w:tcPr>
            <w:tcW w:w="808" w:type="dxa"/>
            <w:tcBorders>
              <w:top w:val="nil"/>
              <w:bottom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r>
      <w:tr w:rsidR="00D45B67" w:rsidRPr="00D45B67" w:rsidTr="008E3C9F">
        <w:trPr>
          <w:trHeight w:val="403"/>
        </w:trPr>
        <w:tc>
          <w:tcPr>
            <w:tcW w:w="1226" w:type="dxa"/>
            <w:vMerge/>
            <w:tcBorders>
              <w:top w:val="nil"/>
            </w:tcBorders>
            <w:vAlign w:val="center"/>
            <w:hideMark/>
          </w:tcPr>
          <w:p w:rsidR="00D45B67" w:rsidRPr="00D45B67" w:rsidRDefault="00D45B67" w:rsidP="00D45B67">
            <w:pPr>
              <w:rPr>
                <w:rFonts w:ascii="Times New Roman" w:hAnsi="Times New Roman"/>
                <w:sz w:val="20"/>
                <w:szCs w:val="20"/>
              </w:rPr>
            </w:pPr>
          </w:p>
        </w:tc>
        <w:tc>
          <w:tcPr>
            <w:tcW w:w="753"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13,3%</w:t>
            </w:r>
          </w:p>
        </w:tc>
        <w:tc>
          <w:tcPr>
            <w:tcW w:w="883"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13,3%</w:t>
            </w:r>
          </w:p>
        </w:tc>
        <w:tc>
          <w:tcPr>
            <w:tcW w:w="872"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909"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c>
          <w:tcPr>
            <w:tcW w:w="843"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13,3%</w:t>
            </w:r>
          </w:p>
        </w:tc>
        <w:tc>
          <w:tcPr>
            <w:tcW w:w="791"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13,3%</w:t>
            </w:r>
          </w:p>
        </w:tc>
        <w:tc>
          <w:tcPr>
            <w:tcW w:w="808" w:type="dxa"/>
            <w:tcBorders>
              <w:top w:val="nil"/>
            </w:tcBorders>
            <w:vAlign w:val="center"/>
            <w:hideMark/>
          </w:tcPr>
          <w:p w:rsidR="00D45B67" w:rsidRPr="00D45B67" w:rsidRDefault="00D45B67" w:rsidP="00D45B67">
            <w:pPr>
              <w:spacing w:before="100" w:beforeAutospacing="1" w:after="100" w:afterAutospacing="1" w:line="273" w:lineRule="auto"/>
              <w:jc w:val="center"/>
              <w:rPr>
                <w:rFonts w:ascii="Times New Roman" w:hAnsi="Times New Roman"/>
                <w:sz w:val="20"/>
                <w:szCs w:val="20"/>
              </w:rPr>
            </w:pPr>
            <w:r w:rsidRPr="00D45B67">
              <w:rPr>
                <w:rFonts w:ascii="Times New Roman" w:hAnsi="Times New Roman"/>
                <w:sz w:val="20"/>
                <w:szCs w:val="20"/>
              </w:rPr>
              <w:t>0%</w:t>
            </w:r>
          </w:p>
        </w:tc>
      </w:tr>
    </w:tbl>
    <w:p w:rsidR="008E3C9F" w:rsidRDefault="008E3C9F" w:rsidP="008E3C9F">
      <w:pPr>
        <w:spacing w:before="100" w:beforeAutospacing="1" w:after="100" w:afterAutospacing="1" w:line="240" w:lineRule="auto"/>
        <w:rPr>
          <w:rFonts w:ascii="Times New Roman" w:hAnsi="Times New Roman"/>
          <w:sz w:val="24"/>
          <w:szCs w:val="24"/>
          <w:lang w:eastAsia="id-ID"/>
        </w:rPr>
      </w:pPr>
      <w:r>
        <w:rPr>
          <w:rFonts w:ascii="Times New Roman" w:hAnsi="Times New Roman"/>
          <w:sz w:val="24"/>
          <w:szCs w:val="24"/>
          <w:lang w:eastAsia="id-ID"/>
        </w:rPr>
        <w:t>*</w:t>
      </w:r>
      <w:r w:rsidRPr="008E3C9F">
        <w:rPr>
          <w:rFonts w:ascii="Times New Roman" w:hAnsi="Times New Roman"/>
          <w:i/>
          <w:sz w:val="20"/>
          <w:szCs w:val="20"/>
          <w:lang w:eastAsia="id-ID"/>
        </w:rPr>
        <w:t>OD: Ocular Dextra; OS: Ocular Sinistra</w:t>
      </w:r>
      <w:r w:rsidR="006F3ED0">
        <w:rPr>
          <w:rFonts w:ascii="Times New Roman" w:hAnsi="Times New Roman"/>
          <w:sz w:val="24"/>
          <w:szCs w:val="24"/>
          <w:lang w:eastAsia="id-ID"/>
        </w:rPr>
        <w:tab/>
      </w:r>
    </w:p>
    <w:p w:rsidR="00C93AF9" w:rsidRDefault="00A53768" w:rsidP="008E3C9F">
      <w:pPr>
        <w:spacing w:before="100" w:beforeAutospacing="1" w:after="100" w:afterAutospacing="1" w:line="480" w:lineRule="auto"/>
        <w:ind w:firstLine="720"/>
        <w:rPr>
          <w:rFonts w:ascii="Times New Roman" w:hAnsi="Times New Roman"/>
          <w:sz w:val="24"/>
          <w:szCs w:val="24"/>
          <w:lang w:eastAsia="id-ID"/>
        </w:rPr>
      </w:pPr>
      <w:r>
        <w:rPr>
          <w:rFonts w:ascii="Times New Roman" w:hAnsi="Times New Roman"/>
          <w:sz w:val="24"/>
          <w:szCs w:val="24"/>
          <w:lang w:eastAsia="id-ID"/>
        </w:rPr>
        <w:t>Berdasarkan tabel 4.5 didapatkan bahwa pada derajat prehipertensi ditemukan pasien yang menderita retinopati hipertens</w:t>
      </w:r>
      <w:r w:rsidR="0057585D">
        <w:rPr>
          <w:rFonts w:ascii="Times New Roman" w:hAnsi="Times New Roman"/>
          <w:sz w:val="24"/>
          <w:szCs w:val="24"/>
          <w:lang w:eastAsia="id-ID"/>
        </w:rPr>
        <w:t>i (OD) sebanyak 6,7% pada retinopati hipertensi derajat I</w:t>
      </w:r>
      <w:r>
        <w:rPr>
          <w:rFonts w:ascii="Times New Roman" w:hAnsi="Times New Roman"/>
          <w:sz w:val="24"/>
          <w:szCs w:val="24"/>
          <w:lang w:eastAsia="id-ID"/>
        </w:rPr>
        <w:t xml:space="preserve"> d</w:t>
      </w:r>
      <w:r w:rsidR="0057585D">
        <w:rPr>
          <w:rFonts w:ascii="Times New Roman" w:hAnsi="Times New Roman"/>
          <w:sz w:val="24"/>
          <w:szCs w:val="24"/>
          <w:lang w:eastAsia="id-ID"/>
        </w:rPr>
        <w:t xml:space="preserve">an sebanyak 20% pada retinopati hipertensi derajat </w:t>
      </w:r>
      <w:r w:rsidR="0057585D">
        <w:rPr>
          <w:rFonts w:ascii="Times New Roman" w:hAnsi="Times New Roman"/>
          <w:sz w:val="24"/>
          <w:szCs w:val="24"/>
          <w:lang w:eastAsia="id-ID"/>
        </w:rPr>
        <w:lastRenderedPageBreak/>
        <w:t xml:space="preserve">II, adapun pada retinopati hipertensi (OS) sebanyak 6,7% pada retinopati hipertensi derajat I dan sebanyak 20% pada retinopati hipertensi derajat II. </w:t>
      </w:r>
      <w:r w:rsidR="00B7558A">
        <w:rPr>
          <w:rFonts w:ascii="Times New Roman" w:hAnsi="Times New Roman"/>
          <w:sz w:val="24"/>
          <w:szCs w:val="24"/>
          <w:lang w:eastAsia="id-ID"/>
        </w:rPr>
        <w:t>Hipertensi stadium</w:t>
      </w:r>
      <w:r w:rsidR="002A01FC">
        <w:rPr>
          <w:rFonts w:ascii="Times New Roman" w:hAnsi="Times New Roman"/>
          <w:sz w:val="24"/>
          <w:szCs w:val="24"/>
          <w:lang w:eastAsia="id-ID"/>
        </w:rPr>
        <w:t xml:space="preserve"> I ditemukan pasien yang menderita retinopati hipertensi (OD) sebanyak 33,3% pada retinopati hipertensi derajat I</w:t>
      </w:r>
      <w:r w:rsidR="00C93AF9">
        <w:rPr>
          <w:rFonts w:ascii="Times New Roman" w:hAnsi="Times New Roman"/>
          <w:sz w:val="24"/>
          <w:szCs w:val="24"/>
          <w:lang w:eastAsia="id-ID"/>
        </w:rPr>
        <w:t>I dan sebanyak 13,3% pada reti</w:t>
      </w:r>
      <w:r w:rsidR="00E329E9">
        <w:rPr>
          <w:rFonts w:ascii="Times New Roman" w:hAnsi="Times New Roman"/>
          <w:sz w:val="24"/>
          <w:szCs w:val="24"/>
          <w:lang w:eastAsia="id-ID"/>
        </w:rPr>
        <w:t>nopati hipertensi derajat III, adapun retinopati hipertensi (OS) sebanyak 26,7% pada retinopati hipertensi derajat II dan sebanyak 20% pada retinopati hipertensi</w:t>
      </w:r>
      <w:r w:rsidR="00B7558A">
        <w:rPr>
          <w:rFonts w:ascii="Times New Roman" w:hAnsi="Times New Roman"/>
          <w:sz w:val="24"/>
          <w:szCs w:val="24"/>
          <w:lang w:eastAsia="id-ID"/>
        </w:rPr>
        <w:t xml:space="preserve"> derajat III. Hipertensi stadium </w:t>
      </w:r>
      <w:r w:rsidR="00E329E9">
        <w:rPr>
          <w:rFonts w:ascii="Times New Roman" w:hAnsi="Times New Roman"/>
          <w:sz w:val="24"/>
          <w:szCs w:val="24"/>
          <w:lang w:eastAsia="id-ID"/>
        </w:rPr>
        <w:t xml:space="preserve">II ditemukan pasien yang menderita retinopati hipertensi </w:t>
      </w:r>
      <w:r w:rsidR="00C31AFF">
        <w:rPr>
          <w:rFonts w:ascii="Times New Roman" w:hAnsi="Times New Roman"/>
          <w:sz w:val="24"/>
          <w:szCs w:val="24"/>
          <w:lang w:eastAsia="id-ID"/>
        </w:rPr>
        <w:t xml:space="preserve">(OD) </w:t>
      </w:r>
      <w:r w:rsidR="00E329E9">
        <w:rPr>
          <w:rFonts w:ascii="Times New Roman" w:hAnsi="Times New Roman"/>
          <w:sz w:val="24"/>
          <w:szCs w:val="24"/>
          <w:lang w:eastAsia="id-ID"/>
        </w:rPr>
        <w:t>sebanyak 13,3% pada retinopati hipertensi derajat II dan sebanyak 13,3% pada re</w:t>
      </w:r>
      <w:r w:rsidR="00C31AFF">
        <w:rPr>
          <w:rFonts w:ascii="Times New Roman" w:hAnsi="Times New Roman"/>
          <w:sz w:val="24"/>
          <w:szCs w:val="24"/>
          <w:lang w:eastAsia="id-ID"/>
        </w:rPr>
        <w:t>tinopati hipertensi derajat III, adapun retinopati hipertensi (OS) sebanyak 13,3% pada retinopati hipertensi derajat II dan sebanyak 13,3% pada retinopati hipertensi hipertensi derajat III.</w:t>
      </w:r>
      <w:r w:rsidR="00992446">
        <w:rPr>
          <w:rFonts w:ascii="Times New Roman" w:hAnsi="Times New Roman"/>
          <w:sz w:val="24"/>
          <w:szCs w:val="24"/>
          <w:lang w:eastAsia="id-ID"/>
        </w:rPr>
        <w:t xml:space="preserve"> Tidak didapatkan subjek yang mengalami retinopati hipertensi derajat IV.</w:t>
      </w:r>
    </w:p>
    <w:p w:rsidR="009D5C98" w:rsidRDefault="009D5C98" w:rsidP="009D2D69">
      <w:pPr>
        <w:spacing w:before="100" w:beforeAutospacing="1" w:after="100" w:afterAutospacing="1" w:line="480" w:lineRule="auto"/>
        <w:rPr>
          <w:rFonts w:ascii="Times New Roman" w:hAnsi="Times New Roman"/>
          <w:b/>
          <w:sz w:val="24"/>
          <w:szCs w:val="24"/>
          <w:lang w:eastAsia="id-ID"/>
        </w:rPr>
      </w:pPr>
      <w:r>
        <w:rPr>
          <w:rFonts w:ascii="Times New Roman" w:hAnsi="Times New Roman"/>
          <w:b/>
          <w:sz w:val="24"/>
          <w:szCs w:val="24"/>
          <w:lang w:eastAsia="id-ID"/>
        </w:rPr>
        <w:t xml:space="preserve">4.2 Pembahasan </w:t>
      </w:r>
    </w:p>
    <w:p w:rsidR="009D5C98" w:rsidRPr="000A0568" w:rsidRDefault="009D5C98" w:rsidP="009D2D69">
      <w:pPr>
        <w:spacing w:line="480" w:lineRule="auto"/>
        <w:rPr>
          <w:rFonts w:eastAsia="Times New Roman"/>
          <w:sz w:val="24"/>
          <w:szCs w:val="24"/>
          <w:lang w:val="en-US" w:eastAsia="id-ID"/>
        </w:rPr>
      </w:pPr>
      <w:r>
        <w:rPr>
          <w:rFonts w:ascii="Times New Roman" w:hAnsi="Times New Roman"/>
          <w:sz w:val="24"/>
          <w:szCs w:val="24"/>
          <w:lang w:eastAsia="id-ID"/>
        </w:rPr>
        <w:tab/>
        <w:t xml:space="preserve">Penelitian ini bertujuan untuk mengetahui </w:t>
      </w:r>
      <w:r w:rsidR="009458EA">
        <w:rPr>
          <w:rFonts w:ascii="Times New Roman" w:hAnsi="Times New Roman"/>
          <w:sz w:val="24"/>
          <w:szCs w:val="24"/>
          <w:lang w:val="en-US" w:eastAsia="id-ID"/>
        </w:rPr>
        <w:t xml:space="preserve">angka kejadian retinopati hipertensi pada pasien yang menderita hipertensi </w:t>
      </w:r>
      <w:r w:rsidR="00B7479A">
        <w:rPr>
          <w:rFonts w:ascii="Times New Roman" w:hAnsi="Times New Roman"/>
          <w:sz w:val="24"/>
          <w:szCs w:val="24"/>
          <w:lang w:eastAsia="id-ID"/>
        </w:rPr>
        <w:t>di Poli</w:t>
      </w:r>
      <w:r>
        <w:rPr>
          <w:rFonts w:ascii="Times New Roman" w:hAnsi="Times New Roman"/>
          <w:sz w:val="24"/>
          <w:szCs w:val="24"/>
          <w:lang w:eastAsia="id-ID"/>
        </w:rPr>
        <w:t xml:space="preserve"> Penyakit Dalam RSU</w:t>
      </w:r>
      <w:r w:rsidR="004711E1">
        <w:rPr>
          <w:rFonts w:ascii="Times New Roman" w:hAnsi="Times New Roman"/>
          <w:sz w:val="24"/>
          <w:szCs w:val="24"/>
          <w:lang w:val="en-US" w:eastAsia="id-ID"/>
        </w:rPr>
        <w:t xml:space="preserve">D </w:t>
      </w:r>
      <w:r>
        <w:rPr>
          <w:rFonts w:ascii="Times New Roman" w:hAnsi="Times New Roman"/>
          <w:sz w:val="24"/>
          <w:szCs w:val="24"/>
          <w:lang w:eastAsia="id-ID"/>
        </w:rPr>
        <w:t>P</w:t>
      </w:r>
      <w:r w:rsidR="004711E1">
        <w:rPr>
          <w:rFonts w:ascii="Times New Roman" w:hAnsi="Times New Roman"/>
          <w:sz w:val="24"/>
          <w:szCs w:val="24"/>
          <w:lang w:val="en-US" w:eastAsia="id-ID"/>
        </w:rPr>
        <w:t>rovinsi</w:t>
      </w:r>
      <w:r>
        <w:rPr>
          <w:rFonts w:ascii="Times New Roman" w:hAnsi="Times New Roman"/>
          <w:sz w:val="24"/>
          <w:szCs w:val="24"/>
          <w:lang w:eastAsia="id-ID"/>
        </w:rPr>
        <w:t xml:space="preserve"> NTB. Jumlah sampel yang digunakan dalam penelitian ini adalah sebesar 15 sampel dengan metode pengambilan sampel </w:t>
      </w:r>
      <w:r w:rsidR="000A0568">
        <w:rPr>
          <w:rFonts w:ascii="Times New Roman" w:hAnsi="Times New Roman"/>
          <w:i/>
          <w:sz w:val="24"/>
          <w:szCs w:val="24"/>
          <w:lang w:val="en-US" w:eastAsia="id-ID"/>
        </w:rPr>
        <w:t>consecutive sampling.</w:t>
      </w:r>
    </w:p>
    <w:p w:rsidR="00B7479A" w:rsidRDefault="009D5C98" w:rsidP="009D2D69">
      <w:pPr>
        <w:spacing w:line="480" w:lineRule="auto"/>
        <w:rPr>
          <w:rFonts w:ascii="Times New Roman" w:hAnsi="Times New Roman"/>
          <w:sz w:val="24"/>
          <w:szCs w:val="24"/>
          <w:lang w:val="en-US" w:eastAsia="id-ID"/>
        </w:rPr>
      </w:pPr>
      <w:r>
        <w:rPr>
          <w:rFonts w:eastAsia="Times New Roman"/>
          <w:sz w:val="24"/>
          <w:szCs w:val="24"/>
          <w:lang w:eastAsia="id-ID"/>
        </w:rPr>
        <w:tab/>
      </w:r>
      <w:r>
        <w:rPr>
          <w:rFonts w:ascii="Times New Roman" w:hAnsi="Times New Roman"/>
          <w:sz w:val="24"/>
          <w:szCs w:val="24"/>
          <w:lang w:eastAsia="id-ID"/>
        </w:rPr>
        <w:t>Dalam penelitian</w:t>
      </w:r>
      <w:r w:rsidR="00891B81">
        <w:rPr>
          <w:rFonts w:ascii="Times New Roman" w:hAnsi="Times New Roman"/>
          <w:sz w:val="24"/>
          <w:szCs w:val="24"/>
          <w:lang w:eastAsia="id-ID"/>
        </w:rPr>
        <w:t xml:space="preserve"> ini hasil yang didapatkan </w:t>
      </w:r>
      <w:r w:rsidR="00DF6FF5">
        <w:rPr>
          <w:rFonts w:ascii="Times New Roman" w:hAnsi="Times New Roman"/>
          <w:sz w:val="24"/>
          <w:szCs w:val="24"/>
          <w:lang w:val="en-US" w:eastAsia="id-ID"/>
        </w:rPr>
        <w:t>sebagai berikut</w:t>
      </w:r>
      <w:r w:rsidR="00891B81">
        <w:rPr>
          <w:rFonts w:ascii="Times New Roman" w:hAnsi="Times New Roman"/>
          <w:sz w:val="24"/>
          <w:szCs w:val="24"/>
          <w:lang w:val="en-US" w:eastAsia="id-ID"/>
        </w:rPr>
        <w:t>: b</w:t>
      </w:r>
      <w:r w:rsidR="002C1175">
        <w:rPr>
          <w:rFonts w:ascii="Times New Roman" w:hAnsi="Times New Roman"/>
          <w:sz w:val="24"/>
          <w:szCs w:val="24"/>
          <w:lang w:eastAsia="id-ID"/>
        </w:rPr>
        <w:t>e</w:t>
      </w:r>
      <w:r w:rsidR="00891B81">
        <w:rPr>
          <w:rFonts w:ascii="Times New Roman" w:hAnsi="Times New Roman"/>
          <w:sz w:val="24"/>
          <w:szCs w:val="24"/>
          <w:lang w:val="en-US" w:eastAsia="id-ID"/>
        </w:rPr>
        <w:t>rdasarkan distribusi</w:t>
      </w:r>
      <w:r w:rsidR="000F14EA">
        <w:rPr>
          <w:rFonts w:ascii="Times New Roman" w:hAnsi="Times New Roman"/>
          <w:sz w:val="24"/>
          <w:szCs w:val="24"/>
          <w:lang w:eastAsia="id-ID"/>
        </w:rPr>
        <w:t xml:space="preserve"> usia</w:t>
      </w:r>
      <w:r w:rsidR="00891B81">
        <w:rPr>
          <w:rFonts w:ascii="Times New Roman" w:hAnsi="Times New Roman"/>
          <w:sz w:val="24"/>
          <w:szCs w:val="24"/>
          <w:lang w:val="en-US" w:eastAsia="id-ID"/>
        </w:rPr>
        <w:t xml:space="preserve"> subjek penelitian, dimana usia dapat</w:t>
      </w:r>
      <w:r w:rsidR="000F14EA">
        <w:rPr>
          <w:rFonts w:ascii="Times New Roman" w:hAnsi="Times New Roman"/>
          <w:sz w:val="24"/>
          <w:szCs w:val="24"/>
          <w:lang w:eastAsia="id-ID"/>
        </w:rPr>
        <w:t xml:space="preserve"> mempengaruhi</w:t>
      </w:r>
      <w:r w:rsidR="000F14EA">
        <w:rPr>
          <w:rFonts w:ascii="Times New Roman" w:hAnsi="Times New Roman"/>
          <w:sz w:val="24"/>
          <w:szCs w:val="24"/>
          <w:lang w:val="en-US" w:eastAsia="id-ID"/>
        </w:rPr>
        <w:t xml:space="preserve"> terjadinya </w:t>
      </w:r>
      <w:r>
        <w:rPr>
          <w:rFonts w:ascii="Times New Roman" w:hAnsi="Times New Roman"/>
          <w:sz w:val="24"/>
          <w:szCs w:val="24"/>
          <w:lang w:eastAsia="id-ID"/>
        </w:rPr>
        <w:t>reti</w:t>
      </w:r>
      <w:r w:rsidR="00891B81">
        <w:rPr>
          <w:rFonts w:ascii="Times New Roman" w:hAnsi="Times New Roman"/>
          <w:sz w:val="24"/>
          <w:szCs w:val="24"/>
          <w:lang w:eastAsia="id-ID"/>
        </w:rPr>
        <w:t>nopati hipertens</w:t>
      </w:r>
      <w:r w:rsidR="00891B81">
        <w:rPr>
          <w:rFonts w:ascii="Times New Roman" w:hAnsi="Times New Roman"/>
          <w:sz w:val="24"/>
          <w:szCs w:val="24"/>
          <w:lang w:val="en-US" w:eastAsia="id-ID"/>
        </w:rPr>
        <w:t>i.P</w:t>
      </w:r>
      <w:r>
        <w:rPr>
          <w:rFonts w:ascii="Times New Roman" w:hAnsi="Times New Roman"/>
          <w:sz w:val="24"/>
          <w:szCs w:val="24"/>
          <w:lang w:eastAsia="id-ID"/>
        </w:rPr>
        <w:t xml:space="preserve">ada penelitian ini ditemukan retinopati hipertensi </w:t>
      </w:r>
      <w:r w:rsidR="000F14EA">
        <w:rPr>
          <w:rFonts w:ascii="Times New Roman" w:hAnsi="Times New Roman"/>
          <w:sz w:val="24"/>
          <w:szCs w:val="24"/>
          <w:lang w:val="en-US" w:eastAsia="id-ID"/>
        </w:rPr>
        <w:t xml:space="preserve">terjadi </w:t>
      </w:r>
      <w:r w:rsidR="000A0568">
        <w:rPr>
          <w:rFonts w:ascii="Times New Roman" w:hAnsi="Times New Roman"/>
          <w:sz w:val="24"/>
          <w:szCs w:val="24"/>
          <w:lang w:eastAsia="id-ID"/>
        </w:rPr>
        <w:t xml:space="preserve">pada usia </w:t>
      </w:r>
      <w:r w:rsidR="000A0568">
        <w:rPr>
          <w:rFonts w:ascii="Times New Roman" w:hAnsi="Times New Roman"/>
          <w:sz w:val="24"/>
          <w:szCs w:val="24"/>
          <w:lang w:val="en-US" w:eastAsia="id-ID"/>
        </w:rPr>
        <w:t>61-70</w:t>
      </w:r>
      <w:r w:rsidR="000F14EA">
        <w:rPr>
          <w:rFonts w:ascii="Times New Roman" w:hAnsi="Times New Roman"/>
          <w:sz w:val="24"/>
          <w:szCs w:val="24"/>
          <w:lang w:eastAsia="id-ID"/>
        </w:rPr>
        <w:t xml:space="preserve"> tahun, </w:t>
      </w:r>
      <w:r w:rsidR="00891B81">
        <w:rPr>
          <w:rFonts w:ascii="Times New Roman" w:hAnsi="Times New Roman"/>
          <w:sz w:val="24"/>
          <w:szCs w:val="24"/>
          <w:lang w:val="en-US" w:eastAsia="id-ID"/>
        </w:rPr>
        <w:t xml:space="preserve">hal ini </w:t>
      </w:r>
      <w:r w:rsidR="000F14EA">
        <w:rPr>
          <w:rFonts w:ascii="Times New Roman" w:hAnsi="Times New Roman"/>
          <w:sz w:val="24"/>
          <w:szCs w:val="24"/>
          <w:lang w:eastAsia="id-ID"/>
        </w:rPr>
        <w:t>se</w:t>
      </w:r>
      <w:r w:rsidR="000F14EA">
        <w:rPr>
          <w:rFonts w:ascii="Times New Roman" w:hAnsi="Times New Roman"/>
          <w:sz w:val="24"/>
          <w:szCs w:val="24"/>
          <w:lang w:val="en-US" w:eastAsia="id-ID"/>
        </w:rPr>
        <w:t>suai</w:t>
      </w:r>
      <w:r w:rsidR="00891B81">
        <w:rPr>
          <w:rFonts w:ascii="Times New Roman" w:hAnsi="Times New Roman"/>
          <w:sz w:val="24"/>
          <w:szCs w:val="24"/>
          <w:lang w:eastAsia="id-ID"/>
        </w:rPr>
        <w:t xml:space="preserve"> dengan hasil </w:t>
      </w:r>
      <w:r w:rsidR="00891B81">
        <w:rPr>
          <w:rFonts w:ascii="Times New Roman" w:hAnsi="Times New Roman"/>
          <w:sz w:val="24"/>
          <w:szCs w:val="24"/>
          <w:lang w:val="en-US" w:eastAsia="id-ID"/>
        </w:rPr>
        <w:t>penelitian</w:t>
      </w:r>
      <w:r>
        <w:rPr>
          <w:rFonts w:ascii="Times New Roman" w:hAnsi="Times New Roman"/>
          <w:sz w:val="24"/>
          <w:szCs w:val="24"/>
          <w:lang w:eastAsia="id-ID"/>
        </w:rPr>
        <w:t xml:space="preserve"> yang dilakukan Beshar</w:t>
      </w:r>
      <w:r w:rsidR="003503B4">
        <w:rPr>
          <w:rFonts w:ascii="Times New Roman" w:hAnsi="Times New Roman"/>
          <w:sz w:val="24"/>
          <w:szCs w:val="24"/>
          <w:lang w:eastAsia="id-ID"/>
        </w:rPr>
        <w:t xml:space="preserve">ati </w:t>
      </w:r>
      <w:r w:rsidRPr="000A0568">
        <w:rPr>
          <w:rFonts w:ascii="Times New Roman" w:hAnsi="Times New Roman"/>
          <w:i/>
          <w:sz w:val="24"/>
          <w:szCs w:val="24"/>
          <w:lang w:eastAsia="id-ID"/>
        </w:rPr>
        <w:t xml:space="preserve">et </w:t>
      </w:r>
      <w:r w:rsidRPr="00EF0654">
        <w:rPr>
          <w:rFonts w:ascii="Times New Roman" w:hAnsi="Times New Roman"/>
          <w:i/>
          <w:sz w:val="24"/>
          <w:szCs w:val="24"/>
          <w:lang w:eastAsia="id-ID"/>
        </w:rPr>
        <w:t>al</w:t>
      </w:r>
      <w:r w:rsidR="00EC493F">
        <w:rPr>
          <w:rFonts w:ascii="Times New Roman" w:hAnsi="Times New Roman"/>
          <w:sz w:val="24"/>
          <w:szCs w:val="24"/>
          <w:lang w:eastAsia="id-ID"/>
        </w:rPr>
        <w:t xml:space="preserve"> </w:t>
      </w:r>
      <w:r w:rsidR="00EF0654">
        <w:rPr>
          <w:rFonts w:ascii="Times New Roman" w:hAnsi="Times New Roman"/>
          <w:sz w:val="24"/>
          <w:szCs w:val="24"/>
          <w:lang w:eastAsia="id-ID"/>
        </w:rPr>
        <w:t xml:space="preserve">(2013) </w:t>
      </w:r>
      <w:r>
        <w:rPr>
          <w:rFonts w:ascii="Times New Roman" w:hAnsi="Times New Roman"/>
          <w:sz w:val="24"/>
          <w:szCs w:val="24"/>
          <w:lang w:eastAsia="id-ID"/>
        </w:rPr>
        <w:t xml:space="preserve">menunjukkan bahwa dari 213 pasien hipertensi </w:t>
      </w:r>
      <w:r w:rsidR="00891B81">
        <w:rPr>
          <w:rFonts w:ascii="Times New Roman" w:hAnsi="Times New Roman"/>
          <w:sz w:val="24"/>
          <w:szCs w:val="24"/>
          <w:lang w:val="en-US" w:eastAsia="id-ID"/>
        </w:rPr>
        <w:t xml:space="preserve">dengan </w:t>
      </w:r>
      <w:r>
        <w:rPr>
          <w:rFonts w:ascii="Times New Roman" w:hAnsi="Times New Roman"/>
          <w:sz w:val="24"/>
          <w:szCs w:val="24"/>
          <w:lang w:eastAsia="id-ID"/>
        </w:rPr>
        <w:t xml:space="preserve">usia </w:t>
      </w:r>
      <w:r>
        <w:rPr>
          <w:rFonts w:ascii="Times New Roman" w:hAnsi="Times New Roman"/>
          <w:sz w:val="24"/>
          <w:szCs w:val="24"/>
          <w:lang w:eastAsia="id-ID"/>
        </w:rPr>
        <w:lastRenderedPageBreak/>
        <w:t>25-85 tahun</w:t>
      </w:r>
      <w:r w:rsidR="00891B81">
        <w:rPr>
          <w:rFonts w:ascii="Times New Roman" w:hAnsi="Times New Roman"/>
          <w:sz w:val="24"/>
          <w:szCs w:val="24"/>
          <w:lang w:val="en-US" w:eastAsia="id-ID"/>
        </w:rPr>
        <w:t>,</w:t>
      </w:r>
      <w:r>
        <w:rPr>
          <w:rFonts w:ascii="Times New Roman" w:hAnsi="Times New Roman"/>
          <w:sz w:val="24"/>
          <w:szCs w:val="24"/>
          <w:lang w:eastAsia="id-ID"/>
        </w:rPr>
        <w:t xml:space="preserve"> sekitar 39,9% mengalami retinopati hipertensi.</w:t>
      </w:r>
      <w:r w:rsidR="00EC493F">
        <w:rPr>
          <w:rFonts w:ascii="Times New Roman" w:hAnsi="Times New Roman"/>
          <w:sz w:val="24"/>
          <w:szCs w:val="24"/>
          <w:lang w:eastAsia="id-ID"/>
        </w:rPr>
        <w:t xml:space="preserve"> </w:t>
      </w:r>
      <w:r w:rsidR="000F14EA">
        <w:rPr>
          <w:rFonts w:ascii="Times New Roman" w:hAnsi="Times New Roman"/>
          <w:sz w:val="24"/>
          <w:szCs w:val="24"/>
          <w:lang w:val="en-US" w:eastAsia="id-ID"/>
        </w:rPr>
        <w:t>Hal ini dapat diakibatkan ka</w:t>
      </w:r>
      <w:r w:rsidR="00B7479A">
        <w:rPr>
          <w:rFonts w:ascii="Times New Roman" w:hAnsi="Times New Roman"/>
          <w:sz w:val="24"/>
          <w:szCs w:val="24"/>
          <w:lang w:val="en-US" w:eastAsia="id-ID"/>
        </w:rPr>
        <w:t>rena arteriolar retina lebih sempit pada orang-orang yang</w:t>
      </w:r>
      <w:r w:rsidR="00891B81">
        <w:rPr>
          <w:rFonts w:ascii="Times New Roman" w:hAnsi="Times New Roman"/>
          <w:sz w:val="24"/>
          <w:szCs w:val="24"/>
          <w:lang w:val="en-US" w:eastAsia="id-ID"/>
        </w:rPr>
        <w:t xml:space="preserve"> usianya</w:t>
      </w:r>
      <w:r w:rsidR="00B7479A">
        <w:rPr>
          <w:rFonts w:ascii="Times New Roman" w:hAnsi="Times New Roman"/>
          <w:sz w:val="24"/>
          <w:szCs w:val="24"/>
          <w:lang w:val="en-US" w:eastAsia="id-ID"/>
        </w:rPr>
        <w:t xml:space="preserve"> lebih tua</w:t>
      </w:r>
      <w:r w:rsidR="00891B81">
        <w:rPr>
          <w:rFonts w:ascii="Times New Roman" w:hAnsi="Times New Roman"/>
          <w:sz w:val="24"/>
          <w:szCs w:val="24"/>
          <w:lang w:val="en-US" w:eastAsia="id-ID"/>
        </w:rPr>
        <w:t>,</w:t>
      </w:r>
      <w:r w:rsidR="00B7479A">
        <w:rPr>
          <w:rFonts w:ascii="Times New Roman" w:hAnsi="Times New Roman"/>
          <w:sz w:val="24"/>
          <w:szCs w:val="24"/>
          <w:lang w:val="en-US" w:eastAsia="id-ID"/>
        </w:rPr>
        <w:t xml:space="preserve"> yaitu </w:t>
      </w:r>
      <w:proofErr w:type="gramStart"/>
      <w:r w:rsidR="00B7479A">
        <w:rPr>
          <w:rFonts w:ascii="Times New Roman" w:hAnsi="Times New Roman"/>
          <w:sz w:val="24"/>
          <w:szCs w:val="24"/>
          <w:lang w:val="en-US" w:eastAsia="id-ID"/>
        </w:rPr>
        <w:t>usia</w:t>
      </w:r>
      <w:proofErr w:type="gramEnd"/>
      <w:r w:rsidR="00B7479A">
        <w:rPr>
          <w:rFonts w:ascii="Times New Roman" w:hAnsi="Times New Roman"/>
          <w:sz w:val="24"/>
          <w:szCs w:val="24"/>
          <w:lang w:val="en-US" w:eastAsia="id-ID"/>
        </w:rPr>
        <w:t xml:space="preserve"> diatas 40 tahun. Pada usia yang lebih tua, dinding arteri akan </w:t>
      </w:r>
      <w:proofErr w:type="gramStart"/>
      <w:r w:rsidR="00B7479A">
        <w:rPr>
          <w:rFonts w:ascii="Times New Roman" w:hAnsi="Times New Roman"/>
          <w:sz w:val="24"/>
          <w:szCs w:val="24"/>
          <w:lang w:val="en-US" w:eastAsia="id-ID"/>
        </w:rPr>
        <w:t>mengalami  penebalan</w:t>
      </w:r>
      <w:proofErr w:type="gramEnd"/>
      <w:r w:rsidR="00B7479A">
        <w:rPr>
          <w:rFonts w:ascii="Times New Roman" w:hAnsi="Times New Roman"/>
          <w:sz w:val="24"/>
          <w:szCs w:val="24"/>
          <w:lang w:val="en-US" w:eastAsia="id-ID"/>
        </w:rPr>
        <w:t xml:space="preserve"> oleh karena adanya penumpukan zat kolagen pada lapisan otot, sehingga menyebabkan pembuluh darah semakin menyempit dan kaku, sehingga orang dengan kelompok usia seperti diatas lebih rentan menderita retinopati hipertensi (</w:t>
      </w:r>
      <w:r w:rsidR="00EF0654">
        <w:rPr>
          <w:rFonts w:ascii="Times New Roman" w:hAnsi="Times New Roman"/>
          <w:sz w:val="24"/>
          <w:szCs w:val="24"/>
          <w:lang w:eastAsia="id-ID"/>
        </w:rPr>
        <w:t xml:space="preserve">Besrahati </w:t>
      </w:r>
      <w:r w:rsidR="00EF0654" w:rsidRPr="00EB5D2E">
        <w:rPr>
          <w:rFonts w:ascii="Times New Roman" w:hAnsi="Times New Roman"/>
          <w:i/>
          <w:sz w:val="24"/>
          <w:szCs w:val="24"/>
          <w:lang w:eastAsia="id-ID"/>
        </w:rPr>
        <w:t>et al</w:t>
      </w:r>
      <w:r w:rsidR="00EF0654">
        <w:rPr>
          <w:rFonts w:ascii="Times New Roman" w:hAnsi="Times New Roman"/>
          <w:sz w:val="24"/>
          <w:szCs w:val="24"/>
          <w:lang w:eastAsia="id-ID"/>
        </w:rPr>
        <w:t xml:space="preserve">., </w:t>
      </w:r>
      <w:r w:rsidR="00EB5D2E">
        <w:rPr>
          <w:rFonts w:ascii="Times New Roman" w:hAnsi="Times New Roman"/>
          <w:sz w:val="24"/>
          <w:szCs w:val="24"/>
          <w:lang w:eastAsia="id-ID"/>
        </w:rPr>
        <w:t xml:space="preserve">2013; </w:t>
      </w:r>
      <w:r w:rsidR="00B7479A">
        <w:rPr>
          <w:rFonts w:ascii="Times New Roman" w:hAnsi="Times New Roman"/>
          <w:sz w:val="24"/>
          <w:szCs w:val="24"/>
          <w:lang w:val="en-US" w:eastAsia="id-ID"/>
        </w:rPr>
        <w:t>Klien, 2000).</w:t>
      </w:r>
    </w:p>
    <w:p w:rsidR="000312BF" w:rsidRDefault="000312BF" w:rsidP="009D2D69">
      <w:pPr>
        <w:spacing w:line="480" w:lineRule="auto"/>
        <w:rPr>
          <w:rFonts w:ascii="Times New Roman" w:hAnsi="Times New Roman"/>
          <w:sz w:val="24"/>
          <w:szCs w:val="24"/>
          <w:lang w:val="en-US" w:eastAsia="id-ID"/>
        </w:rPr>
      </w:pPr>
      <w:r>
        <w:rPr>
          <w:rFonts w:ascii="Times New Roman" w:hAnsi="Times New Roman"/>
          <w:sz w:val="24"/>
          <w:szCs w:val="24"/>
          <w:lang w:val="en-US" w:eastAsia="id-ID"/>
        </w:rPr>
        <w:tab/>
      </w:r>
      <w:r w:rsidR="00B072D6">
        <w:rPr>
          <w:rFonts w:ascii="Times New Roman" w:hAnsi="Times New Roman"/>
          <w:sz w:val="24"/>
          <w:szCs w:val="24"/>
          <w:lang w:val="en-US" w:eastAsia="id-ID"/>
        </w:rPr>
        <w:t>Berdasarkan hasil penelitian didapatkan bahwa pasien hipertensi yang berkunjung di Poli Penyakit Dalam RSU</w:t>
      </w:r>
      <w:r w:rsidR="004A5744">
        <w:rPr>
          <w:rFonts w:ascii="Times New Roman" w:hAnsi="Times New Roman"/>
          <w:sz w:val="24"/>
          <w:szCs w:val="24"/>
          <w:lang w:val="en-US" w:eastAsia="id-ID"/>
        </w:rPr>
        <w:t xml:space="preserve">D Provinsi </w:t>
      </w:r>
      <w:r w:rsidR="00B072D6">
        <w:rPr>
          <w:rFonts w:ascii="Times New Roman" w:hAnsi="Times New Roman"/>
          <w:sz w:val="24"/>
          <w:szCs w:val="24"/>
          <w:lang w:val="en-US" w:eastAsia="id-ID"/>
        </w:rPr>
        <w:t xml:space="preserve">NTB </w:t>
      </w:r>
      <w:r>
        <w:rPr>
          <w:rFonts w:ascii="Times New Roman" w:hAnsi="Times New Roman"/>
          <w:sz w:val="24"/>
          <w:szCs w:val="24"/>
          <w:lang w:val="en-US" w:eastAsia="id-ID"/>
        </w:rPr>
        <w:t xml:space="preserve">paling banyak pada kelompok usia 61 sampai 70 tahun yaitu sebesar 33,3% . Hasil ini berbeda dengan penelitian Antika P yang menunjukkan pasien dengan tanda mikrovaskular retina paling banyak pada </w:t>
      </w:r>
      <w:proofErr w:type="gramStart"/>
      <w:r>
        <w:rPr>
          <w:rFonts w:ascii="Times New Roman" w:hAnsi="Times New Roman"/>
          <w:sz w:val="24"/>
          <w:szCs w:val="24"/>
          <w:lang w:val="en-US" w:eastAsia="id-ID"/>
        </w:rPr>
        <w:t>usia</w:t>
      </w:r>
      <w:proofErr w:type="gramEnd"/>
      <w:r w:rsidR="00EB5D2E">
        <w:rPr>
          <w:rFonts w:ascii="Times New Roman" w:hAnsi="Times New Roman"/>
          <w:sz w:val="24"/>
          <w:szCs w:val="24"/>
          <w:lang w:eastAsia="id-ID"/>
        </w:rPr>
        <w:t xml:space="preserve"> </w:t>
      </w:r>
      <w:r>
        <w:rPr>
          <w:rFonts w:ascii="Times New Roman" w:hAnsi="Times New Roman"/>
          <w:sz w:val="24"/>
          <w:szCs w:val="24"/>
          <w:lang w:val="en-US" w:eastAsia="id-ID"/>
        </w:rPr>
        <w:t xml:space="preserve">&lt;60 tahun. </w:t>
      </w:r>
      <w:proofErr w:type="gramStart"/>
      <w:r>
        <w:rPr>
          <w:rFonts w:ascii="Times New Roman" w:hAnsi="Times New Roman"/>
          <w:sz w:val="24"/>
          <w:szCs w:val="24"/>
          <w:lang w:val="en-US" w:eastAsia="id-ID"/>
        </w:rPr>
        <w:t>Perbedaan hasil penelitian ini dan penelitian sebelumnya disebabkan oleh perbedaan dari jumlah sampel yang didapatkan</w:t>
      </w:r>
      <w:r w:rsidR="00252176">
        <w:rPr>
          <w:rFonts w:ascii="Times New Roman" w:hAnsi="Times New Roman"/>
          <w:sz w:val="24"/>
          <w:szCs w:val="24"/>
          <w:lang w:val="en-US" w:eastAsia="id-ID"/>
        </w:rPr>
        <w:t>.</w:t>
      </w:r>
      <w:proofErr w:type="gramEnd"/>
    </w:p>
    <w:p w:rsidR="00252176" w:rsidRDefault="00252176" w:rsidP="009D2D69">
      <w:pPr>
        <w:spacing w:line="480" w:lineRule="auto"/>
        <w:rPr>
          <w:rFonts w:ascii="Times New Roman" w:hAnsi="Times New Roman"/>
          <w:sz w:val="24"/>
          <w:szCs w:val="24"/>
          <w:lang w:val="en-US" w:eastAsia="id-ID"/>
        </w:rPr>
      </w:pPr>
      <w:r>
        <w:rPr>
          <w:rFonts w:ascii="Times New Roman" w:hAnsi="Times New Roman"/>
          <w:sz w:val="24"/>
          <w:szCs w:val="24"/>
          <w:lang w:val="en-US" w:eastAsia="id-ID"/>
        </w:rPr>
        <w:tab/>
      </w:r>
      <w:proofErr w:type="gramStart"/>
      <w:r>
        <w:rPr>
          <w:rFonts w:ascii="Times New Roman" w:hAnsi="Times New Roman"/>
          <w:sz w:val="24"/>
          <w:szCs w:val="24"/>
          <w:lang w:val="en-US" w:eastAsia="id-ID"/>
        </w:rPr>
        <w:t>Pada jenis kelamin terkait hipertensi yang dialami pasien paling banyak ditemukan pada perempua</w:t>
      </w:r>
      <w:r w:rsidR="000A0568">
        <w:rPr>
          <w:rFonts w:ascii="Times New Roman" w:hAnsi="Times New Roman"/>
          <w:sz w:val="24"/>
          <w:szCs w:val="24"/>
          <w:lang w:val="en-US" w:eastAsia="id-ID"/>
        </w:rPr>
        <w:t>n dengan persentase sebesar 60</w:t>
      </w:r>
      <w:r>
        <w:rPr>
          <w:rFonts w:ascii="Times New Roman" w:hAnsi="Times New Roman"/>
          <w:sz w:val="24"/>
          <w:szCs w:val="24"/>
          <w:lang w:val="en-US" w:eastAsia="id-ID"/>
        </w:rPr>
        <w:t>%.</w:t>
      </w:r>
      <w:proofErr w:type="gramEnd"/>
      <w:r w:rsidR="00B7558A">
        <w:rPr>
          <w:rFonts w:ascii="Times New Roman" w:hAnsi="Times New Roman"/>
          <w:sz w:val="24"/>
          <w:szCs w:val="24"/>
          <w:lang w:eastAsia="id-ID"/>
        </w:rPr>
        <w:t xml:space="preserve"> H</w:t>
      </w:r>
      <w:r w:rsidR="00C256F4">
        <w:rPr>
          <w:rFonts w:ascii="Times New Roman" w:hAnsi="Times New Roman"/>
          <w:sz w:val="24"/>
          <w:szCs w:val="24"/>
          <w:lang w:val="en-US" w:eastAsia="id-ID"/>
        </w:rPr>
        <w:t>asil penelitian ini tidak sesuai dengan penelitian Rahajeng dan Tuminah (2009) yang mengatakan bahwa pria lebih banyak mengalami kemungkinan hipertensi dari pada perempuan, dikarenakan seringkali dip</w:t>
      </w:r>
      <w:r w:rsidR="004A5744">
        <w:rPr>
          <w:rFonts w:ascii="Times New Roman" w:hAnsi="Times New Roman"/>
          <w:sz w:val="24"/>
          <w:szCs w:val="24"/>
          <w:lang w:val="en-US" w:eastAsia="id-ID"/>
        </w:rPr>
        <w:t>icu oleh perilaku tidak sehat (m</w:t>
      </w:r>
      <w:r w:rsidR="00C256F4">
        <w:rPr>
          <w:rFonts w:ascii="Times New Roman" w:hAnsi="Times New Roman"/>
          <w:sz w:val="24"/>
          <w:szCs w:val="24"/>
          <w:lang w:val="en-US" w:eastAsia="id-ID"/>
        </w:rPr>
        <w:t>erokok dan konsumsi alkohol), depresi dan rendahnya status pekerjaan, perasaan kurang nyaman terhadap perkerjaan dan pengangguran.</w:t>
      </w:r>
    </w:p>
    <w:p w:rsidR="009D5C98" w:rsidRDefault="00FD6693" w:rsidP="009D2D69">
      <w:pPr>
        <w:spacing w:line="480" w:lineRule="auto"/>
        <w:rPr>
          <w:rFonts w:ascii="Times New Roman" w:hAnsi="Times New Roman"/>
          <w:sz w:val="24"/>
          <w:szCs w:val="24"/>
          <w:lang w:val="en-US" w:eastAsia="id-ID"/>
        </w:rPr>
      </w:pPr>
      <w:r>
        <w:rPr>
          <w:rFonts w:ascii="Times New Roman" w:hAnsi="Times New Roman"/>
          <w:sz w:val="24"/>
          <w:szCs w:val="24"/>
          <w:lang w:val="en-US" w:eastAsia="id-ID"/>
        </w:rPr>
        <w:tab/>
      </w:r>
      <w:proofErr w:type="gramStart"/>
      <w:r w:rsidR="00B072D6">
        <w:rPr>
          <w:rFonts w:ascii="Times New Roman" w:hAnsi="Times New Roman"/>
          <w:sz w:val="24"/>
          <w:szCs w:val="24"/>
          <w:lang w:val="en-US" w:eastAsia="id-ID"/>
        </w:rPr>
        <w:t>Berdasarkan hasil penelitian</w:t>
      </w:r>
      <w:r w:rsidR="000A0568">
        <w:rPr>
          <w:rFonts w:ascii="Times New Roman" w:hAnsi="Times New Roman"/>
          <w:sz w:val="24"/>
          <w:szCs w:val="24"/>
          <w:lang w:val="en-US" w:eastAsia="id-ID"/>
        </w:rPr>
        <w:t xml:space="preserve"> yang ditunjukkan</w:t>
      </w:r>
      <w:r w:rsidR="00C83E77">
        <w:rPr>
          <w:rFonts w:ascii="Times New Roman" w:hAnsi="Times New Roman"/>
          <w:sz w:val="24"/>
          <w:szCs w:val="24"/>
          <w:lang w:val="en-US" w:eastAsia="id-ID"/>
        </w:rPr>
        <w:t>pada tabel 4.</w:t>
      </w:r>
      <w:r w:rsidR="00551D49">
        <w:rPr>
          <w:rFonts w:ascii="Times New Roman" w:hAnsi="Times New Roman"/>
          <w:sz w:val="24"/>
          <w:szCs w:val="24"/>
          <w:lang w:eastAsia="id-ID"/>
        </w:rPr>
        <w:t>4</w:t>
      </w:r>
      <w:r w:rsidR="00B43D63">
        <w:rPr>
          <w:rFonts w:ascii="Times New Roman" w:hAnsi="Times New Roman"/>
          <w:sz w:val="24"/>
          <w:szCs w:val="24"/>
          <w:lang w:val="en-US" w:eastAsia="id-ID"/>
        </w:rPr>
        <w:t>,</w:t>
      </w:r>
      <w:r w:rsidR="00B7558A">
        <w:rPr>
          <w:rFonts w:ascii="Times New Roman" w:hAnsi="Times New Roman"/>
          <w:sz w:val="24"/>
          <w:szCs w:val="24"/>
          <w:lang w:eastAsia="id-ID"/>
        </w:rPr>
        <w:t xml:space="preserve"> </w:t>
      </w:r>
      <w:r w:rsidR="00B072D6">
        <w:rPr>
          <w:rFonts w:ascii="Times New Roman" w:hAnsi="Times New Roman"/>
          <w:sz w:val="24"/>
          <w:szCs w:val="24"/>
          <w:lang w:val="en-US" w:eastAsia="id-ID"/>
        </w:rPr>
        <w:t xml:space="preserve">didapatkan </w:t>
      </w:r>
      <w:r w:rsidR="00A22C10">
        <w:rPr>
          <w:rFonts w:ascii="Times New Roman" w:hAnsi="Times New Roman"/>
          <w:sz w:val="24"/>
          <w:szCs w:val="24"/>
          <w:lang w:eastAsia="id-ID"/>
        </w:rPr>
        <w:t>derajat re</w:t>
      </w:r>
      <w:r w:rsidR="002E1F30">
        <w:rPr>
          <w:rFonts w:ascii="Times New Roman" w:hAnsi="Times New Roman"/>
          <w:sz w:val="24"/>
          <w:szCs w:val="24"/>
          <w:lang w:eastAsia="id-ID"/>
        </w:rPr>
        <w:t xml:space="preserve">tinopati hipertensi yang paling banyak </w:t>
      </w:r>
      <w:r w:rsidR="00AA6920">
        <w:rPr>
          <w:rFonts w:ascii="Times New Roman" w:hAnsi="Times New Roman"/>
          <w:sz w:val="24"/>
          <w:szCs w:val="24"/>
          <w:lang w:val="en-US" w:eastAsia="id-ID"/>
        </w:rPr>
        <w:t>adalah pada</w:t>
      </w:r>
      <w:r w:rsidR="00551D49">
        <w:rPr>
          <w:rFonts w:ascii="Times New Roman" w:hAnsi="Times New Roman"/>
          <w:sz w:val="24"/>
          <w:szCs w:val="24"/>
          <w:lang w:val="en-US" w:eastAsia="id-ID"/>
        </w:rPr>
        <w:t xml:space="preserve"> hipertensi </w:t>
      </w:r>
      <w:r w:rsidR="00B7558A">
        <w:rPr>
          <w:rFonts w:ascii="Times New Roman" w:hAnsi="Times New Roman"/>
          <w:sz w:val="24"/>
          <w:szCs w:val="24"/>
          <w:lang w:eastAsia="id-ID"/>
        </w:rPr>
        <w:t xml:space="preserve">stadium </w:t>
      </w:r>
      <w:r w:rsidR="000A0568">
        <w:rPr>
          <w:rFonts w:ascii="Times New Roman" w:hAnsi="Times New Roman"/>
          <w:sz w:val="24"/>
          <w:szCs w:val="24"/>
          <w:lang w:val="en-US" w:eastAsia="id-ID"/>
        </w:rPr>
        <w:t>I</w:t>
      </w:r>
      <w:r w:rsidR="00AA6920">
        <w:rPr>
          <w:rFonts w:ascii="Times New Roman" w:hAnsi="Times New Roman"/>
          <w:sz w:val="24"/>
          <w:szCs w:val="24"/>
          <w:lang w:val="en-US" w:eastAsia="id-ID"/>
        </w:rPr>
        <w:t>. proporsi penderita hiper</w:t>
      </w:r>
      <w:r w:rsidR="00B7558A">
        <w:rPr>
          <w:rFonts w:ascii="Times New Roman" w:hAnsi="Times New Roman"/>
          <w:sz w:val="24"/>
          <w:szCs w:val="24"/>
          <w:lang w:val="en-US" w:eastAsia="id-ID"/>
        </w:rPr>
        <w:t xml:space="preserve">tensi dengan hipertensi </w:t>
      </w:r>
      <w:r w:rsidR="00B7558A">
        <w:rPr>
          <w:rFonts w:ascii="Times New Roman" w:hAnsi="Times New Roman"/>
          <w:sz w:val="24"/>
          <w:szCs w:val="24"/>
          <w:lang w:eastAsia="id-ID"/>
        </w:rPr>
        <w:t>stadium</w:t>
      </w:r>
      <w:r w:rsidR="00AA6920">
        <w:rPr>
          <w:rFonts w:ascii="Times New Roman" w:hAnsi="Times New Roman"/>
          <w:sz w:val="24"/>
          <w:szCs w:val="24"/>
          <w:lang w:val="en-US" w:eastAsia="id-ID"/>
        </w:rPr>
        <w:t xml:space="preserve"> I lebih tinggi mengalami </w:t>
      </w:r>
      <w:r w:rsidR="00AA6920">
        <w:rPr>
          <w:rFonts w:ascii="Times New Roman" w:hAnsi="Times New Roman"/>
          <w:sz w:val="24"/>
          <w:szCs w:val="24"/>
          <w:lang w:val="en-US" w:eastAsia="id-ID"/>
        </w:rPr>
        <w:lastRenderedPageBreak/>
        <w:t>komplikasi</w:t>
      </w:r>
      <w:r w:rsidR="002E1F30">
        <w:rPr>
          <w:rFonts w:ascii="Times New Roman" w:hAnsi="Times New Roman"/>
          <w:sz w:val="24"/>
          <w:szCs w:val="24"/>
          <w:lang w:eastAsia="id-ID"/>
        </w:rPr>
        <w:t xml:space="preserve"> berupa retinopati hipertensi derajat II</w:t>
      </w:r>
      <w:r w:rsidR="00AA6920">
        <w:rPr>
          <w:rFonts w:ascii="Times New Roman" w:hAnsi="Times New Roman"/>
          <w:sz w:val="24"/>
          <w:szCs w:val="24"/>
          <w:lang w:val="en-US" w:eastAsia="id-ID"/>
        </w:rPr>
        <w:t>.</w:t>
      </w:r>
      <w:proofErr w:type="gramEnd"/>
      <w:r w:rsidR="00AA6920">
        <w:rPr>
          <w:rFonts w:ascii="Times New Roman" w:hAnsi="Times New Roman"/>
          <w:sz w:val="24"/>
          <w:szCs w:val="24"/>
          <w:lang w:val="en-US" w:eastAsia="id-ID"/>
        </w:rPr>
        <w:t xml:space="preserve"> </w:t>
      </w:r>
      <w:proofErr w:type="gramStart"/>
      <w:r w:rsidR="00AA6920">
        <w:rPr>
          <w:rFonts w:ascii="Times New Roman" w:hAnsi="Times New Roman"/>
          <w:sz w:val="24"/>
          <w:szCs w:val="24"/>
          <w:lang w:val="en-US" w:eastAsia="id-ID"/>
        </w:rPr>
        <w:t>Hal ini sesuai dengan teori yang menyatakan bahwa derajat tekanan darah yang tinggi dapat menimbulkan komplikasi terhadap orga</w:t>
      </w:r>
      <w:r w:rsidR="00F12004">
        <w:rPr>
          <w:rFonts w:ascii="Times New Roman" w:hAnsi="Times New Roman"/>
          <w:sz w:val="24"/>
          <w:szCs w:val="24"/>
          <w:lang w:val="en-US" w:eastAsia="id-ID"/>
        </w:rPr>
        <w:t>n target bagian tubuh (Joewono,</w:t>
      </w:r>
      <w:r w:rsidR="00EB5D2E">
        <w:rPr>
          <w:rFonts w:ascii="Times New Roman" w:hAnsi="Times New Roman"/>
          <w:sz w:val="24"/>
          <w:szCs w:val="24"/>
          <w:lang w:eastAsia="id-ID"/>
        </w:rPr>
        <w:t xml:space="preserve"> </w:t>
      </w:r>
      <w:r w:rsidR="00AA6920">
        <w:rPr>
          <w:rFonts w:ascii="Times New Roman" w:hAnsi="Times New Roman"/>
          <w:sz w:val="24"/>
          <w:szCs w:val="24"/>
          <w:lang w:val="en-US" w:eastAsia="id-ID"/>
        </w:rPr>
        <w:t>2003).</w:t>
      </w:r>
      <w:proofErr w:type="gramEnd"/>
      <w:r w:rsidR="00EB5D2E">
        <w:rPr>
          <w:rFonts w:ascii="Times New Roman" w:hAnsi="Times New Roman"/>
          <w:sz w:val="24"/>
          <w:szCs w:val="24"/>
          <w:lang w:eastAsia="id-ID"/>
        </w:rPr>
        <w:t xml:space="preserve"> </w:t>
      </w:r>
      <w:proofErr w:type="gramStart"/>
      <w:r w:rsidR="00AA6920">
        <w:rPr>
          <w:rFonts w:ascii="Times New Roman" w:hAnsi="Times New Roman"/>
          <w:sz w:val="24"/>
          <w:szCs w:val="24"/>
          <w:lang w:val="en-US" w:eastAsia="id-ID"/>
        </w:rPr>
        <w:t>Hipertensi ringan sampai sedang yang berlangsung lama pada penderita khususnya penderita muda dapat mempercepat timbulnya sklerosis pada pembuluh darah halus.</w:t>
      </w:r>
      <w:proofErr w:type="gramEnd"/>
      <w:r w:rsidR="00AA6920">
        <w:rPr>
          <w:rFonts w:ascii="Times New Roman" w:hAnsi="Times New Roman"/>
          <w:sz w:val="24"/>
          <w:szCs w:val="24"/>
          <w:lang w:val="en-US" w:eastAsia="id-ID"/>
        </w:rPr>
        <w:t xml:space="preserve"> Hipertensi berat akan menimbulkan kelainan retina, dimana terlihatn</w:t>
      </w:r>
      <w:r w:rsidR="00F12004">
        <w:rPr>
          <w:rFonts w:ascii="Times New Roman" w:hAnsi="Times New Roman"/>
          <w:sz w:val="24"/>
          <w:szCs w:val="24"/>
          <w:lang w:val="en-US" w:eastAsia="id-ID"/>
        </w:rPr>
        <w:t>ya sembab pada retina (Lastiar</w:t>
      </w:r>
      <w:proofErr w:type="gramStart"/>
      <w:r w:rsidR="00F12004">
        <w:rPr>
          <w:rFonts w:ascii="Times New Roman" w:hAnsi="Times New Roman"/>
          <w:sz w:val="24"/>
          <w:szCs w:val="24"/>
          <w:lang w:val="en-US" w:eastAsia="id-ID"/>
        </w:rPr>
        <w:t>,</w:t>
      </w:r>
      <w:r w:rsidR="00AA6920">
        <w:rPr>
          <w:rFonts w:ascii="Times New Roman" w:hAnsi="Times New Roman"/>
          <w:sz w:val="24"/>
          <w:szCs w:val="24"/>
          <w:lang w:val="en-US" w:eastAsia="id-ID"/>
        </w:rPr>
        <w:t>2009</w:t>
      </w:r>
      <w:proofErr w:type="gramEnd"/>
      <w:r w:rsidR="00AA6920">
        <w:rPr>
          <w:rFonts w:ascii="Times New Roman" w:hAnsi="Times New Roman"/>
          <w:sz w:val="24"/>
          <w:szCs w:val="24"/>
          <w:lang w:val="en-US" w:eastAsia="id-ID"/>
        </w:rPr>
        <w:t>).</w:t>
      </w:r>
      <w:r w:rsidR="003953CC">
        <w:rPr>
          <w:rFonts w:ascii="Times New Roman" w:hAnsi="Times New Roman"/>
          <w:sz w:val="24"/>
          <w:szCs w:val="24"/>
          <w:lang w:val="en-US" w:eastAsia="id-ID"/>
        </w:rPr>
        <w:t xml:space="preserve"> Progresivitas hipertensi dimulai dari prehipertensi pada pasien umur 10-30 tahun dengan meningkatnya curah jantung, kemudian menjadi hipertensi dini pada pasien umur 20-40 tahun dimana tahanan perifernya akan meningkat, setelah itu menjadi hipertensi pada umur 30-40 tahun dan akhirnya akan menjadi hipertensi dengan komplikasi pada usia 40-60 tahun.</w:t>
      </w:r>
    </w:p>
    <w:p w:rsidR="003953CC" w:rsidRPr="002C1175" w:rsidRDefault="0090562B" w:rsidP="009D2D69">
      <w:pPr>
        <w:spacing w:line="480" w:lineRule="auto"/>
        <w:rPr>
          <w:rFonts w:ascii="Times New Roman" w:hAnsi="Times New Roman"/>
          <w:sz w:val="24"/>
          <w:szCs w:val="24"/>
          <w:lang w:eastAsia="id-ID"/>
        </w:rPr>
      </w:pPr>
      <w:r>
        <w:rPr>
          <w:rFonts w:ascii="Times New Roman" w:hAnsi="Times New Roman"/>
          <w:sz w:val="24"/>
          <w:szCs w:val="24"/>
          <w:lang w:val="en-US" w:eastAsia="id-ID"/>
        </w:rPr>
        <w:tab/>
      </w:r>
      <w:proofErr w:type="gramStart"/>
      <w:r>
        <w:rPr>
          <w:rFonts w:ascii="Times New Roman" w:hAnsi="Times New Roman"/>
          <w:sz w:val="24"/>
          <w:szCs w:val="24"/>
          <w:lang w:val="en-US" w:eastAsia="id-ID"/>
        </w:rPr>
        <w:t>Kelemahan dari penelitian ini adalah waktu penelitian yang hanya berlangsung beberapa bulan dan dengan jumlah sampel yang sedikit.</w:t>
      </w:r>
      <w:proofErr w:type="gramEnd"/>
      <w:r w:rsidR="00EB5D2E">
        <w:rPr>
          <w:rFonts w:ascii="Times New Roman" w:hAnsi="Times New Roman"/>
          <w:sz w:val="24"/>
          <w:szCs w:val="24"/>
          <w:lang w:eastAsia="id-ID"/>
        </w:rPr>
        <w:t xml:space="preserve"> </w:t>
      </w:r>
      <w:r w:rsidR="002C1175">
        <w:rPr>
          <w:rFonts w:ascii="Times New Roman" w:hAnsi="Times New Roman"/>
          <w:sz w:val="24"/>
          <w:szCs w:val="24"/>
          <w:lang w:eastAsia="id-ID"/>
        </w:rPr>
        <w:t xml:space="preserve">Selain itu penelitian ini bersifat deskriptif dengan metode </w:t>
      </w:r>
      <w:r w:rsidR="002C1175" w:rsidRPr="00EB04C5">
        <w:rPr>
          <w:rFonts w:ascii="Times New Roman" w:hAnsi="Times New Roman"/>
          <w:i/>
          <w:sz w:val="24"/>
          <w:szCs w:val="24"/>
          <w:lang w:eastAsia="id-ID"/>
        </w:rPr>
        <w:t>cros</w:t>
      </w:r>
      <w:r w:rsidR="00EB04C5" w:rsidRPr="00EB04C5">
        <w:rPr>
          <w:rFonts w:ascii="Times New Roman" w:hAnsi="Times New Roman"/>
          <w:i/>
          <w:sz w:val="24"/>
          <w:szCs w:val="24"/>
          <w:lang w:eastAsia="id-ID"/>
        </w:rPr>
        <w:t>s s</w:t>
      </w:r>
      <w:r w:rsidR="002C1175" w:rsidRPr="00EB04C5">
        <w:rPr>
          <w:rFonts w:ascii="Times New Roman" w:hAnsi="Times New Roman"/>
          <w:i/>
          <w:sz w:val="24"/>
          <w:szCs w:val="24"/>
          <w:lang w:eastAsia="id-ID"/>
        </w:rPr>
        <w:t>ectional</w:t>
      </w:r>
      <w:r w:rsidR="002C1175">
        <w:rPr>
          <w:rFonts w:ascii="Times New Roman" w:hAnsi="Times New Roman"/>
          <w:sz w:val="24"/>
          <w:szCs w:val="24"/>
          <w:lang w:eastAsia="id-ID"/>
        </w:rPr>
        <w:t xml:space="preserve"> sehingga penelitian ini hanya memaparkan fenomena sewaktu tanpa membahas mengapa dan bagaimana fenomena tersebut terjadi. </w:t>
      </w:r>
    </w:p>
    <w:p w:rsidR="00B43D63" w:rsidRPr="007B23DB" w:rsidRDefault="00B43D63" w:rsidP="007B23DB">
      <w:pPr>
        <w:spacing w:line="480" w:lineRule="auto"/>
        <w:rPr>
          <w:rFonts w:ascii="Times New Roman" w:hAnsi="Times New Roman"/>
          <w:b/>
          <w:sz w:val="24"/>
          <w:szCs w:val="24"/>
          <w:lang w:eastAsia="id-ID"/>
        </w:rPr>
      </w:pPr>
    </w:p>
    <w:p w:rsidR="00B66554" w:rsidRDefault="00B66554" w:rsidP="009D2D69">
      <w:pPr>
        <w:spacing w:line="480" w:lineRule="auto"/>
        <w:rPr>
          <w:rFonts w:ascii="Times New Roman" w:hAnsi="Times New Roman"/>
          <w:sz w:val="24"/>
          <w:szCs w:val="24"/>
        </w:rPr>
      </w:pPr>
    </w:p>
    <w:sectPr w:rsidR="00B66554" w:rsidSect="00CF1093">
      <w:headerReference w:type="default" r:id="rId13"/>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0A" w:rsidRDefault="00FB000A" w:rsidP="00C145E1">
      <w:pPr>
        <w:spacing w:line="240" w:lineRule="auto"/>
      </w:pPr>
      <w:r>
        <w:separator/>
      </w:r>
    </w:p>
  </w:endnote>
  <w:endnote w:type="continuationSeparator" w:id="1">
    <w:p w:rsidR="00FB000A" w:rsidRDefault="00FB000A" w:rsidP="00C145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0A" w:rsidRDefault="00FB000A" w:rsidP="00C145E1">
      <w:pPr>
        <w:spacing w:line="240" w:lineRule="auto"/>
      </w:pPr>
      <w:r>
        <w:separator/>
      </w:r>
    </w:p>
  </w:footnote>
  <w:footnote w:type="continuationSeparator" w:id="1">
    <w:p w:rsidR="00FB000A" w:rsidRDefault="00FB000A" w:rsidP="00C145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446"/>
      <w:docPartObj>
        <w:docPartGallery w:val="Page Numbers (Top of Page)"/>
        <w:docPartUnique/>
      </w:docPartObj>
    </w:sdtPr>
    <w:sdtContent>
      <w:p w:rsidR="00137CB9" w:rsidRDefault="00AB4880">
        <w:pPr>
          <w:pStyle w:val="Header"/>
          <w:jc w:val="right"/>
        </w:pPr>
        <w:fldSimple w:instr=" PAGE   \* MERGEFORMAT ">
          <w:r w:rsidR="00386188">
            <w:rPr>
              <w:noProof/>
            </w:rPr>
            <w:t>33</w:t>
          </w:r>
        </w:fldSimple>
      </w:p>
    </w:sdtContent>
  </w:sdt>
  <w:p w:rsidR="00137CB9" w:rsidRDefault="00137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561"/>
    <w:multiLevelType w:val="multilevel"/>
    <w:tmpl w:val="0352E2A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9181C"/>
    <w:multiLevelType w:val="multilevel"/>
    <w:tmpl w:val="5DB6857C"/>
    <w:lvl w:ilvl="0">
      <w:start w:val="1"/>
      <w:numFmt w:val="lowerLetter"/>
      <w:lvlText w:val="%1."/>
      <w:lvlJc w:val="left"/>
      <w:pPr>
        <w:ind w:left="720" w:hanging="360"/>
      </w:pPr>
      <w:rPr>
        <w:rFonts w:ascii="Times New Roman" w:hAnsi="Times New Roman" w:cs="Times New Roman" w:hint="default"/>
        <w:i w:val="0"/>
        <w:i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0E550FD1"/>
    <w:multiLevelType w:val="multilevel"/>
    <w:tmpl w:val="FC0E2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26589D"/>
    <w:multiLevelType w:val="hybridMultilevel"/>
    <w:tmpl w:val="BACA844A"/>
    <w:lvl w:ilvl="0" w:tplc="8F10E6CC">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C14A1"/>
    <w:multiLevelType w:val="multilevel"/>
    <w:tmpl w:val="2EE8ED6A"/>
    <w:lvl w:ilvl="0">
      <w:start w:val="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3F555F1"/>
    <w:multiLevelType w:val="hybridMultilevel"/>
    <w:tmpl w:val="AEB4AF2C"/>
    <w:lvl w:ilvl="0" w:tplc="9C5CE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B1525"/>
    <w:multiLevelType w:val="hybridMultilevel"/>
    <w:tmpl w:val="FF589BE2"/>
    <w:lvl w:ilvl="0" w:tplc="22CAF2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3CA9"/>
    <w:multiLevelType w:val="multilevel"/>
    <w:tmpl w:val="D6DA1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BC469CE"/>
    <w:multiLevelType w:val="multilevel"/>
    <w:tmpl w:val="916076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3A2EDF"/>
    <w:multiLevelType w:val="multilevel"/>
    <w:tmpl w:val="B41AC29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0043D1"/>
    <w:multiLevelType w:val="hybridMultilevel"/>
    <w:tmpl w:val="BB42428C"/>
    <w:lvl w:ilvl="0" w:tplc="50621084">
      <w:start w:val="1"/>
      <w:numFmt w:val="decimal"/>
      <w:lvlText w:val="%1."/>
      <w:lvlJc w:val="left"/>
      <w:pPr>
        <w:ind w:left="928"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8295887"/>
    <w:multiLevelType w:val="multilevel"/>
    <w:tmpl w:val="10F04B6E"/>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A0F353C"/>
    <w:multiLevelType w:val="hybridMultilevel"/>
    <w:tmpl w:val="52365D40"/>
    <w:lvl w:ilvl="0" w:tplc="CEB48C2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2D2926AA"/>
    <w:multiLevelType w:val="hybridMultilevel"/>
    <w:tmpl w:val="29109E34"/>
    <w:lvl w:ilvl="0" w:tplc="D2848A1E">
      <w:start w:val="1"/>
      <w:numFmt w:val="decimal"/>
      <w:lvlText w:val="%1."/>
      <w:lvlJc w:val="left"/>
      <w:pPr>
        <w:ind w:left="720" w:hanging="360"/>
      </w:pPr>
      <w:rPr>
        <w:rFonts w:ascii="Times New Roman" w:eastAsia="Calibri" w:hAnsi="Times New Roman" w:cs="Times New Roman"/>
      </w:rPr>
    </w:lvl>
    <w:lvl w:ilvl="1" w:tplc="A81CB4AA">
      <w:start w:val="1"/>
      <w:numFmt w:val="decimal"/>
      <w:lvlText w:val="%2."/>
      <w:lvlJc w:val="left"/>
      <w:pPr>
        <w:ind w:left="1920" w:hanging="360"/>
      </w:pPr>
      <w:rPr>
        <w:rFonts w:ascii="Times New Roman" w:eastAsia="Calibri" w:hAnsi="Times New Roman" w:cs="Times New Roman"/>
      </w:rPr>
    </w:lvl>
    <w:lvl w:ilvl="2" w:tplc="0421001B">
      <w:start w:val="1"/>
      <w:numFmt w:val="lowerRoman"/>
      <w:lvlText w:val="%3."/>
      <w:lvlJc w:val="right"/>
      <w:pPr>
        <w:ind w:left="2160" w:hanging="180"/>
      </w:pPr>
    </w:lvl>
    <w:lvl w:ilvl="3" w:tplc="315E5404">
      <w:start w:val="1"/>
      <w:numFmt w:val="bullet"/>
      <w:lvlText w:val="-"/>
      <w:lvlJc w:val="left"/>
      <w:pPr>
        <w:ind w:left="2880" w:hanging="360"/>
      </w:pPr>
      <w:rPr>
        <w:rFonts w:ascii="Times New Roman" w:eastAsia="Calibr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C46A80"/>
    <w:multiLevelType w:val="multilevel"/>
    <w:tmpl w:val="EAEA912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80D94"/>
    <w:multiLevelType w:val="multilevel"/>
    <w:tmpl w:val="411428BE"/>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CB12C9"/>
    <w:multiLevelType w:val="hybridMultilevel"/>
    <w:tmpl w:val="1444F71C"/>
    <w:lvl w:ilvl="0" w:tplc="D6C0FE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B667236"/>
    <w:multiLevelType w:val="multilevel"/>
    <w:tmpl w:val="A566C20C"/>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4C3C16"/>
    <w:multiLevelType w:val="multilevel"/>
    <w:tmpl w:val="EA2C29C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C01F8C"/>
    <w:multiLevelType w:val="multilevel"/>
    <w:tmpl w:val="246243B0"/>
    <w:lvl w:ilvl="0">
      <w:start w:val="1"/>
      <w:numFmt w:val="decimal"/>
      <w:lvlText w:val="%1."/>
      <w:lvlJc w:val="left"/>
      <w:pPr>
        <w:ind w:left="720" w:hanging="360"/>
      </w:pPr>
      <w:rPr>
        <w:rFonts w:hint="default"/>
        <w:b w:val="0"/>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CA106B"/>
    <w:multiLevelType w:val="hybridMultilevel"/>
    <w:tmpl w:val="1F38EBA6"/>
    <w:lvl w:ilvl="0" w:tplc="CF3E369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77907"/>
    <w:multiLevelType w:val="multilevel"/>
    <w:tmpl w:val="8848A3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036FC1"/>
    <w:multiLevelType w:val="hybridMultilevel"/>
    <w:tmpl w:val="4F6E8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4F30DD"/>
    <w:multiLevelType w:val="multilevel"/>
    <w:tmpl w:val="CC76812A"/>
    <w:lvl w:ilvl="0">
      <w:start w:val="1"/>
      <w:numFmt w:val="decimal"/>
      <w:lvlText w:val="%1."/>
      <w:lvlJc w:val="left"/>
      <w:pPr>
        <w:ind w:left="644" w:hanging="360"/>
      </w:pPr>
      <w:rPr>
        <w:rFonts w:hint="default"/>
        <w:b w:val="0"/>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5B3F4280"/>
    <w:multiLevelType w:val="hybridMultilevel"/>
    <w:tmpl w:val="7098E1EE"/>
    <w:lvl w:ilvl="0" w:tplc="BE1CD2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CA07EE"/>
    <w:multiLevelType w:val="multilevel"/>
    <w:tmpl w:val="D03653FC"/>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7B390B"/>
    <w:multiLevelType w:val="multilevel"/>
    <w:tmpl w:val="85D2608E"/>
    <w:lvl w:ilvl="0">
      <w:start w:val="1"/>
      <w:numFmt w:val="decimal"/>
      <w:lvlText w:val="%1."/>
      <w:lvlJc w:val="left"/>
      <w:pPr>
        <w:ind w:left="1530" w:hanging="360"/>
      </w:pPr>
      <w:rPr>
        <w:rFonts w:hint="default"/>
      </w:rPr>
    </w:lvl>
    <w:lvl w:ilvl="1">
      <w:start w:val="8"/>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7">
    <w:nsid w:val="637B292A"/>
    <w:multiLevelType w:val="multilevel"/>
    <w:tmpl w:val="AFBE7B5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8">
    <w:nsid w:val="75BD16FE"/>
    <w:multiLevelType w:val="multilevel"/>
    <w:tmpl w:val="8F9CCF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C145C8"/>
    <w:multiLevelType w:val="multilevel"/>
    <w:tmpl w:val="8D767BE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nsid w:val="7BE4262C"/>
    <w:multiLevelType w:val="hybridMultilevel"/>
    <w:tmpl w:val="F56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F38F4"/>
    <w:multiLevelType w:val="multilevel"/>
    <w:tmpl w:val="0D364FD8"/>
    <w:lvl w:ilvl="0">
      <w:start w:val="1"/>
      <w:numFmt w:val="decimal"/>
      <w:lvlText w:val="%1."/>
      <w:lvlJc w:val="left"/>
      <w:pPr>
        <w:ind w:left="1080" w:hanging="360"/>
      </w:pPr>
      <w:rPr>
        <w:rFonts w:hint="default"/>
        <w:b w:val="0"/>
      </w:rPr>
    </w:lvl>
    <w:lvl w:ilvl="1">
      <w:start w:val="10"/>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ED040A1"/>
    <w:multiLevelType w:val="multilevel"/>
    <w:tmpl w:val="79DEC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3"/>
  </w:num>
  <w:num w:numId="3">
    <w:abstractNumId w:val="0"/>
  </w:num>
  <w:num w:numId="4">
    <w:abstractNumId w:val="18"/>
  </w:num>
  <w:num w:numId="5">
    <w:abstractNumId w:val="16"/>
  </w:num>
  <w:num w:numId="6">
    <w:abstractNumId w:val="26"/>
  </w:num>
  <w:num w:numId="7">
    <w:abstractNumId w:val="31"/>
  </w:num>
  <w:num w:numId="8">
    <w:abstractNumId w:val="23"/>
  </w:num>
  <w:num w:numId="9">
    <w:abstractNumId w:val="15"/>
  </w:num>
  <w:num w:numId="10">
    <w:abstractNumId w:val="10"/>
  </w:num>
  <w:num w:numId="11">
    <w:abstractNumId w:val="9"/>
  </w:num>
  <w:num w:numId="12">
    <w:abstractNumId w:val="22"/>
  </w:num>
  <w:num w:numId="13">
    <w:abstractNumId w:val="30"/>
  </w:num>
  <w:num w:numId="14">
    <w:abstractNumId w:val="5"/>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4"/>
  </w:num>
  <w:num w:numId="25">
    <w:abstractNumId w:val="19"/>
  </w:num>
  <w:num w:numId="26">
    <w:abstractNumId w:val="11"/>
  </w:num>
  <w:num w:numId="27">
    <w:abstractNumId w:val="28"/>
  </w:num>
  <w:num w:numId="28">
    <w:abstractNumId w:val="14"/>
  </w:num>
  <w:num w:numId="29">
    <w:abstractNumId w:val="4"/>
  </w:num>
  <w:num w:numId="30">
    <w:abstractNumId w:val="6"/>
  </w:num>
  <w:num w:numId="31">
    <w:abstractNumId w:val="20"/>
  </w:num>
  <w:num w:numId="32">
    <w:abstractNumId w:val="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907F5B"/>
    <w:rsid w:val="0001110B"/>
    <w:rsid w:val="00016B7B"/>
    <w:rsid w:val="00030DBB"/>
    <w:rsid w:val="000312BF"/>
    <w:rsid w:val="00031890"/>
    <w:rsid w:val="00034220"/>
    <w:rsid w:val="00036667"/>
    <w:rsid w:val="000526F2"/>
    <w:rsid w:val="00056A04"/>
    <w:rsid w:val="000608E2"/>
    <w:rsid w:val="000624CE"/>
    <w:rsid w:val="00080224"/>
    <w:rsid w:val="000A0568"/>
    <w:rsid w:val="000B1217"/>
    <w:rsid w:val="000B253D"/>
    <w:rsid w:val="000C1791"/>
    <w:rsid w:val="000D537D"/>
    <w:rsid w:val="000D64DF"/>
    <w:rsid w:val="000F14EA"/>
    <w:rsid w:val="00106CBA"/>
    <w:rsid w:val="001162CE"/>
    <w:rsid w:val="001363F4"/>
    <w:rsid w:val="00137CB9"/>
    <w:rsid w:val="0016188E"/>
    <w:rsid w:val="00164FB3"/>
    <w:rsid w:val="00180699"/>
    <w:rsid w:val="00191743"/>
    <w:rsid w:val="00191C2A"/>
    <w:rsid w:val="00193B04"/>
    <w:rsid w:val="001964C1"/>
    <w:rsid w:val="001A33A8"/>
    <w:rsid w:val="001A3FBB"/>
    <w:rsid w:val="001A5459"/>
    <w:rsid w:val="001B6B3C"/>
    <w:rsid w:val="001C7B4F"/>
    <w:rsid w:val="001D4E2F"/>
    <w:rsid w:val="001D6D22"/>
    <w:rsid w:val="001F1FB1"/>
    <w:rsid w:val="00203119"/>
    <w:rsid w:val="00205772"/>
    <w:rsid w:val="002201CB"/>
    <w:rsid w:val="00221D04"/>
    <w:rsid w:val="00231CD3"/>
    <w:rsid w:val="00232B00"/>
    <w:rsid w:val="002340A5"/>
    <w:rsid w:val="00242608"/>
    <w:rsid w:val="002456D7"/>
    <w:rsid w:val="0024734A"/>
    <w:rsid w:val="002506D0"/>
    <w:rsid w:val="002508B5"/>
    <w:rsid w:val="00252176"/>
    <w:rsid w:val="00261EC4"/>
    <w:rsid w:val="00280009"/>
    <w:rsid w:val="00285CBC"/>
    <w:rsid w:val="00286983"/>
    <w:rsid w:val="002901C2"/>
    <w:rsid w:val="002917C7"/>
    <w:rsid w:val="00295BC2"/>
    <w:rsid w:val="002A01FC"/>
    <w:rsid w:val="002A0AAA"/>
    <w:rsid w:val="002B0300"/>
    <w:rsid w:val="002C1175"/>
    <w:rsid w:val="002C540A"/>
    <w:rsid w:val="002D084A"/>
    <w:rsid w:val="002D1568"/>
    <w:rsid w:val="002D72EB"/>
    <w:rsid w:val="002E1F30"/>
    <w:rsid w:val="002E5B05"/>
    <w:rsid w:val="002E6013"/>
    <w:rsid w:val="00305D38"/>
    <w:rsid w:val="00316E3A"/>
    <w:rsid w:val="00324DFC"/>
    <w:rsid w:val="0033029B"/>
    <w:rsid w:val="0033300D"/>
    <w:rsid w:val="003331D9"/>
    <w:rsid w:val="0034508F"/>
    <w:rsid w:val="00347B4C"/>
    <w:rsid w:val="003503B4"/>
    <w:rsid w:val="003561EC"/>
    <w:rsid w:val="00371B29"/>
    <w:rsid w:val="00380888"/>
    <w:rsid w:val="00386188"/>
    <w:rsid w:val="003916D7"/>
    <w:rsid w:val="003953CC"/>
    <w:rsid w:val="0039580D"/>
    <w:rsid w:val="003A0A68"/>
    <w:rsid w:val="003A16DD"/>
    <w:rsid w:val="003B0D34"/>
    <w:rsid w:val="003C0014"/>
    <w:rsid w:val="003C29B9"/>
    <w:rsid w:val="003D6529"/>
    <w:rsid w:val="003E2F52"/>
    <w:rsid w:val="003F7231"/>
    <w:rsid w:val="003F78DB"/>
    <w:rsid w:val="0040363F"/>
    <w:rsid w:val="004049B9"/>
    <w:rsid w:val="00405922"/>
    <w:rsid w:val="00407469"/>
    <w:rsid w:val="004079AD"/>
    <w:rsid w:val="0041288E"/>
    <w:rsid w:val="004210D4"/>
    <w:rsid w:val="00426ED3"/>
    <w:rsid w:val="00435523"/>
    <w:rsid w:val="004511FB"/>
    <w:rsid w:val="004519D8"/>
    <w:rsid w:val="00453D16"/>
    <w:rsid w:val="004555BC"/>
    <w:rsid w:val="00457897"/>
    <w:rsid w:val="004643F6"/>
    <w:rsid w:val="004654C6"/>
    <w:rsid w:val="004711E1"/>
    <w:rsid w:val="00471C93"/>
    <w:rsid w:val="0047236E"/>
    <w:rsid w:val="004764EA"/>
    <w:rsid w:val="00480604"/>
    <w:rsid w:val="004860BB"/>
    <w:rsid w:val="004875B9"/>
    <w:rsid w:val="004936AD"/>
    <w:rsid w:val="00496343"/>
    <w:rsid w:val="004A5744"/>
    <w:rsid w:val="004B4A8C"/>
    <w:rsid w:val="004B57DA"/>
    <w:rsid w:val="004C36D2"/>
    <w:rsid w:val="004C4AD8"/>
    <w:rsid w:val="004D6CF6"/>
    <w:rsid w:val="004E77A6"/>
    <w:rsid w:val="004F3BD5"/>
    <w:rsid w:val="005036BC"/>
    <w:rsid w:val="005050A9"/>
    <w:rsid w:val="00511106"/>
    <w:rsid w:val="005151FF"/>
    <w:rsid w:val="00536CCF"/>
    <w:rsid w:val="0054158B"/>
    <w:rsid w:val="00551D49"/>
    <w:rsid w:val="00557AD4"/>
    <w:rsid w:val="00563090"/>
    <w:rsid w:val="00567EEF"/>
    <w:rsid w:val="00570F45"/>
    <w:rsid w:val="0057313B"/>
    <w:rsid w:val="005746B3"/>
    <w:rsid w:val="0057585D"/>
    <w:rsid w:val="00591237"/>
    <w:rsid w:val="00594B14"/>
    <w:rsid w:val="005A6CDD"/>
    <w:rsid w:val="005A6EEE"/>
    <w:rsid w:val="005C7034"/>
    <w:rsid w:val="005C7F71"/>
    <w:rsid w:val="005E067C"/>
    <w:rsid w:val="005F68EA"/>
    <w:rsid w:val="0060533A"/>
    <w:rsid w:val="00624A43"/>
    <w:rsid w:val="006335D7"/>
    <w:rsid w:val="00634EC9"/>
    <w:rsid w:val="00641988"/>
    <w:rsid w:val="0064427E"/>
    <w:rsid w:val="00647215"/>
    <w:rsid w:val="00651E27"/>
    <w:rsid w:val="006618F6"/>
    <w:rsid w:val="00677EA3"/>
    <w:rsid w:val="006804F8"/>
    <w:rsid w:val="00681CF7"/>
    <w:rsid w:val="0068467B"/>
    <w:rsid w:val="006853E3"/>
    <w:rsid w:val="006859D0"/>
    <w:rsid w:val="00695ACE"/>
    <w:rsid w:val="006A3134"/>
    <w:rsid w:val="006A4260"/>
    <w:rsid w:val="006A4E45"/>
    <w:rsid w:val="006D7244"/>
    <w:rsid w:val="006F3ED0"/>
    <w:rsid w:val="006F3F88"/>
    <w:rsid w:val="007719C9"/>
    <w:rsid w:val="00793699"/>
    <w:rsid w:val="007B23DB"/>
    <w:rsid w:val="007B3A13"/>
    <w:rsid w:val="007C6328"/>
    <w:rsid w:val="00803779"/>
    <w:rsid w:val="00803E4B"/>
    <w:rsid w:val="00812121"/>
    <w:rsid w:val="008127C2"/>
    <w:rsid w:val="00822B47"/>
    <w:rsid w:val="008256C0"/>
    <w:rsid w:val="00842BA8"/>
    <w:rsid w:val="00847D43"/>
    <w:rsid w:val="0085192E"/>
    <w:rsid w:val="008651BB"/>
    <w:rsid w:val="00874DA0"/>
    <w:rsid w:val="00880EC4"/>
    <w:rsid w:val="00887884"/>
    <w:rsid w:val="00891B81"/>
    <w:rsid w:val="0089564C"/>
    <w:rsid w:val="00896323"/>
    <w:rsid w:val="008A264C"/>
    <w:rsid w:val="008A7FCB"/>
    <w:rsid w:val="008C6192"/>
    <w:rsid w:val="008D4DFF"/>
    <w:rsid w:val="008E3C9F"/>
    <w:rsid w:val="008F271A"/>
    <w:rsid w:val="0090562B"/>
    <w:rsid w:val="00907F5B"/>
    <w:rsid w:val="00912A0A"/>
    <w:rsid w:val="00923E5F"/>
    <w:rsid w:val="00934EFD"/>
    <w:rsid w:val="00935A8A"/>
    <w:rsid w:val="009458EA"/>
    <w:rsid w:val="00957EBD"/>
    <w:rsid w:val="00967422"/>
    <w:rsid w:val="00983CB6"/>
    <w:rsid w:val="00985157"/>
    <w:rsid w:val="00992446"/>
    <w:rsid w:val="009A6FB4"/>
    <w:rsid w:val="009B4315"/>
    <w:rsid w:val="009C611A"/>
    <w:rsid w:val="009D1E03"/>
    <w:rsid w:val="009D2D69"/>
    <w:rsid w:val="009D33F5"/>
    <w:rsid w:val="009D5C98"/>
    <w:rsid w:val="009F340C"/>
    <w:rsid w:val="00A01194"/>
    <w:rsid w:val="00A01E10"/>
    <w:rsid w:val="00A07284"/>
    <w:rsid w:val="00A108C8"/>
    <w:rsid w:val="00A22C10"/>
    <w:rsid w:val="00A26D14"/>
    <w:rsid w:val="00A30BC7"/>
    <w:rsid w:val="00A340EB"/>
    <w:rsid w:val="00A36CE0"/>
    <w:rsid w:val="00A529B4"/>
    <w:rsid w:val="00A53768"/>
    <w:rsid w:val="00A56D56"/>
    <w:rsid w:val="00A63D5C"/>
    <w:rsid w:val="00A63F12"/>
    <w:rsid w:val="00A74040"/>
    <w:rsid w:val="00A76DF1"/>
    <w:rsid w:val="00A86D28"/>
    <w:rsid w:val="00AA6920"/>
    <w:rsid w:val="00AB31D2"/>
    <w:rsid w:val="00AB4880"/>
    <w:rsid w:val="00AB6D09"/>
    <w:rsid w:val="00AD6B9F"/>
    <w:rsid w:val="00AE186A"/>
    <w:rsid w:val="00B035E8"/>
    <w:rsid w:val="00B066DD"/>
    <w:rsid w:val="00B072D6"/>
    <w:rsid w:val="00B10319"/>
    <w:rsid w:val="00B30629"/>
    <w:rsid w:val="00B32882"/>
    <w:rsid w:val="00B33F8B"/>
    <w:rsid w:val="00B43361"/>
    <w:rsid w:val="00B43D63"/>
    <w:rsid w:val="00B574DE"/>
    <w:rsid w:val="00B60B05"/>
    <w:rsid w:val="00B66554"/>
    <w:rsid w:val="00B67F81"/>
    <w:rsid w:val="00B7479A"/>
    <w:rsid w:val="00B7558A"/>
    <w:rsid w:val="00B80B22"/>
    <w:rsid w:val="00BA0471"/>
    <w:rsid w:val="00BB2509"/>
    <w:rsid w:val="00BB362F"/>
    <w:rsid w:val="00BC2FFF"/>
    <w:rsid w:val="00BC7566"/>
    <w:rsid w:val="00BC7A78"/>
    <w:rsid w:val="00BD02D1"/>
    <w:rsid w:val="00BD57B1"/>
    <w:rsid w:val="00BE2205"/>
    <w:rsid w:val="00BE7B59"/>
    <w:rsid w:val="00BE7B6B"/>
    <w:rsid w:val="00BF15CB"/>
    <w:rsid w:val="00BF17DC"/>
    <w:rsid w:val="00BF4312"/>
    <w:rsid w:val="00C145E1"/>
    <w:rsid w:val="00C256F4"/>
    <w:rsid w:val="00C31AFF"/>
    <w:rsid w:val="00C43E79"/>
    <w:rsid w:val="00C47B37"/>
    <w:rsid w:val="00C55C6C"/>
    <w:rsid w:val="00C71DF9"/>
    <w:rsid w:val="00C73621"/>
    <w:rsid w:val="00C77E70"/>
    <w:rsid w:val="00C83E77"/>
    <w:rsid w:val="00C929B7"/>
    <w:rsid w:val="00C93882"/>
    <w:rsid w:val="00C93AF9"/>
    <w:rsid w:val="00CB0167"/>
    <w:rsid w:val="00CB0747"/>
    <w:rsid w:val="00CE5766"/>
    <w:rsid w:val="00CE58B3"/>
    <w:rsid w:val="00CF1093"/>
    <w:rsid w:val="00D008BF"/>
    <w:rsid w:val="00D16C54"/>
    <w:rsid w:val="00D279CD"/>
    <w:rsid w:val="00D4471C"/>
    <w:rsid w:val="00D45B67"/>
    <w:rsid w:val="00D50455"/>
    <w:rsid w:val="00D51D92"/>
    <w:rsid w:val="00D5397D"/>
    <w:rsid w:val="00D565A8"/>
    <w:rsid w:val="00D6074B"/>
    <w:rsid w:val="00D72887"/>
    <w:rsid w:val="00D853F4"/>
    <w:rsid w:val="00D85AEE"/>
    <w:rsid w:val="00D914D6"/>
    <w:rsid w:val="00DA48D8"/>
    <w:rsid w:val="00DB51F6"/>
    <w:rsid w:val="00DB6D0A"/>
    <w:rsid w:val="00DC7860"/>
    <w:rsid w:val="00DD18BD"/>
    <w:rsid w:val="00DE21AE"/>
    <w:rsid w:val="00DE6A4A"/>
    <w:rsid w:val="00DF0689"/>
    <w:rsid w:val="00DF62CC"/>
    <w:rsid w:val="00DF6FF5"/>
    <w:rsid w:val="00E1352A"/>
    <w:rsid w:val="00E1560B"/>
    <w:rsid w:val="00E30C12"/>
    <w:rsid w:val="00E31558"/>
    <w:rsid w:val="00E3185B"/>
    <w:rsid w:val="00E31F73"/>
    <w:rsid w:val="00E329E9"/>
    <w:rsid w:val="00E337B7"/>
    <w:rsid w:val="00E440C3"/>
    <w:rsid w:val="00E547B0"/>
    <w:rsid w:val="00E5598D"/>
    <w:rsid w:val="00E8353A"/>
    <w:rsid w:val="00E94211"/>
    <w:rsid w:val="00EA271D"/>
    <w:rsid w:val="00EA42A5"/>
    <w:rsid w:val="00EB04C5"/>
    <w:rsid w:val="00EB0A6D"/>
    <w:rsid w:val="00EB22FB"/>
    <w:rsid w:val="00EB5883"/>
    <w:rsid w:val="00EB5D2E"/>
    <w:rsid w:val="00EB5F5F"/>
    <w:rsid w:val="00EC493F"/>
    <w:rsid w:val="00ED1733"/>
    <w:rsid w:val="00EE66B2"/>
    <w:rsid w:val="00EF0654"/>
    <w:rsid w:val="00F01D60"/>
    <w:rsid w:val="00F058A7"/>
    <w:rsid w:val="00F12004"/>
    <w:rsid w:val="00F164F8"/>
    <w:rsid w:val="00F72B19"/>
    <w:rsid w:val="00F81576"/>
    <w:rsid w:val="00F82039"/>
    <w:rsid w:val="00F914CC"/>
    <w:rsid w:val="00FA41F7"/>
    <w:rsid w:val="00FB000A"/>
    <w:rsid w:val="00FB066A"/>
    <w:rsid w:val="00FB35AF"/>
    <w:rsid w:val="00FD6693"/>
    <w:rsid w:val="00FD7D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2">
      <o:colormenu v:ext="edit" fillcolor="none [3212]" strokecolor="none"/>
    </o:shapedefaults>
    <o:shapelayout v:ext="edit">
      <o:idmap v:ext="edit" data="1"/>
      <o:rules v:ext="edit">
        <o:r id="V:Rule16" type="connector" idref="#_x0000_s1139"/>
        <o:r id="V:Rule17" type="connector" idref="#AutoShape 54">
          <o:proxy start="" idref="#Text Box 60" connectloc="2"/>
          <o:proxy end="" idref="#Text Box 61" connectloc="0"/>
        </o:r>
        <o:r id="V:Rule18" type="connector" idref="#_x0000_s1128"/>
        <o:r id="V:Rule19" type="connector" idref="#_x0000_s1130"/>
        <o:r id="V:Rule20" type="connector" idref="#AutoShape 53">
          <o:proxy start="" idref="#Text Box 59" connectloc="2"/>
          <o:proxy end="" idref="#Text Box 61" connectloc="0"/>
        </o:r>
        <o:r id="V:Rule21" type="connector" idref="#AutoShape 49"/>
        <o:r id="V:Rule22" type="connector" idref="#_x0000_s1134"/>
        <o:r id="V:Rule23" type="connector" idref="#AutoShape 50"/>
        <o:r id="V:Rule24" type="connector" idref="#AutoShape 52"/>
        <o:r id="V:Rule25" type="connector" idref="#_x0000_s1132"/>
        <o:r id="V:Rule26" type="connector" idref="#AutoShape 55"/>
        <o:r id="V:Rule27" type="connector" idref="#AutoShape 51">
          <o:proxy end="" idref="#Text Box 59" connectloc="0"/>
        </o:r>
        <o:r id="V:Rule28" type="connector" idref="#_x0000_s1136"/>
        <o:r id="V:Rule29" type="connector" idref="#_x0000_s1124"/>
        <o:r id="V:Rule30"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5B"/>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5B"/>
    <w:rPr>
      <w:rFonts w:ascii="Tahoma" w:eastAsia="Calibri" w:hAnsi="Tahoma" w:cs="Tahoma"/>
      <w:sz w:val="16"/>
      <w:szCs w:val="16"/>
    </w:rPr>
  </w:style>
  <w:style w:type="paragraph" w:customStyle="1" w:styleId="Default">
    <w:name w:val="Default"/>
    <w:rsid w:val="00907F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7F5B"/>
    <w:pPr>
      <w:spacing w:after="160" w:line="259" w:lineRule="auto"/>
      <w:ind w:left="720"/>
      <w:contextualSpacing/>
      <w:jc w:val="left"/>
    </w:pPr>
    <w:rPr>
      <w:lang w:val="en-US"/>
    </w:rPr>
  </w:style>
  <w:style w:type="table" w:styleId="TableGrid">
    <w:name w:val="Table Grid"/>
    <w:basedOn w:val="TableNormal"/>
    <w:uiPriority w:val="99"/>
    <w:rsid w:val="00907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94B14"/>
    <w:rPr>
      <w:i/>
      <w:iCs/>
    </w:rPr>
  </w:style>
  <w:style w:type="character" w:styleId="Hyperlink">
    <w:name w:val="Hyperlink"/>
    <w:uiPriority w:val="99"/>
    <w:unhideWhenUsed/>
    <w:rsid w:val="00594B14"/>
    <w:rPr>
      <w:color w:val="0000FF"/>
      <w:u w:val="single"/>
    </w:rPr>
  </w:style>
  <w:style w:type="character" w:styleId="PlaceholderText">
    <w:name w:val="Placeholder Text"/>
    <w:basedOn w:val="DefaultParagraphFont"/>
    <w:uiPriority w:val="99"/>
    <w:semiHidden/>
    <w:rsid w:val="00803779"/>
    <w:rPr>
      <w:color w:val="808080"/>
    </w:rPr>
  </w:style>
  <w:style w:type="paragraph" w:styleId="Header">
    <w:name w:val="header"/>
    <w:basedOn w:val="Normal"/>
    <w:link w:val="HeaderChar"/>
    <w:uiPriority w:val="99"/>
    <w:unhideWhenUsed/>
    <w:rsid w:val="00C145E1"/>
    <w:pPr>
      <w:tabs>
        <w:tab w:val="center" w:pos="4513"/>
        <w:tab w:val="right" w:pos="9026"/>
      </w:tabs>
      <w:spacing w:line="240" w:lineRule="auto"/>
    </w:pPr>
  </w:style>
  <w:style w:type="character" w:customStyle="1" w:styleId="HeaderChar">
    <w:name w:val="Header Char"/>
    <w:basedOn w:val="DefaultParagraphFont"/>
    <w:link w:val="Header"/>
    <w:uiPriority w:val="99"/>
    <w:rsid w:val="00C145E1"/>
    <w:rPr>
      <w:rFonts w:ascii="Calibri" w:eastAsia="Calibri" w:hAnsi="Calibri" w:cs="Times New Roman"/>
    </w:rPr>
  </w:style>
  <w:style w:type="paragraph" w:styleId="Footer">
    <w:name w:val="footer"/>
    <w:basedOn w:val="Normal"/>
    <w:link w:val="FooterChar"/>
    <w:uiPriority w:val="99"/>
    <w:unhideWhenUsed/>
    <w:rsid w:val="00C145E1"/>
    <w:pPr>
      <w:tabs>
        <w:tab w:val="center" w:pos="4513"/>
        <w:tab w:val="right" w:pos="9026"/>
      </w:tabs>
      <w:spacing w:line="240" w:lineRule="auto"/>
    </w:pPr>
  </w:style>
  <w:style w:type="character" w:customStyle="1" w:styleId="FooterChar">
    <w:name w:val="Footer Char"/>
    <w:basedOn w:val="DefaultParagraphFont"/>
    <w:link w:val="Footer"/>
    <w:uiPriority w:val="99"/>
    <w:rsid w:val="00C145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22220">
      <w:bodyDiv w:val="1"/>
      <w:marLeft w:val="0"/>
      <w:marRight w:val="0"/>
      <w:marTop w:val="0"/>
      <w:marBottom w:val="0"/>
      <w:divBdr>
        <w:top w:val="none" w:sz="0" w:space="0" w:color="auto"/>
        <w:left w:val="none" w:sz="0" w:space="0" w:color="auto"/>
        <w:bottom w:val="none" w:sz="0" w:space="0" w:color="auto"/>
        <w:right w:val="none" w:sz="0" w:space="0" w:color="auto"/>
      </w:divBdr>
    </w:div>
    <w:div w:id="620839275">
      <w:bodyDiv w:val="1"/>
      <w:marLeft w:val="0"/>
      <w:marRight w:val="0"/>
      <w:marTop w:val="0"/>
      <w:marBottom w:val="0"/>
      <w:divBdr>
        <w:top w:val="none" w:sz="0" w:space="0" w:color="auto"/>
        <w:left w:val="none" w:sz="0" w:space="0" w:color="auto"/>
        <w:bottom w:val="none" w:sz="0" w:space="0" w:color="auto"/>
        <w:right w:val="none" w:sz="0" w:space="0" w:color="auto"/>
      </w:divBdr>
    </w:div>
    <w:div w:id="15114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F0A4-96D8-4D4E-81CB-D8BC5D17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33</Pages>
  <Words>5347</Words>
  <Characters>30481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cp:lastModifiedBy>
  <cp:revision>203</cp:revision>
  <cp:lastPrinted>2016-06-21T09:56:00Z</cp:lastPrinted>
  <dcterms:created xsi:type="dcterms:W3CDTF">2015-11-14T00:42:00Z</dcterms:created>
  <dcterms:modified xsi:type="dcterms:W3CDTF">2016-06-21T09:56:00Z</dcterms:modified>
</cp:coreProperties>
</file>